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南市</w:t>
      </w:r>
      <w:proofErr w:type="gramStart"/>
      <w:r w:rsidR="00BD481B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5F3402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proofErr w:type="gramEnd"/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:rsidR="000A510B" w:rsidRPr="00B02F8A" w:rsidRDefault="00BD481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cs="Arial"/>
          <w:color w:val="000000"/>
        </w:rPr>
        <w:t>10</w:t>
      </w:r>
      <w:r w:rsidR="005F3402">
        <w:rPr>
          <w:rFonts w:ascii="標楷體" w:eastAsia="標楷體" w:hAnsi="標楷體" w:cs="Arial" w:hint="eastAsia"/>
          <w:color w:val="000000"/>
        </w:rPr>
        <w:t>8</w:t>
      </w:r>
      <w:proofErr w:type="gramEnd"/>
      <w:r w:rsidR="000A510B" w:rsidRPr="00B02F8A">
        <w:rPr>
          <w:rFonts w:ascii="標楷體" w:eastAsia="標楷體" w:hAnsi="標楷體" w:cs="Arial" w:hint="eastAsia"/>
          <w:color w:val="000000"/>
        </w:rPr>
        <w:t>年度</w:t>
      </w:r>
      <w:proofErr w:type="gramStart"/>
      <w:r w:rsidR="000A510B" w:rsidRPr="00B02F8A">
        <w:rPr>
          <w:rFonts w:ascii="標楷體" w:eastAsia="標楷體" w:hAnsi="標楷體" w:cs="Arial" w:hint="eastAsia"/>
          <w:color w:val="000000"/>
        </w:rPr>
        <w:t>臺</w:t>
      </w:r>
      <w:proofErr w:type="gramEnd"/>
      <w:r w:rsidR="000A510B" w:rsidRPr="00B02F8A">
        <w:rPr>
          <w:rFonts w:ascii="標楷體" w:eastAsia="標楷體" w:hAnsi="標楷體" w:cs="Arial" w:hint="eastAsia"/>
          <w:color w:val="000000"/>
        </w:rPr>
        <w:t>南市辦理十二年國民基本教育精進國中小教學品質計畫。</w:t>
      </w:r>
    </w:p>
    <w:p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:rsidR="00582238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</w:t>
      </w:r>
    </w:p>
    <w:p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所面臨的問題，提供教育行政機關參考。</w:t>
      </w:r>
    </w:p>
    <w:p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7525A0">
        <w:rPr>
          <w:rFonts w:ascii="標楷體" w:eastAsia="標楷體" w:hAnsi="標楷體"/>
          <w:color w:val="000000"/>
        </w:rPr>
        <w:t>10</w:t>
      </w:r>
      <w:r w:rsidR="00BB1DC6">
        <w:rPr>
          <w:rFonts w:ascii="標楷體" w:eastAsia="標楷體" w:hAnsi="標楷體" w:hint="eastAsia"/>
          <w:color w:val="000000"/>
        </w:rPr>
        <w:t>9</w:t>
      </w:r>
      <w:r w:rsidR="007525A0">
        <w:rPr>
          <w:rFonts w:ascii="標楷體" w:eastAsia="標楷體" w:hAnsi="標楷體"/>
          <w:color w:val="000000"/>
        </w:rPr>
        <w:t>.</w:t>
      </w:r>
      <w:r w:rsidR="00BB1DC6">
        <w:rPr>
          <w:rFonts w:ascii="標楷體" w:eastAsia="標楷體" w:hAnsi="標楷體" w:hint="eastAsia"/>
          <w:color w:val="000000"/>
        </w:rPr>
        <w:t>03</w:t>
      </w:r>
      <w:r w:rsidR="00BB1DC6">
        <w:rPr>
          <w:rFonts w:ascii="標楷體" w:eastAsia="標楷體" w:hAnsi="標楷體"/>
          <w:color w:val="000000"/>
        </w:rPr>
        <w:t>.</w:t>
      </w:r>
      <w:r w:rsidR="00BB1DC6">
        <w:rPr>
          <w:rFonts w:ascii="標楷體" w:eastAsia="標楷體" w:hAnsi="標楷體" w:hint="eastAsia"/>
          <w:color w:val="000000"/>
        </w:rPr>
        <w:t>18</w:t>
      </w:r>
    </w:p>
    <w:p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南市立</w:t>
      </w:r>
      <w:bookmarkStart w:id="0" w:name="_GoBack"/>
      <w:bookmarkEnd w:id="0"/>
      <w:r w:rsidR="00BB1DC6">
        <w:rPr>
          <w:rFonts w:ascii="標楷體" w:eastAsia="標楷體" w:hAnsi="標楷體" w:hint="eastAsia"/>
          <w:color w:val="000000"/>
        </w:rPr>
        <w:t>成功</w:t>
      </w:r>
      <w:r w:rsidR="008F5243">
        <w:rPr>
          <w:rFonts w:ascii="標楷體" w:eastAsia="標楷體" w:hAnsi="標楷體" w:hint="eastAsia"/>
          <w:color w:val="000000"/>
        </w:rPr>
        <w:t>國</w:t>
      </w:r>
      <w:r>
        <w:rPr>
          <w:rFonts w:ascii="標楷體" w:eastAsia="標楷體" w:hAnsi="標楷體" w:hint="eastAsia"/>
          <w:color w:val="000000"/>
        </w:rPr>
        <w:t>中</w:t>
      </w:r>
    </w:p>
    <w:p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 w:rsidR="002F6102">
        <w:rPr>
          <w:rFonts w:ascii="標楷體" w:eastAsia="標楷體" w:hAnsi="標楷體" w:hint="eastAsia"/>
          <w:color w:val="000000"/>
        </w:rPr>
        <w:t>藝術</w:t>
      </w:r>
      <w:r>
        <w:rPr>
          <w:rFonts w:ascii="標楷體" w:eastAsia="標楷體" w:hAnsi="標楷體" w:hint="eastAsia"/>
          <w:color w:val="000000"/>
        </w:rPr>
        <w:t>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7"/>
        <w:gridCol w:w="4451"/>
        <w:gridCol w:w="3230"/>
      </w:tblGrid>
      <w:tr w:rsidR="000A510B" w:rsidRPr="002E06A5" w:rsidTr="007223C5">
        <w:trPr>
          <w:jc w:val="center"/>
        </w:trPr>
        <w:tc>
          <w:tcPr>
            <w:tcW w:w="2008" w:type="dxa"/>
            <w:vAlign w:val="center"/>
          </w:tcPr>
          <w:p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:rsidTr="007223C5">
        <w:trPr>
          <w:jc w:val="center"/>
        </w:trPr>
        <w:tc>
          <w:tcPr>
            <w:tcW w:w="2008" w:type="dxa"/>
            <w:vAlign w:val="center"/>
          </w:tcPr>
          <w:p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:rsidR="000A510B" w:rsidRPr="002E06A5" w:rsidRDefault="001D4173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成功</w:t>
            </w:r>
            <w:r w:rsidR="007223C5">
              <w:rPr>
                <w:rFonts w:ascii="標楷體" w:eastAsia="標楷體" w:hAnsi="標楷體" w:hint="eastAsia"/>
                <w:color w:val="000000"/>
              </w:rPr>
              <w:t>國中</w:t>
            </w:r>
            <w:r w:rsidR="006D6B4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C232BE">
              <w:rPr>
                <w:rFonts w:ascii="標楷體" w:eastAsia="標楷體" w:hAnsi="標楷體" w:hint="eastAsia"/>
                <w:color w:val="000000"/>
              </w:rPr>
              <w:t>楊敦州</w:t>
            </w:r>
            <w:r w:rsidR="0043224F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90305B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</w:t>
            </w:r>
            <w:r w:rsidR="0043224F">
              <w:rPr>
                <w:rFonts w:ascii="標楷體" w:eastAsia="標楷體" w:hAnsi="標楷體" w:hint="eastAsia"/>
                <w:color w:val="000000"/>
              </w:rPr>
              <w:t>副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A510B" w:rsidRPr="002E06A5" w:rsidRDefault="00BB1DC6" w:rsidP="00BB1DC6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林國</w:t>
            </w:r>
            <w:r w:rsidRPr="00BB1DC6">
              <w:rPr>
                <w:rFonts w:ascii="標楷體" w:eastAsia="標楷體" w:hAnsi="標楷體" w:hint="eastAsia"/>
                <w:color w:val="000000"/>
              </w:rPr>
              <w:t>斌</w:t>
            </w:r>
            <w:r w:rsidR="004F361F" w:rsidRPr="008F5243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0A510B" w:rsidRPr="002E06A5" w:rsidTr="00475A9A">
        <w:trPr>
          <w:trHeight w:val="452"/>
          <w:jc w:val="center"/>
        </w:trPr>
        <w:tc>
          <w:tcPr>
            <w:tcW w:w="2008" w:type="dxa"/>
            <w:vAlign w:val="center"/>
          </w:tcPr>
          <w:p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:rsidR="000A510B" w:rsidRPr="00BB3D45" w:rsidRDefault="008F5243" w:rsidP="00205D9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F5243">
              <w:rPr>
                <w:rFonts w:ascii="標楷體" w:eastAsia="標楷體" w:hAnsi="標楷體" w:hint="eastAsia"/>
                <w:color w:val="000000"/>
              </w:rPr>
              <w:t>人權</w:t>
            </w:r>
            <w:r w:rsidR="00835034">
              <w:rPr>
                <w:rFonts w:ascii="標楷體" w:eastAsia="標楷體" w:hAnsi="標楷體" w:hint="eastAsia"/>
                <w:color w:val="000000"/>
              </w:rPr>
              <w:t>教育</w:t>
            </w:r>
            <w:r w:rsidRPr="008F5243">
              <w:rPr>
                <w:rFonts w:ascii="標楷體" w:eastAsia="標楷體" w:hAnsi="標楷體"/>
                <w:color w:val="000000"/>
              </w:rPr>
              <w:t>融入藝文領域</w:t>
            </w:r>
            <w:r w:rsidRPr="008F5243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  <w:tc>
          <w:tcPr>
            <w:tcW w:w="3232" w:type="dxa"/>
            <w:vAlign w:val="center"/>
          </w:tcPr>
          <w:p w:rsidR="000A510B" w:rsidRPr="002E06A5" w:rsidRDefault="000A510B" w:rsidP="00C3215C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</w:t>
            </w:r>
            <w:r w:rsidR="00C3215C">
              <w:rPr>
                <w:rFonts w:ascii="標楷體" w:eastAsia="標楷體" w:hAnsi="標楷體" w:hint="eastAsia"/>
                <w:color w:val="000000"/>
              </w:rPr>
              <w:t xml:space="preserve">輔導員 </w:t>
            </w:r>
            <w:r w:rsidR="006F09C8">
              <w:rPr>
                <w:rFonts w:ascii="標楷體" w:eastAsia="標楷體" w:hAnsi="標楷體" w:hint="eastAsia"/>
                <w:color w:val="000000"/>
              </w:rPr>
              <w:t>郭蕙寧</w:t>
            </w:r>
            <w:r w:rsidR="008F5243" w:rsidRPr="008F5243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2E06A5" w:rsidTr="007223C5">
        <w:trPr>
          <w:jc w:val="center"/>
        </w:trPr>
        <w:tc>
          <w:tcPr>
            <w:tcW w:w="2008" w:type="dxa"/>
            <w:vAlign w:val="center"/>
          </w:tcPr>
          <w:p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:rsidTr="00475A9A">
        <w:trPr>
          <w:trHeight w:val="435"/>
          <w:jc w:val="center"/>
        </w:trPr>
        <w:tc>
          <w:tcPr>
            <w:tcW w:w="2008" w:type="dxa"/>
            <w:vAlign w:val="center"/>
          </w:tcPr>
          <w:p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:rsidR="000A510B" w:rsidRPr="002E06A5" w:rsidRDefault="00205D9F" w:rsidP="00205D9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5D9F">
              <w:rPr>
                <w:rFonts w:ascii="標楷體" w:eastAsia="標楷體" w:hAnsi="標楷體"/>
                <w:color w:val="000000"/>
              </w:rPr>
              <w:t>藝文領域</w:t>
            </w:r>
            <w:r w:rsidR="000A510B" w:rsidRPr="002E06A5">
              <w:rPr>
                <w:rFonts w:ascii="標楷體" w:eastAsia="標楷體" w:hAnsi="標楷體" w:hint="eastAsia"/>
                <w:color w:val="000000"/>
              </w:rPr>
              <w:t>和</w:t>
            </w:r>
            <w:r w:rsidR="00C3215C" w:rsidRPr="008F5243">
              <w:rPr>
                <w:rFonts w:ascii="標楷體" w:eastAsia="標楷體" w:hAnsi="標楷體" w:hint="eastAsia"/>
                <w:color w:val="000000"/>
              </w:rPr>
              <w:t>基本人權</w:t>
            </w:r>
            <w:r w:rsidR="000A510B" w:rsidRPr="002E06A5">
              <w:rPr>
                <w:rFonts w:ascii="標楷體" w:eastAsia="標楷體" w:hAnsi="標楷體" w:hint="eastAsia"/>
                <w:color w:val="000000"/>
              </w:rPr>
              <w:t>相關性</w:t>
            </w:r>
            <w:r w:rsidR="0083503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3232" w:type="dxa"/>
            <w:vAlign w:val="center"/>
          </w:tcPr>
          <w:p w:rsidR="000A510B" w:rsidRPr="002E06A5" w:rsidRDefault="00C3215C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</w:t>
            </w:r>
            <w:r>
              <w:rPr>
                <w:rFonts w:ascii="標楷體" w:eastAsia="標楷體" w:hAnsi="標楷體" w:hint="eastAsia"/>
                <w:color w:val="000000"/>
              </w:rPr>
              <w:t>輔導員</w:t>
            </w:r>
            <w:r w:rsidR="006F09C8">
              <w:rPr>
                <w:rFonts w:ascii="標楷體" w:eastAsia="標楷體" w:hAnsi="標楷體" w:hint="eastAsia"/>
                <w:color w:val="000000"/>
              </w:rPr>
              <w:t>郭蕙寧</w:t>
            </w:r>
            <w:r w:rsidR="006F09C8" w:rsidRPr="008F5243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2E06A5" w:rsidTr="00475A9A">
        <w:trPr>
          <w:trHeight w:val="971"/>
          <w:jc w:val="center"/>
        </w:trPr>
        <w:tc>
          <w:tcPr>
            <w:tcW w:w="2008" w:type="dxa"/>
            <w:vAlign w:val="center"/>
          </w:tcPr>
          <w:p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:rsidR="006F09C8" w:rsidRPr="002E06A5" w:rsidRDefault="006F09C8" w:rsidP="006F09C8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成功國中  楊敦州校長</w:t>
            </w:r>
          </w:p>
          <w:p w:rsidR="006F09C8" w:rsidRDefault="006F09C8" w:rsidP="006F09C8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</w:t>
            </w:r>
            <w:r>
              <w:rPr>
                <w:rFonts w:ascii="標楷體" w:eastAsia="標楷體" w:hAnsi="標楷體" w:hint="eastAsia"/>
                <w:color w:val="000000"/>
              </w:rPr>
              <w:t>副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A510B" w:rsidRPr="002E06A5" w:rsidRDefault="006F09C8" w:rsidP="006F09C8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林國</w:t>
            </w:r>
            <w:r w:rsidRPr="00BB1DC6">
              <w:rPr>
                <w:rFonts w:ascii="標楷體" w:eastAsia="標楷體" w:hAnsi="標楷體" w:hint="eastAsia"/>
                <w:color w:val="000000"/>
              </w:rPr>
              <w:t>斌</w:t>
            </w:r>
            <w:r w:rsidRPr="008F5243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</w:tbl>
    <w:p w:rsidR="000A510B" w:rsidRPr="000E64DF" w:rsidRDefault="00406DFF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參加研習的各領域召集人和國中</w:t>
      </w:r>
      <w:r w:rsidR="000A510B" w:rsidRPr="000E64DF">
        <w:rPr>
          <w:rFonts w:ascii="標楷體" w:eastAsia="標楷體" w:hAnsi="標楷體" w:hint="eastAsia"/>
          <w:color w:val="000000"/>
        </w:rPr>
        <w:t>組種子教師，將研習課程帶回學校須於學科領域會議宣導。</w:t>
      </w:r>
    </w:p>
    <w:p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:rsidR="0017451C" w:rsidRPr="008B5222" w:rsidRDefault="000A510B" w:rsidP="008B5222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sectPr w:rsidR="0017451C" w:rsidRPr="008B5222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85" w:rsidRDefault="00EB4185" w:rsidP="00F04B53">
      <w:r>
        <w:separator/>
      </w:r>
    </w:p>
  </w:endnote>
  <w:endnote w:type="continuationSeparator" w:id="0">
    <w:p w:rsidR="00EB4185" w:rsidRDefault="00EB4185" w:rsidP="00F0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.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85" w:rsidRDefault="00EB4185" w:rsidP="00F04B53">
      <w:r>
        <w:separator/>
      </w:r>
    </w:p>
  </w:footnote>
  <w:footnote w:type="continuationSeparator" w:id="0">
    <w:p w:rsidR="00EB4185" w:rsidRDefault="00EB4185" w:rsidP="00F04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10B"/>
    <w:rsid w:val="00042A97"/>
    <w:rsid w:val="00076DFB"/>
    <w:rsid w:val="000A31C3"/>
    <w:rsid w:val="000A510B"/>
    <w:rsid w:val="00104AEA"/>
    <w:rsid w:val="0017316C"/>
    <w:rsid w:val="0017451C"/>
    <w:rsid w:val="001D4173"/>
    <w:rsid w:val="00205D9F"/>
    <w:rsid w:val="002C6883"/>
    <w:rsid w:val="002F6102"/>
    <w:rsid w:val="00380975"/>
    <w:rsid w:val="003D10E5"/>
    <w:rsid w:val="00406DFF"/>
    <w:rsid w:val="00430850"/>
    <w:rsid w:val="0043224F"/>
    <w:rsid w:val="00475A9A"/>
    <w:rsid w:val="00484848"/>
    <w:rsid w:val="004C2333"/>
    <w:rsid w:val="004E4ECB"/>
    <w:rsid w:val="004F361F"/>
    <w:rsid w:val="00582238"/>
    <w:rsid w:val="005F3402"/>
    <w:rsid w:val="006D6B4F"/>
    <w:rsid w:val="006F09C8"/>
    <w:rsid w:val="007223C5"/>
    <w:rsid w:val="007525A0"/>
    <w:rsid w:val="00797B87"/>
    <w:rsid w:val="007B5180"/>
    <w:rsid w:val="00834D92"/>
    <w:rsid w:val="00835034"/>
    <w:rsid w:val="008B5222"/>
    <w:rsid w:val="008F5243"/>
    <w:rsid w:val="0090305B"/>
    <w:rsid w:val="00B649EA"/>
    <w:rsid w:val="00B81150"/>
    <w:rsid w:val="00BB1DC6"/>
    <w:rsid w:val="00BB3D45"/>
    <w:rsid w:val="00BD481B"/>
    <w:rsid w:val="00C232BE"/>
    <w:rsid w:val="00C3215C"/>
    <w:rsid w:val="00C35A0D"/>
    <w:rsid w:val="00C35E66"/>
    <w:rsid w:val="00C41B58"/>
    <w:rsid w:val="00C524E9"/>
    <w:rsid w:val="00C70A2D"/>
    <w:rsid w:val="00CE28BC"/>
    <w:rsid w:val="00D01308"/>
    <w:rsid w:val="00D44872"/>
    <w:rsid w:val="00D602CD"/>
    <w:rsid w:val="00D80BB5"/>
    <w:rsid w:val="00DA0CA4"/>
    <w:rsid w:val="00E76DD2"/>
    <w:rsid w:val="00EB4185"/>
    <w:rsid w:val="00F04B53"/>
    <w:rsid w:val="00F424E2"/>
    <w:rsid w:val="00F74A8C"/>
    <w:rsid w:val="00F92FAE"/>
    <w:rsid w:val="00FD1032"/>
    <w:rsid w:val="00F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B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B5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05D9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</dc:creator>
  <cp:lastModifiedBy>Acer</cp:lastModifiedBy>
  <cp:revision>13</cp:revision>
  <dcterms:created xsi:type="dcterms:W3CDTF">2019-11-04T05:51:00Z</dcterms:created>
  <dcterms:modified xsi:type="dcterms:W3CDTF">2020-04-07T06:59:00Z</dcterms:modified>
</cp:coreProperties>
</file>