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304B" w:rsidRDefault="0039304B" w:rsidP="00644FCD">
      <w:pPr>
        <w:jc w:val="center"/>
        <w:rPr>
          <w:rFonts w:ascii="標楷體" w:eastAsia="標楷體" w:hAnsi="標楷體"/>
          <w:b/>
          <w:sz w:val="40"/>
          <w:szCs w:val="40"/>
        </w:rPr>
      </w:pPr>
      <w:r w:rsidRPr="001C18A4">
        <w:rPr>
          <w:rFonts w:ascii="標楷體" w:eastAsia="標楷體" w:hAnsi="標楷體" w:hint="eastAsia"/>
          <w:b/>
          <w:sz w:val="40"/>
          <w:szCs w:val="40"/>
        </w:rPr>
        <w:t>議論文學習模組教學分享</w:t>
      </w:r>
    </w:p>
    <w:p w:rsidR="0039304B" w:rsidRPr="00994521" w:rsidRDefault="0039304B" w:rsidP="00644FCD">
      <w:pPr>
        <w:jc w:val="center"/>
        <w:rPr>
          <w:rFonts w:ascii="標楷體" w:eastAsia="標楷體" w:hAnsi="標楷體"/>
        </w:rPr>
      </w:pPr>
      <w:r w:rsidRPr="00994521">
        <w:rPr>
          <w:rFonts w:ascii="標楷體" w:eastAsia="標楷體" w:hAnsi="標楷體" w:hint="eastAsia"/>
        </w:rPr>
        <w:t>簡報分享：黃玠源</w:t>
      </w:r>
      <w:r>
        <w:rPr>
          <w:rFonts w:ascii="標楷體" w:eastAsia="標楷體" w:hAnsi="標楷體"/>
        </w:rPr>
        <w:t>20180413</w:t>
      </w:r>
    </w:p>
    <w:p w:rsidR="0039304B" w:rsidRPr="001C18A4" w:rsidRDefault="0039304B" w:rsidP="001C18A4">
      <w:pPr>
        <w:spacing w:line="240" w:lineRule="atLeast"/>
        <w:rPr>
          <w:rFonts w:ascii="標楷體" w:eastAsia="標楷體" w:hAnsi="標楷體"/>
          <w:sz w:val="28"/>
          <w:szCs w:val="28"/>
        </w:rPr>
      </w:pPr>
      <w:r w:rsidRPr="001C18A4">
        <w:rPr>
          <w:rFonts w:ascii="標楷體" w:eastAsia="標楷體" w:hAnsi="標楷體" w:hint="eastAsia"/>
          <w:sz w:val="28"/>
          <w:szCs w:val="28"/>
        </w:rPr>
        <w:t>■大綱</w:t>
      </w:r>
    </w:p>
    <w:p w:rsidR="0039304B" w:rsidRPr="001C18A4" w:rsidRDefault="0039304B" w:rsidP="001917C7">
      <w:pPr>
        <w:rPr>
          <w:rFonts w:ascii="標楷體" w:eastAsia="標楷體" w:hAnsi="標楷體"/>
          <w:sz w:val="28"/>
          <w:szCs w:val="28"/>
        </w:rPr>
      </w:pPr>
      <w:r>
        <w:rPr>
          <w:rFonts w:ascii="新細明體" w:hAnsi="新細明體" w:hint="eastAsia"/>
          <w:sz w:val="28"/>
          <w:szCs w:val="28"/>
        </w:rPr>
        <w:t>〈</w:t>
      </w:r>
      <w:r w:rsidRPr="001C18A4">
        <w:rPr>
          <w:rFonts w:ascii="標楷體" w:eastAsia="標楷體" w:hAnsi="標楷體" w:hint="eastAsia"/>
          <w:sz w:val="28"/>
          <w:szCs w:val="28"/>
        </w:rPr>
        <w:t>一〉以素養為核心的新課綱</w:t>
      </w:r>
    </w:p>
    <w:p w:rsidR="0039304B" w:rsidRPr="001C18A4" w:rsidRDefault="0039304B" w:rsidP="001917C7">
      <w:pPr>
        <w:rPr>
          <w:rFonts w:ascii="標楷體" w:eastAsia="標楷體" w:hAnsi="標楷體"/>
          <w:sz w:val="28"/>
          <w:szCs w:val="28"/>
        </w:rPr>
      </w:pPr>
      <w:r>
        <w:rPr>
          <w:rFonts w:ascii="新細明體" w:hAnsi="新細明體" w:hint="eastAsia"/>
          <w:sz w:val="28"/>
          <w:szCs w:val="28"/>
        </w:rPr>
        <w:t>〈</w:t>
      </w:r>
      <w:r w:rsidRPr="001C18A4">
        <w:rPr>
          <w:rFonts w:ascii="標楷體" w:eastAsia="標楷體" w:hAnsi="標楷體" w:hint="eastAsia"/>
          <w:sz w:val="28"/>
          <w:szCs w:val="28"/>
        </w:rPr>
        <w:t>二〉新舊課綱文本說明</w:t>
      </w:r>
    </w:p>
    <w:p w:rsidR="0039304B" w:rsidRPr="001C18A4" w:rsidRDefault="0039304B" w:rsidP="001917C7">
      <w:pPr>
        <w:rPr>
          <w:rFonts w:ascii="標楷體" w:eastAsia="標楷體" w:hAnsi="標楷體"/>
          <w:sz w:val="28"/>
          <w:szCs w:val="28"/>
        </w:rPr>
      </w:pPr>
      <w:r>
        <w:rPr>
          <w:rFonts w:ascii="新細明體" w:hAnsi="新細明體" w:hint="eastAsia"/>
          <w:sz w:val="28"/>
          <w:szCs w:val="28"/>
        </w:rPr>
        <w:t>〈</w:t>
      </w:r>
      <w:r w:rsidRPr="001C18A4">
        <w:rPr>
          <w:rFonts w:ascii="標楷體" w:eastAsia="標楷體" w:hAnsi="標楷體" w:hint="eastAsia"/>
          <w:sz w:val="28"/>
          <w:szCs w:val="28"/>
        </w:rPr>
        <w:t>三〉議論文釋義</w:t>
      </w:r>
    </w:p>
    <w:p w:rsidR="0039304B" w:rsidRPr="001C18A4" w:rsidRDefault="0039304B" w:rsidP="001917C7">
      <w:pPr>
        <w:rPr>
          <w:rFonts w:ascii="標楷體" w:eastAsia="標楷體" w:hAnsi="標楷體"/>
          <w:sz w:val="28"/>
          <w:szCs w:val="28"/>
        </w:rPr>
      </w:pPr>
      <w:r>
        <w:rPr>
          <w:rFonts w:ascii="新細明體" w:hAnsi="新細明體" w:hint="eastAsia"/>
          <w:sz w:val="28"/>
          <w:szCs w:val="28"/>
        </w:rPr>
        <w:t>〈</w:t>
      </w:r>
      <w:r w:rsidRPr="001C18A4">
        <w:rPr>
          <w:rFonts w:ascii="標楷體" w:eastAsia="標楷體" w:hAnsi="標楷體" w:hint="eastAsia"/>
          <w:sz w:val="28"/>
          <w:szCs w:val="28"/>
        </w:rPr>
        <w:t>四〉議論文文本分析</w:t>
      </w:r>
      <w:r>
        <w:rPr>
          <w:rFonts w:ascii="標楷體" w:eastAsia="標楷體" w:hAnsi="標楷體"/>
          <w:sz w:val="28"/>
          <w:szCs w:val="28"/>
        </w:rPr>
        <w:t xml:space="preserve"> </w:t>
      </w:r>
      <w:r w:rsidRPr="001C18A4">
        <w:rPr>
          <w:rFonts w:ascii="標楷體" w:eastAsia="標楷體" w:hAnsi="標楷體"/>
          <w:sz w:val="28"/>
          <w:szCs w:val="28"/>
        </w:rPr>
        <w:t>&amp;</w:t>
      </w:r>
      <w:r>
        <w:rPr>
          <w:rFonts w:ascii="標楷體" w:eastAsia="標楷體" w:hAnsi="標楷體"/>
          <w:sz w:val="28"/>
          <w:szCs w:val="28"/>
        </w:rPr>
        <w:t xml:space="preserve"> </w:t>
      </w:r>
      <w:r w:rsidRPr="001C18A4">
        <w:rPr>
          <w:rFonts w:ascii="標楷體" w:eastAsia="標楷體" w:hAnsi="標楷體" w:hint="eastAsia"/>
          <w:sz w:val="28"/>
          <w:szCs w:val="28"/>
        </w:rPr>
        <w:t>議論文教學模組</w:t>
      </w:r>
    </w:p>
    <w:p w:rsidR="0039304B" w:rsidRDefault="0039304B" w:rsidP="001917C7">
      <w:pPr>
        <w:rPr>
          <w:rFonts w:ascii="標楷體" w:eastAsia="標楷體" w:hAnsi="標楷體"/>
          <w:sz w:val="28"/>
          <w:szCs w:val="28"/>
        </w:rPr>
      </w:pPr>
      <w:r>
        <w:rPr>
          <w:rFonts w:ascii="新細明體" w:hAnsi="新細明體" w:hint="eastAsia"/>
          <w:sz w:val="28"/>
          <w:szCs w:val="28"/>
        </w:rPr>
        <w:t>〈</w:t>
      </w:r>
      <w:r w:rsidRPr="001C18A4">
        <w:rPr>
          <w:rFonts w:ascii="標楷體" w:eastAsia="標楷體" w:hAnsi="標楷體" w:hint="eastAsia"/>
          <w:sz w:val="28"/>
          <w:szCs w:val="28"/>
        </w:rPr>
        <w:t>五〉</w:t>
      </w:r>
      <w:r>
        <w:rPr>
          <w:rFonts w:ascii="標楷體" w:eastAsia="標楷體" w:hAnsi="標楷體" w:hint="eastAsia"/>
          <w:sz w:val="28"/>
          <w:szCs w:val="28"/>
        </w:rPr>
        <w:t>分享共學：</w:t>
      </w:r>
      <w:r w:rsidRPr="001C18A4">
        <w:rPr>
          <w:rFonts w:ascii="標楷體" w:eastAsia="標楷體" w:hAnsi="標楷體" w:hint="eastAsia"/>
          <w:sz w:val="28"/>
          <w:szCs w:val="28"/>
        </w:rPr>
        <w:t>我的教學實踐</w:t>
      </w:r>
    </w:p>
    <w:p w:rsidR="0039304B" w:rsidRDefault="0039304B" w:rsidP="009D0D1C">
      <w:pPr>
        <w:spacing w:line="240" w:lineRule="atLeast"/>
      </w:pPr>
    </w:p>
    <w:p w:rsidR="0039304B" w:rsidRDefault="0039304B" w:rsidP="009D0D1C">
      <w:pPr>
        <w:spacing w:line="240" w:lineRule="atLeast"/>
      </w:pPr>
    </w:p>
    <w:p w:rsidR="0039304B" w:rsidRDefault="0039304B" w:rsidP="009D0D1C">
      <w:pPr>
        <w:spacing w:line="240" w:lineRule="atLeast"/>
      </w:pPr>
    </w:p>
    <w:p w:rsidR="0039304B" w:rsidRDefault="0039304B" w:rsidP="009D0D1C">
      <w:pPr>
        <w:spacing w:line="240" w:lineRule="atLeast"/>
      </w:pPr>
    </w:p>
    <w:p w:rsidR="0039304B" w:rsidRDefault="0039304B" w:rsidP="009D0D1C">
      <w:pPr>
        <w:spacing w:line="240" w:lineRule="atLeas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22"/>
      </w:tblGrid>
      <w:tr w:rsidR="0039304B" w:rsidRPr="009E366D" w:rsidTr="00183C69">
        <w:tc>
          <w:tcPr>
            <w:tcW w:w="10522" w:type="dxa"/>
            <w:shd w:val="clear" w:color="auto" w:fill="000000"/>
          </w:tcPr>
          <w:p w:rsidR="0039304B" w:rsidRPr="009E366D" w:rsidRDefault="0039304B" w:rsidP="009D0D1C">
            <w:pPr>
              <w:rPr>
                <w:rFonts w:ascii="華康中特圓體" w:eastAsia="華康中特圓體"/>
                <w:color w:val="FFFFFF"/>
                <w:sz w:val="32"/>
                <w:szCs w:val="32"/>
              </w:rPr>
            </w:pPr>
            <w:r w:rsidRPr="009E366D">
              <w:rPr>
                <w:rFonts w:ascii="華康中特圓體" w:eastAsia="華康中特圓體" w:hint="eastAsia"/>
                <w:color w:val="FFFFFF"/>
                <w:sz w:val="32"/>
                <w:szCs w:val="32"/>
              </w:rPr>
              <w:t>〈一〉以素養為核心的新課綱</w:t>
            </w:r>
          </w:p>
        </w:tc>
      </w:tr>
    </w:tbl>
    <w:p w:rsidR="0039304B" w:rsidRDefault="0039304B" w:rsidP="00724E27">
      <w:pPr>
        <w:rPr>
          <w:rFonts w:ascii="標楷體" w:eastAsia="標楷體" w:hAnsi="標楷體"/>
          <w:sz w:val="28"/>
          <w:szCs w:val="28"/>
        </w:rPr>
      </w:pPr>
      <w:r w:rsidRPr="00CC64EB">
        <w:rPr>
          <w:rFonts w:ascii="標楷體" w:eastAsia="標楷體" w:hAnsi="標楷體"/>
          <w:sz w:val="28"/>
          <w:szCs w:val="28"/>
        </w:rPr>
        <w:t xml:space="preserve">(1) </w:t>
      </w:r>
      <w:r w:rsidRPr="00CC64EB">
        <w:rPr>
          <w:rFonts w:ascii="標楷體" w:eastAsia="標楷體" w:hAnsi="標楷體" w:hint="eastAsia"/>
          <w:sz w:val="28"/>
          <w:szCs w:val="28"/>
        </w:rPr>
        <w:t>素養</w:t>
      </w:r>
      <w:r w:rsidRPr="00CC64EB">
        <w:rPr>
          <w:rFonts w:ascii="標楷體" w:eastAsia="標楷體" w:hAnsi="標楷體"/>
          <w:sz w:val="28"/>
          <w:szCs w:val="28"/>
        </w:rPr>
        <w:t>vs</w:t>
      </w:r>
      <w:r w:rsidRPr="00CC64EB">
        <w:rPr>
          <w:rFonts w:ascii="標楷體" w:eastAsia="標楷體" w:hAnsi="標楷體" w:hint="eastAsia"/>
          <w:sz w:val="28"/>
          <w:szCs w:val="28"/>
        </w:rPr>
        <w:t>學習表現</w:t>
      </w:r>
      <w:r w:rsidRPr="00CC64EB">
        <w:rPr>
          <w:rFonts w:ascii="標楷體" w:eastAsia="標楷體" w:hAnsi="標楷體"/>
          <w:sz w:val="28"/>
          <w:szCs w:val="28"/>
        </w:rPr>
        <w:t>vs</w:t>
      </w:r>
      <w:r w:rsidRPr="00CC64EB">
        <w:rPr>
          <w:rFonts w:ascii="標楷體" w:eastAsia="標楷體" w:hAnsi="標楷體" w:hint="eastAsia"/>
          <w:sz w:val="28"/>
          <w:szCs w:val="28"/>
        </w:rPr>
        <w:t>學習內容</w:t>
      </w:r>
    </w:p>
    <w:p w:rsidR="0039304B" w:rsidRPr="00724E27" w:rsidRDefault="0039304B" w:rsidP="00724E27">
      <w:pPr>
        <w:rPr>
          <w:rFonts w:ascii="標楷體" w:eastAsia="標楷體" w:hAnsi="標楷體"/>
          <w:sz w:val="28"/>
          <w:szCs w:val="28"/>
        </w:rPr>
      </w:pPr>
    </w:p>
    <w:p w:rsidR="0039304B" w:rsidRDefault="0039304B" w:rsidP="00724E27">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2pt;height:301.2pt;mso-position-horizontal-relative:char;mso-position-vertical-relative:line">
            <v:imagedata r:id="rId7" o:title=""/>
          </v:shape>
        </w:pict>
      </w:r>
    </w:p>
    <w:p w:rsidR="0039304B" w:rsidRDefault="0039304B" w:rsidP="00FC6FBA">
      <w:pPr>
        <w:jc w:val="center"/>
        <w:rPr>
          <w:rFonts w:ascii="標楷體" w:eastAsia="標楷體" w:hAnsi="標楷體"/>
          <w:sz w:val="28"/>
          <w:szCs w:val="28"/>
        </w:rPr>
      </w:pPr>
      <w:r>
        <w:br w:type="page"/>
      </w:r>
      <w:r w:rsidRPr="001C0A86">
        <w:rPr>
          <w:rFonts w:ascii="標楷體" w:eastAsia="標楷體" w:hAnsi="標楷體"/>
          <w:sz w:val="28"/>
          <w:szCs w:val="28"/>
        </w:rPr>
        <w:pict>
          <v:shape id="_x0000_i1026" type="#_x0000_t75" style="width:240pt;height:167.4pt;mso-position-horizontal-relative:char;mso-position-vertical-relative:line" o:bordertopcolor="this" o:borderleftcolor="this" o:borderbottomcolor="this" o:borderrightcolor="this">
            <v:imagedata r:id="rId8" o:title="" cropleft="4840f" cropright="6075f"/>
            <w10:bordertop type="single" width="4"/>
            <w10:borderleft type="single" width="4"/>
            <w10:borderbottom type="single" width="4"/>
            <w10:borderright type="single" width="4"/>
          </v:shape>
        </w:pict>
      </w:r>
      <w:r>
        <w:rPr>
          <w:rFonts w:ascii="標楷體" w:eastAsia="標楷體" w:hAnsi="標楷體"/>
          <w:sz w:val="28"/>
          <w:szCs w:val="28"/>
        </w:rPr>
        <w:t xml:space="preserve">  </w:t>
      </w:r>
      <w:r w:rsidRPr="001C0A86">
        <w:rPr>
          <w:rFonts w:ascii="標楷體" w:eastAsia="標楷體" w:hAnsi="標楷體"/>
          <w:sz w:val="28"/>
          <w:szCs w:val="28"/>
        </w:rPr>
        <w:pict>
          <v:shape id="_x0000_i1027" type="#_x0000_t75" style="width:226.2pt;height:167.4pt;mso-position-horizontal-relative:char;mso-position-vertical-relative:line" o:bordertopcolor="this" o:borderleftcolor="this" o:borderbottomcolor="this" o:borderrightcolor="this">
            <v:imagedata r:id="rId9" o:title="" cropleft="11522f" cropright="1727f"/>
            <w10:bordertop type="single" width="4"/>
            <w10:borderleft type="single" width="4"/>
            <w10:borderbottom type="single" width="4"/>
            <w10:borderright type="single" width="4"/>
          </v:shape>
        </w:pict>
      </w:r>
    </w:p>
    <w:p w:rsidR="0039304B" w:rsidRDefault="0039304B" w:rsidP="00FC6FBA">
      <w:pPr>
        <w:jc w:val="center"/>
        <w:rPr>
          <w:rFonts w:ascii="標楷體" w:eastAsia="標楷體" w:hAnsi="標楷體"/>
          <w:sz w:val="28"/>
          <w:szCs w:val="28"/>
        </w:rPr>
      </w:pPr>
      <w:r w:rsidRPr="001C0A86">
        <w:rPr>
          <w:rFonts w:ascii="標楷體" w:eastAsia="標楷體" w:hAnsi="標楷體"/>
          <w:sz w:val="28"/>
          <w:szCs w:val="28"/>
        </w:rPr>
        <w:pict>
          <v:shape id="_x0000_i1028" type="#_x0000_t75" style="width:248.4pt;height:186.6pt;mso-position-horizontal-relative:char;mso-position-vertical-relative:line" o:bordertopcolor="this" o:borderleftcolor="this" o:borderbottomcolor="this" o:borderrightcolor="this">
            <v:imagedata r:id="rId10" o:title=""/>
            <w10:bordertop type="single" width="4"/>
            <w10:borderleft type="single" width="4"/>
            <w10:borderbottom type="single" width="4"/>
            <w10:borderright type="single" width="4"/>
          </v:shape>
        </w:pict>
      </w:r>
      <w:r>
        <w:rPr>
          <w:rFonts w:ascii="標楷體" w:eastAsia="標楷體" w:hAnsi="標楷體"/>
          <w:sz w:val="28"/>
          <w:szCs w:val="28"/>
        </w:rPr>
        <w:t xml:space="preserve">  </w:t>
      </w:r>
      <w:r w:rsidRPr="001C0A86">
        <w:rPr>
          <w:rFonts w:ascii="標楷體" w:eastAsia="標楷體" w:hAnsi="標楷體"/>
          <w:sz w:val="28"/>
          <w:szCs w:val="28"/>
        </w:rPr>
        <w:pict>
          <v:shape id="_x0000_i1029" type="#_x0000_t75" style="width:226.8pt;height:183.6pt;mso-position-horizontal-relative:char;mso-position-vertical-relative:line" o:bordertopcolor="this" o:borderleftcolor="this" o:borderbottomcolor="this" o:borderrightcolor="this">
            <v:imagedata r:id="rId11" o:title="" cropleft="3012f"/>
            <w10:bordertop type="single" width="4"/>
            <w10:borderleft type="single" width="4"/>
            <w10:borderbottom type="single" width="4"/>
            <w10:borderright type="single" width="4"/>
          </v:shape>
        </w:pict>
      </w:r>
    </w:p>
    <w:p w:rsidR="0039304B" w:rsidRDefault="0039304B" w:rsidP="00724E27">
      <w:pPr>
        <w:jc w:val="center"/>
        <w:rPr>
          <w:rFonts w:ascii="標楷體" w:eastAsia="標楷體" w:hAnsi="標楷體"/>
          <w:sz w:val="28"/>
          <w:szCs w:val="28"/>
        </w:rPr>
      </w:pPr>
    </w:p>
    <w:p w:rsidR="0039304B" w:rsidRDefault="0039304B" w:rsidP="0039541E">
      <w:pPr>
        <w:jc w:val="center"/>
        <w:rPr>
          <w:rFonts w:ascii="標楷體" w:eastAsia="標楷體" w:hAnsi="標楷體"/>
          <w:sz w:val="28"/>
          <w:szCs w:val="28"/>
        </w:rPr>
      </w:pPr>
      <w:r w:rsidRPr="001C0A86">
        <w:rPr>
          <w:rFonts w:ascii="標楷體" w:eastAsia="標楷體" w:hAnsi="標楷體"/>
          <w:sz w:val="28"/>
          <w:szCs w:val="28"/>
        </w:rPr>
        <w:pict>
          <v:shape id="_x0000_i1030" type="#_x0000_t75" style="width:499.2pt;height:289.2pt;mso-position-horizontal-relative:char;mso-position-vertical-relative:line">
            <v:imagedata r:id="rId12" o:title=""/>
          </v:shape>
        </w:pict>
      </w:r>
    </w:p>
    <w:p w:rsidR="0039304B" w:rsidRDefault="0039304B" w:rsidP="00CC64EB">
      <w:pPr>
        <w:jc w:val="center"/>
      </w:pPr>
    </w:p>
    <w:p w:rsidR="0039304B" w:rsidRPr="00CC64EB" w:rsidRDefault="0039304B" w:rsidP="00CC64EB">
      <w:pPr>
        <w:rPr>
          <w:rFonts w:ascii="標楷體" w:eastAsia="標楷體" w:hAnsi="標楷體"/>
          <w:sz w:val="28"/>
          <w:szCs w:val="28"/>
        </w:rPr>
      </w:pPr>
      <w:r>
        <w:br w:type="page"/>
      </w:r>
      <w:r w:rsidRPr="00CC64EB">
        <w:rPr>
          <w:rFonts w:ascii="標楷體" w:eastAsia="標楷體" w:hAnsi="標楷體"/>
          <w:sz w:val="28"/>
          <w:szCs w:val="28"/>
        </w:rPr>
        <w:t>(2)</w:t>
      </w:r>
      <w:r w:rsidRPr="00CC64EB">
        <w:rPr>
          <w:rFonts w:ascii="標楷體" w:eastAsia="標楷體" w:hAnsi="標楷體" w:hint="eastAsia"/>
          <w:sz w:val="28"/>
          <w:szCs w:val="28"/>
        </w:rPr>
        <w:t>國語文新舊課綱比較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7720"/>
      </w:tblGrid>
      <w:tr w:rsidR="0039304B" w:rsidTr="00183C69">
        <w:tc>
          <w:tcPr>
            <w:tcW w:w="2802" w:type="dxa"/>
            <w:vAlign w:val="center"/>
          </w:tcPr>
          <w:p w:rsidR="0039304B" w:rsidRPr="008A2F95" w:rsidRDefault="0039304B" w:rsidP="009E366D">
            <w:pPr>
              <w:jc w:val="both"/>
              <w:rPr>
                <w:rFonts w:ascii="華康細圓體" w:eastAsia="華康細圓體" w:hAnsi="標楷體"/>
                <w:sz w:val="27"/>
                <w:szCs w:val="27"/>
              </w:rPr>
            </w:pPr>
            <w:r w:rsidRPr="008A2F95">
              <w:rPr>
                <w:rFonts w:ascii="華康細圓體" w:eastAsia="華康細圓體" w:hAnsi="標楷體" w:hint="eastAsia"/>
                <w:sz w:val="27"/>
                <w:szCs w:val="27"/>
              </w:rPr>
              <w:t>平衡取向的課程觀</w:t>
            </w:r>
          </w:p>
        </w:tc>
        <w:tc>
          <w:tcPr>
            <w:tcW w:w="7720" w:type="dxa"/>
            <w:vAlign w:val="center"/>
          </w:tcPr>
          <w:p w:rsidR="0039304B" w:rsidRPr="008A2F95" w:rsidRDefault="0039304B" w:rsidP="009E366D">
            <w:pPr>
              <w:jc w:val="both"/>
              <w:rPr>
                <w:rFonts w:ascii="標楷體" w:eastAsia="標楷體" w:hAnsi="標楷體"/>
                <w:sz w:val="27"/>
                <w:szCs w:val="27"/>
              </w:rPr>
            </w:pPr>
            <w:r w:rsidRPr="008A2F95">
              <w:rPr>
                <w:rFonts w:ascii="標楷體" w:eastAsia="標楷體" w:hAnsi="標楷體" w:hint="eastAsia"/>
                <w:sz w:val="27"/>
                <w:szCs w:val="27"/>
              </w:rPr>
              <w:t>․現行：高中課程為學科導向，中小學課程為能力導向</w:t>
            </w:r>
          </w:p>
          <w:p w:rsidR="0039304B" w:rsidRPr="008A2F95" w:rsidRDefault="0039304B" w:rsidP="009E366D">
            <w:pPr>
              <w:jc w:val="both"/>
              <w:rPr>
                <w:rFonts w:ascii="標楷體" w:eastAsia="標楷體" w:hAnsi="標楷體"/>
                <w:sz w:val="27"/>
                <w:szCs w:val="27"/>
              </w:rPr>
            </w:pPr>
            <w:r w:rsidRPr="008A2F95">
              <w:rPr>
                <w:rFonts w:ascii="標楷體" w:eastAsia="標楷體" w:hAnsi="標楷體" w:hint="eastAsia"/>
                <w:sz w:val="27"/>
                <w:szCs w:val="27"/>
              </w:rPr>
              <w:t>․新課綱：融合兩者所長。</w:t>
            </w:r>
          </w:p>
        </w:tc>
      </w:tr>
      <w:tr w:rsidR="0039304B" w:rsidTr="00183C69">
        <w:tc>
          <w:tcPr>
            <w:tcW w:w="2802" w:type="dxa"/>
            <w:vAlign w:val="center"/>
          </w:tcPr>
          <w:p w:rsidR="0039304B" w:rsidRPr="008A2F95" w:rsidRDefault="0039304B" w:rsidP="009E366D">
            <w:pPr>
              <w:jc w:val="both"/>
              <w:rPr>
                <w:rFonts w:ascii="華康細圓體" w:eastAsia="華康細圓體" w:hAnsi="標楷體"/>
                <w:sz w:val="27"/>
                <w:szCs w:val="27"/>
              </w:rPr>
            </w:pPr>
            <w:r w:rsidRPr="008A2F95">
              <w:rPr>
                <w:rFonts w:ascii="華康細圓體" w:eastAsia="華康細圓體" w:hAnsi="標楷體" w:hint="eastAsia"/>
                <w:sz w:val="27"/>
                <w:szCs w:val="27"/>
              </w:rPr>
              <w:t>連貫統整的課程觀</w:t>
            </w:r>
          </w:p>
        </w:tc>
        <w:tc>
          <w:tcPr>
            <w:tcW w:w="7720" w:type="dxa"/>
            <w:vAlign w:val="center"/>
          </w:tcPr>
          <w:p w:rsidR="0039304B" w:rsidRPr="008A2F95" w:rsidRDefault="0039304B" w:rsidP="009E366D">
            <w:pPr>
              <w:jc w:val="both"/>
              <w:rPr>
                <w:rFonts w:ascii="標楷體" w:eastAsia="標楷體" w:hAnsi="標楷體"/>
                <w:sz w:val="27"/>
                <w:szCs w:val="27"/>
              </w:rPr>
            </w:pPr>
            <w:r w:rsidRPr="008A2F95">
              <w:rPr>
                <w:rFonts w:ascii="標楷體" w:eastAsia="標楷體" w:hAnsi="標楷體" w:hint="eastAsia"/>
                <w:sz w:val="27"/>
                <w:szCs w:val="27"/>
              </w:rPr>
              <w:t>․現行：國中小及高中階段課程綱要分別表述。</w:t>
            </w:r>
          </w:p>
          <w:p w:rsidR="0039304B" w:rsidRPr="008A2F95" w:rsidRDefault="0039304B" w:rsidP="009E366D">
            <w:pPr>
              <w:jc w:val="both"/>
              <w:rPr>
                <w:rFonts w:ascii="標楷體" w:eastAsia="標楷體" w:hAnsi="標楷體"/>
                <w:sz w:val="27"/>
                <w:szCs w:val="27"/>
              </w:rPr>
            </w:pPr>
            <w:r w:rsidRPr="008A2F95">
              <w:rPr>
                <w:rFonts w:ascii="標楷體" w:eastAsia="標楷體" w:hAnsi="標楷體" w:hint="eastAsia"/>
                <w:sz w:val="27"/>
                <w:szCs w:val="27"/>
              </w:rPr>
              <w:t>․新課綱：以相同的學習主題連貫不同階段的學習經驗。</w:t>
            </w:r>
          </w:p>
        </w:tc>
      </w:tr>
      <w:tr w:rsidR="0039304B" w:rsidTr="00183C69">
        <w:tc>
          <w:tcPr>
            <w:tcW w:w="2802" w:type="dxa"/>
            <w:vAlign w:val="center"/>
          </w:tcPr>
          <w:p w:rsidR="0039304B" w:rsidRPr="008A2F95" w:rsidRDefault="0039304B" w:rsidP="009E366D">
            <w:pPr>
              <w:jc w:val="both"/>
              <w:rPr>
                <w:rFonts w:ascii="華康細圓體" w:eastAsia="華康細圓體" w:hAnsi="標楷體"/>
                <w:sz w:val="27"/>
                <w:szCs w:val="27"/>
              </w:rPr>
            </w:pPr>
            <w:r w:rsidRPr="008A2F95">
              <w:rPr>
                <w:rFonts w:ascii="華康細圓體" w:eastAsia="華康細圓體" w:hAnsi="標楷體" w:hint="eastAsia"/>
                <w:sz w:val="27"/>
                <w:szCs w:val="27"/>
              </w:rPr>
              <w:t>素養導向的課程觀</w:t>
            </w:r>
          </w:p>
        </w:tc>
        <w:tc>
          <w:tcPr>
            <w:tcW w:w="7720" w:type="dxa"/>
            <w:vAlign w:val="center"/>
          </w:tcPr>
          <w:p w:rsidR="0039304B" w:rsidRPr="008A2F95" w:rsidRDefault="0039304B" w:rsidP="009E366D">
            <w:pPr>
              <w:jc w:val="both"/>
              <w:rPr>
                <w:rFonts w:ascii="標楷體" w:eastAsia="標楷體" w:hAnsi="標楷體"/>
                <w:sz w:val="27"/>
                <w:szCs w:val="27"/>
              </w:rPr>
            </w:pPr>
            <w:r w:rsidRPr="008A2F95">
              <w:rPr>
                <w:rFonts w:ascii="標楷體" w:eastAsia="標楷體" w:hAnsi="標楷體" w:hint="eastAsia"/>
                <w:sz w:val="27"/>
                <w:szCs w:val="27"/>
              </w:rPr>
              <w:t>․現行：重視語文中帶得走的能力。</w:t>
            </w:r>
          </w:p>
          <w:p w:rsidR="0039304B" w:rsidRPr="008A2F95" w:rsidRDefault="0039304B" w:rsidP="009E366D">
            <w:pPr>
              <w:jc w:val="both"/>
              <w:rPr>
                <w:rFonts w:ascii="標楷體" w:eastAsia="標楷體" w:hAnsi="標楷體"/>
                <w:sz w:val="27"/>
                <w:szCs w:val="27"/>
              </w:rPr>
            </w:pPr>
            <w:r w:rsidRPr="008A2F95">
              <w:rPr>
                <w:rFonts w:ascii="標楷體" w:eastAsia="標楷體" w:hAnsi="標楷體" w:hint="eastAsia"/>
                <w:sz w:val="27"/>
                <w:szCs w:val="27"/>
              </w:rPr>
              <w:t>․新課綱：重視自學態度、能力及知識的緊密結合，反映語文學習的歷程、媒材與使用的脈絡。</w:t>
            </w:r>
          </w:p>
        </w:tc>
      </w:tr>
      <w:tr w:rsidR="0039304B" w:rsidRPr="008A2F95" w:rsidTr="00183C69">
        <w:tc>
          <w:tcPr>
            <w:tcW w:w="10522" w:type="dxa"/>
            <w:gridSpan w:val="2"/>
          </w:tcPr>
          <w:p w:rsidR="0039304B" w:rsidRPr="008A2F95" w:rsidRDefault="0039304B" w:rsidP="009E366D">
            <w:pPr>
              <w:jc w:val="right"/>
              <w:rPr>
                <w:rFonts w:ascii="標楷體" w:eastAsia="標楷體" w:hAnsi="標楷體"/>
                <w:sz w:val="27"/>
                <w:szCs w:val="27"/>
              </w:rPr>
            </w:pPr>
            <w:r w:rsidRPr="008A2F95">
              <w:rPr>
                <w:rFonts w:ascii="標楷體" w:eastAsia="標楷體" w:hAnsi="標楷體" w:hint="eastAsia"/>
                <w:sz w:val="27"/>
                <w:szCs w:val="27"/>
              </w:rPr>
              <w:t>中央課程與教學輔導教師諮詢團隊</w:t>
            </w:r>
            <w:r w:rsidRPr="008A2F95">
              <w:rPr>
                <w:rFonts w:ascii="標楷體" w:eastAsia="標楷體" w:hAnsi="標楷體"/>
                <w:sz w:val="27"/>
                <w:szCs w:val="27"/>
              </w:rPr>
              <w:t>20171109</w:t>
            </w:r>
          </w:p>
        </w:tc>
      </w:tr>
    </w:tbl>
    <w:p w:rsidR="0039304B" w:rsidRPr="00CC64EB" w:rsidRDefault="0039304B" w:rsidP="0036330F">
      <w:pPr>
        <w:rPr>
          <w:rFonts w:ascii="標楷體" w:eastAsia="標楷體" w:hAnsi="標楷體"/>
          <w:sz w:val="28"/>
          <w:szCs w:val="28"/>
        </w:rPr>
      </w:pPr>
      <w:r w:rsidRPr="00CC64EB">
        <w:rPr>
          <w:rFonts w:ascii="標楷體" w:eastAsia="標楷體" w:hAnsi="標楷體"/>
          <w:sz w:val="28"/>
          <w:szCs w:val="28"/>
        </w:rPr>
        <w:t>(3)</w:t>
      </w:r>
      <w:r w:rsidRPr="00CC64EB">
        <w:rPr>
          <w:rFonts w:ascii="標楷體" w:eastAsia="標楷體" w:hAnsi="標楷體" w:hint="eastAsia"/>
          <w:sz w:val="28"/>
          <w:szCs w:val="28"/>
        </w:rPr>
        <w:t>未來國文教師的基本知能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20" w:firstRow="1" w:lastRow="0" w:firstColumn="0" w:lastColumn="0" w:noHBand="0" w:noVBand="0"/>
      </w:tblPr>
      <w:tblGrid>
        <w:gridCol w:w="2271"/>
        <w:gridCol w:w="8483"/>
      </w:tblGrid>
      <w:tr w:rsidR="0039304B" w:rsidRPr="0036330F" w:rsidTr="00183C69">
        <w:trPr>
          <w:trHeight w:val="370"/>
        </w:trPr>
        <w:tc>
          <w:tcPr>
            <w:tcW w:w="1056" w:type="pct"/>
            <w:vMerge w:val="restart"/>
            <w:shd w:val="clear" w:color="auto" w:fill="FFFFFF"/>
            <w:tcMar>
              <w:top w:w="72" w:type="dxa"/>
              <w:left w:w="144" w:type="dxa"/>
              <w:bottom w:w="72" w:type="dxa"/>
              <w:right w:w="144" w:type="dxa"/>
            </w:tcMar>
            <w:vAlign w:val="center"/>
          </w:tcPr>
          <w:p w:rsidR="0039304B" w:rsidRPr="008A2F95" w:rsidRDefault="0039304B" w:rsidP="0036330F">
            <w:pPr>
              <w:rPr>
                <w:rFonts w:ascii="華康細圓體" w:eastAsia="華康細圓體" w:hAnsi="標楷體"/>
                <w:kern w:val="0"/>
                <w:sz w:val="27"/>
                <w:szCs w:val="27"/>
              </w:rPr>
            </w:pPr>
            <w:r w:rsidRPr="008A2F95">
              <w:rPr>
                <w:rFonts w:ascii="華康細圓體" w:eastAsia="華康細圓體" w:hAnsi="標楷體" w:hint="eastAsia"/>
                <w:sz w:val="27"/>
                <w:szCs w:val="27"/>
              </w:rPr>
              <w:t>具備語文知能</w:t>
            </w:r>
          </w:p>
        </w:tc>
        <w:tc>
          <w:tcPr>
            <w:tcW w:w="3944" w:type="pct"/>
            <w:shd w:val="clear" w:color="auto" w:fill="FFFFFF"/>
            <w:tcMar>
              <w:top w:w="72" w:type="dxa"/>
              <w:left w:w="144" w:type="dxa"/>
              <w:bottom w:w="72" w:type="dxa"/>
              <w:right w:w="144" w:type="dxa"/>
            </w:tcMar>
          </w:tcPr>
          <w:p w:rsidR="0039304B" w:rsidRPr="008A2F95" w:rsidRDefault="0039304B" w:rsidP="0036330F">
            <w:pPr>
              <w:rPr>
                <w:rFonts w:ascii="標楷體" w:eastAsia="標楷體" w:hAnsi="標楷體"/>
                <w:kern w:val="0"/>
                <w:sz w:val="27"/>
                <w:szCs w:val="27"/>
              </w:rPr>
            </w:pPr>
            <w:r w:rsidRPr="008A2F95">
              <w:rPr>
                <w:rFonts w:ascii="標楷體" w:eastAsia="標楷體" w:hAnsi="標楷體"/>
                <w:sz w:val="27"/>
                <w:szCs w:val="27"/>
              </w:rPr>
              <w:t>1-1</w:t>
            </w:r>
            <w:r w:rsidRPr="008A2F95">
              <w:rPr>
                <w:rFonts w:ascii="標楷體" w:eastAsia="標楷體" w:hAnsi="標楷體" w:hint="eastAsia"/>
                <w:sz w:val="27"/>
                <w:szCs w:val="27"/>
              </w:rPr>
              <w:t>具備國語文相關之語言學基礎知識</w:t>
            </w:r>
          </w:p>
        </w:tc>
      </w:tr>
      <w:tr w:rsidR="0039304B" w:rsidRPr="0036330F" w:rsidTr="00183C69">
        <w:trPr>
          <w:trHeight w:val="278"/>
        </w:trPr>
        <w:tc>
          <w:tcPr>
            <w:tcW w:w="1056" w:type="pct"/>
            <w:vMerge/>
            <w:shd w:val="clear" w:color="auto" w:fill="FFFFFF"/>
            <w:vAlign w:val="center"/>
          </w:tcPr>
          <w:p w:rsidR="0039304B" w:rsidRPr="008A2F95" w:rsidRDefault="0039304B" w:rsidP="0036330F">
            <w:pPr>
              <w:rPr>
                <w:rFonts w:ascii="華康細圓體" w:eastAsia="華康細圓體" w:hAnsi="標楷體"/>
                <w:kern w:val="0"/>
                <w:sz w:val="27"/>
                <w:szCs w:val="27"/>
              </w:rPr>
            </w:pPr>
          </w:p>
        </w:tc>
        <w:tc>
          <w:tcPr>
            <w:tcW w:w="3944" w:type="pct"/>
            <w:shd w:val="clear" w:color="auto" w:fill="FFFFFF"/>
            <w:tcMar>
              <w:top w:w="72" w:type="dxa"/>
              <w:left w:w="144" w:type="dxa"/>
              <w:bottom w:w="72" w:type="dxa"/>
              <w:right w:w="144" w:type="dxa"/>
            </w:tcMar>
          </w:tcPr>
          <w:p w:rsidR="0039304B" w:rsidRPr="008A2F95" w:rsidRDefault="0039304B" w:rsidP="0036330F">
            <w:pPr>
              <w:rPr>
                <w:rFonts w:ascii="標楷體" w:eastAsia="標楷體" w:hAnsi="標楷體"/>
                <w:kern w:val="0"/>
                <w:sz w:val="27"/>
                <w:szCs w:val="27"/>
              </w:rPr>
            </w:pPr>
            <w:r w:rsidRPr="008A2F95">
              <w:rPr>
                <w:rFonts w:ascii="標楷體" w:eastAsia="標楷體" w:hAnsi="標楷體"/>
                <w:sz w:val="27"/>
                <w:szCs w:val="27"/>
              </w:rPr>
              <w:t>1-2</w:t>
            </w:r>
            <w:r w:rsidRPr="008A2F95">
              <w:rPr>
                <w:rFonts w:ascii="標楷體" w:eastAsia="標楷體" w:hAnsi="標楷體" w:hint="eastAsia"/>
                <w:sz w:val="27"/>
                <w:szCs w:val="27"/>
              </w:rPr>
              <w:t>具備國語文結構基礎知識與分析能力</w:t>
            </w:r>
          </w:p>
        </w:tc>
      </w:tr>
      <w:tr w:rsidR="0039304B" w:rsidRPr="0036330F" w:rsidTr="00183C69">
        <w:trPr>
          <w:trHeight w:val="328"/>
        </w:trPr>
        <w:tc>
          <w:tcPr>
            <w:tcW w:w="1056" w:type="pct"/>
            <w:vMerge w:val="restart"/>
            <w:shd w:val="clear" w:color="auto" w:fill="FFFFFF"/>
            <w:tcMar>
              <w:top w:w="72" w:type="dxa"/>
              <w:left w:w="144" w:type="dxa"/>
              <w:bottom w:w="72" w:type="dxa"/>
              <w:right w:w="144" w:type="dxa"/>
            </w:tcMar>
            <w:vAlign w:val="center"/>
          </w:tcPr>
          <w:p w:rsidR="0039304B" w:rsidRPr="008A2F95" w:rsidRDefault="0039304B" w:rsidP="0036330F">
            <w:pPr>
              <w:rPr>
                <w:rFonts w:ascii="華康細圓體" w:eastAsia="華康細圓體" w:hAnsi="標楷體"/>
                <w:kern w:val="0"/>
                <w:sz w:val="27"/>
                <w:szCs w:val="27"/>
              </w:rPr>
            </w:pPr>
            <w:r w:rsidRPr="008A2F95">
              <w:rPr>
                <w:rFonts w:ascii="華康細圓體" w:eastAsia="華康細圓體" w:hAnsi="標楷體" w:hint="eastAsia"/>
                <w:sz w:val="27"/>
                <w:szCs w:val="27"/>
              </w:rPr>
              <w:t>具備文學知能</w:t>
            </w:r>
          </w:p>
        </w:tc>
        <w:tc>
          <w:tcPr>
            <w:tcW w:w="3944" w:type="pct"/>
            <w:shd w:val="clear" w:color="auto" w:fill="FFFFFF"/>
            <w:tcMar>
              <w:top w:w="72" w:type="dxa"/>
              <w:left w:w="144" w:type="dxa"/>
              <w:bottom w:w="72" w:type="dxa"/>
              <w:right w:w="144" w:type="dxa"/>
            </w:tcMar>
          </w:tcPr>
          <w:p w:rsidR="0039304B" w:rsidRPr="008A2F95" w:rsidRDefault="0039304B" w:rsidP="0036330F">
            <w:pPr>
              <w:rPr>
                <w:rFonts w:ascii="標楷體" w:eastAsia="標楷體" w:hAnsi="標楷體"/>
                <w:kern w:val="0"/>
                <w:sz w:val="27"/>
                <w:szCs w:val="27"/>
              </w:rPr>
            </w:pPr>
            <w:r w:rsidRPr="008A2F95">
              <w:rPr>
                <w:rFonts w:ascii="標楷體" w:eastAsia="標楷體" w:hAnsi="標楷體"/>
                <w:sz w:val="27"/>
                <w:szCs w:val="27"/>
              </w:rPr>
              <w:t>2-1</w:t>
            </w:r>
            <w:r w:rsidRPr="008A2F95">
              <w:rPr>
                <w:rFonts w:ascii="標楷體" w:eastAsia="標楷體" w:hAnsi="標楷體" w:hint="eastAsia"/>
                <w:sz w:val="27"/>
                <w:szCs w:val="27"/>
              </w:rPr>
              <w:t>具備本國歷代文學流變之相關知識</w:t>
            </w:r>
          </w:p>
        </w:tc>
      </w:tr>
      <w:tr w:rsidR="0039304B" w:rsidRPr="0036330F" w:rsidTr="00183C69">
        <w:trPr>
          <w:trHeight w:val="378"/>
        </w:trPr>
        <w:tc>
          <w:tcPr>
            <w:tcW w:w="1056" w:type="pct"/>
            <w:vMerge/>
            <w:shd w:val="clear" w:color="auto" w:fill="FFFFFF"/>
            <w:vAlign w:val="center"/>
          </w:tcPr>
          <w:p w:rsidR="0039304B" w:rsidRPr="008A2F95" w:rsidRDefault="0039304B" w:rsidP="0036330F">
            <w:pPr>
              <w:rPr>
                <w:rFonts w:ascii="華康細圓體" w:eastAsia="華康細圓體" w:hAnsi="標楷體"/>
                <w:kern w:val="0"/>
                <w:sz w:val="27"/>
                <w:szCs w:val="27"/>
              </w:rPr>
            </w:pPr>
          </w:p>
        </w:tc>
        <w:tc>
          <w:tcPr>
            <w:tcW w:w="3944" w:type="pct"/>
            <w:shd w:val="clear" w:color="auto" w:fill="FFFFFF"/>
            <w:tcMar>
              <w:top w:w="72" w:type="dxa"/>
              <w:left w:w="144" w:type="dxa"/>
              <w:bottom w:w="72" w:type="dxa"/>
              <w:right w:w="144" w:type="dxa"/>
            </w:tcMar>
          </w:tcPr>
          <w:p w:rsidR="0039304B" w:rsidRPr="008A2F95" w:rsidRDefault="0039304B" w:rsidP="0036330F">
            <w:pPr>
              <w:rPr>
                <w:rFonts w:ascii="標楷體" w:eastAsia="標楷體" w:hAnsi="標楷體"/>
                <w:kern w:val="0"/>
                <w:sz w:val="27"/>
                <w:szCs w:val="27"/>
              </w:rPr>
            </w:pPr>
            <w:r w:rsidRPr="008A2F95">
              <w:rPr>
                <w:rFonts w:ascii="標楷體" w:eastAsia="標楷體" w:hAnsi="標楷體"/>
                <w:sz w:val="27"/>
                <w:szCs w:val="27"/>
              </w:rPr>
              <w:t>2-2</w:t>
            </w:r>
            <w:r w:rsidRPr="008A2F95">
              <w:rPr>
                <w:rFonts w:ascii="標楷體" w:eastAsia="標楷體" w:hAnsi="標楷體" w:hint="eastAsia"/>
                <w:sz w:val="27"/>
                <w:szCs w:val="27"/>
              </w:rPr>
              <w:t>具備文學批評與鑑賞能力</w:t>
            </w:r>
          </w:p>
        </w:tc>
      </w:tr>
      <w:tr w:rsidR="0039304B" w:rsidRPr="0036330F" w:rsidTr="00183C69">
        <w:trPr>
          <w:trHeight w:val="414"/>
        </w:trPr>
        <w:tc>
          <w:tcPr>
            <w:tcW w:w="1056" w:type="pct"/>
            <w:vMerge w:val="restart"/>
            <w:shd w:val="clear" w:color="auto" w:fill="FFFFFF"/>
            <w:tcMar>
              <w:top w:w="72" w:type="dxa"/>
              <w:left w:w="144" w:type="dxa"/>
              <w:bottom w:w="72" w:type="dxa"/>
              <w:right w:w="144" w:type="dxa"/>
            </w:tcMar>
            <w:vAlign w:val="center"/>
          </w:tcPr>
          <w:p w:rsidR="0039304B" w:rsidRPr="008A2F95" w:rsidRDefault="0039304B" w:rsidP="0036330F">
            <w:pPr>
              <w:rPr>
                <w:rFonts w:ascii="華康細圓體" w:eastAsia="華康細圓體" w:hAnsi="標楷體"/>
                <w:kern w:val="0"/>
                <w:sz w:val="27"/>
                <w:szCs w:val="27"/>
              </w:rPr>
            </w:pPr>
            <w:r w:rsidRPr="008A2F95">
              <w:rPr>
                <w:rFonts w:ascii="華康細圓體" w:eastAsia="華康細圓體" w:hAnsi="標楷體" w:hint="eastAsia"/>
                <w:sz w:val="27"/>
                <w:szCs w:val="27"/>
              </w:rPr>
              <w:t>具備思想法知能</w:t>
            </w:r>
          </w:p>
        </w:tc>
        <w:tc>
          <w:tcPr>
            <w:tcW w:w="3944" w:type="pct"/>
            <w:shd w:val="clear" w:color="auto" w:fill="FFFFFF"/>
            <w:tcMar>
              <w:top w:w="72" w:type="dxa"/>
              <w:left w:w="144" w:type="dxa"/>
              <w:bottom w:w="72" w:type="dxa"/>
              <w:right w:w="144" w:type="dxa"/>
            </w:tcMar>
          </w:tcPr>
          <w:p w:rsidR="0039304B" w:rsidRPr="008A2F95" w:rsidRDefault="0039304B" w:rsidP="0036330F">
            <w:pPr>
              <w:rPr>
                <w:rFonts w:ascii="標楷體" w:eastAsia="標楷體" w:hAnsi="標楷體"/>
                <w:kern w:val="0"/>
                <w:sz w:val="27"/>
                <w:szCs w:val="27"/>
              </w:rPr>
            </w:pPr>
            <w:r w:rsidRPr="008A2F95">
              <w:rPr>
                <w:rFonts w:ascii="標楷體" w:eastAsia="標楷體" w:hAnsi="標楷體"/>
                <w:sz w:val="27"/>
                <w:szCs w:val="27"/>
              </w:rPr>
              <w:t>3-1</w:t>
            </w:r>
            <w:r w:rsidRPr="008A2F95">
              <w:rPr>
                <w:rFonts w:ascii="標楷體" w:eastAsia="標楷體" w:hAnsi="標楷體" w:hint="eastAsia"/>
                <w:sz w:val="27"/>
                <w:szCs w:val="27"/>
              </w:rPr>
              <w:t>具備本國歷代文化思潮知相關知識</w:t>
            </w:r>
          </w:p>
        </w:tc>
      </w:tr>
      <w:tr w:rsidR="0039304B" w:rsidRPr="0036330F" w:rsidTr="00183C69">
        <w:trPr>
          <w:trHeight w:val="408"/>
        </w:trPr>
        <w:tc>
          <w:tcPr>
            <w:tcW w:w="1056" w:type="pct"/>
            <w:vMerge/>
            <w:shd w:val="clear" w:color="auto" w:fill="FFFFFF"/>
            <w:vAlign w:val="center"/>
          </w:tcPr>
          <w:p w:rsidR="0039304B" w:rsidRPr="008A2F95" w:rsidRDefault="0039304B" w:rsidP="0036330F">
            <w:pPr>
              <w:rPr>
                <w:rFonts w:ascii="華康細圓體" w:eastAsia="華康細圓體" w:hAnsi="標楷體"/>
                <w:kern w:val="0"/>
                <w:sz w:val="27"/>
                <w:szCs w:val="27"/>
              </w:rPr>
            </w:pPr>
          </w:p>
        </w:tc>
        <w:tc>
          <w:tcPr>
            <w:tcW w:w="3944" w:type="pct"/>
            <w:shd w:val="clear" w:color="auto" w:fill="FFFFFF"/>
            <w:tcMar>
              <w:top w:w="72" w:type="dxa"/>
              <w:left w:w="144" w:type="dxa"/>
              <w:bottom w:w="72" w:type="dxa"/>
              <w:right w:w="144" w:type="dxa"/>
            </w:tcMar>
          </w:tcPr>
          <w:p w:rsidR="0039304B" w:rsidRPr="008A2F95" w:rsidRDefault="0039304B" w:rsidP="0036330F">
            <w:pPr>
              <w:rPr>
                <w:rFonts w:ascii="標楷體" w:eastAsia="標楷體" w:hAnsi="標楷體"/>
                <w:kern w:val="0"/>
                <w:sz w:val="27"/>
                <w:szCs w:val="27"/>
              </w:rPr>
            </w:pPr>
            <w:r w:rsidRPr="008A2F95">
              <w:rPr>
                <w:rFonts w:ascii="標楷體" w:eastAsia="標楷體" w:hAnsi="標楷體"/>
                <w:sz w:val="27"/>
                <w:szCs w:val="27"/>
              </w:rPr>
              <w:t>3-2</w:t>
            </w:r>
            <w:r w:rsidRPr="008A2F95">
              <w:rPr>
                <w:rFonts w:ascii="標楷體" w:eastAsia="標楷體" w:hAnsi="標楷體" w:hint="eastAsia"/>
                <w:sz w:val="27"/>
                <w:szCs w:val="27"/>
              </w:rPr>
              <w:t>具備國語文閱讀邏輯與批判理解能力</w:t>
            </w:r>
          </w:p>
        </w:tc>
      </w:tr>
      <w:tr w:rsidR="0039304B" w:rsidRPr="0036330F" w:rsidTr="00183C69">
        <w:trPr>
          <w:trHeight w:val="194"/>
        </w:trPr>
        <w:tc>
          <w:tcPr>
            <w:tcW w:w="1056" w:type="pct"/>
            <w:vMerge w:val="restart"/>
            <w:shd w:val="clear" w:color="auto" w:fill="FFFFFF"/>
            <w:tcMar>
              <w:top w:w="72" w:type="dxa"/>
              <w:left w:w="144" w:type="dxa"/>
              <w:bottom w:w="72" w:type="dxa"/>
              <w:right w:w="144" w:type="dxa"/>
            </w:tcMar>
            <w:vAlign w:val="center"/>
          </w:tcPr>
          <w:p w:rsidR="0039304B" w:rsidRPr="008A2F95" w:rsidRDefault="0039304B" w:rsidP="0036330F">
            <w:pPr>
              <w:rPr>
                <w:rFonts w:ascii="華康細圓體" w:eastAsia="華康細圓體" w:hAnsi="標楷體"/>
                <w:sz w:val="27"/>
                <w:szCs w:val="27"/>
              </w:rPr>
            </w:pPr>
            <w:r w:rsidRPr="008A2F95">
              <w:rPr>
                <w:rFonts w:ascii="華康細圓體" w:eastAsia="華康細圓體" w:hAnsi="標楷體" w:hint="eastAsia"/>
                <w:sz w:val="27"/>
                <w:szCs w:val="27"/>
              </w:rPr>
              <w:t>具備國學知能</w:t>
            </w:r>
          </w:p>
        </w:tc>
        <w:tc>
          <w:tcPr>
            <w:tcW w:w="3944" w:type="pct"/>
            <w:shd w:val="clear" w:color="auto" w:fill="FFFFFF"/>
            <w:tcMar>
              <w:top w:w="72" w:type="dxa"/>
              <w:left w:w="144" w:type="dxa"/>
              <w:bottom w:w="72" w:type="dxa"/>
              <w:right w:w="144" w:type="dxa"/>
            </w:tcMar>
          </w:tcPr>
          <w:p w:rsidR="0039304B" w:rsidRPr="008A2F95" w:rsidRDefault="0039304B" w:rsidP="0036330F">
            <w:pPr>
              <w:rPr>
                <w:rFonts w:ascii="標楷體" w:eastAsia="標楷體" w:hAnsi="標楷體"/>
                <w:sz w:val="27"/>
                <w:szCs w:val="27"/>
              </w:rPr>
            </w:pPr>
            <w:r w:rsidRPr="008A2F95">
              <w:rPr>
                <w:rFonts w:ascii="標楷體" w:eastAsia="標楷體" w:hAnsi="標楷體"/>
                <w:sz w:val="27"/>
                <w:szCs w:val="27"/>
              </w:rPr>
              <w:t>4-1</w:t>
            </w:r>
            <w:r w:rsidRPr="008A2F95">
              <w:rPr>
                <w:rFonts w:ascii="標楷體" w:eastAsia="標楷體" w:hAnsi="標楷體" w:hint="eastAsia"/>
                <w:sz w:val="27"/>
                <w:szCs w:val="27"/>
              </w:rPr>
              <w:t>具備本國學術發展之相關知識</w:t>
            </w:r>
          </w:p>
        </w:tc>
      </w:tr>
      <w:tr w:rsidR="0039304B" w:rsidRPr="0036330F" w:rsidTr="00183C69">
        <w:trPr>
          <w:trHeight w:val="386"/>
        </w:trPr>
        <w:tc>
          <w:tcPr>
            <w:tcW w:w="1056" w:type="pct"/>
            <w:vMerge/>
            <w:shd w:val="clear" w:color="auto" w:fill="FFFFFF"/>
            <w:vAlign w:val="center"/>
          </w:tcPr>
          <w:p w:rsidR="0039304B" w:rsidRPr="008A2F95" w:rsidRDefault="0039304B" w:rsidP="0036330F">
            <w:pPr>
              <w:rPr>
                <w:rFonts w:ascii="華康細圓體" w:eastAsia="華康細圓體" w:hAnsi="標楷體"/>
                <w:sz w:val="27"/>
                <w:szCs w:val="27"/>
              </w:rPr>
            </w:pPr>
          </w:p>
        </w:tc>
        <w:tc>
          <w:tcPr>
            <w:tcW w:w="3944" w:type="pct"/>
            <w:shd w:val="clear" w:color="auto" w:fill="FFFFFF"/>
            <w:tcMar>
              <w:top w:w="72" w:type="dxa"/>
              <w:left w:w="144" w:type="dxa"/>
              <w:bottom w:w="72" w:type="dxa"/>
              <w:right w:w="144" w:type="dxa"/>
            </w:tcMar>
          </w:tcPr>
          <w:p w:rsidR="0039304B" w:rsidRPr="008A2F95" w:rsidRDefault="0039304B" w:rsidP="0036330F">
            <w:pPr>
              <w:rPr>
                <w:rFonts w:ascii="標楷體" w:eastAsia="標楷體" w:hAnsi="標楷體"/>
                <w:sz w:val="27"/>
                <w:szCs w:val="27"/>
              </w:rPr>
            </w:pPr>
            <w:r w:rsidRPr="008A2F95">
              <w:rPr>
                <w:rFonts w:ascii="標楷體" w:eastAsia="標楷體" w:hAnsi="標楷體"/>
                <w:sz w:val="27"/>
                <w:szCs w:val="27"/>
              </w:rPr>
              <w:t>4-2</w:t>
            </w:r>
            <w:r w:rsidRPr="008A2F95">
              <w:rPr>
                <w:rFonts w:ascii="標楷體" w:eastAsia="標楷體" w:hAnsi="標楷體" w:hint="eastAsia"/>
                <w:sz w:val="27"/>
                <w:szCs w:val="27"/>
              </w:rPr>
              <w:t>具備傳統國學之當代應用教學指導能力</w:t>
            </w:r>
          </w:p>
        </w:tc>
      </w:tr>
      <w:tr w:rsidR="0039304B" w:rsidRPr="0036330F" w:rsidTr="00183C69">
        <w:trPr>
          <w:trHeight w:val="280"/>
        </w:trPr>
        <w:tc>
          <w:tcPr>
            <w:tcW w:w="1056" w:type="pct"/>
            <w:vMerge w:val="restart"/>
            <w:shd w:val="clear" w:color="auto" w:fill="FFFFFF"/>
            <w:tcMar>
              <w:top w:w="72" w:type="dxa"/>
              <w:left w:w="144" w:type="dxa"/>
              <w:bottom w:w="72" w:type="dxa"/>
              <w:right w:w="144" w:type="dxa"/>
            </w:tcMar>
            <w:vAlign w:val="center"/>
          </w:tcPr>
          <w:p w:rsidR="0039304B" w:rsidRPr="008A2F95" w:rsidRDefault="0039304B" w:rsidP="0036330F">
            <w:pPr>
              <w:rPr>
                <w:rFonts w:ascii="華康細圓體" w:eastAsia="華康細圓體" w:hAnsi="標楷體"/>
                <w:sz w:val="27"/>
                <w:szCs w:val="27"/>
              </w:rPr>
            </w:pPr>
            <w:r w:rsidRPr="008A2F95">
              <w:rPr>
                <w:rFonts w:ascii="華康細圓體" w:eastAsia="華康細圓體" w:hAnsi="標楷體" w:hint="eastAsia"/>
                <w:sz w:val="27"/>
                <w:szCs w:val="27"/>
              </w:rPr>
              <w:t>具備語文應用、創作、傳播、與相關教學知能</w:t>
            </w:r>
          </w:p>
        </w:tc>
        <w:tc>
          <w:tcPr>
            <w:tcW w:w="3944" w:type="pct"/>
            <w:shd w:val="clear" w:color="auto" w:fill="FFFFFF"/>
            <w:tcMar>
              <w:top w:w="72" w:type="dxa"/>
              <w:left w:w="144" w:type="dxa"/>
              <w:bottom w:w="72" w:type="dxa"/>
              <w:right w:w="144" w:type="dxa"/>
            </w:tcMar>
          </w:tcPr>
          <w:p w:rsidR="0039304B" w:rsidRPr="008A2F95" w:rsidRDefault="0039304B" w:rsidP="0036330F">
            <w:pPr>
              <w:rPr>
                <w:rFonts w:ascii="標楷體" w:eastAsia="標楷體" w:hAnsi="標楷體"/>
                <w:sz w:val="27"/>
                <w:szCs w:val="27"/>
              </w:rPr>
            </w:pPr>
            <w:r w:rsidRPr="008A2F95">
              <w:rPr>
                <w:rFonts w:ascii="標楷體" w:eastAsia="標楷體" w:hAnsi="標楷體"/>
                <w:sz w:val="27"/>
                <w:szCs w:val="27"/>
              </w:rPr>
              <w:t>5-1</w:t>
            </w:r>
            <w:r w:rsidRPr="008A2F95">
              <w:rPr>
                <w:rFonts w:ascii="標楷體" w:eastAsia="標楷體" w:hAnsi="標楷體" w:hint="eastAsia"/>
                <w:sz w:val="27"/>
                <w:szCs w:val="27"/>
              </w:rPr>
              <w:t>具備傳統語文應用創作與傳播知相關知識與教學指導能力</w:t>
            </w:r>
          </w:p>
        </w:tc>
      </w:tr>
      <w:tr w:rsidR="0039304B" w:rsidRPr="0036330F" w:rsidTr="00183C69">
        <w:trPr>
          <w:trHeight w:val="472"/>
        </w:trPr>
        <w:tc>
          <w:tcPr>
            <w:tcW w:w="1056" w:type="pct"/>
            <w:vMerge/>
            <w:shd w:val="clear" w:color="auto" w:fill="FFFFFF"/>
            <w:vAlign w:val="center"/>
          </w:tcPr>
          <w:p w:rsidR="0039304B" w:rsidRPr="008A2F95" w:rsidRDefault="0039304B" w:rsidP="0036330F">
            <w:pPr>
              <w:rPr>
                <w:rFonts w:ascii="華康細圓體" w:eastAsia="華康細圓體" w:hAnsi="標楷體"/>
                <w:sz w:val="27"/>
                <w:szCs w:val="27"/>
              </w:rPr>
            </w:pPr>
          </w:p>
        </w:tc>
        <w:tc>
          <w:tcPr>
            <w:tcW w:w="3944" w:type="pct"/>
            <w:shd w:val="clear" w:color="auto" w:fill="FFFFFF"/>
            <w:tcMar>
              <w:top w:w="72" w:type="dxa"/>
              <w:left w:w="144" w:type="dxa"/>
              <w:bottom w:w="72" w:type="dxa"/>
              <w:right w:w="144" w:type="dxa"/>
            </w:tcMar>
          </w:tcPr>
          <w:p w:rsidR="0039304B" w:rsidRPr="008A2F95" w:rsidRDefault="0039304B" w:rsidP="0036330F">
            <w:pPr>
              <w:rPr>
                <w:rFonts w:ascii="標楷體" w:eastAsia="標楷體" w:hAnsi="標楷體"/>
                <w:sz w:val="27"/>
                <w:szCs w:val="27"/>
              </w:rPr>
            </w:pPr>
            <w:r w:rsidRPr="008A2F95">
              <w:rPr>
                <w:rFonts w:ascii="標楷體" w:eastAsia="標楷體" w:hAnsi="標楷體"/>
                <w:sz w:val="27"/>
                <w:szCs w:val="27"/>
              </w:rPr>
              <w:t>5-2</w:t>
            </w:r>
            <w:r w:rsidRPr="008A2F95">
              <w:rPr>
                <w:rFonts w:ascii="標楷體" w:eastAsia="標楷體" w:hAnsi="標楷體" w:hint="eastAsia"/>
                <w:sz w:val="27"/>
                <w:szCs w:val="27"/>
              </w:rPr>
              <w:t>具備當代語文應用創作與傳播知相關知識與教學指導能力</w:t>
            </w:r>
          </w:p>
        </w:tc>
      </w:tr>
      <w:tr w:rsidR="0039304B" w:rsidRPr="0036330F" w:rsidTr="00183C69">
        <w:trPr>
          <w:trHeight w:val="53"/>
        </w:trPr>
        <w:tc>
          <w:tcPr>
            <w:tcW w:w="1056" w:type="pct"/>
            <w:vMerge w:val="restart"/>
            <w:shd w:val="clear" w:color="auto" w:fill="FFFFFF"/>
            <w:tcMar>
              <w:top w:w="72" w:type="dxa"/>
              <w:left w:w="144" w:type="dxa"/>
              <w:bottom w:w="72" w:type="dxa"/>
              <w:right w:w="144" w:type="dxa"/>
            </w:tcMar>
            <w:vAlign w:val="center"/>
          </w:tcPr>
          <w:p w:rsidR="0039304B" w:rsidRPr="008A2F95" w:rsidRDefault="0039304B" w:rsidP="0036330F">
            <w:pPr>
              <w:rPr>
                <w:rFonts w:ascii="華康細圓體" w:eastAsia="華康細圓體" w:hAnsi="標楷體"/>
                <w:sz w:val="27"/>
                <w:szCs w:val="27"/>
              </w:rPr>
            </w:pPr>
            <w:r w:rsidRPr="008A2F95">
              <w:rPr>
                <w:rFonts w:ascii="華康細圓體" w:eastAsia="華康細圓體" w:hAnsi="標楷體" w:hint="eastAsia"/>
                <w:sz w:val="27"/>
                <w:szCs w:val="27"/>
              </w:rPr>
              <w:t>具備國語文教學設計、教材教法調整知能</w:t>
            </w:r>
          </w:p>
        </w:tc>
        <w:tc>
          <w:tcPr>
            <w:tcW w:w="3944" w:type="pct"/>
            <w:shd w:val="clear" w:color="auto" w:fill="FFFFFF"/>
            <w:tcMar>
              <w:top w:w="72" w:type="dxa"/>
              <w:left w:w="144" w:type="dxa"/>
              <w:bottom w:w="72" w:type="dxa"/>
              <w:right w:w="144" w:type="dxa"/>
            </w:tcMar>
          </w:tcPr>
          <w:p w:rsidR="0039304B" w:rsidRPr="008A2F95" w:rsidRDefault="0039304B" w:rsidP="0036330F">
            <w:pPr>
              <w:rPr>
                <w:rFonts w:ascii="標楷體" w:eastAsia="標楷體" w:hAnsi="標楷體"/>
                <w:sz w:val="27"/>
                <w:szCs w:val="27"/>
              </w:rPr>
            </w:pPr>
            <w:r w:rsidRPr="008A2F95">
              <w:rPr>
                <w:rFonts w:ascii="標楷體" w:eastAsia="標楷體" w:hAnsi="標楷體"/>
                <w:sz w:val="27"/>
                <w:szCs w:val="27"/>
              </w:rPr>
              <w:t>6-1</w:t>
            </w:r>
            <w:r w:rsidRPr="008A2F95">
              <w:rPr>
                <w:rFonts w:ascii="標楷體" w:eastAsia="標楷體" w:hAnsi="標楷體" w:hint="eastAsia"/>
                <w:sz w:val="27"/>
                <w:szCs w:val="27"/>
              </w:rPr>
              <w:t>具備參照課程綱要與學生特質明訂教學目標，</w:t>
            </w:r>
          </w:p>
          <w:p w:rsidR="0039304B" w:rsidRPr="008A2F95" w:rsidRDefault="0039304B" w:rsidP="0036330F">
            <w:pPr>
              <w:rPr>
                <w:rFonts w:ascii="標楷體" w:eastAsia="標楷體" w:hAnsi="標楷體"/>
                <w:sz w:val="27"/>
                <w:szCs w:val="27"/>
              </w:rPr>
            </w:pPr>
            <w:r w:rsidRPr="008A2F95">
              <w:rPr>
                <w:rFonts w:ascii="標楷體" w:eastAsia="標楷體" w:hAnsi="標楷體"/>
                <w:sz w:val="27"/>
                <w:szCs w:val="27"/>
              </w:rPr>
              <w:t xml:space="preserve">   </w:t>
            </w:r>
            <w:r w:rsidRPr="008A2F95">
              <w:rPr>
                <w:rFonts w:ascii="標楷體" w:eastAsia="標楷體" w:hAnsi="標楷體" w:hint="eastAsia"/>
                <w:sz w:val="27"/>
                <w:szCs w:val="27"/>
              </w:rPr>
              <w:t>進行課程與教學設計的能力</w:t>
            </w:r>
          </w:p>
        </w:tc>
      </w:tr>
      <w:tr w:rsidR="0039304B" w:rsidRPr="0036330F" w:rsidTr="00183C69">
        <w:trPr>
          <w:trHeight w:val="478"/>
        </w:trPr>
        <w:tc>
          <w:tcPr>
            <w:tcW w:w="1056" w:type="pct"/>
            <w:vMerge/>
            <w:shd w:val="clear" w:color="auto" w:fill="FFFFFF"/>
            <w:vAlign w:val="center"/>
          </w:tcPr>
          <w:p w:rsidR="0039304B" w:rsidRPr="008A2F95" w:rsidRDefault="0039304B" w:rsidP="0036330F">
            <w:pPr>
              <w:rPr>
                <w:rFonts w:ascii="華康細圓體" w:eastAsia="華康細圓體" w:hAnsi="標楷體"/>
                <w:sz w:val="27"/>
                <w:szCs w:val="27"/>
              </w:rPr>
            </w:pPr>
          </w:p>
        </w:tc>
        <w:tc>
          <w:tcPr>
            <w:tcW w:w="3944" w:type="pct"/>
            <w:shd w:val="clear" w:color="auto" w:fill="FFFFFF"/>
            <w:tcMar>
              <w:top w:w="72" w:type="dxa"/>
              <w:left w:w="144" w:type="dxa"/>
              <w:bottom w:w="72" w:type="dxa"/>
              <w:right w:w="144" w:type="dxa"/>
            </w:tcMar>
          </w:tcPr>
          <w:p w:rsidR="0039304B" w:rsidRPr="008A2F95" w:rsidRDefault="0039304B" w:rsidP="0036330F">
            <w:pPr>
              <w:rPr>
                <w:rFonts w:ascii="標楷體" w:eastAsia="標楷體" w:hAnsi="標楷體"/>
                <w:sz w:val="27"/>
                <w:szCs w:val="27"/>
              </w:rPr>
            </w:pPr>
            <w:r w:rsidRPr="008A2F95">
              <w:rPr>
                <w:rFonts w:ascii="標楷體" w:eastAsia="標楷體" w:hAnsi="標楷體"/>
                <w:sz w:val="27"/>
                <w:szCs w:val="27"/>
              </w:rPr>
              <w:t>6-2</w:t>
            </w:r>
            <w:r w:rsidRPr="008A2F95">
              <w:rPr>
                <w:rFonts w:ascii="標楷體" w:eastAsia="標楷體" w:hAnsi="標楷體" w:hint="eastAsia"/>
                <w:sz w:val="27"/>
                <w:szCs w:val="27"/>
              </w:rPr>
              <w:t>具備統整知識概念與生活經驗，適當運用閱讀理解策略、</w:t>
            </w:r>
          </w:p>
          <w:p w:rsidR="0039304B" w:rsidRPr="008A2F95" w:rsidRDefault="0039304B" w:rsidP="0036330F">
            <w:pPr>
              <w:rPr>
                <w:rFonts w:ascii="標楷體" w:eastAsia="標楷體" w:hAnsi="標楷體"/>
                <w:sz w:val="27"/>
                <w:szCs w:val="27"/>
              </w:rPr>
            </w:pPr>
            <w:r w:rsidRPr="008A2F95">
              <w:rPr>
                <w:rFonts w:ascii="標楷體" w:eastAsia="標楷體" w:hAnsi="標楷體"/>
                <w:sz w:val="27"/>
                <w:szCs w:val="27"/>
              </w:rPr>
              <w:t xml:space="preserve">   </w:t>
            </w:r>
            <w:r w:rsidRPr="008A2F95">
              <w:rPr>
                <w:rFonts w:ascii="標楷體" w:eastAsia="標楷體" w:hAnsi="標楷體" w:hint="eastAsia"/>
                <w:sz w:val="27"/>
                <w:szCs w:val="27"/>
              </w:rPr>
              <w:t>科技及資訊工具，活化調整教學內容的教學指導能力</w:t>
            </w:r>
          </w:p>
        </w:tc>
      </w:tr>
      <w:tr w:rsidR="0039304B" w:rsidRPr="0036330F" w:rsidTr="00183C69">
        <w:trPr>
          <w:trHeight w:val="180"/>
        </w:trPr>
        <w:tc>
          <w:tcPr>
            <w:tcW w:w="1056" w:type="pct"/>
            <w:vMerge w:val="restart"/>
            <w:shd w:val="clear" w:color="auto" w:fill="FFFFFF"/>
            <w:tcMar>
              <w:top w:w="72" w:type="dxa"/>
              <w:left w:w="144" w:type="dxa"/>
              <w:bottom w:w="72" w:type="dxa"/>
              <w:right w:w="144" w:type="dxa"/>
            </w:tcMar>
            <w:vAlign w:val="center"/>
          </w:tcPr>
          <w:p w:rsidR="0039304B" w:rsidRPr="008A2F95" w:rsidRDefault="0039304B" w:rsidP="0036330F">
            <w:pPr>
              <w:rPr>
                <w:rFonts w:ascii="華康細圓體" w:eastAsia="華康細圓體" w:hAnsi="標楷體"/>
                <w:sz w:val="27"/>
                <w:szCs w:val="27"/>
              </w:rPr>
            </w:pPr>
            <w:r w:rsidRPr="008A2F95">
              <w:rPr>
                <w:rFonts w:ascii="華康細圓體" w:eastAsia="華康細圓體" w:hAnsi="標楷體" w:hint="eastAsia"/>
                <w:sz w:val="27"/>
                <w:szCs w:val="27"/>
              </w:rPr>
              <w:t>具備語文知能</w:t>
            </w:r>
          </w:p>
        </w:tc>
        <w:tc>
          <w:tcPr>
            <w:tcW w:w="3944" w:type="pct"/>
            <w:shd w:val="clear" w:color="auto" w:fill="FFFFFF"/>
            <w:tcMar>
              <w:top w:w="72" w:type="dxa"/>
              <w:left w:w="144" w:type="dxa"/>
              <w:bottom w:w="72" w:type="dxa"/>
              <w:right w:w="144" w:type="dxa"/>
            </w:tcMar>
          </w:tcPr>
          <w:p w:rsidR="0039304B" w:rsidRPr="008A2F95" w:rsidRDefault="0039304B" w:rsidP="0036330F">
            <w:pPr>
              <w:rPr>
                <w:rFonts w:ascii="標楷體" w:eastAsia="標楷體" w:hAnsi="標楷體"/>
                <w:sz w:val="27"/>
                <w:szCs w:val="27"/>
              </w:rPr>
            </w:pPr>
            <w:r w:rsidRPr="008A2F95">
              <w:rPr>
                <w:rFonts w:ascii="標楷體" w:eastAsia="標楷體" w:hAnsi="標楷體"/>
                <w:sz w:val="27"/>
                <w:szCs w:val="27"/>
              </w:rPr>
              <w:t>7-1</w:t>
            </w:r>
            <w:r w:rsidRPr="008A2F95">
              <w:rPr>
                <w:rFonts w:ascii="標楷體" w:eastAsia="標楷體" w:hAnsi="標楷體" w:hint="eastAsia"/>
                <w:sz w:val="27"/>
                <w:szCs w:val="27"/>
              </w:rPr>
              <w:t>具備國語文教學領域閱讀，寫作指導及其他方式評量的知能</w:t>
            </w:r>
          </w:p>
        </w:tc>
      </w:tr>
      <w:tr w:rsidR="0039304B" w:rsidRPr="0036330F" w:rsidTr="00183C69">
        <w:trPr>
          <w:trHeight w:val="320"/>
        </w:trPr>
        <w:tc>
          <w:tcPr>
            <w:tcW w:w="1056" w:type="pct"/>
            <w:vMerge/>
            <w:shd w:val="clear" w:color="auto" w:fill="FFFFFF"/>
            <w:vAlign w:val="center"/>
          </w:tcPr>
          <w:p w:rsidR="0039304B" w:rsidRPr="008A2F95" w:rsidRDefault="0039304B" w:rsidP="0036330F">
            <w:pPr>
              <w:rPr>
                <w:rFonts w:ascii="華康細圓體" w:eastAsia="華康細圓體" w:hAnsi="標楷體"/>
                <w:sz w:val="27"/>
                <w:szCs w:val="27"/>
              </w:rPr>
            </w:pPr>
          </w:p>
        </w:tc>
        <w:tc>
          <w:tcPr>
            <w:tcW w:w="3944" w:type="pct"/>
            <w:shd w:val="clear" w:color="auto" w:fill="FFFFFF"/>
            <w:tcMar>
              <w:top w:w="72" w:type="dxa"/>
              <w:left w:w="144" w:type="dxa"/>
              <w:bottom w:w="72" w:type="dxa"/>
              <w:right w:w="144" w:type="dxa"/>
            </w:tcMar>
          </w:tcPr>
          <w:p w:rsidR="0039304B" w:rsidRPr="008A2F95" w:rsidRDefault="0039304B" w:rsidP="0036330F">
            <w:pPr>
              <w:rPr>
                <w:rFonts w:ascii="標楷體" w:eastAsia="標楷體" w:hAnsi="標楷體"/>
                <w:sz w:val="27"/>
                <w:szCs w:val="27"/>
              </w:rPr>
            </w:pPr>
            <w:r w:rsidRPr="008A2F95">
              <w:rPr>
                <w:rFonts w:ascii="標楷體" w:eastAsia="標楷體" w:hAnsi="標楷體"/>
                <w:sz w:val="27"/>
                <w:szCs w:val="27"/>
              </w:rPr>
              <w:t>7-2</w:t>
            </w:r>
            <w:r w:rsidRPr="008A2F95">
              <w:rPr>
                <w:rFonts w:ascii="標楷體" w:eastAsia="標楷體" w:hAnsi="標楷體" w:hint="eastAsia"/>
                <w:sz w:val="27"/>
                <w:szCs w:val="27"/>
              </w:rPr>
              <w:t>具備運用多元評量結果，提供學習回饋，引導學生發展學習的能力</w:t>
            </w:r>
          </w:p>
        </w:tc>
      </w:tr>
      <w:tr w:rsidR="0039304B" w:rsidRPr="0036330F" w:rsidTr="00183C69">
        <w:trPr>
          <w:trHeight w:val="20"/>
        </w:trPr>
        <w:tc>
          <w:tcPr>
            <w:tcW w:w="1056" w:type="pct"/>
            <w:vMerge w:val="restart"/>
            <w:shd w:val="clear" w:color="auto" w:fill="FFFFFF"/>
            <w:tcMar>
              <w:top w:w="72" w:type="dxa"/>
              <w:left w:w="144" w:type="dxa"/>
              <w:bottom w:w="72" w:type="dxa"/>
              <w:right w:w="144" w:type="dxa"/>
            </w:tcMar>
            <w:vAlign w:val="center"/>
          </w:tcPr>
          <w:p w:rsidR="0039304B" w:rsidRPr="008A2F95" w:rsidRDefault="0039304B" w:rsidP="0036330F">
            <w:pPr>
              <w:rPr>
                <w:rFonts w:ascii="華康細圓體" w:eastAsia="華康細圓體" w:hAnsi="標楷體"/>
                <w:sz w:val="27"/>
                <w:szCs w:val="27"/>
              </w:rPr>
            </w:pPr>
            <w:r w:rsidRPr="008A2F95">
              <w:rPr>
                <w:rFonts w:ascii="華康細圓體" w:eastAsia="華康細圓體" w:hAnsi="標楷體" w:hint="eastAsia"/>
                <w:sz w:val="27"/>
                <w:szCs w:val="27"/>
              </w:rPr>
              <w:t>具備文學知能</w:t>
            </w:r>
          </w:p>
        </w:tc>
        <w:tc>
          <w:tcPr>
            <w:tcW w:w="3944" w:type="pct"/>
            <w:shd w:val="clear" w:color="auto" w:fill="FFFFFF"/>
            <w:tcMar>
              <w:top w:w="72" w:type="dxa"/>
              <w:left w:w="144" w:type="dxa"/>
              <w:bottom w:w="72" w:type="dxa"/>
              <w:right w:w="144" w:type="dxa"/>
            </w:tcMar>
          </w:tcPr>
          <w:p w:rsidR="0039304B" w:rsidRPr="008A2F95" w:rsidRDefault="0039304B" w:rsidP="0036330F">
            <w:pPr>
              <w:rPr>
                <w:rFonts w:ascii="標楷體" w:eastAsia="標楷體" w:hAnsi="標楷體"/>
                <w:sz w:val="27"/>
                <w:szCs w:val="27"/>
              </w:rPr>
            </w:pPr>
            <w:r w:rsidRPr="008A2F95">
              <w:rPr>
                <w:rFonts w:ascii="標楷體" w:eastAsia="標楷體" w:hAnsi="標楷體"/>
                <w:sz w:val="27"/>
                <w:szCs w:val="27"/>
              </w:rPr>
              <w:t>8-1</w:t>
            </w:r>
            <w:r w:rsidRPr="008A2F95">
              <w:rPr>
                <w:rFonts w:ascii="標楷體" w:eastAsia="標楷體" w:hAnsi="標楷體" w:hint="eastAsia"/>
                <w:sz w:val="27"/>
                <w:szCs w:val="27"/>
              </w:rPr>
              <w:t>具備跨領域知識閱讀、寫作及發表能力</w:t>
            </w:r>
          </w:p>
        </w:tc>
      </w:tr>
      <w:tr w:rsidR="0039304B" w:rsidRPr="0036330F" w:rsidTr="00183C69">
        <w:trPr>
          <w:trHeight w:val="198"/>
        </w:trPr>
        <w:tc>
          <w:tcPr>
            <w:tcW w:w="1056" w:type="pct"/>
            <w:vMerge/>
            <w:shd w:val="clear" w:color="auto" w:fill="FFFFFF"/>
            <w:vAlign w:val="center"/>
          </w:tcPr>
          <w:p w:rsidR="0039304B" w:rsidRPr="00CC64EB" w:rsidRDefault="0039304B" w:rsidP="0036330F">
            <w:pPr>
              <w:rPr>
                <w:rFonts w:ascii="新細明體"/>
                <w:sz w:val="27"/>
                <w:szCs w:val="27"/>
              </w:rPr>
            </w:pPr>
          </w:p>
        </w:tc>
        <w:tc>
          <w:tcPr>
            <w:tcW w:w="3944" w:type="pct"/>
            <w:shd w:val="clear" w:color="auto" w:fill="FFFFFF"/>
            <w:tcMar>
              <w:top w:w="72" w:type="dxa"/>
              <w:left w:w="144" w:type="dxa"/>
              <w:bottom w:w="72" w:type="dxa"/>
              <w:right w:w="144" w:type="dxa"/>
            </w:tcMar>
          </w:tcPr>
          <w:p w:rsidR="0039304B" w:rsidRPr="008A2F95" w:rsidRDefault="0039304B" w:rsidP="0036330F">
            <w:pPr>
              <w:rPr>
                <w:rFonts w:ascii="標楷體" w:eastAsia="標楷體" w:hAnsi="標楷體"/>
                <w:sz w:val="27"/>
                <w:szCs w:val="27"/>
              </w:rPr>
            </w:pPr>
            <w:r w:rsidRPr="008A2F95">
              <w:rPr>
                <w:rFonts w:ascii="標楷體" w:eastAsia="標楷體" w:hAnsi="標楷體"/>
                <w:sz w:val="27"/>
                <w:szCs w:val="27"/>
              </w:rPr>
              <w:t>8-2</w:t>
            </w:r>
            <w:r w:rsidRPr="008A2F95">
              <w:rPr>
                <w:rFonts w:ascii="標楷體" w:eastAsia="標楷體" w:hAnsi="標楷體" w:hint="eastAsia"/>
                <w:sz w:val="27"/>
                <w:szCs w:val="27"/>
              </w:rPr>
              <w:t>具備以國語文領域知識為基礎的</w:t>
            </w:r>
          </w:p>
          <w:p w:rsidR="0039304B" w:rsidRPr="008A2F95" w:rsidRDefault="0039304B" w:rsidP="0036330F">
            <w:pPr>
              <w:rPr>
                <w:rFonts w:ascii="標楷體" w:eastAsia="標楷體" w:hAnsi="標楷體"/>
                <w:sz w:val="27"/>
                <w:szCs w:val="27"/>
              </w:rPr>
            </w:pPr>
            <w:r w:rsidRPr="008A2F95">
              <w:rPr>
                <w:rFonts w:ascii="標楷體" w:eastAsia="標楷體" w:hAnsi="標楷體"/>
                <w:sz w:val="27"/>
                <w:szCs w:val="27"/>
              </w:rPr>
              <w:t xml:space="preserve">   </w:t>
            </w:r>
            <w:r w:rsidRPr="008A2F95">
              <w:rPr>
                <w:rFonts w:ascii="標楷體" w:eastAsia="標楷體" w:hAnsi="標楷體" w:hint="eastAsia"/>
                <w:sz w:val="27"/>
                <w:szCs w:val="27"/>
              </w:rPr>
              <w:t>跨領域課程設計、教學與評量運用能力</w:t>
            </w:r>
          </w:p>
        </w:tc>
      </w:tr>
      <w:tr w:rsidR="0039304B" w:rsidRPr="008A2F95" w:rsidTr="00183C69">
        <w:trPr>
          <w:trHeight w:val="414"/>
        </w:trPr>
        <w:tc>
          <w:tcPr>
            <w:tcW w:w="5000" w:type="pct"/>
            <w:gridSpan w:val="2"/>
            <w:shd w:val="clear" w:color="auto" w:fill="FFFFFF"/>
            <w:vAlign w:val="center"/>
          </w:tcPr>
          <w:p w:rsidR="0039304B" w:rsidRPr="008A2F95" w:rsidRDefault="0039304B" w:rsidP="0059106C">
            <w:pPr>
              <w:jc w:val="right"/>
              <w:rPr>
                <w:rFonts w:ascii="標楷體" w:eastAsia="標楷體" w:hAnsi="標楷體"/>
                <w:sz w:val="27"/>
                <w:szCs w:val="27"/>
              </w:rPr>
            </w:pPr>
            <w:r w:rsidRPr="008A2F95">
              <w:rPr>
                <w:rFonts w:ascii="標楷體" w:eastAsia="標楷體" w:hAnsi="標楷體" w:hint="eastAsia"/>
                <w:sz w:val="27"/>
                <w:szCs w:val="27"/>
              </w:rPr>
              <w:t>中央課程與教學輔導教師諮詢團隊</w:t>
            </w:r>
            <w:r w:rsidRPr="008A2F95">
              <w:rPr>
                <w:rFonts w:ascii="標楷體" w:eastAsia="標楷體" w:hAnsi="標楷體"/>
                <w:sz w:val="27"/>
                <w:szCs w:val="27"/>
              </w:rPr>
              <w:t>20171109</w:t>
            </w:r>
          </w:p>
        </w:tc>
      </w:tr>
    </w:tbl>
    <w:p w:rsidR="0039304B" w:rsidRDefault="0039304B" w:rsidP="0036330F">
      <w:pPr>
        <w:rPr>
          <w:rFonts w:ascii="標楷體" w:eastAsia="標楷體" w:hAnsi="標楷體"/>
          <w:sz w:val="27"/>
          <w:szCs w:val="27"/>
        </w:rPr>
      </w:pPr>
    </w:p>
    <w:p w:rsidR="0039304B" w:rsidRPr="00CC64EB" w:rsidRDefault="0039304B" w:rsidP="0036330F">
      <w:pPr>
        <w:rPr>
          <w:rFonts w:ascii="標楷體" w:eastAsia="標楷體" w:hAnsi="標楷體"/>
          <w:sz w:val="28"/>
          <w:szCs w:val="28"/>
        </w:rPr>
      </w:pPr>
      <w:r>
        <w:rPr>
          <w:rFonts w:ascii="標楷體" w:eastAsia="標楷體" w:hAnsi="標楷體"/>
          <w:sz w:val="27"/>
          <w:szCs w:val="27"/>
        </w:rPr>
        <w:br w:type="page"/>
      </w:r>
      <w:r w:rsidRPr="00CC64EB">
        <w:rPr>
          <w:rFonts w:ascii="標楷體" w:eastAsia="標楷體" w:hAnsi="標楷體"/>
          <w:sz w:val="28"/>
          <w:szCs w:val="28"/>
        </w:rPr>
        <w:t>(4)</w:t>
      </w:r>
      <w:r w:rsidRPr="00CC64EB">
        <w:rPr>
          <w:rFonts w:ascii="標楷體" w:eastAsia="標楷體" w:hAnsi="標楷體" w:hint="eastAsia"/>
          <w:sz w:val="28"/>
          <w:szCs w:val="28"/>
        </w:rPr>
        <w:t>結語</w:t>
      </w:r>
      <w:r w:rsidRPr="00CC64EB">
        <w:rPr>
          <w:rFonts w:ascii="華康中特圓體" w:eastAsia="華康中特圓體" w:hAnsi="標楷體" w:hint="eastAsia"/>
          <w:sz w:val="28"/>
          <w:szCs w:val="28"/>
        </w:rPr>
        <w:t>：</w:t>
      </w:r>
      <w:r w:rsidRPr="00CC64EB">
        <w:rPr>
          <w:rFonts w:ascii="標楷體" w:eastAsia="標楷體" w:hAnsi="標楷體" w:hint="eastAsia"/>
          <w:sz w:val="28"/>
          <w:szCs w:val="28"/>
        </w:rPr>
        <w:t>國文領域的學科本質</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82"/>
      </w:tblGrid>
      <w:tr w:rsidR="0039304B" w:rsidRPr="009E366D" w:rsidTr="008A2F95">
        <w:tc>
          <w:tcPr>
            <w:tcW w:w="5000" w:type="pct"/>
          </w:tcPr>
          <w:p w:rsidR="0039304B" w:rsidRPr="008A2F95" w:rsidRDefault="0039304B" w:rsidP="00F47C05">
            <w:pPr>
              <w:rPr>
                <w:rFonts w:ascii="標楷體" w:eastAsia="標楷體" w:hAnsi="標楷體"/>
                <w:sz w:val="27"/>
                <w:szCs w:val="27"/>
              </w:rPr>
            </w:pPr>
            <w:r w:rsidRPr="008A2F95">
              <w:rPr>
                <w:rFonts w:ascii="標楷體" w:eastAsia="標楷體" w:hAnsi="標楷體" w:hint="eastAsia"/>
                <w:sz w:val="27"/>
                <w:szCs w:val="27"/>
              </w:rPr>
              <w:t>․老師最了解自己的學科本質，必須要能夠掌握自己的學科思考設計課程。</w:t>
            </w:r>
          </w:p>
          <w:p w:rsidR="0039304B" w:rsidRPr="008A2F95" w:rsidRDefault="0039304B" w:rsidP="00F47C05">
            <w:pPr>
              <w:rPr>
                <w:rFonts w:ascii="標楷體" w:eastAsia="標楷體" w:hAnsi="標楷體"/>
                <w:sz w:val="27"/>
                <w:szCs w:val="27"/>
              </w:rPr>
            </w:pPr>
            <w:r w:rsidRPr="008A2F95">
              <w:rPr>
                <w:rFonts w:ascii="標楷體" w:eastAsia="標楷體" w:hAnsi="標楷體" w:hint="eastAsia"/>
                <w:sz w:val="27"/>
                <w:szCs w:val="27"/>
              </w:rPr>
              <w:t>․學科本質涵蓋概念與能力</w:t>
            </w:r>
            <w:r w:rsidRPr="008A2F95">
              <w:rPr>
                <w:rFonts w:ascii="標楷體" w:eastAsia="標楷體" w:hAnsi="標楷體"/>
                <w:sz w:val="27"/>
                <w:szCs w:val="27"/>
              </w:rPr>
              <w:t>(</w:t>
            </w:r>
            <w:r w:rsidRPr="008A2F95">
              <w:rPr>
                <w:rFonts w:ascii="標楷體" w:eastAsia="標楷體" w:hAnsi="標楷體" w:hint="eastAsia"/>
                <w:sz w:val="27"/>
                <w:szCs w:val="27"/>
              </w:rPr>
              <w:t>整合應用則可培養素養</w:t>
            </w:r>
            <w:r w:rsidRPr="008A2F95">
              <w:rPr>
                <w:rFonts w:ascii="標楷體" w:eastAsia="標楷體" w:hAnsi="標楷體"/>
                <w:sz w:val="27"/>
                <w:szCs w:val="27"/>
              </w:rPr>
              <w:t>)</w:t>
            </w:r>
            <w:r w:rsidRPr="008A2F95">
              <w:rPr>
                <w:rFonts w:ascii="標楷體" w:eastAsia="標楷體" w:hAnsi="標楷體" w:hint="eastAsia"/>
                <w:sz w:val="27"/>
                <w:szCs w:val="27"/>
              </w:rPr>
              <w:t>。</w:t>
            </w:r>
          </w:p>
          <w:p w:rsidR="0039304B" w:rsidRPr="008A2F95" w:rsidRDefault="0039304B" w:rsidP="008A2F95">
            <w:pPr>
              <w:spacing w:line="240" w:lineRule="atLeast"/>
              <w:rPr>
                <w:rFonts w:ascii="標楷體" w:eastAsia="標楷體" w:hAnsi="標楷體"/>
                <w:sz w:val="27"/>
                <w:szCs w:val="27"/>
              </w:rPr>
            </w:pPr>
            <w:r w:rsidRPr="008A2F95">
              <w:rPr>
                <w:rFonts w:ascii="標楷體" w:eastAsia="標楷體" w:hAnsi="標楷體" w:hint="eastAsia"/>
                <w:sz w:val="27"/>
                <w:szCs w:val="27"/>
              </w:rPr>
              <w:t>․</w:t>
            </w:r>
            <w:r w:rsidRPr="008A2F95">
              <w:rPr>
                <w:rFonts w:ascii="標楷體" w:eastAsia="標楷體" w:hAnsi="標楷體" w:hint="eastAsia"/>
                <w:b/>
                <w:bCs/>
                <w:sz w:val="27"/>
                <w:szCs w:val="27"/>
              </w:rPr>
              <w:t>以</w:t>
            </w:r>
            <w:r w:rsidRPr="008A2F95">
              <w:rPr>
                <w:rFonts w:ascii="標楷體" w:eastAsia="標楷體" w:hAnsi="標楷體" w:hint="eastAsia"/>
                <w:b/>
                <w:bCs/>
                <w:sz w:val="27"/>
                <w:szCs w:val="27"/>
                <w:bdr w:val="single" w:sz="4" w:space="0" w:color="auto"/>
              </w:rPr>
              <w:t>學科本質</w:t>
            </w:r>
            <w:r w:rsidRPr="008A2F95">
              <w:rPr>
                <w:rFonts w:ascii="標楷體" w:eastAsia="標楷體" w:hAnsi="標楷體" w:hint="eastAsia"/>
                <w:b/>
                <w:bCs/>
                <w:sz w:val="27"/>
                <w:szCs w:val="27"/>
              </w:rPr>
              <w:t>出發</w:t>
            </w:r>
            <w:r w:rsidRPr="008A2F95">
              <w:rPr>
                <w:rFonts w:ascii="標楷體" w:eastAsia="標楷體" w:hAnsi="標楷體" w:hint="eastAsia"/>
                <w:sz w:val="27"/>
                <w:szCs w:val="27"/>
              </w:rPr>
              <w:t>的課程設計有利於「理解」與「學習遷移」。</w:t>
            </w:r>
          </w:p>
          <w:p w:rsidR="0039304B" w:rsidRPr="008A2F95" w:rsidRDefault="0039304B" w:rsidP="00F47C05">
            <w:pPr>
              <w:rPr>
                <w:rFonts w:ascii="標楷體" w:eastAsia="標楷體" w:hAnsi="標楷體"/>
                <w:sz w:val="27"/>
                <w:szCs w:val="27"/>
              </w:rPr>
            </w:pPr>
            <w:r w:rsidRPr="008A2F95">
              <w:rPr>
                <w:rFonts w:ascii="標楷體" w:eastAsia="標楷體" w:hAnsi="標楷體" w:hint="eastAsia"/>
                <w:sz w:val="27"/>
                <w:szCs w:val="27"/>
              </w:rPr>
              <w:t>․課程設計不同於過往，是</w:t>
            </w:r>
            <w:r w:rsidRPr="008A2F95">
              <w:rPr>
                <w:rFonts w:ascii="標楷體" w:eastAsia="標楷體" w:hAnsi="標楷體" w:hint="eastAsia"/>
                <w:b/>
                <w:bCs/>
                <w:sz w:val="27"/>
                <w:szCs w:val="27"/>
              </w:rPr>
              <w:t>學習經驗的「設計」，創造學習經驗的「教室實踐」</w:t>
            </w:r>
            <w:r w:rsidRPr="008A2F95">
              <w:rPr>
                <w:rFonts w:ascii="標楷體" w:eastAsia="標楷體" w:hAnsi="標楷體" w:hint="eastAsia"/>
                <w:sz w:val="27"/>
                <w:szCs w:val="27"/>
              </w:rPr>
              <w:t>，使學生和教師可以對於學習經驗進行「反思與評價」。</w:t>
            </w:r>
          </w:p>
          <w:p w:rsidR="0039304B" w:rsidRPr="00830A6F" w:rsidRDefault="0039304B" w:rsidP="009E366D">
            <w:pPr>
              <w:jc w:val="right"/>
              <w:rPr>
                <w:rFonts w:ascii="華康細圓體" w:eastAsia="華康細圓體" w:hAnsi="新細明體"/>
                <w:sz w:val="27"/>
                <w:szCs w:val="27"/>
              </w:rPr>
            </w:pPr>
            <w:r w:rsidRPr="00830A6F">
              <w:rPr>
                <w:rFonts w:ascii="華康細圓體" w:eastAsia="華康細圓體" w:hAnsi="新細明體"/>
                <w:sz w:val="27"/>
                <w:szCs w:val="27"/>
              </w:rPr>
              <w:t>——</w:t>
            </w:r>
            <w:r w:rsidRPr="00830A6F">
              <w:rPr>
                <w:rFonts w:ascii="華康細圓體" w:eastAsia="華康細圓體" w:hAnsi="新細明體" w:hint="eastAsia"/>
                <w:sz w:val="27"/>
                <w:szCs w:val="27"/>
              </w:rPr>
              <w:t>藍偉瑩，</w:t>
            </w:r>
            <w:r w:rsidRPr="00830A6F">
              <w:rPr>
                <w:rFonts w:ascii="華康細圓體" w:eastAsia="華康細圓體" w:hAnsi="新細明體"/>
                <w:sz w:val="27"/>
                <w:szCs w:val="27"/>
              </w:rPr>
              <w:t>2017</w:t>
            </w:r>
          </w:p>
        </w:tc>
      </w:tr>
    </w:tbl>
    <w:p w:rsidR="0039304B" w:rsidRDefault="0039304B" w:rsidP="0036330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82"/>
      </w:tblGrid>
      <w:tr w:rsidR="0039304B" w:rsidRPr="009E366D" w:rsidTr="008A2F95">
        <w:tc>
          <w:tcPr>
            <w:tcW w:w="5000" w:type="pct"/>
          </w:tcPr>
          <w:p w:rsidR="0039304B" w:rsidRPr="008A2F95" w:rsidRDefault="0039304B" w:rsidP="00F47C05">
            <w:pPr>
              <w:rPr>
                <w:rFonts w:ascii="標楷體" w:eastAsia="標楷體" w:hAnsi="標楷體"/>
                <w:sz w:val="27"/>
                <w:szCs w:val="27"/>
              </w:rPr>
            </w:pPr>
            <w:r w:rsidRPr="008A2F95">
              <w:rPr>
                <w:rFonts w:ascii="標楷體" w:eastAsia="標楷體" w:hAnsi="標楷體" w:hint="eastAsia"/>
                <w:sz w:val="27"/>
                <w:szCs w:val="27"/>
              </w:rPr>
              <w:t>․以國文領域為例：</w:t>
            </w:r>
          </w:p>
          <w:p w:rsidR="0039304B" w:rsidRPr="008A2F95" w:rsidRDefault="0039304B" w:rsidP="008A2F95">
            <w:pPr>
              <w:spacing w:line="240" w:lineRule="atLeast"/>
              <w:rPr>
                <w:rFonts w:ascii="標楷體" w:eastAsia="標楷體" w:hAnsi="標楷體"/>
                <w:sz w:val="27"/>
                <w:szCs w:val="27"/>
              </w:rPr>
            </w:pPr>
            <w:r w:rsidRPr="008A2F95">
              <w:rPr>
                <w:rFonts w:ascii="標楷體" w:eastAsia="標楷體" w:hAnsi="標楷體" w:hint="eastAsia"/>
                <w:sz w:val="27"/>
                <w:szCs w:val="27"/>
              </w:rPr>
              <w:t>國文的本質除了寫作能力及文學鑑賞外，最根本的基礎就是能透過文字、語言溝通及闡述。所以透過這個文本學習到的文字、文本寫作能力及文學知識與鑑賞都是</w:t>
            </w:r>
            <w:r w:rsidRPr="008A2F95">
              <w:rPr>
                <w:rFonts w:ascii="標楷體" w:eastAsia="標楷體" w:hAnsi="標楷體" w:hint="eastAsia"/>
                <w:sz w:val="27"/>
                <w:szCs w:val="27"/>
                <w:bdr w:val="single" w:sz="4" w:space="0" w:color="auto"/>
              </w:rPr>
              <w:t>學習內容</w:t>
            </w:r>
            <w:r w:rsidRPr="008A2F95">
              <w:rPr>
                <w:rFonts w:ascii="標楷體" w:eastAsia="標楷體" w:hAnsi="標楷體" w:hint="eastAsia"/>
                <w:sz w:val="27"/>
                <w:szCs w:val="27"/>
              </w:rPr>
              <w:t>，</w:t>
            </w:r>
          </w:p>
          <w:p w:rsidR="0039304B" w:rsidRPr="008A2F95" w:rsidRDefault="0039304B" w:rsidP="008A2F95">
            <w:pPr>
              <w:spacing w:line="240" w:lineRule="atLeast"/>
              <w:rPr>
                <w:rFonts w:ascii="標楷體" w:eastAsia="標楷體" w:hAnsi="標楷體"/>
                <w:sz w:val="27"/>
                <w:szCs w:val="27"/>
              </w:rPr>
            </w:pPr>
            <w:r w:rsidRPr="008A2F95">
              <w:rPr>
                <w:rFonts w:ascii="標楷體" w:eastAsia="標楷體" w:hAnsi="標楷體" w:hint="eastAsia"/>
                <w:sz w:val="27"/>
                <w:szCs w:val="27"/>
              </w:rPr>
              <w:t>而理解學生的學習經驗，設想他們在本次課程後能夠達到的學習表現作為出發，就是本課的</w:t>
            </w:r>
            <w:r w:rsidRPr="008A2F95">
              <w:rPr>
                <w:rFonts w:ascii="標楷體" w:eastAsia="標楷體" w:hAnsi="標楷體" w:hint="eastAsia"/>
                <w:sz w:val="27"/>
                <w:szCs w:val="27"/>
                <w:bdr w:val="single" w:sz="4" w:space="0" w:color="auto"/>
              </w:rPr>
              <w:t>學習目標</w:t>
            </w:r>
            <w:r w:rsidRPr="008A2F95">
              <w:rPr>
                <w:rFonts w:ascii="標楷體" w:eastAsia="標楷體" w:hAnsi="標楷體" w:hint="eastAsia"/>
                <w:sz w:val="27"/>
                <w:szCs w:val="27"/>
              </w:rPr>
              <w:t>。</w:t>
            </w:r>
          </w:p>
          <w:p w:rsidR="0039304B" w:rsidRPr="008A2F95" w:rsidRDefault="0039304B" w:rsidP="008A2F95">
            <w:pPr>
              <w:spacing w:line="240" w:lineRule="atLeast"/>
              <w:rPr>
                <w:rFonts w:ascii="標楷體" w:eastAsia="標楷體" w:hAnsi="標楷體"/>
                <w:sz w:val="27"/>
                <w:szCs w:val="27"/>
              </w:rPr>
            </w:pPr>
            <w:r w:rsidRPr="008A2F95">
              <w:rPr>
                <w:rFonts w:ascii="標楷體" w:eastAsia="標楷體" w:hAnsi="標楷體" w:hint="eastAsia"/>
                <w:sz w:val="27"/>
                <w:szCs w:val="27"/>
              </w:rPr>
              <w:t>教師透過</w:t>
            </w:r>
            <w:r w:rsidRPr="008A2F95">
              <w:rPr>
                <w:rFonts w:ascii="標楷體" w:eastAsia="標楷體" w:hAnsi="標楷體" w:hint="eastAsia"/>
                <w:b/>
                <w:bCs/>
                <w:sz w:val="27"/>
                <w:szCs w:val="27"/>
                <w:bdr w:val="single" w:sz="4" w:space="0" w:color="auto"/>
              </w:rPr>
              <w:t>活動設計</w:t>
            </w:r>
            <w:r w:rsidRPr="008A2F95">
              <w:rPr>
                <w:rFonts w:ascii="標楷體" w:eastAsia="標楷體" w:hAnsi="標楷體" w:hint="eastAsia"/>
                <w:b/>
                <w:bCs/>
                <w:sz w:val="27"/>
                <w:szCs w:val="27"/>
              </w:rPr>
              <w:t>、</w:t>
            </w:r>
            <w:r w:rsidRPr="008A2F95">
              <w:rPr>
                <w:rFonts w:ascii="標楷體" w:eastAsia="標楷體" w:hAnsi="標楷體" w:hint="eastAsia"/>
                <w:b/>
                <w:bCs/>
                <w:sz w:val="27"/>
                <w:szCs w:val="27"/>
                <w:bdr w:val="single" w:sz="4" w:space="0" w:color="auto"/>
              </w:rPr>
              <w:t>策略輔助</w:t>
            </w:r>
            <w:r w:rsidRPr="008A2F95">
              <w:rPr>
                <w:rFonts w:ascii="標楷體" w:eastAsia="標楷體" w:hAnsi="標楷體" w:hint="eastAsia"/>
                <w:sz w:val="27"/>
                <w:szCs w:val="27"/>
              </w:rPr>
              <w:t>搭出鷹架，讓學生能夠清楚認知到自己的學習歷程及收穫，然後</w:t>
            </w:r>
            <w:r w:rsidRPr="008A2F95">
              <w:rPr>
                <w:rFonts w:ascii="標楷體" w:eastAsia="標楷體" w:hAnsi="標楷體" w:hint="eastAsia"/>
                <w:b/>
                <w:bCs/>
                <w:sz w:val="27"/>
                <w:szCs w:val="27"/>
                <w:bdr w:val="single" w:sz="4" w:space="0" w:color="auto"/>
              </w:rPr>
              <w:t>應用遷移</w:t>
            </w:r>
            <w:r w:rsidRPr="008A2F95">
              <w:rPr>
                <w:rFonts w:ascii="標楷體" w:eastAsia="標楷體" w:hAnsi="標楷體" w:hint="eastAsia"/>
                <w:sz w:val="27"/>
                <w:szCs w:val="27"/>
              </w:rPr>
              <w:t>。</w:t>
            </w:r>
          </w:p>
          <w:p w:rsidR="0039304B" w:rsidRPr="00830A6F" w:rsidRDefault="0039304B" w:rsidP="00F47C05">
            <w:pPr>
              <w:rPr>
                <w:rFonts w:ascii="華康細圓體" w:eastAsia="華康細圓體" w:hAnsi="新細明體"/>
                <w:sz w:val="27"/>
                <w:szCs w:val="27"/>
              </w:rPr>
            </w:pPr>
            <w:r w:rsidRPr="009E366D">
              <w:rPr>
                <w:rFonts w:ascii="新細明體" w:hAnsi="新細明體" w:hint="eastAsia"/>
                <w:sz w:val="27"/>
                <w:szCs w:val="27"/>
              </w:rPr>
              <w:t>․</w:t>
            </w:r>
            <w:r w:rsidRPr="00880E11">
              <w:rPr>
                <w:rFonts w:ascii="華康儷金黑" w:eastAsia="華康儷金黑" w:hAnsi="新細明體" w:hint="eastAsia"/>
                <w:sz w:val="27"/>
                <w:szCs w:val="27"/>
              </w:rPr>
              <w:t>教學最終點是學生能表現出來。</w:t>
            </w:r>
          </w:p>
          <w:p w:rsidR="0039304B" w:rsidRPr="008A2F95" w:rsidRDefault="0039304B" w:rsidP="009E366D">
            <w:pPr>
              <w:jc w:val="right"/>
              <w:rPr>
                <w:rFonts w:ascii="標楷體" w:eastAsia="標楷體" w:hAnsi="標楷體"/>
                <w:sz w:val="27"/>
                <w:szCs w:val="27"/>
              </w:rPr>
            </w:pPr>
            <w:r w:rsidRPr="008A2F95">
              <w:rPr>
                <w:rFonts w:ascii="標楷體" w:eastAsia="標楷體" w:hAnsi="標楷體"/>
                <w:sz w:val="27"/>
                <w:szCs w:val="27"/>
              </w:rPr>
              <w:t>——</w:t>
            </w:r>
            <w:r w:rsidRPr="008A2F95">
              <w:rPr>
                <w:rFonts w:ascii="標楷體" w:eastAsia="標楷體" w:hAnsi="標楷體" w:hint="eastAsia"/>
                <w:sz w:val="27"/>
                <w:szCs w:val="27"/>
              </w:rPr>
              <w:t>摘自中小學師資課程教學與評量協作電子報第</w:t>
            </w:r>
            <w:r w:rsidRPr="008A2F95">
              <w:rPr>
                <w:rFonts w:ascii="標楷體" w:eastAsia="標楷體" w:hAnsi="標楷體"/>
                <w:sz w:val="27"/>
                <w:szCs w:val="27"/>
              </w:rPr>
              <w:t>8</w:t>
            </w:r>
            <w:r w:rsidRPr="008A2F95">
              <w:rPr>
                <w:rFonts w:ascii="標楷體" w:eastAsia="標楷體" w:hAnsi="標楷體" w:hint="eastAsia"/>
                <w:sz w:val="27"/>
                <w:szCs w:val="27"/>
              </w:rPr>
              <w:t>期</w:t>
            </w:r>
            <w:r w:rsidRPr="008A2F95">
              <w:rPr>
                <w:rFonts w:ascii="標楷體" w:eastAsia="標楷體" w:hAnsi="標楷體"/>
                <w:sz w:val="27"/>
                <w:szCs w:val="27"/>
              </w:rPr>
              <w:t xml:space="preserve"> 2018-02-10</w:t>
            </w:r>
            <w:r w:rsidRPr="008A2F95">
              <w:rPr>
                <w:rFonts w:ascii="標楷體" w:eastAsia="標楷體" w:hAnsi="標楷體" w:hint="eastAsia"/>
                <w:sz w:val="27"/>
                <w:szCs w:val="27"/>
              </w:rPr>
              <w:t>林宜嫻</w:t>
            </w:r>
          </w:p>
          <w:p w:rsidR="0039304B" w:rsidRPr="009E366D" w:rsidRDefault="0039304B" w:rsidP="009E366D">
            <w:pPr>
              <w:jc w:val="right"/>
              <w:rPr>
                <w:rFonts w:ascii="新細明體"/>
                <w:sz w:val="27"/>
                <w:szCs w:val="27"/>
              </w:rPr>
            </w:pPr>
            <w:r w:rsidRPr="008A2F95">
              <w:rPr>
                <w:rFonts w:ascii="標楷體" w:eastAsia="標楷體" w:hAnsi="標楷體"/>
                <w:sz w:val="27"/>
                <w:szCs w:val="27"/>
              </w:rPr>
              <w:t>(</w:t>
            </w:r>
            <w:r w:rsidRPr="008A2F95">
              <w:rPr>
                <w:rFonts w:ascii="標楷體" w:eastAsia="標楷體" w:hAnsi="標楷體" w:hint="eastAsia"/>
                <w:sz w:val="27"/>
                <w:szCs w:val="27"/>
              </w:rPr>
              <w:t>宜蘭縣東光國中老師</w:t>
            </w:r>
            <w:r w:rsidRPr="008A2F95">
              <w:rPr>
                <w:rFonts w:ascii="標楷體" w:eastAsia="標楷體" w:hAnsi="標楷體"/>
                <w:sz w:val="27"/>
                <w:szCs w:val="27"/>
              </w:rPr>
              <w:t>)</w:t>
            </w:r>
          </w:p>
        </w:tc>
      </w:tr>
    </w:tbl>
    <w:p w:rsidR="0039304B" w:rsidRDefault="0039304B" w:rsidP="00880E11"/>
    <w:p w:rsidR="0039304B" w:rsidRDefault="0039304B" w:rsidP="008A2F95">
      <w:r>
        <w:pict>
          <v:shape id="_x0000_i1031" type="#_x0000_t75" style="width:519pt;height:389.4pt" o:bordertopcolor="this" o:borderleftcolor="this" o:borderbottomcolor="this" o:borderrightcolor="this">
            <v:imagedata r:id="rId13" o:title=""/>
            <w10:bordertop type="single" width="4"/>
            <w10:borderleft type="single" width="4"/>
            <w10:borderbottom type="single" width="4"/>
            <w10:borderright type="single" width="4"/>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22"/>
      </w:tblGrid>
      <w:tr w:rsidR="0039304B" w:rsidRPr="00262EFE" w:rsidTr="00183C69">
        <w:tc>
          <w:tcPr>
            <w:tcW w:w="10522" w:type="dxa"/>
            <w:shd w:val="clear" w:color="auto" w:fill="000000"/>
          </w:tcPr>
          <w:p w:rsidR="0039304B" w:rsidRPr="00262EFE" w:rsidRDefault="0039304B" w:rsidP="00E04C75">
            <w:pPr>
              <w:rPr>
                <w:rFonts w:ascii="華康中特圓體" w:eastAsia="華康中特圓體"/>
                <w:color w:val="FFFFFF"/>
                <w:sz w:val="32"/>
                <w:szCs w:val="32"/>
              </w:rPr>
            </w:pPr>
            <w:r w:rsidRPr="009D0D1C">
              <w:rPr>
                <w:rFonts w:ascii="華康中特圓體" w:eastAsia="華康中特圓體" w:hint="eastAsia"/>
                <w:color w:val="FFFFFF"/>
                <w:sz w:val="32"/>
                <w:szCs w:val="32"/>
              </w:rPr>
              <w:t>〈</w:t>
            </w:r>
            <w:r w:rsidRPr="00262EFE">
              <w:rPr>
                <w:rFonts w:ascii="華康中特圓體" w:eastAsia="華康中特圓體" w:hint="eastAsia"/>
                <w:color w:val="FFFFFF"/>
                <w:sz w:val="32"/>
                <w:szCs w:val="32"/>
              </w:rPr>
              <w:t>二〉新舊課綱文本說明</w:t>
            </w:r>
          </w:p>
        </w:tc>
      </w:tr>
    </w:tbl>
    <w:p w:rsidR="0039304B" w:rsidRPr="00C65A0F" w:rsidRDefault="0039304B" w:rsidP="00880E11">
      <w:pPr>
        <w:spacing w:line="240" w:lineRule="atLeast"/>
        <w:rPr>
          <w:rFonts w:ascii="華康中特圓體" w:eastAsia="華康中特圓體" w:hAnsi="新細明體"/>
          <w:sz w:val="28"/>
          <w:szCs w:val="28"/>
        </w:rPr>
      </w:pPr>
      <w:r>
        <w:rPr>
          <w:rFonts w:ascii="華康中特圓體" w:eastAsia="華康中特圓體" w:hAnsi="新細明體" w:hint="eastAsia"/>
          <w:sz w:val="28"/>
          <w:szCs w:val="28"/>
        </w:rPr>
        <w:t>一、</w:t>
      </w:r>
      <w:r w:rsidRPr="00C65A0F">
        <w:rPr>
          <w:rFonts w:ascii="華康中特圓體" w:eastAsia="華康中特圓體" w:hAnsi="新細明體" w:hint="eastAsia"/>
          <w:sz w:val="28"/>
          <w:szCs w:val="28"/>
        </w:rPr>
        <w:t>舊課綱</w:t>
      </w:r>
      <w:r>
        <w:rPr>
          <w:rFonts w:ascii="華康中特圓體" w:eastAsia="華康中特圓體" w:hAnsi="新細明體" w:hint="eastAsia"/>
          <w:sz w:val="28"/>
          <w:szCs w:val="28"/>
        </w:rPr>
        <w:t>文本</w:t>
      </w:r>
    </w:p>
    <w:p w:rsidR="0039304B" w:rsidRDefault="0039304B" w:rsidP="00880E11">
      <w:pPr>
        <w:spacing w:line="240" w:lineRule="atLeast"/>
        <w:rPr>
          <w:rFonts w:ascii="標楷體" w:eastAsia="標楷體" w:hAnsi="標楷體"/>
          <w:sz w:val="27"/>
          <w:szCs w:val="27"/>
        </w:rPr>
        <w:sectPr w:rsidR="0039304B" w:rsidSect="00163A5C">
          <w:footerReference w:type="default" r:id="rId14"/>
          <w:pgSz w:w="11906" w:h="16838"/>
          <w:pgMar w:top="720" w:right="720" w:bottom="720" w:left="720" w:header="454" w:footer="283" w:gutter="0"/>
          <w:cols w:space="425"/>
          <w:docGrid w:type="lines" w:linePitch="360"/>
        </w:sectPr>
      </w:pPr>
    </w:p>
    <w:p w:rsidR="0039304B" w:rsidRPr="00310B5A" w:rsidRDefault="0039304B" w:rsidP="00880E11">
      <w:pPr>
        <w:spacing w:line="240" w:lineRule="atLeast"/>
        <w:rPr>
          <w:rFonts w:ascii="標楷體" w:eastAsia="標楷體" w:hAnsi="標楷體"/>
          <w:sz w:val="27"/>
          <w:szCs w:val="27"/>
        </w:rPr>
      </w:pPr>
      <w:r>
        <w:rPr>
          <w:rFonts w:ascii="標楷體" w:eastAsia="標楷體" w:hAnsi="標楷體"/>
          <w:sz w:val="27"/>
          <w:szCs w:val="27"/>
        </w:rPr>
        <w:t>(</w:t>
      </w:r>
      <w:r w:rsidRPr="00310B5A">
        <w:rPr>
          <w:rFonts w:ascii="標楷體" w:eastAsia="標楷體" w:hAnsi="標楷體"/>
          <w:sz w:val="27"/>
          <w:szCs w:val="27"/>
        </w:rPr>
        <w:t>1)</w:t>
      </w:r>
      <w:r w:rsidRPr="00310B5A">
        <w:rPr>
          <w:rFonts w:ascii="標楷體" w:eastAsia="標楷體" w:hAnsi="標楷體" w:hint="eastAsia"/>
          <w:sz w:val="27"/>
          <w:szCs w:val="27"/>
        </w:rPr>
        <w:t>舊課綱以「傳統文類」區分：</w:t>
      </w:r>
    </w:p>
    <w:p w:rsidR="0039304B" w:rsidRDefault="0039304B" w:rsidP="006F2380">
      <w:pPr>
        <w:spacing w:line="240" w:lineRule="atLeast"/>
        <w:rPr>
          <w:rFonts w:hAnsi="標楷體"/>
        </w:rPr>
      </w:pPr>
      <w:r>
        <w:rPr>
          <w:rFonts w:ascii="標楷體" w:eastAsia="標楷體" w:hAnsi="標楷體"/>
        </w:rPr>
        <w:t xml:space="preserve">  </w:t>
      </w:r>
      <w:r>
        <w:rPr>
          <w:rFonts w:ascii="標楷體" w:eastAsia="標楷體" w:hAnsi="標楷體" w:hint="eastAsia"/>
        </w:rPr>
        <w:t>˙</w:t>
      </w:r>
      <w:r w:rsidRPr="00C65A0F">
        <w:rPr>
          <w:rFonts w:hAnsi="標楷體" w:hint="eastAsia"/>
        </w:rPr>
        <w:t>散文。</w:t>
      </w:r>
    </w:p>
    <w:p w:rsidR="0039304B" w:rsidRDefault="0039304B" w:rsidP="006F2380">
      <w:pPr>
        <w:spacing w:line="240" w:lineRule="atLeast"/>
        <w:rPr>
          <w:rFonts w:hAnsi="標楷體"/>
        </w:rPr>
      </w:pPr>
      <w:r>
        <w:rPr>
          <w:rFonts w:ascii="標楷體" w:eastAsia="標楷體" w:hAnsi="標楷體"/>
        </w:rPr>
        <w:t xml:space="preserve">  </w:t>
      </w:r>
      <w:r>
        <w:rPr>
          <w:rFonts w:ascii="標楷體" w:eastAsia="標楷體" w:hAnsi="標楷體" w:hint="eastAsia"/>
        </w:rPr>
        <w:t>˙</w:t>
      </w:r>
      <w:r w:rsidRPr="00C65A0F">
        <w:rPr>
          <w:rFonts w:hAnsi="標楷體" w:hint="eastAsia"/>
        </w:rPr>
        <w:t>小說。</w:t>
      </w:r>
    </w:p>
    <w:p w:rsidR="0039304B" w:rsidRDefault="0039304B" w:rsidP="006F2380">
      <w:pPr>
        <w:spacing w:line="240" w:lineRule="atLeast"/>
        <w:rPr>
          <w:rFonts w:hAnsi="標楷體"/>
        </w:rPr>
      </w:pPr>
      <w:r>
        <w:rPr>
          <w:rFonts w:ascii="標楷體" w:eastAsia="標楷體" w:hAnsi="標楷體"/>
        </w:rPr>
        <w:t xml:space="preserve">  </w:t>
      </w:r>
      <w:r>
        <w:rPr>
          <w:rFonts w:ascii="標楷體" w:eastAsia="標楷體" w:hAnsi="標楷體" w:hint="eastAsia"/>
        </w:rPr>
        <w:t>˙</w:t>
      </w:r>
      <w:r w:rsidRPr="00C65A0F">
        <w:rPr>
          <w:rFonts w:hAnsi="標楷體" w:hint="eastAsia"/>
        </w:rPr>
        <w:t>韻文。</w:t>
      </w:r>
    </w:p>
    <w:p w:rsidR="0039304B" w:rsidRDefault="0039304B" w:rsidP="00880E11">
      <w:pPr>
        <w:spacing w:line="240" w:lineRule="atLeast"/>
        <w:rPr>
          <w:rFonts w:hAnsi="標楷體"/>
        </w:rPr>
      </w:pPr>
      <w:r>
        <w:rPr>
          <w:rFonts w:ascii="標楷體" w:eastAsia="標楷體" w:hAnsi="標楷體"/>
        </w:rPr>
        <w:t xml:space="preserve">  </w:t>
      </w:r>
      <w:r>
        <w:rPr>
          <w:rFonts w:ascii="標楷體" w:eastAsia="標楷體" w:hAnsi="標楷體" w:hint="eastAsia"/>
        </w:rPr>
        <w:t>˙</w:t>
      </w:r>
      <w:r w:rsidRPr="00C65A0F">
        <w:rPr>
          <w:rFonts w:hAnsi="標楷體" w:hint="eastAsia"/>
        </w:rPr>
        <w:t>應用文。</w:t>
      </w:r>
    </w:p>
    <w:p w:rsidR="0039304B" w:rsidRPr="00C65A0F" w:rsidRDefault="0039304B" w:rsidP="00880E11">
      <w:pPr>
        <w:spacing w:line="240" w:lineRule="atLeast"/>
        <w:rPr>
          <w:rFonts w:hAnsi="標楷體"/>
        </w:rPr>
      </w:pPr>
    </w:p>
    <w:p w:rsidR="0039304B" w:rsidRPr="00310B5A" w:rsidRDefault="0039304B" w:rsidP="00880E11">
      <w:pPr>
        <w:spacing w:line="240" w:lineRule="atLeast"/>
        <w:rPr>
          <w:rFonts w:ascii="標楷體" w:eastAsia="標楷體" w:hAnsi="標楷體"/>
          <w:sz w:val="27"/>
          <w:szCs w:val="27"/>
        </w:rPr>
      </w:pPr>
      <w:r>
        <w:rPr>
          <w:rFonts w:ascii="標楷體" w:eastAsia="標楷體" w:hAnsi="標楷體"/>
          <w:sz w:val="27"/>
          <w:szCs w:val="27"/>
        </w:rPr>
        <w:t>(2)</w:t>
      </w:r>
      <w:r w:rsidRPr="00310B5A">
        <w:rPr>
          <w:rFonts w:ascii="標楷體" w:eastAsia="標楷體" w:hAnsi="標楷體" w:hint="eastAsia"/>
          <w:sz w:val="27"/>
          <w:szCs w:val="27"/>
        </w:rPr>
        <w:t>「傳統文類」的細分：</w:t>
      </w:r>
    </w:p>
    <w:p w:rsidR="0039304B" w:rsidRPr="00C65A0F" w:rsidRDefault="0039304B" w:rsidP="00880E11">
      <w:pPr>
        <w:numPr>
          <w:ilvl w:val="0"/>
          <w:numId w:val="1"/>
        </w:numPr>
        <w:spacing w:line="240" w:lineRule="atLeast"/>
        <w:rPr>
          <w:rFonts w:hAnsi="標楷體"/>
        </w:rPr>
      </w:pPr>
      <w:r w:rsidRPr="00C65A0F">
        <w:rPr>
          <w:rFonts w:hAnsi="標楷體" w:hint="eastAsia"/>
        </w:rPr>
        <w:t>小說：長篇、短篇、現代、古典……</w:t>
      </w:r>
    </w:p>
    <w:p w:rsidR="0039304B" w:rsidRPr="00C65A0F" w:rsidRDefault="0039304B" w:rsidP="00880E11">
      <w:pPr>
        <w:numPr>
          <w:ilvl w:val="0"/>
          <w:numId w:val="1"/>
        </w:numPr>
        <w:spacing w:line="240" w:lineRule="atLeast"/>
        <w:rPr>
          <w:rFonts w:hAnsi="標楷體"/>
        </w:rPr>
      </w:pPr>
      <w:r w:rsidRPr="00C65A0F">
        <w:rPr>
          <w:rFonts w:hAnsi="標楷體" w:hint="eastAsia"/>
        </w:rPr>
        <w:t>散文：古文、現代散文……</w:t>
      </w:r>
    </w:p>
    <w:p w:rsidR="0039304B" w:rsidRPr="00C65A0F" w:rsidRDefault="0039304B" w:rsidP="00880E11">
      <w:pPr>
        <w:numPr>
          <w:ilvl w:val="0"/>
          <w:numId w:val="1"/>
        </w:numPr>
        <w:spacing w:line="240" w:lineRule="atLeast"/>
        <w:rPr>
          <w:rFonts w:hAnsi="標楷體"/>
        </w:rPr>
      </w:pPr>
      <w:r w:rsidRPr="00C65A0F">
        <w:rPr>
          <w:rFonts w:hAnsi="標楷體" w:hint="eastAsia"/>
        </w:rPr>
        <w:t>韻文：詩、詞、曲……</w:t>
      </w:r>
    </w:p>
    <w:p w:rsidR="0039304B" w:rsidRPr="00C65A0F" w:rsidRDefault="0039304B" w:rsidP="00880E11">
      <w:pPr>
        <w:numPr>
          <w:ilvl w:val="0"/>
          <w:numId w:val="1"/>
        </w:numPr>
        <w:spacing w:line="240" w:lineRule="atLeast"/>
        <w:rPr>
          <w:rFonts w:hAnsi="標楷體"/>
        </w:rPr>
      </w:pPr>
      <w:r w:rsidRPr="00C65A0F">
        <w:rPr>
          <w:rFonts w:hAnsi="標楷體" w:hint="eastAsia"/>
        </w:rPr>
        <w:t>應用文：書信、柬帖、題辭、對聯……</w:t>
      </w:r>
    </w:p>
    <w:p w:rsidR="0039304B" w:rsidRDefault="0039304B" w:rsidP="00880E11">
      <w:pPr>
        <w:spacing w:line="240" w:lineRule="atLeast"/>
        <w:rPr>
          <w:rFonts w:ascii="華康中特圓體" w:eastAsia="華康中特圓體" w:hAnsi="新細明體"/>
          <w:sz w:val="28"/>
          <w:szCs w:val="28"/>
        </w:rPr>
        <w:sectPr w:rsidR="0039304B" w:rsidSect="00163A5C">
          <w:type w:val="continuous"/>
          <w:pgSz w:w="11906" w:h="16838"/>
          <w:pgMar w:top="720" w:right="720" w:bottom="720" w:left="720" w:header="567" w:footer="283" w:gutter="0"/>
          <w:cols w:num="2" w:sep="1" w:space="425"/>
          <w:docGrid w:type="lines" w:linePitch="360"/>
        </w:sectPr>
      </w:pPr>
    </w:p>
    <w:p w:rsidR="0039304B" w:rsidRDefault="0039304B" w:rsidP="00880E11">
      <w:pPr>
        <w:spacing w:line="240" w:lineRule="atLeast"/>
        <w:rPr>
          <w:rFonts w:ascii="華康中特圓體" w:eastAsia="華康中特圓體" w:hAnsi="新細明體"/>
          <w:sz w:val="28"/>
          <w:szCs w:val="28"/>
        </w:rPr>
      </w:pPr>
      <w:r>
        <w:rPr>
          <w:rFonts w:ascii="華康中特圓體" w:eastAsia="華康中特圓體" w:hAnsi="新細明體" w:hint="eastAsia"/>
          <w:sz w:val="28"/>
          <w:szCs w:val="28"/>
        </w:rPr>
        <w:t>二、</w:t>
      </w:r>
      <w:r w:rsidRPr="00C65A0F">
        <w:rPr>
          <w:rFonts w:ascii="華康中特圓體" w:eastAsia="華康中特圓體" w:hAnsi="新細明體" w:hint="eastAsia"/>
          <w:sz w:val="28"/>
          <w:szCs w:val="28"/>
        </w:rPr>
        <w:t>新課綱</w:t>
      </w:r>
      <w:r>
        <w:rPr>
          <w:rFonts w:ascii="華康中特圓體" w:eastAsia="華康中特圓體" w:hAnsi="新細明體" w:hint="eastAsia"/>
          <w:sz w:val="28"/>
          <w:szCs w:val="28"/>
        </w:rPr>
        <w:t>文本</w:t>
      </w:r>
    </w:p>
    <w:p w:rsidR="0039304B" w:rsidRPr="009D0D1C" w:rsidRDefault="0039304B" w:rsidP="00310B5A">
      <w:pPr>
        <w:rPr>
          <w:rFonts w:ascii="標楷體" w:eastAsia="標楷體" w:hAnsi="標楷體"/>
          <w:sz w:val="27"/>
          <w:szCs w:val="27"/>
        </w:rPr>
      </w:pPr>
      <w:r w:rsidRPr="009D0D1C">
        <w:rPr>
          <w:rFonts w:ascii="標楷體" w:eastAsia="標楷體" w:hAnsi="標楷體"/>
          <w:sz w:val="27"/>
          <w:szCs w:val="27"/>
        </w:rPr>
        <w:t>(1)</w:t>
      </w:r>
      <w:r w:rsidRPr="009D0D1C">
        <w:rPr>
          <w:rFonts w:ascii="標楷體" w:eastAsia="標楷體" w:hAnsi="標楷體" w:hint="eastAsia"/>
          <w:sz w:val="27"/>
          <w:szCs w:val="27"/>
        </w:rPr>
        <w:t>以</w:t>
      </w:r>
      <w:r w:rsidRPr="00310B5A">
        <w:rPr>
          <w:rFonts w:ascii="標楷體" w:eastAsia="標楷體" w:hAnsi="標楷體" w:hint="eastAsia"/>
          <w:sz w:val="27"/>
          <w:szCs w:val="27"/>
        </w:rPr>
        <w:t>表述方式</w:t>
      </w:r>
      <w:r w:rsidRPr="009D0D1C">
        <w:rPr>
          <w:rFonts w:ascii="標楷體" w:eastAsia="標楷體" w:hAnsi="標楷體" w:hint="eastAsia"/>
          <w:sz w:val="27"/>
          <w:szCs w:val="27"/>
        </w:rPr>
        <w:t>區分：</w:t>
      </w:r>
      <w:r w:rsidRPr="009D0D1C">
        <w:rPr>
          <w:rFonts w:ascii="標楷體" w:eastAsia="標楷體" w:hAnsi="標楷體"/>
          <w:sz w:val="27"/>
          <w:szCs w:val="27"/>
        </w:rPr>
        <w:t xml:space="preserve"> </w:t>
      </w:r>
    </w:p>
    <w:p w:rsidR="0039304B" w:rsidRDefault="0039304B" w:rsidP="009D0D1C">
      <w:r w:rsidRPr="009379A8">
        <w:rPr>
          <w:rFonts w:hint="eastAsia"/>
        </w:rPr>
        <w:t>「文本表述」依其</w:t>
      </w:r>
      <w:r w:rsidRPr="00FE2DD0">
        <w:rPr>
          <w:rFonts w:ascii="華康中特圓體" w:eastAsia="華康中特圓體" w:hint="eastAsia"/>
          <w:bdr w:val="single" w:sz="4" w:space="0" w:color="auto"/>
        </w:rPr>
        <w:t>體用</w:t>
      </w:r>
      <w:r w:rsidRPr="009379A8">
        <w:rPr>
          <w:rFonts w:hint="eastAsia"/>
        </w:rPr>
        <w:t>可分為「記敘文本」「抒情文本」「說明文本」「議論文本」「應用文本」五項。</w:t>
      </w:r>
    </w:p>
    <w:p w:rsidR="0039304B" w:rsidRPr="009379A8" w:rsidRDefault="0039304B" w:rsidP="00FE2DD0">
      <w:r>
        <w:rPr>
          <w:rFonts w:ascii="標楷體" w:eastAsia="標楷體" w:hAnsi="標楷體" w:hint="eastAsia"/>
        </w:rPr>
        <w:t>˙</w:t>
      </w:r>
      <w:r w:rsidRPr="009379A8">
        <w:rPr>
          <w:rFonts w:hint="eastAsia"/>
        </w:rPr>
        <w:t>第一學習階段以記敘文本及抒情文本為主，輔以應用文本的學習；</w:t>
      </w:r>
    </w:p>
    <w:p w:rsidR="0039304B" w:rsidRDefault="0039304B" w:rsidP="009D0D1C">
      <w:r>
        <w:rPr>
          <w:rFonts w:ascii="標楷體" w:eastAsia="標楷體" w:hAnsi="標楷體" w:hint="eastAsia"/>
        </w:rPr>
        <w:t>˙</w:t>
      </w:r>
      <w:r w:rsidRPr="009379A8">
        <w:rPr>
          <w:rFonts w:hint="eastAsia"/>
        </w:rPr>
        <w:t>第二學習階段起加入說明文本；</w:t>
      </w:r>
    </w:p>
    <w:p w:rsidR="0039304B" w:rsidRDefault="0039304B" w:rsidP="009D0D1C">
      <w:r>
        <w:rPr>
          <w:rFonts w:ascii="標楷體" w:eastAsia="標楷體" w:hAnsi="標楷體" w:hint="eastAsia"/>
        </w:rPr>
        <w:t>˙</w:t>
      </w:r>
      <w:r w:rsidRPr="009379A8">
        <w:rPr>
          <w:rFonts w:hint="eastAsia"/>
        </w:rPr>
        <w:t>第三學習階段起則加入</w:t>
      </w:r>
      <w:r w:rsidRPr="00880E11">
        <w:rPr>
          <w:rFonts w:ascii="華康中特圓體" w:eastAsia="華康中特圓體" w:hint="eastAsia"/>
          <w:bdr w:val="single" w:sz="4" w:space="0" w:color="auto"/>
        </w:rPr>
        <w:t>議論文本</w:t>
      </w:r>
      <w:r w:rsidRPr="009379A8">
        <w:rPr>
          <w:rFonts w:hint="eastAsia"/>
        </w:rPr>
        <w:t>的學習。</w:t>
      </w:r>
    </w:p>
    <w:p w:rsidR="0039304B" w:rsidRPr="00E9270B" w:rsidRDefault="0039304B" w:rsidP="00C42FE6">
      <w:pPr>
        <w:jc w:val="center"/>
        <w:rPr>
          <w:rFonts w:ascii="新細明體"/>
        </w:rPr>
      </w:pPr>
      <w:r>
        <w:rPr>
          <w:noProof/>
        </w:rPr>
        <w:pict>
          <v:shape id="_x0000_i1032" type="#_x0000_t75" style="width:427.8pt;height:189.6pt;visibility:visible" o:bordertopcolor="this" o:borderleftcolor="this" o:borderbottomcolor="this" o:borderrightcolor="this">
            <v:imagedata r:id="rId15" o:title="" croptop="18930f" cropbottom="6386f" cropleft="7141f" cropright="8048f"/>
            <w10:bordertop type="single" width="4"/>
            <w10:borderleft type="single" width="4"/>
            <w10:borderbottom type="single" width="4"/>
            <w10:borderright type="single" width="4"/>
          </v:shape>
        </w:pict>
      </w:r>
    </w:p>
    <w:p w:rsidR="0039304B" w:rsidRPr="00310B5A" w:rsidRDefault="0039304B" w:rsidP="00E04C75">
      <w:pPr>
        <w:rPr>
          <w:rFonts w:ascii="標楷體" w:eastAsia="標楷體" w:hAnsi="標楷體"/>
          <w:sz w:val="27"/>
          <w:szCs w:val="27"/>
        </w:rPr>
      </w:pPr>
      <w:r w:rsidRPr="00310B5A">
        <w:rPr>
          <w:rFonts w:ascii="標楷體" w:eastAsia="標楷體" w:hAnsi="標楷體"/>
          <w:sz w:val="27"/>
          <w:szCs w:val="27"/>
        </w:rPr>
        <w:t>(2)</w:t>
      </w:r>
      <w:r w:rsidRPr="00310B5A">
        <w:rPr>
          <w:rFonts w:ascii="標楷體" w:eastAsia="標楷體" w:hAnsi="標楷體" w:hint="eastAsia"/>
          <w:sz w:val="27"/>
          <w:szCs w:val="27"/>
        </w:rPr>
        <w:t>篇章學習內容</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951"/>
        <w:gridCol w:w="8731"/>
      </w:tblGrid>
      <w:tr w:rsidR="0039304B" w:rsidTr="00183C69">
        <w:trPr>
          <w:trHeight w:val="120"/>
        </w:trPr>
        <w:tc>
          <w:tcPr>
            <w:tcW w:w="913" w:type="pct"/>
            <w:tcBorders>
              <w:top w:val="single" w:sz="4" w:space="0" w:color="auto"/>
            </w:tcBorders>
          </w:tcPr>
          <w:p w:rsidR="0039304B" w:rsidRDefault="0039304B" w:rsidP="00E04C75">
            <w:pPr>
              <w:pStyle w:val="Default"/>
              <w:rPr>
                <w:rFonts w:ascii="標楷體" w:eastAsia="標楷體" w:cs="標楷體"/>
                <w:sz w:val="23"/>
                <w:szCs w:val="23"/>
              </w:rPr>
            </w:pPr>
            <w:r>
              <w:rPr>
                <w:sz w:val="23"/>
                <w:szCs w:val="23"/>
              </w:rPr>
              <w:t>4.</w:t>
            </w:r>
            <w:r>
              <w:rPr>
                <w:rFonts w:ascii="標楷體" w:eastAsia="標楷體" w:cs="標楷體" w:hint="eastAsia"/>
                <w:sz w:val="23"/>
                <w:szCs w:val="23"/>
              </w:rPr>
              <w:t>篇章學習階段</w:t>
            </w:r>
            <w:r>
              <w:rPr>
                <w:rFonts w:ascii="標楷體" w:eastAsia="標楷體" w:cs="標楷體"/>
                <w:sz w:val="23"/>
                <w:szCs w:val="23"/>
              </w:rPr>
              <w:t xml:space="preserve"> </w:t>
            </w:r>
          </w:p>
        </w:tc>
        <w:tc>
          <w:tcPr>
            <w:tcW w:w="4087" w:type="pct"/>
            <w:tcBorders>
              <w:top w:val="single" w:sz="4" w:space="0" w:color="auto"/>
            </w:tcBorders>
          </w:tcPr>
          <w:p w:rsidR="0039304B" w:rsidRDefault="0039304B" w:rsidP="00E04C75">
            <w:pPr>
              <w:pStyle w:val="Default"/>
              <w:rPr>
                <w:rFonts w:ascii="標楷體" w:eastAsia="標楷體" w:cs="標楷體"/>
                <w:sz w:val="23"/>
                <w:szCs w:val="23"/>
              </w:rPr>
            </w:pPr>
            <w:r>
              <w:rPr>
                <w:rFonts w:ascii="標楷體" w:eastAsia="標楷體" w:cs="標楷體" w:hint="eastAsia"/>
                <w:sz w:val="23"/>
                <w:szCs w:val="23"/>
              </w:rPr>
              <w:t>學習內容</w:t>
            </w:r>
            <w:r>
              <w:rPr>
                <w:rFonts w:ascii="標楷體" w:eastAsia="標楷體" w:cs="標楷體"/>
                <w:sz w:val="23"/>
                <w:szCs w:val="23"/>
              </w:rPr>
              <w:t xml:space="preserve"> </w:t>
            </w:r>
          </w:p>
        </w:tc>
      </w:tr>
      <w:tr w:rsidR="0039304B" w:rsidTr="00183C69">
        <w:trPr>
          <w:trHeight w:val="434"/>
        </w:trPr>
        <w:tc>
          <w:tcPr>
            <w:tcW w:w="913" w:type="pct"/>
            <w:vAlign w:val="center"/>
          </w:tcPr>
          <w:p w:rsidR="0039304B" w:rsidRPr="002C6CCF" w:rsidRDefault="0039304B" w:rsidP="002C6CCF">
            <w:pPr>
              <w:pStyle w:val="Default"/>
              <w:jc w:val="center"/>
              <w:rPr>
                <w:rFonts w:ascii="標楷體" w:eastAsia="標楷體" w:cs="標楷體"/>
              </w:rPr>
            </w:pPr>
            <w:r w:rsidRPr="002C6CCF">
              <w:rPr>
                <w:rFonts w:ascii="標楷體" w:eastAsia="標楷體" w:cs="標楷體" w:hint="eastAsia"/>
              </w:rPr>
              <w:t>第一學習階段</w:t>
            </w:r>
          </w:p>
        </w:tc>
        <w:tc>
          <w:tcPr>
            <w:tcW w:w="4087" w:type="pct"/>
          </w:tcPr>
          <w:p w:rsidR="0039304B" w:rsidRPr="002C6CCF" w:rsidRDefault="0039304B" w:rsidP="00094E65">
            <w:pPr>
              <w:pStyle w:val="Default"/>
              <w:spacing w:line="240" w:lineRule="atLeast"/>
              <w:rPr>
                <w:rFonts w:ascii="標楷體" w:eastAsia="標楷體" w:cs="標楷體"/>
              </w:rPr>
            </w:pPr>
            <w:r w:rsidRPr="002C6CCF">
              <w:t>Ad-I-1</w:t>
            </w:r>
            <w:r w:rsidRPr="002C6CCF">
              <w:rPr>
                <w:rFonts w:ascii="標楷體" w:eastAsia="標楷體" w:cs="標楷體" w:hint="eastAsia"/>
              </w:rPr>
              <w:t>自然段。</w:t>
            </w:r>
          </w:p>
          <w:p w:rsidR="0039304B" w:rsidRPr="002C6CCF" w:rsidRDefault="0039304B" w:rsidP="00094E65">
            <w:pPr>
              <w:pStyle w:val="Default"/>
              <w:spacing w:line="240" w:lineRule="atLeast"/>
              <w:rPr>
                <w:rFonts w:ascii="標楷體" w:eastAsia="標楷體" w:cs="標楷體"/>
              </w:rPr>
            </w:pPr>
            <w:r w:rsidRPr="002C6CCF">
              <w:rPr>
                <w:rFonts w:eastAsia="標楷體"/>
              </w:rPr>
              <w:t>Ad-I-2</w:t>
            </w:r>
            <w:r w:rsidRPr="002C6CCF">
              <w:rPr>
                <w:rFonts w:ascii="標楷體" w:eastAsia="標楷體" w:cs="標楷體" w:hint="eastAsia"/>
              </w:rPr>
              <w:t>篇章的大意。</w:t>
            </w:r>
            <w:r>
              <w:rPr>
                <w:rFonts w:ascii="標楷體" w:eastAsia="標楷體" w:cs="標楷體"/>
              </w:rPr>
              <w:t xml:space="preserve">      </w:t>
            </w:r>
            <w:r w:rsidRPr="002C6CCF">
              <w:rPr>
                <w:rFonts w:eastAsia="標楷體"/>
              </w:rPr>
              <w:t>Ad-I-3</w:t>
            </w:r>
            <w:r w:rsidRPr="002C6CCF">
              <w:rPr>
                <w:rFonts w:ascii="標楷體" w:eastAsia="標楷體" w:cs="標楷體" w:hint="eastAsia"/>
              </w:rPr>
              <w:t>故事、童詩等。</w:t>
            </w:r>
          </w:p>
        </w:tc>
      </w:tr>
      <w:tr w:rsidR="0039304B" w:rsidTr="00183C69">
        <w:trPr>
          <w:trHeight w:val="434"/>
        </w:trPr>
        <w:tc>
          <w:tcPr>
            <w:tcW w:w="913" w:type="pct"/>
            <w:vAlign w:val="center"/>
          </w:tcPr>
          <w:p w:rsidR="0039304B" w:rsidRPr="002C6CCF" w:rsidRDefault="0039304B" w:rsidP="002C6CCF">
            <w:pPr>
              <w:pStyle w:val="Default"/>
              <w:jc w:val="center"/>
              <w:rPr>
                <w:rFonts w:ascii="標楷體" w:eastAsia="標楷體" w:cs="標楷體"/>
              </w:rPr>
            </w:pPr>
            <w:r w:rsidRPr="002C6CCF">
              <w:rPr>
                <w:rFonts w:ascii="標楷體" w:eastAsia="標楷體" w:cs="標楷體" w:hint="eastAsia"/>
              </w:rPr>
              <w:t>第二學習階段</w:t>
            </w:r>
          </w:p>
        </w:tc>
        <w:tc>
          <w:tcPr>
            <w:tcW w:w="4087" w:type="pct"/>
          </w:tcPr>
          <w:p w:rsidR="0039304B" w:rsidRPr="002C6CCF" w:rsidRDefault="0039304B" w:rsidP="00094E65">
            <w:pPr>
              <w:pStyle w:val="Default"/>
              <w:spacing w:line="240" w:lineRule="atLeast"/>
              <w:rPr>
                <w:rFonts w:ascii="標楷體" w:eastAsia="標楷體" w:cs="標楷體"/>
              </w:rPr>
            </w:pPr>
            <w:r w:rsidRPr="002C6CCF">
              <w:t>Ad-</w:t>
            </w:r>
            <w:r w:rsidRPr="002C6CCF">
              <w:rPr>
                <w:rFonts w:ascii="標楷體" w:eastAsia="標楷體" w:cs="標楷體" w:hint="eastAsia"/>
              </w:rPr>
              <w:t>Ⅱ</w:t>
            </w:r>
            <w:r w:rsidRPr="002C6CCF">
              <w:rPr>
                <w:rFonts w:eastAsia="標楷體"/>
              </w:rPr>
              <w:t>-1</w:t>
            </w:r>
            <w:r w:rsidRPr="002C6CCF">
              <w:rPr>
                <w:rFonts w:ascii="標楷體" w:eastAsia="標楷體" w:cs="標楷體" w:hint="eastAsia"/>
              </w:rPr>
              <w:t>意義段。</w:t>
            </w:r>
          </w:p>
          <w:p w:rsidR="0039304B" w:rsidRPr="002C6CCF" w:rsidRDefault="0039304B" w:rsidP="00094E65">
            <w:pPr>
              <w:pStyle w:val="Default"/>
              <w:spacing w:line="240" w:lineRule="atLeast"/>
              <w:rPr>
                <w:rFonts w:ascii="標楷體" w:eastAsia="標楷體" w:cs="標楷體"/>
              </w:rPr>
            </w:pPr>
            <w:r w:rsidRPr="002C6CCF">
              <w:rPr>
                <w:rFonts w:eastAsia="標楷體"/>
              </w:rPr>
              <w:t>Ad-</w:t>
            </w:r>
            <w:r w:rsidRPr="002C6CCF">
              <w:rPr>
                <w:rFonts w:ascii="標楷體" w:eastAsia="標楷體" w:cs="標楷體" w:hint="eastAsia"/>
              </w:rPr>
              <w:t>Ⅱ</w:t>
            </w:r>
            <w:r w:rsidRPr="002C6CCF">
              <w:rPr>
                <w:rFonts w:eastAsia="標楷體"/>
              </w:rPr>
              <w:t>-2</w:t>
            </w:r>
            <w:r w:rsidRPr="002C6CCF">
              <w:rPr>
                <w:rFonts w:ascii="標楷體" w:eastAsia="標楷體" w:cs="標楷體" w:hint="eastAsia"/>
              </w:rPr>
              <w:t>篇章的大意、主旨與簡單結構。</w:t>
            </w:r>
          </w:p>
          <w:p w:rsidR="0039304B" w:rsidRPr="002C6CCF" w:rsidRDefault="0039304B" w:rsidP="00094E65">
            <w:pPr>
              <w:pStyle w:val="Default"/>
              <w:spacing w:line="240" w:lineRule="atLeast"/>
              <w:rPr>
                <w:rFonts w:ascii="標楷體" w:eastAsia="標楷體" w:cs="標楷體"/>
              </w:rPr>
            </w:pPr>
            <w:r w:rsidRPr="002C6CCF">
              <w:rPr>
                <w:rFonts w:eastAsia="標楷體"/>
              </w:rPr>
              <w:t>Ad-</w:t>
            </w:r>
            <w:r w:rsidRPr="002C6CCF">
              <w:rPr>
                <w:rFonts w:ascii="標楷體" w:eastAsia="標楷體" w:cs="標楷體" w:hint="eastAsia"/>
              </w:rPr>
              <w:t>Ⅱ</w:t>
            </w:r>
            <w:r w:rsidRPr="002C6CCF">
              <w:rPr>
                <w:rFonts w:eastAsia="標楷體"/>
              </w:rPr>
              <w:t>-3</w:t>
            </w:r>
            <w:r w:rsidRPr="002C6CCF">
              <w:rPr>
                <w:rFonts w:ascii="標楷體" w:eastAsia="標楷體" w:cs="標楷體" w:hint="eastAsia"/>
              </w:rPr>
              <w:t>故事、童詩、現代散文等。</w:t>
            </w:r>
          </w:p>
        </w:tc>
      </w:tr>
      <w:tr w:rsidR="0039304B" w:rsidTr="00183C69">
        <w:trPr>
          <w:trHeight w:val="590"/>
        </w:trPr>
        <w:tc>
          <w:tcPr>
            <w:tcW w:w="913" w:type="pct"/>
            <w:vAlign w:val="center"/>
          </w:tcPr>
          <w:p w:rsidR="0039304B" w:rsidRPr="002C6CCF" w:rsidRDefault="0039304B" w:rsidP="002C6CCF">
            <w:pPr>
              <w:pStyle w:val="Default"/>
              <w:jc w:val="center"/>
              <w:rPr>
                <w:rFonts w:ascii="標楷體" w:eastAsia="標楷體" w:cs="標楷體"/>
              </w:rPr>
            </w:pPr>
            <w:r w:rsidRPr="002C6CCF">
              <w:rPr>
                <w:rFonts w:ascii="標楷體" w:eastAsia="標楷體" w:cs="標楷體" w:hint="eastAsia"/>
              </w:rPr>
              <w:t>第三學習階段</w:t>
            </w:r>
          </w:p>
        </w:tc>
        <w:tc>
          <w:tcPr>
            <w:tcW w:w="4087" w:type="pct"/>
          </w:tcPr>
          <w:p w:rsidR="0039304B" w:rsidRPr="002C6CCF" w:rsidRDefault="0039304B" w:rsidP="00094E65">
            <w:pPr>
              <w:pStyle w:val="Default"/>
              <w:spacing w:line="240" w:lineRule="atLeast"/>
              <w:rPr>
                <w:rFonts w:ascii="標楷體" w:eastAsia="標楷體" w:cs="標楷體"/>
              </w:rPr>
            </w:pPr>
            <w:r w:rsidRPr="002C6CCF">
              <w:t>Ad-</w:t>
            </w:r>
            <w:r w:rsidRPr="002C6CCF">
              <w:rPr>
                <w:rFonts w:ascii="標楷體" w:eastAsia="標楷體" w:cs="標楷體" w:hint="eastAsia"/>
              </w:rPr>
              <w:t>Ⅲ</w:t>
            </w:r>
            <w:r w:rsidRPr="002C6CCF">
              <w:rPr>
                <w:rFonts w:eastAsia="標楷體"/>
              </w:rPr>
              <w:t>-1</w:t>
            </w:r>
            <w:r w:rsidRPr="002C6CCF">
              <w:rPr>
                <w:rFonts w:ascii="標楷體" w:eastAsia="標楷體" w:cs="標楷體" w:hint="eastAsia"/>
              </w:rPr>
              <w:t>意義段與篇章結構。</w:t>
            </w:r>
          </w:p>
          <w:p w:rsidR="0039304B" w:rsidRPr="002C6CCF" w:rsidRDefault="0039304B" w:rsidP="00094E65">
            <w:pPr>
              <w:pStyle w:val="Default"/>
              <w:spacing w:line="240" w:lineRule="atLeast"/>
              <w:rPr>
                <w:rFonts w:ascii="標楷體" w:eastAsia="標楷體" w:cs="標楷體"/>
              </w:rPr>
            </w:pPr>
            <w:r w:rsidRPr="002C6CCF">
              <w:rPr>
                <w:rFonts w:eastAsia="標楷體"/>
              </w:rPr>
              <w:t>Ad-</w:t>
            </w:r>
            <w:r w:rsidRPr="002C6CCF">
              <w:rPr>
                <w:rFonts w:ascii="標楷體" w:eastAsia="標楷體" w:cs="標楷體" w:hint="eastAsia"/>
              </w:rPr>
              <w:t>Ⅲ</w:t>
            </w:r>
            <w:r w:rsidRPr="002C6CCF">
              <w:rPr>
                <w:rFonts w:eastAsia="標楷體"/>
              </w:rPr>
              <w:t>-2</w:t>
            </w:r>
            <w:r w:rsidRPr="002C6CCF">
              <w:rPr>
                <w:rFonts w:ascii="標楷體" w:eastAsia="標楷體" w:cs="標楷體" w:hint="eastAsia"/>
              </w:rPr>
              <w:t>篇章的大意、主旨、結構與寓意。</w:t>
            </w:r>
          </w:p>
          <w:p w:rsidR="0039304B" w:rsidRPr="002C6CCF" w:rsidRDefault="0039304B" w:rsidP="00094E65">
            <w:pPr>
              <w:pStyle w:val="Default"/>
              <w:spacing w:line="240" w:lineRule="atLeast"/>
              <w:rPr>
                <w:rFonts w:ascii="標楷體" w:eastAsia="標楷體" w:cs="標楷體"/>
              </w:rPr>
            </w:pPr>
            <w:r w:rsidRPr="002C6CCF">
              <w:rPr>
                <w:rFonts w:eastAsia="標楷體"/>
              </w:rPr>
              <w:t>Ad-</w:t>
            </w:r>
            <w:r w:rsidRPr="002C6CCF">
              <w:rPr>
                <w:rFonts w:ascii="標楷體" w:eastAsia="標楷體" w:cs="標楷體" w:hint="eastAsia"/>
              </w:rPr>
              <w:t>Ⅲ</w:t>
            </w:r>
            <w:r w:rsidRPr="002C6CCF">
              <w:rPr>
                <w:rFonts w:eastAsia="標楷體"/>
              </w:rPr>
              <w:t>-3</w:t>
            </w:r>
            <w:r w:rsidRPr="002C6CCF">
              <w:rPr>
                <w:rFonts w:ascii="標楷體" w:eastAsia="標楷體" w:cs="標楷體" w:hint="eastAsia"/>
              </w:rPr>
              <w:t>故事、童詩、現代散文、少年小說、兒童劇等。</w:t>
            </w:r>
          </w:p>
          <w:p w:rsidR="0039304B" w:rsidRPr="002C6CCF" w:rsidRDefault="0039304B" w:rsidP="00094E65">
            <w:pPr>
              <w:pStyle w:val="Default"/>
              <w:spacing w:line="240" w:lineRule="atLeast"/>
              <w:rPr>
                <w:rFonts w:ascii="標楷體" w:eastAsia="標楷體" w:cs="標楷體"/>
              </w:rPr>
            </w:pPr>
            <w:r w:rsidRPr="002C6CCF">
              <w:rPr>
                <w:rFonts w:eastAsia="標楷體"/>
              </w:rPr>
              <w:t>Ad-</w:t>
            </w:r>
            <w:r w:rsidRPr="002C6CCF">
              <w:rPr>
                <w:rFonts w:ascii="標楷體" w:eastAsia="標楷體" w:cs="標楷體" w:hint="eastAsia"/>
              </w:rPr>
              <w:t>Ⅲ</w:t>
            </w:r>
            <w:r w:rsidRPr="002C6CCF">
              <w:rPr>
                <w:rFonts w:eastAsia="標楷體"/>
              </w:rPr>
              <w:t>-4</w:t>
            </w:r>
            <w:r w:rsidRPr="002C6CCF">
              <w:rPr>
                <w:rFonts w:ascii="標楷體" w:eastAsia="標楷體" w:cs="標楷體" w:hint="eastAsia"/>
              </w:rPr>
              <w:t>古典詩文。</w:t>
            </w:r>
          </w:p>
        </w:tc>
      </w:tr>
      <w:tr w:rsidR="0039304B" w:rsidTr="00880E11">
        <w:trPr>
          <w:trHeight w:val="269"/>
        </w:trPr>
        <w:tc>
          <w:tcPr>
            <w:tcW w:w="913" w:type="pct"/>
            <w:vAlign w:val="center"/>
          </w:tcPr>
          <w:p w:rsidR="0039304B" w:rsidRPr="002C6CCF" w:rsidRDefault="0039304B" w:rsidP="002C6CCF">
            <w:pPr>
              <w:pStyle w:val="Default"/>
              <w:jc w:val="center"/>
              <w:rPr>
                <w:rFonts w:ascii="標楷體" w:eastAsia="標楷體" w:cs="標楷體"/>
              </w:rPr>
            </w:pPr>
            <w:r w:rsidRPr="002C6CCF">
              <w:rPr>
                <w:rFonts w:ascii="標楷體" w:eastAsia="標楷體" w:cs="標楷體" w:hint="eastAsia"/>
              </w:rPr>
              <w:t>第四學習階段</w:t>
            </w:r>
          </w:p>
        </w:tc>
        <w:tc>
          <w:tcPr>
            <w:tcW w:w="4087" w:type="pct"/>
          </w:tcPr>
          <w:p w:rsidR="0039304B" w:rsidRPr="002C6CCF" w:rsidRDefault="0039304B" w:rsidP="00094E65">
            <w:pPr>
              <w:pStyle w:val="Default"/>
              <w:spacing w:line="240" w:lineRule="atLeast"/>
              <w:rPr>
                <w:rFonts w:ascii="標楷體" w:eastAsia="標楷體" w:cs="標楷體"/>
              </w:rPr>
            </w:pPr>
            <w:r w:rsidRPr="002C6CCF">
              <w:t>Ad-</w:t>
            </w:r>
            <w:r w:rsidRPr="002C6CCF">
              <w:rPr>
                <w:rFonts w:ascii="標楷體" w:eastAsia="標楷體" w:cs="標楷體" w:hint="eastAsia"/>
              </w:rPr>
              <w:t>Ⅳ</w:t>
            </w:r>
            <w:r w:rsidRPr="002C6CCF">
              <w:rPr>
                <w:rFonts w:eastAsia="標楷體"/>
              </w:rPr>
              <w:t>-1</w:t>
            </w:r>
            <w:r w:rsidRPr="002C6CCF">
              <w:rPr>
                <w:rFonts w:ascii="標楷體" w:eastAsia="標楷體" w:cs="標楷體" w:hint="eastAsia"/>
              </w:rPr>
              <w:t>篇章的主旨、結構、寓意與分析。</w:t>
            </w:r>
          </w:p>
          <w:p w:rsidR="0039304B" w:rsidRPr="002C6CCF" w:rsidRDefault="0039304B" w:rsidP="00094E65">
            <w:pPr>
              <w:pStyle w:val="Default"/>
              <w:spacing w:line="240" w:lineRule="atLeast"/>
              <w:rPr>
                <w:rFonts w:ascii="標楷體" w:eastAsia="標楷體" w:cs="標楷體"/>
              </w:rPr>
            </w:pPr>
            <w:r w:rsidRPr="002C6CCF">
              <w:rPr>
                <w:rFonts w:eastAsia="標楷體"/>
              </w:rPr>
              <w:t>Ad-</w:t>
            </w:r>
            <w:r w:rsidRPr="002C6CCF">
              <w:rPr>
                <w:rFonts w:ascii="標楷體" w:eastAsia="標楷體" w:cs="標楷體" w:hint="eastAsia"/>
              </w:rPr>
              <w:t>Ⅳ</w:t>
            </w:r>
            <w:r w:rsidRPr="002C6CCF">
              <w:rPr>
                <w:rFonts w:eastAsia="標楷體"/>
              </w:rPr>
              <w:t>-2</w:t>
            </w:r>
            <w:r w:rsidRPr="002C6CCF">
              <w:rPr>
                <w:rFonts w:ascii="標楷體" w:eastAsia="標楷體" w:cs="標楷體" w:hint="eastAsia"/>
              </w:rPr>
              <w:t>新詩、現代散文、現代小說、劇本。</w:t>
            </w:r>
          </w:p>
          <w:p w:rsidR="0039304B" w:rsidRPr="002C6CCF" w:rsidRDefault="0039304B" w:rsidP="00094E65">
            <w:pPr>
              <w:pStyle w:val="Default"/>
              <w:spacing w:line="240" w:lineRule="atLeast"/>
              <w:rPr>
                <w:rFonts w:ascii="標楷體" w:eastAsia="標楷體" w:cs="標楷體"/>
              </w:rPr>
            </w:pPr>
            <w:r w:rsidRPr="002C6CCF">
              <w:rPr>
                <w:rFonts w:eastAsia="標楷體"/>
              </w:rPr>
              <w:t>Ad-</w:t>
            </w:r>
            <w:r w:rsidRPr="002C6CCF">
              <w:rPr>
                <w:rFonts w:ascii="標楷體" w:eastAsia="標楷體" w:cs="標楷體" w:hint="eastAsia"/>
              </w:rPr>
              <w:t>Ⅳ</w:t>
            </w:r>
            <w:r w:rsidRPr="002C6CCF">
              <w:rPr>
                <w:rFonts w:eastAsia="標楷體"/>
              </w:rPr>
              <w:t>-3</w:t>
            </w:r>
            <w:r w:rsidRPr="002C6CCF">
              <w:rPr>
                <w:rFonts w:ascii="標楷體" w:eastAsia="標楷體" w:cs="標楷體" w:hint="eastAsia"/>
              </w:rPr>
              <w:t>韻文：如古體詩、樂府詩、近體詩、詞、曲等。</w:t>
            </w:r>
          </w:p>
          <w:p w:rsidR="0039304B" w:rsidRPr="002C6CCF" w:rsidRDefault="0039304B" w:rsidP="00094E65">
            <w:pPr>
              <w:pStyle w:val="Default"/>
              <w:spacing w:line="240" w:lineRule="atLeast"/>
              <w:rPr>
                <w:rFonts w:ascii="標楷體" w:eastAsia="標楷體" w:cs="標楷體"/>
              </w:rPr>
            </w:pPr>
            <w:r w:rsidRPr="002C6CCF">
              <w:rPr>
                <w:rFonts w:eastAsia="標楷體"/>
              </w:rPr>
              <w:t>Ad-</w:t>
            </w:r>
            <w:r w:rsidRPr="002C6CCF">
              <w:rPr>
                <w:rFonts w:ascii="標楷體" w:eastAsia="標楷體" w:cs="標楷體" w:hint="eastAsia"/>
              </w:rPr>
              <w:t>Ⅳ</w:t>
            </w:r>
            <w:r w:rsidRPr="002C6CCF">
              <w:rPr>
                <w:rFonts w:eastAsia="標楷體"/>
              </w:rPr>
              <w:t>-4</w:t>
            </w:r>
            <w:r w:rsidRPr="002C6CCF">
              <w:rPr>
                <w:rFonts w:ascii="標楷體" w:eastAsia="標楷體" w:cs="標楷體" w:hint="eastAsia"/>
              </w:rPr>
              <w:t>非韻文：如古文、古典小說、語錄體、寓言等。</w:t>
            </w:r>
          </w:p>
        </w:tc>
      </w:tr>
      <w:tr w:rsidR="0039304B" w:rsidTr="00FE2DD0">
        <w:trPr>
          <w:trHeight w:val="276"/>
        </w:trPr>
        <w:tc>
          <w:tcPr>
            <w:tcW w:w="913" w:type="pct"/>
            <w:tcBorders>
              <w:bottom w:val="single" w:sz="4" w:space="0" w:color="auto"/>
            </w:tcBorders>
            <w:vAlign w:val="center"/>
          </w:tcPr>
          <w:p w:rsidR="0039304B" w:rsidRPr="002C6CCF" w:rsidRDefault="0039304B" w:rsidP="002C6CCF">
            <w:pPr>
              <w:pStyle w:val="Default"/>
              <w:jc w:val="center"/>
              <w:rPr>
                <w:rFonts w:ascii="標楷體" w:eastAsia="標楷體" w:cs="標楷體"/>
              </w:rPr>
            </w:pPr>
            <w:r w:rsidRPr="002C6CCF">
              <w:rPr>
                <w:rFonts w:ascii="標楷體" w:eastAsia="標楷體" w:cs="標楷體" w:hint="eastAsia"/>
              </w:rPr>
              <w:t>第五學習階段</w:t>
            </w:r>
          </w:p>
        </w:tc>
        <w:tc>
          <w:tcPr>
            <w:tcW w:w="4087" w:type="pct"/>
            <w:tcBorders>
              <w:bottom w:val="single" w:sz="4" w:space="0" w:color="auto"/>
            </w:tcBorders>
          </w:tcPr>
          <w:p w:rsidR="0039304B" w:rsidRPr="002C6CCF" w:rsidRDefault="0039304B" w:rsidP="00094E65">
            <w:pPr>
              <w:pStyle w:val="Default"/>
              <w:spacing w:line="240" w:lineRule="atLeast"/>
              <w:rPr>
                <w:rFonts w:ascii="標楷體" w:eastAsia="標楷體" w:cs="標楷體"/>
              </w:rPr>
            </w:pPr>
            <w:r w:rsidRPr="002C6CCF">
              <w:t>Ad-</w:t>
            </w:r>
            <w:r w:rsidRPr="002C6CCF">
              <w:rPr>
                <w:rFonts w:ascii="標楷體" w:eastAsia="標楷體" w:cs="標楷體" w:hint="eastAsia"/>
              </w:rPr>
              <w:t>Ⅴ</w:t>
            </w:r>
            <w:r w:rsidRPr="002C6CCF">
              <w:rPr>
                <w:rFonts w:eastAsia="標楷體"/>
              </w:rPr>
              <w:t>-1</w:t>
            </w:r>
            <w:r w:rsidRPr="002C6CCF">
              <w:rPr>
                <w:rFonts w:ascii="標楷體" w:eastAsia="標楷體" w:cs="標楷體" w:hint="eastAsia"/>
              </w:rPr>
              <w:t>篇章的主旨、結構、寓意與評述。</w:t>
            </w:r>
          </w:p>
          <w:p w:rsidR="0039304B" w:rsidRPr="002C6CCF" w:rsidRDefault="0039304B" w:rsidP="00094E65">
            <w:pPr>
              <w:pStyle w:val="Default"/>
              <w:spacing w:line="240" w:lineRule="atLeast"/>
              <w:rPr>
                <w:rFonts w:ascii="標楷體" w:eastAsia="標楷體" w:cs="標楷體"/>
              </w:rPr>
            </w:pPr>
            <w:r w:rsidRPr="002C6CCF">
              <w:rPr>
                <w:rFonts w:eastAsia="標楷體"/>
              </w:rPr>
              <w:t>Ad-</w:t>
            </w:r>
            <w:r w:rsidRPr="002C6CCF">
              <w:rPr>
                <w:rFonts w:ascii="標楷體" w:eastAsia="標楷體" w:cs="標楷體" w:hint="eastAsia"/>
              </w:rPr>
              <w:t>Ⅴ</w:t>
            </w:r>
            <w:r w:rsidRPr="002C6CCF">
              <w:rPr>
                <w:rFonts w:eastAsia="標楷體"/>
              </w:rPr>
              <w:t>-2</w:t>
            </w:r>
            <w:r w:rsidRPr="002C6CCF">
              <w:rPr>
                <w:rFonts w:ascii="標楷體" w:eastAsia="標楷體" w:cs="標楷體" w:hint="eastAsia"/>
              </w:rPr>
              <w:t>新詩、現代散文、現代小說、劇本。</w:t>
            </w:r>
          </w:p>
          <w:p w:rsidR="0039304B" w:rsidRPr="002C6CCF" w:rsidRDefault="0039304B" w:rsidP="00094E65">
            <w:pPr>
              <w:pStyle w:val="Default"/>
              <w:spacing w:line="240" w:lineRule="atLeast"/>
              <w:rPr>
                <w:rFonts w:ascii="標楷體" w:eastAsia="標楷體" w:cs="標楷體"/>
              </w:rPr>
            </w:pPr>
            <w:r w:rsidRPr="002C6CCF">
              <w:rPr>
                <w:rFonts w:eastAsia="標楷體"/>
              </w:rPr>
              <w:t>Ad-</w:t>
            </w:r>
            <w:r w:rsidRPr="002C6CCF">
              <w:rPr>
                <w:rFonts w:ascii="標楷體" w:eastAsia="標楷體" w:cs="標楷體" w:hint="eastAsia"/>
              </w:rPr>
              <w:t>Ⅴ</w:t>
            </w:r>
            <w:r w:rsidRPr="002C6CCF">
              <w:rPr>
                <w:rFonts w:eastAsia="標楷體"/>
              </w:rPr>
              <w:t>-3</w:t>
            </w:r>
            <w:r w:rsidRPr="002C6CCF">
              <w:rPr>
                <w:rFonts w:ascii="標楷體" w:eastAsia="標楷體" w:cs="標楷體" w:hint="eastAsia"/>
              </w:rPr>
              <w:t>韻文：如辭賦、古體詩、樂府詩、近體詩、詞、散曲、戲曲等。</w:t>
            </w:r>
          </w:p>
          <w:p w:rsidR="0039304B" w:rsidRPr="002C6CCF" w:rsidRDefault="0039304B" w:rsidP="00094E65">
            <w:pPr>
              <w:pStyle w:val="Default"/>
              <w:spacing w:line="240" w:lineRule="atLeast"/>
              <w:rPr>
                <w:rFonts w:ascii="標楷體" w:eastAsia="標楷體" w:cs="標楷體"/>
              </w:rPr>
            </w:pPr>
            <w:r w:rsidRPr="002C6CCF">
              <w:rPr>
                <w:rFonts w:eastAsia="標楷體"/>
              </w:rPr>
              <w:t>Ad-</w:t>
            </w:r>
            <w:r w:rsidRPr="002C6CCF">
              <w:rPr>
                <w:rFonts w:ascii="標楷體" w:eastAsia="標楷體" w:cs="標楷體" w:hint="eastAsia"/>
              </w:rPr>
              <w:t>Ⅴ</w:t>
            </w:r>
            <w:r w:rsidRPr="002C6CCF">
              <w:rPr>
                <w:rFonts w:eastAsia="標楷體"/>
              </w:rPr>
              <w:t>-4</w:t>
            </w:r>
            <w:r w:rsidRPr="002C6CCF">
              <w:rPr>
                <w:rFonts w:ascii="標楷體" w:eastAsia="標楷體" w:cs="標楷體" w:hint="eastAsia"/>
              </w:rPr>
              <w:t>非韻文：如古文、古典小說、語錄體、寓言等。</w:t>
            </w:r>
          </w:p>
        </w:tc>
      </w:tr>
    </w:tbl>
    <w:p w:rsidR="0039304B" w:rsidRPr="006D07F5" w:rsidRDefault="0039304B" w:rsidP="006D07F5">
      <w:pPr>
        <w:spacing w:line="240" w:lineRule="atLeast"/>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22"/>
      </w:tblGrid>
      <w:tr w:rsidR="0039304B" w:rsidRPr="00262EFE" w:rsidTr="00183C69">
        <w:tc>
          <w:tcPr>
            <w:tcW w:w="10522" w:type="dxa"/>
            <w:shd w:val="clear" w:color="auto" w:fill="000000"/>
          </w:tcPr>
          <w:p w:rsidR="0039304B" w:rsidRPr="00262EFE" w:rsidRDefault="0039304B" w:rsidP="00C42FE6">
            <w:pPr>
              <w:rPr>
                <w:rFonts w:ascii="華康中特圓體" w:eastAsia="華康中特圓體"/>
                <w:color w:val="FFFFFF"/>
                <w:sz w:val="32"/>
                <w:szCs w:val="32"/>
              </w:rPr>
            </w:pPr>
            <w:r w:rsidRPr="00A80E6E">
              <w:rPr>
                <w:rFonts w:ascii="華康中特圓體" w:eastAsia="華康中特圓體" w:hint="eastAsia"/>
                <w:color w:val="FFFFFF"/>
                <w:sz w:val="32"/>
                <w:szCs w:val="32"/>
              </w:rPr>
              <w:t>〈</w:t>
            </w:r>
            <w:r w:rsidRPr="00262EFE">
              <w:rPr>
                <w:rFonts w:ascii="華康中特圓體" w:eastAsia="華康中特圓體" w:hint="eastAsia"/>
                <w:color w:val="FFFFFF"/>
                <w:sz w:val="32"/>
                <w:szCs w:val="32"/>
              </w:rPr>
              <w:t>三〉議論文釋義</w:t>
            </w:r>
          </w:p>
        </w:tc>
      </w:tr>
    </w:tbl>
    <w:p w:rsidR="0039304B" w:rsidRPr="00A80E6E" w:rsidRDefault="0039304B" w:rsidP="00AD719B">
      <w:pPr>
        <w:rPr>
          <w:rFonts w:ascii="華康中特圓體" w:eastAsia="華康中特圓體" w:hAnsi="新細明體"/>
          <w:sz w:val="28"/>
          <w:szCs w:val="28"/>
        </w:rPr>
      </w:pPr>
      <w:r w:rsidRPr="00A80E6E">
        <w:rPr>
          <w:rFonts w:ascii="華康中特圓體" w:eastAsia="華康中特圓體" w:hAnsi="新細明體" w:hint="eastAsia"/>
          <w:sz w:val="28"/>
          <w:szCs w:val="28"/>
        </w:rPr>
        <w:t>一、議論文定義</w:t>
      </w:r>
    </w:p>
    <w:p w:rsidR="0039304B" w:rsidRPr="00A80E6E" w:rsidRDefault="0039304B" w:rsidP="00AD719B">
      <w:pPr>
        <w:rPr>
          <w:rFonts w:ascii="標楷體" w:eastAsia="標楷體" w:hAnsi="標楷體"/>
          <w:sz w:val="28"/>
          <w:szCs w:val="28"/>
        </w:rPr>
      </w:pPr>
      <w:r w:rsidRPr="00A80E6E">
        <w:rPr>
          <w:rFonts w:ascii="標楷體" w:eastAsia="標楷體" w:hAnsi="標楷體"/>
          <w:sz w:val="28"/>
          <w:szCs w:val="28"/>
        </w:rPr>
        <w:t>(1)</w:t>
      </w:r>
      <w:r w:rsidRPr="00A80E6E">
        <w:rPr>
          <w:rFonts w:ascii="標楷體" w:eastAsia="標楷體" w:hAnsi="標楷體" w:hint="eastAsia"/>
          <w:sz w:val="28"/>
          <w:szCs w:val="28"/>
        </w:rPr>
        <w:t>定義</w:t>
      </w:r>
      <w:r w:rsidRPr="00A80E6E">
        <w:rPr>
          <w:rFonts w:ascii="標楷體" w:eastAsia="標楷體" w:hAnsi="標楷體"/>
          <w:sz w:val="28"/>
          <w:szCs w:val="28"/>
        </w:rPr>
        <w:t>:</w:t>
      </w:r>
    </w:p>
    <w:p w:rsidR="0039304B" w:rsidRPr="005B61DC" w:rsidRDefault="0039304B" w:rsidP="00AD719B">
      <w:r w:rsidRPr="005B61DC">
        <w:rPr>
          <w:rFonts w:hint="eastAsia"/>
        </w:rPr>
        <w:t>以剖析事理、論述事理、發表意見、提出主張為主。</w:t>
      </w:r>
    </w:p>
    <w:p w:rsidR="0039304B" w:rsidRDefault="0039304B" w:rsidP="00AD719B">
      <w:r>
        <w:rPr>
          <w:rFonts w:hint="eastAsia"/>
        </w:rPr>
        <w:t>針對某個問題或某件事情進行分析評論，透過</w:t>
      </w:r>
      <w:r w:rsidRPr="008A2F95">
        <w:rPr>
          <w:rFonts w:hint="eastAsia"/>
          <w:bdr w:val="single" w:sz="4" w:space="0" w:color="auto"/>
        </w:rPr>
        <w:t>舉事實</w:t>
      </w:r>
      <w:r>
        <w:rPr>
          <w:rFonts w:hint="eastAsia"/>
        </w:rPr>
        <w:t>、</w:t>
      </w:r>
      <w:r w:rsidRPr="008A2F95">
        <w:rPr>
          <w:rFonts w:hint="eastAsia"/>
          <w:bdr w:val="single" w:sz="4" w:space="0" w:color="auto"/>
        </w:rPr>
        <w:t>講道理</w:t>
      </w:r>
      <w:r>
        <w:rPr>
          <w:rFonts w:hint="eastAsia"/>
        </w:rPr>
        <w:t>、辨是非，以</w:t>
      </w:r>
      <w:r w:rsidRPr="008A2F95">
        <w:rPr>
          <w:rFonts w:hint="eastAsia"/>
          <w:bdr w:val="single" w:sz="4" w:space="0" w:color="auto"/>
        </w:rPr>
        <w:t>表明自己</w:t>
      </w:r>
      <w:r>
        <w:rPr>
          <w:rFonts w:hint="eastAsia"/>
        </w:rPr>
        <w:t>的觀點、立場、態度、看法和主張，並</w:t>
      </w:r>
      <w:r w:rsidRPr="008A2F95">
        <w:rPr>
          <w:rFonts w:hint="eastAsia"/>
          <w:bdr w:val="single" w:sz="4" w:space="0" w:color="auto"/>
        </w:rPr>
        <w:t>說服他人</w:t>
      </w:r>
      <w:r>
        <w:rPr>
          <w:rFonts w:hint="eastAsia"/>
        </w:rPr>
        <w:t>信服自己的見解</w:t>
      </w:r>
      <w:r>
        <w:rPr>
          <w:rFonts w:ascii="標楷體" w:eastAsia="標楷體" w:hAnsi="標楷體" w:hint="eastAsia"/>
        </w:rPr>
        <w:t>；</w:t>
      </w:r>
      <w:r>
        <w:rPr>
          <w:rFonts w:hint="eastAsia"/>
        </w:rPr>
        <w:t>又或</w:t>
      </w:r>
      <w:r w:rsidRPr="008A2F95">
        <w:rPr>
          <w:rFonts w:hint="eastAsia"/>
          <w:bdr w:val="single" w:sz="4" w:space="0" w:color="auto"/>
        </w:rPr>
        <w:t>批評別人的意見</w:t>
      </w:r>
      <w:r>
        <w:rPr>
          <w:rFonts w:hint="eastAsia"/>
        </w:rPr>
        <w:t>，又或</w:t>
      </w:r>
      <w:r w:rsidRPr="008A2F95">
        <w:rPr>
          <w:rFonts w:hint="eastAsia"/>
          <w:bdr w:val="single" w:sz="4" w:space="0" w:color="auto"/>
        </w:rPr>
        <w:t>辯論事物之利害得失</w:t>
      </w:r>
      <w:r>
        <w:rPr>
          <w:rFonts w:hint="eastAsia"/>
        </w:rPr>
        <w:t>，以使人信服為目的。</w:t>
      </w:r>
      <w:r>
        <w:t>(</w:t>
      </w:r>
      <w:r>
        <w:rPr>
          <w:rFonts w:hint="eastAsia"/>
        </w:rPr>
        <w:t>參考</w:t>
      </w:r>
      <w:r>
        <w:rPr>
          <w:rFonts w:ascii="標楷體" w:eastAsia="標楷體" w:hAnsi="標楷體" w:hint="eastAsia"/>
        </w:rPr>
        <w:t>：</w:t>
      </w:r>
      <w:r>
        <w:rPr>
          <w:rFonts w:hint="eastAsia"/>
        </w:rPr>
        <w:t>謝錫金，</w:t>
      </w:r>
      <w:r>
        <w:t>1998)</w:t>
      </w:r>
    </w:p>
    <w:p w:rsidR="0039304B" w:rsidRPr="00A80E6E" w:rsidRDefault="0039304B" w:rsidP="00AD719B">
      <w:pPr>
        <w:rPr>
          <w:rFonts w:ascii="標楷體" w:eastAsia="標楷體" w:hAnsi="標楷體"/>
          <w:sz w:val="28"/>
          <w:szCs w:val="28"/>
        </w:rPr>
      </w:pPr>
      <w:r w:rsidRPr="00A80E6E">
        <w:rPr>
          <w:rFonts w:ascii="標楷體" w:eastAsia="標楷體" w:hAnsi="標楷體"/>
          <w:sz w:val="28"/>
          <w:szCs w:val="28"/>
        </w:rPr>
        <w:t xml:space="preserve">(2) </w:t>
      </w:r>
      <w:r w:rsidRPr="00A80E6E">
        <w:rPr>
          <w:rFonts w:ascii="標楷體" w:eastAsia="標楷體" w:hAnsi="標楷體" w:hint="eastAsia"/>
          <w:sz w:val="28"/>
          <w:szCs w:val="28"/>
        </w:rPr>
        <w:t>為何採用「議論文」一詞</w:t>
      </w:r>
    </w:p>
    <w:p w:rsidR="0039304B" w:rsidRPr="00A80E6E" w:rsidRDefault="0039304B" w:rsidP="00A80E6E">
      <w:r w:rsidRPr="00A80E6E">
        <w:rPr>
          <w:rFonts w:hint="eastAsia"/>
          <w:b/>
          <w:bCs/>
        </w:rPr>
        <w:t>「議論」</w:t>
      </w:r>
      <w:r w:rsidRPr="00A80E6E">
        <w:rPr>
          <w:rFonts w:hint="eastAsia"/>
        </w:rPr>
        <w:t>一詞著重辯證思維，用來凸顯討論、申辯的議題，運用概念、判斷、推理的邏輯方法，將論點與論據交互應，來反映社會生活，表達作者主張或意見，從論理辯證過程中說服讀者，以達到信服的目的。</w:t>
      </w:r>
    </w:p>
    <w:p w:rsidR="0039304B" w:rsidRPr="00A80E6E" w:rsidRDefault="0039304B" w:rsidP="00A80E6E">
      <w:r w:rsidRPr="00A80E6E">
        <w:rPr>
          <w:rFonts w:hint="eastAsia"/>
          <w:b/>
          <w:bCs/>
        </w:rPr>
        <w:t>「論說」</w:t>
      </w:r>
      <w:r w:rsidRPr="00A80E6E">
        <w:rPr>
          <w:rFonts w:hint="eastAsia"/>
        </w:rPr>
        <w:t>一詞著重闡述說明申論作者觀點立場。</w:t>
      </w:r>
    </w:p>
    <w:p w:rsidR="0039304B" w:rsidRPr="00A80E6E" w:rsidRDefault="0039304B" w:rsidP="00A80E6E">
      <w:r w:rsidRPr="00A80E6E">
        <w:sym w:font="Wingdings" w:char="F0E8"/>
      </w:r>
      <w:r w:rsidRPr="00A80E6E">
        <w:rPr>
          <w:rFonts w:hint="eastAsia"/>
        </w:rPr>
        <w:t>「議論文」與「論說文」都具備自己的主張，但議論文的觀點更為複雜有層次，且思維辯證過程較為完整。</w:t>
      </w:r>
    </w:p>
    <w:p w:rsidR="0039304B" w:rsidRDefault="0039304B" w:rsidP="00A80E6E">
      <w:pPr>
        <w:rPr>
          <w:b/>
          <w:bCs/>
        </w:rPr>
      </w:pPr>
      <w:r w:rsidRPr="00A80E6E">
        <w:sym w:font="Wingdings" w:char="F0E8"/>
      </w:r>
      <w:r w:rsidRPr="00A80E6E">
        <w:rPr>
          <w:rFonts w:hint="eastAsia"/>
        </w:rPr>
        <w:t>一般說來，</w:t>
      </w:r>
      <w:r w:rsidRPr="00A80E6E">
        <w:t xml:space="preserve"> </w:t>
      </w:r>
      <w:r w:rsidRPr="00A80E6E">
        <w:rPr>
          <w:rFonts w:hint="eastAsia"/>
        </w:rPr>
        <w:t>以</w:t>
      </w:r>
      <w:r w:rsidRPr="008A2F95">
        <w:rPr>
          <w:rFonts w:ascii="標楷體" w:eastAsia="標楷體" w:hAnsi="標楷體" w:hint="eastAsia"/>
          <w:b/>
          <w:bCs/>
        </w:rPr>
        <w:t>第五學習階段</w:t>
      </w:r>
      <w:r w:rsidRPr="00A80E6E">
        <w:rPr>
          <w:rFonts w:hint="eastAsia"/>
        </w:rPr>
        <w:t>議論文本較具備議論文完整的結構。</w:t>
      </w:r>
      <w:r w:rsidRPr="00A80E6E">
        <w:rPr>
          <w:b/>
          <w:bCs/>
        </w:rPr>
        <w:t xml:space="preserve"> </w:t>
      </w:r>
    </w:p>
    <w:p w:rsidR="0039304B" w:rsidRPr="00A80E6E" w:rsidRDefault="0039304B" w:rsidP="00A80E6E">
      <w:r>
        <w:rPr>
          <w:b/>
          <w:bCs/>
        </w:rPr>
        <w:t xml:space="preserve">               </w:t>
      </w:r>
      <w:r w:rsidRPr="008A2F95">
        <w:rPr>
          <w:rFonts w:ascii="標楷體" w:eastAsia="標楷體" w:hAnsi="標楷體" w:hint="eastAsia"/>
          <w:b/>
          <w:bCs/>
        </w:rPr>
        <w:t>第四學習階段</w:t>
      </w:r>
      <w:r w:rsidRPr="00A80E6E">
        <w:rPr>
          <w:rFonts w:hint="eastAsia"/>
        </w:rPr>
        <w:t>多傾向闡述說明申論作者觀點與主張。</w:t>
      </w:r>
    </w:p>
    <w:p w:rsidR="0039304B" w:rsidRPr="00A80E6E" w:rsidRDefault="0039304B" w:rsidP="00A80E6E">
      <w:pPr>
        <w:jc w:val="right"/>
      </w:pPr>
      <w:r w:rsidRPr="00A80E6E">
        <w:t>(</w:t>
      </w:r>
      <w:r w:rsidRPr="00A80E6E">
        <w:rPr>
          <w:rFonts w:hint="eastAsia"/>
        </w:rPr>
        <w:t>引自</w:t>
      </w:r>
      <w:r w:rsidRPr="00A80E6E">
        <w:t>106</w:t>
      </w:r>
      <w:r w:rsidRPr="00A80E6E">
        <w:rPr>
          <w:rFonts w:hint="eastAsia"/>
        </w:rPr>
        <w:t>學年央團玩轉語文分享小手冊</w:t>
      </w:r>
      <w:r w:rsidRPr="00A80E6E">
        <w:t>)</w:t>
      </w:r>
    </w:p>
    <w:p w:rsidR="0039304B" w:rsidRPr="00A80E6E" w:rsidRDefault="0039304B" w:rsidP="00AD719B">
      <w:pPr>
        <w:rPr>
          <w:rFonts w:ascii="標楷體" w:eastAsia="標楷體" w:hAnsi="標楷體"/>
          <w:sz w:val="28"/>
          <w:szCs w:val="28"/>
        </w:rPr>
      </w:pPr>
      <w:r w:rsidRPr="00A80E6E">
        <w:rPr>
          <w:rFonts w:ascii="標楷體" w:eastAsia="標楷體" w:hAnsi="標楷體"/>
          <w:sz w:val="28"/>
          <w:szCs w:val="28"/>
        </w:rPr>
        <w:t>(3)</w:t>
      </w:r>
      <w:r w:rsidRPr="00A80E6E">
        <w:rPr>
          <w:rFonts w:ascii="標楷體" w:eastAsia="標楷體" w:hAnsi="標楷體" w:hint="eastAsia"/>
          <w:sz w:val="28"/>
          <w:szCs w:val="28"/>
        </w:rPr>
        <w:t>「議論文」</w:t>
      </w:r>
      <w:r>
        <w:rPr>
          <w:rFonts w:ascii="標楷體" w:eastAsia="標楷體" w:hAnsi="標楷體" w:hint="eastAsia"/>
          <w:sz w:val="28"/>
          <w:szCs w:val="28"/>
        </w:rPr>
        <w:t>的</w:t>
      </w:r>
      <w:r w:rsidRPr="00A80E6E">
        <w:rPr>
          <w:rFonts w:ascii="標楷體" w:eastAsia="標楷體" w:hAnsi="標楷體" w:hint="eastAsia"/>
          <w:sz w:val="28"/>
          <w:szCs w:val="28"/>
        </w:rPr>
        <w:t>課綱定義</w:t>
      </w:r>
    </w:p>
    <w:p w:rsidR="0039304B" w:rsidRPr="00A80E6E" w:rsidRDefault="0039304B" w:rsidP="00A80E6E">
      <w:r w:rsidRPr="00A80E6E">
        <w:rPr>
          <w:rFonts w:hint="eastAsia"/>
        </w:rPr>
        <w:t>各類文本之界義如下：</w:t>
      </w:r>
    </w:p>
    <w:p w:rsidR="0039304B" w:rsidRPr="00A80E6E" w:rsidRDefault="0039304B" w:rsidP="00A80E6E">
      <w:r w:rsidRPr="00A80E6E">
        <w:rPr>
          <w:rFonts w:hint="eastAsia"/>
        </w:rPr>
        <w:t>■記敘文本：以人、事、時、地、物為敘寫對象的文本。</w:t>
      </w:r>
    </w:p>
    <w:p w:rsidR="0039304B" w:rsidRPr="00A80E6E" w:rsidRDefault="0039304B" w:rsidP="00A80E6E">
      <w:r w:rsidRPr="00A80E6E">
        <w:rPr>
          <w:rFonts w:hint="eastAsia"/>
        </w:rPr>
        <w:t>■抒情文本：由主體出發，抒發對人、事、物、景之情感的文本。</w:t>
      </w:r>
    </w:p>
    <w:p w:rsidR="0039304B" w:rsidRPr="00A80E6E" w:rsidRDefault="0039304B" w:rsidP="00A80E6E">
      <w:r w:rsidRPr="00A80E6E">
        <w:rPr>
          <w:rFonts w:hint="eastAsia"/>
        </w:rPr>
        <w:t>■說明文本：以邏輯、客觀、理性的方式，說明事理或事物的文本。</w:t>
      </w:r>
    </w:p>
    <w:p w:rsidR="0039304B" w:rsidRPr="0090786C" w:rsidRDefault="0039304B" w:rsidP="00A80E6E">
      <w:pPr>
        <w:rPr>
          <w:bdr w:val="single" w:sz="4" w:space="0" w:color="auto"/>
        </w:rPr>
      </w:pPr>
      <w:r w:rsidRPr="0090786C">
        <w:rPr>
          <w:rFonts w:hint="eastAsia"/>
          <w:bdr w:val="single" w:sz="4" w:space="0" w:color="auto"/>
        </w:rPr>
        <w:t>■議論文本：以論點、論據、論證方式，表達對人、事、物看法的文本。</w:t>
      </w:r>
    </w:p>
    <w:p w:rsidR="0039304B" w:rsidRPr="00A80E6E" w:rsidRDefault="0039304B" w:rsidP="00A80E6E">
      <w:r w:rsidRPr="00A80E6E">
        <w:rPr>
          <w:rFonts w:hint="eastAsia"/>
        </w:rPr>
        <w:t>■應用文本：因應日常生活、人際往來與學習的需要，靈活運用各種表述方式而產生的實用性文本。</w:t>
      </w:r>
    </w:p>
    <w:p w:rsidR="0039304B" w:rsidRPr="00A80E6E" w:rsidRDefault="0039304B" w:rsidP="00AD719B">
      <w:pPr>
        <w:rPr>
          <w:rFonts w:ascii="標楷體" w:eastAsia="標楷體" w:hAnsi="標楷體"/>
          <w:sz w:val="28"/>
          <w:szCs w:val="28"/>
        </w:rPr>
      </w:pPr>
      <w:r w:rsidRPr="00A80E6E">
        <w:rPr>
          <w:rFonts w:ascii="標楷體" w:eastAsia="標楷體" w:hAnsi="標楷體"/>
          <w:sz w:val="28"/>
          <w:szCs w:val="28"/>
        </w:rPr>
        <w:t>(4)</w:t>
      </w:r>
      <w:r w:rsidRPr="00A80E6E">
        <w:rPr>
          <w:rFonts w:ascii="標楷體" w:eastAsia="標楷體" w:hAnsi="標楷體" w:hint="eastAsia"/>
          <w:sz w:val="28"/>
          <w:szCs w:val="28"/>
        </w:rPr>
        <w:t>學生學什麼</w:t>
      </w:r>
      <w:r w:rsidRPr="00A80E6E">
        <w:rPr>
          <w:rFonts w:ascii="標楷體" w:eastAsia="標楷體" w:hAnsi="標楷體"/>
          <w:sz w:val="28"/>
          <w:szCs w:val="28"/>
        </w:rPr>
        <w:t>?</w:t>
      </w:r>
      <w:r>
        <w:rPr>
          <w:rFonts w:ascii="標楷體" w:eastAsia="標楷體" w:hAnsi="標楷體" w:hint="eastAsia"/>
          <w:sz w:val="28"/>
          <w:szCs w:val="28"/>
        </w:rPr>
        <w:t>老師</w:t>
      </w:r>
      <w:r w:rsidRPr="00A80E6E">
        <w:rPr>
          <w:rFonts w:ascii="標楷體" w:eastAsia="標楷體" w:hAnsi="標楷體" w:hint="eastAsia"/>
          <w:sz w:val="28"/>
          <w:szCs w:val="28"/>
        </w:rPr>
        <w:t>教什麼</w:t>
      </w:r>
      <w:r w:rsidRPr="00A80E6E">
        <w:rPr>
          <w:rFonts w:ascii="標楷體" w:eastAsia="標楷體" w:hAnsi="標楷體"/>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5"/>
        <w:gridCol w:w="7597"/>
      </w:tblGrid>
      <w:tr w:rsidR="0039304B" w:rsidTr="00183C69">
        <w:trPr>
          <w:trHeight w:val="120"/>
        </w:trPr>
        <w:tc>
          <w:tcPr>
            <w:tcW w:w="1444" w:type="pct"/>
          </w:tcPr>
          <w:p w:rsidR="0039304B" w:rsidRPr="00C95711" w:rsidRDefault="0039304B" w:rsidP="00E5097D">
            <w:pPr>
              <w:pStyle w:val="Default"/>
              <w:jc w:val="center"/>
              <w:rPr>
                <w:rFonts w:ascii="華康中特圓體" w:eastAsia="華康中特圓體" w:hAnsi="標楷體" w:cs="標楷體"/>
                <w:sz w:val="23"/>
                <w:szCs w:val="23"/>
              </w:rPr>
            </w:pPr>
            <w:r w:rsidRPr="00C95711">
              <w:rPr>
                <w:rFonts w:ascii="華康中特圓體" w:eastAsia="華康中特圓體" w:hAnsi="標楷體" w:cs="標楷體" w:hint="eastAsia"/>
                <w:sz w:val="23"/>
                <w:szCs w:val="23"/>
              </w:rPr>
              <w:t>議論文本學習階段</w:t>
            </w:r>
          </w:p>
        </w:tc>
        <w:tc>
          <w:tcPr>
            <w:tcW w:w="3556" w:type="pct"/>
          </w:tcPr>
          <w:p w:rsidR="0039304B" w:rsidRPr="00C95711" w:rsidRDefault="0039304B" w:rsidP="00E5097D">
            <w:pPr>
              <w:pStyle w:val="Default"/>
              <w:jc w:val="center"/>
              <w:rPr>
                <w:rFonts w:ascii="華康中特圓體" w:eastAsia="華康中特圓體" w:hAnsi="標楷體" w:cs="標楷體"/>
                <w:sz w:val="23"/>
                <w:szCs w:val="23"/>
              </w:rPr>
            </w:pPr>
            <w:r w:rsidRPr="00C95711">
              <w:rPr>
                <w:rFonts w:ascii="華康中特圓體" w:eastAsia="華康中特圓體" w:hAnsi="標楷體" w:cs="標楷體" w:hint="eastAsia"/>
                <w:sz w:val="23"/>
                <w:szCs w:val="23"/>
              </w:rPr>
              <w:t>學習內容</w:t>
            </w:r>
          </w:p>
        </w:tc>
      </w:tr>
      <w:tr w:rsidR="0039304B" w:rsidTr="00183C69">
        <w:trPr>
          <w:trHeight w:val="287"/>
        </w:trPr>
        <w:tc>
          <w:tcPr>
            <w:tcW w:w="1444" w:type="pct"/>
            <w:vAlign w:val="center"/>
          </w:tcPr>
          <w:p w:rsidR="0039304B" w:rsidRDefault="0039304B" w:rsidP="00E5097D">
            <w:pPr>
              <w:pStyle w:val="Default"/>
              <w:jc w:val="center"/>
              <w:rPr>
                <w:rFonts w:ascii="標楷體" w:eastAsia="標楷體" w:cs="標楷體"/>
                <w:sz w:val="23"/>
                <w:szCs w:val="23"/>
              </w:rPr>
            </w:pPr>
            <w:r>
              <w:rPr>
                <w:rFonts w:ascii="標楷體" w:hAnsi="標楷體" w:cs="標楷體" w:hint="eastAsia"/>
                <w:sz w:val="23"/>
                <w:szCs w:val="23"/>
              </w:rPr>
              <w:t>第三學習階段</w:t>
            </w:r>
          </w:p>
          <w:p w:rsidR="0039304B" w:rsidRDefault="0039304B" w:rsidP="00E5097D">
            <w:pPr>
              <w:jc w:val="center"/>
              <w:rPr>
                <w:rFonts w:ascii="標楷體" w:eastAsia="標楷體" w:cs="標楷體"/>
                <w:sz w:val="23"/>
                <w:szCs w:val="23"/>
              </w:rPr>
            </w:pPr>
            <w:r w:rsidRPr="002B46DA">
              <w:rPr>
                <w:rFonts w:hint="eastAsia"/>
                <w:b/>
                <w:bCs/>
              </w:rPr>
              <w:t>（國民小學</w:t>
            </w:r>
            <w:r>
              <w:rPr>
                <w:rFonts w:hint="eastAsia"/>
                <w:b/>
                <w:bCs/>
              </w:rPr>
              <w:t>５</w:t>
            </w:r>
            <w:r w:rsidRPr="002B46DA">
              <w:rPr>
                <w:b/>
                <w:bCs/>
              </w:rPr>
              <w:t>-</w:t>
            </w:r>
            <w:r>
              <w:rPr>
                <w:rFonts w:hint="eastAsia"/>
                <w:b/>
                <w:bCs/>
              </w:rPr>
              <w:t>６</w:t>
            </w:r>
            <w:r w:rsidRPr="002B46DA">
              <w:rPr>
                <w:rFonts w:hint="eastAsia"/>
                <w:b/>
                <w:bCs/>
              </w:rPr>
              <w:t>年級）</w:t>
            </w:r>
          </w:p>
        </w:tc>
        <w:tc>
          <w:tcPr>
            <w:tcW w:w="3556" w:type="pct"/>
          </w:tcPr>
          <w:p w:rsidR="0039304B" w:rsidRDefault="0039304B" w:rsidP="00E5097D">
            <w:pPr>
              <w:pStyle w:val="Default"/>
              <w:rPr>
                <w:rFonts w:ascii="標楷體" w:eastAsia="標楷體" w:cs="標楷體"/>
                <w:sz w:val="23"/>
                <w:szCs w:val="23"/>
              </w:rPr>
            </w:pPr>
            <w:r w:rsidRPr="002B46DA">
              <w:rPr>
                <w:rFonts w:hint="eastAsia"/>
              </w:rPr>
              <w:t>◎</w:t>
            </w:r>
            <w:r>
              <w:rPr>
                <w:rFonts w:ascii="標楷體" w:hAnsi="標楷體" w:cs="標楷體"/>
                <w:sz w:val="23"/>
                <w:szCs w:val="23"/>
              </w:rPr>
              <w:t>Bd-</w:t>
            </w:r>
            <w:r>
              <w:rPr>
                <w:rFonts w:ascii="標楷體" w:hAnsi="標楷體" w:cs="標楷體" w:hint="eastAsia"/>
                <w:sz w:val="23"/>
                <w:szCs w:val="23"/>
              </w:rPr>
              <w:t>Ⅲ</w:t>
            </w:r>
            <w:r>
              <w:rPr>
                <w:rFonts w:ascii="標楷體" w:hAnsi="標楷體" w:cs="標楷體"/>
                <w:sz w:val="23"/>
                <w:szCs w:val="23"/>
              </w:rPr>
              <w:t>-1</w:t>
            </w:r>
            <w:r>
              <w:rPr>
                <w:rFonts w:ascii="標楷體" w:hAnsi="標楷體" w:cs="標楷體" w:hint="eastAsia"/>
                <w:sz w:val="23"/>
                <w:szCs w:val="23"/>
              </w:rPr>
              <w:t>以事實、理論為論據，達到說服、建構、批判等目的。</w:t>
            </w:r>
          </w:p>
          <w:p w:rsidR="0039304B" w:rsidRDefault="0039304B" w:rsidP="00E5097D">
            <w:pPr>
              <w:pStyle w:val="Default"/>
              <w:rPr>
                <w:rFonts w:ascii="標楷體" w:eastAsia="標楷體" w:cs="標楷體"/>
                <w:sz w:val="23"/>
                <w:szCs w:val="23"/>
              </w:rPr>
            </w:pPr>
            <w:r>
              <w:rPr>
                <w:rFonts w:ascii="標楷體" w:hAnsi="標楷體" w:cs="標楷體"/>
                <w:sz w:val="23"/>
                <w:szCs w:val="23"/>
              </w:rPr>
              <w:t>Bd-</w:t>
            </w:r>
            <w:r>
              <w:rPr>
                <w:rFonts w:ascii="標楷體" w:hAnsi="標楷體" w:cs="標楷體" w:hint="eastAsia"/>
                <w:sz w:val="23"/>
                <w:szCs w:val="23"/>
              </w:rPr>
              <w:t>Ⅲ</w:t>
            </w:r>
            <w:r>
              <w:rPr>
                <w:rFonts w:ascii="標楷體" w:hAnsi="標楷體" w:cs="標楷體"/>
                <w:sz w:val="23"/>
                <w:szCs w:val="23"/>
              </w:rPr>
              <w:t>-2</w:t>
            </w:r>
            <w:r>
              <w:rPr>
                <w:rFonts w:ascii="標楷體" w:hAnsi="標楷體" w:cs="標楷體" w:hint="eastAsia"/>
                <w:sz w:val="23"/>
                <w:szCs w:val="23"/>
              </w:rPr>
              <w:t>論證方式如</w:t>
            </w:r>
            <w:r w:rsidRPr="00C95711">
              <w:rPr>
                <w:rFonts w:ascii="華康中特圓體" w:eastAsia="華康中特圓體" w:hAnsi="標楷體" w:cs="標楷體" w:hint="eastAsia"/>
                <w:color w:val="000099"/>
                <w:sz w:val="23"/>
                <w:szCs w:val="23"/>
              </w:rPr>
              <w:t>舉例、正證、反證</w:t>
            </w:r>
            <w:r>
              <w:rPr>
                <w:rFonts w:ascii="標楷體" w:hAnsi="標楷體" w:cs="標楷體" w:hint="eastAsia"/>
                <w:sz w:val="23"/>
                <w:szCs w:val="23"/>
              </w:rPr>
              <w:t>等。</w:t>
            </w:r>
          </w:p>
          <w:p w:rsidR="0039304B" w:rsidRDefault="0039304B" w:rsidP="00E5097D">
            <w:pPr>
              <w:pStyle w:val="Default"/>
              <w:rPr>
                <w:rFonts w:ascii="標楷體" w:eastAsia="標楷體" w:cs="標楷體"/>
                <w:sz w:val="23"/>
                <w:szCs w:val="23"/>
              </w:rPr>
            </w:pPr>
            <w:r w:rsidRPr="002B46DA">
              <w:t>Bd-</w:t>
            </w:r>
            <w:r w:rsidRPr="002B46DA">
              <w:rPr>
                <w:rFonts w:hint="eastAsia"/>
              </w:rPr>
              <w:t>Ⅲ</w:t>
            </w:r>
            <w:r w:rsidRPr="002B46DA">
              <w:t>-3</w:t>
            </w:r>
            <w:r w:rsidRPr="002B46DA">
              <w:rPr>
                <w:rFonts w:hint="eastAsia"/>
              </w:rPr>
              <w:t>議論文本的結構。</w:t>
            </w:r>
          </w:p>
        </w:tc>
      </w:tr>
      <w:tr w:rsidR="0039304B" w:rsidTr="00183C69">
        <w:trPr>
          <w:trHeight w:val="278"/>
        </w:trPr>
        <w:tc>
          <w:tcPr>
            <w:tcW w:w="1444" w:type="pct"/>
            <w:vAlign w:val="center"/>
          </w:tcPr>
          <w:p w:rsidR="0039304B" w:rsidRDefault="0039304B" w:rsidP="00E5097D">
            <w:pPr>
              <w:pStyle w:val="Default"/>
              <w:jc w:val="center"/>
              <w:rPr>
                <w:rFonts w:ascii="標楷體" w:eastAsia="標楷體" w:cs="標楷體"/>
                <w:sz w:val="23"/>
                <w:szCs w:val="23"/>
              </w:rPr>
            </w:pPr>
            <w:r>
              <w:rPr>
                <w:rFonts w:ascii="標楷體" w:hAnsi="標楷體" w:cs="標楷體" w:hint="eastAsia"/>
                <w:sz w:val="23"/>
                <w:szCs w:val="23"/>
              </w:rPr>
              <w:t>第四學習階段</w:t>
            </w:r>
          </w:p>
          <w:p w:rsidR="0039304B" w:rsidRDefault="0039304B" w:rsidP="00E5097D">
            <w:pPr>
              <w:pStyle w:val="Default"/>
              <w:jc w:val="center"/>
              <w:rPr>
                <w:rFonts w:ascii="標楷體" w:eastAsia="標楷體" w:cs="標楷體"/>
                <w:sz w:val="23"/>
                <w:szCs w:val="23"/>
              </w:rPr>
            </w:pPr>
            <w:r w:rsidRPr="002B46DA">
              <w:rPr>
                <w:rFonts w:hint="eastAsia"/>
                <w:b/>
                <w:bCs/>
              </w:rPr>
              <w:t>（國民中學</w:t>
            </w:r>
            <w:r w:rsidRPr="002B46DA">
              <w:rPr>
                <w:b/>
                <w:bCs/>
              </w:rPr>
              <w:t>7-9</w:t>
            </w:r>
            <w:r w:rsidRPr="002B46DA">
              <w:rPr>
                <w:rFonts w:hint="eastAsia"/>
                <w:b/>
                <w:bCs/>
              </w:rPr>
              <w:t>年級）</w:t>
            </w:r>
          </w:p>
        </w:tc>
        <w:tc>
          <w:tcPr>
            <w:tcW w:w="3556" w:type="pct"/>
          </w:tcPr>
          <w:p w:rsidR="0039304B" w:rsidRDefault="0039304B" w:rsidP="00E5097D">
            <w:pPr>
              <w:pStyle w:val="Default"/>
              <w:rPr>
                <w:rFonts w:ascii="標楷體" w:eastAsia="標楷體" w:cs="標楷體"/>
                <w:sz w:val="23"/>
                <w:szCs w:val="23"/>
              </w:rPr>
            </w:pPr>
            <w:r w:rsidRPr="002B46DA">
              <w:rPr>
                <w:rFonts w:hint="eastAsia"/>
              </w:rPr>
              <w:t>◎</w:t>
            </w:r>
            <w:r>
              <w:rPr>
                <w:rFonts w:ascii="標楷體" w:hAnsi="標楷體" w:cs="標楷體"/>
                <w:sz w:val="23"/>
                <w:szCs w:val="23"/>
              </w:rPr>
              <w:t>Bd-</w:t>
            </w:r>
            <w:r>
              <w:rPr>
                <w:rFonts w:ascii="標楷體" w:hAnsi="標楷體" w:cs="標楷體" w:hint="eastAsia"/>
                <w:sz w:val="23"/>
                <w:szCs w:val="23"/>
              </w:rPr>
              <w:t>Ⅳ</w:t>
            </w:r>
            <w:r>
              <w:rPr>
                <w:rFonts w:ascii="標楷體" w:hAnsi="標楷體" w:cs="標楷體"/>
                <w:sz w:val="23"/>
                <w:szCs w:val="23"/>
              </w:rPr>
              <w:t>-1</w:t>
            </w:r>
            <w:r>
              <w:rPr>
                <w:rFonts w:ascii="標楷體" w:hAnsi="標楷體" w:cs="標楷體" w:hint="eastAsia"/>
                <w:sz w:val="23"/>
                <w:szCs w:val="23"/>
              </w:rPr>
              <w:t>以事實、理論為論據，達到說服、建構、批判等目的。</w:t>
            </w:r>
          </w:p>
          <w:p w:rsidR="0039304B" w:rsidRDefault="0039304B" w:rsidP="00E5097D">
            <w:pPr>
              <w:pStyle w:val="Default"/>
              <w:rPr>
                <w:rFonts w:ascii="標楷體" w:eastAsia="標楷體" w:cs="標楷體"/>
                <w:sz w:val="23"/>
                <w:szCs w:val="23"/>
              </w:rPr>
            </w:pPr>
            <w:r>
              <w:rPr>
                <w:rFonts w:ascii="標楷體" w:hAnsi="標楷體" w:cs="標楷體"/>
                <w:sz w:val="23"/>
                <w:szCs w:val="23"/>
              </w:rPr>
              <w:t>Bd-</w:t>
            </w:r>
            <w:r>
              <w:rPr>
                <w:rFonts w:ascii="標楷體" w:hAnsi="標楷體" w:cs="標楷體" w:hint="eastAsia"/>
                <w:sz w:val="23"/>
                <w:szCs w:val="23"/>
              </w:rPr>
              <w:t>Ⅳ</w:t>
            </w:r>
            <w:r>
              <w:rPr>
                <w:rFonts w:ascii="標楷體" w:hAnsi="標楷體" w:cs="標楷體"/>
                <w:sz w:val="23"/>
                <w:szCs w:val="23"/>
              </w:rPr>
              <w:t>-2</w:t>
            </w:r>
            <w:r>
              <w:rPr>
                <w:rFonts w:ascii="標楷體" w:hAnsi="標楷體" w:cs="標楷體" w:hint="eastAsia"/>
                <w:sz w:val="23"/>
                <w:szCs w:val="23"/>
              </w:rPr>
              <w:t>論證方式如</w:t>
            </w:r>
            <w:r w:rsidRPr="00C95711">
              <w:rPr>
                <w:rFonts w:ascii="華康中特圓體" w:eastAsia="華康中特圓體" w:hAnsi="標楷體" w:cs="標楷體" w:hint="eastAsia"/>
                <w:color w:val="000099"/>
                <w:sz w:val="23"/>
                <w:szCs w:val="23"/>
              </w:rPr>
              <w:t>比較、比喻</w:t>
            </w:r>
            <w:r>
              <w:rPr>
                <w:rFonts w:ascii="標楷體" w:hAnsi="標楷體" w:cs="標楷體" w:hint="eastAsia"/>
                <w:sz w:val="23"/>
                <w:szCs w:val="23"/>
              </w:rPr>
              <w:t>等。</w:t>
            </w:r>
          </w:p>
        </w:tc>
      </w:tr>
      <w:tr w:rsidR="0039304B" w:rsidTr="00183C69">
        <w:trPr>
          <w:trHeight w:val="275"/>
        </w:trPr>
        <w:tc>
          <w:tcPr>
            <w:tcW w:w="1444" w:type="pct"/>
            <w:vAlign w:val="center"/>
          </w:tcPr>
          <w:p w:rsidR="0039304B" w:rsidRDefault="0039304B" w:rsidP="00E5097D">
            <w:pPr>
              <w:pStyle w:val="Default"/>
              <w:jc w:val="center"/>
              <w:rPr>
                <w:rFonts w:ascii="標楷體" w:eastAsia="標楷體" w:cs="標楷體"/>
                <w:sz w:val="23"/>
                <w:szCs w:val="23"/>
              </w:rPr>
            </w:pPr>
            <w:r>
              <w:rPr>
                <w:rFonts w:ascii="標楷體" w:hAnsi="標楷體" w:cs="標楷體" w:hint="eastAsia"/>
                <w:sz w:val="23"/>
                <w:szCs w:val="23"/>
              </w:rPr>
              <w:t>第五學習階段</w:t>
            </w:r>
          </w:p>
          <w:p w:rsidR="0039304B" w:rsidRDefault="0039304B" w:rsidP="00E5097D">
            <w:pPr>
              <w:pStyle w:val="Default"/>
              <w:jc w:val="center"/>
              <w:rPr>
                <w:rFonts w:ascii="標楷體" w:eastAsia="標楷體" w:cs="標楷體"/>
                <w:sz w:val="23"/>
                <w:szCs w:val="23"/>
              </w:rPr>
            </w:pPr>
            <w:r w:rsidRPr="002B46DA">
              <w:rPr>
                <w:rFonts w:hint="eastAsia"/>
                <w:b/>
                <w:bCs/>
              </w:rPr>
              <w:t>（高級中等學校</w:t>
            </w:r>
            <w:r w:rsidRPr="002B46DA">
              <w:rPr>
                <w:b/>
                <w:bCs/>
              </w:rPr>
              <w:t>10-12</w:t>
            </w:r>
            <w:r w:rsidRPr="002B46DA">
              <w:rPr>
                <w:rFonts w:hint="eastAsia"/>
                <w:b/>
                <w:bCs/>
              </w:rPr>
              <w:t>年級）</w:t>
            </w:r>
          </w:p>
        </w:tc>
        <w:tc>
          <w:tcPr>
            <w:tcW w:w="3556" w:type="pct"/>
          </w:tcPr>
          <w:p w:rsidR="0039304B" w:rsidRDefault="0039304B" w:rsidP="00E5097D">
            <w:pPr>
              <w:pStyle w:val="Default"/>
              <w:rPr>
                <w:rFonts w:ascii="標楷體" w:eastAsia="標楷體" w:cs="標楷體"/>
                <w:sz w:val="23"/>
                <w:szCs w:val="23"/>
              </w:rPr>
            </w:pPr>
            <w:r w:rsidRPr="002B46DA">
              <w:rPr>
                <w:rFonts w:hint="eastAsia"/>
              </w:rPr>
              <w:t>◎</w:t>
            </w:r>
            <w:r>
              <w:rPr>
                <w:rFonts w:ascii="標楷體" w:hAnsi="標楷體" w:cs="標楷體"/>
                <w:sz w:val="23"/>
                <w:szCs w:val="23"/>
              </w:rPr>
              <w:t>Bd-</w:t>
            </w:r>
            <w:r>
              <w:rPr>
                <w:rFonts w:ascii="標楷體" w:hAnsi="標楷體" w:cs="標楷體" w:hint="eastAsia"/>
                <w:sz w:val="23"/>
                <w:szCs w:val="23"/>
              </w:rPr>
              <w:t>Ⅴ</w:t>
            </w:r>
            <w:r>
              <w:rPr>
                <w:rFonts w:ascii="標楷體" w:hAnsi="標楷體" w:cs="標楷體"/>
                <w:sz w:val="23"/>
                <w:szCs w:val="23"/>
              </w:rPr>
              <w:t>-1</w:t>
            </w:r>
            <w:r>
              <w:rPr>
                <w:rFonts w:ascii="標楷體" w:hAnsi="標楷體" w:cs="標楷體" w:hint="eastAsia"/>
                <w:sz w:val="23"/>
                <w:szCs w:val="23"/>
              </w:rPr>
              <w:t>以事實、理論為論據，達到說服、建構、批判等目的。</w:t>
            </w:r>
          </w:p>
          <w:p w:rsidR="0039304B" w:rsidRDefault="0039304B" w:rsidP="00E5097D">
            <w:pPr>
              <w:pStyle w:val="Default"/>
              <w:rPr>
                <w:rFonts w:ascii="標楷體" w:eastAsia="標楷體" w:cs="標楷體"/>
                <w:sz w:val="23"/>
                <w:szCs w:val="23"/>
              </w:rPr>
            </w:pPr>
            <w:r>
              <w:rPr>
                <w:rFonts w:ascii="標楷體" w:hAnsi="標楷體" w:cs="標楷體"/>
                <w:sz w:val="23"/>
                <w:szCs w:val="23"/>
              </w:rPr>
              <w:t>Bd-</w:t>
            </w:r>
            <w:r>
              <w:rPr>
                <w:rFonts w:ascii="標楷體" w:hAnsi="標楷體" w:cs="標楷體" w:hint="eastAsia"/>
                <w:sz w:val="23"/>
                <w:szCs w:val="23"/>
              </w:rPr>
              <w:t>Ⅴ</w:t>
            </w:r>
            <w:r>
              <w:rPr>
                <w:rFonts w:ascii="標楷體" w:hAnsi="標楷體" w:cs="標楷體"/>
                <w:sz w:val="23"/>
                <w:szCs w:val="23"/>
              </w:rPr>
              <w:t>-2</w:t>
            </w:r>
            <w:r>
              <w:rPr>
                <w:rFonts w:ascii="標楷體" w:hAnsi="標楷體" w:cs="標楷體" w:hint="eastAsia"/>
                <w:sz w:val="23"/>
                <w:szCs w:val="23"/>
              </w:rPr>
              <w:t>論證方式如</w:t>
            </w:r>
            <w:r w:rsidRPr="00C95711">
              <w:rPr>
                <w:rFonts w:ascii="華康中特圓體" w:eastAsia="華康中特圓體" w:hAnsi="標楷體" w:cs="標楷體" w:hint="eastAsia"/>
                <w:color w:val="000099"/>
                <w:sz w:val="23"/>
                <w:szCs w:val="23"/>
              </w:rPr>
              <w:t>歸納、演繹、因果論證</w:t>
            </w:r>
            <w:r>
              <w:rPr>
                <w:rFonts w:ascii="標楷體" w:hAnsi="標楷體" w:cs="標楷體" w:hint="eastAsia"/>
                <w:sz w:val="23"/>
                <w:szCs w:val="23"/>
              </w:rPr>
              <w:t>等。</w:t>
            </w:r>
          </w:p>
        </w:tc>
      </w:tr>
    </w:tbl>
    <w:p w:rsidR="0039304B" w:rsidRDefault="0039304B" w:rsidP="00F305C4">
      <w:pPr>
        <w:rPr>
          <w:rFonts w:ascii="標楷體" w:eastAsia="標楷體" w:hAnsi="標楷體"/>
          <w:sz w:val="28"/>
          <w:szCs w:val="28"/>
        </w:rPr>
      </w:pPr>
    </w:p>
    <w:p w:rsidR="0039304B" w:rsidRPr="00591FDC" w:rsidRDefault="0039304B" w:rsidP="00F305C4">
      <w:pPr>
        <w:rPr>
          <w:rFonts w:ascii="華康中特圓體" w:eastAsia="華康中特圓體" w:hAnsi="新細明體"/>
          <w:sz w:val="28"/>
          <w:szCs w:val="28"/>
        </w:rPr>
      </w:pPr>
      <w:r>
        <w:rPr>
          <w:rFonts w:ascii="標楷體" w:eastAsia="標楷體" w:hAnsi="標楷體"/>
          <w:sz w:val="28"/>
          <w:szCs w:val="28"/>
        </w:rPr>
        <w:br w:type="page"/>
      </w:r>
      <w:r>
        <w:rPr>
          <w:rFonts w:ascii="華康中特圓體" w:eastAsia="華康中特圓體" w:hAnsi="新細明體" w:hint="eastAsia"/>
          <w:sz w:val="28"/>
          <w:szCs w:val="28"/>
        </w:rPr>
        <w:t>二</w:t>
      </w:r>
      <w:r w:rsidRPr="00A80E6E">
        <w:rPr>
          <w:rFonts w:ascii="華康中特圓體" w:eastAsia="華康中特圓體" w:hAnsi="新細明體" w:hint="eastAsia"/>
          <w:sz w:val="28"/>
          <w:szCs w:val="28"/>
        </w:rPr>
        <w:t>、</w:t>
      </w:r>
      <w:r w:rsidRPr="00591FDC">
        <w:rPr>
          <w:rFonts w:ascii="華康中特圓體" w:eastAsia="華康中特圓體" w:hAnsi="新細明體" w:hint="eastAsia"/>
          <w:sz w:val="28"/>
          <w:szCs w:val="28"/>
        </w:rPr>
        <w:t>議論文文本分析模組</w:t>
      </w:r>
      <w:r>
        <w:rPr>
          <w:rFonts w:ascii="華康中特圓體" w:eastAsia="華康中特圓體" w:hAnsi="新細明體"/>
          <w:sz w:val="28"/>
          <w:szCs w:val="28"/>
        </w:rPr>
        <w:t>(</w:t>
      </w:r>
      <w:r>
        <w:rPr>
          <w:rFonts w:ascii="華康中特圓體" w:eastAsia="華康中特圓體" w:hAnsi="新細明體" w:hint="eastAsia"/>
          <w:sz w:val="28"/>
          <w:szCs w:val="28"/>
        </w:rPr>
        <w:t>議論文要素定義</w:t>
      </w:r>
      <w:r>
        <w:rPr>
          <w:rFonts w:ascii="華康中特圓體" w:eastAsia="華康中特圓體" w:hAnsi="新細明體"/>
          <w:sz w:val="28"/>
          <w:szCs w:val="28"/>
        </w:rPr>
        <w:t>)</w:t>
      </w:r>
    </w:p>
    <w:p w:rsidR="0039304B" w:rsidRDefault="0039304B" w:rsidP="00F305C4">
      <w:r w:rsidRPr="001C0A86">
        <w:rPr>
          <w:rFonts w:ascii="標楷體" w:eastAsia="標楷體" w:hAnsi="標楷體"/>
          <w:color w:val="C00000"/>
          <w:sz w:val="32"/>
          <w:szCs w:val="32"/>
        </w:rPr>
        <w:pict>
          <v:shape id="圖片 2" o:spid="_x0000_i1033" type="#_x0000_t75" style="width:507pt;height:296.4pt;visibility:visible">
            <v:imagedata r:id="rId16" o:title=""/>
          </v:shape>
        </w:pict>
      </w:r>
    </w:p>
    <w:p w:rsidR="0039304B" w:rsidRDefault="0039304B" w:rsidP="00165847">
      <w:pPr>
        <w:rPr>
          <w:rFonts w:ascii="標楷體" w:eastAsia="標楷體" w:hAnsi="標楷體"/>
        </w:rPr>
      </w:pPr>
    </w:p>
    <w:p w:rsidR="0039304B" w:rsidRPr="00B5719B" w:rsidRDefault="0039304B" w:rsidP="00165847">
      <w:pPr>
        <w:rPr>
          <w:rFonts w:ascii="標楷體" w:eastAsia="標楷體" w:hAnsi="標楷體"/>
          <w:sz w:val="20"/>
          <w:szCs w:val="20"/>
        </w:rPr>
      </w:pPr>
      <w:r>
        <w:rPr>
          <w:rFonts w:ascii="標楷體" w:eastAsia="標楷體" w:hAnsi="標楷體" w:hint="eastAsia"/>
        </w:rPr>
        <w:t>【</w:t>
      </w:r>
      <w:r w:rsidRPr="00B5719B">
        <w:rPr>
          <w:rFonts w:ascii="華康中特圓體" w:eastAsia="華康中特圓體" w:hAnsi="標楷體" w:hint="eastAsia"/>
        </w:rPr>
        <w:t>一</w:t>
      </w:r>
      <w:r>
        <w:rPr>
          <w:rFonts w:ascii="標楷體" w:eastAsia="標楷體" w:hAnsi="標楷體" w:hint="eastAsia"/>
        </w:rPr>
        <w:t>】</w:t>
      </w:r>
      <w:r w:rsidRPr="00B5719B">
        <w:rPr>
          <w:rFonts w:ascii="華康中特圓體" w:eastAsia="華康中特圓體" w:hAnsi="標楷體" w:hint="eastAsia"/>
        </w:rPr>
        <w:t>論點</w:t>
      </w:r>
      <w:r w:rsidRPr="00B5719B">
        <w:rPr>
          <w:rFonts w:ascii="標楷體" w:eastAsia="標楷體" w:hAnsi="標楷體"/>
          <w:sz w:val="20"/>
          <w:szCs w:val="20"/>
        </w:rPr>
        <w:t>(</w:t>
      </w:r>
      <w:r w:rsidRPr="00B5719B">
        <w:rPr>
          <w:rFonts w:ascii="標楷體" w:eastAsia="標楷體" w:hAnsi="標楷體" w:hint="eastAsia"/>
          <w:sz w:val="20"/>
          <w:szCs w:val="20"/>
        </w:rPr>
        <w:t>議論文的要素</w:t>
      </w:r>
      <w:r w:rsidRPr="00B5719B">
        <w:rPr>
          <w:rFonts w:ascii="標楷體" w:eastAsia="標楷體" w:hAnsi="標楷體"/>
          <w:sz w:val="20"/>
          <w:szCs w:val="20"/>
        </w:rPr>
        <w:t>3+1)</w:t>
      </w:r>
    </w:p>
    <w:p w:rsidR="0039304B" w:rsidRDefault="0039304B" w:rsidP="00165847">
      <w:pPr>
        <w:rPr>
          <w:rFonts w:ascii="標楷體" w:eastAsia="標楷體" w:hAnsi="標楷體"/>
        </w:rPr>
      </w:pPr>
      <w:r>
        <w:rPr>
          <w:rFonts w:ascii="標楷體" w:eastAsia="標楷體" w:hAnsi="標楷體" w:hint="eastAsia"/>
        </w:rPr>
        <w:t>․定義</w:t>
      </w:r>
      <w:r>
        <w:rPr>
          <w:rFonts w:ascii="華康中特圓體" w:eastAsia="華康中特圓體" w:hAnsi="標楷體" w:hint="eastAsia"/>
        </w:rPr>
        <w:t>：</w:t>
      </w:r>
      <w:r>
        <w:rPr>
          <w:rFonts w:ascii="標楷體" w:eastAsia="標楷體" w:hAnsi="標楷體" w:hint="eastAsia"/>
        </w:rPr>
        <w:t>作者提出的見解和主張</w:t>
      </w:r>
    </w:p>
    <w:p w:rsidR="0039304B" w:rsidRDefault="0039304B" w:rsidP="00165847">
      <w:pPr>
        <w:rPr>
          <w:rFonts w:ascii="標楷體" w:eastAsia="標楷體" w:hAnsi="標楷體"/>
        </w:rPr>
      </w:pPr>
    </w:p>
    <w:p w:rsidR="0039304B" w:rsidRPr="00165847" w:rsidRDefault="0039304B" w:rsidP="00165847">
      <w:pPr>
        <w:rPr>
          <w:rFonts w:ascii="標楷體" w:eastAsia="標楷體" w:hAnsi="標楷體"/>
        </w:rPr>
      </w:pPr>
      <w:r w:rsidRPr="00B5719B">
        <w:rPr>
          <w:rFonts w:ascii="華康中特圓體" w:eastAsia="華康中特圓體" w:hAnsi="標楷體" w:hint="eastAsia"/>
        </w:rPr>
        <w:t>【二】論據</w:t>
      </w:r>
      <w:r w:rsidRPr="00B5719B">
        <w:rPr>
          <w:rFonts w:ascii="標楷體" w:eastAsia="標楷體" w:hAnsi="標楷體"/>
          <w:sz w:val="20"/>
          <w:szCs w:val="20"/>
        </w:rPr>
        <w:t>(</w:t>
      </w:r>
      <w:r w:rsidRPr="00B5719B">
        <w:rPr>
          <w:rFonts w:ascii="標楷體" w:eastAsia="標楷體" w:hAnsi="標楷體" w:hint="eastAsia"/>
          <w:sz w:val="20"/>
          <w:szCs w:val="20"/>
        </w:rPr>
        <w:t>議論文的要素</w:t>
      </w:r>
      <w:r w:rsidRPr="00B5719B">
        <w:rPr>
          <w:rFonts w:ascii="標楷體" w:eastAsia="標楷體" w:hAnsi="標楷體"/>
          <w:sz w:val="20"/>
          <w:szCs w:val="20"/>
        </w:rPr>
        <w:t>3+1)</w:t>
      </w:r>
    </w:p>
    <w:p w:rsidR="0039304B" w:rsidRDefault="0039304B" w:rsidP="00165847">
      <w:pPr>
        <w:rPr>
          <w:rFonts w:ascii="標楷體" w:eastAsia="標楷體" w:hAnsi="標楷體"/>
        </w:rPr>
      </w:pPr>
      <w:r>
        <w:rPr>
          <w:rFonts w:ascii="標楷體" w:eastAsia="標楷體" w:hAnsi="標楷體" w:hint="eastAsia"/>
        </w:rPr>
        <w:t>․定義</w:t>
      </w:r>
      <w:r w:rsidRPr="00295C7E">
        <w:rPr>
          <w:rFonts w:ascii="標楷體" w:eastAsia="標楷體" w:hAnsi="標楷體" w:hint="eastAsia"/>
        </w:rPr>
        <w:t>：用來支持論點的證據</w:t>
      </w:r>
    </w:p>
    <w:p w:rsidR="0039304B" w:rsidRDefault="0039304B" w:rsidP="00165847">
      <w:pPr>
        <w:rPr>
          <w:rFonts w:ascii="標楷體" w:eastAsia="標楷體" w:hAnsi="標楷體"/>
        </w:rPr>
      </w:pPr>
      <w:r>
        <w:rPr>
          <w:rFonts w:ascii="標楷體" w:eastAsia="標楷體" w:hAnsi="標楷體" w:hint="eastAsia"/>
        </w:rPr>
        <w:t>․類型</w:t>
      </w:r>
      <w:r w:rsidRPr="00295C7E">
        <w:rPr>
          <w:rFonts w:ascii="標楷體" w:eastAsia="標楷體" w:hAnsi="標楷體" w:hint="eastAsia"/>
        </w:rPr>
        <w:t>：</w:t>
      </w:r>
      <w:r w:rsidRPr="00165847">
        <w:rPr>
          <w:rFonts w:ascii="標楷體" w:eastAsia="標楷體" w:hAnsi="標楷體" w:hint="eastAsia"/>
        </w:rPr>
        <w:t>以</w:t>
      </w:r>
      <w:r w:rsidRPr="008D31D2">
        <w:rPr>
          <w:rFonts w:ascii="標楷體" w:eastAsia="標楷體" w:hAnsi="標楷體" w:hint="eastAsia"/>
          <w:bdr w:val="single" w:sz="4" w:space="0" w:color="auto"/>
        </w:rPr>
        <w:t>事實</w:t>
      </w:r>
      <w:r w:rsidRPr="00165847">
        <w:rPr>
          <w:rFonts w:ascii="標楷體" w:eastAsia="標楷體" w:hAnsi="標楷體" w:hint="eastAsia"/>
        </w:rPr>
        <w:t>、</w:t>
      </w:r>
      <w:r w:rsidRPr="008D31D2">
        <w:rPr>
          <w:rFonts w:ascii="標楷體" w:eastAsia="標楷體" w:hAnsi="標楷體" w:hint="eastAsia"/>
          <w:bdr w:val="single" w:sz="4" w:space="0" w:color="auto"/>
        </w:rPr>
        <w:t>理論</w:t>
      </w:r>
      <w:r w:rsidRPr="00165847">
        <w:rPr>
          <w:rFonts w:ascii="標楷體" w:eastAsia="標楷體" w:hAnsi="標楷體" w:hint="eastAsia"/>
        </w:rPr>
        <w:t>為</w:t>
      </w:r>
      <w:r w:rsidRPr="008D31D2">
        <w:rPr>
          <w:rFonts w:ascii="標楷體" w:eastAsia="標楷體" w:hAnsi="標楷體" w:hint="eastAsia"/>
          <w:bdr w:val="single" w:sz="4" w:space="0" w:color="auto"/>
        </w:rPr>
        <w:t>論據</w:t>
      </w:r>
      <w:r w:rsidRPr="00165847">
        <w:rPr>
          <w:rFonts w:ascii="標楷體" w:eastAsia="標楷體" w:hAnsi="標楷體" w:hint="eastAsia"/>
        </w:rPr>
        <w:t>，達到說服、建構、批判等目的。</w:t>
      </w:r>
      <w:r w:rsidRPr="00165847">
        <w:rPr>
          <w:rFonts w:ascii="標楷體" w:eastAsia="標楷體" w:hAnsi="標楷體"/>
        </w:rPr>
        <w:t>(</w:t>
      </w:r>
      <w:r w:rsidRPr="00165847">
        <w:rPr>
          <w:rFonts w:ascii="標楷體" w:eastAsia="標楷體" w:hAnsi="標楷體" w:hint="eastAsia"/>
        </w:rPr>
        <w:t>學習內容</w:t>
      </w:r>
      <w:r w:rsidRPr="00165847">
        <w:rPr>
          <w:rFonts w:ascii="標楷體" w:eastAsia="標楷體" w:hAnsi="標楷體"/>
        </w:rPr>
        <w:t>)</w:t>
      </w:r>
    </w:p>
    <w:p w:rsidR="0039304B" w:rsidRDefault="0039304B" w:rsidP="00165847">
      <w:pPr>
        <w:rPr>
          <w:rFonts w:ascii="標楷體" w:eastAsia="標楷體" w:hAnsi="標楷體"/>
        </w:rPr>
      </w:pPr>
    </w:p>
    <w:tbl>
      <w:tblPr>
        <w:tblW w:w="5000" w:type="pct"/>
        <w:tblCellMar>
          <w:left w:w="0" w:type="dxa"/>
          <w:right w:w="0" w:type="dxa"/>
        </w:tblCellMar>
        <w:tblLook w:val="0020" w:firstRow="1" w:lastRow="0" w:firstColumn="0" w:lastColumn="0" w:noHBand="0" w:noVBand="0"/>
      </w:tblPr>
      <w:tblGrid>
        <w:gridCol w:w="4856"/>
        <w:gridCol w:w="2766"/>
        <w:gridCol w:w="3132"/>
      </w:tblGrid>
      <w:tr w:rsidR="0039304B" w:rsidRPr="00165847" w:rsidTr="005205E3">
        <w:trPr>
          <w:trHeight w:val="334"/>
        </w:trPr>
        <w:tc>
          <w:tcPr>
            <w:tcW w:w="225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9304B" w:rsidRPr="00165847" w:rsidRDefault="0039304B" w:rsidP="00165847">
            <w:pPr>
              <w:widowControl/>
              <w:jc w:val="center"/>
              <w:rPr>
                <w:rFonts w:ascii="標楷體" w:eastAsia="標楷體" w:hAnsi="標楷體" w:cs="Arial"/>
                <w:kern w:val="0"/>
              </w:rPr>
            </w:pPr>
            <w:r w:rsidRPr="00165847">
              <w:rPr>
                <w:rFonts w:ascii="標楷體" w:eastAsia="標楷體" w:hAnsi="標楷體" w:cs="Arial" w:hint="eastAsia"/>
                <w:color w:val="000066"/>
                <w:kern w:val="24"/>
              </w:rPr>
              <w:t>事實論據</w:t>
            </w:r>
            <w:r w:rsidRPr="00165847">
              <w:rPr>
                <w:rFonts w:ascii="標楷體" w:eastAsia="標楷體" w:hAnsi="標楷體" w:cs="Arial"/>
                <w:color w:val="000066"/>
                <w:kern w:val="24"/>
              </w:rPr>
              <w:t>(</w:t>
            </w:r>
            <w:r w:rsidRPr="00165847">
              <w:rPr>
                <w:rFonts w:ascii="標楷體" w:eastAsia="標楷體" w:hAnsi="標楷體" w:cs="Arial" w:hint="eastAsia"/>
                <w:color w:val="000066"/>
                <w:kern w:val="24"/>
              </w:rPr>
              <w:t>事據</w:t>
            </w:r>
            <w:r w:rsidRPr="00165847">
              <w:rPr>
                <w:rFonts w:ascii="標楷體" w:eastAsia="標楷體" w:hAnsi="標楷體" w:cs="Arial"/>
                <w:color w:val="000066"/>
                <w:kern w:val="24"/>
              </w:rPr>
              <w:t>)(</w:t>
            </w:r>
            <w:r w:rsidRPr="00165847">
              <w:rPr>
                <w:rFonts w:ascii="標楷體" w:eastAsia="標楷體" w:hAnsi="標楷體" w:cs="Arial" w:hint="eastAsia"/>
                <w:color w:val="000066"/>
                <w:kern w:val="24"/>
              </w:rPr>
              <w:t>事例</w:t>
            </w:r>
            <w:r w:rsidRPr="00165847">
              <w:rPr>
                <w:rFonts w:ascii="標楷體" w:eastAsia="標楷體" w:hAnsi="標楷體" w:cs="Arial"/>
                <w:color w:val="000066"/>
                <w:kern w:val="24"/>
              </w:rPr>
              <w:t>)</w:t>
            </w:r>
          </w:p>
        </w:tc>
        <w:tc>
          <w:tcPr>
            <w:tcW w:w="2742"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9304B" w:rsidRPr="00165847" w:rsidRDefault="0039304B" w:rsidP="00165847">
            <w:pPr>
              <w:widowControl/>
              <w:jc w:val="center"/>
              <w:rPr>
                <w:rFonts w:ascii="標楷體" w:eastAsia="標楷體" w:hAnsi="標楷體" w:cs="Arial"/>
                <w:kern w:val="0"/>
              </w:rPr>
            </w:pPr>
            <w:r w:rsidRPr="00165847">
              <w:rPr>
                <w:rFonts w:ascii="標楷體" w:eastAsia="標楷體" w:hAnsi="標楷體" w:cs="Arial" w:hint="eastAsia"/>
                <w:color w:val="000066"/>
                <w:kern w:val="24"/>
              </w:rPr>
              <w:t>理論論據</w:t>
            </w:r>
            <w:r w:rsidRPr="00165847">
              <w:rPr>
                <w:rFonts w:ascii="標楷體" w:eastAsia="標楷體" w:hAnsi="標楷體" w:cs="Arial"/>
                <w:color w:val="000066"/>
                <w:kern w:val="24"/>
              </w:rPr>
              <w:t>(</w:t>
            </w:r>
            <w:r w:rsidRPr="00165847">
              <w:rPr>
                <w:rFonts w:ascii="標楷體" w:eastAsia="標楷體" w:hAnsi="標楷體" w:cs="Arial" w:hint="eastAsia"/>
                <w:color w:val="000066"/>
                <w:kern w:val="24"/>
              </w:rPr>
              <w:t>理據</w:t>
            </w:r>
            <w:r w:rsidRPr="00165847">
              <w:rPr>
                <w:rFonts w:ascii="標楷體" w:eastAsia="標楷體" w:hAnsi="標楷體" w:cs="Arial"/>
                <w:color w:val="000066"/>
                <w:kern w:val="24"/>
              </w:rPr>
              <w:t>)(</w:t>
            </w:r>
            <w:r w:rsidRPr="00165847">
              <w:rPr>
                <w:rFonts w:ascii="標楷體" w:eastAsia="標楷體" w:hAnsi="標楷體" w:cs="Arial" w:hint="eastAsia"/>
                <w:color w:val="000066"/>
                <w:kern w:val="24"/>
              </w:rPr>
              <w:t>理例</w:t>
            </w:r>
            <w:r w:rsidRPr="00165847">
              <w:rPr>
                <w:rFonts w:ascii="標楷體" w:eastAsia="標楷體" w:hAnsi="標楷體" w:cs="Arial"/>
                <w:color w:val="000066"/>
                <w:kern w:val="24"/>
              </w:rPr>
              <w:t>)</w:t>
            </w:r>
          </w:p>
        </w:tc>
      </w:tr>
      <w:tr w:rsidR="0039304B" w:rsidRPr="00165847" w:rsidTr="005205E3">
        <w:trPr>
          <w:trHeight w:val="102"/>
        </w:trPr>
        <w:tc>
          <w:tcPr>
            <w:tcW w:w="225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9304B" w:rsidRPr="00165847" w:rsidRDefault="0039304B" w:rsidP="007059D1">
            <w:pPr>
              <w:widowControl/>
              <w:kinsoku w:val="0"/>
              <w:overflowPunct w:val="0"/>
              <w:jc w:val="center"/>
              <w:textAlignment w:val="baseline"/>
              <w:rPr>
                <w:rFonts w:ascii="標楷體" w:eastAsia="標楷體" w:hAnsi="標楷體" w:cs="Arial"/>
                <w:kern w:val="0"/>
              </w:rPr>
            </w:pPr>
            <w:r>
              <w:rPr>
                <w:rFonts w:ascii="標楷體" w:eastAsia="標楷體" w:hAnsi="標楷體" w:cs="Arial" w:hint="eastAsia"/>
                <w:color w:val="000066"/>
                <w:kern w:val="24"/>
              </w:rPr>
              <w:t>【</w:t>
            </w:r>
            <w:r>
              <w:rPr>
                <w:rFonts w:ascii="標楷體" w:eastAsia="標楷體" w:hAnsi="標楷體" w:cs="Arial"/>
                <w:color w:val="000066"/>
                <w:kern w:val="24"/>
              </w:rPr>
              <w:t xml:space="preserve"> </w:t>
            </w:r>
            <w:r w:rsidRPr="007F5C7D">
              <w:rPr>
                <w:rFonts w:ascii="標楷體" w:eastAsia="標楷體" w:hAnsi="標楷體" w:cs="Arial" w:hint="eastAsia"/>
                <w:color w:val="FFFFFF"/>
                <w:kern w:val="24"/>
              </w:rPr>
              <w:t>事</w:t>
            </w:r>
            <w:r>
              <w:rPr>
                <w:rFonts w:ascii="標楷體" w:eastAsia="標楷體" w:hAnsi="標楷體" w:cs="Arial"/>
                <w:color w:val="000066"/>
                <w:kern w:val="24"/>
              </w:rPr>
              <w:t xml:space="preserve"> </w:t>
            </w:r>
            <w:r>
              <w:rPr>
                <w:rFonts w:ascii="標楷體" w:eastAsia="標楷體" w:hAnsi="標楷體" w:cs="Arial" w:hint="eastAsia"/>
                <w:color w:val="000066"/>
                <w:kern w:val="24"/>
              </w:rPr>
              <w:t>】</w:t>
            </w:r>
            <w:r w:rsidRPr="00165847">
              <w:rPr>
                <w:rFonts w:ascii="標楷體" w:eastAsia="標楷體" w:hAnsi="標楷體" w:cs="Arial" w:hint="eastAsia"/>
                <w:color w:val="000066"/>
                <w:kern w:val="24"/>
              </w:rPr>
              <w:t>例</w:t>
            </w:r>
          </w:p>
        </w:tc>
        <w:tc>
          <w:tcPr>
            <w:tcW w:w="128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9304B" w:rsidRPr="00165847" w:rsidRDefault="0039304B" w:rsidP="00165847">
            <w:pPr>
              <w:widowControl/>
              <w:kinsoku w:val="0"/>
              <w:overflowPunct w:val="0"/>
              <w:jc w:val="center"/>
              <w:textAlignment w:val="baseline"/>
              <w:rPr>
                <w:rFonts w:ascii="標楷體" w:eastAsia="標楷體" w:hAnsi="標楷體" w:cs="Arial"/>
                <w:kern w:val="0"/>
              </w:rPr>
            </w:pPr>
            <w:r>
              <w:rPr>
                <w:rFonts w:ascii="標楷體" w:eastAsia="標楷體" w:hAnsi="標楷體" w:cs="Arial" w:hint="eastAsia"/>
                <w:color w:val="000066"/>
                <w:kern w:val="24"/>
              </w:rPr>
              <w:t>【</w:t>
            </w:r>
            <w:r>
              <w:rPr>
                <w:rFonts w:ascii="標楷體" w:eastAsia="標楷體" w:hAnsi="標楷體" w:cs="Arial"/>
                <w:color w:val="000066"/>
                <w:kern w:val="24"/>
              </w:rPr>
              <w:t xml:space="preserve"> </w:t>
            </w:r>
            <w:r w:rsidRPr="007F5C7D">
              <w:rPr>
                <w:rFonts w:ascii="標楷體" w:eastAsia="標楷體" w:hAnsi="標楷體" w:cs="Arial" w:hint="eastAsia"/>
                <w:color w:val="FFFFFF"/>
                <w:kern w:val="24"/>
              </w:rPr>
              <w:t>言</w:t>
            </w:r>
            <w:r>
              <w:rPr>
                <w:rFonts w:ascii="標楷體" w:eastAsia="標楷體" w:hAnsi="標楷體" w:cs="Arial"/>
                <w:color w:val="000066"/>
                <w:kern w:val="24"/>
              </w:rPr>
              <w:t xml:space="preserve"> </w:t>
            </w:r>
            <w:r>
              <w:rPr>
                <w:rFonts w:ascii="標楷體" w:eastAsia="標楷體" w:hAnsi="標楷體" w:cs="Arial" w:hint="eastAsia"/>
                <w:color w:val="000066"/>
                <w:kern w:val="24"/>
              </w:rPr>
              <w:t>】</w:t>
            </w:r>
            <w:r w:rsidRPr="00165847">
              <w:rPr>
                <w:rFonts w:ascii="標楷體" w:eastAsia="標楷體" w:hAnsi="標楷體" w:cs="Arial" w:hint="eastAsia"/>
                <w:color w:val="000066"/>
                <w:kern w:val="24"/>
              </w:rPr>
              <w:t>例</w:t>
            </w:r>
          </w:p>
        </w:tc>
        <w:tc>
          <w:tcPr>
            <w:tcW w:w="145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9304B" w:rsidRPr="00165847" w:rsidRDefault="0039304B" w:rsidP="00165847">
            <w:pPr>
              <w:widowControl/>
              <w:jc w:val="center"/>
              <w:textAlignment w:val="baseline"/>
              <w:rPr>
                <w:rFonts w:ascii="標楷體" w:eastAsia="標楷體" w:hAnsi="標楷體" w:cs="Arial"/>
                <w:kern w:val="0"/>
              </w:rPr>
            </w:pPr>
            <w:r>
              <w:rPr>
                <w:rFonts w:ascii="標楷體" w:eastAsia="標楷體" w:hAnsi="標楷體" w:cs="Arial" w:hint="eastAsia"/>
                <w:color w:val="000066"/>
                <w:kern w:val="24"/>
              </w:rPr>
              <w:t>【</w:t>
            </w:r>
            <w:r>
              <w:rPr>
                <w:rFonts w:ascii="標楷體" w:eastAsia="標楷體" w:hAnsi="標楷體" w:cs="Arial"/>
                <w:color w:val="000066"/>
                <w:kern w:val="24"/>
              </w:rPr>
              <w:t xml:space="preserve"> </w:t>
            </w:r>
            <w:r w:rsidRPr="007F5C7D">
              <w:rPr>
                <w:rFonts w:ascii="標楷體" w:eastAsia="標楷體" w:hAnsi="標楷體" w:cs="Arial" w:hint="eastAsia"/>
                <w:color w:val="FFFFFF"/>
                <w:kern w:val="24"/>
              </w:rPr>
              <w:t>理</w:t>
            </w:r>
            <w:r>
              <w:rPr>
                <w:rFonts w:ascii="標楷體" w:eastAsia="標楷體" w:hAnsi="標楷體" w:cs="Arial"/>
                <w:color w:val="000066"/>
                <w:kern w:val="24"/>
              </w:rPr>
              <w:t xml:space="preserve"> </w:t>
            </w:r>
            <w:r>
              <w:rPr>
                <w:rFonts w:ascii="標楷體" w:eastAsia="標楷體" w:hAnsi="標楷體" w:cs="Arial" w:hint="eastAsia"/>
                <w:color w:val="000066"/>
                <w:kern w:val="24"/>
              </w:rPr>
              <w:t>】</w:t>
            </w:r>
            <w:r w:rsidRPr="00165847">
              <w:rPr>
                <w:rFonts w:ascii="標楷體" w:eastAsia="標楷體" w:hAnsi="標楷體" w:cs="Arial" w:hint="eastAsia"/>
                <w:color w:val="000066"/>
                <w:kern w:val="24"/>
              </w:rPr>
              <w:t>例</w:t>
            </w:r>
          </w:p>
        </w:tc>
      </w:tr>
      <w:tr w:rsidR="0039304B" w:rsidRPr="00165847" w:rsidTr="005205E3">
        <w:trPr>
          <w:trHeight w:val="2832"/>
        </w:trPr>
        <w:tc>
          <w:tcPr>
            <w:tcW w:w="225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39304B" w:rsidRPr="00165847" w:rsidRDefault="0039304B" w:rsidP="00165847">
            <w:pPr>
              <w:widowControl/>
              <w:kinsoku w:val="0"/>
              <w:overflowPunct w:val="0"/>
              <w:spacing w:before="96"/>
              <w:textAlignment w:val="baseline"/>
              <w:rPr>
                <w:rFonts w:ascii="標楷體" w:eastAsia="標楷體" w:hAnsi="標楷體" w:cs="Arial"/>
                <w:kern w:val="0"/>
              </w:rPr>
            </w:pPr>
            <w:r w:rsidRPr="00165847">
              <w:rPr>
                <w:rFonts w:ascii="標楷體" w:eastAsia="標楷體" w:hAnsi="標楷體" w:cs="Arial" w:hint="eastAsia"/>
                <w:color w:val="000000"/>
                <w:kern w:val="24"/>
              </w:rPr>
              <w:t>胡適先生曾以「不做無益事，一日當三日用，人活五十歲，我活一百五十」的生活哲學來自勉。雖然他每日在著書立說、從事學術研究和教育工作之外，還要親自處裡諸多繁雜事務，但由於能充分掌握、支配零碎時間，因此，仍然生活得從容自如，處處流露出一個溫藹學者的修養與風範，從不覺得時間不敷使用。</w:t>
            </w:r>
          </w:p>
        </w:tc>
        <w:tc>
          <w:tcPr>
            <w:tcW w:w="128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39304B" w:rsidRPr="00165847" w:rsidRDefault="0039304B" w:rsidP="00165847">
            <w:pPr>
              <w:widowControl/>
              <w:rPr>
                <w:rFonts w:ascii="標楷體" w:eastAsia="標楷體" w:hAnsi="標楷體" w:cs="Arial"/>
                <w:kern w:val="0"/>
              </w:rPr>
            </w:pPr>
            <w:r w:rsidRPr="00165847">
              <w:rPr>
                <w:rFonts w:ascii="標楷體" w:eastAsia="標楷體" w:hAnsi="標楷體" w:cs="Arial" w:hint="eastAsia"/>
                <w:color w:val="000000"/>
                <w:kern w:val="24"/>
              </w:rPr>
              <w:t>陶淵明曾經說過</w:t>
            </w:r>
            <w:r w:rsidRPr="00165847">
              <w:rPr>
                <w:rFonts w:ascii="標楷體" w:eastAsia="標楷體" w:hAnsi="標楷體" w:cs="Arial"/>
                <w:color w:val="000000"/>
                <w:kern w:val="24"/>
              </w:rPr>
              <w:t>:</w:t>
            </w:r>
            <w:r w:rsidRPr="00165847">
              <w:rPr>
                <w:rFonts w:ascii="標楷體" w:eastAsia="標楷體" w:hAnsi="標楷體" w:cs="Arial" w:hint="eastAsia"/>
                <w:color w:val="000000"/>
                <w:kern w:val="24"/>
              </w:rPr>
              <w:t>「盛年不重來，一日難再晨，及時當勉勵，歲月不待人。」</w:t>
            </w:r>
          </w:p>
        </w:tc>
        <w:tc>
          <w:tcPr>
            <w:tcW w:w="145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39304B" w:rsidRPr="00165847" w:rsidRDefault="0039304B" w:rsidP="00165847">
            <w:pPr>
              <w:widowControl/>
              <w:spacing w:before="96"/>
              <w:textAlignment w:val="baseline"/>
              <w:rPr>
                <w:rFonts w:ascii="標楷體" w:eastAsia="標楷體" w:hAnsi="標楷體" w:cs="Arial"/>
                <w:kern w:val="0"/>
              </w:rPr>
            </w:pPr>
            <w:r w:rsidRPr="00165847">
              <w:rPr>
                <w:rFonts w:ascii="標楷體" w:eastAsia="標楷體" w:hAnsi="標楷體" w:hint="eastAsia"/>
                <w:color w:val="000000"/>
                <w:kern w:val="24"/>
              </w:rPr>
              <w:t>故天將降大任於斯人也，必先苦其心志，勞其筋骨，餓其體膚，空乏其身，行拂亂其所爲，所以動心忍性，曾益其所不能。</w:t>
            </w:r>
          </w:p>
        </w:tc>
      </w:tr>
      <w:tr w:rsidR="0039304B" w:rsidRPr="00165847" w:rsidTr="005205E3">
        <w:trPr>
          <w:trHeight w:val="126"/>
        </w:trPr>
        <w:tc>
          <w:tcPr>
            <w:tcW w:w="2258" w:type="pct"/>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tcPr>
          <w:p w:rsidR="0039304B" w:rsidRPr="00165847" w:rsidRDefault="0039304B" w:rsidP="00165847">
            <w:pPr>
              <w:rPr>
                <w:rFonts w:cs="Arial"/>
                <w:kern w:val="0"/>
              </w:rPr>
            </w:pPr>
            <w:r w:rsidRPr="00165847">
              <w:rPr>
                <w:rFonts w:hint="eastAsia"/>
              </w:rPr>
              <w:t>說明「善用零碎時間，方有成就」</w:t>
            </w:r>
          </w:p>
        </w:tc>
        <w:tc>
          <w:tcPr>
            <w:tcW w:w="1286" w:type="pct"/>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tcPr>
          <w:p w:rsidR="0039304B" w:rsidRPr="00165847" w:rsidRDefault="0039304B" w:rsidP="00165847">
            <w:pPr>
              <w:rPr>
                <w:rFonts w:cs="Arial"/>
                <w:kern w:val="0"/>
              </w:rPr>
            </w:pPr>
            <w:r w:rsidRPr="00165847">
              <w:rPr>
                <w:rFonts w:hint="eastAsia"/>
              </w:rPr>
              <w:t>說明「人需把握時間</w:t>
            </w:r>
            <w:r w:rsidRPr="00165847">
              <w:t xml:space="preserve"> </w:t>
            </w:r>
            <w:r w:rsidRPr="00165847">
              <w:rPr>
                <w:rFonts w:hint="eastAsia"/>
              </w:rPr>
              <w:t>」</w:t>
            </w:r>
          </w:p>
        </w:tc>
        <w:tc>
          <w:tcPr>
            <w:tcW w:w="1456" w:type="pct"/>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tcPr>
          <w:p w:rsidR="0039304B" w:rsidRPr="00165847" w:rsidRDefault="0039304B" w:rsidP="00165847">
            <w:pPr>
              <w:rPr>
                <w:rFonts w:cs="Arial"/>
                <w:kern w:val="0"/>
              </w:rPr>
            </w:pPr>
            <w:r w:rsidRPr="00165847">
              <w:t xml:space="preserve">   </w:t>
            </w:r>
            <w:r w:rsidRPr="00165847">
              <w:rPr>
                <w:rFonts w:hint="eastAsia"/>
              </w:rPr>
              <w:t>說明「生於憂患」</w:t>
            </w:r>
          </w:p>
        </w:tc>
      </w:tr>
    </w:tbl>
    <w:p w:rsidR="0039304B" w:rsidRDefault="0039304B" w:rsidP="008D31D2">
      <w:pPr>
        <w:rPr>
          <w:rFonts w:ascii="標楷體" w:eastAsia="標楷體" w:hAnsi="標楷體"/>
        </w:rPr>
      </w:pPr>
    </w:p>
    <w:p w:rsidR="0039304B" w:rsidRPr="007E5AA2" w:rsidRDefault="0039304B" w:rsidP="008D31D2">
      <w:pPr>
        <w:rPr>
          <w:rFonts w:ascii="標楷體" w:eastAsia="標楷體" w:hAnsi="標楷體"/>
        </w:rPr>
      </w:pPr>
      <w:r>
        <w:rPr>
          <w:rFonts w:ascii="標楷體" w:eastAsia="標楷體" w:hAnsi="標楷體"/>
        </w:rPr>
        <w:br w:type="page"/>
      </w:r>
      <w:r w:rsidRPr="00B5719B">
        <w:rPr>
          <w:rFonts w:ascii="華康中特圓體" w:eastAsia="華康中特圓體" w:hAnsi="標楷體" w:hint="eastAsia"/>
        </w:rPr>
        <w:t>【</w:t>
      </w:r>
      <w:r>
        <w:rPr>
          <w:rFonts w:ascii="華康中特圓體" w:eastAsia="華康中特圓體" w:hAnsi="標楷體" w:hint="eastAsia"/>
        </w:rPr>
        <w:t>三</w:t>
      </w:r>
      <w:r w:rsidRPr="00B5719B">
        <w:rPr>
          <w:rFonts w:ascii="華康中特圓體" w:eastAsia="華康中特圓體" w:hAnsi="標楷體" w:hint="eastAsia"/>
        </w:rPr>
        <w:t>】論證</w:t>
      </w:r>
      <w:r w:rsidRPr="00165847">
        <w:rPr>
          <w:rFonts w:ascii="標楷體" w:eastAsia="標楷體" w:hAnsi="標楷體"/>
        </w:rPr>
        <w:t>(</w:t>
      </w:r>
      <w:r w:rsidRPr="00165847">
        <w:rPr>
          <w:rFonts w:ascii="標楷體" w:eastAsia="標楷體" w:hAnsi="標楷體" w:hint="eastAsia"/>
        </w:rPr>
        <w:t>議論文的要素</w:t>
      </w:r>
      <w:r w:rsidRPr="00165847">
        <w:rPr>
          <w:rFonts w:ascii="標楷體" w:eastAsia="標楷體" w:hAnsi="標楷體"/>
        </w:rPr>
        <w:t>3+1)</w:t>
      </w:r>
    </w:p>
    <w:p w:rsidR="0039304B" w:rsidRDefault="0039304B" w:rsidP="008D31D2">
      <w:pPr>
        <w:rPr>
          <w:rFonts w:ascii="標楷體" w:eastAsia="標楷體" w:hAnsi="標楷體"/>
        </w:rPr>
      </w:pPr>
      <w:r>
        <w:rPr>
          <w:rFonts w:ascii="標楷體" w:eastAsia="標楷體" w:hAnsi="標楷體" w:hint="eastAsia"/>
        </w:rPr>
        <w:t>․定義</w:t>
      </w:r>
      <w:r w:rsidRPr="00295C7E">
        <w:rPr>
          <w:rFonts w:ascii="標楷體" w:eastAsia="標楷體" w:hAnsi="標楷體" w:hint="eastAsia"/>
        </w:rPr>
        <w:t>：</w:t>
      </w:r>
      <w:r>
        <w:rPr>
          <w:rFonts w:ascii="標楷體" w:eastAsia="標楷體" w:hAnsi="標楷體" w:hint="eastAsia"/>
        </w:rPr>
        <w:t>用論據證明論點的過程或方法</w:t>
      </w:r>
    </w:p>
    <w:p w:rsidR="0039304B" w:rsidRDefault="0039304B" w:rsidP="008D31D2">
      <w:pPr>
        <w:rPr>
          <w:rFonts w:ascii="標楷體" w:eastAsia="標楷體" w:hAnsi="標楷體"/>
        </w:rPr>
      </w:pPr>
      <w:r>
        <w:rPr>
          <w:rFonts w:ascii="標楷體" w:eastAsia="標楷體" w:hAnsi="標楷體" w:hint="eastAsia"/>
        </w:rPr>
        <w:t>․類型</w:t>
      </w:r>
      <w:r w:rsidRPr="00295C7E">
        <w:rPr>
          <w:rFonts w:ascii="標楷體" w:eastAsia="標楷體" w:hAnsi="標楷體" w:hint="eastAsia"/>
        </w:rPr>
        <w:t>：</w:t>
      </w:r>
      <w:r>
        <w:rPr>
          <w:rFonts w:ascii="標楷體" w:eastAsia="標楷體" w:hAnsi="標楷體"/>
        </w:rPr>
        <w:t>a</w:t>
      </w:r>
      <w:r>
        <w:rPr>
          <w:rFonts w:ascii="標楷體" w:eastAsia="標楷體" w:hAnsi="標楷體" w:hint="eastAsia"/>
        </w:rPr>
        <w:t>舉例、正證、反證</w:t>
      </w:r>
      <w:r>
        <w:rPr>
          <w:rFonts w:ascii="標楷體" w:eastAsia="標楷體" w:hAnsi="標楷體"/>
        </w:rPr>
        <w:t xml:space="preserve">        b</w:t>
      </w:r>
      <w:r>
        <w:rPr>
          <w:rFonts w:ascii="標楷體" w:eastAsia="標楷體" w:hAnsi="標楷體" w:hint="eastAsia"/>
        </w:rPr>
        <w:t>比較、比喻</w:t>
      </w:r>
      <w:r>
        <w:rPr>
          <w:rFonts w:ascii="標楷體" w:eastAsia="標楷體" w:hAnsi="標楷體"/>
        </w:rPr>
        <w:t xml:space="preserve">        c</w:t>
      </w:r>
      <w:r>
        <w:rPr>
          <w:rFonts w:ascii="標楷體" w:eastAsia="標楷體" w:hAnsi="標楷體" w:hint="eastAsia"/>
        </w:rPr>
        <w:t>歸納、演繹、因果論證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5953"/>
        <w:gridCol w:w="3061"/>
      </w:tblGrid>
      <w:tr w:rsidR="0039304B" w:rsidRPr="009E366D" w:rsidTr="007059D1">
        <w:tc>
          <w:tcPr>
            <w:tcW w:w="1668" w:type="dxa"/>
            <w:vMerge w:val="restart"/>
            <w:vAlign w:val="center"/>
          </w:tcPr>
          <w:p w:rsidR="0039304B" w:rsidRDefault="0039304B" w:rsidP="007059D1">
            <w:pPr>
              <w:spacing w:line="240" w:lineRule="atLeast"/>
              <w:jc w:val="center"/>
              <w:rPr>
                <w:rFonts w:ascii="華康中特圓體" w:eastAsia="華康中特圓體" w:hAnsi="標楷體"/>
              </w:rPr>
            </w:pPr>
            <w:r w:rsidRPr="009E366D">
              <w:rPr>
                <w:rFonts w:ascii="華康中特圓體" w:eastAsia="華康中特圓體" w:hAnsi="標楷體"/>
              </w:rPr>
              <w:t>1</w:t>
            </w:r>
          </w:p>
          <w:p w:rsidR="0039304B" w:rsidRDefault="0039304B" w:rsidP="007059D1">
            <w:pPr>
              <w:spacing w:line="240" w:lineRule="atLeast"/>
              <w:jc w:val="center"/>
              <w:rPr>
                <w:rFonts w:ascii="新細明體"/>
              </w:rPr>
            </w:pPr>
            <w:r w:rsidRPr="009E366D">
              <w:rPr>
                <w:rFonts w:ascii="新細明體" w:hAnsi="新細明體" w:hint="eastAsia"/>
              </w:rPr>
              <w:t>【</w:t>
            </w:r>
            <w:r w:rsidRPr="007F5C7D">
              <w:rPr>
                <w:rFonts w:ascii="新細明體" w:hAnsi="新細明體"/>
                <w:color w:val="FFFFFF"/>
              </w:rPr>
              <w:t xml:space="preserve"> </w:t>
            </w:r>
            <w:r w:rsidRPr="007F5C7D">
              <w:rPr>
                <w:rFonts w:ascii="華康中特圓體" w:eastAsia="華康中特圓體" w:hAnsi="標楷體" w:hint="eastAsia"/>
                <w:color w:val="FFFFFF"/>
              </w:rPr>
              <w:t>舉</w:t>
            </w:r>
            <w:r w:rsidRPr="007F5C7D">
              <w:rPr>
                <w:rFonts w:ascii="華康中特圓體" w:eastAsia="華康中特圓體" w:hAnsi="標楷體"/>
                <w:color w:val="FFFFFF"/>
              </w:rPr>
              <w:t xml:space="preserve"> </w:t>
            </w:r>
            <w:r w:rsidRPr="007F5C7D">
              <w:rPr>
                <w:rFonts w:ascii="華康中特圓體" w:eastAsia="華康中特圓體" w:hAnsi="標楷體" w:hint="eastAsia"/>
                <w:color w:val="FFFFFF"/>
              </w:rPr>
              <w:t>例</w:t>
            </w:r>
            <w:r>
              <w:rPr>
                <w:rFonts w:ascii="華康中特圓體" w:eastAsia="華康中特圓體" w:hAnsi="標楷體"/>
              </w:rPr>
              <w:t xml:space="preserve"> </w:t>
            </w:r>
            <w:r w:rsidRPr="009E366D">
              <w:rPr>
                <w:rFonts w:ascii="新細明體" w:hAnsi="新細明體" w:hint="eastAsia"/>
              </w:rPr>
              <w:t>】</w:t>
            </w:r>
          </w:p>
          <w:p w:rsidR="0039304B" w:rsidRPr="009E366D" w:rsidRDefault="0039304B" w:rsidP="007059D1">
            <w:pPr>
              <w:spacing w:line="240" w:lineRule="atLeast"/>
              <w:jc w:val="center"/>
              <w:rPr>
                <w:rFonts w:ascii="華康中特圓體" w:eastAsia="華康中特圓體" w:hAnsi="標楷體"/>
              </w:rPr>
            </w:pPr>
            <w:r w:rsidRPr="009E366D">
              <w:rPr>
                <w:rFonts w:ascii="華康中特圓體" w:eastAsia="華康中特圓體" w:hAnsi="標楷體" w:hint="eastAsia"/>
              </w:rPr>
              <w:t>論證</w:t>
            </w:r>
          </w:p>
        </w:tc>
        <w:tc>
          <w:tcPr>
            <w:tcW w:w="5953" w:type="dxa"/>
            <w:vAlign w:val="center"/>
          </w:tcPr>
          <w:p w:rsidR="0039304B" w:rsidRPr="009E366D" w:rsidRDefault="0039304B" w:rsidP="000D3345">
            <w:pPr>
              <w:jc w:val="both"/>
              <w:rPr>
                <w:rFonts w:ascii="標楷體" w:eastAsia="標楷體" w:hAnsi="標楷體"/>
              </w:rPr>
            </w:pPr>
            <w:r w:rsidRPr="009E366D">
              <w:rPr>
                <w:rFonts w:ascii="標楷體" w:eastAsia="標楷體" w:hAnsi="標楷體" w:hint="eastAsia"/>
              </w:rPr>
              <w:t>通過舉</w:t>
            </w:r>
            <w:r w:rsidRPr="009E366D">
              <w:rPr>
                <w:rFonts w:ascii="標楷體" w:eastAsia="標楷體" w:hAnsi="標楷體" w:hint="eastAsia"/>
                <w:u w:val="single"/>
              </w:rPr>
              <w:t>具體事例</w:t>
            </w:r>
            <w:r w:rsidRPr="009E366D">
              <w:rPr>
                <w:rFonts w:ascii="新細明體" w:hAnsi="新細明體" w:hint="eastAsia"/>
              </w:rPr>
              <w:t>【事實論據】</w:t>
            </w:r>
            <w:r w:rsidRPr="009E366D">
              <w:rPr>
                <w:rFonts w:ascii="標楷體" w:eastAsia="標楷體" w:hAnsi="標楷體" w:hint="eastAsia"/>
              </w:rPr>
              <w:t>或</w:t>
            </w:r>
            <w:r w:rsidRPr="009E366D">
              <w:rPr>
                <w:rFonts w:ascii="標楷體" w:eastAsia="標楷體" w:hAnsi="標楷體" w:hint="eastAsia"/>
                <w:u w:val="single"/>
              </w:rPr>
              <w:t>說道理</w:t>
            </w:r>
            <w:r w:rsidRPr="009E366D">
              <w:rPr>
                <w:rFonts w:ascii="新細明體" w:hAnsi="新細明體" w:hint="eastAsia"/>
              </w:rPr>
              <w:t>【事理論據】</w:t>
            </w:r>
            <w:r w:rsidRPr="009E366D">
              <w:rPr>
                <w:rFonts w:ascii="標楷體" w:eastAsia="標楷體" w:hAnsi="標楷體" w:hint="eastAsia"/>
              </w:rPr>
              <w:t>加以論證，從而使論證更具體、更有說服力。</w:t>
            </w:r>
          </w:p>
        </w:tc>
        <w:tc>
          <w:tcPr>
            <w:tcW w:w="3061" w:type="dxa"/>
            <w:vMerge w:val="restart"/>
          </w:tcPr>
          <w:p w:rsidR="0039304B" w:rsidRPr="009E366D" w:rsidRDefault="0039304B" w:rsidP="009E366D">
            <w:pPr>
              <w:jc w:val="both"/>
              <w:rPr>
                <w:rFonts w:ascii="標楷體" w:eastAsia="標楷體" w:hAnsi="標楷體"/>
              </w:rPr>
            </w:pPr>
          </w:p>
        </w:tc>
      </w:tr>
      <w:tr w:rsidR="0039304B" w:rsidRPr="009E366D" w:rsidTr="007059D1">
        <w:tc>
          <w:tcPr>
            <w:tcW w:w="1668" w:type="dxa"/>
            <w:vMerge/>
            <w:vAlign w:val="center"/>
          </w:tcPr>
          <w:p w:rsidR="0039304B" w:rsidRPr="009E366D" w:rsidRDefault="0039304B" w:rsidP="007059D1">
            <w:pPr>
              <w:spacing w:line="240" w:lineRule="atLeast"/>
              <w:jc w:val="center"/>
              <w:rPr>
                <w:rFonts w:ascii="華康中特圓體" w:eastAsia="華康中特圓體" w:hAnsi="標楷體"/>
              </w:rPr>
            </w:pPr>
          </w:p>
        </w:tc>
        <w:tc>
          <w:tcPr>
            <w:tcW w:w="5953" w:type="dxa"/>
            <w:vAlign w:val="center"/>
          </w:tcPr>
          <w:p w:rsidR="0039304B" w:rsidRPr="009E366D" w:rsidRDefault="0039304B" w:rsidP="000D3345">
            <w:pPr>
              <w:jc w:val="both"/>
              <w:rPr>
                <w:rFonts w:ascii="標楷體" w:eastAsia="標楷體" w:hAnsi="標楷體"/>
              </w:rPr>
            </w:pPr>
            <w:r w:rsidRPr="009E366D">
              <w:rPr>
                <w:rFonts w:ascii="標楷體" w:eastAsia="標楷體" w:hAnsi="標楷體" w:hint="eastAsia"/>
              </w:rPr>
              <w:t>格式：舉…（事例理例）證明…，從而使論據更具體更有說服力。</w:t>
            </w:r>
          </w:p>
        </w:tc>
        <w:tc>
          <w:tcPr>
            <w:tcW w:w="3061" w:type="dxa"/>
            <w:vMerge/>
          </w:tcPr>
          <w:p w:rsidR="0039304B" w:rsidRPr="009E366D" w:rsidRDefault="0039304B" w:rsidP="009E366D">
            <w:pPr>
              <w:jc w:val="both"/>
              <w:rPr>
                <w:rFonts w:ascii="標楷體" w:eastAsia="標楷體" w:hAnsi="標楷體"/>
              </w:rPr>
            </w:pPr>
          </w:p>
        </w:tc>
      </w:tr>
      <w:tr w:rsidR="0039304B" w:rsidRPr="009E366D" w:rsidTr="007059D1">
        <w:tc>
          <w:tcPr>
            <w:tcW w:w="1668" w:type="dxa"/>
            <w:vAlign w:val="center"/>
          </w:tcPr>
          <w:p w:rsidR="0039304B" w:rsidRDefault="0039304B" w:rsidP="007059D1">
            <w:pPr>
              <w:spacing w:line="240" w:lineRule="atLeast"/>
              <w:jc w:val="center"/>
              <w:rPr>
                <w:rFonts w:ascii="華康中特圓體" w:eastAsia="華康中特圓體" w:hAnsi="標楷體"/>
              </w:rPr>
            </w:pPr>
            <w:r>
              <w:rPr>
                <w:rFonts w:ascii="華康中特圓體" w:eastAsia="華康中特圓體" w:hAnsi="標楷體"/>
              </w:rPr>
              <w:t>2</w:t>
            </w:r>
          </w:p>
          <w:p w:rsidR="0039304B" w:rsidRPr="009E366D" w:rsidRDefault="0039304B" w:rsidP="007059D1">
            <w:pPr>
              <w:spacing w:line="240" w:lineRule="atLeast"/>
              <w:jc w:val="center"/>
              <w:rPr>
                <w:rFonts w:ascii="華康中特圓體" w:eastAsia="華康中特圓體" w:hAnsi="標楷體"/>
              </w:rPr>
            </w:pPr>
            <w:r w:rsidRPr="009E366D">
              <w:rPr>
                <w:rFonts w:ascii="新細明體" w:hAnsi="新細明體" w:hint="eastAsia"/>
              </w:rPr>
              <w:t>【</w:t>
            </w:r>
            <w:r>
              <w:rPr>
                <w:rFonts w:ascii="新細明體" w:hAnsi="新細明體"/>
              </w:rPr>
              <w:t xml:space="preserve"> </w:t>
            </w:r>
            <w:r w:rsidRPr="007F5C7D">
              <w:rPr>
                <w:rFonts w:ascii="華康中特圓體" w:eastAsia="華康中特圓體" w:hAnsi="標楷體" w:hint="eastAsia"/>
                <w:color w:val="FFFFFF"/>
              </w:rPr>
              <w:t>正</w:t>
            </w:r>
            <w:r w:rsidRPr="007F5C7D">
              <w:rPr>
                <w:rFonts w:ascii="華康中特圓體" w:eastAsia="華康中特圓體" w:hAnsi="標楷體"/>
                <w:color w:val="FFFFFF"/>
              </w:rPr>
              <w:t xml:space="preserve"> </w:t>
            </w:r>
            <w:r>
              <w:rPr>
                <w:rFonts w:ascii="華康中特圓體" w:eastAsia="華康中特圓體" w:hAnsi="標楷體" w:hint="eastAsia"/>
              </w:rPr>
              <w:t>證</w:t>
            </w:r>
            <w:r>
              <w:rPr>
                <w:rFonts w:ascii="華康中特圓體" w:eastAsia="華康中特圓體" w:hAnsi="標楷體"/>
              </w:rPr>
              <w:t xml:space="preserve"> </w:t>
            </w:r>
            <w:r w:rsidRPr="009E366D">
              <w:rPr>
                <w:rFonts w:ascii="新細明體" w:hAnsi="新細明體" w:hint="eastAsia"/>
              </w:rPr>
              <w:t>】</w:t>
            </w:r>
          </w:p>
        </w:tc>
        <w:tc>
          <w:tcPr>
            <w:tcW w:w="5953" w:type="dxa"/>
            <w:vAlign w:val="center"/>
          </w:tcPr>
          <w:p w:rsidR="0039304B" w:rsidRPr="009E366D" w:rsidRDefault="0039304B" w:rsidP="000D3345">
            <w:pPr>
              <w:jc w:val="both"/>
              <w:rPr>
                <w:rFonts w:ascii="標楷體" w:eastAsia="標楷體" w:hAnsi="標楷體"/>
              </w:rPr>
            </w:pPr>
            <w:r>
              <w:rPr>
                <w:rFonts w:ascii="標楷體" w:eastAsia="標楷體" w:hAnsi="標楷體" w:hint="eastAsia"/>
              </w:rPr>
              <w:t>以正面的觀點</w:t>
            </w:r>
            <w:r>
              <w:rPr>
                <w:rFonts w:ascii="華康中特圓體" w:eastAsia="華康中特圓體" w:hAnsi="標楷體" w:hint="eastAsia"/>
              </w:rPr>
              <w:t>、</w:t>
            </w:r>
            <w:r>
              <w:rPr>
                <w:rFonts w:ascii="標楷體" w:eastAsia="標楷體" w:hAnsi="標楷體" w:hint="eastAsia"/>
              </w:rPr>
              <w:t>論據進行論證。</w:t>
            </w:r>
          </w:p>
        </w:tc>
        <w:tc>
          <w:tcPr>
            <w:tcW w:w="3061" w:type="dxa"/>
          </w:tcPr>
          <w:p w:rsidR="0039304B" w:rsidRDefault="0039304B" w:rsidP="009E366D">
            <w:pPr>
              <w:jc w:val="both"/>
              <w:rPr>
                <w:rFonts w:ascii="標楷體" w:eastAsia="標楷體" w:hAnsi="標楷體"/>
              </w:rPr>
            </w:pPr>
          </w:p>
          <w:p w:rsidR="0039304B" w:rsidRDefault="0039304B" w:rsidP="009E366D">
            <w:pPr>
              <w:jc w:val="both"/>
              <w:rPr>
                <w:rFonts w:ascii="標楷體" w:eastAsia="標楷體" w:hAnsi="標楷體"/>
              </w:rPr>
            </w:pPr>
          </w:p>
        </w:tc>
      </w:tr>
      <w:tr w:rsidR="0039304B" w:rsidRPr="009E366D" w:rsidTr="007059D1">
        <w:tc>
          <w:tcPr>
            <w:tcW w:w="1668" w:type="dxa"/>
            <w:vAlign w:val="center"/>
          </w:tcPr>
          <w:p w:rsidR="0039304B" w:rsidRDefault="0039304B" w:rsidP="007059D1">
            <w:pPr>
              <w:spacing w:line="240" w:lineRule="atLeast"/>
              <w:jc w:val="center"/>
              <w:rPr>
                <w:rFonts w:ascii="華康中特圓體" w:eastAsia="華康中特圓體" w:hAnsi="標楷體"/>
              </w:rPr>
            </w:pPr>
            <w:r>
              <w:rPr>
                <w:rFonts w:ascii="華康中特圓體" w:eastAsia="華康中特圓體" w:hAnsi="標楷體"/>
              </w:rPr>
              <w:t>3</w:t>
            </w:r>
          </w:p>
          <w:p w:rsidR="0039304B" w:rsidRDefault="0039304B" w:rsidP="007059D1">
            <w:pPr>
              <w:spacing w:line="240" w:lineRule="atLeast"/>
              <w:jc w:val="center"/>
              <w:rPr>
                <w:rFonts w:ascii="華康中特圓體" w:eastAsia="華康中特圓體" w:hAnsi="標楷體"/>
              </w:rPr>
            </w:pPr>
            <w:r w:rsidRPr="009E366D">
              <w:rPr>
                <w:rFonts w:ascii="新細明體" w:hAnsi="新細明體" w:hint="eastAsia"/>
              </w:rPr>
              <w:t>【</w:t>
            </w:r>
            <w:r>
              <w:rPr>
                <w:rFonts w:ascii="新細明體" w:hAnsi="新細明體"/>
              </w:rPr>
              <w:t xml:space="preserve"> </w:t>
            </w:r>
            <w:r w:rsidRPr="007F5C7D">
              <w:rPr>
                <w:rFonts w:ascii="華康中特圓體" w:eastAsia="華康中特圓體" w:hAnsi="標楷體" w:hint="eastAsia"/>
                <w:color w:val="FFFFFF"/>
              </w:rPr>
              <w:t>反</w:t>
            </w:r>
            <w:r>
              <w:rPr>
                <w:rFonts w:ascii="華康中特圓體" w:eastAsia="華康中特圓體" w:hAnsi="標楷體"/>
              </w:rPr>
              <w:t xml:space="preserve"> </w:t>
            </w:r>
            <w:r>
              <w:rPr>
                <w:rFonts w:ascii="華康中特圓體" w:eastAsia="華康中特圓體" w:hAnsi="標楷體" w:hint="eastAsia"/>
              </w:rPr>
              <w:t>證</w:t>
            </w:r>
            <w:r>
              <w:rPr>
                <w:rFonts w:ascii="華康中特圓體" w:eastAsia="華康中特圓體" w:hAnsi="標楷體"/>
              </w:rPr>
              <w:t xml:space="preserve"> </w:t>
            </w:r>
            <w:r w:rsidRPr="009E366D">
              <w:rPr>
                <w:rFonts w:ascii="新細明體" w:hAnsi="新細明體" w:hint="eastAsia"/>
              </w:rPr>
              <w:t>】</w:t>
            </w:r>
          </w:p>
          <w:p w:rsidR="0039304B" w:rsidRPr="009E366D" w:rsidRDefault="0039304B" w:rsidP="007059D1">
            <w:pPr>
              <w:spacing w:line="240" w:lineRule="atLeast"/>
              <w:jc w:val="center"/>
              <w:rPr>
                <w:rFonts w:ascii="華康中特圓體" w:eastAsia="華康中特圓體" w:hAnsi="標楷體"/>
              </w:rPr>
            </w:pPr>
            <w:r>
              <w:rPr>
                <w:rFonts w:ascii="標楷體" w:eastAsia="標楷體" w:hAnsi="標楷體"/>
              </w:rPr>
              <w:t>(</w:t>
            </w:r>
            <w:r>
              <w:rPr>
                <w:rFonts w:ascii="標楷體" w:eastAsia="標楷體" w:hAnsi="標楷體" w:hint="eastAsia"/>
              </w:rPr>
              <w:t>駁論</w:t>
            </w:r>
            <w:r>
              <w:rPr>
                <w:rFonts w:ascii="標楷體" w:eastAsia="標楷體" w:hAnsi="標楷體"/>
              </w:rPr>
              <w:t>)</w:t>
            </w:r>
          </w:p>
        </w:tc>
        <w:tc>
          <w:tcPr>
            <w:tcW w:w="5953" w:type="dxa"/>
            <w:vAlign w:val="center"/>
          </w:tcPr>
          <w:p w:rsidR="0039304B" w:rsidRDefault="0039304B" w:rsidP="000D3345">
            <w:pPr>
              <w:jc w:val="both"/>
              <w:rPr>
                <w:rFonts w:ascii="標楷體" w:eastAsia="標楷體" w:hAnsi="標楷體"/>
              </w:rPr>
            </w:pPr>
            <w:r>
              <w:rPr>
                <w:rFonts w:ascii="標楷體" w:eastAsia="標楷體" w:hAnsi="標楷體" w:hint="eastAsia"/>
              </w:rPr>
              <w:t>以反面的觀點</w:t>
            </w:r>
            <w:r>
              <w:rPr>
                <w:rFonts w:ascii="華康中特圓體" w:eastAsia="華康中特圓體" w:hAnsi="標楷體" w:hint="eastAsia"/>
              </w:rPr>
              <w:t>、</w:t>
            </w:r>
            <w:r>
              <w:rPr>
                <w:rFonts w:ascii="標楷體" w:eastAsia="標楷體" w:hAnsi="標楷體" w:hint="eastAsia"/>
              </w:rPr>
              <w:t>論據，來間接證明論點</w:t>
            </w:r>
            <w:r>
              <w:rPr>
                <w:rFonts w:ascii="標楷體" w:eastAsia="標楷體" w:hAnsi="標楷體"/>
              </w:rPr>
              <w:t>(</w:t>
            </w:r>
            <w:r>
              <w:rPr>
                <w:rFonts w:ascii="標楷體" w:eastAsia="標楷體" w:hAnsi="標楷體" w:hint="eastAsia"/>
              </w:rPr>
              <w:t>反證</w:t>
            </w:r>
            <w:r>
              <w:rPr>
                <w:rFonts w:ascii="標楷體" w:eastAsia="標楷體" w:hAnsi="標楷體"/>
              </w:rPr>
              <w:t>)</w:t>
            </w:r>
            <w:r>
              <w:rPr>
                <w:rFonts w:ascii="標楷體" w:eastAsia="標楷體" w:hAnsi="標楷體" w:hint="eastAsia"/>
              </w:rPr>
              <w:t>；</w:t>
            </w:r>
          </w:p>
          <w:p w:rsidR="0039304B" w:rsidRPr="009E366D" w:rsidRDefault="0039304B" w:rsidP="000D3345">
            <w:pPr>
              <w:jc w:val="both"/>
              <w:rPr>
                <w:rFonts w:ascii="標楷體" w:eastAsia="標楷體" w:hAnsi="標楷體"/>
              </w:rPr>
            </w:pPr>
            <w:r>
              <w:rPr>
                <w:rFonts w:ascii="標楷體" w:eastAsia="標楷體" w:hAnsi="標楷體" w:hint="eastAsia"/>
              </w:rPr>
              <w:t>或以有利的證據反駁別人錯誤的論點</w:t>
            </w:r>
            <w:r>
              <w:rPr>
                <w:rFonts w:ascii="標楷體" w:eastAsia="標楷體" w:hAnsi="標楷體"/>
              </w:rPr>
              <w:t>(</w:t>
            </w:r>
            <w:r>
              <w:rPr>
                <w:rFonts w:ascii="標楷體" w:eastAsia="標楷體" w:hAnsi="標楷體" w:hint="eastAsia"/>
              </w:rPr>
              <w:t>駁論</w:t>
            </w:r>
            <w:r>
              <w:rPr>
                <w:rFonts w:ascii="標楷體" w:eastAsia="標楷體" w:hAnsi="標楷體"/>
              </w:rPr>
              <w:t>)</w:t>
            </w:r>
            <w:r>
              <w:rPr>
                <w:rFonts w:ascii="標楷體" w:eastAsia="標楷體" w:hAnsi="標楷體" w:hint="eastAsia"/>
              </w:rPr>
              <w:t>。</w:t>
            </w:r>
          </w:p>
        </w:tc>
        <w:tc>
          <w:tcPr>
            <w:tcW w:w="3061" w:type="dxa"/>
          </w:tcPr>
          <w:p w:rsidR="0039304B" w:rsidRDefault="0039304B" w:rsidP="00F41009">
            <w:pPr>
              <w:jc w:val="both"/>
              <w:rPr>
                <w:rFonts w:ascii="標楷體" w:eastAsia="標楷體" w:hAnsi="標楷體"/>
              </w:rPr>
            </w:pPr>
          </w:p>
        </w:tc>
      </w:tr>
      <w:tr w:rsidR="0039304B" w:rsidRPr="009E366D" w:rsidTr="007059D1">
        <w:tc>
          <w:tcPr>
            <w:tcW w:w="1668" w:type="dxa"/>
            <w:vMerge w:val="restart"/>
            <w:vAlign w:val="center"/>
          </w:tcPr>
          <w:p w:rsidR="0039304B" w:rsidRDefault="0039304B" w:rsidP="007059D1">
            <w:pPr>
              <w:spacing w:line="240" w:lineRule="atLeast"/>
              <w:jc w:val="center"/>
              <w:rPr>
                <w:rFonts w:ascii="華康中特圓體" w:eastAsia="華康中特圓體" w:hAnsi="標楷體"/>
              </w:rPr>
            </w:pPr>
            <w:r>
              <w:rPr>
                <w:rFonts w:ascii="華康中特圓體" w:eastAsia="華康中特圓體" w:hAnsi="標楷體"/>
              </w:rPr>
              <w:t>4</w:t>
            </w:r>
          </w:p>
          <w:p w:rsidR="0039304B" w:rsidRDefault="0039304B" w:rsidP="007059D1">
            <w:pPr>
              <w:spacing w:line="240" w:lineRule="atLeast"/>
              <w:jc w:val="center"/>
              <w:rPr>
                <w:rFonts w:ascii="新細明體"/>
              </w:rPr>
            </w:pPr>
            <w:r w:rsidRPr="009E366D">
              <w:rPr>
                <w:rFonts w:ascii="新細明體" w:hAnsi="新細明體" w:hint="eastAsia"/>
              </w:rPr>
              <w:t>【</w:t>
            </w:r>
            <w:r>
              <w:rPr>
                <w:rFonts w:ascii="新細明體" w:hAnsi="新細明體"/>
              </w:rPr>
              <w:t xml:space="preserve"> </w:t>
            </w:r>
            <w:r w:rsidRPr="007F5C7D">
              <w:rPr>
                <w:rFonts w:ascii="華康中特圓體" w:eastAsia="華康中特圓體" w:hAnsi="標楷體" w:hint="eastAsia"/>
                <w:color w:val="FFFFFF"/>
              </w:rPr>
              <w:t>因</w:t>
            </w:r>
            <w:r w:rsidRPr="007F5C7D">
              <w:rPr>
                <w:rFonts w:ascii="華康中特圓體" w:eastAsia="華康中特圓體" w:hAnsi="標楷體"/>
                <w:color w:val="FFFFFF"/>
              </w:rPr>
              <w:t xml:space="preserve"> </w:t>
            </w:r>
            <w:r w:rsidRPr="007F5C7D">
              <w:rPr>
                <w:rFonts w:ascii="華康中特圓體" w:eastAsia="華康中特圓體" w:hAnsi="標楷體" w:hint="eastAsia"/>
                <w:color w:val="FFFFFF"/>
              </w:rPr>
              <w:t>果</w:t>
            </w:r>
            <w:r>
              <w:rPr>
                <w:rFonts w:ascii="華康中特圓體" w:eastAsia="華康中特圓體" w:hAnsi="標楷體"/>
              </w:rPr>
              <w:t xml:space="preserve"> </w:t>
            </w:r>
            <w:r w:rsidRPr="009E366D">
              <w:rPr>
                <w:rFonts w:ascii="新細明體" w:hAnsi="新細明體" w:hint="eastAsia"/>
              </w:rPr>
              <w:t>】</w:t>
            </w:r>
          </w:p>
          <w:p w:rsidR="0039304B" w:rsidRPr="009E366D" w:rsidRDefault="0039304B" w:rsidP="007059D1">
            <w:pPr>
              <w:spacing w:line="240" w:lineRule="atLeast"/>
              <w:jc w:val="center"/>
              <w:rPr>
                <w:rFonts w:ascii="華康中特圓體" w:eastAsia="華康中特圓體" w:hAnsi="標楷體"/>
              </w:rPr>
            </w:pPr>
            <w:r w:rsidRPr="009E366D">
              <w:rPr>
                <w:rFonts w:ascii="華康中特圓體" w:eastAsia="華康中特圓體" w:hAnsi="標楷體" w:hint="eastAsia"/>
              </w:rPr>
              <w:t>論證</w:t>
            </w:r>
          </w:p>
        </w:tc>
        <w:tc>
          <w:tcPr>
            <w:tcW w:w="5953" w:type="dxa"/>
            <w:vAlign w:val="center"/>
          </w:tcPr>
          <w:p w:rsidR="0039304B" w:rsidRPr="009E366D" w:rsidRDefault="0039304B" w:rsidP="000D3345">
            <w:pPr>
              <w:jc w:val="both"/>
              <w:rPr>
                <w:rFonts w:ascii="標楷體" w:eastAsia="標楷體" w:hAnsi="標楷體"/>
              </w:rPr>
            </w:pPr>
            <w:r w:rsidRPr="009E366D">
              <w:rPr>
                <w:rFonts w:ascii="標楷體" w:eastAsia="標楷體" w:hAnsi="標楷體" w:hint="eastAsia"/>
              </w:rPr>
              <w:t>通過分析理由的方式證明論點，彰顯論點與論據的因果關係。</w:t>
            </w:r>
          </w:p>
        </w:tc>
        <w:tc>
          <w:tcPr>
            <w:tcW w:w="3061" w:type="dxa"/>
            <w:vMerge w:val="restart"/>
          </w:tcPr>
          <w:p w:rsidR="0039304B" w:rsidRPr="009E366D" w:rsidRDefault="0039304B" w:rsidP="009E366D">
            <w:pPr>
              <w:jc w:val="both"/>
              <w:rPr>
                <w:rFonts w:ascii="標楷體" w:eastAsia="標楷體" w:hAnsi="標楷體"/>
              </w:rPr>
            </w:pPr>
          </w:p>
        </w:tc>
      </w:tr>
      <w:tr w:rsidR="0039304B" w:rsidRPr="009E366D" w:rsidTr="007059D1">
        <w:tc>
          <w:tcPr>
            <w:tcW w:w="1668" w:type="dxa"/>
            <w:vMerge/>
            <w:vAlign w:val="center"/>
          </w:tcPr>
          <w:p w:rsidR="0039304B" w:rsidRPr="009E366D" w:rsidRDefault="0039304B" w:rsidP="007059D1">
            <w:pPr>
              <w:spacing w:line="240" w:lineRule="atLeast"/>
              <w:jc w:val="center"/>
              <w:rPr>
                <w:rFonts w:ascii="華康中特圓體" w:eastAsia="華康中特圓體" w:hAnsi="標楷體"/>
              </w:rPr>
            </w:pPr>
          </w:p>
        </w:tc>
        <w:tc>
          <w:tcPr>
            <w:tcW w:w="5953" w:type="dxa"/>
            <w:vAlign w:val="center"/>
          </w:tcPr>
          <w:p w:rsidR="0039304B" w:rsidRPr="009E366D" w:rsidRDefault="0039304B" w:rsidP="000D3345">
            <w:pPr>
              <w:jc w:val="both"/>
              <w:rPr>
                <w:rFonts w:ascii="標楷體" w:eastAsia="標楷體" w:hAnsi="標楷體"/>
              </w:rPr>
            </w:pPr>
            <w:r w:rsidRPr="009E366D">
              <w:rPr>
                <w:rFonts w:ascii="標楷體" w:eastAsia="標楷體" w:hAnsi="標楷體" w:hint="eastAsia"/>
              </w:rPr>
              <w:t>格式：因為…所以論證了…的觀點，從而使論據更概括更深入。</w:t>
            </w:r>
          </w:p>
        </w:tc>
        <w:tc>
          <w:tcPr>
            <w:tcW w:w="3061" w:type="dxa"/>
            <w:vMerge/>
          </w:tcPr>
          <w:p w:rsidR="0039304B" w:rsidRPr="009E366D" w:rsidRDefault="0039304B" w:rsidP="009E366D">
            <w:pPr>
              <w:jc w:val="both"/>
              <w:rPr>
                <w:rFonts w:ascii="標楷體" w:eastAsia="標楷體" w:hAnsi="標楷體"/>
              </w:rPr>
            </w:pPr>
          </w:p>
        </w:tc>
      </w:tr>
      <w:tr w:rsidR="0039304B" w:rsidRPr="009E366D" w:rsidTr="007059D1">
        <w:tc>
          <w:tcPr>
            <w:tcW w:w="1668" w:type="dxa"/>
            <w:vMerge w:val="restart"/>
            <w:vAlign w:val="center"/>
          </w:tcPr>
          <w:p w:rsidR="0039304B" w:rsidRDefault="0039304B" w:rsidP="007059D1">
            <w:pPr>
              <w:spacing w:line="240" w:lineRule="atLeast"/>
              <w:jc w:val="center"/>
              <w:rPr>
                <w:rFonts w:ascii="華康中特圓體" w:eastAsia="華康中特圓體" w:hAnsi="標楷體"/>
              </w:rPr>
            </w:pPr>
            <w:r>
              <w:rPr>
                <w:rFonts w:ascii="華康中特圓體" w:eastAsia="華康中特圓體" w:hAnsi="標楷體"/>
              </w:rPr>
              <w:t>5</w:t>
            </w:r>
          </w:p>
          <w:p w:rsidR="0039304B" w:rsidRDefault="0039304B" w:rsidP="007059D1">
            <w:pPr>
              <w:spacing w:line="240" w:lineRule="atLeast"/>
              <w:jc w:val="center"/>
              <w:rPr>
                <w:rFonts w:ascii="新細明體"/>
              </w:rPr>
            </w:pPr>
            <w:r w:rsidRPr="009E366D">
              <w:rPr>
                <w:rFonts w:ascii="新細明體" w:hAnsi="新細明體" w:hint="eastAsia"/>
              </w:rPr>
              <w:t>【</w:t>
            </w:r>
            <w:r>
              <w:rPr>
                <w:rFonts w:ascii="新細明體" w:hAnsi="新細明體"/>
              </w:rPr>
              <w:t xml:space="preserve"> </w:t>
            </w:r>
            <w:r w:rsidRPr="007F5C7D">
              <w:rPr>
                <w:rFonts w:ascii="華康中特圓體" w:eastAsia="華康中特圓體" w:hAnsi="標楷體" w:hint="eastAsia"/>
                <w:color w:val="FFFFFF"/>
              </w:rPr>
              <w:t>比</w:t>
            </w:r>
            <w:r w:rsidRPr="007F5C7D">
              <w:rPr>
                <w:rFonts w:ascii="華康中特圓體" w:eastAsia="華康中特圓體" w:hAnsi="標楷體"/>
                <w:color w:val="FFFFFF"/>
              </w:rPr>
              <w:t xml:space="preserve"> </w:t>
            </w:r>
            <w:r w:rsidRPr="007F5C7D">
              <w:rPr>
                <w:rFonts w:ascii="華康中特圓體" w:eastAsia="華康中特圓體" w:hAnsi="標楷體" w:hint="eastAsia"/>
                <w:color w:val="FFFFFF"/>
              </w:rPr>
              <w:t>喻</w:t>
            </w:r>
            <w:r>
              <w:rPr>
                <w:rFonts w:ascii="華康中特圓體" w:eastAsia="華康中特圓體" w:hAnsi="標楷體"/>
              </w:rPr>
              <w:t xml:space="preserve"> </w:t>
            </w:r>
            <w:r w:rsidRPr="009E366D">
              <w:rPr>
                <w:rFonts w:ascii="新細明體" w:hAnsi="新細明體" w:hint="eastAsia"/>
              </w:rPr>
              <w:t>】</w:t>
            </w:r>
            <w:r>
              <w:rPr>
                <w:rFonts w:ascii="新細明體" w:hAnsi="新細明體"/>
              </w:rPr>
              <w:t xml:space="preserve"> </w:t>
            </w:r>
          </w:p>
          <w:p w:rsidR="0039304B" w:rsidRPr="009E366D" w:rsidRDefault="0039304B" w:rsidP="007059D1">
            <w:pPr>
              <w:spacing w:line="240" w:lineRule="atLeast"/>
              <w:jc w:val="center"/>
              <w:rPr>
                <w:rFonts w:ascii="華康中特圓體" w:eastAsia="華康中特圓體" w:hAnsi="標楷體"/>
              </w:rPr>
            </w:pPr>
            <w:r w:rsidRPr="009E366D">
              <w:rPr>
                <w:rFonts w:ascii="華康中特圓體" w:eastAsia="華康中特圓體" w:hAnsi="標楷體" w:hint="eastAsia"/>
              </w:rPr>
              <w:t>論證</w:t>
            </w:r>
          </w:p>
        </w:tc>
        <w:tc>
          <w:tcPr>
            <w:tcW w:w="5953" w:type="dxa"/>
            <w:vAlign w:val="center"/>
          </w:tcPr>
          <w:p w:rsidR="0039304B" w:rsidRPr="009E366D" w:rsidRDefault="0039304B" w:rsidP="000D3345">
            <w:pPr>
              <w:jc w:val="both"/>
              <w:rPr>
                <w:rFonts w:ascii="標楷體" w:eastAsia="標楷體" w:hAnsi="標楷體"/>
              </w:rPr>
            </w:pPr>
            <w:r w:rsidRPr="009E366D">
              <w:rPr>
                <w:rFonts w:ascii="標楷體" w:eastAsia="標楷體" w:hAnsi="標楷體" w:hint="eastAsia"/>
              </w:rPr>
              <w:t>通過比喻進行證明，使論證生動形象、淺顯易懂。</w:t>
            </w:r>
          </w:p>
        </w:tc>
        <w:tc>
          <w:tcPr>
            <w:tcW w:w="3061" w:type="dxa"/>
            <w:vMerge w:val="restart"/>
          </w:tcPr>
          <w:p w:rsidR="0039304B" w:rsidRPr="009E366D" w:rsidRDefault="0039304B" w:rsidP="009E366D">
            <w:pPr>
              <w:jc w:val="both"/>
              <w:rPr>
                <w:rFonts w:ascii="標楷體" w:eastAsia="標楷體" w:hAnsi="標楷體"/>
              </w:rPr>
            </w:pPr>
          </w:p>
        </w:tc>
      </w:tr>
      <w:tr w:rsidR="0039304B" w:rsidRPr="009E366D" w:rsidTr="007059D1">
        <w:tc>
          <w:tcPr>
            <w:tcW w:w="1668" w:type="dxa"/>
            <w:vMerge/>
            <w:vAlign w:val="center"/>
          </w:tcPr>
          <w:p w:rsidR="0039304B" w:rsidRPr="009E366D" w:rsidRDefault="0039304B" w:rsidP="007059D1">
            <w:pPr>
              <w:spacing w:line="240" w:lineRule="atLeast"/>
              <w:jc w:val="center"/>
              <w:rPr>
                <w:rFonts w:ascii="華康中特圓體" w:eastAsia="華康中特圓體" w:hAnsi="標楷體"/>
              </w:rPr>
            </w:pPr>
          </w:p>
        </w:tc>
        <w:tc>
          <w:tcPr>
            <w:tcW w:w="5953" w:type="dxa"/>
            <w:vAlign w:val="center"/>
          </w:tcPr>
          <w:p w:rsidR="0039304B" w:rsidRPr="009E366D" w:rsidRDefault="0039304B" w:rsidP="000D3345">
            <w:pPr>
              <w:jc w:val="both"/>
              <w:rPr>
                <w:rFonts w:ascii="標楷體" w:eastAsia="標楷體" w:hAnsi="標楷體"/>
              </w:rPr>
            </w:pPr>
            <w:r w:rsidRPr="009E366D">
              <w:rPr>
                <w:rFonts w:ascii="標楷體" w:eastAsia="標楷體" w:hAnsi="標楷體" w:hint="eastAsia"/>
              </w:rPr>
              <w:t>格式：將…比作…，證明…的觀點，從而把抽象深奧的道理闡述得形象生動淺顯易懂。</w:t>
            </w:r>
          </w:p>
        </w:tc>
        <w:tc>
          <w:tcPr>
            <w:tcW w:w="3061" w:type="dxa"/>
            <w:vMerge/>
          </w:tcPr>
          <w:p w:rsidR="0039304B" w:rsidRPr="009E366D" w:rsidRDefault="0039304B" w:rsidP="009E366D">
            <w:pPr>
              <w:jc w:val="both"/>
              <w:rPr>
                <w:rFonts w:ascii="標楷體" w:eastAsia="標楷體" w:hAnsi="標楷體"/>
              </w:rPr>
            </w:pPr>
          </w:p>
        </w:tc>
      </w:tr>
      <w:tr w:rsidR="0039304B" w:rsidRPr="009E366D" w:rsidTr="007059D1">
        <w:tc>
          <w:tcPr>
            <w:tcW w:w="1668" w:type="dxa"/>
            <w:vMerge w:val="restart"/>
            <w:vAlign w:val="center"/>
          </w:tcPr>
          <w:p w:rsidR="0039304B" w:rsidRDefault="0039304B" w:rsidP="007059D1">
            <w:pPr>
              <w:spacing w:line="240" w:lineRule="atLeast"/>
              <w:jc w:val="center"/>
              <w:rPr>
                <w:rFonts w:ascii="華康中特圓體" w:eastAsia="華康中特圓體" w:hAnsi="標楷體"/>
              </w:rPr>
            </w:pPr>
            <w:r>
              <w:rPr>
                <w:rFonts w:ascii="華康中特圓體" w:eastAsia="華康中特圓體" w:hAnsi="標楷體"/>
              </w:rPr>
              <w:t>6</w:t>
            </w:r>
          </w:p>
          <w:p w:rsidR="0039304B" w:rsidRDefault="0039304B" w:rsidP="007059D1">
            <w:pPr>
              <w:spacing w:line="240" w:lineRule="atLeast"/>
              <w:jc w:val="center"/>
              <w:rPr>
                <w:rFonts w:ascii="新細明體"/>
              </w:rPr>
            </w:pPr>
            <w:r w:rsidRPr="009E366D">
              <w:rPr>
                <w:rFonts w:ascii="新細明體" w:hAnsi="新細明體" w:hint="eastAsia"/>
              </w:rPr>
              <w:t>【</w:t>
            </w:r>
            <w:r>
              <w:rPr>
                <w:rFonts w:ascii="新細明體" w:hAnsi="新細明體"/>
              </w:rPr>
              <w:t xml:space="preserve"> </w:t>
            </w:r>
            <w:r w:rsidRPr="007F5C7D">
              <w:rPr>
                <w:rFonts w:ascii="華康中特圓體" w:eastAsia="華康中特圓體" w:hAnsi="標楷體" w:hint="eastAsia"/>
                <w:color w:val="FFFFFF"/>
              </w:rPr>
              <w:t>比</w:t>
            </w:r>
            <w:r w:rsidRPr="007F5C7D">
              <w:rPr>
                <w:rFonts w:ascii="華康中特圓體" w:eastAsia="華康中特圓體" w:hAnsi="標楷體"/>
                <w:color w:val="FFFFFF"/>
              </w:rPr>
              <w:t xml:space="preserve"> </w:t>
            </w:r>
            <w:r w:rsidRPr="007F5C7D">
              <w:rPr>
                <w:rFonts w:ascii="華康中特圓體" w:eastAsia="華康中特圓體" w:hAnsi="標楷體" w:hint="eastAsia"/>
                <w:color w:val="FFFFFF"/>
              </w:rPr>
              <w:t>較</w:t>
            </w:r>
            <w:r>
              <w:rPr>
                <w:rFonts w:ascii="華康中特圓體" w:eastAsia="華康中特圓體" w:hAnsi="標楷體"/>
              </w:rPr>
              <w:t xml:space="preserve"> </w:t>
            </w:r>
            <w:r w:rsidRPr="009E366D">
              <w:rPr>
                <w:rFonts w:ascii="新細明體" w:hAnsi="新細明體" w:hint="eastAsia"/>
              </w:rPr>
              <w:t>】</w:t>
            </w:r>
          </w:p>
          <w:p w:rsidR="0039304B" w:rsidRPr="009E366D" w:rsidRDefault="0039304B" w:rsidP="007059D1">
            <w:pPr>
              <w:spacing w:line="240" w:lineRule="atLeast"/>
              <w:jc w:val="center"/>
              <w:rPr>
                <w:rFonts w:ascii="華康中特圓體" w:eastAsia="華康中特圓體" w:hAnsi="標楷體"/>
              </w:rPr>
            </w:pPr>
            <w:r w:rsidRPr="009E366D">
              <w:rPr>
                <w:rFonts w:ascii="華康中特圓體" w:eastAsia="華康中特圓體" w:hAnsi="標楷體" w:hint="eastAsia"/>
              </w:rPr>
              <w:t>論證</w:t>
            </w:r>
          </w:p>
        </w:tc>
        <w:tc>
          <w:tcPr>
            <w:tcW w:w="5953" w:type="dxa"/>
            <w:vAlign w:val="center"/>
          </w:tcPr>
          <w:p w:rsidR="0039304B" w:rsidRDefault="0039304B" w:rsidP="000D3345">
            <w:pPr>
              <w:jc w:val="both"/>
              <w:rPr>
                <w:rFonts w:ascii="標楷體" w:eastAsia="標楷體" w:hAnsi="標楷體"/>
              </w:rPr>
            </w:pPr>
            <w:r>
              <w:rPr>
                <w:rFonts w:ascii="標楷體" w:eastAsia="標楷體" w:hAnsi="標楷體" w:hint="eastAsia"/>
              </w:rPr>
              <w:t>類比法是將性質特點在某些方面相反對立或相同相近的不同事物加以比較。</w:t>
            </w:r>
          </w:p>
          <w:p w:rsidR="0039304B" w:rsidRPr="009E366D" w:rsidRDefault="0039304B" w:rsidP="000D3345">
            <w:pPr>
              <w:jc w:val="both"/>
              <w:rPr>
                <w:rFonts w:ascii="標楷體" w:eastAsia="標楷體" w:hAnsi="標楷體"/>
              </w:rPr>
            </w:pPr>
            <w:r w:rsidRPr="009E366D">
              <w:rPr>
                <w:rFonts w:ascii="標楷體" w:eastAsia="標楷體" w:hAnsi="標楷體" w:hint="eastAsia"/>
              </w:rPr>
              <w:t>對比論證的作用就是突出強調</w:t>
            </w:r>
            <w:r w:rsidRPr="009E366D">
              <w:rPr>
                <w:rFonts w:ascii="標楷體" w:eastAsia="標楷體" w:hAnsi="標楷體"/>
              </w:rPr>
              <w:t xml:space="preserve"> </w:t>
            </w:r>
            <w:r w:rsidRPr="009E366D">
              <w:rPr>
                <w:rFonts w:ascii="標楷體" w:eastAsia="標楷體" w:hAnsi="標楷體" w:hint="eastAsia"/>
              </w:rPr>
              <w:t>。</w:t>
            </w:r>
          </w:p>
        </w:tc>
        <w:tc>
          <w:tcPr>
            <w:tcW w:w="3061" w:type="dxa"/>
            <w:vMerge w:val="restart"/>
          </w:tcPr>
          <w:p w:rsidR="0039304B" w:rsidRDefault="0039304B" w:rsidP="009E366D">
            <w:pPr>
              <w:jc w:val="both"/>
              <w:rPr>
                <w:rFonts w:ascii="標楷體" w:eastAsia="標楷體" w:hAnsi="標楷體"/>
              </w:rPr>
            </w:pPr>
          </w:p>
        </w:tc>
      </w:tr>
      <w:tr w:rsidR="0039304B" w:rsidRPr="009E366D" w:rsidTr="007059D1">
        <w:trPr>
          <w:trHeight w:val="193"/>
        </w:trPr>
        <w:tc>
          <w:tcPr>
            <w:tcW w:w="1668" w:type="dxa"/>
            <w:vMerge/>
            <w:vAlign w:val="center"/>
          </w:tcPr>
          <w:p w:rsidR="0039304B" w:rsidRPr="009E366D" w:rsidRDefault="0039304B" w:rsidP="007059D1">
            <w:pPr>
              <w:spacing w:line="240" w:lineRule="atLeast"/>
              <w:jc w:val="center"/>
              <w:rPr>
                <w:rFonts w:ascii="華康中特圓體" w:eastAsia="華康中特圓體" w:hAnsi="標楷體"/>
              </w:rPr>
            </w:pPr>
          </w:p>
        </w:tc>
        <w:tc>
          <w:tcPr>
            <w:tcW w:w="5953" w:type="dxa"/>
            <w:vAlign w:val="center"/>
          </w:tcPr>
          <w:p w:rsidR="0039304B" w:rsidRPr="009E366D" w:rsidRDefault="0039304B" w:rsidP="000D3345">
            <w:pPr>
              <w:jc w:val="both"/>
              <w:rPr>
                <w:rFonts w:ascii="標楷體" w:eastAsia="標楷體" w:hAnsi="標楷體"/>
              </w:rPr>
            </w:pPr>
            <w:r w:rsidRPr="009E366D">
              <w:rPr>
                <w:rFonts w:ascii="標楷體" w:eastAsia="標楷體" w:hAnsi="標楷體" w:hint="eastAsia"/>
              </w:rPr>
              <w:t>格式：將…和…加以比較，強調凸顯…的觀點。</w:t>
            </w:r>
          </w:p>
        </w:tc>
        <w:tc>
          <w:tcPr>
            <w:tcW w:w="3061" w:type="dxa"/>
            <w:vMerge/>
          </w:tcPr>
          <w:p w:rsidR="0039304B" w:rsidRPr="009E366D" w:rsidRDefault="0039304B" w:rsidP="009E366D">
            <w:pPr>
              <w:jc w:val="both"/>
              <w:rPr>
                <w:rFonts w:ascii="標楷體" w:eastAsia="標楷體" w:hAnsi="標楷體"/>
              </w:rPr>
            </w:pPr>
          </w:p>
        </w:tc>
      </w:tr>
      <w:tr w:rsidR="0039304B" w:rsidRPr="009E366D" w:rsidTr="007059D1">
        <w:trPr>
          <w:trHeight w:val="77"/>
        </w:trPr>
        <w:tc>
          <w:tcPr>
            <w:tcW w:w="1668" w:type="dxa"/>
            <w:vAlign w:val="center"/>
          </w:tcPr>
          <w:p w:rsidR="0039304B" w:rsidRDefault="0039304B" w:rsidP="007059D1">
            <w:pPr>
              <w:spacing w:line="240" w:lineRule="atLeast"/>
              <w:jc w:val="center"/>
              <w:rPr>
                <w:rFonts w:ascii="華康中特圓體" w:eastAsia="華康中特圓體" w:hAnsi="標楷體"/>
              </w:rPr>
            </w:pPr>
            <w:r>
              <w:rPr>
                <w:rFonts w:ascii="華康中特圓體" w:eastAsia="華康中特圓體" w:hAnsi="標楷體"/>
              </w:rPr>
              <w:t>7</w:t>
            </w:r>
          </w:p>
          <w:p w:rsidR="0039304B" w:rsidRDefault="0039304B" w:rsidP="007059D1">
            <w:pPr>
              <w:spacing w:line="240" w:lineRule="atLeast"/>
              <w:jc w:val="center"/>
              <w:rPr>
                <w:rFonts w:ascii="新細明體"/>
              </w:rPr>
            </w:pPr>
            <w:r w:rsidRPr="009E366D">
              <w:rPr>
                <w:rFonts w:ascii="新細明體" w:hAnsi="新細明體" w:hint="eastAsia"/>
              </w:rPr>
              <w:t>【</w:t>
            </w:r>
            <w:r>
              <w:rPr>
                <w:rFonts w:ascii="新細明體" w:hAnsi="新細明體"/>
              </w:rPr>
              <w:t xml:space="preserve"> </w:t>
            </w:r>
            <w:r w:rsidRPr="007F5C7D">
              <w:rPr>
                <w:rFonts w:ascii="華康中特圓體" w:eastAsia="華康中特圓體" w:hAnsi="標楷體" w:hint="eastAsia"/>
                <w:color w:val="FFFFFF"/>
              </w:rPr>
              <w:t>歸</w:t>
            </w:r>
            <w:r w:rsidRPr="007F5C7D">
              <w:rPr>
                <w:rFonts w:ascii="華康中特圓體" w:eastAsia="華康中特圓體" w:hAnsi="標楷體"/>
                <w:color w:val="FFFFFF"/>
              </w:rPr>
              <w:t xml:space="preserve"> </w:t>
            </w:r>
            <w:r w:rsidRPr="007F5C7D">
              <w:rPr>
                <w:rFonts w:ascii="華康中特圓體" w:eastAsia="華康中特圓體" w:hAnsi="標楷體" w:hint="eastAsia"/>
                <w:color w:val="FFFFFF"/>
              </w:rPr>
              <w:t>納</w:t>
            </w:r>
            <w:r>
              <w:rPr>
                <w:rFonts w:ascii="華康中特圓體" w:eastAsia="華康中特圓體" w:hAnsi="標楷體"/>
              </w:rPr>
              <w:t xml:space="preserve"> </w:t>
            </w:r>
            <w:r w:rsidRPr="009E366D">
              <w:rPr>
                <w:rFonts w:ascii="新細明體" w:hAnsi="新細明體" w:hint="eastAsia"/>
              </w:rPr>
              <w:t>】</w:t>
            </w:r>
          </w:p>
          <w:p w:rsidR="0039304B" w:rsidRPr="009E366D" w:rsidRDefault="0039304B" w:rsidP="007059D1">
            <w:pPr>
              <w:spacing w:line="240" w:lineRule="atLeast"/>
              <w:jc w:val="center"/>
              <w:rPr>
                <w:rFonts w:ascii="華康中特圓體" w:eastAsia="華康中特圓體" w:hAnsi="標楷體"/>
              </w:rPr>
            </w:pPr>
            <w:r w:rsidRPr="009E366D">
              <w:rPr>
                <w:rFonts w:ascii="華康中特圓體" w:eastAsia="華康中特圓體" w:hAnsi="標楷體" w:hint="eastAsia"/>
              </w:rPr>
              <w:t>論證</w:t>
            </w:r>
          </w:p>
        </w:tc>
        <w:tc>
          <w:tcPr>
            <w:tcW w:w="5953" w:type="dxa"/>
            <w:vAlign w:val="center"/>
          </w:tcPr>
          <w:p w:rsidR="0039304B" w:rsidRPr="009E366D" w:rsidRDefault="0039304B" w:rsidP="000D3345">
            <w:pPr>
              <w:jc w:val="both"/>
              <w:rPr>
                <w:rFonts w:ascii="標楷體" w:eastAsia="標楷體" w:hAnsi="標楷體"/>
              </w:rPr>
            </w:pPr>
            <w:r>
              <w:rPr>
                <w:rFonts w:ascii="標楷體" w:eastAsia="標楷體" w:hAnsi="標楷體" w:hint="eastAsia"/>
              </w:rPr>
              <w:t>先舉事例，再歸納結論。</w:t>
            </w:r>
          </w:p>
        </w:tc>
        <w:tc>
          <w:tcPr>
            <w:tcW w:w="3061" w:type="dxa"/>
          </w:tcPr>
          <w:p w:rsidR="0039304B" w:rsidRDefault="0039304B" w:rsidP="008D31D2">
            <w:pPr>
              <w:rPr>
                <w:rFonts w:ascii="標楷體" w:eastAsia="標楷體" w:hAnsi="標楷體"/>
              </w:rPr>
            </w:pPr>
          </w:p>
        </w:tc>
      </w:tr>
      <w:tr w:rsidR="0039304B" w:rsidRPr="009E366D" w:rsidTr="007059D1">
        <w:tc>
          <w:tcPr>
            <w:tcW w:w="1668" w:type="dxa"/>
            <w:vMerge w:val="restart"/>
            <w:vAlign w:val="center"/>
          </w:tcPr>
          <w:p w:rsidR="0039304B" w:rsidRDefault="0039304B" w:rsidP="007059D1">
            <w:pPr>
              <w:spacing w:line="240" w:lineRule="atLeast"/>
              <w:jc w:val="center"/>
              <w:rPr>
                <w:rFonts w:ascii="華康中特圓體" w:eastAsia="華康中特圓體" w:hAnsi="標楷體"/>
              </w:rPr>
            </w:pPr>
            <w:r>
              <w:rPr>
                <w:rFonts w:ascii="華康中特圓體" w:eastAsia="華康中特圓體" w:hAnsi="標楷體"/>
              </w:rPr>
              <w:t>8</w:t>
            </w:r>
          </w:p>
          <w:p w:rsidR="0039304B" w:rsidRDefault="0039304B" w:rsidP="007059D1">
            <w:pPr>
              <w:spacing w:line="240" w:lineRule="atLeast"/>
              <w:jc w:val="center"/>
              <w:rPr>
                <w:rFonts w:ascii="新細明體"/>
              </w:rPr>
            </w:pPr>
            <w:r w:rsidRPr="009E366D">
              <w:rPr>
                <w:rFonts w:ascii="新細明體" w:hAnsi="新細明體" w:hint="eastAsia"/>
              </w:rPr>
              <w:t>【</w:t>
            </w:r>
            <w:r>
              <w:rPr>
                <w:rFonts w:ascii="新細明體" w:hAnsi="新細明體"/>
              </w:rPr>
              <w:t xml:space="preserve"> </w:t>
            </w:r>
            <w:r w:rsidRPr="007F5C7D">
              <w:rPr>
                <w:rFonts w:ascii="華康中特圓體" w:eastAsia="華康中特圓體" w:hAnsi="標楷體" w:hint="eastAsia"/>
                <w:color w:val="FFFFFF"/>
              </w:rPr>
              <w:t>演</w:t>
            </w:r>
            <w:r w:rsidRPr="007F5C7D">
              <w:rPr>
                <w:rFonts w:ascii="華康中特圓體" w:eastAsia="華康中特圓體" w:hAnsi="標楷體"/>
                <w:color w:val="FFFFFF"/>
              </w:rPr>
              <w:t xml:space="preserve"> </w:t>
            </w:r>
            <w:r w:rsidRPr="007F5C7D">
              <w:rPr>
                <w:rFonts w:ascii="華康中特圓體" w:eastAsia="華康中特圓體" w:hAnsi="標楷體" w:hint="eastAsia"/>
                <w:color w:val="FFFFFF"/>
              </w:rPr>
              <w:t>繹</w:t>
            </w:r>
            <w:r>
              <w:rPr>
                <w:rFonts w:ascii="華康中特圓體" w:eastAsia="華康中特圓體" w:hAnsi="標楷體"/>
              </w:rPr>
              <w:t xml:space="preserve"> </w:t>
            </w:r>
            <w:r w:rsidRPr="009E366D">
              <w:rPr>
                <w:rFonts w:ascii="新細明體" w:hAnsi="新細明體" w:hint="eastAsia"/>
              </w:rPr>
              <w:t>】</w:t>
            </w:r>
          </w:p>
          <w:p w:rsidR="0039304B" w:rsidRPr="009E366D" w:rsidRDefault="0039304B" w:rsidP="007059D1">
            <w:pPr>
              <w:spacing w:line="240" w:lineRule="atLeast"/>
              <w:jc w:val="center"/>
              <w:rPr>
                <w:rFonts w:ascii="華康中特圓體" w:eastAsia="華康中特圓體" w:hAnsi="標楷體"/>
              </w:rPr>
            </w:pPr>
            <w:r w:rsidRPr="009E366D">
              <w:rPr>
                <w:rFonts w:ascii="華康中特圓體" w:eastAsia="華康中特圓體" w:hAnsi="標楷體" w:hint="eastAsia"/>
              </w:rPr>
              <w:t>論證</w:t>
            </w:r>
          </w:p>
        </w:tc>
        <w:tc>
          <w:tcPr>
            <w:tcW w:w="5953" w:type="dxa"/>
            <w:vAlign w:val="center"/>
          </w:tcPr>
          <w:p w:rsidR="0039304B" w:rsidRPr="009E366D" w:rsidRDefault="0039304B" w:rsidP="000D3345">
            <w:pPr>
              <w:jc w:val="both"/>
              <w:rPr>
                <w:rFonts w:ascii="標楷體" w:eastAsia="標楷體" w:hAnsi="標楷體"/>
              </w:rPr>
            </w:pPr>
            <w:r>
              <w:rPr>
                <w:rFonts w:ascii="標楷體" w:eastAsia="標楷體" w:hAnsi="標楷體" w:hint="eastAsia"/>
              </w:rPr>
              <w:t>由一般到個別，其前提和結論之間的聯繫是必須的。</w:t>
            </w:r>
          </w:p>
        </w:tc>
        <w:tc>
          <w:tcPr>
            <w:tcW w:w="3061" w:type="dxa"/>
            <w:vMerge w:val="restart"/>
          </w:tcPr>
          <w:p w:rsidR="0039304B" w:rsidRDefault="0039304B" w:rsidP="008D31D2">
            <w:pPr>
              <w:rPr>
                <w:rFonts w:ascii="標楷體" w:eastAsia="標楷體" w:hAnsi="標楷體"/>
              </w:rPr>
            </w:pPr>
          </w:p>
        </w:tc>
      </w:tr>
      <w:tr w:rsidR="0039304B" w:rsidRPr="009E366D" w:rsidTr="007059D1">
        <w:tc>
          <w:tcPr>
            <w:tcW w:w="1668" w:type="dxa"/>
            <w:vMerge/>
            <w:vAlign w:val="center"/>
          </w:tcPr>
          <w:p w:rsidR="0039304B" w:rsidRDefault="0039304B" w:rsidP="00753B10">
            <w:pPr>
              <w:jc w:val="both"/>
              <w:rPr>
                <w:rFonts w:ascii="華康中特圓體" w:eastAsia="華康中特圓體" w:hAnsi="標楷體"/>
              </w:rPr>
            </w:pPr>
          </w:p>
        </w:tc>
        <w:tc>
          <w:tcPr>
            <w:tcW w:w="5953" w:type="dxa"/>
            <w:vAlign w:val="center"/>
          </w:tcPr>
          <w:p w:rsidR="0039304B" w:rsidRDefault="0039304B" w:rsidP="000D3345">
            <w:pPr>
              <w:jc w:val="both"/>
              <w:rPr>
                <w:rFonts w:ascii="標楷體" w:eastAsia="標楷體" w:hAnsi="標楷體"/>
              </w:rPr>
            </w:pPr>
            <w:r w:rsidRPr="009E366D">
              <w:rPr>
                <w:rFonts w:ascii="標楷體" w:eastAsia="標楷體" w:hAnsi="標楷體" w:hint="eastAsia"/>
              </w:rPr>
              <w:t>格式：</w:t>
            </w:r>
            <w:r>
              <w:rPr>
                <w:rFonts w:ascii="標楷體" w:eastAsia="標楷體" w:hAnsi="標楷體" w:hint="eastAsia"/>
              </w:rPr>
              <w:t>由大前提</w:t>
            </w:r>
            <w:r>
              <w:rPr>
                <w:rFonts w:ascii="華康中特圓體" w:eastAsia="華康中特圓體" w:hAnsi="標楷體" w:hint="eastAsia"/>
              </w:rPr>
              <w:t>、</w:t>
            </w:r>
            <w:r>
              <w:rPr>
                <w:rFonts w:ascii="標楷體" w:eastAsia="標楷體" w:hAnsi="標楷體" w:hint="eastAsia"/>
              </w:rPr>
              <w:t>小前提</w:t>
            </w:r>
            <w:r>
              <w:rPr>
                <w:rFonts w:ascii="華康中特圓體" w:eastAsia="華康中特圓體" w:hAnsi="標楷體" w:hint="eastAsia"/>
              </w:rPr>
              <w:t>、</w:t>
            </w:r>
            <w:r>
              <w:rPr>
                <w:rFonts w:ascii="標楷體" w:eastAsia="標楷體" w:hAnsi="標楷體" w:hint="eastAsia"/>
              </w:rPr>
              <w:t>到結論。</w:t>
            </w:r>
          </w:p>
        </w:tc>
        <w:tc>
          <w:tcPr>
            <w:tcW w:w="3061" w:type="dxa"/>
            <w:vMerge/>
          </w:tcPr>
          <w:p w:rsidR="0039304B" w:rsidRPr="009E366D" w:rsidRDefault="0039304B" w:rsidP="008D31D2">
            <w:pPr>
              <w:rPr>
                <w:rFonts w:ascii="標楷體" w:eastAsia="標楷體" w:hAnsi="標楷體"/>
              </w:rPr>
            </w:pPr>
          </w:p>
        </w:tc>
      </w:tr>
    </w:tbl>
    <w:p w:rsidR="0039304B" w:rsidRDefault="0039304B" w:rsidP="007059D1">
      <w:pPr>
        <w:rPr>
          <w:rFonts w:ascii="標楷體" w:eastAsia="標楷體" w:hAnsi="標楷體"/>
        </w:rPr>
      </w:pPr>
      <w:r w:rsidRPr="00B5719B">
        <w:rPr>
          <w:rFonts w:ascii="華康中特圓體" w:eastAsia="華康中特圓體" w:hAnsi="標楷體" w:hint="eastAsia"/>
        </w:rPr>
        <w:t>【四】結論</w:t>
      </w:r>
      <w:r w:rsidRPr="00B5719B">
        <w:rPr>
          <w:rFonts w:ascii="標楷體" w:eastAsia="標楷體" w:hAnsi="標楷體"/>
          <w:sz w:val="20"/>
          <w:szCs w:val="20"/>
        </w:rPr>
        <w:t>(</w:t>
      </w:r>
      <w:r w:rsidRPr="00B5719B">
        <w:rPr>
          <w:rFonts w:ascii="標楷體" w:eastAsia="標楷體" w:hAnsi="標楷體" w:hint="eastAsia"/>
          <w:sz w:val="20"/>
          <w:szCs w:val="20"/>
        </w:rPr>
        <w:t>議論文的要素</w:t>
      </w:r>
      <w:r w:rsidRPr="00B5719B">
        <w:rPr>
          <w:rFonts w:ascii="標楷體" w:eastAsia="標楷體" w:hAnsi="標楷體"/>
          <w:sz w:val="20"/>
          <w:szCs w:val="20"/>
        </w:rPr>
        <w:t>3+1)</w:t>
      </w:r>
      <w:r w:rsidRPr="00B5719B">
        <w:rPr>
          <w:rFonts w:ascii="標楷體" w:eastAsia="標楷體" w:hAnsi="標楷體" w:hint="eastAsia"/>
          <w:sz w:val="20"/>
          <w:szCs w:val="20"/>
        </w:rPr>
        <w:t>：</w:t>
      </w:r>
    </w:p>
    <w:p w:rsidR="0039304B" w:rsidRDefault="0039304B" w:rsidP="008D31D2">
      <w:pPr>
        <w:rPr>
          <w:rFonts w:ascii="標楷體" w:eastAsia="標楷體" w:hAnsi="標楷體"/>
        </w:rPr>
      </w:pPr>
      <w:r>
        <w:rPr>
          <w:rFonts w:ascii="標楷體" w:eastAsia="標楷體" w:hAnsi="標楷體" w:hint="eastAsia"/>
        </w:rPr>
        <w:t>․定義</w:t>
      </w:r>
      <w:r w:rsidRPr="00295C7E">
        <w:rPr>
          <w:rFonts w:ascii="標楷體" w:eastAsia="標楷體" w:hAnsi="標楷體" w:hint="eastAsia"/>
        </w:rPr>
        <w:t>：</w:t>
      </w:r>
      <w:r>
        <w:rPr>
          <w:rFonts w:ascii="標楷體" w:eastAsia="標楷體" w:hAnsi="標楷體" w:hint="eastAsia"/>
        </w:rPr>
        <w:t>從結構來看，議論文的末段。</w:t>
      </w:r>
    </w:p>
    <w:p w:rsidR="0039304B" w:rsidRPr="008D31D2" w:rsidRDefault="0039304B" w:rsidP="008D31D2">
      <w:pPr>
        <w:rPr>
          <w:rFonts w:ascii="標楷體" w:eastAsia="標楷體" w:hAnsi="標楷體"/>
        </w:rPr>
      </w:pPr>
      <w:r>
        <w:rPr>
          <w:rFonts w:ascii="標楷體" w:eastAsia="標楷體" w:hAnsi="標楷體" w:hint="eastAsia"/>
        </w:rPr>
        <w:t>․類型</w:t>
      </w:r>
      <w:r w:rsidRPr="00295C7E">
        <w:rPr>
          <w:rFonts w:ascii="標楷體" w:eastAsia="標楷體" w:hAnsi="標楷體" w:hint="eastAsia"/>
        </w:rPr>
        <w:t>：</w:t>
      </w:r>
      <w:r w:rsidRPr="008D31D2">
        <w:rPr>
          <w:rFonts w:ascii="標楷體" w:eastAsia="標楷體" w:hAnsi="標楷體"/>
        </w:rPr>
        <w:t>a</w:t>
      </w:r>
      <w:r>
        <w:rPr>
          <w:rFonts w:ascii="標楷體" w:eastAsia="標楷體" w:hAnsi="標楷體" w:hint="eastAsia"/>
        </w:rPr>
        <w:t>總結前文</w:t>
      </w:r>
      <w:r w:rsidRPr="0093328D">
        <w:rPr>
          <w:rFonts w:ascii="標楷體" w:eastAsia="標楷體" w:hAnsi="標楷體" w:hint="eastAsia"/>
          <w:u w:val="single"/>
        </w:rPr>
        <w:t>提出論點</w:t>
      </w:r>
      <w:r>
        <w:rPr>
          <w:rFonts w:ascii="標楷體" w:eastAsia="標楷體" w:hAnsi="標楷體"/>
        </w:rPr>
        <w:t xml:space="preserve"> b</w:t>
      </w:r>
      <w:r w:rsidRPr="0093328D">
        <w:rPr>
          <w:rFonts w:ascii="標楷體" w:eastAsia="標楷體" w:hAnsi="標楷體" w:hint="eastAsia"/>
          <w:u w:val="single"/>
        </w:rPr>
        <w:t>重述論點</w:t>
      </w:r>
      <w:r>
        <w:rPr>
          <w:rFonts w:ascii="標楷體" w:eastAsia="標楷體" w:hAnsi="標楷體"/>
        </w:rPr>
        <w:t xml:space="preserve"> c</w:t>
      </w:r>
      <w:r w:rsidRPr="0093328D">
        <w:rPr>
          <w:rFonts w:ascii="標楷體" w:eastAsia="標楷體" w:hAnsi="標楷體" w:hint="eastAsia"/>
          <w:u w:val="single"/>
        </w:rPr>
        <w:t>說明效果</w:t>
      </w:r>
      <w:r>
        <w:rPr>
          <w:rFonts w:ascii="標楷體" w:eastAsia="標楷體" w:hAnsi="標楷體"/>
        </w:rPr>
        <w:t xml:space="preserve"> d</w:t>
      </w:r>
      <w:r w:rsidRPr="0093328D">
        <w:rPr>
          <w:rFonts w:ascii="標楷體" w:eastAsia="標楷體" w:hAnsi="標楷體" w:hint="eastAsia"/>
          <w:u w:val="single"/>
        </w:rPr>
        <w:t>提出方法</w:t>
      </w:r>
    </w:p>
    <w:p w:rsidR="0039304B" w:rsidRPr="00B5719B" w:rsidRDefault="0039304B" w:rsidP="0095425A">
      <w:pPr>
        <w:rPr>
          <w:rFonts w:ascii="華康中特圓體" w:eastAsia="華康中特圓體" w:hAnsi="標楷體"/>
        </w:rPr>
      </w:pPr>
      <w:r w:rsidRPr="00B5719B">
        <w:rPr>
          <w:rFonts w:ascii="華康中特圓體" w:eastAsia="華康中特圓體" w:hAnsi="標楷體" w:hint="eastAsia"/>
        </w:rPr>
        <w:t>【五】議論文的寫作特色：</w:t>
      </w:r>
    </w:p>
    <w:p w:rsidR="0039304B" w:rsidRDefault="0039304B" w:rsidP="0095425A">
      <w:pPr>
        <w:rPr>
          <w:rFonts w:ascii="標楷體" w:eastAsia="標楷體" w:hAnsi="標楷體"/>
        </w:rPr>
      </w:pPr>
      <w:r>
        <w:rPr>
          <w:rFonts w:ascii="標楷體" w:eastAsia="標楷體" w:hAnsi="標楷體" w:hint="eastAsia"/>
        </w:rPr>
        <w:t>․特色</w:t>
      </w:r>
      <w:r>
        <w:rPr>
          <w:rFonts w:ascii="標楷體" w:eastAsia="標楷體" w:hAnsi="標楷體"/>
        </w:rPr>
        <w:t>(1)</w:t>
      </w:r>
      <w:r>
        <w:rPr>
          <w:rFonts w:ascii="標楷體" w:eastAsia="標楷體" w:hAnsi="標楷體" w:hint="eastAsia"/>
        </w:rPr>
        <w:t>寫作目的</w:t>
      </w:r>
      <w:r w:rsidRPr="00B5719B">
        <w:rPr>
          <w:rFonts w:ascii="標楷體" w:eastAsia="標楷體" w:hAnsi="標楷體" w:hint="eastAsia"/>
          <w:sz w:val="20"/>
          <w:szCs w:val="20"/>
        </w:rPr>
        <w:t>：</w:t>
      </w:r>
      <w:r w:rsidRPr="008A2F95">
        <w:rPr>
          <w:rFonts w:hint="eastAsia"/>
          <w:bdr w:val="single" w:sz="4" w:space="0" w:color="auto"/>
        </w:rPr>
        <w:t>表明自己</w:t>
      </w:r>
      <w:r>
        <w:rPr>
          <w:rFonts w:hint="eastAsia"/>
        </w:rPr>
        <w:t>，</w:t>
      </w:r>
      <w:r w:rsidRPr="008A2F95">
        <w:rPr>
          <w:rFonts w:hint="eastAsia"/>
          <w:bdr w:val="single" w:sz="4" w:space="0" w:color="auto"/>
        </w:rPr>
        <w:t>說服他人</w:t>
      </w:r>
      <w:r>
        <w:rPr>
          <w:rFonts w:hint="eastAsia"/>
        </w:rPr>
        <w:t>，</w:t>
      </w:r>
      <w:r w:rsidRPr="008A2F95">
        <w:rPr>
          <w:rFonts w:hint="eastAsia"/>
          <w:bdr w:val="single" w:sz="4" w:space="0" w:color="auto"/>
        </w:rPr>
        <w:t>批評別人意見</w:t>
      </w:r>
      <w:r>
        <w:rPr>
          <w:rFonts w:hint="eastAsia"/>
        </w:rPr>
        <w:t>，</w:t>
      </w:r>
      <w:r w:rsidRPr="008A2F95">
        <w:rPr>
          <w:rFonts w:hint="eastAsia"/>
          <w:bdr w:val="single" w:sz="4" w:space="0" w:color="auto"/>
        </w:rPr>
        <w:t>辯論事物利害得失</w:t>
      </w:r>
    </w:p>
    <w:p w:rsidR="0039304B" w:rsidRDefault="0039304B" w:rsidP="0095425A">
      <w:pPr>
        <w:rPr>
          <w:rFonts w:ascii="標楷體" w:eastAsia="標楷體" w:hAnsi="標楷體"/>
        </w:rPr>
      </w:pPr>
      <w:r>
        <w:rPr>
          <w:rFonts w:ascii="標楷體" w:eastAsia="標楷體" w:hAnsi="標楷體" w:hint="eastAsia"/>
        </w:rPr>
        <w:t>․特色</w:t>
      </w:r>
      <w:r>
        <w:rPr>
          <w:rFonts w:ascii="標楷體" w:eastAsia="標楷體" w:hAnsi="標楷體"/>
        </w:rPr>
        <w:t>(2)</w:t>
      </w:r>
      <w:r>
        <w:rPr>
          <w:rFonts w:ascii="標楷體" w:eastAsia="標楷體" w:hAnsi="標楷體" w:hint="eastAsia"/>
        </w:rPr>
        <w:t>修辭效果</w:t>
      </w:r>
      <w:r>
        <w:rPr>
          <w:rFonts w:ascii="標楷體" w:eastAsia="標楷體" w:hAnsi="標楷體"/>
        </w:rPr>
        <w:t>(ex</w:t>
      </w:r>
      <w:r>
        <w:rPr>
          <w:rFonts w:ascii="標楷體" w:eastAsia="標楷體" w:hAnsi="標楷體" w:hint="eastAsia"/>
        </w:rPr>
        <w:t>排比：增加議論</w:t>
      </w:r>
      <w:r>
        <w:rPr>
          <w:rFonts w:ascii="標楷體" w:eastAsia="標楷體" w:hAnsi="標楷體"/>
        </w:rPr>
        <w:t>)</w:t>
      </w:r>
      <w:r w:rsidRPr="007B30A9">
        <w:rPr>
          <w:rFonts w:ascii="標楷體" w:eastAsia="標楷體" w:hAnsi="標楷體"/>
        </w:rPr>
        <w:t xml:space="preserve"> </w:t>
      </w:r>
      <w:r>
        <w:rPr>
          <w:rFonts w:ascii="標楷體" w:eastAsia="標楷體" w:hAnsi="標楷體"/>
        </w:rPr>
        <w:t>(ex</w:t>
      </w:r>
      <w:r>
        <w:rPr>
          <w:rFonts w:ascii="標楷體" w:eastAsia="標楷體" w:hAnsi="標楷體" w:hint="eastAsia"/>
        </w:rPr>
        <w:t>映襯：凸顯論點</w:t>
      </w:r>
      <w:r>
        <w:rPr>
          <w:rFonts w:ascii="標楷體" w:eastAsia="標楷體" w:hAnsi="標楷體"/>
        </w:rPr>
        <w:t>)</w:t>
      </w:r>
    </w:p>
    <w:p w:rsidR="0039304B" w:rsidRPr="00EC2153" w:rsidRDefault="0039304B" w:rsidP="00F305C4">
      <w:pPr>
        <w:rPr>
          <w:rFonts w:ascii="標楷體" w:eastAsia="標楷體" w:hAnsi="標楷體"/>
        </w:rPr>
      </w:pPr>
      <w:r w:rsidRPr="00B5719B">
        <w:rPr>
          <w:rFonts w:ascii="華康中特圓體" w:eastAsia="華康中特圓體" w:hAnsi="標楷體" w:hint="eastAsia"/>
        </w:rPr>
        <w:t>【六】議論文的結構類型</w:t>
      </w:r>
      <w:r w:rsidRPr="00EC2153">
        <w:rPr>
          <w:rFonts w:ascii="標楷體" w:eastAsia="標楷體" w:hAnsi="標楷體"/>
        </w:rPr>
        <w:t>(</w:t>
      </w:r>
      <w:r w:rsidRPr="00EC2153">
        <w:rPr>
          <w:rFonts w:ascii="標楷體" w:eastAsia="標楷體" w:hAnsi="標楷體" w:hint="eastAsia"/>
        </w:rPr>
        <w:t>以國中課文為例</w:t>
      </w:r>
      <w:r>
        <w:rPr>
          <w:rFonts w:ascii="標楷體" w:eastAsia="標楷體" w:hAnsi="標楷體" w:hint="eastAsia"/>
        </w:rPr>
        <w:t>，</w:t>
      </w:r>
      <w:r w:rsidRPr="000D3345">
        <w:rPr>
          <w:rFonts w:ascii="標楷體" w:eastAsia="標楷體" w:hAnsi="標楷體"/>
        </w:rPr>
        <w:t xml:space="preserve"> </w:t>
      </w:r>
      <w:r w:rsidRPr="00EC2153">
        <w:rPr>
          <w:rFonts w:ascii="標楷體" w:eastAsia="標楷體" w:hAnsi="標楷體" w:hint="eastAsia"/>
        </w:rPr>
        <w:t>想一想，課文的議論類型如何簡單分類？</w:t>
      </w:r>
      <w:r>
        <w:rPr>
          <w:rFonts w:ascii="標楷體" w:eastAsia="標楷體" w:hAnsi="標楷體"/>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5169"/>
      </w:tblGrid>
      <w:tr w:rsidR="0039304B" w:rsidRPr="00EC2153" w:rsidTr="00AD3019">
        <w:trPr>
          <w:trHeight w:val="454"/>
        </w:trPr>
        <w:tc>
          <w:tcPr>
            <w:tcW w:w="5353" w:type="dxa"/>
            <w:vAlign w:val="center"/>
          </w:tcPr>
          <w:p w:rsidR="0039304B" w:rsidRPr="00EC2153" w:rsidRDefault="0039304B" w:rsidP="007B30A9">
            <w:pPr>
              <w:jc w:val="both"/>
              <w:rPr>
                <w:rFonts w:ascii="華康細圓體" w:eastAsia="華康細圓體" w:hAnsi="標楷體"/>
              </w:rPr>
            </w:pPr>
            <w:r w:rsidRPr="00EC2153">
              <w:rPr>
                <w:rFonts w:ascii="華康細圓體" w:eastAsia="華康細圓體" w:hAnsi="標楷體"/>
              </w:rPr>
              <w:t>1</w:t>
            </w:r>
            <w:r w:rsidRPr="00EC2153">
              <w:rPr>
                <w:rFonts w:ascii="華康細圓體" w:eastAsia="華康細圓體" w:hAnsi="標楷體" w:hint="eastAsia"/>
              </w:rPr>
              <w:t>事件┼論點</w:t>
            </w:r>
          </w:p>
        </w:tc>
        <w:tc>
          <w:tcPr>
            <w:tcW w:w="5169" w:type="dxa"/>
            <w:vAlign w:val="center"/>
          </w:tcPr>
          <w:p w:rsidR="0039304B" w:rsidRPr="00EC2153" w:rsidRDefault="0039304B" w:rsidP="007B30A9">
            <w:pPr>
              <w:jc w:val="both"/>
              <w:rPr>
                <w:rFonts w:ascii="華康細圓體" w:eastAsia="華康細圓體"/>
              </w:rPr>
            </w:pPr>
            <w:r w:rsidRPr="00EC2153">
              <w:rPr>
                <w:rFonts w:ascii="華康細圓體" w:eastAsia="華康細圓體" w:hAnsi="標楷體"/>
              </w:rPr>
              <w:t>ex</w:t>
            </w:r>
            <w:r w:rsidRPr="007F5C7D">
              <w:rPr>
                <w:rFonts w:ascii="華康細圓體" w:eastAsia="華康細圓體" w:hAnsi="標楷體" w:hint="eastAsia"/>
                <w:color w:val="FFFFFF"/>
              </w:rPr>
              <w:t>做自己的貴人</w:t>
            </w:r>
          </w:p>
        </w:tc>
      </w:tr>
      <w:tr w:rsidR="0039304B" w:rsidRPr="00EC2153" w:rsidTr="00AD3019">
        <w:trPr>
          <w:trHeight w:val="454"/>
        </w:trPr>
        <w:tc>
          <w:tcPr>
            <w:tcW w:w="5353" w:type="dxa"/>
            <w:vAlign w:val="center"/>
          </w:tcPr>
          <w:p w:rsidR="0039304B" w:rsidRPr="00EC2153" w:rsidRDefault="0039304B" w:rsidP="007B30A9">
            <w:pPr>
              <w:jc w:val="both"/>
              <w:rPr>
                <w:rFonts w:ascii="華康細圓體" w:eastAsia="華康細圓體" w:hAnsi="標楷體"/>
              </w:rPr>
            </w:pPr>
            <w:r w:rsidRPr="00EC2153">
              <w:rPr>
                <w:rFonts w:ascii="華康細圓體" w:eastAsia="華康細圓體" w:hAnsi="標楷體"/>
              </w:rPr>
              <w:t xml:space="preserve">2 </w:t>
            </w:r>
            <w:r w:rsidRPr="00EC2153">
              <w:rPr>
                <w:rFonts w:ascii="華康細圓體" w:eastAsia="華康細圓體" w:hAnsi="標楷體" w:hint="eastAsia"/>
              </w:rPr>
              <w:t>論點┼論據</w:t>
            </w:r>
            <w:r>
              <w:rPr>
                <w:rFonts w:ascii="華康細圓體" w:eastAsia="華康細圓體" w:hAnsi="標楷體"/>
              </w:rPr>
              <w:t>(</w:t>
            </w:r>
            <w:r>
              <w:rPr>
                <w:rFonts w:ascii="華康細圓體" w:eastAsia="華康細圓體" w:hAnsi="標楷體" w:hint="eastAsia"/>
              </w:rPr>
              <w:t>理由</w:t>
            </w:r>
            <w:r>
              <w:rPr>
                <w:rFonts w:ascii="華康細圓體" w:eastAsia="華康細圓體" w:hAnsi="標楷體"/>
              </w:rPr>
              <w:t>)</w:t>
            </w:r>
          </w:p>
        </w:tc>
        <w:tc>
          <w:tcPr>
            <w:tcW w:w="5169" w:type="dxa"/>
            <w:vAlign w:val="center"/>
          </w:tcPr>
          <w:p w:rsidR="0039304B" w:rsidRPr="00EC2153" w:rsidRDefault="0039304B" w:rsidP="007B30A9">
            <w:pPr>
              <w:jc w:val="both"/>
              <w:rPr>
                <w:rFonts w:ascii="華康細圓體" w:eastAsia="華康細圓體"/>
              </w:rPr>
            </w:pPr>
            <w:r w:rsidRPr="00EC2153">
              <w:rPr>
                <w:rFonts w:ascii="華康細圓體" w:eastAsia="華康細圓體" w:hAnsi="標楷體"/>
              </w:rPr>
              <w:t>ex</w:t>
            </w:r>
            <w:r w:rsidRPr="007F5C7D">
              <w:rPr>
                <w:rFonts w:ascii="華康細圓體" w:eastAsia="華康細圓體" w:hAnsi="標楷體" w:hint="eastAsia"/>
                <w:color w:val="FFFFFF"/>
              </w:rPr>
              <w:t>生於憂患死於安樂</w:t>
            </w:r>
          </w:p>
        </w:tc>
      </w:tr>
      <w:tr w:rsidR="0039304B" w:rsidRPr="00EC2153" w:rsidTr="00AD3019">
        <w:trPr>
          <w:trHeight w:val="454"/>
        </w:trPr>
        <w:tc>
          <w:tcPr>
            <w:tcW w:w="5353" w:type="dxa"/>
            <w:vAlign w:val="center"/>
          </w:tcPr>
          <w:p w:rsidR="0039304B" w:rsidRPr="00EC2153" w:rsidRDefault="0039304B" w:rsidP="007B30A9">
            <w:pPr>
              <w:jc w:val="both"/>
              <w:rPr>
                <w:rFonts w:ascii="華康細圓體" w:eastAsia="華康細圓體"/>
              </w:rPr>
            </w:pPr>
            <w:r w:rsidRPr="00EC2153">
              <w:rPr>
                <w:rFonts w:ascii="華康細圓體" w:eastAsia="華康細圓體"/>
              </w:rPr>
              <w:t>3</w:t>
            </w:r>
            <w:r w:rsidRPr="00EC2153">
              <w:rPr>
                <w:rFonts w:ascii="華康細圓體" w:eastAsia="華康細圓體" w:hAnsi="標楷體" w:hint="eastAsia"/>
              </w:rPr>
              <w:t>論點┼方法</w:t>
            </w:r>
          </w:p>
        </w:tc>
        <w:tc>
          <w:tcPr>
            <w:tcW w:w="5169" w:type="dxa"/>
            <w:vAlign w:val="center"/>
          </w:tcPr>
          <w:p w:rsidR="0039304B" w:rsidRPr="00EC2153" w:rsidRDefault="0039304B" w:rsidP="007B30A9">
            <w:pPr>
              <w:jc w:val="both"/>
              <w:rPr>
                <w:rFonts w:ascii="華康細圓體" w:eastAsia="華康細圓體" w:hAnsi="標楷體"/>
              </w:rPr>
            </w:pPr>
            <w:r w:rsidRPr="00EC2153">
              <w:rPr>
                <w:rFonts w:ascii="華康細圓體" w:eastAsia="華康細圓體" w:hAnsi="標楷體"/>
              </w:rPr>
              <w:t>ex</w:t>
            </w:r>
            <w:r w:rsidRPr="007F5C7D">
              <w:rPr>
                <w:rFonts w:ascii="華康細圓體" w:eastAsia="華康細圓體" w:hAnsi="標楷體" w:hint="eastAsia"/>
                <w:color w:val="FFFFFF"/>
              </w:rPr>
              <w:t>運動家的風度</w:t>
            </w:r>
          </w:p>
        </w:tc>
      </w:tr>
      <w:tr w:rsidR="0039304B" w:rsidRPr="00EC2153" w:rsidTr="00AD3019">
        <w:trPr>
          <w:trHeight w:val="454"/>
        </w:trPr>
        <w:tc>
          <w:tcPr>
            <w:tcW w:w="5353" w:type="dxa"/>
            <w:vAlign w:val="center"/>
          </w:tcPr>
          <w:p w:rsidR="0039304B" w:rsidRPr="00EC2153" w:rsidRDefault="0039304B" w:rsidP="007B30A9">
            <w:pPr>
              <w:jc w:val="both"/>
              <w:rPr>
                <w:rFonts w:ascii="華康細圓體" w:eastAsia="華康細圓體" w:hAnsi="標楷體"/>
              </w:rPr>
            </w:pPr>
            <w:r w:rsidRPr="00EC2153">
              <w:rPr>
                <w:rFonts w:ascii="華康細圓體" w:eastAsia="華康細圓體" w:hAnsi="標楷體"/>
              </w:rPr>
              <w:t>4</w:t>
            </w:r>
            <w:r w:rsidRPr="00EC2153">
              <w:rPr>
                <w:rFonts w:ascii="華康細圓體" w:eastAsia="華康細圓體" w:hAnsi="標楷體" w:hint="eastAsia"/>
              </w:rPr>
              <w:t>論點┼論據┼方法</w:t>
            </w:r>
          </w:p>
        </w:tc>
        <w:tc>
          <w:tcPr>
            <w:tcW w:w="5169" w:type="dxa"/>
            <w:vAlign w:val="center"/>
          </w:tcPr>
          <w:p w:rsidR="0039304B" w:rsidRPr="00EC2153" w:rsidRDefault="0039304B" w:rsidP="007B30A9">
            <w:pPr>
              <w:jc w:val="both"/>
              <w:rPr>
                <w:rFonts w:ascii="華康細圓體" w:eastAsia="華康細圓體"/>
              </w:rPr>
            </w:pPr>
            <w:r w:rsidRPr="00EC2153">
              <w:rPr>
                <w:rFonts w:ascii="華康細圓體" w:eastAsia="華康細圓體" w:hAnsi="標楷體"/>
              </w:rPr>
              <w:t>ex</w:t>
            </w:r>
          </w:p>
        </w:tc>
      </w:tr>
      <w:tr w:rsidR="0039304B" w:rsidRPr="00EC2153" w:rsidTr="00AD3019">
        <w:trPr>
          <w:trHeight w:val="454"/>
        </w:trPr>
        <w:tc>
          <w:tcPr>
            <w:tcW w:w="5353" w:type="dxa"/>
            <w:vAlign w:val="center"/>
          </w:tcPr>
          <w:p w:rsidR="0039304B" w:rsidRPr="00EC2153" w:rsidRDefault="0039304B" w:rsidP="007B30A9">
            <w:pPr>
              <w:jc w:val="both"/>
              <w:rPr>
                <w:rFonts w:ascii="華康細圓體" w:eastAsia="華康細圓體" w:hAnsi="標楷體"/>
              </w:rPr>
            </w:pPr>
            <w:r w:rsidRPr="00EC2153">
              <w:rPr>
                <w:rFonts w:ascii="華康細圓體" w:eastAsia="華康細圓體" w:hAnsi="標楷體"/>
              </w:rPr>
              <w:t>5</w:t>
            </w:r>
            <w:r w:rsidRPr="00EC2153">
              <w:rPr>
                <w:rFonts w:ascii="華康細圓體" w:eastAsia="華康細圓體" w:hAnsi="標楷體" w:hint="eastAsia"/>
              </w:rPr>
              <w:t>其他</w:t>
            </w:r>
            <w:r w:rsidRPr="00EC2153">
              <w:rPr>
                <w:rFonts w:ascii="華康細圓體" w:eastAsia="華康細圓體" w:hAnsi="標楷體"/>
              </w:rPr>
              <w:t>(</w:t>
            </w:r>
            <w:r w:rsidRPr="00EC2153">
              <w:rPr>
                <w:rFonts w:ascii="華康細圓體" w:eastAsia="華康細圓體" w:hAnsi="標楷體" w:hint="eastAsia"/>
              </w:rPr>
              <w:t>事件┼論點┼論據┼方法┼……</w:t>
            </w:r>
            <w:r w:rsidRPr="00EC2153">
              <w:rPr>
                <w:rFonts w:ascii="華康細圓體" w:eastAsia="華康細圓體" w:hAnsi="標楷體"/>
              </w:rPr>
              <w:t>)</w:t>
            </w:r>
          </w:p>
        </w:tc>
        <w:tc>
          <w:tcPr>
            <w:tcW w:w="5169" w:type="dxa"/>
            <w:vAlign w:val="center"/>
          </w:tcPr>
          <w:p w:rsidR="0039304B" w:rsidRPr="00EC2153" w:rsidRDefault="0039304B" w:rsidP="007B30A9">
            <w:pPr>
              <w:jc w:val="both"/>
              <w:rPr>
                <w:rFonts w:ascii="華康細圓體" w:eastAsia="華康細圓體"/>
              </w:rPr>
            </w:pPr>
            <w:r w:rsidRPr="00EC2153">
              <w:rPr>
                <w:rFonts w:ascii="華康細圓體" w:eastAsia="華康細圓體" w:hAnsi="標楷體"/>
              </w:rPr>
              <w:t>ex</w:t>
            </w:r>
            <w:r w:rsidRPr="007F5C7D">
              <w:rPr>
                <w:rFonts w:ascii="華康細圓體" w:eastAsia="華康細圓體" w:hAnsi="標楷體" w:hint="eastAsia"/>
                <w:color w:val="FFFFFF"/>
              </w:rPr>
              <w:t>生命的碎珠</w:t>
            </w:r>
          </w:p>
        </w:tc>
      </w:tr>
    </w:tbl>
    <w:p w:rsidR="0039304B" w:rsidRPr="0056353E" w:rsidRDefault="0039304B" w:rsidP="00D237D0">
      <w:pPr>
        <w:spacing w:line="240" w:lineRule="atLeast"/>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22"/>
      </w:tblGrid>
      <w:tr w:rsidR="0039304B" w:rsidRPr="00262EFE" w:rsidTr="00183C69">
        <w:tc>
          <w:tcPr>
            <w:tcW w:w="10522" w:type="dxa"/>
            <w:shd w:val="clear" w:color="auto" w:fill="000000"/>
          </w:tcPr>
          <w:p w:rsidR="0039304B" w:rsidRPr="00262EFE" w:rsidRDefault="0039304B" w:rsidP="005416D2">
            <w:pPr>
              <w:rPr>
                <w:rFonts w:ascii="華康中特圓體" w:eastAsia="華康中特圓體"/>
                <w:color w:val="FFFFFF"/>
                <w:sz w:val="32"/>
                <w:szCs w:val="32"/>
              </w:rPr>
            </w:pPr>
            <w:r>
              <w:rPr>
                <w:rFonts w:ascii="華康中特圓體" w:eastAsia="華康中特圓體" w:hint="eastAsia"/>
                <w:color w:val="FFFFFF"/>
                <w:sz w:val="32"/>
                <w:szCs w:val="32"/>
              </w:rPr>
              <w:t>〈</w:t>
            </w:r>
            <w:r w:rsidRPr="00262EFE">
              <w:rPr>
                <w:rFonts w:ascii="華康中特圓體" w:eastAsia="華康中特圓體" w:hint="eastAsia"/>
                <w:color w:val="FFFFFF"/>
                <w:sz w:val="32"/>
                <w:szCs w:val="32"/>
              </w:rPr>
              <w:t>四</w:t>
            </w:r>
            <w:r>
              <w:rPr>
                <w:rFonts w:ascii="華康中特圓體" w:eastAsia="華康中特圓體" w:hint="eastAsia"/>
                <w:color w:val="FFFFFF"/>
                <w:sz w:val="32"/>
                <w:szCs w:val="32"/>
              </w:rPr>
              <w:t>〉</w:t>
            </w:r>
            <w:r w:rsidRPr="00262EFE">
              <w:rPr>
                <w:rFonts w:ascii="華康中特圓體" w:eastAsia="華康中特圓體" w:hint="eastAsia"/>
                <w:color w:val="FFFFFF"/>
                <w:sz w:val="32"/>
                <w:szCs w:val="32"/>
              </w:rPr>
              <w:t>議論文文本分析</w:t>
            </w:r>
            <w:r>
              <w:rPr>
                <w:rFonts w:ascii="華康中特圓體" w:eastAsia="華康中特圓體"/>
                <w:color w:val="FFFFFF"/>
                <w:sz w:val="32"/>
                <w:szCs w:val="32"/>
              </w:rPr>
              <w:t xml:space="preserve"> </w:t>
            </w:r>
            <w:r>
              <w:rPr>
                <w:rFonts w:ascii="新細明體" w:hAnsi="新細明體"/>
                <w:color w:val="FFFFFF"/>
                <w:sz w:val="32"/>
                <w:szCs w:val="32"/>
              </w:rPr>
              <w:t xml:space="preserve">&amp; </w:t>
            </w:r>
            <w:r w:rsidRPr="00262EFE">
              <w:rPr>
                <w:rFonts w:ascii="華康中特圓體" w:eastAsia="華康中特圓體" w:hint="eastAsia"/>
                <w:color w:val="FFFFFF"/>
                <w:sz w:val="32"/>
                <w:szCs w:val="32"/>
              </w:rPr>
              <w:t>議論文</w:t>
            </w:r>
            <w:r>
              <w:rPr>
                <w:rFonts w:ascii="華康中特圓體" w:eastAsia="華康中特圓體" w:hint="eastAsia"/>
                <w:color w:val="FFFFFF"/>
                <w:sz w:val="32"/>
                <w:szCs w:val="32"/>
              </w:rPr>
              <w:t>教學模組</w:t>
            </w:r>
          </w:p>
        </w:tc>
      </w:tr>
    </w:tbl>
    <w:p w:rsidR="0039304B" w:rsidRPr="006462DF" w:rsidRDefault="0039304B" w:rsidP="00EF1DD0">
      <w:pPr>
        <w:spacing w:line="240" w:lineRule="atLeast"/>
        <w:jc w:val="both"/>
        <w:rPr>
          <w:sz w:val="16"/>
          <w:szCs w:val="16"/>
        </w:rPr>
      </w:pPr>
      <w:bookmarkStart w:id="0" w:name="OLE_LINK4"/>
    </w:p>
    <w:tbl>
      <w:tblPr>
        <w:tblW w:w="4937" w:type="pct"/>
        <w:tblInd w:w="-93" w:type="dxa"/>
        <w:tblCellMar>
          <w:left w:w="0" w:type="dxa"/>
          <w:right w:w="0" w:type="dxa"/>
        </w:tblCellMar>
        <w:tblLook w:val="00A0" w:firstRow="1" w:lastRow="0" w:firstColumn="1" w:lastColumn="0" w:noHBand="0" w:noVBand="0"/>
      </w:tblPr>
      <w:tblGrid>
        <w:gridCol w:w="5387"/>
        <w:gridCol w:w="1683"/>
        <w:gridCol w:w="1245"/>
        <w:gridCol w:w="2126"/>
      </w:tblGrid>
      <w:tr w:rsidR="0039304B" w:rsidRPr="001666DC" w:rsidTr="00EF1DD0">
        <w:trPr>
          <w:trHeight w:val="80"/>
        </w:trPr>
        <w:tc>
          <w:tcPr>
            <w:tcW w:w="2580" w:type="pct"/>
            <w:vMerge w:val="restart"/>
            <w:tcBorders>
              <w:right w:val="single" w:sz="18" w:space="0" w:color="000000"/>
            </w:tcBorders>
            <w:shd w:val="clear" w:color="auto" w:fill="FFFFFF"/>
          </w:tcPr>
          <w:p w:rsidR="0039304B" w:rsidRPr="001666DC" w:rsidRDefault="0039304B" w:rsidP="00EF1DD0">
            <w:pPr>
              <w:rPr>
                <w:rFonts w:ascii="華康中特圓體" w:eastAsia="華康中特圓體" w:hAnsi="標楷體"/>
              </w:rPr>
            </w:pPr>
            <w:r>
              <w:pict>
                <v:shape id="_x0000_i1034" type="#_x0000_t75" style="width:250.2pt;height:170.4pt">
                  <v:imagedata r:id="rId17" o:title=""/>
                </v:shape>
              </w:pict>
            </w:r>
          </w:p>
        </w:tc>
        <w:tc>
          <w:tcPr>
            <w:tcW w:w="806" w:type="pct"/>
            <w:tcBorders>
              <w:top w:val="single" w:sz="18" w:space="0" w:color="000000"/>
              <w:left w:val="single" w:sz="18" w:space="0" w:color="000000"/>
              <w:bottom w:val="single" w:sz="8" w:space="0" w:color="000000"/>
              <w:right w:val="single" w:sz="8" w:space="0" w:color="000000"/>
            </w:tcBorders>
            <w:shd w:val="clear" w:color="auto" w:fill="FFFFFF"/>
            <w:tcMar>
              <w:top w:w="15" w:type="dxa"/>
              <w:left w:w="108" w:type="dxa"/>
              <w:bottom w:w="0" w:type="dxa"/>
              <w:right w:w="108" w:type="dxa"/>
            </w:tcMar>
          </w:tcPr>
          <w:p w:rsidR="0039304B" w:rsidRPr="001666DC" w:rsidRDefault="0039304B" w:rsidP="00912622">
            <w:pPr>
              <w:jc w:val="center"/>
              <w:rPr>
                <w:rFonts w:ascii="華康中特圓體" w:eastAsia="華康中特圓體" w:hAnsi="標楷體"/>
              </w:rPr>
            </w:pPr>
            <w:r w:rsidRPr="001666DC">
              <w:rPr>
                <w:rFonts w:ascii="華康中特圓體" w:eastAsia="華康中特圓體" w:hAnsi="標楷體" w:hint="eastAsia"/>
              </w:rPr>
              <w:t>議論類型</w:t>
            </w:r>
          </w:p>
        </w:tc>
        <w:tc>
          <w:tcPr>
            <w:tcW w:w="596" w:type="pct"/>
            <w:tcBorders>
              <w:top w:val="single" w:sz="1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rsidR="0039304B" w:rsidRPr="001666DC" w:rsidRDefault="0039304B" w:rsidP="00912622">
            <w:pPr>
              <w:jc w:val="center"/>
              <w:rPr>
                <w:rFonts w:ascii="華康中特圓體" w:eastAsia="華康中特圓體" w:hAnsi="標楷體"/>
              </w:rPr>
            </w:pPr>
            <w:r w:rsidRPr="001666DC">
              <w:rPr>
                <w:rFonts w:ascii="華康中特圓體" w:eastAsia="華康中特圓體" w:hAnsi="標楷體" w:hint="eastAsia"/>
              </w:rPr>
              <w:t>因為</w:t>
            </w:r>
          </w:p>
        </w:tc>
        <w:tc>
          <w:tcPr>
            <w:tcW w:w="1018" w:type="pct"/>
            <w:tcBorders>
              <w:top w:val="single" w:sz="18" w:space="0" w:color="000000"/>
              <w:left w:val="single" w:sz="8" w:space="0" w:color="000000"/>
              <w:bottom w:val="single" w:sz="8" w:space="0" w:color="000000"/>
              <w:right w:val="single" w:sz="18" w:space="0" w:color="000000"/>
            </w:tcBorders>
            <w:shd w:val="clear" w:color="auto" w:fill="FFFFFF"/>
            <w:tcMar>
              <w:top w:w="15" w:type="dxa"/>
              <w:left w:w="108" w:type="dxa"/>
              <w:bottom w:w="0" w:type="dxa"/>
              <w:right w:w="108" w:type="dxa"/>
            </w:tcMar>
          </w:tcPr>
          <w:p w:rsidR="0039304B" w:rsidRPr="001666DC" w:rsidRDefault="0039304B" w:rsidP="00912622">
            <w:pPr>
              <w:jc w:val="center"/>
              <w:rPr>
                <w:rFonts w:ascii="華康中特圓體" w:eastAsia="華康中特圓體" w:hAnsi="標楷體"/>
              </w:rPr>
            </w:pPr>
            <w:r w:rsidRPr="001666DC">
              <w:rPr>
                <w:rFonts w:ascii="華康中特圓體" w:eastAsia="華康中特圓體" w:hAnsi="標楷體" w:hint="eastAsia"/>
              </w:rPr>
              <w:t>所以</w:t>
            </w:r>
          </w:p>
        </w:tc>
      </w:tr>
      <w:tr w:rsidR="0039304B" w:rsidRPr="00884224" w:rsidTr="00EF1DD0">
        <w:trPr>
          <w:trHeight w:val="384"/>
        </w:trPr>
        <w:tc>
          <w:tcPr>
            <w:tcW w:w="2580" w:type="pct"/>
            <w:vMerge/>
            <w:tcBorders>
              <w:right w:val="single" w:sz="18" w:space="0" w:color="000000"/>
            </w:tcBorders>
            <w:shd w:val="clear" w:color="auto" w:fill="FFFFFF"/>
          </w:tcPr>
          <w:p w:rsidR="0039304B" w:rsidRPr="00EC2153" w:rsidRDefault="0039304B" w:rsidP="00912622">
            <w:pPr>
              <w:jc w:val="both"/>
              <w:rPr>
                <w:rFonts w:ascii="華康細圓體" w:eastAsia="華康細圓體" w:hAnsi="標楷體"/>
              </w:rPr>
            </w:pPr>
          </w:p>
        </w:tc>
        <w:tc>
          <w:tcPr>
            <w:tcW w:w="806" w:type="pct"/>
            <w:tcBorders>
              <w:top w:val="single" w:sz="8" w:space="0" w:color="000000"/>
              <w:left w:val="single" w:sz="1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39304B" w:rsidRPr="00EC2153" w:rsidRDefault="0039304B" w:rsidP="00C4454D">
            <w:pPr>
              <w:jc w:val="both"/>
              <w:rPr>
                <w:rFonts w:ascii="華康細圓體" w:eastAsia="華康細圓體" w:hAnsi="標楷體"/>
              </w:rPr>
            </w:pPr>
            <w:r w:rsidRPr="00EC2153">
              <w:rPr>
                <w:rFonts w:ascii="華康細圓體" w:eastAsia="華康細圓體" w:hAnsi="標楷體"/>
              </w:rPr>
              <w:t>1</w:t>
            </w:r>
            <w:r w:rsidRPr="00EC2153">
              <w:rPr>
                <w:rFonts w:ascii="華康細圓體" w:eastAsia="華康細圓體" w:hAnsi="標楷體" w:hint="eastAsia"/>
              </w:rPr>
              <w:t>事件</w:t>
            </w:r>
            <w:r>
              <w:rPr>
                <w:rFonts w:ascii="華康細圓體" w:eastAsia="華康細圓體" w:hAnsi="標楷體" w:hint="eastAsia"/>
              </w:rPr>
              <w:t>┼</w:t>
            </w:r>
            <w:r w:rsidRPr="00EC2153">
              <w:rPr>
                <w:rFonts w:ascii="華康細圓體" w:eastAsia="華康細圓體" w:hAnsi="標楷體" w:hint="eastAsia"/>
              </w:rPr>
              <w:t>論點</w:t>
            </w:r>
          </w:p>
        </w:tc>
        <w:tc>
          <w:tcPr>
            <w:tcW w:w="59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39304B" w:rsidRPr="00884224" w:rsidRDefault="0039304B" w:rsidP="00912622">
            <w:pPr>
              <w:jc w:val="center"/>
              <w:rPr>
                <w:rFonts w:ascii="標楷體" w:eastAsia="標楷體" w:hAnsi="標楷體"/>
              </w:rPr>
            </w:pPr>
            <w:r w:rsidRPr="00884224">
              <w:rPr>
                <w:rFonts w:ascii="標楷體" w:eastAsia="標楷體" w:hAnsi="標楷體" w:hint="eastAsia"/>
              </w:rPr>
              <w:t>［事件］</w:t>
            </w:r>
          </w:p>
        </w:tc>
        <w:tc>
          <w:tcPr>
            <w:tcW w:w="1018" w:type="pct"/>
            <w:tcBorders>
              <w:top w:val="single" w:sz="8" w:space="0" w:color="000000"/>
              <w:left w:val="single" w:sz="8" w:space="0" w:color="000000"/>
              <w:bottom w:val="single" w:sz="8" w:space="0" w:color="000000"/>
              <w:right w:val="single" w:sz="18" w:space="0" w:color="000000"/>
            </w:tcBorders>
            <w:shd w:val="clear" w:color="auto" w:fill="FFFFFF"/>
            <w:tcMar>
              <w:top w:w="15" w:type="dxa"/>
              <w:left w:w="108" w:type="dxa"/>
              <w:bottom w:w="0" w:type="dxa"/>
              <w:right w:w="108" w:type="dxa"/>
            </w:tcMar>
            <w:vAlign w:val="center"/>
          </w:tcPr>
          <w:p w:rsidR="0039304B" w:rsidRPr="00884224" w:rsidRDefault="0039304B" w:rsidP="00912622">
            <w:pPr>
              <w:jc w:val="center"/>
              <w:rPr>
                <w:rFonts w:ascii="標楷體" w:eastAsia="標楷體" w:hAnsi="標楷體"/>
              </w:rPr>
            </w:pPr>
            <w:r w:rsidRPr="00884224">
              <w:rPr>
                <w:rFonts w:ascii="標楷體" w:eastAsia="標楷體" w:hAnsi="標楷體" w:hint="eastAsia"/>
              </w:rPr>
              <w:t>［論點］</w:t>
            </w:r>
          </w:p>
        </w:tc>
      </w:tr>
      <w:tr w:rsidR="0039304B" w:rsidRPr="00884224" w:rsidTr="00EF1DD0">
        <w:trPr>
          <w:trHeight w:val="291"/>
        </w:trPr>
        <w:tc>
          <w:tcPr>
            <w:tcW w:w="2580" w:type="pct"/>
            <w:vMerge/>
            <w:tcBorders>
              <w:right w:val="single" w:sz="18" w:space="0" w:color="000000"/>
            </w:tcBorders>
            <w:shd w:val="clear" w:color="auto" w:fill="FFFFFF"/>
          </w:tcPr>
          <w:p w:rsidR="0039304B" w:rsidRPr="00EC2153" w:rsidRDefault="0039304B" w:rsidP="00912622">
            <w:pPr>
              <w:jc w:val="both"/>
              <w:rPr>
                <w:rFonts w:ascii="華康細圓體" w:eastAsia="華康細圓體" w:hAnsi="標楷體"/>
              </w:rPr>
            </w:pPr>
          </w:p>
        </w:tc>
        <w:tc>
          <w:tcPr>
            <w:tcW w:w="806" w:type="pct"/>
            <w:tcBorders>
              <w:top w:val="single" w:sz="8" w:space="0" w:color="000000"/>
              <w:left w:val="single" w:sz="1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39304B" w:rsidRPr="00EC2153" w:rsidRDefault="0039304B" w:rsidP="00C4454D">
            <w:pPr>
              <w:jc w:val="both"/>
              <w:rPr>
                <w:rFonts w:ascii="華康細圓體" w:eastAsia="華康細圓體" w:hAnsi="標楷體"/>
              </w:rPr>
            </w:pPr>
            <w:r w:rsidRPr="00EC2153">
              <w:rPr>
                <w:rFonts w:ascii="華康細圓體" w:eastAsia="華康細圓體" w:hAnsi="標楷體"/>
              </w:rPr>
              <w:t>2</w:t>
            </w:r>
            <w:r w:rsidRPr="00EC2153">
              <w:rPr>
                <w:rFonts w:ascii="華康細圓體" w:eastAsia="華康細圓體" w:hAnsi="標楷體" w:hint="eastAsia"/>
              </w:rPr>
              <w:t>論點</w:t>
            </w:r>
            <w:r>
              <w:rPr>
                <w:rFonts w:ascii="華康細圓體" w:eastAsia="華康細圓體" w:hAnsi="標楷體" w:hint="eastAsia"/>
              </w:rPr>
              <w:t>┼</w:t>
            </w:r>
            <w:r w:rsidRPr="00EC2153">
              <w:rPr>
                <w:rFonts w:ascii="華康細圓體" w:eastAsia="華康細圓體" w:hAnsi="標楷體" w:hint="eastAsia"/>
              </w:rPr>
              <w:t>方法</w:t>
            </w:r>
          </w:p>
        </w:tc>
        <w:tc>
          <w:tcPr>
            <w:tcW w:w="59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39304B" w:rsidRPr="00884224" w:rsidRDefault="0039304B" w:rsidP="00912622">
            <w:pPr>
              <w:jc w:val="center"/>
              <w:rPr>
                <w:rFonts w:ascii="標楷體" w:eastAsia="標楷體" w:hAnsi="標楷體"/>
              </w:rPr>
            </w:pPr>
            <w:r w:rsidRPr="00884224">
              <w:rPr>
                <w:rFonts w:ascii="標楷體" w:eastAsia="標楷體" w:hAnsi="標楷體" w:hint="eastAsia"/>
              </w:rPr>
              <w:t>［論點］</w:t>
            </w:r>
          </w:p>
        </w:tc>
        <w:tc>
          <w:tcPr>
            <w:tcW w:w="1018" w:type="pct"/>
            <w:tcBorders>
              <w:top w:val="single" w:sz="8" w:space="0" w:color="000000"/>
              <w:left w:val="single" w:sz="8" w:space="0" w:color="000000"/>
              <w:bottom w:val="single" w:sz="8" w:space="0" w:color="000000"/>
              <w:right w:val="single" w:sz="18" w:space="0" w:color="000000"/>
            </w:tcBorders>
            <w:shd w:val="clear" w:color="auto" w:fill="FFFFFF"/>
            <w:tcMar>
              <w:top w:w="15" w:type="dxa"/>
              <w:left w:w="108" w:type="dxa"/>
              <w:bottom w:w="0" w:type="dxa"/>
              <w:right w:w="108" w:type="dxa"/>
            </w:tcMar>
            <w:vAlign w:val="center"/>
          </w:tcPr>
          <w:p w:rsidR="0039304B" w:rsidRPr="00884224" w:rsidRDefault="0039304B" w:rsidP="00912622">
            <w:pPr>
              <w:jc w:val="center"/>
              <w:rPr>
                <w:rFonts w:ascii="標楷體" w:eastAsia="標楷體" w:hAnsi="標楷體"/>
              </w:rPr>
            </w:pPr>
            <w:r w:rsidRPr="00884224">
              <w:rPr>
                <w:rFonts w:ascii="標楷體" w:eastAsia="標楷體" w:hAnsi="標楷體" w:hint="eastAsia"/>
              </w:rPr>
              <w:t>［方法］</w:t>
            </w:r>
          </w:p>
        </w:tc>
      </w:tr>
      <w:tr w:rsidR="0039304B" w:rsidRPr="00884224" w:rsidTr="00EF1DD0">
        <w:trPr>
          <w:trHeight w:val="328"/>
        </w:trPr>
        <w:tc>
          <w:tcPr>
            <w:tcW w:w="2580" w:type="pct"/>
            <w:vMerge/>
            <w:tcBorders>
              <w:right w:val="single" w:sz="18" w:space="0" w:color="000000"/>
            </w:tcBorders>
            <w:shd w:val="clear" w:color="auto" w:fill="FFFFFF"/>
          </w:tcPr>
          <w:p w:rsidR="0039304B" w:rsidRPr="00EC2153" w:rsidRDefault="0039304B" w:rsidP="00912622">
            <w:pPr>
              <w:jc w:val="both"/>
              <w:rPr>
                <w:rFonts w:ascii="華康細圓體" w:eastAsia="華康細圓體" w:hAnsi="標楷體"/>
              </w:rPr>
            </w:pPr>
          </w:p>
        </w:tc>
        <w:tc>
          <w:tcPr>
            <w:tcW w:w="806" w:type="pct"/>
            <w:tcBorders>
              <w:top w:val="single" w:sz="8" w:space="0" w:color="000000"/>
              <w:left w:val="single" w:sz="1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39304B" w:rsidRPr="00EC2153" w:rsidRDefault="0039304B" w:rsidP="00C4454D">
            <w:pPr>
              <w:jc w:val="both"/>
              <w:rPr>
                <w:rFonts w:ascii="華康細圓體" w:eastAsia="華康細圓體" w:hAnsi="標楷體"/>
              </w:rPr>
            </w:pPr>
            <w:r w:rsidRPr="00EC2153">
              <w:rPr>
                <w:rFonts w:ascii="華康細圓體" w:eastAsia="華康細圓體" w:hAnsi="標楷體"/>
              </w:rPr>
              <w:t>3</w:t>
            </w:r>
            <w:r w:rsidRPr="00EC2153">
              <w:rPr>
                <w:rFonts w:ascii="華康細圓體" w:eastAsia="華康細圓體" w:hAnsi="標楷體" w:hint="eastAsia"/>
              </w:rPr>
              <w:t>論點</w:t>
            </w:r>
            <w:r>
              <w:rPr>
                <w:rFonts w:ascii="華康細圓體" w:eastAsia="華康細圓體" w:hAnsi="標楷體" w:hint="eastAsia"/>
              </w:rPr>
              <w:t>┼</w:t>
            </w:r>
            <w:r w:rsidRPr="00EC2153">
              <w:rPr>
                <w:rFonts w:ascii="華康細圓體" w:eastAsia="華康細圓體" w:hAnsi="標楷體" w:hint="eastAsia"/>
              </w:rPr>
              <w:t>論據</w:t>
            </w:r>
            <w:r w:rsidRPr="00EC2153">
              <w:rPr>
                <w:rFonts w:ascii="華康細圓體" w:eastAsia="華康細圓體" w:hAnsi="標楷體"/>
              </w:rPr>
              <w:t>(</w:t>
            </w:r>
            <w:r w:rsidRPr="00EC2153">
              <w:rPr>
                <w:rFonts w:ascii="華康細圓體" w:eastAsia="華康細圓體" w:hAnsi="標楷體" w:hint="eastAsia"/>
              </w:rPr>
              <w:t>理由</w:t>
            </w:r>
            <w:r w:rsidRPr="00EC2153">
              <w:rPr>
                <w:rFonts w:ascii="華康細圓體" w:eastAsia="華康細圓體" w:hAnsi="標楷體"/>
              </w:rPr>
              <w:t>)</w:t>
            </w:r>
          </w:p>
        </w:tc>
        <w:tc>
          <w:tcPr>
            <w:tcW w:w="59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39304B" w:rsidRPr="00884224" w:rsidRDefault="0039304B" w:rsidP="00912622">
            <w:pPr>
              <w:jc w:val="center"/>
              <w:rPr>
                <w:rFonts w:ascii="標楷體" w:eastAsia="標楷體" w:hAnsi="標楷體"/>
              </w:rPr>
            </w:pPr>
            <w:r w:rsidRPr="00884224">
              <w:rPr>
                <w:rFonts w:ascii="標楷體" w:eastAsia="標楷體" w:hAnsi="標楷體" w:hint="eastAsia"/>
              </w:rPr>
              <w:t>［論據］</w:t>
            </w:r>
          </w:p>
        </w:tc>
        <w:tc>
          <w:tcPr>
            <w:tcW w:w="1018" w:type="pct"/>
            <w:tcBorders>
              <w:top w:val="single" w:sz="8" w:space="0" w:color="000000"/>
              <w:left w:val="single" w:sz="8" w:space="0" w:color="000000"/>
              <w:bottom w:val="single" w:sz="8" w:space="0" w:color="000000"/>
              <w:right w:val="single" w:sz="18" w:space="0" w:color="000000"/>
            </w:tcBorders>
            <w:shd w:val="clear" w:color="auto" w:fill="FFFFFF"/>
            <w:tcMar>
              <w:top w:w="15" w:type="dxa"/>
              <w:left w:w="108" w:type="dxa"/>
              <w:bottom w:w="0" w:type="dxa"/>
              <w:right w:w="108" w:type="dxa"/>
            </w:tcMar>
            <w:vAlign w:val="center"/>
          </w:tcPr>
          <w:p w:rsidR="0039304B" w:rsidRPr="00884224" w:rsidRDefault="0039304B" w:rsidP="00912622">
            <w:pPr>
              <w:jc w:val="center"/>
              <w:rPr>
                <w:rFonts w:ascii="標楷體" w:eastAsia="標楷體" w:hAnsi="標楷體"/>
              </w:rPr>
            </w:pPr>
            <w:r w:rsidRPr="000D3345">
              <w:rPr>
                <w:rFonts w:ascii="標楷體" w:eastAsia="標楷體" w:hAnsi="標楷體" w:hint="eastAsia"/>
                <w:w w:val="90"/>
              </w:rPr>
              <w:t>證明</w:t>
            </w:r>
            <w:r w:rsidRPr="00884224">
              <w:rPr>
                <w:rFonts w:ascii="標楷體" w:eastAsia="標楷體" w:hAnsi="標楷體" w:hint="eastAsia"/>
              </w:rPr>
              <w:t>［論點］</w:t>
            </w:r>
            <w:r w:rsidRPr="000D3345">
              <w:rPr>
                <w:rFonts w:ascii="標楷體" w:eastAsia="標楷體" w:hAnsi="標楷體" w:hint="eastAsia"/>
                <w:w w:val="90"/>
              </w:rPr>
              <w:t>正確</w:t>
            </w:r>
          </w:p>
        </w:tc>
      </w:tr>
      <w:tr w:rsidR="0039304B" w:rsidRPr="00884224" w:rsidTr="00EF1DD0">
        <w:trPr>
          <w:trHeight w:val="79"/>
        </w:trPr>
        <w:tc>
          <w:tcPr>
            <w:tcW w:w="2580" w:type="pct"/>
            <w:vMerge/>
            <w:tcBorders>
              <w:right w:val="single" w:sz="18" w:space="0" w:color="000000"/>
            </w:tcBorders>
            <w:shd w:val="clear" w:color="auto" w:fill="FFFFFF"/>
          </w:tcPr>
          <w:p w:rsidR="0039304B" w:rsidRPr="00EC2153" w:rsidRDefault="0039304B" w:rsidP="00912622">
            <w:pPr>
              <w:jc w:val="both"/>
              <w:rPr>
                <w:rFonts w:ascii="華康細圓體" w:eastAsia="華康細圓體" w:hAnsi="標楷體"/>
              </w:rPr>
            </w:pPr>
          </w:p>
        </w:tc>
        <w:tc>
          <w:tcPr>
            <w:tcW w:w="806" w:type="pct"/>
            <w:tcBorders>
              <w:top w:val="single" w:sz="8" w:space="0" w:color="000000"/>
              <w:left w:val="single" w:sz="1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39304B" w:rsidRPr="00EC2153" w:rsidRDefault="0039304B" w:rsidP="00C4454D">
            <w:pPr>
              <w:jc w:val="both"/>
              <w:rPr>
                <w:rFonts w:ascii="華康細圓體" w:eastAsia="華康細圓體" w:hAnsi="標楷體"/>
              </w:rPr>
            </w:pPr>
            <w:r w:rsidRPr="00EC2153">
              <w:rPr>
                <w:rFonts w:ascii="華康細圓體" w:eastAsia="華康細圓體" w:hAnsi="標楷體"/>
              </w:rPr>
              <w:t>4</w:t>
            </w:r>
            <w:r w:rsidRPr="00EC2153">
              <w:rPr>
                <w:rFonts w:ascii="華康細圓體" w:eastAsia="華康細圓體" w:hAnsi="標楷體" w:hint="eastAsia"/>
              </w:rPr>
              <w:t>論點</w:t>
            </w:r>
            <w:r>
              <w:rPr>
                <w:rFonts w:ascii="華康細圓體" w:eastAsia="華康細圓體" w:hAnsi="標楷體" w:hint="eastAsia"/>
              </w:rPr>
              <w:t>┼</w:t>
            </w:r>
            <w:r w:rsidRPr="00EC2153">
              <w:rPr>
                <w:rFonts w:ascii="華康細圓體" w:eastAsia="華康細圓體" w:hAnsi="標楷體" w:hint="eastAsia"/>
              </w:rPr>
              <w:t>論據</w:t>
            </w:r>
            <w:r>
              <w:rPr>
                <w:rFonts w:ascii="華康細圓體" w:eastAsia="華康細圓體" w:hAnsi="標楷體" w:hint="eastAsia"/>
              </w:rPr>
              <w:t>┼</w:t>
            </w:r>
            <w:r w:rsidRPr="00EC2153">
              <w:rPr>
                <w:rFonts w:ascii="華康細圓體" w:eastAsia="華康細圓體" w:hAnsi="標楷體" w:hint="eastAsia"/>
              </w:rPr>
              <w:t>方法</w:t>
            </w:r>
          </w:p>
        </w:tc>
        <w:tc>
          <w:tcPr>
            <w:tcW w:w="59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39304B" w:rsidRPr="00884224" w:rsidRDefault="0039304B" w:rsidP="00912622">
            <w:pPr>
              <w:jc w:val="center"/>
              <w:rPr>
                <w:rFonts w:ascii="標楷體" w:eastAsia="標楷體" w:hAnsi="標楷體"/>
              </w:rPr>
            </w:pPr>
            <w:r w:rsidRPr="00884224">
              <w:rPr>
                <w:rFonts w:ascii="標楷體" w:eastAsia="標楷體" w:hAnsi="標楷體" w:hint="eastAsia"/>
              </w:rPr>
              <w:t>［論點］</w:t>
            </w:r>
          </w:p>
        </w:tc>
        <w:tc>
          <w:tcPr>
            <w:tcW w:w="1018" w:type="pct"/>
            <w:tcBorders>
              <w:top w:val="single" w:sz="8" w:space="0" w:color="000000"/>
              <w:left w:val="single" w:sz="8" w:space="0" w:color="000000"/>
              <w:bottom w:val="single" w:sz="8" w:space="0" w:color="000000"/>
              <w:right w:val="single" w:sz="18" w:space="0" w:color="000000"/>
            </w:tcBorders>
            <w:shd w:val="clear" w:color="auto" w:fill="FFFFFF"/>
            <w:tcMar>
              <w:top w:w="15" w:type="dxa"/>
              <w:left w:w="108" w:type="dxa"/>
              <w:bottom w:w="0" w:type="dxa"/>
              <w:right w:w="108" w:type="dxa"/>
            </w:tcMar>
            <w:vAlign w:val="center"/>
          </w:tcPr>
          <w:p w:rsidR="0039304B" w:rsidRPr="00884224" w:rsidRDefault="0039304B" w:rsidP="00912622">
            <w:pPr>
              <w:jc w:val="center"/>
              <w:rPr>
                <w:rFonts w:ascii="標楷體" w:eastAsia="標楷體" w:hAnsi="標楷體"/>
              </w:rPr>
            </w:pPr>
            <w:r w:rsidRPr="00884224">
              <w:rPr>
                <w:rFonts w:ascii="標楷體" w:eastAsia="標楷體" w:hAnsi="標楷體" w:hint="eastAsia"/>
              </w:rPr>
              <w:t>［方法］</w:t>
            </w:r>
          </w:p>
        </w:tc>
      </w:tr>
      <w:tr w:rsidR="0039304B" w:rsidRPr="00884224" w:rsidTr="006462DF">
        <w:trPr>
          <w:trHeight w:val="651"/>
        </w:trPr>
        <w:tc>
          <w:tcPr>
            <w:tcW w:w="2580" w:type="pct"/>
            <w:vMerge/>
            <w:tcBorders>
              <w:right w:val="single" w:sz="18" w:space="0" w:color="000000"/>
            </w:tcBorders>
            <w:shd w:val="clear" w:color="auto" w:fill="FFFFFF"/>
          </w:tcPr>
          <w:p w:rsidR="0039304B" w:rsidRPr="00EC2153" w:rsidRDefault="0039304B" w:rsidP="00912622">
            <w:pPr>
              <w:jc w:val="both"/>
              <w:rPr>
                <w:rFonts w:ascii="華康細圓體" w:eastAsia="華康細圓體" w:hAnsi="標楷體"/>
              </w:rPr>
            </w:pPr>
          </w:p>
        </w:tc>
        <w:tc>
          <w:tcPr>
            <w:tcW w:w="806" w:type="pct"/>
            <w:tcBorders>
              <w:top w:val="single" w:sz="8" w:space="0" w:color="000000"/>
              <w:left w:val="single" w:sz="18" w:space="0" w:color="000000"/>
              <w:bottom w:val="single" w:sz="18" w:space="0" w:color="000000"/>
              <w:right w:val="single" w:sz="8" w:space="0" w:color="000000"/>
            </w:tcBorders>
            <w:shd w:val="clear" w:color="auto" w:fill="FFFFFF"/>
            <w:tcMar>
              <w:top w:w="15" w:type="dxa"/>
              <w:left w:w="108" w:type="dxa"/>
              <w:bottom w:w="0" w:type="dxa"/>
              <w:right w:w="108" w:type="dxa"/>
            </w:tcMar>
            <w:vAlign w:val="center"/>
          </w:tcPr>
          <w:p w:rsidR="0039304B" w:rsidRPr="00EC2153" w:rsidRDefault="0039304B" w:rsidP="006462DF">
            <w:pPr>
              <w:spacing w:line="240" w:lineRule="atLeast"/>
              <w:jc w:val="both"/>
              <w:rPr>
                <w:rFonts w:ascii="華康細圓體" w:eastAsia="華康細圓體" w:hAnsi="標楷體"/>
              </w:rPr>
            </w:pPr>
            <w:r w:rsidRPr="00EC2153">
              <w:rPr>
                <w:rFonts w:ascii="華康細圓體" w:eastAsia="華康細圓體" w:hAnsi="標楷體"/>
              </w:rPr>
              <w:t>5</w:t>
            </w:r>
            <w:r w:rsidRPr="00EC2153">
              <w:rPr>
                <w:rFonts w:ascii="華康細圓體" w:eastAsia="華康細圓體" w:hAnsi="標楷體" w:hint="eastAsia"/>
              </w:rPr>
              <w:t>其他</w:t>
            </w:r>
            <w:r w:rsidRPr="00EC2153">
              <w:rPr>
                <w:rFonts w:ascii="華康細圓體" w:eastAsia="華康細圓體" w:hAnsi="標楷體"/>
              </w:rPr>
              <w:t>(</w:t>
            </w:r>
            <w:r w:rsidRPr="00EC2153">
              <w:rPr>
                <w:rFonts w:ascii="華康細圓體" w:eastAsia="華康細圓體" w:hAnsi="標楷體" w:hint="eastAsia"/>
              </w:rPr>
              <w:t>事件┼論點</w:t>
            </w:r>
            <w:r>
              <w:rPr>
                <w:rFonts w:ascii="華康細圓體" w:eastAsia="華康細圓體" w:hAnsi="標楷體" w:hint="eastAsia"/>
              </w:rPr>
              <w:t>┼論據┼方法┼…</w:t>
            </w:r>
            <w:r w:rsidRPr="00EC2153">
              <w:rPr>
                <w:rFonts w:ascii="華康細圓體" w:eastAsia="華康細圓體" w:hAnsi="標楷體"/>
              </w:rPr>
              <w:t>)</w:t>
            </w:r>
          </w:p>
        </w:tc>
        <w:tc>
          <w:tcPr>
            <w:tcW w:w="596" w:type="pct"/>
            <w:tcBorders>
              <w:top w:val="single" w:sz="8" w:space="0" w:color="000000"/>
              <w:left w:val="single" w:sz="8" w:space="0" w:color="000000"/>
              <w:bottom w:val="single" w:sz="18" w:space="0" w:color="000000"/>
              <w:right w:val="single" w:sz="8" w:space="0" w:color="000000"/>
            </w:tcBorders>
            <w:shd w:val="clear" w:color="auto" w:fill="FFFFFF"/>
            <w:tcMar>
              <w:top w:w="15" w:type="dxa"/>
              <w:left w:w="108" w:type="dxa"/>
              <w:bottom w:w="0" w:type="dxa"/>
              <w:right w:w="108" w:type="dxa"/>
            </w:tcMar>
            <w:vAlign w:val="center"/>
          </w:tcPr>
          <w:p w:rsidR="0039304B" w:rsidRPr="00884224" w:rsidRDefault="0039304B" w:rsidP="006462DF">
            <w:pPr>
              <w:spacing w:line="240" w:lineRule="atLeast"/>
              <w:jc w:val="center"/>
              <w:rPr>
                <w:rFonts w:ascii="標楷體" w:eastAsia="標楷體" w:hAnsi="標楷體"/>
              </w:rPr>
            </w:pPr>
            <w:r w:rsidRPr="00884224">
              <w:rPr>
                <w:rFonts w:ascii="標楷體" w:eastAsia="標楷體" w:hAnsi="標楷體" w:hint="eastAsia"/>
              </w:rPr>
              <w:t>［論點］</w:t>
            </w:r>
          </w:p>
        </w:tc>
        <w:tc>
          <w:tcPr>
            <w:tcW w:w="1018" w:type="pct"/>
            <w:tcBorders>
              <w:top w:val="single" w:sz="8" w:space="0" w:color="000000"/>
              <w:left w:val="single" w:sz="8" w:space="0" w:color="000000"/>
              <w:bottom w:val="single" w:sz="18" w:space="0" w:color="000000"/>
              <w:right w:val="single" w:sz="18" w:space="0" w:color="000000"/>
            </w:tcBorders>
            <w:shd w:val="clear" w:color="auto" w:fill="FFFFFF"/>
            <w:tcMar>
              <w:top w:w="15" w:type="dxa"/>
              <w:left w:w="108" w:type="dxa"/>
              <w:bottom w:w="0" w:type="dxa"/>
              <w:right w:w="108" w:type="dxa"/>
            </w:tcMar>
            <w:vAlign w:val="center"/>
          </w:tcPr>
          <w:p w:rsidR="0039304B" w:rsidRPr="00884224" w:rsidRDefault="0039304B" w:rsidP="006462DF">
            <w:pPr>
              <w:spacing w:line="240" w:lineRule="atLeast"/>
              <w:jc w:val="center"/>
              <w:rPr>
                <w:rFonts w:ascii="標楷體" w:eastAsia="標楷體" w:hAnsi="標楷體"/>
              </w:rPr>
            </w:pPr>
            <w:r w:rsidRPr="00884224">
              <w:rPr>
                <w:rFonts w:ascii="標楷體" w:eastAsia="標楷體" w:hAnsi="標楷體" w:hint="eastAsia"/>
              </w:rPr>
              <w:t>［方法］</w:t>
            </w:r>
          </w:p>
        </w:tc>
      </w:tr>
    </w:tbl>
    <w:p w:rsidR="0039304B" w:rsidRDefault="0039304B" w:rsidP="006462DF">
      <w:pPr>
        <w:rPr>
          <w:rFonts w:eastAsia="標楷體" w:hAnsi="標楷體"/>
          <w:sz w:val="28"/>
          <w:szCs w:val="28"/>
        </w:rPr>
      </w:pPr>
      <w:r>
        <w:rPr>
          <w:rFonts w:eastAsia="標楷體" w:hAnsi="標楷體" w:hint="eastAsia"/>
          <w:sz w:val="28"/>
          <w:szCs w:val="28"/>
        </w:rPr>
        <w:t>一、文本分析</w:t>
      </w:r>
    </w:p>
    <w:p w:rsidR="0039304B" w:rsidRPr="00EF1DD0" w:rsidRDefault="0039304B" w:rsidP="00E05F40">
      <w:pPr>
        <w:rPr>
          <w:rFonts w:ascii="華康儷金黑" w:eastAsia="華康儷金黑"/>
        </w:rPr>
      </w:pPr>
      <w:r w:rsidRPr="00EF1DD0">
        <w:rPr>
          <w:rFonts w:ascii="華康儷金黑" w:eastAsia="華康儷金黑"/>
        </w:rPr>
        <w:t>(1)</w:t>
      </w:r>
      <w:r w:rsidRPr="00EF1DD0">
        <w:rPr>
          <w:rFonts w:ascii="華康儷金黑" w:eastAsia="華康儷金黑" w:hint="eastAsia"/>
        </w:rPr>
        <w:t>議論文</w:t>
      </w:r>
      <w:r w:rsidRPr="009B2A82">
        <w:rPr>
          <w:rFonts w:ascii="華康儷金黑" w:eastAsia="華康儷金黑" w:hint="eastAsia"/>
          <w:u w:val="single"/>
        </w:rPr>
        <w:t>寫作的脈絡</w:t>
      </w:r>
      <w:r w:rsidRPr="00EF1DD0">
        <w:rPr>
          <w:rFonts w:ascii="華康儷金黑" w:eastAsia="華康儷金黑"/>
        </w:rPr>
        <w:t>(</w:t>
      </w:r>
      <w:r>
        <w:rPr>
          <w:rFonts w:ascii="華康儷金黑" w:eastAsia="華康儷金黑"/>
        </w:rPr>
        <w:t xml:space="preserve"> </w:t>
      </w:r>
      <w:r w:rsidRPr="007F5C7D">
        <w:rPr>
          <w:rFonts w:ascii="華康儷金黑" w:eastAsia="華康儷金黑" w:hint="eastAsia"/>
          <w:color w:val="FFFFFF"/>
        </w:rPr>
        <w:t>論</w:t>
      </w:r>
      <w:r w:rsidRPr="007F5C7D">
        <w:rPr>
          <w:rFonts w:ascii="華康儷金黑" w:eastAsia="華康儷金黑"/>
          <w:color w:val="FFFFFF"/>
        </w:rPr>
        <w:t xml:space="preserve"> </w:t>
      </w:r>
      <w:r w:rsidRPr="007F5C7D">
        <w:rPr>
          <w:rFonts w:ascii="華康儷金黑" w:eastAsia="華康儷金黑" w:hint="eastAsia"/>
          <w:color w:val="FFFFFF"/>
        </w:rPr>
        <w:t>證</w:t>
      </w:r>
      <w:r w:rsidRPr="007F5C7D">
        <w:rPr>
          <w:rFonts w:ascii="華康儷金黑" w:eastAsia="華康儷金黑"/>
          <w:color w:val="FFFFFF"/>
        </w:rPr>
        <w:t xml:space="preserve"> </w:t>
      </w:r>
      <w:r w:rsidRPr="007F5C7D">
        <w:rPr>
          <w:rFonts w:ascii="華康儷金黑" w:eastAsia="華康儷金黑" w:hint="eastAsia"/>
          <w:color w:val="FFFFFF"/>
        </w:rPr>
        <w:t>過</w:t>
      </w:r>
      <w:r w:rsidRPr="007F5C7D">
        <w:rPr>
          <w:rFonts w:ascii="華康儷金黑" w:eastAsia="華康儷金黑"/>
          <w:color w:val="FFFFFF"/>
        </w:rPr>
        <w:t xml:space="preserve"> </w:t>
      </w:r>
      <w:r w:rsidRPr="007F5C7D">
        <w:rPr>
          <w:rFonts w:ascii="華康儷金黑" w:eastAsia="華康儷金黑" w:hint="eastAsia"/>
          <w:color w:val="FFFFFF"/>
        </w:rPr>
        <w:t>程</w:t>
      </w:r>
      <w:r>
        <w:rPr>
          <w:rFonts w:ascii="華康儷金黑" w:eastAsia="華康儷金黑"/>
        </w:rPr>
        <w:t xml:space="preserve"> </w:t>
      </w:r>
      <w:r w:rsidRPr="00EF1DD0">
        <w:rPr>
          <w:rFonts w:ascii="華康儷金黑" w:eastAsia="華康儷金黑"/>
        </w:rPr>
        <w:t>)</w:t>
      </w:r>
    </w:p>
    <w:p w:rsidR="0039304B" w:rsidRPr="00EF1DD0" w:rsidRDefault="0039304B" w:rsidP="00E05F40">
      <w:pPr>
        <w:rPr>
          <w:rFonts w:ascii="華康儷金黑" w:eastAsia="華康儷金黑"/>
        </w:rPr>
      </w:pPr>
      <w:r w:rsidRPr="00EF1DD0">
        <w:rPr>
          <w:rFonts w:ascii="華康儷金黑" w:eastAsia="華康儷金黑"/>
        </w:rPr>
        <w:t>(2)</w:t>
      </w:r>
      <w:r w:rsidRPr="00EF1DD0">
        <w:rPr>
          <w:rFonts w:ascii="華康儷金黑" w:eastAsia="華康儷金黑" w:hint="eastAsia"/>
        </w:rPr>
        <w:t>論據</w:t>
      </w:r>
      <w:r w:rsidRPr="009B2A82">
        <w:rPr>
          <w:rFonts w:ascii="華康儷金黑" w:eastAsia="華康儷金黑" w:hint="eastAsia"/>
          <w:u w:val="single"/>
        </w:rPr>
        <w:t>如何證明</w:t>
      </w:r>
      <w:r w:rsidRPr="00EF1DD0">
        <w:rPr>
          <w:rFonts w:ascii="華康儷金黑" w:eastAsia="華康儷金黑" w:hint="eastAsia"/>
        </w:rPr>
        <w:t>論點</w:t>
      </w:r>
      <w:r w:rsidRPr="00EF1DD0">
        <w:rPr>
          <w:rFonts w:ascii="華康儷金黑" w:eastAsia="華康儷金黑"/>
        </w:rPr>
        <w:t>(</w:t>
      </w:r>
      <w:r>
        <w:rPr>
          <w:rFonts w:ascii="華康儷金黑" w:eastAsia="華康儷金黑"/>
        </w:rPr>
        <w:t xml:space="preserve"> </w:t>
      </w:r>
      <w:r w:rsidRPr="007F5C7D">
        <w:rPr>
          <w:rFonts w:ascii="華康儷金黑" w:eastAsia="華康儷金黑" w:hint="eastAsia"/>
          <w:color w:val="FFFFFF"/>
        </w:rPr>
        <w:t>論</w:t>
      </w:r>
      <w:r w:rsidRPr="007F5C7D">
        <w:rPr>
          <w:rFonts w:ascii="華康儷金黑" w:eastAsia="華康儷金黑"/>
          <w:color w:val="FFFFFF"/>
        </w:rPr>
        <w:t xml:space="preserve"> </w:t>
      </w:r>
      <w:r w:rsidRPr="007F5C7D">
        <w:rPr>
          <w:rFonts w:ascii="華康儷金黑" w:eastAsia="華康儷金黑" w:hint="eastAsia"/>
          <w:color w:val="FFFFFF"/>
        </w:rPr>
        <w:t>證</w:t>
      </w:r>
      <w:r w:rsidRPr="007F5C7D">
        <w:rPr>
          <w:rFonts w:ascii="華康儷金黑" w:eastAsia="華康儷金黑"/>
          <w:color w:val="FFFFFF"/>
        </w:rPr>
        <w:t xml:space="preserve"> </w:t>
      </w:r>
      <w:r w:rsidRPr="007F5C7D">
        <w:rPr>
          <w:rFonts w:ascii="華康儷金黑" w:eastAsia="華康儷金黑" w:hint="eastAsia"/>
          <w:color w:val="FFFFFF"/>
        </w:rPr>
        <w:t>方</w:t>
      </w:r>
      <w:r w:rsidRPr="007F5C7D">
        <w:rPr>
          <w:rFonts w:ascii="華康儷金黑" w:eastAsia="華康儷金黑"/>
          <w:color w:val="FFFFFF"/>
        </w:rPr>
        <w:t xml:space="preserve"> </w:t>
      </w:r>
      <w:r w:rsidRPr="007F5C7D">
        <w:rPr>
          <w:rFonts w:ascii="華康儷金黑" w:eastAsia="華康儷金黑" w:hint="eastAsia"/>
          <w:color w:val="FFFFFF"/>
        </w:rPr>
        <w:t>法</w:t>
      </w:r>
      <w:r>
        <w:rPr>
          <w:rFonts w:ascii="華康儷金黑" w:eastAsia="華康儷金黑"/>
        </w:rPr>
        <w:t xml:space="preserve"> </w:t>
      </w:r>
      <w:r w:rsidRPr="00EF1DD0">
        <w:rPr>
          <w:rFonts w:ascii="華康儷金黑" w:eastAsia="華康儷金黑"/>
        </w:rPr>
        <w:t>)</w:t>
      </w:r>
    </w:p>
    <w:p w:rsidR="0039304B" w:rsidRDefault="0039304B" w:rsidP="0072058C">
      <w:pPr>
        <w:rPr>
          <w:rFonts w:eastAsia="標楷體" w:hAnsi="標楷體"/>
          <w:sz w:val="28"/>
          <w:szCs w:val="28"/>
        </w:rPr>
      </w:pPr>
      <w:r>
        <w:rPr>
          <w:rFonts w:eastAsia="標楷體" w:hAnsi="標楷體" w:hint="eastAsia"/>
          <w:sz w:val="28"/>
          <w:szCs w:val="28"/>
        </w:rPr>
        <w:t>二、畫出結構圖</w:t>
      </w:r>
    </w:p>
    <w:p w:rsidR="0039304B" w:rsidRPr="0072058C" w:rsidRDefault="0039304B" w:rsidP="0072058C">
      <w:pPr>
        <w:rPr>
          <w:rFonts w:eastAsia="標楷體" w:hAnsi="標楷體"/>
          <w:sz w:val="28"/>
          <w:szCs w:val="28"/>
        </w:rPr>
      </w:pPr>
      <w:r>
        <w:rPr>
          <w:rFonts w:ascii="華康細圓體" w:eastAsia="華康細圓體" w:hAnsi="Wingdings 3" w:hint="eastAsia"/>
        </w:rPr>
        <w:sym w:font="Wingdings 3" w:char="F0E2"/>
      </w:r>
      <w:r>
        <w:rPr>
          <w:rFonts w:ascii="華康儷金黑" w:eastAsia="華康儷金黑" w:hint="eastAsia"/>
        </w:rPr>
        <w:t>方便理解</w:t>
      </w:r>
      <w:r w:rsidRPr="00EF1DD0">
        <w:rPr>
          <w:rFonts w:ascii="華康儷金黑" w:eastAsia="華康儷金黑" w:hint="eastAsia"/>
        </w:rPr>
        <w:t>議論文</w:t>
      </w:r>
      <w:r>
        <w:rPr>
          <w:rFonts w:ascii="華康儷金黑" w:eastAsia="華康儷金黑" w:hint="eastAsia"/>
        </w:rPr>
        <w:t>論據性質與論證脈絡</w:t>
      </w:r>
    </w:p>
    <w:p w:rsidR="0039304B" w:rsidRDefault="0039304B" w:rsidP="0072058C">
      <w:pPr>
        <w:rPr>
          <w:rFonts w:eastAsia="標楷體" w:hAnsi="標楷體"/>
          <w:sz w:val="28"/>
          <w:szCs w:val="28"/>
        </w:rPr>
      </w:pPr>
      <w:r>
        <w:rPr>
          <w:rFonts w:eastAsia="標楷體" w:hAnsi="標楷體" w:hint="eastAsia"/>
          <w:sz w:val="28"/>
          <w:szCs w:val="28"/>
        </w:rPr>
        <w:t>三、摘要大意</w:t>
      </w:r>
      <w:r>
        <w:rPr>
          <w:rFonts w:eastAsia="標楷體" w:hAnsi="標楷體"/>
          <w:sz w:val="28"/>
          <w:szCs w:val="28"/>
        </w:rPr>
        <w:t>(</w:t>
      </w:r>
      <w:r w:rsidRPr="0072058C">
        <w:rPr>
          <w:rFonts w:eastAsia="標楷體" w:hAnsi="標楷體" w:hint="eastAsia"/>
          <w:sz w:val="28"/>
          <w:szCs w:val="28"/>
        </w:rPr>
        <w:t>議論文教學模組</w:t>
      </w:r>
      <w:r w:rsidRPr="0072058C">
        <w:rPr>
          <w:rFonts w:eastAsia="標楷體" w:hAnsi="標楷體"/>
          <w:sz w:val="28"/>
          <w:szCs w:val="28"/>
        </w:rPr>
        <w:t>)</w:t>
      </w:r>
    </w:p>
    <w:p w:rsidR="0039304B" w:rsidRPr="006A0EED" w:rsidRDefault="0039304B" w:rsidP="00BB3A2F">
      <w:pPr>
        <w:rPr>
          <w:rFonts w:ascii="華康細圓體" w:eastAsia="華康細圓體" w:hAnsi="新細明體"/>
        </w:rPr>
      </w:pPr>
      <w:r w:rsidRPr="006A0EED">
        <w:rPr>
          <w:rFonts w:ascii="華康細圓體" w:eastAsia="華康細圓體" w:hAnsi="新細明體"/>
        </w:rPr>
        <w:t>(</w:t>
      </w:r>
      <w:r>
        <w:rPr>
          <w:rFonts w:ascii="華康細圓體" w:eastAsia="華康細圓體" w:hAnsi="新細明體"/>
        </w:rPr>
        <w:t>1</w:t>
      </w:r>
      <w:r w:rsidRPr="006A0EED">
        <w:rPr>
          <w:rFonts w:ascii="華康細圓體" w:eastAsia="華康細圓體" w:hAnsi="新細明體"/>
        </w:rPr>
        <w:t>)</w:t>
      </w:r>
      <w:r w:rsidRPr="006A0EED">
        <w:rPr>
          <w:rFonts w:ascii="華康細圓體" w:eastAsia="華康細圓體" w:hAnsi="新細明體" w:hint="eastAsia"/>
        </w:rPr>
        <w:t>分辨論點</w:t>
      </w:r>
      <w:r w:rsidRPr="006A0EED">
        <w:rPr>
          <w:rFonts w:ascii="華康細圓體" w:eastAsia="華康細圓體" w:hAnsi="新細明體"/>
        </w:rPr>
        <w:t>(</w:t>
      </w:r>
      <w:r w:rsidRPr="006A0EED">
        <w:rPr>
          <w:rFonts w:ascii="華康細圓體" w:eastAsia="華康細圓體" w:hAnsi="新細明體" w:hint="eastAsia"/>
        </w:rPr>
        <w:t>作者的主張</w:t>
      </w:r>
      <w:r w:rsidRPr="006A0EED">
        <w:rPr>
          <w:rFonts w:ascii="華康細圓體" w:eastAsia="華康細圓體" w:hAnsi="新細明體"/>
        </w:rPr>
        <w:t>)</w:t>
      </w:r>
      <w:r w:rsidRPr="006A0EED">
        <w:rPr>
          <w:rFonts w:ascii="華康細圓體" w:eastAsia="華康細圓體" w:hAnsi="新細明體" w:hint="eastAsia"/>
        </w:rPr>
        <w:t>與論據</w:t>
      </w:r>
      <w:r w:rsidRPr="006A0EED">
        <w:rPr>
          <w:rFonts w:ascii="華康細圓體" w:eastAsia="華康細圓體" w:hAnsi="新細明體"/>
        </w:rPr>
        <w:t>(</w:t>
      </w:r>
      <w:r w:rsidRPr="006A0EED">
        <w:rPr>
          <w:rFonts w:ascii="華康細圓體" w:eastAsia="華康細圓體" w:hAnsi="新細明體" w:hint="eastAsia"/>
        </w:rPr>
        <w:t>舉了那些證明</w:t>
      </w:r>
      <w:r w:rsidRPr="006A0EED">
        <w:rPr>
          <w:rFonts w:ascii="華康細圓體" w:eastAsia="華康細圓體" w:hAnsi="新細明體"/>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0"/>
        <w:gridCol w:w="9272"/>
      </w:tblGrid>
      <w:tr w:rsidR="0039304B" w:rsidTr="000D3345">
        <w:tc>
          <w:tcPr>
            <w:tcW w:w="660" w:type="pct"/>
            <w:vAlign w:val="center"/>
          </w:tcPr>
          <w:p w:rsidR="0039304B" w:rsidRPr="00287AE8" w:rsidRDefault="0039304B" w:rsidP="006A0EED">
            <w:pPr>
              <w:jc w:val="center"/>
              <w:rPr>
                <w:rFonts w:ascii="標楷體" w:eastAsia="標楷體" w:hAnsi="標楷體"/>
              </w:rPr>
            </w:pPr>
            <w:r w:rsidRPr="00287AE8">
              <w:rPr>
                <w:rFonts w:ascii="標楷體" w:eastAsia="標楷體" w:hAnsi="標楷體" w:hint="eastAsia"/>
              </w:rPr>
              <w:t>論點</w:t>
            </w:r>
          </w:p>
        </w:tc>
        <w:tc>
          <w:tcPr>
            <w:tcW w:w="4340" w:type="pct"/>
            <w:vAlign w:val="center"/>
          </w:tcPr>
          <w:p w:rsidR="0039304B" w:rsidRPr="00E05F40" w:rsidRDefault="0039304B" w:rsidP="00BB3A2F">
            <w:pPr>
              <w:numPr>
                <w:ilvl w:val="0"/>
                <w:numId w:val="5"/>
              </w:numPr>
              <w:rPr>
                <w:rFonts w:ascii="華康儷金黑" w:eastAsia="華康儷金黑"/>
              </w:rPr>
            </w:pPr>
            <w:r w:rsidRPr="00E05F40">
              <w:rPr>
                <w:rFonts w:ascii="華康儷金黑" w:eastAsia="華康儷金黑" w:hint="eastAsia"/>
              </w:rPr>
              <w:t>作者的主張</w:t>
            </w:r>
            <w:r w:rsidRPr="00E05F40">
              <w:rPr>
                <w:rFonts w:ascii="華康儷金黑" w:eastAsia="華康儷金黑"/>
              </w:rPr>
              <w:t>(</w:t>
            </w:r>
            <w:r w:rsidRPr="00E05F40">
              <w:rPr>
                <w:rFonts w:ascii="華康儷金黑" w:eastAsia="華康儷金黑" w:hint="eastAsia"/>
              </w:rPr>
              <w:t>論點</w:t>
            </w:r>
            <w:r w:rsidRPr="00E05F40">
              <w:rPr>
                <w:rFonts w:ascii="華康儷金黑" w:eastAsia="華康儷金黑"/>
              </w:rPr>
              <w:t>)</w:t>
            </w:r>
            <w:r w:rsidRPr="00E05F40">
              <w:rPr>
                <w:rFonts w:ascii="華康儷金黑" w:eastAsia="華康儷金黑" w:hint="eastAsia"/>
              </w:rPr>
              <w:t>是什麼</w:t>
            </w:r>
          </w:p>
        </w:tc>
      </w:tr>
      <w:tr w:rsidR="0039304B" w:rsidTr="005D27D8">
        <w:trPr>
          <w:trHeight w:val="276"/>
        </w:trPr>
        <w:tc>
          <w:tcPr>
            <w:tcW w:w="660" w:type="pct"/>
            <w:vAlign w:val="center"/>
          </w:tcPr>
          <w:p w:rsidR="0039304B" w:rsidRPr="00287AE8" w:rsidRDefault="0039304B" w:rsidP="006A0EED">
            <w:pPr>
              <w:jc w:val="center"/>
              <w:rPr>
                <w:rFonts w:ascii="標楷體" w:eastAsia="標楷體" w:hAnsi="標楷體"/>
              </w:rPr>
            </w:pPr>
            <w:r w:rsidRPr="00287AE8">
              <w:rPr>
                <w:rFonts w:ascii="標楷體" w:eastAsia="標楷體" w:hAnsi="標楷體" w:hint="eastAsia"/>
              </w:rPr>
              <w:t>論據</w:t>
            </w:r>
          </w:p>
        </w:tc>
        <w:tc>
          <w:tcPr>
            <w:tcW w:w="4340" w:type="pct"/>
            <w:vAlign w:val="center"/>
          </w:tcPr>
          <w:p w:rsidR="0039304B" w:rsidRPr="00E05F40" w:rsidRDefault="0039304B" w:rsidP="00BB3A2F">
            <w:pPr>
              <w:numPr>
                <w:ilvl w:val="0"/>
                <w:numId w:val="6"/>
              </w:numPr>
              <w:rPr>
                <w:rFonts w:ascii="華康儷金黑" w:eastAsia="華康儷金黑"/>
              </w:rPr>
            </w:pPr>
            <w:r w:rsidRPr="00E05F40">
              <w:rPr>
                <w:rFonts w:ascii="華康儷金黑" w:eastAsia="華康儷金黑" w:hint="eastAsia"/>
              </w:rPr>
              <w:t>舉了哪些證明</w:t>
            </w:r>
          </w:p>
        </w:tc>
      </w:tr>
    </w:tbl>
    <w:p w:rsidR="0039304B" w:rsidRPr="00BA26A2" w:rsidRDefault="0039304B" w:rsidP="00BB3A2F">
      <w:pPr>
        <w:rPr>
          <w:rFonts w:ascii="華康儷金黑" w:eastAsia="華康儷金黑"/>
        </w:rPr>
      </w:pPr>
      <w:r w:rsidRPr="006A0EED">
        <w:rPr>
          <w:rFonts w:ascii="華康細圓體" w:eastAsia="華康細圓體" w:hAnsi="新細明體"/>
        </w:rPr>
        <w:t>(</w:t>
      </w:r>
      <w:r>
        <w:rPr>
          <w:rFonts w:ascii="華康細圓體" w:eastAsia="華康細圓體" w:hAnsi="新細明體"/>
        </w:rPr>
        <w:t>2</w:t>
      </w:r>
      <w:r w:rsidRPr="006A0EED">
        <w:rPr>
          <w:rFonts w:ascii="華康細圓體" w:eastAsia="華康細圓體" w:hAnsi="新細明體"/>
        </w:rPr>
        <w:t>)</w:t>
      </w:r>
      <w:r w:rsidRPr="006A0EED">
        <w:rPr>
          <w:rFonts w:ascii="華康細圓體" w:eastAsia="華康細圓體" w:hAnsi="新細明體" w:hint="eastAsia"/>
        </w:rPr>
        <w:t>摘要議論重點</w:t>
      </w:r>
      <w:r>
        <w:rPr>
          <w:rFonts w:ascii="華康細圓體" w:eastAsia="華康細圓體" w:hAnsi="Wingdings 3" w:hint="eastAsia"/>
        </w:rPr>
        <w:sym w:font="Wingdings 3" w:char="F0E2"/>
      </w:r>
      <w:r w:rsidRPr="00BA26A2">
        <w:rPr>
          <w:rFonts w:ascii="華康儷金黑" w:eastAsia="華康儷金黑" w:hint="eastAsia"/>
        </w:rPr>
        <w:t>依文本內容而有不同層次</w:t>
      </w:r>
      <w:r w:rsidRPr="00BA26A2">
        <w:rPr>
          <w:rFonts w:ascii="華康儷金黑" w:eastAsia="華康儷金黑"/>
        </w:rPr>
        <w:t>(</w:t>
      </w:r>
      <w:r w:rsidRPr="00BA26A2">
        <w:rPr>
          <w:rFonts w:ascii="華康儷金黑" w:eastAsia="華康儷金黑" w:hint="eastAsia"/>
        </w:rPr>
        <w:t>表格層</w:t>
      </w:r>
      <w:r w:rsidRPr="00BA26A2">
        <w:rPr>
          <w:rFonts w:ascii="華康儷金黑" w:eastAsia="華康儷金黑"/>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7"/>
        <w:gridCol w:w="6305"/>
      </w:tblGrid>
      <w:tr w:rsidR="0039304B" w:rsidRPr="00287AE8" w:rsidTr="000D3345">
        <w:tc>
          <w:tcPr>
            <w:tcW w:w="2049" w:type="pct"/>
            <w:vAlign w:val="center"/>
          </w:tcPr>
          <w:p w:rsidR="0039304B" w:rsidRPr="00287AE8" w:rsidRDefault="0039304B" w:rsidP="00BB3A2F">
            <w:pPr>
              <w:jc w:val="center"/>
              <w:rPr>
                <w:rFonts w:ascii="標楷體" w:eastAsia="標楷體" w:hAnsi="標楷體"/>
              </w:rPr>
            </w:pPr>
            <w:r w:rsidRPr="00287AE8">
              <w:rPr>
                <w:rFonts w:ascii="標楷體" w:eastAsia="標楷體" w:hAnsi="標楷體" w:hint="eastAsia"/>
              </w:rPr>
              <w:t>因為</w:t>
            </w:r>
          </w:p>
        </w:tc>
        <w:tc>
          <w:tcPr>
            <w:tcW w:w="2951" w:type="pct"/>
            <w:vAlign w:val="center"/>
          </w:tcPr>
          <w:p w:rsidR="0039304B" w:rsidRPr="00287AE8" w:rsidRDefault="0039304B" w:rsidP="00BB3A2F">
            <w:pPr>
              <w:jc w:val="center"/>
              <w:rPr>
                <w:rFonts w:ascii="標楷體" w:eastAsia="標楷體" w:hAnsi="標楷體"/>
              </w:rPr>
            </w:pPr>
            <w:r w:rsidRPr="00287AE8">
              <w:rPr>
                <w:rFonts w:ascii="標楷體" w:eastAsia="標楷體" w:hAnsi="標楷體" w:hint="eastAsia"/>
              </w:rPr>
              <w:t>所以</w:t>
            </w:r>
          </w:p>
        </w:tc>
      </w:tr>
      <w:tr w:rsidR="0039304B" w:rsidTr="0093056B">
        <w:trPr>
          <w:trHeight w:val="332"/>
        </w:trPr>
        <w:tc>
          <w:tcPr>
            <w:tcW w:w="2049" w:type="pct"/>
            <w:vAlign w:val="center"/>
          </w:tcPr>
          <w:p w:rsidR="0039304B" w:rsidRDefault="0039304B" w:rsidP="0093056B"/>
        </w:tc>
        <w:tc>
          <w:tcPr>
            <w:tcW w:w="2951" w:type="pct"/>
            <w:vAlign w:val="center"/>
          </w:tcPr>
          <w:p w:rsidR="0039304B" w:rsidRDefault="0039304B" w:rsidP="0093056B"/>
        </w:tc>
      </w:tr>
      <w:tr w:rsidR="0039304B" w:rsidTr="0093056B">
        <w:trPr>
          <w:trHeight w:val="154"/>
        </w:trPr>
        <w:tc>
          <w:tcPr>
            <w:tcW w:w="2049" w:type="pct"/>
            <w:vAlign w:val="center"/>
          </w:tcPr>
          <w:p w:rsidR="0039304B" w:rsidRDefault="0039304B" w:rsidP="0093056B"/>
        </w:tc>
        <w:tc>
          <w:tcPr>
            <w:tcW w:w="2951" w:type="pct"/>
            <w:vAlign w:val="center"/>
          </w:tcPr>
          <w:p w:rsidR="0039304B" w:rsidRPr="00491D51" w:rsidRDefault="0039304B" w:rsidP="0093056B"/>
        </w:tc>
      </w:tr>
    </w:tbl>
    <w:p w:rsidR="0039304B" w:rsidRPr="003D380F" w:rsidRDefault="0039304B" w:rsidP="0072058C">
      <w:pPr>
        <w:rPr>
          <w:rFonts w:eastAsia="標楷體" w:hAnsi="標楷體"/>
          <w:sz w:val="28"/>
          <w:szCs w:val="28"/>
        </w:rPr>
      </w:pPr>
      <w:r>
        <w:rPr>
          <w:rFonts w:eastAsia="標楷體" w:hAnsi="標楷體" w:hint="eastAsia"/>
          <w:sz w:val="28"/>
          <w:szCs w:val="28"/>
        </w:rPr>
        <w:t>四、議論文的特色</w:t>
      </w:r>
    </w:p>
    <w:p w:rsidR="0039304B" w:rsidRPr="006A0EED" w:rsidRDefault="0039304B" w:rsidP="0072058C">
      <w:pPr>
        <w:rPr>
          <w:rFonts w:ascii="華康細圓體" w:eastAsia="華康細圓體" w:hAnsi="標楷體"/>
          <w:sz w:val="28"/>
          <w:szCs w:val="28"/>
        </w:rPr>
      </w:pPr>
      <w:r w:rsidRPr="006A0EED">
        <w:rPr>
          <w:rFonts w:ascii="華康細圓體" w:eastAsia="華康細圓體"/>
        </w:rPr>
        <w:t>(</w:t>
      </w:r>
      <w:r>
        <w:rPr>
          <w:rFonts w:ascii="華康細圓體" w:eastAsia="華康細圓體"/>
        </w:rPr>
        <w:t>3</w:t>
      </w:r>
      <w:r w:rsidRPr="006A0EED">
        <w:rPr>
          <w:rFonts w:ascii="華康細圓體" w:eastAsia="華康細圓體"/>
        </w:rPr>
        <w:t>)</w:t>
      </w:r>
      <w:r w:rsidRPr="006A0EED">
        <w:rPr>
          <w:rFonts w:ascii="華康細圓體" w:eastAsia="華康細圓體" w:hint="eastAsia"/>
        </w:rPr>
        <w:t>分辨議論的類型</w:t>
      </w:r>
      <w:r w:rsidRPr="006A0EED">
        <w:rPr>
          <w:rFonts w:ascii="華康細圓體" w:eastAsia="華康細圓體"/>
        </w:rPr>
        <w:t>(</w:t>
      </w:r>
      <w:r w:rsidRPr="006A0EED">
        <w:rPr>
          <w:rFonts w:ascii="華康細圓體" w:eastAsia="華康細圓體" w:hint="eastAsia"/>
        </w:rPr>
        <w:t>本文議論的類型是屬於哪一類，請在空格裡打勾</w:t>
      </w:r>
      <w:r w:rsidRPr="006A0EED">
        <w:rPr>
          <w:rFonts w:ascii="華康細圓體" w:eastAsia="華康細圓體"/>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1"/>
        <w:gridCol w:w="5341"/>
      </w:tblGrid>
      <w:tr w:rsidR="0039304B" w:rsidRPr="001A019D" w:rsidTr="00BB3A2F">
        <w:tc>
          <w:tcPr>
            <w:tcW w:w="2500" w:type="pct"/>
          </w:tcPr>
          <w:p w:rsidR="0039304B" w:rsidRPr="001A019D" w:rsidRDefault="0039304B" w:rsidP="006A0EED">
            <w:pPr>
              <w:jc w:val="center"/>
              <w:rPr>
                <w:rFonts w:ascii="標楷體" w:eastAsia="標楷體" w:hAnsi="標楷體"/>
              </w:rPr>
            </w:pPr>
            <w:r w:rsidRPr="001A019D">
              <w:rPr>
                <w:rFonts w:ascii="標楷體" w:eastAsia="標楷體" w:hAnsi="標楷體"/>
              </w:rPr>
              <w:t>a</w:t>
            </w:r>
            <w:r w:rsidRPr="001A019D">
              <w:rPr>
                <w:rFonts w:ascii="標楷體" w:eastAsia="標楷體" w:hAnsi="標楷體" w:hint="eastAsia"/>
              </w:rPr>
              <w:t>藉事說理</w:t>
            </w:r>
            <w:r w:rsidRPr="001A019D">
              <w:rPr>
                <w:rFonts w:ascii="標楷體" w:eastAsia="標楷體" w:hAnsi="標楷體"/>
              </w:rPr>
              <w:t>(</w:t>
            </w:r>
            <w:r w:rsidRPr="001A019D">
              <w:rPr>
                <w:rFonts w:ascii="標楷體" w:eastAsia="標楷體" w:hAnsi="標楷體" w:hint="eastAsia"/>
              </w:rPr>
              <w:t>事件</w:t>
            </w:r>
            <w:r>
              <w:rPr>
                <w:rFonts w:ascii="標楷體" w:eastAsia="標楷體" w:hAnsi="標楷體"/>
              </w:rPr>
              <w:t>+</w:t>
            </w:r>
            <w:r w:rsidRPr="001A019D">
              <w:rPr>
                <w:rFonts w:ascii="標楷體" w:eastAsia="標楷體" w:hAnsi="標楷體" w:hint="eastAsia"/>
              </w:rPr>
              <w:t>論點</w:t>
            </w:r>
            <w:r w:rsidRPr="001A019D">
              <w:rPr>
                <w:rFonts w:ascii="標楷體" w:eastAsia="標楷體" w:hAnsi="標楷體"/>
              </w:rPr>
              <w:t>)</w:t>
            </w:r>
          </w:p>
        </w:tc>
        <w:tc>
          <w:tcPr>
            <w:tcW w:w="2500" w:type="pct"/>
          </w:tcPr>
          <w:p w:rsidR="0039304B" w:rsidRPr="001A019D" w:rsidRDefault="0039304B" w:rsidP="00BB3A2F">
            <w:pPr>
              <w:jc w:val="center"/>
              <w:rPr>
                <w:rFonts w:ascii="標楷體" w:eastAsia="標楷體" w:hAnsi="標楷體"/>
              </w:rPr>
            </w:pPr>
            <w:r w:rsidRPr="001A019D">
              <w:rPr>
                <w:rFonts w:ascii="標楷體" w:eastAsia="標楷體" w:hAnsi="標楷體"/>
              </w:rPr>
              <w:t>b</w:t>
            </w:r>
            <w:r w:rsidRPr="001A019D">
              <w:rPr>
                <w:rFonts w:ascii="標楷體" w:eastAsia="標楷體" w:hAnsi="標楷體" w:hint="eastAsia"/>
              </w:rPr>
              <w:t>論點</w:t>
            </w:r>
            <w:r>
              <w:rPr>
                <w:rFonts w:ascii="標楷體" w:eastAsia="標楷體" w:hAnsi="標楷體"/>
              </w:rPr>
              <w:t>+</w:t>
            </w:r>
            <w:r w:rsidRPr="001A019D">
              <w:rPr>
                <w:rFonts w:ascii="標楷體" w:eastAsia="標楷體" w:hAnsi="標楷體" w:hint="eastAsia"/>
              </w:rPr>
              <w:t>論據</w:t>
            </w:r>
            <w:r w:rsidRPr="001A019D">
              <w:rPr>
                <w:rFonts w:ascii="標楷體" w:eastAsia="標楷體" w:hAnsi="標楷體"/>
              </w:rPr>
              <w:t>(</w:t>
            </w:r>
            <w:r w:rsidRPr="001A019D">
              <w:rPr>
                <w:rFonts w:ascii="標楷體" w:eastAsia="標楷體" w:hAnsi="標楷體" w:hint="eastAsia"/>
              </w:rPr>
              <w:t>理由</w:t>
            </w:r>
            <w:r w:rsidRPr="001A019D">
              <w:rPr>
                <w:rFonts w:ascii="標楷體" w:eastAsia="標楷體" w:hAnsi="標楷體"/>
              </w:rPr>
              <w:t xml:space="preserve"> </w:t>
            </w:r>
            <w:r w:rsidRPr="001A019D">
              <w:rPr>
                <w:rFonts w:ascii="標楷體" w:eastAsia="標楷體" w:hAnsi="標楷體" w:hint="eastAsia"/>
              </w:rPr>
              <w:t>方法</w:t>
            </w:r>
            <w:r w:rsidRPr="001A019D">
              <w:rPr>
                <w:rFonts w:ascii="標楷體" w:eastAsia="標楷體" w:hAnsi="標楷體"/>
              </w:rPr>
              <w:t>)</w:t>
            </w:r>
          </w:p>
        </w:tc>
      </w:tr>
      <w:tr w:rsidR="0039304B" w:rsidTr="00BB3A2F">
        <w:tc>
          <w:tcPr>
            <w:tcW w:w="2500" w:type="pct"/>
          </w:tcPr>
          <w:p w:rsidR="0039304B" w:rsidRDefault="0039304B" w:rsidP="00BB3A2F">
            <w:pPr>
              <w:jc w:val="center"/>
            </w:pPr>
          </w:p>
        </w:tc>
        <w:tc>
          <w:tcPr>
            <w:tcW w:w="2500" w:type="pct"/>
          </w:tcPr>
          <w:p w:rsidR="0039304B" w:rsidRDefault="0039304B" w:rsidP="00BB3A2F">
            <w:pPr>
              <w:jc w:val="center"/>
            </w:pPr>
          </w:p>
        </w:tc>
      </w:tr>
    </w:tbl>
    <w:p w:rsidR="0039304B" w:rsidRPr="006A0EED" w:rsidRDefault="0039304B" w:rsidP="0072058C">
      <w:pPr>
        <w:rPr>
          <w:rFonts w:ascii="華康細圓體" w:eastAsia="華康細圓體"/>
        </w:rPr>
      </w:pPr>
      <w:r w:rsidRPr="006A0EED">
        <w:rPr>
          <w:rFonts w:ascii="華康細圓體" w:eastAsia="華康細圓體"/>
        </w:rPr>
        <w:t>(</w:t>
      </w:r>
      <w:r>
        <w:rPr>
          <w:rFonts w:ascii="華康細圓體" w:eastAsia="華康細圓體"/>
        </w:rPr>
        <w:t>4</w:t>
      </w:r>
      <w:r w:rsidRPr="006A0EED">
        <w:rPr>
          <w:rFonts w:ascii="華康細圓體" w:eastAsia="華康細圓體"/>
        </w:rPr>
        <w:t>)</w:t>
      </w:r>
      <w:r w:rsidRPr="006A0EED">
        <w:rPr>
          <w:rFonts w:ascii="華康細圓體" w:eastAsia="華康細圓體" w:hint="eastAsia"/>
        </w:rPr>
        <w:t>填寫議論類型結構表</w:t>
      </w:r>
    </w:p>
    <w:p w:rsidR="0039304B" w:rsidRPr="006A0EED" w:rsidRDefault="0039304B" w:rsidP="0072058C">
      <w:pPr>
        <w:rPr>
          <w:rFonts w:ascii="華康細圓體" w:eastAsia="華康細圓體"/>
        </w:rPr>
      </w:pPr>
      <w:r w:rsidRPr="006A0EED">
        <w:rPr>
          <w:rFonts w:ascii="華康細圓體" w:eastAsia="華康細圓體"/>
        </w:rPr>
        <w:t>a.</w:t>
      </w:r>
      <w:r w:rsidRPr="006A0EED">
        <w:rPr>
          <w:rFonts w:ascii="華康細圓體" w:eastAsia="華康細圓體" w:hint="eastAsia"/>
        </w:rPr>
        <w:t>藉事說理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384"/>
        <w:gridCol w:w="3916"/>
      </w:tblGrid>
      <w:tr w:rsidR="0039304B" w:rsidRPr="006A0EED" w:rsidTr="00BB3A2F">
        <w:tc>
          <w:tcPr>
            <w:tcW w:w="1583" w:type="pct"/>
          </w:tcPr>
          <w:p w:rsidR="0039304B" w:rsidRPr="006A0EED" w:rsidRDefault="0039304B" w:rsidP="006A0EED">
            <w:pPr>
              <w:jc w:val="center"/>
              <w:rPr>
                <w:rFonts w:ascii="標楷體" w:eastAsia="標楷體" w:hAnsi="標楷體"/>
              </w:rPr>
            </w:pPr>
            <w:r w:rsidRPr="006A0EED">
              <w:rPr>
                <w:rFonts w:ascii="標楷體" w:eastAsia="標楷體" w:hAnsi="標楷體" w:hint="eastAsia"/>
              </w:rPr>
              <w:t>事件</w:t>
            </w:r>
          </w:p>
        </w:tc>
        <w:tc>
          <w:tcPr>
            <w:tcW w:w="1584" w:type="pct"/>
          </w:tcPr>
          <w:p w:rsidR="0039304B" w:rsidRPr="006A0EED" w:rsidRDefault="0039304B" w:rsidP="006A0EED">
            <w:pPr>
              <w:jc w:val="center"/>
              <w:rPr>
                <w:rFonts w:ascii="標楷體" w:eastAsia="標楷體" w:hAnsi="標楷體"/>
                <w:shd w:val="pct15" w:color="auto" w:fill="FFFFFF"/>
              </w:rPr>
            </w:pPr>
            <w:r w:rsidRPr="006A0EED">
              <w:rPr>
                <w:rFonts w:ascii="標楷體" w:eastAsia="標楷體" w:hAnsi="標楷體" w:hint="eastAsia"/>
                <w:shd w:val="pct15" w:color="auto" w:fill="FFFFFF"/>
              </w:rPr>
              <w:t>說明</w:t>
            </w:r>
            <w:r w:rsidRPr="006A0EED">
              <w:rPr>
                <w:rFonts w:ascii="標楷體" w:eastAsia="標楷體" w:hAnsi="標楷體"/>
                <w:shd w:val="pct15" w:color="auto" w:fill="FFFFFF"/>
              </w:rPr>
              <w:t>(</w:t>
            </w:r>
            <w:r w:rsidRPr="006A0EED">
              <w:rPr>
                <w:rFonts w:ascii="標楷體" w:eastAsia="標楷體" w:hAnsi="標楷體" w:hint="eastAsia"/>
                <w:shd w:val="pct15" w:color="auto" w:fill="FFFFFF"/>
              </w:rPr>
              <w:t>體悟</w:t>
            </w:r>
            <w:r w:rsidRPr="006A0EED">
              <w:rPr>
                <w:rFonts w:ascii="標楷體" w:eastAsia="標楷體" w:hAnsi="標楷體"/>
                <w:shd w:val="pct15" w:color="auto" w:fill="FFFFFF"/>
              </w:rPr>
              <w:t>)</w:t>
            </w:r>
          </w:p>
        </w:tc>
        <w:tc>
          <w:tcPr>
            <w:tcW w:w="1833" w:type="pct"/>
          </w:tcPr>
          <w:p w:rsidR="0039304B" w:rsidRPr="006A0EED" w:rsidRDefault="0039304B" w:rsidP="006A0EED">
            <w:pPr>
              <w:jc w:val="center"/>
              <w:rPr>
                <w:rFonts w:ascii="標楷體" w:eastAsia="標楷體" w:hAnsi="標楷體"/>
              </w:rPr>
            </w:pPr>
            <w:r w:rsidRPr="006A0EED">
              <w:rPr>
                <w:rFonts w:ascii="標楷體" w:eastAsia="標楷體" w:hAnsi="標楷體" w:hint="eastAsia"/>
              </w:rPr>
              <w:t>論點</w:t>
            </w:r>
          </w:p>
        </w:tc>
      </w:tr>
      <w:tr w:rsidR="0039304B" w:rsidRPr="006A0EED" w:rsidTr="00BB3A2F">
        <w:tc>
          <w:tcPr>
            <w:tcW w:w="1583" w:type="pct"/>
            <w:vAlign w:val="center"/>
          </w:tcPr>
          <w:p w:rsidR="0039304B" w:rsidRPr="006A0EED" w:rsidRDefault="0039304B" w:rsidP="00BB3A2F">
            <w:pPr>
              <w:jc w:val="both"/>
              <w:rPr>
                <w:rFonts w:ascii="華康細圓體" w:eastAsia="華康細圓體"/>
              </w:rPr>
            </w:pPr>
          </w:p>
        </w:tc>
        <w:tc>
          <w:tcPr>
            <w:tcW w:w="1584" w:type="pct"/>
            <w:vAlign w:val="center"/>
          </w:tcPr>
          <w:p w:rsidR="0039304B" w:rsidRPr="006A0EED" w:rsidRDefault="0039304B" w:rsidP="00BB3A2F">
            <w:pPr>
              <w:jc w:val="both"/>
              <w:rPr>
                <w:rFonts w:ascii="華康細圓體" w:eastAsia="華康細圓體"/>
                <w:shd w:val="pct15" w:color="auto" w:fill="FFFFFF"/>
              </w:rPr>
            </w:pPr>
          </w:p>
        </w:tc>
        <w:tc>
          <w:tcPr>
            <w:tcW w:w="1833" w:type="pct"/>
            <w:vAlign w:val="center"/>
          </w:tcPr>
          <w:p w:rsidR="0039304B" w:rsidRPr="006A0EED" w:rsidRDefault="0039304B" w:rsidP="00BB3A2F">
            <w:pPr>
              <w:jc w:val="both"/>
              <w:rPr>
                <w:rFonts w:ascii="華康細圓體" w:eastAsia="華康細圓體"/>
              </w:rPr>
            </w:pPr>
          </w:p>
        </w:tc>
      </w:tr>
    </w:tbl>
    <w:p w:rsidR="0039304B" w:rsidRPr="006A0EED" w:rsidRDefault="0039304B" w:rsidP="0072058C">
      <w:pPr>
        <w:spacing w:line="240" w:lineRule="atLeast"/>
        <w:rPr>
          <w:rFonts w:ascii="華康細圓體" w:eastAsia="華康細圓體"/>
        </w:rPr>
      </w:pPr>
      <w:r w:rsidRPr="006A0EED">
        <w:rPr>
          <w:rFonts w:ascii="華康細圓體" w:eastAsia="華康細圓體"/>
        </w:rPr>
        <w:t>b.</w:t>
      </w:r>
      <w:r w:rsidRPr="006A0EED">
        <w:rPr>
          <w:rFonts w:ascii="華康細圓體" w:eastAsia="華康細圓體" w:hint="eastAsia"/>
        </w:rPr>
        <w:t>論點</w:t>
      </w:r>
      <w:r w:rsidRPr="006A0EED">
        <w:rPr>
          <w:rFonts w:ascii="華康細圓體" w:eastAsia="華康細圓體" w:hAnsi="標楷體"/>
        </w:rPr>
        <w:t>+</w:t>
      </w:r>
      <w:r w:rsidRPr="006A0EED">
        <w:rPr>
          <w:rFonts w:ascii="華康細圓體" w:eastAsia="華康細圓體" w:hint="eastAsia"/>
        </w:rPr>
        <w:t>論據</w:t>
      </w:r>
      <w:r w:rsidRPr="006A0EED">
        <w:rPr>
          <w:rFonts w:ascii="華康細圓體" w:eastAsia="華康細圓體"/>
        </w:rPr>
        <w:t>(</w:t>
      </w:r>
      <w:r w:rsidRPr="006A0EED">
        <w:rPr>
          <w:rFonts w:ascii="華康細圓體" w:eastAsia="華康細圓體" w:hint="eastAsia"/>
        </w:rPr>
        <w:t>方法</w:t>
      </w:r>
      <w:r w:rsidRPr="006A0EED">
        <w:rPr>
          <w:rFonts w:ascii="華康細圓體" w:eastAsia="華康細圓體"/>
        </w:rPr>
        <w:t xml:space="preserve"> </w:t>
      </w:r>
      <w:r w:rsidRPr="006A0EED">
        <w:rPr>
          <w:rFonts w:ascii="華康細圓體" w:eastAsia="華康細圓體" w:hAnsi="標楷體" w:hint="eastAsia"/>
        </w:rPr>
        <w:t>理由</w:t>
      </w:r>
      <w:r w:rsidRPr="006A0EED">
        <w:rPr>
          <w:rFonts w:ascii="華康細圓體" w:eastAsia="華康細圓體"/>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7"/>
        <w:gridCol w:w="2880"/>
        <w:gridCol w:w="4935"/>
      </w:tblGrid>
      <w:tr w:rsidR="0039304B" w:rsidRPr="001A019D" w:rsidTr="00BB3A2F">
        <w:tc>
          <w:tcPr>
            <w:tcW w:w="1342" w:type="pct"/>
          </w:tcPr>
          <w:p w:rsidR="0039304B" w:rsidRPr="001A019D" w:rsidRDefault="0039304B" w:rsidP="00BB3A2F">
            <w:pPr>
              <w:jc w:val="center"/>
              <w:rPr>
                <w:rFonts w:ascii="標楷體" w:eastAsia="標楷體" w:hAnsi="標楷體"/>
              </w:rPr>
            </w:pPr>
            <w:r w:rsidRPr="001A019D">
              <w:rPr>
                <w:rFonts w:ascii="標楷體" w:eastAsia="標楷體" w:hAnsi="標楷體" w:hint="eastAsia"/>
              </w:rPr>
              <w:t>論點</w:t>
            </w:r>
          </w:p>
        </w:tc>
        <w:tc>
          <w:tcPr>
            <w:tcW w:w="1348" w:type="pct"/>
          </w:tcPr>
          <w:p w:rsidR="0039304B" w:rsidRPr="001A019D" w:rsidRDefault="0039304B" w:rsidP="00BB3A2F">
            <w:pPr>
              <w:jc w:val="center"/>
              <w:rPr>
                <w:rFonts w:ascii="標楷體" w:eastAsia="標楷體" w:hAnsi="標楷體"/>
              </w:rPr>
            </w:pPr>
            <w:r w:rsidRPr="001A019D">
              <w:rPr>
                <w:rFonts w:ascii="標楷體" w:eastAsia="標楷體" w:hAnsi="標楷體" w:hint="eastAsia"/>
              </w:rPr>
              <w:t>論據</w:t>
            </w:r>
            <w:r w:rsidRPr="001A019D">
              <w:rPr>
                <w:rFonts w:ascii="標楷體" w:eastAsia="標楷體" w:hAnsi="標楷體"/>
              </w:rPr>
              <w:t>(</w:t>
            </w:r>
            <w:r w:rsidRPr="001A019D">
              <w:rPr>
                <w:rFonts w:ascii="標楷體" w:eastAsia="標楷體" w:hAnsi="標楷體" w:hint="eastAsia"/>
              </w:rPr>
              <w:t>理由</w:t>
            </w:r>
            <w:r w:rsidRPr="001A019D">
              <w:rPr>
                <w:rFonts w:ascii="標楷體" w:eastAsia="標楷體" w:hAnsi="標楷體"/>
              </w:rPr>
              <w:t>)</w:t>
            </w:r>
          </w:p>
        </w:tc>
        <w:tc>
          <w:tcPr>
            <w:tcW w:w="2310" w:type="pct"/>
          </w:tcPr>
          <w:p w:rsidR="0039304B" w:rsidRPr="001A019D" w:rsidRDefault="0039304B" w:rsidP="00BB3A2F">
            <w:pPr>
              <w:jc w:val="center"/>
              <w:rPr>
                <w:rFonts w:ascii="標楷體" w:eastAsia="標楷體" w:hAnsi="標楷體"/>
              </w:rPr>
            </w:pPr>
            <w:r w:rsidRPr="001A019D">
              <w:rPr>
                <w:rFonts w:ascii="標楷體" w:eastAsia="標楷體" w:hAnsi="標楷體" w:hint="eastAsia"/>
              </w:rPr>
              <w:t>結論</w:t>
            </w:r>
            <w:r w:rsidRPr="001A019D">
              <w:rPr>
                <w:rFonts w:ascii="標楷體" w:eastAsia="標楷體" w:hAnsi="標楷體"/>
              </w:rPr>
              <w:t>(</w:t>
            </w:r>
            <w:r w:rsidRPr="001A019D">
              <w:rPr>
                <w:rFonts w:ascii="標楷體" w:eastAsia="標楷體" w:hAnsi="標楷體" w:hint="eastAsia"/>
              </w:rPr>
              <w:t>含重申論點</w:t>
            </w:r>
            <w:r w:rsidRPr="001A019D">
              <w:rPr>
                <w:rFonts w:ascii="標楷體" w:eastAsia="標楷體" w:hAnsi="標楷體"/>
              </w:rPr>
              <w:t xml:space="preserve"> </w:t>
            </w:r>
            <w:r w:rsidRPr="001A019D">
              <w:rPr>
                <w:rFonts w:ascii="標楷體" w:eastAsia="標楷體" w:hAnsi="標楷體" w:hint="eastAsia"/>
              </w:rPr>
              <w:t>方法</w:t>
            </w:r>
            <w:r w:rsidRPr="001A019D">
              <w:rPr>
                <w:rFonts w:ascii="標楷體" w:eastAsia="標楷體" w:hAnsi="標楷體"/>
              </w:rPr>
              <w:t xml:space="preserve"> </w:t>
            </w:r>
            <w:r w:rsidRPr="001A019D">
              <w:rPr>
                <w:rFonts w:ascii="標楷體" w:eastAsia="標楷體" w:hAnsi="標楷體" w:hint="eastAsia"/>
              </w:rPr>
              <w:t>效果</w:t>
            </w:r>
            <w:r w:rsidRPr="001A019D">
              <w:rPr>
                <w:rFonts w:ascii="標楷體" w:eastAsia="標楷體" w:hAnsi="標楷體"/>
              </w:rPr>
              <w:t>)</w:t>
            </w:r>
          </w:p>
        </w:tc>
      </w:tr>
      <w:tr w:rsidR="0039304B" w:rsidTr="00BB3A2F">
        <w:tc>
          <w:tcPr>
            <w:tcW w:w="1342" w:type="pct"/>
          </w:tcPr>
          <w:p w:rsidR="0039304B" w:rsidRDefault="0039304B" w:rsidP="00BB3A2F"/>
        </w:tc>
        <w:tc>
          <w:tcPr>
            <w:tcW w:w="1348" w:type="pct"/>
          </w:tcPr>
          <w:p w:rsidR="0039304B" w:rsidRDefault="0039304B" w:rsidP="00BB3A2F"/>
        </w:tc>
        <w:tc>
          <w:tcPr>
            <w:tcW w:w="2310" w:type="pct"/>
          </w:tcPr>
          <w:p w:rsidR="0039304B" w:rsidRDefault="0039304B" w:rsidP="00BB3A2F"/>
        </w:tc>
      </w:tr>
    </w:tbl>
    <w:p w:rsidR="0039304B" w:rsidRPr="00EF1DD0" w:rsidRDefault="0039304B" w:rsidP="006462DF">
      <w:pPr>
        <w:spacing w:line="240" w:lineRule="atLeast"/>
        <w:rPr>
          <w:rFonts w:ascii="新細明體"/>
          <w:sz w:val="16"/>
          <w:szCs w:val="16"/>
        </w:rPr>
      </w:pPr>
    </w:p>
    <w:p w:rsidR="0039304B" w:rsidRDefault="0039304B" w:rsidP="00E56800">
      <w:pPr>
        <w:spacing w:line="240" w:lineRule="atLeast"/>
        <w:rPr>
          <w:rFonts w:ascii="華康中特圓體" w:eastAsia="華康中特圓體" w:hAnsi="標楷體"/>
          <w:sz w:val="28"/>
          <w:szCs w:val="28"/>
        </w:rPr>
      </w:pPr>
      <w:r>
        <w:rPr>
          <w:rFonts w:ascii="新細明體"/>
          <w:sz w:val="28"/>
          <w:szCs w:val="28"/>
        </w:rPr>
        <w:br w:type="page"/>
      </w:r>
      <w:r>
        <w:rPr>
          <w:rFonts w:ascii="新細明體" w:hAnsi="新細明體" w:hint="eastAsia"/>
          <w:sz w:val="28"/>
          <w:szCs w:val="28"/>
        </w:rPr>
        <w:t>■</w:t>
      </w:r>
      <w:r>
        <w:rPr>
          <w:rFonts w:ascii="華康中特圓體" w:eastAsia="華康中特圓體" w:hAnsi="標楷體" w:hint="eastAsia"/>
          <w:sz w:val="28"/>
          <w:szCs w:val="28"/>
        </w:rPr>
        <w:t>１</w:t>
      </w:r>
      <w:r w:rsidRPr="00F85F34">
        <w:rPr>
          <w:rFonts w:ascii="華康中特圓體" w:eastAsia="華康中特圓體" w:hAnsi="標楷體" w:hint="eastAsia"/>
          <w:sz w:val="28"/>
          <w:szCs w:val="28"/>
        </w:rPr>
        <w:t>【事件┼論點】〈做自己的貴人〉郭騰尹</w:t>
      </w:r>
      <w:r w:rsidRPr="00F85F34">
        <w:rPr>
          <w:rFonts w:ascii="華康中特圓體" w:eastAsia="華康中特圓體" w:hAnsi="標楷體"/>
          <w:sz w:val="28"/>
          <w:szCs w:val="28"/>
        </w:rPr>
        <w:t>(</w:t>
      </w:r>
      <w:r w:rsidRPr="00F85F34">
        <w:rPr>
          <w:rFonts w:ascii="華康中特圓體" w:eastAsia="華康中特圓體" w:hAnsi="標楷體" w:hint="eastAsia"/>
          <w:sz w:val="28"/>
          <w:szCs w:val="28"/>
        </w:rPr>
        <w:t>翰林版</w:t>
      </w:r>
      <w:r w:rsidRPr="00F85F34">
        <w:rPr>
          <w:rFonts w:ascii="華康中特圓體" w:eastAsia="華康中特圓體" w:hAnsi="標楷體"/>
          <w:sz w:val="28"/>
          <w:szCs w:val="28"/>
        </w:rPr>
        <w:t>)</w:t>
      </w:r>
    </w:p>
    <w:p w:rsidR="0039304B" w:rsidRPr="007B4220" w:rsidRDefault="0039304B" w:rsidP="00287AE8">
      <w:pPr>
        <w:rPr>
          <w:rFonts w:eastAsia="標楷體" w:hAnsi="標楷體"/>
          <w:sz w:val="28"/>
          <w:szCs w:val="28"/>
        </w:rPr>
      </w:pPr>
      <w:r>
        <w:rPr>
          <w:rFonts w:eastAsia="標楷體" w:hAnsi="標楷體" w:hint="eastAsia"/>
          <w:sz w:val="28"/>
          <w:szCs w:val="28"/>
        </w:rPr>
        <w:t>一、文本分析</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3967"/>
        <w:gridCol w:w="1793"/>
      </w:tblGrid>
      <w:tr w:rsidR="0039304B" w:rsidTr="00183C69">
        <w:tc>
          <w:tcPr>
            <w:tcW w:w="4788" w:type="dxa"/>
            <w:vAlign w:val="center"/>
          </w:tcPr>
          <w:bookmarkEnd w:id="0"/>
          <w:p w:rsidR="0039304B" w:rsidRDefault="0039304B" w:rsidP="00D237D0">
            <w:pPr>
              <w:jc w:val="center"/>
            </w:pPr>
            <w:r>
              <w:rPr>
                <w:rFonts w:hint="eastAsia"/>
              </w:rPr>
              <w:t>課文內容</w:t>
            </w:r>
          </w:p>
        </w:tc>
        <w:tc>
          <w:tcPr>
            <w:tcW w:w="3967" w:type="dxa"/>
            <w:vAlign w:val="center"/>
          </w:tcPr>
          <w:p w:rsidR="0039304B" w:rsidRDefault="0039304B" w:rsidP="00D237D0">
            <w:pPr>
              <w:jc w:val="center"/>
            </w:pPr>
            <w:r>
              <w:rPr>
                <w:rFonts w:hint="eastAsia"/>
              </w:rPr>
              <w:t>摘要文章結構重點</w:t>
            </w:r>
          </w:p>
          <w:p w:rsidR="0039304B" w:rsidRDefault="0039304B" w:rsidP="00D237D0">
            <w:pPr>
              <w:jc w:val="center"/>
            </w:pPr>
            <w:r>
              <w:t>(</w:t>
            </w:r>
            <w:r>
              <w:rPr>
                <w:rFonts w:hint="eastAsia"/>
              </w:rPr>
              <w:t>論點</w:t>
            </w:r>
            <w:r>
              <w:t xml:space="preserve"> </w:t>
            </w:r>
            <w:r>
              <w:rPr>
                <w:rFonts w:hint="eastAsia"/>
              </w:rPr>
              <w:t>事件</w:t>
            </w:r>
            <w:r>
              <w:t xml:space="preserve"> </w:t>
            </w:r>
            <w:r w:rsidRPr="00912622">
              <w:rPr>
                <w:rFonts w:hint="eastAsia"/>
                <w:b/>
                <w:color w:val="FF0000"/>
              </w:rPr>
              <w:t>理由</w:t>
            </w:r>
            <w:r>
              <w:rPr>
                <w:b/>
                <w:color w:val="FF0000"/>
              </w:rPr>
              <w:t xml:space="preserve"> </w:t>
            </w:r>
            <w:r>
              <w:rPr>
                <w:rFonts w:hint="eastAsia"/>
              </w:rPr>
              <w:t>方法</w:t>
            </w:r>
            <w:r>
              <w:t xml:space="preserve"> </w:t>
            </w:r>
            <w:r>
              <w:rPr>
                <w:rFonts w:hint="eastAsia"/>
              </w:rPr>
              <w:t>效果</w:t>
            </w:r>
            <w:r>
              <w:t>)</w:t>
            </w:r>
          </w:p>
        </w:tc>
        <w:tc>
          <w:tcPr>
            <w:tcW w:w="1793" w:type="dxa"/>
            <w:vAlign w:val="center"/>
          </w:tcPr>
          <w:p w:rsidR="0039304B" w:rsidRDefault="0039304B" w:rsidP="00D237D0">
            <w:pPr>
              <w:jc w:val="center"/>
            </w:pPr>
            <w:r>
              <w:rPr>
                <w:rFonts w:hint="eastAsia"/>
              </w:rPr>
              <w:t>論點</w:t>
            </w:r>
            <w:r>
              <w:t>v.s</w:t>
            </w:r>
            <w:r>
              <w:rPr>
                <w:rFonts w:hint="eastAsia"/>
              </w:rPr>
              <w:t>論據</w:t>
            </w:r>
          </w:p>
        </w:tc>
      </w:tr>
      <w:tr w:rsidR="0039304B" w:rsidTr="00183C69">
        <w:tc>
          <w:tcPr>
            <w:tcW w:w="4788" w:type="dxa"/>
          </w:tcPr>
          <w:p w:rsidR="0039304B" w:rsidRPr="00262EFE" w:rsidRDefault="0039304B" w:rsidP="003A19E6">
            <w:pPr>
              <w:spacing w:line="240" w:lineRule="atLeast"/>
              <w:rPr>
                <w:rFonts w:eastAsia="標楷體"/>
              </w:rPr>
            </w:pPr>
            <w:r w:rsidRPr="00262EFE">
              <w:rPr>
                <w:rFonts w:eastAsia="標楷體" w:hAnsi="標楷體"/>
              </w:rPr>
              <w:t xml:space="preserve">   </w:t>
            </w:r>
            <w:r w:rsidRPr="00262EFE">
              <w:rPr>
                <w:rFonts w:eastAsia="標楷體" w:hAnsi="標楷體" w:hint="eastAsia"/>
              </w:rPr>
              <w:t>這是發生在美國的一個真實故事：</w:t>
            </w:r>
          </w:p>
          <w:p w:rsidR="0039304B" w:rsidRPr="00262EFE" w:rsidRDefault="0039304B" w:rsidP="003A19E6">
            <w:pPr>
              <w:spacing w:line="240" w:lineRule="atLeast"/>
              <w:rPr>
                <w:rFonts w:eastAsia="標楷體"/>
              </w:rPr>
            </w:pPr>
            <w:r w:rsidRPr="00262EFE">
              <w:rPr>
                <w:rFonts w:eastAsia="標楷體"/>
              </w:rPr>
              <w:t xml:space="preserve">   </w:t>
            </w:r>
            <w:r w:rsidRPr="00262EFE">
              <w:rPr>
                <w:rFonts w:eastAsia="標楷體" w:hAnsi="標楷體" w:hint="eastAsia"/>
              </w:rPr>
              <w:t>一個風雨交加的夜晚，一對老夫婦走進一間旅館的大廳，想要住宿一晚。無奈飯店的夜班服務生說：「十分抱歉，今天的房間已經被早上來開會的團體訂滿了。若是在平常，我會送二位到沒有空房的情況下，用來支援的旅館，可是我無法想像你們要再一次的置身於風雨中，你們何不待在我的房間呢？它雖然不是豪華的套房，但是還是蠻乾淨的，因為我必需值班，我可以待在辦公室休息。」這位年輕人很誠懇的提出這個建議。老夫婦大方的接受了他的建議，並對造成服務生的不便致歉。</w:t>
            </w:r>
          </w:p>
          <w:p w:rsidR="0039304B" w:rsidRPr="00262EFE" w:rsidRDefault="0039304B" w:rsidP="003A19E6">
            <w:pPr>
              <w:spacing w:line="240" w:lineRule="atLeast"/>
              <w:rPr>
                <w:rFonts w:eastAsia="標楷體"/>
              </w:rPr>
            </w:pPr>
            <w:r w:rsidRPr="00262EFE">
              <w:rPr>
                <w:rFonts w:eastAsia="標楷體"/>
              </w:rPr>
              <w:t xml:space="preserve">    </w:t>
            </w:r>
            <w:r w:rsidRPr="00262EFE">
              <w:rPr>
                <w:rFonts w:eastAsia="標楷體" w:hAnsi="標楷體" w:hint="eastAsia"/>
              </w:rPr>
              <w:t>隔天雨過天青，老先生要前去結帳時，櫃台仍是昨晚的這位服務生，這位服務生依然親切的表示：「昨天您住的房間並不是飯店的客房，所以我們不會收您的錢，也希望您與夫人昨晚睡得安穩！」老先生點頭稱讚：「你是每個旅館老闆夢寐以求的員工，或許改天我可以幫你蓋棟旅館。」</w:t>
            </w:r>
          </w:p>
        </w:tc>
        <w:tc>
          <w:tcPr>
            <w:tcW w:w="3967" w:type="dxa"/>
          </w:tcPr>
          <w:p w:rsidR="0039304B" w:rsidRPr="00912622" w:rsidRDefault="0039304B" w:rsidP="00E04C75">
            <w:r>
              <w:rPr>
                <w:rFonts w:ascii="新細明體" w:hAnsi="新細明體" w:hint="eastAsia"/>
                <w:u w:val="single"/>
              </w:rPr>
              <w:t>■</w:t>
            </w:r>
            <w:r>
              <w:rPr>
                <w:rFonts w:hint="eastAsia"/>
              </w:rPr>
              <w:t>結構：論點</w:t>
            </w:r>
            <w:r>
              <w:t xml:space="preserve"> </w:t>
            </w:r>
            <w:r>
              <w:rPr>
                <w:rFonts w:hint="eastAsia"/>
              </w:rPr>
              <w:t>事件</w:t>
            </w:r>
            <w:r>
              <w:t xml:space="preserve"> </w:t>
            </w:r>
            <w:r w:rsidRPr="00912622">
              <w:rPr>
                <w:rFonts w:hint="eastAsia"/>
                <w:b/>
                <w:color w:val="FF0000"/>
              </w:rPr>
              <w:t>理由</w:t>
            </w:r>
            <w:r>
              <w:t xml:space="preserve"> </w:t>
            </w:r>
            <w:r>
              <w:rPr>
                <w:rFonts w:hint="eastAsia"/>
              </w:rPr>
              <w:t>方法</w:t>
            </w:r>
            <w:r>
              <w:t xml:space="preserve"> </w:t>
            </w:r>
            <w:r>
              <w:rPr>
                <w:rFonts w:hint="eastAsia"/>
              </w:rPr>
              <w:t>效果</w:t>
            </w:r>
          </w:p>
          <w:p w:rsidR="0039304B" w:rsidRDefault="0039304B" w:rsidP="00654D8F">
            <w:pPr>
              <w:rPr>
                <w:u w:val="single"/>
              </w:rPr>
            </w:pPr>
            <w:r w:rsidRPr="00321E7C">
              <w:sym w:font="Wingdings 3" w:char="F0B4"/>
            </w:r>
            <w:r w:rsidRPr="00321E7C">
              <w:rPr>
                <w:rFonts w:hint="eastAsia"/>
              </w:rPr>
              <w:t>重點：</w:t>
            </w:r>
          </w:p>
          <w:p w:rsidR="0039304B" w:rsidRDefault="0039304B" w:rsidP="00E04C75">
            <w:r w:rsidRPr="001D7352">
              <w:rPr>
                <w:rFonts w:ascii="新細明體" w:hAnsi="新細明體" w:hint="eastAsia"/>
              </w:rPr>
              <w:t>․</w:t>
            </w:r>
            <w:r w:rsidRPr="00262EFE">
              <w:rPr>
                <w:rFonts w:hint="eastAsia"/>
                <w:u w:val="single"/>
              </w:rPr>
              <w:t>事件</w:t>
            </w:r>
            <w:r>
              <w:rPr>
                <w:rFonts w:ascii="標楷體" w:eastAsia="標楷體" w:hAnsi="標楷體" w:hint="eastAsia"/>
              </w:rPr>
              <w:t>【</w:t>
            </w:r>
            <w:r w:rsidRPr="007F5C7D">
              <w:rPr>
                <w:rFonts w:ascii="華康中特圓體" w:eastAsia="華康中特圓體" w:hint="eastAsia"/>
                <w:color w:val="FFFFFF"/>
                <w:bdr w:val="single" w:sz="4" w:space="0" w:color="auto"/>
              </w:rPr>
              <w:t>開</w:t>
            </w:r>
            <w:r w:rsidRPr="007F5C7D">
              <w:rPr>
                <w:rFonts w:ascii="華康中特圓體" w:eastAsia="華康中特圓體"/>
                <w:color w:val="FFFFFF"/>
                <w:bdr w:val="single" w:sz="4" w:space="0" w:color="auto"/>
              </w:rPr>
              <w:t xml:space="preserve">  </w:t>
            </w:r>
            <w:r w:rsidRPr="007F5C7D">
              <w:rPr>
                <w:rFonts w:ascii="華康中特圓體" w:eastAsia="華康中特圓體" w:hint="eastAsia"/>
                <w:color w:val="FFFFFF"/>
                <w:bdr w:val="single" w:sz="4" w:space="0" w:color="auto"/>
              </w:rPr>
              <w:t>始</w:t>
            </w:r>
            <w:r>
              <w:rPr>
                <w:rFonts w:ascii="標楷體" w:eastAsia="標楷體" w:hAnsi="標楷體" w:hint="eastAsia"/>
              </w:rPr>
              <w:t>】</w:t>
            </w:r>
            <w:r>
              <w:rPr>
                <w:rFonts w:hint="eastAsia"/>
              </w:rPr>
              <w:t>：</w:t>
            </w:r>
          </w:p>
          <w:p w:rsidR="0039304B" w:rsidRDefault="0039304B" w:rsidP="00DE2695">
            <w:r w:rsidRPr="005059F3">
              <w:rPr>
                <w:rFonts w:hint="eastAsia"/>
                <w:bdr w:val="single" w:sz="4" w:space="0" w:color="auto"/>
              </w:rPr>
              <w:t>服務</w:t>
            </w:r>
            <w:r w:rsidRPr="001B27AE">
              <w:rPr>
                <w:rFonts w:hint="eastAsia"/>
              </w:rPr>
              <w:t>生</w:t>
            </w:r>
            <w:r>
              <w:rPr>
                <w:rFonts w:hint="eastAsia"/>
              </w:rPr>
              <w:t>無償</w:t>
            </w:r>
            <w:r w:rsidRPr="001B27AE">
              <w:rPr>
                <w:rFonts w:hint="eastAsia"/>
              </w:rPr>
              <w:t>讓出房間安置在風雨中投宿的夫婦</w:t>
            </w:r>
            <w:r>
              <w:rPr>
                <w:rFonts w:hint="eastAsia"/>
              </w:rPr>
              <w:t>。</w:t>
            </w:r>
          </w:p>
          <w:p w:rsidR="0039304B" w:rsidRDefault="0039304B" w:rsidP="00DE2695"/>
          <w:p w:rsidR="0039304B" w:rsidRPr="001D7352" w:rsidRDefault="0039304B" w:rsidP="001D7352">
            <w:r>
              <w:rPr>
                <w:rFonts w:ascii="新細明體" w:hAnsi="新細明體" w:hint="eastAsia"/>
              </w:rPr>
              <w:t>․</w:t>
            </w:r>
            <w:r w:rsidRPr="001D7352">
              <w:rPr>
                <w:rFonts w:hint="eastAsia"/>
              </w:rPr>
              <w:t>重要</w:t>
            </w:r>
            <w:r w:rsidRPr="001D7352">
              <w:rPr>
                <w:rFonts w:hint="eastAsia"/>
                <w:b/>
                <w:bCs/>
              </w:rPr>
              <w:t>對話</w:t>
            </w:r>
            <w:r w:rsidRPr="001D7352">
              <w:rPr>
                <w:rFonts w:hint="eastAsia"/>
              </w:rPr>
              <w:t>：</w:t>
            </w:r>
          </w:p>
          <w:p w:rsidR="0039304B" w:rsidRPr="001D7352" w:rsidRDefault="0039304B" w:rsidP="001D7352">
            <w:r w:rsidRPr="001D7352">
              <w:rPr>
                <w:rFonts w:hint="eastAsia"/>
              </w:rPr>
              <w:t>老先生：「你是旅館業老闆最理想的員工，也許我會幫你蓋旅館</w:t>
            </w:r>
            <w:r w:rsidRPr="001D7352">
              <w:t>……</w:t>
            </w:r>
            <w:r w:rsidRPr="001D7352">
              <w:rPr>
                <w:rFonts w:hint="eastAsia"/>
              </w:rPr>
              <w:t>」</w:t>
            </w:r>
          </w:p>
          <w:p w:rsidR="0039304B" w:rsidRPr="001B27AE" w:rsidRDefault="0039304B" w:rsidP="001D7352">
            <w:r w:rsidRPr="001D7352">
              <w:rPr>
                <w:rFonts w:hint="eastAsia"/>
              </w:rPr>
              <w:t>服務生一笑置之</w:t>
            </w:r>
          </w:p>
        </w:tc>
        <w:tc>
          <w:tcPr>
            <w:tcW w:w="1793" w:type="dxa"/>
            <w:vMerge w:val="restart"/>
          </w:tcPr>
          <w:p w:rsidR="0039304B" w:rsidRPr="00820ED0" w:rsidRDefault="0039304B" w:rsidP="00D237D0">
            <w:pPr>
              <w:spacing w:line="400" w:lineRule="exact"/>
              <w:rPr>
                <w:rFonts w:ascii="標楷體" w:eastAsia="標楷體" w:hAnsi="標楷體"/>
              </w:rPr>
            </w:pPr>
            <w:r w:rsidRPr="00820ED0">
              <w:rPr>
                <w:rFonts w:ascii="新細明體" w:hAnsi="新細明體" w:hint="eastAsia"/>
              </w:rPr>
              <w:t>□</w:t>
            </w:r>
            <w:r w:rsidRPr="00820ED0">
              <w:rPr>
                <w:rFonts w:ascii="標楷體" w:eastAsia="標楷體" w:hAnsi="標楷體" w:hint="eastAsia"/>
              </w:rPr>
              <w:t>論點</w:t>
            </w:r>
          </w:p>
          <w:p w:rsidR="0039304B" w:rsidRPr="00820ED0" w:rsidRDefault="0039304B" w:rsidP="00D237D0">
            <w:pPr>
              <w:spacing w:line="400" w:lineRule="exact"/>
              <w:rPr>
                <w:rFonts w:ascii="標楷體" w:eastAsia="標楷體" w:hAnsi="標楷體"/>
              </w:rPr>
            </w:pPr>
            <w:r w:rsidRPr="00820ED0">
              <w:rPr>
                <w:rFonts w:ascii="新細明體" w:hAnsi="新細明體" w:hint="eastAsia"/>
              </w:rPr>
              <w:t>□</w:t>
            </w:r>
            <w:r w:rsidRPr="00820ED0">
              <w:rPr>
                <w:rFonts w:ascii="標楷體" w:eastAsia="標楷體" w:hAnsi="標楷體" w:hint="eastAsia"/>
              </w:rPr>
              <w:t>事實論據</w:t>
            </w:r>
          </w:p>
          <w:p w:rsidR="0039304B" w:rsidRPr="00820ED0" w:rsidRDefault="0039304B" w:rsidP="00D237D0">
            <w:pPr>
              <w:spacing w:line="400" w:lineRule="exact"/>
              <w:rPr>
                <w:rFonts w:ascii="標楷體" w:eastAsia="標楷體" w:hAnsi="標楷體"/>
              </w:rPr>
            </w:pPr>
            <w:r w:rsidRPr="00820ED0">
              <w:rPr>
                <w:rFonts w:ascii="新細明體" w:hAnsi="新細明體" w:hint="eastAsia"/>
              </w:rPr>
              <w:t>□</w:t>
            </w:r>
            <w:r w:rsidRPr="00820ED0">
              <w:rPr>
                <w:rFonts w:ascii="標楷體" w:eastAsia="標楷體" w:hAnsi="標楷體" w:hint="eastAsia"/>
              </w:rPr>
              <w:t>理論論據</w:t>
            </w:r>
          </w:p>
          <w:p w:rsidR="0039304B" w:rsidRPr="00820ED0" w:rsidRDefault="0039304B" w:rsidP="00E0624C">
            <w:pPr>
              <w:spacing w:line="400" w:lineRule="exact"/>
              <w:rPr>
                <w:rFonts w:ascii="標楷體" w:eastAsia="標楷體" w:hAnsi="標楷體"/>
              </w:rPr>
            </w:pPr>
            <w:r w:rsidRPr="00820ED0">
              <w:rPr>
                <w:rFonts w:ascii="標楷體" w:eastAsia="標楷體" w:hAnsi="標楷體" w:hint="eastAsia"/>
              </w:rPr>
              <w:t>□結論</w:t>
            </w:r>
          </w:p>
          <w:p w:rsidR="0039304B" w:rsidRDefault="0039304B" w:rsidP="00E0624C">
            <w:pPr>
              <w:spacing w:line="400" w:lineRule="exact"/>
              <w:rPr>
                <w:rFonts w:ascii="標楷體" w:eastAsia="標楷體" w:hAnsi="標楷體"/>
              </w:rPr>
            </w:pPr>
            <w:r w:rsidRPr="00820ED0">
              <w:rPr>
                <w:rFonts w:ascii="標楷體" w:eastAsia="標楷體" w:hAnsi="標楷體"/>
              </w:rPr>
              <w:t>(</w:t>
            </w:r>
            <w:r>
              <w:rPr>
                <w:rFonts w:ascii="標楷體" w:eastAsia="標楷體" w:hAnsi="標楷體" w:hint="eastAsia"/>
              </w:rPr>
              <w:t>提出論點</w:t>
            </w:r>
          </w:p>
          <w:p w:rsidR="0039304B" w:rsidRDefault="0039304B" w:rsidP="00E0624C">
            <w:pPr>
              <w:spacing w:line="400" w:lineRule="exact"/>
              <w:rPr>
                <w:rFonts w:ascii="標楷體" w:eastAsia="標楷體" w:hAnsi="標楷體"/>
              </w:rPr>
            </w:pPr>
            <w:r>
              <w:rPr>
                <w:rFonts w:ascii="標楷體" w:eastAsia="標楷體" w:hAnsi="標楷體"/>
              </w:rPr>
              <w:t xml:space="preserve"> </w:t>
            </w:r>
            <w:r w:rsidRPr="00820ED0">
              <w:rPr>
                <w:rFonts w:ascii="標楷體" w:eastAsia="標楷體" w:hAnsi="標楷體" w:hint="eastAsia"/>
              </w:rPr>
              <w:t>重申論點</w:t>
            </w:r>
          </w:p>
          <w:p w:rsidR="0039304B" w:rsidRDefault="0039304B" w:rsidP="00E0624C">
            <w:r>
              <w:rPr>
                <w:rFonts w:ascii="標楷體" w:eastAsia="標楷體" w:hAnsi="標楷體"/>
              </w:rPr>
              <w:t xml:space="preserve"> </w:t>
            </w:r>
            <w:r w:rsidRPr="00820ED0">
              <w:rPr>
                <w:rFonts w:ascii="標楷體" w:eastAsia="標楷體" w:hAnsi="標楷體" w:hint="eastAsia"/>
              </w:rPr>
              <w:t>方法效果</w:t>
            </w:r>
            <w:r w:rsidRPr="00820ED0">
              <w:rPr>
                <w:rFonts w:ascii="標楷體" w:eastAsia="標楷體" w:hAnsi="標楷體"/>
              </w:rPr>
              <w:t>)</w:t>
            </w:r>
          </w:p>
        </w:tc>
      </w:tr>
      <w:tr w:rsidR="0039304B" w:rsidTr="00183C69">
        <w:tc>
          <w:tcPr>
            <w:tcW w:w="4788" w:type="dxa"/>
          </w:tcPr>
          <w:p w:rsidR="0039304B" w:rsidRPr="00262EFE" w:rsidRDefault="0039304B" w:rsidP="0039304B">
            <w:pPr>
              <w:spacing w:line="240" w:lineRule="atLeast"/>
              <w:ind w:firstLineChars="200" w:firstLine="31680"/>
              <w:rPr>
                <w:rFonts w:eastAsia="標楷體"/>
              </w:rPr>
            </w:pPr>
            <w:r w:rsidRPr="00262EFE">
              <w:rPr>
                <w:rFonts w:eastAsia="標楷體" w:hAnsi="標楷體" w:hint="eastAsia"/>
              </w:rPr>
              <w:t>幾年後，他收到一位先生寄來的掛號信，信中說了那個風雨夜晚所發生的事，另外還附一張邀請函和一張紐約的來回機票，邀請他到紐約一遊。在抵達曼哈頓幾天後，服務生在第５街及３４街的路口遇到了這位當年的旅客，這個路口，正矗立著一棟華麗的新大樓</w:t>
            </w:r>
            <w:r w:rsidRPr="00262EFE">
              <w:rPr>
                <w:rFonts w:eastAsia="標楷體"/>
              </w:rPr>
              <w:t>..</w:t>
            </w:r>
          </w:p>
        </w:tc>
        <w:tc>
          <w:tcPr>
            <w:tcW w:w="3967" w:type="dxa"/>
          </w:tcPr>
          <w:p w:rsidR="0039304B" w:rsidRPr="005E1C53" w:rsidRDefault="0039304B" w:rsidP="00654D8F">
            <w:pPr>
              <w:rPr>
                <w:color w:val="C00000"/>
                <w:u w:val="single"/>
              </w:rPr>
            </w:pPr>
            <w:r w:rsidRPr="005E1C53">
              <w:rPr>
                <w:rFonts w:ascii="新細明體" w:hAnsi="新細明體" w:hint="eastAsia"/>
                <w:color w:val="C00000"/>
                <w:u w:val="single"/>
              </w:rPr>
              <w:t>■</w:t>
            </w:r>
            <w:r w:rsidRPr="005E1C53">
              <w:rPr>
                <w:rFonts w:hint="eastAsia"/>
                <w:color w:val="C00000"/>
              </w:rPr>
              <w:t>結構：論點</w:t>
            </w:r>
            <w:r w:rsidRPr="005E1C53">
              <w:rPr>
                <w:color w:val="C00000"/>
              </w:rPr>
              <w:t xml:space="preserve"> </w:t>
            </w:r>
            <w:r w:rsidRPr="005E1C53">
              <w:rPr>
                <w:rFonts w:hint="eastAsia"/>
                <w:color w:val="C00000"/>
              </w:rPr>
              <w:t>事件</w:t>
            </w:r>
            <w:r>
              <w:rPr>
                <w:color w:val="C00000"/>
              </w:rPr>
              <w:t xml:space="preserve"> </w:t>
            </w:r>
            <w:r w:rsidRPr="00912622">
              <w:rPr>
                <w:rFonts w:hint="eastAsia"/>
                <w:b/>
                <w:color w:val="FF0000"/>
              </w:rPr>
              <w:t>理由</w:t>
            </w:r>
            <w:r>
              <w:rPr>
                <w:b/>
                <w:color w:val="FF0000"/>
              </w:rPr>
              <w:t xml:space="preserve"> </w:t>
            </w:r>
            <w:r w:rsidRPr="005E1C53">
              <w:rPr>
                <w:rFonts w:hint="eastAsia"/>
                <w:color w:val="C00000"/>
              </w:rPr>
              <w:t>方法</w:t>
            </w:r>
            <w:r w:rsidRPr="005E1C53">
              <w:rPr>
                <w:color w:val="C00000"/>
              </w:rPr>
              <w:t xml:space="preserve"> </w:t>
            </w:r>
            <w:r w:rsidRPr="005E1C53">
              <w:rPr>
                <w:rFonts w:hint="eastAsia"/>
                <w:color w:val="C00000"/>
              </w:rPr>
              <w:t>效果</w:t>
            </w:r>
          </w:p>
          <w:p w:rsidR="0039304B" w:rsidRPr="005E1C53" w:rsidRDefault="0039304B" w:rsidP="00654D8F">
            <w:pPr>
              <w:rPr>
                <w:color w:val="C00000"/>
              </w:rPr>
            </w:pPr>
            <w:r w:rsidRPr="005E1C53">
              <w:rPr>
                <w:color w:val="C00000"/>
              </w:rPr>
              <w:sym w:font="Wingdings 3" w:char="F0B4"/>
            </w:r>
            <w:r w:rsidRPr="005E1C53">
              <w:rPr>
                <w:rFonts w:hint="eastAsia"/>
                <w:color w:val="C00000"/>
              </w:rPr>
              <w:t>重點：</w:t>
            </w:r>
            <w:r w:rsidRPr="005E1C53">
              <w:rPr>
                <w:rFonts w:hint="eastAsia"/>
                <w:color w:val="C00000"/>
                <w:u w:val="single"/>
              </w:rPr>
              <w:t>事件</w:t>
            </w:r>
            <w:r>
              <w:rPr>
                <w:rFonts w:ascii="標楷體" w:eastAsia="標楷體" w:hAnsi="標楷體" w:hint="eastAsia"/>
              </w:rPr>
              <w:t>【</w:t>
            </w:r>
            <w:r w:rsidRPr="007F5C7D">
              <w:rPr>
                <w:rFonts w:ascii="華康中特圓體" w:eastAsia="華康中特圓體" w:hint="eastAsia"/>
                <w:color w:val="FFFFFF"/>
                <w:bdr w:val="single" w:sz="4" w:space="0" w:color="auto"/>
              </w:rPr>
              <w:t>發</w:t>
            </w:r>
            <w:r w:rsidRPr="007F5C7D">
              <w:rPr>
                <w:rFonts w:ascii="華康中特圓體" w:eastAsia="華康中特圓體"/>
                <w:color w:val="FFFFFF"/>
                <w:bdr w:val="single" w:sz="4" w:space="0" w:color="auto"/>
              </w:rPr>
              <w:t xml:space="preserve">  </w:t>
            </w:r>
            <w:r w:rsidRPr="007F5C7D">
              <w:rPr>
                <w:rFonts w:ascii="華康中特圓體" w:eastAsia="華康中特圓體" w:hint="eastAsia"/>
                <w:color w:val="FFFFFF"/>
                <w:bdr w:val="single" w:sz="4" w:space="0" w:color="auto"/>
              </w:rPr>
              <w:t>展</w:t>
            </w:r>
            <w:r>
              <w:rPr>
                <w:rFonts w:ascii="標楷體" w:eastAsia="標楷體" w:hAnsi="標楷體" w:hint="eastAsia"/>
              </w:rPr>
              <w:t>】</w:t>
            </w:r>
            <w:r w:rsidRPr="005E1C53">
              <w:rPr>
                <w:rFonts w:hint="eastAsia"/>
                <w:color w:val="C00000"/>
              </w:rPr>
              <w:t>：</w:t>
            </w:r>
          </w:p>
          <w:p w:rsidR="0039304B" w:rsidRPr="005E1C53" w:rsidRDefault="0039304B" w:rsidP="00FB2086">
            <w:pPr>
              <w:rPr>
                <w:color w:val="C00000"/>
              </w:rPr>
            </w:pPr>
            <w:r>
              <w:rPr>
                <w:rFonts w:ascii="新細明體" w:hAnsi="新細明體" w:hint="eastAsia"/>
              </w:rPr>
              <w:t>․</w:t>
            </w:r>
            <w:r w:rsidRPr="005E1C53">
              <w:rPr>
                <w:rFonts w:hint="eastAsia"/>
                <w:color w:val="C00000"/>
              </w:rPr>
              <w:t>背景：幾年後，紐約曼哈頓</w:t>
            </w:r>
          </w:p>
          <w:p w:rsidR="0039304B" w:rsidRPr="005E1C53" w:rsidRDefault="0039304B" w:rsidP="00FB2086">
            <w:pPr>
              <w:rPr>
                <w:color w:val="C00000"/>
              </w:rPr>
            </w:pPr>
            <w:r>
              <w:rPr>
                <w:rFonts w:ascii="新細明體" w:hAnsi="新細明體" w:hint="eastAsia"/>
              </w:rPr>
              <w:t>․</w:t>
            </w:r>
            <w:r w:rsidRPr="005E1C53">
              <w:rPr>
                <w:rFonts w:hint="eastAsia"/>
                <w:color w:val="C00000"/>
              </w:rPr>
              <w:t>人物與事件：</w:t>
            </w:r>
          </w:p>
          <w:p w:rsidR="0039304B" w:rsidRPr="005E1C53" w:rsidRDefault="0039304B" w:rsidP="00E04C75">
            <w:pPr>
              <w:rPr>
                <w:color w:val="C00000"/>
              </w:rPr>
            </w:pPr>
            <w:r w:rsidRPr="00287AE8">
              <w:rPr>
                <w:color w:val="C00000"/>
              </w:rPr>
              <w:t xml:space="preserve">  </w:t>
            </w:r>
            <w:r w:rsidRPr="005059F3">
              <w:rPr>
                <w:rFonts w:hint="eastAsia"/>
                <w:color w:val="C00000"/>
                <w:bdr w:val="single" w:sz="4" w:space="0" w:color="auto"/>
              </w:rPr>
              <w:t>服務生</w:t>
            </w:r>
            <w:r w:rsidRPr="005E1C53">
              <w:rPr>
                <w:rFonts w:hint="eastAsia"/>
                <w:color w:val="C00000"/>
              </w:rPr>
              <w:t>接受邀請到紐約一遊</w:t>
            </w:r>
          </w:p>
        </w:tc>
        <w:tc>
          <w:tcPr>
            <w:tcW w:w="1793" w:type="dxa"/>
            <w:vMerge/>
          </w:tcPr>
          <w:p w:rsidR="0039304B" w:rsidRDefault="0039304B" w:rsidP="00E04C75"/>
        </w:tc>
      </w:tr>
      <w:tr w:rsidR="0039304B" w:rsidTr="00183C69">
        <w:trPr>
          <w:trHeight w:val="416"/>
        </w:trPr>
        <w:tc>
          <w:tcPr>
            <w:tcW w:w="4788" w:type="dxa"/>
          </w:tcPr>
          <w:p w:rsidR="0039304B" w:rsidRPr="00262EFE" w:rsidRDefault="0039304B" w:rsidP="0039304B">
            <w:pPr>
              <w:spacing w:line="240" w:lineRule="atLeast"/>
              <w:ind w:firstLineChars="150" w:firstLine="31680"/>
              <w:rPr>
                <w:rFonts w:eastAsia="標楷體" w:hAnsi="標楷體"/>
              </w:rPr>
            </w:pPr>
            <w:r w:rsidRPr="00262EFE">
              <w:rPr>
                <w:rFonts w:eastAsia="標楷體" w:hAnsi="標楷體" w:hint="eastAsia"/>
              </w:rPr>
              <w:t>老先生說：「這是我為你蓋的旅館，希望你來為我經營，記得嗎？」這位服務生驚奇莫名，說話突然變得結結巴巴：「你是不是有什麼條件？你為什麼選擇我呢？你到底是誰？」</w:t>
            </w:r>
          </w:p>
          <w:p w:rsidR="0039304B" w:rsidRDefault="0039304B" w:rsidP="0039304B">
            <w:pPr>
              <w:spacing w:line="240" w:lineRule="atLeast"/>
              <w:ind w:firstLineChars="150" w:firstLine="31680"/>
            </w:pPr>
            <w:r w:rsidRPr="00262EFE">
              <w:rPr>
                <w:rFonts w:eastAsia="標楷體" w:hAnsi="標楷體" w:hint="eastAsia"/>
              </w:rPr>
              <w:t>「我叫做威廉．阿斯特</w:t>
            </w:r>
            <w:r w:rsidRPr="00262EFE">
              <w:rPr>
                <w:rFonts w:eastAsia="標楷體"/>
              </w:rPr>
              <w:t>(William Waldorf Astor)</w:t>
            </w:r>
            <w:r w:rsidRPr="00262EFE">
              <w:rPr>
                <w:rFonts w:eastAsia="標楷體" w:hAnsi="標楷體" w:hint="eastAsia"/>
              </w:rPr>
              <w:t>，我沒有任何條件，我說過，你正是我夢寐以求的員工。」這旅館就是紐約最知名的</w:t>
            </w:r>
            <w:r w:rsidRPr="00262EFE">
              <w:rPr>
                <w:rFonts w:eastAsia="標楷體"/>
              </w:rPr>
              <w:t>Waldorf</w:t>
            </w:r>
            <w:r w:rsidRPr="00262EFE">
              <w:rPr>
                <w:rFonts w:eastAsia="標楷體" w:hAnsi="標楷體" w:hint="eastAsia"/>
              </w:rPr>
              <w:t>華爾道夫飯店，</w:t>
            </w:r>
          </w:p>
        </w:tc>
        <w:tc>
          <w:tcPr>
            <w:tcW w:w="3967" w:type="dxa"/>
          </w:tcPr>
          <w:p w:rsidR="0039304B" w:rsidRPr="005E1C53" w:rsidRDefault="0039304B" w:rsidP="00654D8F">
            <w:pPr>
              <w:rPr>
                <w:color w:val="C00000"/>
                <w:u w:val="single"/>
              </w:rPr>
            </w:pPr>
            <w:r w:rsidRPr="005E1C53">
              <w:rPr>
                <w:rFonts w:ascii="新細明體" w:hAnsi="新細明體" w:hint="eastAsia"/>
                <w:color w:val="C00000"/>
                <w:u w:val="single"/>
              </w:rPr>
              <w:t>■</w:t>
            </w:r>
            <w:r w:rsidRPr="005E1C53">
              <w:rPr>
                <w:rFonts w:hint="eastAsia"/>
                <w:color w:val="C00000"/>
              </w:rPr>
              <w:t>結構：論點</w:t>
            </w:r>
            <w:r w:rsidRPr="005E1C53">
              <w:rPr>
                <w:color w:val="C00000"/>
              </w:rPr>
              <w:t xml:space="preserve"> </w:t>
            </w:r>
            <w:r w:rsidRPr="005E1C53">
              <w:rPr>
                <w:rFonts w:hint="eastAsia"/>
                <w:color w:val="C00000"/>
              </w:rPr>
              <w:t>事件</w:t>
            </w:r>
            <w:r>
              <w:rPr>
                <w:color w:val="C00000"/>
              </w:rPr>
              <w:t xml:space="preserve"> </w:t>
            </w:r>
            <w:r w:rsidRPr="00912622">
              <w:rPr>
                <w:rFonts w:hint="eastAsia"/>
                <w:b/>
                <w:color w:val="FF0000"/>
              </w:rPr>
              <w:t>理由</w:t>
            </w:r>
            <w:r>
              <w:rPr>
                <w:b/>
                <w:color w:val="FF0000"/>
              </w:rPr>
              <w:t xml:space="preserve"> </w:t>
            </w:r>
            <w:r w:rsidRPr="005E1C53">
              <w:rPr>
                <w:rFonts w:hint="eastAsia"/>
                <w:color w:val="C00000"/>
              </w:rPr>
              <w:t>方法</w:t>
            </w:r>
            <w:r w:rsidRPr="005E1C53">
              <w:rPr>
                <w:color w:val="C00000"/>
              </w:rPr>
              <w:t xml:space="preserve"> </w:t>
            </w:r>
            <w:r w:rsidRPr="005E1C53">
              <w:rPr>
                <w:rFonts w:hint="eastAsia"/>
                <w:color w:val="C00000"/>
              </w:rPr>
              <w:t>效果</w:t>
            </w:r>
          </w:p>
          <w:p w:rsidR="0039304B" w:rsidRDefault="0039304B" w:rsidP="00654D8F">
            <w:pPr>
              <w:rPr>
                <w:color w:val="C00000"/>
              </w:rPr>
            </w:pPr>
            <w:r w:rsidRPr="005E1C53">
              <w:rPr>
                <w:color w:val="C00000"/>
              </w:rPr>
              <w:sym w:font="Wingdings 3" w:char="F0B4"/>
            </w:r>
            <w:r w:rsidRPr="005E1C53">
              <w:rPr>
                <w:rFonts w:hint="eastAsia"/>
                <w:color w:val="C00000"/>
              </w:rPr>
              <w:t>重點：</w:t>
            </w:r>
            <w:r w:rsidRPr="005E1C53">
              <w:rPr>
                <w:rFonts w:hint="eastAsia"/>
                <w:color w:val="C00000"/>
                <w:u w:val="single"/>
              </w:rPr>
              <w:t>事件</w:t>
            </w:r>
            <w:r>
              <w:rPr>
                <w:rFonts w:ascii="標楷體" w:eastAsia="標楷體" w:hAnsi="標楷體" w:hint="eastAsia"/>
              </w:rPr>
              <w:t>【</w:t>
            </w:r>
            <w:r w:rsidRPr="007F5C7D">
              <w:rPr>
                <w:rFonts w:ascii="華康中特圓體" w:eastAsia="華康中特圓體" w:hint="eastAsia"/>
                <w:color w:val="FFFFFF"/>
                <w:bdr w:val="single" w:sz="4" w:space="0" w:color="auto"/>
              </w:rPr>
              <w:t>轉</w:t>
            </w:r>
            <w:r w:rsidRPr="007F5C7D">
              <w:rPr>
                <w:rFonts w:ascii="華康中特圓體" w:eastAsia="華康中特圓體"/>
                <w:color w:val="FFFFFF"/>
                <w:bdr w:val="single" w:sz="4" w:space="0" w:color="auto"/>
              </w:rPr>
              <w:t xml:space="preserve">  </w:t>
            </w:r>
            <w:r w:rsidRPr="007F5C7D">
              <w:rPr>
                <w:rFonts w:ascii="華康中特圓體" w:eastAsia="華康中特圓體" w:hint="eastAsia"/>
                <w:color w:val="FFFFFF"/>
                <w:bdr w:val="single" w:sz="4" w:space="0" w:color="auto"/>
              </w:rPr>
              <w:t>折</w:t>
            </w:r>
            <w:r>
              <w:rPr>
                <w:rFonts w:ascii="標楷體" w:eastAsia="標楷體" w:hAnsi="標楷體" w:hint="eastAsia"/>
              </w:rPr>
              <w:t>】</w:t>
            </w:r>
            <w:r w:rsidRPr="005E1C53">
              <w:rPr>
                <w:rFonts w:hint="eastAsia"/>
                <w:color w:val="C00000"/>
              </w:rPr>
              <w:t>：</w:t>
            </w:r>
          </w:p>
          <w:p w:rsidR="0039304B" w:rsidRPr="005E1C53" w:rsidRDefault="0039304B" w:rsidP="00287AE8">
            <w:pPr>
              <w:rPr>
                <w:color w:val="C00000"/>
              </w:rPr>
            </w:pPr>
            <w:r>
              <w:rPr>
                <w:rFonts w:ascii="新細明體" w:hAnsi="新細明體" w:hint="eastAsia"/>
              </w:rPr>
              <w:t>․</w:t>
            </w:r>
            <w:r w:rsidRPr="005E1C53">
              <w:rPr>
                <w:rFonts w:hint="eastAsia"/>
                <w:color w:val="C00000"/>
              </w:rPr>
              <w:t>人物與事件：</w:t>
            </w:r>
          </w:p>
          <w:p w:rsidR="0039304B" w:rsidRPr="005E1C53" w:rsidRDefault="0039304B" w:rsidP="005059F3">
            <w:pPr>
              <w:rPr>
                <w:color w:val="C00000"/>
              </w:rPr>
            </w:pPr>
            <w:r w:rsidRPr="00287AE8">
              <w:rPr>
                <w:color w:val="C00000"/>
              </w:rPr>
              <w:t xml:space="preserve"> </w:t>
            </w:r>
            <w:r w:rsidRPr="005059F3">
              <w:rPr>
                <w:rFonts w:hint="eastAsia"/>
                <w:color w:val="C00000"/>
                <w:bdr w:val="single" w:sz="4" w:space="0" w:color="auto"/>
              </w:rPr>
              <w:t>服務生</w:t>
            </w:r>
            <w:r w:rsidRPr="005E1C53">
              <w:rPr>
                <w:rFonts w:hint="eastAsia"/>
                <w:color w:val="C00000"/>
              </w:rPr>
              <w:t>被老先生選為旅館的經營者</w:t>
            </w:r>
          </w:p>
        </w:tc>
        <w:tc>
          <w:tcPr>
            <w:tcW w:w="1793" w:type="dxa"/>
            <w:vMerge/>
          </w:tcPr>
          <w:p w:rsidR="0039304B" w:rsidRDefault="0039304B" w:rsidP="00E04C75"/>
        </w:tc>
      </w:tr>
      <w:tr w:rsidR="0039304B" w:rsidTr="00183C69">
        <w:trPr>
          <w:trHeight w:val="1691"/>
        </w:trPr>
        <w:tc>
          <w:tcPr>
            <w:tcW w:w="4788" w:type="dxa"/>
          </w:tcPr>
          <w:p w:rsidR="0039304B" w:rsidRPr="00262EFE" w:rsidRDefault="0039304B" w:rsidP="003A19E6">
            <w:pPr>
              <w:spacing w:line="240" w:lineRule="atLeast"/>
              <w:rPr>
                <w:rFonts w:eastAsia="標楷體" w:hAnsi="標楷體"/>
              </w:rPr>
            </w:pPr>
            <w:r w:rsidRPr="00262EFE">
              <w:rPr>
                <w:rFonts w:eastAsia="標楷體"/>
              </w:rPr>
              <w:t xml:space="preserve">   </w:t>
            </w:r>
            <w:r w:rsidRPr="00262EFE">
              <w:rPr>
                <w:rFonts w:eastAsia="標楷體" w:hAnsi="標楷體" w:hint="eastAsia"/>
              </w:rPr>
              <w:t>這家飯店在</w:t>
            </w:r>
            <w:r w:rsidRPr="00262EFE">
              <w:rPr>
                <w:rFonts w:eastAsia="標楷體"/>
              </w:rPr>
              <w:t>1931</w:t>
            </w:r>
            <w:r w:rsidRPr="00262EFE">
              <w:rPr>
                <w:rFonts w:eastAsia="標楷體" w:hAnsi="標楷體" w:hint="eastAsia"/>
              </w:rPr>
              <w:t>年啟用，是紐約極致尊榮的地位象徵，也是各國的高層政要造訪紐約下榻的首選。當時接下這份工作的服務生就是喬治‧波特</w:t>
            </w:r>
            <w:r w:rsidRPr="00262EFE">
              <w:rPr>
                <w:rFonts w:eastAsia="標楷體"/>
              </w:rPr>
              <w:t>(George  Boldt)</w:t>
            </w:r>
            <w:r w:rsidRPr="00262EFE">
              <w:rPr>
                <w:rFonts w:eastAsia="標楷體" w:hAnsi="標楷體" w:hint="eastAsia"/>
              </w:rPr>
              <w:t>，一位奠定華爾道夫世紀地位的推手</w:t>
            </w:r>
          </w:p>
        </w:tc>
        <w:tc>
          <w:tcPr>
            <w:tcW w:w="3967" w:type="dxa"/>
          </w:tcPr>
          <w:p w:rsidR="0039304B" w:rsidRDefault="0039304B" w:rsidP="00654D8F">
            <w:pPr>
              <w:rPr>
                <w:u w:val="single"/>
              </w:rPr>
            </w:pPr>
            <w:r>
              <w:rPr>
                <w:rFonts w:ascii="新細明體" w:hAnsi="新細明體" w:hint="eastAsia"/>
                <w:u w:val="single"/>
              </w:rPr>
              <w:t>■</w:t>
            </w:r>
            <w:r>
              <w:rPr>
                <w:rFonts w:hint="eastAsia"/>
              </w:rPr>
              <w:t>結構：論點</w:t>
            </w:r>
            <w:r>
              <w:t xml:space="preserve"> </w:t>
            </w:r>
            <w:r>
              <w:rPr>
                <w:rFonts w:hint="eastAsia"/>
              </w:rPr>
              <w:t>事件</w:t>
            </w:r>
            <w:r>
              <w:t xml:space="preserve"> </w:t>
            </w:r>
            <w:r w:rsidRPr="00912622">
              <w:rPr>
                <w:rFonts w:hint="eastAsia"/>
                <w:b/>
                <w:color w:val="FF0000"/>
              </w:rPr>
              <w:t>理由</w:t>
            </w:r>
            <w:r>
              <w:rPr>
                <w:b/>
                <w:color w:val="FF0000"/>
              </w:rPr>
              <w:t xml:space="preserve"> </w:t>
            </w:r>
            <w:r>
              <w:rPr>
                <w:rFonts w:hint="eastAsia"/>
              </w:rPr>
              <w:t>方法</w:t>
            </w:r>
            <w:r>
              <w:t xml:space="preserve"> </w:t>
            </w:r>
            <w:r>
              <w:rPr>
                <w:rFonts w:hint="eastAsia"/>
              </w:rPr>
              <w:t>效果</w:t>
            </w:r>
          </w:p>
          <w:p w:rsidR="0039304B" w:rsidRDefault="0039304B" w:rsidP="00654D8F">
            <w:r w:rsidRPr="00321E7C">
              <w:sym w:font="Wingdings 3" w:char="F0B4"/>
            </w:r>
            <w:r w:rsidRPr="00321E7C">
              <w:rPr>
                <w:rFonts w:hint="eastAsia"/>
              </w:rPr>
              <w:t>重點：</w:t>
            </w:r>
            <w:r>
              <w:rPr>
                <w:rFonts w:hint="eastAsia"/>
              </w:rPr>
              <w:t>事件</w:t>
            </w:r>
            <w:r>
              <w:rPr>
                <w:rFonts w:ascii="標楷體" w:eastAsia="標楷體" w:hAnsi="標楷體" w:hint="eastAsia"/>
              </w:rPr>
              <w:t>【</w:t>
            </w:r>
            <w:r w:rsidRPr="007F5C7D">
              <w:rPr>
                <w:rFonts w:ascii="華康中特圓體" w:eastAsia="華康中特圓體" w:hint="eastAsia"/>
                <w:color w:val="FFFFFF"/>
                <w:bdr w:val="single" w:sz="4" w:space="0" w:color="auto"/>
              </w:rPr>
              <w:t>結</w:t>
            </w:r>
            <w:r w:rsidRPr="007F5C7D">
              <w:rPr>
                <w:rFonts w:ascii="華康中特圓體" w:eastAsia="華康中特圓體"/>
                <w:color w:val="FFFFFF"/>
                <w:bdr w:val="single" w:sz="4" w:space="0" w:color="auto"/>
              </w:rPr>
              <w:t xml:space="preserve">  </w:t>
            </w:r>
            <w:r w:rsidRPr="007F5C7D">
              <w:rPr>
                <w:rFonts w:ascii="華康中特圓體" w:eastAsia="華康中特圓體" w:hint="eastAsia"/>
                <w:color w:val="FFFFFF"/>
                <w:bdr w:val="single" w:sz="4" w:space="0" w:color="auto"/>
              </w:rPr>
              <w:t>束</w:t>
            </w:r>
            <w:r>
              <w:rPr>
                <w:rFonts w:ascii="標楷體" w:eastAsia="標楷體" w:hAnsi="標楷體" w:hint="eastAsia"/>
              </w:rPr>
              <w:t>】</w:t>
            </w:r>
            <w:r>
              <w:rPr>
                <w:rFonts w:hint="eastAsia"/>
              </w:rPr>
              <w:t>：</w:t>
            </w:r>
          </w:p>
          <w:p w:rsidR="0039304B" w:rsidRPr="005E1C53" w:rsidRDefault="0039304B" w:rsidP="00287AE8">
            <w:pPr>
              <w:rPr>
                <w:color w:val="C00000"/>
              </w:rPr>
            </w:pPr>
            <w:r>
              <w:rPr>
                <w:rFonts w:ascii="新細明體" w:hAnsi="新細明體" w:hint="eastAsia"/>
              </w:rPr>
              <w:t>․</w:t>
            </w:r>
            <w:r w:rsidRPr="005E1C53">
              <w:rPr>
                <w:rFonts w:hint="eastAsia"/>
                <w:color w:val="C00000"/>
              </w:rPr>
              <w:t>人物與事件：</w:t>
            </w:r>
          </w:p>
          <w:p w:rsidR="0039304B" w:rsidRDefault="0039304B" w:rsidP="00DE2695">
            <w:r w:rsidRPr="00287AE8">
              <w:t xml:space="preserve">  </w:t>
            </w:r>
            <w:r w:rsidRPr="005059F3">
              <w:rPr>
                <w:rFonts w:hint="eastAsia"/>
                <w:bdr w:val="single" w:sz="4" w:space="0" w:color="auto"/>
              </w:rPr>
              <w:t>服務生</w:t>
            </w:r>
            <w:r>
              <w:rPr>
                <w:rFonts w:hint="eastAsia"/>
              </w:rPr>
              <w:t>奠定旅館的世紀地位</w:t>
            </w:r>
            <w:r w:rsidRPr="003F5DF9">
              <w:t xml:space="preserve"> </w:t>
            </w:r>
          </w:p>
        </w:tc>
        <w:tc>
          <w:tcPr>
            <w:tcW w:w="1793" w:type="dxa"/>
            <w:vMerge/>
          </w:tcPr>
          <w:p w:rsidR="0039304B" w:rsidRDefault="0039304B" w:rsidP="00E04C75"/>
        </w:tc>
      </w:tr>
    </w:tbl>
    <w:p w:rsidR="0039304B" w:rsidRDefault="0039304B" w:rsidP="007B4220">
      <w:pPr>
        <w:spacing w:line="240" w:lineRule="atLeast"/>
        <w:rPr>
          <w:rFonts w:ascii="華康中特圓體" w:eastAsia="華康中特圓體" w:hAnsi="標楷體"/>
          <w:sz w:val="28"/>
          <w:szCs w:val="28"/>
        </w:rPr>
      </w:pPr>
    </w:p>
    <w:p w:rsidR="0039304B" w:rsidRDefault="0039304B" w:rsidP="007B4220">
      <w:pPr>
        <w:spacing w:line="240" w:lineRule="atLeast"/>
        <w:rPr>
          <w:rFonts w:ascii="華康中特圓體" w:eastAsia="華康中特圓體" w:hAnsi="標楷體"/>
          <w:sz w:val="28"/>
          <w:szCs w:val="28"/>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3967"/>
        <w:gridCol w:w="1793"/>
      </w:tblGrid>
      <w:tr w:rsidR="0039304B" w:rsidTr="00DE10F1">
        <w:tc>
          <w:tcPr>
            <w:tcW w:w="4788" w:type="dxa"/>
          </w:tcPr>
          <w:p w:rsidR="0039304B" w:rsidRDefault="0039304B" w:rsidP="0039304B">
            <w:pPr>
              <w:ind w:firstLineChars="150" w:firstLine="31680"/>
              <w:rPr>
                <w:rFonts w:eastAsia="標楷體" w:hAnsi="標楷體"/>
              </w:rPr>
            </w:pPr>
            <w:r w:rsidRPr="00262EFE">
              <w:rPr>
                <w:rFonts w:eastAsia="標楷體" w:hAnsi="標楷體" w:hint="eastAsia"/>
              </w:rPr>
              <w:t>是什麼樣的態度讓這位服務生改變了他生涯的命運？</w:t>
            </w:r>
            <w:r w:rsidRPr="00262EFE">
              <w:rPr>
                <w:rFonts w:eastAsia="標楷體"/>
              </w:rPr>
              <w:t xml:space="preserve"> </w:t>
            </w:r>
            <w:r w:rsidRPr="00262EFE">
              <w:rPr>
                <w:rFonts w:eastAsia="標楷體" w:hAnsi="標楷體" w:hint="eastAsia"/>
              </w:rPr>
              <w:t>毋庸置疑的是他遇到了「貴人」，</w:t>
            </w:r>
            <w:r w:rsidRPr="00262EFE">
              <w:rPr>
                <w:rFonts w:eastAsia="標楷體" w:hAnsi="標楷體" w:hint="eastAsia"/>
                <w:u w:val="single"/>
              </w:rPr>
              <w:t>可是</w:t>
            </w:r>
            <w:r w:rsidRPr="00262EFE">
              <w:rPr>
                <w:rFonts w:eastAsia="標楷體" w:hAnsi="標楷體" w:hint="eastAsia"/>
              </w:rPr>
              <w:t>如果當天晚上是另外一位服務生當班，會有一樣的結果嗎？</w:t>
            </w:r>
            <w:r>
              <w:rPr>
                <w:rFonts w:ascii="新細明體" w:hAnsi="新細明體" w:hint="eastAsia"/>
              </w:rPr>
              <w:t>【</w:t>
            </w:r>
            <w:r>
              <w:rPr>
                <w:rFonts w:hint="eastAsia"/>
              </w:rPr>
              <w:t>體悟</w:t>
            </w:r>
            <w:r>
              <w:rPr>
                <w:rFonts w:ascii="新細明體" w:hAnsi="新細明體" w:hint="eastAsia"/>
              </w:rPr>
              <w:t>】</w:t>
            </w:r>
          </w:p>
          <w:p w:rsidR="0039304B" w:rsidRPr="00262EFE" w:rsidRDefault="0039304B" w:rsidP="0039304B">
            <w:pPr>
              <w:ind w:firstLineChars="150" w:firstLine="31680"/>
              <w:rPr>
                <w:rFonts w:eastAsia="標楷體" w:hAnsi="標楷體"/>
              </w:rPr>
            </w:pPr>
            <w:r w:rsidRPr="00262EFE">
              <w:rPr>
                <w:rFonts w:eastAsia="標楷體" w:hAnsi="標楷體" w:hint="eastAsia"/>
              </w:rPr>
              <w:t>人間充滿著許許多多的因緣，</w:t>
            </w:r>
            <w:r w:rsidRPr="00262EFE">
              <w:rPr>
                <w:rFonts w:eastAsia="標楷體" w:hAnsi="標楷體" w:hint="eastAsia"/>
                <w:u w:val="single"/>
              </w:rPr>
              <w:t>每一個因緣都可能將自己推向另一個高峰</w:t>
            </w:r>
            <w:r w:rsidRPr="00262EFE">
              <w:rPr>
                <w:rFonts w:eastAsia="標楷體" w:hAnsi="標楷體" w:hint="eastAsia"/>
              </w:rPr>
              <w:t>，不要輕忽任何一個人，也不要疏忽任何一個可以助人的機會，學習對每一個人都熱情以待，</w:t>
            </w:r>
            <w:r w:rsidRPr="00262EFE">
              <w:rPr>
                <w:rFonts w:eastAsia="標楷體"/>
              </w:rPr>
              <w:t xml:space="preserve"> </w:t>
            </w:r>
            <w:r w:rsidRPr="00262EFE">
              <w:rPr>
                <w:rFonts w:eastAsia="標楷體" w:hAnsi="標楷體" w:hint="eastAsia"/>
              </w:rPr>
              <w:t>學習把每一件事都做到完善，學習對每一個機會都充滿感激，我相信，</w:t>
            </w:r>
            <w:r w:rsidRPr="00262EFE">
              <w:rPr>
                <w:rFonts w:eastAsia="標楷體" w:hAnsi="標楷體" w:hint="eastAsia"/>
                <w:u w:val="single"/>
              </w:rPr>
              <w:t>我們就是自己最重要的貴人。</w:t>
            </w:r>
            <w:r>
              <w:rPr>
                <w:rFonts w:ascii="新細明體" w:hAnsi="新細明體" w:hint="eastAsia"/>
              </w:rPr>
              <w:t>【</w:t>
            </w:r>
            <w:r>
              <w:rPr>
                <w:rFonts w:hint="eastAsia"/>
              </w:rPr>
              <w:t>提出</w:t>
            </w:r>
            <w:r w:rsidRPr="005E1C53">
              <w:rPr>
                <w:rFonts w:hint="eastAsia"/>
                <w:bdr w:val="single" w:sz="4" w:space="0" w:color="auto"/>
              </w:rPr>
              <w:t>論點</w:t>
            </w:r>
            <w:r>
              <w:rPr>
                <w:rFonts w:ascii="新細明體" w:hAnsi="新細明體" w:hint="eastAsia"/>
              </w:rPr>
              <w:t>】</w:t>
            </w:r>
          </w:p>
        </w:tc>
        <w:tc>
          <w:tcPr>
            <w:tcW w:w="3967" w:type="dxa"/>
          </w:tcPr>
          <w:p w:rsidR="0039304B" w:rsidRDefault="0039304B" w:rsidP="00947C63">
            <w:pPr>
              <w:pBdr>
                <w:top w:val="single" w:sz="18" w:space="1" w:color="auto"/>
                <w:left w:val="single" w:sz="18" w:space="4" w:color="auto"/>
                <w:bottom w:val="single" w:sz="18" w:space="1" w:color="auto"/>
                <w:right w:val="single" w:sz="18" w:space="4" w:color="auto"/>
              </w:pBdr>
              <w:rPr>
                <w:u w:val="single"/>
              </w:rPr>
            </w:pPr>
            <w:r>
              <w:rPr>
                <w:rFonts w:ascii="新細明體" w:hAnsi="新細明體" w:hint="eastAsia"/>
                <w:u w:val="single"/>
              </w:rPr>
              <w:t>■</w:t>
            </w:r>
            <w:r>
              <w:rPr>
                <w:rFonts w:hint="eastAsia"/>
              </w:rPr>
              <w:t>結構：論點</w:t>
            </w:r>
            <w:r>
              <w:t xml:space="preserve"> </w:t>
            </w:r>
            <w:r>
              <w:rPr>
                <w:rFonts w:hint="eastAsia"/>
              </w:rPr>
              <w:t>事件</w:t>
            </w:r>
            <w:r>
              <w:t xml:space="preserve"> </w:t>
            </w:r>
            <w:r w:rsidRPr="00912622">
              <w:rPr>
                <w:rFonts w:hint="eastAsia"/>
                <w:b/>
                <w:color w:val="FF0000"/>
              </w:rPr>
              <w:t>理由</w:t>
            </w:r>
            <w:r>
              <w:rPr>
                <w:b/>
                <w:color w:val="FF0000"/>
              </w:rPr>
              <w:t xml:space="preserve"> </w:t>
            </w:r>
            <w:r>
              <w:rPr>
                <w:rFonts w:hint="eastAsia"/>
              </w:rPr>
              <w:t>方法</w:t>
            </w:r>
            <w:r>
              <w:t xml:space="preserve"> </w:t>
            </w:r>
            <w:r>
              <w:rPr>
                <w:rFonts w:hint="eastAsia"/>
              </w:rPr>
              <w:t>效果</w:t>
            </w:r>
          </w:p>
          <w:p w:rsidR="0039304B" w:rsidRDefault="0039304B" w:rsidP="00947C63">
            <w:pPr>
              <w:pBdr>
                <w:top w:val="single" w:sz="18" w:space="1" w:color="auto"/>
                <w:left w:val="single" w:sz="18" w:space="4" w:color="auto"/>
                <w:bottom w:val="single" w:sz="18" w:space="1" w:color="auto"/>
                <w:right w:val="single" w:sz="18" w:space="4" w:color="auto"/>
              </w:pBdr>
              <w:adjustRightInd w:val="0"/>
              <w:snapToGrid w:val="0"/>
              <w:rPr>
                <w:rFonts w:ascii="華康中特圓體" w:eastAsia="華康中特圓體"/>
              </w:rPr>
            </w:pPr>
            <w:r w:rsidRPr="006C5910">
              <w:rPr>
                <w:rFonts w:ascii="華康中特圓體" w:eastAsia="華康中特圓體"/>
              </w:rPr>
              <w:t>1</w:t>
            </w:r>
            <w:r>
              <w:rPr>
                <w:rFonts w:ascii="華康中特圓體" w:eastAsia="華康中特圓體" w:hint="eastAsia"/>
              </w:rPr>
              <w:t>內容</w:t>
            </w:r>
            <w:r w:rsidRPr="006C5910">
              <w:rPr>
                <w:rFonts w:ascii="華康中特圓體" w:eastAsia="華康中特圓體" w:hint="eastAsia"/>
              </w:rPr>
              <w:t>重點</w:t>
            </w:r>
          </w:p>
          <w:p w:rsidR="0039304B" w:rsidRDefault="0039304B" w:rsidP="00947C63">
            <w:pPr>
              <w:pBdr>
                <w:top w:val="single" w:sz="18" w:space="1" w:color="auto"/>
                <w:left w:val="single" w:sz="18" w:space="4" w:color="auto"/>
                <w:bottom w:val="single" w:sz="18" w:space="1" w:color="auto"/>
                <w:right w:val="single" w:sz="18" w:space="4" w:color="auto"/>
              </w:pBdr>
              <w:adjustRightInd w:val="0"/>
              <w:snapToGrid w:val="0"/>
              <w:rPr>
                <w:rFonts w:ascii="華康中特圓體" w:eastAsia="華康中特圓體"/>
              </w:rPr>
            </w:pPr>
            <w:r w:rsidRPr="00321E7C">
              <w:sym w:font="Wingdings 3" w:char="F0B4"/>
            </w:r>
            <w:r>
              <w:rPr>
                <w:rFonts w:hint="eastAsia"/>
              </w:rPr>
              <w:t>體悟：態度會改變命運</w:t>
            </w:r>
          </w:p>
          <w:p w:rsidR="0039304B" w:rsidRDefault="0039304B" w:rsidP="00947C63">
            <w:pPr>
              <w:pBdr>
                <w:top w:val="single" w:sz="18" w:space="1" w:color="auto"/>
                <w:left w:val="single" w:sz="18" w:space="4" w:color="auto"/>
                <w:bottom w:val="single" w:sz="18" w:space="1" w:color="auto"/>
                <w:right w:val="single" w:sz="18" w:space="4" w:color="auto"/>
              </w:pBdr>
            </w:pPr>
            <w:r w:rsidRPr="00321E7C">
              <w:sym w:font="Wingdings 3" w:char="F0B4"/>
            </w:r>
            <w:r>
              <w:rPr>
                <w:rFonts w:hint="eastAsia"/>
              </w:rPr>
              <w:t>提出</w:t>
            </w:r>
            <w:r w:rsidRPr="005E1C53">
              <w:rPr>
                <w:rFonts w:hint="eastAsia"/>
                <w:bdr w:val="single" w:sz="4" w:space="0" w:color="auto"/>
              </w:rPr>
              <w:t>論點</w:t>
            </w:r>
            <w:r>
              <w:rPr>
                <w:rFonts w:hint="eastAsia"/>
              </w:rPr>
              <w:t>：我們是自己的貴人</w:t>
            </w:r>
          </w:p>
          <w:p w:rsidR="0039304B" w:rsidRDefault="0039304B" w:rsidP="00947C63">
            <w:pPr>
              <w:pBdr>
                <w:top w:val="single" w:sz="18" w:space="1" w:color="auto"/>
                <w:left w:val="single" w:sz="18" w:space="4" w:color="auto"/>
                <w:bottom w:val="single" w:sz="18" w:space="1" w:color="auto"/>
                <w:right w:val="single" w:sz="18" w:space="4" w:color="auto"/>
              </w:pBdr>
              <w:rPr>
                <w:rFonts w:ascii="新細明體"/>
              </w:rPr>
            </w:pPr>
            <w:r>
              <w:rPr>
                <w:rFonts w:ascii="新細明體" w:hAnsi="新細明體"/>
              </w:rPr>
              <w:t>*</w:t>
            </w:r>
            <w:r>
              <w:rPr>
                <w:rFonts w:ascii="新細明體" w:hAnsi="新細明體" w:hint="eastAsia"/>
              </w:rPr>
              <w:t>【如何推論我們就是自己的貴人】</w:t>
            </w:r>
          </w:p>
          <w:p w:rsidR="0039304B" w:rsidRDefault="0039304B" w:rsidP="00947C63">
            <w:pPr>
              <w:pBdr>
                <w:top w:val="single" w:sz="18" w:space="1" w:color="auto"/>
                <w:left w:val="single" w:sz="18" w:space="4" w:color="auto"/>
                <w:bottom w:val="single" w:sz="18" w:space="1" w:color="auto"/>
                <w:right w:val="single" w:sz="18" w:space="4" w:color="auto"/>
              </w:pBdr>
              <w:rPr>
                <w:rFonts w:ascii="新細明體"/>
              </w:rPr>
            </w:pPr>
            <w:r>
              <w:rPr>
                <w:rFonts w:ascii="新細明體" w:hAnsi="新細明體"/>
              </w:rPr>
              <w:t>*</w:t>
            </w:r>
            <w:r>
              <w:rPr>
                <w:rFonts w:ascii="新細明體" w:hAnsi="新細明體" w:hint="eastAsia"/>
              </w:rPr>
              <w:t>【這是學生的學習難處】</w:t>
            </w:r>
          </w:p>
          <w:p w:rsidR="0039304B" w:rsidRDefault="0039304B" w:rsidP="00947C63">
            <w:pPr>
              <w:pBdr>
                <w:top w:val="single" w:sz="18" w:space="1" w:color="auto"/>
                <w:left w:val="single" w:sz="18" w:space="4" w:color="auto"/>
                <w:bottom w:val="single" w:sz="18" w:space="1" w:color="auto"/>
                <w:right w:val="single" w:sz="18" w:space="4" w:color="auto"/>
              </w:pBdr>
            </w:pPr>
            <w:r>
              <w:t>1.</w:t>
            </w:r>
            <w:r>
              <w:rPr>
                <w:rFonts w:hint="eastAsia"/>
              </w:rPr>
              <w:t>服務生幫助了老先生：</w:t>
            </w:r>
          </w:p>
          <w:p w:rsidR="0039304B" w:rsidRDefault="0039304B" w:rsidP="0039304B">
            <w:pPr>
              <w:pBdr>
                <w:top w:val="single" w:sz="18" w:space="1" w:color="auto"/>
                <w:left w:val="single" w:sz="18" w:space="4" w:color="auto"/>
                <w:bottom w:val="single" w:sz="18" w:space="1" w:color="auto"/>
                <w:right w:val="single" w:sz="18" w:space="4" w:color="auto"/>
              </w:pBdr>
              <w:ind w:firstLineChars="100" w:firstLine="31680"/>
            </w:pPr>
            <w:r w:rsidRPr="00262EFE">
              <w:sym w:font="Wingdings" w:char="F0E0"/>
            </w:r>
            <w:r>
              <w:rPr>
                <w:rFonts w:hint="eastAsia"/>
              </w:rPr>
              <w:t>服務生是老先生的貴人</w:t>
            </w:r>
          </w:p>
          <w:p w:rsidR="0039304B" w:rsidRPr="00262EFE" w:rsidRDefault="0039304B" w:rsidP="0039304B">
            <w:pPr>
              <w:pBdr>
                <w:top w:val="single" w:sz="18" w:space="1" w:color="auto"/>
                <w:left w:val="single" w:sz="18" w:space="4" w:color="auto"/>
                <w:bottom w:val="single" w:sz="18" w:space="1" w:color="auto"/>
                <w:right w:val="single" w:sz="18" w:space="4" w:color="auto"/>
              </w:pBdr>
              <w:ind w:firstLineChars="100" w:firstLine="31680"/>
              <w:rPr>
                <w:shd w:val="pct15" w:color="auto" w:fill="FFFFFF"/>
              </w:rPr>
            </w:pPr>
            <w:r w:rsidRPr="00262EFE">
              <w:sym w:font="Wingdings" w:char="F0E0"/>
            </w:r>
            <w:r>
              <w:t xml:space="preserve">( </w:t>
            </w:r>
            <w:r w:rsidRPr="007F5C7D">
              <w:rPr>
                <w:rFonts w:ascii="華康中特圓體" w:eastAsia="華康中特圓體" w:hint="eastAsia"/>
                <w:color w:val="FFFFFF"/>
                <w:shd w:val="pct15" w:color="auto" w:fill="FFFFFF"/>
              </w:rPr>
              <w:t>自</w:t>
            </w:r>
            <w:r w:rsidRPr="007F5C7D">
              <w:rPr>
                <w:rFonts w:ascii="華康中特圓體" w:eastAsia="華康中特圓體"/>
                <w:color w:val="FFFFFF"/>
                <w:shd w:val="pct15" w:color="auto" w:fill="FFFFFF"/>
              </w:rPr>
              <w:t xml:space="preserve"> </w:t>
            </w:r>
            <w:r w:rsidRPr="007F5C7D">
              <w:rPr>
                <w:rFonts w:ascii="華康中特圓體" w:eastAsia="華康中特圓體" w:hint="eastAsia"/>
                <w:color w:val="FFFFFF"/>
                <w:shd w:val="pct15" w:color="auto" w:fill="FFFFFF"/>
              </w:rPr>
              <w:t>己</w:t>
            </w:r>
            <w:r>
              <w:rPr>
                <w:shd w:val="pct15" w:color="auto" w:fill="FFFFFF"/>
              </w:rPr>
              <w:t xml:space="preserve"> </w:t>
            </w:r>
            <w:r w:rsidRPr="00262EFE">
              <w:rPr>
                <w:shd w:val="pct15" w:color="auto" w:fill="FFFFFF"/>
              </w:rPr>
              <w:t>)</w:t>
            </w:r>
            <w:r w:rsidRPr="00262EFE">
              <w:rPr>
                <w:rFonts w:hint="eastAsia"/>
                <w:shd w:val="pct15" w:color="auto" w:fill="FFFFFF"/>
              </w:rPr>
              <w:t>是</w:t>
            </w:r>
            <w:r w:rsidRPr="00262EFE">
              <w:rPr>
                <w:shd w:val="pct15" w:color="auto" w:fill="FFFFFF"/>
              </w:rPr>
              <w:t>(</w:t>
            </w:r>
            <w:r>
              <w:rPr>
                <w:shd w:val="pct15" w:color="auto" w:fill="FFFFFF"/>
              </w:rPr>
              <w:t xml:space="preserve"> </w:t>
            </w:r>
            <w:r w:rsidRPr="007F5C7D">
              <w:rPr>
                <w:rFonts w:ascii="華康中特圓體" w:eastAsia="華康中特圓體" w:hint="eastAsia"/>
                <w:color w:val="FFFFFF"/>
                <w:shd w:val="pct15" w:color="auto" w:fill="FFFFFF"/>
              </w:rPr>
              <w:t>別</w:t>
            </w:r>
            <w:r w:rsidRPr="007F5C7D">
              <w:rPr>
                <w:rFonts w:ascii="華康中特圓體" w:eastAsia="華康中特圓體"/>
                <w:color w:val="FFFFFF"/>
                <w:shd w:val="pct15" w:color="auto" w:fill="FFFFFF"/>
              </w:rPr>
              <w:t xml:space="preserve"> </w:t>
            </w:r>
            <w:r w:rsidRPr="007F5C7D">
              <w:rPr>
                <w:rFonts w:ascii="華康中特圓體" w:eastAsia="華康中特圓體" w:hint="eastAsia"/>
                <w:color w:val="FFFFFF"/>
                <w:shd w:val="pct15" w:color="auto" w:fill="FFFFFF"/>
              </w:rPr>
              <w:t>人</w:t>
            </w:r>
            <w:r>
              <w:rPr>
                <w:shd w:val="pct15" w:color="auto" w:fill="FFFFFF"/>
              </w:rPr>
              <w:t xml:space="preserve"> </w:t>
            </w:r>
            <w:r w:rsidRPr="00262EFE">
              <w:rPr>
                <w:shd w:val="pct15" w:color="auto" w:fill="FFFFFF"/>
              </w:rPr>
              <w:t>)</w:t>
            </w:r>
            <w:r w:rsidRPr="00262EFE">
              <w:rPr>
                <w:rFonts w:hint="eastAsia"/>
                <w:shd w:val="pct15" w:color="auto" w:fill="FFFFFF"/>
              </w:rPr>
              <w:t>的貴人</w:t>
            </w:r>
          </w:p>
          <w:p w:rsidR="0039304B" w:rsidRDefault="0039304B" w:rsidP="00947C63">
            <w:pPr>
              <w:pBdr>
                <w:top w:val="single" w:sz="18" w:space="1" w:color="auto"/>
                <w:left w:val="single" w:sz="18" w:space="4" w:color="auto"/>
                <w:bottom w:val="single" w:sz="18" w:space="1" w:color="auto"/>
                <w:right w:val="single" w:sz="18" w:space="4" w:color="auto"/>
              </w:pBdr>
            </w:pPr>
            <w:r>
              <w:t>2.</w:t>
            </w:r>
            <w:r>
              <w:rPr>
                <w:rFonts w:hint="eastAsia"/>
              </w:rPr>
              <w:t>服務生的處事態度使他能把握機會，造就成功：</w:t>
            </w:r>
          </w:p>
          <w:p w:rsidR="0039304B" w:rsidRDefault="0039304B" w:rsidP="0039304B">
            <w:pPr>
              <w:pBdr>
                <w:top w:val="single" w:sz="18" w:space="1" w:color="auto"/>
                <w:left w:val="single" w:sz="18" w:space="4" w:color="auto"/>
                <w:bottom w:val="single" w:sz="18" w:space="1" w:color="auto"/>
                <w:right w:val="single" w:sz="18" w:space="4" w:color="auto"/>
              </w:pBdr>
              <w:ind w:firstLineChars="100" w:firstLine="31680"/>
            </w:pPr>
            <w:r w:rsidRPr="00262EFE">
              <w:sym w:font="Wingdings" w:char="F0E0"/>
            </w:r>
            <w:r>
              <w:rPr>
                <w:rFonts w:hint="eastAsia"/>
              </w:rPr>
              <w:t>服務生是自己的貴人</w:t>
            </w:r>
          </w:p>
          <w:p w:rsidR="0039304B" w:rsidRDefault="0039304B" w:rsidP="0039304B">
            <w:pPr>
              <w:pBdr>
                <w:top w:val="single" w:sz="18" w:space="1" w:color="auto"/>
                <w:left w:val="single" w:sz="18" w:space="4" w:color="auto"/>
                <w:bottom w:val="single" w:sz="18" w:space="1" w:color="auto"/>
                <w:right w:val="single" w:sz="18" w:space="4" w:color="auto"/>
              </w:pBdr>
              <w:ind w:firstLineChars="100" w:firstLine="31680"/>
              <w:rPr>
                <w:shd w:val="pct15" w:color="auto" w:fill="FFFFFF"/>
              </w:rPr>
            </w:pPr>
            <w:r w:rsidRPr="00262EFE">
              <w:sym w:font="Wingdings" w:char="F0E0"/>
            </w:r>
            <w:r>
              <w:t xml:space="preserve">( </w:t>
            </w:r>
            <w:r w:rsidRPr="007F5C7D">
              <w:rPr>
                <w:rFonts w:ascii="華康中特圓體" w:eastAsia="華康中特圓體" w:hint="eastAsia"/>
                <w:color w:val="FFFFFF"/>
                <w:shd w:val="pct15" w:color="auto" w:fill="FFFFFF"/>
              </w:rPr>
              <w:t>自</w:t>
            </w:r>
            <w:r w:rsidRPr="007F5C7D">
              <w:rPr>
                <w:rFonts w:ascii="華康中特圓體" w:eastAsia="華康中特圓體"/>
                <w:color w:val="FFFFFF"/>
                <w:shd w:val="pct15" w:color="auto" w:fill="FFFFFF"/>
              </w:rPr>
              <w:t xml:space="preserve"> </w:t>
            </w:r>
            <w:r w:rsidRPr="007F5C7D">
              <w:rPr>
                <w:rFonts w:ascii="華康中特圓體" w:eastAsia="華康中特圓體" w:hint="eastAsia"/>
                <w:color w:val="FFFFFF"/>
                <w:shd w:val="pct15" w:color="auto" w:fill="FFFFFF"/>
              </w:rPr>
              <w:t>己</w:t>
            </w:r>
            <w:r>
              <w:rPr>
                <w:shd w:val="pct15" w:color="auto" w:fill="FFFFFF"/>
              </w:rPr>
              <w:t xml:space="preserve"> </w:t>
            </w:r>
            <w:r w:rsidRPr="00262EFE">
              <w:rPr>
                <w:shd w:val="pct15" w:color="auto" w:fill="FFFFFF"/>
              </w:rPr>
              <w:t>)</w:t>
            </w:r>
            <w:r w:rsidRPr="00262EFE">
              <w:rPr>
                <w:rFonts w:hint="eastAsia"/>
                <w:shd w:val="pct15" w:color="auto" w:fill="FFFFFF"/>
              </w:rPr>
              <w:t>是</w:t>
            </w:r>
            <w:r w:rsidRPr="00262EFE">
              <w:rPr>
                <w:shd w:val="pct15" w:color="auto" w:fill="FFFFFF"/>
              </w:rPr>
              <w:t>(</w:t>
            </w:r>
            <w:r>
              <w:rPr>
                <w:shd w:val="pct15" w:color="auto" w:fill="FFFFFF"/>
              </w:rPr>
              <w:t xml:space="preserve"> </w:t>
            </w:r>
            <w:r w:rsidRPr="007F5C7D">
              <w:rPr>
                <w:rFonts w:ascii="華康中特圓體" w:eastAsia="華康中特圓體" w:hint="eastAsia"/>
                <w:color w:val="FFFFFF"/>
                <w:shd w:val="pct15" w:color="auto" w:fill="FFFFFF"/>
              </w:rPr>
              <w:t>自</w:t>
            </w:r>
            <w:r w:rsidRPr="007F5C7D">
              <w:rPr>
                <w:rFonts w:ascii="華康中特圓體" w:eastAsia="華康中特圓體"/>
                <w:color w:val="FFFFFF"/>
                <w:shd w:val="pct15" w:color="auto" w:fill="FFFFFF"/>
              </w:rPr>
              <w:t xml:space="preserve"> </w:t>
            </w:r>
            <w:r w:rsidRPr="00947C63">
              <w:rPr>
                <w:rFonts w:ascii="華康中特圓體" w:eastAsia="華康中特圓體" w:hint="eastAsia"/>
                <w:shd w:val="pct15" w:color="auto" w:fill="FFFFFF"/>
              </w:rPr>
              <w:t>己</w:t>
            </w:r>
            <w:r>
              <w:rPr>
                <w:shd w:val="pct15" w:color="auto" w:fill="FFFFFF"/>
              </w:rPr>
              <w:t xml:space="preserve"> </w:t>
            </w:r>
            <w:r w:rsidRPr="00262EFE">
              <w:rPr>
                <w:shd w:val="pct15" w:color="auto" w:fill="FFFFFF"/>
              </w:rPr>
              <w:t>)</w:t>
            </w:r>
            <w:r w:rsidRPr="00262EFE">
              <w:rPr>
                <w:rFonts w:hint="eastAsia"/>
                <w:shd w:val="pct15" w:color="auto" w:fill="FFFFFF"/>
              </w:rPr>
              <w:t>的貴人</w:t>
            </w:r>
          </w:p>
          <w:p w:rsidR="0039304B" w:rsidRPr="006C5910" w:rsidRDefault="0039304B" w:rsidP="00947C63">
            <w:pPr>
              <w:pBdr>
                <w:top w:val="single" w:sz="18" w:space="1" w:color="auto"/>
                <w:left w:val="single" w:sz="18" w:space="4" w:color="auto"/>
                <w:bottom w:val="single" w:sz="18" w:space="1" w:color="auto"/>
                <w:right w:val="single" w:sz="18" w:space="4" w:color="auto"/>
              </w:pBdr>
              <w:adjustRightInd w:val="0"/>
              <w:snapToGrid w:val="0"/>
              <w:rPr>
                <w:rFonts w:ascii="華康中特圓體" w:eastAsia="華康中特圓體"/>
              </w:rPr>
            </w:pPr>
            <w:r w:rsidRPr="006C5910">
              <w:rPr>
                <w:rFonts w:ascii="華康中特圓體" w:eastAsia="華康中特圓體"/>
              </w:rPr>
              <w:t>2</w:t>
            </w:r>
            <w:r w:rsidRPr="006C5910">
              <w:rPr>
                <w:rFonts w:ascii="華康中特圓體" w:eastAsia="華康中特圓體" w:hint="eastAsia"/>
              </w:rPr>
              <w:t>形式邏輯</w:t>
            </w:r>
          </w:p>
          <w:p w:rsidR="0039304B" w:rsidRDefault="0039304B" w:rsidP="00947C63">
            <w:pPr>
              <w:pBdr>
                <w:top w:val="single" w:sz="18" w:space="1" w:color="auto"/>
                <w:left w:val="single" w:sz="18" w:space="4" w:color="auto"/>
                <w:bottom w:val="single" w:sz="18" w:space="1" w:color="auto"/>
                <w:right w:val="single" w:sz="18" w:space="4" w:color="auto"/>
              </w:pBdr>
              <w:adjustRightInd w:val="0"/>
              <w:snapToGrid w:val="0"/>
              <w:rPr>
                <w:rFonts w:ascii="新細明體"/>
              </w:rPr>
            </w:pPr>
            <w:r w:rsidRPr="00321E7C">
              <w:sym w:font="Wingdings 3" w:char="F0B4"/>
            </w:r>
            <w:r>
              <w:rPr>
                <w:rFonts w:ascii="標楷體" w:eastAsia="標楷體" w:hAnsi="標楷體" w:hint="eastAsia"/>
              </w:rPr>
              <w:t>【</w:t>
            </w:r>
            <w:r>
              <w:rPr>
                <w:rFonts w:ascii="標楷體" w:eastAsia="標楷體" w:hAnsi="標楷體"/>
              </w:rPr>
              <w:t xml:space="preserve"> </w:t>
            </w:r>
            <w:r w:rsidRPr="007F5C7D">
              <w:rPr>
                <w:rFonts w:ascii="華康中特圓體" w:eastAsia="華康中特圓體" w:hint="eastAsia"/>
                <w:color w:val="FFFFFF"/>
                <w:shd w:val="pct15" w:color="auto" w:fill="FFFFFF"/>
              </w:rPr>
              <w:t>事</w:t>
            </w:r>
            <w:r w:rsidRPr="007F5C7D">
              <w:rPr>
                <w:rFonts w:ascii="華康中特圓體" w:eastAsia="華康中特圓體"/>
                <w:color w:val="FFFFFF"/>
                <w:shd w:val="pct15" w:color="auto" w:fill="FFFFFF"/>
              </w:rPr>
              <w:t xml:space="preserve"> </w:t>
            </w:r>
            <w:r w:rsidRPr="007F5C7D">
              <w:rPr>
                <w:rFonts w:ascii="華康中特圓體" w:eastAsia="華康中特圓體" w:hint="eastAsia"/>
                <w:color w:val="FFFFFF"/>
                <w:shd w:val="pct15" w:color="auto" w:fill="FFFFFF"/>
              </w:rPr>
              <w:t>件</w:t>
            </w:r>
            <w:r w:rsidRPr="007F5C7D">
              <w:rPr>
                <w:rFonts w:ascii="華康中特圓體" w:eastAsia="華康中特圓體"/>
                <w:color w:val="FFFFFF"/>
                <w:shd w:val="pct15" w:color="auto" w:fill="FFFFFF"/>
              </w:rPr>
              <w:t xml:space="preserve"> </w:t>
            </w:r>
            <w:r>
              <w:rPr>
                <w:rFonts w:ascii="標楷體" w:eastAsia="標楷體" w:hAnsi="標楷體" w:hint="eastAsia"/>
              </w:rPr>
              <w:t>】</w:t>
            </w:r>
            <w:r>
              <w:t>+</w:t>
            </w:r>
            <w:r>
              <w:rPr>
                <w:rFonts w:ascii="標楷體" w:eastAsia="標楷體" w:hAnsi="標楷體" w:hint="eastAsia"/>
              </w:rPr>
              <w:t>【</w:t>
            </w:r>
            <w:r w:rsidRPr="00947C63">
              <w:rPr>
                <w:rFonts w:ascii="華康中特圓體" w:eastAsia="華康中特圓體"/>
                <w:shd w:val="pct15" w:color="auto" w:fill="FFFFFF"/>
              </w:rPr>
              <w:t xml:space="preserve"> </w:t>
            </w:r>
            <w:r w:rsidRPr="007F5C7D">
              <w:rPr>
                <w:rFonts w:ascii="華康中特圓體" w:eastAsia="華康中特圓體" w:hint="eastAsia"/>
                <w:color w:val="FFFFFF"/>
                <w:shd w:val="pct15" w:color="auto" w:fill="FFFFFF"/>
              </w:rPr>
              <w:t>結</w:t>
            </w:r>
            <w:r w:rsidRPr="007F5C7D">
              <w:rPr>
                <w:rFonts w:ascii="華康中特圓體" w:eastAsia="華康中特圓體"/>
                <w:color w:val="FFFFFF"/>
                <w:shd w:val="pct15" w:color="auto" w:fill="FFFFFF"/>
              </w:rPr>
              <w:t xml:space="preserve"> </w:t>
            </w:r>
            <w:r w:rsidRPr="007F5C7D">
              <w:rPr>
                <w:rFonts w:ascii="華康中特圓體" w:eastAsia="華康中特圓體" w:hint="eastAsia"/>
                <w:color w:val="FFFFFF"/>
                <w:shd w:val="pct15" w:color="auto" w:fill="FFFFFF"/>
              </w:rPr>
              <w:t>論</w:t>
            </w:r>
            <w:r>
              <w:rPr>
                <w:rFonts w:ascii="新細明體" w:hAnsi="新細明體"/>
              </w:rPr>
              <w:t xml:space="preserve"> ( </w:t>
            </w:r>
            <w:r w:rsidRPr="007F5C7D">
              <w:rPr>
                <w:rFonts w:ascii="華康中特圓體" w:eastAsia="華康中特圓體" w:hint="eastAsia"/>
                <w:color w:val="FFFFFF"/>
                <w:shd w:val="pct15" w:color="auto" w:fill="FFFFFF"/>
              </w:rPr>
              <w:t>論</w:t>
            </w:r>
            <w:r w:rsidRPr="007F5C7D">
              <w:rPr>
                <w:rFonts w:ascii="華康中特圓體" w:eastAsia="華康中特圓體"/>
                <w:color w:val="FFFFFF"/>
                <w:shd w:val="pct15" w:color="auto" w:fill="FFFFFF"/>
              </w:rPr>
              <w:t xml:space="preserve"> </w:t>
            </w:r>
            <w:r w:rsidRPr="007F5C7D">
              <w:rPr>
                <w:rFonts w:ascii="華康中特圓體" w:eastAsia="華康中特圓體" w:hint="eastAsia"/>
                <w:color w:val="FFFFFF"/>
                <w:shd w:val="pct15" w:color="auto" w:fill="FFFFFF"/>
              </w:rPr>
              <w:t>點</w:t>
            </w:r>
            <w:r>
              <w:rPr>
                <w:rFonts w:ascii="新細明體" w:hAnsi="新細明體"/>
              </w:rPr>
              <w:t xml:space="preserve"> )</w:t>
            </w:r>
            <w:r>
              <w:rPr>
                <w:rFonts w:ascii="標楷體" w:eastAsia="標楷體" w:hAnsi="標楷體" w:hint="eastAsia"/>
              </w:rPr>
              <w:t>】</w:t>
            </w:r>
          </w:p>
          <w:p w:rsidR="0039304B" w:rsidRDefault="0039304B" w:rsidP="00947C63">
            <w:pPr>
              <w:pBdr>
                <w:top w:val="single" w:sz="18" w:space="1" w:color="auto"/>
                <w:left w:val="single" w:sz="18" w:space="4" w:color="auto"/>
                <w:bottom w:val="single" w:sz="18" w:space="1" w:color="auto"/>
                <w:right w:val="single" w:sz="18" w:space="4" w:color="auto"/>
              </w:pBdr>
              <w:adjustRightInd w:val="0"/>
              <w:snapToGrid w:val="0"/>
            </w:pPr>
            <w:r w:rsidRPr="00321E7C">
              <w:sym w:font="Wingdings 3" w:char="F0B4"/>
            </w:r>
            <w:r>
              <w:rPr>
                <w:rFonts w:ascii="標楷體" w:eastAsia="標楷體" w:hAnsi="標楷體" w:hint="eastAsia"/>
              </w:rPr>
              <w:t>【</w:t>
            </w:r>
            <w:r>
              <w:rPr>
                <w:rFonts w:ascii="標楷體" w:eastAsia="標楷體" w:hAnsi="標楷體"/>
              </w:rPr>
              <w:t xml:space="preserve"> </w:t>
            </w:r>
            <w:r w:rsidRPr="007F5C7D">
              <w:rPr>
                <w:rFonts w:ascii="華康中特圓體" w:eastAsia="華康中特圓體" w:hint="eastAsia"/>
                <w:color w:val="FFFFFF"/>
                <w:shd w:val="pct15" w:color="auto" w:fill="FFFFFF"/>
              </w:rPr>
              <w:t>因</w:t>
            </w:r>
            <w:r w:rsidRPr="007F5C7D">
              <w:rPr>
                <w:rFonts w:ascii="華康中特圓體" w:eastAsia="華康中特圓體"/>
                <w:color w:val="FFFFFF"/>
                <w:shd w:val="pct15" w:color="auto" w:fill="FFFFFF"/>
              </w:rPr>
              <w:t xml:space="preserve"> </w:t>
            </w:r>
            <w:r w:rsidRPr="007F5C7D">
              <w:rPr>
                <w:rFonts w:ascii="華康中特圓體" w:eastAsia="華康中特圓體" w:hint="eastAsia"/>
                <w:color w:val="FFFFFF"/>
                <w:shd w:val="pct15" w:color="auto" w:fill="FFFFFF"/>
              </w:rPr>
              <w:t>果</w:t>
            </w:r>
            <w:r>
              <w:t xml:space="preserve"> </w:t>
            </w:r>
            <w:r>
              <w:rPr>
                <w:rFonts w:ascii="標楷體" w:eastAsia="標楷體" w:hAnsi="標楷體" w:hint="eastAsia"/>
              </w:rPr>
              <w:t>】</w:t>
            </w:r>
            <w:r>
              <w:rPr>
                <w:rFonts w:hint="eastAsia"/>
              </w:rPr>
              <w:t>論證</w:t>
            </w:r>
          </w:p>
        </w:tc>
        <w:tc>
          <w:tcPr>
            <w:tcW w:w="1793" w:type="dxa"/>
          </w:tcPr>
          <w:p w:rsidR="0039304B" w:rsidRPr="00820ED0" w:rsidRDefault="0039304B" w:rsidP="00DE10F1">
            <w:pPr>
              <w:spacing w:line="400" w:lineRule="exact"/>
              <w:rPr>
                <w:rFonts w:ascii="標楷體" w:eastAsia="標楷體" w:hAnsi="標楷體"/>
              </w:rPr>
            </w:pPr>
            <w:r w:rsidRPr="00820ED0">
              <w:rPr>
                <w:rFonts w:ascii="新細明體" w:hAnsi="新細明體" w:hint="eastAsia"/>
              </w:rPr>
              <w:t>□</w:t>
            </w:r>
            <w:r w:rsidRPr="00820ED0">
              <w:rPr>
                <w:rFonts w:ascii="標楷體" w:eastAsia="標楷體" w:hAnsi="標楷體" w:hint="eastAsia"/>
              </w:rPr>
              <w:t>論點</w:t>
            </w:r>
          </w:p>
          <w:p w:rsidR="0039304B" w:rsidRPr="00820ED0" w:rsidRDefault="0039304B" w:rsidP="00DE10F1">
            <w:pPr>
              <w:spacing w:line="400" w:lineRule="exact"/>
              <w:rPr>
                <w:rFonts w:ascii="標楷體" w:eastAsia="標楷體" w:hAnsi="標楷體"/>
              </w:rPr>
            </w:pPr>
            <w:r w:rsidRPr="00820ED0">
              <w:rPr>
                <w:rFonts w:ascii="新細明體" w:hAnsi="新細明體" w:hint="eastAsia"/>
              </w:rPr>
              <w:t>□</w:t>
            </w:r>
            <w:r w:rsidRPr="00820ED0">
              <w:rPr>
                <w:rFonts w:ascii="標楷體" w:eastAsia="標楷體" w:hAnsi="標楷體" w:hint="eastAsia"/>
              </w:rPr>
              <w:t>事實論據</w:t>
            </w:r>
          </w:p>
          <w:p w:rsidR="0039304B" w:rsidRPr="00820ED0" w:rsidRDefault="0039304B" w:rsidP="00DE10F1">
            <w:pPr>
              <w:spacing w:line="400" w:lineRule="exact"/>
              <w:rPr>
                <w:rFonts w:ascii="標楷體" w:eastAsia="標楷體" w:hAnsi="標楷體"/>
              </w:rPr>
            </w:pPr>
            <w:r w:rsidRPr="00820ED0">
              <w:rPr>
                <w:rFonts w:ascii="新細明體" w:hAnsi="新細明體" w:hint="eastAsia"/>
              </w:rPr>
              <w:t>□</w:t>
            </w:r>
            <w:r w:rsidRPr="00820ED0">
              <w:rPr>
                <w:rFonts w:ascii="標楷體" w:eastAsia="標楷體" w:hAnsi="標楷體" w:hint="eastAsia"/>
              </w:rPr>
              <w:t>理論論據</w:t>
            </w:r>
          </w:p>
          <w:p w:rsidR="0039304B" w:rsidRPr="00820ED0" w:rsidRDefault="0039304B" w:rsidP="00DE10F1">
            <w:pPr>
              <w:spacing w:line="400" w:lineRule="exact"/>
              <w:rPr>
                <w:rFonts w:ascii="標楷體" w:eastAsia="標楷體" w:hAnsi="標楷體"/>
              </w:rPr>
            </w:pPr>
            <w:r w:rsidRPr="00820ED0">
              <w:rPr>
                <w:rFonts w:ascii="標楷體" w:eastAsia="標楷體" w:hAnsi="標楷體" w:hint="eastAsia"/>
              </w:rPr>
              <w:t>□結論</w:t>
            </w:r>
          </w:p>
          <w:p w:rsidR="0039304B" w:rsidRDefault="0039304B" w:rsidP="00DE10F1">
            <w:pPr>
              <w:spacing w:line="400" w:lineRule="exact"/>
              <w:rPr>
                <w:rFonts w:ascii="標楷體" w:eastAsia="標楷體" w:hAnsi="標楷體"/>
              </w:rPr>
            </w:pPr>
            <w:r w:rsidRPr="00820ED0">
              <w:rPr>
                <w:rFonts w:ascii="標楷體" w:eastAsia="標楷體" w:hAnsi="標楷體"/>
              </w:rPr>
              <w:t>(</w:t>
            </w:r>
            <w:r>
              <w:rPr>
                <w:rFonts w:ascii="標楷體" w:eastAsia="標楷體" w:hAnsi="標楷體" w:hint="eastAsia"/>
              </w:rPr>
              <w:t>提出論點</w:t>
            </w:r>
          </w:p>
          <w:p w:rsidR="0039304B" w:rsidRDefault="0039304B" w:rsidP="00DE10F1">
            <w:pPr>
              <w:spacing w:line="400" w:lineRule="exact"/>
              <w:rPr>
                <w:rFonts w:ascii="標楷體" w:eastAsia="標楷體" w:hAnsi="標楷體"/>
              </w:rPr>
            </w:pPr>
            <w:r>
              <w:rPr>
                <w:rFonts w:ascii="標楷體" w:eastAsia="標楷體" w:hAnsi="標楷體"/>
              </w:rPr>
              <w:t xml:space="preserve"> </w:t>
            </w:r>
            <w:r w:rsidRPr="00820ED0">
              <w:rPr>
                <w:rFonts w:ascii="標楷體" w:eastAsia="標楷體" w:hAnsi="標楷體" w:hint="eastAsia"/>
              </w:rPr>
              <w:t>重申論點</w:t>
            </w:r>
          </w:p>
          <w:p w:rsidR="0039304B" w:rsidRPr="00654D8F" w:rsidRDefault="0039304B" w:rsidP="00DE10F1">
            <w:pPr>
              <w:spacing w:line="400" w:lineRule="exact"/>
              <w:rPr>
                <w:rFonts w:ascii="標楷體" w:eastAsia="標楷體" w:hAnsi="標楷體"/>
              </w:rPr>
            </w:pPr>
            <w:r>
              <w:rPr>
                <w:rFonts w:ascii="標楷體" w:eastAsia="標楷體" w:hAnsi="標楷體"/>
              </w:rPr>
              <w:t xml:space="preserve"> </w:t>
            </w:r>
            <w:r w:rsidRPr="00820ED0">
              <w:rPr>
                <w:rFonts w:ascii="標楷體" w:eastAsia="標楷體" w:hAnsi="標楷體" w:hint="eastAsia"/>
              </w:rPr>
              <w:t>方法效果</w:t>
            </w:r>
            <w:r w:rsidRPr="00820ED0">
              <w:rPr>
                <w:rFonts w:ascii="標楷體" w:eastAsia="標楷體" w:hAnsi="標楷體"/>
              </w:rPr>
              <w:t>)</w:t>
            </w:r>
          </w:p>
        </w:tc>
      </w:tr>
    </w:tbl>
    <w:p w:rsidR="0039304B" w:rsidRDefault="0039304B" w:rsidP="007B4220">
      <w:pPr>
        <w:spacing w:line="240" w:lineRule="atLeast"/>
        <w:rPr>
          <w:rFonts w:ascii="華康中特圓體" w:eastAsia="華康中特圓體" w:hAnsi="標楷體"/>
          <w:sz w:val="28"/>
          <w:szCs w:val="28"/>
        </w:rPr>
      </w:pPr>
    </w:p>
    <w:p w:rsidR="0039304B" w:rsidRDefault="0039304B" w:rsidP="007B4220">
      <w:pPr>
        <w:spacing w:line="240" w:lineRule="atLeast"/>
        <w:rPr>
          <w:rFonts w:eastAsia="標楷體" w:hAnsi="標楷體"/>
          <w:sz w:val="28"/>
          <w:szCs w:val="28"/>
        </w:rPr>
      </w:pPr>
      <w:r>
        <w:rPr>
          <w:rFonts w:ascii="華康中特圓體" w:eastAsia="華康中特圓體" w:hAnsi="標楷體" w:hint="eastAsia"/>
          <w:sz w:val="28"/>
          <w:szCs w:val="28"/>
        </w:rPr>
        <w:t>◎</w:t>
      </w:r>
      <w:r w:rsidRPr="001D7352">
        <w:rPr>
          <w:rFonts w:eastAsia="標楷體" w:hAnsi="標楷體" w:hint="eastAsia"/>
          <w:sz w:val="28"/>
          <w:szCs w:val="28"/>
        </w:rPr>
        <w:t>事與理的呼應</w:t>
      </w:r>
      <w:r>
        <w:rPr>
          <w:rFonts w:ascii="華康細圓體" w:eastAsia="華康細圓體" w:hAnsi="Wingdings 3" w:hint="eastAsia"/>
        </w:rPr>
        <w:sym w:font="Wingdings 3" w:char="F0E2"/>
      </w:r>
      <w:r w:rsidRPr="009536A2">
        <w:rPr>
          <w:rFonts w:ascii="華康儷金黑" w:eastAsia="華康儷金黑" w:hint="eastAsia"/>
        </w:rPr>
        <w:t>指導學生</w:t>
      </w:r>
      <w:r w:rsidRPr="009536A2">
        <w:rPr>
          <w:rFonts w:ascii="華康儷金黑" w:eastAsia="華康儷金黑" w:hAnsi="Wingdings 2" w:hint="eastAsia"/>
        </w:rPr>
        <w:sym w:font="Wingdings 2" w:char="F075"/>
      </w:r>
      <w:r w:rsidRPr="009536A2">
        <w:rPr>
          <w:rFonts w:ascii="華康儷金黑" w:eastAsia="華康儷金黑" w:hint="eastAsia"/>
        </w:rPr>
        <w:t>學習如何推論</w:t>
      </w:r>
      <w:r w:rsidRPr="009536A2">
        <w:rPr>
          <w:rFonts w:ascii="華康儷金黑" w:eastAsia="華康儷金黑" w:hAnsi="Wingdings 2" w:hint="eastAsia"/>
        </w:rPr>
        <w:sym w:font="Wingdings 2" w:char="F076"/>
      </w:r>
      <w:r w:rsidRPr="009536A2">
        <w:rPr>
          <w:rFonts w:ascii="華康儷金黑" w:eastAsia="華康儷金黑" w:hint="eastAsia"/>
        </w:rPr>
        <w:t>學習</w:t>
      </w:r>
      <w:r>
        <w:rPr>
          <w:rFonts w:ascii="華康儷金黑" w:eastAsia="華康儷金黑" w:hint="eastAsia"/>
        </w:rPr>
        <w:t>作者如何做結論</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20" w:firstRow="1" w:lastRow="0" w:firstColumn="0" w:lastColumn="0" w:noHBand="0" w:noVBand="0"/>
      </w:tblPr>
      <w:tblGrid>
        <w:gridCol w:w="5341"/>
        <w:gridCol w:w="5341"/>
      </w:tblGrid>
      <w:tr w:rsidR="0039304B" w:rsidRPr="001D7352" w:rsidTr="00183C69">
        <w:trPr>
          <w:trHeight w:val="196"/>
        </w:trPr>
        <w:tc>
          <w:tcPr>
            <w:tcW w:w="2500" w:type="pct"/>
            <w:shd w:val="clear" w:color="auto" w:fill="FFFFFF"/>
            <w:tcMar>
              <w:top w:w="72" w:type="dxa"/>
              <w:left w:w="108" w:type="dxa"/>
              <w:bottom w:w="72" w:type="dxa"/>
              <w:right w:w="108" w:type="dxa"/>
            </w:tcMar>
          </w:tcPr>
          <w:p w:rsidR="0039304B" w:rsidRPr="009E366D" w:rsidRDefault="0039304B" w:rsidP="001D7352">
            <w:pPr>
              <w:widowControl/>
              <w:jc w:val="center"/>
              <w:rPr>
                <w:rFonts w:ascii="Arial" w:hAnsi="Arial" w:cs="Arial"/>
                <w:color w:val="000000"/>
                <w:kern w:val="0"/>
              </w:rPr>
            </w:pPr>
            <w:r w:rsidRPr="009E366D">
              <w:rPr>
                <w:rFonts w:ascii="Calibri" w:hAnsi="Arial" w:cs="Arial" w:hint="eastAsia"/>
                <w:b/>
                <w:bCs/>
                <w:color w:val="000000"/>
                <w:kern w:val="24"/>
              </w:rPr>
              <w:t>事例</w:t>
            </w:r>
          </w:p>
        </w:tc>
        <w:tc>
          <w:tcPr>
            <w:tcW w:w="2500" w:type="pct"/>
            <w:shd w:val="clear" w:color="auto" w:fill="FFFFFF"/>
            <w:tcMar>
              <w:top w:w="72" w:type="dxa"/>
              <w:left w:w="108" w:type="dxa"/>
              <w:bottom w:w="72" w:type="dxa"/>
              <w:right w:w="108" w:type="dxa"/>
            </w:tcMar>
          </w:tcPr>
          <w:p w:rsidR="0039304B" w:rsidRPr="009E366D" w:rsidRDefault="0039304B" w:rsidP="001D7352">
            <w:pPr>
              <w:widowControl/>
              <w:jc w:val="center"/>
              <w:rPr>
                <w:rFonts w:ascii="Arial" w:hAnsi="Arial" w:cs="Arial"/>
                <w:color w:val="000000"/>
                <w:kern w:val="0"/>
              </w:rPr>
            </w:pPr>
            <w:r w:rsidRPr="009E366D">
              <w:rPr>
                <w:rFonts w:ascii="Calibri" w:hAnsi="Arial" w:cs="Arial" w:hint="eastAsia"/>
                <w:b/>
                <w:bCs/>
                <w:color w:val="000000"/>
                <w:kern w:val="24"/>
              </w:rPr>
              <w:t>論點</w:t>
            </w:r>
          </w:p>
        </w:tc>
      </w:tr>
      <w:tr w:rsidR="0039304B" w:rsidRPr="001D7352" w:rsidTr="00183C69">
        <w:trPr>
          <w:trHeight w:val="16"/>
        </w:trPr>
        <w:tc>
          <w:tcPr>
            <w:tcW w:w="2500" w:type="pct"/>
            <w:shd w:val="clear" w:color="auto" w:fill="FFFFFF"/>
            <w:tcMar>
              <w:top w:w="72" w:type="dxa"/>
              <w:left w:w="108" w:type="dxa"/>
              <w:bottom w:w="72" w:type="dxa"/>
              <w:right w:w="108" w:type="dxa"/>
            </w:tcMar>
          </w:tcPr>
          <w:p w:rsidR="0039304B" w:rsidRPr="001D7352" w:rsidRDefault="0039304B" w:rsidP="001D7352">
            <w:pPr>
              <w:widowControl/>
              <w:rPr>
                <w:rFonts w:ascii="Arial" w:hAnsi="Arial" w:cs="Arial"/>
                <w:kern w:val="0"/>
              </w:rPr>
            </w:pPr>
            <w:r w:rsidRPr="001D7352">
              <w:rPr>
                <w:rFonts w:ascii="Calibri" w:hAnsi="Arial" w:cs="Arial" w:hint="eastAsia"/>
                <w:color w:val="000000"/>
                <w:kern w:val="24"/>
              </w:rPr>
              <w:t>服務生想盡辦法想幫助老夫婦</w:t>
            </w:r>
          </w:p>
        </w:tc>
        <w:tc>
          <w:tcPr>
            <w:tcW w:w="2500" w:type="pct"/>
            <w:shd w:val="clear" w:color="auto" w:fill="FFFFFF"/>
            <w:tcMar>
              <w:top w:w="72" w:type="dxa"/>
              <w:left w:w="108" w:type="dxa"/>
              <w:bottom w:w="72" w:type="dxa"/>
              <w:right w:w="108" w:type="dxa"/>
            </w:tcMar>
          </w:tcPr>
          <w:p w:rsidR="0039304B" w:rsidRPr="001D7352" w:rsidRDefault="0039304B" w:rsidP="001D7352">
            <w:pPr>
              <w:widowControl/>
              <w:rPr>
                <w:rFonts w:ascii="Arial" w:hAnsi="Arial" w:cs="Arial"/>
                <w:kern w:val="0"/>
              </w:rPr>
            </w:pPr>
            <w:r w:rsidRPr="001D7352">
              <w:rPr>
                <w:rFonts w:ascii="Calibri" w:hAnsi="Arial" w:cs="Arial" w:hint="eastAsia"/>
                <w:color w:val="000000"/>
                <w:kern w:val="24"/>
              </w:rPr>
              <w:t>不要輕忽任何一個人</w:t>
            </w:r>
          </w:p>
        </w:tc>
      </w:tr>
      <w:tr w:rsidR="0039304B" w:rsidRPr="001D7352" w:rsidTr="00183C69">
        <w:trPr>
          <w:trHeight w:val="16"/>
        </w:trPr>
        <w:tc>
          <w:tcPr>
            <w:tcW w:w="2500" w:type="pct"/>
            <w:shd w:val="clear" w:color="auto" w:fill="FFFFFF"/>
            <w:tcMar>
              <w:top w:w="72" w:type="dxa"/>
              <w:left w:w="108" w:type="dxa"/>
              <w:bottom w:w="72" w:type="dxa"/>
              <w:right w:w="108" w:type="dxa"/>
            </w:tcMar>
          </w:tcPr>
          <w:p w:rsidR="0039304B" w:rsidRPr="001D7352" w:rsidRDefault="0039304B" w:rsidP="001D7352">
            <w:pPr>
              <w:widowControl/>
              <w:rPr>
                <w:rFonts w:ascii="Arial" w:hAnsi="Arial" w:cs="Arial"/>
                <w:kern w:val="0"/>
              </w:rPr>
            </w:pPr>
            <w:r w:rsidRPr="001D7352">
              <w:rPr>
                <w:rFonts w:ascii="Calibri" w:hAnsi="Arial" w:cs="Arial" w:hint="eastAsia"/>
                <w:color w:val="000000"/>
                <w:kern w:val="24"/>
              </w:rPr>
              <w:t>服務生讓出自己的房間</w:t>
            </w:r>
          </w:p>
        </w:tc>
        <w:tc>
          <w:tcPr>
            <w:tcW w:w="2500" w:type="pct"/>
            <w:shd w:val="clear" w:color="auto" w:fill="FFFFFF"/>
            <w:tcMar>
              <w:top w:w="72" w:type="dxa"/>
              <w:left w:w="108" w:type="dxa"/>
              <w:bottom w:w="72" w:type="dxa"/>
              <w:right w:w="108" w:type="dxa"/>
            </w:tcMar>
          </w:tcPr>
          <w:p w:rsidR="0039304B" w:rsidRPr="001D7352" w:rsidRDefault="0039304B" w:rsidP="001D7352">
            <w:pPr>
              <w:widowControl/>
              <w:rPr>
                <w:rFonts w:ascii="Arial" w:hAnsi="Arial" w:cs="Arial"/>
                <w:kern w:val="0"/>
              </w:rPr>
            </w:pPr>
            <w:r w:rsidRPr="001D7352">
              <w:rPr>
                <w:rFonts w:ascii="Calibri" w:hAnsi="Arial" w:cs="Arial" w:hint="eastAsia"/>
                <w:color w:val="000000"/>
                <w:kern w:val="24"/>
              </w:rPr>
              <w:t>不要疏忽任何一個可以助人的機會</w:t>
            </w:r>
          </w:p>
        </w:tc>
      </w:tr>
      <w:tr w:rsidR="0039304B" w:rsidRPr="001D7352" w:rsidTr="00183C69">
        <w:trPr>
          <w:trHeight w:val="16"/>
        </w:trPr>
        <w:tc>
          <w:tcPr>
            <w:tcW w:w="2500" w:type="pct"/>
            <w:shd w:val="clear" w:color="auto" w:fill="FFFFFF"/>
            <w:tcMar>
              <w:top w:w="72" w:type="dxa"/>
              <w:left w:w="108" w:type="dxa"/>
              <w:bottom w:w="72" w:type="dxa"/>
              <w:right w:w="108" w:type="dxa"/>
            </w:tcMar>
          </w:tcPr>
          <w:p w:rsidR="0039304B" w:rsidRPr="001D7352" w:rsidRDefault="0039304B" w:rsidP="001D7352">
            <w:pPr>
              <w:widowControl/>
              <w:rPr>
                <w:rFonts w:ascii="Arial" w:hAnsi="Arial" w:cs="Arial"/>
                <w:kern w:val="0"/>
              </w:rPr>
            </w:pPr>
            <w:r w:rsidRPr="001D7352">
              <w:rPr>
                <w:rFonts w:ascii="Calibri" w:hAnsi="Arial" w:cs="Arial" w:hint="eastAsia"/>
                <w:color w:val="000000"/>
                <w:kern w:val="24"/>
              </w:rPr>
              <w:t>服務生體諒老夫婦別在風雨奔波</w:t>
            </w:r>
          </w:p>
        </w:tc>
        <w:tc>
          <w:tcPr>
            <w:tcW w:w="2500" w:type="pct"/>
            <w:shd w:val="clear" w:color="auto" w:fill="FFFFFF"/>
            <w:tcMar>
              <w:top w:w="72" w:type="dxa"/>
              <w:left w:w="108" w:type="dxa"/>
              <w:bottom w:w="72" w:type="dxa"/>
              <w:right w:w="108" w:type="dxa"/>
            </w:tcMar>
          </w:tcPr>
          <w:p w:rsidR="0039304B" w:rsidRPr="001D7352" w:rsidRDefault="0039304B" w:rsidP="001D7352">
            <w:pPr>
              <w:widowControl/>
              <w:rPr>
                <w:rFonts w:ascii="Arial" w:hAnsi="Arial" w:cs="Arial"/>
                <w:kern w:val="0"/>
              </w:rPr>
            </w:pPr>
            <w:r w:rsidRPr="001D7352">
              <w:rPr>
                <w:rFonts w:ascii="Calibri" w:hAnsi="Arial" w:cs="Arial" w:hint="eastAsia"/>
                <w:color w:val="000000"/>
                <w:kern w:val="24"/>
              </w:rPr>
              <w:t>學習對每一個人都熱情以待</w:t>
            </w:r>
          </w:p>
        </w:tc>
      </w:tr>
      <w:tr w:rsidR="0039304B" w:rsidRPr="001D7352" w:rsidTr="00183C69">
        <w:trPr>
          <w:trHeight w:val="84"/>
        </w:trPr>
        <w:tc>
          <w:tcPr>
            <w:tcW w:w="2500" w:type="pct"/>
            <w:shd w:val="clear" w:color="auto" w:fill="FFFFFF"/>
            <w:tcMar>
              <w:top w:w="72" w:type="dxa"/>
              <w:left w:w="108" w:type="dxa"/>
              <w:bottom w:w="72" w:type="dxa"/>
              <w:right w:w="108" w:type="dxa"/>
            </w:tcMar>
          </w:tcPr>
          <w:p w:rsidR="0039304B" w:rsidRPr="001D7352" w:rsidRDefault="0039304B" w:rsidP="001D7352">
            <w:pPr>
              <w:widowControl/>
              <w:rPr>
                <w:rFonts w:ascii="Arial" w:hAnsi="Arial" w:cs="Arial"/>
                <w:kern w:val="0"/>
              </w:rPr>
            </w:pPr>
            <w:r w:rsidRPr="001D7352">
              <w:rPr>
                <w:rFonts w:ascii="Calibri" w:hAnsi="Arial" w:cs="Arial" w:hint="eastAsia"/>
                <w:color w:val="000000"/>
                <w:kern w:val="24"/>
              </w:rPr>
              <w:t>服務生體貼的不收費，期望他們昨晚睡得好</w:t>
            </w:r>
          </w:p>
        </w:tc>
        <w:tc>
          <w:tcPr>
            <w:tcW w:w="2500" w:type="pct"/>
            <w:shd w:val="clear" w:color="auto" w:fill="FFFFFF"/>
            <w:tcMar>
              <w:top w:w="72" w:type="dxa"/>
              <w:left w:w="108" w:type="dxa"/>
              <w:bottom w:w="72" w:type="dxa"/>
              <w:right w:w="108" w:type="dxa"/>
            </w:tcMar>
          </w:tcPr>
          <w:p w:rsidR="0039304B" w:rsidRPr="001D7352" w:rsidRDefault="0039304B" w:rsidP="001D7352">
            <w:pPr>
              <w:widowControl/>
              <w:rPr>
                <w:rFonts w:ascii="Arial" w:hAnsi="Arial" w:cs="Arial"/>
                <w:kern w:val="0"/>
              </w:rPr>
            </w:pPr>
            <w:r w:rsidRPr="001D7352">
              <w:rPr>
                <w:rFonts w:ascii="Calibri" w:hAnsi="Arial" w:cs="Arial" w:hint="eastAsia"/>
                <w:color w:val="000000"/>
                <w:kern w:val="24"/>
              </w:rPr>
              <w:t>學習把每一件事都做到完善</w:t>
            </w:r>
          </w:p>
        </w:tc>
      </w:tr>
      <w:tr w:rsidR="0039304B" w:rsidRPr="001D7352" w:rsidTr="00183C69">
        <w:trPr>
          <w:trHeight w:val="262"/>
        </w:trPr>
        <w:tc>
          <w:tcPr>
            <w:tcW w:w="2500" w:type="pct"/>
            <w:shd w:val="clear" w:color="auto" w:fill="FFFFFF"/>
            <w:tcMar>
              <w:top w:w="72" w:type="dxa"/>
              <w:left w:w="108" w:type="dxa"/>
              <w:bottom w:w="72" w:type="dxa"/>
              <w:right w:w="108" w:type="dxa"/>
            </w:tcMar>
          </w:tcPr>
          <w:p w:rsidR="0039304B" w:rsidRPr="001D7352" w:rsidRDefault="0039304B" w:rsidP="001D7352">
            <w:pPr>
              <w:widowControl/>
              <w:rPr>
                <w:rFonts w:ascii="Arial" w:hAnsi="Arial" w:cs="Arial"/>
                <w:kern w:val="0"/>
              </w:rPr>
            </w:pPr>
            <w:r w:rsidRPr="001D7352">
              <w:rPr>
                <w:rFonts w:ascii="Calibri" w:hAnsi="Arial" w:cs="Arial" w:hint="eastAsia"/>
                <w:color w:val="000000"/>
                <w:kern w:val="24"/>
              </w:rPr>
              <w:t>服務生接下工作並認真經營旅館</w:t>
            </w:r>
          </w:p>
        </w:tc>
        <w:tc>
          <w:tcPr>
            <w:tcW w:w="2500" w:type="pct"/>
            <w:shd w:val="clear" w:color="auto" w:fill="FFFFFF"/>
            <w:tcMar>
              <w:top w:w="72" w:type="dxa"/>
              <w:left w:w="108" w:type="dxa"/>
              <w:bottom w:w="72" w:type="dxa"/>
              <w:right w:w="108" w:type="dxa"/>
            </w:tcMar>
          </w:tcPr>
          <w:p w:rsidR="0039304B" w:rsidRPr="001D7352" w:rsidRDefault="0039304B" w:rsidP="001D7352">
            <w:pPr>
              <w:widowControl/>
              <w:rPr>
                <w:rFonts w:ascii="Arial" w:hAnsi="Arial" w:cs="Arial"/>
                <w:kern w:val="0"/>
              </w:rPr>
            </w:pPr>
            <w:r w:rsidRPr="001D7352">
              <w:rPr>
                <w:rFonts w:ascii="Calibri" w:hAnsi="Arial" w:cs="Arial" w:hint="eastAsia"/>
                <w:color w:val="000000"/>
                <w:kern w:val="24"/>
              </w:rPr>
              <w:t>學習對每一個機會都充滿感激</w:t>
            </w:r>
          </w:p>
        </w:tc>
      </w:tr>
    </w:tbl>
    <w:p w:rsidR="0039304B" w:rsidRPr="00AC5FE0" w:rsidRDefault="0039304B" w:rsidP="00AC5FE0">
      <w:pPr>
        <w:spacing w:line="240" w:lineRule="atLeast"/>
        <w:rPr>
          <w:rFonts w:eastAsia="標楷體" w:hAnsi="標楷體"/>
          <w:sz w:val="28"/>
          <w:szCs w:val="28"/>
        </w:rPr>
      </w:pPr>
      <w:r>
        <w:rPr>
          <w:rFonts w:ascii="華康中特圓體" w:eastAsia="華康中特圓體" w:hAnsi="標楷體" w:hint="eastAsia"/>
          <w:sz w:val="28"/>
          <w:szCs w:val="28"/>
        </w:rPr>
        <w:t>◎</w:t>
      </w:r>
      <w:r w:rsidRPr="00AC5FE0">
        <w:rPr>
          <w:rFonts w:eastAsia="標楷體" w:hAnsi="標楷體" w:hint="eastAsia"/>
          <w:sz w:val="28"/>
          <w:szCs w:val="28"/>
        </w:rPr>
        <w:t>論點──說理的層次</w:t>
      </w:r>
    </w:p>
    <w:tbl>
      <w:tblPr>
        <w:tblW w:w="5034"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A0" w:firstRow="1" w:lastRow="0" w:firstColumn="1" w:lastColumn="0" w:noHBand="0" w:noVBand="0"/>
      </w:tblPr>
      <w:tblGrid>
        <w:gridCol w:w="2660"/>
        <w:gridCol w:w="2657"/>
        <w:gridCol w:w="2657"/>
        <w:gridCol w:w="2655"/>
      </w:tblGrid>
      <w:tr w:rsidR="0039304B" w:rsidRPr="00AC5FE0" w:rsidTr="00183C69">
        <w:trPr>
          <w:trHeight w:val="275"/>
        </w:trPr>
        <w:tc>
          <w:tcPr>
            <w:tcW w:w="1251" w:type="pct"/>
            <w:shd w:val="clear" w:color="auto" w:fill="FFFFFF"/>
            <w:tcMar>
              <w:top w:w="15" w:type="dxa"/>
              <w:left w:w="81" w:type="dxa"/>
              <w:bottom w:w="0" w:type="dxa"/>
              <w:right w:w="81" w:type="dxa"/>
            </w:tcMar>
            <w:vAlign w:val="center"/>
          </w:tcPr>
          <w:p w:rsidR="0039304B" w:rsidRPr="00451022" w:rsidRDefault="0039304B" w:rsidP="00451022">
            <w:pPr>
              <w:jc w:val="center"/>
              <w:rPr>
                <w:rFonts w:ascii="華康中特圓體" w:eastAsia="華康中特圓體"/>
              </w:rPr>
            </w:pPr>
            <w:r w:rsidRPr="00451022">
              <w:rPr>
                <w:rFonts w:ascii="華康中特圓體" w:eastAsia="華康中特圓體" w:hint="eastAsia"/>
              </w:rPr>
              <w:t>因</w:t>
            </w:r>
          </w:p>
        </w:tc>
        <w:tc>
          <w:tcPr>
            <w:tcW w:w="1250" w:type="pct"/>
            <w:shd w:val="clear" w:color="auto" w:fill="FFFFFF"/>
            <w:tcMar>
              <w:top w:w="15" w:type="dxa"/>
              <w:left w:w="81" w:type="dxa"/>
              <w:bottom w:w="0" w:type="dxa"/>
              <w:right w:w="81" w:type="dxa"/>
            </w:tcMar>
            <w:vAlign w:val="center"/>
          </w:tcPr>
          <w:p w:rsidR="0039304B" w:rsidRPr="00451022" w:rsidRDefault="0039304B" w:rsidP="00451022">
            <w:pPr>
              <w:jc w:val="center"/>
              <w:rPr>
                <w:rFonts w:ascii="華康中特圓體" w:eastAsia="華康中特圓體"/>
              </w:rPr>
            </w:pPr>
            <w:r w:rsidRPr="00451022">
              <w:rPr>
                <w:rFonts w:ascii="華康中特圓體" w:eastAsia="華康中特圓體" w:hint="eastAsia"/>
              </w:rPr>
              <w:t>果</w:t>
            </w:r>
          </w:p>
        </w:tc>
        <w:tc>
          <w:tcPr>
            <w:tcW w:w="1250" w:type="pct"/>
            <w:shd w:val="clear" w:color="auto" w:fill="FFFFFF"/>
            <w:tcMar>
              <w:top w:w="15" w:type="dxa"/>
              <w:left w:w="81" w:type="dxa"/>
              <w:bottom w:w="0" w:type="dxa"/>
              <w:right w:w="81" w:type="dxa"/>
            </w:tcMar>
            <w:vAlign w:val="center"/>
          </w:tcPr>
          <w:p w:rsidR="0039304B" w:rsidRPr="00451022" w:rsidRDefault="0039304B" w:rsidP="00451022">
            <w:pPr>
              <w:jc w:val="center"/>
              <w:rPr>
                <w:rFonts w:ascii="華康中特圓體" w:eastAsia="華康中特圓體"/>
              </w:rPr>
            </w:pPr>
            <w:r w:rsidRPr="00451022">
              <w:rPr>
                <w:rFonts w:ascii="華康中特圓體" w:eastAsia="華康中特圓體" w:hint="eastAsia"/>
              </w:rPr>
              <w:t>說明</w:t>
            </w:r>
          </w:p>
        </w:tc>
        <w:tc>
          <w:tcPr>
            <w:tcW w:w="1249" w:type="pct"/>
            <w:shd w:val="clear" w:color="auto" w:fill="FFFFFF"/>
            <w:vAlign w:val="center"/>
          </w:tcPr>
          <w:p w:rsidR="0039304B" w:rsidRPr="00451022" w:rsidRDefault="0039304B" w:rsidP="00451022">
            <w:pPr>
              <w:jc w:val="center"/>
              <w:rPr>
                <w:rFonts w:ascii="華康中特圓體" w:eastAsia="華康中特圓體"/>
              </w:rPr>
            </w:pPr>
            <w:r w:rsidRPr="00451022">
              <w:rPr>
                <w:rFonts w:ascii="華康中特圓體" w:eastAsia="華康中特圓體" w:hint="eastAsia"/>
              </w:rPr>
              <w:t>分析詮釋</w:t>
            </w:r>
          </w:p>
        </w:tc>
      </w:tr>
      <w:tr w:rsidR="0039304B" w:rsidRPr="00AC5FE0" w:rsidTr="00183C69">
        <w:trPr>
          <w:trHeight w:val="907"/>
        </w:trPr>
        <w:tc>
          <w:tcPr>
            <w:tcW w:w="1251" w:type="pct"/>
            <w:shd w:val="clear" w:color="auto" w:fill="FFFFFF"/>
            <w:tcMar>
              <w:top w:w="15" w:type="dxa"/>
              <w:left w:w="81" w:type="dxa"/>
              <w:bottom w:w="0" w:type="dxa"/>
              <w:right w:w="81" w:type="dxa"/>
            </w:tcMar>
            <w:vAlign w:val="center"/>
          </w:tcPr>
          <w:p w:rsidR="0039304B" w:rsidRPr="00AC5FE0" w:rsidRDefault="0039304B" w:rsidP="00287AE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kern w:val="0"/>
              </w:rPr>
            </w:pPr>
            <w:r>
              <w:rPr>
                <w:rFonts w:ascii="標楷體" w:eastAsia="標楷體" w:hAnsi="標楷體" w:hint="eastAsia"/>
                <w:b/>
                <w:bCs/>
                <w:color w:val="0000CC"/>
                <w:kern w:val="0"/>
              </w:rPr>
              <w:t>【</w:t>
            </w:r>
            <w:r w:rsidRPr="00AC5FE0">
              <w:rPr>
                <w:rFonts w:ascii="Calibri" w:hAnsi="新細明體" w:hint="eastAsia"/>
                <w:b/>
                <w:bCs/>
                <w:color w:val="0000CC"/>
                <w:kern w:val="0"/>
              </w:rPr>
              <w:t>服務生</w:t>
            </w:r>
            <w:r>
              <w:rPr>
                <w:rFonts w:ascii="標楷體" w:eastAsia="標楷體" w:hAnsi="標楷體" w:hint="eastAsia"/>
                <w:b/>
                <w:bCs/>
                <w:color w:val="0000CC"/>
                <w:kern w:val="0"/>
              </w:rPr>
              <w:t>】</w:t>
            </w:r>
            <w:r w:rsidRPr="00AC5FE0">
              <w:rPr>
                <w:rFonts w:ascii="Calibri" w:hAnsi="Arial" w:cs="Arial" w:hint="eastAsia"/>
                <w:color w:val="000000"/>
                <w:kern w:val="0"/>
              </w:rPr>
              <w:t>熱心協助老先生</w:t>
            </w:r>
          </w:p>
        </w:tc>
        <w:tc>
          <w:tcPr>
            <w:tcW w:w="1250" w:type="pct"/>
            <w:shd w:val="clear" w:color="auto" w:fill="FFFFFF"/>
            <w:tcMar>
              <w:top w:w="15" w:type="dxa"/>
              <w:left w:w="81" w:type="dxa"/>
              <w:bottom w:w="0" w:type="dxa"/>
              <w:right w:w="81" w:type="dxa"/>
            </w:tcMar>
            <w:vAlign w:val="center"/>
          </w:tcPr>
          <w:p w:rsidR="0039304B" w:rsidRPr="00AC5FE0" w:rsidRDefault="0039304B" w:rsidP="004510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kern w:val="0"/>
              </w:rPr>
            </w:pPr>
            <w:r w:rsidRPr="00AC5FE0">
              <w:rPr>
                <w:rFonts w:ascii="Calibri" w:hAnsi="Arial" w:cs="Arial" w:hint="eastAsia"/>
                <w:color w:val="000000"/>
                <w:kern w:val="0"/>
              </w:rPr>
              <w:t>老先生風雨之夜有棲身之處</w:t>
            </w:r>
          </w:p>
        </w:tc>
        <w:tc>
          <w:tcPr>
            <w:tcW w:w="1250" w:type="pct"/>
            <w:shd w:val="clear" w:color="auto" w:fill="FFFFFF"/>
            <w:tcMar>
              <w:top w:w="15" w:type="dxa"/>
              <w:left w:w="81" w:type="dxa"/>
              <w:bottom w:w="0" w:type="dxa"/>
              <w:right w:w="81" w:type="dxa"/>
            </w:tcMar>
            <w:vAlign w:val="center"/>
          </w:tcPr>
          <w:p w:rsidR="0039304B" w:rsidRPr="007F5C7D" w:rsidRDefault="0039304B" w:rsidP="004510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華康中特圓體" w:eastAsia="華康中特圓體" w:hAnsi="Arial" w:cs="Arial"/>
                <w:color w:val="FFFFFF"/>
                <w:kern w:val="0"/>
              </w:rPr>
            </w:pPr>
            <w:r w:rsidRPr="007F5C7D">
              <w:rPr>
                <w:rFonts w:ascii="華康中特圓體" w:eastAsia="華康中特圓體" w:hAnsi="Arial" w:cs="Arial" w:hint="eastAsia"/>
                <w:bCs/>
                <w:color w:val="FFFFFF"/>
                <w:kern w:val="0"/>
              </w:rPr>
              <w:t>服務生是老先生的貴人</w:t>
            </w:r>
          </w:p>
        </w:tc>
        <w:tc>
          <w:tcPr>
            <w:tcW w:w="1249" w:type="pct"/>
            <w:shd w:val="clear" w:color="auto" w:fill="FFFFFF"/>
            <w:vAlign w:val="center"/>
          </w:tcPr>
          <w:p w:rsidR="0039304B" w:rsidRPr="007F5C7D" w:rsidRDefault="0039304B" w:rsidP="004510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華康中特圓體" w:eastAsia="華康中特圓體" w:hAnsi="Arial" w:cs="Arial"/>
                <w:bCs/>
                <w:color w:val="FFFFFF"/>
                <w:kern w:val="0"/>
              </w:rPr>
            </w:pPr>
            <w:r w:rsidRPr="007F5C7D">
              <w:rPr>
                <w:rFonts w:ascii="華康中特圓體" w:eastAsia="華康中特圓體" w:cs="細明體" w:hint="eastAsia"/>
                <w:color w:val="FFFFFF"/>
                <w:kern w:val="0"/>
              </w:rPr>
              <w:t>做</w:t>
            </w:r>
            <w:r w:rsidRPr="007F5C7D">
              <w:rPr>
                <w:rFonts w:ascii="華康中特圓體" w:eastAsia="華康中特圓體" w:hint="eastAsia"/>
                <w:color w:val="FFFFFF"/>
              </w:rPr>
              <w:t>別人的貴人</w:t>
            </w:r>
          </w:p>
        </w:tc>
      </w:tr>
      <w:tr w:rsidR="0039304B" w:rsidRPr="00AC5FE0" w:rsidTr="00183C69">
        <w:trPr>
          <w:trHeight w:val="907"/>
        </w:trPr>
        <w:tc>
          <w:tcPr>
            <w:tcW w:w="1251" w:type="pct"/>
            <w:shd w:val="clear" w:color="auto" w:fill="FFFFFF"/>
            <w:tcMar>
              <w:top w:w="15" w:type="dxa"/>
              <w:left w:w="81" w:type="dxa"/>
              <w:bottom w:w="0" w:type="dxa"/>
              <w:right w:w="81" w:type="dxa"/>
            </w:tcMar>
            <w:vAlign w:val="center"/>
          </w:tcPr>
          <w:p w:rsidR="0039304B" w:rsidRPr="00AC5FE0" w:rsidRDefault="0039304B" w:rsidP="004510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kern w:val="0"/>
              </w:rPr>
            </w:pPr>
            <w:r>
              <w:rPr>
                <w:rFonts w:ascii="標楷體" w:eastAsia="標楷體" w:hAnsi="標楷體" w:hint="eastAsia"/>
                <w:b/>
                <w:bCs/>
                <w:color w:val="0000CC"/>
                <w:kern w:val="0"/>
              </w:rPr>
              <w:t>【</w:t>
            </w:r>
            <w:r w:rsidRPr="00AC5FE0">
              <w:rPr>
                <w:rFonts w:ascii="Calibri" w:hAnsi="新細明體" w:hint="eastAsia"/>
                <w:b/>
                <w:bCs/>
                <w:color w:val="0000CC"/>
                <w:kern w:val="0"/>
              </w:rPr>
              <w:t>服務生</w:t>
            </w:r>
            <w:r>
              <w:rPr>
                <w:rFonts w:ascii="標楷體" w:eastAsia="標楷體" w:hAnsi="標楷體" w:hint="eastAsia"/>
                <w:b/>
                <w:bCs/>
                <w:color w:val="0000CC"/>
                <w:kern w:val="0"/>
              </w:rPr>
              <w:t>】</w:t>
            </w:r>
            <w:r w:rsidRPr="00AC5FE0">
              <w:rPr>
                <w:rFonts w:ascii="Calibri" w:hAnsi="Arial" w:cs="Arial" w:hint="eastAsia"/>
                <w:color w:val="000000"/>
                <w:kern w:val="0"/>
              </w:rPr>
              <w:t>熱心無償協助老先生</w:t>
            </w:r>
          </w:p>
        </w:tc>
        <w:tc>
          <w:tcPr>
            <w:tcW w:w="1250" w:type="pct"/>
            <w:shd w:val="clear" w:color="auto" w:fill="FFFFFF"/>
            <w:tcMar>
              <w:top w:w="15" w:type="dxa"/>
              <w:left w:w="81" w:type="dxa"/>
              <w:bottom w:w="0" w:type="dxa"/>
              <w:right w:w="81" w:type="dxa"/>
            </w:tcMar>
            <w:vAlign w:val="center"/>
          </w:tcPr>
          <w:p w:rsidR="0039304B" w:rsidRPr="00AC5FE0" w:rsidRDefault="0039304B" w:rsidP="004510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kern w:val="0"/>
              </w:rPr>
            </w:pPr>
            <w:r w:rsidRPr="00AC5FE0">
              <w:rPr>
                <w:rFonts w:ascii="Calibri" w:hAnsi="Arial" w:cs="Arial" w:hint="eastAsia"/>
                <w:color w:val="000000"/>
                <w:kern w:val="0"/>
              </w:rPr>
              <w:t>服務生得到經營大旅館的機會</w:t>
            </w:r>
          </w:p>
        </w:tc>
        <w:tc>
          <w:tcPr>
            <w:tcW w:w="1250" w:type="pct"/>
            <w:shd w:val="clear" w:color="auto" w:fill="FFFFFF"/>
            <w:tcMar>
              <w:top w:w="15" w:type="dxa"/>
              <w:left w:w="81" w:type="dxa"/>
              <w:bottom w:w="0" w:type="dxa"/>
              <w:right w:w="81" w:type="dxa"/>
            </w:tcMar>
            <w:vAlign w:val="center"/>
          </w:tcPr>
          <w:p w:rsidR="0039304B" w:rsidRPr="007F5C7D" w:rsidRDefault="0039304B" w:rsidP="004510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華康中特圓體" w:eastAsia="華康中特圓體" w:hAnsi="Arial" w:cs="Arial"/>
                <w:color w:val="FFFFFF"/>
                <w:kern w:val="0"/>
              </w:rPr>
            </w:pPr>
            <w:r w:rsidRPr="007F5C7D">
              <w:rPr>
                <w:rFonts w:ascii="華康中特圓體" w:eastAsia="華康中特圓體" w:hAnsi="Arial" w:cs="Arial" w:hint="eastAsia"/>
                <w:bCs/>
                <w:color w:val="FFFFFF"/>
                <w:kern w:val="0"/>
              </w:rPr>
              <w:t>服務生做了自己的貴人</w:t>
            </w:r>
          </w:p>
        </w:tc>
        <w:tc>
          <w:tcPr>
            <w:tcW w:w="1249" w:type="pct"/>
            <w:shd w:val="clear" w:color="auto" w:fill="FFFFFF"/>
            <w:vAlign w:val="center"/>
          </w:tcPr>
          <w:p w:rsidR="0039304B" w:rsidRPr="007F5C7D" w:rsidRDefault="0039304B" w:rsidP="004510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華康中特圓體" w:eastAsia="華康中特圓體" w:hAnsi="Arial" w:cs="Arial"/>
                <w:bCs/>
                <w:color w:val="FFFFFF"/>
                <w:kern w:val="0"/>
              </w:rPr>
            </w:pPr>
            <w:r w:rsidRPr="007F5C7D">
              <w:rPr>
                <w:rFonts w:ascii="華康中特圓體" w:eastAsia="華康中特圓體" w:hint="eastAsia"/>
                <w:color w:val="FFFFFF"/>
              </w:rPr>
              <w:t>自己就是自己的貴人</w:t>
            </w:r>
          </w:p>
        </w:tc>
      </w:tr>
      <w:tr w:rsidR="0039304B" w:rsidRPr="00AC5FE0" w:rsidTr="00183C69">
        <w:trPr>
          <w:trHeight w:val="907"/>
        </w:trPr>
        <w:tc>
          <w:tcPr>
            <w:tcW w:w="1251" w:type="pct"/>
            <w:shd w:val="clear" w:color="auto" w:fill="FFFFFF"/>
            <w:tcMar>
              <w:top w:w="15" w:type="dxa"/>
              <w:left w:w="81" w:type="dxa"/>
              <w:bottom w:w="0" w:type="dxa"/>
              <w:right w:w="81" w:type="dxa"/>
            </w:tcMar>
            <w:vAlign w:val="center"/>
          </w:tcPr>
          <w:p w:rsidR="0039304B" w:rsidRPr="00AC5FE0" w:rsidRDefault="0039304B" w:rsidP="004510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kern w:val="0"/>
              </w:rPr>
            </w:pPr>
            <w:r>
              <w:rPr>
                <w:rFonts w:ascii="標楷體" w:eastAsia="標楷體" w:hAnsi="標楷體" w:hint="eastAsia"/>
                <w:b/>
                <w:bCs/>
                <w:color w:val="0000CC"/>
                <w:kern w:val="0"/>
              </w:rPr>
              <w:t>【</w:t>
            </w:r>
            <w:r w:rsidRPr="00AC5FE0">
              <w:rPr>
                <w:rFonts w:ascii="Calibri" w:hAnsi="新細明體" w:hint="eastAsia"/>
                <w:b/>
                <w:bCs/>
                <w:color w:val="C00000"/>
                <w:kern w:val="0"/>
              </w:rPr>
              <w:t>老先生</w:t>
            </w:r>
            <w:r>
              <w:rPr>
                <w:rFonts w:ascii="標楷體" w:eastAsia="標楷體" w:hAnsi="標楷體" w:hint="eastAsia"/>
                <w:b/>
                <w:bCs/>
                <w:color w:val="0000CC"/>
                <w:kern w:val="0"/>
              </w:rPr>
              <w:t>】</w:t>
            </w:r>
            <w:r w:rsidRPr="00AC5FE0">
              <w:rPr>
                <w:rFonts w:ascii="Calibri" w:hAnsi="Arial" w:cs="Arial" w:hint="eastAsia"/>
                <w:color w:val="000000"/>
                <w:kern w:val="0"/>
              </w:rPr>
              <w:t>大方接受服務生的協助</w:t>
            </w:r>
          </w:p>
        </w:tc>
        <w:tc>
          <w:tcPr>
            <w:tcW w:w="1250" w:type="pct"/>
            <w:shd w:val="clear" w:color="auto" w:fill="FFFFFF"/>
            <w:tcMar>
              <w:top w:w="15" w:type="dxa"/>
              <w:left w:w="81" w:type="dxa"/>
              <w:bottom w:w="0" w:type="dxa"/>
              <w:right w:w="81" w:type="dxa"/>
            </w:tcMar>
            <w:vAlign w:val="center"/>
          </w:tcPr>
          <w:p w:rsidR="0039304B" w:rsidRPr="00AC5FE0" w:rsidRDefault="0039304B" w:rsidP="004510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kern w:val="0"/>
              </w:rPr>
            </w:pPr>
            <w:r w:rsidRPr="00AC5FE0">
              <w:rPr>
                <w:rFonts w:ascii="Calibri" w:hAnsi="Arial" w:cs="Arial" w:hint="eastAsia"/>
                <w:color w:val="000000"/>
                <w:kern w:val="0"/>
              </w:rPr>
              <w:t>讓服務生的助人美意得以實現</w:t>
            </w:r>
          </w:p>
        </w:tc>
        <w:tc>
          <w:tcPr>
            <w:tcW w:w="1250" w:type="pct"/>
            <w:shd w:val="clear" w:color="auto" w:fill="FFFFFF"/>
            <w:tcMar>
              <w:top w:w="15" w:type="dxa"/>
              <w:left w:w="81" w:type="dxa"/>
              <w:bottom w:w="0" w:type="dxa"/>
              <w:right w:w="81" w:type="dxa"/>
            </w:tcMar>
            <w:vAlign w:val="center"/>
          </w:tcPr>
          <w:p w:rsidR="0039304B" w:rsidRPr="007F5C7D" w:rsidRDefault="0039304B" w:rsidP="004510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華康中特圓體" w:eastAsia="華康中特圓體" w:hAnsi="Arial" w:cs="Arial"/>
                <w:color w:val="FFFFFF"/>
                <w:kern w:val="0"/>
              </w:rPr>
            </w:pPr>
            <w:r w:rsidRPr="007F5C7D">
              <w:rPr>
                <w:rFonts w:ascii="華康中特圓體" w:eastAsia="華康中特圓體" w:hAnsi="Arial" w:cs="Arial" w:hint="eastAsia"/>
                <w:bCs/>
                <w:color w:val="FFFFFF"/>
                <w:kern w:val="0"/>
              </w:rPr>
              <w:t>老先生也是服務生的貴人</w:t>
            </w:r>
          </w:p>
        </w:tc>
        <w:tc>
          <w:tcPr>
            <w:tcW w:w="1249" w:type="pct"/>
            <w:shd w:val="clear" w:color="auto" w:fill="FFFFFF"/>
            <w:vAlign w:val="center"/>
          </w:tcPr>
          <w:p w:rsidR="0039304B" w:rsidRPr="007F5C7D" w:rsidRDefault="0039304B" w:rsidP="004510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華康中特圓體" w:eastAsia="華康中特圓體" w:hAnsi="Arial" w:cs="Arial"/>
                <w:bCs/>
                <w:color w:val="FFFFFF"/>
                <w:kern w:val="0"/>
              </w:rPr>
            </w:pPr>
            <w:r w:rsidRPr="007F5C7D">
              <w:rPr>
                <w:rFonts w:ascii="華康中特圓體" w:eastAsia="華康中特圓體" w:cs="細明體" w:hint="eastAsia"/>
                <w:color w:val="FFFFFF"/>
                <w:kern w:val="0"/>
              </w:rPr>
              <w:t>做</w:t>
            </w:r>
            <w:r w:rsidRPr="007F5C7D">
              <w:rPr>
                <w:rFonts w:ascii="華康中特圓體" w:eastAsia="華康中特圓體" w:hint="eastAsia"/>
                <w:color w:val="FFFFFF"/>
              </w:rPr>
              <w:t>別人的貴人</w:t>
            </w:r>
          </w:p>
        </w:tc>
      </w:tr>
      <w:tr w:rsidR="0039304B" w:rsidRPr="00AC5FE0" w:rsidTr="00183C69">
        <w:trPr>
          <w:trHeight w:val="907"/>
        </w:trPr>
        <w:tc>
          <w:tcPr>
            <w:tcW w:w="1251" w:type="pct"/>
            <w:shd w:val="clear" w:color="auto" w:fill="FFFFFF"/>
            <w:tcMar>
              <w:top w:w="15" w:type="dxa"/>
              <w:left w:w="81" w:type="dxa"/>
              <w:bottom w:w="0" w:type="dxa"/>
              <w:right w:w="81" w:type="dxa"/>
            </w:tcMar>
            <w:vAlign w:val="center"/>
          </w:tcPr>
          <w:p w:rsidR="0039304B" w:rsidRPr="00AC5FE0" w:rsidRDefault="0039304B" w:rsidP="004510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kern w:val="0"/>
              </w:rPr>
            </w:pPr>
            <w:r>
              <w:rPr>
                <w:rFonts w:ascii="標楷體" w:eastAsia="標楷體" w:hAnsi="標楷體" w:hint="eastAsia"/>
                <w:b/>
                <w:bCs/>
                <w:color w:val="0000CC"/>
                <w:kern w:val="0"/>
              </w:rPr>
              <w:t>【</w:t>
            </w:r>
            <w:r w:rsidRPr="00AC5FE0">
              <w:rPr>
                <w:rFonts w:ascii="Calibri" w:hAnsi="新細明體" w:hint="eastAsia"/>
                <w:b/>
                <w:bCs/>
                <w:color w:val="C00000"/>
                <w:kern w:val="0"/>
              </w:rPr>
              <w:t>老先生</w:t>
            </w:r>
            <w:r>
              <w:rPr>
                <w:rFonts w:ascii="標楷體" w:eastAsia="標楷體" w:hAnsi="標楷體" w:hint="eastAsia"/>
                <w:b/>
                <w:bCs/>
                <w:color w:val="0000CC"/>
                <w:kern w:val="0"/>
              </w:rPr>
              <w:t>】</w:t>
            </w:r>
            <w:r w:rsidRPr="00AC5FE0">
              <w:rPr>
                <w:rFonts w:ascii="Calibri" w:hAnsi="Arial" w:cs="Arial" w:hint="eastAsia"/>
                <w:color w:val="000000"/>
                <w:kern w:val="0"/>
              </w:rPr>
              <w:t>接受協助，結了善緣</w:t>
            </w:r>
          </w:p>
        </w:tc>
        <w:tc>
          <w:tcPr>
            <w:tcW w:w="1250" w:type="pct"/>
            <w:shd w:val="clear" w:color="auto" w:fill="FFFFFF"/>
            <w:tcMar>
              <w:top w:w="15" w:type="dxa"/>
              <w:left w:w="81" w:type="dxa"/>
              <w:bottom w:w="0" w:type="dxa"/>
              <w:right w:w="81" w:type="dxa"/>
            </w:tcMar>
            <w:vAlign w:val="center"/>
          </w:tcPr>
          <w:p w:rsidR="0039304B" w:rsidRPr="00AC5FE0" w:rsidRDefault="0039304B" w:rsidP="004510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kern w:val="0"/>
              </w:rPr>
            </w:pPr>
            <w:r w:rsidRPr="00AC5FE0">
              <w:rPr>
                <w:rFonts w:ascii="Calibri" w:hAnsi="Arial" w:cs="Arial" w:hint="eastAsia"/>
                <w:color w:val="000000"/>
                <w:kern w:val="0"/>
              </w:rPr>
              <w:t>老先生找到人才幫自己</w:t>
            </w:r>
            <w:r w:rsidRPr="00AC5FE0">
              <w:rPr>
                <w:rFonts w:ascii="Calibri" w:hAnsi="Calibri" w:cs="Arial"/>
                <w:color w:val="000000"/>
                <w:kern w:val="0"/>
              </w:rPr>
              <w:t xml:space="preserve">  </w:t>
            </w:r>
            <w:r w:rsidRPr="00AC5FE0">
              <w:rPr>
                <w:rFonts w:ascii="Calibri" w:hAnsi="Arial" w:cs="Arial" w:hint="eastAsia"/>
                <w:color w:val="000000"/>
                <w:kern w:val="0"/>
              </w:rPr>
              <w:t>成功經營旅館</w:t>
            </w:r>
          </w:p>
        </w:tc>
        <w:tc>
          <w:tcPr>
            <w:tcW w:w="1250" w:type="pct"/>
            <w:shd w:val="clear" w:color="auto" w:fill="FFFFFF"/>
            <w:tcMar>
              <w:top w:w="15" w:type="dxa"/>
              <w:left w:w="81" w:type="dxa"/>
              <w:bottom w:w="0" w:type="dxa"/>
              <w:right w:w="81" w:type="dxa"/>
            </w:tcMar>
            <w:vAlign w:val="center"/>
          </w:tcPr>
          <w:p w:rsidR="0039304B" w:rsidRPr="007F5C7D" w:rsidRDefault="0039304B" w:rsidP="004510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華康中特圓體" w:eastAsia="華康中特圓體" w:hAnsi="Arial" w:cs="Arial"/>
                <w:color w:val="FFFFFF"/>
                <w:kern w:val="0"/>
              </w:rPr>
            </w:pPr>
            <w:r w:rsidRPr="007F5C7D">
              <w:rPr>
                <w:rFonts w:ascii="華康中特圓體" w:eastAsia="華康中特圓體" w:hAnsi="Arial" w:cs="Arial" w:hint="eastAsia"/>
                <w:bCs/>
                <w:color w:val="FFFFFF"/>
                <w:kern w:val="0"/>
              </w:rPr>
              <w:t>老先生是自己的貴人</w:t>
            </w:r>
          </w:p>
        </w:tc>
        <w:tc>
          <w:tcPr>
            <w:tcW w:w="1249" w:type="pct"/>
            <w:shd w:val="clear" w:color="auto" w:fill="FFFFFF"/>
            <w:vAlign w:val="center"/>
          </w:tcPr>
          <w:p w:rsidR="0039304B" w:rsidRPr="007F5C7D" w:rsidRDefault="0039304B" w:rsidP="004510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華康中特圓體" w:eastAsia="華康中特圓體" w:hAnsi="Arial" w:cs="Arial"/>
                <w:bCs/>
                <w:color w:val="FFFFFF"/>
                <w:kern w:val="0"/>
              </w:rPr>
            </w:pPr>
            <w:r w:rsidRPr="007F5C7D">
              <w:rPr>
                <w:rFonts w:ascii="華康中特圓體" w:eastAsia="華康中特圓體" w:hint="eastAsia"/>
                <w:color w:val="FFFFFF"/>
              </w:rPr>
              <w:t>自己就是自己的貴人</w:t>
            </w:r>
          </w:p>
        </w:tc>
      </w:tr>
    </w:tbl>
    <w:p w:rsidR="0039304B" w:rsidRDefault="0039304B" w:rsidP="007B4220">
      <w:pPr>
        <w:spacing w:line="240" w:lineRule="atLeast"/>
        <w:rPr>
          <w:rFonts w:eastAsia="標楷體" w:hAnsi="標楷體"/>
          <w:sz w:val="28"/>
          <w:szCs w:val="28"/>
        </w:rPr>
      </w:pPr>
      <w:r>
        <w:rPr>
          <w:rFonts w:eastAsia="標楷體" w:hAnsi="標楷體" w:hint="eastAsia"/>
          <w:sz w:val="28"/>
          <w:szCs w:val="28"/>
        </w:rPr>
        <w:t>二、畫出結構圖</w:t>
      </w:r>
    </w:p>
    <w:p w:rsidR="0039304B" w:rsidRPr="006D64FB" w:rsidRDefault="0039304B" w:rsidP="002F217A">
      <w:pPr>
        <w:spacing w:line="240" w:lineRule="atLeast"/>
        <w:jc w:val="center"/>
        <w:rPr>
          <w:rFonts w:ascii="華康中特圓體" w:eastAsia="華康中特圓體" w:hAnsi="標楷體"/>
          <w:sz w:val="32"/>
          <w:szCs w:val="28"/>
        </w:rPr>
      </w:pPr>
      <w:r>
        <w:rPr>
          <w:rFonts w:eastAsia="標楷體" w:hAnsi="標楷體"/>
          <w:sz w:val="28"/>
          <w:szCs w:val="28"/>
        </w:rPr>
        <w:br w:type="page"/>
      </w:r>
      <w:r w:rsidRPr="006D64FB">
        <w:rPr>
          <w:rFonts w:ascii="華康中特圓體" w:eastAsia="華康中特圓體" w:hAnsi="標楷體" w:hint="eastAsia"/>
          <w:sz w:val="32"/>
          <w:szCs w:val="28"/>
        </w:rPr>
        <w:t>◎〈做自己的貴人〉議論文教學模組練習</w:t>
      </w:r>
    </w:p>
    <w:p w:rsidR="0039304B" w:rsidRPr="00A22DBA" w:rsidRDefault="0039304B" w:rsidP="006D07F5">
      <w:pPr>
        <w:rPr>
          <w:rFonts w:eastAsia="標楷體" w:hAnsi="標楷體"/>
          <w:sz w:val="28"/>
          <w:szCs w:val="28"/>
        </w:rPr>
      </w:pPr>
      <w:r>
        <w:rPr>
          <w:rFonts w:eastAsia="標楷體" w:hAnsi="標楷體" w:hint="eastAsia"/>
          <w:sz w:val="28"/>
          <w:szCs w:val="28"/>
        </w:rPr>
        <w:t>三、摘要大意</w:t>
      </w:r>
    </w:p>
    <w:p w:rsidR="0039304B" w:rsidRPr="00287AE8" w:rsidRDefault="0039304B" w:rsidP="007B4220">
      <w:pPr>
        <w:rPr>
          <w:rFonts w:ascii="華康細圓體" w:eastAsia="華康細圓體"/>
        </w:rPr>
      </w:pPr>
      <w:r w:rsidRPr="00287AE8">
        <w:rPr>
          <w:rFonts w:ascii="華康細圓體" w:eastAsia="華康細圓體"/>
        </w:rPr>
        <w:t>(</w:t>
      </w:r>
      <w:r>
        <w:rPr>
          <w:rFonts w:ascii="華康細圓體" w:eastAsia="華康細圓體"/>
        </w:rPr>
        <w:t>1</w:t>
      </w:r>
      <w:r w:rsidRPr="00287AE8">
        <w:rPr>
          <w:rFonts w:ascii="華康細圓體" w:eastAsia="華康細圓體"/>
        </w:rPr>
        <w:t>)</w:t>
      </w:r>
      <w:r w:rsidRPr="00287AE8">
        <w:rPr>
          <w:rFonts w:ascii="華康細圓體" w:eastAsia="華康細圓體" w:hint="eastAsia"/>
        </w:rPr>
        <w:t>分辨論點</w:t>
      </w:r>
      <w:r w:rsidRPr="00287AE8">
        <w:rPr>
          <w:rFonts w:ascii="華康細圓體" w:eastAsia="華康細圓體"/>
        </w:rPr>
        <w:t>(</w:t>
      </w:r>
      <w:r w:rsidRPr="00287AE8">
        <w:rPr>
          <w:rFonts w:ascii="華康細圓體" w:eastAsia="華康細圓體" w:hint="eastAsia"/>
        </w:rPr>
        <w:t>作者的主張</w:t>
      </w:r>
      <w:r w:rsidRPr="00287AE8">
        <w:rPr>
          <w:rFonts w:ascii="華康細圓體" w:eastAsia="華康細圓體"/>
        </w:rPr>
        <w:t>)</w:t>
      </w:r>
      <w:r w:rsidRPr="00287AE8">
        <w:rPr>
          <w:rFonts w:ascii="華康細圓體" w:eastAsia="華康細圓體" w:hint="eastAsia"/>
        </w:rPr>
        <w:t>與論據</w:t>
      </w:r>
      <w:r w:rsidRPr="00287AE8">
        <w:rPr>
          <w:rFonts w:ascii="華康細圓體" w:eastAsia="華康細圓體"/>
        </w:rPr>
        <w:t>(</w:t>
      </w:r>
      <w:r w:rsidRPr="00287AE8">
        <w:rPr>
          <w:rFonts w:ascii="華康細圓體" w:eastAsia="華康細圓體" w:hint="eastAsia"/>
        </w:rPr>
        <w:t>舉了那些證明</w:t>
      </w:r>
      <w:r w:rsidRPr="00287AE8">
        <w:rPr>
          <w:rFonts w:ascii="華康細圓體" w:eastAsia="華康細圓體"/>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9000"/>
      </w:tblGrid>
      <w:tr w:rsidR="0039304B" w:rsidTr="004433A0">
        <w:trPr>
          <w:trHeight w:val="567"/>
        </w:trPr>
        <w:tc>
          <w:tcPr>
            <w:tcW w:w="1368" w:type="dxa"/>
            <w:vAlign w:val="center"/>
          </w:tcPr>
          <w:p w:rsidR="0039304B" w:rsidRPr="00287AE8" w:rsidRDefault="0039304B" w:rsidP="00262EFE">
            <w:pPr>
              <w:jc w:val="center"/>
              <w:rPr>
                <w:rFonts w:ascii="標楷體" w:eastAsia="標楷體" w:hAnsi="標楷體"/>
              </w:rPr>
            </w:pPr>
            <w:r w:rsidRPr="00287AE8">
              <w:rPr>
                <w:rFonts w:ascii="標楷體" w:eastAsia="標楷體" w:hAnsi="標楷體" w:hint="eastAsia"/>
              </w:rPr>
              <w:t>論點</w:t>
            </w:r>
          </w:p>
        </w:tc>
        <w:tc>
          <w:tcPr>
            <w:tcW w:w="9000" w:type="dxa"/>
            <w:vAlign w:val="center"/>
          </w:tcPr>
          <w:p w:rsidR="0039304B" w:rsidRPr="00287AE8" w:rsidRDefault="0039304B" w:rsidP="00E04C75">
            <w:pPr>
              <w:rPr>
                <w:rFonts w:ascii="標楷體" w:eastAsia="標楷體" w:hAnsi="標楷體"/>
              </w:rPr>
            </w:pPr>
            <w:r w:rsidRPr="00287AE8">
              <w:rPr>
                <w:rFonts w:ascii="標楷體" w:eastAsia="標楷體" w:hAnsi="標楷體"/>
                <w:bCs/>
              </w:rPr>
              <w:t>(</w:t>
            </w:r>
            <w:r>
              <w:rPr>
                <w:rFonts w:ascii="標楷體" w:eastAsia="標楷體" w:hAnsi="標楷體"/>
                <w:bCs/>
              </w:rPr>
              <w:t xml:space="preserve">  </w:t>
            </w:r>
            <w:r w:rsidRPr="007F5C7D">
              <w:rPr>
                <w:rFonts w:ascii="華康中特圓體" w:eastAsia="華康中特圓體" w:hAnsi="標楷體" w:hint="eastAsia"/>
                <w:bCs/>
                <w:color w:val="FFFFFF"/>
              </w:rPr>
              <w:t>人</w:t>
            </w:r>
            <w:r w:rsidRPr="007F5C7D">
              <w:rPr>
                <w:rFonts w:ascii="華康中特圓體" w:eastAsia="華康中特圓體" w:hAnsi="標楷體"/>
                <w:bCs/>
                <w:color w:val="FFFFFF"/>
              </w:rPr>
              <w:t xml:space="preserve"> </w:t>
            </w:r>
            <w:r w:rsidRPr="007F5C7D">
              <w:rPr>
                <w:rFonts w:ascii="華康中特圓體" w:eastAsia="華康中特圓體" w:hAnsi="標楷體" w:hint="eastAsia"/>
                <w:bCs/>
                <w:color w:val="FFFFFF"/>
              </w:rPr>
              <w:t>可</w:t>
            </w:r>
            <w:r w:rsidRPr="007F5C7D">
              <w:rPr>
                <w:rFonts w:ascii="華康中特圓體" w:eastAsia="華康中特圓體" w:hAnsi="標楷體"/>
                <w:bCs/>
                <w:color w:val="FFFFFF"/>
              </w:rPr>
              <w:t xml:space="preserve"> </w:t>
            </w:r>
            <w:r w:rsidRPr="007F5C7D">
              <w:rPr>
                <w:rFonts w:ascii="華康中特圓體" w:eastAsia="華康中特圓體" w:hAnsi="標楷體" w:hint="eastAsia"/>
                <w:bCs/>
                <w:color w:val="FFFFFF"/>
              </w:rPr>
              <w:t>以</w:t>
            </w:r>
            <w:r w:rsidRPr="007F5C7D">
              <w:rPr>
                <w:rFonts w:ascii="華康中特圓體" w:eastAsia="華康中特圓體" w:hAnsi="標楷體"/>
                <w:bCs/>
                <w:color w:val="FFFFFF"/>
              </w:rPr>
              <w:t xml:space="preserve"> </w:t>
            </w:r>
            <w:r w:rsidRPr="007F5C7D">
              <w:rPr>
                <w:rFonts w:ascii="華康中特圓體" w:eastAsia="華康中特圓體" w:hAnsi="標楷體" w:hint="eastAsia"/>
                <w:bCs/>
                <w:color w:val="FFFFFF"/>
              </w:rPr>
              <w:t>做</w:t>
            </w:r>
            <w:r w:rsidRPr="007F5C7D">
              <w:rPr>
                <w:rFonts w:ascii="華康中特圓體" w:eastAsia="華康中特圓體" w:hAnsi="標楷體"/>
                <w:bCs/>
                <w:color w:val="FFFFFF"/>
              </w:rPr>
              <w:t xml:space="preserve"> </w:t>
            </w:r>
            <w:r w:rsidRPr="007F5C7D">
              <w:rPr>
                <w:rFonts w:ascii="華康中特圓體" w:eastAsia="華康中特圓體" w:hAnsi="標楷體" w:hint="eastAsia"/>
                <w:bCs/>
                <w:color w:val="FFFFFF"/>
              </w:rPr>
              <w:t>自</w:t>
            </w:r>
            <w:r w:rsidRPr="007F5C7D">
              <w:rPr>
                <w:rFonts w:ascii="華康中特圓體" w:eastAsia="華康中特圓體" w:hAnsi="標楷體"/>
                <w:bCs/>
                <w:color w:val="FFFFFF"/>
              </w:rPr>
              <w:t xml:space="preserve"> </w:t>
            </w:r>
            <w:r w:rsidRPr="007F5C7D">
              <w:rPr>
                <w:rFonts w:ascii="華康中特圓體" w:eastAsia="華康中特圓體" w:hAnsi="標楷體" w:hint="eastAsia"/>
                <w:bCs/>
                <w:color w:val="FFFFFF"/>
              </w:rPr>
              <w:t>己</w:t>
            </w:r>
            <w:r w:rsidRPr="007F5C7D">
              <w:rPr>
                <w:rFonts w:ascii="華康中特圓體" w:eastAsia="華康中特圓體" w:hAnsi="標楷體"/>
                <w:bCs/>
                <w:color w:val="FFFFFF"/>
              </w:rPr>
              <w:t xml:space="preserve"> </w:t>
            </w:r>
            <w:r w:rsidRPr="007F5C7D">
              <w:rPr>
                <w:rFonts w:ascii="華康中特圓體" w:eastAsia="華康中特圓體" w:hAnsi="標楷體" w:hint="eastAsia"/>
                <w:bCs/>
                <w:color w:val="FFFFFF"/>
              </w:rPr>
              <w:t>的</w:t>
            </w:r>
            <w:r w:rsidRPr="007F5C7D">
              <w:rPr>
                <w:rFonts w:ascii="華康中特圓體" w:eastAsia="華康中特圓體" w:hAnsi="標楷體"/>
                <w:bCs/>
                <w:color w:val="FFFFFF"/>
              </w:rPr>
              <w:t xml:space="preserve"> </w:t>
            </w:r>
            <w:r w:rsidRPr="007F5C7D">
              <w:rPr>
                <w:rFonts w:ascii="華康中特圓體" w:eastAsia="華康中特圓體" w:hAnsi="標楷體" w:hint="eastAsia"/>
                <w:bCs/>
                <w:color w:val="FFFFFF"/>
              </w:rPr>
              <w:t>貴</w:t>
            </w:r>
            <w:r w:rsidRPr="007F5C7D">
              <w:rPr>
                <w:rFonts w:ascii="華康中特圓體" w:eastAsia="華康中特圓體" w:hAnsi="標楷體"/>
                <w:bCs/>
                <w:color w:val="FFFFFF"/>
              </w:rPr>
              <w:t xml:space="preserve"> </w:t>
            </w:r>
            <w:r w:rsidRPr="007F5C7D">
              <w:rPr>
                <w:rFonts w:ascii="華康中特圓體" w:eastAsia="華康中特圓體" w:hAnsi="標楷體" w:hint="eastAsia"/>
                <w:bCs/>
                <w:color w:val="FFFFFF"/>
              </w:rPr>
              <w:t>人</w:t>
            </w:r>
            <w:r w:rsidRPr="007F5C7D">
              <w:rPr>
                <w:rFonts w:ascii="標楷體" w:eastAsia="標楷體" w:hAnsi="標楷體"/>
                <w:bCs/>
                <w:color w:val="FFFFFF"/>
              </w:rPr>
              <w:t xml:space="preserve"> </w:t>
            </w:r>
            <w:r>
              <w:rPr>
                <w:rFonts w:ascii="標楷體" w:eastAsia="標楷體" w:hAnsi="標楷體"/>
                <w:bCs/>
              </w:rPr>
              <w:t xml:space="preserve"> </w:t>
            </w:r>
            <w:r w:rsidRPr="00287AE8">
              <w:rPr>
                <w:rFonts w:ascii="標楷體" w:eastAsia="標楷體" w:hAnsi="標楷體"/>
                <w:bCs/>
              </w:rPr>
              <w:t>)</w:t>
            </w:r>
            <w:r>
              <w:rPr>
                <w:rFonts w:ascii="標楷體" w:eastAsia="標楷體" w:hAnsi="標楷體"/>
                <w:bCs/>
              </w:rPr>
              <w:t xml:space="preserve"> </w:t>
            </w:r>
          </w:p>
        </w:tc>
      </w:tr>
      <w:tr w:rsidR="0039304B" w:rsidTr="00183C69">
        <w:trPr>
          <w:trHeight w:val="528"/>
        </w:trPr>
        <w:tc>
          <w:tcPr>
            <w:tcW w:w="1368" w:type="dxa"/>
            <w:vAlign w:val="center"/>
          </w:tcPr>
          <w:p w:rsidR="0039304B" w:rsidRPr="00287AE8" w:rsidRDefault="0039304B" w:rsidP="00287AE8">
            <w:pPr>
              <w:jc w:val="center"/>
              <w:rPr>
                <w:rFonts w:ascii="標楷體" w:eastAsia="標楷體" w:hAnsi="標楷體"/>
              </w:rPr>
            </w:pPr>
            <w:r w:rsidRPr="00287AE8">
              <w:rPr>
                <w:rFonts w:ascii="標楷體" w:eastAsia="標楷體" w:hAnsi="標楷體" w:hint="eastAsia"/>
              </w:rPr>
              <w:t>論據</w:t>
            </w:r>
          </w:p>
        </w:tc>
        <w:tc>
          <w:tcPr>
            <w:tcW w:w="9000" w:type="dxa"/>
            <w:vAlign w:val="center"/>
          </w:tcPr>
          <w:p w:rsidR="0039304B" w:rsidRPr="00287AE8" w:rsidRDefault="0039304B" w:rsidP="00E04C75">
            <w:pPr>
              <w:rPr>
                <w:rFonts w:ascii="標楷體" w:eastAsia="標楷體" w:hAnsi="標楷體"/>
              </w:rPr>
            </w:pPr>
            <w:r w:rsidRPr="00287AE8">
              <w:rPr>
                <w:rFonts w:ascii="標楷體" w:eastAsia="標楷體" w:hAnsi="標楷體" w:hint="eastAsia"/>
                <w:bCs/>
              </w:rPr>
              <w:t>旅館服務生因為幫助客人所以成為高級飯店的經理，並將飯店經營成為紐約最著名的飯店。</w:t>
            </w:r>
          </w:p>
        </w:tc>
      </w:tr>
    </w:tbl>
    <w:p w:rsidR="0039304B" w:rsidRPr="00287AE8" w:rsidRDefault="0039304B" w:rsidP="007618EC">
      <w:pPr>
        <w:rPr>
          <w:rFonts w:ascii="華康細圓體" w:eastAsia="華康細圓體"/>
        </w:rPr>
      </w:pPr>
      <w:r w:rsidRPr="00287AE8">
        <w:rPr>
          <w:rFonts w:ascii="華康細圓體" w:eastAsia="華康細圓體"/>
        </w:rPr>
        <w:t>(</w:t>
      </w:r>
      <w:r>
        <w:rPr>
          <w:rFonts w:ascii="華康細圓體" w:eastAsia="華康細圓體"/>
        </w:rPr>
        <w:t>2</w:t>
      </w:r>
      <w:r w:rsidRPr="00287AE8">
        <w:rPr>
          <w:rFonts w:ascii="華康細圓體" w:eastAsia="華康細圓體"/>
        </w:rPr>
        <w:t>)</w:t>
      </w:r>
      <w:r w:rsidRPr="00287AE8">
        <w:rPr>
          <w:rFonts w:ascii="華康細圓體" w:eastAsia="華康細圓體" w:hint="eastAsia"/>
        </w:rPr>
        <w:t>摘要議論重點</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6120"/>
      </w:tblGrid>
      <w:tr w:rsidR="0039304B" w:rsidRPr="00287AE8" w:rsidTr="00183C69">
        <w:tc>
          <w:tcPr>
            <w:tcW w:w="4248" w:type="dxa"/>
            <w:vAlign w:val="center"/>
          </w:tcPr>
          <w:p w:rsidR="0039304B" w:rsidRPr="00287AE8" w:rsidRDefault="0039304B" w:rsidP="00262EFE">
            <w:pPr>
              <w:jc w:val="center"/>
              <w:rPr>
                <w:rFonts w:ascii="標楷體" w:eastAsia="標楷體" w:hAnsi="標楷體"/>
              </w:rPr>
            </w:pPr>
            <w:r w:rsidRPr="00287AE8">
              <w:rPr>
                <w:rFonts w:ascii="標楷體" w:eastAsia="標楷體" w:hAnsi="標楷體" w:hint="eastAsia"/>
              </w:rPr>
              <w:t>因為</w:t>
            </w:r>
          </w:p>
        </w:tc>
        <w:tc>
          <w:tcPr>
            <w:tcW w:w="6120" w:type="dxa"/>
            <w:vAlign w:val="center"/>
          </w:tcPr>
          <w:p w:rsidR="0039304B" w:rsidRPr="00287AE8" w:rsidRDefault="0039304B" w:rsidP="00262EFE">
            <w:pPr>
              <w:jc w:val="center"/>
              <w:rPr>
                <w:rFonts w:ascii="標楷體" w:eastAsia="標楷體" w:hAnsi="標楷體"/>
              </w:rPr>
            </w:pPr>
            <w:r w:rsidRPr="00287AE8">
              <w:rPr>
                <w:rFonts w:ascii="標楷體" w:eastAsia="標楷體" w:hAnsi="標楷體" w:hint="eastAsia"/>
              </w:rPr>
              <w:t>所以</w:t>
            </w:r>
          </w:p>
        </w:tc>
      </w:tr>
      <w:tr w:rsidR="0039304B" w:rsidTr="00183C69">
        <w:trPr>
          <w:trHeight w:val="456"/>
        </w:trPr>
        <w:tc>
          <w:tcPr>
            <w:tcW w:w="4248" w:type="dxa"/>
            <w:vAlign w:val="center"/>
          </w:tcPr>
          <w:p w:rsidR="0039304B" w:rsidRDefault="0039304B" w:rsidP="00E04C75">
            <w:r>
              <w:rPr>
                <w:rFonts w:hint="eastAsia"/>
              </w:rPr>
              <w:t>服務生熱心協助老先生</w:t>
            </w:r>
          </w:p>
        </w:tc>
        <w:tc>
          <w:tcPr>
            <w:tcW w:w="6120" w:type="dxa"/>
            <w:vAlign w:val="center"/>
          </w:tcPr>
          <w:p w:rsidR="0039304B" w:rsidRDefault="0039304B" w:rsidP="00E04C75">
            <w:r>
              <w:rPr>
                <w:rFonts w:hint="eastAsia"/>
              </w:rPr>
              <w:t>老先生在風雨夜有棲息之處</w:t>
            </w:r>
          </w:p>
          <w:p w:rsidR="0039304B" w:rsidRDefault="0039304B" w:rsidP="00E04C75">
            <w:r w:rsidRPr="00262EFE">
              <w:sym w:font="Wingdings" w:char="F0E0"/>
            </w:r>
            <w:r>
              <w:rPr>
                <w:rFonts w:hint="eastAsia"/>
              </w:rPr>
              <w:t>說明：</w:t>
            </w:r>
            <w:r>
              <w:t>(</w:t>
            </w:r>
            <w:r w:rsidRPr="000902AE">
              <w:rPr>
                <w:rFonts w:ascii="華康中特圓體" w:eastAsia="華康中特圓體"/>
              </w:rPr>
              <w:t xml:space="preserve"> </w:t>
            </w:r>
            <w:r w:rsidRPr="007F5C7D">
              <w:rPr>
                <w:rFonts w:ascii="華康中特圓體" w:eastAsia="華康中特圓體" w:hint="eastAsia"/>
                <w:color w:val="FFFFFF"/>
              </w:rPr>
              <w:t>自</w:t>
            </w:r>
            <w:r w:rsidRPr="007F5C7D">
              <w:rPr>
                <w:rFonts w:ascii="華康中特圓體" w:eastAsia="華康中特圓體"/>
                <w:color w:val="FFFFFF"/>
              </w:rPr>
              <w:t xml:space="preserve"> </w:t>
            </w:r>
            <w:r w:rsidRPr="007F5C7D">
              <w:rPr>
                <w:rFonts w:ascii="華康中特圓體" w:eastAsia="華康中特圓體" w:hint="eastAsia"/>
                <w:color w:val="FFFFFF"/>
              </w:rPr>
              <w:t>己</w:t>
            </w:r>
            <w:r>
              <w:t xml:space="preserve"> )</w:t>
            </w:r>
            <w:r>
              <w:rPr>
                <w:rFonts w:hint="eastAsia"/>
              </w:rPr>
              <w:t>是</w:t>
            </w:r>
            <w:r>
              <w:t xml:space="preserve">( </w:t>
            </w:r>
            <w:r w:rsidRPr="007F5C7D">
              <w:rPr>
                <w:rFonts w:ascii="華康中特圓體" w:eastAsia="華康中特圓體" w:hint="eastAsia"/>
                <w:color w:val="FFFFFF"/>
              </w:rPr>
              <w:t>別</w:t>
            </w:r>
            <w:r w:rsidRPr="007F5C7D">
              <w:rPr>
                <w:rFonts w:ascii="華康中特圓體" w:eastAsia="華康中特圓體"/>
                <w:color w:val="FFFFFF"/>
              </w:rPr>
              <w:t xml:space="preserve"> </w:t>
            </w:r>
            <w:r w:rsidRPr="007F5C7D">
              <w:rPr>
                <w:rFonts w:ascii="華康中特圓體" w:eastAsia="華康中特圓體" w:hint="eastAsia"/>
                <w:color w:val="FFFFFF"/>
              </w:rPr>
              <w:t>人</w:t>
            </w:r>
            <w:r>
              <w:t xml:space="preserve"> )</w:t>
            </w:r>
            <w:r>
              <w:rPr>
                <w:rFonts w:hint="eastAsia"/>
              </w:rPr>
              <w:t>的貴人</w:t>
            </w:r>
          </w:p>
        </w:tc>
      </w:tr>
      <w:tr w:rsidR="0039304B" w:rsidTr="00183C69">
        <w:trPr>
          <w:trHeight w:val="612"/>
        </w:trPr>
        <w:tc>
          <w:tcPr>
            <w:tcW w:w="4248" w:type="dxa"/>
            <w:vAlign w:val="center"/>
          </w:tcPr>
          <w:p w:rsidR="0039304B" w:rsidRDefault="0039304B" w:rsidP="00E04C75">
            <w:r>
              <w:rPr>
                <w:rFonts w:hint="eastAsia"/>
              </w:rPr>
              <w:t>服務生助人、完善、熱情的處事態度</w:t>
            </w:r>
          </w:p>
        </w:tc>
        <w:tc>
          <w:tcPr>
            <w:tcW w:w="6120" w:type="dxa"/>
            <w:vAlign w:val="center"/>
          </w:tcPr>
          <w:p w:rsidR="0039304B" w:rsidRDefault="0039304B" w:rsidP="00E04C75">
            <w:r>
              <w:rPr>
                <w:rFonts w:hint="eastAsia"/>
              </w:rPr>
              <w:t>服務生能把握經營旅館的機會，並造就成功</w:t>
            </w:r>
          </w:p>
          <w:p w:rsidR="0039304B" w:rsidRPr="00491D51" w:rsidRDefault="0039304B" w:rsidP="00E04C75">
            <w:r w:rsidRPr="00262EFE">
              <w:sym w:font="Wingdings" w:char="F0E0"/>
            </w:r>
            <w:r>
              <w:rPr>
                <w:rFonts w:hint="eastAsia"/>
              </w:rPr>
              <w:t>說明：</w:t>
            </w:r>
            <w:r>
              <w:t xml:space="preserve">( </w:t>
            </w:r>
            <w:r w:rsidRPr="007F5C7D">
              <w:rPr>
                <w:rFonts w:ascii="華康中特圓體" w:eastAsia="華康中特圓體" w:hint="eastAsia"/>
                <w:color w:val="FFFFFF"/>
              </w:rPr>
              <w:t>自</w:t>
            </w:r>
            <w:r w:rsidRPr="007F5C7D">
              <w:rPr>
                <w:rFonts w:ascii="華康中特圓體" w:eastAsia="華康中特圓體"/>
                <w:color w:val="FFFFFF"/>
              </w:rPr>
              <w:t xml:space="preserve"> </w:t>
            </w:r>
            <w:r w:rsidRPr="007F5C7D">
              <w:rPr>
                <w:rFonts w:ascii="華康中特圓體" w:eastAsia="華康中特圓體" w:hint="eastAsia"/>
                <w:color w:val="FFFFFF"/>
              </w:rPr>
              <w:t>己</w:t>
            </w:r>
            <w:r>
              <w:t xml:space="preserve"> )</w:t>
            </w:r>
            <w:r>
              <w:rPr>
                <w:rFonts w:hint="eastAsia"/>
              </w:rPr>
              <w:t>是</w:t>
            </w:r>
            <w:r>
              <w:t xml:space="preserve">( </w:t>
            </w:r>
            <w:r w:rsidRPr="007F5C7D">
              <w:rPr>
                <w:rFonts w:ascii="華康中特圓體" w:eastAsia="華康中特圓體" w:hint="eastAsia"/>
                <w:color w:val="FFFFFF"/>
              </w:rPr>
              <w:t>自</w:t>
            </w:r>
            <w:r w:rsidRPr="007F5C7D">
              <w:rPr>
                <w:rFonts w:ascii="華康中特圓體" w:eastAsia="華康中特圓體"/>
                <w:color w:val="FFFFFF"/>
              </w:rPr>
              <w:t xml:space="preserve"> </w:t>
            </w:r>
            <w:r w:rsidRPr="007F5C7D">
              <w:rPr>
                <w:rFonts w:ascii="華康中特圓體" w:eastAsia="華康中特圓體" w:hint="eastAsia"/>
                <w:color w:val="FFFFFF"/>
              </w:rPr>
              <w:t>己</w:t>
            </w:r>
            <w:r>
              <w:t xml:space="preserve"> )</w:t>
            </w:r>
            <w:r>
              <w:rPr>
                <w:rFonts w:hint="eastAsia"/>
              </w:rPr>
              <w:t>的貴人</w:t>
            </w:r>
          </w:p>
        </w:tc>
      </w:tr>
    </w:tbl>
    <w:p w:rsidR="0039304B" w:rsidRPr="003D380F" w:rsidRDefault="0039304B" w:rsidP="006D07F5">
      <w:pPr>
        <w:rPr>
          <w:rFonts w:eastAsia="標楷體" w:hAnsi="標楷體"/>
          <w:sz w:val="28"/>
          <w:szCs w:val="28"/>
        </w:rPr>
      </w:pPr>
      <w:r>
        <w:rPr>
          <w:rFonts w:eastAsia="標楷體" w:hAnsi="標楷體" w:hint="eastAsia"/>
          <w:sz w:val="28"/>
          <w:szCs w:val="28"/>
        </w:rPr>
        <w:t>四、議論文的特色</w:t>
      </w:r>
    </w:p>
    <w:p w:rsidR="0039304B" w:rsidRPr="004433A0" w:rsidRDefault="0039304B" w:rsidP="00060445">
      <w:pPr>
        <w:rPr>
          <w:rFonts w:ascii="華康細圓體" w:eastAsia="華康細圓體" w:hAnsi="標楷體"/>
          <w:sz w:val="28"/>
          <w:szCs w:val="28"/>
        </w:rPr>
      </w:pPr>
      <w:r w:rsidRPr="004433A0">
        <w:rPr>
          <w:rFonts w:ascii="華康細圓體" w:eastAsia="華康細圓體"/>
        </w:rPr>
        <w:t>(</w:t>
      </w:r>
      <w:r>
        <w:rPr>
          <w:rFonts w:ascii="華康細圓體" w:eastAsia="華康細圓體"/>
        </w:rPr>
        <w:t>3</w:t>
      </w:r>
      <w:r w:rsidRPr="004433A0">
        <w:rPr>
          <w:rFonts w:ascii="華康細圓體" w:eastAsia="華康細圓體"/>
        </w:rPr>
        <w:t>)</w:t>
      </w:r>
      <w:r w:rsidRPr="004433A0">
        <w:rPr>
          <w:rFonts w:ascii="華康細圓體" w:eastAsia="華康細圓體" w:hint="eastAsia"/>
        </w:rPr>
        <w:t>分辨議論的類型</w:t>
      </w:r>
      <w:r w:rsidRPr="004433A0">
        <w:rPr>
          <w:rFonts w:ascii="華康細圓體" w:eastAsia="華康細圓體"/>
        </w:rPr>
        <w:t>(</w:t>
      </w:r>
      <w:r w:rsidRPr="004433A0">
        <w:rPr>
          <w:rFonts w:ascii="華康細圓體" w:eastAsia="華康細圓體" w:hint="eastAsia"/>
        </w:rPr>
        <w:t>本文議論的類型是屬於哪一類，請在空格裡打勾</w:t>
      </w:r>
      <w:r w:rsidRPr="004433A0">
        <w:rPr>
          <w:rFonts w:ascii="華康細圓體" w:eastAsia="華康細圓體"/>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1"/>
        <w:gridCol w:w="5341"/>
      </w:tblGrid>
      <w:tr w:rsidR="0039304B" w:rsidRPr="001A019D" w:rsidTr="00183C69">
        <w:tc>
          <w:tcPr>
            <w:tcW w:w="2500" w:type="pct"/>
          </w:tcPr>
          <w:p w:rsidR="0039304B" w:rsidRPr="001A019D" w:rsidRDefault="0039304B" w:rsidP="00295554">
            <w:pPr>
              <w:jc w:val="center"/>
              <w:rPr>
                <w:rFonts w:ascii="標楷體" w:eastAsia="標楷體" w:hAnsi="標楷體"/>
              </w:rPr>
            </w:pPr>
            <w:r w:rsidRPr="001A019D">
              <w:rPr>
                <w:rFonts w:ascii="標楷體" w:eastAsia="標楷體" w:hAnsi="標楷體"/>
              </w:rPr>
              <w:t>a</w:t>
            </w:r>
            <w:r w:rsidRPr="001A019D">
              <w:rPr>
                <w:rFonts w:ascii="標楷體" w:eastAsia="標楷體" w:hAnsi="標楷體" w:hint="eastAsia"/>
              </w:rPr>
              <w:t>藉事說理</w:t>
            </w:r>
            <w:r w:rsidRPr="001A019D">
              <w:rPr>
                <w:rFonts w:ascii="標楷體" w:eastAsia="標楷體" w:hAnsi="標楷體"/>
              </w:rPr>
              <w:t>(</w:t>
            </w:r>
            <w:r w:rsidRPr="001A019D">
              <w:rPr>
                <w:rFonts w:ascii="標楷體" w:eastAsia="標楷體" w:hAnsi="標楷體" w:hint="eastAsia"/>
              </w:rPr>
              <w:t>事件</w:t>
            </w:r>
            <w:r w:rsidRPr="001A019D">
              <w:rPr>
                <w:rFonts w:ascii="標楷體" w:eastAsia="標楷體" w:hAnsi="標楷體"/>
              </w:rPr>
              <w:t xml:space="preserve">  </w:t>
            </w:r>
            <w:r w:rsidRPr="001A019D">
              <w:rPr>
                <w:rFonts w:ascii="標楷體" w:eastAsia="標楷體" w:hAnsi="標楷體" w:hint="eastAsia"/>
              </w:rPr>
              <w:t>論點</w:t>
            </w:r>
            <w:r w:rsidRPr="001A019D">
              <w:rPr>
                <w:rFonts w:ascii="標楷體" w:eastAsia="標楷體" w:hAnsi="標楷體"/>
              </w:rPr>
              <w:t>)</w:t>
            </w:r>
          </w:p>
        </w:tc>
        <w:tc>
          <w:tcPr>
            <w:tcW w:w="2500" w:type="pct"/>
          </w:tcPr>
          <w:p w:rsidR="0039304B" w:rsidRPr="001A019D" w:rsidRDefault="0039304B" w:rsidP="0022291A">
            <w:pPr>
              <w:jc w:val="center"/>
              <w:rPr>
                <w:rFonts w:ascii="標楷體" w:eastAsia="標楷體" w:hAnsi="標楷體"/>
              </w:rPr>
            </w:pPr>
            <w:r w:rsidRPr="001A019D">
              <w:rPr>
                <w:rFonts w:ascii="標楷體" w:eastAsia="標楷體" w:hAnsi="標楷體"/>
              </w:rPr>
              <w:t>b</w:t>
            </w:r>
            <w:r w:rsidRPr="001A019D">
              <w:rPr>
                <w:rFonts w:ascii="標楷體" w:eastAsia="標楷體" w:hAnsi="標楷體" w:hint="eastAsia"/>
              </w:rPr>
              <w:t>論點</w:t>
            </w:r>
            <w:r>
              <w:rPr>
                <w:rFonts w:ascii="標楷體" w:eastAsia="標楷體" w:hAnsi="標楷體"/>
              </w:rPr>
              <w:t>+</w:t>
            </w:r>
            <w:r w:rsidRPr="001A019D">
              <w:rPr>
                <w:rFonts w:ascii="標楷體" w:eastAsia="標楷體" w:hAnsi="標楷體" w:hint="eastAsia"/>
              </w:rPr>
              <w:t>論據</w:t>
            </w:r>
            <w:r w:rsidRPr="001A019D">
              <w:rPr>
                <w:rFonts w:ascii="標楷體" w:eastAsia="標楷體" w:hAnsi="標楷體"/>
              </w:rPr>
              <w:t>(</w:t>
            </w:r>
            <w:r w:rsidRPr="001A019D">
              <w:rPr>
                <w:rFonts w:ascii="標楷體" w:eastAsia="標楷體" w:hAnsi="標楷體" w:hint="eastAsia"/>
              </w:rPr>
              <w:t>理由</w:t>
            </w:r>
            <w:r w:rsidRPr="001A019D">
              <w:rPr>
                <w:rFonts w:ascii="標楷體" w:eastAsia="標楷體" w:hAnsi="標楷體"/>
              </w:rPr>
              <w:t xml:space="preserve"> </w:t>
            </w:r>
            <w:r w:rsidRPr="001A019D">
              <w:rPr>
                <w:rFonts w:ascii="標楷體" w:eastAsia="標楷體" w:hAnsi="標楷體" w:hint="eastAsia"/>
              </w:rPr>
              <w:t>方法</w:t>
            </w:r>
            <w:r w:rsidRPr="001A019D">
              <w:rPr>
                <w:rFonts w:ascii="標楷體" w:eastAsia="標楷體" w:hAnsi="標楷體"/>
              </w:rPr>
              <w:t>)</w:t>
            </w:r>
          </w:p>
        </w:tc>
      </w:tr>
      <w:tr w:rsidR="0039304B" w:rsidTr="00183C69">
        <w:tc>
          <w:tcPr>
            <w:tcW w:w="2500" w:type="pct"/>
          </w:tcPr>
          <w:p w:rsidR="0039304B" w:rsidRPr="007F5C7D" w:rsidRDefault="0039304B" w:rsidP="00295554">
            <w:pPr>
              <w:jc w:val="center"/>
              <w:rPr>
                <w:rFonts w:ascii="華康中特圓體" w:eastAsia="華康中特圓體"/>
                <w:color w:val="FFFFFF"/>
              </w:rPr>
            </w:pPr>
            <w:r w:rsidRPr="007F5C7D">
              <w:rPr>
                <w:rFonts w:ascii="華康中特圓體" w:eastAsia="華康中特圓體" w:hAnsi="Wingdings 2" w:hint="eastAsia"/>
                <w:color w:val="FFFFFF"/>
              </w:rPr>
              <w:sym w:font="Wingdings 2" w:char="F050"/>
            </w:r>
          </w:p>
        </w:tc>
        <w:tc>
          <w:tcPr>
            <w:tcW w:w="2500" w:type="pct"/>
          </w:tcPr>
          <w:p w:rsidR="0039304B" w:rsidRDefault="0039304B" w:rsidP="00295554">
            <w:pPr>
              <w:jc w:val="center"/>
            </w:pPr>
          </w:p>
        </w:tc>
      </w:tr>
    </w:tbl>
    <w:p w:rsidR="0039304B" w:rsidRPr="004433A0" w:rsidRDefault="0039304B" w:rsidP="007618EC">
      <w:pPr>
        <w:rPr>
          <w:rFonts w:ascii="華康細圓體" w:eastAsia="華康細圓體"/>
        </w:rPr>
      </w:pPr>
      <w:r w:rsidRPr="004433A0">
        <w:rPr>
          <w:rFonts w:ascii="華康細圓體" w:eastAsia="華康細圓體"/>
        </w:rPr>
        <w:t>(</w:t>
      </w:r>
      <w:r>
        <w:rPr>
          <w:rFonts w:ascii="華康細圓體" w:eastAsia="華康細圓體"/>
        </w:rPr>
        <w:t>4</w:t>
      </w:r>
      <w:r w:rsidRPr="004433A0">
        <w:rPr>
          <w:rFonts w:ascii="華康細圓體" w:eastAsia="華康細圓體"/>
        </w:rPr>
        <w:t>)</w:t>
      </w:r>
      <w:r w:rsidRPr="004433A0">
        <w:rPr>
          <w:rFonts w:ascii="華康細圓體" w:eastAsia="華康細圓體" w:hint="eastAsia"/>
        </w:rPr>
        <w:t>填寫議論類型結構表</w:t>
      </w:r>
    </w:p>
    <w:p w:rsidR="0039304B" w:rsidRPr="004433A0" w:rsidRDefault="0039304B" w:rsidP="007618EC">
      <w:pPr>
        <w:rPr>
          <w:rFonts w:ascii="華康細圓體" w:eastAsia="華康細圓體"/>
        </w:rPr>
      </w:pPr>
      <w:r w:rsidRPr="004433A0">
        <w:rPr>
          <w:rFonts w:ascii="華康細圓體" w:eastAsia="華康細圓體"/>
        </w:rPr>
        <w:t>a.</w:t>
      </w:r>
      <w:r w:rsidRPr="004433A0">
        <w:rPr>
          <w:rFonts w:ascii="華康細圓體" w:eastAsia="華康細圓體" w:hint="eastAsia"/>
        </w:rPr>
        <w:t>藉事說理</w:t>
      </w:r>
      <w:r w:rsidRPr="004433A0">
        <w:rPr>
          <w:rFonts w:ascii="華康細圓體" w:eastAsia="華康細圓體"/>
        </w:rPr>
        <w:t>(</w:t>
      </w:r>
      <w:r w:rsidRPr="007F5C7D">
        <w:rPr>
          <w:rFonts w:ascii="華康中特圓體" w:eastAsia="華康中特圓體" w:hAnsi="Wingdings" w:hint="eastAsia"/>
          <w:color w:val="FFFFFF"/>
        </w:rPr>
        <w:sym w:font="Wingdings" w:char="F0FC"/>
      </w:r>
      <w:r w:rsidRPr="004433A0">
        <w:rPr>
          <w:rFonts w:ascii="華康細圓體" w:eastAsia="華康細圓體" w:hAnsi="新細明體"/>
          <w:b/>
        </w:rPr>
        <w:t xml:space="preserve"> </w:t>
      </w:r>
      <w:r w:rsidRPr="004433A0">
        <w:rPr>
          <w:rFonts w:ascii="華康細圓體" w:eastAsia="華康細圓體"/>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384"/>
        <w:gridCol w:w="3916"/>
      </w:tblGrid>
      <w:tr w:rsidR="0039304B" w:rsidRPr="004433A0" w:rsidTr="002B113D">
        <w:tc>
          <w:tcPr>
            <w:tcW w:w="1583" w:type="pct"/>
          </w:tcPr>
          <w:p w:rsidR="0039304B" w:rsidRPr="004433A0" w:rsidRDefault="0039304B" w:rsidP="004433A0">
            <w:pPr>
              <w:jc w:val="center"/>
              <w:rPr>
                <w:rFonts w:ascii="標楷體" w:eastAsia="標楷體" w:hAnsi="標楷體"/>
              </w:rPr>
            </w:pPr>
            <w:r w:rsidRPr="004433A0">
              <w:rPr>
                <w:rFonts w:ascii="標楷體" w:eastAsia="標楷體" w:hAnsi="標楷體" w:hint="eastAsia"/>
              </w:rPr>
              <w:t>事件</w:t>
            </w:r>
          </w:p>
        </w:tc>
        <w:tc>
          <w:tcPr>
            <w:tcW w:w="1584" w:type="pct"/>
          </w:tcPr>
          <w:p w:rsidR="0039304B" w:rsidRPr="004433A0" w:rsidRDefault="0039304B" w:rsidP="004433A0">
            <w:pPr>
              <w:jc w:val="center"/>
              <w:rPr>
                <w:rFonts w:ascii="標楷體" w:eastAsia="標楷體" w:hAnsi="標楷體"/>
                <w:shd w:val="pct15" w:color="auto" w:fill="FFFFFF"/>
              </w:rPr>
            </w:pPr>
            <w:r w:rsidRPr="004433A0">
              <w:rPr>
                <w:rFonts w:ascii="標楷體" w:eastAsia="標楷體" w:hAnsi="標楷體" w:hint="eastAsia"/>
                <w:shd w:val="pct15" w:color="auto" w:fill="FFFFFF"/>
              </w:rPr>
              <w:t>說明</w:t>
            </w:r>
            <w:r w:rsidRPr="004433A0">
              <w:rPr>
                <w:rFonts w:ascii="標楷體" w:eastAsia="標楷體" w:hAnsi="標楷體"/>
                <w:shd w:val="pct15" w:color="auto" w:fill="FFFFFF"/>
              </w:rPr>
              <w:t>(</w:t>
            </w:r>
            <w:r w:rsidRPr="004433A0">
              <w:rPr>
                <w:rFonts w:ascii="標楷體" w:eastAsia="標楷體" w:hAnsi="標楷體" w:hint="eastAsia"/>
                <w:shd w:val="pct15" w:color="auto" w:fill="FFFFFF"/>
              </w:rPr>
              <w:t>體悟</w:t>
            </w:r>
            <w:r w:rsidRPr="004433A0">
              <w:rPr>
                <w:rFonts w:ascii="標楷體" w:eastAsia="標楷體" w:hAnsi="標楷體"/>
                <w:shd w:val="pct15" w:color="auto" w:fill="FFFFFF"/>
              </w:rPr>
              <w:t>)</w:t>
            </w:r>
          </w:p>
        </w:tc>
        <w:tc>
          <w:tcPr>
            <w:tcW w:w="1833" w:type="pct"/>
          </w:tcPr>
          <w:p w:rsidR="0039304B" w:rsidRPr="004433A0" w:rsidRDefault="0039304B" w:rsidP="004433A0">
            <w:pPr>
              <w:jc w:val="center"/>
              <w:rPr>
                <w:rFonts w:ascii="標楷體" w:eastAsia="標楷體" w:hAnsi="標楷體"/>
              </w:rPr>
            </w:pPr>
            <w:r w:rsidRPr="004433A0">
              <w:rPr>
                <w:rFonts w:ascii="標楷體" w:eastAsia="標楷體" w:hAnsi="標楷體" w:hint="eastAsia"/>
              </w:rPr>
              <w:t>論點</w:t>
            </w:r>
          </w:p>
        </w:tc>
      </w:tr>
      <w:tr w:rsidR="0039304B" w:rsidTr="002B113D">
        <w:tc>
          <w:tcPr>
            <w:tcW w:w="1583" w:type="pct"/>
            <w:vAlign w:val="center"/>
          </w:tcPr>
          <w:p w:rsidR="0039304B" w:rsidRPr="00262EFE" w:rsidRDefault="0039304B" w:rsidP="00305D64">
            <w:pPr>
              <w:jc w:val="both"/>
              <w:rPr>
                <w:bCs/>
              </w:rPr>
            </w:pPr>
            <w:r w:rsidRPr="00262EFE">
              <w:rPr>
                <w:rFonts w:hint="eastAsia"/>
                <w:bCs/>
              </w:rPr>
              <w:t>旅館服務生因為幫助客人所以成為高級飯店的經理，並將飯店經營成為紐約最著名的</w:t>
            </w:r>
          </w:p>
          <w:p w:rsidR="0039304B" w:rsidRDefault="0039304B" w:rsidP="00305D64">
            <w:pPr>
              <w:jc w:val="both"/>
            </w:pPr>
            <w:r w:rsidRPr="00262EFE">
              <w:rPr>
                <w:rFonts w:hint="eastAsia"/>
                <w:bCs/>
              </w:rPr>
              <w:t>飯店。</w:t>
            </w:r>
          </w:p>
        </w:tc>
        <w:tc>
          <w:tcPr>
            <w:tcW w:w="1584" w:type="pct"/>
            <w:vAlign w:val="center"/>
          </w:tcPr>
          <w:p w:rsidR="0039304B" w:rsidRPr="00A55051" w:rsidRDefault="0039304B" w:rsidP="00305D64">
            <w:pPr>
              <w:jc w:val="both"/>
              <w:rPr>
                <w:shd w:val="pct15" w:color="auto" w:fill="FFFFFF"/>
              </w:rPr>
            </w:pPr>
            <w:r w:rsidRPr="00A55051">
              <w:rPr>
                <w:rFonts w:hint="eastAsia"/>
                <w:shd w:val="pct15" w:color="auto" w:fill="FFFFFF"/>
              </w:rPr>
              <w:t>做事要把握機會、熱情助人、全力以赴才能成功</w:t>
            </w:r>
          </w:p>
        </w:tc>
        <w:tc>
          <w:tcPr>
            <w:tcW w:w="1833" w:type="pct"/>
            <w:vAlign w:val="center"/>
          </w:tcPr>
          <w:p w:rsidR="0039304B" w:rsidRDefault="0039304B" w:rsidP="00305D64">
            <w:pPr>
              <w:jc w:val="both"/>
            </w:pPr>
            <w:r>
              <w:t xml:space="preserve">( </w:t>
            </w:r>
            <w:r w:rsidRPr="007F5C7D">
              <w:rPr>
                <w:rFonts w:ascii="華康中特圓體" w:eastAsia="華康中特圓體" w:hint="eastAsia"/>
                <w:color w:val="FFFFFF"/>
              </w:rPr>
              <w:t>自</w:t>
            </w:r>
            <w:r w:rsidRPr="007F5C7D">
              <w:rPr>
                <w:rFonts w:ascii="華康中特圓體" w:eastAsia="華康中特圓體"/>
                <w:color w:val="FFFFFF"/>
              </w:rPr>
              <w:t xml:space="preserve"> </w:t>
            </w:r>
            <w:r w:rsidRPr="007F5C7D">
              <w:rPr>
                <w:rFonts w:ascii="華康中特圓體" w:eastAsia="華康中特圓體" w:hint="eastAsia"/>
                <w:color w:val="FFFFFF"/>
              </w:rPr>
              <w:t>己</w:t>
            </w:r>
            <w:r>
              <w:t xml:space="preserve"> )</w:t>
            </w:r>
            <w:r>
              <w:rPr>
                <w:rFonts w:hint="eastAsia"/>
              </w:rPr>
              <w:t>是</w:t>
            </w:r>
            <w:r>
              <w:t xml:space="preserve">( </w:t>
            </w:r>
            <w:r w:rsidRPr="007F5C7D">
              <w:rPr>
                <w:rFonts w:ascii="華康中特圓體" w:eastAsia="華康中特圓體" w:hint="eastAsia"/>
                <w:color w:val="FFFFFF"/>
              </w:rPr>
              <w:t>自</w:t>
            </w:r>
            <w:r w:rsidRPr="007F5C7D">
              <w:rPr>
                <w:rFonts w:ascii="華康中特圓體" w:eastAsia="華康中特圓體"/>
                <w:color w:val="FFFFFF"/>
              </w:rPr>
              <w:t xml:space="preserve"> </w:t>
            </w:r>
            <w:r w:rsidRPr="007F5C7D">
              <w:rPr>
                <w:rFonts w:ascii="華康中特圓體" w:eastAsia="華康中特圓體" w:hint="eastAsia"/>
                <w:color w:val="FFFFFF"/>
              </w:rPr>
              <w:t>己</w:t>
            </w:r>
            <w:r>
              <w:t xml:space="preserve"> )</w:t>
            </w:r>
            <w:r>
              <w:rPr>
                <w:rFonts w:hint="eastAsia"/>
              </w:rPr>
              <w:t>的貴人</w:t>
            </w:r>
          </w:p>
        </w:tc>
      </w:tr>
    </w:tbl>
    <w:p w:rsidR="0039304B" w:rsidRPr="004433A0" w:rsidRDefault="0039304B" w:rsidP="00060445">
      <w:pPr>
        <w:spacing w:line="240" w:lineRule="atLeast"/>
        <w:rPr>
          <w:rFonts w:ascii="華康細圓體" w:eastAsia="華康細圓體"/>
        </w:rPr>
      </w:pPr>
      <w:r w:rsidRPr="004433A0">
        <w:rPr>
          <w:rFonts w:ascii="華康細圓體" w:eastAsia="華康細圓體"/>
        </w:rPr>
        <w:t>b</w:t>
      </w:r>
      <w:r w:rsidRPr="004433A0">
        <w:rPr>
          <w:rFonts w:ascii="華康細圓體" w:eastAsia="華康細圓體" w:hint="eastAsia"/>
        </w:rPr>
        <w:t>論點</w:t>
      </w:r>
      <w:r w:rsidRPr="004433A0">
        <w:rPr>
          <w:rFonts w:ascii="華康細圓體" w:eastAsia="華康細圓體" w:hAnsi="標楷體" w:hint="eastAsia"/>
        </w:rPr>
        <w:t>┼</w:t>
      </w:r>
      <w:r w:rsidRPr="004433A0">
        <w:rPr>
          <w:rFonts w:ascii="華康細圓體" w:eastAsia="華康細圓體" w:hint="eastAsia"/>
        </w:rPr>
        <w:t>論據</w:t>
      </w:r>
      <w:r w:rsidRPr="004433A0">
        <w:rPr>
          <w:rFonts w:ascii="華康細圓體" w:eastAsia="華康細圓體"/>
        </w:rPr>
        <w:t>(</w:t>
      </w:r>
      <w:r w:rsidRPr="004433A0">
        <w:rPr>
          <w:rFonts w:ascii="華康細圓體" w:eastAsia="華康細圓體" w:hint="eastAsia"/>
        </w:rPr>
        <w:t>方法</w:t>
      </w:r>
      <w:r w:rsidRPr="004433A0">
        <w:rPr>
          <w:rFonts w:ascii="華康細圓體" w:eastAsia="華康細圓體"/>
        </w:rPr>
        <w:t>) (</w:t>
      </w:r>
      <w:r w:rsidRPr="007F5C7D">
        <w:rPr>
          <w:rFonts w:ascii="華康中特圓體" w:eastAsia="華康中特圓體" w:hint="eastAsia"/>
          <w:color w:val="FFFFFF"/>
        </w:rPr>
        <w:t>╳</w:t>
      </w:r>
      <w:r w:rsidRPr="004433A0">
        <w:rPr>
          <w:rFonts w:ascii="華康細圓體" w:eastAsia="華康細圓體"/>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7"/>
        <w:gridCol w:w="2880"/>
        <w:gridCol w:w="4935"/>
      </w:tblGrid>
      <w:tr w:rsidR="0039304B" w:rsidRPr="001A019D" w:rsidTr="00183C69">
        <w:tc>
          <w:tcPr>
            <w:tcW w:w="1342" w:type="pct"/>
          </w:tcPr>
          <w:p w:rsidR="0039304B" w:rsidRPr="001A019D" w:rsidRDefault="0039304B" w:rsidP="00295554">
            <w:pPr>
              <w:jc w:val="center"/>
              <w:rPr>
                <w:rFonts w:ascii="標楷體" w:eastAsia="標楷體" w:hAnsi="標楷體"/>
              </w:rPr>
            </w:pPr>
            <w:r w:rsidRPr="001A019D">
              <w:rPr>
                <w:rFonts w:ascii="標楷體" w:eastAsia="標楷體" w:hAnsi="標楷體" w:hint="eastAsia"/>
              </w:rPr>
              <w:t>論點</w:t>
            </w:r>
          </w:p>
        </w:tc>
        <w:tc>
          <w:tcPr>
            <w:tcW w:w="1348" w:type="pct"/>
          </w:tcPr>
          <w:p w:rsidR="0039304B" w:rsidRPr="001A019D" w:rsidRDefault="0039304B" w:rsidP="00295554">
            <w:pPr>
              <w:jc w:val="center"/>
              <w:rPr>
                <w:rFonts w:ascii="標楷體" w:eastAsia="標楷體" w:hAnsi="標楷體"/>
              </w:rPr>
            </w:pPr>
            <w:r w:rsidRPr="001A019D">
              <w:rPr>
                <w:rFonts w:ascii="標楷體" w:eastAsia="標楷體" w:hAnsi="標楷體" w:hint="eastAsia"/>
              </w:rPr>
              <w:t>論據</w:t>
            </w:r>
            <w:r w:rsidRPr="001A019D">
              <w:rPr>
                <w:rFonts w:ascii="標楷體" w:eastAsia="標楷體" w:hAnsi="標楷體"/>
              </w:rPr>
              <w:t>(</w:t>
            </w:r>
            <w:r w:rsidRPr="001A019D">
              <w:rPr>
                <w:rFonts w:ascii="標楷體" w:eastAsia="標楷體" w:hAnsi="標楷體" w:hint="eastAsia"/>
              </w:rPr>
              <w:t>理由</w:t>
            </w:r>
            <w:r w:rsidRPr="001A019D">
              <w:rPr>
                <w:rFonts w:ascii="標楷體" w:eastAsia="標楷體" w:hAnsi="標楷體"/>
              </w:rPr>
              <w:t>)</w:t>
            </w:r>
          </w:p>
        </w:tc>
        <w:tc>
          <w:tcPr>
            <w:tcW w:w="2310" w:type="pct"/>
          </w:tcPr>
          <w:p w:rsidR="0039304B" w:rsidRPr="001A019D" w:rsidRDefault="0039304B" w:rsidP="00295554">
            <w:pPr>
              <w:jc w:val="center"/>
              <w:rPr>
                <w:rFonts w:ascii="標楷體" w:eastAsia="標楷體" w:hAnsi="標楷體"/>
              </w:rPr>
            </w:pPr>
            <w:r w:rsidRPr="001A019D">
              <w:rPr>
                <w:rFonts w:ascii="標楷體" w:eastAsia="標楷體" w:hAnsi="標楷體" w:hint="eastAsia"/>
              </w:rPr>
              <w:t>結論</w:t>
            </w:r>
            <w:r w:rsidRPr="001A019D">
              <w:rPr>
                <w:rFonts w:ascii="標楷體" w:eastAsia="標楷體" w:hAnsi="標楷體"/>
              </w:rPr>
              <w:t>(</w:t>
            </w:r>
            <w:r w:rsidRPr="001A019D">
              <w:rPr>
                <w:rFonts w:ascii="標楷體" w:eastAsia="標楷體" w:hAnsi="標楷體" w:hint="eastAsia"/>
              </w:rPr>
              <w:t>含重申論點</w:t>
            </w:r>
            <w:r w:rsidRPr="001A019D">
              <w:rPr>
                <w:rFonts w:ascii="標楷體" w:eastAsia="標楷體" w:hAnsi="標楷體"/>
              </w:rPr>
              <w:t xml:space="preserve"> </w:t>
            </w:r>
            <w:r w:rsidRPr="001A019D">
              <w:rPr>
                <w:rFonts w:ascii="標楷體" w:eastAsia="標楷體" w:hAnsi="標楷體" w:hint="eastAsia"/>
              </w:rPr>
              <w:t>方法</w:t>
            </w:r>
            <w:r w:rsidRPr="001A019D">
              <w:rPr>
                <w:rFonts w:ascii="標楷體" w:eastAsia="標楷體" w:hAnsi="標楷體"/>
              </w:rPr>
              <w:t xml:space="preserve"> </w:t>
            </w:r>
            <w:r w:rsidRPr="001A019D">
              <w:rPr>
                <w:rFonts w:ascii="標楷體" w:eastAsia="標楷體" w:hAnsi="標楷體" w:hint="eastAsia"/>
              </w:rPr>
              <w:t>效果</w:t>
            </w:r>
            <w:r w:rsidRPr="001A019D">
              <w:rPr>
                <w:rFonts w:ascii="標楷體" w:eastAsia="標楷體" w:hAnsi="標楷體"/>
              </w:rPr>
              <w:t>)</w:t>
            </w:r>
          </w:p>
        </w:tc>
      </w:tr>
      <w:tr w:rsidR="0039304B" w:rsidTr="00183C69">
        <w:tc>
          <w:tcPr>
            <w:tcW w:w="1342" w:type="pct"/>
          </w:tcPr>
          <w:p w:rsidR="0039304B" w:rsidRDefault="0039304B" w:rsidP="00295554"/>
        </w:tc>
        <w:tc>
          <w:tcPr>
            <w:tcW w:w="1348" w:type="pct"/>
          </w:tcPr>
          <w:p w:rsidR="0039304B" w:rsidRDefault="0039304B" w:rsidP="00295554"/>
        </w:tc>
        <w:tc>
          <w:tcPr>
            <w:tcW w:w="2310" w:type="pct"/>
          </w:tcPr>
          <w:p w:rsidR="0039304B" w:rsidRDefault="0039304B" w:rsidP="00295554"/>
        </w:tc>
      </w:tr>
    </w:tbl>
    <w:p w:rsidR="0039304B" w:rsidRPr="00060445" w:rsidRDefault="0039304B" w:rsidP="00060445">
      <w:pPr>
        <w:spacing w:line="240" w:lineRule="atLeast"/>
        <w:rPr>
          <w:rFonts w:eastAsia="標楷體" w:hAnsi="標楷體"/>
          <w:b/>
          <w:sz w:val="28"/>
          <w:szCs w:val="28"/>
        </w:rPr>
      </w:pPr>
    </w:p>
    <w:p w:rsidR="0039304B" w:rsidRDefault="0039304B" w:rsidP="00B55D91">
      <w:pPr>
        <w:spacing w:line="240" w:lineRule="atLeast"/>
        <w:rPr>
          <w:rFonts w:ascii="華康中特圓體" w:eastAsia="華康中特圓體" w:hAnsi="標楷體"/>
          <w:sz w:val="28"/>
          <w:szCs w:val="28"/>
        </w:rPr>
      </w:pPr>
      <w:r>
        <w:rPr>
          <w:rFonts w:ascii="新細明體"/>
          <w:b/>
          <w:sz w:val="28"/>
          <w:szCs w:val="28"/>
        </w:rPr>
        <w:br w:type="page"/>
      </w:r>
      <w:r>
        <w:rPr>
          <w:rFonts w:ascii="新細明體" w:hAnsi="新細明體" w:hint="eastAsia"/>
          <w:sz w:val="28"/>
          <w:szCs w:val="28"/>
        </w:rPr>
        <w:t>■</w:t>
      </w:r>
      <w:r>
        <w:rPr>
          <w:rFonts w:ascii="華康中特圓體" w:eastAsia="華康中特圓體" w:hAnsi="標楷體" w:hint="eastAsia"/>
          <w:sz w:val="28"/>
          <w:szCs w:val="28"/>
        </w:rPr>
        <w:t>１</w:t>
      </w:r>
      <w:r w:rsidRPr="00F85F34">
        <w:rPr>
          <w:rFonts w:ascii="華康中特圓體" w:eastAsia="華康中特圓體" w:hAnsi="標楷體" w:hint="eastAsia"/>
          <w:sz w:val="28"/>
          <w:szCs w:val="28"/>
        </w:rPr>
        <w:t>【事件┼論點】〈</w:t>
      </w:r>
      <w:r>
        <w:rPr>
          <w:rFonts w:ascii="華康中特圓體" w:eastAsia="華康中特圓體" w:hAnsi="標楷體" w:hint="eastAsia"/>
          <w:sz w:val="28"/>
          <w:szCs w:val="28"/>
        </w:rPr>
        <w:t>習慣說</w:t>
      </w:r>
      <w:r w:rsidRPr="00F85F34">
        <w:rPr>
          <w:rFonts w:ascii="華康中特圓體" w:eastAsia="華康中特圓體" w:hAnsi="標楷體" w:hint="eastAsia"/>
          <w:sz w:val="28"/>
          <w:szCs w:val="28"/>
        </w:rPr>
        <w:t>〉</w:t>
      </w:r>
      <w:r>
        <w:rPr>
          <w:rFonts w:ascii="華康中特圓體" w:eastAsia="華康中特圓體" w:hAnsi="標楷體" w:hint="eastAsia"/>
          <w:sz w:val="28"/>
          <w:szCs w:val="28"/>
        </w:rPr>
        <w:t>劉蓉</w:t>
      </w:r>
    </w:p>
    <w:p w:rsidR="0039304B" w:rsidRPr="001D6128" w:rsidRDefault="0039304B" w:rsidP="00B55D91">
      <w:pPr>
        <w:spacing w:line="240" w:lineRule="atLeast"/>
        <w:rPr>
          <w:rFonts w:eastAsia="標楷體" w:hAnsi="標楷體"/>
          <w:sz w:val="28"/>
          <w:szCs w:val="28"/>
        </w:rPr>
      </w:pPr>
      <w:r>
        <w:rPr>
          <w:rFonts w:eastAsia="標楷體" w:hAnsi="標楷體" w:hint="eastAsia"/>
          <w:sz w:val="28"/>
          <w:szCs w:val="28"/>
        </w:rPr>
        <w:t>一、文本分析</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6237"/>
        <w:gridCol w:w="1509"/>
      </w:tblGrid>
      <w:tr w:rsidR="0039304B" w:rsidTr="009536A2">
        <w:tc>
          <w:tcPr>
            <w:tcW w:w="2802" w:type="dxa"/>
            <w:vAlign w:val="center"/>
          </w:tcPr>
          <w:p w:rsidR="0039304B" w:rsidRDefault="0039304B" w:rsidP="00C46229">
            <w:pPr>
              <w:jc w:val="center"/>
            </w:pPr>
            <w:r>
              <w:rPr>
                <w:rFonts w:hint="eastAsia"/>
              </w:rPr>
              <w:t>課文內容</w:t>
            </w:r>
          </w:p>
        </w:tc>
        <w:tc>
          <w:tcPr>
            <w:tcW w:w="6237" w:type="dxa"/>
            <w:vAlign w:val="center"/>
          </w:tcPr>
          <w:p w:rsidR="0039304B" w:rsidRPr="00E64935" w:rsidRDefault="0039304B" w:rsidP="00C46229">
            <w:pPr>
              <w:jc w:val="center"/>
              <w:rPr>
                <w:color w:val="000000"/>
              </w:rPr>
            </w:pPr>
            <w:r w:rsidRPr="00E64935">
              <w:rPr>
                <w:rFonts w:hint="eastAsia"/>
                <w:color w:val="000000"/>
              </w:rPr>
              <w:t>摘要文章結構重點</w:t>
            </w:r>
          </w:p>
          <w:p w:rsidR="0039304B" w:rsidRPr="00E64935" w:rsidRDefault="0039304B" w:rsidP="00C46229">
            <w:pPr>
              <w:jc w:val="center"/>
              <w:rPr>
                <w:color w:val="000000"/>
              </w:rPr>
            </w:pPr>
            <w:r w:rsidRPr="00E64935">
              <w:rPr>
                <w:color w:val="000000"/>
              </w:rPr>
              <w:t>(</w:t>
            </w:r>
            <w:r w:rsidRPr="00E64935">
              <w:rPr>
                <w:rFonts w:hint="eastAsia"/>
                <w:color w:val="000000"/>
              </w:rPr>
              <w:t>論點</w:t>
            </w:r>
            <w:r w:rsidRPr="00E64935">
              <w:rPr>
                <w:color w:val="000000"/>
              </w:rPr>
              <w:t xml:space="preserve"> </w:t>
            </w:r>
            <w:r w:rsidRPr="00E64935">
              <w:rPr>
                <w:rFonts w:hint="eastAsia"/>
                <w:color w:val="000000"/>
              </w:rPr>
              <w:t>事件</w:t>
            </w:r>
            <w:r w:rsidRPr="00E64935">
              <w:rPr>
                <w:color w:val="000000"/>
              </w:rPr>
              <w:t xml:space="preserve"> </w:t>
            </w:r>
            <w:r w:rsidRPr="00E64935">
              <w:rPr>
                <w:rFonts w:hint="eastAsia"/>
                <w:color w:val="000000"/>
              </w:rPr>
              <w:t>理由</w:t>
            </w:r>
            <w:r w:rsidRPr="00E64935">
              <w:rPr>
                <w:color w:val="000000"/>
              </w:rPr>
              <w:t xml:space="preserve"> </w:t>
            </w:r>
            <w:r w:rsidRPr="00E64935">
              <w:rPr>
                <w:rFonts w:hint="eastAsia"/>
                <w:color w:val="000000"/>
              </w:rPr>
              <w:t>方法</w:t>
            </w:r>
            <w:r w:rsidRPr="00E64935">
              <w:rPr>
                <w:color w:val="000000"/>
              </w:rPr>
              <w:t xml:space="preserve"> </w:t>
            </w:r>
            <w:r w:rsidRPr="00E64935">
              <w:rPr>
                <w:rFonts w:hint="eastAsia"/>
                <w:color w:val="000000"/>
              </w:rPr>
              <w:t>效果</w:t>
            </w:r>
            <w:r w:rsidRPr="00E64935">
              <w:rPr>
                <w:color w:val="000000"/>
              </w:rPr>
              <w:t>)</w:t>
            </w:r>
          </w:p>
        </w:tc>
        <w:tc>
          <w:tcPr>
            <w:tcW w:w="1509" w:type="dxa"/>
            <w:vAlign w:val="center"/>
          </w:tcPr>
          <w:p w:rsidR="0039304B" w:rsidRDefault="0039304B" w:rsidP="009536A2">
            <w:pPr>
              <w:jc w:val="center"/>
            </w:pPr>
            <w:r>
              <w:rPr>
                <w:rFonts w:hint="eastAsia"/>
              </w:rPr>
              <w:t>論點</w:t>
            </w:r>
            <w:r>
              <w:t>vs</w:t>
            </w:r>
            <w:r>
              <w:rPr>
                <w:rFonts w:hint="eastAsia"/>
              </w:rPr>
              <w:t>論據</w:t>
            </w:r>
          </w:p>
        </w:tc>
      </w:tr>
      <w:tr w:rsidR="0039304B" w:rsidTr="009536A2">
        <w:trPr>
          <w:trHeight w:val="4277"/>
        </w:trPr>
        <w:tc>
          <w:tcPr>
            <w:tcW w:w="2802" w:type="dxa"/>
            <w:tcBorders>
              <w:bottom w:val="single" w:sz="8" w:space="0" w:color="000000"/>
            </w:tcBorders>
          </w:tcPr>
          <w:p w:rsidR="0039304B" w:rsidRPr="00372EF9" w:rsidRDefault="0039304B" w:rsidP="00E36059">
            <w:pPr>
              <w:pStyle w:val="A52"/>
              <w:ind w:firstLineChars="0" w:firstLine="0"/>
              <w:rPr>
                <w:rFonts w:ascii="標楷體" w:eastAsia="標楷體" w:hAnsi="標楷體"/>
              </w:rPr>
            </w:pPr>
            <w:r w:rsidRPr="00372EF9">
              <w:rPr>
                <w:rFonts w:ascii="標楷體" w:eastAsia="標楷體" w:hAnsi="標楷體"/>
              </w:rPr>
              <w:t>1-1</w:t>
            </w:r>
            <w:r w:rsidRPr="00372EF9">
              <w:rPr>
                <w:rFonts w:ascii="標楷體" w:eastAsia="標楷體" w:hAnsi="標楷體" w:hint="eastAsia"/>
              </w:rPr>
              <w:t>蓉少時，讀書</w:t>
            </w:r>
            <w:r w:rsidRPr="00372EF9">
              <w:rPr>
                <w:rFonts w:ascii="標楷體" w:eastAsia="標楷體" w:hAnsi="標楷體" w:hint="eastAsia"/>
                <w:u w:val="single"/>
              </w:rPr>
              <w:t>養晦堂</w:t>
            </w:r>
            <w:r w:rsidRPr="00372EF9">
              <w:rPr>
                <w:rFonts w:ascii="標楷體" w:eastAsia="標楷體" w:hAnsi="標楷體" w:hint="eastAsia"/>
              </w:rPr>
              <w:t>之西偏一室。俛而讀，仰而思；思而弗得，輒起，繞室以旋。</w:t>
            </w:r>
          </w:p>
          <w:p w:rsidR="0039304B" w:rsidRPr="00372EF9" w:rsidRDefault="0039304B" w:rsidP="00E36059">
            <w:pPr>
              <w:pStyle w:val="A52"/>
              <w:ind w:firstLineChars="0" w:firstLine="0"/>
              <w:rPr>
                <w:rFonts w:ascii="標楷體" w:eastAsia="標楷體" w:hAnsi="標楷體"/>
              </w:rPr>
            </w:pPr>
          </w:p>
        </w:tc>
        <w:tc>
          <w:tcPr>
            <w:tcW w:w="6237" w:type="dxa"/>
            <w:tcBorders>
              <w:bottom w:val="single" w:sz="8" w:space="0" w:color="000000"/>
            </w:tcBorders>
          </w:tcPr>
          <w:p w:rsidR="0039304B" w:rsidRPr="00372EF9" w:rsidRDefault="0039304B" w:rsidP="00C46229">
            <w:pPr>
              <w:rPr>
                <w:rFonts w:ascii="華康中特圓體" w:eastAsia="華康中特圓體"/>
              </w:rPr>
            </w:pPr>
            <w:r w:rsidRPr="00372EF9">
              <w:rPr>
                <w:rFonts w:ascii="華康中特圓體" w:eastAsia="華康中特圓體" w:hint="eastAsia"/>
              </w:rPr>
              <w:t>■結構：論點</w:t>
            </w:r>
            <w:r w:rsidRPr="00372EF9">
              <w:rPr>
                <w:rFonts w:ascii="華康中特圓體" w:eastAsia="華康中特圓體"/>
              </w:rPr>
              <w:t xml:space="preserve"> </w:t>
            </w:r>
            <w:r w:rsidRPr="00372EF9">
              <w:rPr>
                <w:rFonts w:ascii="華康中特圓體" w:eastAsia="華康中特圓體" w:hint="eastAsia"/>
              </w:rPr>
              <w:t>事件</w:t>
            </w:r>
            <w:r w:rsidRPr="00372EF9">
              <w:rPr>
                <w:rFonts w:ascii="華康中特圓體" w:eastAsia="華康中特圓體"/>
              </w:rPr>
              <w:t xml:space="preserve"> </w:t>
            </w:r>
            <w:r w:rsidRPr="00372EF9">
              <w:rPr>
                <w:rFonts w:ascii="華康中特圓體" w:eastAsia="華康中特圓體" w:hint="eastAsia"/>
              </w:rPr>
              <w:t>理由</w:t>
            </w:r>
            <w:r w:rsidRPr="00372EF9">
              <w:rPr>
                <w:rFonts w:ascii="華康中特圓體" w:eastAsia="華康中特圓體"/>
              </w:rPr>
              <w:t xml:space="preserve"> </w:t>
            </w:r>
            <w:r w:rsidRPr="00372EF9">
              <w:rPr>
                <w:rFonts w:ascii="華康中特圓體" w:eastAsia="華康中特圓體" w:hint="eastAsia"/>
              </w:rPr>
              <w:t>方法</w:t>
            </w:r>
            <w:r w:rsidRPr="00372EF9">
              <w:rPr>
                <w:rFonts w:ascii="華康中特圓體" w:eastAsia="華康中特圓體"/>
              </w:rPr>
              <w:t xml:space="preserve"> </w:t>
            </w:r>
            <w:r w:rsidRPr="00372EF9">
              <w:rPr>
                <w:rFonts w:ascii="華康中特圓體" w:eastAsia="華康中特圓體" w:hint="eastAsia"/>
              </w:rPr>
              <w:t>效果</w:t>
            </w:r>
          </w:p>
          <w:p w:rsidR="0039304B" w:rsidRPr="00372EF9" w:rsidRDefault="0039304B" w:rsidP="00C46229">
            <w:pPr>
              <w:rPr>
                <w:rFonts w:ascii="華康中特圓體" w:eastAsia="華康中特圓體"/>
              </w:rPr>
            </w:pPr>
            <w:r w:rsidRPr="00372EF9">
              <w:rPr>
                <w:rFonts w:ascii="華康中特圓體" w:eastAsia="華康中特圓體" w:hAnsi="Wingdings 3" w:hint="eastAsia"/>
              </w:rPr>
              <w:sym w:font="Wingdings 3" w:char="F0B4"/>
            </w:r>
            <w:r>
              <w:rPr>
                <w:rFonts w:ascii="華康中特圓體" w:eastAsia="華康中特圓體" w:hint="eastAsia"/>
              </w:rPr>
              <w:t>內容</w:t>
            </w:r>
            <w:r w:rsidRPr="00372EF9">
              <w:rPr>
                <w:rFonts w:ascii="華康中特圓體" w:eastAsia="華康中特圓體" w:hint="eastAsia"/>
              </w:rPr>
              <w:t>重點：</w:t>
            </w:r>
          </w:p>
          <w:p w:rsidR="0039304B" w:rsidRPr="00E64935" w:rsidRDefault="0039304B" w:rsidP="00163A5C">
            <w:pPr>
              <w:rPr>
                <w:color w:val="000000"/>
              </w:rPr>
            </w:pPr>
            <w:r w:rsidRPr="00E64935">
              <w:rPr>
                <w:rFonts w:ascii="新細明體" w:hAnsi="新細明體" w:hint="eastAsia"/>
                <w:color w:val="000000"/>
              </w:rPr>
              <w:t>․背景</w:t>
            </w:r>
            <w:r w:rsidRPr="00E64935">
              <w:rPr>
                <w:rFonts w:hint="eastAsia"/>
                <w:color w:val="000000"/>
              </w:rPr>
              <w:t>：摘要</w:t>
            </w:r>
            <w:r w:rsidRPr="00E64935">
              <w:rPr>
                <w:color w:val="000000"/>
              </w:rPr>
              <w:t>(</w:t>
            </w:r>
            <w:r w:rsidRPr="00E64935">
              <w:rPr>
                <w:rFonts w:hint="eastAsia"/>
                <w:color w:val="000000"/>
              </w:rPr>
              <w:t>六何法</w:t>
            </w:r>
            <w:r w:rsidRPr="00E64935">
              <w:rPr>
                <w:color w:val="000000"/>
              </w:rPr>
              <w: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20" w:firstRow="1" w:lastRow="0" w:firstColumn="0" w:lastColumn="0" w:noHBand="0" w:noVBand="0"/>
            </w:tblPr>
            <w:tblGrid>
              <w:gridCol w:w="1502"/>
              <w:gridCol w:w="1201"/>
              <w:gridCol w:w="1339"/>
              <w:gridCol w:w="1959"/>
            </w:tblGrid>
            <w:tr w:rsidR="0039304B" w:rsidRPr="00E64935" w:rsidTr="00E64935">
              <w:trPr>
                <w:trHeight w:val="334"/>
              </w:trPr>
              <w:tc>
                <w:tcPr>
                  <w:tcW w:w="1251"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39304B" w:rsidRPr="00E64935" w:rsidRDefault="0039304B" w:rsidP="009536A2">
                  <w:pPr>
                    <w:spacing w:line="240" w:lineRule="atLeast"/>
                    <w:jc w:val="center"/>
                    <w:rPr>
                      <w:rFonts w:ascii="Arial"/>
                      <w:color w:val="000000"/>
                      <w:kern w:val="0"/>
                    </w:rPr>
                  </w:pPr>
                  <w:r w:rsidRPr="00E64935">
                    <w:rPr>
                      <w:rFonts w:hint="eastAsia"/>
                      <w:color w:val="000000"/>
                    </w:rPr>
                    <w:t>人物</w:t>
                  </w:r>
                  <w:r w:rsidRPr="00E64935">
                    <w:rPr>
                      <w:rFonts w:hAnsi="Calibri"/>
                      <w:color w:val="000000"/>
                    </w:rPr>
                    <w:t>(</w:t>
                  </w:r>
                  <w:r w:rsidRPr="00E64935">
                    <w:rPr>
                      <w:rFonts w:hint="eastAsia"/>
                      <w:color w:val="000000"/>
                    </w:rPr>
                    <w:t>主角</w:t>
                  </w:r>
                  <w:r w:rsidRPr="00E64935">
                    <w:rPr>
                      <w:rFonts w:hAnsi="Calibri"/>
                      <w:color w:val="000000"/>
                    </w:rPr>
                    <w:t>)</w:t>
                  </w:r>
                </w:p>
              </w:tc>
              <w:tc>
                <w:tcPr>
                  <w:tcW w:w="1001"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39304B" w:rsidRPr="00E64935" w:rsidRDefault="0039304B" w:rsidP="009536A2">
                  <w:pPr>
                    <w:spacing w:line="240" w:lineRule="atLeast"/>
                    <w:jc w:val="center"/>
                    <w:rPr>
                      <w:rFonts w:ascii="Arial"/>
                      <w:color w:val="000000"/>
                      <w:kern w:val="0"/>
                    </w:rPr>
                  </w:pPr>
                  <w:r w:rsidRPr="00E64935">
                    <w:rPr>
                      <w:rFonts w:hint="eastAsia"/>
                      <w:color w:val="000000"/>
                    </w:rPr>
                    <w:t>時間</w:t>
                  </w:r>
                </w:p>
              </w:tc>
              <w:tc>
                <w:tcPr>
                  <w:tcW w:w="111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39304B" w:rsidRPr="00E64935" w:rsidRDefault="0039304B" w:rsidP="009536A2">
                  <w:pPr>
                    <w:spacing w:line="240" w:lineRule="atLeast"/>
                    <w:jc w:val="center"/>
                    <w:rPr>
                      <w:rFonts w:ascii="Arial"/>
                      <w:color w:val="000000"/>
                      <w:kern w:val="0"/>
                    </w:rPr>
                  </w:pPr>
                  <w:r w:rsidRPr="00E64935">
                    <w:rPr>
                      <w:rFonts w:hint="eastAsia"/>
                      <w:color w:val="000000"/>
                    </w:rPr>
                    <w:t>地點</w:t>
                  </w:r>
                </w:p>
              </w:tc>
              <w:tc>
                <w:tcPr>
                  <w:tcW w:w="163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39304B" w:rsidRPr="00E64935" w:rsidRDefault="0039304B" w:rsidP="009536A2">
                  <w:pPr>
                    <w:spacing w:line="240" w:lineRule="atLeast"/>
                    <w:jc w:val="center"/>
                    <w:rPr>
                      <w:rFonts w:ascii="Arial"/>
                      <w:color w:val="000000"/>
                      <w:kern w:val="0"/>
                    </w:rPr>
                  </w:pPr>
                  <w:r w:rsidRPr="00E64935">
                    <w:rPr>
                      <w:rFonts w:hint="eastAsia"/>
                      <w:color w:val="000000"/>
                    </w:rPr>
                    <w:t>事件</w:t>
                  </w:r>
                </w:p>
              </w:tc>
            </w:tr>
            <w:tr w:rsidR="0039304B" w:rsidRPr="00E64935" w:rsidTr="009536A2">
              <w:trPr>
                <w:trHeight w:val="554"/>
              </w:trPr>
              <w:tc>
                <w:tcPr>
                  <w:tcW w:w="1251"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9304B" w:rsidRPr="00E64935" w:rsidRDefault="0039304B" w:rsidP="009536A2">
                  <w:pPr>
                    <w:spacing w:line="240" w:lineRule="atLeast"/>
                    <w:jc w:val="center"/>
                    <w:rPr>
                      <w:rFonts w:ascii="標楷體" w:eastAsia="標楷體" w:hAnsi="標楷體"/>
                      <w:color w:val="000000"/>
                      <w:kern w:val="0"/>
                    </w:rPr>
                  </w:pPr>
                  <w:r w:rsidRPr="00E64935">
                    <w:rPr>
                      <w:rFonts w:ascii="標楷體" w:eastAsia="標楷體" w:hAnsi="標楷體" w:hint="eastAsia"/>
                      <w:color w:val="000000"/>
                    </w:rPr>
                    <w:t>劉蓉</w:t>
                  </w:r>
                </w:p>
              </w:tc>
              <w:tc>
                <w:tcPr>
                  <w:tcW w:w="1001"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9304B" w:rsidRPr="00E64935" w:rsidRDefault="0039304B" w:rsidP="009536A2">
                  <w:pPr>
                    <w:spacing w:line="240" w:lineRule="atLeast"/>
                    <w:jc w:val="center"/>
                    <w:rPr>
                      <w:rFonts w:ascii="標楷體" w:eastAsia="標楷體" w:hAnsi="標楷體"/>
                      <w:color w:val="000000"/>
                      <w:kern w:val="0"/>
                    </w:rPr>
                  </w:pPr>
                  <w:r w:rsidRPr="00E64935">
                    <w:rPr>
                      <w:rFonts w:ascii="標楷體" w:eastAsia="標楷體" w:hAnsi="標楷體" w:hint="eastAsia"/>
                      <w:color w:val="000000"/>
                    </w:rPr>
                    <w:t>蓉少時</w:t>
                  </w:r>
                </w:p>
              </w:tc>
              <w:tc>
                <w:tcPr>
                  <w:tcW w:w="111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39304B" w:rsidRPr="00E64935" w:rsidRDefault="0039304B" w:rsidP="00163A5C">
                  <w:pPr>
                    <w:spacing w:line="240" w:lineRule="atLeast"/>
                    <w:rPr>
                      <w:rFonts w:ascii="標楷體" w:eastAsia="標楷體" w:hAnsi="標楷體"/>
                      <w:color w:val="000000"/>
                      <w:kern w:val="0"/>
                    </w:rPr>
                  </w:pPr>
                  <w:r w:rsidRPr="00E64935">
                    <w:rPr>
                      <w:rFonts w:ascii="標楷體" w:eastAsia="標楷體" w:hAnsi="標楷體" w:hint="eastAsia"/>
                      <w:color w:val="000000"/>
                    </w:rPr>
                    <w:t>養晦堂之西偏一室</w:t>
                  </w:r>
                </w:p>
              </w:tc>
              <w:tc>
                <w:tcPr>
                  <w:tcW w:w="163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39304B" w:rsidRPr="00E64935" w:rsidRDefault="0039304B" w:rsidP="00163A5C">
                  <w:pPr>
                    <w:spacing w:line="240" w:lineRule="atLeast"/>
                    <w:rPr>
                      <w:rFonts w:ascii="標楷體" w:eastAsia="標楷體" w:hAnsi="標楷體"/>
                      <w:color w:val="000000"/>
                      <w:kern w:val="0"/>
                    </w:rPr>
                  </w:pPr>
                  <w:r w:rsidRPr="00E64935">
                    <w:rPr>
                      <w:rFonts w:ascii="標楷體" w:eastAsia="標楷體" w:hAnsi="標楷體" w:hint="eastAsia"/>
                      <w:color w:val="000000"/>
                    </w:rPr>
                    <w:t>劉蓉習慣書房地面的過程</w:t>
                  </w:r>
                </w:p>
              </w:tc>
            </w:tr>
          </w:tbl>
          <w:p w:rsidR="0039304B" w:rsidRPr="00E64935" w:rsidRDefault="0039304B" w:rsidP="00692AE7">
            <w:pPr>
              <w:rPr>
                <w:rFonts w:ascii="新細明體"/>
                <w:color w:val="000000"/>
              </w:rPr>
            </w:pPr>
            <w:r w:rsidRPr="00E64935">
              <w:rPr>
                <w:rFonts w:ascii="新細明體" w:hAnsi="新細明體" w:hint="eastAsia"/>
                <w:color w:val="000000"/>
              </w:rPr>
              <w:t>․</w:t>
            </w:r>
            <w:r w:rsidRPr="00E64935">
              <w:rPr>
                <w:rFonts w:ascii="新細明體" w:hAnsi="新細明體" w:hint="eastAsia"/>
                <w:bCs/>
                <w:color w:val="000000"/>
              </w:rPr>
              <w:t>讀書習慣推論讀書態度：</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1"/>
              <w:gridCol w:w="1044"/>
              <w:gridCol w:w="2556"/>
            </w:tblGrid>
            <w:tr w:rsidR="0039304B" w:rsidRPr="00E64935" w:rsidTr="009536A2">
              <w:tc>
                <w:tcPr>
                  <w:tcW w:w="2006" w:type="pct"/>
                  <w:tcBorders>
                    <w:top w:val="single" w:sz="4" w:space="0" w:color="auto"/>
                    <w:left w:val="single" w:sz="4" w:space="0" w:color="auto"/>
                    <w:bottom w:val="single" w:sz="4" w:space="0" w:color="auto"/>
                    <w:right w:val="single" w:sz="4" w:space="0" w:color="auto"/>
                  </w:tcBorders>
                </w:tcPr>
                <w:p w:rsidR="0039304B" w:rsidRPr="00E64935" w:rsidRDefault="0039304B" w:rsidP="009536A2">
                  <w:pPr>
                    <w:jc w:val="center"/>
                    <w:rPr>
                      <w:rFonts w:ascii="新細明體"/>
                      <w:color w:val="000000"/>
                    </w:rPr>
                  </w:pPr>
                  <w:r w:rsidRPr="00E64935">
                    <w:rPr>
                      <w:rFonts w:ascii="新細明體" w:hAnsi="新細明體" w:hint="eastAsia"/>
                      <w:bCs/>
                      <w:color w:val="000000"/>
                    </w:rPr>
                    <w:t>讀書習慣</w:t>
                  </w:r>
                </w:p>
              </w:tc>
              <w:tc>
                <w:tcPr>
                  <w:tcW w:w="868" w:type="pct"/>
                  <w:tcBorders>
                    <w:top w:val="single" w:sz="4" w:space="0" w:color="auto"/>
                    <w:left w:val="single" w:sz="4" w:space="0" w:color="auto"/>
                    <w:bottom w:val="single" w:sz="4" w:space="0" w:color="auto"/>
                    <w:right w:val="single" w:sz="4" w:space="0" w:color="auto"/>
                  </w:tcBorders>
                  <w:vAlign w:val="center"/>
                </w:tcPr>
                <w:p w:rsidR="0039304B" w:rsidRPr="00E64935" w:rsidRDefault="0039304B" w:rsidP="009536A2">
                  <w:pPr>
                    <w:jc w:val="center"/>
                    <w:rPr>
                      <w:rFonts w:ascii="新細明體"/>
                      <w:color w:val="000000"/>
                    </w:rPr>
                  </w:pPr>
                  <w:r w:rsidRPr="00E64935">
                    <w:rPr>
                      <w:rFonts w:hint="eastAsia"/>
                      <w:color w:val="000000"/>
                    </w:rPr>
                    <w:t>推</w:t>
                  </w:r>
                  <w:r w:rsidRPr="00E64935">
                    <w:rPr>
                      <w:color w:val="000000"/>
                    </w:rPr>
                    <w:sym w:font="Wingdings" w:char="F0E0"/>
                  </w:r>
                  <w:r w:rsidRPr="00E64935">
                    <w:rPr>
                      <w:rFonts w:hint="eastAsia"/>
                      <w:color w:val="000000"/>
                    </w:rPr>
                    <w:t>論</w:t>
                  </w:r>
                </w:p>
              </w:tc>
              <w:tc>
                <w:tcPr>
                  <w:tcW w:w="2126" w:type="pct"/>
                  <w:tcBorders>
                    <w:top w:val="single" w:sz="4" w:space="0" w:color="auto"/>
                    <w:left w:val="single" w:sz="4" w:space="0" w:color="auto"/>
                    <w:bottom w:val="single" w:sz="4" w:space="0" w:color="auto"/>
                    <w:right w:val="single" w:sz="4" w:space="0" w:color="auto"/>
                  </w:tcBorders>
                </w:tcPr>
                <w:p w:rsidR="0039304B" w:rsidRPr="00E64935" w:rsidRDefault="0039304B" w:rsidP="009536A2">
                  <w:pPr>
                    <w:jc w:val="center"/>
                    <w:rPr>
                      <w:rFonts w:ascii="新細明體"/>
                      <w:color w:val="000000"/>
                    </w:rPr>
                  </w:pPr>
                  <w:r w:rsidRPr="00E64935">
                    <w:rPr>
                      <w:rFonts w:ascii="新細明體" w:hAnsi="新細明體" w:hint="eastAsia"/>
                      <w:bCs/>
                      <w:color w:val="000000"/>
                    </w:rPr>
                    <w:t>讀書態度</w:t>
                  </w:r>
                </w:p>
              </w:tc>
            </w:tr>
            <w:tr w:rsidR="0039304B" w:rsidRPr="00E64935" w:rsidTr="009536A2">
              <w:tc>
                <w:tcPr>
                  <w:tcW w:w="2006" w:type="pct"/>
                  <w:tcBorders>
                    <w:top w:val="single" w:sz="4" w:space="0" w:color="auto"/>
                    <w:left w:val="single" w:sz="4" w:space="0" w:color="auto"/>
                    <w:bottom w:val="single" w:sz="4" w:space="0" w:color="auto"/>
                    <w:right w:val="single" w:sz="4" w:space="0" w:color="auto"/>
                  </w:tcBorders>
                </w:tcPr>
                <w:p w:rsidR="0039304B" w:rsidRPr="00E64935" w:rsidRDefault="0039304B" w:rsidP="00E36059">
                  <w:pPr>
                    <w:rPr>
                      <w:rFonts w:ascii="標楷體" w:eastAsia="標楷體" w:hAnsi="標楷體"/>
                      <w:color w:val="000000"/>
                    </w:rPr>
                  </w:pPr>
                  <w:r w:rsidRPr="00E64935">
                    <w:rPr>
                      <w:rFonts w:ascii="標楷體" w:eastAsia="標楷體" w:hAnsi="標楷體" w:hint="eastAsia"/>
                      <w:bCs/>
                      <w:color w:val="000000"/>
                    </w:rPr>
                    <w:t>俛而讀，仰而思，思而弗得，輒起，繞室以旋</w:t>
                  </w:r>
                </w:p>
              </w:tc>
              <w:tc>
                <w:tcPr>
                  <w:tcW w:w="868" w:type="pct"/>
                  <w:tcBorders>
                    <w:top w:val="single" w:sz="4" w:space="0" w:color="auto"/>
                    <w:left w:val="single" w:sz="4" w:space="0" w:color="auto"/>
                    <w:bottom w:val="single" w:sz="4" w:space="0" w:color="auto"/>
                    <w:right w:val="single" w:sz="4" w:space="0" w:color="auto"/>
                  </w:tcBorders>
                  <w:vAlign w:val="center"/>
                </w:tcPr>
                <w:p w:rsidR="0039304B" w:rsidRPr="00E64935" w:rsidRDefault="0039304B" w:rsidP="00E64935">
                  <w:pPr>
                    <w:jc w:val="center"/>
                    <w:rPr>
                      <w:rFonts w:ascii="標楷體" w:eastAsia="標楷體" w:hAnsi="標楷體"/>
                      <w:color w:val="000000"/>
                    </w:rPr>
                  </w:pPr>
                  <w:r w:rsidRPr="00E64935">
                    <w:rPr>
                      <w:rFonts w:ascii="標楷體" w:eastAsia="標楷體" w:hAnsi="標楷體" w:hint="eastAsia"/>
                      <w:color w:val="000000"/>
                    </w:rPr>
                    <w:t>推</w:t>
                  </w:r>
                  <w:r w:rsidRPr="00E64935">
                    <w:rPr>
                      <w:rFonts w:ascii="標楷體" w:eastAsia="標楷體" w:hAnsi="Wingdings" w:hint="eastAsia"/>
                      <w:color w:val="000000"/>
                    </w:rPr>
                    <w:sym w:font="Wingdings" w:char="F0E0"/>
                  </w:r>
                  <w:r w:rsidRPr="00E64935">
                    <w:rPr>
                      <w:rFonts w:ascii="標楷體" w:eastAsia="標楷體" w:hAnsi="標楷體" w:hint="eastAsia"/>
                      <w:color w:val="000000"/>
                    </w:rPr>
                    <w:t>論</w:t>
                  </w:r>
                </w:p>
              </w:tc>
              <w:tc>
                <w:tcPr>
                  <w:tcW w:w="2126" w:type="pct"/>
                  <w:tcBorders>
                    <w:top w:val="single" w:sz="4" w:space="0" w:color="auto"/>
                    <w:left w:val="single" w:sz="4" w:space="0" w:color="auto"/>
                    <w:bottom w:val="single" w:sz="4" w:space="0" w:color="auto"/>
                    <w:right w:val="single" w:sz="4" w:space="0" w:color="auto"/>
                  </w:tcBorders>
                  <w:vAlign w:val="center"/>
                </w:tcPr>
                <w:p w:rsidR="0039304B" w:rsidRPr="007F5C7D" w:rsidRDefault="0039304B" w:rsidP="009536A2">
                  <w:pPr>
                    <w:jc w:val="center"/>
                    <w:rPr>
                      <w:rFonts w:ascii="華康中特圓體" w:eastAsia="華康中特圓體"/>
                      <w:color w:val="FFFFFF"/>
                    </w:rPr>
                  </w:pPr>
                  <w:r w:rsidRPr="007F5C7D">
                    <w:rPr>
                      <w:rFonts w:ascii="華康中特圓體" w:eastAsia="華康中特圓體" w:hint="eastAsia"/>
                      <w:color w:val="FFFFFF"/>
                    </w:rPr>
                    <w:t>勤勉力學</w:t>
                  </w:r>
                  <w:r w:rsidRPr="007F5C7D">
                    <w:rPr>
                      <w:rFonts w:ascii="華康中特圓體" w:eastAsia="華康中特圓體"/>
                      <w:color w:val="FFFFFF"/>
                    </w:rPr>
                    <w:t xml:space="preserve"> </w:t>
                  </w:r>
                  <w:r w:rsidRPr="007F5C7D">
                    <w:rPr>
                      <w:rFonts w:ascii="華康中特圓體" w:eastAsia="華康中特圓體" w:hint="eastAsia"/>
                      <w:color w:val="FFFFFF"/>
                    </w:rPr>
                    <w:t>學思並重</w:t>
                  </w:r>
                </w:p>
                <w:p w:rsidR="0039304B" w:rsidRPr="00E64935" w:rsidRDefault="0039304B" w:rsidP="009536A2">
                  <w:pPr>
                    <w:jc w:val="center"/>
                    <w:rPr>
                      <w:rFonts w:ascii="標楷體" w:eastAsia="標楷體" w:hAnsi="標楷體"/>
                      <w:color w:val="000000"/>
                    </w:rPr>
                  </w:pPr>
                  <w:r w:rsidRPr="007F5C7D">
                    <w:rPr>
                      <w:rFonts w:ascii="華康中特圓體" w:eastAsia="華康中特圓體" w:hint="eastAsia"/>
                      <w:color w:val="FFFFFF"/>
                    </w:rPr>
                    <w:t>窮究學問</w:t>
                  </w:r>
                  <w:r w:rsidRPr="007F5C7D">
                    <w:rPr>
                      <w:rFonts w:ascii="華康中特圓體" w:eastAsia="華康中特圓體"/>
                      <w:color w:val="FFFFFF"/>
                    </w:rPr>
                    <w:t xml:space="preserve"> </w:t>
                  </w:r>
                  <w:r w:rsidRPr="007F5C7D">
                    <w:rPr>
                      <w:rFonts w:ascii="華康中特圓體" w:eastAsia="華康中特圓體" w:hint="eastAsia"/>
                      <w:color w:val="FFFFFF"/>
                    </w:rPr>
                    <w:t>治學嚴謹</w:t>
                  </w:r>
                </w:p>
              </w:tc>
            </w:tr>
          </w:tbl>
          <w:p w:rsidR="0039304B" w:rsidRPr="00E64935" w:rsidRDefault="0039304B" w:rsidP="00E36059">
            <w:pPr>
              <w:rPr>
                <w:color w:val="000000"/>
              </w:rPr>
            </w:pPr>
          </w:p>
        </w:tc>
        <w:tc>
          <w:tcPr>
            <w:tcW w:w="1509" w:type="dxa"/>
            <w:vMerge w:val="restart"/>
          </w:tcPr>
          <w:p w:rsidR="0039304B" w:rsidRPr="00820ED0" w:rsidRDefault="0039304B" w:rsidP="00C46229">
            <w:pPr>
              <w:spacing w:line="400" w:lineRule="exact"/>
              <w:rPr>
                <w:rFonts w:ascii="標楷體" w:eastAsia="標楷體" w:hAnsi="標楷體"/>
              </w:rPr>
            </w:pPr>
            <w:r w:rsidRPr="00820ED0">
              <w:rPr>
                <w:rFonts w:ascii="新細明體" w:hAnsi="新細明體" w:hint="eastAsia"/>
              </w:rPr>
              <w:t>□</w:t>
            </w:r>
            <w:r w:rsidRPr="00820ED0">
              <w:rPr>
                <w:rFonts w:ascii="標楷體" w:eastAsia="標楷體" w:hAnsi="標楷體" w:hint="eastAsia"/>
              </w:rPr>
              <w:t>論點</w:t>
            </w:r>
          </w:p>
          <w:p w:rsidR="0039304B" w:rsidRPr="00820ED0" w:rsidRDefault="0039304B" w:rsidP="00C46229">
            <w:pPr>
              <w:spacing w:line="400" w:lineRule="exact"/>
              <w:rPr>
                <w:rFonts w:ascii="標楷體" w:eastAsia="標楷體" w:hAnsi="標楷體"/>
              </w:rPr>
            </w:pPr>
            <w:r w:rsidRPr="00820ED0">
              <w:rPr>
                <w:rFonts w:ascii="新細明體" w:hAnsi="新細明體" w:hint="eastAsia"/>
              </w:rPr>
              <w:t>□</w:t>
            </w:r>
            <w:r w:rsidRPr="00820ED0">
              <w:rPr>
                <w:rFonts w:ascii="標楷體" w:eastAsia="標楷體" w:hAnsi="標楷體" w:hint="eastAsia"/>
              </w:rPr>
              <w:t>事實論據</w:t>
            </w:r>
          </w:p>
          <w:p w:rsidR="0039304B" w:rsidRPr="00820ED0" w:rsidRDefault="0039304B" w:rsidP="00C46229">
            <w:pPr>
              <w:spacing w:line="400" w:lineRule="exact"/>
              <w:rPr>
                <w:rFonts w:ascii="標楷體" w:eastAsia="標楷體" w:hAnsi="標楷體"/>
              </w:rPr>
            </w:pPr>
            <w:r w:rsidRPr="00820ED0">
              <w:rPr>
                <w:rFonts w:ascii="新細明體" w:hAnsi="新細明體" w:hint="eastAsia"/>
              </w:rPr>
              <w:t>□</w:t>
            </w:r>
            <w:r w:rsidRPr="00820ED0">
              <w:rPr>
                <w:rFonts w:ascii="標楷體" w:eastAsia="標楷體" w:hAnsi="標楷體" w:hint="eastAsia"/>
              </w:rPr>
              <w:t>理論論據</w:t>
            </w:r>
          </w:p>
          <w:p w:rsidR="0039304B" w:rsidRPr="00820ED0" w:rsidRDefault="0039304B" w:rsidP="00C46229">
            <w:pPr>
              <w:spacing w:line="400" w:lineRule="exact"/>
              <w:rPr>
                <w:rFonts w:ascii="標楷體" w:eastAsia="標楷體" w:hAnsi="標楷體"/>
              </w:rPr>
            </w:pPr>
            <w:r w:rsidRPr="00820ED0">
              <w:rPr>
                <w:rFonts w:ascii="標楷體" w:eastAsia="標楷體" w:hAnsi="標楷體" w:hint="eastAsia"/>
              </w:rPr>
              <w:t>□結論</w:t>
            </w:r>
          </w:p>
          <w:p w:rsidR="0039304B" w:rsidRDefault="0039304B" w:rsidP="00C46229">
            <w:pPr>
              <w:spacing w:line="400" w:lineRule="exact"/>
              <w:rPr>
                <w:rFonts w:ascii="標楷體" w:eastAsia="標楷體" w:hAnsi="標楷體"/>
              </w:rPr>
            </w:pPr>
            <w:r w:rsidRPr="00820ED0">
              <w:rPr>
                <w:rFonts w:ascii="標楷體" w:eastAsia="標楷體" w:hAnsi="標楷體"/>
              </w:rPr>
              <w:t>(</w:t>
            </w:r>
            <w:r>
              <w:rPr>
                <w:rFonts w:ascii="標楷體" w:eastAsia="標楷體" w:hAnsi="標楷體" w:hint="eastAsia"/>
              </w:rPr>
              <w:t>提出論點</w:t>
            </w:r>
          </w:p>
          <w:p w:rsidR="0039304B" w:rsidRDefault="0039304B" w:rsidP="00C46229">
            <w:pPr>
              <w:spacing w:line="400" w:lineRule="exact"/>
              <w:rPr>
                <w:rFonts w:ascii="標楷體" w:eastAsia="標楷體" w:hAnsi="標楷體"/>
              </w:rPr>
            </w:pPr>
            <w:r>
              <w:rPr>
                <w:rFonts w:ascii="標楷體" w:eastAsia="標楷體" w:hAnsi="標楷體"/>
              </w:rPr>
              <w:t xml:space="preserve"> </w:t>
            </w:r>
            <w:r w:rsidRPr="00820ED0">
              <w:rPr>
                <w:rFonts w:ascii="標楷體" w:eastAsia="標楷體" w:hAnsi="標楷體" w:hint="eastAsia"/>
              </w:rPr>
              <w:t>重申論點</w:t>
            </w:r>
          </w:p>
          <w:p w:rsidR="0039304B" w:rsidRDefault="0039304B" w:rsidP="00C46229">
            <w:r>
              <w:rPr>
                <w:rFonts w:ascii="標楷體" w:eastAsia="標楷體" w:hAnsi="標楷體"/>
              </w:rPr>
              <w:t xml:space="preserve"> </w:t>
            </w:r>
            <w:r w:rsidRPr="00820ED0">
              <w:rPr>
                <w:rFonts w:ascii="標楷體" w:eastAsia="標楷體" w:hAnsi="標楷體" w:hint="eastAsia"/>
              </w:rPr>
              <w:t>方法效果</w:t>
            </w:r>
            <w:r w:rsidRPr="00820ED0">
              <w:rPr>
                <w:rFonts w:ascii="標楷體" w:eastAsia="標楷體" w:hAnsi="標楷體"/>
              </w:rPr>
              <w:t>)</w:t>
            </w:r>
          </w:p>
        </w:tc>
      </w:tr>
      <w:tr w:rsidR="0039304B" w:rsidTr="009536A2">
        <w:trPr>
          <w:trHeight w:val="2740"/>
        </w:trPr>
        <w:tc>
          <w:tcPr>
            <w:tcW w:w="2802" w:type="dxa"/>
            <w:tcBorders>
              <w:top w:val="single" w:sz="8" w:space="0" w:color="000000"/>
            </w:tcBorders>
          </w:tcPr>
          <w:p w:rsidR="0039304B" w:rsidRPr="00372EF9" w:rsidRDefault="0039304B" w:rsidP="001C056C">
            <w:pPr>
              <w:pStyle w:val="A52"/>
              <w:ind w:firstLineChars="0" w:firstLine="0"/>
              <w:rPr>
                <w:rFonts w:ascii="標楷體" w:eastAsia="標楷體" w:hAnsi="標楷體"/>
              </w:rPr>
            </w:pPr>
            <w:r w:rsidRPr="00372EF9">
              <w:rPr>
                <w:rFonts w:ascii="標楷體" w:eastAsia="標楷體" w:hAnsi="標楷體"/>
              </w:rPr>
              <w:t>1-2</w:t>
            </w:r>
            <w:r w:rsidRPr="00372EF9">
              <w:rPr>
                <w:rFonts w:ascii="標楷體" w:eastAsia="標楷體" w:hAnsi="標楷體" w:hint="eastAsia"/>
              </w:rPr>
              <w:t>室有窪徑尺，浸淫日廣。每履之，足苦躓焉，既久而遂安之。</w:t>
            </w:r>
          </w:p>
        </w:tc>
        <w:tc>
          <w:tcPr>
            <w:tcW w:w="6237" w:type="dxa"/>
            <w:tcBorders>
              <w:top w:val="single" w:sz="8" w:space="0" w:color="000000"/>
            </w:tcBorders>
          </w:tcPr>
          <w:p w:rsidR="0039304B" w:rsidRPr="00372EF9" w:rsidRDefault="0039304B" w:rsidP="001C056C">
            <w:pPr>
              <w:rPr>
                <w:rFonts w:ascii="華康中特圓體" w:eastAsia="華康中特圓體"/>
              </w:rPr>
            </w:pPr>
            <w:r w:rsidRPr="00372EF9">
              <w:rPr>
                <w:rFonts w:ascii="華康中特圓體" w:eastAsia="華康中特圓體" w:hAnsi="Wingdings 3" w:hint="eastAsia"/>
              </w:rPr>
              <w:sym w:font="Wingdings 3" w:char="F0B4"/>
            </w:r>
            <w:r>
              <w:rPr>
                <w:rFonts w:ascii="華康中特圓體" w:eastAsia="華康中特圓體" w:hint="eastAsia"/>
              </w:rPr>
              <w:t>內容</w:t>
            </w:r>
            <w:r w:rsidRPr="00372EF9">
              <w:rPr>
                <w:rFonts w:ascii="華康中特圓體" w:eastAsia="華康中特圓體" w:hint="eastAsia"/>
              </w:rPr>
              <w:t>重點：</w:t>
            </w:r>
          </w:p>
          <w:p w:rsidR="0039304B" w:rsidRPr="00E64935" w:rsidRDefault="0039304B" w:rsidP="00E36059">
            <w:pPr>
              <w:rPr>
                <w:color w:val="000000"/>
              </w:rPr>
            </w:pPr>
            <w:r w:rsidRPr="00E64935">
              <w:rPr>
                <w:rFonts w:ascii="新細明體" w:hAnsi="新細明體" w:hint="eastAsia"/>
                <w:color w:val="000000"/>
              </w:rPr>
              <w:t>․</w:t>
            </w:r>
            <w:r w:rsidRPr="00E64935">
              <w:rPr>
                <w:rFonts w:hint="eastAsia"/>
                <w:color w:val="000000"/>
              </w:rPr>
              <w:t>事件：</w:t>
            </w:r>
            <w:r w:rsidRPr="00E64935">
              <w:rPr>
                <w:rFonts w:hint="eastAsia"/>
                <w:bCs/>
                <w:color w:val="000000"/>
              </w:rPr>
              <w:t>劉蓉習慣</w:t>
            </w:r>
            <w:r w:rsidRPr="00E64935">
              <w:rPr>
                <w:bCs/>
                <w:color w:val="000000"/>
              </w:rPr>
              <w:t>(</w:t>
            </w:r>
            <w:r w:rsidRPr="00E64935">
              <w:rPr>
                <w:rFonts w:hint="eastAsia"/>
                <w:bCs/>
                <w:color w:val="000000"/>
              </w:rPr>
              <w:t>窪地</w:t>
            </w:r>
            <w:r w:rsidRPr="00E64935">
              <w:rPr>
                <w:bCs/>
                <w:color w:val="000000"/>
              </w:rPr>
              <w:t>)</w:t>
            </w:r>
            <w:r w:rsidRPr="00E64935">
              <w:rPr>
                <w:rFonts w:hint="eastAsia"/>
                <w:bCs/>
                <w:color w:val="000000"/>
              </w:rPr>
              <w:t>的過程</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20" w:firstRow="1" w:lastRow="0" w:firstColumn="0" w:lastColumn="0" w:noHBand="0" w:noVBand="0"/>
            </w:tblPr>
            <w:tblGrid>
              <w:gridCol w:w="918"/>
              <w:gridCol w:w="1339"/>
              <w:gridCol w:w="1338"/>
              <w:gridCol w:w="1339"/>
              <w:gridCol w:w="1067"/>
            </w:tblGrid>
            <w:tr w:rsidR="0039304B" w:rsidRPr="00E64935" w:rsidTr="00E64935">
              <w:trPr>
                <w:trHeight w:val="418"/>
              </w:trPr>
              <w:tc>
                <w:tcPr>
                  <w:tcW w:w="76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9304B" w:rsidRPr="00E64935" w:rsidRDefault="0039304B" w:rsidP="009947DA">
                  <w:pPr>
                    <w:widowControl/>
                    <w:spacing w:line="240" w:lineRule="atLeast"/>
                    <w:jc w:val="center"/>
                    <w:rPr>
                      <w:rFonts w:ascii="Calibri" w:hAnsi="Arial" w:cs="Arial"/>
                      <w:bCs/>
                      <w:color w:val="000000"/>
                      <w:kern w:val="24"/>
                    </w:rPr>
                  </w:pPr>
                  <w:r w:rsidRPr="00E64935">
                    <w:rPr>
                      <w:rFonts w:ascii="Calibri" w:hAnsi="Arial" w:cs="Arial" w:hint="eastAsia"/>
                      <w:bCs/>
                      <w:color w:val="000000"/>
                      <w:kern w:val="24"/>
                    </w:rPr>
                    <w:t>事件</w:t>
                  </w:r>
                </w:p>
                <w:p w:rsidR="0039304B" w:rsidRPr="00E64935" w:rsidRDefault="0039304B" w:rsidP="009947DA">
                  <w:pPr>
                    <w:widowControl/>
                    <w:spacing w:line="240" w:lineRule="atLeast"/>
                    <w:jc w:val="center"/>
                    <w:rPr>
                      <w:rFonts w:ascii="Arial" w:hAnsi="Arial" w:cs="Arial"/>
                      <w:color w:val="000000"/>
                      <w:kern w:val="0"/>
                    </w:rPr>
                  </w:pPr>
                  <w:r w:rsidRPr="00E64935">
                    <w:rPr>
                      <w:rFonts w:ascii="Calibri" w:hAnsi="Arial" w:cs="Arial" w:hint="eastAsia"/>
                      <w:bCs/>
                      <w:color w:val="000000"/>
                      <w:kern w:val="24"/>
                    </w:rPr>
                    <w:t>階段</w:t>
                  </w:r>
                </w:p>
              </w:tc>
              <w:tc>
                <w:tcPr>
                  <w:tcW w:w="111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9304B" w:rsidRPr="00E64935" w:rsidRDefault="0039304B" w:rsidP="009947DA">
                  <w:pPr>
                    <w:widowControl/>
                    <w:spacing w:line="240" w:lineRule="atLeast"/>
                    <w:jc w:val="center"/>
                    <w:rPr>
                      <w:rFonts w:ascii="Arial" w:hAnsi="Arial" w:cs="Arial"/>
                      <w:color w:val="000000"/>
                      <w:kern w:val="0"/>
                    </w:rPr>
                  </w:pPr>
                  <w:r w:rsidRPr="00E64935">
                    <w:rPr>
                      <w:rFonts w:ascii="Calibri" w:hAnsi="Arial" w:cs="Arial" w:hint="eastAsia"/>
                      <w:bCs/>
                      <w:color w:val="000000"/>
                      <w:kern w:val="24"/>
                    </w:rPr>
                    <w:t>起</w:t>
                  </w:r>
                  <w:r>
                    <w:rPr>
                      <w:rFonts w:ascii="Calibri" w:hAnsi="Arial" w:cs="Arial" w:hint="eastAsia"/>
                      <w:bCs/>
                      <w:color w:val="000000"/>
                      <w:kern w:val="24"/>
                    </w:rPr>
                    <w:t>初</w:t>
                  </w:r>
                </w:p>
              </w:tc>
              <w:tc>
                <w:tcPr>
                  <w:tcW w:w="111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9304B" w:rsidRPr="00E64935" w:rsidRDefault="0039304B" w:rsidP="009947DA">
                  <w:pPr>
                    <w:widowControl/>
                    <w:spacing w:line="240" w:lineRule="atLeast"/>
                    <w:jc w:val="center"/>
                    <w:rPr>
                      <w:rFonts w:ascii="Arial" w:hAnsi="Arial" w:cs="Arial"/>
                      <w:color w:val="000000"/>
                      <w:kern w:val="0"/>
                    </w:rPr>
                  </w:pPr>
                  <w:r>
                    <w:rPr>
                      <w:rFonts w:ascii="Calibri" w:hAnsi="Arial" w:cs="Arial" w:hint="eastAsia"/>
                      <w:bCs/>
                      <w:color w:val="000000"/>
                      <w:kern w:val="24"/>
                    </w:rPr>
                    <w:t>接著</w:t>
                  </w:r>
                </w:p>
              </w:tc>
              <w:tc>
                <w:tcPr>
                  <w:tcW w:w="111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9304B" w:rsidRPr="00E64935" w:rsidRDefault="0039304B" w:rsidP="009947DA">
                  <w:pPr>
                    <w:widowControl/>
                    <w:spacing w:line="240" w:lineRule="atLeast"/>
                    <w:jc w:val="center"/>
                    <w:rPr>
                      <w:rFonts w:ascii="Calibri" w:hAnsi="Arial" w:cs="Arial"/>
                      <w:bCs/>
                      <w:color w:val="000000"/>
                      <w:kern w:val="24"/>
                    </w:rPr>
                  </w:pPr>
                  <w:r w:rsidRPr="00E64935">
                    <w:rPr>
                      <w:rFonts w:ascii="Calibri" w:hAnsi="Arial" w:cs="Arial" w:hint="eastAsia"/>
                      <w:bCs/>
                      <w:color w:val="000000"/>
                      <w:kern w:val="24"/>
                    </w:rPr>
                    <w:t>等到</w:t>
                  </w:r>
                </w:p>
                <w:p w:rsidR="0039304B" w:rsidRPr="00E64935" w:rsidRDefault="0039304B" w:rsidP="009947DA">
                  <w:pPr>
                    <w:widowControl/>
                    <w:spacing w:line="240" w:lineRule="atLeast"/>
                    <w:jc w:val="center"/>
                    <w:rPr>
                      <w:rFonts w:ascii="Arial" w:hAnsi="Arial" w:cs="Arial"/>
                      <w:color w:val="000000"/>
                      <w:w w:val="80"/>
                      <w:kern w:val="0"/>
                    </w:rPr>
                  </w:pPr>
                  <w:r w:rsidRPr="00E64935">
                    <w:rPr>
                      <w:rFonts w:ascii="Calibri" w:hAnsi="Arial" w:cs="Arial"/>
                      <w:bCs/>
                      <w:color w:val="000000"/>
                      <w:w w:val="80"/>
                      <w:kern w:val="24"/>
                    </w:rPr>
                    <w:t>(</w:t>
                  </w:r>
                  <w:r w:rsidRPr="00E64935">
                    <w:rPr>
                      <w:rFonts w:ascii="Calibri" w:hAnsi="Arial" w:cs="Arial" w:hint="eastAsia"/>
                      <w:bCs/>
                      <w:color w:val="000000"/>
                      <w:w w:val="80"/>
                      <w:kern w:val="24"/>
                    </w:rPr>
                    <w:t>時間因素</w:t>
                  </w:r>
                  <w:r w:rsidRPr="00E64935">
                    <w:rPr>
                      <w:rFonts w:ascii="Calibri" w:hAnsi="Arial" w:cs="Arial"/>
                      <w:bCs/>
                      <w:color w:val="000000"/>
                      <w:w w:val="80"/>
                      <w:kern w:val="24"/>
                    </w:rPr>
                    <w:t>)</w:t>
                  </w:r>
                </w:p>
              </w:tc>
              <w:tc>
                <w:tcPr>
                  <w:tcW w:w="88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9304B" w:rsidRPr="00E64935" w:rsidRDefault="0039304B" w:rsidP="009947DA">
                  <w:pPr>
                    <w:widowControl/>
                    <w:spacing w:line="240" w:lineRule="atLeast"/>
                    <w:jc w:val="center"/>
                    <w:rPr>
                      <w:rFonts w:ascii="Arial" w:hAnsi="Arial" w:cs="Arial"/>
                      <w:color w:val="000000"/>
                      <w:kern w:val="0"/>
                    </w:rPr>
                  </w:pPr>
                  <w:r w:rsidRPr="00E64935">
                    <w:rPr>
                      <w:rFonts w:ascii="Calibri" w:hAnsi="Arial" w:cs="Arial" w:hint="eastAsia"/>
                      <w:bCs/>
                      <w:color w:val="000000"/>
                      <w:kern w:val="24"/>
                    </w:rPr>
                    <w:t>結果</w:t>
                  </w:r>
                </w:p>
              </w:tc>
            </w:tr>
            <w:tr w:rsidR="0039304B" w:rsidRPr="00E64935" w:rsidTr="00E64935">
              <w:trPr>
                <w:trHeight w:val="485"/>
              </w:trPr>
              <w:tc>
                <w:tcPr>
                  <w:tcW w:w="76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9304B" w:rsidRPr="00E64935" w:rsidRDefault="0039304B" w:rsidP="009947DA">
                  <w:pPr>
                    <w:widowControl/>
                    <w:spacing w:line="240" w:lineRule="atLeast"/>
                    <w:jc w:val="center"/>
                    <w:rPr>
                      <w:rFonts w:ascii="Calibri" w:hAnsi="Arial" w:cs="Arial"/>
                      <w:bCs/>
                      <w:color w:val="000000"/>
                      <w:kern w:val="24"/>
                    </w:rPr>
                  </w:pPr>
                  <w:r w:rsidRPr="00E64935">
                    <w:rPr>
                      <w:rFonts w:ascii="Calibri" w:hAnsi="Arial" w:cs="Arial" w:hint="eastAsia"/>
                      <w:bCs/>
                      <w:color w:val="000000"/>
                      <w:kern w:val="24"/>
                    </w:rPr>
                    <w:t>作者</w:t>
                  </w:r>
                </w:p>
                <w:p w:rsidR="0039304B" w:rsidRPr="00E64935" w:rsidRDefault="0039304B" w:rsidP="009947DA">
                  <w:pPr>
                    <w:widowControl/>
                    <w:spacing w:line="240" w:lineRule="atLeast"/>
                    <w:jc w:val="center"/>
                    <w:rPr>
                      <w:rFonts w:ascii="Arial" w:hAnsi="Arial" w:cs="Arial"/>
                      <w:color w:val="000000"/>
                      <w:kern w:val="0"/>
                    </w:rPr>
                  </w:pPr>
                  <w:r w:rsidRPr="00E64935">
                    <w:rPr>
                      <w:rFonts w:ascii="Calibri" w:hAnsi="Arial" w:cs="Arial" w:hint="eastAsia"/>
                      <w:bCs/>
                      <w:color w:val="000000"/>
                      <w:kern w:val="24"/>
                    </w:rPr>
                    <w:t>經歷</w:t>
                  </w:r>
                </w:p>
              </w:tc>
              <w:tc>
                <w:tcPr>
                  <w:tcW w:w="111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9304B" w:rsidRPr="00E64935" w:rsidRDefault="0039304B" w:rsidP="009947DA">
                  <w:pPr>
                    <w:widowControl/>
                    <w:spacing w:line="240" w:lineRule="atLeast"/>
                    <w:jc w:val="both"/>
                    <w:rPr>
                      <w:rFonts w:ascii="Arial" w:hAnsi="Arial" w:cs="Arial"/>
                      <w:color w:val="000000"/>
                      <w:kern w:val="0"/>
                    </w:rPr>
                  </w:pPr>
                  <w:r w:rsidRPr="00E64935">
                    <w:rPr>
                      <w:rFonts w:ascii="標楷體" w:eastAsia="標楷體" w:hAnsi="標楷體" w:cs="Arial" w:hint="eastAsia"/>
                      <w:bCs/>
                      <w:color w:val="000000"/>
                      <w:kern w:val="24"/>
                    </w:rPr>
                    <w:t>室有窪徑尺</w:t>
                  </w:r>
                </w:p>
                <w:p w:rsidR="0039304B" w:rsidRPr="00E64935" w:rsidRDefault="0039304B" w:rsidP="009947DA">
                  <w:pPr>
                    <w:widowControl/>
                    <w:spacing w:line="240" w:lineRule="atLeast"/>
                    <w:jc w:val="both"/>
                    <w:rPr>
                      <w:rFonts w:ascii="Arial" w:hAnsi="Arial" w:cs="Arial"/>
                      <w:color w:val="000000"/>
                      <w:kern w:val="0"/>
                    </w:rPr>
                  </w:pPr>
                  <w:r w:rsidRPr="00E64935">
                    <w:rPr>
                      <w:rFonts w:ascii="標楷體" w:eastAsia="標楷體" w:hAnsi="標楷體" w:cs="Arial" w:hint="eastAsia"/>
                      <w:bCs/>
                      <w:color w:val="000000"/>
                      <w:kern w:val="24"/>
                    </w:rPr>
                    <w:t>浸淫日廣</w:t>
                  </w:r>
                </w:p>
              </w:tc>
              <w:tc>
                <w:tcPr>
                  <w:tcW w:w="111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9304B" w:rsidRPr="00E64935" w:rsidRDefault="0039304B" w:rsidP="009947DA">
                  <w:pPr>
                    <w:widowControl/>
                    <w:spacing w:line="240" w:lineRule="atLeast"/>
                    <w:jc w:val="both"/>
                    <w:rPr>
                      <w:rFonts w:ascii="Arial" w:hAnsi="Arial" w:cs="Arial"/>
                      <w:color w:val="000000"/>
                      <w:kern w:val="0"/>
                    </w:rPr>
                  </w:pPr>
                  <w:r w:rsidRPr="00E64935">
                    <w:rPr>
                      <w:rFonts w:ascii="標楷體" w:eastAsia="標楷體" w:hAnsi="標楷體" w:cs="Arial" w:hint="eastAsia"/>
                      <w:bCs/>
                      <w:color w:val="000000"/>
                      <w:kern w:val="24"/>
                    </w:rPr>
                    <w:t>足苦躓焉</w:t>
                  </w:r>
                </w:p>
              </w:tc>
              <w:tc>
                <w:tcPr>
                  <w:tcW w:w="111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9304B" w:rsidRPr="00E64935" w:rsidRDefault="0039304B" w:rsidP="009947DA">
                  <w:pPr>
                    <w:widowControl/>
                    <w:spacing w:line="240" w:lineRule="atLeast"/>
                    <w:jc w:val="both"/>
                    <w:rPr>
                      <w:rFonts w:ascii="Arial" w:hAnsi="Arial" w:cs="Arial"/>
                      <w:color w:val="000000"/>
                      <w:kern w:val="0"/>
                    </w:rPr>
                  </w:pPr>
                  <w:r w:rsidRPr="00E64935">
                    <w:rPr>
                      <w:rFonts w:ascii="標楷體" w:eastAsia="標楷體" w:hAnsi="標楷體" w:cs="Arial" w:hint="eastAsia"/>
                      <w:bCs/>
                      <w:color w:val="000000"/>
                      <w:kern w:val="24"/>
                    </w:rPr>
                    <w:t>時間久</w:t>
                  </w:r>
                </w:p>
              </w:tc>
              <w:tc>
                <w:tcPr>
                  <w:tcW w:w="88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9304B" w:rsidRPr="00E64935" w:rsidRDefault="0039304B" w:rsidP="009947DA">
                  <w:pPr>
                    <w:widowControl/>
                    <w:spacing w:line="240" w:lineRule="atLeast"/>
                    <w:jc w:val="both"/>
                    <w:rPr>
                      <w:rFonts w:ascii="Arial" w:hAnsi="Arial" w:cs="Arial"/>
                      <w:color w:val="000000"/>
                      <w:kern w:val="0"/>
                    </w:rPr>
                  </w:pPr>
                  <w:r w:rsidRPr="00E64935">
                    <w:rPr>
                      <w:rFonts w:ascii="標楷體" w:eastAsia="標楷體" w:hAnsi="標楷體" w:cs="Arial" w:hint="eastAsia"/>
                      <w:bCs/>
                      <w:color w:val="000000"/>
                      <w:kern w:val="24"/>
                    </w:rPr>
                    <w:t>遂安之</w:t>
                  </w:r>
                </w:p>
              </w:tc>
            </w:tr>
            <w:tr w:rsidR="0039304B" w:rsidRPr="00E64935" w:rsidTr="000B0B57">
              <w:trPr>
                <w:trHeight w:val="474"/>
              </w:trPr>
              <w:tc>
                <w:tcPr>
                  <w:tcW w:w="76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9304B" w:rsidRPr="00E64935" w:rsidRDefault="0039304B" w:rsidP="0039304B">
                  <w:pPr>
                    <w:widowControl/>
                    <w:spacing w:line="240" w:lineRule="atLeast"/>
                    <w:ind w:left="31680" w:hangingChars="50" w:firstLine="31680"/>
                    <w:jc w:val="center"/>
                    <w:rPr>
                      <w:rFonts w:ascii="Calibri" w:hAnsi="Arial" w:cs="Arial"/>
                      <w:bCs/>
                      <w:color w:val="000000"/>
                      <w:w w:val="66"/>
                      <w:kern w:val="24"/>
                    </w:rPr>
                  </w:pPr>
                  <w:r w:rsidRPr="00E64935">
                    <w:rPr>
                      <w:rFonts w:ascii="Calibri" w:hAnsi="Arial" w:cs="Arial" w:hint="eastAsia"/>
                      <w:bCs/>
                      <w:color w:val="000000"/>
                      <w:w w:val="66"/>
                      <w:kern w:val="24"/>
                    </w:rPr>
                    <w:t>推論</w:t>
                  </w:r>
                </w:p>
                <w:p w:rsidR="0039304B" w:rsidRPr="00E64935" w:rsidRDefault="0039304B" w:rsidP="0039304B">
                  <w:pPr>
                    <w:widowControl/>
                    <w:spacing w:line="240" w:lineRule="atLeast"/>
                    <w:ind w:left="31680" w:hangingChars="50" w:firstLine="31680"/>
                    <w:jc w:val="center"/>
                    <w:rPr>
                      <w:rFonts w:ascii="Arial" w:hAnsi="Arial" w:cs="Arial"/>
                      <w:color w:val="000000"/>
                      <w:w w:val="66"/>
                      <w:kern w:val="0"/>
                    </w:rPr>
                  </w:pPr>
                  <w:r w:rsidRPr="00E64935">
                    <w:rPr>
                      <w:rFonts w:ascii="Calibri" w:hAnsi="Arial" w:cs="Arial" w:hint="eastAsia"/>
                      <w:bCs/>
                      <w:color w:val="000000"/>
                      <w:w w:val="66"/>
                      <w:kern w:val="24"/>
                    </w:rPr>
                    <w:t>原因</w:t>
                  </w:r>
                </w:p>
              </w:tc>
              <w:tc>
                <w:tcPr>
                  <w:tcW w:w="111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9304B" w:rsidRPr="007F5C7D" w:rsidRDefault="0039304B" w:rsidP="009947DA">
                  <w:pPr>
                    <w:widowControl/>
                    <w:spacing w:line="240" w:lineRule="atLeast"/>
                    <w:jc w:val="both"/>
                    <w:rPr>
                      <w:rFonts w:ascii="華康中特圓體" w:eastAsia="華康中特圓體"/>
                      <w:color w:val="FFFFFF"/>
                    </w:rPr>
                  </w:pPr>
                  <w:r w:rsidRPr="007F5C7D">
                    <w:rPr>
                      <w:rFonts w:ascii="華康中特圓體" w:eastAsia="華康中特圓體" w:hint="eastAsia"/>
                      <w:color w:val="FFFFFF"/>
                    </w:rPr>
                    <w:t>小事不察</w:t>
                  </w:r>
                </w:p>
              </w:tc>
              <w:tc>
                <w:tcPr>
                  <w:tcW w:w="111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9304B" w:rsidRPr="007F5C7D" w:rsidRDefault="0039304B" w:rsidP="009947DA">
                  <w:pPr>
                    <w:widowControl/>
                    <w:spacing w:line="240" w:lineRule="atLeast"/>
                    <w:jc w:val="both"/>
                    <w:rPr>
                      <w:rFonts w:ascii="華康中特圓體" w:eastAsia="華康中特圓體"/>
                      <w:color w:val="FFFFFF"/>
                    </w:rPr>
                  </w:pPr>
                  <w:r w:rsidRPr="007F5C7D">
                    <w:rPr>
                      <w:rFonts w:ascii="華康中特圓體" w:eastAsia="華康中特圓體" w:hint="eastAsia"/>
                      <w:color w:val="FFFFFF"/>
                    </w:rPr>
                    <w:t>將就放任</w:t>
                  </w:r>
                </w:p>
              </w:tc>
              <w:tc>
                <w:tcPr>
                  <w:tcW w:w="111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9304B" w:rsidRPr="007F5C7D" w:rsidRDefault="0039304B" w:rsidP="009947DA">
                  <w:pPr>
                    <w:widowControl/>
                    <w:spacing w:line="240" w:lineRule="atLeast"/>
                    <w:jc w:val="both"/>
                    <w:rPr>
                      <w:rFonts w:ascii="華康中特圓體" w:eastAsia="華康中特圓體"/>
                      <w:color w:val="FFFFFF"/>
                    </w:rPr>
                  </w:pPr>
                  <w:r w:rsidRPr="007F5C7D">
                    <w:rPr>
                      <w:rFonts w:ascii="華康中特圓體" w:eastAsia="華康中特圓體" w:hint="eastAsia"/>
                      <w:color w:val="FFFFFF"/>
                    </w:rPr>
                    <w:t>得過且過</w:t>
                  </w:r>
                </w:p>
              </w:tc>
              <w:tc>
                <w:tcPr>
                  <w:tcW w:w="88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9304B" w:rsidRPr="007F5C7D" w:rsidRDefault="0039304B" w:rsidP="009947DA">
                  <w:pPr>
                    <w:widowControl/>
                    <w:spacing w:line="240" w:lineRule="atLeast"/>
                    <w:jc w:val="both"/>
                    <w:rPr>
                      <w:rFonts w:ascii="華康中特圓體" w:eastAsia="華康中特圓體"/>
                      <w:color w:val="FFFFFF"/>
                    </w:rPr>
                  </w:pPr>
                  <w:r w:rsidRPr="007F5C7D">
                    <w:rPr>
                      <w:rFonts w:ascii="華康中特圓體" w:eastAsia="華康中特圓體" w:hint="eastAsia"/>
                      <w:color w:val="FFFFFF"/>
                    </w:rPr>
                    <w:t>麻木</w:t>
                  </w:r>
                </w:p>
              </w:tc>
            </w:tr>
          </w:tbl>
          <w:p w:rsidR="0039304B" w:rsidRPr="00372EF9" w:rsidRDefault="0039304B" w:rsidP="00E36059">
            <w:pPr>
              <w:rPr>
                <w:rFonts w:ascii="華康中特圓體" w:eastAsia="華康中特圓體"/>
              </w:rPr>
            </w:pPr>
          </w:p>
        </w:tc>
        <w:tc>
          <w:tcPr>
            <w:tcW w:w="1509" w:type="dxa"/>
            <w:vMerge/>
          </w:tcPr>
          <w:p w:rsidR="0039304B" w:rsidRPr="00820ED0" w:rsidRDefault="0039304B" w:rsidP="00C46229">
            <w:pPr>
              <w:spacing w:line="400" w:lineRule="exact"/>
              <w:rPr>
                <w:rFonts w:ascii="新細明體"/>
              </w:rPr>
            </w:pPr>
          </w:p>
        </w:tc>
      </w:tr>
      <w:tr w:rsidR="0039304B" w:rsidTr="000B0B57">
        <w:trPr>
          <w:trHeight w:val="1148"/>
        </w:trPr>
        <w:tc>
          <w:tcPr>
            <w:tcW w:w="2802" w:type="dxa"/>
          </w:tcPr>
          <w:p w:rsidR="0039304B" w:rsidRPr="00372EF9" w:rsidRDefault="0039304B" w:rsidP="00E36059">
            <w:pPr>
              <w:spacing w:line="240" w:lineRule="atLeast"/>
              <w:rPr>
                <w:rFonts w:ascii="標楷體" w:eastAsia="標楷體" w:hAnsi="標楷體"/>
              </w:rPr>
            </w:pPr>
            <w:r w:rsidRPr="00372EF9">
              <w:rPr>
                <w:rFonts w:ascii="標楷體" w:eastAsia="標楷體" w:hAnsi="標楷體"/>
              </w:rPr>
              <w:t>2</w:t>
            </w:r>
            <w:r w:rsidRPr="00372EF9">
              <w:rPr>
                <w:rFonts w:ascii="標楷體" w:eastAsia="標楷體" w:hAnsi="標楷體" w:hint="eastAsia"/>
              </w:rPr>
              <w:t>一日，父來室中，顧而笑曰：「一室之不治，何以天下國家為？」命童子取土平之。</w:t>
            </w:r>
          </w:p>
        </w:tc>
        <w:tc>
          <w:tcPr>
            <w:tcW w:w="6237" w:type="dxa"/>
          </w:tcPr>
          <w:p w:rsidR="0039304B" w:rsidRPr="00372EF9" w:rsidRDefault="0039304B" w:rsidP="00C46229">
            <w:pPr>
              <w:rPr>
                <w:rFonts w:ascii="華康中特圓體" w:eastAsia="華康中特圓體"/>
              </w:rPr>
            </w:pPr>
            <w:r w:rsidRPr="00372EF9">
              <w:rPr>
                <w:rFonts w:ascii="華康中特圓體" w:eastAsia="華康中特圓體" w:hAnsi="Wingdings 3" w:hint="eastAsia"/>
              </w:rPr>
              <w:sym w:font="Wingdings 3" w:char="F0B4"/>
            </w:r>
            <w:r>
              <w:rPr>
                <w:rFonts w:ascii="華康中特圓體" w:eastAsia="華康中特圓體" w:hint="eastAsia"/>
              </w:rPr>
              <w:t>內容</w:t>
            </w:r>
            <w:r w:rsidRPr="00372EF9">
              <w:rPr>
                <w:rFonts w:ascii="華康中特圓體" w:eastAsia="華康中特圓體" w:hint="eastAsia"/>
              </w:rPr>
              <w:t>重點：</w:t>
            </w:r>
            <w:r w:rsidRPr="00372EF9">
              <w:rPr>
                <w:rFonts w:ascii="華康中特圓體" w:eastAsia="華康中特圓體"/>
              </w:rPr>
              <w:t xml:space="preserve"> </w:t>
            </w:r>
          </w:p>
          <w:p w:rsidR="0039304B" w:rsidRPr="00E64935" w:rsidRDefault="0039304B" w:rsidP="00163A5C">
            <w:pPr>
              <w:rPr>
                <w:color w:val="000000"/>
              </w:rPr>
            </w:pPr>
            <w:r w:rsidRPr="00E64935">
              <w:rPr>
                <w:rFonts w:ascii="新細明體" w:hAnsi="新細明體" w:hint="eastAsia"/>
                <w:color w:val="000000"/>
              </w:rPr>
              <w:t>․</w:t>
            </w:r>
            <w:r w:rsidRPr="00E64935">
              <w:rPr>
                <w:rFonts w:hint="eastAsia"/>
                <w:color w:val="000000"/>
              </w:rPr>
              <w:t>事件：</w:t>
            </w:r>
            <w:r>
              <w:rPr>
                <w:color w:val="000000"/>
              </w:rPr>
              <w:t xml:space="preserve">( </w:t>
            </w:r>
            <w:r w:rsidRPr="007F5C7D">
              <w:rPr>
                <w:rFonts w:ascii="華康中特圓體" w:eastAsia="華康中特圓體" w:hint="eastAsia"/>
                <w:color w:val="FFFFFF"/>
              </w:rPr>
              <w:t>轉</w:t>
            </w:r>
            <w:r w:rsidRPr="007F5C7D">
              <w:rPr>
                <w:rFonts w:ascii="華康中特圓體" w:eastAsia="華康中特圓體"/>
                <w:color w:val="FFFFFF"/>
              </w:rPr>
              <w:t xml:space="preserve"> </w:t>
            </w:r>
            <w:r w:rsidRPr="007F5C7D">
              <w:rPr>
                <w:rFonts w:ascii="華康中特圓體" w:eastAsia="華康中特圓體" w:hint="eastAsia"/>
                <w:color w:val="FFFFFF"/>
              </w:rPr>
              <w:t>折</w:t>
            </w:r>
            <w:r w:rsidRPr="00DE10F1">
              <w:rPr>
                <w:color w:val="000000"/>
              </w:rPr>
              <w:t xml:space="preserve"> )</w:t>
            </w:r>
            <w:r w:rsidRPr="00E64935">
              <w:rPr>
                <w:rFonts w:hint="eastAsia"/>
                <w:color w:val="000000"/>
              </w:rPr>
              <w:t>：父親填平窪地</w:t>
            </w:r>
          </w:p>
          <w:p w:rsidR="0039304B" w:rsidRPr="00E64935" w:rsidRDefault="0039304B" w:rsidP="00692AE7">
            <w:pPr>
              <w:rPr>
                <w:color w:val="000000"/>
              </w:rPr>
            </w:pPr>
            <w:r w:rsidRPr="00E64935">
              <w:rPr>
                <w:rFonts w:ascii="新細明體" w:hAnsi="新細明體" w:hint="eastAsia"/>
                <w:color w:val="000000"/>
              </w:rPr>
              <w:t>․</w:t>
            </w:r>
            <w:r w:rsidRPr="00E64935">
              <w:rPr>
                <w:rFonts w:hint="eastAsia"/>
                <w:color w:val="000000"/>
              </w:rPr>
              <w:t>重要</w:t>
            </w:r>
            <w:r w:rsidRPr="00E64935">
              <w:rPr>
                <w:rFonts w:hint="eastAsia"/>
                <w:bCs/>
                <w:color w:val="000000"/>
              </w:rPr>
              <w:t>對話</w:t>
            </w:r>
            <w:r w:rsidRPr="00E64935">
              <w:rPr>
                <w:rFonts w:hint="eastAsia"/>
                <w:color w:val="000000"/>
              </w:rPr>
              <w:t>：父曰：「一室之不治，何以天下國家為？」</w:t>
            </w:r>
          </w:p>
        </w:tc>
        <w:tc>
          <w:tcPr>
            <w:tcW w:w="1509" w:type="dxa"/>
            <w:vMerge/>
          </w:tcPr>
          <w:p w:rsidR="0039304B" w:rsidRDefault="0039304B" w:rsidP="00C46229"/>
        </w:tc>
      </w:tr>
      <w:tr w:rsidR="0039304B" w:rsidTr="009536A2">
        <w:trPr>
          <w:trHeight w:val="4144"/>
        </w:trPr>
        <w:tc>
          <w:tcPr>
            <w:tcW w:w="2802" w:type="dxa"/>
          </w:tcPr>
          <w:p w:rsidR="0039304B" w:rsidRPr="00372EF9" w:rsidRDefault="0039304B" w:rsidP="00E36059">
            <w:pPr>
              <w:spacing w:line="240" w:lineRule="atLeast"/>
              <w:rPr>
                <w:rFonts w:ascii="標楷體" w:eastAsia="標楷體" w:hAnsi="標楷體"/>
              </w:rPr>
            </w:pPr>
            <w:r w:rsidRPr="00372EF9">
              <w:rPr>
                <w:rFonts w:ascii="標楷體" w:eastAsia="標楷體" w:hAnsi="標楷體"/>
              </w:rPr>
              <w:t>3</w:t>
            </w:r>
            <w:r w:rsidRPr="00372EF9">
              <w:rPr>
                <w:rFonts w:ascii="標楷體" w:eastAsia="標楷體" w:hAnsi="標楷體" w:hint="eastAsia"/>
              </w:rPr>
              <w:t>後</w:t>
            </w:r>
            <w:r w:rsidRPr="00372EF9">
              <w:rPr>
                <w:rFonts w:ascii="標楷體" w:eastAsia="標楷體" w:hAnsi="標楷體" w:hint="eastAsia"/>
                <w:u w:val="single"/>
              </w:rPr>
              <w:t>蓉</w:t>
            </w:r>
            <w:r w:rsidRPr="00372EF9">
              <w:rPr>
                <w:rFonts w:ascii="標楷體" w:eastAsia="標楷體" w:hAnsi="標楷體" w:hint="eastAsia"/>
              </w:rPr>
              <w:t>履其地，蹴然以驚，如土忽隆起者，俯視地，坦然則既平矣。已而復然，又久而後安之。</w:t>
            </w:r>
          </w:p>
        </w:tc>
        <w:tc>
          <w:tcPr>
            <w:tcW w:w="6237" w:type="dxa"/>
          </w:tcPr>
          <w:p w:rsidR="0039304B" w:rsidRPr="00E64935" w:rsidRDefault="0039304B" w:rsidP="00C46229">
            <w:pPr>
              <w:rPr>
                <w:color w:val="000000"/>
              </w:rPr>
            </w:pPr>
            <w:r w:rsidRPr="00372EF9">
              <w:rPr>
                <w:rFonts w:ascii="華康中特圓體" w:eastAsia="華康中特圓體" w:hAnsi="Wingdings 3" w:hint="eastAsia"/>
              </w:rPr>
              <w:sym w:font="Wingdings 3" w:char="F0B4"/>
            </w:r>
            <w:r>
              <w:rPr>
                <w:rFonts w:ascii="華康中特圓體" w:eastAsia="華康中特圓體" w:hint="eastAsia"/>
              </w:rPr>
              <w:t>內容</w:t>
            </w:r>
            <w:r w:rsidRPr="00372EF9">
              <w:rPr>
                <w:rFonts w:ascii="華康中特圓體" w:eastAsia="華康中特圓體" w:hint="eastAsia"/>
              </w:rPr>
              <w:t>重點：</w:t>
            </w:r>
            <w:r w:rsidRPr="00E64935">
              <w:rPr>
                <w:color w:val="000000"/>
              </w:rPr>
              <w:t xml:space="preserve"> </w:t>
            </w:r>
          </w:p>
          <w:p w:rsidR="0039304B" w:rsidRPr="00E64935" w:rsidRDefault="0039304B" w:rsidP="00C46229">
            <w:pPr>
              <w:rPr>
                <w:color w:val="000000"/>
              </w:rPr>
            </w:pPr>
            <w:r w:rsidRPr="00E64935">
              <w:rPr>
                <w:rFonts w:ascii="新細明體" w:hAnsi="新細明體" w:hint="eastAsia"/>
                <w:color w:val="000000"/>
              </w:rPr>
              <w:t>․難字詞</w:t>
            </w:r>
            <w:r w:rsidRPr="00E64935">
              <w:rPr>
                <w:rFonts w:ascii="新細明體"/>
                <w:color w:val="000000"/>
              </w:rPr>
              <w:t>-</w:t>
            </w:r>
            <w:r w:rsidRPr="00E64935">
              <w:rPr>
                <w:rFonts w:hint="eastAsia"/>
                <w:color w:val="000000"/>
              </w:rPr>
              <w:t>即乎其</w:t>
            </w:r>
            <w:r w:rsidRPr="00E64935">
              <w:rPr>
                <w:rFonts w:ascii="新細明體" w:hAnsi="新細明體" w:hint="eastAsia"/>
                <w:color w:val="000000"/>
              </w:rPr>
              <w:t>「</w:t>
            </w:r>
            <w:r w:rsidRPr="00E64935">
              <w:rPr>
                <w:rFonts w:hint="eastAsia"/>
                <w:color w:val="000000"/>
              </w:rPr>
              <w:t>故</w:t>
            </w:r>
            <w:r w:rsidRPr="00E64935">
              <w:rPr>
                <w:rFonts w:ascii="新細明體" w:hAnsi="新細明體" w:hint="eastAsia"/>
                <w:color w:val="000000"/>
              </w:rPr>
              <w:t>」</w:t>
            </w:r>
            <w:r w:rsidRPr="00E64935">
              <w:rPr>
                <w:rFonts w:hint="eastAsia"/>
                <w:color w:val="000000"/>
              </w:rPr>
              <w:t>：原來的平地</w:t>
            </w:r>
          </w:p>
          <w:p w:rsidR="0039304B" w:rsidRPr="00E64935" w:rsidRDefault="0039304B" w:rsidP="00132E36">
            <w:pPr>
              <w:rPr>
                <w:bCs/>
                <w:color w:val="000000"/>
              </w:rPr>
            </w:pPr>
            <w:r w:rsidRPr="00E64935">
              <w:rPr>
                <w:rFonts w:ascii="新細明體" w:hAnsi="新細明體" w:hint="eastAsia"/>
                <w:color w:val="000000"/>
              </w:rPr>
              <w:t>․</w:t>
            </w:r>
            <w:r w:rsidRPr="00E64935">
              <w:rPr>
                <w:rFonts w:hint="eastAsia"/>
                <w:bCs/>
                <w:color w:val="000000"/>
              </w:rPr>
              <w:t>劉蓉適應</w:t>
            </w:r>
            <w:r w:rsidRPr="00E64935">
              <w:rPr>
                <w:bCs/>
                <w:color w:val="000000"/>
              </w:rPr>
              <w:t>(</w:t>
            </w:r>
            <w:r w:rsidRPr="00E64935">
              <w:rPr>
                <w:rFonts w:hint="eastAsia"/>
                <w:bCs/>
                <w:color w:val="000000"/>
              </w:rPr>
              <w:t>平地</w:t>
            </w:r>
            <w:r w:rsidRPr="00E64935">
              <w:rPr>
                <w:bCs/>
                <w:color w:val="000000"/>
              </w:rPr>
              <w:t>)</w:t>
            </w:r>
            <w:r w:rsidRPr="00E64935">
              <w:rPr>
                <w:rFonts w:hint="eastAsia"/>
                <w:bCs/>
                <w:color w:val="000000"/>
              </w:rPr>
              <w:t>的過程</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20" w:firstRow="1" w:lastRow="0" w:firstColumn="0" w:lastColumn="0" w:noHBand="0" w:noVBand="0"/>
            </w:tblPr>
            <w:tblGrid>
              <w:gridCol w:w="635"/>
              <w:gridCol w:w="1288"/>
              <w:gridCol w:w="1077"/>
              <w:gridCol w:w="1637"/>
              <w:gridCol w:w="743"/>
              <w:gridCol w:w="621"/>
            </w:tblGrid>
            <w:tr w:rsidR="0039304B" w:rsidRPr="0047062F" w:rsidTr="004433A0">
              <w:trPr>
                <w:trHeight w:val="685"/>
              </w:trPr>
              <w:tc>
                <w:tcPr>
                  <w:tcW w:w="52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9304B" w:rsidRPr="0047062F" w:rsidRDefault="0039304B" w:rsidP="005D67A6">
                  <w:pPr>
                    <w:spacing w:line="240" w:lineRule="atLeast"/>
                    <w:jc w:val="center"/>
                    <w:rPr>
                      <w:rFonts w:ascii="Arial"/>
                      <w:color w:val="000000"/>
                      <w:w w:val="66"/>
                      <w:kern w:val="0"/>
                    </w:rPr>
                  </w:pPr>
                  <w:r w:rsidRPr="0047062F">
                    <w:rPr>
                      <w:rFonts w:hint="eastAsia"/>
                      <w:color w:val="000000"/>
                      <w:w w:val="66"/>
                    </w:rPr>
                    <w:t>事件階段</w:t>
                  </w:r>
                </w:p>
              </w:tc>
              <w:tc>
                <w:tcPr>
                  <w:tcW w:w="1970"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9304B" w:rsidRPr="0047062F" w:rsidRDefault="0039304B" w:rsidP="005D67A6">
                  <w:pPr>
                    <w:spacing w:line="240" w:lineRule="atLeast"/>
                    <w:jc w:val="center"/>
                    <w:rPr>
                      <w:color w:val="000000"/>
                    </w:rPr>
                  </w:pPr>
                  <w:r w:rsidRPr="0047062F">
                    <w:rPr>
                      <w:rFonts w:hint="eastAsia"/>
                      <w:color w:val="000000"/>
                    </w:rPr>
                    <w:t>起</w:t>
                  </w:r>
                  <w:r>
                    <w:rPr>
                      <w:rFonts w:hint="eastAsia"/>
                      <w:color w:val="000000"/>
                    </w:rPr>
                    <w:t>初</w:t>
                  </w:r>
                </w:p>
              </w:tc>
              <w:tc>
                <w:tcPr>
                  <w:tcW w:w="136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9304B" w:rsidRPr="0047062F" w:rsidRDefault="0039304B" w:rsidP="005D67A6">
                  <w:pPr>
                    <w:spacing w:line="240" w:lineRule="atLeast"/>
                    <w:jc w:val="center"/>
                    <w:rPr>
                      <w:rFonts w:ascii="Arial"/>
                      <w:color w:val="000000"/>
                      <w:kern w:val="0"/>
                    </w:rPr>
                  </w:pPr>
                  <w:r>
                    <w:rPr>
                      <w:rFonts w:hint="eastAsia"/>
                      <w:color w:val="000000"/>
                    </w:rPr>
                    <w:t>接著</w:t>
                  </w:r>
                </w:p>
              </w:tc>
              <w:tc>
                <w:tcPr>
                  <w:tcW w:w="619"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39304B" w:rsidRPr="0047062F" w:rsidRDefault="0039304B" w:rsidP="005D67A6">
                  <w:pPr>
                    <w:spacing w:line="240" w:lineRule="atLeast"/>
                    <w:jc w:val="center"/>
                    <w:rPr>
                      <w:rFonts w:ascii="Calibri" w:hAnsi="Arial" w:cs="Arial"/>
                      <w:bCs/>
                      <w:color w:val="000000"/>
                      <w:kern w:val="24"/>
                    </w:rPr>
                  </w:pPr>
                  <w:r w:rsidRPr="0047062F">
                    <w:rPr>
                      <w:rFonts w:ascii="Calibri" w:hAnsi="Arial" w:cs="Arial" w:hint="eastAsia"/>
                      <w:bCs/>
                      <w:color w:val="000000"/>
                      <w:kern w:val="24"/>
                    </w:rPr>
                    <w:t>等</w:t>
                  </w:r>
                </w:p>
                <w:p w:rsidR="0039304B" w:rsidRPr="0047062F" w:rsidRDefault="0039304B" w:rsidP="005D67A6">
                  <w:pPr>
                    <w:spacing w:line="240" w:lineRule="atLeast"/>
                    <w:jc w:val="center"/>
                    <w:rPr>
                      <w:color w:val="000000"/>
                    </w:rPr>
                  </w:pPr>
                  <w:r w:rsidRPr="0047062F">
                    <w:rPr>
                      <w:rFonts w:ascii="Calibri" w:hAnsi="Arial" w:cs="Arial" w:hint="eastAsia"/>
                      <w:bCs/>
                      <w:color w:val="000000"/>
                      <w:kern w:val="24"/>
                    </w:rPr>
                    <w:t>到</w:t>
                  </w:r>
                </w:p>
              </w:tc>
              <w:tc>
                <w:tcPr>
                  <w:tcW w:w="51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9304B" w:rsidRPr="0047062F" w:rsidRDefault="0039304B" w:rsidP="005D67A6">
                  <w:pPr>
                    <w:spacing w:line="240" w:lineRule="atLeast"/>
                    <w:jc w:val="center"/>
                    <w:rPr>
                      <w:rFonts w:ascii="Arial"/>
                      <w:color w:val="000000"/>
                      <w:kern w:val="0"/>
                    </w:rPr>
                  </w:pPr>
                  <w:r w:rsidRPr="0047062F">
                    <w:rPr>
                      <w:rFonts w:hint="eastAsia"/>
                      <w:color w:val="000000"/>
                    </w:rPr>
                    <w:t>結果</w:t>
                  </w:r>
                </w:p>
              </w:tc>
            </w:tr>
            <w:tr w:rsidR="0039304B" w:rsidRPr="0047062F" w:rsidTr="004433A0">
              <w:trPr>
                <w:cantSplit/>
                <w:trHeight w:val="1282"/>
              </w:trPr>
              <w:tc>
                <w:tcPr>
                  <w:tcW w:w="52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9304B" w:rsidRPr="0047062F" w:rsidRDefault="0039304B" w:rsidP="005D67A6">
                  <w:pPr>
                    <w:spacing w:line="240" w:lineRule="atLeast"/>
                    <w:jc w:val="center"/>
                    <w:rPr>
                      <w:rFonts w:ascii="Arial"/>
                      <w:color w:val="000000"/>
                      <w:kern w:val="0"/>
                    </w:rPr>
                  </w:pPr>
                  <w:r w:rsidRPr="0047062F">
                    <w:rPr>
                      <w:rFonts w:hint="eastAsia"/>
                      <w:color w:val="000000"/>
                    </w:rPr>
                    <w:t>作者</w:t>
                  </w:r>
                </w:p>
                <w:p w:rsidR="0039304B" w:rsidRPr="0047062F" w:rsidRDefault="0039304B" w:rsidP="005D67A6">
                  <w:pPr>
                    <w:spacing w:line="240" w:lineRule="atLeast"/>
                    <w:jc w:val="center"/>
                    <w:rPr>
                      <w:rFonts w:ascii="Arial"/>
                      <w:color w:val="000000"/>
                      <w:kern w:val="0"/>
                    </w:rPr>
                  </w:pPr>
                  <w:r w:rsidRPr="0047062F">
                    <w:rPr>
                      <w:rFonts w:hint="eastAsia"/>
                      <w:color w:val="000000"/>
                    </w:rPr>
                    <w:t>經歷</w:t>
                  </w:r>
                </w:p>
              </w:tc>
              <w:tc>
                <w:tcPr>
                  <w:tcW w:w="1073"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9304B" w:rsidRPr="0047062F" w:rsidRDefault="0039304B" w:rsidP="005D67A6">
                  <w:pPr>
                    <w:spacing w:line="240" w:lineRule="atLeast"/>
                    <w:rPr>
                      <w:rFonts w:ascii="Arial"/>
                      <w:color w:val="000000"/>
                      <w:kern w:val="0"/>
                    </w:rPr>
                  </w:pPr>
                  <w:r w:rsidRPr="00094A97">
                    <w:rPr>
                      <w:rFonts w:ascii="標楷體" w:eastAsia="標楷體" w:hAnsi="標楷體" w:hint="eastAsia"/>
                      <w:color w:val="000000"/>
                    </w:rPr>
                    <w:t>後蓉履其地，蹴然以驚</w:t>
                  </w:r>
                  <w:r w:rsidRPr="00AF6215">
                    <w:rPr>
                      <w:rFonts w:ascii="標楷體" w:eastAsia="標楷體" w:hAnsi="標楷體" w:hint="eastAsia"/>
                      <w:color w:val="000000"/>
                      <w:w w:val="90"/>
                    </w:rPr>
                    <w:t>，</w:t>
                  </w:r>
                  <w:r w:rsidRPr="00094A97">
                    <w:rPr>
                      <w:rFonts w:ascii="標楷體" w:eastAsia="標楷體" w:hAnsi="標楷體" w:hint="eastAsia"/>
                      <w:color w:val="000000"/>
                    </w:rPr>
                    <w:t>如土忽隆起者。</w:t>
                  </w:r>
                </w:p>
              </w:tc>
              <w:tc>
                <w:tcPr>
                  <w:tcW w:w="897" w:type="pct"/>
                  <w:tcBorders>
                    <w:top w:val="single" w:sz="8" w:space="0" w:color="000000"/>
                    <w:left w:val="single" w:sz="8" w:space="0" w:color="000000"/>
                    <w:bottom w:val="single" w:sz="8" w:space="0" w:color="000000"/>
                    <w:right w:val="single" w:sz="8" w:space="0" w:color="000000"/>
                  </w:tcBorders>
                  <w:shd w:val="clear" w:color="auto" w:fill="FFFFFF"/>
                </w:tcPr>
                <w:p w:rsidR="0039304B" w:rsidRPr="0047062F" w:rsidRDefault="0039304B" w:rsidP="005D67A6">
                  <w:pPr>
                    <w:spacing w:line="240" w:lineRule="atLeast"/>
                    <w:rPr>
                      <w:rFonts w:ascii="標楷體" w:eastAsia="標楷體" w:hAnsi="標楷體"/>
                      <w:color w:val="000000"/>
                    </w:rPr>
                  </w:pPr>
                  <w:r w:rsidRPr="00094A97">
                    <w:rPr>
                      <w:rFonts w:ascii="標楷體" w:eastAsia="標楷體" w:hAnsi="標楷體" w:hint="eastAsia"/>
                      <w:color w:val="000000"/>
                    </w:rPr>
                    <w:t>俯視地，坦然則既平矣。</w:t>
                  </w:r>
                </w:p>
              </w:tc>
              <w:tc>
                <w:tcPr>
                  <w:tcW w:w="136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9304B" w:rsidRPr="0047062F" w:rsidRDefault="0039304B" w:rsidP="005D67A6">
                  <w:pPr>
                    <w:spacing w:line="240" w:lineRule="atLeast"/>
                    <w:rPr>
                      <w:rFonts w:ascii="Arial"/>
                      <w:color w:val="000000"/>
                      <w:kern w:val="0"/>
                    </w:rPr>
                  </w:pPr>
                  <w:r w:rsidRPr="0047062F">
                    <w:rPr>
                      <w:rFonts w:ascii="標楷體" w:eastAsia="標楷體" w:hAnsi="標楷體" w:hint="eastAsia"/>
                      <w:color w:val="000000"/>
                    </w:rPr>
                    <w:t>已而復然</w:t>
                  </w:r>
                </w:p>
              </w:tc>
              <w:tc>
                <w:tcPr>
                  <w:tcW w:w="619" w:type="pct"/>
                  <w:tcBorders>
                    <w:top w:val="single" w:sz="8" w:space="0" w:color="000000"/>
                    <w:left w:val="single" w:sz="8" w:space="0" w:color="000000"/>
                    <w:bottom w:val="single" w:sz="8" w:space="0" w:color="000000"/>
                    <w:right w:val="single" w:sz="8" w:space="0" w:color="000000"/>
                  </w:tcBorders>
                  <w:shd w:val="clear" w:color="auto" w:fill="FFFFFF"/>
                  <w:textDirection w:val="tbRlV"/>
                  <w:vAlign w:val="center"/>
                </w:tcPr>
                <w:p w:rsidR="0039304B" w:rsidRPr="0047062F" w:rsidRDefault="0039304B" w:rsidP="005D67A6">
                  <w:pPr>
                    <w:spacing w:line="240" w:lineRule="atLeast"/>
                    <w:ind w:left="113" w:right="113"/>
                    <w:jc w:val="center"/>
                    <w:rPr>
                      <w:rFonts w:ascii="標楷體" w:eastAsia="標楷體" w:hAnsi="標楷體"/>
                      <w:color w:val="000000"/>
                    </w:rPr>
                  </w:pPr>
                  <w:r w:rsidRPr="0047062F">
                    <w:rPr>
                      <w:rFonts w:ascii="標楷體" w:eastAsia="標楷體" w:hAnsi="標楷體" w:hint="eastAsia"/>
                      <w:color w:val="000000"/>
                    </w:rPr>
                    <w:t>時間久</w:t>
                  </w:r>
                </w:p>
              </w:tc>
              <w:tc>
                <w:tcPr>
                  <w:tcW w:w="51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9304B" w:rsidRPr="0047062F" w:rsidRDefault="0039304B" w:rsidP="005D67A6">
                  <w:pPr>
                    <w:spacing w:line="240" w:lineRule="atLeast"/>
                    <w:jc w:val="center"/>
                    <w:rPr>
                      <w:rFonts w:ascii="標楷體" w:eastAsia="標楷體" w:hAnsi="標楷體"/>
                      <w:color w:val="000000"/>
                    </w:rPr>
                  </w:pPr>
                  <w:r w:rsidRPr="0047062F">
                    <w:rPr>
                      <w:rFonts w:ascii="標楷體" w:eastAsia="標楷體" w:hAnsi="標楷體" w:hint="eastAsia"/>
                      <w:color w:val="000000"/>
                    </w:rPr>
                    <w:t>遂安之</w:t>
                  </w:r>
                </w:p>
              </w:tc>
            </w:tr>
            <w:tr w:rsidR="0039304B" w:rsidRPr="0047062F" w:rsidTr="004433A0">
              <w:trPr>
                <w:trHeight w:val="264"/>
              </w:trPr>
              <w:tc>
                <w:tcPr>
                  <w:tcW w:w="52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9304B" w:rsidRPr="0047062F" w:rsidRDefault="0039304B" w:rsidP="005D67A6">
                  <w:pPr>
                    <w:spacing w:line="240" w:lineRule="atLeast"/>
                    <w:jc w:val="center"/>
                    <w:rPr>
                      <w:rFonts w:ascii="Arial"/>
                      <w:color w:val="000000"/>
                      <w:w w:val="66"/>
                      <w:kern w:val="0"/>
                    </w:rPr>
                  </w:pPr>
                  <w:r w:rsidRPr="0047062F">
                    <w:rPr>
                      <w:rFonts w:hint="eastAsia"/>
                      <w:color w:val="000000"/>
                    </w:rPr>
                    <w:t>原因</w:t>
                  </w:r>
                </w:p>
              </w:tc>
              <w:tc>
                <w:tcPr>
                  <w:tcW w:w="1073"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9304B" w:rsidRPr="007F5C7D" w:rsidRDefault="0039304B" w:rsidP="004433A0">
                  <w:pPr>
                    <w:adjustRightInd w:val="0"/>
                    <w:spacing w:line="240" w:lineRule="atLeast"/>
                    <w:jc w:val="center"/>
                    <w:rPr>
                      <w:rFonts w:ascii="華康中特圓體" w:eastAsia="華康中特圓體"/>
                      <w:color w:val="FFFFFF"/>
                    </w:rPr>
                  </w:pPr>
                  <w:r w:rsidRPr="007F5C7D">
                    <w:rPr>
                      <w:rFonts w:ascii="華康中特圓體" w:eastAsia="華康中特圓體" w:hint="eastAsia"/>
                      <w:color w:val="FFFFFF"/>
                    </w:rPr>
                    <w:t>產生</w:t>
                  </w:r>
                </w:p>
                <w:p w:rsidR="0039304B" w:rsidRPr="007F5C7D" w:rsidRDefault="0039304B" w:rsidP="004433A0">
                  <w:pPr>
                    <w:adjustRightInd w:val="0"/>
                    <w:spacing w:line="240" w:lineRule="atLeast"/>
                    <w:jc w:val="center"/>
                    <w:rPr>
                      <w:rFonts w:ascii="華康中特圓體" w:eastAsia="華康中特圓體"/>
                      <w:color w:val="FFFFFF"/>
                    </w:rPr>
                  </w:pPr>
                  <w:r w:rsidRPr="007F5C7D">
                    <w:rPr>
                      <w:rFonts w:ascii="華康中特圓體" w:eastAsia="華康中特圓體" w:hint="eastAsia"/>
                      <w:color w:val="FFFFFF"/>
                    </w:rPr>
                    <w:t>錯覺</w:t>
                  </w:r>
                </w:p>
              </w:tc>
              <w:tc>
                <w:tcPr>
                  <w:tcW w:w="89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39304B" w:rsidRPr="007F5C7D" w:rsidRDefault="0039304B" w:rsidP="004433A0">
                  <w:pPr>
                    <w:spacing w:line="240" w:lineRule="atLeast"/>
                    <w:jc w:val="center"/>
                    <w:rPr>
                      <w:rFonts w:ascii="華康中特圓體" w:eastAsia="華康中特圓體"/>
                      <w:color w:val="FFFFFF"/>
                    </w:rPr>
                  </w:pPr>
                  <w:r w:rsidRPr="007F5C7D">
                    <w:rPr>
                      <w:rFonts w:ascii="華康中特圓體" w:eastAsia="華康中特圓體" w:hint="eastAsia"/>
                      <w:color w:val="FFFFFF"/>
                    </w:rPr>
                    <w:t>檢視</w:t>
                  </w:r>
                </w:p>
                <w:p w:rsidR="0039304B" w:rsidRPr="007F5C7D" w:rsidRDefault="0039304B" w:rsidP="004433A0">
                  <w:pPr>
                    <w:spacing w:line="240" w:lineRule="atLeast"/>
                    <w:jc w:val="center"/>
                    <w:rPr>
                      <w:rFonts w:ascii="華康中特圓體" w:eastAsia="華康中特圓體"/>
                      <w:color w:val="FFFFFF"/>
                    </w:rPr>
                  </w:pPr>
                  <w:r w:rsidRPr="007F5C7D">
                    <w:rPr>
                      <w:rFonts w:ascii="華康中特圓體" w:eastAsia="華康中特圓體" w:hint="eastAsia"/>
                      <w:color w:val="FFFFFF"/>
                    </w:rPr>
                    <w:t>錯覺</w:t>
                  </w:r>
                </w:p>
              </w:tc>
              <w:tc>
                <w:tcPr>
                  <w:tcW w:w="136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9304B" w:rsidRPr="007F5C7D" w:rsidRDefault="0039304B" w:rsidP="004433A0">
                  <w:pPr>
                    <w:spacing w:line="240" w:lineRule="atLeast"/>
                    <w:jc w:val="center"/>
                    <w:rPr>
                      <w:rFonts w:ascii="華康中特圓體" w:eastAsia="華康中特圓體"/>
                      <w:color w:val="FFFFFF"/>
                    </w:rPr>
                  </w:pPr>
                  <w:r w:rsidRPr="007F5C7D">
                    <w:rPr>
                      <w:rFonts w:ascii="華康中特圓體" w:eastAsia="華康中特圓體" w:hint="eastAsia"/>
                      <w:color w:val="FFFFFF"/>
                    </w:rPr>
                    <w:t>改正習慣</w:t>
                  </w:r>
                </w:p>
                <w:p w:rsidR="0039304B" w:rsidRPr="007F5C7D" w:rsidRDefault="0039304B" w:rsidP="004433A0">
                  <w:pPr>
                    <w:spacing w:line="240" w:lineRule="atLeast"/>
                    <w:jc w:val="center"/>
                    <w:rPr>
                      <w:rFonts w:ascii="華康中特圓體" w:eastAsia="華康中特圓體"/>
                      <w:color w:val="FFFFFF"/>
                    </w:rPr>
                  </w:pPr>
                  <w:r w:rsidRPr="007F5C7D">
                    <w:rPr>
                      <w:rFonts w:ascii="華康中特圓體" w:eastAsia="華康中特圓體" w:hint="eastAsia"/>
                      <w:color w:val="FFFFFF"/>
                    </w:rPr>
                    <w:t>卻成效不彰</w:t>
                  </w:r>
                </w:p>
              </w:tc>
              <w:tc>
                <w:tcPr>
                  <w:tcW w:w="619"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39304B" w:rsidRPr="007F5C7D" w:rsidRDefault="0039304B" w:rsidP="004433A0">
                  <w:pPr>
                    <w:spacing w:line="240" w:lineRule="atLeast"/>
                    <w:jc w:val="center"/>
                    <w:rPr>
                      <w:rFonts w:ascii="華康中特圓體" w:eastAsia="華康中特圓體"/>
                      <w:color w:val="FFFFFF"/>
                    </w:rPr>
                  </w:pPr>
                  <w:r w:rsidRPr="007F5C7D">
                    <w:rPr>
                      <w:rFonts w:ascii="華康中特圓體" w:eastAsia="華康中特圓體" w:hint="eastAsia"/>
                      <w:color w:val="FFFFFF"/>
                    </w:rPr>
                    <w:t>力求</w:t>
                  </w:r>
                </w:p>
                <w:p w:rsidR="0039304B" w:rsidRPr="007F5C7D" w:rsidRDefault="0039304B" w:rsidP="004433A0">
                  <w:pPr>
                    <w:spacing w:line="240" w:lineRule="atLeast"/>
                    <w:jc w:val="center"/>
                    <w:rPr>
                      <w:rFonts w:ascii="華康中特圓體" w:eastAsia="華康中特圓體"/>
                      <w:color w:val="FFFFFF"/>
                    </w:rPr>
                  </w:pPr>
                  <w:r w:rsidRPr="007F5C7D">
                    <w:rPr>
                      <w:rFonts w:ascii="華康中特圓體" w:eastAsia="華康中特圓體" w:hint="eastAsia"/>
                      <w:color w:val="FFFFFF"/>
                    </w:rPr>
                    <w:t>矯正</w:t>
                  </w:r>
                </w:p>
              </w:tc>
              <w:tc>
                <w:tcPr>
                  <w:tcW w:w="51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9304B" w:rsidRPr="007F5C7D" w:rsidRDefault="0039304B" w:rsidP="004433A0">
                  <w:pPr>
                    <w:spacing w:line="240" w:lineRule="atLeast"/>
                    <w:jc w:val="center"/>
                    <w:rPr>
                      <w:rFonts w:ascii="華康中特圓體" w:eastAsia="華康中特圓體"/>
                      <w:color w:val="FFFFFF"/>
                    </w:rPr>
                  </w:pPr>
                  <w:r w:rsidRPr="007F5C7D">
                    <w:rPr>
                      <w:rFonts w:ascii="華康中特圓體" w:eastAsia="華康中特圓體" w:hint="eastAsia"/>
                      <w:color w:val="FFFFFF"/>
                    </w:rPr>
                    <w:t>習慣</w:t>
                  </w:r>
                </w:p>
              </w:tc>
            </w:tr>
          </w:tbl>
          <w:p w:rsidR="0039304B" w:rsidRPr="00E64935" w:rsidRDefault="0039304B" w:rsidP="0039304B">
            <w:pPr>
              <w:spacing w:line="240" w:lineRule="atLeast"/>
              <w:ind w:firstLineChars="200" w:firstLine="31680"/>
              <w:rPr>
                <w:color w:val="000000"/>
                <w:sz w:val="16"/>
                <w:szCs w:val="16"/>
              </w:rPr>
            </w:pPr>
          </w:p>
        </w:tc>
        <w:tc>
          <w:tcPr>
            <w:tcW w:w="1509" w:type="dxa"/>
            <w:vMerge/>
          </w:tcPr>
          <w:p w:rsidR="0039304B" w:rsidRDefault="0039304B" w:rsidP="00C46229"/>
        </w:tc>
      </w:tr>
    </w:tbl>
    <w:p w:rsidR="0039304B" w:rsidRPr="0047062F" w:rsidRDefault="0039304B" w:rsidP="001D6128">
      <w:pPr>
        <w:spacing w:line="240" w:lineRule="atLeast"/>
        <w:jc w:val="center"/>
        <w:rPr>
          <w:rFonts w:ascii="華康中特圓體" w:eastAsia="華康中特圓體" w:hAnsi="標楷體"/>
          <w:sz w:val="16"/>
          <w:szCs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6237"/>
        <w:gridCol w:w="1509"/>
      </w:tblGrid>
      <w:tr w:rsidR="0039304B" w:rsidRPr="00654D8F" w:rsidTr="00947C63">
        <w:tc>
          <w:tcPr>
            <w:tcW w:w="2802" w:type="dxa"/>
            <w:tcBorders>
              <w:right w:val="single" w:sz="18" w:space="0" w:color="auto"/>
            </w:tcBorders>
          </w:tcPr>
          <w:p w:rsidR="0039304B" w:rsidRPr="00372EF9" w:rsidRDefault="0039304B" w:rsidP="005D67A6">
            <w:pPr>
              <w:rPr>
                <w:rFonts w:ascii="標楷體" w:eastAsia="標楷體" w:hAnsi="標楷體"/>
              </w:rPr>
            </w:pPr>
            <w:r w:rsidRPr="00372EF9">
              <w:rPr>
                <w:rFonts w:ascii="標楷體" w:eastAsia="標楷體" w:hAnsi="標楷體"/>
              </w:rPr>
              <w:t>4</w:t>
            </w:r>
            <w:r w:rsidRPr="00372EF9">
              <w:rPr>
                <w:rFonts w:ascii="標楷體" w:eastAsia="標楷體" w:hAnsi="標楷體" w:hint="eastAsia"/>
              </w:rPr>
              <w:t>噫！習之中人甚矣哉！足利平地，不與窪適也；及其久，而窪者若平。至使久而即乎其故，則反窒焉而不寧。故君子之學貴慎始。</w:t>
            </w:r>
          </w:p>
        </w:tc>
        <w:tc>
          <w:tcPr>
            <w:tcW w:w="6237" w:type="dxa"/>
            <w:tcBorders>
              <w:top w:val="single" w:sz="18" w:space="0" w:color="auto"/>
              <w:left w:val="single" w:sz="18" w:space="0" w:color="auto"/>
              <w:bottom w:val="single" w:sz="18" w:space="0" w:color="auto"/>
              <w:right w:val="single" w:sz="18" w:space="0" w:color="auto"/>
            </w:tcBorders>
          </w:tcPr>
          <w:p w:rsidR="0039304B" w:rsidRPr="00372EF9" w:rsidRDefault="0039304B" w:rsidP="005D67A6">
            <w:pPr>
              <w:rPr>
                <w:rFonts w:ascii="華康中特圓體" w:eastAsia="華康中特圓體"/>
              </w:rPr>
            </w:pPr>
            <w:r w:rsidRPr="00372EF9">
              <w:rPr>
                <w:rFonts w:ascii="華康中特圓體" w:eastAsia="華康中特圓體" w:hint="eastAsia"/>
              </w:rPr>
              <w:t>■結構：論點</w:t>
            </w:r>
            <w:r w:rsidRPr="00372EF9">
              <w:rPr>
                <w:rFonts w:ascii="華康中特圓體" w:eastAsia="華康中特圓體"/>
              </w:rPr>
              <w:t xml:space="preserve"> </w:t>
            </w:r>
            <w:r w:rsidRPr="00372EF9">
              <w:rPr>
                <w:rFonts w:ascii="華康中特圓體" w:eastAsia="華康中特圓體" w:hint="eastAsia"/>
              </w:rPr>
              <w:t>事件</w:t>
            </w:r>
            <w:r w:rsidRPr="00372EF9">
              <w:rPr>
                <w:rFonts w:ascii="華康中特圓體" w:eastAsia="華康中特圓體"/>
              </w:rPr>
              <w:t xml:space="preserve"> </w:t>
            </w:r>
            <w:r w:rsidRPr="00372EF9">
              <w:rPr>
                <w:rFonts w:ascii="華康中特圓體" w:eastAsia="華康中特圓體" w:hint="eastAsia"/>
              </w:rPr>
              <w:t>理由</w:t>
            </w:r>
            <w:r w:rsidRPr="00372EF9">
              <w:rPr>
                <w:rFonts w:ascii="華康中特圓體" w:eastAsia="華康中特圓體"/>
              </w:rPr>
              <w:t xml:space="preserve"> </w:t>
            </w:r>
            <w:r w:rsidRPr="00372EF9">
              <w:rPr>
                <w:rFonts w:ascii="華康中特圓體" w:eastAsia="華康中特圓體" w:hint="eastAsia"/>
              </w:rPr>
              <w:t>方法</w:t>
            </w:r>
            <w:r w:rsidRPr="00372EF9">
              <w:rPr>
                <w:rFonts w:ascii="華康中特圓體" w:eastAsia="華康中特圓體"/>
              </w:rPr>
              <w:t xml:space="preserve"> </w:t>
            </w:r>
            <w:r w:rsidRPr="00372EF9">
              <w:rPr>
                <w:rFonts w:ascii="華康中特圓體" w:eastAsia="華康中特圓體" w:hint="eastAsia"/>
              </w:rPr>
              <w:t>效果</w:t>
            </w:r>
          </w:p>
          <w:p w:rsidR="0039304B" w:rsidRDefault="0039304B" w:rsidP="005D67A6">
            <w:pPr>
              <w:rPr>
                <w:rFonts w:ascii="華康中特圓體" w:eastAsia="華康中特圓體"/>
              </w:rPr>
            </w:pPr>
            <w:r w:rsidRPr="006C5910">
              <w:rPr>
                <w:rFonts w:ascii="華康中特圓體" w:eastAsia="華康中特圓體"/>
              </w:rPr>
              <w:t>1</w:t>
            </w:r>
            <w:r>
              <w:rPr>
                <w:rFonts w:ascii="華康中特圓體" w:eastAsia="華康中特圓體" w:hint="eastAsia"/>
              </w:rPr>
              <w:t>內容</w:t>
            </w:r>
            <w:r w:rsidRPr="006C5910">
              <w:rPr>
                <w:rFonts w:ascii="華康中特圓體" w:eastAsia="華康中特圓體" w:hint="eastAsia"/>
              </w:rPr>
              <w:t>重點</w:t>
            </w:r>
            <w:r w:rsidRPr="00372EF9">
              <w:rPr>
                <w:rFonts w:ascii="華康中特圓體" w:eastAsia="華康中特圓體" w:hint="eastAsia"/>
              </w:rPr>
              <w:t>：</w:t>
            </w:r>
            <w:r w:rsidRPr="001C056C">
              <w:rPr>
                <w:rFonts w:ascii="華康中特圓體" w:eastAsia="華康中特圓體" w:hint="eastAsia"/>
              </w:rPr>
              <w:t>事</w:t>
            </w:r>
            <w:r>
              <w:rPr>
                <w:rFonts w:ascii="華康中特圓體" w:eastAsia="華康中特圓體" w:hint="eastAsia"/>
              </w:rPr>
              <w:t>件</w:t>
            </w:r>
            <w:r w:rsidRPr="001C056C">
              <w:rPr>
                <w:rFonts w:ascii="華康中特圓體" w:eastAsia="華康中特圓體" w:hint="eastAsia"/>
              </w:rPr>
              <w:t>的啟示</w:t>
            </w:r>
          </w:p>
          <w:p w:rsidR="0039304B" w:rsidRDefault="0039304B" w:rsidP="005D67A6">
            <w:pPr>
              <w:adjustRightInd w:val="0"/>
              <w:snapToGrid w:val="0"/>
              <w:rPr>
                <w:rFonts w:ascii="華康中特圓體" w:eastAsia="華康中特圓體"/>
              </w:rPr>
            </w:pPr>
            <w:r w:rsidRPr="00B07696">
              <w:rPr>
                <w:rFonts w:ascii="華康中特圓體" w:eastAsia="華康中特圓體" w:hAnsi="Wingdings 3" w:hint="eastAsia"/>
              </w:rPr>
              <w:sym w:font="Wingdings 3" w:char="F0B4"/>
            </w:r>
            <w:r w:rsidRPr="00B07696">
              <w:rPr>
                <w:rFonts w:ascii="華康中特圓體" w:eastAsia="華康中特圓體" w:hint="eastAsia"/>
              </w:rPr>
              <w:t>體悟：</w:t>
            </w:r>
            <w:r>
              <w:rPr>
                <w:rFonts w:ascii="華康中特圓體" w:eastAsia="華康中特圓體"/>
              </w:rPr>
              <w:t xml:space="preserve">( </w:t>
            </w:r>
            <w:r w:rsidRPr="007F5C7D">
              <w:rPr>
                <w:rFonts w:ascii="華康中特圓體" w:eastAsia="華康中特圓體" w:hint="eastAsia"/>
                <w:color w:val="FFFFFF"/>
              </w:rPr>
              <w:t>噫</w:t>
            </w:r>
            <w:r w:rsidRPr="007F5C7D">
              <w:rPr>
                <w:rFonts w:ascii="華康中特圓體" w:eastAsia="華康中特圓體"/>
                <w:color w:val="FFFFFF"/>
              </w:rPr>
              <w:t xml:space="preserve"> </w:t>
            </w:r>
            <w:r w:rsidRPr="007F5C7D">
              <w:rPr>
                <w:rFonts w:ascii="華康中特圓體" w:eastAsia="華康中特圓體" w:hint="eastAsia"/>
                <w:color w:val="FFFFFF"/>
              </w:rPr>
              <w:t>！</w:t>
            </w:r>
            <w:r w:rsidRPr="007F5C7D">
              <w:rPr>
                <w:rFonts w:ascii="華康中特圓體" w:eastAsia="華康中特圓體"/>
                <w:color w:val="FFFFFF"/>
              </w:rPr>
              <w:t xml:space="preserve"> </w:t>
            </w:r>
            <w:r w:rsidRPr="007F5C7D">
              <w:rPr>
                <w:rFonts w:ascii="華康中特圓體" w:eastAsia="華康中特圓體" w:hint="eastAsia"/>
                <w:color w:val="FFFFFF"/>
              </w:rPr>
              <w:t>習</w:t>
            </w:r>
            <w:r w:rsidRPr="007F5C7D">
              <w:rPr>
                <w:rFonts w:ascii="華康中特圓體" w:eastAsia="華康中特圓體"/>
                <w:color w:val="FFFFFF"/>
              </w:rPr>
              <w:t xml:space="preserve"> </w:t>
            </w:r>
            <w:r w:rsidRPr="007F5C7D">
              <w:rPr>
                <w:rFonts w:ascii="華康中特圓體" w:eastAsia="華康中特圓體" w:hint="eastAsia"/>
                <w:color w:val="FFFFFF"/>
              </w:rPr>
              <w:t>之</w:t>
            </w:r>
            <w:r w:rsidRPr="007F5C7D">
              <w:rPr>
                <w:rFonts w:ascii="華康中特圓體" w:eastAsia="華康中特圓體"/>
                <w:color w:val="FFFFFF"/>
              </w:rPr>
              <w:t xml:space="preserve"> </w:t>
            </w:r>
            <w:r w:rsidRPr="007F5C7D">
              <w:rPr>
                <w:rFonts w:ascii="華康中特圓體" w:eastAsia="華康中特圓體" w:hint="eastAsia"/>
                <w:color w:val="FFFFFF"/>
              </w:rPr>
              <w:t>中</w:t>
            </w:r>
            <w:r w:rsidRPr="007F5C7D">
              <w:rPr>
                <w:rFonts w:ascii="華康中特圓體" w:eastAsia="華康中特圓體"/>
                <w:color w:val="FFFFFF"/>
              </w:rPr>
              <w:t xml:space="preserve"> </w:t>
            </w:r>
            <w:r w:rsidRPr="007F5C7D">
              <w:rPr>
                <w:rFonts w:ascii="華康中特圓體" w:eastAsia="華康中特圓體" w:hint="eastAsia"/>
                <w:color w:val="FFFFFF"/>
              </w:rPr>
              <w:t>人</w:t>
            </w:r>
            <w:r w:rsidRPr="007F5C7D">
              <w:rPr>
                <w:rFonts w:ascii="華康中特圓體" w:eastAsia="華康中特圓體"/>
                <w:color w:val="FFFFFF"/>
              </w:rPr>
              <w:t xml:space="preserve"> </w:t>
            </w:r>
            <w:r w:rsidRPr="007F5C7D">
              <w:rPr>
                <w:rFonts w:ascii="華康中特圓體" w:eastAsia="華康中特圓體" w:hint="eastAsia"/>
                <w:color w:val="FFFFFF"/>
              </w:rPr>
              <w:t>甚</w:t>
            </w:r>
            <w:r w:rsidRPr="007F5C7D">
              <w:rPr>
                <w:rFonts w:ascii="華康中特圓體" w:eastAsia="華康中特圓體"/>
                <w:color w:val="FFFFFF"/>
              </w:rPr>
              <w:t xml:space="preserve"> </w:t>
            </w:r>
            <w:r w:rsidRPr="007F5C7D">
              <w:rPr>
                <w:rFonts w:ascii="華康中特圓體" w:eastAsia="華康中特圓體" w:hint="eastAsia"/>
                <w:color w:val="FFFFFF"/>
              </w:rPr>
              <w:t>矣</w:t>
            </w:r>
            <w:r w:rsidRPr="007F5C7D">
              <w:rPr>
                <w:rFonts w:ascii="華康中特圓體" w:eastAsia="華康中特圓體"/>
                <w:color w:val="FFFFFF"/>
              </w:rPr>
              <w:t xml:space="preserve"> </w:t>
            </w:r>
            <w:r w:rsidRPr="007F5C7D">
              <w:rPr>
                <w:rFonts w:ascii="華康中特圓體" w:eastAsia="華康中特圓體" w:hint="eastAsia"/>
                <w:color w:val="FFFFFF"/>
              </w:rPr>
              <w:t>哉</w:t>
            </w:r>
            <w:r w:rsidRPr="007F5C7D">
              <w:rPr>
                <w:rFonts w:ascii="華康中特圓體" w:eastAsia="華康中特圓體"/>
                <w:color w:val="FFFFFF"/>
              </w:rPr>
              <w:t xml:space="preserve"> </w:t>
            </w:r>
            <w:r w:rsidRPr="007F5C7D">
              <w:rPr>
                <w:rFonts w:ascii="華康中特圓體" w:eastAsia="華康中特圓體" w:hint="eastAsia"/>
                <w:color w:val="FFFFFF"/>
              </w:rPr>
              <w:t>！</w:t>
            </w:r>
            <w:r w:rsidRPr="000B0B57">
              <w:rPr>
                <w:rFonts w:ascii="華康中特圓體" w:eastAsia="華康中特圓體"/>
              </w:rPr>
              <w:t xml:space="preserve"> )</w:t>
            </w:r>
          </w:p>
          <w:p w:rsidR="0039304B" w:rsidRDefault="0039304B" w:rsidP="005D67A6">
            <w:r w:rsidRPr="00B07696">
              <w:rPr>
                <w:rFonts w:ascii="華康中特圓體" w:eastAsia="華康中特圓體" w:hAnsi="Wingdings 3" w:hint="eastAsia"/>
              </w:rPr>
              <w:sym w:font="Wingdings 3" w:char="F0B4"/>
            </w:r>
            <w:r w:rsidRPr="00B07696">
              <w:rPr>
                <w:rFonts w:ascii="華康中特圓體" w:eastAsia="華康中特圓體" w:hint="eastAsia"/>
              </w:rPr>
              <w:t>整理脈絡，提出</w:t>
            </w:r>
            <w:r w:rsidRPr="00B07696">
              <w:rPr>
                <w:rFonts w:ascii="華康中特圓體" w:eastAsia="華康中特圓體" w:hint="eastAsia"/>
                <w:bdr w:val="single" w:sz="4" w:space="0" w:color="auto"/>
              </w:rPr>
              <w:t>論點</w:t>
            </w:r>
            <w:r>
              <w:rPr>
                <w:rFonts w:hint="eastAsia"/>
              </w:rPr>
              <w:t>：</w:t>
            </w:r>
            <w:r>
              <w:rPr>
                <w:rFonts w:ascii="華康中特圓體" w:eastAsia="華康中特圓體"/>
              </w:rPr>
              <w:t xml:space="preserve">( </w:t>
            </w:r>
            <w:r w:rsidRPr="007F5C7D">
              <w:rPr>
                <w:rFonts w:ascii="華康中特圓體" w:eastAsia="華康中特圓體" w:hint="eastAsia"/>
                <w:color w:val="FFFFFF"/>
              </w:rPr>
              <w:t>君</w:t>
            </w:r>
            <w:r w:rsidRPr="007F5C7D">
              <w:rPr>
                <w:rFonts w:ascii="華康中特圓體" w:eastAsia="華康中特圓體"/>
                <w:color w:val="FFFFFF"/>
              </w:rPr>
              <w:t xml:space="preserve"> </w:t>
            </w:r>
            <w:r w:rsidRPr="007F5C7D">
              <w:rPr>
                <w:rFonts w:ascii="華康中特圓體" w:eastAsia="華康中特圓體" w:hint="eastAsia"/>
                <w:color w:val="FFFFFF"/>
              </w:rPr>
              <w:t>子</w:t>
            </w:r>
            <w:r w:rsidRPr="007F5C7D">
              <w:rPr>
                <w:rFonts w:ascii="華康中特圓體" w:eastAsia="華康中特圓體"/>
                <w:color w:val="FFFFFF"/>
              </w:rPr>
              <w:t xml:space="preserve"> </w:t>
            </w:r>
            <w:r w:rsidRPr="007F5C7D">
              <w:rPr>
                <w:rFonts w:ascii="華康中特圓體" w:eastAsia="華康中特圓體" w:hint="eastAsia"/>
                <w:color w:val="FFFFFF"/>
              </w:rPr>
              <w:t>之</w:t>
            </w:r>
            <w:r w:rsidRPr="007F5C7D">
              <w:rPr>
                <w:rFonts w:ascii="華康中特圓體" w:eastAsia="華康中特圓體"/>
                <w:color w:val="FFFFFF"/>
              </w:rPr>
              <w:t xml:space="preserve"> </w:t>
            </w:r>
            <w:r w:rsidRPr="007F5C7D">
              <w:rPr>
                <w:rFonts w:ascii="華康中特圓體" w:eastAsia="華康中特圓體" w:hint="eastAsia"/>
                <w:color w:val="FFFFFF"/>
              </w:rPr>
              <w:t>學</w:t>
            </w:r>
            <w:r w:rsidRPr="007F5C7D">
              <w:rPr>
                <w:rFonts w:ascii="華康中特圓體" w:eastAsia="華康中特圓體"/>
                <w:color w:val="FFFFFF"/>
              </w:rPr>
              <w:t xml:space="preserve"> </w:t>
            </w:r>
            <w:r w:rsidRPr="007F5C7D">
              <w:rPr>
                <w:rFonts w:ascii="華康中特圓體" w:eastAsia="華康中特圓體" w:hint="eastAsia"/>
                <w:color w:val="FFFFFF"/>
              </w:rPr>
              <w:t>貴</w:t>
            </w:r>
            <w:r w:rsidRPr="007F5C7D">
              <w:rPr>
                <w:rFonts w:ascii="華康中特圓體" w:eastAsia="華康中特圓體"/>
                <w:color w:val="FFFFFF"/>
              </w:rPr>
              <w:t xml:space="preserve"> </w:t>
            </w:r>
            <w:r w:rsidRPr="007F5C7D">
              <w:rPr>
                <w:rFonts w:ascii="華康中特圓體" w:eastAsia="華康中特圓體" w:hint="eastAsia"/>
                <w:color w:val="FFFFFF"/>
              </w:rPr>
              <w:t>慎</w:t>
            </w:r>
            <w:r w:rsidRPr="007F5C7D">
              <w:rPr>
                <w:rFonts w:ascii="華康中特圓體" w:eastAsia="華康中特圓體"/>
                <w:color w:val="FFFFFF"/>
              </w:rPr>
              <w:t xml:space="preserve"> </w:t>
            </w:r>
            <w:r w:rsidRPr="007F5C7D">
              <w:rPr>
                <w:rFonts w:ascii="華康中特圓體" w:eastAsia="華康中特圓體" w:hint="eastAsia"/>
                <w:color w:val="FFFFFF"/>
              </w:rPr>
              <w:t>始</w:t>
            </w:r>
            <w:r w:rsidRPr="007F5C7D">
              <w:rPr>
                <w:rFonts w:ascii="華康中特圓體" w:eastAsia="華康中特圓體"/>
                <w:color w:val="FFFFFF"/>
              </w:rPr>
              <w:t xml:space="preserve"> </w:t>
            </w:r>
            <w:r w:rsidRPr="007F5C7D">
              <w:rPr>
                <w:rFonts w:ascii="華康中特圓體" w:eastAsia="華康中特圓體" w:hint="eastAsia"/>
                <w:color w:val="FFFFFF"/>
              </w:rPr>
              <w:t>。</w:t>
            </w:r>
            <w:r>
              <w:t xml:space="preserve"> </w:t>
            </w:r>
            <w:r w:rsidRPr="000B0B57">
              <w:rPr>
                <w:rFonts w:ascii="華康中特圓體" w:eastAsia="華康中特圓體"/>
              </w:rPr>
              <w:t>)</w:t>
            </w:r>
          </w:p>
          <w:p w:rsidR="0039304B" w:rsidRPr="00BD51AD" w:rsidRDefault="0039304B" w:rsidP="005D67A6">
            <w:pPr>
              <w:rPr>
                <w:rFonts w:ascii="新細明體"/>
              </w:rPr>
            </w:pPr>
            <w:r w:rsidRPr="00372EF9">
              <w:rPr>
                <w:rFonts w:ascii="標楷體" w:eastAsia="標楷體" w:hAnsi="標楷體"/>
              </w:rPr>
              <w:t>1.</w:t>
            </w:r>
            <w:r w:rsidRPr="00372EF9">
              <w:rPr>
                <w:rFonts w:ascii="標楷體" w:eastAsia="標楷體" w:hAnsi="標楷體" w:hint="eastAsia"/>
              </w:rPr>
              <w:t>足利「平地」</w:t>
            </w:r>
            <w:r w:rsidRPr="00372EF9">
              <w:rPr>
                <w:rFonts w:ascii="標楷體" w:eastAsia="標楷體" w:hAnsi="Wingdings" w:hint="eastAsia"/>
              </w:rPr>
              <w:sym w:font="Wingdings" w:char="F0E0"/>
            </w:r>
            <w:r w:rsidRPr="00BD51AD">
              <w:rPr>
                <w:rFonts w:ascii="新細明體" w:hAnsi="新細明體" w:hint="eastAsia"/>
              </w:rPr>
              <w:t>適「</w:t>
            </w:r>
            <w:r w:rsidRPr="000B0B57">
              <w:rPr>
                <w:rFonts w:ascii="華康中特圓體" w:eastAsia="華康中特圓體" w:hAnsi="新細明體"/>
              </w:rPr>
              <w:t xml:space="preserve"> </w:t>
            </w:r>
            <w:r w:rsidRPr="007F5C7D">
              <w:rPr>
                <w:rFonts w:ascii="華康中特圓體" w:eastAsia="華康中特圓體" w:hint="eastAsia"/>
                <w:color w:val="FFFFFF"/>
              </w:rPr>
              <w:t>善</w:t>
            </w:r>
            <w:r>
              <w:rPr>
                <w:rFonts w:ascii="新細明體" w:hAnsi="新細明體"/>
              </w:rPr>
              <w:t xml:space="preserve"> </w:t>
            </w:r>
            <w:r w:rsidRPr="00BD51AD">
              <w:rPr>
                <w:rFonts w:ascii="新細明體" w:hAnsi="新細明體" w:hint="eastAsia"/>
              </w:rPr>
              <w:t>」</w:t>
            </w:r>
          </w:p>
          <w:p w:rsidR="0039304B" w:rsidRPr="00BD51AD" w:rsidRDefault="0039304B" w:rsidP="005D67A6">
            <w:pPr>
              <w:rPr>
                <w:rFonts w:ascii="新細明體"/>
              </w:rPr>
            </w:pPr>
            <w:r>
              <w:t xml:space="preserve"> </w:t>
            </w:r>
            <w:r w:rsidRPr="00F354F0">
              <w:rPr>
                <w:rFonts w:ascii="標楷體" w:eastAsia="標楷體" w:hAnsi="標楷體"/>
              </w:rPr>
              <w:t xml:space="preserve"> </w:t>
            </w:r>
            <w:r w:rsidRPr="00F354F0">
              <w:rPr>
                <w:rFonts w:ascii="標楷體" w:eastAsia="標楷體" w:hAnsi="標楷體" w:hint="eastAsia"/>
              </w:rPr>
              <w:t>不與「窪」適</w:t>
            </w:r>
            <w:r w:rsidRPr="00F354F0">
              <w:rPr>
                <w:rFonts w:ascii="標楷體" w:eastAsia="標楷體" w:hAnsi="Wingdings" w:hint="eastAsia"/>
              </w:rPr>
              <w:sym w:font="Wingdings" w:char="F0E0"/>
            </w:r>
            <w:r w:rsidRPr="00BD51AD">
              <w:rPr>
                <w:rFonts w:ascii="新細明體" w:hAnsi="新細明體" w:hint="eastAsia"/>
              </w:rPr>
              <w:t>不適「</w:t>
            </w:r>
            <w:r>
              <w:rPr>
                <w:rFonts w:ascii="新細明體" w:hAnsi="新細明體"/>
              </w:rPr>
              <w:t xml:space="preserve"> </w:t>
            </w:r>
            <w:r w:rsidRPr="007F5C7D">
              <w:rPr>
                <w:rFonts w:ascii="華康中特圓體" w:eastAsia="華康中特圓體" w:hint="eastAsia"/>
                <w:color w:val="FFFFFF"/>
              </w:rPr>
              <w:t>惡</w:t>
            </w:r>
            <w:r>
              <w:rPr>
                <w:rFonts w:ascii="新細明體" w:hAnsi="新細明體"/>
              </w:rPr>
              <w:t xml:space="preserve"> </w:t>
            </w:r>
            <w:r w:rsidRPr="00BD51AD">
              <w:rPr>
                <w:rFonts w:ascii="新細明體" w:hAnsi="新細明體" w:hint="eastAsia"/>
              </w:rPr>
              <w:t>」</w:t>
            </w:r>
          </w:p>
          <w:p w:rsidR="0039304B" w:rsidRPr="00B07696" w:rsidRDefault="0039304B" w:rsidP="005D67A6">
            <w:pPr>
              <w:rPr>
                <w:rFonts w:ascii="標楷體" w:eastAsia="標楷體" w:hAnsi="標楷體"/>
              </w:rPr>
            </w:pPr>
            <w:r w:rsidRPr="00B07696">
              <w:rPr>
                <w:rFonts w:ascii="標楷體" w:eastAsia="標楷體" w:hAnsi="標楷體"/>
              </w:rPr>
              <w:t>2</w:t>
            </w:r>
            <w:r w:rsidRPr="00B07696">
              <w:rPr>
                <w:rFonts w:ascii="標楷體" w:eastAsia="標楷體" w:hAnsi="標楷體" w:hint="eastAsia"/>
              </w:rPr>
              <w:t>及其久，而窪者若平。</w:t>
            </w:r>
          </w:p>
          <w:p w:rsidR="0039304B" w:rsidRDefault="0039304B" w:rsidP="0039304B">
            <w:pPr>
              <w:ind w:firstLineChars="100" w:firstLine="31680"/>
            </w:pPr>
            <w:r w:rsidRPr="00262EFE">
              <w:sym w:font="Wingdings" w:char="F0E0"/>
            </w:r>
            <w:r>
              <w:rPr>
                <w:rFonts w:hint="eastAsia"/>
              </w:rPr>
              <w:t>初不謹慎，</w:t>
            </w:r>
            <w:r>
              <w:t xml:space="preserve">( </w:t>
            </w:r>
            <w:r w:rsidRPr="007F5C7D">
              <w:rPr>
                <w:rFonts w:ascii="華康中特圓體" w:eastAsia="華康中特圓體" w:hint="eastAsia"/>
                <w:color w:val="FFFFFF"/>
              </w:rPr>
              <w:t>不</w:t>
            </w:r>
            <w:r w:rsidRPr="007F5C7D">
              <w:rPr>
                <w:rFonts w:ascii="華康中特圓體" w:eastAsia="華康中特圓體"/>
                <w:color w:val="FFFFFF"/>
              </w:rPr>
              <w:t xml:space="preserve"> </w:t>
            </w:r>
            <w:r w:rsidRPr="007F5C7D">
              <w:rPr>
                <w:rFonts w:ascii="華康中特圓體" w:eastAsia="華康中特圓體" w:hint="eastAsia"/>
                <w:color w:val="FFFFFF"/>
              </w:rPr>
              <w:t>好</w:t>
            </w:r>
            <w:r w:rsidRPr="007F5C7D">
              <w:rPr>
                <w:rFonts w:ascii="華康中特圓體" w:eastAsia="華康中特圓體"/>
                <w:color w:val="FFFFFF"/>
              </w:rPr>
              <w:t xml:space="preserve"> </w:t>
            </w:r>
            <w:r w:rsidRPr="007F5C7D">
              <w:rPr>
                <w:rFonts w:ascii="華康中特圓體" w:eastAsia="華康中特圓體" w:hint="eastAsia"/>
                <w:color w:val="FFFFFF"/>
              </w:rPr>
              <w:t>的</w:t>
            </w:r>
            <w:r>
              <w:t xml:space="preserve"> )</w:t>
            </w:r>
            <w:r>
              <w:rPr>
                <w:rFonts w:hint="eastAsia"/>
              </w:rPr>
              <w:t>也當成</w:t>
            </w:r>
            <w:r>
              <w:t xml:space="preserve">( </w:t>
            </w:r>
            <w:r w:rsidRPr="007F5C7D">
              <w:rPr>
                <w:rFonts w:ascii="華康中特圓體" w:eastAsia="華康中特圓體" w:hint="eastAsia"/>
                <w:color w:val="FFFFFF"/>
              </w:rPr>
              <w:t>好</w:t>
            </w:r>
            <w:r w:rsidRPr="007F5C7D">
              <w:rPr>
                <w:rFonts w:ascii="華康中特圓體" w:eastAsia="華康中特圓體"/>
                <w:color w:val="FFFFFF"/>
              </w:rPr>
              <w:t xml:space="preserve"> </w:t>
            </w:r>
            <w:r w:rsidRPr="007F5C7D">
              <w:rPr>
                <w:rFonts w:ascii="華康中特圓體" w:eastAsia="華康中特圓體" w:hint="eastAsia"/>
                <w:color w:val="FFFFFF"/>
              </w:rPr>
              <w:t>的</w:t>
            </w:r>
            <w:r>
              <w:t xml:space="preserve"> )</w:t>
            </w:r>
          </w:p>
          <w:p w:rsidR="0039304B" w:rsidRPr="00B07696" w:rsidRDefault="0039304B" w:rsidP="005D67A6">
            <w:pPr>
              <w:rPr>
                <w:rFonts w:ascii="標楷體" w:eastAsia="標楷體" w:hAnsi="標楷體"/>
              </w:rPr>
            </w:pPr>
            <w:r w:rsidRPr="00B07696">
              <w:rPr>
                <w:rFonts w:ascii="標楷體" w:eastAsia="標楷體" w:hAnsi="標楷體"/>
              </w:rPr>
              <w:t>3.</w:t>
            </w:r>
            <w:r w:rsidRPr="00B07696">
              <w:rPr>
                <w:rFonts w:ascii="標楷體" w:eastAsia="標楷體" w:hAnsi="標楷體" w:hint="eastAsia"/>
              </w:rPr>
              <w:t>至使久而即乎其故，則反窒焉而不寧。</w:t>
            </w:r>
          </w:p>
          <w:p w:rsidR="0039304B" w:rsidRDefault="0039304B" w:rsidP="0039304B">
            <w:pPr>
              <w:ind w:firstLineChars="100" w:firstLine="31680"/>
            </w:pPr>
            <w:r w:rsidRPr="00262EFE">
              <w:sym w:font="Wingdings" w:char="F0E0"/>
            </w:r>
            <w:r w:rsidRPr="00430724">
              <w:rPr>
                <w:rFonts w:hint="eastAsia"/>
              </w:rPr>
              <w:t>久</w:t>
            </w:r>
            <w:r>
              <w:rPr>
                <w:rFonts w:hint="eastAsia"/>
              </w:rPr>
              <w:t>習於惡，</w:t>
            </w:r>
            <w:r>
              <w:t xml:space="preserve">( </w:t>
            </w:r>
            <w:r w:rsidRPr="007F5C7D">
              <w:rPr>
                <w:rFonts w:ascii="華康中特圓體" w:eastAsia="華康中特圓體" w:hint="eastAsia"/>
                <w:color w:val="FFFFFF"/>
              </w:rPr>
              <w:t>好</w:t>
            </w:r>
            <w:r w:rsidRPr="007F5C7D">
              <w:rPr>
                <w:rFonts w:ascii="華康中特圓體" w:eastAsia="華康中特圓體"/>
                <w:color w:val="FFFFFF"/>
              </w:rPr>
              <w:t xml:space="preserve"> </w:t>
            </w:r>
            <w:r w:rsidRPr="007F5C7D">
              <w:rPr>
                <w:rFonts w:ascii="華康中特圓體" w:eastAsia="華康中特圓體" w:hint="eastAsia"/>
                <w:color w:val="FFFFFF"/>
              </w:rPr>
              <w:t>的</w:t>
            </w:r>
            <w:r>
              <w:rPr>
                <w:rFonts w:ascii="華康中特圓體" w:eastAsia="華康中特圓體" w:hAnsi="新細明體"/>
              </w:rPr>
              <w:t xml:space="preserve">   </w:t>
            </w:r>
            <w:r>
              <w:t xml:space="preserve"> )</w:t>
            </w:r>
            <w:r>
              <w:rPr>
                <w:rFonts w:hint="eastAsia"/>
              </w:rPr>
              <w:t>反而誤以為</w:t>
            </w:r>
            <w:r>
              <w:t xml:space="preserve">( </w:t>
            </w:r>
            <w:r w:rsidRPr="007F5C7D">
              <w:rPr>
                <w:rFonts w:ascii="華康中特圓體" w:eastAsia="華康中特圓體" w:hint="eastAsia"/>
                <w:color w:val="FFFFFF"/>
              </w:rPr>
              <w:t>不</w:t>
            </w:r>
            <w:r w:rsidRPr="007F5C7D">
              <w:rPr>
                <w:rFonts w:ascii="華康中特圓體" w:eastAsia="華康中特圓體"/>
                <w:color w:val="FFFFFF"/>
              </w:rPr>
              <w:t xml:space="preserve"> </w:t>
            </w:r>
            <w:r w:rsidRPr="007F5C7D">
              <w:rPr>
                <w:rFonts w:ascii="華康中特圓體" w:eastAsia="華康中特圓體" w:hint="eastAsia"/>
                <w:color w:val="FFFFFF"/>
              </w:rPr>
              <w:t>好</w:t>
            </w:r>
            <w:r>
              <w:t xml:space="preserve"> )</w:t>
            </w:r>
          </w:p>
          <w:p w:rsidR="0039304B" w:rsidRDefault="0039304B" w:rsidP="005D67A6">
            <w:pPr>
              <w:rPr>
                <w:rFonts w:ascii="標楷體" w:eastAsia="標楷體" w:hAnsi="標楷體"/>
              </w:rPr>
            </w:pPr>
            <w:r w:rsidRPr="00B07696">
              <w:rPr>
                <w:rFonts w:ascii="標楷體" w:eastAsia="標楷體" w:hAnsi="標楷體"/>
              </w:rPr>
              <w:t>4.</w:t>
            </w:r>
            <w:r w:rsidRPr="00B07696">
              <w:rPr>
                <w:rFonts w:ascii="標楷體" w:eastAsia="標楷體" w:hAnsi="標楷體" w:hint="eastAsia"/>
              </w:rPr>
              <w:t>結論的推論：</w:t>
            </w:r>
            <w:r>
              <w:rPr>
                <w:rFonts w:ascii="標楷體" w:eastAsia="標楷體" w:hAnsi="標楷體"/>
              </w:rPr>
              <w:t xml:space="preserve">( </w:t>
            </w:r>
            <w:r w:rsidRPr="007F5C7D">
              <w:rPr>
                <w:rFonts w:ascii="華康中特圓體" w:eastAsia="華康中特圓體" w:hint="eastAsia"/>
                <w:color w:val="FFFFFF"/>
              </w:rPr>
              <w:t>慎</w:t>
            </w:r>
            <w:r w:rsidRPr="007F5C7D">
              <w:rPr>
                <w:rFonts w:ascii="華康中特圓體" w:eastAsia="華康中特圓體"/>
                <w:color w:val="FFFFFF"/>
              </w:rPr>
              <w:t xml:space="preserve"> </w:t>
            </w:r>
            <w:r w:rsidRPr="007F5C7D">
              <w:rPr>
                <w:rFonts w:ascii="華康中特圓體" w:eastAsia="華康中特圓體" w:hint="eastAsia"/>
                <w:color w:val="FFFFFF"/>
              </w:rPr>
              <w:t>始</w:t>
            </w:r>
            <w:r w:rsidRPr="007F5C7D">
              <w:rPr>
                <w:rFonts w:ascii="華康中特圓體" w:eastAsia="華康中特圓體"/>
                <w:color w:val="FFFFFF"/>
              </w:rPr>
              <w:t xml:space="preserve"> </w:t>
            </w:r>
            <w:r>
              <w:rPr>
                <w:rFonts w:ascii="標楷體" w:eastAsia="標楷體" w:hAnsi="標楷體"/>
              </w:rPr>
              <w:t>)</w:t>
            </w:r>
            <w:r w:rsidRPr="00B07696">
              <w:rPr>
                <w:rFonts w:ascii="標楷體" w:eastAsia="標楷體" w:hAnsi="標楷體" w:hint="eastAsia"/>
              </w:rPr>
              <w:t>的重要</w:t>
            </w:r>
          </w:p>
          <w:p w:rsidR="0039304B" w:rsidRDefault="0039304B" w:rsidP="005D67A6">
            <w:r>
              <w:rPr>
                <w:rFonts w:ascii="標楷體" w:eastAsia="標楷體" w:hAnsi="標楷體"/>
              </w:rPr>
              <w:t>5.</w:t>
            </w:r>
            <w:r w:rsidRPr="00B07696">
              <w:rPr>
                <w:rFonts w:ascii="標楷體" w:eastAsia="標楷體" w:hAnsi="標楷體" w:hint="eastAsia"/>
              </w:rPr>
              <w:t>結論的</w:t>
            </w:r>
            <w:r>
              <w:rPr>
                <w:rFonts w:ascii="標楷體" w:eastAsia="標楷體" w:hAnsi="標楷體" w:hint="eastAsia"/>
              </w:rPr>
              <w:t>呼應</w:t>
            </w:r>
            <w:r w:rsidRPr="00B07696">
              <w:rPr>
                <w:rFonts w:ascii="標楷體" w:eastAsia="標楷體" w:hAnsi="標楷體" w:hint="eastAsia"/>
              </w:rPr>
              <w:t>：</w:t>
            </w:r>
            <w:r w:rsidRPr="00372EF9">
              <w:rPr>
                <w:rFonts w:ascii="標楷體" w:eastAsia="標楷體" w:hAnsi="標楷體" w:hint="eastAsia"/>
              </w:rPr>
              <w:t>「</w:t>
            </w:r>
            <w:r>
              <w:rPr>
                <w:rFonts w:ascii="標楷體" w:eastAsia="標楷體" w:hAnsi="標楷體"/>
              </w:rPr>
              <w:t xml:space="preserve"> </w:t>
            </w:r>
            <w:r w:rsidRPr="007F5C7D">
              <w:rPr>
                <w:rFonts w:ascii="華康中特圓體" w:eastAsia="華康中特圓體" w:hint="eastAsia"/>
                <w:color w:val="FFFFFF"/>
              </w:rPr>
              <w:t>一</w:t>
            </w:r>
            <w:r w:rsidRPr="007F5C7D">
              <w:rPr>
                <w:rFonts w:ascii="華康中特圓體" w:eastAsia="華康中特圓體"/>
                <w:color w:val="FFFFFF"/>
              </w:rPr>
              <w:t xml:space="preserve"> </w:t>
            </w:r>
            <w:r w:rsidRPr="007F5C7D">
              <w:rPr>
                <w:rFonts w:ascii="華康中特圓體" w:eastAsia="華康中特圓體" w:hint="eastAsia"/>
                <w:color w:val="FFFFFF"/>
              </w:rPr>
              <w:t>室</w:t>
            </w:r>
            <w:r w:rsidRPr="007F5C7D">
              <w:rPr>
                <w:rFonts w:ascii="華康中特圓體" w:eastAsia="華康中特圓體"/>
                <w:color w:val="FFFFFF"/>
              </w:rPr>
              <w:t xml:space="preserve"> </w:t>
            </w:r>
            <w:r w:rsidRPr="007F5C7D">
              <w:rPr>
                <w:rFonts w:ascii="華康中特圓體" w:eastAsia="華康中特圓體" w:hint="eastAsia"/>
                <w:color w:val="FFFFFF"/>
              </w:rPr>
              <w:t>之</w:t>
            </w:r>
            <w:r w:rsidRPr="007F5C7D">
              <w:rPr>
                <w:rFonts w:ascii="華康中特圓體" w:eastAsia="華康中特圓體"/>
                <w:color w:val="FFFFFF"/>
              </w:rPr>
              <w:t xml:space="preserve"> </w:t>
            </w:r>
            <w:r w:rsidRPr="007F5C7D">
              <w:rPr>
                <w:rFonts w:ascii="華康中特圓體" w:eastAsia="華康中特圓體" w:hint="eastAsia"/>
                <w:color w:val="FFFFFF"/>
              </w:rPr>
              <w:t>不治，何以</w:t>
            </w:r>
            <w:r w:rsidRPr="007F5C7D">
              <w:rPr>
                <w:rFonts w:ascii="華康中特圓體" w:eastAsia="華康中特圓體"/>
                <w:color w:val="FFFFFF"/>
              </w:rPr>
              <w:t xml:space="preserve"> </w:t>
            </w:r>
            <w:r w:rsidRPr="007F5C7D">
              <w:rPr>
                <w:rFonts w:ascii="華康中特圓體" w:eastAsia="華康中特圓體" w:hint="eastAsia"/>
                <w:color w:val="FFFFFF"/>
              </w:rPr>
              <w:t>天</w:t>
            </w:r>
            <w:r w:rsidRPr="007F5C7D">
              <w:rPr>
                <w:rFonts w:ascii="華康中特圓體" w:eastAsia="華康中特圓體"/>
                <w:color w:val="FFFFFF"/>
              </w:rPr>
              <w:t xml:space="preserve"> </w:t>
            </w:r>
            <w:r w:rsidRPr="007F5C7D">
              <w:rPr>
                <w:rFonts w:ascii="華康中特圓體" w:eastAsia="華康中特圓體" w:hint="eastAsia"/>
                <w:color w:val="FFFFFF"/>
              </w:rPr>
              <w:t>下</w:t>
            </w:r>
            <w:r w:rsidRPr="007F5C7D">
              <w:rPr>
                <w:rFonts w:ascii="華康中特圓體" w:eastAsia="華康中特圓體"/>
                <w:color w:val="FFFFFF"/>
              </w:rPr>
              <w:t xml:space="preserve"> </w:t>
            </w:r>
            <w:r w:rsidRPr="007F5C7D">
              <w:rPr>
                <w:rFonts w:ascii="華康中特圓體" w:eastAsia="華康中特圓體" w:hint="eastAsia"/>
                <w:color w:val="FFFFFF"/>
              </w:rPr>
              <w:t>國</w:t>
            </w:r>
            <w:r w:rsidRPr="007F5C7D">
              <w:rPr>
                <w:rFonts w:ascii="華康中特圓體" w:eastAsia="華康中特圓體"/>
                <w:color w:val="FFFFFF"/>
              </w:rPr>
              <w:t xml:space="preserve"> </w:t>
            </w:r>
            <w:r w:rsidRPr="007F5C7D">
              <w:rPr>
                <w:rFonts w:ascii="華康中特圓體" w:eastAsia="華康中特圓體" w:hint="eastAsia"/>
                <w:color w:val="FFFFFF"/>
              </w:rPr>
              <w:t>家為？</w:t>
            </w:r>
            <w:r w:rsidRPr="00372EF9">
              <w:rPr>
                <w:rFonts w:ascii="標楷體" w:eastAsia="標楷體" w:hAnsi="標楷體" w:hint="eastAsia"/>
              </w:rPr>
              <w:t>」</w:t>
            </w:r>
          </w:p>
          <w:p w:rsidR="0039304B" w:rsidRPr="006C5910" w:rsidRDefault="0039304B" w:rsidP="005D67A6">
            <w:pPr>
              <w:adjustRightInd w:val="0"/>
              <w:snapToGrid w:val="0"/>
              <w:rPr>
                <w:rFonts w:ascii="華康中特圓體" w:eastAsia="華康中特圓體"/>
              </w:rPr>
            </w:pPr>
            <w:r w:rsidRPr="006C5910">
              <w:rPr>
                <w:rFonts w:ascii="華康中特圓體" w:eastAsia="華康中特圓體"/>
              </w:rPr>
              <w:t>2</w:t>
            </w:r>
            <w:r w:rsidRPr="006C5910">
              <w:rPr>
                <w:rFonts w:ascii="華康中特圓體" w:eastAsia="華康中特圓體" w:hint="eastAsia"/>
              </w:rPr>
              <w:t>形式邏輯</w:t>
            </w:r>
          </w:p>
          <w:p w:rsidR="0039304B" w:rsidRDefault="0039304B" w:rsidP="005D67A6">
            <w:pPr>
              <w:adjustRightInd w:val="0"/>
              <w:snapToGrid w:val="0"/>
              <w:rPr>
                <w:rFonts w:ascii="新細明體"/>
              </w:rPr>
            </w:pPr>
            <w:r w:rsidRPr="00321E7C">
              <w:sym w:font="Wingdings 3" w:char="F0B4"/>
            </w:r>
            <w:r>
              <w:rPr>
                <w:rFonts w:ascii="標楷體" w:eastAsia="標楷體" w:hAnsi="標楷體" w:hint="eastAsia"/>
              </w:rPr>
              <w:t>【</w:t>
            </w:r>
            <w:r>
              <w:rPr>
                <w:rFonts w:ascii="標楷體" w:eastAsia="標楷體" w:hAnsi="標楷體"/>
              </w:rPr>
              <w:t xml:space="preserve"> </w:t>
            </w:r>
            <w:r w:rsidRPr="007F5C7D">
              <w:rPr>
                <w:rFonts w:ascii="華康中特圓體" w:eastAsia="華康中特圓體" w:hint="eastAsia"/>
                <w:color w:val="FFFFFF"/>
              </w:rPr>
              <w:t>事</w:t>
            </w:r>
            <w:r w:rsidRPr="007F5C7D">
              <w:rPr>
                <w:rFonts w:ascii="華康中特圓體" w:eastAsia="華康中特圓體"/>
                <w:color w:val="FFFFFF"/>
              </w:rPr>
              <w:t xml:space="preserve"> </w:t>
            </w:r>
            <w:r w:rsidRPr="007F5C7D">
              <w:rPr>
                <w:rFonts w:ascii="華康中特圓體" w:eastAsia="華康中特圓體" w:hint="eastAsia"/>
                <w:color w:val="FFFFFF"/>
              </w:rPr>
              <w:t>件</w:t>
            </w:r>
            <w:r>
              <w:t xml:space="preserve"> </w:t>
            </w:r>
            <w:r>
              <w:rPr>
                <w:rFonts w:ascii="標楷體" w:eastAsia="標楷體" w:hAnsi="標楷體" w:hint="eastAsia"/>
              </w:rPr>
              <w:t>】</w:t>
            </w:r>
            <w:r>
              <w:t>+</w:t>
            </w:r>
            <w:r>
              <w:rPr>
                <w:rFonts w:ascii="標楷體" w:eastAsia="標楷體" w:hAnsi="標楷體" w:hint="eastAsia"/>
              </w:rPr>
              <w:t>【</w:t>
            </w:r>
            <w:r>
              <w:rPr>
                <w:rFonts w:ascii="標楷體" w:eastAsia="標楷體" w:hAnsi="標楷體"/>
              </w:rPr>
              <w:t xml:space="preserve"> </w:t>
            </w:r>
            <w:r w:rsidRPr="007F5C7D">
              <w:rPr>
                <w:rFonts w:ascii="華康中特圓體" w:eastAsia="華康中特圓體" w:hint="eastAsia"/>
                <w:color w:val="FFFFFF"/>
              </w:rPr>
              <w:t>結</w:t>
            </w:r>
            <w:r w:rsidRPr="007F5C7D">
              <w:rPr>
                <w:rFonts w:ascii="華康中特圓體" w:eastAsia="華康中特圓體"/>
                <w:color w:val="FFFFFF"/>
              </w:rPr>
              <w:t xml:space="preserve"> </w:t>
            </w:r>
            <w:r w:rsidRPr="007F5C7D">
              <w:rPr>
                <w:rFonts w:ascii="華康中特圓體" w:eastAsia="華康中特圓體" w:hint="eastAsia"/>
                <w:color w:val="FFFFFF"/>
              </w:rPr>
              <w:t>論</w:t>
            </w:r>
            <w:r>
              <w:rPr>
                <w:rFonts w:ascii="新細明體" w:hAnsi="新細明體"/>
              </w:rPr>
              <w:t xml:space="preserve"> ( </w:t>
            </w:r>
            <w:r w:rsidRPr="007F5C7D">
              <w:rPr>
                <w:rFonts w:ascii="華康中特圓體" w:eastAsia="華康中特圓體" w:hint="eastAsia"/>
                <w:color w:val="FFFFFF"/>
              </w:rPr>
              <w:t>論</w:t>
            </w:r>
            <w:r w:rsidRPr="007F5C7D">
              <w:rPr>
                <w:rFonts w:ascii="華康中特圓體" w:eastAsia="華康中特圓體"/>
                <w:color w:val="FFFFFF"/>
              </w:rPr>
              <w:t xml:space="preserve"> </w:t>
            </w:r>
            <w:r w:rsidRPr="007F5C7D">
              <w:rPr>
                <w:rFonts w:ascii="華康中特圓體" w:eastAsia="華康中特圓體" w:hint="eastAsia"/>
                <w:color w:val="FFFFFF"/>
              </w:rPr>
              <w:t>點</w:t>
            </w:r>
            <w:r>
              <w:rPr>
                <w:rFonts w:ascii="新細明體" w:hAnsi="新細明體"/>
              </w:rPr>
              <w:t xml:space="preserve"> )</w:t>
            </w:r>
            <w:r>
              <w:rPr>
                <w:rFonts w:ascii="標楷體" w:eastAsia="標楷體" w:hAnsi="標楷體" w:hint="eastAsia"/>
              </w:rPr>
              <w:t>】</w:t>
            </w:r>
          </w:p>
          <w:p w:rsidR="0039304B" w:rsidRDefault="0039304B" w:rsidP="005D67A6">
            <w:pPr>
              <w:adjustRightInd w:val="0"/>
              <w:snapToGrid w:val="0"/>
            </w:pPr>
            <w:r w:rsidRPr="00321E7C">
              <w:sym w:font="Wingdings 3" w:char="F0B4"/>
            </w:r>
            <w:r>
              <w:rPr>
                <w:rFonts w:ascii="標楷體" w:eastAsia="標楷體" w:hAnsi="標楷體" w:hint="eastAsia"/>
              </w:rPr>
              <w:t>【</w:t>
            </w:r>
            <w:r>
              <w:rPr>
                <w:rFonts w:ascii="標楷體" w:eastAsia="標楷體" w:hAnsi="標楷體"/>
              </w:rPr>
              <w:t xml:space="preserve"> </w:t>
            </w:r>
            <w:r w:rsidRPr="007F5C7D">
              <w:rPr>
                <w:rFonts w:ascii="華康中特圓體" w:eastAsia="華康中特圓體" w:hint="eastAsia"/>
                <w:color w:val="FFFFFF"/>
              </w:rPr>
              <w:t>舉</w:t>
            </w:r>
            <w:r w:rsidRPr="007F5C7D">
              <w:rPr>
                <w:rFonts w:ascii="華康中特圓體" w:eastAsia="華康中特圓體"/>
                <w:color w:val="FFFFFF"/>
              </w:rPr>
              <w:t xml:space="preserve"> </w:t>
            </w:r>
            <w:r w:rsidRPr="007F5C7D">
              <w:rPr>
                <w:rFonts w:ascii="華康中特圓體" w:eastAsia="華康中特圓體" w:hint="eastAsia"/>
                <w:color w:val="FFFFFF"/>
              </w:rPr>
              <w:t>例</w:t>
            </w:r>
            <w:r>
              <w:t xml:space="preserve"> </w:t>
            </w:r>
            <w:r>
              <w:rPr>
                <w:rFonts w:ascii="標楷體" w:eastAsia="標楷體" w:hAnsi="標楷體" w:hint="eastAsia"/>
              </w:rPr>
              <w:t>】</w:t>
            </w:r>
            <w:r>
              <w:rPr>
                <w:rFonts w:hint="eastAsia"/>
              </w:rPr>
              <w:t>論證。</w:t>
            </w:r>
            <w:r>
              <w:rPr>
                <w:rFonts w:ascii="標楷體" w:eastAsia="標楷體" w:hAnsi="標楷體" w:hint="eastAsia"/>
              </w:rPr>
              <w:t>【</w:t>
            </w:r>
            <w:r>
              <w:rPr>
                <w:rFonts w:ascii="標楷體" w:eastAsia="標楷體" w:hAnsi="標楷體"/>
              </w:rPr>
              <w:t xml:space="preserve"> </w:t>
            </w:r>
            <w:r w:rsidRPr="007F5C7D">
              <w:rPr>
                <w:rFonts w:ascii="華康中特圓體" w:eastAsia="華康中特圓體" w:hint="eastAsia"/>
                <w:color w:val="FFFFFF"/>
              </w:rPr>
              <w:t>比</w:t>
            </w:r>
            <w:r w:rsidRPr="007F5C7D">
              <w:rPr>
                <w:rFonts w:ascii="華康中特圓體" w:eastAsia="華康中特圓體"/>
                <w:color w:val="FFFFFF"/>
              </w:rPr>
              <w:t xml:space="preserve"> </w:t>
            </w:r>
            <w:r w:rsidRPr="007F5C7D">
              <w:rPr>
                <w:rFonts w:ascii="華康中特圓體" w:eastAsia="華康中特圓體" w:hint="eastAsia"/>
                <w:color w:val="FFFFFF"/>
              </w:rPr>
              <w:t>較</w:t>
            </w:r>
            <w:r w:rsidRPr="007F5C7D">
              <w:rPr>
                <w:rFonts w:ascii="華康中特圓體" w:eastAsia="華康中特圓體"/>
                <w:color w:val="FFFFFF"/>
              </w:rPr>
              <w:t xml:space="preserve"> </w:t>
            </w:r>
            <w:r>
              <w:rPr>
                <w:rFonts w:ascii="標楷體" w:eastAsia="標楷體" w:hAnsi="標楷體" w:hint="eastAsia"/>
              </w:rPr>
              <w:t>】</w:t>
            </w:r>
            <w:r>
              <w:rPr>
                <w:rFonts w:hint="eastAsia"/>
              </w:rPr>
              <w:t>論證。</w:t>
            </w:r>
          </w:p>
        </w:tc>
        <w:tc>
          <w:tcPr>
            <w:tcW w:w="1509" w:type="dxa"/>
            <w:tcBorders>
              <w:left w:val="single" w:sz="18" w:space="0" w:color="auto"/>
            </w:tcBorders>
          </w:tcPr>
          <w:p w:rsidR="0039304B" w:rsidRPr="00820ED0" w:rsidRDefault="0039304B" w:rsidP="005D67A6">
            <w:pPr>
              <w:spacing w:line="400" w:lineRule="exact"/>
              <w:rPr>
                <w:rFonts w:ascii="標楷體" w:eastAsia="標楷體" w:hAnsi="標楷體"/>
              </w:rPr>
            </w:pPr>
            <w:r w:rsidRPr="00820ED0">
              <w:rPr>
                <w:rFonts w:ascii="新細明體" w:hAnsi="新細明體" w:hint="eastAsia"/>
              </w:rPr>
              <w:t>□</w:t>
            </w:r>
            <w:r w:rsidRPr="00820ED0">
              <w:rPr>
                <w:rFonts w:ascii="標楷體" w:eastAsia="標楷體" w:hAnsi="標楷體" w:hint="eastAsia"/>
              </w:rPr>
              <w:t>論點</w:t>
            </w:r>
          </w:p>
          <w:p w:rsidR="0039304B" w:rsidRPr="00820ED0" w:rsidRDefault="0039304B" w:rsidP="005D67A6">
            <w:pPr>
              <w:spacing w:line="400" w:lineRule="exact"/>
              <w:rPr>
                <w:rFonts w:ascii="標楷體" w:eastAsia="標楷體" w:hAnsi="標楷體"/>
              </w:rPr>
            </w:pPr>
            <w:r w:rsidRPr="00820ED0">
              <w:rPr>
                <w:rFonts w:ascii="新細明體" w:hAnsi="新細明體" w:hint="eastAsia"/>
              </w:rPr>
              <w:t>□</w:t>
            </w:r>
            <w:r w:rsidRPr="00820ED0">
              <w:rPr>
                <w:rFonts w:ascii="標楷體" w:eastAsia="標楷體" w:hAnsi="標楷體" w:hint="eastAsia"/>
              </w:rPr>
              <w:t>事實論據</w:t>
            </w:r>
          </w:p>
          <w:p w:rsidR="0039304B" w:rsidRPr="00820ED0" w:rsidRDefault="0039304B" w:rsidP="005D67A6">
            <w:pPr>
              <w:spacing w:line="400" w:lineRule="exact"/>
              <w:rPr>
                <w:rFonts w:ascii="標楷體" w:eastAsia="標楷體" w:hAnsi="標楷體"/>
              </w:rPr>
            </w:pPr>
            <w:r w:rsidRPr="00820ED0">
              <w:rPr>
                <w:rFonts w:ascii="新細明體" w:hAnsi="新細明體" w:hint="eastAsia"/>
              </w:rPr>
              <w:t>□</w:t>
            </w:r>
            <w:r w:rsidRPr="00820ED0">
              <w:rPr>
                <w:rFonts w:ascii="標楷體" w:eastAsia="標楷體" w:hAnsi="標楷體" w:hint="eastAsia"/>
              </w:rPr>
              <w:t>理論論據</w:t>
            </w:r>
          </w:p>
          <w:p w:rsidR="0039304B" w:rsidRPr="00820ED0" w:rsidRDefault="0039304B" w:rsidP="005D67A6">
            <w:pPr>
              <w:spacing w:line="400" w:lineRule="exact"/>
              <w:rPr>
                <w:rFonts w:ascii="標楷體" w:eastAsia="標楷體" w:hAnsi="標楷體"/>
              </w:rPr>
            </w:pPr>
            <w:r w:rsidRPr="00820ED0">
              <w:rPr>
                <w:rFonts w:ascii="標楷體" w:eastAsia="標楷體" w:hAnsi="標楷體" w:hint="eastAsia"/>
              </w:rPr>
              <w:t>□結論</w:t>
            </w:r>
          </w:p>
          <w:p w:rsidR="0039304B" w:rsidRDefault="0039304B" w:rsidP="005D67A6">
            <w:pPr>
              <w:spacing w:line="400" w:lineRule="exact"/>
              <w:rPr>
                <w:rFonts w:ascii="標楷體" w:eastAsia="標楷體" w:hAnsi="標楷體"/>
              </w:rPr>
            </w:pPr>
            <w:r w:rsidRPr="00820ED0">
              <w:rPr>
                <w:rFonts w:ascii="標楷體" w:eastAsia="標楷體" w:hAnsi="標楷體"/>
              </w:rPr>
              <w:t>(</w:t>
            </w:r>
            <w:r>
              <w:rPr>
                <w:rFonts w:ascii="標楷體" w:eastAsia="標楷體" w:hAnsi="標楷體" w:hint="eastAsia"/>
              </w:rPr>
              <w:t>提出論點</w:t>
            </w:r>
          </w:p>
          <w:p w:rsidR="0039304B" w:rsidRDefault="0039304B" w:rsidP="005D67A6">
            <w:pPr>
              <w:spacing w:line="400" w:lineRule="exact"/>
              <w:rPr>
                <w:rFonts w:ascii="標楷體" w:eastAsia="標楷體" w:hAnsi="標楷體"/>
              </w:rPr>
            </w:pPr>
            <w:r>
              <w:rPr>
                <w:rFonts w:ascii="標楷體" w:eastAsia="標楷體" w:hAnsi="標楷體"/>
              </w:rPr>
              <w:t xml:space="preserve"> </w:t>
            </w:r>
            <w:r w:rsidRPr="00820ED0">
              <w:rPr>
                <w:rFonts w:ascii="標楷體" w:eastAsia="標楷體" w:hAnsi="標楷體" w:hint="eastAsia"/>
              </w:rPr>
              <w:t>重申論點</w:t>
            </w:r>
          </w:p>
          <w:p w:rsidR="0039304B" w:rsidRPr="00654D8F" w:rsidRDefault="0039304B" w:rsidP="005D67A6">
            <w:pPr>
              <w:spacing w:line="400" w:lineRule="exact"/>
              <w:rPr>
                <w:rFonts w:ascii="標楷體" w:eastAsia="標楷體" w:hAnsi="標楷體"/>
              </w:rPr>
            </w:pPr>
            <w:r>
              <w:rPr>
                <w:rFonts w:ascii="標楷體" w:eastAsia="標楷體" w:hAnsi="標楷體"/>
              </w:rPr>
              <w:t xml:space="preserve"> </w:t>
            </w:r>
            <w:r w:rsidRPr="00820ED0">
              <w:rPr>
                <w:rFonts w:ascii="標楷體" w:eastAsia="標楷體" w:hAnsi="標楷體" w:hint="eastAsia"/>
              </w:rPr>
              <w:t>方法效果</w:t>
            </w:r>
            <w:r w:rsidRPr="00820ED0">
              <w:rPr>
                <w:rFonts w:ascii="標楷體" w:eastAsia="標楷體" w:hAnsi="標楷體"/>
              </w:rPr>
              <w:t>)</w:t>
            </w:r>
          </w:p>
        </w:tc>
      </w:tr>
    </w:tbl>
    <w:p w:rsidR="0039304B" w:rsidRPr="006D64FB" w:rsidRDefault="0039304B" w:rsidP="00A55051">
      <w:pPr>
        <w:spacing w:line="240" w:lineRule="atLeast"/>
        <w:jc w:val="center"/>
        <w:rPr>
          <w:rFonts w:ascii="華康中特圓體" w:eastAsia="華康中特圓體" w:hAnsi="標楷體"/>
          <w:sz w:val="32"/>
          <w:szCs w:val="28"/>
        </w:rPr>
      </w:pPr>
      <w:r w:rsidRPr="006D64FB">
        <w:rPr>
          <w:rFonts w:ascii="華康中特圓體" w:eastAsia="華康中特圓體" w:hAnsi="標楷體" w:hint="eastAsia"/>
          <w:sz w:val="32"/>
          <w:szCs w:val="28"/>
        </w:rPr>
        <w:t>◎〈習慣說〉議論文教學模組練習</w:t>
      </w:r>
    </w:p>
    <w:p w:rsidR="0039304B" w:rsidRDefault="0039304B" w:rsidP="001D6128">
      <w:pPr>
        <w:spacing w:line="240" w:lineRule="atLeast"/>
        <w:rPr>
          <w:rFonts w:eastAsia="標楷體" w:hAnsi="標楷體"/>
          <w:sz w:val="28"/>
          <w:szCs w:val="28"/>
        </w:rPr>
      </w:pPr>
      <w:r>
        <w:rPr>
          <w:rFonts w:eastAsia="標楷體" w:hAnsi="標楷體" w:hint="eastAsia"/>
          <w:sz w:val="28"/>
          <w:szCs w:val="28"/>
        </w:rPr>
        <w:t>二、畫出結構圖</w:t>
      </w:r>
    </w:p>
    <w:p w:rsidR="0039304B" w:rsidRPr="00A22DBA" w:rsidRDefault="0039304B" w:rsidP="00A55051">
      <w:pPr>
        <w:rPr>
          <w:rFonts w:eastAsia="標楷體" w:hAnsi="標楷體"/>
          <w:sz w:val="28"/>
          <w:szCs w:val="28"/>
        </w:rPr>
      </w:pPr>
      <w:r>
        <w:rPr>
          <w:rFonts w:eastAsia="標楷體" w:hAnsi="標楷體" w:hint="eastAsia"/>
          <w:sz w:val="28"/>
          <w:szCs w:val="28"/>
        </w:rPr>
        <w:t>三、摘要大意</w:t>
      </w:r>
    </w:p>
    <w:p w:rsidR="0039304B" w:rsidRPr="00DE10F1" w:rsidRDefault="0039304B" w:rsidP="00A55051">
      <w:pPr>
        <w:rPr>
          <w:rFonts w:ascii="華康細圓體" w:eastAsia="華康細圓體"/>
        </w:rPr>
      </w:pPr>
      <w:r w:rsidRPr="00DE10F1">
        <w:rPr>
          <w:rFonts w:ascii="華康細圓體" w:eastAsia="華康細圓體"/>
        </w:rPr>
        <w:t>(</w:t>
      </w:r>
      <w:r>
        <w:rPr>
          <w:rFonts w:ascii="華康細圓體" w:eastAsia="華康細圓體"/>
        </w:rPr>
        <w:t>1</w:t>
      </w:r>
      <w:r w:rsidRPr="00DE10F1">
        <w:rPr>
          <w:rFonts w:ascii="華康細圓體" w:eastAsia="華康細圓體"/>
        </w:rPr>
        <w:t>)</w:t>
      </w:r>
      <w:r w:rsidRPr="00DE10F1">
        <w:rPr>
          <w:rFonts w:ascii="華康細圓體" w:eastAsia="華康細圓體" w:hint="eastAsia"/>
        </w:rPr>
        <w:t>分辨論點</w:t>
      </w:r>
      <w:r w:rsidRPr="00DE10F1">
        <w:rPr>
          <w:rFonts w:ascii="華康細圓體" w:eastAsia="華康細圓體"/>
        </w:rPr>
        <w:t>(</w:t>
      </w:r>
      <w:r w:rsidRPr="00DE10F1">
        <w:rPr>
          <w:rFonts w:ascii="華康細圓體" w:eastAsia="華康細圓體" w:hint="eastAsia"/>
        </w:rPr>
        <w:t>作者的主張</w:t>
      </w:r>
      <w:r w:rsidRPr="00DE10F1">
        <w:rPr>
          <w:rFonts w:ascii="華康細圓體" w:eastAsia="華康細圓體"/>
        </w:rPr>
        <w:t>)</w:t>
      </w:r>
      <w:r w:rsidRPr="00DE10F1">
        <w:rPr>
          <w:rFonts w:ascii="華康細圓體" w:eastAsia="華康細圓體" w:hint="eastAsia"/>
        </w:rPr>
        <w:t>與論據</w:t>
      </w:r>
      <w:r w:rsidRPr="00DE10F1">
        <w:rPr>
          <w:rFonts w:ascii="華康細圓體" w:eastAsia="華康細圓體"/>
        </w:rPr>
        <w:t>(</w:t>
      </w:r>
      <w:r w:rsidRPr="00DE10F1">
        <w:rPr>
          <w:rFonts w:ascii="華康細圓體" w:eastAsia="華康細圓體" w:hint="eastAsia"/>
        </w:rPr>
        <w:t>舉了那些證明</w:t>
      </w:r>
      <w:r w:rsidRPr="00DE10F1">
        <w:rPr>
          <w:rFonts w:ascii="華康細圓體" w:eastAsia="華康細圓體"/>
        </w:rPr>
        <w: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A0" w:firstRow="1" w:lastRow="0" w:firstColumn="1" w:lastColumn="0" w:noHBand="0" w:noVBand="0"/>
      </w:tblPr>
      <w:tblGrid>
        <w:gridCol w:w="1811"/>
        <w:gridCol w:w="8817"/>
      </w:tblGrid>
      <w:tr w:rsidR="0039304B" w:rsidRPr="000A66E8" w:rsidTr="00E64935">
        <w:trPr>
          <w:trHeight w:val="347"/>
        </w:trPr>
        <w:tc>
          <w:tcPr>
            <w:tcW w:w="852" w:type="pct"/>
            <w:shd w:val="clear" w:color="auto" w:fill="FFFFFF"/>
            <w:tcMar>
              <w:top w:w="15" w:type="dxa"/>
              <w:left w:w="81" w:type="dxa"/>
              <w:bottom w:w="0" w:type="dxa"/>
              <w:right w:w="81" w:type="dxa"/>
            </w:tcMar>
          </w:tcPr>
          <w:p w:rsidR="0039304B" w:rsidRPr="00DE10F1" w:rsidRDefault="0039304B" w:rsidP="00DE10F1">
            <w:pPr>
              <w:jc w:val="center"/>
              <w:rPr>
                <w:rFonts w:ascii="標楷體" w:eastAsia="標楷體" w:hAnsi="標楷體" w:cs="Arial"/>
                <w:kern w:val="0"/>
              </w:rPr>
            </w:pPr>
            <w:r w:rsidRPr="00DE10F1">
              <w:rPr>
                <w:rFonts w:ascii="標楷體" w:eastAsia="標楷體" w:hAnsi="標楷體" w:hint="eastAsia"/>
              </w:rPr>
              <w:t>主張</w:t>
            </w:r>
          </w:p>
        </w:tc>
        <w:tc>
          <w:tcPr>
            <w:tcW w:w="4148" w:type="pct"/>
            <w:shd w:val="clear" w:color="auto" w:fill="FFFFFF"/>
            <w:tcMar>
              <w:top w:w="15" w:type="dxa"/>
              <w:left w:w="81" w:type="dxa"/>
              <w:bottom w:w="0" w:type="dxa"/>
              <w:right w:w="81" w:type="dxa"/>
            </w:tcMar>
          </w:tcPr>
          <w:p w:rsidR="0039304B" w:rsidRPr="000B0B57" w:rsidRDefault="0039304B" w:rsidP="000A66E8">
            <w:pPr>
              <w:rPr>
                <w:rFonts w:ascii="華康中特圓體" w:eastAsia="華康中特圓體" w:hAnsi="Arial" w:cs="Arial"/>
                <w:kern w:val="0"/>
              </w:rPr>
            </w:pPr>
            <w:r w:rsidRPr="000B0B57">
              <w:rPr>
                <w:rFonts w:ascii="華康中特圓體" w:eastAsia="華康中特圓體" w:hint="eastAsia"/>
                <w:color w:val="000000"/>
              </w:rPr>
              <w:t>君子之學貴慎始</w:t>
            </w:r>
          </w:p>
        </w:tc>
      </w:tr>
      <w:tr w:rsidR="0039304B" w:rsidRPr="000A66E8" w:rsidTr="00E64935">
        <w:trPr>
          <w:trHeight w:val="261"/>
        </w:trPr>
        <w:tc>
          <w:tcPr>
            <w:tcW w:w="852" w:type="pct"/>
            <w:shd w:val="clear" w:color="auto" w:fill="FFFFFF"/>
            <w:tcMar>
              <w:top w:w="15" w:type="dxa"/>
              <w:left w:w="81" w:type="dxa"/>
              <w:bottom w:w="0" w:type="dxa"/>
              <w:right w:w="81" w:type="dxa"/>
            </w:tcMar>
          </w:tcPr>
          <w:p w:rsidR="0039304B" w:rsidRPr="00DE10F1" w:rsidRDefault="0039304B" w:rsidP="00DE10F1">
            <w:pPr>
              <w:jc w:val="center"/>
              <w:rPr>
                <w:rFonts w:ascii="標楷體" w:eastAsia="標楷體" w:hAnsi="標楷體" w:cs="Arial"/>
                <w:kern w:val="0"/>
              </w:rPr>
            </w:pPr>
            <w:r w:rsidRPr="00DE10F1">
              <w:rPr>
                <w:rFonts w:ascii="標楷體" w:eastAsia="標楷體" w:hAnsi="標楷體" w:cs="Arial" w:hint="eastAsia"/>
              </w:rPr>
              <w:t>例子</w:t>
            </w:r>
          </w:p>
        </w:tc>
        <w:tc>
          <w:tcPr>
            <w:tcW w:w="4148" w:type="pct"/>
            <w:shd w:val="clear" w:color="auto" w:fill="FFFFFF"/>
            <w:tcMar>
              <w:top w:w="15" w:type="dxa"/>
              <w:left w:w="81" w:type="dxa"/>
              <w:bottom w:w="0" w:type="dxa"/>
              <w:right w:w="81" w:type="dxa"/>
            </w:tcMar>
          </w:tcPr>
          <w:p w:rsidR="0039304B" w:rsidRPr="000A66E8" w:rsidRDefault="0039304B" w:rsidP="000A66E8">
            <w:pPr>
              <w:rPr>
                <w:rFonts w:ascii="Arial" w:hAnsi="Arial" w:cs="Arial"/>
                <w:kern w:val="0"/>
              </w:rPr>
            </w:pPr>
            <w:r w:rsidRPr="000B0B57">
              <w:rPr>
                <w:rFonts w:ascii="華康中特圓體" w:eastAsia="華康中特圓體" w:hint="eastAsia"/>
                <w:color w:val="000000"/>
              </w:rPr>
              <w:t>作者習慣窪地與平地的歷程</w:t>
            </w:r>
          </w:p>
        </w:tc>
      </w:tr>
    </w:tbl>
    <w:p w:rsidR="0039304B" w:rsidRPr="00DE10F1" w:rsidRDefault="0039304B" w:rsidP="00A55051">
      <w:pPr>
        <w:rPr>
          <w:rFonts w:ascii="華康細圓體" w:eastAsia="華康細圓體"/>
        </w:rPr>
      </w:pPr>
      <w:r w:rsidRPr="00DE10F1">
        <w:rPr>
          <w:rFonts w:ascii="華康細圓體" w:eastAsia="華康細圓體"/>
        </w:rPr>
        <w:t>(</w:t>
      </w:r>
      <w:r>
        <w:rPr>
          <w:rFonts w:ascii="華康細圓體" w:eastAsia="華康細圓體"/>
        </w:rPr>
        <w:t>2</w:t>
      </w:r>
      <w:r w:rsidRPr="00DE10F1">
        <w:rPr>
          <w:rFonts w:ascii="華康細圓體" w:eastAsia="華康細圓體"/>
        </w:rPr>
        <w:t>)</w:t>
      </w:r>
      <w:r w:rsidRPr="00DE10F1">
        <w:rPr>
          <w:rFonts w:ascii="華康細圓體" w:eastAsia="華康細圓體" w:hint="eastAsia"/>
        </w:rPr>
        <w:t>摘要議論重點</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A0" w:firstRow="1" w:lastRow="0" w:firstColumn="1" w:lastColumn="0" w:noHBand="0" w:noVBand="0"/>
      </w:tblPr>
      <w:tblGrid>
        <w:gridCol w:w="5314"/>
        <w:gridCol w:w="5314"/>
      </w:tblGrid>
      <w:tr w:rsidR="0039304B" w:rsidRPr="00DE10F1" w:rsidTr="005F5F26">
        <w:trPr>
          <w:trHeight w:val="307"/>
        </w:trPr>
        <w:tc>
          <w:tcPr>
            <w:tcW w:w="2500" w:type="pct"/>
            <w:shd w:val="clear" w:color="auto" w:fill="FFFFFF"/>
            <w:tcMar>
              <w:top w:w="15" w:type="dxa"/>
              <w:left w:w="81" w:type="dxa"/>
              <w:bottom w:w="0" w:type="dxa"/>
              <w:right w:w="81" w:type="dxa"/>
            </w:tcMar>
          </w:tcPr>
          <w:p w:rsidR="0039304B" w:rsidRPr="00DE10F1" w:rsidRDefault="0039304B" w:rsidP="00DE10F1">
            <w:pPr>
              <w:jc w:val="center"/>
              <w:rPr>
                <w:rFonts w:ascii="標楷體" w:eastAsia="標楷體" w:hAnsi="標楷體"/>
              </w:rPr>
            </w:pPr>
            <w:r w:rsidRPr="00DE10F1">
              <w:rPr>
                <w:rFonts w:ascii="標楷體" w:eastAsia="標楷體" w:hAnsi="標楷體" w:hint="eastAsia"/>
              </w:rPr>
              <w:t>因為</w:t>
            </w:r>
          </w:p>
        </w:tc>
        <w:tc>
          <w:tcPr>
            <w:tcW w:w="2500" w:type="pct"/>
            <w:shd w:val="clear" w:color="auto" w:fill="FFFFFF"/>
            <w:tcMar>
              <w:top w:w="15" w:type="dxa"/>
              <w:left w:w="81" w:type="dxa"/>
              <w:bottom w:w="0" w:type="dxa"/>
              <w:right w:w="81" w:type="dxa"/>
            </w:tcMar>
          </w:tcPr>
          <w:p w:rsidR="0039304B" w:rsidRPr="00DE10F1" w:rsidRDefault="0039304B" w:rsidP="00DE10F1">
            <w:pPr>
              <w:jc w:val="center"/>
              <w:rPr>
                <w:rFonts w:ascii="標楷體" w:eastAsia="標楷體" w:hAnsi="標楷體"/>
              </w:rPr>
            </w:pPr>
            <w:r w:rsidRPr="00DE10F1">
              <w:rPr>
                <w:rFonts w:ascii="標楷體" w:eastAsia="標楷體" w:hAnsi="標楷體" w:hint="eastAsia"/>
              </w:rPr>
              <w:t>所以</w:t>
            </w:r>
          </w:p>
        </w:tc>
      </w:tr>
      <w:tr w:rsidR="0039304B" w:rsidRPr="000A66E8" w:rsidTr="005F5F26">
        <w:trPr>
          <w:trHeight w:val="342"/>
        </w:trPr>
        <w:tc>
          <w:tcPr>
            <w:tcW w:w="2500" w:type="pct"/>
            <w:shd w:val="clear" w:color="auto" w:fill="FFFFFF"/>
            <w:tcMar>
              <w:top w:w="15" w:type="dxa"/>
              <w:left w:w="81" w:type="dxa"/>
              <w:bottom w:w="0" w:type="dxa"/>
              <w:right w:w="81" w:type="dxa"/>
            </w:tcMar>
          </w:tcPr>
          <w:p w:rsidR="0039304B" w:rsidRPr="000A66E8" w:rsidRDefault="0039304B" w:rsidP="00163A5C">
            <w:r>
              <w:rPr>
                <w:rFonts w:hint="eastAsia"/>
              </w:rPr>
              <w:t>窪地事件發現</w:t>
            </w:r>
            <w:r>
              <w:rPr>
                <w:rFonts w:ascii="標楷體" w:eastAsia="標楷體" w:hAnsi="標楷體" w:hint="eastAsia"/>
              </w:rPr>
              <w:t>：</w:t>
            </w:r>
            <w:r w:rsidRPr="00E64935">
              <w:rPr>
                <w:rFonts w:hint="eastAsia"/>
              </w:rPr>
              <w:t>壞習慣在輕忽的心態下形成，時間一久就難以改正</w:t>
            </w:r>
          </w:p>
        </w:tc>
        <w:tc>
          <w:tcPr>
            <w:tcW w:w="2500" w:type="pct"/>
            <w:shd w:val="clear" w:color="auto" w:fill="FFFFFF"/>
            <w:tcMar>
              <w:top w:w="15" w:type="dxa"/>
              <w:left w:w="81" w:type="dxa"/>
              <w:bottom w:w="0" w:type="dxa"/>
              <w:right w:w="81" w:type="dxa"/>
            </w:tcMar>
            <w:vAlign w:val="center"/>
          </w:tcPr>
          <w:p w:rsidR="0039304B" w:rsidRPr="000A66E8" w:rsidRDefault="0039304B" w:rsidP="005F5F26">
            <w:pPr>
              <w:jc w:val="both"/>
            </w:pPr>
            <w:r>
              <w:t xml:space="preserve">(        </w:t>
            </w:r>
            <w:r w:rsidRPr="007F5C7D">
              <w:rPr>
                <w:rFonts w:ascii="華康中特圓體" w:eastAsia="華康中特圓體" w:hint="eastAsia"/>
                <w:color w:val="FFFFFF"/>
              </w:rPr>
              <w:t>習之中人甚矣哉</w:t>
            </w:r>
            <w:r>
              <w:t xml:space="preserve">               )</w:t>
            </w:r>
          </w:p>
        </w:tc>
      </w:tr>
      <w:tr w:rsidR="0039304B" w:rsidRPr="000A66E8" w:rsidTr="005F5F26">
        <w:trPr>
          <w:trHeight w:val="454"/>
        </w:trPr>
        <w:tc>
          <w:tcPr>
            <w:tcW w:w="2500" w:type="pct"/>
            <w:shd w:val="clear" w:color="auto" w:fill="FFFFFF"/>
            <w:tcMar>
              <w:top w:w="15" w:type="dxa"/>
              <w:left w:w="81" w:type="dxa"/>
              <w:bottom w:w="0" w:type="dxa"/>
              <w:right w:w="81" w:type="dxa"/>
            </w:tcMar>
            <w:vAlign w:val="center"/>
          </w:tcPr>
          <w:p w:rsidR="0039304B" w:rsidRPr="000A66E8" w:rsidRDefault="0039304B" w:rsidP="005F5F26">
            <w:pPr>
              <w:jc w:val="center"/>
            </w:pPr>
            <w:r>
              <w:t xml:space="preserve">(          </w:t>
            </w:r>
            <w:r w:rsidRPr="007F5C7D">
              <w:rPr>
                <w:rFonts w:ascii="華康中特圓體" w:eastAsia="華康中特圓體" w:hint="eastAsia"/>
                <w:color w:val="FFFFFF"/>
              </w:rPr>
              <w:t>習之中人甚矣哉</w:t>
            </w:r>
            <w:r w:rsidRPr="007F5C7D">
              <w:rPr>
                <w:rFonts w:ascii="華康中特圓體" w:eastAsia="華康中特圓體"/>
                <w:color w:val="FFFFFF"/>
              </w:rPr>
              <w:t xml:space="preserve">       </w:t>
            </w:r>
            <w:r>
              <w:t xml:space="preserve">        )</w:t>
            </w:r>
          </w:p>
        </w:tc>
        <w:tc>
          <w:tcPr>
            <w:tcW w:w="2500" w:type="pct"/>
            <w:shd w:val="clear" w:color="auto" w:fill="FFFFFF"/>
            <w:tcMar>
              <w:top w:w="15" w:type="dxa"/>
              <w:left w:w="81" w:type="dxa"/>
              <w:bottom w:w="0" w:type="dxa"/>
              <w:right w:w="81" w:type="dxa"/>
            </w:tcMar>
            <w:vAlign w:val="center"/>
          </w:tcPr>
          <w:p w:rsidR="0039304B" w:rsidRPr="000A66E8" w:rsidRDefault="0039304B" w:rsidP="005F5F26">
            <w:pPr>
              <w:jc w:val="center"/>
            </w:pPr>
            <w:r w:rsidRPr="00E64935">
              <w:rPr>
                <w:rFonts w:hint="eastAsia"/>
              </w:rPr>
              <w:t>君子之學貴慎始</w:t>
            </w:r>
          </w:p>
        </w:tc>
      </w:tr>
    </w:tbl>
    <w:p w:rsidR="0039304B" w:rsidRPr="003D380F" w:rsidRDefault="0039304B" w:rsidP="00A55051">
      <w:pPr>
        <w:rPr>
          <w:rFonts w:eastAsia="標楷體" w:hAnsi="標楷體"/>
          <w:sz w:val="28"/>
          <w:szCs w:val="28"/>
        </w:rPr>
      </w:pPr>
      <w:r>
        <w:rPr>
          <w:rFonts w:eastAsia="標楷體" w:hAnsi="標楷體" w:hint="eastAsia"/>
          <w:sz w:val="28"/>
          <w:szCs w:val="28"/>
        </w:rPr>
        <w:t>四、議論文的特色</w:t>
      </w:r>
    </w:p>
    <w:p w:rsidR="0039304B" w:rsidRPr="00DE10F1" w:rsidRDefault="0039304B" w:rsidP="00A55051">
      <w:pPr>
        <w:rPr>
          <w:rFonts w:ascii="華康細圓體" w:eastAsia="華康細圓體" w:hAnsi="標楷體"/>
          <w:sz w:val="28"/>
          <w:szCs w:val="28"/>
        </w:rPr>
      </w:pPr>
      <w:r w:rsidRPr="00DE10F1">
        <w:rPr>
          <w:rFonts w:ascii="華康細圓體" w:eastAsia="華康細圓體"/>
        </w:rPr>
        <w:t>(</w:t>
      </w:r>
      <w:r>
        <w:rPr>
          <w:rFonts w:ascii="華康細圓體" w:eastAsia="華康細圓體"/>
        </w:rPr>
        <w:t>3</w:t>
      </w:r>
      <w:r w:rsidRPr="00DE10F1">
        <w:rPr>
          <w:rFonts w:ascii="華康細圓體" w:eastAsia="華康細圓體"/>
        </w:rPr>
        <w:t>)</w:t>
      </w:r>
      <w:r w:rsidRPr="00DE10F1">
        <w:rPr>
          <w:rFonts w:ascii="華康細圓體" w:eastAsia="華康細圓體" w:hint="eastAsia"/>
        </w:rPr>
        <w:t>分辨議論的類型</w:t>
      </w:r>
      <w:r w:rsidRPr="00DE10F1">
        <w:rPr>
          <w:rFonts w:ascii="華康細圓體" w:eastAsia="華康細圓體"/>
        </w:rPr>
        <w:t>(</w:t>
      </w:r>
      <w:r w:rsidRPr="00DE10F1">
        <w:rPr>
          <w:rFonts w:ascii="華康細圓體" w:eastAsia="華康細圓體" w:hint="eastAsia"/>
        </w:rPr>
        <w:t>本文議論的類型是屬於哪一類，請在空格裡打勾</w:t>
      </w:r>
      <w:r w:rsidRPr="00DE10F1">
        <w:rPr>
          <w:rFonts w:ascii="華康細圓體" w:eastAsia="華康細圓體"/>
        </w:rPr>
        <w: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A0" w:firstRow="1" w:lastRow="0" w:firstColumn="1" w:lastColumn="0" w:noHBand="0" w:noVBand="0"/>
      </w:tblPr>
      <w:tblGrid>
        <w:gridCol w:w="5314"/>
        <w:gridCol w:w="5314"/>
      </w:tblGrid>
      <w:tr w:rsidR="0039304B" w:rsidRPr="00DE10F1" w:rsidTr="00E64935">
        <w:trPr>
          <w:trHeight w:val="189"/>
        </w:trPr>
        <w:tc>
          <w:tcPr>
            <w:tcW w:w="2500" w:type="pct"/>
            <w:shd w:val="clear" w:color="auto" w:fill="FFFFFF"/>
            <w:tcMar>
              <w:top w:w="15" w:type="dxa"/>
              <w:left w:w="81" w:type="dxa"/>
              <w:bottom w:w="0" w:type="dxa"/>
              <w:right w:w="81" w:type="dxa"/>
            </w:tcMar>
          </w:tcPr>
          <w:p w:rsidR="0039304B" w:rsidRPr="00DE10F1" w:rsidRDefault="0039304B" w:rsidP="00A55051">
            <w:pPr>
              <w:jc w:val="center"/>
              <w:rPr>
                <w:rFonts w:ascii="標楷體" w:eastAsia="標楷體" w:hAnsi="標楷體"/>
                <w:kern w:val="0"/>
                <w:sz w:val="36"/>
                <w:szCs w:val="36"/>
              </w:rPr>
            </w:pPr>
            <w:r w:rsidRPr="00DE10F1">
              <w:rPr>
                <w:rFonts w:ascii="標楷體" w:eastAsia="標楷體" w:hAnsi="標楷體" w:hint="eastAsia"/>
              </w:rPr>
              <w:t>藉事說理</w:t>
            </w:r>
            <w:r w:rsidRPr="001A019D">
              <w:rPr>
                <w:rFonts w:ascii="標楷體" w:eastAsia="標楷體" w:hAnsi="標楷體"/>
              </w:rPr>
              <w:t>(</w:t>
            </w:r>
            <w:r w:rsidRPr="001A019D">
              <w:rPr>
                <w:rFonts w:ascii="標楷體" w:eastAsia="標楷體" w:hAnsi="標楷體" w:hint="eastAsia"/>
              </w:rPr>
              <w:t>事件</w:t>
            </w:r>
            <w:r w:rsidRPr="001A019D">
              <w:rPr>
                <w:rFonts w:ascii="標楷體" w:eastAsia="標楷體" w:hAnsi="標楷體"/>
              </w:rPr>
              <w:t xml:space="preserve">  </w:t>
            </w:r>
            <w:r w:rsidRPr="001A019D">
              <w:rPr>
                <w:rFonts w:ascii="標楷體" w:eastAsia="標楷體" w:hAnsi="標楷體" w:hint="eastAsia"/>
              </w:rPr>
              <w:t>論點</w:t>
            </w:r>
            <w:r w:rsidRPr="001A019D">
              <w:rPr>
                <w:rFonts w:ascii="標楷體" w:eastAsia="標楷體" w:hAnsi="標楷體"/>
              </w:rPr>
              <w:t>)</w:t>
            </w:r>
          </w:p>
        </w:tc>
        <w:tc>
          <w:tcPr>
            <w:tcW w:w="2500" w:type="pct"/>
            <w:shd w:val="clear" w:color="auto" w:fill="FFFFFF"/>
            <w:tcMar>
              <w:top w:w="15" w:type="dxa"/>
              <w:left w:w="81" w:type="dxa"/>
              <w:bottom w:w="0" w:type="dxa"/>
              <w:right w:w="81" w:type="dxa"/>
            </w:tcMar>
          </w:tcPr>
          <w:p w:rsidR="0039304B" w:rsidRPr="00DE10F1" w:rsidRDefault="0039304B" w:rsidP="00A55051">
            <w:pPr>
              <w:jc w:val="center"/>
              <w:rPr>
                <w:rFonts w:ascii="標楷體" w:eastAsia="標楷體" w:hAnsi="標楷體"/>
                <w:kern w:val="0"/>
                <w:sz w:val="36"/>
                <w:szCs w:val="36"/>
              </w:rPr>
            </w:pPr>
            <w:r w:rsidRPr="00DE10F1">
              <w:rPr>
                <w:rFonts w:ascii="標楷體" w:eastAsia="標楷體" w:hAnsi="標楷體" w:hint="eastAsia"/>
              </w:rPr>
              <w:t>論點</w:t>
            </w:r>
            <w:r w:rsidRPr="00DE10F1">
              <w:rPr>
                <w:rFonts w:ascii="標楷體" w:eastAsia="標楷體" w:hAnsi="標楷體"/>
              </w:rPr>
              <w:t xml:space="preserve"> </w:t>
            </w:r>
            <w:r w:rsidRPr="00DE10F1">
              <w:rPr>
                <w:rFonts w:ascii="標楷體" w:eastAsia="標楷體" w:hAnsi="標楷體" w:hint="eastAsia"/>
              </w:rPr>
              <w:t>┼</w:t>
            </w:r>
            <w:r w:rsidRPr="00DE10F1">
              <w:rPr>
                <w:rFonts w:ascii="標楷體" w:eastAsia="標楷體" w:hAnsi="標楷體"/>
              </w:rPr>
              <w:t xml:space="preserve"> </w:t>
            </w:r>
            <w:r w:rsidRPr="00DE10F1">
              <w:rPr>
                <w:rFonts w:ascii="標楷體" w:eastAsia="標楷體" w:hAnsi="標楷體" w:hint="eastAsia"/>
              </w:rPr>
              <w:t>論據</w:t>
            </w:r>
            <w:r w:rsidRPr="00DE10F1">
              <w:rPr>
                <w:rFonts w:ascii="標楷體" w:eastAsia="標楷體" w:hAnsi="標楷體"/>
              </w:rPr>
              <w:t xml:space="preserve"> (</w:t>
            </w:r>
            <w:r w:rsidRPr="00DE10F1">
              <w:rPr>
                <w:rFonts w:ascii="標楷體" w:eastAsia="標楷體" w:hAnsi="標楷體" w:hint="eastAsia"/>
              </w:rPr>
              <w:t>方法</w:t>
            </w:r>
            <w:r w:rsidRPr="00DE10F1">
              <w:rPr>
                <w:rFonts w:ascii="標楷體" w:eastAsia="標楷體" w:hAnsi="標楷體"/>
              </w:rPr>
              <w:t>)</w:t>
            </w:r>
          </w:p>
        </w:tc>
      </w:tr>
      <w:tr w:rsidR="0039304B" w:rsidRPr="00A55051" w:rsidTr="00E64935">
        <w:trPr>
          <w:trHeight w:val="224"/>
        </w:trPr>
        <w:tc>
          <w:tcPr>
            <w:tcW w:w="2500" w:type="pct"/>
            <w:shd w:val="clear" w:color="auto" w:fill="FFFFFF"/>
            <w:tcMar>
              <w:top w:w="15" w:type="dxa"/>
              <w:left w:w="81" w:type="dxa"/>
              <w:bottom w:w="0" w:type="dxa"/>
              <w:right w:w="81" w:type="dxa"/>
            </w:tcMar>
          </w:tcPr>
          <w:p w:rsidR="0039304B" w:rsidRPr="00A55051" w:rsidRDefault="0039304B" w:rsidP="00A55051">
            <w:pPr>
              <w:jc w:val="center"/>
              <w:rPr>
                <w:rFonts w:ascii="Arial"/>
                <w:kern w:val="0"/>
                <w:sz w:val="36"/>
                <w:szCs w:val="36"/>
              </w:rPr>
            </w:pPr>
            <w:r w:rsidRPr="007F5C7D">
              <w:rPr>
                <w:rFonts w:ascii="華康中特圓體" w:eastAsia="華康中特圓體"/>
                <w:color w:val="FFFFFF"/>
              </w:rPr>
              <w:t>V</w:t>
            </w:r>
          </w:p>
        </w:tc>
        <w:tc>
          <w:tcPr>
            <w:tcW w:w="2500" w:type="pct"/>
            <w:shd w:val="clear" w:color="auto" w:fill="FFFFFF"/>
            <w:tcMar>
              <w:top w:w="15" w:type="dxa"/>
              <w:left w:w="81" w:type="dxa"/>
              <w:bottom w:w="0" w:type="dxa"/>
              <w:right w:w="81" w:type="dxa"/>
            </w:tcMar>
          </w:tcPr>
          <w:p w:rsidR="0039304B" w:rsidRPr="00A55051" w:rsidRDefault="0039304B" w:rsidP="00A55051"/>
        </w:tc>
      </w:tr>
    </w:tbl>
    <w:p w:rsidR="0039304B" w:rsidRPr="00DE10F1" w:rsidRDefault="0039304B" w:rsidP="00C46229">
      <w:pPr>
        <w:rPr>
          <w:rFonts w:ascii="華康細圓體" w:eastAsia="華康細圓體"/>
        </w:rPr>
      </w:pPr>
      <w:r w:rsidRPr="00DE10F1">
        <w:rPr>
          <w:rFonts w:ascii="華康細圓體" w:eastAsia="華康細圓體"/>
        </w:rPr>
        <w:t>(</w:t>
      </w:r>
      <w:r>
        <w:rPr>
          <w:rFonts w:ascii="華康細圓體" w:eastAsia="華康細圓體"/>
        </w:rPr>
        <w:t>4</w:t>
      </w:r>
      <w:r w:rsidRPr="00DE10F1">
        <w:rPr>
          <w:rFonts w:ascii="華康細圓體" w:eastAsia="華康細圓體"/>
        </w:rPr>
        <w:t>)</w:t>
      </w:r>
      <w:r w:rsidRPr="00DE10F1">
        <w:rPr>
          <w:rFonts w:ascii="華康細圓體" w:eastAsia="華康細圓體" w:hint="eastAsia"/>
        </w:rPr>
        <w:t>填寫議論類型結構表</w:t>
      </w:r>
    </w:p>
    <w:p w:rsidR="0039304B" w:rsidRPr="00DE10F1" w:rsidRDefault="0039304B" w:rsidP="00A55051">
      <w:pPr>
        <w:rPr>
          <w:rFonts w:ascii="華康細圓體" w:eastAsia="華康細圓體"/>
        </w:rPr>
      </w:pPr>
      <w:r w:rsidRPr="00DE10F1">
        <w:rPr>
          <w:rFonts w:ascii="華康細圓體" w:eastAsia="華康細圓體"/>
        </w:rPr>
        <w:t>a.</w:t>
      </w:r>
      <w:r w:rsidRPr="00DE10F1">
        <w:rPr>
          <w:rFonts w:ascii="華康細圓體" w:eastAsia="華康細圓體" w:hint="eastAsia"/>
        </w:rPr>
        <w:t>藉事說理</w:t>
      </w:r>
      <w:r w:rsidRPr="00DE10F1">
        <w:rPr>
          <w:rFonts w:ascii="華康細圓體" w:eastAsia="華康細圓體"/>
        </w:rPr>
        <w:t>(</w:t>
      </w:r>
      <w:r w:rsidRPr="007F5C7D">
        <w:rPr>
          <w:rFonts w:ascii="華康中特圓體" w:eastAsia="華康中特圓體" w:hAnsi="Wingdings" w:hint="eastAsia"/>
          <w:color w:val="FFFFFF"/>
        </w:rPr>
        <w:sym w:font="Wingdings" w:char="F0FC"/>
      </w:r>
      <w:r w:rsidRPr="00DE10F1">
        <w:rPr>
          <w:rFonts w:ascii="華康細圓體" w:eastAsia="華康細圓體" w:hAnsi="新細明體"/>
          <w:b/>
        </w:rPr>
        <w:t xml:space="preserve"> </w:t>
      </w:r>
      <w:r w:rsidRPr="00DE10F1">
        <w:rPr>
          <w:rFonts w:ascii="華康細圓體" w:eastAsia="華康細圓體"/>
        </w:rPr>
        <w: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A0" w:firstRow="1" w:lastRow="0" w:firstColumn="1" w:lastColumn="0" w:noHBand="0" w:noVBand="0"/>
      </w:tblPr>
      <w:tblGrid>
        <w:gridCol w:w="4415"/>
        <w:gridCol w:w="2976"/>
        <w:gridCol w:w="3237"/>
      </w:tblGrid>
      <w:tr w:rsidR="0039304B" w:rsidRPr="009947DA" w:rsidTr="00E64935">
        <w:trPr>
          <w:trHeight w:val="372"/>
        </w:trPr>
        <w:tc>
          <w:tcPr>
            <w:tcW w:w="2077" w:type="pct"/>
            <w:shd w:val="clear" w:color="auto" w:fill="FFFFFF"/>
            <w:tcMar>
              <w:top w:w="15" w:type="dxa"/>
              <w:left w:w="81" w:type="dxa"/>
              <w:bottom w:w="0" w:type="dxa"/>
              <w:right w:w="81" w:type="dxa"/>
            </w:tcMar>
          </w:tcPr>
          <w:p w:rsidR="0039304B" w:rsidRPr="009947DA" w:rsidRDefault="0039304B" w:rsidP="00DE10F1">
            <w:pPr>
              <w:jc w:val="center"/>
              <w:rPr>
                <w:rFonts w:ascii="標楷體" w:eastAsia="標楷體" w:hAnsi="標楷體"/>
                <w:kern w:val="0"/>
                <w:sz w:val="36"/>
                <w:szCs w:val="36"/>
              </w:rPr>
            </w:pPr>
            <w:r w:rsidRPr="009947DA">
              <w:rPr>
                <w:rFonts w:ascii="標楷體" w:eastAsia="標楷體" w:hAnsi="標楷體" w:hint="eastAsia"/>
              </w:rPr>
              <w:t>例子</w:t>
            </w:r>
          </w:p>
        </w:tc>
        <w:tc>
          <w:tcPr>
            <w:tcW w:w="1400" w:type="pct"/>
            <w:shd w:val="clear" w:color="auto" w:fill="FFFFFF"/>
            <w:tcMar>
              <w:top w:w="15" w:type="dxa"/>
              <w:left w:w="81" w:type="dxa"/>
              <w:bottom w:w="0" w:type="dxa"/>
              <w:right w:w="81" w:type="dxa"/>
            </w:tcMar>
          </w:tcPr>
          <w:p w:rsidR="0039304B" w:rsidRPr="00A55051" w:rsidRDefault="0039304B" w:rsidP="00DE10F1">
            <w:pPr>
              <w:jc w:val="center"/>
              <w:rPr>
                <w:rFonts w:ascii="標楷體" w:eastAsia="標楷體" w:hAnsi="標楷體"/>
                <w:kern w:val="0"/>
                <w:sz w:val="36"/>
                <w:szCs w:val="36"/>
                <w:shd w:val="pct15" w:color="auto" w:fill="FFFFFF"/>
              </w:rPr>
            </w:pPr>
            <w:r w:rsidRPr="00A55051">
              <w:rPr>
                <w:rFonts w:ascii="標楷體" w:eastAsia="標楷體" w:hAnsi="標楷體" w:hint="eastAsia"/>
                <w:shd w:val="pct15" w:color="auto" w:fill="FFFFFF"/>
              </w:rPr>
              <w:t>體悟</w:t>
            </w:r>
            <w:r w:rsidRPr="00A55051">
              <w:rPr>
                <w:rFonts w:ascii="標楷體" w:eastAsia="標楷體" w:hAnsi="標楷體"/>
                <w:shd w:val="pct15" w:color="auto" w:fill="FFFFFF"/>
              </w:rPr>
              <w:t>(</w:t>
            </w:r>
            <w:r w:rsidRPr="00A55051">
              <w:rPr>
                <w:rFonts w:ascii="標楷體" w:eastAsia="標楷體" w:hAnsi="標楷體" w:hint="eastAsia"/>
                <w:shd w:val="pct15" w:color="auto" w:fill="FFFFFF"/>
              </w:rPr>
              <w:t>說明</w:t>
            </w:r>
            <w:r w:rsidRPr="00A55051">
              <w:rPr>
                <w:rFonts w:ascii="標楷體" w:eastAsia="標楷體" w:hAnsi="標楷體"/>
                <w:shd w:val="pct15" w:color="auto" w:fill="FFFFFF"/>
              </w:rPr>
              <w:t>)</w:t>
            </w:r>
          </w:p>
        </w:tc>
        <w:tc>
          <w:tcPr>
            <w:tcW w:w="1523" w:type="pct"/>
            <w:shd w:val="clear" w:color="auto" w:fill="FFFFFF"/>
            <w:tcMar>
              <w:top w:w="15" w:type="dxa"/>
              <w:left w:w="81" w:type="dxa"/>
              <w:bottom w:w="0" w:type="dxa"/>
              <w:right w:w="81" w:type="dxa"/>
            </w:tcMar>
          </w:tcPr>
          <w:p w:rsidR="0039304B" w:rsidRPr="009947DA" w:rsidRDefault="0039304B" w:rsidP="00DE10F1">
            <w:pPr>
              <w:jc w:val="center"/>
              <w:rPr>
                <w:rFonts w:ascii="標楷體" w:eastAsia="標楷體" w:hAnsi="標楷體"/>
                <w:kern w:val="0"/>
                <w:sz w:val="36"/>
                <w:szCs w:val="36"/>
              </w:rPr>
            </w:pPr>
            <w:r w:rsidRPr="009947DA">
              <w:rPr>
                <w:rFonts w:ascii="標楷體" w:eastAsia="標楷體" w:hAnsi="標楷體" w:hint="eastAsia"/>
              </w:rPr>
              <w:t>結論</w:t>
            </w:r>
          </w:p>
        </w:tc>
      </w:tr>
      <w:tr w:rsidR="0039304B" w:rsidRPr="009947DA" w:rsidTr="00DE10F1">
        <w:trPr>
          <w:trHeight w:val="965"/>
        </w:trPr>
        <w:tc>
          <w:tcPr>
            <w:tcW w:w="2077" w:type="pct"/>
            <w:shd w:val="clear" w:color="auto" w:fill="FFFFFF"/>
            <w:tcMar>
              <w:top w:w="15" w:type="dxa"/>
              <w:left w:w="81" w:type="dxa"/>
              <w:bottom w:w="0" w:type="dxa"/>
              <w:right w:w="81" w:type="dxa"/>
            </w:tcMar>
          </w:tcPr>
          <w:p w:rsidR="0039304B" w:rsidRPr="007F5C7D" w:rsidRDefault="0039304B" w:rsidP="009947DA">
            <w:pPr>
              <w:rPr>
                <w:rFonts w:ascii="華康中特圓體" w:eastAsia="華康中特圓體"/>
                <w:color w:val="FFFFFF"/>
              </w:rPr>
            </w:pPr>
            <w:r w:rsidRPr="007F5C7D">
              <w:rPr>
                <w:rFonts w:ascii="華康中特圓體" w:eastAsia="華康中特圓體" w:hint="eastAsia"/>
                <w:color w:val="FFFFFF"/>
              </w:rPr>
              <w:t>年少讀書踩在窪地與平地的經驗</w:t>
            </w:r>
          </w:p>
          <w:p w:rsidR="0039304B" w:rsidRPr="009947DA" w:rsidRDefault="0039304B" w:rsidP="00DE10F1">
            <w:pPr>
              <w:rPr>
                <w:rFonts w:ascii="標楷體" w:eastAsia="標楷體" w:hAnsi="標楷體"/>
                <w:kern w:val="0"/>
                <w:sz w:val="36"/>
                <w:szCs w:val="36"/>
              </w:rPr>
            </w:pPr>
            <w:r>
              <w:rPr>
                <w:rFonts w:ascii="標楷體" w:eastAsia="標楷體" w:hAnsi="標楷體"/>
                <w:color w:val="000000"/>
              </w:rPr>
              <w:t>(</w:t>
            </w:r>
            <w:r w:rsidRPr="009947DA">
              <w:rPr>
                <w:rFonts w:ascii="標楷體" w:eastAsia="標楷體" w:hAnsi="標楷體" w:hint="eastAsia"/>
                <w:color w:val="000000"/>
              </w:rPr>
              <w:t>以</w:t>
            </w:r>
            <w:r>
              <w:rPr>
                <w:rFonts w:ascii="標楷體" w:eastAsia="標楷體" w:hAnsi="標楷體" w:hint="eastAsia"/>
                <w:color w:val="000000"/>
              </w:rPr>
              <w:t>此</w:t>
            </w:r>
            <w:r w:rsidRPr="009947DA">
              <w:rPr>
                <w:rFonts w:ascii="標楷體" w:eastAsia="標楷體" w:hAnsi="標楷體" w:hint="eastAsia"/>
                <w:color w:val="000000"/>
              </w:rPr>
              <w:t>得知</w:t>
            </w:r>
            <w:r w:rsidRPr="009947DA">
              <w:rPr>
                <w:rFonts w:ascii="標楷體" w:eastAsia="標楷體" w:hAnsi="標楷體"/>
                <w:color w:val="000000"/>
              </w:rPr>
              <w:t>:</w:t>
            </w:r>
            <w:r w:rsidRPr="009947DA">
              <w:rPr>
                <w:rFonts w:ascii="標楷體" w:eastAsia="標楷體" w:hAnsi="標楷體" w:hint="eastAsia"/>
                <w:color w:val="000000"/>
              </w:rPr>
              <w:t>壞習慣在輕忽的心態下形成，時間一久就難以改正</w:t>
            </w:r>
            <w:r>
              <w:rPr>
                <w:rFonts w:ascii="標楷體" w:eastAsia="標楷體" w:hAnsi="標楷體"/>
                <w:color w:val="000000"/>
              </w:rPr>
              <w:t>)</w:t>
            </w:r>
          </w:p>
        </w:tc>
        <w:tc>
          <w:tcPr>
            <w:tcW w:w="1400" w:type="pct"/>
            <w:shd w:val="clear" w:color="auto" w:fill="FFFFFF"/>
            <w:tcMar>
              <w:top w:w="15" w:type="dxa"/>
              <w:left w:w="81" w:type="dxa"/>
              <w:bottom w:w="0" w:type="dxa"/>
              <w:right w:w="81" w:type="dxa"/>
            </w:tcMar>
            <w:vAlign w:val="center"/>
          </w:tcPr>
          <w:p w:rsidR="0039304B" w:rsidRPr="00A55051" w:rsidRDefault="0039304B" w:rsidP="00DE10F1">
            <w:pPr>
              <w:jc w:val="center"/>
              <w:rPr>
                <w:rFonts w:ascii="標楷體" w:eastAsia="標楷體" w:hAnsi="標楷體"/>
                <w:kern w:val="0"/>
                <w:sz w:val="36"/>
                <w:szCs w:val="36"/>
                <w:shd w:val="pct15" w:color="auto" w:fill="FFFFFF"/>
              </w:rPr>
            </w:pPr>
            <w:r w:rsidRPr="00A55051">
              <w:rPr>
                <w:rFonts w:ascii="標楷體" w:eastAsia="標楷體" w:hAnsi="標楷體" w:hint="eastAsia"/>
                <w:color w:val="000000"/>
                <w:shd w:val="pct15" w:color="auto" w:fill="FFFFFF"/>
              </w:rPr>
              <w:t>習之中人甚矣</w:t>
            </w:r>
          </w:p>
        </w:tc>
        <w:tc>
          <w:tcPr>
            <w:tcW w:w="1523" w:type="pct"/>
            <w:shd w:val="clear" w:color="auto" w:fill="FFFFFF"/>
            <w:tcMar>
              <w:top w:w="15" w:type="dxa"/>
              <w:left w:w="81" w:type="dxa"/>
              <w:bottom w:w="0" w:type="dxa"/>
              <w:right w:w="81" w:type="dxa"/>
            </w:tcMar>
            <w:vAlign w:val="center"/>
          </w:tcPr>
          <w:p w:rsidR="0039304B" w:rsidRPr="009947DA" w:rsidRDefault="0039304B" w:rsidP="00DE10F1">
            <w:pPr>
              <w:jc w:val="center"/>
              <w:rPr>
                <w:rFonts w:ascii="標楷體" w:eastAsia="標楷體" w:hAnsi="標楷體"/>
                <w:kern w:val="0"/>
                <w:sz w:val="36"/>
                <w:szCs w:val="36"/>
              </w:rPr>
            </w:pPr>
            <w:r w:rsidRPr="009947DA">
              <w:rPr>
                <w:rFonts w:ascii="標楷體" w:eastAsia="標楷體" w:hAnsi="標楷體" w:hint="eastAsia"/>
                <w:color w:val="000000"/>
              </w:rPr>
              <w:t>君子之學貴慎始</w:t>
            </w:r>
          </w:p>
        </w:tc>
      </w:tr>
    </w:tbl>
    <w:p w:rsidR="0039304B" w:rsidRPr="00DE10F1" w:rsidRDefault="0039304B" w:rsidP="00A55051">
      <w:pPr>
        <w:spacing w:line="240" w:lineRule="atLeast"/>
        <w:rPr>
          <w:rFonts w:ascii="華康細圓體" w:eastAsia="華康細圓體"/>
        </w:rPr>
      </w:pPr>
      <w:r w:rsidRPr="00DE10F1">
        <w:rPr>
          <w:rFonts w:ascii="華康細圓體" w:eastAsia="華康細圓體"/>
        </w:rPr>
        <w:t>b</w:t>
      </w:r>
      <w:r w:rsidRPr="00DE10F1">
        <w:rPr>
          <w:rFonts w:ascii="華康細圓體" w:eastAsia="華康細圓體" w:hint="eastAsia"/>
        </w:rPr>
        <w:t>論點┼論據</w:t>
      </w:r>
      <w:r w:rsidRPr="00DE10F1">
        <w:rPr>
          <w:rFonts w:ascii="華康細圓體" w:eastAsia="華康細圓體"/>
        </w:rPr>
        <w:t>(</w:t>
      </w:r>
      <w:r w:rsidRPr="00DE10F1">
        <w:rPr>
          <w:rFonts w:ascii="華康細圓體" w:eastAsia="華康細圓體" w:hint="eastAsia"/>
        </w:rPr>
        <w:t>方法</w:t>
      </w:r>
      <w:r w:rsidRPr="00DE10F1">
        <w:rPr>
          <w:rFonts w:ascii="華康細圓體" w:eastAsia="華康細圓體"/>
        </w:rPr>
        <w:t>) (</w:t>
      </w:r>
      <w:r>
        <w:rPr>
          <w:rFonts w:ascii="華康細圓體" w:eastAsia="華康細圓體"/>
        </w:rPr>
        <w:t xml:space="preserve"> </w:t>
      </w:r>
      <w:r w:rsidRPr="007F5C7D">
        <w:rPr>
          <w:rFonts w:ascii="華康中特圓體" w:eastAsia="華康中特圓體" w:hint="eastAsia"/>
          <w:color w:val="FFFFFF"/>
        </w:rPr>
        <w:t>╳</w:t>
      </w:r>
      <w:r w:rsidRPr="00DE10F1">
        <w:rPr>
          <w:rFonts w:ascii="華康細圓體" w:eastAsia="華康細圓體"/>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7"/>
        <w:gridCol w:w="2880"/>
        <w:gridCol w:w="4935"/>
      </w:tblGrid>
      <w:tr w:rsidR="0039304B" w:rsidRPr="001A019D" w:rsidTr="00C46229">
        <w:tc>
          <w:tcPr>
            <w:tcW w:w="1342" w:type="pct"/>
          </w:tcPr>
          <w:p w:rsidR="0039304B" w:rsidRPr="001A019D" w:rsidRDefault="0039304B" w:rsidP="00C46229">
            <w:pPr>
              <w:jc w:val="center"/>
              <w:rPr>
                <w:rFonts w:ascii="標楷體" w:eastAsia="標楷體" w:hAnsi="標楷體"/>
              </w:rPr>
            </w:pPr>
            <w:r w:rsidRPr="001A019D">
              <w:rPr>
                <w:rFonts w:ascii="標楷體" w:eastAsia="標楷體" w:hAnsi="標楷體" w:hint="eastAsia"/>
              </w:rPr>
              <w:t>論點</w:t>
            </w:r>
          </w:p>
        </w:tc>
        <w:tc>
          <w:tcPr>
            <w:tcW w:w="1348" w:type="pct"/>
          </w:tcPr>
          <w:p w:rsidR="0039304B" w:rsidRPr="001A019D" w:rsidRDefault="0039304B" w:rsidP="00C46229">
            <w:pPr>
              <w:jc w:val="center"/>
              <w:rPr>
                <w:rFonts w:ascii="標楷體" w:eastAsia="標楷體" w:hAnsi="標楷體"/>
              </w:rPr>
            </w:pPr>
            <w:r w:rsidRPr="001A019D">
              <w:rPr>
                <w:rFonts w:ascii="標楷體" w:eastAsia="標楷體" w:hAnsi="標楷體" w:hint="eastAsia"/>
              </w:rPr>
              <w:t>論據</w:t>
            </w:r>
            <w:r w:rsidRPr="001A019D">
              <w:rPr>
                <w:rFonts w:ascii="標楷體" w:eastAsia="標楷體" w:hAnsi="標楷體"/>
              </w:rPr>
              <w:t>(</w:t>
            </w:r>
            <w:r w:rsidRPr="001A019D">
              <w:rPr>
                <w:rFonts w:ascii="標楷體" w:eastAsia="標楷體" w:hAnsi="標楷體" w:hint="eastAsia"/>
              </w:rPr>
              <w:t>理由</w:t>
            </w:r>
            <w:r w:rsidRPr="001A019D">
              <w:rPr>
                <w:rFonts w:ascii="標楷體" w:eastAsia="標楷體" w:hAnsi="標楷體"/>
              </w:rPr>
              <w:t>)</w:t>
            </w:r>
          </w:p>
        </w:tc>
        <w:tc>
          <w:tcPr>
            <w:tcW w:w="2310" w:type="pct"/>
          </w:tcPr>
          <w:p w:rsidR="0039304B" w:rsidRPr="001A019D" w:rsidRDefault="0039304B" w:rsidP="00C46229">
            <w:pPr>
              <w:jc w:val="center"/>
              <w:rPr>
                <w:rFonts w:ascii="標楷體" w:eastAsia="標楷體" w:hAnsi="標楷體"/>
              </w:rPr>
            </w:pPr>
            <w:r w:rsidRPr="001A019D">
              <w:rPr>
                <w:rFonts w:ascii="標楷體" w:eastAsia="標楷體" w:hAnsi="標楷體" w:hint="eastAsia"/>
              </w:rPr>
              <w:t>結論</w:t>
            </w:r>
            <w:r w:rsidRPr="001A019D">
              <w:rPr>
                <w:rFonts w:ascii="標楷體" w:eastAsia="標楷體" w:hAnsi="標楷體"/>
              </w:rPr>
              <w:t>(</w:t>
            </w:r>
            <w:r w:rsidRPr="001A019D">
              <w:rPr>
                <w:rFonts w:ascii="標楷體" w:eastAsia="標楷體" w:hAnsi="標楷體" w:hint="eastAsia"/>
              </w:rPr>
              <w:t>含重申論點</w:t>
            </w:r>
            <w:r w:rsidRPr="001A019D">
              <w:rPr>
                <w:rFonts w:ascii="標楷體" w:eastAsia="標楷體" w:hAnsi="標楷體"/>
              </w:rPr>
              <w:t xml:space="preserve"> </w:t>
            </w:r>
            <w:r w:rsidRPr="001A019D">
              <w:rPr>
                <w:rFonts w:ascii="標楷體" w:eastAsia="標楷體" w:hAnsi="標楷體" w:hint="eastAsia"/>
              </w:rPr>
              <w:t>方法</w:t>
            </w:r>
            <w:r w:rsidRPr="001A019D">
              <w:rPr>
                <w:rFonts w:ascii="標楷體" w:eastAsia="標楷體" w:hAnsi="標楷體"/>
              </w:rPr>
              <w:t xml:space="preserve"> </w:t>
            </w:r>
            <w:r w:rsidRPr="001A019D">
              <w:rPr>
                <w:rFonts w:ascii="標楷體" w:eastAsia="標楷體" w:hAnsi="標楷體" w:hint="eastAsia"/>
              </w:rPr>
              <w:t>效果</w:t>
            </w:r>
            <w:r w:rsidRPr="001A019D">
              <w:rPr>
                <w:rFonts w:ascii="標楷體" w:eastAsia="標楷體" w:hAnsi="標楷體"/>
              </w:rPr>
              <w:t>)</w:t>
            </w:r>
          </w:p>
        </w:tc>
      </w:tr>
      <w:tr w:rsidR="0039304B" w:rsidTr="00C46229">
        <w:tc>
          <w:tcPr>
            <w:tcW w:w="1342" w:type="pct"/>
          </w:tcPr>
          <w:p w:rsidR="0039304B" w:rsidRDefault="0039304B" w:rsidP="00C46229"/>
        </w:tc>
        <w:tc>
          <w:tcPr>
            <w:tcW w:w="1348" w:type="pct"/>
          </w:tcPr>
          <w:p w:rsidR="0039304B" w:rsidRDefault="0039304B" w:rsidP="00C46229"/>
        </w:tc>
        <w:tc>
          <w:tcPr>
            <w:tcW w:w="2310" w:type="pct"/>
          </w:tcPr>
          <w:p w:rsidR="0039304B" w:rsidRDefault="0039304B" w:rsidP="00C46229"/>
        </w:tc>
      </w:tr>
    </w:tbl>
    <w:p w:rsidR="0039304B" w:rsidRDefault="0039304B" w:rsidP="009947DA">
      <w:pPr>
        <w:spacing w:line="240" w:lineRule="atLeast"/>
      </w:pPr>
      <w:r>
        <w:rPr>
          <w:rFonts w:ascii="華康中特圓體" w:eastAsia="華康中特圓體" w:hAnsi="標楷體"/>
          <w:sz w:val="28"/>
          <w:szCs w:val="28"/>
        </w:rPr>
        <w:br w:type="page"/>
      </w:r>
    </w:p>
    <w:p w:rsidR="0039304B" w:rsidRDefault="0039304B" w:rsidP="00571D5E">
      <w:pPr>
        <w:spacing w:line="240" w:lineRule="atLeast"/>
        <w:rPr>
          <w:rFonts w:ascii="華康中特圓體" w:eastAsia="華康中特圓體" w:hAnsi="新細明體"/>
          <w:sz w:val="28"/>
          <w:szCs w:val="28"/>
        </w:rPr>
      </w:pPr>
      <w:r w:rsidRPr="00234A70">
        <w:rPr>
          <w:rFonts w:ascii="華康中特圓體" w:eastAsia="華康中特圓體" w:hAnsi="新細明體" w:hint="eastAsia"/>
          <w:sz w:val="28"/>
          <w:szCs w:val="28"/>
        </w:rPr>
        <w:t>■實作練習</w:t>
      </w:r>
      <w:r>
        <w:rPr>
          <w:rFonts w:ascii="華康中特圓體" w:eastAsia="華康中特圓體" w:hAnsi="標楷體" w:hint="eastAsia"/>
          <w:sz w:val="28"/>
          <w:szCs w:val="28"/>
        </w:rPr>
        <w:t>１</w:t>
      </w:r>
      <w:r w:rsidRPr="00234A70">
        <w:rPr>
          <w:rFonts w:ascii="華康中特圓體" w:eastAsia="華康中特圓體" w:hAnsi="標楷體"/>
          <w:sz w:val="28"/>
          <w:szCs w:val="28"/>
        </w:rPr>
        <w:t>b</w:t>
      </w:r>
      <w:r w:rsidRPr="00234A70">
        <w:rPr>
          <w:rFonts w:ascii="華康中特圓體" w:eastAsia="華康中特圓體" w:hAnsi="標楷體" w:hint="eastAsia"/>
          <w:sz w:val="28"/>
          <w:szCs w:val="28"/>
        </w:rPr>
        <w:t>【事件┼論點】</w:t>
      </w:r>
      <w:r w:rsidRPr="00234A70">
        <w:rPr>
          <w:rFonts w:ascii="華康中特圓體" w:eastAsia="華康中特圓體" w:hAnsi="新細明體" w:hint="eastAsia"/>
          <w:sz w:val="28"/>
          <w:szCs w:val="28"/>
        </w:rPr>
        <w:t>〈心囚〉杏林子</w:t>
      </w:r>
    </w:p>
    <w:p w:rsidR="0039304B" w:rsidRPr="00846259" w:rsidRDefault="0039304B" w:rsidP="00846259">
      <w:pPr>
        <w:spacing w:line="240" w:lineRule="atLeast"/>
        <w:rPr>
          <w:rFonts w:eastAsia="標楷體" w:hAnsi="標楷體"/>
          <w:sz w:val="28"/>
          <w:szCs w:val="28"/>
        </w:rPr>
      </w:pPr>
      <w:r>
        <w:rPr>
          <w:rFonts w:eastAsia="標楷體" w:hAnsi="標楷體" w:hint="eastAsia"/>
          <w:sz w:val="28"/>
          <w:szCs w:val="28"/>
        </w:rPr>
        <w:t>一、文本分析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70"/>
        <w:gridCol w:w="3685"/>
        <w:gridCol w:w="1561"/>
      </w:tblGrid>
      <w:tr w:rsidR="0039304B" w:rsidRPr="00501073" w:rsidTr="00A720A4">
        <w:tc>
          <w:tcPr>
            <w:tcW w:w="5070" w:type="dxa"/>
            <w:vAlign w:val="center"/>
          </w:tcPr>
          <w:p w:rsidR="0039304B" w:rsidRDefault="0039304B" w:rsidP="005B784D">
            <w:pPr>
              <w:spacing w:line="240" w:lineRule="atLeast"/>
              <w:jc w:val="center"/>
            </w:pPr>
            <w:r>
              <w:rPr>
                <w:rFonts w:hint="eastAsia"/>
              </w:rPr>
              <w:t>課文內容</w:t>
            </w:r>
          </w:p>
        </w:tc>
        <w:tc>
          <w:tcPr>
            <w:tcW w:w="3685" w:type="dxa"/>
            <w:vAlign w:val="center"/>
          </w:tcPr>
          <w:p w:rsidR="0039304B" w:rsidRDefault="0039304B" w:rsidP="005B784D">
            <w:pPr>
              <w:spacing w:line="240" w:lineRule="atLeast"/>
              <w:jc w:val="center"/>
            </w:pPr>
            <w:r>
              <w:rPr>
                <w:rFonts w:hint="eastAsia"/>
              </w:rPr>
              <w:t>摘要文章結構重點</w:t>
            </w:r>
          </w:p>
          <w:p w:rsidR="0039304B" w:rsidRDefault="0039304B" w:rsidP="005B784D">
            <w:pPr>
              <w:spacing w:line="240" w:lineRule="atLeast"/>
              <w:jc w:val="center"/>
            </w:pPr>
            <w:r>
              <w:t>(</w:t>
            </w:r>
            <w:r>
              <w:rPr>
                <w:rFonts w:hint="eastAsia"/>
              </w:rPr>
              <w:t>論點</w:t>
            </w:r>
            <w:r>
              <w:t xml:space="preserve"> </w:t>
            </w:r>
            <w:r>
              <w:rPr>
                <w:rFonts w:hint="eastAsia"/>
              </w:rPr>
              <w:t>事件</w:t>
            </w:r>
            <w:r>
              <w:t xml:space="preserve"> </w:t>
            </w:r>
            <w:r>
              <w:rPr>
                <w:rFonts w:hint="eastAsia"/>
              </w:rPr>
              <w:t>理由</w:t>
            </w:r>
            <w:r>
              <w:t xml:space="preserve"> </w:t>
            </w:r>
            <w:r>
              <w:rPr>
                <w:rFonts w:hint="eastAsia"/>
              </w:rPr>
              <w:t>方法</w:t>
            </w:r>
            <w:r>
              <w:t xml:space="preserve"> </w:t>
            </w:r>
            <w:r>
              <w:rPr>
                <w:rFonts w:hint="eastAsia"/>
              </w:rPr>
              <w:t>效果</w:t>
            </w:r>
            <w:r>
              <w:t>)</w:t>
            </w:r>
          </w:p>
        </w:tc>
        <w:tc>
          <w:tcPr>
            <w:tcW w:w="1561" w:type="dxa"/>
            <w:vAlign w:val="center"/>
          </w:tcPr>
          <w:p w:rsidR="0039304B" w:rsidRDefault="0039304B" w:rsidP="005B784D">
            <w:pPr>
              <w:spacing w:line="240" w:lineRule="atLeast"/>
              <w:jc w:val="center"/>
            </w:pPr>
            <w:r>
              <w:rPr>
                <w:rFonts w:hint="eastAsia"/>
              </w:rPr>
              <w:t>論點</w:t>
            </w:r>
            <w:r>
              <w:t>v.s</w:t>
            </w:r>
            <w:r>
              <w:rPr>
                <w:rFonts w:hint="eastAsia"/>
              </w:rPr>
              <w:t>論據</w:t>
            </w:r>
          </w:p>
        </w:tc>
      </w:tr>
      <w:tr w:rsidR="0039304B" w:rsidRPr="00501073" w:rsidTr="00A720A4">
        <w:trPr>
          <w:trHeight w:val="1903"/>
        </w:trPr>
        <w:tc>
          <w:tcPr>
            <w:tcW w:w="5070" w:type="dxa"/>
          </w:tcPr>
          <w:p w:rsidR="0039304B" w:rsidRPr="00501073" w:rsidRDefault="0039304B" w:rsidP="00DE2695">
            <w:pPr>
              <w:adjustRightInd w:val="0"/>
              <w:snapToGrid w:val="0"/>
              <w:spacing w:line="240" w:lineRule="atLeast"/>
              <w:rPr>
                <w:rFonts w:ascii="新細明體"/>
                <w:b/>
              </w:rPr>
            </w:pPr>
            <w:r>
              <w:rPr>
                <w:rFonts w:ascii="新細明體" w:hAnsi="新細明體" w:hint="eastAsia"/>
              </w:rPr>
              <w:t xml:space="preserve">　</w:t>
            </w:r>
            <w:r w:rsidRPr="00501073">
              <w:rPr>
                <w:rFonts w:ascii="新細明體" w:hAnsi="新細明體"/>
              </w:rPr>
              <w:t>1</w:t>
            </w:r>
            <w:r w:rsidRPr="00501073">
              <w:rPr>
                <w:rFonts w:ascii="新細明體" w:hAnsi="新細明體" w:hint="eastAsia"/>
              </w:rPr>
              <w:t>在許多人眼裡，我看來多麼像是一個囚犯，一個被病禁錮在床的犯人。</w:t>
            </w:r>
            <w:r w:rsidRPr="00501073">
              <w:rPr>
                <w:rFonts w:ascii="新細明體"/>
              </w:rPr>
              <w:br/>
            </w:r>
            <w:r>
              <w:rPr>
                <w:rFonts w:ascii="新細明體" w:hAnsi="新細明體" w:hint="eastAsia"/>
              </w:rPr>
              <w:t xml:space="preserve">　</w:t>
            </w:r>
            <w:r w:rsidRPr="00501073">
              <w:rPr>
                <w:rFonts w:ascii="新細明體" w:hAnsi="新細明體"/>
              </w:rPr>
              <w:t>2</w:t>
            </w:r>
            <w:r w:rsidRPr="00501073">
              <w:rPr>
                <w:rFonts w:ascii="新細明體" w:hAnsi="新細明體" w:hint="eastAsia"/>
              </w:rPr>
              <w:t>是的，自從小學六年級時，我被一種叫做「類風溼關節炎」的怪病纏身之後，就逐漸失去活動的自由。年復一年，我全身的關節都受到病魔的「轄制」，有如戴上一道道無形的鐐銬。</w:t>
            </w:r>
          </w:p>
        </w:tc>
        <w:tc>
          <w:tcPr>
            <w:tcW w:w="3685" w:type="dxa"/>
            <w:vMerge w:val="restart"/>
          </w:tcPr>
          <w:p w:rsidR="0039304B" w:rsidRPr="006C5910" w:rsidRDefault="0039304B" w:rsidP="00DE2695">
            <w:pPr>
              <w:adjustRightInd w:val="0"/>
              <w:snapToGrid w:val="0"/>
              <w:rPr>
                <w:rFonts w:ascii="華康中特圓體" w:eastAsia="華康中特圓體"/>
              </w:rPr>
            </w:pPr>
            <w:r w:rsidRPr="006C5910">
              <w:rPr>
                <w:rFonts w:ascii="華康中特圓體" w:eastAsia="華康中特圓體"/>
              </w:rPr>
              <w:t>1</w:t>
            </w:r>
            <w:r w:rsidRPr="006C5910">
              <w:rPr>
                <w:rFonts w:ascii="華康中特圓體" w:eastAsia="華康中特圓體" w:hint="eastAsia"/>
              </w:rPr>
              <w:t>重點</w:t>
            </w:r>
            <w:r w:rsidRPr="00A720A4">
              <w:rPr>
                <w:rFonts w:ascii="華康中特圓體" w:eastAsia="華康中特圓體" w:hint="eastAsia"/>
              </w:rPr>
              <w:t>：描述自己經歷</w:t>
            </w:r>
          </w:p>
          <w:p w:rsidR="0039304B" w:rsidRDefault="0039304B" w:rsidP="00B65AB4">
            <w:pPr>
              <w:adjustRightInd w:val="0"/>
              <w:snapToGrid w:val="0"/>
            </w:pPr>
            <w:r w:rsidRPr="00321E7C">
              <w:sym w:font="Wingdings 3" w:char="F0B4"/>
            </w:r>
            <w:r w:rsidRPr="00321E7C">
              <w:rPr>
                <w:rFonts w:hint="eastAsia"/>
              </w:rPr>
              <w:t>重點：身體受病魔轄制</w:t>
            </w:r>
            <w:r>
              <w:rPr>
                <w:rFonts w:hint="eastAsia"/>
              </w:rPr>
              <w:t>，但我</w:t>
            </w:r>
            <w:r w:rsidRPr="00321E7C">
              <w:rPr>
                <w:rFonts w:hint="eastAsia"/>
              </w:rPr>
              <w:t>突破心靈</w:t>
            </w:r>
            <w:r w:rsidRPr="00321E7C">
              <w:rPr>
                <w:rFonts w:ascii="新細明體" w:hAnsi="新細明體" w:hint="eastAsia"/>
              </w:rPr>
              <w:t>枷鎖</w:t>
            </w:r>
            <w:r w:rsidRPr="00321E7C">
              <w:rPr>
                <w:rFonts w:hint="eastAsia"/>
              </w:rPr>
              <w:t>，自由自在</w:t>
            </w:r>
          </w:p>
          <w:p w:rsidR="0039304B" w:rsidRPr="006C5910" w:rsidRDefault="0039304B" w:rsidP="006C5910">
            <w:pPr>
              <w:adjustRightInd w:val="0"/>
              <w:snapToGrid w:val="0"/>
            </w:pPr>
          </w:p>
          <w:p w:rsidR="0039304B" w:rsidRPr="00321E7C" w:rsidRDefault="0039304B" w:rsidP="00DE2695">
            <w:pPr>
              <w:adjustRightInd w:val="0"/>
              <w:snapToGrid w:val="0"/>
              <w:rPr>
                <w:rFonts w:ascii="新細明體"/>
              </w:rPr>
            </w:pPr>
            <w:r w:rsidRPr="00321E7C">
              <w:sym w:font="Wingdings 3" w:char="F0B4"/>
            </w:r>
            <w:r w:rsidRPr="00321E7C">
              <w:rPr>
                <w:rFonts w:ascii="新細明體" w:hAnsi="新細明體" w:hint="eastAsia"/>
              </w:rPr>
              <w:t>描述</w:t>
            </w:r>
            <w:r w:rsidRPr="00A720A4">
              <w:rPr>
                <w:rFonts w:ascii="新細明體" w:hAnsi="新細明體" w:hint="eastAsia"/>
                <w:bdr w:val="single" w:sz="4" w:space="0" w:color="auto"/>
              </w:rPr>
              <w:t>事件</w:t>
            </w:r>
          </w:p>
          <w:p w:rsidR="0039304B" w:rsidRPr="00321E7C" w:rsidRDefault="0039304B" w:rsidP="00DE2695">
            <w:pPr>
              <w:adjustRightInd w:val="0"/>
              <w:snapToGrid w:val="0"/>
              <w:rPr>
                <w:rFonts w:ascii="新細明體"/>
              </w:rPr>
            </w:pPr>
            <w:r>
              <w:rPr>
                <w:rFonts w:ascii="標楷體" w:eastAsia="標楷體" w:hAnsi="標楷體" w:hint="eastAsia"/>
              </w:rPr>
              <w:t>【</w:t>
            </w:r>
            <w:r>
              <w:rPr>
                <w:rFonts w:ascii="標楷體" w:eastAsia="標楷體" w:hAnsi="標楷體"/>
              </w:rPr>
              <w:t xml:space="preserve"> </w:t>
            </w:r>
            <w:r w:rsidRPr="007F5C7D">
              <w:rPr>
                <w:rFonts w:ascii="華康中特圓體" w:eastAsia="華康中特圓體" w:hint="eastAsia"/>
                <w:color w:val="FFFFFF"/>
              </w:rPr>
              <w:t>起</w:t>
            </w:r>
            <w:r w:rsidRPr="007F5C7D">
              <w:rPr>
                <w:rFonts w:ascii="華康中特圓體" w:eastAsia="華康中特圓體"/>
                <w:color w:val="FFFFFF"/>
              </w:rPr>
              <w:t xml:space="preserve"> </w:t>
            </w:r>
            <w:r w:rsidRPr="007F5C7D">
              <w:rPr>
                <w:rFonts w:ascii="華康中特圓體" w:eastAsia="華康中特圓體" w:hint="eastAsia"/>
                <w:color w:val="FFFFFF"/>
              </w:rPr>
              <w:t>因</w:t>
            </w:r>
            <w:r>
              <w:rPr>
                <w:rFonts w:ascii="新細明體" w:hAnsi="新細明體"/>
              </w:rPr>
              <w:t xml:space="preserve"> </w:t>
            </w:r>
            <w:r>
              <w:rPr>
                <w:rFonts w:ascii="標楷體" w:eastAsia="標楷體" w:hAnsi="標楷體" w:hint="eastAsia"/>
              </w:rPr>
              <w:t>】</w:t>
            </w:r>
            <w:r>
              <w:rPr>
                <w:rFonts w:ascii="新細明體" w:hAnsi="新細明體"/>
              </w:rPr>
              <w:t>(12)</w:t>
            </w:r>
            <w:r w:rsidRPr="00321E7C">
              <w:rPr>
                <w:rFonts w:ascii="新細明體" w:hAnsi="新細明體" w:hint="eastAsia"/>
              </w:rPr>
              <w:t>：類風溼關節炎</w:t>
            </w:r>
          </w:p>
          <w:p w:rsidR="0039304B" w:rsidRPr="00321E7C" w:rsidRDefault="0039304B" w:rsidP="00DE2695">
            <w:pPr>
              <w:adjustRightInd w:val="0"/>
              <w:snapToGrid w:val="0"/>
              <w:rPr>
                <w:rFonts w:ascii="新細明體"/>
              </w:rPr>
            </w:pPr>
            <w:r>
              <w:rPr>
                <w:rFonts w:ascii="標楷體" w:eastAsia="標楷體" w:hAnsi="標楷體" w:hint="eastAsia"/>
              </w:rPr>
              <w:t>【</w:t>
            </w:r>
            <w:r>
              <w:rPr>
                <w:rFonts w:ascii="標楷體" w:eastAsia="標楷體" w:hAnsi="標楷體"/>
              </w:rPr>
              <w:t xml:space="preserve"> </w:t>
            </w:r>
            <w:r w:rsidRPr="007F5C7D">
              <w:rPr>
                <w:rFonts w:ascii="華康中特圓體" w:eastAsia="華康中特圓體" w:hint="eastAsia"/>
                <w:color w:val="FFFFFF"/>
              </w:rPr>
              <w:t>過</w:t>
            </w:r>
            <w:r w:rsidRPr="007F5C7D">
              <w:rPr>
                <w:rFonts w:ascii="華康中特圓體" w:eastAsia="華康中特圓體"/>
                <w:color w:val="FFFFFF"/>
              </w:rPr>
              <w:t xml:space="preserve"> </w:t>
            </w:r>
            <w:r w:rsidRPr="007F5C7D">
              <w:rPr>
                <w:rFonts w:ascii="華康中特圓體" w:eastAsia="華康中特圓體" w:hint="eastAsia"/>
                <w:color w:val="FFFFFF"/>
              </w:rPr>
              <w:t>程</w:t>
            </w:r>
            <w:r>
              <w:rPr>
                <w:rFonts w:ascii="新細明體" w:hAnsi="新細明體"/>
              </w:rPr>
              <w:t xml:space="preserve"> </w:t>
            </w:r>
            <w:r>
              <w:rPr>
                <w:rFonts w:ascii="標楷體" w:eastAsia="標楷體" w:hAnsi="標楷體" w:hint="eastAsia"/>
              </w:rPr>
              <w:t>】</w:t>
            </w:r>
            <w:r>
              <w:rPr>
                <w:rFonts w:ascii="新細明體" w:hAnsi="新細明體"/>
              </w:rPr>
              <w:t>(34)</w:t>
            </w:r>
            <w:r w:rsidRPr="00321E7C">
              <w:rPr>
                <w:rFonts w:ascii="新細明體" w:hAnsi="新細明體" w:hint="eastAsia"/>
              </w:rPr>
              <w:t>：身體失去功能</w:t>
            </w:r>
          </w:p>
          <w:p w:rsidR="0039304B" w:rsidRPr="00321E7C" w:rsidRDefault="0039304B" w:rsidP="00DE2695">
            <w:pPr>
              <w:adjustRightInd w:val="0"/>
              <w:snapToGrid w:val="0"/>
              <w:rPr>
                <w:rFonts w:ascii="新細明體"/>
              </w:rPr>
            </w:pPr>
            <w:r w:rsidRPr="00321E7C">
              <w:rPr>
                <w:rFonts w:ascii="新細明體" w:hAnsi="新細明體" w:hint="eastAsia"/>
              </w:rPr>
              <w:t xml:space="preserve">　　　</w:t>
            </w:r>
            <w:r>
              <w:rPr>
                <w:rFonts w:ascii="新細明體" w:hAnsi="新細明體"/>
              </w:rPr>
              <w:t xml:space="preserve">          </w:t>
            </w:r>
            <w:r w:rsidRPr="00321E7C">
              <w:rPr>
                <w:rFonts w:ascii="新細明體" w:hAnsi="新細明體" w:hint="eastAsia"/>
              </w:rPr>
              <w:t>行動不自由</w:t>
            </w:r>
          </w:p>
          <w:p w:rsidR="0039304B" w:rsidRDefault="0039304B" w:rsidP="00DE2695">
            <w:pPr>
              <w:adjustRightInd w:val="0"/>
              <w:snapToGrid w:val="0"/>
              <w:rPr>
                <w:rFonts w:ascii="新細明體"/>
              </w:rPr>
            </w:pPr>
            <w:r>
              <w:rPr>
                <w:rFonts w:ascii="標楷體" w:eastAsia="標楷體" w:hAnsi="標楷體" w:hint="eastAsia"/>
              </w:rPr>
              <w:t>【</w:t>
            </w:r>
            <w:r>
              <w:rPr>
                <w:rFonts w:ascii="標楷體" w:eastAsia="標楷體" w:hAnsi="標楷體"/>
              </w:rPr>
              <w:t xml:space="preserve"> </w:t>
            </w:r>
            <w:r w:rsidRPr="007F5C7D">
              <w:rPr>
                <w:rFonts w:ascii="華康中特圓體" w:eastAsia="華康中特圓體" w:hint="eastAsia"/>
                <w:color w:val="FFFFFF"/>
              </w:rPr>
              <w:t>結</w:t>
            </w:r>
            <w:r w:rsidRPr="007F5C7D">
              <w:rPr>
                <w:rFonts w:ascii="華康中特圓體" w:eastAsia="華康中特圓體"/>
                <w:color w:val="FFFFFF"/>
              </w:rPr>
              <w:t xml:space="preserve"> </w:t>
            </w:r>
            <w:r w:rsidRPr="007F5C7D">
              <w:rPr>
                <w:rFonts w:ascii="華康中特圓體" w:eastAsia="華康中特圓體" w:hint="eastAsia"/>
                <w:color w:val="FFFFFF"/>
              </w:rPr>
              <w:t>果</w:t>
            </w:r>
            <w:r>
              <w:rPr>
                <w:rFonts w:ascii="新細明體" w:hAnsi="新細明體"/>
              </w:rPr>
              <w:t xml:space="preserve"> </w:t>
            </w:r>
            <w:r>
              <w:rPr>
                <w:rFonts w:ascii="標楷體" w:eastAsia="標楷體" w:hAnsi="標楷體" w:hint="eastAsia"/>
              </w:rPr>
              <w:t>】</w:t>
            </w:r>
            <w:r>
              <w:rPr>
                <w:rFonts w:ascii="新細明體" w:hAnsi="新細明體"/>
              </w:rPr>
              <w:t>(5)</w:t>
            </w:r>
            <w:r w:rsidRPr="00321E7C">
              <w:rPr>
                <w:rFonts w:ascii="新細明體" w:hAnsi="新細明體" w:hint="eastAsia"/>
              </w:rPr>
              <w:t>：突破心靈枷鎖，</w:t>
            </w:r>
          </w:p>
          <w:p w:rsidR="0039304B" w:rsidRDefault="0039304B" w:rsidP="0039304B">
            <w:pPr>
              <w:adjustRightInd w:val="0"/>
              <w:snapToGrid w:val="0"/>
              <w:ind w:firstLineChars="600" w:firstLine="31680"/>
              <w:rPr>
                <w:rFonts w:ascii="新細明體"/>
              </w:rPr>
            </w:pPr>
            <w:r>
              <w:rPr>
                <w:rFonts w:ascii="新細明體" w:hAnsi="新細明體"/>
              </w:rPr>
              <w:t xml:space="preserve">   </w:t>
            </w:r>
            <w:r w:rsidRPr="00321E7C">
              <w:rPr>
                <w:rFonts w:ascii="新細明體" w:hAnsi="新細明體" w:hint="eastAsia"/>
              </w:rPr>
              <w:t>不為病魔所困。</w:t>
            </w:r>
          </w:p>
          <w:p w:rsidR="0039304B" w:rsidRDefault="0039304B" w:rsidP="0039304B">
            <w:pPr>
              <w:adjustRightInd w:val="0"/>
              <w:snapToGrid w:val="0"/>
              <w:ind w:firstLineChars="600" w:firstLine="31680"/>
              <w:rPr>
                <w:rFonts w:ascii="新細明體"/>
              </w:rPr>
            </w:pPr>
            <w:r>
              <w:rPr>
                <w:rFonts w:ascii="新細明體" w:hAnsi="新細明體"/>
              </w:rPr>
              <w:t xml:space="preserve">   </w:t>
            </w:r>
            <w:r w:rsidRPr="00321E7C">
              <w:rPr>
                <w:rFonts w:ascii="新細明體" w:hAnsi="新細明體" w:hint="eastAsia"/>
              </w:rPr>
              <w:t>活得無憂無慮，</w:t>
            </w:r>
          </w:p>
          <w:p w:rsidR="0039304B" w:rsidRPr="00321E7C" w:rsidRDefault="0039304B" w:rsidP="0039304B">
            <w:pPr>
              <w:adjustRightInd w:val="0"/>
              <w:snapToGrid w:val="0"/>
              <w:ind w:firstLineChars="600" w:firstLine="31680"/>
              <w:rPr>
                <w:rFonts w:ascii="新細明體"/>
              </w:rPr>
            </w:pPr>
            <w:r>
              <w:rPr>
                <w:rFonts w:ascii="新細明體" w:hAnsi="新細明體"/>
              </w:rPr>
              <w:t xml:space="preserve">   </w:t>
            </w:r>
            <w:r w:rsidRPr="00321E7C">
              <w:rPr>
                <w:rFonts w:ascii="新細明體" w:hAnsi="新細明體" w:hint="eastAsia"/>
              </w:rPr>
              <w:t>自由自在。</w:t>
            </w:r>
          </w:p>
          <w:p w:rsidR="0039304B" w:rsidRDefault="0039304B" w:rsidP="006C5910">
            <w:pPr>
              <w:adjustRightInd w:val="0"/>
              <w:snapToGrid w:val="0"/>
              <w:rPr>
                <w:rFonts w:ascii="華康中特圓體" w:eastAsia="華康中特圓體"/>
              </w:rPr>
            </w:pPr>
          </w:p>
          <w:p w:rsidR="0039304B" w:rsidRPr="006C5910" w:rsidRDefault="0039304B" w:rsidP="006C5910">
            <w:pPr>
              <w:adjustRightInd w:val="0"/>
              <w:snapToGrid w:val="0"/>
              <w:rPr>
                <w:rFonts w:ascii="華康中特圓體" w:eastAsia="華康中特圓體"/>
              </w:rPr>
            </w:pPr>
            <w:r w:rsidRPr="006C5910">
              <w:rPr>
                <w:rFonts w:ascii="華康中特圓體" w:eastAsia="華康中特圓體"/>
              </w:rPr>
              <w:t>2</w:t>
            </w:r>
            <w:r w:rsidRPr="006C5910">
              <w:rPr>
                <w:rFonts w:ascii="華康中特圓體" w:eastAsia="華康中特圓體" w:hint="eastAsia"/>
              </w:rPr>
              <w:t>形式邏輯</w:t>
            </w:r>
          </w:p>
          <w:p w:rsidR="0039304B" w:rsidRDefault="0039304B" w:rsidP="00DE2695">
            <w:pPr>
              <w:adjustRightInd w:val="0"/>
              <w:snapToGrid w:val="0"/>
              <w:rPr>
                <w:rFonts w:ascii="新細明體"/>
              </w:rPr>
            </w:pPr>
            <w:r w:rsidRPr="00321E7C">
              <w:sym w:font="Wingdings 3" w:char="F0B4"/>
            </w:r>
            <w:r>
              <w:rPr>
                <w:rFonts w:ascii="標楷體" w:eastAsia="標楷體" w:hAnsi="標楷體" w:hint="eastAsia"/>
              </w:rPr>
              <w:t>【</w:t>
            </w:r>
            <w:r>
              <w:rPr>
                <w:rFonts w:ascii="標楷體" w:eastAsia="標楷體" w:hAnsi="標楷體"/>
              </w:rPr>
              <w:t xml:space="preserve"> </w:t>
            </w:r>
            <w:r w:rsidRPr="007F5C7D">
              <w:rPr>
                <w:rFonts w:ascii="華康中特圓體" w:eastAsia="華康中特圓體" w:hint="eastAsia"/>
                <w:color w:val="FFFFFF"/>
              </w:rPr>
              <w:t>事</w:t>
            </w:r>
            <w:r w:rsidRPr="007F5C7D">
              <w:rPr>
                <w:rFonts w:ascii="華康中特圓體" w:eastAsia="華康中特圓體"/>
                <w:color w:val="FFFFFF"/>
              </w:rPr>
              <w:t xml:space="preserve"> </w:t>
            </w:r>
            <w:r w:rsidRPr="007F5C7D">
              <w:rPr>
                <w:rFonts w:ascii="華康中特圓體" w:eastAsia="華康中特圓體" w:hint="eastAsia"/>
                <w:color w:val="FFFFFF"/>
              </w:rPr>
              <w:t>實</w:t>
            </w:r>
            <w:r>
              <w:rPr>
                <w:rFonts w:ascii="新細明體" w:hAnsi="新細明體"/>
              </w:rPr>
              <w:t xml:space="preserve"> </w:t>
            </w:r>
            <w:r>
              <w:rPr>
                <w:rFonts w:ascii="標楷體" w:eastAsia="標楷體" w:hAnsi="標楷體" w:hint="eastAsia"/>
              </w:rPr>
              <w:t>】</w:t>
            </w:r>
            <w:r w:rsidRPr="00321E7C">
              <w:rPr>
                <w:rFonts w:ascii="新細明體" w:hAnsi="新細明體" w:hint="eastAsia"/>
              </w:rPr>
              <w:t>論據</w:t>
            </w:r>
          </w:p>
          <w:p w:rsidR="0039304B" w:rsidRPr="00321E7C" w:rsidRDefault="0039304B" w:rsidP="00DE2695">
            <w:pPr>
              <w:adjustRightInd w:val="0"/>
              <w:snapToGrid w:val="0"/>
              <w:rPr>
                <w:rFonts w:ascii="新細明體"/>
              </w:rPr>
            </w:pPr>
            <w:r w:rsidRPr="00321E7C">
              <w:sym w:font="Wingdings 3" w:char="F0B4"/>
            </w:r>
            <w:r>
              <w:rPr>
                <w:rFonts w:ascii="標楷體" w:eastAsia="標楷體" w:hAnsi="標楷體" w:hint="eastAsia"/>
              </w:rPr>
              <w:t>【</w:t>
            </w:r>
            <w:r>
              <w:rPr>
                <w:rFonts w:ascii="標楷體" w:eastAsia="標楷體" w:hAnsi="標楷體"/>
              </w:rPr>
              <w:t xml:space="preserve"> </w:t>
            </w:r>
            <w:r w:rsidRPr="007F5C7D">
              <w:rPr>
                <w:rFonts w:ascii="華康中特圓體" w:eastAsia="華康中特圓體" w:hint="eastAsia"/>
                <w:color w:val="FFFFFF"/>
              </w:rPr>
              <w:t>正</w:t>
            </w:r>
            <w:r w:rsidRPr="00866057">
              <w:rPr>
                <w:rFonts w:ascii="華康中特圓體" w:eastAsia="華康中特圓體" w:hAnsi="新細明體"/>
              </w:rPr>
              <w:t xml:space="preserve"> </w:t>
            </w:r>
            <w:r w:rsidRPr="00866057">
              <w:rPr>
                <w:rFonts w:ascii="華康中特圓體" w:eastAsia="華康中特圓體" w:hAnsi="新細明體" w:hint="eastAsia"/>
              </w:rPr>
              <w:t>面</w:t>
            </w:r>
            <w:r>
              <w:t xml:space="preserve"> </w:t>
            </w:r>
            <w:r>
              <w:rPr>
                <w:rFonts w:ascii="標楷體" w:eastAsia="標楷體" w:hAnsi="標楷體" w:hint="eastAsia"/>
              </w:rPr>
              <w:t>】</w:t>
            </w:r>
            <w:r w:rsidRPr="00321E7C">
              <w:rPr>
                <w:rFonts w:hint="eastAsia"/>
              </w:rPr>
              <w:t>例證</w:t>
            </w:r>
          </w:p>
        </w:tc>
        <w:tc>
          <w:tcPr>
            <w:tcW w:w="1561" w:type="dxa"/>
            <w:vMerge w:val="restart"/>
          </w:tcPr>
          <w:p w:rsidR="0039304B" w:rsidRPr="00820ED0" w:rsidRDefault="0039304B" w:rsidP="00A720A4">
            <w:pPr>
              <w:rPr>
                <w:rFonts w:ascii="標楷體" w:eastAsia="標楷體" w:hAnsi="標楷體"/>
              </w:rPr>
            </w:pPr>
            <w:r w:rsidRPr="00820ED0">
              <w:rPr>
                <w:rFonts w:ascii="新細明體" w:hAnsi="新細明體" w:hint="eastAsia"/>
              </w:rPr>
              <w:t>□</w:t>
            </w:r>
            <w:r w:rsidRPr="00820ED0">
              <w:rPr>
                <w:rFonts w:ascii="標楷體" w:eastAsia="標楷體" w:hAnsi="標楷體" w:hint="eastAsia"/>
              </w:rPr>
              <w:t>論點</w:t>
            </w:r>
          </w:p>
          <w:p w:rsidR="0039304B" w:rsidRPr="00820ED0" w:rsidRDefault="0039304B" w:rsidP="00A720A4">
            <w:pPr>
              <w:rPr>
                <w:rFonts w:ascii="標楷體" w:eastAsia="標楷體" w:hAnsi="標楷體"/>
              </w:rPr>
            </w:pPr>
            <w:r w:rsidRPr="00820ED0">
              <w:rPr>
                <w:rFonts w:ascii="新細明體" w:hAnsi="新細明體" w:hint="eastAsia"/>
              </w:rPr>
              <w:t>□</w:t>
            </w:r>
            <w:r w:rsidRPr="00820ED0">
              <w:rPr>
                <w:rFonts w:ascii="標楷體" w:eastAsia="標楷體" w:hAnsi="標楷體" w:hint="eastAsia"/>
              </w:rPr>
              <w:t>事實論據</w:t>
            </w:r>
          </w:p>
          <w:p w:rsidR="0039304B" w:rsidRPr="00820ED0" w:rsidRDefault="0039304B" w:rsidP="00A720A4">
            <w:pPr>
              <w:rPr>
                <w:rFonts w:ascii="標楷體" w:eastAsia="標楷體" w:hAnsi="標楷體"/>
              </w:rPr>
            </w:pPr>
            <w:r w:rsidRPr="00820ED0">
              <w:rPr>
                <w:rFonts w:ascii="新細明體" w:hAnsi="新細明體" w:hint="eastAsia"/>
              </w:rPr>
              <w:t>□</w:t>
            </w:r>
            <w:r w:rsidRPr="00820ED0">
              <w:rPr>
                <w:rFonts w:ascii="標楷體" w:eastAsia="標楷體" w:hAnsi="標楷體" w:hint="eastAsia"/>
              </w:rPr>
              <w:t>理論論據</w:t>
            </w:r>
          </w:p>
          <w:p w:rsidR="0039304B" w:rsidRPr="00820ED0" w:rsidRDefault="0039304B" w:rsidP="00A720A4">
            <w:pPr>
              <w:rPr>
                <w:rFonts w:ascii="標楷體" w:eastAsia="標楷體" w:hAnsi="標楷體"/>
              </w:rPr>
            </w:pPr>
            <w:r w:rsidRPr="00820ED0">
              <w:rPr>
                <w:rFonts w:ascii="標楷體" w:eastAsia="標楷體" w:hAnsi="標楷體" w:hint="eastAsia"/>
              </w:rPr>
              <w:t>□結論</w:t>
            </w:r>
          </w:p>
          <w:p w:rsidR="0039304B" w:rsidRDefault="0039304B" w:rsidP="00A720A4">
            <w:pPr>
              <w:rPr>
                <w:rFonts w:ascii="標楷體" w:eastAsia="標楷體" w:hAnsi="標楷體"/>
              </w:rPr>
            </w:pPr>
            <w:r w:rsidRPr="00820ED0">
              <w:rPr>
                <w:rFonts w:ascii="標楷體" w:eastAsia="標楷體" w:hAnsi="標楷體"/>
              </w:rPr>
              <w:t>(</w:t>
            </w:r>
            <w:r>
              <w:rPr>
                <w:rFonts w:ascii="標楷體" w:eastAsia="標楷體" w:hAnsi="標楷體" w:hint="eastAsia"/>
              </w:rPr>
              <w:t>提出論點</w:t>
            </w:r>
          </w:p>
          <w:p w:rsidR="0039304B" w:rsidRDefault="0039304B" w:rsidP="00A720A4">
            <w:pPr>
              <w:rPr>
                <w:rFonts w:ascii="標楷體" w:eastAsia="標楷體" w:hAnsi="標楷體"/>
              </w:rPr>
            </w:pPr>
            <w:r>
              <w:rPr>
                <w:rFonts w:ascii="標楷體" w:eastAsia="標楷體" w:hAnsi="標楷體"/>
              </w:rPr>
              <w:t xml:space="preserve"> </w:t>
            </w:r>
            <w:r w:rsidRPr="00820ED0">
              <w:rPr>
                <w:rFonts w:ascii="標楷體" w:eastAsia="標楷體" w:hAnsi="標楷體" w:hint="eastAsia"/>
              </w:rPr>
              <w:t>重申論點</w:t>
            </w:r>
          </w:p>
          <w:p w:rsidR="0039304B" w:rsidRPr="00820ED0" w:rsidRDefault="0039304B" w:rsidP="00A720A4">
            <w:pPr>
              <w:rPr>
                <w:rFonts w:ascii="標楷體" w:eastAsia="標楷體" w:hAnsi="標楷體"/>
              </w:rPr>
            </w:pPr>
            <w:r>
              <w:rPr>
                <w:rFonts w:ascii="標楷體" w:eastAsia="標楷體" w:hAnsi="標楷體"/>
              </w:rPr>
              <w:t xml:space="preserve"> </w:t>
            </w:r>
            <w:r w:rsidRPr="00820ED0">
              <w:rPr>
                <w:rFonts w:ascii="標楷體" w:eastAsia="標楷體" w:hAnsi="標楷體" w:hint="eastAsia"/>
              </w:rPr>
              <w:t>方法效果</w:t>
            </w:r>
            <w:r w:rsidRPr="00820ED0">
              <w:rPr>
                <w:rFonts w:ascii="標楷體" w:eastAsia="標楷體" w:hAnsi="標楷體"/>
              </w:rPr>
              <w:t>)</w:t>
            </w:r>
          </w:p>
        </w:tc>
      </w:tr>
      <w:tr w:rsidR="0039304B" w:rsidRPr="00501073" w:rsidTr="00A720A4">
        <w:trPr>
          <w:trHeight w:val="2154"/>
        </w:trPr>
        <w:tc>
          <w:tcPr>
            <w:tcW w:w="5070" w:type="dxa"/>
          </w:tcPr>
          <w:p w:rsidR="0039304B" w:rsidRDefault="0039304B" w:rsidP="00DE2695">
            <w:pPr>
              <w:adjustRightInd w:val="0"/>
              <w:snapToGrid w:val="0"/>
              <w:spacing w:line="240" w:lineRule="atLeast"/>
              <w:rPr>
                <w:rFonts w:ascii="新細明體"/>
              </w:rPr>
            </w:pPr>
            <w:r>
              <w:rPr>
                <w:rFonts w:ascii="新細明體" w:hAnsi="新細明體" w:hint="eastAsia"/>
              </w:rPr>
              <w:t xml:space="preserve">　</w:t>
            </w:r>
            <w:r w:rsidRPr="00501073">
              <w:rPr>
                <w:rFonts w:ascii="新細明體" w:hAnsi="新細明體"/>
              </w:rPr>
              <w:t>3</w:t>
            </w:r>
            <w:r w:rsidRPr="00501073">
              <w:rPr>
                <w:rFonts w:ascii="新細明體" w:hAnsi="新細明體" w:hint="eastAsia"/>
              </w:rPr>
              <w:t>腿不能行，肩不能舉，手不能彎，頭也不能自由轉動。甚至，我連吃一口心愛的牛肉乾的權利也被剝奪了，因為咬不動。</w:t>
            </w:r>
            <w:r w:rsidRPr="00501073">
              <w:rPr>
                <w:rFonts w:ascii="新細明體"/>
              </w:rPr>
              <w:br/>
            </w:r>
            <w:r>
              <w:rPr>
                <w:rFonts w:ascii="新細明體" w:hAnsi="新細明體" w:hint="eastAsia"/>
              </w:rPr>
              <w:t xml:space="preserve">　</w:t>
            </w:r>
            <w:r w:rsidRPr="00501073">
              <w:rPr>
                <w:rFonts w:ascii="新細明體" w:hAnsi="新細明體"/>
              </w:rPr>
              <w:t>4</w:t>
            </w:r>
            <w:r w:rsidRPr="00501073">
              <w:rPr>
                <w:rFonts w:ascii="新細明體" w:hAnsi="新細明體" w:hint="eastAsia"/>
              </w:rPr>
              <w:t>二十多年來，生活的天地僅限於六席大的斗室之中，屋外春去秋來，花開花謝，似乎都與我無干了。就像一個被判無期徒刑的犯人，不知何年何月才能重見「天日」。</w:t>
            </w:r>
          </w:p>
        </w:tc>
        <w:tc>
          <w:tcPr>
            <w:tcW w:w="3685" w:type="dxa"/>
            <w:vMerge/>
          </w:tcPr>
          <w:p w:rsidR="0039304B" w:rsidRPr="006C5910" w:rsidRDefault="0039304B" w:rsidP="00DE2695">
            <w:pPr>
              <w:adjustRightInd w:val="0"/>
              <w:snapToGrid w:val="0"/>
              <w:rPr>
                <w:rFonts w:ascii="華康中特圓體" w:eastAsia="華康中特圓體"/>
              </w:rPr>
            </w:pPr>
          </w:p>
        </w:tc>
        <w:tc>
          <w:tcPr>
            <w:tcW w:w="1561" w:type="dxa"/>
            <w:vMerge/>
          </w:tcPr>
          <w:p w:rsidR="0039304B" w:rsidRPr="00820ED0" w:rsidRDefault="0039304B" w:rsidP="00A720A4">
            <w:pPr>
              <w:spacing w:line="240" w:lineRule="atLeast"/>
              <w:rPr>
                <w:rFonts w:ascii="新細明體"/>
              </w:rPr>
            </w:pPr>
          </w:p>
        </w:tc>
      </w:tr>
      <w:tr w:rsidR="0039304B" w:rsidRPr="00501073" w:rsidTr="00A720A4">
        <w:tc>
          <w:tcPr>
            <w:tcW w:w="5070" w:type="dxa"/>
          </w:tcPr>
          <w:p w:rsidR="0039304B" w:rsidRPr="00501073" w:rsidRDefault="0039304B" w:rsidP="00DE2695">
            <w:pPr>
              <w:adjustRightInd w:val="0"/>
              <w:snapToGrid w:val="0"/>
              <w:rPr>
                <w:rFonts w:ascii="新細明體"/>
                <w:b/>
              </w:rPr>
            </w:pPr>
            <w:r w:rsidRPr="00501073">
              <w:rPr>
                <w:rFonts w:ascii="新細明體" w:hAnsi="新細明體" w:hint="eastAsia"/>
              </w:rPr>
              <w:t xml:space="preserve">　</w:t>
            </w:r>
            <w:r w:rsidRPr="00501073">
              <w:rPr>
                <w:rFonts w:ascii="新細明體" w:hAnsi="新細明體"/>
              </w:rPr>
              <w:t>5</w:t>
            </w:r>
            <w:r w:rsidRPr="00501073">
              <w:rPr>
                <w:rFonts w:ascii="新細明體" w:hAnsi="新細明體" w:hint="eastAsia"/>
              </w:rPr>
              <w:t>想像中，這樣的「犯人」一定是蒼白憔悴、鬱鬱寡歡的吧！剛剛相反，因為我了解真正能夠囚住我的，不是身體上的疾病，而是心理上失望、悲觀、頹喪、憤怒、憂慮，築成了一面看不見的網，隨時準備將我陷在中間。一個人只要能突破心靈的枷鎖，這個世界就再也沒有什麼能困住他的了。如今，我活得無憂無慮，也自由自在。</w:t>
            </w:r>
          </w:p>
        </w:tc>
        <w:tc>
          <w:tcPr>
            <w:tcW w:w="3685" w:type="dxa"/>
            <w:vMerge/>
          </w:tcPr>
          <w:p w:rsidR="0039304B" w:rsidRPr="00321E7C" w:rsidRDefault="0039304B" w:rsidP="00DE2695">
            <w:pPr>
              <w:adjustRightInd w:val="0"/>
              <w:snapToGrid w:val="0"/>
              <w:rPr>
                <w:rFonts w:ascii="新細明體"/>
              </w:rPr>
            </w:pPr>
          </w:p>
        </w:tc>
        <w:tc>
          <w:tcPr>
            <w:tcW w:w="1561" w:type="dxa"/>
          </w:tcPr>
          <w:p w:rsidR="0039304B" w:rsidRPr="00820ED0" w:rsidRDefault="0039304B" w:rsidP="00A720A4">
            <w:pPr>
              <w:rPr>
                <w:rFonts w:ascii="標楷體" w:eastAsia="標楷體" w:hAnsi="標楷體"/>
              </w:rPr>
            </w:pPr>
            <w:r w:rsidRPr="00820ED0">
              <w:rPr>
                <w:rFonts w:ascii="新細明體" w:hAnsi="新細明體" w:hint="eastAsia"/>
              </w:rPr>
              <w:t>□</w:t>
            </w:r>
            <w:r w:rsidRPr="00820ED0">
              <w:rPr>
                <w:rFonts w:ascii="標楷體" w:eastAsia="標楷體" w:hAnsi="標楷體" w:hint="eastAsia"/>
              </w:rPr>
              <w:t>論點</w:t>
            </w:r>
          </w:p>
          <w:p w:rsidR="0039304B" w:rsidRPr="00820ED0" w:rsidRDefault="0039304B" w:rsidP="00A720A4">
            <w:pPr>
              <w:rPr>
                <w:rFonts w:ascii="標楷體" w:eastAsia="標楷體" w:hAnsi="標楷體"/>
              </w:rPr>
            </w:pPr>
            <w:r w:rsidRPr="00820ED0">
              <w:rPr>
                <w:rFonts w:ascii="新細明體" w:hAnsi="新細明體" w:hint="eastAsia"/>
              </w:rPr>
              <w:t>□</w:t>
            </w:r>
            <w:r w:rsidRPr="00820ED0">
              <w:rPr>
                <w:rFonts w:ascii="標楷體" w:eastAsia="標楷體" w:hAnsi="標楷體" w:hint="eastAsia"/>
              </w:rPr>
              <w:t>事實論據</w:t>
            </w:r>
          </w:p>
          <w:p w:rsidR="0039304B" w:rsidRPr="00820ED0" w:rsidRDefault="0039304B" w:rsidP="00A720A4">
            <w:pPr>
              <w:rPr>
                <w:rFonts w:ascii="標楷體" w:eastAsia="標楷體" w:hAnsi="標楷體"/>
              </w:rPr>
            </w:pPr>
            <w:r w:rsidRPr="00820ED0">
              <w:rPr>
                <w:rFonts w:ascii="新細明體" w:hAnsi="新細明體" w:hint="eastAsia"/>
              </w:rPr>
              <w:t>□</w:t>
            </w:r>
            <w:r w:rsidRPr="00820ED0">
              <w:rPr>
                <w:rFonts w:ascii="標楷體" w:eastAsia="標楷體" w:hAnsi="標楷體" w:hint="eastAsia"/>
              </w:rPr>
              <w:t>理論論據</w:t>
            </w:r>
          </w:p>
          <w:p w:rsidR="0039304B" w:rsidRPr="00820ED0" w:rsidRDefault="0039304B" w:rsidP="00A720A4">
            <w:pPr>
              <w:rPr>
                <w:rFonts w:ascii="標楷體" w:eastAsia="標楷體" w:hAnsi="標楷體"/>
              </w:rPr>
            </w:pPr>
            <w:r w:rsidRPr="00820ED0">
              <w:rPr>
                <w:rFonts w:ascii="標楷體" w:eastAsia="標楷體" w:hAnsi="標楷體" w:hint="eastAsia"/>
              </w:rPr>
              <w:t>□結論</w:t>
            </w:r>
          </w:p>
          <w:p w:rsidR="0039304B" w:rsidRDefault="0039304B" w:rsidP="00A720A4">
            <w:pPr>
              <w:spacing w:line="240" w:lineRule="atLeast"/>
              <w:rPr>
                <w:rFonts w:ascii="標楷體" w:eastAsia="標楷體" w:hAnsi="標楷體"/>
              </w:rPr>
            </w:pPr>
            <w:r w:rsidRPr="00820ED0">
              <w:rPr>
                <w:rFonts w:ascii="標楷體" w:eastAsia="標楷體" w:hAnsi="標楷體"/>
              </w:rPr>
              <w:t>(</w:t>
            </w:r>
            <w:r>
              <w:rPr>
                <w:rFonts w:ascii="標楷體" w:eastAsia="標楷體" w:hAnsi="標楷體" w:hint="eastAsia"/>
              </w:rPr>
              <w:t>提出論點</w:t>
            </w:r>
          </w:p>
          <w:p w:rsidR="0039304B" w:rsidRDefault="0039304B" w:rsidP="00A720A4">
            <w:pPr>
              <w:spacing w:line="240" w:lineRule="atLeast"/>
              <w:rPr>
                <w:rFonts w:ascii="標楷體" w:eastAsia="標楷體" w:hAnsi="標楷體"/>
              </w:rPr>
            </w:pPr>
            <w:r>
              <w:rPr>
                <w:rFonts w:ascii="標楷體" w:eastAsia="標楷體" w:hAnsi="標楷體"/>
              </w:rPr>
              <w:t xml:space="preserve"> </w:t>
            </w:r>
            <w:r w:rsidRPr="00820ED0">
              <w:rPr>
                <w:rFonts w:ascii="標楷體" w:eastAsia="標楷體" w:hAnsi="標楷體" w:hint="eastAsia"/>
              </w:rPr>
              <w:t>重申論點</w:t>
            </w:r>
          </w:p>
          <w:p w:rsidR="0039304B" w:rsidRPr="00820ED0" w:rsidRDefault="0039304B" w:rsidP="00A720A4">
            <w:pPr>
              <w:adjustRightInd w:val="0"/>
              <w:snapToGrid w:val="0"/>
              <w:spacing w:line="240" w:lineRule="atLeast"/>
              <w:rPr>
                <w:rFonts w:ascii="新細明體"/>
                <w:b/>
              </w:rPr>
            </w:pPr>
            <w:r>
              <w:rPr>
                <w:rFonts w:ascii="標楷體" w:eastAsia="標楷體" w:hAnsi="標楷體"/>
              </w:rPr>
              <w:t xml:space="preserve"> </w:t>
            </w:r>
            <w:r w:rsidRPr="00820ED0">
              <w:rPr>
                <w:rFonts w:ascii="標楷體" w:eastAsia="標楷體" w:hAnsi="標楷體" w:hint="eastAsia"/>
              </w:rPr>
              <w:t>方法效果</w:t>
            </w:r>
            <w:r w:rsidRPr="00820ED0">
              <w:rPr>
                <w:rFonts w:ascii="標楷體" w:eastAsia="標楷體" w:hAnsi="標楷體"/>
              </w:rPr>
              <w:t>)</w:t>
            </w:r>
          </w:p>
        </w:tc>
      </w:tr>
      <w:tr w:rsidR="0039304B" w:rsidRPr="00501073" w:rsidTr="00A720A4">
        <w:tc>
          <w:tcPr>
            <w:tcW w:w="5070" w:type="dxa"/>
          </w:tcPr>
          <w:p w:rsidR="0039304B" w:rsidRDefault="0039304B" w:rsidP="00DE2695">
            <w:pPr>
              <w:adjustRightInd w:val="0"/>
              <w:snapToGrid w:val="0"/>
              <w:rPr>
                <w:rFonts w:ascii="新細明體"/>
              </w:rPr>
            </w:pPr>
            <w:r>
              <w:rPr>
                <w:rFonts w:ascii="新細明體" w:hAnsi="新細明體"/>
              </w:rPr>
              <w:t xml:space="preserve">  </w:t>
            </w:r>
            <w:r w:rsidRPr="00501073">
              <w:rPr>
                <w:rFonts w:ascii="新細明體" w:hAnsi="新細明體"/>
              </w:rPr>
              <w:t>6</w:t>
            </w:r>
            <w:r w:rsidRPr="00501073">
              <w:rPr>
                <w:rFonts w:ascii="新細明體" w:hAnsi="新細明體" w:hint="eastAsia"/>
              </w:rPr>
              <w:t>而世上多的是身體健康，卻心理不健全的人；多的是表面歡樂，卻心中痛苦的人；多的是行動自如，卻找不到一條正確人生方向的人。有些人看似生活得繁華熱鬧，卻往往是天底下最寂寞的人，因為他們把自己的心封閉了。</w:t>
            </w:r>
          </w:p>
          <w:p w:rsidR="0039304B" w:rsidRPr="00501073" w:rsidRDefault="0039304B" w:rsidP="00DE2695">
            <w:pPr>
              <w:adjustRightInd w:val="0"/>
              <w:snapToGrid w:val="0"/>
              <w:rPr>
                <w:rFonts w:ascii="新細明體"/>
                <w:b/>
              </w:rPr>
            </w:pPr>
            <w:r>
              <w:rPr>
                <w:rFonts w:ascii="新細明體" w:hAnsi="新細明體" w:hint="eastAsia"/>
              </w:rPr>
              <w:t xml:space="preserve">　</w:t>
            </w:r>
            <w:r w:rsidRPr="00501073">
              <w:rPr>
                <w:rFonts w:ascii="新細明體" w:hAnsi="新細明體"/>
              </w:rPr>
              <w:t>7</w:t>
            </w:r>
            <w:r w:rsidRPr="00501073">
              <w:rPr>
                <w:rFonts w:ascii="新細明體" w:hAnsi="新細明體" w:hint="eastAsia"/>
              </w:rPr>
              <w:t xml:space="preserve">還有那些沉溺在罪惡中無法自拔，迷戀在情慾中無法脫身，以及為名利權勢所左右迷失了自己的人，他們看似自由，卻心陷囹圄。　</w:t>
            </w:r>
          </w:p>
        </w:tc>
        <w:tc>
          <w:tcPr>
            <w:tcW w:w="3685" w:type="dxa"/>
          </w:tcPr>
          <w:p w:rsidR="0039304B" w:rsidRDefault="0039304B" w:rsidP="00DE2695">
            <w:pPr>
              <w:adjustRightInd w:val="0"/>
              <w:snapToGrid w:val="0"/>
              <w:rPr>
                <w:rFonts w:ascii="華康中特圓體" w:eastAsia="華康中特圓體"/>
              </w:rPr>
            </w:pPr>
            <w:r w:rsidRPr="006C5910">
              <w:rPr>
                <w:rFonts w:ascii="華康中特圓體" w:eastAsia="華康中特圓體"/>
              </w:rPr>
              <w:t>1</w:t>
            </w:r>
            <w:r w:rsidRPr="006C5910">
              <w:rPr>
                <w:rFonts w:ascii="華康中特圓體" w:eastAsia="華康中特圓體" w:hint="eastAsia"/>
              </w:rPr>
              <w:t>重點：</w:t>
            </w:r>
            <w:r>
              <w:rPr>
                <w:rFonts w:ascii="華康中特圓體" w:eastAsia="華康中特圓體" w:hint="eastAsia"/>
              </w:rPr>
              <w:t>評論社會狀況</w:t>
            </w:r>
          </w:p>
          <w:p w:rsidR="0039304B" w:rsidRDefault="0039304B" w:rsidP="00DE2695">
            <w:pPr>
              <w:adjustRightInd w:val="0"/>
              <w:snapToGrid w:val="0"/>
              <w:rPr>
                <w:rFonts w:ascii="華康中特圓體" w:eastAsia="華康中特圓體"/>
              </w:rPr>
            </w:pPr>
            <w:r w:rsidRPr="00321E7C">
              <w:sym w:font="Wingdings 3" w:char="F0B4"/>
            </w:r>
            <w:r>
              <w:rPr>
                <w:rFonts w:ascii="華康中特圓體" w:eastAsia="華康中特圓體" w:hint="eastAsia"/>
              </w:rPr>
              <w:t>看似健康自由，</w:t>
            </w:r>
          </w:p>
          <w:p w:rsidR="0039304B" w:rsidRPr="006C5910" w:rsidRDefault="0039304B" w:rsidP="00DE2695">
            <w:pPr>
              <w:adjustRightInd w:val="0"/>
              <w:snapToGrid w:val="0"/>
              <w:rPr>
                <w:rFonts w:ascii="華康中特圓體" w:eastAsia="華康中特圓體"/>
              </w:rPr>
            </w:pPr>
            <w:r>
              <w:rPr>
                <w:rFonts w:ascii="華康中特圓體" w:eastAsia="華康中特圓體"/>
              </w:rPr>
              <w:t xml:space="preserve">  </w:t>
            </w:r>
            <w:r>
              <w:rPr>
                <w:rFonts w:ascii="華康中特圓體" w:eastAsia="華康中特圓體" w:hint="eastAsia"/>
              </w:rPr>
              <w:t>內心沉淪失去方向</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04"/>
              <w:gridCol w:w="2155"/>
            </w:tblGrid>
            <w:tr w:rsidR="0039304B" w:rsidRPr="00321E7C" w:rsidTr="00A720A4">
              <w:tc>
                <w:tcPr>
                  <w:tcW w:w="1885" w:type="pct"/>
                  <w:tcBorders>
                    <w:top w:val="single" w:sz="4" w:space="0" w:color="auto"/>
                    <w:left w:val="single" w:sz="4" w:space="0" w:color="auto"/>
                    <w:bottom w:val="single" w:sz="4" w:space="0" w:color="auto"/>
                    <w:right w:val="single" w:sz="4" w:space="0" w:color="auto"/>
                  </w:tcBorders>
                </w:tcPr>
                <w:p w:rsidR="0039304B" w:rsidRPr="00321E7C" w:rsidRDefault="0039304B" w:rsidP="00DE2695">
                  <w:pPr>
                    <w:spacing w:line="240" w:lineRule="atLeast"/>
                    <w:rPr>
                      <w:rFonts w:ascii="新細明體"/>
                    </w:rPr>
                  </w:pPr>
                  <w:r w:rsidRPr="00321E7C">
                    <w:rPr>
                      <w:rFonts w:ascii="新細明體" w:hAnsi="新細明體" w:hint="eastAsia"/>
                    </w:rPr>
                    <w:t>身體健康</w:t>
                  </w:r>
                </w:p>
                <w:p w:rsidR="0039304B" w:rsidRPr="00321E7C" w:rsidRDefault="0039304B" w:rsidP="00DE2695">
                  <w:pPr>
                    <w:spacing w:line="240" w:lineRule="atLeast"/>
                    <w:rPr>
                      <w:rFonts w:ascii="新細明體"/>
                    </w:rPr>
                  </w:pPr>
                  <w:r w:rsidRPr="00321E7C">
                    <w:rPr>
                      <w:rFonts w:ascii="新細明體" w:hAnsi="新細明體" w:hint="eastAsia"/>
                    </w:rPr>
                    <w:t>表面歡樂</w:t>
                  </w:r>
                </w:p>
                <w:p w:rsidR="0039304B" w:rsidRPr="00321E7C" w:rsidRDefault="0039304B" w:rsidP="00DE2695">
                  <w:pPr>
                    <w:spacing w:line="240" w:lineRule="atLeast"/>
                    <w:rPr>
                      <w:rFonts w:ascii="新細明體"/>
                    </w:rPr>
                  </w:pPr>
                  <w:r w:rsidRPr="00321E7C">
                    <w:rPr>
                      <w:rFonts w:ascii="新細明體" w:hAnsi="新細明體" w:hint="eastAsia"/>
                    </w:rPr>
                    <w:t>行動自如</w:t>
                  </w:r>
                </w:p>
                <w:p w:rsidR="0039304B" w:rsidRPr="00321E7C" w:rsidRDefault="0039304B" w:rsidP="00DE2695">
                  <w:pPr>
                    <w:spacing w:line="240" w:lineRule="atLeast"/>
                    <w:rPr>
                      <w:rFonts w:ascii="新細明體"/>
                    </w:rPr>
                  </w:pPr>
                  <w:r w:rsidRPr="00321E7C">
                    <w:rPr>
                      <w:rFonts w:ascii="新細明體" w:hAnsi="新細明體" w:hint="eastAsia"/>
                    </w:rPr>
                    <w:t>生活繁華</w:t>
                  </w:r>
                </w:p>
                <w:p w:rsidR="0039304B" w:rsidRPr="00321E7C" w:rsidRDefault="0039304B" w:rsidP="00DE2695">
                  <w:pPr>
                    <w:spacing w:line="240" w:lineRule="atLeast"/>
                    <w:rPr>
                      <w:rFonts w:ascii="新細明體"/>
                    </w:rPr>
                  </w:pPr>
                  <w:r w:rsidRPr="00321E7C">
                    <w:rPr>
                      <w:rFonts w:ascii="新細明體" w:hAnsi="新細明體" w:hint="eastAsia"/>
                    </w:rPr>
                    <w:t>看似自由</w:t>
                  </w:r>
                </w:p>
              </w:tc>
              <w:tc>
                <w:tcPr>
                  <w:tcW w:w="3115" w:type="pct"/>
                  <w:tcBorders>
                    <w:top w:val="single" w:sz="4" w:space="0" w:color="auto"/>
                    <w:left w:val="single" w:sz="4" w:space="0" w:color="auto"/>
                    <w:bottom w:val="single" w:sz="4" w:space="0" w:color="auto"/>
                    <w:right w:val="single" w:sz="4" w:space="0" w:color="auto"/>
                  </w:tcBorders>
                </w:tcPr>
                <w:p w:rsidR="0039304B" w:rsidRPr="00321E7C" w:rsidRDefault="0039304B" w:rsidP="00DE2695">
                  <w:pPr>
                    <w:spacing w:line="240" w:lineRule="atLeast"/>
                    <w:rPr>
                      <w:rFonts w:ascii="新細明體"/>
                    </w:rPr>
                  </w:pPr>
                  <w:r w:rsidRPr="00321E7C">
                    <w:rPr>
                      <w:rFonts w:ascii="新細明體" w:hAnsi="新細明體" w:hint="eastAsia"/>
                    </w:rPr>
                    <w:t>心理不健全</w:t>
                  </w:r>
                </w:p>
                <w:p w:rsidR="0039304B" w:rsidRPr="00321E7C" w:rsidRDefault="0039304B" w:rsidP="00DE2695">
                  <w:pPr>
                    <w:spacing w:line="240" w:lineRule="atLeast"/>
                    <w:rPr>
                      <w:rFonts w:ascii="新細明體"/>
                    </w:rPr>
                  </w:pPr>
                  <w:r w:rsidRPr="00321E7C">
                    <w:rPr>
                      <w:rFonts w:ascii="新細明體" w:hAnsi="新細明體" w:hint="eastAsia"/>
                    </w:rPr>
                    <w:t>心中痛苦</w:t>
                  </w:r>
                </w:p>
                <w:p w:rsidR="0039304B" w:rsidRPr="00321E7C" w:rsidRDefault="0039304B" w:rsidP="00DE2695">
                  <w:pPr>
                    <w:spacing w:line="240" w:lineRule="atLeast"/>
                    <w:rPr>
                      <w:rFonts w:ascii="新細明體"/>
                    </w:rPr>
                  </w:pPr>
                  <w:r w:rsidRPr="00321E7C">
                    <w:rPr>
                      <w:rFonts w:ascii="新細明體" w:hAnsi="新細明體" w:hint="eastAsia"/>
                    </w:rPr>
                    <w:t>找不到方向</w:t>
                  </w:r>
                </w:p>
                <w:p w:rsidR="0039304B" w:rsidRPr="00321E7C" w:rsidRDefault="0039304B" w:rsidP="00DE2695">
                  <w:pPr>
                    <w:spacing w:line="240" w:lineRule="atLeast"/>
                    <w:rPr>
                      <w:rFonts w:ascii="新細明體"/>
                    </w:rPr>
                  </w:pPr>
                  <w:r w:rsidRPr="00321E7C">
                    <w:rPr>
                      <w:rFonts w:ascii="新細明體" w:hAnsi="新細明體" w:hint="eastAsia"/>
                    </w:rPr>
                    <w:t>內心封閉</w:t>
                  </w:r>
                </w:p>
                <w:p w:rsidR="0039304B" w:rsidRPr="00321E7C" w:rsidRDefault="0039304B" w:rsidP="00B65AB4">
                  <w:pPr>
                    <w:spacing w:line="240" w:lineRule="atLeast"/>
                    <w:rPr>
                      <w:rFonts w:ascii="新細明體"/>
                    </w:rPr>
                  </w:pPr>
                  <w:r w:rsidRPr="00321E7C">
                    <w:rPr>
                      <w:rFonts w:ascii="新細明體" w:hAnsi="新細明體" w:hint="eastAsia"/>
                    </w:rPr>
                    <w:t>心陷囹圄</w:t>
                  </w:r>
                  <w:r w:rsidRPr="00A720A4">
                    <w:rPr>
                      <w:rFonts w:ascii="新細明體" w:hAnsi="新細明體" w:hint="eastAsia"/>
                      <w:w w:val="90"/>
                    </w:rPr>
                    <w:t>（沉溺罪惡、情慾、名利權勢）</w:t>
                  </w:r>
                </w:p>
              </w:tc>
            </w:tr>
          </w:tbl>
          <w:p w:rsidR="0039304B" w:rsidRPr="006C5910" w:rsidRDefault="0039304B" w:rsidP="006C5910">
            <w:pPr>
              <w:adjustRightInd w:val="0"/>
              <w:snapToGrid w:val="0"/>
              <w:rPr>
                <w:rFonts w:ascii="華康中特圓體" w:eastAsia="華康中特圓體"/>
              </w:rPr>
            </w:pPr>
            <w:r w:rsidRPr="006C5910">
              <w:rPr>
                <w:rFonts w:ascii="華康中特圓體" w:eastAsia="華康中特圓體"/>
              </w:rPr>
              <w:t>2</w:t>
            </w:r>
            <w:r w:rsidRPr="006C5910">
              <w:rPr>
                <w:rFonts w:ascii="華康中特圓體" w:eastAsia="華康中特圓體" w:hint="eastAsia"/>
              </w:rPr>
              <w:t>形式邏輯</w:t>
            </w:r>
          </w:p>
          <w:p w:rsidR="0039304B" w:rsidRDefault="0039304B" w:rsidP="00DE2695">
            <w:pPr>
              <w:adjustRightInd w:val="0"/>
              <w:snapToGrid w:val="0"/>
            </w:pPr>
            <w:r w:rsidRPr="00321E7C">
              <w:sym w:font="Wingdings 3" w:char="F0B4"/>
            </w:r>
            <w:r>
              <w:t xml:space="preserve">( </w:t>
            </w:r>
            <w:r w:rsidRPr="007F5C7D">
              <w:rPr>
                <w:rFonts w:ascii="華康中特圓體" w:eastAsia="華康中特圓體" w:hint="eastAsia"/>
                <w:color w:val="FFFFFF"/>
              </w:rPr>
              <w:t>映</w:t>
            </w:r>
            <w:r w:rsidRPr="007F5C7D">
              <w:rPr>
                <w:rFonts w:ascii="華康中特圓體" w:eastAsia="華康中特圓體"/>
                <w:color w:val="FFFFFF"/>
              </w:rPr>
              <w:t xml:space="preserve"> </w:t>
            </w:r>
            <w:r w:rsidRPr="007F5C7D">
              <w:rPr>
                <w:rFonts w:ascii="華康中特圓體" w:eastAsia="華康中特圓體" w:hint="eastAsia"/>
                <w:color w:val="FFFFFF"/>
              </w:rPr>
              <w:t>襯</w:t>
            </w:r>
            <w:r>
              <w:t xml:space="preserve"> )</w:t>
            </w:r>
            <w:r>
              <w:rPr>
                <w:rFonts w:hint="eastAsia"/>
              </w:rPr>
              <w:t>修辭</w:t>
            </w:r>
          </w:p>
          <w:p w:rsidR="0039304B" w:rsidRDefault="0039304B" w:rsidP="00DE2695">
            <w:pPr>
              <w:adjustRightInd w:val="0"/>
              <w:snapToGrid w:val="0"/>
              <w:rPr>
                <w:rFonts w:ascii="新細明體"/>
              </w:rPr>
            </w:pPr>
            <w:r w:rsidRPr="00321E7C">
              <w:sym w:font="Wingdings 3" w:char="F0B4"/>
            </w:r>
            <w:r>
              <w:t xml:space="preserve">( </w:t>
            </w:r>
            <w:r w:rsidRPr="007F5C7D">
              <w:rPr>
                <w:rFonts w:ascii="華康中特圓體" w:eastAsia="華康中特圓體" w:hint="eastAsia"/>
                <w:color w:val="FFFFFF"/>
              </w:rPr>
              <w:t>理</w:t>
            </w:r>
            <w:r w:rsidRPr="007F5C7D">
              <w:rPr>
                <w:rFonts w:ascii="華康中特圓體" w:eastAsia="華康中特圓體"/>
                <w:color w:val="FFFFFF"/>
              </w:rPr>
              <w:t xml:space="preserve"> </w:t>
            </w:r>
            <w:r w:rsidRPr="007F5C7D">
              <w:rPr>
                <w:rFonts w:ascii="華康中特圓體" w:eastAsia="華康中特圓體" w:hint="eastAsia"/>
                <w:color w:val="FFFFFF"/>
              </w:rPr>
              <w:t>論</w:t>
            </w:r>
            <w:r>
              <w:rPr>
                <w:rFonts w:ascii="新細明體" w:hAnsi="新細明體"/>
              </w:rPr>
              <w:t xml:space="preserve"> )</w:t>
            </w:r>
            <w:r w:rsidRPr="00321E7C">
              <w:rPr>
                <w:rFonts w:ascii="新細明體" w:hAnsi="新細明體" w:hint="eastAsia"/>
              </w:rPr>
              <w:t>論據</w:t>
            </w:r>
          </w:p>
          <w:p w:rsidR="0039304B" w:rsidRPr="00321E7C" w:rsidRDefault="0039304B" w:rsidP="00DE2695">
            <w:pPr>
              <w:adjustRightInd w:val="0"/>
              <w:snapToGrid w:val="0"/>
              <w:rPr>
                <w:rFonts w:ascii="新細明體"/>
              </w:rPr>
            </w:pPr>
            <w:r w:rsidRPr="00321E7C">
              <w:sym w:font="Wingdings 3" w:char="F0B4"/>
            </w:r>
            <w:r>
              <w:t xml:space="preserve">( </w:t>
            </w:r>
            <w:r w:rsidRPr="007F5C7D">
              <w:rPr>
                <w:rFonts w:ascii="華康中特圓體" w:eastAsia="華康中特圓體" w:hint="eastAsia"/>
                <w:color w:val="FFFFFF"/>
              </w:rPr>
              <w:t>反</w:t>
            </w:r>
            <w:r w:rsidRPr="00866057">
              <w:rPr>
                <w:rFonts w:ascii="華康中特圓體" w:eastAsia="華康中特圓體" w:hAnsi="新細明體"/>
              </w:rPr>
              <w:t xml:space="preserve"> </w:t>
            </w:r>
            <w:r w:rsidRPr="00866057">
              <w:rPr>
                <w:rFonts w:ascii="華康中特圓體" w:eastAsia="華康中特圓體" w:hAnsi="新細明體" w:hint="eastAsia"/>
              </w:rPr>
              <w:t>面</w:t>
            </w:r>
            <w:r>
              <w:t xml:space="preserve"> )</w:t>
            </w:r>
            <w:r w:rsidRPr="00321E7C">
              <w:rPr>
                <w:rFonts w:hint="eastAsia"/>
              </w:rPr>
              <w:t>例證</w:t>
            </w:r>
          </w:p>
        </w:tc>
        <w:tc>
          <w:tcPr>
            <w:tcW w:w="1561" w:type="dxa"/>
          </w:tcPr>
          <w:p w:rsidR="0039304B" w:rsidRPr="00820ED0" w:rsidRDefault="0039304B" w:rsidP="00DE2695">
            <w:pPr>
              <w:spacing w:line="400" w:lineRule="exact"/>
              <w:rPr>
                <w:rFonts w:ascii="標楷體" w:eastAsia="標楷體" w:hAnsi="標楷體"/>
              </w:rPr>
            </w:pPr>
            <w:r w:rsidRPr="00820ED0">
              <w:rPr>
                <w:rFonts w:ascii="新細明體" w:hAnsi="新細明體" w:hint="eastAsia"/>
              </w:rPr>
              <w:t>□</w:t>
            </w:r>
            <w:r w:rsidRPr="00820ED0">
              <w:rPr>
                <w:rFonts w:ascii="標楷體" w:eastAsia="標楷體" w:hAnsi="標楷體" w:hint="eastAsia"/>
              </w:rPr>
              <w:t>論點</w:t>
            </w:r>
          </w:p>
          <w:p w:rsidR="0039304B" w:rsidRPr="00820ED0" w:rsidRDefault="0039304B" w:rsidP="00DE2695">
            <w:pPr>
              <w:spacing w:line="400" w:lineRule="exact"/>
              <w:rPr>
                <w:rFonts w:ascii="標楷體" w:eastAsia="標楷體" w:hAnsi="標楷體"/>
              </w:rPr>
            </w:pPr>
            <w:r w:rsidRPr="00820ED0">
              <w:rPr>
                <w:rFonts w:ascii="新細明體" w:hAnsi="新細明體" w:hint="eastAsia"/>
              </w:rPr>
              <w:t>□</w:t>
            </w:r>
            <w:r w:rsidRPr="00820ED0">
              <w:rPr>
                <w:rFonts w:ascii="標楷體" w:eastAsia="標楷體" w:hAnsi="標楷體" w:hint="eastAsia"/>
              </w:rPr>
              <w:t>事實論據</w:t>
            </w:r>
          </w:p>
          <w:p w:rsidR="0039304B" w:rsidRPr="00820ED0" w:rsidRDefault="0039304B" w:rsidP="00DE2695">
            <w:pPr>
              <w:spacing w:line="400" w:lineRule="exact"/>
              <w:rPr>
                <w:rFonts w:ascii="標楷體" w:eastAsia="標楷體" w:hAnsi="標楷體"/>
              </w:rPr>
            </w:pPr>
            <w:r w:rsidRPr="00820ED0">
              <w:rPr>
                <w:rFonts w:ascii="新細明體" w:hAnsi="新細明體" w:hint="eastAsia"/>
              </w:rPr>
              <w:t>□</w:t>
            </w:r>
            <w:r w:rsidRPr="00820ED0">
              <w:rPr>
                <w:rFonts w:ascii="標楷體" w:eastAsia="標楷體" w:hAnsi="標楷體" w:hint="eastAsia"/>
              </w:rPr>
              <w:t>理論論據</w:t>
            </w:r>
          </w:p>
          <w:p w:rsidR="0039304B" w:rsidRPr="00820ED0" w:rsidRDefault="0039304B" w:rsidP="00DE2695">
            <w:pPr>
              <w:spacing w:line="400" w:lineRule="exact"/>
              <w:rPr>
                <w:rFonts w:ascii="標楷體" w:eastAsia="標楷體" w:hAnsi="標楷體"/>
              </w:rPr>
            </w:pPr>
            <w:r w:rsidRPr="00820ED0">
              <w:rPr>
                <w:rFonts w:ascii="標楷體" w:eastAsia="標楷體" w:hAnsi="標楷體" w:hint="eastAsia"/>
              </w:rPr>
              <w:t>□結論</w:t>
            </w:r>
          </w:p>
          <w:p w:rsidR="0039304B" w:rsidRDefault="0039304B" w:rsidP="00A720A4">
            <w:pPr>
              <w:spacing w:line="400" w:lineRule="exact"/>
              <w:rPr>
                <w:rFonts w:ascii="標楷體" w:eastAsia="標楷體" w:hAnsi="標楷體"/>
              </w:rPr>
            </w:pPr>
            <w:r w:rsidRPr="00820ED0">
              <w:rPr>
                <w:rFonts w:ascii="標楷體" w:eastAsia="標楷體" w:hAnsi="標楷體"/>
              </w:rPr>
              <w:t>(</w:t>
            </w:r>
            <w:r>
              <w:rPr>
                <w:rFonts w:ascii="標楷體" w:eastAsia="標楷體" w:hAnsi="標楷體" w:hint="eastAsia"/>
              </w:rPr>
              <w:t>提出論點</w:t>
            </w:r>
          </w:p>
          <w:p w:rsidR="0039304B" w:rsidRDefault="0039304B" w:rsidP="00A720A4">
            <w:pPr>
              <w:spacing w:line="400" w:lineRule="exact"/>
              <w:rPr>
                <w:rFonts w:ascii="標楷體" w:eastAsia="標楷體" w:hAnsi="標楷體"/>
              </w:rPr>
            </w:pPr>
            <w:r>
              <w:rPr>
                <w:rFonts w:ascii="標楷體" w:eastAsia="標楷體" w:hAnsi="標楷體"/>
              </w:rPr>
              <w:t xml:space="preserve"> </w:t>
            </w:r>
            <w:r w:rsidRPr="00820ED0">
              <w:rPr>
                <w:rFonts w:ascii="標楷體" w:eastAsia="標楷體" w:hAnsi="標楷體" w:hint="eastAsia"/>
              </w:rPr>
              <w:t>重申論點</w:t>
            </w:r>
          </w:p>
          <w:p w:rsidR="0039304B" w:rsidRPr="00820ED0" w:rsidRDefault="0039304B" w:rsidP="00A720A4">
            <w:pPr>
              <w:adjustRightInd w:val="0"/>
              <w:snapToGrid w:val="0"/>
              <w:rPr>
                <w:rFonts w:ascii="新細明體"/>
                <w:b/>
              </w:rPr>
            </w:pPr>
            <w:r>
              <w:rPr>
                <w:rFonts w:ascii="標楷體" w:eastAsia="標楷體" w:hAnsi="標楷體"/>
              </w:rPr>
              <w:t xml:space="preserve"> </w:t>
            </w:r>
            <w:r w:rsidRPr="00820ED0">
              <w:rPr>
                <w:rFonts w:ascii="標楷體" w:eastAsia="標楷體" w:hAnsi="標楷體" w:hint="eastAsia"/>
              </w:rPr>
              <w:t>方法效果</w:t>
            </w:r>
            <w:r w:rsidRPr="00820ED0">
              <w:rPr>
                <w:rFonts w:ascii="標楷體" w:eastAsia="標楷體" w:hAnsi="標楷體"/>
              </w:rPr>
              <w:t>)</w:t>
            </w:r>
          </w:p>
        </w:tc>
      </w:tr>
      <w:tr w:rsidR="0039304B" w:rsidRPr="00501073" w:rsidTr="00A720A4">
        <w:tc>
          <w:tcPr>
            <w:tcW w:w="5070" w:type="dxa"/>
          </w:tcPr>
          <w:p w:rsidR="0039304B" w:rsidRPr="00501073" w:rsidRDefault="0039304B" w:rsidP="00DE2695">
            <w:pPr>
              <w:adjustRightInd w:val="0"/>
              <w:snapToGrid w:val="0"/>
              <w:rPr>
                <w:rFonts w:ascii="新細明體"/>
                <w:b/>
              </w:rPr>
            </w:pPr>
            <w:r w:rsidRPr="00501073">
              <w:rPr>
                <w:rFonts w:ascii="新細明體" w:hAnsi="新細明體" w:hint="eastAsia"/>
              </w:rPr>
              <w:t xml:space="preserve">　</w:t>
            </w:r>
            <w:r w:rsidRPr="00501073">
              <w:rPr>
                <w:rFonts w:ascii="新細明體" w:hAnsi="新細明體"/>
              </w:rPr>
              <w:t>8</w:t>
            </w:r>
            <w:r w:rsidRPr="00501073">
              <w:rPr>
                <w:rFonts w:ascii="新細明體" w:hAnsi="新細明體" w:hint="eastAsia"/>
              </w:rPr>
              <w:t>比起我，到底誰更像是囚犯呢？</w:t>
            </w:r>
          </w:p>
        </w:tc>
        <w:tc>
          <w:tcPr>
            <w:tcW w:w="3685" w:type="dxa"/>
          </w:tcPr>
          <w:p w:rsidR="0039304B" w:rsidRPr="00B65AB4" w:rsidRDefault="0039304B" w:rsidP="00B65AB4">
            <w:pPr>
              <w:spacing w:line="240" w:lineRule="atLeast"/>
              <w:rPr>
                <w:rFonts w:ascii="新細明體"/>
              </w:rPr>
            </w:pPr>
            <w:r w:rsidRPr="00510153">
              <w:rPr>
                <w:rFonts w:ascii="華康中特圓體" w:eastAsia="華康中特圓體"/>
              </w:rPr>
              <w:t>1</w:t>
            </w:r>
            <w:r w:rsidRPr="00510153">
              <w:rPr>
                <w:rFonts w:ascii="華康中特圓體" w:eastAsia="華康中特圓體" w:hint="eastAsia"/>
              </w:rPr>
              <w:t>重點：</w:t>
            </w:r>
            <w:r w:rsidRPr="00321E7C">
              <w:rPr>
                <w:rFonts w:hint="eastAsia"/>
              </w:rPr>
              <w:t>結論</w:t>
            </w:r>
          </w:p>
          <w:p w:rsidR="0039304B" w:rsidRDefault="0039304B" w:rsidP="00B65AB4">
            <w:pPr>
              <w:spacing w:line="240" w:lineRule="atLeast"/>
            </w:pPr>
            <w:r w:rsidRPr="00321E7C">
              <w:sym w:font="Wingdings 3" w:char="F0B4"/>
            </w:r>
            <w:r>
              <w:rPr>
                <w:rFonts w:ascii="標楷體" w:eastAsia="標楷體" w:hAnsi="標楷體" w:hint="eastAsia"/>
              </w:rPr>
              <w:t>【</w:t>
            </w:r>
            <w:r w:rsidRPr="007F5C7D">
              <w:rPr>
                <w:rFonts w:ascii="華康中特圓體" w:eastAsia="華康中特圓體" w:hint="eastAsia"/>
                <w:color w:val="FFFFFF"/>
              </w:rPr>
              <w:t>反詰</w:t>
            </w:r>
            <w:r w:rsidRPr="007F5C7D">
              <w:rPr>
                <w:rFonts w:ascii="華康中特圓體" w:eastAsia="華康中特圓體"/>
                <w:color w:val="FFFFFF"/>
              </w:rPr>
              <w:t xml:space="preserve"> </w:t>
            </w:r>
            <w:r>
              <w:rPr>
                <w:rFonts w:ascii="標楷體" w:eastAsia="標楷體" w:hAnsi="標楷體" w:hint="eastAsia"/>
              </w:rPr>
              <w:t>】</w:t>
            </w:r>
            <w:r w:rsidRPr="00321E7C">
              <w:rPr>
                <w:rFonts w:ascii="新細明體" w:hAnsi="新細明體" w:hint="eastAsia"/>
              </w:rPr>
              <w:t>手法</w:t>
            </w:r>
            <w:r>
              <w:rPr>
                <w:rFonts w:ascii="新細明體" w:hAnsi="新細明體" w:hint="eastAsia"/>
              </w:rPr>
              <w:t>，</w:t>
            </w:r>
            <w:r w:rsidRPr="00321E7C">
              <w:rPr>
                <w:rFonts w:hint="eastAsia"/>
              </w:rPr>
              <w:t>提出</w:t>
            </w:r>
            <w:r>
              <w:rPr>
                <w:rFonts w:ascii="標楷體" w:eastAsia="標楷體" w:hAnsi="標楷體" w:hint="eastAsia"/>
              </w:rPr>
              <w:t>【</w:t>
            </w:r>
            <w:r w:rsidRPr="007F5C7D">
              <w:rPr>
                <w:rFonts w:ascii="華康中特圓體" w:eastAsia="華康中特圓體" w:hint="eastAsia"/>
                <w:color w:val="FFFFFF"/>
              </w:rPr>
              <w:t>論</w:t>
            </w:r>
            <w:r w:rsidRPr="007F5C7D">
              <w:rPr>
                <w:rFonts w:ascii="華康中特圓體" w:eastAsia="華康中特圓體"/>
                <w:color w:val="FFFFFF"/>
              </w:rPr>
              <w:t xml:space="preserve"> </w:t>
            </w:r>
            <w:r w:rsidRPr="007F5C7D">
              <w:rPr>
                <w:rFonts w:ascii="華康中特圓體" w:eastAsia="華康中特圓體" w:hint="eastAsia"/>
                <w:color w:val="FFFFFF"/>
              </w:rPr>
              <w:t>點</w:t>
            </w:r>
            <w:r w:rsidRPr="00F153B0">
              <w:rPr>
                <w:rFonts w:ascii="華康中特圓體" w:eastAsia="華康中特圓體"/>
              </w:rPr>
              <w:t xml:space="preserve"> </w:t>
            </w:r>
            <w:r>
              <w:rPr>
                <w:rFonts w:ascii="標楷體" w:eastAsia="標楷體" w:hAnsi="標楷體" w:hint="eastAsia"/>
              </w:rPr>
              <w:t>】</w:t>
            </w:r>
            <w:r>
              <w:rPr>
                <w:rFonts w:ascii="華康中特圓體" w:eastAsia="華康中特圓體" w:hint="eastAsia"/>
              </w:rPr>
              <w:t>：</w:t>
            </w:r>
          </w:p>
          <w:p w:rsidR="0039304B" w:rsidRDefault="0039304B" w:rsidP="00B65AB4">
            <w:pPr>
              <w:adjustRightInd w:val="0"/>
              <w:snapToGrid w:val="0"/>
              <w:spacing w:line="240" w:lineRule="atLeast"/>
              <w:rPr>
                <w:rFonts w:ascii="新細明體"/>
              </w:rPr>
            </w:pPr>
            <w:r>
              <w:rPr>
                <w:rFonts w:ascii="華康中特圓體" w:eastAsia="華康中特圓體" w:hAnsi="新細明體"/>
              </w:rPr>
              <w:t>a</w:t>
            </w:r>
            <w:r w:rsidRPr="005C77DB">
              <w:rPr>
                <w:rFonts w:ascii="華康中特圓體" w:eastAsia="華康中特圓體" w:hAnsi="新細明體" w:hint="eastAsia"/>
                <w:bdr w:val="single" w:sz="4" w:space="0" w:color="auto"/>
              </w:rPr>
              <w:t>雖然</w:t>
            </w:r>
            <w:r w:rsidRPr="00321E7C">
              <w:rPr>
                <w:rFonts w:ascii="新細明體" w:hAnsi="新細明體" w:hint="eastAsia"/>
              </w:rPr>
              <w:t>我是身囚</w:t>
            </w:r>
            <w:r>
              <w:rPr>
                <w:rFonts w:ascii="新細明體" w:hAnsi="新細明體" w:hint="eastAsia"/>
              </w:rPr>
              <w:t>，</w:t>
            </w:r>
            <w:r w:rsidRPr="005C77DB">
              <w:rPr>
                <w:rFonts w:ascii="華康中特圓體" w:eastAsia="華康中特圓體" w:hAnsi="新細明體" w:hint="eastAsia"/>
                <w:bdr w:val="single" w:sz="4" w:space="0" w:color="auto"/>
              </w:rPr>
              <w:t>但是</w:t>
            </w:r>
            <w:r w:rsidRPr="00321E7C">
              <w:rPr>
                <w:rFonts w:ascii="新細明體" w:hAnsi="新細明體" w:hint="eastAsia"/>
              </w:rPr>
              <w:t>我非心囚</w:t>
            </w:r>
            <w:r>
              <w:rPr>
                <w:rFonts w:ascii="新細明體" w:hAnsi="新細明體" w:hint="eastAsia"/>
              </w:rPr>
              <w:t>，</w:t>
            </w:r>
            <w:r>
              <w:rPr>
                <w:rFonts w:ascii="新細明體" w:hAnsi="新細明體"/>
              </w:rPr>
              <w:t xml:space="preserve">  </w:t>
            </w:r>
          </w:p>
          <w:p w:rsidR="0039304B" w:rsidRPr="00321E7C" w:rsidRDefault="0039304B" w:rsidP="00B65AB4">
            <w:pPr>
              <w:adjustRightInd w:val="0"/>
              <w:snapToGrid w:val="0"/>
              <w:spacing w:line="240" w:lineRule="atLeast"/>
              <w:rPr>
                <w:rFonts w:ascii="新細明體"/>
              </w:rPr>
            </w:pPr>
            <w:r>
              <w:rPr>
                <w:rFonts w:ascii="新細明體" w:hAnsi="新細明體"/>
              </w:rPr>
              <w:t xml:space="preserve">  </w:t>
            </w:r>
            <w:r w:rsidRPr="005C77DB">
              <w:rPr>
                <w:rFonts w:ascii="華康中特圓體" w:eastAsia="華康中特圓體" w:hAnsi="新細明體" w:hint="eastAsia"/>
                <w:bdr w:val="single" w:sz="4" w:space="0" w:color="auto"/>
              </w:rPr>
              <w:t>所以</w:t>
            </w:r>
            <w:r w:rsidRPr="00321E7C">
              <w:rPr>
                <w:rFonts w:ascii="新細明體" w:hAnsi="新細明體" w:hint="eastAsia"/>
              </w:rPr>
              <w:t>我不是囚犯</w:t>
            </w:r>
          </w:p>
          <w:p w:rsidR="0039304B" w:rsidRDefault="0039304B" w:rsidP="00B65AB4">
            <w:pPr>
              <w:adjustRightInd w:val="0"/>
              <w:snapToGrid w:val="0"/>
              <w:spacing w:line="240" w:lineRule="atLeast"/>
              <w:rPr>
                <w:rFonts w:ascii="新細明體"/>
              </w:rPr>
            </w:pPr>
            <w:r>
              <w:rPr>
                <w:rFonts w:ascii="華康中特圓體" w:eastAsia="華康中特圓體" w:hAnsi="新細明體"/>
              </w:rPr>
              <w:t>b</w:t>
            </w:r>
            <w:r w:rsidRPr="005C77DB">
              <w:rPr>
                <w:rFonts w:ascii="華康中特圓體" w:eastAsia="華康中特圓體" w:hAnsi="新細明體" w:hint="eastAsia"/>
                <w:bdr w:val="single" w:sz="4" w:space="0" w:color="auto"/>
              </w:rPr>
              <w:t>雖然</w:t>
            </w:r>
            <w:r w:rsidRPr="00321E7C">
              <w:rPr>
                <w:rFonts w:ascii="新細明體" w:hAnsi="新細明體" w:hint="eastAsia"/>
              </w:rPr>
              <w:t>很多人非身囚</w:t>
            </w:r>
            <w:r>
              <w:rPr>
                <w:rFonts w:ascii="新細明體" w:hAnsi="新細明體" w:hint="eastAsia"/>
              </w:rPr>
              <w:t>，</w:t>
            </w:r>
          </w:p>
          <w:p w:rsidR="0039304B" w:rsidRDefault="0039304B" w:rsidP="00B65AB4">
            <w:pPr>
              <w:adjustRightInd w:val="0"/>
              <w:snapToGrid w:val="0"/>
              <w:spacing w:line="240" w:lineRule="atLeast"/>
              <w:rPr>
                <w:rFonts w:ascii="新細明體"/>
              </w:rPr>
            </w:pPr>
            <w:r>
              <w:rPr>
                <w:rFonts w:ascii="新細明體" w:hAnsi="新細明體"/>
              </w:rPr>
              <w:t xml:space="preserve">  </w:t>
            </w:r>
            <w:r w:rsidRPr="005C77DB">
              <w:rPr>
                <w:rFonts w:ascii="華康中特圓體" w:eastAsia="華康中特圓體" w:hAnsi="新細明體" w:hint="eastAsia"/>
                <w:bdr w:val="single" w:sz="4" w:space="0" w:color="auto"/>
              </w:rPr>
              <w:t>但是</w:t>
            </w:r>
            <w:r w:rsidRPr="00321E7C">
              <w:rPr>
                <w:rFonts w:ascii="新細明體" w:hAnsi="新細明體" w:hint="eastAsia"/>
              </w:rPr>
              <w:t>心被囚禁</w:t>
            </w:r>
            <w:r>
              <w:rPr>
                <w:rFonts w:ascii="新細明體" w:hAnsi="新細明體" w:hint="eastAsia"/>
              </w:rPr>
              <w:t>，</w:t>
            </w:r>
            <w:r w:rsidRPr="005C77DB">
              <w:rPr>
                <w:rFonts w:ascii="華康中特圓體" w:eastAsia="華康中特圓體" w:hAnsi="新細明體" w:hint="eastAsia"/>
                <w:bdr w:val="single" w:sz="4" w:space="0" w:color="auto"/>
              </w:rPr>
              <w:t>所以</w:t>
            </w:r>
            <w:r w:rsidRPr="00321E7C">
              <w:rPr>
                <w:rFonts w:ascii="新細明體" w:hAnsi="新細明體" w:hint="eastAsia"/>
              </w:rPr>
              <w:t>是囚犯</w:t>
            </w:r>
            <w:r>
              <w:rPr>
                <w:rFonts w:ascii="新細明體" w:hAnsi="新細明體" w:hint="eastAsia"/>
              </w:rPr>
              <w:t>。</w:t>
            </w:r>
          </w:p>
          <w:p w:rsidR="0039304B" w:rsidRPr="006C5910" w:rsidRDefault="0039304B" w:rsidP="00B65AB4">
            <w:pPr>
              <w:adjustRightInd w:val="0"/>
              <w:snapToGrid w:val="0"/>
              <w:spacing w:line="240" w:lineRule="atLeast"/>
              <w:rPr>
                <w:rFonts w:ascii="華康中特圓體" w:eastAsia="華康中特圓體"/>
              </w:rPr>
            </w:pPr>
            <w:r w:rsidRPr="006C5910">
              <w:rPr>
                <w:rFonts w:ascii="華康中特圓體" w:eastAsia="華康中特圓體"/>
              </w:rPr>
              <w:t>2</w:t>
            </w:r>
            <w:r w:rsidRPr="006C5910">
              <w:rPr>
                <w:rFonts w:ascii="華康中特圓體" w:eastAsia="華康中特圓體" w:hint="eastAsia"/>
              </w:rPr>
              <w:t>形式邏輯</w:t>
            </w:r>
          </w:p>
          <w:p w:rsidR="0039304B" w:rsidRDefault="0039304B" w:rsidP="00B65AB4">
            <w:pPr>
              <w:spacing w:line="240" w:lineRule="atLeast"/>
            </w:pPr>
            <w:r w:rsidRPr="00321E7C">
              <w:sym w:font="Wingdings 3" w:char="F0B4"/>
            </w:r>
            <w:r>
              <w:t xml:space="preserve">( </w:t>
            </w:r>
            <w:r w:rsidRPr="007F5C7D">
              <w:rPr>
                <w:rFonts w:ascii="華康中特圓體" w:eastAsia="華康中特圓體" w:hint="eastAsia"/>
                <w:color w:val="FFFFFF"/>
              </w:rPr>
              <w:t>比</w:t>
            </w:r>
            <w:r w:rsidRPr="007F5C7D">
              <w:rPr>
                <w:rFonts w:ascii="華康中特圓體" w:eastAsia="華康中特圓體"/>
                <w:color w:val="FFFFFF"/>
              </w:rPr>
              <w:t xml:space="preserve"> </w:t>
            </w:r>
            <w:r w:rsidRPr="007F5C7D">
              <w:rPr>
                <w:rFonts w:ascii="華康中特圓體" w:eastAsia="華康中特圓體" w:hint="eastAsia"/>
                <w:color w:val="FFFFFF"/>
              </w:rPr>
              <w:t>較</w:t>
            </w:r>
            <w:r>
              <w:t xml:space="preserve"> )</w:t>
            </w:r>
            <w:r>
              <w:rPr>
                <w:rFonts w:hint="eastAsia"/>
              </w:rPr>
              <w:t>論證</w:t>
            </w:r>
          </w:p>
          <w:p w:rsidR="0039304B" w:rsidRPr="00321E7C" w:rsidRDefault="0039304B" w:rsidP="00B65AB4">
            <w:pPr>
              <w:spacing w:line="240" w:lineRule="atLeast"/>
              <w:rPr>
                <w:rFonts w:ascii="新細明體"/>
              </w:rPr>
            </w:pPr>
            <w:r w:rsidRPr="00321E7C">
              <w:sym w:font="Wingdings 3" w:char="F0B4"/>
            </w:r>
            <w:r>
              <w:t xml:space="preserve">( </w:t>
            </w:r>
            <w:r w:rsidRPr="007F5C7D">
              <w:rPr>
                <w:rFonts w:ascii="華康中特圓體" w:eastAsia="華康中特圓體" w:hint="eastAsia"/>
                <w:color w:val="FFFFFF"/>
              </w:rPr>
              <w:t>反</w:t>
            </w:r>
            <w:r w:rsidRPr="007F5C7D">
              <w:rPr>
                <w:rFonts w:ascii="華康中特圓體" w:eastAsia="華康中特圓體"/>
                <w:color w:val="FFFFFF"/>
              </w:rPr>
              <w:t xml:space="preserve"> </w:t>
            </w:r>
            <w:r w:rsidRPr="007F5C7D">
              <w:rPr>
                <w:rFonts w:ascii="華康中特圓體" w:eastAsia="華康中特圓體" w:hint="eastAsia"/>
                <w:color w:val="FFFFFF"/>
              </w:rPr>
              <w:t>詰</w:t>
            </w:r>
            <w:r>
              <w:t xml:space="preserve"> )</w:t>
            </w:r>
            <w:r w:rsidRPr="00321E7C">
              <w:rPr>
                <w:rFonts w:ascii="新細明體" w:hAnsi="新細明體" w:hint="eastAsia"/>
              </w:rPr>
              <w:t>手法</w:t>
            </w:r>
          </w:p>
        </w:tc>
        <w:tc>
          <w:tcPr>
            <w:tcW w:w="1561" w:type="dxa"/>
          </w:tcPr>
          <w:p w:rsidR="0039304B" w:rsidRPr="00820ED0" w:rsidRDefault="0039304B" w:rsidP="00DE2695">
            <w:pPr>
              <w:spacing w:line="400" w:lineRule="exact"/>
              <w:rPr>
                <w:rFonts w:ascii="標楷體" w:eastAsia="標楷體" w:hAnsi="標楷體"/>
              </w:rPr>
            </w:pPr>
            <w:r w:rsidRPr="00820ED0">
              <w:rPr>
                <w:rFonts w:ascii="新細明體" w:hAnsi="新細明體" w:hint="eastAsia"/>
              </w:rPr>
              <w:t>□</w:t>
            </w:r>
            <w:r w:rsidRPr="00820ED0">
              <w:rPr>
                <w:rFonts w:ascii="標楷體" w:eastAsia="標楷體" w:hAnsi="標楷體" w:hint="eastAsia"/>
              </w:rPr>
              <w:t>論點</w:t>
            </w:r>
          </w:p>
          <w:p w:rsidR="0039304B" w:rsidRPr="00820ED0" w:rsidRDefault="0039304B" w:rsidP="00DE2695">
            <w:pPr>
              <w:spacing w:line="400" w:lineRule="exact"/>
              <w:rPr>
                <w:rFonts w:ascii="標楷體" w:eastAsia="標楷體" w:hAnsi="標楷體"/>
              </w:rPr>
            </w:pPr>
            <w:r w:rsidRPr="00820ED0">
              <w:rPr>
                <w:rFonts w:ascii="新細明體" w:hAnsi="新細明體" w:hint="eastAsia"/>
              </w:rPr>
              <w:t>□</w:t>
            </w:r>
            <w:r w:rsidRPr="00820ED0">
              <w:rPr>
                <w:rFonts w:ascii="標楷體" w:eastAsia="標楷體" w:hAnsi="標楷體" w:hint="eastAsia"/>
              </w:rPr>
              <w:t>事實論據</w:t>
            </w:r>
          </w:p>
          <w:p w:rsidR="0039304B" w:rsidRPr="00820ED0" w:rsidRDefault="0039304B" w:rsidP="00DE2695">
            <w:pPr>
              <w:spacing w:line="400" w:lineRule="exact"/>
              <w:rPr>
                <w:rFonts w:ascii="標楷體" w:eastAsia="標楷體" w:hAnsi="標楷體"/>
              </w:rPr>
            </w:pPr>
            <w:r w:rsidRPr="00820ED0">
              <w:rPr>
                <w:rFonts w:ascii="新細明體" w:hAnsi="新細明體" w:hint="eastAsia"/>
              </w:rPr>
              <w:t>□</w:t>
            </w:r>
            <w:r w:rsidRPr="00820ED0">
              <w:rPr>
                <w:rFonts w:ascii="標楷體" w:eastAsia="標楷體" w:hAnsi="標楷體" w:hint="eastAsia"/>
              </w:rPr>
              <w:t>理論論據</w:t>
            </w:r>
          </w:p>
          <w:p w:rsidR="0039304B" w:rsidRPr="00820ED0" w:rsidRDefault="0039304B" w:rsidP="00DE2695">
            <w:pPr>
              <w:spacing w:line="400" w:lineRule="exact"/>
              <w:rPr>
                <w:rFonts w:ascii="標楷體" w:eastAsia="標楷體" w:hAnsi="標楷體"/>
              </w:rPr>
            </w:pPr>
            <w:r w:rsidRPr="00820ED0">
              <w:rPr>
                <w:rFonts w:ascii="標楷體" w:eastAsia="標楷體" w:hAnsi="標楷體" w:hint="eastAsia"/>
              </w:rPr>
              <w:t>□結論</w:t>
            </w:r>
          </w:p>
          <w:p w:rsidR="0039304B" w:rsidRDefault="0039304B" w:rsidP="00A720A4">
            <w:pPr>
              <w:spacing w:line="400" w:lineRule="exact"/>
              <w:rPr>
                <w:rFonts w:ascii="標楷體" w:eastAsia="標楷體" w:hAnsi="標楷體"/>
              </w:rPr>
            </w:pPr>
            <w:r w:rsidRPr="00820ED0">
              <w:rPr>
                <w:rFonts w:ascii="標楷體" w:eastAsia="標楷體" w:hAnsi="標楷體"/>
              </w:rPr>
              <w:t>(</w:t>
            </w:r>
            <w:r>
              <w:rPr>
                <w:rFonts w:ascii="標楷體" w:eastAsia="標楷體" w:hAnsi="標楷體" w:hint="eastAsia"/>
              </w:rPr>
              <w:t>提出論點</w:t>
            </w:r>
          </w:p>
          <w:p w:rsidR="0039304B" w:rsidRDefault="0039304B" w:rsidP="00A720A4">
            <w:pPr>
              <w:spacing w:line="400" w:lineRule="exact"/>
              <w:rPr>
                <w:rFonts w:ascii="標楷體" w:eastAsia="標楷體" w:hAnsi="標楷體"/>
              </w:rPr>
            </w:pPr>
            <w:r>
              <w:rPr>
                <w:rFonts w:ascii="標楷體" w:eastAsia="標楷體" w:hAnsi="標楷體"/>
              </w:rPr>
              <w:t xml:space="preserve"> </w:t>
            </w:r>
            <w:r w:rsidRPr="00820ED0">
              <w:rPr>
                <w:rFonts w:ascii="標楷體" w:eastAsia="標楷體" w:hAnsi="標楷體" w:hint="eastAsia"/>
              </w:rPr>
              <w:t>重申論點</w:t>
            </w:r>
          </w:p>
          <w:p w:rsidR="0039304B" w:rsidRPr="00820ED0" w:rsidRDefault="0039304B" w:rsidP="00A720A4">
            <w:pPr>
              <w:adjustRightInd w:val="0"/>
              <w:snapToGrid w:val="0"/>
              <w:rPr>
                <w:rFonts w:ascii="新細明體"/>
                <w:b/>
              </w:rPr>
            </w:pPr>
            <w:r>
              <w:rPr>
                <w:rFonts w:ascii="標楷體" w:eastAsia="標楷體" w:hAnsi="標楷體"/>
              </w:rPr>
              <w:t xml:space="preserve"> </w:t>
            </w:r>
            <w:r w:rsidRPr="00820ED0">
              <w:rPr>
                <w:rFonts w:ascii="標楷體" w:eastAsia="標楷體" w:hAnsi="標楷體" w:hint="eastAsia"/>
              </w:rPr>
              <w:t>方法效果</w:t>
            </w:r>
            <w:r w:rsidRPr="00820ED0">
              <w:rPr>
                <w:rFonts w:ascii="標楷體" w:eastAsia="標楷體" w:hAnsi="標楷體"/>
              </w:rPr>
              <w:t>)</w:t>
            </w:r>
          </w:p>
        </w:tc>
      </w:tr>
    </w:tbl>
    <w:p w:rsidR="0039304B" w:rsidRDefault="0039304B" w:rsidP="005D67A6">
      <w:pPr>
        <w:spacing w:line="240" w:lineRule="atLeast"/>
        <w:rPr>
          <w:rFonts w:eastAsia="標楷體" w:hAnsi="標楷體"/>
          <w:sz w:val="28"/>
          <w:szCs w:val="28"/>
        </w:rPr>
      </w:pPr>
      <w:r>
        <w:rPr>
          <w:rFonts w:eastAsia="標楷體" w:hAnsi="標楷體" w:hint="eastAsia"/>
          <w:sz w:val="28"/>
          <w:szCs w:val="28"/>
        </w:rPr>
        <w:t>二、畫出結構圖</w:t>
      </w:r>
    </w:p>
    <w:p w:rsidR="0039304B" w:rsidRPr="006D64FB" w:rsidRDefault="0039304B" w:rsidP="005D67A6">
      <w:pPr>
        <w:jc w:val="center"/>
        <w:rPr>
          <w:rFonts w:ascii="華康中特圓體" w:eastAsia="華康中特圓體" w:hAnsi="標楷體"/>
          <w:sz w:val="28"/>
          <w:szCs w:val="28"/>
        </w:rPr>
      </w:pPr>
      <w:r w:rsidRPr="006D64FB">
        <w:rPr>
          <w:rFonts w:ascii="華康中特圓體" w:eastAsia="華康中特圓體" w:hAnsi="標楷體" w:hint="eastAsia"/>
          <w:sz w:val="32"/>
          <w:szCs w:val="28"/>
        </w:rPr>
        <w:t>◎</w:t>
      </w:r>
      <w:r w:rsidRPr="006D64FB">
        <w:rPr>
          <w:rFonts w:ascii="華康中特圓體" w:eastAsia="華康中特圓體" w:hAnsi="新細明體" w:hint="eastAsia"/>
          <w:sz w:val="28"/>
          <w:szCs w:val="28"/>
        </w:rPr>
        <w:t>〈心囚〉</w:t>
      </w:r>
      <w:r w:rsidRPr="006D64FB">
        <w:rPr>
          <w:rFonts w:ascii="華康中特圓體" w:eastAsia="華康中特圓體" w:hAnsi="標楷體" w:hint="eastAsia"/>
          <w:sz w:val="32"/>
          <w:szCs w:val="28"/>
        </w:rPr>
        <w:t>議論文教學模組練習</w:t>
      </w:r>
    </w:p>
    <w:p w:rsidR="0039304B" w:rsidRPr="00A22DBA" w:rsidRDefault="0039304B" w:rsidP="00DE2695">
      <w:pPr>
        <w:rPr>
          <w:rFonts w:eastAsia="標楷體" w:hAnsi="標楷體"/>
          <w:sz w:val="28"/>
          <w:szCs w:val="28"/>
        </w:rPr>
      </w:pPr>
      <w:r>
        <w:rPr>
          <w:rFonts w:eastAsia="標楷體" w:hAnsi="標楷體" w:hint="eastAsia"/>
          <w:sz w:val="28"/>
          <w:szCs w:val="28"/>
        </w:rPr>
        <w:t>三、摘要大意</w:t>
      </w:r>
    </w:p>
    <w:p w:rsidR="0039304B" w:rsidRPr="00A720A4" w:rsidRDefault="0039304B" w:rsidP="00DE2695">
      <w:pPr>
        <w:rPr>
          <w:rFonts w:ascii="華康細圓體" w:eastAsia="華康細圓體"/>
        </w:rPr>
      </w:pPr>
      <w:r w:rsidRPr="00A720A4">
        <w:rPr>
          <w:rFonts w:ascii="華康細圓體" w:eastAsia="華康細圓體"/>
        </w:rPr>
        <w:t>(</w:t>
      </w:r>
      <w:r>
        <w:rPr>
          <w:rFonts w:ascii="華康細圓體" w:eastAsia="華康細圓體"/>
        </w:rPr>
        <w:t>1</w:t>
      </w:r>
      <w:r w:rsidRPr="00A720A4">
        <w:rPr>
          <w:rFonts w:ascii="華康細圓體" w:eastAsia="華康細圓體"/>
        </w:rPr>
        <w:t>)</w:t>
      </w:r>
      <w:r w:rsidRPr="00A720A4">
        <w:rPr>
          <w:rFonts w:ascii="華康細圓體" w:eastAsia="華康細圓體" w:hint="eastAsia"/>
        </w:rPr>
        <w:t>分辨論點</w:t>
      </w:r>
      <w:r w:rsidRPr="00A720A4">
        <w:rPr>
          <w:rFonts w:ascii="華康細圓體" w:eastAsia="華康細圓體"/>
        </w:rPr>
        <w:t>(</w:t>
      </w:r>
      <w:r w:rsidRPr="00A720A4">
        <w:rPr>
          <w:rFonts w:ascii="華康細圓體" w:eastAsia="華康細圓體" w:hint="eastAsia"/>
        </w:rPr>
        <w:t>作者的主張</w:t>
      </w:r>
      <w:r w:rsidRPr="00A720A4">
        <w:rPr>
          <w:rFonts w:ascii="華康細圓體" w:eastAsia="華康細圓體"/>
        </w:rPr>
        <w:t>)</w:t>
      </w:r>
      <w:r w:rsidRPr="00A720A4">
        <w:rPr>
          <w:rFonts w:ascii="華康細圓體" w:eastAsia="華康細圓體" w:hint="eastAsia"/>
        </w:rPr>
        <w:t>與論據</w:t>
      </w:r>
      <w:r w:rsidRPr="00A720A4">
        <w:rPr>
          <w:rFonts w:ascii="華康細圓體" w:eastAsia="華康細圓體"/>
        </w:rPr>
        <w:t>(</w:t>
      </w:r>
      <w:r w:rsidRPr="00A720A4">
        <w:rPr>
          <w:rFonts w:ascii="華康細圓體" w:eastAsia="華康細圓體" w:hint="eastAsia"/>
        </w:rPr>
        <w:t>舉了那些證明</w:t>
      </w:r>
      <w:r w:rsidRPr="00A720A4">
        <w:rPr>
          <w:rFonts w:ascii="華康細圓體" w:eastAsia="華康細圓體"/>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0"/>
        <w:gridCol w:w="9272"/>
      </w:tblGrid>
      <w:tr w:rsidR="0039304B" w:rsidTr="00183C69">
        <w:trPr>
          <w:trHeight w:val="614"/>
        </w:trPr>
        <w:tc>
          <w:tcPr>
            <w:tcW w:w="660" w:type="pct"/>
            <w:vAlign w:val="center"/>
          </w:tcPr>
          <w:p w:rsidR="0039304B" w:rsidRPr="001A019D" w:rsidRDefault="0039304B" w:rsidP="00DE2695">
            <w:pPr>
              <w:jc w:val="center"/>
              <w:rPr>
                <w:rFonts w:ascii="標楷體" w:eastAsia="標楷體" w:hAnsi="標楷體"/>
                <w:sz w:val="28"/>
                <w:szCs w:val="28"/>
              </w:rPr>
            </w:pPr>
            <w:r w:rsidRPr="001A019D">
              <w:rPr>
                <w:rFonts w:ascii="標楷體" w:eastAsia="標楷體" w:hAnsi="標楷體" w:hint="eastAsia"/>
                <w:sz w:val="28"/>
                <w:szCs w:val="28"/>
              </w:rPr>
              <w:t>論點</w:t>
            </w:r>
          </w:p>
        </w:tc>
        <w:tc>
          <w:tcPr>
            <w:tcW w:w="4340" w:type="pct"/>
            <w:vAlign w:val="center"/>
          </w:tcPr>
          <w:p w:rsidR="0039304B" w:rsidRPr="007F5C7D" w:rsidRDefault="0039304B" w:rsidP="00DE2695">
            <w:pPr>
              <w:rPr>
                <w:rFonts w:ascii="華康中特圓體" w:eastAsia="華康中特圓體"/>
                <w:color w:val="FFFFFF"/>
              </w:rPr>
            </w:pPr>
            <w:r w:rsidRPr="007F5C7D">
              <w:rPr>
                <w:rFonts w:ascii="華康中特圓體" w:eastAsia="華康中特圓體" w:hAnsi="新細明體" w:hint="eastAsia"/>
                <w:color w:val="FFFFFF"/>
              </w:rPr>
              <w:t>身囚不是囚犯，心囚才是真囚犯。</w:t>
            </w:r>
          </w:p>
        </w:tc>
      </w:tr>
      <w:tr w:rsidR="0039304B" w:rsidTr="00183C69">
        <w:trPr>
          <w:trHeight w:val="528"/>
        </w:trPr>
        <w:tc>
          <w:tcPr>
            <w:tcW w:w="660" w:type="pct"/>
            <w:vAlign w:val="center"/>
          </w:tcPr>
          <w:p w:rsidR="0039304B" w:rsidRPr="001A019D" w:rsidRDefault="0039304B" w:rsidP="00DE2695">
            <w:pPr>
              <w:jc w:val="center"/>
              <w:rPr>
                <w:rFonts w:ascii="標楷體" w:eastAsia="標楷體" w:hAnsi="標楷體"/>
                <w:sz w:val="28"/>
                <w:szCs w:val="28"/>
              </w:rPr>
            </w:pPr>
            <w:r w:rsidRPr="001A019D">
              <w:rPr>
                <w:rFonts w:ascii="標楷體" w:eastAsia="標楷體" w:hAnsi="標楷體" w:hint="eastAsia"/>
                <w:sz w:val="28"/>
                <w:szCs w:val="28"/>
              </w:rPr>
              <w:t>論據</w:t>
            </w:r>
          </w:p>
        </w:tc>
        <w:tc>
          <w:tcPr>
            <w:tcW w:w="4340" w:type="pct"/>
            <w:vAlign w:val="center"/>
          </w:tcPr>
          <w:p w:rsidR="0039304B" w:rsidRPr="00440250" w:rsidRDefault="0039304B" w:rsidP="00EA72F1">
            <w:pPr>
              <w:rPr>
                <w:rFonts w:ascii="華康中特圓體" w:eastAsia="華康中特圓體"/>
              </w:rPr>
            </w:pPr>
            <w:r w:rsidRPr="00440250">
              <w:rPr>
                <w:rFonts w:ascii="華康中特圓體" w:eastAsia="華康中特圓體" w:hint="eastAsia"/>
              </w:rPr>
              <w:t>正例：生病的我</w:t>
            </w:r>
          </w:p>
          <w:p w:rsidR="0039304B" w:rsidRPr="00440250" w:rsidRDefault="0039304B" w:rsidP="00EA72F1">
            <w:pPr>
              <w:rPr>
                <w:rFonts w:ascii="華康中特圓體" w:eastAsia="華康中特圓體"/>
              </w:rPr>
            </w:pPr>
            <w:r w:rsidRPr="00440250">
              <w:rPr>
                <w:rFonts w:ascii="華康中特圓體" w:eastAsia="華康中特圓體" w:hint="eastAsia"/>
              </w:rPr>
              <w:t>反例：許多表面健康看似自由的人</w:t>
            </w:r>
          </w:p>
        </w:tc>
      </w:tr>
    </w:tbl>
    <w:p w:rsidR="0039304B" w:rsidRPr="00A720A4" w:rsidRDefault="0039304B" w:rsidP="00DE2695">
      <w:pPr>
        <w:rPr>
          <w:rFonts w:ascii="華康細圓體" w:eastAsia="華康細圓體"/>
        </w:rPr>
      </w:pPr>
      <w:r w:rsidRPr="00A720A4">
        <w:rPr>
          <w:rFonts w:ascii="華康細圓體" w:eastAsia="華康細圓體"/>
        </w:rPr>
        <w:t>(</w:t>
      </w:r>
      <w:r>
        <w:rPr>
          <w:rFonts w:ascii="華康細圓體" w:eastAsia="華康細圓體"/>
        </w:rPr>
        <w:t>2</w:t>
      </w:r>
      <w:r w:rsidRPr="00A720A4">
        <w:rPr>
          <w:rFonts w:ascii="華康細圓體" w:eastAsia="華康細圓體"/>
        </w:rPr>
        <w:t>)</w:t>
      </w:r>
      <w:r w:rsidRPr="00A720A4">
        <w:rPr>
          <w:rFonts w:ascii="華康細圓體" w:eastAsia="華康細圓體" w:hint="eastAsia"/>
        </w:rPr>
        <w:t>摘要議論重點</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68"/>
        <w:gridCol w:w="5636"/>
        <w:gridCol w:w="2478"/>
      </w:tblGrid>
      <w:tr w:rsidR="0039304B" w:rsidRPr="001A019D" w:rsidTr="00183C69">
        <w:trPr>
          <w:trHeight w:val="348"/>
        </w:trPr>
        <w:tc>
          <w:tcPr>
            <w:tcW w:w="1202" w:type="pct"/>
          </w:tcPr>
          <w:p w:rsidR="0039304B" w:rsidRPr="001A019D" w:rsidRDefault="0039304B" w:rsidP="00B65AB4">
            <w:pPr>
              <w:spacing w:line="240" w:lineRule="atLeast"/>
              <w:jc w:val="center"/>
              <w:rPr>
                <w:rFonts w:ascii="標楷體" w:eastAsia="標楷體" w:hAnsi="標楷體"/>
                <w:sz w:val="28"/>
                <w:szCs w:val="28"/>
              </w:rPr>
            </w:pPr>
            <w:r w:rsidRPr="001A019D">
              <w:rPr>
                <w:rFonts w:ascii="標楷體" w:eastAsia="標楷體" w:hAnsi="標楷體" w:hint="eastAsia"/>
                <w:sz w:val="28"/>
                <w:szCs w:val="28"/>
              </w:rPr>
              <w:t>雖然</w:t>
            </w:r>
          </w:p>
        </w:tc>
        <w:tc>
          <w:tcPr>
            <w:tcW w:w="2638" w:type="pct"/>
          </w:tcPr>
          <w:p w:rsidR="0039304B" w:rsidRPr="001A019D" w:rsidRDefault="0039304B" w:rsidP="00B65AB4">
            <w:pPr>
              <w:spacing w:line="240" w:lineRule="atLeast"/>
              <w:jc w:val="center"/>
              <w:rPr>
                <w:rFonts w:ascii="標楷體" w:eastAsia="標楷體" w:hAnsi="標楷體"/>
                <w:sz w:val="28"/>
                <w:szCs w:val="28"/>
              </w:rPr>
            </w:pPr>
            <w:r w:rsidRPr="001A019D">
              <w:rPr>
                <w:rFonts w:ascii="標楷體" w:eastAsia="標楷體" w:hAnsi="標楷體" w:hint="eastAsia"/>
                <w:sz w:val="28"/>
                <w:szCs w:val="28"/>
              </w:rPr>
              <w:t>但是</w:t>
            </w:r>
            <w:r w:rsidRPr="001A019D">
              <w:rPr>
                <w:rFonts w:ascii="標楷體" w:eastAsia="標楷體" w:hAnsi="標楷體"/>
                <w:sz w:val="28"/>
                <w:szCs w:val="28"/>
              </w:rPr>
              <w:t xml:space="preserve"> (</w:t>
            </w:r>
            <w:r w:rsidRPr="001A019D">
              <w:rPr>
                <w:rFonts w:ascii="標楷體" w:eastAsia="標楷體" w:hAnsi="標楷體" w:hint="eastAsia"/>
                <w:sz w:val="28"/>
                <w:szCs w:val="28"/>
              </w:rPr>
              <w:t>因為</w:t>
            </w:r>
            <w:r w:rsidRPr="001A019D">
              <w:rPr>
                <w:rFonts w:ascii="標楷體" w:eastAsia="標楷體" w:hAnsi="標楷體"/>
                <w:sz w:val="28"/>
                <w:szCs w:val="28"/>
              </w:rPr>
              <w:t>)</w:t>
            </w:r>
          </w:p>
        </w:tc>
        <w:tc>
          <w:tcPr>
            <w:tcW w:w="1160" w:type="pct"/>
          </w:tcPr>
          <w:p w:rsidR="0039304B" w:rsidRPr="001A019D" w:rsidRDefault="0039304B" w:rsidP="00B65AB4">
            <w:pPr>
              <w:spacing w:line="240" w:lineRule="atLeast"/>
              <w:jc w:val="center"/>
              <w:rPr>
                <w:rFonts w:ascii="標楷體" w:eastAsia="標楷體" w:hAnsi="標楷體"/>
                <w:sz w:val="28"/>
                <w:szCs w:val="28"/>
              </w:rPr>
            </w:pPr>
            <w:r w:rsidRPr="001A019D">
              <w:rPr>
                <w:rFonts w:ascii="標楷體" w:eastAsia="標楷體" w:hAnsi="標楷體" w:hint="eastAsia"/>
                <w:sz w:val="28"/>
                <w:szCs w:val="28"/>
              </w:rPr>
              <w:t>所以</w:t>
            </w:r>
          </w:p>
        </w:tc>
      </w:tr>
      <w:tr w:rsidR="0039304B" w:rsidRPr="00501073" w:rsidTr="00440250">
        <w:trPr>
          <w:trHeight w:val="454"/>
        </w:trPr>
        <w:tc>
          <w:tcPr>
            <w:tcW w:w="1202" w:type="pct"/>
            <w:vAlign w:val="center"/>
          </w:tcPr>
          <w:p w:rsidR="0039304B" w:rsidRPr="00501073" w:rsidRDefault="0039304B" w:rsidP="00440250">
            <w:pPr>
              <w:spacing w:line="240" w:lineRule="atLeast"/>
              <w:jc w:val="center"/>
              <w:rPr>
                <w:rFonts w:ascii="新細明體"/>
              </w:rPr>
            </w:pPr>
            <w:r w:rsidRPr="00501073">
              <w:rPr>
                <w:rFonts w:ascii="新細明體" w:hAnsi="新細明體" w:hint="eastAsia"/>
              </w:rPr>
              <w:t>我生病，像身囚</w:t>
            </w:r>
          </w:p>
        </w:tc>
        <w:tc>
          <w:tcPr>
            <w:tcW w:w="2638" w:type="pct"/>
            <w:vAlign w:val="center"/>
          </w:tcPr>
          <w:p w:rsidR="0039304B" w:rsidRPr="00501073" w:rsidRDefault="0039304B" w:rsidP="00440250">
            <w:pPr>
              <w:spacing w:line="240" w:lineRule="atLeast"/>
              <w:jc w:val="center"/>
              <w:rPr>
                <w:rFonts w:ascii="新細明體"/>
              </w:rPr>
            </w:pPr>
            <w:r w:rsidRPr="00501073">
              <w:rPr>
                <w:rFonts w:ascii="新細明體" w:hAnsi="新細明體" w:hint="eastAsia"/>
              </w:rPr>
              <w:t>能突破心靈的枷鎖</w:t>
            </w:r>
            <w:r>
              <w:rPr>
                <w:rFonts w:ascii="新細明體" w:hAnsi="新細明體"/>
              </w:rPr>
              <w:t>(</w:t>
            </w:r>
            <w:r w:rsidRPr="00501073">
              <w:rPr>
                <w:rFonts w:ascii="新細明體" w:hAnsi="新細明體" w:hint="eastAsia"/>
              </w:rPr>
              <w:t>失望、悲觀、頹喪、憤怒、憂慮</w:t>
            </w:r>
            <w:r>
              <w:rPr>
                <w:rFonts w:ascii="新細明體" w:hAnsi="新細明體"/>
              </w:rPr>
              <w:t>)</w:t>
            </w:r>
          </w:p>
        </w:tc>
        <w:tc>
          <w:tcPr>
            <w:tcW w:w="1160" w:type="pct"/>
            <w:vAlign w:val="center"/>
          </w:tcPr>
          <w:p w:rsidR="0039304B" w:rsidRPr="00501073" w:rsidRDefault="0039304B" w:rsidP="00440250">
            <w:pPr>
              <w:spacing w:line="240" w:lineRule="atLeast"/>
              <w:jc w:val="center"/>
              <w:rPr>
                <w:rFonts w:ascii="新細明體"/>
              </w:rPr>
            </w:pPr>
            <w:r w:rsidRPr="00501073">
              <w:rPr>
                <w:rFonts w:ascii="新細明體" w:hAnsi="新細明體" w:hint="eastAsia"/>
              </w:rPr>
              <w:t>自由自在</w:t>
            </w:r>
          </w:p>
        </w:tc>
      </w:tr>
      <w:tr w:rsidR="0039304B" w:rsidRPr="00501073" w:rsidTr="00947C63">
        <w:tc>
          <w:tcPr>
            <w:tcW w:w="1202" w:type="pct"/>
            <w:tcBorders>
              <w:bottom w:val="single" w:sz="18" w:space="0" w:color="auto"/>
            </w:tcBorders>
          </w:tcPr>
          <w:p w:rsidR="0039304B" w:rsidRPr="00501073" w:rsidRDefault="0039304B" w:rsidP="00DE2695">
            <w:pPr>
              <w:spacing w:line="240" w:lineRule="atLeast"/>
              <w:rPr>
                <w:rFonts w:ascii="新細明體"/>
              </w:rPr>
            </w:pPr>
            <w:r w:rsidRPr="00501073">
              <w:rPr>
                <w:rFonts w:ascii="新細明體" w:hAnsi="新細明體" w:hint="eastAsia"/>
              </w:rPr>
              <w:t>身體健康</w:t>
            </w:r>
          </w:p>
          <w:p w:rsidR="0039304B" w:rsidRPr="00501073" w:rsidRDefault="0039304B" w:rsidP="00DE2695">
            <w:pPr>
              <w:spacing w:line="240" w:lineRule="atLeast"/>
              <w:rPr>
                <w:rFonts w:ascii="新細明體"/>
              </w:rPr>
            </w:pPr>
            <w:r w:rsidRPr="00501073">
              <w:rPr>
                <w:rFonts w:ascii="新細明體" w:hAnsi="新細明體" w:hint="eastAsia"/>
              </w:rPr>
              <w:t>表面歡樂</w:t>
            </w:r>
          </w:p>
          <w:p w:rsidR="0039304B" w:rsidRPr="00501073" w:rsidRDefault="0039304B" w:rsidP="00DE2695">
            <w:pPr>
              <w:spacing w:line="240" w:lineRule="atLeast"/>
              <w:rPr>
                <w:rFonts w:ascii="新細明體"/>
              </w:rPr>
            </w:pPr>
            <w:r w:rsidRPr="00501073">
              <w:rPr>
                <w:rFonts w:ascii="新細明體" w:hAnsi="新細明體" w:hint="eastAsia"/>
              </w:rPr>
              <w:t>行動自如</w:t>
            </w:r>
          </w:p>
          <w:p w:rsidR="0039304B" w:rsidRPr="00501073" w:rsidRDefault="0039304B" w:rsidP="00DE2695">
            <w:pPr>
              <w:spacing w:line="240" w:lineRule="atLeast"/>
              <w:rPr>
                <w:rFonts w:ascii="新細明體"/>
              </w:rPr>
            </w:pPr>
            <w:r w:rsidRPr="00501073">
              <w:rPr>
                <w:rFonts w:ascii="新細明體" w:hAnsi="新細明體" w:hint="eastAsia"/>
              </w:rPr>
              <w:t>生活得繁華熱鬧</w:t>
            </w:r>
          </w:p>
          <w:p w:rsidR="0039304B" w:rsidRPr="00501073" w:rsidRDefault="0039304B" w:rsidP="00DE2695">
            <w:pPr>
              <w:spacing w:line="240" w:lineRule="atLeast"/>
              <w:rPr>
                <w:rFonts w:ascii="新細明體"/>
              </w:rPr>
            </w:pPr>
            <w:r w:rsidRPr="00501073">
              <w:rPr>
                <w:rFonts w:ascii="新細明體" w:hAnsi="新細明體" w:hint="eastAsia"/>
              </w:rPr>
              <w:t>看似自由</w:t>
            </w:r>
          </w:p>
        </w:tc>
        <w:tc>
          <w:tcPr>
            <w:tcW w:w="2638" w:type="pct"/>
            <w:tcBorders>
              <w:bottom w:val="single" w:sz="18" w:space="0" w:color="auto"/>
            </w:tcBorders>
          </w:tcPr>
          <w:p w:rsidR="0039304B" w:rsidRPr="00501073" w:rsidRDefault="0039304B" w:rsidP="00DE2695">
            <w:pPr>
              <w:spacing w:line="240" w:lineRule="atLeast"/>
              <w:rPr>
                <w:rFonts w:ascii="新細明體"/>
              </w:rPr>
            </w:pPr>
            <w:r w:rsidRPr="00501073">
              <w:rPr>
                <w:rFonts w:ascii="新細明體" w:hAnsi="新細明體" w:hint="eastAsia"/>
              </w:rPr>
              <w:t>心理不健全</w:t>
            </w:r>
          </w:p>
          <w:p w:rsidR="0039304B" w:rsidRPr="00501073" w:rsidRDefault="0039304B" w:rsidP="00DE2695">
            <w:pPr>
              <w:spacing w:line="240" w:lineRule="atLeast"/>
              <w:rPr>
                <w:rFonts w:ascii="新細明體"/>
              </w:rPr>
            </w:pPr>
            <w:r w:rsidRPr="00501073">
              <w:rPr>
                <w:rFonts w:ascii="新細明體" w:hAnsi="新細明體" w:hint="eastAsia"/>
              </w:rPr>
              <w:t>心中痛苦</w:t>
            </w:r>
          </w:p>
          <w:p w:rsidR="0039304B" w:rsidRPr="00501073" w:rsidRDefault="0039304B" w:rsidP="00DE2695">
            <w:pPr>
              <w:spacing w:line="240" w:lineRule="atLeast"/>
              <w:rPr>
                <w:rFonts w:ascii="新細明體"/>
              </w:rPr>
            </w:pPr>
            <w:r w:rsidRPr="00501073">
              <w:rPr>
                <w:rFonts w:ascii="新細明體" w:hAnsi="新細明體" w:hint="eastAsia"/>
              </w:rPr>
              <w:t>找不到一條正確人生方向</w:t>
            </w:r>
          </w:p>
          <w:p w:rsidR="0039304B" w:rsidRPr="00501073" w:rsidRDefault="0039304B" w:rsidP="00DE2695">
            <w:pPr>
              <w:spacing w:line="240" w:lineRule="atLeast"/>
              <w:rPr>
                <w:rFonts w:ascii="新細明體"/>
              </w:rPr>
            </w:pPr>
            <w:r w:rsidRPr="00501073">
              <w:rPr>
                <w:rFonts w:ascii="新細明體" w:hAnsi="新細明體" w:hint="eastAsia"/>
              </w:rPr>
              <w:t>把自己的心封閉</w:t>
            </w:r>
          </w:p>
          <w:p w:rsidR="0039304B" w:rsidRPr="00501073" w:rsidRDefault="0039304B" w:rsidP="00B65AB4">
            <w:pPr>
              <w:spacing w:line="240" w:lineRule="atLeast"/>
              <w:rPr>
                <w:rFonts w:ascii="新細明體"/>
              </w:rPr>
            </w:pPr>
            <w:r w:rsidRPr="00501073">
              <w:rPr>
                <w:rFonts w:ascii="新細明體" w:hAnsi="新細明體" w:hint="eastAsia"/>
              </w:rPr>
              <w:t>沉溺罪惡、情慾、名利權勢</w:t>
            </w:r>
          </w:p>
        </w:tc>
        <w:tc>
          <w:tcPr>
            <w:tcW w:w="1160" w:type="pct"/>
            <w:tcBorders>
              <w:bottom w:val="single" w:sz="18" w:space="0" w:color="auto"/>
            </w:tcBorders>
            <w:vAlign w:val="center"/>
          </w:tcPr>
          <w:p w:rsidR="0039304B" w:rsidRPr="00501073" w:rsidRDefault="0039304B" w:rsidP="00440250">
            <w:pPr>
              <w:spacing w:line="240" w:lineRule="atLeast"/>
              <w:jc w:val="center"/>
              <w:rPr>
                <w:rFonts w:ascii="新細明體"/>
              </w:rPr>
            </w:pPr>
            <w:r w:rsidRPr="00501073">
              <w:rPr>
                <w:rFonts w:ascii="新細明體" w:hAnsi="新細明體" w:hint="eastAsia"/>
              </w:rPr>
              <w:t>心陷囹圄</w:t>
            </w:r>
          </w:p>
        </w:tc>
      </w:tr>
      <w:tr w:rsidR="0039304B" w:rsidRPr="00501073" w:rsidTr="00947C63">
        <w:trPr>
          <w:trHeight w:val="567"/>
        </w:trPr>
        <w:tc>
          <w:tcPr>
            <w:tcW w:w="1202" w:type="pct"/>
            <w:tcBorders>
              <w:top w:val="single" w:sz="18" w:space="0" w:color="auto"/>
              <w:left w:val="single" w:sz="18" w:space="0" w:color="auto"/>
            </w:tcBorders>
            <w:vAlign w:val="center"/>
          </w:tcPr>
          <w:p w:rsidR="0039304B" w:rsidRPr="00501073" w:rsidRDefault="0039304B" w:rsidP="00A720A4">
            <w:pPr>
              <w:spacing w:line="240" w:lineRule="atLeast"/>
              <w:jc w:val="center"/>
              <w:rPr>
                <w:rFonts w:ascii="新細明體"/>
              </w:rPr>
            </w:pPr>
            <w:r>
              <w:rPr>
                <w:rFonts w:ascii="新細明體" w:hAnsi="新細明體"/>
              </w:rPr>
              <w:t xml:space="preserve">(  </w:t>
            </w:r>
            <w:r w:rsidRPr="007F5C7D">
              <w:rPr>
                <w:rFonts w:ascii="華康中特圓體" w:eastAsia="華康中特圓體" w:hAnsi="新細明體" w:hint="eastAsia"/>
                <w:color w:val="FFFFFF"/>
              </w:rPr>
              <w:t>身囚</w:t>
            </w:r>
            <w:r w:rsidRPr="00440250">
              <w:rPr>
                <w:rFonts w:ascii="華康中特圓體" w:eastAsia="華康中特圓體" w:hAnsi="新細明體"/>
              </w:rPr>
              <w:t xml:space="preserve">  </w:t>
            </w:r>
            <w:r>
              <w:rPr>
                <w:rFonts w:ascii="新細明體" w:hAnsi="新細明體"/>
              </w:rPr>
              <w:t xml:space="preserve">        )</w:t>
            </w:r>
          </w:p>
        </w:tc>
        <w:tc>
          <w:tcPr>
            <w:tcW w:w="2638" w:type="pct"/>
            <w:tcBorders>
              <w:top w:val="single" w:sz="18" w:space="0" w:color="auto"/>
            </w:tcBorders>
            <w:vAlign w:val="center"/>
          </w:tcPr>
          <w:p w:rsidR="0039304B" w:rsidRPr="00501073" w:rsidRDefault="0039304B" w:rsidP="00A720A4">
            <w:pPr>
              <w:spacing w:line="240" w:lineRule="atLeast"/>
              <w:jc w:val="center"/>
              <w:rPr>
                <w:rFonts w:ascii="新細明體"/>
              </w:rPr>
            </w:pPr>
            <w:r>
              <w:rPr>
                <w:rFonts w:ascii="新細明體" w:hAnsi="新細明體"/>
              </w:rPr>
              <w:t xml:space="preserve">( </w:t>
            </w:r>
            <w:r w:rsidRPr="007F5C7D">
              <w:rPr>
                <w:rFonts w:ascii="華康中特圓體" w:eastAsia="華康中特圓體" w:hAnsi="新細明體" w:hint="eastAsia"/>
                <w:color w:val="FFFFFF"/>
              </w:rPr>
              <w:t>非</w:t>
            </w:r>
            <w:r w:rsidRPr="007F5C7D">
              <w:rPr>
                <w:rFonts w:ascii="華康中特圓體" w:eastAsia="華康中特圓體" w:hAnsi="新細明體"/>
                <w:color w:val="FFFFFF"/>
              </w:rPr>
              <w:t xml:space="preserve"> </w:t>
            </w:r>
            <w:r w:rsidRPr="007F5C7D">
              <w:rPr>
                <w:rFonts w:ascii="華康中特圓體" w:eastAsia="華康中特圓體" w:hAnsi="新細明體" w:hint="eastAsia"/>
                <w:color w:val="FFFFFF"/>
              </w:rPr>
              <w:t>心</w:t>
            </w:r>
            <w:r w:rsidRPr="007F5C7D">
              <w:rPr>
                <w:rFonts w:ascii="華康中特圓體" w:eastAsia="華康中特圓體" w:hAnsi="新細明體"/>
                <w:color w:val="FFFFFF"/>
              </w:rPr>
              <w:t xml:space="preserve"> </w:t>
            </w:r>
            <w:r w:rsidRPr="007F5C7D">
              <w:rPr>
                <w:rFonts w:ascii="華康中特圓體" w:eastAsia="華康中特圓體" w:hAnsi="新細明體" w:hint="eastAsia"/>
                <w:color w:val="FFFFFF"/>
              </w:rPr>
              <w:t>囚</w:t>
            </w:r>
            <w:r w:rsidRPr="00440250">
              <w:rPr>
                <w:rFonts w:ascii="華康中特圓體" w:eastAsia="華康中特圓體" w:hAnsi="新細明體"/>
              </w:rPr>
              <w:t xml:space="preserve"> </w:t>
            </w:r>
            <w:r>
              <w:rPr>
                <w:rFonts w:ascii="新細明體" w:hAnsi="新細明體"/>
              </w:rPr>
              <w:t xml:space="preserve">    )</w:t>
            </w:r>
          </w:p>
        </w:tc>
        <w:tc>
          <w:tcPr>
            <w:tcW w:w="1160" w:type="pct"/>
            <w:tcBorders>
              <w:top w:val="single" w:sz="18" w:space="0" w:color="auto"/>
              <w:right w:val="single" w:sz="18" w:space="0" w:color="auto"/>
            </w:tcBorders>
            <w:vAlign w:val="center"/>
          </w:tcPr>
          <w:p w:rsidR="0039304B" w:rsidRPr="00501073" w:rsidRDefault="0039304B" w:rsidP="00A720A4">
            <w:pPr>
              <w:spacing w:line="240" w:lineRule="atLeast"/>
              <w:jc w:val="center"/>
              <w:rPr>
                <w:rFonts w:ascii="新細明體"/>
              </w:rPr>
            </w:pPr>
            <w:r>
              <w:rPr>
                <w:rFonts w:ascii="新細明體" w:hAnsi="新細明體"/>
              </w:rPr>
              <w:t xml:space="preserve">(  </w:t>
            </w:r>
            <w:r w:rsidRPr="007F5C7D">
              <w:rPr>
                <w:rFonts w:ascii="華康中特圓體" w:eastAsia="華康中特圓體" w:hAnsi="新細明體" w:hint="eastAsia"/>
                <w:color w:val="FFFFFF"/>
              </w:rPr>
              <w:t>不是囚犯</w:t>
            </w:r>
            <w:r>
              <w:rPr>
                <w:rFonts w:ascii="新細明體" w:hAnsi="新細明體"/>
              </w:rPr>
              <w:t xml:space="preserve">       )</w:t>
            </w:r>
          </w:p>
        </w:tc>
      </w:tr>
      <w:tr w:rsidR="0039304B" w:rsidRPr="00501073" w:rsidTr="00947C63">
        <w:trPr>
          <w:trHeight w:val="567"/>
        </w:trPr>
        <w:tc>
          <w:tcPr>
            <w:tcW w:w="1202" w:type="pct"/>
            <w:tcBorders>
              <w:left w:val="single" w:sz="18" w:space="0" w:color="auto"/>
              <w:bottom w:val="single" w:sz="18" w:space="0" w:color="auto"/>
            </w:tcBorders>
            <w:vAlign w:val="center"/>
          </w:tcPr>
          <w:p w:rsidR="0039304B" w:rsidRPr="00501073" w:rsidRDefault="0039304B" w:rsidP="00A720A4">
            <w:pPr>
              <w:spacing w:line="240" w:lineRule="atLeast"/>
              <w:jc w:val="center"/>
              <w:rPr>
                <w:rFonts w:ascii="新細明體"/>
              </w:rPr>
            </w:pPr>
            <w:r>
              <w:rPr>
                <w:rFonts w:ascii="新細明體" w:hAnsi="新細明體"/>
              </w:rPr>
              <w:t xml:space="preserve">(  </w:t>
            </w:r>
            <w:r w:rsidRPr="007F5C7D">
              <w:rPr>
                <w:rFonts w:ascii="華康中特圓體" w:eastAsia="華康中特圓體" w:hAnsi="新細明體" w:hint="eastAsia"/>
                <w:color w:val="FFFFFF"/>
              </w:rPr>
              <w:t>非身囚</w:t>
            </w:r>
            <w:r w:rsidRPr="00440250">
              <w:rPr>
                <w:rFonts w:ascii="華康中特圓體" w:eastAsia="華康中特圓體" w:hAnsi="新細明體"/>
              </w:rPr>
              <w:t xml:space="preserve"> </w:t>
            </w:r>
            <w:r>
              <w:rPr>
                <w:rFonts w:ascii="新細明體" w:hAnsi="新細明體"/>
              </w:rPr>
              <w:t xml:space="preserve">       )</w:t>
            </w:r>
          </w:p>
        </w:tc>
        <w:tc>
          <w:tcPr>
            <w:tcW w:w="2638" w:type="pct"/>
            <w:tcBorders>
              <w:bottom w:val="single" w:sz="18" w:space="0" w:color="auto"/>
            </w:tcBorders>
            <w:vAlign w:val="center"/>
          </w:tcPr>
          <w:p w:rsidR="0039304B" w:rsidRPr="00501073" w:rsidRDefault="0039304B" w:rsidP="00A720A4">
            <w:pPr>
              <w:spacing w:line="240" w:lineRule="atLeast"/>
              <w:jc w:val="center"/>
              <w:rPr>
                <w:rFonts w:ascii="新細明體"/>
              </w:rPr>
            </w:pPr>
            <w:r>
              <w:rPr>
                <w:rFonts w:ascii="新細明體" w:hAnsi="新細明體"/>
              </w:rPr>
              <w:t xml:space="preserve">( </w:t>
            </w:r>
            <w:r w:rsidRPr="007F5C7D">
              <w:rPr>
                <w:rFonts w:ascii="華康中特圓體" w:eastAsia="華康中特圓體" w:hAnsi="新細明體" w:hint="eastAsia"/>
                <w:color w:val="FFFFFF"/>
              </w:rPr>
              <w:t>心</w:t>
            </w:r>
            <w:r w:rsidRPr="007F5C7D">
              <w:rPr>
                <w:rFonts w:ascii="華康中特圓體" w:eastAsia="華康中特圓體" w:hAnsi="新細明體"/>
                <w:color w:val="FFFFFF"/>
              </w:rPr>
              <w:t xml:space="preserve"> </w:t>
            </w:r>
            <w:r w:rsidRPr="007F5C7D">
              <w:rPr>
                <w:rFonts w:ascii="華康中特圓體" w:eastAsia="華康中特圓體" w:hAnsi="新細明體" w:hint="eastAsia"/>
                <w:color w:val="FFFFFF"/>
              </w:rPr>
              <w:t>囚</w:t>
            </w:r>
            <w:r w:rsidRPr="007F5C7D">
              <w:rPr>
                <w:rFonts w:ascii="華康中特圓體" w:eastAsia="華康中特圓體" w:hAnsi="新細明體"/>
                <w:color w:val="FFFFFF"/>
              </w:rPr>
              <w:t xml:space="preserve"> </w:t>
            </w:r>
            <w:r>
              <w:rPr>
                <w:rFonts w:ascii="新細明體" w:hAnsi="新細明體"/>
              </w:rPr>
              <w:t xml:space="preserve">       )</w:t>
            </w:r>
          </w:p>
        </w:tc>
        <w:tc>
          <w:tcPr>
            <w:tcW w:w="1160" w:type="pct"/>
            <w:tcBorders>
              <w:bottom w:val="single" w:sz="18" w:space="0" w:color="auto"/>
              <w:right w:val="single" w:sz="18" w:space="0" w:color="auto"/>
            </w:tcBorders>
            <w:vAlign w:val="center"/>
          </w:tcPr>
          <w:p w:rsidR="0039304B" w:rsidRPr="00501073" w:rsidRDefault="0039304B" w:rsidP="00A720A4">
            <w:pPr>
              <w:spacing w:line="240" w:lineRule="atLeast"/>
              <w:jc w:val="center"/>
              <w:rPr>
                <w:rFonts w:ascii="新細明體"/>
              </w:rPr>
            </w:pPr>
            <w:r>
              <w:rPr>
                <w:rFonts w:ascii="新細明體" w:hAnsi="新細明體"/>
              </w:rPr>
              <w:t xml:space="preserve">(  </w:t>
            </w:r>
            <w:r w:rsidRPr="007F5C7D">
              <w:rPr>
                <w:rFonts w:ascii="華康中特圓體" w:eastAsia="華康中特圓體" w:hAnsi="新細明體" w:hint="eastAsia"/>
                <w:color w:val="FFFFFF"/>
              </w:rPr>
              <w:t>是囚犯</w:t>
            </w:r>
            <w:r w:rsidRPr="00440250">
              <w:rPr>
                <w:rFonts w:ascii="華康中特圓體" w:eastAsia="華康中特圓體" w:hAnsi="新細明體"/>
              </w:rPr>
              <w:t xml:space="preserve"> </w:t>
            </w:r>
            <w:r>
              <w:rPr>
                <w:rFonts w:ascii="新細明體" w:hAnsi="新細明體"/>
              </w:rPr>
              <w:t xml:space="preserve">        )</w:t>
            </w:r>
          </w:p>
        </w:tc>
      </w:tr>
    </w:tbl>
    <w:p w:rsidR="0039304B" w:rsidRDefault="0039304B" w:rsidP="00DE2695">
      <w:pPr>
        <w:rPr>
          <w:rFonts w:eastAsia="標楷體" w:hAnsi="標楷體"/>
          <w:sz w:val="28"/>
          <w:szCs w:val="28"/>
        </w:rPr>
      </w:pPr>
      <w:r>
        <w:rPr>
          <w:rFonts w:eastAsia="標楷體" w:hAnsi="標楷體" w:hint="eastAsia"/>
          <w:sz w:val="28"/>
          <w:szCs w:val="28"/>
        </w:rPr>
        <w:t>四、議論文的特色</w:t>
      </w:r>
    </w:p>
    <w:p w:rsidR="0039304B" w:rsidRPr="00A720A4" w:rsidRDefault="0039304B" w:rsidP="00B65AB4">
      <w:pPr>
        <w:rPr>
          <w:rFonts w:ascii="華康細圓體" w:eastAsia="華康細圓體" w:hAnsi="標楷體"/>
          <w:sz w:val="28"/>
          <w:szCs w:val="28"/>
        </w:rPr>
      </w:pPr>
      <w:r w:rsidRPr="00A720A4">
        <w:rPr>
          <w:rFonts w:ascii="華康細圓體" w:eastAsia="華康細圓體"/>
        </w:rPr>
        <w:t>(</w:t>
      </w:r>
      <w:r>
        <w:rPr>
          <w:rFonts w:ascii="華康細圓體" w:eastAsia="華康細圓體"/>
        </w:rPr>
        <w:t>3</w:t>
      </w:r>
      <w:r w:rsidRPr="00A720A4">
        <w:rPr>
          <w:rFonts w:ascii="華康細圓體" w:eastAsia="華康細圓體"/>
        </w:rPr>
        <w:t>)</w:t>
      </w:r>
      <w:r w:rsidRPr="00A720A4">
        <w:rPr>
          <w:rFonts w:ascii="華康細圓體" w:eastAsia="華康細圓體" w:hint="eastAsia"/>
        </w:rPr>
        <w:t>分辨議論的類型</w:t>
      </w:r>
      <w:r w:rsidRPr="00A720A4">
        <w:rPr>
          <w:rFonts w:ascii="華康細圓體" w:eastAsia="華康細圓體"/>
        </w:rPr>
        <w:t>(</w:t>
      </w:r>
      <w:r w:rsidRPr="00A720A4">
        <w:rPr>
          <w:rFonts w:ascii="華康細圓體" w:eastAsia="華康細圓體" w:hint="eastAsia"/>
        </w:rPr>
        <w:t>本文議論的類型是屬於哪一類，請在空格裡打勾</w:t>
      </w:r>
      <w:r w:rsidRPr="00A720A4">
        <w:rPr>
          <w:rFonts w:ascii="華康細圓體" w:eastAsia="華康細圓體"/>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1"/>
        <w:gridCol w:w="5341"/>
      </w:tblGrid>
      <w:tr w:rsidR="0039304B" w:rsidRPr="001A019D" w:rsidTr="00183C69">
        <w:tc>
          <w:tcPr>
            <w:tcW w:w="2500" w:type="pct"/>
          </w:tcPr>
          <w:p w:rsidR="0039304B" w:rsidRPr="001A019D" w:rsidRDefault="0039304B" w:rsidP="001A019D">
            <w:pPr>
              <w:jc w:val="center"/>
              <w:rPr>
                <w:rFonts w:ascii="標楷體" w:eastAsia="標楷體" w:hAnsi="標楷體"/>
              </w:rPr>
            </w:pPr>
            <w:r w:rsidRPr="001A019D">
              <w:rPr>
                <w:rFonts w:ascii="標楷體" w:eastAsia="標楷體" w:hAnsi="標楷體"/>
              </w:rPr>
              <w:t>a</w:t>
            </w:r>
            <w:r w:rsidRPr="001A019D">
              <w:rPr>
                <w:rFonts w:ascii="標楷體" w:eastAsia="標楷體" w:hAnsi="標楷體" w:hint="eastAsia"/>
              </w:rPr>
              <w:t>藉事說理</w:t>
            </w:r>
            <w:r w:rsidRPr="001A019D">
              <w:rPr>
                <w:rFonts w:ascii="標楷體" w:eastAsia="標楷體" w:hAnsi="標楷體"/>
              </w:rPr>
              <w:t>(</w:t>
            </w:r>
            <w:r w:rsidRPr="001A019D">
              <w:rPr>
                <w:rFonts w:ascii="標楷體" w:eastAsia="標楷體" w:hAnsi="標楷體" w:hint="eastAsia"/>
              </w:rPr>
              <w:t>事件</w:t>
            </w:r>
            <w:r w:rsidRPr="001A019D">
              <w:rPr>
                <w:rFonts w:ascii="標楷體" w:eastAsia="標楷體" w:hAnsi="標楷體"/>
              </w:rPr>
              <w:t xml:space="preserve">  </w:t>
            </w:r>
            <w:r w:rsidRPr="001A019D">
              <w:rPr>
                <w:rFonts w:ascii="標楷體" w:eastAsia="標楷體" w:hAnsi="標楷體" w:hint="eastAsia"/>
              </w:rPr>
              <w:t>論點</w:t>
            </w:r>
            <w:r w:rsidRPr="001A019D">
              <w:rPr>
                <w:rFonts w:ascii="標楷體" w:eastAsia="標楷體" w:hAnsi="標楷體"/>
              </w:rPr>
              <w:t>)</w:t>
            </w:r>
          </w:p>
        </w:tc>
        <w:tc>
          <w:tcPr>
            <w:tcW w:w="2500" w:type="pct"/>
          </w:tcPr>
          <w:p w:rsidR="0039304B" w:rsidRPr="001A019D" w:rsidRDefault="0039304B" w:rsidP="0022291A">
            <w:pPr>
              <w:jc w:val="center"/>
              <w:rPr>
                <w:rFonts w:ascii="標楷體" w:eastAsia="標楷體" w:hAnsi="標楷體"/>
              </w:rPr>
            </w:pPr>
            <w:r w:rsidRPr="001A019D">
              <w:rPr>
                <w:rFonts w:ascii="標楷體" w:eastAsia="標楷體" w:hAnsi="標楷體"/>
              </w:rPr>
              <w:t>b</w:t>
            </w:r>
            <w:r w:rsidRPr="001A019D">
              <w:rPr>
                <w:rFonts w:ascii="標楷體" w:eastAsia="標楷體" w:hAnsi="標楷體" w:hint="eastAsia"/>
              </w:rPr>
              <w:t>論點</w:t>
            </w:r>
            <w:r>
              <w:rPr>
                <w:rFonts w:ascii="標楷體" w:eastAsia="標楷體" w:hAnsi="標楷體"/>
              </w:rPr>
              <w:t>+</w:t>
            </w:r>
            <w:r w:rsidRPr="001A019D">
              <w:rPr>
                <w:rFonts w:ascii="標楷體" w:eastAsia="標楷體" w:hAnsi="標楷體" w:hint="eastAsia"/>
              </w:rPr>
              <w:t>論據</w:t>
            </w:r>
            <w:r w:rsidRPr="001A019D">
              <w:rPr>
                <w:rFonts w:ascii="標楷體" w:eastAsia="標楷體" w:hAnsi="標楷體"/>
              </w:rPr>
              <w:t>(</w:t>
            </w:r>
            <w:r w:rsidRPr="001A019D">
              <w:rPr>
                <w:rFonts w:ascii="標楷體" w:eastAsia="標楷體" w:hAnsi="標楷體" w:hint="eastAsia"/>
              </w:rPr>
              <w:t>理由</w:t>
            </w:r>
            <w:r w:rsidRPr="001A019D">
              <w:rPr>
                <w:rFonts w:ascii="標楷體" w:eastAsia="標楷體" w:hAnsi="標楷體"/>
              </w:rPr>
              <w:t xml:space="preserve"> </w:t>
            </w:r>
            <w:r w:rsidRPr="001A019D">
              <w:rPr>
                <w:rFonts w:ascii="標楷體" w:eastAsia="標楷體" w:hAnsi="標楷體" w:hint="eastAsia"/>
              </w:rPr>
              <w:t>方法</w:t>
            </w:r>
            <w:r w:rsidRPr="001A019D">
              <w:rPr>
                <w:rFonts w:ascii="標楷體" w:eastAsia="標楷體" w:hAnsi="標楷體"/>
              </w:rPr>
              <w:t>)</w:t>
            </w:r>
          </w:p>
        </w:tc>
      </w:tr>
      <w:tr w:rsidR="0039304B" w:rsidTr="00183C69">
        <w:tc>
          <w:tcPr>
            <w:tcW w:w="2500" w:type="pct"/>
          </w:tcPr>
          <w:p w:rsidR="0039304B" w:rsidRDefault="0039304B" w:rsidP="00B65AB4">
            <w:pPr>
              <w:jc w:val="center"/>
            </w:pPr>
          </w:p>
        </w:tc>
        <w:tc>
          <w:tcPr>
            <w:tcW w:w="2500" w:type="pct"/>
          </w:tcPr>
          <w:p w:rsidR="0039304B" w:rsidRPr="007F5C7D" w:rsidRDefault="0039304B" w:rsidP="00A63762">
            <w:pPr>
              <w:rPr>
                <w:rFonts w:ascii="華康中特圓體" w:eastAsia="華康中特圓體" w:hAnsi="新細明體"/>
                <w:color w:val="FFFFFF"/>
              </w:rPr>
            </w:pPr>
            <w:r w:rsidRPr="007F5C7D">
              <w:rPr>
                <w:rFonts w:ascii="華康中特圓體" w:eastAsia="華康中特圓體" w:hAnsi="Wingdings 2" w:hint="eastAsia"/>
                <w:color w:val="FFFFFF"/>
              </w:rPr>
              <w:sym w:font="Wingdings 2" w:char="F050"/>
            </w:r>
          </w:p>
        </w:tc>
      </w:tr>
    </w:tbl>
    <w:p w:rsidR="0039304B" w:rsidRPr="00A720A4" w:rsidRDefault="0039304B" w:rsidP="00DE2695">
      <w:pPr>
        <w:rPr>
          <w:rFonts w:ascii="華康細圓體" w:eastAsia="華康細圓體"/>
        </w:rPr>
      </w:pPr>
      <w:r w:rsidRPr="00A720A4">
        <w:rPr>
          <w:rFonts w:ascii="華康細圓體" w:eastAsia="華康細圓體"/>
        </w:rPr>
        <w:t>(</w:t>
      </w:r>
      <w:r>
        <w:rPr>
          <w:rFonts w:ascii="華康細圓體" w:eastAsia="華康細圓體"/>
        </w:rPr>
        <w:t>4</w:t>
      </w:r>
      <w:r w:rsidRPr="00A720A4">
        <w:rPr>
          <w:rFonts w:ascii="華康細圓體" w:eastAsia="華康細圓體"/>
        </w:rPr>
        <w:t>)</w:t>
      </w:r>
      <w:r w:rsidRPr="00A720A4">
        <w:rPr>
          <w:rFonts w:ascii="華康細圓體" w:eastAsia="華康細圓體" w:hint="eastAsia"/>
        </w:rPr>
        <w:t>填寫議論類型結構表</w:t>
      </w:r>
    </w:p>
    <w:p w:rsidR="0039304B" w:rsidRPr="00A720A4" w:rsidRDefault="0039304B" w:rsidP="00B65AB4">
      <w:pPr>
        <w:rPr>
          <w:rFonts w:ascii="華康細圓體" w:eastAsia="華康細圓體"/>
        </w:rPr>
      </w:pPr>
      <w:r w:rsidRPr="00A720A4">
        <w:rPr>
          <w:rFonts w:ascii="華康細圓體" w:eastAsia="華康細圓體"/>
        </w:rPr>
        <w:t>a</w:t>
      </w:r>
      <w:r w:rsidRPr="00A720A4">
        <w:rPr>
          <w:rFonts w:ascii="華康細圓體" w:eastAsia="華康細圓體" w:hint="eastAsia"/>
        </w:rPr>
        <w:t>藉事說理</w:t>
      </w:r>
      <w:r w:rsidRPr="00A720A4">
        <w:rPr>
          <w:rFonts w:ascii="華康細圓體" w:eastAsia="華康細圓體"/>
        </w:rPr>
        <w:t>(</w:t>
      </w:r>
      <w:r w:rsidRPr="007F5C7D">
        <w:rPr>
          <w:rFonts w:ascii="華康中特圓體" w:eastAsia="華康中特圓體" w:hAnsi="Wingdings" w:hint="eastAsia"/>
          <w:color w:val="FFFFFF"/>
        </w:rPr>
        <w:sym w:font="Wingdings" w:char="F0FC"/>
      </w:r>
      <w:r w:rsidRPr="00A720A4">
        <w:rPr>
          <w:rFonts w:ascii="華康細圓體" w:eastAsia="華康細圓體" w:hAnsi="新細明體"/>
          <w:b/>
        </w:rPr>
        <w:t xml:space="preserve"> </w:t>
      </w:r>
      <w:r w:rsidRPr="00A720A4">
        <w:rPr>
          <w:rFonts w:ascii="華康細圓體" w:eastAsia="華康細圓體"/>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13"/>
        <w:gridCol w:w="5369"/>
      </w:tblGrid>
      <w:tr w:rsidR="0039304B" w:rsidRPr="001A019D" w:rsidTr="00183C69">
        <w:tc>
          <w:tcPr>
            <w:tcW w:w="2487" w:type="pct"/>
          </w:tcPr>
          <w:p w:rsidR="0039304B" w:rsidRPr="001A019D" w:rsidRDefault="0039304B" w:rsidP="009B6DF6">
            <w:pPr>
              <w:jc w:val="center"/>
              <w:rPr>
                <w:rFonts w:ascii="標楷體" w:eastAsia="標楷體" w:hAnsi="標楷體"/>
              </w:rPr>
            </w:pPr>
            <w:r w:rsidRPr="001A019D">
              <w:rPr>
                <w:rFonts w:ascii="標楷體" w:eastAsia="標楷體" w:hAnsi="標楷體" w:hint="eastAsia"/>
              </w:rPr>
              <w:t>事件</w:t>
            </w:r>
          </w:p>
        </w:tc>
        <w:tc>
          <w:tcPr>
            <w:tcW w:w="2513" w:type="pct"/>
          </w:tcPr>
          <w:p w:rsidR="0039304B" w:rsidRPr="001A019D" w:rsidRDefault="0039304B" w:rsidP="009B6DF6">
            <w:pPr>
              <w:jc w:val="center"/>
              <w:rPr>
                <w:rFonts w:ascii="標楷體" w:eastAsia="標楷體" w:hAnsi="標楷體"/>
                <w:highlight w:val="yellow"/>
              </w:rPr>
            </w:pPr>
            <w:r w:rsidRPr="001A019D">
              <w:rPr>
                <w:rFonts w:ascii="標楷體" w:eastAsia="標楷體" w:hAnsi="標楷體" w:hint="eastAsia"/>
              </w:rPr>
              <w:t>論點</w:t>
            </w:r>
          </w:p>
        </w:tc>
      </w:tr>
      <w:tr w:rsidR="0039304B" w:rsidRPr="00A53BC6" w:rsidTr="0029653F">
        <w:trPr>
          <w:trHeight w:val="454"/>
        </w:trPr>
        <w:tc>
          <w:tcPr>
            <w:tcW w:w="2487" w:type="pct"/>
            <w:vAlign w:val="center"/>
          </w:tcPr>
          <w:p w:rsidR="0039304B" w:rsidRDefault="0039304B" w:rsidP="0029653F">
            <w:pPr>
              <w:jc w:val="both"/>
              <w:rPr>
                <w:rFonts w:ascii="新細明體"/>
              </w:rPr>
            </w:pPr>
            <w:r w:rsidRPr="00501073">
              <w:rPr>
                <w:rFonts w:ascii="新細明體" w:hAnsi="新細明體" w:hint="eastAsia"/>
              </w:rPr>
              <w:t>我因</w:t>
            </w:r>
            <w:r>
              <w:rPr>
                <w:rFonts w:ascii="新細明體" w:hAnsi="新細明體" w:hint="eastAsia"/>
              </w:rPr>
              <w:t>病</w:t>
            </w:r>
            <w:r w:rsidRPr="00501073">
              <w:rPr>
                <w:rFonts w:ascii="新細明體" w:hAnsi="新細明體" w:hint="eastAsia"/>
              </w:rPr>
              <w:t>而身體失去自由，像被囚禁的犯人</w:t>
            </w:r>
          </w:p>
          <w:p w:rsidR="0039304B" w:rsidRPr="00501073" w:rsidRDefault="0039304B" w:rsidP="0029653F">
            <w:pPr>
              <w:jc w:val="both"/>
              <w:rPr>
                <w:rFonts w:ascii="新細明體"/>
              </w:rPr>
            </w:pPr>
            <w:r>
              <w:rPr>
                <w:rFonts w:ascii="標楷體" w:eastAsia="標楷體" w:hAnsi="標楷體" w:hint="eastAsia"/>
              </w:rPr>
              <w:t>【</w:t>
            </w:r>
            <w:r>
              <w:rPr>
                <w:rFonts w:ascii="標楷體" w:eastAsia="標楷體" w:hAnsi="標楷體"/>
              </w:rPr>
              <w:t xml:space="preserve"> </w:t>
            </w:r>
            <w:r w:rsidRPr="007F5C7D">
              <w:rPr>
                <w:rFonts w:ascii="華康中特圓體" w:eastAsia="華康中特圓體" w:hAnsi="新細明體" w:hint="eastAsia"/>
                <w:color w:val="FFFFFF"/>
              </w:rPr>
              <w:t>正</w:t>
            </w:r>
            <w:r>
              <w:rPr>
                <w:rFonts w:ascii="新細明體" w:hAnsi="新細明體" w:hint="eastAsia"/>
              </w:rPr>
              <w:t>例</w:t>
            </w:r>
            <w:r>
              <w:rPr>
                <w:rFonts w:ascii="新細明體" w:hAnsi="新細明體"/>
              </w:rPr>
              <w:t xml:space="preserve"> </w:t>
            </w:r>
            <w:r>
              <w:rPr>
                <w:rFonts w:ascii="標楷體" w:eastAsia="標楷體" w:hAnsi="標楷體" w:hint="eastAsia"/>
              </w:rPr>
              <w:t>】【</w:t>
            </w:r>
            <w:r>
              <w:rPr>
                <w:rFonts w:ascii="標楷體" w:eastAsia="標楷體" w:hAnsi="標楷體"/>
              </w:rPr>
              <w:t xml:space="preserve"> </w:t>
            </w:r>
            <w:r w:rsidRPr="007F5C7D">
              <w:rPr>
                <w:rFonts w:ascii="華康中特圓體" w:eastAsia="華康中特圓體" w:hAnsi="新細明體" w:hint="eastAsia"/>
                <w:color w:val="FFFFFF"/>
              </w:rPr>
              <w:t>事</w:t>
            </w:r>
            <w:r>
              <w:rPr>
                <w:rFonts w:hint="eastAsia"/>
              </w:rPr>
              <w:t>例</w:t>
            </w:r>
            <w:r>
              <w:t xml:space="preserve"> </w:t>
            </w:r>
            <w:r>
              <w:rPr>
                <w:rFonts w:ascii="標楷體" w:eastAsia="標楷體" w:hAnsi="標楷體" w:hint="eastAsia"/>
              </w:rPr>
              <w:t>】</w:t>
            </w:r>
          </w:p>
        </w:tc>
        <w:tc>
          <w:tcPr>
            <w:tcW w:w="2513" w:type="pct"/>
            <w:vMerge w:val="restart"/>
            <w:vAlign w:val="center"/>
          </w:tcPr>
          <w:p w:rsidR="0039304B" w:rsidRDefault="0039304B" w:rsidP="00A63762">
            <w:pPr>
              <w:spacing w:line="240" w:lineRule="atLeast"/>
              <w:jc w:val="center"/>
              <w:rPr>
                <w:rFonts w:ascii="新細明體"/>
              </w:rPr>
            </w:pPr>
            <w:r>
              <w:rPr>
                <w:rFonts w:ascii="新細明體" w:hAnsi="新細明體"/>
              </w:rPr>
              <w:t xml:space="preserve">( </w:t>
            </w:r>
            <w:r w:rsidRPr="007F5C7D">
              <w:rPr>
                <w:rFonts w:ascii="華康中特圓體" w:eastAsia="華康中特圓體" w:hAnsi="新細明體" w:hint="eastAsia"/>
                <w:color w:val="FFFFFF"/>
              </w:rPr>
              <w:t>身</w:t>
            </w:r>
            <w:r w:rsidRPr="007F5C7D">
              <w:rPr>
                <w:rFonts w:ascii="華康中特圓體" w:eastAsia="華康中特圓體" w:hAnsi="新細明體"/>
                <w:color w:val="FFFFFF"/>
              </w:rPr>
              <w:t xml:space="preserve"> </w:t>
            </w:r>
            <w:r w:rsidRPr="007F5C7D">
              <w:rPr>
                <w:rFonts w:ascii="華康中特圓體" w:eastAsia="華康中特圓體" w:hAnsi="新細明體" w:hint="eastAsia"/>
                <w:color w:val="FFFFFF"/>
              </w:rPr>
              <w:t>囚</w:t>
            </w:r>
            <w:r>
              <w:rPr>
                <w:rFonts w:ascii="新細明體" w:hAnsi="新細明體"/>
              </w:rPr>
              <w:t xml:space="preserve"> )</w:t>
            </w:r>
            <w:r w:rsidRPr="00A7631A">
              <w:rPr>
                <w:rFonts w:ascii="新細明體" w:hAnsi="新細明體" w:hint="eastAsia"/>
              </w:rPr>
              <w:t>不是囚犯，</w:t>
            </w:r>
            <w:r>
              <w:rPr>
                <w:rFonts w:ascii="新細明體" w:hAnsi="新細明體"/>
              </w:rPr>
              <w:t xml:space="preserve">( </w:t>
            </w:r>
            <w:r w:rsidRPr="007F5C7D">
              <w:rPr>
                <w:rFonts w:ascii="華康中特圓體" w:eastAsia="華康中特圓體" w:hAnsi="新細明體" w:hint="eastAsia"/>
                <w:color w:val="FFFFFF"/>
              </w:rPr>
              <w:t>心</w:t>
            </w:r>
            <w:r w:rsidRPr="007F5C7D">
              <w:rPr>
                <w:rFonts w:ascii="華康中特圓體" w:eastAsia="華康中特圓體" w:hAnsi="新細明體"/>
                <w:color w:val="FFFFFF"/>
              </w:rPr>
              <w:t xml:space="preserve"> </w:t>
            </w:r>
            <w:r w:rsidRPr="007F5C7D">
              <w:rPr>
                <w:rFonts w:ascii="華康中特圓體" w:eastAsia="華康中特圓體" w:hAnsi="新細明體" w:hint="eastAsia"/>
                <w:color w:val="FFFFFF"/>
              </w:rPr>
              <w:t>囚</w:t>
            </w:r>
            <w:r>
              <w:rPr>
                <w:rFonts w:ascii="新細明體" w:hAnsi="新細明體"/>
              </w:rPr>
              <w:t xml:space="preserve"> )</w:t>
            </w:r>
            <w:r w:rsidRPr="00A7631A">
              <w:rPr>
                <w:rFonts w:ascii="新細明體" w:hAnsi="新細明體" w:hint="eastAsia"/>
              </w:rPr>
              <w:t>才是真囚犯。</w:t>
            </w:r>
          </w:p>
          <w:p w:rsidR="0039304B" w:rsidRDefault="0039304B" w:rsidP="00A63762">
            <w:pPr>
              <w:spacing w:line="240" w:lineRule="atLeast"/>
              <w:jc w:val="both"/>
              <w:rPr>
                <w:rFonts w:ascii="標楷體" w:eastAsia="標楷體" w:hAnsi="標楷體"/>
                <w:color w:val="000000"/>
              </w:rPr>
            </w:pPr>
          </w:p>
          <w:p w:rsidR="0039304B" w:rsidRPr="00501073" w:rsidRDefault="0039304B" w:rsidP="00A63762">
            <w:pPr>
              <w:spacing w:line="240" w:lineRule="atLeast"/>
              <w:jc w:val="center"/>
              <w:rPr>
                <w:rFonts w:ascii="新細明體"/>
              </w:rPr>
            </w:pPr>
            <w:r w:rsidRPr="00E64935">
              <w:rPr>
                <w:rFonts w:ascii="標楷體" w:eastAsia="標楷體" w:hAnsi="Wingdings" w:hint="eastAsia"/>
                <w:color w:val="000000"/>
              </w:rPr>
              <w:sym w:font="Wingdings" w:char="F0E0"/>
            </w:r>
            <w:r>
              <w:rPr>
                <w:rFonts w:ascii="新細明體" w:hAnsi="新細明體"/>
              </w:rPr>
              <w:t>(</w:t>
            </w:r>
            <w:r>
              <w:rPr>
                <w:rFonts w:ascii="新細明體" w:hAnsi="新細明體" w:hint="eastAsia"/>
              </w:rPr>
              <w:t>突破心靈</w:t>
            </w:r>
            <w:r w:rsidRPr="00A7631A">
              <w:rPr>
                <w:rFonts w:ascii="新細明體" w:hAnsi="新細明體" w:hint="eastAsia"/>
              </w:rPr>
              <w:t>，</w:t>
            </w:r>
            <w:r>
              <w:rPr>
                <w:rFonts w:ascii="新細明體" w:hAnsi="新細明體" w:hint="eastAsia"/>
              </w:rPr>
              <w:t>自由自在</w:t>
            </w:r>
            <w:r>
              <w:rPr>
                <w:rFonts w:ascii="新細明體" w:hAnsi="新細明體"/>
              </w:rPr>
              <w:t>)</w:t>
            </w:r>
          </w:p>
        </w:tc>
      </w:tr>
      <w:tr w:rsidR="0039304B" w:rsidRPr="00A53BC6" w:rsidTr="0029653F">
        <w:trPr>
          <w:trHeight w:val="454"/>
        </w:trPr>
        <w:tc>
          <w:tcPr>
            <w:tcW w:w="2487" w:type="pct"/>
            <w:vAlign w:val="center"/>
          </w:tcPr>
          <w:p w:rsidR="0039304B" w:rsidRPr="00501073" w:rsidRDefault="0039304B" w:rsidP="00F153B0">
            <w:pPr>
              <w:jc w:val="both"/>
              <w:rPr>
                <w:rFonts w:ascii="新細明體"/>
              </w:rPr>
            </w:pPr>
            <w:r>
              <w:rPr>
                <w:rFonts w:hint="eastAsia"/>
              </w:rPr>
              <w:t>許多表面健康看似自由的人</w:t>
            </w:r>
            <w:r>
              <w:rPr>
                <w:rFonts w:ascii="標楷體" w:eastAsia="標楷體" w:hAnsi="標楷體" w:hint="eastAsia"/>
              </w:rPr>
              <w:t>【</w:t>
            </w:r>
            <w:r>
              <w:rPr>
                <w:rFonts w:ascii="標楷體" w:eastAsia="標楷體" w:hAnsi="標楷體"/>
              </w:rPr>
              <w:t xml:space="preserve"> </w:t>
            </w:r>
            <w:r w:rsidRPr="007F5C7D">
              <w:rPr>
                <w:rFonts w:ascii="華康中特圓體" w:eastAsia="華康中特圓體" w:hAnsi="新細明體" w:hint="eastAsia"/>
                <w:color w:val="FFFFFF"/>
              </w:rPr>
              <w:t>反</w:t>
            </w:r>
            <w:r>
              <w:rPr>
                <w:rFonts w:hint="eastAsia"/>
              </w:rPr>
              <w:t>例</w:t>
            </w:r>
            <w:r>
              <w:t xml:space="preserve"> </w:t>
            </w:r>
            <w:r>
              <w:rPr>
                <w:rFonts w:ascii="標楷體" w:eastAsia="標楷體" w:hAnsi="標楷體" w:hint="eastAsia"/>
              </w:rPr>
              <w:t>】【</w:t>
            </w:r>
            <w:r>
              <w:rPr>
                <w:rFonts w:ascii="標楷體" w:eastAsia="標楷體" w:hAnsi="標楷體"/>
              </w:rPr>
              <w:t xml:space="preserve"> </w:t>
            </w:r>
            <w:r w:rsidRPr="007F5C7D">
              <w:rPr>
                <w:rFonts w:ascii="華康中特圓體" w:eastAsia="華康中特圓體" w:hAnsi="新細明體" w:hint="eastAsia"/>
                <w:color w:val="FFFFFF"/>
              </w:rPr>
              <w:t>理</w:t>
            </w:r>
            <w:r>
              <w:rPr>
                <w:rFonts w:hint="eastAsia"/>
              </w:rPr>
              <w:t>例</w:t>
            </w:r>
            <w:r>
              <w:t xml:space="preserve"> </w:t>
            </w:r>
            <w:r>
              <w:rPr>
                <w:rFonts w:ascii="標楷體" w:eastAsia="標楷體" w:hAnsi="標楷體" w:hint="eastAsia"/>
              </w:rPr>
              <w:t>】</w:t>
            </w:r>
          </w:p>
        </w:tc>
        <w:tc>
          <w:tcPr>
            <w:tcW w:w="2513" w:type="pct"/>
            <w:vMerge/>
            <w:vAlign w:val="center"/>
          </w:tcPr>
          <w:p w:rsidR="0039304B" w:rsidRPr="00501073" w:rsidRDefault="0039304B" w:rsidP="009B6DF6">
            <w:pPr>
              <w:jc w:val="both"/>
              <w:rPr>
                <w:rFonts w:ascii="新細明體"/>
              </w:rPr>
            </w:pPr>
          </w:p>
        </w:tc>
      </w:tr>
    </w:tbl>
    <w:p w:rsidR="0039304B" w:rsidRPr="00A720A4" w:rsidRDefault="0039304B" w:rsidP="001A019D">
      <w:pPr>
        <w:spacing w:line="240" w:lineRule="atLeast"/>
        <w:rPr>
          <w:rFonts w:ascii="華康細圓體" w:eastAsia="華康細圓體" w:hAnsi="標楷體"/>
          <w:b/>
          <w:sz w:val="28"/>
          <w:szCs w:val="28"/>
        </w:rPr>
      </w:pPr>
      <w:r w:rsidRPr="00A720A4">
        <w:rPr>
          <w:rFonts w:ascii="華康細圓體" w:eastAsia="華康細圓體"/>
        </w:rPr>
        <w:t>b</w:t>
      </w:r>
      <w:r w:rsidRPr="00A720A4">
        <w:rPr>
          <w:rFonts w:ascii="華康細圓體" w:eastAsia="華康細圓體" w:hint="eastAsia"/>
        </w:rPr>
        <w:t>論點</w:t>
      </w:r>
      <w:r w:rsidRPr="00DE10F1">
        <w:rPr>
          <w:rFonts w:ascii="華康細圓體" w:eastAsia="華康細圓體" w:hint="eastAsia"/>
        </w:rPr>
        <w:t>┼</w:t>
      </w:r>
      <w:r w:rsidRPr="00A720A4">
        <w:rPr>
          <w:rFonts w:ascii="華康細圓體" w:eastAsia="華康細圓體" w:hint="eastAsia"/>
        </w:rPr>
        <w:t>論據</w:t>
      </w:r>
      <w:r w:rsidRPr="00A720A4">
        <w:rPr>
          <w:rFonts w:ascii="華康細圓體" w:eastAsia="華康細圓體"/>
        </w:rPr>
        <w:t>(</w:t>
      </w:r>
      <w:r w:rsidRPr="00A720A4">
        <w:rPr>
          <w:rFonts w:ascii="華康細圓體" w:eastAsia="華康細圓體" w:hint="eastAsia"/>
        </w:rPr>
        <w:t>方法</w:t>
      </w:r>
      <w:r w:rsidRPr="00A720A4">
        <w:rPr>
          <w:rFonts w:ascii="華康細圓體" w:eastAsia="華康細圓體"/>
        </w:rPr>
        <w:t>) (</w:t>
      </w:r>
      <w:r w:rsidRPr="007F5C7D">
        <w:rPr>
          <w:rFonts w:ascii="華康中特圓體" w:eastAsia="華康中特圓體" w:hAnsi="新細明體" w:hint="eastAsia"/>
          <w:color w:val="FFFFFF"/>
        </w:rPr>
        <w:t>╳</w:t>
      </w:r>
      <w:r w:rsidRPr="00A720A4">
        <w:rPr>
          <w:rFonts w:ascii="華康細圓體" w:eastAsia="華康細圓體"/>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7"/>
        <w:gridCol w:w="2880"/>
        <w:gridCol w:w="4935"/>
      </w:tblGrid>
      <w:tr w:rsidR="0039304B" w:rsidRPr="001A019D" w:rsidTr="00183C69">
        <w:tc>
          <w:tcPr>
            <w:tcW w:w="1342" w:type="pct"/>
          </w:tcPr>
          <w:p w:rsidR="0039304B" w:rsidRPr="001A019D" w:rsidRDefault="0039304B" w:rsidP="009B6DF6">
            <w:pPr>
              <w:jc w:val="center"/>
              <w:rPr>
                <w:rFonts w:ascii="標楷體" w:eastAsia="標楷體" w:hAnsi="標楷體"/>
              </w:rPr>
            </w:pPr>
            <w:r w:rsidRPr="001A019D">
              <w:rPr>
                <w:rFonts w:ascii="標楷體" w:eastAsia="標楷體" w:hAnsi="標楷體" w:hint="eastAsia"/>
              </w:rPr>
              <w:t>論點</w:t>
            </w:r>
          </w:p>
        </w:tc>
        <w:tc>
          <w:tcPr>
            <w:tcW w:w="1348" w:type="pct"/>
          </w:tcPr>
          <w:p w:rsidR="0039304B" w:rsidRPr="001A019D" w:rsidRDefault="0039304B" w:rsidP="009B6DF6">
            <w:pPr>
              <w:jc w:val="center"/>
              <w:rPr>
                <w:rFonts w:ascii="標楷體" w:eastAsia="標楷體" w:hAnsi="標楷體"/>
              </w:rPr>
            </w:pPr>
            <w:r w:rsidRPr="001A019D">
              <w:rPr>
                <w:rFonts w:ascii="標楷體" w:eastAsia="標楷體" w:hAnsi="標楷體" w:hint="eastAsia"/>
              </w:rPr>
              <w:t>論據</w:t>
            </w:r>
            <w:r w:rsidRPr="001A019D">
              <w:rPr>
                <w:rFonts w:ascii="標楷體" w:eastAsia="標楷體" w:hAnsi="標楷體"/>
              </w:rPr>
              <w:t>(</w:t>
            </w:r>
            <w:r w:rsidRPr="001A019D">
              <w:rPr>
                <w:rFonts w:ascii="標楷體" w:eastAsia="標楷體" w:hAnsi="標楷體" w:hint="eastAsia"/>
              </w:rPr>
              <w:t>理由</w:t>
            </w:r>
            <w:r w:rsidRPr="001A019D">
              <w:rPr>
                <w:rFonts w:ascii="標楷體" w:eastAsia="標楷體" w:hAnsi="標楷體"/>
              </w:rPr>
              <w:t>)</w:t>
            </w:r>
          </w:p>
        </w:tc>
        <w:tc>
          <w:tcPr>
            <w:tcW w:w="2310" w:type="pct"/>
          </w:tcPr>
          <w:p w:rsidR="0039304B" w:rsidRPr="001A019D" w:rsidRDefault="0039304B" w:rsidP="009B6DF6">
            <w:pPr>
              <w:jc w:val="center"/>
              <w:rPr>
                <w:rFonts w:ascii="標楷體" w:eastAsia="標楷體" w:hAnsi="標楷體"/>
              </w:rPr>
            </w:pPr>
            <w:r w:rsidRPr="001A019D">
              <w:rPr>
                <w:rFonts w:ascii="標楷體" w:eastAsia="標楷體" w:hAnsi="標楷體" w:hint="eastAsia"/>
              </w:rPr>
              <w:t>結論</w:t>
            </w:r>
            <w:r w:rsidRPr="001A019D">
              <w:rPr>
                <w:rFonts w:ascii="標楷體" w:eastAsia="標楷體" w:hAnsi="標楷體"/>
              </w:rPr>
              <w:t>(</w:t>
            </w:r>
            <w:r w:rsidRPr="001A019D">
              <w:rPr>
                <w:rFonts w:ascii="標楷體" w:eastAsia="標楷體" w:hAnsi="標楷體" w:hint="eastAsia"/>
              </w:rPr>
              <w:t>含重申論點</w:t>
            </w:r>
            <w:r w:rsidRPr="001A019D">
              <w:rPr>
                <w:rFonts w:ascii="標楷體" w:eastAsia="標楷體" w:hAnsi="標楷體"/>
              </w:rPr>
              <w:t xml:space="preserve"> </w:t>
            </w:r>
            <w:r w:rsidRPr="001A019D">
              <w:rPr>
                <w:rFonts w:ascii="標楷體" w:eastAsia="標楷體" w:hAnsi="標楷體" w:hint="eastAsia"/>
              </w:rPr>
              <w:t>方法</w:t>
            </w:r>
            <w:r w:rsidRPr="001A019D">
              <w:rPr>
                <w:rFonts w:ascii="標楷體" w:eastAsia="標楷體" w:hAnsi="標楷體"/>
              </w:rPr>
              <w:t xml:space="preserve"> </w:t>
            </w:r>
            <w:r w:rsidRPr="001A019D">
              <w:rPr>
                <w:rFonts w:ascii="標楷體" w:eastAsia="標楷體" w:hAnsi="標楷體" w:hint="eastAsia"/>
              </w:rPr>
              <w:t>效果</w:t>
            </w:r>
            <w:r w:rsidRPr="001A019D">
              <w:rPr>
                <w:rFonts w:ascii="標楷體" w:eastAsia="標楷體" w:hAnsi="標楷體"/>
              </w:rPr>
              <w:t>)</w:t>
            </w:r>
          </w:p>
        </w:tc>
      </w:tr>
      <w:tr w:rsidR="0039304B" w:rsidTr="00183C69">
        <w:tc>
          <w:tcPr>
            <w:tcW w:w="1342" w:type="pct"/>
          </w:tcPr>
          <w:p w:rsidR="0039304B" w:rsidRDefault="0039304B" w:rsidP="009B6DF6"/>
        </w:tc>
        <w:tc>
          <w:tcPr>
            <w:tcW w:w="1348" w:type="pct"/>
          </w:tcPr>
          <w:p w:rsidR="0039304B" w:rsidRDefault="0039304B" w:rsidP="009B6DF6"/>
        </w:tc>
        <w:tc>
          <w:tcPr>
            <w:tcW w:w="2310" w:type="pct"/>
          </w:tcPr>
          <w:p w:rsidR="0039304B" w:rsidRDefault="0039304B" w:rsidP="009B6DF6"/>
        </w:tc>
      </w:tr>
    </w:tbl>
    <w:p w:rsidR="0039304B" w:rsidRPr="001A019D" w:rsidRDefault="0039304B" w:rsidP="00DE2695">
      <w:pPr>
        <w:jc w:val="center"/>
        <w:rPr>
          <w:rFonts w:eastAsia="標楷體" w:hAnsi="標楷體"/>
          <w:b/>
          <w:sz w:val="28"/>
          <w:szCs w:val="28"/>
        </w:rPr>
      </w:pPr>
    </w:p>
    <w:p w:rsidR="0039304B" w:rsidRPr="005839CA" w:rsidRDefault="0039304B" w:rsidP="006C4A7E">
      <w:pPr>
        <w:spacing w:line="240" w:lineRule="atLeast"/>
        <w:rPr>
          <w:rFonts w:ascii="華康中特圓體" w:eastAsia="華康中特圓體" w:hAnsi="新細明體"/>
          <w:sz w:val="28"/>
          <w:szCs w:val="28"/>
        </w:rPr>
      </w:pPr>
      <w:r>
        <w:rPr>
          <w:rFonts w:ascii="標楷體" w:eastAsia="標楷體" w:hAnsi="標楷體"/>
        </w:rPr>
        <w:br w:type="page"/>
      </w:r>
      <w:r w:rsidRPr="005839CA">
        <w:rPr>
          <w:rFonts w:ascii="華康中特圓體" w:eastAsia="華康中特圓體" w:hAnsi="新細明體" w:hint="eastAsia"/>
          <w:sz w:val="28"/>
          <w:szCs w:val="28"/>
        </w:rPr>
        <w:t>■</w:t>
      </w:r>
      <w:r w:rsidRPr="005839CA">
        <w:rPr>
          <w:rFonts w:ascii="華康中特圓體" w:eastAsia="華康中特圓體" w:hAnsi="標楷體" w:hint="eastAsia"/>
          <w:sz w:val="28"/>
          <w:szCs w:val="28"/>
        </w:rPr>
        <w:t>２</w:t>
      </w:r>
      <w:r>
        <w:rPr>
          <w:rFonts w:ascii="新細明體" w:hAnsi="新細明體" w:hint="eastAsia"/>
          <w:sz w:val="28"/>
          <w:szCs w:val="28"/>
        </w:rPr>
        <w:t>【</w:t>
      </w:r>
      <w:r w:rsidRPr="005839CA">
        <w:rPr>
          <w:rFonts w:ascii="華康中特圓體" w:eastAsia="華康中特圓體" w:hAnsi="標楷體" w:hint="eastAsia"/>
          <w:sz w:val="28"/>
          <w:szCs w:val="28"/>
        </w:rPr>
        <w:t>論點┼論據</w:t>
      </w:r>
      <w:r w:rsidRPr="005839CA">
        <w:rPr>
          <w:rFonts w:ascii="華康中特圓體" w:eastAsia="華康中特圓體" w:hAnsi="新細明體" w:hint="eastAsia"/>
          <w:sz w:val="28"/>
          <w:szCs w:val="28"/>
        </w:rPr>
        <w:t>】〈</w:t>
      </w:r>
      <w:r w:rsidRPr="005839CA">
        <w:rPr>
          <w:rFonts w:ascii="華康中特圓體" w:eastAsia="華康中特圓體" w:hAnsi="標楷體" w:hint="eastAsia"/>
          <w:sz w:val="28"/>
          <w:szCs w:val="28"/>
        </w:rPr>
        <w:t>生於憂患死於安樂</w:t>
      </w:r>
      <w:r w:rsidRPr="005839CA">
        <w:rPr>
          <w:rFonts w:ascii="華康中特圓體" w:eastAsia="華康中特圓體" w:hAnsi="新細明體" w:hint="eastAsia"/>
          <w:sz w:val="28"/>
          <w:szCs w:val="28"/>
        </w:rPr>
        <w:t>〉</w:t>
      </w:r>
    </w:p>
    <w:p w:rsidR="0039304B" w:rsidRPr="005B784D" w:rsidRDefault="0039304B" w:rsidP="005B784D">
      <w:pPr>
        <w:spacing w:line="240" w:lineRule="atLeast"/>
        <w:rPr>
          <w:rFonts w:eastAsia="標楷體" w:hAnsi="標楷體"/>
          <w:sz w:val="28"/>
          <w:szCs w:val="28"/>
        </w:rPr>
      </w:pPr>
      <w:r>
        <w:rPr>
          <w:rFonts w:eastAsia="標楷體" w:hAnsi="標楷體" w:hint="eastAsia"/>
          <w:sz w:val="28"/>
          <w:szCs w:val="28"/>
        </w:rPr>
        <w:t>一、</w:t>
      </w:r>
      <w:r w:rsidRPr="005B784D">
        <w:rPr>
          <w:rFonts w:eastAsia="標楷體" w:hAnsi="標楷體" w:hint="eastAsia"/>
          <w:sz w:val="28"/>
          <w:szCs w:val="28"/>
        </w:rPr>
        <w:t>文本分析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5811"/>
        <w:gridCol w:w="1703"/>
      </w:tblGrid>
      <w:tr w:rsidR="0039304B" w:rsidRPr="00AA634C" w:rsidTr="00183C69">
        <w:tc>
          <w:tcPr>
            <w:tcW w:w="2802" w:type="dxa"/>
            <w:vAlign w:val="center"/>
          </w:tcPr>
          <w:p w:rsidR="0039304B" w:rsidRPr="00AA634C" w:rsidRDefault="0039304B" w:rsidP="00655F10">
            <w:pPr>
              <w:jc w:val="center"/>
              <w:rPr>
                <w:rFonts w:ascii="標楷體" w:eastAsia="標楷體" w:hAnsi="標楷體"/>
              </w:rPr>
            </w:pPr>
            <w:r w:rsidRPr="00AA634C">
              <w:rPr>
                <w:rFonts w:ascii="標楷體" w:eastAsia="標楷體" w:hAnsi="標楷體" w:hint="eastAsia"/>
              </w:rPr>
              <w:t>課文內容</w:t>
            </w:r>
          </w:p>
        </w:tc>
        <w:tc>
          <w:tcPr>
            <w:tcW w:w="5811" w:type="dxa"/>
            <w:vAlign w:val="center"/>
          </w:tcPr>
          <w:p w:rsidR="0039304B" w:rsidRPr="00AA634C" w:rsidRDefault="0039304B" w:rsidP="00361B00">
            <w:pPr>
              <w:jc w:val="center"/>
              <w:rPr>
                <w:rFonts w:ascii="標楷體" w:eastAsia="標楷體" w:hAnsi="標楷體"/>
              </w:rPr>
            </w:pPr>
            <w:r w:rsidRPr="00AA634C">
              <w:rPr>
                <w:rFonts w:ascii="標楷體" w:eastAsia="標楷體" w:hAnsi="標楷體" w:hint="eastAsia"/>
              </w:rPr>
              <w:t>摘要文章結構重點</w:t>
            </w:r>
            <w:r w:rsidRPr="00AA634C">
              <w:rPr>
                <w:rFonts w:ascii="標楷體" w:eastAsia="標楷體" w:hAnsi="標楷體"/>
              </w:rPr>
              <w:t>(</w:t>
            </w:r>
            <w:r w:rsidRPr="00AA634C">
              <w:rPr>
                <w:rFonts w:ascii="標楷體" w:eastAsia="標楷體" w:hAnsi="標楷體" w:hint="eastAsia"/>
              </w:rPr>
              <w:t>論點</w:t>
            </w:r>
            <w:r w:rsidRPr="00AA634C">
              <w:rPr>
                <w:rFonts w:ascii="標楷體" w:eastAsia="標楷體" w:hAnsi="標楷體"/>
              </w:rPr>
              <w:t xml:space="preserve"> </w:t>
            </w:r>
            <w:r w:rsidRPr="00AA634C">
              <w:rPr>
                <w:rFonts w:ascii="標楷體" w:eastAsia="標楷體" w:hAnsi="標楷體" w:hint="eastAsia"/>
              </w:rPr>
              <w:t>事件</w:t>
            </w:r>
            <w:r w:rsidRPr="00AA634C">
              <w:rPr>
                <w:rFonts w:ascii="標楷體" w:eastAsia="標楷體" w:hAnsi="標楷體"/>
              </w:rPr>
              <w:t xml:space="preserve"> </w:t>
            </w:r>
            <w:r w:rsidRPr="00AA634C">
              <w:rPr>
                <w:rFonts w:ascii="標楷體" w:eastAsia="標楷體" w:hAnsi="標楷體" w:hint="eastAsia"/>
              </w:rPr>
              <w:t>理由</w:t>
            </w:r>
            <w:r w:rsidRPr="00AA634C">
              <w:rPr>
                <w:rFonts w:ascii="標楷體" w:eastAsia="標楷體" w:hAnsi="標楷體"/>
              </w:rPr>
              <w:t xml:space="preserve"> </w:t>
            </w:r>
            <w:r w:rsidRPr="00AA634C">
              <w:rPr>
                <w:rFonts w:ascii="標楷體" w:eastAsia="標楷體" w:hAnsi="標楷體" w:hint="eastAsia"/>
              </w:rPr>
              <w:t>方法</w:t>
            </w:r>
            <w:r w:rsidRPr="00AA634C">
              <w:rPr>
                <w:rFonts w:ascii="標楷體" w:eastAsia="標楷體" w:hAnsi="標楷體"/>
              </w:rPr>
              <w:t xml:space="preserve"> </w:t>
            </w:r>
            <w:r w:rsidRPr="00AA634C">
              <w:rPr>
                <w:rFonts w:ascii="標楷體" w:eastAsia="標楷體" w:hAnsi="標楷體" w:hint="eastAsia"/>
              </w:rPr>
              <w:t>效果</w:t>
            </w:r>
            <w:r w:rsidRPr="00AA634C">
              <w:rPr>
                <w:rFonts w:ascii="標楷體" w:eastAsia="標楷體" w:hAnsi="標楷體"/>
              </w:rPr>
              <w:t>)</w:t>
            </w:r>
          </w:p>
        </w:tc>
        <w:tc>
          <w:tcPr>
            <w:tcW w:w="1703" w:type="dxa"/>
            <w:vAlign w:val="center"/>
          </w:tcPr>
          <w:p w:rsidR="0039304B" w:rsidRPr="00AA634C" w:rsidRDefault="0039304B" w:rsidP="00655F10">
            <w:pPr>
              <w:jc w:val="center"/>
              <w:rPr>
                <w:rFonts w:ascii="標楷體" w:eastAsia="標楷體" w:hAnsi="標楷體"/>
              </w:rPr>
            </w:pPr>
            <w:r w:rsidRPr="00AA634C">
              <w:rPr>
                <w:rFonts w:ascii="標楷體" w:eastAsia="標楷體" w:hAnsi="標楷體" w:hint="eastAsia"/>
              </w:rPr>
              <w:t>論點</w:t>
            </w:r>
            <w:r w:rsidRPr="00AA634C">
              <w:rPr>
                <w:rFonts w:ascii="標楷體" w:eastAsia="標楷體" w:hAnsi="標楷體"/>
              </w:rPr>
              <w:t>v.s</w:t>
            </w:r>
            <w:r w:rsidRPr="00AA634C">
              <w:rPr>
                <w:rFonts w:ascii="標楷體" w:eastAsia="標楷體" w:hAnsi="標楷體" w:hint="eastAsia"/>
              </w:rPr>
              <w:t>論據</w:t>
            </w:r>
          </w:p>
        </w:tc>
      </w:tr>
      <w:tr w:rsidR="0039304B" w:rsidRPr="00501073" w:rsidTr="00183C69">
        <w:tc>
          <w:tcPr>
            <w:tcW w:w="2802" w:type="dxa"/>
          </w:tcPr>
          <w:p w:rsidR="0039304B" w:rsidRDefault="0039304B" w:rsidP="00DF235E">
            <w:pPr>
              <w:adjustRightInd w:val="0"/>
              <w:snapToGrid w:val="0"/>
              <w:rPr>
                <w:rFonts w:ascii="新細明體"/>
              </w:rPr>
            </w:pPr>
            <w:r w:rsidRPr="00DF235E">
              <w:rPr>
                <w:rFonts w:ascii="新細明體" w:hAnsi="新細明體"/>
              </w:rPr>
              <w:t>1-</w:t>
            </w:r>
          </w:p>
          <w:p w:rsidR="0039304B" w:rsidRDefault="0039304B" w:rsidP="00DF235E">
            <w:pPr>
              <w:adjustRightInd w:val="0"/>
              <w:snapToGrid w:val="0"/>
              <w:rPr>
                <w:rFonts w:ascii="新細明體"/>
              </w:rPr>
            </w:pPr>
            <w:r w:rsidRPr="00DF235E">
              <w:rPr>
                <w:rFonts w:ascii="新細明體" w:hAnsi="新細明體" w:hint="eastAsia"/>
              </w:rPr>
              <w:t>舜發於畎畝之中，</w:t>
            </w:r>
          </w:p>
          <w:p w:rsidR="0039304B" w:rsidRDefault="0039304B" w:rsidP="00DF235E">
            <w:pPr>
              <w:adjustRightInd w:val="0"/>
              <w:snapToGrid w:val="0"/>
              <w:rPr>
                <w:rFonts w:ascii="新細明體"/>
              </w:rPr>
            </w:pPr>
            <w:r w:rsidRPr="00DF235E">
              <w:rPr>
                <w:rFonts w:ascii="新細明體" w:hAnsi="新細明體" w:hint="eastAsia"/>
              </w:rPr>
              <w:t>傅說舉於版築之間，</w:t>
            </w:r>
          </w:p>
          <w:p w:rsidR="0039304B" w:rsidRDefault="0039304B" w:rsidP="00DF235E">
            <w:pPr>
              <w:adjustRightInd w:val="0"/>
              <w:snapToGrid w:val="0"/>
              <w:rPr>
                <w:rFonts w:ascii="新細明體"/>
              </w:rPr>
            </w:pPr>
            <w:r w:rsidRPr="00DF235E">
              <w:rPr>
                <w:rFonts w:ascii="新細明體" w:hAnsi="新細明體" w:hint="eastAsia"/>
              </w:rPr>
              <w:t>膠鬲舉於魚鹽之中，</w:t>
            </w:r>
          </w:p>
          <w:p w:rsidR="0039304B" w:rsidRDefault="0039304B" w:rsidP="00DF235E">
            <w:pPr>
              <w:adjustRightInd w:val="0"/>
              <w:snapToGrid w:val="0"/>
              <w:rPr>
                <w:rFonts w:ascii="新細明體"/>
              </w:rPr>
            </w:pPr>
            <w:r w:rsidRPr="00DF235E">
              <w:rPr>
                <w:rFonts w:ascii="新細明體" w:hAnsi="新細明體" w:hint="eastAsia"/>
              </w:rPr>
              <w:t>管夷吾舉於士，</w:t>
            </w:r>
          </w:p>
          <w:p w:rsidR="0039304B" w:rsidRDefault="0039304B" w:rsidP="00DF235E">
            <w:pPr>
              <w:adjustRightInd w:val="0"/>
              <w:snapToGrid w:val="0"/>
              <w:rPr>
                <w:rFonts w:ascii="新細明體"/>
              </w:rPr>
            </w:pPr>
            <w:r w:rsidRPr="00DF235E">
              <w:rPr>
                <w:rFonts w:ascii="新細明體" w:hAnsi="新細明體" w:hint="eastAsia"/>
              </w:rPr>
              <w:t>孫叔敖舉於海，</w:t>
            </w:r>
          </w:p>
          <w:p w:rsidR="0039304B" w:rsidRPr="00DF235E" w:rsidRDefault="0039304B" w:rsidP="00DF235E">
            <w:pPr>
              <w:adjustRightInd w:val="0"/>
              <w:snapToGrid w:val="0"/>
              <w:rPr>
                <w:rFonts w:ascii="新細明體"/>
              </w:rPr>
            </w:pPr>
            <w:r w:rsidRPr="00DF235E">
              <w:rPr>
                <w:rFonts w:ascii="新細明體" w:hAnsi="新細明體" w:hint="eastAsia"/>
              </w:rPr>
              <w:t>百里奚舉於市。</w:t>
            </w:r>
          </w:p>
        </w:tc>
        <w:tc>
          <w:tcPr>
            <w:tcW w:w="5811" w:type="dxa"/>
          </w:tcPr>
          <w:p w:rsidR="0039304B" w:rsidRPr="00262EFE" w:rsidRDefault="0039304B" w:rsidP="00D7445D">
            <w:pPr>
              <w:spacing w:line="400" w:lineRule="exact"/>
              <w:rPr>
                <w:rFonts w:ascii="細明體" w:eastAsia="細明體" w:hAnsi="細明體"/>
              </w:rPr>
            </w:pPr>
            <w:r>
              <w:rPr>
                <w:rFonts w:ascii="新細明體" w:hAnsi="新細明體" w:hint="eastAsia"/>
              </w:rPr>
              <w:t>■</w:t>
            </w:r>
            <w:r w:rsidRPr="00262EFE">
              <w:rPr>
                <w:rFonts w:ascii="細明體" w:eastAsia="細明體" w:hAnsi="細明體" w:hint="eastAsia"/>
              </w:rPr>
              <w:t>結構：</w:t>
            </w:r>
            <w:r>
              <w:rPr>
                <w:rFonts w:hint="eastAsia"/>
              </w:rPr>
              <w:t>論點</w:t>
            </w:r>
            <w:r>
              <w:t xml:space="preserve"> </w:t>
            </w:r>
            <w:r>
              <w:rPr>
                <w:rFonts w:hint="eastAsia"/>
              </w:rPr>
              <w:t>事件</w:t>
            </w:r>
            <w:r>
              <w:t xml:space="preserve"> </w:t>
            </w:r>
            <w:r>
              <w:rPr>
                <w:rFonts w:hint="eastAsia"/>
              </w:rPr>
              <w:t>理由</w:t>
            </w:r>
            <w:r>
              <w:t xml:space="preserve"> </w:t>
            </w:r>
            <w:r>
              <w:rPr>
                <w:rFonts w:hint="eastAsia"/>
              </w:rPr>
              <w:t>方法</w:t>
            </w:r>
            <w:r>
              <w:t xml:space="preserve"> </w:t>
            </w:r>
            <w:r>
              <w:rPr>
                <w:rFonts w:hint="eastAsia"/>
              </w:rPr>
              <w:t>效果</w:t>
            </w:r>
          </w:p>
          <w:p w:rsidR="0039304B" w:rsidRPr="008A2651" w:rsidRDefault="0039304B" w:rsidP="00655F10">
            <w:pPr>
              <w:adjustRightInd w:val="0"/>
              <w:snapToGrid w:val="0"/>
              <w:rPr>
                <w:rFonts w:ascii="華康中特圓體" w:eastAsia="華康中特圓體" w:hAnsi="新細明體"/>
              </w:rPr>
            </w:pPr>
            <w:r w:rsidRPr="008A2651">
              <w:rPr>
                <w:rFonts w:ascii="華康中特圓體" w:eastAsia="華康中特圓體" w:hAnsi="新細明體"/>
              </w:rPr>
              <w:t>1</w:t>
            </w:r>
            <w:r w:rsidRPr="008A2651">
              <w:rPr>
                <w:rFonts w:ascii="華康中特圓體" w:eastAsia="華康中特圓體" w:hAnsi="新細明體" w:hint="eastAsia"/>
              </w:rPr>
              <w:t>內容重點</w:t>
            </w:r>
          </w:p>
          <w:p w:rsidR="0039304B" w:rsidRDefault="0039304B" w:rsidP="00655F10">
            <w:pPr>
              <w:adjustRightInd w:val="0"/>
              <w:snapToGrid w:val="0"/>
              <w:rPr>
                <w:rFonts w:ascii="新細明體"/>
              </w:rPr>
            </w:pPr>
            <w:r w:rsidRPr="00DF235E">
              <w:rPr>
                <w:rFonts w:ascii="新細明體" w:hAnsi="Wingdings 3" w:hint="eastAsia"/>
              </w:rPr>
              <w:sym w:font="Wingdings 3" w:char="F0B4"/>
            </w:r>
            <w:r>
              <w:rPr>
                <w:rFonts w:ascii="新細明體" w:hAnsi="新細明體" w:hint="eastAsia"/>
              </w:rPr>
              <w:t>表格整理</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20" w:firstRow="1" w:lastRow="0" w:firstColumn="0" w:lastColumn="0" w:noHBand="0" w:noVBand="0"/>
            </w:tblPr>
            <w:tblGrid>
              <w:gridCol w:w="1014"/>
              <w:gridCol w:w="2837"/>
              <w:gridCol w:w="1724"/>
            </w:tblGrid>
            <w:tr w:rsidR="0039304B" w:rsidRPr="00DF235E" w:rsidTr="00F72840">
              <w:trPr>
                <w:trHeight w:val="200"/>
              </w:trPr>
              <w:tc>
                <w:tcPr>
                  <w:tcW w:w="91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08" w:type="dxa"/>
                    <w:bottom w:w="72" w:type="dxa"/>
                    <w:right w:w="108" w:type="dxa"/>
                  </w:tcMar>
                </w:tcPr>
                <w:p w:rsidR="0039304B" w:rsidRPr="00DF235E" w:rsidRDefault="0039304B" w:rsidP="00361B00">
                  <w:pPr>
                    <w:spacing w:line="240" w:lineRule="atLeast"/>
                    <w:rPr>
                      <w:color w:val="000000"/>
                    </w:rPr>
                  </w:pPr>
                  <w:r w:rsidRPr="00DF235E">
                    <w:rPr>
                      <w:rFonts w:hint="eastAsia"/>
                      <w:color w:val="000000"/>
                    </w:rPr>
                    <w:t>人物</w:t>
                  </w:r>
                </w:p>
              </w:tc>
              <w:tc>
                <w:tcPr>
                  <w:tcW w:w="2543" w:type="pct"/>
                  <w:tcBorders>
                    <w:top w:val="single" w:sz="8" w:space="0" w:color="000000"/>
                    <w:left w:val="single" w:sz="8" w:space="0" w:color="000000"/>
                    <w:bottom w:val="single" w:sz="8" w:space="0" w:color="000000"/>
                    <w:right w:val="single" w:sz="8" w:space="0" w:color="000000"/>
                  </w:tcBorders>
                  <w:shd w:val="clear" w:color="auto" w:fill="FFFFFF"/>
                  <w:tcMar>
                    <w:top w:w="72" w:type="dxa"/>
                    <w:left w:w="108" w:type="dxa"/>
                    <w:bottom w:w="72" w:type="dxa"/>
                    <w:right w:w="108" w:type="dxa"/>
                  </w:tcMar>
                </w:tcPr>
                <w:p w:rsidR="0039304B" w:rsidRPr="00DF235E" w:rsidRDefault="0039304B" w:rsidP="00361B00">
                  <w:pPr>
                    <w:spacing w:line="240" w:lineRule="atLeast"/>
                    <w:rPr>
                      <w:color w:val="000000"/>
                    </w:rPr>
                  </w:pPr>
                  <w:r w:rsidRPr="00DF235E">
                    <w:rPr>
                      <w:rFonts w:hint="eastAsia"/>
                      <w:color w:val="000000"/>
                    </w:rPr>
                    <w:t>背景經歷</w:t>
                  </w:r>
                </w:p>
              </w:tc>
              <w:tc>
                <w:tcPr>
                  <w:tcW w:w="154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08" w:type="dxa"/>
                    <w:bottom w:w="72" w:type="dxa"/>
                    <w:right w:w="108" w:type="dxa"/>
                  </w:tcMar>
                </w:tcPr>
                <w:p w:rsidR="0039304B" w:rsidRPr="00DF235E" w:rsidRDefault="0039304B" w:rsidP="00361B00">
                  <w:pPr>
                    <w:spacing w:line="240" w:lineRule="atLeast"/>
                    <w:rPr>
                      <w:color w:val="000000"/>
                    </w:rPr>
                  </w:pPr>
                  <w:r w:rsidRPr="00DF235E">
                    <w:rPr>
                      <w:rFonts w:hint="eastAsia"/>
                      <w:color w:val="000000"/>
                    </w:rPr>
                    <w:t>成就</w:t>
                  </w:r>
                </w:p>
              </w:tc>
            </w:tr>
            <w:tr w:rsidR="0039304B" w:rsidRPr="00DF235E" w:rsidTr="00F72840">
              <w:trPr>
                <w:trHeight w:val="298"/>
              </w:trPr>
              <w:tc>
                <w:tcPr>
                  <w:tcW w:w="910" w:type="pct"/>
                  <w:tcBorders>
                    <w:top w:val="single" w:sz="8" w:space="0" w:color="000000"/>
                    <w:left w:val="single" w:sz="8" w:space="0" w:color="000000"/>
                    <w:bottom w:val="single" w:sz="8" w:space="0" w:color="000000"/>
                    <w:right w:val="single" w:sz="8" w:space="0" w:color="000000"/>
                  </w:tcBorders>
                  <w:shd w:val="clear" w:color="auto" w:fill="FFFFFF"/>
                  <w:tcMar>
                    <w:top w:w="15" w:type="dxa"/>
                    <w:left w:w="81" w:type="dxa"/>
                    <w:bottom w:w="0" w:type="dxa"/>
                    <w:right w:w="81" w:type="dxa"/>
                  </w:tcMar>
                  <w:vAlign w:val="center"/>
                </w:tcPr>
                <w:p w:rsidR="0039304B" w:rsidRPr="00DF235E" w:rsidRDefault="0039304B" w:rsidP="00DF235E">
                  <w:pPr>
                    <w:rPr>
                      <w:rFonts w:ascii="Arial" w:hAnsi="Arial"/>
                      <w:kern w:val="0"/>
                    </w:rPr>
                  </w:pPr>
                  <w:r w:rsidRPr="00DF235E">
                    <w:rPr>
                      <w:rFonts w:hint="eastAsia"/>
                      <w:color w:val="000000"/>
                    </w:rPr>
                    <w:t>舜</w:t>
                  </w:r>
                </w:p>
              </w:tc>
              <w:tc>
                <w:tcPr>
                  <w:tcW w:w="2543" w:type="pct"/>
                  <w:tcBorders>
                    <w:top w:val="single" w:sz="8" w:space="0" w:color="000000"/>
                    <w:left w:val="single" w:sz="8" w:space="0" w:color="000000"/>
                    <w:bottom w:val="single" w:sz="8" w:space="0" w:color="000000"/>
                    <w:right w:val="single" w:sz="8" w:space="0" w:color="000000"/>
                  </w:tcBorders>
                  <w:shd w:val="clear" w:color="auto" w:fill="FFFFFF"/>
                  <w:tcMar>
                    <w:top w:w="15" w:type="dxa"/>
                    <w:left w:w="81" w:type="dxa"/>
                    <w:bottom w:w="0" w:type="dxa"/>
                    <w:right w:w="81" w:type="dxa"/>
                  </w:tcMar>
                  <w:vAlign w:val="center"/>
                </w:tcPr>
                <w:p w:rsidR="0039304B" w:rsidRPr="00DF235E" w:rsidRDefault="0039304B" w:rsidP="00DF235E">
                  <w:pPr>
                    <w:rPr>
                      <w:rFonts w:ascii="Arial" w:hAnsi="Arial"/>
                      <w:kern w:val="0"/>
                    </w:rPr>
                  </w:pPr>
                  <w:r w:rsidRPr="00DF235E">
                    <w:rPr>
                      <w:rFonts w:hint="eastAsia"/>
                      <w:color w:val="000000"/>
                    </w:rPr>
                    <w:t>發於畎畝之中（農夫）</w:t>
                  </w:r>
                </w:p>
              </w:tc>
              <w:tc>
                <w:tcPr>
                  <w:tcW w:w="1546" w:type="pct"/>
                  <w:tcBorders>
                    <w:top w:val="single" w:sz="8" w:space="0" w:color="000000"/>
                    <w:left w:val="single" w:sz="8" w:space="0" w:color="000000"/>
                    <w:bottom w:val="single" w:sz="8" w:space="0" w:color="000000"/>
                    <w:right w:val="single" w:sz="8" w:space="0" w:color="000000"/>
                  </w:tcBorders>
                  <w:shd w:val="clear" w:color="auto" w:fill="FFFFFF"/>
                  <w:tcMar>
                    <w:top w:w="15" w:type="dxa"/>
                    <w:left w:w="81" w:type="dxa"/>
                    <w:bottom w:w="0" w:type="dxa"/>
                    <w:right w:w="81" w:type="dxa"/>
                  </w:tcMar>
                  <w:vAlign w:val="center"/>
                </w:tcPr>
                <w:p w:rsidR="0039304B" w:rsidRPr="00F02605" w:rsidRDefault="0039304B" w:rsidP="00DF235E">
                  <w:pPr>
                    <w:rPr>
                      <w:rFonts w:ascii="華康中特圓體" w:eastAsia="華康中特圓體" w:hAnsi="Arial"/>
                      <w:kern w:val="0"/>
                    </w:rPr>
                  </w:pPr>
                  <w:r w:rsidRPr="00F02605">
                    <w:rPr>
                      <w:rFonts w:ascii="華康中特圓體" w:eastAsia="華康中特圓體" w:hAnsi="標楷體"/>
                    </w:rPr>
                    <w:t>(</w:t>
                  </w:r>
                  <w:r w:rsidRPr="007F5C7D">
                    <w:rPr>
                      <w:rFonts w:ascii="華康中特圓體" w:eastAsia="華康中特圓體" w:hint="eastAsia"/>
                      <w:color w:val="FFFFFF"/>
                    </w:rPr>
                    <w:t>成為天子</w:t>
                  </w:r>
                  <w:r>
                    <w:rPr>
                      <w:rFonts w:ascii="華康中特圓體" w:eastAsia="華康中特圓體"/>
                      <w:color w:val="000000"/>
                    </w:rPr>
                    <w:t xml:space="preserve">   </w:t>
                  </w:r>
                  <w:r w:rsidRPr="00F02605">
                    <w:rPr>
                      <w:rFonts w:ascii="華康中特圓體" w:eastAsia="華康中特圓體" w:hAnsi="標楷體"/>
                    </w:rPr>
                    <w:t>)</w:t>
                  </w:r>
                </w:p>
              </w:tc>
            </w:tr>
            <w:tr w:rsidR="0039304B" w:rsidRPr="00DF235E" w:rsidTr="00F72840">
              <w:trPr>
                <w:trHeight w:val="347"/>
              </w:trPr>
              <w:tc>
                <w:tcPr>
                  <w:tcW w:w="910" w:type="pct"/>
                  <w:tcBorders>
                    <w:top w:val="single" w:sz="8" w:space="0" w:color="000000"/>
                    <w:left w:val="single" w:sz="8" w:space="0" w:color="000000"/>
                    <w:bottom w:val="single" w:sz="8" w:space="0" w:color="000000"/>
                    <w:right w:val="single" w:sz="8" w:space="0" w:color="000000"/>
                  </w:tcBorders>
                  <w:shd w:val="clear" w:color="auto" w:fill="FFFFFF"/>
                  <w:tcMar>
                    <w:top w:w="15" w:type="dxa"/>
                    <w:left w:w="81" w:type="dxa"/>
                    <w:bottom w:w="0" w:type="dxa"/>
                    <w:right w:w="81" w:type="dxa"/>
                  </w:tcMar>
                  <w:vAlign w:val="center"/>
                </w:tcPr>
                <w:p w:rsidR="0039304B" w:rsidRPr="00DF235E" w:rsidRDefault="0039304B" w:rsidP="00DF235E">
                  <w:pPr>
                    <w:rPr>
                      <w:rFonts w:ascii="Arial" w:hAnsi="Arial"/>
                      <w:kern w:val="0"/>
                    </w:rPr>
                  </w:pPr>
                  <w:r w:rsidRPr="00DF235E">
                    <w:rPr>
                      <w:rFonts w:hint="eastAsia"/>
                      <w:color w:val="000000"/>
                    </w:rPr>
                    <w:t>傅說</w:t>
                  </w:r>
                </w:p>
              </w:tc>
              <w:tc>
                <w:tcPr>
                  <w:tcW w:w="2543" w:type="pct"/>
                  <w:tcBorders>
                    <w:top w:val="single" w:sz="8" w:space="0" w:color="000000"/>
                    <w:left w:val="single" w:sz="8" w:space="0" w:color="000000"/>
                    <w:bottom w:val="single" w:sz="8" w:space="0" w:color="000000"/>
                    <w:right w:val="single" w:sz="8" w:space="0" w:color="000000"/>
                  </w:tcBorders>
                  <w:shd w:val="clear" w:color="auto" w:fill="FFFFFF"/>
                  <w:tcMar>
                    <w:top w:w="15" w:type="dxa"/>
                    <w:left w:w="81" w:type="dxa"/>
                    <w:bottom w:w="0" w:type="dxa"/>
                    <w:right w:w="81" w:type="dxa"/>
                  </w:tcMar>
                  <w:vAlign w:val="center"/>
                </w:tcPr>
                <w:p w:rsidR="0039304B" w:rsidRPr="00DF235E" w:rsidRDefault="0039304B" w:rsidP="00DF235E">
                  <w:pPr>
                    <w:rPr>
                      <w:rFonts w:ascii="Arial" w:hAnsi="Arial"/>
                      <w:kern w:val="0"/>
                    </w:rPr>
                  </w:pPr>
                  <w:r w:rsidRPr="00DF235E">
                    <w:rPr>
                      <w:rFonts w:hint="eastAsia"/>
                      <w:color w:val="000000"/>
                    </w:rPr>
                    <w:t>舉於版築之間（築牆工人）</w:t>
                  </w:r>
                </w:p>
              </w:tc>
              <w:tc>
                <w:tcPr>
                  <w:tcW w:w="1546" w:type="pct"/>
                  <w:tcBorders>
                    <w:top w:val="single" w:sz="8" w:space="0" w:color="000000"/>
                    <w:left w:val="single" w:sz="8" w:space="0" w:color="000000"/>
                    <w:bottom w:val="single" w:sz="8" w:space="0" w:color="000000"/>
                    <w:right w:val="single" w:sz="8" w:space="0" w:color="000000"/>
                  </w:tcBorders>
                  <w:shd w:val="clear" w:color="auto" w:fill="FFFFFF"/>
                  <w:tcMar>
                    <w:top w:w="15" w:type="dxa"/>
                    <w:left w:w="81" w:type="dxa"/>
                    <w:bottom w:w="0" w:type="dxa"/>
                    <w:right w:w="81" w:type="dxa"/>
                  </w:tcMar>
                  <w:vAlign w:val="center"/>
                </w:tcPr>
                <w:p w:rsidR="0039304B" w:rsidRPr="00F02605" w:rsidRDefault="0039304B" w:rsidP="00DF235E">
                  <w:pPr>
                    <w:rPr>
                      <w:rFonts w:ascii="華康中特圓體" w:eastAsia="華康中特圓體" w:hAnsi="Arial"/>
                      <w:kern w:val="0"/>
                    </w:rPr>
                  </w:pPr>
                  <w:r w:rsidRPr="00F02605">
                    <w:rPr>
                      <w:rFonts w:ascii="華康中特圓體" w:eastAsia="華康中特圓體" w:hAnsi="標楷體"/>
                    </w:rPr>
                    <w:t>(</w:t>
                  </w:r>
                  <w:r w:rsidRPr="007F5C7D">
                    <w:rPr>
                      <w:rFonts w:ascii="華康中特圓體" w:eastAsia="華康中特圓體" w:hint="eastAsia"/>
                      <w:color w:val="FFFFFF"/>
                    </w:rPr>
                    <w:t>殷高宗相</w:t>
                  </w:r>
                  <w:r w:rsidRPr="007F5C7D">
                    <w:rPr>
                      <w:rFonts w:ascii="華康中特圓體" w:eastAsia="華康中特圓體"/>
                      <w:color w:val="FFFFFF"/>
                    </w:rPr>
                    <w:t xml:space="preserve"> </w:t>
                  </w:r>
                  <w:r>
                    <w:rPr>
                      <w:rFonts w:ascii="華康中特圓體" w:eastAsia="華康中特圓體"/>
                      <w:color w:val="000000"/>
                    </w:rPr>
                    <w:t xml:space="preserve">  </w:t>
                  </w:r>
                  <w:r w:rsidRPr="00F02605">
                    <w:rPr>
                      <w:rFonts w:ascii="華康中特圓體" w:eastAsia="華康中特圓體" w:hAnsi="標楷體"/>
                    </w:rPr>
                    <w:t>)</w:t>
                  </w:r>
                </w:p>
              </w:tc>
            </w:tr>
            <w:tr w:rsidR="0039304B" w:rsidRPr="00DF235E" w:rsidTr="00F72840">
              <w:trPr>
                <w:trHeight w:val="427"/>
              </w:trPr>
              <w:tc>
                <w:tcPr>
                  <w:tcW w:w="910" w:type="pct"/>
                  <w:tcBorders>
                    <w:top w:val="single" w:sz="8" w:space="0" w:color="000000"/>
                    <w:left w:val="single" w:sz="8" w:space="0" w:color="000000"/>
                    <w:bottom w:val="single" w:sz="8" w:space="0" w:color="000000"/>
                    <w:right w:val="single" w:sz="8" w:space="0" w:color="000000"/>
                  </w:tcBorders>
                  <w:shd w:val="clear" w:color="auto" w:fill="FFFFFF"/>
                  <w:tcMar>
                    <w:top w:w="15" w:type="dxa"/>
                    <w:left w:w="81" w:type="dxa"/>
                    <w:bottom w:w="0" w:type="dxa"/>
                    <w:right w:w="81" w:type="dxa"/>
                  </w:tcMar>
                  <w:vAlign w:val="center"/>
                </w:tcPr>
                <w:p w:rsidR="0039304B" w:rsidRPr="00DF235E" w:rsidRDefault="0039304B" w:rsidP="00DF235E">
                  <w:pPr>
                    <w:rPr>
                      <w:rFonts w:ascii="Arial" w:hAnsi="Arial"/>
                      <w:kern w:val="0"/>
                    </w:rPr>
                  </w:pPr>
                  <w:r w:rsidRPr="00DF235E">
                    <w:rPr>
                      <w:rFonts w:hint="eastAsia"/>
                      <w:color w:val="000000"/>
                    </w:rPr>
                    <w:t>膠鬲</w:t>
                  </w:r>
                </w:p>
              </w:tc>
              <w:tc>
                <w:tcPr>
                  <w:tcW w:w="2543" w:type="pct"/>
                  <w:tcBorders>
                    <w:top w:val="single" w:sz="8" w:space="0" w:color="000000"/>
                    <w:left w:val="single" w:sz="8" w:space="0" w:color="000000"/>
                    <w:bottom w:val="single" w:sz="8" w:space="0" w:color="000000"/>
                    <w:right w:val="single" w:sz="8" w:space="0" w:color="000000"/>
                  </w:tcBorders>
                  <w:shd w:val="clear" w:color="auto" w:fill="FFFFFF"/>
                  <w:tcMar>
                    <w:top w:w="15" w:type="dxa"/>
                    <w:left w:w="81" w:type="dxa"/>
                    <w:bottom w:w="0" w:type="dxa"/>
                    <w:right w:w="81" w:type="dxa"/>
                  </w:tcMar>
                  <w:vAlign w:val="center"/>
                </w:tcPr>
                <w:p w:rsidR="0039304B" w:rsidRPr="00DF235E" w:rsidRDefault="0039304B" w:rsidP="00DF235E">
                  <w:pPr>
                    <w:rPr>
                      <w:rFonts w:ascii="Arial" w:hAnsi="Arial"/>
                      <w:kern w:val="0"/>
                    </w:rPr>
                  </w:pPr>
                  <w:r w:rsidRPr="00DF235E">
                    <w:rPr>
                      <w:rFonts w:hint="eastAsia"/>
                      <w:color w:val="000000"/>
                    </w:rPr>
                    <w:t>舉於魚鹽之中（小販）</w:t>
                  </w:r>
                </w:p>
              </w:tc>
              <w:tc>
                <w:tcPr>
                  <w:tcW w:w="1546" w:type="pct"/>
                  <w:tcBorders>
                    <w:top w:val="single" w:sz="8" w:space="0" w:color="000000"/>
                    <w:left w:val="single" w:sz="8" w:space="0" w:color="000000"/>
                    <w:bottom w:val="single" w:sz="8" w:space="0" w:color="000000"/>
                    <w:right w:val="single" w:sz="8" w:space="0" w:color="000000"/>
                  </w:tcBorders>
                  <w:shd w:val="clear" w:color="auto" w:fill="FFFFFF"/>
                  <w:tcMar>
                    <w:top w:w="15" w:type="dxa"/>
                    <w:left w:w="81" w:type="dxa"/>
                    <w:bottom w:w="0" w:type="dxa"/>
                    <w:right w:w="81" w:type="dxa"/>
                  </w:tcMar>
                  <w:vAlign w:val="center"/>
                </w:tcPr>
                <w:p w:rsidR="0039304B" w:rsidRPr="00F02605" w:rsidRDefault="0039304B" w:rsidP="00DF235E">
                  <w:pPr>
                    <w:rPr>
                      <w:rFonts w:ascii="華康中特圓體" w:eastAsia="華康中特圓體" w:hAnsi="Arial"/>
                      <w:kern w:val="0"/>
                    </w:rPr>
                  </w:pPr>
                  <w:r w:rsidRPr="00F02605">
                    <w:rPr>
                      <w:rFonts w:ascii="華康中特圓體" w:eastAsia="華康中特圓體" w:hAnsi="標楷體"/>
                    </w:rPr>
                    <w:t>(</w:t>
                  </w:r>
                  <w:r w:rsidRPr="007F5C7D">
                    <w:rPr>
                      <w:rFonts w:ascii="華康中特圓體" w:eastAsia="華康中特圓體" w:hint="eastAsia"/>
                      <w:color w:val="FFFFFF"/>
                    </w:rPr>
                    <w:t>紂王大臣</w:t>
                  </w:r>
                  <w:r>
                    <w:rPr>
                      <w:rFonts w:ascii="華康中特圓體" w:eastAsia="華康中特圓體"/>
                      <w:color w:val="000000"/>
                    </w:rPr>
                    <w:t xml:space="preserve">   </w:t>
                  </w:r>
                  <w:r w:rsidRPr="00F02605">
                    <w:rPr>
                      <w:rFonts w:ascii="華康中特圓體" w:eastAsia="華康中特圓體" w:hAnsi="標楷體"/>
                    </w:rPr>
                    <w:t>)</w:t>
                  </w:r>
                </w:p>
              </w:tc>
            </w:tr>
            <w:tr w:rsidR="0039304B" w:rsidRPr="00DF235E" w:rsidTr="00F72840">
              <w:trPr>
                <w:trHeight w:val="532"/>
              </w:trPr>
              <w:tc>
                <w:tcPr>
                  <w:tcW w:w="910" w:type="pct"/>
                  <w:tcBorders>
                    <w:top w:val="single" w:sz="8" w:space="0" w:color="000000"/>
                    <w:left w:val="single" w:sz="8" w:space="0" w:color="000000"/>
                    <w:bottom w:val="single" w:sz="8" w:space="0" w:color="000000"/>
                    <w:right w:val="single" w:sz="8" w:space="0" w:color="000000"/>
                  </w:tcBorders>
                  <w:shd w:val="clear" w:color="auto" w:fill="FFFFFF"/>
                  <w:tcMar>
                    <w:top w:w="15" w:type="dxa"/>
                    <w:left w:w="81" w:type="dxa"/>
                    <w:bottom w:w="0" w:type="dxa"/>
                    <w:right w:w="81" w:type="dxa"/>
                  </w:tcMar>
                  <w:vAlign w:val="center"/>
                </w:tcPr>
                <w:p w:rsidR="0039304B" w:rsidRPr="00DF235E" w:rsidRDefault="0039304B" w:rsidP="00DF235E">
                  <w:pPr>
                    <w:rPr>
                      <w:rFonts w:ascii="Arial" w:hAnsi="Arial"/>
                      <w:kern w:val="0"/>
                    </w:rPr>
                  </w:pPr>
                  <w:r w:rsidRPr="00DF235E">
                    <w:rPr>
                      <w:rFonts w:hint="eastAsia"/>
                      <w:color w:val="000000"/>
                    </w:rPr>
                    <w:t>管夷吾</w:t>
                  </w:r>
                </w:p>
              </w:tc>
              <w:tc>
                <w:tcPr>
                  <w:tcW w:w="2543" w:type="pct"/>
                  <w:tcBorders>
                    <w:top w:val="single" w:sz="8" w:space="0" w:color="000000"/>
                    <w:left w:val="single" w:sz="8" w:space="0" w:color="000000"/>
                    <w:bottom w:val="single" w:sz="8" w:space="0" w:color="000000"/>
                    <w:right w:val="single" w:sz="8" w:space="0" w:color="000000"/>
                  </w:tcBorders>
                  <w:shd w:val="clear" w:color="auto" w:fill="FFFFFF"/>
                  <w:tcMar>
                    <w:top w:w="15" w:type="dxa"/>
                    <w:left w:w="81" w:type="dxa"/>
                    <w:bottom w:w="0" w:type="dxa"/>
                    <w:right w:w="81" w:type="dxa"/>
                  </w:tcMar>
                  <w:vAlign w:val="center"/>
                </w:tcPr>
                <w:p w:rsidR="0039304B" w:rsidRPr="00DF235E" w:rsidRDefault="0039304B" w:rsidP="00DF235E">
                  <w:pPr>
                    <w:rPr>
                      <w:rFonts w:ascii="Arial" w:hAnsi="Arial"/>
                      <w:kern w:val="0"/>
                    </w:rPr>
                  </w:pPr>
                  <w:r w:rsidRPr="00DF235E">
                    <w:rPr>
                      <w:rFonts w:hint="eastAsia"/>
                      <w:color w:val="000000"/>
                    </w:rPr>
                    <w:t>舉於士（淪為囚犯）</w:t>
                  </w:r>
                </w:p>
              </w:tc>
              <w:tc>
                <w:tcPr>
                  <w:tcW w:w="1546" w:type="pct"/>
                  <w:tcBorders>
                    <w:top w:val="single" w:sz="8" w:space="0" w:color="000000"/>
                    <w:left w:val="single" w:sz="8" w:space="0" w:color="000000"/>
                    <w:bottom w:val="single" w:sz="8" w:space="0" w:color="000000"/>
                    <w:right w:val="single" w:sz="8" w:space="0" w:color="000000"/>
                  </w:tcBorders>
                  <w:shd w:val="clear" w:color="auto" w:fill="FFFFFF"/>
                  <w:tcMar>
                    <w:top w:w="15" w:type="dxa"/>
                    <w:left w:w="81" w:type="dxa"/>
                    <w:bottom w:w="0" w:type="dxa"/>
                    <w:right w:w="81" w:type="dxa"/>
                  </w:tcMar>
                  <w:vAlign w:val="center"/>
                </w:tcPr>
                <w:p w:rsidR="0039304B" w:rsidRPr="00F02605" w:rsidRDefault="0039304B" w:rsidP="00DF235E">
                  <w:pPr>
                    <w:rPr>
                      <w:rFonts w:ascii="華康中特圓體" w:eastAsia="華康中特圓體" w:hAnsi="Arial"/>
                      <w:kern w:val="0"/>
                    </w:rPr>
                  </w:pPr>
                  <w:r w:rsidRPr="00F02605">
                    <w:rPr>
                      <w:rFonts w:ascii="華康中特圓體" w:eastAsia="華康中特圓體" w:hAnsi="標楷體"/>
                    </w:rPr>
                    <w:t>(</w:t>
                  </w:r>
                  <w:r w:rsidRPr="007F5C7D">
                    <w:rPr>
                      <w:rFonts w:ascii="華康中特圓體" w:eastAsia="華康中特圓體" w:hint="eastAsia"/>
                      <w:color w:val="FFFFFF"/>
                    </w:rPr>
                    <w:t>齊桓公相</w:t>
                  </w:r>
                  <w:r>
                    <w:rPr>
                      <w:rFonts w:ascii="華康中特圓體" w:eastAsia="華康中特圓體"/>
                      <w:color w:val="000000"/>
                    </w:rPr>
                    <w:t xml:space="preserve">   </w:t>
                  </w:r>
                  <w:r w:rsidRPr="00F02605">
                    <w:rPr>
                      <w:rFonts w:ascii="華康中特圓體" w:eastAsia="華康中特圓體" w:hAnsi="標楷體"/>
                    </w:rPr>
                    <w:t>)</w:t>
                  </w:r>
                </w:p>
              </w:tc>
            </w:tr>
            <w:tr w:rsidR="0039304B" w:rsidRPr="00DF235E" w:rsidTr="00F72840">
              <w:trPr>
                <w:trHeight w:val="243"/>
              </w:trPr>
              <w:tc>
                <w:tcPr>
                  <w:tcW w:w="910" w:type="pct"/>
                  <w:tcBorders>
                    <w:top w:val="single" w:sz="8" w:space="0" w:color="000000"/>
                    <w:left w:val="single" w:sz="8" w:space="0" w:color="000000"/>
                    <w:bottom w:val="single" w:sz="8" w:space="0" w:color="000000"/>
                    <w:right w:val="single" w:sz="8" w:space="0" w:color="000000"/>
                  </w:tcBorders>
                  <w:shd w:val="clear" w:color="auto" w:fill="FFFFFF"/>
                  <w:tcMar>
                    <w:top w:w="15" w:type="dxa"/>
                    <w:left w:w="81" w:type="dxa"/>
                    <w:bottom w:w="0" w:type="dxa"/>
                    <w:right w:w="81" w:type="dxa"/>
                  </w:tcMar>
                  <w:vAlign w:val="center"/>
                </w:tcPr>
                <w:p w:rsidR="0039304B" w:rsidRPr="00DF235E" w:rsidRDefault="0039304B" w:rsidP="00DF235E">
                  <w:pPr>
                    <w:rPr>
                      <w:rFonts w:ascii="Arial" w:hAnsi="Arial"/>
                      <w:kern w:val="0"/>
                    </w:rPr>
                  </w:pPr>
                  <w:r w:rsidRPr="00DF235E">
                    <w:rPr>
                      <w:rFonts w:hint="eastAsia"/>
                      <w:color w:val="000000"/>
                    </w:rPr>
                    <w:t>孫叔敖</w:t>
                  </w:r>
                </w:p>
              </w:tc>
              <w:tc>
                <w:tcPr>
                  <w:tcW w:w="2543" w:type="pct"/>
                  <w:tcBorders>
                    <w:top w:val="single" w:sz="8" w:space="0" w:color="000000"/>
                    <w:left w:val="single" w:sz="8" w:space="0" w:color="000000"/>
                    <w:bottom w:val="single" w:sz="8" w:space="0" w:color="000000"/>
                    <w:right w:val="single" w:sz="8" w:space="0" w:color="000000"/>
                  </w:tcBorders>
                  <w:shd w:val="clear" w:color="auto" w:fill="FFFFFF"/>
                  <w:tcMar>
                    <w:top w:w="15" w:type="dxa"/>
                    <w:left w:w="81" w:type="dxa"/>
                    <w:bottom w:w="0" w:type="dxa"/>
                    <w:right w:w="81" w:type="dxa"/>
                  </w:tcMar>
                  <w:vAlign w:val="center"/>
                </w:tcPr>
                <w:p w:rsidR="0039304B" w:rsidRPr="00DF235E" w:rsidRDefault="0039304B" w:rsidP="00DF235E">
                  <w:pPr>
                    <w:rPr>
                      <w:rFonts w:ascii="Arial" w:hAnsi="Arial"/>
                      <w:kern w:val="0"/>
                    </w:rPr>
                  </w:pPr>
                  <w:r w:rsidRPr="00DF235E">
                    <w:rPr>
                      <w:rFonts w:hint="eastAsia"/>
                      <w:color w:val="000000"/>
                    </w:rPr>
                    <w:t>舉於海（避禍海邊）</w:t>
                  </w:r>
                </w:p>
              </w:tc>
              <w:tc>
                <w:tcPr>
                  <w:tcW w:w="1546" w:type="pct"/>
                  <w:tcBorders>
                    <w:top w:val="single" w:sz="8" w:space="0" w:color="000000"/>
                    <w:left w:val="single" w:sz="8" w:space="0" w:color="000000"/>
                    <w:bottom w:val="single" w:sz="8" w:space="0" w:color="000000"/>
                    <w:right w:val="single" w:sz="8" w:space="0" w:color="000000"/>
                  </w:tcBorders>
                  <w:shd w:val="clear" w:color="auto" w:fill="FFFFFF"/>
                  <w:tcMar>
                    <w:top w:w="15" w:type="dxa"/>
                    <w:left w:w="81" w:type="dxa"/>
                    <w:bottom w:w="0" w:type="dxa"/>
                    <w:right w:w="81" w:type="dxa"/>
                  </w:tcMar>
                  <w:vAlign w:val="center"/>
                </w:tcPr>
                <w:p w:rsidR="0039304B" w:rsidRPr="00F02605" w:rsidRDefault="0039304B" w:rsidP="00DF235E">
                  <w:pPr>
                    <w:rPr>
                      <w:rFonts w:ascii="華康中特圓體" w:eastAsia="華康中特圓體" w:hAnsi="Arial"/>
                      <w:kern w:val="0"/>
                    </w:rPr>
                  </w:pPr>
                  <w:r w:rsidRPr="00F02605">
                    <w:rPr>
                      <w:rFonts w:ascii="華康中特圓體" w:eastAsia="華康中特圓體" w:hAnsi="標楷體"/>
                    </w:rPr>
                    <w:t>(</w:t>
                  </w:r>
                  <w:r w:rsidRPr="007F5C7D">
                    <w:rPr>
                      <w:rFonts w:ascii="華康中特圓體" w:eastAsia="華康中特圓體" w:hint="eastAsia"/>
                      <w:color w:val="FFFFFF"/>
                    </w:rPr>
                    <w:t>楚莊王相</w:t>
                  </w:r>
                  <w:r>
                    <w:rPr>
                      <w:rFonts w:ascii="華康中特圓體" w:eastAsia="華康中特圓體"/>
                      <w:color w:val="000000"/>
                    </w:rPr>
                    <w:t xml:space="preserve">   </w:t>
                  </w:r>
                  <w:r w:rsidRPr="00F02605">
                    <w:rPr>
                      <w:rFonts w:ascii="華康中特圓體" w:eastAsia="華康中特圓體" w:hAnsi="標楷體"/>
                    </w:rPr>
                    <w:t>)</w:t>
                  </w:r>
                </w:p>
              </w:tc>
            </w:tr>
            <w:tr w:rsidR="0039304B" w:rsidRPr="00DF235E" w:rsidTr="00F72840">
              <w:trPr>
                <w:trHeight w:val="277"/>
              </w:trPr>
              <w:tc>
                <w:tcPr>
                  <w:tcW w:w="910" w:type="pct"/>
                  <w:tcBorders>
                    <w:top w:val="single" w:sz="8" w:space="0" w:color="000000"/>
                    <w:left w:val="single" w:sz="8" w:space="0" w:color="000000"/>
                    <w:bottom w:val="single" w:sz="8" w:space="0" w:color="000000"/>
                    <w:right w:val="single" w:sz="8" w:space="0" w:color="000000"/>
                  </w:tcBorders>
                  <w:shd w:val="clear" w:color="auto" w:fill="FFFFFF"/>
                  <w:tcMar>
                    <w:top w:w="15" w:type="dxa"/>
                    <w:left w:w="81" w:type="dxa"/>
                    <w:bottom w:w="0" w:type="dxa"/>
                    <w:right w:w="81" w:type="dxa"/>
                  </w:tcMar>
                  <w:vAlign w:val="center"/>
                </w:tcPr>
                <w:p w:rsidR="0039304B" w:rsidRPr="00DF235E" w:rsidRDefault="0039304B" w:rsidP="00DF235E">
                  <w:pPr>
                    <w:rPr>
                      <w:rFonts w:ascii="Arial" w:hAnsi="Arial"/>
                      <w:kern w:val="0"/>
                    </w:rPr>
                  </w:pPr>
                  <w:r w:rsidRPr="00DF235E">
                    <w:rPr>
                      <w:rFonts w:hint="eastAsia"/>
                      <w:color w:val="000000"/>
                    </w:rPr>
                    <w:t>百里奚</w:t>
                  </w:r>
                </w:p>
              </w:tc>
              <w:tc>
                <w:tcPr>
                  <w:tcW w:w="2543" w:type="pct"/>
                  <w:tcBorders>
                    <w:top w:val="single" w:sz="8" w:space="0" w:color="000000"/>
                    <w:left w:val="single" w:sz="8" w:space="0" w:color="000000"/>
                    <w:bottom w:val="single" w:sz="8" w:space="0" w:color="000000"/>
                    <w:right w:val="single" w:sz="8" w:space="0" w:color="000000"/>
                  </w:tcBorders>
                  <w:shd w:val="clear" w:color="auto" w:fill="FFFFFF"/>
                  <w:tcMar>
                    <w:top w:w="15" w:type="dxa"/>
                    <w:left w:w="81" w:type="dxa"/>
                    <w:bottom w:w="0" w:type="dxa"/>
                    <w:right w:w="81" w:type="dxa"/>
                  </w:tcMar>
                  <w:vAlign w:val="center"/>
                </w:tcPr>
                <w:p w:rsidR="0039304B" w:rsidRPr="00DF235E" w:rsidRDefault="0039304B" w:rsidP="00DF235E">
                  <w:pPr>
                    <w:rPr>
                      <w:rFonts w:ascii="Arial" w:hAnsi="Arial"/>
                      <w:kern w:val="0"/>
                    </w:rPr>
                  </w:pPr>
                  <w:r w:rsidRPr="00DF235E">
                    <w:rPr>
                      <w:rFonts w:hint="eastAsia"/>
                      <w:color w:val="000000"/>
                    </w:rPr>
                    <w:t>舉於市（奴隸）</w:t>
                  </w:r>
                </w:p>
              </w:tc>
              <w:tc>
                <w:tcPr>
                  <w:tcW w:w="1546" w:type="pct"/>
                  <w:tcBorders>
                    <w:top w:val="single" w:sz="8" w:space="0" w:color="000000"/>
                    <w:left w:val="single" w:sz="8" w:space="0" w:color="000000"/>
                    <w:bottom w:val="single" w:sz="8" w:space="0" w:color="000000"/>
                    <w:right w:val="single" w:sz="8" w:space="0" w:color="000000"/>
                  </w:tcBorders>
                  <w:shd w:val="clear" w:color="auto" w:fill="FFFFFF"/>
                  <w:tcMar>
                    <w:top w:w="15" w:type="dxa"/>
                    <w:left w:w="81" w:type="dxa"/>
                    <w:bottom w:w="0" w:type="dxa"/>
                    <w:right w:w="81" w:type="dxa"/>
                  </w:tcMar>
                  <w:vAlign w:val="center"/>
                </w:tcPr>
                <w:p w:rsidR="0039304B" w:rsidRPr="00F02605" w:rsidRDefault="0039304B" w:rsidP="00DF235E">
                  <w:pPr>
                    <w:rPr>
                      <w:rFonts w:ascii="華康中特圓體" w:eastAsia="華康中特圓體" w:hAnsi="Arial"/>
                      <w:kern w:val="0"/>
                    </w:rPr>
                  </w:pPr>
                  <w:r w:rsidRPr="00F02605">
                    <w:rPr>
                      <w:rFonts w:ascii="華康中特圓體" w:eastAsia="華康中特圓體" w:hAnsi="標楷體"/>
                    </w:rPr>
                    <w:t>(</w:t>
                  </w:r>
                  <w:r w:rsidRPr="007F5C7D">
                    <w:rPr>
                      <w:rFonts w:ascii="華康中特圓體" w:eastAsia="華康中特圓體" w:hint="eastAsia"/>
                      <w:color w:val="FFFFFF"/>
                    </w:rPr>
                    <w:t>秦穆公大夫</w:t>
                  </w:r>
                  <w:r>
                    <w:rPr>
                      <w:rFonts w:ascii="華康中特圓體" w:eastAsia="華康中特圓體"/>
                      <w:color w:val="000000"/>
                    </w:rPr>
                    <w:t xml:space="preserve"> </w:t>
                  </w:r>
                  <w:r w:rsidRPr="00F02605">
                    <w:rPr>
                      <w:rFonts w:ascii="華康中特圓體" w:eastAsia="華康中特圓體" w:hAnsi="標楷體"/>
                    </w:rPr>
                    <w:t>)</w:t>
                  </w:r>
                </w:p>
              </w:tc>
            </w:tr>
          </w:tbl>
          <w:p w:rsidR="0039304B" w:rsidRPr="00DF235E" w:rsidRDefault="0039304B" w:rsidP="00DF235E">
            <w:pPr>
              <w:adjustRightInd w:val="0"/>
              <w:snapToGrid w:val="0"/>
              <w:rPr>
                <w:rFonts w:ascii="新細明體"/>
              </w:rPr>
            </w:pPr>
            <w:r w:rsidRPr="00DF235E">
              <w:rPr>
                <w:rFonts w:ascii="新細明體" w:hAnsi="Wingdings 3" w:hint="eastAsia"/>
              </w:rPr>
              <w:sym w:font="Wingdings 3" w:char="F0B4"/>
            </w:r>
            <w:r w:rsidRPr="00DF235E">
              <w:rPr>
                <w:rFonts w:ascii="新細明體" w:hAnsi="新細明體" w:hint="eastAsia"/>
              </w:rPr>
              <w:t>練習利用句型摘要大意</w:t>
            </w:r>
          </w:p>
          <w:p w:rsidR="0039304B" w:rsidRPr="00DF235E" w:rsidRDefault="0039304B" w:rsidP="00DF235E">
            <w:pPr>
              <w:adjustRightInd w:val="0"/>
              <w:snapToGrid w:val="0"/>
              <w:rPr>
                <w:rFonts w:ascii="新細明體"/>
              </w:rPr>
            </w:pPr>
            <w:r>
              <w:rPr>
                <w:rFonts w:ascii="新細明體" w:hAnsi="新細明體"/>
              </w:rPr>
              <w:t>*</w:t>
            </w:r>
            <w:r w:rsidRPr="00DF235E">
              <w:rPr>
                <w:rFonts w:ascii="新細明體" w:hAnsi="新細明體" w:hint="eastAsia"/>
              </w:rPr>
              <w:t>原本</w:t>
            </w:r>
            <w:r w:rsidRPr="00DF235E">
              <w:rPr>
                <w:rFonts w:ascii="新細明體" w:hint="eastAsia"/>
              </w:rPr>
              <w:t>……</w:t>
            </w:r>
            <w:r w:rsidRPr="00DF235E">
              <w:rPr>
                <w:rFonts w:ascii="新細明體" w:hAnsi="新細明體"/>
              </w:rPr>
              <w:t>(</w:t>
            </w:r>
            <w:r w:rsidRPr="00DF235E">
              <w:rPr>
                <w:rFonts w:ascii="新細明體" w:hAnsi="新細明體" w:hint="eastAsia"/>
              </w:rPr>
              <w:t>但是</w:t>
            </w:r>
            <w:r w:rsidRPr="00DF235E">
              <w:rPr>
                <w:rFonts w:ascii="新細明體" w:hAnsi="新細明體"/>
              </w:rPr>
              <w:t>)</w:t>
            </w:r>
            <w:r w:rsidRPr="00DF235E">
              <w:rPr>
                <w:rFonts w:ascii="新細明體" w:hAnsi="新細明體" w:hint="eastAsia"/>
              </w:rPr>
              <w:t>最後</w:t>
            </w:r>
            <w:r>
              <w:rPr>
                <w:rFonts w:ascii="新細明體" w:hAnsi="新細明體"/>
              </w:rPr>
              <w:t xml:space="preserve">        *</w:t>
            </w:r>
            <w:r w:rsidRPr="00DF235E">
              <w:rPr>
                <w:rFonts w:ascii="新細明體" w:hAnsi="新細明體" w:hint="eastAsia"/>
              </w:rPr>
              <w:t>雖然</w:t>
            </w:r>
            <w:r w:rsidRPr="00DF235E">
              <w:rPr>
                <w:rFonts w:ascii="新細明體" w:hint="eastAsia"/>
              </w:rPr>
              <w:t>……</w:t>
            </w:r>
            <w:r w:rsidRPr="00DF235E">
              <w:rPr>
                <w:rFonts w:ascii="新細明體" w:hAnsi="新細明體"/>
              </w:rPr>
              <w:t>(</w:t>
            </w:r>
            <w:r w:rsidRPr="00DF235E">
              <w:rPr>
                <w:rFonts w:ascii="新細明體" w:hAnsi="新細明體" w:hint="eastAsia"/>
              </w:rPr>
              <w:t>但是</w:t>
            </w:r>
            <w:r w:rsidRPr="00DF235E">
              <w:rPr>
                <w:rFonts w:ascii="新細明體" w:hAnsi="新細明體"/>
              </w:rPr>
              <w:t>)</w:t>
            </w:r>
            <w:r w:rsidRPr="00DF235E">
              <w:rPr>
                <w:rFonts w:ascii="新細明體" w:hAnsi="新細明體" w:hint="eastAsia"/>
              </w:rPr>
              <w:t>最後</w:t>
            </w:r>
          </w:p>
          <w:p w:rsidR="0039304B" w:rsidRDefault="0039304B" w:rsidP="00655F10">
            <w:pPr>
              <w:adjustRightInd w:val="0"/>
              <w:snapToGrid w:val="0"/>
              <w:rPr>
                <w:rFonts w:ascii="新細明體"/>
              </w:rPr>
            </w:pPr>
            <w:r w:rsidRPr="008A2651">
              <w:rPr>
                <w:rFonts w:ascii="華康中特圓體" w:eastAsia="華康中特圓體" w:hAnsi="新細明體"/>
              </w:rPr>
              <w:t>2</w:t>
            </w:r>
            <w:r w:rsidRPr="008A2651">
              <w:rPr>
                <w:rFonts w:ascii="華康中特圓體" w:eastAsia="華康中特圓體" w:hAnsi="新細明體" w:hint="eastAsia"/>
              </w:rPr>
              <w:t>形式邏輯</w:t>
            </w:r>
            <w:r w:rsidRPr="00D7445D">
              <w:rPr>
                <w:rFonts w:ascii="新細明體" w:hAnsi="Wingdings 3" w:hint="eastAsia"/>
              </w:rPr>
              <w:sym w:font="Wingdings 3" w:char="F0B4"/>
            </w:r>
            <w:r>
              <w:rPr>
                <w:rFonts w:ascii="標楷體" w:eastAsia="標楷體" w:hAnsi="標楷體" w:hint="eastAsia"/>
              </w:rPr>
              <w:t>【</w:t>
            </w:r>
            <w:r>
              <w:rPr>
                <w:rFonts w:ascii="標楷體" w:eastAsia="標楷體" w:hAnsi="標楷體"/>
              </w:rPr>
              <w:t xml:space="preserve"> </w:t>
            </w:r>
            <w:r w:rsidRPr="007F5C7D">
              <w:rPr>
                <w:rFonts w:ascii="華康中特圓體" w:eastAsia="華康中特圓體" w:hAnsi="新細明體" w:hint="eastAsia"/>
                <w:color w:val="FFFFFF"/>
              </w:rPr>
              <w:t>事</w:t>
            </w:r>
            <w:r w:rsidRPr="007F5C7D">
              <w:rPr>
                <w:rFonts w:ascii="華康中特圓體" w:eastAsia="華康中特圓體" w:hAnsi="新細明體"/>
                <w:color w:val="FFFFFF"/>
              </w:rPr>
              <w:t xml:space="preserve"> </w:t>
            </w:r>
            <w:r w:rsidRPr="007F5C7D">
              <w:rPr>
                <w:rFonts w:ascii="華康中特圓體" w:eastAsia="華康中特圓體" w:hAnsi="新細明體" w:hint="eastAsia"/>
                <w:color w:val="FFFFFF"/>
              </w:rPr>
              <w:t>實</w:t>
            </w:r>
            <w:r>
              <w:rPr>
                <w:rFonts w:ascii="新細明體" w:hAnsi="新細明體"/>
              </w:rPr>
              <w:t xml:space="preserve"> </w:t>
            </w:r>
            <w:r>
              <w:rPr>
                <w:rFonts w:ascii="標楷體" w:eastAsia="標楷體" w:hAnsi="標楷體" w:hint="eastAsia"/>
              </w:rPr>
              <w:t>】</w:t>
            </w:r>
            <w:r>
              <w:rPr>
                <w:rFonts w:ascii="新細明體" w:hAnsi="新細明體" w:hint="eastAsia"/>
              </w:rPr>
              <w:t>論據</w:t>
            </w:r>
          </w:p>
          <w:p w:rsidR="0039304B" w:rsidRPr="00321E7C" w:rsidRDefault="0039304B" w:rsidP="00072486">
            <w:pPr>
              <w:adjustRightInd w:val="0"/>
              <w:snapToGrid w:val="0"/>
              <w:rPr>
                <w:rFonts w:ascii="新細明體"/>
              </w:rPr>
            </w:pPr>
            <w:r>
              <w:rPr>
                <w:rFonts w:ascii="新細明體" w:hAnsi="新細明體"/>
              </w:rPr>
              <w:t xml:space="preserve">         </w:t>
            </w:r>
            <w:r w:rsidRPr="00D7445D">
              <w:rPr>
                <w:rFonts w:ascii="新細明體" w:hAnsi="Wingdings 3" w:hint="eastAsia"/>
              </w:rPr>
              <w:sym w:font="Wingdings 3" w:char="F0B4"/>
            </w:r>
            <w:r w:rsidRPr="00F02605">
              <w:rPr>
                <w:rFonts w:ascii="華康中特圓體" w:eastAsia="華康中特圓體" w:hAnsi="新細明體" w:hint="eastAsia"/>
              </w:rPr>
              <w:t>排比</w:t>
            </w:r>
            <w:r>
              <w:rPr>
                <w:rFonts w:ascii="新細明體" w:hAnsi="新細明體" w:hint="eastAsia"/>
              </w:rPr>
              <w:t>修辭</w:t>
            </w:r>
            <w:r w:rsidRPr="00F67CE7">
              <w:rPr>
                <w:rFonts w:ascii="新細明體" w:hAnsi="新細明體"/>
                <w:w w:val="80"/>
                <w:sz w:val="22"/>
                <w:szCs w:val="22"/>
              </w:rPr>
              <w:t>(</w:t>
            </w:r>
            <w:r w:rsidRPr="00F67CE7">
              <w:rPr>
                <w:rFonts w:ascii="新細明體" w:hAnsi="新細明體" w:hint="eastAsia"/>
                <w:w w:val="80"/>
                <w:sz w:val="22"/>
                <w:szCs w:val="22"/>
              </w:rPr>
              <w:t>作用：增強論證的氣勢、說服力與感染力</w:t>
            </w:r>
            <w:r w:rsidRPr="00F67CE7">
              <w:rPr>
                <w:rFonts w:ascii="新細明體" w:hAnsi="新細明體"/>
                <w:w w:val="80"/>
                <w:sz w:val="22"/>
                <w:szCs w:val="22"/>
              </w:rPr>
              <w:t>)</w:t>
            </w:r>
          </w:p>
        </w:tc>
        <w:tc>
          <w:tcPr>
            <w:tcW w:w="1703" w:type="dxa"/>
          </w:tcPr>
          <w:p w:rsidR="0039304B" w:rsidRPr="00DF235E" w:rsidRDefault="0039304B" w:rsidP="00DF235E">
            <w:pPr>
              <w:rPr>
                <w:rFonts w:ascii="標楷體" w:eastAsia="標楷體" w:hAnsi="標楷體"/>
              </w:rPr>
            </w:pPr>
            <w:r w:rsidRPr="00DF235E">
              <w:rPr>
                <w:rFonts w:ascii="標楷體" w:eastAsia="標楷體" w:hAnsi="標楷體" w:hint="eastAsia"/>
              </w:rPr>
              <w:t>□論點</w:t>
            </w:r>
          </w:p>
          <w:p w:rsidR="0039304B" w:rsidRPr="00DF235E" w:rsidRDefault="0039304B" w:rsidP="00DF235E">
            <w:pPr>
              <w:rPr>
                <w:rFonts w:ascii="標楷體" w:eastAsia="標楷體" w:hAnsi="標楷體"/>
              </w:rPr>
            </w:pPr>
            <w:r w:rsidRPr="00DF235E">
              <w:rPr>
                <w:rFonts w:ascii="標楷體" w:eastAsia="標楷體" w:hAnsi="標楷體" w:hint="eastAsia"/>
              </w:rPr>
              <w:t>□事實論據</w:t>
            </w:r>
          </w:p>
          <w:p w:rsidR="0039304B" w:rsidRPr="00DF235E" w:rsidRDefault="0039304B" w:rsidP="00DF235E">
            <w:pPr>
              <w:rPr>
                <w:rFonts w:ascii="標楷體" w:eastAsia="標楷體" w:hAnsi="標楷體"/>
              </w:rPr>
            </w:pPr>
            <w:r w:rsidRPr="00DF235E">
              <w:rPr>
                <w:rFonts w:ascii="標楷體" w:eastAsia="標楷體" w:hAnsi="標楷體" w:hint="eastAsia"/>
              </w:rPr>
              <w:t>□理論論據</w:t>
            </w:r>
          </w:p>
          <w:p w:rsidR="0039304B" w:rsidRPr="00DF235E" w:rsidRDefault="0039304B" w:rsidP="00DF235E">
            <w:pPr>
              <w:rPr>
                <w:rFonts w:ascii="標楷體" w:eastAsia="標楷體" w:hAnsi="標楷體"/>
              </w:rPr>
            </w:pPr>
            <w:r w:rsidRPr="00DF235E">
              <w:rPr>
                <w:rFonts w:ascii="標楷體" w:eastAsia="標楷體" w:hAnsi="標楷體" w:hint="eastAsia"/>
              </w:rPr>
              <w:t>□結論</w:t>
            </w:r>
          </w:p>
          <w:p w:rsidR="0039304B" w:rsidRDefault="0039304B" w:rsidP="0029653F">
            <w:pPr>
              <w:spacing w:line="400" w:lineRule="exact"/>
              <w:rPr>
                <w:rFonts w:ascii="標楷體" w:eastAsia="標楷體" w:hAnsi="標楷體"/>
              </w:rPr>
            </w:pPr>
            <w:r w:rsidRPr="00820ED0">
              <w:rPr>
                <w:rFonts w:ascii="標楷體" w:eastAsia="標楷體" w:hAnsi="標楷體"/>
              </w:rPr>
              <w:t>(</w:t>
            </w:r>
            <w:r>
              <w:rPr>
                <w:rFonts w:ascii="標楷體" w:eastAsia="標楷體" w:hAnsi="標楷體" w:hint="eastAsia"/>
              </w:rPr>
              <w:t>提出論點</w:t>
            </w:r>
          </w:p>
          <w:p w:rsidR="0039304B" w:rsidRDefault="0039304B" w:rsidP="0029653F">
            <w:pPr>
              <w:spacing w:line="400" w:lineRule="exact"/>
              <w:rPr>
                <w:rFonts w:ascii="標楷體" w:eastAsia="標楷體" w:hAnsi="標楷體"/>
              </w:rPr>
            </w:pPr>
            <w:r>
              <w:rPr>
                <w:rFonts w:ascii="標楷體" w:eastAsia="標楷體" w:hAnsi="標楷體"/>
              </w:rPr>
              <w:t xml:space="preserve"> </w:t>
            </w:r>
            <w:r w:rsidRPr="00820ED0">
              <w:rPr>
                <w:rFonts w:ascii="標楷體" w:eastAsia="標楷體" w:hAnsi="標楷體" w:hint="eastAsia"/>
              </w:rPr>
              <w:t>重申論點</w:t>
            </w:r>
          </w:p>
          <w:p w:rsidR="0039304B" w:rsidRPr="00DF235E" w:rsidRDefault="0039304B" w:rsidP="0029653F">
            <w:pPr>
              <w:rPr>
                <w:rFonts w:ascii="標楷體" w:eastAsia="標楷體" w:hAnsi="標楷體"/>
              </w:rPr>
            </w:pPr>
            <w:r>
              <w:rPr>
                <w:rFonts w:ascii="標楷體" w:eastAsia="標楷體" w:hAnsi="標楷體"/>
              </w:rPr>
              <w:t xml:space="preserve"> </w:t>
            </w:r>
            <w:r w:rsidRPr="00820ED0">
              <w:rPr>
                <w:rFonts w:ascii="標楷體" w:eastAsia="標楷體" w:hAnsi="標楷體" w:hint="eastAsia"/>
              </w:rPr>
              <w:t>方法效果</w:t>
            </w:r>
            <w:r w:rsidRPr="00820ED0">
              <w:rPr>
                <w:rFonts w:ascii="標楷體" w:eastAsia="標楷體" w:hAnsi="標楷體"/>
              </w:rPr>
              <w:t>)</w:t>
            </w:r>
          </w:p>
        </w:tc>
      </w:tr>
      <w:tr w:rsidR="0039304B" w:rsidRPr="00501073" w:rsidTr="00947C63">
        <w:tc>
          <w:tcPr>
            <w:tcW w:w="2802" w:type="dxa"/>
          </w:tcPr>
          <w:p w:rsidR="0039304B" w:rsidRPr="00D7445D" w:rsidRDefault="0039304B" w:rsidP="00D7445D">
            <w:pPr>
              <w:adjustRightInd w:val="0"/>
              <w:snapToGrid w:val="0"/>
            </w:pPr>
            <w:r w:rsidRPr="00DF235E">
              <w:rPr>
                <w:rFonts w:ascii="新細明體" w:hAnsi="新細明體"/>
              </w:rPr>
              <w:t>2-</w:t>
            </w:r>
          </w:p>
          <w:p w:rsidR="0039304B" w:rsidRDefault="0039304B" w:rsidP="00D7445D">
            <w:pPr>
              <w:adjustRightInd w:val="0"/>
              <w:snapToGrid w:val="0"/>
              <w:rPr>
                <w:rFonts w:ascii="新細明體"/>
              </w:rPr>
            </w:pPr>
            <w:r w:rsidRPr="00DF235E">
              <w:rPr>
                <w:rFonts w:ascii="新細明體" w:hAnsi="新細明體" w:hint="eastAsia"/>
              </w:rPr>
              <w:t>故天將降大任於斯人也，</w:t>
            </w:r>
          </w:p>
          <w:p w:rsidR="0039304B" w:rsidRDefault="0039304B" w:rsidP="00D7445D">
            <w:pPr>
              <w:adjustRightInd w:val="0"/>
              <w:snapToGrid w:val="0"/>
              <w:rPr>
                <w:rFonts w:ascii="新細明體"/>
              </w:rPr>
            </w:pPr>
            <w:r w:rsidRPr="00DF235E">
              <w:rPr>
                <w:rFonts w:ascii="新細明體" w:hAnsi="新細明體" w:hint="eastAsia"/>
              </w:rPr>
              <w:t>必先苦其心志，勞其筋骨，餓其體膚，空乏其身，行拂亂其所爲，</w:t>
            </w:r>
          </w:p>
          <w:p w:rsidR="0039304B" w:rsidRDefault="0039304B" w:rsidP="00D7445D">
            <w:pPr>
              <w:adjustRightInd w:val="0"/>
              <w:snapToGrid w:val="0"/>
              <w:rPr>
                <w:rFonts w:ascii="新細明體"/>
              </w:rPr>
            </w:pPr>
            <w:r>
              <w:rPr>
                <w:rFonts w:ascii="新細明體" w:hint="eastAsia"/>
              </w:rPr>
              <w:t>…………………………</w:t>
            </w:r>
          </w:p>
          <w:p w:rsidR="0039304B" w:rsidRPr="00DF235E" w:rsidRDefault="0039304B" w:rsidP="00D7445D">
            <w:pPr>
              <w:adjustRightInd w:val="0"/>
              <w:snapToGrid w:val="0"/>
              <w:rPr>
                <w:rFonts w:ascii="新細明體"/>
              </w:rPr>
            </w:pPr>
            <w:r w:rsidRPr="00DF235E">
              <w:rPr>
                <w:rFonts w:ascii="新細明體" w:hAnsi="新細明體" w:hint="eastAsia"/>
              </w:rPr>
              <w:t>所以動心忍性，曾益其所不能。</w:t>
            </w:r>
          </w:p>
        </w:tc>
        <w:tc>
          <w:tcPr>
            <w:tcW w:w="5811" w:type="dxa"/>
            <w:tcBorders>
              <w:bottom w:val="single" w:sz="18" w:space="0" w:color="auto"/>
            </w:tcBorders>
          </w:tcPr>
          <w:p w:rsidR="0039304B" w:rsidRPr="00262EFE" w:rsidRDefault="0039304B" w:rsidP="00D7445D">
            <w:pPr>
              <w:spacing w:line="400" w:lineRule="exact"/>
              <w:rPr>
                <w:rFonts w:ascii="細明體" w:eastAsia="細明體" w:hAnsi="細明體"/>
              </w:rPr>
            </w:pPr>
            <w:r>
              <w:rPr>
                <w:rFonts w:ascii="新細明體" w:hAnsi="新細明體" w:hint="eastAsia"/>
              </w:rPr>
              <w:t>■</w:t>
            </w:r>
            <w:r w:rsidRPr="00262EFE">
              <w:rPr>
                <w:rFonts w:ascii="細明體" w:eastAsia="細明體" w:hAnsi="細明體" w:hint="eastAsia"/>
              </w:rPr>
              <w:t>結構：</w:t>
            </w:r>
            <w:r>
              <w:rPr>
                <w:rFonts w:hint="eastAsia"/>
              </w:rPr>
              <w:t>論點</w:t>
            </w:r>
            <w:r>
              <w:t xml:space="preserve"> </w:t>
            </w:r>
            <w:r>
              <w:rPr>
                <w:rFonts w:hint="eastAsia"/>
              </w:rPr>
              <w:t>事件</w:t>
            </w:r>
            <w:r>
              <w:t xml:space="preserve"> </w:t>
            </w:r>
            <w:r>
              <w:rPr>
                <w:rFonts w:hint="eastAsia"/>
              </w:rPr>
              <w:t>理由</w:t>
            </w:r>
            <w:r>
              <w:t xml:space="preserve"> </w:t>
            </w:r>
            <w:r>
              <w:rPr>
                <w:rFonts w:hint="eastAsia"/>
              </w:rPr>
              <w:t>方法</w:t>
            </w:r>
            <w:r>
              <w:t xml:space="preserve"> </w:t>
            </w:r>
            <w:r>
              <w:rPr>
                <w:rFonts w:hint="eastAsia"/>
              </w:rPr>
              <w:t>效果</w:t>
            </w:r>
          </w:p>
          <w:p w:rsidR="0039304B" w:rsidRPr="008A2651" w:rsidRDefault="0039304B" w:rsidP="00DF235E">
            <w:pPr>
              <w:adjustRightInd w:val="0"/>
              <w:snapToGrid w:val="0"/>
              <w:rPr>
                <w:rFonts w:ascii="華康中特圓體" w:eastAsia="華康中特圓體" w:hAnsi="新細明體"/>
              </w:rPr>
            </w:pPr>
            <w:r w:rsidRPr="008A2651">
              <w:rPr>
                <w:rFonts w:ascii="華康中特圓體" w:eastAsia="華康中特圓體" w:hAnsi="新細明體"/>
              </w:rPr>
              <w:t>1</w:t>
            </w:r>
            <w:r w:rsidRPr="008A2651">
              <w:rPr>
                <w:rFonts w:ascii="華康中特圓體" w:eastAsia="華康中特圓體" w:hAnsi="新細明體" w:hint="eastAsia"/>
              </w:rPr>
              <w:t>內容重點</w:t>
            </w:r>
          </w:p>
          <w:p w:rsidR="0039304B" w:rsidRDefault="0039304B" w:rsidP="00655F10">
            <w:pPr>
              <w:adjustRightInd w:val="0"/>
              <w:snapToGrid w:val="0"/>
              <w:rPr>
                <w:rFonts w:ascii="新細明體"/>
              </w:rPr>
            </w:pPr>
            <w:r w:rsidRPr="00D7445D">
              <w:rPr>
                <w:rFonts w:ascii="新細明體" w:hAnsi="Wingdings 3" w:hint="eastAsia"/>
              </w:rPr>
              <w:sym w:font="Wingdings 3" w:char="F0B4"/>
            </w:r>
            <w:r>
              <w:rPr>
                <w:rFonts w:ascii="新細明體" w:hAnsi="新細明體" w:hint="eastAsia"/>
              </w:rPr>
              <w:t>小結</w:t>
            </w:r>
          </w:p>
          <w:p w:rsidR="0039304B" w:rsidRDefault="0039304B" w:rsidP="00655F10">
            <w:pPr>
              <w:adjustRightInd w:val="0"/>
              <w:snapToGrid w:val="0"/>
              <w:rPr>
                <w:rFonts w:ascii="新細明體"/>
              </w:rPr>
            </w:pPr>
            <w:r w:rsidRPr="00D7445D">
              <w:rPr>
                <w:rFonts w:ascii="新細明體" w:hAnsi="Wingdings 3" w:hint="eastAsia"/>
              </w:rPr>
              <w:sym w:font="Wingdings 3" w:char="F0B4"/>
            </w:r>
            <w:r w:rsidRPr="00DF235E">
              <w:rPr>
                <w:rFonts w:ascii="新細明體" w:hAnsi="新細明體" w:hint="eastAsia"/>
              </w:rPr>
              <w:t>第二段的小結如何呼應第一段</w:t>
            </w:r>
            <w:r w:rsidRPr="00DF235E">
              <w:rPr>
                <w:rFonts w:ascii="新細明體" w:hAnsi="新細明體"/>
              </w:rPr>
              <w:t>?</w:t>
            </w:r>
          </w:p>
          <w:p w:rsidR="0039304B" w:rsidRPr="00D7445D" w:rsidRDefault="0039304B" w:rsidP="00D7445D">
            <w:pPr>
              <w:adjustRightInd w:val="0"/>
              <w:snapToGrid w:val="0"/>
              <w:rPr>
                <w:rFonts w:ascii="新細明體"/>
              </w:rPr>
            </w:pPr>
            <w:r>
              <w:rPr>
                <w:rFonts w:ascii="新細明體" w:hAnsi="新細明體"/>
              </w:rPr>
              <w:t>(1)</w:t>
            </w:r>
            <w:r w:rsidRPr="00D7445D">
              <w:rPr>
                <w:rFonts w:ascii="新細明體" w:hAnsi="新細明體" w:hint="eastAsia"/>
              </w:rPr>
              <w:t>天將降大任於斯人也，必先苦其心志，勞其筋骨，餓其體膚，空乏其身，行拂亂其所爲，</w:t>
            </w:r>
          </w:p>
          <w:p w:rsidR="0039304B" w:rsidRPr="00D7445D" w:rsidRDefault="0039304B" w:rsidP="00D7445D">
            <w:pPr>
              <w:adjustRightInd w:val="0"/>
              <w:snapToGrid w:val="0"/>
              <w:rPr>
                <w:rFonts w:ascii="新細明體"/>
              </w:rPr>
            </w:pPr>
            <w:r w:rsidRPr="00D7445D">
              <w:rPr>
                <w:rFonts w:ascii="新細明體"/>
              </w:rPr>
              <w:t>--------------------------------------------</w:t>
            </w:r>
            <w:r>
              <w:rPr>
                <w:rFonts w:ascii="新細明體" w:hAnsi="新細明體"/>
              </w:rPr>
              <w:t xml:space="preserve">( </w:t>
            </w:r>
            <w:r w:rsidRPr="00D7445D">
              <w:rPr>
                <w:rFonts w:ascii="新細明體" w:hAnsi="新細明體" w:hint="eastAsia"/>
              </w:rPr>
              <w:t>呼應</w:t>
            </w:r>
            <w:r>
              <w:rPr>
                <w:rFonts w:ascii="新細明體" w:hAnsi="新細明體"/>
              </w:rPr>
              <w:t xml:space="preserve"> </w:t>
            </w:r>
            <w:r w:rsidRPr="00D7445D">
              <w:rPr>
                <w:rFonts w:ascii="新細明體" w:hAnsi="新細明體" w:hint="eastAsia"/>
              </w:rPr>
              <w:t>第</w:t>
            </w:r>
            <w:r w:rsidRPr="00F02605">
              <w:rPr>
                <w:rFonts w:ascii="華康中特圓體" w:eastAsia="華康中特圓體" w:hAnsi="新細明體"/>
              </w:rPr>
              <w:t xml:space="preserve"> </w:t>
            </w:r>
            <w:r w:rsidRPr="007F5C7D">
              <w:rPr>
                <w:rFonts w:ascii="華康中特圓體" w:eastAsia="華康中特圓體" w:hint="eastAsia"/>
                <w:color w:val="FFFFFF"/>
              </w:rPr>
              <w:t>一</w:t>
            </w:r>
            <w:r>
              <w:rPr>
                <w:rFonts w:ascii="新細明體" w:hAnsi="新細明體"/>
              </w:rPr>
              <w:t xml:space="preserve"> </w:t>
            </w:r>
            <w:r w:rsidRPr="00D7445D">
              <w:rPr>
                <w:rFonts w:ascii="新細明體" w:hAnsi="新細明體" w:hint="eastAsia"/>
              </w:rPr>
              <w:t>段</w:t>
            </w:r>
            <w:r>
              <w:rPr>
                <w:rFonts w:ascii="新細明體" w:hAnsi="新細明體"/>
              </w:rPr>
              <w:t xml:space="preserve"> )</w:t>
            </w:r>
          </w:p>
          <w:p w:rsidR="0039304B" w:rsidRPr="00D7445D" w:rsidRDefault="0039304B" w:rsidP="00D7445D">
            <w:pPr>
              <w:adjustRightInd w:val="0"/>
              <w:snapToGrid w:val="0"/>
              <w:rPr>
                <w:rFonts w:ascii="新細明體"/>
              </w:rPr>
            </w:pPr>
            <w:r>
              <w:rPr>
                <w:rFonts w:ascii="新細明體" w:hAnsi="新細明體"/>
              </w:rPr>
              <w:t>(2)</w:t>
            </w:r>
            <w:r w:rsidRPr="00D7445D">
              <w:rPr>
                <w:rFonts w:ascii="新細明體" w:hAnsi="新細明體" w:hint="eastAsia"/>
              </w:rPr>
              <w:t>所以動心忍性，曾益其所不能。</w:t>
            </w:r>
          </w:p>
          <w:p w:rsidR="0039304B" w:rsidRDefault="0039304B" w:rsidP="00D7445D">
            <w:pPr>
              <w:adjustRightInd w:val="0"/>
              <w:snapToGrid w:val="0"/>
              <w:rPr>
                <w:rFonts w:ascii="新細明體"/>
              </w:rPr>
            </w:pPr>
            <w:r w:rsidRPr="00D7445D">
              <w:rPr>
                <w:rFonts w:ascii="新細明體"/>
              </w:rPr>
              <w:t>--------------------------------------------</w:t>
            </w:r>
            <w:r>
              <w:rPr>
                <w:rFonts w:ascii="新細明體" w:hAnsi="新細明體"/>
              </w:rPr>
              <w:t xml:space="preserve">( </w:t>
            </w:r>
            <w:r w:rsidRPr="007F5C7D">
              <w:rPr>
                <w:rFonts w:ascii="華康中特圓體" w:eastAsia="華康中特圓體" w:hint="eastAsia"/>
                <w:color w:val="FFFFFF"/>
              </w:rPr>
              <w:t>目的</w:t>
            </w:r>
            <w:r>
              <w:rPr>
                <w:rFonts w:ascii="新細明體" w:hAnsi="新細明體"/>
              </w:rPr>
              <w:t xml:space="preserve"> )</w:t>
            </w:r>
            <w:r w:rsidRPr="00D7445D">
              <w:rPr>
                <w:rFonts w:ascii="新細明體" w:hAnsi="新細明體" w:hint="eastAsia"/>
              </w:rPr>
              <w:t>與</w:t>
            </w:r>
            <w:r>
              <w:rPr>
                <w:rFonts w:ascii="新細明體" w:hAnsi="新細明體"/>
              </w:rPr>
              <w:t xml:space="preserve">( </w:t>
            </w:r>
            <w:r w:rsidRPr="007F5C7D">
              <w:rPr>
                <w:rFonts w:ascii="華康中特圓體" w:eastAsia="華康中特圓體" w:hint="eastAsia"/>
                <w:color w:val="FFFFFF"/>
              </w:rPr>
              <w:t>結果</w:t>
            </w:r>
            <w:r>
              <w:rPr>
                <w:rFonts w:ascii="新細明體" w:hAnsi="新細明體"/>
              </w:rPr>
              <w:t xml:space="preserve"> )</w:t>
            </w:r>
          </w:p>
          <w:p w:rsidR="0039304B" w:rsidRPr="00D7445D" w:rsidRDefault="0039304B" w:rsidP="00D7445D">
            <w:pPr>
              <w:adjustRightInd w:val="0"/>
              <w:snapToGrid w:val="0"/>
              <w:rPr>
                <w:rFonts w:ascii="新細明體"/>
              </w:rPr>
            </w:pPr>
            <w:r w:rsidRPr="00D7445D">
              <w:rPr>
                <w:rFonts w:ascii="新細明體" w:hAnsi="Wingdings 3" w:hint="eastAsia"/>
              </w:rPr>
              <w:sym w:font="Wingdings 3" w:char="F0B4"/>
            </w:r>
            <w:r w:rsidRPr="00D7445D">
              <w:rPr>
                <w:rFonts w:ascii="新細明體" w:hAnsi="新細明體" w:hint="eastAsia"/>
              </w:rPr>
              <w:t>作者補充</w:t>
            </w:r>
            <w:r>
              <w:rPr>
                <w:rFonts w:ascii="新細明體" w:hAnsi="新細明體"/>
              </w:rPr>
              <w:t>(2)</w:t>
            </w:r>
            <w:r w:rsidRPr="00D7445D">
              <w:rPr>
                <w:rFonts w:ascii="新細明體" w:hAnsi="新細明體" w:hint="eastAsia"/>
              </w:rPr>
              <w:t>這句話的目的何在？</w:t>
            </w:r>
          </w:p>
          <w:p w:rsidR="0039304B" w:rsidRPr="00D7445D" w:rsidRDefault="0039304B" w:rsidP="00D7445D">
            <w:pPr>
              <w:adjustRightInd w:val="0"/>
              <w:snapToGrid w:val="0"/>
              <w:rPr>
                <w:rFonts w:ascii="新細明體"/>
              </w:rPr>
            </w:pPr>
            <w:r w:rsidRPr="00D7445D">
              <w:rPr>
                <w:rFonts w:ascii="新細明體"/>
              </w:rPr>
              <w:t>---</w:t>
            </w:r>
            <w:r w:rsidRPr="00A63762">
              <w:rPr>
                <w:rFonts w:ascii="華康中特圓體" w:eastAsia="華康中特圓體" w:hAnsi="新細明體" w:hint="eastAsia"/>
              </w:rPr>
              <w:t>寫作目的</w:t>
            </w:r>
            <w:r w:rsidRPr="00D7445D">
              <w:rPr>
                <w:rFonts w:ascii="新細明體" w:hAnsi="新細明體" w:hint="eastAsia"/>
              </w:rPr>
              <w:t>：說明論點「</w:t>
            </w:r>
            <w:r>
              <w:rPr>
                <w:rFonts w:ascii="新細明體" w:hAnsi="新細明體"/>
              </w:rPr>
              <w:t xml:space="preserve"> </w:t>
            </w:r>
            <w:r w:rsidRPr="007F5C7D">
              <w:rPr>
                <w:rFonts w:ascii="華康中特圓體" w:eastAsia="華康中特圓體" w:hAnsi="新細明體" w:hint="eastAsia"/>
                <w:color w:val="FFFFFF"/>
              </w:rPr>
              <w:t>生</w:t>
            </w:r>
            <w:r w:rsidRPr="007F5C7D">
              <w:rPr>
                <w:rFonts w:ascii="華康中特圓體" w:eastAsia="華康中特圓體" w:hAnsi="新細明體"/>
                <w:color w:val="FFFFFF"/>
              </w:rPr>
              <w:t xml:space="preserve"> </w:t>
            </w:r>
            <w:r w:rsidRPr="007F5C7D">
              <w:rPr>
                <w:rFonts w:ascii="華康中特圓體" w:eastAsia="華康中特圓體" w:hAnsi="新細明體" w:hint="eastAsia"/>
                <w:color w:val="FFFFFF"/>
              </w:rPr>
              <w:t>於</w:t>
            </w:r>
            <w:r w:rsidRPr="007F5C7D">
              <w:rPr>
                <w:rFonts w:ascii="華康中特圓體" w:eastAsia="華康中特圓體" w:hAnsi="新細明體"/>
                <w:color w:val="FFFFFF"/>
              </w:rPr>
              <w:t xml:space="preserve"> </w:t>
            </w:r>
            <w:r w:rsidRPr="007F5C7D">
              <w:rPr>
                <w:rFonts w:ascii="華康中特圓體" w:eastAsia="華康中特圓體" w:hAnsi="新細明體" w:hint="eastAsia"/>
                <w:color w:val="FFFFFF"/>
              </w:rPr>
              <w:t>憂</w:t>
            </w:r>
            <w:r w:rsidRPr="007F5C7D">
              <w:rPr>
                <w:rFonts w:ascii="華康中特圓體" w:eastAsia="華康中特圓體" w:hAnsi="新細明體"/>
                <w:color w:val="FFFFFF"/>
              </w:rPr>
              <w:t xml:space="preserve"> </w:t>
            </w:r>
            <w:r w:rsidRPr="007F5C7D">
              <w:rPr>
                <w:rFonts w:ascii="華康中特圓體" w:eastAsia="華康中特圓體" w:hAnsi="新細明體" w:hint="eastAsia"/>
                <w:color w:val="FFFFFF"/>
              </w:rPr>
              <w:t>患</w:t>
            </w:r>
            <w:r>
              <w:rPr>
                <w:rFonts w:ascii="華康中特圓體" w:eastAsia="華康中特圓體" w:hAnsi="新細明體"/>
              </w:rPr>
              <w:t xml:space="preserve"> </w:t>
            </w:r>
            <w:r w:rsidRPr="00D7445D">
              <w:rPr>
                <w:rFonts w:ascii="新細明體" w:hAnsi="新細明體" w:hint="eastAsia"/>
              </w:rPr>
              <w:t>」的理由</w:t>
            </w:r>
          </w:p>
          <w:p w:rsidR="0039304B" w:rsidRPr="008A2651" w:rsidRDefault="0039304B" w:rsidP="00DF235E">
            <w:pPr>
              <w:adjustRightInd w:val="0"/>
              <w:snapToGrid w:val="0"/>
              <w:rPr>
                <w:rFonts w:ascii="華康中特圓體" w:eastAsia="華康中特圓體" w:hAnsi="新細明體"/>
              </w:rPr>
            </w:pPr>
            <w:r w:rsidRPr="008A2651">
              <w:rPr>
                <w:rFonts w:ascii="華康中特圓體" w:eastAsia="華康中特圓體" w:hAnsi="新細明體"/>
              </w:rPr>
              <w:t>2</w:t>
            </w:r>
            <w:r w:rsidRPr="008A2651">
              <w:rPr>
                <w:rFonts w:ascii="華康中特圓體" w:eastAsia="華康中特圓體" w:hAnsi="新細明體" w:hint="eastAsia"/>
              </w:rPr>
              <w:t>形式邏輯</w:t>
            </w:r>
          </w:p>
          <w:p w:rsidR="0039304B" w:rsidRDefault="0039304B" w:rsidP="00D7445D">
            <w:pPr>
              <w:adjustRightInd w:val="0"/>
              <w:snapToGrid w:val="0"/>
              <w:rPr>
                <w:rFonts w:ascii="新細明體"/>
              </w:rPr>
            </w:pPr>
            <w:r w:rsidRPr="00D7445D">
              <w:rPr>
                <w:rFonts w:ascii="新細明體" w:hAnsi="Wingdings 3" w:hint="eastAsia"/>
              </w:rPr>
              <w:sym w:font="Wingdings 3" w:char="F0B4"/>
            </w:r>
            <w:r>
              <w:rPr>
                <w:rFonts w:ascii="標楷體" w:eastAsia="標楷體" w:hAnsi="標楷體" w:hint="eastAsia"/>
              </w:rPr>
              <w:t>【</w:t>
            </w:r>
            <w:r>
              <w:rPr>
                <w:rFonts w:ascii="標楷體" w:eastAsia="標楷體" w:hAnsi="標楷體"/>
              </w:rPr>
              <w:t xml:space="preserve"> </w:t>
            </w:r>
            <w:r w:rsidRPr="007F5C7D">
              <w:rPr>
                <w:rFonts w:ascii="華康中特圓體" w:eastAsia="華康中特圓體" w:hAnsi="新細明體" w:hint="eastAsia"/>
                <w:color w:val="FFFFFF"/>
              </w:rPr>
              <w:t>理論</w:t>
            </w:r>
            <w:r>
              <w:rPr>
                <w:rFonts w:ascii="新細明體" w:hAnsi="新細明體"/>
              </w:rPr>
              <w:t xml:space="preserve"> </w:t>
            </w:r>
            <w:r>
              <w:rPr>
                <w:rFonts w:ascii="標楷體" w:eastAsia="標楷體" w:hAnsi="標楷體" w:hint="eastAsia"/>
              </w:rPr>
              <w:t>】</w:t>
            </w:r>
            <w:r>
              <w:rPr>
                <w:rFonts w:ascii="新細明體" w:hAnsi="新細明體" w:hint="eastAsia"/>
              </w:rPr>
              <w:t>論據</w:t>
            </w:r>
          </w:p>
          <w:p w:rsidR="0039304B" w:rsidRDefault="0039304B" w:rsidP="00D7445D">
            <w:pPr>
              <w:adjustRightInd w:val="0"/>
              <w:snapToGrid w:val="0"/>
              <w:rPr>
                <w:rFonts w:ascii="新細明體"/>
              </w:rPr>
            </w:pPr>
            <w:r w:rsidRPr="00D7445D">
              <w:rPr>
                <w:rFonts w:ascii="新細明體" w:hAnsi="Wingdings 3" w:hint="eastAsia"/>
              </w:rPr>
              <w:sym w:font="Wingdings 3" w:char="F0B4"/>
            </w:r>
            <w:r>
              <w:rPr>
                <w:rFonts w:ascii="標楷體" w:eastAsia="標楷體" w:hAnsi="標楷體" w:hint="eastAsia"/>
              </w:rPr>
              <w:t>【</w:t>
            </w:r>
            <w:r>
              <w:rPr>
                <w:rFonts w:ascii="標楷體" w:eastAsia="標楷體" w:hAnsi="標楷體"/>
              </w:rPr>
              <w:t xml:space="preserve"> </w:t>
            </w:r>
            <w:r w:rsidRPr="007F5C7D">
              <w:rPr>
                <w:rFonts w:ascii="華康中特圓體" w:eastAsia="華康中特圓體" w:hAnsi="新細明體" w:hint="eastAsia"/>
                <w:color w:val="FFFFFF"/>
              </w:rPr>
              <w:t>歸納</w:t>
            </w:r>
            <w:r>
              <w:rPr>
                <w:rFonts w:ascii="新細明體" w:hAnsi="新細明體"/>
              </w:rPr>
              <w:t xml:space="preserve"> </w:t>
            </w:r>
            <w:r>
              <w:rPr>
                <w:rFonts w:ascii="標楷體" w:eastAsia="標楷體" w:hAnsi="標楷體" w:hint="eastAsia"/>
              </w:rPr>
              <w:t>】</w:t>
            </w:r>
            <w:r w:rsidRPr="00D7445D">
              <w:rPr>
                <w:rFonts w:ascii="新細明體" w:hAnsi="新細明體" w:hint="eastAsia"/>
              </w:rPr>
              <w:t>論證、</w:t>
            </w:r>
            <w:r>
              <w:rPr>
                <w:rFonts w:ascii="標楷體" w:eastAsia="標楷體" w:hAnsi="標楷體" w:hint="eastAsia"/>
              </w:rPr>
              <w:t>【</w:t>
            </w:r>
            <w:r>
              <w:rPr>
                <w:rFonts w:ascii="標楷體" w:eastAsia="標楷體" w:hAnsi="標楷體"/>
              </w:rPr>
              <w:t xml:space="preserve"> </w:t>
            </w:r>
            <w:r w:rsidRPr="007F5C7D">
              <w:rPr>
                <w:rFonts w:ascii="華康中特圓體" w:eastAsia="華康中特圓體" w:hAnsi="新細明體" w:hint="eastAsia"/>
                <w:color w:val="FFFFFF"/>
              </w:rPr>
              <w:t>因果</w:t>
            </w:r>
            <w:r>
              <w:rPr>
                <w:rFonts w:ascii="新細明體" w:hAnsi="新細明體"/>
              </w:rPr>
              <w:t xml:space="preserve"> </w:t>
            </w:r>
            <w:r>
              <w:rPr>
                <w:rFonts w:ascii="標楷體" w:eastAsia="標楷體" w:hAnsi="標楷體" w:hint="eastAsia"/>
              </w:rPr>
              <w:t>】</w:t>
            </w:r>
            <w:r w:rsidRPr="00D7445D">
              <w:rPr>
                <w:rFonts w:ascii="新細明體" w:hAnsi="新細明體" w:hint="eastAsia"/>
              </w:rPr>
              <w:t>論證</w:t>
            </w:r>
          </w:p>
          <w:p w:rsidR="0039304B" w:rsidRPr="00D7445D" w:rsidRDefault="0039304B" w:rsidP="00072486">
            <w:pPr>
              <w:adjustRightInd w:val="0"/>
              <w:snapToGrid w:val="0"/>
              <w:rPr>
                <w:rFonts w:ascii="新細明體"/>
              </w:rPr>
            </w:pPr>
            <w:r w:rsidRPr="00D7445D">
              <w:rPr>
                <w:rFonts w:ascii="新細明體" w:hAnsi="Wingdings 3" w:hint="eastAsia"/>
              </w:rPr>
              <w:sym w:font="Wingdings 3" w:char="F0B4"/>
            </w:r>
            <w:r w:rsidRPr="00F02605">
              <w:rPr>
                <w:rFonts w:ascii="華康中特圓體" w:eastAsia="華康中特圓體" w:hAnsi="新細明體" w:hint="eastAsia"/>
              </w:rPr>
              <w:t>排比</w:t>
            </w:r>
            <w:r>
              <w:rPr>
                <w:rFonts w:ascii="新細明體" w:hAnsi="新細明體" w:hint="eastAsia"/>
              </w:rPr>
              <w:t>修辭</w:t>
            </w:r>
            <w:r>
              <w:rPr>
                <w:rFonts w:ascii="新細明體" w:hAnsi="新細明體"/>
              </w:rPr>
              <w:t>(</w:t>
            </w:r>
            <w:r w:rsidRPr="00D7445D">
              <w:rPr>
                <w:rFonts w:ascii="新細明體" w:hAnsi="新細明體" w:hint="eastAsia"/>
              </w:rPr>
              <w:t>作用：增強論證的氣勢、說服力與感染力</w:t>
            </w:r>
            <w:r>
              <w:rPr>
                <w:rFonts w:ascii="新細明體" w:hAnsi="新細明體"/>
              </w:rPr>
              <w:t>)</w:t>
            </w:r>
          </w:p>
        </w:tc>
        <w:tc>
          <w:tcPr>
            <w:tcW w:w="1703" w:type="dxa"/>
          </w:tcPr>
          <w:p w:rsidR="0039304B" w:rsidRPr="00DF235E" w:rsidRDefault="0039304B" w:rsidP="00655F10">
            <w:pPr>
              <w:rPr>
                <w:rFonts w:ascii="標楷體" w:eastAsia="標楷體" w:hAnsi="標楷體"/>
              </w:rPr>
            </w:pPr>
            <w:r w:rsidRPr="00DF235E">
              <w:rPr>
                <w:rFonts w:ascii="標楷體" w:eastAsia="標楷體" w:hAnsi="標楷體" w:hint="eastAsia"/>
              </w:rPr>
              <w:t>□論點</w:t>
            </w:r>
          </w:p>
          <w:p w:rsidR="0039304B" w:rsidRPr="00DF235E" w:rsidRDefault="0039304B" w:rsidP="00655F10">
            <w:pPr>
              <w:rPr>
                <w:rFonts w:ascii="標楷體" w:eastAsia="標楷體" w:hAnsi="標楷體"/>
              </w:rPr>
            </w:pPr>
            <w:r w:rsidRPr="00DF235E">
              <w:rPr>
                <w:rFonts w:ascii="標楷體" w:eastAsia="標楷體" w:hAnsi="標楷體" w:hint="eastAsia"/>
              </w:rPr>
              <w:t>□事實論據</w:t>
            </w:r>
          </w:p>
          <w:p w:rsidR="0039304B" w:rsidRPr="00DF235E" w:rsidRDefault="0039304B" w:rsidP="00655F10">
            <w:pPr>
              <w:rPr>
                <w:rFonts w:ascii="標楷體" w:eastAsia="標楷體" w:hAnsi="標楷體"/>
              </w:rPr>
            </w:pPr>
            <w:r w:rsidRPr="00DF235E">
              <w:rPr>
                <w:rFonts w:ascii="標楷體" w:eastAsia="標楷體" w:hAnsi="標楷體" w:hint="eastAsia"/>
              </w:rPr>
              <w:t>□理論論據</w:t>
            </w:r>
          </w:p>
          <w:p w:rsidR="0039304B" w:rsidRPr="00DF235E" w:rsidRDefault="0039304B" w:rsidP="00655F10">
            <w:pPr>
              <w:rPr>
                <w:rFonts w:ascii="標楷體" w:eastAsia="標楷體" w:hAnsi="標楷體"/>
              </w:rPr>
            </w:pPr>
            <w:r w:rsidRPr="00DF235E">
              <w:rPr>
                <w:rFonts w:ascii="標楷體" w:eastAsia="標楷體" w:hAnsi="標楷體" w:hint="eastAsia"/>
              </w:rPr>
              <w:t>□結論</w:t>
            </w:r>
          </w:p>
          <w:p w:rsidR="0039304B" w:rsidRDefault="0039304B" w:rsidP="0029653F">
            <w:pPr>
              <w:spacing w:line="400" w:lineRule="exact"/>
              <w:rPr>
                <w:rFonts w:ascii="標楷體" w:eastAsia="標楷體" w:hAnsi="標楷體"/>
              </w:rPr>
            </w:pPr>
            <w:r w:rsidRPr="00820ED0">
              <w:rPr>
                <w:rFonts w:ascii="標楷體" w:eastAsia="標楷體" w:hAnsi="標楷體"/>
              </w:rPr>
              <w:t>(</w:t>
            </w:r>
            <w:r>
              <w:rPr>
                <w:rFonts w:ascii="標楷體" w:eastAsia="標楷體" w:hAnsi="標楷體" w:hint="eastAsia"/>
              </w:rPr>
              <w:t>提出論點</w:t>
            </w:r>
          </w:p>
          <w:p w:rsidR="0039304B" w:rsidRDefault="0039304B" w:rsidP="0029653F">
            <w:pPr>
              <w:spacing w:line="400" w:lineRule="exact"/>
              <w:rPr>
                <w:rFonts w:ascii="標楷體" w:eastAsia="標楷體" w:hAnsi="標楷體"/>
              </w:rPr>
            </w:pPr>
            <w:r>
              <w:rPr>
                <w:rFonts w:ascii="標楷體" w:eastAsia="標楷體" w:hAnsi="標楷體"/>
              </w:rPr>
              <w:t xml:space="preserve"> </w:t>
            </w:r>
            <w:r w:rsidRPr="00820ED0">
              <w:rPr>
                <w:rFonts w:ascii="標楷體" w:eastAsia="標楷體" w:hAnsi="標楷體" w:hint="eastAsia"/>
              </w:rPr>
              <w:t>重申論點</w:t>
            </w:r>
          </w:p>
          <w:p w:rsidR="0039304B" w:rsidRPr="00DF235E" w:rsidRDefault="0039304B" w:rsidP="0029653F">
            <w:pPr>
              <w:rPr>
                <w:rFonts w:ascii="標楷體" w:eastAsia="標楷體" w:hAnsi="標楷體"/>
              </w:rPr>
            </w:pPr>
            <w:r>
              <w:rPr>
                <w:rFonts w:ascii="標楷體" w:eastAsia="標楷體" w:hAnsi="標楷體"/>
              </w:rPr>
              <w:t xml:space="preserve"> </w:t>
            </w:r>
            <w:r w:rsidRPr="00820ED0">
              <w:rPr>
                <w:rFonts w:ascii="標楷體" w:eastAsia="標楷體" w:hAnsi="標楷體" w:hint="eastAsia"/>
              </w:rPr>
              <w:t>方法效果</w:t>
            </w:r>
            <w:r w:rsidRPr="00820ED0">
              <w:rPr>
                <w:rFonts w:ascii="標楷體" w:eastAsia="標楷體" w:hAnsi="標楷體"/>
              </w:rPr>
              <w:t>)</w:t>
            </w:r>
          </w:p>
        </w:tc>
      </w:tr>
      <w:tr w:rsidR="0039304B" w:rsidRPr="00501073" w:rsidTr="00947C63">
        <w:tc>
          <w:tcPr>
            <w:tcW w:w="2802" w:type="dxa"/>
            <w:tcBorders>
              <w:right w:val="single" w:sz="18" w:space="0" w:color="auto"/>
            </w:tcBorders>
          </w:tcPr>
          <w:p w:rsidR="0039304B" w:rsidRDefault="0039304B" w:rsidP="00D7445D">
            <w:pPr>
              <w:adjustRightInd w:val="0"/>
              <w:snapToGrid w:val="0"/>
              <w:rPr>
                <w:rFonts w:ascii="新細明體"/>
              </w:rPr>
            </w:pPr>
            <w:r w:rsidRPr="00DF235E">
              <w:rPr>
                <w:rFonts w:ascii="新細明體" w:hAnsi="新細明體"/>
              </w:rPr>
              <w:t>3-</w:t>
            </w:r>
            <w:r w:rsidRPr="00DF235E">
              <w:rPr>
                <w:rFonts w:ascii="新細明體" w:hAnsi="新細明體" w:hint="eastAsia"/>
              </w:rPr>
              <w:t>人恆過，然後能改。困於心，衡於慮，而後作，徵於色，發於聲，而後喻。</w:t>
            </w:r>
          </w:p>
          <w:p w:rsidR="0039304B" w:rsidRDefault="0039304B" w:rsidP="00D7445D">
            <w:pPr>
              <w:adjustRightInd w:val="0"/>
              <w:snapToGrid w:val="0"/>
              <w:rPr>
                <w:rFonts w:ascii="新細明體"/>
              </w:rPr>
            </w:pPr>
            <w:r>
              <w:rPr>
                <w:rFonts w:ascii="新細明體" w:hint="eastAsia"/>
              </w:rPr>
              <w:t>…………………………</w:t>
            </w:r>
          </w:p>
          <w:p w:rsidR="0039304B" w:rsidRPr="00DF235E" w:rsidRDefault="0039304B" w:rsidP="00D7445D">
            <w:pPr>
              <w:adjustRightInd w:val="0"/>
              <w:snapToGrid w:val="0"/>
              <w:rPr>
                <w:rFonts w:ascii="新細明體"/>
              </w:rPr>
            </w:pPr>
            <w:r w:rsidRPr="00DF235E">
              <w:rPr>
                <w:rFonts w:ascii="新細明體" w:hAnsi="新細明體" w:hint="eastAsia"/>
              </w:rPr>
              <w:t>入則無法家拂士，出則無敵國外患者，國恆亡。</w:t>
            </w:r>
          </w:p>
        </w:tc>
        <w:tc>
          <w:tcPr>
            <w:tcW w:w="5811" w:type="dxa"/>
            <w:tcBorders>
              <w:top w:val="single" w:sz="18" w:space="0" w:color="auto"/>
              <w:left w:val="single" w:sz="18" w:space="0" w:color="auto"/>
              <w:bottom w:val="single" w:sz="18" w:space="0" w:color="auto"/>
              <w:right w:val="single" w:sz="18" w:space="0" w:color="auto"/>
            </w:tcBorders>
          </w:tcPr>
          <w:p w:rsidR="0039304B" w:rsidRPr="00262EFE" w:rsidRDefault="0039304B" w:rsidP="00D7445D">
            <w:pPr>
              <w:spacing w:line="400" w:lineRule="exact"/>
              <w:rPr>
                <w:rFonts w:ascii="細明體" w:eastAsia="細明體" w:hAnsi="細明體"/>
              </w:rPr>
            </w:pPr>
            <w:r>
              <w:rPr>
                <w:rFonts w:ascii="新細明體" w:hAnsi="新細明體" w:hint="eastAsia"/>
              </w:rPr>
              <w:t>■</w:t>
            </w:r>
            <w:r w:rsidRPr="00262EFE">
              <w:rPr>
                <w:rFonts w:ascii="細明體" w:eastAsia="細明體" w:hAnsi="細明體" w:hint="eastAsia"/>
              </w:rPr>
              <w:t>結構：</w:t>
            </w:r>
            <w:r>
              <w:rPr>
                <w:rFonts w:hint="eastAsia"/>
              </w:rPr>
              <w:t>論點</w:t>
            </w:r>
            <w:r>
              <w:t xml:space="preserve"> </w:t>
            </w:r>
            <w:r>
              <w:rPr>
                <w:rFonts w:hint="eastAsia"/>
              </w:rPr>
              <w:t>事件</w:t>
            </w:r>
            <w:r>
              <w:t xml:space="preserve"> </w:t>
            </w:r>
            <w:r>
              <w:rPr>
                <w:rFonts w:hint="eastAsia"/>
              </w:rPr>
              <w:t>理由</w:t>
            </w:r>
            <w:r>
              <w:t xml:space="preserve"> </w:t>
            </w:r>
            <w:r>
              <w:rPr>
                <w:rFonts w:hint="eastAsia"/>
              </w:rPr>
              <w:t>方法</w:t>
            </w:r>
            <w:r>
              <w:t xml:space="preserve"> </w:t>
            </w:r>
            <w:r>
              <w:rPr>
                <w:rFonts w:hint="eastAsia"/>
              </w:rPr>
              <w:t>效果</w:t>
            </w:r>
          </w:p>
          <w:p w:rsidR="0039304B" w:rsidRPr="00532D11" w:rsidRDefault="0039304B" w:rsidP="00D7445D">
            <w:pPr>
              <w:adjustRightInd w:val="0"/>
              <w:snapToGrid w:val="0"/>
              <w:rPr>
                <w:rFonts w:ascii="華康中特圓體" w:eastAsia="華康中特圓體" w:hAnsi="新細明體"/>
              </w:rPr>
            </w:pPr>
            <w:r w:rsidRPr="00532D11">
              <w:rPr>
                <w:rFonts w:ascii="華康中特圓體" w:eastAsia="華康中特圓體" w:hAnsi="新細明體"/>
              </w:rPr>
              <w:t>1</w:t>
            </w:r>
            <w:r w:rsidRPr="00532D11">
              <w:rPr>
                <w:rFonts w:ascii="華康中特圓體" w:eastAsia="華康中特圓體" w:hAnsi="新細明體" w:hint="eastAsia"/>
              </w:rPr>
              <w:t>內容重點</w:t>
            </w:r>
          </w:p>
          <w:p w:rsidR="0039304B" w:rsidRPr="00093A4D" w:rsidRDefault="0039304B" w:rsidP="00093A4D">
            <w:pPr>
              <w:adjustRightInd w:val="0"/>
              <w:snapToGrid w:val="0"/>
              <w:rPr>
                <w:rFonts w:ascii="新細明體"/>
              </w:rPr>
            </w:pPr>
            <w:r w:rsidRPr="00D7445D">
              <w:rPr>
                <w:rFonts w:ascii="新細明體" w:hAnsi="Wingdings 3" w:hint="eastAsia"/>
              </w:rPr>
              <w:sym w:font="Wingdings 3" w:char="F0B4"/>
            </w:r>
            <w:r>
              <w:rPr>
                <w:rFonts w:ascii="新細明體" w:hAnsi="新細明體" w:hint="eastAsia"/>
              </w:rPr>
              <w:t>切割意義脈絡：【</w:t>
            </w:r>
            <w:r w:rsidRPr="007F5C7D">
              <w:rPr>
                <w:rFonts w:ascii="華康中特圓體" w:eastAsia="華康中特圓體" w:hAnsi="新細明體"/>
                <w:color w:val="FFFFFF"/>
              </w:rPr>
              <w:t>12</w:t>
            </w:r>
            <w:r>
              <w:rPr>
                <w:rFonts w:ascii="新細明體" w:hAnsi="新細明體" w:hint="eastAsia"/>
              </w:rPr>
              <w:t>句】</w:t>
            </w:r>
            <w:r w:rsidRPr="00093A4D">
              <w:rPr>
                <w:rFonts w:ascii="新細明體"/>
              </w:rPr>
              <w:t>------------------------------</w:t>
            </w:r>
            <w:r w:rsidRPr="00093A4D">
              <w:rPr>
                <w:rFonts w:ascii="新細明體" w:hAnsi="新細明體" w:hint="eastAsia"/>
              </w:rPr>
              <w:t>個人</w:t>
            </w:r>
          </w:p>
          <w:p w:rsidR="0039304B" w:rsidRPr="00093A4D" w:rsidRDefault="0039304B" w:rsidP="0039304B">
            <w:pPr>
              <w:adjustRightInd w:val="0"/>
              <w:snapToGrid w:val="0"/>
              <w:ind w:firstLineChars="700" w:firstLine="31680"/>
            </w:pPr>
            <w:r>
              <w:rPr>
                <w:rFonts w:ascii="新細明體" w:hAnsi="新細明體"/>
              </w:rPr>
              <w:t xml:space="preserve"> </w:t>
            </w:r>
            <w:r>
              <w:rPr>
                <w:rFonts w:ascii="新細明體" w:hAnsi="新細明體" w:hint="eastAsia"/>
              </w:rPr>
              <w:t>【</w:t>
            </w:r>
            <w:r w:rsidRPr="007F5C7D">
              <w:rPr>
                <w:rFonts w:ascii="華康中特圓體" w:eastAsia="華康中特圓體" w:hAnsi="新細明體"/>
                <w:color w:val="FFFFFF"/>
              </w:rPr>
              <w:t xml:space="preserve">3 </w:t>
            </w:r>
            <w:r>
              <w:rPr>
                <w:rFonts w:ascii="新細明體" w:hAnsi="新細明體" w:hint="eastAsia"/>
              </w:rPr>
              <w:t>句】</w:t>
            </w:r>
            <w:r w:rsidRPr="00532D11">
              <w:rPr>
                <w:rFonts w:ascii="新細明體"/>
              </w:rPr>
              <w:t>--</w:t>
            </w:r>
            <w:r w:rsidRPr="00093A4D">
              <w:rPr>
                <w:rFonts w:ascii="新細明體"/>
              </w:rPr>
              <w:t>-</w:t>
            </w:r>
            <w:r w:rsidRPr="00532D11">
              <w:rPr>
                <w:rFonts w:ascii="新細明體"/>
              </w:rPr>
              <w:t>------------</w:t>
            </w:r>
            <w:r w:rsidRPr="00093A4D">
              <w:rPr>
                <w:rFonts w:ascii="新細明體"/>
              </w:rPr>
              <w:t>-</w:t>
            </w:r>
            <w:r w:rsidRPr="00532D11">
              <w:rPr>
                <w:rFonts w:ascii="新細明體"/>
              </w:rPr>
              <w:t>--------------</w:t>
            </w:r>
            <w:r w:rsidRPr="00532D11">
              <w:rPr>
                <w:rFonts w:ascii="新細明體" w:hAnsi="新細明體" w:hint="eastAsia"/>
              </w:rPr>
              <w:t>國家</w:t>
            </w:r>
          </w:p>
          <w:p w:rsidR="0039304B" w:rsidRPr="00D7445D" w:rsidRDefault="0039304B" w:rsidP="00D7445D">
            <w:pPr>
              <w:adjustRightInd w:val="0"/>
              <w:snapToGrid w:val="0"/>
            </w:pPr>
            <w:r w:rsidRPr="00D7445D">
              <w:sym w:font="Wingdings 3" w:char="F0B4"/>
            </w:r>
            <w:r w:rsidRPr="00D7445D">
              <w:rPr>
                <w:rFonts w:hint="eastAsia"/>
                <w:u w:val="single"/>
              </w:rPr>
              <w:t>人恆過，然後……</w:t>
            </w:r>
            <w:r w:rsidRPr="00D7445D">
              <w:rPr>
                <w:rFonts w:hint="eastAsia"/>
              </w:rPr>
              <w:t>這兩句有何作用</w:t>
            </w:r>
            <w:r w:rsidRPr="00D7445D">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8"/>
              <w:gridCol w:w="567"/>
              <w:gridCol w:w="2575"/>
            </w:tblGrid>
            <w:tr w:rsidR="0039304B" w:rsidRPr="005846B4" w:rsidTr="005846B4">
              <w:tc>
                <w:tcPr>
                  <w:tcW w:w="2438" w:type="dxa"/>
                  <w:tcBorders>
                    <w:top w:val="single" w:sz="4" w:space="0" w:color="auto"/>
                    <w:left w:val="single" w:sz="4" w:space="0" w:color="auto"/>
                    <w:bottom w:val="single" w:sz="4" w:space="0" w:color="auto"/>
                    <w:right w:val="single" w:sz="4" w:space="0" w:color="auto"/>
                  </w:tcBorders>
                </w:tcPr>
                <w:p w:rsidR="0039304B" w:rsidRPr="005846B4" w:rsidRDefault="0039304B" w:rsidP="005846B4">
                  <w:pPr>
                    <w:adjustRightInd w:val="0"/>
                    <w:snapToGrid w:val="0"/>
                    <w:rPr>
                      <w:rFonts w:ascii="新細明體"/>
                    </w:rPr>
                  </w:pPr>
                  <w:r w:rsidRPr="005846B4">
                    <w:rPr>
                      <w:rFonts w:ascii="新細明體" w:hAnsi="新細明體" w:hint="eastAsia"/>
                    </w:rPr>
                    <w:t>人恆過，困於心，</w:t>
                  </w:r>
                </w:p>
                <w:p w:rsidR="0039304B" w:rsidRPr="005846B4" w:rsidRDefault="0039304B" w:rsidP="005846B4">
                  <w:pPr>
                    <w:adjustRightInd w:val="0"/>
                    <w:snapToGrid w:val="0"/>
                    <w:rPr>
                      <w:rFonts w:ascii="新細明體"/>
                    </w:rPr>
                  </w:pPr>
                  <w:r w:rsidRPr="005846B4">
                    <w:rPr>
                      <w:rFonts w:ascii="新細明體" w:hAnsi="新細明體" w:hint="eastAsia"/>
                    </w:rPr>
                    <w:t>衡於慮，徵於色，</w:t>
                  </w:r>
                </w:p>
                <w:p w:rsidR="0039304B" w:rsidRPr="005846B4" w:rsidRDefault="0039304B" w:rsidP="005846B4">
                  <w:pPr>
                    <w:adjustRightInd w:val="0"/>
                    <w:snapToGrid w:val="0"/>
                    <w:rPr>
                      <w:rFonts w:ascii="新細明體"/>
                    </w:rPr>
                  </w:pPr>
                  <w:r w:rsidRPr="005846B4">
                    <w:rPr>
                      <w:rFonts w:ascii="新細明體" w:hAnsi="新細明體" w:hint="eastAsia"/>
                    </w:rPr>
                    <w:t>發於聲</w:t>
                  </w:r>
                </w:p>
              </w:tc>
              <w:tc>
                <w:tcPr>
                  <w:tcW w:w="567" w:type="dxa"/>
                  <w:tcBorders>
                    <w:top w:val="single" w:sz="4" w:space="0" w:color="auto"/>
                    <w:left w:val="single" w:sz="4" w:space="0" w:color="auto"/>
                    <w:bottom w:val="single" w:sz="4" w:space="0" w:color="auto"/>
                    <w:right w:val="single" w:sz="4" w:space="0" w:color="auto"/>
                  </w:tcBorders>
                  <w:vAlign w:val="center"/>
                </w:tcPr>
                <w:p w:rsidR="0039304B" w:rsidRPr="005846B4" w:rsidRDefault="0039304B" w:rsidP="005846B4">
                  <w:pPr>
                    <w:adjustRightInd w:val="0"/>
                    <w:snapToGrid w:val="0"/>
                    <w:jc w:val="center"/>
                    <w:rPr>
                      <w:rFonts w:ascii="新細明體"/>
                    </w:rPr>
                  </w:pPr>
                  <w:r w:rsidRPr="005846B4">
                    <w:rPr>
                      <w:rFonts w:ascii="新細明體" w:hAnsi="Wingdings 3" w:hint="eastAsia"/>
                    </w:rPr>
                    <w:sym w:font="Wingdings 3" w:char="F0E2"/>
                  </w:r>
                </w:p>
              </w:tc>
              <w:tc>
                <w:tcPr>
                  <w:tcW w:w="2575" w:type="dxa"/>
                  <w:tcBorders>
                    <w:top w:val="single" w:sz="4" w:space="0" w:color="auto"/>
                    <w:left w:val="single" w:sz="4" w:space="0" w:color="auto"/>
                    <w:bottom w:val="single" w:sz="4" w:space="0" w:color="auto"/>
                    <w:right w:val="single" w:sz="4" w:space="0" w:color="auto"/>
                  </w:tcBorders>
                </w:tcPr>
                <w:p w:rsidR="0039304B" w:rsidRPr="005846B4" w:rsidRDefault="0039304B" w:rsidP="005846B4">
                  <w:pPr>
                    <w:adjustRightInd w:val="0"/>
                    <w:snapToGrid w:val="0"/>
                    <w:rPr>
                      <w:rFonts w:ascii="新細明體"/>
                    </w:rPr>
                  </w:pPr>
                  <w:r w:rsidRPr="005846B4">
                    <w:rPr>
                      <w:rFonts w:ascii="新細明體" w:hAnsi="新細明體" w:hint="eastAsia"/>
                    </w:rPr>
                    <w:t>苦其心志，勞其筋骨，餓其體膚，空乏其身，</w:t>
                  </w:r>
                </w:p>
                <w:p w:rsidR="0039304B" w:rsidRPr="005846B4" w:rsidRDefault="0039304B" w:rsidP="005846B4">
                  <w:pPr>
                    <w:adjustRightInd w:val="0"/>
                    <w:snapToGrid w:val="0"/>
                    <w:rPr>
                      <w:rFonts w:ascii="新細明體"/>
                    </w:rPr>
                  </w:pPr>
                  <w:r w:rsidRPr="005846B4">
                    <w:rPr>
                      <w:rFonts w:ascii="新細明體" w:hAnsi="新細明體" w:hint="eastAsia"/>
                    </w:rPr>
                    <w:t>行拂亂其所爲</w:t>
                  </w:r>
                </w:p>
              </w:tc>
            </w:tr>
            <w:tr w:rsidR="0039304B" w:rsidRPr="005846B4" w:rsidTr="005846B4">
              <w:tc>
                <w:tcPr>
                  <w:tcW w:w="2438" w:type="dxa"/>
                  <w:tcBorders>
                    <w:top w:val="single" w:sz="4" w:space="0" w:color="auto"/>
                    <w:left w:val="single" w:sz="4" w:space="0" w:color="auto"/>
                    <w:bottom w:val="single" w:sz="4" w:space="0" w:color="auto"/>
                    <w:right w:val="single" w:sz="4" w:space="0" w:color="auto"/>
                  </w:tcBorders>
                </w:tcPr>
                <w:p w:rsidR="0039304B" w:rsidRPr="005846B4" w:rsidRDefault="0039304B" w:rsidP="005846B4">
                  <w:pPr>
                    <w:adjustRightInd w:val="0"/>
                    <w:snapToGrid w:val="0"/>
                    <w:rPr>
                      <w:rFonts w:ascii="新細明體"/>
                    </w:rPr>
                  </w:pPr>
                  <w:r w:rsidRPr="005846B4">
                    <w:rPr>
                      <w:rFonts w:ascii="新細明體" w:hAnsi="新細明體" w:hint="eastAsia"/>
                    </w:rPr>
                    <w:t>能改，</w:t>
                  </w:r>
                </w:p>
                <w:p w:rsidR="0039304B" w:rsidRPr="005846B4" w:rsidRDefault="0039304B" w:rsidP="005846B4">
                  <w:pPr>
                    <w:adjustRightInd w:val="0"/>
                    <w:snapToGrid w:val="0"/>
                    <w:rPr>
                      <w:rFonts w:ascii="新細明體"/>
                    </w:rPr>
                  </w:pPr>
                  <w:r w:rsidRPr="005846B4">
                    <w:rPr>
                      <w:rFonts w:ascii="新細明體" w:hAnsi="新細明體" w:hint="eastAsia"/>
                    </w:rPr>
                    <w:t>而後作，</w:t>
                  </w:r>
                  <w:r w:rsidRPr="005846B4">
                    <w:rPr>
                      <w:rFonts w:ascii="新細明體" w:hAnsi="新細明體"/>
                    </w:rPr>
                    <w:t xml:space="preserve"> </w:t>
                  </w:r>
                  <w:r w:rsidRPr="005846B4">
                    <w:rPr>
                      <w:rFonts w:ascii="新細明體" w:hAnsi="新細明體" w:hint="eastAsia"/>
                    </w:rPr>
                    <w:t>而後喻</w:t>
                  </w:r>
                </w:p>
              </w:tc>
              <w:tc>
                <w:tcPr>
                  <w:tcW w:w="567" w:type="dxa"/>
                  <w:tcBorders>
                    <w:top w:val="single" w:sz="4" w:space="0" w:color="auto"/>
                    <w:left w:val="single" w:sz="4" w:space="0" w:color="auto"/>
                    <w:bottom w:val="single" w:sz="4" w:space="0" w:color="auto"/>
                    <w:right w:val="single" w:sz="4" w:space="0" w:color="auto"/>
                  </w:tcBorders>
                  <w:vAlign w:val="center"/>
                </w:tcPr>
                <w:p w:rsidR="0039304B" w:rsidRPr="005846B4" w:rsidRDefault="0039304B" w:rsidP="005846B4">
                  <w:pPr>
                    <w:adjustRightInd w:val="0"/>
                    <w:snapToGrid w:val="0"/>
                    <w:jc w:val="center"/>
                    <w:rPr>
                      <w:rFonts w:ascii="新細明體"/>
                    </w:rPr>
                  </w:pPr>
                  <w:r w:rsidRPr="005846B4">
                    <w:rPr>
                      <w:rFonts w:ascii="新細明體" w:hAnsi="Wingdings 3" w:hint="eastAsia"/>
                    </w:rPr>
                    <w:sym w:font="Wingdings 3" w:char="F0E2"/>
                  </w:r>
                </w:p>
              </w:tc>
              <w:tc>
                <w:tcPr>
                  <w:tcW w:w="2575" w:type="dxa"/>
                  <w:tcBorders>
                    <w:top w:val="single" w:sz="4" w:space="0" w:color="auto"/>
                    <w:left w:val="single" w:sz="4" w:space="0" w:color="auto"/>
                    <w:bottom w:val="single" w:sz="4" w:space="0" w:color="auto"/>
                    <w:right w:val="single" w:sz="4" w:space="0" w:color="auto"/>
                  </w:tcBorders>
                </w:tcPr>
                <w:p w:rsidR="0039304B" w:rsidRPr="005846B4" w:rsidRDefault="0039304B" w:rsidP="005846B4">
                  <w:pPr>
                    <w:adjustRightInd w:val="0"/>
                    <w:snapToGrid w:val="0"/>
                    <w:rPr>
                      <w:rFonts w:ascii="新細明體"/>
                    </w:rPr>
                  </w:pPr>
                  <w:r w:rsidRPr="005846B4">
                    <w:rPr>
                      <w:rFonts w:ascii="新細明體" w:hAnsi="新細明體" w:hint="eastAsia"/>
                    </w:rPr>
                    <w:t>動心忍性，</w:t>
                  </w:r>
                </w:p>
                <w:p w:rsidR="0039304B" w:rsidRPr="005846B4" w:rsidRDefault="0039304B" w:rsidP="005846B4">
                  <w:pPr>
                    <w:adjustRightInd w:val="0"/>
                    <w:snapToGrid w:val="0"/>
                    <w:rPr>
                      <w:rFonts w:ascii="新細明體"/>
                    </w:rPr>
                  </w:pPr>
                  <w:r w:rsidRPr="005846B4">
                    <w:rPr>
                      <w:rFonts w:ascii="新細明體" w:hAnsi="新細明體" w:hint="eastAsia"/>
                    </w:rPr>
                    <w:t>曾益其所不能</w:t>
                  </w:r>
                </w:p>
              </w:tc>
            </w:tr>
          </w:tbl>
          <w:p w:rsidR="0039304B" w:rsidRPr="00093A4D" w:rsidRDefault="0039304B" w:rsidP="00093A4D">
            <w:pPr>
              <w:adjustRightInd w:val="0"/>
              <w:snapToGrid w:val="0"/>
              <w:rPr>
                <w:rFonts w:ascii="新細明體"/>
              </w:rPr>
            </w:pPr>
            <w:r w:rsidRPr="00D7445D">
              <w:rPr>
                <w:rFonts w:ascii="新細明體" w:hAnsi="Wingdings 3" w:hint="eastAsia"/>
              </w:rPr>
              <w:sym w:font="Wingdings 3" w:char="F0B4"/>
            </w:r>
            <w:r w:rsidRPr="00AA634C">
              <w:rPr>
                <w:rFonts w:ascii="華康中特圓體" w:eastAsia="華康中特圓體" w:hAnsi="新細明體" w:hint="eastAsia"/>
              </w:rPr>
              <w:t>由個人推論到國家。</w:t>
            </w:r>
            <w:r w:rsidRPr="00AA634C">
              <w:rPr>
                <w:rFonts w:ascii="華康中特圓體" w:eastAsia="華康中特圓體" w:hAnsi="Wingdings 3" w:hint="eastAsia"/>
              </w:rPr>
              <w:sym w:font="Wingdings 3" w:char="F0B4"/>
            </w:r>
            <w:r w:rsidRPr="00AA634C">
              <w:rPr>
                <w:rFonts w:ascii="華康中特圓體" w:eastAsia="華康中特圓體" w:hAnsi="新細明體" w:hint="eastAsia"/>
              </w:rPr>
              <w:t>請說明如何推論？</w:t>
            </w:r>
          </w:p>
          <w:p w:rsidR="0039304B" w:rsidRPr="00093A4D" w:rsidRDefault="0039304B" w:rsidP="00532D11">
            <w:pPr>
              <w:tabs>
                <w:tab w:val="num" w:pos="720"/>
              </w:tabs>
              <w:adjustRightInd w:val="0"/>
              <w:snapToGrid w:val="0"/>
              <w:rPr>
                <w:rFonts w:ascii="新細明體" w:hAnsi="新細明體"/>
              </w:rPr>
            </w:pPr>
            <w:r>
              <w:rPr>
                <w:rFonts w:ascii="新細明體" w:hAnsi="新細明體"/>
              </w:rPr>
              <w:t>A</w:t>
            </w:r>
            <w:r>
              <w:rPr>
                <w:rFonts w:ascii="新細明體" w:hAnsi="新細明體" w:hint="eastAsia"/>
              </w:rPr>
              <w:t>：</w:t>
            </w:r>
            <w:r w:rsidRPr="00093A4D">
              <w:rPr>
                <w:rFonts w:ascii="新細明體" w:hAnsi="新細明體"/>
              </w:rPr>
              <w:t xml:space="preserve"> (</w:t>
            </w:r>
            <w:r w:rsidRPr="00093A4D">
              <w:rPr>
                <w:rFonts w:ascii="新細明體" w:hAnsi="新細明體" w:hint="eastAsia"/>
              </w:rPr>
              <w:t>邏輯推論的層次</w:t>
            </w:r>
            <w:r w:rsidRPr="00093A4D">
              <w:rPr>
                <w:rFonts w:ascii="新細明體" w:hAnsi="新細明體"/>
              </w:rPr>
              <w:t>)</w:t>
            </w:r>
          </w:p>
          <w:p w:rsidR="0039304B" w:rsidRPr="00093A4D" w:rsidRDefault="0039304B" w:rsidP="00AA634C">
            <w:pPr>
              <w:adjustRightInd w:val="0"/>
              <w:snapToGrid w:val="0"/>
              <w:rPr>
                <w:rFonts w:ascii="新細明體"/>
              </w:rPr>
            </w:pPr>
            <w:r>
              <w:rPr>
                <w:rFonts w:ascii="標楷體" w:eastAsia="標楷體" w:hAnsi="標楷體" w:hint="eastAsia"/>
              </w:rPr>
              <w:t>˙</w:t>
            </w:r>
            <w:r w:rsidRPr="00093A4D">
              <w:rPr>
                <w:rFonts w:ascii="新細明體" w:hAnsi="新細明體" w:hint="eastAsia"/>
              </w:rPr>
              <w:t>一般人如此</w:t>
            </w:r>
            <w:r w:rsidRPr="00AA634C">
              <w:rPr>
                <w:rFonts w:ascii="華康中特圓體" w:eastAsia="華康中特圓體" w:hAnsi="新細明體" w:hint="eastAsia"/>
              </w:rPr>
              <w:t>→</w:t>
            </w:r>
          </w:p>
          <w:p w:rsidR="0039304B" w:rsidRPr="00AA634C" w:rsidRDefault="0039304B" w:rsidP="00AA634C">
            <w:pPr>
              <w:adjustRightInd w:val="0"/>
              <w:snapToGrid w:val="0"/>
              <w:rPr>
                <w:rFonts w:ascii="華康中特圓體" w:eastAsia="華康中特圓體" w:hAnsi="新細明體"/>
              </w:rPr>
            </w:pPr>
            <w:r>
              <w:rPr>
                <w:rFonts w:ascii="標楷體" w:eastAsia="標楷體" w:hAnsi="標楷體" w:hint="eastAsia"/>
              </w:rPr>
              <w:t>˙</w:t>
            </w:r>
            <w:r w:rsidRPr="00AA634C">
              <w:rPr>
                <w:rFonts w:ascii="新細明體" w:hAnsi="新細明體" w:hint="eastAsia"/>
              </w:rPr>
              <w:t>【</w:t>
            </w:r>
            <w:r w:rsidRPr="007F5C7D">
              <w:rPr>
                <w:rFonts w:ascii="華康中特圓體" w:eastAsia="華康中特圓體" w:hAnsi="新細明體" w:hint="eastAsia"/>
                <w:color w:val="FFFFFF"/>
              </w:rPr>
              <w:t>國君也是如此</w:t>
            </w:r>
            <w:r w:rsidRPr="007F5C7D">
              <w:rPr>
                <w:rFonts w:ascii="華康中特圓體" w:eastAsia="華康中特圓體" w:hAnsi="新細明體"/>
                <w:color w:val="FFFFFF"/>
              </w:rPr>
              <w:t xml:space="preserve">  </w:t>
            </w:r>
            <w:r w:rsidRPr="00AA634C">
              <w:rPr>
                <w:rFonts w:ascii="華康中特圓體" w:eastAsia="華康中特圓體" w:hAnsi="新細明體"/>
              </w:rPr>
              <w:t xml:space="preserve">        </w:t>
            </w:r>
            <w:r w:rsidRPr="00AA634C">
              <w:rPr>
                <w:rFonts w:ascii="新細明體" w:hAnsi="新細明體" w:hint="eastAsia"/>
              </w:rPr>
              <w:t>】</w:t>
            </w:r>
            <w:r w:rsidRPr="00AA634C">
              <w:rPr>
                <w:rFonts w:ascii="華康中特圓體" w:eastAsia="華康中特圓體" w:hAnsi="新細明體" w:hint="eastAsia"/>
              </w:rPr>
              <w:t>→</w:t>
            </w:r>
          </w:p>
          <w:p w:rsidR="0039304B" w:rsidRPr="00AA634C" w:rsidRDefault="0039304B" w:rsidP="00AA634C">
            <w:pPr>
              <w:adjustRightInd w:val="0"/>
              <w:snapToGrid w:val="0"/>
              <w:rPr>
                <w:rFonts w:ascii="華康中特圓體" w:eastAsia="華康中特圓體" w:hAnsi="新細明體"/>
              </w:rPr>
            </w:pPr>
            <w:r>
              <w:rPr>
                <w:rFonts w:ascii="標楷體" w:eastAsia="標楷體" w:hAnsi="標楷體" w:hint="eastAsia"/>
              </w:rPr>
              <w:t>˙</w:t>
            </w:r>
            <w:r w:rsidRPr="00AA634C">
              <w:rPr>
                <w:rFonts w:ascii="新細明體" w:hAnsi="新細明體" w:hint="eastAsia"/>
              </w:rPr>
              <w:t>【</w:t>
            </w:r>
            <w:r w:rsidRPr="007F5C7D">
              <w:rPr>
                <w:rFonts w:ascii="華康中特圓體" w:eastAsia="華康中特圓體" w:hAnsi="新細明體" w:hint="eastAsia"/>
                <w:color w:val="FFFFFF"/>
              </w:rPr>
              <w:t>國君治國更是如此</w:t>
            </w:r>
            <w:r w:rsidRPr="007F5C7D">
              <w:rPr>
                <w:rFonts w:ascii="華康中特圓體" w:eastAsia="華康中特圓體" w:hAnsi="新細明體"/>
                <w:color w:val="FFFFFF"/>
              </w:rPr>
              <w:t xml:space="preserve"> </w:t>
            </w:r>
            <w:r w:rsidRPr="00AA634C">
              <w:rPr>
                <w:rFonts w:ascii="華康中特圓體" w:eastAsia="華康中特圓體" w:hAnsi="新細明體"/>
              </w:rPr>
              <w:t xml:space="preserve">     </w:t>
            </w:r>
            <w:r w:rsidRPr="00AA634C">
              <w:rPr>
                <w:rFonts w:ascii="新細明體" w:hAnsi="新細明體" w:hint="eastAsia"/>
              </w:rPr>
              <w:t>】</w:t>
            </w:r>
            <w:r w:rsidRPr="00AA634C">
              <w:rPr>
                <w:rFonts w:ascii="華康中特圓體" w:eastAsia="華康中特圓體" w:hAnsi="新細明體" w:hint="eastAsia"/>
              </w:rPr>
              <w:t>→</w:t>
            </w:r>
          </w:p>
          <w:p w:rsidR="0039304B" w:rsidRPr="00093A4D" w:rsidRDefault="0039304B" w:rsidP="00AA634C">
            <w:pPr>
              <w:adjustRightInd w:val="0"/>
              <w:snapToGrid w:val="0"/>
              <w:rPr>
                <w:rFonts w:ascii="新細明體"/>
              </w:rPr>
            </w:pPr>
            <w:r>
              <w:rPr>
                <w:rFonts w:ascii="標楷體" w:eastAsia="標楷體" w:hAnsi="標楷體" w:hint="eastAsia"/>
              </w:rPr>
              <w:t>˙</w:t>
            </w:r>
            <w:r w:rsidRPr="00093A4D">
              <w:rPr>
                <w:rFonts w:ascii="新細明體" w:hAnsi="新細明體" w:hint="eastAsia"/>
              </w:rPr>
              <w:t>國家若無內憂外患，則易死於安樂</w:t>
            </w:r>
          </w:p>
          <w:p w:rsidR="0039304B" w:rsidRPr="00093A4D" w:rsidRDefault="0039304B" w:rsidP="00093A4D">
            <w:pPr>
              <w:adjustRightInd w:val="0"/>
              <w:snapToGrid w:val="0"/>
              <w:rPr>
                <w:rFonts w:ascii="新細明體"/>
              </w:rPr>
            </w:pPr>
            <w:r>
              <w:rPr>
                <w:rFonts w:ascii="新細明體" w:hAnsi="新細明體"/>
              </w:rPr>
              <w:t xml:space="preserve">   </w:t>
            </w:r>
            <w:r w:rsidRPr="00D7445D">
              <w:rPr>
                <w:rFonts w:ascii="新細明體" w:hAnsi="Wingdings 3" w:hint="eastAsia"/>
              </w:rPr>
              <w:sym w:font="Wingdings 3" w:char="F0B4"/>
            </w:r>
            <w:r>
              <w:rPr>
                <w:rFonts w:ascii="新細明體" w:hAnsi="新細明體" w:hint="eastAsia"/>
              </w:rPr>
              <w:t>【</w:t>
            </w:r>
            <w:r>
              <w:rPr>
                <w:rFonts w:ascii="新細明體" w:hAnsi="新細明體"/>
              </w:rPr>
              <w:t xml:space="preserve">  </w:t>
            </w:r>
            <w:r w:rsidRPr="007F5C7D">
              <w:rPr>
                <w:rFonts w:ascii="華康中特圓體" w:eastAsia="華康中特圓體" w:hAnsi="新細明體" w:hint="eastAsia"/>
                <w:color w:val="FFFFFF"/>
              </w:rPr>
              <w:t>對國君說話</w:t>
            </w:r>
            <w:r>
              <w:rPr>
                <w:rFonts w:ascii="華康中特圓體" w:eastAsia="華康中特圓體" w:hAnsi="新細明體"/>
              </w:rPr>
              <w:t xml:space="preserve"> </w:t>
            </w:r>
            <w:r w:rsidRPr="00AA634C">
              <w:rPr>
                <w:rFonts w:ascii="華康中特圓體" w:eastAsia="華康中特圓體" w:hAnsi="新細明體" w:hint="eastAsia"/>
              </w:rPr>
              <w:t>的角度</w:t>
            </w:r>
            <w:r>
              <w:rPr>
                <w:rFonts w:ascii="新細明體" w:hAnsi="新細明體" w:hint="eastAsia"/>
              </w:rPr>
              <w:t>】</w:t>
            </w:r>
          </w:p>
          <w:p w:rsidR="0039304B" w:rsidRPr="00532D11" w:rsidRDefault="0039304B" w:rsidP="00D7445D">
            <w:pPr>
              <w:adjustRightInd w:val="0"/>
              <w:snapToGrid w:val="0"/>
              <w:rPr>
                <w:rFonts w:ascii="華康中特圓體" w:eastAsia="華康中特圓體" w:hAnsi="新細明體"/>
              </w:rPr>
            </w:pPr>
            <w:r w:rsidRPr="00532D11">
              <w:rPr>
                <w:rFonts w:ascii="華康中特圓體" w:eastAsia="華康中特圓體" w:hAnsi="新細明體"/>
              </w:rPr>
              <w:t>2</w:t>
            </w:r>
            <w:r w:rsidRPr="00532D11">
              <w:rPr>
                <w:rFonts w:ascii="華康中特圓體" w:eastAsia="華康中特圓體" w:hAnsi="新細明體" w:hint="eastAsia"/>
              </w:rPr>
              <w:t>形式邏輯</w:t>
            </w:r>
          </w:p>
          <w:p w:rsidR="0039304B" w:rsidRDefault="0039304B" w:rsidP="00093A4D">
            <w:pPr>
              <w:adjustRightInd w:val="0"/>
              <w:snapToGrid w:val="0"/>
              <w:rPr>
                <w:rFonts w:ascii="新細明體"/>
              </w:rPr>
            </w:pPr>
            <w:r w:rsidRPr="00093A4D">
              <w:rPr>
                <w:rFonts w:ascii="新細明體" w:hAnsi="Wingdings 3" w:hint="eastAsia"/>
              </w:rPr>
              <w:sym w:font="Wingdings 3" w:char="F0B4"/>
            </w:r>
            <w:r w:rsidRPr="00AA634C">
              <w:rPr>
                <w:rFonts w:ascii="新細明體" w:hAnsi="新細明體" w:hint="eastAsia"/>
                <w:bdr w:val="single" w:sz="4" w:space="0" w:color="auto"/>
              </w:rPr>
              <w:t>人恆過，然後……</w:t>
            </w:r>
            <w:r w:rsidRPr="00093A4D">
              <w:rPr>
                <w:rFonts w:ascii="新細明體" w:hAnsi="新細明體" w:hint="eastAsia"/>
              </w:rPr>
              <w:t>這兩句的寫作目的？</w:t>
            </w:r>
          </w:p>
          <w:p w:rsidR="0039304B" w:rsidRPr="00093A4D" w:rsidRDefault="0039304B" w:rsidP="00093A4D">
            <w:pPr>
              <w:adjustRightInd w:val="0"/>
              <w:snapToGrid w:val="0"/>
              <w:rPr>
                <w:rFonts w:ascii="新細明體"/>
              </w:rPr>
            </w:pPr>
            <w:r>
              <w:rPr>
                <w:rFonts w:ascii="新細明體" w:hAnsi="新細明體"/>
              </w:rPr>
              <w:t>A</w:t>
            </w:r>
            <w:r>
              <w:rPr>
                <w:rFonts w:ascii="新細明體" w:hAnsi="新細明體" w:hint="eastAsia"/>
              </w:rPr>
              <w:t>：</w:t>
            </w:r>
            <w:r w:rsidRPr="00093A4D">
              <w:rPr>
                <w:rFonts w:ascii="新細明體" w:hAnsi="新細明體" w:hint="eastAsia"/>
              </w:rPr>
              <w:t>在段落中具</w:t>
            </w:r>
            <w:r w:rsidRPr="00A00EF9">
              <w:rPr>
                <w:rFonts w:ascii="華康中特圓體" w:eastAsia="華康中特圓體" w:hAnsi="新細明體"/>
              </w:rPr>
              <w:t>(</w:t>
            </w:r>
            <w:r>
              <w:rPr>
                <w:rFonts w:ascii="華康中特圓體" w:eastAsia="華康中特圓體" w:hAnsi="新細明體"/>
              </w:rPr>
              <w:t xml:space="preserve"> </w:t>
            </w:r>
            <w:r w:rsidRPr="007F5C7D">
              <w:rPr>
                <w:rFonts w:ascii="華康中特圓體" w:eastAsia="華康中特圓體" w:hAnsi="新細明體" w:hint="eastAsia"/>
                <w:color w:val="FFFFFF"/>
              </w:rPr>
              <w:t>承</w:t>
            </w:r>
            <w:r w:rsidRPr="007F5C7D">
              <w:rPr>
                <w:rFonts w:ascii="華康中特圓體" w:eastAsia="華康中特圓體" w:hAnsi="新細明體"/>
                <w:color w:val="FFFFFF"/>
              </w:rPr>
              <w:t xml:space="preserve"> </w:t>
            </w:r>
            <w:r w:rsidRPr="007F5C7D">
              <w:rPr>
                <w:rFonts w:ascii="華康中特圓體" w:eastAsia="華康中特圓體" w:hAnsi="新細明體" w:hint="eastAsia"/>
                <w:color w:val="FFFFFF"/>
              </w:rPr>
              <w:t>上</w:t>
            </w:r>
            <w:r>
              <w:rPr>
                <w:rFonts w:ascii="華康中特圓體" w:eastAsia="華康中特圓體" w:hAnsi="新細明體"/>
              </w:rPr>
              <w:t xml:space="preserve"> </w:t>
            </w:r>
            <w:r w:rsidRPr="00F02605">
              <w:rPr>
                <w:rFonts w:ascii="華康中特圓體" w:eastAsia="華康中特圓體" w:hAnsi="新細明體" w:hint="eastAsia"/>
              </w:rPr>
              <w:t>、</w:t>
            </w:r>
            <w:r>
              <w:rPr>
                <w:rFonts w:ascii="華康中特圓體" w:eastAsia="華康中特圓體" w:hAnsi="新細明體"/>
              </w:rPr>
              <w:t xml:space="preserve"> </w:t>
            </w:r>
            <w:r w:rsidRPr="007F5C7D">
              <w:rPr>
                <w:rFonts w:ascii="華康中特圓體" w:eastAsia="華康中特圓體" w:hAnsi="新細明體" w:hint="eastAsia"/>
                <w:color w:val="FFFFFF"/>
              </w:rPr>
              <w:t>啟</w:t>
            </w:r>
            <w:r w:rsidRPr="007F5C7D">
              <w:rPr>
                <w:rFonts w:ascii="華康中特圓體" w:eastAsia="華康中特圓體" w:hAnsi="新細明體"/>
                <w:color w:val="FFFFFF"/>
              </w:rPr>
              <w:t xml:space="preserve"> </w:t>
            </w:r>
            <w:r w:rsidRPr="007F5C7D">
              <w:rPr>
                <w:rFonts w:ascii="華康中特圓體" w:eastAsia="華康中特圓體" w:hAnsi="新細明體" w:hint="eastAsia"/>
                <w:color w:val="FFFFFF"/>
              </w:rPr>
              <w:t>下</w:t>
            </w:r>
            <w:r>
              <w:rPr>
                <w:rFonts w:ascii="華康中特圓體" w:eastAsia="華康中特圓體" w:hAnsi="新細明體"/>
              </w:rPr>
              <w:t xml:space="preserve"> )</w:t>
            </w:r>
            <w:r w:rsidRPr="00093A4D">
              <w:rPr>
                <w:rFonts w:ascii="新細明體" w:hAnsi="新細明體" w:hint="eastAsia"/>
              </w:rPr>
              <w:t>的作用</w:t>
            </w:r>
          </w:p>
          <w:p w:rsidR="0039304B" w:rsidRPr="00093A4D" w:rsidRDefault="0039304B" w:rsidP="00093A4D">
            <w:pPr>
              <w:adjustRightInd w:val="0"/>
              <w:snapToGrid w:val="0"/>
              <w:rPr>
                <w:rFonts w:ascii="新細明體"/>
              </w:rPr>
            </w:pPr>
            <w:r w:rsidRPr="00093A4D">
              <w:rPr>
                <w:rFonts w:ascii="新細明體" w:hAnsi="Wingdings 3" w:hint="eastAsia"/>
              </w:rPr>
              <w:sym w:font="Wingdings 3" w:char="F0B4"/>
            </w:r>
            <w:r w:rsidRPr="00AA634C">
              <w:rPr>
                <w:rFonts w:ascii="新細明體" w:hAnsi="新細明體" w:hint="eastAsia"/>
                <w:bdr w:val="single" w:sz="4" w:space="0" w:color="auto"/>
              </w:rPr>
              <w:t>入則無…出則無…</w:t>
            </w:r>
            <w:r w:rsidRPr="00093A4D">
              <w:rPr>
                <w:rFonts w:ascii="新細明體" w:hAnsi="新細明體" w:hint="eastAsia"/>
              </w:rPr>
              <w:t>這句有何作用</w:t>
            </w:r>
            <w:r w:rsidRPr="00093A4D">
              <w:rPr>
                <w:rFonts w:ascii="新細明體" w:hAnsi="新細明體"/>
              </w:rPr>
              <w:t>?</w:t>
            </w:r>
          </w:p>
          <w:p w:rsidR="0039304B" w:rsidRDefault="0039304B" w:rsidP="00093A4D">
            <w:pPr>
              <w:adjustRightInd w:val="0"/>
              <w:snapToGrid w:val="0"/>
              <w:rPr>
                <w:rFonts w:ascii="新細明體"/>
              </w:rPr>
            </w:pPr>
            <w:r>
              <w:rPr>
                <w:rFonts w:ascii="新細明體" w:hAnsi="新細明體"/>
              </w:rPr>
              <w:t>A</w:t>
            </w:r>
            <w:r>
              <w:rPr>
                <w:rFonts w:ascii="新細明體" w:hAnsi="新細明體" w:hint="eastAsia"/>
              </w:rPr>
              <w:t>：</w:t>
            </w:r>
            <w:r w:rsidRPr="00093A4D">
              <w:rPr>
                <w:rFonts w:ascii="新細明體" w:hAnsi="新細明體" w:hint="eastAsia"/>
              </w:rPr>
              <w:t>說明論點「</w:t>
            </w:r>
            <w:r>
              <w:rPr>
                <w:rFonts w:ascii="新細明體" w:hAnsi="新細明體"/>
              </w:rPr>
              <w:t xml:space="preserve"> </w:t>
            </w:r>
            <w:r w:rsidRPr="007F5C7D">
              <w:rPr>
                <w:rFonts w:ascii="華康中特圓體" w:eastAsia="華康中特圓體" w:hAnsi="新細明體" w:hint="eastAsia"/>
                <w:color w:val="FFFFFF"/>
              </w:rPr>
              <w:t>死</w:t>
            </w:r>
            <w:r w:rsidRPr="007F5C7D">
              <w:rPr>
                <w:rFonts w:ascii="華康中特圓體" w:eastAsia="華康中特圓體" w:hAnsi="新細明體"/>
                <w:color w:val="FFFFFF"/>
              </w:rPr>
              <w:t xml:space="preserve"> </w:t>
            </w:r>
            <w:r w:rsidRPr="007F5C7D">
              <w:rPr>
                <w:rFonts w:ascii="華康中特圓體" w:eastAsia="華康中特圓體" w:hAnsi="新細明體" w:hint="eastAsia"/>
                <w:color w:val="FFFFFF"/>
              </w:rPr>
              <w:t>於</w:t>
            </w:r>
            <w:r w:rsidRPr="007F5C7D">
              <w:rPr>
                <w:rFonts w:ascii="華康中特圓體" w:eastAsia="華康中特圓體" w:hAnsi="新細明體"/>
                <w:color w:val="FFFFFF"/>
              </w:rPr>
              <w:t xml:space="preserve"> </w:t>
            </w:r>
            <w:r w:rsidRPr="007F5C7D">
              <w:rPr>
                <w:rFonts w:ascii="華康中特圓體" w:eastAsia="華康中特圓體" w:hAnsi="新細明體" w:hint="eastAsia"/>
                <w:color w:val="FFFFFF"/>
              </w:rPr>
              <w:t>安</w:t>
            </w:r>
            <w:r w:rsidRPr="007F5C7D">
              <w:rPr>
                <w:rFonts w:ascii="華康中特圓體" w:eastAsia="華康中特圓體" w:hAnsi="新細明體"/>
                <w:color w:val="FFFFFF"/>
              </w:rPr>
              <w:t xml:space="preserve"> </w:t>
            </w:r>
            <w:r w:rsidRPr="007F5C7D">
              <w:rPr>
                <w:rFonts w:ascii="華康中特圓體" w:eastAsia="華康中特圓體" w:hAnsi="新細明體" w:hint="eastAsia"/>
                <w:color w:val="FFFFFF"/>
              </w:rPr>
              <w:t>樂</w:t>
            </w:r>
            <w:r>
              <w:rPr>
                <w:rFonts w:ascii="華康中特圓體" w:eastAsia="華康中特圓體" w:hAnsi="新細明體"/>
              </w:rPr>
              <w:t xml:space="preserve"> </w:t>
            </w:r>
            <w:r w:rsidRPr="00093A4D">
              <w:rPr>
                <w:rFonts w:ascii="新細明體" w:hAnsi="新細明體" w:hint="eastAsia"/>
              </w:rPr>
              <w:t>」的原因</w:t>
            </w:r>
          </w:p>
          <w:p w:rsidR="0039304B" w:rsidRPr="008B024C" w:rsidRDefault="0039304B" w:rsidP="0076307B">
            <w:pPr>
              <w:adjustRightInd w:val="0"/>
              <w:snapToGrid w:val="0"/>
              <w:rPr>
                <w:rFonts w:ascii="新細明體"/>
              </w:rPr>
            </w:pPr>
            <w:r w:rsidRPr="008B024C">
              <w:rPr>
                <w:rFonts w:ascii="新細明體" w:hAnsi="Wingdings 3" w:hint="eastAsia"/>
              </w:rPr>
              <w:sym w:font="Wingdings 3" w:char="F0B4"/>
            </w:r>
            <w:r w:rsidRPr="008B024C">
              <w:rPr>
                <w:rFonts w:ascii="新細明體" w:hAnsi="新細明體" w:hint="eastAsia"/>
              </w:rPr>
              <w:t>論證手法：</w:t>
            </w:r>
            <w:r w:rsidRPr="008B024C">
              <w:rPr>
                <w:rFonts w:ascii="新細明體" w:hAnsi="Wingdings 2" w:hint="eastAsia"/>
              </w:rPr>
              <w:sym w:font="Wingdings 2" w:char="F075"/>
            </w:r>
            <w:r w:rsidRPr="008B024C">
              <w:rPr>
                <w:rFonts w:ascii="新細明體" w:hAnsi="新細明體" w:hint="eastAsia"/>
              </w:rPr>
              <w:t>由</w:t>
            </w:r>
            <w:r w:rsidRPr="007951D7">
              <w:rPr>
                <w:rFonts w:ascii="標楷體" w:eastAsia="標楷體" w:hAnsi="標楷體"/>
              </w:rPr>
              <w:t>(</w:t>
            </w:r>
            <w:r w:rsidRPr="007951D7">
              <w:rPr>
                <w:rFonts w:ascii="標楷體" w:eastAsia="標楷體" w:hAnsi="標楷體" w:hint="eastAsia"/>
              </w:rPr>
              <w:t>個人</w:t>
            </w:r>
            <w:r w:rsidRPr="007951D7">
              <w:rPr>
                <w:rFonts w:ascii="標楷體" w:eastAsia="標楷體" w:hAnsi="標楷體"/>
              </w:rPr>
              <w:t>)</w:t>
            </w:r>
            <w:r w:rsidRPr="008B024C">
              <w:rPr>
                <w:rFonts w:ascii="新細明體" w:hAnsi="新細明體" w:hint="eastAsia"/>
              </w:rPr>
              <w:t>推論到</w:t>
            </w:r>
            <w:r w:rsidRPr="007951D7">
              <w:rPr>
                <w:rFonts w:ascii="標楷體" w:eastAsia="標楷體" w:hAnsi="標楷體"/>
              </w:rPr>
              <w:t>(</w:t>
            </w:r>
            <w:r w:rsidRPr="007951D7">
              <w:rPr>
                <w:rFonts w:ascii="標楷體" w:eastAsia="標楷體" w:hAnsi="標楷體" w:hint="eastAsia"/>
              </w:rPr>
              <w:t>國家</w:t>
            </w:r>
            <w:r w:rsidRPr="007951D7">
              <w:rPr>
                <w:rFonts w:ascii="標楷體" w:eastAsia="標楷體" w:hAnsi="標楷體"/>
              </w:rPr>
              <w:t>)</w:t>
            </w:r>
            <w:r w:rsidRPr="008B024C">
              <w:rPr>
                <w:rFonts w:ascii="新細明體" w:hAnsi="Wingdings 2" w:hint="eastAsia"/>
              </w:rPr>
              <w:sym w:font="Wingdings 2" w:char="F076"/>
            </w:r>
            <w:r w:rsidRPr="008B024C">
              <w:rPr>
                <w:rFonts w:ascii="新細明體" w:hAnsi="新細明體" w:hint="eastAsia"/>
              </w:rPr>
              <w:t>採</w:t>
            </w:r>
            <w:r w:rsidRPr="007951D7">
              <w:rPr>
                <w:rFonts w:ascii="標楷體" w:eastAsia="標楷體" w:hAnsi="標楷體"/>
              </w:rPr>
              <w:t>(</w:t>
            </w:r>
            <w:r w:rsidRPr="007951D7">
              <w:rPr>
                <w:rFonts w:ascii="標楷體" w:eastAsia="標楷體" w:hAnsi="標楷體" w:hint="eastAsia"/>
              </w:rPr>
              <w:t>正反</w:t>
            </w:r>
            <w:r w:rsidRPr="007951D7">
              <w:rPr>
                <w:rFonts w:ascii="標楷體" w:eastAsia="標楷體" w:hAnsi="標楷體"/>
              </w:rPr>
              <w:t>)</w:t>
            </w:r>
            <w:r w:rsidRPr="008B024C">
              <w:rPr>
                <w:rFonts w:ascii="新細明體" w:hAnsi="新細明體" w:hint="eastAsia"/>
              </w:rPr>
              <w:t>論述</w:t>
            </w:r>
          </w:p>
          <w:p w:rsidR="0039304B" w:rsidRPr="0076307B" w:rsidRDefault="0039304B" w:rsidP="0076307B">
            <w:pPr>
              <w:adjustRightInd w:val="0"/>
              <w:snapToGrid w:val="0"/>
              <w:rPr>
                <w:rFonts w:ascii="新細明體"/>
              </w:rPr>
            </w:pPr>
            <w:r w:rsidRPr="008B024C">
              <w:rPr>
                <w:rFonts w:ascii="新細明體" w:hAnsi="Wingdings 3" w:hint="eastAsia"/>
              </w:rPr>
              <w:sym w:font="Wingdings 3" w:char="F0B4"/>
            </w:r>
            <w:r w:rsidRPr="008B024C">
              <w:rPr>
                <w:rFonts w:ascii="新細明體" w:hAnsi="新細明體" w:hint="eastAsia"/>
              </w:rPr>
              <w:t>修辭特色：</w:t>
            </w:r>
            <w:r w:rsidRPr="008B024C">
              <w:rPr>
                <w:rFonts w:ascii="華康中特圓體" w:eastAsia="華康中特圓體" w:hAnsi="新細明體" w:hint="eastAsia"/>
              </w:rPr>
              <w:t>映襯</w:t>
            </w:r>
            <w:r w:rsidRPr="00AA634C">
              <w:rPr>
                <w:rFonts w:ascii="新細明體" w:hAnsi="新細明體"/>
              </w:rPr>
              <w:t>(</w:t>
            </w:r>
            <w:r w:rsidRPr="00AA634C">
              <w:rPr>
                <w:rFonts w:ascii="新細明體" w:hAnsi="新細明體" w:hint="eastAsia"/>
              </w:rPr>
              <w:t>作用</w:t>
            </w:r>
            <w:r w:rsidRPr="0076307B">
              <w:rPr>
                <w:rFonts w:ascii="新細明體" w:hAnsi="新細明體" w:hint="eastAsia"/>
              </w:rPr>
              <w:t>：兩相對照，更能彰顯主題</w:t>
            </w:r>
            <w:r>
              <w:rPr>
                <w:rFonts w:ascii="新細明體" w:hAnsi="新細明體"/>
              </w:rPr>
              <w:t>)</w:t>
            </w:r>
          </w:p>
        </w:tc>
        <w:tc>
          <w:tcPr>
            <w:tcW w:w="1703" w:type="dxa"/>
            <w:tcBorders>
              <w:left w:val="single" w:sz="18" w:space="0" w:color="auto"/>
            </w:tcBorders>
          </w:tcPr>
          <w:p w:rsidR="0039304B" w:rsidRPr="00DF235E" w:rsidRDefault="0039304B" w:rsidP="00655F10">
            <w:pPr>
              <w:rPr>
                <w:rFonts w:ascii="標楷體" w:eastAsia="標楷體" w:hAnsi="標楷體"/>
              </w:rPr>
            </w:pPr>
            <w:r w:rsidRPr="00DF235E">
              <w:rPr>
                <w:rFonts w:ascii="標楷體" w:eastAsia="標楷體" w:hAnsi="標楷體" w:hint="eastAsia"/>
              </w:rPr>
              <w:t>□論點</w:t>
            </w:r>
          </w:p>
          <w:p w:rsidR="0039304B" w:rsidRPr="00DF235E" w:rsidRDefault="0039304B" w:rsidP="00655F10">
            <w:pPr>
              <w:rPr>
                <w:rFonts w:ascii="標楷體" w:eastAsia="標楷體" w:hAnsi="標楷體"/>
              </w:rPr>
            </w:pPr>
            <w:r w:rsidRPr="00DF235E">
              <w:rPr>
                <w:rFonts w:ascii="標楷體" w:eastAsia="標楷體" w:hAnsi="標楷體" w:hint="eastAsia"/>
              </w:rPr>
              <w:t>□事實論據</w:t>
            </w:r>
          </w:p>
          <w:p w:rsidR="0039304B" w:rsidRPr="00DF235E" w:rsidRDefault="0039304B" w:rsidP="00655F10">
            <w:pPr>
              <w:rPr>
                <w:rFonts w:ascii="標楷體" w:eastAsia="標楷體" w:hAnsi="標楷體"/>
              </w:rPr>
            </w:pPr>
            <w:r w:rsidRPr="00DF235E">
              <w:rPr>
                <w:rFonts w:ascii="標楷體" w:eastAsia="標楷體" w:hAnsi="標楷體" w:hint="eastAsia"/>
              </w:rPr>
              <w:t>□理論論據</w:t>
            </w:r>
          </w:p>
          <w:p w:rsidR="0039304B" w:rsidRPr="00DF235E" w:rsidRDefault="0039304B" w:rsidP="00655F10">
            <w:pPr>
              <w:rPr>
                <w:rFonts w:ascii="標楷體" w:eastAsia="標楷體" w:hAnsi="標楷體"/>
              </w:rPr>
            </w:pPr>
            <w:r w:rsidRPr="00DF235E">
              <w:rPr>
                <w:rFonts w:ascii="標楷體" w:eastAsia="標楷體" w:hAnsi="標楷體" w:hint="eastAsia"/>
              </w:rPr>
              <w:t>□結論</w:t>
            </w:r>
          </w:p>
          <w:p w:rsidR="0039304B" w:rsidRDefault="0039304B" w:rsidP="0029653F">
            <w:pPr>
              <w:spacing w:line="400" w:lineRule="exact"/>
              <w:rPr>
                <w:rFonts w:ascii="標楷體" w:eastAsia="標楷體" w:hAnsi="標楷體"/>
              </w:rPr>
            </w:pPr>
            <w:r w:rsidRPr="00820ED0">
              <w:rPr>
                <w:rFonts w:ascii="標楷體" w:eastAsia="標楷體" w:hAnsi="標楷體"/>
              </w:rPr>
              <w:t>(</w:t>
            </w:r>
            <w:r>
              <w:rPr>
                <w:rFonts w:ascii="標楷體" w:eastAsia="標楷體" w:hAnsi="標楷體" w:hint="eastAsia"/>
              </w:rPr>
              <w:t>提出論點</w:t>
            </w:r>
          </w:p>
          <w:p w:rsidR="0039304B" w:rsidRDefault="0039304B" w:rsidP="0029653F">
            <w:pPr>
              <w:spacing w:line="400" w:lineRule="exact"/>
              <w:rPr>
                <w:rFonts w:ascii="標楷體" w:eastAsia="標楷體" w:hAnsi="標楷體"/>
              </w:rPr>
            </w:pPr>
            <w:r>
              <w:rPr>
                <w:rFonts w:ascii="標楷體" w:eastAsia="標楷體" w:hAnsi="標楷體"/>
              </w:rPr>
              <w:t xml:space="preserve"> </w:t>
            </w:r>
            <w:r w:rsidRPr="00820ED0">
              <w:rPr>
                <w:rFonts w:ascii="標楷體" w:eastAsia="標楷體" w:hAnsi="標楷體" w:hint="eastAsia"/>
              </w:rPr>
              <w:t>重申論點</w:t>
            </w:r>
          </w:p>
          <w:p w:rsidR="0039304B" w:rsidRPr="00DF235E" w:rsidRDefault="0039304B" w:rsidP="0029653F">
            <w:pPr>
              <w:rPr>
                <w:rFonts w:ascii="標楷體" w:eastAsia="標楷體" w:hAnsi="標楷體"/>
              </w:rPr>
            </w:pPr>
            <w:r>
              <w:rPr>
                <w:rFonts w:ascii="標楷體" w:eastAsia="標楷體" w:hAnsi="標楷體"/>
              </w:rPr>
              <w:t xml:space="preserve"> </w:t>
            </w:r>
            <w:r w:rsidRPr="00820ED0">
              <w:rPr>
                <w:rFonts w:ascii="標楷體" w:eastAsia="標楷體" w:hAnsi="標楷體" w:hint="eastAsia"/>
              </w:rPr>
              <w:t>方法效果</w:t>
            </w:r>
            <w:r w:rsidRPr="00820ED0">
              <w:rPr>
                <w:rFonts w:ascii="標楷體" w:eastAsia="標楷體" w:hAnsi="標楷體"/>
              </w:rPr>
              <w:t>)</w:t>
            </w:r>
          </w:p>
        </w:tc>
      </w:tr>
      <w:tr w:rsidR="0039304B" w:rsidRPr="00501073" w:rsidTr="00947C63">
        <w:trPr>
          <w:trHeight w:val="1618"/>
        </w:trPr>
        <w:tc>
          <w:tcPr>
            <w:tcW w:w="2802" w:type="dxa"/>
          </w:tcPr>
          <w:p w:rsidR="0039304B" w:rsidRDefault="0039304B" w:rsidP="00361B00">
            <w:r w:rsidRPr="00DF235E">
              <w:t>4-</w:t>
            </w:r>
          </w:p>
          <w:p w:rsidR="0039304B" w:rsidRDefault="0039304B" w:rsidP="00361B00">
            <w:pPr>
              <w:adjustRightInd w:val="0"/>
              <w:snapToGrid w:val="0"/>
              <w:rPr>
                <w:rFonts w:ascii="新細明體"/>
              </w:rPr>
            </w:pPr>
            <w:r w:rsidRPr="00DF235E">
              <w:rPr>
                <w:rFonts w:ascii="新細明體" w:hAnsi="新細明體" w:hint="eastAsia"/>
              </w:rPr>
              <w:t>然後知生於憂患，</w:t>
            </w:r>
          </w:p>
          <w:p w:rsidR="0039304B" w:rsidRPr="00DF235E" w:rsidRDefault="0039304B" w:rsidP="00361B00">
            <w:pPr>
              <w:adjustRightInd w:val="0"/>
              <w:snapToGrid w:val="0"/>
              <w:rPr>
                <w:rFonts w:ascii="新細明體"/>
              </w:rPr>
            </w:pPr>
            <w:r w:rsidRPr="00DF235E">
              <w:rPr>
                <w:rFonts w:ascii="新細明體" w:hAnsi="新細明體" w:hint="eastAsia"/>
              </w:rPr>
              <w:t>而死於安樂也。</w:t>
            </w:r>
          </w:p>
        </w:tc>
        <w:tc>
          <w:tcPr>
            <w:tcW w:w="5811" w:type="dxa"/>
            <w:tcBorders>
              <w:top w:val="single" w:sz="18" w:space="0" w:color="auto"/>
            </w:tcBorders>
          </w:tcPr>
          <w:p w:rsidR="0039304B" w:rsidRPr="00262EFE" w:rsidRDefault="0039304B" w:rsidP="00D7445D">
            <w:pPr>
              <w:spacing w:line="400" w:lineRule="exact"/>
              <w:rPr>
                <w:rFonts w:ascii="細明體" w:eastAsia="細明體" w:hAnsi="細明體"/>
              </w:rPr>
            </w:pPr>
            <w:r>
              <w:rPr>
                <w:rFonts w:ascii="新細明體" w:hAnsi="新細明體" w:hint="eastAsia"/>
              </w:rPr>
              <w:t>■</w:t>
            </w:r>
            <w:r w:rsidRPr="00262EFE">
              <w:rPr>
                <w:rFonts w:ascii="細明體" w:eastAsia="細明體" w:hAnsi="細明體" w:hint="eastAsia"/>
              </w:rPr>
              <w:t>結構：</w:t>
            </w:r>
            <w:r>
              <w:rPr>
                <w:rFonts w:hint="eastAsia"/>
              </w:rPr>
              <w:t>論點</w:t>
            </w:r>
            <w:r>
              <w:t xml:space="preserve"> </w:t>
            </w:r>
            <w:r>
              <w:rPr>
                <w:rFonts w:hint="eastAsia"/>
              </w:rPr>
              <w:t>事件</w:t>
            </w:r>
            <w:r>
              <w:t xml:space="preserve"> </w:t>
            </w:r>
            <w:r>
              <w:rPr>
                <w:rFonts w:hint="eastAsia"/>
              </w:rPr>
              <w:t>理由</w:t>
            </w:r>
            <w:r>
              <w:t xml:space="preserve"> </w:t>
            </w:r>
            <w:r>
              <w:rPr>
                <w:rFonts w:hint="eastAsia"/>
              </w:rPr>
              <w:t>方法</w:t>
            </w:r>
            <w:r>
              <w:t xml:space="preserve"> </w:t>
            </w:r>
            <w:r>
              <w:rPr>
                <w:rFonts w:hint="eastAsia"/>
              </w:rPr>
              <w:t>效果</w:t>
            </w:r>
          </w:p>
          <w:p w:rsidR="0039304B" w:rsidRPr="008A2651" w:rsidRDefault="0039304B" w:rsidP="00D7445D">
            <w:pPr>
              <w:adjustRightInd w:val="0"/>
              <w:snapToGrid w:val="0"/>
              <w:rPr>
                <w:rFonts w:ascii="華康中特圓體" w:eastAsia="華康中特圓體" w:hAnsi="新細明體"/>
              </w:rPr>
            </w:pPr>
            <w:r w:rsidRPr="008A2651">
              <w:rPr>
                <w:rFonts w:ascii="華康中特圓體" w:eastAsia="華康中特圓體" w:hAnsi="新細明體"/>
              </w:rPr>
              <w:t>1</w:t>
            </w:r>
            <w:r w:rsidRPr="008A2651">
              <w:rPr>
                <w:rFonts w:ascii="華康中特圓體" w:eastAsia="華康中特圓體" w:hAnsi="新細明體" w:hint="eastAsia"/>
              </w:rPr>
              <w:t>內容重點</w:t>
            </w:r>
          </w:p>
          <w:p w:rsidR="0039304B" w:rsidRDefault="0039304B" w:rsidP="00532D11">
            <w:pPr>
              <w:adjustRightInd w:val="0"/>
              <w:snapToGrid w:val="0"/>
              <w:rPr>
                <w:rFonts w:ascii="新細明體"/>
              </w:rPr>
            </w:pPr>
            <w:r w:rsidRPr="00D7445D">
              <w:rPr>
                <w:rFonts w:ascii="新細明體" w:hAnsi="Wingdings 3" w:hint="eastAsia"/>
              </w:rPr>
              <w:sym w:font="Wingdings 3" w:char="F0B4"/>
            </w:r>
            <w:r>
              <w:rPr>
                <w:rFonts w:ascii="新細明體" w:hAnsi="新細明體" w:hint="eastAsia"/>
              </w:rPr>
              <w:t>總結，提出論點</w:t>
            </w:r>
          </w:p>
          <w:p w:rsidR="0039304B" w:rsidRPr="008A2651" w:rsidRDefault="0039304B" w:rsidP="00D7445D">
            <w:pPr>
              <w:adjustRightInd w:val="0"/>
              <w:snapToGrid w:val="0"/>
              <w:rPr>
                <w:rFonts w:ascii="華康中特圓體" w:eastAsia="華康中特圓體" w:hAnsi="新細明體"/>
              </w:rPr>
            </w:pPr>
            <w:r w:rsidRPr="008A2651">
              <w:rPr>
                <w:rFonts w:ascii="華康中特圓體" w:eastAsia="華康中特圓體" w:hAnsi="新細明體"/>
              </w:rPr>
              <w:t>2</w:t>
            </w:r>
            <w:r w:rsidRPr="008A2651">
              <w:rPr>
                <w:rFonts w:ascii="華康中特圓體" w:eastAsia="華康中特圓體" w:hAnsi="新細明體" w:hint="eastAsia"/>
              </w:rPr>
              <w:t>形式邏輯</w:t>
            </w:r>
          </w:p>
          <w:p w:rsidR="0039304B" w:rsidRPr="00D7445D" w:rsidRDefault="0039304B" w:rsidP="00BB38F8">
            <w:pPr>
              <w:adjustRightInd w:val="0"/>
              <w:snapToGrid w:val="0"/>
              <w:rPr>
                <w:rFonts w:ascii="新細明體"/>
              </w:rPr>
            </w:pPr>
            <w:r w:rsidRPr="00D7445D">
              <w:rPr>
                <w:rFonts w:ascii="新細明體" w:hAnsi="Wingdings 3" w:hint="eastAsia"/>
              </w:rPr>
              <w:sym w:font="Wingdings 3" w:char="F0B4"/>
            </w:r>
            <w:r>
              <w:rPr>
                <w:rFonts w:ascii="標楷體" w:eastAsia="標楷體" w:hAnsi="標楷體" w:hint="eastAsia"/>
              </w:rPr>
              <w:t>【</w:t>
            </w:r>
            <w:r w:rsidRPr="007F5C7D">
              <w:rPr>
                <w:rFonts w:ascii="華康中特圓體" w:eastAsia="華康中特圓體" w:hAnsi="新細明體" w:hint="eastAsia"/>
                <w:color w:val="FFFFFF"/>
              </w:rPr>
              <w:t>歸納</w:t>
            </w:r>
            <w:r>
              <w:rPr>
                <w:rFonts w:ascii="標楷體" w:eastAsia="標楷體" w:hAnsi="標楷體" w:hint="eastAsia"/>
              </w:rPr>
              <w:t>】</w:t>
            </w:r>
            <w:r>
              <w:rPr>
                <w:rFonts w:ascii="新細明體" w:hAnsi="新細明體" w:hint="eastAsia"/>
              </w:rPr>
              <w:t>法總結</w:t>
            </w:r>
          </w:p>
        </w:tc>
        <w:tc>
          <w:tcPr>
            <w:tcW w:w="1703" w:type="dxa"/>
          </w:tcPr>
          <w:p w:rsidR="0039304B" w:rsidRPr="00DF235E" w:rsidRDefault="0039304B" w:rsidP="0029653F">
            <w:pPr>
              <w:spacing w:line="240" w:lineRule="atLeast"/>
              <w:rPr>
                <w:rFonts w:ascii="標楷體" w:eastAsia="標楷體" w:hAnsi="標楷體"/>
              </w:rPr>
            </w:pPr>
            <w:r w:rsidRPr="00DF235E">
              <w:rPr>
                <w:rFonts w:ascii="標楷體" w:eastAsia="標楷體" w:hAnsi="標楷體" w:hint="eastAsia"/>
              </w:rPr>
              <w:t>□論點</w:t>
            </w:r>
          </w:p>
          <w:p w:rsidR="0039304B" w:rsidRPr="00DF235E" w:rsidRDefault="0039304B" w:rsidP="0029653F">
            <w:pPr>
              <w:spacing w:line="240" w:lineRule="atLeast"/>
              <w:rPr>
                <w:rFonts w:ascii="標楷體" w:eastAsia="標楷體" w:hAnsi="標楷體"/>
              </w:rPr>
            </w:pPr>
            <w:r w:rsidRPr="00DF235E">
              <w:rPr>
                <w:rFonts w:ascii="標楷體" w:eastAsia="標楷體" w:hAnsi="標楷體" w:hint="eastAsia"/>
              </w:rPr>
              <w:t>□事實論據</w:t>
            </w:r>
          </w:p>
          <w:p w:rsidR="0039304B" w:rsidRPr="00DF235E" w:rsidRDefault="0039304B" w:rsidP="0029653F">
            <w:pPr>
              <w:spacing w:line="240" w:lineRule="atLeast"/>
              <w:rPr>
                <w:rFonts w:ascii="標楷體" w:eastAsia="標楷體" w:hAnsi="標楷體"/>
              </w:rPr>
            </w:pPr>
            <w:r w:rsidRPr="00DF235E">
              <w:rPr>
                <w:rFonts w:ascii="標楷體" w:eastAsia="標楷體" w:hAnsi="標楷體" w:hint="eastAsia"/>
              </w:rPr>
              <w:t>□理論論據</w:t>
            </w:r>
          </w:p>
          <w:p w:rsidR="0039304B" w:rsidRDefault="0039304B" w:rsidP="0029653F">
            <w:pPr>
              <w:spacing w:line="240" w:lineRule="atLeast"/>
              <w:rPr>
                <w:rFonts w:ascii="標楷體" w:eastAsia="標楷體" w:hAnsi="標楷體"/>
              </w:rPr>
            </w:pPr>
            <w:r w:rsidRPr="00DF235E">
              <w:rPr>
                <w:rFonts w:ascii="標楷體" w:eastAsia="標楷體" w:hAnsi="標楷體" w:hint="eastAsia"/>
              </w:rPr>
              <w:t>□結論</w:t>
            </w:r>
          </w:p>
          <w:p w:rsidR="0039304B" w:rsidRPr="0029653F" w:rsidRDefault="0039304B" w:rsidP="0029653F">
            <w:pPr>
              <w:spacing w:line="240" w:lineRule="atLeast"/>
              <w:rPr>
                <w:rFonts w:ascii="標楷體" w:eastAsia="標楷體" w:hAnsi="標楷體"/>
                <w:sz w:val="20"/>
                <w:szCs w:val="20"/>
              </w:rPr>
            </w:pPr>
            <w:r w:rsidRPr="0029653F">
              <w:rPr>
                <w:rFonts w:ascii="標楷體" w:eastAsia="標楷體" w:hAnsi="標楷體"/>
                <w:sz w:val="20"/>
                <w:szCs w:val="20"/>
              </w:rPr>
              <w:t>(</w:t>
            </w:r>
            <w:r w:rsidRPr="0029653F">
              <w:rPr>
                <w:rFonts w:ascii="標楷體" w:eastAsia="標楷體" w:hAnsi="標楷體" w:hint="eastAsia"/>
                <w:sz w:val="20"/>
                <w:szCs w:val="20"/>
              </w:rPr>
              <w:t>提出論點</w:t>
            </w:r>
          </w:p>
          <w:p w:rsidR="0039304B" w:rsidRPr="0029653F" w:rsidRDefault="0039304B" w:rsidP="0029653F">
            <w:pPr>
              <w:spacing w:line="240" w:lineRule="atLeast"/>
              <w:rPr>
                <w:rFonts w:ascii="標楷體" w:eastAsia="標楷體" w:hAnsi="標楷體"/>
                <w:sz w:val="20"/>
                <w:szCs w:val="20"/>
              </w:rPr>
            </w:pPr>
            <w:r w:rsidRPr="0029653F">
              <w:rPr>
                <w:rFonts w:ascii="標楷體" w:eastAsia="標楷體" w:hAnsi="標楷體"/>
                <w:sz w:val="20"/>
                <w:szCs w:val="20"/>
              </w:rPr>
              <w:t xml:space="preserve"> </w:t>
            </w:r>
            <w:r w:rsidRPr="0029653F">
              <w:rPr>
                <w:rFonts w:ascii="標楷體" w:eastAsia="標楷體" w:hAnsi="標楷體" w:hint="eastAsia"/>
                <w:sz w:val="20"/>
                <w:szCs w:val="20"/>
              </w:rPr>
              <w:t>重申論點</w:t>
            </w:r>
          </w:p>
          <w:p w:rsidR="0039304B" w:rsidRPr="00DF235E" w:rsidRDefault="0039304B" w:rsidP="0029653F">
            <w:pPr>
              <w:spacing w:line="240" w:lineRule="atLeast"/>
              <w:rPr>
                <w:rFonts w:ascii="標楷體" w:eastAsia="標楷體" w:hAnsi="標楷體"/>
              </w:rPr>
            </w:pPr>
            <w:r w:rsidRPr="0029653F">
              <w:rPr>
                <w:rFonts w:ascii="標楷體" w:eastAsia="標楷體" w:hAnsi="標楷體"/>
                <w:sz w:val="20"/>
                <w:szCs w:val="20"/>
              </w:rPr>
              <w:t xml:space="preserve"> </w:t>
            </w:r>
            <w:r w:rsidRPr="0029653F">
              <w:rPr>
                <w:rFonts w:ascii="標楷體" w:eastAsia="標楷體" w:hAnsi="標楷體" w:hint="eastAsia"/>
                <w:sz w:val="20"/>
                <w:szCs w:val="20"/>
              </w:rPr>
              <w:t>方法效果</w:t>
            </w:r>
            <w:r w:rsidRPr="0029653F">
              <w:rPr>
                <w:rFonts w:ascii="標楷體" w:eastAsia="標楷體" w:hAnsi="標楷體"/>
                <w:sz w:val="20"/>
                <w:szCs w:val="20"/>
              </w:rPr>
              <w:t>)</w:t>
            </w:r>
          </w:p>
        </w:tc>
      </w:tr>
    </w:tbl>
    <w:p w:rsidR="0039304B" w:rsidRPr="005B784D" w:rsidRDefault="0039304B" w:rsidP="005B784D">
      <w:pPr>
        <w:spacing w:line="240" w:lineRule="atLeast"/>
        <w:rPr>
          <w:rFonts w:eastAsia="標楷體" w:hAnsi="標楷體"/>
          <w:sz w:val="28"/>
          <w:szCs w:val="28"/>
        </w:rPr>
      </w:pPr>
      <w:r w:rsidRPr="005B784D">
        <w:rPr>
          <w:rFonts w:eastAsia="標楷體" w:hAnsi="標楷體" w:hint="eastAsia"/>
          <w:sz w:val="28"/>
          <w:szCs w:val="28"/>
        </w:rPr>
        <w:t>二</w:t>
      </w:r>
      <w:r>
        <w:rPr>
          <w:rFonts w:eastAsia="標楷體" w:hAnsi="標楷體" w:hint="eastAsia"/>
          <w:sz w:val="28"/>
          <w:szCs w:val="28"/>
        </w:rPr>
        <w:t>、</w:t>
      </w:r>
      <w:r w:rsidRPr="005B784D">
        <w:rPr>
          <w:rFonts w:eastAsia="標楷體" w:hAnsi="標楷體" w:hint="eastAsia"/>
          <w:sz w:val="28"/>
          <w:szCs w:val="28"/>
        </w:rPr>
        <w:t>畫結構圖</w:t>
      </w:r>
    </w:p>
    <w:p w:rsidR="0039304B" w:rsidRPr="006D64FB" w:rsidRDefault="0039304B" w:rsidP="006D64FB">
      <w:pPr>
        <w:spacing w:line="240" w:lineRule="atLeast"/>
        <w:jc w:val="center"/>
        <w:rPr>
          <w:rFonts w:ascii="華康中特圓體" w:eastAsia="華康中特圓體" w:hAnsi="標楷體"/>
          <w:sz w:val="28"/>
          <w:szCs w:val="28"/>
        </w:rPr>
      </w:pPr>
      <w:r w:rsidRPr="006D64FB">
        <w:rPr>
          <w:rFonts w:ascii="華康中特圓體" w:eastAsia="華康中特圓體" w:hAnsi="標楷體" w:hint="eastAsia"/>
          <w:sz w:val="28"/>
          <w:szCs w:val="28"/>
        </w:rPr>
        <w:t>〈</w:t>
      </w:r>
      <w:r w:rsidRPr="005839CA">
        <w:rPr>
          <w:rFonts w:ascii="華康中特圓體" w:eastAsia="華康中特圓體" w:hAnsi="標楷體" w:hint="eastAsia"/>
          <w:sz w:val="28"/>
          <w:szCs w:val="28"/>
        </w:rPr>
        <w:t>生於憂患死於安樂</w:t>
      </w:r>
      <w:r w:rsidRPr="006D64FB">
        <w:rPr>
          <w:rFonts w:ascii="華康中特圓體" w:eastAsia="華康中特圓體" w:hAnsi="標楷體" w:hint="eastAsia"/>
          <w:sz w:val="28"/>
          <w:szCs w:val="28"/>
        </w:rPr>
        <w:t>〉議論文教學模組</w:t>
      </w:r>
    </w:p>
    <w:p w:rsidR="0039304B" w:rsidRPr="005B784D" w:rsidRDefault="0039304B" w:rsidP="005B784D">
      <w:pPr>
        <w:spacing w:line="240" w:lineRule="atLeast"/>
        <w:rPr>
          <w:rFonts w:eastAsia="標楷體" w:hAnsi="標楷體"/>
          <w:sz w:val="28"/>
          <w:szCs w:val="28"/>
        </w:rPr>
      </w:pPr>
      <w:r w:rsidRPr="005B784D">
        <w:rPr>
          <w:rFonts w:eastAsia="標楷體" w:hAnsi="標楷體" w:hint="eastAsia"/>
          <w:sz w:val="28"/>
          <w:szCs w:val="28"/>
        </w:rPr>
        <w:t>三</w:t>
      </w:r>
      <w:r>
        <w:rPr>
          <w:rFonts w:eastAsia="標楷體" w:hAnsi="標楷體" w:hint="eastAsia"/>
          <w:sz w:val="28"/>
          <w:szCs w:val="28"/>
        </w:rPr>
        <w:t>、</w:t>
      </w:r>
      <w:r w:rsidRPr="005B784D">
        <w:rPr>
          <w:rFonts w:eastAsia="標楷體" w:hAnsi="標楷體" w:hint="eastAsia"/>
          <w:sz w:val="28"/>
          <w:szCs w:val="28"/>
        </w:rPr>
        <w:t>摘要大意</w:t>
      </w:r>
    </w:p>
    <w:p w:rsidR="0039304B" w:rsidRPr="0029653F" w:rsidRDefault="0039304B" w:rsidP="00361B00">
      <w:pPr>
        <w:rPr>
          <w:rFonts w:ascii="華康細圓體" w:eastAsia="華康細圓體"/>
        </w:rPr>
      </w:pPr>
      <w:r w:rsidRPr="0029653F">
        <w:rPr>
          <w:rFonts w:ascii="華康細圓體" w:eastAsia="華康細圓體"/>
        </w:rPr>
        <w:t>(1)</w:t>
      </w:r>
      <w:r w:rsidRPr="0029653F">
        <w:rPr>
          <w:rFonts w:ascii="華康細圓體" w:eastAsia="華康細圓體" w:hint="eastAsia"/>
        </w:rPr>
        <w:t>分辨</w:t>
      </w:r>
      <w:r w:rsidRPr="0029653F">
        <w:rPr>
          <w:rFonts w:ascii="華康細圓體" w:eastAsia="華康細圓體" w:hint="eastAsia"/>
          <w:bdr w:val="single" w:sz="4" w:space="0" w:color="auto"/>
        </w:rPr>
        <w:t>論點</w:t>
      </w:r>
      <w:r w:rsidRPr="0029653F">
        <w:rPr>
          <w:rFonts w:ascii="華康細圓體" w:eastAsia="華康細圓體" w:hint="eastAsia"/>
        </w:rPr>
        <w:t>與</w:t>
      </w:r>
      <w:r w:rsidRPr="0029653F">
        <w:rPr>
          <w:rFonts w:ascii="華康細圓體" w:eastAsia="華康細圓體" w:hint="eastAsia"/>
          <w:bdr w:val="single" w:sz="4" w:space="0" w:color="auto"/>
        </w:rPr>
        <w:t>例子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9705"/>
      </w:tblGrid>
      <w:tr w:rsidR="0039304B" w:rsidTr="00183C69">
        <w:tc>
          <w:tcPr>
            <w:tcW w:w="817" w:type="dxa"/>
          </w:tcPr>
          <w:p w:rsidR="0039304B" w:rsidRPr="0029653F" w:rsidRDefault="0039304B" w:rsidP="00655F10">
            <w:pPr>
              <w:rPr>
                <w:rFonts w:ascii="標楷體" w:eastAsia="標楷體" w:hAnsi="標楷體"/>
              </w:rPr>
            </w:pPr>
            <w:r w:rsidRPr="0029653F">
              <w:rPr>
                <w:rFonts w:ascii="標楷體" w:eastAsia="標楷體" w:hAnsi="標楷體" w:hint="eastAsia"/>
              </w:rPr>
              <w:t>論點</w:t>
            </w:r>
          </w:p>
        </w:tc>
        <w:tc>
          <w:tcPr>
            <w:tcW w:w="9705" w:type="dxa"/>
          </w:tcPr>
          <w:p w:rsidR="0039304B" w:rsidRPr="008716D1" w:rsidRDefault="0039304B" w:rsidP="00655F10">
            <w:r>
              <w:rPr>
                <w:rFonts w:hint="eastAsia"/>
              </w:rPr>
              <w:t>生於憂患</w:t>
            </w:r>
            <w:r w:rsidRPr="008716D1">
              <w:t xml:space="preserve"> </w:t>
            </w:r>
            <w:r>
              <w:rPr>
                <w:rFonts w:hint="eastAsia"/>
              </w:rPr>
              <w:t>死於安樂</w:t>
            </w:r>
          </w:p>
        </w:tc>
      </w:tr>
      <w:tr w:rsidR="0039304B" w:rsidTr="00183C69">
        <w:tc>
          <w:tcPr>
            <w:tcW w:w="817" w:type="dxa"/>
          </w:tcPr>
          <w:p w:rsidR="0039304B" w:rsidRPr="0029653F" w:rsidRDefault="0039304B" w:rsidP="00655F10">
            <w:pPr>
              <w:rPr>
                <w:rFonts w:ascii="標楷體" w:eastAsia="標楷體" w:hAnsi="標楷體"/>
              </w:rPr>
            </w:pPr>
            <w:r w:rsidRPr="0029653F">
              <w:rPr>
                <w:rFonts w:ascii="標楷體" w:eastAsia="標楷體" w:hAnsi="標楷體" w:hint="eastAsia"/>
              </w:rPr>
              <w:t>例子</w:t>
            </w:r>
          </w:p>
        </w:tc>
        <w:tc>
          <w:tcPr>
            <w:tcW w:w="9705" w:type="dxa"/>
          </w:tcPr>
          <w:p w:rsidR="0039304B" w:rsidRPr="008716D1" w:rsidRDefault="0039304B" w:rsidP="00655F10">
            <w:r w:rsidRPr="003051F8">
              <w:t>6</w:t>
            </w:r>
            <w:r w:rsidRPr="003051F8">
              <w:rPr>
                <w:rFonts w:hint="eastAsia"/>
              </w:rPr>
              <w:t>位聖君賢相</w:t>
            </w:r>
            <w:r w:rsidRPr="003051F8">
              <w:t>+</w:t>
            </w:r>
            <w:r w:rsidRPr="003051F8">
              <w:rPr>
                <w:rFonts w:hint="eastAsia"/>
              </w:rPr>
              <w:t>國家</w:t>
            </w:r>
          </w:p>
        </w:tc>
      </w:tr>
    </w:tbl>
    <w:p w:rsidR="0039304B" w:rsidRPr="0029653F" w:rsidRDefault="0039304B" w:rsidP="00361B00">
      <w:pPr>
        <w:rPr>
          <w:rFonts w:ascii="華康細圓體" w:eastAsia="華康細圓體"/>
        </w:rPr>
      </w:pPr>
      <w:r w:rsidRPr="0029653F">
        <w:rPr>
          <w:rFonts w:ascii="華康細圓體" w:eastAsia="華康細圓體"/>
        </w:rPr>
        <w:t>(2)</w:t>
      </w:r>
      <w:r w:rsidRPr="0029653F">
        <w:rPr>
          <w:rFonts w:ascii="華康細圓體" w:eastAsia="華康細圓體" w:hint="eastAsia"/>
        </w:rPr>
        <w:t>摘要議論重點</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61"/>
        <w:gridCol w:w="5261"/>
      </w:tblGrid>
      <w:tr w:rsidR="0039304B" w:rsidRPr="0029653F" w:rsidTr="00183C69">
        <w:tc>
          <w:tcPr>
            <w:tcW w:w="5261" w:type="dxa"/>
          </w:tcPr>
          <w:p w:rsidR="0039304B" w:rsidRPr="0029653F" w:rsidRDefault="0039304B" w:rsidP="0022291A">
            <w:pPr>
              <w:jc w:val="center"/>
              <w:rPr>
                <w:rFonts w:ascii="標楷體" w:eastAsia="標楷體" w:hAnsi="標楷體"/>
              </w:rPr>
            </w:pPr>
            <w:r w:rsidRPr="0029653F">
              <w:rPr>
                <w:rFonts w:ascii="標楷體" w:eastAsia="標楷體" w:hAnsi="標楷體" w:hint="eastAsia"/>
              </w:rPr>
              <w:t>因為</w:t>
            </w:r>
          </w:p>
        </w:tc>
        <w:tc>
          <w:tcPr>
            <w:tcW w:w="5261" w:type="dxa"/>
          </w:tcPr>
          <w:p w:rsidR="0039304B" w:rsidRPr="0029653F" w:rsidRDefault="0039304B" w:rsidP="0022291A">
            <w:pPr>
              <w:jc w:val="center"/>
              <w:rPr>
                <w:rFonts w:ascii="標楷體" w:eastAsia="標楷體" w:hAnsi="標楷體"/>
              </w:rPr>
            </w:pPr>
            <w:r w:rsidRPr="0029653F">
              <w:rPr>
                <w:rFonts w:ascii="標楷體" w:eastAsia="標楷體" w:hAnsi="標楷體" w:hint="eastAsia"/>
              </w:rPr>
              <w:t>所以</w:t>
            </w:r>
          </w:p>
        </w:tc>
      </w:tr>
      <w:tr w:rsidR="0039304B" w:rsidTr="00183C69">
        <w:tc>
          <w:tcPr>
            <w:tcW w:w="5261" w:type="dxa"/>
          </w:tcPr>
          <w:p w:rsidR="0039304B" w:rsidRDefault="0039304B" w:rsidP="00655F10">
            <w:r w:rsidRPr="006A347A">
              <w:rPr>
                <w:rFonts w:hint="eastAsia"/>
              </w:rPr>
              <w:t>聖君賢相的經歷</w:t>
            </w:r>
          </w:p>
        </w:tc>
        <w:tc>
          <w:tcPr>
            <w:tcW w:w="5261" w:type="dxa"/>
          </w:tcPr>
          <w:p w:rsidR="0039304B" w:rsidRDefault="0039304B" w:rsidP="00655F10">
            <w:r w:rsidRPr="006A347A">
              <w:rPr>
                <w:rFonts w:hint="eastAsia"/>
              </w:rPr>
              <w:t>證明</w:t>
            </w:r>
            <w:r>
              <w:t xml:space="preserve">( </w:t>
            </w:r>
            <w:r w:rsidRPr="007F5C7D">
              <w:rPr>
                <w:rFonts w:ascii="華康中特圓體" w:eastAsia="華康中特圓體" w:hAnsi="新細明體" w:hint="eastAsia"/>
                <w:color w:val="FFFFFF"/>
              </w:rPr>
              <w:t>生</w:t>
            </w:r>
            <w:r w:rsidRPr="007F5C7D">
              <w:rPr>
                <w:rFonts w:ascii="華康中特圓體" w:eastAsia="華康中特圓體" w:hAnsi="新細明體"/>
                <w:color w:val="FFFFFF"/>
              </w:rPr>
              <w:t xml:space="preserve"> </w:t>
            </w:r>
            <w:r w:rsidRPr="007F5C7D">
              <w:rPr>
                <w:rFonts w:ascii="華康中特圓體" w:eastAsia="華康中特圓體" w:hAnsi="新細明體" w:hint="eastAsia"/>
                <w:color w:val="FFFFFF"/>
              </w:rPr>
              <w:t>於</w:t>
            </w:r>
            <w:r w:rsidRPr="007F5C7D">
              <w:rPr>
                <w:rFonts w:ascii="華康中特圓體" w:eastAsia="華康中特圓體" w:hAnsi="新細明體"/>
                <w:color w:val="FFFFFF"/>
              </w:rPr>
              <w:t xml:space="preserve"> </w:t>
            </w:r>
            <w:r w:rsidRPr="007F5C7D">
              <w:rPr>
                <w:rFonts w:ascii="華康中特圓體" w:eastAsia="華康中特圓體" w:hAnsi="新細明體" w:hint="eastAsia"/>
                <w:color w:val="FFFFFF"/>
              </w:rPr>
              <w:t>憂</w:t>
            </w:r>
            <w:r w:rsidRPr="007F5C7D">
              <w:rPr>
                <w:rFonts w:ascii="華康中特圓體" w:eastAsia="華康中特圓體" w:hAnsi="新細明體"/>
                <w:color w:val="FFFFFF"/>
              </w:rPr>
              <w:t xml:space="preserve"> </w:t>
            </w:r>
            <w:r w:rsidRPr="007F5C7D">
              <w:rPr>
                <w:rFonts w:ascii="華康中特圓體" w:eastAsia="華康中特圓體" w:hAnsi="新細明體" w:hint="eastAsia"/>
                <w:color w:val="FFFFFF"/>
              </w:rPr>
              <w:t>患</w:t>
            </w:r>
            <w:r>
              <w:t xml:space="preserve"> )</w:t>
            </w:r>
          </w:p>
        </w:tc>
      </w:tr>
      <w:tr w:rsidR="0039304B" w:rsidTr="00183C69">
        <w:tc>
          <w:tcPr>
            <w:tcW w:w="5261" w:type="dxa"/>
          </w:tcPr>
          <w:p w:rsidR="0039304B" w:rsidRPr="006A347A" w:rsidRDefault="0039304B" w:rsidP="00655F10">
            <w:r w:rsidRPr="006A347A">
              <w:rPr>
                <w:rFonts w:hint="eastAsia"/>
              </w:rPr>
              <w:t>國家沒有法家弼士敵國外患必亡的經歷</w:t>
            </w:r>
          </w:p>
        </w:tc>
        <w:tc>
          <w:tcPr>
            <w:tcW w:w="5261" w:type="dxa"/>
          </w:tcPr>
          <w:p w:rsidR="0039304B" w:rsidRDefault="0039304B" w:rsidP="00655F10">
            <w:r w:rsidRPr="006A347A">
              <w:rPr>
                <w:rFonts w:hint="eastAsia"/>
              </w:rPr>
              <w:t>證明</w:t>
            </w:r>
            <w:r>
              <w:t xml:space="preserve">( </w:t>
            </w:r>
            <w:r w:rsidRPr="007F5C7D">
              <w:rPr>
                <w:rFonts w:ascii="華康中特圓體" w:eastAsia="華康中特圓體" w:hAnsi="新細明體" w:hint="eastAsia"/>
                <w:color w:val="FFFFFF"/>
              </w:rPr>
              <w:t>死</w:t>
            </w:r>
            <w:r w:rsidRPr="007F5C7D">
              <w:rPr>
                <w:rFonts w:ascii="華康中特圓體" w:eastAsia="華康中特圓體" w:hAnsi="新細明體"/>
                <w:color w:val="FFFFFF"/>
              </w:rPr>
              <w:t xml:space="preserve"> </w:t>
            </w:r>
            <w:r w:rsidRPr="007F5C7D">
              <w:rPr>
                <w:rFonts w:ascii="華康中特圓體" w:eastAsia="華康中特圓體" w:hAnsi="新細明體" w:hint="eastAsia"/>
                <w:color w:val="FFFFFF"/>
              </w:rPr>
              <w:t>於</w:t>
            </w:r>
            <w:r w:rsidRPr="007F5C7D">
              <w:rPr>
                <w:rFonts w:ascii="華康中特圓體" w:eastAsia="華康中特圓體" w:hAnsi="新細明體"/>
                <w:color w:val="FFFFFF"/>
              </w:rPr>
              <w:t xml:space="preserve"> </w:t>
            </w:r>
            <w:r w:rsidRPr="007F5C7D">
              <w:rPr>
                <w:rFonts w:ascii="華康中特圓體" w:eastAsia="華康中特圓體" w:hAnsi="新細明體" w:hint="eastAsia"/>
                <w:color w:val="FFFFFF"/>
              </w:rPr>
              <w:t>安</w:t>
            </w:r>
            <w:r w:rsidRPr="007F5C7D">
              <w:rPr>
                <w:rFonts w:ascii="華康中特圓體" w:eastAsia="華康中特圓體" w:hAnsi="新細明體"/>
                <w:color w:val="FFFFFF"/>
              </w:rPr>
              <w:t xml:space="preserve"> </w:t>
            </w:r>
            <w:r w:rsidRPr="007F5C7D">
              <w:rPr>
                <w:rFonts w:ascii="華康中特圓體" w:eastAsia="華康中特圓體" w:hAnsi="新細明體" w:hint="eastAsia"/>
                <w:color w:val="FFFFFF"/>
              </w:rPr>
              <w:t>樂</w:t>
            </w:r>
            <w:r>
              <w:t xml:space="preserve"> )</w:t>
            </w:r>
          </w:p>
        </w:tc>
      </w:tr>
      <w:tr w:rsidR="0039304B" w:rsidTr="00183C69">
        <w:tc>
          <w:tcPr>
            <w:tcW w:w="5261" w:type="dxa"/>
          </w:tcPr>
          <w:p w:rsidR="0039304B" w:rsidRDefault="0039304B" w:rsidP="00655F10">
            <w:r w:rsidRPr="006A347A">
              <w:rPr>
                <w:rFonts w:hint="eastAsia"/>
              </w:rPr>
              <w:t>人</w:t>
            </w:r>
            <w:r w:rsidRPr="006A347A">
              <w:t>(</w:t>
            </w:r>
            <w:r w:rsidRPr="006A347A">
              <w:rPr>
                <w:rFonts w:hint="eastAsia"/>
              </w:rPr>
              <w:t>事</w:t>
            </w:r>
            <w:r w:rsidRPr="006A347A">
              <w:t>)</w:t>
            </w:r>
            <w:r w:rsidRPr="006A347A">
              <w:rPr>
                <w:rFonts w:hint="eastAsia"/>
              </w:rPr>
              <w:t>例與國例</w:t>
            </w:r>
          </w:p>
        </w:tc>
        <w:tc>
          <w:tcPr>
            <w:tcW w:w="5261" w:type="dxa"/>
          </w:tcPr>
          <w:p w:rsidR="0039304B" w:rsidRDefault="0039304B" w:rsidP="00655F10">
            <w:r w:rsidRPr="006A347A">
              <w:rPr>
                <w:rFonts w:hint="eastAsia"/>
              </w:rPr>
              <w:t>證明</w:t>
            </w:r>
            <w:r>
              <w:t xml:space="preserve">( </w:t>
            </w:r>
            <w:r w:rsidRPr="007F5C7D">
              <w:rPr>
                <w:rFonts w:ascii="華康中特圓體" w:eastAsia="華康中特圓體" w:hAnsi="新細明體" w:hint="eastAsia"/>
                <w:color w:val="FFFFFF"/>
              </w:rPr>
              <w:t>生</w:t>
            </w:r>
            <w:r w:rsidRPr="007F5C7D">
              <w:rPr>
                <w:rFonts w:ascii="華康中特圓體" w:eastAsia="華康中特圓體" w:hAnsi="新細明體"/>
                <w:color w:val="FFFFFF"/>
              </w:rPr>
              <w:t xml:space="preserve"> </w:t>
            </w:r>
            <w:r w:rsidRPr="007F5C7D">
              <w:rPr>
                <w:rFonts w:ascii="華康中特圓體" w:eastAsia="華康中特圓體" w:hAnsi="新細明體" w:hint="eastAsia"/>
                <w:color w:val="FFFFFF"/>
              </w:rPr>
              <w:t>於</w:t>
            </w:r>
            <w:r w:rsidRPr="007F5C7D">
              <w:rPr>
                <w:rFonts w:ascii="華康中特圓體" w:eastAsia="華康中特圓體" w:hAnsi="新細明體"/>
                <w:color w:val="FFFFFF"/>
              </w:rPr>
              <w:t xml:space="preserve"> </w:t>
            </w:r>
            <w:r w:rsidRPr="007F5C7D">
              <w:rPr>
                <w:rFonts w:ascii="華康中特圓體" w:eastAsia="華康中特圓體" w:hAnsi="新細明體" w:hint="eastAsia"/>
                <w:color w:val="FFFFFF"/>
              </w:rPr>
              <w:t>憂</w:t>
            </w:r>
            <w:r w:rsidRPr="007F5C7D">
              <w:rPr>
                <w:rFonts w:ascii="華康中特圓體" w:eastAsia="華康中特圓體" w:hAnsi="新細明體"/>
                <w:color w:val="FFFFFF"/>
              </w:rPr>
              <w:t xml:space="preserve"> </w:t>
            </w:r>
            <w:r w:rsidRPr="007F5C7D">
              <w:rPr>
                <w:rFonts w:ascii="華康中特圓體" w:eastAsia="華康中特圓體" w:hAnsi="新細明體" w:hint="eastAsia"/>
                <w:color w:val="FFFFFF"/>
              </w:rPr>
              <w:t>患</w:t>
            </w:r>
            <w:r w:rsidRPr="007F5C7D">
              <w:rPr>
                <w:rFonts w:ascii="華康中特圓體" w:eastAsia="華康中特圓體" w:hAnsi="新細明體"/>
                <w:color w:val="FFFFFF"/>
              </w:rPr>
              <w:t xml:space="preserve"> </w:t>
            </w:r>
            <w:r w:rsidRPr="007F5C7D">
              <w:rPr>
                <w:rFonts w:ascii="華康中特圓體" w:eastAsia="華康中特圓體" w:hAnsi="新細明體" w:hint="eastAsia"/>
                <w:color w:val="FFFFFF"/>
              </w:rPr>
              <w:t>死</w:t>
            </w:r>
            <w:r w:rsidRPr="007F5C7D">
              <w:rPr>
                <w:rFonts w:ascii="華康中特圓體" w:eastAsia="華康中特圓體" w:hAnsi="新細明體"/>
                <w:color w:val="FFFFFF"/>
              </w:rPr>
              <w:t xml:space="preserve"> </w:t>
            </w:r>
            <w:r w:rsidRPr="007F5C7D">
              <w:rPr>
                <w:rFonts w:ascii="華康中特圓體" w:eastAsia="華康中特圓體" w:hAnsi="新細明體" w:hint="eastAsia"/>
                <w:color w:val="FFFFFF"/>
              </w:rPr>
              <w:t>於</w:t>
            </w:r>
            <w:r w:rsidRPr="007F5C7D">
              <w:rPr>
                <w:rFonts w:ascii="華康中特圓體" w:eastAsia="華康中特圓體" w:hAnsi="新細明體"/>
                <w:color w:val="FFFFFF"/>
              </w:rPr>
              <w:t xml:space="preserve"> </w:t>
            </w:r>
            <w:r w:rsidRPr="007F5C7D">
              <w:rPr>
                <w:rFonts w:ascii="華康中特圓體" w:eastAsia="華康中特圓體" w:hAnsi="新細明體" w:hint="eastAsia"/>
                <w:color w:val="FFFFFF"/>
              </w:rPr>
              <w:t>安</w:t>
            </w:r>
            <w:r w:rsidRPr="007F5C7D">
              <w:rPr>
                <w:rFonts w:ascii="華康中特圓體" w:eastAsia="華康中特圓體" w:hAnsi="新細明體"/>
                <w:color w:val="FFFFFF"/>
              </w:rPr>
              <w:t xml:space="preserve"> </w:t>
            </w:r>
            <w:r w:rsidRPr="007F5C7D">
              <w:rPr>
                <w:rFonts w:ascii="華康中特圓體" w:eastAsia="華康中特圓體" w:hAnsi="新細明體" w:hint="eastAsia"/>
                <w:color w:val="FFFFFF"/>
              </w:rPr>
              <w:t>樂</w:t>
            </w:r>
            <w:r>
              <w:t xml:space="preserve"> )</w:t>
            </w:r>
            <w:r w:rsidRPr="006A347A">
              <w:rPr>
                <w:rFonts w:hint="eastAsia"/>
              </w:rPr>
              <w:t>正確</w:t>
            </w:r>
          </w:p>
        </w:tc>
      </w:tr>
    </w:tbl>
    <w:p w:rsidR="0039304B" w:rsidRPr="005B784D" w:rsidRDefault="0039304B" w:rsidP="005B784D">
      <w:pPr>
        <w:spacing w:line="240" w:lineRule="atLeast"/>
        <w:rPr>
          <w:rFonts w:eastAsia="標楷體" w:hAnsi="標楷體"/>
          <w:sz w:val="28"/>
          <w:szCs w:val="28"/>
        </w:rPr>
      </w:pPr>
      <w:r w:rsidRPr="005B784D">
        <w:rPr>
          <w:rFonts w:eastAsia="標楷體" w:hAnsi="標楷體" w:hint="eastAsia"/>
          <w:sz w:val="28"/>
          <w:szCs w:val="28"/>
        </w:rPr>
        <w:t>四</w:t>
      </w:r>
      <w:r>
        <w:rPr>
          <w:rFonts w:eastAsia="標楷體" w:hAnsi="標楷體" w:hint="eastAsia"/>
          <w:sz w:val="28"/>
          <w:szCs w:val="28"/>
        </w:rPr>
        <w:t>、</w:t>
      </w:r>
      <w:r w:rsidRPr="005B784D">
        <w:rPr>
          <w:rFonts w:eastAsia="標楷體" w:hAnsi="標楷體" w:hint="eastAsia"/>
          <w:sz w:val="28"/>
          <w:szCs w:val="28"/>
        </w:rPr>
        <w:t>議論的特色</w:t>
      </w:r>
    </w:p>
    <w:p w:rsidR="0039304B" w:rsidRPr="0029653F" w:rsidRDefault="0039304B" w:rsidP="00361B00">
      <w:pPr>
        <w:rPr>
          <w:rFonts w:ascii="華康細圓體" w:eastAsia="華康細圓體"/>
        </w:rPr>
      </w:pPr>
      <w:r w:rsidRPr="0029653F">
        <w:rPr>
          <w:rFonts w:ascii="華康細圓體" w:eastAsia="華康細圓體"/>
        </w:rPr>
        <w:t>(3)</w:t>
      </w:r>
      <w:r w:rsidRPr="0029653F">
        <w:rPr>
          <w:rFonts w:ascii="華康細圓體" w:eastAsia="華康細圓體" w:hint="eastAsia"/>
        </w:rPr>
        <w:t>辨別例子的分類</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4"/>
        <w:gridCol w:w="5328"/>
      </w:tblGrid>
      <w:tr w:rsidR="0039304B" w:rsidRPr="0029653F" w:rsidTr="00183C69">
        <w:tc>
          <w:tcPr>
            <w:tcW w:w="2506" w:type="pct"/>
          </w:tcPr>
          <w:p w:rsidR="0039304B" w:rsidRPr="0029653F" w:rsidRDefault="0039304B" w:rsidP="0022291A">
            <w:pPr>
              <w:jc w:val="center"/>
              <w:rPr>
                <w:rFonts w:ascii="標楷體" w:eastAsia="標楷體" w:hAnsi="標楷體"/>
              </w:rPr>
            </w:pPr>
            <w:r w:rsidRPr="0029653F">
              <w:rPr>
                <w:rFonts w:ascii="標楷體" w:eastAsia="標楷體" w:hAnsi="標楷體" w:hint="eastAsia"/>
              </w:rPr>
              <w:t>事實說明</w:t>
            </w:r>
            <w:r>
              <w:rPr>
                <w:rFonts w:ascii="標楷體" w:eastAsia="標楷體" w:hAnsi="標楷體"/>
              </w:rPr>
              <w:t>(</w:t>
            </w:r>
            <w:r>
              <w:rPr>
                <w:rFonts w:ascii="標楷體" w:eastAsia="標楷體" w:hAnsi="標楷體" w:hint="eastAsia"/>
              </w:rPr>
              <w:t>事實論據</w:t>
            </w:r>
            <w:r>
              <w:rPr>
                <w:rFonts w:ascii="標楷體" w:eastAsia="標楷體" w:hAnsi="標楷體"/>
              </w:rPr>
              <w:t>)</w:t>
            </w:r>
          </w:p>
        </w:tc>
        <w:tc>
          <w:tcPr>
            <w:tcW w:w="2494" w:type="pct"/>
          </w:tcPr>
          <w:p w:rsidR="0039304B" w:rsidRPr="0029653F" w:rsidRDefault="0039304B" w:rsidP="0022291A">
            <w:pPr>
              <w:jc w:val="center"/>
              <w:rPr>
                <w:rFonts w:ascii="標楷體" w:eastAsia="標楷體" w:hAnsi="標楷體"/>
              </w:rPr>
            </w:pPr>
            <w:r w:rsidRPr="0029653F">
              <w:rPr>
                <w:rFonts w:ascii="標楷體" w:eastAsia="標楷體" w:hAnsi="標楷體" w:hint="eastAsia"/>
              </w:rPr>
              <w:t>理由陳述</w:t>
            </w:r>
            <w:r>
              <w:rPr>
                <w:rFonts w:ascii="標楷體" w:eastAsia="標楷體" w:hAnsi="標楷體"/>
              </w:rPr>
              <w:t>(</w:t>
            </w:r>
            <w:r>
              <w:rPr>
                <w:rFonts w:ascii="標楷體" w:eastAsia="標楷體" w:hAnsi="標楷體" w:hint="eastAsia"/>
              </w:rPr>
              <w:t>理論論據</w:t>
            </w:r>
            <w:r>
              <w:rPr>
                <w:rFonts w:ascii="標楷體" w:eastAsia="標楷體" w:hAnsi="標楷體"/>
              </w:rPr>
              <w:t>)</w:t>
            </w:r>
          </w:p>
        </w:tc>
      </w:tr>
      <w:tr w:rsidR="0039304B" w:rsidTr="00183C69">
        <w:tc>
          <w:tcPr>
            <w:tcW w:w="2506" w:type="pct"/>
          </w:tcPr>
          <w:p w:rsidR="0039304B" w:rsidRDefault="0039304B" w:rsidP="0022291A">
            <w:pPr>
              <w:jc w:val="center"/>
            </w:pPr>
            <w:r w:rsidRPr="007F5C7D">
              <w:rPr>
                <w:rFonts w:ascii="華康中特圓體" w:eastAsia="華康中特圓體" w:hAnsi="新細明體"/>
                <w:color w:val="FFFFFF"/>
              </w:rPr>
              <w:t>V</w:t>
            </w:r>
            <w:r w:rsidRPr="00B01BFB">
              <w:t>(</w:t>
            </w:r>
            <w:r w:rsidRPr="00B01BFB">
              <w:rPr>
                <w:rFonts w:hint="eastAsia"/>
              </w:rPr>
              <w:t>聖君賢相</w:t>
            </w:r>
            <w:r>
              <w:rPr>
                <w:rFonts w:hint="eastAsia"/>
              </w:rPr>
              <w:t>的成功</w:t>
            </w:r>
            <w:r w:rsidRPr="00B01BFB">
              <w:t>)</w:t>
            </w:r>
          </w:p>
        </w:tc>
        <w:tc>
          <w:tcPr>
            <w:tcW w:w="2494" w:type="pct"/>
          </w:tcPr>
          <w:p w:rsidR="0039304B" w:rsidRDefault="0039304B" w:rsidP="0022291A">
            <w:pPr>
              <w:jc w:val="center"/>
            </w:pPr>
            <w:r w:rsidRPr="007F5C7D">
              <w:rPr>
                <w:rFonts w:ascii="華康中特圓體" w:eastAsia="華康中特圓體" w:hAnsi="新細明體"/>
                <w:color w:val="FFFFFF"/>
              </w:rPr>
              <w:t>V</w:t>
            </w:r>
            <w:r w:rsidRPr="00B01BFB">
              <w:t>(</w:t>
            </w:r>
            <w:r w:rsidRPr="00B01BFB">
              <w:rPr>
                <w:rFonts w:hint="eastAsia"/>
              </w:rPr>
              <w:t>國家</w:t>
            </w:r>
            <w:r w:rsidRPr="00B01BFB">
              <w:t>)</w:t>
            </w:r>
          </w:p>
        </w:tc>
      </w:tr>
    </w:tbl>
    <w:p w:rsidR="0039304B" w:rsidRPr="0029653F" w:rsidRDefault="0039304B" w:rsidP="00361B00">
      <w:pPr>
        <w:rPr>
          <w:rFonts w:ascii="華康細圓體" w:eastAsia="華康細圓體"/>
        </w:rPr>
      </w:pPr>
      <w:r w:rsidRPr="0029653F">
        <w:rPr>
          <w:rFonts w:ascii="華康細圓體" w:eastAsia="華康細圓體"/>
        </w:rPr>
        <w:t>(4)</w:t>
      </w:r>
      <w:r w:rsidRPr="0029653F">
        <w:rPr>
          <w:rFonts w:ascii="華康細圓體" w:eastAsia="華康細圓體" w:hint="eastAsia"/>
        </w:rPr>
        <w:t>分辨議論的類型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1"/>
        <w:gridCol w:w="5341"/>
      </w:tblGrid>
      <w:tr w:rsidR="0039304B" w:rsidRPr="0029653F" w:rsidTr="00183C69">
        <w:tc>
          <w:tcPr>
            <w:tcW w:w="2500" w:type="pct"/>
          </w:tcPr>
          <w:p w:rsidR="0039304B" w:rsidRPr="0029653F" w:rsidRDefault="0039304B" w:rsidP="0022291A">
            <w:pPr>
              <w:jc w:val="center"/>
              <w:rPr>
                <w:rFonts w:ascii="標楷體" w:eastAsia="標楷體" w:hAnsi="標楷體"/>
              </w:rPr>
            </w:pPr>
            <w:r w:rsidRPr="0029653F">
              <w:rPr>
                <w:rFonts w:ascii="標楷體" w:eastAsia="標楷體" w:hAnsi="標楷體"/>
              </w:rPr>
              <w:t>a</w:t>
            </w:r>
            <w:r w:rsidRPr="0029653F">
              <w:rPr>
                <w:rFonts w:ascii="標楷體" w:eastAsia="標楷體" w:hAnsi="標楷體" w:hint="eastAsia"/>
              </w:rPr>
              <w:t>藉事說理</w:t>
            </w:r>
            <w:r w:rsidRPr="001A019D">
              <w:rPr>
                <w:rFonts w:ascii="標楷體" w:eastAsia="標楷體" w:hAnsi="標楷體"/>
              </w:rPr>
              <w:t>(</w:t>
            </w:r>
            <w:r w:rsidRPr="001A019D">
              <w:rPr>
                <w:rFonts w:ascii="標楷體" w:eastAsia="標楷體" w:hAnsi="標楷體" w:hint="eastAsia"/>
              </w:rPr>
              <w:t>事件</w:t>
            </w:r>
            <w:r w:rsidRPr="001A019D">
              <w:rPr>
                <w:rFonts w:ascii="標楷體" w:eastAsia="標楷體" w:hAnsi="標楷體"/>
              </w:rPr>
              <w:t xml:space="preserve">  </w:t>
            </w:r>
            <w:r w:rsidRPr="001A019D">
              <w:rPr>
                <w:rFonts w:ascii="標楷體" w:eastAsia="標楷體" w:hAnsi="標楷體" w:hint="eastAsia"/>
              </w:rPr>
              <w:t>論點</w:t>
            </w:r>
            <w:r w:rsidRPr="001A019D">
              <w:rPr>
                <w:rFonts w:ascii="標楷體" w:eastAsia="標楷體" w:hAnsi="標楷體"/>
              </w:rPr>
              <w:t>)</w:t>
            </w:r>
          </w:p>
        </w:tc>
        <w:tc>
          <w:tcPr>
            <w:tcW w:w="2500" w:type="pct"/>
          </w:tcPr>
          <w:p w:rsidR="0039304B" w:rsidRPr="0029653F" w:rsidRDefault="0039304B" w:rsidP="0022291A">
            <w:pPr>
              <w:jc w:val="center"/>
              <w:rPr>
                <w:rFonts w:ascii="標楷體" w:eastAsia="標楷體" w:hAnsi="標楷體"/>
              </w:rPr>
            </w:pPr>
            <w:r w:rsidRPr="001A019D">
              <w:rPr>
                <w:rFonts w:ascii="標楷體" w:eastAsia="標楷體" w:hAnsi="標楷體"/>
              </w:rPr>
              <w:t>b</w:t>
            </w:r>
            <w:r w:rsidRPr="001A019D">
              <w:rPr>
                <w:rFonts w:ascii="標楷體" w:eastAsia="標楷體" w:hAnsi="標楷體" w:hint="eastAsia"/>
              </w:rPr>
              <w:t>論點</w:t>
            </w:r>
            <w:r>
              <w:rPr>
                <w:rFonts w:ascii="標楷體" w:eastAsia="標楷體" w:hAnsi="標楷體"/>
              </w:rPr>
              <w:t>+</w:t>
            </w:r>
            <w:r w:rsidRPr="001A019D">
              <w:rPr>
                <w:rFonts w:ascii="標楷體" w:eastAsia="標楷體" w:hAnsi="標楷體" w:hint="eastAsia"/>
              </w:rPr>
              <w:t>論據</w:t>
            </w:r>
            <w:r w:rsidRPr="001A019D">
              <w:rPr>
                <w:rFonts w:ascii="標楷體" w:eastAsia="標楷體" w:hAnsi="標楷體"/>
              </w:rPr>
              <w:t>(</w:t>
            </w:r>
            <w:r w:rsidRPr="001A019D">
              <w:rPr>
                <w:rFonts w:ascii="標楷體" w:eastAsia="標楷體" w:hAnsi="標楷體" w:hint="eastAsia"/>
              </w:rPr>
              <w:t>理由</w:t>
            </w:r>
            <w:r w:rsidRPr="001A019D">
              <w:rPr>
                <w:rFonts w:ascii="標楷體" w:eastAsia="標楷體" w:hAnsi="標楷體"/>
              </w:rPr>
              <w:t xml:space="preserve"> </w:t>
            </w:r>
            <w:r w:rsidRPr="001A019D">
              <w:rPr>
                <w:rFonts w:ascii="標楷體" w:eastAsia="標楷體" w:hAnsi="標楷體" w:hint="eastAsia"/>
              </w:rPr>
              <w:t>方法</w:t>
            </w:r>
            <w:r w:rsidRPr="001A019D">
              <w:rPr>
                <w:rFonts w:ascii="標楷體" w:eastAsia="標楷體" w:hAnsi="標楷體"/>
              </w:rPr>
              <w:t>)</w:t>
            </w:r>
          </w:p>
        </w:tc>
      </w:tr>
      <w:tr w:rsidR="0039304B" w:rsidTr="00183C69">
        <w:tc>
          <w:tcPr>
            <w:tcW w:w="2500" w:type="pct"/>
          </w:tcPr>
          <w:p w:rsidR="0039304B" w:rsidRPr="007F5C7D" w:rsidRDefault="0039304B" w:rsidP="0022291A">
            <w:pPr>
              <w:jc w:val="center"/>
              <w:rPr>
                <w:rFonts w:ascii="華康中特圓體" w:eastAsia="華康中特圓體" w:hAnsi="新細明體"/>
                <w:color w:val="FFFFFF"/>
              </w:rPr>
            </w:pPr>
            <w:r w:rsidRPr="007F5C7D">
              <w:rPr>
                <w:rFonts w:ascii="華康中特圓體" w:eastAsia="華康中特圓體" w:hAnsi="新細明體" w:hint="eastAsia"/>
                <w:color w:val="FFFFFF"/>
              </w:rPr>
              <w:t>╳</w:t>
            </w:r>
          </w:p>
        </w:tc>
        <w:tc>
          <w:tcPr>
            <w:tcW w:w="2500" w:type="pct"/>
          </w:tcPr>
          <w:p w:rsidR="0039304B" w:rsidRPr="007F5C7D" w:rsidRDefault="0039304B" w:rsidP="0022291A">
            <w:pPr>
              <w:jc w:val="center"/>
              <w:rPr>
                <w:rFonts w:ascii="華康中特圓體" w:eastAsia="華康中特圓體" w:hAnsi="新細明體"/>
                <w:color w:val="FFFFFF"/>
              </w:rPr>
            </w:pPr>
            <w:r w:rsidRPr="007F5C7D">
              <w:rPr>
                <w:rFonts w:ascii="華康中特圓體" w:eastAsia="華康中特圓體" w:hAnsi="Wingdings" w:hint="eastAsia"/>
                <w:color w:val="FFFFFF"/>
              </w:rPr>
              <w:sym w:font="Wingdings" w:char="F0FC"/>
            </w:r>
          </w:p>
        </w:tc>
      </w:tr>
    </w:tbl>
    <w:p w:rsidR="0039304B" w:rsidRPr="0029653F" w:rsidRDefault="0039304B" w:rsidP="00291267">
      <w:pPr>
        <w:spacing w:line="240" w:lineRule="atLeast"/>
        <w:rPr>
          <w:rFonts w:ascii="華康細圓體" w:eastAsia="華康細圓體"/>
        </w:rPr>
      </w:pPr>
      <w:r w:rsidRPr="0029653F">
        <w:rPr>
          <w:rFonts w:ascii="華康細圓體" w:eastAsia="華康細圓體"/>
        </w:rPr>
        <w:t>(5)</w:t>
      </w:r>
      <w:r w:rsidRPr="0029653F">
        <w:rPr>
          <w:rFonts w:ascii="華康細圓體" w:eastAsia="華康細圓體" w:hint="eastAsia"/>
        </w:rPr>
        <w:t>填寫議論類型的結構</w:t>
      </w:r>
    </w:p>
    <w:p w:rsidR="0039304B" w:rsidRPr="0029653F" w:rsidRDefault="0039304B" w:rsidP="00291267">
      <w:pPr>
        <w:spacing w:line="240" w:lineRule="atLeast"/>
        <w:rPr>
          <w:rFonts w:ascii="華康細圓體" w:eastAsia="華康細圓體"/>
        </w:rPr>
      </w:pPr>
      <w:r w:rsidRPr="0029653F">
        <w:rPr>
          <w:rFonts w:ascii="華康細圓體" w:eastAsia="華康細圓體"/>
        </w:rPr>
        <w:t>a</w:t>
      </w:r>
      <w:r w:rsidRPr="0029653F">
        <w:rPr>
          <w:rFonts w:ascii="華康細圓體" w:eastAsia="華康細圓體" w:hint="eastAsia"/>
        </w:rPr>
        <w:t>藉事說理</w:t>
      </w:r>
      <w:r w:rsidRPr="0029653F">
        <w:rPr>
          <w:rFonts w:ascii="華康細圓體" w:eastAsia="華康細圓體"/>
        </w:rPr>
        <w:t xml:space="preserve">( </w:t>
      </w:r>
      <w:r w:rsidRPr="007F5C7D">
        <w:rPr>
          <w:rFonts w:ascii="華康中特圓體" w:eastAsia="華康中特圓體" w:hAnsi="新細明體" w:hint="eastAsia"/>
          <w:color w:val="FFFFFF"/>
        </w:rPr>
        <w:t>╳</w:t>
      </w:r>
      <w:r w:rsidRPr="0029653F">
        <w:rPr>
          <w:rFonts w:ascii="華康細圓體" w:eastAsia="華康細圓體" w:hAnsi="新細明體"/>
          <w:b/>
        </w:rPr>
        <w:t xml:space="preserve"> </w:t>
      </w:r>
      <w:r w:rsidRPr="0029653F">
        <w:rPr>
          <w:rFonts w:ascii="華康細圓體" w:eastAsia="華康細圓體"/>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6"/>
        <w:gridCol w:w="3544"/>
        <w:gridCol w:w="3912"/>
      </w:tblGrid>
      <w:tr w:rsidR="0039304B" w:rsidRPr="006C4A7E" w:rsidTr="00BC03E6">
        <w:tc>
          <w:tcPr>
            <w:tcW w:w="1510" w:type="pct"/>
            <w:vAlign w:val="center"/>
          </w:tcPr>
          <w:p w:rsidR="0039304B" w:rsidRPr="006C4A7E" w:rsidRDefault="0039304B" w:rsidP="006C4A7E">
            <w:pPr>
              <w:jc w:val="center"/>
              <w:rPr>
                <w:rFonts w:ascii="標楷體" w:eastAsia="標楷體" w:hAnsi="標楷體"/>
              </w:rPr>
            </w:pPr>
            <w:r w:rsidRPr="006C4A7E">
              <w:rPr>
                <w:rFonts w:ascii="標楷體" w:eastAsia="標楷體" w:hAnsi="標楷體" w:hint="eastAsia"/>
              </w:rPr>
              <w:t>例子</w:t>
            </w:r>
          </w:p>
        </w:tc>
        <w:tc>
          <w:tcPr>
            <w:tcW w:w="1659" w:type="pct"/>
            <w:vAlign w:val="center"/>
          </w:tcPr>
          <w:p w:rsidR="0039304B" w:rsidRPr="006C4A7E" w:rsidRDefault="0039304B" w:rsidP="006C4A7E">
            <w:pPr>
              <w:jc w:val="center"/>
              <w:rPr>
                <w:rFonts w:ascii="標楷體" w:eastAsia="標楷體" w:hAnsi="標楷體"/>
              </w:rPr>
            </w:pPr>
            <w:r w:rsidRPr="006C4A7E">
              <w:rPr>
                <w:rFonts w:ascii="標楷體" w:eastAsia="標楷體" w:hAnsi="標楷體" w:hint="eastAsia"/>
              </w:rPr>
              <w:t>說明</w:t>
            </w:r>
            <w:r w:rsidRPr="006C4A7E">
              <w:rPr>
                <w:rFonts w:ascii="標楷體" w:eastAsia="標楷體" w:hAnsi="標楷體"/>
              </w:rPr>
              <w:t>(</w:t>
            </w:r>
            <w:r w:rsidRPr="006C4A7E">
              <w:rPr>
                <w:rFonts w:ascii="標楷體" w:eastAsia="標楷體" w:hAnsi="標楷體" w:hint="eastAsia"/>
              </w:rPr>
              <w:t>體悟</w:t>
            </w:r>
            <w:r w:rsidRPr="006C4A7E">
              <w:rPr>
                <w:rFonts w:ascii="標楷體" w:eastAsia="標楷體" w:hAnsi="標楷體"/>
              </w:rPr>
              <w:t>)</w:t>
            </w:r>
          </w:p>
        </w:tc>
        <w:tc>
          <w:tcPr>
            <w:tcW w:w="1831" w:type="pct"/>
            <w:vAlign w:val="center"/>
          </w:tcPr>
          <w:p w:rsidR="0039304B" w:rsidRPr="006C4A7E" w:rsidRDefault="0039304B" w:rsidP="006C4A7E">
            <w:pPr>
              <w:jc w:val="center"/>
              <w:rPr>
                <w:rFonts w:ascii="標楷體" w:eastAsia="標楷體" w:hAnsi="標楷體"/>
              </w:rPr>
            </w:pPr>
            <w:r w:rsidRPr="006C4A7E">
              <w:rPr>
                <w:rFonts w:ascii="標楷體" w:eastAsia="標楷體" w:hAnsi="標楷體" w:hint="eastAsia"/>
              </w:rPr>
              <w:t>結論</w:t>
            </w:r>
          </w:p>
        </w:tc>
      </w:tr>
      <w:tr w:rsidR="0039304B" w:rsidRPr="006D64FB" w:rsidTr="00BC03E6">
        <w:tc>
          <w:tcPr>
            <w:tcW w:w="1510" w:type="pct"/>
            <w:vAlign w:val="center"/>
          </w:tcPr>
          <w:p w:rsidR="0039304B" w:rsidRPr="006D64FB" w:rsidRDefault="0039304B" w:rsidP="006D64FB">
            <w:pPr>
              <w:spacing w:line="240" w:lineRule="atLeast"/>
              <w:jc w:val="center"/>
              <w:rPr>
                <w:rFonts w:ascii="標楷體" w:eastAsia="標楷體" w:hAnsi="標楷體"/>
                <w:sz w:val="20"/>
                <w:szCs w:val="20"/>
              </w:rPr>
            </w:pPr>
          </w:p>
        </w:tc>
        <w:tc>
          <w:tcPr>
            <w:tcW w:w="1659" w:type="pct"/>
            <w:vAlign w:val="center"/>
          </w:tcPr>
          <w:p w:rsidR="0039304B" w:rsidRPr="006D64FB" w:rsidRDefault="0039304B" w:rsidP="006D64FB">
            <w:pPr>
              <w:spacing w:line="240" w:lineRule="atLeast"/>
              <w:jc w:val="center"/>
              <w:rPr>
                <w:rFonts w:ascii="標楷體" w:eastAsia="標楷體" w:hAnsi="標楷體"/>
                <w:sz w:val="20"/>
                <w:szCs w:val="20"/>
              </w:rPr>
            </w:pPr>
          </w:p>
        </w:tc>
        <w:tc>
          <w:tcPr>
            <w:tcW w:w="1831" w:type="pct"/>
            <w:vAlign w:val="center"/>
          </w:tcPr>
          <w:p w:rsidR="0039304B" w:rsidRPr="006D64FB" w:rsidRDefault="0039304B" w:rsidP="006D64FB">
            <w:pPr>
              <w:spacing w:line="240" w:lineRule="atLeast"/>
              <w:jc w:val="center"/>
              <w:rPr>
                <w:rFonts w:ascii="標楷體" w:eastAsia="標楷體" w:hAnsi="標楷體"/>
                <w:sz w:val="20"/>
                <w:szCs w:val="20"/>
              </w:rPr>
            </w:pPr>
          </w:p>
        </w:tc>
      </w:tr>
    </w:tbl>
    <w:p w:rsidR="0039304B" w:rsidRPr="0029653F" w:rsidRDefault="0039304B" w:rsidP="00361B00">
      <w:pPr>
        <w:rPr>
          <w:rFonts w:ascii="華康細圓體" w:eastAsia="華康細圓體"/>
        </w:rPr>
      </w:pPr>
      <w:r w:rsidRPr="0029653F">
        <w:rPr>
          <w:rFonts w:ascii="華康細圓體" w:eastAsia="華康細圓體"/>
        </w:rPr>
        <w:t>b.</w:t>
      </w:r>
      <w:r w:rsidRPr="0029653F">
        <w:rPr>
          <w:rFonts w:ascii="華康細圓體" w:eastAsia="華康細圓體" w:hint="eastAsia"/>
        </w:rPr>
        <w:t>論點</w:t>
      </w:r>
      <w:r>
        <w:rPr>
          <w:rFonts w:ascii="華康細圓體" w:eastAsia="華康細圓體" w:hint="eastAsia"/>
        </w:rPr>
        <w:t>論據</w:t>
      </w:r>
      <w:r w:rsidRPr="0029653F">
        <w:rPr>
          <w:rFonts w:ascii="華康細圓體" w:eastAsia="華康細圓體"/>
        </w:rPr>
        <w:t xml:space="preserve">( </w:t>
      </w:r>
      <w:r w:rsidRPr="007F5C7D">
        <w:rPr>
          <w:rFonts w:ascii="華康中特圓體" w:eastAsia="華康中特圓體" w:hAnsi="Wingdings" w:hint="eastAsia"/>
          <w:color w:val="FFFFFF"/>
        </w:rPr>
        <w:sym w:font="Wingdings" w:char="F0FC"/>
      </w:r>
      <w:r w:rsidRPr="0029653F">
        <w:rPr>
          <w:rFonts w:ascii="華康細圓體" w:eastAsia="華康細圓體"/>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6"/>
        <w:gridCol w:w="3544"/>
        <w:gridCol w:w="3912"/>
      </w:tblGrid>
      <w:tr w:rsidR="0039304B" w:rsidRPr="006C4A7E" w:rsidTr="00BC03E6">
        <w:tc>
          <w:tcPr>
            <w:tcW w:w="1510" w:type="pct"/>
            <w:vAlign w:val="center"/>
          </w:tcPr>
          <w:p w:rsidR="0039304B" w:rsidRPr="006C4A7E" w:rsidRDefault="0039304B" w:rsidP="006C4A7E">
            <w:pPr>
              <w:jc w:val="center"/>
              <w:rPr>
                <w:rFonts w:ascii="標楷體" w:eastAsia="標楷體" w:hAnsi="標楷體"/>
              </w:rPr>
            </w:pPr>
            <w:r w:rsidRPr="006C4A7E">
              <w:rPr>
                <w:rFonts w:ascii="標楷體" w:eastAsia="標楷體" w:hAnsi="標楷體" w:hint="eastAsia"/>
              </w:rPr>
              <w:t>論點</w:t>
            </w:r>
          </w:p>
        </w:tc>
        <w:tc>
          <w:tcPr>
            <w:tcW w:w="1659" w:type="pct"/>
            <w:vAlign w:val="center"/>
          </w:tcPr>
          <w:p w:rsidR="0039304B" w:rsidRPr="006C4A7E" w:rsidRDefault="0039304B" w:rsidP="006C4A7E">
            <w:pPr>
              <w:jc w:val="center"/>
              <w:rPr>
                <w:rFonts w:ascii="標楷體" w:eastAsia="標楷體" w:hAnsi="標楷體"/>
                <w:b/>
                <w:color w:val="FF0000"/>
              </w:rPr>
            </w:pPr>
            <w:r w:rsidRPr="006C4A7E">
              <w:rPr>
                <w:rFonts w:ascii="標楷體" w:eastAsia="標楷體" w:hAnsi="標楷體" w:hint="eastAsia"/>
                <w:b/>
                <w:color w:val="FF0000"/>
              </w:rPr>
              <w:t>論據</w:t>
            </w:r>
            <w:r w:rsidRPr="006C4A7E">
              <w:rPr>
                <w:rFonts w:ascii="標楷體" w:eastAsia="標楷體" w:hAnsi="標楷體"/>
                <w:b/>
                <w:color w:val="FF0000"/>
              </w:rPr>
              <w:t>(</w:t>
            </w:r>
            <w:r w:rsidRPr="006C4A7E">
              <w:rPr>
                <w:rFonts w:ascii="標楷體" w:eastAsia="標楷體" w:hAnsi="標楷體" w:hint="eastAsia"/>
                <w:b/>
                <w:color w:val="FF0000"/>
              </w:rPr>
              <w:t>論例</w:t>
            </w:r>
            <w:r w:rsidRPr="006C4A7E">
              <w:rPr>
                <w:rFonts w:ascii="標楷體" w:eastAsia="標楷體" w:hAnsi="標楷體"/>
                <w:b/>
                <w:color w:val="FF0000"/>
              </w:rPr>
              <w:t>)</w:t>
            </w:r>
          </w:p>
        </w:tc>
        <w:tc>
          <w:tcPr>
            <w:tcW w:w="1831" w:type="pct"/>
            <w:vAlign w:val="center"/>
          </w:tcPr>
          <w:p w:rsidR="0039304B" w:rsidRPr="006C4A7E" w:rsidRDefault="0039304B" w:rsidP="006C4A7E">
            <w:pPr>
              <w:jc w:val="center"/>
              <w:rPr>
                <w:rFonts w:ascii="標楷體" w:eastAsia="標楷體" w:hAnsi="標楷體"/>
              </w:rPr>
            </w:pPr>
            <w:r w:rsidRPr="006C4A7E">
              <w:rPr>
                <w:rFonts w:ascii="標楷體" w:eastAsia="標楷體" w:hAnsi="標楷體" w:hint="eastAsia"/>
              </w:rPr>
              <w:t>結論</w:t>
            </w:r>
          </w:p>
        </w:tc>
      </w:tr>
      <w:tr w:rsidR="0039304B" w:rsidTr="00BC03E6">
        <w:tc>
          <w:tcPr>
            <w:tcW w:w="1510" w:type="pct"/>
          </w:tcPr>
          <w:p w:rsidR="0039304B" w:rsidRPr="00B01BFB" w:rsidRDefault="0039304B" w:rsidP="00655F10">
            <w:r w:rsidRPr="00B01BFB">
              <w:rPr>
                <w:rFonts w:hint="eastAsia"/>
              </w:rPr>
              <w:t>生於憂患</w:t>
            </w:r>
          </w:p>
          <w:p w:rsidR="0039304B" w:rsidRDefault="0039304B" w:rsidP="00655F10">
            <w:r w:rsidRPr="00B01BFB">
              <w:rPr>
                <w:rFonts w:hint="eastAsia"/>
              </w:rPr>
              <w:t>死於安樂</w:t>
            </w:r>
          </w:p>
        </w:tc>
        <w:tc>
          <w:tcPr>
            <w:tcW w:w="1659" w:type="pct"/>
          </w:tcPr>
          <w:p w:rsidR="0039304B" w:rsidRPr="00B01BFB" w:rsidRDefault="0039304B" w:rsidP="00655F10">
            <w:r w:rsidRPr="00B01BFB">
              <w:rPr>
                <w:rFonts w:hint="eastAsia"/>
              </w:rPr>
              <w:t>聖君賢相的經歷證明生於憂患</w:t>
            </w:r>
          </w:p>
          <w:p w:rsidR="0039304B" w:rsidRDefault="0039304B" w:rsidP="00655F10">
            <w:r w:rsidRPr="00B01BFB">
              <w:rPr>
                <w:rFonts w:hint="eastAsia"/>
              </w:rPr>
              <w:t>國家經歷證明死於安樂</w:t>
            </w:r>
          </w:p>
        </w:tc>
        <w:tc>
          <w:tcPr>
            <w:tcW w:w="1831" w:type="pct"/>
          </w:tcPr>
          <w:p w:rsidR="0039304B" w:rsidRPr="00F72840" w:rsidRDefault="0039304B" w:rsidP="00655F10">
            <w:pPr>
              <w:rPr>
                <w:color w:val="FF0000"/>
              </w:rPr>
            </w:pPr>
            <w:r w:rsidRPr="00F72840">
              <w:rPr>
                <w:rFonts w:hint="eastAsia"/>
                <w:color w:val="FF0000"/>
              </w:rPr>
              <w:t>因為</w:t>
            </w:r>
            <w:r>
              <w:rPr>
                <w:color w:val="FF0000"/>
              </w:rPr>
              <w:t>(</w:t>
            </w:r>
            <w:r w:rsidRPr="007F5C7D">
              <w:rPr>
                <w:rFonts w:ascii="華康中特圓體" w:eastAsia="華康中特圓體" w:hAnsi="新細明體" w:hint="eastAsia"/>
                <w:color w:val="FFFFFF"/>
              </w:rPr>
              <w:t>人</w:t>
            </w:r>
            <w:r w:rsidRPr="007F5C7D">
              <w:rPr>
                <w:rFonts w:ascii="華康中特圓體" w:eastAsia="華康中特圓體" w:hAnsi="新細明體"/>
                <w:color w:val="FFFFFF"/>
              </w:rPr>
              <w:t xml:space="preserve"> </w:t>
            </w:r>
            <w:r w:rsidRPr="00F72840">
              <w:rPr>
                <w:rFonts w:hint="eastAsia"/>
                <w:color w:val="FF0000"/>
              </w:rPr>
              <w:t>例</w:t>
            </w:r>
            <w:r>
              <w:rPr>
                <w:color w:val="FF0000"/>
              </w:rPr>
              <w:t>)</w:t>
            </w:r>
            <w:r w:rsidRPr="00F72840">
              <w:rPr>
                <w:rFonts w:hint="eastAsia"/>
                <w:color w:val="FF0000"/>
              </w:rPr>
              <w:t>與</w:t>
            </w:r>
            <w:r>
              <w:rPr>
                <w:color w:val="FF0000"/>
              </w:rPr>
              <w:t>(</w:t>
            </w:r>
            <w:r w:rsidRPr="007F5C7D">
              <w:rPr>
                <w:rFonts w:ascii="華康中特圓體" w:eastAsia="華康中特圓體" w:hAnsi="新細明體" w:hint="eastAsia"/>
                <w:color w:val="FFFFFF"/>
              </w:rPr>
              <w:t>國</w:t>
            </w:r>
            <w:r w:rsidRPr="007F5C7D">
              <w:rPr>
                <w:rFonts w:ascii="華康中特圓體" w:eastAsia="華康中特圓體" w:hAnsi="新細明體"/>
                <w:color w:val="FFFFFF"/>
              </w:rPr>
              <w:t xml:space="preserve"> </w:t>
            </w:r>
            <w:r w:rsidRPr="00F72840">
              <w:rPr>
                <w:rFonts w:hint="eastAsia"/>
                <w:color w:val="FF0000"/>
              </w:rPr>
              <w:t>例</w:t>
            </w:r>
            <w:r>
              <w:rPr>
                <w:color w:val="FF0000"/>
              </w:rPr>
              <w:t>)</w:t>
            </w:r>
            <w:r w:rsidRPr="00F72840">
              <w:rPr>
                <w:rFonts w:hint="eastAsia"/>
                <w:color w:val="FF0000"/>
              </w:rPr>
              <w:t>，</w:t>
            </w:r>
          </w:p>
          <w:p w:rsidR="0039304B" w:rsidRPr="00F72840" w:rsidRDefault="0039304B" w:rsidP="00655F10">
            <w:pPr>
              <w:rPr>
                <w:color w:val="FF0000"/>
              </w:rPr>
            </w:pPr>
            <w:r w:rsidRPr="00F72840">
              <w:rPr>
                <w:rFonts w:hint="eastAsia"/>
                <w:color w:val="FF0000"/>
              </w:rPr>
              <w:t>證明</w:t>
            </w:r>
            <w:r>
              <w:rPr>
                <w:color w:val="FF0000"/>
              </w:rPr>
              <w:t xml:space="preserve">( </w:t>
            </w:r>
            <w:r w:rsidRPr="007F5C7D">
              <w:rPr>
                <w:rFonts w:ascii="華康中特圓體" w:eastAsia="華康中特圓體" w:hAnsi="新細明體" w:hint="eastAsia"/>
                <w:color w:val="FFFFFF"/>
              </w:rPr>
              <w:t>生於憂患</w:t>
            </w:r>
            <w:r>
              <w:rPr>
                <w:color w:val="FF0000"/>
              </w:rPr>
              <w:t xml:space="preserve"> </w:t>
            </w:r>
            <w:r w:rsidRPr="007F5C7D">
              <w:rPr>
                <w:rFonts w:ascii="華康中特圓體" w:eastAsia="華康中特圓體" w:hAnsi="新細明體" w:hint="eastAsia"/>
                <w:color w:val="FFFFFF"/>
              </w:rPr>
              <w:t>死於安樂</w:t>
            </w:r>
            <w:r>
              <w:rPr>
                <w:color w:val="FF0000"/>
              </w:rPr>
              <w:t xml:space="preserve">  )</w:t>
            </w:r>
            <w:r w:rsidRPr="00F72840">
              <w:rPr>
                <w:rFonts w:hint="eastAsia"/>
                <w:color w:val="FF0000"/>
              </w:rPr>
              <w:t>正確</w:t>
            </w:r>
          </w:p>
        </w:tc>
      </w:tr>
    </w:tbl>
    <w:p w:rsidR="0039304B" w:rsidRDefault="0039304B" w:rsidP="00EF4C07">
      <w:pPr>
        <w:rPr>
          <w:rFonts w:ascii="華康中特圓體" w:eastAsia="華康中特圓體" w:hAnsi="標楷體"/>
          <w:sz w:val="28"/>
          <w:szCs w:val="28"/>
        </w:rPr>
      </w:pPr>
      <w:r w:rsidRPr="0029653F">
        <w:rPr>
          <w:rFonts w:ascii="華康中特圓體" w:eastAsia="華康中特圓體" w:hAnsi="標楷體"/>
          <w:sz w:val="28"/>
          <w:szCs w:val="28"/>
        </w:rPr>
        <w:br w:type="page"/>
      </w:r>
      <w:r w:rsidRPr="00EF4C07">
        <w:rPr>
          <w:rFonts w:ascii="華康中特圓體" w:eastAsia="華康中特圓體" w:hAnsi="標楷體" w:hint="eastAsia"/>
          <w:sz w:val="28"/>
          <w:szCs w:val="28"/>
        </w:rPr>
        <w:t>■實作練習</w:t>
      </w:r>
      <w:r w:rsidRPr="00EF4C07">
        <w:rPr>
          <w:rFonts w:ascii="華康中特圓體" w:eastAsia="華康中特圓體" w:hAnsi="標楷體"/>
          <w:sz w:val="28"/>
          <w:szCs w:val="28"/>
        </w:rPr>
        <w:t>2</w:t>
      </w:r>
      <w:r w:rsidRPr="00EF4C07">
        <w:rPr>
          <w:rFonts w:ascii="華康中特圓體" w:eastAsia="華康中特圓體" w:hAnsi="標楷體" w:hint="eastAsia"/>
          <w:sz w:val="28"/>
          <w:szCs w:val="28"/>
        </w:rPr>
        <w:t>【論點┼論據】〈</w:t>
      </w:r>
      <w:r w:rsidRPr="00EF4C07">
        <w:rPr>
          <w:rFonts w:ascii="華康中特圓體" w:eastAsia="華康中特圓體" w:hAnsi="標楷體" w:hint="eastAsia"/>
          <w:b/>
          <w:bCs/>
          <w:sz w:val="28"/>
          <w:szCs w:val="28"/>
        </w:rPr>
        <w:t>為學一首示子姪</w:t>
      </w:r>
      <w:r w:rsidRPr="00EF4C07">
        <w:rPr>
          <w:rFonts w:ascii="華康中特圓體" w:eastAsia="華康中特圓體" w:hAnsi="標楷體" w:hint="eastAsia"/>
          <w:sz w:val="28"/>
          <w:szCs w:val="28"/>
        </w:rPr>
        <w:t>〉彭端淑</w:t>
      </w:r>
    </w:p>
    <w:p w:rsidR="0039304B" w:rsidRPr="001666DC" w:rsidRDefault="0039304B" w:rsidP="001666DC">
      <w:pPr>
        <w:spacing w:line="240" w:lineRule="atLeast"/>
        <w:rPr>
          <w:rFonts w:eastAsia="標楷體" w:hAnsi="標楷體"/>
          <w:sz w:val="28"/>
          <w:szCs w:val="28"/>
        </w:rPr>
      </w:pPr>
      <w:r>
        <w:rPr>
          <w:rFonts w:eastAsia="標楷體" w:hAnsi="標楷體" w:hint="eastAsia"/>
          <w:sz w:val="28"/>
          <w:szCs w:val="28"/>
        </w:rPr>
        <w:t>一、</w:t>
      </w:r>
      <w:r w:rsidRPr="005B784D">
        <w:rPr>
          <w:rFonts w:eastAsia="標楷體" w:hAnsi="標楷體" w:hint="eastAsia"/>
          <w:sz w:val="28"/>
          <w:szCs w:val="28"/>
        </w:rPr>
        <w:t>文本分析</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103"/>
        <w:gridCol w:w="1471"/>
      </w:tblGrid>
      <w:tr w:rsidR="0039304B" w:rsidRPr="00262EFE" w:rsidTr="00417C81">
        <w:tc>
          <w:tcPr>
            <w:tcW w:w="3794" w:type="dxa"/>
            <w:vAlign w:val="center"/>
          </w:tcPr>
          <w:p w:rsidR="0039304B" w:rsidRPr="00262EFE" w:rsidRDefault="0039304B" w:rsidP="009B6DF6">
            <w:pPr>
              <w:spacing w:line="400" w:lineRule="exact"/>
              <w:jc w:val="center"/>
              <w:rPr>
                <w:rFonts w:ascii="細明體" w:eastAsia="細明體" w:hAnsi="細明體"/>
                <w:sz w:val="28"/>
                <w:szCs w:val="28"/>
              </w:rPr>
            </w:pPr>
            <w:r w:rsidRPr="00262EFE">
              <w:rPr>
                <w:rFonts w:ascii="細明體" w:eastAsia="細明體" w:hAnsi="細明體" w:hint="eastAsia"/>
                <w:sz w:val="28"/>
                <w:szCs w:val="28"/>
              </w:rPr>
              <w:t>課文內容</w:t>
            </w:r>
          </w:p>
        </w:tc>
        <w:tc>
          <w:tcPr>
            <w:tcW w:w="5103" w:type="dxa"/>
            <w:vAlign w:val="center"/>
          </w:tcPr>
          <w:p w:rsidR="0039304B" w:rsidRPr="00262EFE" w:rsidRDefault="0039304B" w:rsidP="009B6DF6">
            <w:pPr>
              <w:spacing w:line="400" w:lineRule="exact"/>
              <w:jc w:val="center"/>
              <w:rPr>
                <w:rFonts w:ascii="細明體" w:eastAsia="細明體" w:hAnsi="細明體"/>
                <w:sz w:val="28"/>
                <w:szCs w:val="28"/>
              </w:rPr>
            </w:pPr>
            <w:r w:rsidRPr="00262EFE">
              <w:rPr>
                <w:rFonts w:ascii="細明體" w:eastAsia="細明體" w:hAnsi="細明體" w:hint="eastAsia"/>
                <w:sz w:val="28"/>
                <w:szCs w:val="28"/>
              </w:rPr>
              <w:t>摘要文章結構重點</w:t>
            </w:r>
          </w:p>
          <w:p w:rsidR="0039304B" w:rsidRPr="00262EFE" w:rsidRDefault="0039304B" w:rsidP="009B6DF6">
            <w:pPr>
              <w:spacing w:line="400" w:lineRule="exact"/>
              <w:jc w:val="center"/>
              <w:rPr>
                <w:rFonts w:ascii="細明體" w:eastAsia="細明體" w:hAnsi="細明體"/>
                <w:sz w:val="28"/>
                <w:szCs w:val="28"/>
              </w:rPr>
            </w:pPr>
            <w:r w:rsidRPr="00262EFE">
              <w:rPr>
                <w:rFonts w:ascii="細明體" w:eastAsia="細明體" w:hAnsi="細明體"/>
                <w:sz w:val="28"/>
                <w:szCs w:val="28"/>
              </w:rPr>
              <w:t>(</w:t>
            </w:r>
            <w:r>
              <w:rPr>
                <w:rFonts w:hint="eastAsia"/>
              </w:rPr>
              <w:t>論點</w:t>
            </w:r>
            <w:r>
              <w:t xml:space="preserve"> </w:t>
            </w:r>
            <w:r>
              <w:rPr>
                <w:rFonts w:hint="eastAsia"/>
              </w:rPr>
              <w:t>事件</w:t>
            </w:r>
            <w:r>
              <w:t xml:space="preserve"> </w:t>
            </w:r>
            <w:r>
              <w:rPr>
                <w:rFonts w:hint="eastAsia"/>
              </w:rPr>
              <w:t>理由</w:t>
            </w:r>
            <w:r>
              <w:t xml:space="preserve"> </w:t>
            </w:r>
            <w:r>
              <w:rPr>
                <w:rFonts w:hint="eastAsia"/>
              </w:rPr>
              <w:t>方法</w:t>
            </w:r>
            <w:r>
              <w:t xml:space="preserve"> </w:t>
            </w:r>
            <w:r>
              <w:rPr>
                <w:rFonts w:hint="eastAsia"/>
              </w:rPr>
              <w:t>效果</w:t>
            </w:r>
            <w:r w:rsidRPr="00262EFE">
              <w:rPr>
                <w:rFonts w:ascii="細明體" w:eastAsia="細明體" w:hAnsi="細明體"/>
                <w:sz w:val="28"/>
                <w:szCs w:val="28"/>
              </w:rPr>
              <w:t>)</w:t>
            </w:r>
          </w:p>
        </w:tc>
        <w:tc>
          <w:tcPr>
            <w:tcW w:w="1471" w:type="dxa"/>
            <w:vAlign w:val="center"/>
          </w:tcPr>
          <w:p w:rsidR="0039304B" w:rsidRPr="00417C81" w:rsidRDefault="0039304B" w:rsidP="009B6DF6">
            <w:pPr>
              <w:spacing w:line="400" w:lineRule="exact"/>
              <w:jc w:val="center"/>
              <w:rPr>
                <w:rFonts w:ascii="細明體" w:eastAsia="細明體" w:hAnsi="細明體"/>
                <w:w w:val="80"/>
                <w:sz w:val="27"/>
                <w:szCs w:val="27"/>
              </w:rPr>
            </w:pPr>
            <w:r w:rsidRPr="00417C81">
              <w:rPr>
                <w:rFonts w:ascii="細明體" w:eastAsia="細明體" w:hAnsi="細明體" w:hint="eastAsia"/>
                <w:w w:val="80"/>
                <w:sz w:val="27"/>
                <w:szCs w:val="27"/>
              </w:rPr>
              <w:t>論點</w:t>
            </w:r>
            <w:r w:rsidRPr="00417C81">
              <w:rPr>
                <w:rFonts w:ascii="細明體" w:eastAsia="細明體" w:hAnsi="細明體"/>
                <w:w w:val="80"/>
                <w:sz w:val="27"/>
                <w:szCs w:val="27"/>
              </w:rPr>
              <w:t>v.s</w:t>
            </w:r>
            <w:r w:rsidRPr="00417C81">
              <w:rPr>
                <w:rFonts w:ascii="細明體" w:eastAsia="細明體" w:hAnsi="細明體" w:hint="eastAsia"/>
                <w:w w:val="80"/>
                <w:sz w:val="27"/>
                <w:szCs w:val="27"/>
              </w:rPr>
              <w:t>論據</w:t>
            </w:r>
          </w:p>
        </w:tc>
      </w:tr>
      <w:tr w:rsidR="0039304B" w:rsidRPr="00262EFE" w:rsidTr="00417C81">
        <w:tc>
          <w:tcPr>
            <w:tcW w:w="3794" w:type="dxa"/>
          </w:tcPr>
          <w:p w:rsidR="0039304B" w:rsidRDefault="0039304B" w:rsidP="00655F10">
            <w:pPr>
              <w:spacing w:line="400" w:lineRule="exact"/>
              <w:rPr>
                <w:rFonts w:ascii="標楷體" w:eastAsia="標楷體" w:hAnsi="標楷體"/>
              </w:rPr>
            </w:pPr>
            <w:r>
              <w:rPr>
                <w:rFonts w:ascii="標楷體" w:eastAsia="標楷體" w:hAnsi="標楷體" w:hint="eastAsia"/>
              </w:rPr>
              <w:t>１</w:t>
            </w:r>
            <w:r w:rsidRPr="005F12EE">
              <w:rPr>
                <w:rFonts w:ascii="標楷體" w:eastAsia="標楷體" w:hAnsi="標楷體" w:hint="eastAsia"/>
              </w:rPr>
              <w:t>天下事有難易乎？為之，則難者亦易矣；不為，則易者亦難矣。</w:t>
            </w:r>
          </w:p>
          <w:p w:rsidR="0039304B" w:rsidRPr="005F12EE" w:rsidRDefault="0039304B" w:rsidP="00655F10">
            <w:pPr>
              <w:spacing w:line="400" w:lineRule="exact"/>
              <w:rPr>
                <w:rFonts w:ascii="標楷體" w:eastAsia="標楷體" w:hAnsi="標楷體"/>
              </w:rPr>
            </w:pPr>
            <w:r w:rsidRPr="005F12EE">
              <w:rPr>
                <w:rFonts w:ascii="標楷體" w:eastAsia="標楷體" w:hAnsi="標楷體" w:hint="eastAsia"/>
              </w:rPr>
              <w:t>人之為學有難易乎？學之，則難者亦易矣；不學，則易者亦難矣。</w:t>
            </w:r>
          </w:p>
        </w:tc>
        <w:tc>
          <w:tcPr>
            <w:tcW w:w="5103" w:type="dxa"/>
          </w:tcPr>
          <w:p w:rsidR="0039304B" w:rsidRPr="00B21315" w:rsidRDefault="0039304B" w:rsidP="00EA0338">
            <w:pPr>
              <w:rPr>
                <w:rFonts w:ascii="華康中特圓體" w:eastAsia="華康中特圓體" w:hAnsi="細明體"/>
              </w:rPr>
            </w:pPr>
            <w:r w:rsidRPr="00B21315">
              <w:rPr>
                <w:rFonts w:ascii="華康中特圓體" w:eastAsia="華康中特圓體" w:hAnsi="新細明體" w:hint="eastAsia"/>
              </w:rPr>
              <w:t>■</w:t>
            </w:r>
            <w:r w:rsidRPr="00B21315">
              <w:rPr>
                <w:rFonts w:ascii="華康中特圓體" w:eastAsia="華康中特圓體" w:hAnsi="細明體" w:hint="eastAsia"/>
              </w:rPr>
              <w:t>結構：</w:t>
            </w:r>
            <w:r>
              <w:rPr>
                <w:rFonts w:hint="eastAsia"/>
              </w:rPr>
              <w:t>論點</w:t>
            </w:r>
            <w:r>
              <w:t xml:space="preserve"> </w:t>
            </w:r>
            <w:r>
              <w:rPr>
                <w:rFonts w:hint="eastAsia"/>
              </w:rPr>
              <w:t>事件</w:t>
            </w:r>
            <w:r>
              <w:t xml:space="preserve"> </w:t>
            </w:r>
            <w:r>
              <w:rPr>
                <w:rFonts w:hint="eastAsia"/>
              </w:rPr>
              <w:t>理由</w:t>
            </w:r>
            <w:r>
              <w:t xml:space="preserve"> </w:t>
            </w:r>
            <w:r>
              <w:rPr>
                <w:rFonts w:hint="eastAsia"/>
              </w:rPr>
              <w:t>方法</w:t>
            </w:r>
            <w:r>
              <w:t xml:space="preserve"> </w:t>
            </w:r>
            <w:r>
              <w:rPr>
                <w:rFonts w:hint="eastAsia"/>
              </w:rPr>
              <w:t>效果</w:t>
            </w:r>
          </w:p>
          <w:p w:rsidR="0039304B" w:rsidRDefault="0039304B" w:rsidP="00EA0338">
            <w:pPr>
              <w:adjustRightInd w:val="0"/>
              <w:snapToGrid w:val="0"/>
              <w:rPr>
                <w:rFonts w:ascii="華康中特圓體" w:eastAsia="華康中特圓體" w:hAnsi="新細明體"/>
              </w:rPr>
            </w:pPr>
            <w:r w:rsidRPr="00B21315">
              <w:rPr>
                <w:rFonts w:ascii="華康中特圓體" w:eastAsia="華康中特圓體" w:hAnsi="新細明體"/>
              </w:rPr>
              <w:t>1</w:t>
            </w:r>
            <w:r w:rsidRPr="00B21315">
              <w:rPr>
                <w:rFonts w:ascii="華康中特圓體" w:eastAsia="華康中特圓體" w:hAnsi="新細明體" w:hint="eastAsia"/>
              </w:rPr>
              <w:t>內容重點：</w:t>
            </w:r>
          </w:p>
          <w:p w:rsidR="0039304B" w:rsidRPr="00291267" w:rsidRDefault="0039304B" w:rsidP="00EA0338">
            <w:pPr>
              <w:adjustRightInd w:val="0"/>
              <w:snapToGrid w:val="0"/>
              <w:rPr>
                <w:rFonts w:ascii="標楷體" w:eastAsia="標楷體" w:hAnsi="標楷體"/>
              </w:rPr>
            </w:pPr>
            <w:r w:rsidRPr="00291267">
              <w:rPr>
                <w:rFonts w:ascii="標楷體" w:eastAsia="標楷體" w:hAnsi="Wingdings 3" w:hint="eastAsia"/>
              </w:rPr>
              <w:sym w:font="Wingdings 3" w:char="F0B4"/>
            </w:r>
            <w:r w:rsidRPr="00291267">
              <w:rPr>
                <w:rFonts w:ascii="標楷體" w:eastAsia="標楷體" w:hAnsi="標楷體" w:hint="eastAsia"/>
              </w:rPr>
              <w:t>由「為事」</w:t>
            </w:r>
            <w:r w:rsidRPr="00291267">
              <w:rPr>
                <w:rFonts w:ascii="標楷體" w:eastAsia="標楷體" w:hAnsi="標楷體"/>
              </w:rPr>
              <w:t>(</w:t>
            </w:r>
            <w:r w:rsidRPr="00291267">
              <w:rPr>
                <w:rFonts w:ascii="標楷體" w:eastAsia="標楷體" w:hAnsi="標楷體" w:hint="eastAsia"/>
              </w:rPr>
              <w:t>普遍原則</w:t>
            </w:r>
            <w:r w:rsidRPr="00291267">
              <w:rPr>
                <w:rFonts w:ascii="標楷體" w:eastAsia="標楷體" w:hAnsi="標楷體"/>
              </w:rPr>
              <w:t>)</w:t>
            </w:r>
            <w:r w:rsidRPr="00291267">
              <w:rPr>
                <w:rFonts w:ascii="標楷體" w:eastAsia="標楷體" w:hAnsi="標楷體" w:hint="eastAsia"/>
              </w:rPr>
              <w:t>推論「為學」</w:t>
            </w:r>
            <w:r w:rsidRPr="00291267">
              <w:rPr>
                <w:rFonts w:ascii="標楷體" w:eastAsia="標楷體" w:hAnsi="標楷體"/>
              </w:rPr>
              <w:t>(</w:t>
            </w:r>
            <w:r w:rsidRPr="00291267">
              <w:rPr>
                <w:rFonts w:ascii="標楷體" w:eastAsia="標楷體" w:hAnsi="標楷體" w:hint="eastAsia"/>
              </w:rPr>
              <w:t>個別原則</w:t>
            </w:r>
            <w:r w:rsidRPr="00291267">
              <w:rPr>
                <w:rFonts w:ascii="標楷體" w:eastAsia="標楷體" w:hAnsi="標楷體"/>
              </w:rPr>
              <w:t>)</w:t>
            </w:r>
            <w:r w:rsidRPr="00291267">
              <w:rPr>
                <w:rFonts w:ascii="標楷體" w:eastAsia="標楷體" w:hAnsi="標楷體" w:hint="eastAsia"/>
              </w:rPr>
              <w:t>，核心論點應是「</w:t>
            </w:r>
            <w:r>
              <w:rPr>
                <w:rFonts w:ascii="標楷體" w:eastAsia="標楷體" w:hAnsi="標楷體"/>
              </w:rPr>
              <w:t xml:space="preserve"> </w:t>
            </w:r>
            <w:r w:rsidRPr="007F5C7D">
              <w:rPr>
                <w:rFonts w:ascii="華康中特圓體" w:eastAsia="華康中特圓體" w:hAnsi="標楷體" w:hint="eastAsia"/>
                <w:color w:val="FFFFFF"/>
              </w:rPr>
              <w:t>學</w:t>
            </w:r>
            <w:r>
              <w:rPr>
                <w:rFonts w:ascii="華康中特圓體" w:eastAsia="華康中特圓體" w:hAnsi="標楷體"/>
              </w:rPr>
              <w:t xml:space="preserve"> </w:t>
            </w:r>
            <w:r w:rsidRPr="00291267">
              <w:rPr>
                <w:rFonts w:ascii="標楷體" w:eastAsia="標楷體" w:hAnsi="標楷體" w:hint="eastAsia"/>
              </w:rPr>
              <w:t>」</w:t>
            </w:r>
          </w:p>
          <w:p w:rsidR="0039304B" w:rsidRDefault="0039304B" w:rsidP="00B36EAE">
            <w:pPr>
              <w:adjustRightInd w:val="0"/>
              <w:snapToGrid w:val="0"/>
            </w:pPr>
            <w:r w:rsidRPr="00B21315">
              <w:rPr>
                <w:rFonts w:ascii="新細明體" w:hAnsi="Wingdings 3" w:hint="eastAsia"/>
              </w:rPr>
              <w:sym w:font="Wingdings 3" w:char="F0B4"/>
            </w:r>
            <w:r w:rsidRPr="00B21315">
              <w:rPr>
                <w:rFonts w:hint="eastAsia"/>
              </w:rPr>
              <w:t>學之，則</w:t>
            </w:r>
          </w:p>
          <w:p w:rsidR="0039304B" w:rsidRDefault="0039304B" w:rsidP="00B36EAE">
            <w:pPr>
              <w:adjustRightInd w:val="0"/>
              <w:snapToGrid w:val="0"/>
            </w:pPr>
            <w:r w:rsidRPr="00B21315">
              <w:rPr>
                <w:rFonts w:hint="eastAsia"/>
              </w:rPr>
              <w:t>難者亦易矣；不學，則易者亦難矣</w:t>
            </w:r>
          </w:p>
          <w:p w:rsidR="0039304B" w:rsidRPr="00B21315" w:rsidRDefault="0039304B" w:rsidP="00B36EAE">
            <w:pPr>
              <w:adjustRightInd w:val="0"/>
              <w:snapToGrid w:val="0"/>
            </w:pPr>
            <w:r w:rsidRPr="00B21315">
              <w:rPr>
                <w:rFonts w:ascii="新細明體" w:hAnsi="Wingdings 3" w:hint="eastAsia"/>
              </w:rPr>
              <w:sym w:font="Wingdings 3" w:char="F0B4"/>
            </w:r>
            <w:r>
              <w:rPr>
                <w:rFonts w:ascii="新細明體" w:hAnsi="新細明體" w:hint="eastAsia"/>
              </w:rPr>
              <w:t>強調</w:t>
            </w:r>
            <w:r>
              <w:rPr>
                <w:rFonts w:ascii="華康中特圓體" w:eastAsia="華康中特圓體" w:hAnsi="新細明體" w:hint="eastAsia"/>
              </w:rPr>
              <w:t>「</w:t>
            </w:r>
            <w:r>
              <w:rPr>
                <w:rFonts w:ascii="華康中特圓體" w:eastAsia="華康中特圓體" w:hAnsi="新細明體"/>
              </w:rPr>
              <w:t xml:space="preserve"> </w:t>
            </w:r>
            <w:r w:rsidRPr="007F5C7D">
              <w:rPr>
                <w:rFonts w:ascii="華康中特圓體" w:eastAsia="華康中特圓體" w:hAnsi="標楷體" w:hint="eastAsia"/>
                <w:color w:val="FFFFFF"/>
              </w:rPr>
              <w:t>學</w:t>
            </w:r>
            <w:r>
              <w:rPr>
                <w:rFonts w:ascii="華康中特圓體" w:eastAsia="華康中特圓體" w:hAnsi="標楷體"/>
              </w:rPr>
              <w:t xml:space="preserve"> </w:t>
            </w:r>
            <w:r>
              <w:rPr>
                <w:rFonts w:ascii="華康中特圓體" w:eastAsia="華康中特圓體" w:hAnsi="新細明體" w:hint="eastAsia"/>
              </w:rPr>
              <w:t>」</w:t>
            </w:r>
          </w:p>
          <w:p w:rsidR="0039304B" w:rsidRPr="00B21315" w:rsidRDefault="0039304B" w:rsidP="00EA0338">
            <w:pPr>
              <w:adjustRightInd w:val="0"/>
              <w:snapToGrid w:val="0"/>
              <w:rPr>
                <w:rFonts w:ascii="華康中特圓體" w:eastAsia="華康中特圓體" w:hAnsi="新細明體"/>
              </w:rPr>
            </w:pPr>
            <w:r w:rsidRPr="00B21315">
              <w:rPr>
                <w:rFonts w:ascii="華康中特圓體" w:eastAsia="華康中特圓體" w:hAnsi="新細明體"/>
              </w:rPr>
              <w:t>2</w:t>
            </w:r>
            <w:r w:rsidRPr="00B21315">
              <w:rPr>
                <w:rFonts w:ascii="華康中特圓體" w:eastAsia="華康中特圓體" w:hAnsi="新細明體" w:hint="eastAsia"/>
              </w:rPr>
              <w:t>形式邏輯</w:t>
            </w:r>
          </w:p>
          <w:p w:rsidR="0039304B" w:rsidRDefault="0039304B" w:rsidP="00EA0338">
            <w:pPr>
              <w:rPr>
                <w:rFonts w:ascii="新細明體"/>
              </w:rPr>
            </w:pPr>
            <w:r w:rsidRPr="00B21315">
              <w:rPr>
                <w:rFonts w:ascii="新細明體" w:hAnsi="Wingdings 3" w:hint="eastAsia"/>
              </w:rPr>
              <w:sym w:font="Wingdings 3" w:char="F0B4"/>
            </w:r>
            <w:r>
              <w:rPr>
                <w:rFonts w:ascii="標楷體" w:eastAsia="標楷體" w:hAnsi="標楷體" w:hint="eastAsia"/>
              </w:rPr>
              <w:t>【</w:t>
            </w:r>
            <w:r>
              <w:rPr>
                <w:rFonts w:ascii="標楷體" w:eastAsia="標楷體" w:hAnsi="標楷體"/>
              </w:rPr>
              <w:t xml:space="preserve"> </w:t>
            </w:r>
            <w:r w:rsidRPr="00291267">
              <w:rPr>
                <w:rFonts w:ascii="華康中特圓體" w:eastAsia="華康中特圓體" w:hAnsi="新細明體" w:hint="eastAsia"/>
              </w:rPr>
              <w:t>排比</w:t>
            </w:r>
            <w:r>
              <w:rPr>
                <w:rFonts w:ascii="細明體" w:eastAsia="細明體" w:hAnsi="細明體"/>
              </w:rPr>
              <w:t xml:space="preserve"> </w:t>
            </w:r>
            <w:r>
              <w:rPr>
                <w:rFonts w:ascii="標楷體" w:eastAsia="標楷體" w:hAnsi="標楷體" w:hint="eastAsia"/>
              </w:rPr>
              <w:t>】</w:t>
            </w:r>
            <w:r>
              <w:rPr>
                <w:rFonts w:ascii="細明體" w:eastAsia="細明體" w:hAnsi="細明體" w:hint="eastAsia"/>
              </w:rPr>
              <w:t>句型</w:t>
            </w:r>
            <w:r>
              <w:rPr>
                <w:rFonts w:ascii="細明體" w:eastAsia="細明體" w:hAnsi="細明體"/>
              </w:rPr>
              <w:t>+</w:t>
            </w:r>
            <w:r>
              <w:rPr>
                <w:rFonts w:ascii="標楷體" w:eastAsia="標楷體" w:hAnsi="標楷體" w:hint="eastAsia"/>
              </w:rPr>
              <w:t>【</w:t>
            </w:r>
            <w:r>
              <w:rPr>
                <w:rFonts w:ascii="標楷體" w:eastAsia="標楷體" w:hAnsi="標楷體"/>
              </w:rPr>
              <w:t xml:space="preserve"> </w:t>
            </w:r>
            <w:r w:rsidRPr="007F5C7D">
              <w:rPr>
                <w:rFonts w:ascii="華康中特圓體" w:eastAsia="華康中特圓體" w:hAnsi="標楷體" w:hint="eastAsia"/>
                <w:color w:val="FFFFFF"/>
              </w:rPr>
              <w:t>因果</w:t>
            </w:r>
            <w:r>
              <w:rPr>
                <w:rFonts w:ascii="細明體" w:eastAsia="細明體" w:hAnsi="細明體"/>
              </w:rPr>
              <w:t xml:space="preserve"> </w:t>
            </w:r>
            <w:r>
              <w:rPr>
                <w:rFonts w:ascii="標楷體" w:eastAsia="標楷體" w:hAnsi="標楷體" w:hint="eastAsia"/>
              </w:rPr>
              <w:t>】</w:t>
            </w:r>
            <w:r>
              <w:rPr>
                <w:rFonts w:ascii="細明體" w:eastAsia="細明體" w:hAnsi="細明體" w:hint="eastAsia"/>
              </w:rPr>
              <w:t>句型</w:t>
            </w:r>
          </w:p>
          <w:p w:rsidR="0039304B" w:rsidRPr="00A37891" w:rsidRDefault="0039304B" w:rsidP="00EA0338">
            <w:pPr>
              <w:rPr>
                <w:rFonts w:ascii="新細明體"/>
                <w:color w:val="FF0000"/>
              </w:rPr>
            </w:pPr>
            <w:r w:rsidRPr="00A37891">
              <w:rPr>
                <w:rFonts w:ascii="新細明體" w:hAnsi="Wingdings 3" w:hint="eastAsia"/>
                <w:color w:val="FF0000"/>
              </w:rPr>
              <w:sym w:font="Wingdings 3" w:char="F0B4"/>
            </w:r>
            <w:r>
              <w:rPr>
                <w:rFonts w:ascii="標楷體" w:eastAsia="標楷體" w:hAnsi="標楷體" w:hint="eastAsia"/>
              </w:rPr>
              <w:t>【</w:t>
            </w:r>
            <w:r>
              <w:rPr>
                <w:rFonts w:ascii="標楷體" w:eastAsia="標楷體" w:hAnsi="標楷體"/>
              </w:rPr>
              <w:t xml:space="preserve"> </w:t>
            </w:r>
            <w:r w:rsidRPr="007F5C7D">
              <w:rPr>
                <w:rFonts w:ascii="華康中特圓體" w:eastAsia="華康中特圓體" w:hAnsi="標楷體" w:hint="eastAsia"/>
                <w:color w:val="FFFFFF"/>
              </w:rPr>
              <w:t>比較</w:t>
            </w:r>
            <w:r>
              <w:rPr>
                <w:rFonts w:ascii="新細明體" w:hAnsi="新細明體"/>
                <w:color w:val="FF0000"/>
              </w:rPr>
              <w:t xml:space="preserve"> </w:t>
            </w:r>
            <w:r>
              <w:rPr>
                <w:rFonts w:ascii="標楷體" w:eastAsia="標楷體" w:hAnsi="標楷體" w:hint="eastAsia"/>
              </w:rPr>
              <w:t>】</w:t>
            </w:r>
            <w:r w:rsidRPr="00A37891">
              <w:rPr>
                <w:rFonts w:ascii="新細明體" w:hAnsi="新細明體" w:hint="eastAsia"/>
                <w:color w:val="FF0000"/>
              </w:rPr>
              <w:t>推論</w:t>
            </w:r>
          </w:p>
          <w:p w:rsidR="0039304B" w:rsidRPr="00D000A2" w:rsidRDefault="0039304B" w:rsidP="00A37891">
            <w:pPr>
              <w:adjustRightInd w:val="0"/>
              <w:snapToGrid w:val="0"/>
              <w:rPr>
                <w:rFonts w:ascii="細明體" w:eastAsia="細明體" w:hAnsi="細明體"/>
              </w:rPr>
            </w:pPr>
            <w:r w:rsidRPr="00B21315">
              <w:rPr>
                <w:rFonts w:ascii="新細明體" w:hAnsi="Wingdings 3" w:hint="eastAsia"/>
              </w:rPr>
              <w:sym w:font="Wingdings 3" w:char="F0B4"/>
            </w:r>
            <w:r>
              <w:rPr>
                <w:rFonts w:ascii="新細明體" w:hAnsi="新細明體" w:hint="eastAsia"/>
              </w:rPr>
              <w:t>提出</w:t>
            </w:r>
            <w:r w:rsidRPr="00291267">
              <w:rPr>
                <w:rFonts w:ascii="華康中特圓體" w:eastAsia="華康中特圓體" w:hAnsi="新細明體" w:hint="eastAsia"/>
              </w:rPr>
              <w:t>論點</w:t>
            </w:r>
          </w:p>
        </w:tc>
        <w:tc>
          <w:tcPr>
            <w:tcW w:w="1471" w:type="dxa"/>
          </w:tcPr>
          <w:p w:rsidR="0039304B" w:rsidRPr="00417C81" w:rsidRDefault="0039304B" w:rsidP="00417C81">
            <w:pPr>
              <w:rPr>
                <w:rFonts w:ascii="標楷體" w:eastAsia="標楷體" w:hAnsi="標楷體"/>
              </w:rPr>
            </w:pPr>
            <w:r w:rsidRPr="00417C81">
              <w:rPr>
                <w:rFonts w:ascii="標楷體" w:eastAsia="標楷體" w:hAnsi="標楷體" w:hint="eastAsia"/>
              </w:rPr>
              <w:t>□論點</w:t>
            </w:r>
          </w:p>
          <w:p w:rsidR="0039304B" w:rsidRPr="00417C81" w:rsidRDefault="0039304B" w:rsidP="00417C81">
            <w:pPr>
              <w:rPr>
                <w:rFonts w:ascii="標楷體" w:eastAsia="標楷體" w:hAnsi="標楷體"/>
              </w:rPr>
            </w:pPr>
            <w:r w:rsidRPr="00417C81">
              <w:rPr>
                <w:rFonts w:ascii="標楷體" w:eastAsia="標楷體" w:hAnsi="標楷體" w:hint="eastAsia"/>
              </w:rPr>
              <w:t>□事實論據</w:t>
            </w:r>
          </w:p>
          <w:p w:rsidR="0039304B" w:rsidRPr="00417C81" w:rsidRDefault="0039304B" w:rsidP="00417C81">
            <w:pPr>
              <w:rPr>
                <w:rFonts w:ascii="標楷體" w:eastAsia="標楷體" w:hAnsi="標楷體"/>
              </w:rPr>
            </w:pPr>
            <w:r w:rsidRPr="00417C81">
              <w:rPr>
                <w:rFonts w:ascii="標楷體" w:eastAsia="標楷體" w:hAnsi="標楷體" w:hint="eastAsia"/>
              </w:rPr>
              <w:t>□理論論據</w:t>
            </w:r>
          </w:p>
          <w:p w:rsidR="0039304B" w:rsidRPr="00417C81" w:rsidRDefault="0039304B" w:rsidP="00417C81">
            <w:pPr>
              <w:rPr>
                <w:rFonts w:ascii="標楷體" w:eastAsia="標楷體" w:hAnsi="標楷體"/>
              </w:rPr>
            </w:pPr>
            <w:r w:rsidRPr="00417C81">
              <w:rPr>
                <w:rFonts w:ascii="標楷體" w:eastAsia="標楷體" w:hAnsi="標楷體" w:hint="eastAsia"/>
              </w:rPr>
              <w:t>□方法</w:t>
            </w:r>
          </w:p>
          <w:p w:rsidR="0039304B" w:rsidRPr="00417C81" w:rsidRDefault="0039304B" w:rsidP="00417C81">
            <w:pPr>
              <w:rPr>
                <w:rFonts w:ascii="標楷體" w:eastAsia="標楷體" w:hAnsi="標楷體"/>
              </w:rPr>
            </w:pPr>
            <w:r w:rsidRPr="00417C81">
              <w:rPr>
                <w:rFonts w:ascii="標楷體" w:eastAsia="標楷體" w:hAnsi="標楷體" w:hint="eastAsia"/>
              </w:rPr>
              <w:t>□結論</w:t>
            </w:r>
          </w:p>
          <w:p w:rsidR="0039304B" w:rsidRPr="00417C81" w:rsidRDefault="0039304B" w:rsidP="00417C81">
            <w:pPr>
              <w:rPr>
                <w:rFonts w:ascii="標楷體" w:eastAsia="標楷體" w:hAnsi="標楷體"/>
              </w:rPr>
            </w:pPr>
            <w:r w:rsidRPr="00417C81">
              <w:rPr>
                <w:rFonts w:ascii="標楷體" w:eastAsia="標楷體" w:hAnsi="標楷體"/>
              </w:rPr>
              <w:t>(</w:t>
            </w:r>
            <w:r w:rsidRPr="00417C81">
              <w:rPr>
                <w:rFonts w:ascii="標楷體" w:eastAsia="標楷體" w:hAnsi="標楷體" w:hint="eastAsia"/>
              </w:rPr>
              <w:t>提出論點</w:t>
            </w:r>
          </w:p>
          <w:p w:rsidR="0039304B" w:rsidRPr="00417C81" w:rsidRDefault="0039304B" w:rsidP="00417C81">
            <w:pPr>
              <w:rPr>
                <w:rFonts w:ascii="標楷體" w:eastAsia="標楷體" w:hAnsi="標楷體"/>
              </w:rPr>
            </w:pPr>
            <w:r w:rsidRPr="00417C81">
              <w:rPr>
                <w:rFonts w:ascii="標楷體" w:eastAsia="標楷體" w:hAnsi="標楷體"/>
              </w:rPr>
              <w:t xml:space="preserve"> </w:t>
            </w:r>
            <w:r w:rsidRPr="00417C81">
              <w:rPr>
                <w:rFonts w:ascii="標楷體" w:eastAsia="標楷體" w:hAnsi="標楷體" w:hint="eastAsia"/>
              </w:rPr>
              <w:t>重申論點</w:t>
            </w:r>
          </w:p>
          <w:p w:rsidR="0039304B" w:rsidRPr="00262EFE" w:rsidRDefault="0039304B" w:rsidP="00417C81">
            <w:pPr>
              <w:rPr>
                <w:rFonts w:ascii="標楷體" w:eastAsia="標楷體" w:hAnsi="標楷體"/>
                <w:sz w:val="28"/>
                <w:szCs w:val="28"/>
              </w:rPr>
            </w:pPr>
            <w:r w:rsidRPr="00417C81">
              <w:rPr>
                <w:rFonts w:ascii="標楷體" w:eastAsia="標楷體" w:hAnsi="標楷體"/>
              </w:rPr>
              <w:t xml:space="preserve"> </w:t>
            </w:r>
            <w:r w:rsidRPr="00417C81">
              <w:rPr>
                <w:rFonts w:ascii="標楷體" w:eastAsia="標楷體" w:hAnsi="標楷體" w:hint="eastAsia"/>
              </w:rPr>
              <w:t>方法效果</w:t>
            </w:r>
            <w:r w:rsidRPr="00417C81">
              <w:rPr>
                <w:rFonts w:ascii="標楷體" w:eastAsia="標楷體" w:hAnsi="標楷體"/>
              </w:rPr>
              <w:t>)</w:t>
            </w:r>
          </w:p>
        </w:tc>
      </w:tr>
      <w:tr w:rsidR="0039304B" w:rsidRPr="00262EFE" w:rsidTr="00B13936">
        <w:tc>
          <w:tcPr>
            <w:tcW w:w="3794" w:type="dxa"/>
          </w:tcPr>
          <w:p w:rsidR="0039304B" w:rsidRDefault="0039304B" w:rsidP="00655F10">
            <w:pPr>
              <w:spacing w:line="400" w:lineRule="exact"/>
              <w:rPr>
                <w:rFonts w:ascii="標楷體" w:eastAsia="標楷體" w:hAnsi="標楷體"/>
              </w:rPr>
            </w:pPr>
            <w:r>
              <w:rPr>
                <w:rFonts w:ascii="標楷體" w:eastAsia="標楷體" w:hAnsi="標楷體" w:hint="eastAsia"/>
              </w:rPr>
              <w:t>２</w:t>
            </w:r>
            <w:r w:rsidRPr="005F12EE">
              <w:rPr>
                <w:rFonts w:ascii="標楷體" w:eastAsia="標楷體" w:hAnsi="標楷體" w:hint="eastAsia"/>
              </w:rPr>
              <w:t>吾資之昏，不逮人也：吾材之庸，不逮人也。旦旦而學之，久而不怠焉</w:t>
            </w:r>
            <w:r w:rsidRPr="005F12EE">
              <w:rPr>
                <w:rFonts w:ascii="標楷體" w:eastAsia="標楷體" w:hAnsi="標楷體"/>
              </w:rPr>
              <w:t>;</w:t>
            </w:r>
            <w:r w:rsidRPr="005F12EE">
              <w:rPr>
                <w:rFonts w:ascii="標楷體" w:eastAsia="標楷體" w:hAnsi="標楷體" w:hint="eastAsia"/>
              </w:rPr>
              <w:t>迄乎成，而亦不知其昏與庸也。</w:t>
            </w:r>
          </w:p>
          <w:p w:rsidR="0039304B" w:rsidRPr="005F12EE" w:rsidRDefault="0039304B" w:rsidP="00655F10">
            <w:pPr>
              <w:spacing w:line="400" w:lineRule="exact"/>
              <w:rPr>
                <w:rFonts w:ascii="標楷體" w:eastAsia="標楷體" w:hAnsi="標楷體"/>
              </w:rPr>
            </w:pPr>
            <w:r w:rsidRPr="005F12EE">
              <w:rPr>
                <w:rFonts w:ascii="標楷體" w:eastAsia="標楷體" w:hAnsi="標楷體" w:hint="eastAsia"/>
              </w:rPr>
              <w:t>吾資之聰，倍人也：吾材之敏，倍人也。屏棄而不用，其昏與庸無以異也。然則昏庸聰敏之用，豈有常哉？</w:t>
            </w:r>
          </w:p>
        </w:tc>
        <w:tc>
          <w:tcPr>
            <w:tcW w:w="5103" w:type="dxa"/>
            <w:tcBorders>
              <w:bottom w:val="single" w:sz="12" w:space="0" w:color="auto"/>
            </w:tcBorders>
          </w:tcPr>
          <w:p w:rsidR="0039304B" w:rsidRPr="00B21315" w:rsidRDefault="0039304B" w:rsidP="002571F3">
            <w:pPr>
              <w:rPr>
                <w:rFonts w:ascii="華康中特圓體" w:eastAsia="華康中特圓體" w:hAnsi="細明體"/>
              </w:rPr>
            </w:pPr>
            <w:r w:rsidRPr="00B21315">
              <w:rPr>
                <w:rFonts w:ascii="華康中特圓體" w:eastAsia="華康中特圓體" w:hAnsi="新細明體" w:hint="eastAsia"/>
              </w:rPr>
              <w:t>■</w:t>
            </w:r>
            <w:r w:rsidRPr="00B21315">
              <w:rPr>
                <w:rFonts w:ascii="華康中特圓體" w:eastAsia="華康中特圓體" w:hAnsi="細明體" w:hint="eastAsia"/>
              </w:rPr>
              <w:t>結構：</w:t>
            </w:r>
            <w:r>
              <w:rPr>
                <w:rFonts w:hint="eastAsia"/>
              </w:rPr>
              <w:t>論點</w:t>
            </w:r>
            <w:r>
              <w:t xml:space="preserve"> </w:t>
            </w:r>
            <w:r>
              <w:rPr>
                <w:rFonts w:hint="eastAsia"/>
              </w:rPr>
              <w:t>事件</w:t>
            </w:r>
            <w:r>
              <w:t xml:space="preserve"> </w:t>
            </w:r>
            <w:r>
              <w:rPr>
                <w:rFonts w:hint="eastAsia"/>
              </w:rPr>
              <w:t>理由</w:t>
            </w:r>
            <w:r>
              <w:t xml:space="preserve"> </w:t>
            </w:r>
            <w:r>
              <w:rPr>
                <w:rFonts w:hint="eastAsia"/>
              </w:rPr>
              <w:t>方法</w:t>
            </w:r>
            <w:r>
              <w:t xml:space="preserve"> </w:t>
            </w:r>
            <w:r>
              <w:rPr>
                <w:rFonts w:hint="eastAsia"/>
              </w:rPr>
              <w:t>效果</w:t>
            </w:r>
          </w:p>
          <w:p w:rsidR="0039304B" w:rsidRDefault="0039304B" w:rsidP="002571F3">
            <w:pPr>
              <w:adjustRightInd w:val="0"/>
              <w:snapToGrid w:val="0"/>
              <w:rPr>
                <w:rFonts w:ascii="細明體" w:eastAsia="細明體" w:hAnsi="細明體"/>
              </w:rPr>
            </w:pPr>
            <w:r w:rsidRPr="00B21315">
              <w:rPr>
                <w:rFonts w:ascii="華康中特圓體" w:eastAsia="華康中特圓體" w:hAnsi="新細明體"/>
              </w:rPr>
              <w:t>1</w:t>
            </w:r>
            <w:r w:rsidRPr="00B21315">
              <w:rPr>
                <w:rFonts w:ascii="華康中特圓體" w:eastAsia="華康中特圓體" w:hAnsi="新細明體" w:hint="eastAsia"/>
              </w:rPr>
              <w:t>內容重點：</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
              <w:gridCol w:w="1170"/>
              <w:gridCol w:w="1582"/>
              <w:gridCol w:w="1219"/>
            </w:tblGrid>
            <w:tr w:rsidR="0039304B" w:rsidRPr="008172CD" w:rsidTr="00C9256E">
              <w:tc>
                <w:tcPr>
                  <w:tcW w:w="929" w:type="pct"/>
                  <w:tcBorders>
                    <w:top w:val="single" w:sz="4" w:space="0" w:color="auto"/>
                    <w:left w:val="single" w:sz="4" w:space="0" w:color="auto"/>
                    <w:bottom w:val="single" w:sz="4" w:space="0" w:color="auto"/>
                    <w:right w:val="single" w:sz="4" w:space="0" w:color="auto"/>
                  </w:tcBorders>
                </w:tcPr>
                <w:p w:rsidR="0039304B" w:rsidRPr="008172CD" w:rsidRDefault="0039304B" w:rsidP="008172CD">
                  <w:pPr>
                    <w:adjustRightInd w:val="0"/>
                    <w:snapToGrid w:val="0"/>
                    <w:rPr>
                      <w:rFonts w:ascii="細明體" w:eastAsia="細明體" w:hAnsi="細明體"/>
                    </w:rPr>
                  </w:pPr>
                  <w:r w:rsidRPr="008172CD">
                    <w:rPr>
                      <w:rFonts w:ascii="細明體" w:eastAsia="細明體" w:hAnsi="細明體" w:hint="eastAsia"/>
                    </w:rPr>
                    <w:t>資質</w:t>
                  </w:r>
                </w:p>
              </w:tc>
              <w:tc>
                <w:tcPr>
                  <w:tcW w:w="1199" w:type="pct"/>
                  <w:tcBorders>
                    <w:top w:val="single" w:sz="4" w:space="0" w:color="auto"/>
                    <w:left w:val="single" w:sz="4" w:space="0" w:color="auto"/>
                    <w:bottom w:val="single" w:sz="4" w:space="0" w:color="auto"/>
                    <w:right w:val="single" w:sz="4" w:space="0" w:color="auto"/>
                  </w:tcBorders>
                </w:tcPr>
                <w:p w:rsidR="0039304B" w:rsidRPr="008172CD" w:rsidRDefault="0039304B" w:rsidP="008172CD">
                  <w:pPr>
                    <w:adjustRightInd w:val="0"/>
                    <w:snapToGrid w:val="0"/>
                    <w:rPr>
                      <w:rFonts w:ascii="細明體" w:eastAsia="細明體" w:hAnsi="細明體"/>
                    </w:rPr>
                  </w:pPr>
                  <w:r w:rsidRPr="008172CD">
                    <w:rPr>
                      <w:rFonts w:ascii="細明體" w:eastAsia="細明體" w:hAnsi="細明體" w:hint="eastAsia"/>
                    </w:rPr>
                    <w:t>本來</w:t>
                  </w:r>
                </w:p>
              </w:tc>
              <w:tc>
                <w:tcPr>
                  <w:tcW w:w="1622" w:type="pct"/>
                  <w:tcBorders>
                    <w:top w:val="single" w:sz="4" w:space="0" w:color="auto"/>
                    <w:left w:val="single" w:sz="4" w:space="0" w:color="auto"/>
                    <w:bottom w:val="single" w:sz="4" w:space="0" w:color="auto"/>
                    <w:right w:val="single" w:sz="4" w:space="0" w:color="auto"/>
                  </w:tcBorders>
                </w:tcPr>
                <w:p w:rsidR="0039304B" w:rsidRPr="008172CD" w:rsidRDefault="0039304B" w:rsidP="008172CD">
                  <w:pPr>
                    <w:adjustRightInd w:val="0"/>
                    <w:snapToGrid w:val="0"/>
                    <w:rPr>
                      <w:rFonts w:ascii="細明體" w:eastAsia="細明體" w:hAnsi="細明體"/>
                    </w:rPr>
                  </w:pPr>
                  <w:r w:rsidRPr="008172CD">
                    <w:rPr>
                      <w:rFonts w:ascii="細明體" w:eastAsia="細明體" w:hAnsi="細明體" w:hint="eastAsia"/>
                    </w:rPr>
                    <w:t>但是</w:t>
                  </w:r>
                  <w:r w:rsidRPr="008172CD">
                    <w:rPr>
                      <w:rFonts w:ascii="細明體" w:eastAsia="細明體" w:hAnsi="細明體"/>
                    </w:rPr>
                    <w:t>(</w:t>
                  </w:r>
                  <w:r w:rsidRPr="008172CD">
                    <w:rPr>
                      <w:rFonts w:ascii="細明體" w:eastAsia="細明體" w:hAnsi="細明體" w:hint="eastAsia"/>
                    </w:rPr>
                    <w:t>因為</w:t>
                  </w:r>
                  <w:r w:rsidRPr="008172CD">
                    <w:rPr>
                      <w:rFonts w:ascii="細明體" w:eastAsia="細明體" w:hAnsi="細明體"/>
                    </w:rPr>
                    <w:t>)</w:t>
                  </w:r>
                </w:p>
              </w:tc>
              <w:tc>
                <w:tcPr>
                  <w:tcW w:w="1251" w:type="pct"/>
                  <w:tcBorders>
                    <w:top w:val="single" w:sz="4" w:space="0" w:color="auto"/>
                    <w:left w:val="single" w:sz="4" w:space="0" w:color="auto"/>
                    <w:bottom w:val="single" w:sz="4" w:space="0" w:color="auto"/>
                    <w:right w:val="single" w:sz="4" w:space="0" w:color="auto"/>
                  </w:tcBorders>
                </w:tcPr>
                <w:p w:rsidR="0039304B" w:rsidRPr="008172CD" w:rsidRDefault="0039304B" w:rsidP="008172CD">
                  <w:pPr>
                    <w:adjustRightInd w:val="0"/>
                    <w:snapToGrid w:val="0"/>
                    <w:rPr>
                      <w:rFonts w:ascii="細明體" w:eastAsia="細明體" w:hAnsi="細明體"/>
                    </w:rPr>
                  </w:pPr>
                  <w:r w:rsidRPr="008172CD">
                    <w:rPr>
                      <w:rFonts w:ascii="細明體" w:eastAsia="細明體" w:hAnsi="細明體" w:hint="eastAsia"/>
                    </w:rPr>
                    <w:t>結果</w:t>
                  </w:r>
                </w:p>
              </w:tc>
            </w:tr>
            <w:tr w:rsidR="0039304B" w:rsidRPr="008172CD" w:rsidTr="00C9256E">
              <w:tc>
                <w:tcPr>
                  <w:tcW w:w="929" w:type="pct"/>
                  <w:tcBorders>
                    <w:top w:val="single" w:sz="4" w:space="0" w:color="auto"/>
                    <w:left w:val="single" w:sz="4" w:space="0" w:color="auto"/>
                    <w:bottom w:val="single" w:sz="4" w:space="0" w:color="auto"/>
                    <w:right w:val="single" w:sz="4" w:space="0" w:color="auto"/>
                  </w:tcBorders>
                  <w:vAlign w:val="center"/>
                </w:tcPr>
                <w:p w:rsidR="0039304B" w:rsidRPr="008172CD" w:rsidRDefault="0039304B" w:rsidP="00C9256E">
                  <w:pPr>
                    <w:adjustRightInd w:val="0"/>
                    <w:snapToGrid w:val="0"/>
                    <w:jc w:val="both"/>
                    <w:rPr>
                      <w:rFonts w:ascii="細明體" w:eastAsia="細明體" w:hAnsi="細明體"/>
                    </w:rPr>
                  </w:pPr>
                  <w:r w:rsidRPr="008172CD">
                    <w:rPr>
                      <w:rFonts w:ascii="細明體" w:eastAsia="細明體" w:hAnsi="細明體" w:hint="eastAsia"/>
                    </w:rPr>
                    <w:t>昏庸</w:t>
                  </w:r>
                </w:p>
              </w:tc>
              <w:tc>
                <w:tcPr>
                  <w:tcW w:w="1199" w:type="pct"/>
                  <w:tcBorders>
                    <w:top w:val="single" w:sz="4" w:space="0" w:color="auto"/>
                    <w:left w:val="single" w:sz="4" w:space="0" w:color="auto"/>
                    <w:bottom w:val="single" w:sz="4" w:space="0" w:color="auto"/>
                    <w:right w:val="single" w:sz="4" w:space="0" w:color="auto"/>
                  </w:tcBorders>
                  <w:vAlign w:val="center"/>
                </w:tcPr>
                <w:p w:rsidR="0039304B" w:rsidRPr="008172CD" w:rsidRDefault="0039304B" w:rsidP="00C9256E">
                  <w:pPr>
                    <w:adjustRightInd w:val="0"/>
                    <w:snapToGrid w:val="0"/>
                    <w:jc w:val="both"/>
                    <w:rPr>
                      <w:rFonts w:ascii="細明體" w:eastAsia="細明體" w:hAnsi="細明體"/>
                    </w:rPr>
                  </w:pPr>
                  <w:r w:rsidRPr="008172CD">
                    <w:rPr>
                      <w:rFonts w:ascii="細明體" w:eastAsia="細明體" w:hAnsi="細明體" w:hint="eastAsia"/>
                    </w:rPr>
                    <w:t>對學習</w:t>
                  </w:r>
                </w:p>
                <w:p w:rsidR="0039304B" w:rsidRPr="008172CD" w:rsidRDefault="0039304B" w:rsidP="00C9256E">
                  <w:pPr>
                    <w:adjustRightInd w:val="0"/>
                    <w:snapToGrid w:val="0"/>
                    <w:jc w:val="both"/>
                    <w:rPr>
                      <w:rFonts w:ascii="細明體" w:eastAsia="細明體" w:hAnsi="細明體"/>
                    </w:rPr>
                  </w:pPr>
                  <w:r w:rsidRPr="008172CD">
                    <w:rPr>
                      <w:rFonts w:ascii="細明體" w:eastAsia="細明體" w:hAnsi="細明體" w:hint="eastAsia"/>
                    </w:rPr>
                    <w:t>有限制</w:t>
                  </w:r>
                </w:p>
              </w:tc>
              <w:tc>
                <w:tcPr>
                  <w:tcW w:w="1622" w:type="pct"/>
                  <w:tcBorders>
                    <w:top w:val="single" w:sz="4" w:space="0" w:color="auto"/>
                    <w:left w:val="single" w:sz="4" w:space="0" w:color="auto"/>
                    <w:bottom w:val="single" w:sz="4" w:space="0" w:color="auto"/>
                    <w:right w:val="single" w:sz="4" w:space="0" w:color="auto"/>
                  </w:tcBorders>
                  <w:vAlign w:val="center"/>
                </w:tcPr>
                <w:p w:rsidR="0039304B" w:rsidRPr="008172CD" w:rsidRDefault="0039304B" w:rsidP="00C9256E">
                  <w:pPr>
                    <w:adjustRightInd w:val="0"/>
                    <w:snapToGrid w:val="0"/>
                    <w:jc w:val="both"/>
                    <w:rPr>
                      <w:rFonts w:ascii="細明體" w:eastAsia="細明體" w:hAnsi="細明體"/>
                    </w:rPr>
                  </w:pPr>
                  <w:r w:rsidRPr="008172CD">
                    <w:rPr>
                      <w:rFonts w:ascii="細明體" w:eastAsia="細明體" w:hAnsi="細明體" w:hint="eastAsia"/>
                    </w:rPr>
                    <w:t>旦旦而學之</w:t>
                  </w:r>
                </w:p>
              </w:tc>
              <w:tc>
                <w:tcPr>
                  <w:tcW w:w="1251" w:type="pct"/>
                  <w:tcBorders>
                    <w:top w:val="single" w:sz="4" w:space="0" w:color="auto"/>
                    <w:left w:val="single" w:sz="4" w:space="0" w:color="auto"/>
                    <w:bottom w:val="single" w:sz="4" w:space="0" w:color="auto"/>
                    <w:right w:val="single" w:sz="4" w:space="0" w:color="auto"/>
                  </w:tcBorders>
                  <w:vAlign w:val="center"/>
                </w:tcPr>
                <w:p w:rsidR="0039304B" w:rsidRPr="007F5C7D" w:rsidRDefault="0039304B" w:rsidP="00C9256E">
                  <w:pPr>
                    <w:adjustRightInd w:val="0"/>
                    <w:snapToGrid w:val="0"/>
                    <w:jc w:val="both"/>
                    <w:rPr>
                      <w:rFonts w:ascii="華康中特圓體" w:eastAsia="華康中特圓體" w:hAnsi="標楷體"/>
                      <w:color w:val="FFFFFF"/>
                    </w:rPr>
                  </w:pPr>
                  <w:r w:rsidRPr="007F5C7D">
                    <w:rPr>
                      <w:rFonts w:ascii="華康中特圓體" w:eastAsia="華康中特圓體" w:hAnsi="標楷體" w:hint="eastAsia"/>
                      <w:color w:val="FFFFFF"/>
                    </w:rPr>
                    <w:t>有成</w:t>
                  </w:r>
                </w:p>
              </w:tc>
            </w:tr>
            <w:tr w:rsidR="0039304B" w:rsidRPr="008172CD" w:rsidTr="00C9256E">
              <w:tc>
                <w:tcPr>
                  <w:tcW w:w="929" w:type="pct"/>
                  <w:tcBorders>
                    <w:top w:val="single" w:sz="4" w:space="0" w:color="auto"/>
                    <w:left w:val="single" w:sz="4" w:space="0" w:color="auto"/>
                    <w:bottom w:val="single" w:sz="4" w:space="0" w:color="auto"/>
                    <w:right w:val="single" w:sz="4" w:space="0" w:color="auto"/>
                  </w:tcBorders>
                  <w:vAlign w:val="center"/>
                </w:tcPr>
                <w:p w:rsidR="0039304B" w:rsidRPr="008172CD" w:rsidRDefault="0039304B" w:rsidP="00C9256E">
                  <w:pPr>
                    <w:adjustRightInd w:val="0"/>
                    <w:snapToGrid w:val="0"/>
                    <w:jc w:val="both"/>
                    <w:rPr>
                      <w:rFonts w:ascii="細明體" w:eastAsia="細明體" w:hAnsi="細明體"/>
                    </w:rPr>
                  </w:pPr>
                  <w:r w:rsidRPr="008172CD">
                    <w:rPr>
                      <w:rFonts w:ascii="細明體" w:eastAsia="細明體" w:hAnsi="細明體" w:hint="eastAsia"/>
                    </w:rPr>
                    <w:t>聰敏</w:t>
                  </w:r>
                </w:p>
              </w:tc>
              <w:tc>
                <w:tcPr>
                  <w:tcW w:w="1199" w:type="pct"/>
                  <w:tcBorders>
                    <w:top w:val="single" w:sz="4" w:space="0" w:color="auto"/>
                    <w:left w:val="single" w:sz="4" w:space="0" w:color="auto"/>
                    <w:bottom w:val="single" w:sz="4" w:space="0" w:color="auto"/>
                    <w:right w:val="single" w:sz="4" w:space="0" w:color="auto"/>
                  </w:tcBorders>
                  <w:vAlign w:val="center"/>
                </w:tcPr>
                <w:p w:rsidR="0039304B" w:rsidRPr="008172CD" w:rsidRDefault="0039304B" w:rsidP="00C9256E">
                  <w:pPr>
                    <w:adjustRightInd w:val="0"/>
                    <w:snapToGrid w:val="0"/>
                    <w:jc w:val="both"/>
                    <w:rPr>
                      <w:rFonts w:ascii="細明體" w:eastAsia="細明體" w:hAnsi="細明體"/>
                    </w:rPr>
                  </w:pPr>
                  <w:r w:rsidRPr="008172CD">
                    <w:rPr>
                      <w:rFonts w:ascii="細明體" w:eastAsia="細明體" w:hAnsi="細明體" w:hint="eastAsia"/>
                    </w:rPr>
                    <w:t>對學習</w:t>
                  </w:r>
                </w:p>
                <w:p w:rsidR="0039304B" w:rsidRPr="008172CD" w:rsidRDefault="0039304B" w:rsidP="00C9256E">
                  <w:pPr>
                    <w:adjustRightInd w:val="0"/>
                    <w:snapToGrid w:val="0"/>
                    <w:jc w:val="both"/>
                    <w:rPr>
                      <w:rFonts w:ascii="細明體" w:eastAsia="細明體" w:hAnsi="細明體"/>
                    </w:rPr>
                  </w:pPr>
                  <w:r w:rsidRPr="008172CD">
                    <w:rPr>
                      <w:rFonts w:ascii="細明體" w:eastAsia="細明體" w:hAnsi="細明體" w:hint="eastAsia"/>
                    </w:rPr>
                    <w:t>有幫助</w:t>
                  </w:r>
                </w:p>
              </w:tc>
              <w:tc>
                <w:tcPr>
                  <w:tcW w:w="1622" w:type="pct"/>
                  <w:tcBorders>
                    <w:top w:val="single" w:sz="4" w:space="0" w:color="auto"/>
                    <w:left w:val="single" w:sz="4" w:space="0" w:color="auto"/>
                    <w:bottom w:val="single" w:sz="4" w:space="0" w:color="auto"/>
                    <w:right w:val="single" w:sz="4" w:space="0" w:color="auto"/>
                  </w:tcBorders>
                  <w:vAlign w:val="center"/>
                </w:tcPr>
                <w:p w:rsidR="0039304B" w:rsidRPr="008172CD" w:rsidRDefault="0039304B" w:rsidP="00C9256E">
                  <w:pPr>
                    <w:adjustRightInd w:val="0"/>
                    <w:snapToGrid w:val="0"/>
                    <w:jc w:val="both"/>
                    <w:rPr>
                      <w:rFonts w:ascii="細明體" w:eastAsia="細明體" w:hAnsi="細明體"/>
                    </w:rPr>
                  </w:pPr>
                  <w:r w:rsidRPr="008172CD">
                    <w:rPr>
                      <w:rFonts w:ascii="細明體" w:eastAsia="細明體" w:hAnsi="細明體" w:hint="eastAsia"/>
                    </w:rPr>
                    <w:t>屏棄而不用</w:t>
                  </w:r>
                </w:p>
              </w:tc>
              <w:tc>
                <w:tcPr>
                  <w:tcW w:w="1251" w:type="pct"/>
                  <w:tcBorders>
                    <w:top w:val="single" w:sz="4" w:space="0" w:color="auto"/>
                    <w:left w:val="single" w:sz="4" w:space="0" w:color="auto"/>
                    <w:bottom w:val="single" w:sz="4" w:space="0" w:color="auto"/>
                    <w:right w:val="single" w:sz="4" w:space="0" w:color="auto"/>
                  </w:tcBorders>
                  <w:vAlign w:val="center"/>
                </w:tcPr>
                <w:p w:rsidR="0039304B" w:rsidRPr="007F5C7D" w:rsidRDefault="0039304B" w:rsidP="00C9256E">
                  <w:pPr>
                    <w:adjustRightInd w:val="0"/>
                    <w:snapToGrid w:val="0"/>
                    <w:jc w:val="both"/>
                    <w:rPr>
                      <w:rFonts w:ascii="華康中特圓體" w:eastAsia="華康中特圓體" w:hAnsi="標楷體"/>
                      <w:color w:val="FFFFFF"/>
                    </w:rPr>
                  </w:pPr>
                  <w:r w:rsidRPr="007F5C7D">
                    <w:rPr>
                      <w:rFonts w:ascii="華康中特圓體" w:eastAsia="華康中特圓體" w:hAnsi="標楷體" w:hint="eastAsia"/>
                      <w:color w:val="FFFFFF"/>
                    </w:rPr>
                    <w:t>無成</w:t>
                  </w:r>
                </w:p>
              </w:tc>
            </w:tr>
          </w:tbl>
          <w:p w:rsidR="0039304B" w:rsidRDefault="0039304B" w:rsidP="002571F3">
            <w:pPr>
              <w:rPr>
                <w:rFonts w:ascii="細明體" w:eastAsia="細明體" w:hAnsi="細明體"/>
              </w:rPr>
            </w:pPr>
            <w:r w:rsidRPr="002571F3">
              <w:rPr>
                <w:rFonts w:ascii="細明體" w:eastAsia="細明體" w:hAnsi="Wingdings 3" w:hint="eastAsia"/>
              </w:rPr>
              <w:sym w:font="Wingdings 3" w:char="F0B4"/>
            </w:r>
            <w:r>
              <w:rPr>
                <w:rFonts w:ascii="細明體" w:eastAsia="細明體" w:hAnsi="細明體" w:hint="eastAsia"/>
              </w:rPr>
              <w:t>推論</w:t>
            </w:r>
            <w:r w:rsidRPr="002571F3">
              <w:rPr>
                <w:rFonts w:ascii="細明體" w:eastAsia="細明體" w:hAnsi="細明體" w:hint="eastAsia"/>
              </w:rPr>
              <w:t>：</w:t>
            </w:r>
            <w:r w:rsidRPr="00B21315">
              <w:rPr>
                <w:rFonts w:ascii="細明體" w:eastAsia="細明體" w:hAnsi="細明體" w:hint="eastAsia"/>
              </w:rPr>
              <w:t>不論</w:t>
            </w:r>
            <w:r>
              <w:rPr>
                <w:rFonts w:ascii="細明體" w:eastAsia="細明體" w:hAnsi="細明體"/>
              </w:rPr>
              <w:t xml:space="preserve">( </w:t>
            </w:r>
            <w:r w:rsidRPr="007F5C7D">
              <w:rPr>
                <w:rFonts w:ascii="華康中特圓體" w:eastAsia="華康中特圓體" w:hAnsi="標楷體" w:hint="eastAsia"/>
                <w:color w:val="FFFFFF"/>
              </w:rPr>
              <w:t>資</w:t>
            </w:r>
            <w:r w:rsidRPr="007F5C7D">
              <w:rPr>
                <w:rFonts w:ascii="華康中特圓體" w:eastAsia="華康中特圓體" w:hAnsi="標楷體"/>
                <w:color w:val="FFFFFF"/>
              </w:rPr>
              <w:t xml:space="preserve"> </w:t>
            </w:r>
            <w:r w:rsidRPr="007F5C7D">
              <w:rPr>
                <w:rFonts w:ascii="華康中特圓體" w:eastAsia="華康中特圓體" w:hAnsi="標楷體" w:hint="eastAsia"/>
                <w:color w:val="FFFFFF"/>
              </w:rPr>
              <w:t>質</w:t>
            </w:r>
            <w:r>
              <w:rPr>
                <w:rFonts w:ascii="細明體" w:eastAsia="細明體" w:hAnsi="細明體"/>
              </w:rPr>
              <w:t xml:space="preserve"> )</w:t>
            </w:r>
            <w:r w:rsidRPr="00B21315">
              <w:rPr>
                <w:rFonts w:ascii="細明體" w:eastAsia="細明體" w:hAnsi="細明體" w:hint="eastAsia"/>
              </w:rPr>
              <w:t>，</w:t>
            </w:r>
          </w:p>
          <w:p w:rsidR="0039304B" w:rsidRPr="00B21315" w:rsidRDefault="0039304B" w:rsidP="002571F3">
            <w:pPr>
              <w:rPr>
                <w:rFonts w:ascii="細明體" w:eastAsia="細明體" w:hAnsi="細明體"/>
              </w:rPr>
            </w:pPr>
            <w:r>
              <w:rPr>
                <w:rFonts w:ascii="細明體" w:eastAsia="細明體" w:hAnsi="細明體"/>
              </w:rPr>
              <w:t xml:space="preserve">        </w:t>
            </w:r>
            <w:r>
              <w:rPr>
                <w:rFonts w:ascii="細明體" w:eastAsia="細明體" w:hAnsi="細明體" w:hint="eastAsia"/>
              </w:rPr>
              <w:t>只要</w:t>
            </w:r>
            <w:r w:rsidRPr="00B21315">
              <w:rPr>
                <w:rFonts w:ascii="細明體" w:eastAsia="細明體" w:hAnsi="細明體" w:hint="eastAsia"/>
              </w:rPr>
              <w:t>篤志</w:t>
            </w:r>
            <w:r>
              <w:rPr>
                <w:rFonts w:ascii="細明體" w:eastAsia="細明體" w:hAnsi="細明體" w:hint="eastAsia"/>
              </w:rPr>
              <w:t>力學</w:t>
            </w:r>
            <w:r w:rsidRPr="00B21315">
              <w:rPr>
                <w:rFonts w:ascii="細明體" w:eastAsia="細明體" w:hAnsi="細明體" w:hint="eastAsia"/>
              </w:rPr>
              <w:t>，就有成果</w:t>
            </w:r>
            <w:r>
              <w:rPr>
                <w:rFonts w:ascii="細明體" w:eastAsia="細明體" w:hAnsi="細明體" w:hint="eastAsia"/>
              </w:rPr>
              <w:t>。</w:t>
            </w:r>
          </w:p>
          <w:p w:rsidR="0039304B" w:rsidRPr="00B21315" w:rsidRDefault="0039304B" w:rsidP="002571F3">
            <w:pPr>
              <w:adjustRightInd w:val="0"/>
              <w:snapToGrid w:val="0"/>
              <w:rPr>
                <w:rFonts w:ascii="華康中特圓體" w:eastAsia="華康中特圓體" w:hAnsi="新細明體"/>
              </w:rPr>
            </w:pPr>
            <w:r w:rsidRPr="00B21315">
              <w:rPr>
                <w:rFonts w:ascii="華康中特圓體" w:eastAsia="華康中特圓體" w:hAnsi="新細明體"/>
              </w:rPr>
              <w:t>2</w:t>
            </w:r>
            <w:r w:rsidRPr="00B21315">
              <w:rPr>
                <w:rFonts w:ascii="華康中特圓體" w:eastAsia="華康中特圓體" w:hAnsi="新細明體" w:hint="eastAsia"/>
              </w:rPr>
              <w:t>形式邏輯</w:t>
            </w:r>
          </w:p>
          <w:p w:rsidR="0039304B" w:rsidRDefault="0039304B" w:rsidP="00C9256E">
            <w:pPr>
              <w:spacing w:line="240" w:lineRule="atLeast"/>
              <w:rPr>
                <w:rFonts w:ascii="細明體" w:eastAsia="細明體" w:hAnsi="細明體"/>
              </w:rPr>
            </w:pPr>
            <w:r w:rsidRPr="00B21315">
              <w:rPr>
                <w:rFonts w:ascii="新細明體" w:hAnsi="Wingdings 3" w:hint="eastAsia"/>
              </w:rPr>
              <w:sym w:font="Wingdings 3" w:char="F0B4"/>
            </w:r>
            <w:r>
              <w:rPr>
                <w:rFonts w:ascii="標楷體" w:eastAsia="標楷體" w:hAnsi="標楷體" w:hint="eastAsia"/>
              </w:rPr>
              <w:t>【</w:t>
            </w:r>
            <w:r>
              <w:rPr>
                <w:rFonts w:ascii="標楷體" w:eastAsia="標楷體" w:hAnsi="標楷體"/>
              </w:rPr>
              <w:t xml:space="preserve"> </w:t>
            </w:r>
            <w:r w:rsidRPr="00C9256E">
              <w:rPr>
                <w:rFonts w:ascii="華康中特圓體" w:eastAsia="華康中特圓體" w:hAnsi="細明體" w:hint="eastAsia"/>
              </w:rPr>
              <w:t>排比</w:t>
            </w:r>
            <w:r>
              <w:rPr>
                <w:rFonts w:ascii="細明體" w:eastAsia="細明體" w:hAnsi="細明體"/>
              </w:rPr>
              <w:t xml:space="preserve"> </w:t>
            </w:r>
            <w:r>
              <w:rPr>
                <w:rFonts w:ascii="標楷體" w:eastAsia="標楷體" w:hAnsi="標楷體" w:hint="eastAsia"/>
              </w:rPr>
              <w:t>】</w:t>
            </w:r>
            <w:r>
              <w:rPr>
                <w:rFonts w:ascii="細明體" w:eastAsia="細明體" w:hAnsi="細明體" w:hint="eastAsia"/>
              </w:rPr>
              <w:t>修辭</w:t>
            </w:r>
            <w:r>
              <w:rPr>
                <w:rFonts w:ascii="細明體" w:eastAsia="細明體" w:hAnsi="細明體"/>
              </w:rPr>
              <w:t>+</w:t>
            </w:r>
            <w:r>
              <w:rPr>
                <w:rFonts w:ascii="標楷體" w:eastAsia="標楷體" w:hAnsi="標楷體" w:hint="eastAsia"/>
              </w:rPr>
              <w:t>【</w:t>
            </w:r>
            <w:r>
              <w:rPr>
                <w:rFonts w:ascii="標楷體" w:eastAsia="標楷體" w:hAnsi="標楷體"/>
              </w:rPr>
              <w:t xml:space="preserve"> </w:t>
            </w:r>
            <w:r w:rsidRPr="00C9256E">
              <w:rPr>
                <w:rFonts w:ascii="華康中特圓體" w:eastAsia="華康中特圓體" w:hAnsi="細明體" w:hint="eastAsia"/>
              </w:rPr>
              <w:t>因果</w:t>
            </w:r>
            <w:r>
              <w:rPr>
                <w:rFonts w:ascii="細明體" w:eastAsia="細明體" w:hAnsi="細明體"/>
              </w:rPr>
              <w:t xml:space="preserve"> </w:t>
            </w:r>
            <w:r>
              <w:rPr>
                <w:rFonts w:ascii="標楷體" w:eastAsia="標楷體" w:hAnsi="標楷體" w:hint="eastAsia"/>
              </w:rPr>
              <w:t>】</w:t>
            </w:r>
            <w:r>
              <w:rPr>
                <w:rFonts w:ascii="細明體" w:eastAsia="細明體" w:hAnsi="細明體" w:hint="eastAsia"/>
              </w:rPr>
              <w:t>句型</w:t>
            </w:r>
          </w:p>
          <w:p w:rsidR="0039304B" w:rsidRDefault="0039304B" w:rsidP="00C9256E">
            <w:pPr>
              <w:spacing w:line="240" w:lineRule="atLeast"/>
              <w:rPr>
                <w:rFonts w:ascii="細明體" w:eastAsia="細明體" w:hAnsi="細明體"/>
              </w:rPr>
            </w:pPr>
            <w:r>
              <w:rPr>
                <w:rFonts w:ascii="細明體" w:eastAsia="細明體" w:hAnsi="細明體"/>
              </w:rPr>
              <w:t xml:space="preserve"> +</w:t>
            </w:r>
            <w:r>
              <w:rPr>
                <w:rFonts w:ascii="標楷體" w:eastAsia="標楷體" w:hAnsi="標楷體" w:hint="eastAsia"/>
              </w:rPr>
              <w:t>【</w:t>
            </w:r>
            <w:r>
              <w:rPr>
                <w:rFonts w:ascii="標楷體" w:eastAsia="標楷體" w:hAnsi="標楷體"/>
              </w:rPr>
              <w:t xml:space="preserve"> </w:t>
            </w:r>
            <w:r w:rsidRPr="007F5C7D">
              <w:rPr>
                <w:rFonts w:ascii="華康中特圓體" w:eastAsia="華康中特圓體" w:hAnsi="標楷體" w:hint="eastAsia"/>
                <w:color w:val="FFFFFF"/>
              </w:rPr>
              <w:t>比較</w:t>
            </w:r>
            <w:r w:rsidRPr="007F5C7D">
              <w:rPr>
                <w:rFonts w:ascii="華康中特圓體" w:eastAsia="華康中特圓體" w:hAnsi="標楷體"/>
                <w:color w:val="FFFFFF"/>
              </w:rPr>
              <w:t xml:space="preserve"> </w:t>
            </w:r>
            <w:r>
              <w:rPr>
                <w:rFonts w:ascii="標楷體" w:eastAsia="標楷體" w:hAnsi="標楷體" w:hint="eastAsia"/>
              </w:rPr>
              <w:t>】</w:t>
            </w:r>
            <w:r w:rsidRPr="00B21315">
              <w:rPr>
                <w:rFonts w:ascii="新細明體" w:hAnsi="新細明體" w:hint="eastAsia"/>
              </w:rPr>
              <w:t>推論</w:t>
            </w:r>
            <w:r>
              <w:rPr>
                <w:rFonts w:ascii="新細明體" w:hAnsi="新細明體"/>
              </w:rPr>
              <w:t>(</w:t>
            </w:r>
            <w:r>
              <w:rPr>
                <w:rFonts w:ascii="新細明體" w:hAnsi="新細明體" w:hint="eastAsia"/>
              </w:rPr>
              <w:t>正反</w:t>
            </w:r>
            <w:r>
              <w:rPr>
                <w:rFonts w:ascii="新細明體" w:hAnsi="新細明體"/>
              </w:rPr>
              <w:t>)</w:t>
            </w:r>
          </w:p>
          <w:p w:rsidR="0039304B" w:rsidRPr="00B21315" w:rsidRDefault="0039304B" w:rsidP="00C9256E">
            <w:pPr>
              <w:spacing w:line="240" w:lineRule="atLeast"/>
              <w:rPr>
                <w:rFonts w:ascii="細明體" w:eastAsia="細明體" w:hAnsi="細明體"/>
              </w:rPr>
            </w:pPr>
            <w:r w:rsidRPr="00B21315">
              <w:rPr>
                <w:rFonts w:ascii="新細明體" w:hAnsi="Wingdings 3" w:hint="eastAsia"/>
              </w:rPr>
              <w:sym w:font="Wingdings 3" w:char="F0B4"/>
            </w:r>
            <w:r w:rsidRPr="00B21315">
              <w:rPr>
                <w:rFonts w:ascii="新細明體" w:hAnsi="新細明體" w:hint="eastAsia"/>
              </w:rPr>
              <w:t>理論論據</w:t>
            </w:r>
          </w:p>
        </w:tc>
        <w:tc>
          <w:tcPr>
            <w:tcW w:w="1471" w:type="dxa"/>
          </w:tcPr>
          <w:p w:rsidR="0039304B" w:rsidRPr="00417C81" w:rsidRDefault="0039304B" w:rsidP="00417C81">
            <w:pPr>
              <w:rPr>
                <w:rFonts w:ascii="標楷體" w:eastAsia="標楷體" w:hAnsi="標楷體"/>
              </w:rPr>
            </w:pPr>
            <w:r w:rsidRPr="00417C81">
              <w:rPr>
                <w:rFonts w:ascii="標楷體" w:eastAsia="標楷體" w:hAnsi="標楷體" w:hint="eastAsia"/>
              </w:rPr>
              <w:t>□論點</w:t>
            </w:r>
          </w:p>
          <w:p w:rsidR="0039304B" w:rsidRPr="00417C81" w:rsidRDefault="0039304B" w:rsidP="00417C81">
            <w:pPr>
              <w:rPr>
                <w:rFonts w:ascii="標楷體" w:eastAsia="標楷體" w:hAnsi="標楷體"/>
              </w:rPr>
            </w:pPr>
            <w:r w:rsidRPr="00417C81">
              <w:rPr>
                <w:rFonts w:ascii="標楷體" w:eastAsia="標楷體" w:hAnsi="標楷體" w:hint="eastAsia"/>
              </w:rPr>
              <w:t>□事實論據</w:t>
            </w:r>
          </w:p>
          <w:p w:rsidR="0039304B" w:rsidRPr="00417C81" w:rsidRDefault="0039304B" w:rsidP="00417C81">
            <w:pPr>
              <w:rPr>
                <w:rFonts w:ascii="標楷體" w:eastAsia="標楷體" w:hAnsi="標楷體"/>
              </w:rPr>
            </w:pPr>
            <w:r w:rsidRPr="00417C81">
              <w:rPr>
                <w:rFonts w:ascii="標楷體" w:eastAsia="標楷體" w:hAnsi="標楷體" w:hint="eastAsia"/>
              </w:rPr>
              <w:t>□理論論據</w:t>
            </w:r>
          </w:p>
          <w:p w:rsidR="0039304B" w:rsidRPr="00417C81" w:rsidRDefault="0039304B" w:rsidP="00417C81">
            <w:pPr>
              <w:rPr>
                <w:rFonts w:ascii="標楷體" w:eastAsia="標楷體" w:hAnsi="標楷體"/>
              </w:rPr>
            </w:pPr>
            <w:r w:rsidRPr="00417C81">
              <w:rPr>
                <w:rFonts w:ascii="標楷體" w:eastAsia="標楷體" w:hAnsi="標楷體" w:hint="eastAsia"/>
              </w:rPr>
              <w:t>□方法</w:t>
            </w:r>
          </w:p>
          <w:p w:rsidR="0039304B" w:rsidRPr="00417C81" w:rsidRDefault="0039304B" w:rsidP="00417C81">
            <w:pPr>
              <w:rPr>
                <w:rFonts w:ascii="標楷體" w:eastAsia="標楷體" w:hAnsi="標楷體"/>
              </w:rPr>
            </w:pPr>
            <w:r w:rsidRPr="00417C81">
              <w:rPr>
                <w:rFonts w:ascii="標楷體" w:eastAsia="標楷體" w:hAnsi="標楷體" w:hint="eastAsia"/>
              </w:rPr>
              <w:t>□結論</w:t>
            </w:r>
          </w:p>
          <w:p w:rsidR="0039304B" w:rsidRPr="00417C81" w:rsidRDefault="0039304B" w:rsidP="00417C81">
            <w:pPr>
              <w:rPr>
                <w:rFonts w:ascii="標楷體" w:eastAsia="標楷體" w:hAnsi="標楷體"/>
              </w:rPr>
            </w:pPr>
            <w:r w:rsidRPr="00417C81">
              <w:rPr>
                <w:rFonts w:ascii="標楷體" w:eastAsia="標楷體" w:hAnsi="標楷體"/>
              </w:rPr>
              <w:t>(</w:t>
            </w:r>
            <w:r w:rsidRPr="00417C81">
              <w:rPr>
                <w:rFonts w:ascii="標楷體" w:eastAsia="標楷體" w:hAnsi="標楷體" w:hint="eastAsia"/>
              </w:rPr>
              <w:t>提出論點</w:t>
            </w:r>
          </w:p>
          <w:p w:rsidR="0039304B" w:rsidRPr="00417C81" w:rsidRDefault="0039304B" w:rsidP="00417C81">
            <w:pPr>
              <w:rPr>
                <w:rFonts w:ascii="標楷體" w:eastAsia="標楷體" w:hAnsi="標楷體"/>
              </w:rPr>
            </w:pPr>
            <w:r w:rsidRPr="00417C81">
              <w:rPr>
                <w:rFonts w:ascii="標楷體" w:eastAsia="標楷體" w:hAnsi="標楷體"/>
              </w:rPr>
              <w:t xml:space="preserve"> </w:t>
            </w:r>
            <w:r w:rsidRPr="00417C81">
              <w:rPr>
                <w:rFonts w:ascii="標楷體" w:eastAsia="標楷體" w:hAnsi="標楷體" w:hint="eastAsia"/>
              </w:rPr>
              <w:t>重申論點</w:t>
            </w:r>
          </w:p>
          <w:p w:rsidR="0039304B" w:rsidRPr="00262EFE" w:rsidRDefault="0039304B" w:rsidP="00417C81">
            <w:pPr>
              <w:rPr>
                <w:rFonts w:ascii="標楷體" w:eastAsia="標楷體" w:hAnsi="標楷體"/>
                <w:sz w:val="28"/>
                <w:szCs w:val="28"/>
              </w:rPr>
            </w:pPr>
            <w:r w:rsidRPr="00417C81">
              <w:rPr>
                <w:rFonts w:ascii="標楷體" w:eastAsia="標楷體" w:hAnsi="標楷體"/>
              </w:rPr>
              <w:t xml:space="preserve"> </w:t>
            </w:r>
            <w:r w:rsidRPr="00417C81">
              <w:rPr>
                <w:rFonts w:ascii="標楷體" w:eastAsia="標楷體" w:hAnsi="標楷體" w:hint="eastAsia"/>
              </w:rPr>
              <w:t>方法效果</w:t>
            </w:r>
            <w:r w:rsidRPr="00417C81">
              <w:rPr>
                <w:rFonts w:ascii="標楷體" w:eastAsia="標楷體" w:hAnsi="標楷體"/>
              </w:rPr>
              <w:t>)</w:t>
            </w:r>
          </w:p>
        </w:tc>
      </w:tr>
      <w:tr w:rsidR="0039304B" w:rsidRPr="00262EFE" w:rsidTr="00B13936">
        <w:tc>
          <w:tcPr>
            <w:tcW w:w="3794" w:type="dxa"/>
            <w:tcBorders>
              <w:right w:val="single" w:sz="12" w:space="0" w:color="auto"/>
            </w:tcBorders>
          </w:tcPr>
          <w:p w:rsidR="0039304B" w:rsidRDefault="0039304B" w:rsidP="00417C81">
            <w:pPr>
              <w:spacing w:line="240" w:lineRule="atLeast"/>
              <w:rPr>
                <w:rFonts w:ascii="標楷體" w:eastAsia="標楷體" w:hAnsi="標楷體"/>
              </w:rPr>
            </w:pPr>
            <w:r>
              <w:rPr>
                <w:rFonts w:ascii="標楷體" w:eastAsia="標楷體" w:hAnsi="標楷體" w:hint="eastAsia"/>
              </w:rPr>
              <w:t>３</w:t>
            </w:r>
            <w:r w:rsidRPr="005F12EE">
              <w:rPr>
                <w:rFonts w:ascii="標楷體" w:eastAsia="標楷體" w:hAnsi="標楷體" w:hint="eastAsia"/>
              </w:rPr>
              <w:t>蜀之鄙有二僧，其一貧，其一富。貧者語於富者曰：「吾欲之南海，何如？」富者曰：「子何恃而往？」曰：「吾一瓶一缽足矣。」富者曰：「吾數年來欲買舟而下，猶未能也。子何恃而往？」越明年，貧者自南海還，以告富者，富者有慚色。</w:t>
            </w:r>
            <w:r>
              <w:rPr>
                <w:rFonts w:ascii="標楷體" w:eastAsia="標楷體" w:hAnsi="標楷體"/>
              </w:rPr>
              <w:t>(</w:t>
            </w:r>
            <w:r>
              <w:rPr>
                <w:rFonts w:ascii="標楷體" w:eastAsia="標楷體" w:hAnsi="標楷體" w:hint="eastAsia"/>
              </w:rPr>
              <w:t>事件</w:t>
            </w:r>
            <w:r>
              <w:rPr>
                <w:rFonts w:ascii="標楷體" w:eastAsia="標楷體" w:hAnsi="標楷體"/>
              </w:rPr>
              <w:t>)</w:t>
            </w:r>
          </w:p>
          <w:p w:rsidR="0039304B" w:rsidRPr="005F12EE" w:rsidRDefault="0039304B" w:rsidP="00417C81">
            <w:pPr>
              <w:spacing w:line="240" w:lineRule="atLeast"/>
              <w:rPr>
                <w:rFonts w:ascii="標楷體" w:eastAsia="標楷體" w:hAnsi="標楷體"/>
              </w:rPr>
            </w:pPr>
            <w:r w:rsidRPr="005F12EE">
              <w:rPr>
                <w:rFonts w:ascii="標楷體" w:eastAsia="標楷體" w:hAnsi="標楷體" w:hint="eastAsia"/>
              </w:rPr>
              <w:t>西蜀之去南海，不知幾千里也；僧之富者不能至，而貧者至焉。人之立志，顧不如蜀鄙之僧哉？</w:t>
            </w:r>
            <w:r>
              <w:rPr>
                <w:rFonts w:ascii="標楷體" w:eastAsia="標楷體" w:hAnsi="標楷體"/>
              </w:rPr>
              <w:t>(</w:t>
            </w:r>
            <w:r>
              <w:rPr>
                <w:rFonts w:ascii="標楷體" w:eastAsia="標楷體" w:hAnsi="標楷體" w:hint="eastAsia"/>
              </w:rPr>
              <w:t>小結</w:t>
            </w:r>
            <w:r>
              <w:rPr>
                <w:rFonts w:ascii="標楷體" w:eastAsia="標楷體" w:hAnsi="標楷體"/>
              </w:rPr>
              <w:t>)</w:t>
            </w:r>
          </w:p>
        </w:tc>
        <w:tc>
          <w:tcPr>
            <w:tcW w:w="5103" w:type="dxa"/>
            <w:tcBorders>
              <w:top w:val="single" w:sz="12" w:space="0" w:color="auto"/>
              <w:left w:val="single" w:sz="12" w:space="0" w:color="auto"/>
              <w:bottom w:val="single" w:sz="12" w:space="0" w:color="auto"/>
              <w:right w:val="single" w:sz="12" w:space="0" w:color="auto"/>
            </w:tcBorders>
          </w:tcPr>
          <w:p w:rsidR="0039304B" w:rsidRPr="00B21315" w:rsidRDefault="0039304B" w:rsidP="00BF5FE9">
            <w:pPr>
              <w:rPr>
                <w:rFonts w:ascii="華康中特圓體" w:eastAsia="華康中特圓體" w:hAnsi="細明體"/>
              </w:rPr>
            </w:pPr>
            <w:r w:rsidRPr="00B21315">
              <w:rPr>
                <w:rFonts w:ascii="華康中特圓體" w:eastAsia="華康中特圓體" w:hAnsi="新細明體" w:hint="eastAsia"/>
              </w:rPr>
              <w:t>■</w:t>
            </w:r>
            <w:r w:rsidRPr="00B21315">
              <w:rPr>
                <w:rFonts w:ascii="華康中特圓體" w:eastAsia="華康中特圓體" w:hAnsi="細明體" w:hint="eastAsia"/>
              </w:rPr>
              <w:t>結構：</w:t>
            </w:r>
            <w:r>
              <w:rPr>
                <w:rFonts w:hint="eastAsia"/>
              </w:rPr>
              <w:t>論點</w:t>
            </w:r>
            <w:r>
              <w:t xml:space="preserve"> </w:t>
            </w:r>
            <w:r>
              <w:rPr>
                <w:rFonts w:hint="eastAsia"/>
              </w:rPr>
              <w:t>事件</w:t>
            </w:r>
            <w:r>
              <w:t xml:space="preserve"> </w:t>
            </w:r>
            <w:r>
              <w:rPr>
                <w:rFonts w:hint="eastAsia"/>
              </w:rPr>
              <w:t>理由</w:t>
            </w:r>
            <w:r>
              <w:t xml:space="preserve"> </w:t>
            </w:r>
            <w:r>
              <w:rPr>
                <w:rFonts w:hint="eastAsia"/>
              </w:rPr>
              <w:t>方法</w:t>
            </w:r>
            <w:r>
              <w:t xml:space="preserve"> </w:t>
            </w:r>
            <w:r>
              <w:rPr>
                <w:rFonts w:hint="eastAsia"/>
              </w:rPr>
              <w:t>效果</w:t>
            </w:r>
          </w:p>
          <w:p w:rsidR="0039304B" w:rsidRDefault="0039304B" w:rsidP="00BF5FE9">
            <w:pPr>
              <w:adjustRightInd w:val="0"/>
              <w:snapToGrid w:val="0"/>
              <w:rPr>
                <w:rFonts w:ascii="華康中特圓體" w:eastAsia="華康中特圓體" w:hAnsi="新細明體"/>
              </w:rPr>
            </w:pPr>
            <w:r w:rsidRPr="00B21315">
              <w:rPr>
                <w:rFonts w:ascii="華康中特圓體" w:eastAsia="華康中特圓體" w:hAnsi="新細明體"/>
              </w:rPr>
              <w:t>1</w:t>
            </w:r>
            <w:r w:rsidRPr="00B21315">
              <w:rPr>
                <w:rFonts w:ascii="華康中特圓體" w:eastAsia="華康中特圓體" w:hAnsi="新細明體" w:hint="eastAsia"/>
              </w:rPr>
              <w:t>內容重點：</w:t>
            </w:r>
          </w:p>
          <w:p w:rsidR="0039304B" w:rsidRPr="00B21315" w:rsidRDefault="0039304B" w:rsidP="00BF5FE9">
            <w:pPr>
              <w:adjustRightInd w:val="0"/>
              <w:snapToGrid w:val="0"/>
              <w:rPr>
                <w:rFonts w:ascii="細明體" w:eastAsia="細明體" w:hAnsi="細明體"/>
              </w:rPr>
            </w:pPr>
            <w:r w:rsidRPr="00B21315">
              <w:rPr>
                <w:rFonts w:ascii="新細明體" w:hAnsi="Wingdings 3" w:hint="eastAsia"/>
              </w:rPr>
              <w:sym w:font="Wingdings 3" w:char="F0B4"/>
            </w:r>
            <w:r>
              <w:rPr>
                <w:rFonts w:ascii="華康中特圓體" w:eastAsia="華康中特圓體" w:hAnsi="新細明體" w:hint="eastAsia"/>
              </w:rPr>
              <w:t>人應立志如蜀鄙之僧</w:t>
            </w:r>
          </w:p>
          <w:p w:rsidR="0039304B" w:rsidRDefault="0039304B" w:rsidP="00BF5FE9">
            <w:pPr>
              <w:rPr>
                <w:rFonts w:ascii="新細明體"/>
              </w:rPr>
            </w:pPr>
            <w:r w:rsidRPr="00B21315">
              <w:rPr>
                <w:rFonts w:ascii="新細明體" w:hAnsi="Wingdings 3" w:hint="eastAsia"/>
              </w:rPr>
              <w:sym w:font="Wingdings 3" w:char="F0B4"/>
            </w:r>
            <w:r>
              <w:rPr>
                <w:rFonts w:ascii="新細明體" w:hAnsi="新細明體" w:hint="eastAsia"/>
              </w:rPr>
              <w:t>舉事例的意義，呼應第二段</w:t>
            </w:r>
            <w:r>
              <w:rPr>
                <w:rFonts w:ascii="華康中特圓體" w:eastAsia="華康中特圓體" w:hAnsi="新細明體" w:hint="eastAsia"/>
              </w:rPr>
              <w:t>：</w:t>
            </w:r>
          </w:p>
          <w:p w:rsidR="0039304B" w:rsidRPr="00B21315" w:rsidRDefault="0039304B" w:rsidP="00BF5FE9">
            <w:pPr>
              <w:rPr>
                <w:rFonts w:ascii="細明體" w:eastAsia="細明體" w:hAnsi="細明體"/>
              </w:rPr>
            </w:pPr>
            <w:r w:rsidRPr="00B21315">
              <w:rPr>
                <w:rFonts w:ascii="細明體" w:eastAsia="細明體" w:hAnsi="細明體" w:hint="eastAsia"/>
              </w:rPr>
              <w:t>不論</w:t>
            </w:r>
            <w:r w:rsidRPr="00B21315">
              <w:rPr>
                <w:rFonts w:ascii="細明體" w:eastAsia="細明體" w:hAnsi="細明體"/>
              </w:rPr>
              <w:t>(</w:t>
            </w:r>
            <w:r>
              <w:rPr>
                <w:rFonts w:ascii="細明體" w:eastAsia="細明體" w:hAnsi="細明體"/>
              </w:rPr>
              <w:t xml:space="preserve"> </w:t>
            </w:r>
            <w:r w:rsidRPr="007F5C7D">
              <w:rPr>
                <w:rFonts w:ascii="華康中特圓體" w:eastAsia="華康中特圓體" w:hAnsi="標楷體" w:hint="eastAsia"/>
                <w:color w:val="FFFFFF"/>
              </w:rPr>
              <w:t>貧</w:t>
            </w:r>
            <w:r w:rsidRPr="007F5C7D">
              <w:rPr>
                <w:rFonts w:ascii="華康中特圓體" w:eastAsia="華康中特圓體" w:hAnsi="標楷體"/>
                <w:color w:val="FFFFFF"/>
              </w:rPr>
              <w:t xml:space="preserve"> </w:t>
            </w:r>
            <w:r w:rsidRPr="007F5C7D">
              <w:rPr>
                <w:rFonts w:ascii="華康中特圓體" w:eastAsia="華康中特圓體" w:hAnsi="標楷體" w:hint="eastAsia"/>
                <w:color w:val="FFFFFF"/>
              </w:rPr>
              <w:t>富</w:t>
            </w:r>
            <w:r>
              <w:rPr>
                <w:rFonts w:ascii="細明體" w:eastAsia="細明體" w:hAnsi="細明體"/>
              </w:rPr>
              <w:t xml:space="preserve"> </w:t>
            </w:r>
            <w:r w:rsidRPr="00B21315">
              <w:rPr>
                <w:rFonts w:ascii="細明體" w:eastAsia="細明體" w:hAnsi="細明體"/>
              </w:rPr>
              <w:t>)</w:t>
            </w:r>
            <w:r w:rsidRPr="00B21315">
              <w:rPr>
                <w:rFonts w:ascii="細明體" w:eastAsia="細明體" w:hAnsi="細明體" w:hint="eastAsia"/>
              </w:rPr>
              <w:t>，只要立志篤行，就有成果</w:t>
            </w:r>
          </w:p>
          <w:p w:rsidR="0039304B" w:rsidRPr="00B21315" w:rsidRDefault="0039304B" w:rsidP="00BF5FE9">
            <w:pPr>
              <w:rPr>
                <w:rFonts w:ascii="細明體" w:eastAsia="細明體" w:hAnsi="細明體"/>
              </w:rPr>
            </w:pPr>
            <w:r w:rsidRPr="00B21315">
              <w:rPr>
                <w:rFonts w:ascii="細明體" w:eastAsia="細明體" w:hAnsi="細明體" w:hint="eastAsia"/>
              </w:rPr>
              <w:t>不論</w:t>
            </w:r>
            <w:r w:rsidRPr="00B21315">
              <w:rPr>
                <w:rFonts w:ascii="細明體" w:eastAsia="細明體" w:hAnsi="細明體"/>
              </w:rPr>
              <w:t>(</w:t>
            </w:r>
            <w:r>
              <w:rPr>
                <w:rFonts w:ascii="細明體" w:eastAsia="細明體" w:hAnsi="細明體"/>
              </w:rPr>
              <w:t xml:space="preserve"> </w:t>
            </w:r>
            <w:r w:rsidRPr="007F5C7D">
              <w:rPr>
                <w:rFonts w:ascii="華康中特圓體" w:eastAsia="華康中特圓體" w:hAnsi="標楷體" w:hint="eastAsia"/>
                <w:color w:val="FFFFFF"/>
              </w:rPr>
              <w:t>資</w:t>
            </w:r>
            <w:r w:rsidRPr="007F5C7D">
              <w:rPr>
                <w:rFonts w:ascii="華康中特圓體" w:eastAsia="華康中特圓體" w:hAnsi="標楷體"/>
                <w:color w:val="FFFFFF"/>
              </w:rPr>
              <w:t xml:space="preserve"> </w:t>
            </w:r>
            <w:r w:rsidRPr="007F5C7D">
              <w:rPr>
                <w:rFonts w:ascii="華康中特圓體" w:eastAsia="華康中特圓體" w:hAnsi="標楷體" w:hint="eastAsia"/>
                <w:color w:val="FFFFFF"/>
              </w:rPr>
              <w:t>質</w:t>
            </w:r>
            <w:r>
              <w:rPr>
                <w:rFonts w:ascii="細明體" w:eastAsia="細明體" w:hAnsi="細明體"/>
              </w:rPr>
              <w:t xml:space="preserve"> </w:t>
            </w:r>
            <w:r w:rsidRPr="00B21315">
              <w:rPr>
                <w:rFonts w:ascii="細明體" w:eastAsia="細明體" w:hAnsi="細明體"/>
              </w:rPr>
              <w:t>)</w:t>
            </w:r>
            <w:r w:rsidRPr="00B21315">
              <w:rPr>
                <w:rFonts w:ascii="細明體" w:eastAsia="細明體" w:hAnsi="細明體" w:hint="eastAsia"/>
              </w:rPr>
              <w:t>，只要篤志</w:t>
            </w:r>
            <w:r>
              <w:rPr>
                <w:rFonts w:ascii="細明體" w:eastAsia="細明體" w:hAnsi="細明體" w:hint="eastAsia"/>
              </w:rPr>
              <w:t>力學</w:t>
            </w:r>
            <w:r w:rsidRPr="00B21315">
              <w:rPr>
                <w:rFonts w:ascii="細明體" w:eastAsia="細明體" w:hAnsi="細明體" w:hint="eastAsia"/>
              </w:rPr>
              <w:t>，就有成果</w:t>
            </w:r>
          </w:p>
          <w:p w:rsidR="0039304B" w:rsidRPr="00B21315" w:rsidRDefault="0039304B" w:rsidP="00BF5FE9">
            <w:pPr>
              <w:adjustRightInd w:val="0"/>
              <w:snapToGrid w:val="0"/>
              <w:rPr>
                <w:rFonts w:ascii="華康中特圓體" w:eastAsia="華康中特圓體" w:hAnsi="新細明體"/>
              </w:rPr>
            </w:pPr>
            <w:r w:rsidRPr="00B21315">
              <w:rPr>
                <w:rFonts w:ascii="華康中特圓體" w:eastAsia="華康中特圓體" w:hAnsi="新細明體"/>
              </w:rPr>
              <w:t>2</w:t>
            </w:r>
            <w:r w:rsidRPr="00B21315">
              <w:rPr>
                <w:rFonts w:ascii="華康中特圓體" w:eastAsia="華康中特圓體" w:hAnsi="新細明體" w:hint="eastAsia"/>
              </w:rPr>
              <w:t>形式邏輯</w:t>
            </w:r>
          </w:p>
          <w:p w:rsidR="0039304B" w:rsidRPr="00417C81" w:rsidRDefault="0039304B" w:rsidP="00BF5FE9">
            <w:pPr>
              <w:rPr>
                <w:rFonts w:ascii="新細明體"/>
                <w:w w:val="80"/>
              </w:rPr>
            </w:pPr>
            <w:r w:rsidRPr="00B21315">
              <w:rPr>
                <w:rFonts w:ascii="新細明體" w:hAnsi="Wingdings 3" w:hint="eastAsia"/>
              </w:rPr>
              <w:sym w:font="Wingdings 3" w:char="F0B4"/>
            </w:r>
            <w:r>
              <w:rPr>
                <w:rFonts w:ascii="標楷體" w:eastAsia="標楷體" w:hAnsi="標楷體" w:hint="eastAsia"/>
              </w:rPr>
              <w:t>【</w:t>
            </w:r>
            <w:r>
              <w:rPr>
                <w:rFonts w:ascii="標楷體" w:eastAsia="標楷體" w:hAnsi="標楷體"/>
              </w:rPr>
              <w:t xml:space="preserve"> </w:t>
            </w:r>
            <w:r w:rsidRPr="007F5C7D">
              <w:rPr>
                <w:rFonts w:ascii="華康中特圓體" w:eastAsia="華康中特圓體" w:hAnsi="標楷體" w:hint="eastAsia"/>
                <w:color w:val="FFFFFF"/>
              </w:rPr>
              <w:t>舉例</w:t>
            </w:r>
            <w:r>
              <w:rPr>
                <w:rFonts w:ascii="新細明體" w:hAnsi="新細明體"/>
              </w:rPr>
              <w:t xml:space="preserve"> </w:t>
            </w:r>
            <w:r>
              <w:rPr>
                <w:rFonts w:ascii="標楷體" w:eastAsia="標楷體" w:hAnsi="標楷體" w:hint="eastAsia"/>
              </w:rPr>
              <w:t>】</w:t>
            </w:r>
            <w:r w:rsidRPr="00417C81">
              <w:rPr>
                <w:rFonts w:ascii="新細明體" w:hAnsi="新細明體" w:hint="eastAsia"/>
                <w:w w:val="90"/>
              </w:rPr>
              <w:t>論證</w:t>
            </w:r>
            <w:r w:rsidRPr="00417C81">
              <w:rPr>
                <w:rFonts w:ascii="新細明體" w:hAnsi="新細明體"/>
                <w:w w:val="90"/>
              </w:rPr>
              <w:t>(</w:t>
            </w:r>
            <w:r w:rsidRPr="00417C81">
              <w:rPr>
                <w:rFonts w:ascii="新細明體" w:hAnsi="新細明體" w:hint="eastAsia"/>
                <w:w w:val="90"/>
              </w:rPr>
              <w:t>正反例</w:t>
            </w:r>
            <w:r w:rsidRPr="00417C81">
              <w:rPr>
                <w:rFonts w:ascii="新細明體" w:hAnsi="新細明體"/>
                <w:w w:val="90"/>
              </w:rPr>
              <w:t>)</w:t>
            </w:r>
            <w:r>
              <w:rPr>
                <w:rFonts w:ascii="細明體" w:eastAsia="細明體" w:hAnsi="細明體"/>
              </w:rPr>
              <w:t>+</w:t>
            </w:r>
            <w:r>
              <w:rPr>
                <w:rFonts w:ascii="標楷體" w:eastAsia="標楷體" w:hAnsi="標楷體" w:hint="eastAsia"/>
              </w:rPr>
              <w:t>【</w:t>
            </w:r>
            <w:r>
              <w:rPr>
                <w:rFonts w:ascii="標楷體" w:eastAsia="標楷體" w:hAnsi="標楷體"/>
              </w:rPr>
              <w:t xml:space="preserve"> </w:t>
            </w:r>
            <w:r w:rsidRPr="007F5C7D">
              <w:rPr>
                <w:rFonts w:ascii="華康中特圓體" w:eastAsia="華康中特圓體" w:hAnsi="標楷體" w:hint="eastAsia"/>
                <w:color w:val="FFFFFF"/>
              </w:rPr>
              <w:t>比較</w:t>
            </w:r>
            <w:r>
              <w:rPr>
                <w:rFonts w:ascii="新細明體" w:hAnsi="新細明體"/>
              </w:rPr>
              <w:t xml:space="preserve"> </w:t>
            </w:r>
            <w:r>
              <w:rPr>
                <w:rFonts w:ascii="標楷體" w:eastAsia="標楷體" w:hAnsi="標楷體" w:hint="eastAsia"/>
              </w:rPr>
              <w:t>】</w:t>
            </w:r>
            <w:r w:rsidRPr="00417C81">
              <w:rPr>
                <w:rFonts w:ascii="新細明體" w:hAnsi="新細明體" w:hint="eastAsia"/>
                <w:w w:val="80"/>
              </w:rPr>
              <w:t>推論</w:t>
            </w:r>
            <w:r w:rsidRPr="00417C81">
              <w:rPr>
                <w:rFonts w:ascii="新細明體" w:hAnsi="新細明體"/>
                <w:w w:val="80"/>
              </w:rPr>
              <w:t>(</w:t>
            </w:r>
            <w:r w:rsidRPr="00417C81">
              <w:rPr>
                <w:rFonts w:ascii="新細明體" w:hAnsi="新細明體" w:hint="eastAsia"/>
                <w:w w:val="80"/>
              </w:rPr>
              <w:t>正反</w:t>
            </w:r>
            <w:r w:rsidRPr="00417C81">
              <w:rPr>
                <w:rFonts w:ascii="新細明體" w:hAnsi="新細明體"/>
                <w:w w:val="80"/>
              </w:rPr>
              <w:t>)</w:t>
            </w:r>
          </w:p>
          <w:p w:rsidR="0039304B" w:rsidRPr="00B21315" w:rsidRDefault="0039304B" w:rsidP="00417C81">
            <w:pPr>
              <w:rPr>
                <w:rFonts w:ascii="細明體" w:eastAsia="細明體" w:hAnsi="細明體"/>
              </w:rPr>
            </w:pPr>
            <w:r w:rsidRPr="00B21315">
              <w:rPr>
                <w:rFonts w:ascii="新細明體" w:hAnsi="Wingdings 3" w:hint="eastAsia"/>
              </w:rPr>
              <w:sym w:font="Wingdings 3" w:char="F0B4"/>
            </w:r>
            <w:r w:rsidRPr="00B21315">
              <w:rPr>
                <w:rFonts w:ascii="新細明體" w:hAnsi="新細明體" w:hint="eastAsia"/>
              </w:rPr>
              <w:t>事實論據</w:t>
            </w:r>
            <w:r>
              <w:rPr>
                <w:rFonts w:ascii="細明體" w:eastAsia="細明體" w:hAnsi="細明體"/>
              </w:rPr>
              <w:t>+</w:t>
            </w:r>
            <w:r w:rsidRPr="00417C81">
              <w:rPr>
                <w:rFonts w:ascii="新細明體" w:hAnsi="新細明體" w:hint="eastAsia"/>
                <w:bdr w:val="single" w:sz="4" w:space="0" w:color="auto"/>
              </w:rPr>
              <w:t>理論論據</w:t>
            </w:r>
            <w:r>
              <w:rPr>
                <w:rFonts w:ascii="標楷體" w:eastAsia="標楷體" w:hAnsi="標楷體"/>
              </w:rPr>
              <w:t>(</w:t>
            </w:r>
            <w:r>
              <w:rPr>
                <w:rFonts w:ascii="標楷體" w:eastAsia="標楷體" w:hAnsi="標楷體" w:hint="eastAsia"/>
              </w:rPr>
              <w:t>小結</w:t>
            </w:r>
            <w:r>
              <w:rPr>
                <w:rFonts w:ascii="標楷體" w:eastAsia="標楷體" w:hAnsi="標楷體"/>
              </w:rPr>
              <w:t>)</w:t>
            </w:r>
          </w:p>
        </w:tc>
        <w:tc>
          <w:tcPr>
            <w:tcW w:w="1471" w:type="dxa"/>
            <w:tcBorders>
              <w:left w:val="single" w:sz="12" w:space="0" w:color="auto"/>
            </w:tcBorders>
          </w:tcPr>
          <w:p w:rsidR="0039304B" w:rsidRPr="00417C81" w:rsidRDefault="0039304B" w:rsidP="00417C81">
            <w:pPr>
              <w:rPr>
                <w:rFonts w:ascii="標楷體" w:eastAsia="標楷體" w:hAnsi="標楷體"/>
              </w:rPr>
            </w:pPr>
            <w:r w:rsidRPr="00417C81">
              <w:rPr>
                <w:rFonts w:ascii="標楷體" w:eastAsia="標楷體" w:hAnsi="標楷體" w:hint="eastAsia"/>
              </w:rPr>
              <w:t>□論點</w:t>
            </w:r>
          </w:p>
          <w:p w:rsidR="0039304B" w:rsidRPr="00417C81" w:rsidRDefault="0039304B" w:rsidP="00417C81">
            <w:pPr>
              <w:rPr>
                <w:rFonts w:ascii="標楷體" w:eastAsia="標楷體" w:hAnsi="標楷體"/>
              </w:rPr>
            </w:pPr>
            <w:r w:rsidRPr="00417C81">
              <w:rPr>
                <w:rFonts w:ascii="標楷體" w:eastAsia="標楷體" w:hAnsi="標楷體" w:hint="eastAsia"/>
              </w:rPr>
              <w:t>□事實論據</w:t>
            </w:r>
          </w:p>
          <w:p w:rsidR="0039304B" w:rsidRPr="00417C81" w:rsidRDefault="0039304B" w:rsidP="00417C81">
            <w:pPr>
              <w:rPr>
                <w:rFonts w:ascii="標楷體" w:eastAsia="標楷體" w:hAnsi="標楷體"/>
              </w:rPr>
            </w:pPr>
            <w:r w:rsidRPr="00417C81">
              <w:rPr>
                <w:rFonts w:ascii="標楷體" w:eastAsia="標楷體" w:hAnsi="標楷體" w:hint="eastAsia"/>
              </w:rPr>
              <w:t>□理論論據</w:t>
            </w:r>
          </w:p>
          <w:p w:rsidR="0039304B" w:rsidRPr="00417C81" w:rsidRDefault="0039304B" w:rsidP="00417C81">
            <w:pPr>
              <w:rPr>
                <w:rFonts w:ascii="標楷體" w:eastAsia="標楷體" w:hAnsi="標楷體"/>
              </w:rPr>
            </w:pPr>
            <w:r w:rsidRPr="00417C81">
              <w:rPr>
                <w:rFonts w:ascii="標楷體" w:eastAsia="標楷體" w:hAnsi="標楷體" w:hint="eastAsia"/>
              </w:rPr>
              <w:t>□方法</w:t>
            </w:r>
          </w:p>
          <w:p w:rsidR="0039304B" w:rsidRPr="00417C81" w:rsidRDefault="0039304B" w:rsidP="00417C81">
            <w:pPr>
              <w:rPr>
                <w:rFonts w:ascii="標楷體" w:eastAsia="標楷體" w:hAnsi="標楷體"/>
              </w:rPr>
            </w:pPr>
            <w:r w:rsidRPr="00417C81">
              <w:rPr>
                <w:rFonts w:ascii="標楷體" w:eastAsia="標楷體" w:hAnsi="標楷體" w:hint="eastAsia"/>
              </w:rPr>
              <w:t>□結論</w:t>
            </w:r>
          </w:p>
          <w:p w:rsidR="0039304B" w:rsidRPr="00417C81" w:rsidRDefault="0039304B" w:rsidP="00417C81">
            <w:pPr>
              <w:rPr>
                <w:rFonts w:ascii="標楷體" w:eastAsia="標楷體" w:hAnsi="標楷體"/>
              </w:rPr>
            </w:pPr>
            <w:r w:rsidRPr="00417C81">
              <w:rPr>
                <w:rFonts w:ascii="標楷體" w:eastAsia="標楷體" w:hAnsi="標楷體"/>
              </w:rPr>
              <w:t>(</w:t>
            </w:r>
            <w:r w:rsidRPr="00417C81">
              <w:rPr>
                <w:rFonts w:ascii="標楷體" w:eastAsia="標楷體" w:hAnsi="標楷體" w:hint="eastAsia"/>
              </w:rPr>
              <w:t>提出論點</w:t>
            </w:r>
          </w:p>
          <w:p w:rsidR="0039304B" w:rsidRPr="00417C81" w:rsidRDefault="0039304B" w:rsidP="00417C81">
            <w:pPr>
              <w:rPr>
                <w:rFonts w:ascii="標楷體" w:eastAsia="標楷體" w:hAnsi="標楷體"/>
              </w:rPr>
            </w:pPr>
            <w:r w:rsidRPr="00417C81">
              <w:rPr>
                <w:rFonts w:ascii="標楷體" w:eastAsia="標楷體" w:hAnsi="標楷體"/>
              </w:rPr>
              <w:t xml:space="preserve"> </w:t>
            </w:r>
            <w:r w:rsidRPr="00417C81">
              <w:rPr>
                <w:rFonts w:ascii="標楷體" w:eastAsia="標楷體" w:hAnsi="標楷體" w:hint="eastAsia"/>
              </w:rPr>
              <w:t>重申論點</w:t>
            </w:r>
          </w:p>
          <w:p w:rsidR="0039304B" w:rsidRPr="00262EFE" w:rsidRDefault="0039304B" w:rsidP="00417C81">
            <w:pPr>
              <w:rPr>
                <w:rFonts w:ascii="標楷體" w:eastAsia="標楷體" w:hAnsi="標楷體"/>
                <w:sz w:val="28"/>
                <w:szCs w:val="28"/>
              </w:rPr>
            </w:pPr>
            <w:r w:rsidRPr="00417C81">
              <w:rPr>
                <w:rFonts w:ascii="標楷體" w:eastAsia="標楷體" w:hAnsi="標楷體"/>
              </w:rPr>
              <w:t xml:space="preserve"> </w:t>
            </w:r>
            <w:r w:rsidRPr="00417C81">
              <w:rPr>
                <w:rFonts w:ascii="標楷體" w:eastAsia="標楷體" w:hAnsi="標楷體" w:hint="eastAsia"/>
              </w:rPr>
              <w:t>方法效果</w:t>
            </w:r>
            <w:r w:rsidRPr="00417C81">
              <w:rPr>
                <w:rFonts w:ascii="標楷體" w:eastAsia="標楷體" w:hAnsi="標楷體"/>
              </w:rPr>
              <w:t>)</w:t>
            </w:r>
          </w:p>
        </w:tc>
      </w:tr>
      <w:tr w:rsidR="0039304B" w:rsidRPr="00262EFE" w:rsidTr="00B13936">
        <w:trPr>
          <w:trHeight w:val="281"/>
        </w:trPr>
        <w:tc>
          <w:tcPr>
            <w:tcW w:w="3794" w:type="dxa"/>
          </w:tcPr>
          <w:p w:rsidR="0039304B" w:rsidRDefault="0039304B" w:rsidP="00AD1D99">
            <w:pPr>
              <w:rPr>
                <w:rFonts w:ascii="標楷體" w:eastAsia="標楷體" w:hAnsi="標楷體"/>
              </w:rPr>
            </w:pPr>
            <w:r>
              <w:rPr>
                <w:rFonts w:ascii="標楷體" w:eastAsia="標楷體" w:hAnsi="標楷體" w:hint="eastAsia"/>
              </w:rPr>
              <w:t>４</w:t>
            </w:r>
            <w:r w:rsidRPr="005F12EE">
              <w:rPr>
                <w:rFonts w:ascii="標楷體" w:eastAsia="標楷體" w:hAnsi="標楷體" w:hint="eastAsia"/>
              </w:rPr>
              <w:t>是故</w:t>
            </w:r>
          </w:p>
          <w:p w:rsidR="0039304B" w:rsidRDefault="0039304B" w:rsidP="00AD1D99">
            <w:pPr>
              <w:rPr>
                <w:rFonts w:ascii="標楷體" w:eastAsia="標楷體" w:hAnsi="標楷體"/>
              </w:rPr>
            </w:pPr>
            <w:r w:rsidRPr="005F12EE">
              <w:rPr>
                <w:rFonts w:ascii="標楷體" w:eastAsia="標楷體" w:hAnsi="標楷體" w:hint="eastAsia"/>
              </w:rPr>
              <w:t>聰與敏，可恃而不可恃也；自恃其聰與敏而不學，自敗者也。</w:t>
            </w:r>
          </w:p>
          <w:p w:rsidR="0039304B" w:rsidRPr="005F12EE" w:rsidRDefault="0039304B" w:rsidP="00AD1D99">
            <w:pPr>
              <w:rPr>
                <w:rFonts w:ascii="標楷體" w:eastAsia="標楷體" w:hAnsi="標楷體"/>
              </w:rPr>
            </w:pPr>
            <w:r w:rsidRPr="005F12EE">
              <w:rPr>
                <w:rFonts w:ascii="標楷體" w:eastAsia="標楷體" w:hAnsi="標楷體" w:hint="eastAsia"/>
              </w:rPr>
              <w:t>昏與庸，可限而不可限也；不自限其昏與庸而力學不倦，自立者也。</w:t>
            </w:r>
          </w:p>
        </w:tc>
        <w:tc>
          <w:tcPr>
            <w:tcW w:w="5103" w:type="dxa"/>
            <w:tcBorders>
              <w:top w:val="single" w:sz="12" w:space="0" w:color="auto"/>
            </w:tcBorders>
          </w:tcPr>
          <w:p w:rsidR="0039304B" w:rsidRPr="00B21315" w:rsidRDefault="0039304B" w:rsidP="00C31F03">
            <w:pPr>
              <w:rPr>
                <w:rFonts w:ascii="華康中特圓體" w:eastAsia="華康中特圓體" w:hAnsi="細明體"/>
              </w:rPr>
            </w:pPr>
            <w:r w:rsidRPr="00B21315">
              <w:rPr>
                <w:rFonts w:ascii="華康中特圓體" w:eastAsia="華康中特圓體" w:hAnsi="新細明體" w:hint="eastAsia"/>
              </w:rPr>
              <w:t>■</w:t>
            </w:r>
            <w:r w:rsidRPr="00B21315">
              <w:rPr>
                <w:rFonts w:ascii="華康中特圓體" w:eastAsia="華康中特圓體" w:hAnsi="細明體" w:hint="eastAsia"/>
              </w:rPr>
              <w:t>結構：</w:t>
            </w:r>
            <w:r>
              <w:rPr>
                <w:rFonts w:hint="eastAsia"/>
              </w:rPr>
              <w:t>論點</w:t>
            </w:r>
            <w:r>
              <w:t xml:space="preserve"> </w:t>
            </w:r>
            <w:r>
              <w:rPr>
                <w:rFonts w:hint="eastAsia"/>
              </w:rPr>
              <w:t>事件</w:t>
            </w:r>
            <w:r>
              <w:t xml:space="preserve"> </w:t>
            </w:r>
            <w:r>
              <w:rPr>
                <w:rFonts w:hint="eastAsia"/>
              </w:rPr>
              <w:t>理由</w:t>
            </w:r>
            <w:r>
              <w:t xml:space="preserve"> </w:t>
            </w:r>
            <w:r>
              <w:rPr>
                <w:rFonts w:hint="eastAsia"/>
              </w:rPr>
              <w:t>方法</w:t>
            </w:r>
            <w:r>
              <w:t xml:space="preserve"> </w:t>
            </w:r>
            <w:r>
              <w:rPr>
                <w:rFonts w:hint="eastAsia"/>
              </w:rPr>
              <w:t>效果</w:t>
            </w:r>
          </w:p>
          <w:p w:rsidR="0039304B" w:rsidRPr="00B21315" w:rsidRDefault="0039304B" w:rsidP="00C31F03">
            <w:pPr>
              <w:rPr>
                <w:rFonts w:ascii="華康中特圓體" w:eastAsia="華康中特圓體" w:hAnsi="新細明體"/>
              </w:rPr>
            </w:pPr>
            <w:r w:rsidRPr="00B21315">
              <w:rPr>
                <w:rFonts w:ascii="華康中特圓體" w:eastAsia="華康中特圓體" w:hAnsi="新細明體"/>
              </w:rPr>
              <w:t>1</w:t>
            </w:r>
            <w:r w:rsidRPr="00B21315">
              <w:rPr>
                <w:rFonts w:ascii="華康中特圓體" w:eastAsia="華康中特圓體" w:hAnsi="新細明體" w:hint="eastAsia"/>
              </w:rPr>
              <w:t>內容重點：</w:t>
            </w:r>
            <w:r>
              <w:rPr>
                <w:rFonts w:ascii="華康中特圓體" w:eastAsia="華康中特圓體" w:hAnsi="新細明體" w:hint="eastAsia"/>
              </w:rPr>
              <w:t>結論</w:t>
            </w:r>
          </w:p>
          <w:p w:rsidR="0039304B" w:rsidRPr="00B21315" w:rsidRDefault="0039304B" w:rsidP="00C31F03">
            <w:pPr>
              <w:rPr>
                <w:rFonts w:ascii="細明體" w:eastAsia="細明體" w:hAnsi="細明體"/>
              </w:rPr>
            </w:pPr>
            <w:r w:rsidRPr="00B21315">
              <w:rPr>
                <w:rFonts w:ascii="細明體" w:eastAsia="細明體" w:hAnsi="細明體" w:hint="eastAsia"/>
              </w:rPr>
              <w:t>不論</w:t>
            </w:r>
            <w:r w:rsidRPr="00B21315">
              <w:rPr>
                <w:rFonts w:ascii="細明體" w:eastAsia="細明體" w:hAnsi="細明體"/>
              </w:rPr>
              <w:t>(</w:t>
            </w:r>
            <w:r>
              <w:rPr>
                <w:rFonts w:ascii="細明體" w:eastAsia="細明體" w:hAnsi="細明體"/>
              </w:rPr>
              <w:t xml:space="preserve"> </w:t>
            </w:r>
            <w:r w:rsidRPr="007F5C7D">
              <w:rPr>
                <w:rFonts w:ascii="華康中特圓體" w:eastAsia="華康中特圓體" w:hAnsi="標楷體" w:hint="eastAsia"/>
                <w:color w:val="FFFFFF"/>
              </w:rPr>
              <w:t>資質</w:t>
            </w:r>
            <w:r>
              <w:rPr>
                <w:rFonts w:ascii="細明體" w:eastAsia="細明體" w:hAnsi="細明體"/>
              </w:rPr>
              <w:t xml:space="preserve"> </w:t>
            </w:r>
            <w:r w:rsidRPr="00B21315">
              <w:rPr>
                <w:rFonts w:ascii="細明體" w:eastAsia="細明體" w:hAnsi="細明體"/>
              </w:rPr>
              <w:t>)</w:t>
            </w:r>
            <w:r w:rsidRPr="00B21315">
              <w:rPr>
                <w:rFonts w:ascii="細明體" w:eastAsia="細明體" w:hAnsi="細明體" w:hint="eastAsia"/>
              </w:rPr>
              <w:t>，只要</w:t>
            </w:r>
            <w:r w:rsidRPr="00B21315">
              <w:rPr>
                <w:rFonts w:ascii="細明體" w:eastAsia="細明體" w:hAnsi="細明體"/>
              </w:rPr>
              <w:t>(</w:t>
            </w:r>
            <w:r w:rsidRPr="00C9256E">
              <w:rPr>
                <w:rFonts w:ascii="華康中特圓體" w:eastAsia="華康中特圓體" w:hAnsi="標楷體"/>
              </w:rPr>
              <w:t xml:space="preserve"> </w:t>
            </w:r>
            <w:r w:rsidRPr="007F5C7D">
              <w:rPr>
                <w:rFonts w:ascii="華康中特圓體" w:eastAsia="華康中特圓體" w:hAnsi="標楷體" w:hint="eastAsia"/>
                <w:color w:val="FFFFFF"/>
              </w:rPr>
              <w:t>力學</w:t>
            </w:r>
            <w:r w:rsidRPr="007F5C7D">
              <w:rPr>
                <w:rFonts w:ascii="華康中特圓體" w:eastAsia="華康中特圓體" w:hAnsi="標楷體"/>
                <w:color w:val="FFFFFF"/>
              </w:rPr>
              <w:t xml:space="preserve"> </w:t>
            </w:r>
            <w:r w:rsidRPr="007F5C7D">
              <w:rPr>
                <w:rFonts w:ascii="華康中特圓體" w:eastAsia="華康中特圓體" w:hAnsi="標楷體" w:hint="eastAsia"/>
                <w:color w:val="FFFFFF"/>
              </w:rPr>
              <w:t>不倦</w:t>
            </w:r>
            <w:r w:rsidRPr="00C9256E">
              <w:rPr>
                <w:rFonts w:ascii="華康中特圓體" w:eastAsia="華康中特圓體" w:hAnsi="標楷體"/>
              </w:rPr>
              <w:t xml:space="preserve"> </w:t>
            </w:r>
            <w:r w:rsidRPr="00B21315">
              <w:rPr>
                <w:rFonts w:ascii="細明體" w:eastAsia="細明體" w:hAnsi="細明體"/>
              </w:rPr>
              <w:t>)</w:t>
            </w:r>
            <w:r w:rsidRPr="00B21315">
              <w:rPr>
                <w:rFonts w:ascii="細明體" w:eastAsia="細明體" w:hAnsi="細明體" w:hint="eastAsia"/>
              </w:rPr>
              <w:t>，就能有成</w:t>
            </w:r>
            <w:r>
              <w:rPr>
                <w:rFonts w:ascii="細明體" w:eastAsia="細明體" w:hAnsi="細明體" w:hint="eastAsia"/>
              </w:rPr>
              <w:t>。</w:t>
            </w:r>
          </w:p>
          <w:p w:rsidR="0039304B" w:rsidRPr="00B21315" w:rsidRDefault="0039304B" w:rsidP="00C31F03">
            <w:pPr>
              <w:adjustRightInd w:val="0"/>
              <w:snapToGrid w:val="0"/>
              <w:rPr>
                <w:rFonts w:ascii="華康中特圓體" w:eastAsia="華康中特圓體" w:hAnsi="新細明體"/>
              </w:rPr>
            </w:pPr>
            <w:r w:rsidRPr="00B21315">
              <w:rPr>
                <w:rFonts w:ascii="華康中特圓體" w:eastAsia="華康中特圓體" w:hAnsi="新細明體"/>
              </w:rPr>
              <w:t>2</w:t>
            </w:r>
            <w:r w:rsidRPr="00B21315">
              <w:rPr>
                <w:rFonts w:ascii="華康中特圓體" w:eastAsia="華康中特圓體" w:hAnsi="新細明體" w:hint="eastAsia"/>
              </w:rPr>
              <w:t>形式邏輯</w:t>
            </w:r>
          </w:p>
          <w:p w:rsidR="0039304B" w:rsidRDefault="0039304B" w:rsidP="00C31F03">
            <w:pPr>
              <w:rPr>
                <w:rFonts w:ascii="細明體" w:eastAsia="細明體" w:hAnsi="細明體"/>
              </w:rPr>
            </w:pPr>
            <w:r w:rsidRPr="00B21315">
              <w:rPr>
                <w:rFonts w:ascii="新細明體" w:hAnsi="Wingdings 3" w:hint="eastAsia"/>
              </w:rPr>
              <w:sym w:font="Wingdings 3" w:char="F0B4"/>
            </w:r>
            <w:r>
              <w:rPr>
                <w:rFonts w:ascii="標楷體" w:eastAsia="標楷體" w:hAnsi="標楷體" w:hint="eastAsia"/>
              </w:rPr>
              <w:t>【</w:t>
            </w:r>
            <w:r>
              <w:rPr>
                <w:rFonts w:ascii="標楷體" w:eastAsia="標楷體" w:hAnsi="標楷體"/>
              </w:rPr>
              <w:t xml:space="preserve"> </w:t>
            </w:r>
            <w:r w:rsidRPr="00D000A2">
              <w:rPr>
                <w:rFonts w:ascii="細明體" w:eastAsia="細明體" w:hAnsi="細明體" w:hint="eastAsia"/>
              </w:rPr>
              <w:t>排比</w:t>
            </w:r>
            <w:r>
              <w:rPr>
                <w:rFonts w:ascii="細明體" w:eastAsia="細明體" w:hAnsi="細明體"/>
              </w:rPr>
              <w:t xml:space="preserve"> </w:t>
            </w:r>
            <w:r>
              <w:rPr>
                <w:rFonts w:ascii="標楷體" w:eastAsia="標楷體" w:hAnsi="標楷體" w:hint="eastAsia"/>
              </w:rPr>
              <w:t>】</w:t>
            </w:r>
            <w:r>
              <w:rPr>
                <w:rFonts w:ascii="細明體" w:eastAsia="細明體" w:hAnsi="細明體" w:hint="eastAsia"/>
              </w:rPr>
              <w:t>修辭</w:t>
            </w:r>
          </w:p>
          <w:p w:rsidR="0039304B" w:rsidRPr="00330A51" w:rsidRDefault="0039304B" w:rsidP="00C9256E">
            <w:pPr>
              <w:rPr>
                <w:rFonts w:ascii="新細明體"/>
              </w:rPr>
            </w:pPr>
            <w:r>
              <w:rPr>
                <w:rFonts w:ascii="細明體" w:eastAsia="細明體" w:hAnsi="細明體"/>
              </w:rPr>
              <w:t xml:space="preserve"> +</w:t>
            </w:r>
            <w:r>
              <w:rPr>
                <w:rFonts w:ascii="標楷體" w:eastAsia="標楷體" w:hAnsi="標楷體" w:hint="eastAsia"/>
              </w:rPr>
              <w:t>【</w:t>
            </w:r>
            <w:r>
              <w:rPr>
                <w:rFonts w:ascii="標楷體" w:eastAsia="標楷體" w:hAnsi="標楷體"/>
              </w:rPr>
              <w:t xml:space="preserve"> </w:t>
            </w:r>
            <w:r w:rsidRPr="007F5C7D">
              <w:rPr>
                <w:rFonts w:ascii="華康中特圓體" w:eastAsia="華康中特圓體" w:hAnsi="標楷體" w:hint="eastAsia"/>
                <w:color w:val="FFFFFF"/>
              </w:rPr>
              <w:t>比較</w:t>
            </w:r>
            <w:r>
              <w:rPr>
                <w:rFonts w:ascii="新細明體" w:hAnsi="新細明體"/>
              </w:rPr>
              <w:t xml:space="preserve"> </w:t>
            </w:r>
            <w:r>
              <w:rPr>
                <w:rFonts w:ascii="標楷體" w:eastAsia="標楷體" w:hAnsi="標楷體" w:hint="eastAsia"/>
              </w:rPr>
              <w:t>】</w:t>
            </w:r>
            <w:r w:rsidRPr="0088602F">
              <w:rPr>
                <w:rFonts w:ascii="新細明體" w:hAnsi="新細明體" w:hint="eastAsia"/>
              </w:rPr>
              <w:t>推論</w:t>
            </w:r>
            <w:r w:rsidRPr="0088602F">
              <w:rPr>
                <w:rFonts w:ascii="新細明體" w:hAnsi="新細明體"/>
              </w:rPr>
              <w:t>(</w:t>
            </w:r>
            <w:r w:rsidRPr="0088602F">
              <w:rPr>
                <w:rFonts w:ascii="新細明體" w:hAnsi="新細明體" w:hint="eastAsia"/>
              </w:rPr>
              <w:t>正反</w:t>
            </w:r>
            <w:r w:rsidRPr="0088602F">
              <w:rPr>
                <w:rFonts w:ascii="新細明體" w:hAnsi="新細明體"/>
              </w:rPr>
              <w:t>)</w:t>
            </w:r>
          </w:p>
        </w:tc>
        <w:tc>
          <w:tcPr>
            <w:tcW w:w="1471" w:type="dxa"/>
          </w:tcPr>
          <w:p w:rsidR="0039304B" w:rsidRPr="00C9256E" w:rsidRDefault="0039304B" w:rsidP="00C9256E">
            <w:pPr>
              <w:spacing w:line="240" w:lineRule="atLeast"/>
              <w:rPr>
                <w:rFonts w:ascii="標楷體" w:eastAsia="標楷體" w:hAnsi="標楷體"/>
                <w:sz w:val="20"/>
                <w:szCs w:val="20"/>
              </w:rPr>
            </w:pPr>
            <w:r w:rsidRPr="00C9256E">
              <w:rPr>
                <w:rFonts w:ascii="標楷體" w:eastAsia="標楷體" w:hAnsi="標楷體" w:hint="eastAsia"/>
                <w:sz w:val="20"/>
                <w:szCs w:val="20"/>
              </w:rPr>
              <w:t>□論點</w:t>
            </w:r>
          </w:p>
          <w:p w:rsidR="0039304B" w:rsidRPr="00C9256E" w:rsidRDefault="0039304B" w:rsidP="00C9256E">
            <w:pPr>
              <w:spacing w:line="240" w:lineRule="atLeast"/>
              <w:rPr>
                <w:rFonts w:ascii="標楷體" w:eastAsia="標楷體" w:hAnsi="標楷體"/>
                <w:sz w:val="20"/>
                <w:szCs w:val="20"/>
              </w:rPr>
            </w:pPr>
            <w:r w:rsidRPr="00C9256E">
              <w:rPr>
                <w:rFonts w:ascii="標楷體" w:eastAsia="標楷體" w:hAnsi="標楷體" w:hint="eastAsia"/>
                <w:sz w:val="20"/>
                <w:szCs w:val="20"/>
              </w:rPr>
              <w:t>□事實論據</w:t>
            </w:r>
          </w:p>
          <w:p w:rsidR="0039304B" w:rsidRPr="00C9256E" w:rsidRDefault="0039304B" w:rsidP="00C9256E">
            <w:pPr>
              <w:spacing w:line="240" w:lineRule="atLeast"/>
              <w:rPr>
                <w:rFonts w:ascii="標楷體" w:eastAsia="標楷體" w:hAnsi="標楷體"/>
                <w:sz w:val="20"/>
                <w:szCs w:val="20"/>
              </w:rPr>
            </w:pPr>
            <w:r w:rsidRPr="00C9256E">
              <w:rPr>
                <w:rFonts w:ascii="標楷體" w:eastAsia="標楷體" w:hAnsi="標楷體" w:hint="eastAsia"/>
                <w:sz w:val="20"/>
                <w:szCs w:val="20"/>
              </w:rPr>
              <w:t>□理論論據</w:t>
            </w:r>
          </w:p>
          <w:p w:rsidR="0039304B" w:rsidRPr="00C9256E" w:rsidRDefault="0039304B" w:rsidP="00C9256E">
            <w:pPr>
              <w:spacing w:line="240" w:lineRule="atLeast"/>
              <w:rPr>
                <w:rFonts w:ascii="標楷體" w:eastAsia="標楷體" w:hAnsi="標楷體"/>
                <w:sz w:val="20"/>
                <w:szCs w:val="20"/>
              </w:rPr>
            </w:pPr>
            <w:r w:rsidRPr="00C9256E">
              <w:rPr>
                <w:rFonts w:ascii="標楷體" w:eastAsia="標楷體" w:hAnsi="標楷體" w:hint="eastAsia"/>
                <w:sz w:val="20"/>
                <w:szCs w:val="20"/>
              </w:rPr>
              <w:t>□方法</w:t>
            </w:r>
          </w:p>
          <w:p w:rsidR="0039304B" w:rsidRPr="00C9256E" w:rsidRDefault="0039304B" w:rsidP="00C9256E">
            <w:pPr>
              <w:spacing w:line="240" w:lineRule="atLeast"/>
              <w:rPr>
                <w:rFonts w:ascii="標楷體" w:eastAsia="標楷體" w:hAnsi="標楷體"/>
                <w:sz w:val="20"/>
                <w:szCs w:val="20"/>
              </w:rPr>
            </w:pPr>
            <w:r w:rsidRPr="00C9256E">
              <w:rPr>
                <w:rFonts w:ascii="標楷體" w:eastAsia="標楷體" w:hAnsi="標楷體" w:hint="eastAsia"/>
                <w:sz w:val="20"/>
                <w:szCs w:val="20"/>
              </w:rPr>
              <w:t>□結論</w:t>
            </w:r>
          </w:p>
          <w:p w:rsidR="0039304B" w:rsidRPr="00C9256E" w:rsidRDefault="0039304B" w:rsidP="00C9256E">
            <w:pPr>
              <w:spacing w:line="240" w:lineRule="atLeast"/>
              <w:rPr>
                <w:rFonts w:ascii="標楷體" w:eastAsia="標楷體" w:hAnsi="標楷體"/>
                <w:sz w:val="20"/>
                <w:szCs w:val="20"/>
              </w:rPr>
            </w:pPr>
            <w:r w:rsidRPr="00C9256E">
              <w:rPr>
                <w:rFonts w:ascii="標楷體" w:eastAsia="標楷體" w:hAnsi="標楷體"/>
                <w:sz w:val="20"/>
                <w:szCs w:val="20"/>
              </w:rPr>
              <w:t>(</w:t>
            </w:r>
            <w:r w:rsidRPr="00C9256E">
              <w:rPr>
                <w:rFonts w:ascii="標楷體" w:eastAsia="標楷體" w:hAnsi="標楷體" w:hint="eastAsia"/>
                <w:sz w:val="20"/>
                <w:szCs w:val="20"/>
              </w:rPr>
              <w:t>提出論點</w:t>
            </w:r>
          </w:p>
          <w:p w:rsidR="0039304B" w:rsidRPr="00C9256E" w:rsidRDefault="0039304B" w:rsidP="00C9256E">
            <w:pPr>
              <w:spacing w:line="240" w:lineRule="atLeast"/>
              <w:rPr>
                <w:rFonts w:ascii="標楷體" w:eastAsia="標楷體" w:hAnsi="標楷體"/>
                <w:sz w:val="20"/>
                <w:szCs w:val="20"/>
              </w:rPr>
            </w:pPr>
            <w:r w:rsidRPr="00C9256E">
              <w:rPr>
                <w:rFonts w:ascii="標楷體" w:eastAsia="標楷體" w:hAnsi="標楷體"/>
                <w:sz w:val="20"/>
                <w:szCs w:val="20"/>
              </w:rPr>
              <w:t xml:space="preserve"> </w:t>
            </w:r>
            <w:r w:rsidRPr="00C9256E">
              <w:rPr>
                <w:rFonts w:ascii="標楷體" w:eastAsia="標楷體" w:hAnsi="標楷體" w:hint="eastAsia"/>
                <w:sz w:val="20"/>
                <w:szCs w:val="20"/>
              </w:rPr>
              <w:t>重申論點</w:t>
            </w:r>
          </w:p>
          <w:p w:rsidR="0039304B" w:rsidRPr="00262EFE" w:rsidRDefault="0039304B" w:rsidP="00C9256E">
            <w:pPr>
              <w:spacing w:line="240" w:lineRule="atLeast"/>
              <w:rPr>
                <w:rFonts w:ascii="標楷體" w:eastAsia="標楷體" w:hAnsi="標楷體"/>
                <w:sz w:val="28"/>
                <w:szCs w:val="28"/>
              </w:rPr>
            </w:pPr>
            <w:r w:rsidRPr="00C9256E">
              <w:rPr>
                <w:rFonts w:ascii="標楷體" w:eastAsia="標楷體" w:hAnsi="標楷體"/>
                <w:sz w:val="20"/>
                <w:szCs w:val="20"/>
              </w:rPr>
              <w:t xml:space="preserve"> </w:t>
            </w:r>
            <w:r w:rsidRPr="00C9256E">
              <w:rPr>
                <w:rFonts w:ascii="標楷體" w:eastAsia="標楷體" w:hAnsi="標楷體" w:hint="eastAsia"/>
                <w:sz w:val="20"/>
                <w:szCs w:val="20"/>
              </w:rPr>
              <w:t>方法效果</w:t>
            </w:r>
            <w:r w:rsidRPr="00C9256E">
              <w:rPr>
                <w:rFonts w:ascii="標楷體" w:eastAsia="標楷體" w:hAnsi="標楷體"/>
                <w:sz w:val="20"/>
                <w:szCs w:val="20"/>
              </w:rPr>
              <w:t>)</w:t>
            </w:r>
          </w:p>
        </w:tc>
      </w:tr>
    </w:tbl>
    <w:p w:rsidR="0039304B" w:rsidRDefault="0039304B" w:rsidP="001666DC">
      <w:pPr>
        <w:spacing w:line="240" w:lineRule="atLeast"/>
        <w:rPr>
          <w:rFonts w:eastAsia="標楷體" w:hAnsi="標楷體"/>
          <w:sz w:val="28"/>
          <w:szCs w:val="28"/>
        </w:rPr>
      </w:pPr>
    </w:p>
    <w:p w:rsidR="0039304B" w:rsidRPr="00C9256E" w:rsidRDefault="0039304B" w:rsidP="00BB0BF4">
      <w:pPr>
        <w:spacing w:line="240" w:lineRule="atLeast"/>
        <w:rPr>
          <w:rFonts w:ascii="華康中特圓體" w:eastAsia="華康中特圓體" w:hAnsi="標楷體"/>
          <w:sz w:val="28"/>
          <w:szCs w:val="28"/>
        </w:rPr>
      </w:pPr>
      <w:r>
        <w:rPr>
          <w:rFonts w:ascii="華康中特圓體" w:eastAsia="華康中特圓體" w:hAnsi="標楷體" w:hint="eastAsia"/>
          <w:sz w:val="28"/>
          <w:szCs w:val="28"/>
        </w:rPr>
        <w:t>◎</w:t>
      </w:r>
      <w:r>
        <w:rPr>
          <w:rFonts w:eastAsia="標楷體" w:hAnsi="標楷體" w:hint="eastAsia"/>
          <w:sz w:val="28"/>
          <w:szCs w:val="28"/>
        </w:rPr>
        <w:t>從第二段找支持第四段的理由</w:t>
      </w:r>
      <w:r>
        <w:rPr>
          <w:rFonts w:ascii="華康細圓體" w:eastAsia="華康細圓體" w:hAnsi="Wingdings 3" w:hint="eastAsia"/>
        </w:rPr>
        <w:sym w:font="Wingdings 3" w:char="F0E2"/>
      </w:r>
      <w:r w:rsidRPr="009536A2">
        <w:rPr>
          <w:rFonts w:ascii="華康儷金黑" w:eastAsia="華康儷金黑" w:hint="eastAsia"/>
        </w:rPr>
        <w:t>指導學生</w:t>
      </w:r>
      <w:r w:rsidRPr="009536A2">
        <w:rPr>
          <w:rFonts w:ascii="華康儷金黑" w:eastAsia="華康儷金黑" w:hAnsi="Wingdings 2" w:hint="eastAsia"/>
        </w:rPr>
        <w:sym w:font="Wingdings 2" w:char="F075"/>
      </w:r>
      <w:r w:rsidRPr="009536A2">
        <w:rPr>
          <w:rFonts w:ascii="華康儷金黑" w:eastAsia="華康儷金黑" w:hint="eastAsia"/>
        </w:rPr>
        <w:t>學習如何推論</w:t>
      </w:r>
      <w:r w:rsidRPr="009536A2">
        <w:rPr>
          <w:rFonts w:ascii="華康儷金黑" w:eastAsia="華康儷金黑" w:hAnsi="Wingdings 2" w:hint="eastAsia"/>
        </w:rPr>
        <w:sym w:font="Wingdings 2" w:char="F076"/>
      </w:r>
      <w:r w:rsidRPr="009536A2">
        <w:rPr>
          <w:rFonts w:ascii="華康儷金黑" w:eastAsia="華康儷金黑" w:hint="eastAsia"/>
        </w:rPr>
        <w:t>學習</w:t>
      </w:r>
      <w:r>
        <w:rPr>
          <w:rFonts w:ascii="華康儷金黑" w:eastAsia="華康儷金黑" w:hint="eastAsia"/>
        </w:rPr>
        <w:t>作者如何做結論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6"/>
        <w:gridCol w:w="5736"/>
      </w:tblGrid>
      <w:tr w:rsidR="0039304B" w:rsidRPr="003A27F0" w:rsidTr="00183C69">
        <w:tc>
          <w:tcPr>
            <w:tcW w:w="4786" w:type="dxa"/>
          </w:tcPr>
          <w:p w:rsidR="0039304B" w:rsidRPr="003A27F0" w:rsidRDefault="0039304B" w:rsidP="003A27F0">
            <w:pPr>
              <w:spacing w:line="240" w:lineRule="atLeast"/>
              <w:jc w:val="center"/>
              <w:rPr>
                <w:rFonts w:ascii="華康中特圓體" w:eastAsia="華康中特圓體" w:hAnsi="標楷體"/>
                <w:sz w:val="28"/>
                <w:szCs w:val="28"/>
              </w:rPr>
            </w:pPr>
            <w:r w:rsidRPr="003A27F0">
              <w:rPr>
                <w:rFonts w:ascii="華康中特圓體" w:eastAsia="華康中特圓體" w:hAnsi="標楷體" w:hint="eastAsia"/>
                <w:sz w:val="28"/>
                <w:szCs w:val="28"/>
              </w:rPr>
              <w:t>第四段文句</w:t>
            </w:r>
          </w:p>
        </w:tc>
        <w:tc>
          <w:tcPr>
            <w:tcW w:w="5736" w:type="dxa"/>
          </w:tcPr>
          <w:p w:rsidR="0039304B" w:rsidRPr="003A27F0" w:rsidRDefault="0039304B" w:rsidP="003A27F0">
            <w:pPr>
              <w:spacing w:line="240" w:lineRule="atLeast"/>
              <w:jc w:val="center"/>
              <w:rPr>
                <w:rFonts w:ascii="華康中特圓體" w:eastAsia="華康中特圓體" w:hAnsi="標楷體"/>
                <w:sz w:val="28"/>
                <w:szCs w:val="28"/>
              </w:rPr>
            </w:pPr>
            <w:r w:rsidRPr="003A27F0">
              <w:rPr>
                <w:rFonts w:ascii="華康中特圓體" w:eastAsia="華康中特圓體" w:hAnsi="標楷體" w:hint="eastAsia"/>
                <w:sz w:val="28"/>
                <w:szCs w:val="28"/>
              </w:rPr>
              <w:t>第二段支持的文句</w:t>
            </w:r>
          </w:p>
        </w:tc>
      </w:tr>
      <w:tr w:rsidR="0039304B" w:rsidRPr="003A27F0" w:rsidTr="00183C69">
        <w:tc>
          <w:tcPr>
            <w:tcW w:w="4786" w:type="dxa"/>
            <w:vAlign w:val="center"/>
          </w:tcPr>
          <w:p w:rsidR="0039304B" w:rsidRPr="003A27F0" w:rsidRDefault="0039304B" w:rsidP="003A27F0">
            <w:pPr>
              <w:spacing w:line="240" w:lineRule="atLeast"/>
              <w:jc w:val="both"/>
              <w:rPr>
                <w:rFonts w:eastAsia="標楷體" w:hAnsi="標楷體"/>
                <w:sz w:val="28"/>
                <w:szCs w:val="28"/>
              </w:rPr>
            </w:pPr>
            <w:r w:rsidRPr="003A27F0">
              <w:rPr>
                <w:rFonts w:ascii="標楷體" w:eastAsia="標楷體" w:hAnsi="標楷體" w:hint="eastAsia"/>
              </w:rPr>
              <w:t>聰與敏，可恃</w:t>
            </w:r>
          </w:p>
        </w:tc>
        <w:tc>
          <w:tcPr>
            <w:tcW w:w="5736" w:type="dxa"/>
          </w:tcPr>
          <w:p w:rsidR="0039304B" w:rsidRPr="003A27F0" w:rsidRDefault="0039304B" w:rsidP="003A27F0">
            <w:pPr>
              <w:spacing w:line="240" w:lineRule="atLeast"/>
              <w:rPr>
                <w:rFonts w:ascii="標楷體" w:eastAsia="標楷體" w:hAnsi="標楷體"/>
              </w:rPr>
            </w:pPr>
            <w:r w:rsidRPr="003A27F0">
              <w:rPr>
                <w:rFonts w:ascii="標楷體" w:eastAsia="標楷體" w:hAnsi="標楷體" w:hint="eastAsia"/>
              </w:rPr>
              <w:t>吾資之聰，倍人也：吾材之敏，倍人也。</w:t>
            </w:r>
          </w:p>
        </w:tc>
      </w:tr>
      <w:tr w:rsidR="0039304B" w:rsidRPr="003A27F0" w:rsidTr="00183C69">
        <w:tc>
          <w:tcPr>
            <w:tcW w:w="4786" w:type="dxa"/>
            <w:vAlign w:val="center"/>
          </w:tcPr>
          <w:p w:rsidR="0039304B" w:rsidRPr="003A27F0" w:rsidRDefault="0039304B" w:rsidP="003A27F0">
            <w:pPr>
              <w:spacing w:line="240" w:lineRule="atLeast"/>
              <w:jc w:val="both"/>
              <w:rPr>
                <w:rFonts w:eastAsia="標楷體" w:hAnsi="標楷體"/>
                <w:sz w:val="28"/>
                <w:szCs w:val="28"/>
              </w:rPr>
            </w:pPr>
            <w:r w:rsidRPr="003A27F0">
              <w:rPr>
                <w:rFonts w:ascii="標楷體" w:eastAsia="標楷體" w:hAnsi="標楷體" w:hint="eastAsia"/>
              </w:rPr>
              <w:t>聰與敏，不可恃</w:t>
            </w:r>
          </w:p>
        </w:tc>
        <w:tc>
          <w:tcPr>
            <w:tcW w:w="5736" w:type="dxa"/>
          </w:tcPr>
          <w:p w:rsidR="0039304B" w:rsidRPr="003A27F0" w:rsidRDefault="0039304B" w:rsidP="003A27F0">
            <w:pPr>
              <w:spacing w:line="240" w:lineRule="atLeast"/>
              <w:rPr>
                <w:rFonts w:eastAsia="標楷體" w:hAnsi="標楷體"/>
                <w:sz w:val="28"/>
                <w:szCs w:val="28"/>
              </w:rPr>
            </w:pPr>
            <w:r w:rsidRPr="003A27F0">
              <w:rPr>
                <w:rFonts w:ascii="標楷體" w:eastAsia="標楷體" w:hAnsi="標楷體" w:hint="eastAsia"/>
              </w:rPr>
              <w:t>屏棄而不用，其昏與庸無以異也。</w:t>
            </w:r>
          </w:p>
        </w:tc>
      </w:tr>
      <w:tr w:rsidR="0039304B" w:rsidRPr="003A27F0" w:rsidTr="00183C69">
        <w:tc>
          <w:tcPr>
            <w:tcW w:w="4786" w:type="dxa"/>
            <w:vAlign w:val="center"/>
          </w:tcPr>
          <w:p w:rsidR="0039304B" w:rsidRPr="003A27F0" w:rsidRDefault="0039304B" w:rsidP="003A27F0">
            <w:pPr>
              <w:spacing w:line="240" w:lineRule="atLeast"/>
              <w:jc w:val="both"/>
              <w:rPr>
                <w:rFonts w:ascii="標楷體" w:eastAsia="標楷體" w:hAnsi="標楷體"/>
              </w:rPr>
            </w:pPr>
            <w:r w:rsidRPr="003A27F0">
              <w:rPr>
                <w:rFonts w:ascii="標楷體" w:eastAsia="標楷體" w:hAnsi="標楷體" w:hint="eastAsia"/>
              </w:rPr>
              <w:t>自恃其聰與敏而不學，自敗者也。</w:t>
            </w:r>
          </w:p>
        </w:tc>
        <w:tc>
          <w:tcPr>
            <w:tcW w:w="5736" w:type="dxa"/>
          </w:tcPr>
          <w:p w:rsidR="0039304B" w:rsidRPr="003A27F0" w:rsidRDefault="0039304B" w:rsidP="003A27F0">
            <w:pPr>
              <w:spacing w:line="240" w:lineRule="atLeast"/>
              <w:rPr>
                <w:rFonts w:eastAsia="標楷體" w:hAnsi="標楷體"/>
                <w:sz w:val="28"/>
                <w:szCs w:val="28"/>
              </w:rPr>
            </w:pPr>
            <w:r w:rsidRPr="003A27F0">
              <w:rPr>
                <w:rFonts w:ascii="標楷體" w:eastAsia="標楷體" w:hAnsi="標楷體" w:hint="eastAsia"/>
              </w:rPr>
              <w:t>昏庸聰敏之用，豈有常哉？</w:t>
            </w:r>
          </w:p>
        </w:tc>
      </w:tr>
      <w:tr w:rsidR="0039304B" w:rsidRPr="003A27F0" w:rsidTr="00183C69">
        <w:tc>
          <w:tcPr>
            <w:tcW w:w="4786" w:type="dxa"/>
            <w:vAlign w:val="center"/>
          </w:tcPr>
          <w:p w:rsidR="0039304B" w:rsidRPr="003A27F0" w:rsidRDefault="0039304B" w:rsidP="003A27F0">
            <w:pPr>
              <w:spacing w:line="240" w:lineRule="atLeast"/>
              <w:jc w:val="both"/>
              <w:rPr>
                <w:rFonts w:eastAsia="標楷體" w:hAnsi="標楷體"/>
                <w:sz w:val="28"/>
                <w:szCs w:val="28"/>
              </w:rPr>
            </w:pPr>
            <w:r w:rsidRPr="003A27F0">
              <w:rPr>
                <w:rFonts w:ascii="標楷體" w:eastAsia="標楷體" w:hAnsi="標楷體" w:hint="eastAsia"/>
              </w:rPr>
              <w:t>昏與庸，可限</w:t>
            </w:r>
          </w:p>
        </w:tc>
        <w:tc>
          <w:tcPr>
            <w:tcW w:w="5736" w:type="dxa"/>
          </w:tcPr>
          <w:p w:rsidR="0039304B" w:rsidRPr="003A27F0" w:rsidRDefault="0039304B" w:rsidP="003A27F0">
            <w:pPr>
              <w:spacing w:line="400" w:lineRule="exact"/>
              <w:rPr>
                <w:rFonts w:ascii="標楷體" w:eastAsia="標楷體" w:hAnsi="標楷體"/>
              </w:rPr>
            </w:pPr>
            <w:r w:rsidRPr="003A27F0">
              <w:rPr>
                <w:rFonts w:ascii="標楷體" w:eastAsia="標楷體" w:hAnsi="標楷體" w:hint="eastAsia"/>
              </w:rPr>
              <w:t>吾資之昏，不逮人也：吾材之庸，不逮人也。</w:t>
            </w:r>
          </w:p>
        </w:tc>
      </w:tr>
      <w:tr w:rsidR="0039304B" w:rsidRPr="003A27F0" w:rsidTr="00183C69">
        <w:tc>
          <w:tcPr>
            <w:tcW w:w="4786" w:type="dxa"/>
            <w:vAlign w:val="center"/>
          </w:tcPr>
          <w:p w:rsidR="0039304B" w:rsidRPr="003A27F0" w:rsidRDefault="0039304B" w:rsidP="003A27F0">
            <w:pPr>
              <w:spacing w:line="240" w:lineRule="atLeast"/>
              <w:jc w:val="both"/>
              <w:rPr>
                <w:rFonts w:eastAsia="標楷體" w:hAnsi="標楷體"/>
                <w:sz w:val="28"/>
                <w:szCs w:val="28"/>
              </w:rPr>
            </w:pPr>
            <w:r w:rsidRPr="003A27F0">
              <w:rPr>
                <w:rFonts w:ascii="標楷體" w:eastAsia="標楷體" w:hAnsi="標楷體" w:hint="eastAsia"/>
              </w:rPr>
              <w:t>昏與庸，不可限</w:t>
            </w:r>
          </w:p>
        </w:tc>
        <w:tc>
          <w:tcPr>
            <w:tcW w:w="5736" w:type="dxa"/>
          </w:tcPr>
          <w:p w:rsidR="0039304B" w:rsidRPr="003A27F0" w:rsidRDefault="0039304B" w:rsidP="003A27F0">
            <w:pPr>
              <w:spacing w:line="240" w:lineRule="atLeast"/>
              <w:rPr>
                <w:rFonts w:eastAsia="標楷體" w:hAnsi="標楷體"/>
                <w:sz w:val="28"/>
                <w:szCs w:val="28"/>
              </w:rPr>
            </w:pPr>
            <w:r w:rsidRPr="003A27F0">
              <w:rPr>
                <w:rFonts w:ascii="標楷體" w:eastAsia="標楷體" w:hAnsi="標楷體" w:hint="eastAsia"/>
              </w:rPr>
              <w:t>旦旦而學之，久而不怠焉</w:t>
            </w:r>
            <w:r w:rsidRPr="003A27F0">
              <w:rPr>
                <w:rFonts w:ascii="標楷體" w:eastAsia="標楷體" w:hAnsi="標楷體"/>
              </w:rPr>
              <w:t>;</w:t>
            </w:r>
            <w:r w:rsidRPr="003A27F0">
              <w:rPr>
                <w:rFonts w:ascii="標楷體" w:eastAsia="標楷體" w:hAnsi="標楷體" w:hint="eastAsia"/>
              </w:rPr>
              <w:t>迄乎成，而亦不知其昏與庸也。</w:t>
            </w:r>
          </w:p>
        </w:tc>
      </w:tr>
      <w:tr w:rsidR="0039304B" w:rsidRPr="003A27F0" w:rsidTr="00183C69">
        <w:tc>
          <w:tcPr>
            <w:tcW w:w="4786" w:type="dxa"/>
            <w:vAlign w:val="center"/>
          </w:tcPr>
          <w:p w:rsidR="0039304B" w:rsidRPr="003A27F0" w:rsidRDefault="0039304B" w:rsidP="003A27F0">
            <w:pPr>
              <w:spacing w:line="240" w:lineRule="atLeast"/>
              <w:jc w:val="both"/>
              <w:rPr>
                <w:rFonts w:eastAsia="標楷體" w:hAnsi="標楷體"/>
                <w:sz w:val="28"/>
                <w:szCs w:val="28"/>
              </w:rPr>
            </w:pPr>
            <w:r w:rsidRPr="003A27F0">
              <w:rPr>
                <w:rFonts w:ascii="標楷體" w:eastAsia="標楷體" w:hAnsi="標楷體" w:hint="eastAsia"/>
              </w:rPr>
              <w:t>不自限其昏與庸而力學不倦，自立者也。</w:t>
            </w:r>
          </w:p>
        </w:tc>
        <w:tc>
          <w:tcPr>
            <w:tcW w:w="5736" w:type="dxa"/>
          </w:tcPr>
          <w:p w:rsidR="0039304B" w:rsidRPr="003A27F0" w:rsidRDefault="0039304B" w:rsidP="003A27F0">
            <w:pPr>
              <w:spacing w:line="240" w:lineRule="atLeast"/>
              <w:rPr>
                <w:rFonts w:eastAsia="標楷體" w:hAnsi="標楷體"/>
                <w:sz w:val="28"/>
                <w:szCs w:val="28"/>
              </w:rPr>
            </w:pPr>
            <w:r w:rsidRPr="003A27F0">
              <w:rPr>
                <w:rFonts w:ascii="標楷體" w:eastAsia="標楷體" w:hAnsi="標楷體" w:hint="eastAsia"/>
              </w:rPr>
              <w:t>昏庸聰敏之用，豈有常哉？</w:t>
            </w:r>
          </w:p>
        </w:tc>
      </w:tr>
    </w:tbl>
    <w:p w:rsidR="0039304B" w:rsidRDefault="0039304B" w:rsidP="00BB0BF4">
      <w:pPr>
        <w:spacing w:line="240" w:lineRule="atLeast"/>
        <w:rPr>
          <w:rFonts w:eastAsia="標楷體" w:hAnsi="標楷體"/>
          <w:sz w:val="28"/>
          <w:szCs w:val="28"/>
        </w:rPr>
      </w:pPr>
      <w:r w:rsidRPr="005B784D">
        <w:rPr>
          <w:rFonts w:eastAsia="標楷體" w:hAnsi="標楷體" w:hint="eastAsia"/>
          <w:sz w:val="28"/>
          <w:szCs w:val="28"/>
        </w:rPr>
        <w:t>二</w:t>
      </w:r>
      <w:r>
        <w:rPr>
          <w:rFonts w:eastAsia="標楷體" w:hAnsi="標楷體" w:hint="eastAsia"/>
          <w:sz w:val="28"/>
          <w:szCs w:val="28"/>
        </w:rPr>
        <w:t>、</w:t>
      </w:r>
      <w:r w:rsidRPr="005B784D">
        <w:rPr>
          <w:rFonts w:eastAsia="標楷體" w:hAnsi="標楷體" w:hint="eastAsia"/>
          <w:sz w:val="28"/>
          <w:szCs w:val="28"/>
        </w:rPr>
        <w:t>畫結構圖</w:t>
      </w:r>
    </w:p>
    <w:p w:rsidR="0039304B" w:rsidRPr="006D64FB" w:rsidRDefault="0039304B" w:rsidP="00BB0BF4">
      <w:pPr>
        <w:spacing w:line="240" w:lineRule="atLeast"/>
        <w:jc w:val="center"/>
        <w:rPr>
          <w:rFonts w:ascii="華康中特圓體" w:eastAsia="華康中特圓體" w:hAnsi="標楷體"/>
          <w:sz w:val="32"/>
          <w:szCs w:val="32"/>
        </w:rPr>
      </w:pPr>
      <w:r w:rsidRPr="006D64FB">
        <w:rPr>
          <w:rFonts w:ascii="華康中特圓體" w:eastAsia="華康中特圓體" w:hAnsi="標楷體" w:hint="eastAsia"/>
          <w:sz w:val="32"/>
          <w:szCs w:val="32"/>
        </w:rPr>
        <w:t>◎</w:t>
      </w:r>
      <w:r>
        <w:rPr>
          <w:rFonts w:ascii="華康中特圓體" w:eastAsia="華康中特圓體" w:hAnsi="標楷體" w:hint="eastAsia"/>
          <w:sz w:val="32"/>
          <w:szCs w:val="32"/>
        </w:rPr>
        <w:t>〈</w:t>
      </w:r>
      <w:r w:rsidRPr="006D64FB">
        <w:rPr>
          <w:rFonts w:ascii="華康中特圓體" w:eastAsia="華康中特圓體" w:hAnsi="標楷體" w:hint="eastAsia"/>
          <w:sz w:val="32"/>
          <w:szCs w:val="32"/>
        </w:rPr>
        <w:t>為學一首示子姪</w:t>
      </w:r>
      <w:r>
        <w:rPr>
          <w:rFonts w:ascii="華康中特圓體" w:eastAsia="華康中特圓體" w:hAnsi="標楷體" w:hint="eastAsia"/>
          <w:sz w:val="32"/>
          <w:szCs w:val="32"/>
        </w:rPr>
        <w:t>〉</w:t>
      </w:r>
      <w:r w:rsidRPr="006D64FB">
        <w:rPr>
          <w:rFonts w:ascii="華康中特圓體" w:eastAsia="華康中特圓體" w:hAnsi="標楷體" w:hint="eastAsia"/>
          <w:sz w:val="32"/>
          <w:szCs w:val="32"/>
        </w:rPr>
        <w:t>議論文教學模組練習</w:t>
      </w:r>
    </w:p>
    <w:p w:rsidR="0039304B" w:rsidRPr="00A22DBA" w:rsidRDefault="0039304B" w:rsidP="00B4034A">
      <w:pPr>
        <w:spacing w:line="240" w:lineRule="atLeast"/>
        <w:rPr>
          <w:rFonts w:eastAsia="標楷體" w:hAnsi="標楷體"/>
          <w:sz w:val="28"/>
          <w:szCs w:val="28"/>
        </w:rPr>
      </w:pPr>
      <w:r>
        <w:rPr>
          <w:rFonts w:eastAsia="標楷體" w:hAnsi="標楷體" w:hint="eastAsia"/>
          <w:sz w:val="28"/>
          <w:szCs w:val="28"/>
        </w:rPr>
        <w:t>三、摘要大意</w:t>
      </w:r>
    </w:p>
    <w:p w:rsidR="0039304B" w:rsidRPr="00F72840" w:rsidRDefault="0039304B" w:rsidP="00EF4C07">
      <w:pPr>
        <w:rPr>
          <w:rFonts w:ascii="華康細圓體" w:eastAsia="華康細圓體"/>
        </w:rPr>
      </w:pPr>
      <w:r w:rsidRPr="00F72840">
        <w:rPr>
          <w:rFonts w:ascii="華康細圓體" w:eastAsia="華康細圓體"/>
        </w:rPr>
        <w:t>(1)</w:t>
      </w:r>
      <w:r w:rsidRPr="00F72840">
        <w:rPr>
          <w:rFonts w:ascii="華康細圓體" w:eastAsia="華康細圓體" w:hint="eastAsia"/>
        </w:rPr>
        <w:t>分辨論點</w:t>
      </w:r>
      <w:r w:rsidRPr="00F72840">
        <w:rPr>
          <w:rFonts w:ascii="華康細圓體" w:eastAsia="華康細圓體"/>
        </w:rPr>
        <w:t>(</w:t>
      </w:r>
      <w:r w:rsidRPr="00F72840">
        <w:rPr>
          <w:rFonts w:ascii="華康細圓體" w:eastAsia="華康細圓體" w:hint="eastAsia"/>
        </w:rPr>
        <w:t>作者的主張</w:t>
      </w:r>
      <w:r w:rsidRPr="00F72840">
        <w:rPr>
          <w:rFonts w:ascii="華康細圓體" w:eastAsia="華康細圓體"/>
        </w:rPr>
        <w:t>)</w:t>
      </w:r>
      <w:r w:rsidRPr="00F72840">
        <w:rPr>
          <w:rFonts w:ascii="華康細圓體" w:eastAsia="華康細圓體" w:hint="eastAsia"/>
        </w:rPr>
        <w:t>與論據</w:t>
      </w:r>
      <w:r w:rsidRPr="00F72840">
        <w:rPr>
          <w:rFonts w:ascii="華康細圓體" w:eastAsia="華康細圓體"/>
        </w:rPr>
        <w:t>(</w:t>
      </w:r>
      <w:r w:rsidRPr="00F72840">
        <w:rPr>
          <w:rFonts w:ascii="華康細圓體" w:eastAsia="華康細圓體" w:hint="eastAsia"/>
        </w:rPr>
        <w:t>舉了那些證明</w:t>
      </w:r>
      <w:r w:rsidRPr="00F72840">
        <w:rPr>
          <w:rFonts w:ascii="華康細圓體" w:eastAsia="華康細圓體"/>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9000"/>
      </w:tblGrid>
      <w:tr w:rsidR="0039304B" w:rsidTr="00B13936">
        <w:trPr>
          <w:trHeight w:val="567"/>
        </w:trPr>
        <w:tc>
          <w:tcPr>
            <w:tcW w:w="1368" w:type="dxa"/>
            <w:vAlign w:val="center"/>
          </w:tcPr>
          <w:p w:rsidR="0039304B" w:rsidRPr="00F72840" w:rsidRDefault="0039304B" w:rsidP="00655F10">
            <w:pPr>
              <w:rPr>
                <w:rFonts w:ascii="標楷體" w:eastAsia="標楷體" w:hAnsi="標楷體"/>
              </w:rPr>
            </w:pPr>
            <w:r w:rsidRPr="00F72840">
              <w:rPr>
                <w:rFonts w:ascii="標楷體" w:eastAsia="標楷體" w:hAnsi="標楷體"/>
              </w:rPr>
              <w:t xml:space="preserve">   </w:t>
            </w:r>
            <w:r w:rsidRPr="00F72840">
              <w:rPr>
                <w:rFonts w:ascii="標楷體" w:eastAsia="標楷體" w:hAnsi="標楷體" w:hint="eastAsia"/>
              </w:rPr>
              <w:t>論點</w:t>
            </w:r>
          </w:p>
        </w:tc>
        <w:tc>
          <w:tcPr>
            <w:tcW w:w="9000" w:type="dxa"/>
            <w:vAlign w:val="center"/>
          </w:tcPr>
          <w:p w:rsidR="0039304B" w:rsidRDefault="0039304B" w:rsidP="00B13936">
            <w:r w:rsidRPr="00B13936">
              <w:rPr>
                <w:rFonts w:ascii="華康中特圓體" w:eastAsia="華康中特圓體"/>
              </w:rPr>
              <w:t>(</w:t>
            </w:r>
            <w:r>
              <w:rPr>
                <w:rFonts w:ascii="華康中特圓體" w:eastAsia="華康中特圓體"/>
              </w:rPr>
              <w:t xml:space="preserve"> </w:t>
            </w:r>
            <w:r w:rsidRPr="007F5C7D">
              <w:rPr>
                <w:rFonts w:ascii="華康中特圓體" w:eastAsia="華康中特圓體" w:hAnsi="標楷體" w:hint="eastAsia"/>
                <w:color w:val="FFFFFF"/>
              </w:rPr>
              <w:t>力</w:t>
            </w:r>
            <w:r w:rsidRPr="007F5C7D">
              <w:rPr>
                <w:rFonts w:ascii="華康中特圓體" w:eastAsia="華康中特圓體" w:hAnsi="標楷體"/>
                <w:color w:val="FFFFFF"/>
              </w:rPr>
              <w:t xml:space="preserve"> </w:t>
            </w:r>
            <w:r w:rsidRPr="007F5C7D">
              <w:rPr>
                <w:rFonts w:ascii="華康中特圓體" w:eastAsia="華康中特圓體" w:hAnsi="標楷體" w:hint="eastAsia"/>
                <w:color w:val="FFFFFF"/>
              </w:rPr>
              <w:t>學</w:t>
            </w:r>
            <w:r w:rsidRPr="007F5C7D">
              <w:rPr>
                <w:rFonts w:ascii="華康中特圓體" w:eastAsia="華康中特圓體" w:hAnsi="標楷體"/>
                <w:color w:val="FFFFFF"/>
              </w:rPr>
              <w:t xml:space="preserve"> </w:t>
            </w:r>
            <w:r w:rsidRPr="007F5C7D">
              <w:rPr>
                <w:rFonts w:ascii="華康中特圓體" w:eastAsia="華康中特圓體" w:hAnsi="標楷體" w:hint="eastAsia"/>
                <w:color w:val="FFFFFF"/>
              </w:rPr>
              <w:t>不</w:t>
            </w:r>
            <w:r w:rsidRPr="007F5C7D">
              <w:rPr>
                <w:rFonts w:ascii="華康中特圓體" w:eastAsia="華康中特圓體" w:hAnsi="標楷體"/>
                <w:color w:val="FFFFFF"/>
              </w:rPr>
              <w:t xml:space="preserve"> </w:t>
            </w:r>
            <w:r w:rsidRPr="007F5C7D">
              <w:rPr>
                <w:rFonts w:ascii="華康中特圓體" w:eastAsia="華康中特圓體" w:hAnsi="標楷體" w:hint="eastAsia"/>
                <w:color w:val="FFFFFF"/>
              </w:rPr>
              <w:t>倦</w:t>
            </w:r>
            <w:r>
              <w:rPr>
                <w:rFonts w:ascii="華康中特圓體" w:eastAsia="華康中特圓體"/>
              </w:rPr>
              <w:t xml:space="preserve"> </w:t>
            </w:r>
            <w:r w:rsidRPr="00B13936">
              <w:rPr>
                <w:rFonts w:ascii="華康中特圓體" w:eastAsia="華康中特圓體"/>
              </w:rPr>
              <w:t>)</w:t>
            </w:r>
            <w:r w:rsidRPr="003F3344">
              <w:rPr>
                <w:rFonts w:hint="eastAsia"/>
              </w:rPr>
              <w:t>方能有成</w:t>
            </w:r>
          </w:p>
        </w:tc>
      </w:tr>
      <w:tr w:rsidR="0039304B" w:rsidTr="00183C69">
        <w:trPr>
          <w:trHeight w:val="528"/>
        </w:trPr>
        <w:tc>
          <w:tcPr>
            <w:tcW w:w="1368" w:type="dxa"/>
            <w:vAlign w:val="center"/>
          </w:tcPr>
          <w:p w:rsidR="0039304B" w:rsidRPr="00F72840" w:rsidRDefault="0039304B" w:rsidP="00655F10">
            <w:pPr>
              <w:jc w:val="center"/>
              <w:rPr>
                <w:rFonts w:ascii="標楷體" w:eastAsia="標楷體" w:hAnsi="標楷體"/>
              </w:rPr>
            </w:pPr>
            <w:r w:rsidRPr="00F72840">
              <w:rPr>
                <w:rFonts w:ascii="標楷體" w:eastAsia="標楷體" w:hAnsi="標楷體" w:hint="eastAsia"/>
              </w:rPr>
              <w:t>論據</w:t>
            </w:r>
          </w:p>
        </w:tc>
        <w:tc>
          <w:tcPr>
            <w:tcW w:w="9000" w:type="dxa"/>
            <w:vAlign w:val="center"/>
          </w:tcPr>
          <w:p w:rsidR="0039304B" w:rsidRDefault="0039304B" w:rsidP="00655F10">
            <w:r>
              <w:rPr>
                <w:rFonts w:ascii="華康中特圓體" w:eastAsia="華康中特圓體"/>
              </w:rPr>
              <w:t xml:space="preserve"> </w:t>
            </w:r>
            <w:r w:rsidRPr="00B13936">
              <w:rPr>
                <w:rFonts w:ascii="華康中特圓體" w:eastAsia="華康中特圓體" w:hint="eastAsia"/>
              </w:rPr>
              <w:t>理例</w:t>
            </w:r>
            <w:r w:rsidRPr="00B13936">
              <w:rPr>
                <w:rFonts w:ascii="華康中特圓體" w:eastAsia="華康中特圓體"/>
              </w:rPr>
              <w:t xml:space="preserve"> </w:t>
            </w:r>
            <w:r>
              <w:t xml:space="preserve"> ( </w:t>
            </w:r>
            <w:r w:rsidRPr="007F5C7D">
              <w:rPr>
                <w:rFonts w:ascii="華康中特圓體" w:eastAsia="華康中特圓體" w:hAnsi="標楷體" w:hint="eastAsia"/>
                <w:color w:val="FFFFFF"/>
              </w:rPr>
              <w:t>資</w:t>
            </w:r>
            <w:r w:rsidRPr="007F5C7D">
              <w:rPr>
                <w:rFonts w:ascii="華康中特圓體" w:eastAsia="華康中特圓體" w:hAnsi="標楷體"/>
                <w:color w:val="FFFFFF"/>
              </w:rPr>
              <w:t xml:space="preserve"> </w:t>
            </w:r>
            <w:r w:rsidRPr="007F5C7D">
              <w:rPr>
                <w:rFonts w:ascii="華康中特圓體" w:eastAsia="華康中特圓體" w:hAnsi="標楷體" w:hint="eastAsia"/>
                <w:color w:val="FFFFFF"/>
              </w:rPr>
              <w:t>質</w:t>
            </w:r>
            <w:r w:rsidRPr="007F5C7D">
              <w:rPr>
                <w:rFonts w:ascii="華康中特圓體" w:eastAsia="華康中特圓體" w:hAnsi="標楷體"/>
                <w:color w:val="FFFFFF"/>
              </w:rPr>
              <w:t xml:space="preserve"> </w:t>
            </w:r>
            <w:r w:rsidRPr="007F5C7D">
              <w:rPr>
                <w:rFonts w:ascii="華康中特圓體" w:eastAsia="華康中特圓體" w:hAnsi="標楷體" w:hint="eastAsia"/>
                <w:color w:val="FFFFFF"/>
              </w:rPr>
              <w:t>高</w:t>
            </w:r>
            <w:r w:rsidRPr="007F5C7D">
              <w:rPr>
                <w:rFonts w:ascii="華康中特圓體" w:eastAsia="華康中特圓體" w:hAnsi="標楷體"/>
                <w:color w:val="FFFFFF"/>
              </w:rPr>
              <w:t xml:space="preserve"> </w:t>
            </w:r>
            <w:r w:rsidRPr="007F5C7D">
              <w:rPr>
                <w:rFonts w:ascii="華康中特圓體" w:eastAsia="華康中特圓體" w:hAnsi="標楷體" w:hint="eastAsia"/>
                <w:color w:val="FFFFFF"/>
              </w:rPr>
              <w:t>低</w:t>
            </w:r>
            <w:r>
              <w:t xml:space="preserve"> ) (</w:t>
            </w:r>
            <w:r w:rsidRPr="003F3344">
              <w:rPr>
                <w:rFonts w:hint="eastAsia"/>
              </w:rPr>
              <w:t>理</w:t>
            </w:r>
            <w:r>
              <w:rPr>
                <w:rFonts w:hint="eastAsia"/>
              </w:rPr>
              <w:t>論論據</w:t>
            </w:r>
            <w:r>
              <w:t>)</w:t>
            </w:r>
          </w:p>
          <w:p w:rsidR="0039304B" w:rsidRDefault="0039304B" w:rsidP="00C31F03">
            <w:r>
              <w:rPr>
                <w:rFonts w:ascii="細明體" w:eastAsia="細明體" w:hAnsi="細明體"/>
              </w:rPr>
              <w:t>+</w:t>
            </w:r>
            <w:r w:rsidRPr="00B13936">
              <w:rPr>
                <w:rFonts w:ascii="華康中特圓體" w:eastAsia="華康中特圓體" w:hint="eastAsia"/>
              </w:rPr>
              <w:t>事例</w:t>
            </w:r>
            <w:r>
              <w:rPr>
                <w:rFonts w:ascii="華康中特圓體" w:eastAsia="華康中特圓體"/>
              </w:rPr>
              <w:t xml:space="preserve">  </w:t>
            </w:r>
            <w:r>
              <w:t xml:space="preserve">( </w:t>
            </w:r>
            <w:r w:rsidRPr="007F5C7D">
              <w:rPr>
                <w:rFonts w:ascii="華康中特圓體" w:eastAsia="華康中特圓體" w:hAnsi="標楷體" w:hint="eastAsia"/>
                <w:color w:val="FFFFFF"/>
              </w:rPr>
              <w:t>貧</w:t>
            </w:r>
            <w:r w:rsidRPr="007F5C7D">
              <w:rPr>
                <w:rFonts w:ascii="華康中特圓體" w:eastAsia="華康中特圓體" w:hAnsi="標楷體"/>
                <w:color w:val="FFFFFF"/>
              </w:rPr>
              <w:t xml:space="preserve"> </w:t>
            </w:r>
            <w:r w:rsidRPr="007F5C7D">
              <w:rPr>
                <w:rFonts w:ascii="華康中特圓體" w:eastAsia="華康中特圓體" w:hAnsi="標楷體" w:hint="eastAsia"/>
                <w:color w:val="FFFFFF"/>
              </w:rPr>
              <w:t>富</w:t>
            </w:r>
            <w:r w:rsidRPr="007F5C7D">
              <w:rPr>
                <w:rFonts w:ascii="華康中特圓體" w:eastAsia="華康中特圓體" w:hAnsi="標楷體"/>
                <w:color w:val="FFFFFF"/>
              </w:rPr>
              <w:t xml:space="preserve"> </w:t>
            </w:r>
            <w:r w:rsidRPr="007F5C7D">
              <w:rPr>
                <w:rFonts w:ascii="華康中特圓體" w:eastAsia="華康中特圓體" w:hAnsi="標楷體" w:hint="eastAsia"/>
                <w:color w:val="FFFFFF"/>
              </w:rPr>
              <w:t>二</w:t>
            </w:r>
            <w:r w:rsidRPr="007F5C7D">
              <w:rPr>
                <w:rFonts w:ascii="華康中特圓體" w:eastAsia="華康中特圓體" w:hAnsi="標楷體"/>
                <w:color w:val="FFFFFF"/>
              </w:rPr>
              <w:t xml:space="preserve"> </w:t>
            </w:r>
            <w:r w:rsidRPr="007F5C7D">
              <w:rPr>
                <w:rFonts w:ascii="華康中特圓體" w:eastAsia="華康中特圓體" w:hAnsi="標楷體" w:hint="eastAsia"/>
                <w:color w:val="FFFFFF"/>
              </w:rPr>
              <w:t>僧</w:t>
            </w:r>
            <w:r w:rsidRPr="007F5C7D">
              <w:rPr>
                <w:rFonts w:ascii="華康中特圓體" w:eastAsia="華康中特圓體" w:hAnsi="標楷體"/>
                <w:color w:val="FFFFFF"/>
              </w:rPr>
              <w:t xml:space="preserve"> </w:t>
            </w:r>
            <w:r>
              <w:t>) (</w:t>
            </w:r>
            <w:r>
              <w:rPr>
                <w:rFonts w:hint="eastAsia"/>
              </w:rPr>
              <w:t>事實論據</w:t>
            </w:r>
            <w:r>
              <w:t>)</w:t>
            </w:r>
          </w:p>
        </w:tc>
      </w:tr>
    </w:tbl>
    <w:p w:rsidR="0039304B" w:rsidRPr="00F72840" w:rsidRDefault="0039304B" w:rsidP="00EF4C07">
      <w:pPr>
        <w:rPr>
          <w:rFonts w:ascii="華康細圓體" w:eastAsia="華康細圓體" w:hAnsi="標楷體"/>
        </w:rPr>
      </w:pPr>
      <w:r w:rsidRPr="00F72840">
        <w:rPr>
          <w:rFonts w:ascii="華康細圓體" w:eastAsia="華康細圓體" w:hAnsi="標楷體"/>
        </w:rPr>
        <w:t>(2)</w:t>
      </w:r>
      <w:r w:rsidRPr="00F72840">
        <w:rPr>
          <w:rFonts w:ascii="華康細圓體" w:eastAsia="華康細圓體" w:hAnsi="標楷體" w:hint="eastAsia"/>
        </w:rPr>
        <w:t>摘要議論重點</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6120"/>
      </w:tblGrid>
      <w:tr w:rsidR="0039304B" w:rsidRPr="00F72840" w:rsidTr="00183C69">
        <w:tc>
          <w:tcPr>
            <w:tcW w:w="4248" w:type="dxa"/>
            <w:vAlign w:val="center"/>
          </w:tcPr>
          <w:p w:rsidR="0039304B" w:rsidRPr="00F72840" w:rsidRDefault="0039304B" w:rsidP="00655F10">
            <w:pPr>
              <w:jc w:val="center"/>
              <w:rPr>
                <w:rFonts w:ascii="標楷體" w:eastAsia="標楷體" w:hAnsi="標楷體"/>
              </w:rPr>
            </w:pPr>
            <w:r w:rsidRPr="00F72840">
              <w:rPr>
                <w:rFonts w:ascii="標楷體" w:eastAsia="標楷體" w:hAnsi="標楷體" w:hint="eastAsia"/>
              </w:rPr>
              <w:t>因為</w:t>
            </w:r>
          </w:p>
        </w:tc>
        <w:tc>
          <w:tcPr>
            <w:tcW w:w="6120" w:type="dxa"/>
            <w:vAlign w:val="center"/>
          </w:tcPr>
          <w:p w:rsidR="0039304B" w:rsidRPr="00F72840" w:rsidRDefault="0039304B" w:rsidP="00655F10">
            <w:pPr>
              <w:jc w:val="center"/>
              <w:rPr>
                <w:rFonts w:ascii="標楷體" w:eastAsia="標楷體" w:hAnsi="標楷體"/>
              </w:rPr>
            </w:pPr>
            <w:r w:rsidRPr="00F72840">
              <w:rPr>
                <w:rFonts w:ascii="標楷體" w:eastAsia="標楷體" w:hAnsi="標楷體" w:hint="eastAsia"/>
              </w:rPr>
              <w:t>所以</w:t>
            </w:r>
          </w:p>
        </w:tc>
      </w:tr>
      <w:tr w:rsidR="0039304B" w:rsidTr="00183C69">
        <w:trPr>
          <w:trHeight w:val="481"/>
        </w:trPr>
        <w:tc>
          <w:tcPr>
            <w:tcW w:w="4248" w:type="dxa"/>
            <w:vAlign w:val="center"/>
          </w:tcPr>
          <w:p w:rsidR="0039304B" w:rsidRDefault="0039304B" w:rsidP="00655F10">
            <w:pPr>
              <w:jc w:val="center"/>
            </w:pPr>
          </w:p>
          <w:p w:rsidR="0039304B" w:rsidRDefault="0039304B" w:rsidP="00655F10">
            <w:pPr>
              <w:jc w:val="center"/>
            </w:pPr>
            <w:r w:rsidRPr="003F3344">
              <w:rPr>
                <w:rFonts w:hint="eastAsia"/>
              </w:rPr>
              <w:t>理例與事例的對比</w:t>
            </w:r>
          </w:p>
          <w:p w:rsidR="0039304B" w:rsidRPr="003F3344" w:rsidRDefault="0039304B" w:rsidP="00655F10">
            <w:pPr>
              <w:jc w:val="center"/>
            </w:pPr>
          </w:p>
        </w:tc>
        <w:tc>
          <w:tcPr>
            <w:tcW w:w="6120" w:type="dxa"/>
            <w:vAlign w:val="center"/>
          </w:tcPr>
          <w:p w:rsidR="0039304B" w:rsidRPr="003F3344" w:rsidRDefault="0039304B" w:rsidP="00655F10">
            <w:pPr>
              <w:jc w:val="center"/>
            </w:pPr>
            <w:r w:rsidRPr="003F3344">
              <w:rPr>
                <w:rFonts w:hint="eastAsia"/>
              </w:rPr>
              <w:t>證明學習要有成，</w:t>
            </w:r>
            <w:r>
              <w:t xml:space="preserve">( </w:t>
            </w:r>
            <w:r w:rsidRPr="007F5C7D">
              <w:rPr>
                <w:rFonts w:ascii="華康中特圓體" w:eastAsia="華康中特圓體" w:hAnsi="標楷體" w:hint="eastAsia"/>
                <w:color w:val="FFFFFF"/>
              </w:rPr>
              <w:t>努</w:t>
            </w:r>
            <w:r w:rsidRPr="007F5C7D">
              <w:rPr>
                <w:rFonts w:ascii="華康中特圓體" w:eastAsia="華康中特圓體" w:hAnsi="標楷體"/>
                <w:color w:val="FFFFFF"/>
              </w:rPr>
              <w:t xml:space="preserve"> </w:t>
            </w:r>
            <w:r w:rsidRPr="007F5C7D">
              <w:rPr>
                <w:rFonts w:ascii="華康中特圓體" w:eastAsia="華康中特圓體" w:hAnsi="標楷體" w:hint="eastAsia"/>
                <w:color w:val="FFFFFF"/>
              </w:rPr>
              <w:t>力</w:t>
            </w:r>
            <w:r>
              <w:t xml:space="preserve"> )</w:t>
            </w:r>
            <w:r w:rsidRPr="003F3344">
              <w:rPr>
                <w:rFonts w:hint="eastAsia"/>
              </w:rPr>
              <w:t>比</w:t>
            </w:r>
            <w:r>
              <w:t xml:space="preserve">( </w:t>
            </w:r>
            <w:r w:rsidRPr="007F5C7D">
              <w:rPr>
                <w:rFonts w:ascii="華康中特圓體" w:eastAsia="華康中特圓體" w:hAnsi="標楷體" w:hint="eastAsia"/>
                <w:color w:val="FFFFFF"/>
              </w:rPr>
              <w:t>資</w:t>
            </w:r>
            <w:r w:rsidRPr="007F5C7D">
              <w:rPr>
                <w:rFonts w:ascii="華康中特圓體" w:eastAsia="華康中特圓體" w:hAnsi="標楷體"/>
                <w:color w:val="FFFFFF"/>
              </w:rPr>
              <w:t xml:space="preserve"> </w:t>
            </w:r>
            <w:r w:rsidRPr="007F5C7D">
              <w:rPr>
                <w:rFonts w:ascii="華康中特圓體" w:eastAsia="華康中特圓體" w:hAnsi="標楷體" w:hint="eastAsia"/>
                <w:color w:val="FFFFFF"/>
              </w:rPr>
              <w:t>質</w:t>
            </w:r>
            <w:r>
              <w:t xml:space="preserve"> )</w:t>
            </w:r>
            <w:r w:rsidRPr="003F3344">
              <w:rPr>
                <w:rFonts w:hint="eastAsia"/>
              </w:rPr>
              <w:t>重要</w:t>
            </w:r>
          </w:p>
          <w:p w:rsidR="0039304B" w:rsidRDefault="0039304B" w:rsidP="00655F10">
            <w:pPr>
              <w:jc w:val="center"/>
            </w:pPr>
            <w:r w:rsidRPr="003F3344">
              <w:t>=</w:t>
            </w:r>
            <w:r>
              <w:t xml:space="preserve">( </w:t>
            </w:r>
            <w:r w:rsidRPr="00B13936">
              <w:rPr>
                <w:rFonts w:ascii="華康中特圓體" w:eastAsia="華康中特圓體" w:hint="eastAsia"/>
              </w:rPr>
              <w:t>力</w:t>
            </w:r>
            <w:r w:rsidRPr="00B13936">
              <w:rPr>
                <w:rFonts w:ascii="華康中特圓體" w:eastAsia="華康中特圓體"/>
              </w:rPr>
              <w:t xml:space="preserve"> </w:t>
            </w:r>
            <w:r w:rsidRPr="00B13936">
              <w:rPr>
                <w:rFonts w:ascii="華康中特圓體" w:eastAsia="華康中特圓體" w:hint="eastAsia"/>
              </w:rPr>
              <w:t>學</w:t>
            </w:r>
            <w:r w:rsidRPr="00B13936">
              <w:rPr>
                <w:rFonts w:ascii="華康中特圓體" w:eastAsia="華康中特圓體"/>
              </w:rPr>
              <w:t xml:space="preserve"> </w:t>
            </w:r>
            <w:r w:rsidRPr="00B13936">
              <w:rPr>
                <w:rFonts w:ascii="華康中特圓體" w:eastAsia="華康中特圓體" w:hint="eastAsia"/>
              </w:rPr>
              <w:t>不</w:t>
            </w:r>
            <w:r w:rsidRPr="00B13936">
              <w:rPr>
                <w:rFonts w:ascii="華康中特圓體" w:eastAsia="華康中特圓體"/>
              </w:rPr>
              <w:t xml:space="preserve"> </w:t>
            </w:r>
            <w:r w:rsidRPr="00B13936">
              <w:rPr>
                <w:rFonts w:ascii="華康中特圓體" w:eastAsia="華康中特圓體" w:hint="eastAsia"/>
              </w:rPr>
              <w:t>倦</w:t>
            </w:r>
            <w:r>
              <w:t xml:space="preserve"> )</w:t>
            </w:r>
            <w:r w:rsidRPr="003F3344">
              <w:rPr>
                <w:rFonts w:hint="eastAsia"/>
              </w:rPr>
              <w:t>方能有成</w:t>
            </w:r>
          </w:p>
        </w:tc>
      </w:tr>
    </w:tbl>
    <w:p w:rsidR="0039304B" w:rsidRPr="00A22DBA" w:rsidRDefault="0039304B" w:rsidP="00B4034A">
      <w:pPr>
        <w:spacing w:line="240" w:lineRule="atLeast"/>
        <w:rPr>
          <w:rFonts w:eastAsia="標楷體" w:hAnsi="標楷體"/>
          <w:sz w:val="28"/>
          <w:szCs w:val="28"/>
        </w:rPr>
      </w:pPr>
      <w:r>
        <w:rPr>
          <w:rFonts w:eastAsia="標楷體" w:hAnsi="標楷體" w:hint="eastAsia"/>
          <w:sz w:val="28"/>
          <w:szCs w:val="28"/>
        </w:rPr>
        <w:t>四、議論文的特色</w:t>
      </w:r>
    </w:p>
    <w:p w:rsidR="0039304B" w:rsidRPr="00F72840" w:rsidRDefault="0039304B" w:rsidP="00EF4C07">
      <w:pPr>
        <w:rPr>
          <w:rFonts w:ascii="華康細圓體" w:eastAsia="華康細圓體" w:hAnsi="標楷體"/>
        </w:rPr>
      </w:pPr>
      <w:r w:rsidRPr="00F72840">
        <w:rPr>
          <w:rFonts w:ascii="華康細圓體" w:eastAsia="華康細圓體" w:hAnsi="標楷體"/>
        </w:rPr>
        <w:t>(3)</w:t>
      </w:r>
      <w:r w:rsidRPr="00F72840">
        <w:rPr>
          <w:rFonts w:ascii="華康細圓體" w:eastAsia="華康細圓體" w:hAnsi="標楷體" w:hint="eastAsia"/>
        </w:rPr>
        <w:t>辨別論據的分類</w:t>
      </w:r>
      <w:r w:rsidRPr="00F72840">
        <w:rPr>
          <w:rFonts w:ascii="華康細圓體" w:eastAsia="華康細圓體" w:hAnsi="標楷體"/>
        </w:rPr>
        <w:t>(</w:t>
      </w:r>
      <w:r w:rsidRPr="00F72840">
        <w:rPr>
          <w:rFonts w:ascii="華康細圓體" w:eastAsia="華康細圓體" w:hAnsi="標楷體" w:hint="eastAsia"/>
        </w:rPr>
        <w:t>本文的論據是屬於哪一類，請在空格裡打勾</w:t>
      </w:r>
      <w:r w:rsidRPr="00F72840">
        <w:rPr>
          <w:rFonts w:ascii="華康細圓體" w:eastAsia="華康細圓體" w:hAnsi="標楷體"/>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8"/>
        <w:gridCol w:w="5248"/>
      </w:tblGrid>
      <w:tr w:rsidR="0039304B" w:rsidRPr="00F72840" w:rsidTr="00183C69">
        <w:tc>
          <w:tcPr>
            <w:tcW w:w="5248" w:type="dxa"/>
          </w:tcPr>
          <w:p w:rsidR="0039304B" w:rsidRPr="00F72840" w:rsidRDefault="0039304B" w:rsidP="00655F10">
            <w:pPr>
              <w:jc w:val="center"/>
              <w:rPr>
                <w:rFonts w:ascii="標楷體" w:eastAsia="標楷體" w:hAnsi="標楷體"/>
              </w:rPr>
            </w:pPr>
            <w:r w:rsidRPr="00F72840">
              <w:rPr>
                <w:rFonts w:ascii="標楷體" w:eastAsia="標楷體" w:hAnsi="標楷體" w:hint="eastAsia"/>
              </w:rPr>
              <w:t>事件說明</w:t>
            </w:r>
            <w:r w:rsidRPr="00F72840">
              <w:rPr>
                <w:rFonts w:ascii="標楷體" w:eastAsia="標楷體" w:hAnsi="標楷體"/>
              </w:rPr>
              <w:t>(</w:t>
            </w:r>
            <w:r>
              <w:rPr>
                <w:rFonts w:ascii="標楷體" w:eastAsia="標楷體" w:hAnsi="標楷體" w:hint="eastAsia"/>
              </w:rPr>
              <w:t>事實論據</w:t>
            </w:r>
            <w:r w:rsidRPr="00F72840">
              <w:rPr>
                <w:rFonts w:ascii="標楷體" w:eastAsia="標楷體" w:hAnsi="標楷體"/>
              </w:rPr>
              <w:t>)</w:t>
            </w:r>
          </w:p>
        </w:tc>
        <w:tc>
          <w:tcPr>
            <w:tcW w:w="5248" w:type="dxa"/>
          </w:tcPr>
          <w:p w:rsidR="0039304B" w:rsidRPr="00F72840" w:rsidRDefault="0039304B" w:rsidP="00655F10">
            <w:pPr>
              <w:jc w:val="center"/>
              <w:rPr>
                <w:rFonts w:ascii="標楷體" w:eastAsia="標楷體" w:hAnsi="標楷體"/>
              </w:rPr>
            </w:pPr>
            <w:r w:rsidRPr="00F72840">
              <w:rPr>
                <w:rFonts w:ascii="標楷體" w:eastAsia="標楷體" w:hAnsi="標楷體" w:hint="eastAsia"/>
              </w:rPr>
              <w:t>理由陳述</w:t>
            </w:r>
            <w:r w:rsidRPr="00F72840">
              <w:rPr>
                <w:rFonts w:ascii="標楷體" w:eastAsia="標楷體" w:hAnsi="標楷體"/>
              </w:rPr>
              <w:t>(</w:t>
            </w:r>
            <w:r w:rsidRPr="00F72840">
              <w:rPr>
                <w:rFonts w:ascii="標楷體" w:eastAsia="標楷體" w:hAnsi="標楷體" w:hint="eastAsia"/>
              </w:rPr>
              <w:t>理</w:t>
            </w:r>
            <w:r>
              <w:rPr>
                <w:rFonts w:ascii="標楷體" w:eastAsia="標楷體" w:hAnsi="標楷體" w:hint="eastAsia"/>
              </w:rPr>
              <w:t>論論據</w:t>
            </w:r>
            <w:r w:rsidRPr="00F72840">
              <w:rPr>
                <w:rFonts w:ascii="標楷體" w:eastAsia="標楷體" w:hAnsi="標楷體"/>
              </w:rPr>
              <w:t>)</w:t>
            </w:r>
          </w:p>
        </w:tc>
      </w:tr>
      <w:tr w:rsidR="0039304B" w:rsidTr="00183C69">
        <w:trPr>
          <w:trHeight w:val="449"/>
        </w:trPr>
        <w:tc>
          <w:tcPr>
            <w:tcW w:w="5248" w:type="dxa"/>
          </w:tcPr>
          <w:p w:rsidR="0039304B" w:rsidRPr="000A146C" w:rsidRDefault="0039304B" w:rsidP="006E775D">
            <w:pPr>
              <w:jc w:val="center"/>
              <w:rPr>
                <w:rFonts w:ascii="華康中特圓體" w:eastAsia="華康中特圓體"/>
                <w:color w:val="FFFFFF"/>
              </w:rPr>
            </w:pPr>
            <w:r w:rsidRPr="000A146C">
              <w:rPr>
                <w:rFonts w:ascii="華康中特圓體" w:eastAsia="華康中特圓體" w:hAnsi="標楷體"/>
                <w:color w:val="FFFFFF"/>
              </w:rPr>
              <w:t>V</w:t>
            </w:r>
            <w:r w:rsidRPr="000A146C">
              <w:rPr>
                <w:rFonts w:ascii="華康中特圓體" w:eastAsia="華康中特圓體"/>
                <w:color w:val="FFFFFF"/>
              </w:rPr>
              <w:t>(</w:t>
            </w:r>
            <w:r w:rsidRPr="000A146C">
              <w:rPr>
                <w:rFonts w:ascii="華康中特圓體" w:eastAsia="華康中特圓體" w:hint="eastAsia"/>
                <w:color w:val="FFFFFF"/>
              </w:rPr>
              <w:t>貧富二僧</w:t>
            </w:r>
            <w:r w:rsidRPr="000A146C">
              <w:rPr>
                <w:rFonts w:ascii="華康中特圓體" w:eastAsia="華康中特圓體"/>
                <w:color w:val="FFFFFF"/>
              </w:rPr>
              <w:t>)</w:t>
            </w:r>
          </w:p>
        </w:tc>
        <w:tc>
          <w:tcPr>
            <w:tcW w:w="5248" w:type="dxa"/>
          </w:tcPr>
          <w:p w:rsidR="0039304B" w:rsidRPr="000A146C" w:rsidRDefault="0039304B" w:rsidP="006E775D">
            <w:pPr>
              <w:jc w:val="center"/>
              <w:rPr>
                <w:rFonts w:ascii="華康中特圓體" w:eastAsia="華康中特圓體"/>
                <w:color w:val="FFFFFF"/>
              </w:rPr>
            </w:pPr>
            <w:r w:rsidRPr="000A146C">
              <w:rPr>
                <w:rFonts w:ascii="華康中特圓體" w:eastAsia="華康中特圓體" w:hAnsi="標楷體"/>
                <w:color w:val="FFFFFF"/>
              </w:rPr>
              <w:t>V</w:t>
            </w:r>
            <w:r w:rsidRPr="000A146C">
              <w:rPr>
                <w:rFonts w:ascii="華康中特圓體" w:eastAsia="華康中特圓體"/>
                <w:color w:val="FFFFFF"/>
              </w:rPr>
              <w:t>(</w:t>
            </w:r>
            <w:r w:rsidRPr="000A146C">
              <w:rPr>
                <w:rFonts w:ascii="華康中特圓體" w:eastAsia="華康中特圓體" w:hint="eastAsia"/>
                <w:color w:val="FFFFFF"/>
              </w:rPr>
              <w:t>資質高低</w:t>
            </w:r>
            <w:r w:rsidRPr="000A146C">
              <w:rPr>
                <w:rFonts w:ascii="華康中特圓體" w:eastAsia="華康中特圓體"/>
                <w:color w:val="FFFFFF"/>
              </w:rPr>
              <w:t>)</w:t>
            </w:r>
          </w:p>
        </w:tc>
      </w:tr>
    </w:tbl>
    <w:p w:rsidR="0039304B" w:rsidRPr="00F72840" w:rsidRDefault="0039304B" w:rsidP="00EF4C07">
      <w:pPr>
        <w:rPr>
          <w:rFonts w:ascii="華康細圓體" w:eastAsia="華康細圓體" w:hAnsi="標楷體"/>
        </w:rPr>
      </w:pPr>
      <w:r w:rsidRPr="00F72840">
        <w:rPr>
          <w:rFonts w:ascii="華康細圓體" w:eastAsia="華康細圓體" w:hAnsi="標楷體"/>
        </w:rPr>
        <w:t>(4)</w:t>
      </w:r>
      <w:r w:rsidRPr="00F72840">
        <w:rPr>
          <w:rFonts w:ascii="華康細圓體" w:eastAsia="華康細圓體" w:hAnsi="標楷體" w:hint="eastAsia"/>
        </w:rPr>
        <w:t>分辨議論的類型</w:t>
      </w:r>
      <w:r w:rsidRPr="00F72840">
        <w:rPr>
          <w:rFonts w:ascii="華康細圓體" w:eastAsia="華康細圓體" w:hAnsi="標楷體"/>
        </w:rPr>
        <w:t>(</w:t>
      </w:r>
      <w:r w:rsidRPr="00F72840">
        <w:rPr>
          <w:rFonts w:ascii="華康細圓體" w:eastAsia="華康細圓體" w:hAnsi="標楷體" w:hint="eastAsia"/>
        </w:rPr>
        <w:t>本文議論的類型是屬於哪一類，請在空格裡打勾</w:t>
      </w:r>
      <w:r w:rsidRPr="00F72840">
        <w:rPr>
          <w:rFonts w:ascii="華康細圓體" w:eastAsia="華康細圓體" w:hAnsi="標楷體"/>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8"/>
        <w:gridCol w:w="5248"/>
      </w:tblGrid>
      <w:tr w:rsidR="0039304B" w:rsidTr="00183C69">
        <w:tc>
          <w:tcPr>
            <w:tcW w:w="5248" w:type="dxa"/>
          </w:tcPr>
          <w:p w:rsidR="0039304B" w:rsidRPr="00F72840" w:rsidRDefault="0039304B" w:rsidP="00655F10">
            <w:pPr>
              <w:jc w:val="center"/>
              <w:rPr>
                <w:rFonts w:ascii="標楷體" w:eastAsia="標楷體" w:hAnsi="標楷體"/>
              </w:rPr>
            </w:pPr>
            <w:r w:rsidRPr="00F72840">
              <w:rPr>
                <w:rFonts w:ascii="標楷體" w:eastAsia="標楷體" w:hAnsi="標楷體"/>
              </w:rPr>
              <w:t>a</w:t>
            </w:r>
            <w:r w:rsidRPr="00F72840">
              <w:rPr>
                <w:rFonts w:ascii="標楷體" w:eastAsia="標楷體" w:hAnsi="標楷體" w:hint="eastAsia"/>
              </w:rPr>
              <w:t>藉事說理</w:t>
            </w:r>
            <w:r w:rsidRPr="00F72840">
              <w:rPr>
                <w:rFonts w:ascii="標楷體" w:eastAsia="標楷體" w:hAnsi="標楷體"/>
              </w:rPr>
              <w:t>(</w:t>
            </w:r>
            <w:r w:rsidRPr="00F72840">
              <w:rPr>
                <w:rFonts w:ascii="標楷體" w:eastAsia="標楷體" w:hAnsi="標楷體" w:hint="eastAsia"/>
              </w:rPr>
              <w:t>事件</w:t>
            </w:r>
            <w:r w:rsidRPr="00F72840">
              <w:rPr>
                <w:rFonts w:ascii="標楷體" w:eastAsia="標楷體" w:hAnsi="標楷體"/>
              </w:rPr>
              <w:t xml:space="preserve">  </w:t>
            </w:r>
            <w:r w:rsidRPr="00F72840">
              <w:rPr>
                <w:rFonts w:ascii="標楷體" w:eastAsia="標楷體" w:hAnsi="標楷體" w:hint="eastAsia"/>
              </w:rPr>
              <w:t>論點</w:t>
            </w:r>
            <w:r w:rsidRPr="00F72840">
              <w:rPr>
                <w:rFonts w:ascii="標楷體" w:eastAsia="標楷體" w:hAnsi="標楷體"/>
              </w:rPr>
              <w:t>)</w:t>
            </w:r>
          </w:p>
        </w:tc>
        <w:tc>
          <w:tcPr>
            <w:tcW w:w="5248" w:type="dxa"/>
          </w:tcPr>
          <w:p w:rsidR="0039304B" w:rsidRPr="00F72840" w:rsidRDefault="0039304B" w:rsidP="00655F10">
            <w:pPr>
              <w:jc w:val="center"/>
              <w:rPr>
                <w:rFonts w:ascii="標楷體" w:eastAsia="標楷體" w:hAnsi="標楷體"/>
              </w:rPr>
            </w:pPr>
            <w:r w:rsidRPr="00F72840">
              <w:rPr>
                <w:rFonts w:ascii="標楷體" w:eastAsia="標楷體" w:hAnsi="標楷體"/>
              </w:rPr>
              <w:t>b</w:t>
            </w:r>
            <w:r w:rsidRPr="00F72840">
              <w:rPr>
                <w:rFonts w:ascii="標楷體" w:eastAsia="標楷體" w:hAnsi="標楷體" w:hint="eastAsia"/>
              </w:rPr>
              <w:t>論點</w:t>
            </w:r>
            <w:r w:rsidRPr="00F72840">
              <w:rPr>
                <w:rFonts w:ascii="標楷體" w:eastAsia="標楷體" w:hAnsi="標楷體"/>
              </w:rPr>
              <w:t xml:space="preserve">  </w:t>
            </w:r>
            <w:r w:rsidRPr="00F72840">
              <w:rPr>
                <w:rFonts w:ascii="標楷體" w:eastAsia="標楷體" w:hAnsi="標楷體" w:hint="eastAsia"/>
              </w:rPr>
              <w:t>論據</w:t>
            </w:r>
            <w:r w:rsidRPr="00F72840">
              <w:rPr>
                <w:rFonts w:ascii="標楷體" w:eastAsia="標楷體" w:hAnsi="標楷體"/>
              </w:rPr>
              <w:t>(</w:t>
            </w:r>
            <w:r w:rsidRPr="00F72840">
              <w:rPr>
                <w:rFonts w:ascii="標楷體" w:eastAsia="標楷體" w:hAnsi="標楷體" w:hint="eastAsia"/>
              </w:rPr>
              <w:t>理由</w:t>
            </w:r>
            <w:r w:rsidRPr="00F72840">
              <w:rPr>
                <w:rFonts w:ascii="標楷體" w:eastAsia="標楷體" w:hAnsi="標楷體"/>
              </w:rPr>
              <w:t xml:space="preserve"> </w:t>
            </w:r>
            <w:r w:rsidRPr="00F72840">
              <w:rPr>
                <w:rFonts w:ascii="標楷體" w:eastAsia="標楷體" w:hAnsi="標楷體" w:hint="eastAsia"/>
              </w:rPr>
              <w:t>方法</w:t>
            </w:r>
            <w:r w:rsidRPr="00F72840">
              <w:rPr>
                <w:rFonts w:ascii="標楷體" w:eastAsia="標楷體" w:hAnsi="標楷體"/>
              </w:rPr>
              <w:t>)</w:t>
            </w:r>
          </w:p>
        </w:tc>
      </w:tr>
      <w:tr w:rsidR="0039304B" w:rsidTr="00183C69">
        <w:tc>
          <w:tcPr>
            <w:tcW w:w="5248" w:type="dxa"/>
          </w:tcPr>
          <w:p w:rsidR="0039304B" w:rsidRDefault="0039304B" w:rsidP="00655F10">
            <w:pPr>
              <w:jc w:val="center"/>
            </w:pPr>
          </w:p>
        </w:tc>
        <w:tc>
          <w:tcPr>
            <w:tcW w:w="5248" w:type="dxa"/>
          </w:tcPr>
          <w:p w:rsidR="0039304B" w:rsidRPr="007F5C7D" w:rsidRDefault="0039304B" w:rsidP="00320951">
            <w:pPr>
              <w:jc w:val="center"/>
              <w:rPr>
                <w:rFonts w:ascii="華康中特圓體" w:eastAsia="華康中特圓體" w:hAnsi="標楷體"/>
                <w:color w:val="FFFFFF"/>
              </w:rPr>
            </w:pPr>
            <w:r w:rsidRPr="007F5C7D">
              <w:rPr>
                <w:rFonts w:ascii="華康中特圓體" w:eastAsia="華康中特圓體" w:hAnsi="標楷體"/>
                <w:color w:val="FFFFFF"/>
              </w:rPr>
              <w:t>V</w:t>
            </w:r>
          </w:p>
        </w:tc>
      </w:tr>
    </w:tbl>
    <w:p w:rsidR="0039304B" w:rsidRPr="00F72840" w:rsidRDefault="0039304B" w:rsidP="00EF4C07">
      <w:pPr>
        <w:rPr>
          <w:rFonts w:ascii="華康細圓體" w:eastAsia="華康細圓體" w:hAnsi="標楷體"/>
        </w:rPr>
      </w:pPr>
      <w:r w:rsidRPr="00F72840">
        <w:rPr>
          <w:rFonts w:ascii="華康細圓體" w:eastAsia="華康細圓體" w:hAnsi="標楷體"/>
        </w:rPr>
        <w:t>(5)</w:t>
      </w:r>
      <w:r w:rsidRPr="00F72840">
        <w:rPr>
          <w:rFonts w:ascii="華康細圓體" w:eastAsia="華康細圓體" w:hAnsi="標楷體" w:hint="eastAsia"/>
        </w:rPr>
        <w:t>填寫議論類型結構表</w:t>
      </w:r>
    </w:p>
    <w:p w:rsidR="0039304B" w:rsidRPr="00F72840" w:rsidRDefault="0039304B" w:rsidP="00EF4C07">
      <w:pPr>
        <w:rPr>
          <w:rFonts w:ascii="華康細圓體" w:eastAsia="華康細圓體"/>
        </w:rPr>
      </w:pPr>
      <w:r w:rsidRPr="00F72840">
        <w:rPr>
          <w:rFonts w:ascii="華康細圓體" w:eastAsia="華康細圓體"/>
        </w:rPr>
        <w:t>a.</w:t>
      </w:r>
      <w:r w:rsidRPr="00F72840">
        <w:rPr>
          <w:rFonts w:ascii="華康細圓體" w:eastAsia="華康細圓體" w:hint="eastAsia"/>
        </w:rPr>
        <w:t>藉事說理</w:t>
      </w:r>
      <w:r w:rsidRPr="0029653F">
        <w:rPr>
          <w:rFonts w:ascii="華康細圓體" w:eastAsia="華康細圓體"/>
        </w:rPr>
        <w:t xml:space="preserve">( </w:t>
      </w:r>
      <w:r w:rsidRPr="00B45C49">
        <w:rPr>
          <w:rFonts w:ascii="華康中特圓體" w:eastAsia="華康中特圓體" w:hAnsi="新細明體" w:hint="eastAsia"/>
          <w:color w:val="FFFFFF"/>
        </w:rPr>
        <w:t>╳</w:t>
      </w:r>
      <w:r w:rsidRPr="0029653F">
        <w:rPr>
          <w:rFonts w:ascii="華康細圓體" w:eastAsia="華康細圓體" w:hAnsi="新細明體"/>
          <w:b/>
        </w:rPr>
        <w:t xml:space="preserve"> </w:t>
      </w:r>
      <w:r w:rsidRPr="0029653F">
        <w:rPr>
          <w:rFonts w:ascii="華康細圓體" w:eastAsia="華康細圓體"/>
        </w:rPr>
        <w:t>)</w:t>
      </w:r>
    </w:p>
    <w:tbl>
      <w:tblPr>
        <w:tblW w:w="10468"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3"/>
        <w:gridCol w:w="2835"/>
        <w:gridCol w:w="4770"/>
      </w:tblGrid>
      <w:tr w:rsidR="0039304B" w:rsidRPr="00F72840" w:rsidTr="00183C69">
        <w:tc>
          <w:tcPr>
            <w:tcW w:w="2863" w:type="dxa"/>
          </w:tcPr>
          <w:p w:rsidR="0039304B" w:rsidRPr="00F72840" w:rsidRDefault="0039304B" w:rsidP="00655F10">
            <w:pPr>
              <w:jc w:val="center"/>
              <w:rPr>
                <w:rFonts w:ascii="標楷體" w:eastAsia="標楷體" w:hAnsi="標楷體"/>
              </w:rPr>
            </w:pPr>
            <w:r w:rsidRPr="00F72840">
              <w:rPr>
                <w:rFonts w:ascii="標楷體" w:eastAsia="標楷體" w:hAnsi="標楷體" w:hint="eastAsia"/>
              </w:rPr>
              <w:t>論據</w:t>
            </w:r>
          </w:p>
        </w:tc>
        <w:tc>
          <w:tcPr>
            <w:tcW w:w="2835" w:type="dxa"/>
          </w:tcPr>
          <w:p w:rsidR="0039304B" w:rsidRPr="00F72840" w:rsidRDefault="0039304B" w:rsidP="00655F10">
            <w:pPr>
              <w:jc w:val="center"/>
              <w:rPr>
                <w:rFonts w:ascii="標楷體" w:eastAsia="標楷體" w:hAnsi="標楷體"/>
              </w:rPr>
            </w:pPr>
            <w:r w:rsidRPr="00F72840">
              <w:rPr>
                <w:rFonts w:ascii="標楷體" w:eastAsia="標楷體" w:hAnsi="標楷體" w:hint="eastAsia"/>
              </w:rPr>
              <w:t>說明</w:t>
            </w:r>
            <w:r w:rsidRPr="00F72840">
              <w:rPr>
                <w:rFonts w:ascii="標楷體" w:eastAsia="標楷體" w:hAnsi="標楷體"/>
              </w:rPr>
              <w:t>(</w:t>
            </w:r>
            <w:r w:rsidRPr="00F72840">
              <w:rPr>
                <w:rFonts w:ascii="標楷體" w:eastAsia="標楷體" w:hAnsi="標楷體" w:hint="eastAsia"/>
              </w:rPr>
              <w:t>體悟</w:t>
            </w:r>
            <w:r w:rsidRPr="00F72840">
              <w:rPr>
                <w:rFonts w:ascii="標楷體" w:eastAsia="標楷體" w:hAnsi="標楷體"/>
              </w:rPr>
              <w:t>)</w:t>
            </w:r>
          </w:p>
        </w:tc>
        <w:tc>
          <w:tcPr>
            <w:tcW w:w="4770" w:type="dxa"/>
          </w:tcPr>
          <w:p w:rsidR="0039304B" w:rsidRPr="00F72840" w:rsidRDefault="0039304B" w:rsidP="00655F10">
            <w:pPr>
              <w:jc w:val="center"/>
              <w:rPr>
                <w:rFonts w:ascii="標楷體" w:eastAsia="標楷體" w:hAnsi="標楷體"/>
              </w:rPr>
            </w:pPr>
            <w:r w:rsidRPr="00F72840">
              <w:rPr>
                <w:rFonts w:ascii="標楷體" w:eastAsia="標楷體" w:hAnsi="標楷體" w:hint="eastAsia"/>
              </w:rPr>
              <w:t>論點或結論</w:t>
            </w:r>
          </w:p>
        </w:tc>
      </w:tr>
      <w:tr w:rsidR="0039304B" w:rsidTr="00183C69">
        <w:tc>
          <w:tcPr>
            <w:tcW w:w="2863" w:type="dxa"/>
          </w:tcPr>
          <w:p w:rsidR="0039304B" w:rsidRDefault="0039304B" w:rsidP="00655F10"/>
        </w:tc>
        <w:tc>
          <w:tcPr>
            <w:tcW w:w="2835" w:type="dxa"/>
          </w:tcPr>
          <w:p w:rsidR="0039304B" w:rsidRDefault="0039304B" w:rsidP="00655F10"/>
        </w:tc>
        <w:tc>
          <w:tcPr>
            <w:tcW w:w="4770" w:type="dxa"/>
          </w:tcPr>
          <w:p w:rsidR="0039304B" w:rsidRPr="003F3344" w:rsidRDefault="0039304B" w:rsidP="00655F10"/>
        </w:tc>
      </w:tr>
    </w:tbl>
    <w:p w:rsidR="0039304B" w:rsidRPr="00F72840" w:rsidRDefault="0039304B" w:rsidP="00EF4C07">
      <w:pPr>
        <w:rPr>
          <w:rFonts w:ascii="華康細圓體" w:eastAsia="華康細圓體"/>
        </w:rPr>
      </w:pPr>
      <w:r w:rsidRPr="00F72840">
        <w:rPr>
          <w:rFonts w:ascii="華康細圓體" w:eastAsia="華康細圓體"/>
        </w:rPr>
        <w:t>b.</w:t>
      </w:r>
      <w:r w:rsidRPr="00F72840">
        <w:rPr>
          <w:rFonts w:ascii="華康細圓體" w:eastAsia="華康細圓體" w:hint="eastAsia"/>
        </w:rPr>
        <w:t>論點理由</w:t>
      </w:r>
      <w:r w:rsidRPr="0029653F">
        <w:rPr>
          <w:rFonts w:ascii="華康細圓體" w:eastAsia="華康細圓體"/>
        </w:rPr>
        <w:t xml:space="preserve">( </w:t>
      </w:r>
      <w:r w:rsidRPr="00B45C49">
        <w:rPr>
          <w:rFonts w:ascii="華康中特圓體" w:eastAsia="華康中特圓體" w:hAnsi="新細明體" w:hint="eastAsia"/>
          <w:color w:val="FFFFFF"/>
        </w:rPr>
        <w:t>╳</w:t>
      </w:r>
      <w:r w:rsidRPr="0029653F">
        <w:rPr>
          <w:rFonts w:ascii="華康細圓體" w:eastAsia="華康細圓體" w:hAnsi="新細明體"/>
          <w:b/>
        </w:rPr>
        <w:t xml:space="preserve"> </w:t>
      </w:r>
      <w:r w:rsidRPr="0029653F">
        <w:rPr>
          <w:rFonts w:ascii="華康細圓體" w:eastAsia="華康細圓體"/>
        </w:rPr>
        <w:t>)</w:t>
      </w:r>
    </w:p>
    <w:tbl>
      <w:tblPr>
        <w:tblW w:w="10468"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9"/>
        <w:gridCol w:w="2823"/>
        <w:gridCol w:w="4836"/>
      </w:tblGrid>
      <w:tr w:rsidR="0039304B" w:rsidRPr="00F72840" w:rsidTr="00183C69">
        <w:tc>
          <w:tcPr>
            <w:tcW w:w="2809" w:type="dxa"/>
          </w:tcPr>
          <w:p w:rsidR="0039304B" w:rsidRPr="00F72840" w:rsidRDefault="0039304B" w:rsidP="00655F10">
            <w:pPr>
              <w:jc w:val="center"/>
              <w:rPr>
                <w:rFonts w:ascii="標楷體" w:eastAsia="標楷體" w:hAnsi="標楷體"/>
              </w:rPr>
            </w:pPr>
            <w:r w:rsidRPr="00F72840">
              <w:rPr>
                <w:rFonts w:ascii="標楷體" w:eastAsia="標楷體" w:hAnsi="標楷體" w:hint="eastAsia"/>
              </w:rPr>
              <w:t>論點</w:t>
            </w:r>
          </w:p>
        </w:tc>
        <w:tc>
          <w:tcPr>
            <w:tcW w:w="2823" w:type="dxa"/>
          </w:tcPr>
          <w:p w:rsidR="0039304B" w:rsidRPr="00F72840" w:rsidRDefault="0039304B" w:rsidP="00655F10">
            <w:pPr>
              <w:jc w:val="center"/>
              <w:rPr>
                <w:rFonts w:ascii="標楷體" w:eastAsia="標楷體" w:hAnsi="標楷體"/>
              </w:rPr>
            </w:pPr>
            <w:r w:rsidRPr="00F72840">
              <w:rPr>
                <w:rFonts w:ascii="標楷體" w:eastAsia="標楷體" w:hAnsi="標楷體" w:hint="eastAsia"/>
              </w:rPr>
              <w:t>論據</w:t>
            </w:r>
            <w:r w:rsidRPr="00F72840">
              <w:rPr>
                <w:rFonts w:ascii="標楷體" w:eastAsia="標楷體" w:hAnsi="標楷體"/>
              </w:rPr>
              <w:t>(</w:t>
            </w:r>
            <w:r w:rsidRPr="00F72840">
              <w:rPr>
                <w:rFonts w:ascii="標楷體" w:eastAsia="標楷體" w:hAnsi="標楷體" w:hint="eastAsia"/>
              </w:rPr>
              <w:t>理由</w:t>
            </w:r>
            <w:r w:rsidRPr="00F72840">
              <w:rPr>
                <w:rFonts w:ascii="標楷體" w:eastAsia="標楷體" w:hAnsi="標楷體"/>
              </w:rPr>
              <w:t>)</w:t>
            </w:r>
          </w:p>
        </w:tc>
        <w:tc>
          <w:tcPr>
            <w:tcW w:w="4836" w:type="dxa"/>
          </w:tcPr>
          <w:p w:rsidR="0039304B" w:rsidRPr="00F72840" w:rsidRDefault="0039304B" w:rsidP="00655F10">
            <w:pPr>
              <w:jc w:val="center"/>
              <w:rPr>
                <w:rFonts w:ascii="標楷體" w:eastAsia="標楷體" w:hAnsi="標楷體"/>
              </w:rPr>
            </w:pPr>
            <w:r w:rsidRPr="00F72840">
              <w:rPr>
                <w:rFonts w:ascii="標楷體" w:eastAsia="標楷體" w:hAnsi="標楷體" w:hint="eastAsia"/>
              </w:rPr>
              <w:t>結論</w:t>
            </w:r>
            <w:r w:rsidRPr="00F72840">
              <w:rPr>
                <w:rFonts w:ascii="標楷體" w:eastAsia="標楷體" w:hAnsi="標楷體"/>
              </w:rPr>
              <w:t>(</w:t>
            </w:r>
            <w:r w:rsidRPr="00F72840">
              <w:rPr>
                <w:rFonts w:ascii="標楷體" w:eastAsia="標楷體" w:hAnsi="標楷體" w:hint="eastAsia"/>
              </w:rPr>
              <w:t>含重申論點</w:t>
            </w:r>
            <w:r w:rsidRPr="00F72840">
              <w:rPr>
                <w:rFonts w:ascii="標楷體" w:eastAsia="標楷體" w:hAnsi="標楷體"/>
              </w:rPr>
              <w:t xml:space="preserve"> </w:t>
            </w:r>
            <w:r w:rsidRPr="00F72840">
              <w:rPr>
                <w:rFonts w:ascii="標楷體" w:eastAsia="標楷體" w:hAnsi="標楷體" w:hint="eastAsia"/>
              </w:rPr>
              <w:t>方法</w:t>
            </w:r>
            <w:r w:rsidRPr="00F72840">
              <w:rPr>
                <w:rFonts w:ascii="標楷體" w:eastAsia="標楷體" w:hAnsi="標楷體"/>
              </w:rPr>
              <w:t xml:space="preserve"> </w:t>
            </w:r>
            <w:r w:rsidRPr="00F72840">
              <w:rPr>
                <w:rFonts w:ascii="標楷體" w:eastAsia="標楷體" w:hAnsi="標楷體" w:hint="eastAsia"/>
              </w:rPr>
              <w:t>效果</w:t>
            </w:r>
            <w:r w:rsidRPr="00F72840">
              <w:rPr>
                <w:rFonts w:ascii="標楷體" w:eastAsia="標楷體" w:hAnsi="標楷體"/>
              </w:rPr>
              <w:t>)</w:t>
            </w:r>
          </w:p>
        </w:tc>
      </w:tr>
      <w:tr w:rsidR="0039304B" w:rsidTr="00183C69">
        <w:tc>
          <w:tcPr>
            <w:tcW w:w="2809" w:type="dxa"/>
            <w:vAlign w:val="center"/>
          </w:tcPr>
          <w:p w:rsidR="0039304B" w:rsidRDefault="0039304B" w:rsidP="00B4034A">
            <w:pPr>
              <w:jc w:val="both"/>
            </w:pPr>
          </w:p>
          <w:p w:rsidR="0039304B" w:rsidRDefault="0039304B" w:rsidP="00B4034A">
            <w:pPr>
              <w:jc w:val="both"/>
            </w:pPr>
            <w:r w:rsidRPr="003F3344">
              <w:rPr>
                <w:rFonts w:hint="eastAsia"/>
              </w:rPr>
              <w:t>學習有成重要條件的是努力不是資質</w:t>
            </w:r>
          </w:p>
          <w:p w:rsidR="0039304B" w:rsidRDefault="0039304B" w:rsidP="00B4034A">
            <w:pPr>
              <w:jc w:val="both"/>
            </w:pPr>
          </w:p>
        </w:tc>
        <w:tc>
          <w:tcPr>
            <w:tcW w:w="2823" w:type="dxa"/>
            <w:vAlign w:val="center"/>
          </w:tcPr>
          <w:p w:rsidR="0039304B" w:rsidRPr="003F3344" w:rsidRDefault="0039304B" w:rsidP="00B4034A">
            <w:pPr>
              <w:jc w:val="both"/>
            </w:pPr>
            <w:r w:rsidRPr="003F3344">
              <w:t>1.</w:t>
            </w:r>
            <w:r w:rsidRPr="003F3344">
              <w:rPr>
                <w:rFonts w:hint="eastAsia"/>
              </w:rPr>
              <w:t>不論資質，只要</w:t>
            </w:r>
            <w:r>
              <w:rPr>
                <w:rFonts w:hint="eastAsia"/>
              </w:rPr>
              <w:t>篤志力學</w:t>
            </w:r>
            <w:r w:rsidRPr="003F3344">
              <w:rPr>
                <w:rFonts w:hint="eastAsia"/>
              </w:rPr>
              <w:t>，就有成果</w:t>
            </w:r>
            <w:r>
              <w:rPr>
                <w:rFonts w:ascii="標楷體" w:eastAsia="標楷體" w:hAnsi="標楷體" w:hint="eastAsia"/>
              </w:rPr>
              <w:t>【</w:t>
            </w:r>
            <w:r>
              <w:rPr>
                <w:rFonts w:ascii="標楷體" w:eastAsia="標楷體" w:hAnsi="標楷體"/>
              </w:rPr>
              <w:t xml:space="preserve"> </w:t>
            </w:r>
            <w:r w:rsidRPr="007F5C7D">
              <w:rPr>
                <w:rFonts w:hint="eastAsia"/>
                <w:color w:val="FFFFFF"/>
              </w:rPr>
              <w:t>理</w:t>
            </w:r>
            <w:r>
              <w:rPr>
                <w:rFonts w:hint="eastAsia"/>
              </w:rPr>
              <w:t>據</w:t>
            </w:r>
            <w:r>
              <w:rPr>
                <w:rFonts w:ascii="標楷體" w:eastAsia="標楷體" w:hAnsi="標楷體"/>
              </w:rPr>
              <w:t xml:space="preserve"> </w:t>
            </w:r>
            <w:r>
              <w:rPr>
                <w:rFonts w:ascii="標楷體" w:eastAsia="標楷體" w:hAnsi="標楷體" w:hint="eastAsia"/>
              </w:rPr>
              <w:t>】</w:t>
            </w:r>
          </w:p>
          <w:p w:rsidR="0039304B" w:rsidRDefault="0039304B" w:rsidP="00B4034A">
            <w:pPr>
              <w:jc w:val="both"/>
            </w:pPr>
            <w:r w:rsidRPr="003F3344">
              <w:t>2.</w:t>
            </w:r>
            <w:r w:rsidRPr="003F3344">
              <w:rPr>
                <w:rFonts w:hint="eastAsia"/>
              </w:rPr>
              <w:t>不論貧富，只要立志篤</w:t>
            </w:r>
          </w:p>
          <w:p w:rsidR="0039304B" w:rsidRDefault="0039304B" w:rsidP="00320951">
            <w:pPr>
              <w:jc w:val="both"/>
            </w:pPr>
            <w:r>
              <w:t xml:space="preserve">  </w:t>
            </w:r>
            <w:r w:rsidRPr="003F3344">
              <w:rPr>
                <w:rFonts w:hint="eastAsia"/>
              </w:rPr>
              <w:t>行，就有成果</w:t>
            </w:r>
            <w:r>
              <w:rPr>
                <w:rFonts w:ascii="標楷體" w:eastAsia="標楷體" w:hAnsi="標楷體" w:hint="eastAsia"/>
              </w:rPr>
              <w:t>【</w:t>
            </w:r>
            <w:r>
              <w:rPr>
                <w:rFonts w:ascii="標楷體" w:eastAsia="標楷體" w:hAnsi="標楷體"/>
              </w:rPr>
              <w:t xml:space="preserve"> </w:t>
            </w:r>
            <w:r w:rsidRPr="007F5C7D">
              <w:rPr>
                <w:rFonts w:hint="eastAsia"/>
                <w:color w:val="FFFFFF"/>
              </w:rPr>
              <w:t>事</w:t>
            </w:r>
            <w:r>
              <w:rPr>
                <w:rFonts w:hint="eastAsia"/>
              </w:rPr>
              <w:t>據</w:t>
            </w:r>
            <w:r>
              <w:rPr>
                <w:rFonts w:ascii="標楷體" w:eastAsia="標楷體" w:hAnsi="標楷體"/>
              </w:rPr>
              <w:t xml:space="preserve"> </w:t>
            </w:r>
            <w:r>
              <w:rPr>
                <w:rFonts w:ascii="標楷體" w:eastAsia="標楷體" w:hAnsi="標楷體" w:hint="eastAsia"/>
              </w:rPr>
              <w:t>】</w:t>
            </w:r>
          </w:p>
        </w:tc>
        <w:tc>
          <w:tcPr>
            <w:tcW w:w="4836" w:type="dxa"/>
            <w:vAlign w:val="center"/>
          </w:tcPr>
          <w:p w:rsidR="0039304B" w:rsidRDefault="0039304B" w:rsidP="00B4034A">
            <w:pPr>
              <w:jc w:val="both"/>
            </w:pPr>
            <w:r w:rsidRPr="003F3344">
              <w:rPr>
                <w:rFonts w:hint="eastAsia"/>
              </w:rPr>
              <w:t>因為</w:t>
            </w:r>
            <w:r>
              <w:rPr>
                <w:rFonts w:ascii="標楷體" w:eastAsia="標楷體" w:hAnsi="標楷體" w:hint="eastAsia"/>
              </w:rPr>
              <w:t>【</w:t>
            </w:r>
            <w:r w:rsidRPr="003F3344">
              <w:rPr>
                <w:rFonts w:hint="eastAsia"/>
              </w:rPr>
              <w:t>理例</w:t>
            </w:r>
            <w:r>
              <w:rPr>
                <w:rFonts w:ascii="標楷體" w:eastAsia="標楷體" w:hAnsi="標楷體" w:hint="eastAsia"/>
              </w:rPr>
              <w:t>】</w:t>
            </w:r>
            <w:r w:rsidRPr="003F3344">
              <w:rPr>
                <w:rFonts w:hint="eastAsia"/>
              </w:rPr>
              <w:t>與</w:t>
            </w:r>
            <w:r>
              <w:rPr>
                <w:rFonts w:ascii="標楷體" w:eastAsia="標楷體" w:hAnsi="標楷體" w:hint="eastAsia"/>
              </w:rPr>
              <w:t>【</w:t>
            </w:r>
            <w:r w:rsidRPr="003F3344">
              <w:rPr>
                <w:rFonts w:hint="eastAsia"/>
              </w:rPr>
              <w:t>事例</w:t>
            </w:r>
            <w:r>
              <w:rPr>
                <w:rFonts w:ascii="標楷體" w:eastAsia="標楷體" w:hAnsi="標楷體" w:hint="eastAsia"/>
              </w:rPr>
              <w:t>】</w:t>
            </w:r>
            <w:r w:rsidRPr="003F3344">
              <w:rPr>
                <w:rFonts w:hint="eastAsia"/>
              </w:rPr>
              <w:t>，</w:t>
            </w:r>
          </w:p>
          <w:p w:rsidR="0039304B" w:rsidRDefault="0039304B" w:rsidP="00B4034A">
            <w:pPr>
              <w:jc w:val="both"/>
            </w:pPr>
            <w:r w:rsidRPr="003F3344">
              <w:rPr>
                <w:rFonts w:hint="eastAsia"/>
              </w:rPr>
              <w:t>證明學習要有成，努力比資質重要</w:t>
            </w:r>
          </w:p>
        </w:tc>
      </w:tr>
    </w:tbl>
    <w:p w:rsidR="0039304B" w:rsidRDefault="0039304B" w:rsidP="00F72840">
      <w:pPr>
        <w:spacing w:line="240" w:lineRule="atLeast"/>
        <w:rPr>
          <w:rFonts w:ascii="華康中特圓體" w:eastAsia="華康中特圓體" w:hAnsi="新細明體"/>
          <w:sz w:val="28"/>
          <w:szCs w:val="28"/>
        </w:rPr>
      </w:pPr>
      <w:r>
        <w:rPr>
          <w:sz w:val="16"/>
          <w:szCs w:val="16"/>
        </w:rPr>
        <w:br w:type="page"/>
      </w:r>
      <w:r>
        <w:rPr>
          <w:rFonts w:ascii="新細明體" w:hAnsi="新細明體" w:hint="eastAsia"/>
          <w:sz w:val="28"/>
          <w:szCs w:val="28"/>
        </w:rPr>
        <w:t>■</w:t>
      </w:r>
      <w:r w:rsidRPr="001545EB">
        <w:rPr>
          <w:rFonts w:ascii="華康中特圓體" w:eastAsia="華康中特圓體"/>
          <w:sz w:val="28"/>
          <w:szCs w:val="28"/>
        </w:rPr>
        <w:t>3</w:t>
      </w:r>
      <w:r w:rsidRPr="001545EB">
        <w:rPr>
          <w:rFonts w:ascii="華康中特圓體" w:eastAsia="華康中特圓體" w:hAnsi="新細明體" w:hint="eastAsia"/>
          <w:sz w:val="28"/>
          <w:szCs w:val="28"/>
        </w:rPr>
        <w:t>【</w:t>
      </w:r>
      <w:r w:rsidRPr="001545EB">
        <w:rPr>
          <w:rFonts w:ascii="華康中特圓體" w:eastAsia="華康中特圓體" w:hAnsi="標楷體" w:hint="eastAsia"/>
          <w:sz w:val="28"/>
          <w:szCs w:val="28"/>
        </w:rPr>
        <w:t>論點┼方法</w:t>
      </w:r>
      <w:r w:rsidRPr="001545EB">
        <w:rPr>
          <w:rFonts w:ascii="華康中特圓體" w:eastAsia="華康中特圓體" w:hAnsi="新細明體" w:hint="eastAsia"/>
          <w:sz w:val="28"/>
          <w:szCs w:val="28"/>
        </w:rPr>
        <w:t>】〈</w:t>
      </w:r>
      <w:r w:rsidRPr="001545EB">
        <w:rPr>
          <w:rFonts w:ascii="華康中特圓體" w:eastAsia="華康中特圓體" w:hAnsi="標楷體" w:hint="eastAsia"/>
          <w:sz w:val="28"/>
          <w:szCs w:val="28"/>
        </w:rPr>
        <w:t>運動家的風度</w:t>
      </w:r>
      <w:r w:rsidRPr="001545EB">
        <w:rPr>
          <w:rFonts w:ascii="華康中特圓體" w:eastAsia="華康中特圓體" w:hAnsi="新細明體" w:hint="eastAsia"/>
          <w:sz w:val="28"/>
          <w:szCs w:val="28"/>
        </w:rPr>
        <w:t>〉羅家倫</w:t>
      </w:r>
    </w:p>
    <w:p w:rsidR="0039304B" w:rsidRPr="001666DC" w:rsidRDefault="0039304B" w:rsidP="00F72840">
      <w:pPr>
        <w:spacing w:line="240" w:lineRule="atLeast"/>
        <w:rPr>
          <w:rFonts w:eastAsia="標楷體" w:hAnsi="標楷體"/>
          <w:sz w:val="28"/>
          <w:szCs w:val="28"/>
        </w:rPr>
      </w:pPr>
      <w:r>
        <w:rPr>
          <w:rFonts w:eastAsia="標楷體" w:hAnsi="標楷體" w:hint="eastAsia"/>
          <w:sz w:val="28"/>
          <w:szCs w:val="28"/>
        </w:rPr>
        <w:t>一、文本分析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79"/>
        <w:gridCol w:w="3260"/>
        <w:gridCol w:w="1643"/>
      </w:tblGrid>
      <w:tr w:rsidR="0039304B" w:rsidRPr="00FC33EF" w:rsidTr="00183C69">
        <w:tc>
          <w:tcPr>
            <w:tcW w:w="2705" w:type="pct"/>
          </w:tcPr>
          <w:p w:rsidR="0039304B" w:rsidRPr="00FC33EF" w:rsidRDefault="0039304B" w:rsidP="00655F10">
            <w:pPr>
              <w:tabs>
                <w:tab w:val="left" w:pos="1545"/>
              </w:tabs>
              <w:jc w:val="center"/>
              <w:rPr>
                <w:rFonts w:ascii="標楷體" w:eastAsia="標楷體" w:hAnsi="標楷體"/>
              </w:rPr>
            </w:pPr>
            <w:r w:rsidRPr="00FC33EF">
              <w:rPr>
                <w:rFonts w:ascii="標楷體" w:eastAsia="標楷體" w:hAnsi="標楷體" w:hint="eastAsia"/>
              </w:rPr>
              <w:t>段落內容</w:t>
            </w:r>
          </w:p>
        </w:tc>
        <w:tc>
          <w:tcPr>
            <w:tcW w:w="1526" w:type="pct"/>
          </w:tcPr>
          <w:p w:rsidR="0039304B" w:rsidRPr="00FC33EF" w:rsidRDefault="0039304B" w:rsidP="00655F10">
            <w:pPr>
              <w:jc w:val="center"/>
              <w:rPr>
                <w:rFonts w:ascii="標楷體" w:eastAsia="標楷體" w:hAnsi="標楷體"/>
              </w:rPr>
            </w:pPr>
            <w:r w:rsidRPr="00FC33EF">
              <w:rPr>
                <w:rFonts w:ascii="標楷體" w:eastAsia="標楷體" w:hAnsi="標楷體" w:hint="eastAsia"/>
              </w:rPr>
              <w:t>段落分析</w:t>
            </w:r>
          </w:p>
        </w:tc>
        <w:tc>
          <w:tcPr>
            <w:tcW w:w="769" w:type="pct"/>
          </w:tcPr>
          <w:p w:rsidR="0039304B" w:rsidRPr="00FC33EF" w:rsidRDefault="0039304B" w:rsidP="00655F10">
            <w:pPr>
              <w:jc w:val="center"/>
              <w:rPr>
                <w:rFonts w:ascii="標楷體" w:eastAsia="標楷體" w:hAnsi="標楷體"/>
              </w:rPr>
            </w:pPr>
            <w:r w:rsidRPr="00FC33EF">
              <w:rPr>
                <w:rFonts w:ascii="標楷體" w:eastAsia="標楷體" w:hAnsi="標楷體" w:hint="eastAsia"/>
              </w:rPr>
              <w:t>論點</w:t>
            </w:r>
            <w:r w:rsidRPr="00FC33EF">
              <w:rPr>
                <w:rFonts w:ascii="標楷體" w:eastAsia="標楷體" w:hAnsi="標楷體"/>
              </w:rPr>
              <w:t>v.s</w:t>
            </w:r>
            <w:r w:rsidRPr="00FC33EF">
              <w:rPr>
                <w:rFonts w:ascii="標楷體" w:eastAsia="標楷體" w:hAnsi="標楷體" w:hint="eastAsia"/>
              </w:rPr>
              <w:t>論據</w:t>
            </w:r>
          </w:p>
        </w:tc>
      </w:tr>
      <w:tr w:rsidR="0039304B" w:rsidTr="00183C69">
        <w:trPr>
          <w:trHeight w:val="1723"/>
        </w:trPr>
        <w:tc>
          <w:tcPr>
            <w:tcW w:w="2705" w:type="pct"/>
          </w:tcPr>
          <w:p w:rsidR="0039304B" w:rsidRPr="001545EB" w:rsidRDefault="0039304B" w:rsidP="001545EB">
            <w:r w:rsidRPr="001545EB">
              <w:t>1-</w:t>
            </w:r>
            <w:r w:rsidRPr="001545EB">
              <w:rPr>
                <w:rFonts w:hint="eastAsia"/>
              </w:rPr>
              <w:t>提倡運動的人，以為運動可以增加個人民族體力的健康。是的，健康的體力，是一生努力成功的基礎；大家體力不發展，民族的生命力也就衰落下去。</w:t>
            </w:r>
            <w:r w:rsidRPr="001545EB">
              <w:t xml:space="preserve"> </w:t>
            </w:r>
          </w:p>
          <w:p w:rsidR="0039304B" w:rsidRDefault="0039304B" w:rsidP="001545EB">
            <w:r w:rsidRPr="001545EB">
              <w:t>2-</w:t>
            </w:r>
            <w:r w:rsidRPr="001545EB">
              <w:rPr>
                <w:rFonts w:hint="eastAsia"/>
              </w:rPr>
              <w:t>古代希臘人以為「健全的心靈，寓於健全的身體。」這也是深刻的理論。身體不健康，心靈容易生病態，歷史上、傳記裡和心理學中的例證太多了。</w:t>
            </w:r>
            <w:r w:rsidRPr="00BA266C">
              <w:rPr>
                <w:rFonts w:hint="eastAsia"/>
                <w:bdr w:val="single" w:sz="4" w:space="0" w:color="auto"/>
              </w:rPr>
              <w:t>（支論點）</w:t>
            </w:r>
          </w:p>
          <w:p w:rsidR="0039304B" w:rsidRDefault="0039304B" w:rsidP="001545EB">
            <w:r w:rsidRPr="00BA266C">
              <w:rPr>
                <w:rFonts w:ascii="標楷體" w:eastAsia="標楷體" w:hAnsi="標楷體" w:hint="eastAsia"/>
                <w:b/>
              </w:rPr>
              <w:t>╱</w:t>
            </w:r>
            <w:r w:rsidRPr="001545EB">
              <w:t>3-</w:t>
            </w:r>
            <w:r w:rsidRPr="001545EB">
              <w:rPr>
                <w:rFonts w:hint="eastAsia"/>
              </w:rPr>
              <w:t>這些都是對的，但是運動的精義，還不只此。它更有道德的意義，這意義就是在運動場上養成人生的正大態度、政治的光明修養，以陶鑄優良的民族性。這就是我所謂「運動家的風度」。</w:t>
            </w:r>
            <w:r w:rsidRPr="00BA266C">
              <w:rPr>
                <w:rFonts w:hint="eastAsia"/>
                <w:bdr w:val="single" w:sz="4" w:space="0" w:color="auto"/>
              </w:rPr>
              <w:t>（主論點）</w:t>
            </w:r>
          </w:p>
        </w:tc>
        <w:tc>
          <w:tcPr>
            <w:tcW w:w="1526" w:type="pct"/>
          </w:tcPr>
          <w:p w:rsidR="0039304B" w:rsidRPr="00AC037E" w:rsidRDefault="0039304B" w:rsidP="00655F10">
            <w:pPr>
              <w:rPr>
                <w:w w:val="80"/>
              </w:rPr>
            </w:pPr>
            <w:r w:rsidRPr="00AC037E">
              <w:rPr>
                <w:rFonts w:ascii="細明體" w:eastAsia="細明體" w:hAnsi="細明體" w:hint="eastAsia"/>
                <w:w w:val="80"/>
              </w:rPr>
              <w:t>結構：</w:t>
            </w:r>
            <w:r w:rsidRPr="00AC037E">
              <w:rPr>
                <w:rFonts w:hint="eastAsia"/>
                <w:w w:val="80"/>
              </w:rPr>
              <w:t>論點</w:t>
            </w:r>
            <w:r w:rsidRPr="00AC037E">
              <w:rPr>
                <w:w w:val="80"/>
              </w:rPr>
              <w:t xml:space="preserve"> </w:t>
            </w:r>
            <w:r w:rsidRPr="00AC037E">
              <w:rPr>
                <w:rFonts w:hint="eastAsia"/>
                <w:w w:val="80"/>
              </w:rPr>
              <w:t>事件</w:t>
            </w:r>
            <w:r w:rsidRPr="00AC037E">
              <w:rPr>
                <w:w w:val="80"/>
              </w:rPr>
              <w:t xml:space="preserve"> </w:t>
            </w:r>
            <w:r w:rsidRPr="00AC037E">
              <w:rPr>
                <w:rFonts w:hint="eastAsia"/>
                <w:w w:val="80"/>
              </w:rPr>
              <w:t>理由</w:t>
            </w:r>
            <w:r w:rsidRPr="00AC037E">
              <w:rPr>
                <w:w w:val="80"/>
              </w:rPr>
              <w:t xml:space="preserve"> </w:t>
            </w:r>
            <w:r w:rsidRPr="00AC037E">
              <w:rPr>
                <w:rFonts w:hint="eastAsia"/>
                <w:w w:val="80"/>
              </w:rPr>
              <w:t>方法</w:t>
            </w:r>
            <w:r w:rsidRPr="00AC037E">
              <w:rPr>
                <w:w w:val="80"/>
              </w:rPr>
              <w:t xml:space="preserve"> </w:t>
            </w:r>
            <w:r w:rsidRPr="00AC037E">
              <w:rPr>
                <w:rFonts w:hint="eastAsia"/>
                <w:w w:val="80"/>
              </w:rPr>
              <w:t>效果</w:t>
            </w:r>
          </w:p>
          <w:p w:rsidR="0039304B" w:rsidRDefault="0039304B" w:rsidP="00655F10">
            <w:pPr>
              <w:rPr>
                <w:rFonts w:ascii="細明體" w:eastAsia="細明體" w:hAnsi="細明體"/>
              </w:rPr>
            </w:pPr>
            <w:r w:rsidRPr="00ED165B">
              <w:rPr>
                <w:rFonts w:ascii="華康中特圓體" w:eastAsia="華康中特圓體"/>
              </w:rPr>
              <w:t>1.</w:t>
            </w:r>
            <w:r>
              <w:rPr>
                <w:rFonts w:ascii="華康中特圓體" w:eastAsia="華康中特圓體" w:hint="eastAsia"/>
              </w:rPr>
              <w:t>內容</w:t>
            </w:r>
            <w:r w:rsidRPr="00ED165B">
              <w:rPr>
                <w:rFonts w:ascii="華康中特圓體" w:eastAsia="華康中特圓體" w:hint="eastAsia"/>
              </w:rPr>
              <w:t>重點</w:t>
            </w:r>
            <w:r w:rsidRPr="00262EFE">
              <w:rPr>
                <w:rFonts w:ascii="細明體" w:eastAsia="細明體" w:hAnsi="細明體" w:hint="eastAsia"/>
              </w:rPr>
              <w:t>：</w:t>
            </w:r>
          </w:p>
          <w:p w:rsidR="0039304B" w:rsidRPr="00BA266C" w:rsidRDefault="0039304B" w:rsidP="00655F10">
            <w:r w:rsidRPr="00BA266C">
              <w:sym w:font="Wingdings 3" w:char="F0B4"/>
            </w:r>
            <w:r w:rsidRPr="00BA266C">
              <w:rPr>
                <w:rFonts w:hint="eastAsia"/>
              </w:rPr>
              <w:t>切分段落</w:t>
            </w:r>
          </w:p>
          <w:p w:rsidR="0039304B" w:rsidRDefault="0039304B" w:rsidP="00655F10">
            <w:r w:rsidRPr="00505BD1">
              <w:rPr>
                <w:rFonts w:ascii="華康中特圓體" w:eastAsia="華康中特圓體" w:hAnsi="Wingdings 3" w:hint="eastAsia"/>
              </w:rPr>
              <w:sym w:font="Wingdings 3" w:char="F0B4"/>
            </w:r>
            <w:r w:rsidRPr="00877CC1">
              <w:rPr>
                <w:rFonts w:hint="eastAsia"/>
              </w:rPr>
              <w:t>提出論點：運動的道德意義</w:t>
            </w:r>
          </w:p>
          <w:p w:rsidR="0039304B" w:rsidRPr="00ED165B" w:rsidRDefault="0039304B" w:rsidP="00655F10">
            <w:pPr>
              <w:rPr>
                <w:rFonts w:ascii="華康中特圓體" w:eastAsia="華康中特圓體"/>
              </w:rPr>
            </w:pPr>
            <w:r w:rsidRPr="00ED165B">
              <w:rPr>
                <w:rFonts w:ascii="華康中特圓體" w:eastAsia="華康中特圓體"/>
              </w:rPr>
              <w:t>2.</w:t>
            </w:r>
            <w:r>
              <w:rPr>
                <w:rFonts w:ascii="華康中特圓體" w:eastAsia="華康中特圓體" w:hint="eastAsia"/>
              </w:rPr>
              <w:t>形式脈絡</w:t>
            </w:r>
            <w:r w:rsidRPr="00262EFE">
              <w:rPr>
                <w:rFonts w:ascii="細明體" w:eastAsia="細明體" w:hAnsi="細明體" w:hint="eastAsia"/>
              </w:rPr>
              <w:t>：</w:t>
            </w:r>
          </w:p>
          <w:p w:rsidR="0039304B" w:rsidRDefault="0039304B" w:rsidP="00655F10">
            <w:r w:rsidRPr="00505BD1">
              <w:rPr>
                <w:rFonts w:ascii="華康中特圓體" w:eastAsia="華康中特圓體" w:hAnsi="Wingdings 3" w:hint="eastAsia"/>
              </w:rPr>
              <w:sym w:font="Wingdings 3" w:char="F0B4"/>
            </w:r>
            <w:r>
              <w:rPr>
                <w:rFonts w:ascii="標楷體" w:eastAsia="標楷體" w:hAnsi="標楷體" w:hint="eastAsia"/>
              </w:rPr>
              <w:t>【</w:t>
            </w:r>
            <w:r w:rsidRPr="007F5C7D">
              <w:rPr>
                <w:rFonts w:ascii="華康中特圓體" w:eastAsia="華康中特圓體" w:hint="eastAsia"/>
                <w:color w:val="FFFFFF"/>
              </w:rPr>
              <w:t>支</w:t>
            </w:r>
            <w:r>
              <w:rPr>
                <w:rFonts w:ascii="標楷體" w:eastAsia="標楷體" w:hAnsi="標楷體" w:hint="eastAsia"/>
              </w:rPr>
              <w:t>】</w:t>
            </w:r>
            <w:r w:rsidRPr="00877CC1">
              <w:rPr>
                <w:rFonts w:hint="eastAsia"/>
              </w:rPr>
              <w:t>論點：運動的重要</w:t>
            </w:r>
          </w:p>
          <w:p w:rsidR="0039304B" w:rsidRPr="00D63B31" w:rsidRDefault="0039304B" w:rsidP="00877CC1">
            <w:r>
              <w:sym w:font="Wingdings 3" w:char="F0E2"/>
            </w:r>
            <w:r>
              <w:rPr>
                <w:rFonts w:ascii="標楷體" w:eastAsia="標楷體" w:hAnsi="標楷體" w:hint="eastAsia"/>
              </w:rPr>
              <w:t>【</w:t>
            </w:r>
            <w:r w:rsidRPr="007F5C7D">
              <w:rPr>
                <w:rFonts w:ascii="華康中特圓體" w:eastAsia="華康中特圓體" w:hint="eastAsia"/>
                <w:color w:val="FFFFFF"/>
              </w:rPr>
              <w:t>主</w:t>
            </w:r>
            <w:r>
              <w:rPr>
                <w:rFonts w:ascii="標楷體" w:eastAsia="標楷體" w:hAnsi="標楷體" w:hint="eastAsia"/>
              </w:rPr>
              <w:t>】</w:t>
            </w:r>
            <w:r w:rsidRPr="00877CC1">
              <w:rPr>
                <w:rFonts w:hint="eastAsia"/>
              </w:rPr>
              <w:t>論點：運動的道德意義</w:t>
            </w:r>
          </w:p>
        </w:tc>
        <w:tc>
          <w:tcPr>
            <w:tcW w:w="769" w:type="pct"/>
          </w:tcPr>
          <w:p w:rsidR="0039304B" w:rsidRPr="00417C81" w:rsidRDefault="0039304B" w:rsidP="00F72840">
            <w:pPr>
              <w:rPr>
                <w:rFonts w:ascii="標楷體" w:eastAsia="標楷體" w:hAnsi="標楷體"/>
              </w:rPr>
            </w:pPr>
            <w:r w:rsidRPr="00417C81">
              <w:rPr>
                <w:rFonts w:ascii="標楷體" w:eastAsia="標楷體" w:hAnsi="標楷體" w:hint="eastAsia"/>
              </w:rPr>
              <w:t>□論點</w:t>
            </w:r>
          </w:p>
          <w:p w:rsidR="0039304B" w:rsidRPr="00417C81" w:rsidRDefault="0039304B" w:rsidP="00F72840">
            <w:pPr>
              <w:rPr>
                <w:rFonts w:ascii="標楷體" w:eastAsia="標楷體" w:hAnsi="標楷體"/>
              </w:rPr>
            </w:pPr>
            <w:r w:rsidRPr="00417C81">
              <w:rPr>
                <w:rFonts w:ascii="標楷體" w:eastAsia="標楷體" w:hAnsi="標楷體" w:hint="eastAsia"/>
              </w:rPr>
              <w:t>□事實論據</w:t>
            </w:r>
          </w:p>
          <w:p w:rsidR="0039304B" w:rsidRPr="00417C81" w:rsidRDefault="0039304B" w:rsidP="00F72840">
            <w:pPr>
              <w:rPr>
                <w:rFonts w:ascii="標楷體" w:eastAsia="標楷體" w:hAnsi="標楷體"/>
              </w:rPr>
            </w:pPr>
            <w:r w:rsidRPr="00417C81">
              <w:rPr>
                <w:rFonts w:ascii="標楷體" w:eastAsia="標楷體" w:hAnsi="標楷體" w:hint="eastAsia"/>
              </w:rPr>
              <w:t>□理論論據</w:t>
            </w:r>
          </w:p>
          <w:p w:rsidR="0039304B" w:rsidRPr="00417C81" w:rsidRDefault="0039304B" w:rsidP="00F72840">
            <w:pPr>
              <w:rPr>
                <w:rFonts w:ascii="標楷體" w:eastAsia="標楷體" w:hAnsi="標楷體"/>
              </w:rPr>
            </w:pPr>
            <w:r w:rsidRPr="00417C81">
              <w:rPr>
                <w:rFonts w:ascii="標楷體" w:eastAsia="標楷體" w:hAnsi="標楷體" w:hint="eastAsia"/>
              </w:rPr>
              <w:t>□方法</w:t>
            </w:r>
          </w:p>
          <w:p w:rsidR="0039304B" w:rsidRPr="00417C81" w:rsidRDefault="0039304B" w:rsidP="00F72840">
            <w:pPr>
              <w:rPr>
                <w:rFonts w:ascii="標楷體" w:eastAsia="標楷體" w:hAnsi="標楷體"/>
              </w:rPr>
            </w:pPr>
            <w:r w:rsidRPr="00417C81">
              <w:rPr>
                <w:rFonts w:ascii="標楷體" w:eastAsia="標楷體" w:hAnsi="標楷體" w:hint="eastAsia"/>
              </w:rPr>
              <w:t>□結論</w:t>
            </w:r>
          </w:p>
          <w:p w:rsidR="0039304B" w:rsidRPr="00417C81" w:rsidRDefault="0039304B" w:rsidP="00F72840">
            <w:pPr>
              <w:rPr>
                <w:rFonts w:ascii="標楷體" w:eastAsia="標楷體" w:hAnsi="標楷體"/>
              </w:rPr>
            </w:pPr>
            <w:r w:rsidRPr="00417C81">
              <w:rPr>
                <w:rFonts w:ascii="標楷體" w:eastAsia="標楷體" w:hAnsi="標楷體"/>
              </w:rPr>
              <w:t>(</w:t>
            </w:r>
            <w:r w:rsidRPr="00417C81">
              <w:rPr>
                <w:rFonts w:ascii="標楷體" w:eastAsia="標楷體" w:hAnsi="標楷體" w:hint="eastAsia"/>
              </w:rPr>
              <w:t>提出論點</w:t>
            </w:r>
          </w:p>
          <w:p w:rsidR="0039304B" w:rsidRPr="00417C81" w:rsidRDefault="0039304B" w:rsidP="00F72840">
            <w:pPr>
              <w:rPr>
                <w:rFonts w:ascii="標楷體" w:eastAsia="標楷體" w:hAnsi="標楷體"/>
              </w:rPr>
            </w:pPr>
            <w:r w:rsidRPr="00417C81">
              <w:rPr>
                <w:rFonts w:ascii="標楷體" w:eastAsia="標楷體" w:hAnsi="標楷體"/>
              </w:rPr>
              <w:t xml:space="preserve"> </w:t>
            </w:r>
            <w:r w:rsidRPr="00417C81">
              <w:rPr>
                <w:rFonts w:ascii="標楷體" w:eastAsia="標楷體" w:hAnsi="標楷體" w:hint="eastAsia"/>
              </w:rPr>
              <w:t>重申論點</w:t>
            </w:r>
          </w:p>
          <w:p w:rsidR="0039304B" w:rsidRDefault="0039304B" w:rsidP="00F72840">
            <w:r w:rsidRPr="00417C81">
              <w:rPr>
                <w:rFonts w:ascii="標楷體" w:eastAsia="標楷體" w:hAnsi="標楷體"/>
              </w:rPr>
              <w:t xml:space="preserve"> </w:t>
            </w:r>
            <w:r w:rsidRPr="00417C81">
              <w:rPr>
                <w:rFonts w:ascii="標楷體" w:eastAsia="標楷體" w:hAnsi="標楷體" w:hint="eastAsia"/>
              </w:rPr>
              <w:t>方法效果</w:t>
            </w:r>
            <w:r w:rsidRPr="00417C81">
              <w:rPr>
                <w:rFonts w:ascii="標楷體" w:eastAsia="標楷體" w:hAnsi="標楷體"/>
              </w:rPr>
              <w:t>)</w:t>
            </w:r>
          </w:p>
        </w:tc>
      </w:tr>
      <w:tr w:rsidR="0039304B" w:rsidTr="00183C69">
        <w:trPr>
          <w:trHeight w:val="1867"/>
        </w:trPr>
        <w:tc>
          <w:tcPr>
            <w:tcW w:w="2705" w:type="pct"/>
          </w:tcPr>
          <w:p w:rsidR="0039304B" w:rsidRDefault="0039304B" w:rsidP="00BA266C">
            <w:pPr>
              <w:rPr>
                <w:rFonts w:ascii="標楷體" w:eastAsia="標楷體" w:hAnsi="標楷體"/>
                <w:b/>
              </w:rPr>
            </w:pPr>
            <w:r w:rsidRPr="001545EB">
              <w:t xml:space="preserve">4- </w:t>
            </w:r>
            <w:r w:rsidRPr="001545EB">
              <w:rPr>
                <w:rFonts w:hint="eastAsia"/>
              </w:rPr>
              <w:t>養成運動家的風度，首先要認識「君子之爭」。「君子無所爭，必也射乎。揖讓而升，下而飲，其爭也君子。」這是何等的光明，</w:t>
            </w:r>
            <w:r w:rsidRPr="001545EB">
              <w:t xml:space="preserve"> </w:t>
            </w:r>
            <w:r w:rsidRPr="001545EB">
              <w:rPr>
                <w:rFonts w:hint="eastAsia"/>
              </w:rPr>
              <w:t>何等的雍容。</w:t>
            </w:r>
            <w:r w:rsidRPr="00BA266C">
              <w:rPr>
                <w:rFonts w:ascii="標楷體" w:eastAsia="標楷體" w:hAnsi="標楷體" w:hint="eastAsia"/>
                <w:b/>
              </w:rPr>
              <w:t>╱</w:t>
            </w:r>
          </w:p>
          <w:p w:rsidR="0039304B" w:rsidRDefault="0039304B" w:rsidP="00BA266C">
            <w:pPr>
              <w:rPr>
                <w:rFonts w:ascii="標楷體" w:eastAsia="標楷體" w:hAnsi="標楷體"/>
              </w:rPr>
            </w:pPr>
            <w:r w:rsidRPr="00BA266C">
              <w:rPr>
                <w:rFonts w:ascii="標楷體" w:eastAsia="標楷體" w:hAnsi="標楷體" w:hint="eastAsia"/>
                <w:b/>
              </w:rPr>
              <w:t>╱</w:t>
            </w:r>
            <w:r w:rsidRPr="001545EB">
              <w:rPr>
                <w:rFonts w:hint="eastAsia"/>
              </w:rPr>
              <w:t>運動是要守著一定的規律，在萬目睽睽的監視之下，從公開競爭而求得勝利的；所以一切不光明的態度，暗箭傷人的舉動，和背地裡占小便宜的心理，都當排斥。犯規的行動，雖然可因此得勝，且未被裁判者所覺察，然而這是有風度的運動家所引為恥辱而不屑採取的。</w:t>
            </w:r>
            <w:r w:rsidRPr="001545EB">
              <w:t xml:space="preserve"> </w:t>
            </w:r>
          </w:p>
        </w:tc>
        <w:tc>
          <w:tcPr>
            <w:tcW w:w="1526" w:type="pct"/>
          </w:tcPr>
          <w:p w:rsidR="0039304B" w:rsidRPr="00AC037E" w:rsidRDefault="0039304B" w:rsidP="00655F10">
            <w:pPr>
              <w:rPr>
                <w:w w:val="80"/>
              </w:rPr>
            </w:pPr>
            <w:r w:rsidRPr="00AC037E">
              <w:rPr>
                <w:rFonts w:ascii="細明體" w:eastAsia="細明體" w:hAnsi="細明體" w:hint="eastAsia"/>
                <w:w w:val="80"/>
              </w:rPr>
              <w:t>結構：</w:t>
            </w:r>
            <w:r w:rsidRPr="00AC037E">
              <w:rPr>
                <w:rFonts w:hint="eastAsia"/>
                <w:w w:val="80"/>
              </w:rPr>
              <w:t>論點</w:t>
            </w:r>
            <w:r w:rsidRPr="00AC037E">
              <w:rPr>
                <w:w w:val="80"/>
              </w:rPr>
              <w:t xml:space="preserve"> </w:t>
            </w:r>
            <w:r w:rsidRPr="00AC037E">
              <w:rPr>
                <w:rFonts w:hint="eastAsia"/>
                <w:w w:val="80"/>
              </w:rPr>
              <w:t>事件</w:t>
            </w:r>
            <w:r w:rsidRPr="00AC037E">
              <w:rPr>
                <w:w w:val="80"/>
              </w:rPr>
              <w:t xml:space="preserve"> </w:t>
            </w:r>
            <w:r w:rsidRPr="00AC037E">
              <w:rPr>
                <w:rFonts w:hint="eastAsia"/>
                <w:w w:val="80"/>
              </w:rPr>
              <w:t>理由</w:t>
            </w:r>
            <w:r w:rsidRPr="00AC037E">
              <w:rPr>
                <w:w w:val="80"/>
              </w:rPr>
              <w:t xml:space="preserve"> </w:t>
            </w:r>
            <w:r w:rsidRPr="00AC037E">
              <w:rPr>
                <w:rFonts w:hint="eastAsia"/>
                <w:w w:val="80"/>
              </w:rPr>
              <w:t>方法</w:t>
            </w:r>
            <w:r w:rsidRPr="00AC037E">
              <w:rPr>
                <w:w w:val="80"/>
              </w:rPr>
              <w:t xml:space="preserve"> </w:t>
            </w:r>
            <w:r w:rsidRPr="00AC037E">
              <w:rPr>
                <w:rFonts w:hint="eastAsia"/>
                <w:w w:val="80"/>
              </w:rPr>
              <w:t>效果</w:t>
            </w:r>
          </w:p>
          <w:p w:rsidR="0039304B" w:rsidRPr="00ED165B" w:rsidRDefault="0039304B" w:rsidP="00655F10">
            <w:pPr>
              <w:rPr>
                <w:rFonts w:ascii="華康中特圓體" w:eastAsia="華康中特圓體"/>
              </w:rPr>
            </w:pPr>
            <w:r w:rsidRPr="00ED165B">
              <w:rPr>
                <w:rFonts w:ascii="華康中特圓體" w:eastAsia="華康中特圓體"/>
              </w:rPr>
              <w:t>1.</w:t>
            </w:r>
            <w:r>
              <w:rPr>
                <w:rFonts w:ascii="華康中特圓體" w:eastAsia="華康中特圓體" w:hint="eastAsia"/>
              </w:rPr>
              <w:t>內容</w:t>
            </w:r>
            <w:r w:rsidRPr="00ED165B">
              <w:rPr>
                <w:rFonts w:ascii="華康中特圓體" w:eastAsia="華康中特圓體" w:hint="eastAsia"/>
              </w:rPr>
              <w:t>重點</w:t>
            </w:r>
          </w:p>
          <w:p w:rsidR="0039304B" w:rsidRDefault="0039304B" w:rsidP="00655F10">
            <w:r w:rsidRPr="00505BD1">
              <w:rPr>
                <w:rFonts w:ascii="華康中特圓體" w:eastAsia="華康中特圓體" w:hAnsi="Wingdings 3" w:hint="eastAsia"/>
              </w:rPr>
              <w:sym w:font="Wingdings 3" w:char="F0B4"/>
            </w:r>
            <w:r w:rsidRPr="001545EB">
              <w:rPr>
                <w:rFonts w:hint="eastAsia"/>
              </w:rPr>
              <w:t>提出方法</w:t>
            </w:r>
            <w:r>
              <w:rPr>
                <w:rFonts w:ascii="新細明體" w:hAnsi="新細明體" w:hint="eastAsia"/>
              </w:rPr>
              <w:t>：</w:t>
            </w:r>
            <w:r w:rsidRPr="001545EB">
              <w:rPr>
                <w:rFonts w:hint="eastAsia"/>
              </w:rPr>
              <w:t>「君子之爭」</w:t>
            </w:r>
          </w:p>
          <w:p w:rsidR="0039304B" w:rsidRPr="00ED165B" w:rsidRDefault="0039304B" w:rsidP="00655F10">
            <w:pPr>
              <w:rPr>
                <w:rFonts w:ascii="華康中特圓體" w:eastAsia="華康中特圓體"/>
              </w:rPr>
            </w:pPr>
            <w:r w:rsidRPr="00ED165B">
              <w:rPr>
                <w:rFonts w:ascii="華康中特圓體" w:eastAsia="華康中特圓體"/>
              </w:rPr>
              <w:t>2.</w:t>
            </w:r>
            <w:r>
              <w:rPr>
                <w:rFonts w:ascii="華康中特圓體" w:eastAsia="華康中特圓體" w:hint="eastAsia"/>
              </w:rPr>
              <w:t>形式脈絡</w:t>
            </w:r>
          </w:p>
          <w:p w:rsidR="0039304B" w:rsidRDefault="0039304B" w:rsidP="001545EB">
            <w:r w:rsidRPr="00505BD1">
              <w:sym w:font="Wingdings 3" w:char="F0B4"/>
            </w:r>
            <w:r w:rsidRPr="001545EB">
              <w:rPr>
                <w:rFonts w:hint="eastAsia"/>
              </w:rPr>
              <w:t>提出方法</w:t>
            </w:r>
            <w:r w:rsidRPr="00262EFE">
              <w:rPr>
                <w:rFonts w:ascii="細明體" w:eastAsia="細明體" w:hAnsi="Wingdings" w:hint="eastAsia"/>
              </w:rPr>
              <w:sym w:font="Wingdings" w:char="F0E0"/>
            </w:r>
            <w:r>
              <w:rPr>
                <w:rFonts w:hint="eastAsia"/>
              </w:rPr>
              <w:t>舉言例說明</w:t>
            </w:r>
            <w:r w:rsidRPr="00262EFE">
              <w:rPr>
                <w:rFonts w:ascii="細明體" w:eastAsia="細明體" w:hAnsi="Wingdings" w:hint="eastAsia"/>
              </w:rPr>
              <w:sym w:font="Wingdings" w:char="F0E0"/>
            </w:r>
            <w:r>
              <w:rPr>
                <w:rFonts w:hint="eastAsia"/>
              </w:rPr>
              <w:t>舉事例證明</w:t>
            </w:r>
          </w:p>
          <w:p w:rsidR="0039304B" w:rsidRDefault="0039304B" w:rsidP="001545EB">
            <w:r w:rsidRPr="00505BD1">
              <w:sym w:font="Wingdings 3" w:char="F0B4"/>
            </w:r>
            <w:r>
              <w:rPr>
                <w:rFonts w:hint="eastAsia"/>
              </w:rPr>
              <w:t>言例（理論論據）</w:t>
            </w:r>
          </w:p>
          <w:p w:rsidR="0039304B" w:rsidRDefault="0039304B" w:rsidP="00655F10">
            <w:r w:rsidRPr="00505BD1">
              <w:sym w:font="Wingdings 3" w:char="F0B4"/>
            </w:r>
            <w:r w:rsidRPr="00262EFE">
              <w:rPr>
                <w:rFonts w:hint="eastAsia"/>
              </w:rPr>
              <w:t>事</w:t>
            </w:r>
            <w:r>
              <w:rPr>
                <w:rFonts w:hint="eastAsia"/>
              </w:rPr>
              <w:t>實</w:t>
            </w:r>
            <w:r w:rsidRPr="00505BD1">
              <w:rPr>
                <w:rFonts w:hint="eastAsia"/>
              </w:rPr>
              <w:t>論據</w:t>
            </w:r>
          </w:p>
        </w:tc>
        <w:tc>
          <w:tcPr>
            <w:tcW w:w="769" w:type="pct"/>
          </w:tcPr>
          <w:p w:rsidR="0039304B" w:rsidRPr="00417C81" w:rsidRDefault="0039304B" w:rsidP="00F72840">
            <w:pPr>
              <w:rPr>
                <w:rFonts w:ascii="標楷體" w:eastAsia="標楷體" w:hAnsi="標楷體"/>
              </w:rPr>
            </w:pPr>
            <w:r w:rsidRPr="00417C81">
              <w:rPr>
                <w:rFonts w:ascii="標楷體" w:eastAsia="標楷體" w:hAnsi="標楷體" w:hint="eastAsia"/>
              </w:rPr>
              <w:t>□論點</w:t>
            </w:r>
          </w:p>
          <w:p w:rsidR="0039304B" w:rsidRPr="00417C81" w:rsidRDefault="0039304B" w:rsidP="00F72840">
            <w:pPr>
              <w:rPr>
                <w:rFonts w:ascii="標楷體" w:eastAsia="標楷體" w:hAnsi="標楷體"/>
              </w:rPr>
            </w:pPr>
            <w:r w:rsidRPr="00417C81">
              <w:rPr>
                <w:rFonts w:ascii="標楷體" w:eastAsia="標楷體" w:hAnsi="標楷體" w:hint="eastAsia"/>
              </w:rPr>
              <w:t>□事實論據</w:t>
            </w:r>
          </w:p>
          <w:p w:rsidR="0039304B" w:rsidRPr="00417C81" w:rsidRDefault="0039304B" w:rsidP="00F72840">
            <w:pPr>
              <w:rPr>
                <w:rFonts w:ascii="標楷體" w:eastAsia="標楷體" w:hAnsi="標楷體"/>
              </w:rPr>
            </w:pPr>
            <w:r w:rsidRPr="00417C81">
              <w:rPr>
                <w:rFonts w:ascii="標楷體" w:eastAsia="標楷體" w:hAnsi="標楷體" w:hint="eastAsia"/>
              </w:rPr>
              <w:t>□理論論據</w:t>
            </w:r>
          </w:p>
          <w:p w:rsidR="0039304B" w:rsidRPr="00417C81" w:rsidRDefault="0039304B" w:rsidP="00F72840">
            <w:pPr>
              <w:rPr>
                <w:rFonts w:ascii="標楷體" w:eastAsia="標楷體" w:hAnsi="標楷體"/>
              </w:rPr>
            </w:pPr>
            <w:r w:rsidRPr="00417C81">
              <w:rPr>
                <w:rFonts w:ascii="標楷體" w:eastAsia="標楷體" w:hAnsi="標楷體" w:hint="eastAsia"/>
              </w:rPr>
              <w:t>□方法</w:t>
            </w:r>
          </w:p>
          <w:p w:rsidR="0039304B" w:rsidRPr="00417C81" w:rsidRDefault="0039304B" w:rsidP="00F72840">
            <w:pPr>
              <w:rPr>
                <w:rFonts w:ascii="標楷體" w:eastAsia="標楷體" w:hAnsi="標楷體"/>
              </w:rPr>
            </w:pPr>
            <w:r w:rsidRPr="00417C81">
              <w:rPr>
                <w:rFonts w:ascii="標楷體" w:eastAsia="標楷體" w:hAnsi="標楷體" w:hint="eastAsia"/>
              </w:rPr>
              <w:t>□結論</w:t>
            </w:r>
          </w:p>
          <w:p w:rsidR="0039304B" w:rsidRPr="00417C81" w:rsidRDefault="0039304B" w:rsidP="00F72840">
            <w:pPr>
              <w:rPr>
                <w:rFonts w:ascii="標楷體" w:eastAsia="標楷體" w:hAnsi="標楷體"/>
              </w:rPr>
            </w:pPr>
            <w:r w:rsidRPr="00417C81">
              <w:rPr>
                <w:rFonts w:ascii="標楷體" w:eastAsia="標楷體" w:hAnsi="標楷體"/>
              </w:rPr>
              <w:t>(</w:t>
            </w:r>
            <w:r w:rsidRPr="00417C81">
              <w:rPr>
                <w:rFonts w:ascii="標楷體" w:eastAsia="標楷體" w:hAnsi="標楷體" w:hint="eastAsia"/>
              </w:rPr>
              <w:t>提出論點</w:t>
            </w:r>
          </w:p>
          <w:p w:rsidR="0039304B" w:rsidRPr="00417C81" w:rsidRDefault="0039304B" w:rsidP="00F72840">
            <w:pPr>
              <w:rPr>
                <w:rFonts w:ascii="標楷體" w:eastAsia="標楷體" w:hAnsi="標楷體"/>
              </w:rPr>
            </w:pPr>
            <w:r w:rsidRPr="00417C81">
              <w:rPr>
                <w:rFonts w:ascii="標楷體" w:eastAsia="標楷體" w:hAnsi="標楷體"/>
              </w:rPr>
              <w:t xml:space="preserve"> </w:t>
            </w:r>
            <w:r w:rsidRPr="00417C81">
              <w:rPr>
                <w:rFonts w:ascii="標楷體" w:eastAsia="標楷體" w:hAnsi="標楷體" w:hint="eastAsia"/>
              </w:rPr>
              <w:t>重申論點</w:t>
            </w:r>
          </w:p>
          <w:p w:rsidR="0039304B" w:rsidRPr="00262EFE" w:rsidRDefault="0039304B" w:rsidP="00F72840">
            <w:pPr>
              <w:rPr>
                <w:rFonts w:ascii="標楷體" w:eastAsia="標楷體" w:hAnsi="標楷體"/>
              </w:rPr>
            </w:pPr>
            <w:r w:rsidRPr="00417C81">
              <w:rPr>
                <w:rFonts w:ascii="標楷體" w:eastAsia="標楷體" w:hAnsi="標楷體"/>
              </w:rPr>
              <w:t xml:space="preserve"> </w:t>
            </w:r>
            <w:r w:rsidRPr="00417C81">
              <w:rPr>
                <w:rFonts w:ascii="標楷體" w:eastAsia="標楷體" w:hAnsi="標楷體" w:hint="eastAsia"/>
              </w:rPr>
              <w:t>方法效果</w:t>
            </w:r>
            <w:r w:rsidRPr="00417C81">
              <w:rPr>
                <w:rFonts w:ascii="標楷體" w:eastAsia="標楷體" w:hAnsi="標楷體"/>
              </w:rPr>
              <w:t>)</w:t>
            </w:r>
          </w:p>
        </w:tc>
      </w:tr>
      <w:tr w:rsidR="0039304B" w:rsidTr="00183C69">
        <w:trPr>
          <w:trHeight w:val="551"/>
        </w:trPr>
        <w:tc>
          <w:tcPr>
            <w:tcW w:w="2705" w:type="pct"/>
          </w:tcPr>
          <w:p w:rsidR="0039304B" w:rsidRPr="00E6659C" w:rsidRDefault="0039304B" w:rsidP="00BA266C">
            <w:pPr>
              <w:rPr>
                <w:b/>
              </w:rPr>
            </w:pPr>
            <w:r w:rsidRPr="001545EB">
              <w:t xml:space="preserve">5- </w:t>
            </w:r>
            <w:r w:rsidRPr="001545EB">
              <w:rPr>
                <w:rFonts w:hint="eastAsia"/>
              </w:rPr>
              <w:t>有風度的運動家，要有服輸的精神。「君子不怨天，不尤人。」運動家正是這種君子。按照正道做，輸了有何怨尤。我輸了只怪我自己不行</w:t>
            </w:r>
            <w:r w:rsidRPr="001545EB">
              <w:t>;</w:t>
            </w:r>
            <w:r w:rsidRPr="001545EB">
              <w:rPr>
                <w:rFonts w:hint="eastAsia"/>
              </w:rPr>
              <w:t>等我充實改進以後，下次再來。人家勝了，是他本事好，我只有佩服他：罵他不但是無聊，而且是無恥。</w:t>
            </w:r>
            <w:r w:rsidRPr="00BA266C">
              <w:rPr>
                <w:rFonts w:ascii="標楷體" w:eastAsia="標楷體" w:hAnsi="標楷體" w:hint="eastAsia"/>
                <w:b/>
              </w:rPr>
              <w:t>╱</w:t>
            </w:r>
            <w:r w:rsidRPr="00E6659C">
              <w:rPr>
                <w:b/>
              </w:rPr>
              <w:t xml:space="preserve"> </w:t>
            </w:r>
          </w:p>
          <w:p w:rsidR="0039304B" w:rsidRPr="00063E3A" w:rsidRDefault="0039304B" w:rsidP="001545EB">
            <w:pPr>
              <w:rPr>
                <w:rFonts w:ascii="標楷體" w:eastAsia="標楷體" w:hAnsi="標楷體"/>
              </w:rPr>
            </w:pPr>
            <w:r w:rsidRPr="00BA266C">
              <w:rPr>
                <w:rFonts w:ascii="標楷體" w:eastAsia="標楷體" w:hAnsi="標楷體" w:hint="eastAsia"/>
                <w:b/>
              </w:rPr>
              <w:t>╱</w:t>
            </w:r>
            <w:r w:rsidRPr="001545EB">
              <w:rPr>
                <w:rFonts w:hint="eastAsia"/>
              </w:rPr>
              <w:t>歐美先進國家的人民，因為受了運動場上的訓練，服輸的精神是很豐富的。這種精神，常從體育的運動場上，帶進了政治的運動場上。譬如這次羅斯福與威爾基競選，在競選的時候，雖然互相批評；但是選舉揭曉以後，羅斯福收到第一個賀電，就是威爾基發的。這賀電的大意是：我們的政策，公諸國民之前，現在國民選擇你的，我竭誠地賀你成功。這和網球結局以後，勝利者和失敗者隔網握手的精神一樣。此次威爾基失敗以後，還幫助羅斯福作種種外交活動</w:t>
            </w:r>
            <w:r w:rsidRPr="001545EB">
              <w:t>;</w:t>
            </w:r>
            <w:r w:rsidRPr="001545EB">
              <w:rPr>
                <w:rFonts w:hint="eastAsia"/>
              </w:rPr>
              <w:t>一切以國家為前提，這也是值得讚許的。</w:t>
            </w:r>
            <w:r w:rsidRPr="001545EB">
              <w:t xml:space="preserve"> </w:t>
            </w:r>
          </w:p>
        </w:tc>
        <w:tc>
          <w:tcPr>
            <w:tcW w:w="1526" w:type="pct"/>
          </w:tcPr>
          <w:p w:rsidR="0039304B" w:rsidRPr="00AC037E" w:rsidRDefault="0039304B" w:rsidP="00655F10">
            <w:pPr>
              <w:rPr>
                <w:w w:val="80"/>
              </w:rPr>
            </w:pPr>
            <w:r w:rsidRPr="00AC037E">
              <w:rPr>
                <w:rFonts w:ascii="細明體" w:eastAsia="細明體" w:hAnsi="細明體" w:hint="eastAsia"/>
                <w:w w:val="80"/>
              </w:rPr>
              <w:t>結構：</w:t>
            </w:r>
            <w:r w:rsidRPr="00AC037E">
              <w:rPr>
                <w:rFonts w:hint="eastAsia"/>
                <w:w w:val="80"/>
              </w:rPr>
              <w:t>論點</w:t>
            </w:r>
            <w:r w:rsidRPr="00AC037E">
              <w:rPr>
                <w:w w:val="80"/>
              </w:rPr>
              <w:t xml:space="preserve"> </w:t>
            </w:r>
            <w:r w:rsidRPr="00AC037E">
              <w:rPr>
                <w:rFonts w:hint="eastAsia"/>
                <w:w w:val="80"/>
              </w:rPr>
              <w:t>事件</w:t>
            </w:r>
            <w:r w:rsidRPr="00AC037E">
              <w:rPr>
                <w:w w:val="80"/>
              </w:rPr>
              <w:t xml:space="preserve"> </w:t>
            </w:r>
            <w:r w:rsidRPr="00AC037E">
              <w:rPr>
                <w:rFonts w:hint="eastAsia"/>
                <w:w w:val="80"/>
              </w:rPr>
              <w:t>理由</w:t>
            </w:r>
            <w:r w:rsidRPr="00AC037E">
              <w:rPr>
                <w:w w:val="80"/>
              </w:rPr>
              <w:t xml:space="preserve"> </w:t>
            </w:r>
            <w:r w:rsidRPr="00AC037E">
              <w:rPr>
                <w:rFonts w:hint="eastAsia"/>
                <w:w w:val="80"/>
              </w:rPr>
              <w:t>方法</w:t>
            </w:r>
            <w:r w:rsidRPr="00AC037E">
              <w:rPr>
                <w:w w:val="80"/>
              </w:rPr>
              <w:t xml:space="preserve"> </w:t>
            </w:r>
            <w:r w:rsidRPr="00AC037E">
              <w:rPr>
                <w:rFonts w:hint="eastAsia"/>
                <w:w w:val="80"/>
              </w:rPr>
              <w:t>效果</w:t>
            </w:r>
          </w:p>
          <w:p w:rsidR="0039304B" w:rsidRPr="00ED165B" w:rsidRDefault="0039304B" w:rsidP="00655F10">
            <w:pPr>
              <w:rPr>
                <w:rFonts w:ascii="華康中特圓體" w:eastAsia="華康中特圓體"/>
              </w:rPr>
            </w:pPr>
            <w:r w:rsidRPr="00ED165B">
              <w:rPr>
                <w:rFonts w:ascii="華康中特圓體" w:eastAsia="華康中特圓體"/>
              </w:rPr>
              <w:t>1.</w:t>
            </w:r>
            <w:r>
              <w:rPr>
                <w:rFonts w:ascii="華康中特圓體" w:eastAsia="華康中特圓體" w:hint="eastAsia"/>
              </w:rPr>
              <w:t>內容</w:t>
            </w:r>
            <w:r w:rsidRPr="00ED165B">
              <w:rPr>
                <w:rFonts w:ascii="華康中特圓體" w:eastAsia="華康中特圓體" w:hint="eastAsia"/>
              </w:rPr>
              <w:t>重點</w:t>
            </w:r>
          </w:p>
          <w:p w:rsidR="0039304B" w:rsidRDefault="0039304B" w:rsidP="00655F10">
            <w:r w:rsidRPr="00505BD1">
              <w:sym w:font="Wingdings 3" w:char="F0B4"/>
            </w:r>
            <w:r w:rsidRPr="001545EB">
              <w:rPr>
                <w:rFonts w:hint="eastAsia"/>
              </w:rPr>
              <w:t>提出方法</w:t>
            </w:r>
            <w:r>
              <w:rPr>
                <w:rFonts w:ascii="新細明體" w:hAnsi="新細明體" w:hint="eastAsia"/>
              </w:rPr>
              <w:t>：</w:t>
            </w:r>
            <w:r w:rsidRPr="001545EB">
              <w:rPr>
                <w:rFonts w:hint="eastAsia"/>
              </w:rPr>
              <w:t>服輸的精神</w:t>
            </w:r>
          </w:p>
          <w:p w:rsidR="0039304B" w:rsidRPr="00ED165B" w:rsidRDefault="0039304B" w:rsidP="00655F10">
            <w:pPr>
              <w:rPr>
                <w:rFonts w:ascii="華康中特圓體" w:eastAsia="華康中特圓體"/>
              </w:rPr>
            </w:pPr>
            <w:r w:rsidRPr="00ED165B">
              <w:rPr>
                <w:rFonts w:ascii="華康中特圓體" w:eastAsia="華康中特圓體"/>
              </w:rPr>
              <w:t>2.</w:t>
            </w:r>
            <w:r>
              <w:rPr>
                <w:rFonts w:ascii="華康中特圓體" w:eastAsia="華康中特圓體" w:hint="eastAsia"/>
              </w:rPr>
              <w:t>形式脈絡</w:t>
            </w:r>
          </w:p>
          <w:p w:rsidR="0039304B" w:rsidRDefault="0039304B" w:rsidP="00655F10">
            <w:r w:rsidRPr="00505BD1">
              <w:sym w:font="Wingdings 3" w:char="F0B4"/>
            </w:r>
            <w:r w:rsidRPr="001545EB">
              <w:rPr>
                <w:rFonts w:hint="eastAsia"/>
              </w:rPr>
              <w:t>提出方法</w:t>
            </w:r>
            <w:r w:rsidRPr="00262EFE">
              <w:rPr>
                <w:rFonts w:ascii="細明體" w:eastAsia="細明體" w:hAnsi="Wingdings" w:hint="eastAsia"/>
              </w:rPr>
              <w:sym w:font="Wingdings" w:char="F0E0"/>
            </w:r>
            <w:r>
              <w:rPr>
                <w:rFonts w:hint="eastAsia"/>
              </w:rPr>
              <w:t>舉言例說明</w:t>
            </w:r>
            <w:r w:rsidRPr="00262EFE">
              <w:rPr>
                <w:rFonts w:ascii="細明體" w:eastAsia="細明體" w:hAnsi="Wingdings" w:hint="eastAsia"/>
              </w:rPr>
              <w:sym w:font="Wingdings" w:char="F0E0"/>
            </w:r>
            <w:r>
              <w:rPr>
                <w:rFonts w:hint="eastAsia"/>
              </w:rPr>
              <w:t>舉事例證明</w:t>
            </w:r>
          </w:p>
          <w:p w:rsidR="0039304B" w:rsidRDefault="0039304B" w:rsidP="00655F10">
            <w:r w:rsidRPr="00505BD1">
              <w:sym w:font="Wingdings 3" w:char="F0B4"/>
            </w:r>
            <w:r>
              <w:rPr>
                <w:rFonts w:hint="eastAsia"/>
              </w:rPr>
              <w:t>言例（理論論據）</w:t>
            </w:r>
          </w:p>
          <w:p w:rsidR="0039304B" w:rsidRDefault="0039304B" w:rsidP="00655F10">
            <w:r w:rsidRPr="00505BD1">
              <w:sym w:font="Wingdings 3" w:char="F0B4"/>
            </w:r>
            <w:r w:rsidRPr="00262EFE">
              <w:rPr>
                <w:rFonts w:hint="eastAsia"/>
              </w:rPr>
              <w:t>事</w:t>
            </w:r>
            <w:r>
              <w:rPr>
                <w:rFonts w:hint="eastAsia"/>
              </w:rPr>
              <w:t>實</w:t>
            </w:r>
            <w:r w:rsidRPr="00505BD1">
              <w:rPr>
                <w:rFonts w:hint="eastAsia"/>
              </w:rPr>
              <w:t>論據</w:t>
            </w:r>
          </w:p>
          <w:p w:rsidR="0039304B" w:rsidRPr="0022057F" w:rsidRDefault="0039304B" w:rsidP="001545EB"/>
        </w:tc>
        <w:tc>
          <w:tcPr>
            <w:tcW w:w="769" w:type="pct"/>
          </w:tcPr>
          <w:p w:rsidR="0039304B" w:rsidRPr="00417C81" w:rsidRDefault="0039304B" w:rsidP="00F72840">
            <w:pPr>
              <w:rPr>
                <w:rFonts w:ascii="標楷體" w:eastAsia="標楷體" w:hAnsi="標楷體"/>
              </w:rPr>
            </w:pPr>
            <w:r w:rsidRPr="00417C81">
              <w:rPr>
                <w:rFonts w:ascii="標楷體" w:eastAsia="標楷體" w:hAnsi="標楷體" w:hint="eastAsia"/>
              </w:rPr>
              <w:t>□論點</w:t>
            </w:r>
          </w:p>
          <w:p w:rsidR="0039304B" w:rsidRPr="00417C81" w:rsidRDefault="0039304B" w:rsidP="00F72840">
            <w:pPr>
              <w:rPr>
                <w:rFonts w:ascii="標楷體" w:eastAsia="標楷體" w:hAnsi="標楷體"/>
              </w:rPr>
            </w:pPr>
            <w:r w:rsidRPr="00417C81">
              <w:rPr>
                <w:rFonts w:ascii="標楷體" w:eastAsia="標楷體" w:hAnsi="標楷體" w:hint="eastAsia"/>
              </w:rPr>
              <w:t>□事實論據</w:t>
            </w:r>
          </w:p>
          <w:p w:rsidR="0039304B" w:rsidRPr="00417C81" w:rsidRDefault="0039304B" w:rsidP="00F72840">
            <w:pPr>
              <w:rPr>
                <w:rFonts w:ascii="標楷體" w:eastAsia="標楷體" w:hAnsi="標楷體"/>
              </w:rPr>
            </w:pPr>
            <w:r w:rsidRPr="00417C81">
              <w:rPr>
                <w:rFonts w:ascii="標楷體" w:eastAsia="標楷體" w:hAnsi="標楷體" w:hint="eastAsia"/>
              </w:rPr>
              <w:t>□理論論據</w:t>
            </w:r>
          </w:p>
          <w:p w:rsidR="0039304B" w:rsidRPr="00417C81" w:rsidRDefault="0039304B" w:rsidP="00F72840">
            <w:pPr>
              <w:rPr>
                <w:rFonts w:ascii="標楷體" w:eastAsia="標楷體" w:hAnsi="標楷體"/>
              </w:rPr>
            </w:pPr>
            <w:r w:rsidRPr="00417C81">
              <w:rPr>
                <w:rFonts w:ascii="標楷體" w:eastAsia="標楷體" w:hAnsi="標楷體" w:hint="eastAsia"/>
              </w:rPr>
              <w:t>□方法</w:t>
            </w:r>
          </w:p>
          <w:p w:rsidR="0039304B" w:rsidRPr="00417C81" w:rsidRDefault="0039304B" w:rsidP="00F72840">
            <w:pPr>
              <w:rPr>
                <w:rFonts w:ascii="標楷體" w:eastAsia="標楷體" w:hAnsi="標楷體"/>
              </w:rPr>
            </w:pPr>
            <w:r w:rsidRPr="00417C81">
              <w:rPr>
                <w:rFonts w:ascii="標楷體" w:eastAsia="標楷體" w:hAnsi="標楷體" w:hint="eastAsia"/>
              </w:rPr>
              <w:t>□結論</w:t>
            </w:r>
          </w:p>
          <w:p w:rsidR="0039304B" w:rsidRPr="00417C81" w:rsidRDefault="0039304B" w:rsidP="00F72840">
            <w:pPr>
              <w:rPr>
                <w:rFonts w:ascii="標楷體" w:eastAsia="標楷體" w:hAnsi="標楷體"/>
              </w:rPr>
            </w:pPr>
            <w:r w:rsidRPr="00417C81">
              <w:rPr>
                <w:rFonts w:ascii="標楷體" w:eastAsia="標楷體" w:hAnsi="標楷體"/>
              </w:rPr>
              <w:t>(</w:t>
            </w:r>
            <w:r w:rsidRPr="00417C81">
              <w:rPr>
                <w:rFonts w:ascii="標楷體" w:eastAsia="標楷體" w:hAnsi="標楷體" w:hint="eastAsia"/>
              </w:rPr>
              <w:t>提出論點</w:t>
            </w:r>
          </w:p>
          <w:p w:rsidR="0039304B" w:rsidRPr="00417C81" w:rsidRDefault="0039304B" w:rsidP="00F72840">
            <w:pPr>
              <w:rPr>
                <w:rFonts w:ascii="標楷體" w:eastAsia="標楷體" w:hAnsi="標楷體"/>
              </w:rPr>
            </w:pPr>
            <w:r w:rsidRPr="00417C81">
              <w:rPr>
                <w:rFonts w:ascii="標楷體" w:eastAsia="標楷體" w:hAnsi="標楷體"/>
              </w:rPr>
              <w:t xml:space="preserve"> </w:t>
            </w:r>
            <w:r w:rsidRPr="00417C81">
              <w:rPr>
                <w:rFonts w:ascii="標楷體" w:eastAsia="標楷體" w:hAnsi="標楷體" w:hint="eastAsia"/>
              </w:rPr>
              <w:t>重申論點</w:t>
            </w:r>
          </w:p>
          <w:p w:rsidR="0039304B" w:rsidRPr="00262EFE" w:rsidRDefault="0039304B" w:rsidP="00F72840">
            <w:pPr>
              <w:rPr>
                <w:rFonts w:ascii="標楷體" w:eastAsia="標楷體" w:hAnsi="標楷體"/>
              </w:rPr>
            </w:pPr>
            <w:r w:rsidRPr="00417C81">
              <w:rPr>
                <w:rFonts w:ascii="標楷體" w:eastAsia="標楷體" w:hAnsi="標楷體"/>
              </w:rPr>
              <w:t xml:space="preserve"> </w:t>
            </w:r>
            <w:r w:rsidRPr="00417C81">
              <w:rPr>
                <w:rFonts w:ascii="標楷體" w:eastAsia="標楷體" w:hAnsi="標楷體" w:hint="eastAsia"/>
              </w:rPr>
              <w:t>方法效果</w:t>
            </w:r>
            <w:r w:rsidRPr="00417C81">
              <w:rPr>
                <w:rFonts w:ascii="標楷體" w:eastAsia="標楷體" w:hAnsi="標楷體"/>
              </w:rPr>
              <w:t>)</w:t>
            </w:r>
          </w:p>
        </w:tc>
      </w:tr>
      <w:tr w:rsidR="0039304B" w:rsidTr="00183C69">
        <w:trPr>
          <w:trHeight w:val="125"/>
        </w:trPr>
        <w:tc>
          <w:tcPr>
            <w:tcW w:w="2705" w:type="pct"/>
          </w:tcPr>
          <w:p w:rsidR="0039304B" w:rsidRDefault="0039304B" w:rsidP="00BA266C">
            <w:pPr>
              <w:rPr>
                <w:rFonts w:ascii="標楷體" w:eastAsia="標楷體" w:hAnsi="標楷體"/>
              </w:rPr>
            </w:pPr>
            <w:r w:rsidRPr="001545EB">
              <w:rPr>
                <w:rFonts w:ascii="標楷體" w:eastAsia="標楷體" w:hAnsi="標楷體"/>
              </w:rPr>
              <w:t>6-</w:t>
            </w:r>
            <w:r w:rsidRPr="001545EB">
              <w:rPr>
                <w:rFonts w:ascii="標楷體" w:eastAsia="標楷體" w:hAnsi="標楷體" w:hint="eastAsia"/>
              </w:rPr>
              <w:t>有風度的運動家，不但有服輸的精神，而且更有超越勝敗的心胸。</w:t>
            </w:r>
            <w:r w:rsidRPr="00BA266C">
              <w:rPr>
                <w:rFonts w:ascii="標楷體" w:eastAsia="標楷體" w:hAnsi="標楷體" w:hint="eastAsia"/>
                <w:b/>
              </w:rPr>
              <w:t>╱</w:t>
            </w:r>
          </w:p>
          <w:p w:rsidR="0039304B" w:rsidRDefault="0039304B" w:rsidP="00BA266C">
            <w:r w:rsidRPr="00BA266C">
              <w:rPr>
                <w:rFonts w:ascii="標楷體" w:eastAsia="標楷體" w:hAnsi="標楷體" w:hint="eastAsia"/>
                <w:b/>
              </w:rPr>
              <w:t>╱</w:t>
            </w:r>
            <w:r w:rsidRPr="001545EB">
              <w:rPr>
                <w:rFonts w:ascii="標楷體" w:eastAsia="標楷體" w:hAnsi="標楷體" w:hint="eastAsia"/>
              </w:rPr>
              <w:t>來競爭當然要求勝利，來比賽當然想創紀錄。但是有修養的運動家，必定要達到得失無動於中的境地。運動所重，乃在運動的精神。「勝固欣然，敗亦可喜。」正是重要的運動精神之一；否則就要變成「悻悻然」的小人了！</w:t>
            </w:r>
            <w:r w:rsidRPr="001545EB">
              <w:rPr>
                <w:rFonts w:ascii="標楷體" w:eastAsia="標楷體" w:hAnsi="標楷體"/>
              </w:rPr>
              <w:t xml:space="preserve"> </w:t>
            </w:r>
          </w:p>
        </w:tc>
        <w:tc>
          <w:tcPr>
            <w:tcW w:w="1526" w:type="pct"/>
          </w:tcPr>
          <w:p w:rsidR="0039304B" w:rsidRPr="00AC037E" w:rsidRDefault="0039304B" w:rsidP="00655F10">
            <w:pPr>
              <w:rPr>
                <w:w w:val="80"/>
              </w:rPr>
            </w:pPr>
            <w:r w:rsidRPr="00AC037E">
              <w:rPr>
                <w:rFonts w:ascii="細明體" w:eastAsia="細明體" w:hAnsi="細明體" w:hint="eastAsia"/>
                <w:w w:val="80"/>
              </w:rPr>
              <w:t>結構：</w:t>
            </w:r>
            <w:r w:rsidRPr="00AC037E">
              <w:rPr>
                <w:rFonts w:hint="eastAsia"/>
                <w:w w:val="80"/>
              </w:rPr>
              <w:t>論點</w:t>
            </w:r>
            <w:r w:rsidRPr="00AC037E">
              <w:rPr>
                <w:w w:val="80"/>
              </w:rPr>
              <w:t xml:space="preserve"> </w:t>
            </w:r>
            <w:r w:rsidRPr="00AC037E">
              <w:rPr>
                <w:rFonts w:hint="eastAsia"/>
                <w:w w:val="80"/>
              </w:rPr>
              <w:t>事件</w:t>
            </w:r>
            <w:r w:rsidRPr="00AC037E">
              <w:rPr>
                <w:w w:val="80"/>
              </w:rPr>
              <w:t xml:space="preserve"> </w:t>
            </w:r>
            <w:r w:rsidRPr="00AC037E">
              <w:rPr>
                <w:rFonts w:hint="eastAsia"/>
                <w:w w:val="80"/>
              </w:rPr>
              <w:t>理由</w:t>
            </w:r>
            <w:r w:rsidRPr="00AC037E">
              <w:rPr>
                <w:w w:val="80"/>
              </w:rPr>
              <w:t xml:space="preserve"> </w:t>
            </w:r>
            <w:r w:rsidRPr="00AC037E">
              <w:rPr>
                <w:rFonts w:hint="eastAsia"/>
                <w:w w:val="80"/>
              </w:rPr>
              <w:t>方法</w:t>
            </w:r>
            <w:r w:rsidRPr="00AC037E">
              <w:rPr>
                <w:w w:val="80"/>
              </w:rPr>
              <w:t xml:space="preserve"> </w:t>
            </w:r>
            <w:r w:rsidRPr="00AC037E">
              <w:rPr>
                <w:rFonts w:hint="eastAsia"/>
                <w:w w:val="80"/>
              </w:rPr>
              <w:t>效果</w:t>
            </w:r>
          </w:p>
          <w:p w:rsidR="0039304B" w:rsidRPr="00ED165B" w:rsidRDefault="0039304B" w:rsidP="00655F10">
            <w:pPr>
              <w:rPr>
                <w:rFonts w:ascii="華康中特圓體" w:eastAsia="華康中特圓體"/>
              </w:rPr>
            </w:pPr>
            <w:r w:rsidRPr="00ED165B">
              <w:rPr>
                <w:rFonts w:ascii="華康中特圓體" w:eastAsia="華康中特圓體"/>
              </w:rPr>
              <w:t>1.</w:t>
            </w:r>
            <w:r>
              <w:rPr>
                <w:rFonts w:ascii="華康中特圓體" w:eastAsia="華康中特圓體" w:hint="eastAsia"/>
              </w:rPr>
              <w:t>內容</w:t>
            </w:r>
            <w:r w:rsidRPr="00ED165B">
              <w:rPr>
                <w:rFonts w:ascii="華康中特圓體" w:eastAsia="華康中特圓體" w:hint="eastAsia"/>
              </w:rPr>
              <w:t>重點</w:t>
            </w:r>
          </w:p>
          <w:p w:rsidR="0039304B" w:rsidRDefault="0039304B" w:rsidP="00655F10">
            <w:r w:rsidRPr="0022057F">
              <w:sym w:font="Wingdings 3" w:char="F0B4"/>
            </w:r>
            <w:r w:rsidRPr="001545EB">
              <w:rPr>
                <w:rFonts w:ascii="標楷體" w:eastAsia="標楷體" w:hAnsi="標楷體" w:hint="eastAsia"/>
              </w:rPr>
              <w:t>提出方法</w:t>
            </w:r>
            <w:r>
              <w:rPr>
                <w:rFonts w:ascii="標楷體" w:eastAsia="標楷體" w:hAnsi="標楷體" w:hint="eastAsia"/>
              </w:rPr>
              <w:t>：</w:t>
            </w:r>
            <w:r w:rsidRPr="001545EB">
              <w:rPr>
                <w:rFonts w:ascii="標楷體" w:eastAsia="標楷體" w:hAnsi="標楷體" w:hint="eastAsia"/>
              </w:rPr>
              <w:t>超越勝敗</w:t>
            </w:r>
          </w:p>
          <w:p w:rsidR="0039304B" w:rsidRDefault="0039304B" w:rsidP="00655F10">
            <w:pPr>
              <w:rPr>
                <w:rFonts w:ascii="華康中特圓體" w:eastAsia="華康中特圓體"/>
              </w:rPr>
            </w:pPr>
            <w:r w:rsidRPr="00ED165B">
              <w:rPr>
                <w:rFonts w:ascii="華康中特圓體" w:eastAsia="華康中特圓體"/>
              </w:rPr>
              <w:t>2.</w:t>
            </w:r>
            <w:r>
              <w:rPr>
                <w:rFonts w:ascii="華康中特圓體" w:eastAsia="華康中特圓體" w:hint="eastAsia"/>
              </w:rPr>
              <w:t>形式脈絡</w:t>
            </w:r>
          </w:p>
          <w:p w:rsidR="0039304B" w:rsidRPr="00774469" w:rsidRDefault="0039304B" w:rsidP="00774469">
            <w:r w:rsidRPr="00505BD1">
              <w:sym w:font="Wingdings 3" w:char="F0B4"/>
            </w:r>
            <w:r w:rsidRPr="001545EB">
              <w:rPr>
                <w:rFonts w:hint="eastAsia"/>
              </w:rPr>
              <w:t>提出方法</w:t>
            </w:r>
            <w:r w:rsidRPr="00262EFE">
              <w:rPr>
                <w:rFonts w:ascii="細明體" w:eastAsia="細明體" w:hAnsi="Wingdings" w:hint="eastAsia"/>
              </w:rPr>
              <w:sym w:font="Wingdings" w:char="F0E0"/>
            </w:r>
            <w:r>
              <w:rPr>
                <w:rFonts w:hint="eastAsia"/>
              </w:rPr>
              <w:t>舉事例證明</w:t>
            </w:r>
            <w:r w:rsidRPr="00262EFE">
              <w:rPr>
                <w:rFonts w:ascii="細明體" w:eastAsia="細明體" w:hAnsi="Wingdings" w:hint="eastAsia"/>
              </w:rPr>
              <w:sym w:font="Wingdings" w:char="F0E0"/>
            </w:r>
            <w:r>
              <w:rPr>
                <w:rFonts w:hint="eastAsia"/>
              </w:rPr>
              <w:t>舉言例說明（理據）</w:t>
            </w:r>
          </w:p>
        </w:tc>
        <w:tc>
          <w:tcPr>
            <w:tcW w:w="769" w:type="pct"/>
          </w:tcPr>
          <w:p w:rsidR="0039304B" w:rsidRPr="00417C81" w:rsidRDefault="0039304B" w:rsidP="00F72840">
            <w:pPr>
              <w:spacing w:line="240" w:lineRule="atLeast"/>
              <w:rPr>
                <w:rFonts w:ascii="標楷體" w:eastAsia="標楷體" w:hAnsi="標楷體"/>
              </w:rPr>
            </w:pPr>
            <w:r w:rsidRPr="00417C81">
              <w:rPr>
                <w:rFonts w:ascii="標楷體" w:eastAsia="標楷體" w:hAnsi="標楷體" w:hint="eastAsia"/>
              </w:rPr>
              <w:t>□論點</w:t>
            </w:r>
          </w:p>
          <w:p w:rsidR="0039304B" w:rsidRPr="00417C81" w:rsidRDefault="0039304B" w:rsidP="00F72840">
            <w:pPr>
              <w:spacing w:line="240" w:lineRule="atLeast"/>
              <w:rPr>
                <w:rFonts w:ascii="標楷體" w:eastAsia="標楷體" w:hAnsi="標楷體"/>
              </w:rPr>
            </w:pPr>
            <w:r w:rsidRPr="00417C81">
              <w:rPr>
                <w:rFonts w:ascii="標楷體" w:eastAsia="標楷體" w:hAnsi="標楷體" w:hint="eastAsia"/>
              </w:rPr>
              <w:t>□事實論據</w:t>
            </w:r>
          </w:p>
          <w:p w:rsidR="0039304B" w:rsidRPr="00417C81" w:rsidRDefault="0039304B" w:rsidP="00F72840">
            <w:pPr>
              <w:spacing w:line="240" w:lineRule="atLeast"/>
              <w:rPr>
                <w:rFonts w:ascii="標楷體" w:eastAsia="標楷體" w:hAnsi="標楷體"/>
              </w:rPr>
            </w:pPr>
            <w:r w:rsidRPr="00417C81">
              <w:rPr>
                <w:rFonts w:ascii="標楷體" w:eastAsia="標楷體" w:hAnsi="標楷體" w:hint="eastAsia"/>
              </w:rPr>
              <w:t>□理論論據</w:t>
            </w:r>
          </w:p>
          <w:p w:rsidR="0039304B" w:rsidRPr="00417C81" w:rsidRDefault="0039304B" w:rsidP="00F72840">
            <w:pPr>
              <w:spacing w:line="240" w:lineRule="atLeast"/>
              <w:rPr>
                <w:rFonts w:ascii="標楷體" w:eastAsia="標楷體" w:hAnsi="標楷體"/>
              </w:rPr>
            </w:pPr>
            <w:r w:rsidRPr="00417C81">
              <w:rPr>
                <w:rFonts w:ascii="標楷體" w:eastAsia="標楷體" w:hAnsi="標楷體" w:hint="eastAsia"/>
              </w:rPr>
              <w:t>□方法</w:t>
            </w:r>
          </w:p>
          <w:p w:rsidR="0039304B" w:rsidRPr="00417C81" w:rsidRDefault="0039304B" w:rsidP="00F72840">
            <w:pPr>
              <w:spacing w:line="240" w:lineRule="atLeast"/>
              <w:rPr>
                <w:rFonts w:ascii="標楷體" w:eastAsia="標楷體" w:hAnsi="標楷體"/>
              </w:rPr>
            </w:pPr>
            <w:r w:rsidRPr="00417C81">
              <w:rPr>
                <w:rFonts w:ascii="標楷體" w:eastAsia="標楷體" w:hAnsi="標楷體" w:hint="eastAsia"/>
              </w:rPr>
              <w:t>□結論</w:t>
            </w:r>
          </w:p>
          <w:p w:rsidR="0039304B" w:rsidRPr="00417C81" w:rsidRDefault="0039304B" w:rsidP="00F72840">
            <w:pPr>
              <w:spacing w:line="240" w:lineRule="atLeast"/>
              <w:rPr>
                <w:rFonts w:ascii="標楷體" w:eastAsia="標楷體" w:hAnsi="標楷體"/>
              </w:rPr>
            </w:pPr>
            <w:r w:rsidRPr="00417C81">
              <w:rPr>
                <w:rFonts w:ascii="標楷體" w:eastAsia="標楷體" w:hAnsi="標楷體"/>
              </w:rPr>
              <w:t>(</w:t>
            </w:r>
            <w:r w:rsidRPr="00417C81">
              <w:rPr>
                <w:rFonts w:ascii="標楷體" w:eastAsia="標楷體" w:hAnsi="標楷體" w:hint="eastAsia"/>
              </w:rPr>
              <w:t>提出論點</w:t>
            </w:r>
          </w:p>
          <w:p w:rsidR="0039304B" w:rsidRPr="00417C81" w:rsidRDefault="0039304B" w:rsidP="00F72840">
            <w:pPr>
              <w:spacing w:line="240" w:lineRule="atLeast"/>
              <w:rPr>
                <w:rFonts w:ascii="標楷體" w:eastAsia="標楷體" w:hAnsi="標楷體"/>
              </w:rPr>
            </w:pPr>
            <w:r w:rsidRPr="00417C81">
              <w:rPr>
                <w:rFonts w:ascii="標楷體" w:eastAsia="標楷體" w:hAnsi="標楷體"/>
              </w:rPr>
              <w:t xml:space="preserve"> </w:t>
            </w:r>
            <w:r w:rsidRPr="00417C81">
              <w:rPr>
                <w:rFonts w:ascii="標楷體" w:eastAsia="標楷體" w:hAnsi="標楷體" w:hint="eastAsia"/>
              </w:rPr>
              <w:t>重申論點</w:t>
            </w:r>
          </w:p>
          <w:p w:rsidR="0039304B" w:rsidRPr="00262EFE" w:rsidRDefault="0039304B" w:rsidP="00F72840">
            <w:pPr>
              <w:spacing w:line="240" w:lineRule="atLeast"/>
              <w:rPr>
                <w:rFonts w:ascii="標楷體" w:eastAsia="標楷體" w:hAnsi="標楷體"/>
              </w:rPr>
            </w:pPr>
            <w:r w:rsidRPr="00417C81">
              <w:rPr>
                <w:rFonts w:ascii="標楷體" w:eastAsia="標楷體" w:hAnsi="標楷體"/>
              </w:rPr>
              <w:t xml:space="preserve"> </w:t>
            </w:r>
            <w:r w:rsidRPr="00417C81">
              <w:rPr>
                <w:rFonts w:ascii="標楷體" w:eastAsia="標楷體" w:hAnsi="標楷體" w:hint="eastAsia"/>
              </w:rPr>
              <w:t>方法效果</w:t>
            </w:r>
            <w:r w:rsidRPr="00417C81">
              <w:rPr>
                <w:rFonts w:ascii="標楷體" w:eastAsia="標楷體" w:hAnsi="標楷體"/>
              </w:rPr>
              <w:t>)</w:t>
            </w:r>
          </w:p>
        </w:tc>
      </w:tr>
      <w:tr w:rsidR="0039304B" w:rsidTr="00183C69">
        <w:trPr>
          <w:trHeight w:val="834"/>
        </w:trPr>
        <w:tc>
          <w:tcPr>
            <w:tcW w:w="2705" w:type="pct"/>
          </w:tcPr>
          <w:p w:rsidR="0039304B" w:rsidRPr="001545EB" w:rsidRDefault="0039304B" w:rsidP="001545EB">
            <w:r w:rsidRPr="001545EB">
              <w:t>7-</w:t>
            </w:r>
            <w:r w:rsidRPr="001545EB">
              <w:rPr>
                <w:rFonts w:hint="eastAsia"/>
              </w:rPr>
              <w:t>有風度的運動家是「言必信，行必果」的人。</w:t>
            </w:r>
            <w:r w:rsidRPr="00BA266C">
              <w:rPr>
                <w:rFonts w:ascii="標楷體" w:eastAsia="標楷體" w:hAnsi="標楷體" w:hint="eastAsia"/>
                <w:b/>
              </w:rPr>
              <w:t>╱</w:t>
            </w:r>
          </w:p>
          <w:p w:rsidR="0039304B" w:rsidRDefault="0039304B" w:rsidP="00E6659C">
            <w:r w:rsidRPr="00BA266C">
              <w:rPr>
                <w:rFonts w:ascii="標楷體" w:eastAsia="標楷體" w:hAnsi="標楷體" w:hint="eastAsia"/>
                <w:b/>
              </w:rPr>
              <w:t>╱</w:t>
            </w:r>
            <w:r w:rsidRPr="001545EB">
              <w:rPr>
                <w:rFonts w:hint="eastAsia"/>
              </w:rPr>
              <w:t>運動會要舉行宣誓，義即在此。臨陣脫逃，半途而廢，都不是運動家所應有的。「任重而道遠」和「貫徹始終」的精神，應由運動家表現。所以賽跑落後，無希望得獎，還要努力跑到的人，乃是有毅力的人。</w:t>
            </w:r>
            <w:r w:rsidRPr="001545EB">
              <w:t xml:space="preserve"> </w:t>
            </w:r>
          </w:p>
        </w:tc>
        <w:tc>
          <w:tcPr>
            <w:tcW w:w="1526" w:type="pct"/>
          </w:tcPr>
          <w:p w:rsidR="0039304B" w:rsidRPr="00AC037E" w:rsidRDefault="0039304B" w:rsidP="00655F10">
            <w:pPr>
              <w:spacing w:line="400" w:lineRule="exact"/>
              <w:rPr>
                <w:rFonts w:ascii="細明體" w:eastAsia="細明體" w:hAnsi="細明體"/>
                <w:w w:val="80"/>
              </w:rPr>
            </w:pPr>
            <w:r w:rsidRPr="00AC037E">
              <w:rPr>
                <w:rFonts w:ascii="細明體" w:eastAsia="細明體" w:hAnsi="細明體" w:hint="eastAsia"/>
                <w:w w:val="80"/>
              </w:rPr>
              <w:t>結構：</w:t>
            </w:r>
            <w:r w:rsidRPr="00AC037E">
              <w:rPr>
                <w:rFonts w:hint="eastAsia"/>
                <w:w w:val="80"/>
              </w:rPr>
              <w:t>論點</w:t>
            </w:r>
            <w:r w:rsidRPr="00AC037E">
              <w:rPr>
                <w:w w:val="80"/>
              </w:rPr>
              <w:t xml:space="preserve"> </w:t>
            </w:r>
            <w:r w:rsidRPr="00AC037E">
              <w:rPr>
                <w:rFonts w:hint="eastAsia"/>
                <w:w w:val="80"/>
              </w:rPr>
              <w:t>事件</w:t>
            </w:r>
            <w:r w:rsidRPr="00AC037E">
              <w:rPr>
                <w:w w:val="80"/>
              </w:rPr>
              <w:t xml:space="preserve"> </w:t>
            </w:r>
            <w:r w:rsidRPr="00AC037E">
              <w:rPr>
                <w:rFonts w:hint="eastAsia"/>
                <w:w w:val="80"/>
              </w:rPr>
              <w:t>理由</w:t>
            </w:r>
            <w:r w:rsidRPr="00AC037E">
              <w:rPr>
                <w:w w:val="80"/>
              </w:rPr>
              <w:t xml:space="preserve"> </w:t>
            </w:r>
            <w:r w:rsidRPr="00AC037E">
              <w:rPr>
                <w:rFonts w:hint="eastAsia"/>
                <w:w w:val="80"/>
              </w:rPr>
              <w:t>方法</w:t>
            </w:r>
            <w:r w:rsidRPr="00AC037E">
              <w:rPr>
                <w:w w:val="80"/>
              </w:rPr>
              <w:t xml:space="preserve"> </w:t>
            </w:r>
            <w:r w:rsidRPr="00AC037E">
              <w:rPr>
                <w:rFonts w:hint="eastAsia"/>
                <w:w w:val="80"/>
              </w:rPr>
              <w:t>效果</w:t>
            </w:r>
          </w:p>
          <w:p w:rsidR="0039304B" w:rsidRDefault="0039304B" w:rsidP="00655F10">
            <w:pPr>
              <w:rPr>
                <w:rFonts w:ascii="華康中特圓體" w:eastAsia="華康中特圓體"/>
              </w:rPr>
            </w:pPr>
            <w:r w:rsidRPr="00610F9A">
              <w:rPr>
                <w:rFonts w:ascii="華康中特圓體" w:eastAsia="華康中特圓體" w:hAnsi="新細明體"/>
              </w:rPr>
              <w:t>1</w:t>
            </w:r>
            <w:r>
              <w:rPr>
                <w:rFonts w:ascii="華康中特圓體" w:eastAsia="華康中特圓體" w:hint="eastAsia"/>
              </w:rPr>
              <w:t>內容</w:t>
            </w:r>
            <w:r w:rsidRPr="00610F9A">
              <w:rPr>
                <w:rFonts w:ascii="華康中特圓體" w:eastAsia="華康中特圓體" w:hint="eastAsia"/>
              </w:rPr>
              <w:t>重點</w:t>
            </w:r>
          </w:p>
          <w:p w:rsidR="0039304B" w:rsidRDefault="0039304B" w:rsidP="00655F10">
            <w:r w:rsidRPr="0002453D">
              <w:sym w:font="Wingdings 3" w:char="F0B4"/>
            </w:r>
            <w:r w:rsidRPr="001545EB">
              <w:rPr>
                <w:rFonts w:hint="eastAsia"/>
              </w:rPr>
              <w:t>提出方法</w:t>
            </w:r>
            <w:r>
              <w:rPr>
                <w:rFonts w:ascii="新細明體" w:hAnsi="新細明體" w:hint="eastAsia"/>
              </w:rPr>
              <w:t>：</w:t>
            </w:r>
            <w:r w:rsidRPr="001545EB">
              <w:rPr>
                <w:rFonts w:hint="eastAsia"/>
              </w:rPr>
              <w:t>言必信，行必果</w:t>
            </w:r>
          </w:p>
          <w:p w:rsidR="0039304B" w:rsidRPr="008A3C5F" w:rsidRDefault="0039304B" w:rsidP="00655F10">
            <w:pPr>
              <w:rPr>
                <w:rFonts w:ascii="華康中特圓體" w:eastAsia="華康中特圓體"/>
              </w:rPr>
            </w:pPr>
            <w:r>
              <w:rPr>
                <w:rFonts w:ascii="華康中特圓體" w:eastAsia="華康中特圓體"/>
              </w:rPr>
              <w:t>2</w:t>
            </w:r>
            <w:r>
              <w:rPr>
                <w:rFonts w:ascii="華康中特圓體" w:eastAsia="華康中特圓體" w:hint="eastAsia"/>
              </w:rPr>
              <w:t>形式脈絡</w:t>
            </w:r>
          </w:p>
          <w:p w:rsidR="0039304B" w:rsidRDefault="0039304B" w:rsidP="000714A6">
            <w:pPr>
              <w:spacing w:line="240" w:lineRule="atLeast"/>
            </w:pPr>
            <w:r w:rsidRPr="00505BD1">
              <w:sym w:font="Wingdings 3" w:char="F0B4"/>
            </w:r>
            <w:r w:rsidRPr="001545EB">
              <w:rPr>
                <w:rFonts w:hint="eastAsia"/>
              </w:rPr>
              <w:t>提出方法</w:t>
            </w:r>
            <w:r w:rsidRPr="00262EFE">
              <w:rPr>
                <w:rFonts w:ascii="細明體" w:eastAsia="細明體" w:hAnsi="Wingdings" w:hint="eastAsia"/>
              </w:rPr>
              <w:sym w:font="Wingdings" w:char="F0E0"/>
            </w:r>
            <w:r>
              <w:rPr>
                <w:rFonts w:hint="eastAsia"/>
              </w:rPr>
              <w:t>舉事例證明</w:t>
            </w:r>
            <w:r w:rsidRPr="00262EFE">
              <w:rPr>
                <w:rFonts w:ascii="細明體" w:eastAsia="細明體" w:hAnsi="Wingdings" w:hint="eastAsia"/>
              </w:rPr>
              <w:sym w:font="Wingdings" w:char="F0E0"/>
            </w:r>
            <w:r>
              <w:rPr>
                <w:rFonts w:hint="eastAsia"/>
              </w:rPr>
              <w:t>舉言例說明</w:t>
            </w:r>
            <w:r w:rsidRPr="0002453D">
              <w:t>(</w:t>
            </w:r>
            <w:r w:rsidRPr="0002453D">
              <w:rPr>
                <w:rFonts w:hint="eastAsia"/>
              </w:rPr>
              <w:t>理論論據</w:t>
            </w:r>
            <w:r w:rsidRPr="0002453D">
              <w:t>)</w:t>
            </w:r>
            <w:r>
              <w:t xml:space="preserve"> </w:t>
            </w:r>
          </w:p>
        </w:tc>
        <w:tc>
          <w:tcPr>
            <w:tcW w:w="769" w:type="pct"/>
          </w:tcPr>
          <w:p w:rsidR="0039304B" w:rsidRPr="000714A6" w:rsidRDefault="0039304B" w:rsidP="000714A6">
            <w:pPr>
              <w:spacing w:line="240" w:lineRule="atLeast"/>
              <w:rPr>
                <w:rFonts w:ascii="標楷體" w:eastAsia="標楷體" w:hAnsi="標楷體"/>
                <w:sz w:val="22"/>
              </w:rPr>
            </w:pPr>
            <w:r w:rsidRPr="000714A6">
              <w:rPr>
                <w:rFonts w:ascii="標楷體" w:eastAsia="標楷體" w:hAnsi="標楷體" w:hint="eastAsia"/>
                <w:sz w:val="22"/>
                <w:szCs w:val="22"/>
              </w:rPr>
              <w:t>□論點</w:t>
            </w:r>
          </w:p>
          <w:p w:rsidR="0039304B" w:rsidRPr="000714A6" w:rsidRDefault="0039304B" w:rsidP="000714A6">
            <w:pPr>
              <w:spacing w:line="240" w:lineRule="atLeast"/>
              <w:rPr>
                <w:rFonts w:ascii="標楷體" w:eastAsia="標楷體" w:hAnsi="標楷體"/>
                <w:sz w:val="22"/>
              </w:rPr>
            </w:pPr>
            <w:r w:rsidRPr="000714A6">
              <w:rPr>
                <w:rFonts w:ascii="標楷體" w:eastAsia="標楷體" w:hAnsi="標楷體" w:hint="eastAsia"/>
                <w:sz w:val="22"/>
                <w:szCs w:val="22"/>
              </w:rPr>
              <w:t>□事實論據</w:t>
            </w:r>
          </w:p>
          <w:p w:rsidR="0039304B" w:rsidRPr="000714A6" w:rsidRDefault="0039304B" w:rsidP="000714A6">
            <w:pPr>
              <w:spacing w:line="240" w:lineRule="atLeast"/>
              <w:rPr>
                <w:rFonts w:ascii="標楷體" w:eastAsia="標楷體" w:hAnsi="標楷體"/>
                <w:sz w:val="22"/>
              </w:rPr>
            </w:pPr>
            <w:r w:rsidRPr="000714A6">
              <w:rPr>
                <w:rFonts w:ascii="標楷體" w:eastAsia="標楷體" w:hAnsi="標楷體" w:hint="eastAsia"/>
                <w:sz w:val="22"/>
                <w:szCs w:val="22"/>
              </w:rPr>
              <w:t>□理論論據</w:t>
            </w:r>
          </w:p>
          <w:p w:rsidR="0039304B" w:rsidRPr="000714A6" w:rsidRDefault="0039304B" w:rsidP="000714A6">
            <w:pPr>
              <w:spacing w:line="240" w:lineRule="atLeast"/>
              <w:rPr>
                <w:rFonts w:ascii="標楷體" w:eastAsia="標楷體" w:hAnsi="標楷體"/>
                <w:sz w:val="22"/>
              </w:rPr>
            </w:pPr>
            <w:r w:rsidRPr="000714A6">
              <w:rPr>
                <w:rFonts w:ascii="標楷體" w:eastAsia="標楷體" w:hAnsi="標楷體" w:hint="eastAsia"/>
                <w:sz w:val="22"/>
                <w:szCs w:val="22"/>
              </w:rPr>
              <w:t>□方法</w:t>
            </w:r>
          </w:p>
          <w:p w:rsidR="0039304B" w:rsidRPr="000714A6" w:rsidRDefault="0039304B" w:rsidP="000714A6">
            <w:pPr>
              <w:spacing w:line="240" w:lineRule="atLeast"/>
              <w:rPr>
                <w:rFonts w:ascii="標楷體" w:eastAsia="標楷體" w:hAnsi="標楷體"/>
                <w:sz w:val="22"/>
              </w:rPr>
            </w:pPr>
            <w:r w:rsidRPr="000714A6">
              <w:rPr>
                <w:rFonts w:ascii="標楷體" w:eastAsia="標楷體" w:hAnsi="標楷體" w:hint="eastAsia"/>
                <w:sz w:val="22"/>
                <w:szCs w:val="22"/>
              </w:rPr>
              <w:t>□結論</w:t>
            </w:r>
          </w:p>
          <w:p w:rsidR="0039304B" w:rsidRPr="000714A6" w:rsidRDefault="0039304B" w:rsidP="000714A6">
            <w:pPr>
              <w:spacing w:line="240" w:lineRule="atLeast"/>
              <w:rPr>
                <w:rFonts w:ascii="標楷體" w:eastAsia="標楷體" w:hAnsi="標楷體"/>
                <w:sz w:val="22"/>
              </w:rPr>
            </w:pPr>
            <w:r w:rsidRPr="000714A6">
              <w:rPr>
                <w:rFonts w:ascii="標楷體" w:eastAsia="標楷體" w:hAnsi="標楷體"/>
                <w:sz w:val="22"/>
                <w:szCs w:val="22"/>
              </w:rPr>
              <w:t>(</w:t>
            </w:r>
            <w:r w:rsidRPr="000714A6">
              <w:rPr>
                <w:rFonts w:ascii="標楷體" w:eastAsia="標楷體" w:hAnsi="標楷體" w:hint="eastAsia"/>
                <w:sz w:val="22"/>
                <w:szCs w:val="22"/>
              </w:rPr>
              <w:t>提出論點</w:t>
            </w:r>
          </w:p>
          <w:p w:rsidR="0039304B" w:rsidRPr="000714A6" w:rsidRDefault="0039304B" w:rsidP="000714A6">
            <w:pPr>
              <w:spacing w:line="240" w:lineRule="atLeast"/>
              <w:rPr>
                <w:rFonts w:ascii="標楷體" w:eastAsia="標楷體" w:hAnsi="標楷體"/>
                <w:sz w:val="22"/>
              </w:rPr>
            </w:pPr>
            <w:r w:rsidRPr="000714A6">
              <w:rPr>
                <w:rFonts w:ascii="標楷體" w:eastAsia="標楷體" w:hAnsi="標楷體"/>
                <w:sz w:val="22"/>
                <w:szCs w:val="22"/>
              </w:rPr>
              <w:t xml:space="preserve"> </w:t>
            </w:r>
            <w:r w:rsidRPr="000714A6">
              <w:rPr>
                <w:rFonts w:ascii="標楷體" w:eastAsia="標楷體" w:hAnsi="標楷體" w:hint="eastAsia"/>
                <w:sz w:val="22"/>
                <w:szCs w:val="22"/>
              </w:rPr>
              <w:t>重申論點</w:t>
            </w:r>
          </w:p>
          <w:p w:rsidR="0039304B" w:rsidRPr="00262EFE" w:rsidRDefault="0039304B" w:rsidP="000714A6">
            <w:pPr>
              <w:spacing w:line="240" w:lineRule="atLeast"/>
              <w:rPr>
                <w:rFonts w:ascii="標楷體" w:eastAsia="標楷體" w:hAnsi="標楷體"/>
              </w:rPr>
            </w:pPr>
            <w:r w:rsidRPr="000714A6">
              <w:rPr>
                <w:rFonts w:ascii="標楷體" w:eastAsia="標楷體" w:hAnsi="標楷體"/>
                <w:sz w:val="22"/>
                <w:szCs w:val="22"/>
              </w:rPr>
              <w:t xml:space="preserve"> </w:t>
            </w:r>
            <w:r w:rsidRPr="000714A6">
              <w:rPr>
                <w:rFonts w:ascii="標楷體" w:eastAsia="標楷體" w:hAnsi="標楷體" w:hint="eastAsia"/>
                <w:sz w:val="22"/>
                <w:szCs w:val="22"/>
              </w:rPr>
              <w:t>方法效果</w:t>
            </w:r>
            <w:r w:rsidRPr="000714A6">
              <w:rPr>
                <w:rFonts w:ascii="標楷體" w:eastAsia="標楷體" w:hAnsi="標楷體"/>
                <w:sz w:val="22"/>
                <w:szCs w:val="22"/>
              </w:rPr>
              <w:t>)</w:t>
            </w:r>
          </w:p>
        </w:tc>
      </w:tr>
      <w:tr w:rsidR="0039304B" w:rsidTr="00183C69">
        <w:trPr>
          <w:trHeight w:val="2554"/>
        </w:trPr>
        <w:tc>
          <w:tcPr>
            <w:tcW w:w="2705" w:type="pct"/>
          </w:tcPr>
          <w:p w:rsidR="0039304B" w:rsidRPr="001545EB" w:rsidRDefault="0039304B" w:rsidP="001545EB">
            <w:r w:rsidRPr="001545EB">
              <w:t>8-</w:t>
            </w:r>
            <w:r w:rsidRPr="001545EB">
              <w:rPr>
                <w:rFonts w:hint="eastAsia"/>
              </w:rPr>
              <w:t>運動家的風度表現在人生上，是一個</w:t>
            </w:r>
            <w:r w:rsidRPr="001545EB">
              <w:rPr>
                <w:rFonts w:hint="eastAsia"/>
                <w:b/>
                <w:bCs/>
              </w:rPr>
              <w:t>莊嚴公正、協調進取</w:t>
            </w:r>
            <w:r w:rsidRPr="001545EB">
              <w:rPr>
                <w:rFonts w:hint="eastAsia"/>
              </w:rPr>
              <w:t>的人生。有運動家風度的人，寧可有光明的失敗，絕不要不榮譽的成功！</w:t>
            </w:r>
          </w:p>
          <w:p w:rsidR="0039304B" w:rsidRPr="00BA266C" w:rsidRDefault="0039304B" w:rsidP="00F256F3">
            <w:pPr>
              <w:rPr>
                <w:rFonts w:ascii="標楷體" w:eastAsia="標楷體" w:hAnsi="標楷體"/>
              </w:rPr>
            </w:pPr>
            <w:r w:rsidRPr="001545EB">
              <w:t xml:space="preserve"> </w:t>
            </w:r>
            <w:r w:rsidRPr="00BA266C">
              <w:rPr>
                <w:rFonts w:ascii="標楷體" w:eastAsia="標楷體" w:hAnsi="Wingdings 3" w:hint="eastAsia"/>
              </w:rPr>
              <w:sym w:font="Wingdings 3" w:char="F0B4"/>
            </w:r>
            <w:r w:rsidRPr="00BA266C">
              <w:rPr>
                <w:rFonts w:ascii="標楷體" w:eastAsia="標楷體" w:hAnsi="標楷體" w:hint="eastAsia"/>
              </w:rPr>
              <w:t>結論：</w:t>
            </w:r>
            <w:r w:rsidRPr="00BA266C">
              <w:rPr>
                <w:rFonts w:ascii="標楷體" w:eastAsia="標楷體" w:hAnsi="標楷體" w:hint="eastAsia"/>
                <w:bdr w:val="single" w:sz="4" w:space="0" w:color="auto"/>
              </w:rPr>
              <w:t>重述第３段論點</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48"/>
            </w:tblGrid>
            <w:tr w:rsidR="0039304B" w:rsidTr="005846B4">
              <w:tc>
                <w:tcPr>
                  <w:tcW w:w="5548" w:type="dxa"/>
                  <w:tcBorders>
                    <w:top w:val="single" w:sz="4" w:space="0" w:color="auto"/>
                    <w:left w:val="single" w:sz="4" w:space="0" w:color="auto"/>
                    <w:bottom w:val="single" w:sz="4" w:space="0" w:color="auto"/>
                    <w:right w:val="single" w:sz="4" w:space="0" w:color="auto"/>
                  </w:tcBorders>
                </w:tcPr>
                <w:p w:rsidR="0039304B" w:rsidRPr="005846B4" w:rsidRDefault="0039304B" w:rsidP="005846B4">
                  <w:pPr>
                    <w:spacing w:line="240" w:lineRule="atLeast"/>
                    <w:rPr>
                      <w:sz w:val="20"/>
                      <w:szCs w:val="20"/>
                    </w:rPr>
                  </w:pPr>
                  <w:r w:rsidRPr="005846B4">
                    <w:rPr>
                      <w:sz w:val="20"/>
                      <w:szCs w:val="20"/>
                    </w:rPr>
                    <w:t>3-</w:t>
                  </w:r>
                  <w:r w:rsidRPr="005846B4">
                    <w:rPr>
                      <w:rFonts w:hint="eastAsia"/>
                      <w:sz w:val="20"/>
                      <w:szCs w:val="20"/>
                    </w:rPr>
                    <w:t>這些都是對的，但是運動的精義，還不只此。它更有道德的意義，這意義就是在運動場上養成</w:t>
                  </w:r>
                  <w:r w:rsidRPr="005846B4">
                    <w:rPr>
                      <w:rFonts w:hint="eastAsia"/>
                      <w:b/>
                      <w:bCs/>
                      <w:sz w:val="20"/>
                      <w:szCs w:val="20"/>
                    </w:rPr>
                    <w:t>人生的正大態度、政治的光明修養，</w:t>
                  </w:r>
                  <w:r w:rsidRPr="005846B4">
                    <w:rPr>
                      <w:rFonts w:hint="eastAsia"/>
                      <w:sz w:val="20"/>
                      <w:szCs w:val="20"/>
                    </w:rPr>
                    <w:t>以陶鑄優良的民族性。這就是我所謂「運動家的風度」。</w:t>
                  </w:r>
                </w:p>
              </w:tc>
            </w:tr>
          </w:tbl>
          <w:p w:rsidR="0039304B" w:rsidRPr="001545EB" w:rsidRDefault="0039304B" w:rsidP="00F256F3"/>
        </w:tc>
        <w:tc>
          <w:tcPr>
            <w:tcW w:w="1526" w:type="pct"/>
          </w:tcPr>
          <w:p w:rsidR="0039304B" w:rsidRPr="00AC037E" w:rsidRDefault="0039304B" w:rsidP="00655F10">
            <w:pPr>
              <w:rPr>
                <w:w w:val="80"/>
              </w:rPr>
            </w:pPr>
            <w:r w:rsidRPr="00AC037E">
              <w:rPr>
                <w:rFonts w:ascii="細明體" w:eastAsia="細明體" w:hAnsi="細明體" w:hint="eastAsia"/>
                <w:w w:val="80"/>
              </w:rPr>
              <w:t>結構：</w:t>
            </w:r>
            <w:r w:rsidRPr="00AC037E">
              <w:rPr>
                <w:rFonts w:hint="eastAsia"/>
                <w:w w:val="80"/>
              </w:rPr>
              <w:t>論點</w:t>
            </w:r>
            <w:r w:rsidRPr="00AC037E">
              <w:rPr>
                <w:w w:val="80"/>
              </w:rPr>
              <w:t xml:space="preserve"> </w:t>
            </w:r>
            <w:r w:rsidRPr="00AC037E">
              <w:rPr>
                <w:rFonts w:hint="eastAsia"/>
                <w:w w:val="80"/>
              </w:rPr>
              <w:t>事件</w:t>
            </w:r>
            <w:r w:rsidRPr="00AC037E">
              <w:rPr>
                <w:w w:val="80"/>
              </w:rPr>
              <w:t xml:space="preserve"> </w:t>
            </w:r>
            <w:r w:rsidRPr="00AC037E">
              <w:rPr>
                <w:rFonts w:hint="eastAsia"/>
                <w:w w:val="80"/>
              </w:rPr>
              <w:t>理由</w:t>
            </w:r>
            <w:r w:rsidRPr="00AC037E">
              <w:rPr>
                <w:w w:val="80"/>
              </w:rPr>
              <w:t xml:space="preserve"> </w:t>
            </w:r>
            <w:r w:rsidRPr="00AC037E">
              <w:rPr>
                <w:rFonts w:hint="eastAsia"/>
                <w:w w:val="80"/>
              </w:rPr>
              <w:t>方法</w:t>
            </w:r>
            <w:r w:rsidRPr="00AC037E">
              <w:rPr>
                <w:w w:val="80"/>
              </w:rPr>
              <w:t xml:space="preserve"> </w:t>
            </w:r>
            <w:r w:rsidRPr="00AC037E">
              <w:rPr>
                <w:rFonts w:hint="eastAsia"/>
                <w:w w:val="80"/>
              </w:rPr>
              <w:t>效果</w:t>
            </w:r>
          </w:p>
          <w:p w:rsidR="0039304B" w:rsidRDefault="0039304B" w:rsidP="00655F10">
            <w:pPr>
              <w:rPr>
                <w:rFonts w:ascii="華康中特圓體" w:eastAsia="華康中特圓體"/>
              </w:rPr>
            </w:pPr>
            <w:r w:rsidRPr="00610F9A">
              <w:rPr>
                <w:rFonts w:ascii="華康中特圓體" w:eastAsia="華康中特圓體" w:hAnsi="新細明體"/>
              </w:rPr>
              <w:t>1</w:t>
            </w:r>
            <w:r>
              <w:rPr>
                <w:rFonts w:ascii="華康中特圓體" w:eastAsia="華康中特圓體" w:hint="eastAsia"/>
              </w:rPr>
              <w:t>內容</w:t>
            </w:r>
            <w:r w:rsidRPr="00610F9A">
              <w:rPr>
                <w:rFonts w:ascii="華康中特圓體" w:eastAsia="華康中特圓體" w:hint="eastAsia"/>
              </w:rPr>
              <w:t>重點</w:t>
            </w:r>
          </w:p>
          <w:p w:rsidR="0039304B" w:rsidRDefault="0039304B" w:rsidP="001545EB">
            <w:r w:rsidRPr="00265750">
              <w:sym w:font="Wingdings 3" w:char="F0B4"/>
            </w:r>
            <w:r>
              <w:rPr>
                <w:rFonts w:hint="eastAsia"/>
              </w:rPr>
              <w:t>結論</w:t>
            </w:r>
            <w:r w:rsidRPr="001545EB">
              <w:rPr>
                <w:rFonts w:hint="eastAsia"/>
              </w:rPr>
              <w:t>：</w:t>
            </w:r>
            <w:r w:rsidRPr="00F256F3">
              <w:rPr>
                <w:rFonts w:hint="eastAsia"/>
                <w:bdr w:val="single" w:sz="4" w:space="0" w:color="auto"/>
              </w:rPr>
              <w:t>重述論點</w:t>
            </w:r>
            <w:r w:rsidRPr="001545EB">
              <w:rPr>
                <w:rFonts w:hint="eastAsia"/>
              </w:rPr>
              <w:t>：運動的道德意義</w:t>
            </w:r>
          </w:p>
          <w:p w:rsidR="0039304B" w:rsidRPr="008A3C5F" w:rsidRDefault="0039304B" w:rsidP="001545EB">
            <w:pPr>
              <w:rPr>
                <w:rFonts w:ascii="華康中特圓體" w:eastAsia="華康中特圓體"/>
              </w:rPr>
            </w:pPr>
            <w:r>
              <w:rPr>
                <w:rFonts w:ascii="華康中特圓體" w:eastAsia="華康中特圓體"/>
              </w:rPr>
              <w:t>2</w:t>
            </w:r>
            <w:r>
              <w:rPr>
                <w:rFonts w:ascii="華康中特圓體" w:eastAsia="華康中特圓體" w:hint="eastAsia"/>
              </w:rPr>
              <w:t>形式脈絡</w:t>
            </w:r>
          </w:p>
          <w:p w:rsidR="0039304B" w:rsidRDefault="0039304B" w:rsidP="00F256F3">
            <w:r w:rsidRPr="00265750">
              <w:sym w:font="Wingdings 3" w:char="F0B4"/>
            </w:r>
            <w:r w:rsidRPr="001545EB">
              <w:rPr>
                <w:rFonts w:hint="eastAsia"/>
              </w:rPr>
              <w:t>論證手法：</w:t>
            </w:r>
            <w:r>
              <w:rPr>
                <w:rFonts w:ascii="標楷體" w:eastAsia="標楷體" w:hAnsi="標楷體" w:hint="eastAsia"/>
              </w:rPr>
              <w:t>【</w:t>
            </w:r>
            <w:r>
              <w:rPr>
                <w:rFonts w:ascii="標楷體" w:eastAsia="標楷體" w:hAnsi="標楷體"/>
              </w:rPr>
              <w:t xml:space="preserve"> </w:t>
            </w:r>
            <w:r w:rsidRPr="007F5C7D">
              <w:rPr>
                <w:rFonts w:ascii="華康中特圓體" w:eastAsia="華康中特圓體" w:hint="eastAsia"/>
                <w:b/>
                <w:color w:val="FFFFFF"/>
              </w:rPr>
              <w:t>歸</w:t>
            </w:r>
            <w:r w:rsidRPr="007F5C7D">
              <w:rPr>
                <w:rFonts w:ascii="華康中特圓體" w:eastAsia="華康中特圓體"/>
                <w:b/>
                <w:color w:val="FFFFFF"/>
              </w:rPr>
              <w:t xml:space="preserve"> </w:t>
            </w:r>
            <w:r w:rsidRPr="007F5C7D">
              <w:rPr>
                <w:rFonts w:ascii="華康中特圓體" w:eastAsia="華康中特圓體" w:hint="eastAsia"/>
                <w:b/>
                <w:color w:val="FFFFFF"/>
              </w:rPr>
              <w:t>納</w:t>
            </w:r>
            <w:r>
              <w:t xml:space="preserve"> </w:t>
            </w:r>
            <w:r>
              <w:rPr>
                <w:rFonts w:ascii="標楷體" w:eastAsia="標楷體" w:hAnsi="標楷體" w:hint="eastAsia"/>
              </w:rPr>
              <w:t>】</w:t>
            </w:r>
          </w:p>
          <w:p w:rsidR="0039304B" w:rsidRPr="00505BD1" w:rsidRDefault="0039304B" w:rsidP="00320951">
            <w:r w:rsidRPr="00265750">
              <w:sym w:font="Wingdings 3" w:char="F0B4"/>
            </w:r>
            <w:r>
              <w:rPr>
                <w:rFonts w:hint="eastAsia"/>
              </w:rPr>
              <w:t>議論特色</w:t>
            </w:r>
            <w:r w:rsidRPr="001545EB">
              <w:rPr>
                <w:rFonts w:hint="eastAsia"/>
              </w:rPr>
              <w:t>：</w:t>
            </w:r>
            <w:r>
              <w:rPr>
                <w:rFonts w:ascii="標楷體" w:eastAsia="標楷體" w:hAnsi="標楷體" w:hint="eastAsia"/>
              </w:rPr>
              <w:t>【</w:t>
            </w:r>
            <w:r>
              <w:rPr>
                <w:rFonts w:hint="eastAsia"/>
              </w:rPr>
              <w:t>提出</w:t>
            </w:r>
            <w:r>
              <w:rPr>
                <w:rFonts w:ascii="標楷體" w:eastAsia="標楷體" w:hAnsi="標楷體"/>
              </w:rPr>
              <w:t xml:space="preserve"> </w:t>
            </w:r>
            <w:r w:rsidRPr="007F5C7D">
              <w:rPr>
                <w:rFonts w:ascii="華康中特圓體" w:eastAsia="華康中特圓體" w:hint="eastAsia"/>
                <w:b/>
                <w:color w:val="FFFFFF"/>
              </w:rPr>
              <w:t>方</w:t>
            </w:r>
            <w:r w:rsidRPr="007F5C7D">
              <w:rPr>
                <w:rFonts w:ascii="華康中特圓體" w:eastAsia="華康中特圓體"/>
                <w:b/>
                <w:color w:val="FFFFFF"/>
              </w:rPr>
              <w:t xml:space="preserve"> </w:t>
            </w:r>
            <w:r w:rsidRPr="007F5C7D">
              <w:rPr>
                <w:rFonts w:ascii="華康中特圓體" w:eastAsia="華康中特圓體" w:hint="eastAsia"/>
                <w:b/>
                <w:color w:val="FFFFFF"/>
              </w:rPr>
              <w:t>法</w:t>
            </w:r>
            <w:r>
              <w:t xml:space="preserve"> </w:t>
            </w:r>
            <w:r>
              <w:rPr>
                <w:rFonts w:ascii="標楷體" w:eastAsia="標楷體" w:hAnsi="標楷體" w:hint="eastAsia"/>
              </w:rPr>
              <w:t>】</w:t>
            </w:r>
          </w:p>
        </w:tc>
        <w:tc>
          <w:tcPr>
            <w:tcW w:w="769" w:type="pct"/>
          </w:tcPr>
          <w:p w:rsidR="0039304B" w:rsidRPr="00417C81" w:rsidRDefault="0039304B" w:rsidP="00F72840">
            <w:pPr>
              <w:spacing w:line="240" w:lineRule="atLeast"/>
              <w:rPr>
                <w:rFonts w:ascii="標楷體" w:eastAsia="標楷體" w:hAnsi="標楷體"/>
              </w:rPr>
            </w:pPr>
            <w:r w:rsidRPr="00417C81">
              <w:rPr>
                <w:rFonts w:ascii="標楷體" w:eastAsia="標楷體" w:hAnsi="標楷體" w:hint="eastAsia"/>
              </w:rPr>
              <w:t>□論點</w:t>
            </w:r>
          </w:p>
          <w:p w:rsidR="0039304B" w:rsidRPr="00417C81" w:rsidRDefault="0039304B" w:rsidP="00F72840">
            <w:pPr>
              <w:spacing w:line="240" w:lineRule="atLeast"/>
              <w:rPr>
                <w:rFonts w:ascii="標楷體" w:eastAsia="標楷體" w:hAnsi="標楷體"/>
              </w:rPr>
            </w:pPr>
            <w:r w:rsidRPr="00417C81">
              <w:rPr>
                <w:rFonts w:ascii="標楷體" w:eastAsia="標楷體" w:hAnsi="標楷體" w:hint="eastAsia"/>
              </w:rPr>
              <w:t>□事實論據</w:t>
            </w:r>
          </w:p>
          <w:p w:rsidR="0039304B" w:rsidRPr="00417C81" w:rsidRDefault="0039304B" w:rsidP="00F72840">
            <w:pPr>
              <w:spacing w:line="240" w:lineRule="atLeast"/>
              <w:rPr>
                <w:rFonts w:ascii="標楷體" w:eastAsia="標楷體" w:hAnsi="標楷體"/>
              </w:rPr>
            </w:pPr>
            <w:r w:rsidRPr="00417C81">
              <w:rPr>
                <w:rFonts w:ascii="標楷體" w:eastAsia="標楷體" w:hAnsi="標楷體" w:hint="eastAsia"/>
              </w:rPr>
              <w:t>□理論論據</w:t>
            </w:r>
          </w:p>
          <w:p w:rsidR="0039304B" w:rsidRPr="00417C81" w:rsidRDefault="0039304B" w:rsidP="00F72840">
            <w:pPr>
              <w:spacing w:line="240" w:lineRule="atLeast"/>
              <w:rPr>
                <w:rFonts w:ascii="標楷體" w:eastAsia="標楷體" w:hAnsi="標楷體"/>
              </w:rPr>
            </w:pPr>
            <w:r w:rsidRPr="00417C81">
              <w:rPr>
                <w:rFonts w:ascii="標楷體" w:eastAsia="標楷體" w:hAnsi="標楷體" w:hint="eastAsia"/>
              </w:rPr>
              <w:t>□方法</w:t>
            </w:r>
          </w:p>
          <w:p w:rsidR="0039304B" w:rsidRPr="00417C81" w:rsidRDefault="0039304B" w:rsidP="00F72840">
            <w:pPr>
              <w:spacing w:line="240" w:lineRule="atLeast"/>
              <w:rPr>
                <w:rFonts w:ascii="標楷體" w:eastAsia="標楷體" w:hAnsi="標楷體"/>
              </w:rPr>
            </w:pPr>
            <w:r w:rsidRPr="00417C81">
              <w:rPr>
                <w:rFonts w:ascii="標楷體" w:eastAsia="標楷體" w:hAnsi="標楷體" w:hint="eastAsia"/>
              </w:rPr>
              <w:t>□結論</w:t>
            </w:r>
          </w:p>
          <w:p w:rsidR="0039304B" w:rsidRPr="00417C81" w:rsidRDefault="0039304B" w:rsidP="00F72840">
            <w:pPr>
              <w:spacing w:line="240" w:lineRule="atLeast"/>
              <w:rPr>
                <w:rFonts w:ascii="標楷體" w:eastAsia="標楷體" w:hAnsi="標楷體"/>
              </w:rPr>
            </w:pPr>
            <w:r w:rsidRPr="00417C81">
              <w:rPr>
                <w:rFonts w:ascii="標楷體" w:eastAsia="標楷體" w:hAnsi="標楷體"/>
              </w:rPr>
              <w:t>(</w:t>
            </w:r>
            <w:r w:rsidRPr="00417C81">
              <w:rPr>
                <w:rFonts w:ascii="標楷體" w:eastAsia="標楷體" w:hAnsi="標楷體" w:hint="eastAsia"/>
              </w:rPr>
              <w:t>提出論點</w:t>
            </w:r>
          </w:p>
          <w:p w:rsidR="0039304B" w:rsidRPr="00417C81" w:rsidRDefault="0039304B" w:rsidP="00F72840">
            <w:pPr>
              <w:spacing w:line="240" w:lineRule="atLeast"/>
              <w:rPr>
                <w:rFonts w:ascii="標楷體" w:eastAsia="標楷體" w:hAnsi="標楷體"/>
              </w:rPr>
            </w:pPr>
            <w:r w:rsidRPr="00417C81">
              <w:rPr>
                <w:rFonts w:ascii="標楷體" w:eastAsia="標楷體" w:hAnsi="標楷體"/>
              </w:rPr>
              <w:t xml:space="preserve"> </w:t>
            </w:r>
            <w:r w:rsidRPr="00417C81">
              <w:rPr>
                <w:rFonts w:ascii="標楷體" w:eastAsia="標楷體" w:hAnsi="標楷體" w:hint="eastAsia"/>
              </w:rPr>
              <w:t>重申論點</w:t>
            </w:r>
          </w:p>
          <w:p w:rsidR="0039304B" w:rsidRDefault="0039304B" w:rsidP="00F72840">
            <w:pPr>
              <w:spacing w:line="240" w:lineRule="atLeast"/>
            </w:pPr>
            <w:r w:rsidRPr="00417C81">
              <w:rPr>
                <w:rFonts w:ascii="標楷體" w:eastAsia="標楷體" w:hAnsi="標楷體"/>
              </w:rPr>
              <w:t xml:space="preserve"> </w:t>
            </w:r>
            <w:r w:rsidRPr="00417C81">
              <w:rPr>
                <w:rFonts w:ascii="標楷體" w:eastAsia="標楷體" w:hAnsi="標楷體" w:hint="eastAsia"/>
              </w:rPr>
              <w:t>方法效果</w:t>
            </w:r>
            <w:r w:rsidRPr="00417C81">
              <w:rPr>
                <w:rFonts w:ascii="標楷體" w:eastAsia="標楷體" w:hAnsi="標楷體"/>
              </w:rPr>
              <w:t>)</w:t>
            </w:r>
          </w:p>
        </w:tc>
      </w:tr>
    </w:tbl>
    <w:p w:rsidR="0039304B" w:rsidRPr="001666DC" w:rsidRDefault="0039304B" w:rsidP="001666DC">
      <w:pPr>
        <w:spacing w:line="240" w:lineRule="atLeast"/>
        <w:rPr>
          <w:rFonts w:eastAsia="標楷體" w:hAnsi="標楷體"/>
          <w:sz w:val="28"/>
          <w:szCs w:val="28"/>
        </w:rPr>
      </w:pPr>
      <w:r w:rsidRPr="005B784D">
        <w:rPr>
          <w:rFonts w:eastAsia="標楷體" w:hAnsi="標楷體" w:hint="eastAsia"/>
          <w:sz w:val="28"/>
          <w:szCs w:val="28"/>
        </w:rPr>
        <w:t>二</w:t>
      </w:r>
      <w:r>
        <w:rPr>
          <w:rFonts w:eastAsia="標楷體" w:hAnsi="標楷體" w:hint="eastAsia"/>
          <w:sz w:val="28"/>
          <w:szCs w:val="28"/>
        </w:rPr>
        <w:t>、</w:t>
      </w:r>
      <w:r w:rsidRPr="005B784D">
        <w:rPr>
          <w:rFonts w:eastAsia="標楷體" w:hAnsi="標楷體" w:hint="eastAsia"/>
          <w:sz w:val="28"/>
          <w:szCs w:val="28"/>
        </w:rPr>
        <w:t>畫</w:t>
      </w:r>
      <w:r>
        <w:rPr>
          <w:rFonts w:eastAsia="標楷體" w:hAnsi="標楷體" w:hint="eastAsia"/>
          <w:sz w:val="28"/>
          <w:szCs w:val="28"/>
        </w:rPr>
        <w:t>出</w:t>
      </w:r>
      <w:r w:rsidRPr="005B784D">
        <w:rPr>
          <w:rFonts w:eastAsia="標楷體" w:hAnsi="標楷體" w:hint="eastAsia"/>
          <w:sz w:val="28"/>
          <w:szCs w:val="28"/>
        </w:rPr>
        <w:t>結構圖</w:t>
      </w:r>
    </w:p>
    <w:p w:rsidR="0039304B" w:rsidRPr="001666DC" w:rsidRDefault="0039304B" w:rsidP="001666DC">
      <w:pPr>
        <w:spacing w:line="240" w:lineRule="atLeast"/>
        <w:jc w:val="center"/>
        <w:rPr>
          <w:rFonts w:ascii="華康中特圓體" w:eastAsia="華康中特圓體" w:hAnsi="標楷體"/>
          <w:sz w:val="28"/>
          <w:szCs w:val="28"/>
        </w:rPr>
      </w:pPr>
      <w:r w:rsidRPr="001666DC">
        <w:rPr>
          <w:rFonts w:ascii="華康中特圓體" w:eastAsia="華康中特圓體" w:hAnsi="標楷體" w:hint="eastAsia"/>
          <w:sz w:val="28"/>
          <w:szCs w:val="28"/>
        </w:rPr>
        <w:t>〈運動家的風度〉◎</w:t>
      </w:r>
      <w:r w:rsidRPr="001666DC">
        <w:rPr>
          <w:rFonts w:ascii="華康中特圓體" w:eastAsia="華康中特圓體" w:hAnsi="標楷體"/>
          <w:sz w:val="28"/>
          <w:szCs w:val="28"/>
        </w:rPr>
        <w:t xml:space="preserve"> </w:t>
      </w:r>
      <w:r w:rsidRPr="001666DC">
        <w:rPr>
          <w:rFonts w:ascii="華康中特圓體" w:eastAsia="華康中特圓體" w:hAnsi="標楷體" w:hint="eastAsia"/>
          <w:sz w:val="28"/>
          <w:szCs w:val="28"/>
        </w:rPr>
        <w:t>議論文教學模組練習</w:t>
      </w:r>
    </w:p>
    <w:p w:rsidR="0039304B" w:rsidRPr="001666DC" w:rsidRDefault="0039304B" w:rsidP="001666DC">
      <w:pPr>
        <w:spacing w:line="240" w:lineRule="atLeast"/>
        <w:rPr>
          <w:rFonts w:eastAsia="標楷體" w:hAnsi="標楷體"/>
          <w:sz w:val="28"/>
          <w:szCs w:val="28"/>
        </w:rPr>
      </w:pPr>
      <w:r w:rsidRPr="001666DC">
        <w:rPr>
          <w:rFonts w:eastAsia="標楷體" w:hAnsi="標楷體" w:hint="eastAsia"/>
          <w:sz w:val="28"/>
          <w:szCs w:val="28"/>
        </w:rPr>
        <w:t>三</w:t>
      </w:r>
      <w:r>
        <w:rPr>
          <w:rFonts w:eastAsia="標楷體" w:hAnsi="標楷體" w:hint="eastAsia"/>
          <w:sz w:val="28"/>
          <w:szCs w:val="28"/>
        </w:rPr>
        <w:t>、</w:t>
      </w:r>
      <w:r w:rsidRPr="001666DC">
        <w:rPr>
          <w:rFonts w:eastAsia="標楷體" w:hAnsi="標楷體" w:hint="eastAsia"/>
          <w:sz w:val="28"/>
          <w:szCs w:val="28"/>
        </w:rPr>
        <w:t>議論文教學模組―摘要大意</w:t>
      </w:r>
    </w:p>
    <w:p w:rsidR="0039304B" w:rsidRPr="00F72840" w:rsidRDefault="0039304B" w:rsidP="007D0FF7">
      <w:pPr>
        <w:rPr>
          <w:rFonts w:ascii="華康細圓體" w:eastAsia="華康細圓體"/>
        </w:rPr>
      </w:pPr>
      <w:r w:rsidRPr="00F72840">
        <w:rPr>
          <w:rFonts w:ascii="華康細圓體" w:eastAsia="華康細圓體"/>
        </w:rPr>
        <w:t>(1)</w:t>
      </w:r>
      <w:r w:rsidRPr="00F72840">
        <w:rPr>
          <w:rFonts w:ascii="華康細圓體" w:eastAsia="華康細圓體" w:hint="eastAsia"/>
        </w:rPr>
        <w:t>分辨</w:t>
      </w:r>
      <w:r w:rsidRPr="00F72840">
        <w:rPr>
          <w:rFonts w:ascii="華康細圓體" w:eastAsia="華康細圓體" w:hint="eastAsia"/>
          <w:bdr w:val="single" w:sz="4" w:space="0" w:color="auto"/>
        </w:rPr>
        <w:t>論點</w:t>
      </w:r>
      <w:r w:rsidRPr="00F72840">
        <w:rPr>
          <w:rFonts w:ascii="華康細圓體" w:eastAsia="華康細圓體" w:hint="eastAsia"/>
        </w:rPr>
        <w:t>與</w:t>
      </w:r>
      <w:r w:rsidRPr="00F72840">
        <w:rPr>
          <w:rFonts w:ascii="華康細圓體" w:eastAsia="華康細圓體" w:hint="eastAsia"/>
          <w:bdr w:val="single" w:sz="4" w:space="0" w:color="auto"/>
        </w:rPr>
        <w:t>例子</w:t>
      </w:r>
      <w:r w:rsidRPr="00F72840">
        <w:rPr>
          <w:rFonts w:ascii="華康細圓體" w:eastAsia="華康細圓體" w:hint="eastAsia"/>
        </w:rPr>
        <w:t>與</w:t>
      </w:r>
      <w:r w:rsidRPr="00F72840">
        <w:rPr>
          <w:rFonts w:ascii="華康細圓體" w:eastAsia="華康細圓體" w:hint="eastAsia"/>
          <w:bdr w:val="single" w:sz="4" w:space="0" w:color="auto"/>
        </w:rPr>
        <w:t>方法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9705"/>
      </w:tblGrid>
      <w:tr w:rsidR="0039304B" w:rsidRPr="005B538F" w:rsidTr="00183C69">
        <w:tc>
          <w:tcPr>
            <w:tcW w:w="817" w:type="dxa"/>
          </w:tcPr>
          <w:p w:rsidR="0039304B" w:rsidRPr="00F72840" w:rsidRDefault="0039304B" w:rsidP="005B538F">
            <w:pPr>
              <w:rPr>
                <w:rFonts w:ascii="標楷體" w:eastAsia="標楷體" w:hAnsi="標楷體"/>
              </w:rPr>
            </w:pPr>
            <w:r w:rsidRPr="00F72840">
              <w:rPr>
                <w:rFonts w:ascii="標楷體" w:eastAsia="標楷體" w:hAnsi="標楷體" w:hint="eastAsia"/>
              </w:rPr>
              <w:t>論點</w:t>
            </w:r>
          </w:p>
        </w:tc>
        <w:tc>
          <w:tcPr>
            <w:tcW w:w="9705" w:type="dxa"/>
          </w:tcPr>
          <w:p w:rsidR="0039304B" w:rsidRPr="005B538F" w:rsidRDefault="0039304B" w:rsidP="005B538F">
            <w:r w:rsidRPr="005B538F">
              <w:rPr>
                <w:rFonts w:hint="eastAsia"/>
              </w:rPr>
              <w:t>運動培養道德精神</w:t>
            </w:r>
          </w:p>
        </w:tc>
      </w:tr>
      <w:tr w:rsidR="0039304B" w:rsidRPr="005B538F" w:rsidTr="00183C69">
        <w:tc>
          <w:tcPr>
            <w:tcW w:w="817" w:type="dxa"/>
          </w:tcPr>
          <w:p w:rsidR="0039304B" w:rsidRPr="00F72840" w:rsidRDefault="0039304B" w:rsidP="005B538F">
            <w:pPr>
              <w:rPr>
                <w:rFonts w:ascii="標楷體" w:eastAsia="標楷體" w:hAnsi="標楷體"/>
              </w:rPr>
            </w:pPr>
            <w:r w:rsidRPr="00F72840">
              <w:rPr>
                <w:rFonts w:ascii="標楷體" w:eastAsia="標楷體" w:hAnsi="標楷體" w:hint="eastAsia"/>
              </w:rPr>
              <w:t>方法</w:t>
            </w:r>
          </w:p>
        </w:tc>
        <w:tc>
          <w:tcPr>
            <w:tcW w:w="9705" w:type="dxa"/>
          </w:tcPr>
          <w:p w:rsidR="0039304B" w:rsidRPr="005B538F" w:rsidRDefault="0039304B" w:rsidP="005B538F">
            <w:r w:rsidRPr="005B538F">
              <w:rPr>
                <w:rFonts w:hint="eastAsia"/>
              </w:rPr>
              <w:t>４種方法</w:t>
            </w:r>
          </w:p>
        </w:tc>
      </w:tr>
      <w:tr w:rsidR="0039304B" w:rsidRPr="005B538F" w:rsidTr="00183C69">
        <w:tc>
          <w:tcPr>
            <w:tcW w:w="817" w:type="dxa"/>
          </w:tcPr>
          <w:p w:rsidR="0039304B" w:rsidRPr="00F72840" w:rsidRDefault="0039304B" w:rsidP="005B538F">
            <w:pPr>
              <w:rPr>
                <w:rFonts w:ascii="標楷體" w:eastAsia="標楷體" w:hAnsi="標楷體"/>
              </w:rPr>
            </w:pPr>
            <w:r>
              <w:rPr>
                <w:rFonts w:ascii="標楷體" w:eastAsia="標楷體" w:hAnsi="標楷體"/>
              </w:rPr>
              <w:t>*</w:t>
            </w:r>
            <w:r w:rsidRPr="00F72840">
              <w:rPr>
                <w:rFonts w:ascii="標楷體" w:eastAsia="標楷體" w:hAnsi="標楷體" w:hint="eastAsia"/>
              </w:rPr>
              <w:t>論據</w:t>
            </w:r>
          </w:p>
        </w:tc>
        <w:tc>
          <w:tcPr>
            <w:tcW w:w="9705" w:type="dxa"/>
          </w:tcPr>
          <w:p w:rsidR="0039304B" w:rsidRPr="00E24CA9" w:rsidRDefault="0039304B" w:rsidP="005B538F">
            <w:pPr>
              <w:rPr>
                <w:rFonts w:ascii="華康儷金黑" w:eastAsia="華康儷金黑"/>
                <w:color w:val="0070C0"/>
              </w:rPr>
            </w:pPr>
            <w:r>
              <w:rPr>
                <w:rFonts w:ascii="標楷體" w:eastAsia="標楷體" w:hAnsi="標楷體"/>
              </w:rPr>
              <w:t>*</w:t>
            </w:r>
            <w:r w:rsidRPr="00E24CA9">
              <w:rPr>
                <w:rFonts w:ascii="華康儷金黑" w:eastAsia="華康儷金黑" w:hint="eastAsia"/>
                <w:color w:val="0070C0"/>
              </w:rPr>
              <w:t>舉事例言例以證明方法</w:t>
            </w:r>
            <w:r>
              <w:rPr>
                <w:rFonts w:ascii="華康儷金黑" w:eastAsia="華康儷金黑" w:hint="eastAsia"/>
                <w:color w:val="0070C0"/>
              </w:rPr>
              <w:t>正確</w:t>
            </w:r>
            <w:r w:rsidRPr="00E24CA9">
              <w:rPr>
                <w:rFonts w:ascii="華康儷金黑" w:eastAsia="華康儷金黑" w:hint="eastAsia"/>
                <w:color w:val="0070C0"/>
              </w:rPr>
              <w:t>（非證明主論點）</w:t>
            </w:r>
          </w:p>
        </w:tc>
      </w:tr>
    </w:tbl>
    <w:p w:rsidR="0039304B" w:rsidRPr="00F72840" w:rsidRDefault="0039304B" w:rsidP="007D0FF7">
      <w:pPr>
        <w:rPr>
          <w:rFonts w:ascii="華康細圓體" w:eastAsia="華康細圓體"/>
        </w:rPr>
      </w:pPr>
      <w:r w:rsidRPr="00F72840">
        <w:rPr>
          <w:rFonts w:ascii="華康細圓體" w:eastAsia="華康細圓體"/>
        </w:rPr>
        <w:t>(2)</w:t>
      </w:r>
      <w:r w:rsidRPr="00F72840">
        <w:rPr>
          <w:rFonts w:ascii="華康細圓體" w:eastAsia="華康細圓體" w:hint="eastAsia"/>
        </w:rPr>
        <w:t>摘要議論重點</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61"/>
        <w:gridCol w:w="5261"/>
      </w:tblGrid>
      <w:tr w:rsidR="0039304B" w:rsidRPr="00E722E7" w:rsidTr="00183C69">
        <w:tc>
          <w:tcPr>
            <w:tcW w:w="5261" w:type="dxa"/>
          </w:tcPr>
          <w:p w:rsidR="0039304B" w:rsidRPr="00E722E7" w:rsidRDefault="0039304B" w:rsidP="00846259">
            <w:pPr>
              <w:jc w:val="center"/>
              <w:rPr>
                <w:rFonts w:ascii="標楷體" w:eastAsia="標楷體" w:hAnsi="標楷體"/>
              </w:rPr>
            </w:pPr>
            <w:r w:rsidRPr="00E722E7">
              <w:rPr>
                <w:rFonts w:ascii="標楷體" w:eastAsia="標楷體" w:hAnsi="標楷體" w:hint="eastAsia"/>
              </w:rPr>
              <w:t>因為</w:t>
            </w:r>
            <w:r w:rsidRPr="00884224">
              <w:rPr>
                <w:rFonts w:ascii="標楷體" w:eastAsia="標楷體" w:hAnsi="標楷體" w:hint="eastAsia"/>
              </w:rPr>
              <w:t>［論點］</w:t>
            </w:r>
          </w:p>
        </w:tc>
        <w:tc>
          <w:tcPr>
            <w:tcW w:w="5261" w:type="dxa"/>
          </w:tcPr>
          <w:p w:rsidR="0039304B" w:rsidRPr="00E722E7" w:rsidRDefault="0039304B" w:rsidP="00846259">
            <w:pPr>
              <w:jc w:val="center"/>
              <w:rPr>
                <w:rFonts w:ascii="標楷體" w:eastAsia="標楷體" w:hAnsi="標楷體"/>
              </w:rPr>
            </w:pPr>
            <w:r w:rsidRPr="00E722E7">
              <w:rPr>
                <w:rFonts w:ascii="標楷體" w:eastAsia="標楷體" w:hAnsi="標楷體" w:hint="eastAsia"/>
              </w:rPr>
              <w:t>所以</w:t>
            </w:r>
            <w:r w:rsidRPr="00884224">
              <w:rPr>
                <w:rFonts w:ascii="標楷體" w:eastAsia="標楷體" w:hAnsi="標楷體" w:hint="eastAsia"/>
              </w:rPr>
              <w:t>［方法］</w:t>
            </w:r>
            <w:r>
              <w:rPr>
                <w:rFonts w:ascii="標楷體" w:eastAsia="標楷體" w:hAnsi="標楷體" w:hint="eastAsia"/>
              </w:rPr>
              <w:t>（要這麼做）</w:t>
            </w:r>
          </w:p>
        </w:tc>
      </w:tr>
      <w:tr w:rsidR="0039304B" w:rsidTr="00183C69">
        <w:trPr>
          <w:trHeight w:val="756"/>
        </w:trPr>
        <w:tc>
          <w:tcPr>
            <w:tcW w:w="5261" w:type="dxa"/>
          </w:tcPr>
          <w:p w:rsidR="0039304B" w:rsidRPr="000714A6" w:rsidRDefault="0039304B" w:rsidP="007D0FF7">
            <w:pPr>
              <w:rPr>
                <w:rFonts w:ascii="標楷體" w:eastAsia="標楷體" w:hAnsi="標楷體"/>
              </w:rPr>
            </w:pPr>
            <w:r w:rsidRPr="000714A6">
              <w:rPr>
                <w:rFonts w:ascii="標楷體" w:eastAsia="標楷體" w:hAnsi="標楷體" w:hint="eastAsia"/>
              </w:rPr>
              <w:t>運動可以培養道德的意義（養成人生的正大態度、政治的光明修養，以陶鑄優良的民族性。）</w:t>
            </w:r>
          </w:p>
        </w:tc>
        <w:tc>
          <w:tcPr>
            <w:tcW w:w="5261" w:type="dxa"/>
          </w:tcPr>
          <w:p w:rsidR="0039304B" w:rsidRDefault="0039304B" w:rsidP="00CD38F3">
            <w:pPr>
              <w:rPr>
                <w:rFonts w:ascii="標楷體" w:eastAsia="標楷體" w:hAnsi="標楷體"/>
              </w:rPr>
            </w:pPr>
            <w:r w:rsidRPr="000714A6">
              <w:rPr>
                <w:rFonts w:ascii="標楷體" w:eastAsia="標楷體" w:hAnsi="標楷體" w:hint="eastAsia"/>
              </w:rPr>
              <w:t>君子之爭＋服輸的精神</w:t>
            </w:r>
          </w:p>
          <w:p w:rsidR="0039304B" w:rsidRPr="000714A6" w:rsidRDefault="0039304B" w:rsidP="00CD38F3">
            <w:pPr>
              <w:rPr>
                <w:rFonts w:ascii="標楷體" w:eastAsia="標楷體" w:hAnsi="標楷體"/>
              </w:rPr>
            </w:pPr>
            <w:r>
              <w:rPr>
                <w:rFonts w:ascii="標楷體" w:eastAsia="標楷體" w:hAnsi="標楷體"/>
              </w:rPr>
              <w:t xml:space="preserve">        </w:t>
            </w:r>
            <w:r w:rsidRPr="000714A6">
              <w:rPr>
                <w:rFonts w:ascii="標楷體" w:eastAsia="標楷體" w:hAnsi="標楷體" w:hint="eastAsia"/>
              </w:rPr>
              <w:t>＋超越勝敗</w:t>
            </w:r>
            <w:r>
              <w:rPr>
                <w:rFonts w:ascii="標楷體" w:eastAsia="標楷體" w:hAnsi="標楷體"/>
              </w:rPr>
              <w:t xml:space="preserve">  </w:t>
            </w:r>
            <w:r w:rsidRPr="000714A6">
              <w:rPr>
                <w:rFonts w:ascii="標楷體" w:eastAsia="標楷體" w:hAnsi="標楷體" w:hint="eastAsia"/>
              </w:rPr>
              <w:t>＋「言必信，行必果」</w:t>
            </w:r>
          </w:p>
        </w:tc>
      </w:tr>
    </w:tbl>
    <w:p w:rsidR="0039304B" w:rsidRPr="001666DC" w:rsidRDefault="0039304B" w:rsidP="001666DC">
      <w:pPr>
        <w:spacing w:line="240" w:lineRule="atLeast"/>
        <w:rPr>
          <w:rFonts w:eastAsia="標楷體" w:hAnsi="標楷體"/>
          <w:sz w:val="28"/>
          <w:szCs w:val="28"/>
        </w:rPr>
      </w:pPr>
      <w:r w:rsidRPr="001666DC">
        <w:rPr>
          <w:rFonts w:eastAsia="標楷體" w:hAnsi="標楷體" w:hint="eastAsia"/>
          <w:sz w:val="28"/>
          <w:szCs w:val="28"/>
        </w:rPr>
        <w:t>四</w:t>
      </w:r>
      <w:r>
        <w:rPr>
          <w:rFonts w:eastAsia="標楷體" w:hAnsi="標楷體" w:hint="eastAsia"/>
          <w:sz w:val="28"/>
          <w:szCs w:val="28"/>
        </w:rPr>
        <w:t>、</w:t>
      </w:r>
      <w:r w:rsidRPr="001666DC">
        <w:rPr>
          <w:rFonts w:eastAsia="標楷體" w:hAnsi="標楷體" w:hint="eastAsia"/>
          <w:sz w:val="28"/>
          <w:szCs w:val="28"/>
        </w:rPr>
        <w:t>議論文教學模組―議論的特色</w:t>
      </w:r>
    </w:p>
    <w:p w:rsidR="0039304B" w:rsidRPr="00F72840" w:rsidRDefault="0039304B" w:rsidP="007D0FF7">
      <w:pPr>
        <w:rPr>
          <w:rFonts w:ascii="華康細圓體" w:eastAsia="華康細圓體"/>
        </w:rPr>
      </w:pPr>
      <w:r w:rsidRPr="00F72840">
        <w:rPr>
          <w:rFonts w:ascii="華康細圓體" w:eastAsia="華康細圓體"/>
        </w:rPr>
        <w:t>(3)</w:t>
      </w:r>
      <w:r w:rsidRPr="00F72840">
        <w:rPr>
          <w:rFonts w:ascii="華康細圓體" w:eastAsia="華康細圓體" w:hint="eastAsia"/>
        </w:rPr>
        <w:t>辨別例子的分類（證明主論點的證據）</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4"/>
        <w:gridCol w:w="5328"/>
      </w:tblGrid>
      <w:tr w:rsidR="0039304B" w:rsidRPr="00F72840" w:rsidTr="00183C69">
        <w:tc>
          <w:tcPr>
            <w:tcW w:w="2506" w:type="pct"/>
          </w:tcPr>
          <w:p w:rsidR="0039304B" w:rsidRPr="00F72840" w:rsidRDefault="0039304B" w:rsidP="00F72840">
            <w:pPr>
              <w:jc w:val="center"/>
              <w:rPr>
                <w:rFonts w:ascii="標楷體" w:eastAsia="標楷體" w:hAnsi="標楷體"/>
              </w:rPr>
            </w:pPr>
            <w:r w:rsidRPr="00F72840">
              <w:rPr>
                <w:rFonts w:ascii="標楷體" w:eastAsia="標楷體" w:hAnsi="標楷體" w:hint="eastAsia"/>
              </w:rPr>
              <w:t>事實說明</w:t>
            </w:r>
            <w:r w:rsidRPr="00F72840">
              <w:rPr>
                <w:rFonts w:ascii="標楷體" w:eastAsia="標楷體" w:hAnsi="標楷體"/>
              </w:rPr>
              <w:t>(</w:t>
            </w:r>
            <w:r w:rsidRPr="00F72840">
              <w:rPr>
                <w:rFonts w:ascii="標楷體" w:eastAsia="標楷體" w:hAnsi="標楷體" w:hint="eastAsia"/>
              </w:rPr>
              <w:t>事例</w:t>
            </w:r>
            <w:r w:rsidRPr="00F72840">
              <w:rPr>
                <w:rFonts w:ascii="標楷體" w:eastAsia="標楷體" w:hAnsi="標楷體"/>
              </w:rPr>
              <w:t>)</w:t>
            </w:r>
          </w:p>
        </w:tc>
        <w:tc>
          <w:tcPr>
            <w:tcW w:w="2494" w:type="pct"/>
          </w:tcPr>
          <w:p w:rsidR="0039304B" w:rsidRPr="00F72840" w:rsidRDefault="0039304B" w:rsidP="00F72840">
            <w:pPr>
              <w:jc w:val="center"/>
              <w:rPr>
                <w:rFonts w:ascii="標楷體" w:eastAsia="標楷體" w:hAnsi="標楷體"/>
              </w:rPr>
            </w:pPr>
            <w:r w:rsidRPr="00F72840">
              <w:rPr>
                <w:rFonts w:ascii="標楷體" w:eastAsia="標楷體" w:hAnsi="標楷體" w:hint="eastAsia"/>
              </w:rPr>
              <w:t>理由陳述</w:t>
            </w:r>
            <w:r w:rsidRPr="00F72840">
              <w:rPr>
                <w:rFonts w:ascii="標楷體" w:eastAsia="標楷體" w:hAnsi="標楷體"/>
              </w:rPr>
              <w:t>(</w:t>
            </w:r>
            <w:r w:rsidRPr="00F72840">
              <w:rPr>
                <w:rFonts w:ascii="標楷體" w:eastAsia="標楷體" w:hAnsi="標楷體" w:hint="eastAsia"/>
              </w:rPr>
              <w:t>理例</w:t>
            </w:r>
            <w:r w:rsidRPr="00F72840">
              <w:rPr>
                <w:rFonts w:ascii="標楷體" w:eastAsia="標楷體" w:hAnsi="標楷體"/>
              </w:rPr>
              <w:t>)</w:t>
            </w:r>
          </w:p>
        </w:tc>
      </w:tr>
      <w:tr w:rsidR="0039304B" w:rsidTr="00183C69">
        <w:tc>
          <w:tcPr>
            <w:tcW w:w="2506" w:type="pct"/>
          </w:tcPr>
          <w:p w:rsidR="0039304B" w:rsidRPr="007F5C7D" w:rsidRDefault="0039304B" w:rsidP="00B90F41">
            <w:pPr>
              <w:jc w:val="center"/>
              <w:rPr>
                <w:color w:val="FFFFFF"/>
              </w:rPr>
            </w:pPr>
            <w:r w:rsidRPr="007F5C7D">
              <w:rPr>
                <w:color w:val="FFFFFF"/>
              </w:rPr>
              <w:sym w:font="Wingdings" w:char="F0FB"/>
            </w:r>
          </w:p>
        </w:tc>
        <w:tc>
          <w:tcPr>
            <w:tcW w:w="2494" w:type="pct"/>
          </w:tcPr>
          <w:p w:rsidR="0039304B" w:rsidRPr="007F5C7D" w:rsidRDefault="0039304B" w:rsidP="00B90F41">
            <w:pPr>
              <w:jc w:val="center"/>
              <w:rPr>
                <w:color w:val="FFFFFF"/>
              </w:rPr>
            </w:pPr>
            <w:r w:rsidRPr="007F5C7D">
              <w:rPr>
                <w:color w:val="FFFFFF"/>
              </w:rPr>
              <w:sym w:font="Wingdings" w:char="F0FB"/>
            </w:r>
          </w:p>
        </w:tc>
      </w:tr>
    </w:tbl>
    <w:p w:rsidR="0039304B" w:rsidRPr="00F72840" w:rsidRDefault="0039304B" w:rsidP="007D0FF7">
      <w:pPr>
        <w:rPr>
          <w:rFonts w:ascii="華康細圓體" w:eastAsia="華康細圓體"/>
        </w:rPr>
      </w:pPr>
      <w:r w:rsidRPr="00F72840">
        <w:rPr>
          <w:rFonts w:ascii="華康細圓體" w:eastAsia="華康細圓體"/>
        </w:rPr>
        <w:t>(4)</w:t>
      </w:r>
      <w:r w:rsidRPr="00F72840">
        <w:rPr>
          <w:rFonts w:ascii="華康細圓體" w:eastAsia="華康細圓體" w:hint="eastAsia"/>
        </w:rPr>
        <w:t>分辨議論的類型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1"/>
        <w:gridCol w:w="5341"/>
      </w:tblGrid>
      <w:tr w:rsidR="0039304B" w:rsidRPr="00F72840" w:rsidTr="00183C69">
        <w:tc>
          <w:tcPr>
            <w:tcW w:w="2500" w:type="pct"/>
          </w:tcPr>
          <w:p w:rsidR="0039304B" w:rsidRPr="00F72840" w:rsidRDefault="0039304B" w:rsidP="00F72840">
            <w:pPr>
              <w:jc w:val="center"/>
              <w:rPr>
                <w:rFonts w:ascii="標楷體" w:eastAsia="標楷體" w:hAnsi="標楷體"/>
              </w:rPr>
            </w:pPr>
            <w:r w:rsidRPr="00F72840">
              <w:rPr>
                <w:rFonts w:ascii="標楷體" w:eastAsia="標楷體" w:hAnsi="標楷體" w:hint="eastAsia"/>
              </w:rPr>
              <w:t>藉事說理</w:t>
            </w:r>
            <w:r w:rsidRPr="00F72840">
              <w:rPr>
                <w:rFonts w:ascii="標楷體" w:eastAsia="標楷體" w:hAnsi="標楷體"/>
              </w:rPr>
              <w:t>(</w:t>
            </w:r>
            <w:r w:rsidRPr="00F72840">
              <w:rPr>
                <w:rFonts w:ascii="標楷體" w:eastAsia="標楷體" w:hAnsi="標楷體" w:hint="eastAsia"/>
              </w:rPr>
              <w:t>事件</w:t>
            </w:r>
            <w:r w:rsidRPr="00F72840">
              <w:rPr>
                <w:rFonts w:ascii="標楷體" w:eastAsia="標楷體" w:hAnsi="標楷體"/>
              </w:rPr>
              <w:t xml:space="preserve">  </w:t>
            </w:r>
            <w:r w:rsidRPr="00F72840">
              <w:rPr>
                <w:rFonts w:ascii="標楷體" w:eastAsia="標楷體" w:hAnsi="標楷體" w:hint="eastAsia"/>
              </w:rPr>
              <w:t>論點</w:t>
            </w:r>
            <w:r w:rsidRPr="00F72840">
              <w:rPr>
                <w:rFonts w:ascii="標楷體" w:eastAsia="標楷體" w:hAnsi="標楷體"/>
              </w:rPr>
              <w:t>)</w:t>
            </w:r>
          </w:p>
        </w:tc>
        <w:tc>
          <w:tcPr>
            <w:tcW w:w="2500" w:type="pct"/>
          </w:tcPr>
          <w:p w:rsidR="0039304B" w:rsidRPr="00F72840" w:rsidRDefault="0039304B" w:rsidP="00F72840">
            <w:pPr>
              <w:jc w:val="center"/>
              <w:rPr>
                <w:rFonts w:ascii="標楷體" w:eastAsia="標楷體" w:hAnsi="標楷體"/>
              </w:rPr>
            </w:pPr>
            <w:r w:rsidRPr="00F72840">
              <w:rPr>
                <w:rFonts w:ascii="標楷體" w:eastAsia="標楷體" w:hAnsi="標楷體" w:hint="eastAsia"/>
              </w:rPr>
              <w:t>論點</w:t>
            </w:r>
            <w:r w:rsidRPr="00F72840">
              <w:rPr>
                <w:rFonts w:ascii="標楷體" w:eastAsia="標楷體" w:hAnsi="標楷體"/>
              </w:rPr>
              <w:t>+</w:t>
            </w:r>
            <w:r w:rsidRPr="00F72840">
              <w:rPr>
                <w:rFonts w:ascii="標楷體" w:eastAsia="標楷體" w:hAnsi="標楷體" w:hint="eastAsia"/>
              </w:rPr>
              <w:t>方法</w:t>
            </w:r>
          </w:p>
        </w:tc>
      </w:tr>
      <w:tr w:rsidR="0039304B" w:rsidTr="00183C69">
        <w:tc>
          <w:tcPr>
            <w:tcW w:w="2500" w:type="pct"/>
          </w:tcPr>
          <w:p w:rsidR="0039304B" w:rsidRPr="007F5C7D" w:rsidRDefault="0039304B" w:rsidP="00B90F41">
            <w:pPr>
              <w:jc w:val="center"/>
              <w:rPr>
                <w:color w:val="FFFFFF"/>
              </w:rPr>
            </w:pPr>
            <w:r w:rsidRPr="007F5C7D">
              <w:rPr>
                <w:color w:val="FFFFFF"/>
              </w:rPr>
              <w:sym w:font="Wingdings" w:char="F0FB"/>
            </w:r>
          </w:p>
        </w:tc>
        <w:tc>
          <w:tcPr>
            <w:tcW w:w="2500" w:type="pct"/>
          </w:tcPr>
          <w:p w:rsidR="0039304B" w:rsidRPr="007F5C7D" w:rsidRDefault="0039304B" w:rsidP="00B90F41">
            <w:pPr>
              <w:jc w:val="center"/>
              <w:rPr>
                <w:color w:val="FFFFFF"/>
              </w:rPr>
            </w:pPr>
            <w:r w:rsidRPr="007F5C7D">
              <w:rPr>
                <w:color w:val="FFFFFF"/>
              </w:rPr>
              <w:sym w:font="Wingdings" w:char="F0FC"/>
            </w:r>
          </w:p>
        </w:tc>
      </w:tr>
    </w:tbl>
    <w:p w:rsidR="0039304B" w:rsidRPr="00F72840" w:rsidRDefault="0039304B" w:rsidP="00F72840">
      <w:pPr>
        <w:spacing w:line="240" w:lineRule="atLeast"/>
        <w:rPr>
          <w:rFonts w:ascii="華康細圓體" w:eastAsia="華康細圓體"/>
        </w:rPr>
      </w:pPr>
      <w:r w:rsidRPr="00F72840">
        <w:rPr>
          <w:rFonts w:ascii="華康細圓體" w:eastAsia="華康細圓體"/>
        </w:rPr>
        <w:t>(5)</w:t>
      </w:r>
      <w:r w:rsidRPr="00F72840">
        <w:rPr>
          <w:rFonts w:ascii="華康細圓體" w:eastAsia="華康細圓體" w:hint="eastAsia"/>
        </w:rPr>
        <w:t>填寫議論類型的結構</w:t>
      </w:r>
    </w:p>
    <w:p w:rsidR="0039304B" w:rsidRPr="00F72840" w:rsidRDefault="0039304B" w:rsidP="00F72840">
      <w:pPr>
        <w:spacing w:line="240" w:lineRule="atLeast"/>
        <w:rPr>
          <w:rFonts w:ascii="華康細圓體" w:eastAsia="華康細圓體"/>
        </w:rPr>
      </w:pPr>
      <w:r w:rsidRPr="00F72840">
        <w:rPr>
          <w:rFonts w:ascii="華康細圓體" w:eastAsia="華康細圓體"/>
        </w:rPr>
        <w:t>a</w:t>
      </w:r>
      <w:r w:rsidRPr="00F72840">
        <w:rPr>
          <w:rFonts w:ascii="華康細圓體" w:eastAsia="華康細圓體" w:hint="eastAsia"/>
        </w:rPr>
        <w:t>藉事說理</w:t>
      </w:r>
      <w:r w:rsidRPr="00F72840">
        <w:rPr>
          <w:rFonts w:ascii="華康細圓體" w:eastAsia="華康細圓體"/>
        </w:rPr>
        <w:t>(</w:t>
      </w:r>
      <w:r>
        <w:rPr>
          <w:rFonts w:ascii="華康細圓體" w:eastAsia="華康細圓體"/>
        </w:rPr>
        <w:t xml:space="preserve"> </w:t>
      </w:r>
      <w:r w:rsidRPr="007F5C7D">
        <w:rPr>
          <w:rFonts w:ascii="華康細圓體" w:eastAsia="華康細圓體" w:hAnsi="Wingdings" w:hint="eastAsia"/>
          <w:color w:val="FFFFFF"/>
        </w:rPr>
        <w:sym w:font="Wingdings" w:char="F0FB"/>
      </w:r>
      <w:r>
        <w:rPr>
          <w:rFonts w:ascii="華康細圓體" w:eastAsia="華康細圓體"/>
        </w:rPr>
        <w:t xml:space="preserve"> </w:t>
      </w:r>
      <w:r w:rsidRPr="00F72840">
        <w:rPr>
          <w:rFonts w:ascii="華康細圓體" w:eastAsia="華康細圓體"/>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3754"/>
        <w:gridCol w:w="3559"/>
      </w:tblGrid>
      <w:tr w:rsidR="0039304B" w:rsidRPr="00F72840" w:rsidTr="00FC33EF">
        <w:tc>
          <w:tcPr>
            <w:tcW w:w="1577" w:type="pct"/>
            <w:vAlign w:val="center"/>
          </w:tcPr>
          <w:p w:rsidR="0039304B" w:rsidRPr="00F72840" w:rsidRDefault="0039304B" w:rsidP="00F72840">
            <w:pPr>
              <w:jc w:val="center"/>
              <w:rPr>
                <w:rFonts w:ascii="標楷體" w:eastAsia="標楷體" w:hAnsi="標楷體"/>
              </w:rPr>
            </w:pPr>
            <w:r w:rsidRPr="00F72840">
              <w:rPr>
                <w:rFonts w:ascii="標楷體" w:eastAsia="標楷體" w:hAnsi="標楷體" w:hint="eastAsia"/>
              </w:rPr>
              <w:t>例子</w:t>
            </w:r>
          </w:p>
        </w:tc>
        <w:tc>
          <w:tcPr>
            <w:tcW w:w="1757" w:type="pct"/>
            <w:vAlign w:val="center"/>
          </w:tcPr>
          <w:p w:rsidR="0039304B" w:rsidRPr="00F72840" w:rsidRDefault="0039304B" w:rsidP="00F72840">
            <w:pPr>
              <w:jc w:val="center"/>
              <w:rPr>
                <w:rFonts w:ascii="標楷體" w:eastAsia="標楷體" w:hAnsi="標楷體"/>
              </w:rPr>
            </w:pPr>
            <w:r w:rsidRPr="00F72840">
              <w:rPr>
                <w:rFonts w:ascii="標楷體" w:eastAsia="標楷體" w:hAnsi="標楷體" w:hint="eastAsia"/>
              </w:rPr>
              <w:t>說明</w:t>
            </w:r>
            <w:r w:rsidRPr="00F72840">
              <w:rPr>
                <w:rFonts w:ascii="標楷體" w:eastAsia="標楷體" w:hAnsi="標楷體"/>
              </w:rPr>
              <w:t>(</w:t>
            </w:r>
            <w:r w:rsidRPr="00F72840">
              <w:rPr>
                <w:rFonts w:ascii="標楷體" w:eastAsia="標楷體" w:hAnsi="標楷體" w:hint="eastAsia"/>
              </w:rPr>
              <w:t>體悟</w:t>
            </w:r>
            <w:r w:rsidRPr="00F72840">
              <w:rPr>
                <w:rFonts w:ascii="標楷體" w:eastAsia="標楷體" w:hAnsi="標楷體"/>
              </w:rPr>
              <w:t>)</w:t>
            </w:r>
          </w:p>
        </w:tc>
        <w:tc>
          <w:tcPr>
            <w:tcW w:w="1666" w:type="pct"/>
            <w:vAlign w:val="center"/>
          </w:tcPr>
          <w:p w:rsidR="0039304B" w:rsidRPr="00F72840" w:rsidRDefault="0039304B" w:rsidP="00F72840">
            <w:pPr>
              <w:jc w:val="center"/>
              <w:rPr>
                <w:rFonts w:ascii="標楷體" w:eastAsia="標楷體" w:hAnsi="標楷體"/>
              </w:rPr>
            </w:pPr>
            <w:r w:rsidRPr="00F72840">
              <w:rPr>
                <w:rFonts w:ascii="標楷體" w:eastAsia="標楷體" w:hAnsi="標楷體" w:hint="eastAsia"/>
              </w:rPr>
              <w:t>結論</w:t>
            </w:r>
          </w:p>
        </w:tc>
      </w:tr>
    </w:tbl>
    <w:p w:rsidR="0039304B" w:rsidRPr="00F72840" w:rsidRDefault="0039304B" w:rsidP="007D0FF7">
      <w:pPr>
        <w:rPr>
          <w:rFonts w:ascii="華康細圓體" w:eastAsia="華康細圓體"/>
        </w:rPr>
      </w:pPr>
      <w:r w:rsidRPr="00F72840">
        <w:rPr>
          <w:rFonts w:ascii="華康細圓體" w:eastAsia="華康細圓體"/>
        </w:rPr>
        <w:t>b.</w:t>
      </w:r>
      <w:r w:rsidRPr="00F72840">
        <w:rPr>
          <w:rFonts w:ascii="華康細圓體" w:eastAsia="華康細圓體" w:hint="eastAsia"/>
        </w:rPr>
        <w:t>論點</w:t>
      </w:r>
      <w:r w:rsidRPr="00F72840">
        <w:rPr>
          <w:rFonts w:ascii="華康細圓體" w:eastAsia="華康細圓體"/>
        </w:rPr>
        <w:t>+</w:t>
      </w:r>
      <w:r w:rsidRPr="00F72840">
        <w:rPr>
          <w:rFonts w:ascii="華康細圓體" w:eastAsia="華康細圓體" w:hint="eastAsia"/>
        </w:rPr>
        <w:t>方法</w:t>
      </w:r>
      <w:r w:rsidRPr="00F72840">
        <w:rPr>
          <w:rFonts w:ascii="華康細圓體" w:eastAsia="華康細圓體"/>
        </w:rPr>
        <w:t>(</w:t>
      </w:r>
      <w:r>
        <w:rPr>
          <w:rFonts w:ascii="華康細圓體" w:eastAsia="華康細圓體"/>
        </w:rPr>
        <w:t xml:space="preserve"> </w:t>
      </w:r>
      <w:r w:rsidRPr="007F5C7D">
        <w:rPr>
          <w:rFonts w:ascii="華康細圓體" w:eastAsia="華康細圓體" w:hAnsi="Wingdings" w:hint="eastAsia"/>
          <w:color w:val="FFFFFF"/>
        </w:rPr>
        <w:sym w:font="Wingdings" w:char="F0FC"/>
      </w:r>
      <w:r>
        <w:rPr>
          <w:rFonts w:ascii="華康細圓體" w:eastAsia="華康細圓體"/>
        </w:rPr>
        <w:t xml:space="preserve"> </w:t>
      </w:r>
      <w:r w:rsidRPr="00F72840">
        <w:rPr>
          <w:rFonts w:ascii="華康細圓體" w:eastAsia="華康細圓體"/>
        </w:rPr>
        <w: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A0" w:firstRow="1" w:lastRow="0" w:firstColumn="1" w:lastColumn="0" w:noHBand="0" w:noVBand="0"/>
      </w:tblPr>
      <w:tblGrid>
        <w:gridCol w:w="3369"/>
        <w:gridCol w:w="3685"/>
        <w:gridCol w:w="3628"/>
      </w:tblGrid>
      <w:tr w:rsidR="0039304B" w:rsidRPr="00F72840" w:rsidTr="00FC33EF">
        <w:trPr>
          <w:trHeight w:val="317"/>
        </w:trPr>
        <w:tc>
          <w:tcPr>
            <w:tcW w:w="1577" w:type="pct"/>
            <w:shd w:val="clear" w:color="auto" w:fill="FFFFFF"/>
            <w:tcMar>
              <w:top w:w="15" w:type="dxa"/>
              <w:left w:w="108" w:type="dxa"/>
              <w:bottom w:w="0" w:type="dxa"/>
              <w:right w:w="108" w:type="dxa"/>
            </w:tcMar>
          </w:tcPr>
          <w:p w:rsidR="0039304B" w:rsidRPr="00F72840" w:rsidRDefault="0039304B" w:rsidP="000714A6">
            <w:pPr>
              <w:spacing w:line="240" w:lineRule="atLeast"/>
              <w:jc w:val="center"/>
              <w:rPr>
                <w:rFonts w:ascii="標楷體" w:eastAsia="標楷體" w:hAnsi="標楷體"/>
              </w:rPr>
            </w:pPr>
            <w:r w:rsidRPr="00F72840">
              <w:rPr>
                <w:rFonts w:ascii="標楷體" w:eastAsia="標楷體" w:hAnsi="標楷體" w:hint="eastAsia"/>
                <w:bCs/>
              </w:rPr>
              <w:t>論點</w:t>
            </w:r>
          </w:p>
        </w:tc>
        <w:tc>
          <w:tcPr>
            <w:tcW w:w="1725" w:type="pct"/>
            <w:shd w:val="clear" w:color="auto" w:fill="FFFFFF"/>
            <w:tcMar>
              <w:top w:w="15" w:type="dxa"/>
              <w:left w:w="108" w:type="dxa"/>
              <w:bottom w:w="0" w:type="dxa"/>
              <w:right w:w="108" w:type="dxa"/>
            </w:tcMar>
          </w:tcPr>
          <w:p w:rsidR="0039304B" w:rsidRPr="00F72840" w:rsidRDefault="0039304B" w:rsidP="000714A6">
            <w:pPr>
              <w:spacing w:line="240" w:lineRule="atLeast"/>
              <w:jc w:val="center"/>
              <w:rPr>
                <w:rFonts w:ascii="標楷體" w:eastAsia="標楷體" w:hAnsi="標楷體"/>
              </w:rPr>
            </w:pPr>
            <w:r w:rsidRPr="00F72840">
              <w:rPr>
                <w:rFonts w:ascii="標楷體" w:eastAsia="標楷體" w:hAnsi="標楷體" w:hint="eastAsia"/>
                <w:bCs/>
              </w:rPr>
              <w:t>方法</w:t>
            </w:r>
          </w:p>
        </w:tc>
        <w:tc>
          <w:tcPr>
            <w:tcW w:w="1698" w:type="pct"/>
            <w:shd w:val="clear" w:color="auto" w:fill="FFFFFF"/>
            <w:tcMar>
              <w:top w:w="15" w:type="dxa"/>
              <w:left w:w="108" w:type="dxa"/>
              <w:bottom w:w="0" w:type="dxa"/>
              <w:right w:w="108" w:type="dxa"/>
            </w:tcMar>
          </w:tcPr>
          <w:p w:rsidR="0039304B" w:rsidRPr="00F72840" w:rsidRDefault="0039304B" w:rsidP="000714A6">
            <w:pPr>
              <w:spacing w:line="240" w:lineRule="atLeast"/>
              <w:jc w:val="center"/>
              <w:rPr>
                <w:rFonts w:ascii="標楷體" w:eastAsia="標楷體" w:hAnsi="標楷體"/>
              </w:rPr>
            </w:pPr>
            <w:r w:rsidRPr="00F72840">
              <w:rPr>
                <w:rFonts w:ascii="標楷體" w:eastAsia="標楷體" w:hAnsi="標楷體" w:hint="eastAsia"/>
                <w:bCs/>
              </w:rPr>
              <w:t>結論</w:t>
            </w:r>
          </w:p>
        </w:tc>
      </w:tr>
      <w:tr w:rsidR="0039304B" w:rsidRPr="006A1586" w:rsidTr="000714A6">
        <w:trPr>
          <w:trHeight w:val="851"/>
        </w:trPr>
        <w:tc>
          <w:tcPr>
            <w:tcW w:w="1577" w:type="pct"/>
            <w:shd w:val="clear" w:color="auto" w:fill="FFFFFF"/>
            <w:tcMar>
              <w:top w:w="15" w:type="dxa"/>
              <w:left w:w="108" w:type="dxa"/>
              <w:bottom w:w="0" w:type="dxa"/>
              <w:right w:w="108" w:type="dxa"/>
            </w:tcMar>
            <w:vAlign w:val="center"/>
          </w:tcPr>
          <w:p w:rsidR="0039304B" w:rsidRPr="006A1586" w:rsidRDefault="0039304B" w:rsidP="000714A6">
            <w:pPr>
              <w:jc w:val="both"/>
            </w:pPr>
            <w:r>
              <w:rPr>
                <w:rFonts w:hint="eastAsia"/>
              </w:rPr>
              <w:t>運動可以培養</w:t>
            </w:r>
            <w:r w:rsidRPr="001545EB">
              <w:rPr>
                <w:rFonts w:hint="eastAsia"/>
              </w:rPr>
              <w:t>道德的意義</w:t>
            </w:r>
          </w:p>
        </w:tc>
        <w:tc>
          <w:tcPr>
            <w:tcW w:w="1725" w:type="pct"/>
            <w:shd w:val="clear" w:color="auto" w:fill="FFFFFF"/>
            <w:tcMar>
              <w:top w:w="15" w:type="dxa"/>
              <w:left w:w="108" w:type="dxa"/>
              <w:bottom w:w="0" w:type="dxa"/>
              <w:right w:w="108" w:type="dxa"/>
            </w:tcMar>
            <w:vAlign w:val="center"/>
          </w:tcPr>
          <w:p w:rsidR="0039304B" w:rsidRPr="006A1586" w:rsidRDefault="0039304B" w:rsidP="000714A6">
            <w:pPr>
              <w:jc w:val="both"/>
            </w:pPr>
            <w:r w:rsidRPr="001545EB">
              <w:rPr>
                <w:rFonts w:hint="eastAsia"/>
              </w:rPr>
              <w:t>君子之爭</w:t>
            </w:r>
            <w:r>
              <w:rPr>
                <w:rFonts w:hint="eastAsia"/>
              </w:rPr>
              <w:t>＋</w:t>
            </w:r>
            <w:r w:rsidRPr="001545EB">
              <w:rPr>
                <w:rFonts w:hint="eastAsia"/>
              </w:rPr>
              <w:t>服輸的精神</w:t>
            </w:r>
            <w:r>
              <w:rPr>
                <w:rFonts w:hint="eastAsia"/>
              </w:rPr>
              <w:t>＋</w:t>
            </w:r>
            <w:r w:rsidRPr="00BA266C">
              <w:rPr>
                <w:rFonts w:hint="eastAsia"/>
              </w:rPr>
              <w:t>超越勝敗＋</w:t>
            </w:r>
            <w:r w:rsidRPr="001545EB">
              <w:rPr>
                <w:rFonts w:hint="eastAsia"/>
              </w:rPr>
              <w:t>「言必信，行必果</w:t>
            </w:r>
            <w:r w:rsidRPr="00BA266C">
              <w:rPr>
                <w:rFonts w:hint="eastAsia"/>
              </w:rPr>
              <w:t>」</w:t>
            </w:r>
          </w:p>
        </w:tc>
        <w:tc>
          <w:tcPr>
            <w:tcW w:w="1698" w:type="pct"/>
            <w:shd w:val="clear" w:color="auto" w:fill="FFFFFF"/>
            <w:tcMar>
              <w:top w:w="15" w:type="dxa"/>
              <w:left w:w="108" w:type="dxa"/>
              <w:bottom w:w="0" w:type="dxa"/>
              <w:right w:w="108" w:type="dxa"/>
            </w:tcMar>
            <w:vAlign w:val="center"/>
          </w:tcPr>
          <w:p w:rsidR="0039304B" w:rsidRPr="006A1586" w:rsidRDefault="0039304B" w:rsidP="000714A6">
            <w:pPr>
              <w:jc w:val="both"/>
            </w:pPr>
            <w:r w:rsidRPr="00BA266C">
              <w:rPr>
                <w:rFonts w:hint="eastAsia"/>
              </w:rPr>
              <w:t>完成上述方法，必能擁有莊嚴公正、協調進取</w:t>
            </w:r>
            <w:r w:rsidRPr="001545EB">
              <w:rPr>
                <w:rFonts w:hint="eastAsia"/>
              </w:rPr>
              <w:t>的人生</w:t>
            </w:r>
          </w:p>
        </w:tc>
      </w:tr>
    </w:tbl>
    <w:p w:rsidR="0039304B" w:rsidRPr="00BA266C" w:rsidRDefault="0039304B" w:rsidP="00BA266C">
      <w:pPr>
        <w:spacing w:line="240" w:lineRule="atLeast"/>
        <w:rPr>
          <w:sz w:val="16"/>
          <w:szCs w:val="16"/>
        </w:rPr>
      </w:pPr>
    </w:p>
    <w:p w:rsidR="0039304B" w:rsidRPr="008178D1" w:rsidRDefault="0039304B" w:rsidP="008178D1">
      <w:pPr>
        <w:rPr>
          <w:rFonts w:ascii="華康中特圓體" w:eastAsia="華康中特圓體" w:hAnsi="標楷體"/>
          <w:sz w:val="28"/>
          <w:szCs w:val="28"/>
        </w:rPr>
      </w:pPr>
      <w:r>
        <w:rPr>
          <w:rFonts w:ascii="標楷體" w:eastAsia="標楷體" w:hAnsi="標楷體"/>
          <w:b/>
          <w:bCs/>
          <w:sz w:val="28"/>
          <w:szCs w:val="28"/>
        </w:rPr>
        <w:br w:type="page"/>
      </w:r>
      <w:r w:rsidRPr="008178D1">
        <w:rPr>
          <w:rFonts w:ascii="華康中特圓體" w:eastAsia="華康中特圓體" w:hAnsi="標楷體" w:hint="eastAsia"/>
          <w:sz w:val="28"/>
          <w:szCs w:val="28"/>
        </w:rPr>
        <w:t>■</w:t>
      </w:r>
      <w:r w:rsidRPr="008178D1">
        <w:rPr>
          <w:rFonts w:ascii="華康中特圓體" w:eastAsia="華康中特圓體" w:hAnsi="標楷體"/>
          <w:sz w:val="28"/>
          <w:szCs w:val="28"/>
        </w:rPr>
        <w:t>5</w:t>
      </w:r>
      <w:r w:rsidRPr="008178D1">
        <w:rPr>
          <w:rFonts w:ascii="華康中特圓體" w:eastAsia="華康中特圓體" w:hAnsi="標楷體" w:hint="eastAsia"/>
          <w:sz w:val="28"/>
          <w:szCs w:val="28"/>
        </w:rPr>
        <w:t>【其他</w:t>
      </w:r>
      <w:r w:rsidRPr="008178D1">
        <w:rPr>
          <w:rFonts w:ascii="華康中特圓體" w:eastAsia="華康中特圓體" w:hAnsi="標楷體"/>
          <w:sz w:val="28"/>
          <w:szCs w:val="28"/>
        </w:rPr>
        <w:t>(</w:t>
      </w:r>
      <w:r w:rsidRPr="008178D1">
        <w:rPr>
          <w:rFonts w:ascii="華康中特圓體" w:eastAsia="華康中特圓體" w:hAnsi="標楷體" w:hint="eastAsia"/>
          <w:sz w:val="28"/>
          <w:szCs w:val="28"/>
        </w:rPr>
        <w:t>事件┼論點┼論據┼方法┼……</w:t>
      </w:r>
      <w:r w:rsidRPr="008178D1">
        <w:rPr>
          <w:rFonts w:ascii="華康中特圓體" w:eastAsia="華康中特圓體" w:hAnsi="標楷體"/>
          <w:sz w:val="28"/>
          <w:szCs w:val="28"/>
        </w:rPr>
        <w:t xml:space="preserve">) </w:t>
      </w:r>
      <w:r w:rsidRPr="008178D1">
        <w:rPr>
          <w:rFonts w:ascii="華康中特圓體" w:eastAsia="華康中特圓體" w:hAnsi="標楷體" w:hint="eastAsia"/>
          <w:sz w:val="28"/>
          <w:szCs w:val="28"/>
        </w:rPr>
        <w:t>】</w:t>
      </w:r>
      <w:r w:rsidRPr="00FE7055">
        <w:rPr>
          <w:rFonts w:ascii="華康中特圓體" w:eastAsia="華康中特圓體" w:hAnsi="標楷體" w:hint="eastAsia"/>
          <w:sz w:val="28"/>
          <w:szCs w:val="28"/>
        </w:rPr>
        <w:t>〈寄弟墨書〉鄭燮</w:t>
      </w:r>
    </w:p>
    <w:p w:rsidR="0039304B" w:rsidRPr="001666DC" w:rsidRDefault="0039304B" w:rsidP="006462DF">
      <w:pPr>
        <w:spacing w:line="240" w:lineRule="atLeast"/>
        <w:rPr>
          <w:rFonts w:eastAsia="標楷體" w:hAnsi="標楷體"/>
          <w:sz w:val="28"/>
          <w:szCs w:val="28"/>
        </w:rPr>
      </w:pPr>
      <w:r w:rsidRPr="001666DC">
        <w:rPr>
          <w:rFonts w:eastAsia="標楷體" w:hAnsi="標楷體" w:hint="eastAsia"/>
          <w:sz w:val="28"/>
          <w:szCs w:val="28"/>
        </w:rPr>
        <w:t>一</w:t>
      </w:r>
      <w:r>
        <w:rPr>
          <w:rFonts w:eastAsia="標楷體" w:hAnsi="標楷體" w:hint="eastAsia"/>
          <w:sz w:val="28"/>
          <w:szCs w:val="28"/>
        </w:rPr>
        <w:t>、</w:t>
      </w:r>
      <w:r w:rsidRPr="001666DC">
        <w:rPr>
          <w:rFonts w:eastAsia="標楷體" w:hAnsi="標楷體" w:hint="eastAsia"/>
          <w:sz w:val="28"/>
          <w:szCs w:val="28"/>
        </w:rPr>
        <w:t>文本分析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4"/>
        <w:gridCol w:w="4798"/>
        <w:gridCol w:w="1540"/>
      </w:tblGrid>
      <w:tr w:rsidR="0039304B" w:rsidRPr="00262EFE" w:rsidTr="00CD78FC">
        <w:tc>
          <w:tcPr>
            <w:tcW w:w="2033" w:type="pct"/>
            <w:vAlign w:val="center"/>
          </w:tcPr>
          <w:p w:rsidR="0039304B" w:rsidRPr="00262EFE" w:rsidRDefault="0039304B" w:rsidP="00C46229">
            <w:pPr>
              <w:jc w:val="center"/>
              <w:rPr>
                <w:rFonts w:ascii="細明體" w:eastAsia="細明體" w:hAnsi="細明體"/>
              </w:rPr>
            </w:pPr>
            <w:r w:rsidRPr="00262EFE">
              <w:rPr>
                <w:rFonts w:ascii="細明體" w:eastAsia="細明體" w:hAnsi="細明體" w:hint="eastAsia"/>
              </w:rPr>
              <w:t>課文內容</w:t>
            </w:r>
          </w:p>
        </w:tc>
        <w:tc>
          <w:tcPr>
            <w:tcW w:w="2246" w:type="pct"/>
            <w:vAlign w:val="center"/>
          </w:tcPr>
          <w:p w:rsidR="0039304B" w:rsidRPr="00262EFE" w:rsidRDefault="0039304B" w:rsidP="00C46229">
            <w:pPr>
              <w:spacing w:line="400" w:lineRule="exact"/>
              <w:jc w:val="center"/>
              <w:rPr>
                <w:rFonts w:ascii="細明體" w:eastAsia="細明體" w:hAnsi="細明體"/>
              </w:rPr>
            </w:pPr>
            <w:r w:rsidRPr="00262EFE">
              <w:rPr>
                <w:rFonts w:ascii="細明體" w:eastAsia="細明體" w:hAnsi="細明體" w:hint="eastAsia"/>
              </w:rPr>
              <w:t>摘要文章結構重點</w:t>
            </w:r>
          </w:p>
          <w:p w:rsidR="0039304B" w:rsidRPr="00262EFE" w:rsidRDefault="0039304B" w:rsidP="00C46229">
            <w:pPr>
              <w:spacing w:line="400" w:lineRule="exact"/>
              <w:jc w:val="center"/>
              <w:rPr>
                <w:rFonts w:ascii="細明體" w:eastAsia="細明體" w:hAnsi="細明體"/>
              </w:rPr>
            </w:pPr>
            <w:r w:rsidRPr="00262EFE">
              <w:rPr>
                <w:rFonts w:ascii="細明體" w:eastAsia="細明體" w:hAnsi="細明體"/>
              </w:rPr>
              <w:t>(</w:t>
            </w:r>
            <w:r>
              <w:rPr>
                <w:rFonts w:hint="eastAsia"/>
              </w:rPr>
              <w:t>論點</w:t>
            </w:r>
            <w:r>
              <w:t xml:space="preserve"> </w:t>
            </w:r>
            <w:r>
              <w:rPr>
                <w:rFonts w:hint="eastAsia"/>
              </w:rPr>
              <w:t>事件</w:t>
            </w:r>
            <w:r>
              <w:t xml:space="preserve"> </w:t>
            </w:r>
            <w:r>
              <w:rPr>
                <w:rFonts w:hint="eastAsia"/>
              </w:rPr>
              <w:t>理由</w:t>
            </w:r>
            <w:r>
              <w:t xml:space="preserve"> </w:t>
            </w:r>
            <w:r>
              <w:rPr>
                <w:rFonts w:hint="eastAsia"/>
              </w:rPr>
              <w:t>方法</w:t>
            </w:r>
            <w:r>
              <w:t xml:space="preserve"> </w:t>
            </w:r>
            <w:r>
              <w:rPr>
                <w:rFonts w:hint="eastAsia"/>
              </w:rPr>
              <w:t>效果</w:t>
            </w:r>
            <w:r w:rsidRPr="00262EFE">
              <w:rPr>
                <w:rFonts w:ascii="細明體" w:eastAsia="細明體" w:hAnsi="細明體"/>
              </w:rPr>
              <w:t>)</w:t>
            </w:r>
          </w:p>
        </w:tc>
        <w:tc>
          <w:tcPr>
            <w:tcW w:w="721" w:type="pct"/>
            <w:vAlign w:val="center"/>
          </w:tcPr>
          <w:p w:rsidR="0039304B" w:rsidRPr="00262EFE" w:rsidRDefault="0039304B" w:rsidP="00CE7141">
            <w:pPr>
              <w:spacing w:line="400" w:lineRule="exact"/>
              <w:jc w:val="center"/>
              <w:rPr>
                <w:rFonts w:ascii="細明體" w:eastAsia="細明體" w:hAnsi="細明體"/>
              </w:rPr>
            </w:pPr>
            <w:r w:rsidRPr="00262EFE">
              <w:rPr>
                <w:rFonts w:ascii="細明體" w:eastAsia="細明體" w:hAnsi="細明體" w:hint="eastAsia"/>
              </w:rPr>
              <w:t>論點</w:t>
            </w:r>
            <w:r w:rsidRPr="00262EFE">
              <w:rPr>
                <w:rFonts w:ascii="細明體" w:eastAsia="細明體" w:hAnsi="細明體"/>
              </w:rPr>
              <w:t>vs</w:t>
            </w:r>
            <w:r w:rsidRPr="00262EFE">
              <w:rPr>
                <w:rFonts w:ascii="細明體" w:eastAsia="細明體" w:hAnsi="細明體" w:hint="eastAsia"/>
              </w:rPr>
              <w:t>論據</w:t>
            </w:r>
          </w:p>
        </w:tc>
      </w:tr>
      <w:tr w:rsidR="0039304B" w:rsidRPr="00262EFE" w:rsidTr="00CD78FC">
        <w:tc>
          <w:tcPr>
            <w:tcW w:w="2033" w:type="pct"/>
          </w:tcPr>
          <w:p w:rsidR="0039304B" w:rsidRDefault="0039304B" w:rsidP="000714A6">
            <w:pPr>
              <w:rPr>
                <w:rFonts w:eastAsia="標楷體" w:hAnsi="標楷體"/>
                <w:color w:val="333333"/>
              </w:rPr>
            </w:pPr>
            <w:r>
              <w:rPr>
                <w:rFonts w:eastAsia="標楷體" w:hAnsi="標楷體"/>
                <w:color w:val="333333"/>
              </w:rPr>
              <w:t>1-a</w:t>
            </w:r>
            <w:r w:rsidRPr="00262EFE">
              <w:rPr>
                <w:rFonts w:eastAsia="標楷體" w:hAnsi="標楷體" w:hint="eastAsia"/>
                <w:color w:val="333333"/>
              </w:rPr>
              <w:t>十月二十六日得家書，知新置田穫秋稼五百斛，甚喜。</w:t>
            </w:r>
            <w:r>
              <w:rPr>
                <w:rFonts w:ascii="標楷體" w:eastAsia="標楷體" w:hAnsi="標楷體"/>
              </w:rPr>
              <w:t>(</w:t>
            </w:r>
            <w:r w:rsidRPr="00505BD1">
              <w:rPr>
                <w:rFonts w:hint="eastAsia"/>
              </w:rPr>
              <w:t>看見</w:t>
            </w:r>
            <w:r>
              <w:rPr>
                <w:rFonts w:hint="eastAsia"/>
              </w:rPr>
              <w:t>事物</w:t>
            </w:r>
            <w:r>
              <w:rPr>
                <w:rFonts w:ascii="標楷體" w:eastAsia="標楷體" w:hAnsi="標楷體"/>
              </w:rPr>
              <w:t>)</w:t>
            </w:r>
          </w:p>
          <w:p w:rsidR="0039304B" w:rsidRPr="00912622" w:rsidRDefault="0039304B" w:rsidP="000714A6">
            <w:pPr>
              <w:rPr>
                <w:rFonts w:eastAsia="標楷體" w:hAnsi="標楷體"/>
                <w:color w:val="333333"/>
              </w:rPr>
            </w:pPr>
            <w:r>
              <w:rPr>
                <w:rFonts w:eastAsia="標楷體" w:hAnsi="標楷體"/>
                <w:color w:val="333333"/>
              </w:rPr>
              <w:t>1-b</w:t>
            </w:r>
            <w:r w:rsidRPr="00912622">
              <w:rPr>
                <w:rFonts w:eastAsia="標楷體" w:hAnsi="標楷體" w:hint="eastAsia"/>
                <w:color w:val="333333"/>
              </w:rPr>
              <w:t>而今而後，堪為農夫以沒世矣。</w:t>
            </w:r>
            <w:r>
              <w:rPr>
                <w:rFonts w:eastAsia="標楷體" w:hAnsi="標楷體"/>
                <w:color w:val="333333"/>
              </w:rPr>
              <w:t>(</w:t>
            </w:r>
            <w:r>
              <w:rPr>
                <w:rFonts w:hint="eastAsia"/>
              </w:rPr>
              <w:t>體悟事物</w:t>
            </w:r>
            <w:r>
              <w:rPr>
                <w:rFonts w:eastAsia="標楷體" w:hAnsi="標楷體"/>
                <w:color w:val="333333"/>
              </w:rPr>
              <w:t>)</w:t>
            </w:r>
          </w:p>
        </w:tc>
        <w:tc>
          <w:tcPr>
            <w:tcW w:w="2246" w:type="pct"/>
          </w:tcPr>
          <w:p w:rsidR="0039304B" w:rsidRDefault="0039304B" w:rsidP="009A544E">
            <w:pPr>
              <w:spacing w:line="240" w:lineRule="atLeast"/>
              <w:rPr>
                <w:rFonts w:ascii="細明體" w:eastAsia="細明體" w:hAnsi="細明體"/>
              </w:rPr>
            </w:pPr>
            <w:r>
              <w:rPr>
                <w:rFonts w:ascii="新細明體" w:hAnsi="新細明體" w:hint="eastAsia"/>
              </w:rPr>
              <w:t>■</w:t>
            </w:r>
            <w:r w:rsidRPr="00262EFE">
              <w:rPr>
                <w:rFonts w:ascii="細明體" w:eastAsia="細明體" w:hAnsi="細明體" w:hint="eastAsia"/>
              </w:rPr>
              <w:t>結構：</w:t>
            </w:r>
            <w:r>
              <w:rPr>
                <w:rFonts w:hint="eastAsia"/>
              </w:rPr>
              <w:t>論點</w:t>
            </w:r>
            <w:r>
              <w:t xml:space="preserve"> </w:t>
            </w:r>
            <w:r>
              <w:rPr>
                <w:rFonts w:hint="eastAsia"/>
              </w:rPr>
              <w:t>事件</w:t>
            </w:r>
            <w:r>
              <w:t xml:space="preserve"> </w:t>
            </w:r>
            <w:r>
              <w:rPr>
                <w:rFonts w:hint="eastAsia"/>
              </w:rPr>
              <w:t>理由</w:t>
            </w:r>
            <w:r>
              <w:t xml:space="preserve"> </w:t>
            </w:r>
            <w:r>
              <w:rPr>
                <w:rFonts w:hint="eastAsia"/>
              </w:rPr>
              <w:t>方法</w:t>
            </w:r>
            <w:r>
              <w:t xml:space="preserve"> </w:t>
            </w:r>
            <w:r>
              <w:rPr>
                <w:rFonts w:hint="eastAsia"/>
              </w:rPr>
              <w:t>效果</w:t>
            </w:r>
          </w:p>
          <w:p w:rsidR="0039304B" w:rsidRPr="00ED165B" w:rsidRDefault="0039304B" w:rsidP="009A544E">
            <w:pPr>
              <w:spacing w:line="240" w:lineRule="atLeast"/>
              <w:rPr>
                <w:rFonts w:ascii="華康中特圓體" w:eastAsia="華康中特圓體"/>
              </w:rPr>
            </w:pPr>
            <w:r w:rsidRPr="00ED165B">
              <w:rPr>
                <w:rFonts w:ascii="華康中特圓體" w:eastAsia="華康中特圓體"/>
              </w:rPr>
              <w:t>1.</w:t>
            </w:r>
            <w:r>
              <w:rPr>
                <w:rFonts w:ascii="華康中特圓體" w:eastAsia="華康中特圓體" w:hint="eastAsia"/>
              </w:rPr>
              <w:t>內容</w:t>
            </w:r>
            <w:r w:rsidRPr="00ED165B">
              <w:rPr>
                <w:rFonts w:ascii="華康中特圓體" w:eastAsia="華康中特圓體" w:hint="eastAsia"/>
              </w:rPr>
              <w:t>重點</w:t>
            </w:r>
          </w:p>
          <w:p w:rsidR="0039304B" w:rsidRPr="00ED165B" w:rsidRDefault="0039304B" w:rsidP="009A544E">
            <w:pPr>
              <w:spacing w:line="240" w:lineRule="atLeast"/>
              <w:rPr>
                <w:rFonts w:ascii="華康中特圓體" w:eastAsia="華康中特圓體"/>
              </w:rPr>
            </w:pPr>
            <w:r w:rsidRPr="00505BD1">
              <w:rPr>
                <w:rFonts w:ascii="華康中特圓體" w:eastAsia="華康中特圓體" w:hAnsi="Wingdings 3" w:hint="eastAsia"/>
              </w:rPr>
              <w:sym w:font="Wingdings 3" w:char="F0B4"/>
            </w:r>
            <w:r>
              <w:rPr>
                <w:rFonts w:hint="eastAsia"/>
              </w:rPr>
              <w:t>前言</w:t>
            </w:r>
            <w:r w:rsidRPr="00262EFE">
              <w:rPr>
                <w:rFonts w:ascii="細明體" w:eastAsia="細明體" w:hAnsi="細明體" w:hint="eastAsia"/>
              </w:rPr>
              <w:t>：堪為農夫以沒世</w:t>
            </w:r>
            <w:r w:rsidRPr="00262EFE">
              <w:rPr>
                <w:rFonts w:ascii="細明體" w:eastAsia="細明體" w:hAnsi="細明體"/>
              </w:rPr>
              <w:t>(</w:t>
            </w:r>
            <w:r w:rsidRPr="007F5C7D">
              <w:rPr>
                <w:rFonts w:ascii="細明體" w:eastAsia="細明體" w:hAnsi="細明體"/>
                <w:color w:val="FFFFFF"/>
              </w:rPr>
              <w:t xml:space="preserve"> </w:t>
            </w:r>
            <w:r w:rsidRPr="007F5C7D">
              <w:rPr>
                <w:rFonts w:ascii="華康中特圓體" w:eastAsia="華康中特圓體" w:hAnsi="細明體" w:hint="eastAsia"/>
                <w:color w:val="FFFFFF"/>
              </w:rPr>
              <w:t>體</w:t>
            </w:r>
            <w:r w:rsidRPr="007F5C7D">
              <w:rPr>
                <w:rFonts w:ascii="華康中特圓體" w:eastAsia="華康中特圓體" w:hAnsi="細明體"/>
                <w:color w:val="FFFFFF"/>
              </w:rPr>
              <w:t xml:space="preserve"> </w:t>
            </w:r>
            <w:r w:rsidRPr="007F5C7D">
              <w:rPr>
                <w:rFonts w:ascii="華康中特圓體" w:eastAsia="華康中特圓體" w:hAnsi="細明體" w:hint="eastAsia"/>
                <w:color w:val="FFFFFF"/>
              </w:rPr>
              <w:t>悟</w:t>
            </w:r>
            <w:r>
              <w:rPr>
                <w:rFonts w:ascii="華康中特圓體" w:eastAsia="華康中特圓體" w:hAnsi="細明體"/>
              </w:rPr>
              <w:t xml:space="preserve"> </w:t>
            </w:r>
            <w:r w:rsidRPr="00262EFE">
              <w:rPr>
                <w:rFonts w:ascii="細明體" w:eastAsia="細明體" w:hAnsi="細明體"/>
              </w:rPr>
              <w:t>)</w:t>
            </w:r>
          </w:p>
          <w:p w:rsidR="0039304B" w:rsidRPr="00ED165B" w:rsidRDefault="0039304B" w:rsidP="009A544E">
            <w:pPr>
              <w:spacing w:line="240" w:lineRule="atLeast"/>
              <w:rPr>
                <w:rFonts w:ascii="華康中特圓體" w:eastAsia="華康中特圓體"/>
              </w:rPr>
            </w:pPr>
            <w:r w:rsidRPr="00ED165B">
              <w:rPr>
                <w:rFonts w:ascii="華康中特圓體" w:eastAsia="華康中特圓體"/>
              </w:rPr>
              <w:t>2.</w:t>
            </w:r>
            <w:r>
              <w:rPr>
                <w:rFonts w:ascii="華康中特圓體" w:eastAsia="華康中特圓體" w:hint="eastAsia"/>
              </w:rPr>
              <w:t>形式脈絡</w:t>
            </w:r>
          </w:p>
          <w:p w:rsidR="0039304B" w:rsidRDefault="0039304B" w:rsidP="009A544E">
            <w:pPr>
              <w:spacing w:line="240" w:lineRule="atLeast"/>
            </w:pPr>
            <w:r w:rsidRPr="00505BD1">
              <w:rPr>
                <w:rFonts w:ascii="華康中特圓體" w:eastAsia="華康中特圓體" w:hAnsi="Wingdings 3" w:hint="eastAsia"/>
              </w:rPr>
              <w:sym w:font="Wingdings 3" w:char="F0B4"/>
            </w:r>
            <w:r>
              <w:t xml:space="preserve"> (1)</w:t>
            </w:r>
            <w:r w:rsidRPr="00505BD1">
              <w:rPr>
                <w:rFonts w:hint="eastAsia"/>
              </w:rPr>
              <w:t>看見</w:t>
            </w:r>
            <w:r>
              <w:rPr>
                <w:rFonts w:hint="eastAsia"/>
              </w:rPr>
              <w:t>事物</w:t>
            </w:r>
            <w:r w:rsidRPr="00505BD1">
              <w:rPr>
                <w:rFonts w:hint="eastAsia"/>
              </w:rPr>
              <w:t>：</w:t>
            </w:r>
          </w:p>
          <w:p w:rsidR="0039304B" w:rsidRPr="00262EFE" w:rsidRDefault="0039304B" w:rsidP="009A544E">
            <w:pPr>
              <w:spacing w:line="240" w:lineRule="atLeast"/>
              <w:rPr>
                <w:rFonts w:ascii="細明體" w:eastAsia="細明體" w:hAnsi="細明體"/>
              </w:rPr>
            </w:pPr>
            <w:r w:rsidRPr="00505BD1">
              <w:rPr>
                <w:rFonts w:ascii="華康中特圓體" w:eastAsia="華康中特圓體" w:hAnsi="Wingdings 3" w:hint="eastAsia"/>
              </w:rPr>
              <w:sym w:font="Wingdings 3" w:char="F0B4"/>
            </w:r>
            <w:r>
              <w:t xml:space="preserve"> (2)</w:t>
            </w:r>
            <w:r>
              <w:rPr>
                <w:rFonts w:hint="eastAsia"/>
              </w:rPr>
              <w:t>體悟事物</w:t>
            </w:r>
            <w:r w:rsidRPr="00505BD1">
              <w:rPr>
                <w:rFonts w:hint="eastAsia"/>
              </w:rPr>
              <w:t>：</w:t>
            </w:r>
          </w:p>
        </w:tc>
        <w:tc>
          <w:tcPr>
            <w:tcW w:w="721" w:type="pct"/>
          </w:tcPr>
          <w:p w:rsidR="0039304B" w:rsidRPr="00CE7141" w:rsidRDefault="0039304B" w:rsidP="00CE7141">
            <w:pPr>
              <w:rPr>
                <w:rFonts w:ascii="標楷體" w:eastAsia="標楷體" w:hAnsi="標楷體"/>
              </w:rPr>
            </w:pPr>
            <w:r w:rsidRPr="00CE7141">
              <w:rPr>
                <w:rFonts w:ascii="標楷體" w:eastAsia="標楷體" w:hAnsi="標楷體" w:hint="eastAsia"/>
              </w:rPr>
              <w:t>□論點</w:t>
            </w:r>
          </w:p>
          <w:p w:rsidR="0039304B" w:rsidRPr="00CE7141" w:rsidRDefault="0039304B" w:rsidP="00CE7141">
            <w:pPr>
              <w:rPr>
                <w:rFonts w:ascii="標楷體" w:eastAsia="標楷體" w:hAnsi="標楷體"/>
              </w:rPr>
            </w:pPr>
            <w:r w:rsidRPr="00CE7141">
              <w:rPr>
                <w:rFonts w:ascii="標楷體" w:eastAsia="標楷體" w:hAnsi="標楷體" w:hint="eastAsia"/>
              </w:rPr>
              <w:t>□事實論據</w:t>
            </w:r>
          </w:p>
          <w:p w:rsidR="0039304B" w:rsidRPr="00CE7141" w:rsidRDefault="0039304B" w:rsidP="00CE7141">
            <w:pPr>
              <w:rPr>
                <w:rFonts w:ascii="標楷體" w:eastAsia="標楷體" w:hAnsi="標楷體"/>
              </w:rPr>
            </w:pPr>
            <w:r w:rsidRPr="00CE7141">
              <w:rPr>
                <w:rFonts w:ascii="標楷體" w:eastAsia="標楷體" w:hAnsi="標楷體" w:hint="eastAsia"/>
              </w:rPr>
              <w:t>□理論論據</w:t>
            </w:r>
          </w:p>
          <w:p w:rsidR="0039304B" w:rsidRPr="00CE7141" w:rsidRDefault="0039304B" w:rsidP="00CE7141">
            <w:pPr>
              <w:rPr>
                <w:rFonts w:ascii="標楷體" w:eastAsia="標楷體" w:hAnsi="標楷體"/>
              </w:rPr>
            </w:pPr>
            <w:r w:rsidRPr="00CE7141">
              <w:rPr>
                <w:rFonts w:ascii="標楷體" w:eastAsia="標楷體" w:hAnsi="標楷體" w:hint="eastAsia"/>
              </w:rPr>
              <w:t>□方法</w:t>
            </w:r>
          </w:p>
        </w:tc>
      </w:tr>
      <w:tr w:rsidR="0039304B" w:rsidRPr="00262EFE" w:rsidTr="00CD78FC">
        <w:trPr>
          <w:trHeight w:val="864"/>
        </w:trPr>
        <w:tc>
          <w:tcPr>
            <w:tcW w:w="2033" w:type="pct"/>
          </w:tcPr>
          <w:p w:rsidR="0039304B" w:rsidRPr="00262EFE" w:rsidRDefault="0039304B" w:rsidP="00C46229">
            <w:pPr>
              <w:rPr>
                <w:rFonts w:ascii="標楷體" w:eastAsia="標楷體" w:hAnsi="標楷體"/>
                <w:sz w:val="28"/>
                <w:szCs w:val="28"/>
              </w:rPr>
            </w:pPr>
            <w:r>
              <w:rPr>
                <w:rFonts w:ascii="標楷體" w:eastAsia="標楷體" w:hAnsi="標楷體"/>
                <w:sz w:val="28"/>
                <w:szCs w:val="28"/>
              </w:rPr>
              <w:t>2-a</w:t>
            </w:r>
            <w:r w:rsidRPr="00262EFE">
              <w:rPr>
                <w:rFonts w:ascii="標楷體" w:eastAsia="標楷體" w:hAnsi="標楷體" w:hint="eastAsia"/>
              </w:rPr>
              <w:t>我</w:t>
            </w:r>
            <w:r w:rsidRPr="003565BC">
              <w:rPr>
                <w:rFonts w:ascii="標楷體" w:eastAsia="標楷體" w:hAnsi="標楷體" w:hint="eastAsia"/>
                <w:bdr w:val="single" w:sz="4" w:space="0" w:color="auto"/>
              </w:rPr>
              <w:t>想</w:t>
            </w:r>
            <w:r w:rsidRPr="00262EFE">
              <w:rPr>
                <w:rFonts w:ascii="標楷體" w:eastAsia="標楷體" w:hAnsi="標楷體" w:hint="eastAsia"/>
              </w:rPr>
              <w:t>天地間第一等人，只有農夫，而士為四民之末。</w:t>
            </w:r>
          </w:p>
        </w:tc>
        <w:tc>
          <w:tcPr>
            <w:tcW w:w="2246" w:type="pct"/>
          </w:tcPr>
          <w:p w:rsidR="0039304B" w:rsidRDefault="0039304B" w:rsidP="00C46229">
            <w:r>
              <w:rPr>
                <w:rFonts w:ascii="新細明體" w:hAnsi="新細明體" w:hint="eastAsia"/>
              </w:rPr>
              <w:t>■</w:t>
            </w:r>
            <w:r w:rsidRPr="00262EFE">
              <w:rPr>
                <w:rFonts w:ascii="細明體" w:eastAsia="細明體" w:hAnsi="細明體" w:hint="eastAsia"/>
              </w:rPr>
              <w:t>結構：</w:t>
            </w:r>
            <w:r>
              <w:rPr>
                <w:rFonts w:hint="eastAsia"/>
              </w:rPr>
              <w:t>論點</w:t>
            </w:r>
            <w:r>
              <w:t xml:space="preserve"> </w:t>
            </w:r>
            <w:r>
              <w:rPr>
                <w:rFonts w:hint="eastAsia"/>
              </w:rPr>
              <w:t>事件</w:t>
            </w:r>
            <w:r>
              <w:t xml:space="preserve"> </w:t>
            </w:r>
            <w:r>
              <w:rPr>
                <w:rFonts w:hint="eastAsia"/>
              </w:rPr>
              <w:t>理由</w:t>
            </w:r>
            <w:r>
              <w:t xml:space="preserve"> </w:t>
            </w:r>
            <w:r>
              <w:rPr>
                <w:rFonts w:hint="eastAsia"/>
              </w:rPr>
              <w:t>方法</w:t>
            </w:r>
            <w:r>
              <w:t xml:space="preserve"> </w:t>
            </w:r>
            <w:r>
              <w:rPr>
                <w:rFonts w:hint="eastAsia"/>
              </w:rPr>
              <w:t>效果</w:t>
            </w:r>
          </w:p>
          <w:p w:rsidR="0039304B" w:rsidRDefault="0039304B" w:rsidP="00C46229">
            <w:pPr>
              <w:rPr>
                <w:rFonts w:ascii="華康中特圓體" w:eastAsia="華康中特圓體"/>
              </w:rPr>
            </w:pPr>
            <w:r w:rsidRPr="003565BC">
              <w:rPr>
                <w:rFonts w:ascii="華康中特圓體" w:eastAsia="華康中特圓體"/>
              </w:rPr>
              <w:t>1</w:t>
            </w:r>
            <w:r>
              <w:rPr>
                <w:rFonts w:ascii="華康中特圓體" w:eastAsia="華康中特圓體" w:hint="eastAsia"/>
              </w:rPr>
              <w:t>內容</w:t>
            </w:r>
            <w:r w:rsidRPr="003565BC">
              <w:rPr>
                <w:rFonts w:ascii="華康中特圓體" w:eastAsia="華康中特圓體" w:hint="eastAsia"/>
              </w:rPr>
              <w:t>重點：</w:t>
            </w:r>
          </w:p>
          <w:p w:rsidR="0039304B" w:rsidRDefault="0039304B" w:rsidP="00C46229">
            <w:r w:rsidRPr="0002453D">
              <w:sym w:font="Wingdings 3" w:char="F0B4"/>
            </w:r>
            <w:r>
              <w:rPr>
                <w:rFonts w:hint="eastAsia"/>
              </w:rPr>
              <w:t>提出論點</w:t>
            </w:r>
            <w:r w:rsidRPr="003565BC">
              <w:rPr>
                <w:rFonts w:ascii="華康中特圓體" w:eastAsia="華康中特圓體" w:hint="eastAsia"/>
              </w:rPr>
              <w:t>：</w:t>
            </w:r>
            <w:r w:rsidRPr="00262EFE">
              <w:rPr>
                <w:rFonts w:hint="eastAsia"/>
              </w:rPr>
              <w:t>天地間第一等人，只有農夫，</w:t>
            </w:r>
          </w:p>
          <w:p w:rsidR="0039304B" w:rsidRDefault="0039304B" w:rsidP="0039304B">
            <w:pPr>
              <w:ind w:firstLineChars="600" w:firstLine="31680"/>
            </w:pPr>
            <w:r w:rsidRPr="00262EFE">
              <w:rPr>
                <w:rFonts w:hint="eastAsia"/>
              </w:rPr>
              <w:t>而士為四民之末</w:t>
            </w:r>
          </w:p>
          <w:p w:rsidR="0039304B" w:rsidRPr="00262EFE" w:rsidRDefault="0039304B" w:rsidP="004F7C79">
            <w:pPr>
              <w:rPr>
                <w:rFonts w:ascii="細明體" w:eastAsia="細明體" w:hAnsi="細明體"/>
              </w:rPr>
            </w:pPr>
            <w:r>
              <w:rPr>
                <w:rFonts w:ascii="華康中特圓體" w:eastAsia="華康中特圓體"/>
              </w:rPr>
              <w:t>2</w:t>
            </w:r>
            <w:r>
              <w:rPr>
                <w:rFonts w:ascii="華康中特圓體" w:eastAsia="華康中特圓體" w:hint="eastAsia"/>
              </w:rPr>
              <w:t>形式脈絡</w:t>
            </w:r>
            <w:r w:rsidRPr="00262EFE">
              <w:rPr>
                <w:rFonts w:ascii="細明體" w:eastAsia="細明體" w:hAnsi="細明體" w:hint="eastAsia"/>
              </w:rPr>
              <w:t>：</w:t>
            </w:r>
            <w:r>
              <w:rPr>
                <w:rFonts w:hint="eastAsia"/>
              </w:rPr>
              <w:t>提出論點</w:t>
            </w:r>
            <w:r w:rsidRPr="004F7C79">
              <w:rPr>
                <w:rFonts w:ascii="細明體" w:eastAsia="細明體" w:hAnsi="細明體"/>
                <w:sz w:val="20"/>
                <w:szCs w:val="20"/>
              </w:rPr>
              <w:t>(</w:t>
            </w:r>
            <w:r w:rsidRPr="004F7C79">
              <w:rPr>
                <w:rFonts w:ascii="細明體" w:eastAsia="細明體" w:hAnsi="細明體" w:hint="eastAsia"/>
                <w:sz w:val="20"/>
                <w:szCs w:val="20"/>
              </w:rPr>
              <w:t>主張</w:t>
            </w:r>
            <w:r w:rsidRPr="004F7C79">
              <w:rPr>
                <w:rFonts w:ascii="細明體" w:eastAsia="細明體" w:hAnsi="細明體"/>
                <w:sz w:val="20"/>
                <w:szCs w:val="20"/>
              </w:rPr>
              <w:t>)</w:t>
            </w:r>
            <w:r>
              <w:rPr>
                <w:rFonts w:ascii="細明體" w:eastAsia="細明體" w:hAnsi="Wingdings 3" w:hint="eastAsia"/>
              </w:rPr>
              <w:sym w:font="Wingdings 3" w:char="F0E2"/>
            </w:r>
            <w:r>
              <w:rPr>
                <w:rFonts w:ascii="細明體" w:eastAsia="細明體" w:hAnsi="細明體" w:hint="eastAsia"/>
              </w:rPr>
              <w:t>判斷字</w:t>
            </w:r>
            <w:r>
              <w:rPr>
                <w:rFonts w:ascii="標楷體" w:eastAsia="標楷體" w:hAnsi="標楷體" w:hint="eastAsia"/>
              </w:rPr>
              <w:t>【</w:t>
            </w:r>
            <w:r>
              <w:rPr>
                <w:rFonts w:ascii="標楷體" w:eastAsia="標楷體" w:hAnsi="標楷體"/>
              </w:rPr>
              <w:t xml:space="preserve"> </w:t>
            </w:r>
            <w:r w:rsidRPr="007F5C7D">
              <w:rPr>
                <w:rFonts w:ascii="細明體" w:eastAsia="細明體" w:hAnsi="細明體" w:hint="eastAsia"/>
                <w:color w:val="FFFFFF"/>
              </w:rPr>
              <w:t>想</w:t>
            </w:r>
            <w:r w:rsidRPr="007F5C7D">
              <w:rPr>
                <w:rFonts w:ascii="細明體" w:eastAsia="細明體" w:hAnsi="細明體"/>
                <w:color w:val="FFFFFF"/>
              </w:rPr>
              <w:t xml:space="preserve"> </w:t>
            </w:r>
            <w:r>
              <w:rPr>
                <w:rFonts w:ascii="標楷體" w:eastAsia="標楷體" w:hAnsi="標楷體" w:hint="eastAsia"/>
              </w:rPr>
              <w:t>】</w:t>
            </w:r>
          </w:p>
        </w:tc>
        <w:tc>
          <w:tcPr>
            <w:tcW w:w="721" w:type="pct"/>
          </w:tcPr>
          <w:p w:rsidR="0039304B" w:rsidRPr="00CE7141" w:rsidRDefault="0039304B" w:rsidP="00CE7141">
            <w:pPr>
              <w:rPr>
                <w:rFonts w:ascii="標楷體" w:eastAsia="標楷體" w:hAnsi="標楷體"/>
              </w:rPr>
            </w:pPr>
            <w:r w:rsidRPr="00CE7141">
              <w:rPr>
                <w:rFonts w:ascii="標楷體" w:eastAsia="標楷體" w:hAnsi="標楷體" w:hint="eastAsia"/>
              </w:rPr>
              <w:t>□論點</w:t>
            </w:r>
          </w:p>
          <w:p w:rsidR="0039304B" w:rsidRPr="00CE7141" w:rsidRDefault="0039304B" w:rsidP="00CE7141">
            <w:pPr>
              <w:rPr>
                <w:rFonts w:ascii="標楷體" w:eastAsia="標楷體" w:hAnsi="標楷體"/>
              </w:rPr>
            </w:pPr>
            <w:r w:rsidRPr="00CE7141">
              <w:rPr>
                <w:rFonts w:ascii="標楷體" w:eastAsia="標楷體" w:hAnsi="標楷體" w:hint="eastAsia"/>
              </w:rPr>
              <w:t>□事實論據</w:t>
            </w:r>
          </w:p>
          <w:p w:rsidR="0039304B" w:rsidRPr="00CE7141" w:rsidRDefault="0039304B" w:rsidP="00CE7141">
            <w:pPr>
              <w:rPr>
                <w:rFonts w:ascii="標楷體" w:eastAsia="標楷體" w:hAnsi="標楷體"/>
              </w:rPr>
            </w:pPr>
            <w:r w:rsidRPr="00CE7141">
              <w:rPr>
                <w:rFonts w:ascii="標楷體" w:eastAsia="標楷體" w:hAnsi="標楷體" w:hint="eastAsia"/>
              </w:rPr>
              <w:t>□理論論據</w:t>
            </w:r>
          </w:p>
          <w:p w:rsidR="0039304B" w:rsidRPr="00CE7141" w:rsidRDefault="0039304B" w:rsidP="00CE7141">
            <w:pPr>
              <w:rPr>
                <w:rFonts w:ascii="標楷體" w:eastAsia="標楷體" w:hAnsi="標楷體"/>
              </w:rPr>
            </w:pPr>
            <w:r w:rsidRPr="00CE7141">
              <w:rPr>
                <w:rFonts w:ascii="標楷體" w:eastAsia="標楷體" w:hAnsi="標楷體" w:hint="eastAsia"/>
              </w:rPr>
              <w:t>□方法</w:t>
            </w:r>
          </w:p>
        </w:tc>
      </w:tr>
      <w:tr w:rsidR="0039304B" w:rsidRPr="00262EFE" w:rsidTr="00CD78FC">
        <w:trPr>
          <w:trHeight w:val="1620"/>
        </w:trPr>
        <w:tc>
          <w:tcPr>
            <w:tcW w:w="2033" w:type="pct"/>
          </w:tcPr>
          <w:p w:rsidR="0039304B" w:rsidRPr="00262EFE" w:rsidRDefault="0039304B" w:rsidP="00C46229">
            <w:pPr>
              <w:rPr>
                <w:rFonts w:ascii="標楷體" w:eastAsia="標楷體" w:hAnsi="標楷體"/>
                <w:sz w:val="28"/>
                <w:szCs w:val="28"/>
              </w:rPr>
            </w:pPr>
            <w:r>
              <w:rPr>
                <w:rFonts w:ascii="標楷體" w:eastAsia="標楷體" w:hAnsi="標楷體"/>
              </w:rPr>
              <w:t>2-b</w:t>
            </w:r>
            <w:r w:rsidRPr="00262EFE">
              <w:rPr>
                <w:rFonts w:ascii="標楷體" w:eastAsia="標楷體" w:hAnsi="標楷體" w:hint="eastAsia"/>
              </w:rPr>
              <w:t>農夫上者種地百畝，其次七八十畝，其次五六十畝，皆苦其身，勤其力，耕種收穫，以養天下之人。使天下無農夫，舉世皆餓死矣。</w:t>
            </w:r>
          </w:p>
        </w:tc>
        <w:tc>
          <w:tcPr>
            <w:tcW w:w="2246" w:type="pct"/>
          </w:tcPr>
          <w:p w:rsidR="0039304B" w:rsidRPr="00262EFE" w:rsidRDefault="0039304B" w:rsidP="00C46229">
            <w:pPr>
              <w:rPr>
                <w:rFonts w:ascii="細明體" w:eastAsia="細明體" w:hAnsi="細明體"/>
              </w:rPr>
            </w:pPr>
            <w:r>
              <w:rPr>
                <w:rFonts w:ascii="新細明體" w:hAnsi="新細明體" w:hint="eastAsia"/>
              </w:rPr>
              <w:t>■</w:t>
            </w:r>
            <w:r w:rsidRPr="00262EFE">
              <w:rPr>
                <w:rFonts w:ascii="細明體" w:eastAsia="細明體" w:hAnsi="細明體" w:hint="eastAsia"/>
              </w:rPr>
              <w:t>結構：</w:t>
            </w:r>
            <w:r>
              <w:rPr>
                <w:rFonts w:hint="eastAsia"/>
              </w:rPr>
              <w:t>論點</w:t>
            </w:r>
            <w:r>
              <w:t xml:space="preserve"> </w:t>
            </w:r>
            <w:r>
              <w:rPr>
                <w:rFonts w:hint="eastAsia"/>
              </w:rPr>
              <w:t>事件</w:t>
            </w:r>
            <w:r>
              <w:t xml:space="preserve"> </w:t>
            </w:r>
            <w:r>
              <w:rPr>
                <w:rFonts w:hint="eastAsia"/>
              </w:rPr>
              <w:t>理由</w:t>
            </w:r>
            <w:r>
              <w:t xml:space="preserve"> </w:t>
            </w:r>
            <w:r>
              <w:rPr>
                <w:rFonts w:hint="eastAsia"/>
              </w:rPr>
              <w:t>方法</w:t>
            </w:r>
            <w:r>
              <w:t xml:space="preserve"> </w:t>
            </w:r>
            <w:r>
              <w:rPr>
                <w:rFonts w:hint="eastAsia"/>
              </w:rPr>
              <w:t>效果</w:t>
            </w:r>
          </w:p>
          <w:p w:rsidR="0039304B" w:rsidRDefault="0039304B" w:rsidP="00C46229">
            <w:pPr>
              <w:rPr>
                <w:rFonts w:ascii="細明體" w:eastAsia="細明體" w:hAnsi="細明體"/>
              </w:rPr>
            </w:pPr>
            <w:r w:rsidRPr="003565BC">
              <w:rPr>
                <w:rFonts w:ascii="華康中特圓體" w:eastAsia="華康中特圓體"/>
              </w:rPr>
              <w:t>1</w:t>
            </w:r>
            <w:r>
              <w:rPr>
                <w:rFonts w:ascii="華康中特圓體" w:eastAsia="華康中特圓體" w:hint="eastAsia"/>
              </w:rPr>
              <w:t>內容</w:t>
            </w:r>
            <w:r w:rsidRPr="003565BC">
              <w:rPr>
                <w:rFonts w:ascii="華康中特圓體" w:eastAsia="華康中特圓體" w:hint="eastAsia"/>
              </w:rPr>
              <w:t>重點：</w:t>
            </w:r>
            <w:r w:rsidRPr="00262EFE">
              <w:rPr>
                <w:rFonts w:ascii="細明體" w:eastAsia="細明體" w:hAnsi="細明體" w:hint="eastAsia"/>
              </w:rPr>
              <w:t>說明「農為四民之首」的原因</w:t>
            </w:r>
          </w:p>
          <w:p w:rsidR="0039304B" w:rsidRDefault="0039304B" w:rsidP="00C46229">
            <w:pPr>
              <w:rPr>
                <w:rFonts w:ascii="細明體" w:eastAsia="細明體" w:hAnsi="細明體"/>
              </w:rPr>
            </w:pPr>
            <w:r>
              <w:rPr>
                <w:rFonts w:ascii="華康中特圓體" w:eastAsia="華康中特圓體"/>
              </w:rPr>
              <w:t>2</w:t>
            </w:r>
            <w:r>
              <w:rPr>
                <w:rFonts w:ascii="華康中特圓體" w:eastAsia="華康中特圓體" w:hint="eastAsia"/>
              </w:rPr>
              <w:t>形式脈絡</w:t>
            </w:r>
            <w:r w:rsidRPr="00262EFE">
              <w:rPr>
                <w:rFonts w:ascii="細明體" w:eastAsia="細明體" w:hAnsi="細明體" w:hint="eastAsia"/>
              </w:rPr>
              <w:t>：</w:t>
            </w:r>
          </w:p>
          <w:p w:rsidR="0039304B" w:rsidRPr="00262EFE" w:rsidRDefault="0039304B" w:rsidP="006A238C">
            <w:pPr>
              <w:rPr>
                <w:rFonts w:ascii="細明體" w:eastAsia="細明體" w:hAnsi="細明體"/>
              </w:rPr>
            </w:pPr>
            <w:r w:rsidRPr="0002453D">
              <w:sym w:font="Wingdings 3" w:char="F0B4"/>
            </w:r>
            <w:r>
              <w:rPr>
                <w:rFonts w:ascii="細明體" w:eastAsia="細明體" w:hAnsi="細明體" w:hint="eastAsia"/>
              </w:rPr>
              <w:t>提出論據</w:t>
            </w:r>
            <w:r>
              <w:rPr>
                <w:rFonts w:ascii="標楷體" w:eastAsia="標楷體" w:hAnsi="標楷體" w:hint="eastAsia"/>
              </w:rPr>
              <w:t>【</w:t>
            </w:r>
            <w:r>
              <w:rPr>
                <w:rFonts w:ascii="細明體" w:eastAsia="細明體" w:hAnsi="細明體"/>
              </w:rPr>
              <w:t xml:space="preserve"> </w:t>
            </w:r>
            <w:r w:rsidRPr="007F5C7D">
              <w:rPr>
                <w:rFonts w:ascii="細明體" w:eastAsia="細明體" w:hAnsi="細明體" w:hint="eastAsia"/>
                <w:color w:val="FFFFFF"/>
              </w:rPr>
              <w:t>理</w:t>
            </w:r>
            <w:r w:rsidRPr="007F5C7D">
              <w:rPr>
                <w:rFonts w:ascii="細明體" w:eastAsia="細明體" w:hAnsi="細明體"/>
                <w:color w:val="FFFFFF"/>
              </w:rPr>
              <w:t xml:space="preserve"> </w:t>
            </w:r>
            <w:r w:rsidRPr="007F5C7D">
              <w:rPr>
                <w:rFonts w:ascii="細明體" w:eastAsia="細明體" w:hAnsi="細明體" w:hint="eastAsia"/>
                <w:color w:val="FFFFFF"/>
              </w:rPr>
              <w:t>論</w:t>
            </w:r>
            <w:r>
              <w:rPr>
                <w:rFonts w:ascii="細明體" w:eastAsia="細明體" w:hAnsi="細明體"/>
              </w:rPr>
              <w:t xml:space="preserve"> </w:t>
            </w:r>
            <w:r>
              <w:rPr>
                <w:rFonts w:ascii="標楷體" w:eastAsia="標楷體" w:hAnsi="標楷體" w:hint="eastAsia"/>
              </w:rPr>
              <w:t>】</w:t>
            </w:r>
          </w:p>
        </w:tc>
        <w:tc>
          <w:tcPr>
            <w:tcW w:w="721" w:type="pct"/>
            <w:tcBorders>
              <w:bottom w:val="single" w:sz="8" w:space="0" w:color="000000"/>
            </w:tcBorders>
          </w:tcPr>
          <w:p w:rsidR="0039304B" w:rsidRPr="00CE7141" w:rsidRDefault="0039304B" w:rsidP="00CE7141">
            <w:pPr>
              <w:rPr>
                <w:rFonts w:ascii="標楷體" w:eastAsia="標楷體" w:hAnsi="標楷體"/>
              </w:rPr>
            </w:pPr>
            <w:r w:rsidRPr="00CE7141">
              <w:rPr>
                <w:rFonts w:ascii="標楷體" w:eastAsia="標楷體" w:hAnsi="標楷體" w:hint="eastAsia"/>
              </w:rPr>
              <w:t>□論點</w:t>
            </w:r>
          </w:p>
          <w:p w:rsidR="0039304B" w:rsidRPr="00CE7141" w:rsidRDefault="0039304B" w:rsidP="00CE7141">
            <w:pPr>
              <w:rPr>
                <w:rFonts w:ascii="標楷體" w:eastAsia="標楷體" w:hAnsi="標楷體"/>
              </w:rPr>
            </w:pPr>
            <w:r w:rsidRPr="00CE7141">
              <w:rPr>
                <w:rFonts w:ascii="標楷體" w:eastAsia="標楷體" w:hAnsi="標楷體" w:hint="eastAsia"/>
              </w:rPr>
              <w:t>□事實論據</w:t>
            </w:r>
          </w:p>
          <w:p w:rsidR="0039304B" w:rsidRPr="00CE7141" w:rsidRDefault="0039304B" w:rsidP="00CE7141">
            <w:pPr>
              <w:rPr>
                <w:rFonts w:ascii="標楷體" w:eastAsia="標楷體" w:hAnsi="標楷體"/>
              </w:rPr>
            </w:pPr>
            <w:r w:rsidRPr="00CE7141">
              <w:rPr>
                <w:rFonts w:ascii="標楷體" w:eastAsia="標楷體" w:hAnsi="標楷體" w:hint="eastAsia"/>
              </w:rPr>
              <w:t>□理論論據</w:t>
            </w:r>
          </w:p>
          <w:p w:rsidR="0039304B" w:rsidRPr="00CE7141" w:rsidRDefault="0039304B" w:rsidP="00CE7141">
            <w:pPr>
              <w:rPr>
                <w:rFonts w:ascii="標楷體" w:eastAsia="標楷體" w:hAnsi="標楷體"/>
              </w:rPr>
            </w:pPr>
            <w:r w:rsidRPr="00CE7141">
              <w:rPr>
                <w:rFonts w:ascii="標楷體" w:eastAsia="標楷體" w:hAnsi="標楷體" w:hint="eastAsia"/>
              </w:rPr>
              <w:t>□方法</w:t>
            </w:r>
          </w:p>
        </w:tc>
      </w:tr>
      <w:tr w:rsidR="0039304B" w:rsidRPr="00262EFE" w:rsidTr="00CD78FC">
        <w:trPr>
          <w:trHeight w:val="5459"/>
        </w:trPr>
        <w:tc>
          <w:tcPr>
            <w:tcW w:w="2033" w:type="pct"/>
          </w:tcPr>
          <w:p w:rsidR="0039304B" w:rsidRPr="00262EFE" w:rsidRDefault="0039304B" w:rsidP="00C46229">
            <w:pPr>
              <w:rPr>
                <w:rFonts w:ascii="標楷體" w:eastAsia="標楷體" w:hAnsi="標楷體"/>
              </w:rPr>
            </w:pPr>
            <w:r w:rsidRPr="00731B37">
              <w:rPr>
                <w:rFonts w:ascii="標楷體" w:eastAsia="標楷體" w:hAnsi="標楷體"/>
              </w:rPr>
              <w:t>2-c</w:t>
            </w:r>
            <w:r w:rsidRPr="00262EFE">
              <w:rPr>
                <w:rFonts w:ascii="標楷體" w:eastAsia="標楷體" w:hAnsi="標楷體"/>
                <w:u w:val="single"/>
              </w:rPr>
              <w:t>(</w:t>
            </w:r>
            <w:r w:rsidRPr="00262EFE">
              <w:rPr>
                <w:rFonts w:ascii="標楷體" w:eastAsia="標楷體" w:hAnsi="標楷體" w:hint="eastAsia"/>
                <w:u w:val="single"/>
              </w:rPr>
              <w:t>昔</w:t>
            </w:r>
            <w:r w:rsidRPr="00262EFE">
              <w:rPr>
                <w:rFonts w:ascii="標楷體" w:eastAsia="標楷體" w:hAnsi="標楷體"/>
                <w:u w:val="single"/>
              </w:rPr>
              <w:t>)</w:t>
            </w:r>
            <w:r w:rsidRPr="00262EFE">
              <w:rPr>
                <w:rFonts w:ascii="標楷體" w:eastAsia="標楷體" w:hAnsi="標楷體" w:hint="eastAsia"/>
              </w:rPr>
              <w:t>吾輩講書人，入則孝，出則弟，守先待後，</w:t>
            </w:r>
            <w:r w:rsidRPr="00262EFE">
              <w:rPr>
                <w:rFonts w:ascii="標楷體" w:eastAsia="標楷體" w:hAnsi="標楷體" w:hint="eastAsia"/>
                <w:bdr w:val="single" w:sz="4" w:space="0" w:color="auto"/>
              </w:rPr>
              <w:t>得志</w:t>
            </w:r>
            <w:r w:rsidRPr="00262EFE">
              <w:rPr>
                <w:rFonts w:ascii="標楷體" w:eastAsia="標楷體" w:hAnsi="標楷體" w:hint="eastAsia"/>
              </w:rPr>
              <w:t>，澤加於民；</w:t>
            </w:r>
          </w:p>
          <w:p w:rsidR="0039304B" w:rsidRPr="00262EFE" w:rsidRDefault="0039304B" w:rsidP="00C46229">
            <w:pPr>
              <w:rPr>
                <w:rFonts w:ascii="標楷體" w:eastAsia="標楷體" w:hAnsi="標楷體"/>
              </w:rPr>
            </w:pPr>
            <w:r w:rsidRPr="00262EFE">
              <w:rPr>
                <w:rFonts w:ascii="標楷體" w:eastAsia="標楷體" w:hAnsi="標楷體" w:hint="eastAsia"/>
                <w:bdr w:val="single" w:sz="4" w:space="0" w:color="auto"/>
              </w:rPr>
              <w:t>不得志</w:t>
            </w:r>
            <w:r w:rsidRPr="00262EFE">
              <w:rPr>
                <w:rFonts w:ascii="標楷體" w:eastAsia="標楷體" w:hAnsi="標楷體" w:hint="eastAsia"/>
              </w:rPr>
              <w:t>，修身見於世；所以又高於農夫一等。</w:t>
            </w:r>
            <w:r>
              <w:rPr>
                <w:rFonts w:ascii="標楷體" w:eastAsia="標楷體" w:hAnsi="標楷體" w:hint="eastAsia"/>
              </w:rPr>
              <w:t>╱╱</w:t>
            </w:r>
          </w:p>
          <w:p w:rsidR="0039304B" w:rsidRPr="00262EFE" w:rsidRDefault="0039304B" w:rsidP="00C46229">
            <w:pPr>
              <w:rPr>
                <w:rFonts w:ascii="標楷體" w:eastAsia="標楷體" w:hAnsi="標楷體"/>
              </w:rPr>
            </w:pPr>
            <w:r w:rsidRPr="00262EFE">
              <w:rPr>
                <w:rFonts w:ascii="標楷體" w:eastAsia="標楷體" w:hAnsi="標楷體" w:hint="eastAsia"/>
                <w:u w:val="single"/>
              </w:rPr>
              <w:t>今則不然</w:t>
            </w:r>
            <w:r w:rsidRPr="00262EFE">
              <w:rPr>
                <w:rFonts w:ascii="標楷體" w:eastAsia="標楷體" w:hAnsi="標楷體" w:hint="eastAsia"/>
              </w:rPr>
              <w:t>，一捧書本，便想中舉人，中進士，</w:t>
            </w:r>
            <w:r w:rsidRPr="00262EFE">
              <w:rPr>
                <w:rFonts w:ascii="標楷體" w:eastAsia="標楷體" w:hAnsi="標楷體" w:hint="eastAsia"/>
                <w:bdr w:val="single" w:sz="4" w:space="0" w:color="auto"/>
              </w:rPr>
              <w:t>作官</w:t>
            </w:r>
            <w:r w:rsidRPr="00262EFE">
              <w:rPr>
                <w:rFonts w:ascii="標楷體" w:eastAsia="標楷體" w:hAnsi="標楷體" w:hint="eastAsia"/>
              </w:rPr>
              <w:t>如何攫取金錢，造大房屋，置多田產。起手便錯走了路頭，後來越做越壞，總沒有個好結果。</w:t>
            </w:r>
            <w:r>
              <w:rPr>
                <w:rFonts w:ascii="標楷體" w:eastAsia="標楷體" w:hAnsi="標楷體" w:hint="eastAsia"/>
              </w:rPr>
              <w:t>╱╱</w:t>
            </w:r>
          </w:p>
          <w:p w:rsidR="0039304B" w:rsidRPr="00262EFE" w:rsidRDefault="0039304B" w:rsidP="00C46229">
            <w:pPr>
              <w:rPr>
                <w:rFonts w:ascii="標楷體" w:eastAsia="標楷體" w:hAnsi="標楷體"/>
              </w:rPr>
            </w:pPr>
            <w:r w:rsidRPr="00262EFE">
              <w:rPr>
                <w:rFonts w:ascii="標楷體" w:eastAsia="標楷體" w:hAnsi="標楷體" w:hint="eastAsia"/>
                <w:bdr w:val="single" w:sz="4" w:space="0" w:color="auto"/>
              </w:rPr>
              <w:t>其不能發達者</w:t>
            </w:r>
            <w:r w:rsidRPr="00262EFE">
              <w:rPr>
                <w:rFonts w:ascii="標楷體" w:eastAsia="標楷體" w:hAnsi="標楷體" w:hint="eastAsia"/>
              </w:rPr>
              <w:t>，鄉里作惡，小頭銳面，更不可當。夫束修自好者，豈無其人？經濟自期，抗懷千古者，亦所在多有；而好人為壞人所累，遂令我輩開不得口。一開口，人便笑曰：「汝輩書生，總是會說，他日居官，便不如此說了。」所以忍氣吞聲，只得捱人笑罵。</w:t>
            </w:r>
            <w:r>
              <w:rPr>
                <w:rFonts w:ascii="標楷體" w:eastAsia="標楷體" w:hAnsi="標楷體" w:hint="eastAsia"/>
              </w:rPr>
              <w:t>╱╱</w:t>
            </w:r>
          </w:p>
        </w:tc>
        <w:tc>
          <w:tcPr>
            <w:tcW w:w="2246" w:type="pct"/>
          </w:tcPr>
          <w:p w:rsidR="0039304B" w:rsidRPr="00262EFE" w:rsidRDefault="0039304B" w:rsidP="00C46229">
            <w:pPr>
              <w:rPr>
                <w:rFonts w:ascii="細明體" w:eastAsia="細明體" w:hAnsi="細明體"/>
              </w:rPr>
            </w:pPr>
            <w:r>
              <w:rPr>
                <w:rFonts w:ascii="新細明體" w:hAnsi="新細明體" w:hint="eastAsia"/>
              </w:rPr>
              <w:t>■</w:t>
            </w:r>
            <w:r w:rsidRPr="00262EFE">
              <w:rPr>
                <w:rFonts w:ascii="細明體" w:eastAsia="細明體" w:hAnsi="細明體" w:hint="eastAsia"/>
              </w:rPr>
              <w:t>結構：</w:t>
            </w:r>
            <w:r>
              <w:rPr>
                <w:rFonts w:hint="eastAsia"/>
              </w:rPr>
              <w:t>論點</w:t>
            </w:r>
            <w:r>
              <w:t xml:space="preserve"> </w:t>
            </w:r>
            <w:r>
              <w:rPr>
                <w:rFonts w:hint="eastAsia"/>
              </w:rPr>
              <w:t>事件</w:t>
            </w:r>
            <w:r>
              <w:t xml:space="preserve"> </w:t>
            </w:r>
            <w:r>
              <w:rPr>
                <w:rFonts w:hint="eastAsia"/>
              </w:rPr>
              <w:t>理由</w:t>
            </w:r>
            <w:r>
              <w:t xml:space="preserve"> </w:t>
            </w:r>
            <w:r>
              <w:rPr>
                <w:rFonts w:hint="eastAsia"/>
              </w:rPr>
              <w:t>方法</w:t>
            </w:r>
            <w:r>
              <w:t xml:space="preserve"> </w:t>
            </w:r>
            <w:r>
              <w:rPr>
                <w:rFonts w:hint="eastAsia"/>
              </w:rPr>
              <w:t>效果</w:t>
            </w:r>
          </w:p>
          <w:p w:rsidR="0039304B" w:rsidRPr="001C193E" w:rsidRDefault="0039304B" w:rsidP="00C46229">
            <w:pPr>
              <w:rPr>
                <w:rFonts w:ascii="華康中特圓體" w:eastAsia="華康中特圓體" w:hAnsi="細明體"/>
              </w:rPr>
            </w:pPr>
            <w:r w:rsidRPr="003565BC">
              <w:rPr>
                <w:rFonts w:ascii="華康中特圓體" w:eastAsia="華康中特圓體"/>
              </w:rPr>
              <w:t>1</w:t>
            </w:r>
            <w:r>
              <w:rPr>
                <w:rFonts w:ascii="華康中特圓體" w:eastAsia="華康中特圓體" w:hint="eastAsia"/>
              </w:rPr>
              <w:t>內容</w:t>
            </w:r>
            <w:r w:rsidRPr="003565BC">
              <w:rPr>
                <w:rFonts w:ascii="華康中特圓體" w:eastAsia="華康中特圓體" w:hint="eastAsia"/>
              </w:rPr>
              <w:t>重點：</w:t>
            </w:r>
            <w:r w:rsidRPr="001C193E">
              <w:rPr>
                <w:rFonts w:ascii="華康中特圓體" w:eastAsia="華康中特圓體" w:hAnsi="細明體" w:hint="eastAsia"/>
              </w:rPr>
              <w:t>說明「士是四民之末」的原因</w:t>
            </w:r>
          </w:p>
          <w:p w:rsidR="0039304B" w:rsidRPr="001C193E" w:rsidRDefault="0039304B" w:rsidP="00C46229">
            <w:pPr>
              <w:rPr>
                <w:rFonts w:ascii="華康中特圓體" w:eastAsia="華康中特圓體" w:hAnsi="細明體"/>
              </w:rPr>
            </w:pPr>
            <w:r w:rsidRPr="001C193E">
              <w:rPr>
                <w:rFonts w:ascii="華康中特圓體" w:eastAsia="華康中特圓體" w:hAnsi="細明體"/>
              </w:rPr>
              <w:t xml:space="preserve">  </w:t>
            </w:r>
            <w:r w:rsidRPr="001C193E">
              <w:rPr>
                <w:rFonts w:ascii="華康中特圓體" w:eastAsia="華康中特圓體" w:hAnsi="Wingdings" w:hint="eastAsia"/>
              </w:rPr>
              <w:sym w:font="Wingdings" w:char="F0E0"/>
            </w:r>
            <w:r w:rsidRPr="001C193E">
              <w:rPr>
                <w:rFonts w:ascii="華康中特圓體" w:eastAsia="華康中特圓體" w:hAnsi="細明體" w:hint="eastAsia"/>
              </w:rPr>
              <w:t>士對人民無益</w:t>
            </w:r>
          </w:p>
          <w:p w:rsidR="0039304B" w:rsidRPr="00037D49" w:rsidRDefault="0039304B" w:rsidP="00C46229">
            <w:pPr>
              <w:rPr>
                <w:rFonts w:ascii="細明體" w:eastAsia="細明體" w:hAnsi="細明體"/>
                <w:w w:val="90"/>
              </w:rPr>
            </w:pPr>
            <w:r w:rsidRPr="0002453D">
              <w:sym w:font="Wingdings 3" w:char="F0B4"/>
            </w:r>
            <w:r w:rsidRPr="009A544E">
              <w:rPr>
                <w:rFonts w:ascii="細明體" w:eastAsia="細明體" w:hAnsi="細明體" w:hint="eastAsia"/>
                <w:w w:val="90"/>
              </w:rPr>
              <w:t>證據一、昔士今士的對比：地位大落不如從前</w:t>
            </w:r>
          </w:p>
          <w:p w:rsidR="0039304B" w:rsidRPr="00262EFE" w:rsidRDefault="0039304B" w:rsidP="00C46229">
            <w:pPr>
              <w:rPr>
                <w:rFonts w:ascii="細明體" w:eastAsia="細明體" w:hAnsi="細明體"/>
              </w:rPr>
            </w:pPr>
            <w:r w:rsidRPr="00262EFE">
              <w:rPr>
                <w:rFonts w:ascii="細明體" w:eastAsia="細明體" w:hAnsi="細明體"/>
              </w:rPr>
              <w:t>1.</w:t>
            </w:r>
            <w:r w:rsidRPr="003849E6">
              <w:rPr>
                <w:rFonts w:ascii="細明體" w:eastAsia="細明體" w:hAnsi="細明體" w:hint="eastAsia"/>
                <w:bdr w:val="single" w:sz="4" w:space="0" w:color="auto"/>
              </w:rPr>
              <w:t>昔士</w:t>
            </w:r>
            <w:r w:rsidRPr="00262EFE">
              <w:rPr>
                <w:rFonts w:ascii="細明體" w:eastAsia="細明體" w:hAnsi="細明體" w:hint="eastAsia"/>
              </w:rPr>
              <w:t>是四民之首：對社會有益</w:t>
            </w:r>
          </w:p>
          <w:p w:rsidR="0039304B" w:rsidRPr="00262EFE" w:rsidRDefault="0039304B" w:rsidP="00C46229">
            <w:pPr>
              <w:rPr>
                <w:rFonts w:ascii="細明體" w:eastAsia="細明體" w:hAnsi="細明體"/>
              </w:rPr>
            </w:pPr>
            <w:r w:rsidRPr="00262EFE">
              <w:rPr>
                <w:rFonts w:ascii="細明體" w:eastAsia="細明體" w:hAnsi="細明體"/>
              </w:rPr>
              <w:t xml:space="preserve">  (1)</w:t>
            </w:r>
            <w:r w:rsidRPr="00262EFE">
              <w:rPr>
                <w:rFonts w:ascii="細明體" w:eastAsia="細明體" w:hAnsi="細明體" w:hint="eastAsia"/>
              </w:rPr>
              <w:t>得志：澤加於民</w:t>
            </w:r>
          </w:p>
          <w:p w:rsidR="0039304B" w:rsidRPr="00262EFE" w:rsidRDefault="0039304B" w:rsidP="00C46229">
            <w:pPr>
              <w:rPr>
                <w:rFonts w:ascii="細明體" w:eastAsia="細明體" w:hAnsi="細明體"/>
              </w:rPr>
            </w:pPr>
            <w:r w:rsidRPr="00262EFE">
              <w:rPr>
                <w:rFonts w:ascii="細明體" w:eastAsia="細明體" w:hAnsi="細明體"/>
              </w:rPr>
              <w:t xml:space="preserve">  (2)</w:t>
            </w:r>
            <w:r w:rsidRPr="00262EFE">
              <w:rPr>
                <w:rFonts w:ascii="細明體" w:eastAsia="細明體" w:hAnsi="細明體" w:hint="eastAsia"/>
              </w:rPr>
              <w:t>不得志：修身見於世</w:t>
            </w:r>
          </w:p>
          <w:p w:rsidR="0039304B" w:rsidRPr="00262EFE" w:rsidRDefault="0039304B" w:rsidP="00C46229">
            <w:pPr>
              <w:rPr>
                <w:rFonts w:ascii="細明體" w:eastAsia="細明體" w:hAnsi="細明體"/>
              </w:rPr>
            </w:pPr>
            <w:r w:rsidRPr="00262EFE">
              <w:rPr>
                <w:rFonts w:ascii="細明體" w:eastAsia="細明體" w:hAnsi="細明體"/>
              </w:rPr>
              <w:t>2.</w:t>
            </w:r>
            <w:r w:rsidRPr="003849E6">
              <w:rPr>
                <w:rFonts w:ascii="細明體" w:eastAsia="細明體" w:hAnsi="細明體" w:hint="eastAsia"/>
                <w:bdr w:val="single" w:sz="4" w:space="0" w:color="auto"/>
              </w:rPr>
              <w:t>今士</w:t>
            </w:r>
            <w:r>
              <w:rPr>
                <w:rFonts w:ascii="細明體" w:eastAsia="細明體" w:hAnsi="細明體" w:hint="eastAsia"/>
              </w:rPr>
              <w:t>地位大不如前的原因</w:t>
            </w:r>
            <w:r w:rsidRPr="00262EFE">
              <w:rPr>
                <w:rFonts w:ascii="細明體" w:eastAsia="細明體" w:hAnsi="細明體" w:hint="eastAsia"/>
              </w:rPr>
              <w:t>：對社會無益</w:t>
            </w:r>
          </w:p>
          <w:p w:rsidR="0039304B" w:rsidRPr="00262EFE" w:rsidRDefault="0039304B" w:rsidP="00C46229">
            <w:pPr>
              <w:rPr>
                <w:rFonts w:ascii="細明體" w:eastAsia="細明體" w:hAnsi="細明體"/>
              </w:rPr>
            </w:pPr>
            <w:r w:rsidRPr="00262EFE">
              <w:rPr>
                <w:rFonts w:ascii="細明體" w:eastAsia="細明體" w:hAnsi="細明體"/>
              </w:rPr>
              <w:t xml:space="preserve">  (1)</w:t>
            </w:r>
            <w:r w:rsidRPr="00262EFE">
              <w:rPr>
                <w:rFonts w:ascii="細明體" w:eastAsia="細明體" w:hAnsi="細明體" w:hint="eastAsia"/>
              </w:rPr>
              <w:t>得志：做官奪利</w:t>
            </w:r>
            <w:r w:rsidRPr="00262EFE">
              <w:rPr>
                <w:rFonts w:ascii="細明體" w:eastAsia="細明體" w:hAnsi="Wingdings" w:hint="eastAsia"/>
              </w:rPr>
              <w:sym w:font="Wingdings" w:char="F0E0"/>
            </w:r>
            <w:r w:rsidRPr="00262EFE">
              <w:rPr>
                <w:rFonts w:ascii="細明體" w:eastAsia="細明體" w:hAnsi="細明體" w:hint="eastAsia"/>
              </w:rPr>
              <w:t>沒有好結果</w:t>
            </w:r>
          </w:p>
          <w:p w:rsidR="0039304B" w:rsidRDefault="0039304B" w:rsidP="00C46229">
            <w:pPr>
              <w:rPr>
                <w:rFonts w:ascii="細明體" w:eastAsia="細明體" w:hAnsi="細明體"/>
              </w:rPr>
            </w:pPr>
            <w:r w:rsidRPr="00262EFE">
              <w:rPr>
                <w:rFonts w:ascii="細明體" w:eastAsia="細明體" w:hAnsi="細明體"/>
              </w:rPr>
              <w:t xml:space="preserve">  (2)</w:t>
            </w:r>
            <w:r w:rsidRPr="00262EFE">
              <w:rPr>
                <w:rFonts w:ascii="細明體" w:eastAsia="細明體" w:hAnsi="細明體" w:hint="eastAsia"/>
              </w:rPr>
              <w:t>不得志：作惡鄉里</w:t>
            </w:r>
            <w:r w:rsidRPr="00262EFE">
              <w:rPr>
                <w:rFonts w:ascii="細明體" w:eastAsia="細明體" w:hAnsi="Wingdings" w:hint="eastAsia"/>
              </w:rPr>
              <w:sym w:font="Wingdings" w:char="F0E0"/>
            </w:r>
            <w:r w:rsidRPr="00262EFE">
              <w:rPr>
                <w:rFonts w:ascii="細明體" w:eastAsia="細明體" w:hAnsi="細明體" w:hint="eastAsia"/>
              </w:rPr>
              <w:t>牽累好讀書人</w:t>
            </w:r>
          </w:p>
          <w:p w:rsidR="0039304B" w:rsidRPr="00262EFE" w:rsidRDefault="0039304B" w:rsidP="00C46229">
            <w:pPr>
              <w:rPr>
                <w:rFonts w:ascii="細明體" w:eastAsia="細明體" w:hAnsi="細明體"/>
              </w:rPr>
            </w:pPr>
            <w:r>
              <w:rPr>
                <w:rFonts w:ascii="華康中特圓體" w:eastAsia="華康中特圓體"/>
              </w:rPr>
              <w:t>2</w:t>
            </w:r>
            <w:r>
              <w:rPr>
                <w:rFonts w:ascii="華康中特圓體" w:eastAsia="華康中特圓體" w:hint="eastAsia"/>
              </w:rPr>
              <w:t>形式脈絡</w:t>
            </w:r>
            <w:r w:rsidRPr="00262EFE">
              <w:rPr>
                <w:rFonts w:ascii="細明體" w:eastAsia="細明體" w:hAnsi="細明體" w:hint="eastAsia"/>
              </w:rPr>
              <w:t>：</w:t>
            </w:r>
          </w:p>
          <w:p w:rsidR="0039304B" w:rsidRDefault="0039304B" w:rsidP="00C46229">
            <w:pPr>
              <w:rPr>
                <w:rFonts w:ascii="細明體" w:eastAsia="細明體" w:hAnsi="細明體"/>
              </w:rPr>
            </w:pPr>
            <w:r w:rsidRPr="0002453D">
              <w:sym w:font="Wingdings 3" w:char="F0B4"/>
            </w:r>
            <w:r>
              <w:rPr>
                <w:rFonts w:hint="eastAsia"/>
              </w:rPr>
              <w:t>舉例證明</w:t>
            </w:r>
            <w:r>
              <w:rPr>
                <w:rFonts w:ascii="標楷體" w:eastAsia="標楷體" w:hAnsi="標楷體" w:hint="eastAsia"/>
              </w:rPr>
              <w:t>【</w:t>
            </w:r>
            <w:r>
              <w:rPr>
                <w:rFonts w:ascii="細明體" w:eastAsia="細明體" w:hAnsi="細明體"/>
              </w:rPr>
              <w:t xml:space="preserve"> </w:t>
            </w:r>
            <w:r w:rsidRPr="007F5C7D">
              <w:rPr>
                <w:rFonts w:ascii="細明體" w:eastAsia="細明體" w:hAnsi="細明體" w:hint="eastAsia"/>
                <w:color w:val="FFFFFF"/>
              </w:rPr>
              <w:t>事實</w:t>
            </w:r>
            <w:r>
              <w:rPr>
                <w:rFonts w:ascii="細明體" w:eastAsia="細明體" w:hAnsi="細明體"/>
              </w:rPr>
              <w:t xml:space="preserve"> </w:t>
            </w:r>
            <w:r>
              <w:rPr>
                <w:rFonts w:ascii="細明體" w:eastAsia="細明體" w:hAnsi="細明體" w:hint="eastAsia"/>
              </w:rPr>
              <w:t>論據</w:t>
            </w:r>
            <w:r>
              <w:rPr>
                <w:rFonts w:ascii="標楷體" w:eastAsia="標楷體" w:hAnsi="標楷體" w:hint="eastAsia"/>
              </w:rPr>
              <w:t>】</w:t>
            </w:r>
          </w:p>
          <w:p w:rsidR="0039304B" w:rsidRPr="00262EFE" w:rsidRDefault="0039304B" w:rsidP="004339F6">
            <w:pPr>
              <w:rPr>
                <w:rFonts w:ascii="細明體" w:eastAsia="細明體" w:hAnsi="細明體"/>
              </w:rPr>
            </w:pPr>
            <w:r w:rsidRPr="0002453D">
              <w:sym w:font="Wingdings 3" w:char="F0B4"/>
            </w:r>
            <w:r>
              <w:rPr>
                <w:rFonts w:ascii="標楷體" w:eastAsia="標楷體" w:hAnsi="標楷體" w:hint="eastAsia"/>
              </w:rPr>
              <w:t>【</w:t>
            </w:r>
            <w:r>
              <w:rPr>
                <w:rFonts w:ascii="標楷體" w:eastAsia="標楷體" w:hAnsi="標楷體"/>
              </w:rPr>
              <w:t xml:space="preserve"> </w:t>
            </w:r>
            <w:r w:rsidRPr="007F5C7D">
              <w:rPr>
                <w:rFonts w:ascii="細明體" w:eastAsia="細明體" w:hAnsi="細明體" w:hint="eastAsia"/>
                <w:color w:val="FFFFFF"/>
              </w:rPr>
              <w:t>比</w:t>
            </w:r>
            <w:r w:rsidRPr="007F5C7D">
              <w:rPr>
                <w:rFonts w:ascii="細明體" w:eastAsia="細明體" w:hAnsi="細明體"/>
                <w:color w:val="FFFFFF"/>
              </w:rPr>
              <w:t xml:space="preserve"> </w:t>
            </w:r>
            <w:r w:rsidRPr="007F5C7D">
              <w:rPr>
                <w:rFonts w:ascii="細明體" w:eastAsia="細明體" w:hAnsi="細明體" w:hint="eastAsia"/>
                <w:color w:val="FFFFFF"/>
              </w:rPr>
              <w:t>較</w:t>
            </w:r>
            <w:r>
              <w:rPr>
                <w:rFonts w:ascii="細明體" w:eastAsia="細明體" w:hAnsi="細明體"/>
              </w:rPr>
              <w:t xml:space="preserve"> </w:t>
            </w:r>
            <w:r>
              <w:rPr>
                <w:rFonts w:ascii="標楷體" w:eastAsia="標楷體" w:hAnsi="標楷體" w:hint="eastAsia"/>
              </w:rPr>
              <w:t>】</w:t>
            </w:r>
            <w:r>
              <w:rPr>
                <w:rFonts w:ascii="細明體" w:eastAsia="細明體" w:hAnsi="細明體" w:hint="eastAsia"/>
              </w:rPr>
              <w:t>論證</w:t>
            </w:r>
            <w:r>
              <w:rPr>
                <w:rFonts w:ascii="細明體" w:eastAsia="細明體" w:hAnsi="細明體"/>
              </w:rPr>
              <w:t>(</w:t>
            </w:r>
            <w:r>
              <w:rPr>
                <w:rFonts w:ascii="細明體" w:eastAsia="細明體" w:hAnsi="細明體" w:hint="eastAsia"/>
              </w:rPr>
              <w:t>正反</w:t>
            </w:r>
            <w:r>
              <w:rPr>
                <w:rFonts w:ascii="細明體" w:eastAsia="細明體" w:hAnsi="細明體"/>
              </w:rPr>
              <w:t>)</w:t>
            </w:r>
          </w:p>
        </w:tc>
        <w:tc>
          <w:tcPr>
            <w:tcW w:w="721" w:type="pct"/>
            <w:tcBorders>
              <w:top w:val="single" w:sz="8" w:space="0" w:color="000000"/>
              <w:bottom w:val="single" w:sz="8" w:space="0" w:color="000000"/>
            </w:tcBorders>
          </w:tcPr>
          <w:p w:rsidR="0039304B" w:rsidRPr="00CE7141" w:rsidRDefault="0039304B" w:rsidP="00CE7141">
            <w:pPr>
              <w:rPr>
                <w:rFonts w:ascii="標楷體" w:eastAsia="標楷體" w:hAnsi="標楷體"/>
              </w:rPr>
            </w:pPr>
            <w:r w:rsidRPr="00CE7141">
              <w:rPr>
                <w:rFonts w:ascii="標楷體" w:eastAsia="標楷體" w:hAnsi="標楷體" w:hint="eastAsia"/>
              </w:rPr>
              <w:t>□論點</w:t>
            </w:r>
          </w:p>
          <w:p w:rsidR="0039304B" w:rsidRPr="00CE7141" w:rsidRDefault="0039304B" w:rsidP="00CE7141">
            <w:pPr>
              <w:rPr>
                <w:rFonts w:ascii="標楷體" w:eastAsia="標楷體" w:hAnsi="標楷體"/>
              </w:rPr>
            </w:pPr>
            <w:r w:rsidRPr="00CE7141">
              <w:rPr>
                <w:rFonts w:ascii="標楷體" w:eastAsia="標楷體" w:hAnsi="標楷體" w:hint="eastAsia"/>
              </w:rPr>
              <w:t>□事實論據</w:t>
            </w:r>
          </w:p>
          <w:p w:rsidR="0039304B" w:rsidRPr="00CE7141" w:rsidRDefault="0039304B" w:rsidP="00CE7141">
            <w:pPr>
              <w:rPr>
                <w:rFonts w:ascii="標楷體" w:eastAsia="標楷體" w:hAnsi="標楷體"/>
              </w:rPr>
            </w:pPr>
            <w:r w:rsidRPr="00CE7141">
              <w:rPr>
                <w:rFonts w:ascii="標楷體" w:eastAsia="標楷體" w:hAnsi="標楷體" w:hint="eastAsia"/>
              </w:rPr>
              <w:t>□理論論據</w:t>
            </w:r>
          </w:p>
          <w:p w:rsidR="0039304B" w:rsidRPr="00CE7141" w:rsidRDefault="0039304B" w:rsidP="00CE7141">
            <w:pPr>
              <w:rPr>
                <w:rFonts w:ascii="標楷體" w:eastAsia="標楷體" w:hAnsi="標楷體"/>
              </w:rPr>
            </w:pPr>
            <w:r w:rsidRPr="00CE7141">
              <w:rPr>
                <w:rFonts w:ascii="標楷體" w:eastAsia="標楷體" w:hAnsi="標楷體" w:hint="eastAsia"/>
              </w:rPr>
              <w:t>□方法</w:t>
            </w:r>
          </w:p>
        </w:tc>
      </w:tr>
      <w:tr w:rsidR="0039304B" w:rsidRPr="00262EFE" w:rsidTr="00CD78FC">
        <w:trPr>
          <w:trHeight w:val="1613"/>
        </w:trPr>
        <w:tc>
          <w:tcPr>
            <w:tcW w:w="2033" w:type="pct"/>
          </w:tcPr>
          <w:p w:rsidR="0039304B" w:rsidRPr="00262EFE" w:rsidRDefault="0039304B" w:rsidP="00C46229">
            <w:pPr>
              <w:rPr>
                <w:rFonts w:ascii="標楷體" w:eastAsia="標楷體" w:hAnsi="標楷體"/>
              </w:rPr>
            </w:pPr>
            <w:r>
              <w:rPr>
                <w:rFonts w:ascii="標楷體" w:eastAsia="標楷體" w:hAnsi="標楷體"/>
              </w:rPr>
              <w:t>2-d</w:t>
            </w:r>
            <w:r w:rsidRPr="00262EFE">
              <w:rPr>
                <w:rFonts w:ascii="標楷體" w:eastAsia="標楷體" w:hAnsi="標楷體" w:hint="eastAsia"/>
              </w:rPr>
              <w:t>工人制器利用，賈人搬有運無，</w:t>
            </w:r>
            <w:r w:rsidRPr="00262EFE">
              <w:rPr>
                <w:rFonts w:ascii="標楷體" w:eastAsia="標楷體" w:hAnsi="標楷體" w:hint="eastAsia"/>
                <w:u w:val="single"/>
              </w:rPr>
              <w:t>皆有便民之處；而士獨於民大不便，</w:t>
            </w:r>
            <w:r w:rsidRPr="00262EFE">
              <w:rPr>
                <w:rFonts w:ascii="標楷體" w:eastAsia="標楷體" w:hAnsi="標楷體" w:hint="eastAsia"/>
              </w:rPr>
              <w:t>無怪乎居四民之末也，且求居四民之末而亦不可得也。</w:t>
            </w:r>
          </w:p>
        </w:tc>
        <w:tc>
          <w:tcPr>
            <w:tcW w:w="2246" w:type="pct"/>
          </w:tcPr>
          <w:p w:rsidR="0039304B" w:rsidRPr="00262EFE" w:rsidRDefault="0039304B" w:rsidP="00C46229">
            <w:pPr>
              <w:rPr>
                <w:rFonts w:ascii="細明體" w:eastAsia="細明體" w:hAnsi="細明體"/>
              </w:rPr>
            </w:pPr>
            <w:r w:rsidRPr="0002453D">
              <w:sym w:font="Wingdings 3" w:char="F0B4"/>
            </w:r>
            <w:r>
              <w:rPr>
                <w:rFonts w:ascii="細明體" w:eastAsia="細明體" w:hAnsi="細明體" w:hint="eastAsia"/>
              </w:rPr>
              <w:t>證據</w:t>
            </w:r>
            <w:r w:rsidRPr="00262EFE">
              <w:rPr>
                <w:rFonts w:ascii="細明體" w:eastAsia="細明體" w:hAnsi="細明體" w:hint="eastAsia"/>
              </w:rPr>
              <w:t>二、工商和士對比：士是四民之末亦不可得</w:t>
            </w:r>
            <w:r>
              <w:rPr>
                <w:rFonts w:ascii="細明體" w:eastAsia="細明體" w:hAnsi="Wingdings 3" w:hint="eastAsia"/>
              </w:rPr>
              <w:sym w:font="Wingdings 3" w:char="F0E2"/>
            </w:r>
            <w:r w:rsidRPr="00262EFE">
              <w:rPr>
                <w:rFonts w:ascii="細明體" w:eastAsia="細明體" w:hAnsi="細明體"/>
              </w:rPr>
              <w:t>1.</w:t>
            </w:r>
            <w:r w:rsidRPr="00262EFE">
              <w:rPr>
                <w:rFonts w:ascii="細明體" w:eastAsia="細明體" w:hAnsi="細明體" w:hint="eastAsia"/>
              </w:rPr>
              <w:t>工商皆有便民之處</w:t>
            </w:r>
          </w:p>
          <w:p w:rsidR="0039304B" w:rsidRDefault="0039304B" w:rsidP="00C46229">
            <w:pPr>
              <w:rPr>
                <w:rFonts w:ascii="細明體" w:eastAsia="細明體" w:hAnsi="細明體"/>
              </w:rPr>
            </w:pPr>
            <w:r>
              <w:rPr>
                <w:rFonts w:ascii="細明體" w:eastAsia="細明體" w:hAnsi="細明體"/>
              </w:rPr>
              <w:t xml:space="preserve">        </w:t>
            </w:r>
            <w:r w:rsidRPr="00262EFE">
              <w:rPr>
                <w:rFonts w:ascii="細明體" w:eastAsia="細明體" w:hAnsi="細明體"/>
              </w:rPr>
              <w:t>2.</w:t>
            </w:r>
            <w:r w:rsidRPr="00262EFE">
              <w:rPr>
                <w:rFonts w:ascii="細明體" w:eastAsia="細明體" w:hAnsi="細明體" w:hint="eastAsia"/>
              </w:rPr>
              <w:t>唯獨士於民大不便</w:t>
            </w:r>
          </w:p>
          <w:p w:rsidR="0039304B" w:rsidRDefault="0039304B" w:rsidP="00C46229">
            <w:pPr>
              <w:rPr>
                <w:rFonts w:ascii="細明體" w:eastAsia="細明體" w:hAnsi="細明體"/>
              </w:rPr>
            </w:pPr>
            <w:r>
              <w:rPr>
                <w:rFonts w:ascii="華康中特圓體" w:eastAsia="華康中特圓體"/>
              </w:rPr>
              <w:t>2</w:t>
            </w:r>
            <w:r>
              <w:rPr>
                <w:rFonts w:ascii="華康中特圓體" w:eastAsia="華康中特圓體" w:hint="eastAsia"/>
              </w:rPr>
              <w:t>形式脈絡</w:t>
            </w:r>
            <w:r w:rsidRPr="00262EFE">
              <w:rPr>
                <w:rFonts w:ascii="細明體" w:eastAsia="細明體" w:hAnsi="細明體" w:hint="eastAsia"/>
              </w:rPr>
              <w:t>：</w:t>
            </w:r>
          </w:p>
          <w:p w:rsidR="0039304B" w:rsidRPr="00262EFE" w:rsidRDefault="0039304B" w:rsidP="00C46229">
            <w:pPr>
              <w:rPr>
                <w:rFonts w:ascii="細明體" w:eastAsia="細明體" w:hAnsi="細明體"/>
              </w:rPr>
            </w:pPr>
            <w:r w:rsidRPr="0002453D">
              <w:sym w:font="Wingdings 3" w:char="F0B4"/>
            </w:r>
            <w:r>
              <w:rPr>
                <w:rFonts w:hint="eastAsia"/>
              </w:rPr>
              <w:t>舉例證明</w:t>
            </w:r>
            <w:r>
              <w:rPr>
                <w:rFonts w:ascii="標楷體" w:eastAsia="標楷體" w:hAnsi="標楷體" w:hint="eastAsia"/>
              </w:rPr>
              <w:t>【</w:t>
            </w:r>
            <w:r>
              <w:rPr>
                <w:rFonts w:ascii="細明體" w:eastAsia="細明體" w:hAnsi="細明體"/>
              </w:rPr>
              <w:t xml:space="preserve"> </w:t>
            </w:r>
            <w:r w:rsidRPr="007F5C7D">
              <w:rPr>
                <w:rFonts w:ascii="細明體" w:eastAsia="細明體" w:hAnsi="細明體" w:hint="eastAsia"/>
                <w:color w:val="FFFFFF"/>
              </w:rPr>
              <w:t>事實</w:t>
            </w:r>
            <w:r>
              <w:rPr>
                <w:rFonts w:ascii="細明體" w:eastAsia="細明體" w:hAnsi="細明體"/>
              </w:rPr>
              <w:t xml:space="preserve"> </w:t>
            </w:r>
            <w:r>
              <w:rPr>
                <w:rFonts w:ascii="細明體" w:eastAsia="細明體" w:hAnsi="細明體" w:hint="eastAsia"/>
              </w:rPr>
              <w:t>論據</w:t>
            </w:r>
            <w:r>
              <w:rPr>
                <w:rFonts w:ascii="標楷體" w:eastAsia="標楷體" w:hAnsi="標楷體" w:hint="eastAsia"/>
              </w:rPr>
              <w:t>】</w:t>
            </w:r>
          </w:p>
          <w:p w:rsidR="0039304B" w:rsidRPr="00262EFE" w:rsidRDefault="0039304B" w:rsidP="003849E6">
            <w:pPr>
              <w:rPr>
                <w:rFonts w:ascii="細明體" w:eastAsia="細明體" w:hAnsi="細明體"/>
              </w:rPr>
            </w:pPr>
            <w:r w:rsidRPr="0002453D">
              <w:sym w:font="Wingdings 3" w:char="F0B4"/>
            </w:r>
            <w:r>
              <w:rPr>
                <w:rFonts w:ascii="標楷體" w:eastAsia="標楷體" w:hAnsi="標楷體" w:hint="eastAsia"/>
              </w:rPr>
              <w:t>【</w:t>
            </w:r>
            <w:r>
              <w:rPr>
                <w:rFonts w:ascii="標楷體" w:eastAsia="標楷體" w:hAnsi="標楷體"/>
              </w:rPr>
              <w:t xml:space="preserve"> </w:t>
            </w:r>
            <w:r w:rsidRPr="007F5C7D">
              <w:rPr>
                <w:rFonts w:ascii="細明體" w:eastAsia="細明體" w:hAnsi="細明體" w:hint="eastAsia"/>
                <w:color w:val="FFFFFF"/>
              </w:rPr>
              <w:t>比</w:t>
            </w:r>
            <w:r w:rsidRPr="007F5C7D">
              <w:rPr>
                <w:rFonts w:ascii="細明體" w:eastAsia="細明體" w:hAnsi="細明體"/>
                <w:color w:val="FFFFFF"/>
              </w:rPr>
              <w:t xml:space="preserve"> </w:t>
            </w:r>
            <w:r w:rsidRPr="007F5C7D">
              <w:rPr>
                <w:rFonts w:ascii="細明體" w:eastAsia="細明體" w:hAnsi="細明體" w:hint="eastAsia"/>
                <w:color w:val="FFFFFF"/>
              </w:rPr>
              <w:t>較</w:t>
            </w:r>
            <w:r>
              <w:rPr>
                <w:rFonts w:ascii="細明體" w:eastAsia="細明體" w:hAnsi="細明體"/>
              </w:rPr>
              <w:t xml:space="preserve"> </w:t>
            </w:r>
            <w:r>
              <w:rPr>
                <w:rFonts w:ascii="標楷體" w:eastAsia="標楷體" w:hAnsi="標楷體" w:hint="eastAsia"/>
              </w:rPr>
              <w:t>】</w:t>
            </w:r>
            <w:r>
              <w:rPr>
                <w:rFonts w:ascii="細明體" w:eastAsia="細明體" w:hAnsi="細明體" w:hint="eastAsia"/>
              </w:rPr>
              <w:t>論證</w:t>
            </w:r>
            <w:r>
              <w:rPr>
                <w:rFonts w:ascii="細明體" w:eastAsia="細明體" w:hAnsi="細明體"/>
              </w:rPr>
              <w:t>(</w:t>
            </w:r>
            <w:r>
              <w:rPr>
                <w:rFonts w:ascii="標楷體" w:eastAsia="標楷體" w:hAnsi="標楷體" w:hint="eastAsia"/>
              </w:rPr>
              <w:t>【</w:t>
            </w:r>
            <w:r>
              <w:rPr>
                <w:rFonts w:ascii="標楷體" w:eastAsia="標楷體" w:hAnsi="標楷體"/>
              </w:rPr>
              <w:t xml:space="preserve"> </w:t>
            </w:r>
            <w:r w:rsidRPr="007F5C7D">
              <w:rPr>
                <w:rFonts w:ascii="細明體" w:eastAsia="細明體" w:hAnsi="細明體" w:hint="eastAsia"/>
                <w:color w:val="FFFFFF"/>
              </w:rPr>
              <w:t>條</w:t>
            </w:r>
            <w:r w:rsidRPr="007F5C7D">
              <w:rPr>
                <w:rFonts w:ascii="細明體" w:eastAsia="細明體" w:hAnsi="細明體"/>
                <w:color w:val="FFFFFF"/>
              </w:rPr>
              <w:t xml:space="preserve"> </w:t>
            </w:r>
            <w:r w:rsidRPr="007F5C7D">
              <w:rPr>
                <w:rFonts w:ascii="細明體" w:eastAsia="細明體" w:hAnsi="細明體" w:hint="eastAsia"/>
                <w:color w:val="FFFFFF"/>
              </w:rPr>
              <w:t>件</w:t>
            </w:r>
            <w:r>
              <w:rPr>
                <w:rFonts w:ascii="細明體" w:eastAsia="細明體" w:hAnsi="細明體"/>
              </w:rPr>
              <w:t xml:space="preserve"> </w:t>
            </w:r>
            <w:r>
              <w:rPr>
                <w:rFonts w:ascii="標楷體" w:eastAsia="標楷體" w:hAnsi="標楷體" w:hint="eastAsia"/>
              </w:rPr>
              <w:t>】</w:t>
            </w:r>
            <w:r>
              <w:rPr>
                <w:rFonts w:ascii="細明體" w:eastAsia="細明體" w:hAnsi="細明體" w:hint="eastAsia"/>
              </w:rPr>
              <w:t>比較</w:t>
            </w:r>
            <w:r>
              <w:rPr>
                <w:rFonts w:ascii="細明體" w:eastAsia="細明體" w:hAnsi="細明體"/>
              </w:rPr>
              <w:t>)</w:t>
            </w:r>
          </w:p>
        </w:tc>
        <w:tc>
          <w:tcPr>
            <w:tcW w:w="721" w:type="pct"/>
            <w:tcBorders>
              <w:top w:val="single" w:sz="8" w:space="0" w:color="000000"/>
            </w:tcBorders>
          </w:tcPr>
          <w:p w:rsidR="0039304B" w:rsidRPr="00CE7141" w:rsidRDefault="0039304B" w:rsidP="00037D49">
            <w:pPr>
              <w:rPr>
                <w:rFonts w:ascii="標楷體" w:eastAsia="標楷體" w:hAnsi="標楷體"/>
              </w:rPr>
            </w:pPr>
            <w:r w:rsidRPr="00CE7141">
              <w:rPr>
                <w:rFonts w:ascii="標楷體" w:eastAsia="標楷體" w:hAnsi="標楷體" w:hint="eastAsia"/>
              </w:rPr>
              <w:t>□論點</w:t>
            </w:r>
          </w:p>
          <w:p w:rsidR="0039304B" w:rsidRPr="00CE7141" w:rsidRDefault="0039304B" w:rsidP="00037D49">
            <w:pPr>
              <w:rPr>
                <w:rFonts w:ascii="標楷體" w:eastAsia="標楷體" w:hAnsi="標楷體"/>
              </w:rPr>
            </w:pPr>
            <w:r w:rsidRPr="00CE7141">
              <w:rPr>
                <w:rFonts w:ascii="標楷體" w:eastAsia="標楷體" w:hAnsi="標楷體" w:hint="eastAsia"/>
              </w:rPr>
              <w:t>□事實論據</w:t>
            </w:r>
          </w:p>
          <w:p w:rsidR="0039304B" w:rsidRPr="00CE7141" w:rsidRDefault="0039304B" w:rsidP="00037D49">
            <w:pPr>
              <w:rPr>
                <w:rFonts w:ascii="標楷體" w:eastAsia="標楷體" w:hAnsi="標楷體"/>
              </w:rPr>
            </w:pPr>
            <w:r w:rsidRPr="00CE7141">
              <w:rPr>
                <w:rFonts w:ascii="標楷體" w:eastAsia="標楷體" w:hAnsi="標楷體" w:hint="eastAsia"/>
              </w:rPr>
              <w:t>□理論論據</w:t>
            </w:r>
          </w:p>
          <w:p w:rsidR="0039304B" w:rsidRPr="00CE7141" w:rsidRDefault="0039304B" w:rsidP="00037D49">
            <w:pPr>
              <w:rPr>
                <w:rFonts w:ascii="標楷體" w:eastAsia="標楷體" w:hAnsi="標楷體"/>
              </w:rPr>
            </w:pPr>
            <w:r w:rsidRPr="00CE7141">
              <w:rPr>
                <w:rFonts w:ascii="標楷體" w:eastAsia="標楷體" w:hAnsi="標楷體" w:hint="eastAsia"/>
              </w:rPr>
              <w:t>□方法</w:t>
            </w:r>
          </w:p>
        </w:tc>
      </w:tr>
    </w:tbl>
    <w:p w:rsidR="0039304B" w:rsidRDefault="0039304B" w:rsidP="006462DF">
      <w:pPr>
        <w:spacing w:line="240" w:lineRule="atLeast"/>
        <w:rPr>
          <w:rFonts w:eastAsia="標楷體" w:hAnsi="標楷體"/>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4"/>
        <w:gridCol w:w="4798"/>
        <w:gridCol w:w="1540"/>
      </w:tblGrid>
      <w:tr w:rsidR="0039304B" w:rsidRPr="00262EFE" w:rsidTr="00CD78FC">
        <w:tc>
          <w:tcPr>
            <w:tcW w:w="2033" w:type="pct"/>
          </w:tcPr>
          <w:p w:rsidR="0039304B" w:rsidRPr="00262EFE" w:rsidRDefault="0039304B" w:rsidP="0014760B">
            <w:pPr>
              <w:rPr>
                <w:rFonts w:ascii="標楷體" w:eastAsia="標楷體" w:hAnsi="標楷體"/>
              </w:rPr>
            </w:pPr>
            <w:r>
              <w:rPr>
                <w:rFonts w:ascii="標楷體" w:eastAsia="標楷體" w:hAnsi="標楷體"/>
              </w:rPr>
              <w:t>3-</w:t>
            </w:r>
            <w:r w:rsidRPr="00262EFE">
              <w:rPr>
                <w:rFonts w:ascii="標楷體" w:eastAsia="標楷體" w:hAnsi="標楷體" w:hint="eastAsia"/>
              </w:rPr>
              <w:t>愚兄平生最重農夫。新</w:t>
            </w:r>
            <w:r w:rsidRPr="00262EFE">
              <w:rPr>
                <w:rFonts w:ascii="標楷體" w:eastAsia="標楷體" w:hAnsi="標楷體" w:hint="eastAsia"/>
                <w:u w:val="single"/>
              </w:rPr>
              <w:t>招佃地人，必須待之以禮</w:t>
            </w:r>
            <w:r w:rsidRPr="00262EFE">
              <w:rPr>
                <w:rFonts w:ascii="標楷體" w:eastAsia="標楷體" w:hAnsi="標楷體" w:hint="eastAsia"/>
              </w:rPr>
              <w:t>。彼稱我為主人，我稱彼為客戶</w:t>
            </w:r>
            <w:r w:rsidRPr="00262EFE">
              <w:rPr>
                <w:rFonts w:ascii="標楷體" w:eastAsia="標楷體" w:hAnsi="標楷體"/>
              </w:rPr>
              <w:t>;</w:t>
            </w:r>
            <w:r w:rsidRPr="00262EFE">
              <w:rPr>
                <w:rFonts w:ascii="標楷體" w:eastAsia="標楷體" w:hAnsi="標楷體" w:hint="eastAsia"/>
              </w:rPr>
              <w:t>主客原是對待之義，我何貴而彼何賤乎？</w:t>
            </w:r>
          </w:p>
          <w:p w:rsidR="0039304B" w:rsidRPr="00262EFE" w:rsidRDefault="0039304B" w:rsidP="0014760B">
            <w:pPr>
              <w:rPr>
                <w:rFonts w:ascii="標楷體" w:eastAsia="標楷體" w:hAnsi="標楷體"/>
              </w:rPr>
            </w:pPr>
            <w:r>
              <w:rPr>
                <w:rFonts w:ascii="標楷體" w:eastAsia="標楷體" w:hAnsi="標楷體"/>
              </w:rPr>
              <w:t>4-</w:t>
            </w:r>
            <w:r w:rsidRPr="00262EFE">
              <w:rPr>
                <w:rFonts w:ascii="標楷體" w:eastAsia="標楷體" w:hAnsi="標楷體" w:hint="eastAsia"/>
              </w:rPr>
              <w:t>吾家業地雖有三百畝，總是典產，不可久恃。將來須買田二百畝，予兄弟二人，各得百畝足矣，亦古者一夫受田百畝之義也。若再求多，便是占人產業，莫大罪過。天下無田無業者多矣，我獨何人，貪求無厭，窮民將何所措手足乎？</w:t>
            </w:r>
          </w:p>
        </w:tc>
        <w:tc>
          <w:tcPr>
            <w:tcW w:w="2246" w:type="pct"/>
          </w:tcPr>
          <w:p w:rsidR="0039304B" w:rsidRPr="00262EFE" w:rsidRDefault="0039304B" w:rsidP="0014760B">
            <w:pPr>
              <w:rPr>
                <w:rFonts w:ascii="細明體" w:eastAsia="細明體" w:hAnsi="細明體"/>
              </w:rPr>
            </w:pPr>
            <w:r>
              <w:rPr>
                <w:rFonts w:ascii="新細明體" w:hAnsi="新細明體" w:hint="eastAsia"/>
              </w:rPr>
              <w:t>■</w:t>
            </w:r>
            <w:r w:rsidRPr="00262EFE">
              <w:rPr>
                <w:rFonts w:ascii="細明體" w:eastAsia="細明體" w:hAnsi="細明體" w:hint="eastAsia"/>
              </w:rPr>
              <w:t>結構：</w:t>
            </w:r>
            <w:r>
              <w:rPr>
                <w:rFonts w:hint="eastAsia"/>
              </w:rPr>
              <w:t>論點</w:t>
            </w:r>
            <w:r>
              <w:t xml:space="preserve"> </w:t>
            </w:r>
            <w:r>
              <w:rPr>
                <w:rFonts w:hint="eastAsia"/>
              </w:rPr>
              <w:t>事件</w:t>
            </w:r>
            <w:r>
              <w:t xml:space="preserve"> </w:t>
            </w:r>
            <w:r>
              <w:rPr>
                <w:rFonts w:hint="eastAsia"/>
              </w:rPr>
              <w:t>理由</w:t>
            </w:r>
            <w:r>
              <w:t xml:space="preserve"> </w:t>
            </w:r>
            <w:r>
              <w:rPr>
                <w:rFonts w:hint="eastAsia"/>
              </w:rPr>
              <w:t>方法</w:t>
            </w:r>
            <w:r>
              <w:t xml:space="preserve"> </w:t>
            </w:r>
            <w:r>
              <w:rPr>
                <w:rFonts w:hint="eastAsia"/>
              </w:rPr>
              <w:t>效果</w:t>
            </w:r>
          </w:p>
          <w:p w:rsidR="0039304B" w:rsidRPr="00B607EC" w:rsidRDefault="0039304B" w:rsidP="0014760B">
            <w:pPr>
              <w:rPr>
                <w:rFonts w:ascii="華康中特圓體" w:eastAsia="華康中特圓體"/>
              </w:rPr>
            </w:pPr>
            <w:r w:rsidRPr="00B607EC">
              <w:rPr>
                <w:rFonts w:ascii="華康中特圓體" w:eastAsia="華康中特圓體"/>
              </w:rPr>
              <w:t>1</w:t>
            </w:r>
            <w:r w:rsidRPr="00B607EC">
              <w:rPr>
                <w:rFonts w:ascii="華康中特圓體" w:eastAsia="華康中特圓體" w:hint="eastAsia"/>
              </w:rPr>
              <w:t>重點：</w:t>
            </w:r>
          </w:p>
          <w:p w:rsidR="0039304B" w:rsidRDefault="0039304B" w:rsidP="0014760B">
            <w:pPr>
              <w:rPr>
                <w:rFonts w:ascii="細明體" w:eastAsia="細明體" w:hAnsi="細明體"/>
              </w:rPr>
            </w:pPr>
            <w:r w:rsidRPr="00262EFE">
              <w:rPr>
                <w:rFonts w:ascii="細明體" w:eastAsia="細明體" w:hAnsi="細明體" w:hint="eastAsia"/>
              </w:rPr>
              <w:t>自身實踐</w:t>
            </w:r>
            <w:r w:rsidRPr="00262EFE">
              <w:rPr>
                <w:rFonts w:ascii="細明體" w:eastAsia="細明體" w:hAnsi="細明體"/>
              </w:rPr>
              <w:t>1</w:t>
            </w:r>
            <w:r w:rsidRPr="00262EFE">
              <w:rPr>
                <w:rFonts w:ascii="細明體" w:eastAsia="細明體" w:hAnsi="Wingdings" w:hint="eastAsia"/>
              </w:rPr>
              <w:sym w:font="Wingdings" w:char="F0E0"/>
            </w:r>
            <w:r w:rsidRPr="00262EFE">
              <w:rPr>
                <w:rFonts w:ascii="細明體" w:eastAsia="細明體" w:hAnsi="細明體" w:hint="eastAsia"/>
              </w:rPr>
              <w:t>對佃農以禮相待</w:t>
            </w:r>
          </w:p>
          <w:p w:rsidR="0039304B" w:rsidRPr="00262EFE" w:rsidRDefault="0039304B" w:rsidP="0014760B">
            <w:pPr>
              <w:rPr>
                <w:rFonts w:ascii="細明體" w:eastAsia="細明體" w:hAnsi="細明體"/>
              </w:rPr>
            </w:pPr>
            <w:r w:rsidRPr="00262EFE">
              <w:rPr>
                <w:rFonts w:ascii="細明體" w:eastAsia="細明體" w:hAnsi="細明體" w:hint="eastAsia"/>
              </w:rPr>
              <w:t>自身實踐</w:t>
            </w:r>
            <w:r w:rsidRPr="00262EFE">
              <w:rPr>
                <w:rFonts w:ascii="細明體" w:eastAsia="細明體" w:hAnsi="細明體"/>
              </w:rPr>
              <w:t>2</w:t>
            </w:r>
            <w:r w:rsidRPr="00262EFE">
              <w:rPr>
                <w:rFonts w:ascii="細明體" w:eastAsia="細明體" w:hAnsi="Wingdings" w:hint="eastAsia"/>
              </w:rPr>
              <w:sym w:font="Wingdings" w:char="F0E0"/>
            </w:r>
            <w:r w:rsidRPr="00262EFE">
              <w:rPr>
                <w:rFonts w:ascii="細明體" w:eastAsia="細明體" w:hAnsi="細明體" w:hint="eastAsia"/>
              </w:rPr>
              <w:t>置田百畝足矣</w:t>
            </w:r>
          </w:p>
          <w:p w:rsidR="0039304B" w:rsidRDefault="0039304B" w:rsidP="0014760B">
            <w:pPr>
              <w:rPr>
                <w:rFonts w:ascii="細明體" w:eastAsia="細明體" w:hAnsi="細明體"/>
              </w:rPr>
            </w:pPr>
            <w:r>
              <w:rPr>
                <w:rFonts w:ascii="華康中特圓體" w:eastAsia="華康中特圓體"/>
              </w:rPr>
              <w:t>2</w:t>
            </w:r>
            <w:r>
              <w:rPr>
                <w:rFonts w:ascii="華康中特圓體" w:eastAsia="華康中特圓體" w:hint="eastAsia"/>
              </w:rPr>
              <w:t>形式脈絡</w:t>
            </w:r>
            <w:r w:rsidRPr="00262EFE">
              <w:rPr>
                <w:rFonts w:ascii="細明體" w:eastAsia="細明體" w:hAnsi="細明體" w:hint="eastAsia"/>
              </w:rPr>
              <w:t>：</w:t>
            </w:r>
          </w:p>
          <w:p w:rsidR="0039304B" w:rsidRDefault="0039304B" w:rsidP="0014760B">
            <w:pPr>
              <w:rPr>
                <w:rFonts w:ascii="細明體" w:eastAsia="細明體" w:hAnsi="細明體"/>
              </w:rPr>
            </w:pPr>
            <w:r w:rsidRPr="0002453D">
              <w:sym w:font="Wingdings 3" w:char="F0B4"/>
            </w:r>
            <w:r>
              <w:rPr>
                <w:rFonts w:ascii="細明體" w:eastAsia="細明體" w:hAnsi="細明體" w:hint="eastAsia"/>
              </w:rPr>
              <w:t>提出</w:t>
            </w:r>
            <w:r>
              <w:rPr>
                <w:rFonts w:ascii="標楷體" w:eastAsia="標楷體" w:hAnsi="標楷體" w:hint="eastAsia"/>
              </w:rPr>
              <w:t>【</w:t>
            </w:r>
            <w:r>
              <w:rPr>
                <w:rFonts w:ascii="標楷體" w:eastAsia="標楷體" w:hAnsi="標楷體"/>
              </w:rPr>
              <w:t xml:space="preserve"> </w:t>
            </w:r>
            <w:r w:rsidRPr="007F5C7D">
              <w:rPr>
                <w:rFonts w:ascii="細明體" w:eastAsia="細明體" w:hAnsi="細明體" w:hint="eastAsia"/>
                <w:color w:val="FFFFFF"/>
              </w:rPr>
              <w:t>方法</w:t>
            </w:r>
            <w:r w:rsidRPr="007F5C7D">
              <w:rPr>
                <w:rFonts w:ascii="細明體" w:eastAsia="細明體" w:hAnsi="細明體"/>
                <w:color w:val="000000"/>
              </w:rPr>
              <w:t xml:space="preserve"> </w:t>
            </w:r>
            <w:r>
              <w:rPr>
                <w:rFonts w:ascii="標楷體" w:eastAsia="標楷體" w:hAnsi="標楷體" w:hint="eastAsia"/>
              </w:rPr>
              <w:t>】</w:t>
            </w:r>
            <w:r>
              <w:rPr>
                <w:rFonts w:ascii="細明體" w:eastAsia="細明體" w:hAnsi="細明體" w:hint="eastAsia"/>
              </w:rPr>
              <w:t>，呼應論點，表達敬意。</w:t>
            </w:r>
          </w:p>
          <w:p w:rsidR="0039304B" w:rsidRDefault="0039304B" w:rsidP="0014760B">
            <w:pPr>
              <w:rPr>
                <w:rFonts w:ascii="細明體" w:eastAsia="細明體" w:hAnsi="細明體"/>
              </w:rPr>
            </w:pPr>
            <w:r w:rsidRPr="0002453D">
              <w:sym w:font="Wingdings 3" w:char="F0B4"/>
            </w:r>
            <w:r>
              <w:rPr>
                <w:rFonts w:hint="eastAsia"/>
              </w:rPr>
              <w:t>寫作特色</w:t>
            </w:r>
            <w:r w:rsidRPr="00262EFE">
              <w:rPr>
                <w:rFonts w:ascii="細明體" w:eastAsia="細明體" w:hAnsi="細明體" w:hint="eastAsia"/>
              </w:rPr>
              <w:t>：</w:t>
            </w:r>
            <w:r>
              <w:rPr>
                <w:rFonts w:ascii="細明體" w:eastAsia="細明體" w:hAnsi="細明體"/>
              </w:rPr>
              <w:t>a</w:t>
            </w:r>
            <w:r>
              <w:rPr>
                <w:rFonts w:ascii="細明體" w:eastAsia="細明體" w:hAnsi="細明體" w:hint="eastAsia"/>
              </w:rPr>
              <w:t>提出</w:t>
            </w:r>
            <w:r>
              <w:rPr>
                <w:rFonts w:ascii="標楷體" w:eastAsia="標楷體" w:hAnsi="標楷體" w:hint="eastAsia"/>
              </w:rPr>
              <w:t>【</w:t>
            </w:r>
            <w:r w:rsidRPr="00262EFE">
              <w:rPr>
                <w:rFonts w:ascii="細明體" w:eastAsia="細明體" w:hAnsi="細明體" w:hint="eastAsia"/>
              </w:rPr>
              <w:t>實踐</w:t>
            </w:r>
            <w:r>
              <w:rPr>
                <w:rFonts w:ascii="細明體" w:eastAsia="細明體" w:hAnsi="細明體" w:hint="eastAsia"/>
              </w:rPr>
              <w:t>方法</w:t>
            </w:r>
            <w:r>
              <w:rPr>
                <w:rFonts w:ascii="標楷體" w:eastAsia="標楷體" w:hAnsi="標楷體" w:hint="eastAsia"/>
              </w:rPr>
              <w:t>】</w:t>
            </w:r>
          </w:p>
          <w:p w:rsidR="0039304B" w:rsidRPr="00262EFE" w:rsidRDefault="0039304B" w:rsidP="0014760B">
            <w:pPr>
              <w:rPr>
                <w:rFonts w:ascii="細明體" w:eastAsia="細明體" w:hAnsi="細明體"/>
              </w:rPr>
            </w:pPr>
            <w:r>
              <w:rPr>
                <w:rFonts w:ascii="細明體" w:eastAsia="細明體" w:hAnsi="細明體"/>
              </w:rPr>
              <w:t xml:space="preserve">            b</w:t>
            </w:r>
            <w:r>
              <w:rPr>
                <w:rFonts w:ascii="細明體" w:eastAsia="細明體" w:hAnsi="細明體" w:hint="eastAsia"/>
              </w:rPr>
              <w:t>從不同方面</w:t>
            </w:r>
            <w:r>
              <w:rPr>
                <w:rFonts w:ascii="標楷體" w:eastAsia="標楷體" w:hAnsi="標楷體" w:hint="eastAsia"/>
              </w:rPr>
              <w:t>【</w:t>
            </w:r>
            <w:r w:rsidRPr="007F5C7D">
              <w:rPr>
                <w:rFonts w:ascii="標楷體" w:eastAsia="標楷體" w:hAnsi="標楷體"/>
                <w:color w:val="FFFFFF"/>
              </w:rPr>
              <w:t xml:space="preserve"> </w:t>
            </w:r>
            <w:r w:rsidRPr="007F5C7D">
              <w:rPr>
                <w:rFonts w:ascii="細明體" w:eastAsia="細明體" w:hAnsi="細明體" w:hint="eastAsia"/>
                <w:color w:val="FFFFFF"/>
              </w:rPr>
              <w:t>比</w:t>
            </w:r>
            <w:r w:rsidRPr="007F5C7D">
              <w:rPr>
                <w:rFonts w:ascii="細明體" w:eastAsia="細明體" w:hAnsi="細明體"/>
                <w:color w:val="FFFFFF"/>
              </w:rPr>
              <w:t xml:space="preserve"> </w:t>
            </w:r>
            <w:r w:rsidRPr="007F5C7D">
              <w:rPr>
                <w:rFonts w:ascii="細明體" w:eastAsia="細明體" w:hAnsi="細明體" w:hint="eastAsia"/>
                <w:color w:val="FFFFFF"/>
              </w:rPr>
              <w:t>較</w:t>
            </w:r>
            <w:r w:rsidRPr="007F5C7D">
              <w:rPr>
                <w:rFonts w:ascii="細明體" w:eastAsia="細明體" w:hAnsi="細明體"/>
                <w:color w:val="FFFFFF"/>
              </w:rPr>
              <w:t xml:space="preserve"> </w:t>
            </w:r>
            <w:r>
              <w:rPr>
                <w:rFonts w:ascii="標楷體" w:eastAsia="標楷體" w:hAnsi="標楷體" w:hint="eastAsia"/>
              </w:rPr>
              <w:t>】</w:t>
            </w:r>
            <w:r>
              <w:rPr>
                <w:rFonts w:ascii="細明體" w:eastAsia="細明體" w:hAnsi="細明體" w:hint="eastAsia"/>
              </w:rPr>
              <w:t>論證</w:t>
            </w:r>
          </w:p>
        </w:tc>
        <w:tc>
          <w:tcPr>
            <w:tcW w:w="721" w:type="pct"/>
          </w:tcPr>
          <w:p w:rsidR="0039304B" w:rsidRPr="00CE7141" w:rsidRDefault="0039304B" w:rsidP="0014760B">
            <w:pPr>
              <w:rPr>
                <w:rFonts w:ascii="標楷體" w:eastAsia="標楷體" w:hAnsi="標楷體"/>
              </w:rPr>
            </w:pPr>
            <w:r w:rsidRPr="00CE7141">
              <w:rPr>
                <w:rFonts w:ascii="標楷體" w:eastAsia="標楷體" w:hAnsi="標楷體" w:hint="eastAsia"/>
              </w:rPr>
              <w:t>□論點</w:t>
            </w:r>
          </w:p>
          <w:p w:rsidR="0039304B" w:rsidRPr="00CE7141" w:rsidRDefault="0039304B" w:rsidP="0014760B">
            <w:pPr>
              <w:rPr>
                <w:rFonts w:ascii="標楷體" w:eastAsia="標楷體" w:hAnsi="標楷體"/>
              </w:rPr>
            </w:pPr>
            <w:r w:rsidRPr="00CE7141">
              <w:rPr>
                <w:rFonts w:ascii="標楷體" w:eastAsia="標楷體" w:hAnsi="標楷體" w:hint="eastAsia"/>
              </w:rPr>
              <w:t>□事實論據</w:t>
            </w:r>
          </w:p>
          <w:p w:rsidR="0039304B" w:rsidRPr="00CE7141" w:rsidRDefault="0039304B" w:rsidP="0014760B">
            <w:pPr>
              <w:rPr>
                <w:rFonts w:ascii="標楷體" w:eastAsia="標楷體" w:hAnsi="標楷體"/>
              </w:rPr>
            </w:pPr>
            <w:r w:rsidRPr="00CE7141">
              <w:rPr>
                <w:rFonts w:ascii="標楷體" w:eastAsia="標楷體" w:hAnsi="標楷體" w:hint="eastAsia"/>
              </w:rPr>
              <w:t>□理論論據</w:t>
            </w:r>
          </w:p>
          <w:p w:rsidR="0039304B" w:rsidRPr="00CE7141" w:rsidRDefault="0039304B" w:rsidP="0014760B">
            <w:pPr>
              <w:rPr>
                <w:rFonts w:ascii="標楷體" w:eastAsia="標楷體" w:hAnsi="標楷體"/>
              </w:rPr>
            </w:pPr>
            <w:r w:rsidRPr="00CE7141">
              <w:rPr>
                <w:rFonts w:ascii="標楷體" w:eastAsia="標楷體" w:hAnsi="標楷體" w:hint="eastAsia"/>
              </w:rPr>
              <w:t>□方法</w:t>
            </w:r>
          </w:p>
          <w:p w:rsidR="0039304B" w:rsidRPr="00CE7141" w:rsidRDefault="0039304B" w:rsidP="0014760B">
            <w:pPr>
              <w:rPr>
                <w:rFonts w:ascii="標楷體" w:eastAsia="標楷體" w:hAnsi="標楷體"/>
              </w:rPr>
            </w:pPr>
            <w:r w:rsidRPr="00CE7141">
              <w:rPr>
                <w:rFonts w:ascii="標楷體" w:eastAsia="標楷體" w:hAnsi="標楷體" w:hint="eastAsia"/>
              </w:rPr>
              <w:t>□結論</w:t>
            </w:r>
          </w:p>
          <w:p w:rsidR="0039304B" w:rsidRPr="00CE7141" w:rsidRDefault="0039304B" w:rsidP="0014760B">
            <w:pPr>
              <w:rPr>
                <w:rFonts w:ascii="標楷體" w:eastAsia="標楷體" w:hAnsi="標楷體"/>
              </w:rPr>
            </w:pPr>
            <w:r w:rsidRPr="00CE7141">
              <w:rPr>
                <w:rFonts w:ascii="標楷體" w:eastAsia="標楷體" w:hAnsi="標楷體"/>
              </w:rPr>
              <w:t>(</w:t>
            </w:r>
            <w:r w:rsidRPr="00CE7141">
              <w:rPr>
                <w:rFonts w:ascii="標楷體" w:eastAsia="標楷體" w:hAnsi="標楷體" w:hint="eastAsia"/>
              </w:rPr>
              <w:t>提出論點</w:t>
            </w:r>
          </w:p>
          <w:p w:rsidR="0039304B" w:rsidRPr="00CE7141" w:rsidRDefault="0039304B" w:rsidP="0014760B">
            <w:pPr>
              <w:rPr>
                <w:rFonts w:ascii="標楷體" w:eastAsia="標楷體" w:hAnsi="標楷體"/>
              </w:rPr>
            </w:pPr>
            <w:r w:rsidRPr="00CE7141">
              <w:rPr>
                <w:rFonts w:ascii="標楷體" w:eastAsia="標楷體" w:hAnsi="標楷體"/>
              </w:rPr>
              <w:t xml:space="preserve"> </w:t>
            </w:r>
            <w:r w:rsidRPr="00CE7141">
              <w:rPr>
                <w:rFonts w:ascii="標楷體" w:eastAsia="標楷體" w:hAnsi="標楷體" w:hint="eastAsia"/>
              </w:rPr>
              <w:t>重申論點</w:t>
            </w:r>
          </w:p>
          <w:p w:rsidR="0039304B" w:rsidRPr="00CE7141" w:rsidRDefault="0039304B" w:rsidP="0014760B">
            <w:pPr>
              <w:rPr>
                <w:rFonts w:ascii="標楷體" w:eastAsia="標楷體" w:hAnsi="標楷體"/>
              </w:rPr>
            </w:pPr>
            <w:r w:rsidRPr="00CE7141">
              <w:rPr>
                <w:rFonts w:ascii="標楷體" w:eastAsia="標楷體" w:hAnsi="標楷體"/>
              </w:rPr>
              <w:t xml:space="preserve"> </w:t>
            </w:r>
            <w:r w:rsidRPr="00CE7141">
              <w:rPr>
                <w:rFonts w:ascii="標楷體" w:eastAsia="標楷體" w:hAnsi="標楷體" w:hint="eastAsia"/>
              </w:rPr>
              <w:t>方法效果</w:t>
            </w:r>
            <w:r w:rsidRPr="00CE7141">
              <w:rPr>
                <w:rFonts w:ascii="標楷體" w:eastAsia="標楷體" w:hAnsi="標楷體"/>
              </w:rPr>
              <w:t>)</w:t>
            </w:r>
          </w:p>
        </w:tc>
      </w:tr>
    </w:tbl>
    <w:p w:rsidR="0039304B" w:rsidRDefault="0039304B" w:rsidP="006462DF">
      <w:pPr>
        <w:spacing w:line="240" w:lineRule="atLeast"/>
        <w:rPr>
          <w:rFonts w:eastAsia="標楷體" w:hAnsi="標楷體"/>
          <w:sz w:val="32"/>
          <w:szCs w:val="32"/>
        </w:rPr>
      </w:pPr>
      <w:r>
        <w:rPr>
          <w:rFonts w:eastAsia="標楷體" w:hAnsi="標楷體" w:hint="eastAsia"/>
          <w:sz w:val="28"/>
          <w:szCs w:val="28"/>
        </w:rPr>
        <w:t>二、畫結構圖</w:t>
      </w:r>
    </w:p>
    <w:p w:rsidR="0039304B" w:rsidRPr="006D64FB" w:rsidRDefault="0039304B" w:rsidP="006D64FB">
      <w:pPr>
        <w:spacing w:line="240" w:lineRule="atLeast"/>
        <w:jc w:val="center"/>
        <w:rPr>
          <w:rFonts w:ascii="華康中特圓體" w:eastAsia="華康中特圓體" w:hAnsi="標楷體"/>
          <w:sz w:val="32"/>
          <w:szCs w:val="32"/>
        </w:rPr>
      </w:pPr>
      <w:r w:rsidRPr="006D64FB">
        <w:rPr>
          <w:rFonts w:ascii="華康中特圓體" w:eastAsia="華康中特圓體" w:hAnsi="標楷體" w:hint="eastAsia"/>
          <w:sz w:val="32"/>
          <w:szCs w:val="32"/>
        </w:rPr>
        <w:t>◎〈寄弟墨書〉</w:t>
      </w:r>
      <w:r w:rsidRPr="006D64FB">
        <w:rPr>
          <w:rFonts w:ascii="華康中特圓體" w:eastAsia="華康中特圓體" w:hAnsi="標楷體"/>
          <w:sz w:val="32"/>
          <w:szCs w:val="32"/>
        </w:rPr>
        <w:t xml:space="preserve">  </w:t>
      </w:r>
      <w:r w:rsidRPr="006D64FB">
        <w:rPr>
          <w:rFonts w:ascii="華康中特圓體" w:eastAsia="華康中特圓體" w:hAnsi="標楷體" w:hint="eastAsia"/>
          <w:sz w:val="32"/>
          <w:szCs w:val="32"/>
        </w:rPr>
        <w:t>議論文教學模組練習</w:t>
      </w:r>
    </w:p>
    <w:p w:rsidR="0039304B" w:rsidRPr="001666DC" w:rsidRDefault="0039304B" w:rsidP="006462DF">
      <w:pPr>
        <w:rPr>
          <w:rFonts w:eastAsia="標楷體" w:hAnsi="標楷體"/>
          <w:sz w:val="28"/>
          <w:szCs w:val="28"/>
        </w:rPr>
      </w:pPr>
      <w:r w:rsidRPr="001666DC">
        <w:rPr>
          <w:rFonts w:eastAsia="標楷體" w:hAnsi="標楷體" w:hint="eastAsia"/>
          <w:sz w:val="28"/>
          <w:szCs w:val="28"/>
        </w:rPr>
        <w:t>三</w:t>
      </w:r>
      <w:r>
        <w:rPr>
          <w:rFonts w:eastAsia="標楷體" w:hAnsi="標楷體" w:hint="eastAsia"/>
          <w:sz w:val="28"/>
          <w:szCs w:val="28"/>
        </w:rPr>
        <w:t>、</w:t>
      </w:r>
      <w:r w:rsidRPr="001666DC">
        <w:rPr>
          <w:rFonts w:eastAsia="標楷體" w:hAnsi="標楷體" w:hint="eastAsia"/>
          <w:sz w:val="28"/>
          <w:szCs w:val="28"/>
        </w:rPr>
        <w:t>議論文教學模組―摘要大意</w:t>
      </w:r>
    </w:p>
    <w:p w:rsidR="0039304B" w:rsidRPr="007C7529" w:rsidRDefault="0039304B" w:rsidP="006462DF">
      <w:pPr>
        <w:rPr>
          <w:rFonts w:ascii="華康細圓體" w:eastAsia="華康細圓體"/>
        </w:rPr>
      </w:pPr>
      <w:r w:rsidRPr="007C7529">
        <w:rPr>
          <w:rFonts w:ascii="華康細圓體" w:eastAsia="華康細圓體"/>
        </w:rPr>
        <w:t>(</w:t>
      </w:r>
      <w:r>
        <w:rPr>
          <w:rFonts w:ascii="華康細圓體" w:eastAsia="華康細圓體"/>
        </w:rPr>
        <w:t>1</w:t>
      </w:r>
      <w:r w:rsidRPr="007C7529">
        <w:rPr>
          <w:rFonts w:ascii="華康細圓體" w:eastAsia="華康細圓體"/>
        </w:rPr>
        <w:t>)</w:t>
      </w:r>
      <w:r w:rsidRPr="007C7529">
        <w:rPr>
          <w:rFonts w:ascii="華康細圓體" w:eastAsia="華康細圓體" w:hint="eastAsia"/>
        </w:rPr>
        <w:t>分辨論點</w:t>
      </w:r>
      <w:r w:rsidRPr="007C7529">
        <w:rPr>
          <w:rFonts w:ascii="華康細圓體" w:eastAsia="華康細圓體"/>
        </w:rPr>
        <w:t>(</w:t>
      </w:r>
      <w:r w:rsidRPr="007C7529">
        <w:rPr>
          <w:rFonts w:ascii="華康細圓體" w:eastAsia="華康細圓體" w:hint="eastAsia"/>
        </w:rPr>
        <w:t>作者的主張</w:t>
      </w:r>
      <w:r w:rsidRPr="007C7529">
        <w:rPr>
          <w:rFonts w:ascii="華康細圓體" w:eastAsia="華康細圓體"/>
        </w:rPr>
        <w:t>)</w:t>
      </w:r>
      <w:r w:rsidRPr="007C7529">
        <w:rPr>
          <w:rFonts w:ascii="華康細圓體" w:eastAsia="華康細圓體" w:hint="eastAsia"/>
        </w:rPr>
        <w:t>與論據</w:t>
      </w:r>
      <w:r w:rsidRPr="007C7529">
        <w:rPr>
          <w:rFonts w:ascii="華康細圓體" w:eastAsia="華康細圓體"/>
        </w:rPr>
        <w:t>(</w:t>
      </w:r>
      <w:r w:rsidRPr="007C7529">
        <w:rPr>
          <w:rFonts w:ascii="華康細圓體" w:eastAsia="華康細圓體" w:hint="eastAsia"/>
        </w:rPr>
        <w:t>舉了那些證明</w:t>
      </w:r>
      <w:r w:rsidRPr="007C7529">
        <w:rPr>
          <w:rFonts w:ascii="華康細圓體" w:eastAsia="華康細圓體"/>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0"/>
        <w:gridCol w:w="9272"/>
      </w:tblGrid>
      <w:tr w:rsidR="0039304B" w:rsidTr="00497828">
        <w:trPr>
          <w:trHeight w:val="454"/>
        </w:trPr>
        <w:tc>
          <w:tcPr>
            <w:tcW w:w="660" w:type="pct"/>
            <w:vAlign w:val="center"/>
          </w:tcPr>
          <w:p w:rsidR="0039304B" w:rsidRPr="00A71A33" w:rsidRDefault="0039304B" w:rsidP="00C46229">
            <w:pPr>
              <w:rPr>
                <w:rFonts w:ascii="標楷體" w:eastAsia="標楷體" w:hAnsi="標楷體"/>
              </w:rPr>
            </w:pPr>
            <w:r w:rsidRPr="00A71A33">
              <w:rPr>
                <w:rFonts w:ascii="標楷體" w:eastAsia="標楷體" w:hAnsi="標楷體"/>
              </w:rPr>
              <w:t xml:space="preserve">   </w:t>
            </w:r>
            <w:r w:rsidRPr="00A71A33">
              <w:rPr>
                <w:rFonts w:ascii="標楷體" w:eastAsia="標楷體" w:hAnsi="標楷體" w:hint="eastAsia"/>
              </w:rPr>
              <w:t>論點</w:t>
            </w:r>
          </w:p>
        </w:tc>
        <w:tc>
          <w:tcPr>
            <w:tcW w:w="4340" w:type="pct"/>
            <w:vAlign w:val="center"/>
          </w:tcPr>
          <w:p w:rsidR="0039304B" w:rsidRDefault="0039304B" w:rsidP="00C46229">
            <w:r>
              <w:rPr>
                <w:rFonts w:hint="eastAsia"/>
              </w:rPr>
              <w:t>農為世間第一等人，而士為四民之末</w:t>
            </w:r>
          </w:p>
        </w:tc>
      </w:tr>
      <w:tr w:rsidR="0039304B" w:rsidTr="00497828">
        <w:trPr>
          <w:trHeight w:val="454"/>
        </w:trPr>
        <w:tc>
          <w:tcPr>
            <w:tcW w:w="660" w:type="pct"/>
            <w:vAlign w:val="center"/>
          </w:tcPr>
          <w:p w:rsidR="0039304B" w:rsidRPr="00A71A33" w:rsidRDefault="0039304B" w:rsidP="00C46229">
            <w:pPr>
              <w:jc w:val="center"/>
              <w:rPr>
                <w:rFonts w:ascii="標楷體" w:eastAsia="標楷體" w:hAnsi="標楷體"/>
              </w:rPr>
            </w:pPr>
            <w:r w:rsidRPr="00A71A33">
              <w:rPr>
                <w:rFonts w:ascii="標楷體" w:eastAsia="標楷體" w:hAnsi="標楷體" w:hint="eastAsia"/>
              </w:rPr>
              <w:t>論據</w:t>
            </w:r>
          </w:p>
        </w:tc>
        <w:tc>
          <w:tcPr>
            <w:tcW w:w="4340" w:type="pct"/>
            <w:vAlign w:val="center"/>
          </w:tcPr>
          <w:p w:rsidR="0039304B" w:rsidRDefault="0039304B" w:rsidP="00C46229">
            <w:r>
              <w:rPr>
                <w:rFonts w:hint="eastAsia"/>
              </w:rPr>
              <w:t>理例的對比</w:t>
            </w:r>
          </w:p>
        </w:tc>
      </w:tr>
    </w:tbl>
    <w:p w:rsidR="0039304B" w:rsidRPr="007C7529" w:rsidRDefault="0039304B" w:rsidP="006462DF">
      <w:pPr>
        <w:rPr>
          <w:rFonts w:ascii="華康細圓體" w:eastAsia="華康細圓體"/>
        </w:rPr>
      </w:pPr>
      <w:r w:rsidRPr="007C7529">
        <w:rPr>
          <w:rFonts w:ascii="華康細圓體" w:eastAsia="華康細圓體"/>
        </w:rPr>
        <w:t xml:space="preserve"> (</w:t>
      </w:r>
      <w:r>
        <w:rPr>
          <w:rFonts w:ascii="華康細圓體" w:eastAsia="華康細圓體"/>
        </w:rPr>
        <w:t>2</w:t>
      </w:r>
      <w:r w:rsidRPr="007C7529">
        <w:rPr>
          <w:rFonts w:ascii="華康細圓體" w:eastAsia="華康細圓體"/>
        </w:rPr>
        <w:t>)</w:t>
      </w:r>
      <w:r w:rsidRPr="007C7529">
        <w:rPr>
          <w:rFonts w:ascii="華康細圓體" w:eastAsia="華康細圓體" w:hint="eastAsia"/>
        </w:rPr>
        <w:t>摘要議論重點</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5896"/>
      </w:tblGrid>
      <w:tr w:rsidR="0039304B" w:rsidRPr="00A71A33" w:rsidTr="004C0AA5">
        <w:tc>
          <w:tcPr>
            <w:tcW w:w="2240" w:type="pct"/>
            <w:vAlign w:val="center"/>
          </w:tcPr>
          <w:p w:rsidR="0039304B" w:rsidRPr="00A71A33" w:rsidRDefault="0039304B" w:rsidP="00C46229">
            <w:pPr>
              <w:jc w:val="center"/>
              <w:rPr>
                <w:rFonts w:ascii="標楷體" w:eastAsia="標楷體" w:hAnsi="標楷體"/>
              </w:rPr>
            </w:pPr>
            <w:r w:rsidRPr="00A71A33">
              <w:rPr>
                <w:rFonts w:ascii="標楷體" w:eastAsia="標楷體" w:hAnsi="標楷體" w:hint="eastAsia"/>
              </w:rPr>
              <w:t>因為</w:t>
            </w:r>
          </w:p>
        </w:tc>
        <w:tc>
          <w:tcPr>
            <w:tcW w:w="2760" w:type="pct"/>
            <w:vAlign w:val="center"/>
          </w:tcPr>
          <w:p w:rsidR="0039304B" w:rsidRPr="00A71A33" w:rsidRDefault="0039304B" w:rsidP="00C46229">
            <w:pPr>
              <w:jc w:val="center"/>
              <w:rPr>
                <w:rFonts w:ascii="標楷體" w:eastAsia="標楷體" w:hAnsi="標楷體"/>
              </w:rPr>
            </w:pPr>
            <w:r w:rsidRPr="00A71A33">
              <w:rPr>
                <w:rFonts w:ascii="標楷體" w:eastAsia="標楷體" w:hAnsi="標楷體" w:hint="eastAsia"/>
              </w:rPr>
              <w:t>所以</w:t>
            </w:r>
          </w:p>
        </w:tc>
      </w:tr>
      <w:tr w:rsidR="0039304B" w:rsidTr="004C0AA5">
        <w:trPr>
          <w:trHeight w:val="540"/>
        </w:trPr>
        <w:tc>
          <w:tcPr>
            <w:tcW w:w="2240" w:type="pct"/>
            <w:vAlign w:val="center"/>
          </w:tcPr>
          <w:p w:rsidR="0039304B" w:rsidRPr="007F5C7D" w:rsidRDefault="0039304B" w:rsidP="00C46229">
            <w:pPr>
              <w:rPr>
                <w:color w:val="FFFFFF"/>
              </w:rPr>
            </w:pPr>
            <w:r w:rsidRPr="007F5C7D">
              <w:rPr>
                <w:rFonts w:hint="eastAsia"/>
                <w:color w:val="FFFFFF"/>
              </w:rPr>
              <w:t>農夫耕種收穫，以養天下之人。</w:t>
            </w:r>
          </w:p>
          <w:p w:rsidR="0039304B" w:rsidRPr="008644B9" w:rsidRDefault="0039304B" w:rsidP="00C46229">
            <w:r w:rsidRPr="007F5C7D">
              <w:rPr>
                <w:rFonts w:hint="eastAsia"/>
                <w:color w:val="FFFFFF"/>
              </w:rPr>
              <w:t>而士和農工商相較，對人民沒有任何助益</w:t>
            </w:r>
          </w:p>
        </w:tc>
        <w:tc>
          <w:tcPr>
            <w:tcW w:w="2760" w:type="pct"/>
            <w:vAlign w:val="center"/>
          </w:tcPr>
          <w:p w:rsidR="0039304B" w:rsidRDefault="0039304B" w:rsidP="00C46229">
            <w:r>
              <w:rPr>
                <w:rFonts w:hint="eastAsia"/>
              </w:rPr>
              <w:t>農夫為世間第一等人，而士為四民之末</w:t>
            </w:r>
          </w:p>
        </w:tc>
      </w:tr>
      <w:tr w:rsidR="0039304B" w:rsidTr="004C0AA5">
        <w:trPr>
          <w:trHeight w:val="528"/>
        </w:trPr>
        <w:tc>
          <w:tcPr>
            <w:tcW w:w="2240" w:type="pct"/>
            <w:vAlign w:val="center"/>
          </w:tcPr>
          <w:p w:rsidR="0039304B" w:rsidRPr="003F3344" w:rsidRDefault="0039304B" w:rsidP="00C46229">
            <w:r>
              <w:t xml:space="preserve">       </w:t>
            </w:r>
            <w:r>
              <w:rPr>
                <w:rFonts w:hint="eastAsia"/>
              </w:rPr>
              <w:t>農夫為世間第一等人</w:t>
            </w:r>
          </w:p>
        </w:tc>
        <w:tc>
          <w:tcPr>
            <w:tcW w:w="2760" w:type="pct"/>
            <w:vAlign w:val="center"/>
          </w:tcPr>
          <w:p w:rsidR="0039304B" w:rsidRDefault="0039304B" w:rsidP="00C46229">
            <w:r>
              <w:rPr>
                <w:rFonts w:hint="eastAsia"/>
              </w:rPr>
              <w:t>以</w:t>
            </w:r>
            <w:r>
              <w:rPr>
                <w:rFonts w:ascii="標楷體" w:eastAsia="標楷體" w:hAnsi="標楷體" w:hint="eastAsia"/>
              </w:rPr>
              <w:t>【</w:t>
            </w:r>
            <w:r>
              <w:rPr>
                <w:rFonts w:ascii="標楷體" w:eastAsia="標楷體" w:hAnsi="標楷體"/>
              </w:rPr>
              <w:t xml:space="preserve"> </w:t>
            </w:r>
            <w:r w:rsidRPr="007F5C7D">
              <w:rPr>
                <w:rFonts w:hint="eastAsia"/>
                <w:color w:val="FFFFFF"/>
              </w:rPr>
              <w:t>自身的實踐</w:t>
            </w:r>
            <w:r w:rsidRPr="007F5C7D">
              <w:rPr>
                <w:color w:val="FFFFFF"/>
              </w:rPr>
              <w:t xml:space="preserve"> </w:t>
            </w:r>
            <w:r>
              <w:rPr>
                <w:rFonts w:ascii="標楷體" w:eastAsia="標楷體" w:hAnsi="標楷體" w:hint="eastAsia"/>
              </w:rPr>
              <w:t>】</w:t>
            </w:r>
            <w:r>
              <w:t>(</w:t>
            </w:r>
            <w:r>
              <w:rPr>
                <w:rFonts w:hint="eastAsia"/>
              </w:rPr>
              <w:t>對佃農以禮相待和置田百畝足矣</w:t>
            </w:r>
            <w:r>
              <w:t>)</w:t>
            </w:r>
          </w:p>
          <w:p w:rsidR="0039304B" w:rsidRDefault="0039304B" w:rsidP="00C46229">
            <w:r>
              <w:rPr>
                <w:rFonts w:hint="eastAsia"/>
              </w:rPr>
              <w:t>來表達對農夫的敬重之意</w:t>
            </w:r>
          </w:p>
        </w:tc>
      </w:tr>
    </w:tbl>
    <w:p w:rsidR="0039304B" w:rsidRPr="00A22DBA" w:rsidRDefault="0039304B" w:rsidP="006D64FB">
      <w:pPr>
        <w:spacing w:line="240" w:lineRule="atLeast"/>
        <w:rPr>
          <w:rFonts w:eastAsia="標楷體" w:hAnsi="標楷體"/>
          <w:sz w:val="28"/>
          <w:szCs w:val="28"/>
        </w:rPr>
      </w:pPr>
      <w:r>
        <w:rPr>
          <w:rFonts w:eastAsia="標楷體" w:hAnsi="標楷體" w:hint="eastAsia"/>
          <w:sz w:val="28"/>
          <w:szCs w:val="28"/>
        </w:rPr>
        <w:t>四、</w:t>
      </w:r>
      <w:r w:rsidRPr="001666DC">
        <w:rPr>
          <w:rFonts w:eastAsia="標楷體" w:hAnsi="標楷體" w:hint="eastAsia"/>
          <w:sz w:val="28"/>
          <w:szCs w:val="28"/>
        </w:rPr>
        <w:t>議論文教學模組―</w:t>
      </w:r>
      <w:r>
        <w:rPr>
          <w:rFonts w:eastAsia="標楷體" w:hAnsi="標楷體" w:hint="eastAsia"/>
          <w:sz w:val="28"/>
          <w:szCs w:val="28"/>
        </w:rPr>
        <w:t>議論文的特色</w:t>
      </w:r>
    </w:p>
    <w:p w:rsidR="0039304B" w:rsidRPr="00A71A33" w:rsidRDefault="0039304B" w:rsidP="006D64FB">
      <w:pPr>
        <w:rPr>
          <w:rFonts w:ascii="華康細圓體" w:eastAsia="華康細圓體"/>
        </w:rPr>
      </w:pPr>
      <w:r w:rsidRPr="00A71A33">
        <w:rPr>
          <w:rFonts w:ascii="華康細圓體" w:eastAsia="華康細圓體"/>
        </w:rPr>
        <w:t>(3).</w:t>
      </w:r>
      <w:r w:rsidRPr="00A71A33">
        <w:rPr>
          <w:rFonts w:ascii="華康細圓體" w:eastAsia="華康細圓體" w:hint="eastAsia"/>
        </w:rPr>
        <w:t>辨別例子的分類</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4"/>
        <w:gridCol w:w="5328"/>
      </w:tblGrid>
      <w:tr w:rsidR="0039304B" w:rsidRPr="00D72D6C" w:rsidTr="008A2F95">
        <w:trPr>
          <w:jc w:val="center"/>
        </w:trPr>
        <w:tc>
          <w:tcPr>
            <w:tcW w:w="2506" w:type="pct"/>
          </w:tcPr>
          <w:p w:rsidR="0039304B" w:rsidRPr="00D72D6C" w:rsidRDefault="0039304B" w:rsidP="008A2F95">
            <w:pPr>
              <w:jc w:val="center"/>
              <w:rPr>
                <w:rFonts w:ascii="標楷體" w:eastAsia="標楷體" w:hAnsi="標楷體"/>
              </w:rPr>
            </w:pPr>
            <w:r w:rsidRPr="00D72D6C">
              <w:rPr>
                <w:rFonts w:ascii="標楷體" w:eastAsia="標楷體" w:hAnsi="標楷體" w:hint="eastAsia"/>
              </w:rPr>
              <w:t>事實說明</w:t>
            </w:r>
            <w:r w:rsidRPr="00D72D6C">
              <w:rPr>
                <w:rFonts w:ascii="標楷體" w:eastAsia="標楷體" w:hAnsi="標楷體"/>
              </w:rPr>
              <w:t>(</w:t>
            </w:r>
            <w:r w:rsidRPr="00D72D6C">
              <w:rPr>
                <w:rFonts w:ascii="標楷體" w:eastAsia="標楷體" w:hAnsi="標楷體" w:hint="eastAsia"/>
              </w:rPr>
              <w:t>事例</w:t>
            </w:r>
            <w:r w:rsidRPr="00D72D6C">
              <w:rPr>
                <w:rFonts w:ascii="標楷體" w:eastAsia="標楷體" w:hAnsi="標楷體"/>
              </w:rPr>
              <w:t>)</w:t>
            </w:r>
          </w:p>
        </w:tc>
        <w:tc>
          <w:tcPr>
            <w:tcW w:w="2494" w:type="pct"/>
          </w:tcPr>
          <w:p w:rsidR="0039304B" w:rsidRPr="00D72D6C" w:rsidRDefault="0039304B" w:rsidP="008A2F95">
            <w:pPr>
              <w:jc w:val="center"/>
              <w:rPr>
                <w:rFonts w:ascii="標楷體" w:eastAsia="標楷體" w:hAnsi="標楷體"/>
              </w:rPr>
            </w:pPr>
            <w:r w:rsidRPr="00D72D6C">
              <w:rPr>
                <w:rFonts w:ascii="標楷體" w:eastAsia="標楷體" w:hAnsi="標楷體" w:hint="eastAsia"/>
              </w:rPr>
              <w:t>理由陳述</w:t>
            </w:r>
            <w:r w:rsidRPr="00D72D6C">
              <w:rPr>
                <w:rFonts w:ascii="標楷體" w:eastAsia="標楷體" w:hAnsi="標楷體"/>
              </w:rPr>
              <w:t>(</w:t>
            </w:r>
            <w:r w:rsidRPr="00D72D6C">
              <w:rPr>
                <w:rFonts w:ascii="標楷體" w:eastAsia="標楷體" w:hAnsi="標楷體" w:hint="eastAsia"/>
              </w:rPr>
              <w:t>理例</w:t>
            </w:r>
            <w:r w:rsidRPr="00D72D6C">
              <w:rPr>
                <w:rFonts w:ascii="標楷體" w:eastAsia="標楷體" w:hAnsi="標楷體"/>
              </w:rPr>
              <w:t>)</w:t>
            </w:r>
          </w:p>
        </w:tc>
      </w:tr>
      <w:tr w:rsidR="0039304B" w:rsidTr="008A2F95">
        <w:trPr>
          <w:jc w:val="center"/>
        </w:trPr>
        <w:tc>
          <w:tcPr>
            <w:tcW w:w="2506" w:type="pct"/>
          </w:tcPr>
          <w:p w:rsidR="0039304B" w:rsidRPr="008C4B7A" w:rsidRDefault="0039304B" w:rsidP="008A2F95">
            <w:pPr>
              <w:jc w:val="center"/>
              <w:rPr>
                <w:rFonts w:ascii="華康中特圓體" w:eastAsia="華康中特圓體"/>
              </w:rPr>
            </w:pPr>
            <w:r w:rsidRPr="007F5C7D">
              <w:rPr>
                <w:rFonts w:ascii="華康中特圓體" w:eastAsia="華康中特圓體" w:hAnsi="Wingdings" w:hint="eastAsia"/>
                <w:color w:val="FFFFFF"/>
              </w:rPr>
              <w:sym w:font="Wingdings" w:char="F0FC"/>
            </w:r>
            <w:r w:rsidRPr="008C4B7A">
              <w:rPr>
                <w:rFonts w:ascii="華康中特圓體" w:eastAsia="華康中特圓體"/>
              </w:rPr>
              <w:t>(</w:t>
            </w:r>
            <w:r>
              <w:rPr>
                <w:rFonts w:ascii="華康中特圓體" w:eastAsia="華康中特圓體"/>
              </w:rPr>
              <w:t xml:space="preserve">  </w:t>
            </w:r>
            <w:r w:rsidRPr="007F5C7D">
              <w:rPr>
                <w:rFonts w:ascii="華康中特圓體" w:eastAsia="華康中特圓體" w:hint="eastAsia"/>
                <w:color w:val="FFFFFF"/>
              </w:rPr>
              <w:t>昔今士人</w:t>
            </w:r>
            <w:r w:rsidRPr="007F5C7D">
              <w:rPr>
                <w:rFonts w:ascii="華康中特圓體" w:eastAsia="華康中特圓體"/>
                <w:color w:val="FFFFFF"/>
              </w:rPr>
              <w:t xml:space="preserve">  </w:t>
            </w:r>
            <w:r w:rsidRPr="008C4B7A">
              <w:rPr>
                <w:rFonts w:ascii="華康中特圓體" w:eastAsia="華康中特圓體"/>
              </w:rPr>
              <w:t>)(</w:t>
            </w:r>
            <w:r>
              <w:rPr>
                <w:rFonts w:ascii="華康中特圓體" w:eastAsia="華康中特圓體"/>
              </w:rPr>
              <w:t xml:space="preserve">  </w:t>
            </w:r>
            <w:r w:rsidRPr="007F5C7D">
              <w:rPr>
                <w:rFonts w:ascii="華康中特圓體" w:eastAsia="華康中特圓體" w:hint="eastAsia"/>
                <w:color w:val="FFFFFF"/>
              </w:rPr>
              <w:t>工商與士</w:t>
            </w:r>
            <w:r w:rsidRPr="007F5C7D">
              <w:rPr>
                <w:rFonts w:ascii="華康中特圓體" w:eastAsia="華康中特圓體"/>
                <w:color w:val="FFFFFF"/>
              </w:rPr>
              <w:t xml:space="preserve">  </w:t>
            </w:r>
            <w:r w:rsidRPr="008C4B7A">
              <w:rPr>
                <w:rFonts w:ascii="華康中特圓體" w:eastAsia="華康中特圓體"/>
              </w:rPr>
              <w:t>)</w:t>
            </w:r>
          </w:p>
        </w:tc>
        <w:tc>
          <w:tcPr>
            <w:tcW w:w="2494" w:type="pct"/>
          </w:tcPr>
          <w:p w:rsidR="0039304B" w:rsidRPr="008C4B7A" w:rsidRDefault="0039304B" w:rsidP="008A2F95">
            <w:pPr>
              <w:jc w:val="center"/>
              <w:rPr>
                <w:rFonts w:ascii="華康中特圓體" w:eastAsia="華康中特圓體"/>
              </w:rPr>
            </w:pPr>
            <w:r w:rsidRPr="008C4B7A">
              <w:rPr>
                <w:rFonts w:ascii="華康中特圓體" w:eastAsia="華康中特圓體" w:hAnsi="Wingdings" w:hint="eastAsia"/>
              </w:rPr>
              <w:sym w:font="Wingdings" w:char="F0FC"/>
            </w:r>
            <w:r w:rsidRPr="008C4B7A">
              <w:rPr>
                <w:rFonts w:ascii="華康中特圓體" w:eastAsia="華康中特圓體"/>
              </w:rPr>
              <w:t>(</w:t>
            </w:r>
            <w:r>
              <w:rPr>
                <w:rFonts w:ascii="華康中特圓體" w:eastAsia="華康中特圓體"/>
              </w:rPr>
              <w:t xml:space="preserve">  </w:t>
            </w:r>
            <w:r w:rsidRPr="007F5C7D">
              <w:rPr>
                <w:rFonts w:ascii="華康中特圓體" w:eastAsia="華康中特圓體" w:hint="eastAsia"/>
                <w:color w:val="FFFFFF"/>
              </w:rPr>
              <w:t>農夫貢獻</w:t>
            </w:r>
            <w:r w:rsidRPr="007F5C7D">
              <w:rPr>
                <w:rFonts w:ascii="華康中特圓體" w:eastAsia="華康中特圓體"/>
                <w:color w:val="FFFFFF"/>
              </w:rPr>
              <w:t xml:space="preserve">  </w:t>
            </w:r>
            <w:r w:rsidRPr="008C4B7A">
              <w:rPr>
                <w:rFonts w:ascii="華康中特圓體" w:eastAsia="華康中特圓體"/>
              </w:rPr>
              <w:t>)</w:t>
            </w:r>
          </w:p>
        </w:tc>
      </w:tr>
    </w:tbl>
    <w:p w:rsidR="0039304B" w:rsidRPr="00A71A33" w:rsidRDefault="0039304B" w:rsidP="006D64FB">
      <w:pPr>
        <w:rPr>
          <w:rFonts w:ascii="華康細圓體" w:eastAsia="華康細圓體"/>
        </w:rPr>
      </w:pPr>
      <w:r w:rsidRPr="00A71A33">
        <w:rPr>
          <w:rFonts w:ascii="華康細圓體" w:eastAsia="華康細圓體"/>
        </w:rPr>
        <w:t>(4)</w:t>
      </w:r>
      <w:r w:rsidRPr="00A71A33">
        <w:rPr>
          <w:rFonts w:ascii="華康細圓體" w:eastAsia="華康細圓體" w:hint="eastAsia"/>
        </w:rPr>
        <w:t>分辨議論的類型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1"/>
        <w:gridCol w:w="5341"/>
      </w:tblGrid>
      <w:tr w:rsidR="0039304B" w:rsidRPr="00D72D6C" w:rsidTr="008A2F95">
        <w:tc>
          <w:tcPr>
            <w:tcW w:w="2500" w:type="pct"/>
          </w:tcPr>
          <w:p w:rsidR="0039304B" w:rsidRPr="00D72D6C" w:rsidRDefault="0039304B" w:rsidP="008A2F95">
            <w:pPr>
              <w:jc w:val="center"/>
              <w:rPr>
                <w:rFonts w:ascii="標楷體" w:eastAsia="標楷體" w:hAnsi="標楷體"/>
              </w:rPr>
            </w:pPr>
            <w:r w:rsidRPr="00D72D6C">
              <w:rPr>
                <w:rFonts w:ascii="標楷體" w:eastAsia="標楷體" w:hAnsi="標楷體"/>
              </w:rPr>
              <w:t>a</w:t>
            </w:r>
            <w:r w:rsidRPr="00D72D6C">
              <w:rPr>
                <w:rFonts w:ascii="標楷體" w:eastAsia="標楷體" w:hAnsi="標楷體" w:hint="eastAsia"/>
              </w:rPr>
              <w:t>藉事說理</w:t>
            </w:r>
            <w:r w:rsidRPr="007C7529">
              <w:rPr>
                <w:rFonts w:ascii="標楷體" w:eastAsia="標楷體" w:hAnsi="標楷體"/>
              </w:rPr>
              <w:t>(</w:t>
            </w:r>
            <w:r w:rsidRPr="007C7529">
              <w:rPr>
                <w:rFonts w:ascii="標楷體" w:eastAsia="標楷體" w:hAnsi="標楷體" w:hint="eastAsia"/>
              </w:rPr>
              <w:t>事件</w:t>
            </w:r>
            <w:r w:rsidRPr="007C7529">
              <w:rPr>
                <w:rFonts w:ascii="標楷體" w:eastAsia="標楷體" w:hAnsi="標楷體"/>
              </w:rPr>
              <w:t xml:space="preserve">  </w:t>
            </w:r>
            <w:r w:rsidRPr="007C7529">
              <w:rPr>
                <w:rFonts w:ascii="標楷體" w:eastAsia="標楷體" w:hAnsi="標楷體" w:hint="eastAsia"/>
              </w:rPr>
              <w:t>論點</w:t>
            </w:r>
            <w:r w:rsidRPr="007C7529">
              <w:rPr>
                <w:rFonts w:ascii="標楷體" w:eastAsia="標楷體" w:hAnsi="標楷體"/>
              </w:rPr>
              <w:t>)</w:t>
            </w:r>
          </w:p>
        </w:tc>
        <w:tc>
          <w:tcPr>
            <w:tcW w:w="2500" w:type="pct"/>
          </w:tcPr>
          <w:p w:rsidR="0039304B" w:rsidRPr="00D72D6C" w:rsidRDefault="0039304B" w:rsidP="008A2F95">
            <w:pPr>
              <w:jc w:val="center"/>
              <w:rPr>
                <w:rFonts w:ascii="標楷體" w:eastAsia="標楷體" w:hAnsi="標楷體"/>
              </w:rPr>
            </w:pPr>
            <w:r w:rsidRPr="00D72D6C">
              <w:rPr>
                <w:rFonts w:ascii="標楷體" w:eastAsia="標楷體" w:hAnsi="標楷體"/>
              </w:rPr>
              <w:t>b</w:t>
            </w:r>
            <w:r w:rsidRPr="00D72D6C">
              <w:rPr>
                <w:rFonts w:ascii="標楷體" w:eastAsia="標楷體" w:hAnsi="標楷體" w:hint="eastAsia"/>
              </w:rPr>
              <w:t>論點</w:t>
            </w:r>
            <w:r w:rsidRPr="00D72D6C">
              <w:rPr>
                <w:rFonts w:ascii="標楷體" w:eastAsia="標楷體" w:hAnsi="標楷體"/>
              </w:rPr>
              <w:t>+</w:t>
            </w:r>
            <w:r w:rsidRPr="00D72D6C">
              <w:rPr>
                <w:rFonts w:ascii="標楷體" w:eastAsia="標楷體" w:hAnsi="標楷體" w:hint="eastAsia"/>
              </w:rPr>
              <w:t>理由</w:t>
            </w:r>
            <w:r>
              <w:rPr>
                <w:rFonts w:ascii="標楷體" w:eastAsia="標楷體" w:hAnsi="標楷體"/>
              </w:rPr>
              <w:t>(</w:t>
            </w:r>
            <w:r w:rsidRPr="00D72D6C">
              <w:rPr>
                <w:rFonts w:ascii="標楷體" w:eastAsia="標楷體" w:hAnsi="標楷體"/>
              </w:rPr>
              <w:t>+</w:t>
            </w:r>
            <w:r w:rsidRPr="00D72D6C">
              <w:rPr>
                <w:rFonts w:ascii="標楷體" w:eastAsia="標楷體" w:hAnsi="標楷體" w:hint="eastAsia"/>
              </w:rPr>
              <w:t>方法</w:t>
            </w:r>
            <w:r>
              <w:rPr>
                <w:rFonts w:ascii="標楷體" w:eastAsia="標楷體" w:hAnsi="標楷體"/>
              </w:rPr>
              <w:t>)</w:t>
            </w:r>
          </w:p>
        </w:tc>
      </w:tr>
      <w:tr w:rsidR="0039304B" w:rsidTr="008A2F95">
        <w:tc>
          <w:tcPr>
            <w:tcW w:w="2500" w:type="pct"/>
          </w:tcPr>
          <w:p w:rsidR="0039304B" w:rsidRPr="007F5C7D" w:rsidRDefault="0039304B" w:rsidP="008A2F95">
            <w:pPr>
              <w:jc w:val="center"/>
              <w:rPr>
                <w:color w:val="FFFFFF"/>
              </w:rPr>
            </w:pPr>
            <w:r w:rsidRPr="007F5C7D">
              <w:rPr>
                <w:color w:val="FFFFFF"/>
              </w:rPr>
              <w:sym w:font="Wingdings" w:char="F0FB"/>
            </w:r>
          </w:p>
        </w:tc>
        <w:tc>
          <w:tcPr>
            <w:tcW w:w="2500" w:type="pct"/>
          </w:tcPr>
          <w:p w:rsidR="0039304B" w:rsidRPr="007F5C7D" w:rsidRDefault="0039304B" w:rsidP="008A2F95">
            <w:pPr>
              <w:jc w:val="center"/>
              <w:rPr>
                <w:color w:val="FFFFFF"/>
              </w:rPr>
            </w:pPr>
            <w:r w:rsidRPr="007F5C7D">
              <w:rPr>
                <w:color w:val="FFFFFF"/>
              </w:rPr>
              <w:sym w:font="Wingdings" w:char="F0FC"/>
            </w:r>
          </w:p>
        </w:tc>
      </w:tr>
    </w:tbl>
    <w:p w:rsidR="0039304B" w:rsidRPr="00D72D6C" w:rsidRDefault="0039304B" w:rsidP="006D64FB">
      <w:pPr>
        <w:rPr>
          <w:rFonts w:ascii="華康細圓體" w:eastAsia="華康細圓體"/>
        </w:rPr>
      </w:pPr>
      <w:r w:rsidRPr="00D72D6C">
        <w:rPr>
          <w:rFonts w:ascii="華康細圓體" w:eastAsia="華康細圓體"/>
        </w:rPr>
        <w:t>(5)</w:t>
      </w:r>
      <w:r w:rsidRPr="00D72D6C">
        <w:rPr>
          <w:rFonts w:ascii="華康細圓體" w:eastAsia="華康細圓體" w:hint="eastAsia"/>
        </w:rPr>
        <w:t>填寫議論類型的結構</w:t>
      </w:r>
    </w:p>
    <w:p w:rsidR="0039304B" w:rsidRPr="00A71A33" w:rsidRDefault="0039304B" w:rsidP="006462DF">
      <w:pPr>
        <w:rPr>
          <w:rFonts w:ascii="華康細圓體" w:eastAsia="華康細圓體"/>
        </w:rPr>
      </w:pPr>
      <w:r w:rsidRPr="00A71A33">
        <w:rPr>
          <w:rFonts w:ascii="華康細圓體" w:eastAsia="華康細圓體"/>
        </w:rPr>
        <w:t>a.</w:t>
      </w:r>
      <w:r w:rsidRPr="00A71A33">
        <w:rPr>
          <w:rFonts w:ascii="華康細圓體" w:eastAsia="華康細圓體" w:hint="eastAsia"/>
        </w:rPr>
        <w:t>藉事說理</w:t>
      </w:r>
      <w:r w:rsidRPr="00A71A33">
        <w:rPr>
          <w:rFonts w:ascii="華康細圓體" w:eastAsia="華康細圓體"/>
        </w:rPr>
        <w:t xml:space="preserve">( </w:t>
      </w:r>
      <w:r w:rsidRPr="007F5C7D">
        <w:rPr>
          <w:rFonts w:ascii="華康細圓體" w:eastAsia="華康細圓體" w:hAnsi="Wingdings 2" w:hint="eastAsia"/>
          <w:color w:val="FFFFFF"/>
        </w:rPr>
        <w:sym w:font="Wingdings 2" w:char="F04F"/>
      </w:r>
      <w:r w:rsidRPr="00A71A33">
        <w:rPr>
          <w:rFonts w:ascii="華康細圓體" w:eastAsia="華康細圓體"/>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5"/>
        <w:gridCol w:w="3326"/>
        <w:gridCol w:w="4031"/>
      </w:tblGrid>
      <w:tr w:rsidR="0039304B" w:rsidRPr="00A71A33" w:rsidTr="006D64FB">
        <w:tc>
          <w:tcPr>
            <w:tcW w:w="1556" w:type="pct"/>
          </w:tcPr>
          <w:p w:rsidR="0039304B" w:rsidRPr="00A71A33" w:rsidRDefault="0039304B" w:rsidP="00C46229">
            <w:pPr>
              <w:jc w:val="center"/>
              <w:rPr>
                <w:rFonts w:ascii="標楷體" w:eastAsia="標楷體" w:hAnsi="標楷體"/>
              </w:rPr>
            </w:pPr>
            <w:r w:rsidRPr="00A71A33">
              <w:rPr>
                <w:rFonts w:ascii="標楷體" w:eastAsia="標楷體" w:hAnsi="標楷體" w:hint="eastAsia"/>
              </w:rPr>
              <w:t>論據</w:t>
            </w:r>
          </w:p>
        </w:tc>
        <w:tc>
          <w:tcPr>
            <w:tcW w:w="1557" w:type="pct"/>
          </w:tcPr>
          <w:p w:rsidR="0039304B" w:rsidRPr="00A71A33" w:rsidRDefault="0039304B" w:rsidP="00C46229">
            <w:pPr>
              <w:jc w:val="center"/>
              <w:rPr>
                <w:rFonts w:ascii="標楷體" w:eastAsia="標楷體" w:hAnsi="標楷體"/>
              </w:rPr>
            </w:pPr>
            <w:r w:rsidRPr="00A71A33">
              <w:rPr>
                <w:rFonts w:ascii="標楷體" w:eastAsia="標楷體" w:hAnsi="標楷體" w:hint="eastAsia"/>
              </w:rPr>
              <w:t>說明</w:t>
            </w:r>
            <w:r w:rsidRPr="00A71A33">
              <w:rPr>
                <w:rFonts w:ascii="標楷體" w:eastAsia="標楷體" w:hAnsi="標楷體"/>
              </w:rPr>
              <w:t>(</w:t>
            </w:r>
            <w:r w:rsidRPr="00A71A33">
              <w:rPr>
                <w:rFonts w:ascii="標楷體" w:eastAsia="標楷體" w:hAnsi="標楷體" w:hint="eastAsia"/>
              </w:rPr>
              <w:t>體悟</w:t>
            </w:r>
            <w:r w:rsidRPr="00A71A33">
              <w:rPr>
                <w:rFonts w:ascii="標楷體" w:eastAsia="標楷體" w:hAnsi="標楷體"/>
              </w:rPr>
              <w:t>)</w:t>
            </w:r>
          </w:p>
        </w:tc>
        <w:tc>
          <w:tcPr>
            <w:tcW w:w="1887" w:type="pct"/>
          </w:tcPr>
          <w:p w:rsidR="0039304B" w:rsidRPr="00A71A33" w:rsidRDefault="0039304B" w:rsidP="00C46229">
            <w:pPr>
              <w:jc w:val="center"/>
              <w:rPr>
                <w:rFonts w:ascii="標楷體" w:eastAsia="標楷體" w:hAnsi="標楷體"/>
              </w:rPr>
            </w:pPr>
            <w:r w:rsidRPr="00A71A33">
              <w:rPr>
                <w:rFonts w:ascii="標楷體" w:eastAsia="標楷體" w:hAnsi="標楷體" w:hint="eastAsia"/>
              </w:rPr>
              <w:t>論點或結論</w:t>
            </w:r>
          </w:p>
        </w:tc>
      </w:tr>
      <w:tr w:rsidR="0039304B" w:rsidRPr="006D64FB" w:rsidTr="006D64FB">
        <w:tc>
          <w:tcPr>
            <w:tcW w:w="1556" w:type="pct"/>
          </w:tcPr>
          <w:p w:rsidR="0039304B" w:rsidRPr="006D64FB" w:rsidRDefault="0039304B" w:rsidP="006D64FB">
            <w:pPr>
              <w:rPr>
                <w:sz w:val="16"/>
                <w:szCs w:val="16"/>
              </w:rPr>
            </w:pPr>
          </w:p>
        </w:tc>
        <w:tc>
          <w:tcPr>
            <w:tcW w:w="1557" w:type="pct"/>
          </w:tcPr>
          <w:p w:rsidR="0039304B" w:rsidRPr="006D64FB" w:rsidRDefault="0039304B" w:rsidP="006D64FB">
            <w:pPr>
              <w:rPr>
                <w:sz w:val="16"/>
                <w:szCs w:val="16"/>
              </w:rPr>
            </w:pPr>
          </w:p>
        </w:tc>
        <w:tc>
          <w:tcPr>
            <w:tcW w:w="1887" w:type="pct"/>
          </w:tcPr>
          <w:p w:rsidR="0039304B" w:rsidRPr="006D64FB" w:rsidRDefault="0039304B" w:rsidP="006D64FB">
            <w:pPr>
              <w:rPr>
                <w:sz w:val="16"/>
                <w:szCs w:val="16"/>
              </w:rPr>
            </w:pPr>
          </w:p>
        </w:tc>
      </w:tr>
    </w:tbl>
    <w:p w:rsidR="0039304B" w:rsidRPr="00A71A33" w:rsidRDefault="0039304B" w:rsidP="006462DF">
      <w:pPr>
        <w:rPr>
          <w:rFonts w:ascii="華康細圓體" w:eastAsia="華康細圓體"/>
        </w:rPr>
      </w:pPr>
      <w:r w:rsidRPr="00A71A33">
        <w:rPr>
          <w:rFonts w:ascii="華康細圓體" w:eastAsia="華康細圓體"/>
        </w:rPr>
        <w:t>b.</w:t>
      </w:r>
      <w:r w:rsidRPr="00A71A33">
        <w:rPr>
          <w:rFonts w:ascii="華康細圓體" w:eastAsia="華康細圓體" w:hint="eastAsia"/>
        </w:rPr>
        <w:t>論點理由</w:t>
      </w:r>
      <w:r w:rsidRPr="00A71A33">
        <w:rPr>
          <w:rFonts w:ascii="華康細圓體" w:eastAsia="華康細圓體"/>
        </w:rPr>
        <w:t xml:space="preserve">( </w:t>
      </w:r>
      <w:r w:rsidRPr="007F5C7D">
        <w:rPr>
          <w:rFonts w:ascii="華康細圓體" w:eastAsia="華康細圓體" w:hAnsi="Wingdings 2" w:hint="eastAsia"/>
          <w:b/>
          <w:bCs/>
          <w:color w:val="FFFFFF"/>
        </w:rPr>
        <w:sym w:font="Wingdings 2" w:char="F050"/>
      </w:r>
      <w:r w:rsidRPr="00A71A33">
        <w:rPr>
          <w:rFonts w:ascii="華康細圓體" w:eastAsia="華康細圓體"/>
        </w:rPr>
        <w:t xml:space="preserve"> )</w:t>
      </w:r>
    </w:p>
    <w:tbl>
      <w:tblPr>
        <w:tblW w:w="10620"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8"/>
        <w:gridCol w:w="2480"/>
        <w:gridCol w:w="2551"/>
        <w:gridCol w:w="3221"/>
      </w:tblGrid>
      <w:tr w:rsidR="0039304B" w:rsidRPr="00A71A33" w:rsidTr="00A71A33">
        <w:tc>
          <w:tcPr>
            <w:tcW w:w="2368" w:type="dxa"/>
            <w:vAlign w:val="center"/>
          </w:tcPr>
          <w:p w:rsidR="0039304B" w:rsidRPr="00A71A33" w:rsidRDefault="0039304B" w:rsidP="00A71A33">
            <w:pPr>
              <w:jc w:val="center"/>
              <w:rPr>
                <w:rFonts w:ascii="標楷體" w:eastAsia="標楷體" w:hAnsi="標楷體"/>
                <w:shd w:val="pct15" w:color="auto" w:fill="FFFFFF"/>
              </w:rPr>
            </w:pPr>
            <w:r w:rsidRPr="00A71A33">
              <w:rPr>
                <w:rFonts w:ascii="標楷體" w:eastAsia="標楷體" w:hAnsi="標楷體" w:hint="eastAsia"/>
                <w:shd w:val="pct15" w:color="auto" w:fill="FFFFFF"/>
              </w:rPr>
              <w:t>體悟</w:t>
            </w:r>
          </w:p>
        </w:tc>
        <w:tc>
          <w:tcPr>
            <w:tcW w:w="2480" w:type="dxa"/>
            <w:vAlign w:val="center"/>
          </w:tcPr>
          <w:p w:rsidR="0039304B" w:rsidRPr="00A71A33" w:rsidRDefault="0039304B" w:rsidP="00A71A33">
            <w:pPr>
              <w:jc w:val="center"/>
              <w:rPr>
                <w:rFonts w:ascii="標楷體" w:eastAsia="標楷體" w:hAnsi="標楷體"/>
              </w:rPr>
            </w:pPr>
            <w:r w:rsidRPr="00A71A33">
              <w:rPr>
                <w:rFonts w:ascii="標楷體" w:eastAsia="標楷體" w:hAnsi="標楷體" w:hint="eastAsia"/>
              </w:rPr>
              <w:t>論點</w:t>
            </w:r>
          </w:p>
        </w:tc>
        <w:tc>
          <w:tcPr>
            <w:tcW w:w="2551" w:type="dxa"/>
            <w:vAlign w:val="center"/>
          </w:tcPr>
          <w:p w:rsidR="0039304B" w:rsidRPr="00A71A33" w:rsidRDefault="0039304B" w:rsidP="00A71A33">
            <w:pPr>
              <w:jc w:val="center"/>
              <w:rPr>
                <w:rFonts w:ascii="標楷體" w:eastAsia="標楷體" w:hAnsi="標楷體"/>
              </w:rPr>
            </w:pPr>
            <w:r w:rsidRPr="00A71A33">
              <w:rPr>
                <w:rFonts w:ascii="標楷體" w:eastAsia="標楷體" w:hAnsi="標楷體" w:hint="eastAsia"/>
              </w:rPr>
              <w:t>論據</w:t>
            </w:r>
            <w:r w:rsidRPr="00A71A33">
              <w:rPr>
                <w:rFonts w:ascii="標楷體" w:eastAsia="標楷體" w:hAnsi="標楷體"/>
              </w:rPr>
              <w:t>(</w:t>
            </w:r>
            <w:r w:rsidRPr="00A71A33">
              <w:rPr>
                <w:rFonts w:ascii="標楷體" w:eastAsia="標楷體" w:hAnsi="標楷體" w:hint="eastAsia"/>
              </w:rPr>
              <w:t>理由</w:t>
            </w:r>
            <w:r w:rsidRPr="00A71A33">
              <w:rPr>
                <w:rFonts w:ascii="標楷體" w:eastAsia="標楷體" w:hAnsi="標楷體"/>
              </w:rPr>
              <w:t>)</w:t>
            </w:r>
          </w:p>
        </w:tc>
        <w:tc>
          <w:tcPr>
            <w:tcW w:w="3221" w:type="dxa"/>
            <w:vAlign w:val="center"/>
          </w:tcPr>
          <w:p w:rsidR="0039304B" w:rsidRPr="00A71A33" w:rsidRDefault="0039304B" w:rsidP="00A71A33">
            <w:pPr>
              <w:jc w:val="center"/>
              <w:rPr>
                <w:rFonts w:ascii="標楷體" w:eastAsia="標楷體" w:hAnsi="標楷體"/>
              </w:rPr>
            </w:pPr>
            <w:r w:rsidRPr="00A71A33">
              <w:rPr>
                <w:rFonts w:ascii="標楷體" w:eastAsia="標楷體" w:hAnsi="標楷體" w:hint="eastAsia"/>
              </w:rPr>
              <w:t>結論</w:t>
            </w:r>
          </w:p>
          <w:p w:rsidR="0039304B" w:rsidRPr="00A71A33" w:rsidRDefault="0039304B" w:rsidP="00A71A33">
            <w:pPr>
              <w:jc w:val="center"/>
              <w:rPr>
                <w:rFonts w:ascii="標楷體" w:eastAsia="標楷體" w:hAnsi="標楷體"/>
              </w:rPr>
            </w:pPr>
            <w:r w:rsidRPr="00A71A33">
              <w:rPr>
                <w:rFonts w:ascii="標楷體" w:eastAsia="標楷體" w:hAnsi="標楷體"/>
              </w:rPr>
              <w:t>(</w:t>
            </w:r>
            <w:r w:rsidRPr="00A71A33">
              <w:rPr>
                <w:rFonts w:ascii="標楷體" w:eastAsia="標楷體" w:hAnsi="標楷體" w:hint="eastAsia"/>
              </w:rPr>
              <w:t>含重申論點</w:t>
            </w:r>
            <w:r w:rsidRPr="00A71A33">
              <w:rPr>
                <w:rFonts w:ascii="標楷體" w:eastAsia="標楷體" w:hAnsi="標楷體"/>
              </w:rPr>
              <w:t xml:space="preserve"> </w:t>
            </w:r>
            <w:r w:rsidRPr="00A71A33">
              <w:rPr>
                <w:rFonts w:ascii="標楷體" w:eastAsia="標楷體" w:hAnsi="標楷體" w:hint="eastAsia"/>
              </w:rPr>
              <w:t>方法</w:t>
            </w:r>
            <w:r w:rsidRPr="00A71A33">
              <w:rPr>
                <w:rFonts w:ascii="標楷體" w:eastAsia="標楷體" w:hAnsi="標楷體"/>
              </w:rPr>
              <w:t xml:space="preserve"> </w:t>
            </w:r>
            <w:r w:rsidRPr="00A71A33">
              <w:rPr>
                <w:rFonts w:ascii="標楷體" w:eastAsia="標楷體" w:hAnsi="標楷體" w:hint="eastAsia"/>
              </w:rPr>
              <w:t>效果</w:t>
            </w:r>
            <w:r w:rsidRPr="00A71A33">
              <w:rPr>
                <w:rFonts w:ascii="標楷體" w:eastAsia="標楷體" w:hAnsi="標楷體"/>
              </w:rPr>
              <w:t>)</w:t>
            </w:r>
          </w:p>
        </w:tc>
      </w:tr>
      <w:tr w:rsidR="0039304B" w:rsidTr="00C46229">
        <w:tc>
          <w:tcPr>
            <w:tcW w:w="2368" w:type="dxa"/>
          </w:tcPr>
          <w:p w:rsidR="0039304B" w:rsidRPr="00262EFE" w:rsidRDefault="0039304B" w:rsidP="00C46229">
            <w:pPr>
              <w:rPr>
                <w:shd w:val="pct15" w:color="auto" w:fill="FFFFFF"/>
              </w:rPr>
            </w:pPr>
            <w:r w:rsidRPr="00262EFE">
              <w:rPr>
                <w:rFonts w:ascii="細明體" w:eastAsia="細明體" w:hAnsi="細明體" w:hint="eastAsia"/>
                <w:shd w:val="pct15" w:color="auto" w:fill="FFFFFF"/>
              </w:rPr>
              <w:t>作者因田地收成欣喜，體悟到可一輩子當農夫</w:t>
            </w:r>
          </w:p>
        </w:tc>
        <w:tc>
          <w:tcPr>
            <w:tcW w:w="2480" w:type="dxa"/>
          </w:tcPr>
          <w:p w:rsidR="0039304B" w:rsidRPr="00262EFE" w:rsidRDefault="0039304B" w:rsidP="00C46229">
            <w:pPr>
              <w:spacing w:line="400" w:lineRule="exact"/>
              <w:rPr>
                <w:rFonts w:ascii="細明體" w:eastAsia="細明體" w:hAnsi="細明體"/>
              </w:rPr>
            </w:pPr>
            <w:r w:rsidRPr="00262EFE">
              <w:rPr>
                <w:rFonts w:ascii="細明體" w:eastAsia="細明體" w:hAnsi="細明體" w:hint="eastAsia"/>
              </w:rPr>
              <w:t>天地間第一等人，只有農夫，而士為四民之末</w:t>
            </w:r>
          </w:p>
        </w:tc>
        <w:tc>
          <w:tcPr>
            <w:tcW w:w="2551" w:type="dxa"/>
          </w:tcPr>
          <w:p w:rsidR="0039304B" w:rsidRPr="008C4B7A" w:rsidRDefault="0039304B" w:rsidP="00C46229">
            <w:pPr>
              <w:rPr>
                <w:rFonts w:ascii="華康中特圓體" w:eastAsia="華康中特圓體"/>
              </w:rPr>
            </w:pPr>
            <w:r w:rsidRPr="008C4B7A">
              <w:rPr>
                <w:rFonts w:ascii="華康中特圓體" w:eastAsia="華康中特圓體" w:hint="eastAsia"/>
              </w:rPr>
              <w:t>農人養活天下人，而士和農工商相較之下對人民沒有任何助益</w:t>
            </w:r>
          </w:p>
        </w:tc>
        <w:tc>
          <w:tcPr>
            <w:tcW w:w="3221" w:type="dxa"/>
            <w:vAlign w:val="center"/>
          </w:tcPr>
          <w:p w:rsidR="0039304B" w:rsidRDefault="0039304B" w:rsidP="006D64FB">
            <w:pPr>
              <w:rPr>
                <w:rFonts w:ascii="華康中特圓體" w:eastAsia="華康中特圓體"/>
              </w:rPr>
            </w:pPr>
            <w:r w:rsidRPr="008C4B7A">
              <w:rPr>
                <w:rFonts w:ascii="華康中特圓體" w:eastAsia="華康中特圓體" w:hint="eastAsia"/>
              </w:rPr>
              <w:t>對佃農以禮相待和置田百畝足矣的自身實踐，來表達對農夫的敬重之意</w:t>
            </w:r>
          </w:p>
          <w:p w:rsidR="0039304B" w:rsidRPr="008C4B7A" w:rsidRDefault="0039304B" w:rsidP="006D64FB">
            <w:pPr>
              <w:rPr>
                <w:rFonts w:ascii="華康中特圓體" w:eastAsia="華康中特圓體"/>
              </w:rPr>
            </w:pPr>
          </w:p>
        </w:tc>
      </w:tr>
    </w:tbl>
    <w:p w:rsidR="0039304B" w:rsidRDefault="0039304B" w:rsidP="006462DF">
      <w:pPr>
        <w:rPr>
          <w:rFonts w:ascii="華康中特圓體" w:eastAsia="華康中特圓體" w:hAnsi="標楷體"/>
          <w:sz w:val="28"/>
          <w:szCs w:val="28"/>
        </w:rPr>
      </w:pPr>
      <w:r w:rsidRPr="008C4B7A">
        <w:rPr>
          <w:rFonts w:ascii="華康中特圓體" w:eastAsia="華康中特圓體" w:hAnsi="標楷體"/>
        </w:rPr>
        <w:br w:type="page"/>
      </w:r>
      <w:r w:rsidRPr="00FE7055">
        <w:rPr>
          <w:rFonts w:ascii="華康中特圓體" w:eastAsia="華康中特圓體" w:hAnsi="標楷體" w:hint="eastAsia"/>
          <w:sz w:val="28"/>
          <w:szCs w:val="28"/>
        </w:rPr>
        <w:t>■實作練習</w:t>
      </w:r>
      <w:r w:rsidRPr="00FE7055">
        <w:rPr>
          <w:rFonts w:ascii="華康中特圓體" w:eastAsia="華康中特圓體" w:hAnsi="標楷體"/>
          <w:sz w:val="28"/>
          <w:szCs w:val="28"/>
        </w:rPr>
        <w:t>5</w:t>
      </w:r>
      <w:r w:rsidRPr="00FE7055">
        <w:rPr>
          <w:rFonts w:ascii="華康中特圓體" w:eastAsia="華康中特圓體" w:hAnsi="標楷體" w:hint="eastAsia"/>
          <w:sz w:val="28"/>
          <w:szCs w:val="28"/>
        </w:rPr>
        <w:t>【其他</w:t>
      </w:r>
      <w:r w:rsidRPr="00FE7055">
        <w:rPr>
          <w:rFonts w:ascii="華康中特圓體" w:eastAsia="華康中特圓體" w:hAnsi="標楷體"/>
          <w:sz w:val="28"/>
          <w:szCs w:val="28"/>
        </w:rPr>
        <w:t>(</w:t>
      </w:r>
      <w:r w:rsidRPr="00FE7055">
        <w:rPr>
          <w:rFonts w:ascii="華康中特圓體" w:eastAsia="華康中特圓體" w:hAnsi="標楷體" w:hint="eastAsia"/>
          <w:sz w:val="28"/>
          <w:szCs w:val="28"/>
        </w:rPr>
        <w:t>事件┼論點┼論據┼方法┼……</w:t>
      </w:r>
      <w:r w:rsidRPr="00FE7055">
        <w:rPr>
          <w:rFonts w:ascii="華康中特圓體" w:eastAsia="華康中特圓體" w:hAnsi="標楷體"/>
          <w:sz w:val="28"/>
          <w:szCs w:val="28"/>
        </w:rPr>
        <w:t xml:space="preserve">) </w:t>
      </w:r>
      <w:r w:rsidRPr="00FE7055">
        <w:rPr>
          <w:rFonts w:ascii="華康中特圓體" w:eastAsia="華康中特圓體" w:hAnsi="標楷體" w:hint="eastAsia"/>
          <w:sz w:val="28"/>
          <w:szCs w:val="28"/>
        </w:rPr>
        <w:t>】</w:t>
      </w:r>
      <w:r w:rsidRPr="008178D1">
        <w:rPr>
          <w:rFonts w:ascii="華康中特圓體" w:eastAsia="華康中特圓體" w:hAnsi="標楷體" w:hint="eastAsia"/>
          <w:sz w:val="28"/>
          <w:szCs w:val="28"/>
        </w:rPr>
        <w:t>〈生命中的碎珠〉陳幸蕙</w:t>
      </w:r>
    </w:p>
    <w:p w:rsidR="0039304B" w:rsidRPr="001666DC" w:rsidRDefault="0039304B" w:rsidP="001666DC">
      <w:pPr>
        <w:spacing w:line="240" w:lineRule="atLeast"/>
        <w:rPr>
          <w:rFonts w:eastAsia="標楷體" w:hAnsi="標楷體"/>
          <w:sz w:val="28"/>
          <w:szCs w:val="28"/>
        </w:rPr>
      </w:pPr>
      <w:r w:rsidRPr="001666DC">
        <w:rPr>
          <w:rFonts w:eastAsia="標楷體" w:hAnsi="標楷體" w:hint="eastAsia"/>
          <w:sz w:val="28"/>
          <w:szCs w:val="28"/>
        </w:rPr>
        <w:t>一</w:t>
      </w:r>
      <w:r>
        <w:rPr>
          <w:rFonts w:eastAsia="標楷體" w:hAnsi="標楷體" w:hint="eastAsia"/>
          <w:sz w:val="28"/>
          <w:szCs w:val="28"/>
        </w:rPr>
        <w:t>、</w:t>
      </w:r>
      <w:r w:rsidRPr="001666DC">
        <w:rPr>
          <w:rFonts w:eastAsia="標楷體" w:hAnsi="標楷體" w:hint="eastAsia"/>
          <w:sz w:val="28"/>
          <w:szCs w:val="28"/>
        </w:rPr>
        <w:t>文本分析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70"/>
        <w:gridCol w:w="3969"/>
        <w:gridCol w:w="1643"/>
      </w:tblGrid>
      <w:tr w:rsidR="0039304B" w:rsidTr="00183C69">
        <w:tc>
          <w:tcPr>
            <w:tcW w:w="2373" w:type="pct"/>
          </w:tcPr>
          <w:p w:rsidR="0039304B" w:rsidRDefault="0039304B" w:rsidP="002B2BE3">
            <w:pPr>
              <w:tabs>
                <w:tab w:val="left" w:pos="1545"/>
              </w:tabs>
              <w:jc w:val="center"/>
            </w:pPr>
            <w:r>
              <w:rPr>
                <w:rFonts w:hint="eastAsia"/>
              </w:rPr>
              <w:t>段落內容</w:t>
            </w:r>
          </w:p>
        </w:tc>
        <w:tc>
          <w:tcPr>
            <w:tcW w:w="1858" w:type="pct"/>
          </w:tcPr>
          <w:p w:rsidR="0039304B" w:rsidRDefault="0039304B" w:rsidP="002B2BE3">
            <w:pPr>
              <w:jc w:val="center"/>
            </w:pPr>
            <w:r>
              <w:rPr>
                <w:rFonts w:hint="eastAsia"/>
              </w:rPr>
              <w:t>段落分析</w:t>
            </w:r>
          </w:p>
        </w:tc>
        <w:tc>
          <w:tcPr>
            <w:tcW w:w="769" w:type="pct"/>
          </w:tcPr>
          <w:p w:rsidR="0039304B" w:rsidRDefault="0039304B" w:rsidP="002B2BE3">
            <w:pPr>
              <w:jc w:val="center"/>
            </w:pPr>
            <w:r w:rsidRPr="00262EFE">
              <w:rPr>
                <w:rFonts w:ascii="細明體" w:eastAsia="細明體" w:hAnsi="細明體" w:hint="eastAsia"/>
              </w:rPr>
              <w:t>論點</w:t>
            </w:r>
            <w:r w:rsidRPr="00063E3A">
              <w:t>v.s</w:t>
            </w:r>
            <w:r w:rsidRPr="00262EFE">
              <w:rPr>
                <w:rFonts w:ascii="細明體" w:eastAsia="細明體" w:hAnsi="細明體" w:hint="eastAsia"/>
              </w:rPr>
              <w:t>論據</w:t>
            </w:r>
          </w:p>
        </w:tc>
      </w:tr>
      <w:tr w:rsidR="0039304B" w:rsidTr="00183C69">
        <w:trPr>
          <w:trHeight w:val="1723"/>
        </w:trPr>
        <w:tc>
          <w:tcPr>
            <w:tcW w:w="2373" w:type="pct"/>
          </w:tcPr>
          <w:p w:rsidR="0039304B" w:rsidRDefault="0039304B" w:rsidP="00DE2695">
            <w:r>
              <w:t>1</w:t>
            </w:r>
            <w:r>
              <w:rPr>
                <w:rFonts w:hint="eastAsia"/>
              </w:rPr>
              <w:t>沒有一樣事物，比新式按鍵電話，更能具體說明「這是個分秒必爭的世界」了。</w:t>
            </w:r>
            <w:r>
              <w:t>(</w:t>
            </w:r>
            <w:r w:rsidRPr="00505BD1">
              <w:rPr>
                <w:rFonts w:hint="eastAsia"/>
              </w:rPr>
              <w:t>看見</w:t>
            </w:r>
            <w:r>
              <w:rPr>
                <w:rFonts w:hint="eastAsia"/>
              </w:rPr>
              <w:t>事物</w:t>
            </w:r>
            <w:r>
              <w:t>)</w:t>
            </w:r>
          </w:p>
          <w:p w:rsidR="0039304B" w:rsidRDefault="0039304B" w:rsidP="00505BD1">
            <w:r>
              <w:rPr>
                <w:rFonts w:hint="eastAsia"/>
              </w:rPr>
              <w:t>的確，現代人連讓電話的轉盤撥轉回來的一兩秒時間都不願等待，我們還能懷疑這不是個節奏迅速、步履匆忙的時代嗎？</w:t>
            </w:r>
            <w:r>
              <w:t xml:space="preserve"> (</w:t>
            </w:r>
            <w:r>
              <w:rPr>
                <w:rFonts w:hint="eastAsia"/>
              </w:rPr>
              <w:t>體悟事物</w:t>
            </w:r>
            <w:r>
              <w:t>)</w:t>
            </w:r>
          </w:p>
        </w:tc>
        <w:tc>
          <w:tcPr>
            <w:tcW w:w="1858" w:type="pct"/>
          </w:tcPr>
          <w:p w:rsidR="0039304B" w:rsidRPr="00262EFE" w:rsidRDefault="0039304B" w:rsidP="00AC5C5F">
            <w:pPr>
              <w:rPr>
                <w:rFonts w:ascii="細明體" w:eastAsia="細明體" w:hAnsi="細明體"/>
              </w:rPr>
            </w:pPr>
            <w:r w:rsidRPr="00262EFE">
              <w:rPr>
                <w:rFonts w:ascii="細明體" w:eastAsia="細明體" w:hAnsi="細明體" w:hint="eastAsia"/>
              </w:rPr>
              <w:t>結構：</w:t>
            </w:r>
            <w:r>
              <w:rPr>
                <w:rFonts w:hint="eastAsia"/>
              </w:rPr>
              <w:t>論點</w:t>
            </w:r>
            <w:r>
              <w:t xml:space="preserve"> </w:t>
            </w:r>
            <w:r>
              <w:rPr>
                <w:rFonts w:hint="eastAsia"/>
              </w:rPr>
              <w:t>事件</w:t>
            </w:r>
            <w:r>
              <w:t xml:space="preserve"> </w:t>
            </w:r>
            <w:r>
              <w:rPr>
                <w:rFonts w:hint="eastAsia"/>
              </w:rPr>
              <w:t>理由</w:t>
            </w:r>
            <w:r>
              <w:t xml:space="preserve"> </w:t>
            </w:r>
            <w:r>
              <w:rPr>
                <w:rFonts w:hint="eastAsia"/>
              </w:rPr>
              <w:t>方法</w:t>
            </w:r>
            <w:r>
              <w:t xml:space="preserve"> </w:t>
            </w:r>
            <w:r>
              <w:rPr>
                <w:rFonts w:hint="eastAsia"/>
              </w:rPr>
              <w:t>效果</w:t>
            </w:r>
          </w:p>
          <w:p w:rsidR="0039304B" w:rsidRPr="00ED165B" w:rsidRDefault="0039304B" w:rsidP="00AC5C5F">
            <w:pPr>
              <w:rPr>
                <w:rFonts w:ascii="華康中特圓體" w:eastAsia="華康中特圓體"/>
              </w:rPr>
            </w:pPr>
            <w:r w:rsidRPr="00ED165B">
              <w:rPr>
                <w:rFonts w:ascii="華康中特圓體" w:eastAsia="華康中特圓體"/>
              </w:rPr>
              <w:t>1.</w:t>
            </w:r>
            <w:r w:rsidRPr="00ED165B">
              <w:rPr>
                <w:rFonts w:ascii="華康中特圓體" w:eastAsia="華康中特圓體" w:hint="eastAsia"/>
              </w:rPr>
              <w:t>重點</w:t>
            </w:r>
          </w:p>
          <w:p w:rsidR="0039304B" w:rsidRPr="004C0AA5" w:rsidRDefault="0039304B" w:rsidP="00AC5C5F">
            <w:pPr>
              <w:rPr>
                <w:rFonts w:ascii="華康中特圓體" w:eastAsia="華康中特圓體"/>
              </w:rPr>
            </w:pPr>
            <w:r w:rsidRPr="00505BD1">
              <w:rPr>
                <w:rFonts w:ascii="華康中特圓體" w:eastAsia="華康中特圓體" w:hAnsi="Wingdings 3" w:hint="eastAsia"/>
              </w:rPr>
              <w:sym w:font="Wingdings 3" w:char="F0B4"/>
            </w:r>
            <w:r>
              <w:rPr>
                <w:rFonts w:hint="eastAsia"/>
              </w:rPr>
              <w:t>前言</w:t>
            </w:r>
            <w:r w:rsidRPr="004C0AA5">
              <w:rPr>
                <w:rFonts w:ascii="華康中特圓體" w:eastAsia="華康中特圓體"/>
              </w:rPr>
              <w:t>(</w:t>
            </w:r>
            <w:r>
              <w:rPr>
                <w:rFonts w:ascii="華康中特圓體" w:eastAsia="華康中特圓體"/>
              </w:rPr>
              <w:t xml:space="preserve"> </w:t>
            </w:r>
            <w:r w:rsidRPr="007F5C7D">
              <w:rPr>
                <w:rFonts w:ascii="華康中特圓體" w:eastAsia="華康中特圓體" w:hint="eastAsia"/>
                <w:color w:val="FFFFFF"/>
              </w:rPr>
              <w:t>體</w:t>
            </w:r>
            <w:r w:rsidRPr="007F5C7D">
              <w:rPr>
                <w:rFonts w:ascii="華康中特圓體" w:eastAsia="華康中特圓體"/>
                <w:color w:val="FFFFFF"/>
              </w:rPr>
              <w:t xml:space="preserve"> </w:t>
            </w:r>
            <w:r w:rsidRPr="007F5C7D">
              <w:rPr>
                <w:rFonts w:ascii="華康中特圓體" w:eastAsia="華康中特圓體" w:hint="eastAsia"/>
                <w:color w:val="FFFFFF"/>
              </w:rPr>
              <w:t>悟</w:t>
            </w:r>
            <w:r>
              <w:rPr>
                <w:rFonts w:ascii="華康中特圓體" w:eastAsia="華康中特圓體"/>
              </w:rPr>
              <w:t xml:space="preserve"> </w:t>
            </w:r>
            <w:r w:rsidRPr="004C0AA5">
              <w:rPr>
                <w:rFonts w:ascii="華康中特圓體" w:eastAsia="華康中特圓體"/>
              </w:rPr>
              <w:t>)</w:t>
            </w:r>
          </w:p>
          <w:p w:rsidR="0039304B" w:rsidRPr="00ED165B" w:rsidRDefault="0039304B" w:rsidP="00AC5C5F">
            <w:pPr>
              <w:rPr>
                <w:rFonts w:ascii="華康中特圓體" w:eastAsia="華康中特圓體"/>
              </w:rPr>
            </w:pPr>
            <w:r w:rsidRPr="00ED165B">
              <w:rPr>
                <w:rFonts w:ascii="華康中特圓體" w:eastAsia="華康中特圓體"/>
              </w:rPr>
              <w:t>2.</w:t>
            </w:r>
            <w:r>
              <w:rPr>
                <w:rFonts w:ascii="華康中特圓體" w:eastAsia="華康中特圓體" w:hint="eastAsia"/>
              </w:rPr>
              <w:t>脈絡</w:t>
            </w:r>
          </w:p>
          <w:p w:rsidR="0039304B" w:rsidRDefault="0039304B" w:rsidP="00AC5C5F">
            <w:r w:rsidRPr="00505BD1">
              <w:rPr>
                <w:rFonts w:ascii="華康中特圓體" w:eastAsia="華康中特圓體" w:hAnsi="Wingdings 3" w:hint="eastAsia"/>
              </w:rPr>
              <w:sym w:font="Wingdings 3" w:char="F0B4"/>
            </w:r>
            <w:r>
              <w:t xml:space="preserve"> (1)</w:t>
            </w:r>
            <w:r w:rsidRPr="00505BD1">
              <w:rPr>
                <w:rFonts w:hint="eastAsia"/>
              </w:rPr>
              <w:t>看見</w:t>
            </w:r>
            <w:r>
              <w:rPr>
                <w:rFonts w:hint="eastAsia"/>
              </w:rPr>
              <w:t>事物</w:t>
            </w:r>
            <w:r w:rsidRPr="00505BD1">
              <w:rPr>
                <w:rFonts w:hint="eastAsia"/>
              </w:rPr>
              <w:t>：</w:t>
            </w:r>
            <w:r>
              <w:t xml:space="preserve"> </w:t>
            </w:r>
          </w:p>
          <w:p w:rsidR="0039304B" w:rsidRPr="00D63B31" w:rsidRDefault="0039304B" w:rsidP="00AC5C5F">
            <w:r w:rsidRPr="00505BD1">
              <w:rPr>
                <w:rFonts w:ascii="華康中特圓體" w:eastAsia="華康中特圓體" w:hAnsi="Wingdings 3" w:hint="eastAsia"/>
              </w:rPr>
              <w:sym w:font="Wingdings 3" w:char="F0B4"/>
            </w:r>
            <w:r>
              <w:t xml:space="preserve"> (2)</w:t>
            </w:r>
            <w:r>
              <w:rPr>
                <w:rFonts w:hint="eastAsia"/>
              </w:rPr>
              <w:t>體悟事物</w:t>
            </w:r>
            <w:r w:rsidRPr="00505BD1">
              <w:rPr>
                <w:rFonts w:hint="eastAsia"/>
              </w:rPr>
              <w:t>：</w:t>
            </w:r>
          </w:p>
        </w:tc>
        <w:tc>
          <w:tcPr>
            <w:tcW w:w="769" w:type="pct"/>
          </w:tcPr>
          <w:p w:rsidR="0039304B" w:rsidRPr="00CE7141" w:rsidRDefault="0039304B" w:rsidP="00A71A33">
            <w:pPr>
              <w:rPr>
                <w:rFonts w:ascii="標楷體" w:eastAsia="標楷體" w:hAnsi="標楷體"/>
              </w:rPr>
            </w:pPr>
            <w:r w:rsidRPr="00CE7141">
              <w:rPr>
                <w:rFonts w:ascii="標楷體" w:eastAsia="標楷體" w:hAnsi="標楷體" w:hint="eastAsia"/>
              </w:rPr>
              <w:t>□論點</w:t>
            </w:r>
          </w:p>
          <w:p w:rsidR="0039304B" w:rsidRPr="00CE7141" w:rsidRDefault="0039304B" w:rsidP="00A71A33">
            <w:pPr>
              <w:rPr>
                <w:rFonts w:ascii="標楷體" w:eastAsia="標楷體" w:hAnsi="標楷體"/>
              </w:rPr>
            </w:pPr>
            <w:r w:rsidRPr="00CE7141">
              <w:rPr>
                <w:rFonts w:ascii="標楷體" w:eastAsia="標楷體" w:hAnsi="標楷體" w:hint="eastAsia"/>
              </w:rPr>
              <w:t>□事實論據</w:t>
            </w:r>
          </w:p>
          <w:p w:rsidR="0039304B" w:rsidRPr="00CE7141" w:rsidRDefault="0039304B" w:rsidP="00A71A33">
            <w:pPr>
              <w:rPr>
                <w:rFonts w:ascii="標楷體" w:eastAsia="標楷體" w:hAnsi="標楷體"/>
              </w:rPr>
            </w:pPr>
            <w:r w:rsidRPr="00CE7141">
              <w:rPr>
                <w:rFonts w:ascii="標楷體" w:eastAsia="標楷體" w:hAnsi="標楷體" w:hint="eastAsia"/>
              </w:rPr>
              <w:t>□理論論據</w:t>
            </w:r>
          </w:p>
          <w:p w:rsidR="0039304B" w:rsidRPr="00CE7141" w:rsidRDefault="0039304B" w:rsidP="00A71A33">
            <w:pPr>
              <w:rPr>
                <w:rFonts w:ascii="標楷體" w:eastAsia="標楷體" w:hAnsi="標楷體"/>
              </w:rPr>
            </w:pPr>
            <w:r w:rsidRPr="00CE7141">
              <w:rPr>
                <w:rFonts w:ascii="標楷體" w:eastAsia="標楷體" w:hAnsi="標楷體" w:hint="eastAsia"/>
              </w:rPr>
              <w:t>□方法</w:t>
            </w:r>
          </w:p>
          <w:p w:rsidR="0039304B" w:rsidRDefault="0039304B" w:rsidP="00A97F82">
            <w:r w:rsidRPr="00CE7141">
              <w:rPr>
                <w:rFonts w:ascii="標楷體" w:eastAsia="標楷體" w:hAnsi="標楷體" w:hint="eastAsia"/>
              </w:rPr>
              <w:t>□結論</w:t>
            </w:r>
          </w:p>
        </w:tc>
      </w:tr>
      <w:tr w:rsidR="0039304B" w:rsidTr="00183C69">
        <w:trPr>
          <w:trHeight w:val="1867"/>
        </w:trPr>
        <w:tc>
          <w:tcPr>
            <w:tcW w:w="2373" w:type="pct"/>
          </w:tcPr>
          <w:p w:rsidR="0039304B" w:rsidRDefault="0039304B" w:rsidP="0022057F">
            <w:r>
              <w:t>2</w:t>
            </w:r>
            <w:r>
              <w:rPr>
                <w:rFonts w:hint="eastAsia"/>
              </w:rPr>
              <w:t>也許，正</w:t>
            </w:r>
            <w:r w:rsidRPr="00505BD1">
              <w:rPr>
                <w:rFonts w:hint="eastAsia"/>
                <w:bdr w:val="single" w:sz="4" w:space="0" w:color="auto"/>
              </w:rPr>
              <w:t>因為</w:t>
            </w:r>
            <w:r>
              <w:rPr>
                <w:rFonts w:hint="eastAsia"/>
              </w:rPr>
              <w:t>點點滴滴的時間，都可能是致勝的關鍵，值得我們加以珍惜、爭取。</w:t>
            </w:r>
          </w:p>
          <w:p w:rsidR="0039304B" w:rsidRDefault="0039304B" w:rsidP="0022057F">
            <w:pPr>
              <w:rPr>
                <w:rFonts w:ascii="標楷體" w:eastAsia="標楷體" w:hAnsi="標楷體"/>
              </w:rPr>
            </w:pPr>
            <w:r w:rsidRPr="00505BD1">
              <w:rPr>
                <w:rFonts w:hint="eastAsia"/>
                <w:bdr w:val="single" w:sz="4" w:space="0" w:color="auto"/>
              </w:rPr>
              <w:t>因此</w:t>
            </w:r>
            <w:r>
              <w:rPr>
                <w:rFonts w:hint="eastAsia"/>
              </w:rPr>
              <w:t>，能掌握時間</w:t>
            </w:r>
            <w:r>
              <w:t>——</w:t>
            </w:r>
            <w:r>
              <w:rPr>
                <w:rFonts w:hint="eastAsia"/>
              </w:rPr>
              <w:t>尤其是瑣碎時間</w:t>
            </w:r>
            <w:r>
              <w:t>——</w:t>
            </w:r>
            <w:r>
              <w:rPr>
                <w:rFonts w:hint="eastAsia"/>
              </w:rPr>
              <w:t>的人，往往也都是令人欽佩仰慕的智者、成功者</w:t>
            </w:r>
            <w:r w:rsidRPr="001A0E6B">
              <w:rPr>
                <w:rFonts w:hint="eastAsia"/>
                <w:color w:val="FF0000"/>
              </w:rPr>
              <w:t>。</w:t>
            </w:r>
          </w:p>
        </w:tc>
        <w:tc>
          <w:tcPr>
            <w:tcW w:w="1858" w:type="pct"/>
          </w:tcPr>
          <w:p w:rsidR="0039304B" w:rsidRPr="00262EFE" w:rsidRDefault="0039304B" w:rsidP="00AC5C5F">
            <w:pPr>
              <w:rPr>
                <w:rFonts w:ascii="細明體" w:eastAsia="細明體" w:hAnsi="細明體"/>
              </w:rPr>
            </w:pPr>
            <w:r w:rsidRPr="00262EFE">
              <w:rPr>
                <w:rFonts w:ascii="細明體" w:eastAsia="細明體" w:hAnsi="細明體" w:hint="eastAsia"/>
              </w:rPr>
              <w:t>結構：</w:t>
            </w:r>
            <w:r>
              <w:rPr>
                <w:rFonts w:hint="eastAsia"/>
              </w:rPr>
              <w:t>論點</w:t>
            </w:r>
            <w:r>
              <w:t xml:space="preserve"> </w:t>
            </w:r>
            <w:r>
              <w:rPr>
                <w:rFonts w:hint="eastAsia"/>
              </w:rPr>
              <w:t>事件</w:t>
            </w:r>
            <w:r>
              <w:t xml:space="preserve"> </w:t>
            </w:r>
            <w:r>
              <w:rPr>
                <w:rFonts w:hint="eastAsia"/>
              </w:rPr>
              <w:t>理由</w:t>
            </w:r>
            <w:r>
              <w:t xml:space="preserve"> </w:t>
            </w:r>
            <w:r>
              <w:rPr>
                <w:rFonts w:hint="eastAsia"/>
              </w:rPr>
              <w:t>方法</w:t>
            </w:r>
            <w:r>
              <w:t xml:space="preserve"> </w:t>
            </w:r>
            <w:r>
              <w:rPr>
                <w:rFonts w:hint="eastAsia"/>
              </w:rPr>
              <w:t>效果</w:t>
            </w:r>
          </w:p>
          <w:p w:rsidR="0039304B" w:rsidRPr="00ED165B" w:rsidRDefault="0039304B" w:rsidP="00AC5C5F">
            <w:pPr>
              <w:rPr>
                <w:rFonts w:ascii="華康中特圓體" w:eastAsia="華康中特圓體"/>
              </w:rPr>
            </w:pPr>
            <w:r w:rsidRPr="00ED165B">
              <w:rPr>
                <w:rFonts w:ascii="華康中特圓體" w:eastAsia="華康中特圓體"/>
              </w:rPr>
              <w:t>1.</w:t>
            </w:r>
            <w:r w:rsidRPr="00ED165B">
              <w:rPr>
                <w:rFonts w:ascii="華康中特圓體" w:eastAsia="華康中特圓體" w:hint="eastAsia"/>
              </w:rPr>
              <w:t>重點</w:t>
            </w:r>
          </w:p>
          <w:p w:rsidR="0039304B" w:rsidRDefault="0039304B" w:rsidP="00AC5C5F">
            <w:r w:rsidRPr="00505BD1">
              <w:rPr>
                <w:rFonts w:ascii="華康中特圓體" w:eastAsia="華康中特圓體" w:hAnsi="Wingdings 3" w:hint="eastAsia"/>
              </w:rPr>
              <w:sym w:font="Wingdings 3" w:char="F0B4"/>
            </w:r>
            <w:r>
              <w:rPr>
                <w:rFonts w:hint="eastAsia"/>
              </w:rPr>
              <w:t>提論點</w:t>
            </w:r>
            <w:r>
              <w:rPr>
                <w:rFonts w:ascii="標楷體" w:eastAsia="標楷體" w:hAnsi="標楷體" w:hint="eastAsia"/>
              </w:rPr>
              <w:t>：</w:t>
            </w:r>
            <w:r>
              <w:rPr>
                <w:rFonts w:hint="eastAsia"/>
              </w:rPr>
              <w:t>掌握瑣碎時間創造成功</w:t>
            </w:r>
          </w:p>
          <w:p w:rsidR="0039304B" w:rsidRDefault="0039304B" w:rsidP="00AC5C5F">
            <w:r>
              <w:sym w:font="Wingdings 3" w:char="F0E2"/>
            </w:r>
            <w:r>
              <w:rPr>
                <w:rFonts w:hint="eastAsia"/>
              </w:rPr>
              <w:t>判斷詞</w:t>
            </w:r>
            <w:r w:rsidRPr="00505BD1">
              <w:rPr>
                <w:rFonts w:hint="eastAsia"/>
              </w:rPr>
              <w:t>：</w:t>
            </w:r>
            <w:r>
              <w:rPr>
                <w:rFonts w:ascii="標楷體" w:eastAsia="標楷體" w:hAnsi="標楷體" w:hint="eastAsia"/>
              </w:rPr>
              <w:t>【</w:t>
            </w:r>
            <w:r w:rsidRPr="007F5C7D">
              <w:rPr>
                <w:rFonts w:ascii="標楷體" w:eastAsia="標楷體" w:hAnsi="標楷體"/>
                <w:color w:val="FFFFFF"/>
              </w:rPr>
              <w:t xml:space="preserve"> </w:t>
            </w:r>
            <w:r w:rsidRPr="007F5C7D">
              <w:rPr>
                <w:rFonts w:ascii="華康中特圓體" w:eastAsia="華康中特圓體" w:hint="eastAsia"/>
                <w:color w:val="FFFFFF"/>
              </w:rPr>
              <w:t>因此</w:t>
            </w:r>
            <w:r w:rsidRPr="007F5C7D">
              <w:rPr>
                <w:rFonts w:ascii="華康中特圓體" w:eastAsia="華康中特圓體"/>
                <w:color w:val="FFFFFF"/>
              </w:rPr>
              <w:t xml:space="preserve"> </w:t>
            </w:r>
            <w:r>
              <w:rPr>
                <w:rFonts w:ascii="標楷體" w:eastAsia="標楷體" w:hAnsi="標楷體" w:hint="eastAsia"/>
              </w:rPr>
              <w:t>】</w:t>
            </w:r>
          </w:p>
          <w:p w:rsidR="0039304B" w:rsidRPr="00ED165B" w:rsidRDefault="0039304B" w:rsidP="00AC5C5F">
            <w:pPr>
              <w:rPr>
                <w:rFonts w:ascii="華康中特圓體" w:eastAsia="華康中特圓體"/>
              </w:rPr>
            </w:pPr>
            <w:r w:rsidRPr="00ED165B">
              <w:rPr>
                <w:rFonts w:ascii="華康中特圓體" w:eastAsia="華康中特圓體"/>
              </w:rPr>
              <w:t>2.</w:t>
            </w:r>
            <w:r>
              <w:rPr>
                <w:rFonts w:ascii="華康中特圓體" w:eastAsia="華康中特圓體" w:hint="eastAsia"/>
              </w:rPr>
              <w:t>脈絡</w:t>
            </w:r>
          </w:p>
          <w:p w:rsidR="0039304B" w:rsidRPr="00505BD1" w:rsidRDefault="0039304B" w:rsidP="00AC5C5F">
            <w:r w:rsidRPr="00505BD1">
              <w:sym w:font="Wingdings 3" w:char="F0B4"/>
            </w:r>
            <w:r>
              <w:rPr>
                <w:rFonts w:ascii="標楷體" w:eastAsia="標楷體" w:hAnsi="標楷體" w:hint="eastAsia"/>
              </w:rPr>
              <w:t>【</w:t>
            </w:r>
            <w:r>
              <w:rPr>
                <w:rFonts w:ascii="標楷體" w:eastAsia="標楷體" w:hAnsi="標楷體"/>
              </w:rPr>
              <w:t xml:space="preserve"> </w:t>
            </w:r>
            <w:r w:rsidRPr="007F5C7D">
              <w:rPr>
                <w:rFonts w:hint="eastAsia"/>
                <w:color w:val="FFFFFF"/>
              </w:rPr>
              <w:t>因</w:t>
            </w:r>
            <w:r>
              <w:t xml:space="preserve"> vs </w:t>
            </w:r>
            <w:r w:rsidRPr="007F5C7D">
              <w:rPr>
                <w:rFonts w:ascii="標楷體" w:eastAsia="標楷體" w:hAnsi="標楷體" w:hint="eastAsia"/>
                <w:color w:val="FFFFFF"/>
              </w:rPr>
              <w:t>果</w:t>
            </w:r>
            <w:r>
              <w:t xml:space="preserve"> </w:t>
            </w:r>
            <w:r>
              <w:rPr>
                <w:rFonts w:ascii="標楷體" w:eastAsia="標楷體" w:hAnsi="標楷體" w:hint="eastAsia"/>
              </w:rPr>
              <w:t>】立論</w:t>
            </w:r>
          </w:p>
          <w:p w:rsidR="0039304B" w:rsidRDefault="0039304B" w:rsidP="00AC5C5F">
            <w:r w:rsidRPr="00505BD1">
              <w:sym w:font="Wingdings 3" w:char="F0B4"/>
            </w:r>
            <w:r>
              <w:rPr>
                <w:rFonts w:ascii="標楷體" w:eastAsia="標楷體" w:hAnsi="標楷體" w:hint="eastAsia"/>
              </w:rPr>
              <w:t>【</w:t>
            </w:r>
            <w:r>
              <w:rPr>
                <w:rFonts w:ascii="標楷體" w:eastAsia="標楷體" w:hAnsi="標楷體"/>
              </w:rPr>
              <w:t xml:space="preserve"> </w:t>
            </w:r>
            <w:r w:rsidRPr="007F5C7D">
              <w:rPr>
                <w:rFonts w:ascii="標楷體" w:eastAsia="標楷體" w:hAnsi="標楷體" w:hint="eastAsia"/>
                <w:color w:val="FFFFFF"/>
              </w:rPr>
              <w:t>論</w:t>
            </w:r>
            <w:r w:rsidRPr="007F5C7D">
              <w:rPr>
                <w:rFonts w:ascii="標楷體" w:eastAsia="標楷體" w:hAnsi="標楷體"/>
                <w:color w:val="FFFFFF"/>
              </w:rPr>
              <w:t xml:space="preserve"> </w:t>
            </w:r>
            <w:r w:rsidRPr="007F5C7D">
              <w:rPr>
                <w:rFonts w:ascii="標楷體" w:eastAsia="標楷體" w:hAnsi="標楷體" w:hint="eastAsia"/>
                <w:color w:val="FFFFFF"/>
              </w:rPr>
              <w:t>點</w:t>
            </w:r>
            <w:r>
              <w:t xml:space="preserve"> </w:t>
            </w:r>
            <w:r>
              <w:rPr>
                <w:rFonts w:ascii="標楷體" w:eastAsia="標楷體" w:hAnsi="標楷體" w:hint="eastAsia"/>
              </w:rPr>
              <w:t>】</w:t>
            </w:r>
            <w:r>
              <w:t>vs</w:t>
            </w:r>
            <w:r>
              <w:rPr>
                <w:rFonts w:ascii="標楷體" w:eastAsia="標楷體" w:hAnsi="標楷體" w:hint="eastAsia"/>
              </w:rPr>
              <w:t>【</w:t>
            </w:r>
            <w:r>
              <w:rPr>
                <w:rFonts w:ascii="標楷體" w:eastAsia="標楷體" w:hAnsi="標楷體"/>
              </w:rPr>
              <w:t xml:space="preserve"> </w:t>
            </w:r>
            <w:r w:rsidRPr="007F5C7D">
              <w:rPr>
                <w:rFonts w:ascii="標楷體" w:eastAsia="標楷體" w:hAnsi="標楷體" w:hint="eastAsia"/>
                <w:color w:val="FFFFFF"/>
              </w:rPr>
              <w:t>效</w:t>
            </w:r>
            <w:r w:rsidRPr="007F5C7D">
              <w:rPr>
                <w:rFonts w:ascii="標楷體" w:eastAsia="標楷體" w:hAnsi="標楷體"/>
                <w:color w:val="FFFFFF"/>
              </w:rPr>
              <w:t xml:space="preserve"> </w:t>
            </w:r>
            <w:r w:rsidRPr="007F5C7D">
              <w:rPr>
                <w:rFonts w:ascii="標楷體" w:eastAsia="標楷體" w:hAnsi="標楷體" w:hint="eastAsia"/>
                <w:color w:val="FFFFFF"/>
              </w:rPr>
              <w:t>果</w:t>
            </w:r>
            <w:r>
              <w:t xml:space="preserve"> </w:t>
            </w:r>
            <w:r>
              <w:rPr>
                <w:rFonts w:ascii="標楷體" w:eastAsia="標楷體" w:hAnsi="標楷體" w:hint="eastAsia"/>
              </w:rPr>
              <w:t>】</w:t>
            </w:r>
          </w:p>
        </w:tc>
        <w:tc>
          <w:tcPr>
            <w:tcW w:w="769" w:type="pct"/>
          </w:tcPr>
          <w:p w:rsidR="0039304B" w:rsidRPr="00CE7141" w:rsidRDefault="0039304B" w:rsidP="00A71A33">
            <w:pPr>
              <w:rPr>
                <w:rFonts w:ascii="標楷體" w:eastAsia="標楷體" w:hAnsi="標楷體"/>
              </w:rPr>
            </w:pPr>
            <w:r w:rsidRPr="00CE7141">
              <w:rPr>
                <w:rFonts w:ascii="標楷體" w:eastAsia="標楷體" w:hAnsi="標楷體" w:hint="eastAsia"/>
              </w:rPr>
              <w:t>□論點</w:t>
            </w:r>
          </w:p>
          <w:p w:rsidR="0039304B" w:rsidRPr="00CE7141" w:rsidRDefault="0039304B" w:rsidP="00A71A33">
            <w:pPr>
              <w:rPr>
                <w:rFonts w:ascii="標楷體" w:eastAsia="標楷體" w:hAnsi="標楷體"/>
              </w:rPr>
            </w:pPr>
            <w:r w:rsidRPr="00CE7141">
              <w:rPr>
                <w:rFonts w:ascii="標楷體" w:eastAsia="標楷體" w:hAnsi="標楷體" w:hint="eastAsia"/>
              </w:rPr>
              <w:t>□事實論據</w:t>
            </w:r>
          </w:p>
          <w:p w:rsidR="0039304B" w:rsidRPr="00CE7141" w:rsidRDefault="0039304B" w:rsidP="00A71A33">
            <w:pPr>
              <w:rPr>
                <w:rFonts w:ascii="標楷體" w:eastAsia="標楷體" w:hAnsi="標楷體"/>
              </w:rPr>
            </w:pPr>
            <w:r w:rsidRPr="00CE7141">
              <w:rPr>
                <w:rFonts w:ascii="標楷體" w:eastAsia="標楷體" w:hAnsi="標楷體" w:hint="eastAsia"/>
              </w:rPr>
              <w:t>□理論論據</w:t>
            </w:r>
          </w:p>
          <w:p w:rsidR="0039304B" w:rsidRPr="00CE7141" w:rsidRDefault="0039304B" w:rsidP="00A71A33">
            <w:pPr>
              <w:rPr>
                <w:rFonts w:ascii="標楷體" w:eastAsia="標楷體" w:hAnsi="標楷體"/>
              </w:rPr>
            </w:pPr>
            <w:r w:rsidRPr="00CE7141">
              <w:rPr>
                <w:rFonts w:ascii="標楷體" w:eastAsia="標楷體" w:hAnsi="標楷體" w:hint="eastAsia"/>
              </w:rPr>
              <w:t>□方法</w:t>
            </w:r>
          </w:p>
          <w:p w:rsidR="0039304B" w:rsidRPr="00A71A33" w:rsidRDefault="0039304B" w:rsidP="00505BD1">
            <w:r w:rsidRPr="00CE7141">
              <w:rPr>
                <w:rFonts w:ascii="標楷體" w:eastAsia="標楷體" w:hAnsi="標楷體" w:hint="eastAsia"/>
              </w:rPr>
              <w:t>□結論</w:t>
            </w:r>
          </w:p>
        </w:tc>
      </w:tr>
      <w:tr w:rsidR="0039304B" w:rsidTr="00183C69">
        <w:trPr>
          <w:trHeight w:val="3094"/>
        </w:trPr>
        <w:tc>
          <w:tcPr>
            <w:tcW w:w="2373" w:type="pct"/>
          </w:tcPr>
          <w:p w:rsidR="0039304B" w:rsidRPr="00063E3A" w:rsidRDefault="0039304B" w:rsidP="0002453D">
            <w:pPr>
              <w:rPr>
                <w:rFonts w:ascii="標楷體" w:eastAsia="標楷體" w:hAnsi="標楷體"/>
              </w:rPr>
            </w:pPr>
            <w:r>
              <w:t>3</w:t>
            </w:r>
            <w:r>
              <w:rPr>
                <w:rFonts w:hint="eastAsia"/>
              </w:rPr>
              <w:t>胡適之先生便曾以「不做無益事，一日當三日，人活五十歲，我活百五十」的生活哲學來自勉，</w:t>
            </w:r>
            <w:r w:rsidRPr="00ED165B">
              <w:rPr>
                <w:rFonts w:hint="eastAsia"/>
                <w:color w:val="FF0000"/>
              </w:rPr>
              <w:t>所以</w:t>
            </w:r>
            <w:r>
              <w:rPr>
                <w:rFonts w:hint="eastAsia"/>
              </w:rPr>
              <w:t>，他</w:t>
            </w:r>
            <w:r w:rsidRPr="00ED165B">
              <w:rPr>
                <w:rFonts w:hint="eastAsia"/>
                <w:color w:val="FF0000"/>
              </w:rPr>
              <w:t>雖然每</w:t>
            </w:r>
            <w:r>
              <w:rPr>
                <w:rFonts w:hint="eastAsia"/>
              </w:rPr>
              <w:t>日在</w:t>
            </w:r>
            <w:r w:rsidRPr="00ED165B">
              <w:rPr>
                <w:rFonts w:hint="eastAsia"/>
                <w:bdr w:val="single" w:sz="4" w:space="0" w:color="auto"/>
              </w:rPr>
              <w:t>著書立說</w:t>
            </w:r>
            <w:r>
              <w:rPr>
                <w:rFonts w:hint="eastAsia"/>
              </w:rPr>
              <w:t>、</w:t>
            </w:r>
            <w:r w:rsidRPr="00ED165B">
              <w:rPr>
                <w:rFonts w:hint="eastAsia"/>
                <w:bdr w:val="single" w:sz="4" w:space="0" w:color="auto"/>
              </w:rPr>
              <w:t>從事學術研究</w:t>
            </w:r>
            <w:r>
              <w:rPr>
                <w:rFonts w:hint="eastAsia"/>
              </w:rPr>
              <w:t>和</w:t>
            </w:r>
            <w:r w:rsidRPr="00ED165B">
              <w:rPr>
                <w:rFonts w:hint="eastAsia"/>
                <w:bdr w:val="single" w:sz="4" w:space="0" w:color="auto"/>
              </w:rPr>
              <w:t>教育工作</w:t>
            </w:r>
            <w:r>
              <w:rPr>
                <w:rFonts w:hint="eastAsia"/>
              </w:rPr>
              <w:t>之外，還要親自</w:t>
            </w:r>
            <w:r w:rsidRPr="00ED165B">
              <w:rPr>
                <w:rFonts w:hint="eastAsia"/>
                <w:bdr w:val="single" w:sz="4" w:space="0" w:color="auto"/>
              </w:rPr>
              <w:t>處理諸多繁雜事務</w:t>
            </w:r>
            <w:r>
              <w:rPr>
                <w:rFonts w:hint="eastAsia"/>
              </w:rPr>
              <w:t>，</w:t>
            </w:r>
            <w:r w:rsidRPr="00ED165B">
              <w:rPr>
                <w:rFonts w:hint="eastAsia"/>
                <w:color w:val="FF0000"/>
              </w:rPr>
              <w:t>但由於</w:t>
            </w:r>
            <w:r>
              <w:rPr>
                <w:rFonts w:hint="eastAsia"/>
              </w:rPr>
              <w:t>能充分掌握、支配瑣碎時間，做建設性的運用，</w:t>
            </w:r>
            <w:r w:rsidRPr="00ED165B">
              <w:rPr>
                <w:rFonts w:hint="eastAsia"/>
                <w:color w:val="FF0000"/>
              </w:rPr>
              <w:t>因此</w:t>
            </w:r>
            <w:r>
              <w:rPr>
                <w:rFonts w:hint="eastAsia"/>
              </w:rPr>
              <w:t>仍然生活得從容自如，處處流露出一個溫藹學者的修養與風範，從不覺得時間不敷使用。</w:t>
            </w:r>
          </w:p>
        </w:tc>
        <w:tc>
          <w:tcPr>
            <w:tcW w:w="1858" w:type="pct"/>
          </w:tcPr>
          <w:p w:rsidR="0039304B" w:rsidRPr="00262EFE" w:rsidRDefault="0039304B" w:rsidP="00AC5C5F">
            <w:pPr>
              <w:rPr>
                <w:rFonts w:ascii="細明體" w:eastAsia="細明體" w:hAnsi="細明體"/>
              </w:rPr>
            </w:pPr>
            <w:r w:rsidRPr="00262EFE">
              <w:rPr>
                <w:rFonts w:ascii="細明體" w:eastAsia="細明體" w:hAnsi="細明體" w:hint="eastAsia"/>
              </w:rPr>
              <w:t>結構：</w:t>
            </w:r>
            <w:r>
              <w:rPr>
                <w:rFonts w:hint="eastAsia"/>
              </w:rPr>
              <w:t>論點</w:t>
            </w:r>
            <w:r>
              <w:t xml:space="preserve"> </w:t>
            </w:r>
            <w:r>
              <w:rPr>
                <w:rFonts w:hint="eastAsia"/>
              </w:rPr>
              <w:t>事件</w:t>
            </w:r>
            <w:r>
              <w:t xml:space="preserve"> </w:t>
            </w:r>
            <w:r>
              <w:rPr>
                <w:rFonts w:hint="eastAsia"/>
              </w:rPr>
              <w:t>理由</w:t>
            </w:r>
            <w:r>
              <w:t xml:space="preserve"> </w:t>
            </w:r>
            <w:r>
              <w:rPr>
                <w:rFonts w:hint="eastAsia"/>
              </w:rPr>
              <w:t>方法</w:t>
            </w:r>
            <w:r>
              <w:t xml:space="preserve"> </w:t>
            </w:r>
            <w:r>
              <w:rPr>
                <w:rFonts w:hint="eastAsia"/>
              </w:rPr>
              <w:t>效果</w:t>
            </w:r>
          </w:p>
          <w:p w:rsidR="0039304B" w:rsidRDefault="0039304B" w:rsidP="00AC5C5F">
            <w:pPr>
              <w:rPr>
                <w:rFonts w:ascii="華康中特圓體" w:eastAsia="華康中特圓體"/>
              </w:rPr>
            </w:pPr>
          </w:p>
          <w:p w:rsidR="0039304B" w:rsidRPr="00ED165B" w:rsidRDefault="0039304B" w:rsidP="00AC5C5F">
            <w:pPr>
              <w:rPr>
                <w:rFonts w:ascii="華康中特圓體" w:eastAsia="華康中特圓體"/>
              </w:rPr>
            </w:pPr>
            <w:r w:rsidRPr="00ED165B">
              <w:rPr>
                <w:rFonts w:ascii="華康中特圓體" w:eastAsia="華康中特圓體"/>
              </w:rPr>
              <w:t>1.</w:t>
            </w:r>
            <w:r w:rsidRPr="00ED165B">
              <w:rPr>
                <w:rFonts w:ascii="華康中特圓體" w:eastAsia="華康中特圓體" w:hint="eastAsia"/>
              </w:rPr>
              <w:t>重點</w:t>
            </w:r>
          </w:p>
          <w:p w:rsidR="0039304B" w:rsidRPr="0022057F" w:rsidRDefault="0039304B" w:rsidP="00AC5C5F">
            <w:r w:rsidRPr="00505BD1">
              <w:sym w:font="Wingdings 3" w:char="F0B4"/>
            </w:r>
            <w:r w:rsidRPr="0022057F">
              <w:rPr>
                <w:rFonts w:hint="eastAsia"/>
              </w:rPr>
              <w:t>胡適善用零碎時間→生活從容</w:t>
            </w:r>
          </w:p>
          <w:p w:rsidR="0039304B" w:rsidRPr="00ED165B" w:rsidRDefault="0039304B" w:rsidP="00AC5C5F">
            <w:pPr>
              <w:rPr>
                <w:rFonts w:ascii="華康中特圓體" w:eastAsia="華康中特圓體"/>
              </w:rPr>
            </w:pPr>
            <w:r w:rsidRPr="00ED165B">
              <w:rPr>
                <w:rFonts w:ascii="華康中特圓體" w:eastAsia="華康中特圓體"/>
              </w:rPr>
              <w:t>2.</w:t>
            </w:r>
            <w:r>
              <w:rPr>
                <w:rFonts w:ascii="華康中特圓體" w:eastAsia="華康中特圓體" w:hint="eastAsia"/>
              </w:rPr>
              <w:t>脈絡</w:t>
            </w:r>
          </w:p>
          <w:p w:rsidR="0039304B" w:rsidRPr="0022057F" w:rsidRDefault="0039304B" w:rsidP="00AC5C5F">
            <w:r w:rsidRPr="00505BD1">
              <w:sym w:font="Wingdings 3" w:char="F0B4"/>
            </w:r>
            <w:r>
              <w:rPr>
                <w:rFonts w:hint="eastAsia"/>
              </w:rPr>
              <w:t>舉事件說明</w:t>
            </w:r>
          </w:p>
        </w:tc>
        <w:tc>
          <w:tcPr>
            <w:tcW w:w="769" w:type="pct"/>
          </w:tcPr>
          <w:p w:rsidR="0039304B" w:rsidRPr="00CE7141" w:rsidRDefault="0039304B" w:rsidP="00A71A33">
            <w:pPr>
              <w:rPr>
                <w:rFonts w:ascii="標楷體" w:eastAsia="標楷體" w:hAnsi="標楷體"/>
              </w:rPr>
            </w:pPr>
            <w:r w:rsidRPr="00CE7141">
              <w:rPr>
                <w:rFonts w:ascii="標楷體" w:eastAsia="標楷體" w:hAnsi="標楷體" w:hint="eastAsia"/>
              </w:rPr>
              <w:t>□論點</w:t>
            </w:r>
          </w:p>
          <w:p w:rsidR="0039304B" w:rsidRPr="00CE7141" w:rsidRDefault="0039304B" w:rsidP="00A71A33">
            <w:pPr>
              <w:rPr>
                <w:rFonts w:ascii="標楷體" w:eastAsia="標楷體" w:hAnsi="標楷體"/>
              </w:rPr>
            </w:pPr>
            <w:r w:rsidRPr="00CE7141">
              <w:rPr>
                <w:rFonts w:ascii="標楷體" w:eastAsia="標楷體" w:hAnsi="標楷體" w:hint="eastAsia"/>
              </w:rPr>
              <w:t>□事實論據</w:t>
            </w:r>
          </w:p>
          <w:p w:rsidR="0039304B" w:rsidRPr="00CE7141" w:rsidRDefault="0039304B" w:rsidP="00A71A33">
            <w:pPr>
              <w:rPr>
                <w:rFonts w:ascii="標楷體" w:eastAsia="標楷體" w:hAnsi="標楷體"/>
              </w:rPr>
            </w:pPr>
            <w:r w:rsidRPr="00CE7141">
              <w:rPr>
                <w:rFonts w:ascii="標楷體" w:eastAsia="標楷體" w:hAnsi="標楷體" w:hint="eastAsia"/>
              </w:rPr>
              <w:t>□理論論據</w:t>
            </w:r>
          </w:p>
          <w:p w:rsidR="0039304B" w:rsidRPr="00CE7141" w:rsidRDefault="0039304B" w:rsidP="00A71A33">
            <w:pPr>
              <w:rPr>
                <w:rFonts w:ascii="標楷體" w:eastAsia="標楷體" w:hAnsi="標楷體"/>
              </w:rPr>
            </w:pPr>
            <w:r w:rsidRPr="00CE7141">
              <w:rPr>
                <w:rFonts w:ascii="標楷體" w:eastAsia="標楷體" w:hAnsi="標楷體" w:hint="eastAsia"/>
              </w:rPr>
              <w:t>□方法</w:t>
            </w:r>
          </w:p>
          <w:p w:rsidR="0039304B" w:rsidRPr="00A71A33" w:rsidRDefault="0039304B" w:rsidP="00505BD1">
            <w:r w:rsidRPr="00CE7141">
              <w:rPr>
                <w:rFonts w:ascii="標楷體" w:eastAsia="標楷體" w:hAnsi="標楷體" w:hint="eastAsia"/>
              </w:rPr>
              <w:t>□結論</w:t>
            </w:r>
          </w:p>
        </w:tc>
      </w:tr>
      <w:tr w:rsidR="0039304B" w:rsidTr="00183C69">
        <w:trPr>
          <w:trHeight w:val="125"/>
        </w:trPr>
        <w:tc>
          <w:tcPr>
            <w:tcW w:w="2373" w:type="pct"/>
          </w:tcPr>
          <w:p w:rsidR="0039304B" w:rsidRDefault="0039304B" w:rsidP="00DE2695">
            <w:pPr>
              <w:rPr>
                <w:rFonts w:ascii="標楷體" w:eastAsia="標楷體" w:hAnsi="標楷體"/>
              </w:rPr>
            </w:pPr>
            <w:r>
              <w:rPr>
                <w:rFonts w:ascii="標楷體" w:eastAsia="標楷體" w:hAnsi="標楷體" w:hint="eastAsia"/>
              </w:rPr>
              <w:t>【舉例證明】</w:t>
            </w:r>
          </w:p>
          <w:p w:rsidR="0039304B" w:rsidRDefault="0039304B" w:rsidP="00DE2695">
            <w:r>
              <w:t>4</w:t>
            </w:r>
            <w:r>
              <w:rPr>
                <w:rFonts w:hint="eastAsia"/>
              </w:rPr>
              <w:t>此外，據說美國歷史上最年輕的總統甘迺迪先生，常常在他接見的第一位客人起身離去，第二位客人尚未踏進接待室之前，也必拿起手邊的書籍來翻閱、研讀，絕不輕易浪費這些短暫的空檔</w:t>
            </w:r>
            <w:r w:rsidRPr="00AA710E">
              <w:rPr>
                <w:rFonts w:hint="eastAsia"/>
                <w:b/>
                <w:color w:val="FF0000"/>
              </w:rPr>
              <w:t>。</w:t>
            </w:r>
            <w:r>
              <w:rPr>
                <w:rFonts w:hint="eastAsia"/>
              </w:rPr>
              <w:t>正</w:t>
            </w:r>
            <w:r w:rsidRPr="00AA710E">
              <w:rPr>
                <w:rFonts w:hint="eastAsia"/>
                <w:color w:val="FF0000"/>
                <w:bdr w:val="single" w:sz="4" w:space="0" w:color="auto"/>
              </w:rPr>
              <w:t>因為</w:t>
            </w:r>
            <w:r>
              <w:rPr>
                <w:rFonts w:hint="eastAsia"/>
              </w:rPr>
              <w:t>他善於利用瑣碎時間，來培養豐富的學識，</w:t>
            </w:r>
            <w:r w:rsidRPr="00AA710E">
              <w:rPr>
                <w:rFonts w:hint="eastAsia"/>
                <w:color w:val="FF0000"/>
                <w:bdr w:val="single" w:sz="4" w:space="0" w:color="auto"/>
              </w:rPr>
              <w:t>所以</w:t>
            </w:r>
            <w:r>
              <w:rPr>
                <w:rFonts w:hint="eastAsia"/>
              </w:rPr>
              <w:t>當有人批評他的髮型過於古板難看時，才能自信而從容不迫地回答：「我相信治理國家的本領，不在頭皮上面，而在頭皮下面。」使得對方知難而退</w:t>
            </w:r>
            <w:r w:rsidRPr="00AA710E">
              <w:rPr>
                <w:rFonts w:hint="eastAsia"/>
                <w:b/>
                <w:color w:val="FF0000"/>
              </w:rPr>
              <w:t>。</w:t>
            </w:r>
          </w:p>
        </w:tc>
        <w:tc>
          <w:tcPr>
            <w:tcW w:w="1858" w:type="pct"/>
          </w:tcPr>
          <w:p w:rsidR="0039304B" w:rsidRPr="00262EFE" w:rsidRDefault="0039304B" w:rsidP="00505BD1">
            <w:pPr>
              <w:spacing w:line="400" w:lineRule="exact"/>
              <w:rPr>
                <w:rFonts w:ascii="細明體" w:eastAsia="細明體" w:hAnsi="細明體"/>
              </w:rPr>
            </w:pPr>
            <w:r w:rsidRPr="00262EFE">
              <w:rPr>
                <w:rFonts w:ascii="細明體" w:eastAsia="細明體" w:hAnsi="細明體" w:hint="eastAsia"/>
              </w:rPr>
              <w:t>結構：</w:t>
            </w:r>
            <w:r>
              <w:rPr>
                <w:rFonts w:hint="eastAsia"/>
              </w:rPr>
              <w:t>論點</w:t>
            </w:r>
            <w:r>
              <w:t xml:space="preserve"> </w:t>
            </w:r>
            <w:r>
              <w:rPr>
                <w:rFonts w:hint="eastAsia"/>
              </w:rPr>
              <w:t>事件</w:t>
            </w:r>
            <w:r>
              <w:t xml:space="preserve"> </w:t>
            </w:r>
            <w:r>
              <w:rPr>
                <w:rFonts w:hint="eastAsia"/>
              </w:rPr>
              <w:t>理由</w:t>
            </w:r>
            <w:r>
              <w:t xml:space="preserve"> </w:t>
            </w:r>
            <w:r>
              <w:rPr>
                <w:rFonts w:hint="eastAsia"/>
              </w:rPr>
              <w:t>方法</w:t>
            </w:r>
            <w:r>
              <w:t xml:space="preserve"> </w:t>
            </w:r>
            <w:r>
              <w:rPr>
                <w:rFonts w:hint="eastAsia"/>
              </w:rPr>
              <w:t>效果</w:t>
            </w:r>
          </w:p>
          <w:p w:rsidR="0039304B" w:rsidRDefault="0039304B" w:rsidP="00DE2695"/>
          <w:p w:rsidR="0039304B" w:rsidRPr="00ED165B" w:rsidRDefault="0039304B" w:rsidP="00DE2695">
            <w:pPr>
              <w:rPr>
                <w:rFonts w:ascii="華康中特圓體" w:eastAsia="華康中特圓體"/>
              </w:rPr>
            </w:pPr>
            <w:r w:rsidRPr="00ED165B">
              <w:rPr>
                <w:rFonts w:ascii="華康中特圓體" w:eastAsia="華康中特圓體"/>
              </w:rPr>
              <w:t>1.</w:t>
            </w:r>
            <w:r w:rsidRPr="00ED165B">
              <w:rPr>
                <w:rFonts w:ascii="華康中特圓體" w:eastAsia="華康中特圓體" w:hint="eastAsia"/>
              </w:rPr>
              <w:t>重點</w:t>
            </w:r>
          </w:p>
          <w:p w:rsidR="0039304B" w:rsidRPr="0022057F" w:rsidRDefault="0039304B" w:rsidP="0022057F">
            <w:r w:rsidRPr="0022057F">
              <w:sym w:font="Wingdings 3" w:char="F0B4"/>
            </w:r>
            <w:r w:rsidRPr="0022057F">
              <w:rPr>
                <w:rFonts w:hint="eastAsia"/>
              </w:rPr>
              <w:t>甘迺迪總統善用零碎時間→自信治國</w:t>
            </w:r>
          </w:p>
          <w:p w:rsidR="0039304B" w:rsidRDefault="0039304B" w:rsidP="00DE2695">
            <w:pPr>
              <w:rPr>
                <w:rFonts w:ascii="華康中特圓體" w:eastAsia="華康中特圓體"/>
              </w:rPr>
            </w:pPr>
            <w:r w:rsidRPr="00ED165B">
              <w:rPr>
                <w:rFonts w:ascii="華康中特圓體" w:eastAsia="華康中特圓體"/>
              </w:rPr>
              <w:t>2.</w:t>
            </w:r>
            <w:r>
              <w:rPr>
                <w:rFonts w:ascii="華康中特圓體" w:eastAsia="華康中特圓體" w:hint="eastAsia"/>
              </w:rPr>
              <w:t>脈絡</w:t>
            </w:r>
          </w:p>
          <w:p w:rsidR="0039304B" w:rsidRDefault="0039304B" w:rsidP="00505BD1">
            <w:r w:rsidRPr="0022057F">
              <w:sym w:font="Wingdings 3" w:char="F0B4"/>
            </w:r>
            <w:r>
              <w:rPr>
                <w:rFonts w:hint="eastAsia"/>
              </w:rPr>
              <w:t>舉事件說明</w:t>
            </w:r>
          </w:p>
        </w:tc>
        <w:tc>
          <w:tcPr>
            <w:tcW w:w="769" w:type="pct"/>
          </w:tcPr>
          <w:p w:rsidR="0039304B" w:rsidRPr="00CE7141" w:rsidRDefault="0039304B" w:rsidP="00A71A33">
            <w:pPr>
              <w:rPr>
                <w:rFonts w:ascii="標楷體" w:eastAsia="標楷體" w:hAnsi="標楷體"/>
              </w:rPr>
            </w:pPr>
            <w:r w:rsidRPr="00CE7141">
              <w:rPr>
                <w:rFonts w:ascii="標楷體" w:eastAsia="標楷體" w:hAnsi="標楷體" w:hint="eastAsia"/>
              </w:rPr>
              <w:t>□論點</w:t>
            </w:r>
          </w:p>
          <w:p w:rsidR="0039304B" w:rsidRPr="00CE7141" w:rsidRDefault="0039304B" w:rsidP="00A71A33">
            <w:pPr>
              <w:rPr>
                <w:rFonts w:ascii="標楷體" w:eastAsia="標楷體" w:hAnsi="標楷體"/>
              </w:rPr>
            </w:pPr>
            <w:r w:rsidRPr="00CE7141">
              <w:rPr>
                <w:rFonts w:ascii="標楷體" w:eastAsia="標楷體" w:hAnsi="標楷體" w:hint="eastAsia"/>
              </w:rPr>
              <w:t>□事實論據</w:t>
            </w:r>
          </w:p>
          <w:p w:rsidR="0039304B" w:rsidRPr="00CE7141" w:rsidRDefault="0039304B" w:rsidP="00A71A33">
            <w:pPr>
              <w:rPr>
                <w:rFonts w:ascii="標楷體" w:eastAsia="標楷體" w:hAnsi="標楷體"/>
              </w:rPr>
            </w:pPr>
            <w:r w:rsidRPr="00CE7141">
              <w:rPr>
                <w:rFonts w:ascii="標楷體" w:eastAsia="標楷體" w:hAnsi="標楷體" w:hint="eastAsia"/>
              </w:rPr>
              <w:t>□理論論據</w:t>
            </w:r>
          </w:p>
          <w:p w:rsidR="0039304B" w:rsidRPr="00CE7141" w:rsidRDefault="0039304B" w:rsidP="00A71A33">
            <w:pPr>
              <w:rPr>
                <w:rFonts w:ascii="標楷體" w:eastAsia="標楷體" w:hAnsi="標楷體"/>
              </w:rPr>
            </w:pPr>
            <w:r w:rsidRPr="00CE7141">
              <w:rPr>
                <w:rFonts w:ascii="標楷體" w:eastAsia="標楷體" w:hAnsi="標楷體" w:hint="eastAsia"/>
              </w:rPr>
              <w:t>□方法</w:t>
            </w:r>
          </w:p>
          <w:p w:rsidR="0039304B" w:rsidRPr="00A71A33" w:rsidRDefault="0039304B" w:rsidP="00DE2695">
            <w:r w:rsidRPr="00CE7141">
              <w:rPr>
                <w:rFonts w:ascii="標楷體" w:eastAsia="標楷體" w:hAnsi="標楷體" w:hint="eastAsia"/>
              </w:rPr>
              <w:t>□結論</w:t>
            </w:r>
          </w:p>
        </w:tc>
      </w:tr>
      <w:tr w:rsidR="0039304B" w:rsidTr="00183C69">
        <w:trPr>
          <w:trHeight w:val="834"/>
        </w:trPr>
        <w:tc>
          <w:tcPr>
            <w:tcW w:w="2373" w:type="pct"/>
          </w:tcPr>
          <w:p w:rsidR="0039304B" w:rsidRDefault="0039304B" w:rsidP="0002453D">
            <w:r>
              <w:t>5</w:t>
            </w:r>
            <w:r>
              <w:rPr>
                <w:rFonts w:hint="eastAsia"/>
              </w:rPr>
              <w:t>撇開近人不談，在我們古代那樣從容、悠閒的農業社會裡，就已有許多懂得珍惜生命的哲人了。</w:t>
            </w:r>
          </w:p>
          <w:p w:rsidR="0039304B" w:rsidRDefault="0039304B" w:rsidP="0002453D">
            <w:r>
              <w:rPr>
                <w:rFonts w:hint="eastAsia"/>
              </w:rPr>
              <w:t>陶淵明曾經說過：「盛年不重來，一日難再晨，及時當勉勵，歲月不待人」，</w:t>
            </w:r>
          </w:p>
          <w:p w:rsidR="0039304B" w:rsidRDefault="0039304B" w:rsidP="0002453D">
            <w:r>
              <w:rPr>
                <w:rFonts w:hint="eastAsia"/>
              </w:rPr>
              <w:t>千字文中也有「尺璧非寶，寸陰是競」的格言。</w:t>
            </w:r>
          </w:p>
          <w:p w:rsidR="0039304B" w:rsidRDefault="0039304B" w:rsidP="0002453D">
            <w:r>
              <w:rPr>
                <w:rFonts w:hint="eastAsia"/>
              </w:rPr>
              <w:t>而宋代大儒歐陽脩，更是一個善於利用瑣碎時間的生活藝術家。他說，他常利用「三上」的工夫構思文章，何謂「三上」？那便是「枕上、廁上、馬上」。</w:t>
            </w:r>
          </w:p>
          <w:p w:rsidR="0039304B" w:rsidRDefault="0039304B" w:rsidP="0002453D">
            <w:r>
              <w:rPr>
                <w:rFonts w:hint="eastAsia"/>
              </w:rPr>
              <w:t>試想，生活在今天的我們，如果每天也能利用這些看似瑣碎而不重要的短暫時間，有恆地記一首唐詩、宋詞、一句格言，或背誦幾個英文單字，一年下來，能有多少收穫啊？</w:t>
            </w:r>
            <w:r>
              <w:t xml:space="preserve"> </w:t>
            </w:r>
            <w:r>
              <w:rPr>
                <w:rFonts w:hint="eastAsia"/>
              </w:rPr>
              <w:t xml:space="preserve">　　</w:t>
            </w:r>
          </w:p>
        </w:tc>
        <w:tc>
          <w:tcPr>
            <w:tcW w:w="1858" w:type="pct"/>
          </w:tcPr>
          <w:p w:rsidR="0039304B" w:rsidRPr="00262EFE" w:rsidRDefault="0039304B" w:rsidP="00505BD1">
            <w:pPr>
              <w:spacing w:line="400" w:lineRule="exact"/>
              <w:rPr>
                <w:rFonts w:ascii="細明體" w:eastAsia="細明體" w:hAnsi="細明體"/>
              </w:rPr>
            </w:pPr>
            <w:r w:rsidRPr="00262EFE">
              <w:rPr>
                <w:rFonts w:ascii="細明體" w:eastAsia="細明體" w:hAnsi="細明體" w:hint="eastAsia"/>
              </w:rPr>
              <w:t>結構：</w:t>
            </w:r>
            <w:r>
              <w:rPr>
                <w:rFonts w:hint="eastAsia"/>
              </w:rPr>
              <w:t>論點</w:t>
            </w:r>
            <w:r>
              <w:t xml:space="preserve"> </w:t>
            </w:r>
            <w:r>
              <w:rPr>
                <w:rFonts w:hint="eastAsia"/>
              </w:rPr>
              <w:t>事件</w:t>
            </w:r>
            <w:r>
              <w:t xml:space="preserve"> </w:t>
            </w:r>
            <w:r>
              <w:rPr>
                <w:rFonts w:hint="eastAsia"/>
              </w:rPr>
              <w:t>理由</w:t>
            </w:r>
            <w:r>
              <w:t xml:space="preserve"> </w:t>
            </w:r>
            <w:r>
              <w:rPr>
                <w:rFonts w:hint="eastAsia"/>
              </w:rPr>
              <w:t>方法</w:t>
            </w:r>
            <w:r>
              <w:t xml:space="preserve"> </w:t>
            </w:r>
            <w:r>
              <w:rPr>
                <w:rFonts w:hint="eastAsia"/>
              </w:rPr>
              <w:t>效果</w:t>
            </w:r>
          </w:p>
          <w:p w:rsidR="0039304B" w:rsidRDefault="0039304B" w:rsidP="00DE2695">
            <w:pPr>
              <w:rPr>
                <w:rFonts w:ascii="華康中特圓體" w:eastAsia="華康中特圓體"/>
              </w:rPr>
            </w:pPr>
            <w:r w:rsidRPr="00610F9A">
              <w:rPr>
                <w:rFonts w:ascii="華康中特圓體" w:eastAsia="華康中特圓體" w:hAnsi="新細明體"/>
              </w:rPr>
              <w:t>1</w:t>
            </w:r>
            <w:r w:rsidRPr="00610F9A">
              <w:rPr>
                <w:rFonts w:ascii="華康中特圓體" w:eastAsia="華康中特圓體" w:hint="eastAsia"/>
              </w:rPr>
              <w:t>重點</w:t>
            </w:r>
          </w:p>
          <w:p w:rsidR="0039304B" w:rsidRDefault="0039304B" w:rsidP="00DE2695">
            <w:pPr>
              <w:rPr>
                <w:rFonts w:ascii="華康中特圓體" w:eastAsia="華康中特圓體"/>
              </w:rPr>
            </w:pPr>
            <w:r w:rsidRPr="0002453D">
              <w:sym w:font="Wingdings 3" w:char="F0B4"/>
            </w:r>
            <w:r>
              <w:rPr>
                <w:rFonts w:hint="eastAsia"/>
              </w:rPr>
              <w:t>陶淵明</w:t>
            </w:r>
            <w:r>
              <w:t>+</w:t>
            </w:r>
            <w:r>
              <w:rPr>
                <w:rFonts w:hint="eastAsia"/>
              </w:rPr>
              <w:t>千字文</w:t>
            </w:r>
            <w:r>
              <w:t>+</w:t>
            </w:r>
            <w:r>
              <w:rPr>
                <w:rFonts w:hint="eastAsia"/>
              </w:rPr>
              <w:t>歐陽修</w:t>
            </w:r>
            <w:r>
              <w:t>+</w:t>
            </w:r>
            <w:r>
              <w:rPr>
                <w:rFonts w:hint="eastAsia"/>
              </w:rPr>
              <w:t>今人</w:t>
            </w:r>
          </w:p>
          <w:p w:rsidR="0039304B" w:rsidRPr="008A3C5F" w:rsidRDefault="0039304B" w:rsidP="00DE2695">
            <w:pPr>
              <w:rPr>
                <w:rFonts w:ascii="華康中特圓體" w:eastAsia="華康中特圓體"/>
              </w:rPr>
            </w:pPr>
            <w:r>
              <w:rPr>
                <w:rFonts w:ascii="華康中特圓體" w:eastAsia="華康中特圓體"/>
              </w:rPr>
              <w:t>2</w:t>
            </w:r>
            <w:r>
              <w:rPr>
                <w:rFonts w:ascii="華康中特圓體" w:eastAsia="華康中特圓體" w:hint="eastAsia"/>
              </w:rPr>
              <w:t>脈絡</w:t>
            </w:r>
          </w:p>
          <w:p w:rsidR="0039304B" w:rsidRPr="00912B91" w:rsidRDefault="0039304B" w:rsidP="0002453D">
            <w:pPr>
              <w:rPr>
                <w:rFonts w:ascii="華康中特圓體" w:eastAsia="華康中特圓體"/>
              </w:rPr>
            </w:pPr>
            <w:r w:rsidRPr="0002453D">
              <w:sym w:font="Wingdings 3" w:char="F0B4"/>
            </w:r>
            <w:r w:rsidRPr="00912B91">
              <w:rPr>
                <w:rFonts w:ascii="華康中特圓體" w:eastAsia="華康中特圓體" w:hint="eastAsia"/>
              </w:rPr>
              <w:t>言例</w:t>
            </w:r>
            <w:r w:rsidRPr="00912B91">
              <w:rPr>
                <w:rFonts w:ascii="華康中特圓體" w:eastAsia="華康中特圓體"/>
              </w:rPr>
              <w:t>(</w:t>
            </w:r>
            <w:r>
              <w:rPr>
                <w:rFonts w:ascii="華康中特圓體" w:eastAsia="華康中特圓體"/>
              </w:rPr>
              <w:t xml:space="preserve"> </w:t>
            </w:r>
            <w:r w:rsidRPr="007F5C7D">
              <w:rPr>
                <w:rFonts w:ascii="標楷體" w:eastAsia="標楷體" w:hAnsi="標楷體" w:hint="eastAsia"/>
                <w:color w:val="FFFFFF"/>
              </w:rPr>
              <w:t>理論</w:t>
            </w:r>
            <w:r>
              <w:rPr>
                <w:rFonts w:ascii="華康中特圓體" w:eastAsia="華康中特圓體"/>
              </w:rPr>
              <w:t xml:space="preserve"> </w:t>
            </w:r>
            <w:r w:rsidRPr="00912B91">
              <w:rPr>
                <w:rFonts w:ascii="華康中特圓體" w:eastAsia="華康中特圓體" w:hint="eastAsia"/>
              </w:rPr>
              <w:t>論據</w:t>
            </w:r>
            <w:r w:rsidRPr="00912B91">
              <w:rPr>
                <w:rFonts w:ascii="華康中特圓體" w:eastAsia="華康中特圓體"/>
              </w:rPr>
              <w:t>)</w:t>
            </w:r>
            <w:r w:rsidRPr="00912B91">
              <w:rPr>
                <w:rFonts w:ascii="華康中特圓體" w:eastAsia="華康中特圓體"/>
              </w:rPr>
              <w:t> </w:t>
            </w:r>
          </w:p>
          <w:p w:rsidR="0039304B" w:rsidRPr="0002453D" w:rsidRDefault="0039304B" w:rsidP="0002453D">
            <w:r>
              <w:t>*</w:t>
            </w:r>
            <w:r w:rsidRPr="0002453D">
              <w:rPr>
                <w:rFonts w:hint="eastAsia"/>
              </w:rPr>
              <w:t>陶淵明：及時當勉勵</w:t>
            </w:r>
          </w:p>
          <w:p w:rsidR="0039304B" w:rsidRPr="0002453D" w:rsidRDefault="0039304B" w:rsidP="0002453D">
            <w:r>
              <w:t>*</w:t>
            </w:r>
            <w:r w:rsidRPr="0002453D">
              <w:rPr>
                <w:rFonts w:hint="eastAsia"/>
              </w:rPr>
              <w:t>千字文：寸陰是競</w:t>
            </w:r>
          </w:p>
          <w:p w:rsidR="0039304B" w:rsidRPr="00912B91" w:rsidRDefault="0039304B" w:rsidP="0002453D">
            <w:pPr>
              <w:rPr>
                <w:rFonts w:ascii="華康中特圓體" w:eastAsia="華康中特圓體"/>
              </w:rPr>
            </w:pPr>
            <w:r w:rsidRPr="0002453D">
              <w:sym w:font="Wingdings 3" w:char="F0B4"/>
            </w:r>
            <w:r w:rsidRPr="00912B91">
              <w:rPr>
                <w:rFonts w:ascii="華康中特圓體" w:eastAsia="華康中特圓體" w:hint="eastAsia"/>
              </w:rPr>
              <w:t>事例</w:t>
            </w:r>
            <w:r w:rsidRPr="00912B91">
              <w:rPr>
                <w:rFonts w:ascii="華康中特圓體" w:eastAsia="華康中特圓體"/>
              </w:rPr>
              <w:t>(</w:t>
            </w:r>
            <w:r>
              <w:rPr>
                <w:rFonts w:ascii="華康中特圓體" w:eastAsia="華康中特圓體"/>
              </w:rPr>
              <w:t xml:space="preserve"> </w:t>
            </w:r>
            <w:r w:rsidRPr="007F5C7D">
              <w:rPr>
                <w:rFonts w:ascii="標楷體" w:eastAsia="標楷體" w:hAnsi="標楷體" w:hint="eastAsia"/>
                <w:color w:val="FFFFFF"/>
              </w:rPr>
              <w:t>事實</w:t>
            </w:r>
            <w:r>
              <w:rPr>
                <w:rFonts w:ascii="華康中特圓體" w:eastAsia="華康中特圓體"/>
              </w:rPr>
              <w:t xml:space="preserve"> </w:t>
            </w:r>
            <w:r w:rsidRPr="00912B91">
              <w:rPr>
                <w:rFonts w:ascii="華康中特圓體" w:eastAsia="華康中特圓體" w:hint="eastAsia"/>
              </w:rPr>
              <w:t>論據</w:t>
            </w:r>
            <w:r w:rsidRPr="00912B91">
              <w:rPr>
                <w:rFonts w:ascii="華康中特圓體" w:eastAsia="華康中特圓體"/>
              </w:rPr>
              <w:t>)</w:t>
            </w:r>
          </w:p>
          <w:p w:rsidR="0039304B" w:rsidRPr="0002453D" w:rsidRDefault="0039304B" w:rsidP="0002453D">
            <w:r>
              <w:t>*</w:t>
            </w:r>
            <w:r w:rsidRPr="0002453D">
              <w:rPr>
                <w:rFonts w:hint="eastAsia"/>
              </w:rPr>
              <w:t>歐陽脩：三上</w:t>
            </w:r>
          </w:p>
          <w:p w:rsidR="0039304B" w:rsidRDefault="0039304B" w:rsidP="0002453D">
            <w:r>
              <w:t>*</w:t>
            </w:r>
            <w:r w:rsidRPr="0002453D">
              <w:rPr>
                <w:rFonts w:hint="eastAsia"/>
              </w:rPr>
              <w:t>今人善用零碎時間→背誦有得</w:t>
            </w:r>
          </w:p>
        </w:tc>
        <w:tc>
          <w:tcPr>
            <w:tcW w:w="769" w:type="pct"/>
          </w:tcPr>
          <w:p w:rsidR="0039304B" w:rsidRPr="00CE7141" w:rsidRDefault="0039304B" w:rsidP="00A71A33">
            <w:pPr>
              <w:rPr>
                <w:rFonts w:ascii="標楷體" w:eastAsia="標楷體" w:hAnsi="標楷體"/>
              </w:rPr>
            </w:pPr>
            <w:r w:rsidRPr="00CE7141">
              <w:rPr>
                <w:rFonts w:ascii="標楷體" w:eastAsia="標楷體" w:hAnsi="標楷體" w:hint="eastAsia"/>
              </w:rPr>
              <w:t>□論點</w:t>
            </w:r>
          </w:p>
          <w:p w:rsidR="0039304B" w:rsidRPr="00CE7141" w:rsidRDefault="0039304B" w:rsidP="00A71A33">
            <w:pPr>
              <w:rPr>
                <w:rFonts w:ascii="標楷體" w:eastAsia="標楷體" w:hAnsi="標楷體"/>
              </w:rPr>
            </w:pPr>
            <w:r w:rsidRPr="00CE7141">
              <w:rPr>
                <w:rFonts w:ascii="標楷體" w:eastAsia="標楷體" w:hAnsi="標楷體" w:hint="eastAsia"/>
              </w:rPr>
              <w:t>□事實論據</w:t>
            </w:r>
          </w:p>
          <w:p w:rsidR="0039304B" w:rsidRPr="00CE7141" w:rsidRDefault="0039304B" w:rsidP="00A71A33">
            <w:pPr>
              <w:rPr>
                <w:rFonts w:ascii="標楷體" w:eastAsia="標楷體" w:hAnsi="標楷體"/>
              </w:rPr>
            </w:pPr>
            <w:r w:rsidRPr="00CE7141">
              <w:rPr>
                <w:rFonts w:ascii="標楷體" w:eastAsia="標楷體" w:hAnsi="標楷體" w:hint="eastAsia"/>
              </w:rPr>
              <w:t>□理論論據</w:t>
            </w:r>
          </w:p>
          <w:p w:rsidR="0039304B" w:rsidRPr="00CE7141" w:rsidRDefault="0039304B" w:rsidP="00A71A33">
            <w:pPr>
              <w:rPr>
                <w:rFonts w:ascii="標楷體" w:eastAsia="標楷體" w:hAnsi="標楷體"/>
              </w:rPr>
            </w:pPr>
            <w:r w:rsidRPr="00CE7141">
              <w:rPr>
                <w:rFonts w:ascii="標楷體" w:eastAsia="標楷體" w:hAnsi="標楷體" w:hint="eastAsia"/>
              </w:rPr>
              <w:t>□方法</w:t>
            </w:r>
          </w:p>
          <w:p w:rsidR="0039304B" w:rsidRPr="00A71A33" w:rsidRDefault="0039304B" w:rsidP="00846259">
            <w:r w:rsidRPr="00CE7141">
              <w:rPr>
                <w:rFonts w:ascii="標楷體" w:eastAsia="標楷體" w:hAnsi="標楷體" w:hint="eastAsia"/>
              </w:rPr>
              <w:t>□結論</w:t>
            </w:r>
          </w:p>
        </w:tc>
      </w:tr>
      <w:tr w:rsidR="0039304B" w:rsidTr="00183C69">
        <w:trPr>
          <w:trHeight w:val="4616"/>
        </w:trPr>
        <w:tc>
          <w:tcPr>
            <w:tcW w:w="2373" w:type="pct"/>
          </w:tcPr>
          <w:p w:rsidR="0039304B" w:rsidRPr="00DE5102" w:rsidRDefault="0039304B" w:rsidP="00DE5102">
            <w:pPr>
              <w:rPr>
                <w:rFonts w:ascii="標楷體" w:eastAsia="標楷體" w:hAnsi="標楷體"/>
              </w:rPr>
            </w:pPr>
            <w:r>
              <w:t>6</w:t>
            </w:r>
            <w:r>
              <w:rPr>
                <w:rFonts w:hint="eastAsia"/>
              </w:rPr>
              <w:t>有一個發人深省的小比方：在一個空無一物的箱子裡，我們最初可以放進一些大石頭，等到再也放不進大石頭時，餘下來的空隙，我們可放進不少小石頭；小石頭已放滿時，還可容納許多細沙；等到細沙也把箱子裡所有的空間都填實了，我們仍可再注入不少清水……。</w:t>
            </w:r>
            <w:r>
              <w:t xml:space="preserve"> </w:t>
            </w:r>
            <w:r>
              <w:rPr>
                <w:rFonts w:hint="eastAsia"/>
              </w:rPr>
              <w:t xml:space="preserve">　　</w:t>
            </w:r>
          </w:p>
          <w:p w:rsidR="0039304B" w:rsidRDefault="0039304B" w:rsidP="0039304B">
            <w:pPr>
              <w:ind w:firstLineChars="200" w:firstLine="31680"/>
            </w:pPr>
            <w:r>
              <w:t>7</w:t>
            </w:r>
            <w:r>
              <w:rPr>
                <w:rFonts w:hint="eastAsia"/>
              </w:rPr>
              <w:t>如果，我們每天二十四小時，就是這口大箱子，而我們吃飯、睡覺、洗澡、上學、辦公、休閒、沉思的時間，就相當於箱裡大大小小的石頭，那麼，仍有不少零星、分散的空隙，可供我們完成許多事務。能不能掌握、利用它們，讓每天的生活都充實無愧，就全靠我們自己了。</w:t>
            </w:r>
          </w:p>
        </w:tc>
        <w:tc>
          <w:tcPr>
            <w:tcW w:w="1858" w:type="pct"/>
          </w:tcPr>
          <w:p w:rsidR="0039304B" w:rsidRPr="00262EFE" w:rsidRDefault="0039304B" w:rsidP="00505BD1">
            <w:pPr>
              <w:spacing w:line="400" w:lineRule="exact"/>
              <w:rPr>
                <w:rFonts w:ascii="細明體" w:eastAsia="細明體" w:hAnsi="細明體"/>
              </w:rPr>
            </w:pPr>
            <w:r w:rsidRPr="00262EFE">
              <w:rPr>
                <w:rFonts w:ascii="細明體" w:eastAsia="細明體" w:hAnsi="細明體" w:hint="eastAsia"/>
              </w:rPr>
              <w:t>結構：</w:t>
            </w:r>
            <w:r>
              <w:rPr>
                <w:rFonts w:hint="eastAsia"/>
              </w:rPr>
              <w:t>論點</w:t>
            </w:r>
            <w:r>
              <w:t xml:space="preserve"> </w:t>
            </w:r>
            <w:r>
              <w:rPr>
                <w:rFonts w:hint="eastAsia"/>
              </w:rPr>
              <w:t>事件</w:t>
            </w:r>
            <w:r>
              <w:t xml:space="preserve"> </w:t>
            </w:r>
            <w:r>
              <w:rPr>
                <w:rFonts w:hint="eastAsia"/>
              </w:rPr>
              <w:t>理由</w:t>
            </w:r>
            <w:r>
              <w:t xml:space="preserve"> </w:t>
            </w:r>
            <w:r>
              <w:rPr>
                <w:rFonts w:hint="eastAsia"/>
              </w:rPr>
              <w:t>方法</w:t>
            </w:r>
            <w:r>
              <w:t xml:space="preserve"> </w:t>
            </w:r>
            <w:r>
              <w:rPr>
                <w:rFonts w:hint="eastAsia"/>
              </w:rPr>
              <w:t>效果</w:t>
            </w:r>
          </w:p>
          <w:p w:rsidR="0039304B" w:rsidRDefault="0039304B" w:rsidP="00DE5102">
            <w:pPr>
              <w:rPr>
                <w:rFonts w:ascii="華康中特圓體" w:eastAsia="華康中特圓體"/>
              </w:rPr>
            </w:pPr>
            <w:r w:rsidRPr="00610F9A">
              <w:rPr>
                <w:rFonts w:ascii="華康中特圓體" w:eastAsia="華康中特圓體" w:hAnsi="新細明體"/>
              </w:rPr>
              <w:t>1</w:t>
            </w:r>
            <w:r w:rsidRPr="00610F9A">
              <w:rPr>
                <w:rFonts w:ascii="華康中特圓體" w:eastAsia="華康中特圓體" w:hint="eastAsia"/>
              </w:rPr>
              <w:t>重點</w:t>
            </w:r>
          </w:p>
          <w:p w:rsidR="0039304B" w:rsidRDefault="0039304B" w:rsidP="00265750">
            <w:pPr>
              <w:rPr>
                <w:rFonts w:ascii="新細明體"/>
              </w:rPr>
            </w:pPr>
            <w:r w:rsidRPr="00265750">
              <w:sym w:font="Wingdings 3" w:char="F0B4"/>
            </w:r>
            <w:r w:rsidRPr="00265750">
              <w:rPr>
                <w:rFonts w:hint="eastAsia"/>
              </w:rPr>
              <w:t>比喻</w:t>
            </w:r>
            <w:r>
              <w:rPr>
                <w:rFonts w:ascii="新細明體" w:hAnsi="新細明體" w:hint="eastAsia"/>
              </w:rPr>
              <w:t>：以箱子為比喻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9"/>
              <w:gridCol w:w="1869"/>
            </w:tblGrid>
            <w:tr w:rsidR="0039304B" w:rsidTr="00A37A14">
              <w:tc>
                <w:tcPr>
                  <w:tcW w:w="1869" w:type="dxa"/>
                  <w:tcBorders>
                    <w:top w:val="single" w:sz="4" w:space="0" w:color="auto"/>
                    <w:left w:val="single" w:sz="4" w:space="0" w:color="auto"/>
                    <w:bottom w:val="single" w:sz="4" w:space="0" w:color="auto"/>
                    <w:right w:val="single" w:sz="4" w:space="0" w:color="auto"/>
                  </w:tcBorders>
                </w:tcPr>
                <w:p w:rsidR="0039304B" w:rsidRDefault="0039304B" w:rsidP="00265750">
                  <w:r w:rsidRPr="00265750">
                    <w:rPr>
                      <w:rFonts w:hint="eastAsia"/>
                    </w:rPr>
                    <w:t>時間</w:t>
                  </w:r>
                </w:p>
              </w:tc>
              <w:tc>
                <w:tcPr>
                  <w:tcW w:w="1869" w:type="dxa"/>
                  <w:tcBorders>
                    <w:top w:val="single" w:sz="4" w:space="0" w:color="auto"/>
                    <w:left w:val="single" w:sz="4" w:space="0" w:color="auto"/>
                    <w:bottom w:val="single" w:sz="4" w:space="0" w:color="auto"/>
                    <w:right w:val="single" w:sz="4" w:space="0" w:color="auto"/>
                  </w:tcBorders>
                </w:tcPr>
                <w:p w:rsidR="0039304B" w:rsidRDefault="0039304B" w:rsidP="00265750">
                  <w:r w:rsidRPr="00265750">
                    <w:rPr>
                      <w:rFonts w:hint="eastAsia"/>
                    </w:rPr>
                    <w:t>大口箱</w:t>
                  </w:r>
                </w:p>
              </w:tc>
            </w:tr>
            <w:tr w:rsidR="0039304B" w:rsidTr="00A37A14">
              <w:tc>
                <w:tcPr>
                  <w:tcW w:w="1869" w:type="dxa"/>
                  <w:tcBorders>
                    <w:top w:val="single" w:sz="4" w:space="0" w:color="auto"/>
                    <w:left w:val="single" w:sz="4" w:space="0" w:color="auto"/>
                    <w:bottom w:val="single" w:sz="4" w:space="0" w:color="auto"/>
                    <w:right w:val="single" w:sz="4" w:space="0" w:color="auto"/>
                  </w:tcBorders>
                </w:tcPr>
                <w:p w:rsidR="0039304B" w:rsidRDefault="0039304B" w:rsidP="00265750">
                  <w:r w:rsidRPr="00265750">
                    <w:rPr>
                      <w:rFonts w:hint="eastAsia"/>
                    </w:rPr>
                    <w:t>一般生活時間</w:t>
                  </w:r>
                </w:p>
              </w:tc>
              <w:tc>
                <w:tcPr>
                  <w:tcW w:w="1869" w:type="dxa"/>
                  <w:tcBorders>
                    <w:top w:val="single" w:sz="4" w:space="0" w:color="auto"/>
                    <w:left w:val="single" w:sz="4" w:space="0" w:color="auto"/>
                    <w:bottom w:val="single" w:sz="4" w:space="0" w:color="auto"/>
                    <w:right w:val="single" w:sz="4" w:space="0" w:color="auto"/>
                  </w:tcBorders>
                </w:tcPr>
                <w:p w:rsidR="0039304B" w:rsidRDefault="0039304B" w:rsidP="00265750">
                  <w:r w:rsidRPr="00265750">
                    <w:rPr>
                      <w:rFonts w:hint="eastAsia"/>
                    </w:rPr>
                    <w:t>箱內大小石頭</w:t>
                  </w:r>
                </w:p>
              </w:tc>
            </w:tr>
            <w:tr w:rsidR="0039304B" w:rsidTr="00A37A14">
              <w:tc>
                <w:tcPr>
                  <w:tcW w:w="1869" w:type="dxa"/>
                  <w:tcBorders>
                    <w:top w:val="single" w:sz="4" w:space="0" w:color="auto"/>
                    <w:left w:val="single" w:sz="4" w:space="0" w:color="auto"/>
                    <w:bottom w:val="single" w:sz="4" w:space="0" w:color="auto"/>
                    <w:right w:val="single" w:sz="4" w:space="0" w:color="auto"/>
                  </w:tcBorders>
                </w:tcPr>
                <w:p w:rsidR="0039304B" w:rsidRDefault="0039304B" w:rsidP="00265750">
                  <w:r w:rsidRPr="00265750">
                    <w:rPr>
                      <w:rFonts w:hint="eastAsia"/>
                    </w:rPr>
                    <w:t>零碎時間</w:t>
                  </w:r>
                </w:p>
              </w:tc>
              <w:tc>
                <w:tcPr>
                  <w:tcW w:w="1869" w:type="dxa"/>
                  <w:tcBorders>
                    <w:top w:val="single" w:sz="4" w:space="0" w:color="auto"/>
                    <w:left w:val="single" w:sz="4" w:space="0" w:color="auto"/>
                    <w:bottom w:val="single" w:sz="4" w:space="0" w:color="auto"/>
                    <w:right w:val="single" w:sz="4" w:space="0" w:color="auto"/>
                  </w:tcBorders>
                </w:tcPr>
                <w:p w:rsidR="0039304B" w:rsidRDefault="0039304B" w:rsidP="00265750">
                  <w:r w:rsidRPr="00265750">
                    <w:rPr>
                      <w:rFonts w:hint="eastAsia"/>
                    </w:rPr>
                    <w:t>大口箱的空隙</w:t>
                  </w:r>
                </w:p>
              </w:tc>
            </w:tr>
            <w:tr w:rsidR="0039304B" w:rsidTr="00A37A14">
              <w:tc>
                <w:tcPr>
                  <w:tcW w:w="1869" w:type="dxa"/>
                  <w:tcBorders>
                    <w:top w:val="single" w:sz="4" w:space="0" w:color="auto"/>
                    <w:left w:val="single" w:sz="4" w:space="0" w:color="auto"/>
                    <w:bottom w:val="single" w:sz="4" w:space="0" w:color="auto"/>
                    <w:right w:val="single" w:sz="4" w:space="0" w:color="auto"/>
                  </w:tcBorders>
                </w:tcPr>
                <w:p w:rsidR="0039304B" w:rsidRDefault="0039304B" w:rsidP="00265750">
                  <w:r w:rsidRPr="00265750">
                    <w:rPr>
                      <w:rFonts w:hint="eastAsia"/>
                    </w:rPr>
                    <w:t>善用零碎時間</w:t>
                  </w:r>
                </w:p>
              </w:tc>
              <w:tc>
                <w:tcPr>
                  <w:tcW w:w="1869" w:type="dxa"/>
                  <w:tcBorders>
                    <w:top w:val="single" w:sz="4" w:space="0" w:color="auto"/>
                    <w:left w:val="single" w:sz="4" w:space="0" w:color="auto"/>
                    <w:bottom w:val="single" w:sz="4" w:space="0" w:color="auto"/>
                    <w:right w:val="single" w:sz="4" w:space="0" w:color="auto"/>
                  </w:tcBorders>
                </w:tcPr>
                <w:p w:rsidR="0039304B" w:rsidRDefault="0039304B" w:rsidP="00265750">
                  <w:r w:rsidRPr="00265750">
                    <w:rPr>
                      <w:rFonts w:hint="eastAsia"/>
                    </w:rPr>
                    <w:t>箱的空隙可填細沙水</w:t>
                  </w:r>
                </w:p>
              </w:tc>
            </w:tr>
            <w:tr w:rsidR="0039304B" w:rsidTr="00A37A14">
              <w:tc>
                <w:tcPr>
                  <w:tcW w:w="1869" w:type="dxa"/>
                  <w:tcBorders>
                    <w:top w:val="single" w:sz="4" w:space="0" w:color="auto"/>
                    <w:left w:val="single" w:sz="4" w:space="0" w:color="auto"/>
                    <w:bottom w:val="single" w:sz="4" w:space="0" w:color="auto"/>
                    <w:right w:val="single" w:sz="4" w:space="0" w:color="auto"/>
                  </w:tcBorders>
                </w:tcPr>
                <w:p w:rsidR="0039304B" w:rsidRDefault="0039304B" w:rsidP="00265750">
                  <w:r w:rsidRPr="00265750">
                    <w:rPr>
                      <w:rFonts w:hint="eastAsia"/>
                    </w:rPr>
                    <w:t>大小石頭</w:t>
                  </w:r>
                  <w:r w:rsidRPr="00265750">
                    <w:t>.</w:t>
                  </w:r>
                  <w:r w:rsidRPr="00265750">
                    <w:rPr>
                      <w:rFonts w:hint="eastAsia"/>
                    </w:rPr>
                    <w:t>細沙</w:t>
                  </w:r>
                  <w:r w:rsidRPr="00265750">
                    <w:t>.</w:t>
                  </w:r>
                  <w:r w:rsidRPr="00265750">
                    <w:rPr>
                      <w:rFonts w:hint="eastAsia"/>
                    </w:rPr>
                    <w:t>水</w:t>
                  </w:r>
                </w:p>
              </w:tc>
              <w:tc>
                <w:tcPr>
                  <w:tcW w:w="1869" w:type="dxa"/>
                  <w:tcBorders>
                    <w:top w:val="single" w:sz="4" w:space="0" w:color="auto"/>
                    <w:left w:val="single" w:sz="4" w:space="0" w:color="auto"/>
                    <w:bottom w:val="single" w:sz="4" w:space="0" w:color="auto"/>
                    <w:right w:val="single" w:sz="4" w:space="0" w:color="auto"/>
                  </w:tcBorders>
                </w:tcPr>
                <w:p w:rsidR="0039304B" w:rsidRDefault="0039304B" w:rsidP="00265750">
                  <w:r w:rsidRPr="00265750">
                    <w:rPr>
                      <w:rFonts w:hint="eastAsia"/>
                    </w:rPr>
                    <w:t>大口箱就可填滿</w:t>
                  </w:r>
                </w:p>
              </w:tc>
            </w:tr>
            <w:tr w:rsidR="0039304B" w:rsidTr="00A37A14">
              <w:tc>
                <w:tcPr>
                  <w:tcW w:w="1869" w:type="dxa"/>
                  <w:tcBorders>
                    <w:top w:val="single" w:sz="4" w:space="0" w:color="auto"/>
                    <w:left w:val="single" w:sz="4" w:space="0" w:color="auto"/>
                    <w:bottom w:val="single" w:sz="4" w:space="0" w:color="auto"/>
                    <w:right w:val="single" w:sz="4" w:space="0" w:color="auto"/>
                  </w:tcBorders>
                </w:tcPr>
                <w:p w:rsidR="0039304B" w:rsidRDefault="0039304B" w:rsidP="00265750">
                  <w:r w:rsidRPr="00265750">
                    <w:rPr>
                      <w:rFonts w:hint="eastAsia"/>
                    </w:rPr>
                    <w:t>掌握、利用零碎時間</w:t>
                  </w:r>
                </w:p>
              </w:tc>
              <w:tc>
                <w:tcPr>
                  <w:tcW w:w="1869" w:type="dxa"/>
                  <w:tcBorders>
                    <w:top w:val="single" w:sz="4" w:space="0" w:color="auto"/>
                    <w:left w:val="single" w:sz="4" w:space="0" w:color="auto"/>
                    <w:bottom w:val="single" w:sz="4" w:space="0" w:color="auto"/>
                    <w:right w:val="single" w:sz="4" w:space="0" w:color="auto"/>
                  </w:tcBorders>
                </w:tcPr>
                <w:p w:rsidR="0039304B" w:rsidRDefault="0039304B" w:rsidP="00265750">
                  <w:r w:rsidRPr="00265750">
                    <w:rPr>
                      <w:rFonts w:hint="eastAsia"/>
                    </w:rPr>
                    <w:t>生活就會充實</w:t>
                  </w:r>
                </w:p>
              </w:tc>
            </w:tr>
          </w:tbl>
          <w:p w:rsidR="0039304B" w:rsidRPr="008A3C5F" w:rsidRDefault="0039304B" w:rsidP="00DE5102">
            <w:pPr>
              <w:rPr>
                <w:rFonts w:ascii="華康中特圓體" w:eastAsia="華康中特圓體"/>
              </w:rPr>
            </w:pPr>
            <w:r>
              <w:rPr>
                <w:rFonts w:ascii="華康中特圓體" w:eastAsia="華康中特圓體"/>
              </w:rPr>
              <w:t>2</w:t>
            </w:r>
            <w:r>
              <w:rPr>
                <w:rFonts w:ascii="華康中特圓體" w:eastAsia="華康中特圓體" w:hint="eastAsia"/>
              </w:rPr>
              <w:t>脈絡</w:t>
            </w:r>
          </w:p>
          <w:p w:rsidR="0039304B" w:rsidRDefault="0039304B" w:rsidP="00DE5102">
            <w:r w:rsidRPr="0002453D">
              <w:sym w:font="Wingdings 3" w:char="F0B4"/>
            </w:r>
            <w:r>
              <w:rPr>
                <w:rFonts w:hint="eastAsia"/>
              </w:rPr>
              <w:t>以箱子為喻</w:t>
            </w:r>
          </w:p>
          <w:p w:rsidR="0039304B" w:rsidRDefault="0039304B" w:rsidP="00DE2695">
            <w:r w:rsidRPr="0002453D">
              <w:sym w:font="Wingdings 3" w:char="F0B4"/>
            </w:r>
            <w:r>
              <w:rPr>
                <w:rFonts w:ascii="標楷體" w:eastAsia="標楷體" w:hAnsi="標楷體" w:hint="eastAsia"/>
              </w:rPr>
              <w:t>【</w:t>
            </w:r>
            <w:r>
              <w:rPr>
                <w:rFonts w:ascii="標楷體" w:eastAsia="標楷體" w:hAnsi="標楷體"/>
              </w:rPr>
              <w:t xml:space="preserve"> </w:t>
            </w:r>
            <w:r w:rsidRPr="007F5C7D">
              <w:rPr>
                <w:rFonts w:ascii="標楷體" w:eastAsia="標楷體" w:hAnsi="標楷體" w:hint="eastAsia"/>
                <w:color w:val="FFFFFF"/>
              </w:rPr>
              <w:t>比</w:t>
            </w:r>
            <w:r w:rsidRPr="007F5C7D">
              <w:rPr>
                <w:rFonts w:ascii="標楷體" w:eastAsia="標楷體" w:hAnsi="標楷體"/>
                <w:color w:val="FFFFFF"/>
              </w:rPr>
              <w:t xml:space="preserve"> </w:t>
            </w:r>
            <w:r w:rsidRPr="007F5C7D">
              <w:rPr>
                <w:rFonts w:ascii="標楷體" w:eastAsia="標楷體" w:hAnsi="標楷體" w:hint="eastAsia"/>
                <w:color w:val="FFFFFF"/>
              </w:rPr>
              <w:t>喻</w:t>
            </w:r>
            <w:r>
              <w:rPr>
                <w:rFonts w:ascii="華康中特圓體" w:eastAsia="華康中特圓體"/>
              </w:rPr>
              <w:t xml:space="preserve"> </w:t>
            </w:r>
            <w:r>
              <w:rPr>
                <w:rFonts w:ascii="標楷體" w:eastAsia="標楷體" w:hAnsi="標楷體" w:hint="eastAsia"/>
              </w:rPr>
              <w:t>】</w:t>
            </w:r>
            <w:r>
              <w:rPr>
                <w:rFonts w:hint="eastAsia"/>
              </w:rPr>
              <w:t>說明</w:t>
            </w:r>
          </w:p>
          <w:p w:rsidR="0039304B" w:rsidRPr="00505BD1" w:rsidRDefault="0039304B" w:rsidP="00DE2695">
            <w:r w:rsidRPr="0002453D">
              <w:sym w:font="Wingdings 3" w:char="F0B4"/>
            </w:r>
            <w:r>
              <w:rPr>
                <w:rFonts w:hint="eastAsia"/>
              </w:rPr>
              <w:t>提示</w:t>
            </w:r>
            <w:r>
              <w:rPr>
                <w:rFonts w:ascii="標楷體" w:eastAsia="標楷體" w:hAnsi="標楷體" w:hint="eastAsia"/>
              </w:rPr>
              <w:t>【</w:t>
            </w:r>
            <w:r>
              <w:rPr>
                <w:rFonts w:ascii="標楷體" w:eastAsia="標楷體" w:hAnsi="標楷體"/>
              </w:rPr>
              <w:t xml:space="preserve"> </w:t>
            </w:r>
            <w:r w:rsidRPr="007F5C7D">
              <w:rPr>
                <w:rFonts w:ascii="標楷體" w:eastAsia="標楷體" w:hAnsi="標楷體" w:hint="eastAsia"/>
                <w:color w:val="FFFFFF"/>
              </w:rPr>
              <w:t>方</w:t>
            </w:r>
            <w:r w:rsidRPr="007F5C7D">
              <w:rPr>
                <w:rFonts w:ascii="標楷體" w:eastAsia="標楷體" w:hAnsi="標楷體"/>
                <w:color w:val="FFFFFF"/>
              </w:rPr>
              <w:t xml:space="preserve"> </w:t>
            </w:r>
            <w:r w:rsidRPr="007F5C7D">
              <w:rPr>
                <w:rFonts w:ascii="標楷體" w:eastAsia="標楷體" w:hAnsi="標楷體" w:hint="eastAsia"/>
                <w:color w:val="FFFFFF"/>
              </w:rPr>
              <w:t>法</w:t>
            </w:r>
            <w:r>
              <w:rPr>
                <w:rFonts w:ascii="華康中特圓體" w:eastAsia="華康中特圓體"/>
              </w:rPr>
              <w:t xml:space="preserve"> </w:t>
            </w:r>
            <w:r>
              <w:rPr>
                <w:rFonts w:ascii="標楷體" w:eastAsia="標楷體" w:hAnsi="標楷體" w:hint="eastAsia"/>
              </w:rPr>
              <w:t>】</w:t>
            </w:r>
          </w:p>
        </w:tc>
        <w:tc>
          <w:tcPr>
            <w:tcW w:w="769" w:type="pct"/>
          </w:tcPr>
          <w:p w:rsidR="0039304B" w:rsidRPr="00CE7141" w:rsidRDefault="0039304B" w:rsidP="00A71A33">
            <w:pPr>
              <w:rPr>
                <w:rFonts w:ascii="標楷體" w:eastAsia="標楷體" w:hAnsi="標楷體"/>
              </w:rPr>
            </w:pPr>
            <w:r w:rsidRPr="00CE7141">
              <w:rPr>
                <w:rFonts w:ascii="標楷體" w:eastAsia="標楷體" w:hAnsi="標楷體" w:hint="eastAsia"/>
              </w:rPr>
              <w:t>□論點</w:t>
            </w:r>
          </w:p>
          <w:p w:rsidR="0039304B" w:rsidRPr="00CE7141" w:rsidRDefault="0039304B" w:rsidP="00A71A33">
            <w:pPr>
              <w:rPr>
                <w:rFonts w:ascii="標楷體" w:eastAsia="標楷體" w:hAnsi="標楷體"/>
              </w:rPr>
            </w:pPr>
            <w:r w:rsidRPr="00CE7141">
              <w:rPr>
                <w:rFonts w:ascii="標楷體" w:eastAsia="標楷體" w:hAnsi="標楷體" w:hint="eastAsia"/>
              </w:rPr>
              <w:t>□事實論據</w:t>
            </w:r>
          </w:p>
          <w:p w:rsidR="0039304B" w:rsidRPr="00CE7141" w:rsidRDefault="0039304B" w:rsidP="00A71A33">
            <w:pPr>
              <w:rPr>
                <w:rFonts w:ascii="標楷體" w:eastAsia="標楷體" w:hAnsi="標楷體"/>
              </w:rPr>
            </w:pPr>
            <w:r w:rsidRPr="00CE7141">
              <w:rPr>
                <w:rFonts w:ascii="標楷體" w:eastAsia="標楷體" w:hAnsi="標楷體" w:hint="eastAsia"/>
              </w:rPr>
              <w:t>□理論論據</w:t>
            </w:r>
          </w:p>
          <w:p w:rsidR="0039304B" w:rsidRPr="00CE7141" w:rsidRDefault="0039304B" w:rsidP="00A71A33">
            <w:pPr>
              <w:rPr>
                <w:rFonts w:ascii="標楷體" w:eastAsia="標楷體" w:hAnsi="標楷體"/>
              </w:rPr>
            </w:pPr>
            <w:r w:rsidRPr="00CE7141">
              <w:rPr>
                <w:rFonts w:ascii="標楷體" w:eastAsia="標楷體" w:hAnsi="標楷體" w:hint="eastAsia"/>
              </w:rPr>
              <w:t>□方法</w:t>
            </w:r>
          </w:p>
          <w:p w:rsidR="0039304B" w:rsidRPr="00A71A33" w:rsidRDefault="0039304B" w:rsidP="00846259">
            <w:r w:rsidRPr="00CE7141">
              <w:rPr>
                <w:rFonts w:ascii="標楷體" w:eastAsia="標楷體" w:hAnsi="標楷體" w:hint="eastAsia"/>
              </w:rPr>
              <w:t>□結論</w:t>
            </w:r>
          </w:p>
        </w:tc>
      </w:tr>
      <w:tr w:rsidR="0039304B" w:rsidTr="00183C69">
        <w:trPr>
          <w:trHeight w:val="1842"/>
        </w:trPr>
        <w:tc>
          <w:tcPr>
            <w:tcW w:w="2373" w:type="pct"/>
          </w:tcPr>
          <w:p w:rsidR="0039304B" w:rsidRPr="00265750" w:rsidRDefault="0039304B" w:rsidP="00265750">
            <w:pPr>
              <w:rPr>
                <w:rFonts w:ascii="標楷體" w:eastAsia="標楷體" w:hAnsi="標楷體"/>
              </w:rPr>
            </w:pPr>
            <w:r>
              <w:t>8</w:t>
            </w:r>
            <w:r>
              <w:rPr>
                <w:rFonts w:hint="eastAsia"/>
              </w:rPr>
              <w:t>積沙能夠成塔，集腋可以成裘，瑣碎的時間，應該是生命中的碎珠、沙金、片玉，能勤於撿拾，並集合它們，那的確是一筆可觀的財富。</w:t>
            </w:r>
          </w:p>
        </w:tc>
        <w:tc>
          <w:tcPr>
            <w:tcW w:w="1858" w:type="pct"/>
          </w:tcPr>
          <w:p w:rsidR="0039304B" w:rsidRPr="00262EFE" w:rsidRDefault="0039304B" w:rsidP="00505BD1">
            <w:pPr>
              <w:spacing w:line="400" w:lineRule="exact"/>
              <w:rPr>
                <w:rFonts w:ascii="細明體" w:eastAsia="細明體" w:hAnsi="細明體"/>
              </w:rPr>
            </w:pPr>
            <w:r w:rsidRPr="00262EFE">
              <w:rPr>
                <w:rFonts w:ascii="細明體" w:eastAsia="細明體" w:hAnsi="細明體" w:hint="eastAsia"/>
              </w:rPr>
              <w:t>結構：</w:t>
            </w:r>
            <w:r>
              <w:rPr>
                <w:rFonts w:hint="eastAsia"/>
              </w:rPr>
              <w:t>論點</w:t>
            </w:r>
            <w:r>
              <w:t xml:space="preserve"> </w:t>
            </w:r>
            <w:r>
              <w:rPr>
                <w:rFonts w:hint="eastAsia"/>
              </w:rPr>
              <w:t>事件</w:t>
            </w:r>
            <w:r>
              <w:t xml:space="preserve"> </w:t>
            </w:r>
            <w:r>
              <w:rPr>
                <w:rFonts w:hint="eastAsia"/>
              </w:rPr>
              <w:t>理由</w:t>
            </w:r>
            <w:r>
              <w:t xml:space="preserve"> </w:t>
            </w:r>
            <w:r>
              <w:rPr>
                <w:rFonts w:hint="eastAsia"/>
              </w:rPr>
              <w:t>方法</w:t>
            </w:r>
            <w:r>
              <w:t xml:space="preserve"> </w:t>
            </w:r>
            <w:r>
              <w:rPr>
                <w:rFonts w:hint="eastAsia"/>
              </w:rPr>
              <w:t>效果</w:t>
            </w:r>
          </w:p>
          <w:p w:rsidR="0039304B" w:rsidRDefault="0039304B" w:rsidP="008D353A">
            <w:pPr>
              <w:rPr>
                <w:rFonts w:ascii="華康中特圓體" w:eastAsia="華康中特圓體"/>
              </w:rPr>
            </w:pPr>
            <w:r w:rsidRPr="00610F9A">
              <w:rPr>
                <w:rFonts w:ascii="華康中特圓體" w:eastAsia="華康中特圓體" w:hAnsi="新細明體"/>
              </w:rPr>
              <w:t>1</w:t>
            </w:r>
            <w:r w:rsidRPr="00610F9A">
              <w:rPr>
                <w:rFonts w:ascii="華康中特圓體" w:eastAsia="華康中特圓體" w:hint="eastAsia"/>
              </w:rPr>
              <w:t>重點</w:t>
            </w:r>
          </w:p>
          <w:p w:rsidR="0039304B" w:rsidRDefault="0039304B" w:rsidP="00DE2695">
            <w:pPr>
              <w:rPr>
                <w:rFonts w:ascii="標楷體" w:eastAsia="標楷體" w:hAnsi="標楷體"/>
              </w:rPr>
            </w:pPr>
            <w:r w:rsidRPr="0002453D">
              <w:sym w:font="Wingdings 3" w:char="F0B4"/>
            </w:r>
            <w:r>
              <w:rPr>
                <w:rFonts w:ascii="標楷體" w:eastAsia="標楷體" w:hAnsi="標楷體" w:hint="eastAsia"/>
              </w:rPr>
              <w:t>結論：</w:t>
            </w:r>
          </w:p>
          <w:p w:rsidR="0039304B" w:rsidRDefault="0039304B" w:rsidP="00DE2695">
            <w:pPr>
              <w:rPr>
                <w:rFonts w:ascii="標楷體" w:eastAsia="標楷體" w:hAnsi="標楷體"/>
              </w:rPr>
            </w:pPr>
            <w:r>
              <w:rPr>
                <w:rFonts w:ascii="標楷體" w:eastAsia="標楷體" w:hAnsi="標楷體" w:hint="eastAsia"/>
              </w:rPr>
              <w:t>呼應第二段，重述論點，說明效果</w:t>
            </w:r>
            <w:r>
              <w:rPr>
                <w:rFonts w:ascii="標楷體" w:eastAsia="標楷體" w:hAnsi="標楷體"/>
              </w:rPr>
              <w:t xml:space="preserve"> </w:t>
            </w:r>
          </w:p>
          <w:p w:rsidR="0039304B" w:rsidRPr="008A3C5F" w:rsidRDefault="0039304B" w:rsidP="00063E3A">
            <w:pPr>
              <w:rPr>
                <w:rFonts w:ascii="華康中特圓體" w:eastAsia="華康中特圓體"/>
              </w:rPr>
            </w:pPr>
            <w:r>
              <w:rPr>
                <w:rFonts w:ascii="華康中特圓體" w:eastAsia="華康中特圓體"/>
              </w:rPr>
              <w:t>2</w:t>
            </w:r>
            <w:r>
              <w:rPr>
                <w:rFonts w:ascii="華康中特圓體" w:eastAsia="華康中特圓體" w:hint="eastAsia"/>
              </w:rPr>
              <w:t>脈絡</w:t>
            </w:r>
          </w:p>
          <w:p w:rsidR="0039304B" w:rsidRPr="008D353A" w:rsidRDefault="0039304B" w:rsidP="00C30BED">
            <w:r w:rsidRPr="00AC5C5F">
              <w:rPr>
                <w:rFonts w:ascii="標楷體" w:eastAsia="標楷體" w:hAnsi="Wingdings 3" w:hint="eastAsia"/>
              </w:rPr>
              <w:sym w:font="Wingdings 3" w:char="F0B4"/>
            </w:r>
            <w:r>
              <w:rPr>
                <w:rFonts w:ascii="標楷體" w:eastAsia="標楷體" w:hAnsi="標楷體" w:hint="eastAsia"/>
              </w:rPr>
              <w:t>【</w:t>
            </w:r>
            <w:r w:rsidRPr="00063E3A">
              <w:rPr>
                <w:rFonts w:ascii="標楷體" w:eastAsia="標楷體" w:hAnsi="標楷體" w:hint="eastAsia"/>
              </w:rPr>
              <w:t>重述</w:t>
            </w:r>
            <w:r w:rsidRPr="007F5C7D">
              <w:rPr>
                <w:rFonts w:ascii="標楷體" w:eastAsia="標楷體" w:hAnsi="標楷體" w:hint="eastAsia"/>
                <w:color w:val="FFFFFF"/>
              </w:rPr>
              <w:t>論</w:t>
            </w:r>
            <w:r w:rsidRPr="007F5C7D">
              <w:rPr>
                <w:rFonts w:ascii="標楷體" w:eastAsia="標楷體" w:hAnsi="標楷體"/>
                <w:color w:val="FFFFFF"/>
              </w:rPr>
              <w:t xml:space="preserve"> </w:t>
            </w:r>
            <w:r w:rsidRPr="007F5C7D">
              <w:rPr>
                <w:rFonts w:ascii="標楷體" w:eastAsia="標楷體" w:hAnsi="標楷體" w:hint="eastAsia"/>
                <w:color w:val="FFFFFF"/>
              </w:rPr>
              <w:t>點</w:t>
            </w:r>
            <w:r>
              <w:rPr>
                <w:rFonts w:ascii="標楷體" w:eastAsia="標楷體" w:hAnsi="標楷體"/>
              </w:rPr>
              <w:t xml:space="preserve"> </w:t>
            </w:r>
            <w:r>
              <w:rPr>
                <w:rFonts w:ascii="標楷體" w:eastAsia="標楷體" w:hAnsi="標楷體" w:hint="eastAsia"/>
              </w:rPr>
              <w:t>】</w:t>
            </w:r>
            <w:r w:rsidRPr="00262EFE">
              <w:rPr>
                <w:rFonts w:ascii="細明體" w:eastAsia="細明體" w:hAnsi="Wingdings" w:hint="eastAsia"/>
              </w:rPr>
              <w:sym w:font="Wingdings" w:char="F0E0"/>
            </w:r>
            <w:r>
              <w:rPr>
                <w:rFonts w:ascii="標楷體" w:eastAsia="標楷體" w:hAnsi="標楷體" w:hint="eastAsia"/>
              </w:rPr>
              <w:t>【</w:t>
            </w:r>
            <w:r w:rsidRPr="00AC5C5F">
              <w:rPr>
                <w:rFonts w:ascii="標楷體" w:eastAsia="標楷體" w:hAnsi="標楷體" w:hint="eastAsia"/>
              </w:rPr>
              <w:t>說明</w:t>
            </w:r>
            <w:r>
              <w:rPr>
                <w:rFonts w:ascii="標楷體" w:eastAsia="標楷體" w:hAnsi="標楷體"/>
              </w:rPr>
              <w:t xml:space="preserve"> </w:t>
            </w:r>
            <w:r w:rsidRPr="007F5C7D">
              <w:rPr>
                <w:rFonts w:ascii="標楷體" w:eastAsia="標楷體" w:hAnsi="標楷體" w:hint="eastAsia"/>
                <w:color w:val="FFFFFF"/>
              </w:rPr>
              <w:t>效</w:t>
            </w:r>
            <w:r w:rsidRPr="007F5C7D">
              <w:rPr>
                <w:rFonts w:ascii="標楷體" w:eastAsia="標楷體" w:hAnsi="標楷體"/>
                <w:color w:val="FFFFFF"/>
              </w:rPr>
              <w:t xml:space="preserve"> </w:t>
            </w:r>
            <w:r w:rsidRPr="007F5C7D">
              <w:rPr>
                <w:rFonts w:ascii="標楷體" w:eastAsia="標楷體" w:hAnsi="標楷體" w:hint="eastAsia"/>
                <w:color w:val="FFFFFF"/>
              </w:rPr>
              <w:t>果</w:t>
            </w:r>
            <w:r>
              <w:rPr>
                <w:rFonts w:ascii="標楷體" w:eastAsia="標楷體" w:hAnsi="標楷體"/>
              </w:rPr>
              <w:t xml:space="preserve"> </w:t>
            </w:r>
            <w:r>
              <w:rPr>
                <w:rFonts w:ascii="標楷體" w:eastAsia="標楷體" w:hAnsi="標楷體" w:hint="eastAsia"/>
              </w:rPr>
              <w:t>】</w:t>
            </w:r>
          </w:p>
        </w:tc>
        <w:tc>
          <w:tcPr>
            <w:tcW w:w="769" w:type="pct"/>
          </w:tcPr>
          <w:p w:rsidR="0039304B" w:rsidRPr="00CE7141" w:rsidRDefault="0039304B" w:rsidP="00A71A33">
            <w:pPr>
              <w:rPr>
                <w:rFonts w:ascii="標楷體" w:eastAsia="標楷體" w:hAnsi="標楷體"/>
              </w:rPr>
            </w:pPr>
            <w:r w:rsidRPr="00CE7141">
              <w:rPr>
                <w:rFonts w:ascii="標楷體" w:eastAsia="標楷體" w:hAnsi="標楷體" w:hint="eastAsia"/>
              </w:rPr>
              <w:t>□論點</w:t>
            </w:r>
          </w:p>
          <w:p w:rsidR="0039304B" w:rsidRPr="00CE7141" w:rsidRDefault="0039304B" w:rsidP="00A71A33">
            <w:pPr>
              <w:rPr>
                <w:rFonts w:ascii="標楷體" w:eastAsia="標楷體" w:hAnsi="標楷體"/>
              </w:rPr>
            </w:pPr>
            <w:r w:rsidRPr="00CE7141">
              <w:rPr>
                <w:rFonts w:ascii="標楷體" w:eastAsia="標楷體" w:hAnsi="標楷體" w:hint="eastAsia"/>
              </w:rPr>
              <w:t>□事實論據</w:t>
            </w:r>
          </w:p>
          <w:p w:rsidR="0039304B" w:rsidRPr="00CE7141" w:rsidRDefault="0039304B" w:rsidP="00A71A33">
            <w:pPr>
              <w:rPr>
                <w:rFonts w:ascii="標楷體" w:eastAsia="標楷體" w:hAnsi="標楷體"/>
              </w:rPr>
            </w:pPr>
            <w:r w:rsidRPr="00CE7141">
              <w:rPr>
                <w:rFonts w:ascii="標楷體" w:eastAsia="標楷體" w:hAnsi="標楷體" w:hint="eastAsia"/>
              </w:rPr>
              <w:t>□理論論據</w:t>
            </w:r>
          </w:p>
          <w:p w:rsidR="0039304B" w:rsidRPr="00CE7141" w:rsidRDefault="0039304B" w:rsidP="00A71A33">
            <w:pPr>
              <w:rPr>
                <w:rFonts w:ascii="標楷體" w:eastAsia="標楷體" w:hAnsi="標楷體"/>
              </w:rPr>
            </w:pPr>
            <w:r w:rsidRPr="00CE7141">
              <w:rPr>
                <w:rFonts w:ascii="標楷體" w:eastAsia="標楷體" w:hAnsi="標楷體" w:hint="eastAsia"/>
              </w:rPr>
              <w:t>□方法</w:t>
            </w:r>
          </w:p>
          <w:p w:rsidR="0039304B" w:rsidRPr="00CE7141" w:rsidRDefault="0039304B" w:rsidP="00A71A33">
            <w:pPr>
              <w:rPr>
                <w:rFonts w:ascii="標楷體" w:eastAsia="標楷體" w:hAnsi="標楷體"/>
              </w:rPr>
            </w:pPr>
            <w:r w:rsidRPr="00CE7141">
              <w:rPr>
                <w:rFonts w:ascii="標楷體" w:eastAsia="標楷體" w:hAnsi="標楷體" w:hint="eastAsia"/>
              </w:rPr>
              <w:t>□結論</w:t>
            </w:r>
          </w:p>
          <w:p w:rsidR="0039304B" w:rsidRPr="00CE7141" w:rsidRDefault="0039304B" w:rsidP="00A71A33">
            <w:pPr>
              <w:rPr>
                <w:rFonts w:ascii="標楷體" w:eastAsia="標楷體" w:hAnsi="標楷體"/>
              </w:rPr>
            </w:pPr>
            <w:r w:rsidRPr="00CE7141">
              <w:rPr>
                <w:rFonts w:ascii="標楷體" w:eastAsia="標楷體" w:hAnsi="標楷體"/>
              </w:rPr>
              <w:t>(</w:t>
            </w:r>
            <w:r w:rsidRPr="00CE7141">
              <w:rPr>
                <w:rFonts w:ascii="標楷體" w:eastAsia="標楷體" w:hAnsi="標楷體" w:hint="eastAsia"/>
              </w:rPr>
              <w:t>提出論點</w:t>
            </w:r>
          </w:p>
          <w:p w:rsidR="0039304B" w:rsidRPr="00CE7141" w:rsidRDefault="0039304B" w:rsidP="00A71A33">
            <w:pPr>
              <w:rPr>
                <w:rFonts w:ascii="標楷體" w:eastAsia="標楷體" w:hAnsi="標楷體"/>
              </w:rPr>
            </w:pPr>
            <w:r w:rsidRPr="00CE7141">
              <w:rPr>
                <w:rFonts w:ascii="標楷體" w:eastAsia="標楷體" w:hAnsi="標楷體"/>
              </w:rPr>
              <w:t xml:space="preserve"> </w:t>
            </w:r>
            <w:r w:rsidRPr="00CE7141">
              <w:rPr>
                <w:rFonts w:ascii="標楷體" w:eastAsia="標楷體" w:hAnsi="標楷體" w:hint="eastAsia"/>
              </w:rPr>
              <w:t>重申論點</w:t>
            </w:r>
          </w:p>
          <w:p w:rsidR="0039304B" w:rsidRDefault="0039304B" w:rsidP="00A71A33">
            <w:r w:rsidRPr="00CE7141">
              <w:rPr>
                <w:rFonts w:ascii="標楷體" w:eastAsia="標楷體" w:hAnsi="標楷體"/>
              </w:rPr>
              <w:t xml:space="preserve"> </w:t>
            </w:r>
            <w:r w:rsidRPr="00CE7141">
              <w:rPr>
                <w:rFonts w:ascii="標楷體" w:eastAsia="標楷體" w:hAnsi="標楷體" w:hint="eastAsia"/>
              </w:rPr>
              <w:t>方法效果</w:t>
            </w:r>
            <w:r w:rsidRPr="00CE7141">
              <w:rPr>
                <w:rFonts w:ascii="標楷體" w:eastAsia="標楷體" w:hAnsi="標楷體"/>
              </w:rPr>
              <w:t>)</w:t>
            </w:r>
          </w:p>
        </w:tc>
      </w:tr>
    </w:tbl>
    <w:p w:rsidR="0039304B" w:rsidRPr="001666DC" w:rsidRDefault="0039304B" w:rsidP="009E064E">
      <w:pPr>
        <w:rPr>
          <w:rFonts w:eastAsia="標楷體" w:hAnsi="標楷體"/>
          <w:sz w:val="28"/>
          <w:szCs w:val="28"/>
        </w:rPr>
      </w:pPr>
      <w:r w:rsidRPr="001666DC">
        <w:rPr>
          <w:rFonts w:eastAsia="標楷體" w:hAnsi="標楷體" w:hint="eastAsia"/>
          <w:sz w:val="28"/>
          <w:szCs w:val="28"/>
        </w:rPr>
        <w:t>二</w:t>
      </w:r>
      <w:r>
        <w:rPr>
          <w:rFonts w:eastAsia="標楷體" w:hAnsi="標楷體" w:hint="eastAsia"/>
          <w:sz w:val="28"/>
          <w:szCs w:val="28"/>
        </w:rPr>
        <w:t>、</w:t>
      </w:r>
      <w:r w:rsidRPr="001666DC">
        <w:rPr>
          <w:rFonts w:eastAsia="標楷體" w:hAnsi="標楷體" w:hint="eastAsia"/>
          <w:sz w:val="28"/>
          <w:szCs w:val="28"/>
        </w:rPr>
        <w:t>畫結構圖</w:t>
      </w:r>
    </w:p>
    <w:p w:rsidR="0039304B" w:rsidRPr="006D64FB" w:rsidRDefault="0039304B" w:rsidP="007D14C0">
      <w:pPr>
        <w:jc w:val="center"/>
        <w:rPr>
          <w:rFonts w:ascii="華康中特圓體" w:eastAsia="華康中特圓體" w:hAnsi="標楷體"/>
          <w:sz w:val="32"/>
          <w:szCs w:val="32"/>
        </w:rPr>
      </w:pPr>
      <w:r>
        <w:rPr>
          <w:rFonts w:eastAsia="標楷體" w:hAnsi="標楷體"/>
          <w:sz w:val="32"/>
          <w:szCs w:val="32"/>
        </w:rPr>
        <w:br w:type="page"/>
      </w:r>
      <w:r w:rsidRPr="006D64FB">
        <w:rPr>
          <w:rFonts w:ascii="華康中特圓體" w:eastAsia="華康中特圓體" w:hAnsi="標楷體" w:hint="eastAsia"/>
          <w:sz w:val="32"/>
          <w:szCs w:val="32"/>
        </w:rPr>
        <w:t>〈生命中的碎珠〉◎議論文教學模組練習</w:t>
      </w:r>
    </w:p>
    <w:p w:rsidR="0039304B" w:rsidRPr="001666DC" w:rsidRDefault="0039304B" w:rsidP="009E064E">
      <w:pPr>
        <w:rPr>
          <w:rFonts w:eastAsia="標楷體" w:hAnsi="標楷體"/>
          <w:sz w:val="28"/>
          <w:szCs w:val="28"/>
        </w:rPr>
      </w:pPr>
      <w:r w:rsidRPr="001666DC">
        <w:rPr>
          <w:rFonts w:eastAsia="標楷體" w:hAnsi="標楷體" w:hint="eastAsia"/>
          <w:sz w:val="28"/>
          <w:szCs w:val="28"/>
        </w:rPr>
        <w:t>三</w:t>
      </w:r>
      <w:r>
        <w:rPr>
          <w:rFonts w:eastAsia="標楷體" w:hAnsi="標楷體" w:hint="eastAsia"/>
          <w:sz w:val="28"/>
          <w:szCs w:val="28"/>
        </w:rPr>
        <w:t>、</w:t>
      </w:r>
      <w:r w:rsidRPr="001666DC">
        <w:rPr>
          <w:rFonts w:eastAsia="標楷體" w:hAnsi="標楷體" w:hint="eastAsia"/>
          <w:sz w:val="28"/>
          <w:szCs w:val="28"/>
        </w:rPr>
        <w:t>議論文教學模組―摘要大意</w:t>
      </w:r>
    </w:p>
    <w:p w:rsidR="0039304B" w:rsidRPr="00A71A33" w:rsidRDefault="0039304B" w:rsidP="009E064E">
      <w:pPr>
        <w:rPr>
          <w:rFonts w:ascii="華康細圓體" w:eastAsia="華康細圓體"/>
        </w:rPr>
      </w:pPr>
      <w:r w:rsidRPr="00A71A33">
        <w:rPr>
          <w:rFonts w:ascii="華康細圓體" w:eastAsia="華康細圓體"/>
        </w:rPr>
        <w:t>(1)</w:t>
      </w:r>
      <w:r w:rsidRPr="00A71A33">
        <w:rPr>
          <w:rFonts w:ascii="華康細圓體" w:eastAsia="華康細圓體" w:hint="eastAsia"/>
        </w:rPr>
        <w:t>分辨</w:t>
      </w:r>
      <w:r w:rsidRPr="00A71A33">
        <w:rPr>
          <w:rFonts w:ascii="華康細圓體" w:eastAsia="華康細圓體" w:hint="eastAsia"/>
          <w:bdr w:val="single" w:sz="4" w:space="0" w:color="auto"/>
        </w:rPr>
        <w:t>論點</w:t>
      </w:r>
      <w:r w:rsidRPr="00A71A33">
        <w:rPr>
          <w:rFonts w:ascii="華康細圓體" w:eastAsia="華康細圓體" w:hint="eastAsia"/>
        </w:rPr>
        <w:t>與</w:t>
      </w:r>
      <w:r w:rsidRPr="00A71A33">
        <w:rPr>
          <w:rFonts w:ascii="華康細圓體" w:eastAsia="華康細圓體" w:hint="eastAsia"/>
          <w:bdr w:val="single" w:sz="4" w:space="0" w:color="auto"/>
        </w:rPr>
        <w:t>例子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9705"/>
      </w:tblGrid>
      <w:tr w:rsidR="0039304B" w:rsidTr="00183C69">
        <w:tc>
          <w:tcPr>
            <w:tcW w:w="817" w:type="dxa"/>
          </w:tcPr>
          <w:p w:rsidR="0039304B" w:rsidRDefault="0039304B" w:rsidP="00DE2695">
            <w:r>
              <w:rPr>
                <w:rFonts w:hint="eastAsia"/>
              </w:rPr>
              <w:t>論點</w:t>
            </w:r>
          </w:p>
        </w:tc>
        <w:tc>
          <w:tcPr>
            <w:tcW w:w="9705" w:type="dxa"/>
          </w:tcPr>
          <w:p w:rsidR="0039304B" w:rsidRPr="00F14648" w:rsidRDefault="0039304B" w:rsidP="00DE2695">
            <w:r w:rsidRPr="00F14648">
              <w:rPr>
                <w:rFonts w:hint="eastAsia"/>
              </w:rPr>
              <w:t>善用零碎時間</w:t>
            </w:r>
          </w:p>
        </w:tc>
      </w:tr>
      <w:tr w:rsidR="0039304B" w:rsidTr="00183C69">
        <w:tc>
          <w:tcPr>
            <w:tcW w:w="817" w:type="dxa"/>
          </w:tcPr>
          <w:p w:rsidR="0039304B" w:rsidRDefault="0039304B" w:rsidP="00DE2695">
            <w:r>
              <w:rPr>
                <w:rFonts w:hint="eastAsia"/>
              </w:rPr>
              <w:t>例子</w:t>
            </w:r>
          </w:p>
        </w:tc>
        <w:tc>
          <w:tcPr>
            <w:tcW w:w="9705" w:type="dxa"/>
          </w:tcPr>
          <w:p w:rsidR="0039304B" w:rsidRPr="0089420C" w:rsidRDefault="0039304B" w:rsidP="003877DD">
            <w:pPr>
              <w:rPr>
                <w:rFonts w:ascii="華康中特圓體" w:eastAsia="華康中特圓體"/>
                <w:color w:val="0070C0"/>
              </w:rPr>
            </w:pPr>
            <w:r w:rsidRPr="0089420C">
              <w:rPr>
                <w:rFonts w:ascii="華康中特圓體" w:eastAsia="華康中特圓體" w:hint="eastAsia"/>
                <w:color w:val="0070C0"/>
              </w:rPr>
              <w:t>事例</w:t>
            </w:r>
            <w:r w:rsidRPr="0089420C">
              <w:rPr>
                <w:rFonts w:ascii="華康中特圓體" w:eastAsia="華康中特圓體" w:hAnsi="標楷體" w:hint="eastAsia"/>
                <w:color w:val="0070C0"/>
              </w:rPr>
              <w:t>：胡適</w:t>
            </w:r>
            <w:r>
              <w:rPr>
                <w:rFonts w:ascii="華康中特圓體" w:eastAsia="華康中特圓體" w:hAnsi="標楷體"/>
                <w:color w:val="0070C0"/>
              </w:rPr>
              <w:t xml:space="preserve"> </w:t>
            </w:r>
            <w:r w:rsidRPr="0089420C">
              <w:rPr>
                <w:rFonts w:ascii="華康中特圓體" w:eastAsia="華康中特圓體" w:hAnsi="標楷體"/>
                <w:color w:val="0070C0"/>
              </w:rPr>
              <w:t>/</w:t>
            </w:r>
            <w:r>
              <w:rPr>
                <w:rFonts w:ascii="華康中特圓體" w:eastAsia="華康中特圓體" w:hAnsi="標楷體"/>
                <w:color w:val="0070C0"/>
              </w:rPr>
              <w:t xml:space="preserve"> </w:t>
            </w:r>
            <w:r w:rsidRPr="0089420C">
              <w:rPr>
                <w:rFonts w:ascii="華康中特圓體" w:eastAsia="華康中特圓體" w:hAnsi="標楷體" w:hint="eastAsia"/>
                <w:color w:val="0070C0"/>
              </w:rPr>
              <w:t>甘迺迪</w:t>
            </w:r>
            <w:r>
              <w:rPr>
                <w:rFonts w:ascii="華康中特圓體" w:eastAsia="華康中特圓體" w:hAnsi="標楷體"/>
                <w:color w:val="0070C0"/>
              </w:rPr>
              <w:t xml:space="preserve"> </w:t>
            </w:r>
            <w:r w:rsidRPr="0089420C">
              <w:rPr>
                <w:rFonts w:ascii="華康中特圓體" w:eastAsia="華康中特圓體" w:hAnsi="標楷體"/>
                <w:color w:val="0070C0"/>
              </w:rPr>
              <w:t>/</w:t>
            </w:r>
            <w:r>
              <w:rPr>
                <w:rFonts w:ascii="華康中特圓體" w:eastAsia="華康中特圓體" w:hAnsi="標楷體"/>
                <w:color w:val="0070C0"/>
              </w:rPr>
              <w:t xml:space="preserve"> </w:t>
            </w:r>
            <w:r w:rsidRPr="0089420C">
              <w:rPr>
                <w:rFonts w:ascii="華康中特圓體" w:eastAsia="華康中特圓體" w:hAnsi="標楷體" w:hint="eastAsia"/>
                <w:color w:val="0070C0"/>
              </w:rPr>
              <w:t>歐陽修</w:t>
            </w:r>
          </w:p>
          <w:p w:rsidR="0039304B" w:rsidRPr="00DB7283" w:rsidRDefault="0039304B" w:rsidP="003877DD">
            <w:r w:rsidRPr="0089420C">
              <w:rPr>
                <w:rFonts w:ascii="華康中特圓體" w:eastAsia="華康中特圓體" w:hint="eastAsia"/>
                <w:color w:val="0070C0"/>
              </w:rPr>
              <w:t>言例</w:t>
            </w:r>
            <w:r w:rsidRPr="0089420C">
              <w:rPr>
                <w:rFonts w:ascii="華康中特圓體" w:eastAsia="華康中特圓體" w:hAnsi="標楷體" w:hint="eastAsia"/>
                <w:color w:val="0070C0"/>
              </w:rPr>
              <w:t>：</w:t>
            </w:r>
            <w:r w:rsidRPr="0089420C">
              <w:rPr>
                <w:rFonts w:ascii="華康中特圓體" w:eastAsia="華康中特圓體" w:hint="eastAsia"/>
                <w:color w:val="0070C0"/>
              </w:rPr>
              <w:t>陶淵明</w:t>
            </w:r>
            <w:r>
              <w:rPr>
                <w:rFonts w:ascii="華康中特圓體" w:eastAsia="華康中特圓體" w:hint="eastAsia"/>
                <w:color w:val="0070C0"/>
              </w:rPr>
              <w:t>詩</w:t>
            </w:r>
            <w:r>
              <w:rPr>
                <w:rFonts w:ascii="華康中特圓體" w:eastAsia="華康中特圓體"/>
                <w:color w:val="0070C0"/>
              </w:rPr>
              <w:t xml:space="preserve"> </w:t>
            </w:r>
            <w:r w:rsidRPr="0089420C">
              <w:rPr>
                <w:rFonts w:ascii="華康中特圓體" w:eastAsia="華康中特圓體"/>
                <w:color w:val="0070C0"/>
              </w:rPr>
              <w:t>/</w:t>
            </w:r>
            <w:r>
              <w:rPr>
                <w:rFonts w:ascii="華康中特圓體" w:eastAsia="華康中特圓體"/>
                <w:color w:val="0070C0"/>
              </w:rPr>
              <w:t xml:space="preserve"> </w:t>
            </w:r>
            <w:r w:rsidRPr="0089420C">
              <w:rPr>
                <w:rFonts w:ascii="華康中特圓體" w:eastAsia="華康中特圓體" w:hint="eastAsia"/>
                <w:color w:val="0070C0"/>
              </w:rPr>
              <w:t>千字文</w:t>
            </w:r>
          </w:p>
        </w:tc>
      </w:tr>
    </w:tbl>
    <w:p w:rsidR="0039304B" w:rsidRPr="00A71A33" w:rsidRDefault="0039304B" w:rsidP="009E064E">
      <w:pPr>
        <w:rPr>
          <w:rFonts w:ascii="華康細圓體" w:eastAsia="華康細圓體"/>
        </w:rPr>
      </w:pPr>
      <w:r w:rsidRPr="00A71A33">
        <w:rPr>
          <w:rFonts w:ascii="華康細圓體" w:eastAsia="華康細圓體"/>
        </w:rPr>
        <w:t>(2)</w:t>
      </w:r>
      <w:r w:rsidRPr="00A71A33">
        <w:rPr>
          <w:rFonts w:ascii="華康細圓體" w:eastAsia="華康細圓體" w:hint="eastAsia"/>
        </w:rPr>
        <w:t>摘要議論重點</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70"/>
        <w:gridCol w:w="5452"/>
      </w:tblGrid>
      <w:tr w:rsidR="0039304B" w:rsidRPr="00E722E7" w:rsidTr="0089420C">
        <w:tc>
          <w:tcPr>
            <w:tcW w:w="5070" w:type="dxa"/>
          </w:tcPr>
          <w:p w:rsidR="0039304B" w:rsidRPr="00E722E7" w:rsidRDefault="0039304B" w:rsidP="00E722E7">
            <w:pPr>
              <w:jc w:val="center"/>
              <w:rPr>
                <w:rFonts w:ascii="標楷體" w:eastAsia="標楷體" w:hAnsi="標楷體"/>
              </w:rPr>
            </w:pPr>
            <w:r w:rsidRPr="00E722E7">
              <w:rPr>
                <w:rFonts w:ascii="標楷體" w:eastAsia="標楷體" w:hAnsi="標楷體" w:hint="eastAsia"/>
              </w:rPr>
              <w:t>因為</w:t>
            </w:r>
          </w:p>
        </w:tc>
        <w:tc>
          <w:tcPr>
            <w:tcW w:w="5452" w:type="dxa"/>
          </w:tcPr>
          <w:p w:rsidR="0039304B" w:rsidRPr="00E722E7" w:rsidRDefault="0039304B" w:rsidP="00E722E7">
            <w:pPr>
              <w:jc w:val="center"/>
              <w:rPr>
                <w:rFonts w:ascii="標楷體" w:eastAsia="標楷體" w:hAnsi="標楷體"/>
              </w:rPr>
            </w:pPr>
            <w:r w:rsidRPr="00E722E7">
              <w:rPr>
                <w:rFonts w:ascii="標楷體" w:eastAsia="標楷體" w:hAnsi="標楷體" w:hint="eastAsia"/>
              </w:rPr>
              <w:t>所以</w:t>
            </w:r>
          </w:p>
        </w:tc>
      </w:tr>
      <w:tr w:rsidR="0039304B" w:rsidTr="0089420C">
        <w:tc>
          <w:tcPr>
            <w:tcW w:w="5070" w:type="dxa"/>
          </w:tcPr>
          <w:p w:rsidR="0039304B" w:rsidRPr="00F14648" w:rsidRDefault="0039304B" w:rsidP="00DE2695">
            <w:r w:rsidRPr="00F14648">
              <w:rPr>
                <w:rFonts w:hint="eastAsia"/>
              </w:rPr>
              <w:t>忙碌如胡適、甘迺迪</w:t>
            </w:r>
            <w:r w:rsidRPr="00F14648">
              <w:t>…</w:t>
            </w:r>
            <w:r w:rsidRPr="00F14648">
              <w:rPr>
                <w:rFonts w:hint="eastAsia"/>
              </w:rPr>
              <w:t>等能善用零碎時間</w:t>
            </w:r>
          </w:p>
        </w:tc>
        <w:tc>
          <w:tcPr>
            <w:tcW w:w="5452" w:type="dxa"/>
          </w:tcPr>
          <w:p w:rsidR="0039304B" w:rsidRDefault="0039304B" w:rsidP="00DE2695">
            <w:r w:rsidRPr="00F14648">
              <w:rPr>
                <w:rFonts w:hint="eastAsia"/>
              </w:rPr>
              <w:t>能有成就</w:t>
            </w:r>
          </w:p>
        </w:tc>
      </w:tr>
      <w:tr w:rsidR="0039304B" w:rsidTr="0089420C">
        <w:tc>
          <w:tcPr>
            <w:tcW w:w="5070" w:type="dxa"/>
          </w:tcPr>
          <w:p w:rsidR="0039304B" w:rsidRPr="00F14648" w:rsidRDefault="0039304B" w:rsidP="00DE2695">
            <w:r w:rsidRPr="00F14648">
              <w:rPr>
                <w:rFonts w:hint="eastAsia"/>
              </w:rPr>
              <w:t>零碎時間如生命中的碎珠</w:t>
            </w:r>
          </w:p>
        </w:tc>
        <w:tc>
          <w:tcPr>
            <w:tcW w:w="5452" w:type="dxa"/>
          </w:tcPr>
          <w:p w:rsidR="0039304B" w:rsidRPr="00F14648" w:rsidRDefault="0039304B" w:rsidP="00DE2695">
            <w:r w:rsidRPr="00F14648">
              <w:rPr>
                <w:rFonts w:hint="eastAsia"/>
              </w:rPr>
              <w:t>勤於撿拾、善於利用者就能獲得生命財富</w:t>
            </w:r>
          </w:p>
        </w:tc>
      </w:tr>
      <w:tr w:rsidR="0039304B" w:rsidTr="0089420C">
        <w:tc>
          <w:tcPr>
            <w:tcW w:w="5070" w:type="dxa"/>
            <w:vAlign w:val="center"/>
          </w:tcPr>
          <w:p w:rsidR="0039304B" w:rsidRPr="0089420C" w:rsidRDefault="0039304B" w:rsidP="0089420C">
            <w:pPr>
              <w:jc w:val="both"/>
              <w:rPr>
                <w:rFonts w:ascii="華康中特圓體" w:eastAsia="華康中特圓體"/>
              </w:rPr>
            </w:pPr>
            <w:r w:rsidRPr="0089420C">
              <w:rPr>
                <w:rFonts w:ascii="華康中特圓體" w:eastAsia="華康中特圓體" w:hint="eastAsia"/>
              </w:rPr>
              <w:t>主張</w:t>
            </w:r>
            <w:r w:rsidRPr="0089420C">
              <w:rPr>
                <w:rFonts w:ascii="華康中特圓體" w:eastAsia="華康中特圓體"/>
              </w:rPr>
              <w:t>:</w:t>
            </w:r>
            <w:r w:rsidRPr="007F5C7D">
              <w:rPr>
                <w:rFonts w:ascii="華康中特圓體" w:eastAsia="華康中特圓體" w:hint="eastAsia"/>
                <w:color w:val="FFFFFF"/>
              </w:rPr>
              <w:t>善用零碎時間</w:t>
            </w:r>
          </w:p>
        </w:tc>
        <w:tc>
          <w:tcPr>
            <w:tcW w:w="5452" w:type="dxa"/>
          </w:tcPr>
          <w:p w:rsidR="0039304B" w:rsidRDefault="0039304B" w:rsidP="00DE2695">
            <w:pPr>
              <w:rPr>
                <w:rFonts w:ascii="華康中特圓體" w:eastAsia="華康中特圓體"/>
              </w:rPr>
            </w:pPr>
            <w:r w:rsidRPr="0089420C">
              <w:rPr>
                <w:rFonts w:ascii="華康中特圓體" w:eastAsia="華康中特圓體" w:hint="eastAsia"/>
              </w:rPr>
              <w:t>建議</w:t>
            </w:r>
            <w:r w:rsidRPr="0089420C">
              <w:rPr>
                <w:rFonts w:ascii="華康中特圓體" w:eastAsia="華康中特圓體"/>
              </w:rPr>
              <w:t>:</w:t>
            </w:r>
            <w:r w:rsidRPr="0089420C">
              <w:rPr>
                <w:rFonts w:ascii="華康中特圓體" w:eastAsia="華康中特圓體" w:hint="eastAsia"/>
              </w:rPr>
              <w:t>學習</w:t>
            </w:r>
            <w:r>
              <w:rPr>
                <w:rFonts w:ascii="標楷體" w:eastAsia="標楷體" w:hAnsi="標楷體" w:hint="eastAsia"/>
              </w:rPr>
              <w:t>【</w:t>
            </w:r>
            <w:r>
              <w:rPr>
                <w:rFonts w:ascii="標楷體" w:eastAsia="標楷體" w:hAnsi="標楷體"/>
              </w:rPr>
              <w:t xml:space="preserve"> </w:t>
            </w:r>
            <w:r w:rsidRPr="007F5C7D">
              <w:rPr>
                <w:rFonts w:ascii="華康中特圓體" w:eastAsia="華康中特圓體" w:hint="eastAsia"/>
                <w:color w:val="FFFFFF"/>
              </w:rPr>
              <w:t>集物箱</w:t>
            </w:r>
            <w:r>
              <w:rPr>
                <w:rFonts w:ascii="華康中特圓體" w:eastAsia="華康中特圓體"/>
              </w:rPr>
              <w:t xml:space="preserve"> </w:t>
            </w:r>
            <w:r>
              <w:rPr>
                <w:rFonts w:ascii="標楷體" w:eastAsia="標楷體" w:hAnsi="標楷體" w:hint="eastAsia"/>
              </w:rPr>
              <w:t>】</w:t>
            </w:r>
            <w:r w:rsidRPr="0089420C">
              <w:rPr>
                <w:rFonts w:ascii="華康中特圓體" w:eastAsia="華康中特圓體" w:hint="eastAsia"/>
              </w:rPr>
              <w:t>不斷創造</w:t>
            </w:r>
            <w:r>
              <w:rPr>
                <w:rFonts w:ascii="標楷體" w:eastAsia="標楷體" w:hAnsi="標楷體" w:hint="eastAsia"/>
              </w:rPr>
              <w:t>【</w:t>
            </w:r>
            <w:r w:rsidRPr="007F5C7D">
              <w:rPr>
                <w:rFonts w:ascii="華康中特圓體" w:eastAsia="華康中特圓體" w:hint="eastAsia"/>
                <w:color w:val="FFFFFF"/>
              </w:rPr>
              <w:t>可利用空間</w:t>
            </w:r>
            <w:r>
              <w:rPr>
                <w:rFonts w:ascii="標楷體" w:eastAsia="標楷體" w:hAnsi="標楷體" w:hint="eastAsia"/>
              </w:rPr>
              <w:t>】</w:t>
            </w:r>
            <w:r w:rsidRPr="0089420C">
              <w:rPr>
                <w:rFonts w:ascii="華康中特圓體" w:eastAsia="華康中特圓體" w:hint="eastAsia"/>
              </w:rPr>
              <w:t>，</w:t>
            </w:r>
          </w:p>
          <w:p w:rsidR="0039304B" w:rsidRPr="0089420C" w:rsidRDefault="0039304B" w:rsidP="00DE2695">
            <w:pPr>
              <w:rPr>
                <w:rFonts w:ascii="華康中特圓體" w:eastAsia="華康中特圓體"/>
              </w:rPr>
            </w:pPr>
            <w:r>
              <w:rPr>
                <w:rFonts w:ascii="華康中特圓體" w:eastAsia="華康中特圓體"/>
              </w:rPr>
              <w:t xml:space="preserve">     </w:t>
            </w:r>
            <w:r w:rsidRPr="0089420C">
              <w:rPr>
                <w:rFonts w:ascii="華康中特圓體" w:eastAsia="華康中特圓體" w:hint="eastAsia"/>
              </w:rPr>
              <w:t>來創造並累積</w:t>
            </w:r>
            <w:r>
              <w:rPr>
                <w:rFonts w:ascii="標楷體" w:eastAsia="標楷體" w:hAnsi="標楷體" w:hint="eastAsia"/>
              </w:rPr>
              <w:t>【</w:t>
            </w:r>
            <w:r w:rsidRPr="0089420C">
              <w:rPr>
                <w:rFonts w:ascii="華康中特圓體" w:eastAsia="華康中特圓體" w:hint="eastAsia"/>
              </w:rPr>
              <w:t>零碎時間</w:t>
            </w:r>
            <w:r>
              <w:rPr>
                <w:rFonts w:ascii="標楷體" w:eastAsia="標楷體" w:hAnsi="標楷體" w:hint="eastAsia"/>
              </w:rPr>
              <w:t>】</w:t>
            </w:r>
          </w:p>
        </w:tc>
      </w:tr>
    </w:tbl>
    <w:p w:rsidR="0039304B" w:rsidRPr="001666DC" w:rsidRDefault="0039304B" w:rsidP="009E064E">
      <w:pPr>
        <w:rPr>
          <w:rFonts w:eastAsia="標楷體" w:hAnsi="標楷體"/>
          <w:sz w:val="28"/>
          <w:szCs w:val="28"/>
        </w:rPr>
      </w:pPr>
      <w:r w:rsidRPr="001666DC">
        <w:rPr>
          <w:rFonts w:eastAsia="標楷體" w:hAnsi="標楷體" w:hint="eastAsia"/>
          <w:sz w:val="28"/>
          <w:szCs w:val="28"/>
        </w:rPr>
        <w:t>四</w:t>
      </w:r>
      <w:r>
        <w:rPr>
          <w:rFonts w:eastAsia="標楷體" w:hAnsi="標楷體" w:hint="eastAsia"/>
          <w:sz w:val="28"/>
          <w:szCs w:val="28"/>
        </w:rPr>
        <w:t>、</w:t>
      </w:r>
      <w:r w:rsidRPr="001666DC">
        <w:rPr>
          <w:rFonts w:eastAsia="標楷體" w:hAnsi="標楷體" w:hint="eastAsia"/>
          <w:sz w:val="28"/>
          <w:szCs w:val="28"/>
        </w:rPr>
        <w:t>議論文教學模組―議論的特色</w:t>
      </w:r>
    </w:p>
    <w:p w:rsidR="0039304B" w:rsidRPr="00A71A33" w:rsidRDefault="0039304B" w:rsidP="009E064E">
      <w:pPr>
        <w:rPr>
          <w:rFonts w:ascii="華康細圓體" w:eastAsia="華康細圓體"/>
        </w:rPr>
      </w:pPr>
      <w:r w:rsidRPr="00A71A33">
        <w:rPr>
          <w:rFonts w:ascii="華康細圓體" w:eastAsia="華康細圓體"/>
        </w:rPr>
        <w:t>(3).</w:t>
      </w:r>
      <w:r w:rsidRPr="00A71A33">
        <w:rPr>
          <w:rFonts w:ascii="華康細圓體" w:eastAsia="華康細圓體" w:hint="eastAsia"/>
        </w:rPr>
        <w:t>辨別例子的分類</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4"/>
        <w:gridCol w:w="5328"/>
      </w:tblGrid>
      <w:tr w:rsidR="0039304B" w:rsidRPr="00D72D6C" w:rsidTr="006D07F5">
        <w:trPr>
          <w:jc w:val="center"/>
        </w:trPr>
        <w:tc>
          <w:tcPr>
            <w:tcW w:w="2506" w:type="pct"/>
          </w:tcPr>
          <w:p w:rsidR="0039304B" w:rsidRPr="00D72D6C" w:rsidRDefault="0039304B" w:rsidP="006D07F5">
            <w:pPr>
              <w:jc w:val="center"/>
              <w:rPr>
                <w:rFonts w:ascii="標楷體" w:eastAsia="標楷體" w:hAnsi="標楷體"/>
              </w:rPr>
            </w:pPr>
            <w:r w:rsidRPr="00D72D6C">
              <w:rPr>
                <w:rFonts w:ascii="標楷體" w:eastAsia="標楷體" w:hAnsi="標楷體" w:hint="eastAsia"/>
              </w:rPr>
              <w:t>事實說明</w:t>
            </w:r>
            <w:r w:rsidRPr="00D72D6C">
              <w:rPr>
                <w:rFonts w:ascii="標楷體" w:eastAsia="標楷體" w:hAnsi="標楷體"/>
              </w:rPr>
              <w:t>(</w:t>
            </w:r>
            <w:r w:rsidRPr="00D72D6C">
              <w:rPr>
                <w:rFonts w:ascii="標楷體" w:eastAsia="標楷體" w:hAnsi="標楷體" w:hint="eastAsia"/>
              </w:rPr>
              <w:t>事例</w:t>
            </w:r>
            <w:r w:rsidRPr="00D72D6C">
              <w:rPr>
                <w:rFonts w:ascii="標楷體" w:eastAsia="標楷體" w:hAnsi="標楷體"/>
              </w:rPr>
              <w:t>)</w:t>
            </w:r>
          </w:p>
        </w:tc>
        <w:tc>
          <w:tcPr>
            <w:tcW w:w="2494" w:type="pct"/>
          </w:tcPr>
          <w:p w:rsidR="0039304B" w:rsidRPr="00D72D6C" w:rsidRDefault="0039304B" w:rsidP="006D07F5">
            <w:pPr>
              <w:jc w:val="center"/>
              <w:rPr>
                <w:rFonts w:ascii="標楷體" w:eastAsia="標楷體" w:hAnsi="標楷體"/>
              </w:rPr>
            </w:pPr>
            <w:r w:rsidRPr="00D72D6C">
              <w:rPr>
                <w:rFonts w:ascii="標楷體" w:eastAsia="標楷體" w:hAnsi="標楷體" w:hint="eastAsia"/>
              </w:rPr>
              <w:t>理由陳述</w:t>
            </w:r>
            <w:r w:rsidRPr="00D72D6C">
              <w:rPr>
                <w:rFonts w:ascii="標楷體" w:eastAsia="標楷體" w:hAnsi="標楷體"/>
              </w:rPr>
              <w:t>(</w:t>
            </w:r>
            <w:r w:rsidRPr="00D72D6C">
              <w:rPr>
                <w:rFonts w:ascii="標楷體" w:eastAsia="標楷體" w:hAnsi="標楷體" w:hint="eastAsia"/>
              </w:rPr>
              <w:t>理例</w:t>
            </w:r>
            <w:r w:rsidRPr="00D72D6C">
              <w:rPr>
                <w:rFonts w:ascii="標楷體" w:eastAsia="標楷體" w:hAnsi="標楷體"/>
              </w:rPr>
              <w:t>)</w:t>
            </w:r>
          </w:p>
        </w:tc>
      </w:tr>
      <w:tr w:rsidR="0039304B" w:rsidTr="006D07F5">
        <w:trPr>
          <w:jc w:val="center"/>
        </w:trPr>
        <w:tc>
          <w:tcPr>
            <w:tcW w:w="2506" w:type="pct"/>
          </w:tcPr>
          <w:p w:rsidR="0039304B" w:rsidRDefault="0039304B" w:rsidP="006D07F5">
            <w:pPr>
              <w:jc w:val="center"/>
            </w:pPr>
            <w:r w:rsidRPr="00B35EAE">
              <w:sym w:font="Wingdings" w:char="F0FC"/>
            </w:r>
          </w:p>
        </w:tc>
        <w:tc>
          <w:tcPr>
            <w:tcW w:w="2494" w:type="pct"/>
          </w:tcPr>
          <w:p w:rsidR="0039304B" w:rsidRDefault="0039304B" w:rsidP="006D07F5">
            <w:pPr>
              <w:jc w:val="center"/>
            </w:pPr>
            <w:r w:rsidRPr="00B35EAE">
              <w:sym w:font="Wingdings" w:char="F0FC"/>
            </w:r>
          </w:p>
        </w:tc>
      </w:tr>
    </w:tbl>
    <w:p w:rsidR="0039304B" w:rsidRPr="00A71A33" w:rsidRDefault="0039304B" w:rsidP="009E064E">
      <w:pPr>
        <w:rPr>
          <w:rFonts w:ascii="華康細圓體" w:eastAsia="華康細圓體"/>
        </w:rPr>
      </w:pPr>
      <w:r w:rsidRPr="00A71A33">
        <w:rPr>
          <w:rFonts w:ascii="華康細圓體" w:eastAsia="華康細圓體"/>
        </w:rPr>
        <w:t>(4)</w:t>
      </w:r>
      <w:r w:rsidRPr="00A71A33">
        <w:rPr>
          <w:rFonts w:ascii="華康細圓體" w:eastAsia="華康細圓體" w:hint="eastAsia"/>
        </w:rPr>
        <w:t>分辨議論的類型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1"/>
        <w:gridCol w:w="5341"/>
      </w:tblGrid>
      <w:tr w:rsidR="0039304B" w:rsidRPr="00D72D6C" w:rsidTr="006D07F5">
        <w:tc>
          <w:tcPr>
            <w:tcW w:w="2500" w:type="pct"/>
          </w:tcPr>
          <w:p w:rsidR="0039304B" w:rsidRPr="00D72D6C" w:rsidRDefault="0039304B" w:rsidP="006D07F5">
            <w:pPr>
              <w:jc w:val="center"/>
              <w:rPr>
                <w:rFonts w:ascii="標楷體" w:eastAsia="標楷體" w:hAnsi="標楷體"/>
              </w:rPr>
            </w:pPr>
            <w:r w:rsidRPr="00D72D6C">
              <w:rPr>
                <w:rFonts w:ascii="標楷體" w:eastAsia="標楷體" w:hAnsi="標楷體"/>
              </w:rPr>
              <w:t>a</w:t>
            </w:r>
            <w:r w:rsidRPr="00D72D6C">
              <w:rPr>
                <w:rFonts w:ascii="標楷體" w:eastAsia="標楷體" w:hAnsi="標楷體" w:hint="eastAsia"/>
              </w:rPr>
              <w:t>藉事說理</w:t>
            </w:r>
          </w:p>
        </w:tc>
        <w:tc>
          <w:tcPr>
            <w:tcW w:w="2500" w:type="pct"/>
          </w:tcPr>
          <w:p w:rsidR="0039304B" w:rsidRPr="00D72D6C" w:rsidRDefault="0039304B" w:rsidP="006D07F5">
            <w:pPr>
              <w:jc w:val="center"/>
              <w:rPr>
                <w:rFonts w:ascii="標楷體" w:eastAsia="標楷體" w:hAnsi="標楷體"/>
              </w:rPr>
            </w:pPr>
            <w:r w:rsidRPr="00D72D6C">
              <w:rPr>
                <w:rFonts w:ascii="標楷體" w:eastAsia="標楷體" w:hAnsi="標楷體"/>
              </w:rPr>
              <w:t>b</w:t>
            </w:r>
            <w:r w:rsidRPr="00D72D6C">
              <w:rPr>
                <w:rFonts w:ascii="標楷體" w:eastAsia="標楷體" w:hAnsi="標楷體" w:hint="eastAsia"/>
              </w:rPr>
              <w:t>論點</w:t>
            </w:r>
            <w:r w:rsidRPr="00D72D6C">
              <w:rPr>
                <w:rFonts w:ascii="標楷體" w:eastAsia="標楷體" w:hAnsi="標楷體"/>
              </w:rPr>
              <w:t>+</w:t>
            </w:r>
            <w:r w:rsidRPr="00D72D6C">
              <w:rPr>
                <w:rFonts w:ascii="標楷體" w:eastAsia="標楷體" w:hAnsi="標楷體" w:hint="eastAsia"/>
              </w:rPr>
              <w:t>理由</w:t>
            </w:r>
            <w:r w:rsidRPr="00D72D6C">
              <w:rPr>
                <w:rFonts w:ascii="標楷體" w:eastAsia="標楷體" w:hAnsi="標楷體"/>
              </w:rPr>
              <w:t>+</w:t>
            </w:r>
            <w:r w:rsidRPr="00D72D6C">
              <w:rPr>
                <w:rFonts w:ascii="標楷體" w:eastAsia="標楷體" w:hAnsi="標楷體" w:hint="eastAsia"/>
              </w:rPr>
              <w:t>方法</w:t>
            </w:r>
          </w:p>
        </w:tc>
      </w:tr>
      <w:tr w:rsidR="0039304B" w:rsidTr="006D07F5">
        <w:tc>
          <w:tcPr>
            <w:tcW w:w="2500" w:type="pct"/>
          </w:tcPr>
          <w:p w:rsidR="0039304B" w:rsidRDefault="0039304B" w:rsidP="006D07F5">
            <w:pPr>
              <w:jc w:val="center"/>
            </w:pPr>
            <w:r w:rsidRPr="00B033D2">
              <w:rPr>
                <w:color w:val="0070C0"/>
              </w:rPr>
              <w:sym w:font="Wingdings" w:char="F0FB"/>
            </w:r>
          </w:p>
        </w:tc>
        <w:tc>
          <w:tcPr>
            <w:tcW w:w="2500" w:type="pct"/>
          </w:tcPr>
          <w:p w:rsidR="0039304B" w:rsidRDefault="0039304B" w:rsidP="006D07F5">
            <w:pPr>
              <w:jc w:val="center"/>
            </w:pPr>
            <w:r w:rsidRPr="00B35EAE">
              <w:sym w:font="Wingdings" w:char="F0FC"/>
            </w:r>
          </w:p>
        </w:tc>
      </w:tr>
    </w:tbl>
    <w:p w:rsidR="0039304B" w:rsidRPr="00D72D6C" w:rsidRDefault="0039304B" w:rsidP="009E064E">
      <w:pPr>
        <w:rPr>
          <w:rFonts w:ascii="華康細圓體" w:eastAsia="華康細圓體"/>
        </w:rPr>
      </w:pPr>
      <w:r w:rsidRPr="00D72D6C">
        <w:rPr>
          <w:rFonts w:ascii="華康細圓體" w:eastAsia="華康細圓體"/>
        </w:rPr>
        <w:t>(5)</w:t>
      </w:r>
      <w:r w:rsidRPr="00D72D6C">
        <w:rPr>
          <w:rFonts w:ascii="華康細圓體" w:eastAsia="華康細圓體" w:hint="eastAsia"/>
        </w:rPr>
        <w:t>填寫議論類型的結構</w:t>
      </w:r>
    </w:p>
    <w:p w:rsidR="0039304B" w:rsidRPr="00D72D6C" w:rsidRDefault="0039304B" w:rsidP="009E064E">
      <w:pPr>
        <w:rPr>
          <w:rFonts w:ascii="華康細圓體" w:eastAsia="華康細圓體"/>
        </w:rPr>
      </w:pPr>
      <w:r w:rsidRPr="00D72D6C">
        <w:rPr>
          <w:rFonts w:ascii="華康細圓體" w:eastAsia="華康細圓體"/>
        </w:rPr>
        <w:t>a</w:t>
      </w:r>
      <w:r w:rsidRPr="00D72D6C">
        <w:rPr>
          <w:rFonts w:ascii="華康細圓體" w:eastAsia="華康細圓體" w:hint="eastAsia"/>
        </w:rPr>
        <w:t>藉事說理</w:t>
      </w:r>
      <w:r w:rsidRPr="00D72D6C">
        <w:rPr>
          <w:rFonts w:ascii="華康細圓體" w:eastAsia="華康細圓體"/>
        </w:rPr>
        <w:t>(</w:t>
      </w:r>
      <w:r w:rsidRPr="00D72D6C">
        <w:rPr>
          <w:rFonts w:ascii="華康細圓體" w:eastAsia="華康細圓體" w:hAnsi="Wingdings" w:hint="eastAsia"/>
          <w:color w:val="0070C0"/>
        </w:rPr>
        <w:sym w:font="Wingdings" w:char="F0FB"/>
      </w:r>
      <w:r w:rsidRPr="00D72D6C">
        <w:rPr>
          <w:rFonts w:ascii="華康細圓體" w:eastAsia="華康細圓體"/>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58"/>
        <w:gridCol w:w="3565"/>
        <w:gridCol w:w="3559"/>
      </w:tblGrid>
      <w:tr w:rsidR="0039304B" w:rsidRPr="00D72D6C" w:rsidTr="00183C69">
        <w:tc>
          <w:tcPr>
            <w:tcW w:w="1665" w:type="pct"/>
          </w:tcPr>
          <w:p w:rsidR="0039304B" w:rsidRPr="00D72D6C" w:rsidRDefault="0039304B" w:rsidP="00DE2695">
            <w:pPr>
              <w:rPr>
                <w:rFonts w:ascii="標楷體" w:eastAsia="標楷體" w:hAnsi="標楷體"/>
              </w:rPr>
            </w:pPr>
            <w:r w:rsidRPr="00D72D6C">
              <w:rPr>
                <w:rFonts w:ascii="標楷體" w:eastAsia="標楷體" w:hAnsi="標楷體" w:hint="eastAsia"/>
              </w:rPr>
              <w:t>例子</w:t>
            </w:r>
          </w:p>
        </w:tc>
        <w:tc>
          <w:tcPr>
            <w:tcW w:w="1668" w:type="pct"/>
          </w:tcPr>
          <w:p w:rsidR="0039304B" w:rsidRPr="00D72D6C" w:rsidRDefault="0039304B" w:rsidP="00DE2695">
            <w:pPr>
              <w:rPr>
                <w:rFonts w:ascii="標楷體" w:eastAsia="標楷體" w:hAnsi="標楷體"/>
              </w:rPr>
            </w:pPr>
            <w:r w:rsidRPr="00D72D6C">
              <w:rPr>
                <w:rFonts w:ascii="標楷體" w:eastAsia="標楷體" w:hAnsi="標楷體" w:hint="eastAsia"/>
              </w:rPr>
              <w:t>說明</w:t>
            </w:r>
            <w:r w:rsidRPr="00D72D6C">
              <w:rPr>
                <w:rFonts w:ascii="標楷體" w:eastAsia="標楷體" w:hAnsi="標楷體"/>
              </w:rPr>
              <w:t>(</w:t>
            </w:r>
            <w:r w:rsidRPr="00D72D6C">
              <w:rPr>
                <w:rFonts w:ascii="標楷體" w:eastAsia="標楷體" w:hAnsi="標楷體" w:hint="eastAsia"/>
              </w:rPr>
              <w:t>體悟</w:t>
            </w:r>
            <w:r w:rsidRPr="00D72D6C">
              <w:rPr>
                <w:rFonts w:ascii="標楷體" w:eastAsia="標楷體" w:hAnsi="標楷體"/>
              </w:rPr>
              <w:t>)</w:t>
            </w:r>
          </w:p>
        </w:tc>
        <w:tc>
          <w:tcPr>
            <w:tcW w:w="1666" w:type="pct"/>
          </w:tcPr>
          <w:p w:rsidR="0039304B" w:rsidRPr="00D72D6C" w:rsidRDefault="0039304B" w:rsidP="00DE2695">
            <w:pPr>
              <w:rPr>
                <w:rFonts w:ascii="標楷體" w:eastAsia="標楷體" w:hAnsi="標楷體"/>
              </w:rPr>
            </w:pPr>
            <w:r w:rsidRPr="00D72D6C">
              <w:rPr>
                <w:rFonts w:ascii="標楷體" w:eastAsia="標楷體" w:hAnsi="標楷體" w:hint="eastAsia"/>
              </w:rPr>
              <w:t>結論</w:t>
            </w:r>
          </w:p>
        </w:tc>
      </w:tr>
      <w:tr w:rsidR="0039304B" w:rsidRPr="00D72D6C" w:rsidTr="00183C69">
        <w:tc>
          <w:tcPr>
            <w:tcW w:w="1665" w:type="pct"/>
          </w:tcPr>
          <w:p w:rsidR="0039304B" w:rsidRPr="00D72D6C" w:rsidRDefault="0039304B" w:rsidP="00DE2695">
            <w:pPr>
              <w:rPr>
                <w:rFonts w:ascii="標楷體" w:eastAsia="標楷體" w:hAnsi="標楷體"/>
              </w:rPr>
            </w:pPr>
          </w:p>
        </w:tc>
        <w:tc>
          <w:tcPr>
            <w:tcW w:w="1668" w:type="pct"/>
          </w:tcPr>
          <w:p w:rsidR="0039304B" w:rsidRPr="00D72D6C" w:rsidRDefault="0039304B" w:rsidP="00DE2695">
            <w:pPr>
              <w:rPr>
                <w:rFonts w:ascii="標楷體" w:eastAsia="標楷體" w:hAnsi="標楷體"/>
              </w:rPr>
            </w:pPr>
          </w:p>
        </w:tc>
        <w:tc>
          <w:tcPr>
            <w:tcW w:w="1666" w:type="pct"/>
          </w:tcPr>
          <w:p w:rsidR="0039304B" w:rsidRPr="00D72D6C" w:rsidRDefault="0039304B" w:rsidP="00DE2695">
            <w:pPr>
              <w:rPr>
                <w:rFonts w:ascii="標楷體" w:eastAsia="標楷體" w:hAnsi="標楷體"/>
              </w:rPr>
            </w:pPr>
          </w:p>
        </w:tc>
      </w:tr>
    </w:tbl>
    <w:p w:rsidR="0039304B" w:rsidRPr="00D72D6C" w:rsidRDefault="0039304B" w:rsidP="009E064E">
      <w:pPr>
        <w:rPr>
          <w:rFonts w:ascii="華康細圓體" w:eastAsia="華康細圓體"/>
        </w:rPr>
      </w:pPr>
      <w:r w:rsidRPr="00D72D6C">
        <w:rPr>
          <w:rFonts w:ascii="華康細圓體" w:eastAsia="華康細圓體"/>
        </w:rPr>
        <w:t>b.</w:t>
      </w:r>
      <w:r w:rsidRPr="00D72D6C">
        <w:rPr>
          <w:rFonts w:ascii="華康細圓體" w:eastAsia="華康細圓體" w:hint="eastAsia"/>
        </w:rPr>
        <w:t>論點理由</w:t>
      </w:r>
      <w:r w:rsidRPr="00D72D6C">
        <w:rPr>
          <w:rFonts w:ascii="華康細圓體" w:eastAsia="華康細圓體"/>
        </w:rPr>
        <w:t>(</w:t>
      </w:r>
      <w:r w:rsidRPr="00D72D6C">
        <w:rPr>
          <w:rFonts w:ascii="華康細圓體" w:eastAsia="華康細圓體" w:hAnsi="Wingdings" w:hint="eastAsia"/>
        </w:rPr>
        <w:sym w:font="Wingdings" w:char="F0FC"/>
      </w:r>
      <w:r w:rsidRPr="00D72D6C">
        <w:rPr>
          <w:rFonts w:ascii="華康細圓體" w:eastAsia="華康細圓體"/>
        </w:rPr>
        <w:t>)</w:t>
      </w:r>
    </w:p>
    <w:tbl>
      <w:tblPr>
        <w:tblW w:w="5046" w:type="pct"/>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A0" w:firstRow="1" w:lastRow="0" w:firstColumn="1" w:lastColumn="0" w:noHBand="0" w:noVBand="0"/>
      </w:tblPr>
      <w:tblGrid>
        <w:gridCol w:w="2167"/>
        <w:gridCol w:w="2167"/>
        <w:gridCol w:w="2137"/>
        <w:gridCol w:w="2166"/>
        <w:gridCol w:w="2044"/>
      </w:tblGrid>
      <w:tr w:rsidR="0039304B" w:rsidRPr="00D72D6C" w:rsidTr="00183C69">
        <w:trPr>
          <w:trHeight w:val="317"/>
        </w:trPr>
        <w:tc>
          <w:tcPr>
            <w:tcW w:w="1014" w:type="pct"/>
            <w:shd w:val="clear" w:color="auto" w:fill="FFFFFF"/>
          </w:tcPr>
          <w:p w:rsidR="0039304B" w:rsidRPr="00D72D6C" w:rsidRDefault="0039304B" w:rsidP="00D72D6C">
            <w:pPr>
              <w:jc w:val="center"/>
              <w:rPr>
                <w:rFonts w:ascii="標楷體" w:eastAsia="標楷體" w:hAnsi="標楷體"/>
                <w:b/>
                <w:bCs/>
                <w:shd w:val="pct15" w:color="auto" w:fill="FFFFFF"/>
              </w:rPr>
            </w:pPr>
            <w:r w:rsidRPr="00D72D6C">
              <w:rPr>
                <w:rFonts w:ascii="標楷體" w:eastAsia="標楷體" w:hAnsi="標楷體" w:hint="eastAsia"/>
                <w:b/>
                <w:bCs/>
                <w:shd w:val="pct15" w:color="auto" w:fill="FFFFFF"/>
              </w:rPr>
              <w:t>體悟</w:t>
            </w:r>
          </w:p>
        </w:tc>
        <w:tc>
          <w:tcPr>
            <w:tcW w:w="1014" w:type="pct"/>
            <w:shd w:val="clear" w:color="auto" w:fill="FFFFFF"/>
            <w:tcMar>
              <w:top w:w="15" w:type="dxa"/>
              <w:left w:w="108" w:type="dxa"/>
              <w:bottom w:w="0" w:type="dxa"/>
              <w:right w:w="108" w:type="dxa"/>
            </w:tcMar>
          </w:tcPr>
          <w:p w:rsidR="0039304B" w:rsidRPr="00D72D6C" w:rsidRDefault="0039304B" w:rsidP="00D72D6C">
            <w:pPr>
              <w:jc w:val="center"/>
              <w:rPr>
                <w:rFonts w:ascii="標楷體" w:eastAsia="標楷體" w:hAnsi="標楷體"/>
              </w:rPr>
            </w:pPr>
            <w:r w:rsidRPr="00D72D6C">
              <w:rPr>
                <w:rFonts w:ascii="標楷體" w:eastAsia="標楷體" w:hAnsi="標楷體" w:hint="eastAsia"/>
                <w:b/>
                <w:bCs/>
              </w:rPr>
              <w:t>論點</w:t>
            </w:r>
          </w:p>
        </w:tc>
        <w:tc>
          <w:tcPr>
            <w:tcW w:w="1000" w:type="pct"/>
            <w:shd w:val="clear" w:color="auto" w:fill="FFFFFF"/>
            <w:tcMar>
              <w:top w:w="15" w:type="dxa"/>
              <w:left w:w="108" w:type="dxa"/>
              <w:bottom w:w="0" w:type="dxa"/>
              <w:right w:w="108" w:type="dxa"/>
            </w:tcMar>
          </w:tcPr>
          <w:p w:rsidR="0039304B" w:rsidRPr="00D72D6C" w:rsidRDefault="0039304B" w:rsidP="00D72D6C">
            <w:pPr>
              <w:jc w:val="center"/>
              <w:rPr>
                <w:rFonts w:ascii="標楷體" w:eastAsia="標楷體" w:hAnsi="標楷體"/>
                <w:color w:val="FF0000"/>
              </w:rPr>
            </w:pPr>
            <w:r w:rsidRPr="00D72D6C">
              <w:rPr>
                <w:rFonts w:ascii="標楷體" w:eastAsia="標楷體" w:hAnsi="標楷體" w:hint="eastAsia"/>
                <w:b/>
                <w:bCs/>
                <w:color w:val="FF0000"/>
              </w:rPr>
              <w:t>論據</w:t>
            </w:r>
          </w:p>
        </w:tc>
        <w:tc>
          <w:tcPr>
            <w:tcW w:w="1014" w:type="pct"/>
            <w:shd w:val="clear" w:color="auto" w:fill="FFFFFF"/>
            <w:tcMar>
              <w:top w:w="15" w:type="dxa"/>
              <w:left w:w="108" w:type="dxa"/>
              <w:bottom w:w="0" w:type="dxa"/>
              <w:right w:w="108" w:type="dxa"/>
            </w:tcMar>
          </w:tcPr>
          <w:p w:rsidR="0039304B" w:rsidRPr="00D72D6C" w:rsidRDefault="0039304B" w:rsidP="00D72D6C">
            <w:pPr>
              <w:jc w:val="center"/>
              <w:rPr>
                <w:rFonts w:ascii="標楷體" w:eastAsia="標楷體" w:hAnsi="標楷體"/>
              </w:rPr>
            </w:pPr>
            <w:r w:rsidRPr="00D72D6C">
              <w:rPr>
                <w:rFonts w:ascii="標楷體" w:eastAsia="標楷體" w:hAnsi="標楷體" w:hint="eastAsia"/>
                <w:b/>
                <w:bCs/>
              </w:rPr>
              <w:t>結論</w:t>
            </w:r>
            <w:r w:rsidRPr="00D72D6C">
              <w:rPr>
                <w:rFonts w:ascii="標楷體" w:eastAsia="標楷體" w:hAnsi="標楷體"/>
                <w:b/>
                <w:bCs/>
              </w:rPr>
              <w:t>(</w:t>
            </w:r>
            <w:r w:rsidRPr="00D72D6C">
              <w:rPr>
                <w:rFonts w:ascii="標楷體" w:eastAsia="標楷體" w:hAnsi="標楷體" w:hint="eastAsia"/>
                <w:b/>
                <w:bCs/>
              </w:rPr>
              <w:t>方法</w:t>
            </w:r>
            <w:r w:rsidRPr="00D72D6C">
              <w:rPr>
                <w:rFonts w:ascii="標楷體" w:eastAsia="標楷體" w:hAnsi="標楷體"/>
                <w:b/>
                <w:bCs/>
              </w:rPr>
              <w:t>)</w:t>
            </w:r>
          </w:p>
        </w:tc>
        <w:tc>
          <w:tcPr>
            <w:tcW w:w="957" w:type="pct"/>
            <w:shd w:val="clear" w:color="auto" w:fill="FFFFFF"/>
            <w:tcMar>
              <w:top w:w="15" w:type="dxa"/>
              <w:left w:w="108" w:type="dxa"/>
              <w:bottom w:w="0" w:type="dxa"/>
              <w:right w:w="108" w:type="dxa"/>
            </w:tcMar>
          </w:tcPr>
          <w:p w:rsidR="0039304B" w:rsidRPr="00D72D6C" w:rsidRDefault="0039304B" w:rsidP="00D72D6C">
            <w:pPr>
              <w:jc w:val="center"/>
              <w:rPr>
                <w:rFonts w:ascii="標楷體" w:eastAsia="標楷體" w:hAnsi="標楷體"/>
              </w:rPr>
            </w:pPr>
            <w:r w:rsidRPr="00D72D6C">
              <w:rPr>
                <w:rFonts w:ascii="標楷體" w:eastAsia="標楷體" w:hAnsi="標楷體" w:hint="eastAsia"/>
                <w:b/>
                <w:bCs/>
              </w:rPr>
              <w:t>結論</w:t>
            </w:r>
            <w:r w:rsidRPr="00D72D6C">
              <w:rPr>
                <w:rFonts w:ascii="標楷體" w:eastAsia="標楷體" w:hAnsi="標楷體"/>
                <w:b/>
                <w:bCs/>
              </w:rPr>
              <w:t>(</w:t>
            </w:r>
            <w:r w:rsidRPr="00D72D6C">
              <w:rPr>
                <w:rFonts w:ascii="標楷體" w:eastAsia="標楷體" w:hAnsi="標楷體" w:hint="eastAsia"/>
                <w:b/>
                <w:bCs/>
              </w:rPr>
              <w:t>效果</w:t>
            </w:r>
            <w:r w:rsidRPr="00D72D6C">
              <w:rPr>
                <w:rFonts w:ascii="標楷體" w:eastAsia="標楷體" w:hAnsi="標楷體"/>
                <w:b/>
                <w:bCs/>
              </w:rPr>
              <w:t>)</w:t>
            </w:r>
          </w:p>
        </w:tc>
      </w:tr>
      <w:tr w:rsidR="0039304B" w:rsidRPr="006A1586" w:rsidTr="00183C69">
        <w:trPr>
          <w:trHeight w:val="951"/>
        </w:trPr>
        <w:tc>
          <w:tcPr>
            <w:tcW w:w="1014" w:type="pct"/>
            <w:shd w:val="clear" w:color="auto" w:fill="FFFFFF"/>
          </w:tcPr>
          <w:p w:rsidR="0039304B" w:rsidRPr="00EB6D7B" w:rsidRDefault="0039304B" w:rsidP="00DE2695">
            <w:pPr>
              <w:rPr>
                <w:shd w:val="pct15" w:color="auto" w:fill="FFFFFF"/>
              </w:rPr>
            </w:pPr>
            <w:r>
              <w:rPr>
                <w:rFonts w:hint="eastAsia"/>
                <w:shd w:val="pct15" w:color="auto" w:fill="FFFFFF"/>
              </w:rPr>
              <w:t>作者看見按鍵式電話，體悟到爭取時間的重要</w:t>
            </w:r>
          </w:p>
        </w:tc>
        <w:tc>
          <w:tcPr>
            <w:tcW w:w="1014" w:type="pct"/>
            <w:shd w:val="clear" w:color="auto" w:fill="FFFFFF"/>
            <w:tcMar>
              <w:top w:w="15" w:type="dxa"/>
              <w:left w:w="108" w:type="dxa"/>
              <w:bottom w:w="0" w:type="dxa"/>
              <w:right w:w="108" w:type="dxa"/>
            </w:tcMar>
          </w:tcPr>
          <w:p w:rsidR="0039304B" w:rsidRPr="006A1586" w:rsidRDefault="0039304B" w:rsidP="00DE2695">
            <w:r w:rsidRPr="006A1586">
              <w:rPr>
                <w:rFonts w:hint="eastAsia"/>
              </w:rPr>
              <w:t>講求速度的時代，需善用零碎時間才易成功</w:t>
            </w:r>
          </w:p>
        </w:tc>
        <w:tc>
          <w:tcPr>
            <w:tcW w:w="1000" w:type="pct"/>
            <w:shd w:val="clear" w:color="auto" w:fill="FFFFFF"/>
            <w:tcMar>
              <w:top w:w="15" w:type="dxa"/>
              <w:left w:w="108" w:type="dxa"/>
              <w:bottom w:w="0" w:type="dxa"/>
              <w:right w:w="108" w:type="dxa"/>
            </w:tcMar>
          </w:tcPr>
          <w:p w:rsidR="0039304B" w:rsidRPr="006A1586" w:rsidRDefault="0039304B" w:rsidP="00DE2695">
            <w:r w:rsidRPr="006A1586">
              <w:rPr>
                <w:rFonts w:hint="eastAsia"/>
              </w:rPr>
              <w:t>古今名人善用零碎時間而成功</w:t>
            </w:r>
          </w:p>
          <w:p w:rsidR="0039304B" w:rsidRPr="006A1586" w:rsidRDefault="0039304B" w:rsidP="00DE2695">
            <w:r w:rsidRPr="006A1586">
              <w:t>(</w:t>
            </w:r>
            <w:r w:rsidRPr="006A1586">
              <w:rPr>
                <w:rFonts w:hint="eastAsia"/>
              </w:rPr>
              <w:t>古今中外的</w:t>
            </w:r>
            <w:r>
              <w:rPr>
                <w:rFonts w:hint="eastAsia"/>
              </w:rPr>
              <w:t>人</w:t>
            </w:r>
            <w:r w:rsidRPr="006A1586">
              <w:rPr>
                <w:rFonts w:hint="eastAsia"/>
              </w:rPr>
              <w:t>事例、言例</w:t>
            </w:r>
            <w:r w:rsidRPr="006A1586">
              <w:t>)</w:t>
            </w:r>
          </w:p>
        </w:tc>
        <w:tc>
          <w:tcPr>
            <w:tcW w:w="1014" w:type="pct"/>
            <w:shd w:val="clear" w:color="auto" w:fill="FFFFFF"/>
            <w:tcMar>
              <w:top w:w="15" w:type="dxa"/>
              <w:left w:w="108" w:type="dxa"/>
              <w:bottom w:w="0" w:type="dxa"/>
              <w:right w:w="108" w:type="dxa"/>
            </w:tcMar>
          </w:tcPr>
          <w:p w:rsidR="0039304B" w:rsidRPr="006A1586" w:rsidRDefault="0039304B" w:rsidP="00DE2695">
            <w:r w:rsidRPr="006A1586">
              <w:rPr>
                <w:rFonts w:hint="eastAsia"/>
              </w:rPr>
              <w:t>效法集物箱不斷創造可利用空間，創造並善用零碎時間</w:t>
            </w:r>
          </w:p>
        </w:tc>
        <w:tc>
          <w:tcPr>
            <w:tcW w:w="957" w:type="pct"/>
            <w:shd w:val="clear" w:color="auto" w:fill="FFFFFF"/>
            <w:tcMar>
              <w:top w:w="15" w:type="dxa"/>
              <w:left w:w="108" w:type="dxa"/>
              <w:bottom w:w="0" w:type="dxa"/>
              <w:right w:w="108" w:type="dxa"/>
            </w:tcMar>
          </w:tcPr>
          <w:p w:rsidR="0039304B" w:rsidRPr="006A1586" w:rsidRDefault="0039304B" w:rsidP="00DE2695">
            <w:r w:rsidRPr="006A1586">
              <w:rPr>
                <w:rFonts w:hint="eastAsia"/>
              </w:rPr>
              <w:t>只要善用零碎時間持續累積就會走向成功</w:t>
            </w:r>
          </w:p>
        </w:tc>
      </w:tr>
    </w:tbl>
    <w:p w:rsidR="0039304B" w:rsidRDefault="0039304B" w:rsidP="003060B1">
      <w:pPr>
        <w:rPr>
          <w:sz w:val="16"/>
          <w:szCs w:val="16"/>
        </w:rPr>
      </w:pPr>
    </w:p>
    <w:p w:rsidR="0039304B" w:rsidRDefault="0039304B" w:rsidP="003060B1">
      <w:pPr>
        <w:spacing w:line="240" w:lineRule="atLeast"/>
        <w:rPr>
          <w:sz w:val="16"/>
          <w:szCs w:val="16"/>
        </w:rPr>
      </w:pPr>
      <w:r>
        <w:rPr>
          <w:sz w:val="16"/>
          <w:szCs w:val="1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22"/>
      </w:tblGrid>
      <w:tr w:rsidR="0039304B" w:rsidRPr="00262EFE" w:rsidTr="00183C69">
        <w:tc>
          <w:tcPr>
            <w:tcW w:w="10522" w:type="dxa"/>
            <w:shd w:val="clear" w:color="auto" w:fill="000000"/>
          </w:tcPr>
          <w:p w:rsidR="0039304B" w:rsidRPr="00262EFE" w:rsidRDefault="0039304B" w:rsidP="00E04C75">
            <w:pPr>
              <w:rPr>
                <w:rFonts w:ascii="華康中特圓體" w:eastAsia="華康中特圓體"/>
                <w:color w:val="FFFFFF"/>
                <w:sz w:val="32"/>
                <w:szCs w:val="32"/>
              </w:rPr>
            </w:pPr>
            <w:r>
              <w:rPr>
                <w:b/>
                <w:bCs/>
              </w:rPr>
              <w:br w:type="page"/>
            </w:r>
            <w:r w:rsidRPr="00262EFE">
              <w:rPr>
                <w:color w:val="FFFFFF"/>
                <w:sz w:val="32"/>
                <w:szCs w:val="32"/>
              </w:rPr>
              <w:br w:type="page"/>
            </w:r>
            <w:r w:rsidRPr="00262EFE">
              <w:rPr>
                <w:rFonts w:ascii="華康中特圓體" w:eastAsia="華康中特圓體" w:hint="eastAsia"/>
                <w:color w:val="FFFFFF"/>
                <w:sz w:val="32"/>
                <w:szCs w:val="32"/>
              </w:rPr>
              <w:t>五〉</w:t>
            </w:r>
            <w:r>
              <w:rPr>
                <w:rFonts w:ascii="華康中特圓體" w:eastAsia="華康中特圓體" w:hint="eastAsia"/>
                <w:color w:val="FFFFFF"/>
                <w:sz w:val="32"/>
                <w:szCs w:val="32"/>
              </w:rPr>
              <w:t>分享共學</w:t>
            </w:r>
            <w:r>
              <w:rPr>
                <w:rFonts w:ascii="標楷體" w:eastAsia="標楷體" w:hAnsi="標楷體" w:hint="eastAsia"/>
                <w:color w:val="FFFFFF"/>
                <w:sz w:val="32"/>
                <w:szCs w:val="32"/>
              </w:rPr>
              <w:t>：</w:t>
            </w:r>
            <w:r w:rsidRPr="00262EFE">
              <w:rPr>
                <w:rFonts w:ascii="華康中特圓體" w:eastAsia="華康中特圓體" w:hint="eastAsia"/>
                <w:color w:val="FFFFFF"/>
                <w:sz w:val="32"/>
                <w:szCs w:val="32"/>
              </w:rPr>
              <w:t>我的教學實踐</w:t>
            </w:r>
          </w:p>
        </w:tc>
      </w:tr>
    </w:tbl>
    <w:p w:rsidR="0039304B" w:rsidRDefault="0039304B" w:rsidP="003A468A">
      <w:pPr>
        <w:rPr>
          <w:rFonts w:ascii="華康中特圓體" w:eastAsia="華康中特圓體" w:hAnsi="標楷體"/>
        </w:rPr>
      </w:pPr>
      <w:r>
        <w:rPr>
          <w:rFonts w:ascii="標楷體" w:eastAsia="標楷體" w:hAnsi="標楷體" w:hint="eastAsia"/>
        </w:rPr>
        <w:t>․</w:t>
      </w:r>
      <w:r w:rsidRPr="003A468A">
        <w:rPr>
          <w:rFonts w:ascii="標楷體" w:eastAsia="標楷體" w:hAnsi="標楷體" w:hint="eastAsia"/>
        </w:rPr>
        <w:t>思考時間</w:t>
      </w:r>
      <w:r w:rsidRPr="003060B1">
        <w:rPr>
          <w:rFonts w:ascii="標楷體" w:eastAsia="標楷體" w:hAnsi="標楷體" w:hint="eastAsia"/>
        </w:rPr>
        <w:t>：</w:t>
      </w:r>
    </w:p>
    <w:p w:rsidR="0039304B" w:rsidRDefault="0039304B" w:rsidP="003A468A">
      <w:pPr>
        <w:rPr>
          <w:rFonts w:ascii="標楷體" w:eastAsia="標楷體" w:hAnsi="標楷體"/>
        </w:rPr>
      </w:pPr>
      <w:r>
        <w:rPr>
          <w:rFonts w:ascii="標楷體" w:eastAsia="標楷體" w:hAnsi="標楷體" w:hint="eastAsia"/>
        </w:rPr>
        <w:t>一</w:t>
      </w:r>
      <w:r w:rsidRPr="00EA3736">
        <w:rPr>
          <w:rFonts w:ascii="標楷體" w:eastAsia="標楷體" w:hAnsi="標楷體" w:hint="eastAsia"/>
        </w:rPr>
        <w:t>、</w:t>
      </w:r>
      <w:r w:rsidRPr="003A468A">
        <w:rPr>
          <w:rFonts w:ascii="標楷體" w:eastAsia="標楷體" w:hAnsi="標楷體" w:hint="eastAsia"/>
        </w:rPr>
        <w:t>議論文教學模組使用</w:t>
      </w:r>
      <w:r>
        <w:rPr>
          <w:rFonts w:ascii="標楷體" w:eastAsia="標楷體" w:hAnsi="標楷體" w:hint="eastAsia"/>
        </w:rPr>
        <w:t>時機</w:t>
      </w:r>
    </w:p>
    <w:p w:rsidR="0039304B" w:rsidRPr="00593F67" w:rsidRDefault="0039304B" w:rsidP="00593F67">
      <w:pPr>
        <w:rPr>
          <w:rFonts w:ascii="標楷體" w:eastAsia="標楷體" w:hAnsi="標楷體"/>
        </w:rPr>
      </w:pPr>
      <w:r>
        <w:rPr>
          <w:rFonts w:ascii="標楷體" w:eastAsia="標楷體" w:hAnsi="標楷體" w:hint="eastAsia"/>
        </w:rPr>
        <w:t>二</w:t>
      </w:r>
      <w:r w:rsidRPr="00EA3736">
        <w:rPr>
          <w:rFonts w:ascii="標楷體" w:eastAsia="標楷體" w:hAnsi="標楷體" w:hint="eastAsia"/>
        </w:rPr>
        <w:t>、</w:t>
      </w:r>
      <w:r w:rsidRPr="003A468A">
        <w:rPr>
          <w:rFonts w:ascii="標楷體" w:eastAsia="標楷體" w:hAnsi="標楷體" w:hint="eastAsia"/>
        </w:rPr>
        <w:t>議論文教學</w:t>
      </w:r>
      <w:r w:rsidRPr="003060B1">
        <w:rPr>
          <w:rFonts w:ascii="標楷體" w:eastAsia="標楷體" w:hAnsi="標楷體" w:hint="eastAsia"/>
        </w:rPr>
        <w:t>：</w:t>
      </w:r>
      <w:r>
        <w:rPr>
          <w:rFonts w:ascii="標楷體" w:eastAsia="標楷體" w:hAnsi="標楷體" w:hint="eastAsia"/>
        </w:rPr>
        <w:t>要</w:t>
      </w:r>
      <w:r w:rsidRPr="00593F67">
        <w:rPr>
          <w:rFonts w:ascii="標楷體" w:eastAsia="標楷體" w:hAnsi="標楷體" w:hint="eastAsia"/>
        </w:rPr>
        <w:t>教結構三要素？還是論證三要素？</w:t>
      </w:r>
    </w:p>
    <w:p w:rsidR="0039304B" w:rsidRDefault="0039304B" w:rsidP="003A468A">
      <w:pPr>
        <w:rPr>
          <w:rFonts w:ascii="標楷體" w:eastAsia="標楷體" w:hAnsi="標楷體"/>
        </w:rPr>
      </w:pPr>
      <w:r>
        <w:rPr>
          <w:rFonts w:ascii="標楷體" w:eastAsia="標楷體" w:hAnsi="標楷體" w:hint="eastAsia"/>
        </w:rPr>
        <w:t>三</w:t>
      </w:r>
      <w:r w:rsidRPr="00EA3736">
        <w:rPr>
          <w:rFonts w:ascii="標楷體" w:eastAsia="標楷體" w:hAnsi="標楷體" w:hint="eastAsia"/>
        </w:rPr>
        <w:t>、</w:t>
      </w:r>
      <w:r w:rsidRPr="008F67AE">
        <w:rPr>
          <w:rFonts w:ascii="標楷體" w:eastAsia="標楷體" w:hAnsi="標楷體" w:hint="eastAsia"/>
        </w:rPr>
        <w:t>事理區分的討論樂趣</w:t>
      </w:r>
    </w:p>
    <w:p w:rsidR="0039304B" w:rsidRDefault="0039304B" w:rsidP="00636FEB">
      <w:pPr>
        <w:rPr>
          <w:rFonts w:ascii="標楷體" w:eastAsia="標楷體" w:hAnsi="標楷體"/>
        </w:rPr>
      </w:pPr>
      <w:r>
        <w:rPr>
          <w:rFonts w:ascii="標楷體" w:eastAsia="標楷體" w:hAnsi="標楷體" w:hint="eastAsia"/>
        </w:rPr>
        <w:t>四</w:t>
      </w:r>
      <w:r w:rsidRPr="00EA3736">
        <w:rPr>
          <w:rFonts w:ascii="標楷體" w:eastAsia="標楷體" w:hAnsi="標楷體" w:hint="eastAsia"/>
        </w:rPr>
        <w:t>、</w:t>
      </w:r>
      <w:r>
        <w:rPr>
          <w:rFonts w:ascii="標楷體" w:eastAsia="標楷體" w:hAnsi="標楷體" w:hint="eastAsia"/>
        </w:rPr>
        <w:t>這不是議論文課程地圖</w:t>
      </w:r>
      <w:r w:rsidRPr="003060B1">
        <w:rPr>
          <w:rFonts w:ascii="標楷體" w:eastAsia="標楷體" w:hAnsi="標楷體" w:hint="eastAsia"/>
        </w:rPr>
        <w:t>：〈</w:t>
      </w:r>
      <w:r>
        <w:rPr>
          <w:rFonts w:ascii="標楷體" w:eastAsia="標楷體" w:hAnsi="標楷體" w:hint="eastAsia"/>
        </w:rPr>
        <w:t>一顆珍珠</w:t>
      </w:r>
      <w:r w:rsidRPr="003060B1">
        <w:rPr>
          <w:rFonts w:ascii="標楷體" w:eastAsia="標楷體" w:hAnsi="標楷體" w:hint="eastAsia"/>
        </w:rPr>
        <w:t>〉</w:t>
      </w:r>
      <w:r w:rsidRPr="003060B1">
        <w:rPr>
          <w:rFonts w:ascii="標楷體" w:eastAsia="標楷體" w:hAnsi="Wingdings 3" w:hint="eastAsia"/>
        </w:rPr>
        <w:sym w:font="Wingdings 3" w:char="F0E2"/>
      </w:r>
      <w:r w:rsidRPr="003060B1">
        <w:rPr>
          <w:rFonts w:ascii="標楷體" w:eastAsia="標楷體" w:hAnsi="標楷體" w:hint="eastAsia"/>
        </w:rPr>
        <w:t>〈音樂家與職籃巨星〉</w:t>
      </w:r>
      <w:r w:rsidRPr="003060B1">
        <w:rPr>
          <w:rFonts w:ascii="標楷體" w:eastAsia="標楷體" w:hAnsi="Wingdings 3" w:hint="eastAsia"/>
        </w:rPr>
        <w:sym w:font="Wingdings 3" w:char="F0E2"/>
      </w:r>
      <w:r w:rsidRPr="003060B1">
        <w:rPr>
          <w:rFonts w:ascii="標楷體" w:eastAsia="標楷體" w:hAnsi="標楷體" w:hint="eastAsia"/>
        </w:rPr>
        <w:t>〈分享〉</w:t>
      </w:r>
    </w:p>
    <w:p w:rsidR="0039304B" w:rsidRDefault="0039304B" w:rsidP="00636FEB">
      <w:pPr>
        <w:rPr>
          <w:rFonts w:ascii="標楷體" w:eastAsia="標楷體" w:hAnsi="標楷體"/>
        </w:rPr>
      </w:pPr>
      <w:r>
        <w:rPr>
          <w:rFonts w:ascii="標楷體" w:eastAsia="標楷體" w:hAnsi="標楷體" w:hint="eastAsia"/>
        </w:rPr>
        <w:t>五</w:t>
      </w:r>
      <w:r w:rsidRPr="00EA3736">
        <w:rPr>
          <w:rFonts w:ascii="標楷體" w:eastAsia="標楷體" w:hAnsi="標楷體" w:hint="eastAsia"/>
        </w:rPr>
        <w:t>、</w:t>
      </w:r>
      <w:r w:rsidRPr="00636FEB">
        <w:rPr>
          <w:rFonts w:ascii="標楷體" w:eastAsia="標楷體" w:hAnsi="標楷體" w:hint="eastAsia"/>
        </w:rPr>
        <w:t>議論文</w:t>
      </w:r>
      <w:r>
        <w:rPr>
          <w:rFonts w:ascii="標楷體" w:eastAsia="標楷體" w:hAnsi="標楷體" w:hint="eastAsia"/>
        </w:rPr>
        <w:t>的教學評量</w:t>
      </w:r>
    </w:p>
    <w:p w:rsidR="0039304B" w:rsidRDefault="0039304B" w:rsidP="00FC4768">
      <w:pPr>
        <w:rPr>
          <w:rFonts w:ascii="標楷體" w:eastAsia="標楷體" w:hAnsi="標楷體"/>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22"/>
      </w:tblGrid>
      <w:tr w:rsidR="0039304B" w:rsidTr="006D07F5">
        <w:tc>
          <w:tcPr>
            <w:tcW w:w="10522" w:type="dxa"/>
          </w:tcPr>
          <w:p w:rsidR="0039304B" w:rsidRDefault="0039304B" w:rsidP="008F67AE"/>
          <w:p w:rsidR="0039304B" w:rsidRDefault="0039304B" w:rsidP="008F67AE"/>
          <w:p w:rsidR="0039304B" w:rsidRDefault="0039304B" w:rsidP="008F67AE"/>
          <w:p w:rsidR="0039304B" w:rsidRDefault="0039304B" w:rsidP="008F67AE"/>
          <w:p w:rsidR="0039304B" w:rsidRDefault="0039304B" w:rsidP="008F67AE"/>
          <w:p w:rsidR="0039304B" w:rsidRDefault="0039304B" w:rsidP="008F67AE"/>
          <w:p w:rsidR="0039304B" w:rsidRDefault="0039304B" w:rsidP="008F67AE"/>
          <w:p w:rsidR="0039304B" w:rsidRDefault="0039304B" w:rsidP="008F67AE"/>
          <w:p w:rsidR="0039304B" w:rsidRDefault="0039304B" w:rsidP="008F67AE"/>
          <w:p w:rsidR="0039304B" w:rsidRDefault="0039304B" w:rsidP="008F67AE"/>
          <w:p w:rsidR="0039304B" w:rsidRDefault="0039304B" w:rsidP="008F67AE"/>
          <w:p w:rsidR="0039304B" w:rsidRDefault="0039304B" w:rsidP="008F67AE"/>
          <w:p w:rsidR="0039304B" w:rsidRDefault="0039304B" w:rsidP="008F67AE"/>
          <w:p w:rsidR="0039304B" w:rsidRDefault="0039304B" w:rsidP="008F67AE"/>
          <w:p w:rsidR="0039304B" w:rsidRDefault="0039304B" w:rsidP="008F67AE"/>
          <w:p w:rsidR="0039304B" w:rsidRDefault="0039304B" w:rsidP="008F67AE"/>
          <w:p w:rsidR="0039304B" w:rsidRDefault="0039304B" w:rsidP="008F67AE"/>
          <w:p w:rsidR="0039304B" w:rsidRDefault="0039304B" w:rsidP="008F67AE"/>
          <w:p w:rsidR="0039304B" w:rsidRDefault="0039304B" w:rsidP="008F67AE"/>
          <w:p w:rsidR="0039304B" w:rsidRDefault="0039304B" w:rsidP="008F67AE"/>
          <w:p w:rsidR="0039304B" w:rsidRDefault="0039304B" w:rsidP="008F67AE"/>
          <w:p w:rsidR="0039304B" w:rsidRDefault="0039304B" w:rsidP="008F67AE"/>
          <w:p w:rsidR="0039304B" w:rsidRDefault="0039304B" w:rsidP="008F67AE"/>
          <w:p w:rsidR="0039304B" w:rsidRDefault="0039304B" w:rsidP="008F67AE"/>
          <w:p w:rsidR="0039304B" w:rsidRDefault="0039304B" w:rsidP="008F67AE"/>
          <w:p w:rsidR="0039304B" w:rsidRDefault="0039304B" w:rsidP="008F67AE"/>
          <w:p w:rsidR="0039304B" w:rsidRDefault="0039304B" w:rsidP="008F67AE"/>
          <w:p w:rsidR="0039304B" w:rsidRDefault="0039304B" w:rsidP="008F67AE"/>
          <w:p w:rsidR="0039304B" w:rsidRDefault="0039304B" w:rsidP="008F67AE"/>
          <w:p w:rsidR="0039304B" w:rsidRDefault="0039304B" w:rsidP="008F67AE"/>
          <w:p w:rsidR="0039304B" w:rsidRDefault="0039304B" w:rsidP="008F67AE"/>
        </w:tc>
      </w:tr>
    </w:tbl>
    <w:p w:rsidR="0039304B" w:rsidRDefault="0039304B" w:rsidP="00FC4768">
      <w:pPr>
        <w:rPr>
          <w:rFonts w:ascii="標楷體" w:eastAsia="標楷體" w:hAnsi="標楷體"/>
        </w:rPr>
      </w:pPr>
    </w:p>
    <w:p w:rsidR="0039304B" w:rsidRPr="004C6832" w:rsidRDefault="0039304B" w:rsidP="003A468A">
      <w:pPr>
        <w:rPr>
          <w:rFonts w:ascii="標楷體" w:eastAsia="標楷體" w:hAnsi="標楷體"/>
          <w:sz w:val="32"/>
          <w:szCs w:val="32"/>
        </w:rPr>
      </w:pPr>
      <w:r>
        <w:br w:type="page"/>
      </w:r>
      <w:r w:rsidRPr="00C212F5">
        <w:rPr>
          <w:rFonts w:ascii="華康布丁體" w:eastAsia="華康布丁體" w:hAnsi="標楷體" w:hint="eastAsia"/>
          <w:sz w:val="32"/>
          <w:szCs w:val="32"/>
        </w:rPr>
        <w:t>〈</w:t>
      </w:r>
      <w:r w:rsidRPr="00C212F5">
        <w:rPr>
          <w:rFonts w:ascii="華康中特圓體" w:eastAsia="華康中特圓體" w:hint="eastAsia"/>
          <w:sz w:val="32"/>
          <w:szCs w:val="32"/>
        </w:rPr>
        <w:t>生之歌選</w:t>
      </w:r>
      <w:r>
        <w:rPr>
          <w:rFonts w:ascii="華康中特圓體" w:eastAsia="華康中特圓體"/>
          <w:sz w:val="32"/>
          <w:szCs w:val="32"/>
        </w:rPr>
        <w:t>1</w:t>
      </w:r>
      <w:r w:rsidRPr="00C212F5">
        <w:rPr>
          <w:rFonts w:ascii="華康中特圓體" w:eastAsia="華康中特圓體" w:hint="eastAsia"/>
          <w:kern w:val="0"/>
          <w:sz w:val="32"/>
          <w:szCs w:val="32"/>
        </w:rPr>
        <w:t>一顆珍珠</w:t>
      </w:r>
      <w:r w:rsidRPr="00C212F5">
        <w:rPr>
          <w:rFonts w:ascii="華康布丁體" w:eastAsia="華康布丁體" w:hAnsi="標楷體" w:hint="eastAsia"/>
          <w:sz w:val="32"/>
          <w:szCs w:val="32"/>
        </w:rPr>
        <w:t>〉</w:t>
      </w:r>
      <w:r w:rsidRPr="00C42FE6">
        <w:rPr>
          <w:rFonts w:ascii="標楷體" w:eastAsia="標楷體" w:hAnsi="標楷體"/>
          <w:color w:val="000000"/>
        </w:rPr>
        <w:t>(</w:t>
      </w:r>
      <w:r w:rsidRPr="00C42FE6">
        <w:rPr>
          <w:rFonts w:ascii="標楷體" w:eastAsia="標楷體" w:hAnsi="標楷體" w:hint="eastAsia"/>
          <w:color w:val="000000"/>
        </w:rPr>
        <w:t>議論文事理分析</w:t>
      </w:r>
      <w:r w:rsidRPr="00C42FE6">
        <w:rPr>
          <w:rFonts w:ascii="標楷體" w:eastAsia="標楷體" w:hAnsi="標楷體"/>
          <w:color w:val="000000"/>
        </w:rPr>
        <w:t>)by zookey</w:t>
      </w:r>
      <w:r>
        <w:rPr>
          <w:rFonts w:ascii="標楷體" w:eastAsia="標楷體" w:hAnsi="標楷體"/>
          <w:sz w:val="28"/>
          <w:szCs w:val="28"/>
        </w:rPr>
        <w:t xml:space="preserve">     </w:t>
      </w:r>
      <w:r w:rsidRPr="004C6832">
        <w:rPr>
          <w:rFonts w:ascii="標楷體" w:eastAsia="標楷體" w:hAnsi="標楷體"/>
          <w:sz w:val="32"/>
          <w:szCs w:val="32"/>
        </w:rPr>
        <w:t>(    )</w:t>
      </w:r>
      <w:r w:rsidRPr="004C6832">
        <w:rPr>
          <w:rFonts w:ascii="標楷體" w:eastAsia="標楷體" w:hAnsi="標楷體" w:hint="eastAsia"/>
          <w:sz w:val="32"/>
          <w:szCs w:val="32"/>
        </w:rPr>
        <w:t>號</w:t>
      </w:r>
      <w:r w:rsidRPr="004C6832">
        <w:rPr>
          <w:rFonts w:ascii="標楷體" w:eastAsia="標楷體" w:hAnsi="標楷體"/>
          <w:sz w:val="32"/>
          <w:szCs w:val="32"/>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8"/>
        <w:gridCol w:w="1228"/>
        <w:gridCol w:w="7646"/>
      </w:tblGrid>
      <w:tr w:rsidR="0039304B" w:rsidRPr="00C212F5" w:rsidTr="00183C69">
        <w:tc>
          <w:tcPr>
            <w:tcW w:w="846" w:type="pct"/>
            <w:vMerge w:val="restart"/>
          </w:tcPr>
          <w:p w:rsidR="0039304B" w:rsidRPr="004B0BA1" w:rsidRDefault="0039304B" w:rsidP="00E04C75">
            <w:pPr>
              <w:rPr>
                <w:rFonts w:ascii="標楷體" w:eastAsia="標楷體" w:hAnsi="標楷體"/>
              </w:rPr>
            </w:pPr>
            <w:r w:rsidRPr="004B0BA1">
              <w:rPr>
                <w:rFonts w:ascii="標楷體" w:eastAsia="標楷體" w:hAnsi="標楷體" w:hint="eastAsia"/>
              </w:rPr>
              <w:t>第一段：</w:t>
            </w:r>
          </w:p>
          <w:p w:rsidR="0039304B" w:rsidRPr="004B0BA1" w:rsidRDefault="0039304B" w:rsidP="00E04C75">
            <w:pPr>
              <w:rPr>
                <w:rFonts w:ascii="標楷體" w:eastAsia="標楷體" w:hAnsi="標楷體"/>
              </w:rPr>
            </w:pPr>
            <w:r w:rsidRPr="004B0BA1">
              <w:rPr>
                <w:rFonts w:ascii="標楷體" w:eastAsia="標楷體" w:hAnsi="標楷體" w:hint="eastAsia"/>
              </w:rPr>
              <w:t>細沙變成珍珠</w:t>
            </w:r>
          </w:p>
          <w:p w:rsidR="0039304B" w:rsidRDefault="0039304B" w:rsidP="00E04C75">
            <w:pPr>
              <w:widowControl/>
              <w:rPr>
                <w:rFonts w:ascii="標楷體" w:eastAsia="標楷體" w:hAnsi="標楷體" w:cs="Arial"/>
                <w:kern w:val="0"/>
              </w:rPr>
            </w:pPr>
            <w:r w:rsidRPr="004B0BA1">
              <w:rPr>
                <w:rFonts w:ascii="標楷體" w:eastAsia="標楷體" w:hAnsi="標楷體" w:cs="Arial" w:hint="eastAsia"/>
                <w:kern w:val="0"/>
              </w:rPr>
              <w:t>□提出論點</w:t>
            </w:r>
          </w:p>
          <w:p w:rsidR="0039304B" w:rsidRPr="004B0BA1" w:rsidRDefault="0039304B" w:rsidP="00E04C75">
            <w:pPr>
              <w:widowControl/>
              <w:rPr>
                <w:rFonts w:ascii="標楷體" w:eastAsia="標楷體" w:hAnsi="標楷體" w:cs="Arial"/>
                <w:kern w:val="0"/>
              </w:rPr>
            </w:pPr>
            <w:r w:rsidRPr="004B0BA1">
              <w:rPr>
                <w:rFonts w:ascii="標楷體" w:eastAsia="標楷體" w:hAnsi="標楷體" w:cs="Arial" w:hint="eastAsia"/>
                <w:kern w:val="0"/>
              </w:rPr>
              <w:t>□事實論據</w:t>
            </w:r>
          </w:p>
          <w:p w:rsidR="0039304B" w:rsidRPr="004B0BA1" w:rsidRDefault="0039304B" w:rsidP="00E04C75">
            <w:pPr>
              <w:widowControl/>
              <w:rPr>
                <w:rFonts w:ascii="標楷體" w:eastAsia="標楷體" w:hAnsi="標楷體" w:cs="Arial"/>
                <w:kern w:val="0"/>
              </w:rPr>
            </w:pPr>
            <w:r w:rsidRPr="004B0BA1">
              <w:rPr>
                <w:rFonts w:ascii="標楷體" w:eastAsia="標楷體" w:hAnsi="標楷體" w:cs="Arial" w:hint="eastAsia"/>
                <w:kern w:val="0"/>
              </w:rPr>
              <w:t>□理論論據</w:t>
            </w:r>
          </w:p>
          <w:p w:rsidR="0039304B" w:rsidRPr="004B0BA1" w:rsidRDefault="0039304B" w:rsidP="00830A6F">
            <w:pPr>
              <w:spacing w:line="240" w:lineRule="atLeast"/>
              <w:rPr>
                <w:rFonts w:ascii="華康中特圓體" w:eastAsia="華康中特圓體" w:hAnsi="標楷體"/>
                <w:w w:val="90"/>
              </w:rPr>
            </w:pPr>
            <w:r w:rsidRPr="004B0BA1">
              <w:rPr>
                <w:rFonts w:ascii="標楷體" w:eastAsia="標楷體" w:hAnsi="標楷體" w:cs="Arial" w:hint="eastAsia"/>
                <w:kern w:val="0"/>
              </w:rPr>
              <w:t>□結論</w:t>
            </w:r>
          </w:p>
        </w:tc>
        <w:tc>
          <w:tcPr>
            <w:tcW w:w="575" w:type="pct"/>
            <w:vAlign w:val="center"/>
          </w:tcPr>
          <w:p w:rsidR="0039304B" w:rsidRPr="004B0BA1" w:rsidRDefault="0039304B" w:rsidP="00E04C75">
            <w:pPr>
              <w:jc w:val="center"/>
              <w:rPr>
                <w:rFonts w:ascii="華康中特圓體" w:eastAsia="華康中特圓體" w:cs="Arial"/>
                <w:kern w:val="0"/>
              </w:rPr>
            </w:pPr>
            <w:r w:rsidRPr="004B0BA1">
              <w:rPr>
                <w:rFonts w:ascii="華康中特圓體" w:eastAsia="華康中特圓體" w:hint="eastAsia"/>
              </w:rPr>
              <w:t>雖然</w:t>
            </w:r>
          </w:p>
        </w:tc>
        <w:tc>
          <w:tcPr>
            <w:tcW w:w="3578" w:type="pct"/>
            <w:vAlign w:val="center"/>
          </w:tcPr>
          <w:p w:rsidR="0039304B" w:rsidRPr="00A573E6" w:rsidRDefault="0039304B" w:rsidP="00E04C75">
            <w:pPr>
              <w:widowControl/>
              <w:spacing w:before="100" w:beforeAutospacing="1" w:after="100" w:afterAutospacing="1" w:line="240" w:lineRule="atLeast"/>
              <w:jc w:val="both"/>
              <w:outlineLvl w:val="2"/>
              <w:rPr>
                <w:rFonts w:ascii="標楷體" w:eastAsia="標楷體" w:hAnsi="標楷體" w:cs="Arial"/>
                <w:kern w:val="0"/>
                <w:sz w:val="32"/>
                <w:szCs w:val="32"/>
              </w:rPr>
            </w:pPr>
            <w:r w:rsidRPr="00A573E6">
              <w:rPr>
                <w:rFonts w:ascii="標楷體" w:eastAsia="標楷體" w:hAnsi="標楷體" w:cs="Arial"/>
                <w:kern w:val="0"/>
                <w:sz w:val="32"/>
                <w:szCs w:val="32"/>
              </w:rPr>
              <w:t xml:space="preserve">(  </w:t>
            </w:r>
            <w:r w:rsidRPr="00A573E6">
              <w:rPr>
                <w:rFonts w:ascii="標楷體" w:eastAsia="標楷體" w:hAnsi="標楷體" w:cs="Arial" w:hint="eastAsia"/>
                <w:kern w:val="0"/>
                <w:sz w:val="32"/>
                <w:szCs w:val="32"/>
              </w:rPr>
              <w:t>沙礫</w:t>
            </w:r>
            <w:r w:rsidRPr="00A573E6">
              <w:rPr>
                <w:rFonts w:ascii="標楷體" w:eastAsia="標楷體" w:hAnsi="標楷體" w:cs="Arial"/>
                <w:kern w:val="0"/>
                <w:sz w:val="32"/>
                <w:szCs w:val="32"/>
              </w:rPr>
              <w:t xml:space="preserve"> </w:t>
            </w:r>
            <w:r w:rsidRPr="00A573E6">
              <w:rPr>
                <w:rFonts w:ascii="標楷體" w:eastAsia="標楷體" w:hAnsi="標楷體" w:cs="Arial" w:hint="eastAsia"/>
                <w:kern w:val="0"/>
                <w:sz w:val="32"/>
                <w:szCs w:val="32"/>
              </w:rPr>
              <w:t>進入</w:t>
            </w:r>
            <w:r w:rsidRPr="00A573E6">
              <w:rPr>
                <w:rFonts w:ascii="標楷體" w:eastAsia="標楷體" w:hAnsi="標楷體" w:cs="Arial"/>
                <w:kern w:val="0"/>
                <w:sz w:val="32"/>
                <w:szCs w:val="32"/>
              </w:rPr>
              <w:t xml:space="preserve"> </w:t>
            </w:r>
            <w:r w:rsidRPr="00A573E6">
              <w:rPr>
                <w:rFonts w:ascii="標楷體" w:eastAsia="標楷體" w:hAnsi="標楷體" w:cs="Arial" w:hint="eastAsia"/>
                <w:kern w:val="0"/>
                <w:sz w:val="32"/>
                <w:szCs w:val="32"/>
              </w:rPr>
              <w:t>蚌內</w:t>
            </w:r>
            <w:r w:rsidRPr="00A573E6">
              <w:rPr>
                <w:rFonts w:ascii="標楷體" w:eastAsia="標楷體" w:hAnsi="標楷體" w:cs="Arial"/>
                <w:kern w:val="0"/>
                <w:sz w:val="32"/>
                <w:szCs w:val="32"/>
              </w:rPr>
              <w:t xml:space="preserve">  )</w:t>
            </w:r>
            <w:r w:rsidRPr="00A573E6">
              <w:rPr>
                <w:rFonts w:ascii="標楷體" w:eastAsia="標楷體" w:hAnsi="標楷體" w:cs="Arial" w:hint="eastAsia"/>
                <w:kern w:val="0"/>
                <w:sz w:val="32"/>
                <w:szCs w:val="32"/>
              </w:rPr>
              <w:t>，痛得蚌昏天黑地</w:t>
            </w:r>
          </w:p>
        </w:tc>
      </w:tr>
      <w:tr w:rsidR="0039304B" w:rsidRPr="00C212F5" w:rsidTr="00183C69">
        <w:tc>
          <w:tcPr>
            <w:tcW w:w="846" w:type="pct"/>
            <w:vMerge/>
          </w:tcPr>
          <w:p w:rsidR="0039304B" w:rsidRPr="004B0BA1" w:rsidRDefault="0039304B" w:rsidP="00E04C75">
            <w:pPr>
              <w:rPr>
                <w:rFonts w:ascii="標楷體" w:eastAsia="標楷體" w:hAnsi="標楷體"/>
                <w:w w:val="90"/>
              </w:rPr>
            </w:pPr>
          </w:p>
        </w:tc>
        <w:tc>
          <w:tcPr>
            <w:tcW w:w="575" w:type="pct"/>
            <w:vAlign w:val="center"/>
          </w:tcPr>
          <w:p w:rsidR="0039304B" w:rsidRPr="004B0BA1" w:rsidRDefault="0039304B" w:rsidP="00E04C75">
            <w:pPr>
              <w:jc w:val="center"/>
              <w:rPr>
                <w:rFonts w:ascii="華康中特圓體" w:eastAsia="華康中特圓體"/>
              </w:rPr>
            </w:pPr>
            <w:r w:rsidRPr="004B0BA1">
              <w:rPr>
                <w:rFonts w:ascii="華康中特圓體" w:eastAsia="華康中特圓體" w:hint="eastAsia"/>
              </w:rPr>
              <w:t>但是</w:t>
            </w:r>
          </w:p>
          <w:p w:rsidR="0039304B" w:rsidRPr="004B0BA1" w:rsidRDefault="0039304B" w:rsidP="00E04C75">
            <w:pPr>
              <w:jc w:val="center"/>
              <w:rPr>
                <w:rFonts w:ascii="華康中特圓體" w:eastAsia="華康中特圓體" w:cs="Arial"/>
                <w:kern w:val="0"/>
              </w:rPr>
            </w:pPr>
            <w:r w:rsidRPr="004B0BA1">
              <w:rPr>
                <w:rFonts w:ascii="華康中特圓體" w:eastAsia="華康中特圓體"/>
              </w:rPr>
              <w:t>(</w:t>
            </w:r>
            <w:r w:rsidRPr="004B0BA1">
              <w:rPr>
                <w:rFonts w:ascii="華康中特圓體" w:eastAsia="華康中特圓體" w:hint="eastAsia"/>
              </w:rPr>
              <w:t>因為</w:t>
            </w:r>
            <w:r w:rsidRPr="004B0BA1">
              <w:rPr>
                <w:rFonts w:ascii="華康中特圓體" w:eastAsia="華康中特圓體"/>
              </w:rPr>
              <w:t>)</w:t>
            </w:r>
          </w:p>
        </w:tc>
        <w:tc>
          <w:tcPr>
            <w:tcW w:w="3578" w:type="pct"/>
            <w:vAlign w:val="center"/>
          </w:tcPr>
          <w:p w:rsidR="0039304B" w:rsidRPr="00A573E6" w:rsidRDefault="0039304B" w:rsidP="00E04C75">
            <w:pPr>
              <w:widowControl/>
              <w:spacing w:before="100" w:beforeAutospacing="1" w:after="100" w:afterAutospacing="1" w:line="240" w:lineRule="atLeast"/>
              <w:jc w:val="both"/>
              <w:outlineLvl w:val="2"/>
              <w:rPr>
                <w:rFonts w:ascii="標楷體" w:eastAsia="標楷體" w:hAnsi="標楷體" w:cs="Arial"/>
                <w:kern w:val="0"/>
                <w:sz w:val="32"/>
                <w:szCs w:val="32"/>
              </w:rPr>
            </w:pPr>
            <w:r w:rsidRPr="00A573E6">
              <w:rPr>
                <w:rFonts w:ascii="標楷體" w:eastAsia="標楷體" w:hAnsi="標楷體" w:cs="Arial" w:hint="eastAsia"/>
                <w:kern w:val="0"/>
                <w:sz w:val="32"/>
                <w:szCs w:val="32"/>
              </w:rPr>
              <w:t>蚌強忍痛苦，</w:t>
            </w:r>
            <w:r w:rsidRPr="00A573E6">
              <w:rPr>
                <w:rFonts w:ascii="標楷體" w:eastAsia="標楷體" w:hAnsi="標楷體" w:cs="Arial"/>
                <w:kern w:val="0"/>
                <w:sz w:val="32"/>
                <w:szCs w:val="32"/>
              </w:rPr>
              <w:t xml:space="preserve">(  </w:t>
            </w:r>
            <w:r w:rsidRPr="00A573E6">
              <w:rPr>
                <w:rFonts w:ascii="標楷體" w:eastAsia="標楷體" w:hAnsi="標楷體" w:cs="Arial" w:hint="eastAsia"/>
                <w:kern w:val="0"/>
                <w:sz w:val="32"/>
                <w:szCs w:val="32"/>
              </w:rPr>
              <w:t>分泌</w:t>
            </w:r>
            <w:r w:rsidRPr="00A573E6">
              <w:rPr>
                <w:rFonts w:ascii="標楷體" w:eastAsia="標楷體" w:hAnsi="標楷體" w:cs="Arial"/>
                <w:kern w:val="0"/>
                <w:sz w:val="32"/>
                <w:szCs w:val="32"/>
              </w:rPr>
              <w:t xml:space="preserve"> </w:t>
            </w:r>
            <w:r w:rsidRPr="00A573E6">
              <w:rPr>
                <w:rFonts w:ascii="標楷體" w:eastAsia="標楷體" w:hAnsi="標楷體" w:cs="Arial" w:hint="eastAsia"/>
                <w:kern w:val="0"/>
                <w:sz w:val="32"/>
                <w:szCs w:val="32"/>
              </w:rPr>
              <w:t>真珠質</w:t>
            </w:r>
            <w:r w:rsidRPr="00A573E6">
              <w:rPr>
                <w:rFonts w:ascii="標楷體" w:eastAsia="標楷體" w:hAnsi="標楷體" w:cs="Arial"/>
                <w:kern w:val="0"/>
                <w:sz w:val="32"/>
                <w:szCs w:val="32"/>
              </w:rPr>
              <w:t xml:space="preserve"> </w:t>
            </w:r>
            <w:r w:rsidRPr="00A573E6">
              <w:rPr>
                <w:rFonts w:ascii="標楷體" w:eastAsia="標楷體" w:hAnsi="標楷體" w:cs="Arial" w:hint="eastAsia"/>
                <w:kern w:val="0"/>
                <w:sz w:val="32"/>
                <w:szCs w:val="32"/>
              </w:rPr>
              <w:t>包容</w:t>
            </w:r>
            <w:r w:rsidRPr="00A573E6">
              <w:rPr>
                <w:rFonts w:ascii="標楷體" w:eastAsia="標楷體" w:hAnsi="標楷體" w:cs="Arial"/>
                <w:kern w:val="0"/>
                <w:sz w:val="32"/>
                <w:szCs w:val="32"/>
              </w:rPr>
              <w:t xml:space="preserve"> </w:t>
            </w:r>
            <w:r w:rsidRPr="00A573E6">
              <w:rPr>
                <w:rFonts w:ascii="標楷體" w:eastAsia="標楷體" w:hAnsi="標楷體" w:cs="Arial" w:hint="eastAsia"/>
                <w:kern w:val="0"/>
                <w:sz w:val="32"/>
                <w:szCs w:val="32"/>
              </w:rPr>
              <w:t>沙礫</w:t>
            </w:r>
            <w:r w:rsidRPr="00A573E6">
              <w:rPr>
                <w:rFonts w:ascii="標楷體" w:eastAsia="標楷體" w:hAnsi="標楷體" w:cs="Arial"/>
                <w:kern w:val="0"/>
                <w:sz w:val="32"/>
                <w:szCs w:val="32"/>
              </w:rPr>
              <w:t xml:space="preserve">  )</w:t>
            </w:r>
          </w:p>
        </w:tc>
      </w:tr>
      <w:tr w:rsidR="0039304B" w:rsidRPr="00C212F5" w:rsidTr="00183C69">
        <w:tc>
          <w:tcPr>
            <w:tcW w:w="846" w:type="pct"/>
            <w:vMerge/>
            <w:tcBorders>
              <w:bottom w:val="single" w:sz="24" w:space="0" w:color="auto"/>
            </w:tcBorders>
          </w:tcPr>
          <w:p w:rsidR="0039304B" w:rsidRPr="004B0BA1" w:rsidRDefault="0039304B" w:rsidP="00E04C75">
            <w:pPr>
              <w:rPr>
                <w:rFonts w:ascii="標楷體" w:eastAsia="標楷體" w:hAnsi="標楷體"/>
                <w:w w:val="90"/>
              </w:rPr>
            </w:pPr>
          </w:p>
        </w:tc>
        <w:tc>
          <w:tcPr>
            <w:tcW w:w="575" w:type="pct"/>
            <w:tcBorders>
              <w:bottom w:val="single" w:sz="24" w:space="0" w:color="auto"/>
            </w:tcBorders>
            <w:vAlign w:val="center"/>
          </w:tcPr>
          <w:p w:rsidR="0039304B" w:rsidRPr="004B0BA1" w:rsidRDefault="0039304B" w:rsidP="00E04C75">
            <w:pPr>
              <w:jc w:val="center"/>
              <w:rPr>
                <w:rFonts w:ascii="華康中特圓體" w:eastAsia="華康中特圓體"/>
              </w:rPr>
            </w:pPr>
            <w:r w:rsidRPr="004B0BA1">
              <w:rPr>
                <w:rFonts w:ascii="華康中特圓體" w:eastAsia="華康中特圓體" w:hint="eastAsia"/>
              </w:rPr>
              <w:t>所以</w:t>
            </w:r>
          </w:p>
          <w:p w:rsidR="0039304B" w:rsidRPr="004B0BA1" w:rsidRDefault="0039304B" w:rsidP="00E04C75">
            <w:pPr>
              <w:jc w:val="center"/>
              <w:rPr>
                <w:rFonts w:ascii="華康中特圓體" w:eastAsia="華康中特圓體" w:cs="Arial"/>
                <w:kern w:val="0"/>
              </w:rPr>
            </w:pPr>
            <w:r w:rsidRPr="004B0BA1">
              <w:rPr>
                <w:rFonts w:ascii="華康中特圓體" w:eastAsia="華康中特圓體"/>
              </w:rPr>
              <w:t>(</w:t>
            </w:r>
            <w:r w:rsidRPr="004B0BA1">
              <w:rPr>
                <w:rFonts w:ascii="華康中特圓體" w:eastAsia="華康中特圓體" w:hint="eastAsia"/>
              </w:rPr>
              <w:t>最後</w:t>
            </w:r>
            <w:r w:rsidRPr="004B0BA1">
              <w:rPr>
                <w:rFonts w:ascii="華康中特圓體" w:eastAsia="華康中特圓體"/>
              </w:rPr>
              <w:t>)</w:t>
            </w:r>
          </w:p>
        </w:tc>
        <w:tc>
          <w:tcPr>
            <w:tcW w:w="3578" w:type="pct"/>
            <w:tcBorders>
              <w:bottom w:val="single" w:sz="24" w:space="0" w:color="auto"/>
            </w:tcBorders>
            <w:vAlign w:val="center"/>
          </w:tcPr>
          <w:p w:rsidR="0039304B" w:rsidRPr="00A573E6" w:rsidRDefault="0039304B" w:rsidP="00E04C75">
            <w:pPr>
              <w:jc w:val="both"/>
              <w:rPr>
                <w:rFonts w:ascii="標楷體" w:eastAsia="標楷體" w:hAnsi="標楷體" w:cs="Arial"/>
                <w:kern w:val="0"/>
                <w:sz w:val="32"/>
                <w:szCs w:val="32"/>
              </w:rPr>
            </w:pPr>
            <w:r w:rsidRPr="00A573E6">
              <w:rPr>
                <w:rFonts w:ascii="標楷體" w:eastAsia="標楷體" w:hAnsi="標楷體" w:cs="Arial"/>
                <w:kern w:val="0"/>
                <w:sz w:val="32"/>
                <w:szCs w:val="32"/>
              </w:rPr>
              <w:t xml:space="preserve">( </w:t>
            </w:r>
            <w:r w:rsidRPr="00A573E6">
              <w:rPr>
                <w:rFonts w:ascii="標楷體" w:eastAsia="標楷體" w:hAnsi="標楷體" w:cs="Arial" w:hint="eastAsia"/>
                <w:kern w:val="0"/>
                <w:sz w:val="32"/>
                <w:szCs w:val="32"/>
              </w:rPr>
              <w:t>醜陋</w:t>
            </w:r>
            <w:r w:rsidRPr="00A573E6">
              <w:rPr>
                <w:rFonts w:ascii="標楷體" w:eastAsia="標楷體" w:hAnsi="標楷體" w:cs="Arial"/>
                <w:kern w:val="0"/>
                <w:sz w:val="32"/>
                <w:szCs w:val="32"/>
              </w:rPr>
              <w:t xml:space="preserve"> </w:t>
            </w:r>
            <w:r w:rsidRPr="00A573E6">
              <w:rPr>
                <w:rFonts w:ascii="標楷體" w:eastAsia="標楷體" w:hAnsi="標楷體" w:cs="Arial" w:hint="eastAsia"/>
                <w:kern w:val="0"/>
                <w:sz w:val="32"/>
                <w:szCs w:val="32"/>
              </w:rPr>
              <w:t>的</w:t>
            </w:r>
            <w:r w:rsidRPr="00A573E6">
              <w:rPr>
                <w:rFonts w:ascii="標楷體" w:eastAsia="標楷體" w:hAnsi="標楷體" w:cs="Arial"/>
                <w:kern w:val="0"/>
                <w:sz w:val="32"/>
                <w:szCs w:val="32"/>
              </w:rPr>
              <w:t xml:space="preserve"> </w:t>
            </w:r>
            <w:r w:rsidRPr="00A573E6">
              <w:rPr>
                <w:rFonts w:ascii="標楷體" w:eastAsia="標楷體" w:hAnsi="標楷體" w:cs="Arial" w:hint="eastAsia"/>
                <w:kern w:val="0"/>
                <w:sz w:val="32"/>
                <w:szCs w:val="32"/>
              </w:rPr>
              <w:t>沙礫</w:t>
            </w:r>
            <w:r w:rsidRPr="00A573E6">
              <w:rPr>
                <w:rFonts w:ascii="標楷體" w:eastAsia="標楷體" w:hAnsi="標楷體" w:cs="Arial"/>
                <w:kern w:val="0"/>
                <w:sz w:val="32"/>
                <w:szCs w:val="32"/>
              </w:rPr>
              <w:t xml:space="preserve"> )</w:t>
            </w:r>
            <w:r w:rsidRPr="00A573E6">
              <w:rPr>
                <w:rFonts w:ascii="標楷體" w:eastAsia="標楷體" w:hAnsi="標楷體" w:cs="Arial" w:hint="eastAsia"/>
                <w:kern w:val="0"/>
                <w:sz w:val="32"/>
                <w:szCs w:val="32"/>
              </w:rPr>
              <w:t>形成</w:t>
            </w:r>
            <w:r w:rsidRPr="00A573E6">
              <w:rPr>
                <w:rFonts w:ascii="標楷體" w:eastAsia="標楷體" w:hAnsi="標楷體" w:cs="Arial"/>
                <w:kern w:val="0"/>
                <w:sz w:val="32"/>
                <w:szCs w:val="32"/>
              </w:rPr>
              <w:t xml:space="preserve">( </w:t>
            </w:r>
            <w:r w:rsidRPr="00A573E6">
              <w:rPr>
                <w:rFonts w:ascii="標楷體" w:eastAsia="標楷體" w:hAnsi="標楷體" w:cs="Arial" w:hint="eastAsia"/>
                <w:kern w:val="0"/>
                <w:sz w:val="32"/>
                <w:szCs w:val="32"/>
              </w:rPr>
              <w:t>美麗</w:t>
            </w:r>
            <w:r w:rsidRPr="00A573E6">
              <w:rPr>
                <w:rFonts w:ascii="標楷體" w:eastAsia="標楷體" w:hAnsi="標楷體" w:cs="Arial"/>
                <w:kern w:val="0"/>
                <w:sz w:val="32"/>
                <w:szCs w:val="32"/>
              </w:rPr>
              <w:t xml:space="preserve"> </w:t>
            </w:r>
            <w:r w:rsidRPr="00A573E6">
              <w:rPr>
                <w:rFonts w:ascii="標楷體" w:eastAsia="標楷體" w:hAnsi="標楷體" w:cs="Arial" w:hint="eastAsia"/>
                <w:kern w:val="0"/>
                <w:sz w:val="32"/>
                <w:szCs w:val="32"/>
              </w:rPr>
              <w:t>的</w:t>
            </w:r>
            <w:r w:rsidRPr="00A573E6">
              <w:rPr>
                <w:rFonts w:ascii="標楷體" w:eastAsia="標楷體" w:hAnsi="標楷體" w:cs="Arial"/>
                <w:kern w:val="0"/>
                <w:sz w:val="32"/>
                <w:szCs w:val="32"/>
              </w:rPr>
              <w:t xml:space="preserve"> </w:t>
            </w:r>
            <w:r w:rsidRPr="00A573E6">
              <w:rPr>
                <w:rFonts w:ascii="標楷體" w:eastAsia="標楷體" w:hAnsi="標楷體" w:cs="Arial" w:hint="eastAsia"/>
                <w:kern w:val="0"/>
                <w:sz w:val="32"/>
                <w:szCs w:val="32"/>
              </w:rPr>
              <w:t>珍珠</w:t>
            </w:r>
            <w:r w:rsidRPr="00A573E6">
              <w:rPr>
                <w:rFonts w:ascii="標楷體" w:eastAsia="標楷體" w:hAnsi="標楷體" w:cs="Arial"/>
                <w:kern w:val="0"/>
                <w:sz w:val="32"/>
                <w:szCs w:val="32"/>
              </w:rPr>
              <w:t xml:space="preserve"> )</w:t>
            </w:r>
          </w:p>
        </w:tc>
      </w:tr>
      <w:tr w:rsidR="0039304B" w:rsidRPr="00C212F5" w:rsidTr="00183C69">
        <w:trPr>
          <w:trHeight w:val="779"/>
        </w:trPr>
        <w:tc>
          <w:tcPr>
            <w:tcW w:w="846" w:type="pct"/>
            <w:vMerge w:val="restart"/>
            <w:tcBorders>
              <w:top w:val="single" w:sz="24" w:space="0" w:color="auto"/>
            </w:tcBorders>
          </w:tcPr>
          <w:p w:rsidR="0039304B" w:rsidRPr="004B0BA1" w:rsidRDefault="0039304B" w:rsidP="00E04C75">
            <w:pPr>
              <w:rPr>
                <w:rFonts w:ascii="標楷體" w:eastAsia="標楷體" w:hAnsi="標楷體"/>
              </w:rPr>
            </w:pPr>
            <w:r w:rsidRPr="004B0BA1">
              <w:rPr>
                <w:rFonts w:ascii="標楷體" w:eastAsia="標楷體" w:hAnsi="標楷體" w:hint="eastAsia"/>
              </w:rPr>
              <w:t>第二段：</w:t>
            </w:r>
          </w:p>
          <w:p w:rsidR="0039304B" w:rsidRPr="004B0BA1" w:rsidRDefault="0039304B" w:rsidP="00E04C75">
            <w:pPr>
              <w:rPr>
                <w:rFonts w:ascii="標楷體" w:eastAsia="標楷體" w:hAnsi="標楷體"/>
              </w:rPr>
            </w:pPr>
            <w:r w:rsidRPr="004B0BA1">
              <w:rPr>
                <w:rFonts w:ascii="標楷體" w:eastAsia="標楷體" w:hAnsi="標楷體" w:hint="eastAsia"/>
              </w:rPr>
              <w:t>勃萊爾的故事</w:t>
            </w:r>
          </w:p>
          <w:p w:rsidR="0039304B" w:rsidRDefault="0039304B" w:rsidP="00E04C75">
            <w:pPr>
              <w:widowControl/>
              <w:rPr>
                <w:rFonts w:ascii="標楷體" w:eastAsia="標楷體" w:hAnsi="標楷體" w:cs="Arial"/>
                <w:kern w:val="0"/>
              </w:rPr>
            </w:pPr>
            <w:r w:rsidRPr="004B0BA1">
              <w:rPr>
                <w:rFonts w:ascii="標楷體" w:eastAsia="標楷體" w:hAnsi="標楷體" w:cs="Arial" w:hint="eastAsia"/>
                <w:kern w:val="0"/>
              </w:rPr>
              <w:t>□提出論點</w:t>
            </w:r>
          </w:p>
          <w:p w:rsidR="0039304B" w:rsidRPr="004B0BA1" w:rsidRDefault="0039304B" w:rsidP="00E04C75">
            <w:pPr>
              <w:widowControl/>
              <w:rPr>
                <w:rFonts w:ascii="標楷體" w:eastAsia="標楷體" w:hAnsi="標楷體" w:cs="Arial"/>
                <w:kern w:val="0"/>
              </w:rPr>
            </w:pPr>
            <w:r w:rsidRPr="004B0BA1">
              <w:rPr>
                <w:rFonts w:ascii="標楷體" w:eastAsia="標楷體" w:hAnsi="標楷體" w:cs="Arial" w:hint="eastAsia"/>
                <w:kern w:val="0"/>
              </w:rPr>
              <w:t>□事實論據</w:t>
            </w:r>
          </w:p>
          <w:p w:rsidR="0039304B" w:rsidRPr="004B0BA1" w:rsidRDefault="0039304B" w:rsidP="00E04C75">
            <w:pPr>
              <w:widowControl/>
              <w:rPr>
                <w:rFonts w:ascii="標楷體" w:eastAsia="標楷體" w:hAnsi="標楷體" w:cs="Arial"/>
                <w:kern w:val="0"/>
              </w:rPr>
            </w:pPr>
            <w:r w:rsidRPr="004B0BA1">
              <w:rPr>
                <w:rFonts w:ascii="標楷體" w:eastAsia="標楷體" w:hAnsi="標楷體" w:cs="Arial" w:hint="eastAsia"/>
                <w:kern w:val="0"/>
              </w:rPr>
              <w:t>□理論論據</w:t>
            </w:r>
          </w:p>
          <w:p w:rsidR="0039304B" w:rsidRPr="004B0BA1" w:rsidRDefault="0039304B" w:rsidP="00830A6F">
            <w:pPr>
              <w:spacing w:line="240" w:lineRule="atLeast"/>
              <w:rPr>
                <w:rFonts w:ascii="標楷體" w:eastAsia="標楷體" w:hAnsi="標楷體"/>
                <w:w w:val="90"/>
              </w:rPr>
            </w:pPr>
            <w:r w:rsidRPr="004B0BA1">
              <w:rPr>
                <w:rFonts w:ascii="標楷體" w:eastAsia="標楷體" w:hAnsi="標楷體" w:cs="Arial" w:hint="eastAsia"/>
                <w:kern w:val="0"/>
              </w:rPr>
              <w:t>□結論</w:t>
            </w:r>
          </w:p>
        </w:tc>
        <w:tc>
          <w:tcPr>
            <w:tcW w:w="575" w:type="pct"/>
            <w:tcBorders>
              <w:top w:val="single" w:sz="24" w:space="0" w:color="auto"/>
            </w:tcBorders>
            <w:vAlign w:val="center"/>
          </w:tcPr>
          <w:p w:rsidR="0039304B" w:rsidRPr="004B0BA1" w:rsidRDefault="0039304B" w:rsidP="00E04C75">
            <w:pPr>
              <w:jc w:val="center"/>
              <w:rPr>
                <w:rFonts w:ascii="華康中特圓體" w:eastAsia="華康中特圓體"/>
              </w:rPr>
            </w:pPr>
            <w:r w:rsidRPr="004B0BA1">
              <w:rPr>
                <w:rFonts w:ascii="華康中特圓體" w:eastAsia="華康中特圓體" w:hint="eastAsia"/>
              </w:rPr>
              <w:t>雖然</w:t>
            </w:r>
          </w:p>
        </w:tc>
        <w:tc>
          <w:tcPr>
            <w:tcW w:w="3578" w:type="pct"/>
            <w:tcBorders>
              <w:top w:val="single" w:sz="24" w:space="0" w:color="auto"/>
            </w:tcBorders>
          </w:tcPr>
          <w:p w:rsidR="0039304B" w:rsidRPr="00A573E6" w:rsidRDefault="0039304B" w:rsidP="00E22C92">
            <w:pPr>
              <w:widowControl/>
              <w:outlineLvl w:val="2"/>
              <w:rPr>
                <w:rFonts w:ascii="標楷體" w:eastAsia="標楷體" w:hAnsi="標楷體" w:cs="Arial"/>
                <w:kern w:val="0"/>
                <w:sz w:val="32"/>
                <w:szCs w:val="32"/>
              </w:rPr>
            </w:pPr>
            <w:r w:rsidRPr="00A573E6">
              <w:rPr>
                <w:rFonts w:ascii="標楷體" w:eastAsia="標楷體" w:hAnsi="標楷體" w:cs="Arial"/>
                <w:kern w:val="0"/>
                <w:sz w:val="32"/>
                <w:szCs w:val="32"/>
              </w:rPr>
              <w:t xml:space="preserve">(  </w:t>
            </w:r>
            <w:r w:rsidRPr="00A573E6">
              <w:rPr>
                <w:rFonts w:ascii="標楷體" w:eastAsia="標楷體" w:hAnsi="標楷體" w:cs="Arial" w:hint="eastAsia"/>
                <w:kern w:val="0"/>
                <w:sz w:val="32"/>
                <w:szCs w:val="32"/>
              </w:rPr>
              <w:t>一根針</w:t>
            </w:r>
            <w:r w:rsidRPr="00A573E6">
              <w:rPr>
                <w:rFonts w:ascii="標楷體" w:eastAsia="標楷體" w:hAnsi="標楷體" w:cs="Arial"/>
                <w:kern w:val="0"/>
                <w:sz w:val="32"/>
                <w:szCs w:val="32"/>
              </w:rPr>
              <w:t xml:space="preserve">  )</w:t>
            </w:r>
            <w:r w:rsidRPr="00A573E6">
              <w:rPr>
                <w:rFonts w:ascii="標楷體" w:eastAsia="標楷體" w:hAnsi="標楷體" w:cs="Arial" w:hint="eastAsia"/>
                <w:kern w:val="0"/>
                <w:sz w:val="32"/>
                <w:szCs w:val="32"/>
              </w:rPr>
              <w:t>造成勃萊爾（</w:t>
            </w:r>
            <w:r w:rsidRPr="00A573E6">
              <w:rPr>
                <w:rFonts w:ascii="標楷體" w:eastAsia="標楷體" w:hAnsi="標楷體" w:cs="Arial"/>
                <w:kern w:val="0"/>
                <w:sz w:val="32"/>
                <w:szCs w:val="32"/>
              </w:rPr>
              <w:t xml:space="preserve">  </w:t>
            </w:r>
            <w:r w:rsidRPr="00A573E6">
              <w:rPr>
                <w:rFonts w:ascii="標楷體" w:eastAsia="標楷體" w:hAnsi="標楷體" w:cs="Arial" w:hint="eastAsia"/>
                <w:kern w:val="0"/>
                <w:sz w:val="32"/>
                <w:szCs w:val="32"/>
              </w:rPr>
              <w:t>失明</w:t>
            </w:r>
            <w:r w:rsidRPr="00A573E6">
              <w:rPr>
                <w:rFonts w:ascii="標楷體" w:eastAsia="標楷體" w:hAnsi="標楷體" w:cs="Arial"/>
                <w:kern w:val="0"/>
                <w:sz w:val="32"/>
                <w:szCs w:val="32"/>
              </w:rPr>
              <w:t xml:space="preserve">  </w:t>
            </w:r>
            <w:r w:rsidRPr="00A573E6">
              <w:rPr>
                <w:rFonts w:ascii="標楷體" w:eastAsia="標楷體" w:hAnsi="標楷體" w:cs="Arial" w:hint="eastAsia"/>
                <w:kern w:val="0"/>
                <w:sz w:val="32"/>
                <w:szCs w:val="32"/>
              </w:rPr>
              <w:t>），</w:t>
            </w:r>
          </w:p>
          <w:p w:rsidR="0039304B" w:rsidRPr="00A573E6" w:rsidRDefault="0039304B" w:rsidP="00E22C92">
            <w:pPr>
              <w:widowControl/>
              <w:outlineLvl w:val="2"/>
              <w:rPr>
                <w:rFonts w:ascii="標楷體" w:eastAsia="標楷體" w:hAnsi="標楷體" w:cs="Arial"/>
                <w:kern w:val="0"/>
                <w:sz w:val="32"/>
                <w:szCs w:val="32"/>
              </w:rPr>
            </w:pPr>
            <w:r w:rsidRPr="00A573E6">
              <w:rPr>
                <w:rFonts w:ascii="標楷體" w:eastAsia="標楷體" w:hAnsi="標楷體" w:cs="Arial" w:hint="eastAsia"/>
                <w:kern w:val="0"/>
                <w:sz w:val="32"/>
                <w:szCs w:val="32"/>
              </w:rPr>
              <w:t>飽受</w:t>
            </w:r>
            <w:r w:rsidRPr="00A573E6">
              <w:rPr>
                <w:rFonts w:ascii="標楷體" w:eastAsia="標楷體" w:hAnsi="標楷體" w:cs="Arial"/>
                <w:kern w:val="0"/>
                <w:sz w:val="32"/>
                <w:szCs w:val="32"/>
              </w:rPr>
              <w:t xml:space="preserve">(  </w:t>
            </w:r>
            <w:r w:rsidRPr="00A573E6">
              <w:rPr>
                <w:rFonts w:ascii="標楷體" w:eastAsia="標楷體" w:hAnsi="標楷體" w:cs="Arial" w:hint="eastAsia"/>
                <w:kern w:val="0"/>
                <w:sz w:val="32"/>
                <w:szCs w:val="32"/>
              </w:rPr>
              <w:t>黑暗摸索的痛苦</w:t>
            </w:r>
            <w:r w:rsidRPr="00A573E6">
              <w:rPr>
                <w:rFonts w:ascii="標楷體" w:eastAsia="標楷體" w:hAnsi="標楷體" w:cs="Arial"/>
                <w:kern w:val="0"/>
                <w:sz w:val="32"/>
                <w:szCs w:val="32"/>
              </w:rPr>
              <w:t xml:space="preserve">  )</w:t>
            </w:r>
          </w:p>
        </w:tc>
      </w:tr>
      <w:tr w:rsidR="0039304B" w:rsidRPr="00C212F5" w:rsidTr="00183C69">
        <w:tc>
          <w:tcPr>
            <w:tcW w:w="846" w:type="pct"/>
            <w:vMerge/>
          </w:tcPr>
          <w:p w:rsidR="0039304B" w:rsidRPr="004B0BA1" w:rsidRDefault="0039304B" w:rsidP="00E04C75">
            <w:pPr>
              <w:rPr>
                <w:rFonts w:ascii="標楷體" w:eastAsia="標楷體" w:hAnsi="標楷體"/>
                <w:w w:val="90"/>
              </w:rPr>
            </w:pPr>
          </w:p>
        </w:tc>
        <w:tc>
          <w:tcPr>
            <w:tcW w:w="575" w:type="pct"/>
            <w:vAlign w:val="center"/>
          </w:tcPr>
          <w:p w:rsidR="0039304B" w:rsidRPr="004B0BA1" w:rsidRDefault="0039304B" w:rsidP="00E04C75">
            <w:pPr>
              <w:jc w:val="center"/>
              <w:rPr>
                <w:rFonts w:ascii="華康中特圓體" w:eastAsia="華康中特圓體"/>
              </w:rPr>
            </w:pPr>
            <w:r w:rsidRPr="004B0BA1">
              <w:rPr>
                <w:rFonts w:ascii="華康中特圓體" w:eastAsia="華康中特圓體" w:hint="eastAsia"/>
              </w:rPr>
              <w:t>但是</w:t>
            </w:r>
          </w:p>
          <w:p w:rsidR="0039304B" w:rsidRPr="004B0BA1" w:rsidRDefault="0039304B" w:rsidP="00E04C75">
            <w:pPr>
              <w:jc w:val="center"/>
              <w:rPr>
                <w:rFonts w:ascii="華康中特圓體" w:eastAsia="華康中特圓體"/>
              </w:rPr>
            </w:pPr>
            <w:r w:rsidRPr="004B0BA1">
              <w:rPr>
                <w:rFonts w:ascii="華康中特圓體" w:eastAsia="華康中特圓體"/>
              </w:rPr>
              <w:t>(</w:t>
            </w:r>
            <w:r w:rsidRPr="004B0BA1">
              <w:rPr>
                <w:rFonts w:ascii="華康中特圓體" w:eastAsia="華康中特圓體" w:hint="eastAsia"/>
              </w:rPr>
              <w:t>因為</w:t>
            </w:r>
            <w:r w:rsidRPr="004B0BA1">
              <w:rPr>
                <w:rFonts w:ascii="華康中特圓體" w:eastAsia="華康中特圓體"/>
              </w:rPr>
              <w:t>)</w:t>
            </w:r>
          </w:p>
        </w:tc>
        <w:tc>
          <w:tcPr>
            <w:tcW w:w="3578" w:type="pct"/>
          </w:tcPr>
          <w:p w:rsidR="0039304B" w:rsidRPr="00A573E6" w:rsidRDefault="0039304B" w:rsidP="00E04C75">
            <w:pPr>
              <w:widowControl/>
              <w:spacing w:before="100" w:beforeAutospacing="1" w:after="100" w:afterAutospacing="1" w:line="240" w:lineRule="atLeast"/>
              <w:outlineLvl w:val="2"/>
              <w:rPr>
                <w:rFonts w:ascii="標楷體" w:eastAsia="標楷體" w:hAnsi="標楷體" w:cs="Arial"/>
                <w:kern w:val="0"/>
                <w:sz w:val="32"/>
                <w:szCs w:val="32"/>
              </w:rPr>
            </w:pPr>
            <w:r w:rsidRPr="00A573E6">
              <w:rPr>
                <w:rFonts w:ascii="標楷體" w:eastAsia="標楷體" w:hAnsi="標楷體" w:cs="Arial" w:hint="eastAsia"/>
                <w:kern w:val="0"/>
                <w:sz w:val="32"/>
                <w:szCs w:val="32"/>
              </w:rPr>
              <w:t>他有強烈的求知欲，一再的研究試驗，</w:t>
            </w:r>
          </w:p>
        </w:tc>
      </w:tr>
      <w:tr w:rsidR="0039304B" w:rsidRPr="00C212F5" w:rsidTr="00183C69">
        <w:tc>
          <w:tcPr>
            <w:tcW w:w="846" w:type="pct"/>
            <w:vMerge/>
            <w:tcBorders>
              <w:bottom w:val="single" w:sz="24" w:space="0" w:color="auto"/>
            </w:tcBorders>
          </w:tcPr>
          <w:p w:rsidR="0039304B" w:rsidRPr="004B0BA1" w:rsidRDefault="0039304B" w:rsidP="00E04C75">
            <w:pPr>
              <w:rPr>
                <w:rFonts w:ascii="標楷體" w:eastAsia="標楷體" w:hAnsi="標楷體"/>
                <w:w w:val="90"/>
              </w:rPr>
            </w:pPr>
          </w:p>
        </w:tc>
        <w:tc>
          <w:tcPr>
            <w:tcW w:w="575" w:type="pct"/>
            <w:tcBorders>
              <w:bottom w:val="single" w:sz="24" w:space="0" w:color="auto"/>
            </w:tcBorders>
            <w:vAlign w:val="center"/>
          </w:tcPr>
          <w:p w:rsidR="0039304B" w:rsidRPr="004B0BA1" w:rsidRDefault="0039304B" w:rsidP="00E04C75">
            <w:pPr>
              <w:jc w:val="center"/>
              <w:rPr>
                <w:rFonts w:ascii="華康中特圓體" w:eastAsia="華康中特圓體"/>
              </w:rPr>
            </w:pPr>
            <w:r w:rsidRPr="004B0BA1">
              <w:rPr>
                <w:rFonts w:ascii="華康中特圓體" w:eastAsia="華康中特圓體" w:hint="eastAsia"/>
              </w:rPr>
              <w:t>所以</w:t>
            </w:r>
          </w:p>
          <w:p w:rsidR="0039304B" w:rsidRPr="004B0BA1" w:rsidRDefault="0039304B" w:rsidP="00E04C75">
            <w:pPr>
              <w:jc w:val="center"/>
              <w:rPr>
                <w:rFonts w:ascii="華康中特圓體" w:eastAsia="華康中特圓體"/>
              </w:rPr>
            </w:pPr>
            <w:r w:rsidRPr="004B0BA1">
              <w:rPr>
                <w:rFonts w:ascii="華康中特圓體" w:eastAsia="華康中特圓體"/>
              </w:rPr>
              <w:t>(</w:t>
            </w:r>
            <w:r w:rsidRPr="004B0BA1">
              <w:rPr>
                <w:rFonts w:ascii="華康中特圓體" w:eastAsia="華康中特圓體" w:hint="eastAsia"/>
              </w:rPr>
              <w:t>最後</w:t>
            </w:r>
            <w:r w:rsidRPr="004B0BA1">
              <w:rPr>
                <w:rFonts w:ascii="華康中特圓體" w:eastAsia="華康中特圓體"/>
              </w:rPr>
              <w:t>)</w:t>
            </w:r>
          </w:p>
        </w:tc>
        <w:tc>
          <w:tcPr>
            <w:tcW w:w="3578" w:type="pct"/>
            <w:tcBorders>
              <w:bottom w:val="single" w:sz="24" w:space="0" w:color="auto"/>
            </w:tcBorders>
          </w:tcPr>
          <w:p w:rsidR="0039304B" w:rsidRPr="00A573E6" w:rsidRDefault="0039304B" w:rsidP="00E04C75">
            <w:pPr>
              <w:spacing w:line="240" w:lineRule="atLeast"/>
              <w:rPr>
                <w:rFonts w:ascii="標楷體" w:eastAsia="標楷體" w:hAnsi="標楷體" w:cs="Arial"/>
                <w:kern w:val="0"/>
                <w:sz w:val="32"/>
                <w:szCs w:val="32"/>
              </w:rPr>
            </w:pPr>
            <w:r w:rsidRPr="00A573E6">
              <w:rPr>
                <w:rFonts w:ascii="標楷體" w:eastAsia="標楷體" w:hAnsi="標楷體" w:cs="Arial" w:hint="eastAsia"/>
                <w:kern w:val="0"/>
                <w:sz w:val="32"/>
                <w:szCs w:val="32"/>
              </w:rPr>
              <w:t>發明了</w:t>
            </w:r>
            <w:r w:rsidRPr="00A573E6">
              <w:rPr>
                <w:rFonts w:ascii="標楷體" w:eastAsia="標楷體" w:hAnsi="標楷體" w:cs="Arial"/>
                <w:kern w:val="0"/>
                <w:sz w:val="32"/>
                <w:szCs w:val="32"/>
              </w:rPr>
              <w:t>(</w:t>
            </w:r>
            <w:r w:rsidRPr="00A573E6">
              <w:rPr>
                <w:rFonts w:ascii="標楷體" w:eastAsia="標楷體" w:hAnsi="標楷體" w:cs="Arial" w:hint="eastAsia"/>
                <w:kern w:val="0"/>
                <w:sz w:val="32"/>
                <w:szCs w:val="32"/>
              </w:rPr>
              <w:t xml:space="preserve">　</w:t>
            </w:r>
            <w:r w:rsidRPr="00A573E6">
              <w:rPr>
                <w:rFonts w:ascii="標楷體" w:eastAsia="標楷體" w:hAnsi="標楷體" w:cs="Arial"/>
                <w:kern w:val="0"/>
                <w:sz w:val="32"/>
                <w:szCs w:val="32"/>
              </w:rPr>
              <w:t xml:space="preserve">  </w:t>
            </w:r>
            <w:r w:rsidRPr="00A573E6">
              <w:rPr>
                <w:rFonts w:ascii="標楷體" w:eastAsia="標楷體" w:hAnsi="標楷體" w:cs="Arial" w:hint="eastAsia"/>
                <w:kern w:val="0"/>
                <w:sz w:val="32"/>
                <w:szCs w:val="32"/>
              </w:rPr>
              <w:t xml:space="preserve">盲人　專用　的　點字法　</w:t>
            </w:r>
            <w:r w:rsidRPr="00A573E6">
              <w:rPr>
                <w:rFonts w:ascii="標楷體" w:eastAsia="標楷體" w:hAnsi="標楷體" w:cs="Arial"/>
                <w:kern w:val="0"/>
                <w:sz w:val="32"/>
                <w:szCs w:val="32"/>
              </w:rPr>
              <w:t>)</w:t>
            </w:r>
          </w:p>
          <w:p w:rsidR="0039304B" w:rsidRPr="00A573E6" w:rsidRDefault="0039304B" w:rsidP="00E04C75">
            <w:pPr>
              <w:spacing w:line="240" w:lineRule="atLeast"/>
              <w:rPr>
                <w:rFonts w:ascii="標楷體" w:eastAsia="標楷體" w:hAnsi="標楷體" w:cs="Arial"/>
                <w:kern w:val="0"/>
                <w:sz w:val="32"/>
                <w:szCs w:val="32"/>
              </w:rPr>
            </w:pPr>
            <w:r w:rsidRPr="00A573E6">
              <w:rPr>
                <w:rFonts w:ascii="標楷體" w:eastAsia="標楷體" w:hAnsi="標楷體" w:cs="Arial" w:hint="eastAsia"/>
                <w:kern w:val="0"/>
                <w:sz w:val="32"/>
                <w:szCs w:val="32"/>
              </w:rPr>
              <w:t>造福（</w:t>
            </w:r>
            <w:r w:rsidRPr="00A573E6">
              <w:rPr>
                <w:rFonts w:ascii="標楷體" w:eastAsia="標楷體" w:hAnsi="標楷體" w:cs="Arial"/>
                <w:kern w:val="0"/>
                <w:sz w:val="32"/>
                <w:szCs w:val="32"/>
              </w:rPr>
              <w:t xml:space="preserve"> </w:t>
            </w:r>
            <w:r w:rsidRPr="00A573E6">
              <w:rPr>
                <w:rFonts w:ascii="標楷體" w:eastAsia="標楷體" w:hAnsi="標楷體" w:cs="Arial" w:hint="eastAsia"/>
                <w:kern w:val="0"/>
                <w:sz w:val="32"/>
                <w:szCs w:val="32"/>
              </w:rPr>
              <w:t>自己</w:t>
            </w:r>
            <w:r w:rsidRPr="00A573E6">
              <w:rPr>
                <w:rFonts w:ascii="標楷體" w:eastAsia="標楷體" w:hAnsi="標楷體" w:cs="Arial"/>
                <w:kern w:val="0"/>
                <w:sz w:val="32"/>
                <w:szCs w:val="32"/>
              </w:rPr>
              <w:t xml:space="preserve"> </w:t>
            </w:r>
            <w:r w:rsidRPr="00A573E6">
              <w:rPr>
                <w:rFonts w:ascii="標楷體" w:eastAsia="標楷體" w:hAnsi="標楷體" w:cs="Arial" w:hint="eastAsia"/>
                <w:kern w:val="0"/>
                <w:sz w:val="32"/>
                <w:szCs w:val="32"/>
              </w:rPr>
              <w:t>），也造福（</w:t>
            </w:r>
            <w:r w:rsidRPr="00A573E6">
              <w:rPr>
                <w:rFonts w:ascii="標楷體" w:eastAsia="標楷體" w:hAnsi="標楷體" w:cs="Arial"/>
                <w:kern w:val="0"/>
                <w:sz w:val="32"/>
                <w:szCs w:val="32"/>
              </w:rPr>
              <w:t xml:space="preserve"> </w:t>
            </w:r>
            <w:r w:rsidRPr="00A573E6">
              <w:rPr>
                <w:rFonts w:ascii="標楷體" w:eastAsia="標楷體" w:hAnsi="標楷體" w:cs="Arial" w:hint="eastAsia"/>
                <w:kern w:val="0"/>
                <w:sz w:val="32"/>
                <w:szCs w:val="32"/>
              </w:rPr>
              <w:t>其他</w:t>
            </w:r>
            <w:r w:rsidRPr="00A573E6">
              <w:rPr>
                <w:rFonts w:ascii="標楷體" w:eastAsia="標楷體" w:hAnsi="標楷體" w:cs="Arial"/>
                <w:kern w:val="0"/>
                <w:sz w:val="32"/>
                <w:szCs w:val="32"/>
              </w:rPr>
              <w:t xml:space="preserve"> </w:t>
            </w:r>
            <w:r w:rsidRPr="00A573E6">
              <w:rPr>
                <w:rFonts w:ascii="標楷體" w:eastAsia="標楷體" w:hAnsi="標楷體" w:cs="Arial" w:hint="eastAsia"/>
                <w:kern w:val="0"/>
                <w:sz w:val="32"/>
                <w:szCs w:val="32"/>
              </w:rPr>
              <w:t>盲人</w:t>
            </w:r>
            <w:r w:rsidRPr="00A573E6">
              <w:rPr>
                <w:rFonts w:ascii="標楷體" w:eastAsia="標楷體" w:hAnsi="標楷體" w:cs="Arial"/>
                <w:kern w:val="0"/>
                <w:sz w:val="32"/>
                <w:szCs w:val="32"/>
              </w:rPr>
              <w:t xml:space="preserve"> </w:t>
            </w:r>
            <w:r w:rsidRPr="00A573E6">
              <w:rPr>
                <w:rFonts w:ascii="標楷體" w:eastAsia="標楷體" w:hAnsi="標楷體" w:cs="Arial" w:hint="eastAsia"/>
                <w:kern w:val="0"/>
                <w:sz w:val="32"/>
                <w:szCs w:val="32"/>
              </w:rPr>
              <w:t>）</w:t>
            </w:r>
          </w:p>
        </w:tc>
      </w:tr>
      <w:tr w:rsidR="0039304B" w:rsidRPr="00C212F5" w:rsidTr="00183C69">
        <w:tc>
          <w:tcPr>
            <w:tcW w:w="846" w:type="pct"/>
            <w:vMerge w:val="restart"/>
            <w:tcBorders>
              <w:top w:val="single" w:sz="24" w:space="0" w:color="auto"/>
            </w:tcBorders>
          </w:tcPr>
          <w:p w:rsidR="0039304B" w:rsidRPr="004B0BA1" w:rsidRDefault="0039304B" w:rsidP="00E04C75">
            <w:pPr>
              <w:rPr>
                <w:rFonts w:ascii="標楷體" w:eastAsia="標楷體" w:hAnsi="標楷體"/>
              </w:rPr>
            </w:pPr>
            <w:r w:rsidRPr="004B0BA1">
              <w:rPr>
                <w:rFonts w:ascii="標楷體" w:eastAsia="標楷體" w:hAnsi="標楷體" w:hint="eastAsia"/>
              </w:rPr>
              <w:t>第三段：</w:t>
            </w:r>
          </w:p>
          <w:p w:rsidR="0039304B" w:rsidRDefault="0039304B" w:rsidP="00E04C75">
            <w:pPr>
              <w:widowControl/>
              <w:rPr>
                <w:rFonts w:ascii="標楷體" w:eastAsia="標楷體" w:hAnsi="標楷體" w:cs="Arial"/>
                <w:kern w:val="0"/>
              </w:rPr>
            </w:pPr>
            <w:r w:rsidRPr="004B0BA1">
              <w:rPr>
                <w:rFonts w:ascii="標楷體" w:eastAsia="標楷體" w:hAnsi="標楷體" w:cs="Arial" w:hint="eastAsia"/>
                <w:kern w:val="0"/>
              </w:rPr>
              <w:t>□提出論點</w:t>
            </w:r>
          </w:p>
          <w:p w:rsidR="0039304B" w:rsidRPr="004B0BA1" w:rsidRDefault="0039304B" w:rsidP="00E04C75">
            <w:pPr>
              <w:widowControl/>
              <w:rPr>
                <w:rFonts w:ascii="標楷體" w:eastAsia="標楷體" w:hAnsi="標楷體" w:cs="Arial"/>
                <w:kern w:val="0"/>
              </w:rPr>
            </w:pPr>
            <w:r w:rsidRPr="004B0BA1">
              <w:rPr>
                <w:rFonts w:ascii="標楷體" w:eastAsia="標楷體" w:hAnsi="標楷體" w:cs="Arial" w:hint="eastAsia"/>
                <w:kern w:val="0"/>
              </w:rPr>
              <w:t>□事實論據</w:t>
            </w:r>
          </w:p>
          <w:p w:rsidR="0039304B" w:rsidRPr="004B0BA1" w:rsidRDefault="0039304B" w:rsidP="00E04C75">
            <w:pPr>
              <w:widowControl/>
              <w:rPr>
                <w:rFonts w:ascii="標楷體" w:eastAsia="標楷體" w:hAnsi="標楷體" w:cs="Arial"/>
                <w:kern w:val="0"/>
              </w:rPr>
            </w:pPr>
            <w:r w:rsidRPr="004B0BA1">
              <w:rPr>
                <w:rFonts w:ascii="標楷體" w:eastAsia="標楷體" w:hAnsi="標楷體" w:cs="Arial" w:hint="eastAsia"/>
                <w:kern w:val="0"/>
              </w:rPr>
              <w:t>□理論論據</w:t>
            </w:r>
          </w:p>
          <w:p w:rsidR="0039304B" w:rsidRPr="00CE7141" w:rsidRDefault="0039304B" w:rsidP="00830A6F">
            <w:pPr>
              <w:rPr>
                <w:rFonts w:ascii="標楷體" w:eastAsia="標楷體" w:hAnsi="標楷體"/>
              </w:rPr>
            </w:pPr>
            <w:r w:rsidRPr="004B0BA1">
              <w:rPr>
                <w:rFonts w:ascii="標楷體" w:eastAsia="標楷體" w:hAnsi="標楷體" w:cs="Arial" w:hint="eastAsia"/>
                <w:kern w:val="0"/>
              </w:rPr>
              <w:t>□結論</w:t>
            </w:r>
            <w:r w:rsidRPr="004B0BA1">
              <w:rPr>
                <w:rFonts w:ascii="標楷體" w:eastAsia="標楷體" w:hAnsi="標楷體" w:cs="Arial"/>
                <w:kern w:val="0"/>
              </w:rPr>
              <w:br/>
            </w:r>
            <w:r w:rsidRPr="00CE7141">
              <w:rPr>
                <w:rFonts w:ascii="標楷體" w:eastAsia="標楷體" w:hAnsi="標楷體"/>
              </w:rPr>
              <w:t>(</w:t>
            </w:r>
            <w:r w:rsidRPr="00CE7141">
              <w:rPr>
                <w:rFonts w:ascii="標楷體" w:eastAsia="標楷體" w:hAnsi="標楷體" w:hint="eastAsia"/>
              </w:rPr>
              <w:t>提出論點</w:t>
            </w:r>
          </w:p>
          <w:p w:rsidR="0039304B" w:rsidRPr="00CE7141" w:rsidRDefault="0039304B" w:rsidP="00830A6F">
            <w:pPr>
              <w:rPr>
                <w:rFonts w:ascii="標楷體" w:eastAsia="標楷體" w:hAnsi="標楷體"/>
              </w:rPr>
            </w:pPr>
            <w:r w:rsidRPr="00CE7141">
              <w:rPr>
                <w:rFonts w:ascii="標楷體" w:eastAsia="標楷體" w:hAnsi="標楷體"/>
              </w:rPr>
              <w:t xml:space="preserve"> </w:t>
            </w:r>
            <w:r w:rsidRPr="00CE7141">
              <w:rPr>
                <w:rFonts w:ascii="標楷體" w:eastAsia="標楷體" w:hAnsi="標楷體" w:hint="eastAsia"/>
              </w:rPr>
              <w:t>重申論點</w:t>
            </w:r>
          </w:p>
          <w:p w:rsidR="0039304B" w:rsidRPr="004B0BA1" w:rsidRDefault="0039304B" w:rsidP="00830A6F">
            <w:pPr>
              <w:spacing w:line="240" w:lineRule="atLeast"/>
              <w:rPr>
                <w:rFonts w:ascii="標楷體" w:eastAsia="標楷體" w:hAnsi="標楷體"/>
                <w:w w:val="90"/>
              </w:rPr>
            </w:pPr>
            <w:r w:rsidRPr="00CE7141">
              <w:rPr>
                <w:rFonts w:ascii="標楷體" w:eastAsia="標楷體" w:hAnsi="標楷體"/>
              </w:rPr>
              <w:t xml:space="preserve"> </w:t>
            </w:r>
            <w:r w:rsidRPr="00CE7141">
              <w:rPr>
                <w:rFonts w:ascii="標楷體" w:eastAsia="標楷體" w:hAnsi="標楷體" w:hint="eastAsia"/>
              </w:rPr>
              <w:t>方法效果</w:t>
            </w:r>
            <w:r w:rsidRPr="00CE7141">
              <w:rPr>
                <w:rFonts w:ascii="標楷體" w:eastAsia="標楷體" w:hAnsi="標楷體"/>
              </w:rPr>
              <w:t>)</w:t>
            </w:r>
          </w:p>
        </w:tc>
        <w:tc>
          <w:tcPr>
            <w:tcW w:w="575" w:type="pct"/>
            <w:tcBorders>
              <w:top w:val="single" w:sz="24" w:space="0" w:color="auto"/>
            </w:tcBorders>
            <w:vAlign w:val="center"/>
          </w:tcPr>
          <w:p w:rsidR="0039304B" w:rsidRPr="004B0BA1" w:rsidRDefault="0039304B" w:rsidP="00E04C75">
            <w:pPr>
              <w:jc w:val="center"/>
              <w:rPr>
                <w:rFonts w:ascii="華康中特圓體" w:eastAsia="華康中特圓體"/>
              </w:rPr>
            </w:pPr>
            <w:r w:rsidRPr="004B0BA1">
              <w:rPr>
                <w:rFonts w:ascii="華康中特圓體" w:eastAsia="華康中特圓體" w:hint="eastAsia"/>
              </w:rPr>
              <w:t>雖然</w:t>
            </w:r>
          </w:p>
        </w:tc>
        <w:tc>
          <w:tcPr>
            <w:tcW w:w="3578" w:type="pct"/>
            <w:tcBorders>
              <w:top w:val="single" w:sz="24" w:space="0" w:color="auto"/>
            </w:tcBorders>
          </w:tcPr>
          <w:p w:rsidR="0039304B" w:rsidRPr="00A573E6" w:rsidRDefault="0039304B" w:rsidP="00E04C75">
            <w:pPr>
              <w:widowControl/>
              <w:spacing w:line="240" w:lineRule="atLeast"/>
              <w:outlineLvl w:val="2"/>
              <w:rPr>
                <w:rFonts w:ascii="標楷體" w:eastAsia="標楷體" w:hAnsi="標楷體" w:cs="Arial"/>
                <w:kern w:val="0"/>
                <w:sz w:val="32"/>
                <w:szCs w:val="32"/>
              </w:rPr>
            </w:pPr>
            <w:r w:rsidRPr="00A573E6">
              <w:rPr>
                <w:rFonts w:ascii="標楷體" w:eastAsia="標楷體" w:hAnsi="標楷體" w:cs="Arial"/>
                <w:kern w:val="0"/>
                <w:sz w:val="32"/>
                <w:szCs w:val="32"/>
              </w:rPr>
              <w:t>(</w:t>
            </w:r>
            <w:r w:rsidRPr="00A573E6">
              <w:rPr>
                <w:rFonts w:ascii="標楷體" w:eastAsia="標楷體" w:hAnsi="標楷體" w:cs="Arial" w:hint="eastAsia"/>
                <w:kern w:val="0"/>
                <w:sz w:val="32"/>
                <w:szCs w:val="32"/>
              </w:rPr>
              <w:t>不</w:t>
            </w:r>
            <w:r w:rsidRPr="00A573E6">
              <w:rPr>
                <w:rFonts w:ascii="標楷體" w:eastAsia="標楷體" w:hAnsi="標楷體" w:cs="Arial"/>
                <w:kern w:val="0"/>
                <w:sz w:val="32"/>
                <w:szCs w:val="32"/>
              </w:rPr>
              <w:t xml:space="preserve"> </w:t>
            </w:r>
            <w:r w:rsidRPr="00A573E6">
              <w:rPr>
                <w:rFonts w:ascii="標楷體" w:eastAsia="標楷體" w:hAnsi="標楷體" w:cs="Arial" w:hint="eastAsia"/>
                <w:kern w:val="0"/>
                <w:sz w:val="32"/>
                <w:szCs w:val="32"/>
              </w:rPr>
              <w:t>幸</w:t>
            </w:r>
            <w:r w:rsidRPr="00A573E6">
              <w:rPr>
                <w:rFonts w:ascii="標楷體" w:eastAsia="標楷體" w:hAnsi="標楷體" w:cs="Arial"/>
                <w:kern w:val="0"/>
                <w:sz w:val="32"/>
                <w:szCs w:val="32"/>
              </w:rPr>
              <w:t>)(</w:t>
            </w:r>
            <w:r w:rsidRPr="00A573E6">
              <w:rPr>
                <w:rFonts w:ascii="標楷體" w:eastAsia="標楷體" w:hAnsi="標楷體" w:cs="Arial" w:hint="eastAsia"/>
                <w:kern w:val="0"/>
                <w:sz w:val="32"/>
                <w:szCs w:val="32"/>
              </w:rPr>
              <w:t>受</w:t>
            </w:r>
            <w:r w:rsidRPr="00A573E6">
              <w:rPr>
                <w:rFonts w:ascii="標楷體" w:eastAsia="標楷體" w:hAnsi="標楷體" w:cs="Arial"/>
                <w:kern w:val="0"/>
                <w:sz w:val="32"/>
                <w:szCs w:val="32"/>
              </w:rPr>
              <w:t xml:space="preserve"> </w:t>
            </w:r>
            <w:r w:rsidRPr="00A573E6">
              <w:rPr>
                <w:rFonts w:ascii="標楷體" w:eastAsia="標楷體" w:hAnsi="標楷體" w:cs="Arial" w:hint="eastAsia"/>
                <w:kern w:val="0"/>
                <w:sz w:val="32"/>
                <w:szCs w:val="32"/>
              </w:rPr>
              <w:t>傷</w:t>
            </w:r>
            <w:r w:rsidRPr="00A573E6">
              <w:rPr>
                <w:rFonts w:ascii="標楷體" w:eastAsia="標楷體" w:hAnsi="標楷體" w:cs="Arial"/>
                <w:kern w:val="0"/>
                <w:sz w:val="32"/>
                <w:szCs w:val="32"/>
              </w:rPr>
              <w:t>)(</w:t>
            </w:r>
            <w:r w:rsidRPr="00A573E6">
              <w:rPr>
                <w:rFonts w:ascii="標楷體" w:eastAsia="標楷體" w:hAnsi="標楷體" w:cs="Arial" w:hint="eastAsia"/>
                <w:kern w:val="0"/>
                <w:sz w:val="32"/>
                <w:szCs w:val="32"/>
              </w:rPr>
              <w:t>流</w:t>
            </w:r>
            <w:r w:rsidRPr="00A573E6">
              <w:rPr>
                <w:rFonts w:ascii="標楷體" w:eastAsia="標楷體" w:hAnsi="標楷體" w:cs="Arial"/>
                <w:kern w:val="0"/>
                <w:sz w:val="32"/>
                <w:szCs w:val="32"/>
              </w:rPr>
              <w:t xml:space="preserve"> </w:t>
            </w:r>
            <w:r w:rsidRPr="00A573E6">
              <w:rPr>
                <w:rFonts w:ascii="標楷體" w:eastAsia="標楷體" w:hAnsi="標楷體" w:cs="Arial" w:hint="eastAsia"/>
                <w:kern w:val="0"/>
                <w:sz w:val="32"/>
                <w:szCs w:val="32"/>
              </w:rPr>
              <w:t>血</w:t>
            </w:r>
            <w:r w:rsidRPr="00A573E6">
              <w:rPr>
                <w:rFonts w:ascii="標楷體" w:eastAsia="標楷體" w:hAnsi="標楷體" w:cs="Arial"/>
                <w:kern w:val="0"/>
                <w:sz w:val="32"/>
                <w:szCs w:val="32"/>
              </w:rPr>
              <w:t>)</w:t>
            </w:r>
          </w:p>
          <w:p w:rsidR="0039304B" w:rsidRPr="00A573E6" w:rsidRDefault="0039304B" w:rsidP="00E04C75">
            <w:pPr>
              <w:widowControl/>
              <w:spacing w:line="240" w:lineRule="atLeast"/>
              <w:outlineLvl w:val="2"/>
              <w:rPr>
                <w:rFonts w:ascii="標楷體" w:eastAsia="標楷體" w:hAnsi="標楷體" w:cs="Arial"/>
                <w:kern w:val="0"/>
                <w:sz w:val="32"/>
                <w:szCs w:val="32"/>
              </w:rPr>
            </w:pPr>
            <w:r w:rsidRPr="00A573E6">
              <w:rPr>
                <w:rFonts w:ascii="標楷體" w:eastAsia="標楷體" w:hAnsi="標楷體" w:cs="Arial"/>
                <w:kern w:val="0"/>
                <w:sz w:val="32"/>
                <w:szCs w:val="32"/>
              </w:rPr>
              <w:t xml:space="preserve">           </w:t>
            </w:r>
            <w:r w:rsidRPr="00A573E6">
              <w:rPr>
                <w:rFonts w:ascii="標楷體" w:eastAsia="標楷體" w:hAnsi="標楷體" w:cs="Arial" w:hint="eastAsia"/>
                <w:kern w:val="0"/>
                <w:sz w:val="32"/>
                <w:szCs w:val="32"/>
              </w:rPr>
              <w:t>會讓我們</w:t>
            </w:r>
            <w:r w:rsidRPr="00A573E6">
              <w:rPr>
                <w:rFonts w:ascii="標楷體" w:eastAsia="標楷體" w:hAnsi="標楷體" w:cs="Arial"/>
                <w:kern w:val="0"/>
                <w:sz w:val="32"/>
                <w:szCs w:val="32"/>
              </w:rPr>
              <w:t>(</w:t>
            </w:r>
            <w:r w:rsidRPr="00A573E6">
              <w:rPr>
                <w:rFonts w:ascii="標楷體" w:eastAsia="標楷體" w:hAnsi="標楷體" w:cs="Arial" w:hint="eastAsia"/>
                <w:kern w:val="0"/>
                <w:sz w:val="32"/>
                <w:szCs w:val="32"/>
              </w:rPr>
              <w:t>埋</w:t>
            </w:r>
            <w:r w:rsidRPr="00A573E6">
              <w:rPr>
                <w:rFonts w:ascii="標楷體" w:eastAsia="標楷體" w:hAnsi="標楷體" w:cs="Arial"/>
                <w:kern w:val="0"/>
                <w:sz w:val="32"/>
                <w:szCs w:val="32"/>
              </w:rPr>
              <w:t xml:space="preserve"> </w:t>
            </w:r>
            <w:r w:rsidRPr="00A573E6">
              <w:rPr>
                <w:rFonts w:ascii="標楷體" w:eastAsia="標楷體" w:hAnsi="標楷體" w:cs="Arial" w:hint="eastAsia"/>
                <w:kern w:val="0"/>
                <w:sz w:val="32"/>
                <w:szCs w:val="32"/>
              </w:rPr>
              <w:t>怨</w:t>
            </w:r>
            <w:r w:rsidRPr="00A573E6">
              <w:rPr>
                <w:rFonts w:ascii="標楷體" w:eastAsia="標楷體" w:hAnsi="標楷體" w:cs="Arial"/>
                <w:kern w:val="0"/>
                <w:sz w:val="32"/>
                <w:szCs w:val="32"/>
              </w:rPr>
              <w:t>)(</w:t>
            </w:r>
            <w:r w:rsidRPr="00A573E6">
              <w:rPr>
                <w:rFonts w:ascii="標楷體" w:eastAsia="標楷體" w:hAnsi="標楷體" w:cs="Arial" w:hint="eastAsia"/>
                <w:kern w:val="0"/>
                <w:sz w:val="32"/>
                <w:szCs w:val="32"/>
              </w:rPr>
              <w:t>訴</w:t>
            </w:r>
            <w:r w:rsidRPr="00A573E6">
              <w:rPr>
                <w:rFonts w:ascii="標楷體" w:eastAsia="標楷體" w:hAnsi="標楷體" w:cs="Arial"/>
                <w:kern w:val="0"/>
                <w:sz w:val="32"/>
                <w:szCs w:val="32"/>
              </w:rPr>
              <w:t xml:space="preserve"> </w:t>
            </w:r>
            <w:r w:rsidRPr="00A573E6">
              <w:rPr>
                <w:rFonts w:ascii="標楷體" w:eastAsia="標楷體" w:hAnsi="標楷體" w:cs="Arial" w:hint="eastAsia"/>
                <w:kern w:val="0"/>
                <w:sz w:val="32"/>
                <w:szCs w:val="32"/>
              </w:rPr>
              <w:t>苦</w:t>
            </w:r>
            <w:r w:rsidRPr="00A573E6">
              <w:rPr>
                <w:rFonts w:ascii="標楷體" w:eastAsia="標楷體" w:hAnsi="標楷體" w:cs="Arial"/>
                <w:kern w:val="0"/>
                <w:sz w:val="32"/>
                <w:szCs w:val="32"/>
              </w:rPr>
              <w:t>)(</w:t>
            </w:r>
            <w:r w:rsidRPr="00A573E6">
              <w:rPr>
                <w:rFonts w:ascii="標楷體" w:eastAsia="標楷體" w:hAnsi="標楷體" w:cs="Arial" w:hint="eastAsia"/>
                <w:kern w:val="0"/>
                <w:sz w:val="32"/>
                <w:szCs w:val="32"/>
              </w:rPr>
              <w:t>哀</w:t>
            </w:r>
            <w:r w:rsidRPr="00A573E6">
              <w:rPr>
                <w:rFonts w:ascii="標楷體" w:eastAsia="標楷體" w:hAnsi="標楷體" w:cs="Arial"/>
                <w:kern w:val="0"/>
                <w:sz w:val="32"/>
                <w:szCs w:val="32"/>
              </w:rPr>
              <w:t xml:space="preserve"> </w:t>
            </w:r>
            <w:r w:rsidRPr="00A573E6">
              <w:rPr>
                <w:rFonts w:ascii="標楷體" w:eastAsia="標楷體" w:hAnsi="標楷體" w:cs="Arial" w:hint="eastAsia"/>
                <w:kern w:val="0"/>
                <w:sz w:val="32"/>
                <w:szCs w:val="32"/>
              </w:rPr>
              <w:t>憐</w:t>
            </w:r>
            <w:r w:rsidRPr="00A573E6">
              <w:rPr>
                <w:rFonts w:ascii="標楷體" w:eastAsia="標楷體" w:hAnsi="標楷體" w:cs="Arial"/>
                <w:kern w:val="0"/>
                <w:sz w:val="32"/>
                <w:szCs w:val="32"/>
              </w:rPr>
              <w:t>)</w:t>
            </w:r>
          </w:p>
        </w:tc>
      </w:tr>
      <w:tr w:rsidR="0039304B" w:rsidRPr="00C212F5" w:rsidTr="00183C69">
        <w:tc>
          <w:tcPr>
            <w:tcW w:w="846" w:type="pct"/>
            <w:vMerge/>
          </w:tcPr>
          <w:p w:rsidR="0039304B" w:rsidRPr="004B0BA1" w:rsidRDefault="0039304B" w:rsidP="00E04C75">
            <w:pPr>
              <w:jc w:val="center"/>
              <w:rPr>
                <w:rFonts w:ascii="華康中特圓體" w:eastAsia="華康中特圓體"/>
                <w:w w:val="90"/>
                <w:sz w:val="28"/>
                <w:szCs w:val="28"/>
              </w:rPr>
            </w:pPr>
          </w:p>
        </w:tc>
        <w:tc>
          <w:tcPr>
            <w:tcW w:w="575" w:type="pct"/>
            <w:vAlign w:val="center"/>
          </w:tcPr>
          <w:p w:rsidR="0039304B" w:rsidRPr="004B0BA1" w:rsidRDefault="0039304B" w:rsidP="00E04C75">
            <w:pPr>
              <w:jc w:val="center"/>
              <w:rPr>
                <w:rFonts w:ascii="華康中特圓體" w:eastAsia="華康中特圓體"/>
              </w:rPr>
            </w:pPr>
            <w:r w:rsidRPr="004B0BA1">
              <w:rPr>
                <w:rFonts w:ascii="華康中特圓體" w:eastAsia="華康中特圓體" w:hint="eastAsia"/>
              </w:rPr>
              <w:t>但是</w:t>
            </w:r>
          </w:p>
          <w:p w:rsidR="0039304B" w:rsidRPr="004B0BA1" w:rsidRDefault="0039304B" w:rsidP="00E04C75">
            <w:pPr>
              <w:jc w:val="center"/>
              <w:rPr>
                <w:rFonts w:ascii="華康中特圓體" w:eastAsia="華康中特圓體"/>
              </w:rPr>
            </w:pPr>
            <w:r w:rsidRPr="004B0BA1">
              <w:rPr>
                <w:rFonts w:ascii="華康中特圓體" w:eastAsia="華康中特圓體"/>
              </w:rPr>
              <w:t>(</w:t>
            </w:r>
            <w:r w:rsidRPr="004B0BA1">
              <w:rPr>
                <w:rFonts w:ascii="華康中特圓體" w:eastAsia="華康中特圓體" w:hint="eastAsia"/>
              </w:rPr>
              <w:t>因為</w:t>
            </w:r>
            <w:r w:rsidRPr="004B0BA1">
              <w:rPr>
                <w:rFonts w:ascii="華康中特圓體" w:eastAsia="華康中特圓體"/>
              </w:rPr>
              <w:t>)</w:t>
            </w:r>
          </w:p>
        </w:tc>
        <w:tc>
          <w:tcPr>
            <w:tcW w:w="3578" w:type="pct"/>
          </w:tcPr>
          <w:p w:rsidR="0039304B" w:rsidRPr="00A573E6" w:rsidRDefault="0039304B" w:rsidP="00E04C75">
            <w:pPr>
              <w:widowControl/>
              <w:spacing w:line="240" w:lineRule="atLeast"/>
              <w:outlineLvl w:val="2"/>
              <w:rPr>
                <w:rFonts w:ascii="標楷體" w:eastAsia="標楷體" w:hAnsi="標楷體" w:cs="Arial"/>
                <w:kern w:val="0"/>
                <w:sz w:val="32"/>
                <w:szCs w:val="32"/>
              </w:rPr>
            </w:pPr>
            <w:r w:rsidRPr="00A573E6">
              <w:rPr>
                <w:rFonts w:ascii="標楷體" w:eastAsia="標楷體" w:hAnsi="標楷體" w:cs="Arial" w:hint="eastAsia"/>
                <w:kern w:val="0"/>
                <w:sz w:val="32"/>
                <w:szCs w:val="32"/>
              </w:rPr>
              <w:t>通過</w:t>
            </w:r>
            <w:r w:rsidRPr="00A573E6">
              <w:rPr>
                <w:rFonts w:ascii="標楷體" w:eastAsia="標楷體" w:hAnsi="標楷體" w:cs="Arial"/>
                <w:kern w:val="0"/>
                <w:sz w:val="32"/>
                <w:szCs w:val="32"/>
              </w:rPr>
              <w:t xml:space="preserve">( </w:t>
            </w:r>
            <w:r w:rsidRPr="00A573E6">
              <w:rPr>
                <w:rFonts w:ascii="標楷體" w:eastAsia="標楷體" w:hAnsi="標楷體" w:cs="Arial" w:hint="eastAsia"/>
                <w:kern w:val="0"/>
                <w:sz w:val="32"/>
                <w:szCs w:val="32"/>
              </w:rPr>
              <w:t>苦難</w:t>
            </w:r>
            <w:r w:rsidRPr="00A573E6">
              <w:rPr>
                <w:rFonts w:ascii="標楷體" w:eastAsia="標楷體" w:hAnsi="標楷體" w:cs="Arial"/>
                <w:kern w:val="0"/>
                <w:sz w:val="32"/>
                <w:szCs w:val="32"/>
              </w:rPr>
              <w:t xml:space="preserve"> </w:t>
            </w:r>
            <w:r w:rsidRPr="00A573E6">
              <w:rPr>
                <w:rFonts w:ascii="標楷體" w:eastAsia="標楷體" w:hAnsi="標楷體" w:cs="Arial" w:hint="eastAsia"/>
                <w:kern w:val="0"/>
                <w:sz w:val="32"/>
                <w:szCs w:val="32"/>
              </w:rPr>
              <w:t>的</w:t>
            </w:r>
            <w:r w:rsidRPr="00A573E6">
              <w:rPr>
                <w:rFonts w:ascii="標楷體" w:eastAsia="標楷體" w:hAnsi="標楷體" w:cs="Arial"/>
                <w:kern w:val="0"/>
                <w:sz w:val="32"/>
                <w:szCs w:val="32"/>
              </w:rPr>
              <w:t xml:space="preserve"> </w:t>
            </w:r>
            <w:r w:rsidRPr="00A573E6">
              <w:rPr>
                <w:rFonts w:ascii="標楷體" w:eastAsia="標楷體" w:hAnsi="標楷體" w:cs="Arial" w:hint="eastAsia"/>
                <w:kern w:val="0"/>
                <w:sz w:val="32"/>
                <w:szCs w:val="32"/>
              </w:rPr>
              <w:t>試煉</w:t>
            </w:r>
            <w:r w:rsidRPr="00A573E6">
              <w:rPr>
                <w:rFonts w:ascii="標楷體" w:eastAsia="標楷體" w:hAnsi="標楷體" w:cs="Arial"/>
                <w:kern w:val="0"/>
                <w:sz w:val="32"/>
                <w:szCs w:val="32"/>
              </w:rPr>
              <w:t xml:space="preserve"> )</w:t>
            </w:r>
            <w:r w:rsidRPr="00A573E6">
              <w:rPr>
                <w:rFonts w:ascii="標楷體" w:eastAsia="標楷體" w:hAnsi="標楷體" w:cs="Arial" w:hint="eastAsia"/>
                <w:kern w:val="0"/>
                <w:sz w:val="32"/>
                <w:szCs w:val="32"/>
              </w:rPr>
              <w:t>，</w:t>
            </w:r>
          </w:p>
          <w:p w:rsidR="0039304B" w:rsidRPr="00A573E6" w:rsidRDefault="0039304B" w:rsidP="0039304B">
            <w:pPr>
              <w:widowControl/>
              <w:spacing w:line="240" w:lineRule="atLeast"/>
              <w:ind w:firstLineChars="200" w:firstLine="31680"/>
              <w:outlineLvl w:val="2"/>
              <w:rPr>
                <w:rFonts w:ascii="標楷體" w:eastAsia="標楷體" w:hAnsi="標楷體" w:cs="Arial"/>
                <w:kern w:val="0"/>
                <w:sz w:val="32"/>
                <w:szCs w:val="32"/>
              </w:rPr>
            </w:pPr>
            <w:r w:rsidRPr="00A573E6">
              <w:rPr>
                <w:rFonts w:ascii="標楷體" w:eastAsia="標楷體" w:hAnsi="標楷體" w:cs="Arial"/>
                <w:kern w:val="0"/>
                <w:sz w:val="32"/>
                <w:szCs w:val="32"/>
              </w:rPr>
              <w:t xml:space="preserve">( </w:t>
            </w:r>
            <w:r w:rsidRPr="00A573E6">
              <w:rPr>
                <w:rFonts w:ascii="標楷體" w:eastAsia="標楷體" w:hAnsi="標楷體" w:cs="Arial" w:hint="eastAsia"/>
                <w:kern w:val="0"/>
                <w:sz w:val="32"/>
                <w:szCs w:val="32"/>
              </w:rPr>
              <w:t>痛苦</w:t>
            </w:r>
            <w:r w:rsidRPr="00A573E6">
              <w:rPr>
                <w:rFonts w:ascii="標楷體" w:eastAsia="標楷體" w:hAnsi="標楷體" w:cs="Arial"/>
                <w:kern w:val="0"/>
                <w:sz w:val="32"/>
                <w:szCs w:val="32"/>
              </w:rPr>
              <w:t xml:space="preserve"> </w:t>
            </w:r>
            <w:r w:rsidRPr="00A573E6">
              <w:rPr>
                <w:rFonts w:ascii="標楷體" w:eastAsia="標楷體" w:hAnsi="標楷體" w:cs="Arial" w:hint="eastAsia"/>
                <w:kern w:val="0"/>
                <w:sz w:val="32"/>
                <w:szCs w:val="32"/>
              </w:rPr>
              <w:t>的</w:t>
            </w:r>
            <w:r w:rsidRPr="00A573E6">
              <w:rPr>
                <w:rFonts w:ascii="標楷體" w:eastAsia="標楷體" w:hAnsi="標楷體" w:cs="Arial"/>
                <w:kern w:val="0"/>
                <w:sz w:val="32"/>
                <w:szCs w:val="32"/>
              </w:rPr>
              <w:t xml:space="preserve"> </w:t>
            </w:r>
            <w:r w:rsidRPr="00A573E6">
              <w:rPr>
                <w:rFonts w:ascii="標楷體" w:eastAsia="標楷體" w:hAnsi="標楷體" w:cs="Arial" w:hint="eastAsia"/>
                <w:kern w:val="0"/>
                <w:sz w:val="32"/>
                <w:szCs w:val="32"/>
              </w:rPr>
              <w:t>經歷</w:t>
            </w:r>
            <w:r w:rsidRPr="00A573E6">
              <w:rPr>
                <w:rFonts w:ascii="標楷體" w:eastAsia="標楷體" w:hAnsi="標楷體" w:cs="Arial"/>
                <w:kern w:val="0"/>
                <w:sz w:val="32"/>
                <w:szCs w:val="32"/>
              </w:rPr>
              <w:t xml:space="preserve"> )</w:t>
            </w:r>
            <w:r w:rsidRPr="00A573E6">
              <w:rPr>
                <w:rFonts w:ascii="標楷體" w:eastAsia="標楷體" w:hAnsi="標楷體" w:cs="Arial" w:hint="eastAsia"/>
                <w:kern w:val="0"/>
                <w:sz w:val="32"/>
                <w:szCs w:val="32"/>
              </w:rPr>
              <w:t>，</w:t>
            </w:r>
            <w:r w:rsidRPr="00A573E6">
              <w:rPr>
                <w:rFonts w:ascii="標楷體" w:eastAsia="標楷體" w:hAnsi="標楷體" w:cs="Arial"/>
                <w:kern w:val="0"/>
                <w:sz w:val="32"/>
                <w:szCs w:val="32"/>
              </w:rPr>
              <w:t>(</w:t>
            </w:r>
            <w:r w:rsidRPr="00A573E6">
              <w:rPr>
                <w:rFonts w:ascii="標楷體" w:eastAsia="標楷體" w:hAnsi="標楷體" w:cs="Arial" w:hint="eastAsia"/>
                <w:kern w:val="0"/>
                <w:sz w:val="32"/>
                <w:szCs w:val="32"/>
              </w:rPr>
              <w:t>淚水</w:t>
            </w:r>
            <w:r w:rsidRPr="00A573E6">
              <w:rPr>
                <w:rFonts w:ascii="標楷體" w:eastAsia="標楷體" w:hAnsi="標楷體" w:cs="Arial"/>
                <w:kern w:val="0"/>
                <w:sz w:val="32"/>
                <w:szCs w:val="32"/>
              </w:rPr>
              <w:t xml:space="preserve"> </w:t>
            </w:r>
            <w:r w:rsidRPr="00A573E6">
              <w:rPr>
                <w:rFonts w:ascii="標楷體" w:eastAsia="標楷體" w:hAnsi="標楷體" w:cs="Arial" w:hint="eastAsia"/>
                <w:kern w:val="0"/>
                <w:sz w:val="32"/>
                <w:szCs w:val="32"/>
              </w:rPr>
              <w:t>的</w:t>
            </w:r>
            <w:r w:rsidRPr="00A573E6">
              <w:rPr>
                <w:rFonts w:ascii="標楷體" w:eastAsia="標楷體" w:hAnsi="標楷體" w:cs="Arial"/>
                <w:kern w:val="0"/>
                <w:sz w:val="32"/>
                <w:szCs w:val="32"/>
              </w:rPr>
              <w:t xml:space="preserve"> </w:t>
            </w:r>
            <w:r w:rsidRPr="00A573E6">
              <w:rPr>
                <w:rFonts w:ascii="標楷體" w:eastAsia="標楷體" w:hAnsi="標楷體" w:cs="Arial" w:hint="eastAsia"/>
                <w:kern w:val="0"/>
                <w:sz w:val="32"/>
                <w:szCs w:val="32"/>
              </w:rPr>
              <w:t>洗滌</w:t>
            </w:r>
            <w:r w:rsidRPr="00A573E6">
              <w:rPr>
                <w:rFonts w:ascii="標楷體" w:eastAsia="標楷體" w:hAnsi="標楷體" w:cs="Arial"/>
                <w:kern w:val="0"/>
                <w:sz w:val="32"/>
                <w:szCs w:val="32"/>
              </w:rPr>
              <w:t>)</w:t>
            </w:r>
          </w:p>
        </w:tc>
      </w:tr>
      <w:tr w:rsidR="0039304B" w:rsidRPr="00C212F5" w:rsidTr="00183C69">
        <w:tc>
          <w:tcPr>
            <w:tcW w:w="846" w:type="pct"/>
            <w:vMerge/>
          </w:tcPr>
          <w:p w:rsidR="0039304B" w:rsidRPr="004B0BA1" w:rsidRDefault="0039304B" w:rsidP="00E04C75">
            <w:pPr>
              <w:jc w:val="center"/>
              <w:rPr>
                <w:rFonts w:ascii="華康中特圓體" w:eastAsia="華康中特圓體"/>
                <w:w w:val="90"/>
                <w:sz w:val="28"/>
                <w:szCs w:val="28"/>
              </w:rPr>
            </w:pPr>
          </w:p>
        </w:tc>
        <w:tc>
          <w:tcPr>
            <w:tcW w:w="575" w:type="pct"/>
            <w:vAlign w:val="center"/>
          </w:tcPr>
          <w:p w:rsidR="0039304B" w:rsidRPr="004B0BA1" w:rsidRDefault="0039304B" w:rsidP="00E04C75">
            <w:pPr>
              <w:jc w:val="center"/>
              <w:rPr>
                <w:rFonts w:ascii="華康中特圓體" w:eastAsia="華康中特圓體"/>
              </w:rPr>
            </w:pPr>
            <w:r w:rsidRPr="004B0BA1">
              <w:rPr>
                <w:rFonts w:ascii="華康中特圓體" w:eastAsia="華康中特圓體" w:hint="eastAsia"/>
              </w:rPr>
              <w:t>所以</w:t>
            </w:r>
          </w:p>
          <w:p w:rsidR="0039304B" w:rsidRPr="004B0BA1" w:rsidRDefault="0039304B" w:rsidP="00E04C75">
            <w:pPr>
              <w:jc w:val="center"/>
              <w:rPr>
                <w:rFonts w:ascii="華康中特圓體" w:eastAsia="華康中特圓體"/>
              </w:rPr>
            </w:pPr>
            <w:r w:rsidRPr="004B0BA1">
              <w:rPr>
                <w:rFonts w:ascii="華康中特圓體" w:eastAsia="華康中特圓體"/>
              </w:rPr>
              <w:t>(</w:t>
            </w:r>
            <w:r w:rsidRPr="004B0BA1">
              <w:rPr>
                <w:rFonts w:ascii="華康中特圓體" w:eastAsia="華康中特圓體" w:hint="eastAsia"/>
              </w:rPr>
              <w:t>最後</w:t>
            </w:r>
            <w:r w:rsidRPr="004B0BA1">
              <w:rPr>
                <w:rFonts w:ascii="華康中特圓體" w:eastAsia="華康中特圓體"/>
              </w:rPr>
              <w:t>)</w:t>
            </w:r>
          </w:p>
        </w:tc>
        <w:tc>
          <w:tcPr>
            <w:tcW w:w="3578" w:type="pct"/>
          </w:tcPr>
          <w:p w:rsidR="0039304B" w:rsidRPr="00A573E6" w:rsidRDefault="0039304B" w:rsidP="00E04C75">
            <w:pPr>
              <w:rPr>
                <w:rFonts w:ascii="標楷體" w:eastAsia="標楷體" w:hAnsi="標楷體" w:cs="Arial"/>
                <w:kern w:val="0"/>
                <w:sz w:val="32"/>
                <w:szCs w:val="32"/>
              </w:rPr>
            </w:pPr>
            <w:r w:rsidRPr="00A573E6">
              <w:rPr>
                <w:rFonts w:ascii="標楷體" w:eastAsia="標楷體" w:hAnsi="標楷體" w:cs="Arial"/>
                <w:kern w:val="0"/>
                <w:sz w:val="32"/>
                <w:szCs w:val="32"/>
              </w:rPr>
              <w:t xml:space="preserve">( </w:t>
            </w:r>
            <w:r w:rsidRPr="00A573E6">
              <w:rPr>
                <w:rFonts w:ascii="標楷體" w:eastAsia="標楷體" w:hAnsi="標楷體" w:cs="Arial" w:hint="eastAsia"/>
                <w:kern w:val="0"/>
                <w:sz w:val="32"/>
                <w:szCs w:val="32"/>
              </w:rPr>
              <w:t>無用</w:t>
            </w:r>
            <w:r w:rsidRPr="00A573E6">
              <w:rPr>
                <w:rFonts w:ascii="標楷體" w:eastAsia="標楷體" w:hAnsi="標楷體" w:cs="Arial"/>
                <w:kern w:val="0"/>
                <w:sz w:val="32"/>
                <w:szCs w:val="32"/>
              </w:rPr>
              <w:t xml:space="preserve"> </w:t>
            </w:r>
            <w:r w:rsidRPr="00A573E6">
              <w:rPr>
                <w:rFonts w:ascii="標楷體" w:eastAsia="標楷體" w:hAnsi="標楷體" w:cs="Arial" w:hint="eastAsia"/>
                <w:kern w:val="0"/>
                <w:sz w:val="32"/>
                <w:szCs w:val="32"/>
              </w:rPr>
              <w:t>的</w:t>
            </w:r>
            <w:r w:rsidRPr="00A573E6">
              <w:rPr>
                <w:rFonts w:ascii="標楷體" w:eastAsia="標楷體" w:hAnsi="標楷體" w:cs="Arial"/>
                <w:kern w:val="0"/>
                <w:sz w:val="32"/>
                <w:szCs w:val="32"/>
              </w:rPr>
              <w:t xml:space="preserve"> </w:t>
            </w:r>
            <w:r w:rsidRPr="00A573E6">
              <w:rPr>
                <w:rFonts w:ascii="標楷體" w:eastAsia="標楷體" w:hAnsi="標楷體" w:cs="Arial" w:hint="eastAsia"/>
                <w:kern w:val="0"/>
                <w:sz w:val="32"/>
                <w:szCs w:val="32"/>
              </w:rPr>
              <w:t>生命</w:t>
            </w:r>
            <w:r w:rsidRPr="00A573E6">
              <w:rPr>
                <w:rFonts w:ascii="標楷體" w:eastAsia="標楷體" w:hAnsi="標楷體" w:cs="Arial"/>
                <w:kern w:val="0"/>
                <w:sz w:val="32"/>
                <w:szCs w:val="32"/>
              </w:rPr>
              <w:t xml:space="preserve"> )</w:t>
            </w:r>
            <w:r w:rsidRPr="00A573E6">
              <w:rPr>
                <w:rFonts w:ascii="標楷體" w:eastAsia="標楷體" w:hAnsi="標楷體" w:cs="Arial" w:hint="eastAsia"/>
                <w:kern w:val="0"/>
                <w:sz w:val="32"/>
                <w:szCs w:val="32"/>
              </w:rPr>
              <w:t>也能發出</w:t>
            </w:r>
            <w:r w:rsidRPr="00A573E6">
              <w:rPr>
                <w:rFonts w:ascii="標楷體" w:eastAsia="標楷體" w:hAnsi="標楷體" w:cs="Arial"/>
                <w:kern w:val="0"/>
                <w:sz w:val="32"/>
                <w:szCs w:val="32"/>
              </w:rPr>
              <w:t xml:space="preserve">( </w:t>
            </w:r>
            <w:r w:rsidRPr="00A573E6">
              <w:rPr>
                <w:rFonts w:ascii="標楷體" w:eastAsia="標楷體" w:hAnsi="標楷體" w:cs="Arial" w:hint="eastAsia"/>
                <w:kern w:val="0"/>
                <w:sz w:val="32"/>
                <w:szCs w:val="32"/>
              </w:rPr>
              <w:t>不朽</w:t>
            </w:r>
            <w:r w:rsidRPr="00A573E6">
              <w:rPr>
                <w:rFonts w:ascii="標楷體" w:eastAsia="標楷體" w:hAnsi="標楷體" w:cs="Arial"/>
                <w:kern w:val="0"/>
                <w:sz w:val="32"/>
                <w:szCs w:val="32"/>
              </w:rPr>
              <w:t xml:space="preserve"> </w:t>
            </w:r>
            <w:r w:rsidRPr="00A573E6">
              <w:rPr>
                <w:rFonts w:ascii="標楷體" w:eastAsia="標楷體" w:hAnsi="標楷體" w:cs="Arial" w:hint="eastAsia"/>
                <w:kern w:val="0"/>
                <w:sz w:val="32"/>
                <w:szCs w:val="32"/>
              </w:rPr>
              <w:t>的</w:t>
            </w:r>
            <w:r w:rsidRPr="00A573E6">
              <w:rPr>
                <w:rFonts w:ascii="標楷體" w:eastAsia="標楷體" w:hAnsi="標楷體" w:cs="Arial"/>
                <w:kern w:val="0"/>
                <w:sz w:val="32"/>
                <w:szCs w:val="32"/>
              </w:rPr>
              <w:t xml:space="preserve"> </w:t>
            </w:r>
            <w:r w:rsidRPr="00A573E6">
              <w:rPr>
                <w:rFonts w:ascii="標楷體" w:eastAsia="標楷體" w:hAnsi="標楷體" w:cs="Arial" w:hint="eastAsia"/>
                <w:kern w:val="0"/>
                <w:sz w:val="32"/>
                <w:szCs w:val="32"/>
              </w:rPr>
              <w:t>光輝</w:t>
            </w:r>
            <w:r w:rsidRPr="00A573E6">
              <w:rPr>
                <w:rFonts w:ascii="標楷體" w:eastAsia="標楷體" w:hAnsi="標楷體" w:cs="Arial"/>
                <w:kern w:val="0"/>
                <w:sz w:val="32"/>
                <w:szCs w:val="32"/>
              </w:rPr>
              <w:t xml:space="preserve"> )</w:t>
            </w:r>
          </w:p>
        </w:tc>
      </w:tr>
      <w:tr w:rsidR="0039304B" w:rsidRPr="00C212F5" w:rsidTr="00183C69">
        <w:tc>
          <w:tcPr>
            <w:tcW w:w="5000" w:type="pct"/>
            <w:gridSpan w:val="3"/>
          </w:tcPr>
          <w:p w:rsidR="0039304B" w:rsidRPr="004B0BA1" w:rsidRDefault="0039304B" w:rsidP="00E04C75">
            <w:pPr>
              <w:rPr>
                <w:rFonts w:ascii="Arial" w:hAnsi="Arial" w:cs="Arial"/>
                <w:kern w:val="0"/>
                <w:sz w:val="28"/>
                <w:szCs w:val="28"/>
              </w:rPr>
            </w:pPr>
            <w:r w:rsidRPr="004B0BA1">
              <w:rPr>
                <w:rFonts w:ascii="Arial" w:hAnsi="Arial" w:cs="Arial" w:hint="eastAsia"/>
                <w:kern w:val="0"/>
                <w:sz w:val="28"/>
                <w:szCs w:val="28"/>
              </w:rPr>
              <w:t>本文論證方式</w:t>
            </w:r>
            <w:r w:rsidRPr="004B0BA1">
              <w:rPr>
                <w:rFonts w:ascii="華康中特圓體" w:eastAsia="華康中特圓體" w:hAnsi="Arial" w:cs="Arial" w:hint="eastAsia"/>
                <w:kern w:val="0"/>
                <w:sz w:val="28"/>
                <w:szCs w:val="28"/>
              </w:rPr>
              <w:t>：</w:t>
            </w:r>
            <w:r w:rsidRPr="004B0BA1">
              <w:rPr>
                <w:rFonts w:ascii="標楷體" w:eastAsia="標楷體" w:hAnsi="標楷體" w:cs="Arial" w:hint="eastAsia"/>
                <w:kern w:val="0"/>
                <w:sz w:val="28"/>
                <w:szCs w:val="28"/>
              </w:rPr>
              <w:t>□舉例</w:t>
            </w:r>
            <w:r>
              <w:rPr>
                <w:rFonts w:ascii="標楷體" w:eastAsia="標楷體" w:hAnsi="標楷體" w:cs="Arial"/>
                <w:kern w:val="0"/>
                <w:sz w:val="28"/>
                <w:szCs w:val="28"/>
              </w:rPr>
              <w:t xml:space="preserve"> </w:t>
            </w:r>
            <w:r w:rsidRPr="004B0BA1">
              <w:rPr>
                <w:rFonts w:ascii="標楷體" w:eastAsia="標楷體" w:hAnsi="標楷體" w:cs="Arial" w:hint="eastAsia"/>
                <w:kern w:val="0"/>
                <w:sz w:val="28"/>
                <w:szCs w:val="28"/>
              </w:rPr>
              <w:t>□正證</w:t>
            </w:r>
            <w:r>
              <w:rPr>
                <w:rFonts w:ascii="標楷體" w:eastAsia="標楷體" w:hAnsi="標楷體" w:cs="Arial"/>
                <w:kern w:val="0"/>
                <w:sz w:val="28"/>
                <w:szCs w:val="28"/>
              </w:rPr>
              <w:t xml:space="preserve"> </w:t>
            </w:r>
            <w:r w:rsidRPr="004B0BA1">
              <w:rPr>
                <w:rFonts w:ascii="標楷體" w:eastAsia="標楷體" w:hAnsi="標楷體" w:cs="Arial" w:hint="eastAsia"/>
                <w:kern w:val="0"/>
                <w:sz w:val="28"/>
                <w:szCs w:val="28"/>
              </w:rPr>
              <w:t>□反證</w:t>
            </w:r>
            <w:r>
              <w:rPr>
                <w:rFonts w:ascii="標楷體" w:eastAsia="標楷體" w:hAnsi="標楷體" w:cs="Arial"/>
                <w:kern w:val="0"/>
                <w:sz w:val="28"/>
                <w:szCs w:val="28"/>
              </w:rPr>
              <w:t xml:space="preserve"> </w:t>
            </w:r>
            <w:r w:rsidRPr="004B0BA1">
              <w:rPr>
                <w:rFonts w:ascii="標楷體" w:eastAsia="標楷體" w:hAnsi="標楷體" w:cs="Arial" w:hint="eastAsia"/>
                <w:kern w:val="0"/>
                <w:sz w:val="28"/>
                <w:szCs w:val="28"/>
              </w:rPr>
              <w:t>□比較</w:t>
            </w:r>
            <w:r>
              <w:rPr>
                <w:rFonts w:ascii="標楷體" w:eastAsia="標楷體" w:hAnsi="標楷體" w:cs="Arial"/>
                <w:kern w:val="0"/>
                <w:sz w:val="28"/>
                <w:szCs w:val="28"/>
              </w:rPr>
              <w:t xml:space="preserve"> </w:t>
            </w:r>
            <w:r w:rsidRPr="004B0BA1">
              <w:rPr>
                <w:rFonts w:ascii="標楷體" w:eastAsia="標楷體" w:hAnsi="標楷體" w:cs="Arial" w:hint="eastAsia"/>
                <w:kern w:val="0"/>
                <w:sz w:val="28"/>
                <w:szCs w:val="28"/>
              </w:rPr>
              <w:t>□比喻</w:t>
            </w:r>
            <w:r>
              <w:rPr>
                <w:rFonts w:ascii="標楷體" w:eastAsia="標楷體" w:hAnsi="標楷體" w:cs="Arial"/>
                <w:kern w:val="0"/>
                <w:sz w:val="28"/>
                <w:szCs w:val="28"/>
              </w:rPr>
              <w:t xml:space="preserve"> </w:t>
            </w:r>
            <w:r w:rsidRPr="004B0BA1">
              <w:rPr>
                <w:rFonts w:ascii="標楷體" w:eastAsia="標楷體" w:hAnsi="標楷體" w:cs="Arial" w:hint="eastAsia"/>
                <w:kern w:val="0"/>
                <w:sz w:val="28"/>
                <w:szCs w:val="28"/>
              </w:rPr>
              <w:t>□因果</w:t>
            </w:r>
            <w:r>
              <w:rPr>
                <w:rFonts w:ascii="標楷體" w:eastAsia="標楷體" w:hAnsi="標楷體" w:cs="Arial"/>
                <w:kern w:val="0"/>
                <w:sz w:val="28"/>
                <w:szCs w:val="28"/>
              </w:rPr>
              <w:t xml:space="preserve"> </w:t>
            </w:r>
            <w:r w:rsidRPr="004B0BA1">
              <w:rPr>
                <w:rFonts w:ascii="標楷體" w:eastAsia="標楷體" w:hAnsi="標楷體" w:cs="Arial" w:hint="eastAsia"/>
                <w:kern w:val="0"/>
                <w:sz w:val="28"/>
                <w:szCs w:val="28"/>
              </w:rPr>
              <w:t>□歸納</w:t>
            </w:r>
            <w:r>
              <w:rPr>
                <w:rFonts w:ascii="標楷體" w:eastAsia="標楷體" w:hAnsi="標楷體" w:cs="Arial"/>
                <w:kern w:val="0"/>
                <w:sz w:val="28"/>
                <w:szCs w:val="28"/>
              </w:rPr>
              <w:t xml:space="preserve"> </w:t>
            </w:r>
            <w:r w:rsidRPr="004B0BA1">
              <w:rPr>
                <w:rFonts w:ascii="標楷體" w:eastAsia="標楷體" w:hAnsi="標楷體" w:cs="Arial" w:hint="eastAsia"/>
                <w:kern w:val="0"/>
                <w:sz w:val="28"/>
                <w:szCs w:val="28"/>
              </w:rPr>
              <w:t>□演繹</w:t>
            </w:r>
          </w:p>
        </w:tc>
      </w:tr>
    </w:tbl>
    <w:p w:rsidR="0039304B" w:rsidRDefault="0039304B" w:rsidP="00E04C75">
      <w:pPr>
        <w:spacing w:line="240" w:lineRule="atLeast"/>
        <w:rPr>
          <w:rFonts w:ascii="標楷體" w:eastAsia="標楷體" w:hAnsi="標楷體"/>
          <w:sz w:val="28"/>
          <w:szCs w:val="28"/>
        </w:rPr>
      </w:pPr>
    </w:p>
    <w:p w:rsidR="0039304B" w:rsidRPr="00C212F5" w:rsidRDefault="0039304B" w:rsidP="00E04C75">
      <w:pPr>
        <w:spacing w:line="240" w:lineRule="atLeast"/>
        <w:rPr>
          <w:rFonts w:ascii="標楷體" w:eastAsia="標楷體" w:hAnsi="標楷體"/>
          <w:sz w:val="28"/>
          <w:szCs w:val="28"/>
        </w:rPr>
      </w:pPr>
      <w:r w:rsidRPr="00C212F5">
        <w:rPr>
          <w:rFonts w:ascii="標楷體" w:eastAsia="標楷體" w:hAnsi="標楷體" w:hint="eastAsia"/>
          <w:sz w:val="28"/>
          <w:szCs w:val="28"/>
        </w:rPr>
        <w:t>▲統整：本文藉什麼事（舉什麼例）？說什麼理？</w:t>
      </w: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4851"/>
        <w:gridCol w:w="5631"/>
      </w:tblGrid>
      <w:tr w:rsidR="0039304B" w:rsidRPr="00C212F5" w:rsidTr="00183C69">
        <w:trPr>
          <w:jc w:val="center"/>
        </w:trPr>
        <w:tc>
          <w:tcPr>
            <w:tcW w:w="2314" w:type="pct"/>
            <w:tcBorders>
              <w:top w:val="outset" w:sz="6" w:space="0" w:color="auto"/>
              <w:bottom w:val="outset" w:sz="6" w:space="0" w:color="auto"/>
              <w:right w:val="outset" w:sz="6" w:space="0" w:color="auto"/>
            </w:tcBorders>
            <w:vAlign w:val="center"/>
          </w:tcPr>
          <w:p w:rsidR="0039304B" w:rsidRPr="00C212F5" w:rsidRDefault="0039304B" w:rsidP="00E04C75">
            <w:pPr>
              <w:widowControl/>
              <w:spacing w:line="240" w:lineRule="atLeast"/>
              <w:jc w:val="center"/>
              <w:rPr>
                <w:rFonts w:ascii="華康中特圓體" w:eastAsia="華康中特圓體" w:hAnsi="Arial" w:cs="Arial"/>
                <w:kern w:val="0"/>
                <w:sz w:val="28"/>
                <w:szCs w:val="28"/>
              </w:rPr>
            </w:pPr>
            <w:r w:rsidRPr="00C212F5">
              <w:rPr>
                <w:rFonts w:ascii="華康中特圓體" w:eastAsia="華康中特圓體" w:hint="eastAsia"/>
                <w:sz w:val="28"/>
                <w:szCs w:val="28"/>
              </w:rPr>
              <w:t>藉事（</w:t>
            </w:r>
            <w:r w:rsidRPr="00C212F5">
              <w:rPr>
                <w:rFonts w:ascii="華康中特圓體" w:eastAsia="華康中特圓體" w:hAnsi="Arial" w:cs="Arial" w:hint="eastAsia"/>
                <w:kern w:val="0"/>
                <w:sz w:val="28"/>
                <w:szCs w:val="28"/>
              </w:rPr>
              <w:t>舉例</w:t>
            </w:r>
            <w:r w:rsidRPr="00C212F5">
              <w:rPr>
                <w:rFonts w:ascii="華康中特圓體" w:eastAsia="華康中特圓體" w:hint="eastAsia"/>
                <w:sz w:val="28"/>
                <w:szCs w:val="28"/>
              </w:rPr>
              <w:t>）</w:t>
            </w:r>
          </w:p>
        </w:tc>
        <w:tc>
          <w:tcPr>
            <w:tcW w:w="2686" w:type="pct"/>
            <w:tcBorders>
              <w:top w:val="outset" w:sz="6" w:space="0" w:color="auto"/>
              <w:left w:val="outset" w:sz="6" w:space="0" w:color="auto"/>
              <w:bottom w:val="outset" w:sz="6" w:space="0" w:color="auto"/>
            </w:tcBorders>
            <w:vAlign w:val="center"/>
          </w:tcPr>
          <w:p w:rsidR="0039304B" w:rsidRPr="00C212F5" w:rsidRDefault="0039304B" w:rsidP="00E04C75">
            <w:pPr>
              <w:widowControl/>
              <w:spacing w:line="240" w:lineRule="atLeast"/>
              <w:jc w:val="center"/>
              <w:rPr>
                <w:rFonts w:ascii="華康中特圓體" w:eastAsia="華康中特圓體" w:hAnsi="Arial" w:cs="Arial"/>
                <w:kern w:val="0"/>
                <w:sz w:val="28"/>
                <w:szCs w:val="28"/>
              </w:rPr>
            </w:pPr>
            <w:r w:rsidRPr="00C212F5">
              <w:rPr>
                <w:rFonts w:ascii="華康中特圓體" w:eastAsia="華康中特圓體" w:hAnsi="Arial" w:cs="Arial" w:hint="eastAsia"/>
                <w:kern w:val="0"/>
                <w:sz w:val="28"/>
                <w:szCs w:val="28"/>
              </w:rPr>
              <w:t>說理</w:t>
            </w:r>
          </w:p>
        </w:tc>
      </w:tr>
      <w:tr w:rsidR="0039304B" w:rsidRPr="00C212F5" w:rsidTr="00183C69">
        <w:trPr>
          <w:jc w:val="center"/>
        </w:trPr>
        <w:tc>
          <w:tcPr>
            <w:tcW w:w="2314" w:type="pct"/>
            <w:tcBorders>
              <w:top w:val="outset" w:sz="6" w:space="0" w:color="auto"/>
              <w:bottom w:val="outset" w:sz="6" w:space="0" w:color="auto"/>
              <w:right w:val="outset" w:sz="6" w:space="0" w:color="auto"/>
            </w:tcBorders>
            <w:vAlign w:val="center"/>
          </w:tcPr>
          <w:p w:rsidR="0039304B" w:rsidRPr="00C212F5" w:rsidRDefault="0039304B" w:rsidP="00E04C75">
            <w:pPr>
              <w:spacing w:line="240" w:lineRule="atLeast"/>
              <w:rPr>
                <w:sz w:val="32"/>
                <w:szCs w:val="32"/>
              </w:rPr>
            </w:pPr>
            <w:r w:rsidRPr="00C212F5">
              <w:rPr>
                <w:sz w:val="32"/>
                <w:szCs w:val="32"/>
              </w:rPr>
              <w:t>1.</w:t>
            </w:r>
            <w:r w:rsidRPr="00C212F5">
              <w:rPr>
                <w:rFonts w:hint="eastAsia"/>
                <w:sz w:val="32"/>
                <w:szCs w:val="32"/>
              </w:rPr>
              <w:t>蚌類將（</w:t>
            </w:r>
            <w:r>
              <w:rPr>
                <w:sz w:val="32"/>
                <w:szCs w:val="32"/>
              </w:rPr>
              <w:t xml:space="preserve"> </w:t>
            </w:r>
            <w:r w:rsidRPr="00E22C92">
              <w:rPr>
                <w:rFonts w:ascii="標楷體" w:eastAsia="標楷體" w:hAnsi="標楷體" w:cs="Arial" w:hint="eastAsia"/>
                <w:kern w:val="0"/>
                <w:sz w:val="32"/>
                <w:szCs w:val="32"/>
              </w:rPr>
              <w:t>細沙變珍珠</w:t>
            </w:r>
            <w:r>
              <w:rPr>
                <w:rFonts w:ascii="標楷體" w:eastAsia="標楷體" w:hAnsi="標楷體" w:cs="Arial"/>
                <w:kern w:val="0"/>
                <w:sz w:val="32"/>
                <w:szCs w:val="32"/>
              </w:rPr>
              <w:t xml:space="preserve"> </w:t>
            </w:r>
            <w:r w:rsidRPr="00C212F5">
              <w:rPr>
                <w:rFonts w:hint="eastAsia"/>
                <w:sz w:val="32"/>
                <w:szCs w:val="32"/>
              </w:rPr>
              <w:t>）</w:t>
            </w:r>
          </w:p>
          <w:p w:rsidR="0039304B" w:rsidRPr="00C212F5" w:rsidRDefault="0039304B" w:rsidP="00E04C75">
            <w:pPr>
              <w:spacing w:line="240" w:lineRule="atLeast"/>
              <w:rPr>
                <w:sz w:val="32"/>
                <w:szCs w:val="32"/>
              </w:rPr>
            </w:pPr>
            <w:r w:rsidRPr="00C212F5">
              <w:rPr>
                <w:sz w:val="32"/>
                <w:szCs w:val="32"/>
              </w:rPr>
              <w:t>2.</w:t>
            </w:r>
            <w:r w:rsidRPr="00C212F5">
              <w:rPr>
                <w:rFonts w:hint="eastAsia"/>
                <w:sz w:val="32"/>
                <w:szCs w:val="32"/>
              </w:rPr>
              <w:t>勃萊爾發明（</w:t>
            </w:r>
            <w:r>
              <w:rPr>
                <w:sz w:val="32"/>
                <w:szCs w:val="32"/>
              </w:rPr>
              <w:t xml:space="preserve"> </w:t>
            </w:r>
            <w:r w:rsidRPr="00E22C92">
              <w:rPr>
                <w:rFonts w:ascii="標楷體" w:eastAsia="標楷體" w:hAnsi="標楷體" w:cs="Arial" w:hint="eastAsia"/>
                <w:kern w:val="0"/>
                <w:sz w:val="32"/>
                <w:szCs w:val="32"/>
              </w:rPr>
              <w:t>點字法</w:t>
            </w:r>
            <w:r>
              <w:rPr>
                <w:rFonts w:ascii="標楷體" w:eastAsia="標楷體" w:hAnsi="標楷體" w:cs="Arial"/>
                <w:kern w:val="0"/>
                <w:sz w:val="32"/>
                <w:szCs w:val="32"/>
              </w:rPr>
              <w:t xml:space="preserve"> </w:t>
            </w:r>
            <w:r w:rsidRPr="00C212F5">
              <w:rPr>
                <w:rFonts w:hint="eastAsia"/>
                <w:sz w:val="32"/>
                <w:szCs w:val="32"/>
              </w:rPr>
              <w:t>）</w:t>
            </w:r>
          </w:p>
        </w:tc>
        <w:tc>
          <w:tcPr>
            <w:tcW w:w="2686" w:type="pct"/>
            <w:tcBorders>
              <w:top w:val="outset" w:sz="6" w:space="0" w:color="auto"/>
              <w:left w:val="outset" w:sz="6" w:space="0" w:color="auto"/>
              <w:bottom w:val="outset" w:sz="6" w:space="0" w:color="auto"/>
            </w:tcBorders>
            <w:vAlign w:val="center"/>
          </w:tcPr>
          <w:p w:rsidR="0039304B" w:rsidRDefault="0039304B" w:rsidP="00E04C75">
            <w:pPr>
              <w:spacing w:line="240" w:lineRule="atLeast"/>
              <w:rPr>
                <w:sz w:val="32"/>
                <w:szCs w:val="32"/>
              </w:rPr>
            </w:pPr>
            <w:r w:rsidRPr="00BC38A7">
              <w:rPr>
                <w:rFonts w:ascii="華康中特圓體" w:eastAsia="華康中特圓體" w:hAnsi="Arial" w:cs="Arial" w:hint="eastAsia"/>
                <w:kern w:val="0"/>
                <w:sz w:val="28"/>
                <w:szCs w:val="28"/>
              </w:rPr>
              <w:t>因為</w:t>
            </w:r>
            <w:r>
              <w:rPr>
                <w:rFonts w:hint="eastAsia"/>
                <w:sz w:val="32"/>
                <w:szCs w:val="32"/>
              </w:rPr>
              <w:t>能</w:t>
            </w:r>
            <w:r w:rsidRPr="00C212F5">
              <w:rPr>
                <w:rFonts w:hint="eastAsia"/>
                <w:sz w:val="32"/>
                <w:szCs w:val="32"/>
              </w:rPr>
              <w:t>接受（</w:t>
            </w:r>
            <w:r>
              <w:rPr>
                <w:sz w:val="32"/>
                <w:szCs w:val="32"/>
              </w:rPr>
              <w:t xml:space="preserve"> </w:t>
            </w:r>
            <w:r w:rsidRPr="00E22C92">
              <w:rPr>
                <w:rFonts w:ascii="標楷體" w:eastAsia="標楷體" w:hAnsi="標楷體" w:cs="Arial" w:hint="eastAsia"/>
                <w:kern w:val="0"/>
                <w:sz w:val="32"/>
                <w:szCs w:val="32"/>
              </w:rPr>
              <w:t>苦難</w:t>
            </w:r>
            <w:r>
              <w:rPr>
                <w:rFonts w:ascii="標楷體" w:eastAsia="標楷體" w:hAnsi="標楷體" w:cs="Arial"/>
                <w:kern w:val="0"/>
                <w:sz w:val="32"/>
                <w:szCs w:val="32"/>
              </w:rPr>
              <w:t xml:space="preserve"> </w:t>
            </w:r>
            <w:r w:rsidRPr="00C212F5">
              <w:rPr>
                <w:rFonts w:hint="eastAsia"/>
                <w:sz w:val="32"/>
                <w:szCs w:val="32"/>
              </w:rPr>
              <w:t>）的磨鍊，</w:t>
            </w:r>
          </w:p>
          <w:p w:rsidR="0039304B" w:rsidRPr="00C212F5" w:rsidRDefault="0039304B" w:rsidP="00E04C75">
            <w:pPr>
              <w:spacing w:line="240" w:lineRule="atLeast"/>
              <w:rPr>
                <w:sz w:val="32"/>
                <w:szCs w:val="32"/>
              </w:rPr>
            </w:pPr>
            <w:r w:rsidRPr="00BC38A7">
              <w:rPr>
                <w:rFonts w:ascii="華康中特圓體" w:eastAsia="華康中特圓體" w:hAnsi="Arial" w:cs="Arial" w:hint="eastAsia"/>
                <w:kern w:val="0"/>
                <w:sz w:val="28"/>
                <w:szCs w:val="28"/>
              </w:rPr>
              <w:t>所以</w:t>
            </w:r>
            <w:r>
              <w:rPr>
                <w:rFonts w:hint="eastAsia"/>
                <w:sz w:val="32"/>
                <w:szCs w:val="32"/>
              </w:rPr>
              <w:t>才</w:t>
            </w:r>
            <w:r w:rsidRPr="00C212F5">
              <w:rPr>
                <w:rFonts w:hint="eastAsia"/>
                <w:sz w:val="32"/>
                <w:szCs w:val="32"/>
              </w:rPr>
              <w:t>有（</w:t>
            </w:r>
            <w:r>
              <w:rPr>
                <w:sz w:val="32"/>
                <w:szCs w:val="32"/>
              </w:rPr>
              <w:t xml:space="preserve">  </w:t>
            </w:r>
            <w:r w:rsidRPr="00E22C92">
              <w:rPr>
                <w:rFonts w:ascii="標楷體" w:eastAsia="標楷體" w:hAnsi="標楷體" w:cs="Arial" w:hint="eastAsia"/>
                <w:kern w:val="0"/>
                <w:sz w:val="32"/>
                <w:szCs w:val="32"/>
              </w:rPr>
              <w:t>榮耀的光彩</w:t>
            </w:r>
            <w:r>
              <w:rPr>
                <w:rFonts w:ascii="標楷體" w:eastAsia="標楷體" w:hAnsi="標楷體" w:cs="Arial"/>
                <w:kern w:val="0"/>
                <w:sz w:val="32"/>
                <w:szCs w:val="32"/>
              </w:rPr>
              <w:t xml:space="preserve">   </w:t>
            </w:r>
            <w:r w:rsidRPr="00C212F5">
              <w:rPr>
                <w:rFonts w:hint="eastAsia"/>
                <w:sz w:val="32"/>
                <w:szCs w:val="32"/>
              </w:rPr>
              <w:t>）</w:t>
            </w:r>
          </w:p>
        </w:tc>
      </w:tr>
    </w:tbl>
    <w:p w:rsidR="0039304B" w:rsidRPr="00C212F5" w:rsidRDefault="0039304B" w:rsidP="00E04C75">
      <w:pPr>
        <w:spacing w:line="240" w:lineRule="atLeast"/>
        <w:rPr>
          <w:rFonts w:ascii="標楷體" w:eastAsia="標楷體" w:hAnsi="標楷體"/>
          <w:sz w:val="28"/>
          <w:szCs w:val="28"/>
        </w:rPr>
      </w:pPr>
      <w:r w:rsidRPr="00C212F5">
        <w:rPr>
          <w:rFonts w:ascii="標楷體" w:eastAsia="標楷體" w:hAnsi="標楷體" w:hint="eastAsia"/>
          <w:sz w:val="28"/>
          <w:szCs w:val="28"/>
        </w:rPr>
        <w:t>▲請寫出本文〈一顆珍珠〉寫作結構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0"/>
        <w:gridCol w:w="3104"/>
        <w:gridCol w:w="3104"/>
        <w:gridCol w:w="3104"/>
      </w:tblGrid>
      <w:tr w:rsidR="0039304B" w:rsidRPr="00C212F5" w:rsidTr="00183C69">
        <w:tc>
          <w:tcPr>
            <w:tcW w:w="641" w:type="pct"/>
          </w:tcPr>
          <w:p w:rsidR="0039304B" w:rsidRPr="004B0BA1" w:rsidRDefault="0039304B" w:rsidP="00E04C75">
            <w:pPr>
              <w:jc w:val="center"/>
              <w:rPr>
                <w:rFonts w:ascii="華康中特圓體" w:eastAsia="華康中特圓體"/>
              </w:rPr>
            </w:pPr>
            <w:r w:rsidRPr="004B0BA1">
              <w:rPr>
                <w:rFonts w:ascii="華康中特圓體" w:eastAsia="華康中特圓體" w:hint="eastAsia"/>
              </w:rPr>
              <w:t>意義段</w:t>
            </w:r>
          </w:p>
        </w:tc>
        <w:tc>
          <w:tcPr>
            <w:tcW w:w="1453" w:type="pct"/>
          </w:tcPr>
          <w:p w:rsidR="0039304B" w:rsidRPr="004B0BA1" w:rsidRDefault="0039304B" w:rsidP="00E04C75">
            <w:pPr>
              <w:jc w:val="center"/>
              <w:rPr>
                <w:rFonts w:ascii="華康中特圓體" w:eastAsia="華康中特圓體"/>
              </w:rPr>
            </w:pPr>
            <w:r w:rsidRPr="004B0BA1">
              <w:rPr>
                <w:rFonts w:ascii="華康中特圓體" w:eastAsia="華康中特圓體" w:hint="eastAsia"/>
              </w:rPr>
              <w:t>一</w:t>
            </w:r>
          </w:p>
        </w:tc>
        <w:tc>
          <w:tcPr>
            <w:tcW w:w="1453" w:type="pct"/>
          </w:tcPr>
          <w:p w:rsidR="0039304B" w:rsidRPr="004B0BA1" w:rsidRDefault="0039304B" w:rsidP="00E04C75">
            <w:pPr>
              <w:jc w:val="center"/>
              <w:rPr>
                <w:rFonts w:ascii="華康中特圓體" w:eastAsia="華康中特圓體"/>
              </w:rPr>
            </w:pPr>
            <w:r w:rsidRPr="004B0BA1">
              <w:rPr>
                <w:rFonts w:ascii="華康中特圓體" w:eastAsia="華康中特圓體" w:hint="eastAsia"/>
              </w:rPr>
              <w:t>二</w:t>
            </w:r>
          </w:p>
        </w:tc>
        <w:tc>
          <w:tcPr>
            <w:tcW w:w="1453" w:type="pct"/>
          </w:tcPr>
          <w:p w:rsidR="0039304B" w:rsidRPr="004B0BA1" w:rsidRDefault="0039304B" w:rsidP="00E04C75">
            <w:pPr>
              <w:jc w:val="center"/>
              <w:rPr>
                <w:rFonts w:ascii="華康中特圓體" w:eastAsia="華康中特圓體"/>
              </w:rPr>
            </w:pPr>
            <w:r w:rsidRPr="004B0BA1">
              <w:rPr>
                <w:rFonts w:ascii="華康中特圓體" w:eastAsia="華康中特圓體" w:hint="eastAsia"/>
              </w:rPr>
              <w:t>三</w:t>
            </w:r>
          </w:p>
        </w:tc>
      </w:tr>
      <w:tr w:rsidR="0039304B" w:rsidRPr="00C212F5" w:rsidTr="00183C69">
        <w:tc>
          <w:tcPr>
            <w:tcW w:w="641" w:type="pct"/>
          </w:tcPr>
          <w:p w:rsidR="0039304B" w:rsidRPr="004B0BA1" w:rsidRDefault="0039304B" w:rsidP="00E04C75">
            <w:pPr>
              <w:jc w:val="center"/>
              <w:rPr>
                <w:rFonts w:ascii="華康中特圓體" w:eastAsia="華康中特圓體"/>
              </w:rPr>
            </w:pPr>
            <w:r w:rsidRPr="004B0BA1">
              <w:rPr>
                <w:rFonts w:ascii="華康中特圓體" w:eastAsia="華康中特圓體" w:hint="eastAsia"/>
              </w:rPr>
              <w:t>自然段</w:t>
            </w:r>
          </w:p>
        </w:tc>
        <w:tc>
          <w:tcPr>
            <w:tcW w:w="1453" w:type="pct"/>
          </w:tcPr>
          <w:p w:rsidR="0039304B" w:rsidRPr="004B0BA1" w:rsidRDefault="0039304B" w:rsidP="00E04C75">
            <w:pPr>
              <w:jc w:val="center"/>
              <w:rPr>
                <w:rFonts w:ascii="華康中特圓體" w:eastAsia="華康中特圓體"/>
              </w:rPr>
            </w:pPr>
            <w:r w:rsidRPr="004B0BA1">
              <w:rPr>
                <w:rFonts w:ascii="華康中特圓體" w:eastAsia="華康中特圓體" w:hint="eastAsia"/>
              </w:rPr>
              <w:t>１</w:t>
            </w:r>
          </w:p>
        </w:tc>
        <w:tc>
          <w:tcPr>
            <w:tcW w:w="1453" w:type="pct"/>
          </w:tcPr>
          <w:p w:rsidR="0039304B" w:rsidRPr="004B0BA1" w:rsidRDefault="0039304B" w:rsidP="00E04C75">
            <w:pPr>
              <w:jc w:val="center"/>
              <w:rPr>
                <w:rFonts w:ascii="華康中特圓體" w:eastAsia="華康中特圓體"/>
              </w:rPr>
            </w:pPr>
            <w:r w:rsidRPr="004B0BA1">
              <w:rPr>
                <w:rFonts w:ascii="華康中特圓體" w:eastAsia="華康中特圓體" w:hint="eastAsia"/>
              </w:rPr>
              <w:t>２</w:t>
            </w:r>
          </w:p>
        </w:tc>
        <w:tc>
          <w:tcPr>
            <w:tcW w:w="1453" w:type="pct"/>
          </w:tcPr>
          <w:p w:rsidR="0039304B" w:rsidRPr="004B0BA1" w:rsidRDefault="0039304B" w:rsidP="00E04C75">
            <w:pPr>
              <w:jc w:val="center"/>
              <w:rPr>
                <w:rFonts w:ascii="華康中特圓體" w:eastAsia="華康中特圓體"/>
              </w:rPr>
            </w:pPr>
            <w:r w:rsidRPr="004B0BA1">
              <w:rPr>
                <w:rFonts w:ascii="華康中特圓體" w:eastAsia="華康中特圓體" w:hint="eastAsia"/>
              </w:rPr>
              <w:t>３</w:t>
            </w:r>
          </w:p>
        </w:tc>
      </w:tr>
      <w:tr w:rsidR="0039304B" w:rsidRPr="00C212F5" w:rsidTr="00183C69">
        <w:tc>
          <w:tcPr>
            <w:tcW w:w="641" w:type="pct"/>
            <w:vAlign w:val="center"/>
          </w:tcPr>
          <w:p w:rsidR="0039304B" w:rsidRPr="004B0BA1" w:rsidRDefault="0039304B" w:rsidP="00E04C75">
            <w:pPr>
              <w:jc w:val="center"/>
              <w:rPr>
                <w:rFonts w:ascii="華康中特圓體" w:eastAsia="華康中特圓體" w:hAnsi="標楷體"/>
                <w:sz w:val="28"/>
                <w:szCs w:val="28"/>
              </w:rPr>
            </w:pPr>
            <w:r w:rsidRPr="004B0BA1">
              <w:rPr>
                <w:rFonts w:ascii="華康中特圓體" w:eastAsia="華康中特圓體" w:hAnsi="標楷體" w:hint="eastAsia"/>
                <w:sz w:val="28"/>
                <w:szCs w:val="28"/>
              </w:rPr>
              <w:t>結構</w:t>
            </w:r>
          </w:p>
        </w:tc>
        <w:tc>
          <w:tcPr>
            <w:tcW w:w="1453" w:type="pct"/>
          </w:tcPr>
          <w:p w:rsidR="0039304B" w:rsidRPr="004B0BA1" w:rsidRDefault="0039304B" w:rsidP="00E04C75">
            <w:pPr>
              <w:jc w:val="center"/>
              <w:rPr>
                <w:rFonts w:ascii="華康中特圓體" w:eastAsia="華康中特圓體" w:hAnsi="標楷體"/>
                <w:sz w:val="32"/>
                <w:szCs w:val="32"/>
              </w:rPr>
            </w:pPr>
            <w:r w:rsidRPr="004B0BA1">
              <w:rPr>
                <w:rFonts w:ascii="華康中特圓體" w:eastAsia="華康中特圓體" w:hAnsi="標楷體" w:hint="eastAsia"/>
                <w:sz w:val="32"/>
                <w:szCs w:val="32"/>
              </w:rPr>
              <w:t>自身經驗</w:t>
            </w:r>
          </w:p>
        </w:tc>
        <w:tc>
          <w:tcPr>
            <w:tcW w:w="1453" w:type="pct"/>
          </w:tcPr>
          <w:p w:rsidR="0039304B" w:rsidRPr="004B0BA1" w:rsidRDefault="0039304B" w:rsidP="00E04C75">
            <w:pPr>
              <w:jc w:val="center"/>
              <w:rPr>
                <w:rFonts w:ascii="華康中特圓體" w:eastAsia="華康中特圓體" w:hAnsi="標楷體"/>
                <w:sz w:val="32"/>
                <w:szCs w:val="32"/>
              </w:rPr>
            </w:pPr>
            <w:r w:rsidRPr="004B0BA1">
              <w:rPr>
                <w:rFonts w:ascii="華康中特圓體" w:eastAsia="華康中特圓體" w:hAnsi="標楷體" w:hint="eastAsia"/>
                <w:sz w:val="32"/>
                <w:szCs w:val="32"/>
              </w:rPr>
              <w:t>他人經驗</w:t>
            </w:r>
          </w:p>
        </w:tc>
        <w:tc>
          <w:tcPr>
            <w:tcW w:w="1453" w:type="pct"/>
          </w:tcPr>
          <w:p w:rsidR="0039304B" w:rsidRPr="004B0BA1" w:rsidRDefault="0039304B" w:rsidP="00E04C75">
            <w:pPr>
              <w:jc w:val="center"/>
              <w:rPr>
                <w:rFonts w:ascii="華康中特圓體" w:eastAsia="華康中特圓體" w:hAnsi="標楷體"/>
                <w:sz w:val="32"/>
                <w:szCs w:val="32"/>
              </w:rPr>
            </w:pPr>
            <w:r w:rsidRPr="004B0BA1">
              <w:rPr>
                <w:rFonts w:ascii="華康中特圓體" w:eastAsia="華康中特圓體" w:hAnsi="標楷體" w:hint="eastAsia"/>
                <w:sz w:val="32"/>
                <w:szCs w:val="32"/>
              </w:rPr>
              <w:t>結論</w:t>
            </w:r>
          </w:p>
        </w:tc>
      </w:tr>
    </w:tbl>
    <w:p w:rsidR="0039304B" w:rsidRDefault="0039304B" w:rsidP="00F305C4">
      <w:pPr>
        <w:spacing w:line="240" w:lineRule="atLeast"/>
        <w:rPr>
          <w:sz w:val="16"/>
          <w:szCs w:val="16"/>
        </w:rPr>
      </w:pPr>
    </w:p>
    <w:p w:rsidR="0039304B" w:rsidRPr="00C42FE6" w:rsidRDefault="0039304B" w:rsidP="00F31305">
      <w:pPr>
        <w:widowControl/>
        <w:rPr>
          <w:rFonts w:ascii="標楷體" w:eastAsia="標楷體" w:hAnsi="標楷體"/>
          <w:color w:val="000000"/>
          <w:sz w:val="12"/>
          <w:szCs w:val="12"/>
        </w:rPr>
      </w:pPr>
      <w:r>
        <w:rPr>
          <w:rFonts w:ascii="華康布丁體" w:eastAsia="華康布丁體" w:hAnsi="標楷體"/>
          <w:sz w:val="32"/>
          <w:szCs w:val="32"/>
        </w:rPr>
        <w:br w:type="page"/>
      </w:r>
      <w:r w:rsidRPr="002E118C">
        <w:rPr>
          <w:rFonts w:ascii="華康中特圓體" w:eastAsia="華康中特圓體" w:hAnsi="標楷體" w:hint="eastAsia"/>
          <w:color w:val="000000"/>
          <w:w w:val="150"/>
          <w:sz w:val="28"/>
          <w:szCs w:val="28"/>
        </w:rPr>
        <w:t>〈音樂家與職籃巨星〉</w:t>
      </w:r>
      <w:r w:rsidRPr="00C42FE6">
        <w:rPr>
          <w:rFonts w:ascii="標楷體" w:eastAsia="標楷體" w:hAnsi="標楷體"/>
          <w:color w:val="000000"/>
        </w:rPr>
        <w:t>(</w:t>
      </w:r>
      <w:r w:rsidRPr="00C42FE6">
        <w:rPr>
          <w:rFonts w:ascii="標楷體" w:eastAsia="標楷體" w:hAnsi="標楷體" w:hint="eastAsia"/>
          <w:color w:val="000000"/>
        </w:rPr>
        <w:t>議論文事理分析</w:t>
      </w:r>
      <w:r w:rsidRPr="00C42FE6">
        <w:rPr>
          <w:rFonts w:ascii="標楷體" w:eastAsia="標楷體" w:hAnsi="標楷體"/>
          <w:color w:val="000000"/>
        </w:rPr>
        <w:t xml:space="preserve">)by zookey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5"/>
        <w:gridCol w:w="592"/>
        <w:gridCol w:w="8445"/>
      </w:tblGrid>
      <w:tr w:rsidR="0039304B" w:rsidTr="00183C69">
        <w:tc>
          <w:tcPr>
            <w:tcW w:w="770" w:type="pct"/>
          </w:tcPr>
          <w:p w:rsidR="0039304B" w:rsidRPr="004B0BA1" w:rsidRDefault="0039304B" w:rsidP="004B0BA1">
            <w:pPr>
              <w:spacing w:line="240" w:lineRule="atLeast"/>
              <w:jc w:val="center"/>
              <w:rPr>
                <w:rFonts w:ascii="華康中特圓體" w:eastAsia="華康中特圓體"/>
                <w:w w:val="80"/>
              </w:rPr>
            </w:pPr>
            <w:r w:rsidRPr="004B0BA1">
              <w:rPr>
                <w:rFonts w:ascii="華康中特圓體" w:eastAsia="華康中特圓體" w:hint="eastAsia"/>
                <w:w w:val="80"/>
              </w:rPr>
              <w:t>意義段事理分析</w:t>
            </w:r>
          </w:p>
        </w:tc>
        <w:tc>
          <w:tcPr>
            <w:tcW w:w="277" w:type="pct"/>
          </w:tcPr>
          <w:p w:rsidR="0039304B" w:rsidRPr="004B0BA1" w:rsidRDefault="0039304B" w:rsidP="004B0BA1">
            <w:pPr>
              <w:spacing w:line="240" w:lineRule="atLeast"/>
              <w:jc w:val="center"/>
              <w:rPr>
                <w:rFonts w:ascii="華康中特圓體" w:eastAsia="華康中特圓體"/>
                <w:w w:val="50"/>
              </w:rPr>
            </w:pPr>
            <w:r w:rsidRPr="004B0BA1">
              <w:rPr>
                <w:rFonts w:ascii="華康中特圓體" w:eastAsia="華康中特圓體" w:hint="eastAsia"/>
                <w:w w:val="50"/>
              </w:rPr>
              <w:t>自然段</w:t>
            </w:r>
          </w:p>
        </w:tc>
        <w:tc>
          <w:tcPr>
            <w:tcW w:w="3954" w:type="pct"/>
          </w:tcPr>
          <w:p w:rsidR="0039304B" w:rsidRPr="004B0BA1" w:rsidRDefault="0039304B" w:rsidP="004B0BA1">
            <w:pPr>
              <w:spacing w:line="240" w:lineRule="atLeast"/>
              <w:jc w:val="center"/>
              <w:rPr>
                <w:rFonts w:ascii="華康中特圓體" w:eastAsia="華康中特圓體"/>
              </w:rPr>
            </w:pPr>
            <w:r w:rsidRPr="004B0BA1">
              <w:rPr>
                <w:rFonts w:ascii="華康中特圓體" w:eastAsia="華康中特圓體" w:hint="eastAsia"/>
              </w:rPr>
              <w:t>文意理解</w:t>
            </w:r>
          </w:p>
        </w:tc>
      </w:tr>
      <w:tr w:rsidR="0039304B" w:rsidRPr="009845AE" w:rsidTr="00183C69">
        <w:tc>
          <w:tcPr>
            <w:tcW w:w="770" w:type="pct"/>
            <w:vAlign w:val="center"/>
          </w:tcPr>
          <w:p w:rsidR="0039304B" w:rsidRPr="004B0BA1" w:rsidRDefault="0039304B" w:rsidP="004B0BA1">
            <w:pPr>
              <w:spacing w:line="240" w:lineRule="atLeast"/>
              <w:jc w:val="both"/>
              <w:rPr>
                <w:rFonts w:ascii="華康細圓體" w:eastAsia="華康細圓體"/>
              </w:rPr>
            </w:pPr>
            <w:r w:rsidRPr="004B0BA1">
              <w:rPr>
                <w:rFonts w:ascii="華康細圓體" w:eastAsia="華康細圓體" w:hint="eastAsia"/>
              </w:rPr>
              <w:t>第</w:t>
            </w:r>
            <w:r w:rsidRPr="004B0BA1">
              <w:rPr>
                <w:rFonts w:ascii="華康中特圓體" w:eastAsia="華康中特圓體" w:hint="eastAsia"/>
              </w:rPr>
              <w:t>一</w:t>
            </w:r>
            <w:r w:rsidRPr="004B0BA1">
              <w:rPr>
                <w:rFonts w:ascii="華康細圓體" w:eastAsia="華康細圓體" w:hint="eastAsia"/>
              </w:rPr>
              <w:t>意義段：</w:t>
            </w:r>
          </w:p>
          <w:p w:rsidR="0039304B" w:rsidRDefault="0039304B" w:rsidP="004B0BA1">
            <w:pPr>
              <w:spacing w:line="240" w:lineRule="atLeast"/>
              <w:jc w:val="both"/>
              <w:rPr>
                <w:rFonts w:ascii="華康細圓體" w:eastAsia="華康細圓體"/>
              </w:rPr>
            </w:pPr>
            <w:r w:rsidRPr="004B0BA1">
              <w:rPr>
                <w:rFonts w:ascii="華康細圓體" w:eastAsia="華康細圓體" w:hint="eastAsia"/>
              </w:rPr>
              <w:t>□提出論點</w:t>
            </w:r>
          </w:p>
          <w:p w:rsidR="0039304B" w:rsidRPr="004B0BA1" w:rsidRDefault="0039304B" w:rsidP="004B0BA1">
            <w:pPr>
              <w:spacing w:line="240" w:lineRule="atLeast"/>
              <w:jc w:val="both"/>
              <w:rPr>
                <w:rFonts w:ascii="華康細圓體" w:eastAsia="華康細圓體"/>
              </w:rPr>
            </w:pPr>
            <w:r w:rsidRPr="004B0BA1">
              <w:rPr>
                <w:rFonts w:ascii="華康細圓體" w:eastAsia="華康細圓體" w:hint="eastAsia"/>
              </w:rPr>
              <w:t>□事實論據</w:t>
            </w:r>
          </w:p>
          <w:p w:rsidR="0039304B" w:rsidRPr="004B0BA1" w:rsidRDefault="0039304B" w:rsidP="004B0BA1">
            <w:pPr>
              <w:spacing w:line="240" w:lineRule="atLeast"/>
              <w:jc w:val="both"/>
              <w:rPr>
                <w:rFonts w:ascii="華康細圓體" w:eastAsia="華康細圓體"/>
              </w:rPr>
            </w:pPr>
            <w:r w:rsidRPr="004B0BA1">
              <w:rPr>
                <w:rFonts w:ascii="華康細圓體" w:eastAsia="華康細圓體" w:hint="eastAsia"/>
              </w:rPr>
              <w:t>□理論論據</w:t>
            </w:r>
          </w:p>
          <w:p w:rsidR="0039304B" w:rsidRPr="004B0BA1" w:rsidRDefault="0039304B" w:rsidP="00830A6F">
            <w:pPr>
              <w:spacing w:line="240" w:lineRule="atLeast"/>
              <w:jc w:val="both"/>
              <w:rPr>
                <w:rFonts w:ascii="華康細圓體" w:eastAsia="華康細圓體"/>
              </w:rPr>
            </w:pPr>
            <w:r w:rsidRPr="004B0BA1">
              <w:rPr>
                <w:rFonts w:ascii="華康細圓體" w:eastAsia="華康細圓體" w:hint="eastAsia"/>
              </w:rPr>
              <w:t>□結論</w:t>
            </w:r>
          </w:p>
        </w:tc>
        <w:tc>
          <w:tcPr>
            <w:tcW w:w="277" w:type="pct"/>
            <w:vAlign w:val="center"/>
          </w:tcPr>
          <w:p w:rsidR="0039304B" w:rsidRDefault="0039304B" w:rsidP="004B0BA1">
            <w:pPr>
              <w:jc w:val="center"/>
            </w:pPr>
            <w:r>
              <w:rPr>
                <w:rFonts w:hint="eastAsia"/>
              </w:rPr>
              <w:t>１</w:t>
            </w:r>
          </w:p>
          <w:p w:rsidR="0039304B" w:rsidRDefault="0039304B" w:rsidP="004B0BA1">
            <w:pPr>
              <w:jc w:val="center"/>
            </w:pPr>
            <w:r>
              <w:rPr>
                <w:rFonts w:hint="eastAsia"/>
              </w:rPr>
              <w:t>～</w:t>
            </w:r>
          </w:p>
          <w:p w:rsidR="0039304B" w:rsidRDefault="0039304B" w:rsidP="004B0BA1">
            <w:pPr>
              <w:jc w:val="center"/>
            </w:pPr>
            <w:r>
              <w:rPr>
                <w:rFonts w:hint="eastAsia"/>
              </w:rPr>
              <w:t>２</w:t>
            </w:r>
          </w:p>
        </w:tc>
        <w:tc>
          <w:tcPr>
            <w:tcW w:w="3954" w:type="pct"/>
          </w:tcPr>
          <w:p w:rsidR="0039304B" w:rsidRPr="004B0BA1" w:rsidRDefault="0039304B" w:rsidP="004B0BA1">
            <w:pPr>
              <w:pStyle w:val="NormalWeb"/>
              <w:spacing w:before="0" w:beforeAutospacing="0" w:after="0" w:afterAutospacing="0" w:line="192" w:lineRule="auto"/>
              <w:textAlignment w:val="baseline"/>
              <w:rPr>
                <w:rFonts w:ascii="華康中特圓體" w:eastAsia="華康中特圓體" w:hAnsi="標楷體" w:cs="+mn-cs"/>
                <w:kern w:val="24"/>
              </w:rPr>
            </w:pPr>
            <w:r w:rsidRPr="004B0BA1">
              <w:rPr>
                <w:rFonts w:ascii="華康中特圓體" w:eastAsia="華康中特圓體" w:hAnsi="標楷體" w:cs="+mn-cs" w:hint="eastAsia"/>
                <w:kern w:val="24"/>
              </w:rPr>
              <w:t>◆魯賓斯坦為什麼能成功？</w:t>
            </w:r>
          </w:p>
          <w:p w:rsidR="0039304B" w:rsidRPr="004B0BA1" w:rsidRDefault="0039304B" w:rsidP="004B0BA1">
            <w:pPr>
              <w:pStyle w:val="NormalWeb"/>
              <w:spacing w:before="0" w:beforeAutospacing="0" w:after="0" w:afterAutospacing="0" w:line="192" w:lineRule="auto"/>
              <w:textAlignment w:val="baseline"/>
              <w:rPr>
                <w:rFonts w:ascii="標楷體" w:eastAsia="標楷體" w:hAnsi="標楷體" w:cs="+mn-cs"/>
                <w:kern w:val="24"/>
              </w:rPr>
            </w:pPr>
            <w:r w:rsidRPr="004B0BA1">
              <w:rPr>
                <w:rFonts w:ascii="標楷體" w:eastAsia="標楷體" w:hAnsi="標楷體" w:cs="+mn-cs"/>
                <w:kern w:val="24"/>
              </w:rPr>
              <w:t xml:space="preserve"> </w:t>
            </w:r>
            <w:r w:rsidRPr="004B0BA1">
              <w:rPr>
                <w:rFonts w:ascii="標楷體" w:eastAsia="標楷體" w:hAnsi="標楷體" w:cs="+mn-cs" w:hint="eastAsia"/>
              </w:rPr>
              <w:t>Ａ：</w:t>
            </w:r>
            <w:r w:rsidRPr="004B0BA1">
              <w:rPr>
                <w:rFonts w:ascii="標楷體" w:eastAsia="標楷體" w:hAnsi="標楷體" w:cs="Aharoni" w:hint="eastAsia"/>
                <w:lang w:bidi="he-IL"/>
              </w:rPr>
              <w:t>【</w:t>
            </w:r>
            <w:r w:rsidRPr="004B0BA1">
              <w:rPr>
                <w:rFonts w:ascii="標楷體" w:eastAsia="標楷體" w:hAnsi="標楷體" w:cs="Aharoni"/>
                <w:lang w:bidi="he-IL"/>
              </w:rPr>
              <w:t xml:space="preserve"> </w:t>
            </w:r>
            <w:r w:rsidRPr="004B0BA1">
              <w:rPr>
                <w:rFonts w:ascii="標楷體" w:eastAsia="標楷體" w:hAnsi="標楷體" w:cs="+mn-cs" w:hint="eastAsia"/>
                <w:kern w:val="24"/>
              </w:rPr>
              <w:t>天</w:t>
            </w:r>
            <w:r w:rsidRPr="004B0BA1">
              <w:rPr>
                <w:rFonts w:ascii="標楷體" w:eastAsia="標楷體" w:hAnsi="標楷體" w:cs="+mn-cs"/>
                <w:kern w:val="24"/>
              </w:rPr>
              <w:t xml:space="preserve"> </w:t>
            </w:r>
            <w:r w:rsidRPr="004B0BA1">
              <w:rPr>
                <w:rFonts w:ascii="標楷體" w:eastAsia="標楷體" w:hAnsi="標楷體" w:cs="+mn-cs" w:hint="eastAsia"/>
                <w:kern w:val="24"/>
              </w:rPr>
              <w:t>分</w:t>
            </w:r>
            <w:r w:rsidRPr="004B0BA1">
              <w:rPr>
                <w:rFonts w:ascii="標楷體" w:eastAsia="標楷體" w:hAnsi="標楷體" w:cs="+mn-cs"/>
                <w:kern w:val="24"/>
              </w:rPr>
              <w:t xml:space="preserve"> </w:t>
            </w:r>
            <w:r w:rsidRPr="004B0BA1">
              <w:rPr>
                <w:rFonts w:ascii="標楷體" w:eastAsia="標楷體" w:hAnsi="標楷體" w:cs="Aharoni" w:hint="eastAsia"/>
                <w:lang w:bidi="he-IL"/>
              </w:rPr>
              <w:t>】</w:t>
            </w:r>
            <w:r w:rsidRPr="004B0BA1">
              <w:rPr>
                <w:rFonts w:ascii="標楷體" w:eastAsia="標楷體" w:hAnsi="標楷體" w:cs="+mn-cs" w:hint="eastAsia"/>
                <w:kern w:val="24"/>
              </w:rPr>
              <w:t>＋</w:t>
            </w:r>
            <w:r w:rsidRPr="004B0BA1">
              <w:rPr>
                <w:rFonts w:ascii="標楷體" w:eastAsia="標楷體" w:hAnsi="標楷體" w:cs="Aharoni" w:hint="eastAsia"/>
                <w:lang w:bidi="he-IL"/>
              </w:rPr>
              <w:t>【</w:t>
            </w:r>
            <w:r w:rsidRPr="004B0BA1">
              <w:rPr>
                <w:rFonts w:ascii="標楷體" w:eastAsia="標楷體" w:hAnsi="標楷體" w:cs="Aharoni"/>
                <w:lang w:bidi="he-IL"/>
              </w:rPr>
              <w:t xml:space="preserve"> </w:t>
            </w:r>
            <w:r w:rsidRPr="004B0BA1">
              <w:rPr>
                <w:rFonts w:ascii="標楷體" w:eastAsia="標楷體" w:hAnsi="標楷體" w:cs="+mn-cs" w:hint="eastAsia"/>
                <w:kern w:val="24"/>
              </w:rPr>
              <w:t>一天</w:t>
            </w:r>
            <w:r w:rsidRPr="004B0BA1">
              <w:rPr>
                <w:rFonts w:ascii="標楷體" w:eastAsia="標楷體" w:hAnsi="標楷體" w:cs="+mn-cs"/>
                <w:kern w:val="24"/>
              </w:rPr>
              <w:t xml:space="preserve"> </w:t>
            </w:r>
            <w:r w:rsidRPr="004B0BA1">
              <w:rPr>
                <w:rFonts w:ascii="標楷體" w:eastAsia="標楷體" w:hAnsi="標楷體" w:cs="+mn-cs" w:hint="eastAsia"/>
                <w:kern w:val="24"/>
              </w:rPr>
              <w:t>練琴</w:t>
            </w:r>
            <w:r w:rsidRPr="004B0BA1">
              <w:rPr>
                <w:rFonts w:ascii="標楷體" w:eastAsia="標楷體" w:hAnsi="標楷體" w:cs="+mn-cs"/>
                <w:kern w:val="24"/>
              </w:rPr>
              <w:t xml:space="preserve"> </w:t>
            </w:r>
            <w:r w:rsidRPr="004B0BA1">
              <w:rPr>
                <w:rFonts w:ascii="標楷體" w:eastAsia="標楷體" w:hAnsi="標楷體" w:cs="+mn-cs" w:hint="eastAsia"/>
                <w:kern w:val="24"/>
              </w:rPr>
              <w:t>六到</w:t>
            </w:r>
            <w:r w:rsidRPr="004B0BA1">
              <w:rPr>
                <w:rFonts w:ascii="標楷體" w:eastAsia="標楷體" w:hAnsi="標楷體" w:cs="+mn-cs"/>
                <w:kern w:val="24"/>
              </w:rPr>
              <w:t xml:space="preserve"> </w:t>
            </w:r>
            <w:r w:rsidRPr="004B0BA1">
              <w:rPr>
                <w:rFonts w:ascii="標楷體" w:eastAsia="標楷體" w:hAnsi="標楷體" w:cs="+mn-cs" w:hint="eastAsia"/>
                <w:kern w:val="24"/>
              </w:rPr>
              <w:t>八</w:t>
            </w:r>
            <w:r w:rsidRPr="004B0BA1">
              <w:rPr>
                <w:rFonts w:ascii="標楷體" w:eastAsia="標楷體" w:hAnsi="標楷體" w:cs="+mn-cs"/>
                <w:kern w:val="24"/>
              </w:rPr>
              <w:t xml:space="preserve"> </w:t>
            </w:r>
            <w:r w:rsidRPr="004B0BA1">
              <w:rPr>
                <w:rFonts w:ascii="標楷體" w:eastAsia="標楷體" w:hAnsi="標楷體" w:cs="+mn-cs" w:hint="eastAsia"/>
                <w:kern w:val="24"/>
              </w:rPr>
              <w:t>小時</w:t>
            </w:r>
            <w:r w:rsidRPr="004B0BA1">
              <w:rPr>
                <w:rFonts w:ascii="標楷體" w:eastAsia="標楷體" w:hAnsi="標楷體" w:cs="+mn-cs"/>
                <w:kern w:val="24"/>
              </w:rPr>
              <w:t xml:space="preserve"> </w:t>
            </w:r>
            <w:r w:rsidRPr="004B0BA1">
              <w:rPr>
                <w:rFonts w:ascii="標楷體" w:eastAsia="標楷體" w:hAnsi="標楷體" w:cs="Aharoni" w:hint="eastAsia"/>
                <w:lang w:bidi="he-IL"/>
              </w:rPr>
              <w:t>】</w:t>
            </w:r>
          </w:p>
        </w:tc>
      </w:tr>
      <w:tr w:rsidR="0039304B" w:rsidRPr="009845AE" w:rsidTr="00183C69">
        <w:trPr>
          <w:trHeight w:val="344"/>
        </w:trPr>
        <w:tc>
          <w:tcPr>
            <w:tcW w:w="770" w:type="pct"/>
            <w:vMerge w:val="restart"/>
            <w:vAlign w:val="center"/>
          </w:tcPr>
          <w:p w:rsidR="0039304B" w:rsidRPr="004B0BA1" w:rsidRDefault="0039304B" w:rsidP="004B0BA1">
            <w:pPr>
              <w:spacing w:line="240" w:lineRule="atLeast"/>
              <w:jc w:val="both"/>
              <w:rPr>
                <w:rFonts w:ascii="華康細圓體" w:eastAsia="華康細圓體"/>
              </w:rPr>
            </w:pPr>
            <w:r w:rsidRPr="004B0BA1">
              <w:rPr>
                <w:rFonts w:ascii="華康細圓體" w:eastAsia="華康細圓體" w:hint="eastAsia"/>
              </w:rPr>
              <w:t>第</w:t>
            </w:r>
            <w:r w:rsidRPr="004B0BA1">
              <w:rPr>
                <w:rFonts w:ascii="華康中特圓體" w:eastAsia="華康中特圓體" w:hint="eastAsia"/>
              </w:rPr>
              <w:t>二</w:t>
            </w:r>
            <w:r w:rsidRPr="004B0BA1">
              <w:rPr>
                <w:rFonts w:ascii="華康細圓體" w:eastAsia="華康細圓體" w:hint="eastAsia"/>
              </w:rPr>
              <w:t>意義段：</w:t>
            </w:r>
          </w:p>
          <w:p w:rsidR="0039304B" w:rsidRDefault="0039304B" w:rsidP="00830A6F">
            <w:pPr>
              <w:spacing w:line="240" w:lineRule="atLeast"/>
              <w:jc w:val="both"/>
              <w:rPr>
                <w:rFonts w:ascii="華康細圓體" w:eastAsia="華康細圓體"/>
              </w:rPr>
            </w:pPr>
            <w:r w:rsidRPr="004B0BA1">
              <w:rPr>
                <w:rFonts w:ascii="華康細圓體" w:eastAsia="華康細圓體" w:hint="eastAsia"/>
              </w:rPr>
              <w:t>□提出論點</w:t>
            </w:r>
          </w:p>
          <w:p w:rsidR="0039304B" w:rsidRPr="004B0BA1" w:rsidRDefault="0039304B" w:rsidP="00830A6F">
            <w:pPr>
              <w:spacing w:line="240" w:lineRule="atLeast"/>
              <w:jc w:val="both"/>
              <w:rPr>
                <w:rFonts w:ascii="華康細圓體" w:eastAsia="華康細圓體"/>
              </w:rPr>
            </w:pPr>
            <w:r w:rsidRPr="004B0BA1">
              <w:rPr>
                <w:rFonts w:ascii="華康細圓體" w:eastAsia="華康細圓體" w:hint="eastAsia"/>
              </w:rPr>
              <w:t>□事實論據</w:t>
            </w:r>
          </w:p>
          <w:p w:rsidR="0039304B" w:rsidRPr="004B0BA1" w:rsidRDefault="0039304B" w:rsidP="00830A6F">
            <w:pPr>
              <w:spacing w:line="240" w:lineRule="atLeast"/>
              <w:jc w:val="both"/>
              <w:rPr>
                <w:rFonts w:ascii="華康細圓體" w:eastAsia="華康細圓體"/>
              </w:rPr>
            </w:pPr>
            <w:r w:rsidRPr="004B0BA1">
              <w:rPr>
                <w:rFonts w:ascii="華康細圓體" w:eastAsia="華康細圓體" w:hint="eastAsia"/>
              </w:rPr>
              <w:t>□理論論據</w:t>
            </w:r>
          </w:p>
          <w:p w:rsidR="0039304B" w:rsidRPr="004B0BA1" w:rsidRDefault="0039304B" w:rsidP="00830A6F">
            <w:pPr>
              <w:spacing w:line="240" w:lineRule="atLeast"/>
              <w:jc w:val="both"/>
              <w:rPr>
                <w:rFonts w:ascii="華康細圓體" w:eastAsia="華康細圓體"/>
              </w:rPr>
            </w:pPr>
            <w:r w:rsidRPr="004B0BA1">
              <w:rPr>
                <w:rFonts w:ascii="華康細圓體" w:eastAsia="華康細圓體" w:hint="eastAsia"/>
              </w:rPr>
              <w:t>□結論</w:t>
            </w:r>
          </w:p>
        </w:tc>
        <w:tc>
          <w:tcPr>
            <w:tcW w:w="277" w:type="pct"/>
            <w:vMerge w:val="restart"/>
            <w:vAlign w:val="center"/>
          </w:tcPr>
          <w:p w:rsidR="0039304B" w:rsidRDefault="0039304B" w:rsidP="004B0BA1">
            <w:pPr>
              <w:jc w:val="center"/>
            </w:pPr>
            <w:r>
              <w:rPr>
                <w:rFonts w:hint="eastAsia"/>
              </w:rPr>
              <w:t>３</w:t>
            </w:r>
          </w:p>
        </w:tc>
        <w:tc>
          <w:tcPr>
            <w:tcW w:w="3954" w:type="pct"/>
          </w:tcPr>
          <w:p w:rsidR="0039304B" w:rsidRPr="004B0BA1" w:rsidRDefault="0039304B" w:rsidP="004B0BA1">
            <w:pPr>
              <w:pStyle w:val="NormalWeb"/>
              <w:spacing w:beforeLines="20" w:before="72" w:beforeAutospacing="0" w:afterLines="20" w:after="72" w:afterAutospacing="0"/>
              <w:textAlignment w:val="baseline"/>
              <w:rPr>
                <w:rFonts w:ascii="標楷體" w:eastAsia="標楷體" w:hAnsi="標楷體"/>
              </w:rPr>
            </w:pPr>
            <w:r w:rsidRPr="004B0BA1">
              <w:rPr>
                <w:rFonts w:ascii="華康中特圓體" w:eastAsia="華康中特圓體" w:hAnsi="標楷體" w:cs="+mn-cs" w:hint="eastAsia"/>
                <w:kern w:val="24"/>
              </w:rPr>
              <w:t>◆本段主要在辯論哪兩觀點？</w:t>
            </w:r>
            <w:r w:rsidRPr="004B0BA1">
              <w:rPr>
                <w:rFonts w:ascii="標楷體" w:eastAsia="標楷體" w:hAnsi="標楷體" w:cs="+mn-cs" w:hint="eastAsia"/>
              </w:rPr>
              <w:t>Ａ：</w:t>
            </w:r>
            <w:r w:rsidRPr="004B0BA1">
              <w:rPr>
                <w:rFonts w:ascii="標楷體" w:eastAsia="標楷體" w:hAnsi="標楷體" w:cs="Aharoni" w:hint="eastAsia"/>
                <w:lang w:bidi="he-IL"/>
              </w:rPr>
              <w:t>【</w:t>
            </w:r>
            <w:r w:rsidRPr="004B0BA1">
              <w:rPr>
                <w:rFonts w:ascii="標楷體" w:eastAsia="標楷體" w:hAnsi="標楷體" w:cs="+mn-cs"/>
              </w:rPr>
              <w:t xml:space="preserve">  </w:t>
            </w:r>
            <w:r w:rsidRPr="004B0BA1">
              <w:rPr>
                <w:rFonts w:ascii="標楷體" w:eastAsia="標楷體" w:hAnsi="標楷體" w:cs="+mn-cs" w:hint="eastAsia"/>
              </w:rPr>
              <w:t>苦</w:t>
            </w:r>
            <w:r w:rsidRPr="004B0BA1">
              <w:rPr>
                <w:rFonts w:ascii="標楷體" w:eastAsia="標楷體" w:hAnsi="標楷體" w:cs="+mn-cs"/>
              </w:rPr>
              <w:t xml:space="preserve"> </w:t>
            </w:r>
            <w:r w:rsidRPr="004B0BA1">
              <w:rPr>
                <w:rFonts w:ascii="標楷體" w:eastAsia="標楷體" w:hAnsi="標楷體" w:cs="+mn-cs" w:hint="eastAsia"/>
              </w:rPr>
              <w:t>練</w:t>
            </w:r>
            <w:r w:rsidRPr="004B0BA1">
              <w:rPr>
                <w:rFonts w:ascii="標楷體" w:eastAsia="標楷體" w:hAnsi="標楷體" w:cs="+mn-cs"/>
              </w:rPr>
              <w:t xml:space="preserve"> </w:t>
            </w:r>
            <w:r w:rsidRPr="004B0BA1">
              <w:rPr>
                <w:rFonts w:ascii="標楷體" w:eastAsia="標楷體" w:hAnsi="標楷體" w:cs="Aharoni" w:hint="eastAsia"/>
                <w:lang w:bidi="he-IL"/>
              </w:rPr>
              <w:t>】</w:t>
            </w:r>
            <w:r w:rsidRPr="004B0BA1">
              <w:rPr>
                <w:rFonts w:ascii="標楷體" w:eastAsia="標楷體" w:hAnsi="標楷體" w:cs="+mn-cs" w:hint="eastAsia"/>
              </w:rPr>
              <w:t>ＶＳ</w:t>
            </w:r>
            <w:r w:rsidRPr="004B0BA1">
              <w:rPr>
                <w:rFonts w:ascii="標楷體" w:eastAsia="標楷體" w:hAnsi="標楷體" w:cs="Aharoni" w:hint="eastAsia"/>
                <w:lang w:bidi="he-IL"/>
              </w:rPr>
              <w:t>【</w:t>
            </w:r>
            <w:r w:rsidRPr="004B0BA1">
              <w:rPr>
                <w:rFonts w:ascii="標楷體" w:eastAsia="標楷體" w:hAnsi="標楷體" w:cs="+mn-cs"/>
              </w:rPr>
              <w:t xml:space="preserve">  </w:t>
            </w:r>
            <w:r w:rsidRPr="004B0BA1">
              <w:rPr>
                <w:rFonts w:ascii="標楷體" w:eastAsia="標楷體" w:hAnsi="標楷體" w:cs="+mn-cs" w:hint="eastAsia"/>
              </w:rPr>
              <w:t>天</w:t>
            </w:r>
            <w:r w:rsidRPr="004B0BA1">
              <w:rPr>
                <w:rFonts w:ascii="標楷體" w:eastAsia="標楷體" w:hAnsi="標楷體" w:cs="+mn-cs"/>
              </w:rPr>
              <w:t xml:space="preserve"> </w:t>
            </w:r>
            <w:r w:rsidRPr="004B0BA1">
              <w:rPr>
                <w:rFonts w:ascii="標楷體" w:eastAsia="標楷體" w:hAnsi="標楷體" w:cs="+mn-cs" w:hint="eastAsia"/>
              </w:rPr>
              <w:t>分</w:t>
            </w:r>
            <w:r w:rsidRPr="004B0BA1">
              <w:rPr>
                <w:rFonts w:ascii="標楷體" w:eastAsia="標楷體" w:hAnsi="標楷體" w:cs="+mn-cs"/>
              </w:rPr>
              <w:t xml:space="preserve">  </w:t>
            </w:r>
            <w:r w:rsidRPr="004B0BA1">
              <w:rPr>
                <w:rFonts w:ascii="標楷體" w:eastAsia="標楷體" w:hAnsi="標楷體" w:cs="Aharoni" w:hint="eastAsia"/>
                <w:lang w:bidi="he-IL"/>
              </w:rPr>
              <w:t>】</w:t>
            </w:r>
          </w:p>
        </w:tc>
      </w:tr>
      <w:tr w:rsidR="0039304B" w:rsidRPr="009845AE" w:rsidTr="00183C69">
        <w:trPr>
          <w:trHeight w:val="689"/>
        </w:trPr>
        <w:tc>
          <w:tcPr>
            <w:tcW w:w="770" w:type="pct"/>
            <w:vMerge/>
            <w:vAlign w:val="center"/>
          </w:tcPr>
          <w:p w:rsidR="0039304B" w:rsidRPr="004B0BA1" w:rsidRDefault="0039304B" w:rsidP="004B0BA1">
            <w:pPr>
              <w:jc w:val="both"/>
              <w:rPr>
                <w:rFonts w:ascii="華康細圓體" w:eastAsia="華康細圓體"/>
              </w:rPr>
            </w:pPr>
          </w:p>
        </w:tc>
        <w:tc>
          <w:tcPr>
            <w:tcW w:w="277" w:type="pct"/>
            <w:vMerge/>
            <w:vAlign w:val="center"/>
          </w:tcPr>
          <w:p w:rsidR="0039304B" w:rsidRDefault="0039304B" w:rsidP="004B0BA1">
            <w:pPr>
              <w:jc w:val="center"/>
            </w:pPr>
          </w:p>
        </w:tc>
        <w:tc>
          <w:tcPr>
            <w:tcW w:w="3954" w:type="pct"/>
          </w:tcPr>
          <w:p w:rsidR="0039304B" w:rsidRPr="004B0BA1" w:rsidRDefault="0039304B" w:rsidP="004B0BA1">
            <w:pPr>
              <w:spacing w:beforeLines="20" w:before="72" w:afterLines="20" w:after="72"/>
              <w:rPr>
                <w:rFonts w:ascii="標楷體" w:eastAsia="標楷體" w:hAnsi="標楷體" w:cs="+mn-cs"/>
              </w:rPr>
            </w:pPr>
            <w:r w:rsidRPr="004B0BA1">
              <w:rPr>
                <w:rFonts w:ascii="華康中特圓體" w:eastAsia="華康中特圓體" w:hAnsi="標楷體" w:cs="+mn-cs" w:hint="eastAsia"/>
                <w:kern w:val="24"/>
              </w:rPr>
              <w:t>◆魯</w:t>
            </w:r>
            <w:r w:rsidRPr="004B0BA1">
              <w:rPr>
                <w:rFonts w:ascii="華康中特圓體" w:eastAsia="華康中特圓體" w:hAnsi="標楷體" w:cs="+mn-cs"/>
                <w:kern w:val="24"/>
              </w:rPr>
              <w:t xml:space="preserve"> </w:t>
            </w:r>
            <w:r w:rsidRPr="004B0BA1">
              <w:rPr>
                <w:rFonts w:ascii="華康中特圓體" w:eastAsia="華康中特圓體" w:hAnsi="標楷體" w:cs="+mn-cs" w:hint="eastAsia"/>
                <w:kern w:val="24"/>
              </w:rPr>
              <w:t>賓</w:t>
            </w:r>
            <w:r w:rsidRPr="004B0BA1">
              <w:rPr>
                <w:rFonts w:ascii="華康中特圓體" w:eastAsia="華康中特圓體" w:hAnsi="標楷體" w:cs="+mn-cs"/>
                <w:kern w:val="24"/>
              </w:rPr>
              <w:t xml:space="preserve"> </w:t>
            </w:r>
            <w:r w:rsidRPr="004B0BA1">
              <w:rPr>
                <w:rFonts w:ascii="華康中特圓體" w:eastAsia="華康中特圓體" w:hAnsi="標楷體" w:cs="+mn-cs" w:hint="eastAsia"/>
                <w:kern w:val="24"/>
              </w:rPr>
              <w:t>斯</w:t>
            </w:r>
            <w:r w:rsidRPr="004B0BA1">
              <w:rPr>
                <w:rFonts w:ascii="華康中特圓體" w:eastAsia="華康中特圓體" w:hAnsi="標楷體" w:cs="+mn-cs"/>
                <w:kern w:val="24"/>
              </w:rPr>
              <w:t xml:space="preserve"> </w:t>
            </w:r>
            <w:r w:rsidRPr="004B0BA1">
              <w:rPr>
                <w:rFonts w:ascii="華康中特圓體" w:eastAsia="華康中特圓體" w:hAnsi="標楷體" w:cs="+mn-cs" w:hint="eastAsia"/>
                <w:kern w:val="24"/>
              </w:rPr>
              <w:t>坦</w:t>
            </w:r>
            <w:r w:rsidRPr="004B0BA1">
              <w:rPr>
                <w:rFonts w:ascii="華康中特圓體" w:eastAsia="華康中特圓體" w:hAnsi="標楷體" w:cs="+mn-cs"/>
                <w:kern w:val="24"/>
              </w:rPr>
              <w:t xml:space="preserve"> </w:t>
            </w:r>
            <w:r w:rsidRPr="004B0BA1">
              <w:rPr>
                <w:rFonts w:ascii="標楷體" w:eastAsia="標楷體" w:hAnsi="標楷體" w:cs="+mn-cs" w:hint="eastAsia"/>
              </w:rPr>
              <w:t>認為：</w:t>
            </w:r>
            <w:r w:rsidRPr="004B0BA1">
              <w:rPr>
                <w:rFonts w:ascii="標楷體" w:eastAsia="標楷體" w:hAnsi="標楷體" w:cs="Aharoni" w:hint="eastAsia"/>
                <w:lang w:bidi="he-IL"/>
              </w:rPr>
              <w:t>【</w:t>
            </w:r>
            <w:r w:rsidRPr="004B0BA1">
              <w:rPr>
                <w:rFonts w:ascii="標楷體" w:eastAsia="標楷體" w:hAnsi="標楷體" w:cs="Aharoni"/>
                <w:lang w:bidi="he-IL"/>
              </w:rPr>
              <w:t xml:space="preserve"> </w:t>
            </w:r>
            <w:r w:rsidRPr="004B0BA1">
              <w:rPr>
                <w:rFonts w:ascii="標楷體" w:eastAsia="標楷體" w:hAnsi="標楷體" w:cs="+mn-cs" w:hint="eastAsia"/>
              </w:rPr>
              <w:t>苦</w:t>
            </w:r>
            <w:r w:rsidRPr="004B0BA1">
              <w:rPr>
                <w:rFonts w:ascii="標楷體" w:eastAsia="標楷體" w:hAnsi="標楷體" w:cs="+mn-cs"/>
              </w:rPr>
              <w:t xml:space="preserve">  </w:t>
            </w:r>
            <w:r w:rsidRPr="004B0BA1">
              <w:rPr>
                <w:rFonts w:ascii="標楷體" w:eastAsia="標楷體" w:hAnsi="標楷體" w:cs="+mn-cs" w:hint="eastAsia"/>
              </w:rPr>
              <w:t>練</w:t>
            </w:r>
            <w:r w:rsidRPr="004B0BA1">
              <w:rPr>
                <w:rFonts w:ascii="標楷體" w:eastAsia="標楷體" w:hAnsi="標楷體" w:cs="+mn-cs"/>
              </w:rPr>
              <w:t xml:space="preserve"> </w:t>
            </w:r>
            <w:r w:rsidRPr="004B0BA1">
              <w:rPr>
                <w:rFonts w:ascii="標楷體" w:eastAsia="標楷體" w:hAnsi="標楷體" w:cs="Aharoni" w:hint="eastAsia"/>
                <w:lang w:bidi="he-IL"/>
              </w:rPr>
              <w:t>】</w:t>
            </w:r>
            <w:r w:rsidRPr="004B0BA1">
              <w:rPr>
                <w:rFonts w:ascii="標楷體" w:eastAsia="標楷體" w:hAnsi="標楷體" w:cs="+mn-cs" w:hint="eastAsia"/>
              </w:rPr>
              <w:t>重於</w:t>
            </w:r>
            <w:r w:rsidRPr="004B0BA1">
              <w:rPr>
                <w:rFonts w:ascii="標楷體" w:eastAsia="標楷體" w:hAnsi="標楷體" w:cs="Aharoni" w:hint="eastAsia"/>
                <w:lang w:bidi="he-IL"/>
              </w:rPr>
              <w:t>【</w:t>
            </w:r>
            <w:r w:rsidRPr="004B0BA1">
              <w:rPr>
                <w:rFonts w:ascii="標楷體" w:eastAsia="標楷體" w:hAnsi="標楷體" w:cs="Aharoni"/>
                <w:lang w:bidi="he-IL"/>
              </w:rPr>
              <w:t xml:space="preserve"> </w:t>
            </w:r>
            <w:r w:rsidRPr="004B0BA1">
              <w:rPr>
                <w:rFonts w:ascii="標楷體" w:eastAsia="標楷體" w:hAnsi="標楷體" w:cs="+mn-cs" w:hint="eastAsia"/>
              </w:rPr>
              <w:t>天</w:t>
            </w:r>
            <w:r w:rsidRPr="004B0BA1">
              <w:rPr>
                <w:rFonts w:ascii="標楷體" w:eastAsia="標楷體" w:hAnsi="標楷體" w:cs="+mn-cs"/>
              </w:rPr>
              <w:t xml:space="preserve">  </w:t>
            </w:r>
            <w:r w:rsidRPr="004B0BA1">
              <w:rPr>
                <w:rFonts w:ascii="標楷體" w:eastAsia="標楷體" w:hAnsi="標楷體" w:cs="+mn-cs" w:hint="eastAsia"/>
              </w:rPr>
              <w:t>分</w:t>
            </w:r>
            <w:r w:rsidRPr="004B0BA1">
              <w:rPr>
                <w:rFonts w:ascii="標楷體" w:eastAsia="標楷體" w:hAnsi="標楷體" w:cs="+mn-cs"/>
              </w:rPr>
              <w:t xml:space="preserve"> </w:t>
            </w:r>
            <w:r w:rsidRPr="004B0BA1">
              <w:rPr>
                <w:rFonts w:ascii="標楷體" w:eastAsia="標楷體" w:hAnsi="標楷體" w:cs="Aharoni" w:hint="eastAsia"/>
                <w:lang w:bidi="he-IL"/>
              </w:rPr>
              <w:t>】</w:t>
            </w:r>
          </w:p>
          <w:p w:rsidR="0039304B" w:rsidRPr="004B0BA1" w:rsidRDefault="0039304B" w:rsidP="004B0BA1">
            <w:pPr>
              <w:spacing w:beforeLines="20" w:before="72" w:afterLines="20" w:after="72"/>
              <w:rPr>
                <w:rFonts w:ascii="標楷體" w:eastAsia="標楷體" w:hAnsi="標楷體" w:cs="+mn-cs"/>
                <w:kern w:val="24"/>
              </w:rPr>
            </w:pPr>
            <w:r w:rsidRPr="004B0BA1">
              <w:rPr>
                <w:rFonts w:ascii="華康中特圓體" w:eastAsia="華康中特圓體" w:hAnsi="標楷體" w:cs="+mn-cs" w:hint="eastAsia"/>
                <w:kern w:val="24"/>
              </w:rPr>
              <w:t>◆一般人</w:t>
            </w:r>
            <w:r w:rsidRPr="004B0BA1">
              <w:rPr>
                <w:rFonts w:ascii="標楷體" w:eastAsia="標楷體" w:hAnsi="標楷體" w:cs="+mn-cs" w:hint="eastAsia"/>
                <w:w w:val="80"/>
                <w:kern w:val="24"/>
              </w:rPr>
              <w:t>（我們）</w:t>
            </w:r>
            <w:r w:rsidRPr="004B0BA1">
              <w:rPr>
                <w:rFonts w:ascii="標楷體" w:eastAsia="標楷體" w:hAnsi="標楷體" w:cs="+mn-cs" w:hint="eastAsia"/>
              </w:rPr>
              <w:t>認為：</w:t>
            </w:r>
            <w:r w:rsidRPr="004B0BA1">
              <w:rPr>
                <w:rFonts w:ascii="標楷體" w:eastAsia="標楷體" w:hAnsi="標楷體" w:cs="Aharoni" w:hint="eastAsia"/>
                <w:lang w:bidi="he-IL"/>
              </w:rPr>
              <w:t>【</w:t>
            </w:r>
            <w:r w:rsidRPr="004B0BA1">
              <w:rPr>
                <w:rFonts w:ascii="標楷體" w:eastAsia="標楷體" w:hAnsi="標楷體" w:cs="Aharoni"/>
                <w:lang w:bidi="he-IL"/>
              </w:rPr>
              <w:t xml:space="preserve"> </w:t>
            </w:r>
            <w:r w:rsidRPr="004B0BA1">
              <w:rPr>
                <w:rFonts w:ascii="標楷體" w:eastAsia="標楷體" w:hAnsi="標楷體" w:cs="+mn-cs" w:hint="eastAsia"/>
              </w:rPr>
              <w:t>天</w:t>
            </w:r>
            <w:r w:rsidRPr="004B0BA1">
              <w:rPr>
                <w:rFonts w:ascii="標楷體" w:eastAsia="標楷體" w:hAnsi="標楷體" w:cs="+mn-cs"/>
              </w:rPr>
              <w:t xml:space="preserve">  </w:t>
            </w:r>
            <w:r w:rsidRPr="004B0BA1">
              <w:rPr>
                <w:rFonts w:ascii="標楷體" w:eastAsia="標楷體" w:hAnsi="標楷體" w:cs="+mn-cs" w:hint="eastAsia"/>
              </w:rPr>
              <w:t>分</w:t>
            </w:r>
            <w:r w:rsidRPr="004B0BA1">
              <w:rPr>
                <w:rFonts w:ascii="標楷體" w:eastAsia="標楷體" w:hAnsi="標楷體" w:cs="+mn-cs"/>
              </w:rPr>
              <w:t xml:space="preserve"> </w:t>
            </w:r>
            <w:r w:rsidRPr="004B0BA1">
              <w:rPr>
                <w:rFonts w:ascii="標楷體" w:eastAsia="標楷體" w:hAnsi="標楷體" w:cs="Aharoni" w:hint="eastAsia"/>
                <w:lang w:bidi="he-IL"/>
              </w:rPr>
              <w:t>】</w:t>
            </w:r>
            <w:r w:rsidRPr="004B0BA1">
              <w:rPr>
                <w:rFonts w:ascii="標楷體" w:eastAsia="標楷體" w:hAnsi="標楷體" w:cs="+mn-cs" w:hint="eastAsia"/>
              </w:rPr>
              <w:t>大於</w:t>
            </w:r>
            <w:r w:rsidRPr="004B0BA1">
              <w:rPr>
                <w:rFonts w:ascii="標楷體" w:eastAsia="標楷體" w:hAnsi="標楷體" w:cs="Aharoni" w:hint="eastAsia"/>
                <w:lang w:bidi="he-IL"/>
              </w:rPr>
              <w:t>【</w:t>
            </w:r>
            <w:r w:rsidRPr="004B0BA1">
              <w:rPr>
                <w:rFonts w:ascii="標楷體" w:eastAsia="標楷體" w:hAnsi="標楷體" w:cs="Aharoni"/>
                <w:lang w:bidi="he-IL"/>
              </w:rPr>
              <w:t xml:space="preserve"> </w:t>
            </w:r>
            <w:r w:rsidRPr="004B0BA1">
              <w:rPr>
                <w:rFonts w:ascii="標楷體" w:eastAsia="標楷體" w:hAnsi="標楷體" w:cs="+mn-cs" w:hint="eastAsia"/>
              </w:rPr>
              <w:t>苦</w:t>
            </w:r>
            <w:r w:rsidRPr="004B0BA1">
              <w:rPr>
                <w:rFonts w:ascii="標楷體" w:eastAsia="標楷體" w:hAnsi="標楷體" w:cs="+mn-cs"/>
              </w:rPr>
              <w:t xml:space="preserve">  </w:t>
            </w:r>
            <w:r w:rsidRPr="004B0BA1">
              <w:rPr>
                <w:rFonts w:ascii="標楷體" w:eastAsia="標楷體" w:hAnsi="標楷體" w:cs="+mn-cs" w:hint="eastAsia"/>
              </w:rPr>
              <w:t>練</w:t>
            </w:r>
            <w:r w:rsidRPr="004B0BA1">
              <w:rPr>
                <w:rFonts w:ascii="標楷體" w:eastAsia="標楷體" w:hAnsi="標楷體" w:cs="+mn-cs"/>
              </w:rPr>
              <w:t xml:space="preserve"> </w:t>
            </w:r>
            <w:r w:rsidRPr="004B0BA1">
              <w:rPr>
                <w:rFonts w:ascii="標楷體" w:eastAsia="標楷體" w:hAnsi="標楷體" w:cs="Aharoni" w:hint="eastAsia"/>
                <w:lang w:bidi="he-IL"/>
              </w:rPr>
              <w:t>】</w:t>
            </w:r>
          </w:p>
        </w:tc>
      </w:tr>
      <w:tr w:rsidR="0039304B" w:rsidRPr="009845AE" w:rsidTr="00183C69">
        <w:trPr>
          <w:trHeight w:val="1440"/>
        </w:trPr>
        <w:tc>
          <w:tcPr>
            <w:tcW w:w="770" w:type="pct"/>
            <w:vMerge w:val="restart"/>
            <w:tcBorders>
              <w:bottom w:val="single" w:sz="18" w:space="0" w:color="auto"/>
            </w:tcBorders>
            <w:vAlign w:val="center"/>
          </w:tcPr>
          <w:p w:rsidR="0039304B" w:rsidRPr="004B0BA1" w:rsidRDefault="0039304B" w:rsidP="004B0BA1">
            <w:pPr>
              <w:jc w:val="both"/>
              <w:rPr>
                <w:rFonts w:ascii="華康細圓體" w:eastAsia="華康細圓體"/>
              </w:rPr>
            </w:pPr>
            <w:r w:rsidRPr="004B0BA1">
              <w:rPr>
                <w:rFonts w:ascii="華康細圓體" w:eastAsia="華康細圓體" w:hint="eastAsia"/>
              </w:rPr>
              <w:t>第</w:t>
            </w:r>
            <w:r w:rsidRPr="004B0BA1">
              <w:rPr>
                <w:rFonts w:ascii="華康中特圓體" w:eastAsia="華康中特圓體" w:hint="eastAsia"/>
              </w:rPr>
              <w:t>三</w:t>
            </w:r>
            <w:r w:rsidRPr="004B0BA1">
              <w:rPr>
                <w:rFonts w:ascii="華康細圓體" w:eastAsia="華康細圓體" w:hint="eastAsia"/>
              </w:rPr>
              <w:t>意義段：</w:t>
            </w:r>
          </w:p>
          <w:p w:rsidR="0039304B" w:rsidRDefault="0039304B" w:rsidP="00830A6F">
            <w:pPr>
              <w:spacing w:line="240" w:lineRule="atLeast"/>
              <w:jc w:val="both"/>
              <w:rPr>
                <w:rFonts w:ascii="華康細圓體" w:eastAsia="華康細圓體"/>
              </w:rPr>
            </w:pPr>
            <w:r w:rsidRPr="004B0BA1">
              <w:rPr>
                <w:rFonts w:ascii="華康細圓體" w:eastAsia="華康細圓體" w:hint="eastAsia"/>
              </w:rPr>
              <w:t>□提出論點</w:t>
            </w:r>
          </w:p>
          <w:p w:rsidR="0039304B" w:rsidRPr="004B0BA1" w:rsidRDefault="0039304B" w:rsidP="00830A6F">
            <w:pPr>
              <w:spacing w:line="240" w:lineRule="atLeast"/>
              <w:jc w:val="both"/>
              <w:rPr>
                <w:rFonts w:ascii="華康細圓體" w:eastAsia="華康細圓體"/>
              </w:rPr>
            </w:pPr>
            <w:r w:rsidRPr="004B0BA1">
              <w:rPr>
                <w:rFonts w:ascii="華康細圓體" w:eastAsia="華康細圓體" w:hint="eastAsia"/>
              </w:rPr>
              <w:t>□事實論據</w:t>
            </w:r>
          </w:p>
          <w:p w:rsidR="0039304B" w:rsidRPr="004B0BA1" w:rsidRDefault="0039304B" w:rsidP="00830A6F">
            <w:pPr>
              <w:spacing w:line="240" w:lineRule="atLeast"/>
              <w:jc w:val="both"/>
              <w:rPr>
                <w:rFonts w:ascii="華康細圓體" w:eastAsia="華康細圓體"/>
              </w:rPr>
            </w:pPr>
            <w:r w:rsidRPr="004B0BA1">
              <w:rPr>
                <w:rFonts w:ascii="華康細圓體" w:eastAsia="華康細圓體" w:hint="eastAsia"/>
              </w:rPr>
              <w:t>□理論論據</w:t>
            </w:r>
          </w:p>
          <w:p w:rsidR="0039304B" w:rsidRPr="004B0BA1" w:rsidRDefault="0039304B" w:rsidP="00830A6F">
            <w:pPr>
              <w:jc w:val="both"/>
              <w:rPr>
                <w:rFonts w:ascii="華康細圓體" w:eastAsia="華康細圓體"/>
              </w:rPr>
            </w:pPr>
            <w:r w:rsidRPr="004B0BA1">
              <w:rPr>
                <w:rFonts w:ascii="華康細圓體" w:eastAsia="華康細圓體" w:hint="eastAsia"/>
              </w:rPr>
              <w:t>□結論</w:t>
            </w:r>
          </w:p>
        </w:tc>
        <w:tc>
          <w:tcPr>
            <w:tcW w:w="277" w:type="pct"/>
            <w:vMerge w:val="restart"/>
            <w:tcBorders>
              <w:bottom w:val="single" w:sz="18" w:space="0" w:color="auto"/>
            </w:tcBorders>
            <w:vAlign w:val="center"/>
          </w:tcPr>
          <w:p w:rsidR="0039304B" w:rsidRDefault="0039304B" w:rsidP="004B0BA1">
            <w:pPr>
              <w:jc w:val="center"/>
            </w:pPr>
            <w:r>
              <w:rPr>
                <w:rFonts w:hint="eastAsia"/>
              </w:rPr>
              <w:t>４</w:t>
            </w:r>
          </w:p>
        </w:tc>
        <w:tc>
          <w:tcPr>
            <w:tcW w:w="3954" w:type="pct"/>
          </w:tcPr>
          <w:p w:rsidR="0039304B" w:rsidRPr="004B0BA1" w:rsidRDefault="0039304B" w:rsidP="004B0BA1">
            <w:pPr>
              <w:spacing w:line="240" w:lineRule="atLeast"/>
              <w:rPr>
                <w:rFonts w:ascii="華康中特圓體" w:eastAsia="華康中特圓體" w:hAnsi="標楷體" w:cs="+mn-cs"/>
                <w:kern w:val="24"/>
              </w:rPr>
            </w:pPr>
            <w:r w:rsidRPr="004B0BA1">
              <w:rPr>
                <w:rFonts w:ascii="華康中特圓體" w:eastAsia="華康中特圓體" w:hAnsi="標楷體" w:cs="+mn-cs" w:hint="eastAsia"/>
                <w:kern w:val="24"/>
              </w:rPr>
              <w:t>◆一般人的看法</w:t>
            </w:r>
          </w:p>
          <w:p w:rsidR="0039304B" w:rsidRPr="004B0BA1" w:rsidRDefault="0039304B" w:rsidP="004B0BA1">
            <w:pPr>
              <w:spacing w:line="240" w:lineRule="atLeast"/>
              <w:rPr>
                <w:rFonts w:ascii="標楷體" w:eastAsia="標楷體" w:hAnsi="標楷體"/>
                <w:u w:val="single"/>
              </w:rPr>
            </w:pPr>
            <w:r w:rsidRPr="004B0BA1">
              <w:rPr>
                <w:rFonts w:ascii="標楷體" w:eastAsia="標楷體" w:hAnsi="標楷體" w:cs="+mn-cs" w:hint="eastAsia"/>
                <w:kern w:val="24"/>
              </w:rPr>
              <w:t>１</w:t>
            </w:r>
            <w:r w:rsidRPr="004B0BA1">
              <w:rPr>
                <w:rFonts w:ascii="標楷體" w:eastAsia="標楷體" w:hAnsi="標楷體" w:cs="新細明體" w:hint="eastAsia"/>
                <w:kern w:val="0"/>
              </w:rPr>
              <w:t>「沒有人會否認磨鍊的重要性」</w:t>
            </w:r>
            <w:r w:rsidRPr="004B0BA1">
              <w:rPr>
                <w:rFonts w:ascii="標楷體" w:eastAsia="標楷體" w:hAnsi="Wingdings" w:cs="新細明體" w:hint="eastAsia"/>
                <w:kern w:val="0"/>
              </w:rPr>
              <w:sym w:font="Wingdings" w:char="F0E8"/>
            </w:r>
            <w:r w:rsidRPr="004B0BA1">
              <w:rPr>
                <w:rFonts w:ascii="標楷體" w:eastAsia="標楷體" w:hAnsi="標楷體" w:cs="+mn-cs" w:hint="eastAsia"/>
              </w:rPr>
              <w:t>Ａ：</w:t>
            </w:r>
            <w:r w:rsidRPr="004B0BA1">
              <w:rPr>
                <w:rFonts w:ascii="標楷體" w:eastAsia="標楷體" w:hAnsi="標楷體" w:hint="eastAsia"/>
                <w:u w:val="single"/>
              </w:rPr>
              <w:t>所有的人都認為苦練的重要</w:t>
            </w:r>
          </w:p>
          <w:p w:rsidR="0039304B" w:rsidRPr="004B0BA1" w:rsidRDefault="0039304B" w:rsidP="004B0BA1">
            <w:pPr>
              <w:spacing w:line="240" w:lineRule="atLeast"/>
              <w:rPr>
                <w:rFonts w:ascii="標楷體" w:eastAsia="標楷體" w:hAnsi="標楷體" w:cs="新細明體"/>
                <w:kern w:val="0"/>
              </w:rPr>
            </w:pPr>
            <w:r w:rsidRPr="004B0BA1">
              <w:rPr>
                <w:rFonts w:ascii="標楷體" w:eastAsia="標楷體" w:hAnsi="標楷體" w:cs="+mn-cs" w:hint="eastAsia"/>
                <w:kern w:val="24"/>
              </w:rPr>
              <w:t>２</w:t>
            </w:r>
            <w:r w:rsidRPr="004B0BA1">
              <w:rPr>
                <w:rFonts w:ascii="標楷體" w:eastAsia="標楷體" w:hAnsi="標楷體" w:cs="新細明體" w:hint="eastAsia"/>
                <w:kern w:val="0"/>
              </w:rPr>
              <w:t>「很多人可能會認為，要花心血苦練以前，必須先衡量投資報酬率，苦練沒有什麼指望的事情，到頭來也許只是白費心血」。</w:t>
            </w:r>
          </w:p>
          <w:p w:rsidR="0039304B" w:rsidRPr="004B0BA1" w:rsidRDefault="0039304B" w:rsidP="004B0BA1">
            <w:pPr>
              <w:spacing w:beforeLines="20" w:before="72"/>
              <w:rPr>
                <w:rFonts w:ascii="標楷體" w:eastAsia="標楷體" w:hAnsi="標楷體"/>
              </w:rPr>
            </w:pPr>
            <w:r w:rsidRPr="004B0BA1">
              <w:rPr>
                <w:rFonts w:ascii="標楷體" w:eastAsia="標楷體" w:hAnsi="Wingdings" w:cs="新細明體" w:hint="eastAsia"/>
                <w:kern w:val="0"/>
              </w:rPr>
              <w:sym w:font="Wingdings" w:char="F0E8"/>
            </w:r>
            <w:r w:rsidRPr="004B0BA1">
              <w:rPr>
                <w:rFonts w:ascii="標楷體" w:eastAsia="標楷體" w:hAnsi="標楷體" w:cs="+mn-cs" w:hint="eastAsia"/>
              </w:rPr>
              <w:t>Ａ：</w:t>
            </w:r>
            <w:r w:rsidRPr="004B0BA1">
              <w:rPr>
                <w:rFonts w:ascii="標楷體" w:eastAsia="標楷體" w:hAnsi="標楷體" w:hint="eastAsia"/>
              </w:rPr>
              <w:t>大部分的人認為苦練前要衡量投資報酬率</w:t>
            </w:r>
            <w:r w:rsidRPr="004B0BA1">
              <w:rPr>
                <w:rFonts w:ascii="標楷體" w:eastAsia="標楷體" w:hAnsi="標楷體"/>
              </w:rPr>
              <w:t>(</w:t>
            </w:r>
            <w:r w:rsidRPr="004B0BA1">
              <w:rPr>
                <w:rFonts w:ascii="標楷體" w:eastAsia="標楷體" w:hAnsi="標楷體" w:hint="eastAsia"/>
              </w:rPr>
              <w:t>不然會白費心血</w:t>
            </w:r>
            <w:r w:rsidRPr="004B0BA1">
              <w:rPr>
                <w:rFonts w:ascii="標楷體" w:eastAsia="標楷體" w:hAnsi="標楷體"/>
              </w:rPr>
              <w:t>)</w:t>
            </w:r>
          </w:p>
        </w:tc>
      </w:tr>
      <w:tr w:rsidR="0039304B" w:rsidRPr="009845AE" w:rsidTr="00183C69">
        <w:trPr>
          <w:trHeight w:val="1549"/>
        </w:trPr>
        <w:tc>
          <w:tcPr>
            <w:tcW w:w="770" w:type="pct"/>
            <w:vMerge/>
            <w:tcBorders>
              <w:top w:val="single" w:sz="18" w:space="0" w:color="auto"/>
              <w:bottom w:val="single" w:sz="18" w:space="0" w:color="auto"/>
            </w:tcBorders>
            <w:vAlign w:val="center"/>
          </w:tcPr>
          <w:p w:rsidR="0039304B" w:rsidRPr="004B0BA1" w:rsidRDefault="0039304B" w:rsidP="004B0BA1">
            <w:pPr>
              <w:jc w:val="both"/>
              <w:rPr>
                <w:rFonts w:ascii="華康細圓體" w:eastAsia="華康細圓體"/>
              </w:rPr>
            </w:pPr>
          </w:p>
        </w:tc>
        <w:tc>
          <w:tcPr>
            <w:tcW w:w="277" w:type="pct"/>
            <w:vMerge/>
            <w:tcBorders>
              <w:top w:val="single" w:sz="18" w:space="0" w:color="auto"/>
              <w:bottom w:val="single" w:sz="18" w:space="0" w:color="auto"/>
            </w:tcBorders>
            <w:vAlign w:val="center"/>
          </w:tcPr>
          <w:p w:rsidR="0039304B" w:rsidRDefault="0039304B" w:rsidP="004B0BA1">
            <w:pPr>
              <w:jc w:val="center"/>
            </w:pPr>
          </w:p>
        </w:tc>
        <w:tc>
          <w:tcPr>
            <w:tcW w:w="3954" w:type="pct"/>
            <w:tcBorders>
              <w:bottom w:val="single" w:sz="18" w:space="0" w:color="auto"/>
            </w:tcBorders>
          </w:tcPr>
          <w:p w:rsidR="0039304B" w:rsidRPr="004B0BA1" w:rsidRDefault="0039304B" w:rsidP="004B0BA1">
            <w:pPr>
              <w:spacing w:line="240" w:lineRule="atLeast"/>
              <w:rPr>
                <w:rFonts w:ascii="華康中特圓體" w:eastAsia="華康中特圓體" w:hAnsi="標楷體" w:cs="+mn-cs"/>
                <w:kern w:val="24"/>
              </w:rPr>
            </w:pPr>
            <w:r w:rsidRPr="004B0BA1">
              <w:rPr>
                <w:rFonts w:ascii="華康中特圓體" w:eastAsia="華康中特圓體" w:hAnsi="標楷體" w:cs="+mn-cs" w:hint="eastAsia"/>
                <w:kern w:val="24"/>
              </w:rPr>
              <w:t>◆作者的看法</w:t>
            </w:r>
          </w:p>
          <w:p w:rsidR="0039304B" w:rsidRPr="004B0BA1" w:rsidRDefault="0039304B" w:rsidP="004B0BA1">
            <w:pPr>
              <w:spacing w:line="240" w:lineRule="atLeast"/>
              <w:rPr>
                <w:rFonts w:ascii="標楷體" w:eastAsia="標楷體" w:hAnsi="標楷體" w:cs="新細明體"/>
                <w:kern w:val="0"/>
              </w:rPr>
            </w:pPr>
            <w:r w:rsidRPr="004B0BA1">
              <w:rPr>
                <w:rFonts w:ascii="標楷體" w:eastAsia="標楷體" w:hAnsi="標楷體" w:cs="新細明體" w:hint="eastAsia"/>
                <w:kern w:val="0"/>
              </w:rPr>
              <w:t>「這當然有部分的真實性，不過世事往往有出人意表者。」</w:t>
            </w:r>
          </w:p>
          <w:p w:rsidR="0039304B" w:rsidRPr="004B0BA1" w:rsidRDefault="0039304B" w:rsidP="004B0BA1">
            <w:pPr>
              <w:spacing w:beforeLines="10" w:before="36" w:afterLines="15" w:after="54" w:line="240" w:lineRule="atLeast"/>
              <w:rPr>
                <w:rFonts w:ascii="標楷體" w:eastAsia="標楷體" w:hAnsi="標楷體" w:cs="新細明體"/>
                <w:kern w:val="0"/>
              </w:rPr>
            </w:pPr>
            <w:r w:rsidRPr="004B0BA1">
              <w:rPr>
                <w:rFonts w:ascii="華康中特圓體" w:eastAsia="華康中特圓體" w:hAnsi="Wingdings" w:cs="新細明體" w:hint="eastAsia"/>
                <w:kern w:val="0"/>
              </w:rPr>
              <w:sym w:font="Wingdings" w:char="F0E8"/>
            </w:r>
            <w:r w:rsidRPr="004B0BA1">
              <w:rPr>
                <w:rFonts w:ascii="華康中特圓體" w:eastAsia="華康中特圓體" w:hAnsi="標楷體" w:hint="eastAsia"/>
              </w:rPr>
              <w:t>作者認為</w:t>
            </w:r>
            <w:r w:rsidRPr="004B0BA1">
              <w:rPr>
                <w:rFonts w:ascii="標楷體" w:eastAsia="標楷體" w:hAnsi="標楷體" w:cs="新細明體" w:hint="eastAsia"/>
                <w:kern w:val="0"/>
              </w:rPr>
              <w:t>｢</w:t>
            </w:r>
            <w:r>
              <w:rPr>
                <w:rFonts w:ascii="標楷體" w:eastAsia="標楷體" w:hAnsi="標楷體" w:cs="新細明體"/>
                <w:kern w:val="0"/>
              </w:rPr>
              <w:t xml:space="preserve">  </w:t>
            </w:r>
            <w:r w:rsidRPr="004B0BA1">
              <w:rPr>
                <w:rFonts w:ascii="標楷體" w:eastAsia="標楷體" w:hAnsi="標楷體" w:cs="新細明體" w:hint="eastAsia"/>
                <w:kern w:val="0"/>
              </w:rPr>
              <w:t>苦練沒有指望的事情</w:t>
            </w:r>
            <w:r>
              <w:rPr>
                <w:rFonts w:ascii="標楷體" w:eastAsia="標楷體" w:hAnsi="標楷體" w:cs="新細明體"/>
                <w:kern w:val="0"/>
              </w:rPr>
              <w:t xml:space="preserve"> </w:t>
            </w:r>
            <w:r w:rsidRPr="004B0BA1">
              <w:rPr>
                <w:rFonts w:ascii="標楷體" w:eastAsia="標楷體" w:hAnsi="標楷體" w:cs="新細明體" w:hint="eastAsia"/>
                <w:kern w:val="0"/>
              </w:rPr>
              <w:t>，</w:t>
            </w:r>
            <w:r>
              <w:rPr>
                <w:rFonts w:ascii="標楷體" w:eastAsia="標楷體" w:hAnsi="標楷體" w:cs="新細明體"/>
                <w:kern w:val="0"/>
              </w:rPr>
              <w:t xml:space="preserve"> </w:t>
            </w:r>
            <w:r w:rsidRPr="004B0BA1">
              <w:rPr>
                <w:rFonts w:ascii="標楷體" w:eastAsia="標楷體" w:hAnsi="標楷體" w:cs="新細明體" w:hint="eastAsia"/>
                <w:kern w:val="0"/>
              </w:rPr>
              <w:t>到頭來也許只是白費心血。</w:t>
            </w:r>
            <w:r>
              <w:rPr>
                <w:rFonts w:ascii="標楷體" w:eastAsia="標楷體" w:hAnsi="標楷體" w:cs="新細明體"/>
                <w:kern w:val="0"/>
              </w:rPr>
              <w:t xml:space="preserve">  </w:t>
            </w:r>
            <w:r w:rsidRPr="004B0BA1">
              <w:rPr>
                <w:rFonts w:ascii="標楷體" w:eastAsia="標楷體" w:hAnsi="標楷體" w:cs="新細明體" w:hint="eastAsia"/>
                <w:kern w:val="0"/>
              </w:rPr>
              <w:t>｣</w:t>
            </w:r>
            <w:r w:rsidRPr="004B0BA1">
              <w:rPr>
                <w:rFonts w:ascii="華康中特圓體" w:eastAsia="華康中特圓體" w:hAnsi="標楷體" w:cs="新細明體" w:hint="eastAsia"/>
                <w:kern w:val="0"/>
              </w:rPr>
              <w:t>這句話</w:t>
            </w:r>
          </w:p>
          <w:p w:rsidR="0039304B" w:rsidRPr="004B0BA1" w:rsidRDefault="0039304B" w:rsidP="004B0BA1">
            <w:pPr>
              <w:spacing w:line="240" w:lineRule="atLeast"/>
              <w:rPr>
                <w:rFonts w:ascii="標楷體" w:eastAsia="標楷體" w:hAnsi="標楷體" w:cs="+mn-cs"/>
                <w:kern w:val="24"/>
              </w:rPr>
            </w:pPr>
            <w:r w:rsidRPr="004B0BA1">
              <w:rPr>
                <w:rFonts w:ascii="標楷體" w:eastAsia="標楷體" w:hAnsi="標楷體" w:cs="新細明體" w:hint="eastAsia"/>
                <w:kern w:val="0"/>
              </w:rPr>
              <w:t xml:space="preserve">　□全對　□全錯　□只對了一部份。</w:t>
            </w:r>
          </w:p>
          <w:p w:rsidR="0039304B" w:rsidRPr="004B0BA1" w:rsidRDefault="0039304B" w:rsidP="004B0BA1">
            <w:pPr>
              <w:spacing w:beforeLines="20" w:before="72" w:line="240" w:lineRule="atLeast"/>
              <w:rPr>
                <w:rFonts w:ascii="標楷體" w:eastAsia="標楷體" w:hAnsi="標楷體" w:cs="新細明體"/>
                <w:kern w:val="0"/>
              </w:rPr>
            </w:pPr>
            <w:r w:rsidRPr="004B0BA1">
              <w:rPr>
                <w:rFonts w:ascii="標楷體" w:eastAsia="標楷體" w:hAnsi="Wingdings" w:cs="新細明體" w:hint="eastAsia"/>
                <w:kern w:val="0"/>
              </w:rPr>
              <w:sym w:font="Wingdings" w:char="F0E8"/>
            </w:r>
            <w:r w:rsidRPr="004B0BA1">
              <w:rPr>
                <w:rFonts w:ascii="華康中特圓體" w:eastAsia="華康中特圓體" w:hAnsi="標楷體" w:cs="新細明體" w:hint="eastAsia"/>
                <w:kern w:val="0"/>
              </w:rPr>
              <w:t>所以作者的</w:t>
            </w:r>
            <w:r w:rsidRPr="004B0BA1">
              <w:rPr>
                <w:rFonts w:ascii="華康中特圓體" w:eastAsia="華康中特圓體" w:hAnsi="標楷體" w:hint="eastAsia"/>
              </w:rPr>
              <w:t>看法</w:t>
            </w:r>
            <w:r w:rsidRPr="004B0BA1">
              <w:rPr>
                <w:rFonts w:ascii="華康中特圓體" w:eastAsia="華康中特圓體" w:hAnsi="標楷體" w:cs="+mn-cs" w:hint="eastAsia"/>
                <w:kern w:val="24"/>
              </w:rPr>
              <w:t>？</w:t>
            </w:r>
            <w:r w:rsidRPr="004B0BA1">
              <w:rPr>
                <w:rFonts w:ascii="標楷體" w:eastAsia="標楷體" w:hAnsi="Wingdings" w:cs="新細明體" w:hint="eastAsia"/>
                <w:kern w:val="0"/>
              </w:rPr>
              <w:sym w:font="Wingdings" w:char="F0E8"/>
            </w:r>
            <w:r w:rsidRPr="004B0BA1">
              <w:rPr>
                <w:rFonts w:ascii="標楷體" w:eastAsia="標楷體" w:hAnsi="標楷體" w:cs="+mn-cs" w:hint="eastAsia"/>
              </w:rPr>
              <w:t>Ａ：</w:t>
            </w:r>
            <w:r w:rsidRPr="004B0BA1">
              <w:rPr>
                <w:rFonts w:ascii="標楷體" w:eastAsia="標楷體" w:hAnsi="標楷體" w:hint="eastAsia"/>
              </w:rPr>
              <w:t>苦練不一定會白費。</w:t>
            </w:r>
          </w:p>
        </w:tc>
      </w:tr>
      <w:tr w:rsidR="0039304B" w:rsidRPr="009845AE" w:rsidTr="00183C69">
        <w:tc>
          <w:tcPr>
            <w:tcW w:w="770" w:type="pct"/>
            <w:tcBorders>
              <w:top w:val="single" w:sz="18" w:space="0" w:color="auto"/>
            </w:tcBorders>
            <w:vAlign w:val="center"/>
          </w:tcPr>
          <w:p w:rsidR="0039304B" w:rsidRPr="004B0BA1" w:rsidRDefault="0039304B" w:rsidP="004B0BA1">
            <w:pPr>
              <w:jc w:val="both"/>
              <w:rPr>
                <w:rFonts w:ascii="華康細圓體" w:eastAsia="華康細圓體"/>
              </w:rPr>
            </w:pPr>
            <w:r w:rsidRPr="004B0BA1">
              <w:rPr>
                <w:rFonts w:ascii="華康細圓體" w:eastAsia="華康細圓體" w:hint="eastAsia"/>
              </w:rPr>
              <w:t>第</w:t>
            </w:r>
            <w:r w:rsidRPr="004B0BA1">
              <w:rPr>
                <w:rFonts w:ascii="華康中特圓體" w:eastAsia="華康中特圓體" w:hint="eastAsia"/>
              </w:rPr>
              <w:t>四</w:t>
            </w:r>
            <w:r w:rsidRPr="004B0BA1">
              <w:rPr>
                <w:rFonts w:ascii="華康細圓體" w:eastAsia="華康細圓體" w:hint="eastAsia"/>
              </w:rPr>
              <w:t>意義段：</w:t>
            </w:r>
          </w:p>
          <w:p w:rsidR="0039304B" w:rsidRDefault="0039304B" w:rsidP="00830A6F">
            <w:pPr>
              <w:spacing w:line="240" w:lineRule="atLeast"/>
              <w:jc w:val="both"/>
              <w:rPr>
                <w:rFonts w:ascii="華康細圓體" w:eastAsia="華康細圓體"/>
              </w:rPr>
            </w:pPr>
            <w:r w:rsidRPr="004B0BA1">
              <w:rPr>
                <w:rFonts w:ascii="華康細圓體" w:eastAsia="華康細圓體" w:hint="eastAsia"/>
              </w:rPr>
              <w:t>□提出論點</w:t>
            </w:r>
          </w:p>
          <w:p w:rsidR="0039304B" w:rsidRPr="004B0BA1" w:rsidRDefault="0039304B" w:rsidP="00830A6F">
            <w:pPr>
              <w:spacing w:line="240" w:lineRule="atLeast"/>
              <w:jc w:val="both"/>
              <w:rPr>
                <w:rFonts w:ascii="華康細圓體" w:eastAsia="華康細圓體"/>
              </w:rPr>
            </w:pPr>
            <w:r w:rsidRPr="004B0BA1">
              <w:rPr>
                <w:rFonts w:ascii="華康細圓體" w:eastAsia="華康細圓體" w:hint="eastAsia"/>
              </w:rPr>
              <w:t>□事實論據</w:t>
            </w:r>
          </w:p>
          <w:p w:rsidR="0039304B" w:rsidRPr="004B0BA1" w:rsidRDefault="0039304B" w:rsidP="00830A6F">
            <w:pPr>
              <w:spacing w:line="240" w:lineRule="atLeast"/>
              <w:jc w:val="both"/>
              <w:rPr>
                <w:rFonts w:ascii="華康細圓體" w:eastAsia="華康細圓體"/>
              </w:rPr>
            </w:pPr>
            <w:r w:rsidRPr="004B0BA1">
              <w:rPr>
                <w:rFonts w:ascii="華康細圓體" w:eastAsia="華康細圓體" w:hint="eastAsia"/>
              </w:rPr>
              <w:t>□理論論據</w:t>
            </w:r>
          </w:p>
          <w:p w:rsidR="0039304B" w:rsidRPr="004B0BA1" w:rsidRDefault="0039304B" w:rsidP="00830A6F">
            <w:pPr>
              <w:jc w:val="both"/>
              <w:rPr>
                <w:rFonts w:ascii="華康細圓體" w:eastAsia="華康細圓體"/>
              </w:rPr>
            </w:pPr>
            <w:r w:rsidRPr="004B0BA1">
              <w:rPr>
                <w:rFonts w:ascii="華康細圓體" w:eastAsia="華康細圓體" w:hint="eastAsia"/>
              </w:rPr>
              <w:t>□結論</w:t>
            </w:r>
          </w:p>
        </w:tc>
        <w:tc>
          <w:tcPr>
            <w:tcW w:w="277" w:type="pct"/>
            <w:tcBorders>
              <w:top w:val="single" w:sz="18" w:space="0" w:color="auto"/>
            </w:tcBorders>
            <w:vAlign w:val="center"/>
          </w:tcPr>
          <w:p w:rsidR="0039304B" w:rsidRDefault="0039304B" w:rsidP="004B0BA1">
            <w:pPr>
              <w:jc w:val="center"/>
            </w:pPr>
            <w:r>
              <w:rPr>
                <w:rFonts w:hint="eastAsia"/>
              </w:rPr>
              <w:t>５</w:t>
            </w:r>
          </w:p>
          <w:p w:rsidR="0039304B" w:rsidRDefault="0039304B" w:rsidP="004B0BA1">
            <w:pPr>
              <w:jc w:val="center"/>
            </w:pPr>
            <w:r>
              <w:rPr>
                <w:rFonts w:hint="eastAsia"/>
              </w:rPr>
              <w:t>～</w:t>
            </w:r>
          </w:p>
          <w:p w:rsidR="0039304B" w:rsidRDefault="0039304B" w:rsidP="004B0BA1">
            <w:pPr>
              <w:jc w:val="center"/>
            </w:pPr>
            <w:r>
              <w:rPr>
                <w:rFonts w:hint="eastAsia"/>
              </w:rPr>
              <w:t>８</w:t>
            </w:r>
          </w:p>
        </w:tc>
        <w:tc>
          <w:tcPr>
            <w:tcW w:w="3954" w:type="pct"/>
            <w:tcBorders>
              <w:top w:val="single" w:sz="18" w:space="0" w:color="auto"/>
            </w:tcBorders>
          </w:tcPr>
          <w:p w:rsidR="0039304B" w:rsidRPr="004B0BA1" w:rsidRDefault="0039304B" w:rsidP="00B52225">
            <w:pPr>
              <w:rPr>
                <w:rFonts w:ascii="華康中特圓體" w:eastAsia="華康中特圓體" w:hAnsi="標楷體" w:cs="+mn-cs"/>
                <w:kern w:val="24"/>
              </w:rPr>
            </w:pPr>
            <w:r w:rsidRPr="004B0BA1">
              <w:rPr>
                <w:rFonts w:ascii="華康中特圓體" w:eastAsia="華康中特圓體" w:hAnsi="標楷體" w:cs="+mn-cs" w:hint="eastAsia"/>
                <w:kern w:val="24"/>
              </w:rPr>
              <w:t>◆喬丹如何成為正式代代表隊（一軍）</w:t>
            </w:r>
            <w:r w:rsidRPr="004B0BA1">
              <w:rPr>
                <w:rFonts w:ascii="華康中特圓體" w:eastAsia="華康中特圓體" w:hAnsi="華康中特圓體" w:cs="+mn-cs"/>
                <w:kern w:val="24"/>
              </w:rPr>
              <w:t xml:space="preserve">&amp; </w:t>
            </w:r>
            <w:r w:rsidRPr="004B0BA1">
              <w:rPr>
                <w:rFonts w:ascii="華康中特圓體" w:eastAsia="華康中特圓體" w:hAnsi="標楷體" w:cs="+mn-cs" w:hint="eastAsia"/>
                <w:kern w:val="24"/>
              </w:rPr>
              <w:t>籃球巨星</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
              <w:gridCol w:w="1746"/>
              <w:gridCol w:w="1493"/>
              <w:gridCol w:w="1997"/>
              <w:gridCol w:w="2504"/>
            </w:tblGrid>
            <w:tr w:rsidR="0039304B" w:rsidRPr="009845AE" w:rsidTr="00B52225">
              <w:tc>
                <w:tcPr>
                  <w:tcW w:w="292" w:type="pct"/>
                  <w:tcBorders>
                    <w:top w:val="single" w:sz="4" w:space="0" w:color="auto"/>
                    <w:left w:val="single" w:sz="4" w:space="0" w:color="auto"/>
                    <w:bottom w:val="single" w:sz="4" w:space="0" w:color="auto"/>
                    <w:right w:val="single" w:sz="4" w:space="0" w:color="auto"/>
                  </w:tcBorders>
                  <w:vAlign w:val="center"/>
                </w:tcPr>
                <w:p w:rsidR="0039304B" w:rsidRPr="00527F61" w:rsidRDefault="0039304B" w:rsidP="00B52225">
                  <w:pPr>
                    <w:pStyle w:val="021-1"/>
                    <w:autoSpaceDE/>
                    <w:autoSpaceDN/>
                    <w:spacing w:line="240" w:lineRule="auto"/>
                    <w:ind w:left="0" w:firstLineChars="0" w:firstLine="0"/>
                    <w:jc w:val="center"/>
                    <w:rPr>
                      <w:rStyle w:val="4"/>
                      <w:rFonts w:ascii="華康中特圓體" w:eastAsia="華康中特圓體" w:hAnsi="Adobe Gothic Std B"/>
                      <w:color w:val="auto"/>
                      <w:w w:val="50"/>
                    </w:rPr>
                  </w:pPr>
                  <w:r w:rsidRPr="00527F61">
                    <w:rPr>
                      <w:rStyle w:val="4"/>
                      <w:rFonts w:ascii="華康中特圓體" w:eastAsia="華康中特圓體" w:hAnsi="Adobe Gothic Std B" w:hint="eastAsia"/>
                      <w:color w:val="auto"/>
                      <w:w w:val="50"/>
                    </w:rPr>
                    <w:t>年級</w:t>
                  </w:r>
                </w:p>
              </w:tc>
              <w:tc>
                <w:tcPr>
                  <w:tcW w:w="1062" w:type="pct"/>
                  <w:tcBorders>
                    <w:top w:val="single" w:sz="4" w:space="0" w:color="auto"/>
                    <w:left w:val="single" w:sz="4" w:space="0" w:color="auto"/>
                    <w:bottom w:val="single" w:sz="4" w:space="0" w:color="auto"/>
                    <w:right w:val="single" w:sz="4" w:space="0" w:color="auto"/>
                  </w:tcBorders>
                </w:tcPr>
                <w:p w:rsidR="0039304B" w:rsidRDefault="0039304B" w:rsidP="00B52225">
                  <w:pPr>
                    <w:pStyle w:val="021-1"/>
                    <w:autoSpaceDE/>
                    <w:autoSpaceDN/>
                    <w:spacing w:line="240" w:lineRule="auto"/>
                    <w:ind w:left="0" w:firstLineChars="0" w:firstLine="0"/>
                    <w:jc w:val="center"/>
                    <w:rPr>
                      <w:rStyle w:val="4"/>
                      <w:rFonts w:ascii="華康中特圓體" w:eastAsia="華康中特圓體" w:hAnsi="Adobe Gothic Std B"/>
                      <w:color w:val="auto"/>
                    </w:rPr>
                  </w:pPr>
                  <w:r w:rsidRPr="00527F61">
                    <w:rPr>
                      <w:rStyle w:val="4"/>
                      <w:rFonts w:ascii="華康中特圓體" w:eastAsia="華康中特圓體" w:hAnsi="Adobe Gothic Std B" w:hint="eastAsia"/>
                      <w:color w:val="auto"/>
                    </w:rPr>
                    <w:t>籃球程度</w:t>
                  </w:r>
                </w:p>
                <w:p w:rsidR="0039304B" w:rsidRPr="00527F61" w:rsidRDefault="0039304B" w:rsidP="00B52225">
                  <w:pPr>
                    <w:pStyle w:val="021-1"/>
                    <w:autoSpaceDE/>
                    <w:autoSpaceDN/>
                    <w:spacing w:line="240" w:lineRule="auto"/>
                    <w:ind w:left="0" w:firstLineChars="0" w:firstLine="0"/>
                    <w:jc w:val="center"/>
                    <w:rPr>
                      <w:rStyle w:val="4"/>
                      <w:rFonts w:ascii="華康中特圓體" w:eastAsia="華康中特圓體" w:hAnsi="Adobe Gothic Std B"/>
                      <w:color w:val="auto"/>
                    </w:rPr>
                  </w:pPr>
                  <w:r w:rsidRPr="00527F61">
                    <w:rPr>
                      <w:rStyle w:val="4"/>
                      <w:rFonts w:ascii="華康中特圓體" w:eastAsia="華康中特圓體" w:hAnsi="Adobe Gothic Std B"/>
                      <w:color w:val="auto"/>
                    </w:rPr>
                    <w:t>(</w:t>
                  </w:r>
                  <w:r w:rsidRPr="00527F61">
                    <w:rPr>
                      <w:rStyle w:val="4"/>
                      <w:rFonts w:ascii="華康中特圓體" w:eastAsia="華康中特圓體" w:hAnsi="Adobe Gothic Std B" w:hint="eastAsia"/>
                      <w:color w:val="auto"/>
                    </w:rPr>
                    <w:t>雖然</w:t>
                  </w:r>
                  <w:r w:rsidRPr="00527F61">
                    <w:rPr>
                      <w:rStyle w:val="4"/>
                      <w:rFonts w:ascii="華康中特圓體" w:eastAsia="華康中特圓體" w:hAnsi="Adobe Gothic Std B"/>
                      <w:color w:val="auto"/>
                    </w:rPr>
                    <w:t>)</w:t>
                  </w:r>
                </w:p>
              </w:tc>
              <w:tc>
                <w:tcPr>
                  <w:tcW w:w="908" w:type="pct"/>
                  <w:tcBorders>
                    <w:top w:val="single" w:sz="4" w:space="0" w:color="auto"/>
                    <w:left w:val="single" w:sz="4" w:space="0" w:color="auto"/>
                    <w:bottom w:val="single" w:sz="4" w:space="0" w:color="auto"/>
                    <w:right w:val="single" w:sz="4" w:space="0" w:color="auto"/>
                  </w:tcBorders>
                </w:tcPr>
                <w:p w:rsidR="0039304B" w:rsidRDefault="0039304B" w:rsidP="00B52225">
                  <w:pPr>
                    <w:pStyle w:val="021-1"/>
                    <w:autoSpaceDE/>
                    <w:autoSpaceDN/>
                    <w:spacing w:line="240" w:lineRule="auto"/>
                    <w:ind w:left="0" w:firstLineChars="0" w:firstLine="0"/>
                    <w:jc w:val="center"/>
                    <w:rPr>
                      <w:rStyle w:val="4"/>
                      <w:rFonts w:ascii="華康中特圓體" w:eastAsia="華康中特圓體" w:hAnsi="Adobe Gothic Std B"/>
                      <w:color w:val="auto"/>
                      <w:w w:val="80"/>
                    </w:rPr>
                  </w:pPr>
                  <w:r w:rsidRPr="00527F61">
                    <w:rPr>
                      <w:rStyle w:val="4"/>
                      <w:rFonts w:ascii="華康中特圓體" w:eastAsia="華康中特圓體" w:hAnsi="Adobe Gothic Std B" w:hint="eastAsia"/>
                      <w:color w:val="auto"/>
                      <w:w w:val="80"/>
                    </w:rPr>
                    <w:t>天賦條件</w:t>
                  </w:r>
                </w:p>
                <w:p w:rsidR="0039304B" w:rsidRPr="00527F61" w:rsidRDefault="0039304B" w:rsidP="00B52225">
                  <w:pPr>
                    <w:pStyle w:val="021-1"/>
                    <w:autoSpaceDE/>
                    <w:autoSpaceDN/>
                    <w:spacing w:line="240" w:lineRule="auto"/>
                    <w:ind w:left="0" w:firstLineChars="0" w:firstLine="0"/>
                    <w:jc w:val="center"/>
                    <w:rPr>
                      <w:rStyle w:val="4"/>
                      <w:rFonts w:ascii="華康中特圓體" w:eastAsia="華康中特圓體" w:hAnsi="Adobe Gothic Std B"/>
                      <w:color w:val="auto"/>
                      <w:w w:val="80"/>
                    </w:rPr>
                  </w:pPr>
                  <w:r w:rsidRPr="00527F61">
                    <w:rPr>
                      <w:rStyle w:val="4"/>
                      <w:rFonts w:ascii="華康中特圓體" w:eastAsia="華康中特圓體" w:hAnsi="Adobe Gothic Std B"/>
                      <w:color w:val="auto"/>
                      <w:w w:val="80"/>
                    </w:rPr>
                    <w:t>(</w:t>
                  </w:r>
                  <w:r w:rsidRPr="00527F61">
                    <w:rPr>
                      <w:rStyle w:val="4"/>
                      <w:rFonts w:ascii="華康中特圓體" w:eastAsia="華康中特圓體" w:hAnsi="Adobe Gothic Std B" w:hint="eastAsia"/>
                      <w:color w:val="auto"/>
                      <w:w w:val="80"/>
                    </w:rPr>
                    <w:t>但是因</w:t>
                  </w:r>
                  <w:r w:rsidRPr="00527F61">
                    <w:rPr>
                      <w:rStyle w:val="4"/>
                      <w:rFonts w:ascii="華康中特圓體" w:eastAsia="華康中特圓體" w:hAnsi="細明體" w:cs="細明體" w:hint="eastAsia"/>
                      <w:color w:val="auto"/>
                      <w:w w:val="80"/>
                    </w:rPr>
                    <w:t>為</w:t>
                  </w:r>
                  <w:r w:rsidRPr="00527F61">
                    <w:rPr>
                      <w:rStyle w:val="4"/>
                      <w:rFonts w:ascii="華康中特圓體" w:eastAsia="華康中特圓體" w:hAnsi="Adobe Gothic Std B"/>
                      <w:color w:val="auto"/>
                      <w:w w:val="80"/>
                    </w:rPr>
                    <w:t>)</w:t>
                  </w:r>
                </w:p>
              </w:tc>
              <w:tc>
                <w:tcPr>
                  <w:tcW w:w="1215" w:type="pct"/>
                  <w:tcBorders>
                    <w:top w:val="single" w:sz="4" w:space="0" w:color="auto"/>
                    <w:left w:val="single" w:sz="4" w:space="0" w:color="auto"/>
                    <w:bottom w:val="single" w:sz="4" w:space="0" w:color="auto"/>
                    <w:right w:val="single" w:sz="4" w:space="0" w:color="auto"/>
                  </w:tcBorders>
                </w:tcPr>
                <w:p w:rsidR="0039304B" w:rsidRDefault="0039304B" w:rsidP="00B52225">
                  <w:pPr>
                    <w:pStyle w:val="021-1"/>
                    <w:autoSpaceDE/>
                    <w:autoSpaceDN/>
                    <w:spacing w:line="240" w:lineRule="auto"/>
                    <w:ind w:left="0" w:firstLineChars="0" w:firstLine="0"/>
                    <w:jc w:val="center"/>
                    <w:rPr>
                      <w:rStyle w:val="4"/>
                      <w:rFonts w:ascii="華康中特圓體" w:eastAsia="華康中特圓體" w:hAnsi="Adobe Gothic Std B"/>
                      <w:color w:val="auto"/>
                    </w:rPr>
                  </w:pPr>
                  <w:r w:rsidRPr="00527F61">
                    <w:rPr>
                      <w:rStyle w:val="4"/>
                      <w:rFonts w:ascii="華康中特圓體" w:eastAsia="華康中特圓體" w:hAnsi="Adobe Gothic Std B" w:hint="eastAsia"/>
                      <w:color w:val="auto"/>
                    </w:rPr>
                    <w:t>球隊地位</w:t>
                  </w:r>
                </w:p>
                <w:p w:rsidR="0039304B" w:rsidRPr="00527F61" w:rsidRDefault="0039304B" w:rsidP="00B52225">
                  <w:pPr>
                    <w:pStyle w:val="021-1"/>
                    <w:autoSpaceDE/>
                    <w:autoSpaceDN/>
                    <w:spacing w:line="240" w:lineRule="auto"/>
                    <w:ind w:left="0" w:firstLineChars="0" w:firstLine="0"/>
                    <w:jc w:val="center"/>
                    <w:rPr>
                      <w:rStyle w:val="4"/>
                      <w:rFonts w:ascii="華康中特圓體" w:eastAsia="華康中特圓體" w:hAnsi="Adobe Gothic Std B"/>
                      <w:color w:val="auto"/>
                    </w:rPr>
                  </w:pPr>
                  <w:r w:rsidRPr="00527F61">
                    <w:rPr>
                      <w:rStyle w:val="4"/>
                      <w:rFonts w:ascii="華康中特圓體" w:eastAsia="華康中特圓體" w:hAnsi="Adobe Gothic Std B"/>
                      <w:color w:val="auto"/>
                    </w:rPr>
                    <w:t>(</w:t>
                  </w:r>
                  <w:r w:rsidRPr="00527F61">
                    <w:rPr>
                      <w:rStyle w:val="4"/>
                      <w:rFonts w:ascii="華康中特圓體" w:eastAsia="華康中特圓體" w:hAnsi="Adobe Gothic Std B" w:hint="eastAsia"/>
                      <w:color w:val="auto"/>
                    </w:rPr>
                    <w:t>所以</w:t>
                  </w:r>
                  <w:r w:rsidRPr="00527F61">
                    <w:rPr>
                      <w:rStyle w:val="4"/>
                      <w:rFonts w:ascii="華康中特圓體" w:eastAsia="華康中特圓體" w:hAnsi="Adobe Gothic Std B"/>
                      <w:color w:val="auto"/>
                    </w:rPr>
                    <w:t>)</w:t>
                  </w:r>
                </w:p>
              </w:tc>
              <w:tc>
                <w:tcPr>
                  <w:tcW w:w="1523" w:type="pct"/>
                  <w:tcBorders>
                    <w:top w:val="single" w:sz="4" w:space="0" w:color="auto"/>
                    <w:left w:val="single" w:sz="4" w:space="0" w:color="auto"/>
                    <w:bottom w:val="single" w:sz="4" w:space="0" w:color="auto"/>
                    <w:right w:val="single" w:sz="4" w:space="0" w:color="auto"/>
                  </w:tcBorders>
                </w:tcPr>
                <w:p w:rsidR="0039304B" w:rsidRDefault="0039304B" w:rsidP="00B52225">
                  <w:pPr>
                    <w:pStyle w:val="021-1"/>
                    <w:autoSpaceDE/>
                    <w:autoSpaceDN/>
                    <w:spacing w:line="240" w:lineRule="auto"/>
                    <w:ind w:left="0" w:firstLineChars="0" w:firstLine="0"/>
                    <w:jc w:val="center"/>
                    <w:rPr>
                      <w:rStyle w:val="4"/>
                      <w:rFonts w:ascii="華康中特圓體" w:eastAsia="華康中特圓體" w:hAnsi="Adobe Gothic Std B"/>
                      <w:color w:val="auto"/>
                    </w:rPr>
                  </w:pPr>
                  <w:r w:rsidRPr="00527F61">
                    <w:rPr>
                      <w:rStyle w:val="4"/>
                      <w:rFonts w:ascii="華康中特圓體" w:eastAsia="華康中特圓體" w:hAnsi="Adobe Gothic Std B" w:hint="eastAsia"/>
                      <w:color w:val="auto"/>
                    </w:rPr>
                    <w:t>喬丹反應</w:t>
                  </w:r>
                </w:p>
                <w:p w:rsidR="0039304B" w:rsidRPr="00527F61" w:rsidRDefault="0039304B" w:rsidP="00B52225">
                  <w:pPr>
                    <w:pStyle w:val="021-1"/>
                    <w:autoSpaceDE/>
                    <w:autoSpaceDN/>
                    <w:spacing w:line="240" w:lineRule="auto"/>
                    <w:ind w:left="0" w:firstLineChars="0" w:firstLine="0"/>
                    <w:jc w:val="center"/>
                    <w:rPr>
                      <w:rStyle w:val="4"/>
                      <w:rFonts w:ascii="華康中特圓體" w:eastAsia="華康中特圓體" w:hAnsi="Adobe Gothic Std B"/>
                      <w:color w:val="auto"/>
                    </w:rPr>
                  </w:pPr>
                  <w:r w:rsidRPr="00527F61">
                    <w:rPr>
                      <w:rStyle w:val="4"/>
                      <w:rFonts w:ascii="華康中特圓體" w:eastAsia="華康中特圓體" w:hAnsi="Adobe Gothic Std B"/>
                      <w:color w:val="auto"/>
                    </w:rPr>
                    <w:t>(</w:t>
                  </w:r>
                  <w:r w:rsidRPr="00527F61">
                    <w:rPr>
                      <w:rStyle w:val="4"/>
                      <w:rFonts w:ascii="華康中特圓體" w:eastAsia="華康中特圓體" w:hAnsi="Adobe Gothic Std B" w:hint="eastAsia"/>
                      <w:color w:val="auto"/>
                    </w:rPr>
                    <w:t>於是</w:t>
                  </w:r>
                  <w:r w:rsidRPr="00527F61">
                    <w:rPr>
                      <w:rStyle w:val="4"/>
                      <w:rFonts w:ascii="華康中特圓體" w:eastAsia="華康中特圓體" w:hAnsi="Adobe Gothic Std B"/>
                      <w:color w:val="auto"/>
                    </w:rPr>
                    <w:t>)</w:t>
                  </w:r>
                </w:p>
              </w:tc>
            </w:tr>
            <w:tr w:rsidR="0039304B" w:rsidRPr="009845AE" w:rsidTr="00B52225">
              <w:trPr>
                <w:trHeight w:val="567"/>
              </w:trPr>
              <w:tc>
                <w:tcPr>
                  <w:tcW w:w="292" w:type="pct"/>
                  <w:tcBorders>
                    <w:top w:val="single" w:sz="4" w:space="0" w:color="auto"/>
                    <w:left w:val="single" w:sz="4" w:space="0" w:color="auto"/>
                    <w:bottom w:val="single" w:sz="4" w:space="0" w:color="auto"/>
                    <w:right w:val="single" w:sz="4" w:space="0" w:color="auto"/>
                  </w:tcBorders>
                  <w:vAlign w:val="center"/>
                </w:tcPr>
                <w:p w:rsidR="0039304B" w:rsidRPr="00527F61" w:rsidRDefault="0039304B" w:rsidP="00E04C75">
                  <w:pPr>
                    <w:pStyle w:val="021-1"/>
                    <w:autoSpaceDE/>
                    <w:autoSpaceDN/>
                    <w:spacing w:line="240" w:lineRule="auto"/>
                    <w:ind w:left="0" w:firstLineChars="0" w:firstLine="0"/>
                    <w:jc w:val="center"/>
                    <w:rPr>
                      <w:rStyle w:val="4"/>
                      <w:rFonts w:ascii="華康中特圓體" w:eastAsia="華康中特圓體"/>
                      <w:b/>
                      <w:color w:val="auto"/>
                      <w:w w:val="66"/>
                    </w:rPr>
                  </w:pPr>
                  <w:r w:rsidRPr="00527F61">
                    <w:rPr>
                      <w:rStyle w:val="4"/>
                      <w:rFonts w:ascii="華康中特圓體" w:eastAsia="華康中特圓體" w:hint="eastAsia"/>
                      <w:b/>
                      <w:color w:val="auto"/>
                      <w:w w:val="66"/>
                    </w:rPr>
                    <w:t>九</w:t>
                  </w:r>
                </w:p>
              </w:tc>
              <w:tc>
                <w:tcPr>
                  <w:tcW w:w="1062" w:type="pct"/>
                  <w:tcBorders>
                    <w:top w:val="single" w:sz="4" w:space="0" w:color="auto"/>
                    <w:left w:val="single" w:sz="4" w:space="0" w:color="auto"/>
                    <w:bottom w:val="single" w:sz="4" w:space="0" w:color="auto"/>
                    <w:right w:val="single" w:sz="4" w:space="0" w:color="auto"/>
                  </w:tcBorders>
                  <w:vAlign w:val="center"/>
                </w:tcPr>
                <w:p w:rsidR="0039304B" w:rsidRPr="00B23DB5" w:rsidRDefault="0039304B" w:rsidP="00B23DB5">
                  <w:pPr>
                    <w:pStyle w:val="021-1"/>
                    <w:autoSpaceDE/>
                    <w:autoSpaceDN/>
                    <w:spacing w:beforeLines="30" w:before="108" w:line="240" w:lineRule="auto"/>
                    <w:ind w:left="0" w:firstLineChars="0" w:firstLine="0"/>
                    <w:rPr>
                      <w:rStyle w:val="4"/>
                      <w:rFonts w:ascii="標楷體" w:eastAsia="標楷體" w:hAnsi="標楷體"/>
                      <w:color w:val="auto"/>
                    </w:rPr>
                  </w:pPr>
                  <w:r w:rsidRPr="00B23DB5">
                    <w:rPr>
                      <w:rStyle w:val="4"/>
                      <w:rFonts w:ascii="標楷體" w:eastAsia="標楷體" w:hAnsi="標楷體" w:hint="eastAsia"/>
                      <w:color w:val="auto"/>
                    </w:rPr>
                    <w:t>熱中籃球</w:t>
                  </w:r>
                </w:p>
              </w:tc>
              <w:tc>
                <w:tcPr>
                  <w:tcW w:w="908" w:type="pct"/>
                  <w:tcBorders>
                    <w:top w:val="single" w:sz="4" w:space="0" w:color="auto"/>
                    <w:left w:val="single" w:sz="4" w:space="0" w:color="auto"/>
                    <w:bottom w:val="single" w:sz="4" w:space="0" w:color="auto"/>
                    <w:right w:val="single" w:sz="4" w:space="0" w:color="auto"/>
                  </w:tcBorders>
                  <w:vAlign w:val="center"/>
                </w:tcPr>
                <w:p w:rsidR="0039304B" w:rsidRPr="00B23DB5" w:rsidRDefault="0039304B" w:rsidP="00B23DB5">
                  <w:pPr>
                    <w:pStyle w:val="021-1"/>
                    <w:autoSpaceDE/>
                    <w:autoSpaceDN/>
                    <w:spacing w:beforeLines="30" w:before="108" w:line="240" w:lineRule="auto"/>
                    <w:ind w:left="0" w:firstLineChars="0" w:firstLine="0"/>
                    <w:rPr>
                      <w:rStyle w:val="4"/>
                      <w:rFonts w:ascii="標楷體" w:eastAsia="標楷體" w:hAnsi="標楷體"/>
                      <w:color w:val="auto"/>
                    </w:rPr>
                  </w:pPr>
                  <w:r w:rsidRPr="00B23DB5">
                    <w:rPr>
                      <w:rStyle w:val="4"/>
                      <w:rFonts w:ascii="標楷體" w:eastAsia="標楷體" w:hAnsi="標楷體" w:hint="eastAsia"/>
                      <w:color w:val="auto"/>
                    </w:rPr>
                    <w:t>身高太矮，</w:t>
                  </w:r>
                </w:p>
              </w:tc>
              <w:tc>
                <w:tcPr>
                  <w:tcW w:w="1215" w:type="pct"/>
                  <w:tcBorders>
                    <w:top w:val="single" w:sz="4" w:space="0" w:color="auto"/>
                    <w:left w:val="single" w:sz="4" w:space="0" w:color="auto"/>
                    <w:bottom w:val="single" w:sz="4" w:space="0" w:color="auto"/>
                    <w:right w:val="single" w:sz="4" w:space="0" w:color="auto"/>
                  </w:tcBorders>
                  <w:vAlign w:val="center"/>
                </w:tcPr>
                <w:p w:rsidR="0039304B" w:rsidRPr="00B23DB5" w:rsidRDefault="0039304B" w:rsidP="00B23DB5">
                  <w:pPr>
                    <w:pStyle w:val="021-1"/>
                    <w:autoSpaceDE/>
                    <w:autoSpaceDN/>
                    <w:spacing w:beforeLines="30" w:before="108" w:line="240" w:lineRule="auto"/>
                    <w:ind w:left="0" w:firstLineChars="0" w:firstLine="0"/>
                    <w:rPr>
                      <w:rStyle w:val="4"/>
                      <w:rFonts w:ascii="標楷體" w:eastAsia="標楷體" w:hAnsi="標楷體"/>
                      <w:color w:val="auto"/>
                    </w:rPr>
                  </w:pPr>
                  <w:r w:rsidRPr="00B23DB5">
                    <w:rPr>
                      <w:rStyle w:val="4"/>
                      <w:rFonts w:ascii="標楷體" w:eastAsia="標楷體" w:hAnsi="標楷體" w:hint="eastAsia"/>
                      <w:color w:val="auto"/>
                    </w:rPr>
                    <w:t>只是球員</w:t>
                  </w:r>
                </w:p>
              </w:tc>
              <w:tc>
                <w:tcPr>
                  <w:tcW w:w="1523" w:type="pct"/>
                  <w:tcBorders>
                    <w:top w:val="single" w:sz="4" w:space="0" w:color="auto"/>
                    <w:left w:val="single" w:sz="4" w:space="0" w:color="auto"/>
                    <w:bottom w:val="single" w:sz="4" w:space="0" w:color="auto"/>
                    <w:right w:val="single" w:sz="4" w:space="0" w:color="auto"/>
                  </w:tcBorders>
                </w:tcPr>
                <w:p w:rsidR="0039304B" w:rsidRPr="00B23DB5" w:rsidRDefault="0039304B" w:rsidP="00B23DB5">
                  <w:pPr>
                    <w:pStyle w:val="021-1"/>
                    <w:autoSpaceDE/>
                    <w:autoSpaceDN/>
                    <w:spacing w:beforeLines="30" w:before="108" w:line="240" w:lineRule="auto"/>
                    <w:ind w:left="0" w:firstLineChars="0" w:firstLine="0"/>
                    <w:jc w:val="left"/>
                    <w:rPr>
                      <w:rStyle w:val="4"/>
                      <w:rFonts w:ascii="標楷體" w:eastAsia="標楷體" w:hAnsi="標楷體"/>
                      <w:color w:val="auto"/>
                    </w:rPr>
                  </w:pPr>
                  <w:r w:rsidRPr="00B23DB5">
                    <w:rPr>
                      <w:rStyle w:val="4"/>
                      <w:rFonts w:ascii="標楷體" w:eastAsia="標楷體" w:hAnsi="標楷體" w:hint="eastAsia"/>
                      <w:color w:val="auto"/>
                    </w:rPr>
                    <w:t>拼命練習。</w:t>
                  </w:r>
                </w:p>
              </w:tc>
            </w:tr>
            <w:tr w:rsidR="0039304B" w:rsidRPr="009845AE" w:rsidTr="00B52225">
              <w:trPr>
                <w:trHeight w:val="567"/>
              </w:trPr>
              <w:tc>
                <w:tcPr>
                  <w:tcW w:w="292" w:type="pct"/>
                  <w:tcBorders>
                    <w:top w:val="single" w:sz="4" w:space="0" w:color="auto"/>
                    <w:left w:val="single" w:sz="4" w:space="0" w:color="auto"/>
                    <w:bottom w:val="single" w:sz="4" w:space="0" w:color="auto"/>
                    <w:right w:val="single" w:sz="4" w:space="0" w:color="auto"/>
                  </w:tcBorders>
                  <w:vAlign w:val="center"/>
                </w:tcPr>
                <w:p w:rsidR="0039304B" w:rsidRPr="00527F61" w:rsidRDefault="0039304B" w:rsidP="00E04C75">
                  <w:pPr>
                    <w:pStyle w:val="021-1"/>
                    <w:autoSpaceDE/>
                    <w:autoSpaceDN/>
                    <w:spacing w:line="240" w:lineRule="auto"/>
                    <w:ind w:left="0" w:firstLineChars="0" w:firstLine="0"/>
                    <w:jc w:val="center"/>
                    <w:rPr>
                      <w:rStyle w:val="4"/>
                      <w:rFonts w:ascii="華康中特圓體" w:eastAsia="華康中特圓體"/>
                      <w:b/>
                      <w:color w:val="auto"/>
                      <w:w w:val="66"/>
                    </w:rPr>
                  </w:pPr>
                  <w:r w:rsidRPr="00527F61">
                    <w:rPr>
                      <w:rStyle w:val="4"/>
                      <w:rFonts w:ascii="華康中特圓體" w:eastAsia="華康中特圓體" w:hint="eastAsia"/>
                      <w:b/>
                      <w:color w:val="auto"/>
                      <w:w w:val="66"/>
                    </w:rPr>
                    <w:t>十</w:t>
                  </w:r>
                </w:p>
              </w:tc>
              <w:tc>
                <w:tcPr>
                  <w:tcW w:w="1062" w:type="pct"/>
                  <w:tcBorders>
                    <w:top w:val="single" w:sz="4" w:space="0" w:color="auto"/>
                    <w:left w:val="single" w:sz="4" w:space="0" w:color="auto"/>
                    <w:bottom w:val="single" w:sz="4" w:space="0" w:color="auto"/>
                    <w:right w:val="single" w:sz="4" w:space="0" w:color="auto"/>
                  </w:tcBorders>
                  <w:vAlign w:val="center"/>
                </w:tcPr>
                <w:p w:rsidR="0039304B" w:rsidRPr="00B23DB5" w:rsidRDefault="0039304B" w:rsidP="00B23DB5">
                  <w:pPr>
                    <w:pStyle w:val="021-1"/>
                    <w:autoSpaceDE/>
                    <w:autoSpaceDN/>
                    <w:spacing w:line="240" w:lineRule="auto"/>
                    <w:ind w:left="0" w:firstLineChars="0" w:firstLine="0"/>
                    <w:rPr>
                      <w:rStyle w:val="4"/>
                      <w:rFonts w:ascii="標楷體" w:eastAsia="標楷體" w:hAnsi="標楷體"/>
                      <w:color w:val="auto"/>
                    </w:rPr>
                  </w:pPr>
                  <w:r w:rsidRPr="00B23DB5">
                    <w:rPr>
                      <w:rStyle w:val="4"/>
                      <w:rFonts w:ascii="標楷體" w:eastAsia="標楷體" w:hAnsi="標楷體" w:hint="eastAsia"/>
                      <w:color w:val="auto"/>
                    </w:rPr>
                    <w:t>球技精湛</w:t>
                  </w:r>
                </w:p>
              </w:tc>
              <w:tc>
                <w:tcPr>
                  <w:tcW w:w="908" w:type="pct"/>
                  <w:tcBorders>
                    <w:top w:val="single" w:sz="4" w:space="0" w:color="auto"/>
                    <w:left w:val="single" w:sz="4" w:space="0" w:color="auto"/>
                    <w:bottom w:val="single" w:sz="4" w:space="0" w:color="auto"/>
                    <w:right w:val="single" w:sz="4" w:space="0" w:color="auto"/>
                  </w:tcBorders>
                  <w:vAlign w:val="center"/>
                </w:tcPr>
                <w:p w:rsidR="0039304B" w:rsidRPr="00B23DB5" w:rsidRDefault="0039304B" w:rsidP="00B23DB5">
                  <w:pPr>
                    <w:pStyle w:val="021-1"/>
                    <w:autoSpaceDE/>
                    <w:autoSpaceDN/>
                    <w:spacing w:line="240" w:lineRule="auto"/>
                    <w:ind w:left="0" w:firstLineChars="0" w:firstLine="0"/>
                    <w:rPr>
                      <w:rStyle w:val="4"/>
                      <w:rFonts w:ascii="標楷體" w:eastAsia="標楷體" w:hAnsi="標楷體"/>
                      <w:color w:val="auto"/>
                    </w:rPr>
                  </w:pPr>
                  <w:r w:rsidRPr="00B23DB5">
                    <w:rPr>
                      <w:rStyle w:val="4"/>
                      <w:rFonts w:ascii="標楷體" w:eastAsia="標楷體" w:hAnsi="標楷體" w:hint="eastAsia"/>
                      <w:color w:val="auto"/>
                    </w:rPr>
                    <w:t>身高仍矮，</w:t>
                  </w:r>
                </w:p>
              </w:tc>
              <w:tc>
                <w:tcPr>
                  <w:tcW w:w="1215" w:type="pct"/>
                  <w:tcBorders>
                    <w:top w:val="single" w:sz="4" w:space="0" w:color="auto"/>
                    <w:left w:val="single" w:sz="4" w:space="0" w:color="auto"/>
                    <w:bottom w:val="single" w:sz="4" w:space="0" w:color="auto"/>
                    <w:right w:val="single" w:sz="4" w:space="0" w:color="auto"/>
                  </w:tcBorders>
                  <w:vAlign w:val="center"/>
                </w:tcPr>
                <w:p w:rsidR="0039304B" w:rsidRPr="00B23DB5" w:rsidRDefault="0039304B" w:rsidP="00B23DB5">
                  <w:pPr>
                    <w:pStyle w:val="021-1"/>
                    <w:autoSpaceDE/>
                    <w:autoSpaceDN/>
                    <w:spacing w:line="240" w:lineRule="auto"/>
                    <w:ind w:left="0" w:firstLineChars="0" w:firstLine="0"/>
                    <w:rPr>
                      <w:rStyle w:val="4"/>
                      <w:rFonts w:ascii="標楷體" w:eastAsia="標楷體" w:hAnsi="標楷體"/>
                      <w:color w:val="auto"/>
                    </w:rPr>
                  </w:pPr>
                  <w:r w:rsidRPr="00B23DB5">
                    <w:rPr>
                      <w:rStyle w:val="4"/>
                      <w:rFonts w:ascii="標楷體" w:eastAsia="標楷體" w:hAnsi="標楷體" w:hint="eastAsia"/>
                      <w:color w:val="auto"/>
                    </w:rPr>
                    <w:t>被編入二軍，</w:t>
                  </w:r>
                </w:p>
              </w:tc>
              <w:tc>
                <w:tcPr>
                  <w:tcW w:w="1523" w:type="pct"/>
                  <w:tcBorders>
                    <w:top w:val="single" w:sz="4" w:space="0" w:color="auto"/>
                    <w:left w:val="single" w:sz="4" w:space="0" w:color="auto"/>
                    <w:bottom w:val="single" w:sz="4" w:space="0" w:color="auto"/>
                    <w:right w:val="single" w:sz="4" w:space="0" w:color="auto"/>
                  </w:tcBorders>
                </w:tcPr>
                <w:p w:rsidR="0039304B" w:rsidRPr="00B23DB5" w:rsidRDefault="0039304B" w:rsidP="00B23DB5">
                  <w:pPr>
                    <w:pStyle w:val="021-1"/>
                    <w:autoSpaceDE/>
                    <w:autoSpaceDN/>
                    <w:spacing w:line="240" w:lineRule="auto"/>
                    <w:ind w:left="0" w:firstLineChars="0" w:firstLine="0"/>
                    <w:jc w:val="left"/>
                    <w:rPr>
                      <w:rStyle w:val="4"/>
                      <w:rFonts w:ascii="標楷體" w:eastAsia="標楷體" w:hAnsi="標楷體"/>
                      <w:color w:val="auto"/>
                    </w:rPr>
                  </w:pPr>
                  <w:r w:rsidRPr="00B23DB5">
                    <w:rPr>
                      <w:rStyle w:val="4"/>
                      <w:rFonts w:ascii="標楷體" w:eastAsia="標楷體" w:hAnsi="標楷體" w:hint="eastAsia"/>
                      <w:color w:val="auto"/>
                    </w:rPr>
                    <w:t>不氣餒，</w:t>
                  </w:r>
                </w:p>
                <w:p w:rsidR="0039304B" w:rsidRPr="00B23DB5" w:rsidRDefault="0039304B" w:rsidP="00B23DB5">
                  <w:pPr>
                    <w:pStyle w:val="021-1"/>
                    <w:autoSpaceDE/>
                    <w:autoSpaceDN/>
                    <w:spacing w:line="240" w:lineRule="auto"/>
                    <w:ind w:left="0" w:firstLineChars="0" w:firstLine="0"/>
                    <w:jc w:val="left"/>
                    <w:rPr>
                      <w:rStyle w:val="4"/>
                      <w:rFonts w:ascii="標楷體" w:eastAsia="標楷體" w:hAnsi="標楷體"/>
                      <w:color w:val="auto"/>
                    </w:rPr>
                  </w:pPr>
                  <w:r w:rsidRPr="00B23DB5">
                    <w:rPr>
                      <w:rStyle w:val="4"/>
                      <w:rFonts w:ascii="標楷體" w:eastAsia="標楷體" w:hAnsi="標楷體" w:hint="eastAsia"/>
                      <w:color w:val="auto"/>
                    </w:rPr>
                    <w:t>更賣力磨鍊</w:t>
                  </w:r>
                </w:p>
              </w:tc>
            </w:tr>
            <w:tr w:rsidR="0039304B" w:rsidRPr="009845AE" w:rsidTr="00B52225">
              <w:trPr>
                <w:trHeight w:val="567"/>
              </w:trPr>
              <w:tc>
                <w:tcPr>
                  <w:tcW w:w="292" w:type="pct"/>
                  <w:tcBorders>
                    <w:top w:val="single" w:sz="4" w:space="0" w:color="auto"/>
                    <w:left w:val="single" w:sz="4" w:space="0" w:color="auto"/>
                    <w:bottom w:val="single" w:sz="4" w:space="0" w:color="auto"/>
                    <w:right w:val="single" w:sz="4" w:space="0" w:color="auto"/>
                  </w:tcBorders>
                  <w:vAlign w:val="center"/>
                </w:tcPr>
                <w:p w:rsidR="0039304B" w:rsidRPr="00527F61" w:rsidRDefault="0039304B" w:rsidP="00E04C75">
                  <w:pPr>
                    <w:pStyle w:val="021-1"/>
                    <w:autoSpaceDE/>
                    <w:autoSpaceDN/>
                    <w:spacing w:line="240" w:lineRule="auto"/>
                    <w:ind w:left="0" w:firstLineChars="0" w:firstLine="0"/>
                    <w:jc w:val="center"/>
                    <w:rPr>
                      <w:rStyle w:val="4"/>
                      <w:rFonts w:ascii="華康中特圓體" w:eastAsia="華康中特圓體"/>
                      <w:b/>
                      <w:color w:val="auto"/>
                      <w:w w:val="66"/>
                    </w:rPr>
                  </w:pPr>
                  <w:r w:rsidRPr="00527F61">
                    <w:rPr>
                      <w:rStyle w:val="4"/>
                      <w:rFonts w:ascii="華康中特圓體" w:eastAsia="華康中特圓體"/>
                      <w:b/>
                      <w:color w:val="auto"/>
                      <w:w w:val="66"/>
                    </w:rPr>
                    <w:t xml:space="preserve">11 </w:t>
                  </w:r>
                </w:p>
              </w:tc>
              <w:tc>
                <w:tcPr>
                  <w:tcW w:w="1062" w:type="pct"/>
                  <w:tcBorders>
                    <w:top w:val="single" w:sz="4" w:space="0" w:color="auto"/>
                    <w:left w:val="single" w:sz="4" w:space="0" w:color="auto"/>
                    <w:bottom w:val="single" w:sz="4" w:space="0" w:color="auto"/>
                    <w:right w:val="single" w:sz="4" w:space="0" w:color="auto"/>
                  </w:tcBorders>
                  <w:vAlign w:val="center"/>
                </w:tcPr>
                <w:p w:rsidR="0039304B" w:rsidRPr="00B23DB5" w:rsidRDefault="0039304B" w:rsidP="00B23DB5">
                  <w:pPr>
                    <w:pStyle w:val="021-1"/>
                    <w:autoSpaceDE/>
                    <w:autoSpaceDN/>
                    <w:spacing w:beforeLines="30" w:before="108" w:line="240" w:lineRule="auto"/>
                    <w:ind w:left="0" w:firstLineChars="0" w:firstLine="0"/>
                    <w:rPr>
                      <w:rStyle w:val="4"/>
                      <w:rFonts w:ascii="標楷體" w:eastAsia="標楷體" w:hAnsi="標楷體"/>
                      <w:color w:val="auto"/>
                    </w:rPr>
                  </w:pPr>
                  <w:r w:rsidRPr="00B23DB5">
                    <w:rPr>
                      <w:rStyle w:val="4"/>
                      <w:rFonts w:ascii="標楷體" w:eastAsia="標楷體" w:hAnsi="標楷體" w:hint="eastAsia"/>
                      <w:color w:val="auto"/>
                    </w:rPr>
                    <w:t>球技依然精湛</w:t>
                  </w:r>
                </w:p>
              </w:tc>
              <w:tc>
                <w:tcPr>
                  <w:tcW w:w="908" w:type="pct"/>
                  <w:tcBorders>
                    <w:top w:val="single" w:sz="4" w:space="0" w:color="auto"/>
                    <w:left w:val="single" w:sz="4" w:space="0" w:color="auto"/>
                    <w:bottom w:val="single" w:sz="4" w:space="0" w:color="auto"/>
                    <w:right w:val="single" w:sz="4" w:space="0" w:color="auto"/>
                  </w:tcBorders>
                  <w:vAlign w:val="center"/>
                </w:tcPr>
                <w:p w:rsidR="0039304B" w:rsidRPr="00B23DB5" w:rsidRDefault="0039304B" w:rsidP="00B23DB5">
                  <w:pPr>
                    <w:pStyle w:val="021-1"/>
                    <w:autoSpaceDE/>
                    <w:autoSpaceDN/>
                    <w:spacing w:beforeLines="30" w:before="108" w:line="240" w:lineRule="auto"/>
                    <w:ind w:left="0" w:firstLineChars="0" w:firstLine="0"/>
                    <w:rPr>
                      <w:rStyle w:val="4"/>
                      <w:rFonts w:ascii="標楷體" w:eastAsia="標楷體" w:hAnsi="標楷體"/>
                      <w:color w:val="auto"/>
                    </w:rPr>
                  </w:pPr>
                  <w:r w:rsidRPr="00B23DB5">
                    <w:rPr>
                      <w:rStyle w:val="4"/>
                      <w:rFonts w:ascii="標楷體" w:eastAsia="標楷體" w:hAnsi="標楷體" w:hint="eastAsia"/>
                      <w:color w:val="auto"/>
                    </w:rPr>
                    <w:t>身高暴漲</w:t>
                  </w:r>
                </w:p>
              </w:tc>
              <w:tc>
                <w:tcPr>
                  <w:tcW w:w="1215" w:type="pct"/>
                  <w:tcBorders>
                    <w:top w:val="single" w:sz="4" w:space="0" w:color="auto"/>
                    <w:left w:val="single" w:sz="4" w:space="0" w:color="auto"/>
                    <w:bottom w:val="single" w:sz="4" w:space="0" w:color="auto"/>
                    <w:right w:val="single" w:sz="4" w:space="0" w:color="auto"/>
                  </w:tcBorders>
                  <w:vAlign w:val="center"/>
                </w:tcPr>
                <w:p w:rsidR="0039304B" w:rsidRPr="00B23DB5" w:rsidRDefault="0039304B" w:rsidP="00B23DB5">
                  <w:pPr>
                    <w:pStyle w:val="021-1"/>
                    <w:autoSpaceDE/>
                    <w:autoSpaceDN/>
                    <w:spacing w:beforeLines="30" w:before="108" w:line="240" w:lineRule="auto"/>
                    <w:ind w:left="0" w:firstLineChars="0" w:firstLine="0"/>
                    <w:rPr>
                      <w:rStyle w:val="4"/>
                      <w:rFonts w:ascii="標楷體" w:eastAsia="標楷體" w:hAnsi="標楷體"/>
                      <w:color w:val="auto"/>
                    </w:rPr>
                  </w:pPr>
                  <w:r w:rsidRPr="00B23DB5">
                    <w:rPr>
                      <w:rStyle w:val="4"/>
                      <w:rFonts w:ascii="標楷體" w:eastAsia="標楷體" w:hAnsi="標楷體" w:hint="eastAsia"/>
                      <w:color w:val="auto"/>
                    </w:rPr>
                    <w:t>成為正式代表隊</w:t>
                  </w:r>
                </w:p>
              </w:tc>
              <w:tc>
                <w:tcPr>
                  <w:tcW w:w="1523" w:type="pct"/>
                  <w:tcBorders>
                    <w:top w:val="single" w:sz="4" w:space="0" w:color="auto"/>
                    <w:left w:val="single" w:sz="4" w:space="0" w:color="auto"/>
                    <w:bottom w:val="single" w:sz="4" w:space="0" w:color="auto"/>
                    <w:right w:val="single" w:sz="4" w:space="0" w:color="auto"/>
                  </w:tcBorders>
                </w:tcPr>
                <w:p w:rsidR="0039304B" w:rsidRPr="00B23DB5" w:rsidRDefault="0039304B" w:rsidP="00B23DB5">
                  <w:pPr>
                    <w:pStyle w:val="021-1"/>
                    <w:autoSpaceDE/>
                    <w:autoSpaceDN/>
                    <w:spacing w:beforeLines="30" w:before="108" w:line="240" w:lineRule="auto"/>
                    <w:ind w:left="0" w:firstLineChars="0" w:firstLine="0"/>
                    <w:jc w:val="left"/>
                    <w:rPr>
                      <w:rStyle w:val="4"/>
                      <w:rFonts w:ascii="標楷體" w:eastAsia="標楷體" w:hAnsi="標楷體"/>
                      <w:color w:val="auto"/>
                    </w:rPr>
                  </w:pPr>
                  <w:r w:rsidRPr="00B23DB5">
                    <w:rPr>
                      <w:rStyle w:val="4"/>
                      <w:rFonts w:ascii="標楷體" w:eastAsia="標楷體" w:hAnsi="標楷體" w:hint="eastAsia"/>
                      <w:color w:val="auto"/>
                    </w:rPr>
                    <w:t>依舊勤奮不懈地苦練</w:t>
                  </w:r>
                </w:p>
              </w:tc>
            </w:tr>
          </w:tbl>
          <w:p w:rsidR="0039304B" w:rsidRPr="004B0BA1" w:rsidRDefault="0039304B" w:rsidP="004B0BA1">
            <w:pPr>
              <w:spacing w:line="240" w:lineRule="atLeast"/>
              <w:rPr>
                <w:rFonts w:ascii="華康中特圓體" w:eastAsia="華康中特圓體" w:hAnsi="標楷體" w:cs="+mn-cs"/>
                <w:kern w:val="24"/>
              </w:rPr>
            </w:pPr>
            <w:r w:rsidRPr="004B0BA1">
              <w:rPr>
                <w:rFonts w:ascii="華康中特圓體" w:eastAsia="華康中特圓體" w:hAnsi="標楷體" w:cs="+mn-cs" w:hint="eastAsia"/>
                <w:kern w:val="24"/>
              </w:rPr>
              <w:t>◆喬丹被選為北卡羅萊納大學藍球隊隊員以及職籃球員，最主要原因是什麼？</w:t>
            </w:r>
          </w:p>
          <w:p w:rsidR="0039304B" w:rsidRPr="004B0BA1" w:rsidRDefault="0039304B" w:rsidP="004B0BA1">
            <w:pPr>
              <w:spacing w:line="240" w:lineRule="atLeast"/>
              <w:rPr>
                <w:rFonts w:ascii="標楷體" w:eastAsia="標楷體" w:hAnsi="標楷體"/>
              </w:rPr>
            </w:pPr>
            <w:r w:rsidRPr="004B0BA1">
              <w:rPr>
                <w:rFonts w:ascii="標楷體" w:eastAsia="標楷體" w:hAnsi="標楷體" w:cs="新細明體"/>
                <w:kern w:val="0"/>
              </w:rPr>
              <w:t xml:space="preserve">  </w:t>
            </w:r>
            <w:r w:rsidRPr="004B0BA1">
              <w:rPr>
                <w:rFonts w:ascii="標楷體" w:eastAsia="標楷體" w:hAnsi="標楷體" w:cs="新細明體" w:hint="eastAsia"/>
                <w:kern w:val="0"/>
              </w:rPr>
              <w:t>□天分</w:t>
            </w:r>
            <w:r w:rsidRPr="004B0BA1">
              <w:rPr>
                <w:rFonts w:ascii="標楷體" w:eastAsia="標楷體" w:hAnsi="標楷體" w:cs="新細明體"/>
                <w:kern w:val="0"/>
              </w:rPr>
              <w:t xml:space="preserve">  </w:t>
            </w:r>
            <w:r w:rsidRPr="004B0BA1">
              <w:rPr>
                <w:rFonts w:ascii="標楷體" w:eastAsia="標楷體" w:hAnsi="標楷體" w:cs="新細明體" w:hint="eastAsia"/>
                <w:kern w:val="0"/>
              </w:rPr>
              <w:t>□身高</w:t>
            </w:r>
            <w:r w:rsidRPr="004B0BA1">
              <w:rPr>
                <w:rFonts w:ascii="標楷體" w:eastAsia="標楷體" w:hAnsi="標楷體" w:cs="新細明體"/>
                <w:kern w:val="0"/>
              </w:rPr>
              <w:t xml:space="preserve">  </w:t>
            </w:r>
            <w:r w:rsidRPr="004B0BA1">
              <w:rPr>
                <w:rFonts w:ascii="標楷體" w:eastAsia="標楷體" w:hAnsi="標楷體" w:cs="新細明體" w:hint="eastAsia"/>
                <w:kern w:val="0"/>
              </w:rPr>
              <w:t>□勤奮不懈苦練的精神。</w:t>
            </w:r>
          </w:p>
        </w:tc>
      </w:tr>
      <w:tr w:rsidR="0039304B" w:rsidRPr="009845AE" w:rsidTr="00183C69">
        <w:tc>
          <w:tcPr>
            <w:tcW w:w="770" w:type="pct"/>
            <w:vAlign w:val="center"/>
          </w:tcPr>
          <w:p w:rsidR="0039304B" w:rsidRPr="004B0BA1" w:rsidRDefault="0039304B" w:rsidP="004B0BA1">
            <w:pPr>
              <w:spacing w:line="240" w:lineRule="atLeast"/>
              <w:jc w:val="both"/>
              <w:rPr>
                <w:rFonts w:ascii="華康細圓體" w:eastAsia="華康細圓體"/>
              </w:rPr>
            </w:pPr>
            <w:r w:rsidRPr="004B0BA1">
              <w:rPr>
                <w:rFonts w:ascii="華康細圓體" w:eastAsia="華康細圓體" w:hint="eastAsia"/>
              </w:rPr>
              <w:t>第</w:t>
            </w:r>
            <w:r w:rsidRPr="004B0BA1">
              <w:rPr>
                <w:rFonts w:ascii="華康中特圓體" w:eastAsia="華康中特圓體" w:hint="eastAsia"/>
              </w:rPr>
              <w:t>五</w:t>
            </w:r>
            <w:r w:rsidRPr="004B0BA1">
              <w:rPr>
                <w:rFonts w:ascii="華康細圓體" w:eastAsia="華康細圓體" w:hint="eastAsia"/>
              </w:rPr>
              <w:t>意義段：</w:t>
            </w:r>
          </w:p>
          <w:p w:rsidR="0039304B" w:rsidRDefault="0039304B" w:rsidP="00830A6F">
            <w:pPr>
              <w:spacing w:line="240" w:lineRule="atLeast"/>
              <w:jc w:val="both"/>
              <w:rPr>
                <w:rFonts w:ascii="華康細圓體" w:eastAsia="華康細圓體"/>
              </w:rPr>
            </w:pPr>
            <w:r w:rsidRPr="004B0BA1">
              <w:rPr>
                <w:rFonts w:ascii="華康細圓體" w:eastAsia="華康細圓體" w:hint="eastAsia"/>
              </w:rPr>
              <w:t>□提出論點</w:t>
            </w:r>
          </w:p>
          <w:p w:rsidR="0039304B" w:rsidRPr="004B0BA1" w:rsidRDefault="0039304B" w:rsidP="00830A6F">
            <w:pPr>
              <w:spacing w:line="240" w:lineRule="atLeast"/>
              <w:jc w:val="both"/>
              <w:rPr>
                <w:rFonts w:ascii="華康細圓體" w:eastAsia="華康細圓體"/>
              </w:rPr>
            </w:pPr>
            <w:r w:rsidRPr="004B0BA1">
              <w:rPr>
                <w:rFonts w:ascii="華康細圓體" w:eastAsia="華康細圓體" w:hint="eastAsia"/>
              </w:rPr>
              <w:t>□事實論據</w:t>
            </w:r>
          </w:p>
          <w:p w:rsidR="0039304B" w:rsidRPr="004B0BA1" w:rsidRDefault="0039304B" w:rsidP="00830A6F">
            <w:pPr>
              <w:spacing w:line="240" w:lineRule="atLeast"/>
              <w:jc w:val="both"/>
              <w:rPr>
                <w:rFonts w:ascii="華康細圓體" w:eastAsia="華康細圓體"/>
              </w:rPr>
            </w:pPr>
            <w:r w:rsidRPr="004B0BA1">
              <w:rPr>
                <w:rFonts w:ascii="華康細圓體" w:eastAsia="華康細圓體" w:hint="eastAsia"/>
              </w:rPr>
              <w:t>□理論論據</w:t>
            </w:r>
          </w:p>
          <w:p w:rsidR="0039304B" w:rsidRPr="004B0BA1" w:rsidRDefault="0039304B" w:rsidP="00830A6F">
            <w:pPr>
              <w:spacing w:line="240" w:lineRule="atLeast"/>
              <w:jc w:val="both"/>
              <w:rPr>
                <w:rFonts w:ascii="華康細圓體" w:eastAsia="華康細圓體"/>
              </w:rPr>
            </w:pPr>
            <w:r w:rsidRPr="004B0BA1">
              <w:rPr>
                <w:rFonts w:ascii="華康細圓體" w:eastAsia="華康細圓體" w:hint="eastAsia"/>
              </w:rPr>
              <w:t>□結論</w:t>
            </w:r>
          </w:p>
        </w:tc>
        <w:tc>
          <w:tcPr>
            <w:tcW w:w="277" w:type="pct"/>
            <w:vAlign w:val="center"/>
          </w:tcPr>
          <w:p w:rsidR="0039304B" w:rsidRDefault="0039304B" w:rsidP="004B0BA1">
            <w:pPr>
              <w:jc w:val="center"/>
            </w:pPr>
            <w:r>
              <w:rPr>
                <w:rFonts w:hint="eastAsia"/>
              </w:rPr>
              <w:t>９</w:t>
            </w:r>
          </w:p>
        </w:tc>
        <w:tc>
          <w:tcPr>
            <w:tcW w:w="3954" w:type="pct"/>
          </w:tcPr>
          <w:p w:rsidR="0039304B" w:rsidRPr="004B0BA1" w:rsidRDefault="0039304B" w:rsidP="004B0BA1">
            <w:pPr>
              <w:spacing w:line="240" w:lineRule="atLeast"/>
              <w:rPr>
                <w:rFonts w:ascii="標楷體" w:eastAsia="標楷體" w:hAnsi="標楷體" w:cs="+mn-cs"/>
                <w:kern w:val="24"/>
              </w:rPr>
            </w:pPr>
            <w:r w:rsidRPr="004B0BA1">
              <w:rPr>
                <w:rFonts w:ascii="華康中特圓體" w:eastAsia="華康中特圓體" w:hAnsi="標楷體" w:cs="+mn-cs" w:hint="eastAsia"/>
                <w:kern w:val="24"/>
              </w:rPr>
              <w:t>◆</w:t>
            </w:r>
            <w:r w:rsidRPr="004B0BA1">
              <w:rPr>
                <w:rFonts w:ascii="標楷體" w:eastAsia="標楷體" w:hAnsi="標楷體" w:cs="新細明體" w:hint="eastAsia"/>
                <w:kern w:val="0"/>
              </w:rPr>
              <w:t>如果喬丹要等到自己長得「夠高」，才加緊練習球技，那可能為時已晚。磨鍊，絕不是臨陣磨鎗、臨渴掘井。</w:t>
            </w:r>
            <w:r w:rsidRPr="004B0BA1">
              <w:rPr>
                <w:rFonts w:ascii="標楷體" w:eastAsia="標楷體" w:hAnsi="Wingdings" w:cs="新細明體" w:hint="eastAsia"/>
                <w:kern w:val="0"/>
              </w:rPr>
              <w:sym w:font="Wingdings" w:char="F0E8"/>
            </w:r>
            <w:r w:rsidRPr="004B0BA1">
              <w:rPr>
                <w:rFonts w:ascii="華康中特圓體" w:eastAsia="華康中特圓體" w:hAnsi="標楷體" w:cs="+mn-cs" w:hint="eastAsia"/>
                <w:kern w:val="24"/>
              </w:rPr>
              <w:t>請從這句話說明</w:t>
            </w:r>
            <w:r w:rsidRPr="004B0BA1">
              <w:rPr>
                <w:rFonts w:ascii="華康中特圓體" w:eastAsia="華康中特圓體" w:hAnsi="標楷體" w:cs="+mn-cs" w:hint="eastAsia"/>
                <w:color w:val="000000"/>
                <w:kern w:val="24"/>
              </w:rPr>
              <w:t>作者認為</w:t>
            </w:r>
            <w:r w:rsidRPr="004B0BA1">
              <w:rPr>
                <w:rFonts w:ascii="華康中特圓體" w:eastAsia="華康中特圓體" w:hAnsi="標楷體" w:cs="+mn-cs" w:hint="eastAsia"/>
                <w:kern w:val="24"/>
              </w:rPr>
              <w:t>喬丹成功的原因？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0"/>
              <w:gridCol w:w="2321"/>
              <w:gridCol w:w="2054"/>
              <w:gridCol w:w="2054"/>
            </w:tblGrid>
            <w:tr w:rsidR="0039304B" w:rsidRPr="009845AE" w:rsidTr="004B0BA1">
              <w:trPr>
                <w:trHeight w:val="197"/>
              </w:trPr>
              <w:tc>
                <w:tcPr>
                  <w:tcW w:w="1873" w:type="dxa"/>
                  <w:tcBorders>
                    <w:top w:val="single" w:sz="4" w:space="0" w:color="auto"/>
                    <w:left w:val="single" w:sz="4" w:space="0" w:color="auto"/>
                    <w:bottom w:val="single" w:sz="4" w:space="0" w:color="auto"/>
                    <w:right w:val="single" w:sz="4" w:space="0" w:color="auto"/>
                  </w:tcBorders>
                </w:tcPr>
                <w:p w:rsidR="0039304B" w:rsidRPr="004B0BA1" w:rsidRDefault="0039304B" w:rsidP="004B0BA1">
                  <w:pPr>
                    <w:spacing w:line="240" w:lineRule="atLeast"/>
                    <w:jc w:val="center"/>
                    <w:rPr>
                      <w:rFonts w:ascii="標楷體" w:eastAsia="標楷體" w:hAnsi="標楷體" w:cs="+mn-cs"/>
                      <w:kern w:val="24"/>
                    </w:rPr>
                  </w:pPr>
                  <w:r w:rsidRPr="004B0BA1">
                    <w:rPr>
                      <w:rFonts w:ascii="標楷體" w:eastAsia="標楷體" w:hAnsi="標楷體" w:cs="+mn-cs" w:hint="eastAsia"/>
                      <w:kern w:val="24"/>
                    </w:rPr>
                    <w:t>雖然</w:t>
                  </w:r>
                </w:p>
              </w:tc>
              <w:tc>
                <w:tcPr>
                  <w:tcW w:w="2431" w:type="dxa"/>
                  <w:tcBorders>
                    <w:top w:val="single" w:sz="4" w:space="0" w:color="auto"/>
                    <w:left w:val="single" w:sz="4" w:space="0" w:color="auto"/>
                    <w:bottom w:val="single" w:sz="4" w:space="0" w:color="auto"/>
                    <w:right w:val="single" w:sz="4" w:space="0" w:color="auto"/>
                  </w:tcBorders>
                </w:tcPr>
                <w:p w:rsidR="0039304B" w:rsidRPr="004B0BA1" w:rsidRDefault="0039304B" w:rsidP="004B0BA1">
                  <w:pPr>
                    <w:spacing w:line="240" w:lineRule="atLeast"/>
                    <w:jc w:val="center"/>
                    <w:rPr>
                      <w:rFonts w:ascii="標楷體" w:eastAsia="標楷體" w:hAnsi="標楷體" w:cs="+mn-cs"/>
                      <w:kern w:val="24"/>
                    </w:rPr>
                  </w:pPr>
                  <w:r w:rsidRPr="004B0BA1">
                    <w:rPr>
                      <w:rFonts w:ascii="標楷體" w:eastAsia="標楷體" w:hAnsi="標楷體" w:cs="+mn-cs" w:hint="eastAsia"/>
                      <w:kern w:val="24"/>
                    </w:rPr>
                    <w:t>但是</w:t>
                  </w:r>
                </w:p>
              </w:tc>
              <w:tc>
                <w:tcPr>
                  <w:tcW w:w="2152" w:type="dxa"/>
                  <w:tcBorders>
                    <w:top w:val="single" w:sz="4" w:space="0" w:color="auto"/>
                    <w:left w:val="single" w:sz="4" w:space="0" w:color="auto"/>
                    <w:bottom w:val="single" w:sz="4" w:space="0" w:color="auto"/>
                    <w:right w:val="single" w:sz="4" w:space="0" w:color="auto"/>
                  </w:tcBorders>
                </w:tcPr>
                <w:p w:rsidR="0039304B" w:rsidRPr="004B0BA1" w:rsidRDefault="0039304B" w:rsidP="004B0BA1">
                  <w:pPr>
                    <w:spacing w:line="240" w:lineRule="atLeast"/>
                    <w:jc w:val="center"/>
                    <w:rPr>
                      <w:rFonts w:ascii="標楷體" w:eastAsia="標楷體" w:hAnsi="標楷體" w:cs="+mn-cs"/>
                      <w:kern w:val="24"/>
                    </w:rPr>
                  </w:pPr>
                  <w:r w:rsidRPr="004B0BA1">
                    <w:rPr>
                      <w:rFonts w:ascii="標楷體" w:eastAsia="標楷體" w:hAnsi="標楷體" w:cs="+mn-cs" w:hint="eastAsia"/>
                      <w:kern w:val="24"/>
                    </w:rPr>
                    <w:t>反而</w:t>
                  </w:r>
                </w:p>
              </w:tc>
              <w:tc>
                <w:tcPr>
                  <w:tcW w:w="2152" w:type="dxa"/>
                  <w:tcBorders>
                    <w:top w:val="single" w:sz="4" w:space="0" w:color="auto"/>
                    <w:left w:val="single" w:sz="4" w:space="0" w:color="auto"/>
                    <w:bottom w:val="single" w:sz="4" w:space="0" w:color="auto"/>
                    <w:right w:val="single" w:sz="4" w:space="0" w:color="auto"/>
                  </w:tcBorders>
                </w:tcPr>
                <w:p w:rsidR="0039304B" w:rsidRPr="004B0BA1" w:rsidRDefault="0039304B" w:rsidP="004B0BA1">
                  <w:pPr>
                    <w:spacing w:line="240" w:lineRule="atLeast"/>
                    <w:jc w:val="center"/>
                    <w:rPr>
                      <w:rFonts w:ascii="標楷體" w:eastAsia="標楷體" w:hAnsi="標楷體" w:cs="+mn-cs"/>
                      <w:kern w:val="24"/>
                    </w:rPr>
                  </w:pPr>
                  <w:r w:rsidRPr="004B0BA1">
                    <w:rPr>
                      <w:rFonts w:ascii="標楷體" w:eastAsia="標楷體" w:hAnsi="標楷體" w:cs="+mn-cs" w:hint="eastAsia"/>
                      <w:kern w:val="24"/>
                    </w:rPr>
                    <w:t>所以</w:t>
                  </w:r>
                </w:p>
              </w:tc>
            </w:tr>
            <w:tr w:rsidR="0039304B" w:rsidRPr="009845AE" w:rsidTr="004B0BA1">
              <w:tc>
                <w:tcPr>
                  <w:tcW w:w="1873" w:type="dxa"/>
                  <w:tcBorders>
                    <w:top w:val="single" w:sz="4" w:space="0" w:color="auto"/>
                    <w:left w:val="single" w:sz="4" w:space="0" w:color="auto"/>
                    <w:bottom w:val="single" w:sz="4" w:space="0" w:color="auto"/>
                    <w:right w:val="single" w:sz="4" w:space="0" w:color="auto"/>
                  </w:tcBorders>
                </w:tcPr>
                <w:p w:rsidR="0039304B" w:rsidRPr="004B0BA1" w:rsidRDefault="0039304B" w:rsidP="004B0BA1">
                  <w:pPr>
                    <w:spacing w:line="240" w:lineRule="atLeast"/>
                    <w:rPr>
                      <w:rFonts w:ascii="標楷體" w:eastAsia="標楷體" w:hAnsi="標楷體" w:cs="+mn-cs"/>
                      <w:kern w:val="24"/>
                    </w:rPr>
                  </w:pPr>
                  <w:r w:rsidRPr="009845AE">
                    <w:rPr>
                      <w:rFonts w:hint="eastAsia"/>
                    </w:rPr>
                    <w:t>喬丹先天條件不足</w:t>
                  </w:r>
                </w:p>
              </w:tc>
              <w:tc>
                <w:tcPr>
                  <w:tcW w:w="2431" w:type="dxa"/>
                  <w:tcBorders>
                    <w:top w:val="single" w:sz="4" w:space="0" w:color="auto"/>
                    <w:left w:val="single" w:sz="4" w:space="0" w:color="auto"/>
                    <w:bottom w:val="single" w:sz="4" w:space="0" w:color="auto"/>
                    <w:right w:val="single" w:sz="4" w:space="0" w:color="auto"/>
                  </w:tcBorders>
                </w:tcPr>
                <w:p w:rsidR="0039304B" w:rsidRPr="004B0BA1" w:rsidRDefault="0039304B" w:rsidP="004B0BA1">
                  <w:pPr>
                    <w:spacing w:line="240" w:lineRule="atLeast"/>
                    <w:rPr>
                      <w:rFonts w:ascii="標楷體" w:eastAsia="標楷體" w:hAnsi="標楷體" w:cs="+mn-cs"/>
                      <w:kern w:val="24"/>
                    </w:rPr>
                  </w:pPr>
                  <w:r w:rsidRPr="009845AE">
                    <w:rPr>
                      <w:rFonts w:hint="eastAsia"/>
                    </w:rPr>
                    <w:t>他沒有衡量投資報酬率</w:t>
                  </w:r>
                  <w:r w:rsidRPr="009845AE">
                    <w:t>(</w:t>
                  </w:r>
                  <w:r w:rsidRPr="009845AE">
                    <w:rPr>
                      <w:rFonts w:hint="eastAsia"/>
                    </w:rPr>
                    <w:t>等到身高長高才苦練</w:t>
                  </w:r>
                  <w:r w:rsidRPr="009845AE">
                    <w:t>)</w:t>
                  </w:r>
                </w:p>
              </w:tc>
              <w:tc>
                <w:tcPr>
                  <w:tcW w:w="2152" w:type="dxa"/>
                  <w:tcBorders>
                    <w:top w:val="single" w:sz="4" w:space="0" w:color="auto"/>
                    <w:left w:val="single" w:sz="4" w:space="0" w:color="auto"/>
                    <w:bottom w:val="single" w:sz="4" w:space="0" w:color="auto"/>
                    <w:right w:val="single" w:sz="4" w:space="0" w:color="auto"/>
                  </w:tcBorders>
                </w:tcPr>
                <w:p w:rsidR="0039304B" w:rsidRPr="004B0BA1" w:rsidRDefault="0039304B" w:rsidP="004B0BA1">
                  <w:pPr>
                    <w:spacing w:line="240" w:lineRule="atLeast"/>
                    <w:rPr>
                      <w:rFonts w:ascii="標楷體" w:eastAsia="標楷體" w:hAnsi="標楷體" w:cs="+mn-cs"/>
                      <w:kern w:val="24"/>
                    </w:rPr>
                  </w:pPr>
                  <w:r w:rsidRPr="009845AE">
                    <w:rPr>
                      <w:rFonts w:hint="eastAsia"/>
                    </w:rPr>
                    <w:t>仍勤奮不懈的苦練</w:t>
                  </w:r>
                </w:p>
              </w:tc>
              <w:tc>
                <w:tcPr>
                  <w:tcW w:w="2152" w:type="dxa"/>
                  <w:tcBorders>
                    <w:top w:val="single" w:sz="4" w:space="0" w:color="auto"/>
                    <w:left w:val="single" w:sz="4" w:space="0" w:color="auto"/>
                    <w:bottom w:val="single" w:sz="4" w:space="0" w:color="auto"/>
                    <w:right w:val="single" w:sz="4" w:space="0" w:color="auto"/>
                  </w:tcBorders>
                </w:tcPr>
                <w:p w:rsidR="0039304B" w:rsidRPr="004B0BA1" w:rsidRDefault="0039304B" w:rsidP="004B0BA1">
                  <w:pPr>
                    <w:spacing w:line="240" w:lineRule="atLeast"/>
                    <w:rPr>
                      <w:rFonts w:ascii="標楷體" w:eastAsia="標楷體" w:hAnsi="標楷體" w:cs="+mn-cs"/>
                      <w:kern w:val="24"/>
                    </w:rPr>
                  </w:pPr>
                  <w:r w:rsidRPr="009845AE">
                    <w:rPr>
                      <w:rFonts w:hint="eastAsia"/>
                    </w:rPr>
                    <w:t>他能成為職籃球員</w:t>
                  </w:r>
                </w:p>
              </w:tc>
            </w:tr>
          </w:tbl>
          <w:p w:rsidR="0039304B" w:rsidRPr="004B0BA1" w:rsidRDefault="0039304B" w:rsidP="00E04C75">
            <w:pPr>
              <w:rPr>
                <w:rFonts w:ascii="華康中特圓體" w:eastAsia="華康中特圓體" w:hAnsi="標楷體"/>
              </w:rPr>
            </w:pPr>
          </w:p>
        </w:tc>
      </w:tr>
      <w:tr w:rsidR="0039304B" w:rsidRPr="009845AE" w:rsidTr="00183C69">
        <w:tc>
          <w:tcPr>
            <w:tcW w:w="770" w:type="pct"/>
            <w:vAlign w:val="center"/>
          </w:tcPr>
          <w:p w:rsidR="0039304B" w:rsidRPr="004B0BA1" w:rsidRDefault="0039304B" w:rsidP="004B0BA1">
            <w:pPr>
              <w:spacing w:line="240" w:lineRule="atLeast"/>
              <w:jc w:val="both"/>
              <w:rPr>
                <w:rFonts w:ascii="華康細圓體" w:eastAsia="華康細圓體"/>
              </w:rPr>
            </w:pPr>
            <w:r w:rsidRPr="004B0BA1">
              <w:rPr>
                <w:rFonts w:ascii="華康細圓體" w:eastAsia="華康細圓體" w:hint="eastAsia"/>
              </w:rPr>
              <w:t>第</w:t>
            </w:r>
            <w:r w:rsidRPr="004B0BA1">
              <w:rPr>
                <w:rFonts w:ascii="華康中特圓體" w:eastAsia="華康中特圓體" w:hint="eastAsia"/>
              </w:rPr>
              <w:t>六</w:t>
            </w:r>
            <w:r w:rsidRPr="004B0BA1">
              <w:rPr>
                <w:rFonts w:ascii="華康細圓體" w:eastAsia="華康細圓體" w:hint="eastAsia"/>
              </w:rPr>
              <w:t>意義段：</w:t>
            </w:r>
          </w:p>
          <w:p w:rsidR="0039304B" w:rsidRDefault="0039304B" w:rsidP="00830A6F">
            <w:pPr>
              <w:spacing w:line="240" w:lineRule="atLeast"/>
              <w:jc w:val="both"/>
              <w:rPr>
                <w:rFonts w:ascii="華康細圓體" w:eastAsia="華康細圓體"/>
              </w:rPr>
            </w:pPr>
            <w:r w:rsidRPr="004B0BA1">
              <w:rPr>
                <w:rFonts w:ascii="華康細圓體" w:eastAsia="華康細圓體" w:hint="eastAsia"/>
              </w:rPr>
              <w:t>□提出論點</w:t>
            </w:r>
          </w:p>
          <w:p w:rsidR="0039304B" w:rsidRPr="004B0BA1" w:rsidRDefault="0039304B" w:rsidP="00830A6F">
            <w:pPr>
              <w:spacing w:line="240" w:lineRule="atLeast"/>
              <w:jc w:val="both"/>
              <w:rPr>
                <w:rFonts w:ascii="華康細圓體" w:eastAsia="華康細圓體"/>
              </w:rPr>
            </w:pPr>
            <w:r w:rsidRPr="004B0BA1">
              <w:rPr>
                <w:rFonts w:ascii="華康細圓體" w:eastAsia="華康細圓體" w:hint="eastAsia"/>
              </w:rPr>
              <w:t>□事實論據</w:t>
            </w:r>
          </w:p>
          <w:p w:rsidR="0039304B" w:rsidRPr="004B0BA1" w:rsidRDefault="0039304B" w:rsidP="00830A6F">
            <w:pPr>
              <w:spacing w:line="240" w:lineRule="atLeast"/>
              <w:jc w:val="both"/>
              <w:rPr>
                <w:rFonts w:ascii="華康細圓體" w:eastAsia="華康細圓體"/>
              </w:rPr>
            </w:pPr>
            <w:r w:rsidRPr="004B0BA1">
              <w:rPr>
                <w:rFonts w:ascii="華康細圓體" w:eastAsia="華康細圓體" w:hint="eastAsia"/>
              </w:rPr>
              <w:t>□理論論據</w:t>
            </w:r>
          </w:p>
          <w:p w:rsidR="0039304B" w:rsidRPr="004B0BA1" w:rsidRDefault="0039304B" w:rsidP="00830A6F">
            <w:pPr>
              <w:spacing w:line="240" w:lineRule="atLeast"/>
              <w:jc w:val="both"/>
              <w:rPr>
                <w:rFonts w:ascii="華康細圓體" w:eastAsia="華康細圓體"/>
              </w:rPr>
            </w:pPr>
            <w:r w:rsidRPr="004B0BA1">
              <w:rPr>
                <w:rFonts w:ascii="華康細圓體" w:eastAsia="華康細圓體" w:hint="eastAsia"/>
              </w:rPr>
              <w:t>□結論</w:t>
            </w:r>
          </w:p>
        </w:tc>
        <w:tc>
          <w:tcPr>
            <w:tcW w:w="277" w:type="pct"/>
            <w:vAlign w:val="center"/>
          </w:tcPr>
          <w:p w:rsidR="0039304B" w:rsidRDefault="0039304B" w:rsidP="00B23DB5">
            <w:pPr>
              <w:jc w:val="center"/>
            </w:pPr>
            <w:r>
              <w:rPr>
                <w:rFonts w:hint="eastAsia"/>
              </w:rPr>
              <w:t>０１</w:t>
            </w:r>
          </w:p>
        </w:tc>
        <w:tc>
          <w:tcPr>
            <w:tcW w:w="3954" w:type="pct"/>
          </w:tcPr>
          <w:p w:rsidR="0039304B" w:rsidRPr="004B0BA1" w:rsidRDefault="0039304B" w:rsidP="004B0BA1">
            <w:pPr>
              <w:pStyle w:val="NormalWeb"/>
              <w:spacing w:before="0" w:beforeAutospacing="0" w:after="0" w:afterAutospacing="0" w:line="192" w:lineRule="auto"/>
              <w:textAlignment w:val="baseline"/>
              <w:rPr>
                <w:rFonts w:ascii="標楷體" w:eastAsia="標楷體" w:hAnsi="標楷體" w:cs="+mn-cs"/>
                <w:kern w:val="24"/>
              </w:rPr>
            </w:pPr>
            <w:r w:rsidRPr="004B0BA1">
              <w:rPr>
                <w:rFonts w:ascii="華康中特圓體" w:eastAsia="華康中特圓體" w:hAnsi="標楷體" w:cs="+mn-cs" w:hint="eastAsia"/>
                <w:kern w:val="24"/>
                <w:szCs w:val="22"/>
              </w:rPr>
              <w:t>◆作者認為：</w:t>
            </w:r>
            <w:r w:rsidRPr="004B0BA1">
              <w:rPr>
                <w:rFonts w:ascii="標楷體" w:eastAsia="標楷體" w:hAnsi="標楷體" w:cs="+mn-cs" w:hint="eastAsia"/>
                <w:kern w:val="24"/>
              </w:rPr>
              <w:t>有【　資質</w:t>
            </w:r>
            <w:r w:rsidRPr="004B0BA1">
              <w:rPr>
                <w:rFonts w:ascii="標楷體" w:eastAsia="標楷體" w:hAnsi="標楷體" w:cs="+mn-cs"/>
                <w:kern w:val="24"/>
              </w:rPr>
              <w:t xml:space="preserve">  </w:t>
            </w:r>
            <w:r w:rsidRPr="004B0BA1">
              <w:rPr>
                <w:rFonts w:ascii="標楷體" w:eastAsia="標楷體" w:hAnsi="標楷體" w:cs="+mn-cs" w:hint="eastAsia"/>
                <w:kern w:val="24"/>
              </w:rPr>
              <w:t xml:space="preserve">　】，但不【　琢磨　</w:t>
            </w:r>
            <w:r w:rsidRPr="004B0BA1">
              <w:rPr>
                <w:rFonts w:ascii="標楷體" w:eastAsia="標楷體" w:hAnsi="標楷體" w:cs="+mn-cs"/>
                <w:kern w:val="24"/>
              </w:rPr>
              <w:t xml:space="preserve"> </w:t>
            </w:r>
            <w:r w:rsidRPr="004B0BA1">
              <w:rPr>
                <w:rFonts w:ascii="標楷體" w:eastAsia="標楷體" w:hAnsi="標楷體" w:cs="+mn-cs" w:hint="eastAsia"/>
                <w:kern w:val="24"/>
              </w:rPr>
              <w:t xml:space="preserve">　</w:t>
            </w:r>
            <w:r w:rsidRPr="004B0BA1">
              <w:rPr>
                <w:rFonts w:ascii="標楷體" w:eastAsia="標楷體" w:hAnsi="標楷體" w:cs="+mn-cs"/>
                <w:kern w:val="24"/>
              </w:rPr>
              <w:t xml:space="preserve">  </w:t>
            </w:r>
            <w:r w:rsidRPr="004B0BA1">
              <w:rPr>
                <w:rFonts w:ascii="標楷體" w:eastAsia="標楷體" w:hAnsi="標楷體" w:cs="+mn-cs" w:hint="eastAsia"/>
                <w:kern w:val="24"/>
              </w:rPr>
              <w:t>】</w:t>
            </w:r>
            <w:r w:rsidRPr="004B0BA1">
              <w:rPr>
                <w:rFonts w:ascii="標楷體" w:eastAsia="標楷體" w:hAnsi="Wingdings" w:hint="eastAsia"/>
              </w:rPr>
              <w:sym w:font="Wingdings" w:char="F0E8"/>
            </w:r>
            <w:r w:rsidRPr="004B0BA1">
              <w:rPr>
                <w:rFonts w:ascii="標楷體" w:eastAsia="標楷體" w:hAnsi="標楷體" w:cs="+mn-cs" w:hint="eastAsia"/>
                <w:kern w:val="24"/>
              </w:rPr>
              <w:t>【　無用的璞玉</w:t>
            </w:r>
            <w:r w:rsidRPr="004B0BA1">
              <w:rPr>
                <w:rFonts w:ascii="標楷體" w:eastAsia="標楷體" w:hAnsi="標楷體" w:cs="+mn-cs"/>
                <w:kern w:val="24"/>
              </w:rPr>
              <w:t xml:space="preserve"> </w:t>
            </w:r>
            <w:r w:rsidRPr="004B0BA1">
              <w:rPr>
                <w:rFonts w:ascii="標楷體" w:eastAsia="標楷體" w:hAnsi="標楷體" w:cs="+mn-cs" w:hint="eastAsia"/>
                <w:kern w:val="24"/>
              </w:rPr>
              <w:t xml:space="preserve">　】</w:t>
            </w:r>
            <w:r w:rsidRPr="004B0BA1">
              <w:rPr>
                <w:rFonts w:ascii="標楷體" w:eastAsia="標楷體" w:hAnsi="標楷體" w:cs="+mn-cs"/>
                <w:kern w:val="24"/>
              </w:rPr>
              <w:t xml:space="preserve">     </w:t>
            </w:r>
          </w:p>
          <w:p w:rsidR="0039304B" w:rsidRPr="004B0BA1" w:rsidRDefault="0039304B" w:rsidP="004B0BA1">
            <w:pPr>
              <w:pStyle w:val="NormalWeb"/>
              <w:spacing w:before="0" w:beforeAutospacing="0" w:after="0" w:afterAutospacing="0" w:line="192" w:lineRule="auto"/>
              <w:textAlignment w:val="baseline"/>
              <w:rPr>
                <w:rFonts w:ascii="標楷體" w:eastAsia="標楷體" w:hAnsi="標楷體" w:cs="+mn-cs"/>
                <w:kern w:val="24"/>
              </w:rPr>
            </w:pPr>
            <w:r w:rsidRPr="004B0BA1">
              <w:rPr>
                <w:rFonts w:ascii="標楷體" w:eastAsia="標楷體" w:hAnsi="標楷體" w:cs="+mn-cs"/>
                <w:kern w:val="24"/>
              </w:rPr>
              <w:t xml:space="preserve">          </w:t>
            </w:r>
            <w:r w:rsidRPr="004B0BA1">
              <w:rPr>
                <w:rFonts w:ascii="標楷體" w:eastAsia="標楷體" w:hAnsi="標楷體" w:cs="+mn-cs" w:hint="eastAsia"/>
                <w:kern w:val="24"/>
              </w:rPr>
              <w:t>【　某方面　】不如人，但【</w:t>
            </w:r>
            <w:r w:rsidRPr="004B0BA1">
              <w:rPr>
                <w:rFonts w:ascii="標楷體" w:eastAsia="標楷體" w:hAnsi="標楷體" w:cs="+mn-cs"/>
                <w:kern w:val="24"/>
              </w:rPr>
              <w:t xml:space="preserve">   </w:t>
            </w:r>
            <w:r w:rsidRPr="004B0BA1">
              <w:rPr>
                <w:rFonts w:ascii="標楷體" w:eastAsia="標楷體" w:hAnsi="標楷體" w:cs="+mn-cs" w:hint="eastAsia"/>
                <w:kern w:val="24"/>
              </w:rPr>
              <w:t>勤奮練習　】</w:t>
            </w:r>
            <w:r w:rsidRPr="004B0BA1">
              <w:rPr>
                <w:rFonts w:ascii="標楷體" w:eastAsia="標楷體" w:hAnsi="Wingdings" w:hint="eastAsia"/>
              </w:rPr>
              <w:sym w:font="Wingdings" w:char="F0E8"/>
            </w:r>
            <w:r w:rsidRPr="004B0BA1">
              <w:rPr>
                <w:rFonts w:ascii="標楷體" w:eastAsia="標楷體" w:hAnsi="標楷體" w:cs="+mn-cs" w:hint="eastAsia"/>
                <w:kern w:val="24"/>
              </w:rPr>
              <w:t>【脫穎而出</w:t>
            </w:r>
            <w:r w:rsidRPr="004B0BA1">
              <w:rPr>
                <w:rFonts w:ascii="標楷體" w:eastAsia="標楷體" w:hAnsi="標楷體" w:cs="+mn-cs"/>
                <w:kern w:val="24"/>
              </w:rPr>
              <w:t xml:space="preserve">   </w:t>
            </w:r>
            <w:r w:rsidRPr="004B0BA1">
              <w:rPr>
                <w:rFonts w:ascii="標楷體" w:eastAsia="標楷體" w:hAnsi="標楷體" w:cs="+mn-cs" w:hint="eastAsia"/>
                <w:kern w:val="24"/>
              </w:rPr>
              <w:t xml:space="preserve">　】</w:t>
            </w:r>
          </w:p>
          <w:p w:rsidR="0039304B" w:rsidRPr="004B0BA1" w:rsidRDefault="0039304B" w:rsidP="00E04C75">
            <w:pPr>
              <w:rPr>
                <w:rFonts w:ascii="標楷體" w:eastAsia="標楷體" w:hAnsi="標楷體"/>
              </w:rPr>
            </w:pPr>
            <w:r w:rsidRPr="004B0BA1">
              <w:rPr>
                <w:rFonts w:ascii="華康中特圓體" w:eastAsia="華康中特圓體" w:hAnsi="標楷體" w:cs="+mn-cs" w:hint="eastAsia"/>
                <w:kern w:val="24"/>
              </w:rPr>
              <w:t>◆所以作者的看法</w:t>
            </w:r>
            <w:r w:rsidRPr="004B0BA1">
              <w:rPr>
                <w:rFonts w:ascii="華康中特圓體" w:eastAsia="華康中特圓體" w:hAnsi="標楷體" w:cs="+mn-cs" w:hint="eastAsia"/>
              </w:rPr>
              <w:t>：</w:t>
            </w:r>
            <w:r w:rsidRPr="004B0BA1">
              <w:rPr>
                <w:rFonts w:ascii="標楷體" w:eastAsia="標楷體" w:hAnsi="標楷體" w:cs="+mn-cs" w:hint="eastAsia"/>
                <w:kern w:val="24"/>
              </w:rPr>
              <w:t>【　天分</w:t>
            </w:r>
            <w:r w:rsidRPr="004B0BA1">
              <w:rPr>
                <w:rFonts w:ascii="標楷體" w:eastAsia="標楷體" w:hAnsi="標楷體" w:cs="+mn-cs"/>
                <w:kern w:val="24"/>
              </w:rPr>
              <w:t xml:space="preserve">  </w:t>
            </w:r>
            <w:r w:rsidRPr="004B0BA1">
              <w:rPr>
                <w:rFonts w:ascii="標楷體" w:eastAsia="標楷體" w:hAnsi="標楷體" w:cs="+mn-cs" w:hint="eastAsia"/>
                <w:kern w:val="24"/>
              </w:rPr>
              <w:t xml:space="preserve">　</w:t>
            </w:r>
            <w:r w:rsidRPr="004B0BA1">
              <w:rPr>
                <w:rFonts w:ascii="標楷體" w:eastAsia="標楷體" w:hAnsi="標楷體" w:cs="+mn-cs"/>
                <w:kern w:val="24"/>
              </w:rPr>
              <w:t xml:space="preserve"> </w:t>
            </w:r>
            <w:r w:rsidRPr="004B0BA1">
              <w:rPr>
                <w:rFonts w:ascii="標楷體" w:eastAsia="標楷體" w:hAnsi="標楷體" w:cs="+mn-cs" w:hint="eastAsia"/>
                <w:kern w:val="24"/>
              </w:rPr>
              <w:t xml:space="preserve">】不很重要，【　苦練　</w:t>
            </w:r>
            <w:r w:rsidRPr="004B0BA1">
              <w:rPr>
                <w:rFonts w:ascii="標楷體" w:eastAsia="標楷體" w:hAnsi="標楷體" w:cs="+mn-cs"/>
                <w:kern w:val="24"/>
              </w:rPr>
              <w:t xml:space="preserve"> </w:t>
            </w:r>
            <w:r w:rsidRPr="004B0BA1">
              <w:rPr>
                <w:rFonts w:ascii="標楷體" w:eastAsia="標楷體" w:hAnsi="標楷體" w:cs="+mn-cs" w:hint="eastAsia"/>
                <w:kern w:val="24"/>
              </w:rPr>
              <w:t xml:space="preserve">　</w:t>
            </w:r>
            <w:r w:rsidRPr="004B0BA1">
              <w:rPr>
                <w:rFonts w:ascii="標楷體" w:eastAsia="標楷體" w:hAnsi="標楷體" w:cs="+mn-cs"/>
                <w:kern w:val="24"/>
              </w:rPr>
              <w:t xml:space="preserve">  </w:t>
            </w:r>
            <w:r w:rsidRPr="004B0BA1">
              <w:rPr>
                <w:rFonts w:ascii="標楷體" w:eastAsia="標楷體" w:hAnsi="標楷體" w:cs="+mn-cs" w:hint="eastAsia"/>
                <w:kern w:val="24"/>
              </w:rPr>
              <w:t>】更重要</w:t>
            </w:r>
          </w:p>
        </w:tc>
      </w:tr>
      <w:tr w:rsidR="0039304B" w:rsidRPr="00780761" w:rsidTr="00183C69">
        <w:tc>
          <w:tcPr>
            <w:tcW w:w="5000" w:type="pct"/>
            <w:gridSpan w:val="3"/>
          </w:tcPr>
          <w:p w:rsidR="0039304B" w:rsidRPr="004B0BA1" w:rsidRDefault="0039304B" w:rsidP="00E04C75">
            <w:pPr>
              <w:spacing w:line="240" w:lineRule="atLeast"/>
              <w:rPr>
                <w:rFonts w:ascii="華康中特圓體" w:eastAsia="華康中特圓體"/>
              </w:rPr>
            </w:pPr>
            <w:r w:rsidRPr="004B0BA1">
              <w:rPr>
                <w:rFonts w:ascii="華康中特圓體" w:eastAsia="華康中特圓體" w:hAnsi="Arial" w:cs="Arial" w:hint="eastAsia"/>
                <w:kern w:val="0"/>
                <w:sz w:val="28"/>
                <w:szCs w:val="28"/>
              </w:rPr>
              <w:t>本文論證方式：</w:t>
            </w:r>
            <w:r w:rsidRPr="004B0BA1">
              <w:rPr>
                <w:rFonts w:ascii="華康細圓體" w:eastAsia="華康細圓體" w:hAnsi="標楷體" w:cs="Arial" w:hint="eastAsia"/>
                <w:kern w:val="0"/>
                <w:sz w:val="28"/>
                <w:szCs w:val="28"/>
              </w:rPr>
              <w:t>□舉例</w:t>
            </w:r>
            <w:r w:rsidRPr="004B0BA1">
              <w:rPr>
                <w:rFonts w:ascii="華康細圓體" w:eastAsia="華康細圓體" w:hAnsi="標楷體" w:cs="Arial"/>
                <w:kern w:val="0"/>
                <w:sz w:val="28"/>
                <w:szCs w:val="28"/>
              </w:rPr>
              <w:t xml:space="preserve"> </w:t>
            </w:r>
            <w:r w:rsidRPr="004B0BA1">
              <w:rPr>
                <w:rFonts w:ascii="華康細圓體" w:eastAsia="華康細圓體" w:hAnsi="標楷體" w:cs="Arial" w:hint="eastAsia"/>
                <w:kern w:val="0"/>
                <w:sz w:val="28"/>
                <w:szCs w:val="28"/>
              </w:rPr>
              <w:t>□正證</w:t>
            </w:r>
            <w:r w:rsidRPr="004B0BA1">
              <w:rPr>
                <w:rFonts w:ascii="華康細圓體" w:eastAsia="華康細圓體" w:hAnsi="標楷體" w:cs="Arial"/>
                <w:kern w:val="0"/>
                <w:sz w:val="28"/>
                <w:szCs w:val="28"/>
              </w:rPr>
              <w:t xml:space="preserve">  </w:t>
            </w:r>
            <w:r w:rsidRPr="004B0BA1">
              <w:rPr>
                <w:rFonts w:ascii="華康細圓體" w:eastAsia="華康細圓體" w:hAnsi="標楷體" w:cs="Arial" w:hint="eastAsia"/>
                <w:kern w:val="0"/>
                <w:sz w:val="28"/>
                <w:szCs w:val="28"/>
              </w:rPr>
              <w:t>□反證</w:t>
            </w:r>
            <w:r w:rsidRPr="004B0BA1">
              <w:rPr>
                <w:rFonts w:ascii="華康細圓體" w:eastAsia="華康細圓體" w:hAnsi="標楷體" w:cs="Arial"/>
                <w:kern w:val="0"/>
                <w:sz w:val="28"/>
                <w:szCs w:val="28"/>
              </w:rPr>
              <w:t xml:space="preserve">  </w:t>
            </w:r>
            <w:r w:rsidRPr="004B0BA1">
              <w:rPr>
                <w:rFonts w:ascii="華康細圓體" w:eastAsia="華康細圓體" w:hAnsi="標楷體" w:cs="Arial" w:hint="eastAsia"/>
                <w:kern w:val="0"/>
                <w:sz w:val="28"/>
                <w:szCs w:val="28"/>
              </w:rPr>
              <w:t>□比較</w:t>
            </w:r>
            <w:r w:rsidRPr="004B0BA1">
              <w:rPr>
                <w:rFonts w:ascii="華康細圓體" w:eastAsia="華康細圓體" w:hAnsi="標楷體" w:cs="Arial"/>
                <w:kern w:val="0"/>
                <w:sz w:val="28"/>
                <w:szCs w:val="28"/>
              </w:rPr>
              <w:t xml:space="preserve">  </w:t>
            </w:r>
            <w:r w:rsidRPr="004B0BA1">
              <w:rPr>
                <w:rFonts w:ascii="華康細圓體" w:eastAsia="華康細圓體" w:hAnsi="標楷體" w:cs="Arial" w:hint="eastAsia"/>
                <w:kern w:val="0"/>
                <w:sz w:val="28"/>
                <w:szCs w:val="28"/>
              </w:rPr>
              <w:t>□比喻</w:t>
            </w:r>
            <w:r w:rsidRPr="004B0BA1">
              <w:rPr>
                <w:rFonts w:ascii="華康細圓體" w:eastAsia="華康細圓體" w:hAnsi="標楷體" w:cs="Arial"/>
                <w:kern w:val="0"/>
                <w:sz w:val="28"/>
                <w:szCs w:val="28"/>
              </w:rPr>
              <w:t xml:space="preserve">  </w:t>
            </w:r>
            <w:r w:rsidRPr="004B0BA1">
              <w:rPr>
                <w:rFonts w:ascii="華康細圓體" w:eastAsia="華康細圓體" w:hAnsi="標楷體" w:cs="Arial" w:hint="eastAsia"/>
                <w:kern w:val="0"/>
                <w:sz w:val="28"/>
                <w:szCs w:val="28"/>
              </w:rPr>
              <w:t>□因果</w:t>
            </w:r>
            <w:r w:rsidRPr="004B0BA1">
              <w:rPr>
                <w:rFonts w:ascii="華康細圓體" w:eastAsia="華康細圓體" w:hAnsi="標楷體" w:cs="Arial"/>
                <w:kern w:val="0"/>
                <w:sz w:val="28"/>
                <w:szCs w:val="28"/>
              </w:rPr>
              <w:t xml:space="preserve">  </w:t>
            </w:r>
            <w:r w:rsidRPr="004B0BA1">
              <w:rPr>
                <w:rFonts w:ascii="華康細圓體" w:eastAsia="華康細圓體" w:hAnsi="標楷體" w:cs="Arial" w:hint="eastAsia"/>
                <w:kern w:val="0"/>
                <w:sz w:val="28"/>
                <w:szCs w:val="28"/>
              </w:rPr>
              <w:t>□歸納</w:t>
            </w:r>
            <w:r w:rsidRPr="004B0BA1">
              <w:rPr>
                <w:rFonts w:ascii="華康細圓體" w:eastAsia="華康細圓體" w:hAnsi="標楷體" w:cs="Arial"/>
                <w:kern w:val="0"/>
                <w:sz w:val="28"/>
                <w:szCs w:val="28"/>
              </w:rPr>
              <w:t xml:space="preserve">  </w:t>
            </w:r>
            <w:r w:rsidRPr="004B0BA1">
              <w:rPr>
                <w:rFonts w:ascii="華康細圓體" w:eastAsia="華康細圓體" w:hAnsi="標楷體" w:cs="Arial" w:hint="eastAsia"/>
                <w:kern w:val="0"/>
                <w:sz w:val="28"/>
                <w:szCs w:val="28"/>
              </w:rPr>
              <w:t>□演繹</w:t>
            </w:r>
          </w:p>
        </w:tc>
      </w:tr>
    </w:tbl>
    <w:p w:rsidR="0039304B" w:rsidRPr="002E118C" w:rsidRDefault="0039304B" w:rsidP="002E118C">
      <w:pPr>
        <w:spacing w:line="240" w:lineRule="atLeast"/>
        <w:rPr>
          <w:sz w:val="8"/>
          <w:szCs w:val="8"/>
        </w:rPr>
      </w:pPr>
    </w:p>
    <w:p w:rsidR="0039304B" w:rsidRPr="00C42FE6" w:rsidRDefault="0039304B" w:rsidP="00C42FE6">
      <w:pPr>
        <w:spacing w:line="240" w:lineRule="atLeast"/>
        <w:rPr>
          <w:rFonts w:ascii="標楷體" w:eastAsia="標楷體" w:hAnsi="標楷體"/>
          <w:color w:val="000000"/>
        </w:rPr>
      </w:pPr>
      <w:r>
        <w:rPr>
          <w:rFonts w:ascii="華康布丁體" w:eastAsia="華康布丁體" w:hAnsi="標楷體"/>
          <w:sz w:val="32"/>
          <w:szCs w:val="32"/>
        </w:rPr>
        <w:br w:type="page"/>
      </w:r>
      <w:r w:rsidRPr="002E118C">
        <w:rPr>
          <w:rFonts w:ascii="華康中特圓體" w:eastAsia="華康中特圓體" w:hAnsi="標楷體" w:hint="eastAsia"/>
          <w:color w:val="000000"/>
          <w:w w:val="150"/>
          <w:sz w:val="32"/>
          <w:szCs w:val="32"/>
        </w:rPr>
        <w:t>〈分享〉</w:t>
      </w:r>
      <w:r w:rsidRPr="00C42FE6">
        <w:rPr>
          <w:rFonts w:ascii="標楷體" w:eastAsia="標楷體" w:hAnsi="標楷體"/>
          <w:color w:val="000000"/>
        </w:rPr>
        <w:t>(</w:t>
      </w:r>
      <w:r w:rsidRPr="00C42FE6">
        <w:rPr>
          <w:rFonts w:ascii="標楷體" w:eastAsia="標楷體" w:hAnsi="標楷體" w:hint="eastAsia"/>
          <w:color w:val="000000"/>
        </w:rPr>
        <w:t>議論文事理分析</w:t>
      </w:r>
      <w:r w:rsidRPr="00C42FE6">
        <w:rPr>
          <w:rFonts w:ascii="標楷體" w:eastAsia="標楷體" w:hAnsi="標楷體"/>
          <w:color w:val="000000"/>
        </w:rPr>
        <w:t xml:space="preserve">)by zookey       </w:t>
      </w:r>
      <w:r>
        <w:rPr>
          <w:rFonts w:ascii="標楷體" w:eastAsia="標楷體" w:hAnsi="標楷體"/>
          <w:color w:val="000000"/>
        </w:rPr>
        <w:t xml:space="preserve">        </w:t>
      </w:r>
      <w:r w:rsidRPr="00C42FE6">
        <w:rPr>
          <w:rFonts w:ascii="標楷體" w:eastAsia="標楷體" w:hAnsi="標楷體"/>
          <w:color w:val="000000"/>
        </w:rPr>
        <w:t xml:space="preserve"> </w:t>
      </w:r>
      <w:r w:rsidRPr="00C42FE6">
        <w:rPr>
          <w:rFonts w:ascii="標楷體" w:eastAsia="標楷體" w:hAnsi="標楷體" w:hint="eastAsia"/>
          <w:color w:val="000000"/>
        </w:rPr>
        <w:t>【</w:t>
      </w:r>
      <w:r w:rsidRPr="00C42FE6">
        <w:rPr>
          <w:rFonts w:ascii="標楷體" w:eastAsia="標楷體" w:hAnsi="標楷體"/>
          <w:color w:val="000000"/>
        </w:rPr>
        <w:t xml:space="preserve">  </w:t>
      </w:r>
      <w:r w:rsidRPr="00C42FE6">
        <w:rPr>
          <w:rFonts w:ascii="標楷體" w:eastAsia="標楷體" w:hAnsi="標楷體" w:hint="eastAsia"/>
          <w:color w:val="000000"/>
        </w:rPr>
        <w:t>】號【</w:t>
      </w:r>
      <w:r w:rsidRPr="00C42FE6">
        <w:rPr>
          <w:rFonts w:ascii="標楷體" w:eastAsia="標楷體" w:hAnsi="標楷體"/>
          <w:color w:val="000000"/>
        </w:rPr>
        <w:t xml:space="preserve">          </w:t>
      </w:r>
      <w:r w:rsidRPr="00C42FE6">
        <w:rPr>
          <w:rFonts w:ascii="標楷體" w:eastAsia="標楷體" w:hAnsi="標楷體" w:hint="eastAsia"/>
          <w:color w:val="000000"/>
        </w:rPr>
        <w:t>】</w:t>
      </w:r>
    </w:p>
    <w:p w:rsidR="0039304B" w:rsidRPr="00C42FE6" w:rsidRDefault="0039304B" w:rsidP="00C42FE6">
      <w:pPr>
        <w:spacing w:line="240" w:lineRule="atLeast"/>
        <w:rPr>
          <w:rFonts w:ascii="標楷體" w:eastAsia="標楷體" w:hAnsi="標楷體"/>
          <w:color w:val="000000"/>
        </w:rPr>
      </w:pPr>
      <w:r w:rsidRPr="00C42FE6">
        <w:rPr>
          <w:rFonts w:ascii="標楷體" w:eastAsia="標楷體" w:hAnsi="標楷體" w:hint="eastAsia"/>
          <w:color w:val="000000"/>
        </w:rPr>
        <w:t>■議論文有３＋１要素：【論點】【論據】【論證】＋【結論】</w:t>
      </w:r>
    </w:p>
    <w:p w:rsidR="0039304B" w:rsidRPr="00C42FE6" w:rsidRDefault="0039304B" w:rsidP="00C42FE6">
      <w:pPr>
        <w:spacing w:line="240" w:lineRule="atLeast"/>
        <w:rPr>
          <w:rFonts w:ascii="標楷體" w:eastAsia="標楷體" w:hAnsi="標楷體"/>
          <w:color w:val="000000"/>
        </w:rPr>
      </w:pPr>
      <w:r w:rsidRPr="00C42FE6">
        <w:rPr>
          <w:rFonts w:ascii="標楷體" w:eastAsia="標楷體" w:hAnsi="標楷體" w:hint="eastAsia"/>
          <w:color w:val="000000"/>
        </w:rPr>
        <w:t>■請分辨各個段落是【事實論據】或【道理論據】，並為每一段開頭加上【事】或【理】。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5"/>
        <w:gridCol w:w="617"/>
        <w:gridCol w:w="8420"/>
      </w:tblGrid>
      <w:tr w:rsidR="0039304B" w:rsidTr="00183C69">
        <w:tc>
          <w:tcPr>
            <w:tcW w:w="770" w:type="pct"/>
          </w:tcPr>
          <w:p w:rsidR="0039304B" w:rsidRPr="004B0BA1" w:rsidRDefault="0039304B" w:rsidP="004B0BA1">
            <w:pPr>
              <w:spacing w:line="240" w:lineRule="atLeast"/>
              <w:jc w:val="center"/>
              <w:rPr>
                <w:rFonts w:ascii="華康中特圓體" w:eastAsia="華康中特圓體"/>
                <w:w w:val="80"/>
              </w:rPr>
            </w:pPr>
            <w:r w:rsidRPr="004B0BA1">
              <w:rPr>
                <w:rFonts w:ascii="華康中特圓體" w:eastAsia="華康中特圓體" w:hint="eastAsia"/>
                <w:w w:val="80"/>
              </w:rPr>
              <w:t>事理分析</w:t>
            </w:r>
          </w:p>
        </w:tc>
        <w:tc>
          <w:tcPr>
            <w:tcW w:w="289" w:type="pct"/>
          </w:tcPr>
          <w:p w:rsidR="0039304B" w:rsidRPr="004B0BA1" w:rsidRDefault="0039304B" w:rsidP="004B0BA1">
            <w:pPr>
              <w:spacing w:line="240" w:lineRule="atLeast"/>
              <w:jc w:val="center"/>
              <w:rPr>
                <w:rFonts w:ascii="華康中特圓體" w:eastAsia="華康中特圓體"/>
                <w:w w:val="50"/>
              </w:rPr>
            </w:pPr>
            <w:r w:rsidRPr="004B0BA1">
              <w:rPr>
                <w:rFonts w:ascii="華康中特圓體" w:eastAsia="華康中特圓體" w:hint="eastAsia"/>
                <w:w w:val="80"/>
              </w:rPr>
              <w:t>段落</w:t>
            </w:r>
          </w:p>
        </w:tc>
        <w:tc>
          <w:tcPr>
            <w:tcW w:w="3941" w:type="pct"/>
          </w:tcPr>
          <w:p w:rsidR="0039304B" w:rsidRPr="004B0BA1" w:rsidRDefault="0039304B" w:rsidP="004B0BA1">
            <w:pPr>
              <w:spacing w:line="240" w:lineRule="atLeast"/>
              <w:jc w:val="center"/>
              <w:rPr>
                <w:rFonts w:ascii="華康中特圓體" w:eastAsia="華康中特圓體"/>
              </w:rPr>
            </w:pPr>
            <w:r w:rsidRPr="004B0BA1">
              <w:rPr>
                <w:rFonts w:ascii="華康中特圓體" w:eastAsia="華康中特圓體" w:hint="eastAsia"/>
              </w:rPr>
              <w:t>文意理解</w:t>
            </w:r>
          </w:p>
        </w:tc>
      </w:tr>
      <w:tr w:rsidR="0039304B" w:rsidRPr="009845AE" w:rsidTr="00183C69">
        <w:tc>
          <w:tcPr>
            <w:tcW w:w="770" w:type="pct"/>
            <w:vAlign w:val="center"/>
          </w:tcPr>
          <w:p w:rsidR="0039304B" w:rsidRPr="004B0BA1" w:rsidRDefault="0039304B" w:rsidP="00830A6F">
            <w:pPr>
              <w:spacing w:line="240" w:lineRule="atLeast"/>
              <w:rPr>
                <w:rFonts w:ascii="華康細圓體" w:eastAsia="華康細圓體"/>
              </w:rPr>
            </w:pPr>
            <w:r w:rsidRPr="004B0BA1">
              <w:rPr>
                <w:rFonts w:ascii="華康細圓體" w:eastAsia="華康細圓體" w:hint="eastAsia"/>
              </w:rPr>
              <w:t>□提出論點□事實論據</w:t>
            </w:r>
          </w:p>
          <w:p w:rsidR="0039304B" w:rsidRPr="004B0BA1" w:rsidRDefault="0039304B" w:rsidP="00830A6F">
            <w:pPr>
              <w:spacing w:line="240" w:lineRule="atLeast"/>
              <w:rPr>
                <w:rFonts w:ascii="華康細圓體" w:eastAsia="華康細圓體"/>
              </w:rPr>
            </w:pPr>
            <w:r w:rsidRPr="004B0BA1">
              <w:rPr>
                <w:rFonts w:ascii="華康細圓體" w:eastAsia="華康細圓體" w:hint="eastAsia"/>
              </w:rPr>
              <w:t>□理論論據</w:t>
            </w:r>
          </w:p>
          <w:p w:rsidR="0039304B" w:rsidRPr="004B0BA1" w:rsidRDefault="0039304B" w:rsidP="00830A6F">
            <w:pPr>
              <w:spacing w:line="240" w:lineRule="atLeast"/>
              <w:rPr>
                <w:rFonts w:ascii="華康細圓體" w:eastAsia="華康細圓體"/>
              </w:rPr>
            </w:pPr>
            <w:r w:rsidRPr="004B0BA1">
              <w:rPr>
                <w:rFonts w:ascii="華康細圓體" w:eastAsia="華康細圓體" w:hint="eastAsia"/>
              </w:rPr>
              <w:t>□提出方法□結論</w:t>
            </w:r>
          </w:p>
        </w:tc>
        <w:tc>
          <w:tcPr>
            <w:tcW w:w="289" w:type="pct"/>
            <w:vAlign w:val="center"/>
          </w:tcPr>
          <w:p w:rsidR="0039304B" w:rsidRDefault="0039304B" w:rsidP="004B0BA1">
            <w:pPr>
              <w:jc w:val="center"/>
            </w:pPr>
            <w:r w:rsidRPr="004B0BA1">
              <w:rPr>
                <w:rFonts w:ascii="華康中特圓體" w:eastAsia="華康中特圓體" w:hint="eastAsia"/>
              </w:rPr>
              <w:t>一</w:t>
            </w:r>
          </w:p>
        </w:tc>
        <w:tc>
          <w:tcPr>
            <w:tcW w:w="3941" w:type="pct"/>
          </w:tcPr>
          <w:p w:rsidR="0039304B" w:rsidRPr="004B0BA1" w:rsidRDefault="0039304B" w:rsidP="004B0BA1">
            <w:pPr>
              <w:spacing w:line="360" w:lineRule="auto"/>
              <w:rPr>
                <w:rFonts w:ascii="華康中特圓體" w:eastAsia="華康中特圓體"/>
              </w:rPr>
            </w:pPr>
            <w:r w:rsidRPr="004B0BA1">
              <w:rPr>
                <w:rFonts w:ascii="華康中特圓體" w:eastAsia="華康中特圓體" w:hint="eastAsia"/>
              </w:rPr>
              <w:t>▲本段提出的論點</w:t>
            </w:r>
            <w:r w:rsidRPr="004B0BA1">
              <w:rPr>
                <w:rFonts w:ascii="華康中特圓體" w:eastAsia="華康中特圓體"/>
              </w:rPr>
              <w:t>(</w:t>
            </w:r>
            <w:r w:rsidRPr="004B0BA1">
              <w:rPr>
                <w:rFonts w:ascii="華康中特圓體" w:eastAsia="華康中特圓體" w:hint="eastAsia"/>
              </w:rPr>
              <w:t>主張</w:t>
            </w:r>
            <w:r w:rsidRPr="004B0BA1">
              <w:rPr>
                <w:rFonts w:ascii="華康中特圓體" w:eastAsia="華康中特圓體"/>
              </w:rPr>
              <w:t>)</w:t>
            </w:r>
            <w:r w:rsidRPr="004B0BA1">
              <w:rPr>
                <w:rFonts w:ascii="華康中特圓體" w:eastAsia="華康中特圓體" w:hint="eastAsia"/>
              </w:rPr>
              <w:t>是什麼？</w:t>
            </w:r>
          </w:p>
          <w:p w:rsidR="0039304B" w:rsidRPr="004B0BA1" w:rsidRDefault="0039304B" w:rsidP="004B0BA1">
            <w:pPr>
              <w:spacing w:line="360" w:lineRule="auto"/>
              <w:rPr>
                <w:rFonts w:ascii="標楷體" w:eastAsia="標楷體" w:hAnsi="標楷體"/>
              </w:rPr>
            </w:pPr>
            <w:r w:rsidRPr="004B0BA1">
              <w:rPr>
                <w:rFonts w:ascii="華康中特圓體" w:eastAsia="華康中特圓體" w:hint="eastAsia"/>
              </w:rPr>
              <w:t>Ａ：</w:t>
            </w:r>
            <w:r w:rsidRPr="00B407CE">
              <w:rPr>
                <w:rFonts w:ascii="華康中特圓體" w:eastAsia="華康中特圓體" w:hint="eastAsia"/>
              </w:rPr>
              <w:t>論點：</w:t>
            </w:r>
            <w:r w:rsidRPr="004B0BA1">
              <w:rPr>
                <w:rFonts w:ascii="標楷體" w:eastAsia="標楷體" w:hAnsi="標楷體" w:hint="eastAsia"/>
              </w:rPr>
              <w:t>人心不滿足，要靠戒貪和分享</w:t>
            </w:r>
            <w:r w:rsidRPr="00837DB3">
              <w:rPr>
                <w:rFonts w:ascii="標楷體" w:eastAsia="標楷體" w:hAnsi="標楷體" w:hint="eastAsia"/>
              </w:rPr>
              <w:t>，心靈才會富足。</w:t>
            </w:r>
          </w:p>
          <w:p w:rsidR="0039304B" w:rsidRPr="004B0BA1" w:rsidRDefault="0039304B" w:rsidP="004B0BA1">
            <w:pPr>
              <w:spacing w:line="360" w:lineRule="auto"/>
              <w:rPr>
                <w:rFonts w:ascii="標楷體" w:eastAsia="標楷體" w:hAnsi="標楷體"/>
              </w:rPr>
            </w:pPr>
            <w:r w:rsidRPr="004B0BA1">
              <w:rPr>
                <w:rFonts w:ascii="華康中特圓體" w:eastAsia="華康中特圓體" w:hint="eastAsia"/>
              </w:rPr>
              <w:t>▲哪種方式比較積極？Ａ：</w:t>
            </w:r>
            <w:r w:rsidRPr="004B0BA1">
              <w:rPr>
                <w:rFonts w:ascii="標楷體" w:eastAsia="標楷體" w:hAnsi="標楷體" w:hint="eastAsia"/>
              </w:rPr>
              <w:t>分享</w:t>
            </w:r>
          </w:p>
          <w:p w:rsidR="0039304B" w:rsidRPr="004B0BA1" w:rsidRDefault="0039304B" w:rsidP="004B0BA1">
            <w:pPr>
              <w:spacing w:line="360" w:lineRule="auto"/>
              <w:rPr>
                <w:rFonts w:ascii="華康中特圓體" w:eastAsia="華康中特圓體"/>
              </w:rPr>
            </w:pPr>
            <w:r w:rsidRPr="004B0BA1">
              <w:rPr>
                <w:rFonts w:ascii="華康中特圓體" w:eastAsia="華康中特圓體" w:hint="eastAsia"/>
              </w:rPr>
              <w:t>▲論點</w:t>
            </w:r>
            <w:r w:rsidRPr="004B0BA1">
              <w:rPr>
                <w:rFonts w:ascii="華康中特圓體" w:eastAsia="華康中特圓體"/>
              </w:rPr>
              <w:t>(</w:t>
            </w:r>
            <w:r w:rsidRPr="004B0BA1">
              <w:rPr>
                <w:rFonts w:ascii="華康中特圓體" w:eastAsia="華康中特圓體" w:hint="eastAsia"/>
              </w:rPr>
              <w:t>戒貪與分享</w:t>
            </w:r>
            <w:r w:rsidRPr="004B0BA1">
              <w:rPr>
                <w:rFonts w:ascii="華康中特圓體" w:eastAsia="華康中特圓體"/>
              </w:rPr>
              <w:t>)</w:t>
            </w:r>
            <w:r w:rsidRPr="004B0BA1">
              <w:rPr>
                <w:rFonts w:ascii="華康中特圓體" w:eastAsia="華康中特圓體" w:hint="eastAsia"/>
              </w:rPr>
              <w:t>的理論基礎是什麼？</w:t>
            </w:r>
          </w:p>
          <w:p w:rsidR="0039304B" w:rsidRDefault="0039304B" w:rsidP="00A62907">
            <w:pPr>
              <w:spacing w:line="360" w:lineRule="auto"/>
              <w:rPr>
                <w:rFonts w:ascii="標楷體" w:eastAsia="標楷體" w:hAnsi="標楷體"/>
              </w:rPr>
            </w:pPr>
            <w:r w:rsidRPr="004B0BA1">
              <w:rPr>
                <w:rFonts w:ascii="華康中特圓體" w:eastAsia="華康中特圓體" w:hint="eastAsia"/>
              </w:rPr>
              <w:t>Ａ：</w:t>
            </w:r>
            <w:r w:rsidRPr="004B0BA1">
              <w:rPr>
                <w:rFonts w:ascii="標楷體" w:eastAsia="標楷體" w:hAnsi="標楷體" w:hint="eastAsia"/>
              </w:rPr>
              <w:t>物質上的享有是短暫的快樂，只有心靈的充實才會長久</w:t>
            </w:r>
          </w:p>
          <w:p w:rsidR="0039304B" w:rsidRPr="004B0BA1" w:rsidRDefault="0039304B" w:rsidP="00A62907">
            <w:pPr>
              <w:spacing w:line="360" w:lineRule="auto"/>
              <w:rPr>
                <w:rFonts w:ascii="華康中特圓體" w:eastAsia="華康中特圓體"/>
              </w:rPr>
            </w:pPr>
          </w:p>
        </w:tc>
      </w:tr>
      <w:tr w:rsidR="0039304B" w:rsidRPr="009845AE" w:rsidTr="00183C69">
        <w:trPr>
          <w:trHeight w:val="1561"/>
        </w:trPr>
        <w:tc>
          <w:tcPr>
            <w:tcW w:w="770" w:type="pct"/>
            <w:vAlign w:val="center"/>
          </w:tcPr>
          <w:p w:rsidR="0039304B" w:rsidRPr="004B0BA1" w:rsidRDefault="0039304B" w:rsidP="00830A6F">
            <w:pPr>
              <w:spacing w:line="240" w:lineRule="atLeast"/>
              <w:rPr>
                <w:rFonts w:ascii="華康細圓體" w:eastAsia="華康細圓體"/>
              </w:rPr>
            </w:pPr>
            <w:r w:rsidRPr="004B0BA1">
              <w:rPr>
                <w:rFonts w:ascii="華康細圓體" w:eastAsia="華康細圓體" w:hint="eastAsia"/>
              </w:rPr>
              <w:t>□提出論點□事實論據</w:t>
            </w:r>
          </w:p>
          <w:p w:rsidR="0039304B" w:rsidRPr="004B0BA1" w:rsidRDefault="0039304B" w:rsidP="00830A6F">
            <w:pPr>
              <w:spacing w:line="240" w:lineRule="atLeast"/>
              <w:rPr>
                <w:rFonts w:ascii="華康細圓體" w:eastAsia="華康細圓體"/>
              </w:rPr>
            </w:pPr>
            <w:r w:rsidRPr="004B0BA1">
              <w:rPr>
                <w:rFonts w:ascii="華康細圓體" w:eastAsia="華康細圓體" w:hint="eastAsia"/>
              </w:rPr>
              <w:t>□理論論據</w:t>
            </w:r>
          </w:p>
          <w:p w:rsidR="0039304B" w:rsidRDefault="0039304B" w:rsidP="00830A6F">
            <w:pPr>
              <w:spacing w:line="240" w:lineRule="atLeast"/>
              <w:jc w:val="both"/>
              <w:rPr>
                <w:rFonts w:ascii="華康細圓體" w:eastAsia="華康細圓體"/>
              </w:rPr>
            </w:pPr>
            <w:r w:rsidRPr="004B0BA1">
              <w:rPr>
                <w:rFonts w:ascii="華康細圓體" w:eastAsia="華康細圓體" w:hint="eastAsia"/>
              </w:rPr>
              <w:t>□提出方法</w:t>
            </w:r>
          </w:p>
          <w:p w:rsidR="0039304B" w:rsidRPr="004B0BA1" w:rsidRDefault="0039304B" w:rsidP="00830A6F">
            <w:pPr>
              <w:spacing w:line="240" w:lineRule="atLeast"/>
              <w:jc w:val="both"/>
              <w:rPr>
                <w:rFonts w:ascii="華康細圓體" w:eastAsia="華康細圓體"/>
              </w:rPr>
            </w:pPr>
            <w:r w:rsidRPr="004B0BA1">
              <w:rPr>
                <w:rFonts w:ascii="華康細圓體" w:eastAsia="華康細圓體" w:hint="eastAsia"/>
              </w:rPr>
              <w:t>□結論</w:t>
            </w:r>
          </w:p>
        </w:tc>
        <w:tc>
          <w:tcPr>
            <w:tcW w:w="289" w:type="pct"/>
            <w:vAlign w:val="center"/>
          </w:tcPr>
          <w:p w:rsidR="0039304B" w:rsidRDefault="0039304B" w:rsidP="004B0BA1">
            <w:pPr>
              <w:jc w:val="center"/>
            </w:pPr>
            <w:r w:rsidRPr="004B0BA1">
              <w:rPr>
                <w:rFonts w:ascii="華康中特圓體" w:eastAsia="華康中特圓體" w:hint="eastAsia"/>
              </w:rPr>
              <w:t>二</w:t>
            </w:r>
          </w:p>
        </w:tc>
        <w:tc>
          <w:tcPr>
            <w:tcW w:w="3941" w:type="pct"/>
          </w:tcPr>
          <w:p w:rsidR="0039304B" w:rsidRPr="004B0BA1" w:rsidRDefault="0039304B" w:rsidP="004B0BA1">
            <w:pPr>
              <w:spacing w:line="360" w:lineRule="auto"/>
              <w:rPr>
                <w:rFonts w:ascii="華康中特圓體" w:eastAsia="華康中特圓體"/>
              </w:rPr>
            </w:pPr>
            <w:r w:rsidRPr="004B0BA1">
              <w:rPr>
                <w:rFonts w:ascii="華康中特圓體" w:eastAsia="華康中特圓體" w:hint="eastAsia"/>
              </w:rPr>
              <w:t>◆請摘要本段的大意？</w:t>
            </w:r>
          </w:p>
          <w:p w:rsidR="0039304B" w:rsidRPr="004B0BA1" w:rsidRDefault="0039304B" w:rsidP="004B0BA1">
            <w:pPr>
              <w:spacing w:line="360" w:lineRule="auto"/>
              <w:rPr>
                <w:rFonts w:ascii="標楷體" w:eastAsia="標楷體" w:hAnsi="標楷體"/>
              </w:rPr>
            </w:pPr>
            <w:r w:rsidRPr="004B0BA1">
              <w:rPr>
                <w:rFonts w:ascii="華康中特圓體" w:eastAsia="華康中特圓體" w:hint="eastAsia"/>
              </w:rPr>
              <w:t>Ａ：大意：</w:t>
            </w:r>
            <w:r w:rsidRPr="004B0BA1">
              <w:rPr>
                <w:rFonts w:ascii="標楷體" w:eastAsia="標楷體" w:hAnsi="標楷體" w:hint="eastAsia"/>
              </w:rPr>
              <w:t>吃糖事件，獨享和分享的差別</w:t>
            </w:r>
          </w:p>
          <w:p w:rsidR="0039304B" w:rsidRPr="004B0BA1" w:rsidRDefault="0039304B" w:rsidP="004B0BA1">
            <w:pPr>
              <w:spacing w:line="360" w:lineRule="auto"/>
              <w:rPr>
                <w:rFonts w:ascii="華康中特圓體" w:eastAsia="華康中特圓體"/>
              </w:rPr>
            </w:pPr>
            <w:r w:rsidRPr="004B0BA1">
              <w:rPr>
                <w:rFonts w:ascii="華康中特圓體" w:eastAsia="華康中特圓體" w:hint="eastAsia"/>
              </w:rPr>
              <w:t>▲本段的事實論據是【正例】還是【反例】？請摘要關鍵句</w:t>
            </w:r>
          </w:p>
          <w:p w:rsidR="0039304B" w:rsidRPr="004B0BA1" w:rsidRDefault="0039304B" w:rsidP="004B0BA1">
            <w:pPr>
              <w:spacing w:line="360" w:lineRule="auto"/>
              <w:rPr>
                <w:rFonts w:ascii="華康中特圓體" w:eastAsia="華康中特圓體"/>
              </w:rPr>
            </w:pPr>
            <w:r w:rsidRPr="004B0BA1">
              <w:rPr>
                <w:rFonts w:ascii="華康中特圓體" w:eastAsia="華康中特圓體" w:hint="eastAsia"/>
              </w:rPr>
              <w:t>□正例：</w:t>
            </w:r>
            <w:r w:rsidRPr="004B0BA1">
              <w:rPr>
                <w:rFonts w:ascii="標楷體" w:eastAsia="標楷體" w:hAnsi="標楷體" w:hint="eastAsia"/>
              </w:rPr>
              <w:t>與妹妹分享，心安理得，糖又恢復了甜美的滋味</w:t>
            </w:r>
          </w:p>
          <w:p w:rsidR="0039304B" w:rsidRPr="004B0BA1" w:rsidRDefault="0039304B" w:rsidP="004B0BA1">
            <w:pPr>
              <w:spacing w:line="360" w:lineRule="auto"/>
              <w:rPr>
                <w:rFonts w:ascii="華康中特圓體" w:eastAsia="華康中特圓體"/>
              </w:rPr>
            </w:pPr>
            <w:r w:rsidRPr="004B0BA1">
              <w:rPr>
                <w:rFonts w:ascii="華康中特圓體" w:eastAsia="華康中特圓體" w:hint="eastAsia"/>
              </w:rPr>
              <w:t>□反例：</w:t>
            </w:r>
            <w:r w:rsidRPr="004B0BA1">
              <w:rPr>
                <w:rFonts w:ascii="標楷體" w:eastAsia="標楷體" w:hAnsi="標楷體" w:hint="eastAsia"/>
              </w:rPr>
              <w:t>獨享，心中有福未同享的罪惡感，糖變得不甜了</w:t>
            </w:r>
          </w:p>
        </w:tc>
      </w:tr>
      <w:tr w:rsidR="0039304B" w:rsidRPr="009845AE" w:rsidTr="00183C69">
        <w:trPr>
          <w:trHeight w:val="1880"/>
        </w:trPr>
        <w:tc>
          <w:tcPr>
            <w:tcW w:w="770" w:type="pct"/>
            <w:tcBorders>
              <w:bottom w:val="single" w:sz="18" w:space="0" w:color="auto"/>
            </w:tcBorders>
            <w:vAlign w:val="center"/>
          </w:tcPr>
          <w:p w:rsidR="0039304B" w:rsidRPr="004B0BA1" w:rsidRDefault="0039304B" w:rsidP="00830A6F">
            <w:pPr>
              <w:spacing w:line="240" w:lineRule="atLeast"/>
              <w:rPr>
                <w:rFonts w:ascii="華康細圓體" w:eastAsia="華康細圓體"/>
              </w:rPr>
            </w:pPr>
            <w:r w:rsidRPr="004B0BA1">
              <w:rPr>
                <w:rFonts w:ascii="華康細圓體" w:eastAsia="華康細圓體" w:hint="eastAsia"/>
              </w:rPr>
              <w:t>□提出論點□事實論據</w:t>
            </w:r>
          </w:p>
          <w:p w:rsidR="0039304B" w:rsidRPr="004B0BA1" w:rsidRDefault="0039304B" w:rsidP="00830A6F">
            <w:pPr>
              <w:spacing w:line="240" w:lineRule="atLeast"/>
              <w:rPr>
                <w:rFonts w:ascii="華康細圓體" w:eastAsia="華康細圓體"/>
              </w:rPr>
            </w:pPr>
            <w:r w:rsidRPr="004B0BA1">
              <w:rPr>
                <w:rFonts w:ascii="華康細圓體" w:eastAsia="華康細圓體" w:hint="eastAsia"/>
              </w:rPr>
              <w:t>□理論論據</w:t>
            </w:r>
          </w:p>
          <w:p w:rsidR="0039304B" w:rsidRDefault="0039304B" w:rsidP="00830A6F">
            <w:pPr>
              <w:rPr>
                <w:rFonts w:ascii="華康細圓體" w:eastAsia="華康細圓體"/>
              </w:rPr>
            </w:pPr>
            <w:r w:rsidRPr="004B0BA1">
              <w:rPr>
                <w:rFonts w:ascii="華康細圓體" w:eastAsia="華康細圓體" w:hint="eastAsia"/>
              </w:rPr>
              <w:t>□提出方法</w:t>
            </w:r>
          </w:p>
          <w:p w:rsidR="0039304B" w:rsidRPr="004B0BA1" w:rsidRDefault="0039304B" w:rsidP="00830A6F">
            <w:pPr>
              <w:rPr>
                <w:rFonts w:ascii="華康細圓體" w:eastAsia="華康細圓體"/>
              </w:rPr>
            </w:pPr>
            <w:r w:rsidRPr="004B0BA1">
              <w:rPr>
                <w:rFonts w:ascii="華康細圓體" w:eastAsia="華康細圓體" w:hint="eastAsia"/>
              </w:rPr>
              <w:t>□結論</w:t>
            </w:r>
          </w:p>
        </w:tc>
        <w:tc>
          <w:tcPr>
            <w:tcW w:w="289" w:type="pct"/>
            <w:tcBorders>
              <w:bottom w:val="single" w:sz="18" w:space="0" w:color="auto"/>
            </w:tcBorders>
            <w:vAlign w:val="center"/>
          </w:tcPr>
          <w:p w:rsidR="0039304B" w:rsidRDefault="0039304B" w:rsidP="004B0BA1">
            <w:pPr>
              <w:jc w:val="center"/>
            </w:pPr>
            <w:r w:rsidRPr="004B0BA1">
              <w:rPr>
                <w:rFonts w:ascii="華康中特圓體" w:eastAsia="華康中特圓體" w:hint="eastAsia"/>
              </w:rPr>
              <w:t>三</w:t>
            </w:r>
          </w:p>
        </w:tc>
        <w:tc>
          <w:tcPr>
            <w:tcW w:w="3941" w:type="pct"/>
          </w:tcPr>
          <w:p w:rsidR="0039304B" w:rsidRPr="004B0BA1" w:rsidRDefault="0039304B" w:rsidP="004B0BA1">
            <w:pPr>
              <w:spacing w:line="360" w:lineRule="auto"/>
              <w:rPr>
                <w:rFonts w:ascii="華康中特圓體" w:eastAsia="華康中特圓體"/>
              </w:rPr>
            </w:pPr>
            <w:r w:rsidRPr="004B0BA1">
              <w:rPr>
                <w:rFonts w:ascii="華康中特圓體" w:eastAsia="華康中特圓體" w:hint="eastAsia"/>
              </w:rPr>
              <w:t>◆請摘要本段的大意？</w:t>
            </w:r>
          </w:p>
          <w:p w:rsidR="0039304B" w:rsidRPr="004B0BA1" w:rsidRDefault="0039304B" w:rsidP="004B0BA1">
            <w:pPr>
              <w:spacing w:line="360" w:lineRule="auto"/>
              <w:rPr>
                <w:rFonts w:ascii="標楷體" w:eastAsia="標楷體" w:hAnsi="標楷體"/>
              </w:rPr>
            </w:pPr>
            <w:r w:rsidRPr="004B0BA1">
              <w:rPr>
                <w:rFonts w:ascii="華康中特圓體" w:eastAsia="華康中特圓體" w:hint="eastAsia"/>
              </w:rPr>
              <w:t>Ａ：▲大意：</w:t>
            </w:r>
            <w:r w:rsidRPr="004B0BA1">
              <w:rPr>
                <w:rFonts w:ascii="標楷體" w:eastAsia="標楷體" w:hAnsi="標楷體" w:hint="eastAsia"/>
              </w:rPr>
              <w:t>父親說生活知足簡樸，侮辱不上身。</w:t>
            </w:r>
          </w:p>
          <w:p w:rsidR="0039304B" w:rsidRPr="004B0BA1" w:rsidRDefault="0039304B" w:rsidP="004B0BA1">
            <w:pPr>
              <w:spacing w:line="360" w:lineRule="auto"/>
              <w:rPr>
                <w:rFonts w:ascii="華康中特圓體" w:eastAsia="華康中特圓體"/>
              </w:rPr>
            </w:pPr>
            <w:r w:rsidRPr="004B0BA1">
              <w:rPr>
                <w:rFonts w:ascii="華康中特圓體" w:eastAsia="華康中特圓體" w:hint="eastAsia"/>
              </w:rPr>
              <w:t>▲作者提及父親的座右銘有何用意？</w:t>
            </w:r>
          </w:p>
          <w:p w:rsidR="0039304B" w:rsidRDefault="0039304B" w:rsidP="00CA17FE">
            <w:pPr>
              <w:spacing w:line="360" w:lineRule="auto"/>
              <w:rPr>
                <w:rFonts w:ascii="標楷體" w:eastAsia="標楷體" w:hAnsi="標楷體"/>
              </w:rPr>
            </w:pPr>
            <w:r w:rsidRPr="004B0BA1">
              <w:rPr>
                <w:rFonts w:ascii="華康中特圓體" w:eastAsia="華康中特圓體" w:hint="eastAsia"/>
              </w:rPr>
              <w:t>Ａ：</w:t>
            </w:r>
            <w:r w:rsidRPr="00206D95">
              <w:rPr>
                <w:rFonts w:ascii="標楷體" w:eastAsia="標楷體" w:hAnsi="標楷體" w:hint="eastAsia"/>
              </w:rPr>
              <w:t>作為理論論據，</w:t>
            </w:r>
            <w:r w:rsidRPr="00FA3643">
              <w:rPr>
                <w:rFonts w:ascii="標楷體" w:eastAsia="標楷體" w:hAnsi="標楷體" w:hint="eastAsia"/>
              </w:rPr>
              <w:t>呼應</w:t>
            </w:r>
            <w:r>
              <w:rPr>
                <w:rFonts w:ascii="標楷體" w:eastAsia="標楷體" w:hAnsi="標楷體" w:hint="eastAsia"/>
              </w:rPr>
              <w:t>第一段論點</w:t>
            </w:r>
            <w:r w:rsidRPr="00B407CE">
              <w:rPr>
                <w:rFonts w:ascii="標楷體" w:eastAsia="標楷體" w:hAnsi="標楷體" w:hint="eastAsia"/>
              </w:rPr>
              <w:t>戒貪（沒有的不去想）</w:t>
            </w:r>
            <w:r w:rsidRPr="004B0BA1">
              <w:rPr>
                <w:rFonts w:ascii="標楷體" w:eastAsia="標楷體" w:hAnsi="標楷體" w:hint="eastAsia"/>
              </w:rPr>
              <w:t>才能知足常樂。</w:t>
            </w:r>
          </w:p>
          <w:p w:rsidR="0039304B" w:rsidRPr="006D6075" w:rsidRDefault="0039304B" w:rsidP="00CA17FE">
            <w:pPr>
              <w:spacing w:line="360" w:lineRule="auto"/>
              <w:rPr>
                <w:rFonts w:ascii="華康中特圓體" w:eastAsia="華康中特圓體"/>
              </w:rPr>
            </w:pPr>
          </w:p>
        </w:tc>
      </w:tr>
      <w:tr w:rsidR="0039304B" w:rsidRPr="009845AE" w:rsidTr="00183C69">
        <w:tc>
          <w:tcPr>
            <w:tcW w:w="770" w:type="pct"/>
            <w:tcBorders>
              <w:top w:val="single" w:sz="18" w:space="0" w:color="auto"/>
            </w:tcBorders>
            <w:vAlign w:val="center"/>
          </w:tcPr>
          <w:p w:rsidR="0039304B" w:rsidRPr="004B0BA1" w:rsidRDefault="0039304B" w:rsidP="00830A6F">
            <w:pPr>
              <w:spacing w:line="240" w:lineRule="atLeast"/>
              <w:rPr>
                <w:rFonts w:ascii="華康細圓體" w:eastAsia="華康細圓體"/>
              </w:rPr>
            </w:pPr>
            <w:r w:rsidRPr="004B0BA1">
              <w:rPr>
                <w:rFonts w:ascii="華康細圓體" w:eastAsia="華康細圓體" w:hint="eastAsia"/>
              </w:rPr>
              <w:t>□提出論點□事實論據</w:t>
            </w:r>
          </w:p>
          <w:p w:rsidR="0039304B" w:rsidRPr="004B0BA1" w:rsidRDefault="0039304B" w:rsidP="00830A6F">
            <w:pPr>
              <w:spacing w:line="240" w:lineRule="atLeast"/>
              <w:rPr>
                <w:rFonts w:ascii="華康細圓體" w:eastAsia="華康細圓體"/>
              </w:rPr>
            </w:pPr>
            <w:r w:rsidRPr="004B0BA1">
              <w:rPr>
                <w:rFonts w:ascii="華康細圓體" w:eastAsia="華康細圓體" w:hint="eastAsia"/>
              </w:rPr>
              <w:t>□理論論據</w:t>
            </w:r>
          </w:p>
          <w:p w:rsidR="0039304B" w:rsidRDefault="0039304B" w:rsidP="00830A6F">
            <w:pPr>
              <w:rPr>
                <w:rFonts w:ascii="華康細圓體" w:eastAsia="華康細圓體"/>
              </w:rPr>
            </w:pPr>
            <w:r w:rsidRPr="004B0BA1">
              <w:rPr>
                <w:rFonts w:ascii="華康細圓體" w:eastAsia="華康細圓體" w:hint="eastAsia"/>
              </w:rPr>
              <w:t>□提出方法</w:t>
            </w:r>
          </w:p>
          <w:p w:rsidR="0039304B" w:rsidRPr="004B0BA1" w:rsidRDefault="0039304B" w:rsidP="00830A6F">
            <w:pPr>
              <w:rPr>
                <w:rFonts w:ascii="華康細圓體" w:eastAsia="華康細圓體"/>
              </w:rPr>
            </w:pPr>
            <w:r w:rsidRPr="004B0BA1">
              <w:rPr>
                <w:rFonts w:ascii="華康細圓體" w:eastAsia="華康細圓體" w:hint="eastAsia"/>
              </w:rPr>
              <w:t>□結論</w:t>
            </w:r>
          </w:p>
        </w:tc>
        <w:tc>
          <w:tcPr>
            <w:tcW w:w="289" w:type="pct"/>
            <w:tcBorders>
              <w:top w:val="single" w:sz="18" w:space="0" w:color="auto"/>
            </w:tcBorders>
            <w:vAlign w:val="center"/>
          </w:tcPr>
          <w:p w:rsidR="0039304B" w:rsidRDefault="0039304B" w:rsidP="004B0BA1">
            <w:pPr>
              <w:jc w:val="center"/>
            </w:pPr>
            <w:r w:rsidRPr="004B0BA1">
              <w:rPr>
                <w:rFonts w:ascii="華康中特圓體" w:eastAsia="華康中特圓體" w:hint="eastAsia"/>
              </w:rPr>
              <w:t>四</w:t>
            </w:r>
          </w:p>
        </w:tc>
        <w:tc>
          <w:tcPr>
            <w:tcW w:w="3941" w:type="pct"/>
            <w:tcBorders>
              <w:top w:val="single" w:sz="18" w:space="0" w:color="auto"/>
            </w:tcBorders>
          </w:tcPr>
          <w:p w:rsidR="0039304B" w:rsidRPr="004B0BA1" w:rsidRDefault="0039304B" w:rsidP="004B0BA1">
            <w:pPr>
              <w:spacing w:line="360" w:lineRule="auto"/>
              <w:rPr>
                <w:rFonts w:ascii="華康中特圓體" w:eastAsia="華康中特圓體"/>
              </w:rPr>
            </w:pPr>
            <w:r w:rsidRPr="004B0BA1">
              <w:rPr>
                <w:rFonts w:ascii="華康中特圓體" w:eastAsia="華康中特圓體" w:hint="eastAsia"/>
              </w:rPr>
              <w:t>◆請摘要本段的重點？</w:t>
            </w:r>
          </w:p>
          <w:p w:rsidR="0039304B" w:rsidRPr="004B0BA1" w:rsidRDefault="0039304B" w:rsidP="004B0BA1">
            <w:pPr>
              <w:spacing w:line="360" w:lineRule="auto"/>
              <w:rPr>
                <w:rFonts w:ascii="標楷體" w:eastAsia="標楷體" w:hAnsi="標楷體"/>
              </w:rPr>
            </w:pPr>
            <w:r w:rsidRPr="004B0BA1">
              <w:rPr>
                <w:rFonts w:ascii="華康中特圓體" w:eastAsia="華康中特圓體" w:hint="eastAsia"/>
              </w:rPr>
              <w:t>Ａ：</w:t>
            </w:r>
            <w:r w:rsidRPr="004B0BA1">
              <w:rPr>
                <w:rFonts w:ascii="標楷體" w:eastAsia="標楷體" w:hAnsi="標楷體" w:hint="eastAsia"/>
              </w:rPr>
              <w:t>人的需求有限，又何必貪多</w:t>
            </w:r>
          </w:p>
          <w:p w:rsidR="0039304B" w:rsidRPr="004B0BA1" w:rsidRDefault="0039304B" w:rsidP="004B0BA1">
            <w:pPr>
              <w:spacing w:line="360" w:lineRule="auto"/>
              <w:rPr>
                <w:rFonts w:ascii="華康中特圓體" w:eastAsia="華康中特圓體"/>
              </w:rPr>
            </w:pPr>
            <w:r w:rsidRPr="004B0BA1">
              <w:rPr>
                <w:rFonts w:ascii="華康中特圓體" w:eastAsia="華康中特圓體" w:hint="eastAsia"/>
              </w:rPr>
              <w:t>▲此種點呼應前文的哪個地方？</w:t>
            </w:r>
          </w:p>
          <w:p w:rsidR="0039304B" w:rsidRPr="004B0BA1" w:rsidRDefault="0039304B" w:rsidP="004B0BA1">
            <w:pPr>
              <w:spacing w:line="360" w:lineRule="auto"/>
              <w:rPr>
                <w:rFonts w:ascii="華康中特圓體" w:eastAsia="華康中特圓體"/>
              </w:rPr>
            </w:pPr>
            <w:r w:rsidRPr="004B0BA1">
              <w:rPr>
                <w:rFonts w:ascii="華康中特圓體" w:eastAsia="華康中特圓體" w:hint="eastAsia"/>
              </w:rPr>
              <w:t>Ａ：</w:t>
            </w:r>
            <w:r w:rsidRPr="004B0BA1">
              <w:rPr>
                <w:rFonts w:ascii="標楷體" w:eastAsia="標楷體" w:hAnsi="標楷體" w:hint="eastAsia"/>
              </w:rPr>
              <w:t>呼應第一段戒貪</w:t>
            </w:r>
          </w:p>
        </w:tc>
      </w:tr>
      <w:tr w:rsidR="0039304B" w:rsidRPr="009845AE" w:rsidTr="00183C69">
        <w:tc>
          <w:tcPr>
            <w:tcW w:w="770" w:type="pct"/>
            <w:vAlign w:val="center"/>
          </w:tcPr>
          <w:p w:rsidR="0039304B" w:rsidRPr="004B0BA1" w:rsidRDefault="0039304B" w:rsidP="00830A6F">
            <w:pPr>
              <w:spacing w:line="240" w:lineRule="atLeast"/>
              <w:rPr>
                <w:rFonts w:ascii="華康細圓體" w:eastAsia="華康細圓體"/>
              </w:rPr>
            </w:pPr>
            <w:r w:rsidRPr="004B0BA1">
              <w:rPr>
                <w:rFonts w:ascii="華康細圓體" w:eastAsia="華康細圓體" w:hint="eastAsia"/>
              </w:rPr>
              <w:t>□提出論點□事實論據</w:t>
            </w:r>
          </w:p>
          <w:p w:rsidR="0039304B" w:rsidRPr="004B0BA1" w:rsidRDefault="0039304B" w:rsidP="00830A6F">
            <w:pPr>
              <w:spacing w:line="240" w:lineRule="atLeast"/>
              <w:rPr>
                <w:rFonts w:ascii="華康細圓體" w:eastAsia="華康細圓體"/>
              </w:rPr>
            </w:pPr>
            <w:r w:rsidRPr="004B0BA1">
              <w:rPr>
                <w:rFonts w:ascii="華康細圓體" w:eastAsia="華康細圓體" w:hint="eastAsia"/>
              </w:rPr>
              <w:t>□理論論據</w:t>
            </w:r>
          </w:p>
          <w:p w:rsidR="0039304B" w:rsidRDefault="0039304B" w:rsidP="00830A6F">
            <w:pPr>
              <w:spacing w:line="240" w:lineRule="atLeast"/>
              <w:jc w:val="both"/>
              <w:rPr>
                <w:rFonts w:ascii="華康細圓體" w:eastAsia="華康細圓體"/>
              </w:rPr>
            </w:pPr>
            <w:r w:rsidRPr="004B0BA1">
              <w:rPr>
                <w:rFonts w:ascii="華康細圓體" w:eastAsia="華康細圓體" w:hint="eastAsia"/>
              </w:rPr>
              <w:t>□提出方法</w:t>
            </w:r>
          </w:p>
          <w:p w:rsidR="0039304B" w:rsidRPr="004B0BA1" w:rsidRDefault="0039304B" w:rsidP="00830A6F">
            <w:pPr>
              <w:spacing w:line="240" w:lineRule="atLeast"/>
              <w:jc w:val="both"/>
              <w:rPr>
                <w:rFonts w:ascii="華康細圓體" w:eastAsia="華康細圓體"/>
              </w:rPr>
            </w:pPr>
            <w:r w:rsidRPr="004B0BA1">
              <w:rPr>
                <w:rFonts w:ascii="華康細圓體" w:eastAsia="華康細圓體" w:hint="eastAsia"/>
              </w:rPr>
              <w:t>□結論</w:t>
            </w:r>
          </w:p>
        </w:tc>
        <w:tc>
          <w:tcPr>
            <w:tcW w:w="289" w:type="pct"/>
            <w:vAlign w:val="center"/>
          </w:tcPr>
          <w:p w:rsidR="0039304B" w:rsidRDefault="0039304B" w:rsidP="004B0BA1">
            <w:pPr>
              <w:jc w:val="center"/>
            </w:pPr>
            <w:r w:rsidRPr="004B0BA1">
              <w:rPr>
                <w:rFonts w:ascii="華康中特圓體" w:eastAsia="華康中特圓體" w:hint="eastAsia"/>
              </w:rPr>
              <w:t>五</w:t>
            </w:r>
          </w:p>
        </w:tc>
        <w:tc>
          <w:tcPr>
            <w:tcW w:w="3941" w:type="pct"/>
          </w:tcPr>
          <w:p w:rsidR="0039304B" w:rsidRPr="004B0BA1" w:rsidRDefault="0039304B" w:rsidP="004B0BA1">
            <w:pPr>
              <w:spacing w:line="360" w:lineRule="auto"/>
              <w:rPr>
                <w:rFonts w:ascii="華康中特圓體" w:eastAsia="華康中特圓體"/>
              </w:rPr>
            </w:pPr>
            <w:r w:rsidRPr="004B0BA1">
              <w:rPr>
                <w:rFonts w:ascii="華康中特圓體" w:eastAsia="華康中特圓體" w:hint="eastAsia"/>
              </w:rPr>
              <w:t>◆請摘要本段的重點</w:t>
            </w:r>
          </w:p>
          <w:p w:rsidR="0039304B" w:rsidRPr="004B0BA1" w:rsidRDefault="0039304B" w:rsidP="004B0BA1">
            <w:pPr>
              <w:spacing w:line="360" w:lineRule="auto"/>
              <w:rPr>
                <w:rFonts w:ascii="華康中特圓體" w:eastAsia="華康中特圓體"/>
              </w:rPr>
            </w:pPr>
            <w:r w:rsidRPr="004B0BA1">
              <w:rPr>
                <w:rFonts w:ascii="華康中特圓體" w:eastAsia="華康中特圓體" w:hint="eastAsia"/>
              </w:rPr>
              <w:t>Ａ：</w:t>
            </w:r>
            <w:r w:rsidRPr="004B0BA1">
              <w:rPr>
                <w:rFonts w:ascii="標楷體" w:eastAsia="標楷體" w:hAnsi="標楷體" w:hint="eastAsia"/>
              </w:rPr>
              <w:t>遵行守則，分享扶持感恩，</w:t>
            </w:r>
            <w:r>
              <w:rPr>
                <w:rFonts w:ascii="標楷體" w:eastAsia="標楷體" w:hAnsi="標楷體" w:hint="eastAsia"/>
              </w:rPr>
              <w:t>就能</w:t>
            </w:r>
            <w:r w:rsidRPr="004B0BA1">
              <w:rPr>
                <w:rFonts w:ascii="標楷體" w:eastAsia="標楷體" w:hAnsi="標楷體" w:hint="eastAsia"/>
              </w:rPr>
              <w:t>心靈富足。</w:t>
            </w:r>
          </w:p>
          <w:p w:rsidR="0039304B" w:rsidRPr="004B0BA1" w:rsidRDefault="0039304B" w:rsidP="004B0BA1">
            <w:pPr>
              <w:spacing w:line="360" w:lineRule="auto"/>
              <w:rPr>
                <w:rFonts w:ascii="華康中特圓體" w:eastAsia="華康中特圓體"/>
              </w:rPr>
            </w:pPr>
            <w:r w:rsidRPr="004B0BA1">
              <w:rPr>
                <w:rFonts w:ascii="華康中特圓體" w:eastAsia="華康中特圓體" w:hint="eastAsia"/>
              </w:rPr>
              <w:t>▲本段結論採用何種論述方法？</w:t>
            </w:r>
          </w:p>
          <w:p w:rsidR="0039304B" w:rsidRPr="004B0BA1" w:rsidRDefault="0039304B" w:rsidP="004B0BA1">
            <w:pPr>
              <w:spacing w:line="360" w:lineRule="auto"/>
              <w:rPr>
                <w:rFonts w:ascii="華康中特圓體" w:eastAsia="華康中特圓體"/>
              </w:rPr>
            </w:pPr>
            <w:r w:rsidRPr="004B0BA1">
              <w:rPr>
                <w:rFonts w:ascii="華康中特圓體" w:eastAsia="華康中特圓體" w:hint="eastAsia"/>
              </w:rPr>
              <w:t>Ａ：</w:t>
            </w:r>
            <w:r w:rsidRPr="004B0BA1">
              <w:rPr>
                <w:rFonts w:ascii="標楷體" w:eastAsia="標楷體" w:hAnsi="標楷體" w:hint="eastAsia"/>
              </w:rPr>
              <w:t>提出方法</w:t>
            </w:r>
            <w:r w:rsidRPr="004B0BA1">
              <w:rPr>
                <w:rFonts w:ascii="標楷體" w:eastAsia="標楷體" w:hAnsi="標楷體"/>
              </w:rPr>
              <w:t>+</w:t>
            </w:r>
            <w:r w:rsidRPr="004B0BA1">
              <w:rPr>
                <w:rFonts w:ascii="標楷體" w:eastAsia="標楷體" w:hAnsi="標楷體" w:hint="eastAsia"/>
              </w:rPr>
              <w:t>期待慰勉法</w:t>
            </w:r>
          </w:p>
        </w:tc>
      </w:tr>
      <w:tr w:rsidR="0039304B" w:rsidRPr="00780761" w:rsidTr="00183C69">
        <w:tc>
          <w:tcPr>
            <w:tcW w:w="5000" w:type="pct"/>
            <w:gridSpan w:val="3"/>
          </w:tcPr>
          <w:p w:rsidR="0039304B" w:rsidRPr="004B0BA1" w:rsidRDefault="0039304B" w:rsidP="004B0BA1">
            <w:pPr>
              <w:spacing w:line="240" w:lineRule="atLeast"/>
              <w:rPr>
                <w:rFonts w:ascii="華康中特圓體" w:eastAsia="華康中特圓體" w:hAnsi="Arial" w:cs="Arial"/>
                <w:kern w:val="0"/>
                <w:sz w:val="28"/>
                <w:szCs w:val="28"/>
              </w:rPr>
            </w:pPr>
            <w:r w:rsidRPr="004B0BA1">
              <w:rPr>
                <w:rFonts w:ascii="華康中特圓體" w:eastAsia="華康中特圓體" w:hAnsi="Arial" w:cs="Arial" w:hint="eastAsia"/>
                <w:kern w:val="0"/>
                <w:sz w:val="28"/>
                <w:szCs w:val="28"/>
              </w:rPr>
              <w:t>本文論證方式：</w:t>
            </w:r>
          </w:p>
          <w:p w:rsidR="0039304B" w:rsidRPr="004B0BA1" w:rsidRDefault="0039304B" w:rsidP="004B0BA1">
            <w:pPr>
              <w:spacing w:line="240" w:lineRule="atLeast"/>
              <w:rPr>
                <w:rFonts w:ascii="華康中特圓體" w:eastAsia="華康中特圓體"/>
              </w:rPr>
            </w:pPr>
            <w:r w:rsidRPr="004B0BA1">
              <w:rPr>
                <w:rFonts w:ascii="華康細圓體" w:eastAsia="華康細圓體" w:hAnsi="標楷體" w:cs="Arial" w:hint="eastAsia"/>
                <w:kern w:val="0"/>
                <w:sz w:val="28"/>
                <w:szCs w:val="28"/>
              </w:rPr>
              <w:t>□舉例</w:t>
            </w:r>
            <w:r w:rsidRPr="004B0BA1">
              <w:rPr>
                <w:rFonts w:ascii="華康細圓體" w:eastAsia="華康細圓體" w:hAnsi="標楷體" w:cs="Arial"/>
                <w:kern w:val="0"/>
                <w:sz w:val="28"/>
                <w:szCs w:val="28"/>
              </w:rPr>
              <w:t xml:space="preserve">  </w:t>
            </w:r>
            <w:r w:rsidRPr="004B0BA1">
              <w:rPr>
                <w:rFonts w:ascii="華康細圓體" w:eastAsia="華康細圓體" w:hAnsi="標楷體" w:cs="Arial" w:hint="eastAsia"/>
                <w:kern w:val="0"/>
                <w:sz w:val="28"/>
                <w:szCs w:val="28"/>
              </w:rPr>
              <w:t>□正證</w:t>
            </w:r>
            <w:r w:rsidRPr="004B0BA1">
              <w:rPr>
                <w:rFonts w:ascii="華康細圓體" w:eastAsia="華康細圓體" w:hAnsi="標楷體" w:cs="Arial"/>
                <w:kern w:val="0"/>
                <w:sz w:val="28"/>
                <w:szCs w:val="28"/>
              </w:rPr>
              <w:t xml:space="preserve">  </w:t>
            </w:r>
            <w:r w:rsidRPr="004B0BA1">
              <w:rPr>
                <w:rFonts w:ascii="華康細圓體" w:eastAsia="華康細圓體" w:hAnsi="標楷體" w:cs="Arial" w:hint="eastAsia"/>
                <w:kern w:val="0"/>
                <w:sz w:val="28"/>
                <w:szCs w:val="28"/>
              </w:rPr>
              <w:t>□反證</w:t>
            </w:r>
            <w:r w:rsidRPr="004B0BA1">
              <w:rPr>
                <w:rFonts w:ascii="華康細圓體" w:eastAsia="華康細圓體" w:hAnsi="標楷體" w:cs="Arial"/>
                <w:kern w:val="0"/>
                <w:sz w:val="28"/>
                <w:szCs w:val="28"/>
              </w:rPr>
              <w:t xml:space="preserve">  </w:t>
            </w:r>
            <w:r w:rsidRPr="004B0BA1">
              <w:rPr>
                <w:rFonts w:ascii="華康細圓體" w:eastAsia="華康細圓體" w:hAnsi="標楷體" w:cs="Arial" w:hint="eastAsia"/>
                <w:kern w:val="0"/>
                <w:sz w:val="28"/>
                <w:szCs w:val="28"/>
              </w:rPr>
              <w:t>□比較</w:t>
            </w:r>
            <w:r w:rsidRPr="004B0BA1">
              <w:rPr>
                <w:rFonts w:ascii="華康細圓體" w:eastAsia="華康細圓體" w:hAnsi="標楷體" w:cs="Arial"/>
                <w:kern w:val="0"/>
                <w:sz w:val="28"/>
                <w:szCs w:val="28"/>
              </w:rPr>
              <w:t xml:space="preserve">  </w:t>
            </w:r>
            <w:r w:rsidRPr="004B0BA1">
              <w:rPr>
                <w:rFonts w:ascii="華康細圓體" w:eastAsia="華康細圓體" w:hAnsi="標楷體" w:cs="Arial" w:hint="eastAsia"/>
                <w:kern w:val="0"/>
                <w:sz w:val="28"/>
                <w:szCs w:val="28"/>
              </w:rPr>
              <w:t>□比喻</w:t>
            </w:r>
            <w:r w:rsidRPr="004B0BA1">
              <w:rPr>
                <w:rFonts w:ascii="華康細圓體" w:eastAsia="華康細圓體" w:hAnsi="標楷體" w:cs="Arial"/>
                <w:kern w:val="0"/>
                <w:sz w:val="28"/>
                <w:szCs w:val="28"/>
              </w:rPr>
              <w:t xml:space="preserve">  </w:t>
            </w:r>
            <w:r w:rsidRPr="004B0BA1">
              <w:rPr>
                <w:rFonts w:ascii="華康細圓體" w:eastAsia="華康細圓體" w:hAnsi="標楷體" w:cs="Arial" w:hint="eastAsia"/>
                <w:kern w:val="0"/>
                <w:sz w:val="28"/>
                <w:szCs w:val="28"/>
              </w:rPr>
              <w:t>□因果</w:t>
            </w:r>
            <w:r w:rsidRPr="004B0BA1">
              <w:rPr>
                <w:rFonts w:ascii="華康細圓體" w:eastAsia="華康細圓體" w:hAnsi="標楷體" w:cs="Arial"/>
                <w:kern w:val="0"/>
                <w:sz w:val="28"/>
                <w:szCs w:val="28"/>
              </w:rPr>
              <w:t xml:space="preserve">  </w:t>
            </w:r>
            <w:r w:rsidRPr="004B0BA1">
              <w:rPr>
                <w:rFonts w:ascii="華康細圓體" w:eastAsia="華康細圓體" w:hAnsi="標楷體" w:cs="Arial" w:hint="eastAsia"/>
                <w:kern w:val="0"/>
                <w:sz w:val="28"/>
                <w:szCs w:val="28"/>
              </w:rPr>
              <w:t>□歸納</w:t>
            </w:r>
            <w:r w:rsidRPr="004B0BA1">
              <w:rPr>
                <w:rFonts w:ascii="華康細圓體" w:eastAsia="華康細圓體" w:hAnsi="標楷體" w:cs="Arial"/>
                <w:kern w:val="0"/>
                <w:sz w:val="28"/>
                <w:szCs w:val="28"/>
              </w:rPr>
              <w:t xml:space="preserve">  </w:t>
            </w:r>
            <w:r w:rsidRPr="004B0BA1">
              <w:rPr>
                <w:rFonts w:ascii="華康細圓體" w:eastAsia="華康細圓體" w:hAnsi="標楷體" w:cs="Arial" w:hint="eastAsia"/>
                <w:kern w:val="0"/>
                <w:sz w:val="28"/>
                <w:szCs w:val="28"/>
              </w:rPr>
              <w:t>□演繹</w:t>
            </w:r>
          </w:p>
        </w:tc>
      </w:tr>
    </w:tbl>
    <w:p w:rsidR="0039304B" w:rsidRDefault="0039304B" w:rsidP="00CF1906">
      <w:pPr>
        <w:spacing w:line="240" w:lineRule="atLeast"/>
        <w:rPr>
          <w:sz w:val="16"/>
          <w:szCs w:val="16"/>
        </w:rPr>
      </w:pPr>
    </w:p>
    <w:p w:rsidR="0039304B" w:rsidRDefault="0039304B" w:rsidP="00CF1906">
      <w:pPr>
        <w:spacing w:line="240" w:lineRule="atLeast"/>
        <w:rPr>
          <w:sz w:val="16"/>
          <w:szCs w:val="16"/>
        </w:rPr>
      </w:pPr>
      <w:r>
        <w:rPr>
          <w:sz w:val="16"/>
          <w:szCs w:val="16"/>
        </w:rPr>
        <w:br w:type="page"/>
      </w:r>
    </w:p>
    <w:p w:rsidR="0039304B" w:rsidRPr="00BB4773" w:rsidRDefault="0039304B" w:rsidP="00A834F3">
      <w:pPr>
        <w:spacing w:line="240" w:lineRule="atLeast"/>
        <w:rPr>
          <w:rFonts w:ascii="標楷體" w:eastAsia="標楷體" w:hAnsi="標楷體"/>
        </w:rPr>
      </w:pPr>
      <w:r w:rsidRPr="00BB4773">
        <w:rPr>
          <w:rFonts w:ascii="標楷體" w:eastAsia="標楷體" w:hAnsi="標楷體" w:hint="eastAsia"/>
          <w:sz w:val="32"/>
          <w:szCs w:val="32"/>
        </w:rPr>
        <w:t>■</w:t>
      </w:r>
      <w:r>
        <w:rPr>
          <w:rFonts w:ascii="標楷體" w:eastAsia="標楷體" w:hAnsi="標楷體" w:hint="eastAsia"/>
          <w:sz w:val="32"/>
          <w:szCs w:val="32"/>
        </w:rPr>
        <w:t>議論文</w:t>
      </w:r>
      <w:r w:rsidRPr="00BB4773">
        <w:rPr>
          <w:rFonts w:ascii="標楷體" w:eastAsia="標楷體" w:hAnsi="標楷體" w:hint="eastAsia"/>
          <w:sz w:val="32"/>
          <w:szCs w:val="32"/>
        </w:rPr>
        <w:t>融入段考國文評量</w:t>
      </w:r>
    </w:p>
    <w:p w:rsidR="0039304B" w:rsidRDefault="0039304B" w:rsidP="00CF1906">
      <w:pPr>
        <w:spacing w:line="240" w:lineRule="atLeast"/>
        <w:rPr>
          <w:noProof/>
        </w:rPr>
      </w:pPr>
      <w:r>
        <w:rPr>
          <w:noProof/>
        </w:rPr>
        <w:pict>
          <v:shape id="圖片 1" o:spid="_x0000_i1035" type="#_x0000_t75" style="width:498.6pt;height:143.4pt;visibility:visible" o:bordertopcolor="this" o:borderleftcolor="this" o:borderbottomcolor="this" o:borderrightcolor="this">
            <v:imagedata r:id="rId18" o:title="" croptop="17579f" cropbottom="21788f" cropleft="1331f" cropright="1000f"/>
            <w10:bordertop type="single" width="4"/>
            <w10:borderleft type="single" width="4"/>
            <w10:borderbottom type="single" width="4"/>
            <w10:borderright type="single" width="4"/>
          </v:shape>
        </w:pict>
      </w:r>
    </w:p>
    <w:p w:rsidR="0039304B" w:rsidRPr="00BB4773" w:rsidRDefault="0039304B" w:rsidP="00A834F3">
      <w:pPr>
        <w:spacing w:line="240" w:lineRule="atLeast"/>
        <w:rPr>
          <w:rFonts w:ascii="標楷體" w:eastAsia="標楷體" w:hAnsi="標楷體"/>
          <w:sz w:val="32"/>
          <w:szCs w:val="32"/>
        </w:rPr>
      </w:pPr>
      <w:r>
        <w:rPr>
          <w:rFonts w:ascii="標楷體" w:eastAsia="標楷體" w:hAnsi="標楷體" w:hint="eastAsia"/>
          <w:sz w:val="32"/>
          <w:szCs w:val="32"/>
        </w:rPr>
        <w:t>■議論文</w:t>
      </w:r>
      <w:r w:rsidRPr="00BB4773">
        <w:rPr>
          <w:rFonts w:ascii="標楷體" w:eastAsia="標楷體" w:hAnsi="標楷體" w:hint="eastAsia"/>
          <w:sz w:val="32"/>
          <w:szCs w:val="32"/>
        </w:rPr>
        <w:t>融入段考寫作評量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22"/>
      </w:tblGrid>
      <w:tr w:rsidR="0039304B" w:rsidRPr="00F40177" w:rsidTr="00F40177">
        <w:tc>
          <w:tcPr>
            <w:tcW w:w="10522" w:type="dxa"/>
          </w:tcPr>
          <w:p w:rsidR="0039304B" w:rsidRPr="00F40177" w:rsidRDefault="0039304B" w:rsidP="0039304B">
            <w:pPr>
              <w:ind w:leftChars="-150" w:left="31680" w:hangingChars="100" w:firstLine="31680"/>
              <w:jc w:val="center"/>
              <w:rPr>
                <w:rFonts w:eastAsia="標楷體"/>
                <w:sz w:val="40"/>
                <w:szCs w:val="40"/>
              </w:rPr>
            </w:pPr>
            <w:r w:rsidRPr="00F40177">
              <w:rPr>
                <w:rFonts w:eastAsia="標楷體" w:hint="eastAsia"/>
                <w:sz w:val="40"/>
                <w:szCs w:val="40"/>
              </w:rPr>
              <w:t>台南市立</w:t>
            </w:r>
            <w:r>
              <w:rPr>
                <w:rFonts w:ascii="標楷體" w:eastAsia="標楷體" w:hAnsi="標楷體" w:hint="eastAsia"/>
                <w:sz w:val="40"/>
                <w:szCs w:val="40"/>
              </w:rPr>
              <w:t>○○</w:t>
            </w:r>
            <w:r w:rsidRPr="00F40177">
              <w:rPr>
                <w:rFonts w:eastAsia="標楷體" w:hint="eastAsia"/>
                <w:sz w:val="40"/>
                <w:szCs w:val="40"/>
              </w:rPr>
              <w:t>國中</w:t>
            </w:r>
            <w:r w:rsidRPr="00F40177">
              <w:rPr>
                <w:rFonts w:eastAsia="標楷體"/>
                <w:sz w:val="40"/>
                <w:szCs w:val="40"/>
              </w:rPr>
              <w:t>106</w:t>
            </w:r>
            <w:r w:rsidRPr="00F40177">
              <w:rPr>
                <w:rFonts w:eastAsia="標楷體" w:hint="eastAsia"/>
                <w:sz w:val="40"/>
                <w:szCs w:val="40"/>
              </w:rPr>
              <w:t>學年第二學期第一次定期考</w:t>
            </w:r>
          </w:p>
          <w:p w:rsidR="0039304B" w:rsidRPr="00F40177" w:rsidRDefault="0039304B" w:rsidP="0039304B">
            <w:pPr>
              <w:spacing w:line="240" w:lineRule="atLeast"/>
              <w:ind w:leftChars="-150" w:left="31680" w:hangingChars="100" w:firstLine="31680"/>
              <w:jc w:val="center"/>
              <w:rPr>
                <w:rFonts w:eastAsia="標楷體"/>
                <w:sz w:val="40"/>
                <w:szCs w:val="40"/>
              </w:rPr>
            </w:pPr>
            <w:r w:rsidRPr="00F40177">
              <w:rPr>
                <w:rFonts w:eastAsia="標楷體" w:hint="eastAsia"/>
                <w:sz w:val="40"/>
                <w:szCs w:val="40"/>
              </w:rPr>
              <w:t>一年級寫作測驗題本</w:t>
            </w:r>
          </w:p>
          <w:p w:rsidR="0039304B" w:rsidRPr="00F40177" w:rsidRDefault="0039304B" w:rsidP="00F40177">
            <w:pPr>
              <w:spacing w:line="280" w:lineRule="exact"/>
              <w:jc w:val="right"/>
              <w:rPr>
                <w:rFonts w:ascii="標楷體" w:eastAsia="標楷體"/>
                <w:sz w:val="28"/>
                <w:szCs w:val="28"/>
              </w:rPr>
            </w:pPr>
            <w:r w:rsidRPr="00F40177">
              <w:rPr>
                <w:rFonts w:ascii="標楷體" w:eastAsia="標楷體" w:hint="eastAsia"/>
                <w:sz w:val="28"/>
                <w:szCs w:val="28"/>
              </w:rPr>
              <w:t>出題老師：</w:t>
            </w:r>
            <w:r>
              <w:rPr>
                <w:rFonts w:ascii="標楷體" w:eastAsia="標楷體" w:hAnsi="標楷體" w:hint="eastAsia"/>
                <w:sz w:val="28"/>
                <w:szCs w:val="28"/>
              </w:rPr>
              <w:t>○○○</w:t>
            </w:r>
            <w:r w:rsidRPr="00F40177">
              <w:rPr>
                <w:rFonts w:ascii="標楷體" w:eastAsia="標楷體" w:hint="eastAsia"/>
                <w:sz w:val="28"/>
                <w:szCs w:val="28"/>
              </w:rPr>
              <w:t>老師</w:t>
            </w:r>
          </w:p>
          <w:p w:rsidR="0039304B" w:rsidRPr="00432D88" w:rsidRDefault="0039304B" w:rsidP="00F40177">
            <w:pPr>
              <w:spacing w:line="240" w:lineRule="atLeast"/>
            </w:pPr>
          </w:p>
          <w:p w:rsidR="0039304B" w:rsidRPr="00BB4773" w:rsidRDefault="0039304B" w:rsidP="0039304B">
            <w:pPr>
              <w:tabs>
                <w:tab w:val="left" w:pos="0"/>
              </w:tabs>
              <w:spacing w:line="360" w:lineRule="exact"/>
              <w:ind w:firstLineChars="50" w:firstLine="31680"/>
              <w:rPr>
                <w:rFonts w:eastAsia="標楷體"/>
                <w:b/>
                <w:sz w:val="28"/>
                <w:szCs w:val="28"/>
              </w:rPr>
            </w:pPr>
            <w:r w:rsidRPr="00BB4773">
              <w:rPr>
                <w:rFonts w:eastAsia="標楷體" w:hint="eastAsia"/>
                <w:b/>
                <w:sz w:val="28"/>
                <w:szCs w:val="28"/>
              </w:rPr>
              <w:t>請依照題意作答。測驗時間為</w:t>
            </w:r>
            <w:r w:rsidRPr="00BB4773">
              <w:rPr>
                <w:rFonts w:eastAsia="標楷體"/>
                <w:b/>
                <w:sz w:val="28"/>
                <w:szCs w:val="28"/>
              </w:rPr>
              <w:t>50</w:t>
            </w:r>
            <w:r w:rsidRPr="00BB4773">
              <w:rPr>
                <w:rFonts w:eastAsia="標楷體" w:hint="eastAsia"/>
                <w:b/>
                <w:sz w:val="28"/>
                <w:szCs w:val="28"/>
              </w:rPr>
              <w:t>分鐘，請注意作答時間的控制。</w:t>
            </w:r>
          </w:p>
          <w:p w:rsidR="0039304B" w:rsidRPr="00BB4773" w:rsidRDefault="0039304B" w:rsidP="0039304B">
            <w:pPr>
              <w:tabs>
                <w:tab w:val="left" w:pos="0"/>
                <w:tab w:val="left" w:pos="540"/>
              </w:tabs>
              <w:spacing w:line="360" w:lineRule="exact"/>
              <w:ind w:firstLineChars="50" w:firstLine="31680"/>
              <w:rPr>
                <w:rFonts w:eastAsia="標楷體"/>
                <w:sz w:val="28"/>
                <w:szCs w:val="28"/>
              </w:rPr>
            </w:pPr>
            <w:r w:rsidRPr="00BB4773">
              <w:rPr>
                <w:rFonts w:eastAsia="標楷體" w:hint="eastAsia"/>
                <w:sz w:val="28"/>
                <w:szCs w:val="28"/>
              </w:rPr>
              <w:t>本測驗僅有一題，有專用答案紙。請由第一頁右邊第一行開始作答。</w:t>
            </w:r>
          </w:p>
          <w:p w:rsidR="0039304B" w:rsidRPr="00BB4773" w:rsidRDefault="0039304B" w:rsidP="0039304B">
            <w:pPr>
              <w:tabs>
                <w:tab w:val="left" w:pos="0"/>
                <w:tab w:val="left" w:pos="540"/>
              </w:tabs>
              <w:spacing w:line="360" w:lineRule="exact"/>
              <w:ind w:firstLineChars="50" w:firstLine="31680"/>
              <w:rPr>
                <w:rFonts w:eastAsia="標楷體"/>
                <w:b/>
                <w:sz w:val="28"/>
                <w:szCs w:val="28"/>
              </w:rPr>
            </w:pPr>
            <w:r w:rsidRPr="00BB4773">
              <w:rPr>
                <w:rFonts w:eastAsia="標楷體" w:hint="eastAsia"/>
                <w:sz w:val="28"/>
                <w:szCs w:val="28"/>
              </w:rPr>
              <w:t>作答時請確認是否使用</w:t>
            </w:r>
            <w:r w:rsidRPr="00BB4773">
              <w:rPr>
                <w:rFonts w:eastAsia="標楷體" w:hint="eastAsia"/>
                <w:b/>
                <w:sz w:val="28"/>
                <w:szCs w:val="28"/>
              </w:rPr>
              <w:t>專用答案紙</w:t>
            </w:r>
            <w:r w:rsidRPr="00BB4773">
              <w:rPr>
                <w:rFonts w:eastAsia="標楷體" w:hint="eastAsia"/>
                <w:sz w:val="28"/>
                <w:szCs w:val="28"/>
              </w:rPr>
              <w:t>。</w:t>
            </w:r>
          </w:p>
          <w:p w:rsidR="0039304B" w:rsidRDefault="0039304B" w:rsidP="00F40177">
            <w:pPr>
              <w:spacing w:line="240" w:lineRule="atLeast"/>
            </w:pPr>
          </w:p>
          <w:p w:rsidR="0039304B" w:rsidRPr="00F40177" w:rsidRDefault="0039304B" w:rsidP="00F40177">
            <w:pPr>
              <w:snapToGrid w:val="0"/>
              <w:spacing w:line="500" w:lineRule="exact"/>
              <w:rPr>
                <w:rFonts w:eastAsia="標楷體"/>
                <w:b/>
                <w:bCs/>
                <w:sz w:val="40"/>
                <w:szCs w:val="40"/>
              </w:rPr>
            </w:pPr>
            <w:r w:rsidRPr="00F40177">
              <w:rPr>
                <w:rFonts w:eastAsia="標楷體" w:hint="eastAsia"/>
                <w:b/>
                <w:bCs/>
                <w:sz w:val="40"/>
                <w:szCs w:val="40"/>
              </w:rPr>
              <w:t>題目：「在運動場上，我看見</w:t>
            </w:r>
            <w:r w:rsidRPr="00F40177">
              <w:rPr>
                <w:rFonts w:eastAsia="標楷體"/>
                <w:b/>
                <w:bCs/>
                <w:sz w:val="40"/>
                <w:szCs w:val="40"/>
              </w:rPr>
              <w:t>……</w:t>
            </w:r>
            <w:r w:rsidRPr="00F40177">
              <w:rPr>
                <w:rFonts w:eastAsia="標楷體" w:hint="eastAsia"/>
                <w:b/>
                <w:bCs/>
                <w:sz w:val="40"/>
                <w:szCs w:val="40"/>
              </w:rPr>
              <w:t>」</w:t>
            </w:r>
          </w:p>
          <w:p w:rsidR="0039304B" w:rsidRPr="00F40177" w:rsidRDefault="0039304B" w:rsidP="00EB584E">
            <w:pPr>
              <w:pStyle w:val="A5"/>
              <w:rPr>
                <w:rFonts w:ascii="標楷體" w:eastAsia="標楷體" w:hAnsi="標楷體"/>
                <w:b/>
                <w:bCs/>
                <w:sz w:val="40"/>
                <w:szCs w:val="40"/>
              </w:rPr>
            </w:pPr>
            <w:r w:rsidRPr="00F40177">
              <w:rPr>
                <w:rFonts w:ascii="標楷體" w:eastAsia="標楷體" w:hAnsi="標楷體" w:hint="eastAsia"/>
                <w:b/>
                <w:bCs/>
                <w:sz w:val="40"/>
                <w:szCs w:val="40"/>
              </w:rPr>
              <w:t>說明：</w:t>
            </w:r>
          </w:p>
          <w:p w:rsidR="0039304B" w:rsidRPr="00BB4773" w:rsidRDefault="0039304B" w:rsidP="00F40177">
            <w:pPr>
              <w:pStyle w:val="A5"/>
              <w:spacing w:line="240" w:lineRule="atLeast"/>
              <w:rPr>
                <w:rFonts w:ascii="標楷體" w:eastAsia="標楷體" w:hAnsi="標楷體"/>
                <w:b/>
                <w:bCs/>
              </w:rPr>
            </w:pPr>
            <w:r w:rsidRPr="00F40177">
              <w:rPr>
                <w:rFonts w:ascii="標楷體" w:eastAsia="標楷體" w:hAnsi="標楷體"/>
                <w:b/>
                <w:bCs/>
                <w:sz w:val="40"/>
                <w:szCs w:val="40"/>
              </w:rPr>
              <w:t xml:space="preserve">   </w:t>
            </w:r>
            <w:r w:rsidRPr="00BB4773">
              <w:rPr>
                <w:rFonts w:ascii="標楷體" w:eastAsia="標楷體" w:hAnsi="標楷體" w:hint="eastAsia"/>
              </w:rPr>
              <w:t>在</w:t>
            </w:r>
            <w:r w:rsidRPr="00BB4773">
              <w:rPr>
                <w:rFonts w:ascii="標楷體" w:eastAsia="標楷體" w:hAnsi="標楷體" w:hint="eastAsia"/>
                <w:u w:val="single"/>
              </w:rPr>
              <w:t>洪蘭</w:t>
            </w:r>
            <w:r w:rsidRPr="00BB4773">
              <w:rPr>
                <w:rFonts w:ascii="標楷體" w:eastAsia="標楷體" w:hAnsi="標楷體" w:hint="eastAsia"/>
              </w:rPr>
              <w:t>〈分享〉一文中，我們曾讀到這樣的【段落結構】：</w:t>
            </w:r>
            <w:r w:rsidRPr="00BB4773">
              <w:rPr>
                <w:rFonts w:ascii="華康中特圓體" w:eastAsia="華康中特圓體" w:hAnsi="標楷體" w:hint="eastAsia"/>
              </w:rPr>
              <w:t>提主張，說事實，講道理，作結論</w:t>
            </w:r>
            <w:r w:rsidRPr="00BB4773">
              <w:rPr>
                <w:rFonts w:ascii="標楷體" w:eastAsia="標楷體" w:hAnsi="標楷體" w:hint="eastAsia"/>
              </w:rPr>
              <w:t>，四個部分，節奏明快，層次清楚。此次作文評量，請同學以此結構書寫運動場上的所見所思。</w:t>
            </w:r>
          </w:p>
          <w:p w:rsidR="0039304B" w:rsidRPr="00BB4773" w:rsidRDefault="0039304B" w:rsidP="00F40177">
            <w:pPr>
              <w:spacing w:line="240" w:lineRule="atLeast"/>
              <w:rPr>
                <w:rFonts w:ascii="標楷體" w:eastAsia="標楷體" w:hAnsi="標楷體"/>
                <w:sz w:val="28"/>
                <w:szCs w:val="28"/>
              </w:rPr>
            </w:pPr>
            <w:r w:rsidRPr="00BB4773">
              <w:rPr>
                <w:rFonts w:ascii="標楷體" w:eastAsia="標楷體" w:hAnsi="標楷體"/>
                <w:sz w:val="28"/>
                <w:szCs w:val="28"/>
              </w:rPr>
              <w:t xml:space="preserve">    </w:t>
            </w:r>
            <w:r w:rsidRPr="00BB4773">
              <w:rPr>
                <w:rFonts w:ascii="標楷體" w:eastAsia="標楷體" w:hAnsi="標楷體" w:hint="eastAsia"/>
                <w:sz w:val="28"/>
                <w:szCs w:val="28"/>
              </w:rPr>
              <w:t>在運動場上，我們看到許多人在打球，練田徑，參加比賽，……。他們可能是職業選手或運動明星，可能是各級學校學生，可能是籍籍無名的陌生人，也可能是身邊的朋友同學……。他們也許只是因為對某種體育的熱愛，也許只是熱愛流汗的感覺，或者為了競賽得獎，也或者為了超越自己，……。運動場上的故事不只這些，有時是精彩的競賽值得喝采，有時也有黑暗面，有時是一段超越競爭的友誼的畫面，有時也可能是一個孤獨的背影……</w:t>
            </w:r>
          </w:p>
          <w:p w:rsidR="0039304B" w:rsidRPr="00BB4773" w:rsidRDefault="0039304B" w:rsidP="0039304B">
            <w:pPr>
              <w:spacing w:line="240" w:lineRule="atLeast"/>
              <w:ind w:firstLineChars="200" w:firstLine="31680"/>
              <w:rPr>
                <w:rFonts w:ascii="標楷體" w:eastAsia="標楷體" w:hAnsi="標楷體"/>
                <w:sz w:val="28"/>
                <w:szCs w:val="28"/>
              </w:rPr>
            </w:pPr>
            <w:r>
              <w:rPr>
                <w:rFonts w:ascii="標楷體" w:eastAsia="標楷體" w:hAnsi="標楷體" w:hint="eastAsia"/>
                <w:sz w:val="28"/>
                <w:szCs w:val="28"/>
              </w:rPr>
              <w:t>請你</w:t>
            </w:r>
            <w:r w:rsidRPr="00BB4773">
              <w:rPr>
                <w:rFonts w:ascii="標楷體" w:eastAsia="標楷體" w:hAnsi="標楷體" w:hint="eastAsia"/>
                <w:sz w:val="28"/>
                <w:szCs w:val="28"/>
              </w:rPr>
              <w:t>這樣寫作：</w:t>
            </w:r>
          </w:p>
          <w:p w:rsidR="0039304B" w:rsidRPr="00BB4773" w:rsidRDefault="0039304B" w:rsidP="0039304B">
            <w:pPr>
              <w:spacing w:line="240" w:lineRule="atLeast"/>
              <w:ind w:firstLineChars="200" w:firstLine="31680"/>
              <w:rPr>
                <w:rFonts w:ascii="標楷體" w:eastAsia="標楷體" w:hAnsi="標楷體"/>
                <w:sz w:val="28"/>
                <w:szCs w:val="28"/>
              </w:rPr>
            </w:pPr>
            <w:r w:rsidRPr="00BB4773">
              <w:rPr>
                <w:rFonts w:ascii="標楷體" w:eastAsia="標楷體" w:hAnsi="標楷體" w:hint="eastAsia"/>
                <w:sz w:val="28"/>
                <w:szCs w:val="28"/>
              </w:rPr>
              <w:t>第一段</w:t>
            </w:r>
            <w:r w:rsidRPr="00BB4773">
              <w:rPr>
                <w:rFonts w:ascii="華康中特圓體" w:eastAsia="華康中特圓體" w:hAnsi="標楷體" w:hint="eastAsia"/>
                <w:sz w:val="28"/>
                <w:szCs w:val="28"/>
              </w:rPr>
              <w:t>提主張</w:t>
            </w:r>
            <w:r>
              <w:rPr>
                <w:rFonts w:ascii="華康中特圓體" w:eastAsia="華康中特圓體" w:hAnsi="標楷體"/>
                <w:sz w:val="28"/>
                <w:szCs w:val="28"/>
              </w:rPr>
              <w:t>(</w:t>
            </w:r>
            <w:r>
              <w:rPr>
                <w:rFonts w:ascii="華康中特圓體" w:eastAsia="華康中特圓體" w:hAnsi="標楷體" w:hint="eastAsia"/>
                <w:sz w:val="28"/>
                <w:szCs w:val="28"/>
              </w:rPr>
              <w:t>論點</w:t>
            </w:r>
            <w:r>
              <w:rPr>
                <w:rFonts w:ascii="華康中特圓體" w:eastAsia="華康中特圓體" w:hAnsi="標楷體"/>
                <w:sz w:val="28"/>
                <w:szCs w:val="28"/>
              </w:rPr>
              <w:t>)</w:t>
            </w:r>
            <w:r w:rsidRPr="00BB4773">
              <w:rPr>
                <w:rFonts w:ascii="標楷體" w:eastAsia="標楷體" w:hAnsi="標楷體" w:hint="eastAsia"/>
                <w:sz w:val="28"/>
                <w:szCs w:val="28"/>
              </w:rPr>
              <w:t>，簡單切入題目，然後寫出你的主張或想法。</w:t>
            </w:r>
          </w:p>
          <w:p w:rsidR="0039304B" w:rsidRPr="00BB4773" w:rsidRDefault="0039304B" w:rsidP="0039304B">
            <w:pPr>
              <w:spacing w:line="240" w:lineRule="atLeast"/>
              <w:ind w:left="31680" w:hangingChars="200" w:firstLine="31680"/>
              <w:rPr>
                <w:rFonts w:ascii="標楷體" w:eastAsia="標楷體" w:hAnsi="標楷體"/>
                <w:sz w:val="28"/>
                <w:szCs w:val="28"/>
              </w:rPr>
            </w:pPr>
            <w:r w:rsidRPr="00BB4773">
              <w:rPr>
                <w:rFonts w:ascii="標楷體" w:eastAsia="標楷體" w:hAnsi="標楷體"/>
                <w:sz w:val="28"/>
                <w:szCs w:val="28"/>
              </w:rPr>
              <w:t xml:space="preserve">    </w:t>
            </w:r>
            <w:r w:rsidRPr="00BB4773">
              <w:rPr>
                <w:rFonts w:ascii="標楷體" w:eastAsia="標楷體" w:hAnsi="標楷體" w:hint="eastAsia"/>
                <w:sz w:val="28"/>
                <w:szCs w:val="28"/>
              </w:rPr>
              <w:t>第二段</w:t>
            </w:r>
            <w:r w:rsidRPr="00BB4773">
              <w:rPr>
                <w:rFonts w:ascii="華康中特圓體" w:eastAsia="華康中特圓體" w:hAnsi="標楷體" w:hint="eastAsia"/>
                <w:sz w:val="28"/>
                <w:szCs w:val="28"/>
              </w:rPr>
              <w:t>說事實</w:t>
            </w:r>
            <w:r>
              <w:rPr>
                <w:rFonts w:ascii="華康中特圓體" w:eastAsia="華康中特圓體" w:hAnsi="標楷體"/>
                <w:sz w:val="28"/>
                <w:szCs w:val="28"/>
              </w:rPr>
              <w:t>(</w:t>
            </w:r>
            <w:r>
              <w:rPr>
                <w:rFonts w:ascii="華康中特圓體" w:eastAsia="華康中特圓體" w:hAnsi="標楷體" w:hint="eastAsia"/>
                <w:sz w:val="28"/>
                <w:szCs w:val="28"/>
              </w:rPr>
              <w:t>論據</w:t>
            </w:r>
            <w:r>
              <w:rPr>
                <w:rFonts w:ascii="華康中特圓體" w:eastAsia="華康中特圓體" w:hAnsi="標楷體"/>
                <w:sz w:val="28"/>
                <w:szCs w:val="28"/>
              </w:rPr>
              <w:t>)</w:t>
            </w:r>
            <w:r w:rsidRPr="00BB4773">
              <w:rPr>
                <w:rFonts w:ascii="標楷體" w:eastAsia="標楷體" w:hAnsi="標楷體" w:hint="eastAsia"/>
                <w:sz w:val="28"/>
                <w:szCs w:val="28"/>
              </w:rPr>
              <w:t>，細膩描寫出一個符合第一段主張、能發人深省或感動的運動場故事</w:t>
            </w:r>
            <w:r w:rsidRPr="00BB4773">
              <w:rPr>
                <w:rFonts w:ascii="標楷體" w:eastAsia="標楷體" w:hAnsi="標楷體"/>
                <w:sz w:val="28"/>
                <w:szCs w:val="28"/>
              </w:rPr>
              <w:t>(</w:t>
            </w:r>
            <w:r w:rsidRPr="00BB4773">
              <w:rPr>
                <w:rFonts w:ascii="標楷體" w:eastAsia="標楷體" w:hAnsi="標楷體" w:hint="eastAsia"/>
                <w:sz w:val="28"/>
                <w:szCs w:val="28"/>
              </w:rPr>
              <w:t>或畫面</w:t>
            </w:r>
            <w:r w:rsidRPr="00BB4773">
              <w:rPr>
                <w:rFonts w:ascii="標楷體" w:eastAsia="標楷體" w:hAnsi="標楷體"/>
                <w:sz w:val="28"/>
                <w:szCs w:val="28"/>
              </w:rPr>
              <w:t>)</w:t>
            </w:r>
            <w:r w:rsidRPr="00BB4773">
              <w:rPr>
                <w:rFonts w:ascii="標楷體" w:eastAsia="標楷體" w:hAnsi="標楷體" w:hint="eastAsia"/>
                <w:sz w:val="28"/>
                <w:szCs w:val="28"/>
              </w:rPr>
              <w:t>。這一段落適合寫長一點。</w:t>
            </w:r>
          </w:p>
          <w:p w:rsidR="0039304B" w:rsidRPr="00BB4773" w:rsidRDefault="0039304B" w:rsidP="0039304B">
            <w:pPr>
              <w:spacing w:line="240" w:lineRule="atLeast"/>
              <w:ind w:firstLineChars="200" w:firstLine="31680"/>
              <w:rPr>
                <w:rFonts w:ascii="標楷體" w:eastAsia="標楷體" w:hAnsi="標楷體"/>
                <w:sz w:val="28"/>
                <w:szCs w:val="28"/>
              </w:rPr>
            </w:pPr>
            <w:r w:rsidRPr="00BB4773">
              <w:rPr>
                <w:rFonts w:ascii="標楷體" w:eastAsia="標楷體" w:hAnsi="標楷體" w:hint="eastAsia"/>
                <w:sz w:val="28"/>
                <w:szCs w:val="28"/>
              </w:rPr>
              <w:t>第三段</w:t>
            </w:r>
            <w:r w:rsidRPr="00BB4773">
              <w:rPr>
                <w:rFonts w:ascii="華康中特圓體" w:eastAsia="華康中特圓體" w:hAnsi="標楷體" w:hint="eastAsia"/>
                <w:sz w:val="28"/>
                <w:szCs w:val="28"/>
              </w:rPr>
              <w:t>講道理</w:t>
            </w:r>
            <w:r>
              <w:rPr>
                <w:rFonts w:ascii="華康中特圓體" w:eastAsia="華康中特圓體" w:hAnsi="標楷體"/>
                <w:sz w:val="28"/>
                <w:szCs w:val="28"/>
              </w:rPr>
              <w:t>(</w:t>
            </w:r>
            <w:r>
              <w:rPr>
                <w:rFonts w:ascii="華康中特圓體" w:eastAsia="華康中特圓體" w:hAnsi="標楷體" w:hint="eastAsia"/>
                <w:sz w:val="28"/>
                <w:szCs w:val="28"/>
              </w:rPr>
              <w:t>論據</w:t>
            </w:r>
            <w:r>
              <w:rPr>
                <w:rFonts w:ascii="華康中特圓體" w:eastAsia="華康中特圓體" w:hAnsi="標楷體"/>
                <w:sz w:val="28"/>
                <w:szCs w:val="28"/>
              </w:rPr>
              <w:t>)</w:t>
            </w:r>
            <w:r w:rsidRPr="00BB4773">
              <w:rPr>
                <w:rFonts w:ascii="標楷體" w:eastAsia="標楷體" w:hAnsi="標楷體" w:hint="eastAsia"/>
                <w:sz w:val="28"/>
                <w:szCs w:val="28"/>
              </w:rPr>
              <w:t>，申論你的想法，也可以學習〈分享〉引用名言喔。</w:t>
            </w:r>
          </w:p>
          <w:p w:rsidR="0039304B" w:rsidRPr="00BB4773" w:rsidRDefault="0039304B" w:rsidP="0039304B">
            <w:pPr>
              <w:spacing w:line="240" w:lineRule="atLeast"/>
              <w:ind w:left="31680" w:hangingChars="200" w:firstLine="31680"/>
              <w:rPr>
                <w:rFonts w:ascii="標楷體" w:eastAsia="標楷體" w:hAnsi="標楷體"/>
                <w:sz w:val="28"/>
                <w:szCs w:val="28"/>
              </w:rPr>
            </w:pPr>
            <w:r w:rsidRPr="00BB4773">
              <w:rPr>
                <w:rFonts w:ascii="標楷體" w:eastAsia="標楷體" w:hAnsi="標楷體"/>
                <w:sz w:val="28"/>
                <w:szCs w:val="28"/>
              </w:rPr>
              <w:t xml:space="preserve">    </w:t>
            </w:r>
            <w:r w:rsidRPr="00BB4773">
              <w:rPr>
                <w:rFonts w:ascii="標楷體" w:eastAsia="標楷體" w:hAnsi="標楷體" w:hint="eastAsia"/>
                <w:sz w:val="28"/>
                <w:szCs w:val="28"/>
              </w:rPr>
              <w:t>第四段</w:t>
            </w:r>
            <w:r w:rsidRPr="00BB4773">
              <w:rPr>
                <w:rFonts w:ascii="華康中特圓體" w:eastAsia="華康中特圓體" w:hAnsi="標楷體" w:hint="eastAsia"/>
                <w:sz w:val="28"/>
                <w:szCs w:val="28"/>
              </w:rPr>
              <w:t>作結論</w:t>
            </w:r>
            <w:r w:rsidRPr="00BB4773">
              <w:rPr>
                <w:rFonts w:ascii="標楷體" w:eastAsia="標楷體" w:hAnsi="標楷體" w:hint="eastAsia"/>
                <w:sz w:val="28"/>
                <w:szCs w:val="28"/>
              </w:rPr>
              <w:t>，可以柔性抒情也可以硬性論說，當然還是可以學習〈分享〉一文提出做法和期望喔。</w:t>
            </w:r>
          </w:p>
          <w:p w:rsidR="0039304B" w:rsidRPr="00BB4773" w:rsidRDefault="0039304B" w:rsidP="0039304B">
            <w:pPr>
              <w:spacing w:line="240" w:lineRule="atLeast"/>
              <w:ind w:firstLineChars="200" w:firstLine="31680"/>
              <w:rPr>
                <w:sz w:val="28"/>
                <w:szCs w:val="28"/>
              </w:rPr>
            </w:pPr>
            <w:r w:rsidRPr="00BB4773">
              <w:rPr>
                <w:rFonts w:ascii="華康中特圓體" w:eastAsia="華康中特圓體" w:hAnsi="標楷體" w:hint="eastAsia"/>
                <w:sz w:val="28"/>
                <w:szCs w:val="28"/>
              </w:rPr>
              <w:t>作文紙第一行請抄錄完整題目。</w:t>
            </w:r>
          </w:p>
        </w:tc>
      </w:tr>
    </w:tbl>
    <w:p w:rsidR="0039304B" w:rsidRDefault="0039304B" w:rsidP="00F31305">
      <w:pPr>
        <w:jc w:val="center"/>
        <w:rPr>
          <w:rFonts w:ascii="華康少女文字W3" w:eastAsia="華康少女文字W3"/>
          <w:sz w:val="48"/>
          <w:szCs w:val="48"/>
        </w:rPr>
      </w:pPr>
      <w:r w:rsidRPr="00F31305">
        <w:rPr>
          <w:rFonts w:ascii="華康少女文字W3" w:eastAsia="華康少女文字W3" w:hint="eastAsia"/>
          <w:sz w:val="48"/>
          <w:szCs w:val="48"/>
        </w:rPr>
        <w:t>謝謝聆聽。</w:t>
      </w:r>
      <w:r>
        <w:rPr>
          <w:rFonts w:ascii="華康少女文字W3" w:eastAsia="華康少女文字W3" w:hint="eastAsia"/>
          <w:sz w:val="48"/>
          <w:szCs w:val="48"/>
        </w:rPr>
        <w:t>共學共好</w:t>
      </w:r>
      <w:r w:rsidRPr="00F31305">
        <w:rPr>
          <w:rFonts w:ascii="華康少女文字W3" w:eastAsia="華康少女文字W3" w:hint="eastAsia"/>
          <w:sz w:val="48"/>
          <w:szCs w:val="48"/>
        </w:rPr>
        <w:t>。敬請指教。</w:t>
      </w:r>
    </w:p>
    <w:p w:rsidR="0039304B" w:rsidRPr="004219E4" w:rsidRDefault="0039304B" w:rsidP="004219E4">
      <w:pPr>
        <w:rPr>
          <w:rFonts w:ascii="華康少女文字W3" w:eastAsia="華康少女文字W3"/>
          <w:sz w:val="32"/>
          <w:szCs w:val="32"/>
        </w:rPr>
      </w:pPr>
      <w:r>
        <w:rPr>
          <w:rFonts w:ascii="華康少女文字W3" w:eastAsia="華康少女文字W3"/>
          <w:sz w:val="48"/>
          <w:szCs w:val="48"/>
        </w:rPr>
        <w:br w:type="page"/>
      </w:r>
      <w:r>
        <w:rPr>
          <w:rFonts w:ascii="華康少女文字W3" w:eastAsia="華康少女文字W3" w:hint="eastAsia"/>
          <w:sz w:val="48"/>
          <w:szCs w:val="48"/>
        </w:rPr>
        <w:t>附錄</w:t>
      </w:r>
      <w:r>
        <w:rPr>
          <w:rFonts w:ascii="標楷體" w:eastAsia="標楷體" w:hAnsi="標楷體" w:hint="eastAsia"/>
          <w:sz w:val="48"/>
          <w:szCs w:val="48"/>
        </w:rPr>
        <w:t>：</w:t>
      </w:r>
      <w:r w:rsidRPr="004219E4">
        <w:rPr>
          <w:rFonts w:ascii="華康少女文字W3" w:eastAsia="華康少女文字W3" w:hAnsi="標楷體" w:hint="eastAsia"/>
          <w:sz w:val="32"/>
          <w:szCs w:val="32"/>
        </w:rPr>
        <w:t>〈</w:t>
      </w:r>
      <w:r w:rsidRPr="004219E4">
        <w:rPr>
          <w:rFonts w:ascii="華康少女文字W3" w:eastAsia="華康少女文字W3" w:hint="eastAsia"/>
          <w:sz w:val="32"/>
          <w:szCs w:val="32"/>
        </w:rPr>
        <w:t>曹操掉下去了</w:t>
      </w:r>
      <w:r w:rsidRPr="004219E4">
        <w:rPr>
          <w:rFonts w:ascii="華康少女文字W3" w:eastAsia="華康少女文字W3" w:hAnsi="標楷體" w:hint="eastAsia"/>
          <w:sz w:val="32"/>
          <w:szCs w:val="32"/>
        </w:rPr>
        <w:t>〉</w:t>
      </w:r>
      <w:r w:rsidRPr="004219E4">
        <w:rPr>
          <w:rFonts w:ascii="華康少女文字W3" w:eastAsia="華康少女文字W3" w:hint="eastAsia"/>
          <w:sz w:val="32"/>
          <w:szCs w:val="32"/>
        </w:rPr>
        <w:t>／王文華</w:t>
      </w:r>
      <w:r>
        <w:rPr>
          <w:rFonts w:ascii="華康少女文字W3" w:eastAsia="華康少女文字W3"/>
          <w:sz w:val="32"/>
          <w:szCs w:val="32"/>
        </w:rPr>
        <w:t>(</w:t>
      </w:r>
      <w:r>
        <w:rPr>
          <w:rFonts w:ascii="華康少女文字W3" w:eastAsia="華康少女文字W3" w:hint="eastAsia"/>
          <w:sz w:val="32"/>
          <w:szCs w:val="32"/>
        </w:rPr>
        <w:t>康軒第一冊第</w:t>
      </w:r>
      <w:r>
        <w:rPr>
          <w:rFonts w:ascii="華康少女文字W3" w:eastAsia="華康少女文字W3"/>
          <w:sz w:val="32"/>
          <w:szCs w:val="32"/>
        </w:rPr>
        <w:t>12</w:t>
      </w:r>
      <w:r>
        <w:rPr>
          <w:rFonts w:ascii="華康少女文字W3" w:eastAsia="華康少女文字W3" w:hint="eastAsia"/>
          <w:sz w:val="32"/>
          <w:szCs w:val="32"/>
        </w:rPr>
        <w:t>課</w:t>
      </w:r>
      <w:r>
        <w:rPr>
          <w:rFonts w:ascii="華康少女文字W3" w:eastAsia="華康少女文字W3"/>
          <w:sz w:val="32"/>
          <w:szCs w:val="32"/>
        </w:rPr>
        <w:t>)</w:t>
      </w:r>
    </w:p>
    <w:p w:rsidR="0039304B" w:rsidRDefault="0039304B" w:rsidP="00114CE0">
      <w:pPr>
        <w:ind w:firstLineChars="200" w:firstLine="31680"/>
      </w:pPr>
      <w:r>
        <w:rPr>
          <w:rFonts w:hint="eastAsia"/>
        </w:rPr>
        <w:t>１</w:t>
      </w:r>
      <w:r w:rsidRPr="00F00AB2">
        <w:rPr>
          <w:rFonts w:hint="eastAsia"/>
        </w:rPr>
        <w:t>搖搖搖，清晨時分，一陣地動天搖。</w:t>
      </w:r>
      <w:r>
        <w:rPr>
          <w:rFonts w:hint="eastAsia"/>
        </w:rPr>
        <w:t>「</w:t>
      </w:r>
      <w:r w:rsidRPr="00F00AB2">
        <w:rPr>
          <w:rFonts w:hint="eastAsia"/>
        </w:rPr>
        <w:t>啊</w:t>
      </w:r>
      <w:r w:rsidRPr="00DC626C">
        <w:rPr>
          <w:rFonts w:hint="eastAsia"/>
          <w:w w:val="200"/>
        </w:rPr>
        <w:t>─</w:t>
      </w:r>
      <w:r>
        <w:rPr>
          <w:rFonts w:hint="eastAsia"/>
        </w:rPr>
        <w:t>」「</w:t>
      </w:r>
      <w:r w:rsidRPr="00F00AB2">
        <w:rPr>
          <w:rFonts w:hint="eastAsia"/>
        </w:rPr>
        <w:t>曹操掉下去啦！</w:t>
      </w:r>
      <w:r>
        <w:rPr>
          <w:rFonts w:hint="eastAsia"/>
        </w:rPr>
        <w:t>」</w:t>
      </w:r>
      <w:r w:rsidRPr="00F00AB2">
        <w:rPr>
          <w:rFonts w:hint="eastAsia"/>
        </w:rPr>
        <w:t>媽祖廟屋頂變成大號溜滑梯，曹操一路往下溜。張飛喊著：</w:t>
      </w:r>
      <w:r>
        <w:rPr>
          <w:rFonts w:hint="eastAsia"/>
        </w:rPr>
        <w:t>「</w:t>
      </w:r>
      <w:r w:rsidRPr="00F00AB2">
        <w:rPr>
          <w:rFonts w:hint="eastAsia"/>
        </w:rPr>
        <w:t>快，快救曹操！</w:t>
      </w:r>
      <w:r>
        <w:rPr>
          <w:rFonts w:hint="eastAsia"/>
        </w:rPr>
        <w:t>」</w:t>
      </w:r>
      <w:r w:rsidRPr="00F00AB2">
        <w:rPr>
          <w:rFonts w:hint="eastAsia"/>
        </w:rPr>
        <w:t>風太大，張飛站不穩，被風一推，他也在屋頂上溜滑梯了。張飛回過神，發現自己卡在屋簷上，還有一張大白臉黏著他，那是曹操。</w:t>
      </w:r>
      <w:r>
        <w:rPr>
          <w:rFonts w:hint="eastAsia"/>
        </w:rPr>
        <w:t>「</w:t>
      </w:r>
      <w:r w:rsidRPr="00F00AB2">
        <w:rPr>
          <w:rFonts w:hint="eastAsia"/>
        </w:rPr>
        <w:t>張飛，走開啦！</w:t>
      </w:r>
      <w:r>
        <w:rPr>
          <w:rFonts w:hint="eastAsia"/>
        </w:rPr>
        <w:t>」「</w:t>
      </w:r>
      <w:r w:rsidRPr="00F00AB2">
        <w:rPr>
          <w:rFonts w:hint="eastAsia"/>
        </w:rPr>
        <w:t>曹操，你才離我遠一點。</w:t>
      </w:r>
      <w:r>
        <w:rPr>
          <w:rFonts w:hint="eastAsia"/>
        </w:rPr>
        <w:t>」</w:t>
      </w:r>
      <w:r w:rsidRPr="00F00AB2">
        <w:rPr>
          <w:rFonts w:hint="eastAsia"/>
        </w:rPr>
        <w:t>屋頂太擠，大地又搖了一下，他們真的掉下去啦！掉下去，掉下去，掉進一個小女孩的書包。大大的眼睛，小小的手掌，她是小花。小花不認識張飛和曹操，她提著書包快跑。</w:t>
      </w:r>
      <w:r>
        <w:rPr>
          <w:rFonts w:hint="eastAsia"/>
        </w:rPr>
        <w:t>「</w:t>
      </w:r>
      <w:r w:rsidRPr="00F00AB2">
        <w:rPr>
          <w:rFonts w:hint="eastAsia"/>
        </w:rPr>
        <w:t>阿公，媽祖廟屋頂的娃娃掉下來了。</w:t>
      </w:r>
      <w:r>
        <w:rPr>
          <w:rFonts w:hint="eastAsia"/>
        </w:rPr>
        <w:t>」</w:t>
      </w:r>
      <w:r w:rsidRPr="00F00AB2">
        <w:rPr>
          <w:rFonts w:hint="eastAsia"/>
        </w:rPr>
        <w:t>阿公看看書包，看看屋頂：</w:t>
      </w:r>
      <w:r>
        <w:rPr>
          <w:rFonts w:hint="eastAsia"/>
        </w:rPr>
        <w:t>「</w:t>
      </w:r>
      <w:r w:rsidRPr="00F00AB2">
        <w:rPr>
          <w:rFonts w:hint="eastAsia"/>
        </w:rPr>
        <w:t>廟頂的張飛和曹操怎麼掉下來啦？</w:t>
      </w:r>
      <w:r>
        <w:rPr>
          <w:rFonts w:hint="eastAsia"/>
        </w:rPr>
        <w:t>」</w:t>
      </w:r>
    </w:p>
    <w:p w:rsidR="0039304B" w:rsidRDefault="0039304B" w:rsidP="004219E4">
      <w:r w:rsidRPr="00F00AB2">
        <w:rPr>
          <w:rFonts w:hint="eastAsia"/>
        </w:rPr>
        <w:t xml:space="preserve">　</w:t>
      </w:r>
      <w:r>
        <w:rPr>
          <w:rFonts w:hint="eastAsia"/>
        </w:rPr>
        <w:t>２</w:t>
      </w:r>
      <w:r w:rsidRPr="00F00AB2">
        <w:rPr>
          <w:rFonts w:hint="eastAsia"/>
        </w:rPr>
        <w:t xml:space="preserve">　一個年輕叔叔被阿公請進辦公室。他拿起張飛，東瞧、西瞧，還用放大鏡看了個仔細：</w:t>
      </w:r>
      <w:r>
        <w:rPr>
          <w:rFonts w:hint="eastAsia"/>
        </w:rPr>
        <w:t>「</w:t>
      </w:r>
      <w:r w:rsidRPr="00F00AB2">
        <w:rPr>
          <w:rFonts w:hint="eastAsia"/>
        </w:rPr>
        <w:t>這是金龍師祖的作品，我不敢修。</w:t>
      </w:r>
      <w:r>
        <w:rPr>
          <w:rFonts w:hint="eastAsia"/>
        </w:rPr>
        <w:t>」「</w:t>
      </w:r>
      <w:r w:rsidRPr="00F00AB2">
        <w:rPr>
          <w:rFonts w:hint="eastAsia"/>
        </w:rPr>
        <w:t>為什麼？</w:t>
      </w:r>
      <w:r>
        <w:rPr>
          <w:rFonts w:hint="eastAsia"/>
        </w:rPr>
        <w:t>」「</w:t>
      </w:r>
      <w:r w:rsidRPr="00F00AB2">
        <w:rPr>
          <w:rFonts w:hint="eastAsia"/>
        </w:rPr>
        <w:t>金龍師祖的做工精細，人物造型栩栩如生，我可不敢修他的作品。</w:t>
      </w:r>
      <w:r>
        <w:rPr>
          <w:rFonts w:hint="eastAsia"/>
        </w:rPr>
        <w:t>」</w:t>
      </w:r>
      <w:r w:rsidRPr="00F00AB2">
        <w:rPr>
          <w:rFonts w:hint="eastAsia"/>
        </w:rPr>
        <w:t>張飛很想問，可是他開不了口。幸好小花舉手說：</w:t>
      </w:r>
      <w:r>
        <w:rPr>
          <w:rFonts w:hint="eastAsia"/>
        </w:rPr>
        <w:t>「</w:t>
      </w:r>
      <w:r w:rsidRPr="00F00AB2">
        <w:rPr>
          <w:rFonts w:hint="eastAsia"/>
        </w:rPr>
        <w:t>叔叔，那有誰能修好我的娃娃？</w:t>
      </w:r>
      <w:r>
        <w:rPr>
          <w:rFonts w:hint="eastAsia"/>
        </w:rPr>
        <w:t>」「</w:t>
      </w:r>
      <w:r w:rsidRPr="00F00AB2">
        <w:rPr>
          <w:rFonts w:hint="eastAsia"/>
        </w:rPr>
        <w:t>我可以問我師公，他是金龍師的大弟子。</w:t>
      </w:r>
      <w:r>
        <w:rPr>
          <w:rFonts w:hint="eastAsia"/>
        </w:rPr>
        <w:t>」</w:t>
      </w:r>
    </w:p>
    <w:p w:rsidR="0039304B" w:rsidRDefault="0039304B" w:rsidP="004219E4">
      <w:r w:rsidRPr="00F00AB2">
        <w:rPr>
          <w:rFonts w:hint="eastAsia"/>
        </w:rPr>
        <w:t xml:space="preserve">　　</w:t>
      </w:r>
      <w:r>
        <w:rPr>
          <w:rFonts w:hint="eastAsia"/>
        </w:rPr>
        <w:t>３</w:t>
      </w:r>
      <w:r w:rsidRPr="00F00AB2">
        <w:rPr>
          <w:rFonts w:hint="eastAsia"/>
        </w:rPr>
        <w:t>太陽下山前，年輕叔叔扶著一位老爺爺來。</w:t>
      </w:r>
      <w:r>
        <w:rPr>
          <w:rFonts w:hint="eastAsia"/>
        </w:rPr>
        <w:t>「</w:t>
      </w:r>
      <w:r w:rsidRPr="00F00AB2">
        <w:rPr>
          <w:rFonts w:hint="eastAsia"/>
        </w:rPr>
        <w:t>沒錯，這是我</w:t>
      </w:r>
      <w:r>
        <w:rPr>
          <w:rFonts w:hint="eastAsia"/>
        </w:rPr>
        <w:t>師傅</w:t>
      </w:r>
      <w:r w:rsidRPr="00F00AB2">
        <w:rPr>
          <w:rFonts w:hint="eastAsia"/>
        </w:rPr>
        <w:t>做的。</w:t>
      </w:r>
      <w:r>
        <w:rPr>
          <w:rFonts w:hint="eastAsia"/>
        </w:rPr>
        <w:t>」</w:t>
      </w:r>
      <w:r w:rsidRPr="00F00AB2">
        <w:rPr>
          <w:rFonts w:hint="eastAsia"/>
        </w:rPr>
        <w:t>老爺爺摸摸曹操，再看看張飛，</w:t>
      </w:r>
      <w:r>
        <w:rPr>
          <w:rFonts w:hint="eastAsia"/>
        </w:rPr>
        <w:t>「</w:t>
      </w:r>
      <w:r w:rsidRPr="00F00AB2">
        <w:rPr>
          <w:rFonts w:hint="eastAsia"/>
        </w:rPr>
        <w:t>這種絕技只有他才會。</w:t>
      </w:r>
      <w:r>
        <w:rPr>
          <w:rFonts w:hint="eastAsia"/>
        </w:rPr>
        <w:t>」「</w:t>
      </w:r>
      <w:r w:rsidRPr="00F00AB2">
        <w:rPr>
          <w:rFonts w:hint="eastAsia"/>
        </w:rPr>
        <w:t>我二十歲那年，跟著</w:t>
      </w:r>
      <w:r>
        <w:rPr>
          <w:rFonts w:hint="eastAsia"/>
        </w:rPr>
        <w:t>師傅</w:t>
      </w:r>
      <w:r w:rsidRPr="00F00AB2">
        <w:rPr>
          <w:rFonts w:hint="eastAsia"/>
        </w:rPr>
        <w:t>全省各地做剪黏，</w:t>
      </w:r>
      <w:r>
        <w:rPr>
          <w:rFonts w:hint="eastAsia"/>
        </w:rPr>
        <w:t>師傅</w:t>
      </w:r>
      <w:r w:rsidRPr="00F00AB2">
        <w:rPr>
          <w:rFonts w:hint="eastAsia"/>
        </w:rPr>
        <w:t>做的活，很細很難，要慢慢的磨。他做槓槌，要把瓷片剪成火柴棒大小……</w:t>
      </w:r>
      <w:r>
        <w:rPr>
          <w:rFonts w:hint="eastAsia"/>
        </w:rPr>
        <w:t>」</w:t>
      </w:r>
      <w:r w:rsidRPr="00F00AB2">
        <w:rPr>
          <w:rFonts w:hint="eastAsia"/>
        </w:rPr>
        <w:t>小花忍不住問：</w:t>
      </w:r>
      <w:r>
        <w:rPr>
          <w:rFonts w:hint="eastAsia"/>
        </w:rPr>
        <w:t>「</w:t>
      </w:r>
      <w:r w:rsidRPr="00F00AB2">
        <w:rPr>
          <w:rFonts w:hint="eastAsia"/>
        </w:rPr>
        <w:t>火柴棒？那不是一不小心就斷了。</w:t>
      </w:r>
      <w:r>
        <w:rPr>
          <w:rFonts w:hint="eastAsia"/>
        </w:rPr>
        <w:t>」</w:t>
      </w:r>
      <w:r w:rsidRPr="00F00AB2">
        <w:rPr>
          <w:rFonts w:hint="eastAsia"/>
        </w:rPr>
        <w:t>老爺爺笑著點點頭：</w:t>
      </w:r>
      <w:r>
        <w:rPr>
          <w:rFonts w:hint="eastAsia"/>
        </w:rPr>
        <w:t>「</w:t>
      </w:r>
      <w:r w:rsidRPr="00F00AB2">
        <w:rPr>
          <w:rFonts w:hint="eastAsia"/>
        </w:rPr>
        <w:t>對呀，我</w:t>
      </w:r>
      <w:r>
        <w:rPr>
          <w:rFonts w:hint="eastAsia"/>
        </w:rPr>
        <w:t>師傅</w:t>
      </w:r>
      <w:r w:rsidRPr="00F00AB2">
        <w:rPr>
          <w:rFonts w:hint="eastAsia"/>
        </w:rPr>
        <w:t>一天最多剪出十來根。你們看，張飛身上這些盔甲，用了多少根？</w:t>
      </w:r>
      <w:r>
        <w:rPr>
          <w:rFonts w:hint="eastAsia"/>
        </w:rPr>
        <w:t>」</w:t>
      </w:r>
      <w:r w:rsidRPr="00F00AB2">
        <w:rPr>
          <w:rFonts w:hint="eastAsia"/>
        </w:rPr>
        <w:t>小花聽了，急忙把張飛擺好，原來張飛的戰袍這麼寶貝，被她弄壞，那可糟了。</w:t>
      </w:r>
    </w:p>
    <w:p w:rsidR="0039304B" w:rsidRPr="000276AD" w:rsidRDefault="0039304B" w:rsidP="004219E4">
      <w:pPr>
        <w:rPr>
          <w:rFonts w:ascii="標楷體" w:eastAsia="標楷體" w:hAnsi="標楷體"/>
        </w:rPr>
      </w:pPr>
      <w:r w:rsidRPr="000276AD">
        <w:rPr>
          <w:rFonts w:ascii="標楷體" w:eastAsia="標楷體" w:hAnsi="標楷體" w:hint="eastAsia"/>
        </w:rPr>
        <w:t xml:space="preserve">　　４「那時，臺灣沒有好瓷片，村裡的人知道消息後，全都把碗盤、瓷花瓶搬出來，任憑師傅挑挑選選。」小花很好奇：「碗盤和花瓶？」「因為碗盤才有好瓷片，張飛身上的戰袍，就是用一塊青花瓷盤拼出來的。」「是這樣啊！」張飛心裡想，「原來這身戰袍，是一塊盤子。」「我師傅厲害的還是人物。曹操的大白臉、張飛的大花臉，都是師傅用灰泥捏塑塗色。別的師傅搗灰泥，一天就硬了；金龍師的灰泥，過三天再拿來用，還能上色。」「真厲害呀！」年輕叔叔好嚮往。</w:t>
      </w:r>
    </w:p>
    <w:p w:rsidR="0039304B" w:rsidRPr="006B788F" w:rsidRDefault="0039304B" w:rsidP="004219E4">
      <w:pPr>
        <w:rPr>
          <w:rFonts w:ascii="標楷體" w:eastAsia="標楷體" w:hAnsi="標楷體"/>
        </w:rPr>
      </w:pPr>
      <w:r w:rsidRPr="006B788F">
        <w:rPr>
          <w:rFonts w:ascii="標楷體" w:eastAsia="標楷體" w:hAnsi="標楷體" w:hint="eastAsia"/>
        </w:rPr>
        <w:t xml:space="preserve">　　５「武將身上的盔甲，一般人用碗胡亂拼一拼，但是金龍師不是，他是用鐵剪，一根一根剪，剪完還要修，光做個張飛，就要一個月。」「那做一間廟不就要三、五年？」阿公搖搖頭，「現在請人建個廟，一年都嫌長了。」老爺爺嘆口氣：「那就不美了。」「比如張飛吧，」老爺爺提到張飛，張飛連忙伸長了耳朵，「張飛喝斷長阪橋，阻止曹操百萬雄軍，你看他有多英武。師傅做他，讓張飛瞪大了眼，一副嚇退百萬雄軍的樣子，這才能嚇跑曹操啊。」張飛得意了，衝著曹操笑：「原來你是被我嚇跑的。」老爺爺指指曹操：「曹操統領百萬大軍，志得意滿，他可沒想到前頭有個黑臉胖將軍等著他。師傅就抓住兩人決戰前一刻，這樣才美啊！『美』是需要時間磨出來的。」</w:t>
      </w:r>
    </w:p>
    <w:p w:rsidR="0039304B" w:rsidRPr="006B788F" w:rsidRDefault="0039304B" w:rsidP="004219E4">
      <w:pPr>
        <w:rPr>
          <w:rFonts w:ascii="標楷體" w:eastAsia="標楷體" w:hAnsi="標楷體"/>
        </w:rPr>
      </w:pPr>
      <w:r w:rsidRPr="006B788F">
        <w:rPr>
          <w:rFonts w:ascii="標楷體" w:eastAsia="標楷體" w:hAnsi="標楷體" w:hint="eastAsia"/>
        </w:rPr>
        <w:t xml:space="preserve">　　６小花拉拉老爺爺的袖子問：「老爺爺，你能修好它們嗎？」「你看我年紀都幾歲了，哪還能爬高鑽低到廟頂去做剪黏？」「那怎麼辦？」小花的阿公也很著急。老爺爺對年輕叔叔說：「就你去修啊！」「我？我哪敢呀？這是師祖的作品呢！」張飛和曹操心裡也有疑問，他行嗎？年紀那麼輕？老爺爺笑一笑：「自古英雄出少年，你可以啦！」「我還沒學好。」「別怕，我教你做。」老爺爺的手掌在他肩上一拍，大家都笑了。</w:t>
      </w:r>
    </w:p>
    <w:p w:rsidR="0039304B" w:rsidRDefault="0039304B" w:rsidP="004219E4">
      <w:r w:rsidRPr="00F00AB2">
        <w:rPr>
          <w:rFonts w:hint="eastAsia"/>
        </w:rPr>
        <w:t xml:space="preserve">　　</w:t>
      </w:r>
      <w:r>
        <w:rPr>
          <w:rFonts w:hint="eastAsia"/>
        </w:rPr>
        <w:t>７</w:t>
      </w:r>
      <w:r w:rsidRPr="00F00AB2">
        <w:rPr>
          <w:rFonts w:hint="eastAsia"/>
        </w:rPr>
        <w:t>聽說要修廟，全村都來啦。婆婆媽媽煮飯，叔叔伯伯搭鷹架，阿公說：</w:t>
      </w:r>
      <w:r>
        <w:rPr>
          <w:rFonts w:hint="eastAsia"/>
        </w:rPr>
        <w:t>「</w:t>
      </w:r>
      <w:r w:rsidRPr="00F00AB2">
        <w:rPr>
          <w:rFonts w:hint="eastAsia"/>
        </w:rPr>
        <w:t>現在最缺的是漂亮的碗啦，盤子啊。</w:t>
      </w:r>
      <w:r>
        <w:rPr>
          <w:rFonts w:hint="eastAsia"/>
        </w:rPr>
        <w:t>」</w:t>
      </w:r>
      <w:r w:rsidRPr="00F00AB2">
        <w:rPr>
          <w:rFonts w:hint="eastAsia"/>
        </w:rPr>
        <w:t>大家停下手邊工作，一臉狐疑：</w:t>
      </w:r>
      <w:r>
        <w:rPr>
          <w:rFonts w:hint="eastAsia"/>
        </w:rPr>
        <w:t>「</w:t>
      </w:r>
      <w:r w:rsidRPr="00F00AB2">
        <w:rPr>
          <w:rFonts w:hint="eastAsia"/>
        </w:rPr>
        <w:t>碗和盤子？</w:t>
      </w:r>
      <w:r>
        <w:rPr>
          <w:rFonts w:hint="eastAsia"/>
        </w:rPr>
        <w:t>」</w:t>
      </w:r>
      <w:r w:rsidRPr="00F00AB2">
        <w:rPr>
          <w:rFonts w:hint="eastAsia"/>
        </w:rPr>
        <w:t>年輕叔叔笑著說：</w:t>
      </w:r>
      <w:r>
        <w:rPr>
          <w:rFonts w:hint="eastAsia"/>
        </w:rPr>
        <w:t>「</w:t>
      </w:r>
      <w:r w:rsidRPr="00F00AB2">
        <w:rPr>
          <w:rFonts w:hint="eastAsia"/>
        </w:rPr>
        <w:t>張飛將軍缺頭盔，曹操屁股破個洞，得找到同顏色的瓷器來補。</w:t>
      </w:r>
      <w:r>
        <w:rPr>
          <w:rFonts w:hint="eastAsia"/>
        </w:rPr>
        <w:t>」</w:t>
      </w:r>
      <w:r w:rsidRPr="00F00AB2">
        <w:rPr>
          <w:rFonts w:hint="eastAsia"/>
        </w:rPr>
        <w:t>話才說完，大家都盯著曹操看。曹操臉紅了：</w:t>
      </w:r>
      <w:r>
        <w:rPr>
          <w:rFonts w:hint="eastAsia"/>
        </w:rPr>
        <w:t>「</w:t>
      </w:r>
      <w:r w:rsidRPr="00F00AB2">
        <w:rPr>
          <w:rFonts w:hint="eastAsia"/>
        </w:rPr>
        <w:t>再怎麼說，我手下有百萬大軍，怎麼能讓你們看屁股呢？</w:t>
      </w:r>
      <w:r>
        <w:rPr>
          <w:rFonts w:hint="eastAsia"/>
        </w:rPr>
        <w:t>」</w:t>
      </w:r>
      <w:r w:rsidRPr="00F00AB2">
        <w:rPr>
          <w:rFonts w:hint="eastAsia"/>
        </w:rPr>
        <w:t>小花跑回家，打開家裡的碗櫃，找出一只小碗，那是她吃飯用的碗，紅紅的，上頭還有幾隻小魚兒。媽媽問：</w:t>
      </w:r>
      <w:r>
        <w:rPr>
          <w:rFonts w:hint="eastAsia"/>
        </w:rPr>
        <w:t>「</w:t>
      </w:r>
      <w:r w:rsidRPr="00F00AB2">
        <w:rPr>
          <w:rFonts w:hint="eastAsia"/>
        </w:rPr>
        <w:t>去哪兒？</w:t>
      </w:r>
      <w:r>
        <w:rPr>
          <w:rFonts w:hint="eastAsia"/>
        </w:rPr>
        <w:t>」「</w:t>
      </w:r>
      <w:r w:rsidRPr="00F00AB2">
        <w:rPr>
          <w:rFonts w:hint="eastAsia"/>
        </w:rPr>
        <w:t>廟裡！</w:t>
      </w:r>
      <w:r>
        <w:rPr>
          <w:rFonts w:hint="eastAsia"/>
        </w:rPr>
        <w:t>」</w:t>
      </w:r>
      <w:r w:rsidRPr="00F00AB2">
        <w:rPr>
          <w:rFonts w:hint="eastAsia"/>
        </w:rPr>
        <w:t>小花邁開小腿，用力的跑，她好急，很怕去晚了，叔叔不要她的碗。</w:t>
      </w:r>
      <w:r>
        <w:br w:type="page"/>
      </w:r>
    </w:p>
    <w:p w:rsidR="0039304B" w:rsidRDefault="0039304B" w:rsidP="004219E4">
      <w:r>
        <w:rPr>
          <w:rFonts w:hint="eastAsia"/>
        </w:rPr>
        <w:t>８</w:t>
      </w:r>
      <w:r w:rsidRPr="00F00AB2">
        <w:rPr>
          <w:rFonts w:hint="eastAsia"/>
        </w:rPr>
        <w:t>廟前人山人海。原來村裡每戶人家都拿碗盤來啦。有個婆婆抱著碗籃：</w:t>
      </w:r>
      <w:r>
        <w:rPr>
          <w:rFonts w:hint="eastAsia"/>
        </w:rPr>
        <w:t>「</w:t>
      </w:r>
      <w:r w:rsidRPr="00F00AB2">
        <w:rPr>
          <w:rFonts w:hint="eastAsia"/>
        </w:rPr>
        <w:t>隨便您選，這些碗如果能黏在廟裡，是我們家的福氣。</w:t>
      </w:r>
      <w:r>
        <w:rPr>
          <w:rFonts w:hint="eastAsia"/>
        </w:rPr>
        <w:t>」</w:t>
      </w:r>
      <w:r w:rsidRPr="00F00AB2">
        <w:rPr>
          <w:rFonts w:hint="eastAsia"/>
        </w:rPr>
        <w:t>終於輪到小花了，她踮著腳，把碗捧得好高、好高。年輕叔叔看了一眼，咦了一聲：</w:t>
      </w:r>
      <w:r>
        <w:rPr>
          <w:rFonts w:hint="eastAsia"/>
        </w:rPr>
        <w:t>「</w:t>
      </w:r>
      <w:r w:rsidRPr="00F00AB2">
        <w:rPr>
          <w:rFonts w:hint="eastAsia"/>
        </w:rPr>
        <w:t>太好了，曹操有褲子穿啦！</w:t>
      </w:r>
      <w:r>
        <w:rPr>
          <w:rFonts w:hint="eastAsia"/>
        </w:rPr>
        <w:t>」</w:t>
      </w:r>
      <w:r w:rsidRPr="00F00AB2">
        <w:rPr>
          <w:rFonts w:hint="eastAsia"/>
        </w:rPr>
        <w:t>聽了這句話，小花和張飛都笑了。聽了這句話，曹操的臉又紅了。</w:t>
      </w:r>
    </w:p>
    <w:p w:rsidR="0039304B" w:rsidRDefault="0039304B" w:rsidP="004219E4">
      <w:r>
        <w:t>…………………………………………………………………………………………………………………</w:t>
      </w:r>
    </w:p>
    <w:p w:rsidR="0039304B" w:rsidRPr="00430BEF" w:rsidRDefault="0039304B" w:rsidP="004219E4">
      <w:pPr>
        <w:rPr>
          <w:rFonts w:ascii="華康中特圓體" w:eastAsia="華康中特圓體"/>
        </w:rPr>
      </w:pPr>
      <w:r w:rsidRPr="004219E4">
        <w:rPr>
          <w:rFonts w:ascii="華康中特圓體" w:eastAsia="華康中特圓體" w:hAnsi="新細明體" w:hint="eastAsia"/>
        </w:rPr>
        <w:t>■我的組員</w:t>
      </w:r>
    </w:p>
    <w:p w:rsidR="0039304B" w:rsidRDefault="0039304B" w:rsidP="004219E4"/>
    <w:p w:rsidR="0039304B" w:rsidRDefault="0039304B" w:rsidP="004219E4"/>
    <w:p w:rsidR="0039304B" w:rsidRPr="00430BEF" w:rsidRDefault="0039304B" w:rsidP="004219E4">
      <w:pPr>
        <w:rPr>
          <w:rFonts w:ascii="華康中特圓體" w:eastAsia="華康中特圓體"/>
        </w:rPr>
      </w:pPr>
      <w:r w:rsidRPr="004219E4">
        <w:rPr>
          <w:rFonts w:ascii="華康中特圓體" w:eastAsia="華康中特圓體" w:hAnsi="新細明體" w:hint="eastAsia"/>
        </w:rPr>
        <w:t>■</w:t>
      </w:r>
      <w:r w:rsidRPr="00430BEF">
        <w:rPr>
          <w:rFonts w:ascii="華康中特圓體" w:eastAsia="華康中特圓體" w:hint="eastAsia"/>
        </w:rPr>
        <w:t>人物表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30"/>
        <w:gridCol w:w="2630"/>
        <w:gridCol w:w="2631"/>
        <w:gridCol w:w="2631"/>
      </w:tblGrid>
      <w:tr w:rsidR="0039304B" w:rsidTr="0073180F">
        <w:tc>
          <w:tcPr>
            <w:tcW w:w="2630" w:type="dxa"/>
          </w:tcPr>
          <w:p w:rsidR="0039304B" w:rsidRDefault="0039304B" w:rsidP="0073180F">
            <w:pPr>
              <w:jc w:val="center"/>
            </w:pPr>
            <w:r>
              <w:rPr>
                <w:rFonts w:hint="eastAsia"/>
              </w:rPr>
              <w:t>劇中角色</w:t>
            </w:r>
          </w:p>
        </w:tc>
        <w:tc>
          <w:tcPr>
            <w:tcW w:w="2630" w:type="dxa"/>
          </w:tcPr>
          <w:p w:rsidR="0039304B" w:rsidRDefault="0039304B" w:rsidP="0073180F">
            <w:pPr>
              <w:jc w:val="center"/>
            </w:pPr>
            <w:r>
              <w:rPr>
                <w:rFonts w:hint="eastAsia"/>
              </w:rPr>
              <w:t>演員</w:t>
            </w:r>
          </w:p>
        </w:tc>
        <w:tc>
          <w:tcPr>
            <w:tcW w:w="2631" w:type="dxa"/>
          </w:tcPr>
          <w:p w:rsidR="0039304B" w:rsidRDefault="0039304B" w:rsidP="0073180F">
            <w:pPr>
              <w:jc w:val="center"/>
            </w:pPr>
            <w:r>
              <w:rPr>
                <w:rFonts w:hint="eastAsia"/>
              </w:rPr>
              <w:t>劇中角色</w:t>
            </w:r>
          </w:p>
        </w:tc>
        <w:tc>
          <w:tcPr>
            <w:tcW w:w="2631" w:type="dxa"/>
          </w:tcPr>
          <w:p w:rsidR="0039304B" w:rsidRDefault="0039304B" w:rsidP="0073180F">
            <w:pPr>
              <w:jc w:val="center"/>
            </w:pPr>
            <w:r>
              <w:rPr>
                <w:rFonts w:hint="eastAsia"/>
              </w:rPr>
              <w:t>演員</w:t>
            </w:r>
          </w:p>
        </w:tc>
      </w:tr>
      <w:tr w:rsidR="0039304B" w:rsidTr="0073180F">
        <w:trPr>
          <w:trHeight w:val="454"/>
        </w:trPr>
        <w:tc>
          <w:tcPr>
            <w:tcW w:w="2630" w:type="dxa"/>
          </w:tcPr>
          <w:p w:rsidR="0039304B" w:rsidRDefault="0039304B" w:rsidP="005D67A6"/>
        </w:tc>
        <w:tc>
          <w:tcPr>
            <w:tcW w:w="2630" w:type="dxa"/>
          </w:tcPr>
          <w:p w:rsidR="0039304B" w:rsidRDefault="0039304B" w:rsidP="005D67A6"/>
        </w:tc>
        <w:tc>
          <w:tcPr>
            <w:tcW w:w="2631" w:type="dxa"/>
          </w:tcPr>
          <w:p w:rsidR="0039304B" w:rsidRDefault="0039304B" w:rsidP="005D67A6"/>
        </w:tc>
        <w:tc>
          <w:tcPr>
            <w:tcW w:w="2631" w:type="dxa"/>
          </w:tcPr>
          <w:p w:rsidR="0039304B" w:rsidRDefault="0039304B" w:rsidP="005D67A6"/>
        </w:tc>
      </w:tr>
      <w:tr w:rsidR="0039304B" w:rsidTr="0073180F">
        <w:trPr>
          <w:trHeight w:val="454"/>
        </w:trPr>
        <w:tc>
          <w:tcPr>
            <w:tcW w:w="2630" w:type="dxa"/>
          </w:tcPr>
          <w:p w:rsidR="0039304B" w:rsidRDefault="0039304B" w:rsidP="005D67A6"/>
        </w:tc>
        <w:tc>
          <w:tcPr>
            <w:tcW w:w="2630" w:type="dxa"/>
          </w:tcPr>
          <w:p w:rsidR="0039304B" w:rsidRDefault="0039304B" w:rsidP="005D67A6"/>
        </w:tc>
        <w:tc>
          <w:tcPr>
            <w:tcW w:w="2631" w:type="dxa"/>
          </w:tcPr>
          <w:p w:rsidR="0039304B" w:rsidRDefault="0039304B" w:rsidP="005D67A6"/>
        </w:tc>
        <w:tc>
          <w:tcPr>
            <w:tcW w:w="2631" w:type="dxa"/>
          </w:tcPr>
          <w:p w:rsidR="0039304B" w:rsidRDefault="0039304B" w:rsidP="005D67A6"/>
        </w:tc>
      </w:tr>
      <w:tr w:rsidR="0039304B" w:rsidTr="0073180F">
        <w:trPr>
          <w:trHeight w:val="454"/>
        </w:trPr>
        <w:tc>
          <w:tcPr>
            <w:tcW w:w="2630" w:type="dxa"/>
          </w:tcPr>
          <w:p w:rsidR="0039304B" w:rsidRDefault="0039304B" w:rsidP="005D67A6"/>
        </w:tc>
        <w:tc>
          <w:tcPr>
            <w:tcW w:w="2630" w:type="dxa"/>
          </w:tcPr>
          <w:p w:rsidR="0039304B" w:rsidRDefault="0039304B" w:rsidP="005D67A6"/>
        </w:tc>
        <w:tc>
          <w:tcPr>
            <w:tcW w:w="2631" w:type="dxa"/>
          </w:tcPr>
          <w:p w:rsidR="0039304B" w:rsidRDefault="0039304B" w:rsidP="005D67A6"/>
        </w:tc>
        <w:tc>
          <w:tcPr>
            <w:tcW w:w="2631" w:type="dxa"/>
          </w:tcPr>
          <w:p w:rsidR="0039304B" w:rsidRDefault="0039304B" w:rsidP="005D67A6"/>
        </w:tc>
      </w:tr>
      <w:tr w:rsidR="0039304B" w:rsidTr="0073180F">
        <w:trPr>
          <w:trHeight w:val="454"/>
        </w:trPr>
        <w:tc>
          <w:tcPr>
            <w:tcW w:w="2630" w:type="dxa"/>
          </w:tcPr>
          <w:p w:rsidR="0039304B" w:rsidRDefault="0039304B" w:rsidP="005D67A6"/>
        </w:tc>
        <w:tc>
          <w:tcPr>
            <w:tcW w:w="2630" w:type="dxa"/>
          </w:tcPr>
          <w:p w:rsidR="0039304B" w:rsidRDefault="0039304B" w:rsidP="005D67A6"/>
        </w:tc>
        <w:tc>
          <w:tcPr>
            <w:tcW w:w="2631" w:type="dxa"/>
          </w:tcPr>
          <w:p w:rsidR="0039304B" w:rsidRDefault="0039304B" w:rsidP="005D67A6"/>
        </w:tc>
        <w:tc>
          <w:tcPr>
            <w:tcW w:w="2631" w:type="dxa"/>
          </w:tcPr>
          <w:p w:rsidR="0039304B" w:rsidRDefault="0039304B" w:rsidP="005D67A6"/>
        </w:tc>
      </w:tr>
    </w:tbl>
    <w:p w:rsidR="0039304B" w:rsidRPr="00430BEF" w:rsidRDefault="0039304B" w:rsidP="004219E4">
      <w:pPr>
        <w:rPr>
          <w:rFonts w:ascii="華康中特圓體" w:eastAsia="華康中特圓體"/>
        </w:rPr>
      </w:pPr>
      <w:r w:rsidRPr="004219E4">
        <w:rPr>
          <w:rFonts w:ascii="華康中特圓體" w:eastAsia="華康中特圓體" w:hAnsi="新細明體" w:hint="eastAsia"/>
        </w:rPr>
        <w:t>■</w:t>
      </w:r>
      <w:r w:rsidRPr="00430BEF">
        <w:rPr>
          <w:rFonts w:ascii="華康中特圓體" w:eastAsia="華康中特圓體" w:hint="eastAsia"/>
        </w:rPr>
        <w:t>場</w:t>
      </w:r>
      <w:r>
        <w:rPr>
          <w:rFonts w:ascii="華康中特圓體" w:eastAsia="華康中特圓體" w:hint="eastAsia"/>
        </w:rPr>
        <w:t>次場</w:t>
      </w:r>
      <w:r w:rsidRPr="00430BEF">
        <w:rPr>
          <w:rFonts w:ascii="華康中特圓體" w:eastAsia="華康中特圓體" w:hint="eastAsia"/>
        </w:rPr>
        <w:t>景表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4159"/>
        <w:gridCol w:w="2631"/>
        <w:gridCol w:w="2631"/>
      </w:tblGrid>
      <w:tr w:rsidR="0039304B" w:rsidTr="0073180F">
        <w:tc>
          <w:tcPr>
            <w:tcW w:w="1101" w:type="dxa"/>
          </w:tcPr>
          <w:p w:rsidR="0039304B" w:rsidRDefault="0039304B" w:rsidP="0073180F">
            <w:pPr>
              <w:jc w:val="center"/>
            </w:pPr>
            <w:r>
              <w:rPr>
                <w:rFonts w:hint="eastAsia"/>
              </w:rPr>
              <w:t>幕次</w:t>
            </w:r>
          </w:p>
        </w:tc>
        <w:tc>
          <w:tcPr>
            <w:tcW w:w="4159" w:type="dxa"/>
          </w:tcPr>
          <w:p w:rsidR="0039304B" w:rsidRDefault="0039304B" w:rsidP="0073180F">
            <w:pPr>
              <w:jc w:val="center"/>
            </w:pPr>
            <w:r>
              <w:rPr>
                <w:rFonts w:hint="eastAsia"/>
              </w:rPr>
              <w:t>場景</w:t>
            </w:r>
          </w:p>
        </w:tc>
        <w:tc>
          <w:tcPr>
            <w:tcW w:w="2631" w:type="dxa"/>
          </w:tcPr>
          <w:p w:rsidR="0039304B" w:rsidRDefault="0039304B" w:rsidP="0073180F">
            <w:pPr>
              <w:jc w:val="center"/>
            </w:pPr>
            <w:r>
              <w:rPr>
                <w:rFonts w:hint="eastAsia"/>
              </w:rPr>
              <w:t>出場人物</w:t>
            </w:r>
          </w:p>
        </w:tc>
        <w:tc>
          <w:tcPr>
            <w:tcW w:w="2631" w:type="dxa"/>
          </w:tcPr>
          <w:p w:rsidR="0039304B" w:rsidRDefault="0039304B" w:rsidP="0073180F">
            <w:pPr>
              <w:jc w:val="center"/>
            </w:pPr>
            <w:r>
              <w:rPr>
                <w:rFonts w:hint="eastAsia"/>
              </w:rPr>
              <w:t>道具</w:t>
            </w:r>
          </w:p>
        </w:tc>
      </w:tr>
      <w:tr w:rsidR="0039304B" w:rsidTr="0073180F">
        <w:tc>
          <w:tcPr>
            <w:tcW w:w="1101" w:type="dxa"/>
            <w:vAlign w:val="center"/>
          </w:tcPr>
          <w:p w:rsidR="0039304B" w:rsidRDefault="0039304B" w:rsidP="0073180F">
            <w:pPr>
              <w:jc w:val="center"/>
            </w:pPr>
            <w:r>
              <w:rPr>
                <w:rFonts w:hint="eastAsia"/>
              </w:rPr>
              <w:t>第１幕</w:t>
            </w:r>
          </w:p>
        </w:tc>
        <w:tc>
          <w:tcPr>
            <w:tcW w:w="4159" w:type="dxa"/>
          </w:tcPr>
          <w:p w:rsidR="0039304B" w:rsidRDefault="0039304B" w:rsidP="005D67A6"/>
          <w:p w:rsidR="0039304B" w:rsidRDefault="0039304B" w:rsidP="005D67A6"/>
          <w:p w:rsidR="0039304B" w:rsidRDefault="0039304B" w:rsidP="005D67A6"/>
        </w:tc>
        <w:tc>
          <w:tcPr>
            <w:tcW w:w="2631" w:type="dxa"/>
          </w:tcPr>
          <w:p w:rsidR="0039304B" w:rsidRDefault="0039304B" w:rsidP="005D67A6"/>
        </w:tc>
        <w:tc>
          <w:tcPr>
            <w:tcW w:w="2631" w:type="dxa"/>
          </w:tcPr>
          <w:p w:rsidR="0039304B" w:rsidRDefault="0039304B" w:rsidP="005D67A6"/>
        </w:tc>
      </w:tr>
      <w:tr w:rsidR="0039304B" w:rsidTr="0073180F">
        <w:tc>
          <w:tcPr>
            <w:tcW w:w="1101" w:type="dxa"/>
            <w:vAlign w:val="center"/>
          </w:tcPr>
          <w:p w:rsidR="0039304B" w:rsidRDefault="0039304B" w:rsidP="0073180F">
            <w:pPr>
              <w:jc w:val="center"/>
            </w:pPr>
            <w:r>
              <w:rPr>
                <w:rFonts w:hint="eastAsia"/>
              </w:rPr>
              <w:t>第２幕</w:t>
            </w:r>
          </w:p>
        </w:tc>
        <w:tc>
          <w:tcPr>
            <w:tcW w:w="4159" w:type="dxa"/>
          </w:tcPr>
          <w:p w:rsidR="0039304B" w:rsidRDefault="0039304B" w:rsidP="005D67A6"/>
          <w:p w:rsidR="0039304B" w:rsidRDefault="0039304B" w:rsidP="005D67A6"/>
          <w:p w:rsidR="0039304B" w:rsidRDefault="0039304B" w:rsidP="005D67A6"/>
        </w:tc>
        <w:tc>
          <w:tcPr>
            <w:tcW w:w="2631" w:type="dxa"/>
          </w:tcPr>
          <w:p w:rsidR="0039304B" w:rsidRDefault="0039304B" w:rsidP="005D67A6"/>
        </w:tc>
        <w:tc>
          <w:tcPr>
            <w:tcW w:w="2631" w:type="dxa"/>
          </w:tcPr>
          <w:p w:rsidR="0039304B" w:rsidRDefault="0039304B" w:rsidP="005D67A6"/>
        </w:tc>
      </w:tr>
      <w:tr w:rsidR="0039304B" w:rsidTr="0073180F">
        <w:tc>
          <w:tcPr>
            <w:tcW w:w="1101" w:type="dxa"/>
            <w:vAlign w:val="center"/>
          </w:tcPr>
          <w:p w:rsidR="0039304B" w:rsidRDefault="0039304B" w:rsidP="0073180F">
            <w:pPr>
              <w:jc w:val="center"/>
            </w:pPr>
            <w:r>
              <w:rPr>
                <w:rFonts w:hint="eastAsia"/>
              </w:rPr>
              <w:t>第３幕</w:t>
            </w:r>
          </w:p>
        </w:tc>
        <w:tc>
          <w:tcPr>
            <w:tcW w:w="4159" w:type="dxa"/>
          </w:tcPr>
          <w:p w:rsidR="0039304B" w:rsidRDefault="0039304B" w:rsidP="005D67A6"/>
          <w:p w:rsidR="0039304B" w:rsidRDefault="0039304B" w:rsidP="005D67A6"/>
          <w:p w:rsidR="0039304B" w:rsidRDefault="0039304B" w:rsidP="005D67A6"/>
        </w:tc>
        <w:tc>
          <w:tcPr>
            <w:tcW w:w="2631" w:type="dxa"/>
          </w:tcPr>
          <w:p w:rsidR="0039304B" w:rsidRDefault="0039304B" w:rsidP="005D67A6"/>
        </w:tc>
        <w:tc>
          <w:tcPr>
            <w:tcW w:w="2631" w:type="dxa"/>
          </w:tcPr>
          <w:p w:rsidR="0039304B" w:rsidRDefault="0039304B" w:rsidP="005D67A6"/>
        </w:tc>
      </w:tr>
      <w:tr w:rsidR="0039304B" w:rsidTr="0073180F">
        <w:tc>
          <w:tcPr>
            <w:tcW w:w="1101" w:type="dxa"/>
            <w:vAlign w:val="center"/>
          </w:tcPr>
          <w:p w:rsidR="0039304B" w:rsidRDefault="0039304B" w:rsidP="0073180F">
            <w:pPr>
              <w:jc w:val="center"/>
            </w:pPr>
          </w:p>
        </w:tc>
        <w:tc>
          <w:tcPr>
            <w:tcW w:w="4159" w:type="dxa"/>
          </w:tcPr>
          <w:p w:rsidR="0039304B" w:rsidRDefault="0039304B" w:rsidP="005D67A6"/>
          <w:p w:rsidR="0039304B" w:rsidRDefault="0039304B" w:rsidP="005D67A6"/>
          <w:p w:rsidR="0039304B" w:rsidRDefault="0039304B" w:rsidP="005D67A6"/>
        </w:tc>
        <w:tc>
          <w:tcPr>
            <w:tcW w:w="2631" w:type="dxa"/>
          </w:tcPr>
          <w:p w:rsidR="0039304B" w:rsidRDefault="0039304B" w:rsidP="005D67A6"/>
        </w:tc>
        <w:tc>
          <w:tcPr>
            <w:tcW w:w="2631" w:type="dxa"/>
          </w:tcPr>
          <w:p w:rsidR="0039304B" w:rsidRDefault="0039304B" w:rsidP="005D67A6"/>
        </w:tc>
      </w:tr>
      <w:tr w:rsidR="0039304B" w:rsidTr="0073180F">
        <w:tc>
          <w:tcPr>
            <w:tcW w:w="1101" w:type="dxa"/>
            <w:vAlign w:val="center"/>
          </w:tcPr>
          <w:p w:rsidR="0039304B" w:rsidRDefault="0039304B" w:rsidP="0073180F">
            <w:pPr>
              <w:jc w:val="center"/>
            </w:pPr>
          </w:p>
        </w:tc>
        <w:tc>
          <w:tcPr>
            <w:tcW w:w="4159" w:type="dxa"/>
          </w:tcPr>
          <w:p w:rsidR="0039304B" w:rsidRDefault="0039304B" w:rsidP="005D67A6"/>
          <w:p w:rsidR="0039304B" w:rsidRDefault="0039304B" w:rsidP="005D67A6"/>
          <w:p w:rsidR="0039304B" w:rsidRDefault="0039304B" w:rsidP="005D67A6"/>
        </w:tc>
        <w:tc>
          <w:tcPr>
            <w:tcW w:w="2631" w:type="dxa"/>
          </w:tcPr>
          <w:p w:rsidR="0039304B" w:rsidRDefault="0039304B" w:rsidP="005D67A6"/>
        </w:tc>
        <w:tc>
          <w:tcPr>
            <w:tcW w:w="2631" w:type="dxa"/>
          </w:tcPr>
          <w:p w:rsidR="0039304B" w:rsidRDefault="0039304B" w:rsidP="005D67A6"/>
        </w:tc>
      </w:tr>
      <w:tr w:rsidR="0039304B" w:rsidTr="0073180F">
        <w:tc>
          <w:tcPr>
            <w:tcW w:w="1101" w:type="dxa"/>
            <w:vAlign w:val="center"/>
          </w:tcPr>
          <w:p w:rsidR="0039304B" w:rsidRDefault="0039304B" w:rsidP="0073180F">
            <w:pPr>
              <w:jc w:val="center"/>
            </w:pPr>
          </w:p>
        </w:tc>
        <w:tc>
          <w:tcPr>
            <w:tcW w:w="4159" w:type="dxa"/>
          </w:tcPr>
          <w:p w:rsidR="0039304B" w:rsidRDefault="0039304B" w:rsidP="005D67A6"/>
          <w:p w:rsidR="0039304B" w:rsidRDefault="0039304B" w:rsidP="005D67A6"/>
          <w:p w:rsidR="0039304B" w:rsidRDefault="0039304B" w:rsidP="005D67A6"/>
        </w:tc>
        <w:tc>
          <w:tcPr>
            <w:tcW w:w="2631" w:type="dxa"/>
          </w:tcPr>
          <w:p w:rsidR="0039304B" w:rsidRDefault="0039304B" w:rsidP="005D67A6"/>
        </w:tc>
        <w:tc>
          <w:tcPr>
            <w:tcW w:w="2631" w:type="dxa"/>
          </w:tcPr>
          <w:p w:rsidR="0039304B" w:rsidRDefault="0039304B" w:rsidP="005D67A6"/>
        </w:tc>
      </w:tr>
    </w:tbl>
    <w:p w:rsidR="0039304B" w:rsidRPr="00693F8F" w:rsidRDefault="0039304B" w:rsidP="004219E4">
      <w:pPr>
        <w:rPr>
          <w:rFonts w:ascii="華康中特圓體" w:eastAsia="華康中特圓體"/>
        </w:rPr>
      </w:pPr>
      <w:r w:rsidRPr="004219E4">
        <w:rPr>
          <w:rFonts w:ascii="華康中特圓體" w:eastAsia="華康中特圓體" w:hAnsi="新細明體" w:hint="eastAsia"/>
        </w:rPr>
        <w:t>■</w:t>
      </w:r>
      <w:r w:rsidRPr="00430BEF">
        <w:rPr>
          <w:rFonts w:ascii="華康中特圓體" w:eastAsia="華康中特圓體" w:hint="eastAsia"/>
        </w:rPr>
        <w:t>場</w:t>
      </w:r>
      <w:r>
        <w:rPr>
          <w:rFonts w:ascii="華康中特圓體" w:eastAsia="華康中特圓體" w:hint="eastAsia"/>
        </w:rPr>
        <w:t>次場</w:t>
      </w:r>
      <w:r w:rsidRPr="00430BEF">
        <w:rPr>
          <w:rFonts w:ascii="華康中特圓體" w:eastAsia="華康中特圓體" w:hint="eastAsia"/>
        </w:rPr>
        <w:t>景表</w:t>
      </w:r>
    </w:p>
    <w:p w:rsidR="0039304B" w:rsidRDefault="0039304B" w:rsidP="004219E4">
      <w:r>
        <w:sym w:font="Wingdings" w:char="F0AE"/>
      </w:r>
      <w:r>
        <w:rPr>
          <w:rFonts w:hint="eastAsia"/>
        </w:rPr>
        <w:t>這是以細續詮釋小說閱讀。劇情依需要可適度改編，但是要保留原文精神。</w:t>
      </w:r>
    </w:p>
    <w:p w:rsidR="0039304B" w:rsidRDefault="0039304B" w:rsidP="004219E4">
      <w:r>
        <w:sym w:font="Wingdings" w:char="F0AE"/>
      </w:r>
      <w:r>
        <w:rPr>
          <w:rFonts w:hint="eastAsia"/>
        </w:rPr>
        <w:t>小說台詞一定要有。可依需要加入自己的台詞。可以好笑，不可開黃腔。</w:t>
      </w:r>
    </w:p>
    <w:p w:rsidR="0039304B" w:rsidRDefault="0039304B" w:rsidP="004219E4">
      <w:r>
        <w:sym w:font="Wingdings" w:char="F0AE"/>
      </w:r>
      <w:r>
        <w:rPr>
          <w:rFonts w:hint="eastAsia"/>
        </w:rPr>
        <w:t>不一定要道具。但可斟酌劇情需要加入道具。</w:t>
      </w:r>
    </w:p>
    <w:p w:rsidR="0039304B" w:rsidRPr="004219E4" w:rsidRDefault="0039304B" w:rsidP="004219E4">
      <w:pPr>
        <w:rPr>
          <w:sz w:val="16"/>
          <w:szCs w:val="16"/>
        </w:rPr>
      </w:pPr>
      <w:r>
        <w:sym w:font="Wingdings" w:char="F0AE"/>
      </w:r>
      <w:r w:rsidRPr="00693F8F">
        <w:rPr>
          <w:rFonts w:ascii="標楷體" w:eastAsia="標楷體" w:hAnsi="標楷體" w:hint="eastAsia"/>
          <w:b/>
        </w:rPr>
        <w:t>分數以小組整體表現為標準，全組一樣分數。</w:t>
      </w:r>
    </w:p>
    <w:sectPr w:rsidR="0039304B" w:rsidRPr="004219E4" w:rsidSect="00163A5C">
      <w:type w:val="continuous"/>
      <w:pgSz w:w="11906" w:h="16838"/>
      <w:pgMar w:top="720" w:right="720" w:bottom="720" w:left="720" w:header="567" w:footer="283" w:gutter="0"/>
      <w:cols w:space="425"/>
      <w:rtlGutter/>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304B" w:rsidRDefault="0039304B" w:rsidP="00BE7C14">
      <w:r>
        <w:separator/>
      </w:r>
    </w:p>
  </w:endnote>
  <w:endnote w:type="continuationSeparator" w:id="0">
    <w:p w:rsidR="0039304B" w:rsidRDefault="0039304B" w:rsidP="00BE7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NaniMtmn-Medium">
    <w:altName w:val="Arial Unicode MS"/>
    <w:panose1 w:val="00000000000000000000"/>
    <w:charset w:val="88"/>
    <w:family w:val="auto"/>
    <w:notTrueType/>
    <w:pitch w:val="default"/>
    <w:sig w:usb0="00000001" w:usb1="08080000" w:usb2="00000010" w:usb3="00000000" w:csb0="00100000" w:csb1="00000000"/>
  </w:font>
  <w:font w:name="華康中特圓體">
    <w:altName w:val="Arial Unicode MS"/>
    <w:panose1 w:val="00000000000000000000"/>
    <w:charset w:val="88"/>
    <w:family w:val="modern"/>
    <w:notTrueType/>
    <w:pitch w:val="fixed"/>
    <w:sig w:usb0="00000001" w:usb1="08080000" w:usb2="00000010" w:usb3="00000000" w:csb0="00100000" w:csb1="00000000"/>
  </w:font>
  <w:font w:name="華康細圓體">
    <w:altName w:val="Arial Unicode MS"/>
    <w:panose1 w:val="00000000000000000000"/>
    <w:charset w:val="88"/>
    <w:family w:val="modern"/>
    <w:notTrueType/>
    <w:pitch w:val="fixed"/>
    <w:sig w:usb0="00000001" w:usb1="08080000" w:usb2="00000010" w:usb3="00000000" w:csb0="00100000" w:csb1="00000000"/>
  </w:font>
  <w:font w:name="華康儷金黑">
    <w:altName w:val="Arial Unicode MS"/>
    <w:panose1 w:val="00000000000000000000"/>
    <w:charset w:val="88"/>
    <w:family w:val="modern"/>
    <w:notTrueType/>
    <w:pitch w:val="fixed"/>
    <w:sig w:usb0="00000001" w:usb1="08080000" w:usb2="00000010" w:usb3="00000000" w:csb0="001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華康布丁體">
    <w:altName w:val="Arial Unicode MS"/>
    <w:panose1 w:val="00000000000000000000"/>
    <w:charset w:val="88"/>
    <w:family w:val="decorative"/>
    <w:notTrueType/>
    <w:pitch w:val="fixed"/>
    <w:sig w:usb0="00000001" w:usb1="08080000" w:usb2="00000010" w:usb3="00000000" w:csb0="00100000" w:csb1="00000000"/>
  </w:font>
  <w:font w:name="+mn-cs">
    <w:panose1 w:val="00000000000000000000"/>
    <w:charset w:val="00"/>
    <w:family w:val="roman"/>
    <w:notTrueType/>
    <w:pitch w:val="default"/>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dobe Gothic Std B">
    <w:panose1 w:val="00000000000000000000"/>
    <w:charset w:val="80"/>
    <w:family w:val="swiss"/>
    <w:notTrueType/>
    <w:pitch w:val="variable"/>
    <w:sig w:usb0="00000001" w:usb1="08070000" w:usb2="00000010" w:usb3="00000000" w:csb0="00020000" w:csb1="00000000"/>
  </w:font>
  <w:font w:name="華康少女文字W3">
    <w:altName w:val="Arial Unicode MS"/>
    <w:panose1 w:val="00000000000000000000"/>
    <w:charset w:val="88"/>
    <w:family w:val="decorative"/>
    <w:notTrueType/>
    <w:pitch w:val="fixed"/>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04B" w:rsidRDefault="0039304B" w:rsidP="00FE2DD0">
    <w:pPr>
      <w:pStyle w:val="Footer"/>
      <w:jc w:val="center"/>
    </w:pPr>
    <w:r>
      <w:fldChar w:fldCharType="begin"/>
    </w:r>
    <w:r>
      <w:instrText>PAGE   \* MERGEFORMAT</w:instrText>
    </w:r>
    <w:r>
      <w:fldChar w:fldCharType="separate"/>
    </w:r>
    <w:r w:rsidRPr="00114CE0">
      <w:rPr>
        <w:noProof/>
        <w:lang w:val="zh-TW"/>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304B" w:rsidRDefault="0039304B" w:rsidP="00BE7C14">
      <w:r>
        <w:separator/>
      </w:r>
    </w:p>
  </w:footnote>
  <w:footnote w:type="continuationSeparator" w:id="0">
    <w:p w:rsidR="0039304B" w:rsidRDefault="0039304B" w:rsidP="00BE7C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5E3BC2"/>
    <w:multiLevelType w:val="hybridMultilevel"/>
    <w:tmpl w:val="793A1E7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4045570A"/>
    <w:multiLevelType w:val="hybridMultilevel"/>
    <w:tmpl w:val="F6221D1C"/>
    <w:lvl w:ilvl="0" w:tplc="B624384A">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nsid w:val="42201212"/>
    <w:multiLevelType w:val="hybridMultilevel"/>
    <w:tmpl w:val="B358C1CA"/>
    <w:lvl w:ilvl="0" w:tplc="1494C8F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
    <w:nsid w:val="480D6A26"/>
    <w:multiLevelType w:val="hybridMultilevel"/>
    <w:tmpl w:val="FF1443F2"/>
    <w:lvl w:ilvl="0" w:tplc="ECDEC8F2">
      <w:start w:val="1"/>
      <w:numFmt w:val="bullet"/>
      <w:lvlText w:val="•"/>
      <w:lvlJc w:val="left"/>
      <w:pPr>
        <w:tabs>
          <w:tab w:val="num" w:pos="720"/>
        </w:tabs>
        <w:ind w:left="720" w:hanging="360"/>
      </w:pPr>
      <w:rPr>
        <w:rFonts w:ascii="Arial" w:hAnsi="Arial" w:hint="default"/>
      </w:rPr>
    </w:lvl>
    <w:lvl w:ilvl="1" w:tplc="7A4C2194" w:tentative="1">
      <w:start w:val="1"/>
      <w:numFmt w:val="bullet"/>
      <w:lvlText w:val="•"/>
      <w:lvlJc w:val="left"/>
      <w:pPr>
        <w:tabs>
          <w:tab w:val="num" w:pos="1440"/>
        </w:tabs>
        <w:ind w:left="1440" w:hanging="360"/>
      </w:pPr>
      <w:rPr>
        <w:rFonts w:ascii="Arial" w:hAnsi="Arial" w:hint="default"/>
      </w:rPr>
    </w:lvl>
    <w:lvl w:ilvl="2" w:tplc="6CAEBDA6" w:tentative="1">
      <w:start w:val="1"/>
      <w:numFmt w:val="bullet"/>
      <w:lvlText w:val="•"/>
      <w:lvlJc w:val="left"/>
      <w:pPr>
        <w:tabs>
          <w:tab w:val="num" w:pos="2160"/>
        </w:tabs>
        <w:ind w:left="2160" w:hanging="360"/>
      </w:pPr>
      <w:rPr>
        <w:rFonts w:ascii="Arial" w:hAnsi="Arial" w:hint="default"/>
      </w:rPr>
    </w:lvl>
    <w:lvl w:ilvl="3" w:tplc="03BA69F0" w:tentative="1">
      <w:start w:val="1"/>
      <w:numFmt w:val="bullet"/>
      <w:lvlText w:val="•"/>
      <w:lvlJc w:val="left"/>
      <w:pPr>
        <w:tabs>
          <w:tab w:val="num" w:pos="2880"/>
        </w:tabs>
        <w:ind w:left="2880" w:hanging="360"/>
      </w:pPr>
      <w:rPr>
        <w:rFonts w:ascii="Arial" w:hAnsi="Arial" w:hint="default"/>
      </w:rPr>
    </w:lvl>
    <w:lvl w:ilvl="4" w:tplc="BE1CE5B8" w:tentative="1">
      <w:start w:val="1"/>
      <w:numFmt w:val="bullet"/>
      <w:lvlText w:val="•"/>
      <w:lvlJc w:val="left"/>
      <w:pPr>
        <w:tabs>
          <w:tab w:val="num" w:pos="3600"/>
        </w:tabs>
        <w:ind w:left="3600" w:hanging="360"/>
      </w:pPr>
      <w:rPr>
        <w:rFonts w:ascii="Arial" w:hAnsi="Arial" w:hint="default"/>
      </w:rPr>
    </w:lvl>
    <w:lvl w:ilvl="5" w:tplc="5E02D858" w:tentative="1">
      <w:start w:val="1"/>
      <w:numFmt w:val="bullet"/>
      <w:lvlText w:val="•"/>
      <w:lvlJc w:val="left"/>
      <w:pPr>
        <w:tabs>
          <w:tab w:val="num" w:pos="4320"/>
        </w:tabs>
        <w:ind w:left="4320" w:hanging="360"/>
      </w:pPr>
      <w:rPr>
        <w:rFonts w:ascii="Arial" w:hAnsi="Arial" w:hint="default"/>
      </w:rPr>
    </w:lvl>
    <w:lvl w:ilvl="6" w:tplc="5A76D530" w:tentative="1">
      <w:start w:val="1"/>
      <w:numFmt w:val="bullet"/>
      <w:lvlText w:val="•"/>
      <w:lvlJc w:val="left"/>
      <w:pPr>
        <w:tabs>
          <w:tab w:val="num" w:pos="5040"/>
        </w:tabs>
        <w:ind w:left="5040" w:hanging="360"/>
      </w:pPr>
      <w:rPr>
        <w:rFonts w:ascii="Arial" w:hAnsi="Arial" w:hint="default"/>
      </w:rPr>
    </w:lvl>
    <w:lvl w:ilvl="7" w:tplc="186C6936" w:tentative="1">
      <w:start w:val="1"/>
      <w:numFmt w:val="bullet"/>
      <w:lvlText w:val="•"/>
      <w:lvlJc w:val="left"/>
      <w:pPr>
        <w:tabs>
          <w:tab w:val="num" w:pos="5760"/>
        </w:tabs>
        <w:ind w:left="5760" w:hanging="360"/>
      </w:pPr>
      <w:rPr>
        <w:rFonts w:ascii="Arial" w:hAnsi="Arial" w:hint="default"/>
      </w:rPr>
    </w:lvl>
    <w:lvl w:ilvl="8" w:tplc="D0FCF32E" w:tentative="1">
      <w:start w:val="1"/>
      <w:numFmt w:val="bullet"/>
      <w:lvlText w:val="•"/>
      <w:lvlJc w:val="left"/>
      <w:pPr>
        <w:tabs>
          <w:tab w:val="num" w:pos="6480"/>
        </w:tabs>
        <w:ind w:left="6480" w:hanging="360"/>
      </w:pPr>
      <w:rPr>
        <w:rFonts w:ascii="Arial" w:hAnsi="Arial" w:hint="default"/>
      </w:rPr>
    </w:lvl>
  </w:abstractNum>
  <w:abstractNum w:abstractNumId="4">
    <w:nsid w:val="49836A13"/>
    <w:multiLevelType w:val="hybridMultilevel"/>
    <w:tmpl w:val="69A08F50"/>
    <w:lvl w:ilvl="0" w:tplc="70281846">
      <w:start w:val="1"/>
      <w:numFmt w:val="bullet"/>
      <w:lvlText w:val="•"/>
      <w:lvlJc w:val="left"/>
      <w:pPr>
        <w:tabs>
          <w:tab w:val="num" w:pos="720"/>
        </w:tabs>
        <w:ind w:left="720" w:hanging="360"/>
      </w:pPr>
      <w:rPr>
        <w:rFonts w:ascii="Arial" w:hAnsi="Arial" w:hint="default"/>
      </w:rPr>
    </w:lvl>
    <w:lvl w:ilvl="1" w:tplc="9F46B940" w:tentative="1">
      <w:start w:val="1"/>
      <w:numFmt w:val="bullet"/>
      <w:lvlText w:val="•"/>
      <w:lvlJc w:val="left"/>
      <w:pPr>
        <w:tabs>
          <w:tab w:val="num" w:pos="1440"/>
        </w:tabs>
        <w:ind w:left="1440" w:hanging="360"/>
      </w:pPr>
      <w:rPr>
        <w:rFonts w:ascii="Arial" w:hAnsi="Arial" w:hint="default"/>
      </w:rPr>
    </w:lvl>
    <w:lvl w:ilvl="2" w:tplc="864C792A" w:tentative="1">
      <w:start w:val="1"/>
      <w:numFmt w:val="bullet"/>
      <w:lvlText w:val="•"/>
      <w:lvlJc w:val="left"/>
      <w:pPr>
        <w:tabs>
          <w:tab w:val="num" w:pos="2160"/>
        </w:tabs>
        <w:ind w:left="2160" w:hanging="360"/>
      </w:pPr>
      <w:rPr>
        <w:rFonts w:ascii="Arial" w:hAnsi="Arial" w:hint="default"/>
      </w:rPr>
    </w:lvl>
    <w:lvl w:ilvl="3" w:tplc="B2FE5F7E" w:tentative="1">
      <w:start w:val="1"/>
      <w:numFmt w:val="bullet"/>
      <w:lvlText w:val="•"/>
      <w:lvlJc w:val="left"/>
      <w:pPr>
        <w:tabs>
          <w:tab w:val="num" w:pos="2880"/>
        </w:tabs>
        <w:ind w:left="2880" w:hanging="360"/>
      </w:pPr>
      <w:rPr>
        <w:rFonts w:ascii="Arial" w:hAnsi="Arial" w:hint="default"/>
      </w:rPr>
    </w:lvl>
    <w:lvl w:ilvl="4" w:tplc="EA8A587C" w:tentative="1">
      <w:start w:val="1"/>
      <w:numFmt w:val="bullet"/>
      <w:lvlText w:val="•"/>
      <w:lvlJc w:val="left"/>
      <w:pPr>
        <w:tabs>
          <w:tab w:val="num" w:pos="3600"/>
        </w:tabs>
        <w:ind w:left="3600" w:hanging="360"/>
      </w:pPr>
      <w:rPr>
        <w:rFonts w:ascii="Arial" w:hAnsi="Arial" w:hint="default"/>
      </w:rPr>
    </w:lvl>
    <w:lvl w:ilvl="5" w:tplc="1EB4568C" w:tentative="1">
      <w:start w:val="1"/>
      <w:numFmt w:val="bullet"/>
      <w:lvlText w:val="•"/>
      <w:lvlJc w:val="left"/>
      <w:pPr>
        <w:tabs>
          <w:tab w:val="num" w:pos="4320"/>
        </w:tabs>
        <w:ind w:left="4320" w:hanging="360"/>
      </w:pPr>
      <w:rPr>
        <w:rFonts w:ascii="Arial" w:hAnsi="Arial" w:hint="default"/>
      </w:rPr>
    </w:lvl>
    <w:lvl w:ilvl="6" w:tplc="B8A05276" w:tentative="1">
      <w:start w:val="1"/>
      <w:numFmt w:val="bullet"/>
      <w:lvlText w:val="•"/>
      <w:lvlJc w:val="left"/>
      <w:pPr>
        <w:tabs>
          <w:tab w:val="num" w:pos="5040"/>
        </w:tabs>
        <w:ind w:left="5040" w:hanging="360"/>
      </w:pPr>
      <w:rPr>
        <w:rFonts w:ascii="Arial" w:hAnsi="Arial" w:hint="default"/>
      </w:rPr>
    </w:lvl>
    <w:lvl w:ilvl="7" w:tplc="FE360A74" w:tentative="1">
      <w:start w:val="1"/>
      <w:numFmt w:val="bullet"/>
      <w:lvlText w:val="•"/>
      <w:lvlJc w:val="left"/>
      <w:pPr>
        <w:tabs>
          <w:tab w:val="num" w:pos="5760"/>
        </w:tabs>
        <w:ind w:left="5760" w:hanging="360"/>
      </w:pPr>
      <w:rPr>
        <w:rFonts w:ascii="Arial" w:hAnsi="Arial" w:hint="default"/>
      </w:rPr>
    </w:lvl>
    <w:lvl w:ilvl="8" w:tplc="5A90CF90" w:tentative="1">
      <w:start w:val="1"/>
      <w:numFmt w:val="bullet"/>
      <w:lvlText w:val="•"/>
      <w:lvlJc w:val="left"/>
      <w:pPr>
        <w:tabs>
          <w:tab w:val="num" w:pos="6480"/>
        </w:tabs>
        <w:ind w:left="6480" w:hanging="360"/>
      </w:pPr>
      <w:rPr>
        <w:rFonts w:ascii="Arial" w:hAnsi="Arial" w:hint="default"/>
      </w:rPr>
    </w:lvl>
  </w:abstractNum>
  <w:abstractNum w:abstractNumId="5">
    <w:nsid w:val="4AA8635C"/>
    <w:multiLevelType w:val="hybridMultilevel"/>
    <w:tmpl w:val="05D4EE2C"/>
    <w:lvl w:ilvl="0" w:tplc="B50296FC">
      <w:start w:val="1"/>
      <w:numFmt w:val="bullet"/>
      <w:lvlText w:val="•"/>
      <w:lvlJc w:val="left"/>
      <w:pPr>
        <w:tabs>
          <w:tab w:val="num" w:pos="720"/>
        </w:tabs>
        <w:ind w:left="720" w:hanging="360"/>
      </w:pPr>
      <w:rPr>
        <w:rFonts w:ascii="Arial" w:hAnsi="Arial" w:hint="default"/>
      </w:rPr>
    </w:lvl>
    <w:lvl w:ilvl="1" w:tplc="C7DE2A90" w:tentative="1">
      <w:start w:val="1"/>
      <w:numFmt w:val="bullet"/>
      <w:lvlText w:val="•"/>
      <w:lvlJc w:val="left"/>
      <w:pPr>
        <w:tabs>
          <w:tab w:val="num" w:pos="1440"/>
        </w:tabs>
        <w:ind w:left="1440" w:hanging="360"/>
      </w:pPr>
      <w:rPr>
        <w:rFonts w:ascii="Arial" w:hAnsi="Arial" w:hint="default"/>
      </w:rPr>
    </w:lvl>
    <w:lvl w:ilvl="2" w:tplc="2EF24A4A" w:tentative="1">
      <w:start w:val="1"/>
      <w:numFmt w:val="bullet"/>
      <w:lvlText w:val="•"/>
      <w:lvlJc w:val="left"/>
      <w:pPr>
        <w:tabs>
          <w:tab w:val="num" w:pos="2160"/>
        </w:tabs>
        <w:ind w:left="2160" w:hanging="360"/>
      </w:pPr>
      <w:rPr>
        <w:rFonts w:ascii="Arial" w:hAnsi="Arial" w:hint="default"/>
      </w:rPr>
    </w:lvl>
    <w:lvl w:ilvl="3" w:tplc="55260110" w:tentative="1">
      <w:start w:val="1"/>
      <w:numFmt w:val="bullet"/>
      <w:lvlText w:val="•"/>
      <w:lvlJc w:val="left"/>
      <w:pPr>
        <w:tabs>
          <w:tab w:val="num" w:pos="2880"/>
        </w:tabs>
        <w:ind w:left="2880" w:hanging="360"/>
      </w:pPr>
      <w:rPr>
        <w:rFonts w:ascii="Arial" w:hAnsi="Arial" w:hint="default"/>
      </w:rPr>
    </w:lvl>
    <w:lvl w:ilvl="4" w:tplc="44AA99E6" w:tentative="1">
      <w:start w:val="1"/>
      <w:numFmt w:val="bullet"/>
      <w:lvlText w:val="•"/>
      <w:lvlJc w:val="left"/>
      <w:pPr>
        <w:tabs>
          <w:tab w:val="num" w:pos="3600"/>
        </w:tabs>
        <w:ind w:left="3600" w:hanging="360"/>
      </w:pPr>
      <w:rPr>
        <w:rFonts w:ascii="Arial" w:hAnsi="Arial" w:hint="default"/>
      </w:rPr>
    </w:lvl>
    <w:lvl w:ilvl="5" w:tplc="91062434" w:tentative="1">
      <w:start w:val="1"/>
      <w:numFmt w:val="bullet"/>
      <w:lvlText w:val="•"/>
      <w:lvlJc w:val="left"/>
      <w:pPr>
        <w:tabs>
          <w:tab w:val="num" w:pos="4320"/>
        </w:tabs>
        <w:ind w:left="4320" w:hanging="360"/>
      </w:pPr>
      <w:rPr>
        <w:rFonts w:ascii="Arial" w:hAnsi="Arial" w:hint="default"/>
      </w:rPr>
    </w:lvl>
    <w:lvl w:ilvl="6" w:tplc="65389BF6" w:tentative="1">
      <w:start w:val="1"/>
      <w:numFmt w:val="bullet"/>
      <w:lvlText w:val="•"/>
      <w:lvlJc w:val="left"/>
      <w:pPr>
        <w:tabs>
          <w:tab w:val="num" w:pos="5040"/>
        </w:tabs>
        <w:ind w:left="5040" w:hanging="360"/>
      </w:pPr>
      <w:rPr>
        <w:rFonts w:ascii="Arial" w:hAnsi="Arial" w:hint="default"/>
      </w:rPr>
    </w:lvl>
    <w:lvl w:ilvl="7" w:tplc="B374DD3E" w:tentative="1">
      <w:start w:val="1"/>
      <w:numFmt w:val="bullet"/>
      <w:lvlText w:val="•"/>
      <w:lvlJc w:val="left"/>
      <w:pPr>
        <w:tabs>
          <w:tab w:val="num" w:pos="5760"/>
        </w:tabs>
        <w:ind w:left="5760" w:hanging="360"/>
      </w:pPr>
      <w:rPr>
        <w:rFonts w:ascii="Arial" w:hAnsi="Arial" w:hint="default"/>
      </w:rPr>
    </w:lvl>
    <w:lvl w:ilvl="8" w:tplc="53C2B336" w:tentative="1">
      <w:start w:val="1"/>
      <w:numFmt w:val="bullet"/>
      <w:lvlText w:val="•"/>
      <w:lvlJc w:val="left"/>
      <w:pPr>
        <w:tabs>
          <w:tab w:val="num" w:pos="6480"/>
        </w:tabs>
        <w:ind w:left="6480" w:hanging="360"/>
      </w:pPr>
      <w:rPr>
        <w:rFonts w:ascii="Arial" w:hAnsi="Arial" w:hint="default"/>
      </w:rPr>
    </w:lvl>
  </w:abstractNum>
  <w:abstractNum w:abstractNumId="6">
    <w:nsid w:val="50D13AAD"/>
    <w:multiLevelType w:val="hybridMultilevel"/>
    <w:tmpl w:val="83FCF748"/>
    <w:lvl w:ilvl="0" w:tplc="29949DAE">
      <w:start w:val="1"/>
      <w:numFmt w:val="bullet"/>
      <w:lvlText w:val="•"/>
      <w:lvlJc w:val="left"/>
      <w:pPr>
        <w:tabs>
          <w:tab w:val="num" w:pos="720"/>
        </w:tabs>
        <w:ind w:left="720" w:hanging="360"/>
      </w:pPr>
      <w:rPr>
        <w:rFonts w:ascii="新細明體" w:eastAsia="新細明體" w:hint="default"/>
      </w:rPr>
    </w:lvl>
    <w:lvl w:ilvl="1" w:tplc="BFA6FF80" w:tentative="1">
      <w:start w:val="1"/>
      <w:numFmt w:val="bullet"/>
      <w:lvlText w:val="•"/>
      <w:lvlJc w:val="left"/>
      <w:pPr>
        <w:tabs>
          <w:tab w:val="num" w:pos="1440"/>
        </w:tabs>
        <w:ind w:left="1440" w:hanging="360"/>
      </w:pPr>
      <w:rPr>
        <w:rFonts w:ascii="新細明體" w:eastAsia="新細明體" w:hint="default"/>
      </w:rPr>
    </w:lvl>
    <w:lvl w:ilvl="2" w:tplc="9AA65A98" w:tentative="1">
      <w:start w:val="1"/>
      <w:numFmt w:val="bullet"/>
      <w:lvlText w:val="•"/>
      <w:lvlJc w:val="left"/>
      <w:pPr>
        <w:tabs>
          <w:tab w:val="num" w:pos="2160"/>
        </w:tabs>
        <w:ind w:left="2160" w:hanging="360"/>
      </w:pPr>
      <w:rPr>
        <w:rFonts w:ascii="新細明體" w:eastAsia="新細明體" w:hint="default"/>
      </w:rPr>
    </w:lvl>
    <w:lvl w:ilvl="3" w:tplc="D23CBF9E" w:tentative="1">
      <w:start w:val="1"/>
      <w:numFmt w:val="bullet"/>
      <w:lvlText w:val="•"/>
      <w:lvlJc w:val="left"/>
      <w:pPr>
        <w:tabs>
          <w:tab w:val="num" w:pos="2880"/>
        </w:tabs>
        <w:ind w:left="2880" w:hanging="360"/>
      </w:pPr>
      <w:rPr>
        <w:rFonts w:ascii="新細明體" w:eastAsia="新細明體" w:hint="default"/>
      </w:rPr>
    </w:lvl>
    <w:lvl w:ilvl="4" w:tplc="82D25658" w:tentative="1">
      <w:start w:val="1"/>
      <w:numFmt w:val="bullet"/>
      <w:lvlText w:val="•"/>
      <w:lvlJc w:val="left"/>
      <w:pPr>
        <w:tabs>
          <w:tab w:val="num" w:pos="3600"/>
        </w:tabs>
        <w:ind w:left="3600" w:hanging="360"/>
      </w:pPr>
      <w:rPr>
        <w:rFonts w:ascii="新細明體" w:eastAsia="新細明體" w:hint="default"/>
      </w:rPr>
    </w:lvl>
    <w:lvl w:ilvl="5" w:tplc="D272DB70" w:tentative="1">
      <w:start w:val="1"/>
      <w:numFmt w:val="bullet"/>
      <w:lvlText w:val="•"/>
      <w:lvlJc w:val="left"/>
      <w:pPr>
        <w:tabs>
          <w:tab w:val="num" w:pos="4320"/>
        </w:tabs>
        <w:ind w:left="4320" w:hanging="360"/>
      </w:pPr>
      <w:rPr>
        <w:rFonts w:ascii="新細明體" w:eastAsia="新細明體" w:hint="default"/>
      </w:rPr>
    </w:lvl>
    <w:lvl w:ilvl="6" w:tplc="E6840F24" w:tentative="1">
      <w:start w:val="1"/>
      <w:numFmt w:val="bullet"/>
      <w:lvlText w:val="•"/>
      <w:lvlJc w:val="left"/>
      <w:pPr>
        <w:tabs>
          <w:tab w:val="num" w:pos="5040"/>
        </w:tabs>
        <w:ind w:left="5040" w:hanging="360"/>
      </w:pPr>
      <w:rPr>
        <w:rFonts w:ascii="新細明體" w:eastAsia="新細明體" w:hint="default"/>
      </w:rPr>
    </w:lvl>
    <w:lvl w:ilvl="7" w:tplc="54000BF6" w:tentative="1">
      <w:start w:val="1"/>
      <w:numFmt w:val="bullet"/>
      <w:lvlText w:val="•"/>
      <w:lvlJc w:val="left"/>
      <w:pPr>
        <w:tabs>
          <w:tab w:val="num" w:pos="5760"/>
        </w:tabs>
        <w:ind w:left="5760" w:hanging="360"/>
      </w:pPr>
      <w:rPr>
        <w:rFonts w:ascii="新細明體" w:eastAsia="新細明體" w:hint="default"/>
      </w:rPr>
    </w:lvl>
    <w:lvl w:ilvl="8" w:tplc="3CC22C2C" w:tentative="1">
      <w:start w:val="1"/>
      <w:numFmt w:val="bullet"/>
      <w:lvlText w:val="•"/>
      <w:lvlJc w:val="left"/>
      <w:pPr>
        <w:tabs>
          <w:tab w:val="num" w:pos="6480"/>
        </w:tabs>
        <w:ind w:left="6480" w:hanging="360"/>
      </w:pPr>
      <w:rPr>
        <w:rFonts w:ascii="新細明體" w:eastAsia="新細明體" w:hint="default"/>
      </w:rPr>
    </w:lvl>
  </w:abstractNum>
  <w:abstractNum w:abstractNumId="7">
    <w:nsid w:val="511C6423"/>
    <w:multiLevelType w:val="hybridMultilevel"/>
    <w:tmpl w:val="C9AC5E0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62BF01EE"/>
    <w:multiLevelType w:val="hybridMultilevel"/>
    <w:tmpl w:val="8EC46F62"/>
    <w:lvl w:ilvl="0" w:tplc="04090001">
      <w:start w:val="1"/>
      <w:numFmt w:val="bullet"/>
      <w:lvlText w:val=""/>
      <w:lvlJc w:val="left"/>
      <w:pPr>
        <w:ind w:left="2038" w:hanging="480"/>
      </w:pPr>
      <w:rPr>
        <w:rFonts w:ascii="Wingdings" w:hAnsi="Wingdings" w:hint="default"/>
      </w:rPr>
    </w:lvl>
    <w:lvl w:ilvl="1" w:tplc="04090003" w:tentative="1">
      <w:start w:val="1"/>
      <w:numFmt w:val="bullet"/>
      <w:lvlText w:val=""/>
      <w:lvlJc w:val="left"/>
      <w:pPr>
        <w:ind w:left="2518" w:hanging="480"/>
      </w:pPr>
      <w:rPr>
        <w:rFonts w:ascii="Wingdings" w:hAnsi="Wingdings" w:hint="default"/>
      </w:rPr>
    </w:lvl>
    <w:lvl w:ilvl="2" w:tplc="04090005" w:tentative="1">
      <w:start w:val="1"/>
      <w:numFmt w:val="bullet"/>
      <w:lvlText w:val=""/>
      <w:lvlJc w:val="left"/>
      <w:pPr>
        <w:ind w:left="2998" w:hanging="480"/>
      </w:pPr>
      <w:rPr>
        <w:rFonts w:ascii="Wingdings" w:hAnsi="Wingdings" w:hint="default"/>
      </w:rPr>
    </w:lvl>
    <w:lvl w:ilvl="3" w:tplc="04090001" w:tentative="1">
      <w:start w:val="1"/>
      <w:numFmt w:val="bullet"/>
      <w:lvlText w:val=""/>
      <w:lvlJc w:val="left"/>
      <w:pPr>
        <w:ind w:left="3478" w:hanging="480"/>
      </w:pPr>
      <w:rPr>
        <w:rFonts w:ascii="Wingdings" w:hAnsi="Wingdings" w:hint="default"/>
      </w:rPr>
    </w:lvl>
    <w:lvl w:ilvl="4" w:tplc="04090003" w:tentative="1">
      <w:start w:val="1"/>
      <w:numFmt w:val="bullet"/>
      <w:lvlText w:val=""/>
      <w:lvlJc w:val="left"/>
      <w:pPr>
        <w:ind w:left="3958" w:hanging="480"/>
      </w:pPr>
      <w:rPr>
        <w:rFonts w:ascii="Wingdings" w:hAnsi="Wingdings" w:hint="default"/>
      </w:rPr>
    </w:lvl>
    <w:lvl w:ilvl="5" w:tplc="04090005" w:tentative="1">
      <w:start w:val="1"/>
      <w:numFmt w:val="bullet"/>
      <w:lvlText w:val=""/>
      <w:lvlJc w:val="left"/>
      <w:pPr>
        <w:ind w:left="4438" w:hanging="480"/>
      </w:pPr>
      <w:rPr>
        <w:rFonts w:ascii="Wingdings" w:hAnsi="Wingdings" w:hint="default"/>
      </w:rPr>
    </w:lvl>
    <w:lvl w:ilvl="6" w:tplc="04090001" w:tentative="1">
      <w:start w:val="1"/>
      <w:numFmt w:val="bullet"/>
      <w:lvlText w:val=""/>
      <w:lvlJc w:val="left"/>
      <w:pPr>
        <w:ind w:left="4918" w:hanging="480"/>
      </w:pPr>
      <w:rPr>
        <w:rFonts w:ascii="Wingdings" w:hAnsi="Wingdings" w:hint="default"/>
      </w:rPr>
    </w:lvl>
    <w:lvl w:ilvl="7" w:tplc="04090003" w:tentative="1">
      <w:start w:val="1"/>
      <w:numFmt w:val="bullet"/>
      <w:lvlText w:val=""/>
      <w:lvlJc w:val="left"/>
      <w:pPr>
        <w:ind w:left="5398" w:hanging="480"/>
      </w:pPr>
      <w:rPr>
        <w:rFonts w:ascii="Wingdings" w:hAnsi="Wingdings" w:hint="default"/>
      </w:rPr>
    </w:lvl>
    <w:lvl w:ilvl="8" w:tplc="04090005" w:tentative="1">
      <w:start w:val="1"/>
      <w:numFmt w:val="bullet"/>
      <w:lvlText w:val=""/>
      <w:lvlJc w:val="left"/>
      <w:pPr>
        <w:ind w:left="5878" w:hanging="480"/>
      </w:pPr>
      <w:rPr>
        <w:rFonts w:ascii="Wingdings" w:hAnsi="Wingdings" w:hint="default"/>
      </w:rPr>
    </w:lvl>
  </w:abstractNum>
  <w:abstractNum w:abstractNumId="9">
    <w:nsid w:val="7520188E"/>
    <w:multiLevelType w:val="hybridMultilevel"/>
    <w:tmpl w:val="7B362F62"/>
    <w:lvl w:ilvl="0" w:tplc="3AE8660E">
      <w:start w:val="1"/>
      <w:numFmt w:val="bullet"/>
      <w:lvlText w:val="•"/>
      <w:lvlJc w:val="left"/>
      <w:pPr>
        <w:tabs>
          <w:tab w:val="num" w:pos="720"/>
        </w:tabs>
        <w:ind w:left="720" w:hanging="360"/>
      </w:pPr>
      <w:rPr>
        <w:rFonts w:ascii="Arial" w:hAnsi="Arial" w:hint="default"/>
      </w:rPr>
    </w:lvl>
    <w:lvl w:ilvl="1" w:tplc="9796E7A2" w:tentative="1">
      <w:start w:val="1"/>
      <w:numFmt w:val="bullet"/>
      <w:lvlText w:val="•"/>
      <w:lvlJc w:val="left"/>
      <w:pPr>
        <w:tabs>
          <w:tab w:val="num" w:pos="1440"/>
        </w:tabs>
        <w:ind w:left="1440" w:hanging="360"/>
      </w:pPr>
      <w:rPr>
        <w:rFonts w:ascii="Arial" w:hAnsi="Arial" w:hint="default"/>
      </w:rPr>
    </w:lvl>
    <w:lvl w:ilvl="2" w:tplc="EC76052C" w:tentative="1">
      <w:start w:val="1"/>
      <w:numFmt w:val="bullet"/>
      <w:lvlText w:val="•"/>
      <w:lvlJc w:val="left"/>
      <w:pPr>
        <w:tabs>
          <w:tab w:val="num" w:pos="2160"/>
        </w:tabs>
        <w:ind w:left="2160" w:hanging="360"/>
      </w:pPr>
      <w:rPr>
        <w:rFonts w:ascii="Arial" w:hAnsi="Arial" w:hint="default"/>
      </w:rPr>
    </w:lvl>
    <w:lvl w:ilvl="3" w:tplc="C5A02B1C" w:tentative="1">
      <w:start w:val="1"/>
      <w:numFmt w:val="bullet"/>
      <w:lvlText w:val="•"/>
      <w:lvlJc w:val="left"/>
      <w:pPr>
        <w:tabs>
          <w:tab w:val="num" w:pos="2880"/>
        </w:tabs>
        <w:ind w:left="2880" w:hanging="360"/>
      </w:pPr>
      <w:rPr>
        <w:rFonts w:ascii="Arial" w:hAnsi="Arial" w:hint="default"/>
      </w:rPr>
    </w:lvl>
    <w:lvl w:ilvl="4" w:tplc="38D6C9E6" w:tentative="1">
      <w:start w:val="1"/>
      <w:numFmt w:val="bullet"/>
      <w:lvlText w:val="•"/>
      <w:lvlJc w:val="left"/>
      <w:pPr>
        <w:tabs>
          <w:tab w:val="num" w:pos="3600"/>
        </w:tabs>
        <w:ind w:left="3600" w:hanging="360"/>
      </w:pPr>
      <w:rPr>
        <w:rFonts w:ascii="Arial" w:hAnsi="Arial" w:hint="default"/>
      </w:rPr>
    </w:lvl>
    <w:lvl w:ilvl="5" w:tplc="05504EA0" w:tentative="1">
      <w:start w:val="1"/>
      <w:numFmt w:val="bullet"/>
      <w:lvlText w:val="•"/>
      <w:lvlJc w:val="left"/>
      <w:pPr>
        <w:tabs>
          <w:tab w:val="num" w:pos="4320"/>
        </w:tabs>
        <w:ind w:left="4320" w:hanging="360"/>
      </w:pPr>
      <w:rPr>
        <w:rFonts w:ascii="Arial" w:hAnsi="Arial" w:hint="default"/>
      </w:rPr>
    </w:lvl>
    <w:lvl w:ilvl="6" w:tplc="C23E381A" w:tentative="1">
      <w:start w:val="1"/>
      <w:numFmt w:val="bullet"/>
      <w:lvlText w:val="•"/>
      <w:lvlJc w:val="left"/>
      <w:pPr>
        <w:tabs>
          <w:tab w:val="num" w:pos="5040"/>
        </w:tabs>
        <w:ind w:left="5040" w:hanging="360"/>
      </w:pPr>
      <w:rPr>
        <w:rFonts w:ascii="Arial" w:hAnsi="Arial" w:hint="default"/>
      </w:rPr>
    </w:lvl>
    <w:lvl w:ilvl="7" w:tplc="B4A6FA38" w:tentative="1">
      <w:start w:val="1"/>
      <w:numFmt w:val="bullet"/>
      <w:lvlText w:val="•"/>
      <w:lvlJc w:val="left"/>
      <w:pPr>
        <w:tabs>
          <w:tab w:val="num" w:pos="5760"/>
        </w:tabs>
        <w:ind w:left="5760" w:hanging="360"/>
      </w:pPr>
      <w:rPr>
        <w:rFonts w:ascii="Arial" w:hAnsi="Arial" w:hint="default"/>
      </w:rPr>
    </w:lvl>
    <w:lvl w:ilvl="8" w:tplc="E0F019FA" w:tentative="1">
      <w:start w:val="1"/>
      <w:numFmt w:val="bullet"/>
      <w:lvlText w:val="•"/>
      <w:lvlJc w:val="left"/>
      <w:pPr>
        <w:tabs>
          <w:tab w:val="num" w:pos="6480"/>
        </w:tabs>
        <w:ind w:left="6480" w:hanging="360"/>
      </w:pPr>
      <w:rPr>
        <w:rFonts w:ascii="Arial" w:hAnsi="Arial" w:hint="default"/>
      </w:rPr>
    </w:lvl>
  </w:abstractNum>
  <w:abstractNum w:abstractNumId="10">
    <w:nsid w:val="7DFD23B8"/>
    <w:multiLevelType w:val="hybridMultilevel"/>
    <w:tmpl w:val="0D32861E"/>
    <w:lvl w:ilvl="0" w:tplc="961AF562">
      <w:start w:val="1"/>
      <w:numFmt w:val="bullet"/>
      <w:lvlText w:val="•"/>
      <w:lvlJc w:val="left"/>
      <w:pPr>
        <w:tabs>
          <w:tab w:val="num" w:pos="720"/>
        </w:tabs>
        <w:ind w:left="720" w:hanging="360"/>
      </w:pPr>
      <w:rPr>
        <w:rFonts w:ascii="新細明體" w:eastAsia="新細明體" w:hint="default"/>
      </w:rPr>
    </w:lvl>
    <w:lvl w:ilvl="1" w:tplc="38241FBE" w:tentative="1">
      <w:start w:val="1"/>
      <w:numFmt w:val="bullet"/>
      <w:lvlText w:val="•"/>
      <w:lvlJc w:val="left"/>
      <w:pPr>
        <w:tabs>
          <w:tab w:val="num" w:pos="1440"/>
        </w:tabs>
        <w:ind w:left="1440" w:hanging="360"/>
      </w:pPr>
      <w:rPr>
        <w:rFonts w:ascii="新細明體" w:eastAsia="新細明體" w:hint="default"/>
      </w:rPr>
    </w:lvl>
    <w:lvl w:ilvl="2" w:tplc="3238F1FC" w:tentative="1">
      <w:start w:val="1"/>
      <w:numFmt w:val="bullet"/>
      <w:lvlText w:val="•"/>
      <w:lvlJc w:val="left"/>
      <w:pPr>
        <w:tabs>
          <w:tab w:val="num" w:pos="2160"/>
        </w:tabs>
        <w:ind w:left="2160" w:hanging="360"/>
      </w:pPr>
      <w:rPr>
        <w:rFonts w:ascii="新細明體" w:eastAsia="新細明體" w:hint="default"/>
      </w:rPr>
    </w:lvl>
    <w:lvl w:ilvl="3" w:tplc="05107BAC" w:tentative="1">
      <w:start w:val="1"/>
      <w:numFmt w:val="bullet"/>
      <w:lvlText w:val="•"/>
      <w:lvlJc w:val="left"/>
      <w:pPr>
        <w:tabs>
          <w:tab w:val="num" w:pos="2880"/>
        </w:tabs>
        <w:ind w:left="2880" w:hanging="360"/>
      </w:pPr>
      <w:rPr>
        <w:rFonts w:ascii="新細明體" w:eastAsia="新細明體" w:hint="default"/>
      </w:rPr>
    </w:lvl>
    <w:lvl w:ilvl="4" w:tplc="EAEAD1E4" w:tentative="1">
      <w:start w:val="1"/>
      <w:numFmt w:val="bullet"/>
      <w:lvlText w:val="•"/>
      <w:lvlJc w:val="left"/>
      <w:pPr>
        <w:tabs>
          <w:tab w:val="num" w:pos="3600"/>
        </w:tabs>
        <w:ind w:left="3600" w:hanging="360"/>
      </w:pPr>
      <w:rPr>
        <w:rFonts w:ascii="新細明體" w:eastAsia="新細明體" w:hint="default"/>
      </w:rPr>
    </w:lvl>
    <w:lvl w:ilvl="5" w:tplc="B42A2F28" w:tentative="1">
      <w:start w:val="1"/>
      <w:numFmt w:val="bullet"/>
      <w:lvlText w:val="•"/>
      <w:lvlJc w:val="left"/>
      <w:pPr>
        <w:tabs>
          <w:tab w:val="num" w:pos="4320"/>
        </w:tabs>
        <w:ind w:left="4320" w:hanging="360"/>
      </w:pPr>
      <w:rPr>
        <w:rFonts w:ascii="新細明體" w:eastAsia="新細明體" w:hint="default"/>
      </w:rPr>
    </w:lvl>
    <w:lvl w:ilvl="6" w:tplc="9A5414FC" w:tentative="1">
      <w:start w:val="1"/>
      <w:numFmt w:val="bullet"/>
      <w:lvlText w:val="•"/>
      <w:lvlJc w:val="left"/>
      <w:pPr>
        <w:tabs>
          <w:tab w:val="num" w:pos="5040"/>
        </w:tabs>
        <w:ind w:left="5040" w:hanging="360"/>
      </w:pPr>
      <w:rPr>
        <w:rFonts w:ascii="新細明體" w:eastAsia="新細明體" w:hint="default"/>
      </w:rPr>
    </w:lvl>
    <w:lvl w:ilvl="7" w:tplc="518E43D0" w:tentative="1">
      <w:start w:val="1"/>
      <w:numFmt w:val="bullet"/>
      <w:lvlText w:val="•"/>
      <w:lvlJc w:val="left"/>
      <w:pPr>
        <w:tabs>
          <w:tab w:val="num" w:pos="5760"/>
        </w:tabs>
        <w:ind w:left="5760" w:hanging="360"/>
      </w:pPr>
      <w:rPr>
        <w:rFonts w:ascii="新細明體" w:eastAsia="新細明體" w:hint="default"/>
      </w:rPr>
    </w:lvl>
    <w:lvl w:ilvl="8" w:tplc="F3DE481C" w:tentative="1">
      <w:start w:val="1"/>
      <w:numFmt w:val="bullet"/>
      <w:lvlText w:val="•"/>
      <w:lvlJc w:val="left"/>
      <w:pPr>
        <w:tabs>
          <w:tab w:val="num" w:pos="6480"/>
        </w:tabs>
        <w:ind w:left="6480" w:hanging="360"/>
      </w:pPr>
      <w:rPr>
        <w:rFonts w:ascii="新細明體" w:eastAsia="新細明體" w:hint="default"/>
      </w:rPr>
    </w:lvl>
  </w:abstractNum>
  <w:num w:numId="1">
    <w:abstractNumId w:val="9"/>
  </w:num>
  <w:num w:numId="2">
    <w:abstractNumId w:val="7"/>
  </w:num>
  <w:num w:numId="3">
    <w:abstractNumId w:val="3"/>
  </w:num>
  <w:num w:numId="4">
    <w:abstractNumId w:val="4"/>
  </w:num>
  <w:num w:numId="5">
    <w:abstractNumId w:val="10"/>
  </w:num>
  <w:num w:numId="6">
    <w:abstractNumId w:val="6"/>
  </w:num>
  <w:num w:numId="7">
    <w:abstractNumId w:val="1"/>
  </w:num>
  <w:num w:numId="8">
    <w:abstractNumId w:val="0"/>
  </w:num>
  <w:num w:numId="9">
    <w:abstractNumId w:val="8"/>
  </w:num>
  <w:num w:numId="10">
    <w:abstractNumId w:val="2"/>
  </w:num>
  <w:num w:numId="11">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90BCD"/>
    <w:rsid w:val="0000256C"/>
    <w:rsid w:val="00005AD9"/>
    <w:rsid w:val="00012786"/>
    <w:rsid w:val="000140CC"/>
    <w:rsid w:val="00021220"/>
    <w:rsid w:val="00022852"/>
    <w:rsid w:val="0002453D"/>
    <w:rsid w:val="0002575E"/>
    <w:rsid w:val="00025875"/>
    <w:rsid w:val="000276AD"/>
    <w:rsid w:val="00034B6F"/>
    <w:rsid w:val="00037D49"/>
    <w:rsid w:val="000411C9"/>
    <w:rsid w:val="0004185C"/>
    <w:rsid w:val="00042154"/>
    <w:rsid w:val="0005002D"/>
    <w:rsid w:val="0005133F"/>
    <w:rsid w:val="00051A91"/>
    <w:rsid w:val="00054F8D"/>
    <w:rsid w:val="00060445"/>
    <w:rsid w:val="00063E3A"/>
    <w:rsid w:val="000714A6"/>
    <w:rsid w:val="00072486"/>
    <w:rsid w:val="000732CB"/>
    <w:rsid w:val="00075C77"/>
    <w:rsid w:val="00081C1E"/>
    <w:rsid w:val="000876DB"/>
    <w:rsid w:val="000902AE"/>
    <w:rsid w:val="00093A4D"/>
    <w:rsid w:val="00094A97"/>
    <w:rsid w:val="00094E65"/>
    <w:rsid w:val="000A146C"/>
    <w:rsid w:val="000A59C4"/>
    <w:rsid w:val="000A66E8"/>
    <w:rsid w:val="000A67B4"/>
    <w:rsid w:val="000A67DA"/>
    <w:rsid w:val="000A71E9"/>
    <w:rsid w:val="000B0B57"/>
    <w:rsid w:val="000B62FB"/>
    <w:rsid w:val="000C28AB"/>
    <w:rsid w:val="000C3020"/>
    <w:rsid w:val="000C36A0"/>
    <w:rsid w:val="000D01A8"/>
    <w:rsid w:val="000D3345"/>
    <w:rsid w:val="000D7B5A"/>
    <w:rsid w:val="000E1354"/>
    <w:rsid w:val="000E7304"/>
    <w:rsid w:val="000F5484"/>
    <w:rsid w:val="000F7C90"/>
    <w:rsid w:val="001036E5"/>
    <w:rsid w:val="00103BD8"/>
    <w:rsid w:val="00113E71"/>
    <w:rsid w:val="00114CE0"/>
    <w:rsid w:val="00120F7E"/>
    <w:rsid w:val="00123D44"/>
    <w:rsid w:val="00125410"/>
    <w:rsid w:val="00132E36"/>
    <w:rsid w:val="001342D6"/>
    <w:rsid w:val="0013718C"/>
    <w:rsid w:val="00143D72"/>
    <w:rsid w:val="0014760B"/>
    <w:rsid w:val="00151F67"/>
    <w:rsid w:val="00152E43"/>
    <w:rsid w:val="001545EB"/>
    <w:rsid w:val="00163A5C"/>
    <w:rsid w:val="001650A9"/>
    <w:rsid w:val="00165847"/>
    <w:rsid w:val="001666DC"/>
    <w:rsid w:val="00174ECB"/>
    <w:rsid w:val="0017753F"/>
    <w:rsid w:val="0018020F"/>
    <w:rsid w:val="0018172E"/>
    <w:rsid w:val="00182559"/>
    <w:rsid w:val="00183C69"/>
    <w:rsid w:val="00184D2E"/>
    <w:rsid w:val="001868A6"/>
    <w:rsid w:val="00187A2D"/>
    <w:rsid w:val="001917C7"/>
    <w:rsid w:val="001975D8"/>
    <w:rsid w:val="001A019D"/>
    <w:rsid w:val="001A0E6B"/>
    <w:rsid w:val="001A1DF5"/>
    <w:rsid w:val="001A23AE"/>
    <w:rsid w:val="001A653E"/>
    <w:rsid w:val="001B1578"/>
    <w:rsid w:val="001B21E2"/>
    <w:rsid w:val="001B27AE"/>
    <w:rsid w:val="001B57EF"/>
    <w:rsid w:val="001C056C"/>
    <w:rsid w:val="001C0A86"/>
    <w:rsid w:val="001C18A4"/>
    <w:rsid w:val="001C193E"/>
    <w:rsid w:val="001C5283"/>
    <w:rsid w:val="001C63A5"/>
    <w:rsid w:val="001D09E5"/>
    <w:rsid w:val="001D1FA6"/>
    <w:rsid w:val="001D43D7"/>
    <w:rsid w:val="001D6128"/>
    <w:rsid w:val="001D7352"/>
    <w:rsid w:val="001D7EB9"/>
    <w:rsid w:val="001E394A"/>
    <w:rsid w:val="001F1D47"/>
    <w:rsid w:val="001F2932"/>
    <w:rsid w:val="001F5145"/>
    <w:rsid w:val="00200569"/>
    <w:rsid w:val="00205DA2"/>
    <w:rsid w:val="00206D95"/>
    <w:rsid w:val="00215DBA"/>
    <w:rsid w:val="0021761E"/>
    <w:rsid w:val="00220468"/>
    <w:rsid w:val="0022057F"/>
    <w:rsid w:val="0022092D"/>
    <w:rsid w:val="002226D3"/>
    <w:rsid w:val="0022291A"/>
    <w:rsid w:val="00222F13"/>
    <w:rsid w:val="002232B0"/>
    <w:rsid w:val="00225C72"/>
    <w:rsid w:val="002304CB"/>
    <w:rsid w:val="0023134D"/>
    <w:rsid w:val="00231BF7"/>
    <w:rsid w:val="00234A70"/>
    <w:rsid w:val="00236BC0"/>
    <w:rsid w:val="00241BBF"/>
    <w:rsid w:val="00244378"/>
    <w:rsid w:val="00245621"/>
    <w:rsid w:val="002456D7"/>
    <w:rsid w:val="0025355C"/>
    <w:rsid w:val="002571F3"/>
    <w:rsid w:val="00262EFE"/>
    <w:rsid w:val="00265750"/>
    <w:rsid w:val="002657B6"/>
    <w:rsid w:val="00271803"/>
    <w:rsid w:val="00275178"/>
    <w:rsid w:val="00284B23"/>
    <w:rsid w:val="002875A5"/>
    <w:rsid w:val="00287AE8"/>
    <w:rsid w:val="00291267"/>
    <w:rsid w:val="00293D60"/>
    <w:rsid w:val="00295554"/>
    <w:rsid w:val="00295C7E"/>
    <w:rsid w:val="0029653F"/>
    <w:rsid w:val="0029695A"/>
    <w:rsid w:val="00297B8A"/>
    <w:rsid w:val="002A7270"/>
    <w:rsid w:val="002B113D"/>
    <w:rsid w:val="002B1C29"/>
    <w:rsid w:val="002B2BE3"/>
    <w:rsid w:val="002B3F95"/>
    <w:rsid w:val="002B4154"/>
    <w:rsid w:val="002B46DA"/>
    <w:rsid w:val="002B4790"/>
    <w:rsid w:val="002B4809"/>
    <w:rsid w:val="002B620A"/>
    <w:rsid w:val="002B6788"/>
    <w:rsid w:val="002C04B4"/>
    <w:rsid w:val="002C0CB6"/>
    <w:rsid w:val="002C6CCF"/>
    <w:rsid w:val="002D3281"/>
    <w:rsid w:val="002D47DF"/>
    <w:rsid w:val="002E1053"/>
    <w:rsid w:val="002E118C"/>
    <w:rsid w:val="002E2D68"/>
    <w:rsid w:val="002E4590"/>
    <w:rsid w:val="002F0B94"/>
    <w:rsid w:val="002F217A"/>
    <w:rsid w:val="00300849"/>
    <w:rsid w:val="00302BD1"/>
    <w:rsid w:val="003051F8"/>
    <w:rsid w:val="00305D64"/>
    <w:rsid w:val="003060B1"/>
    <w:rsid w:val="003060E3"/>
    <w:rsid w:val="00310A6E"/>
    <w:rsid w:val="00310B5A"/>
    <w:rsid w:val="00320951"/>
    <w:rsid w:val="00321E7C"/>
    <w:rsid w:val="0032418E"/>
    <w:rsid w:val="00324F91"/>
    <w:rsid w:val="00330A51"/>
    <w:rsid w:val="00331532"/>
    <w:rsid w:val="00333326"/>
    <w:rsid w:val="00337DFB"/>
    <w:rsid w:val="00340FFC"/>
    <w:rsid w:val="00343A2C"/>
    <w:rsid w:val="00347361"/>
    <w:rsid w:val="0035619B"/>
    <w:rsid w:val="003563D4"/>
    <w:rsid w:val="003565BC"/>
    <w:rsid w:val="00361B00"/>
    <w:rsid w:val="0036330F"/>
    <w:rsid w:val="0036507D"/>
    <w:rsid w:val="00372AB5"/>
    <w:rsid w:val="00372C1E"/>
    <w:rsid w:val="00372EF9"/>
    <w:rsid w:val="00376CE2"/>
    <w:rsid w:val="003810D0"/>
    <w:rsid w:val="003849E6"/>
    <w:rsid w:val="003877DD"/>
    <w:rsid w:val="003906F2"/>
    <w:rsid w:val="0039304B"/>
    <w:rsid w:val="0039541E"/>
    <w:rsid w:val="00395CED"/>
    <w:rsid w:val="003A19E6"/>
    <w:rsid w:val="003A22E9"/>
    <w:rsid w:val="003A27F0"/>
    <w:rsid w:val="003A468A"/>
    <w:rsid w:val="003A5441"/>
    <w:rsid w:val="003B15F6"/>
    <w:rsid w:val="003B32D3"/>
    <w:rsid w:val="003C34FD"/>
    <w:rsid w:val="003D380F"/>
    <w:rsid w:val="003D48C3"/>
    <w:rsid w:val="003E0924"/>
    <w:rsid w:val="003E5CE7"/>
    <w:rsid w:val="003F1562"/>
    <w:rsid w:val="003F2E20"/>
    <w:rsid w:val="003F3344"/>
    <w:rsid w:val="003F59AC"/>
    <w:rsid w:val="003F5DF9"/>
    <w:rsid w:val="00402472"/>
    <w:rsid w:val="004053D5"/>
    <w:rsid w:val="00406188"/>
    <w:rsid w:val="0040627C"/>
    <w:rsid w:val="00417C81"/>
    <w:rsid w:val="004219E4"/>
    <w:rsid w:val="00422123"/>
    <w:rsid w:val="00423B4C"/>
    <w:rsid w:val="00430096"/>
    <w:rsid w:val="00430724"/>
    <w:rsid w:val="00430BEF"/>
    <w:rsid w:val="00430DEB"/>
    <w:rsid w:val="00432D88"/>
    <w:rsid w:val="004339F6"/>
    <w:rsid w:val="00433FEC"/>
    <w:rsid w:val="00440250"/>
    <w:rsid w:val="004433A0"/>
    <w:rsid w:val="00443A97"/>
    <w:rsid w:val="004505AB"/>
    <w:rsid w:val="00451022"/>
    <w:rsid w:val="00451915"/>
    <w:rsid w:val="004571EB"/>
    <w:rsid w:val="0047062F"/>
    <w:rsid w:val="004746EC"/>
    <w:rsid w:val="0047607C"/>
    <w:rsid w:val="00480A2A"/>
    <w:rsid w:val="004811CB"/>
    <w:rsid w:val="00481BEC"/>
    <w:rsid w:val="00484167"/>
    <w:rsid w:val="00486F15"/>
    <w:rsid w:val="00487225"/>
    <w:rsid w:val="00491D51"/>
    <w:rsid w:val="004932A0"/>
    <w:rsid w:val="004947BA"/>
    <w:rsid w:val="0049710F"/>
    <w:rsid w:val="00497828"/>
    <w:rsid w:val="004A0913"/>
    <w:rsid w:val="004A0FDF"/>
    <w:rsid w:val="004A5584"/>
    <w:rsid w:val="004A6036"/>
    <w:rsid w:val="004B0BA1"/>
    <w:rsid w:val="004B5F28"/>
    <w:rsid w:val="004C0AA5"/>
    <w:rsid w:val="004C1AB2"/>
    <w:rsid w:val="004C36FE"/>
    <w:rsid w:val="004C3933"/>
    <w:rsid w:val="004C6832"/>
    <w:rsid w:val="004D1081"/>
    <w:rsid w:val="004D245C"/>
    <w:rsid w:val="004D320C"/>
    <w:rsid w:val="004D40E1"/>
    <w:rsid w:val="004D60D3"/>
    <w:rsid w:val="004F0F51"/>
    <w:rsid w:val="004F1565"/>
    <w:rsid w:val="004F3AE2"/>
    <w:rsid w:val="004F4B49"/>
    <w:rsid w:val="004F7C79"/>
    <w:rsid w:val="00501073"/>
    <w:rsid w:val="005059F3"/>
    <w:rsid w:val="00505BD1"/>
    <w:rsid w:val="00510153"/>
    <w:rsid w:val="00510B03"/>
    <w:rsid w:val="00512585"/>
    <w:rsid w:val="005174B9"/>
    <w:rsid w:val="005205E3"/>
    <w:rsid w:val="00527F61"/>
    <w:rsid w:val="00530D71"/>
    <w:rsid w:val="00532D11"/>
    <w:rsid w:val="005358D0"/>
    <w:rsid w:val="0053627C"/>
    <w:rsid w:val="005416D2"/>
    <w:rsid w:val="0056041C"/>
    <w:rsid w:val="0056353E"/>
    <w:rsid w:val="005700C5"/>
    <w:rsid w:val="00571D5E"/>
    <w:rsid w:val="005839CA"/>
    <w:rsid w:val="005846B4"/>
    <w:rsid w:val="00585379"/>
    <w:rsid w:val="0058603D"/>
    <w:rsid w:val="0059106C"/>
    <w:rsid w:val="00591FDC"/>
    <w:rsid w:val="00593F67"/>
    <w:rsid w:val="005940D0"/>
    <w:rsid w:val="005965DF"/>
    <w:rsid w:val="005A3630"/>
    <w:rsid w:val="005A3D46"/>
    <w:rsid w:val="005B02EC"/>
    <w:rsid w:val="005B538F"/>
    <w:rsid w:val="005B61DC"/>
    <w:rsid w:val="005B784D"/>
    <w:rsid w:val="005C3926"/>
    <w:rsid w:val="005C3DE1"/>
    <w:rsid w:val="005C5605"/>
    <w:rsid w:val="005C77DB"/>
    <w:rsid w:val="005C7E3B"/>
    <w:rsid w:val="005D27D8"/>
    <w:rsid w:val="005D3B62"/>
    <w:rsid w:val="005D3FC0"/>
    <w:rsid w:val="005D5C71"/>
    <w:rsid w:val="005D67A6"/>
    <w:rsid w:val="005D7C5B"/>
    <w:rsid w:val="005E1096"/>
    <w:rsid w:val="005E1C53"/>
    <w:rsid w:val="005E2C59"/>
    <w:rsid w:val="005F12EE"/>
    <w:rsid w:val="005F36A9"/>
    <w:rsid w:val="005F3945"/>
    <w:rsid w:val="005F5F26"/>
    <w:rsid w:val="005F6182"/>
    <w:rsid w:val="005F725C"/>
    <w:rsid w:val="00600F93"/>
    <w:rsid w:val="00610F9A"/>
    <w:rsid w:val="00615363"/>
    <w:rsid w:val="00622B46"/>
    <w:rsid w:val="0062438E"/>
    <w:rsid w:val="00626C2F"/>
    <w:rsid w:val="006309DE"/>
    <w:rsid w:val="00630CC3"/>
    <w:rsid w:val="006351A3"/>
    <w:rsid w:val="00636FEB"/>
    <w:rsid w:val="006370F2"/>
    <w:rsid w:val="00644FCD"/>
    <w:rsid w:val="006462DF"/>
    <w:rsid w:val="006468AC"/>
    <w:rsid w:val="006475CA"/>
    <w:rsid w:val="00654D8F"/>
    <w:rsid w:val="00655F10"/>
    <w:rsid w:val="00655FAE"/>
    <w:rsid w:val="006620AF"/>
    <w:rsid w:val="00664BCC"/>
    <w:rsid w:val="00671791"/>
    <w:rsid w:val="00672F15"/>
    <w:rsid w:val="006749E3"/>
    <w:rsid w:val="006752CE"/>
    <w:rsid w:val="00676C11"/>
    <w:rsid w:val="00686698"/>
    <w:rsid w:val="0069160C"/>
    <w:rsid w:val="00691749"/>
    <w:rsid w:val="00691E58"/>
    <w:rsid w:val="00692AE7"/>
    <w:rsid w:val="00693F8F"/>
    <w:rsid w:val="006A0EED"/>
    <w:rsid w:val="006A1586"/>
    <w:rsid w:val="006A238C"/>
    <w:rsid w:val="006A347A"/>
    <w:rsid w:val="006A3908"/>
    <w:rsid w:val="006A40B8"/>
    <w:rsid w:val="006A7395"/>
    <w:rsid w:val="006B0050"/>
    <w:rsid w:val="006B788F"/>
    <w:rsid w:val="006C4A7E"/>
    <w:rsid w:val="006C5910"/>
    <w:rsid w:val="006D07F5"/>
    <w:rsid w:val="006D4DCE"/>
    <w:rsid w:val="006D6075"/>
    <w:rsid w:val="006D64FB"/>
    <w:rsid w:val="006E0C93"/>
    <w:rsid w:val="006E2951"/>
    <w:rsid w:val="006E775D"/>
    <w:rsid w:val="006F02C0"/>
    <w:rsid w:val="006F2380"/>
    <w:rsid w:val="00703B97"/>
    <w:rsid w:val="007059D1"/>
    <w:rsid w:val="0071434B"/>
    <w:rsid w:val="0072058C"/>
    <w:rsid w:val="00724E27"/>
    <w:rsid w:val="00731054"/>
    <w:rsid w:val="0073180F"/>
    <w:rsid w:val="00731B37"/>
    <w:rsid w:val="0074117F"/>
    <w:rsid w:val="0074484B"/>
    <w:rsid w:val="00752828"/>
    <w:rsid w:val="00753B10"/>
    <w:rsid w:val="00756BA7"/>
    <w:rsid w:val="007574D6"/>
    <w:rsid w:val="007618EC"/>
    <w:rsid w:val="00761ED8"/>
    <w:rsid w:val="00762392"/>
    <w:rsid w:val="00762B37"/>
    <w:rsid w:val="0076307B"/>
    <w:rsid w:val="00765D49"/>
    <w:rsid w:val="00767C26"/>
    <w:rsid w:val="00774469"/>
    <w:rsid w:val="00780590"/>
    <w:rsid w:val="00780761"/>
    <w:rsid w:val="007837FE"/>
    <w:rsid w:val="007845EE"/>
    <w:rsid w:val="00784AFD"/>
    <w:rsid w:val="00785BDE"/>
    <w:rsid w:val="00791758"/>
    <w:rsid w:val="00792B89"/>
    <w:rsid w:val="00793C51"/>
    <w:rsid w:val="007951D7"/>
    <w:rsid w:val="00795814"/>
    <w:rsid w:val="00795A53"/>
    <w:rsid w:val="007B30A9"/>
    <w:rsid w:val="007B4220"/>
    <w:rsid w:val="007B7787"/>
    <w:rsid w:val="007C1190"/>
    <w:rsid w:val="007C2A18"/>
    <w:rsid w:val="007C4C24"/>
    <w:rsid w:val="007C5BEC"/>
    <w:rsid w:val="007C7529"/>
    <w:rsid w:val="007D0FF7"/>
    <w:rsid w:val="007D14C0"/>
    <w:rsid w:val="007D398B"/>
    <w:rsid w:val="007D584D"/>
    <w:rsid w:val="007D7D29"/>
    <w:rsid w:val="007E0271"/>
    <w:rsid w:val="007E43C2"/>
    <w:rsid w:val="007E5AA2"/>
    <w:rsid w:val="007F1936"/>
    <w:rsid w:val="007F345D"/>
    <w:rsid w:val="007F36B3"/>
    <w:rsid w:val="007F4AB1"/>
    <w:rsid w:val="007F5540"/>
    <w:rsid w:val="007F556F"/>
    <w:rsid w:val="007F5C7D"/>
    <w:rsid w:val="008016F2"/>
    <w:rsid w:val="00803BB8"/>
    <w:rsid w:val="008056E6"/>
    <w:rsid w:val="008061C6"/>
    <w:rsid w:val="008078D2"/>
    <w:rsid w:val="00814C12"/>
    <w:rsid w:val="008150AC"/>
    <w:rsid w:val="00815C95"/>
    <w:rsid w:val="00816005"/>
    <w:rsid w:val="008172CD"/>
    <w:rsid w:val="008178D1"/>
    <w:rsid w:val="00820A49"/>
    <w:rsid w:val="00820ED0"/>
    <w:rsid w:val="00825690"/>
    <w:rsid w:val="00826090"/>
    <w:rsid w:val="00826AE9"/>
    <w:rsid w:val="00827C81"/>
    <w:rsid w:val="00830A6F"/>
    <w:rsid w:val="00831375"/>
    <w:rsid w:val="00837DB3"/>
    <w:rsid w:val="00841373"/>
    <w:rsid w:val="00841418"/>
    <w:rsid w:val="008420F9"/>
    <w:rsid w:val="00846259"/>
    <w:rsid w:val="0085058E"/>
    <w:rsid w:val="00852CFE"/>
    <w:rsid w:val="008559EF"/>
    <w:rsid w:val="008644B9"/>
    <w:rsid w:val="00864A71"/>
    <w:rsid w:val="00866057"/>
    <w:rsid w:val="0087066A"/>
    <w:rsid w:val="008716D1"/>
    <w:rsid w:val="00876BB7"/>
    <w:rsid w:val="00877CC1"/>
    <w:rsid w:val="00880E11"/>
    <w:rsid w:val="00884224"/>
    <w:rsid w:val="0088602F"/>
    <w:rsid w:val="00887182"/>
    <w:rsid w:val="00890C4C"/>
    <w:rsid w:val="00891595"/>
    <w:rsid w:val="0089420C"/>
    <w:rsid w:val="008A0F50"/>
    <w:rsid w:val="008A188D"/>
    <w:rsid w:val="008A1BAB"/>
    <w:rsid w:val="008A2651"/>
    <w:rsid w:val="008A2DCB"/>
    <w:rsid w:val="008A2F95"/>
    <w:rsid w:val="008A3C5F"/>
    <w:rsid w:val="008B024C"/>
    <w:rsid w:val="008B29C1"/>
    <w:rsid w:val="008C3FE5"/>
    <w:rsid w:val="008C4B7A"/>
    <w:rsid w:val="008D1315"/>
    <w:rsid w:val="008D31D2"/>
    <w:rsid w:val="008D353A"/>
    <w:rsid w:val="008D3C25"/>
    <w:rsid w:val="008D4613"/>
    <w:rsid w:val="008E2873"/>
    <w:rsid w:val="008F0511"/>
    <w:rsid w:val="008F0750"/>
    <w:rsid w:val="008F4E86"/>
    <w:rsid w:val="008F67AE"/>
    <w:rsid w:val="0090586E"/>
    <w:rsid w:val="0090786C"/>
    <w:rsid w:val="009100AE"/>
    <w:rsid w:val="00912622"/>
    <w:rsid w:val="00912B91"/>
    <w:rsid w:val="009229BD"/>
    <w:rsid w:val="009271EF"/>
    <w:rsid w:val="0092732C"/>
    <w:rsid w:val="0093056B"/>
    <w:rsid w:val="00931206"/>
    <w:rsid w:val="00932058"/>
    <w:rsid w:val="009329D9"/>
    <w:rsid w:val="0093328D"/>
    <w:rsid w:val="00936779"/>
    <w:rsid w:val="009379A8"/>
    <w:rsid w:val="0094071E"/>
    <w:rsid w:val="00942FAD"/>
    <w:rsid w:val="00947C63"/>
    <w:rsid w:val="00947F9A"/>
    <w:rsid w:val="00950A95"/>
    <w:rsid w:val="00952D16"/>
    <w:rsid w:val="009532B1"/>
    <w:rsid w:val="0095336C"/>
    <w:rsid w:val="009536A2"/>
    <w:rsid w:val="0095425A"/>
    <w:rsid w:val="00955994"/>
    <w:rsid w:val="00956723"/>
    <w:rsid w:val="009649B5"/>
    <w:rsid w:val="00966940"/>
    <w:rsid w:val="00972A85"/>
    <w:rsid w:val="009756BC"/>
    <w:rsid w:val="009845AE"/>
    <w:rsid w:val="009876D8"/>
    <w:rsid w:val="009922E6"/>
    <w:rsid w:val="00993DA7"/>
    <w:rsid w:val="00994521"/>
    <w:rsid w:val="009947DA"/>
    <w:rsid w:val="00997E8F"/>
    <w:rsid w:val="009A365D"/>
    <w:rsid w:val="009A470D"/>
    <w:rsid w:val="009A544E"/>
    <w:rsid w:val="009B2A82"/>
    <w:rsid w:val="009B2C43"/>
    <w:rsid w:val="009B2D96"/>
    <w:rsid w:val="009B47C9"/>
    <w:rsid w:val="009B6DF6"/>
    <w:rsid w:val="009B70D4"/>
    <w:rsid w:val="009C198A"/>
    <w:rsid w:val="009C543C"/>
    <w:rsid w:val="009C7A7C"/>
    <w:rsid w:val="009D0D1C"/>
    <w:rsid w:val="009D6462"/>
    <w:rsid w:val="009E037B"/>
    <w:rsid w:val="009E064E"/>
    <w:rsid w:val="009E366D"/>
    <w:rsid w:val="009E5A0A"/>
    <w:rsid w:val="009E6580"/>
    <w:rsid w:val="009F3223"/>
    <w:rsid w:val="009F61D1"/>
    <w:rsid w:val="00A00EF9"/>
    <w:rsid w:val="00A047B0"/>
    <w:rsid w:val="00A132A1"/>
    <w:rsid w:val="00A1371D"/>
    <w:rsid w:val="00A15C43"/>
    <w:rsid w:val="00A164E5"/>
    <w:rsid w:val="00A16D37"/>
    <w:rsid w:val="00A21F01"/>
    <w:rsid w:val="00A22C4B"/>
    <w:rsid w:val="00A22DBA"/>
    <w:rsid w:val="00A37891"/>
    <w:rsid w:val="00A37A14"/>
    <w:rsid w:val="00A43275"/>
    <w:rsid w:val="00A439F0"/>
    <w:rsid w:val="00A44F54"/>
    <w:rsid w:val="00A53BC6"/>
    <w:rsid w:val="00A55051"/>
    <w:rsid w:val="00A551B6"/>
    <w:rsid w:val="00A56EEC"/>
    <w:rsid w:val="00A573E6"/>
    <w:rsid w:val="00A62907"/>
    <w:rsid w:val="00A62C84"/>
    <w:rsid w:val="00A63762"/>
    <w:rsid w:val="00A71A33"/>
    <w:rsid w:val="00A720A4"/>
    <w:rsid w:val="00A751B0"/>
    <w:rsid w:val="00A75ABF"/>
    <w:rsid w:val="00A7631A"/>
    <w:rsid w:val="00A77C4B"/>
    <w:rsid w:val="00A80E6E"/>
    <w:rsid w:val="00A834F3"/>
    <w:rsid w:val="00A90BCD"/>
    <w:rsid w:val="00A94506"/>
    <w:rsid w:val="00A945E4"/>
    <w:rsid w:val="00A97030"/>
    <w:rsid w:val="00A97C39"/>
    <w:rsid w:val="00A97F82"/>
    <w:rsid w:val="00AA634C"/>
    <w:rsid w:val="00AA710E"/>
    <w:rsid w:val="00AB11BF"/>
    <w:rsid w:val="00AC037E"/>
    <w:rsid w:val="00AC5C5F"/>
    <w:rsid w:val="00AC5FE0"/>
    <w:rsid w:val="00AC7D17"/>
    <w:rsid w:val="00AD1D99"/>
    <w:rsid w:val="00AD3019"/>
    <w:rsid w:val="00AD39FC"/>
    <w:rsid w:val="00AD719B"/>
    <w:rsid w:val="00AE1902"/>
    <w:rsid w:val="00AE3518"/>
    <w:rsid w:val="00AE6468"/>
    <w:rsid w:val="00AF180F"/>
    <w:rsid w:val="00AF6215"/>
    <w:rsid w:val="00AF6DDB"/>
    <w:rsid w:val="00AF714D"/>
    <w:rsid w:val="00B00041"/>
    <w:rsid w:val="00B01BFB"/>
    <w:rsid w:val="00B033D2"/>
    <w:rsid w:val="00B07696"/>
    <w:rsid w:val="00B10057"/>
    <w:rsid w:val="00B11212"/>
    <w:rsid w:val="00B13936"/>
    <w:rsid w:val="00B21315"/>
    <w:rsid w:val="00B23DB5"/>
    <w:rsid w:val="00B262E2"/>
    <w:rsid w:val="00B2660A"/>
    <w:rsid w:val="00B350F1"/>
    <w:rsid w:val="00B35EAE"/>
    <w:rsid w:val="00B360CB"/>
    <w:rsid w:val="00B36EAE"/>
    <w:rsid w:val="00B4034A"/>
    <w:rsid w:val="00B407CE"/>
    <w:rsid w:val="00B4184C"/>
    <w:rsid w:val="00B41E96"/>
    <w:rsid w:val="00B44C4F"/>
    <w:rsid w:val="00B45C49"/>
    <w:rsid w:val="00B4640C"/>
    <w:rsid w:val="00B47D64"/>
    <w:rsid w:val="00B502EC"/>
    <w:rsid w:val="00B52225"/>
    <w:rsid w:val="00B53D55"/>
    <w:rsid w:val="00B54B63"/>
    <w:rsid w:val="00B55D91"/>
    <w:rsid w:val="00B5719B"/>
    <w:rsid w:val="00B607EC"/>
    <w:rsid w:val="00B65292"/>
    <w:rsid w:val="00B65324"/>
    <w:rsid w:val="00B65AB4"/>
    <w:rsid w:val="00B65E68"/>
    <w:rsid w:val="00B66B8C"/>
    <w:rsid w:val="00B7753E"/>
    <w:rsid w:val="00B801A4"/>
    <w:rsid w:val="00B8055D"/>
    <w:rsid w:val="00B82A37"/>
    <w:rsid w:val="00B82E74"/>
    <w:rsid w:val="00B90F41"/>
    <w:rsid w:val="00B94C06"/>
    <w:rsid w:val="00BA266C"/>
    <w:rsid w:val="00BA26A2"/>
    <w:rsid w:val="00BA3948"/>
    <w:rsid w:val="00BA4A7C"/>
    <w:rsid w:val="00BA588C"/>
    <w:rsid w:val="00BA7BA8"/>
    <w:rsid w:val="00BB0BF4"/>
    <w:rsid w:val="00BB38F8"/>
    <w:rsid w:val="00BB3A2F"/>
    <w:rsid w:val="00BB4773"/>
    <w:rsid w:val="00BB7FBF"/>
    <w:rsid w:val="00BC03E6"/>
    <w:rsid w:val="00BC2538"/>
    <w:rsid w:val="00BC38A7"/>
    <w:rsid w:val="00BD1845"/>
    <w:rsid w:val="00BD51AD"/>
    <w:rsid w:val="00BE1CE1"/>
    <w:rsid w:val="00BE3DB0"/>
    <w:rsid w:val="00BE7C14"/>
    <w:rsid w:val="00BF2F8E"/>
    <w:rsid w:val="00BF5FE9"/>
    <w:rsid w:val="00BF73E9"/>
    <w:rsid w:val="00BF752B"/>
    <w:rsid w:val="00C01F01"/>
    <w:rsid w:val="00C0251B"/>
    <w:rsid w:val="00C065C6"/>
    <w:rsid w:val="00C11355"/>
    <w:rsid w:val="00C1410A"/>
    <w:rsid w:val="00C20EE3"/>
    <w:rsid w:val="00C212F5"/>
    <w:rsid w:val="00C26133"/>
    <w:rsid w:val="00C2620B"/>
    <w:rsid w:val="00C30BED"/>
    <w:rsid w:val="00C31F03"/>
    <w:rsid w:val="00C3461F"/>
    <w:rsid w:val="00C411B1"/>
    <w:rsid w:val="00C42FE6"/>
    <w:rsid w:val="00C4454D"/>
    <w:rsid w:val="00C46229"/>
    <w:rsid w:val="00C46D38"/>
    <w:rsid w:val="00C50148"/>
    <w:rsid w:val="00C57DE8"/>
    <w:rsid w:val="00C60316"/>
    <w:rsid w:val="00C65A0F"/>
    <w:rsid w:val="00C65A1B"/>
    <w:rsid w:val="00C67677"/>
    <w:rsid w:val="00C7011E"/>
    <w:rsid w:val="00C761F4"/>
    <w:rsid w:val="00C777D7"/>
    <w:rsid w:val="00C84EC4"/>
    <w:rsid w:val="00C85860"/>
    <w:rsid w:val="00C9256E"/>
    <w:rsid w:val="00C9276F"/>
    <w:rsid w:val="00C93629"/>
    <w:rsid w:val="00C95711"/>
    <w:rsid w:val="00CA17FE"/>
    <w:rsid w:val="00CA5484"/>
    <w:rsid w:val="00CB0FF2"/>
    <w:rsid w:val="00CB27C5"/>
    <w:rsid w:val="00CB3DA0"/>
    <w:rsid w:val="00CB4B39"/>
    <w:rsid w:val="00CC17EE"/>
    <w:rsid w:val="00CC2503"/>
    <w:rsid w:val="00CC26E8"/>
    <w:rsid w:val="00CC2B5A"/>
    <w:rsid w:val="00CC64EB"/>
    <w:rsid w:val="00CD28C4"/>
    <w:rsid w:val="00CD38F3"/>
    <w:rsid w:val="00CD78FC"/>
    <w:rsid w:val="00CE7141"/>
    <w:rsid w:val="00CF0EAE"/>
    <w:rsid w:val="00CF1906"/>
    <w:rsid w:val="00CF49D6"/>
    <w:rsid w:val="00D000A2"/>
    <w:rsid w:val="00D00C9A"/>
    <w:rsid w:val="00D01578"/>
    <w:rsid w:val="00D0536C"/>
    <w:rsid w:val="00D13E40"/>
    <w:rsid w:val="00D148FF"/>
    <w:rsid w:val="00D1762A"/>
    <w:rsid w:val="00D21B80"/>
    <w:rsid w:val="00D237D0"/>
    <w:rsid w:val="00D248CA"/>
    <w:rsid w:val="00D3473D"/>
    <w:rsid w:val="00D40D4C"/>
    <w:rsid w:val="00D41738"/>
    <w:rsid w:val="00D4344F"/>
    <w:rsid w:val="00D50696"/>
    <w:rsid w:val="00D524E4"/>
    <w:rsid w:val="00D5720E"/>
    <w:rsid w:val="00D618C5"/>
    <w:rsid w:val="00D62FFF"/>
    <w:rsid w:val="00D63B31"/>
    <w:rsid w:val="00D660DB"/>
    <w:rsid w:val="00D7033F"/>
    <w:rsid w:val="00D72D6C"/>
    <w:rsid w:val="00D7445D"/>
    <w:rsid w:val="00D77951"/>
    <w:rsid w:val="00D90642"/>
    <w:rsid w:val="00DA4406"/>
    <w:rsid w:val="00DA7755"/>
    <w:rsid w:val="00DB3F61"/>
    <w:rsid w:val="00DB5264"/>
    <w:rsid w:val="00DB71E4"/>
    <w:rsid w:val="00DB7283"/>
    <w:rsid w:val="00DC1239"/>
    <w:rsid w:val="00DC626C"/>
    <w:rsid w:val="00DC7AED"/>
    <w:rsid w:val="00DD2F4D"/>
    <w:rsid w:val="00DD4A91"/>
    <w:rsid w:val="00DE10F1"/>
    <w:rsid w:val="00DE2695"/>
    <w:rsid w:val="00DE3283"/>
    <w:rsid w:val="00DE5102"/>
    <w:rsid w:val="00DE6486"/>
    <w:rsid w:val="00DF235E"/>
    <w:rsid w:val="00DF276C"/>
    <w:rsid w:val="00DF51DE"/>
    <w:rsid w:val="00DF5BC4"/>
    <w:rsid w:val="00E041A6"/>
    <w:rsid w:val="00E04C75"/>
    <w:rsid w:val="00E05F40"/>
    <w:rsid w:val="00E0624C"/>
    <w:rsid w:val="00E102BB"/>
    <w:rsid w:val="00E12EE2"/>
    <w:rsid w:val="00E2012D"/>
    <w:rsid w:val="00E20FC2"/>
    <w:rsid w:val="00E22383"/>
    <w:rsid w:val="00E22AE4"/>
    <w:rsid w:val="00E22C92"/>
    <w:rsid w:val="00E24841"/>
    <w:rsid w:val="00E24CA9"/>
    <w:rsid w:val="00E261F2"/>
    <w:rsid w:val="00E331BB"/>
    <w:rsid w:val="00E36059"/>
    <w:rsid w:val="00E45F6E"/>
    <w:rsid w:val="00E5097D"/>
    <w:rsid w:val="00E50B31"/>
    <w:rsid w:val="00E5112F"/>
    <w:rsid w:val="00E51A95"/>
    <w:rsid w:val="00E56800"/>
    <w:rsid w:val="00E63301"/>
    <w:rsid w:val="00E635C0"/>
    <w:rsid w:val="00E64935"/>
    <w:rsid w:val="00E66300"/>
    <w:rsid w:val="00E6659C"/>
    <w:rsid w:val="00E67038"/>
    <w:rsid w:val="00E722E7"/>
    <w:rsid w:val="00E807D0"/>
    <w:rsid w:val="00E810EF"/>
    <w:rsid w:val="00E871C9"/>
    <w:rsid w:val="00E9270B"/>
    <w:rsid w:val="00E92F25"/>
    <w:rsid w:val="00EA0338"/>
    <w:rsid w:val="00EA0587"/>
    <w:rsid w:val="00EA3736"/>
    <w:rsid w:val="00EA72F1"/>
    <w:rsid w:val="00EA760C"/>
    <w:rsid w:val="00EA7FD8"/>
    <w:rsid w:val="00EB00E5"/>
    <w:rsid w:val="00EB584E"/>
    <w:rsid w:val="00EB695F"/>
    <w:rsid w:val="00EB6D7B"/>
    <w:rsid w:val="00EC2153"/>
    <w:rsid w:val="00EC2DF0"/>
    <w:rsid w:val="00ED165B"/>
    <w:rsid w:val="00ED339C"/>
    <w:rsid w:val="00ED483D"/>
    <w:rsid w:val="00ED6609"/>
    <w:rsid w:val="00EE0C06"/>
    <w:rsid w:val="00EE49E7"/>
    <w:rsid w:val="00EE72D0"/>
    <w:rsid w:val="00EF040F"/>
    <w:rsid w:val="00EF0ED5"/>
    <w:rsid w:val="00EF1B67"/>
    <w:rsid w:val="00EF1DD0"/>
    <w:rsid w:val="00EF3C83"/>
    <w:rsid w:val="00EF4C07"/>
    <w:rsid w:val="00EF62F2"/>
    <w:rsid w:val="00F00AB2"/>
    <w:rsid w:val="00F01278"/>
    <w:rsid w:val="00F01BDC"/>
    <w:rsid w:val="00F02605"/>
    <w:rsid w:val="00F03BEA"/>
    <w:rsid w:val="00F03E44"/>
    <w:rsid w:val="00F053AB"/>
    <w:rsid w:val="00F076EB"/>
    <w:rsid w:val="00F124BC"/>
    <w:rsid w:val="00F14648"/>
    <w:rsid w:val="00F153B0"/>
    <w:rsid w:val="00F17F81"/>
    <w:rsid w:val="00F25320"/>
    <w:rsid w:val="00F256F3"/>
    <w:rsid w:val="00F305C4"/>
    <w:rsid w:val="00F31305"/>
    <w:rsid w:val="00F313DE"/>
    <w:rsid w:val="00F33A41"/>
    <w:rsid w:val="00F34A3C"/>
    <w:rsid w:val="00F354F0"/>
    <w:rsid w:val="00F35BBF"/>
    <w:rsid w:val="00F367F9"/>
    <w:rsid w:val="00F40177"/>
    <w:rsid w:val="00F41009"/>
    <w:rsid w:val="00F47C05"/>
    <w:rsid w:val="00F52AA5"/>
    <w:rsid w:val="00F541E9"/>
    <w:rsid w:val="00F55311"/>
    <w:rsid w:val="00F67CE7"/>
    <w:rsid w:val="00F70C44"/>
    <w:rsid w:val="00F72840"/>
    <w:rsid w:val="00F810D2"/>
    <w:rsid w:val="00F84CD6"/>
    <w:rsid w:val="00F85F34"/>
    <w:rsid w:val="00F91313"/>
    <w:rsid w:val="00F96662"/>
    <w:rsid w:val="00FA0BB3"/>
    <w:rsid w:val="00FA3643"/>
    <w:rsid w:val="00FA4381"/>
    <w:rsid w:val="00FB2086"/>
    <w:rsid w:val="00FB3ECF"/>
    <w:rsid w:val="00FB481E"/>
    <w:rsid w:val="00FB57AD"/>
    <w:rsid w:val="00FB5826"/>
    <w:rsid w:val="00FB6521"/>
    <w:rsid w:val="00FC33EF"/>
    <w:rsid w:val="00FC4768"/>
    <w:rsid w:val="00FC4822"/>
    <w:rsid w:val="00FC6EA6"/>
    <w:rsid w:val="00FC6FBA"/>
    <w:rsid w:val="00FD7ED3"/>
    <w:rsid w:val="00FE12A1"/>
    <w:rsid w:val="00FE2DD0"/>
    <w:rsid w:val="00FE3D4B"/>
    <w:rsid w:val="00FE6CDE"/>
    <w:rsid w:val="00FE7055"/>
    <w:rsid w:val="00FF0BC0"/>
    <w:rsid w:val="00FF1B1F"/>
    <w:rsid w:val="00FF1EE1"/>
    <w:rsid w:val="00FF2BE3"/>
    <w:rsid w:val="00FF2CCC"/>
    <w:rsid w:val="00FF2EE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szCs w:val="24"/>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A90BCD"/>
    <w:pPr>
      <w:widowControl w:val="0"/>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a-q-full-text">
    <w:name w:val="ya-q-full-text"/>
    <w:uiPriority w:val="99"/>
    <w:rsid w:val="00D90642"/>
  </w:style>
  <w:style w:type="paragraph" w:styleId="Header">
    <w:name w:val="header"/>
    <w:basedOn w:val="Normal"/>
    <w:link w:val="HeaderChar"/>
    <w:uiPriority w:val="99"/>
    <w:rsid w:val="00BE7C14"/>
    <w:pPr>
      <w:tabs>
        <w:tab w:val="center" w:pos="4153"/>
        <w:tab w:val="right" w:pos="8306"/>
      </w:tabs>
      <w:snapToGrid w:val="0"/>
    </w:pPr>
    <w:rPr>
      <w:sz w:val="20"/>
      <w:szCs w:val="20"/>
    </w:rPr>
  </w:style>
  <w:style w:type="character" w:customStyle="1" w:styleId="HeaderChar">
    <w:name w:val="Header Char"/>
    <w:basedOn w:val="DefaultParagraphFont"/>
    <w:link w:val="Header"/>
    <w:uiPriority w:val="99"/>
    <w:locked/>
    <w:rsid w:val="00BE7C14"/>
    <w:rPr>
      <w:kern w:val="2"/>
    </w:rPr>
  </w:style>
  <w:style w:type="paragraph" w:styleId="Footer">
    <w:name w:val="footer"/>
    <w:basedOn w:val="Normal"/>
    <w:link w:val="FooterChar"/>
    <w:uiPriority w:val="99"/>
    <w:rsid w:val="00BE7C14"/>
    <w:pPr>
      <w:tabs>
        <w:tab w:val="center" w:pos="4153"/>
        <w:tab w:val="right" w:pos="8306"/>
      </w:tabs>
      <w:snapToGrid w:val="0"/>
    </w:pPr>
    <w:rPr>
      <w:sz w:val="20"/>
      <w:szCs w:val="20"/>
    </w:rPr>
  </w:style>
  <w:style w:type="character" w:customStyle="1" w:styleId="FooterChar">
    <w:name w:val="Footer Char"/>
    <w:basedOn w:val="DefaultParagraphFont"/>
    <w:link w:val="Footer"/>
    <w:uiPriority w:val="99"/>
    <w:locked/>
    <w:rsid w:val="00BE7C14"/>
    <w:rPr>
      <w:kern w:val="2"/>
    </w:rPr>
  </w:style>
  <w:style w:type="paragraph" w:customStyle="1" w:styleId="050">
    <w:name w:val="050內文"/>
    <w:basedOn w:val="Normal"/>
    <w:uiPriority w:val="99"/>
    <w:rsid w:val="00C1410A"/>
    <w:pPr>
      <w:adjustRightInd w:val="0"/>
      <w:snapToGrid w:val="0"/>
      <w:spacing w:line="360" w:lineRule="atLeast"/>
      <w:ind w:firstLineChars="200" w:firstLine="480"/>
      <w:jc w:val="both"/>
    </w:pPr>
    <w:rPr>
      <w:bCs/>
      <w:kern w:val="0"/>
      <w:szCs w:val="20"/>
    </w:rPr>
  </w:style>
  <w:style w:type="paragraph" w:styleId="NormalWeb">
    <w:name w:val="Normal (Web)"/>
    <w:basedOn w:val="Normal"/>
    <w:uiPriority w:val="99"/>
    <w:rsid w:val="005E2C59"/>
    <w:pPr>
      <w:widowControl/>
      <w:spacing w:before="100" w:beforeAutospacing="1" w:after="100" w:afterAutospacing="1"/>
    </w:pPr>
    <w:rPr>
      <w:rFonts w:ascii="新細明體" w:hAnsi="新細明體" w:cs="新細明體"/>
      <w:kern w:val="0"/>
    </w:rPr>
  </w:style>
  <w:style w:type="paragraph" w:customStyle="1" w:styleId="Pa0">
    <w:name w:val="Pa0"/>
    <w:basedOn w:val="Normal"/>
    <w:next w:val="Normal"/>
    <w:uiPriority w:val="99"/>
    <w:rsid w:val="00E45F6E"/>
    <w:pPr>
      <w:autoSpaceDE w:val="0"/>
      <w:autoSpaceDN w:val="0"/>
      <w:adjustRightInd w:val="0"/>
      <w:spacing w:line="261" w:lineRule="atLeast"/>
    </w:pPr>
    <w:rPr>
      <w:rFonts w:ascii="標楷體" w:eastAsia="標楷體"/>
      <w:kern w:val="0"/>
    </w:rPr>
  </w:style>
  <w:style w:type="character" w:customStyle="1" w:styleId="A7">
    <w:name w:val="A7"/>
    <w:uiPriority w:val="99"/>
    <w:rsid w:val="00E45F6E"/>
    <w:rPr>
      <w:color w:val="221E1F"/>
      <w:sz w:val="34"/>
    </w:rPr>
  </w:style>
  <w:style w:type="paragraph" w:customStyle="1" w:styleId="Default">
    <w:name w:val="Default"/>
    <w:uiPriority w:val="99"/>
    <w:rsid w:val="00E45F6E"/>
    <w:pPr>
      <w:widowControl w:val="0"/>
      <w:autoSpaceDE w:val="0"/>
      <w:autoSpaceDN w:val="0"/>
      <w:adjustRightInd w:val="0"/>
    </w:pPr>
    <w:rPr>
      <w:color w:val="000000"/>
      <w:kern w:val="0"/>
      <w:szCs w:val="24"/>
    </w:rPr>
  </w:style>
  <w:style w:type="paragraph" w:styleId="ListParagraph">
    <w:name w:val="List Paragraph"/>
    <w:basedOn w:val="Normal"/>
    <w:uiPriority w:val="99"/>
    <w:qFormat/>
    <w:rsid w:val="005C5605"/>
    <w:pPr>
      <w:ind w:leftChars="200" w:left="480"/>
    </w:pPr>
    <w:rPr>
      <w:rFonts w:ascii="Calibri" w:hAnsi="Calibri"/>
      <w:szCs w:val="22"/>
    </w:rPr>
  </w:style>
  <w:style w:type="paragraph" w:styleId="BalloonText">
    <w:name w:val="Balloon Text"/>
    <w:basedOn w:val="Normal"/>
    <w:link w:val="BalloonTextChar"/>
    <w:uiPriority w:val="99"/>
    <w:rsid w:val="007574D6"/>
    <w:rPr>
      <w:rFonts w:ascii="Cambria" w:hAnsi="Cambria"/>
      <w:sz w:val="18"/>
      <w:szCs w:val="18"/>
    </w:rPr>
  </w:style>
  <w:style w:type="character" w:customStyle="1" w:styleId="BalloonTextChar">
    <w:name w:val="Balloon Text Char"/>
    <w:basedOn w:val="DefaultParagraphFont"/>
    <w:link w:val="BalloonText"/>
    <w:uiPriority w:val="99"/>
    <w:locked/>
    <w:rsid w:val="007574D6"/>
    <w:rPr>
      <w:rFonts w:ascii="Cambria" w:eastAsia="新細明體" w:hAnsi="Cambria"/>
      <w:kern w:val="2"/>
      <w:sz w:val="18"/>
    </w:rPr>
  </w:style>
  <w:style w:type="paragraph" w:customStyle="1" w:styleId="051">
    <w:name w:val="051內文齊頭"/>
    <w:link w:val="0512"/>
    <w:uiPriority w:val="99"/>
    <w:rsid w:val="009F61D1"/>
    <w:pPr>
      <w:adjustRightInd w:val="0"/>
      <w:snapToGrid w:val="0"/>
      <w:spacing w:line="360" w:lineRule="atLeast"/>
      <w:jc w:val="both"/>
    </w:pPr>
    <w:rPr>
      <w:bCs/>
      <w:kern w:val="0"/>
      <w:szCs w:val="20"/>
    </w:rPr>
  </w:style>
  <w:style w:type="paragraph" w:customStyle="1" w:styleId="052">
    <w:name w:val="052內文粗體"/>
    <w:basedOn w:val="051"/>
    <w:uiPriority w:val="99"/>
    <w:rsid w:val="009F61D1"/>
    <w:rPr>
      <w:b/>
      <w:bCs w:val="0"/>
    </w:rPr>
  </w:style>
  <w:style w:type="character" w:customStyle="1" w:styleId="0512">
    <w:name w:val="051內文齊頭 字元2"/>
    <w:link w:val="051"/>
    <w:uiPriority w:val="99"/>
    <w:locked/>
    <w:rsid w:val="009F61D1"/>
    <w:rPr>
      <w:sz w:val="24"/>
    </w:rPr>
  </w:style>
  <w:style w:type="paragraph" w:customStyle="1" w:styleId="021-1">
    <w:name w:val="021-內文1."/>
    <w:basedOn w:val="Normal"/>
    <w:uiPriority w:val="99"/>
    <w:rsid w:val="00C42FE6"/>
    <w:pPr>
      <w:widowControl/>
      <w:autoSpaceDE w:val="0"/>
      <w:autoSpaceDN w:val="0"/>
      <w:adjustRightInd w:val="0"/>
      <w:snapToGrid w:val="0"/>
      <w:spacing w:line="360" w:lineRule="atLeast"/>
      <w:ind w:left="240" w:hangingChars="100" w:hanging="240"/>
      <w:jc w:val="both"/>
    </w:pPr>
    <w:rPr>
      <w:kern w:val="0"/>
      <w:szCs w:val="20"/>
    </w:rPr>
  </w:style>
  <w:style w:type="character" w:customStyle="1" w:styleId="4">
    <w:name w:val="4紅字"/>
    <w:uiPriority w:val="99"/>
    <w:rsid w:val="00C42FE6"/>
    <w:rPr>
      <w:color w:val="FF00FF"/>
    </w:rPr>
  </w:style>
  <w:style w:type="paragraph" w:customStyle="1" w:styleId="01123">
    <w:name w:val="01 1.2.3. 前距"/>
    <w:basedOn w:val="Normal"/>
    <w:uiPriority w:val="99"/>
    <w:rsid w:val="00C42FE6"/>
    <w:pPr>
      <w:tabs>
        <w:tab w:val="right" w:pos="9600"/>
      </w:tabs>
      <w:snapToGrid w:val="0"/>
      <w:spacing w:beforeLines="50" w:before="180" w:afterLines="15" w:after="54"/>
      <w:ind w:left="216" w:hangingChars="77" w:hanging="216"/>
    </w:pPr>
    <w:rPr>
      <w:rFonts w:eastAsia="標楷體"/>
      <w:sz w:val="28"/>
      <w:szCs w:val="28"/>
    </w:rPr>
  </w:style>
  <w:style w:type="character" w:customStyle="1" w:styleId="a">
    <w:name w:val="下線"/>
    <w:uiPriority w:val="99"/>
    <w:rsid w:val="007618EC"/>
    <w:rPr>
      <w:rFonts w:ascii="Times New Roman" w:eastAsia="新細明體" w:hAnsi="Times New Roman"/>
      <w:sz w:val="24"/>
      <w:u w:val="single"/>
    </w:rPr>
  </w:style>
  <w:style w:type="paragraph" w:customStyle="1" w:styleId="a0">
    <w:name w:val="課文與注釋"/>
    <w:basedOn w:val="Normal"/>
    <w:uiPriority w:val="99"/>
    <w:rsid w:val="007618EC"/>
    <w:pPr>
      <w:suppressAutoHyphens/>
      <w:autoSpaceDE w:val="0"/>
      <w:autoSpaceDN w:val="0"/>
      <w:adjustRightInd w:val="0"/>
      <w:textAlignment w:val="center"/>
    </w:pPr>
    <w:rPr>
      <w:color w:val="000000"/>
      <w:kern w:val="0"/>
      <w:szCs w:val="37"/>
      <w:lang w:val="zh-TW"/>
    </w:rPr>
  </w:style>
  <w:style w:type="character" w:customStyle="1" w:styleId="a1">
    <w:name w:val="「」"/>
    <w:uiPriority w:val="99"/>
    <w:rsid w:val="007618EC"/>
    <w:rPr>
      <w:rFonts w:ascii="NaniMtmn-Medium" w:eastAsia="新細明體"/>
    </w:rPr>
  </w:style>
  <w:style w:type="paragraph" w:customStyle="1" w:styleId="A5">
    <w:name w:val="A5_內文(齊頭)"/>
    <w:basedOn w:val="Normal"/>
    <w:uiPriority w:val="99"/>
    <w:rsid w:val="00EB584E"/>
    <w:pPr>
      <w:spacing w:line="500" w:lineRule="exact"/>
    </w:pPr>
    <w:rPr>
      <w:sz w:val="28"/>
      <w:szCs w:val="28"/>
    </w:rPr>
  </w:style>
  <w:style w:type="paragraph" w:customStyle="1" w:styleId="A52">
    <w:name w:val="A5_一般內文(首行空2字)"/>
    <w:basedOn w:val="Normal"/>
    <w:link w:val="A520"/>
    <w:uiPriority w:val="99"/>
    <w:rsid w:val="00163A5C"/>
    <w:pPr>
      <w:ind w:firstLineChars="200" w:firstLine="200"/>
      <w:jc w:val="both"/>
    </w:pPr>
  </w:style>
  <w:style w:type="character" w:customStyle="1" w:styleId="A520">
    <w:name w:val="A5_一般內文(首行空2字) 字元"/>
    <w:link w:val="A52"/>
    <w:uiPriority w:val="99"/>
    <w:locked/>
    <w:rsid w:val="00163A5C"/>
    <w:rPr>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2502816">
      <w:marLeft w:val="0"/>
      <w:marRight w:val="0"/>
      <w:marTop w:val="0"/>
      <w:marBottom w:val="0"/>
      <w:divBdr>
        <w:top w:val="none" w:sz="0" w:space="0" w:color="auto"/>
        <w:left w:val="none" w:sz="0" w:space="0" w:color="auto"/>
        <w:bottom w:val="none" w:sz="0" w:space="0" w:color="auto"/>
        <w:right w:val="none" w:sz="0" w:space="0" w:color="auto"/>
      </w:divBdr>
    </w:div>
    <w:div w:id="1502502817">
      <w:marLeft w:val="0"/>
      <w:marRight w:val="0"/>
      <w:marTop w:val="0"/>
      <w:marBottom w:val="0"/>
      <w:divBdr>
        <w:top w:val="none" w:sz="0" w:space="0" w:color="auto"/>
        <w:left w:val="none" w:sz="0" w:space="0" w:color="auto"/>
        <w:bottom w:val="none" w:sz="0" w:space="0" w:color="auto"/>
        <w:right w:val="none" w:sz="0" w:space="0" w:color="auto"/>
      </w:divBdr>
    </w:div>
    <w:div w:id="1502502818">
      <w:marLeft w:val="0"/>
      <w:marRight w:val="0"/>
      <w:marTop w:val="0"/>
      <w:marBottom w:val="0"/>
      <w:divBdr>
        <w:top w:val="none" w:sz="0" w:space="0" w:color="auto"/>
        <w:left w:val="none" w:sz="0" w:space="0" w:color="auto"/>
        <w:bottom w:val="none" w:sz="0" w:space="0" w:color="auto"/>
        <w:right w:val="none" w:sz="0" w:space="0" w:color="auto"/>
      </w:divBdr>
    </w:div>
    <w:div w:id="1502502819">
      <w:marLeft w:val="0"/>
      <w:marRight w:val="0"/>
      <w:marTop w:val="0"/>
      <w:marBottom w:val="0"/>
      <w:divBdr>
        <w:top w:val="none" w:sz="0" w:space="0" w:color="auto"/>
        <w:left w:val="none" w:sz="0" w:space="0" w:color="auto"/>
        <w:bottom w:val="none" w:sz="0" w:space="0" w:color="auto"/>
        <w:right w:val="none" w:sz="0" w:space="0" w:color="auto"/>
      </w:divBdr>
    </w:div>
    <w:div w:id="1502502822">
      <w:marLeft w:val="0"/>
      <w:marRight w:val="0"/>
      <w:marTop w:val="0"/>
      <w:marBottom w:val="0"/>
      <w:divBdr>
        <w:top w:val="none" w:sz="0" w:space="0" w:color="auto"/>
        <w:left w:val="none" w:sz="0" w:space="0" w:color="auto"/>
        <w:bottom w:val="none" w:sz="0" w:space="0" w:color="auto"/>
        <w:right w:val="none" w:sz="0" w:space="0" w:color="auto"/>
      </w:divBdr>
      <w:divsChild>
        <w:div w:id="1502503007">
          <w:marLeft w:val="547"/>
          <w:marRight w:val="0"/>
          <w:marTop w:val="0"/>
          <w:marBottom w:val="0"/>
          <w:divBdr>
            <w:top w:val="none" w:sz="0" w:space="0" w:color="auto"/>
            <w:left w:val="none" w:sz="0" w:space="0" w:color="auto"/>
            <w:bottom w:val="none" w:sz="0" w:space="0" w:color="auto"/>
            <w:right w:val="none" w:sz="0" w:space="0" w:color="auto"/>
          </w:divBdr>
        </w:div>
      </w:divsChild>
    </w:div>
    <w:div w:id="1502502823">
      <w:marLeft w:val="0"/>
      <w:marRight w:val="0"/>
      <w:marTop w:val="0"/>
      <w:marBottom w:val="0"/>
      <w:divBdr>
        <w:top w:val="none" w:sz="0" w:space="0" w:color="auto"/>
        <w:left w:val="none" w:sz="0" w:space="0" w:color="auto"/>
        <w:bottom w:val="none" w:sz="0" w:space="0" w:color="auto"/>
        <w:right w:val="none" w:sz="0" w:space="0" w:color="auto"/>
      </w:divBdr>
      <w:divsChild>
        <w:div w:id="1502502821">
          <w:marLeft w:val="547"/>
          <w:marRight w:val="0"/>
          <w:marTop w:val="154"/>
          <w:marBottom w:val="0"/>
          <w:divBdr>
            <w:top w:val="none" w:sz="0" w:space="0" w:color="auto"/>
            <w:left w:val="none" w:sz="0" w:space="0" w:color="auto"/>
            <w:bottom w:val="none" w:sz="0" w:space="0" w:color="auto"/>
            <w:right w:val="none" w:sz="0" w:space="0" w:color="auto"/>
          </w:divBdr>
        </w:div>
        <w:div w:id="1502502996">
          <w:marLeft w:val="547"/>
          <w:marRight w:val="0"/>
          <w:marTop w:val="154"/>
          <w:marBottom w:val="0"/>
          <w:divBdr>
            <w:top w:val="none" w:sz="0" w:space="0" w:color="auto"/>
            <w:left w:val="none" w:sz="0" w:space="0" w:color="auto"/>
            <w:bottom w:val="none" w:sz="0" w:space="0" w:color="auto"/>
            <w:right w:val="none" w:sz="0" w:space="0" w:color="auto"/>
          </w:divBdr>
        </w:div>
        <w:div w:id="1502503026">
          <w:marLeft w:val="547"/>
          <w:marRight w:val="0"/>
          <w:marTop w:val="154"/>
          <w:marBottom w:val="0"/>
          <w:divBdr>
            <w:top w:val="none" w:sz="0" w:space="0" w:color="auto"/>
            <w:left w:val="none" w:sz="0" w:space="0" w:color="auto"/>
            <w:bottom w:val="none" w:sz="0" w:space="0" w:color="auto"/>
            <w:right w:val="none" w:sz="0" w:space="0" w:color="auto"/>
          </w:divBdr>
        </w:div>
        <w:div w:id="1502503027">
          <w:marLeft w:val="547"/>
          <w:marRight w:val="0"/>
          <w:marTop w:val="154"/>
          <w:marBottom w:val="0"/>
          <w:divBdr>
            <w:top w:val="none" w:sz="0" w:space="0" w:color="auto"/>
            <w:left w:val="none" w:sz="0" w:space="0" w:color="auto"/>
            <w:bottom w:val="none" w:sz="0" w:space="0" w:color="auto"/>
            <w:right w:val="none" w:sz="0" w:space="0" w:color="auto"/>
          </w:divBdr>
        </w:div>
      </w:divsChild>
    </w:div>
    <w:div w:id="1502502824">
      <w:marLeft w:val="0"/>
      <w:marRight w:val="0"/>
      <w:marTop w:val="0"/>
      <w:marBottom w:val="0"/>
      <w:divBdr>
        <w:top w:val="none" w:sz="0" w:space="0" w:color="auto"/>
        <w:left w:val="none" w:sz="0" w:space="0" w:color="auto"/>
        <w:bottom w:val="none" w:sz="0" w:space="0" w:color="auto"/>
        <w:right w:val="none" w:sz="0" w:space="0" w:color="auto"/>
      </w:divBdr>
    </w:div>
    <w:div w:id="1502502825">
      <w:marLeft w:val="0"/>
      <w:marRight w:val="0"/>
      <w:marTop w:val="0"/>
      <w:marBottom w:val="0"/>
      <w:divBdr>
        <w:top w:val="none" w:sz="0" w:space="0" w:color="auto"/>
        <w:left w:val="none" w:sz="0" w:space="0" w:color="auto"/>
        <w:bottom w:val="none" w:sz="0" w:space="0" w:color="auto"/>
        <w:right w:val="none" w:sz="0" w:space="0" w:color="auto"/>
      </w:divBdr>
    </w:div>
    <w:div w:id="1502502827">
      <w:marLeft w:val="0"/>
      <w:marRight w:val="0"/>
      <w:marTop w:val="0"/>
      <w:marBottom w:val="0"/>
      <w:divBdr>
        <w:top w:val="none" w:sz="0" w:space="0" w:color="auto"/>
        <w:left w:val="none" w:sz="0" w:space="0" w:color="auto"/>
        <w:bottom w:val="none" w:sz="0" w:space="0" w:color="auto"/>
        <w:right w:val="none" w:sz="0" w:space="0" w:color="auto"/>
      </w:divBdr>
      <w:divsChild>
        <w:div w:id="1502502917">
          <w:marLeft w:val="547"/>
          <w:marRight w:val="0"/>
          <w:marTop w:val="154"/>
          <w:marBottom w:val="0"/>
          <w:divBdr>
            <w:top w:val="none" w:sz="0" w:space="0" w:color="auto"/>
            <w:left w:val="none" w:sz="0" w:space="0" w:color="auto"/>
            <w:bottom w:val="none" w:sz="0" w:space="0" w:color="auto"/>
            <w:right w:val="none" w:sz="0" w:space="0" w:color="auto"/>
          </w:divBdr>
        </w:div>
      </w:divsChild>
    </w:div>
    <w:div w:id="1502502828">
      <w:marLeft w:val="0"/>
      <w:marRight w:val="0"/>
      <w:marTop w:val="0"/>
      <w:marBottom w:val="0"/>
      <w:divBdr>
        <w:top w:val="none" w:sz="0" w:space="0" w:color="auto"/>
        <w:left w:val="none" w:sz="0" w:space="0" w:color="auto"/>
        <w:bottom w:val="none" w:sz="0" w:space="0" w:color="auto"/>
        <w:right w:val="none" w:sz="0" w:space="0" w:color="auto"/>
      </w:divBdr>
    </w:div>
    <w:div w:id="1502502829">
      <w:marLeft w:val="0"/>
      <w:marRight w:val="0"/>
      <w:marTop w:val="0"/>
      <w:marBottom w:val="0"/>
      <w:divBdr>
        <w:top w:val="none" w:sz="0" w:space="0" w:color="auto"/>
        <w:left w:val="none" w:sz="0" w:space="0" w:color="auto"/>
        <w:bottom w:val="none" w:sz="0" w:space="0" w:color="auto"/>
        <w:right w:val="none" w:sz="0" w:space="0" w:color="auto"/>
      </w:divBdr>
    </w:div>
    <w:div w:id="1502502832">
      <w:marLeft w:val="0"/>
      <w:marRight w:val="0"/>
      <w:marTop w:val="0"/>
      <w:marBottom w:val="0"/>
      <w:divBdr>
        <w:top w:val="none" w:sz="0" w:space="0" w:color="auto"/>
        <w:left w:val="none" w:sz="0" w:space="0" w:color="auto"/>
        <w:bottom w:val="none" w:sz="0" w:space="0" w:color="auto"/>
        <w:right w:val="none" w:sz="0" w:space="0" w:color="auto"/>
      </w:divBdr>
    </w:div>
    <w:div w:id="1502502834">
      <w:marLeft w:val="0"/>
      <w:marRight w:val="0"/>
      <w:marTop w:val="0"/>
      <w:marBottom w:val="0"/>
      <w:divBdr>
        <w:top w:val="none" w:sz="0" w:space="0" w:color="auto"/>
        <w:left w:val="none" w:sz="0" w:space="0" w:color="auto"/>
        <w:bottom w:val="none" w:sz="0" w:space="0" w:color="auto"/>
        <w:right w:val="none" w:sz="0" w:space="0" w:color="auto"/>
      </w:divBdr>
    </w:div>
    <w:div w:id="1502502835">
      <w:marLeft w:val="0"/>
      <w:marRight w:val="0"/>
      <w:marTop w:val="0"/>
      <w:marBottom w:val="0"/>
      <w:divBdr>
        <w:top w:val="none" w:sz="0" w:space="0" w:color="auto"/>
        <w:left w:val="none" w:sz="0" w:space="0" w:color="auto"/>
        <w:bottom w:val="none" w:sz="0" w:space="0" w:color="auto"/>
        <w:right w:val="none" w:sz="0" w:space="0" w:color="auto"/>
      </w:divBdr>
    </w:div>
    <w:div w:id="1502502837">
      <w:marLeft w:val="0"/>
      <w:marRight w:val="0"/>
      <w:marTop w:val="0"/>
      <w:marBottom w:val="0"/>
      <w:divBdr>
        <w:top w:val="none" w:sz="0" w:space="0" w:color="auto"/>
        <w:left w:val="none" w:sz="0" w:space="0" w:color="auto"/>
        <w:bottom w:val="none" w:sz="0" w:space="0" w:color="auto"/>
        <w:right w:val="none" w:sz="0" w:space="0" w:color="auto"/>
      </w:divBdr>
    </w:div>
    <w:div w:id="1502502840">
      <w:marLeft w:val="0"/>
      <w:marRight w:val="0"/>
      <w:marTop w:val="0"/>
      <w:marBottom w:val="0"/>
      <w:divBdr>
        <w:top w:val="none" w:sz="0" w:space="0" w:color="auto"/>
        <w:left w:val="none" w:sz="0" w:space="0" w:color="auto"/>
        <w:bottom w:val="none" w:sz="0" w:space="0" w:color="auto"/>
        <w:right w:val="none" w:sz="0" w:space="0" w:color="auto"/>
      </w:divBdr>
    </w:div>
    <w:div w:id="1502502841">
      <w:marLeft w:val="0"/>
      <w:marRight w:val="0"/>
      <w:marTop w:val="0"/>
      <w:marBottom w:val="0"/>
      <w:divBdr>
        <w:top w:val="none" w:sz="0" w:space="0" w:color="auto"/>
        <w:left w:val="none" w:sz="0" w:space="0" w:color="auto"/>
        <w:bottom w:val="none" w:sz="0" w:space="0" w:color="auto"/>
        <w:right w:val="none" w:sz="0" w:space="0" w:color="auto"/>
      </w:divBdr>
    </w:div>
    <w:div w:id="1502502842">
      <w:marLeft w:val="0"/>
      <w:marRight w:val="0"/>
      <w:marTop w:val="0"/>
      <w:marBottom w:val="0"/>
      <w:divBdr>
        <w:top w:val="none" w:sz="0" w:space="0" w:color="auto"/>
        <w:left w:val="none" w:sz="0" w:space="0" w:color="auto"/>
        <w:bottom w:val="none" w:sz="0" w:space="0" w:color="auto"/>
        <w:right w:val="none" w:sz="0" w:space="0" w:color="auto"/>
      </w:divBdr>
    </w:div>
    <w:div w:id="1502502844">
      <w:marLeft w:val="0"/>
      <w:marRight w:val="0"/>
      <w:marTop w:val="0"/>
      <w:marBottom w:val="0"/>
      <w:divBdr>
        <w:top w:val="none" w:sz="0" w:space="0" w:color="auto"/>
        <w:left w:val="none" w:sz="0" w:space="0" w:color="auto"/>
        <w:bottom w:val="none" w:sz="0" w:space="0" w:color="auto"/>
        <w:right w:val="none" w:sz="0" w:space="0" w:color="auto"/>
      </w:divBdr>
    </w:div>
    <w:div w:id="1502502845">
      <w:marLeft w:val="0"/>
      <w:marRight w:val="0"/>
      <w:marTop w:val="0"/>
      <w:marBottom w:val="0"/>
      <w:divBdr>
        <w:top w:val="none" w:sz="0" w:space="0" w:color="auto"/>
        <w:left w:val="none" w:sz="0" w:space="0" w:color="auto"/>
        <w:bottom w:val="none" w:sz="0" w:space="0" w:color="auto"/>
        <w:right w:val="none" w:sz="0" w:space="0" w:color="auto"/>
      </w:divBdr>
    </w:div>
    <w:div w:id="1502502847">
      <w:marLeft w:val="0"/>
      <w:marRight w:val="0"/>
      <w:marTop w:val="0"/>
      <w:marBottom w:val="0"/>
      <w:divBdr>
        <w:top w:val="none" w:sz="0" w:space="0" w:color="auto"/>
        <w:left w:val="none" w:sz="0" w:space="0" w:color="auto"/>
        <w:bottom w:val="none" w:sz="0" w:space="0" w:color="auto"/>
        <w:right w:val="none" w:sz="0" w:space="0" w:color="auto"/>
      </w:divBdr>
    </w:div>
    <w:div w:id="1502502849">
      <w:marLeft w:val="0"/>
      <w:marRight w:val="0"/>
      <w:marTop w:val="0"/>
      <w:marBottom w:val="0"/>
      <w:divBdr>
        <w:top w:val="none" w:sz="0" w:space="0" w:color="auto"/>
        <w:left w:val="none" w:sz="0" w:space="0" w:color="auto"/>
        <w:bottom w:val="none" w:sz="0" w:space="0" w:color="auto"/>
        <w:right w:val="none" w:sz="0" w:space="0" w:color="auto"/>
      </w:divBdr>
    </w:div>
    <w:div w:id="1502502850">
      <w:marLeft w:val="0"/>
      <w:marRight w:val="0"/>
      <w:marTop w:val="0"/>
      <w:marBottom w:val="0"/>
      <w:divBdr>
        <w:top w:val="none" w:sz="0" w:space="0" w:color="auto"/>
        <w:left w:val="none" w:sz="0" w:space="0" w:color="auto"/>
        <w:bottom w:val="none" w:sz="0" w:space="0" w:color="auto"/>
        <w:right w:val="none" w:sz="0" w:space="0" w:color="auto"/>
      </w:divBdr>
    </w:div>
    <w:div w:id="1502502851">
      <w:marLeft w:val="0"/>
      <w:marRight w:val="0"/>
      <w:marTop w:val="0"/>
      <w:marBottom w:val="0"/>
      <w:divBdr>
        <w:top w:val="none" w:sz="0" w:space="0" w:color="auto"/>
        <w:left w:val="none" w:sz="0" w:space="0" w:color="auto"/>
        <w:bottom w:val="none" w:sz="0" w:space="0" w:color="auto"/>
        <w:right w:val="none" w:sz="0" w:space="0" w:color="auto"/>
      </w:divBdr>
      <w:divsChild>
        <w:div w:id="1502502915">
          <w:marLeft w:val="547"/>
          <w:marRight w:val="0"/>
          <w:marTop w:val="154"/>
          <w:marBottom w:val="0"/>
          <w:divBdr>
            <w:top w:val="none" w:sz="0" w:space="0" w:color="auto"/>
            <w:left w:val="none" w:sz="0" w:space="0" w:color="auto"/>
            <w:bottom w:val="none" w:sz="0" w:space="0" w:color="auto"/>
            <w:right w:val="none" w:sz="0" w:space="0" w:color="auto"/>
          </w:divBdr>
        </w:div>
      </w:divsChild>
    </w:div>
    <w:div w:id="1502502852">
      <w:marLeft w:val="0"/>
      <w:marRight w:val="0"/>
      <w:marTop w:val="0"/>
      <w:marBottom w:val="0"/>
      <w:divBdr>
        <w:top w:val="none" w:sz="0" w:space="0" w:color="auto"/>
        <w:left w:val="none" w:sz="0" w:space="0" w:color="auto"/>
        <w:bottom w:val="none" w:sz="0" w:space="0" w:color="auto"/>
        <w:right w:val="none" w:sz="0" w:space="0" w:color="auto"/>
      </w:divBdr>
      <w:divsChild>
        <w:div w:id="1502503003">
          <w:marLeft w:val="547"/>
          <w:marRight w:val="0"/>
          <w:marTop w:val="0"/>
          <w:marBottom w:val="0"/>
          <w:divBdr>
            <w:top w:val="none" w:sz="0" w:space="0" w:color="auto"/>
            <w:left w:val="none" w:sz="0" w:space="0" w:color="auto"/>
            <w:bottom w:val="none" w:sz="0" w:space="0" w:color="auto"/>
            <w:right w:val="none" w:sz="0" w:space="0" w:color="auto"/>
          </w:divBdr>
        </w:div>
      </w:divsChild>
    </w:div>
    <w:div w:id="1502502854">
      <w:marLeft w:val="0"/>
      <w:marRight w:val="0"/>
      <w:marTop w:val="0"/>
      <w:marBottom w:val="0"/>
      <w:divBdr>
        <w:top w:val="none" w:sz="0" w:space="0" w:color="auto"/>
        <w:left w:val="none" w:sz="0" w:space="0" w:color="auto"/>
        <w:bottom w:val="none" w:sz="0" w:space="0" w:color="auto"/>
        <w:right w:val="none" w:sz="0" w:space="0" w:color="auto"/>
      </w:divBdr>
      <w:divsChild>
        <w:div w:id="1502502833">
          <w:marLeft w:val="547"/>
          <w:marRight w:val="0"/>
          <w:marTop w:val="154"/>
          <w:marBottom w:val="0"/>
          <w:divBdr>
            <w:top w:val="none" w:sz="0" w:space="0" w:color="auto"/>
            <w:left w:val="none" w:sz="0" w:space="0" w:color="auto"/>
            <w:bottom w:val="none" w:sz="0" w:space="0" w:color="auto"/>
            <w:right w:val="none" w:sz="0" w:space="0" w:color="auto"/>
          </w:divBdr>
        </w:div>
        <w:div w:id="1502502848">
          <w:marLeft w:val="547"/>
          <w:marRight w:val="0"/>
          <w:marTop w:val="154"/>
          <w:marBottom w:val="0"/>
          <w:divBdr>
            <w:top w:val="none" w:sz="0" w:space="0" w:color="auto"/>
            <w:left w:val="none" w:sz="0" w:space="0" w:color="auto"/>
            <w:bottom w:val="none" w:sz="0" w:space="0" w:color="auto"/>
            <w:right w:val="none" w:sz="0" w:space="0" w:color="auto"/>
          </w:divBdr>
        </w:div>
        <w:div w:id="1502502887">
          <w:marLeft w:val="547"/>
          <w:marRight w:val="0"/>
          <w:marTop w:val="154"/>
          <w:marBottom w:val="0"/>
          <w:divBdr>
            <w:top w:val="none" w:sz="0" w:space="0" w:color="auto"/>
            <w:left w:val="none" w:sz="0" w:space="0" w:color="auto"/>
            <w:bottom w:val="none" w:sz="0" w:space="0" w:color="auto"/>
            <w:right w:val="none" w:sz="0" w:space="0" w:color="auto"/>
          </w:divBdr>
        </w:div>
        <w:div w:id="1502502990">
          <w:marLeft w:val="547"/>
          <w:marRight w:val="0"/>
          <w:marTop w:val="154"/>
          <w:marBottom w:val="0"/>
          <w:divBdr>
            <w:top w:val="none" w:sz="0" w:space="0" w:color="auto"/>
            <w:left w:val="none" w:sz="0" w:space="0" w:color="auto"/>
            <w:bottom w:val="none" w:sz="0" w:space="0" w:color="auto"/>
            <w:right w:val="none" w:sz="0" w:space="0" w:color="auto"/>
          </w:divBdr>
        </w:div>
      </w:divsChild>
    </w:div>
    <w:div w:id="1502502855">
      <w:marLeft w:val="0"/>
      <w:marRight w:val="0"/>
      <w:marTop w:val="0"/>
      <w:marBottom w:val="0"/>
      <w:divBdr>
        <w:top w:val="none" w:sz="0" w:space="0" w:color="auto"/>
        <w:left w:val="none" w:sz="0" w:space="0" w:color="auto"/>
        <w:bottom w:val="none" w:sz="0" w:space="0" w:color="auto"/>
        <w:right w:val="none" w:sz="0" w:space="0" w:color="auto"/>
      </w:divBdr>
      <w:divsChild>
        <w:div w:id="1502502838">
          <w:marLeft w:val="547"/>
          <w:marRight w:val="0"/>
          <w:marTop w:val="0"/>
          <w:marBottom w:val="0"/>
          <w:divBdr>
            <w:top w:val="none" w:sz="0" w:space="0" w:color="auto"/>
            <w:left w:val="none" w:sz="0" w:space="0" w:color="auto"/>
            <w:bottom w:val="none" w:sz="0" w:space="0" w:color="auto"/>
            <w:right w:val="none" w:sz="0" w:space="0" w:color="auto"/>
          </w:divBdr>
        </w:div>
        <w:div w:id="1502502918">
          <w:marLeft w:val="547"/>
          <w:marRight w:val="0"/>
          <w:marTop w:val="0"/>
          <w:marBottom w:val="0"/>
          <w:divBdr>
            <w:top w:val="none" w:sz="0" w:space="0" w:color="auto"/>
            <w:left w:val="none" w:sz="0" w:space="0" w:color="auto"/>
            <w:bottom w:val="none" w:sz="0" w:space="0" w:color="auto"/>
            <w:right w:val="none" w:sz="0" w:space="0" w:color="auto"/>
          </w:divBdr>
        </w:div>
      </w:divsChild>
    </w:div>
    <w:div w:id="1502502856">
      <w:marLeft w:val="0"/>
      <w:marRight w:val="0"/>
      <w:marTop w:val="0"/>
      <w:marBottom w:val="0"/>
      <w:divBdr>
        <w:top w:val="none" w:sz="0" w:space="0" w:color="auto"/>
        <w:left w:val="none" w:sz="0" w:space="0" w:color="auto"/>
        <w:bottom w:val="none" w:sz="0" w:space="0" w:color="auto"/>
        <w:right w:val="none" w:sz="0" w:space="0" w:color="auto"/>
      </w:divBdr>
    </w:div>
    <w:div w:id="1502502857">
      <w:marLeft w:val="0"/>
      <w:marRight w:val="0"/>
      <w:marTop w:val="0"/>
      <w:marBottom w:val="0"/>
      <w:divBdr>
        <w:top w:val="none" w:sz="0" w:space="0" w:color="auto"/>
        <w:left w:val="none" w:sz="0" w:space="0" w:color="auto"/>
        <w:bottom w:val="none" w:sz="0" w:space="0" w:color="auto"/>
        <w:right w:val="none" w:sz="0" w:space="0" w:color="auto"/>
      </w:divBdr>
    </w:div>
    <w:div w:id="1502502858">
      <w:marLeft w:val="0"/>
      <w:marRight w:val="0"/>
      <w:marTop w:val="0"/>
      <w:marBottom w:val="0"/>
      <w:divBdr>
        <w:top w:val="none" w:sz="0" w:space="0" w:color="auto"/>
        <w:left w:val="none" w:sz="0" w:space="0" w:color="auto"/>
        <w:bottom w:val="none" w:sz="0" w:space="0" w:color="auto"/>
        <w:right w:val="none" w:sz="0" w:space="0" w:color="auto"/>
      </w:divBdr>
      <w:divsChild>
        <w:div w:id="1502502966">
          <w:marLeft w:val="547"/>
          <w:marRight w:val="0"/>
          <w:marTop w:val="134"/>
          <w:marBottom w:val="0"/>
          <w:divBdr>
            <w:top w:val="none" w:sz="0" w:space="0" w:color="auto"/>
            <w:left w:val="none" w:sz="0" w:space="0" w:color="auto"/>
            <w:bottom w:val="none" w:sz="0" w:space="0" w:color="auto"/>
            <w:right w:val="none" w:sz="0" w:space="0" w:color="auto"/>
          </w:divBdr>
        </w:div>
        <w:div w:id="1502503005">
          <w:marLeft w:val="547"/>
          <w:marRight w:val="0"/>
          <w:marTop w:val="134"/>
          <w:marBottom w:val="0"/>
          <w:divBdr>
            <w:top w:val="none" w:sz="0" w:space="0" w:color="auto"/>
            <w:left w:val="none" w:sz="0" w:space="0" w:color="auto"/>
            <w:bottom w:val="none" w:sz="0" w:space="0" w:color="auto"/>
            <w:right w:val="none" w:sz="0" w:space="0" w:color="auto"/>
          </w:divBdr>
        </w:div>
      </w:divsChild>
    </w:div>
    <w:div w:id="1502502860">
      <w:marLeft w:val="0"/>
      <w:marRight w:val="0"/>
      <w:marTop w:val="0"/>
      <w:marBottom w:val="0"/>
      <w:divBdr>
        <w:top w:val="none" w:sz="0" w:space="0" w:color="auto"/>
        <w:left w:val="none" w:sz="0" w:space="0" w:color="auto"/>
        <w:bottom w:val="none" w:sz="0" w:space="0" w:color="auto"/>
        <w:right w:val="none" w:sz="0" w:space="0" w:color="auto"/>
      </w:divBdr>
    </w:div>
    <w:div w:id="1502502863">
      <w:marLeft w:val="0"/>
      <w:marRight w:val="0"/>
      <w:marTop w:val="0"/>
      <w:marBottom w:val="0"/>
      <w:divBdr>
        <w:top w:val="none" w:sz="0" w:space="0" w:color="auto"/>
        <w:left w:val="none" w:sz="0" w:space="0" w:color="auto"/>
        <w:bottom w:val="none" w:sz="0" w:space="0" w:color="auto"/>
        <w:right w:val="none" w:sz="0" w:space="0" w:color="auto"/>
      </w:divBdr>
      <w:divsChild>
        <w:div w:id="1502502839">
          <w:marLeft w:val="547"/>
          <w:marRight w:val="0"/>
          <w:marTop w:val="211"/>
          <w:marBottom w:val="0"/>
          <w:divBdr>
            <w:top w:val="none" w:sz="0" w:space="0" w:color="auto"/>
            <w:left w:val="none" w:sz="0" w:space="0" w:color="auto"/>
            <w:bottom w:val="none" w:sz="0" w:space="0" w:color="auto"/>
            <w:right w:val="none" w:sz="0" w:space="0" w:color="auto"/>
          </w:divBdr>
        </w:div>
        <w:div w:id="1502502871">
          <w:marLeft w:val="547"/>
          <w:marRight w:val="0"/>
          <w:marTop w:val="211"/>
          <w:marBottom w:val="0"/>
          <w:divBdr>
            <w:top w:val="none" w:sz="0" w:space="0" w:color="auto"/>
            <w:left w:val="none" w:sz="0" w:space="0" w:color="auto"/>
            <w:bottom w:val="none" w:sz="0" w:space="0" w:color="auto"/>
            <w:right w:val="none" w:sz="0" w:space="0" w:color="auto"/>
          </w:divBdr>
        </w:div>
        <w:div w:id="1502502903">
          <w:marLeft w:val="547"/>
          <w:marRight w:val="0"/>
          <w:marTop w:val="211"/>
          <w:marBottom w:val="0"/>
          <w:divBdr>
            <w:top w:val="none" w:sz="0" w:space="0" w:color="auto"/>
            <w:left w:val="none" w:sz="0" w:space="0" w:color="auto"/>
            <w:bottom w:val="none" w:sz="0" w:space="0" w:color="auto"/>
            <w:right w:val="none" w:sz="0" w:space="0" w:color="auto"/>
          </w:divBdr>
        </w:div>
        <w:div w:id="1502502925">
          <w:marLeft w:val="547"/>
          <w:marRight w:val="0"/>
          <w:marTop w:val="211"/>
          <w:marBottom w:val="0"/>
          <w:divBdr>
            <w:top w:val="none" w:sz="0" w:space="0" w:color="auto"/>
            <w:left w:val="none" w:sz="0" w:space="0" w:color="auto"/>
            <w:bottom w:val="none" w:sz="0" w:space="0" w:color="auto"/>
            <w:right w:val="none" w:sz="0" w:space="0" w:color="auto"/>
          </w:divBdr>
        </w:div>
        <w:div w:id="1502503015">
          <w:marLeft w:val="547"/>
          <w:marRight w:val="0"/>
          <w:marTop w:val="211"/>
          <w:marBottom w:val="0"/>
          <w:divBdr>
            <w:top w:val="none" w:sz="0" w:space="0" w:color="auto"/>
            <w:left w:val="none" w:sz="0" w:space="0" w:color="auto"/>
            <w:bottom w:val="none" w:sz="0" w:space="0" w:color="auto"/>
            <w:right w:val="none" w:sz="0" w:space="0" w:color="auto"/>
          </w:divBdr>
        </w:div>
      </w:divsChild>
    </w:div>
    <w:div w:id="1502502864">
      <w:marLeft w:val="0"/>
      <w:marRight w:val="0"/>
      <w:marTop w:val="0"/>
      <w:marBottom w:val="0"/>
      <w:divBdr>
        <w:top w:val="none" w:sz="0" w:space="0" w:color="auto"/>
        <w:left w:val="none" w:sz="0" w:space="0" w:color="auto"/>
        <w:bottom w:val="none" w:sz="0" w:space="0" w:color="auto"/>
        <w:right w:val="none" w:sz="0" w:space="0" w:color="auto"/>
      </w:divBdr>
    </w:div>
    <w:div w:id="1502502865">
      <w:marLeft w:val="0"/>
      <w:marRight w:val="0"/>
      <w:marTop w:val="0"/>
      <w:marBottom w:val="0"/>
      <w:divBdr>
        <w:top w:val="none" w:sz="0" w:space="0" w:color="auto"/>
        <w:left w:val="none" w:sz="0" w:space="0" w:color="auto"/>
        <w:bottom w:val="none" w:sz="0" w:space="0" w:color="auto"/>
        <w:right w:val="none" w:sz="0" w:space="0" w:color="auto"/>
      </w:divBdr>
    </w:div>
    <w:div w:id="1502502866">
      <w:marLeft w:val="0"/>
      <w:marRight w:val="0"/>
      <w:marTop w:val="0"/>
      <w:marBottom w:val="0"/>
      <w:divBdr>
        <w:top w:val="none" w:sz="0" w:space="0" w:color="auto"/>
        <w:left w:val="none" w:sz="0" w:space="0" w:color="auto"/>
        <w:bottom w:val="none" w:sz="0" w:space="0" w:color="auto"/>
        <w:right w:val="none" w:sz="0" w:space="0" w:color="auto"/>
      </w:divBdr>
    </w:div>
    <w:div w:id="1502502867">
      <w:marLeft w:val="0"/>
      <w:marRight w:val="0"/>
      <w:marTop w:val="0"/>
      <w:marBottom w:val="0"/>
      <w:divBdr>
        <w:top w:val="none" w:sz="0" w:space="0" w:color="auto"/>
        <w:left w:val="none" w:sz="0" w:space="0" w:color="auto"/>
        <w:bottom w:val="none" w:sz="0" w:space="0" w:color="auto"/>
        <w:right w:val="none" w:sz="0" w:space="0" w:color="auto"/>
      </w:divBdr>
      <w:divsChild>
        <w:div w:id="1502502892">
          <w:marLeft w:val="547"/>
          <w:marRight w:val="0"/>
          <w:marTop w:val="154"/>
          <w:marBottom w:val="0"/>
          <w:divBdr>
            <w:top w:val="none" w:sz="0" w:space="0" w:color="auto"/>
            <w:left w:val="none" w:sz="0" w:space="0" w:color="auto"/>
            <w:bottom w:val="none" w:sz="0" w:space="0" w:color="auto"/>
            <w:right w:val="none" w:sz="0" w:space="0" w:color="auto"/>
          </w:divBdr>
        </w:div>
        <w:div w:id="1502502928">
          <w:marLeft w:val="547"/>
          <w:marRight w:val="0"/>
          <w:marTop w:val="154"/>
          <w:marBottom w:val="0"/>
          <w:divBdr>
            <w:top w:val="none" w:sz="0" w:space="0" w:color="auto"/>
            <w:left w:val="none" w:sz="0" w:space="0" w:color="auto"/>
            <w:bottom w:val="none" w:sz="0" w:space="0" w:color="auto"/>
            <w:right w:val="none" w:sz="0" w:space="0" w:color="auto"/>
          </w:divBdr>
        </w:div>
        <w:div w:id="1502502938">
          <w:marLeft w:val="547"/>
          <w:marRight w:val="0"/>
          <w:marTop w:val="154"/>
          <w:marBottom w:val="0"/>
          <w:divBdr>
            <w:top w:val="none" w:sz="0" w:space="0" w:color="auto"/>
            <w:left w:val="none" w:sz="0" w:space="0" w:color="auto"/>
            <w:bottom w:val="none" w:sz="0" w:space="0" w:color="auto"/>
            <w:right w:val="none" w:sz="0" w:space="0" w:color="auto"/>
          </w:divBdr>
        </w:div>
        <w:div w:id="1502502958">
          <w:marLeft w:val="547"/>
          <w:marRight w:val="0"/>
          <w:marTop w:val="154"/>
          <w:marBottom w:val="0"/>
          <w:divBdr>
            <w:top w:val="none" w:sz="0" w:space="0" w:color="auto"/>
            <w:left w:val="none" w:sz="0" w:space="0" w:color="auto"/>
            <w:bottom w:val="none" w:sz="0" w:space="0" w:color="auto"/>
            <w:right w:val="none" w:sz="0" w:space="0" w:color="auto"/>
          </w:divBdr>
        </w:div>
        <w:div w:id="1502503018">
          <w:marLeft w:val="547"/>
          <w:marRight w:val="0"/>
          <w:marTop w:val="154"/>
          <w:marBottom w:val="0"/>
          <w:divBdr>
            <w:top w:val="none" w:sz="0" w:space="0" w:color="auto"/>
            <w:left w:val="none" w:sz="0" w:space="0" w:color="auto"/>
            <w:bottom w:val="none" w:sz="0" w:space="0" w:color="auto"/>
            <w:right w:val="none" w:sz="0" w:space="0" w:color="auto"/>
          </w:divBdr>
        </w:div>
        <w:div w:id="1502503021">
          <w:marLeft w:val="547"/>
          <w:marRight w:val="0"/>
          <w:marTop w:val="154"/>
          <w:marBottom w:val="0"/>
          <w:divBdr>
            <w:top w:val="none" w:sz="0" w:space="0" w:color="auto"/>
            <w:left w:val="none" w:sz="0" w:space="0" w:color="auto"/>
            <w:bottom w:val="none" w:sz="0" w:space="0" w:color="auto"/>
            <w:right w:val="none" w:sz="0" w:space="0" w:color="auto"/>
          </w:divBdr>
        </w:div>
      </w:divsChild>
    </w:div>
    <w:div w:id="1502502868">
      <w:marLeft w:val="0"/>
      <w:marRight w:val="0"/>
      <w:marTop w:val="0"/>
      <w:marBottom w:val="0"/>
      <w:divBdr>
        <w:top w:val="none" w:sz="0" w:space="0" w:color="auto"/>
        <w:left w:val="none" w:sz="0" w:space="0" w:color="auto"/>
        <w:bottom w:val="none" w:sz="0" w:space="0" w:color="auto"/>
        <w:right w:val="none" w:sz="0" w:space="0" w:color="auto"/>
      </w:divBdr>
      <w:divsChild>
        <w:div w:id="1502502846">
          <w:marLeft w:val="547"/>
          <w:marRight w:val="0"/>
          <w:marTop w:val="154"/>
          <w:marBottom w:val="0"/>
          <w:divBdr>
            <w:top w:val="none" w:sz="0" w:space="0" w:color="auto"/>
            <w:left w:val="none" w:sz="0" w:space="0" w:color="auto"/>
            <w:bottom w:val="none" w:sz="0" w:space="0" w:color="auto"/>
            <w:right w:val="none" w:sz="0" w:space="0" w:color="auto"/>
          </w:divBdr>
        </w:div>
        <w:div w:id="1502502935">
          <w:marLeft w:val="547"/>
          <w:marRight w:val="0"/>
          <w:marTop w:val="154"/>
          <w:marBottom w:val="0"/>
          <w:divBdr>
            <w:top w:val="none" w:sz="0" w:space="0" w:color="auto"/>
            <w:left w:val="none" w:sz="0" w:space="0" w:color="auto"/>
            <w:bottom w:val="none" w:sz="0" w:space="0" w:color="auto"/>
            <w:right w:val="none" w:sz="0" w:space="0" w:color="auto"/>
          </w:divBdr>
        </w:div>
        <w:div w:id="1502502946">
          <w:marLeft w:val="547"/>
          <w:marRight w:val="0"/>
          <w:marTop w:val="154"/>
          <w:marBottom w:val="0"/>
          <w:divBdr>
            <w:top w:val="none" w:sz="0" w:space="0" w:color="auto"/>
            <w:left w:val="none" w:sz="0" w:space="0" w:color="auto"/>
            <w:bottom w:val="none" w:sz="0" w:space="0" w:color="auto"/>
            <w:right w:val="none" w:sz="0" w:space="0" w:color="auto"/>
          </w:divBdr>
        </w:div>
        <w:div w:id="1502502967">
          <w:marLeft w:val="547"/>
          <w:marRight w:val="0"/>
          <w:marTop w:val="154"/>
          <w:marBottom w:val="0"/>
          <w:divBdr>
            <w:top w:val="none" w:sz="0" w:space="0" w:color="auto"/>
            <w:left w:val="none" w:sz="0" w:space="0" w:color="auto"/>
            <w:bottom w:val="none" w:sz="0" w:space="0" w:color="auto"/>
            <w:right w:val="none" w:sz="0" w:space="0" w:color="auto"/>
          </w:divBdr>
        </w:div>
        <w:div w:id="1502502989">
          <w:marLeft w:val="547"/>
          <w:marRight w:val="0"/>
          <w:marTop w:val="154"/>
          <w:marBottom w:val="0"/>
          <w:divBdr>
            <w:top w:val="none" w:sz="0" w:space="0" w:color="auto"/>
            <w:left w:val="none" w:sz="0" w:space="0" w:color="auto"/>
            <w:bottom w:val="none" w:sz="0" w:space="0" w:color="auto"/>
            <w:right w:val="none" w:sz="0" w:space="0" w:color="auto"/>
          </w:divBdr>
        </w:div>
        <w:div w:id="1502503025">
          <w:marLeft w:val="547"/>
          <w:marRight w:val="0"/>
          <w:marTop w:val="154"/>
          <w:marBottom w:val="0"/>
          <w:divBdr>
            <w:top w:val="none" w:sz="0" w:space="0" w:color="auto"/>
            <w:left w:val="none" w:sz="0" w:space="0" w:color="auto"/>
            <w:bottom w:val="none" w:sz="0" w:space="0" w:color="auto"/>
            <w:right w:val="none" w:sz="0" w:space="0" w:color="auto"/>
          </w:divBdr>
        </w:div>
      </w:divsChild>
    </w:div>
    <w:div w:id="1502502872">
      <w:marLeft w:val="0"/>
      <w:marRight w:val="0"/>
      <w:marTop w:val="0"/>
      <w:marBottom w:val="0"/>
      <w:divBdr>
        <w:top w:val="none" w:sz="0" w:space="0" w:color="auto"/>
        <w:left w:val="none" w:sz="0" w:space="0" w:color="auto"/>
        <w:bottom w:val="none" w:sz="0" w:space="0" w:color="auto"/>
        <w:right w:val="none" w:sz="0" w:space="0" w:color="auto"/>
      </w:divBdr>
      <w:divsChild>
        <w:div w:id="1502502924">
          <w:marLeft w:val="547"/>
          <w:marRight w:val="0"/>
          <w:marTop w:val="115"/>
          <w:marBottom w:val="0"/>
          <w:divBdr>
            <w:top w:val="none" w:sz="0" w:space="0" w:color="auto"/>
            <w:left w:val="none" w:sz="0" w:space="0" w:color="auto"/>
            <w:bottom w:val="none" w:sz="0" w:space="0" w:color="auto"/>
            <w:right w:val="none" w:sz="0" w:space="0" w:color="auto"/>
          </w:divBdr>
        </w:div>
        <w:div w:id="1502502972">
          <w:marLeft w:val="547"/>
          <w:marRight w:val="0"/>
          <w:marTop w:val="115"/>
          <w:marBottom w:val="0"/>
          <w:divBdr>
            <w:top w:val="none" w:sz="0" w:space="0" w:color="auto"/>
            <w:left w:val="none" w:sz="0" w:space="0" w:color="auto"/>
            <w:bottom w:val="none" w:sz="0" w:space="0" w:color="auto"/>
            <w:right w:val="none" w:sz="0" w:space="0" w:color="auto"/>
          </w:divBdr>
        </w:div>
      </w:divsChild>
    </w:div>
    <w:div w:id="1502502874">
      <w:marLeft w:val="0"/>
      <w:marRight w:val="0"/>
      <w:marTop w:val="0"/>
      <w:marBottom w:val="0"/>
      <w:divBdr>
        <w:top w:val="none" w:sz="0" w:space="0" w:color="auto"/>
        <w:left w:val="none" w:sz="0" w:space="0" w:color="auto"/>
        <w:bottom w:val="none" w:sz="0" w:space="0" w:color="auto"/>
        <w:right w:val="none" w:sz="0" w:space="0" w:color="auto"/>
      </w:divBdr>
      <w:divsChild>
        <w:div w:id="1502502922">
          <w:marLeft w:val="547"/>
          <w:marRight w:val="0"/>
          <w:marTop w:val="154"/>
          <w:marBottom w:val="0"/>
          <w:divBdr>
            <w:top w:val="none" w:sz="0" w:space="0" w:color="auto"/>
            <w:left w:val="none" w:sz="0" w:space="0" w:color="auto"/>
            <w:bottom w:val="none" w:sz="0" w:space="0" w:color="auto"/>
            <w:right w:val="none" w:sz="0" w:space="0" w:color="auto"/>
          </w:divBdr>
        </w:div>
        <w:div w:id="1502502959">
          <w:marLeft w:val="547"/>
          <w:marRight w:val="0"/>
          <w:marTop w:val="154"/>
          <w:marBottom w:val="0"/>
          <w:divBdr>
            <w:top w:val="none" w:sz="0" w:space="0" w:color="auto"/>
            <w:left w:val="none" w:sz="0" w:space="0" w:color="auto"/>
            <w:bottom w:val="none" w:sz="0" w:space="0" w:color="auto"/>
            <w:right w:val="none" w:sz="0" w:space="0" w:color="auto"/>
          </w:divBdr>
        </w:div>
      </w:divsChild>
    </w:div>
    <w:div w:id="1502502876">
      <w:marLeft w:val="0"/>
      <w:marRight w:val="0"/>
      <w:marTop w:val="0"/>
      <w:marBottom w:val="0"/>
      <w:divBdr>
        <w:top w:val="none" w:sz="0" w:space="0" w:color="auto"/>
        <w:left w:val="none" w:sz="0" w:space="0" w:color="auto"/>
        <w:bottom w:val="none" w:sz="0" w:space="0" w:color="auto"/>
        <w:right w:val="none" w:sz="0" w:space="0" w:color="auto"/>
      </w:divBdr>
    </w:div>
    <w:div w:id="1502502878">
      <w:marLeft w:val="0"/>
      <w:marRight w:val="0"/>
      <w:marTop w:val="0"/>
      <w:marBottom w:val="0"/>
      <w:divBdr>
        <w:top w:val="none" w:sz="0" w:space="0" w:color="auto"/>
        <w:left w:val="none" w:sz="0" w:space="0" w:color="auto"/>
        <w:bottom w:val="none" w:sz="0" w:space="0" w:color="auto"/>
        <w:right w:val="none" w:sz="0" w:space="0" w:color="auto"/>
      </w:divBdr>
    </w:div>
    <w:div w:id="1502502879">
      <w:marLeft w:val="0"/>
      <w:marRight w:val="0"/>
      <w:marTop w:val="0"/>
      <w:marBottom w:val="0"/>
      <w:divBdr>
        <w:top w:val="none" w:sz="0" w:space="0" w:color="auto"/>
        <w:left w:val="none" w:sz="0" w:space="0" w:color="auto"/>
        <w:bottom w:val="none" w:sz="0" w:space="0" w:color="auto"/>
        <w:right w:val="none" w:sz="0" w:space="0" w:color="auto"/>
      </w:divBdr>
    </w:div>
    <w:div w:id="1502502880">
      <w:marLeft w:val="0"/>
      <w:marRight w:val="0"/>
      <w:marTop w:val="0"/>
      <w:marBottom w:val="0"/>
      <w:divBdr>
        <w:top w:val="none" w:sz="0" w:space="0" w:color="auto"/>
        <w:left w:val="none" w:sz="0" w:space="0" w:color="auto"/>
        <w:bottom w:val="none" w:sz="0" w:space="0" w:color="auto"/>
        <w:right w:val="none" w:sz="0" w:space="0" w:color="auto"/>
      </w:divBdr>
    </w:div>
    <w:div w:id="1502502882">
      <w:marLeft w:val="0"/>
      <w:marRight w:val="0"/>
      <w:marTop w:val="0"/>
      <w:marBottom w:val="0"/>
      <w:divBdr>
        <w:top w:val="none" w:sz="0" w:space="0" w:color="auto"/>
        <w:left w:val="none" w:sz="0" w:space="0" w:color="auto"/>
        <w:bottom w:val="none" w:sz="0" w:space="0" w:color="auto"/>
        <w:right w:val="none" w:sz="0" w:space="0" w:color="auto"/>
      </w:divBdr>
    </w:div>
    <w:div w:id="1502502884">
      <w:marLeft w:val="0"/>
      <w:marRight w:val="0"/>
      <w:marTop w:val="0"/>
      <w:marBottom w:val="0"/>
      <w:divBdr>
        <w:top w:val="none" w:sz="0" w:space="0" w:color="auto"/>
        <w:left w:val="none" w:sz="0" w:space="0" w:color="auto"/>
        <w:bottom w:val="none" w:sz="0" w:space="0" w:color="auto"/>
        <w:right w:val="none" w:sz="0" w:space="0" w:color="auto"/>
      </w:divBdr>
    </w:div>
    <w:div w:id="1502502885">
      <w:marLeft w:val="0"/>
      <w:marRight w:val="0"/>
      <w:marTop w:val="0"/>
      <w:marBottom w:val="0"/>
      <w:divBdr>
        <w:top w:val="none" w:sz="0" w:space="0" w:color="auto"/>
        <w:left w:val="none" w:sz="0" w:space="0" w:color="auto"/>
        <w:bottom w:val="none" w:sz="0" w:space="0" w:color="auto"/>
        <w:right w:val="none" w:sz="0" w:space="0" w:color="auto"/>
      </w:divBdr>
      <w:divsChild>
        <w:div w:id="1502502895">
          <w:marLeft w:val="547"/>
          <w:marRight w:val="0"/>
          <w:marTop w:val="144"/>
          <w:marBottom w:val="0"/>
          <w:divBdr>
            <w:top w:val="none" w:sz="0" w:space="0" w:color="auto"/>
            <w:left w:val="none" w:sz="0" w:space="0" w:color="auto"/>
            <w:bottom w:val="none" w:sz="0" w:space="0" w:color="auto"/>
            <w:right w:val="none" w:sz="0" w:space="0" w:color="auto"/>
          </w:divBdr>
        </w:div>
        <w:div w:id="1502502954">
          <w:marLeft w:val="547"/>
          <w:marRight w:val="0"/>
          <w:marTop w:val="144"/>
          <w:marBottom w:val="0"/>
          <w:divBdr>
            <w:top w:val="none" w:sz="0" w:space="0" w:color="auto"/>
            <w:left w:val="none" w:sz="0" w:space="0" w:color="auto"/>
            <w:bottom w:val="none" w:sz="0" w:space="0" w:color="auto"/>
            <w:right w:val="none" w:sz="0" w:space="0" w:color="auto"/>
          </w:divBdr>
        </w:div>
        <w:div w:id="1502502968">
          <w:marLeft w:val="547"/>
          <w:marRight w:val="0"/>
          <w:marTop w:val="144"/>
          <w:marBottom w:val="0"/>
          <w:divBdr>
            <w:top w:val="none" w:sz="0" w:space="0" w:color="auto"/>
            <w:left w:val="none" w:sz="0" w:space="0" w:color="auto"/>
            <w:bottom w:val="none" w:sz="0" w:space="0" w:color="auto"/>
            <w:right w:val="none" w:sz="0" w:space="0" w:color="auto"/>
          </w:divBdr>
        </w:div>
        <w:div w:id="1502502983">
          <w:marLeft w:val="547"/>
          <w:marRight w:val="0"/>
          <w:marTop w:val="144"/>
          <w:marBottom w:val="0"/>
          <w:divBdr>
            <w:top w:val="none" w:sz="0" w:space="0" w:color="auto"/>
            <w:left w:val="none" w:sz="0" w:space="0" w:color="auto"/>
            <w:bottom w:val="none" w:sz="0" w:space="0" w:color="auto"/>
            <w:right w:val="none" w:sz="0" w:space="0" w:color="auto"/>
          </w:divBdr>
        </w:div>
      </w:divsChild>
    </w:div>
    <w:div w:id="1502502886">
      <w:marLeft w:val="0"/>
      <w:marRight w:val="0"/>
      <w:marTop w:val="0"/>
      <w:marBottom w:val="0"/>
      <w:divBdr>
        <w:top w:val="none" w:sz="0" w:space="0" w:color="auto"/>
        <w:left w:val="none" w:sz="0" w:space="0" w:color="auto"/>
        <w:bottom w:val="none" w:sz="0" w:space="0" w:color="auto"/>
        <w:right w:val="none" w:sz="0" w:space="0" w:color="auto"/>
      </w:divBdr>
    </w:div>
    <w:div w:id="1502502888">
      <w:marLeft w:val="0"/>
      <w:marRight w:val="0"/>
      <w:marTop w:val="0"/>
      <w:marBottom w:val="0"/>
      <w:divBdr>
        <w:top w:val="none" w:sz="0" w:space="0" w:color="auto"/>
        <w:left w:val="none" w:sz="0" w:space="0" w:color="auto"/>
        <w:bottom w:val="none" w:sz="0" w:space="0" w:color="auto"/>
        <w:right w:val="none" w:sz="0" w:space="0" w:color="auto"/>
      </w:divBdr>
    </w:div>
    <w:div w:id="1502502889">
      <w:marLeft w:val="0"/>
      <w:marRight w:val="0"/>
      <w:marTop w:val="0"/>
      <w:marBottom w:val="0"/>
      <w:divBdr>
        <w:top w:val="none" w:sz="0" w:space="0" w:color="auto"/>
        <w:left w:val="none" w:sz="0" w:space="0" w:color="auto"/>
        <w:bottom w:val="none" w:sz="0" w:space="0" w:color="auto"/>
        <w:right w:val="none" w:sz="0" w:space="0" w:color="auto"/>
      </w:divBdr>
    </w:div>
    <w:div w:id="1502502891">
      <w:marLeft w:val="0"/>
      <w:marRight w:val="0"/>
      <w:marTop w:val="0"/>
      <w:marBottom w:val="0"/>
      <w:divBdr>
        <w:top w:val="none" w:sz="0" w:space="0" w:color="auto"/>
        <w:left w:val="none" w:sz="0" w:space="0" w:color="auto"/>
        <w:bottom w:val="none" w:sz="0" w:space="0" w:color="auto"/>
        <w:right w:val="none" w:sz="0" w:space="0" w:color="auto"/>
      </w:divBdr>
    </w:div>
    <w:div w:id="1502502893">
      <w:marLeft w:val="0"/>
      <w:marRight w:val="0"/>
      <w:marTop w:val="0"/>
      <w:marBottom w:val="0"/>
      <w:divBdr>
        <w:top w:val="none" w:sz="0" w:space="0" w:color="auto"/>
        <w:left w:val="none" w:sz="0" w:space="0" w:color="auto"/>
        <w:bottom w:val="none" w:sz="0" w:space="0" w:color="auto"/>
        <w:right w:val="none" w:sz="0" w:space="0" w:color="auto"/>
      </w:divBdr>
      <w:divsChild>
        <w:div w:id="1502502836">
          <w:marLeft w:val="547"/>
          <w:marRight w:val="0"/>
          <w:marTop w:val="154"/>
          <w:marBottom w:val="0"/>
          <w:divBdr>
            <w:top w:val="none" w:sz="0" w:space="0" w:color="auto"/>
            <w:left w:val="none" w:sz="0" w:space="0" w:color="auto"/>
            <w:bottom w:val="none" w:sz="0" w:space="0" w:color="auto"/>
            <w:right w:val="none" w:sz="0" w:space="0" w:color="auto"/>
          </w:divBdr>
        </w:div>
      </w:divsChild>
    </w:div>
    <w:div w:id="1502502894">
      <w:marLeft w:val="0"/>
      <w:marRight w:val="0"/>
      <w:marTop w:val="0"/>
      <w:marBottom w:val="0"/>
      <w:divBdr>
        <w:top w:val="none" w:sz="0" w:space="0" w:color="auto"/>
        <w:left w:val="none" w:sz="0" w:space="0" w:color="auto"/>
        <w:bottom w:val="none" w:sz="0" w:space="0" w:color="auto"/>
        <w:right w:val="none" w:sz="0" w:space="0" w:color="auto"/>
      </w:divBdr>
      <w:divsChild>
        <w:div w:id="1502502910">
          <w:marLeft w:val="547"/>
          <w:marRight w:val="0"/>
          <w:marTop w:val="154"/>
          <w:marBottom w:val="0"/>
          <w:divBdr>
            <w:top w:val="none" w:sz="0" w:space="0" w:color="auto"/>
            <w:left w:val="none" w:sz="0" w:space="0" w:color="auto"/>
            <w:bottom w:val="none" w:sz="0" w:space="0" w:color="auto"/>
            <w:right w:val="none" w:sz="0" w:space="0" w:color="auto"/>
          </w:divBdr>
        </w:div>
        <w:div w:id="1502502914">
          <w:marLeft w:val="547"/>
          <w:marRight w:val="0"/>
          <w:marTop w:val="154"/>
          <w:marBottom w:val="0"/>
          <w:divBdr>
            <w:top w:val="none" w:sz="0" w:space="0" w:color="auto"/>
            <w:left w:val="none" w:sz="0" w:space="0" w:color="auto"/>
            <w:bottom w:val="none" w:sz="0" w:space="0" w:color="auto"/>
            <w:right w:val="none" w:sz="0" w:space="0" w:color="auto"/>
          </w:divBdr>
        </w:div>
      </w:divsChild>
    </w:div>
    <w:div w:id="1502502896">
      <w:marLeft w:val="0"/>
      <w:marRight w:val="0"/>
      <w:marTop w:val="0"/>
      <w:marBottom w:val="0"/>
      <w:divBdr>
        <w:top w:val="none" w:sz="0" w:space="0" w:color="auto"/>
        <w:left w:val="none" w:sz="0" w:space="0" w:color="auto"/>
        <w:bottom w:val="none" w:sz="0" w:space="0" w:color="auto"/>
        <w:right w:val="none" w:sz="0" w:space="0" w:color="auto"/>
      </w:divBdr>
    </w:div>
    <w:div w:id="1502502898">
      <w:marLeft w:val="0"/>
      <w:marRight w:val="0"/>
      <w:marTop w:val="0"/>
      <w:marBottom w:val="0"/>
      <w:divBdr>
        <w:top w:val="none" w:sz="0" w:space="0" w:color="auto"/>
        <w:left w:val="none" w:sz="0" w:space="0" w:color="auto"/>
        <w:bottom w:val="none" w:sz="0" w:space="0" w:color="auto"/>
        <w:right w:val="none" w:sz="0" w:space="0" w:color="auto"/>
      </w:divBdr>
    </w:div>
    <w:div w:id="1502502899">
      <w:marLeft w:val="0"/>
      <w:marRight w:val="0"/>
      <w:marTop w:val="0"/>
      <w:marBottom w:val="0"/>
      <w:divBdr>
        <w:top w:val="none" w:sz="0" w:space="0" w:color="auto"/>
        <w:left w:val="none" w:sz="0" w:space="0" w:color="auto"/>
        <w:bottom w:val="none" w:sz="0" w:space="0" w:color="auto"/>
        <w:right w:val="none" w:sz="0" w:space="0" w:color="auto"/>
      </w:divBdr>
    </w:div>
    <w:div w:id="1502502901">
      <w:marLeft w:val="0"/>
      <w:marRight w:val="0"/>
      <w:marTop w:val="0"/>
      <w:marBottom w:val="0"/>
      <w:divBdr>
        <w:top w:val="none" w:sz="0" w:space="0" w:color="auto"/>
        <w:left w:val="none" w:sz="0" w:space="0" w:color="auto"/>
        <w:bottom w:val="none" w:sz="0" w:space="0" w:color="auto"/>
        <w:right w:val="none" w:sz="0" w:space="0" w:color="auto"/>
      </w:divBdr>
      <w:divsChild>
        <w:div w:id="1502502906">
          <w:marLeft w:val="547"/>
          <w:marRight w:val="0"/>
          <w:marTop w:val="211"/>
          <w:marBottom w:val="0"/>
          <w:divBdr>
            <w:top w:val="none" w:sz="0" w:space="0" w:color="auto"/>
            <w:left w:val="none" w:sz="0" w:space="0" w:color="auto"/>
            <w:bottom w:val="none" w:sz="0" w:space="0" w:color="auto"/>
            <w:right w:val="none" w:sz="0" w:space="0" w:color="auto"/>
          </w:divBdr>
        </w:div>
        <w:div w:id="1502502926">
          <w:marLeft w:val="547"/>
          <w:marRight w:val="0"/>
          <w:marTop w:val="211"/>
          <w:marBottom w:val="0"/>
          <w:divBdr>
            <w:top w:val="none" w:sz="0" w:space="0" w:color="auto"/>
            <w:left w:val="none" w:sz="0" w:space="0" w:color="auto"/>
            <w:bottom w:val="none" w:sz="0" w:space="0" w:color="auto"/>
            <w:right w:val="none" w:sz="0" w:space="0" w:color="auto"/>
          </w:divBdr>
        </w:div>
        <w:div w:id="1502502969">
          <w:marLeft w:val="547"/>
          <w:marRight w:val="0"/>
          <w:marTop w:val="211"/>
          <w:marBottom w:val="0"/>
          <w:divBdr>
            <w:top w:val="none" w:sz="0" w:space="0" w:color="auto"/>
            <w:left w:val="none" w:sz="0" w:space="0" w:color="auto"/>
            <w:bottom w:val="none" w:sz="0" w:space="0" w:color="auto"/>
            <w:right w:val="none" w:sz="0" w:space="0" w:color="auto"/>
          </w:divBdr>
        </w:div>
        <w:div w:id="1502502987">
          <w:marLeft w:val="547"/>
          <w:marRight w:val="0"/>
          <w:marTop w:val="211"/>
          <w:marBottom w:val="0"/>
          <w:divBdr>
            <w:top w:val="none" w:sz="0" w:space="0" w:color="auto"/>
            <w:left w:val="none" w:sz="0" w:space="0" w:color="auto"/>
            <w:bottom w:val="none" w:sz="0" w:space="0" w:color="auto"/>
            <w:right w:val="none" w:sz="0" w:space="0" w:color="auto"/>
          </w:divBdr>
        </w:div>
        <w:div w:id="1502503013">
          <w:marLeft w:val="547"/>
          <w:marRight w:val="0"/>
          <w:marTop w:val="211"/>
          <w:marBottom w:val="0"/>
          <w:divBdr>
            <w:top w:val="none" w:sz="0" w:space="0" w:color="auto"/>
            <w:left w:val="none" w:sz="0" w:space="0" w:color="auto"/>
            <w:bottom w:val="none" w:sz="0" w:space="0" w:color="auto"/>
            <w:right w:val="none" w:sz="0" w:space="0" w:color="auto"/>
          </w:divBdr>
        </w:div>
      </w:divsChild>
    </w:div>
    <w:div w:id="1502502904">
      <w:marLeft w:val="0"/>
      <w:marRight w:val="0"/>
      <w:marTop w:val="0"/>
      <w:marBottom w:val="0"/>
      <w:divBdr>
        <w:top w:val="none" w:sz="0" w:space="0" w:color="auto"/>
        <w:left w:val="none" w:sz="0" w:space="0" w:color="auto"/>
        <w:bottom w:val="none" w:sz="0" w:space="0" w:color="auto"/>
        <w:right w:val="none" w:sz="0" w:space="0" w:color="auto"/>
      </w:divBdr>
    </w:div>
    <w:div w:id="1502502905">
      <w:marLeft w:val="0"/>
      <w:marRight w:val="0"/>
      <w:marTop w:val="0"/>
      <w:marBottom w:val="0"/>
      <w:divBdr>
        <w:top w:val="none" w:sz="0" w:space="0" w:color="auto"/>
        <w:left w:val="none" w:sz="0" w:space="0" w:color="auto"/>
        <w:bottom w:val="none" w:sz="0" w:space="0" w:color="auto"/>
        <w:right w:val="none" w:sz="0" w:space="0" w:color="auto"/>
      </w:divBdr>
    </w:div>
    <w:div w:id="1502502907">
      <w:marLeft w:val="0"/>
      <w:marRight w:val="0"/>
      <w:marTop w:val="0"/>
      <w:marBottom w:val="0"/>
      <w:divBdr>
        <w:top w:val="none" w:sz="0" w:space="0" w:color="auto"/>
        <w:left w:val="none" w:sz="0" w:space="0" w:color="auto"/>
        <w:bottom w:val="none" w:sz="0" w:space="0" w:color="auto"/>
        <w:right w:val="none" w:sz="0" w:space="0" w:color="auto"/>
      </w:divBdr>
    </w:div>
    <w:div w:id="1502502908">
      <w:marLeft w:val="0"/>
      <w:marRight w:val="0"/>
      <w:marTop w:val="0"/>
      <w:marBottom w:val="0"/>
      <w:divBdr>
        <w:top w:val="none" w:sz="0" w:space="0" w:color="auto"/>
        <w:left w:val="none" w:sz="0" w:space="0" w:color="auto"/>
        <w:bottom w:val="none" w:sz="0" w:space="0" w:color="auto"/>
        <w:right w:val="none" w:sz="0" w:space="0" w:color="auto"/>
      </w:divBdr>
    </w:div>
    <w:div w:id="1502502909">
      <w:marLeft w:val="0"/>
      <w:marRight w:val="0"/>
      <w:marTop w:val="0"/>
      <w:marBottom w:val="0"/>
      <w:divBdr>
        <w:top w:val="none" w:sz="0" w:space="0" w:color="auto"/>
        <w:left w:val="none" w:sz="0" w:space="0" w:color="auto"/>
        <w:bottom w:val="none" w:sz="0" w:space="0" w:color="auto"/>
        <w:right w:val="none" w:sz="0" w:space="0" w:color="auto"/>
      </w:divBdr>
    </w:div>
    <w:div w:id="1502502911">
      <w:marLeft w:val="0"/>
      <w:marRight w:val="0"/>
      <w:marTop w:val="0"/>
      <w:marBottom w:val="0"/>
      <w:divBdr>
        <w:top w:val="none" w:sz="0" w:space="0" w:color="auto"/>
        <w:left w:val="none" w:sz="0" w:space="0" w:color="auto"/>
        <w:bottom w:val="none" w:sz="0" w:space="0" w:color="auto"/>
        <w:right w:val="none" w:sz="0" w:space="0" w:color="auto"/>
      </w:divBdr>
      <w:divsChild>
        <w:div w:id="1502502870">
          <w:marLeft w:val="547"/>
          <w:marRight w:val="0"/>
          <w:marTop w:val="200"/>
          <w:marBottom w:val="0"/>
          <w:divBdr>
            <w:top w:val="none" w:sz="0" w:space="0" w:color="auto"/>
            <w:left w:val="none" w:sz="0" w:space="0" w:color="auto"/>
            <w:bottom w:val="none" w:sz="0" w:space="0" w:color="auto"/>
            <w:right w:val="none" w:sz="0" w:space="0" w:color="auto"/>
          </w:divBdr>
        </w:div>
        <w:div w:id="1502502900">
          <w:marLeft w:val="547"/>
          <w:marRight w:val="0"/>
          <w:marTop w:val="200"/>
          <w:marBottom w:val="0"/>
          <w:divBdr>
            <w:top w:val="none" w:sz="0" w:space="0" w:color="auto"/>
            <w:left w:val="none" w:sz="0" w:space="0" w:color="auto"/>
            <w:bottom w:val="none" w:sz="0" w:space="0" w:color="auto"/>
            <w:right w:val="none" w:sz="0" w:space="0" w:color="auto"/>
          </w:divBdr>
        </w:div>
        <w:div w:id="1502503017">
          <w:marLeft w:val="547"/>
          <w:marRight w:val="0"/>
          <w:marTop w:val="200"/>
          <w:marBottom w:val="0"/>
          <w:divBdr>
            <w:top w:val="none" w:sz="0" w:space="0" w:color="auto"/>
            <w:left w:val="none" w:sz="0" w:space="0" w:color="auto"/>
            <w:bottom w:val="none" w:sz="0" w:space="0" w:color="auto"/>
            <w:right w:val="none" w:sz="0" w:space="0" w:color="auto"/>
          </w:divBdr>
        </w:div>
      </w:divsChild>
    </w:div>
    <w:div w:id="1502502912">
      <w:marLeft w:val="0"/>
      <w:marRight w:val="0"/>
      <w:marTop w:val="0"/>
      <w:marBottom w:val="0"/>
      <w:divBdr>
        <w:top w:val="none" w:sz="0" w:space="0" w:color="auto"/>
        <w:left w:val="none" w:sz="0" w:space="0" w:color="auto"/>
        <w:bottom w:val="none" w:sz="0" w:space="0" w:color="auto"/>
        <w:right w:val="none" w:sz="0" w:space="0" w:color="auto"/>
      </w:divBdr>
    </w:div>
    <w:div w:id="1502502916">
      <w:marLeft w:val="0"/>
      <w:marRight w:val="0"/>
      <w:marTop w:val="0"/>
      <w:marBottom w:val="0"/>
      <w:divBdr>
        <w:top w:val="none" w:sz="0" w:space="0" w:color="auto"/>
        <w:left w:val="none" w:sz="0" w:space="0" w:color="auto"/>
        <w:bottom w:val="none" w:sz="0" w:space="0" w:color="auto"/>
        <w:right w:val="none" w:sz="0" w:space="0" w:color="auto"/>
      </w:divBdr>
    </w:div>
    <w:div w:id="1502502919">
      <w:marLeft w:val="0"/>
      <w:marRight w:val="0"/>
      <w:marTop w:val="0"/>
      <w:marBottom w:val="0"/>
      <w:divBdr>
        <w:top w:val="none" w:sz="0" w:space="0" w:color="auto"/>
        <w:left w:val="none" w:sz="0" w:space="0" w:color="auto"/>
        <w:bottom w:val="none" w:sz="0" w:space="0" w:color="auto"/>
        <w:right w:val="none" w:sz="0" w:space="0" w:color="auto"/>
      </w:divBdr>
    </w:div>
    <w:div w:id="1502502921">
      <w:marLeft w:val="0"/>
      <w:marRight w:val="0"/>
      <w:marTop w:val="0"/>
      <w:marBottom w:val="0"/>
      <w:divBdr>
        <w:top w:val="none" w:sz="0" w:space="0" w:color="auto"/>
        <w:left w:val="none" w:sz="0" w:space="0" w:color="auto"/>
        <w:bottom w:val="none" w:sz="0" w:space="0" w:color="auto"/>
        <w:right w:val="none" w:sz="0" w:space="0" w:color="auto"/>
      </w:divBdr>
    </w:div>
    <w:div w:id="1502502927">
      <w:marLeft w:val="0"/>
      <w:marRight w:val="0"/>
      <w:marTop w:val="0"/>
      <w:marBottom w:val="0"/>
      <w:divBdr>
        <w:top w:val="none" w:sz="0" w:space="0" w:color="auto"/>
        <w:left w:val="none" w:sz="0" w:space="0" w:color="auto"/>
        <w:bottom w:val="none" w:sz="0" w:space="0" w:color="auto"/>
        <w:right w:val="none" w:sz="0" w:space="0" w:color="auto"/>
      </w:divBdr>
    </w:div>
    <w:div w:id="1502502929">
      <w:marLeft w:val="0"/>
      <w:marRight w:val="0"/>
      <w:marTop w:val="0"/>
      <w:marBottom w:val="0"/>
      <w:divBdr>
        <w:top w:val="none" w:sz="0" w:space="0" w:color="auto"/>
        <w:left w:val="none" w:sz="0" w:space="0" w:color="auto"/>
        <w:bottom w:val="none" w:sz="0" w:space="0" w:color="auto"/>
        <w:right w:val="none" w:sz="0" w:space="0" w:color="auto"/>
      </w:divBdr>
      <w:divsChild>
        <w:div w:id="1502502861">
          <w:marLeft w:val="547"/>
          <w:marRight w:val="0"/>
          <w:marTop w:val="154"/>
          <w:marBottom w:val="0"/>
          <w:divBdr>
            <w:top w:val="none" w:sz="0" w:space="0" w:color="auto"/>
            <w:left w:val="none" w:sz="0" w:space="0" w:color="auto"/>
            <w:bottom w:val="none" w:sz="0" w:space="0" w:color="auto"/>
            <w:right w:val="none" w:sz="0" w:space="0" w:color="auto"/>
          </w:divBdr>
        </w:div>
      </w:divsChild>
    </w:div>
    <w:div w:id="1502502931">
      <w:marLeft w:val="0"/>
      <w:marRight w:val="0"/>
      <w:marTop w:val="0"/>
      <w:marBottom w:val="0"/>
      <w:divBdr>
        <w:top w:val="none" w:sz="0" w:space="0" w:color="auto"/>
        <w:left w:val="none" w:sz="0" w:space="0" w:color="auto"/>
        <w:bottom w:val="none" w:sz="0" w:space="0" w:color="auto"/>
        <w:right w:val="none" w:sz="0" w:space="0" w:color="auto"/>
      </w:divBdr>
      <w:divsChild>
        <w:div w:id="1502502875">
          <w:marLeft w:val="547"/>
          <w:marRight w:val="0"/>
          <w:marTop w:val="144"/>
          <w:marBottom w:val="0"/>
          <w:divBdr>
            <w:top w:val="none" w:sz="0" w:space="0" w:color="auto"/>
            <w:left w:val="none" w:sz="0" w:space="0" w:color="auto"/>
            <w:bottom w:val="none" w:sz="0" w:space="0" w:color="auto"/>
            <w:right w:val="none" w:sz="0" w:space="0" w:color="auto"/>
          </w:divBdr>
        </w:div>
        <w:div w:id="1502502877">
          <w:marLeft w:val="547"/>
          <w:marRight w:val="0"/>
          <w:marTop w:val="144"/>
          <w:marBottom w:val="0"/>
          <w:divBdr>
            <w:top w:val="none" w:sz="0" w:space="0" w:color="auto"/>
            <w:left w:val="none" w:sz="0" w:space="0" w:color="auto"/>
            <w:bottom w:val="none" w:sz="0" w:space="0" w:color="auto"/>
            <w:right w:val="none" w:sz="0" w:space="0" w:color="auto"/>
          </w:divBdr>
        </w:div>
        <w:div w:id="1502502992">
          <w:marLeft w:val="547"/>
          <w:marRight w:val="0"/>
          <w:marTop w:val="144"/>
          <w:marBottom w:val="0"/>
          <w:divBdr>
            <w:top w:val="none" w:sz="0" w:space="0" w:color="auto"/>
            <w:left w:val="none" w:sz="0" w:space="0" w:color="auto"/>
            <w:bottom w:val="none" w:sz="0" w:space="0" w:color="auto"/>
            <w:right w:val="none" w:sz="0" w:space="0" w:color="auto"/>
          </w:divBdr>
        </w:div>
        <w:div w:id="1502503012">
          <w:marLeft w:val="547"/>
          <w:marRight w:val="0"/>
          <w:marTop w:val="144"/>
          <w:marBottom w:val="0"/>
          <w:divBdr>
            <w:top w:val="none" w:sz="0" w:space="0" w:color="auto"/>
            <w:left w:val="none" w:sz="0" w:space="0" w:color="auto"/>
            <w:bottom w:val="none" w:sz="0" w:space="0" w:color="auto"/>
            <w:right w:val="none" w:sz="0" w:space="0" w:color="auto"/>
          </w:divBdr>
        </w:div>
      </w:divsChild>
    </w:div>
    <w:div w:id="1502502932">
      <w:marLeft w:val="0"/>
      <w:marRight w:val="0"/>
      <w:marTop w:val="0"/>
      <w:marBottom w:val="0"/>
      <w:divBdr>
        <w:top w:val="none" w:sz="0" w:space="0" w:color="auto"/>
        <w:left w:val="none" w:sz="0" w:space="0" w:color="auto"/>
        <w:bottom w:val="none" w:sz="0" w:space="0" w:color="auto"/>
        <w:right w:val="none" w:sz="0" w:space="0" w:color="auto"/>
      </w:divBdr>
    </w:div>
    <w:div w:id="1502502937">
      <w:marLeft w:val="0"/>
      <w:marRight w:val="0"/>
      <w:marTop w:val="0"/>
      <w:marBottom w:val="0"/>
      <w:divBdr>
        <w:top w:val="none" w:sz="0" w:space="0" w:color="auto"/>
        <w:left w:val="none" w:sz="0" w:space="0" w:color="auto"/>
        <w:bottom w:val="none" w:sz="0" w:space="0" w:color="auto"/>
        <w:right w:val="none" w:sz="0" w:space="0" w:color="auto"/>
      </w:divBdr>
    </w:div>
    <w:div w:id="1502502939">
      <w:marLeft w:val="0"/>
      <w:marRight w:val="0"/>
      <w:marTop w:val="0"/>
      <w:marBottom w:val="0"/>
      <w:divBdr>
        <w:top w:val="none" w:sz="0" w:space="0" w:color="auto"/>
        <w:left w:val="none" w:sz="0" w:space="0" w:color="auto"/>
        <w:bottom w:val="none" w:sz="0" w:space="0" w:color="auto"/>
        <w:right w:val="none" w:sz="0" w:space="0" w:color="auto"/>
      </w:divBdr>
    </w:div>
    <w:div w:id="1502502940">
      <w:marLeft w:val="0"/>
      <w:marRight w:val="0"/>
      <w:marTop w:val="0"/>
      <w:marBottom w:val="0"/>
      <w:divBdr>
        <w:top w:val="none" w:sz="0" w:space="0" w:color="auto"/>
        <w:left w:val="none" w:sz="0" w:space="0" w:color="auto"/>
        <w:bottom w:val="none" w:sz="0" w:space="0" w:color="auto"/>
        <w:right w:val="none" w:sz="0" w:space="0" w:color="auto"/>
      </w:divBdr>
    </w:div>
    <w:div w:id="1502502941">
      <w:marLeft w:val="0"/>
      <w:marRight w:val="0"/>
      <w:marTop w:val="0"/>
      <w:marBottom w:val="0"/>
      <w:divBdr>
        <w:top w:val="none" w:sz="0" w:space="0" w:color="auto"/>
        <w:left w:val="none" w:sz="0" w:space="0" w:color="auto"/>
        <w:bottom w:val="none" w:sz="0" w:space="0" w:color="auto"/>
        <w:right w:val="none" w:sz="0" w:space="0" w:color="auto"/>
      </w:divBdr>
    </w:div>
    <w:div w:id="1502502942">
      <w:marLeft w:val="0"/>
      <w:marRight w:val="0"/>
      <w:marTop w:val="0"/>
      <w:marBottom w:val="0"/>
      <w:divBdr>
        <w:top w:val="none" w:sz="0" w:space="0" w:color="auto"/>
        <w:left w:val="none" w:sz="0" w:space="0" w:color="auto"/>
        <w:bottom w:val="none" w:sz="0" w:space="0" w:color="auto"/>
        <w:right w:val="none" w:sz="0" w:space="0" w:color="auto"/>
      </w:divBdr>
    </w:div>
    <w:div w:id="1502502943">
      <w:marLeft w:val="0"/>
      <w:marRight w:val="0"/>
      <w:marTop w:val="0"/>
      <w:marBottom w:val="0"/>
      <w:divBdr>
        <w:top w:val="none" w:sz="0" w:space="0" w:color="auto"/>
        <w:left w:val="none" w:sz="0" w:space="0" w:color="auto"/>
        <w:bottom w:val="none" w:sz="0" w:space="0" w:color="auto"/>
        <w:right w:val="none" w:sz="0" w:space="0" w:color="auto"/>
      </w:divBdr>
    </w:div>
    <w:div w:id="1502502944">
      <w:marLeft w:val="0"/>
      <w:marRight w:val="0"/>
      <w:marTop w:val="0"/>
      <w:marBottom w:val="0"/>
      <w:divBdr>
        <w:top w:val="none" w:sz="0" w:space="0" w:color="auto"/>
        <w:left w:val="none" w:sz="0" w:space="0" w:color="auto"/>
        <w:bottom w:val="none" w:sz="0" w:space="0" w:color="auto"/>
        <w:right w:val="none" w:sz="0" w:space="0" w:color="auto"/>
      </w:divBdr>
    </w:div>
    <w:div w:id="1502502945">
      <w:marLeft w:val="0"/>
      <w:marRight w:val="0"/>
      <w:marTop w:val="0"/>
      <w:marBottom w:val="0"/>
      <w:divBdr>
        <w:top w:val="none" w:sz="0" w:space="0" w:color="auto"/>
        <w:left w:val="none" w:sz="0" w:space="0" w:color="auto"/>
        <w:bottom w:val="none" w:sz="0" w:space="0" w:color="auto"/>
        <w:right w:val="none" w:sz="0" w:space="0" w:color="auto"/>
      </w:divBdr>
      <w:divsChild>
        <w:div w:id="1502502913">
          <w:marLeft w:val="547"/>
          <w:marRight w:val="0"/>
          <w:marTop w:val="154"/>
          <w:marBottom w:val="0"/>
          <w:divBdr>
            <w:top w:val="none" w:sz="0" w:space="0" w:color="auto"/>
            <w:left w:val="none" w:sz="0" w:space="0" w:color="auto"/>
            <w:bottom w:val="none" w:sz="0" w:space="0" w:color="auto"/>
            <w:right w:val="none" w:sz="0" w:space="0" w:color="auto"/>
          </w:divBdr>
        </w:div>
      </w:divsChild>
    </w:div>
    <w:div w:id="1502502947">
      <w:marLeft w:val="0"/>
      <w:marRight w:val="0"/>
      <w:marTop w:val="0"/>
      <w:marBottom w:val="0"/>
      <w:divBdr>
        <w:top w:val="none" w:sz="0" w:space="0" w:color="auto"/>
        <w:left w:val="none" w:sz="0" w:space="0" w:color="auto"/>
        <w:bottom w:val="none" w:sz="0" w:space="0" w:color="auto"/>
        <w:right w:val="none" w:sz="0" w:space="0" w:color="auto"/>
      </w:divBdr>
    </w:div>
    <w:div w:id="1502502948">
      <w:marLeft w:val="0"/>
      <w:marRight w:val="0"/>
      <w:marTop w:val="0"/>
      <w:marBottom w:val="0"/>
      <w:divBdr>
        <w:top w:val="none" w:sz="0" w:space="0" w:color="auto"/>
        <w:left w:val="none" w:sz="0" w:space="0" w:color="auto"/>
        <w:bottom w:val="none" w:sz="0" w:space="0" w:color="auto"/>
        <w:right w:val="none" w:sz="0" w:space="0" w:color="auto"/>
      </w:divBdr>
    </w:div>
    <w:div w:id="1502502949">
      <w:marLeft w:val="0"/>
      <w:marRight w:val="0"/>
      <w:marTop w:val="0"/>
      <w:marBottom w:val="0"/>
      <w:divBdr>
        <w:top w:val="none" w:sz="0" w:space="0" w:color="auto"/>
        <w:left w:val="none" w:sz="0" w:space="0" w:color="auto"/>
        <w:bottom w:val="none" w:sz="0" w:space="0" w:color="auto"/>
        <w:right w:val="none" w:sz="0" w:space="0" w:color="auto"/>
      </w:divBdr>
    </w:div>
    <w:div w:id="1502502950">
      <w:marLeft w:val="0"/>
      <w:marRight w:val="0"/>
      <w:marTop w:val="0"/>
      <w:marBottom w:val="0"/>
      <w:divBdr>
        <w:top w:val="none" w:sz="0" w:space="0" w:color="auto"/>
        <w:left w:val="none" w:sz="0" w:space="0" w:color="auto"/>
        <w:bottom w:val="none" w:sz="0" w:space="0" w:color="auto"/>
        <w:right w:val="none" w:sz="0" w:space="0" w:color="auto"/>
      </w:divBdr>
    </w:div>
    <w:div w:id="1502502952">
      <w:marLeft w:val="0"/>
      <w:marRight w:val="0"/>
      <w:marTop w:val="0"/>
      <w:marBottom w:val="0"/>
      <w:divBdr>
        <w:top w:val="none" w:sz="0" w:space="0" w:color="auto"/>
        <w:left w:val="none" w:sz="0" w:space="0" w:color="auto"/>
        <w:bottom w:val="none" w:sz="0" w:space="0" w:color="auto"/>
        <w:right w:val="none" w:sz="0" w:space="0" w:color="auto"/>
      </w:divBdr>
    </w:div>
    <w:div w:id="1502502955">
      <w:marLeft w:val="0"/>
      <w:marRight w:val="0"/>
      <w:marTop w:val="0"/>
      <w:marBottom w:val="0"/>
      <w:divBdr>
        <w:top w:val="none" w:sz="0" w:space="0" w:color="auto"/>
        <w:left w:val="none" w:sz="0" w:space="0" w:color="auto"/>
        <w:bottom w:val="none" w:sz="0" w:space="0" w:color="auto"/>
        <w:right w:val="none" w:sz="0" w:space="0" w:color="auto"/>
      </w:divBdr>
    </w:div>
    <w:div w:id="1502502960">
      <w:marLeft w:val="0"/>
      <w:marRight w:val="0"/>
      <w:marTop w:val="0"/>
      <w:marBottom w:val="0"/>
      <w:divBdr>
        <w:top w:val="none" w:sz="0" w:space="0" w:color="auto"/>
        <w:left w:val="none" w:sz="0" w:space="0" w:color="auto"/>
        <w:bottom w:val="none" w:sz="0" w:space="0" w:color="auto"/>
        <w:right w:val="none" w:sz="0" w:space="0" w:color="auto"/>
      </w:divBdr>
    </w:div>
    <w:div w:id="1502502963">
      <w:marLeft w:val="0"/>
      <w:marRight w:val="0"/>
      <w:marTop w:val="0"/>
      <w:marBottom w:val="0"/>
      <w:divBdr>
        <w:top w:val="none" w:sz="0" w:space="0" w:color="auto"/>
        <w:left w:val="none" w:sz="0" w:space="0" w:color="auto"/>
        <w:bottom w:val="none" w:sz="0" w:space="0" w:color="auto"/>
        <w:right w:val="none" w:sz="0" w:space="0" w:color="auto"/>
      </w:divBdr>
    </w:div>
    <w:div w:id="1502502971">
      <w:marLeft w:val="0"/>
      <w:marRight w:val="0"/>
      <w:marTop w:val="0"/>
      <w:marBottom w:val="0"/>
      <w:divBdr>
        <w:top w:val="none" w:sz="0" w:space="0" w:color="auto"/>
        <w:left w:val="none" w:sz="0" w:space="0" w:color="auto"/>
        <w:bottom w:val="none" w:sz="0" w:space="0" w:color="auto"/>
        <w:right w:val="none" w:sz="0" w:space="0" w:color="auto"/>
      </w:divBdr>
      <w:divsChild>
        <w:div w:id="1502502830">
          <w:marLeft w:val="547"/>
          <w:marRight w:val="0"/>
          <w:marTop w:val="154"/>
          <w:marBottom w:val="0"/>
          <w:divBdr>
            <w:top w:val="none" w:sz="0" w:space="0" w:color="auto"/>
            <w:left w:val="none" w:sz="0" w:space="0" w:color="auto"/>
            <w:bottom w:val="none" w:sz="0" w:space="0" w:color="auto"/>
            <w:right w:val="none" w:sz="0" w:space="0" w:color="auto"/>
          </w:divBdr>
        </w:div>
        <w:div w:id="1502502859">
          <w:marLeft w:val="547"/>
          <w:marRight w:val="0"/>
          <w:marTop w:val="154"/>
          <w:marBottom w:val="0"/>
          <w:divBdr>
            <w:top w:val="none" w:sz="0" w:space="0" w:color="auto"/>
            <w:left w:val="none" w:sz="0" w:space="0" w:color="auto"/>
            <w:bottom w:val="none" w:sz="0" w:space="0" w:color="auto"/>
            <w:right w:val="none" w:sz="0" w:space="0" w:color="auto"/>
          </w:divBdr>
        </w:div>
        <w:div w:id="1502502936">
          <w:marLeft w:val="547"/>
          <w:marRight w:val="0"/>
          <w:marTop w:val="154"/>
          <w:marBottom w:val="0"/>
          <w:divBdr>
            <w:top w:val="none" w:sz="0" w:space="0" w:color="auto"/>
            <w:left w:val="none" w:sz="0" w:space="0" w:color="auto"/>
            <w:bottom w:val="none" w:sz="0" w:space="0" w:color="auto"/>
            <w:right w:val="none" w:sz="0" w:space="0" w:color="auto"/>
          </w:divBdr>
        </w:div>
        <w:div w:id="1502502953">
          <w:marLeft w:val="547"/>
          <w:marRight w:val="0"/>
          <w:marTop w:val="154"/>
          <w:marBottom w:val="0"/>
          <w:divBdr>
            <w:top w:val="none" w:sz="0" w:space="0" w:color="auto"/>
            <w:left w:val="none" w:sz="0" w:space="0" w:color="auto"/>
            <w:bottom w:val="none" w:sz="0" w:space="0" w:color="auto"/>
            <w:right w:val="none" w:sz="0" w:space="0" w:color="auto"/>
          </w:divBdr>
        </w:div>
      </w:divsChild>
    </w:div>
    <w:div w:id="1502502973">
      <w:marLeft w:val="0"/>
      <w:marRight w:val="0"/>
      <w:marTop w:val="0"/>
      <w:marBottom w:val="0"/>
      <w:divBdr>
        <w:top w:val="none" w:sz="0" w:space="0" w:color="auto"/>
        <w:left w:val="none" w:sz="0" w:space="0" w:color="auto"/>
        <w:bottom w:val="none" w:sz="0" w:space="0" w:color="auto"/>
        <w:right w:val="none" w:sz="0" w:space="0" w:color="auto"/>
      </w:divBdr>
    </w:div>
    <w:div w:id="1502502974">
      <w:marLeft w:val="0"/>
      <w:marRight w:val="0"/>
      <w:marTop w:val="0"/>
      <w:marBottom w:val="0"/>
      <w:divBdr>
        <w:top w:val="none" w:sz="0" w:space="0" w:color="auto"/>
        <w:left w:val="none" w:sz="0" w:space="0" w:color="auto"/>
        <w:bottom w:val="none" w:sz="0" w:space="0" w:color="auto"/>
        <w:right w:val="none" w:sz="0" w:space="0" w:color="auto"/>
      </w:divBdr>
    </w:div>
    <w:div w:id="1502502975">
      <w:marLeft w:val="0"/>
      <w:marRight w:val="0"/>
      <w:marTop w:val="0"/>
      <w:marBottom w:val="0"/>
      <w:divBdr>
        <w:top w:val="none" w:sz="0" w:space="0" w:color="auto"/>
        <w:left w:val="none" w:sz="0" w:space="0" w:color="auto"/>
        <w:bottom w:val="none" w:sz="0" w:space="0" w:color="auto"/>
        <w:right w:val="none" w:sz="0" w:space="0" w:color="auto"/>
      </w:divBdr>
    </w:div>
    <w:div w:id="1502502976">
      <w:marLeft w:val="0"/>
      <w:marRight w:val="0"/>
      <w:marTop w:val="0"/>
      <w:marBottom w:val="0"/>
      <w:divBdr>
        <w:top w:val="none" w:sz="0" w:space="0" w:color="auto"/>
        <w:left w:val="none" w:sz="0" w:space="0" w:color="auto"/>
        <w:bottom w:val="none" w:sz="0" w:space="0" w:color="auto"/>
        <w:right w:val="none" w:sz="0" w:space="0" w:color="auto"/>
      </w:divBdr>
    </w:div>
    <w:div w:id="1502502977">
      <w:marLeft w:val="0"/>
      <w:marRight w:val="0"/>
      <w:marTop w:val="0"/>
      <w:marBottom w:val="0"/>
      <w:divBdr>
        <w:top w:val="none" w:sz="0" w:space="0" w:color="auto"/>
        <w:left w:val="none" w:sz="0" w:space="0" w:color="auto"/>
        <w:bottom w:val="none" w:sz="0" w:space="0" w:color="auto"/>
        <w:right w:val="none" w:sz="0" w:space="0" w:color="auto"/>
      </w:divBdr>
      <w:divsChild>
        <w:div w:id="1502502890">
          <w:marLeft w:val="547"/>
          <w:marRight w:val="0"/>
          <w:marTop w:val="200"/>
          <w:marBottom w:val="0"/>
          <w:divBdr>
            <w:top w:val="none" w:sz="0" w:space="0" w:color="auto"/>
            <w:left w:val="none" w:sz="0" w:space="0" w:color="auto"/>
            <w:bottom w:val="none" w:sz="0" w:space="0" w:color="auto"/>
            <w:right w:val="none" w:sz="0" w:space="0" w:color="auto"/>
          </w:divBdr>
        </w:div>
        <w:div w:id="1502502961">
          <w:marLeft w:val="547"/>
          <w:marRight w:val="0"/>
          <w:marTop w:val="200"/>
          <w:marBottom w:val="0"/>
          <w:divBdr>
            <w:top w:val="none" w:sz="0" w:space="0" w:color="auto"/>
            <w:left w:val="none" w:sz="0" w:space="0" w:color="auto"/>
            <w:bottom w:val="none" w:sz="0" w:space="0" w:color="auto"/>
            <w:right w:val="none" w:sz="0" w:space="0" w:color="auto"/>
          </w:divBdr>
        </w:div>
        <w:div w:id="1502503022">
          <w:marLeft w:val="547"/>
          <w:marRight w:val="0"/>
          <w:marTop w:val="200"/>
          <w:marBottom w:val="0"/>
          <w:divBdr>
            <w:top w:val="none" w:sz="0" w:space="0" w:color="auto"/>
            <w:left w:val="none" w:sz="0" w:space="0" w:color="auto"/>
            <w:bottom w:val="none" w:sz="0" w:space="0" w:color="auto"/>
            <w:right w:val="none" w:sz="0" w:space="0" w:color="auto"/>
          </w:divBdr>
        </w:div>
        <w:div w:id="1502503024">
          <w:marLeft w:val="547"/>
          <w:marRight w:val="0"/>
          <w:marTop w:val="200"/>
          <w:marBottom w:val="0"/>
          <w:divBdr>
            <w:top w:val="none" w:sz="0" w:space="0" w:color="auto"/>
            <w:left w:val="none" w:sz="0" w:space="0" w:color="auto"/>
            <w:bottom w:val="none" w:sz="0" w:space="0" w:color="auto"/>
            <w:right w:val="none" w:sz="0" w:space="0" w:color="auto"/>
          </w:divBdr>
        </w:div>
      </w:divsChild>
    </w:div>
    <w:div w:id="1502502978">
      <w:marLeft w:val="0"/>
      <w:marRight w:val="0"/>
      <w:marTop w:val="0"/>
      <w:marBottom w:val="0"/>
      <w:divBdr>
        <w:top w:val="none" w:sz="0" w:space="0" w:color="auto"/>
        <w:left w:val="none" w:sz="0" w:space="0" w:color="auto"/>
        <w:bottom w:val="none" w:sz="0" w:space="0" w:color="auto"/>
        <w:right w:val="none" w:sz="0" w:space="0" w:color="auto"/>
      </w:divBdr>
      <w:divsChild>
        <w:div w:id="1502502873">
          <w:marLeft w:val="547"/>
          <w:marRight w:val="0"/>
          <w:marTop w:val="0"/>
          <w:marBottom w:val="0"/>
          <w:divBdr>
            <w:top w:val="none" w:sz="0" w:space="0" w:color="auto"/>
            <w:left w:val="none" w:sz="0" w:space="0" w:color="auto"/>
            <w:bottom w:val="none" w:sz="0" w:space="0" w:color="auto"/>
            <w:right w:val="none" w:sz="0" w:space="0" w:color="auto"/>
          </w:divBdr>
        </w:div>
      </w:divsChild>
    </w:div>
    <w:div w:id="1502502979">
      <w:marLeft w:val="0"/>
      <w:marRight w:val="0"/>
      <w:marTop w:val="0"/>
      <w:marBottom w:val="0"/>
      <w:divBdr>
        <w:top w:val="none" w:sz="0" w:space="0" w:color="auto"/>
        <w:left w:val="none" w:sz="0" w:space="0" w:color="auto"/>
        <w:bottom w:val="none" w:sz="0" w:space="0" w:color="auto"/>
        <w:right w:val="none" w:sz="0" w:space="0" w:color="auto"/>
      </w:divBdr>
    </w:div>
    <w:div w:id="1502502980">
      <w:marLeft w:val="0"/>
      <w:marRight w:val="0"/>
      <w:marTop w:val="0"/>
      <w:marBottom w:val="0"/>
      <w:divBdr>
        <w:top w:val="none" w:sz="0" w:space="0" w:color="auto"/>
        <w:left w:val="none" w:sz="0" w:space="0" w:color="auto"/>
        <w:bottom w:val="none" w:sz="0" w:space="0" w:color="auto"/>
        <w:right w:val="none" w:sz="0" w:space="0" w:color="auto"/>
      </w:divBdr>
    </w:div>
    <w:div w:id="1502502981">
      <w:marLeft w:val="0"/>
      <w:marRight w:val="0"/>
      <w:marTop w:val="0"/>
      <w:marBottom w:val="0"/>
      <w:divBdr>
        <w:top w:val="none" w:sz="0" w:space="0" w:color="auto"/>
        <w:left w:val="none" w:sz="0" w:space="0" w:color="auto"/>
        <w:bottom w:val="none" w:sz="0" w:space="0" w:color="auto"/>
        <w:right w:val="none" w:sz="0" w:space="0" w:color="auto"/>
      </w:divBdr>
      <w:divsChild>
        <w:div w:id="1502502897">
          <w:marLeft w:val="547"/>
          <w:marRight w:val="0"/>
          <w:marTop w:val="154"/>
          <w:marBottom w:val="0"/>
          <w:divBdr>
            <w:top w:val="none" w:sz="0" w:space="0" w:color="auto"/>
            <w:left w:val="none" w:sz="0" w:space="0" w:color="auto"/>
            <w:bottom w:val="none" w:sz="0" w:space="0" w:color="auto"/>
            <w:right w:val="none" w:sz="0" w:space="0" w:color="auto"/>
          </w:divBdr>
        </w:div>
      </w:divsChild>
    </w:div>
    <w:div w:id="1502502982">
      <w:marLeft w:val="0"/>
      <w:marRight w:val="0"/>
      <w:marTop w:val="0"/>
      <w:marBottom w:val="0"/>
      <w:divBdr>
        <w:top w:val="none" w:sz="0" w:space="0" w:color="auto"/>
        <w:left w:val="none" w:sz="0" w:space="0" w:color="auto"/>
        <w:bottom w:val="none" w:sz="0" w:space="0" w:color="auto"/>
        <w:right w:val="none" w:sz="0" w:space="0" w:color="auto"/>
      </w:divBdr>
    </w:div>
    <w:div w:id="1502502984">
      <w:marLeft w:val="0"/>
      <w:marRight w:val="0"/>
      <w:marTop w:val="0"/>
      <w:marBottom w:val="0"/>
      <w:divBdr>
        <w:top w:val="none" w:sz="0" w:space="0" w:color="auto"/>
        <w:left w:val="none" w:sz="0" w:space="0" w:color="auto"/>
        <w:bottom w:val="none" w:sz="0" w:space="0" w:color="auto"/>
        <w:right w:val="none" w:sz="0" w:space="0" w:color="auto"/>
      </w:divBdr>
    </w:div>
    <w:div w:id="1502502985">
      <w:marLeft w:val="0"/>
      <w:marRight w:val="0"/>
      <w:marTop w:val="0"/>
      <w:marBottom w:val="0"/>
      <w:divBdr>
        <w:top w:val="none" w:sz="0" w:space="0" w:color="auto"/>
        <w:left w:val="none" w:sz="0" w:space="0" w:color="auto"/>
        <w:bottom w:val="none" w:sz="0" w:space="0" w:color="auto"/>
        <w:right w:val="none" w:sz="0" w:space="0" w:color="auto"/>
      </w:divBdr>
      <w:divsChild>
        <w:div w:id="1502502815">
          <w:marLeft w:val="547"/>
          <w:marRight w:val="0"/>
          <w:marTop w:val="211"/>
          <w:marBottom w:val="0"/>
          <w:divBdr>
            <w:top w:val="none" w:sz="0" w:space="0" w:color="auto"/>
            <w:left w:val="none" w:sz="0" w:space="0" w:color="auto"/>
            <w:bottom w:val="none" w:sz="0" w:space="0" w:color="auto"/>
            <w:right w:val="none" w:sz="0" w:space="0" w:color="auto"/>
          </w:divBdr>
        </w:div>
        <w:div w:id="1502502853">
          <w:marLeft w:val="547"/>
          <w:marRight w:val="0"/>
          <w:marTop w:val="211"/>
          <w:marBottom w:val="0"/>
          <w:divBdr>
            <w:top w:val="none" w:sz="0" w:space="0" w:color="auto"/>
            <w:left w:val="none" w:sz="0" w:space="0" w:color="auto"/>
            <w:bottom w:val="none" w:sz="0" w:space="0" w:color="auto"/>
            <w:right w:val="none" w:sz="0" w:space="0" w:color="auto"/>
          </w:divBdr>
        </w:div>
        <w:div w:id="1502502881">
          <w:marLeft w:val="547"/>
          <w:marRight w:val="0"/>
          <w:marTop w:val="211"/>
          <w:marBottom w:val="0"/>
          <w:divBdr>
            <w:top w:val="none" w:sz="0" w:space="0" w:color="auto"/>
            <w:left w:val="none" w:sz="0" w:space="0" w:color="auto"/>
            <w:bottom w:val="none" w:sz="0" w:space="0" w:color="auto"/>
            <w:right w:val="none" w:sz="0" w:space="0" w:color="auto"/>
          </w:divBdr>
        </w:div>
        <w:div w:id="1502502930">
          <w:marLeft w:val="547"/>
          <w:marRight w:val="0"/>
          <w:marTop w:val="211"/>
          <w:marBottom w:val="0"/>
          <w:divBdr>
            <w:top w:val="none" w:sz="0" w:space="0" w:color="auto"/>
            <w:left w:val="none" w:sz="0" w:space="0" w:color="auto"/>
            <w:bottom w:val="none" w:sz="0" w:space="0" w:color="auto"/>
            <w:right w:val="none" w:sz="0" w:space="0" w:color="auto"/>
          </w:divBdr>
        </w:div>
        <w:div w:id="1502502956">
          <w:marLeft w:val="547"/>
          <w:marRight w:val="0"/>
          <w:marTop w:val="211"/>
          <w:marBottom w:val="0"/>
          <w:divBdr>
            <w:top w:val="none" w:sz="0" w:space="0" w:color="auto"/>
            <w:left w:val="none" w:sz="0" w:space="0" w:color="auto"/>
            <w:bottom w:val="none" w:sz="0" w:space="0" w:color="auto"/>
            <w:right w:val="none" w:sz="0" w:space="0" w:color="auto"/>
          </w:divBdr>
        </w:div>
      </w:divsChild>
    </w:div>
    <w:div w:id="1502502988">
      <w:marLeft w:val="0"/>
      <w:marRight w:val="0"/>
      <w:marTop w:val="0"/>
      <w:marBottom w:val="0"/>
      <w:divBdr>
        <w:top w:val="none" w:sz="0" w:space="0" w:color="auto"/>
        <w:left w:val="none" w:sz="0" w:space="0" w:color="auto"/>
        <w:bottom w:val="none" w:sz="0" w:space="0" w:color="auto"/>
        <w:right w:val="none" w:sz="0" w:space="0" w:color="auto"/>
      </w:divBdr>
      <w:divsChild>
        <w:div w:id="1502502843">
          <w:marLeft w:val="547"/>
          <w:marRight w:val="0"/>
          <w:marTop w:val="211"/>
          <w:marBottom w:val="0"/>
          <w:divBdr>
            <w:top w:val="none" w:sz="0" w:space="0" w:color="auto"/>
            <w:left w:val="none" w:sz="0" w:space="0" w:color="auto"/>
            <w:bottom w:val="none" w:sz="0" w:space="0" w:color="auto"/>
            <w:right w:val="none" w:sz="0" w:space="0" w:color="auto"/>
          </w:divBdr>
        </w:div>
        <w:div w:id="1502502995">
          <w:marLeft w:val="547"/>
          <w:marRight w:val="0"/>
          <w:marTop w:val="211"/>
          <w:marBottom w:val="0"/>
          <w:divBdr>
            <w:top w:val="none" w:sz="0" w:space="0" w:color="auto"/>
            <w:left w:val="none" w:sz="0" w:space="0" w:color="auto"/>
            <w:bottom w:val="none" w:sz="0" w:space="0" w:color="auto"/>
            <w:right w:val="none" w:sz="0" w:space="0" w:color="auto"/>
          </w:divBdr>
        </w:div>
      </w:divsChild>
    </w:div>
    <w:div w:id="1502502991">
      <w:marLeft w:val="0"/>
      <w:marRight w:val="0"/>
      <w:marTop w:val="0"/>
      <w:marBottom w:val="0"/>
      <w:divBdr>
        <w:top w:val="none" w:sz="0" w:space="0" w:color="auto"/>
        <w:left w:val="none" w:sz="0" w:space="0" w:color="auto"/>
        <w:bottom w:val="none" w:sz="0" w:space="0" w:color="auto"/>
        <w:right w:val="none" w:sz="0" w:space="0" w:color="auto"/>
      </w:divBdr>
    </w:div>
    <w:div w:id="1502502993">
      <w:marLeft w:val="0"/>
      <w:marRight w:val="0"/>
      <w:marTop w:val="0"/>
      <w:marBottom w:val="0"/>
      <w:divBdr>
        <w:top w:val="none" w:sz="0" w:space="0" w:color="auto"/>
        <w:left w:val="none" w:sz="0" w:space="0" w:color="auto"/>
        <w:bottom w:val="none" w:sz="0" w:space="0" w:color="auto"/>
        <w:right w:val="none" w:sz="0" w:space="0" w:color="auto"/>
      </w:divBdr>
    </w:div>
    <w:div w:id="1502502994">
      <w:marLeft w:val="0"/>
      <w:marRight w:val="0"/>
      <w:marTop w:val="0"/>
      <w:marBottom w:val="0"/>
      <w:divBdr>
        <w:top w:val="none" w:sz="0" w:space="0" w:color="auto"/>
        <w:left w:val="none" w:sz="0" w:space="0" w:color="auto"/>
        <w:bottom w:val="none" w:sz="0" w:space="0" w:color="auto"/>
        <w:right w:val="none" w:sz="0" w:space="0" w:color="auto"/>
      </w:divBdr>
      <w:divsChild>
        <w:div w:id="1502502869">
          <w:marLeft w:val="547"/>
          <w:marRight w:val="0"/>
          <w:marTop w:val="0"/>
          <w:marBottom w:val="0"/>
          <w:divBdr>
            <w:top w:val="none" w:sz="0" w:space="0" w:color="auto"/>
            <w:left w:val="none" w:sz="0" w:space="0" w:color="auto"/>
            <w:bottom w:val="none" w:sz="0" w:space="0" w:color="auto"/>
            <w:right w:val="none" w:sz="0" w:space="0" w:color="auto"/>
          </w:divBdr>
        </w:div>
        <w:div w:id="1502502962">
          <w:marLeft w:val="547"/>
          <w:marRight w:val="0"/>
          <w:marTop w:val="0"/>
          <w:marBottom w:val="0"/>
          <w:divBdr>
            <w:top w:val="none" w:sz="0" w:space="0" w:color="auto"/>
            <w:left w:val="none" w:sz="0" w:space="0" w:color="auto"/>
            <w:bottom w:val="none" w:sz="0" w:space="0" w:color="auto"/>
            <w:right w:val="none" w:sz="0" w:space="0" w:color="auto"/>
          </w:divBdr>
        </w:div>
      </w:divsChild>
    </w:div>
    <w:div w:id="1502502997">
      <w:marLeft w:val="0"/>
      <w:marRight w:val="0"/>
      <w:marTop w:val="0"/>
      <w:marBottom w:val="0"/>
      <w:divBdr>
        <w:top w:val="none" w:sz="0" w:space="0" w:color="auto"/>
        <w:left w:val="none" w:sz="0" w:space="0" w:color="auto"/>
        <w:bottom w:val="none" w:sz="0" w:space="0" w:color="auto"/>
        <w:right w:val="none" w:sz="0" w:space="0" w:color="auto"/>
      </w:divBdr>
    </w:div>
    <w:div w:id="1502502999">
      <w:marLeft w:val="0"/>
      <w:marRight w:val="0"/>
      <w:marTop w:val="0"/>
      <w:marBottom w:val="0"/>
      <w:divBdr>
        <w:top w:val="none" w:sz="0" w:space="0" w:color="auto"/>
        <w:left w:val="none" w:sz="0" w:space="0" w:color="auto"/>
        <w:bottom w:val="none" w:sz="0" w:space="0" w:color="auto"/>
        <w:right w:val="none" w:sz="0" w:space="0" w:color="auto"/>
      </w:divBdr>
    </w:div>
    <w:div w:id="1502503000">
      <w:marLeft w:val="0"/>
      <w:marRight w:val="0"/>
      <w:marTop w:val="0"/>
      <w:marBottom w:val="0"/>
      <w:divBdr>
        <w:top w:val="none" w:sz="0" w:space="0" w:color="auto"/>
        <w:left w:val="none" w:sz="0" w:space="0" w:color="auto"/>
        <w:bottom w:val="none" w:sz="0" w:space="0" w:color="auto"/>
        <w:right w:val="none" w:sz="0" w:space="0" w:color="auto"/>
      </w:divBdr>
      <w:divsChild>
        <w:div w:id="1502502862">
          <w:marLeft w:val="547"/>
          <w:marRight w:val="0"/>
          <w:marTop w:val="0"/>
          <w:marBottom w:val="0"/>
          <w:divBdr>
            <w:top w:val="none" w:sz="0" w:space="0" w:color="auto"/>
            <w:left w:val="none" w:sz="0" w:space="0" w:color="auto"/>
            <w:bottom w:val="none" w:sz="0" w:space="0" w:color="auto"/>
            <w:right w:val="none" w:sz="0" w:space="0" w:color="auto"/>
          </w:divBdr>
        </w:div>
        <w:div w:id="1502502933">
          <w:marLeft w:val="547"/>
          <w:marRight w:val="0"/>
          <w:marTop w:val="0"/>
          <w:marBottom w:val="0"/>
          <w:divBdr>
            <w:top w:val="none" w:sz="0" w:space="0" w:color="auto"/>
            <w:left w:val="none" w:sz="0" w:space="0" w:color="auto"/>
            <w:bottom w:val="none" w:sz="0" w:space="0" w:color="auto"/>
            <w:right w:val="none" w:sz="0" w:space="0" w:color="auto"/>
          </w:divBdr>
        </w:div>
        <w:div w:id="1502502934">
          <w:marLeft w:val="547"/>
          <w:marRight w:val="0"/>
          <w:marTop w:val="0"/>
          <w:marBottom w:val="0"/>
          <w:divBdr>
            <w:top w:val="none" w:sz="0" w:space="0" w:color="auto"/>
            <w:left w:val="none" w:sz="0" w:space="0" w:color="auto"/>
            <w:bottom w:val="none" w:sz="0" w:space="0" w:color="auto"/>
            <w:right w:val="none" w:sz="0" w:space="0" w:color="auto"/>
          </w:divBdr>
        </w:div>
        <w:div w:id="1502502951">
          <w:marLeft w:val="547"/>
          <w:marRight w:val="0"/>
          <w:marTop w:val="0"/>
          <w:marBottom w:val="0"/>
          <w:divBdr>
            <w:top w:val="none" w:sz="0" w:space="0" w:color="auto"/>
            <w:left w:val="none" w:sz="0" w:space="0" w:color="auto"/>
            <w:bottom w:val="none" w:sz="0" w:space="0" w:color="auto"/>
            <w:right w:val="none" w:sz="0" w:space="0" w:color="auto"/>
          </w:divBdr>
        </w:div>
        <w:div w:id="1502502957">
          <w:marLeft w:val="547"/>
          <w:marRight w:val="0"/>
          <w:marTop w:val="0"/>
          <w:marBottom w:val="0"/>
          <w:divBdr>
            <w:top w:val="none" w:sz="0" w:space="0" w:color="auto"/>
            <w:left w:val="none" w:sz="0" w:space="0" w:color="auto"/>
            <w:bottom w:val="none" w:sz="0" w:space="0" w:color="auto"/>
            <w:right w:val="none" w:sz="0" w:space="0" w:color="auto"/>
          </w:divBdr>
        </w:div>
        <w:div w:id="1502502965">
          <w:marLeft w:val="547"/>
          <w:marRight w:val="0"/>
          <w:marTop w:val="0"/>
          <w:marBottom w:val="0"/>
          <w:divBdr>
            <w:top w:val="none" w:sz="0" w:space="0" w:color="auto"/>
            <w:left w:val="none" w:sz="0" w:space="0" w:color="auto"/>
            <w:bottom w:val="none" w:sz="0" w:space="0" w:color="auto"/>
            <w:right w:val="none" w:sz="0" w:space="0" w:color="auto"/>
          </w:divBdr>
        </w:div>
        <w:div w:id="1502502986">
          <w:marLeft w:val="547"/>
          <w:marRight w:val="0"/>
          <w:marTop w:val="0"/>
          <w:marBottom w:val="0"/>
          <w:divBdr>
            <w:top w:val="none" w:sz="0" w:space="0" w:color="auto"/>
            <w:left w:val="none" w:sz="0" w:space="0" w:color="auto"/>
            <w:bottom w:val="none" w:sz="0" w:space="0" w:color="auto"/>
            <w:right w:val="none" w:sz="0" w:space="0" w:color="auto"/>
          </w:divBdr>
        </w:div>
      </w:divsChild>
    </w:div>
    <w:div w:id="1502503001">
      <w:marLeft w:val="0"/>
      <w:marRight w:val="0"/>
      <w:marTop w:val="0"/>
      <w:marBottom w:val="0"/>
      <w:divBdr>
        <w:top w:val="none" w:sz="0" w:space="0" w:color="auto"/>
        <w:left w:val="none" w:sz="0" w:space="0" w:color="auto"/>
        <w:bottom w:val="none" w:sz="0" w:space="0" w:color="auto"/>
        <w:right w:val="none" w:sz="0" w:space="0" w:color="auto"/>
      </w:divBdr>
      <w:divsChild>
        <w:div w:id="1502502920">
          <w:marLeft w:val="547"/>
          <w:marRight w:val="0"/>
          <w:marTop w:val="96"/>
          <w:marBottom w:val="0"/>
          <w:divBdr>
            <w:top w:val="none" w:sz="0" w:space="0" w:color="auto"/>
            <w:left w:val="none" w:sz="0" w:space="0" w:color="auto"/>
            <w:bottom w:val="none" w:sz="0" w:space="0" w:color="auto"/>
            <w:right w:val="none" w:sz="0" w:space="0" w:color="auto"/>
          </w:divBdr>
        </w:div>
        <w:div w:id="1502502923">
          <w:marLeft w:val="547"/>
          <w:marRight w:val="0"/>
          <w:marTop w:val="96"/>
          <w:marBottom w:val="0"/>
          <w:divBdr>
            <w:top w:val="none" w:sz="0" w:space="0" w:color="auto"/>
            <w:left w:val="none" w:sz="0" w:space="0" w:color="auto"/>
            <w:bottom w:val="none" w:sz="0" w:space="0" w:color="auto"/>
            <w:right w:val="none" w:sz="0" w:space="0" w:color="auto"/>
          </w:divBdr>
        </w:div>
      </w:divsChild>
    </w:div>
    <w:div w:id="1502503002">
      <w:marLeft w:val="0"/>
      <w:marRight w:val="0"/>
      <w:marTop w:val="0"/>
      <w:marBottom w:val="0"/>
      <w:divBdr>
        <w:top w:val="none" w:sz="0" w:space="0" w:color="auto"/>
        <w:left w:val="none" w:sz="0" w:space="0" w:color="auto"/>
        <w:bottom w:val="none" w:sz="0" w:space="0" w:color="auto"/>
        <w:right w:val="none" w:sz="0" w:space="0" w:color="auto"/>
      </w:divBdr>
      <w:divsChild>
        <w:div w:id="1502502826">
          <w:marLeft w:val="547"/>
          <w:marRight w:val="0"/>
          <w:marTop w:val="154"/>
          <w:marBottom w:val="0"/>
          <w:divBdr>
            <w:top w:val="none" w:sz="0" w:space="0" w:color="auto"/>
            <w:left w:val="none" w:sz="0" w:space="0" w:color="auto"/>
            <w:bottom w:val="none" w:sz="0" w:space="0" w:color="auto"/>
            <w:right w:val="none" w:sz="0" w:space="0" w:color="auto"/>
          </w:divBdr>
        </w:div>
        <w:div w:id="1502502902">
          <w:marLeft w:val="547"/>
          <w:marRight w:val="0"/>
          <w:marTop w:val="154"/>
          <w:marBottom w:val="0"/>
          <w:divBdr>
            <w:top w:val="none" w:sz="0" w:space="0" w:color="auto"/>
            <w:left w:val="none" w:sz="0" w:space="0" w:color="auto"/>
            <w:bottom w:val="none" w:sz="0" w:space="0" w:color="auto"/>
            <w:right w:val="none" w:sz="0" w:space="0" w:color="auto"/>
          </w:divBdr>
        </w:div>
        <w:div w:id="1502502970">
          <w:marLeft w:val="547"/>
          <w:marRight w:val="0"/>
          <w:marTop w:val="154"/>
          <w:marBottom w:val="0"/>
          <w:divBdr>
            <w:top w:val="none" w:sz="0" w:space="0" w:color="auto"/>
            <w:left w:val="none" w:sz="0" w:space="0" w:color="auto"/>
            <w:bottom w:val="none" w:sz="0" w:space="0" w:color="auto"/>
            <w:right w:val="none" w:sz="0" w:space="0" w:color="auto"/>
          </w:divBdr>
        </w:div>
        <w:div w:id="1502502998">
          <w:marLeft w:val="547"/>
          <w:marRight w:val="0"/>
          <w:marTop w:val="154"/>
          <w:marBottom w:val="0"/>
          <w:divBdr>
            <w:top w:val="none" w:sz="0" w:space="0" w:color="auto"/>
            <w:left w:val="none" w:sz="0" w:space="0" w:color="auto"/>
            <w:bottom w:val="none" w:sz="0" w:space="0" w:color="auto"/>
            <w:right w:val="none" w:sz="0" w:space="0" w:color="auto"/>
          </w:divBdr>
        </w:div>
      </w:divsChild>
    </w:div>
    <w:div w:id="1502503004">
      <w:marLeft w:val="0"/>
      <w:marRight w:val="0"/>
      <w:marTop w:val="0"/>
      <w:marBottom w:val="0"/>
      <w:divBdr>
        <w:top w:val="none" w:sz="0" w:space="0" w:color="auto"/>
        <w:left w:val="none" w:sz="0" w:space="0" w:color="auto"/>
        <w:bottom w:val="none" w:sz="0" w:space="0" w:color="auto"/>
        <w:right w:val="none" w:sz="0" w:space="0" w:color="auto"/>
      </w:divBdr>
    </w:div>
    <w:div w:id="1502503006">
      <w:marLeft w:val="0"/>
      <w:marRight w:val="0"/>
      <w:marTop w:val="0"/>
      <w:marBottom w:val="0"/>
      <w:divBdr>
        <w:top w:val="none" w:sz="0" w:space="0" w:color="auto"/>
        <w:left w:val="none" w:sz="0" w:space="0" w:color="auto"/>
        <w:bottom w:val="none" w:sz="0" w:space="0" w:color="auto"/>
        <w:right w:val="none" w:sz="0" w:space="0" w:color="auto"/>
      </w:divBdr>
    </w:div>
    <w:div w:id="1502503008">
      <w:marLeft w:val="0"/>
      <w:marRight w:val="0"/>
      <w:marTop w:val="0"/>
      <w:marBottom w:val="0"/>
      <w:divBdr>
        <w:top w:val="none" w:sz="0" w:space="0" w:color="auto"/>
        <w:left w:val="none" w:sz="0" w:space="0" w:color="auto"/>
        <w:bottom w:val="none" w:sz="0" w:space="0" w:color="auto"/>
        <w:right w:val="none" w:sz="0" w:space="0" w:color="auto"/>
      </w:divBdr>
    </w:div>
    <w:div w:id="1502503009">
      <w:marLeft w:val="0"/>
      <w:marRight w:val="0"/>
      <w:marTop w:val="0"/>
      <w:marBottom w:val="0"/>
      <w:divBdr>
        <w:top w:val="none" w:sz="0" w:space="0" w:color="auto"/>
        <w:left w:val="none" w:sz="0" w:space="0" w:color="auto"/>
        <w:bottom w:val="none" w:sz="0" w:space="0" w:color="auto"/>
        <w:right w:val="none" w:sz="0" w:space="0" w:color="auto"/>
      </w:divBdr>
    </w:div>
    <w:div w:id="1502503010">
      <w:marLeft w:val="0"/>
      <w:marRight w:val="0"/>
      <w:marTop w:val="0"/>
      <w:marBottom w:val="0"/>
      <w:divBdr>
        <w:top w:val="none" w:sz="0" w:space="0" w:color="auto"/>
        <w:left w:val="none" w:sz="0" w:space="0" w:color="auto"/>
        <w:bottom w:val="none" w:sz="0" w:space="0" w:color="auto"/>
        <w:right w:val="none" w:sz="0" w:space="0" w:color="auto"/>
      </w:divBdr>
    </w:div>
    <w:div w:id="1502503011">
      <w:marLeft w:val="0"/>
      <w:marRight w:val="0"/>
      <w:marTop w:val="0"/>
      <w:marBottom w:val="0"/>
      <w:divBdr>
        <w:top w:val="none" w:sz="0" w:space="0" w:color="auto"/>
        <w:left w:val="none" w:sz="0" w:space="0" w:color="auto"/>
        <w:bottom w:val="none" w:sz="0" w:space="0" w:color="auto"/>
        <w:right w:val="none" w:sz="0" w:space="0" w:color="auto"/>
      </w:divBdr>
      <w:divsChild>
        <w:div w:id="1502502883">
          <w:marLeft w:val="547"/>
          <w:marRight w:val="0"/>
          <w:marTop w:val="120"/>
          <w:marBottom w:val="0"/>
          <w:divBdr>
            <w:top w:val="none" w:sz="0" w:space="0" w:color="auto"/>
            <w:left w:val="none" w:sz="0" w:space="0" w:color="auto"/>
            <w:bottom w:val="none" w:sz="0" w:space="0" w:color="auto"/>
            <w:right w:val="none" w:sz="0" w:space="0" w:color="auto"/>
          </w:divBdr>
        </w:div>
      </w:divsChild>
    </w:div>
    <w:div w:id="1502503014">
      <w:marLeft w:val="0"/>
      <w:marRight w:val="0"/>
      <w:marTop w:val="0"/>
      <w:marBottom w:val="0"/>
      <w:divBdr>
        <w:top w:val="none" w:sz="0" w:space="0" w:color="auto"/>
        <w:left w:val="none" w:sz="0" w:space="0" w:color="auto"/>
        <w:bottom w:val="none" w:sz="0" w:space="0" w:color="auto"/>
        <w:right w:val="none" w:sz="0" w:space="0" w:color="auto"/>
      </w:divBdr>
      <w:divsChild>
        <w:div w:id="1502502964">
          <w:marLeft w:val="547"/>
          <w:marRight w:val="0"/>
          <w:marTop w:val="0"/>
          <w:marBottom w:val="0"/>
          <w:divBdr>
            <w:top w:val="none" w:sz="0" w:space="0" w:color="auto"/>
            <w:left w:val="none" w:sz="0" w:space="0" w:color="auto"/>
            <w:bottom w:val="none" w:sz="0" w:space="0" w:color="auto"/>
            <w:right w:val="none" w:sz="0" w:space="0" w:color="auto"/>
          </w:divBdr>
        </w:div>
      </w:divsChild>
    </w:div>
    <w:div w:id="1502503016">
      <w:marLeft w:val="0"/>
      <w:marRight w:val="0"/>
      <w:marTop w:val="0"/>
      <w:marBottom w:val="0"/>
      <w:divBdr>
        <w:top w:val="none" w:sz="0" w:space="0" w:color="auto"/>
        <w:left w:val="none" w:sz="0" w:space="0" w:color="auto"/>
        <w:bottom w:val="none" w:sz="0" w:space="0" w:color="auto"/>
        <w:right w:val="none" w:sz="0" w:space="0" w:color="auto"/>
      </w:divBdr>
    </w:div>
    <w:div w:id="1502503019">
      <w:marLeft w:val="0"/>
      <w:marRight w:val="0"/>
      <w:marTop w:val="0"/>
      <w:marBottom w:val="0"/>
      <w:divBdr>
        <w:top w:val="none" w:sz="0" w:space="0" w:color="auto"/>
        <w:left w:val="none" w:sz="0" w:space="0" w:color="auto"/>
        <w:bottom w:val="none" w:sz="0" w:space="0" w:color="auto"/>
        <w:right w:val="none" w:sz="0" w:space="0" w:color="auto"/>
      </w:divBdr>
    </w:div>
    <w:div w:id="1502503020">
      <w:marLeft w:val="0"/>
      <w:marRight w:val="0"/>
      <w:marTop w:val="0"/>
      <w:marBottom w:val="0"/>
      <w:divBdr>
        <w:top w:val="none" w:sz="0" w:space="0" w:color="auto"/>
        <w:left w:val="none" w:sz="0" w:space="0" w:color="auto"/>
        <w:bottom w:val="none" w:sz="0" w:space="0" w:color="auto"/>
        <w:right w:val="none" w:sz="0" w:space="0" w:color="auto"/>
      </w:divBdr>
    </w:div>
    <w:div w:id="1502503023">
      <w:marLeft w:val="0"/>
      <w:marRight w:val="0"/>
      <w:marTop w:val="0"/>
      <w:marBottom w:val="0"/>
      <w:divBdr>
        <w:top w:val="none" w:sz="0" w:space="0" w:color="auto"/>
        <w:left w:val="none" w:sz="0" w:space="0" w:color="auto"/>
        <w:bottom w:val="none" w:sz="0" w:space="0" w:color="auto"/>
        <w:right w:val="none" w:sz="0" w:space="0" w:color="auto"/>
      </w:divBdr>
    </w:div>
    <w:div w:id="1502503028">
      <w:marLeft w:val="0"/>
      <w:marRight w:val="0"/>
      <w:marTop w:val="0"/>
      <w:marBottom w:val="0"/>
      <w:divBdr>
        <w:top w:val="none" w:sz="0" w:space="0" w:color="auto"/>
        <w:left w:val="none" w:sz="0" w:space="0" w:color="auto"/>
        <w:bottom w:val="none" w:sz="0" w:space="0" w:color="auto"/>
        <w:right w:val="none" w:sz="0" w:space="0" w:color="auto"/>
      </w:divBdr>
    </w:div>
    <w:div w:id="1502503029">
      <w:marLeft w:val="0"/>
      <w:marRight w:val="0"/>
      <w:marTop w:val="0"/>
      <w:marBottom w:val="0"/>
      <w:divBdr>
        <w:top w:val="none" w:sz="0" w:space="0" w:color="auto"/>
        <w:left w:val="none" w:sz="0" w:space="0" w:color="auto"/>
        <w:bottom w:val="none" w:sz="0" w:space="0" w:color="auto"/>
        <w:right w:val="none" w:sz="0" w:space="0" w:color="auto"/>
      </w:divBdr>
      <w:divsChild>
        <w:div w:id="1502502820">
          <w:marLeft w:val="547"/>
          <w:marRight w:val="0"/>
          <w:marTop w:val="130"/>
          <w:marBottom w:val="0"/>
          <w:divBdr>
            <w:top w:val="none" w:sz="0" w:space="0" w:color="auto"/>
            <w:left w:val="none" w:sz="0" w:space="0" w:color="auto"/>
            <w:bottom w:val="none" w:sz="0" w:space="0" w:color="auto"/>
            <w:right w:val="none" w:sz="0" w:space="0" w:color="auto"/>
          </w:divBdr>
        </w:div>
        <w:div w:id="1502502831">
          <w:marLeft w:val="547"/>
          <w:marRight w:val="0"/>
          <w:marTop w:val="211"/>
          <w:marBottom w:val="0"/>
          <w:divBdr>
            <w:top w:val="none" w:sz="0" w:space="0" w:color="auto"/>
            <w:left w:val="none" w:sz="0" w:space="0" w:color="auto"/>
            <w:bottom w:val="none" w:sz="0" w:space="0" w:color="auto"/>
            <w:right w:val="none" w:sz="0" w:space="0" w:color="auto"/>
          </w:divBdr>
        </w:div>
      </w:divsChild>
    </w:div>
    <w:div w:id="150250303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293</TotalTime>
  <Pages>54</Pages>
  <Words>4042</Words>
  <Characters>23042</Characters>
  <Application>Microsoft Office Word</Application>
  <DocSecurity>0</DocSecurity>
  <Lines>0</Lines>
  <Paragraphs>0</Paragraphs>
  <ScaleCrop>false</ScaleCrop>
  <Company>sky</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ㄧ、文本架構分析表</dc:title>
  <dc:subject/>
  <dc:creator>jupiter</dc:creator>
  <cp:keywords/>
  <dc:description/>
  <cp:lastModifiedBy>hyon</cp:lastModifiedBy>
  <cp:revision>20</cp:revision>
  <cp:lastPrinted>2018-03-15T06:39:00Z</cp:lastPrinted>
  <dcterms:created xsi:type="dcterms:W3CDTF">2018-04-10T01:38:00Z</dcterms:created>
  <dcterms:modified xsi:type="dcterms:W3CDTF">2018-05-01T13:27:00Z</dcterms:modified>
</cp:coreProperties>
</file>