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384DF8" w:rsidRPr="00F029A6" w:rsidTr="00DE218C">
        <w:trPr>
          <w:trHeight w:val="558"/>
        </w:trPr>
        <w:tc>
          <w:tcPr>
            <w:tcW w:w="9496" w:type="dxa"/>
            <w:gridSpan w:val="4"/>
          </w:tcPr>
          <w:p w:rsidR="00384DF8" w:rsidRPr="00F029A6" w:rsidRDefault="00384DF8" w:rsidP="00654E9F">
            <w:pPr>
              <w:jc w:val="center"/>
              <w:rPr>
                <w:b/>
              </w:rPr>
            </w:pPr>
            <w:r w:rsidRPr="00F029A6">
              <w:rPr>
                <w:rFonts w:hint="eastAsia"/>
                <w:b/>
              </w:rPr>
              <w:t>臺南市</w:t>
            </w:r>
            <w:r w:rsidRPr="00F029A6">
              <w:rPr>
                <w:b/>
              </w:rPr>
              <w:t xml:space="preserve"> 103</w:t>
            </w:r>
            <w:r w:rsidRPr="00F029A6">
              <w:rPr>
                <w:rFonts w:hint="eastAsia"/>
                <w:b/>
              </w:rPr>
              <w:t>學年度第</w:t>
            </w:r>
            <w:r>
              <w:rPr>
                <w:b/>
              </w:rPr>
              <w:t>2</w:t>
            </w:r>
            <w:r w:rsidRPr="00F029A6">
              <w:rPr>
                <w:rFonts w:hint="eastAsia"/>
                <w:b/>
              </w:rPr>
              <w:t>學期國民教育輔導團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海洋教育輔導團</w:t>
            </w:r>
            <w:r w:rsidRPr="00F029A6">
              <w:rPr>
                <w:rFonts w:hint="eastAsia"/>
                <w:b/>
              </w:rPr>
              <w:t>到校諮詢服務記錄</w:t>
            </w:r>
          </w:p>
        </w:tc>
      </w:tr>
      <w:tr w:rsidR="00384DF8" w:rsidRPr="00F029A6" w:rsidTr="00555C98">
        <w:trPr>
          <w:trHeight w:val="815"/>
        </w:trPr>
        <w:tc>
          <w:tcPr>
            <w:tcW w:w="1308" w:type="dxa"/>
            <w:vAlign w:val="center"/>
          </w:tcPr>
          <w:p w:rsidR="00384DF8" w:rsidRPr="00F029A6" w:rsidRDefault="00384DF8" w:rsidP="00D173BB">
            <w:pPr>
              <w:jc w:val="both"/>
            </w:pPr>
            <w:r w:rsidRPr="00F029A6"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384DF8" w:rsidRPr="00F029A6" w:rsidRDefault="00384DF8" w:rsidP="00910753">
            <w:pPr>
              <w:jc w:val="both"/>
            </w:pPr>
            <w:r>
              <w:rPr>
                <w:rFonts w:hint="eastAsia"/>
              </w:rPr>
              <w:t>第九</w:t>
            </w:r>
            <w:r w:rsidRPr="00F029A6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384DF8" w:rsidRPr="00F029A6" w:rsidRDefault="00384DF8" w:rsidP="00910753">
            <w:pPr>
              <w:jc w:val="both"/>
            </w:pPr>
            <w:r w:rsidRPr="00F029A6"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384DF8" w:rsidRPr="00F029A6" w:rsidRDefault="00384DF8" w:rsidP="00910753">
            <w:pPr>
              <w:jc w:val="both"/>
            </w:pPr>
            <w:r>
              <w:rPr>
                <w:rFonts w:hint="eastAsia"/>
              </w:rPr>
              <w:t>新民國小</w:t>
            </w:r>
          </w:p>
        </w:tc>
      </w:tr>
      <w:tr w:rsidR="00384DF8" w:rsidRPr="00F029A6" w:rsidTr="00910753">
        <w:trPr>
          <w:trHeight w:val="852"/>
        </w:trPr>
        <w:tc>
          <w:tcPr>
            <w:tcW w:w="1308" w:type="dxa"/>
            <w:vAlign w:val="center"/>
          </w:tcPr>
          <w:p w:rsidR="00384DF8" w:rsidRPr="00F029A6" w:rsidRDefault="00384DF8" w:rsidP="00D173BB">
            <w:pPr>
              <w:jc w:val="both"/>
            </w:pPr>
            <w:r w:rsidRPr="00F029A6"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384DF8" w:rsidRPr="00F029A6" w:rsidRDefault="00384DF8" w:rsidP="00910753">
            <w:pPr>
              <w:jc w:val="both"/>
            </w:pPr>
            <w:r w:rsidRPr="00F029A6">
              <w:t>10</w:t>
            </w:r>
            <w:r>
              <w:t>4</w:t>
            </w:r>
            <w:r w:rsidRPr="00F029A6">
              <w:rPr>
                <w:rFonts w:hint="eastAsia"/>
              </w:rPr>
              <w:t>年</w:t>
            </w:r>
            <w:r>
              <w:t>3</w:t>
            </w:r>
            <w:r w:rsidRPr="00F029A6">
              <w:rPr>
                <w:rFonts w:hint="eastAsia"/>
              </w:rPr>
              <w:t>月</w:t>
            </w:r>
            <w:r>
              <w:t>11</w:t>
            </w:r>
            <w:r w:rsidRPr="00F029A6">
              <w:rPr>
                <w:rFonts w:hint="eastAsia"/>
              </w:rPr>
              <w:t>日</w:t>
            </w:r>
            <w:r w:rsidRPr="00F029A6">
              <w:t>(</w:t>
            </w:r>
            <w:r w:rsidRPr="00F029A6">
              <w:rPr>
                <w:rFonts w:hint="eastAsia"/>
              </w:rPr>
              <w:t>週三</w:t>
            </w:r>
            <w:r w:rsidRPr="00F029A6">
              <w:t>)</w:t>
            </w:r>
          </w:p>
          <w:p w:rsidR="00384DF8" w:rsidRPr="00F029A6" w:rsidRDefault="00384DF8" w:rsidP="00CB1094">
            <w:pPr>
              <w:jc w:val="both"/>
            </w:pPr>
            <w:r w:rsidRPr="00F029A6">
              <w:t>1</w:t>
            </w:r>
            <w:r>
              <w:t>4</w:t>
            </w:r>
            <w:r w:rsidRPr="00F029A6">
              <w:t>:</w:t>
            </w:r>
            <w:r>
              <w:t>0</w:t>
            </w:r>
            <w:r w:rsidRPr="00F029A6">
              <w:t>0~16:</w:t>
            </w:r>
            <w:r>
              <w:t>3</w:t>
            </w:r>
            <w:r w:rsidRPr="00F029A6">
              <w:t>0</w:t>
            </w:r>
          </w:p>
        </w:tc>
        <w:tc>
          <w:tcPr>
            <w:tcW w:w="1342" w:type="dxa"/>
            <w:vAlign w:val="center"/>
          </w:tcPr>
          <w:p w:rsidR="00384DF8" w:rsidRPr="00F029A6" w:rsidRDefault="00384DF8" w:rsidP="00910753">
            <w:pPr>
              <w:jc w:val="both"/>
            </w:pPr>
            <w:r w:rsidRPr="00F029A6">
              <w:rPr>
                <w:rFonts w:hint="eastAsia"/>
              </w:rPr>
              <w:t>與會對象</w:t>
            </w:r>
            <w:r w:rsidRPr="00F029A6">
              <w:t>/</w:t>
            </w:r>
          </w:p>
          <w:p w:rsidR="00384DF8" w:rsidRPr="00F029A6" w:rsidRDefault="00384DF8" w:rsidP="00910753">
            <w:pPr>
              <w:jc w:val="both"/>
            </w:pPr>
            <w:r w:rsidRPr="00F029A6">
              <w:rPr>
                <w:rFonts w:hint="eastAsia"/>
              </w:rPr>
              <w:t>參加人數</w:t>
            </w:r>
          </w:p>
          <w:p w:rsidR="00384DF8" w:rsidRPr="00F029A6" w:rsidRDefault="00384DF8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94" w:type="dxa"/>
            <w:vAlign w:val="center"/>
          </w:tcPr>
          <w:p w:rsidR="00384DF8" w:rsidRPr="00F029A6" w:rsidRDefault="00384DF8" w:rsidP="001C66DD">
            <w:pPr>
              <w:jc w:val="both"/>
            </w:pPr>
            <w:r>
              <w:rPr>
                <w:rFonts w:hint="eastAsia"/>
              </w:rPr>
              <w:t>教授社會領域正式</w:t>
            </w:r>
            <w:r w:rsidRPr="00F029A6">
              <w:rPr>
                <w:rFonts w:hint="eastAsia"/>
              </w:rPr>
              <w:t>教師、</w:t>
            </w:r>
            <w:r>
              <w:rPr>
                <w:rFonts w:hint="eastAsia"/>
              </w:rPr>
              <w:t>代理</w:t>
            </w:r>
            <w:r w:rsidRPr="00F029A6">
              <w:rPr>
                <w:rFonts w:hint="eastAsia"/>
              </w:rPr>
              <w:t>教師、</w:t>
            </w:r>
            <w:r>
              <w:rPr>
                <w:rFonts w:hint="eastAsia"/>
              </w:rPr>
              <w:t>代課</w:t>
            </w:r>
            <w:r w:rsidRPr="00F029A6">
              <w:rPr>
                <w:rFonts w:hint="eastAsia"/>
              </w:rPr>
              <w:t>教師</w:t>
            </w:r>
            <w:r w:rsidRPr="00F029A6">
              <w:t xml:space="preserve"> </w:t>
            </w:r>
            <w:r>
              <w:t>78</w:t>
            </w:r>
            <w:r w:rsidRPr="00F029A6">
              <w:rPr>
                <w:rFonts w:hint="eastAsia"/>
              </w:rPr>
              <w:t>人</w:t>
            </w:r>
          </w:p>
        </w:tc>
      </w:tr>
      <w:tr w:rsidR="00384DF8" w:rsidRPr="00F029A6" w:rsidTr="00630E27">
        <w:trPr>
          <w:trHeight w:val="1285"/>
        </w:trPr>
        <w:tc>
          <w:tcPr>
            <w:tcW w:w="1308" w:type="dxa"/>
            <w:vAlign w:val="center"/>
          </w:tcPr>
          <w:p w:rsidR="00384DF8" w:rsidRPr="00F029A6" w:rsidRDefault="00384DF8" w:rsidP="00D173BB">
            <w:pPr>
              <w:jc w:val="both"/>
            </w:pPr>
            <w:r w:rsidRPr="00F029A6"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384DF8" w:rsidRPr="00F029A6" w:rsidRDefault="00384DF8" w:rsidP="00910753">
            <w:pPr>
              <w:jc w:val="both"/>
            </w:pPr>
            <w:r>
              <w:rPr>
                <w:rFonts w:hint="eastAsia"/>
              </w:rPr>
              <w:t>閻祺祥</w:t>
            </w:r>
          </w:p>
        </w:tc>
        <w:tc>
          <w:tcPr>
            <w:tcW w:w="1342" w:type="dxa"/>
            <w:vAlign w:val="center"/>
          </w:tcPr>
          <w:p w:rsidR="00384DF8" w:rsidRPr="00F029A6" w:rsidRDefault="00384DF8" w:rsidP="00910753">
            <w:pPr>
              <w:jc w:val="both"/>
            </w:pPr>
            <w:r w:rsidRPr="00F029A6"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384DF8" w:rsidRPr="00F029A6" w:rsidRDefault="00384DF8" w:rsidP="00910753">
            <w:pPr>
              <w:jc w:val="both"/>
            </w:pPr>
            <w:r>
              <w:rPr>
                <w:rFonts w:hint="eastAsia"/>
              </w:rPr>
              <w:t>蔡坤良</w:t>
            </w:r>
            <w:r w:rsidRPr="00F029A6">
              <w:rPr>
                <w:rFonts w:hint="eastAsia"/>
              </w:rPr>
              <w:t>校長</w:t>
            </w:r>
          </w:p>
        </w:tc>
      </w:tr>
      <w:tr w:rsidR="00384DF8" w:rsidRPr="00F029A6" w:rsidTr="00D173BB">
        <w:trPr>
          <w:trHeight w:val="2543"/>
        </w:trPr>
        <w:tc>
          <w:tcPr>
            <w:tcW w:w="1308" w:type="dxa"/>
            <w:vAlign w:val="center"/>
          </w:tcPr>
          <w:p w:rsidR="00384DF8" w:rsidRPr="00F029A6" w:rsidRDefault="00384DF8" w:rsidP="00D173BB">
            <w:pPr>
              <w:jc w:val="both"/>
              <w:rPr>
                <w:sz w:val="26"/>
                <w:szCs w:val="26"/>
              </w:rPr>
            </w:pPr>
            <w:r w:rsidRPr="00F029A6">
              <w:rPr>
                <w:rFonts w:hint="eastAsia"/>
                <w:sz w:val="26"/>
                <w:szCs w:val="26"/>
              </w:rPr>
              <w:t>服務主題</w:t>
            </w:r>
          </w:p>
          <w:p w:rsidR="00384DF8" w:rsidRPr="00F029A6" w:rsidRDefault="00384DF8" w:rsidP="00D173BB">
            <w:pPr>
              <w:jc w:val="both"/>
              <w:rPr>
                <w:sz w:val="26"/>
                <w:szCs w:val="26"/>
              </w:rPr>
            </w:pPr>
            <w:r w:rsidRPr="00F029A6">
              <w:rPr>
                <w:rFonts w:hint="eastAsia"/>
                <w:sz w:val="26"/>
                <w:szCs w:val="26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384DF8" w:rsidRPr="00F029A6" w:rsidRDefault="00384DF8" w:rsidP="00630E27">
            <w:pPr>
              <w:pStyle w:val="ListParagraph"/>
              <w:ind w:leftChars="0" w:left="0"/>
              <w:rPr>
                <w:sz w:val="26"/>
                <w:szCs w:val="26"/>
              </w:rPr>
            </w:pPr>
            <w:r w:rsidRPr="00630E27">
              <w:rPr>
                <w:rFonts w:ascii="新細明體" w:hAnsi="新細明體"/>
                <w:sz w:val="26"/>
                <w:szCs w:val="26"/>
              </w:rPr>
              <w:t>1</w:t>
            </w:r>
            <w:r>
              <w:rPr>
                <w:rFonts w:ascii="新細明體" w:hAnsi="新細明體" w:hint="eastAsia"/>
                <w:sz w:val="26"/>
                <w:szCs w:val="26"/>
              </w:rPr>
              <w:t>、</w:t>
            </w:r>
            <w:r w:rsidRPr="00F029A6">
              <w:rPr>
                <w:rFonts w:hint="eastAsia"/>
                <w:sz w:val="26"/>
                <w:szCs w:val="26"/>
              </w:rPr>
              <w:t>主</w:t>
            </w:r>
            <w:r w:rsidRPr="00630E27">
              <w:rPr>
                <w:rFonts w:ascii="新細明體" w:hAnsi="新細明體" w:hint="eastAsia"/>
                <w:sz w:val="26"/>
                <w:szCs w:val="26"/>
              </w:rPr>
              <w:t>題</w:t>
            </w:r>
            <w:r>
              <w:rPr>
                <w:rFonts w:ascii="新細明體" w:hAnsi="新細明體" w:hint="eastAsia"/>
                <w:sz w:val="26"/>
                <w:szCs w:val="26"/>
              </w:rPr>
              <w:t>：把海洋教育當作一種新視野</w:t>
            </w:r>
            <w:r>
              <w:rPr>
                <w:sz w:val="26"/>
                <w:szCs w:val="26"/>
              </w:rPr>
              <w:t>—</w:t>
            </w:r>
            <w:r>
              <w:rPr>
                <w:rFonts w:hint="eastAsia"/>
                <w:sz w:val="26"/>
                <w:szCs w:val="26"/>
              </w:rPr>
              <w:t>主講：蔡坤良校長</w:t>
            </w:r>
          </w:p>
          <w:p w:rsidR="00384DF8" w:rsidRDefault="00384DF8" w:rsidP="00630E27">
            <w:pPr>
              <w:pStyle w:val="ListParagraph"/>
              <w:ind w:leftChars="0"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>
              <w:rPr>
                <w:rFonts w:hint="eastAsia"/>
                <w:sz w:val="26"/>
                <w:szCs w:val="26"/>
              </w:rPr>
              <w:t>宣導內容：闡述海洋與一般人的關係</w:t>
            </w:r>
            <w:r>
              <w:rPr>
                <w:sz w:val="26"/>
                <w:szCs w:val="26"/>
              </w:rPr>
              <w:t>.</w:t>
            </w:r>
            <w:r>
              <w:rPr>
                <w:rFonts w:hint="eastAsia"/>
                <w:sz w:val="26"/>
                <w:szCs w:val="26"/>
              </w:rPr>
              <w:t>海洋教育的現況</w:t>
            </w:r>
            <w:r>
              <w:rPr>
                <w:sz w:val="26"/>
                <w:szCs w:val="26"/>
              </w:rPr>
              <w:t>.</w:t>
            </w:r>
            <w:r>
              <w:rPr>
                <w:rFonts w:hint="eastAsia"/>
                <w:sz w:val="26"/>
                <w:szCs w:val="26"/>
              </w:rPr>
              <w:t>了解自己與海</w:t>
            </w:r>
            <w:r>
              <w:rPr>
                <w:sz w:val="26"/>
                <w:szCs w:val="26"/>
              </w:rPr>
              <w:t xml:space="preserve"> </w:t>
            </w:r>
          </w:p>
          <w:p w:rsidR="00384DF8" w:rsidRDefault="00384DF8" w:rsidP="00630E27">
            <w:pPr>
              <w:pStyle w:val="ListParagraph"/>
              <w:ind w:leftChars="0"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>
              <w:rPr>
                <w:rFonts w:hint="eastAsia"/>
                <w:sz w:val="26"/>
                <w:szCs w:val="26"/>
              </w:rPr>
              <w:t>洋的關係</w:t>
            </w:r>
            <w:r>
              <w:rPr>
                <w:sz w:val="26"/>
                <w:szCs w:val="26"/>
              </w:rPr>
              <w:t>.</w:t>
            </w:r>
            <w:r>
              <w:rPr>
                <w:rFonts w:hint="eastAsia"/>
                <w:sz w:val="26"/>
                <w:szCs w:val="26"/>
              </w:rPr>
              <w:t>國家海洋政策</w:t>
            </w:r>
            <w:r>
              <w:rPr>
                <w:sz w:val="26"/>
                <w:szCs w:val="26"/>
              </w:rPr>
              <w:t>……</w:t>
            </w:r>
            <w:r>
              <w:rPr>
                <w:rFonts w:hint="eastAsia"/>
                <w:sz w:val="26"/>
                <w:szCs w:val="26"/>
              </w:rPr>
              <w:t>等。</w:t>
            </w:r>
          </w:p>
          <w:p w:rsidR="00384DF8" w:rsidRDefault="00384DF8" w:rsidP="00630E27">
            <w:pPr>
              <w:pStyle w:val="ListParagraph"/>
              <w:ind w:leftChars="0" w:left="0"/>
              <w:rPr>
                <w:sz w:val="26"/>
                <w:szCs w:val="26"/>
              </w:rPr>
            </w:pPr>
            <w:r w:rsidRPr="00630E27">
              <w:rPr>
                <w:rFonts w:ascii="新細明體" w:hAnsi="新細明體"/>
                <w:sz w:val="26"/>
                <w:szCs w:val="26"/>
              </w:rPr>
              <w:t>2</w:t>
            </w:r>
            <w:r>
              <w:rPr>
                <w:rFonts w:ascii="新細明體" w:hAnsi="新細明體" w:hint="eastAsia"/>
                <w:sz w:val="26"/>
                <w:szCs w:val="26"/>
              </w:rPr>
              <w:t>、主題：</w:t>
            </w:r>
            <w:r>
              <w:rPr>
                <w:rFonts w:ascii="新細明體" w:hAnsi="新細明體"/>
                <w:sz w:val="26"/>
                <w:szCs w:val="26"/>
              </w:rPr>
              <w:t xml:space="preserve"> A</w:t>
            </w:r>
            <w:r>
              <w:rPr>
                <w:rFonts w:ascii="新細明體" w:hAnsi="新細明體" w:hint="eastAsia"/>
                <w:sz w:val="26"/>
                <w:szCs w:val="26"/>
              </w:rPr>
              <w:t>博物館學習與海洋故事教學理論探討</w:t>
            </w:r>
            <w:r>
              <w:rPr>
                <w:sz w:val="26"/>
                <w:szCs w:val="26"/>
              </w:rPr>
              <w:t>—</w:t>
            </w:r>
            <w:r>
              <w:rPr>
                <w:rFonts w:ascii="新細明體" w:hAnsi="新細明體" w:hint="eastAsia"/>
                <w:sz w:val="26"/>
                <w:szCs w:val="26"/>
              </w:rPr>
              <w:t>主講：邱馨慧主任</w:t>
            </w:r>
          </w:p>
          <w:p w:rsidR="00384DF8" w:rsidRDefault="00384DF8" w:rsidP="00384DF8">
            <w:pPr>
              <w:pStyle w:val="ListParagraph"/>
              <w:ind w:leftChars="0" w:left="0" w:firstLineChars="500" w:firstLine="316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</w:t>
            </w:r>
            <w:r>
              <w:rPr>
                <w:rFonts w:hint="eastAsia"/>
                <w:sz w:val="26"/>
                <w:szCs w:val="26"/>
              </w:rPr>
              <w:t>海洋議題融入社會領域以南一版五年級為例</w:t>
            </w:r>
          </w:p>
          <w:p w:rsidR="00384DF8" w:rsidRDefault="00384DF8" w:rsidP="00C64005">
            <w:pPr>
              <w:pStyle w:val="ListParagraph"/>
              <w:ind w:leftChars="0" w:left="0"/>
              <w:rPr>
                <w:rFonts w:ascii="新細明體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</w:t>
            </w:r>
            <w:r w:rsidRPr="00F029A6">
              <w:rPr>
                <w:rFonts w:hint="eastAsia"/>
                <w:sz w:val="26"/>
                <w:szCs w:val="26"/>
              </w:rPr>
              <w:t>宣導內</w:t>
            </w:r>
            <w:r w:rsidRPr="00C64005">
              <w:rPr>
                <w:rFonts w:ascii="新細明體" w:hAnsi="新細明體" w:hint="eastAsia"/>
                <w:sz w:val="26"/>
                <w:szCs w:val="26"/>
              </w:rPr>
              <w:t>容</w:t>
            </w:r>
            <w:r>
              <w:rPr>
                <w:rFonts w:ascii="新細明體" w:hAnsi="新細明體" w:hint="eastAsia"/>
                <w:sz w:val="26"/>
                <w:szCs w:val="26"/>
              </w:rPr>
              <w:t>：</w:t>
            </w:r>
            <w:bookmarkStart w:id="0" w:name="_GoBack"/>
            <w:bookmarkEnd w:id="0"/>
            <w:r>
              <w:rPr>
                <w:rFonts w:ascii="新細明體" w:hAnsi="新細明體" w:hint="eastAsia"/>
                <w:sz w:val="26"/>
                <w:szCs w:val="26"/>
              </w:rPr>
              <w:t>博物館無處不在</w:t>
            </w:r>
            <w:r>
              <w:rPr>
                <w:rFonts w:ascii="新細明體"/>
                <w:sz w:val="26"/>
                <w:szCs w:val="26"/>
              </w:rPr>
              <w:t>.</w:t>
            </w:r>
            <w:r>
              <w:rPr>
                <w:rFonts w:ascii="新細明體" w:hAnsi="新細明體" w:hint="eastAsia"/>
                <w:sz w:val="26"/>
                <w:szCs w:val="26"/>
              </w:rPr>
              <w:t>博物館</w:t>
            </w:r>
            <w:r>
              <w:rPr>
                <w:rFonts w:ascii="新細明體" w:hAnsi="新細明體"/>
                <w:sz w:val="26"/>
                <w:szCs w:val="26"/>
              </w:rPr>
              <w:t>3D</w:t>
            </w:r>
            <w:r>
              <w:rPr>
                <w:rFonts w:ascii="新細明體" w:hAnsi="新細明體" w:hint="eastAsia"/>
                <w:sz w:val="26"/>
                <w:szCs w:val="26"/>
              </w:rPr>
              <w:t>理論</w:t>
            </w:r>
            <w:r>
              <w:rPr>
                <w:rFonts w:ascii="新細明體"/>
                <w:sz w:val="26"/>
                <w:szCs w:val="26"/>
              </w:rPr>
              <w:t>.</w:t>
            </w:r>
            <w:r>
              <w:rPr>
                <w:rFonts w:ascii="新細明體" w:hAnsi="新細明體" w:hint="eastAsia"/>
                <w:sz w:val="26"/>
                <w:szCs w:val="26"/>
              </w:rPr>
              <w:t>協作平台與介紹海洋教育</w:t>
            </w:r>
          </w:p>
          <w:p w:rsidR="00384DF8" w:rsidRPr="00F029A6" w:rsidRDefault="00384DF8" w:rsidP="00C64005">
            <w:pPr>
              <w:pStyle w:val="ListParagraph"/>
              <w:ind w:leftChars="0" w:left="0"/>
              <w:rPr>
                <w:sz w:val="26"/>
                <w:szCs w:val="26"/>
              </w:rPr>
            </w:pPr>
            <w:r>
              <w:rPr>
                <w:rFonts w:ascii="新細明體" w:hAnsi="新細明體"/>
                <w:sz w:val="26"/>
                <w:szCs w:val="26"/>
              </w:rPr>
              <w:t xml:space="preserve">            </w:t>
            </w:r>
            <w:r>
              <w:rPr>
                <w:rFonts w:ascii="新細明體" w:hAnsi="新細明體" w:hint="eastAsia"/>
                <w:sz w:val="26"/>
                <w:szCs w:val="26"/>
              </w:rPr>
              <w:t>故事融入五年級社會領域案例參考</w:t>
            </w:r>
            <w:r>
              <w:rPr>
                <w:rFonts w:hint="eastAsia"/>
                <w:sz w:val="26"/>
                <w:szCs w:val="26"/>
              </w:rPr>
              <w:t>。</w:t>
            </w:r>
          </w:p>
        </w:tc>
      </w:tr>
      <w:tr w:rsidR="00384DF8" w:rsidRPr="00F029A6" w:rsidTr="00D173BB">
        <w:trPr>
          <w:trHeight w:val="3228"/>
        </w:trPr>
        <w:tc>
          <w:tcPr>
            <w:tcW w:w="1308" w:type="dxa"/>
            <w:vAlign w:val="center"/>
          </w:tcPr>
          <w:p w:rsidR="00384DF8" w:rsidRPr="00F029A6" w:rsidRDefault="00384DF8" w:rsidP="00D173BB">
            <w:pPr>
              <w:jc w:val="both"/>
              <w:rPr>
                <w:sz w:val="26"/>
                <w:szCs w:val="26"/>
              </w:rPr>
            </w:pPr>
            <w:r w:rsidRPr="00F029A6">
              <w:rPr>
                <w:rFonts w:hint="eastAsia"/>
                <w:sz w:val="26"/>
                <w:szCs w:val="26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384DF8" w:rsidRPr="00F029A6" w:rsidRDefault="00384DF8" w:rsidP="007869D6">
            <w:pPr>
              <w:pStyle w:val="ListParagraph"/>
              <w:numPr>
                <w:ilvl w:val="0"/>
                <w:numId w:val="2"/>
              </w:numPr>
              <w:ind w:leftChars="0"/>
              <w:rPr>
                <w:sz w:val="26"/>
                <w:szCs w:val="26"/>
              </w:rPr>
            </w:pPr>
            <w:r w:rsidRPr="00F029A6">
              <w:rPr>
                <w:rFonts w:hint="eastAsia"/>
                <w:sz w:val="26"/>
                <w:szCs w:val="26"/>
              </w:rPr>
              <w:t>現場教師反應良好，</w:t>
            </w:r>
            <w:r>
              <w:rPr>
                <w:rFonts w:hint="eastAsia"/>
                <w:sz w:val="26"/>
                <w:szCs w:val="26"/>
              </w:rPr>
              <w:t>全場抱以熱烈掌聲</w:t>
            </w:r>
            <w:r w:rsidRPr="00F029A6">
              <w:rPr>
                <w:rFonts w:ascii="新細明體" w:hAnsi="新細明體" w:hint="eastAsia"/>
                <w:sz w:val="26"/>
                <w:szCs w:val="26"/>
              </w:rPr>
              <w:t>、</w:t>
            </w:r>
            <w:r>
              <w:rPr>
                <w:rFonts w:ascii="新細明體" w:hAnsi="新細明體" w:hint="eastAsia"/>
                <w:sz w:val="26"/>
                <w:szCs w:val="26"/>
              </w:rPr>
              <w:t>紛紛要求</w:t>
            </w:r>
            <w:r>
              <w:rPr>
                <w:rFonts w:ascii="新細明體" w:hAnsi="新細明體"/>
                <w:sz w:val="26"/>
                <w:szCs w:val="26"/>
              </w:rPr>
              <w:t>copy</w:t>
            </w:r>
            <w:r>
              <w:rPr>
                <w:rFonts w:ascii="新細明體" w:hAnsi="新細明體" w:hint="eastAsia"/>
                <w:sz w:val="26"/>
                <w:szCs w:val="26"/>
              </w:rPr>
              <w:t>相關檔案回校分享</w:t>
            </w:r>
            <w:r w:rsidRPr="00F029A6">
              <w:rPr>
                <w:rFonts w:hint="eastAsia"/>
                <w:sz w:val="26"/>
                <w:szCs w:val="26"/>
              </w:rPr>
              <w:t>。</w:t>
            </w:r>
          </w:p>
          <w:p w:rsidR="00384DF8" w:rsidRPr="00F029A6" w:rsidRDefault="00384DF8" w:rsidP="007869D6">
            <w:pPr>
              <w:pStyle w:val="ListParagraph"/>
              <w:numPr>
                <w:ilvl w:val="0"/>
                <w:numId w:val="2"/>
              </w:numPr>
              <w:ind w:leftChars="0"/>
              <w:rPr>
                <w:sz w:val="26"/>
                <w:szCs w:val="26"/>
              </w:rPr>
            </w:pPr>
            <w:r w:rsidRPr="00F029A6">
              <w:rPr>
                <w:rFonts w:hint="eastAsia"/>
                <w:sz w:val="26"/>
                <w:szCs w:val="26"/>
              </w:rPr>
              <w:t>教師</w:t>
            </w:r>
            <w:r>
              <w:rPr>
                <w:rFonts w:hint="eastAsia"/>
                <w:sz w:val="26"/>
                <w:szCs w:val="26"/>
              </w:rPr>
              <w:t>回饋</w:t>
            </w:r>
            <w:r>
              <w:rPr>
                <w:sz w:val="26"/>
                <w:szCs w:val="26"/>
              </w:rPr>
              <w:t>—</w:t>
            </w:r>
            <w:r>
              <w:rPr>
                <w:rFonts w:hint="eastAsia"/>
                <w:sz w:val="26"/>
                <w:szCs w:val="26"/>
              </w:rPr>
              <w:t>對於海洋教育融入社會領域有計基本概念</w:t>
            </w:r>
            <w:r w:rsidRPr="00F029A6">
              <w:rPr>
                <w:rFonts w:hint="eastAsia"/>
                <w:sz w:val="26"/>
                <w:szCs w:val="26"/>
              </w:rPr>
              <w:t>。</w:t>
            </w:r>
          </w:p>
          <w:p w:rsidR="00384DF8" w:rsidRPr="00F029A6" w:rsidRDefault="00384DF8" w:rsidP="00555C98">
            <w:pPr>
              <w:pStyle w:val="ListParagraph"/>
              <w:numPr>
                <w:ilvl w:val="0"/>
                <w:numId w:val="2"/>
              </w:numPr>
              <w:ind w:leftChars="0"/>
              <w:rPr>
                <w:sz w:val="26"/>
                <w:szCs w:val="26"/>
              </w:rPr>
            </w:pPr>
            <w:r w:rsidRPr="00F029A6">
              <w:rPr>
                <w:rFonts w:hint="eastAsia"/>
                <w:sz w:val="26"/>
                <w:szCs w:val="26"/>
              </w:rPr>
              <w:t>參與研習教師大多肯定本次研習課程內容，對講師演說</w:t>
            </w:r>
            <w:r>
              <w:rPr>
                <w:rFonts w:hint="eastAsia"/>
                <w:sz w:val="26"/>
                <w:szCs w:val="26"/>
              </w:rPr>
              <w:t>內容</w:t>
            </w:r>
            <w:r w:rsidRPr="00F029A6">
              <w:rPr>
                <w:rFonts w:hint="eastAsia"/>
                <w:sz w:val="26"/>
                <w:szCs w:val="26"/>
              </w:rPr>
              <w:t>相當認同。</w:t>
            </w:r>
          </w:p>
        </w:tc>
      </w:tr>
      <w:tr w:rsidR="00384DF8" w:rsidRPr="00F029A6" w:rsidTr="00D173BB">
        <w:trPr>
          <w:trHeight w:val="3539"/>
        </w:trPr>
        <w:tc>
          <w:tcPr>
            <w:tcW w:w="1308" w:type="dxa"/>
            <w:vAlign w:val="center"/>
          </w:tcPr>
          <w:p w:rsidR="00384DF8" w:rsidRPr="00F029A6" w:rsidRDefault="00384DF8" w:rsidP="00D173BB">
            <w:pPr>
              <w:jc w:val="both"/>
              <w:rPr>
                <w:sz w:val="26"/>
                <w:szCs w:val="26"/>
              </w:rPr>
            </w:pPr>
            <w:r w:rsidRPr="00F029A6">
              <w:rPr>
                <w:rFonts w:hint="eastAsia"/>
                <w:sz w:val="26"/>
                <w:szCs w:val="26"/>
              </w:rPr>
              <w:t>綜合座談</w:t>
            </w:r>
          </w:p>
        </w:tc>
        <w:tc>
          <w:tcPr>
            <w:tcW w:w="8188" w:type="dxa"/>
            <w:gridSpan w:val="3"/>
          </w:tcPr>
          <w:p w:rsidR="00384DF8" w:rsidRPr="00F029A6" w:rsidRDefault="00384DF8" w:rsidP="00630E27">
            <w:pPr>
              <w:pStyle w:val="ListParagraph"/>
              <w:numPr>
                <w:ilvl w:val="0"/>
                <w:numId w:val="3"/>
              </w:numPr>
              <w:ind w:leftChars="0"/>
            </w:pPr>
            <w:r w:rsidRPr="00F029A6">
              <w:rPr>
                <w:rFonts w:hint="eastAsia"/>
              </w:rPr>
              <w:t>部分教師反應，</w:t>
            </w:r>
            <w:r>
              <w:rPr>
                <w:rFonts w:hint="eastAsia"/>
              </w:rPr>
              <w:t>希望第四場實踐後分享心得分組，每組人數能多一點</w:t>
            </w:r>
            <w:r w:rsidRPr="00F029A6">
              <w:rPr>
                <w:rFonts w:hint="eastAsia"/>
              </w:rPr>
              <w:t>。</w:t>
            </w:r>
          </w:p>
          <w:p w:rsidR="00384DF8" w:rsidRPr="00F029A6" w:rsidRDefault="00384DF8" w:rsidP="00246385">
            <w:pPr>
              <w:pStyle w:val="ListParagraph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部分教師肯定四次研習的安排</w:t>
            </w:r>
            <w:r w:rsidRPr="00F029A6">
              <w:rPr>
                <w:rFonts w:hint="eastAsia"/>
              </w:rPr>
              <w:t>。</w:t>
            </w:r>
          </w:p>
          <w:p w:rsidR="00384DF8" w:rsidRPr="00F029A6" w:rsidRDefault="00384DF8" w:rsidP="00246385">
            <w:pPr>
              <w:pStyle w:val="ListParagraph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約</w:t>
            </w:r>
            <w:r w:rsidRPr="00F029A6">
              <w:rPr>
                <w:rFonts w:hint="eastAsia"/>
              </w:rPr>
              <w:t>下午</w:t>
            </w:r>
            <w:r w:rsidRPr="00F029A6">
              <w:t>16</w:t>
            </w:r>
            <w:r>
              <w:t>3</w:t>
            </w:r>
            <w:r w:rsidRPr="00F029A6">
              <w:t>0</w:t>
            </w:r>
            <w:r w:rsidRPr="00F029A6">
              <w:rPr>
                <w:rFonts w:hint="eastAsia"/>
              </w:rPr>
              <w:t>研習活動結束。</w:t>
            </w:r>
          </w:p>
        </w:tc>
      </w:tr>
    </w:tbl>
    <w:p w:rsidR="00384DF8" w:rsidRDefault="00384DF8" w:rsidP="00555C98">
      <w:pPr>
        <w:widowControl/>
        <w:rPr>
          <w:rFonts w:ascii="標楷體" w:eastAsia="標楷體" w:hAnsi="標楷體"/>
          <w:color w:val="000000"/>
          <w:sz w:val="28"/>
          <w:szCs w:val="28"/>
        </w:rPr>
      </w:pPr>
      <w:r>
        <w:br w:type="page"/>
      </w:r>
      <w:r>
        <w:rPr>
          <w:rFonts w:hint="eastAsia"/>
        </w:rPr>
        <w:t>《簽到表》</w:t>
      </w:r>
      <w:r w:rsidRPr="00D173BB">
        <w:rPr>
          <w:color w:val="FF0000"/>
        </w:rPr>
        <w:t>(</w:t>
      </w:r>
      <w:r>
        <w:rPr>
          <w:rFonts w:hint="eastAsia"/>
          <w:color w:val="FF0000"/>
        </w:rPr>
        <w:t>必要，</w:t>
      </w:r>
      <w:r w:rsidRPr="00D173BB">
        <w:rPr>
          <w:rFonts w:hint="eastAsia"/>
          <w:color w:val="FF0000"/>
        </w:rPr>
        <w:t>請勿刪</w:t>
      </w:r>
      <w:r w:rsidRPr="00D173BB">
        <w:rPr>
          <w:color w:val="FF0000"/>
        </w:rPr>
        <w:t>)</w:t>
      </w:r>
    </w:p>
    <w:p w:rsidR="00384DF8" w:rsidRDefault="00384DF8" w:rsidP="00500713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987A44">
        <w:rPr>
          <w:rFonts w:ascii="標楷體" w:eastAsia="標楷體" w:hAnsi="標楷體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7" o:title=""/>
          </v:shape>
        </w:pict>
      </w:r>
    </w:p>
    <w:p w:rsidR="00384DF8" w:rsidRDefault="00384DF8" w:rsidP="00500713">
      <w:pPr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987A44">
        <w:rPr>
          <w:rFonts w:ascii="標楷體" w:eastAsia="標楷體" w:hAnsi="標楷體"/>
          <w:color w:val="000000"/>
          <w:sz w:val="28"/>
          <w:szCs w:val="28"/>
        </w:rPr>
        <w:pict>
          <v:shape id="_x0000_i1026" type="#_x0000_t75" style="width:476.25pt;height:673.5pt">
            <v:imagedata r:id="rId8" o:title=""/>
          </v:shape>
        </w:pict>
      </w:r>
      <w:r w:rsidRPr="00987A44">
        <w:rPr>
          <w:rFonts w:ascii="標楷體" w:eastAsia="標楷體" w:hAnsi="標楷體"/>
          <w:color w:val="000000"/>
          <w:sz w:val="28"/>
          <w:szCs w:val="28"/>
        </w:rPr>
        <w:pict>
          <v:shape id="_x0000_i1027" type="#_x0000_t75" style="width:476.25pt;height:673.5pt">
            <v:imagedata r:id="rId9" o:title=""/>
          </v:shape>
        </w:pict>
      </w:r>
      <w:r w:rsidRPr="00987A44">
        <w:rPr>
          <w:rFonts w:ascii="標楷體" w:eastAsia="標楷體" w:hAnsi="標楷體"/>
          <w:color w:val="000000"/>
          <w:sz w:val="28"/>
          <w:szCs w:val="28"/>
        </w:rPr>
        <w:pict>
          <v:shape id="_x0000_i1028" type="#_x0000_t75" style="width:476.25pt;height:673.5pt">
            <v:imagedata r:id="rId10" o:title=""/>
          </v:shape>
        </w:pict>
      </w:r>
      <w:r w:rsidRPr="00987A44">
        <w:rPr>
          <w:rFonts w:ascii="標楷體" w:eastAsia="標楷體" w:hAnsi="標楷體"/>
          <w:color w:val="000000"/>
          <w:sz w:val="28"/>
          <w:szCs w:val="28"/>
        </w:rPr>
        <w:pict>
          <v:shape id="_x0000_i1029" type="#_x0000_t75" style="width:476.25pt;height:673.5pt">
            <v:imagedata r:id="rId11" o:title=""/>
          </v:shape>
        </w:pict>
      </w: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  <w:r>
        <w:pict>
          <v:shape id="_x0000_i1030" type="#_x0000_t75" style="width:476.25pt;height:673.5pt">
            <v:imagedata r:id="rId12" o:title=""/>
          </v:shape>
        </w:pict>
      </w: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  <w:r>
        <w:pict>
          <v:shape id="_x0000_i1031" type="#_x0000_t75" style="width:476.25pt;height:673.5pt">
            <v:imagedata r:id="rId13" o:title=""/>
          </v:shape>
        </w:pict>
      </w: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  <w:r>
        <w:pict>
          <v:shape id="_x0000_i1032" type="#_x0000_t75" style="width:476.25pt;height:673.5pt">
            <v:imagedata r:id="rId14" o:title=""/>
          </v:shape>
        </w:pict>
      </w: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</w:p>
    <w:p w:rsidR="00384DF8" w:rsidRDefault="00384DF8" w:rsidP="000C6E69">
      <w:pPr>
        <w:widowControl/>
        <w:jc w:val="center"/>
      </w:pPr>
      <w:r>
        <w:pict>
          <v:shape id="_x0000_i1033" type="#_x0000_t75" style="width:476.25pt;height:673.5pt">
            <v:imagedata r:id="rId15" o:title=""/>
          </v:shape>
        </w:pict>
      </w:r>
      <w:r>
        <w:pict>
          <v:shape id="_x0000_i1034" type="#_x0000_t75" style="width:476.25pt;height:673.5pt">
            <v:imagedata r:id="rId16" o:title=""/>
          </v:shape>
        </w:pict>
      </w:r>
    </w:p>
    <w:p w:rsidR="00384DF8" w:rsidRDefault="00384DF8" w:rsidP="000C6E69">
      <w:pPr>
        <w:widowControl/>
        <w:jc w:val="center"/>
      </w:pPr>
    </w:p>
    <w:sectPr w:rsidR="00384DF8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DF8" w:rsidRDefault="00384DF8" w:rsidP="008077FC">
      <w:r>
        <w:separator/>
      </w:r>
    </w:p>
  </w:endnote>
  <w:endnote w:type="continuationSeparator" w:id="0">
    <w:p w:rsidR="00384DF8" w:rsidRDefault="00384DF8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DF8" w:rsidRDefault="00384DF8" w:rsidP="008077FC">
      <w:r>
        <w:separator/>
      </w:r>
    </w:p>
  </w:footnote>
  <w:footnote w:type="continuationSeparator" w:id="0">
    <w:p w:rsidR="00384DF8" w:rsidRDefault="00384DF8" w:rsidP="008077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E079C"/>
    <w:multiLevelType w:val="hybridMultilevel"/>
    <w:tmpl w:val="6C625F86"/>
    <w:lvl w:ilvl="0" w:tplc="E3BC3F5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新細明體" w:eastAsia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41DD0F4B"/>
    <w:multiLevelType w:val="hybridMultilevel"/>
    <w:tmpl w:val="9056A9BC"/>
    <w:lvl w:ilvl="0" w:tplc="FE1045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2867967"/>
    <w:multiLevelType w:val="hybridMultilevel"/>
    <w:tmpl w:val="1CCAD832"/>
    <w:lvl w:ilvl="0" w:tplc="F1643C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73804878"/>
    <w:multiLevelType w:val="hybridMultilevel"/>
    <w:tmpl w:val="85DCDE22"/>
    <w:lvl w:ilvl="0" w:tplc="38E61A12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ascii="新細明體" w:eastAsia="新細明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7E05608C"/>
    <w:multiLevelType w:val="hybridMultilevel"/>
    <w:tmpl w:val="B546DE94"/>
    <w:lvl w:ilvl="0" w:tplc="54F6BF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607A"/>
    <w:rsid w:val="000C6E69"/>
    <w:rsid w:val="000F7B39"/>
    <w:rsid w:val="001946DA"/>
    <w:rsid w:val="001C6046"/>
    <w:rsid w:val="001C66DD"/>
    <w:rsid w:val="00246385"/>
    <w:rsid w:val="002578F1"/>
    <w:rsid w:val="002C2443"/>
    <w:rsid w:val="00384DF8"/>
    <w:rsid w:val="003A3580"/>
    <w:rsid w:val="003B4A48"/>
    <w:rsid w:val="003D7736"/>
    <w:rsid w:val="0042436D"/>
    <w:rsid w:val="00441478"/>
    <w:rsid w:val="00475F3E"/>
    <w:rsid w:val="00500713"/>
    <w:rsid w:val="00555C98"/>
    <w:rsid w:val="005812D0"/>
    <w:rsid w:val="005969D7"/>
    <w:rsid w:val="005C0FFC"/>
    <w:rsid w:val="00630E27"/>
    <w:rsid w:val="00646279"/>
    <w:rsid w:val="00654E9F"/>
    <w:rsid w:val="006A7D6F"/>
    <w:rsid w:val="006B56FD"/>
    <w:rsid w:val="006F3A65"/>
    <w:rsid w:val="00706830"/>
    <w:rsid w:val="007755B9"/>
    <w:rsid w:val="0078690E"/>
    <w:rsid w:val="007869D6"/>
    <w:rsid w:val="0079054C"/>
    <w:rsid w:val="008077FC"/>
    <w:rsid w:val="008835F3"/>
    <w:rsid w:val="008C0B4F"/>
    <w:rsid w:val="008D5C3C"/>
    <w:rsid w:val="008F4D5B"/>
    <w:rsid w:val="0090183B"/>
    <w:rsid w:val="00910753"/>
    <w:rsid w:val="00945570"/>
    <w:rsid w:val="00987A44"/>
    <w:rsid w:val="009C3CB3"/>
    <w:rsid w:val="009E2494"/>
    <w:rsid w:val="009E65F2"/>
    <w:rsid w:val="009F7F9C"/>
    <w:rsid w:val="00B03FEC"/>
    <w:rsid w:val="00B15B54"/>
    <w:rsid w:val="00B35DA5"/>
    <w:rsid w:val="00C249A9"/>
    <w:rsid w:val="00C27F10"/>
    <w:rsid w:val="00C64005"/>
    <w:rsid w:val="00CB1094"/>
    <w:rsid w:val="00D173BB"/>
    <w:rsid w:val="00D23D05"/>
    <w:rsid w:val="00D3607A"/>
    <w:rsid w:val="00D36B70"/>
    <w:rsid w:val="00D75140"/>
    <w:rsid w:val="00DE218C"/>
    <w:rsid w:val="00E10D96"/>
    <w:rsid w:val="00E120E4"/>
    <w:rsid w:val="00E254F8"/>
    <w:rsid w:val="00E2594B"/>
    <w:rsid w:val="00E33F3A"/>
    <w:rsid w:val="00E90E9F"/>
    <w:rsid w:val="00E961B8"/>
    <w:rsid w:val="00F029A6"/>
    <w:rsid w:val="00F4507C"/>
    <w:rsid w:val="00FB1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D6F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77FC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77FC"/>
    <w:rPr>
      <w:rFonts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0F7B39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11</Pages>
  <Words>87</Words>
  <Characters>499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 學期國民教育輔導團生活領域到校諮詢服務記錄</dc:title>
  <dc:subject/>
  <dc:creator>user</dc:creator>
  <cp:keywords/>
  <dc:description/>
  <cp:lastModifiedBy>USERXP</cp:lastModifiedBy>
  <cp:revision>2</cp:revision>
  <dcterms:created xsi:type="dcterms:W3CDTF">2015-03-12T07:04:00Z</dcterms:created>
  <dcterms:modified xsi:type="dcterms:W3CDTF">2015-03-12T07:04:00Z</dcterms:modified>
</cp:coreProperties>
</file>