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ABA7" w14:textId="033156E1" w:rsidR="00941E47" w:rsidRPr="00C833E2" w:rsidRDefault="00000000" w:rsidP="00941E47">
      <w:pPr>
        <w:rPr>
          <w:rFonts w:ascii="標楷體" w:eastAsia="標楷體" w:hAnsi="標楷體"/>
          <w:b/>
          <w:bCs/>
          <w:sz w:val="26"/>
          <w:szCs w:val="26"/>
        </w:rPr>
      </w:pPr>
      <w:r>
        <w:rPr>
          <w:noProof/>
        </w:rPr>
        <w:pict w14:anchorId="1ED88E46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2050" type="#_x0000_t202" style="position:absolute;margin-left:3.25pt;margin-top:-29.95pt;width:42.2pt;height:25.9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文字方塊 2">
              <w:txbxContent>
                <w:p w14:paraId="4A7119E3" w14:textId="7176322B" w:rsidR="00C06D51" w:rsidRPr="00C06D51" w:rsidRDefault="00C06D51">
                  <w:pPr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  <w:bdr w:val="single" w:sz="4" w:space="0" w:color="auto"/>
                    </w:rPr>
                  </w:pPr>
                  <w:r w:rsidRPr="00841ACC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  <w:bdr w:val="single" w:sz="4" w:space="0" w:color="auto"/>
                    </w:rPr>
                    <w:t>文本</w:t>
                  </w:r>
                </w:p>
              </w:txbxContent>
            </v:textbox>
            <w10:wrap type="square"/>
          </v:shape>
        </w:pict>
      </w:r>
      <w:r w:rsidR="000A585D">
        <w:rPr>
          <w:rFonts w:ascii="標楷體" w:eastAsia="標楷體" w:hAnsi="標楷體" w:hint="eastAsia"/>
          <w:b/>
          <w:bCs/>
          <w:sz w:val="26"/>
          <w:szCs w:val="26"/>
        </w:rPr>
        <w:t xml:space="preserve">  </w:t>
      </w:r>
      <w:r w:rsidR="007F6FA2">
        <w:rPr>
          <w:rFonts w:ascii="標楷體" w:eastAsia="標楷體" w:hAnsi="標楷體" w:hint="eastAsia"/>
          <w:b/>
          <w:bCs/>
          <w:sz w:val="26"/>
          <w:szCs w:val="26"/>
        </w:rPr>
        <w:t>索菲亞</w:t>
      </w:r>
      <w:r w:rsidR="00F90034" w:rsidRPr="00C833E2">
        <w:rPr>
          <w:rFonts w:ascii="標楷體" w:eastAsia="標楷體" w:hAnsi="標楷體" w:hint="eastAsia"/>
          <w:b/>
          <w:bCs/>
          <w:sz w:val="26"/>
          <w:szCs w:val="26"/>
        </w:rPr>
        <w:t xml:space="preserve">的故事 </w:t>
      </w:r>
      <w:r w:rsidR="00F942E9" w:rsidRPr="00C833E2">
        <w:rPr>
          <w:rFonts w:ascii="標楷體" w:eastAsia="標楷體" w:hAnsi="標楷體" w:hint="eastAsia"/>
          <w:b/>
          <w:bCs/>
          <w:sz w:val="26"/>
          <w:szCs w:val="26"/>
        </w:rPr>
        <w:t>離開：</w:t>
      </w:r>
      <w:r w:rsidR="00EB39BC" w:rsidRPr="00C833E2">
        <w:rPr>
          <w:rFonts w:ascii="標楷體" w:eastAsia="標楷體" w:hAnsi="標楷體" w:hint="eastAsia"/>
          <w:b/>
          <w:bCs/>
          <w:sz w:val="26"/>
          <w:szCs w:val="26"/>
        </w:rPr>
        <w:t>逃難過程，喪失生命</w:t>
      </w:r>
      <w:r w:rsidR="00F2114F">
        <w:rPr>
          <w:rFonts w:ascii="標楷體" w:eastAsia="標楷體" w:hAnsi="標楷體" w:hint="eastAsia"/>
          <w:b/>
          <w:bCs/>
          <w:sz w:val="26"/>
          <w:szCs w:val="26"/>
        </w:rPr>
        <w:t>、</w:t>
      </w:r>
      <w:r w:rsidR="00F2114F" w:rsidRPr="00C833E2">
        <w:rPr>
          <w:rFonts w:ascii="標楷體" w:eastAsia="標楷體" w:hAnsi="標楷體" w:hint="eastAsia"/>
          <w:b/>
          <w:bCs/>
          <w:sz w:val="26"/>
          <w:szCs w:val="26"/>
        </w:rPr>
        <w:t>成為難民，失去居所</w:t>
      </w:r>
    </w:p>
    <w:p w14:paraId="39ECB4E3" w14:textId="6E261DF7" w:rsidR="005D2F32" w:rsidRPr="005D2F32" w:rsidRDefault="00941E47" w:rsidP="00800FCE">
      <w:pPr>
        <w:adjustRightInd w:val="0"/>
        <w:snapToGrid w:val="0"/>
        <w:spacing w:beforeLines="50" w:before="180" w:afterLines="50" w:after="180"/>
        <w:ind w:firstLineChars="200" w:firstLine="520"/>
        <w:rPr>
          <w:rFonts w:ascii="標楷體" w:eastAsia="標楷體" w:hAnsi="標楷體"/>
          <w:sz w:val="26"/>
          <w:szCs w:val="26"/>
        </w:rPr>
      </w:pPr>
      <w:r w:rsidRPr="00C833E2">
        <w:rPr>
          <w:rFonts w:ascii="標楷體" w:eastAsia="標楷體" w:hAnsi="標楷體" w:hint="eastAsia"/>
          <w:sz w:val="26"/>
          <w:szCs w:val="26"/>
        </w:rPr>
        <w:t>戰爭開打後，</w:t>
      </w:r>
      <w:r w:rsidR="007F6FA2" w:rsidRPr="007F6FA2">
        <w:rPr>
          <w:rFonts w:ascii="標楷體" w:eastAsia="標楷體" w:hAnsi="標楷體" w:hint="eastAsia"/>
          <w:sz w:val="26"/>
          <w:szCs w:val="26"/>
          <w:u w:val="single"/>
        </w:rPr>
        <w:t>索菲亞</w:t>
      </w:r>
      <w:r w:rsidRPr="00C833E2">
        <w:rPr>
          <w:rFonts w:ascii="標楷體" w:eastAsia="標楷體" w:hAnsi="標楷體" w:hint="eastAsia"/>
          <w:sz w:val="26"/>
          <w:szCs w:val="26"/>
        </w:rPr>
        <w:t>和家人都想像不到戰火延燒的規模與時長。</w:t>
      </w:r>
      <w:r w:rsidR="0043308C" w:rsidRPr="0043308C">
        <w:rPr>
          <w:rFonts w:ascii="標楷體" w:eastAsia="標楷體" w:hAnsi="標楷體" w:hint="eastAsia"/>
          <w:sz w:val="26"/>
          <w:szCs w:val="26"/>
          <w:u w:val="single"/>
        </w:rPr>
        <w:t>烏克蘭</w:t>
      </w:r>
      <w:r w:rsidR="0043308C" w:rsidRPr="0043308C">
        <w:rPr>
          <w:rFonts w:ascii="標楷體" w:eastAsia="標楷體" w:hAnsi="標楷體" w:hint="eastAsia"/>
          <w:sz w:val="26"/>
          <w:szCs w:val="26"/>
        </w:rPr>
        <w:t>成年男人被限制出境，</w:t>
      </w:r>
      <w:r w:rsidR="0043308C" w:rsidRPr="0043308C">
        <w:rPr>
          <w:rFonts w:ascii="標楷體" w:eastAsia="標楷體" w:hAnsi="標楷體" w:hint="eastAsia"/>
          <w:sz w:val="26"/>
          <w:szCs w:val="26"/>
          <w:u w:val="single"/>
        </w:rPr>
        <w:t>索菲亞</w:t>
      </w:r>
      <w:r w:rsidR="0043308C" w:rsidRPr="0043308C">
        <w:rPr>
          <w:rFonts w:ascii="標楷體" w:eastAsia="標楷體" w:hAnsi="標楷體" w:hint="eastAsia"/>
          <w:sz w:val="26"/>
          <w:szCs w:val="26"/>
        </w:rPr>
        <w:t>一家決定讓女人與小孩先到鄰國避難，</w:t>
      </w:r>
      <w:r w:rsidR="007F6FA2" w:rsidRPr="007F6FA2">
        <w:rPr>
          <w:rFonts w:ascii="標楷體" w:eastAsia="標楷體" w:hAnsi="標楷體" w:hint="eastAsia"/>
          <w:sz w:val="26"/>
          <w:szCs w:val="26"/>
          <w:u w:val="single"/>
        </w:rPr>
        <w:t>索菲亞</w:t>
      </w:r>
      <w:r w:rsidRPr="00C833E2">
        <w:rPr>
          <w:rFonts w:ascii="標楷體" w:eastAsia="標楷體" w:hAnsi="標楷體" w:hint="eastAsia"/>
          <w:sz w:val="26"/>
          <w:szCs w:val="26"/>
        </w:rPr>
        <w:t>輾轉逃往鄰國</w:t>
      </w:r>
      <w:r w:rsidRPr="00C833E2">
        <w:rPr>
          <w:rFonts w:ascii="標楷體" w:eastAsia="標楷體" w:hAnsi="標楷體" w:hint="eastAsia"/>
          <w:sz w:val="26"/>
          <w:szCs w:val="26"/>
          <w:u w:val="single"/>
        </w:rPr>
        <w:t>波蘭</w:t>
      </w:r>
      <w:r w:rsidRPr="00C833E2">
        <w:rPr>
          <w:rFonts w:ascii="標楷體" w:eastAsia="標楷體" w:hAnsi="標楷體" w:hint="eastAsia"/>
          <w:sz w:val="26"/>
          <w:szCs w:val="26"/>
        </w:rPr>
        <w:t>，再轉移到</w:t>
      </w:r>
      <w:r w:rsidRPr="00C833E2">
        <w:rPr>
          <w:rFonts w:ascii="標楷體" w:eastAsia="標楷體" w:hAnsi="標楷體" w:hint="eastAsia"/>
          <w:sz w:val="26"/>
          <w:szCs w:val="26"/>
          <w:u w:val="single"/>
        </w:rPr>
        <w:t>德國漢堡</w:t>
      </w:r>
      <w:r w:rsidR="0043308C" w:rsidRPr="0043308C">
        <w:rPr>
          <w:rFonts w:ascii="標楷體" w:eastAsia="標楷體" w:hAnsi="標楷體" w:hint="eastAsia"/>
          <w:sz w:val="26"/>
          <w:szCs w:val="26"/>
        </w:rPr>
        <w:t>，被迫與留在</w:t>
      </w:r>
      <w:r w:rsidR="0043308C" w:rsidRPr="00C20A37">
        <w:rPr>
          <w:rFonts w:ascii="標楷體" w:eastAsia="標楷體" w:hAnsi="標楷體" w:hint="eastAsia"/>
          <w:sz w:val="26"/>
          <w:szCs w:val="26"/>
          <w:u w:val="single"/>
        </w:rPr>
        <w:t>烏克蘭</w:t>
      </w:r>
      <w:r w:rsidR="0043308C" w:rsidRPr="0043308C">
        <w:rPr>
          <w:rFonts w:ascii="標楷體" w:eastAsia="標楷體" w:hAnsi="標楷體" w:hint="eastAsia"/>
          <w:sz w:val="26"/>
          <w:szCs w:val="26"/>
        </w:rPr>
        <w:t>的親友分開。</w:t>
      </w:r>
    </w:p>
    <w:p w14:paraId="0D4D223A" w14:textId="1CE10A3E" w:rsidR="00F90034" w:rsidRDefault="005D2F32" w:rsidP="00800FCE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7F6FA2" w:rsidRPr="007F6FA2">
        <w:rPr>
          <w:rFonts w:ascii="標楷體" w:eastAsia="標楷體" w:hAnsi="標楷體" w:hint="eastAsia"/>
          <w:sz w:val="26"/>
          <w:szCs w:val="26"/>
          <w:u w:val="single"/>
        </w:rPr>
        <w:t>索菲亞</w:t>
      </w:r>
      <w:r w:rsidR="00941E47" w:rsidRPr="00C833E2">
        <w:rPr>
          <w:rFonts w:ascii="標楷體" w:eastAsia="標楷體" w:hAnsi="標楷體" w:hint="eastAsia"/>
          <w:sz w:val="26"/>
          <w:szCs w:val="26"/>
        </w:rPr>
        <w:t>在</w:t>
      </w:r>
      <w:r w:rsidR="00941E47" w:rsidRPr="00C833E2">
        <w:rPr>
          <w:rFonts w:ascii="標楷體" w:eastAsia="標楷體" w:hAnsi="標楷體" w:hint="eastAsia"/>
          <w:sz w:val="26"/>
          <w:szCs w:val="26"/>
          <w:u w:val="single"/>
        </w:rPr>
        <w:t>漢堡</w:t>
      </w:r>
      <w:r w:rsidR="00941E47" w:rsidRPr="00C833E2">
        <w:rPr>
          <w:rFonts w:ascii="標楷體" w:eastAsia="標楷體" w:hAnsi="標楷體" w:hint="eastAsia"/>
          <w:sz w:val="26"/>
          <w:szCs w:val="26"/>
        </w:rPr>
        <w:t>辦理的一連串繁複的居住手續，提醒了她作為「難民」的身份。</w:t>
      </w:r>
      <w:r w:rsidR="00CD5A41" w:rsidRPr="00C833E2">
        <w:rPr>
          <w:rFonts w:ascii="標楷體" w:eastAsia="標楷體" w:hAnsi="標楷體" w:hint="eastAsia"/>
          <w:sz w:val="26"/>
          <w:szCs w:val="26"/>
        </w:rPr>
        <w:t>在這裡，</w:t>
      </w:r>
      <w:r w:rsidR="007F6FA2" w:rsidRPr="007F6FA2">
        <w:rPr>
          <w:rFonts w:ascii="標楷體" w:eastAsia="標楷體" w:hAnsi="標楷體" w:hint="eastAsia"/>
          <w:sz w:val="26"/>
          <w:szCs w:val="26"/>
          <w:u w:val="single"/>
        </w:rPr>
        <w:t>索菲亞</w:t>
      </w:r>
      <w:r w:rsidR="003176C3" w:rsidRPr="00C833E2">
        <w:rPr>
          <w:rFonts w:ascii="標楷體" w:eastAsia="標楷體" w:hAnsi="標楷體" w:hint="eastAsia"/>
          <w:sz w:val="26"/>
          <w:szCs w:val="26"/>
        </w:rPr>
        <w:t>接受</w:t>
      </w:r>
      <w:r w:rsidR="003176C3" w:rsidRPr="00C833E2">
        <w:rPr>
          <w:rFonts w:ascii="標楷體" w:eastAsia="標楷體" w:hAnsi="標楷體" w:hint="eastAsia"/>
          <w:sz w:val="26"/>
          <w:szCs w:val="26"/>
          <w:u w:val="single"/>
        </w:rPr>
        <w:t>歐盟</w:t>
      </w:r>
      <w:r w:rsidR="003176C3" w:rsidRPr="00C833E2">
        <w:rPr>
          <w:rFonts w:ascii="標楷體" w:eastAsia="標楷體" w:hAnsi="標楷體" w:hint="eastAsia"/>
          <w:sz w:val="26"/>
          <w:szCs w:val="26"/>
        </w:rPr>
        <w:t>給予</w:t>
      </w:r>
      <w:r w:rsidR="003176C3" w:rsidRPr="00C833E2">
        <w:rPr>
          <w:rFonts w:ascii="標楷體" w:eastAsia="標楷體" w:hAnsi="標楷體" w:hint="eastAsia"/>
          <w:sz w:val="26"/>
          <w:szCs w:val="26"/>
          <w:u w:val="single"/>
        </w:rPr>
        <w:t>烏克蘭</w:t>
      </w:r>
      <w:r w:rsidR="003176C3" w:rsidRPr="00C833E2">
        <w:rPr>
          <w:rFonts w:ascii="標楷體" w:eastAsia="標楷體" w:hAnsi="標楷體" w:hint="eastAsia"/>
          <w:sz w:val="26"/>
          <w:szCs w:val="26"/>
        </w:rPr>
        <w:t>人的協助，在其27個成員國中居留和工作的權利，也能跟</w:t>
      </w:r>
      <w:r w:rsidR="003176C3" w:rsidRPr="00C833E2">
        <w:rPr>
          <w:rFonts w:ascii="標楷體" w:eastAsia="標楷體" w:hAnsi="標楷體" w:hint="eastAsia"/>
          <w:sz w:val="26"/>
          <w:szCs w:val="26"/>
          <w:u w:val="single"/>
        </w:rPr>
        <w:t>歐盟</w:t>
      </w:r>
      <w:r w:rsidR="003176C3" w:rsidRPr="00C833E2">
        <w:rPr>
          <w:rFonts w:ascii="標楷體" w:eastAsia="標楷體" w:hAnsi="標楷體" w:hint="eastAsia"/>
          <w:sz w:val="26"/>
          <w:szCs w:val="26"/>
        </w:rPr>
        <w:t>民眾一樣，享有社會福利、住宅與醫療的權利，並且可以在當地就學。</w:t>
      </w:r>
    </w:p>
    <w:p w14:paraId="516613F8" w14:textId="2EF4A862" w:rsidR="005D2F32" w:rsidRPr="00C833E2" w:rsidRDefault="005D2F32" w:rsidP="00800FCE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6"/>
          <w:szCs w:val="26"/>
        </w:rPr>
      </w:pPr>
      <w:r w:rsidRPr="00C833E2">
        <w:rPr>
          <w:rFonts w:ascii="標楷體" w:eastAsia="標楷體" w:hAnsi="標楷體" w:hint="eastAsia"/>
          <w:sz w:val="26"/>
          <w:szCs w:val="26"/>
        </w:rPr>
        <w:t xml:space="preserve">    搬遷到</w:t>
      </w:r>
      <w:r w:rsidRPr="00C833E2">
        <w:rPr>
          <w:rFonts w:ascii="標楷體" w:eastAsia="標楷體" w:hAnsi="標楷體" w:hint="eastAsia"/>
          <w:sz w:val="26"/>
          <w:szCs w:val="26"/>
          <w:u w:val="single"/>
        </w:rPr>
        <w:t>漢堡</w:t>
      </w:r>
      <w:r w:rsidRPr="00C833E2">
        <w:rPr>
          <w:rFonts w:ascii="標楷體" w:eastAsia="標楷體" w:hAnsi="標楷體" w:hint="eastAsia"/>
          <w:sz w:val="26"/>
          <w:szCs w:val="26"/>
        </w:rPr>
        <w:t>的前幾個月，</w:t>
      </w:r>
      <w:r w:rsidRPr="007F6FA2">
        <w:rPr>
          <w:rFonts w:ascii="標楷體" w:eastAsia="標楷體" w:hAnsi="標楷體" w:hint="eastAsia"/>
          <w:sz w:val="26"/>
          <w:szCs w:val="26"/>
          <w:u w:val="single"/>
        </w:rPr>
        <w:t>索菲亞</w:t>
      </w:r>
      <w:r w:rsidRPr="00C833E2">
        <w:rPr>
          <w:rFonts w:ascii="標楷體" w:eastAsia="標楷體" w:hAnsi="標楷體" w:hint="eastAsia"/>
          <w:sz w:val="26"/>
          <w:szCs w:val="26"/>
        </w:rPr>
        <w:t>多數時間，都感到罪惡，覺得獲得安全的自己背叛了國家和人民。看著新聞 24 小時轉播被戰火摧殘的家鄉，不知道自己能做些什麼。後來開始在咖啡廳工作，把存下的薪水捐款給</w:t>
      </w:r>
      <w:r w:rsidRPr="00C833E2">
        <w:rPr>
          <w:rFonts w:ascii="標楷體" w:eastAsia="標楷體" w:hAnsi="標楷體" w:hint="eastAsia"/>
          <w:sz w:val="26"/>
          <w:szCs w:val="26"/>
          <w:u w:val="single"/>
        </w:rPr>
        <w:t>烏克蘭</w:t>
      </w:r>
      <w:r w:rsidRPr="00C833E2">
        <w:rPr>
          <w:rFonts w:ascii="標楷體" w:eastAsia="標楷體" w:hAnsi="標楷體" w:hint="eastAsia"/>
          <w:sz w:val="26"/>
          <w:szCs w:val="26"/>
        </w:rPr>
        <w:t>，並計畫繼續完成醫學系學業，成為一名醫生，日後回國便將有能力幫助更多人。</w:t>
      </w:r>
    </w:p>
    <w:p w14:paraId="37DED3ED" w14:textId="5418ED54" w:rsidR="007F6FA2" w:rsidRPr="00C833E2" w:rsidRDefault="007F6FA2" w:rsidP="00800FCE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6"/>
          <w:szCs w:val="26"/>
        </w:rPr>
      </w:pPr>
      <w:r w:rsidRPr="007F6FA2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7F6FA2">
        <w:rPr>
          <w:rFonts w:ascii="標楷體" w:eastAsia="標楷體" w:hAnsi="標楷體" w:hint="eastAsia"/>
          <w:sz w:val="26"/>
          <w:szCs w:val="26"/>
          <w:u w:val="single"/>
        </w:rPr>
        <w:t>索菲亞</w:t>
      </w:r>
      <w:r w:rsidRPr="007F6FA2">
        <w:rPr>
          <w:rFonts w:ascii="標楷體" w:eastAsia="標楷體" w:hAnsi="標楷體" w:hint="eastAsia"/>
          <w:sz w:val="26"/>
          <w:szCs w:val="26"/>
        </w:rPr>
        <w:t>聽到因為</w:t>
      </w:r>
      <w:r w:rsidRPr="001D635C">
        <w:rPr>
          <w:rFonts w:ascii="標楷體" w:eastAsia="標楷體" w:hAnsi="標楷體" w:hint="eastAsia"/>
          <w:sz w:val="26"/>
          <w:szCs w:val="26"/>
          <w:u w:val="single"/>
        </w:rPr>
        <w:t>俄羅斯</w:t>
      </w:r>
      <w:r w:rsidRPr="007F6FA2">
        <w:rPr>
          <w:rFonts w:ascii="標楷體" w:eastAsia="標楷體" w:hAnsi="標楷體" w:hint="eastAsia"/>
          <w:sz w:val="26"/>
          <w:szCs w:val="26"/>
        </w:rPr>
        <w:t>入侵</w:t>
      </w:r>
      <w:r w:rsidRPr="001D635C">
        <w:rPr>
          <w:rFonts w:ascii="標楷體" w:eastAsia="標楷體" w:hAnsi="標楷體" w:hint="eastAsia"/>
          <w:sz w:val="26"/>
          <w:szCs w:val="26"/>
          <w:u w:val="single"/>
        </w:rPr>
        <w:t>烏克蘭</w:t>
      </w:r>
      <w:r w:rsidRPr="007F6FA2">
        <w:rPr>
          <w:rFonts w:ascii="標楷體" w:eastAsia="標楷體" w:hAnsi="標楷體" w:hint="eastAsia"/>
          <w:sz w:val="26"/>
          <w:szCs w:val="26"/>
        </w:rPr>
        <w:t>違反了國際法，世界各國有支持</w:t>
      </w:r>
      <w:r w:rsidRPr="001D635C">
        <w:rPr>
          <w:rFonts w:ascii="標楷體" w:eastAsia="標楷體" w:hAnsi="標楷體" w:hint="eastAsia"/>
          <w:sz w:val="26"/>
          <w:szCs w:val="26"/>
          <w:u w:val="single"/>
        </w:rPr>
        <w:t>烏克蘭</w:t>
      </w:r>
      <w:r w:rsidRPr="007F6FA2">
        <w:rPr>
          <w:rFonts w:ascii="標楷體" w:eastAsia="標楷體" w:hAnsi="標楷體" w:hint="eastAsia"/>
          <w:sz w:val="26"/>
          <w:szCs w:val="26"/>
        </w:rPr>
        <w:t>的行動，對</w:t>
      </w:r>
      <w:r w:rsidRPr="001D635C">
        <w:rPr>
          <w:rFonts w:ascii="標楷體" w:eastAsia="標楷體" w:hAnsi="標楷體" w:hint="eastAsia"/>
          <w:sz w:val="26"/>
          <w:szCs w:val="26"/>
          <w:u w:val="single"/>
        </w:rPr>
        <w:t>俄羅斯</w:t>
      </w:r>
      <w:r w:rsidRPr="007F6FA2">
        <w:rPr>
          <w:rFonts w:ascii="標楷體" w:eastAsia="標楷體" w:hAnsi="標楷體" w:hint="eastAsia"/>
          <w:sz w:val="26"/>
          <w:szCs w:val="26"/>
        </w:rPr>
        <w:t>採取一連串經濟制裁行動，如，降低或停止從</w:t>
      </w:r>
      <w:r w:rsidRPr="001D635C">
        <w:rPr>
          <w:rFonts w:ascii="標楷體" w:eastAsia="標楷體" w:hAnsi="標楷體" w:hint="eastAsia"/>
          <w:sz w:val="26"/>
          <w:szCs w:val="26"/>
          <w:u w:val="single"/>
        </w:rPr>
        <w:t>俄羅斯</w:t>
      </w:r>
      <w:r w:rsidRPr="007F6FA2">
        <w:rPr>
          <w:rFonts w:ascii="標楷體" w:eastAsia="標楷體" w:hAnsi="標楷體" w:hint="eastAsia"/>
          <w:sz w:val="26"/>
          <w:szCs w:val="26"/>
        </w:rPr>
        <w:t>進口能源</w:t>
      </w:r>
      <w:r w:rsidR="0043308C">
        <w:rPr>
          <w:rFonts w:ascii="標楷體" w:eastAsia="標楷體" w:hAnsi="標楷體" w:hint="eastAsia"/>
          <w:sz w:val="26"/>
          <w:szCs w:val="26"/>
        </w:rPr>
        <w:t>，</w:t>
      </w:r>
      <w:r w:rsidR="0043308C" w:rsidRPr="0043308C">
        <w:rPr>
          <w:rFonts w:ascii="標楷體" w:eastAsia="標楷體" w:hAnsi="標楷體" w:hint="eastAsia"/>
          <w:sz w:val="26"/>
          <w:szCs w:val="26"/>
        </w:rPr>
        <w:t>對</w:t>
      </w:r>
      <w:r w:rsidR="0043308C" w:rsidRPr="001D635C">
        <w:rPr>
          <w:rFonts w:ascii="標楷體" w:eastAsia="標楷體" w:hAnsi="標楷體" w:hint="eastAsia"/>
          <w:sz w:val="26"/>
          <w:szCs w:val="26"/>
          <w:u w:val="single"/>
        </w:rPr>
        <w:t>俄羅斯</w:t>
      </w:r>
      <w:r w:rsidR="0043308C" w:rsidRPr="0043308C">
        <w:rPr>
          <w:rFonts w:ascii="標楷體" w:eastAsia="標楷體" w:hAnsi="標楷體" w:hint="eastAsia"/>
          <w:sz w:val="26"/>
          <w:szCs w:val="26"/>
        </w:rPr>
        <w:t>關閉領空，並且凍結</w:t>
      </w:r>
      <w:r w:rsidR="0043308C" w:rsidRPr="001D635C">
        <w:rPr>
          <w:rFonts w:ascii="標楷體" w:eastAsia="標楷體" w:hAnsi="標楷體" w:hint="eastAsia"/>
          <w:sz w:val="26"/>
          <w:szCs w:val="26"/>
          <w:u w:val="single"/>
        </w:rPr>
        <w:t>普丁</w:t>
      </w:r>
      <w:r w:rsidR="0043308C" w:rsidRPr="0043308C">
        <w:rPr>
          <w:rFonts w:ascii="標楷體" w:eastAsia="標楷體" w:hAnsi="標楷體" w:hint="eastAsia"/>
          <w:sz w:val="26"/>
          <w:szCs w:val="26"/>
        </w:rPr>
        <w:t>和</w:t>
      </w:r>
      <w:r w:rsidR="0043308C" w:rsidRPr="001D635C">
        <w:rPr>
          <w:rFonts w:ascii="標楷體" w:eastAsia="標楷體" w:hAnsi="標楷體" w:hint="eastAsia"/>
          <w:sz w:val="26"/>
          <w:szCs w:val="26"/>
          <w:u w:val="single"/>
        </w:rPr>
        <w:t>俄羅斯</w:t>
      </w:r>
      <w:r w:rsidR="0043308C" w:rsidRPr="0043308C">
        <w:rPr>
          <w:rFonts w:ascii="標楷體" w:eastAsia="標楷體" w:hAnsi="標楷體" w:hint="eastAsia"/>
          <w:sz w:val="26"/>
          <w:szCs w:val="26"/>
        </w:rPr>
        <w:t>高層的資產，連ZARA、麥當勞等國際企業也退出俄羅斯市場。</w:t>
      </w:r>
    </w:p>
    <w:p w14:paraId="1BD02F5A" w14:textId="6C864F39" w:rsidR="0006124D" w:rsidRDefault="00941E47" w:rsidP="00800FCE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6"/>
          <w:szCs w:val="26"/>
        </w:rPr>
      </w:pPr>
      <w:r w:rsidRPr="00C833E2">
        <w:rPr>
          <w:rFonts w:ascii="標楷體" w:eastAsia="標楷體" w:hAnsi="標楷體" w:hint="eastAsia"/>
          <w:sz w:val="26"/>
          <w:szCs w:val="26"/>
        </w:rPr>
        <w:t xml:space="preserve">    雖然身在異鄉，</w:t>
      </w:r>
      <w:r w:rsidR="007F6FA2" w:rsidRPr="007F6FA2">
        <w:rPr>
          <w:rFonts w:ascii="標楷體" w:eastAsia="標楷體" w:hAnsi="標楷體" w:hint="eastAsia"/>
          <w:sz w:val="26"/>
          <w:szCs w:val="26"/>
          <w:u w:val="single"/>
        </w:rPr>
        <w:t>索菲亞</w:t>
      </w:r>
      <w:r w:rsidRPr="00C833E2">
        <w:rPr>
          <w:rFonts w:ascii="標楷體" w:eastAsia="標楷體" w:hAnsi="標楷體" w:hint="eastAsia"/>
          <w:sz w:val="26"/>
          <w:szCs w:val="26"/>
        </w:rPr>
        <w:t>一直關心著烏克蘭的戰況。「因為看見了我們抵禦外敵的故事，我很驕傲自己是</w:t>
      </w:r>
      <w:r w:rsidRPr="00C833E2">
        <w:rPr>
          <w:rFonts w:ascii="標楷體" w:eastAsia="標楷體" w:hAnsi="標楷體" w:hint="eastAsia"/>
          <w:sz w:val="26"/>
          <w:szCs w:val="26"/>
          <w:u w:val="single"/>
        </w:rPr>
        <w:t>烏克蘭</w:t>
      </w:r>
      <w:r w:rsidRPr="00C833E2">
        <w:rPr>
          <w:rFonts w:ascii="標楷體" w:eastAsia="標楷體" w:hAnsi="標楷體" w:hint="eastAsia"/>
          <w:sz w:val="26"/>
          <w:szCs w:val="26"/>
        </w:rPr>
        <w:t>人。在戰爭之前我未曾想過，但現在我認為必須讓世界</w:t>
      </w:r>
      <w:proofErr w:type="gramStart"/>
      <w:r w:rsidRPr="00C833E2">
        <w:rPr>
          <w:rFonts w:ascii="標楷體" w:eastAsia="標楷體" w:hAnsi="標楷體" w:hint="eastAsia"/>
          <w:sz w:val="26"/>
          <w:szCs w:val="26"/>
        </w:rPr>
        <w:t>清楚</w:t>
      </w:r>
      <w:r w:rsidRPr="00C833E2">
        <w:rPr>
          <w:rFonts w:ascii="標楷體" w:eastAsia="標楷體" w:hAnsi="標楷體" w:hint="eastAsia"/>
          <w:sz w:val="26"/>
          <w:szCs w:val="26"/>
          <w:u w:val="single"/>
        </w:rPr>
        <w:t>烏克蘭</w:t>
      </w:r>
      <w:proofErr w:type="gramEnd"/>
      <w:r w:rsidRPr="00C833E2">
        <w:rPr>
          <w:rFonts w:ascii="標楷體" w:eastAsia="標楷體" w:hAnsi="標楷體" w:hint="eastAsia"/>
          <w:sz w:val="26"/>
          <w:szCs w:val="26"/>
        </w:rPr>
        <w:t>是獨立的，並不屬於</w:t>
      </w:r>
      <w:r w:rsidRPr="00C833E2">
        <w:rPr>
          <w:rFonts w:ascii="標楷體" w:eastAsia="標楷體" w:hAnsi="標楷體" w:hint="eastAsia"/>
          <w:sz w:val="26"/>
          <w:szCs w:val="26"/>
          <w:u w:val="single"/>
        </w:rPr>
        <w:t>俄羅斯</w:t>
      </w:r>
      <w:r w:rsidRPr="00C833E2">
        <w:rPr>
          <w:rFonts w:ascii="標楷體" w:eastAsia="標楷體" w:hAnsi="標楷體" w:hint="eastAsia"/>
          <w:sz w:val="26"/>
          <w:szCs w:val="26"/>
        </w:rPr>
        <w:t>。」「我不知道勝利會以什麼形式出現，但我確定某一天它會實現。」她相信</w:t>
      </w:r>
      <w:r w:rsidRPr="00C833E2">
        <w:rPr>
          <w:rFonts w:ascii="標楷體" w:eastAsia="標楷體" w:hAnsi="標楷體" w:hint="eastAsia"/>
          <w:sz w:val="26"/>
          <w:szCs w:val="26"/>
          <w:u w:val="single"/>
        </w:rPr>
        <w:t>烏克蘭</w:t>
      </w:r>
      <w:r w:rsidRPr="00C833E2">
        <w:rPr>
          <w:rFonts w:ascii="標楷體" w:eastAsia="標楷體" w:hAnsi="標楷體" w:hint="eastAsia"/>
          <w:sz w:val="26"/>
          <w:szCs w:val="26"/>
        </w:rPr>
        <w:t>終將取得勝利。</w:t>
      </w:r>
    </w:p>
    <w:p w14:paraId="6C94E426" w14:textId="77777777" w:rsidR="0043308C" w:rsidRDefault="0043308C" w:rsidP="0043308C">
      <w:pPr>
        <w:adjustRightInd w:val="0"/>
        <w:snapToGrid w:val="0"/>
        <w:rPr>
          <w:rFonts w:ascii="標楷體" w:eastAsia="標楷體" w:hAnsi="標楷體"/>
          <w:sz w:val="26"/>
          <w:szCs w:val="26"/>
        </w:rPr>
      </w:pPr>
    </w:p>
    <w:tbl>
      <w:tblPr>
        <w:tblStyle w:val="1"/>
        <w:tblW w:w="8789" w:type="dxa"/>
        <w:tblInd w:w="108" w:type="dxa"/>
        <w:tblLook w:val="04A0" w:firstRow="1" w:lastRow="0" w:firstColumn="1" w:lastColumn="0" w:noHBand="0" w:noVBand="1"/>
      </w:tblPr>
      <w:tblGrid>
        <w:gridCol w:w="3828"/>
        <w:gridCol w:w="4961"/>
      </w:tblGrid>
      <w:tr w:rsidR="00CD64A0" w:rsidRPr="00CD64A0" w14:paraId="3CA1D00E" w14:textId="77777777" w:rsidTr="00CD64A0">
        <w:trPr>
          <w:trHeight w:val="391"/>
        </w:trPr>
        <w:tc>
          <w:tcPr>
            <w:tcW w:w="8789" w:type="dxa"/>
            <w:gridSpan w:val="2"/>
            <w:vAlign w:val="center"/>
          </w:tcPr>
          <w:p w14:paraId="3C845AF2" w14:textId="77777777" w:rsidR="00CD64A0" w:rsidRPr="00CD64A0" w:rsidRDefault="00CD64A0" w:rsidP="00CD64A0">
            <w:pPr>
              <w:widowControl/>
              <w:spacing w:line="260" w:lineRule="exact"/>
              <w:ind w:rightChars="-3" w:right="-7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  <w:shd w:val="clear" w:color="auto" w:fill="FFFFFF"/>
              </w:rPr>
            </w:pPr>
            <w:bookmarkStart w:id="0" w:name="_Hlk148359014"/>
            <w:r w:rsidRPr="00CD64A0">
              <w:rPr>
                <w:rFonts w:ascii="MS Gothic" w:eastAsia="MS Gothic" w:hAnsi="MS Gothic" w:cs="MS Gothic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◉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世界人權宣言</w:t>
            </w:r>
            <w:r w:rsidRPr="00CD64A0"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  <w:shd w:val="clear" w:color="auto" w:fill="FFFFFF"/>
              </w:rPr>
              <w:t>(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0"/>
                <w:szCs w:val="20"/>
                <w:shd w:val="clear" w:color="auto" w:fill="FFFFFF"/>
              </w:rPr>
              <w:t>簡要版</w:t>
            </w:r>
            <w:r w:rsidRPr="00CD64A0">
              <w:rPr>
                <w:rFonts w:ascii="微軟正黑體" w:eastAsia="微軟正黑體" w:hAnsi="微軟正黑體" w:cs="新細明體"/>
                <w:color w:val="333333"/>
                <w:kern w:val="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CD64A0" w:rsidRPr="00CD64A0" w14:paraId="044D79D9" w14:textId="77777777" w:rsidTr="00CD64A0">
        <w:trPr>
          <w:trHeight w:val="3827"/>
        </w:trPr>
        <w:tc>
          <w:tcPr>
            <w:tcW w:w="3828" w:type="dxa"/>
          </w:tcPr>
          <w:p w14:paraId="26B77045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Roboto" w:eastAsia="新細明體" w:hAnsi="Roboto" w:cs="新細明體"/>
                <w:kern w:val="0"/>
                <w:sz w:val="17"/>
                <w:szCs w:val="17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Segoe UI Symbol" w:eastAsia="微軟正黑體" w:hAnsi="Segoe UI Symbol" w:cs="Segoe UI Symbol"/>
                <w:color w:val="333333"/>
                <w:kern w:val="0"/>
                <w:sz w:val="17"/>
                <w:szCs w:val="17"/>
                <w:shd w:val="clear" w:color="auto" w:fill="FFFFFF"/>
              </w:rPr>
              <w:t>1</w:t>
            </w:r>
            <w:r w:rsidRPr="00CD64A0">
              <w:rPr>
                <w:rFonts w:ascii="Segoe UI Symbol" w:eastAsia="微軟正黑體" w:hAnsi="Segoe UI Symbol" w:cs="Segoe UI Symbol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人人生而有人性尊嚴</w:t>
            </w:r>
          </w:p>
          <w:p w14:paraId="665ACFF8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2人人享有宣言所載權利</w:t>
            </w:r>
          </w:p>
          <w:p w14:paraId="44E9532E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3個人享有生命、自由、人身安全</w:t>
            </w:r>
          </w:p>
          <w:p w14:paraId="4628EFBD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4禁止奴役或成為奴隸</w:t>
            </w:r>
          </w:p>
          <w:p w14:paraId="2B82124F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5禁止酷刑或殘忍、不人道、侮辱性對待</w:t>
            </w:r>
          </w:p>
          <w:p w14:paraId="380522B6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6人人有權被承認法律之人格</w:t>
            </w:r>
          </w:p>
          <w:p w14:paraId="38117AEE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7法律的平等保護與不受歧視</w:t>
            </w:r>
          </w:p>
          <w:p w14:paraId="11A5DBFF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8國家法庭對權利侵害之救濟</w:t>
            </w:r>
          </w:p>
          <w:p w14:paraId="22F58FD1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9不得任意被逮捕、拘禁或放逐</w:t>
            </w:r>
          </w:p>
          <w:p w14:paraId="419B1806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10被刑事追訴處罰有公平與公開審判</w:t>
            </w:r>
          </w:p>
          <w:p w14:paraId="75F56283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11被刑事追訴處罰未認定罪行前推定無罪</w:t>
            </w:r>
          </w:p>
          <w:p w14:paraId="61D12E9A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12隱私、住居、名譽受法律保護不受干擾</w:t>
            </w:r>
          </w:p>
          <w:p w14:paraId="30F5C341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13人人有遷徙與居住的自由</w:t>
            </w:r>
          </w:p>
          <w:p w14:paraId="5F50715F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14人人有尋求庇護的權利</w:t>
            </w:r>
          </w:p>
          <w:p w14:paraId="2C1A44C5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15人人有權享有國籍</w:t>
            </w:r>
          </w:p>
        </w:tc>
        <w:tc>
          <w:tcPr>
            <w:tcW w:w="4961" w:type="dxa"/>
          </w:tcPr>
          <w:p w14:paraId="06CD0BB1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16結婚的自由與成立家庭的權利</w:t>
            </w:r>
          </w:p>
          <w:p w14:paraId="03463BC7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17人人享有財產權</w:t>
            </w:r>
          </w:p>
          <w:p w14:paraId="386FF6CB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18人人享有思想、良心與信仰宗教之自由</w:t>
            </w:r>
          </w:p>
          <w:p w14:paraId="3A5B97C0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19人人享有表達意見的自由</w:t>
            </w:r>
          </w:p>
          <w:p w14:paraId="66D96E99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20人人享有和平集會與結社的自由</w:t>
            </w:r>
          </w:p>
          <w:p w14:paraId="3E74D938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21人人有參與本國政治的權利</w:t>
            </w:r>
          </w:p>
          <w:p w14:paraId="23BE19EE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22人人享有經濟社會文化的權利</w:t>
            </w:r>
          </w:p>
          <w:p w14:paraId="4EF5781B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23人人享有工作的權利</w:t>
            </w:r>
          </w:p>
          <w:p w14:paraId="3A0D89F0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24人人享有休息與休閒的權利</w:t>
            </w:r>
          </w:p>
          <w:p w14:paraId="347185C5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25人人享有基本生活水準與社會保障權利</w:t>
            </w:r>
          </w:p>
          <w:p w14:paraId="02259848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26人人享有受教育的權利</w:t>
            </w:r>
          </w:p>
          <w:p w14:paraId="774FC118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27人人享有科學、文化與創作成果保障</w:t>
            </w:r>
          </w:p>
          <w:p w14:paraId="49AFA5BD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28人人享有保障人權的社會與國際秩序</w:t>
            </w:r>
          </w:p>
          <w:p w14:paraId="72762357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29人人對其社群有責並享有自由必須尊重他人的自由</w:t>
            </w:r>
          </w:p>
          <w:p w14:paraId="3936BF16" w14:textId="77777777" w:rsidR="00CD64A0" w:rsidRPr="00CD64A0" w:rsidRDefault="00CD64A0" w:rsidP="00CD64A0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7"/>
                <w:szCs w:val="17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7"/>
                <w:szCs w:val="17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7"/>
                <w:szCs w:val="17"/>
                <w:shd w:val="clear" w:color="auto" w:fill="FFFFFF"/>
              </w:rPr>
              <w:t>30本宣言所載之權利不得成為侵害本宣言其他權利的默許</w:t>
            </w:r>
          </w:p>
        </w:tc>
      </w:tr>
      <w:bookmarkEnd w:id="0"/>
    </w:tbl>
    <w:p w14:paraId="1616DA78" w14:textId="77777777" w:rsidR="005D2F32" w:rsidRDefault="005D2F32" w:rsidP="00F2114F">
      <w:pPr>
        <w:adjustRightInd w:val="0"/>
        <w:snapToGrid w:val="0"/>
        <w:rPr>
          <w:rFonts w:ascii="標楷體" w:eastAsia="標楷體" w:hAnsi="標楷體"/>
        </w:rPr>
      </w:pPr>
    </w:p>
    <w:p w14:paraId="5D89D78D" w14:textId="53B5E705" w:rsidR="005C5201" w:rsidRPr="00C833E2" w:rsidRDefault="00000000" w:rsidP="00941E47">
      <w:pPr>
        <w:rPr>
          <w:rFonts w:ascii="標楷體" w:eastAsia="標楷體" w:hAnsi="標楷體"/>
          <w:sz w:val="26"/>
          <w:szCs w:val="26"/>
        </w:rPr>
      </w:pPr>
      <w:r>
        <w:rPr>
          <w:noProof/>
        </w:rPr>
        <w:lastRenderedPageBreak/>
        <w:pict w14:anchorId="1ED88E46">
          <v:shape id="_x0000_s2051" type="#_x0000_t202" style="position:absolute;margin-left:5.55pt;margin-top:-30.5pt;width:41.5pt;height:26.8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2051">
              <w:txbxContent>
                <w:p w14:paraId="3B7F8995" w14:textId="77777777" w:rsidR="00C06D51" w:rsidRPr="00C06D51" w:rsidRDefault="00C06D51">
                  <w:pPr>
                    <w:rPr>
                      <w:rFonts w:ascii="標楷體" w:eastAsia="標楷體" w:hAnsi="標楷體"/>
                      <w:b/>
                      <w:bCs/>
                      <w:sz w:val="26"/>
                      <w:szCs w:val="26"/>
                      <w:bdr w:val="single" w:sz="4" w:space="0" w:color="auto"/>
                    </w:rPr>
                  </w:pPr>
                  <w:r w:rsidRPr="00841ACC">
                    <w:rPr>
                      <w:rFonts w:ascii="標楷體" w:eastAsia="標楷體" w:hAnsi="標楷體" w:hint="eastAsia"/>
                      <w:b/>
                      <w:bCs/>
                      <w:sz w:val="26"/>
                      <w:szCs w:val="26"/>
                      <w:bdr w:val="single" w:sz="4" w:space="0" w:color="auto"/>
                    </w:rPr>
                    <w:t>文本</w:t>
                  </w:r>
                </w:p>
              </w:txbxContent>
            </v:textbox>
            <w10:wrap type="square"/>
          </v:shape>
        </w:pict>
      </w:r>
      <w:r w:rsidR="005C5201" w:rsidRPr="00C833E2">
        <w:rPr>
          <w:rFonts w:ascii="標楷體" w:eastAsia="標楷體" w:hAnsi="標楷體" w:hint="eastAsia"/>
          <w:b/>
          <w:bCs/>
          <w:sz w:val="26"/>
          <w:szCs w:val="26"/>
        </w:rPr>
        <w:t>安娜的故事 留下：</w:t>
      </w:r>
      <w:r w:rsidR="00A5318D" w:rsidRPr="00A5318D">
        <w:rPr>
          <w:rFonts w:ascii="標楷體" w:eastAsia="標楷體" w:hAnsi="標楷體" w:hint="eastAsia"/>
          <w:b/>
          <w:bCs/>
          <w:sz w:val="26"/>
          <w:szCs w:val="26"/>
        </w:rPr>
        <w:t>盡自己最大努力幫助國家、冒生命危險保護更多生命</w:t>
      </w:r>
    </w:p>
    <w:p w14:paraId="073E1FE0" w14:textId="51CDE359" w:rsidR="00FF0D2D" w:rsidRPr="00CD64A0" w:rsidRDefault="005C023B" w:rsidP="00800FCE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5"/>
          <w:szCs w:val="25"/>
        </w:rPr>
      </w:pPr>
      <w:r w:rsidRPr="00CD64A0">
        <w:rPr>
          <w:rFonts w:ascii="標楷體" w:eastAsia="標楷體" w:hAnsi="標楷體" w:hint="eastAsia"/>
          <w:sz w:val="25"/>
          <w:szCs w:val="25"/>
        </w:rPr>
        <w:t xml:space="preserve">    </w:t>
      </w:r>
      <w:r w:rsidR="00E06D69" w:rsidRPr="00CD64A0">
        <w:rPr>
          <w:rFonts w:ascii="標楷體" w:eastAsia="標楷體" w:hAnsi="標楷體" w:hint="eastAsia"/>
          <w:sz w:val="25"/>
          <w:szCs w:val="25"/>
          <w:u w:val="single"/>
        </w:rPr>
        <w:t>安娜</w:t>
      </w:r>
      <w:r w:rsidRPr="00CD64A0">
        <w:rPr>
          <w:rFonts w:ascii="標楷體" w:eastAsia="標楷體" w:hAnsi="標楷體" w:hint="eastAsia"/>
          <w:sz w:val="25"/>
          <w:szCs w:val="25"/>
        </w:rPr>
        <w:t>位於</w:t>
      </w:r>
      <w:r w:rsidRPr="00CD64A0">
        <w:rPr>
          <w:rFonts w:ascii="標楷體" w:eastAsia="標楷體" w:hAnsi="標楷體" w:hint="eastAsia"/>
          <w:sz w:val="25"/>
          <w:szCs w:val="25"/>
          <w:u w:val="single"/>
        </w:rPr>
        <w:t>烏克蘭</w:t>
      </w:r>
      <w:r w:rsidRPr="00CD64A0">
        <w:rPr>
          <w:rFonts w:ascii="標楷體" w:eastAsia="標楷體" w:hAnsi="標楷體" w:hint="eastAsia"/>
          <w:sz w:val="25"/>
          <w:szCs w:val="25"/>
        </w:rPr>
        <w:t>東部的故鄉</w:t>
      </w:r>
      <w:r w:rsidRPr="00CD64A0">
        <w:rPr>
          <w:rFonts w:ascii="標楷體" w:eastAsia="標楷體" w:hAnsi="標楷體" w:hint="eastAsia"/>
          <w:sz w:val="25"/>
          <w:szCs w:val="25"/>
          <w:u w:val="single"/>
        </w:rPr>
        <w:t>哈爾科夫</w:t>
      </w:r>
      <w:r w:rsidRPr="00CD64A0">
        <w:rPr>
          <w:rFonts w:ascii="標楷體" w:eastAsia="標楷體" w:hAnsi="標楷體" w:hint="eastAsia"/>
          <w:sz w:val="25"/>
          <w:szCs w:val="25"/>
        </w:rPr>
        <w:t>，住宅區才被</w:t>
      </w:r>
      <w:r w:rsidRPr="00CD64A0">
        <w:rPr>
          <w:rFonts w:ascii="標楷體" w:eastAsia="標楷體" w:hAnsi="標楷體" w:hint="eastAsia"/>
          <w:sz w:val="25"/>
          <w:szCs w:val="25"/>
          <w:u w:val="single"/>
        </w:rPr>
        <w:t>俄羅斯</w:t>
      </w:r>
      <w:r w:rsidRPr="00CD64A0">
        <w:rPr>
          <w:rFonts w:ascii="標楷體" w:eastAsia="標楷體" w:hAnsi="標楷體" w:hint="eastAsia"/>
          <w:sz w:val="25"/>
          <w:szCs w:val="25"/>
        </w:rPr>
        <w:t>飛彈擊中，造成26位平民死亡，其中包含兒童。外頭空襲警報</w:t>
      </w:r>
      <w:proofErr w:type="gramStart"/>
      <w:r w:rsidRPr="00CD64A0">
        <w:rPr>
          <w:rFonts w:ascii="標楷體" w:eastAsia="標楷體" w:hAnsi="標楷體" w:hint="eastAsia"/>
          <w:sz w:val="25"/>
          <w:szCs w:val="25"/>
        </w:rPr>
        <w:t>正嗚嗚作</w:t>
      </w:r>
      <w:proofErr w:type="gramEnd"/>
      <w:r w:rsidRPr="00CD64A0">
        <w:rPr>
          <w:rFonts w:ascii="標楷體" w:eastAsia="標楷體" w:hAnsi="標楷體" w:hint="eastAsia"/>
          <w:sz w:val="25"/>
          <w:szCs w:val="25"/>
        </w:rPr>
        <w:t>響，</w:t>
      </w:r>
      <w:r w:rsidRPr="00CD64A0">
        <w:rPr>
          <w:rFonts w:ascii="標楷體" w:eastAsia="標楷體" w:hAnsi="標楷體" w:hint="eastAsia"/>
          <w:sz w:val="25"/>
          <w:szCs w:val="25"/>
          <w:u w:val="single"/>
        </w:rPr>
        <w:t>安娜</w:t>
      </w:r>
      <w:r w:rsidRPr="00CD64A0">
        <w:rPr>
          <w:rFonts w:ascii="標楷體" w:eastAsia="標楷體" w:hAnsi="標楷體" w:hint="eastAsia"/>
          <w:sz w:val="25"/>
          <w:szCs w:val="25"/>
        </w:rPr>
        <w:t>的手機跳出通知：「妳居住的城市正在發生爆炸事件。」</w:t>
      </w:r>
    </w:p>
    <w:p w14:paraId="399DAA33" w14:textId="17B9A9A1" w:rsidR="005C023B" w:rsidRPr="00CD64A0" w:rsidRDefault="005C023B" w:rsidP="00800FCE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5"/>
          <w:szCs w:val="25"/>
        </w:rPr>
      </w:pPr>
      <w:r w:rsidRPr="00CD64A0">
        <w:rPr>
          <w:rFonts w:ascii="標楷體" w:eastAsia="標楷體" w:hAnsi="標楷體" w:hint="eastAsia"/>
          <w:sz w:val="25"/>
          <w:szCs w:val="25"/>
        </w:rPr>
        <w:t xml:space="preserve">    她家附近的房子被飛彈碎片砸毀了，四處都是煙硝。為了隨時可以逃亡，他們穿著整齊，躺在遠離窗戶的走廊上。隔日砲擊稍緩，便收拾衣服食物，帶著</w:t>
      </w:r>
      <w:r w:rsidR="00A53FE7" w:rsidRPr="00CD64A0">
        <w:rPr>
          <w:rFonts w:ascii="標楷體" w:eastAsia="標楷體" w:hAnsi="標楷體" w:hint="eastAsia"/>
          <w:sz w:val="25"/>
          <w:szCs w:val="25"/>
        </w:rPr>
        <w:t>寵物狗和</w:t>
      </w:r>
      <w:r w:rsidRPr="00CD64A0">
        <w:rPr>
          <w:rFonts w:ascii="標楷體" w:eastAsia="標楷體" w:hAnsi="標楷體" w:hint="eastAsia"/>
          <w:sz w:val="25"/>
          <w:szCs w:val="25"/>
        </w:rPr>
        <w:t>貓咪，搭火車前往她父母家。</w:t>
      </w:r>
      <w:r w:rsidR="00D04DEC" w:rsidRPr="00CD64A0">
        <w:rPr>
          <w:rFonts w:ascii="標楷體" w:eastAsia="標楷體" w:hAnsi="標楷體" w:hint="eastAsia"/>
          <w:sz w:val="25"/>
          <w:szCs w:val="25"/>
        </w:rPr>
        <w:t>當她在新聞看到</w:t>
      </w:r>
      <w:proofErr w:type="gramStart"/>
      <w:r w:rsidR="00D04DEC" w:rsidRPr="00CD64A0">
        <w:rPr>
          <w:rFonts w:ascii="標楷體" w:eastAsia="標楷體" w:hAnsi="標楷體" w:hint="eastAsia"/>
          <w:sz w:val="25"/>
          <w:szCs w:val="25"/>
          <w:u w:val="single"/>
        </w:rPr>
        <w:t>布查</w:t>
      </w:r>
      <w:r w:rsidR="00D04DEC" w:rsidRPr="00CD64A0">
        <w:rPr>
          <w:rFonts w:ascii="標楷體" w:eastAsia="標楷體" w:hAnsi="標楷體" w:hint="eastAsia"/>
          <w:sz w:val="25"/>
          <w:szCs w:val="25"/>
        </w:rPr>
        <w:t>遭俄軍</w:t>
      </w:r>
      <w:proofErr w:type="gramEnd"/>
      <w:r w:rsidR="00D04DEC" w:rsidRPr="00CD64A0">
        <w:rPr>
          <w:rFonts w:ascii="標楷體" w:eastAsia="標楷體" w:hAnsi="標楷體" w:hint="eastAsia"/>
          <w:sz w:val="25"/>
          <w:szCs w:val="25"/>
        </w:rPr>
        <w:t>屠殺，連兒童都無法倖免，她每晚崩潰大哭。</w:t>
      </w:r>
    </w:p>
    <w:p w14:paraId="275C1183" w14:textId="77777777" w:rsidR="005D2F32" w:rsidRPr="00CD64A0" w:rsidRDefault="005D2F32" w:rsidP="00800FCE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5"/>
          <w:szCs w:val="25"/>
        </w:rPr>
      </w:pPr>
      <w:r w:rsidRPr="00CD64A0">
        <w:rPr>
          <w:rFonts w:ascii="標楷體" w:eastAsia="標楷體" w:hAnsi="標楷體" w:hint="eastAsia"/>
          <w:sz w:val="25"/>
          <w:szCs w:val="25"/>
        </w:rPr>
        <w:t xml:space="preserve">    </w:t>
      </w:r>
      <w:r w:rsidRPr="00CD64A0">
        <w:rPr>
          <w:rFonts w:ascii="標楷體" w:eastAsia="標楷體" w:hAnsi="標楷體" w:hint="eastAsia"/>
          <w:sz w:val="25"/>
          <w:szCs w:val="25"/>
          <w:u w:val="single"/>
        </w:rPr>
        <w:t>安娜</w:t>
      </w:r>
      <w:r w:rsidRPr="00CD64A0">
        <w:rPr>
          <w:rFonts w:ascii="標楷體" w:eastAsia="標楷體" w:hAnsi="標楷體" w:hint="eastAsia"/>
          <w:sz w:val="25"/>
          <w:szCs w:val="25"/>
        </w:rPr>
        <w:t>在戰爭中，自組「臺灣隊」義工，協助</w:t>
      </w:r>
      <w:r w:rsidRPr="00CD64A0">
        <w:rPr>
          <w:rFonts w:ascii="標楷體" w:eastAsia="標楷體" w:hAnsi="標楷體" w:hint="eastAsia"/>
          <w:sz w:val="25"/>
          <w:szCs w:val="25"/>
          <w:u w:val="single"/>
        </w:rPr>
        <w:t>臺灣</w:t>
      </w:r>
      <w:r w:rsidRPr="00CD64A0">
        <w:rPr>
          <w:rFonts w:ascii="標楷體" w:eastAsia="標楷體" w:hAnsi="標楷體" w:hint="eastAsia"/>
          <w:sz w:val="25"/>
          <w:szCs w:val="25"/>
        </w:rPr>
        <w:t>募集物資援助</w:t>
      </w:r>
      <w:r w:rsidRPr="00CD64A0">
        <w:rPr>
          <w:rFonts w:ascii="標楷體" w:eastAsia="標楷體" w:hAnsi="標楷體" w:hint="eastAsia"/>
          <w:sz w:val="25"/>
          <w:szCs w:val="25"/>
          <w:u w:val="single"/>
        </w:rPr>
        <w:t>烏克蘭</w:t>
      </w:r>
      <w:r w:rsidRPr="00CD64A0">
        <w:rPr>
          <w:rFonts w:ascii="標楷體" w:eastAsia="標楷體" w:hAnsi="標楷體" w:hint="eastAsia"/>
          <w:sz w:val="25"/>
          <w:szCs w:val="25"/>
        </w:rPr>
        <w:t>的活動。他們從</w:t>
      </w:r>
      <w:r w:rsidRPr="00CD64A0">
        <w:rPr>
          <w:rFonts w:ascii="標楷體" w:eastAsia="標楷體" w:hAnsi="標楷體" w:hint="eastAsia"/>
          <w:sz w:val="25"/>
          <w:szCs w:val="25"/>
          <w:u w:val="single"/>
        </w:rPr>
        <w:t>臺灣</w:t>
      </w:r>
      <w:r w:rsidRPr="00CD64A0">
        <w:rPr>
          <w:rFonts w:ascii="標楷體" w:eastAsia="標楷體" w:hAnsi="標楷體" w:hint="eastAsia"/>
          <w:sz w:val="25"/>
          <w:szCs w:val="25"/>
        </w:rPr>
        <w:t>募集到150張病床，穿上印有「臺灣隊」的背心，將物資分送至前線醫院及村莊。來自世界各地的民間組織也陸續啟動捐助必要物資，希望能將愛心盡快送到</w:t>
      </w:r>
      <w:r w:rsidRPr="00CD64A0">
        <w:rPr>
          <w:rFonts w:ascii="標楷體" w:eastAsia="標楷體" w:hAnsi="標楷體" w:hint="eastAsia"/>
          <w:sz w:val="25"/>
          <w:szCs w:val="25"/>
          <w:u w:val="single"/>
        </w:rPr>
        <w:t>烏克蘭</w:t>
      </w:r>
      <w:r w:rsidRPr="00CD64A0">
        <w:rPr>
          <w:rFonts w:ascii="標楷體" w:eastAsia="標楷體" w:hAnsi="標楷體" w:hint="eastAsia"/>
          <w:sz w:val="25"/>
          <w:szCs w:val="25"/>
        </w:rPr>
        <w:t>。</w:t>
      </w:r>
    </w:p>
    <w:p w14:paraId="735D77E3" w14:textId="4E1259FC" w:rsidR="00A53FE7" w:rsidRPr="00CD64A0" w:rsidRDefault="00A53FE7" w:rsidP="00800FCE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5"/>
          <w:szCs w:val="25"/>
        </w:rPr>
      </w:pPr>
      <w:r w:rsidRPr="00CD64A0">
        <w:rPr>
          <w:rFonts w:ascii="標楷體" w:eastAsia="標楷體" w:hAnsi="標楷體" w:hint="eastAsia"/>
          <w:sz w:val="25"/>
          <w:szCs w:val="25"/>
        </w:rPr>
        <w:t xml:space="preserve">    </w:t>
      </w:r>
      <w:r w:rsidRPr="00CD64A0">
        <w:rPr>
          <w:rFonts w:ascii="標楷體" w:eastAsia="標楷體" w:hAnsi="標楷體" w:hint="eastAsia"/>
          <w:sz w:val="25"/>
          <w:szCs w:val="25"/>
          <w:u w:val="single"/>
        </w:rPr>
        <w:t>烏克蘭</w:t>
      </w:r>
      <w:r w:rsidRPr="00CD64A0">
        <w:rPr>
          <w:rFonts w:ascii="標楷體" w:eastAsia="標楷體" w:hAnsi="標楷體" w:hint="eastAsia"/>
          <w:sz w:val="25"/>
          <w:szCs w:val="25"/>
        </w:rPr>
        <w:t>人很團結，開戰後，從軍的從軍，不能從軍的年輕人與女人則投入後勤支援，例如汽油彈、土製蠟燭、偽裝網，主要都由女人們進行製作。</w:t>
      </w:r>
      <w:r w:rsidR="00E06D69" w:rsidRPr="00CD64A0">
        <w:rPr>
          <w:rFonts w:ascii="標楷體" w:eastAsia="標楷體" w:hAnsi="標楷體" w:hint="eastAsia"/>
          <w:sz w:val="25"/>
          <w:szCs w:val="25"/>
          <w:u w:val="single"/>
        </w:rPr>
        <w:t>烏克蘭</w:t>
      </w:r>
      <w:r w:rsidR="00E06D69" w:rsidRPr="00CD64A0">
        <w:rPr>
          <w:rFonts w:ascii="標楷體" w:eastAsia="標楷體" w:hAnsi="標楷體" w:hint="eastAsia"/>
          <w:sz w:val="25"/>
          <w:szCs w:val="25"/>
        </w:rPr>
        <w:t>人現在更學會保護自己，像是參加射擊、自衛術課程，或考取醫療救援的證照等。</w:t>
      </w:r>
      <w:r w:rsidR="00D04DEC" w:rsidRPr="00CD64A0">
        <w:rPr>
          <w:rFonts w:ascii="標楷體" w:eastAsia="標楷體" w:hAnsi="標楷體" w:hint="eastAsia"/>
          <w:sz w:val="25"/>
          <w:szCs w:val="25"/>
        </w:rPr>
        <w:t>志工繼續照顧生還者，每天送醫療物資及熱騰騰的食物。</w:t>
      </w:r>
      <w:r w:rsidR="00E06D69" w:rsidRPr="00CD64A0">
        <w:rPr>
          <w:rFonts w:ascii="標楷體" w:eastAsia="標楷體" w:hAnsi="標楷體" w:hint="eastAsia"/>
          <w:sz w:val="25"/>
          <w:szCs w:val="25"/>
        </w:rPr>
        <w:t>另外許多人投身軍隊保家衛國，如今</w:t>
      </w:r>
      <w:r w:rsidR="00E06D69" w:rsidRPr="00CD64A0">
        <w:rPr>
          <w:rFonts w:ascii="標楷體" w:eastAsia="標楷體" w:hAnsi="標楷體" w:hint="eastAsia"/>
          <w:sz w:val="25"/>
          <w:szCs w:val="25"/>
          <w:u w:val="single"/>
        </w:rPr>
        <w:t>烏克蘭</w:t>
      </w:r>
      <w:r w:rsidR="00E06D69" w:rsidRPr="00CD64A0">
        <w:rPr>
          <w:rFonts w:ascii="標楷體" w:eastAsia="標楷體" w:hAnsi="標楷體" w:hint="eastAsia"/>
          <w:sz w:val="25"/>
          <w:szCs w:val="25"/>
        </w:rPr>
        <w:t>也獲得來自國際社會的支持。</w:t>
      </w:r>
    </w:p>
    <w:p w14:paraId="77535D1C" w14:textId="4167B4ED" w:rsidR="00E06D69" w:rsidRPr="00CD64A0" w:rsidRDefault="000F366D" w:rsidP="00800FCE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5"/>
          <w:szCs w:val="25"/>
        </w:rPr>
      </w:pPr>
      <w:r w:rsidRPr="00CD64A0">
        <w:rPr>
          <w:rFonts w:ascii="標楷體" w:eastAsia="標楷體" w:hAnsi="標楷體" w:hint="eastAsia"/>
          <w:sz w:val="25"/>
          <w:szCs w:val="25"/>
        </w:rPr>
        <w:t xml:space="preserve">    </w:t>
      </w:r>
      <w:r w:rsidR="00E06D69" w:rsidRPr="00CD64A0">
        <w:rPr>
          <w:rFonts w:ascii="標楷體" w:eastAsia="標楷體" w:hAnsi="標楷體" w:hint="eastAsia"/>
          <w:sz w:val="25"/>
          <w:szCs w:val="25"/>
          <w:u w:val="single"/>
        </w:rPr>
        <w:t>聯合國</w:t>
      </w:r>
      <w:r w:rsidR="00E06D69" w:rsidRPr="00CD64A0">
        <w:rPr>
          <w:rFonts w:ascii="標楷體" w:eastAsia="標楷體" w:hAnsi="標楷體" w:hint="eastAsia"/>
          <w:sz w:val="25"/>
          <w:szCs w:val="25"/>
        </w:rPr>
        <w:t>提供數十億美元的緊急經費給受戰火摧殘的</w:t>
      </w:r>
      <w:r w:rsidR="00E06D69" w:rsidRPr="00CD64A0">
        <w:rPr>
          <w:rFonts w:ascii="標楷體" w:eastAsia="標楷體" w:hAnsi="標楷體" w:hint="eastAsia"/>
          <w:sz w:val="25"/>
          <w:szCs w:val="25"/>
          <w:u w:val="single"/>
        </w:rPr>
        <w:t>烏克蘭</w:t>
      </w:r>
      <w:r w:rsidR="00E06D69" w:rsidRPr="00CD64A0">
        <w:rPr>
          <w:rFonts w:ascii="標楷體" w:eastAsia="標楷體" w:hAnsi="標楷體" w:hint="eastAsia"/>
          <w:sz w:val="25"/>
          <w:szCs w:val="25"/>
        </w:rPr>
        <w:t>民眾，</w:t>
      </w:r>
      <w:r w:rsidRPr="00CD64A0">
        <w:rPr>
          <w:rFonts w:ascii="標楷體" w:eastAsia="標楷體" w:hAnsi="標楷體" w:hint="eastAsia"/>
          <w:sz w:val="25"/>
          <w:szCs w:val="25"/>
        </w:rPr>
        <w:t>世界各國雖然沒有直接派兵來</w:t>
      </w:r>
      <w:r w:rsidRPr="00CD64A0">
        <w:rPr>
          <w:rFonts w:ascii="標楷體" w:eastAsia="標楷體" w:hAnsi="標楷體" w:hint="eastAsia"/>
          <w:sz w:val="25"/>
          <w:szCs w:val="25"/>
          <w:u w:val="single"/>
        </w:rPr>
        <w:t>烏克蘭</w:t>
      </w:r>
      <w:r w:rsidRPr="00CD64A0">
        <w:rPr>
          <w:rFonts w:ascii="標楷體" w:eastAsia="標楷體" w:hAnsi="標楷體" w:hint="eastAsia"/>
          <w:sz w:val="25"/>
          <w:szCs w:val="25"/>
        </w:rPr>
        <w:t>，但是他們會提供大量的武器、物資、金錢、醫療資源等資助，讓</w:t>
      </w:r>
      <w:r w:rsidRPr="00CD64A0">
        <w:rPr>
          <w:rFonts w:ascii="標楷體" w:eastAsia="標楷體" w:hAnsi="標楷體" w:hint="eastAsia"/>
          <w:sz w:val="25"/>
          <w:szCs w:val="25"/>
          <w:u w:val="single"/>
        </w:rPr>
        <w:t>烏克蘭</w:t>
      </w:r>
      <w:r w:rsidRPr="00CD64A0">
        <w:rPr>
          <w:rFonts w:ascii="標楷體" w:eastAsia="標楷體" w:hAnsi="標楷體" w:hint="eastAsia"/>
          <w:sz w:val="25"/>
          <w:szCs w:val="25"/>
        </w:rPr>
        <w:t>在</w:t>
      </w:r>
      <w:proofErr w:type="gramStart"/>
      <w:r w:rsidRPr="00CD64A0">
        <w:rPr>
          <w:rFonts w:ascii="標楷體" w:eastAsia="標楷體" w:hAnsi="標楷體" w:hint="eastAsia"/>
          <w:sz w:val="25"/>
          <w:szCs w:val="25"/>
        </w:rPr>
        <w:t>戰爭中撐下去</w:t>
      </w:r>
      <w:proofErr w:type="gramEnd"/>
      <w:r w:rsidRPr="00CD64A0">
        <w:rPr>
          <w:rFonts w:ascii="標楷體" w:eastAsia="標楷體" w:hAnsi="標楷體" w:hint="eastAsia"/>
          <w:sz w:val="25"/>
          <w:szCs w:val="25"/>
        </w:rPr>
        <w:t>。</w:t>
      </w:r>
      <w:r w:rsidR="00CD5A41" w:rsidRPr="00E7692E">
        <w:rPr>
          <w:rFonts w:ascii="標楷體" w:eastAsia="標楷體" w:hAnsi="標楷體" w:hint="eastAsia"/>
          <w:sz w:val="25"/>
          <w:szCs w:val="25"/>
          <w:u w:val="single"/>
        </w:rPr>
        <w:t>無國界醫生</w:t>
      </w:r>
      <w:r w:rsidR="00CD5A41" w:rsidRPr="00CD64A0">
        <w:rPr>
          <w:rFonts w:ascii="標楷體" w:eastAsia="標楷體" w:hAnsi="標楷體" w:hint="eastAsia"/>
          <w:sz w:val="25"/>
          <w:szCs w:val="25"/>
        </w:rPr>
        <w:t>在</w:t>
      </w:r>
      <w:r w:rsidR="00CD5A41" w:rsidRPr="00CD64A0">
        <w:rPr>
          <w:rFonts w:ascii="標楷體" w:eastAsia="標楷體" w:hAnsi="標楷體" w:hint="eastAsia"/>
          <w:sz w:val="25"/>
          <w:szCs w:val="25"/>
          <w:u w:val="single"/>
        </w:rPr>
        <w:t>哈爾科夫</w:t>
      </w:r>
      <w:proofErr w:type="gramStart"/>
      <w:r w:rsidR="00CD5A41" w:rsidRPr="00CD64A0">
        <w:rPr>
          <w:rFonts w:ascii="標楷體" w:eastAsia="標楷體" w:hAnsi="標楷體" w:hint="eastAsia"/>
          <w:sz w:val="25"/>
          <w:szCs w:val="25"/>
        </w:rPr>
        <w:t>地鐵線上的</w:t>
      </w:r>
      <w:proofErr w:type="gramEnd"/>
      <w:r w:rsidR="00CD5A41" w:rsidRPr="00CD64A0">
        <w:rPr>
          <w:rFonts w:ascii="標楷體" w:eastAsia="標楷體" w:hAnsi="標楷體" w:hint="eastAsia"/>
          <w:sz w:val="25"/>
          <w:szCs w:val="25"/>
        </w:rPr>
        <w:t>幾個站設置行動診所</w:t>
      </w:r>
      <w:r w:rsidR="00C622A6" w:rsidRPr="00CD64A0">
        <w:rPr>
          <w:rFonts w:ascii="標楷體" w:eastAsia="標楷體" w:hAnsi="標楷體" w:hint="eastAsia"/>
          <w:sz w:val="25"/>
          <w:szCs w:val="25"/>
        </w:rPr>
        <w:t>。</w:t>
      </w:r>
    </w:p>
    <w:p w14:paraId="7F61A2D7" w14:textId="67719BDF" w:rsidR="00C06D51" w:rsidRDefault="005C023B" w:rsidP="00800FCE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5"/>
          <w:szCs w:val="25"/>
        </w:rPr>
      </w:pPr>
      <w:r w:rsidRPr="00CD64A0">
        <w:rPr>
          <w:rFonts w:ascii="標楷體" w:eastAsia="標楷體" w:hAnsi="標楷體" w:hint="eastAsia"/>
          <w:sz w:val="25"/>
          <w:szCs w:val="25"/>
        </w:rPr>
        <w:t xml:space="preserve">    雖然受到</w:t>
      </w:r>
      <w:r w:rsidRPr="00CD64A0">
        <w:rPr>
          <w:rFonts w:ascii="標楷體" w:eastAsia="標楷體" w:hAnsi="標楷體" w:hint="eastAsia"/>
          <w:sz w:val="25"/>
          <w:szCs w:val="25"/>
          <w:u w:val="single"/>
        </w:rPr>
        <w:t>俄羅斯</w:t>
      </w:r>
      <w:r w:rsidRPr="00CD64A0">
        <w:rPr>
          <w:rFonts w:ascii="標楷體" w:eastAsia="標楷體" w:hAnsi="標楷體" w:hint="eastAsia"/>
          <w:sz w:val="25"/>
          <w:szCs w:val="25"/>
        </w:rPr>
        <w:t>無人機的轟炸侵擾，並時常有空襲警報聲，但</w:t>
      </w:r>
      <w:proofErr w:type="gramStart"/>
      <w:r w:rsidRPr="00CD64A0">
        <w:rPr>
          <w:rFonts w:ascii="標楷體" w:eastAsia="標楷體" w:hAnsi="標楷體" w:hint="eastAsia"/>
          <w:sz w:val="25"/>
          <w:szCs w:val="25"/>
        </w:rPr>
        <w:t>咖啡店跟超市</w:t>
      </w:r>
      <w:proofErr w:type="gramEnd"/>
      <w:r w:rsidRPr="00CD64A0">
        <w:rPr>
          <w:rFonts w:ascii="標楷體" w:eastAsia="標楷體" w:hAnsi="標楷體" w:hint="eastAsia"/>
          <w:sz w:val="25"/>
          <w:szCs w:val="25"/>
        </w:rPr>
        <w:t>都重新營業了。</w:t>
      </w:r>
      <w:r w:rsidR="005D2F32" w:rsidRPr="00CD64A0">
        <w:rPr>
          <w:rFonts w:ascii="標楷體" w:eastAsia="標楷體" w:hAnsi="標楷體" w:hint="eastAsia"/>
          <w:sz w:val="25"/>
          <w:szCs w:val="25"/>
        </w:rPr>
        <w:t>安娜說：</w:t>
      </w:r>
      <w:r w:rsidR="00A53FE7" w:rsidRPr="00CD64A0">
        <w:rPr>
          <w:rFonts w:ascii="標楷體" w:eastAsia="標楷體" w:hAnsi="標楷體" w:hint="eastAsia"/>
          <w:sz w:val="25"/>
          <w:szCs w:val="25"/>
        </w:rPr>
        <w:t>「我們開店對</w:t>
      </w:r>
      <w:r w:rsidR="00A53FE7" w:rsidRPr="00CD64A0">
        <w:rPr>
          <w:rFonts w:ascii="標楷體" w:eastAsia="標楷體" w:hAnsi="標楷體" w:hint="eastAsia"/>
          <w:sz w:val="25"/>
          <w:szCs w:val="25"/>
          <w:u w:val="single"/>
        </w:rPr>
        <w:t>烏克蘭</w:t>
      </w:r>
      <w:r w:rsidR="00A53FE7" w:rsidRPr="00CD64A0">
        <w:rPr>
          <w:rFonts w:ascii="標楷體" w:eastAsia="標楷體" w:hAnsi="標楷體" w:hint="eastAsia"/>
          <w:sz w:val="25"/>
          <w:szCs w:val="25"/>
        </w:rPr>
        <w:t>的經濟貢獻很小，但我們還繼續工作，在這個困難的時候還是活著，讓別人知道我們還是會跟國家在一起。」</w:t>
      </w:r>
      <w:r w:rsidR="00F2114F" w:rsidRPr="00CD64A0">
        <w:rPr>
          <w:rFonts w:ascii="標楷體" w:eastAsia="標楷體" w:hAnsi="標楷體" w:hint="eastAsia"/>
          <w:sz w:val="25"/>
          <w:szCs w:val="25"/>
        </w:rPr>
        <w:t>遍地戰火多少令人感到沮喪，不過大家已經建立了一種新的日常，反覆躲藏早已不切實際，人們維持著生活。</w:t>
      </w:r>
    </w:p>
    <w:p w14:paraId="306D3AEE" w14:textId="77777777" w:rsidR="00800FCE" w:rsidRPr="00CD64A0" w:rsidRDefault="00800FCE" w:rsidP="00800FCE">
      <w:pPr>
        <w:adjustRightInd w:val="0"/>
        <w:snapToGrid w:val="0"/>
        <w:rPr>
          <w:rFonts w:ascii="標楷體" w:eastAsia="標楷體" w:hAnsi="標楷體"/>
          <w:sz w:val="12"/>
          <w:szCs w:val="12"/>
        </w:rPr>
      </w:pPr>
    </w:p>
    <w:tbl>
      <w:tblPr>
        <w:tblStyle w:val="1"/>
        <w:tblW w:w="8315" w:type="dxa"/>
        <w:tblInd w:w="108" w:type="dxa"/>
        <w:tblLook w:val="04A0" w:firstRow="1" w:lastRow="0" w:firstColumn="1" w:lastColumn="0" w:noHBand="0" w:noVBand="1"/>
      </w:tblPr>
      <w:tblGrid>
        <w:gridCol w:w="3617"/>
        <w:gridCol w:w="4698"/>
      </w:tblGrid>
      <w:tr w:rsidR="00CD64A0" w:rsidRPr="00CD64A0" w14:paraId="7FE200FF" w14:textId="77777777" w:rsidTr="007A337A">
        <w:trPr>
          <w:trHeight w:val="245"/>
        </w:trPr>
        <w:tc>
          <w:tcPr>
            <w:tcW w:w="8315" w:type="dxa"/>
            <w:gridSpan w:val="2"/>
            <w:vAlign w:val="center"/>
          </w:tcPr>
          <w:p w14:paraId="31F78625" w14:textId="77777777" w:rsidR="00CD64A0" w:rsidRPr="00CD64A0" w:rsidRDefault="00CD64A0" w:rsidP="005B5E23">
            <w:pPr>
              <w:widowControl/>
              <w:spacing w:line="260" w:lineRule="exact"/>
              <w:ind w:rightChars="-3" w:right="-7"/>
              <w:jc w:val="center"/>
              <w:rPr>
                <w:rFonts w:ascii="微軟正黑體" w:eastAsia="微軟正黑體" w:hAnsi="微軟正黑體" w:cs="新細明體"/>
                <w:color w:val="333333"/>
                <w:kern w:val="0"/>
                <w:sz w:val="16"/>
                <w:szCs w:val="16"/>
                <w:shd w:val="clear" w:color="auto" w:fill="FFFFFF"/>
              </w:rPr>
            </w:pPr>
            <w:r w:rsidRPr="00CD64A0">
              <w:rPr>
                <w:rFonts w:ascii="MS Gothic" w:eastAsia="MS Gothic" w:hAnsi="MS Gothic" w:cs="MS Gothic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◉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世界人權宣言</w:t>
            </w:r>
            <w:r w:rsidRPr="00CD64A0">
              <w:rPr>
                <w:rFonts w:ascii="微軟正黑體" w:eastAsia="微軟正黑體" w:hAnsi="微軟正黑體" w:cs="新細明體"/>
                <w:color w:val="333333"/>
                <w:kern w:val="0"/>
                <w:sz w:val="16"/>
                <w:szCs w:val="16"/>
                <w:shd w:val="clear" w:color="auto" w:fill="FFFFFF"/>
              </w:rPr>
              <w:t>(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6"/>
                <w:szCs w:val="16"/>
                <w:shd w:val="clear" w:color="auto" w:fill="FFFFFF"/>
              </w:rPr>
              <w:t>簡要版</w:t>
            </w:r>
            <w:r w:rsidRPr="00CD64A0">
              <w:rPr>
                <w:rFonts w:ascii="微軟正黑體" w:eastAsia="微軟正黑體" w:hAnsi="微軟正黑體" w:cs="新細明體"/>
                <w:color w:val="333333"/>
                <w:kern w:val="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CD64A0" w:rsidRPr="00CD64A0" w14:paraId="636179B7" w14:textId="77777777" w:rsidTr="00800FCE">
        <w:trPr>
          <w:trHeight w:val="124"/>
        </w:trPr>
        <w:tc>
          <w:tcPr>
            <w:tcW w:w="3617" w:type="dxa"/>
          </w:tcPr>
          <w:p w14:paraId="1C4D2263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Roboto" w:eastAsia="新細明體" w:hAnsi="Roboto" w:cs="新細明體"/>
                <w:kern w:val="0"/>
                <w:sz w:val="15"/>
                <w:szCs w:val="15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Segoe UI Symbol" w:eastAsia="微軟正黑體" w:hAnsi="Segoe UI Symbol" w:cs="Segoe UI Symbol"/>
                <w:color w:val="333333"/>
                <w:kern w:val="0"/>
                <w:sz w:val="15"/>
                <w:szCs w:val="15"/>
                <w:shd w:val="clear" w:color="auto" w:fill="FFFFFF"/>
              </w:rPr>
              <w:t>1</w:t>
            </w:r>
            <w:r w:rsidRPr="00CD64A0">
              <w:rPr>
                <w:rFonts w:ascii="Segoe UI Symbol" w:eastAsia="微軟正黑體" w:hAnsi="Segoe UI Symbol" w:cs="Segoe UI Symbol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人人生而有人性尊嚴</w:t>
            </w:r>
          </w:p>
          <w:p w14:paraId="562CEB3B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2人人享有宣言所載權利</w:t>
            </w:r>
          </w:p>
          <w:p w14:paraId="14492A47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3個人享有生命、自由、人身安全</w:t>
            </w:r>
          </w:p>
          <w:p w14:paraId="55E79239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4禁止奴役或成為奴隸</w:t>
            </w:r>
          </w:p>
          <w:p w14:paraId="2FE189E5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5禁止酷刑或殘忍、不人道、侮辱性對待</w:t>
            </w:r>
          </w:p>
          <w:p w14:paraId="7A73F353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6人人有權被承認法律之人格</w:t>
            </w:r>
          </w:p>
          <w:p w14:paraId="4D4AAEE3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7法律的平等保護與不受歧視</w:t>
            </w:r>
          </w:p>
          <w:p w14:paraId="45241E7E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8國家法庭對權利侵害之救濟</w:t>
            </w:r>
          </w:p>
          <w:p w14:paraId="15B2B46C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9不得任意被逮捕、拘禁或放逐</w:t>
            </w:r>
          </w:p>
          <w:p w14:paraId="03C05540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10被刑事追訴處罰有公平與公開審判</w:t>
            </w:r>
          </w:p>
          <w:p w14:paraId="04932CB4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11被刑事追訴處罰未認定罪行前推定無罪</w:t>
            </w:r>
          </w:p>
          <w:p w14:paraId="1D26AE90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12隱私、住居、名譽受法律保護不受干擾</w:t>
            </w:r>
          </w:p>
          <w:p w14:paraId="7003947D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13人人有遷徙與居住的自由</w:t>
            </w:r>
          </w:p>
          <w:p w14:paraId="546478DE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14人人有尋求庇護的權利</w:t>
            </w:r>
          </w:p>
          <w:p w14:paraId="2D7DC76C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15人人有權享有國籍</w:t>
            </w:r>
          </w:p>
        </w:tc>
        <w:tc>
          <w:tcPr>
            <w:tcW w:w="4698" w:type="dxa"/>
          </w:tcPr>
          <w:p w14:paraId="4D584DDB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16結婚的自由與成立家庭的權利</w:t>
            </w:r>
          </w:p>
          <w:p w14:paraId="4FAF994F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17人人享有財產權</w:t>
            </w:r>
          </w:p>
          <w:p w14:paraId="1E9941DE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18人人享有思想、良心與信仰宗教之自由</w:t>
            </w:r>
          </w:p>
          <w:p w14:paraId="7880B723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19人人享有表達意見的自由</w:t>
            </w:r>
          </w:p>
          <w:p w14:paraId="7CFEC394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20人人享有和平集會與結社的自由</w:t>
            </w:r>
          </w:p>
          <w:p w14:paraId="54A20D5C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21人人有參與本國政治的權利</w:t>
            </w:r>
          </w:p>
          <w:p w14:paraId="67E7615B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22人人享有經濟社會文化的權利</w:t>
            </w:r>
          </w:p>
          <w:p w14:paraId="328EBF38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23人人享有工作的權利</w:t>
            </w:r>
          </w:p>
          <w:p w14:paraId="294A950C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24人人享有休息與休閒的權利</w:t>
            </w:r>
          </w:p>
          <w:p w14:paraId="2D44AEB3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25人人享有基本生活水準與社會保障權利</w:t>
            </w:r>
          </w:p>
          <w:p w14:paraId="3EEECB7D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26人人享有受教育的權利</w:t>
            </w:r>
          </w:p>
          <w:p w14:paraId="6A0158AB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27人人享有科學、文化與創作成果保障</w:t>
            </w:r>
          </w:p>
          <w:p w14:paraId="50B3854A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28人人享有保障人權的社會與國際秩序</w:t>
            </w:r>
          </w:p>
          <w:p w14:paraId="120D5AAD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29人人對其社群有責並享有自由必須尊重他人的自由</w:t>
            </w:r>
          </w:p>
          <w:p w14:paraId="255C5CD1" w14:textId="77777777" w:rsidR="00CD64A0" w:rsidRPr="00CD64A0" w:rsidRDefault="00CD64A0" w:rsidP="005B5E23">
            <w:pPr>
              <w:widowControl/>
              <w:adjustRightInd w:val="0"/>
              <w:snapToGrid w:val="0"/>
              <w:spacing w:line="216" w:lineRule="auto"/>
              <w:ind w:rightChars="-3" w:right="-7"/>
              <w:jc w:val="both"/>
              <w:rPr>
                <w:rFonts w:ascii="微軟正黑體" w:eastAsia="微軟正黑體" w:hAnsi="微軟正黑體" w:cs="新細明體"/>
                <w:color w:val="333333"/>
                <w:kern w:val="0"/>
                <w:sz w:val="15"/>
                <w:szCs w:val="15"/>
                <w:shd w:val="clear" w:color="auto" w:fill="FFFFFF"/>
              </w:rPr>
            </w:pPr>
            <w:r w:rsidRPr="00CD64A0">
              <w:rPr>
                <w:rFonts w:ascii="Roboto" w:eastAsia="新細明體" w:hAnsi="Roboto" w:cs="新細明體"/>
                <w:kern w:val="0"/>
                <w:sz w:val="15"/>
                <w:szCs w:val="15"/>
              </w:rPr>
              <w:t>§</w:t>
            </w:r>
            <w:r w:rsidRPr="00CD64A0">
              <w:rPr>
                <w:rFonts w:ascii="微軟正黑體" w:eastAsia="微軟正黑體" w:hAnsi="微軟正黑體" w:cs="新細明體" w:hint="eastAsia"/>
                <w:color w:val="333333"/>
                <w:kern w:val="0"/>
                <w:sz w:val="15"/>
                <w:szCs w:val="15"/>
                <w:shd w:val="clear" w:color="auto" w:fill="FFFFFF"/>
              </w:rPr>
              <w:t>30本宣言所載之權利不得成為侵害本宣言其他權利的默許</w:t>
            </w:r>
          </w:p>
        </w:tc>
      </w:tr>
    </w:tbl>
    <w:p w14:paraId="53C860A0" w14:textId="77777777" w:rsidR="000A585D" w:rsidRPr="00CD64A0" w:rsidRDefault="000A585D" w:rsidP="00CD64A0">
      <w:pPr>
        <w:adjustRightInd w:val="0"/>
        <w:snapToGrid w:val="0"/>
        <w:rPr>
          <w:rFonts w:ascii="標楷體" w:eastAsia="標楷體" w:hAnsi="標楷體"/>
          <w:sz w:val="12"/>
          <w:szCs w:val="12"/>
        </w:rPr>
      </w:pPr>
    </w:p>
    <w:sectPr w:rsidR="000A585D" w:rsidRPr="00CD64A0" w:rsidSect="007470C0">
      <w:footerReference w:type="default" r:id="rId6"/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C42B" w14:textId="77777777" w:rsidR="004275F5" w:rsidRDefault="004275F5" w:rsidP="0006124D">
      <w:r>
        <w:separator/>
      </w:r>
    </w:p>
  </w:endnote>
  <w:endnote w:type="continuationSeparator" w:id="0">
    <w:p w14:paraId="531E7C39" w14:textId="77777777" w:rsidR="004275F5" w:rsidRDefault="004275F5" w:rsidP="0006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4C01" w14:textId="1A974A99" w:rsidR="007470C0" w:rsidRPr="007470C0" w:rsidRDefault="007470C0" w:rsidP="00DD712C">
    <w:pPr>
      <w:pStyle w:val="a5"/>
      <w:jc w:val="right"/>
      <w:rPr>
        <w:rFonts w:ascii="微軟正黑體" w:eastAsia="微軟正黑體" w:hAnsi="微軟正黑體"/>
        <w:sz w:val="18"/>
        <w:szCs w:val="18"/>
      </w:rPr>
    </w:pPr>
    <w:r w:rsidRPr="007470C0">
      <w:rPr>
        <w:rFonts w:ascii="微軟正黑體" w:eastAsia="微軟正黑體" w:hAnsi="微軟正黑體" w:hint="eastAsia"/>
        <w:sz w:val="18"/>
        <w:szCs w:val="18"/>
      </w:rPr>
      <w:t>教育部國教署中央課程與教學輔導諮詢人權教育議題輔導群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1F04" w14:textId="77777777" w:rsidR="004275F5" w:rsidRDefault="004275F5" w:rsidP="0006124D">
      <w:r>
        <w:separator/>
      </w:r>
    </w:p>
  </w:footnote>
  <w:footnote w:type="continuationSeparator" w:id="0">
    <w:p w14:paraId="35DFE972" w14:textId="77777777" w:rsidR="004275F5" w:rsidRDefault="004275F5" w:rsidP="00061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B49"/>
    <w:rsid w:val="000569CE"/>
    <w:rsid w:val="0006124D"/>
    <w:rsid w:val="000936AA"/>
    <w:rsid w:val="000A585D"/>
    <w:rsid w:val="000F366D"/>
    <w:rsid w:val="00162C98"/>
    <w:rsid w:val="00175256"/>
    <w:rsid w:val="0018484D"/>
    <w:rsid w:val="0019531A"/>
    <w:rsid w:val="001B1397"/>
    <w:rsid w:val="001B6CE1"/>
    <w:rsid w:val="001C11C8"/>
    <w:rsid w:val="001D635C"/>
    <w:rsid w:val="00271DAB"/>
    <w:rsid w:val="00295803"/>
    <w:rsid w:val="002B5C9C"/>
    <w:rsid w:val="00306FB6"/>
    <w:rsid w:val="003176C3"/>
    <w:rsid w:val="00357174"/>
    <w:rsid w:val="00364ECC"/>
    <w:rsid w:val="00365B44"/>
    <w:rsid w:val="004275F5"/>
    <w:rsid w:val="0043308C"/>
    <w:rsid w:val="00447A98"/>
    <w:rsid w:val="00462685"/>
    <w:rsid w:val="0046662E"/>
    <w:rsid w:val="00467BF2"/>
    <w:rsid w:val="00472847"/>
    <w:rsid w:val="00483EB8"/>
    <w:rsid w:val="004B6A94"/>
    <w:rsid w:val="004D2FC6"/>
    <w:rsid w:val="00560357"/>
    <w:rsid w:val="005C023B"/>
    <w:rsid w:val="005C1DAB"/>
    <w:rsid w:val="005C4F2F"/>
    <w:rsid w:val="005C5201"/>
    <w:rsid w:val="005D2F32"/>
    <w:rsid w:val="005D3238"/>
    <w:rsid w:val="00617B49"/>
    <w:rsid w:val="006974EE"/>
    <w:rsid w:val="006A0B28"/>
    <w:rsid w:val="006D7C62"/>
    <w:rsid w:val="006F1AC1"/>
    <w:rsid w:val="00734D23"/>
    <w:rsid w:val="007470C0"/>
    <w:rsid w:val="007A337A"/>
    <w:rsid w:val="007F6FA2"/>
    <w:rsid w:val="00800FCE"/>
    <w:rsid w:val="008142BA"/>
    <w:rsid w:val="00830D3E"/>
    <w:rsid w:val="00841ACC"/>
    <w:rsid w:val="008772A4"/>
    <w:rsid w:val="00881C93"/>
    <w:rsid w:val="008A5E8E"/>
    <w:rsid w:val="008C31D5"/>
    <w:rsid w:val="008F5CFC"/>
    <w:rsid w:val="00911410"/>
    <w:rsid w:val="00936C5F"/>
    <w:rsid w:val="00941E47"/>
    <w:rsid w:val="00993577"/>
    <w:rsid w:val="009D31AA"/>
    <w:rsid w:val="00A5318D"/>
    <w:rsid w:val="00A53FE7"/>
    <w:rsid w:val="00AC013B"/>
    <w:rsid w:val="00AC1015"/>
    <w:rsid w:val="00B02691"/>
    <w:rsid w:val="00B04C4D"/>
    <w:rsid w:val="00B2230F"/>
    <w:rsid w:val="00BB73B9"/>
    <w:rsid w:val="00BC1B44"/>
    <w:rsid w:val="00C06D51"/>
    <w:rsid w:val="00C20A37"/>
    <w:rsid w:val="00C525BF"/>
    <w:rsid w:val="00C622A6"/>
    <w:rsid w:val="00C833E2"/>
    <w:rsid w:val="00C9064B"/>
    <w:rsid w:val="00CD5A41"/>
    <w:rsid w:val="00CD64A0"/>
    <w:rsid w:val="00D04DEC"/>
    <w:rsid w:val="00D51AE7"/>
    <w:rsid w:val="00DA392F"/>
    <w:rsid w:val="00DD712C"/>
    <w:rsid w:val="00DE5FA2"/>
    <w:rsid w:val="00E06D69"/>
    <w:rsid w:val="00E07CC5"/>
    <w:rsid w:val="00E1245F"/>
    <w:rsid w:val="00E257F3"/>
    <w:rsid w:val="00E2604A"/>
    <w:rsid w:val="00E527EA"/>
    <w:rsid w:val="00E71884"/>
    <w:rsid w:val="00E7692E"/>
    <w:rsid w:val="00EB1ABF"/>
    <w:rsid w:val="00EB39BC"/>
    <w:rsid w:val="00EE3123"/>
    <w:rsid w:val="00F0376D"/>
    <w:rsid w:val="00F2114F"/>
    <w:rsid w:val="00F33FA6"/>
    <w:rsid w:val="00F52394"/>
    <w:rsid w:val="00F6610B"/>
    <w:rsid w:val="00F90034"/>
    <w:rsid w:val="00F90E71"/>
    <w:rsid w:val="00F942E9"/>
    <w:rsid w:val="00FB6542"/>
    <w:rsid w:val="00FC003A"/>
    <w:rsid w:val="00FC7028"/>
    <w:rsid w:val="00FE1A04"/>
    <w:rsid w:val="00FE6D57"/>
    <w:rsid w:val="00FF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54C2287"/>
  <w15:docId w15:val="{393BFEA9-CC76-4EED-913F-A4CA6337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E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12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1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124D"/>
    <w:rPr>
      <w:sz w:val="20"/>
      <w:szCs w:val="20"/>
    </w:rPr>
  </w:style>
  <w:style w:type="character" w:styleId="a7">
    <w:name w:val="Hyperlink"/>
    <w:basedOn w:val="a0"/>
    <w:uiPriority w:val="99"/>
    <w:unhideWhenUsed/>
    <w:rsid w:val="005C023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73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6610B"/>
    <w:pPr>
      <w:ind w:leftChars="200" w:left="480"/>
    </w:pPr>
  </w:style>
  <w:style w:type="table" w:customStyle="1" w:styleId="1">
    <w:name w:val="表格格線1"/>
    <w:basedOn w:val="a1"/>
    <w:next w:val="a8"/>
    <w:uiPriority w:val="39"/>
    <w:rsid w:val="00CD64A0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Chen</dc:creator>
  <cp:keywords/>
  <dc:description/>
  <cp:lastModifiedBy>Zoe Chen</cp:lastModifiedBy>
  <cp:revision>59</cp:revision>
  <cp:lastPrinted>2023-10-17T03:34:00Z</cp:lastPrinted>
  <dcterms:created xsi:type="dcterms:W3CDTF">2023-09-13T12:07:00Z</dcterms:created>
  <dcterms:modified xsi:type="dcterms:W3CDTF">2023-10-17T04:10:00Z</dcterms:modified>
</cp:coreProperties>
</file>