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619" w:rsidRPr="00E233C3" w:rsidRDefault="00085619" w:rsidP="00085619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標楷體" w:eastAsia="標楷體" w:hAnsi="標楷體" w:cs="BiauKai"/>
          <w:b/>
        </w:rPr>
      </w:pPr>
      <w:proofErr w:type="gramStart"/>
      <w:r w:rsidRPr="00E233C3">
        <w:rPr>
          <w:rFonts w:ascii="標楷體" w:eastAsia="標楷體" w:hAnsi="標楷體" w:cs="BiauKai"/>
          <w:b/>
        </w:rPr>
        <w:t>臺</w:t>
      </w:r>
      <w:proofErr w:type="gramEnd"/>
      <w:r w:rsidRPr="00E233C3">
        <w:rPr>
          <w:rFonts w:ascii="標楷體" w:eastAsia="標楷體" w:hAnsi="標楷體" w:cs="BiauKai"/>
          <w:b/>
        </w:rPr>
        <w:t>南市10</w:t>
      </w:r>
      <w:r w:rsidRPr="00E233C3">
        <w:rPr>
          <w:rFonts w:ascii="標楷體" w:eastAsia="標楷體" w:hAnsi="標楷體" w:cs="BiauKai" w:hint="eastAsia"/>
          <w:b/>
        </w:rPr>
        <w:t>8</w:t>
      </w:r>
      <w:proofErr w:type="gramStart"/>
      <w:r w:rsidRPr="00E233C3">
        <w:rPr>
          <w:rFonts w:ascii="標楷體" w:eastAsia="標楷體" w:hAnsi="標楷體" w:cs="BiauKai"/>
          <w:b/>
        </w:rPr>
        <w:t>學年度精進</w:t>
      </w:r>
      <w:proofErr w:type="gramEnd"/>
      <w:r w:rsidRPr="00E233C3">
        <w:rPr>
          <w:rFonts w:ascii="標楷體" w:eastAsia="標楷體" w:hAnsi="標楷體" w:cs="BiauKai"/>
          <w:b/>
        </w:rPr>
        <w:t>國民中小學教師教學專業與課程[品質整體推動計畫</w:t>
      </w:r>
    </w:p>
    <w:p w:rsidR="00085619" w:rsidRPr="00E233C3" w:rsidRDefault="00085619" w:rsidP="00085619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標楷體" w:eastAsia="標楷體" w:hAnsi="標楷體" w:cs="BiauKai"/>
          <w:b/>
        </w:rPr>
      </w:pPr>
      <w:r w:rsidRPr="00E233C3">
        <w:rPr>
          <w:rFonts w:ascii="標楷體" w:eastAsia="標楷體" w:hAnsi="標楷體" w:cs="BiauKai"/>
          <w:b/>
        </w:rPr>
        <w:t>國民教育輔導團</w:t>
      </w:r>
      <w:r w:rsidRPr="00E233C3">
        <w:rPr>
          <w:rFonts w:ascii="標楷體" w:eastAsia="標楷體" w:hAnsi="標楷體" w:cs="新細明體" w:hint="eastAsia"/>
          <w:b/>
        </w:rPr>
        <w:t>藝術領域</w:t>
      </w:r>
      <w:r w:rsidRPr="00E233C3">
        <w:rPr>
          <w:rFonts w:ascii="標楷體" w:eastAsia="標楷體" w:hAnsi="標楷體" w:cs="BiauKai"/>
          <w:b/>
        </w:rPr>
        <w:t>輔導小組</w:t>
      </w:r>
    </w:p>
    <w:p w:rsidR="00085619" w:rsidRPr="00E233C3" w:rsidRDefault="00085619" w:rsidP="00085619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標楷體" w:eastAsia="標楷體" w:hAnsi="標楷體" w:cs="BiauKai"/>
          <w:b/>
        </w:rPr>
      </w:pPr>
      <w:r w:rsidRPr="00E233C3">
        <w:rPr>
          <w:rFonts w:ascii="標楷體" w:eastAsia="標楷體" w:hAnsi="標楷體" w:cs="BiauKai"/>
          <w:b/>
        </w:rPr>
        <w:t>「直笛曲目分析與詮釋」教學工作坊研習實施計畫</w:t>
      </w:r>
    </w:p>
    <w:p w:rsidR="00085619" w:rsidRPr="00E233C3" w:rsidRDefault="00085619" w:rsidP="00085619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一、依據</w:t>
      </w:r>
    </w:p>
    <w:p w:rsidR="00085619" w:rsidRPr="00E233C3" w:rsidRDefault="00085619" w:rsidP="00085619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（一）教育部補助直轄市、縣(市)政府精進國民中學及國民小學教師教學專業與課程品質作業要點。</w:t>
      </w:r>
    </w:p>
    <w:p w:rsidR="00085619" w:rsidRPr="00E233C3" w:rsidRDefault="00085619" w:rsidP="0008561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（二）</w:t>
      </w:r>
      <w:proofErr w:type="gramStart"/>
      <w:r w:rsidRPr="00E233C3">
        <w:rPr>
          <w:rFonts w:ascii="標楷體" w:eastAsia="標楷體" w:hAnsi="標楷體" w:cs="BiauKai"/>
        </w:rPr>
        <w:t>臺</w:t>
      </w:r>
      <w:proofErr w:type="gramEnd"/>
      <w:r w:rsidRPr="00E233C3">
        <w:rPr>
          <w:rFonts w:ascii="標楷體" w:eastAsia="標楷體" w:hAnsi="標楷體" w:cs="BiauKai"/>
        </w:rPr>
        <w:t>南市 10</w:t>
      </w:r>
      <w:r w:rsidRPr="00E233C3">
        <w:rPr>
          <w:rFonts w:ascii="標楷體" w:eastAsia="標楷體" w:hAnsi="標楷體" w:cs="BiauKai" w:hint="eastAsia"/>
        </w:rPr>
        <w:t>8</w:t>
      </w:r>
      <w:proofErr w:type="gramStart"/>
      <w:r w:rsidRPr="00E233C3">
        <w:rPr>
          <w:rFonts w:ascii="標楷體" w:eastAsia="標楷體" w:hAnsi="標楷體" w:cs="BiauKai"/>
        </w:rPr>
        <w:t>學年度精進</w:t>
      </w:r>
      <w:proofErr w:type="gramEnd"/>
      <w:r w:rsidRPr="00E233C3">
        <w:rPr>
          <w:rFonts w:ascii="標楷體" w:eastAsia="標楷體" w:hAnsi="標楷體" w:cs="BiauKai"/>
        </w:rPr>
        <w:t>國民中小學教師教學專業與課程品質整體推動計畫。</w:t>
      </w:r>
    </w:p>
    <w:p w:rsidR="00085619" w:rsidRPr="00E233C3" w:rsidRDefault="00085619" w:rsidP="0008561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（三）</w:t>
      </w:r>
      <w:proofErr w:type="gramStart"/>
      <w:r w:rsidRPr="00E233C3">
        <w:rPr>
          <w:rFonts w:ascii="標楷體" w:eastAsia="標楷體" w:hAnsi="標楷體" w:cs="BiauKai"/>
        </w:rPr>
        <w:t>臺</w:t>
      </w:r>
      <w:proofErr w:type="gramEnd"/>
      <w:r w:rsidRPr="00E233C3">
        <w:rPr>
          <w:rFonts w:ascii="標楷體" w:eastAsia="標楷體" w:hAnsi="標楷體" w:cs="BiauKai"/>
        </w:rPr>
        <w:t>南市 10</w:t>
      </w:r>
      <w:r w:rsidRPr="00E233C3">
        <w:rPr>
          <w:rFonts w:ascii="標楷體" w:eastAsia="標楷體" w:hAnsi="標楷體" w:cs="BiauKai" w:hint="eastAsia"/>
        </w:rPr>
        <w:t>8</w:t>
      </w:r>
      <w:r w:rsidRPr="00E233C3">
        <w:rPr>
          <w:rFonts w:ascii="標楷體" w:eastAsia="標楷體" w:hAnsi="標楷體" w:cs="BiauKai"/>
        </w:rPr>
        <w:t>學年度國民教育輔導團整體團</w:t>
      </w:r>
      <w:proofErr w:type="gramStart"/>
      <w:r w:rsidRPr="00E233C3">
        <w:rPr>
          <w:rFonts w:ascii="標楷體" w:eastAsia="標楷體" w:hAnsi="標楷體" w:cs="BiauKai"/>
        </w:rPr>
        <w:t>務</w:t>
      </w:r>
      <w:proofErr w:type="gramEnd"/>
      <w:r w:rsidRPr="00E233C3">
        <w:rPr>
          <w:rFonts w:ascii="標楷體" w:eastAsia="標楷體" w:hAnsi="標楷體" w:cs="BiauKai"/>
        </w:rPr>
        <w:t>計畫。</w:t>
      </w:r>
    </w:p>
    <w:p w:rsidR="00085619" w:rsidRPr="00E233C3" w:rsidRDefault="00085619" w:rsidP="000856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二、目標：</w:t>
      </w:r>
    </w:p>
    <w:p w:rsidR="00085619" w:rsidRPr="00E233C3" w:rsidRDefault="00085619" w:rsidP="0008561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（一）配合</w:t>
      </w:r>
      <w:r w:rsidRPr="00E233C3">
        <w:rPr>
          <w:rFonts w:ascii="標楷體" w:eastAsia="標楷體" w:hAnsi="標楷體" w:cs="新細明體" w:hint="eastAsia"/>
        </w:rPr>
        <w:t>藝術</w:t>
      </w:r>
      <w:r w:rsidRPr="00E233C3">
        <w:rPr>
          <w:rFonts w:ascii="標楷體" w:eastAsia="標楷體" w:hAnsi="標楷體" w:cs="BiauKai"/>
        </w:rPr>
        <w:t>領域研究及教學工作暨提升非專長授課教師教學專業能力，</w:t>
      </w:r>
      <w:r w:rsidRPr="00E233C3">
        <w:rPr>
          <w:rFonts w:ascii="標楷體" w:eastAsia="標楷體" w:hAnsi="標楷體" w:cs="BiauKai" w:hint="eastAsia"/>
        </w:rPr>
        <w:t>落實十二年國教素養導向教學</w:t>
      </w:r>
      <w:r w:rsidRPr="00E233C3">
        <w:rPr>
          <w:rFonts w:ascii="標楷體" w:eastAsia="標楷體" w:hAnsi="標楷體" w:cs="BiauKai"/>
        </w:rPr>
        <w:t>。</w:t>
      </w:r>
    </w:p>
    <w:p w:rsidR="00085619" w:rsidRPr="00E233C3" w:rsidRDefault="00085619" w:rsidP="0008561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（二）促進領域教師直笛教學專業成長，提升領域教師專業能力與教學知能。</w:t>
      </w:r>
    </w:p>
    <w:p w:rsidR="00085619" w:rsidRPr="00E233C3" w:rsidRDefault="00085619" w:rsidP="0008561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（三）從實務體驗中，</w:t>
      </w:r>
      <w:proofErr w:type="gramStart"/>
      <w:r w:rsidRPr="00E233C3">
        <w:rPr>
          <w:rFonts w:ascii="標楷體" w:eastAsia="標楷體" w:hAnsi="標楷體" w:cs="BiauKai"/>
        </w:rPr>
        <w:t>熟悉直</w:t>
      </w:r>
      <w:proofErr w:type="gramEnd"/>
      <w:r w:rsidRPr="00E233C3">
        <w:rPr>
          <w:rFonts w:ascii="標楷體" w:eastAsia="標楷體" w:hAnsi="標楷體" w:cs="BiauKai"/>
        </w:rPr>
        <w:t>笛教學技巧，並了解直笛合奏曲目之詮釋技巧。</w:t>
      </w:r>
    </w:p>
    <w:p w:rsidR="00085619" w:rsidRPr="00E233C3" w:rsidRDefault="00085619" w:rsidP="0008561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（四）透過聘請專業直笛教師指導，增進音樂教師的直笛專業知能，並期在過程中彼此流，交換教學心得，改進教學技巧及方法，進而提昇音樂教學品質。</w:t>
      </w:r>
    </w:p>
    <w:p w:rsidR="00085619" w:rsidRPr="00E233C3" w:rsidRDefault="00085619" w:rsidP="0008561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三、辦理單位：</w:t>
      </w:r>
    </w:p>
    <w:p w:rsidR="00085619" w:rsidRPr="00E233C3" w:rsidRDefault="00085619" w:rsidP="0008561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（一）指導單位：教育部國民及學前教育署</w:t>
      </w:r>
    </w:p>
    <w:p w:rsidR="00085619" w:rsidRPr="00E233C3" w:rsidRDefault="00085619" w:rsidP="0008561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（二）主辦單位：</w:t>
      </w:r>
      <w:proofErr w:type="gramStart"/>
      <w:r w:rsidRPr="00E233C3">
        <w:rPr>
          <w:rFonts w:ascii="標楷體" w:eastAsia="標楷體" w:hAnsi="標楷體" w:cs="BiauKai"/>
        </w:rPr>
        <w:t>臺</w:t>
      </w:r>
      <w:proofErr w:type="gramEnd"/>
      <w:r w:rsidRPr="00E233C3">
        <w:rPr>
          <w:rFonts w:ascii="標楷體" w:eastAsia="標楷體" w:hAnsi="標楷體" w:cs="BiauKai"/>
        </w:rPr>
        <w:t>南市政府教育局</w:t>
      </w:r>
    </w:p>
    <w:p w:rsidR="00085619" w:rsidRPr="00E233C3" w:rsidRDefault="00085619" w:rsidP="0008561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（三）承辦單位：</w:t>
      </w:r>
      <w:proofErr w:type="gramStart"/>
      <w:r w:rsidRPr="00E233C3">
        <w:rPr>
          <w:rFonts w:ascii="標楷體" w:eastAsia="標楷體" w:hAnsi="標楷體" w:cs="BiauKai"/>
        </w:rPr>
        <w:t>臺</w:t>
      </w:r>
      <w:proofErr w:type="gramEnd"/>
      <w:r w:rsidRPr="00E233C3">
        <w:rPr>
          <w:rFonts w:ascii="標楷體" w:eastAsia="標楷體" w:hAnsi="標楷體" w:cs="BiauKai"/>
        </w:rPr>
        <w:t>南市國民教育輔導團</w:t>
      </w:r>
      <w:r w:rsidRPr="00E233C3">
        <w:rPr>
          <w:rFonts w:ascii="標楷體" w:eastAsia="標楷體" w:hAnsi="標楷體" w:cs="新細明體" w:hint="eastAsia"/>
        </w:rPr>
        <w:t>藝術</w:t>
      </w:r>
      <w:r w:rsidRPr="00E233C3">
        <w:rPr>
          <w:rFonts w:ascii="標楷體" w:eastAsia="標楷體" w:hAnsi="標楷體" w:cs="BiauKai"/>
        </w:rPr>
        <w:t>領域工作小組</w:t>
      </w:r>
      <w:r w:rsidRPr="00E233C3">
        <w:rPr>
          <w:rFonts w:ascii="新細明體" w:eastAsia="新細明體" w:hAnsi="新細明體" w:cs="BiauKai" w:hint="eastAsia"/>
        </w:rPr>
        <w:t>、</w:t>
      </w:r>
      <w:proofErr w:type="gramStart"/>
      <w:r w:rsidRPr="00E233C3">
        <w:rPr>
          <w:rFonts w:ascii="標楷體" w:eastAsia="標楷體" w:hAnsi="標楷體" w:cs="BiauKai" w:hint="eastAsia"/>
        </w:rPr>
        <w:t>臺</w:t>
      </w:r>
      <w:proofErr w:type="gramEnd"/>
      <w:r w:rsidRPr="00E233C3">
        <w:rPr>
          <w:rFonts w:ascii="標楷體" w:eastAsia="標楷體" w:hAnsi="標楷體" w:cs="BiauKai" w:hint="eastAsia"/>
        </w:rPr>
        <w:t>南市文元國小</w:t>
      </w:r>
    </w:p>
    <w:p w:rsidR="00085619" w:rsidRPr="00E233C3" w:rsidRDefault="00085619" w:rsidP="0008561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四、辦理地點：</w:t>
      </w:r>
      <w:proofErr w:type="gramStart"/>
      <w:r w:rsidRPr="00E233C3">
        <w:rPr>
          <w:rFonts w:ascii="標楷體" w:eastAsia="標楷體" w:hAnsi="標楷體" w:cs="BiauKai"/>
        </w:rPr>
        <w:t>臺</w:t>
      </w:r>
      <w:proofErr w:type="gramEnd"/>
      <w:r w:rsidRPr="00E233C3">
        <w:rPr>
          <w:rFonts w:ascii="標楷體" w:eastAsia="標楷體" w:hAnsi="標楷體" w:cs="BiauKai"/>
        </w:rPr>
        <w:t>南市</w:t>
      </w:r>
      <w:r w:rsidRPr="00E233C3">
        <w:rPr>
          <w:rFonts w:ascii="標楷體" w:eastAsia="標楷體" w:hAnsi="標楷體" w:cs="BiauKai" w:hint="eastAsia"/>
        </w:rPr>
        <w:t>文元</w:t>
      </w:r>
      <w:r w:rsidRPr="00E233C3">
        <w:rPr>
          <w:rFonts w:ascii="標楷體" w:eastAsia="標楷體" w:hAnsi="標楷體" w:cs="BiauKai"/>
        </w:rPr>
        <w:t>國小</w:t>
      </w:r>
      <w:r w:rsidR="0006014D">
        <w:rPr>
          <w:rFonts w:ascii="標楷體" w:eastAsia="標楷體" w:hAnsi="標楷體" w:cs="BiauKai" w:hint="eastAsia"/>
        </w:rPr>
        <w:t>大會議室</w:t>
      </w:r>
      <w:r w:rsidRPr="00E233C3">
        <w:rPr>
          <w:rFonts w:ascii="標楷體" w:eastAsia="標楷體" w:hAnsi="標楷體" w:cs="BiauKai"/>
        </w:rPr>
        <w:t>。</w:t>
      </w:r>
    </w:p>
    <w:p w:rsidR="00085619" w:rsidRPr="00E233C3" w:rsidRDefault="00085619" w:rsidP="0008561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五、參加對象與人數：(錄取名額</w:t>
      </w:r>
      <w:r>
        <w:rPr>
          <w:rFonts w:ascii="標楷體" w:eastAsia="標楷體" w:hAnsi="標楷體" w:cs="BiauKai" w:hint="eastAsia"/>
        </w:rPr>
        <w:t>6</w:t>
      </w:r>
      <w:r w:rsidRPr="00E233C3">
        <w:rPr>
          <w:rFonts w:ascii="標楷體" w:eastAsia="標楷體" w:hAnsi="標楷體" w:cs="BiauKai"/>
        </w:rPr>
        <w:t>0人) 請</w:t>
      </w:r>
      <w:proofErr w:type="gramStart"/>
      <w:r w:rsidRPr="00E233C3">
        <w:rPr>
          <w:rFonts w:ascii="標楷體" w:eastAsia="標楷體" w:hAnsi="標楷體" w:cs="BiauKai"/>
        </w:rPr>
        <w:t>逕</w:t>
      </w:r>
      <w:proofErr w:type="gramEnd"/>
      <w:r w:rsidRPr="00E233C3">
        <w:rPr>
          <w:rFonts w:ascii="標楷體" w:eastAsia="標楷體" w:hAnsi="標楷體" w:cs="BiauKai"/>
        </w:rPr>
        <w:t>至</w:t>
      </w:r>
      <w:proofErr w:type="gramStart"/>
      <w:r w:rsidRPr="00E233C3">
        <w:rPr>
          <w:rFonts w:ascii="標楷體" w:eastAsia="標楷體" w:hAnsi="標楷體" w:cs="BiauKai"/>
        </w:rPr>
        <w:t>臺</w:t>
      </w:r>
      <w:proofErr w:type="gramEnd"/>
      <w:r w:rsidRPr="00E233C3">
        <w:rPr>
          <w:rFonts w:ascii="標楷體" w:eastAsia="標楷體" w:hAnsi="標楷體" w:cs="BiauKai"/>
        </w:rPr>
        <w:t>南市資訊中心學習護照系統報名。</w:t>
      </w:r>
    </w:p>
    <w:p w:rsidR="00085619" w:rsidRPr="00E233C3" w:rsidRDefault="00085619" w:rsidP="0008561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（一）本市各公私立中小學</w:t>
      </w:r>
      <w:r w:rsidRPr="00E233C3">
        <w:rPr>
          <w:rFonts w:ascii="標楷體" w:eastAsia="標楷體" w:hAnsi="標楷體" w:cs="新細明體" w:hint="eastAsia"/>
        </w:rPr>
        <w:t>藝術</w:t>
      </w:r>
      <w:r w:rsidRPr="00E233C3">
        <w:rPr>
          <w:rFonts w:ascii="標楷體" w:eastAsia="標楷體" w:hAnsi="標楷體" w:cs="BiauKai"/>
        </w:rPr>
        <w:t>領域、</w:t>
      </w:r>
      <w:r w:rsidRPr="00E233C3">
        <w:rPr>
          <w:rFonts w:ascii="標楷體" w:eastAsia="標楷體" w:hAnsi="標楷體" w:cs="新細明體" w:hint="eastAsia"/>
        </w:rPr>
        <w:t>藝術</w:t>
      </w:r>
      <w:r w:rsidRPr="00E233C3">
        <w:rPr>
          <w:rFonts w:ascii="標楷體" w:eastAsia="標楷體" w:hAnsi="標楷體" w:cs="BiauKai"/>
        </w:rPr>
        <w:t>領域教師非專長授課教師或</w:t>
      </w:r>
      <w:proofErr w:type="gramStart"/>
      <w:r w:rsidRPr="00E233C3">
        <w:rPr>
          <w:rFonts w:ascii="標楷體" w:eastAsia="標楷體" w:hAnsi="標楷體" w:cs="BiauKai"/>
        </w:rPr>
        <w:t>直笛團指導</w:t>
      </w:r>
      <w:proofErr w:type="gramEnd"/>
      <w:r w:rsidRPr="00E233C3">
        <w:rPr>
          <w:rFonts w:ascii="標楷體" w:eastAsia="標楷體" w:hAnsi="標楷體" w:cs="BiauKai"/>
        </w:rPr>
        <w:t>老師。</w:t>
      </w:r>
    </w:p>
    <w:p w:rsidR="00085619" w:rsidRPr="00E233C3" w:rsidRDefault="00085619" w:rsidP="0008561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（二）研習時數：全程參加之教師，</w:t>
      </w:r>
      <w:proofErr w:type="gramStart"/>
      <w:r w:rsidRPr="00E233C3">
        <w:rPr>
          <w:rFonts w:ascii="標楷體" w:eastAsia="標楷體" w:hAnsi="標楷體" w:cs="BiauKai"/>
        </w:rPr>
        <w:t>每場核予</w:t>
      </w:r>
      <w:proofErr w:type="gramEnd"/>
      <w:r w:rsidRPr="00E233C3">
        <w:rPr>
          <w:rFonts w:ascii="標楷體" w:eastAsia="標楷體" w:hAnsi="標楷體" w:cs="BiauKai"/>
        </w:rPr>
        <w:t>3小時研習時數。</w:t>
      </w:r>
    </w:p>
    <w:p w:rsidR="00085619" w:rsidRPr="00E233C3" w:rsidRDefault="00085619" w:rsidP="0008561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六、研習日期及內容：</w:t>
      </w:r>
    </w:p>
    <w:p w:rsidR="00085619" w:rsidRDefault="00085619" w:rsidP="00085619">
      <w:pPr>
        <w:pBdr>
          <w:top w:val="nil"/>
          <w:left w:val="nil"/>
          <w:bottom w:val="nil"/>
          <w:right w:val="nil"/>
          <w:between w:val="nil"/>
        </w:pBdr>
        <w:ind w:left="991" w:hanging="511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10</w:t>
      </w:r>
      <w:r w:rsidRPr="00E233C3">
        <w:rPr>
          <w:rFonts w:ascii="標楷體" w:eastAsia="標楷體" w:hAnsi="標楷體" w:cs="BiauKai" w:hint="eastAsia"/>
        </w:rPr>
        <w:t>8</w:t>
      </w:r>
      <w:r w:rsidRPr="00E233C3">
        <w:rPr>
          <w:rFonts w:ascii="標楷體" w:eastAsia="標楷體" w:hAnsi="標楷體" w:cs="BiauKai"/>
        </w:rPr>
        <w:t>年8月</w:t>
      </w:r>
      <w:r w:rsidRPr="00E233C3">
        <w:rPr>
          <w:rFonts w:ascii="標楷體" w:eastAsia="標楷體" w:hAnsi="標楷體" w:cs="BiauKai" w:hint="eastAsia"/>
        </w:rPr>
        <w:t>1</w:t>
      </w:r>
      <w:r w:rsidR="00673FF5">
        <w:rPr>
          <w:rFonts w:ascii="標楷體" w:eastAsia="標楷體" w:hAnsi="標楷體" w:cs="BiauKai" w:hint="eastAsia"/>
        </w:rPr>
        <w:t>5</w:t>
      </w:r>
      <w:r w:rsidRPr="00E233C3">
        <w:rPr>
          <w:rFonts w:ascii="標楷體" w:eastAsia="標楷體" w:hAnsi="標楷體" w:cs="BiauKai"/>
        </w:rPr>
        <w:t>日(</w:t>
      </w:r>
      <w:r w:rsidR="00673FF5">
        <w:rPr>
          <w:rFonts w:ascii="標楷體" w:eastAsia="標楷體" w:hAnsi="標楷體" w:cs="BiauKai" w:hint="eastAsia"/>
        </w:rPr>
        <w:t>星期四</w:t>
      </w:r>
      <w:r w:rsidRPr="00E233C3">
        <w:rPr>
          <w:rFonts w:ascii="標楷體" w:eastAsia="標楷體" w:hAnsi="標楷體" w:cs="BiauKai"/>
        </w:rPr>
        <w:t>)</w:t>
      </w:r>
    </w:p>
    <w:p w:rsidR="00085619" w:rsidRPr="00E233C3" w:rsidRDefault="00085619" w:rsidP="00085619">
      <w:pPr>
        <w:pBdr>
          <w:top w:val="nil"/>
          <w:left w:val="nil"/>
          <w:bottom w:val="nil"/>
          <w:right w:val="nil"/>
          <w:between w:val="nil"/>
        </w:pBdr>
        <w:ind w:left="991" w:hanging="511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(國中組上午09:00</w:t>
      </w:r>
      <w:proofErr w:type="gramStart"/>
      <w:r w:rsidRPr="00E233C3">
        <w:rPr>
          <w:rFonts w:ascii="標楷體" w:eastAsia="標楷體" w:hAnsi="標楷體" w:cs="BiauKai"/>
        </w:rPr>
        <w:t>—</w:t>
      </w:r>
      <w:proofErr w:type="gramEnd"/>
      <w:r w:rsidRPr="00E233C3">
        <w:rPr>
          <w:rFonts w:ascii="標楷體" w:eastAsia="標楷體" w:hAnsi="標楷體" w:cs="BiauKai"/>
        </w:rPr>
        <w:t>12:00、國小組下午13:30～16:30)共2場次</w:t>
      </w:r>
    </w:p>
    <w:tbl>
      <w:tblPr>
        <w:tblW w:w="9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7"/>
        <w:gridCol w:w="2904"/>
        <w:gridCol w:w="1842"/>
        <w:gridCol w:w="1381"/>
      </w:tblGrid>
      <w:tr w:rsidR="00085619" w:rsidRPr="00E233C3" w:rsidTr="00742EB2">
        <w:trPr>
          <w:trHeight w:val="260"/>
        </w:trPr>
        <w:tc>
          <w:tcPr>
            <w:tcW w:w="3187" w:type="dxa"/>
            <w:vAlign w:val="center"/>
          </w:tcPr>
          <w:p w:rsidR="00085619" w:rsidRPr="00E233C3" w:rsidRDefault="00085619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時間</w:t>
            </w:r>
          </w:p>
        </w:tc>
        <w:tc>
          <w:tcPr>
            <w:tcW w:w="2904" w:type="dxa"/>
            <w:vAlign w:val="center"/>
          </w:tcPr>
          <w:p w:rsidR="00085619" w:rsidRPr="00E233C3" w:rsidRDefault="00085619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課程內容</w:t>
            </w:r>
          </w:p>
        </w:tc>
        <w:tc>
          <w:tcPr>
            <w:tcW w:w="1842" w:type="dxa"/>
            <w:vAlign w:val="center"/>
          </w:tcPr>
          <w:p w:rsidR="00085619" w:rsidRPr="00E233C3" w:rsidRDefault="00085619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授課教師</w:t>
            </w:r>
          </w:p>
        </w:tc>
        <w:tc>
          <w:tcPr>
            <w:tcW w:w="1381" w:type="dxa"/>
            <w:vAlign w:val="center"/>
          </w:tcPr>
          <w:p w:rsidR="00085619" w:rsidRPr="00E233C3" w:rsidRDefault="00085619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研習地點</w:t>
            </w:r>
          </w:p>
        </w:tc>
      </w:tr>
      <w:tr w:rsidR="00085619" w:rsidRPr="00E233C3" w:rsidTr="00742EB2">
        <w:trPr>
          <w:trHeight w:val="357"/>
        </w:trPr>
        <w:tc>
          <w:tcPr>
            <w:tcW w:w="3187" w:type="dxa"/>
            <w:vAlign w:val="center"/>
          </w:tcPr>
          <w:p w:rsidR="00085619" w:rsidRPr="00E233C3" w:rsidRDefault="00085619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08:50-09:00(13:20-13:30)</w:t>
            </w:r>
          </w:p>
        </w:tc>
        <w:tc>
          <w:tcPr>
            <w:tcW w:w="2904" w:type="dxa"/>
            <w:vAlign w:val="center"/>
          </w:tcPr>
          <w:p w:rsidR="00085619" w:rsidRPr="00E233C3" w:rsidRDefault="00085619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報到</w:t>
            </w:r>
          </w:p>
        </w:tc>
        <w:tc>
          <w:tcPr>
            <w:tcW w:w="1842" w:type="dxa"/>
            <w:vMerge w:val="restart"/>
            <w:vAlign w:val="center"/>
          </w:tcPr>
          <w:p w:rsidR="00085619" w:rsidRPr="00E233C3" w:rsidRDefault="00085619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講師：</w:t>
            </w:r>
          </w:p>
          <w:p w:rsidR="00085619" w:rsidRPr="00E233C3" w:rsidRDefault="00085619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許琬誼</w:t>
            </w:r>
          </w:p>
          <w:p w:rsidR="00085619" w:rsidRPr="00E233C3" w:rsidRDefault="00085619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助理講師：</w:t>
            </w:r>
          </w:p>
          <w:p w:rsidR="00085619" w:rsidRPr="00E233C3" w:rsidRDefault="00085619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王郁菁(國小)</w:t>
            </w:r>
          </w:p>
          <w:p w:rsidR="00085619" w:rsidRPr="00E233C3" w:rsidRDefault="00085619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顏妙容(國中)</w:t>
            </w:r>
          </w:p>
        </w:tc>
        <w:tc>
          <w:tcPr>
            <w:tcW w:w="1381" w:type="dxa"/>
            <w:vMerge w:val="restart"/>
            <w:vAlign w:val="center"/>
          </w:tcPr>
          <w:p w:rsidR="00085619" w:rsidRPr="00E233C3" w:rsidRDefault="00085619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center"/>
              <w:rPr>
                <w:rFonts w:ascii="標楷體" w:eastAsia="標楷體" w:hAnsi="標楷體" w:cs="BiauKai"/>
              </w:rPr>
            </w:pPr>
            <w:proofErr w:type="gramStart"/>
            <w:r w:rsidRPr="00E233C3">
              <w:rPr>
                <w:rFonts w:ascii="標楷體" w:eastAsia="標楷體" w:hAnsi="標楷體" w:cs="BiauKai"/>
              </w:rPr>
              <w:t>臺</w:t>
            </w:r>
            <w:proofErr w:type="gramEnd"/>
            <w:r w:rsidRPr="00E233C3">
              <w:rPr>
                <w:rFonts w:ascii="標楷體" w:eastAsia="標楷體" w:hAnsi="標楷體" w:cs="BiauKai"/>
              </w:rPr>
              <w:t>南市</w:t>
            </w:r>
          </w:p>
          <w:p w:rsidR="00085619" w:rsidRPr="00E233C3" w:rsidRDefault="00085619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 w:hanging="48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文元</w:t>
            </w:r>
            <w:r w:rsidRPr="00E233C3">
              <w:rPr>
                <w:rFonts w:ascii="標楷體" w:eastAsia="標楷體" w:hAnsi="標楷體" w:cs="BiauKai"/>
              </w:rPr>
              <w:t>國小</w:t>
            </w:r>
          </w:p>
        </w:tc>
      </w:tr>
      <w:tr w:rsidR="00085619" w:rsidRPr="00E233C3" w:rsidTr="00742EB2">
        <w:trPr>
          <w:trHeight w:val="200"/>
        </w:trPr>
        <w:tc>
          <w:tcPr>
            <w:tcW w:w="3187" w:type="dxa"/>
            <w:vAlign w:val="center"/>
          </w:tcPr>
          <w:p w:rsidR="00085619" w:rsidRPr="00E233C3" w:rsidRDefault="00085619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  <w:b/>
              </w:rPr>
            </w:pPr>
            <w:r w:rsidRPr="00E233C3">
              <w:rPr>
                <w:rFonts w:ascii="標楷體" w:eastAsia="標楷體" w:hAnsi="標楷體" w:cs="BiauKai"/>
              </w:rPr>
              <w:t>09:00-10:00(13:30-14:30)</w:t>
            </w:r>
          </w:p>
        </w:tc>
        <w:tc>
          <w:tcPr>
            <w:tcW w:w="2904" w:type="dxa"/>
            <w:vAlign w:val="center"/>
          </w:tcPr>
          <w:p w:rsidR="00085619" w:rsidRPr="00E233C3" w:rsidRDefault="00085619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直笛合奏曲曲目分析</w:t>
            </w:r>
          </w:p>
        </w:tc>
        <w:tc>
          <w:tcPr>
            <w:tcW w:w="1842" w:type="dxa"/>
            <w:vMerge/>
            <w:vAlign w:val="center"/>
          </w:tcPr>
          <w:p w:rsidR="00085619" w:rsidRPr="00E233C3" w:rsidRDefault="00085619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381" w:type="dxa"/>
            <w:vMerge/>
            <w:vAlign w:val="center"/>
          </w:tcPr>
          <w:p w:rsidR="00085619" w:rsidRPr="00E233C3" w:rsidRDefault="00085619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</w:tr>
      <w:tr w:rsidR="00085619" w:rsidRPr="00E233C3" w:rsidTr="00742EB2">
        <w:trPr>
          <w:trHeight w:val="240"/>
        </w:trPr>
        <w:tc>
          <w:tcPr>
            <w:tcW w:w="3187" w:type="dxa"/>
            <w:vAlign w:val="center"/>
          </w:tcPr>
          <w:p w:rsidR="00085619" w:rsidRPr="00E233C3" w:rsidRDefault="00085619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10:00-11:00(14:30-15:30)</w:t>
            </w:r>
          </w:p>
        </w:tc>
        <w:tc>
          <w:tcPr>
            <w:tcW w:w="2904" w:type="dxa"/>
            <w:vAlign w:val="center"/>
          </w:tcPr>
          <w:p w:rsidR="00085619" w:rsidRPr="00E233C3" w:rsidRDefault="00085619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直笛合奏曲曲目詮釋</w:t>
            </w:r>
          </w:p>
        </w:tc>
        <w:tc>
          <w:tcPr>
            <w:tcW w:w="1842" w:type="dxa"/>
            <w:vMerge/>
            <w:vAlign w:val="center"/>
          </w:tcPr>
          <w:p w:rsidR="00085619" w:rsidRPr="00E233C3" w:rsidRDefault="00085619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381" w:type="dxa"/>
            <w:vMerge/>
            <w:vAlign w:val="center"/>
          </w:tcPr>
          <w:p w:rsidR="00085619" w:rsidRPr="00E233C3" w:rsidRDefault="00085619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</w:tr>
      <w:tr w:rsidR="00085619" w:rsidRPr="00E233C3" w:rsidTr="00742EB2">
        <w:trPr>
          <w:trHeight w:val="240"/>
        </w:trPr>
        <w:tc>
          <w:tcPr>
            <w:tcW w:w="3187" w:type="dxa"/>
            <w:vAlign w:val="center"/>
          </w:tcPr>
          <w:p w:rsidR="00085619" w:rsidRPr="00E233C3" w:rsidRDefault="00085619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11:00-12:00(15:30-16:30)</w:t>
            </w:r>
          </w:p>
        </w:tc>
        <w:tc>
          <w:tcPr>
            <w:tcW w:w="2904" w:type="dxa"/>
            <w:vAlign w:val="center"/>
          </w:tcPr>
          <w:p w:rsidR="00085619" w:rsidRPr="00E233C3" w:rsidRDefault="00085619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直笛合奏曲合奏練習</w:t>
            </w:r>
          </w:p>
        </w:tc>
        <w:tc>
          <w:tcPr>
            <w:tcW w:w="1842" w:type="dxa"/>
            <w:vMerge/>
            <w:vAlign w:val="center"/>
          </w:tcPr>
          <w:p w:rsidR="00085619" w:rsidRPr="00E233C3" w:rsidRDefault="00085619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  <w:tc>
          <w:tcPr>
            <w:tcW w:w="1381" w:type="dxa"/>
            <w:vMerge/>
            <w:vAlign w:val="center"/>
          </w:tcPr>
          <w:p w:rsidR="00085619" w:rsidRPr="00E233C3" w:rsidRDefault="00085619" w:rsidP="00742E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BiauKai"/>
              </w:rPr>
            </w:pPr>
          </w:p>
        </w:tc>
      </w:tr>
    </w:tbl>
    <w:p w:rsidR="00085619" w:rsidRPr="00E233C3" w:rsidRDefault="00085619" w:rsidP="0008561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（三）</w:t>
      </w:r>
      <w:r w:rsidRPr="00E233C3">
        <w:rPr>
          <w:rFonts w:ascii="標楷體" w:eastAsia="標楷體" w:hAnsi="標楷體" w:cs="BiauKai" w:hint="eastAsia"/>
        </w:rPr>
        <w:t>預定講師</w:t>
      </w:r>
      <w:bookmarkStart w:id="0" w:name="_GoBack"/>
      <w:bookmarkEnd w:id="0"/>
    </w:p>
    <w:p w:rsidR="00085619" w:rsidRPr="00E233C3" w:rsidRDefault="00085619" w:rsidP="0008561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lastRenderedPageBreak/>
        <w:t>講師：許琬誼德國科隆音樂院阿亨分校木笛教育碩士、木笛演奏碩士、大鍵琴演奏碩士。</w:t>
      </w:r>
    </w:p>
    <w:p w:rsidR="00085619" w:rsidRPr="00E233C3" w:rsidRDefault="00085619" w:rsidP="0008561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任教於台南應用科技大學音樂系，</w:t>
      </w:r>
      <w:proofErr w:type="gramStart"/>
      <w:r w:rsidRPr="00E233C3">
        <w:rPr>
          <w:rFonts w:ascii="標楷體" w:eastAsia="標楷體" w:hAnsi="標楷體" w:cs="BiauKai"/>
        </w:rPr>
        <w:t>臺</w:t>
      </w:r>
      <w:proofErr w:type="gramEnd"/>
      <w:r w:rsidRPr="00E233C3">
        <w:rPr>
          <w:rFonts w:ascii="標楷體" w:eastAsia="標楷體" w:hAnsi="標楷體" w:cs="BiauKai"/>
        </w:rPr>
        <w:t>南市教師木笛合奏團、高雄</w:t>
      </w:r>
      <w:proofErr w:type="gramStart"/>
      <w:r w:rsidRPr="00E233C3">
        <w:rPr>
          <w:rFonts w:ascii="標楷體" w:eastAsia="標楷體" w:hAnsi="標楷體" w:cs="BiauKai"/>
        </w:rPr>
        <w:t>驛棧木笛團指揮</w:t>
      </w:r>
      <w:proofErr w:type="gramEnd"/>
      <w:r w:rsidRPr="00E233C3">
        <w:rPr>
          <w:rFonts w:ascii="標楷體" w:eastAsia="標楷體" w:hAnsi="標楷體" w:cs="BiauKai"/>
        </w:rPr>
        <w:t>。</w:t>
      </w:r>
    </w:p>
    <w:p w:rsidR="00085619" w:rsidRPr="00E233C3" w:rsidRDefault="00085619" w:rsidP="0008561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助理講師：王郁菁  臺灣師範大學音樂碩士，和順國小音樂教師，國教藝術領域輔導員</w:t>
      </w:r>
    </w:p>
    <w:p w:rsidR="00085619" w:rsidRPr="00E233C3" w:rsidRDefault="00085619" w:rsidP="0008561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 w:hint="eastAsia"/>
        </w:rPr>
        <w:t>助理講師：顏妙容  國立中山大學音樂碩士，永康國中音樂教師，國教藝術領域輔導員</w:t>
      </w:r>
    </w:p>
    <w:p w:rsidR="00085619" w:rsidRPr="00E233C3" w:rsidRDefault="00085619" w:rsidP="00085619">
      <w:pPr>
        <w:pBdr>
          <w:top w:val="nil"/>
          <w:left w:val="nil"/>
          <w:bottom w:val="nil"/>
          <w:right w:val="nil"/>
          <w:between w:val="nil"/>
        </w:pBdr>
        <w:ind w:left="566" w:hanging="566"/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（四）研習費用：</w:t>
      </w:r>
    </w:p>
    <w:p w:rsidR="00085619" w:rsidRPr="00E233C3" w:rsidRDefault="00085619" w:rsidP="0008561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>
        <w:rPr>
          <w:rFonts w:ascii="標楷體" w:eastAsia="標楷體" w:hAnsi="標楷體" w:cs="BiauKai" w:hint="eastAsia"/>
        </w:rPr>
        <w:t xml:space="preserve">    </w:t>
      </w:r>
      <w:r w:rsidRPr="00E233C3">
        <w:rPr>
          <w:rFonts w:ascii="標楷體" w:eastAsia="標楷體" w:hAnsi="標楷體" w:cs="BiauKai"/>
        </w:rPr>
        <w:t>基於保障著作權，本研習提供</w:t>
      </w:r>
      <w:r w:rsidRPr="00E233C3">
        <w:rPr>
          <w:rFonts w:ascii="標楷體" w:eastAsia="標楷體" w:hAnsi="標楷體" w:cs="BiauKai"/>
          <w:u w:val="single"/>
        </w:rPr>
        <w:t>直笛合奏曲目</w:t>
      </w:r>
      <w:r w:rsidRPr="00E233C3">
        <w:rPr>
          <w:rFonts w:ascii="標楷體" w:eastAsia="標楷體" w:hAnsi="標楷體" w:cs="BiauKai"/>
        </w:rPr>
        <w:t>之曲譜，僅供108</w:t>
      </w:r>
      <w:r w:rsidRPr="00E233C3">
        <w:rPr>
          <w:rFonts w:ascii="標楷體" w:eastAsia="標楷體" w:hAnsi="標楷體" w:cs="新細明體" w:hint="eastAsia"/>
        </w:rPr>
        <w:t>學年度</w:t>
      </w:r>
      <w:r w:rsidRPr="00E233C3">
        <w:rPr>
          <w:rFonts w:ascii="標楷體" w:eastAsia="標楷體" w:hAnsi="標楷體" w:cs="BiauKai"/>
        </w:rPr>
        <w:t>全國學生音樂比賽教學使用，請各學校單位</w:t>
      </w:r>
      <w:proofErr w:type="gramStart"/>
      <w:r w:rsidRPr="00E233C3">
        <w:rPr>
          <w:rFonts w:ascii="標楷體" w:eastAsia="標楷體" w:hAnsi="標楷體" w:cs="BiauKai"/>
        </w:rPr>
        <w:t>勿</w:t>
      </w:r>
      <w:proofErr w:type="gramEnd"/>
      <w:r w:rsidRPr="00E233C3">
        <w:rPr>
          <w:rFonts w:ascii="標楷體" w:eastAsia="標楷體" w:hAnsi="標楷體" w:cs="BiauKai"/>
        </w:rPr>
        <w:t>自行翻印或做其他用途，違者需自負法律責任。曲譜選擇及使用須遵守中華民國之著作權相關法規規定，所有</w:t>
      </w:r>
      <w:r w:rsidRPr="00E233C3">
        <w:rPr>
          <w:rFonts w:ascii="標楷體" w:eastAsia="標楷體" w:hAnsi="標楷體" w:cs="BiauKai"/>
          <w:u w:val="single"/>
        </w:rPr>
        <w:t>直笛合奏曲目</w:t>
      </w:r>
      <w:r w:rsidRPr="00E233C3">
        <w:rPr>
          <w:rFonts w:ascii="標楷體" w:eastAsia="標楷體" w:hAnsi="標楷體" w:cs="BiauKai"/>
        </w:rPr>
        <w:t>樂譜一律採用原版或經授權得於中華民國境內使用之樂譜，請學員自行選購。</w:t>
      </w:r>
    </w:p>
    <w:p w:rsidR="00085619" w:rsidRPr="00E233C3" w:rsidRDefault="00085619" w:rsidP="0008561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</w:p>
    <w:p w:rsidR="00085619" w:rsidRPr="00E233C3" w:rsidRDefault="00085619" w:rsidP="0008561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</w:rPr>
      </w:pPr>
      <w:r w:rsidRPr="00E233C3">
        <w:rPr>
          <w:rFonts w:ascii="標楷體" w:eastAsia="標楷體" w:hAnsi="標楷體" w:cs="BiauKai"/>
        </w:rPr>
        <w:t>七、</w:t>
      </w:r>
      <w:r>
        <w:rPr>
          <w:rFonts w:ascii="標楷體" w:eastAsia="標楷體" w:hAnsi="標楷體" w:cs="BiauKai" w:hint="eastAsia"/>
        </w:rPr>
        <w:t>計畫聯絡人：</w:t>
      </w:r>
      <w:proofErr w:type="gramStart"/>
      <w:r>
        <w:rPr>
          <w:rFonts w:ascii="標楷體" w:eastAsia="標楷體" w:hAnsi="標楷體" w:cs="BiauKai" w:hint="eastAsia"/>
        </w:rPr>
        <w:t>漚</w:t>
      </w:r>
      <w:proofErr w:type="gramEnd"/>
      <w:r>
        <w:rPr>
          <w:rFonts w:ascii="標楷體" w:eastAsia="標楷體" w:hAnsi="標楷體" w:cs="BiauKai" w:hint="eastAsia"/>
        </w:rPr>
        <w:t>汪國小陳建安，06-7942012</w:t>
      </w:r>
      <w:r>
        <w:rPr>
          <w:rFonts w:ascii="新細明體" w:eastAsia="新細明體" w:hAnsi="新細明體" w:cs="BiauKai" w:hint="eastAsia"/>
        </w:rPr>
        <w:t>、</w:t>
      </w:r>
      <w:r>
        <w:rPr>
          <w:rFonts w:ascii="標楷體" w:eastAsia="標楷體" w:hAnsi="標楷體" w:cs="BiauKai" w:hint="eastAsia"/>
        </w:rPr>
        <w:t>0918768665</w:t>
      </w:r>
    </w:p>
    <w:p w:rsidR="00CC5F9A" w:rsidRDefault="00085619" w:rsidP="00085619">
      <w:r w:rsidRPr="00E233C3">
        <w:rPr>
          <w:rFonts w:ascii="標楷體" w:eastAsia="標楷體" w:hAnsi="標楷體"/>
        </w:rPr>
        <w:br w:type="page"/>
      </w:r>
    </w:p>
    <w:sectPr w:rsidR="00CC5F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19"/>
    <w:rsid w:val="0006014D"/>
    <w:rsid w:val="00085619"/>
    <w:rsid w:val="00673FF5"/>
    <w:rsid w:val="00746811"/>
    <w:rsid w:val="00CC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A8F1A-3A11-4FC1-946C-96E34C89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85619"/>
    <w:pPr>
      <w:widowControl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2019-06-25T01:23:00Z</dcterms:created>
  <dcterms:modified xsi:type="dcterms:W3CDTF">2019-06-27T05:31:00Z</dcterms:modified>
</cp:coreProperties>
</file>