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602B5" w14:textId="77777777" w:rsidR="00733832" w:rsidRDefault="00733832" w:rsidP="00733832">
      <w:pPr>
        <w:spacing w:after="120" w:line="494" w:lineRule="auto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14:paraId="10D2C25B" w14:textId="77777777" w:rsidR="00733832" w:rsidRDefault="00733832" w:rsidP="00733832">
      <w:pPr>
        <w:spacing w:line="360" w:lineRule="auto"/>
        <w:ind w:left="561" w:hanging="561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114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0076E66B" w14:textId="77777777" w:rsidR="00733832" w:rsidRDefault="00733832" w:rsidP="00733832">
      <w:pPr>
        <w:widowControl/>
        <w:spacing w:after="120" w:line="494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5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1"/>
        <w:gridCol w:w="7409"/>
      </w:tblGrid>
      <w:tr w:rsidR="00733832" w14:paraId="3B60DD19" w14:textId="77777777" w:rsidTr="00884005">
        <w:trPr>
          <w:trHeight w:val="464"/>
          <w:jc w:val="center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7243AD" w14:textId="77777777" w:rsidR="00733832" w:rsidRPr="00E86285" w:rsidRDefault="00733832" w:rsidP="00884005">
            <w:pPr>
              <w:ind w:left="-29" w:right="-84"/>
              <w:jc w:val="both"/>
              <w:rPr>
                <w:rFonts w:ascii="標楷體" w:eastAsia="標楷體" w:hAnsi="標楷體"/>
              </w:rPr>
            </w:pPr>
            <w:r w:rsidRPr="00E86285">
              <w:rPr>
                <w:rFonts w:ascii="標楷體" w:eastAsia="標楷體" w:hAnsi="標楷體"/>
                <w:b/>
              </w:rPr>
              <w:t>編號</w:t>
            </w:r>
          </w:p>
        </w:tc>
        <w:tc>
          <w:tcPr>
            <w:tcW w:w="7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9B3583" w14:textId="77777777" w:rsidR="00733832" w:rsidRPr="00E86285" w:rsidRDefault="00733832" w:rsidP="00884005">
            <w:pPr>
              <w:spacing w:line="396" w:lineRule="auto"/>
              <w:ind w:left="-60" w:right="-132"/>
              <w:jc w:val="both"/>
              <w:rPr>
                <w:rFonts w:ascii="標楷體" w:eastAsia="標楷體" w:hAnsi="標楷體"/>
              </w:rPr>
            </w:pPr>
            <w:r w:rsidRPr="00E86285">
              <w:rPr>
                <w:rFonts w:ascii="標楷體" w:eastAsia="標楷體" w:hAnsi="標楷體" w:hint="eastAsia"/>
                <w:b/>
              </w:rPr>
              <w:t>17</w:t>
            </w:r>
          </w:p>
        </w:tc>
      </w:tr>
      <w:tr w:rsidR="00733832" w14:paraId="152FDC0C" w14:textId="77777777" w:rsidTr="00884005">
        <w:trPr>
          <w:trHeight w:val="652"/>
          <w:jc w:val="center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0EE153" w14:textId="77777777" w:rsidR="00733832" w:rsidRDefault="00733832" w:rsidP="00884005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E6ED70" w14:textId="77777777" w:rsidR="00733832" w:rsidRDefault="00733832" w:rsidP="00884005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[</w:t>
            </w:r>
            <w:r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]</w:t>
            </w:r>
            <w:r>
              <w:rPr>
                <w:rFonts w:ascii="Times New Roman" w:eastAsia="標楷體" w:hAnsi="Times New Roman"/>
              </w:rPr>
              <w:t>來</w:t>
            </w:r>
            <w:r>
              <w:rPr>
                <w:rFonts w:ascii="Times New Roman" w:eastAsia="標楷體" w:hAnsi="Times New Roman"/>
              </w:rPr>
              <w:t>[</w:t>
            </w:r>
            <w:r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]</w:t>
            </w:r>
            <w:r>
              <w:rPr>
                <w:rFonts w:ascii="Times New Roman" w:eastAsia="標楷體" w:hAnsi="Times New Roman"/>
              </w:rPr>
              <w:t>順</w:t>
            </w:r>
          </w:p>
        </w:tc>
      </w:tr>
      <w:tr w:rsidR="00733832" w14:paraId="4C6DF50B" w14:textId="77777777" w:rsidTr="00884005">
        <w:trPr>
          <w:trHeight w:val="807"/>
          <w:jc w:val="center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983A9" w14:textId="77777777" w:rsidR="00733832" w:rsidRDefault="00733832" w:rsidP="00884005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DCD94A" w14:textId="77777777" w:rsidR="00733832" w:rsidRDefault="00733832" w:rsidP="00884005">
            <w:pPr>
              <w:widowControl/>
              <w:jc w:val="both"/>
            </w:pPr>
            <w:r>
              <w:rPr>
                <w:rFonts w:ascii="Times New Roman" w:eastAsia="標楷體" w:hAnsi="Times New Roman"/>
              </w:rPr>
              <w:t>□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主題式</w:t>
            </w:r>
            <w:r>
              <w:rPr>
                <w:rFonts w:ascii="Times New Roman" w:eastAsia="標楷體" w:hAnsi="Times New Roman"/>
              </w:rPr>
              <w:t>課程</w:t>
            </w:r>
          </w:p>
          <w:p w14:paraId="7488BF20" w14:textId="77777777" w:rsidR="00733832" w:rsidRDefault="00733832" w:rsidP="00884005">
            <w:pPr>
              <w:widowControl/>
              <w:jc w:val="both"/>
            </w:pPr>
            <w:r>
              <w:rPr>
                <w:rFonts w:ascii="新細明體" w:hAnsi="新細明體"/>
                <w:sz w:val="16"/>
                <w:szCs w:val="16"/>
              </w:rPr>
              <w:t>■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融入領域：</w:t>
            </w:r>
            <w:r>
              <w:rPr>
                <w:rFonts w:ascii="Times New Roman" w:eastAsia="標楷體" w:hAnsi="Times New Roman"/>
                <w:u w:val="single"/>
              </w:rPr>
              <w:t xml:space="preserve">               </w:t>
            </w:r>
          </w:p>
          <w:p w14:paraId="3D192743" w14:textId="77777777" w:rsidR="00733832" w:rsidRDefault="00733832" w:rsidP="00884005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1.</w:t>
            </w:r>
            <w:r>
              <w:rPr>
                <w:rFonts w:ascii="Times New Roman" w:eastAsia="標楷體" w:hAnsi="Times New Roman"/>
                <w:b/>
              </w:rPr>
              <w:t>課程教案設計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不超過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節課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為限。</w:t>
            </w:r>
          </w:p>
          <w:p w14:paraId="0903F9E7" w14:textId="77777777" w:rsidR="00733832" w:rsidRDefault="00733832" w:rsidP="00884005">
            <w:pPr>
              <w:widowControl/>
              <w:ind w:left="240" w:hanging="240"/>
              <w:jc w:val="both"/>
            </w:pPr>
            <w:r>
              <w:rPr>
                <w:rFonts w:ascii="Times New Roman" w:eastAsia="標楷體" w:hAnsi="Times New Roman"/>
                <w:b/>
              </w:rPr>
              <w:t>2.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其中若有援用他人研發或公布之現成教學素材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(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如；影片、</w:t>
            </w:r>
            <w:proofErr w:type="gramStart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桌遊</w:t>
            </w:r>
            <w:proofErr w:type="gramEnd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、教材包、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…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等等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)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，運用時間不超過所有教學時間的二分之一。</w:t>
            </w:r>
          </w:p>
          <w:p w14:paraId="7896CE1C" w14:textId="77777777" w:rsidR="00733832" w:rsidRDefault="00733832" w:rsidP="00884005">
            <w:pPr>
              <w:widowControl/>
              <w:jc w:val="both"/>
            </w:pPr>
            <w:r>
              <w:rPr>
                <w:rFonts w:ascii="Times New Roman" w:eastAsia="標楷體" w:hAnsi="Times New Roman"/>
                <w:b/>
              </w:rPr>
              <w:t>3.</w:t>
            </w:r>
            <w:r>
              <w:rPr>
                <w:rFonts w:ascii="Times New Roman" w:eastAsia="標楷體" w:hAnsi="Times New Roman"/>
                <w:b/>
              </w:rPr>
              <w:t>課程教案須包含評量策略與方法，具體呈現評量基準與</w:t>
            </w:r>
            <w:proofErr w:type="gramStart"/>
            <w:r>
              <w:rPr>
                <w:rFonts w:ascii="Times New Roman" w:eastAsia="標楷體" w:hAnsi="Times New Roman"/>
                <w:b/>
              </w:rPr>
              <w:t>規準</w:t>
            </w:r>
            <w:proofErr w:type="gramEnd"/>
            <w:r>
              <w:rPr>
                <w:rFonts w:ascii="Times New Roman" w:eastAsia="標楷體" w:hAnsi="Times New Roman"/>
                <w:b/>
              </w:rPr>
              <w:t>。</w:t>
            </w:r>
          </w:p>
        </w:tc>
      </w:tr>
      <w:tr w:rsidR="00733832" w14:paraId="4D5BFB0D" w14:textId="77777777" w:rsidTr="00884005">
        <w:trPr>
          <w:trHeight w:val="704"/>
          <w:jc w:val="center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E7DFD" w14:textId="77777777" w:rsidR="00733832" w:rsidRDefault="00733832" w:rsidP="00884005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142855" w14:textId="77777777" w:rsidR="00733832" w:rsidRDefault="00733832" w:rsidP="00884005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節課</w:t>
            </w:r>
          </w:p>
        </w:tc>
      </w:tr>
      <w:tr w:rsidR="00733832" w14:paraId="1D1F1DE3" w14:textId="77777777" w:rsidTr="00884005">
        <w:trPr>
          <w:trHeight w:val="842"/>
          <w:jc w:val="center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B0813" w14:textId="77777777" w:rsidR="00733832" w:rsidRDefault="00733832" w:rsidP="00884005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319F64" w14:textId="77777777" w:rsidR="00733832" w:rsidRDefault="00733832" w:rsidP="00884005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新細明體" w:hAnsi="新細明體"/>
              </w:rPr>
              <w:t>■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20BC74AE" w14:textId="77777777" w:rsidR="00733832" w:rsidRDefault="00733832" w:rsidP="00884005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14:paraId="78D4F746" w14:textId="77777777" w:rsidR="00733832" w:rsidRDefault="00733832" w:rsidP="00884005">
            <w:pPr>
              <w:spacing w:line="396" w:lineRule="auto"/>
              <w:jc w:val="both"/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733832" w14:paraId="62D9B2D8" w14:textId="77777777" w:rsidTr="00884005">
        <w:trPr>
          <w:trHeight w:val="333"/>
          <w:jc w:val="center"/>
        </w:trPr>
        <w:tc>
          <w:tcPr>
            <w:tcW w:w="9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A3ED8" w14:textId="77777777" w:rsidR="00733832" w:rsidRDefault="00733832" w:rsidP="00884005">
            <w:pPr>
              <w:jc w:val="both"/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733832" w14:paraId="542702A1" w14:textId="77777777" w:rsidTr="00884005">
        <w:trPr>
          <w:trHeight w:val="4373"/>
          <w:jc w:val="center"/>
        </w:trPr>
        <w:tc>
          <w:tcPr>
            <w:tcW w:w="9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EE228" w14:textId="77777777" w:rsidR="00733832" w:rsidRDefault="00733832" w:rsidP="00884005">
            <w:pPr>
              <w:ind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本課程以「促理解、去污名、</w:t>
            </w:r>
            <w:proofErr w:type="gramStart"/>
            <w:r>
              <w:rPr>
                <w:rFonts w:ascii="標楷體" w:eastAsia="標楷體" w:hAnsi="標楷體"/>
              </w:rPr>
              <w:t>倡</w:t>
            </w:r>
            <w:proofErr w:type="gramEnd"/>
            <w:r>
              <w:rPr>
                <w:rFonts w:ascii="標楷體" w:eastAsia="標楷體" w:hAnsi="標楷體"/>
              </w:rPr>
              <w:t>平權」為核心理念，結合健康與體育領域及性別平等教育議題，設計兩節課的月經教學活動。課程透過</w:t>
            </w:r>
            <w:proofErr w:type="gramStart"/>
            <w:r>
              <w:rPr>
                <w:rFonts w:ascii="標楷體" w:eastAsia="標楷體" w:hAnsi="標楷體"/>
              </w:rPr>
              <w:t>因材網</w:t>
            </w:r>
            <w:proofErr w:type="gramEnd"/>
            <w:r>
              <w:rPr>
                <w:rFonts w:ascii="標楷體" w:eastAsia="標楷體" w:hAnsi="標楷體"/>
              </w:rPr>
              <w:t>-課程包影片、繪本《脫魯小王子》、六頂思考帽討論法、</w:t>
            </w:r>
            <w:proofErr w:type="gramStart"/>
            <w:r>
              <w:rPr>
                <w:rFonts w:ascii="標楷體" w:eastAsia="標楷體" w:hAnsi="標楷體"/>
              </w:rPr>
              <w:t>桌遊《紅色月亮大富翁》</w:t>
            </w:r>
            <w:proofErr w:type="gramEnd"/>
            <w:r>
              <w:rPr>
                <w:rFonts w:ascii="標楷體" w:eastAsia="標楷體" w:hAnsi="標楷體"/>
              </w:rPr>
              <w:t>、Quizizz 測驗、Canva創作與漫畫心情日記等多元素材與策略，搭配差異化教學與SEL（社會情緒學習），引導學生進行知識建構、觀點思辨與情感表達。學生學習成果豐富，女學生傾向以進階方式進行月經宣導（如PDF、影片），男學生多以漫畫日記表達對女性經驗的關懷與支持，展現良好的同理心與社會覺察。教學過程中，也反映出部分學生對月經議題仍會害羞，文化迷思的澄清也需策略性引導，整體課程有助於提升月經素養與性別平權意識。</w:t>
            </w:r>
          </w:p>
        </w:tc>
      </w:tr>
    </w:tbl>
    <w:p w14:paraId="52E9BEBD" w14:textId="77777777" w:rsidR="00733832" w:rsidRDefault="00733832" w:rsidP="00D66599">
      <w:pPr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5659876" w14:textId="779CBC1E" w:rsidR="00D66599" w:rsidRDefault="00D66599" w:rsidP="00D66599">
      <w:pPr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【附表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5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】</w:t>
      </w:r>
    </w:p>
    <w:p w14:paraId="3596DCBB" w14:textId="77777777" w:rsidR="00D66599" w:rsidRDefault="00D66599" w:rsidP="00D66599">
      <w:pPr>
        <w:spacing w:line="360" w:lineRule="auto"/>
        <w:ind w:left="561" w:hanging="561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779EC10E" w14:textId="48937BFF" w:rsidR="00D66599" w:rsidRDefault="009E2B5E" w:rsidP="00D66599">
      <w:pPr>
        <w:widowControl/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9E2B5E">
        <w:rPr>
          <w:rFonts w:ascii="Times New Roman" w:eastAsia="標楷體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05A81EF" wp14:editId="55F17357">
                <wp:simplePos x="0" y="0"/>
                <wp:positionH relativeFrom="column">
                  <wp:posOffset>2828290</wp:posOffset>
                </wp:positionH>
                <wp:positionV relativeFrom="paragraph">
                  <wp:posOffset>7861300</wp:posOffset>
                </wp:positionV>
                <wp:extent cx="28956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D5CE" w14:textId="77777777" w:rsidR="009E2B5E" w:rsidRDefault="009E2B5E" w:rsidP="009E2B5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05A81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2.7pt;margin-top:619pt;width:22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" filled="f" stroked="f">
                <v:textbox style="mso-fit-shape-to-text:t">
                  <w:txbxContent>
                    <w:p w14:paraId="6D11D5CE" w14:textId="77777777" w:rsidR="009E2B5E" w:rsidRDefault="009E2B5E" w:rsidP="009E2B5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6599">
        <w:rPr>
          <w:rFonts w:ascii="Times New Roman" w:eastAsia="標楷體" w:hAnsi="Times New Roman"/>
          <w:b/>
          <w:color w:val="000000"/>
          <w:sz w:val="36"/>
          <w:szCs w:val="36"/>
        </w:rPr>
        <w:t>成果報告</w:t>
      </w:r>
      <w:r w:rsidR="00D66599">
        <w:rPr>
          <w:rFonts w:ascii="Times New Roman" w:eastAsia="標楷體" w:hAnsi="Times New Roman"/>
          <w:b/>
          <w:color w:val="000000"/>
          <w:sz w:val="36"/>
          <w:szCs w:val="36"/>
        </w:rPr>
        <w:t>(</w:t>
      </w:r>
      <w:r w:rsidR="00D66599">
        <w:rPr>
          <w:rFonts w:ascii="Times New Roman" w:eastAsia="標楷體" w:hAnsi="Times New Roman"/>
          <w:b/>
          <w:color w:val="000000"/>
          <w:sz w:val="36"/>
          <w:szCs w:val="36"/>
        </w:rPr>
        <w:t>融入式課程</w:t>
      </w:r>
      <w:r w:rsidR="00D66599">
        <w:rPr>
          <w:rFonts w:ascii="Times New Roman" w:eastAsia="標楷體" w:hAnsi="Times New Roman"/>
          <w:b/>
          <w:color w:val="000000"/>
          <w:sz w:val="36"/>
          <w:szCs w:val="36"/>
        </w:rPr>
        <w:t>)</w:t>
      </w:r>
    </w:p>
    <w:tbl>
      <w:tblPr>
        <w:tblW w:w="100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3"/>
        <w:gridCol w:w="1210"/>
        <w:gridCol w:w="2862"/>
        <w:gridCol w:w="115"/>
        <w:gridCol w:w="926"/>
        <w:gridCol w:w="279"/>
        <w:gridCol w:w="878"/>
        <w:gridCol w:w="894"/>
        <w:gridCol w:w="1843"/>
      </w:tblGrid>
      <w:tr w:rsidR="00D66599" w14:paraId="200DF958" w14:textId="77777777" w:rsidTr="00AE13FB">
        <w:trPr>
          <w:trHeight w:val="553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12F19" w14:textId="77777777" w:rsidR="00D66599" w:rsidRPr="005302AF" w:rsidRDefault="00D66599" w:rsidP="00AE13FB">
            <w:pPr>
              <w:jc w:val="both"/>
            </w:pPr>
            <w:r w:rsidRPr="005302AF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8930B" w14:textId="7DD30BF7" w:rsidR="00D66599" w:rsidRPr="005302AF" w:rsidRDefault="005302AF" w:rsidP="00AE13FB">
            <w:pPr>
              <w:spacing w:line="396" w:lineRule="auto"/>
              <w:ind w:left="-60" w:right="-132"/>
              <w:jc w:val="both"/>
            </w:pPr>
            <w:r w:rsidRPr="005302AF">
              <w:rPr>
                <w:rFonts w:ascii="Times New Roman" w:eastAsia="標楷體" w:hAnsi="Times New Roman" w:hint="eastAsia"/>
                <w:b/>
              </w:rPr>
              <w:t>17</w:t>
            </w:r>
          </w:p>
        </w:tc>
      </w:tr>
      <w:tr w:rsidR="00D66599" w14:paraId="4BCD4FDD" w14:textId="77777777" w:rsidTr="00AE13FB">
        <w:trPr>
          <w:trHeight w:val="777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37178" w14:textId="77777777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C4F3E5" w14:textId="2ED54625" w:rsidR="00D66599" w:rsidRDefault="00740639" w:rsidP="00AE13FB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」</w:t>
            </w:r>
            <w:r>
              <w:rPr>
                <w:rFonts w:ascii="Times New Roman" w:eastAsia="標楷體" w:hAnsi="Times New Roman" w:hint="eastAsia"/>
              </w:rPr>
              <w:t>來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」</w:t>
            </w:r>
            <w:r>
              <w:rPr>
                <w:rFonts w:ascii="Times New Roman" w:eastAsia="標楷體" w:hAnsi="Times New Roman" w:hint="eastAsia"/>
              </w:rPr>
              <w:t>順</w:t>
            </w:r>
          </w:p>
        </w:tc>
      </w:tr>
      <w:tr w:rsidR="00D66599" w14:paraId="626FFEF7" w14:textId="77777777" w:rsidTr="00AE13FB">
        <w:trPr>
          <w:trHeight w:val="1067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DA98E" w14:textId="1079286F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DE5F03" w14:textId="401F3A63" w:rsidR="00D66599" w:rsidRDefault="00D66599" w:rsidP="00AE13FB">
            <w:pPr>
              <w:widowControl/>
              <w:spacing w:before="120" w:after="240"/>
              <w:jc w:val="both"/>
            </w:pPr>
            <w:r>
              <w:rPr>
                <w:rFonts w:ascii="Times New Roman" w:eastAsia="標楷體" w:hAnsi="Times New Roman"/>
              </w:rPr>
              <w:t>性別平等教育議題</w:t>
            </w: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u w:val="single"/>
              </w:rPr>
              <w:t xml:space="preserve"> </w:t>
            </w:r>
            <w:r w:rsidR="000E4811">
              <w:rPr>
                <w:rFonts w:ascii="Times New Roman" w:eastAsia="標楷體" w:hAnsi="Times New Roman" w:hint="eastAsia"/>
                <w:u w:val="single"/>
              </w:rPr>
              <w:t>健康與體育領域</w:t>
            </w:r>
            <w:r w:rsidR="000E4811">
              <w:rPr>
                <w:rFonts w:ascii="Times New Roman" w:eastAsia="標楷體" w:hAnsi="Times New Roman" w:hint="eastAsia"/>
                <w:u w:val="single"/>
              </w:rPr>
              <w:t xml:space="preserve">   </w:t>
            </w:r>
          </w:p>
          <w:p w14:paraId="4EEFD94B" w14:textId="130B86BD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確切實施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融入時段：</w:t>
            </w:r>
            <w:r w:rsidR="000E4811" w:rsidRPr="000E4811">
              <w:rPr>
                <w:rFonts w:ascii="Times New Roman" w:eastAsia="標楷體" w:hAnsi="Times New Roman" w:hint="eastAsia"/>
                <w:u w:val="single"/>
              </w:rPr>
              <w:t xml:space="preserve"> 114.06.05</w:t>
            </w:r>
            <w:r w:rsidR="000E4811" w:rsidRPr="000E4811">
              <w:rPr>
                <w:rFonts w:ascii="Times New Roman" w:eastAsia="標楷體" w:hAnsi="Times New Roman" w:hint="eastAsia"/>
                <w:u w:val="single"/>
              </w:rPr>
              <w:t>第五節、</w:t>
            </w:r>
            <w:r w:rsidR="000E4811" w:rsidRPr="000E4811">
              <w:rPr>
                <w:rFonts w:ascii="Times New Roman" w:eastAsia="標楷體" w:hAnsi="Times New Roman" w:hint="eastAsia"/>
                <w:u w:val="single"/>
              </w:rPr>
              <w:t>114.06.06</w:t>
            </w:r>
            <w:r w:rsidR="000E4811" w:rsidRPr="000E4811">
              <w:rPr>
                <w:rFonts w:ascii="Times New Roman" w:eastAsia="標楷體" w:hAnsi="Times New Roman" w:hint="eastAsia"/>
                <w:u w:val="single"/>
              </w:rPr>
              <w:t>第七節</w:t>
            </w:r>
          </w:p>
        </w:tc>
      </w:tr>
      <w:tr w:rsidR="00D66599" w14:paraId="703DF3AF" w14:textId="77777777" w:rsidTr="00AE13FB">
        <w:trPr>
          <w:trHeight w:val="538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953912" w14:textId="77777777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B6498" w14:textId="15FD98B5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     </w:t>
            </w:r>
            <w:r w:rsidR="000E4811">
              <w:rPr>
                <w:rFonts w:ascii="Times New Roman" w:eastAsia="標楷體" w:hAnsi="Times New Roman" w:hint="eastAsia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21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0EFB35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C7C785" w14:textId="74FF6C6D" w:rsidR="00D66599" w:rsidRDefault="00D66599" w:rsidP="00AE13F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    </w:t>
            </w:r>
            <w:r w:rsidR="00444F8F">
              <w:rPr>
                <w:rFonts w:ascii="Times New Roman" w:eastAsia="標楷體" w:hAnsi="Times New Roman" w:hint="eastAsia"/>
              </w:rPr>
              <w:t>22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D66599" w14:paraId="7262874E" w14:textId="77777777" w:rsidTr="00AE13FB">
        <w:trPr>
          <w:trHeight w:val="1004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BA6D86" w14:textId="77777777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86559" w14:textId="002AFA91" w:rsidR="00D66599" w:rsidRDefault="00D66599" w:rsidP="00AE13FB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 w:rsidR="00444F8F">
              <w:rPr>
                <w:rFonts w:ascii="新細明體" w:hAnsi="新細明體" w:hint="eastAsia"/>
              </w:rPr>
              <w:t>■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472505F6" w14:textId="77777777" w:rsidR="00D66599" w:rsidRDefault="00D66599" w:rsidP="00AE13FB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D66599" w14:paraId="24A449F2" w14:textId="77777777" w:rsidTr="00AE13FB">
        <w:trPr>
          <w:trHeight w:val="1004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DAC7A" w14:textId="77777777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03A195" w14:textId="6C8F534B" w:rsidR="00B3106C" w:rsidRPr="002875BC" w:rsidRDefault="002875BC" w:rsidP="002875BC">
            <w:pPr>
              <w:jc w:val="both"/>
              <w:rPr>
                <w:rFonts w:ascii="標楷體" w:eastAsia="標楷體" w:hAnsi="標楷體"/>
              </w:rPr>
            </w:pPr>
            <w:r w:rsidRPr="002875BC">
              <w:rPr>
                <w:rFonts w:ascii="標楷體" w:eastAsia="標楷體" w:hAnsi="標楷體" w:hint="eastAsia"/>
              </w:rPr>
              <w:t>1.</w:t>
            </w:r>
            <w:r w:rsidR="00B3106C" w:rsidRPr="002875BC">
              <w:rPr>
                <w:rFonts w:ascii="標楷體" w:eastAsia="標楷體" w:hAnsi="標楷體"/>
              </w:rPr>
              <w:t>具備基本的</w:t>
            </w:r>
            <w:r w:rsidR="00F21581">
              <w:rPr>
                <w:rFonts w:ascii="標楷體" w:eastAsia="標楷體" w:hAnsi="標楷體" w:hint="eastAsia"/>
              </w:rPr>
              <w:t>性別</w:t>
            </w:r>
            <w:r w:rsidR="00B3106C" w:rsidRPr="002875BC">
              <w:rPr>
                <w:rFonts w:ascii="標楷體" w:eastAsia="標楷體" w:hAnsi="標楷體"/>
              </w:rPr>
              <w:t>教育知識</w:t>
            </w:r>
            <w:r w:rsidR="008B40F6">
              <w:rPr>
                <w:rFonts w:ascii="標楷體" w:eastAsia="標楷體" w:hAnsi="標楷體" w:hint="eastAsia"/>
              </w:rPr>
              <w:t>:</w:t>
            </w:r>
          </w:p>
          <w:p w14:paraId="0233E9C3" w14:textId="36A7645F" w:rsidR="00A43F33" w:rsidRPr="002875BC" w:rsidRDefault="002875BC" w:rsidP="002875B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因為健康課第一單元談論</w:t>
            </w:r>
            <w:r w:rsidRPr="002875BC">
              <w:rPr>
                <w:rFonts w:ascii="標楷體" w:eastAsia="標楷體" w:hAnsi="標楷體"/>
              </w:rPr>
              <w:t>青春期身體變化</w:t>
            </w:r>
            <w:r>
              <w:rPr>
                <w:rFonts w:ascii="標楷體" w:eastAsia="標楷體" w:hAnsi="標楷體" w:hint="eastAsia"/>
              </w:rPr>
              <w:t>，有提到月經這個概念，但無</w:t>
            </w:r>
            <w:proofErr w:type="gramStart"/>
            <w:r>
              <w:rPr>
                <w:rFonts w:ascii="標楷體" w:eastAsia="標楷體" w:hAnsi="標楷體" w:hint="eastAsia"/>
              </w:rPr>
              <w:t>加深加廣</w:t>
            </w:r>
            <w:proofErr w:type="gramEnd"/>
            <w:r>
              <w:rPr>
                <w:rFonts w:ascii="標楷體" w:eastAsia="標楷體" w:hAnsi="標楷體" w:hint="eastAsia"/>
              </w:rPr>
              <w:t>，所以班上上完第一單元後，</w:t>
            </w:r>
            <w:r w:rsidR="00A43F33" w:rsidRPr="002875BC">
              <w:rPr>
                <w:rFonts w:ascii="標楷體" w:eastAsia="標楷體" w:hAnsi="標楷體" w:hint="eastAsia"/>
              </w:rPr>
              <w:t>男生覺得以前的女生</w:t>
            </w:r>
            <w:r>
              <w:rPr>
                <w:rFonts w:ascii="標楷體" w:eastAsia="標楷體" w:hAnsi="標楷體" w:hint="eastAsia"/>
              </w:rPr>
              <w:t>沒有衛生棉</w:t>
            </w:r>
            <w:r w:rsidR="00A43F33" w:rsidRPr="002875BC">
              <w:rPr>
                <w:rFonts w:ascii="標楷體" w:eastAsia="標楷體" w:hAnsi="標楷體" w:hint="eastAsia"/>
              </w:rPr>
              <w:t>是用衛生紙，</w:t>
            </w:r>
            <w:r>
              <w:rPr>
                <w:rFonts w:ascii="標楷體" w:eastAsia="標楷體" w:hAnsi="標楷體" w:hint="eastAsia"/>
              </w:rPr>
              <w:t>沒有古到今生理用品的轉化，女生倒是把月經的名稱，用較可愛的方式敘述，月經來了就是月亮來了，是紅色的，所以本教案有些主題名稱會以紅色月亮來表述。</w:t>
            </w:r>
          </w:p>
          <w:p w14:paraId="2F5A8881" w14:textId="07EAE7B9" w:rsidR="00B3106C" w:rsidRPr="002875BC" w:rsidRDefault="00B3106C" w:rsidP="00B3106C">
            <w:pPr>
              <w:jc w:val="both"/>
              <w:rPr>
                <w:rFonts w:ascii="標楷體" w:eastAsia="標楷體" w:hAnsi="標楷體"/>
              </w:rPr>
            </w:pPr>
            <w:r w:rsidRPr="002875BC">
              <w:rPr>
                <w:rFonts w:ascii="標楷體" w:eastAsia="標楷體" w:hAnsi="標楷體" w:hint="eastAsia"/>
              </w:rPr>
              <w:t>2.</w:t>
            </w:r>
            <w:r w:rsidRPr="002875BC">
              <w:rPr>
                <w:rFonts w:ascii="標楷體" w:eastAsia="標楷體" w:hAnsi="標楷體"/>
              </w:rPr>
              <w:t>了解小組合作與討論規則</w:t>
            </w:r>
            <w:r w:rsidRPr="002875BC">
              <w:rPr>
                <w:rFonts w:ascii="標楷體" w:eastAsia="標楷體" w:hAnsi="標楷體" w:hint="eastAsia"/>
              </w:rPr>
              <w:t>(六頂思考帽</w:t>
            </w:r>
            <w:r w:rsidR="002875BC">
              <w:rPr>
                <w:rFonts w:ascii="標楷體" w:eastAsia="標楷體" w:hAnsi="標楷體" w:hint="eastAsia"/>
              </w:rPr>
              <w:t>、四學</w:t>
            </w:r>
            <w:r w:rsidRPr="002875BC">
              <w:rPr>
                <w:rFonts w:ascii="標楷體" w:eastAsia="標楷體" w:hAnsi="標楷體" w:hint="eastAsia"/>
              </w:rPr>
              <w:t>)</w:t>
            </w:r>
          </w:p>
          <w:p w14:paraId="3F337942" w14:textId="3B9435BB" w:rsidR="00B3106C" w:rsidRPr="002875BC" w:rsidRDefault="00B3106C" w:rsidP="00B3106C">
            <w:pPr>
              <w:jc w:val="both"/>
              <w:rPr>
                <w:rFonts w:ascii="標楷體" w:eastAsia="標楷體" w:hAnsi="標楷體"/>
              </w:rPr>
            </w:pPr>
            <w:r w:rsidRPr="002875BC">
              <w:rPr>
                <w:rFonts w:ascii="標楷體" w:eastAsia="標楷體" w:hAnsi="標楷體" w:hint="eastAsia"/>
              </w:rPr>
              <w:t>3.</w:t>
            </w:r>
            <w:r w:rsidRPr="002875BC">
              <w:rPr>
                <w:rFonts w:ascii="標楷體" w:eastAsia="標楷體" w:hAnsi="標楷體"/>
              </w:rPr>
              <w:t>能操作數位學習平台（如因材網、Quizizz）</w:t>
            </w:r>
          </w:p>
          <w:p w14:paraId="60FEA8F3" w14:textId="0A20C713" w:rsidR="00D66599" w:rsidRPr="002875BC" w:rsidRDefault="00B3106C" w:rsidP="00B3106C">
            <w:pPr>
              <w:jc w:val="both"/>
              <w:rPr>
                <w:rFonts w:ascii="標楷體" w:eastAsia="標楷體" w:hAnsi="標楷體"/>
              </w:rPr>
            </w:pPr>
            <w:r w:rsidRPr="002875BC">
              <w:rPr>
                <w:rFonts w:ascii="標楷體" w:eastAsia="標楷體" w:hAnsi="標楷體" w:hint="eastAsia"/>
              </w:rPr>
              <w:t>4.</w:t>
            </w:r>
            <w:r w:rsidRPr="002875BC">
              <w:rPr>
                <w:rFonts w:ascii="標楷體" w:eastAsia="標楷體" w:hAnsi="標楷體"/>
              </w:rPr>
              <w:t>熟悉基本</w:t>
            </w:r>
            <w:proofErr w:type="gramStart"/>
            <w:r w:rsidR="008B40F6">
              <w:rPr>
                <w:rFonts w:ascii="標楷體" w:eastAsia="標楷體" w:hAnsi="標楷體" w:hint="eastAsia"/>
              </w:rPr>
              <w:t>小筆電</w:t>
            </w:r>
            <w:r w:rsidR="00F21581" w:rsidRPr="002875BC">
              <w:rPr>
                <w:rFonts w:ascii="標楷體" w:eastAsia="標楷體" w:hAnsi="標楷體"/>
              </w:rPr>
              <w:t>或</w:t>
            </w:r>
            <w:proofErr w:type="gramEnd"/>
            <w:r w:rsidR="00F21581" w:rsidRPr="002875BC">
              <w:rPr>
                <w:rFonts w:ascii="標楷體" w:eastAsia="標楷體" w:hAnsi="標楷體"/>
              </w:rPr>
              <w:t>平板</w:t>
            </w:r>
            <w:r w:rsidR="00F21581">
              <w:rPr>
                <w:rFonts w:ascii="標楷體" w:eastAsia="標楷體" w:hAnsi="標楷體" w:hint="eastAsia"/>
              </w:rPr>
              <w:t>的</w:t>
            </w:r>
            <w:r w:rsidRPr="002875BC">
              <w:rPr>
                <w:rFonts w:ascii="標楷體" w:eastAsia="標楷體" w:hAnsi="標楷體"/>
              </w:rPr>
              <w:t>操作（</w:t>
            </w:r>
            <w:proofErr w:type="spellStart"/>
            <w:r w:rsidRPr="002875BC">
              <w:rPr>
                <w:rFonts w:ascii="標楷體" w:eastAsia="標楷體" w:hAnsi="標楷體"/>
              </w:rPr>
              <w:t>HiTeach</w:t>
            </w:r>
            <w:proofErr w:type="spellEnd"/>
            <w:r w:rsidRPr="002875BC">
              <w:rPr>
                <w:rFonts w:ascii="標楷體" w:eastAsia="標楷體" w:hAnsi="標楷體"/>
              </w:rPr>
              <w:t>、Google Classroom、Canva）</w:t>
            </w:r>
          </w:p>
        </w:tc>
      </w:tr>
      <w:tr w:rsidR="00D66599" w14:paraId="479E1F7D" w14:textId="77777777" w:rsidTr="00AE13FB">
        <w:trPr>
          <w:trHeight w:val="2010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B59052" w14:textId="77777777" w:rsidR="00D66599" w:rsidRDefault="00D66599" w:rsidP="00AE13FB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設計理念</w:t>
            </w:r>
          </w:p>
          <w:p w14:paraId="496E7799" w14:textId="77777777" w:rsidR="00D66599" w:rsidRDefault="00D66599" w:rsidP="00AE13FB">
            <w:pPr>
              <w:widowControl/>
              <w:jc w:val="both"/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EF124F" w14:textId="4E525BAB" w:rsidR="00EA3F41" w:rsidRDefault="00EA3F41" w:rsidP="00B8238B">
            <w:pPr>
              <w:jc w:val="both"/>
              <w:rPr>
                <w:rFonts w:ascii="Times New Roman" w:eastAsia="標楷體" w:hAnsi="Times New Roman"/>
              </w:rPr>
            </w:pPr>
            <w:r w:rsidRPr="00EA3F41">
              <w:rPr>
                <w:rFonts w:ascii="Times New Roman" w:eastAsia="標楷體" w:hAnsi="Times New Roman"/>
              </w:rPr>
              <w:t>本教案以</w:t>
            </w:r>
            <w:r w:rsidRPr="00B8238B">
              <w:rPr>
                <w:rFonts w:ascii="Times New Roman" w:eastAsia="標楷體" w:hAnsi="Times New Roman"/>
              </w:rPr>
              <w:t>「促理解、去污名、</w:t>
            </w:r>
            <w:proofErr w:type="gramStart"/>
            <w:r w:rsidRPr="00B8238B">
              <w:rPr>
                <w:rFonts w:ascii="Times New Roman" w:eastAsia="標楷體" w:hAnsi="Times New Roman"/>
              </w:rPr>
              <w:t>倡</w:t>
            </w:r>
            <w:proofErr w:type="gramEnd"/>
            <w:r w:rsidRPr="00B8238B">
              <w:rPr>
                <w:rFonts w:ascii="Times New Roman" w:eastAsia="標楷體" w:hAnsi="Times New Roman"/>
              </w:rPr>
              <w:t>平權」</w:t>
            </w:r>
            <w:r w:rsidRPr="00EA3F41">
              <w:rPr>
                <w:rFonts w:ascii="Times New Roman" w:eastAsia="標楷體" w:hAnsi="Times New Roman"/>
              </w:rPr>
              <w:t>為核心理念，</w:t>
            </w:r>
            <w:r w:rsidRPr="00B8238B">
              <w:rPr>
                <w:rFonts w:ascii="Times New Roman" w:eastAsia="標楷體" w:hAnsi="Times New Roman"/>
              </w:rPr>
              <w:t>結合健康與體育領域與性別平等教育</w:t>
            </w:r>
            <w:r>
              <w:rPr>
                <w:rFonts w:ascii="Times New Roman" w:eastAsia="標楷體" w:hAnsi="Times New Roman" w:hint="eastAsia"/>
              </w:rPr>
              <w:t>，課程</w:t>
            </w:r>
            <w:r w:rsidRPr="00B8238B">
              <w:rPr>
                <w:rFonts w:ascii="Times New Roman" w:eastAsia="標楷體" w:hAnsi="Times New Roman"/>
              </w:rPr>
              <w:t>透過數位學習平台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="00917DA0">
              <w:rPr>
                <w:rFonts w:ascii="Times New Roman" w:eastAsia="標楷體" w:hAnsi="Times New Roman" w:hint="eastAsia"/>
              </w:rPr>
              <w:t>數位互動工具、</w:t>
            </w:r>
            <w:r w:rsidRPr="00B8238B">
              <w:rPr>
                <w:rFonts w:ascii="Times New Roman" w:eastAsia="標楷體" w:hAnsi="Times New Roman"/>
              </w:rPr>
              <w:t>繪本、</w:t>
            </w:r>
            <w:proofErr w:type="gramStart"/>
            <w:r w:rsidRPr="00B8238B">
              <w:rPr>
                <w:rFonts w:ascii="Times New Roman" w:eastAsia="標楷體" w:hAnsi="Times New Roman"/>
              </w:rPr>
              <w:t>桌</w:t>
            </w:r>
            <w:proofErr w:type="gramEnd"/>
            <w:r w:rsidRPr="00B8238B">
              <w:rPr>
                <w:rFonts w:ascii="Times New Roman" w:eastAsia="標楷體" w:hAnsi="Times New Roman"/>
              </w:rPr>
              <w:t>遊、影片、六頂思考帽與漫畫日記</w:t>
            </w:r>
            <w:r>
              <w:rPr>
                <w:rFonts w:ascii="Times New Roman" w:eastAsia="標楷體" w:hAnsi="Times New Roman" w:hint="eastAsia"/>
              </w:rPr>
              <w:t>並融入差異化教學</w:t>
            </w:r>
            <w:r w:rsidR="00917DA0">
              <w:rPr>
                <w:rFonts w:ascii="Times New Roman" w:eastAsia="標楷體" w:hAnsi="Times New Roman" w:hint="eastAsia"/>
              </w:rPr>
              <w:t>、四學</w:t>
            </w:r>
            <w:r>
              <w:rPr>
                <w:rFonts w:ascii="Times New Roman" w:eastAsia="標楷體" w:hAnsi="Times New Roman" w:hint="eastAsia"/>
              </w:rPr>
              <w:t>與</w:t>
            </w:r>
            <w:r>
              <w:rPr>
                <w:rFonts w:ascii="Times New Roman" w:eastAsia="標楷體" w:hAnsi="Times New Roman" w:hint="eastAsia"/>
              </w:rPr>
              <w:t>SEL</w:t>
            </w:r>
            <w:r>
              <w:rPr>
                <w:rFonts w:ascii="Times New Roman" w:eastAsia="標楷體" w:hAnsi="Times New Roman" w:hint="eastAsia"/>
              </w:rPr>
              <w:t>社會情緒</w:t>
            </w:r>
            <w:r w:rsidR="00BD788D">
              <w:rPr>
                <w:rFonts w:ascii="Times New Roman" w:eastAsia="標楷體" w:hAnsi="Times New Roman" w:hint="eastAsia"/>
              </w:rPr>
              <w:t>學習</w:t>
            </w:r>
            <w:r w:rsidRPr="00B8238B">
              <w:rPr>
                <w:rFonts w:ascii="Times New Roman" w:eastAsia="標楷體" w:hAnsi="Times New Roman"/>
              </w:rPr>
              <w:t>等策略</w:t>
            </w:r>
            <w:r w:rsidRPr="00EA3F41">
              <w:rPr>
                <w:rFonts w:ascii="Times New Roman" w:eastAsia="標楷體" w:hAnsi="Times New Roman"/>
              </w:rPr>
              <w:t>，讓學生不分性別皆能參與、理解、表達與實踐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="00C2271E">
              <w:rPr>
                <w:rFonts w:ascii="Times New Roman" w:eastAsia="標楷體" w:hAnsi="Times New Roman" w:hint="eastAsia"/>
              </w:rPr>
              <w:t>加深</w:t>
            </w:r>
            <w:proofErr w:type="gramStart"/>
            <w:r w:rsidR="00C2271E">
              <w:rPr>
                <w:rFonts w:ascii="Times New Roman" w:eastAsia="標楷體" w:hAnsi="Times New Roman" w:hint="eastAsia"/>
              </w:rPr>
              <w:t>加廣</w:t>
            </w:r>
            <w:proofErr w:type="gramEnd"/>
            <w:r w:rsidR="00917DA0" w:rsidRPr="00917DA0">
              <w:rPr>
                <w:rFonts w:ascii="Times New Roman" w:eastAsia="標楷體" w:hAnsi="Times New Roman"/>
              </w:rPr>
              <w:t>對月經的理解、對性別文化的反思與同理他人處境</w:t>
            </w:r>
            <w:r w:rsidR="00917DA0">
              <w:rPr>
                <w:rFonts w:ascii="Times New Roman" w:eastAsia="標楷體" w:hAnsi="Times New Roman" w:hint="eastAsia"/>
              </w:rPr>
              <w:t>，</w:t>
            </w:r>
            <w:r w:rsidRPr="00B8238B">
              <w:rPr>
                <w:rFonts w:ascii="Times New Roman" w:eastAsia="標楷體" w:hAnsi="Times New Roman"/>
              </w:rPr>
              <w:t>推動</w:t>
            </w:r>
            <w:r>
              <w:rPr>
                <w:rFonts w:ascii="Times New Roman" w:eastAsia="標楷體" w:hAnsi="Times New Roman" w:hint="eastAsia"/>
              </w:rPr>
              <w:t>健康</w:t>
            </w:r>
            <w:r w:rsidRPr="00B8238B">
              <w:rPr>
                <w:rFonts w:ascii="Times New Roman" w:eastAsia="標楷體" w:hAnsi="Times New Roman"/>
              </w:rPr>
              <w:t>與尊重並存的月經素養教育。</w:t>
            </w:r>
          </w:p>
        </w:tc>
      </w:tr>
      <w:tr w:rsidR="00D66599" w14:paraId="23CB027F" w14:textId="77777777" w:rsidTr="00EB0C66">
        <w:trPr>
          <w:cantSplit/>
          <w:trHeight w:val="691"/>
          <w:jc w:val="center"/>
        </w:trPr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2AE07E" w14:textId="49789E59" w:rsidR="00D66599" w:rsidRPr="00BD788D" w:rsidRDefault="00BD788D" w:rsidP="00AE13FB">
            <w:pPr>
              <w:jc w:val="both"/>
              <w:rPr>
                <w:rFonts w:ascii="Times New Roman" w:eastAsia="標楷體" w:hAnsi="Times New Roman"/>
                <w:b/>
                <w:u w:val="single"/>
              </w:rPr>
            </w:pPr>
            <w:r w:rsidRPr="00BD788D">
              <w:rPr>
                <w:rFonts w:ascii="Times New Roman" w:eastAsia="標楷體" w:hAnsi="Times New Roman" w:hint="eastAsia"/>
                <w:b/>
                <w:u w:val="single"/>
              </w:rPr>
              <w:lastRenderedPageBreak/>
              <w:t>健康與體育</w:t>
            </w:r>
          </w:p>
          <w:p w14:paraId="3FF312B2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領</w:t>
            </w:r>
            <w:r>
              <w:rPr>
                <w:rFonts w:ascii="Times New Roman" w:eastAsia="標楷體" w:hAnsi="Times New Roman"/>
                <w:b/>
              </w:rPr>
              <w:t xml:space="preserve"> </w:t>
            </w:r>
            <w:r>
              <w:rPr>
                <w:rFonts w:ascii="Times New Roman" w:eastAsia="標楷體" w:hAnsi="Times New Roman"/>
                <w:b/>
              </w:rPr>
              <w:t>域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211718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77BFE7" w14:textId="7A1D51AF" w:rsidR="00D66599" w:rsidRDefault="00BD788D" w:rsidP="00AE79A1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BD788D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BD788D">
              <w:rPr>
                <w:rFonts w:ascii="Times New Roman" w:eastAsia="標楷體" w:hAnsi="Times New Roman" w:hint="eastAsia"/>
              </w:rPr>
              <w:t xml:space="preserve">-E-A1 </w:t>
            </w:r>
            <w:r w:rsidRPr="00BD788D">
              <w:rPr>
                <w:rFonts w:ascii="Times New Roman" w:eastAsia="標楷體" w:hAnsi="Times New Roman" w:hint="eastAsia"/>
              </w:rPr>
              <w:t>具備良好身體活動與健康生活的習慣，以促進身心健全發展，並認識個人特質，發展運動與保健的潛能。</w:t>
            </w:r>
          </w:p>
          <w:p w14:paraId="11B93B1D" w14:textId="51D39697" w:rsidR="00BD788D" w:rsidRDefault="00BD788D" w:rsidP="00AE79A1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BD788D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BD788D">
              <w:rPr>
                <w:rFonts w:ascii="Times New Roman" w:eastAsia="標楷體" w:hAnsi="Times New Roman" w:hint="eastAsia"/>
              </w:rPr>
              <w:t xml:space="preserve">-E-B1 </w:t>
            </w:r>
            <w:r w:rsidRPr="00BD788D">
              <w:rPr>
                <w:rFonts w:ascii="Times New Roman" w:eastAsia="標楷體" w:hAnsi="Times New Roman" w:hint="eastAsia"/>
              </w:rPr>
              <w:t>具備運用體育與健康之相關符號知能，能以同理心應用在生活中的運動、保健與人際溝通上。</w:t>
            </w:r>
          </w:p>
          <w:p w14:paraId="6F7FEB27" w14:textId="5AD7389C" w:rsidR="00AE79A1" w:rsidRDefault="00AE79A1" w:rsidP="00AE79A1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AE79A1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AE79A1">
              <w:rPr>
                <w:rFonts w:ascii="Times New Roman" w:eastAsia="標楷體" w:hAnsi="Times New Roman" w:hint="eastAsia"/>
              </w:rPr>
              <w:t xml:space="preserve">-E-C3 </w:t>
            </w:r>
            <w:r w:rsidRPr="00AE79A1">
              <w:rPr>
                <w:rFonts w:ascii="Times New Roman" w:eastAsia="標楷體" w:hAnsi="Times New Roman" w:hint="eastAsia"/>
              </w:rPr>
              <w:t>具備理解與關心本土、國際體育與健康議題的素養，並認識及包容文化的多元性。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6D25B1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性別平</w:t>
            </w:r>
            <w:proofErr w:type="gramStart"/>
            <w:r>
              <w:rPr>
                <w:rFonts w:ascii="Times New Roman" w:eastAsia="標楷體" w:hAnsi="Times New Roman"/>
                <w:b/>
              </w:rPr>
              <w:t>等</w:t>
            </w:r>
            <w:proofErr w:type="gramEnd"/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教育議題</w:t>
            </w: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4BA7C8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7156B6" w14:textId="3958E7AD" w:rsidR="00D66599" w:rsidRDefault="0005003B" w:rsidP="0005003B">
            <w:pPr>
              <w:jc w:val="both"/>
              <w:rPr>
                <w:rFonts w:ascii="Times New Roman" w:eastAsia="標楷體" w:hAnsi="Times New Roman"/>
              </w:rPr>
            </w:pPr>
            <w:r w:rsidRPr="0005003B">
              <w:rPr>
                <w:rFonts w:ascii="Times New Roman" w:eastAsia="標楷體" w:hAnsi="Times New Roman" w:hint="eastAsia"/>
              </w:rPr>
              <w:t>A1</w:t>
            </w:r>
            <w:r w:rsidRPr="0005003B">
              <w:rPr>
                <w:rFonts w:ascii="Times New Roman" w:eastAsia="標楷體" w:hAnsi="Times New Roman" w:hint="eastAsia"/>
              </w:rPr>
              <w:t>身心素質與自我精進</w:t>
            </w:r>
          </w:p>
          <w:p w14:paraId="70706B23" w14:textId="22BCA972" w:rsidR="0005003B" w:rsidRDefault="0005003B" w:rsidP="0005003B">
            <w:pPr>
              <w:jc w:val="both"/>
              <w:rPr>
                <w:rFonts w:ascii="Times New Roman" w:eastAsia="標楷體" w:hAnsi="Times New Roman"/>
              </w:rPr>
            </w:pPr>
            <w:r w:rsidRPr="0005003B">
              <w:rPr>
                <w:rFonts w:ascii="Times New Roman" w:eastAsia="標楷體" w:hAnsi="Times New Roman" w:hint="eastAsia"/>
              </w:rPr>
              <w:t>C3</w:t>
            </w:r>
            <w:r w:rsidRPr="0005003B">
              <w:rPr>
                <w:rFonts w:ascii="Times New Roman" w:eastAsia="標楷體" w:hAnsi="Times New Roman" w:hint="eastAsia"/>
              </w:rPr>
              <w:t>多元文化與國際理解</w:t>
            </w:r>
          </w:p>
        </w:tc>
      </w:tr>
      <w:tr w:rsidR="00D66599" w14:paraId="3B00ACFC" w14:textId="77777777" w:rsidTr="00EB0C66">
        <w:trPr>
          <w:cantSplit/>
          <w:trHeight w:val="691"/>
          <w:jc w:val="center"/>
        </w:trPr>
        <w:tc>
          <w:tcPr>
            <w:tcW w:w="1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2B8174" w14:textId="77777777" w:rsidR="00D66599" w:rsidRDefault="00D66599" w:rsidP="00AE13FB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76" w:lineRule="auto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120547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E6E5FC" w14:textId="77777777" w:rsidR="00D66599" w:rsidRPr="00095556" w:rsidRDefault="0009555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1a-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-1 </w:t>
            </w:r>
            <w:r w:rsidRPr="00095556">
              <w:rPr>
                <w:rFonts w:ascii="Times New Roman" w:eastAsia="標楷體" w:hAnsi="Times New Roman" w:hint="eastAsia"/>
                <w:bCs/>
              </w:rPr>
              <w:t>認識生理、心理與社會各層面健康的概念。</w:t>
            </w:r>
          </w:p>
          <w:p w14:paraId="66636A5B" w14:textId="6157B1B6" w:rsidR="00095556" w:rsidRDefault="0009555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2c-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-3 </w:t>
            </w:r>
            <w:r w:rsidRPr="00095556">
              <w:rPr>
                <w:rFonts w:ascii="Times New Roman" w:eastAsia="標楷體" w:hAnsi="Times New Roman" w:hint="eastAsia"/>
                <w:bCs/>
              </w:rPr>
              <w:t>表現積極參與、接受挑戰的學習態度。</w:t>
            </w:r>
          </w:p>
          <w:p w14:paraId="1C6128DF" w14:textId="1D0510D5" w:rsidR="00095556" w:rsidRPr="00095556" w:rsidRDefault="0009555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4d-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-3 </w:t>
            </w:r>
            <w:r w:rsidRPr="00095556">
              <w:rPr>
                <w:rFonts w:ascii="Times New Roman" w:eastAsia="標楷體" w:hAnsi="Times New Roman" w:hint="eastAsia"/>
                <w:bCs/>
              </w:rPr>
              <w:t>宣導身體活動促進身心健康的效益。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69AFB4" w14:textId="77777777" w:rsidR="00D66599" w:rsidRDefault="00D66599" w:rsidP="00AE13FB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76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66B2D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學習主題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54AAA4" w14:textId="51935A0E" w:rsidR="00D66599" w:rsidRDefault="0005003B" w:rsidP="0005003B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5003B">
              <w:rPr>
                <w:rFonts w:ascii="Times New Roman" w:eastAsia="標楷體" w:hAnsi="Times New Roman" w:hint="eastAsia"/>
                <w:bCs/>
              </w:rPr>
              <w:t>生理性別、性傾向、性別特質與性別認同多樣性的尊重</w:t>
            </w:r>
            <w:r>
              <w:rPr>
                <w:rFonts w:ascii="Times New Roman" w:eastAsia="標楷體" w:hAnsi="Times New Roman" w:hint="eastAsia"/>
                <w:bCs/>
              </w:rPr>
              <w:t>。</w:t>
            </w:r>
          </w:p>
          <w:p w14:paraId="225D98E7" w14:textId="77777777" w:rsidR="0005003B" w:rsidRPr="0005003B" w:rsidRDefault="0005003B" w:rsidP="0005003B">
            <w:pPr>
              <w:jc w:val="both"/>
              <w:rPr>
                <w:rFonts w:ascii="Times New Roman" w:eastAsia="標楷體" w:hAnsi="Times New Roman"/>
                <w:bCs/>
              </w:rPr>
            </w:pPr>
          </w:p>
          <w:p w14:paraId="52CA6E92" w14:textId="422880F3" w:rsidR="0005003B" w:rsidRPr="0005003B" w:rsidRDefault="0005003B" w:rsidP="0005003B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05003B">
              <w:rPr>
                <w:rFonts w:ascii="Times New Roman" w:eastAsia="標楷體" w:hAnsi="Times New Roman" w:hint="eastAsia"/>
                <w:bCs/>
              </w:rPr>
              <w:t>性別與多元文化</w:t>
            </w:r>
          </w:p>
        </w:tc>
      </w:tr>
      <w:tr w:rsidR="00D66599" w14:paraId="21E4FEDD" w14:textId="77777777" w:rsidTr="00EB0C66">
        <w:trPr>
          <w:cantSplit/>
          <w:trHeight w:val="691"/>
          <w:jc w:val="center"/>
        </w:trPr>
        <w:tc>
          <w:tcPr>
            <w:tcW w:w="1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90023" w14:textId="77777777" w:rsidR="00D66599" w:rsidRDefault="00D66599" w:rsidP="00AE13FB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76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70839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3D847" w14:textId="77777777" w:rsidR="00095556" w:rsidRPr="00095556" w:rsidRDefault="0061494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Aa-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-1 </w:t>
            </w:r>
            <w:r w:rsidRPr="00095556">
              <w:rPr>
                <w:rFonts w:ascii="Times New Roman" w:eastAsia="標楷體" w:hAnsi="Times New Roman" w:hint="eastAsia"/>
                <w:bCs/>
              </w:rPr>
              <w:t>生長發育的影響因素與促進方法。</w:t>
            </w:r>
          </w:p>
          <w:p w14:paraId="6634244F" w14:textId="77777777" w:rsidR="00095556" w:rsidRPr="00095556" w:rsidRDefault="0009555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Db-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-1 </w:t>
            </w:r>
            <w:r w:rsidRPr="00095556">
              <w:rPr>
                <w:rFonts w:ascii="Times New Roman" w:eastAsia="標楷體" w:hAnsi="Times New Roman" w:hint="eastAsia"/>
                <w:bCs/>
              </w:rPr>
              <w:t>青春期的探討與常見保健問題之處理方法。</w:t>
            </w:r>
          </w:p>
          <w:p w14:paraId="31532D74" w14:textId="0B6614AF" w:rsidR="00D66599" w:rsidRPr="00095556" w:rsidRDefault="00614946" w:rsidP="00095556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095556">
              <w:rPr>
                <w:rFonts w:ascii="Times New Roman" w:eastAsia="標楷體" w:hAnsi="Times New Roman" w:hint="eastAsia"/>
                <w:bCs/>
              </w:rPr>
              <w:t>Da-</w:t>
            </w:r>
            <w:r w:rsidRPr="00095556">
              <w:rPr>
                <w:rFonts w:ascii="Times New Roman" w:eastAsia="標楷體" w:hAnsi="Times New Roman" w:hint="eastAsia"/>
                <w:bCs/>
              </w:rPr>
              <w:t>Ⅲ</w:t>
            </w:r>
            <w:r w:rsidRPr="00095556">
              <w:rPr>
                <w:rFonts w:ascii="Times New Roman" w:eastAsia="標楷體" w:hAnsi="Times New Roman" w:hint="eastAsia"/>
                <w:bCs/>
              </w:rPr>
              <w:t xml:space="preserve">-2 </w:t>
            </w:r>
            <w:r w:rsidRPr="00095556">
              <w:rPr>
                <w:rFonts w:ascii="Times New Roman" w:eastAsia="標楷體" w:hAnsi="Times New Roman" w:hint="eastAsia"/>
                <w:bCs/>
              </w:rPr>
              <w:t>身體主要器官的構造與功能。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037E33" w14:textId="77777777" w:rsidR="00D66599" w:rsidRDefault="00D66599" w:rsidP="00AE13FB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76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0D5A2C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E23E84" w14:textId="738505A5" w:rsidR="0005003B" w:rsidRDefault="0005003B" w:rsidP="0005003B">
            <w:pPr>
              <w:jc w:val="both"/>
              <w:rPr>
                <w:rFonts w:ascii="Times New Roman" w:eastAsia="標楷體" w:hAnsi="Times New Roman"/>
              </w:rPr>
            </w:pPr>
            <w:r w:rsidRPr="0005003B">
              <w:rPr>
                <w:rFonts w:ascii="Times New Roman" w:eastAsia="標楷體" w:hAnsi="Times New Roman"/>
              </w:rPr>
              <w:t>性</w:t>
            </w:r>
            <w:r w:rsidRPr="0005003B">
              <w:rPr>
                <w:rFonts w:ascii="Times New Roman" w:eastAsia="標楷體" w:hAnsi="Times New Roman"/>
              </w:rPr>
              <w:t>E1</w:t>
            </w:r>
            <w:r w:rsidRPr="0005003B">
              <w:rPr>
                <w:rFonts w:ascii="Times New Roman" w:eastAsia="標楷體" w:hAnsi="Times New Roman"/>
              </w:rPr>
              <w:t>認識生理性別、性傾向、性</w:t>
            </w:r>
            <w:r w:rsidRPr="0005003B">
              <w:rPr>
                <w:rFonts w:ascii="Times New Roman" w:eastAsia="標楷體" w:hAnsi="Times New Roman"/>
              </w:rPr>
              <w:t xml:space="preserve"> </w:t>
            </w:r>
            <w:r w:rsidRPr="0005003B">
              <w:rPr>
                <w:rFonts w:ascii="Times New Roman" w:eastAsia="標楷體" w:hAnsi="Times New Roman"/>
              </w:rPr>
              <w:t>別特質與性別認同的多元面貌。</w:t>
            </w:r>
          </w:p>
          <w:p w14:paraId="2F491630" w14:textId="52CC3AA0" w:rsidR="00D66599" w:rsidRDefault="0005003B" w:rsidP="0005003B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05003B">
              <w:rPr>
                <w:rFonts w:ascii="Times New Roman" w:eastAsia="標楷體" w:hAnsi="Times New Roman"/>
              </w:rPr>
              <w:t>性</w:t>
            </w:r>
            <w:r w:rsidRPr="0005003B">
              <w:rPr>
                <w:rFonts w:ascii="Times New Roman" w:eastAsia="標楷體" w:hAnsi="Times New Roman"/>
              </w:rPr>
              <w:t>E13</w:t>
            </w:r>
            <w:r w:rsidRPr="0005003B">
              <w:rPr>
                <w:rFonts w:ascii="Times New Roman" w:eastAsia="標楷體" w:hAnsi="Times New Roman"/>
              </w:rPr>
              <w:t>了解不同社會中的性別文化差異。</w:t>
            </w:r>
          </w:p>
        </w:tc>
      </w:tr>
      <w:tr w:rsidR="00D66599" w14:paraId="1DFB55CE" w14:textId="77777777" w:rsidTr="00AE13FB">
        <w:trPr>
          <w:cantSplit/>
          <w:trHeight w:val="940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122C70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學習目標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11A3B4" w14:textId="7E8F32EE" w:rsidR="00380E24" w:rsidRPr="00380E24" w:rsidRDefault="00380E24" w:rsidP="00380E24">
            <w:pPr>
              <w:jc w:val="both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1.</w:t>
            </w:r>
            <w:r w:rsidRPr="00380E24">
              <w:rPr>
                <w:rFonts w:ascii="Times New Roman" w:eastAsia="標楷體" w:hAnsi="Times New Roman"/>
                <w:bCs/>
              </w:rPr>
              <w:t>認識月經的</w:t>
            </w:r>
            <w:r>
              <w:rPr>
                <w:rFonts w:ascii="Times New Roman" w:eastAsia="標楷體" w:hAnsi="Times New Roman" w:hint="eastAsia"/>
                <w:bCs/>
              </w:rPr>
              <w:t>概念</w:t>
            </w:r>
            <w:r>
              <w:rPr>
                <w:rFonts w:ascii="Times New Roman" w:eastAsia="標楷體" w:hAnsi="Times New Roman" w:hint="eastAsia"/>
                <w:bCs/>
              </w:rPr>
              <w:t>(</w:t>
            </w:r>
            <w:r>
              <w:rPr>
                <w:rFonts w:ascii="Times New Roman" w:eastAsia="標楷體" w:hAnsi="Times New Roman" w:hint="eastAsia"/>
                <w:bCs/>
              </w:rPr>
              <w:t>量的多寡、週期、經血顏色、飲品、</w:t>
            </w:r>
            <w:r w:rsidRPr="00380E24">
              <w:rPr>
                <w:rFonts w:ascii="Times New Roman" w:eastAsia="標楷體" w:hAnsi="Times New Roman"/>
                <w:bCs/>
              </w:rPr>
              <w:t>生理用品</w:t>
            </w:r>
            <w:r w:rsidR="00ED5DB4">
              <w:rPr>
                <w:rFonts w:ascii="Times New Roman" w:eastAsia="標楷體" w:hAnsi="Times New Roman" w:hint="eastAsia"/>
                <w:bCs/>
              </w:rPr>
              <w:t>-</w:t>
            </w:r>
            <w:r w:rsidR="00ED5DB4">
              <w:rPr>
                <w:rFonts w:ascii="Times New Roman" w:eastAsia="標楷體" w:hAnsi="Times New Roman" w:hint="eastAsia"/>
                <w:bCs/>
              </w:rPr>
              <w:t>古到今</w:t>
            </w:r>
            <w:r>
              <w:rPr>
                <w:rFonts w:ascii="Times New Roman" w:eastAsia="標楷體" w:hAnsi="Times New Roman" w:hint="eastAsia"/>
                <w:bCs/>
              </w:rPr>
              <w:t>)</w:t>
            </w:r>
          </w:p>
          <w:p w14:paraId="03C1F3E8" w14:textId="7F275174" w:rsidR="00380E24" w:rsidRPr="00380E24" w:rsidRDefault="00380E24" w:rsidP="00380E24">
            <w:pPr>
              <w:jc w:val="both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2.</w:t>
            </w:r>
            <w:r w:rsidRPr="00380E24">
              <w:rPr>
                <w:rFonts w:ascii="Times New Roman" w:eastAsia="標楷體" w:hAnsi="Times New Roman"/>
                <w:bCs/>
              </w:rPr>
              <w:t>能區分月經迷思與正確知識，澄清錯誤觀念</w:t>
            </w:r>
          </w:p>
          <w:p w14:paraId="42B6B1A5" w14:textId="698B49FF" w:rsidR="00380E24" w:rsidRPr="00380E24" w:rsidRDefault="00380E24" w:rsidP="00380E24">
            <w:pPr>
              <w:jc w:val="both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3.</w:t>
            </w:r>
            <w:r w:rsidRPr="00380E24">
              <w:rPr>
                <w:rFonts w:ascii="Times New Roman" w:eastAsia="標楷體" w:hAnsi="Times New Roman"/>
                <w:bCs/>
              </w:rPr>
              <w:t>理解月經貧窮與文化歧視現象，建立尊重與平等的價值觀</w:t>
            </w:r>
          </w:p>
          <w:p w14:paraId="793FC1D1" w14:textId="3191842F" w:rsidR="00D66599" w:rsidRPr="00ED5DB4" w:rsidRDefault="009E2B5E" w:rsidP="00380E24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E59BB3F" wp14:editId="56DA3648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1546860</wp:posOffset>
                      </wp:positionV>
                      <wp:extent cx="289560" cy="1404620"/>
                      <wp:effectExtent l="0" t="0" r="0" b="0"/>
                      <wp:wrapNone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7B0CF9" w14:textId="3A49E271" w:rsidR="009E2B5E" w:rsidRDefault="009E2B5E" w:rsidP="009E2B5E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E59BB3F" id="_x0000_s1027" type="#_x0000_t202" style="position:absolute;left:0;text-align:left;margin-left:123.3pt;margin-top:121.8pt;width:22.8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" filled="f" stroked="f">
                      <v:textbox style="mso-fit-shape-to-text:t">
                        <w:txbxContent>
                          <w:p w14:paraId="077B0CF9" w14:textId="3A49E271" w:rsidR="009E2B5E" w:rsidRDefault="009E2B5E" w:rsidP="009E2B5E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0E24">
              <w:rPr>
                <w:rFonts w:ascii="Times New Roman" w:eastAsia="標楷體" w:hAnsi="Times New Roman" w:hint="eastAsia"/>
                <w:bCs/>
              </w:rPr>
              <w:t>4.</w:t>
            </w:r>
            <w:r w:rsidR="00380E24" w:rsidRPr="00380E24">
              <w:rPr>
                <w:rFonts w:ascii="Times New Roman" w:eastAsia="標楷體" w:hAnsi="Times New Roman"/>
                <w:bCs/>
              </w:rPr>
              <w:t>能表達自己或他人的月經經驗，培養同理心與溝通力</w:t>
            </w:r>
          </w:p>
        </w:tc>
      </w:tr>
      <w:tr w:rsidR="00D66599" w14:paraId="2117AB10" w14:textId="77777777" w:rsidTr="00AE13FB">
        <w:trPr>
          <w:cantSplit/>
          <w:trHeight w:val="2265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78272" w14:textId="77777777" w:rsidR="00D66599" w:rsidRDefault="00D66599" w:rsidP="00AE13FB">
            <w:pPr>
              <w:spacing w:line="396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評量策略</w:t>
            </w:r>
          </w:p>
          <w:p w14:paraId="76F43B9C" w14:textId="77777777" w:rsidR="00D66599" w:rsidRDefault="00D66599" w:rsidP="00AE13FB">
            <w:pPr>
              <w:ind w:right="-28"/>
              <w:jc w:val="both"/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（含評量基準或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br/>
            </w:r>
            <w:r>
              <w:rPr>
                <w:rFonts w:ascii="Times New Roman" w:eastAsia="標楷體" w:hAnsi="Times New Roman"/>
                <w:sz w:val="18"/>
                <w:szCs w:val="18"/>
              </w:rPr>
              <w:t>評分規</w:t>
            </w:r>
            <w:proofErr w:type="gramStart"/>
            <w:r>
              <w:rPr>
                <w:rFonts w:ascii="Times New Roman" w:eastAsia="標楷體" w:hAnsi="Times New Roman"/>
                <w:sz w:val="18"/>
                <w:szCs w:val="18"/>
              </w:rPr>
              <w:t>準</w:t>
            </w:r>
            <w:proofErr w:type="gramEnd"/>
            <w:r>
              <w:rPr>
                <w:rFonts w:ascii="Times New Roman" w:eastAsia="標楷體" w:hAnsi="Times New Roman"/>
                <w:sz w:val="18"/>
                <w:szCs w:val="18"/>
              </w:rPr>
              <w:t>說明）</w:t>
            </w:r>
          </w:p>
        </w:tc>
        <w:tc>
          <w:tcPr>
            <w:tcW w:w="7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4B80CB" w14:textId="77777777" w:rsidR="00CB64F1" w:rsidRDefault="00F94991" w:rsidP="0049618E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ED5DB4">
              <w:rPr>
                <w:rFonts w:ascii="Times New Roman" w:eastAsia="標楷體" w:hAnsi="Times New Roman"/>
                <w:b/>
                <w:bCs/>
              </w:rPr>
              <w:t>【合作面】小組參與</w:t>
            </w:r>
            <w:r>
              <w:rPr>
                <w:rFonts w:ascii="Times New Roman" w:eastAsia="標楷體" w:hAnsi="Times New Roman" w:hint="eastAsia"/>
                <w:b/>
                <w:bCs/>
              </w:rPr>
              <w:t>(</w:t>
            </w:r>
            <w:r w:rsidR="00CB64F1">
              <w:rPr>
                <w:rFonts w:ascii="標楷體" w:eastAsia="標楷體" w:hAnsi="標楷體" w:hint="eastAsia"/>
                <w:b/>
                <w:color w:val="000000"/>
              </w:rPr>
              <w:t>月經</w:t>
            </w:r>
            <w:r w:rsidR="00CB64F1" w:rsidRPr="003F7E07">
              <w:rPr>
                <w:rFonts w:ascii="標楷體" w:eastAsia="標楷體" w:hAnsi="標楷體" w:hint="eastAsia"/>
                <w:b/>
                <w:color w:val="000000"/>
              </w:rPr>
              <w:t>思考闖關帽</w:t>
            </w:r>
            <w:r w:rsidR="00CB64F1">
              <w:rPr>
                <w:rFonts w:ascii="標楷體" w:eastAsia="標楷體" w:hAnsi="標楷體" w:hint="eastAsia"/>
                <w:b/>
                <w:color w:val="000000"/>
              </w:rPr>
              <w:t>、紅色月亮大富翁、紅色月亮小學</w:t>
            </w:r>
          </w:p>
          <w:p w14:paraId="08F480B1" w14:textId="0C7263D1" w:rsidR="00F94991" w:rsidRPr="00ED5DB4" w:rsidRDefault="00CB64F1" w:rsidP="0049618E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         堂</w:t>
            </w:r>
            <w:r w:rsidR="00F94991">
              <w:rPr>
                <w:rFonts w:ascii="Times New Roman" w:eastAsia="標楷體" w:hAnsi="Times New Roman" w:hint="eastAsia"/>
                <w:b/>
                <w:bCs/>
              </w:rPr>
              <w:t>)</w:t>
            </w:r>
            <w:r w:rsidR="00F94991" w:rsidRPr="00ED5DB4">
              <w:rPr>
                <w:rFonts w:ascii="Times New Roman" w:eastAsia="標楷體" w:hAnsi="Times New Roman"/>
                <w:b/>
                <w:bCs/>
              </w:rPr>
              <w:t>評量規</w:t>
            </w:r>
            <w:proofErr w:type="gramStart"/>
            <w:r w:rsidR="00F94991" w:rsidRPr="00ED5DB4">
              <w:rPr>
                <w:rFonts w:ascii="Times New Roman" w:eastAsia="標楷體" w:hAnsi="Times New Roman"/>
                <w:b/>
                <w:bCs/>
              </w:rPr>
              <w:t>準</w:t>
            </w:r>
            <w:proofErr w:type="gramEnd"/>
          </w:p>
          <w:tbl>
            <w:tblPr>
              <w:tblW w:w="7573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28"/>
              <w:gridCol w:w="1924"/>
              <w:gridCol w:w="1583"/>
              <w:gridCol w:w="1742"/>
              <w:gridCol w:w="1596"/>
            </w:tblGrid>
            <w:tr w:rsidR="00F94991" w:rsidRPr="00ED5DB4" w14:paraId="14D0961F" w14:textId="77777777" w:rsidTr="005F7374">
              <w:trPr>
                <w:trHeight w:val="702"/>
                <w:tblHeader/>
                <w:tblCellSpacing w:w="15" w:type="dxa"/>
              </w:trPr>
              <w:tc>
                <w:tcPr>
                  <w:tcW w:w="683" w:type="dxa"/>
                  <w:vAlign w:val="center"/>
                  <w:hideMark/>
                </w:tcPr>
                <w:p w14:paraId="26F9BD13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評量向度</w:t>
                  </w:r>
                </w:p>
              </w:tc>
              <w:tc>
                <w:tcPr>
                  <w:tcW w:w="1894" w:type="dxa"/>
                  <w:vAlign w:val="center"/>
                  <w:hideMark/>
                </w:tcPr>
                <w:p w14:paraId="55D75346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優</w:t>
                  </w:r>
                </w:p>
              </w:tc>
              <w:tc>
                <w:tcPr>
                  <w:tcW w:w="1553" w:type="dxa"/>
                  <w:vAlign w:val="center"/>
                  <w:hideMark/>
                </w:tcPr>
                <w:p w14:paraId="40A2884F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佳</w:t>
                  </w:r>
                </w:p>
              </w:tc>
              <w:tc>
                <w:tcPr>
                  <w:tcW w:w="1712" w:type="dxa"/>
                  <w:vAlign w:val="center"/>
                  <w:hideMark/>
                </w:tcPr>
                <w:p w14:paraId="36541D69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可</w:t>
                  </w:r>
                </w:p>
              </w:tc>
              <w:tc>
                <w:tcPr>
                  <w:tcW w:w="1551" w:type="dxa"/>
                  <w:vAlign w:val="center"/>
                  <w:hideMark/>
                </w:tcPr>
                <w:p w14:paraId="53F90F66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待加強</w:t>
                  </w:r>
                </w:p>
              </w:tc>
            </w:tr>
            <w:tr w:rsidR="00F94991" w:rsidRPr="00ED5DB4" w14:paraId="7B32FC12" w14:textId="77777777" w:rsidTr="005F7374">
              <w:trPr>
                <w:trHeight w:val="691"/>
                <w:tblCellSpacing w:w="15" w:type="dxa"/>
              </w:trPr>
              <w:tc>
                <w:tcPr>
                  <w:tcW w:w="683" w:type="dxa"/>
                  <w:vAlign w:val="center"/>
                  <w:hideMark/>
                </w:tcPr>
                <w:p w14:paraId="211BE37A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發言互動</w:t>
                  </w:r>
                </w:p>
              </w:tc>
              <w:tc>
                <w:tcPr>
                  <w:tcW w:w="1894" w:type="dxa"/>
                  <w:vAlign w:val="center"/>
                  <w:hideMark/>
                </w:tcPr>
                <w:p w14:paraId="45F28C59" w14:textId="77777777" w:rsidR="00F94991" w:rsidRPr="00ED5DB4" w:rsidRDefault="00F94991" w:rsidP="00F94991">
                  <w:pPr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積極提出觀點並回應他人</w:t>
                  </w:r>
                </w:p>
              </w:tc>
              <w:tc>
                <w:tcPr>
                  <w:tcW w:w="1553" w:type="dxa"/>
                  <w:vAlign w:val="center"/>
                  <w:hideMark/>
                </w:tcPr>
                <w:p w14:paraId="04FF01AF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有發言並尊重他人</w:t>
                  </w:r>
                </w:p>
              </w:tc>
              <w:tc>
                <w:tcPr>
                  <w:tcW w:w="1712" w:type="dxa"/>
                  <w:vAlign w:val="center"/>
                  <w:hideMark/>
                </w:tcPr>
                <w:p w14:paraId="45F057C3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偶有發言，互動較少</w:t>
                  </w:r>
                </w:p>
              </w:tc>
              <w:tc>
                <w:tcPr>
                  <w:tcW w:w="1551" w:type="dxa"/>
                  <w:vAlign w:val="center"/>
                  <w:hideMark/>
                </w:tcPr>
                <w:p w14:paraId="3063AEBB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缺乏參與或影響氣氛</w:t>
                  </w:r>
                </w:p>
              </w:tc>
            </w:tr>
            <w:tr w:rsidR="00F94991" w:rsidRPr="00ED5DB4" w14:paraId="6E847AFD" w14:textId="77777777" w:rsidTr="005F7374">
              <w:trPr>
                <w:trHeight w:val="702"/>
                <w:tblCellSpacing w:w="15" w:type="dxa"/>
              </w:trPr>
              <w:tc>
                <w:tcPr>
                  <w:tcW w:w="683" w:type="dxa"/>
                  <w:vAlign w:val="center"/>
                  <w:hideMark/>
                </w:tcPr>
                <w:p w14:paraId="6DFD2AF5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任務協作</w:t>
                  </w:r>
                </w:p>
              </w:tc>
              <w:tc>
                <w:tcPr>
                  <w:tcW w:w="1894" w:type="dxa"/>
                  <w:vAlign w:val="center"/>
                  <w:hideMark/>
                </w:tcPr>
                <w:p w14:paraId="2465F2EA" w14:textId="77777777" w:rsidR="00F94991" w:rsidRPr="00ED5DB4" w:rsidRDefault="00F94991" w:rsidP="00F94991">
                  <w:pPr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主動協助、有效推動進度</w:t>
                  </w:r>
                </w:p>
              </w:tc>
              <w:tc>
                <w:tcPr>
                  <w:tcW w:w="1553" w:type="dxa"/>
                  <w:vAlign w:val="center"/>
                  <w:hideMark/>
                </w:tcPr>
                <w:p w14:paraId="7624C2DC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有協助完成小組任務</w:t>
                  </w:r>
                </w:p>
              </w:tc>
              <w:tc>
                <w:tcPr>
                  <w:tcW w:w="1712" w:type="dxa"/>
                  <w:vAlign w:val="center"/>
                  <w:hideMark/>
                </w:tcPr>
                <w:p w14:paraId="7B54798A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有參與但投入度不穩定</w:t>
                  </w:r>
                </w:p>
              </w:tc>
              <w:tc>
                <w:tcPr>
                  <w:tcW w:w="1551" w:type="dxa"/>
                  <w:vAlign w:val="center"/>
                  <w:hideMark/>
                </w:tcPr>
                <w:p w14:paraId="72C79AA4" w14:textId="77777777" w:rsidR="00F94991" w:rsidRPr="00ED5DB4" w:rsidRDefault="00F94991" w:rsidP="00F94991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未積極參與任務執行</w:t>
                  </w:r>
                </w:p>
              </w:tc>
            </w:tr>
          </w:tbl>
          <w:p w14:paraId="6AB1DD73" w14:textId="0760F43A" w:rsidR="00ED5DB4" w:rsidRPr="00ED5DB4" w:rsidRDefault="00ED5DB4" w:rsidP="00ED5DB4">
            <w:pPr>
              <w:spacing w:line="396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ED5DB4">
              <w:rPr>
                <w:rFonts w:ascii="Times New Roman" w:eastAsia="標楷體" w:hAnsi="Times New Roman"/>
                <w:b/>
                <w:bCs/>
              </w:rPr>
              <w:t>【表達面】漫畫日記</w:t>
            </w:r>
            <w:r>
              <w:rPr>
                <w:rFonts w:ascii="Times New Roman" w:eastAsia="標楷體" w:hAnsi="Times New Roman" w:hint="eastAsia"/>
                <w:b/>
                <w:bCs/>
              </w:rPr>
              <w:t>/Canva</w:t>
            </w:r>
            <w:r w:rsidRPr="00DD1B6E">
              <w:rPr>
                <w:rFonts w:ascii="Times New Roman" w:eastAsia="標楷體" w:hAnsi="Times New Roman" w:hint="eastAsia"/>
                <w:b/>
                <w:bCs/>
                <w:bdr w:val="single" w:sz="4" w:space="0" w:color="auto"/>
              </w:rPr>
              <w:t>月經宣導</w:t>
            </w:r>
            <w:r w:rsidRPr="00ED5DB4">
              <w:rPr>
                <w:rFonts w:ascii="Times New Roman" w:eastAsia="標楷體" w:hAnsi="Times New Roman"/>
                <w:b/>
                <w:bCs/>
              </w:rPr>
              <w:t>評量規</w:t>
            </w:r>
            <w:proofErr w:type="gramStart"/>
            <w:r w:rsidRPr="00ED5DB4">
              <w:rPr>
                <w:rFonts w:ascii="Times New Roman" w:eastAsia="標楷體" w:hAnsi="Times New Roman"/>
                <w:b/>
                <w:bCs/>
              </w:rPr>
              <w:t>準</w:t>
            </w:r>
            <w:proofErr w:type="gramEnd"/>
          </w:p>
          <w:tbl>
            <w:tblPr>
              <w:tblW w:w="7466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0"/>
              <w:gridCol w:w="1400"/>
              <w:gridCol w:w="1548"/>
              <w:gridCol w:w="1871"/>
              <w:gridCol w:w="1777"/>
            </w:tblGrid>
            <w:tr w:rsidR="00ED5DB4" w:rsidRPr="00ED5DB4" w14:paraId="3F02D204" w14:textId="77777777" w:rsidTr="00DD1B6E">
              <w:trPr>
                <w:trHeight w:val="458"/>
                <w:tblHeader/>
                <w:tblCellSpacing w:w="15" w:type="dxa"/>
              </w:trPr>
              <w:tc>
                <w:tcPr>
                  <w:tcW w:w="825" w:type="dxa"/>
                  <w:vAlign w:val="center"/>
                  <w:hideMark/>
                </w:tcPr>
                <w:p w14:paraId="385C84DF" w14:textId="77777777" w:rsidR="00DD1B6E" w:rsidRDefault="00ED5DB4" w:rsidP="00DD1B6E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評量</w:t>
                  </w:r>
                </w:p>
                <w:p w14:paraId="448985E1" w14:textId="4EA55937" w:rsidR="00ED5DB4" w:rsidRPr="00ED5DB4" w:rsidRDefault="00ED5DB4" w:rsidP="00DD1B6E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向度</w:t>
                  </w:r>
                </w:p>
              </w:tc>
              <w:tc>
                <w:tcPr>
                  <w:tcW w:w="1370" w:type="dxa"/>
                  <w:vAlign w:val="center"/>
                  <w:hideMark/>
                </w:tcPr>
                <w:p w14:paraId="6AE1E14D" w14:textId="54194BD9" w:rsidR="00ED5DB4" w:rsidRPr="00ED5DB4" w:rsidRDefault="00ED5DB4" w:rsidP="00ED5DB4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優</w:t>
                  </w:r>
                </w:p>
              </w:tc>
              <w:tc>
                <w:tcPr>
                  <w:tcW w:w="1518" w:type="dxa"/>
                  <w:vAlign w:val="center"/>
                  <w:hideMark/>
                </w:tcPr>
                <w:p w14:paraId="768D3BA2" w14:textId="697FABE8" w:rsidR="00ED5DB4" w:rsidRPr="00ED5DB4" w:rsidRDefault="00ED5DB4" w:rsidP="00ED5DB4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佳</w:t>
                  </w:r>
                </w:p>
              </w:tc>
              <w:tc>
                <w:tcPr>
                  <w:tcW w:w="1841" w:type="dxa"/>
                  <w:vAlign w:val="center"/>
                  <w:hideMark/>
                </w:tcPr>
                <w:p w14:paraId="2335AF03" w14:textId="61F2C895" w:rsidR="00ED5DB4" w:rsidRPr="00ED5DB4" w:rsidRDefault="00ED5DB4" w:rsidP="00ED5DB4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可</w:t>
                  </w:r>
                </w:p>
              </w:tc>
              <w:tc>
                <w:tcPr>
                  <w:tcW w:w="1732" w:type="dxa"/>
                  <w:vAlign w:val="center"/>
                  <w:hideMark/>
                </w:tcPr>
                <w:p w14:paraId="5D87D4FD" w14:textId="3A05EC26" w:rsidR="00ED5DB4" w:rsidRPr="00ED5DB4" w:rsidRDefault="00ED5DB4" w:rsidP="00ED5DB4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待加強</w:t>
                  </w:r>
                </w:p>
              </w:tc>
            </w:tr>
            <w:tr w:rsidR="00ED5DB4" w:rsidRPr="00ED5DB4" w14:paraId="3A3F5F28" w14:textId="77777777" w:rsidTr="00DD1B6E">
              <w:trPr>
                <w:trHeight w:val="610"/>
                <w:tblCellSpacing w:w="15" w:type="dxa"/>
              </w:trPr>
              <w:tc>
                <w:tcPr>
                  <w:tcW w:w="825" w:type="dxa"/>
                  <w:vAlign w:val="center"/>
                  <w:hideMark/>
                </w:tcPr>
                <w:p w14:paraId="2ABA7849" w14:textId="77777777" w:rsidR="00DD1B6E" w:rsidRDefault="00ED5DB4" w:rsidP="00DD1B6E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主題</w:t>
                  </w:r>
                </w:p>
                <w:p w14:paraId="6A3FB0B4" w14:textId="5201D0F7" w:rsidR="00ED5DB4" w:rsidRPr="00ED5DB4" w:rsidRDefault="00ED5DB4" w:rsidP="00DD1B6E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掌握</w:t>
                  </w:r>
                </w:p>
              </w:tc>
              <w:tc>
                <w:tcPr>
                  <w:tcW w:w="1370" w:type="dxa"/>
                  <w:vAlign w:val="center"/>
                  <w:hideMark/>
                </w:tcPr>
                <w:p w14:paraId="286ACDA5" w14:textId="08E5866A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表達主題明確</w:t>
                  </w:r>
                  <w:r w:rsidR="00C12B7F">
                    <w:rPr>
                      <w:rFonts w:ascii="Times New Roman" w:eastAsia="標楷體" w:hAnsi="Times New Roman" w:hint="eastAsia"/>
                    </w:rPr>
                    <w:t>，具創意</w:t>
                  </w:r>
                </w:p>
              </w:tc>
              <w:tc>
                <w:tcPr>
                  <w:tcW w:w="1518" w:type="dxa"/>
                  <w:vAlign w:val="center"/>
                  <w:hideMark/>
                </w:tcPr>
                <w:p w14:paraId="24600E22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主題清楚</w:t>
                  </w:r>
                </w:p>
              </w:tc>
              <w:tc>
                <w:tcPr>
                  <w:tcW w:w="1841" w:type="dxa"/>
                  <w:vAlign w:val="center"/>
                  <w:hideMark/>
                </w:tcPr>
                <w:p w14:paraId="140AE401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有主題但較模糊</w:t>
                  </w:r>
                </w:p>
              </w:tc>
              <w:tc>
                <w:tcPr>
                  <w:tcW w:w="1732" w:type="dxa"/>
                  <w:vAlign w:val="center"/>
                  <w:hideMark/>
                </w:tcPr>
                <w:p w14:paraId="00D9AFF1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主題不明或偏離</w:t>
                  </w:r>
                </w:p>
              </w:tc>
            </w:tr>
            <w:tr w:rsidR="00C12B7F" w:rsidRPr="00ED5DB4" w14:paraId="1ECB4A38" w14:textId="77777777" w:rsidTr="00DD1B6E">
              <w:trPr>
                <w:trHeight w:val="563"/>
                <w:tblCellSpacing w:w="15" w:type="dxa"/>
              </w:trPr>
              <w:tc>
                <w:tcPr>
                  <w:tcW w:w="825" w:type="dxa"/>
                  <w:vAlign w:val="center"/>
                  <w:hideMark/>
                </w:tcPr>
                <w:p w14:paraId="7354F1F4" w14:textId="77777777" w:rsidR="00C12B7F" w:rsidRDefault="00C12B7F" w:rsidP="00C12B7F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表達</w:t>
                  </w:r>
                </w:p>
                <w:p w14:paraId="2C325AA0" w14:textId="3A1283BE" w:rsidR="00C12B7F" w:rsidRPr="00ED5DB4" w:rsidRDefault="00C12B7F" w:rsidP="00C12B7F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清楚</w:t>
                  </w:r>
                </w:p>
              </w:tc>
              <w:tc>
                <w:tcPr>
                  <w:tcW w:w="1370" w:type="dxa"/>
                  <w:vAlign w:val="center"/>
                  <w:hideMark/>
                </w:tcPr>
                <w:p w14:paraId="22CB69F1" w14:textId="50AAAC5C" w:rsidR="00C12B7F" w:rsidRPr="00ED5DB4" w:rsidRDefault="00C12B7F" w:rsidP="00C12B7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資訊完整、觀點清楚</w:t>
                  </w:r>
                </w:p>
              </w:tc>
              <w:tc>
                <w:tcPr>
                  <w:tcW w:w="1518" w:type="dxa"/>
                  <w:vAlign w:val="center"/>
                  <w:hideMark/>
                </w:tcPr>
                <w:p w14:paraId="70AC16C4" w14:textId="155A4357" w:rsidR="00C12B7F" w:rsidRPr="00ED5DB4" w:rsidRDefault="00C12B7F" w:rsidP="00C12B7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大致</w:t>
                  </w:r>
                  <w:proofErr w:type="gramStart"/>
                  <w:r w:rsidRPr="00ED5DB4">
                    <w:rPr>
                      <w:rFonts w:ascii="Times New Roman" w:eastAsia="標楷體" w:hAnsi="Times New Roman"/>
                    </w:rPr>
                    <w:t>清楚、</w:t>
                  </w:r>
                  <w:proofErr w:type="gramEnd"/>
                  <w:r w:rsidRPr="00ED5DB4">
                    <w:rPr>
                      <w:rFonts w:ascii="Times New Roman" w:eastAsia="標楷體" w:hAnsi="Times New Roman"/>
                    </w:rPr>
                    <w:t>主旨明確</w:t>
                  </w:r>
                </w:p>
              </w:tc>
              <w:tc>
                <w:tcPr>
                  <w:tcW w:w="1841" w:type="dxa"/>
                  <w:vAlign w:val="center"/>
                  <w:hideMark/>
                </w:tcPr>
                <w:p w14:paraId="14F263B4" w14:textId="07986848" w:rsidR="00C12B7F" w:rsidRPr="00ED5DB4" w:rsidRDefault="00C12B7F" w:rsidP="00C12B7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表</w:t>
                  </w:r>
                  <w:r>
                    <w:rPr>
                      <w:rFonts w:ascii="Times New Roman" w:eastAsia="標楷體" w:hAnsi="Times New Roman" w:hint="eastAsia"/>
                    </w:rPr>
                    <w:t>達</w:t>
                  </w:r>
                  <w:r w:rsidRPr="00ED5DB4">
                    <w:rPr>
                      <w:rFonts w:ascii="Times New Roman" w:eastAsia="標楷體" w:hAnsi="Times New Roman"/>
                    </w:rPr>
                    <w:t>稍嫌模糊</w:t>
                  </w:r>
                </w:p>
              </w:tc>
              <w:tc>
                <w:tcPr>
                  <w:tcW w:w="1732" w:type="dxa"/>
                  <w:vAlign w:val="center"/>
                  <w:hideMark/>
                </w:tcPr>
                <w:p w14:paraId="31E7A5AA" w14:textId="6D5B0802" w:rsidR="00C12B7F" w:rsidRPr="00ED5DB4" w:rsidRDefault="00C12B7F" w:rsidP="00C12B7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主題不清或無法理解</w:t>
                  </w:r>
                </w:p>
              </w:tc>
            </w:tr>
            <w:tr w:rsidR="00ED5DB4" w:rsidRPr="00ED5DB4" w14:paraId="74001682" w14:textId="77777777" w:rsidTr="00DD1B6E">
              <w:trPr>
                <w:trHeight w:val="759"/>
                <w:tblCellSpacing w:w="15" w:type="dxa"/>
              </w:trPr>
              <w:tc>
                <w:tcPr>
                  <w:tcW w:w="825" w:type="dxa"/>
                  <w:vAlign w:val="center"/>
                  <w:hideMark/>
                </w:tcPr>
                <w:p w14:paraId="77EB098D" w14:textId="77777777" w:rsidR="00ED5DB4" w:rsidRPr="00ED5DB4" w:rsidRDefault="00ED5DB4" w:rsidP="00DD1B6E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同理與理解</w:t>
                  </w:r>
                </w:p>
              </w:tc>
              <w:tc>
                <w:tcPr>
                  <w:tcW w:w="1370" w:type="dxa"/>
                  <w:vAlign w:val="center"/>
                  <w:hideMark/>
                </w:tcPr>
                <w:p w14:paraId="0EDA63CE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能站在他人角度思考</w:t>
                  </w:r>
                </w:p>
              </w:tc>
              <w:tc>
                <w:tcPr>
                  <w:tcW w:w="1518" w:type="dxa"/>
                  <w:vAlign w:val="center"/>
                  <w:hideMark/>
                </w:tcPr>
                <w:p w14:paraId="6B3399CB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願意傾聽並理解</w:t>
                  </w:r>
                </w:p>
              </w:tc>
              <w:tc>
                <w:tcPr>
                  <w:tcW w:w="1841" w:type="dxa"/>
                  <w:vAlign w:val="center"/>
                  <w:hideMark/>
                </w:tcPr>
                <w:p w14:paraId="359FF749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有嘗試理解他人</w:t>
                  </w:r>
                </w:p>
              </w:tc>
              <w:tc>
                <w:tcPr>
                  <w:tcW w:w="1732" w:type="dxa"/>
                  <w:vAlign w:val="center"/>
                  <w:hideMark/>
                </w:tcPr>
                <w:p w14:paraId="54DE6CC8" w14:textId="77777777" w:rsidR="00ED5DB4" w:rsidRPr="00ED5DB4" w:rsidRDefault="00ED5DB4" w:rsidP="00ED5DB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缺乏對他人經驗的關注</w:t>
                  </w:r>
                </w:p>
              </w:tc>
            </w:tr>
          </w:tbl>
          <w:p w14:paraId="7138AD2A" w14:textId="04A849D7" w:rsidR="00F94991" w:rsidRPr="00ED5DB4" w:rsidRDefault="00F94991" w:rsidP="00F94991">
            <w:pPr>
              <w:spacing w:line="396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ED5DB4">
              <w:rPr>
                <w:rFonts w:ascii="Times New Roman" w:eastAsia="標楷體" w:hAnsi="Times New Roman"/>
                <w:b/>
                <w:bCs/>
              </w:rPr>
              <w:t>【知識面】月經理解評量規</w:t>
            </w:r>
            <w:proofErr w:type="gramStart"/>
            <w:r w:rsidRPr="00ED5DB4">
              <w:rPr>
                <w:rFonts w:ascii="Times New Roman" w:eastAsia="標楷體" w:hAnsi="Times New Roman"/>
                <w:b/>
                <w:bCs/>
              </w:rPr>
              <w:t>準</w:t>
            </w:r>
            <w:proofErr w:type="gramEnd"/>
            <w:r w:rsidRPr="00ED5DB4">
              <w:rPr>
                <w:rFonts w:ascii="Times New Roman" w:eastAsia="標楷體" w:hAnsi="Times New Roman"/>
                <w:b/>
                <w:bCs/>
              </w:rPr>
              <w:t>（以</w:t>
            </w:r>
            <w:r w:rsidR="009D69E5">
              <w:rPr>
                <w:rFonts w:ascii="Times New Roman" w:eastAsia="標楷體" w:hAnsi="Times New Roman" w:hint="eastAsia"/>
                <w:b/>
                <w:bCs/>
              </w:rPr>
              <w:t>月經曼</w:t>
            </w:r>
            <w:proofErr w:type="gramStart"/>
            <w:r w:rsidR="009D69E5">
              <w:rPr>
                <w:rFonts w:ascii="Times New Roman" w:eastAsia="標楷體" w:hAnsi="Times New Roman" w:hint="eastAsia"/>
                <w:b/>
                <w:bCs/>
              </w:rPr>
              <w:t>陀</w:t>
            </w:r>
            <w:proofErr w:type="gramEnd"/>
            <w:r w:rsidR="009D69E5">
              <w:rPr>
                <w:rFonts w:ascii="Times New Roman" w:eastAsia="標楷體" w:hAnsi="Times New Roman" w:hint="eastAsia"/>
                <w:b/>
                <w:bCs/>
              </w:rPr>
              <w:t>羅、</w:t>
            </w:r>
            <w:r w:rsidRPr="00ED5DB4">
              <w:rPr>
                <w:rFonts w:ascii="Times New Roman" w:eastAsia="標楷體" w:hAnsi="Times New Roman"/>
                <w:b/>
                <w:bCs/>
              </w:rPr>
              <w:t>Quizizz</w:t>
            </w:r>
            <w:r w:rsidRPr="00ED5DB4">
              <w:rPr>
                <w:rFonts w:ascii="Times New Roman" w:eastAsia="標楷體" w:hAnsi="Times New Roman"/>
                <w:b/>
                <w:bCs/>
              </w:rPr>
              <w:t>為例）</w:t>
            </w:r>
          </w:p>
          <w:tbl>
            <w:tblPr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1"/>
              <w:gridCol w:w="6223"/>
            </w:tblGrid>
            <w:tr w:rsidR="00F94991" w:rsidRPr="00ED5DB4" w14:paraId="0E95A482" w14:textId="77777777" w:rsidTr="005F7374">
              <w:trPr>
                <w:trHeight w:val="326"/>
                <w:tblHeader/>
                <w:tblCellSpacing w:w="15" w:type="dxa"/>
              </w:trPr>
              <w:tc>
                <w:tcPr>
                  <w:tcW w:w="1216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2658084A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表現層次</w:t>
                  </w:r>
                </w:p>
              </w:tc>
              <w:tc>
                <w:tcPr>
                  <w:tcW w:w="6178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1A42C53E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  <w:b/>
                      <w:bCs/>
                    </w:rPr>
                  </w:pPr>
                  <w:r w:rsidRPr="00ED5DB4">
                    <w:rPr>
                      <w:rFonts w:ascii="Times New Roman" w:eastAsia="標楷體" w:hAnsi="Times New Roman"/>
                      <w:b/>
                      <w:bCs/>
                    </w:rPr>
                    <w:t>說明</w:t>
                  </w:r>
                </w:p>
              </w:tc>
            </w:tr>
            <w:tr w:rsidR="00F94991" w:rsidRPr="00ED5DB4" w14:paraId="065EF0CC" w14:textId="77777777" w:rsidTr="005F7374">
              <w:trPr>
                <w:trHeight w:val="314"/>
                <w:tblCellSpacing w:w="15" w:type="dxa"/>
              </w:trPr>
              <w:tc>
                <w:tcPr>
                  <w:tcW w:w="1216" w:type="dxa"/>
                  <w:vAlign w:val="center"/>
                  <w:hideMark/>
                </w:tcPr>
                <w:p w14:paraId="1DD4BF8F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精熟</w:t>
                  </w:r>
                </w:p>
              </w:tc>
              <w:tc>
                <w:tcPr>
                  <w:tcW w:w="6178" w:type="dxa"/>
                  <w:vAlign w:val="center"/>
                  <w:hideMark/>
                </w:tcPr>
                <w:p w14:paraId="05C58A7F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能正確回答</w:t>
                  </w:r>
                  <w:r w:rsidRPr="00ED5DB4">
                    <w:rPr>
                      <w:rFonts w:ascii="Times New Roman" w:eastAsia="標楷體" w:hAnsi="Times New Roman"/>
                    </w:rPr>
                    <w:t>90%</w:t>
                  </w:r>
                  <w:r w:rsidRPr="00ED5DB4">
                    <w:rPr>
                      <w:rFonts w:ascii="Times New Roman" w:eastAsia="標楷體" w:hAnsi="Times New Roman"/>
                    </w:rPr>
                    <w:t>以上題目，並主動</w:t>
                  </w:r>
                  <w:proofErr w:type="gramStart"/>
                  <w:r w:rsidRPr="00ED5DB4">
                    <w:rPr>
                      <w:rFonts w:ascii="Times New Roman" w:eastAsia="標楷體" w:hAnsi="Times New Roman"/>
                    </w:rPr>
                    <w:t>釐清迷</w:t>
                  </w:r>
                  <w:proofErr w:type="gramEnd"/>
                  <w:r w:rsidRPr="00ED5DB4">
                    <w:rPr>
                      <w:rFonts w:ascii="Times New Roman" w:eastAsia="標楷體" w:hAnsi="Times New Roman"/>
                    </w:rPr>
                    <w:t>思概念</w:t>
                  </w:r>
                </w:p>
              </w:tc>
            </w:tr>
            <w:tr w:rsidR="00F94991" w:rsidRPr="00ED5DB4" w14:paraId="63E16B93" w14:textId="77777777" w:rsidTr="005F7374">
              <w:trPr>
                <w:trHeight w:val="291"/>
                <w:tblCellSpacing w:w="15" w:type="dxa"/>
              </w:trPr>
              <w:tc>
                <w:tcPr>
                  <w:tcW w:w="1216" w:type="dxa"/>
                  <w:vAlign w:val="center"/>
                  <w:hideMark/>
                </w:tcPr>
                <w:p w14:paraId="0348809B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基礎</w:t>
                  </w:r>
                </w:p>
              </w:tc>
              <w:tc>
                <w:tcPr>
                  <w:tcW w:w="6178" w:type="dxa"/>
                  <w:vAlign w:val="center"/>
                  <w:hideMark/>
                </w:tcPr>
                <w:p w14:paraId="0F7A5A28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回答正確率約</w:t>
                  </w:r>
                  <w:r w:rsidRPr="00ED5DB4">
                    <w:rPr>
                      <w:rFonts w:ascii="Times New Roman" w:eastAsia="標楷體" w:hAnsi="Times New Roman"/>
                    </w:rPr>
                    <w:t>70%</w:t>
                  </w:r>
                  <w:r w:rsidRPr="00ED5DB4">
                    <w:rPr>
                      <w:rFonts w:ascii="Times New Roman" w:eastAsia="標楷體" w:hAnsi="Times New Roman"/>
                    </w:rPr>
                    <w:t>以上，了解基本概念</w:t>
                  </w:r>
                </w:p>
              </w:tc>
            </w:tr>
            <w:tr w:rsidR="00F94991" w:rsidRPr="00ED5DB4" w14:paraId="70E8608D" w14:textId="77777777" w:rsidTr="005F7374">
              <w:trPr>
                <w:trHeight w:val="283"/>
                <w:tblCellSpacing w:w="15" w:type="dxa"/>
              </w:trPr>
              <w:tc>
                <w:tcPr>
                  <w:tcW w:w="1216" w:type="dxa"/>
                  <w:vAlign w:val="center"/>
                  <w:hideMark/>
                </w:tcPr>
                <w:p w14:paraId="59E8DC57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待加強</w:t>
                  </w:r>
                </w:p>
              </w:tc>
              <w:tc>
                <w:tcPr>
                  <w:tcW w:w="6178" w:type="dxa"/>
                  <w:vAlign w:val="center"/>
                  <w:hideMark/>
                </w:tcPr>
                <w:p w14:paraId="5559CBB2" w14:textId="77777777" w:rsidR="00F94991" w:rsidRPr="00ED5DB4" w:rsidRDefault="00F94991" w:rsidP="00F94991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ED5DB4">
                    <w:rPr>
                      <w:rFonts w:ascii="Times New Roman" w:eastAsia="標楷體" w:hAnsi="Times New Roman"/>
                    </w:rPr>
                    <w:t>正確率未達</w:t>
                  </w:r>
                  <w:r w:rsidRPr="00ED5DB4">
                    <w:rPr>
                      <w:rFonts w:ascii="Times New Roman" w:eastAsia="標楷體" w:hAnsi="Times New Roman"/>
                    </w:rPr>
                    <w:t xml:space="preserve"> 60%</w:t>
                  </w:r>
                  <w:r w:rsidRPr="00ED5DB4">
                    <w:rPr>
                      <w:rFonts w:ascii="Times New Roman" w:eastAsia="標楷體" w:hAnsi="Times New Roman"/>
                    </w:rPr>
                    <w:t>，需補強生理知識與名詞理解</w:t>
                  </w:r>
                </w:p>
              </w:tc>
            </w:tr>
          </w:tbl>
          <w:p w14:paraId="129FB49A" w14:textId="77777777" w:rsidR="00D66599" w:rsidRPr="00F94991" w:rsidRDefault="00D66599" w:rsidP="00AE13FB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</w:p>
          <w:p w14:paraId="1DCB736C" w14:textId="77777777" w:rsidR="00D66599" w:rsidRDefault="00D66599" w:rsidP="00AE13FB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</w:p>
        </w:tc>
      </w:tr>
      <w:tr w:rsidR="00D66599" w14:paraId="07CA6ED1" w14:textId="77777777" w:rsidTr="00EB0C66">
        <w:trPr>
          <w:cantSplit/>
          <w:trHeight w:val="669"/>
          <w:jc w:val="center"/>
        </w:trPr>
        <w:tc>
          <w:tcPr>
            <w:tcW w:w="5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C38DB5" w14:textId="77777777" w:rsidR="0065395B" w:rsidRDefault="00D66599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教學流程及內容設計</w:t>
            </w:r>
          </w:p>
          <w:p w14:paraId="240A3A77" w14:textId="250A740D" w:rsidR="00D66599" w:rsidRDefault="009E2B5E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12BDCBFA" wp14:editId="3A0814BC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1803400</wp:posOffset>
                      </wp:positionV>
                      <wp:extent cx="289560" cy="1404620"/>
                      <wp:effectExtent l="0" t="0" r="0" b="0"/>
                      <wp:wrapNone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316B4" w14:textId="79AF40F9" w:rsidR="009E2B5E" w:rsidRDefault="009E2B5E" w:rsidP="009E2B5E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2BDCBFA" id="_x0000_s1028" type="#_x0000_t202" style="position:absolute;left:0;text-align:left;margin-left:229.8pt;margin-top:142pt;width:22.8pt;height:110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" filled="f" stroked="f">
                      <v:textbox style="mso-fit-shape-to-text:t">
                        <w:txbxContent>
                          <w:p w14:paraId="1CF316B4" w14:textId="79AF40F9" w:rsidR="009E2B5E" w:rsidRDefault="009E2B5E" w:rsidP="009E2B5E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95B">
              <w:rPr>
                <w:rFonts w:ascii="Times New Roman" w:eastAsia="標楷體" w:hAnsi="Times New Roman"/>
              </w:rPr>
              <w:t>（可包含引起動機、發展活動、統整與總結等內容）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19CCE" w14:textId="5539CA15" w:rsidR="00D66599" w:rsidRDefault="00D66599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2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374878" w14:textId="77777777" w:rsidR="0065395B" w:rsidRDefault="00D66599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  <w:p w14:paraId="1C995FCF" w14:textId="7E200A47" w:rsidR="00D66599" w:rsidRDefault="0065395B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sz w:val="22"/>
                <w:szCs w:val="22"/>
              </w:rPr>
              <w:t>（包含情境布置或教學資源之運用）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C6B7B" w14:textId="77777777" w:rsidR="0065395B" w:rsidRDefault="00D66599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  <w:p w14:paraId="42FD3AED" w14:textId="19E3F50B" w:rsidR="00D66599" w:rsidRDefault="0065395B" w:rsidP="0065395B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sz w:val="22"/>
                <w:szCs w:val="22"/>
              </w:rPr>
              <w:t>（評量過程與細節請呈現於教學活動中）</w:t>
            </w:r>
          </w:p>
        </w:tc>
      </w:tr>
      <w:tr w:rsidR="00AB1FA7" w14:paraId="7C259E75" w14:textId="77777777" w:rsidTr="00EB0C66">
        <w:trPr>
          <w:cantSplit/>
          <w:trHeight w:val="1218"/>
          <w:jc w:val="center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30726" w14:textId="20C1ED5B" w:rsidR="00AB1FA7" w:rsidRPr="003F7E07" w:rsidRDefault="00AB1FA7" w:rsidP="00AB1FA7">
            <w:pPr>
              <w:jc w:val="both"/>
              <w:rPr>
                <w:rFonts w:eastAsia="標楷體"/>
                <w:b/>
                <w:color w:val="000000"/>
              </w:rPr>
            </w:pPr>
            <w:r w:rsidRPr="003F7E07">
              <w:rPr>
                <w:rFonts w:eastAsia="標楷體" w:hint="eastAsia"/>
                <w:b/>
                <w:color w:val="000000"/>
              </w:rPr>
              <w:lastRenderedPageBreak/>
              <w:t>《第一節課》</w:t>
            </w:r>
            <w:proofErr w:type="gramStart"/>
            <w:r w:rsidRPr="003F7E07">
              <w:rPr>
                <w:rFonts w:eastAsia="標楷體"/>
                <w:b/>
                <w:color w:val="000000"/>
              </w:rPr>
              <w:t>—</w:t>
            </w:r>
            <w:proofErr w:type="gramEnd"/>
            <w:r w:rsidR="00E44789">
              <w:rPr>
                <w:rFonts w:eastAsia="標楷體" w:hint="eastAsia"/>
                <w:b/>
                <w:color w:val="000000"/>
              </w:rPr>
              <w:t>月</w:t>
            </w:r>
            <w:r w:rsidR="005E7B31">
              <w:rPr>
                <w:rFonts w:eastAsia="標楷體" w:hint="eastAsia"/>
                <w:b/>
                <w:color w:val="000000"/>
              </w:rPr>
              <w:t>事全視界</w:t>
            </w:r>
            <w:r w:rsidRPr="003F7E07">
              <w:rPr>
                <w:rFonts w:ascii="標楷體" w:eastAsia="標楷體" w:hAnsi="標楷體" w:hint="eastAsia"/>
                <w:b/>
                <w:color w:val="000000"/>
              </w:rPr>
              <w:t>☉</w:t>
            </w:r>
            <w:r w:rsidRPr="003F7E07">
              <w:rPr>
                <w:rFonts w:eastAsia="標楷體" w:hint="eastAsia"/>
                <w:b/>
                <w:color w:val="000000"/>
              </w:rPr>
              <w:t>認識</w:t>
            </w:r>
            <w:r>
              <w:rPr>
                <w:rFonts w:eastAsia="標楷體" w:hint="eastAsia"/>
                <w:b/>
                <w:color w:val="000000"/>
              </w:rPr>
              <w:t>月經</w:t>
            </w:r>
          </w:p>
          <w:p w14:paraId="2A27CFE2" w14:textId="0D902564" w:rsidR="00D925F0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學生自學</w:t>
            </w:r>
          </w:p>
          <w:p w14:paraId="7647A1A8" w14:textId="77777777" w:rsidR="0065395B" w:rsidRDefault="0065395B" w:rsidP="006539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★數位學習平</w:t>
            </w: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</w:rPr>
              <w:t>-</w:t>
            </w:r>
            <w:proofErr w:type="gramStart"/>
            <w:r w:rsidRPr="001724FA">
              <w:rPr>
                <w:rFonts w:ascii="標楷體" w:eastAsia="標楷體" w:hAnsi="標楷體" w:hint="eastAsia"/>
                <w:highlight w:val="cyan"/>
              </w:rPr>
              <w:t>因材</w:t>
            </w:r>
            <w:proofErr w:type="gramEnd"/>
            <w:r w:rsidRPr="001724FA">
              <w:rPr>
                <w:rFonts w:ascii="標楷體" w:eastAsia="標楷體" w:hAnsi="標楷體" w:hint="eastAsia"/>
                <w:highlight w:val="cyan"/>
              </w:rPr>
              <w:t>網</w:t>
            </w:r>
            <w:r w:rsidRPr="00F5049F">
              <w:rPr>
                <w:rFonts w:ascii="標楷體" w:eastAsia="標楷體" w:hAnsi="標楷體" w:hint="eastAsia"/>
                <w:highlight w:val="cyan"/>
              </w:rPr>
              <w:t>-課程包</w:t>
            </w:r>
          </w:p>
          <w:p w14:paraId="6DF7211A" w14:textId="397512E6" w:rsidR="00D925F0" w:rsidRDefault="0065395B" w:rsidP="006539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觀看</w:t>
            </w:r>
            <w:r>
              <w:rPr>
                <w:rFonts w:ascii="標楷體" w:eastAsia="標楷體" w:hAnsi="標楷體" w:hint="eastAsia"/>
                <w:bdr w:val="single" w:sz="4" w:space="0" w:color="auto"/>
              </w:rPr>
              <w:t>月經小學堂</w:t>
            </w:r>
            <w:r>
              <w:rPr>
                <w:rFonts w:ascii="標楷體" w:eastAsia="標楷體" w:hAnsi="標楷體" w:hint="eastAsia"/>
              </w:rPr>
              <w:t>影片，並寫</w:t>
            </w:r>
            <w:r w:rsidRPr="00C82355">
              <w:rPr>
                <w:rFonts w:ascii="標楷體" w:eastAsia="標楷體" w:hAnsi="標楷體" w:hint="eastAsia"/>
                <w:bdr w:val="single" w:sz="4" w:space="0" w:color="auto"/>
              </w:rPr>
              <w:t>數位</w:t>
            </w:r>
            <w:r>
              <w:rPr>
                <w:rFonts w:ascii="標楷體" w:eastAsia="標楷體" w:hAnsi="標楷體" w:hint="eastAsia"/>
                <w:bdr w:val="single" w:sz="4" w:space="0" w:color="auto"/>
              </w:rPr>
              <w:t>自學重點</w:t>
            </w:r>
            <w:r w:rsidRPr="00C82355">
              <w:rPr>
                <w:rFonts w:ascii="標楷體" w:eastAsia="標楷體" w:hAnsi="標楷體" w:hint="eastAsia"/>
                <w:bdr w:val="single" w:sz="4" w:space="0" w:color="auto"/>
              </w:rPr>
              <w:t>簿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C83A743" w14:textId="04BBF1AE" w:rsidR="0065395B" w:rsidRPr="0065395B" w:rsidRDefault="00022E2A" w:rsidP="0065395B">
            <w:pPr>
              <w:rPr>
                <w:rFonts w:ascii="標楷體" w:eastAsia="標楷體" w:hAnsi="標楷體"/>
              </w:rPr>
            </w:pPr>
            <w:r w:rsidRPr="00022E2A">
              <w:rPr>
                <w:rFonts w:ascii="標楷體" w:eastAsia="標楷體" w:hAnsi="標楷體"/>
                <w:noProof/>
              </w:rPr>
              <w:drawing>
                <wp:inline distT="0" distB="0" distL="0" distR="0" wp14:anchorId="470E96E8" wp14:editId="15C01395">
                  <wp:extent cx="3181350" cy="1960245"/>
                  <wp:effectExtent l="0" t="0" r="0" b="1905"/>
                  <wp:docPr id="11390409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4096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B0881" w14:textId="1B65734C" w:rsidR="00D925F0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課堂導入</w:t>
            </w:r>
          </w:p>
          <w:p w14:paraId="0B54A3E2" w14:textId="2D4C203B" w:rsidR="00440245" w:rsidRPr="00E301B1" w:rsidRDefault="00440245" w:rsidP="00440245">
            <w:pPr>
              <w:pStyle w:val="TableParagraph"/>
              <w:rPr>
                <w:rFonts w:ascii="標楷體" w:eastAsia="標楷體" w:hAnsi="標楷體"/>
                <w:sz w:val="24"/>
                <w:szCs w:val="24"/>
              </w:rPr>
            </w:pPr>
            <w:r w:rsidRPr="00E301B1">
              <w:rPr>
                <w:rFonts w:ascii="標楷體" w:eastAsia="標楷體" w:hAnsi="標楷體" w:hint="eastAsia"/>
                <w:sz w:val="24"/>
                <w:szCs w:val="24"/>
              </w:rPr>
              <w:t>1.動動腦-</w:t>
            </w:r>
            <w:r w:rsidRPr="0061179C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月經</w:t>
            </w:r>
            <w:proofErr w:type="gramStart"/>
            <w:r w:rsidRPr="0061179C">
              <w:rPr>
                <w:rFonts w:ascii="標楷體" w:eastAsia="標楷體" w:hAnsi="標楷體" w:hint="eastAsia"/>
                <w:b/>
                <w:sz w:val="24"/>
                <w:szCs w:val="24"/>
              </w:rPr>
              <w:t>曼陀</w:t>
            </w:r>
            <w:proofErr w:type="gramEnd"/>
            <w:r w:rsidRPr="0061179C">
              <w:rPr>
                <w:rFonts w:ascii="標楷體" w:eastAsia="標楷體" w:hAnsi="標楷體" w:hint="eastAsia"/>
                <w:b/>
                <w:sz w:val="24"/>
                <w:szCs w:val="24"/>
              </w:rPr>
              <w:t>羅】</w:t>
            </w:r>
          </w:p>
          <w:p w14:paraId="3E36C621" w14:textId="77777777" w:rsidR="00C253F0" w:rsidRDefault="00440245" w:rsidP="00C253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(1)</w:t>
            </w:r>
            <w:r w:rsidRPr="00E301B1">
              <w:rPr>
                <w:rFonts w:ascii="標楷體" w:eastAsia="標楷體" w:hAnsi="標楷體" w:hint="eastAsia"/>
              </w:rPr>
              <w:t>以</w:t>
            </w:r>
            <w:r>
              <w:rPr>
                <w:rFonts w:ascii="標楷體" w:eastAsia="標楷體" w:hAnsi="標楷體" w:hint="eastAsia"/>
              </w:rPr>
              <w:t>月經為</w:t>
            </w:r>
            <w:r w:rsidRPr="00E301B1">
              <w:rPr>
                <w:rFonts w:ascii="標楷體" w:eastAsia="標楷體" w:hAnsi="標楷體" w:hint="eastAsia"/>
              </w:rPr>
              <w:t>主題，</w:t>
            </w:r>
            <w:r w:rsidRPr="00E301B1">
              <w:rPr>
                <w:rFonts w:ascii="標楷體" w:eastAsia="標楷體" w:hAnsi="標楷體"/>
              </w:rPr>
              <w:t>聯想八個與主題有關的事物</w:t>
            </w:r>
          </w:p>
          <w:p w14:paraId="170E272E" w14:textId="0BA397C0" w:rsidR="00440245" w:rsidRDefault="00C253F0" w:rsidP="00C253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440245" w:rsidRPr="00E301B1">
              <w:rPr>
                <w:rFonts w:ascii="標楷體" w:eastAsia="標楷體" w:hAnsi="標楷體" w:hint="eastAsia"/>
              </w:rPr>
              <w:t>，以擴大學生的思維與創價能力。</w:t>
            </w:r>
          </w:p>
          <w:p w14:paraId="72F5927C" w14:textId="68324530" w:rsidR="00440245" w:rsidRDefault="00440245" w:rsidP="00440245">
            <w:pPr>
              <w:pStyle w:val="TableParagrap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(2)</w:t>
            </w:r>
            <w:r w:rsidRPr="00440245">
              <w:rPr>
                <w:rFonts w:ascii="標楷體" w:eastAsia="標楷體" w:hAnsi="標楷體" w:hint="eastAsia"/>
                <w:sz w:val="24"/>
                <w:szCs w:val="24"/>
              </w:rPr>
              <w:t>數位互動工具:HiTeach5(推送任務)</w:t>
            </w:r>
          </w:p>
          <w:p w14:paraId="52018C5E" w14:textId="58F8859F" w:rsidR="00440245" w:rsidRPr="00E301B1" w:rsidRDefault="00440245" w:rsidP="00440245">
            <w:pPr>
              <w:pStyle w:val="TableParagrap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小組</w:t>
            </w:r>
            <w:r w:rsidRPr="00E301B1">
              <w:rPr>
                <w:rFonts w:ascii="標楷體" w:eastAsia="標楷體" w:hAnsi="標楷體" w:hint="eastAsia"/>
                <w:sz w:val="24"/>
                <w:szCs w:val="24"/>
              </w:rPr>
              <w:t>表達想法，一起腦力激盪。</w:t>
            </w:r>
          </w:p>
          <w:p w14:paraId="70DA25A1" w14:textId="7E113F3D" w:rsidR="00440245" w:rsidRPr="00E301B1" w:rsidRDefault="00C253F0" w:rsidP="00440245">
            <w:pPr>
              <w:pStyle w:val="TableParagrap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837E95" wp14:editId="0CC62079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220980</wp:posOffset>
                  </wp:positionV>
                  <wp:extent cx="2110740" cy="1186815"/>
                  <wp:effectExtent l="0" t="0" r="3810" b="0"/>
                  <wp:wrapNone/>
                  <wp:docPr id="2" name="圖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245"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440245" w:rsidRPr="00E301B1">
              <w:rPr>
                <w:rFonts w:ascii="標楷體" w:eastAsia="標楷體" w:hAnsi="標楷體" w:hint="eastAsia"/>
                <w:sz w:val="24"/>
                <w:szCs w:val="24"/>
              </w:rPr>
              <w:t>教師給予引導與回饋。</w:t>
            </w:r>
          </w:p>
          <w:p w14:paraId="0058C3E4" w14:textId="7473159E" w:rsidR="00440245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3B39BD52" w14:textId="01B4B81C" w:rsidR="00440245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50406637" w14:textId="40F86288" w:rsidR="00440245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3AEFBD08" w14:textId="1A33AA82" w:rsidR="00440245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339A46DD" w14:textId="5200B05D" w:rsidR="00440245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7F7AB6C6" w14:textId="77777777" w:rsidR="00440245" w:rsidRPr="003F7E07" w:rsidRDefault="00440245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</w:p>
          <w:p w14:paraId="3F6E8279" w14:textId="6B61421E" w:rsidR="00D925F0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組內共學(差異化教學)</w:t>
            </w:r>
          </w:p>
          <w:p w14:paraId="0BD18156" w14:textId="6C991E24" w:rsidR="00D707ED" w:rsidRPr="003F7E07" w:rsidRDefault="00D707ED" w:rsidP="00D707ED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/>
                <w:bCs/>
              </w:rPr>
            </w:pPr>
            <w:r w:rsidRPr="003F7E07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繪本</w:t>
            </w:r>
            <w:r w:rsidRPr="003F7E07">
              <w:rPr>
                <w:rFonts w:ascii="標楷體" w:eastAsia="標楷體" w:hAnsi="標楷體" w:hint="eastAsia"/>
              </w:rPr>
              <w:t>欣賞-</w:t>
            </w:r>
            <w:r w:rsidRPr="00D707ED">
              <w:rPr>
                <w:rFonts w:ascii="標楷體" w:eastAsia="標楷體" w:hAnsi="標楷體" w:cs="細明體" w:hint="eastAsia"/>
                <w:color w:val="auto"/>
                <w:lang w:val="zh-TW" w:bidi="zh-TW"/>
              </w:rPr>
              <w:t>《</w:t>
            </w:r>
            <w:r w:rsidR="006C7CC2" w:rsidRPr="006C7CC2">
              <w:rPr>
                <w:rFonts w:ascii="標楷體" w:eastAsia="標楷體" w:hAnsi="標楷體" w:cs="細明體" w:hint="eastAsia"/>
                <w:color w:val="auto"/>
                <w:lang w:val="zh-TW" w:bidi="zh-TW"/>
              </w:rPr>
              <w:t>王子脫魯記</w:t>
            </w:r>
            <w:r w:rsidRPr="00D707ED">
              <w:rPr>
                <w:rFonts w:ascii="標楷體" w:eastAsia="標楷體" w:hAnsi="標楷體" w:cs="細明體" w:hint="eastAsia"/>
                <w:color w:val="auto"/>
                <w:lang w:val="zh-TW" w:bidi="zh-TW"/>
              </w:rPr>
              <w:t>》</w:t>
            </w:r>
          </w:p>
          <w:p w14:paraId="3CEBDE6D" w14:textId="4B95B540" w:rsidR="00D925F0" w:rsidRPr="00D707ED" w:rsidRDefault="00D707ED" w:rsidP="00D925F0">
            <w:pPr>
              <w:jc w:val="both"/>
              <w:rPr>
                <w:rFonts w:ascii="標楷體" w:eastAsia="標楷體" w:hAnsi="標楷體" w:cs="細明體"/>
                <w:lang w:val="zh-TW" w:bidi="zh-TW"/>
              </w:rPr>
            </w:pPr>
            <w:r>
              <w:rPr>
                <w:rFonts w:ascii="標楷體" w:eastAsia="標楷體" w:hAnsi="標楷體" w:cs="細明體" w:hint="eastAsia"/>
                <w:lang w:val="zh-TW" w:bidi="zh-TW"/>
              </w:rPr>
              <w:t xml:space="preserve">  </w:t>
            </w:r>
            <w:r w:rsidRPr="00D707ED">
              <w:rPr>
                <w:rFonts w:ascii="標楷體" w:eastAsia="標楷體" w:hAnsi="標楷體" w:cs="細明體"/>
                <w:lang w:val="zh-TW" w:bidi="zh-TW"/>
              </w:rPr>
              <w:t>以王子為主角，看到並解決童話故事中的女主角因為月經而遇到的各種情境與議題</w:t>
            </w:r>
            <w:r>
              <w:rPr>
                <w:rFonts w:ascii="標楷體" w:eastAsia="標楷體" w:hAnsi="標楷體" w:cs="細明體" w:hint="eastAsia"/>
                <w:lang w:val="zh-TW" w:bidi="zh-TW"/>
              </w:rPr>
              <w:t>(</w:t>
            </w:r>
            <w:r w:rsidRPr="00D707ED">
              <w:rPr>
                <w:rFonts w:ascii="標楷體" w:eastAsia="標楷體" w:hAnsi="標楷體" w:cs="細明體"/>
                <w:lang w:val="zh-TW" w:bidi="zh-TW"/>
              </w:rPr>
              <w:t>生理保健、身心調適</w:t>
            </w:r>
            <w:r>
              <w:rPr>
                <w:rFonts w:ascii="標楷體" w:eastAsia="標楷體" w:hAnsi="標楷體" w:cs="細明體"/>
                <w:lang w:val="zh-TW" w:bidi="zh-TW"/>
              </w:rPr>
              <w:t>…</w:t>
            </w:r>
            <w:r>
              <w:rPr>
                <w:rFonts w:ascii="標楷體" w:eastAsia="標楷體" w:hAnsi="標楷體" w:cs="細明體" w:hint="eastAsia"/>
                <w:lang w:val="zh-TW" w:bidi="zh-TW"/>
              </w:rPr>
              <w:t>)</w:t>
            </w:r>
            <w:r w:rsidRPr="00D707ED">
              <w:rPr>
                <w:rFonts w:ascii="標楷體" w:eastAsia="標楷體" w:hAnsi="標楷體" w:cs="細明體"/>
                <w:lang w:val="zh-TW" w:bidi="zh-TW"/>
              </w:rPr>
              <w:t>。</w:t>
            </w:r>
          </w:p>
          <w:p w14:paraId="6992E313" w14:textId="2384B6F9" w:rsidR="00C253F0" w:rsidRPr="00C253F0" w:rsidRDefault="00C253F0" w:rsidP="00C253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2.數位互動工具:</w:t>
            </w:r>
            <w:r w:rsidRPr="00BC2569">
              <w:rPr>
                <w:rFonts w:ascii="標楷體" w:eastAsia="標楷體" w:hAnsi="標楷體" w:hint="eastAsia"/>
              </w:rPr>
              <w:t>HiTeach5</w:t>
            </w: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 w:rsidRPr="00BC2569">
              <w:rPr>
                <w:rFonts w:ascii="標楷體" w:eastAsia="標楷體" w:hAnsi="標楷體" w:hint="eastAsia"/>
              </w:rPr>
              <w:t>差異化派送</w:t>
            </w:r>
            <w:proofErr w:type="gramEnd"/>
            <w:r w:rsidRPr="00BC2569">
              <w:rPr>
                <w:rFonts w:ascii="標楷體" w:eastAsia="標楷體" w:hAnsi="標楷體" w:hint="eastAsia"/>
              </w:rPr>
              <w:t>任務</w:t>
            </w:r>
            <w:r>
              <w:rPr>
                <w:rFonts w:ascii="標楷體" w:eastAsia="標楷體" w:hAnsi="標楷體" w:hint="eastAsia"/>
              </w:rPr>
              <w:t>)</w:t>
            </w:r>
          </w:p>
          <w:p w14:paraId="431E38F4" w14:textId="48DD189F" w:rsidR="00C253F0" w:rsidRPr="00C13701" w:rsidRDefault="00C253F0" w:rsidP="00C253F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各組會拿到不同問題的任務單</w:t>
            </w:r>
          </w:p>
          <w:p w14:paraId="797BB570" w14:textId="6E77D651" w:rsidR="00C253F0" w:rsidRDefault="00C253F0" w:rsidP="00C253F0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3</w:t>
            </w:r>
            <w:r w:rsidRPr="00E7104D">
              <w:rPr>
                <w:rFonts w:ascii="標楷體" w:eastAsia="標楷體" w:hAnsi="標楷體" w:hint="eastAsia"/>
                <w:bCs/>
              </w:rPr>
              <w:t>.</w:t>
            </w:r>
            <w:r>
              <w:rPr>
                <w:rFonts w:ascii="標楷體" w:eastAsia="標楷體" w:hAnsi="標楷體" w:hint="eastAsia"/>
                <w:bCs/>
              </w:rPr>
              <w:t>合作討論</w:t>
            </w:r>
            <w:r>
              <w:rPr>
                <w:rFonts w:ascii="標楷體" w:eastAsia="標楷體" w:hAnsi="標楷體" w:hint="eastAsia"/>
              </w:rPr>
              <w:t>(共同調節)</w:t>
            </w:r>
            <w:r w:rsidR="00EB0C66">
              <w:rPr>
                <w:rFonts w:ascii="標楷體" w:eastAsia="標楷體" w:hAnsi="標楷體"/>
              </w:rPr>
              <w:t xml:space="preserve"> </w:t>
            </w:r>
          </w:p>
          <w:p w14:paraId="52F1F5B2" w14:textId="1CD6D15E" w:rsidR="00C253F0" w:rsidRDefault="00D238EF" w:rsidP="00C253F0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</w:t>
            </w:r>
            <w:r w:rsidR="00C253F0" w:rsidRPr="003F7E07">
              <w:rPr>
                <w:rFonts w:ascii="標楷體" w:eastAsia="標楷體" w:hAnsi="標楷體" w:hint="eastAsia"/>
                <w:b/>
                <w:color w:val="000000"/>
              </w:rPr>
              <w:t>【</w:t>
            </w:r>
            <w:r w:rsidR="00C253F0">
              <w:rPr>
                <w:rFonts w:ascii="標楷體" w:eastAsia="標楷體" w:hAnsi="標楷體" w:hint="eastAsia"/>
                <w:b/>
                <w:color w:val="000000"/>
              </w:rPr>
              <w:t>月經</w:t>
            </w:r>
            <w:r w:rsidR="00C253F0" w:rsidRPr="003F7E07">
              <w:rPr>
                <w:rFonts w:ascii="標楷體" w:eastAsia="標楷體" w:hAnsi="標楷體" w:hint="eastAsia"/>
                <w:b/>
                <w:color w:val="000000"/>
              </w:rPr>
              <w:t>思考闖關帽】</w:t>
            </w:r>
            <w:r w:rsidR="00B163AC">
              <w:rPr>
                <w:rFonts w:ascii="標楷體" w:eastAsia="標楷體" w:hAnsi="標楷體" w:hint="eastAsia"/>
                <w:color w:val="000000"/>
              </w:rPr>
              <w:t>學習</w:t>
            </w:r>
            <w:r w:rsidR="00C253F0" w:rsidRPr="003F7E07">
              <w:rPr>
                <w:rFonts w:ascii="標楷體" w:eastAsia="標楷體" w:hAnsi="標楷體" w:hint="eastAsia"/>
                <w:color w:val="000000"/>
              </w:rPr>
              <w:t>單</w:t>
            </w:r>
            <w:r>
              <w:rPr>
                <w:rFonts w:ascii="標楷體" w:eastAsia="標楷體" w:hAnsi="標楷體" w:hint="eastAsia"/>
                <w:color w:val="000000"/>
              </w:rPr>
              <w:t>融入六頂思考帽的提問，</w:t>
            </w:r>
            <w:r w:rsidR="0014644F" w:rsidRPr="0014644F">
              <w:rPr>
                <w:rFonts w:ascii="標楷體" w:eastAsia="標楷體" w:hAnsi="標楷體"/>
                <w:color w:val="000000"/>
              </w:rPr>
              <w:t>從不同切入點幫助學生進行多元思考</w:t>
            </w:r>
            <w:r w:rsidR="0014644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755092A8" w14:textId="03F0FAF4" w:rsidR="00C253F0" w:rsidRDefault="00C253F0" w:rsidP="00C253F0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(1)第一組題目</w:t>
            </w:r>
            <w:r w:rsidR="00B163AC">
              <w:rPr>
                <w:rFonts w:ascii="標楷體" w:eastAsia="標楷體" w:hAnsi="標楷體" w:hint="eastAsia"/>
                <w:bCs/>
              </w:rPr>
              <w:t>(白帽-新聞主播)</w:t>
            </w:r>
            <w:r>
              <w:rPr>
                <w:rFonts w:ascii="標楷體" w:eastAsia="標楷體" w:hAnsi="標楷體" w:hint="eastAsia"/>
                <w:bCs/>
              </w:rPr>
              <w:t>:</w:t>
            </w:r>
          </w:p>
          <w:p w14:paraId="26C91127" w14:textId="667D3EF8" w:rsidR="00842FA1" w:rsidRDefault="00842FA1" w:rsidP="00C253F0">
            <w:pPr>
              <w:spacing w:afterLines="20" w:after="72"/>
              <w:rPr>
                <w:rFonts w:ascii="標楷體" w:eastAsia="標楷體" w:hAnsi="標楷體"/>
                <w:color w:val="000000"/>
              </w:rPr>
            </w:pPr>
            <w:r w:rsidRPr="00966ECA">
              <w:rPr>
                <w:rFonts w:ascii="標楷體" w:eastAsia="標楷體" w:hAnsi="標楷體" w:hint="eastAsia"/>
                <w:color w:val="000000"/>
              </w:rPr>
              <w:t>請寫下</w:t>
            </w:r>
            <w:r w:rsidRPr="00A0352B">
              <w:rPr>
                <w:rFonts w:ascii="標楷體" w:eastAsia="標楷體" w:hAnsi="標楷體" w:hint="eastAsia"/>
                <w:b/>
                <w:bCs/>
                <w:u w:val="single"/>
              </w:rPr>
              <w:t>王子</w:t>
            </w:r>
            <w:proofErr w:type="gramStart"/>
            <w:r w:rsidRPr="00A0352B">
              <w:rPr>
                <w:rFonts w:ascii="標楷體" w:eastAsia="標楷體" w:hAnsi="標楷體" w:hint="eastAsia"/>
                <w:b/>
                <w:bCs/>
                <w:u w:val="single"/>
              </w:rPr>
              <w:t>脫魯記</w:t>
            </w:r>
            <w:r>
              <w:rPr>
                <w:rFonts w:ascii="標楷體" w:eastAsia="標楷體" w:hAnsi="標楷體" w:hint="eastAsia"/>
                <w:kern w:val="3"/>
              </w:rPr>
              <w:t>繪</w:t>
            </w:r>
            <w:proofErr w:type="gramEnd"/>
            <w:r>
              <w:rPr>
                <w:rFonts w:ascii="標楷體" w:eastAsia="標楷體" w:hAnsi="標楷體" w:hint="eastAsia"/>
                <w:kern w:val="3"/>
              </w:rPr>
              <w:t>本</w:t>
            </w:r>
            <w:r w:rsidRPr="00966ECA">
              <w:rPr>
                <w:rFonts w:ascii="標楷體" w:eastAsia="標楷體" w:hAnsi="標楷體" w:hint="eastAsia"/>
                <w:color w:val="000000"/>
              </w:rPr>
              <w:t>中的重點或摘要。</w:t>
            </w:r>
          </w:p>
          <w:p w14:paraId="66A89907" w14:textId="6DE59252" w:rsidR="004B0857" w:rsidRDefault="009E2B5E" w:rsidP="004B0857">
            <w:pPr>
              <w:rPr>
                <w:rFonts w:ascii="標楷體" w:eastAsia="標楷體" w:hAnsi="標楷體"/>
                <w:bCs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C932F41" wp14:editId="5943E22C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289560</wp:posOffset>
                      </wp:positionV>
                      <wp:extent cx="289560" cy="1404620"/>
                      <wp:effectExtent l="0" t="0" r="0" b="0"/>
                      <wp:wrapNone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AFC6" w14:textId="29874887" w:rsidR="009E2B5E" w:rsidRDefault="009E2B5E" w:rsidP="009E2B5E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C932F41" id="_x0000_s1029" type="#_x0000_t202" style="position:absolute;margin-left:245.4pt;margin-top:22.8pt;width:22.8pt;height:110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" filled="f" stroked="f">
                      <v:textbox style="mso-fit-shape-to-text:t">
                        <w:txbxContent>
                          <w:p w14:paraId="0F33AFC6" w14:textId="29874887" w:rsidR="009E2B5E" w:rsidRDefault="009E2B5E" w:rsidP="009E2B5E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3F0">
              <w:rPr>
                <w:rFonts w:ascii="標楷體" w:eastAsia="標楷體" w:hAnsi="標楷體" w:hint="eastAsia"/>
                <w:bCs/>
              </w:rPr>
              <w:t>(2)第二組題目</w:t>
            </w:r>
            <w:r w:rsidR="004B0857">
              <w:rPr>
                <w:rFonts w:ascii="標楷體" w:eastAsia="標楷體" w:hAnsi="標楷體" w:hint="eastAsia"/>
                <w:bCs/>
              </w:rPr>
              <w:t>(</w:t>
            </w:r>
            <w:r w:rsidR="004B0857" w:rsidRPr="00462EDD">
              <w:rPr>
                <w:rFonts w:ascii="標楷體" w:eastAsia="標楷體" w:hAnsi="標楷體" w:hint="eastAsia"/>
                <w:color w:val="000000"/>
              </w:rPr>
              <w:t>綠帽</w:t>
            </w:r>
            <w:r w:rsidR="004B0857">
              <w:rPr>
                <w:rFonts w:ascii="標楷體" w:eastAsia="標楷體" w:hAnsi="標楷體" w:hint="eastAsia"/>
                <w:color w:val="000000"/>
              </w:rPr>
              <w:t>-</w:t>
            </w:r>
            <w:r w:rsidR="004B0857" w:rsidRPr="00462EDD">
              <w:rPr>
                <w:rFonts w:ascii="標楷體" w:eastAsia="標楷體" w:hAnsi="標楷體" w:hint="eastAsia"/>
                <w:color w:val="000000"/>
              </w:rPr>
              <w:t>創意家)</w:t>
            </w:r>
            <w:r w:rsidR="00C253F0">
              <w:rPr>
                <w:rFonts w:ascii="標楷體" w:eastAsia="標楷體" w:hAnsi="標楷體" w:hint="eastAsia"/>
                <w:bCs/>
              </w:rPr>
              <w:t>:</w:t>
            </w:r>
          </w:p>
          <w:p w14:paraId="64812A72" w14:textId="3B4A9D22" w:rsidR="00842FA1" w:rsidRPr="004B0857" w:rsidRDefault="004B0857" w:rsidP="004B0857">
            <w:pPr>
              <w:rPr>
                <w:rFonts w:ascii="標楷體" w:eastAsia="標楷體" w:hAnsi="標楷體"/>
              </w:rPr>
            </w:pPr>
            <w:r w:rsidRPr="00842FA1">
              <w:rPr>
                <w:rFonts w:ascii="標楷體" w:eastAsia="標楷體" w:hAnsi="標楷體"/>
              </w:rPr>
              <w:lastRenderedPageBreak/>
              <w:t>發明一個「月經知識機器人」，你會讓它說什麼？</w:t>
            </w:r>
          </w:p>
          <w:p w14:paraId="70C6B9AA" w14:textId="7D72289F" w:rsidR="00C253F0" w:rsidRDefault="00C253F0" w:rsidP="00C253F0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(3)第三組題目</w:t>
            </w:r>
            <w:r w:rsidR="00B163AC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="00B163AC" w:rsidRPr="00462EDD">
              <w:rPr>
                <w:rFonts w:ascii="標楷體" w:eastAsia="標楷體" w:hAnsi="標楷體" w:hint="eastAsia"/>
                <w:color w:val="000000"/>
              </w:rPr>
              <w:t>黃帽</w:t>
            </w:r>
            <w:proofErr w:type="gramEnd"/>
            <w:r w:rsidR="00B163AC">
              <w:rPr>
                <w:rFonts w:ascii="標楷體" w:eastAsia="標楷體" w:hAnsi="標楷體" w:hint="eastAsia"/>
                <w:color w:val="000000"/>
              </w:rPr>
              <w:t>-</w:t>
            </w:r>
            <w:r w:rsidR="00B163AC" w:rsidRPr="00462EDD">
              <w:rPr>
                <w:rFonts w:ascii="標楷體" w:eastAsia="標楷體" w:hAnsi="標楷體" w:hint="eastAsia"/>
                <w:color w:val="000000"/>
              </w:rPr>
              <w:t>讚美者)</w:t>
            </w:r>
            <w:r>
              <w:rPr>
                <w:rFonts w:ascii="標楷體" w:eastAsia="標楷體" w:hAnsi="標楷體" w:hint="eastAsia"/>
                <w:bCs/>
              </w:rPr>
              <w:t>:</w:t>
            </w:r>
          </w:p>
          <w:p w14:paraId="71EE8C2F" w14:textId="77777777" w:rsidR="00B95E84" w:rsidRDefault="00842FA1" w:rsidP="00842FA1">
            <w:pPr>
              <w:ind w:rightChars="-316" w:right="-758"/>
              <w:rPr>
                <w:rFonts w:ascii="標楷體" w:eastAsia="標楷體" w:hAnsi="標楷體"/>
              </w:rPr>
            </w:pPr>
            <w:r w:rsidRPr="00A0352B">
              <w:rPr>
                <w:rFonts w:ascii="標楷體" w:eastAsia="標楷體" w:hAnsi="標楷體"/>
              </w:rPr>
              <w:t>如果大家都像小王子一樣學習</w:t>
            </w:r>
            <w:r>
              <w:rPr>
                <w:rFonts w:ascii="標楷體" w:eastAsia="標楷體" w:hAnsi="標楷體" w:hint="eastAsia"/>
              </w:rPr>
              <w:t>了</w:t>
            </w:r>
            <w:r w:rsidRPr="00A0352B">
              <w:rPr>
                <w:rFonts w:ascii="標楷體" w:eastAsia="標楷體" w:hAnsi="標楷體"/>
              </w:rPr>
              <w:t>解月經，會有什</w:t>
            </w:r>
          </w:p>
          <w:p w14:paraId="04C1FAEC" w14:textId="6F3C289A" w:rsidR="00842FA1" w:rsidRPr="00A0352B" w:rsidRDefault="00842FA1" w:rsidP="00842FA1">
            <w:pPr>
              <w:ind w:rightChars="-316" w:right="-758"/>
              <w:rPr>
                <w:rFonts w:ascii="標楷體" w:eastAsia="標楷體" w:hAnsi="標楷體"/>
              </w:rPr>
            </w:pPr>
            <w:proofErr w:type="gramStart"/>
            <w:r w:rsidRPr="00A0352B">
              <w:rPr>
                <w:rFonts w:ascii="標楷體" w:eastAsia="標楷體" w:hAnsi="標楷體"/>
              </w:rPr>
              <w:t>麼</w:t>
            </w:r>
            <w:r w:rsidRPr="00A0352B">
              <w:rPr>
                <w:rFonts w:ascii="標楷體" w:eastAsia="標楷體" w:hAnsi="標楷體" w:hint="eastAsia"/>
              </w:rPr>
              <w:t>優點</w:t>
            </w:r>
            <w:proofErr w:type="gramEnd"/>
            <w:r w:rsidRPr="00A0352B">
              <w:rPr>
                <w:rFonts w:ascii="標楷體" w:eastAsia="標楷體" w:hAnsi="標楷體"/>
              </w:rPr>
              <w:t>？</w:t>
            </w:r>
          </w:p>
          <w:p w14:paraId="3FA21183" w14:textId="4E59A6B1" w:rsidR="00C253F0" w:rsidRDefault="00C253F0" w:rsidP="00C253F0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(4)第四組題目:</w:t>
            </w:r>
          </w:p>
          <w:p w14:paraId="72B77BD5" w14:textId="77777777" w:rsidR="00B163AC" w:rsidRDefault="00C253F0" w:rsidP="00C253F0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fldChar w:fldCharType="begin"/>
            </w:r>
            <w:r>
              <w:rPr>
                <w:rFonts w:ascii="標楷體" w:eastAsia="標楷體" w:hAnsi="標楷體"/>
                <w:bCs/>
              </w:rPr>
              <w:instrText xml:space="preserve"> </w:instrText>
            </w:r>
            <w:r>
              <w:rPr>
                <w:rFonts w:ascii="標楷體" w:eastAsia="標楷體" w:hAnsi="標楷體" w:hint="eastAsia"/>
                <w:bCs/>
              </w:rPr>
              <w:instrText>eq \o\ac(○,1)</w:instrText>
            </w:r>
            <w:r>
              <w:rPr>
                <w:rFonts w:ascii="標楷體" w:eastAsia="標楷體" w:hAnsi="標楷體"/>
                <w:bCs/>
              </w:rPr>
              <w:fldChar w:fldCharType="end"/>
            </w:r>
            <w:r w:rsidR="00842FA1" w:rsidRPr="00304723">
              <w:rPr>
                <w:rFonts w:ascii="標楷體" w:eastAsia="標楷體" w:hAnsi="標楷體" w:hint="eastAsia"/>
                <w:color w:val="000000"/>
              </w:rPr>
              <w:t>看完</w:t>
            </w:r>
            <w:r w:rsidR="00842FA1" w:rsidRPr="00A0352B">
              <w:rPr>
                <w:rFonts w:ascii="標楷體" w:eastAsia="標楷體" w:hAnsi="標楷體" w:hint="eastAsia"/>
                <w:b/>
                <w:bCs/>
                <w:u w:val="single"/>
              </w:rPr>
              <w:t>王子</w:t>
            </w:r>
            <w:proofErr w:type="gramStart"/>
            <w:r w:rsidR="00842FA1" w:rsidRPr="00A0352B">
              <w:rPr>
                <w:rFonts w:ascii="標楷體" w:eastAsia="標楷體" w:hAnsi="標楷體" w:hint="eastAsia"/>
                <w:b/>
                <w:bCs/>
                <w:u w:val="single"/>
              </w:rPr>
              <w:t>脫魯記</w:t>
            </w:r>
            <w:proofErr w:type="gramEnd"/>
            <w:r w:rsidR="00842FA1">
              <w:rPr>
                <w:rFonts w:ascii="標楷體" w:eastAsia="標楷體" w:hAnsi="標楷體" w:hint="eastAsia"/>
                <w:kern w:val="3"/>
              </w:rPr>
              <w:t>的</w:t>
            </w:r>
            <w:r w:rsidR="00842FA1">
              <w:rPr>
                <w:rFonts w:ascii="標楷體" w:eastAsia="標楷體" w:hAnsi="標楷體" w:hint="eastAsia"/>
                <w:color w:val="000000"/>
              </w:rPr>
              <w:t>繪本</w:t>
            </w:r>
            <w:r w:rsidR="00842FA1" w:rsidRPr="00A43DCD">
              <w:rPr>
                <w:rFonts w:ascii="標楷體" w:eastAsia="標楷體" w:hAnsi="標楷體" w:hint="eastAsia"/>
                <w:color w:val="000000"/>
              </w:rPr>
              <w:t>後，有什麼感覺</w:t>
            </w:r>
            <w:r w:rsidR="00842FA1">
              <w:rPr>
                <w:rFonts w:ascii="標楷體" w:eastAsia="標楷體" w:hAnsi="標楷體" w:hint="eastAsia"/>
                <w:color w:val="000000"/>
              </w:rPr>
              <w:t>?</w:t>
            </w:r>
            <w:r w:rsidR="00B163AC">
              <w:rPr>
                <w:rFonts w:ascii="標楷體" w:eastAsia="標楷體" w:hAnsi="標楷體" w:hint="eastAsia"/>
                <w:bCs/>
              </w:rPr>
              <w:t xml:space="preserve"> </w:t>
            </w:r>
          </w:p>
          <w:p w14:paraId="51374203" w14:textId="6E49E515" w:rsidR="00842FA1" w:rsidRDefault="00B163AC" w:rsidP="00C253F0">
            <w:pPr>
              <w:spacing w:afterLines="20" w:after="7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(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紅帽</w:t>
            </w:r>
            <w:r>
              <w:rPr>
                <w:rFonts w:ascii="標楷體" w:eastAsia="標楷體" w:hAnsi="標楷體" w:hint="eastAsia"/>
                <w:color w:val="000000"/>
              </w:rPr>
              <w:t>-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演員)</w:t>
            </w:r>
          </w:p>
          <w:p w14:paraId="34A97E4F" w14:textId="1E54D16B" w:rsidR="00842FA1" w:rsidRPr="00842FA1" w:rsidRDefault="00842FA1" w:rsidP="00842FA1">
            <w:pPr>
              <w:rPr>
                <w:rFonts w:ascii="標楷體" w:eastAsia="標楷體" w:hAnsi="標楷體"/>
                <w:color w:val="000000"/>
              </w:rPr>
            </w:pPr>
            <w:r w:rsidRPr="00842FA1">
              <w:rPr>
                <w:rFonts w:ascii="標楷體" w:eastAsia="標楷體" w:hAnsi="標楷體"/>
                <w:bCs/>
              </w:rPr>
              <w:fldChar w:fldCharType="begin"/>
            </w:r>
            <w:r w:rsidRPr="00842FA1">
              <w:rPr>
                <w:rFonts w:ascii="標楷體" w:eastAsia="標楷體" w:hAnsi="標楷體"/>
                <w:bCs/>
              </w:rPr>
              <w:instrText xml:space="preserve"> </w:instrText>
            </w:r>
            <w:r w:rsidRPr="00842FA1">
              <w:rPr>
                <w:rFonts w:ascii="標楷體" w:eastAsia="標楷體" w:hAnsi="標楷體" w:hint="eastAsia"/>
                <w:bCs/>
              </w:rPr>
              <w:instrText>eq \o\ac(○,2)</w:instrText>
            </w:r>
            <w:r w:rsidRPr="00842FA1">
              <w:rPr>
                <w:rFonts w:ascii="標楷體" w:eastAsia="標楷體" w:hAnsi="標楷體"/>
                <w:bCs/>
              </w:rPr>
              <w:fldChar w:fldCharType="end"/>
            </w:r>
            <w:r w:rsidRPr="00842FA1">
              <w:rPr>
                <w:rFonts w:ascii="標楷體" w:eastAsia="標楷體" w:hAnsi="標楷體"/>
              </w:rPr>
              <w:t>有些人對月經會有迷思，我們應該怎麼幫助彼此</w:t>
            </w:r>
            <w:proofErr w:type="gramStart"/>
            <w:r w:rsidRPr="00842FA1">
              <w:rPr>
                <w:rFonts w:ascii="標楷體" w:eastAsia="標楷體" w:hAnsi="標楷體"/>
              </w:rPr>
              <w:t>釐</w:t>
            </w:r>
            <w:proofErr w:type="gramEnd"/>
            <w:r w:rsidRPr="00842FA1">
              <w:rPr>
                <w:rFonts w:ascii="標楷體" w:eastAsia="標楷體" w:hAnsi="標楷體"/>
              </w:rPr>
              <w:t>清</w:t>
            </w:r>
            <w:r w:rsidRPr="00842FA1">
              <w:rPr>
                <w:rFonts w:ascii="標楷體" w:eastAsia="標楷體" w:hAnsi="標楷體" w:hint="eastAsia"/>
              </w:rPr>
              <w:t>?</w:t>
            </w:r>
            <w:r w:rsidR="00B163AC">
              <w:rPr>
                <w:rFonts w:ascii="標楷體" w:eastAsia="標楷體" w:hAnsi="標楷體" w:hint="eastAsia"/>
                <w:color w:val="000000"/>
              </w:rPr>
              <w:t>(</w:t>
            </w:r>
            <w:r w:rsidR="00B163AC" w:rsidRPr="00462EDD">
              <w:rPr>
                <w:rFonts w:ascii="標楷體" w:eastAsia="標楷體" w:hAnsi="標楷體" w:hint="eastAsia"/>
                <w:color w:val="000000"/>
              </w:rPr>
              <w:t>藍帽</w:t>
            </w:r>
            <w:r w:rsidR="00B163AC">
              <w:rPr>
                <w:rFonts w:ascii="標楷體" w:eastAsia="標楷體" w:hAnsi="標楷體" w:hint="eastAsia"/>
                <w:color w:val="000000"/>
              </w:rPr>
              <w:t>-</w:t>
            </w:r>
            <w:r w:rsidR="00B163AC" w:rsidRPr="00462EDD">
              <w:rPr>
                <w:rFonts w:ascii="標楷體" w:eastAsia="標楷體" w:hAnsi="標楷體" w:hint="eastAsia"/>
                <w:color w:val="000000"/>
              </w:rPr>
              <w:t>監控者)</w:t>
            </w:r>
          </w:p>
          <w:p w14:paraId="005CCE1C" w14:textId="5E6F2E70" w:rsidR="00C253F0" w:rsidRDefault="00C253F0" w:rsidP="00C253F0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(5)第五組題目</w:t>
            </w:r>
            <w:r w:rsidR="004B0857">
              <w:rPr>
                <w:rFonts w:ascii="標楷體" w:eastAsia="標楷體" w:hAnsi="標楷體" w:hint="eastAsia"/>
                <w:bCs/>
              </w:rPr>
              <w:t>(</w:t>
            </w:r>
            <w:r w:rsidR="004B0857" w:rsidRPr="00462EDD">
              <w:rPr>
                <w:rFonts w:ascii="標楷體" w:eastAsia="標楷體" w:hAnsi="標楷體" w:hint="eastAsia"/>
                <w:color w:val="000000"/>
              </w:rPr>
              <w:t>黑帽</w:t>
            </w:r>
            <w:r w:rsidR="004B0857">
              <w:rPr>
                <w:rFonts w:ascii="標楷體" w:eastAsia="標楷體" w:hAnsi="標楷體" w:hint="eastAsia"/>
                <w:color w:val="000000"/>
              </w:rPr>
              <w:t>-</w:t>
            </w:r>
            <w:r w:rsidR="004B0857" w:rsidRPr="00462EDD">
              <w:rPr>
                <w:rFonts w:ascii="標楷體" w:eastAsia="標楷體" w:hAnsi="標楷體" w:hint="eastAsia"/>
                <w:color w:val="000000"/>
              </w:rPr>
              <w:t>反對黨</w:t>
            </w:r>
            <w:r w:rsidR="004B0857">
              <w:rPr>
                <w:rFonts w:ascii="標楷體" w:eastAsia="標楷體" w:hAnsi="標楷體" w:hint="eastAsia"/>
                <w:bCs/>
              </w:rPr>
              <w:t>)</w:t>
            </w:r>
            <w:r>
              <w:rPr>
                <w:rFonts w:ascii="標楷體" w:eastAsia="標楷體" w:hAnsi="標楷體" w:hint="eastAsia"/>
                <w:bCs/>
              </w:rPr>
              <w:t>:</w:t>
            </w:r>
          </w:p>
          <w:p w14:paraId="73FBBE68" w14:textId="77777777" w:rsidR="004B0857" w:rsidRPr="00842FA1" w:rsidRDefault="004B0857" w:rsidP="004B0857">
            <w:pPr>
              <w:spacing w:afterLines="20" w:after="72"/>
              <w:rPr>
                <w:rFonts w:ascii="標楷體" w:eastAsia="標楷體" w:hAnsi="標楷體"/>
                <w:bCs/>
              </w:rPr>
            </w:pPr>
            <w:r w:rsidRPr="00842FA1">
              <w:rPr>
                <w:rFonts w:ascii="標楷體" w:eastAsia="標楷體" w:hAnsi="標楷體"/>
              </w:rPr>
              <w:t>小王子一開始對女生身體不了解，可能會造成什麼困擾？</w:t>
            </w:r>
          </w:p>
          <w:p w14:paraId="4A089C49" w14:textId="77777777" w:rsidR="0014644F" w:rsidRPr="00312710" w:rsidRDefault="0014644F" w:rsidP="0014644F">
            <w:pPr>
              <w:spacing w:afterLines="20" w:after="72"/>
              <w:rPr>
                <w:rFonts w:ascii="標楷體" w:eastAsia="標楷體" w:hAnsi="標楷體"/>
                <w:bCs/>
                <w:highlight w:val="green"/>
              </w:rPr>
            </w:pPr>
            <w:r w:rsidRPr="00312710">
              <w:rPr>
                <w:rFonts w:ascii="標楷體" w:eastAsia="標楷體" w:hAnsi="標楷體" w:hint="eastAsia"/>
                <w:bCs/>
                <w:highlight w:val="green"/>
              </w:rPr>
              <w:t>4.差異化教學:</w:t>
            </w:r>
          </w:p>
          <w:p w14:paraId="47607C81" w14:textId="69D401D4" w:rsidR="0014644F" w:rsidRDefault="0014644F" w:rsidP="0014644F">
            <w:pPr>
              <w:spacing w:afterLines="20" w:after="72"/>
              <w:rPr>
                <w:rFonts w:ascii="標楷體" w:eastAsia="標楷體" w:hAnsi="標楷體"/>
              </w:rPr>
            </w:pP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(1)</w:t>
            </w:r>
            <w:r w:rsidR="00EB5AD0"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教材差異:</w:t>
            </w: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不同份量(2題/1題)</w:t>
            </w:r>
          </w:p>
          <w:p w14:paraId="5B952E7D" w14:textId="701A7966" w:rsidR="0014644F" w:rsidRPr="00E7104D" w:rsidRDefault="0014644F" w:rsidP="0014644F">
            <w:pPr>
              <w:spacing w:afterLines="20" w:after="72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第四組的討論狀況較良好，所以會有兩</w:t>
            </w:r>
            <w:r w:rsidR="00E717F9">
              <w:rPr>
                <w:rFonts w:ascii="標楷體" w:eastAsia="標楷體" w:hAnsi="標楷體" w:hint="eastAsia"/>
                <w:bCs/>
              </w:rPr>
              <w:t>道</w:t>
            </w:r>
            <w:r>
              <w:rPr>
                <w:rFonts w:ascii="標楷體" w:eastAsia="標楷體" w:hAnsi="標楷體" w:hint="eastAsia"/>
                <w:bCs/>
              </w:rPr>
              <w:t>題目</w:t>
            </w:r>
            <w:r w:rsidR="00E717F9">
              <w:rPr>
                <w:rFonts w:ascii="標楷體" w:eastAsia="標楷體" w:hAnsi="標楷體" w:hint="eastAsia"/>
                <w:bCs/>
              </w:rPr>
              <w:t>，其它組別都是一道題目。</w:t>
            </w:r>
          </w:p>
          <w:p w14:paraId="05255226" w14:textId="1C1A3F27" w:rsidR="0014644F" w:rsidRDefault="0014644F" w:rsidP="0014644F">
            <w:pPr>
              <w:spacing w:afterLines="20" w:after="72"/>
              <w:rPr>
                <w:rFonts w:ascii="標楷體" w:eastAsia="標楷體" w:hAnsi="標楷體"/>
              </w:rPr>
            </w:pP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(2)</w:t>
            </w:r>
            <w:r w:rsidR="00EB5AD0"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教材差異:</w:t>
            </w: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不同難度</w:t>
            </w:r>
            <w:r w:rsidR="00EB5AD0"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(困難/簡單)</w:t>
            </w:r>
          </w:p>
          <w:p w14:paraId="03CD1C07" w14:textId="7250F703" w:rsidR="0014644F" w:rsidRDefault="0014644F" w:rsidP="0014644F">
            <w:pPr>
              <w:spacing w:afterLines="20" w:after="72"/>
              <w:rPr>
                <w:rFonts w:ascii="標楷體" w:eastAsia="標楷體" w:hAnsi="標楷體"/>
              </w:rPr>
            </w:pPr>
            <w:r w:rsidRPr="00BC2569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二、三、五</w:t>
            </w:r>
            <w:r w:rsidRPr="00BC2569">
              <w:rPr>
                <w:rFonts w:ascii="標楷體" w:eastAsia="標楷體" w:hAnsi="標楷體" w:hint="eastAsia"/>
              </w:rPr>
              <w:t>組題目的派送會根據各組討論的狀況</w:t>
            </w:r>
            <w:r>
              <w:rPr>
                <w:rFonts w:ascii="標楷體" w:eastAsia="標楷體" w:hAnsi="標楷體" w:hint="eastAsia"/>
              </w:rPr>
              <w:t>而</w:t>
            </w:r>
            <w:r w:rsidRPr="00BC2569">
              <w:rPr>
                <w:rFonts w:ascii="標楷體" w:eastAsia="標楷體" w:hAnsi="標楷體" w:hint="eastAsia"/>
              </w:rPr>
              <w:t>派不同難度的題目</w:t>
            </w:r>
            <w:r>
              <w:rPr>
                <w:rFonts w:ascii="標楷體" w:eastAsia="標楷體" w:hAnsi="標楷體" w:hint="eastAsia"/>
              </w:rPr>
              <w:t>。</w:t>
            </w:r>
            <w:r w:rsidR="00E717F9">
              <w:rPr>
                <w:rFonts w:ascii="標楷體" w:eastAsia="標楷體" w:hAnsi="標楷體" w:hint="eastAsia"/>
              </w:rPr>
              <w:t>第一組的題目會較簡單又好討論，第四組的題目屬較高層次思考的題目。</w:t>
            </w:r>
          </w:p>
          <w:p w14:paraId="6EB8F010" w14:textId="418D6E79" w:rsidR="0014644F" w:rsidRPr="000027C7" w:rsidRDefault="0014644F" w:rsidP="0014644F">
            <w:pPr>
              <w:spacing w:afterLines="20" w:after="72"/>
              <w:rPr>
                <w:rFonts w:ascii="標楷體" w:eastAsia="標楷體" w:hAnsi="標楷體"/>
              </w:rPr>
            </w:pP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(3)</w:t>
            </w:r>
            <w:r w:rsidR="00EB5AD0"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教法差異:</w:t>
            </w: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不同速度(速度快</w:t>
            </w: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sym w:font="Wingdings" w:char="F0E0"/>
            </w:r>
            <w:r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延伸學習)</w:t>
            </w:r>
          </w:p>
          <w:p w14:paraId="664A4366" w14:textId="6D47619A" w:rsidR="0014644F" w:rsidRPr="0014644F" w:rsidRDefault="0014644F" w:rsidP="00E717F9">
            <w:pPr>
              <w:spacing w:afterLines="20" w:after="72"/>
              <w:rPr>
                <w:rFonts w:ascii="標楷體" w:eastAsia="標楷體" w:hAnsi="標楷體"/>
              </w:rPr>
            </w:pPr>
            <w:r w:rsidRPr="000027C7">
              <w:rPr>
                <w:rFonts w:ascii="標楷體" w:eastAsia="標楷體" w:hAnsi="標楷體" w:hint="eastAsia"/>
              </w:rPr>
              <w:t>在組內共學時，有些組別討論較快，若在時間內提早討論完畢，學生需到</w:t>
            </w:r>
            <w:proofErr w:type="gramStart"/>
            <w:r w:rsidRPr="00F5049F">
              <w:rPr>
                <w:rFonts w:ascii="標楷體" w:eastAsia="標楷體" w:hAnsi="標楷體" w:hint="eastAsia"/>
                <w:highlight w:val="cyan"/>
              </w:rPr>
              <w:t>因材網</w:t>
            </w:r>
            <w:proofErr w:type="gramEnd"/>
            <w:r w:rsidRPr="00F5049F">
              <w:rPr>
                <w:rFonts w:ascii="標楷體" w:eastAsia="標楷體" w:hAnsi="標楷體" w:hint="eastAsia"/>
                <w:highlight w:val="cyan"/>
              </w:rPr>
              <w:t>-課程包</w:t>
            </w:r>
            <w:r>
              <w:rPr>
                <w:rFonts w:ascii="標楷體" w:eastAsia="標楷體" w:hAnsi="標楷體" w:hint="eastAsia"/>
              </w:rPr>
              <w:t>的</w:t>
            </w:r>
            <w:r w:rsidR="00644B73" w:rsidRPr="00450D05">
              <w:rPr>
                <w:rFonts w:ascii="標楷體" w:eastAsia="標楷體" w:hAnsi="標楷體" w:hint="eastAsia"/>
              </w:rPr>
              <w:t>延伸學習自助區</w:t>
            </w:r>
            <w:r w:rsidRPr="000027C7">
              <w:rPr>
                <w:rFonts w:ascii="標楷體" w:eastAsia="標楷體" w:hAnsi="標楷體" w:hint="eastAsia"/>
              </w:rPr>
              <w:t>中</w:t>
            </w:r>
            <w:r w:rsidR="00644B7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根據自己的學習需求去自主學習。</w:t>
            </w:r>
          </w:p>
          <w:p w14:paraId="254E3AA0" w14:textId="3FC0D7FC" w:rsidR="00D925F0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組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間互學</w:t>
            </w:r>
            <w:proofErr w:type="gramEnd"/>
          </w:p>
          <w:p w14:paraId="2BAFE4A6" w14:textId="77777777" w:rsidR="00FE16FD" w:rsidRDefault="00FE16FD" w:rsidP="00FE16FD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C11331">
              <w:rPr>
                <w:rFonts w:ascii="標楷體" w:eastAsia="標楷體" w:hAnsi="標楷體" w:hint="eastAsia"/>
              </w:rPr>
              <w:t>1.</w:t>
            </w:r>
            <w:r w:rsidRPr="00A57564">
              <w:rPr>
                <w:rFonts w:ascii="標楷體" w:eastAsia="標楷體" w:hAnsi="標楷體" w:hint="eastAsia"/>
              </w:rPr>
              <w:t>各組輪流上台報告</w:t>
            </w:r>
          </w:p>
          <w:p w14:paraId="15E38023" w14:textId="72520398" w:rsidR="00FE16FD" w:rsidRDefault="00FE16FD" w:rsidP="00FE16FD">
            <w:pPr>
              <w:widowControl/>
              <w:jc w:val="both"/>
              <w:rPr>
                <w:rFonts w:ascii="標楷體" w:eastAsia="標楷體" w:hAnsi="標楷體"/>
              </w:rPr>
            </w:pPr>
            <w:r w:rsidRPr="009D6AA6">
              <w:rPr>
                <w:rFonts w:ascii="標楷體" w:eastAsia="標楷體" w:hAnsi="標楷體"/>
              </w:rPr>
              <w:t>由</w:t>
            </w:r>
            <w:r w:rsidRPr="009D6AA6">
              <w:rPr>
                <w:rFonts w:ascii="標楷體" w:eastAsia="標楷體" w:hAnsi="標楷體" w:hint="eastAsia"/>
              </w:rPr>
              <w:t>報告者</w:t>
            </w:r>
            <w:r>
              <w:rPr>
                <w:rFonts w:ascii="標楷體" w:eastAsia="標楷體" w:hAnsi="標楷體" w:hint="eastAsia"/>
              </w:rPr>
              <w:t>上台</w:t>
            </w:r>
            <w:r w:rsidRPr="009D6AA6">
              <w:rPr>
                <w:rFonts w:ascii="標楷體" w:eastAsia="標楷體" w:hAnsi="標楷體"/>
              </w:rPr>
              <w:t>，先報告組別，再將題目敘述一遍，再進行</w:t>
            </w:r>
            <w:r>
              <w:rPr>
                <w:rFonts w:ascii="標楷體" w:eastAsia="標楷體" w:hAnsi="標楷體" w:hint="eastAsia"/>
              </w:rPr>
              <w:t>題目的回答</w:t>
            </w:r>
            <w:r w:rsidRPr="009D6AA6">
              <w:rPr>
                <w:rFonts w:ascii="標楷體" w:eastAsia="標楷體" w:hAnsi="標楷體"/>
              </w:rPr>
              <w:t>，其</w:t>
            </w:r>
            <w:r>
              <w:rPr>
                <w:rFonts w:ascii="標楷體" w:eastAsia="標楷體" w:hAnsi="標楷體" w:hint="eastAsia"/>
              </w:rPr>
              <w:t>它</w:t>
            </w:r>
            <w:r w:rsidRPr="009D6AA6">
              <w:rPr>
                <w:rFonts w:ascii="標楷體" w:eastAsia="標楷體" w:hAnsi="標楷體"/>
              </w:rPr>
              <w:t>小組的</w:t>
            </w:r>
            <w:r w:rsidR="0024556A">
              <w:rPr>
                <w:rFonts w:ascii="標楷體" w:eastAsia="標楷體" w:hAnsi="標楷體" w:hint="eastAsia"/>
              </w:rPr>
              <w:t>成員</w:t>
            </w:r>
            <w:r w:rsidR="0097661E">
              <w:rPr>
                <w:rFonts w:ascii="標楷體" w:eastAsia="標楷體" w:hAnsi="標楷體" w:hint="eastAsia"/>
              </w:rPr>
              <w:t>可以</w:t>
            </w:r>
            <w:r w:rsidRPr="009D6AA6">
              <w:rPr>
                <w:rFonts w:ascii="標楷體" w:eastAsia="標楷體" w:hAnsi="標楷體"/>
              </w:rPr>
              <w:t>適時</w:t>
            </w:r>
            <w:r w:rsidR="0097661E">
              <w:rPr>
                <w:rFonts w:ascii="標楷體" w:eastAsia="標楷體" w:hAnsi="標楷體" w:hint="eastAsia"/>
              </w:rPr>
              <w:t>提問</w:t>
            </w:r>
            <w:r w:rsidRPr="009D6AA6">
              <w:rPr>
                <w:rFonts w:ascii="標楷體" w:eastAsia="標楷體" w:hAnsi="標楷體"/>
              </w:rPr>
              <w:t>，</w:t>
            </w:r>
            <w:r w:rsidR="0024556A">
              <w:rPr>
                <w:rFonts w:ascii="標楷體" w:eastAsia="標楷體" w:hAnsi="標楷體" w:hint="eastAsia"/>
              </w:rPr>
              <w:t>報告組的</w:t>
            </w:r>
            <w:r w:rsidRPr="009D6AA6">
              <w:rPr>
                <w:rFonts w:ascii="標楷體" w:eastAsia="標楷體" w:hAnsi="標楷體"/>
              </w:rPr>
              <w:t>成員可</w:t>
            </w:r>
            <w:r w:rsidR="0024556A">
              <w:rPr>
                <w:rFonts w:ascii="標楷體" w:eastAsia="標楷體" w:hAnsi="標楷體" w:hint="eastAsia"/>
              </w:rPr>
              <w:t>以</w:t>
            </w:r>
            <w:r w:rsidRPr="009D6AA6">
              <w:rPr>
                <w:rFonts w:ascii="標楷體" w:eastAsia="標楷體" w:hAnsi="標楷體"/>
              </w:rPr>
              <w:t>進行補充說明。</w:t>
            </w:r>
          </w:p>
          <w:p w14:paraId="0FE60852" w14:textId="3B621B53" w:rsidR="0097661E" w:rsidRPr="0097661E" w:rsidRDefault="0097661E" w:rsidP="0097661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3F7E07">
              <w:rPr>
                <w:rFonts w:ascii="標楷體" w:eastAsia="標楷體" w:hAnsi="標楷體" w:hint="eastAsia"/>
                <w:color w:val="000000"/>
              </w:rPr>
              <w:t>教師根據發表內容給予回饋與肯定。</w:t>
            </w:r>
          </w:p>
          <w:p w14:paraId="642AB6F6" w14:textId="661AA65C" w:rsidR="00D925F0" w:rsidRPr="003F7E07" w:rsidRDefault="0097661E" w:rsidP="00FE16FD">
            <w:pPr>
              <w:spacing w:line="276" w:lineRule="auto"/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FE16FD" w:rsidRPr="009D6AA6">
              <w:rPr>
                <w:rFonts w:ascii="標楷體" w:eastAsia="標楷體" w:hAnsi="標楷體" w:hint="eastAsia"/>
              </w:rPr>
              <w:t>.</w:t>
            </w:r>
            <w:r w:rsidR="00FE16FD" w:rsidRPr="00C11331">
              <w:rPr>
                <w:rFonts w:ascii="標楷體" w:eastAsia="標楷體" w:hAnsi="標楷體" w:hint="eastAsia"/>
              </w:rPr>
              <w:t>討論後的成果，會貼到g</w:t>
            </w:r>
            <w:r w:rsidR="00FE16FD" w:rsidRPr="00C11331">
              <w:rPr>
                <w:rFonts w:ascii="標楷體" w:eastAsia="標楷體" w:hAnsi="標楷體"/>
              </w:rPr>
              <w:t>oogle classroom</w:t>
            </w:r>
            <w:r w:rsidR="00FE16FD" w:rsidRPr="00C11331">
              <w:rPr>
                <w:rFonts w:ascii="標楷體" w:eastAsia="標楷體" w:hAnsi="標楷體" w:hint="eastAsia"/>
              </w:rPr>
              <w:t>供學生複習用。</w:t>
            </w:r>
          </w:p>
          <w:p w14:paraId="165727A3" w14:textId="30093138" w:rsidR="00D925F0" w:rsidRPr="003F7E07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教師導學</w:t>
            </w:r>
          </w:p>
          <w:p w14:paraId="5AD12CAE" w14:textId="472BBFBD" w:rsidR="00AB1FA7" w:rsidRDefault="009E2B5E" w:rsidP="00AB1FA7">
            <w:pPr>
              <w:jc w:val="both"/>
              <w:rPr>
                <w:rFonts w:eastAsia="標楷體"/>
                <w:b/>
                <w:color w:val="000000"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4774C347" wp14:editId="0AAFD751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250825</wp:posOffset>
                      </wp:positionV>
                      <wp:extent cx="289560" cy="1404620"/>
                      <wp:effectExtent l="0" t="0" r="0" b="0"/>
                      <wp:wrapNone/>
                      <wp:docPr id="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F633BE" w14:textId="45DBDD72" w:rsidR="009E2B5E" w:rsidRDefault="009E2B5E" w:rsidP="009E2B5E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774C347" id="_x0000_s1030" type="#_x0000_t202" style="position:absolute;left:0;text-align:left;margin-left:246.6pt;margin-top:19.75pt;width:22.8pt;height:110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/9JgIAAP4DAAAOAAAAZHJzL2Uyb0RvYy54bWysU12O0zAQfkfiDpbfadJsWt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" filled="f" stroked="f">
                      <v:textbox style="mso-fit-shape-to-text:t">
                        <w:txbxContent>
                          <w:p w14:paraId="45F633BE" w14:textId="45DBDD72" w:rsidR="009E2B5E" w:rsidRDefault="009E2B5E" w:rsidP="009E2B5E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216B">
              <w:rPr>
                <w:rFonts w:ascii="標楷體" w:eastAsia="標楷體" w:hAnsi="標楷體" w:hint="eastAsia"/>
                <w:color w:val="000000"/>
              </w:rPr>
              <w:t>1.</w:t>
            </w:r>
            <w:r w:rsidR="00AA216B" w:rsidRPr="003F7E07">
              <w:rPr>
                <w:rFonts w:ascii="標楷體" w:eastAsia="標楷體" w:hAnsi="標楷體" w:hint="eastAsia"/>
                <w:color w:val="000000"/>
              </w:rPr>
              <w:t>師生共同統整與歸納本節所學習的內容。</w:t>
            </w:r>
          </w:p>
          <w:p w14:paraId="754A45CD" w14:textId="35F44FAC" w:rsidR="00AA216B" w:rsidRDefault="00AA216B" w:rsidP="00AB1FA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2.</w:t>
            </w:r>
            <w:r w:rsidRPr="001E77EE">
              <w:rPr>
                <w:rFonts w:ascii="標楷體" w:eastAsia="標楷體" w:hAnsi="標楷體" w:hint="eastAsia"/>
              </w:rPr>
              <w:t>教師將學生迷思概念歸納整理並說明。</w:t>
            </w:r>
          </w:p>
          <w:p w14:paraId="5EC7572E" w14:textId="078D93AB" w:rsidR="00F94BB6" w:rsidRDefault="00F94BB6" w:rsidP="00F94BB6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F22882">
              <w:rPr>
                <w:rFonts w:ascii="標楷體" w:eastAsia="標楷體" w:hAnsi="標楷體" w:hint="eastAsia"/>
              </w:rPr>
              <w:t>精熟</w:t>
            </w:r>
            <w:r w:rsidRPr="008D0D38">
              <w:rPr>
                <w:rFonts w:ascii="標楷體" w:eastAsia="標楷體" w:hAnsi="標楷體" w:hint="eastAsia"/>
              </w:rPr>
              <w:t>學習(</w:t>
            </w:r>
            <w:proofErr w:type="gramStart"/>
            <w:r w:rsidRPr="008D0D38">
              <w:rPr>
                <w:rFonts w:ascii="標楷體" w:eastAsia="標楷體" w:hAnsi="標楷體" w:hint="eastAsia"/>
              </w:rPr>
              <w:t>桌遊</w:t>
            </w:r>
            <w:proofErr w:type="gramEnd"/>
            <w:r w:rsidRPr="008D0D38">
              <w:rPr>
                <w:rFonts w:ascii="標楷體" w:eastAsia="標楷體" w:hAnsi="標楷體" w:hint="eastAsia"/>
              </w:rPr>
              <w:t>) -</w:t>
            </w:r>
            <w:r w:rsidRPr="008D0D38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紅色月亮</w:t>
            </w:r>
            <w:r w:rsidRPr="00F72D3E">
              <w:rPr>
                <w:rFonts w:ascii="標楷體" w:eastAsia="標楷體" w:hAnsi="標楷體" w:hint="eastAsia"/>
                <w:b/>
              </w:rPr>
              <w:t>大富翁】</w:t>
            </w:r>
          </w:p>
          <w:p w14:paraId="20685641" w14:textId="28D75029" w:rsidR="00F94BB6" w:rsidRPr="005524E4" w:rsidRDefault="00F94BB6" w:rsidP="00F94BB6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(1)</w:t>
            </w:r>
            <w:r w:rsidR="00F22882">
              <w:rPr>
                <w:rFonts w:ascii="標楷體" w:eastAsia="標楷體" w:hAnsi="標楷體" w:hint="eastAsia"/>
                <w:bCs/>
              </w:rPr>
              <w:t>黃</w:t>
            </w:r>
            <w:r w:rsidRPr="005524E4">
              <w:rPr>
                <w:rFonts w:ascii="標楷體" w:eastAsia="標楷體" w:hAnsi="標楷體" w:hint="eastAsia"/>
                <w:bCs/>
              </w:rPr>
              <w:t>色</w:t>
            </w:r>
            <w:r w:rsidR="00F22882">
              <w:rPr>
                <w:rFonts w:ascii="標楷體" w:eastAsia="標楷體" w:hAnsi="標楷體" w:hint="eastAsia"/>
                <w:bCs/>
              </w:rPr>
              <w:t>框</w:t>
            </w:r>
            <w:r w:rsidRPr="005524E4">
              <w:rPr>
                <w:rFonts w:ascii="標楷體" w:eastAsia="標楷體" w:hAnsi="標楷體" w:hint="eastAsia"/>
                <w:bCs/>
              </w:rPr>
              <w:t>、</w:t>
            </w:r>
            <w:r w:rsidR="00F22882">
              <w:rPr>
                <w:rFonts w:ascii="標楷體" w:eastAsia="標楷體" w:hAnsi="標楷體" w:hint="eastAsia"/>
                <w:bCs/>
              </w:rPr>
              <w:t>藍</w:t>
            </w:r>
            <w:r w:rsidRPr="005524E4">
              <w:rPr>
                <w:rFonts w:ascii="標楷體" w:eastAsia="標楷體" w:hAnsi="標楷體" w:hint="eastAsia"/>
                <w:bCs/>
              </w:rPr>
              <w:t>色</w:t>
            </w:r>
            <w:r w:rsidR="00F22882">
              <w:rPr>
                <w:rFonts w:ascii="標楷體" w:eastAsia="標楷體" w:hAnsi="標楷體" w:hint="eastAsia"/>
                <w:bCs/>
              </w:rPr>
              <w:t>框</w:t>
            </w:r>
            <w:r>
              <w:rPr>
                <w:rFonts w:ascii="標楷體" w:eastAsia="標楷體" w:hAnsi="標楷體" w:hint="eastAsia"/>
                <w:bCs/>
              </w:rPr>
              <w:t>:</w:t>
            </w:r>
            <w:r w:rsidRPr="005524E4">
              <w:rPr>
                <w:rFonts w:ascii="標楷體" w:eastAsia="標楷體" w:hAnsi="標楷體" w:hint="eastAsia"/>
                <w:bCs/>
              </w:rPr>
              <w:t>是非題</w:t>
            </w:r>
          </w:p>
          <w:p w14:paraId="5DC1CD95" w14:textId="799C1712" w:rsidR="00F94BB6" w:rsidRDefault="00F94BB6" w:rsidP="00F94BB6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(2)</w:t>
            </w:r>
            <w:r w:rsidRPr="005524E4">
              <w:rPr>
                <w:rFonts w:ascii="標楷體" w:eastAsia="標楷體" w:hAnsi="標楷體" w:hint="eastAsia"/>
                <w:bCs/>
              </w:rPr>
              <w:t>命運卡</w:t>
            </w:r>
            <w:r>
              <w:rPr>
                <w:rFonts w:ascii="標楷體" w:eastAsia="標楷體" w:hAnsi="標楷體" w:hint="eastAsia"/>
                <w:bCs/>
              </w:rPr>
              <w:t>:</w:t>
            </w:r>
            <w:r w:rsidRPr="005524E4">
              <w:rPr>
                <w:rFonts w:ascii="標楷體" w:eastAsia="標楷體" w:hAnsi="標楷體" w:hint="eastAsia"/>
                <w:bCs/>
              </w:rPr>
              <w:t>選擇題</w:t>
            </w:r>
          </w:p>
          <w:p w14:paraId="78A14B01" w14:textId="7050E14D" w:rsidR="00F94BB6" w:rsidRPr="00AA216B" w:rsidRDefault="00F94BB6" w:rsidP="00F94BB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※可印出圖卡，放置</w:t>
            </w:r>
            <w:proofErr w:type="gramStart"/>
            <w:r>
              <w:rPr>
                <w:rFonts w:ascii="標楷體" w:eastAsia="標楷體" w:hAnsi="標楷體" w:hint="eastAsia"/>
              </w:rPr>
              <w:t>學習角</w:t>
            </w:r>
            <w:proofErr w:type="gramEnd"/>
            <w:r>
              <w:rPr>
                <w:rFonts w:ascii="標楷體" w:eastAsia="標楷體" w:hAnsi="標楷體" w:hint="eastAsia"/>
              </w:rPr>
              <w:t>，使學生下課可以再從遊戲中複習</w:t>
            </w:r>
            <w:r w:rsidR="00F22882">
              <w:rPr>
                <w:rFonts w:ascii="標楷體" w:eastAsia="標楷體" w:hAnsi="標楷體" w:hint="eastAsia"/>
              </w:rPr>
              <w:t>。或給學生Canva的連結，直接在Canva上玩。</w:t>
            </w:r>
          </w:p>
          <w:p w14:paraId="2A6B94EF" w14:textId="12EF6F15" w:rsidR="00AB1FA7" w:rsidRPr="003F7E07" w:rsidRDefault="00AB1FA7" w:rsidP="00AB1FA7">
            <w:pPr>
              <w:jc w:val="both"/>
              <w:rPr>
                <w:rFonts w:eastAsia="標楷體"/>
                <w:b/>
                <w:color w:val="000000"/>
              </w:rPr>
            </w:pPr>
            <w:r w:rsidRPr="003F7E07">
              <w:rPr>
                <w:rFonts w:eastAsia="標楷體" w:hint="eastAsia"/>
                <w:b/>
                <w:color w:val="000000"/>
              </w:rPr>
              <w:t>《第</w:t>
            </w:r>
            <w:r>
              <w:rPr>
                <w:rFonts w:eastAsia="標楷體" w:hint="eastAsia"/>
                <w:b/>
                <w:color w:val="000000"/>
              </w:rPr>
              <w:t>二</w:t>
            </w:r>
            <w:r w:rsidRPr="003F7E07">
              <w:rPr>
                <w:rFonts w:eastAsia="標楷體" w:hint="eastAsia"/>
                <w:b/>
                <w:color w:val="000000"/>
              </w:rPr>
              <w:t>節課》</w:t>
            </w:r>
            <w:proofErr w:type="gramStart"/>
            <w:r w:rsidRPr="003F7E07">
              <w:rPr>
                <w:rFonts w:eastAsia="標楷體"/>
                <w:b/>
                <w:color w:val="000000"/>
              </w:rPr>
              <w:t>—</w:t>
            </w:r>
            <w:proofErr w:type="gramEnd"/>
            <w:r w:rsidR="005E7B31">
              <w:rPr>
                <w:rFonts w:eastAsia="標楷體" w:hint="eastAsia"/>
                <w:b/>
                <w:color w:val="000000"/>
              </w:rPr>
              <w:t>紅潮下的沉默</w:t>
            </w:r>
            <w:r w:rsidRPr="003F7E07">
              <w:rPr>
                <w:rFonts w:ascii="標楷體" w:eastAsia="標楷體" w:hAnsi="標楷體" w:hint="eastAsia"/>
                <w:b/>
                <w:color w:val="000000"/>
              </w:rPr>
              <w:t>☉</w:t>
            </w:r>
            <w:r>
              <w:rPr>
                <w:rFonts w:eastAsia="標楷體" w:hint="eastAsia"/>
                <w:b/>
                <w:color w:val="000000"/>
              </w:rPr>
              <w:t>月經貧窮與汙名</w:t>
            </w:r>
          </w:p>
          <w:p w14:paraId="0ABBD18A" w14:textId="77777777" w:rsidR="00D925F0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 w:rsidRPr="003F7E07"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引起動機</w:t>
            </w:r>
          </w:p>
          <w:p w14:paraId="24A4777E" w14:textId="773E2A89" w:rsidR="007B0554" w:rsidRPr="007B0554" w:rsidRDefault="007B0554" w:rsidP="007B0554">
            <w:pPr>
              <w:pStyle w:val="1"/>
              <w:shd w:val="clear" w:color="auto" w:fill="FFFFFF"/>
              <w:spacing w:before="0" w:after="0"/>
              <w:rPr>
                <w:rFonts w:ascii="標楷體" w:eastAsia="標楷體" w:hAnsi="標楷體"/>
                <w:bCs/>
                <w:color w:val="000000"/>
                <w:sz w:val="24"/>
                <w:szCs w:val="24"/>
              </w:rPr>
            </w:pPr>
            <w:r w:rsidRPr="007575CE">
              <w:rPr>
                <w:rFonts w:ascii="標楷體" w:eastAsia="標楷體" w:hAnsi="標楷體" w:hint="eastAsia"/>
                <w:b w:val="0"/>
                <w:bCs/>
                <w:color w:val="000000"/>
                <w:sz w:val="24"/>
                <w:szCs w:val="24"/>
              </w:rPr>
              <w:t>1.影片欣賞-</w:t>
            </w:r>
            <w:r w:rsidRPr="007B055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《</w:t>
            </w:r>
            <w:r w:rsidRPr="007B0554">
              <w:rPr>
                <w:rFonts w:ascii="標楷體" w:eastAsia="標楷體" w:hAnsi="標楷體"/>
                <w:color w:val="000000"/>
                <w:sz w:val="24"/>
                <w:szCs w:val="24"/>
              </w:rPr>
              <w:t>不分性別的月經知識-</w:t>
            </w:r>
            <w:r w:rsidRPr="007B0554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臺灣吧</w:t>
            </w:r>
            <w:r w:rsidRPr="007B0554"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  <w:p w14:paraId="4BA72DC5" w14:textId="56E9B1A5" w:rsidR="006C39F6" w:rsidRDefault="007B0554" w:rsidP="00D925F0">
            <w:pPr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透過影片</w:t>
            </w:r>
            <w:r w:rsidRPr="007B0554">
              <w:rPr>
                <w:rFonts w:ascii="標楷體" w:eastAsia="標楷體" w:hAnsi="標楷體"/>
                <w:bCs/>
                <w:color w:val="000000"/>
              </w:rPr>
              <w:t>破除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對</w:t>
            </w:r>
            <w:r w:rsidRPr="007B0554">
              <w:rPr>
                <w:rFonts w:ascii="標楷體" w:eastAsia="標楷體" w:hAnsi="標楷體"/>
                <w:bCs/>
                <w:color w:val="000000"/>
              </w:rPr>
              <w:t>月經的各種迷思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 w:rsidRPr="007B0554">
              <w:rPr>
                <w:rFonts w:ascii="標楷體" w:eastAsia="標楷體" w:hAnsi="標楷體"/>
                <w:bCs/>
                <w:color w:val="000000"/>
              </w:rPr>
              <w:t>創造一個自在的生理期環境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14:paraId="42292E87" w14:textId="2EE964F5" w:rsidR="007B0554" w:rsidRPr="00462EDD" w:rsidRDefault="007B0554" w:rsidP="007B0554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2.教師提問並引導學生回答</w:t>
            </w:r>
          </w:p>
          <w:p w14:paraId="08178D11" w14:textId="597F9782" w:rsidR="007B0554" w:rsidRDefault="007B0554" w:rsidP="007B0554">
            <w:pPr>
              <w:jc w:val="both"/>
              <w:rPr>
                <w:rFonts w:ascii="標楷體" w:eastAsia="標楷體" w:hAnsi="標楷體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(1)</w:t>
            </w:r>
            <w:r w:rsidR="00C618BB" w:rsidRPr="00C618BB">
              <w:rPr>
                <w:rFonts w:ascii="標楷體" w:eastAsia="標楷體" w:hAnsi="標楷體"/>
                <w:color w:val="000000"/>
              </w:rPr>
              <w:t>為什麼月經會在某些國家被認為是「</w:t>
            </w:r>
            <w:proofErr w:type="gramStart"/>
            <w:r w:rsidR="00C618BB" w:rsidRPr="00C618BB">
              <w:rPr>
                <w:rFonts w:ascii="標楷體" w:eastAsia="標楷體" w:hAnsi="標楷體"/>
                <w:color w:val="000000"/>
              </w:rPr>
              <w:t>不</w:t>
            </w:r>
            <w:proofErr w:type="gramEnd"/>
            <w:r w:rsidR="00C618BB" w:rsidRPr="00C618BB">
              <w:rPr>
                <w:rFonts w:ascii="標楷體" w:eastAsia="標楷體" w:hAnsi="標楷體"/>
                <w:color w:val="000000"/>
              </w:rPr>
              <w:t>潔的」？我們可以怎麼改變這樣的想法</w:t>
            </w:r>
            <w:r w:rsidRPr="00462EDD">
              <w:rPr>
                <w:rFonts w:ascii="標楷體" w:eastAsia="標楷體" w:hAnsi="標楷體" w:hint="eastAsia"/>
              </w:rPr>
              <w:t>?</w:t>
            </w:r>
          </w:p>
          <w:p w14:paraId="3A14CF97" w14:textId="42AD5CB0" w:rsidR="004A2C59" w:rsidRPr="00462EDD" w:rsidRDefault="004A2C59" w:rsidP="007B0554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(2)想一想，</w:t>
            </w:r>
            <w:r w:rsidRPr="004A2C59">
              <w:rPr>
                <w:rFonts w:ascii="標楷體" w:eastAsia="標楷體" w:hAnsi="標楷體"/>
                <w:color w:val="000000"/>
              </w:rPr>
              <w:t>為什麼「月經貧窮」是一個需要關注的社會問題？</w:t>
            </w:r>
          </w:p>
          <w:p w14:paraId="21A3A73C" w14:textId="70B14A5A" w:rsidR="007B0554" w:rsidRPr="00BC148C" w:rsidRDefault="007B0554" w:rsidP="007B0554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(2)說一說，</w:t>
            </w:r>
            <w:r w:rsidR="00BC148C">
              <w:rPr>
                <w:rFonts w:ascii="標楷體" w:eastAsia="標楷體" w:hAnsi="標楷體" w:hint="eastAsia"/>
                <w:color w:val="000000"/>
              </w:rPr>
              <w:t>你期待的月經教育是什麼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?</w:t>
            </w:r>
          </w:p>
          <w:p w14:paraId="631C242D" w14:textId="57233FA4" w:rsidR="007B0554" w:rsidRPr="007B0554" w:rsidRDefault="007B0554" w:rsidP="00D925F0">
            <w:pPr>
              <w:jc w:val="both"/>
              <w:rPr>
                <w:rFonts w:eastAsia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3.</w:t>
            </w:r>
            <w:r w:rsidRPr="00462EDD">
              <w:rPr>
                <w:rFonts w:eastAsia="標楷體" w:hint="eastAsia"/>
                <w:color w:val="000000"/>
              </w:rPr>
              <w:t>教師鼓勵學生思考與回答，並給予回饋。</w:t>
            </w:r>
          </w:p>
          <w:p w14:paraId="71C498F4" w14:textId="77777777" w:rsidR="00D925F0" w:rsidRDefault="00D925F0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3F7E07">
              <w:rPr>
                <w:rFonts w:ascii="標楷體" w:eastAsia="標楷體" w:hAnsi="標楷體" w:hint="eastAsia"/>
                <w:b/>
                <w:shd w:val="pct15" w:color="auto" w:fill="FFFFFF"/>
              </w:rPr>
              <w:t>發展活動</w:t>
            </w:r>
          </w:p>
          <w:p w14:paraId="0A37F3FE" w14:textId="666B63F5" w:rsidR="00BC148C" w:rsidRPr="00F72D3E" w:rsidRDefault="00BC148C" w:rsidP="00BC148C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397E71">
              <w:rPr>
                <w:rFonts w:ascii="標楷體" w:eastAsia="標楷體" w:hAnsi="標楷體" w:hint="eastAsia"/>
              </w:rPr>
              <w:t>.</w:t>
            </w:r>
            <w:r w:rsidR="00DF72C2">
              <w:rPr>
                <w:rFonts w:ascii="標楷體" w:eastAsia="標楷體" w:hAnsi="標楷體" w:hint="eastAsia"/>
              </w:rPr>
              <w:t>Q</w:t>
            </w:r>
            <w:r w:rsidR="00DF72C2" w:rsidRPr="00DF72C2">
              <w:rPr>
                <w:rFonts w:ascii="標楷體" w:eastAsia="標楷體" w:hAnsi="標楷體"/>
              </w:rPr>
              <w:t>uizizz</w:t>
            </w:r>
            <w:r>
              <w:rPr>
                <w:rFonts w:ascii="標楷體" w:eastAsia="標楷體" w:hAnsi="標楷體" w:hint="eastAsia"/>
              </w:rPr>
              <w:t>-</w:t>
            </w:r>
            <w:r w:rsidRPr="00F72D3E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紅色月亮小學堂</w:t>
            </w:r>
            <w:r w:rsidRPr="00F72D3E">
              <w:rPr>
                <w:rFonts w:ascii="標楷體" w:eastAsia="標楷體" w:hAnsi="標楷體" w:hint="eastAsia"/>
                <w:b/>
              </w:rPr>
              <w:t>】</w:t>
            </w:r>
          </w:p>
          <w:p w14:paraId="395FE89B" w14:textId="3712BEB0" w:rsidR="00A01C5D" w:rsidRPr="00A675D0" w:rsidRDefault="00A01C5D" w:rsidP="00DF72C2">
            <w:pPr>
              <w:jc w:val="both"/>
              <w:rPr>
                <w:rFonts w:ascii="標楷體" w:eastAsia="標楷體" w:hAnsi="標楷體"/>
              </w:rPr>
            </w:pPr>
            <w:r w:rsidRPr="00A675D0">
              <w:rPr>
                <w:rFonts w:ascii="標楷體" w:eastAsia="標楷體" w:hAnsi="標楷體" w:hint="eastAsia"/>
              </w:rPr>
              <w:t xml:space="preserve">  透過</w:t>
            </w:r>
            <w:r w:rsidR="00DF72C2">
              <w:rPr>
                <w:rFonts w:ascii="標楷體" w:eastAsia="標楷體" w:hAnsi="標楷體" w:hint="eastAsia"/>
              </w:rPr>
              <w:t>Q</w:t>
            </w:r>
            <w:r w:rsidR="00DF72C2" w:rsidRPr="00DF72C2">
              <w:rPr>
                <w:rFonts w:ascii="標楷體" w:eastAsia="標楷體" w:hAnsi="標楷體"/>
              </w:rPr>
              <w:t>uizizz</w:t>
            </w:r>
            <w:r w:rsidRPr="00A675D0">
              <w:rPr>
                <w:rFonts w:ascii="標楷體" w:eastAsia="標楷體" w:hAnsi="標楷體" w:hint="eastAsia"/>
              </w:rPr>
              <w:t>自製小遊戲，請學生進行問題挑戰，</w:t>
            </w:r>
            <w:r w:rsidR="00450D05">
              <w:rPr>
                <w:rFonts w:ascii="標楷體" w:eastAsia="標楷體" w:hAnsi="標楷體" w:hint="eastAsia"/>
              </w:rPr>
              <w:t>第1題~第5題</w:t>
            </w:r>
            <w:r w:rsidRPr="00A675D0">
              <w:rPr>
                <w:rFonts w:ascii="標楷體" w:eastAsia="標楷體" w:hAnsi="標楷體" w:hint="eastAsia"/>
              </w:rPr>
              <w:t>答對的學生可得一分，</w:t>
            </w:r>
            <w:r w:rsidR="00450D05">
              <w:rPr>
                <w:rFonts w:ascii="標楷體" w:eastAsia="標楷體" w:hAnsi="標楷體" w:hint="eastAsia"/>
              </w:rPr>
              <w:t>第6題~第8題，根據學生回答的狀況給分，最多5分，</w:t>
            </w:r>
            <w:r w:rsidRPr="00A675D0">
              <w:rPr>
                <w:rFonts w:ascii="標楷體" w:eastAsia="標楷體" w:hAnsi="標楷體" w:hint="eastAsia"/>
              </w:rPr>
              <w:t>共計</w:t>
            </w:r>
            <w:r w:rsidR="00DF72C2">
              <w:rPr>
                <w:rFonts w:ascii="標楷體" w:eastAsia="標楷體" w:hAnsi="標楷體" w:hint="eastAsia"/>
              </w:rPr>
              <w:t>八</w:t>
            </w:r>
            <w:r w:rsidRPr="00A675D0">
              <w:rPr>
                <w:rFonts w:ascii="標楷體" w:eastAsia="標楷體" w:hAnsi="標楷體" w:hint="eastAsia"/>
              </w:rPr>
              <w:t>題。</w:t>
            </w:r>
          </w:p>
          <w:p w14:paraId="2F6B6451" w14:textId="77777777" w:rsidR="00A01C5D" w:rsidRPr="00A675D0" w:rsidRDefault="00A01C5D" w:rsidP="00A01C5D">
            <w:pPr>
              <w:jc w:val="both"/>
              <w:rPr>
                <w:rFonts w:ascii="標楷體" w:eastAsia="標楷體" w:hAnsi="標楷體"/>
              </w:rPr>
            </w:pPr>
            <w:r w:rsidRPr="00A675D0">
              <w:rPr>
                <w:rFonts w:ascii="標楷體" w:eastAsia="標楷體" w:hAnsi="標楷體" w:hint="eastAsia"/>
              </w:rPr>
              <w:t>2.題目：</w:t>
            </w:r>
          </w:p>
          <w:p w14:paraId="3C6972E3" w14:textId="316FC1B2" w:rsidR="00BC148C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(1)</w:t>
            </w:r>
            <w:r w:rsidR="006A3326" w:rsidRPr="006A3326">
              <w:rPr>
                <w:rFonts w:ascii="標楷體" w:eastAsia="標楷體" w:hAnsi="標楷體"/>
                <w:bCs/>
              </w:rPr>
              <w:t>下列哪一項不是生理用品？</w:t>
            </w:r>
          </w:p>
          <w:p w14:paraId="496AC8DE" w14:textId="2C5AC622" w:rsidR="006A3326" w:rsidRPr="006A3326" w:rsidRDefault="00C77C47" w:rsidP="006A3326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="006A3326">
              <w:rPr>
                <w:rFonts w:ascii="標楷體" w:eastAsia="標楷體" w:hAnsi="標楷體" w:hint="eastAsia"/>
                <w:bCs/>
              </w:rPr>
              <w:t>A.</w:t>
            </w:r>
            <w:r w:rsidR="006A3326" w:rsidRPr="006A3326">
              <w:rPr>
                <w:rFonts w:ascii="標楷體" w:eastAsia="標楷體" w:hAnsi="標楷體"/>
                <w:bCs/>
              </w:rPr>
              <w:t>棉條</w:t>
            </w:r>
            <w:r w:rsidR="006A3326">
              <w:rPr>
                <w:rFonts w:ascii="標楷體" w:eastAsia="標楷體" w:hAnsi="標楷體" w:hint="eastAsia"/>
                <w:bCs/>
              </w:rPr>
              <w:t xml:space="preserve">  </w:t>
            </w:r>
            <w:r w:rsidR="006A3326" w:rsidRPr="00C77C47">
              <w:rPr>
                <w:rFonts w:ascii="標楷體" w:eastAsia="標楷體" w:hAnsi="標楷體" w:hint="eastAsia"/>
                <w:bCs/>
                <w:color w:val="auto"/>
              </w:rPr>
              <w:t>B.</w:t>
            </w:r>
            <w:r w:rsidR="006A3326" w:rsidRPr="006A3326">
              <w:rPr>
                <w:rFonts w:ascii="標楷體" w:eastAsia="標楷體" w:hAnsi="標楷體"/>
                <w:bCs/>
                <w:color w:val="auto"/>
              </w:rPr>
              <w:t>衛生棉</w:t>
            </w:r>
            <w:r w:rsidR="006A3326">
              <w:rPr>
                <w:rFonts w:ascii="標楷體" w:eastAsia="標楷體" w:hAnsi="標楷體" w:hint="eastAsia"/>
                <w:bCs/>
              </w:rPr>
              <w:t xml:space="preserve">  </w:t>
            </w:r>
            <w:r w:rsidR="006A3326" w:rsidRPr="00C77C47">
              <w:rPr>
                <w:rFonts w:ascii="標楷體" w:eastAsia="標楷體" w:hAnsi="標楷體" w:hint="eastAsia"/>
                <w:b/>
                <w:color w:val="7F3F00"/>
              </w:rPr>
              <w:t>C.</w:t>
            </w:r>
            <w:r w:rsidR="006A3326" w:rsidRPr="006A3326">
              <w:rPr>
                <w:rFonts w:ascii="標楷體" w:eastAsia="標楷體" w:hAnsi="標楷體"/>
                <w:b/>
                <w:color w:val="7F3F00"/>
              </w:rPr>
              <w:t>面紙</w:t>
            </w:r>
            <w:r w:rsidR="006A3326">
              <w:rPr>
                <w:rFonts w:ascii="標楷體" w:eastAsia="標楷體" w:hAnsi="標楷體" w:hint="eastAsia"/>
                <w:bCs/>
              </w:rPr>
              <w:t xml:space="preserve">  D.</w:t>
            </w:r>
            <w:r w:rsidR="006A3326" w:rsidRPr="006A3326">
              <w:rPr>
                <w:rFonts w:ascii="標楷體" w:eastAsia="標楷體" w:hAnsi="標楷體"/>
                <w:bCs/>
              </w:rPr>
              <w:t>月亮杯</w:t>
            </w:r>
          </w:p>
          <w:p w14:paraId="32B9707E" w14:textId="7F3EBB86" w:rsidR="00C77C47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(2)</w:t>
            </w:r>
            <w:r w:rsidR="00C77C47" w:rsidRPr="00C77C47">
              <w:rPr>
                <w:rFonts w:ascii="標楷體" w:eastAsia="標楷體" w:hAnsi="標楷體"/>
                <w:bCs/>
              </w:rPr>
              <w:t>尼泊爾有些地方會將月經來的女性送進月經</w:t>
            </w:r>
          </w:p>
          <w:p w14:paraId="765A306D" w14:textId="2F58DDB8" w:rsidR="004614C3" w:rsidRPr="004614C3" w:rsidRDefault="00C77C47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77C47">
              <w:rPr>
                <w:rFonts w:ascii="標楷體" w:eastAsia="標楷體" w:hAnsi="標楷體"/>
                <w:bCs/>
              </w:rPr>
              <w:t>小屋。</w:t>
            </w:r>
            <w:r>
              <w:rPr>
                <w:rFonts w:ascii="標楷體" w:eastAsia="標楷體" w:hAnsi="標楷體" w:hint="eastAsia"/>
                <w:bCs/>
              </w:rPr>
              <w:t>(</w:t>
            </w:r>
            <w:r w:rsidRPr="00C77C47">
              <w:rPr>
                <w:rFonts w:ascii="標楷體" w:eastAsia="標楷體" w:hAnsi="標楷體" w:hint="eastAsia"/>
                <w:b/>
                <w:color w:val="7F3F00"/>
              </w:rPr>
              <w:t>○</w:t>
            </w:r>
            <w:r>
              <w:rPr>
                <w:rFonts w:ascii="標楷體" w:eastAsia="標楷體" w:hAnsi="標楷體" w:hint="eastAsia"/>
                <w:bCs/>
              </w:rPr>
              <w:t>/</w:t>
            </w:r>
            <w:r>
              <w:rPr>
                <w:rFonts w:ascii="標楷體" w:eastAsia="標楷體" w:hAnsi="標楷體"/>
                <w:bCs/>
              </w:rPr>
              <w:sym w:font="Wingdings 2" w:char="F0D0"/>
            </w:r>
            <w:r>
              <w:rPr>
                <w:rFonts w:ascii="標楷體" w:eastAsia="標楷體" w:hAnsi="標楷體" w:hint="eastAsia"/>
                <w:bCs/>
              </w:rPr>
              <w:t>)</w:t>
            </w:r>
          </w:p>
          <w:p w14:paraId="3A03AFA3" w14:textId="77777777" w:rsidR="00C77C47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(3)</w:t>
            </w:r>
            <w:r w:rsidR="00C77C47" w:rsidRPr="00C77C47">
              <w:rPr>
                <w:rFonts w:ascii="標楷體" w:eastAsia="標楷體" w:hAnsi="標楷體"/>
                <w:bCs/>
              </w:rPr>
              <w:t>現代社會推行月經平權，下列哪一項是正確</w:t>
            </w:r>
          </w:p>
          <w:p w14:paraId="7DCB4AB4" w14:textId="5A060B0A" w:rsidR="004614C3" w:rsidRDefault="00C77C47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77C47">
              <w:rPr>
                <w:rFonts w:ascii="標楷體" w:eastAsia="標楷體" w:hAnsi="標楷體"/>
                <w:bCs/>
              </w:rPr>
              <w:t>的推動方式？</w:t>
            </w:r>
          </w:p>
          <w:p w14:paraId="1CFC52D7" w14:textId="337DED93" w:rsidR="00C77C47" w:rsidRPr="00C77C47" w:rsidRDefault="00C77C47" w:rsidP="00C77C47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A.</w:t>
            </w:r>
            <w:r w:rsidRPr="00C77C47">
              <w:rPr>
                <w:rFonts w:ascii="標楷體" w:eastAsia="標楷體" w:hAnsi="標楷體"/>
                <w:bCs/>
              </w:rPr>
              <w:t>禁止販售月亮杯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77C47">
              <w:rPr>
                <w:rFonts w:ascii="標楷體" w:eastAsia="標楷體" w:hAnsi="標楷體" w:hint="eastAsia"/>
                <w:bCs/>
                <w:color w:val="auto"/>
              </w:rPr>
              <w:t>B.</w:t>
            </w:r>
            <w:r w:rsidRPr="00C77C47">
              <w:rPr>
                <w:rFonts w:ascii="標楷體" w:eastAsia="標楷體" w:hAnsi="標楷體"/>
                <w:bCs/>
              </w:rPr>
              <w:t>強調月經是羞恥的事</w:t>
            </w:r>
          </w:p>
          <w:p w14:paraId="6E3A3FA8" w14:textId="552DB1B3" w:rsidR="00C77C47" w:rsidRPr="00C77C47" w:rsidRDefault="00C77C47" w:rsidP="00C77C47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77C47">
              <w:rPr>
                <w:rFonts w:ascii="標楷體" w:eastAsia="標楷體" w:hAnsi="標楷體" w:hint="eastAsia"/>
                <w:b/>
                <w:color w:val="7F3F00"/>
              </w:rPr>
              <w:t>C.</w:t>
            </w:r>
            <w:r w:rsidRPr="00C77C47">
              <w:rPr>
                <w:rFonts w:ascii="標楷體" w:eastAsia="標楷體" w:hAnsi="標楷體"/>
                <w:b/>
                <w:color w:val="7F3F00"/>
              </w:rPr>
              <w:t>在校提供免費衛生棉</w:t>
            </w:r>
            <w:r>
              <w:rPr>
                <w:rFonts w:ascii="標楷體" w:eastAsia="標楷體" w:hAnsi="標楷體" w:hint="eastAsia"/>
                <w:bCs/>
              </w:rPr>
              <w:t>D.</w:t>
            </w:r>
            <w:r w:rsidRPr="00C77C47">
              <w:rPr>
                <w:rFonts w:ascii="標楷體" w:eastAsia="標楷體" w:hAnsi="標楷體"/>
                <w:bCs/>
              </w:rPr>
              <w:t>女生不能上體育課</w:t>
            </w:r>
          </w:p>
          <w:p w14:paraId="251A5A5D" w14:textId="77777777" w:rsidR="0025385B" w:rsidRDefault="004614C3" w:rsidP="0025385B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(4)</w:t>
            </w:r>
            <w:r w:rsidR="0025385B" w:rsidRPr="0025385B">
              <w:rPr>
                <w:rFonts w:ascii="標楷體" w:eastAsia="標楷體" w:hAnsi="標楷體"/>
                <w:bCs/>
              </w:rPr>
              <w:t>以下哪位歷史人物曾在報紙上公開談論月</w:t>
            </w:r>
          </w:p>
          <w:p w14:paraId="6563236D" w14:textId="52ACAA7B" w:rsidR="004614C3" w:rsidRPr="004614C3" w:rsidRDefault="0025385B" w:rsidP="0025385B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25385B">
              <w:rPr>
                <w:rFonts w:ascii="標楷體" w:eastAsia="標楷體" w:hAnsi="標楷體"/>
                <w:bCs/>
              </w:rPr>
              <w:t>經？</w:t>
            </w:r>
            <w:r>
              <w:rPr>
                <w:rFonts w:ascii="標楷體" w:eastAsia="標楷體" w:hAnsi="標楷體" w:hint="eastAsia"/>
                <w:bCs/>
              </w:rPr>
              <w:t>A.</w:t>
            </w:r>
            <w:r w:rsidRPr="0025385B">
              <w:rPr>
                <w:rFonts w:ascii="標楷體" w:eastAsia="標楷體" w:hAnsi="標楷體"/>
                <w:bCs/>
              </w:rPr>
              <w:t>孫中山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25385B">
              <w:rPr>
                <w:rFonts w:ascii="標楷體" w:eastAsia="標楷體" w:hAnsi="標楷體" w:hint="eastAsia"/>
                <w:b/>
                <w:color w:val="7F3F00"/>
              </w:rPr>
              <w:t>B.</w:t>
            </w:r>
            <w:r w:rsidRPr="0025385B">
              <w:rPr>
                <w:rFonts w:ascii="標楷體" w:eastAsia="標楷體" w:hAnsi="標楷體"/>
                <w:b/>
                <w:color w:val="7F3F00"/>
              </w:rPr>
              <w:t>蔣渭水</w:t>
            </w:r>
            <w:r>
              <w:rPr>
                <w:rFonts w:ascii="標楷體" w:eastAsia="標楷體" w:hAnsi="標楷體" w:hint="eastAsia"/>
                <w:b/>
                <w:color w:val="7F3F00"/>
              </w:rPr>
              <w:t xml:space="preserve"> </w:t>
            </w:r>
            <w:r w:rsidRPr="0025385B">
              <w:rPr>
                <w:rFonts w:ascii="標楷體" w:eastAsia="標楷體" w:hAnsi="標楷體" w:hint="eastAsia"/>
                <w:bCs/>
                <w:color w:val="auto"/>
              </w:rPr>
              <w:t>C.</w:t>
            </w:r>
            <w:r w:rsidRPr="0025385B">
              <w:rPr>
                <w:rFonts w:ascii="標楷體" w:eastAsia="標楷體" w:hAnsi="標楷體"/>
                <w:bCs/>
              </w:rPr>
              <w:t>魯迅</w:t>
            </w:r>
            <w:r>
              <w:rPr>
                <w:rFonts w:ascii="標楷體" w:eastAsia="標楷體" w:hAnsi="標楷體" w:hint="eastAsia"/>
                <w:bCs/>
              </w:rPr>
              <w:t xml:space="preserve"> D.</w:t>
            </w:r>
            <w:r w:rsidRPr="0025385B">
              <w:rPr>
                <w:rFonts w:ascii="標楷體" w:eastAsia="標楷體" w:hAnsi="標楷體"/>
                <w:bCs/>
              </w:rPr>
              <w:t>林語堂</w:t>
            </w:r>
          </w:p>
          <w:p w14:paraId="0EB4A612" w14:textId="77777777" w:rsidR="00A376A8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(5)</w:t>
            </w:r>
            <w:r w:rsidR="00A376A8" w:rsidRPr="00A376A8">
              <w:rPr>
                <w:rFonts w:ascii="標楷體" w:eastAsia="標楷體" w:hAnsi="標楷體" w:hint="eastAsia"/>
                <w:bCs/>
              </w:rPr>
              <w:t>排序題~</w:t>
            </w:r>
            <w:r w:rsidR="00A376A8" w:rsidRPr="00A376A8">
              <w:rPr>
                <w:rFonts w:ascii="標楷體" w:eastAsia="標楷體" w:hAnsi="標楷體"/>
                <w:bCs/>
              </w:rPr>
              <w:t>請將生理用品按照從古到今的使用</w:t>
            </w:r>
          </w:p>
          <w:p w14:paraId="13ED3C0C" w14:textId="77777777" w:rsidR="00A376A8" w:rsidRDefault="00A376A8" w:rsidP="00A376A8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376A8">
              <w:rPr>
                <w:rFonts w:ascii="標楷體" w:eastAsia="標楷體" w:hAnsi="標楷體"/>
                <w:bCs/>
              </w:rPr>
              <w:t>時間排序：衛生巾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A376A8">
              <w:rPr>
                <w:rFonts w:ascii="標楷體" w:eastAsia="標楷體" w:hAnsi="標楷體"/>
                <w:bCs/>
              </w:rPr>
              <w:t>衛生棉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A376A8">
              <w:rPr>
                <w:rFonts w:ascii="標楷體" w:eastAsia="標楷體" w:hAnsi="標楷體"/>
                <w:bCs/>
              </w:rPr>
              <w:t>棉條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A376A8">
              <w:rPr>
                <w:rFonts w:ascii="標楷體" w:eastAsia="標楷體" w:hAnsi="標楷體"/>
                <w:bCs/>
              </w:rPr>
              <w:t>月亮</w:t>
            </w:r>
          </w:p>
          <w:p w14:paraId="4498D216" w14:textId="127BC0EB" w:rsidR="004614C3" w:rsidRPr="004614C3" w:rsidRDefault="00A376A8" w:rsidP="00A376A8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376A8">
              <w:rPr>
                <w:rFonts w:ascii="標楷體" w:eastAsia="標楷體" w:hAnsi="標楷體"/>
                <w:bCs/>
              </w:rPr>
              <w:t>杯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A376A8">
              <w:rPr>
                <w:rFonts w:ascii="標楷體" w:eastAsia="標楷體" w:hAnsi="標楷體"/>
                <w:bCs/>
              </w:rPr>
              <w:t>月亮</w:t>
            </w:r>
            <w:proofErr w:type="gramStart"/>
            <w:r w:rsidRPr="00A376A8">
              <w:rPr>
                <w:rFonts w:ascii="標楷體" w:eastAsia="標楷體" w:hAnsi="標楷體"/>
                <w:bCs/>
              </w:rPr>
              <w:t>褲</w:t>
            </w:r>
            <w:proofErr w:type="gramEnd"/>
          </w:p>
          <w:p w14:paraId="398D5F4A" w14:textId="38958778" w:rsidR="004614C3" w:rsidRPr="004614C3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(6)</w:t>
            </w:r>
            <w:r w:rsidR="00200532" w:rsidRPr="00200532">
              <w:rPr>
                <w:rFonts w:ascii="標楷體" w:eastAsia="標楷體" w:hAnsi="標楷體" w:hint="eastAsia"/>
                <w:bCs/>
              </w:rPr>
              <w:t>開放題~</w:t>
            </w:r>
            <w:r w:rsidR="00200532" w:rsidRPr="00200532">
              <w:rPr>
                <w:rFonts w:ascii="標楷體" w:eastAsia="標楷體" w:hAnsi="標楷體"/>
                <w:bCs/>
              </w:rPr>
              <w:t>「月經貧窮」指的是什麼？</w:t>
            </w:r>
          </w:p>
          <w:p w14:paraId="75823147" w14:textId="77777777" w:rsidR="00200532" w:rsidRDefault="004614C3" w:rsidP="00200532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(7)</w:t>
            </w:r>
            <w:r w:rsidR="00200532">
              <w:rPr>
                <w:rFonts w:ascii="標楷體" w:eastAsia="標楷體" w:hAnsi="標楷體" w:hint="eastAsia"/>
                <w:bCs/>
              </w:rPr>
              <w:t>錄音作答~</w:t>
            </w:r>
          </w:p>
          <w:p w14:paraId="22C83509" w14:textId="6DC61EA8" w:rsidR="00200532" w:rsidRPr="00200532" w:rsidRDefault="009E2B5E" w:rsidP="00200532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1525744" wp14:editId="72093D84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264795</wp:posOffset>
                      </wp:positionV>
                      <wp:extent cx="289560" cy="1404620"/>
                      <wp:effectExtent l="0" t="0" r="0" b="0"/>
                      <wp:wrapNone/>
                      <wp:docPr id="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B3628" w14:textId="78F11AFE" w:rsidR="009E2B5E" w:rsidRDefault="009E2B5E" w:rsidP="009E2B5E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1525744" id="_x0000_s1031" type="#_x0000_t202" style="position:absolute;left:0;text-align:left;margin-left:245.7pt;margin-top:20.85pt;width:22.8pt;height:110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" filled="f" stroked="f">
                      <v:textbox style="mso-fit-shape-to-text:t">
                        <w:txbxContent>
                          <w:p w14:paraId="1ECB3628" w14:textId="78F11AFE" w:rsidR="009E2B5E" w:rsidRDefault="009E2B5E" w:rsidP="009E2B5E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0532">
              <w:rPr>
                <w:rFonts w:ascii="標楷體" w:eastAsia="標楷體" w:hAnsi="標楷體" w:hint="eastAsia"/>
                <w:bCs/>
              </w:rPr>
              <w:t xml:space="preserve">   </w:t>
            </w:r>
            <w:r w:rsidR="00200532" w:rsidRPr="00200532">
              <w:rPr>
                <w:rFonts w:ascii="標楷體" w:eastAsia="標楷體" w:hAnsi="標楷體"/>
                <w:bCs/>
              </w:rPr>
              <w:t>我想對你說</w:t>
            </w:r>
            <w:r w:rsidR="00200532">
              <w:rPr>
                <w:rFonts w:ascii="標楷體" w:eastAsia="標楷體" w:hAnsi="標楷體" w:hint="eastAsia"/>
                <w:bCs/>
              </w:rPr>
              <w:t>-</w:t>
            </w:r>
            <w:r w:rsidR="00200532" w:rsidRPr="00450D05">
              <w:rPr>
                <w:rFonts w:ascii="標楷體" w:eastAsia="標楷體" w:hAnsi="標楷體"/>
                <w:bCs/>
                <w:highlight w:val="yellow"/>
              </w:rPr>
              <w:t>對應SEL：社會覺察＋關係技巧</w:t>
            </w:r>
          </w:p>
          <w:p w14:paraId="591C78CF" w14:textId="77777777" w:rsidR="00200532" w:rsidRDefault="00200532" w:rsidP="00200532">
            <w:pPr>
              <w:pStyle w:val="Default"/>
              <w:spacing w:line="0" w:lineRule="atLeast"/>
              <w:ind w:firstLine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lastRenderedPageBreak/>
              <w:t xml:space="preserve">   </w:t>
            </w:r>
            <w:r w:rsidRPr="00200532">
              <w:rPr>
                <w:rFonts w:ascii="標楷體" w:eastAsia="標楷體" w:hAnsi="標楷體"/>
                <w:bCs/>
              </w:rPr>
              <w:t>這一個錄音是要給身邊一位朋友，讓對方了</w:t>
            </w:r>
          </w:p>
          <w:p w14:paraId="75A76BCA" w14:textId="47589A08" w:rsidR="00200532" w:rsidRPr="00200532" w:rsidRDefault="00200532" w:rsidP="00200532">
            <w:pPr>
              <w:pStyle w:val="Default"/>
              <w:spacing w:line="0" w:lineRule="atLeast"/>
              <w:ind w:firstLine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200532">
              <w:rPr>
                <w:rFonts w:ascii="標楷體" w:eastAsia="標楷體" w:hAnsi="標楷體"/>
                <w:bCs/>
              </w:rPr>
              <w:t>解什麼是月經、為什麼要尊重與支持。</w:t>
            </w:r>
          </w:p>
          <w:p w14:paraId="32DF1633" w14:textId="77777777" w:rsidR="00200532" w:rsidRPr="00200532" w:rsidRDefault="00200532" w:rsidP="00200532">
            <w:pPr>
              <w:pStyle w:val="Default"/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200532">
              <w:rPr>
                <w:rFonts w:ascii="標楷體" w:eastAsia="標楷體" w:hAnsi="標楷體"/>
                <w:bCs/>
              </w:rPr>
              <w:t>開頭可以用：</w:t>
            </w:r>
          </w:p>
          <w:p w14:paraId="33637912" w14:textId="77777777" w:rsidR="00200532" w:rsidRPr="00200532" w:rsidRDefault="00200532" w:rsidP="00200532">
            <w:pPr>
              <w:pStyle w:val="Default"/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200532">
              <w:rPr>
                <w:rFonts w:ascii="標楷體" w:eastAsia="標楷體" w:hAnsi="標楷體"/>
                <w:bCs/>
              </w:rPr>
              <w:t>「親愛的你，我想告訴你…</w:t>
            </w:r>
            <w:proofErr w:type="gramStart"/>
            <w:r w:rsidRPr="00200532">
              <w:rPr>
                <w:rFonts w:ascii="標楷體" w:eastAsia="標楷體" w:hAnsi="標楷體"/>
                <w:bCs/>
              </w:rPr>
              <w:t>…</w:t>
            </w:r>
            <w:proofErr w:type="gramEnd"/>
            <w:r w:rsidRPr="00200532">
              <w:rPr>
                <w:rFonts w:ascii="標楷體" w:eastAsia="標楷體" w:hAnsi="標楷體"/>
                <w:bCs/>
              </w:rPr>
              <w:t>」</w:t>
            </w:r>
          </w:p>
          <w:p w14:paraId="340FA001" w14:textId="1B642CB0" w:rsidR="004614C3" w:rsidRDefault="00200532" w:rsidP="00200532">
            <w:pPr>
              <w:pStyle w:val="Default"/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200532">
              <w:rPr>
                <w:rFonts w:ascii="標楷體" w:eastAsia="標楷體" w:hAnsi="標楷體"/>
                <w:bCs/>
              </w:rPr>
              <w:t>「其實，我一開始也不了解月經，但後來…</w:t>
            </w:r>
            <w:proofErr w:type="gramStart"/>
            <w:r w:rsidRPr="00200532">
              <w:rPr>
                <w:rFonts w:ascii="標楷體" w:eastAsia="標楷體" w:hAnsi="標楷體"/>
                <w:bCs/>
              </w:rPr>
              <w:t>…</w:t>
            </w:r>
            <w:proofErr w:type="gramEnd"/>
            <w:r w:rsidRPr="00200532">
              <w:rPr>
                <w:rFonts w:ascii="標楷體" w:eastAsia="標楷體" w:hAnsi="標楷體"/>
                <w:bCs/>
              </w:rPr>
              <w:t>」</w:t>
            </w:r>
          </w:p>
          <w:p w14:paraId="1AD2A1DA" w14:textId="77777777" w:rsidR="005909AE" w:rsidRDefault="005909AE" w:rsidP="005909AE">
            <w:pPr>
              <w:pStyle w:val="Default"/>
              <w:spacing w:line="0" w:lineRule="atLeast"/>
              <w:ind w:firstLine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sym w:font="Wingdings 2" w:char="F045"/>
            </w:r>
            <w:r w:rsidRPr="005909AE">
              <w:rPr>
                <w:rFonts w:ascii="標楷體" w:eastAsia="標楷體" w:hAnsi="標楷體"/>
                <w:bCs/>
              </w:rPr>
              <w:t>引導學生</w:t>
            </w:r>
            <w:r>
              <w:rPr>
                <w:rFonts w:ascii="標楷體" w:eastAsia="標楷體" w:hAnsi="標楷體" w:hint="eastAsia"/>
                <w:bCs/>
              </w:rPr>
              <w:t>表達</w:t>
            </w:r>
            <w:r w:rsidRPr="005909AE">
              <w:rPr>
                <w:rFonts w:ascii="標楷體" w:eastAsia="標楷體" w:hAnsi="標楷體"/>
                <w:bCs/>
              </w:rPr>
              <w:t>，增進對他人情感的理解與同</w:t>
            </w:r>
          </w:p>
          <w:p w14:paraId="5F5D626B" w14:textId="3CEECD56" w:rsidR="005909AE" w:rsidRPr="00200532" w:rsidRDefault="005909AE" w:rsidP="005909AE">
            <w:pPr>
              <w:pStyle w:val="Default"/>
              <w:spacing w:line="0" w:lineRule="atLeast"/>
              <w:ind w:firstLine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5909AE">
              <w:rPr>
                <w:rFonts w:ascii="標楷體" w:eastAsia="標楷體" w:hAnsi="標楷體"/>
                <w:bCs/>
              </w:rPr>
              <w:t>理心。</w:t>
            </w:r>
          </w:p>
          <w:p w14:paraId="4AC96C61" w14:textId="5BA3FF32" w:rsidR="004614C3" w:rsidRDefault="004614C3" w:rsidP="00D925F0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614C3">
              <w:rPr>
                <w:rFonts w:ascii="標楷體" w:eastAsia="標楷體" w:hAnsi="標楷體" w:hint="eastAsia"/>
                <w:bCs/>
              </w:rPr>
              <w:t>(8)</w:t>
            </w:r>
            <w:r w:rsidR="00450D05">
              <w:rPr>
                <w:rFonts w:ascii="標楷體" w:eastAsia="標楷體" w:hAnsi="標楷體" w:hint="eastAsia"/>
                <w:bCs/>
              </w:rPr>
              <w:t>塗鴉題~</w:t>
            </w:r>
          </w:p>
          <w:p w14:paraId="17A065C6" w14:textId="77777777" w:rsidR="00450D05" w:rsidRPr="00450D05" w:rsidRDefault="00450D05" w:rsidP="00450D05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  <w:highlight w:val="yellow"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450D05">
              <w:rPr>
                <w:rFonts w:ascii="標楷體" w:eastAsia="標楷體" w:hAnsi="標楷體"/>
                <w:bCs/>
              </w:rPr>
              <w:t>畫出「月情」漫畫心情</w:t>
            </w:r>
            <w:r>
              <w:rPr>
                <w:rFonts w:ascii="標楷體" w:eastAsia="標楷體" w:hAnsi="標楷體" w:hint="eastAsia"/>
                <w:bCs/>
              </w:rPr>
              <w:t>-</w:t>
            </w:r>
            <w:r w:rsidRPr="00450D05">
              <w:rPr>
                <w:rFonts w:ascii="標楷體" w:eastAsia="標楷體" w:hAnsi="標楷體"/>
                <w:bCs/>
                <w:highlight w:val="yellow"/>
              </w:rPr>
              <w:t>對應SEL：自我覺察</w:t>
            </w:r>
          </w:p>
          <w:p w14:paraId="13A214FB" w14:textId="30F8FECF" w:rsidR="00450D05" w:rsidRPr="00450D05" w:rsidRDefault="00450D05" w:rsidP="00450D05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 w:rsidRPr="00450D05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450D05">
              <w:rPr>
                <w:rFonts w:ascii="標楷體" w:eastAsia="標楷體" w:hAnsi="標楷體"/>
                <w:bCs/>
                <w:highlight w:val="yellow"/>
              </w:rPr>
              <w:t>＋自我管理</w:t>
            </w:r>
          </w:p>
          <w:p w14:paraId="506A21FF" w14:textId="77777777" w:rsidR="00450D05" w:rsidRDefault="00450D05" w:rsidP="00450D05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450D05">
              <w:rPr>
                <w:rFonts w:ascii="標楷體" w:eastAsia="標楷體" w:hAnsi="標楷體"/>
                <w:bCs/>
              </w:rPr>
              <w:t>畫出一段你想像或真實的經歷，透過漫畫記</w:t>
            </w:r>
          </w:p>
          <w:p w14:paraId="4C0B9C27" w14:textId="5AF503E0" w:rsidR="00450D05" w:rsidRPr="00450D05" w:rsidRDefault="00450D05" w:rsidP="00450D05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450D05">
              <w:rPr>
                <w:rFonts w:ascii="標楷體" w:eastAsia="標楷體" w:hAnsi="標楷體"/>
                <w:bCs/>
              </w:rPr>
              <w:t>錄你的感受。</w:t>
            </w:r>
          </w:p>
          <w:p w14:paraId="74725C22" w14:textId="44CC5E67" w:rsidR="00450D05" w:rsidRPr="00450D05" w:rsidRDefault="00450D05" w:rsidP="00450D05">
            <w:pPr>
              <w:pStyle w:val="Default"/>
              <w:spacing w:line="0" w:lineRule="atLeast"/>
              <w:ind w:left="560" w:hanging="56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="005909AE">
              <w:rPr>
                <w:rFonts w:ascii="標楷體" w:eastAsia="標楷體" w:hAnsi="標楷體" w:hint="eastAsia"/>
                <w:bCs/>
              </w:rPr>
              <w:t>◆</w:t>
            </w:r>
            <w:r w:rsidRPr="00450D05">
              <w:rPr>
                <w:rFonts w:ascii="標楷體" w:eastAsia="標楷體" w:hAnsi="標楷體"/>
                <w:bCs/>
              </w:rPr>
              <w:t>主題建議（擇</w:t>
            </w:r>
            <w:proofErr w:type="gramStart"/>
            <w:r w:rsidRPr="00450D05">
              <w:rPr>
                <w:rFonts w:ascii="標楷體" w:eastAsia="標楷體" w:hAnsi="標楷體"/>
                <w:bCs/>
              </w:rPr>
              <w:t>一</w:t>
            </w:r>
            <w:proofErr w:type="gramEnd"/>
            <w:r w:rsidRPr="00450D05">
              <w:rPr>
                <w:rFonts w:ascii="標楷體" w:eastAsia="標楷體" w:hAnsi="標楷體"/>
                <w:bCs/>
              </w:rPr>
              <w:t>或自訂）：</w:t>
            </w:r>
          </w:p>
          <w:p w14:paraId="624567A1" w14:textId="77777777" w:rsidR="00450D05" w:rsidRPr="00450D05" w:rsidRDefault="00450D05" w:rsidP="00450D05">
            <w:pPr>
              <w:pStyle w:val="Default"/>
              <w:numPr>
                <w:ilvl w:val="0"/>
                <w:numId w:val="3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450D05">
              <w:rPr>
                <w:rFonts w:ascii="標楷體" w:eastAsia="標楷體" w:hAnsi="標楷體"/>
                <w:bCs/>
              </w:rPr>
              <w:t>我的第一次</w:t>
            </w:r>
          </w:p>
          <w:p w14:paraId="1BA57F41" w14:textId="77777777" w:rsidR="00450D05" w:rsidRPr="00450D05" w:rsidRDefault="00450D05" w:rsidP="00450D05">
            <w:pPr>
              <w:pStyle w:val="Default"/>
              <w:numPr>
                <w:ilvl w:val="0"/>
                <w:numId w:val="3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450D05">
              <w:rPr>
                <w:rFonts w:ascii="標楷體" w:eastAsia="標楷體" w:hAnsi="標楷體"/>
                <w:bCs/>
              </w:rPr>
              <w:t>被嘲笑的時候</w:t>
            </w:r>
          </w:p>
          <w:p w14:paraId="370FAC71" w14:textId="77777777" w:rsidR="00450D05" w:rsidRPr="00450D05" w:rsidRDefault="00450D05" w:rsidP="00450D05">
            <w:pPr>
              <w:pStyle w:val="Default"/>
              <w:numPr>
                <w:ilvl w:val="0"/>
                <w:numId w:val="3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450D05">
              <w:rPr>
                <w:rFonts w:ascii="標楷體" w:eastAsia="標楷體" w:hAnsi="標楷體"/>
                <w:bCs/>
              </w:rPr>
              <w:t>看見她的不舒服</w:t>
            </w:r>
          </w:p>
          <w:p w14:paraId="4466DCC3" w14:textId="275496B6" w:rsidR="00BC148C" w:rsidRDefault="00450D05" w:rsidP="00450D05">
            <w:pPr>
              <w:pStyle w:val="Default"/>
              <w:numPr>
                <w:ilvl w:val="0"/>
                <w:numId w:val="3"/>
              </w:numPr>
              <w:spacing w:line="0" w:lineRule="atLeast"/>
              <w:rPr>
                <w:rFonts w:ascii="標楷體" w:eastAsia="標楷體" w:hAnsi="標楷體"/>
                <w:bCs/>
              </w:rPr>
            </w:pPr>
            <w:r w:rsidRPr="00450D05">
              <w:rPr>
                <w:rFonts w:ascii="標楷體" w:eastAsia="標楷體" w:hAnsi="標楷體"/>
                <w:bCs/>
              </w:rPr>
              <w:t>第一次聽見「月經」這個詞</w:t>
            </w:r>
          </w:p>
          <w:p w14:paraId="0AA1A740" w14:textId="37E1B466" w:rsidR="005909AE" w:rsidRPr="00450D05" w:rsidRDefault="005909AE" w:rsidP="005909AE">
            <w:pPr>
              <w:pStyle w:val="Default"/>
              <w:spacing w:line="0" w:lineRule="atLeast"/>
              <w:ind w:firstLine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sym w:font="Wingdings 2" w:char="F045"/>
            </w:r>
            <w:r w:rsidRPr="005909AE">
              <w:rPr>
                <w:rFonts w:ascii="標楷體" w:eastAsia="標楷體" w:hAnsi="標楷體"/>
                <w:bCs/>
              </w:rPr>
              <w:t>鼓勵學生透過</w:t>
            </w:r>
            <w:r>
              <w:rPr>
                <w:rFonts w:ascii="標楷體" w:eastAsia="標楷體" w:hAnsi="標楷體" w:hint="eastAsia"/>
                <w:bCs/>
              </w:rPr>
              <w:t>塗鴉</w:t>
            </w:r>
            <w:r w:rsidRPr="005909AE">
              <w:rPr>
                <w:rFonts w:ascii="標楷體" w:eastAsia="標楷體" w:hAnsi="標楷體"/>
                <w:bCs/>
              </w:rPr>
              <w:t>表達對月經的理解和情感</w:t>
            </w:r>
          </w:p>
          <w:p w14:paraId="48B6DC22" w14:textId="77777777" w:rsidR="00D925F0" w:rsidRPr="003F7E07" w:rsidRDefault="00D925F0" w:rsidP="00D925F0">
            <w:pPr>
              <w:jc w:val="both"/>
              <w:rPr>
                <w:rFonts w:ascii="標楷體" w:eastAsia="標楷體" w:hAnsi="標楷體"/>
                <w:b/>
                <w:color w:val="000000"/>
                <w:shd w:val="pct15" w:color="auto" w:fill="FFFFFF"/>
              </w:rPr>
            </w:pPr>
            <w:r w:rsidRPr="003F7E07">
              <w:rPr>
                <w:rFonts w:ascii="標楷體" w:eastAsia="標楷體" w:hAnsi="標楷體" w:hint="eastAsia"/>
                <w:b/>
                <w:color w:val="000000"/>
                <w:shd w:val="pct15" w:color="auto" w:fill="FFFFFF"/>
              </w:rPr>
              <w:t>綜合活動</w:t>
            </w:r>
          </w:p>
          <w:p w14:paraId="55EA54BD" w14:textId="746CF071" w:rsidR="008432ED" w:rsidRPr="008432ED" w:rsidRDefault="008432ED" w:rsidP="00BC148C">
            <w:pPr>
              <w:jc w:val="both"/>
              <w:rPr>
                <w:rFonts w:eastAsia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Pr="003F7E07">
              <w:rPr>
                <w:rFonts w:ascii="標楷體" w:eastAsia="標楷體" w:hAnsi="標楷體" w:hint="eastAsia"/>
                <w:color w:val="000000"/>
              </w:rPr>
              <w:t>師生共同統整與歸納本節所學習的內容。</w:t>
            </w:r>
          </w:p>
          <w:p w14:paraId="156E2149" w14:textId="6C5214D2" w:rsidR="00C40F86" w:rsidRDefault="008432ED" w:rsidP="00BC148C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="00BC148C">
              <w:rPr>
                <w:rFonts w:ascii="標楷體" w:eastAsia="標楷體" w:hAnsi="標楷體" w:hint="eastAsia"/>
                <w:color w:val="000000"/>
              </w:rPr>
              <w:t>.</w:t>
            </w:r>
            <w:r w:rsidR="00BC148C" w:rsidRPr="00462EDD">
              <w:rPr>
                <w:rFonts w:ascii="標楷體" w:eastAsia="標楷體" w:hAnsi="標楷體" w:hint="eastAsia"/>
                <w:color w:val="000000"/>
              </w:rPr>
              <w:t>回家作業【</w:t>
            </w:r>
            <w:r w:rsidR="00BC148C">
              <w:rPr>
                <w:rFonts w:ascii="標楷體" w:eastAsia="標楷體" w:hAnsi="標楷體" w:hint="eastAsia"/>
                <w:b/>
                <w:color w:val="000000"/>
              </w:rPr>
              <w:t>月月友話說</w:t>
            </w:r>
            <w:r w:rsidR="00BC148C" w:rsidRPr="00462EDD">
              <w:rPr>
                <w:rFonts w:ascii="標楷體" w:eastAsia="標楷體" w:hAnsi="標楷體" w:hint="eastAsia"/>
                <w:color w:val="000000"/>
              </w:rPr>
              <w:t>】-漫畫心情日記</w:t>
            </w:r>
            <w:r w:rsidR="00C40F86">
              <w:rPr>
                <w:rFonts w:ascii="標楷體" w:eastAsia="標楷體" w:hAnsi="標楷體" w:hint="eastAsia"/>
                <w:color w:val="000000"/>
              </w:rPr>
              <w:t>(</w:t>
            </w:r>
            <w:r w:rsidR="00C45D84">
              <w:rPr>
                <w:rFonts w:ascii="標楷體" w:eastAsia="標楷體" w:hAnsi="標楷體" w:hint="eastAsia"/>
                <w:color w:val="000000"/>
              </w:rPr>
              <w:t>基</w:t>
            </w:r>
          </w:p>
          <w:p w14:paraId="6631BB0A" w14:textId="74466CF1" w:rsidR="00C40F86" w:rsidRPr="00C40F86" w:rsidRDefault="00C40F86" w:rsidP="00BC148C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proofErr w:type="gramStart"/>
            <w:r w:rsidR="00C45D84">
              <w:rPr>
                <w:rFonts w:ascii="標楷體" w:eastAsia="標楷體" w:hAnsi="標楷體" w:hint="eastAsia"/>
                <w:color w:val="000000"/>
              </w:rPr>
              <w:t>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)</w:t>
            </w:r>
            <w:r w:rsidR="00BC148C">
              <w:rPr>
                <w:rFonts w:ascii="標楷體" w:eastAsia="標楷體" w:hAnsi="標楷體" w:hint="eastAsia"/>
                <w:color w:val="000000"/>
              </w:rPr>
              <w:t>/Canva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="00C45D84">
              <w:rPr>
                <w:rFonts w:ascii="標楷體" w:eastAsia="標楷體" w:hAnsi="標楷體" w:hint="eastAsia"/>
                <w:color w:val="000000"/>
              </w:rPr>
              <w:t>進階</w:t>
            </w:r>
            <w:r>
              <w:rPr>
                <w:rFonts w:ascii="標楷體" w:eastAsia="標楷體" w:hAnsi="標楷體" w:hint="eastAsia"/>
                <w:color w:val="000000"/>
              </w:rPr>
              <w:t>)-</w:t>
            </w:r>
            <w:r w:rsidRPr="00C40F86">
              <w:rPr>
                <w:rFonts w:ascii="標楷體" w:eastAsia="標楷體" w:hAnsi="標楷體"/>
                <w:color w:val="000000"/>
                <w:highlight w:val="yellow"/>
              </w:rPr>
              <w:t>對應SEL：負責任的決策</w:t>
            </w:r>
          </w:p>
          <w:p w14:paraId="6029CC7B" w14:textId="2CBB5458" w:rsidR="005909AE" w:rsidRDefault="00BC148C" w:rsidP="00BC148C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 xml:space="preserve">  用</w:t>
            </w:r>
            <w:r w:rsidR="00FE0078" w:rsidRPr="00462EDD">
              <w:rPr>
                <w:rFonts w:ascii="標楷體" w:eastAsia="標楷體" w:hAnsi="標楷體" w:hint="eastAsia"/>
                <w:color w:val="000000"/>
              </w:rPr>
              <w:t>漫畫心情日記</w:t>
            </w:r>
            <w:r>
              <w:rPr>
                <w:rFonts w:ascii="標楷體" w:eastAsia="標楷體" w:hAnsi="標楷體" w:hint="eastAsia"/>
                <w:color w:val="000000"/>
              </w:rPr>
              <w:t>或Canva設計關於月經的宣導</w:t>
            </w:r>
            <w:r w:rsidR="0031271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18C88730" w14:textId="35446F01" w:rsidR="00BC148C" w:rsidRDefault="005909AE" w:rsidP="00BC148C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bCs/>
              </w:rPr>
              <w:sym w:font="Wingdings 2" w:char="F045"/>
            </w:r>
            <w:r w:rsidR="00C40F86" w:rsidRPr="00C40F86">
              <w:rPr>
                <w:rFonts w:ascii="標楷體" w:eastAsia="標楷體" w:hAnsi="標楷體"/>
                <w:color w:val="000000"/>
              </w:rPr>
              <w:t>讓學生整理月經相關知識，培養資訊整理與決策能力。</w:t>
            </w:r>
          </w:p>
          <w:p w14:paraId="5453D269" w14:textId="777326EE" w:rsidR="00C40F86" w:rsidRPr="00462EDD" w:rsidRDefault="00312710" w:rsidP="00BC148C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bCs/>
              </w:rPr>
              <w:sym w:font="Wingdings 2" w:char="F045"/>
            </w:r>
            <w:r w:rsidRPr="00312710">
              <w:rPr>
                <w:rFonts w:ascii="標楷體" w:eastAsia="標楷體" w:hAnsi="標楷體" w:hint="eastAsia"/>
                <w:bCs/>
                <w:highlight w:val="green"/>
                <w:shd w:val="pct15" w:color="auto" w:fill="FFFFFF"/>
              </w:rPr>
              <w:t>差異化教學-</w:t>
            </w:r>
            <w:r w:rsidR="00C40F86" w:rsidRPr="00312710">
              <w:rPr>
                <w:rFonts w:ascii="標楷體" w:eastAsia="標楷體" w:hAnsi="標楷體" w:hint="eastAsia"/>
                <w:highlight w:val="green"/>
                <w:shd w:val="pct15" w:color="auto" w:fill="FFFFFF"/>
              </w:rPr>
              <w:t>評量差異:</w:t>
            </w:r>
            <w:r>
              <w:rPr>
                <w:rFonts w:ascii="標楷體" w:eastAsia="標楷體" w:hAnsi="標楷體" w:hint="eastAsia"/>
                <w:color w:val="000000"/>
              </w:rPr>
              <w:t>學生依自己的需求選擇不同</w:t>
            </w:r>
            <w:r w:rsidR="004D24DC">
              <w:rPr>
                <w:rFonts w:ascii="標楷體" w:eastAsia="標楷體" w:hAnsi="標楷體" w:hint="eastAsia"/>
                <w:color w:val="000000"/>
              </w:rPr>
              <w:t>(</w:t>
            </w:r>
            <w:r w:rsidR="00C45D84">
              <w:rPr>
                <w:rFonts w:ascii="標楷體" w:eastAsia="標楷體" w:hAnsi="標楷體" w:hint="eastAsia"/>
                <w:color w:val="000000"/>
              </w:rPr>
              <w:t>基礎</w:t>
            </w:r>
            <w:r w:rsidR="004D24DC">
              <w:rPr>
                <w:rFonts w:ascii="標楷體" w:eastAsia="標楷體" w:hAnsi="標楷體" w:hint="eastAsia"/>
                <w:color w:val="000000"/>
              </w:rPr>
              <w:t>/</w:t>
            </w:r>
            <w:r w:rsidR="00C45D84">
              <w:rPr>
                <w:rFonts w:ascii="標楷體" w:eastAsia="標楷體" w:hAnsi="標楷體" w:hint="eastAsia"/>
                <w:color w:val="000000"/>
              </w:rPr>
              <w:t>進階</w:t>
            </w:r>
            <w:r w:rsidR="004D24DC">
              <w:rPr>
                <w:rFonts w:ascii="標楷體" w:eastAsia="標楷體" w:hAnsi="標楷體" w:hint="eastAsia"/>
                <w:color w:val="000000"/>
              </w:rPr>
              <w:t>)的</w:t>
            </w:r>
            <w:r>
              <w:rPr>
                <w:rFonts w:ascii="標楷體" w:eastAsia="標楷體" w:hAnsi="標楷體" w:hint="eastAsia"/>
                <w:color w:val="000000"/>
              </w:rPr>
              <w:t>數位工具設計宣導內容。</w:t>
            </w:r>
          </w:p>
          <w:p w14:paraId="5FF70ABC" w14:textId="77777777" w:rsidR="00BC148C" w:rsidRPr="00462EDD" w:rsidRDefault="00BC148C" w:rsidP="00BC148C">
            <w:pPr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(1)</w:t>
            </w:r>
            <w:r w:rsidRPr="00462EDD">
              <w:rPr>
                <w:rFonts w:ascii="標楷體" w:eastAsia="標楷體" w:hAnsi="標楷體"/>
                <w:color w:val="000000"/>
              </w:rPr>
              <w:t>發生了什麼事？</w:t>
            </w:r>
          </w:p>
          <w:p w14:paraId="2363C762" w14:textId="77777777" w:rsidR="00BC148C" w:rsidRPr="00462EDD" w:rsidRDefault="00BC148C" w:rsidP="00BC148C">
            <w:pPr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(2)</w:t>
            </w:r>
            <w:r w:rsidRPr="00462EDD">
              <w:rPr>
                <w:rFonts w:ascii="標楷體" w:eastAsia="標楷體" w:hAnsi="標楷體"/>
                <w:color w:val="000000"/>
              </w:rPr>
              <w:t>有什麼想法與情緒呢？</w:t>
            </w:r>
          </w:p>
          <w:p w14:paraId="5C87EC80" w14:textId="5E4CEA96" w:rsidR="00AB1FA7" w:rsidRPr="00BC148C" w:rsidRDefault="00BC148C" w:rsidP="00BC148C">
            <w:pPr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(3)</w:t>
            </w:r>
            <w:r w:rsidRPr="00462EDD">
              <w:rPr>
                <w:rFonts w:ascii="標楷體" w:eastAsia="標楷體" w:hAnsi="標楷體"/>
                <w:color w:val="000000"/>
              </w:rPr>
              <w:t>會怎麼做呢？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46607" w14:textId="77777777" w:rsidR="00AB1FA7" w:rsidRDefault="00AB1FA7" w:rsidP="00EA45F9">
            <w:pPr>
              <w:jc w:val="center"/>
              <w:rPr>
                <w:rFonts w:ascii="Times New Roman" w:eastAsia="標楷體" w:hAnsi="Times New Roman"/>
                <w:b/>
              </w:rPr>
            </w:pPr>
          </w:p>
          <w:p w14:paraId="2175D889" w14:textId="5BD67903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  <w:r w:rsidRPr="00EA45F9">
              <w:rPr>
                <w:rFonts w:ascii="Times New Roman" w:eastAsia="標楷體" w:hAnsi="Times New Roman" w:hint="eastAsia"/>
                <w:bCs/>
              </w:rPr>
              <w:t>20</w:t>
            </w:r>
            <w:r w:rsidRPr="00EA45F9">
              <w:rPr>
                <w:rFonts w:ascii="Times New Roman" w:eastAsia="標楷體" w:hAnsi="Times New Roman"/>
                <w:bCs/>
              </w:rPr>
              <w:t>’</w:t>
            </w:r>
          </w:p>
          <w:p w14:paraId="21719FD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AFB2AB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76B2F3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B8FE7ED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7314D2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5905A040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53CDD5F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633A7DF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115E51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705D99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DDE0962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FF047ED" w14:textId="7B1A2CBC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10</w:t>
            </w:r>
            <w:r>
              <w:rPr>
                <w:rFonts w:ascii="Times New Roman" w:eastAsia="標楷體" w:hAnsi="Times New Roman"/>
                <w:bCs/>
              </w:rPr>
              <w:t>’</w:t>
            </w:r>
          </w:p>
          <w:p w14:paraId="631B8E74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E486643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6EABF5E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DC653C0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1CBAA28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55042780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26491F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BAAADD8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54B24ED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825C2BE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23B8994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3E55DD7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DE7605D" w14:textId="58B43EC1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15</w:t>
            </w:r>
            <w:r>
              <w:rPr>
                <w:rFonts w:ascii="Times New Roman" w:eastAsia="標楷體" w:hAnsi="Times New Roman"/>
                <w:bCs/>
              </w:rPr>
              <w:t>’</w:t>
            </w:r>
          </w:p>
          <w:p w14:paraId="2739D20E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E064F4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1620C98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1F109C2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C6D10BA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C89FEFA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D069BC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0653E0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6E4F089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841EED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75C5B63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0AC5F8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28F0BCE" w14:textId="53574905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1D6F4F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4CBF2E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50C738F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4994D3E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630676D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B0848FF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0D3E522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E6A644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A16A3E4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A2E448D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F822069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5FE825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042CAD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823CCC9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EF53D3D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AFF9B5C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9573526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20CBF69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74D7D83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5F4E7EF9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9599817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700641C4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514DE3E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14DA7B0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DFE19A5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29D018DA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9707F74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76E92BB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1E95CFAA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35E5D7FD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6F3343A0" w14:textId="1970E438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hint="eastAsia"/>
                <w:bCs/>
              </w:rPr>
              <w:t>10</w:t>
            </w:r>
            <w:r>
              <w:rPr>
                <w:rFonts w:ascii="Times New Roman" w:eastAsia="標楷體" w:hAnsi="Times New Roman"/>
                <w:bCs/>
              </w:rPr>
              <w:t>’</w:t>
            </w:r>
          </w:p>
          <w:p w14:paraId="1A2F8BB2" w14:textId="77777777" w:rsid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45580950" w14:textId="77777777" w:rsidR="00EA45F9" w:rsidRPr="00EA45F9" w:rsidRDefault="00EA45F9" w:rsidP="00EA45F9">
            <w:pPr>
              <w:jc w:val="center"/>
              <w:rPr>
                <w:rFonts w:ascii="Times New Roman" w:eastAsia="標楷體" w:hAnsi="Times New Roman"/>
                <w:bCs/>
              </w:rPr>
            </w:pPr>
          </w:p>
          <w:p w14:paraId="0130E939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C96464B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A4EC4F9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36DBC97" w14:textId="139145B4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  <w:r w:rsidRPr="00EA45F9">
              <w:rPr>
                <w:rFonts w:ascii="標楷體" w:eastAsia="標楷體" w:hAnsi="標楷體" w:hint="eastAsia"/>
                <w:bCs/>
              </w:rPr>
              <w:t>5</w:t>
            </w:r>
            <w:r w:rsidRPr="00EA45F9">
              <w:rPr>
                <w:rFonts w:ascii="標楷體" w:eastAsia="標楷體" w:hAnsi="標楷體"/>
                <w:bCs/>
              </w:rPr>
              <w:t>’</w:t>
            </w:r>
          </w:p>
          <w:p w14:paraId="6871A9C8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5C3AD6FD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0D6B4A02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504286DB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6040CD11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1728A0F0" w14:textId="769D0671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13</w:t>
            </w:r>
            <w:r>
              <w:rPr>
                <w:rFonts w:ascii="標楷體" w:eastAsia="標楷體" w:hAnsi="標楷體"/>
                <w:bCs/>
              </w:rPr>
              <w:t>’</w:t>
            </w:r>
          </w:p>
          <w:p w14:paraId="6BB59FFC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4E587329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5EE33D10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7E7FD22B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0549767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1A39CFE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0D42064" w14:textId="08577A71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20</w:t>
            </w:r>
            <w:r>
              <w:rPr>
                <w:rFonts w:ascii="標楷體" w:eastAsia="標楷體" w:hAnsi="標楷體"/>
                <w:bCs/>
              </w:rPr>
              <w:t>’</w:t>
            </w:r>
          </w:p>
          <w:p w14:paraId="016FBF34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1E1D6388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148E00AE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4BA2D1E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6DC76A08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08C885B7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68941C1E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6075AA8D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72546311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2DAB28EF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2193D544" w14:textId="5869CC0E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47F6C032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658472EF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44EBF93E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5679B7E1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0397030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3DBC5C22" w14:textId="77777777" w:rsid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454D06E1" w14:textId="77777777" w:rsidR="00EA45F9" w:rsidRP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</w:p>
          <w:p w14:paraId="15773CB1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B0B35A2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0DCBF57" w14:textId="77777777" w:rsid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7902F48" w14:textId="77777777" w:rsidR="00EA45F9" w:rsidRPr="00EA45F9" w:rsidRDefault="00EA45F9" w:rsidP="00EA45F9">
            <w:pPr>
              <w:spacing w:line="396" w:lineRule="auto"/>
              <w:jc w:val="center"/>
              <w:rPr>
                <w:rFonts w:ascii="標楷體" w:eastAsia="標楷體" w:hAnsi="標楷體"/>
                <w:bCs/>
              </w:rPr>
            </w:pPr>
            <w:r w:rsidRPr="00EA45F9">
              <w:rPr>
                <w:rFonts w:ascii="標楷體" w:eastAsia="標楷體" w:hAnsi="標楷體" w:hint="eastAsia"/>
                <w:bCs/>
              </w:rPr>
              <w:t>7</w:t>
            </w:r>
            <w:r w:rsidRPr="00EA45F9">
              <w:rPr>
                <w:rFonts w:ascii="標楷體" w:eastAsia="標楷體" w:hAnsi="標楷體"/>
                <w:bCs/>
              </w:rPr>
              <w:t>’</w:t>
            </w:r>
          </w:p>
          <w:p w14:paraId="6588E3CF" w14:textId="64DC6490" w:rsidR="00EA45F9" w:rsidRPr="00EA45F9" w:rsidRDefault="00EA45F9" w:rsidP="00EA45F9">
            <w:pPr>
              <w:spacing w:line="396" w:lineRule="auto"/>
              <w:jc w:val="center"/>
              <w:rPr>
                <w:rFonts w:ascii="Times New Roman" w:eastAsia="標楷體" w:hAnsi="Times New Roman"/>
                <w:bCs/>
              </w:rPr>
            </w:pPr>
          </w:p>
        </w:tc>
        <w:tc>
          <w:tcPr>
            <w:tcW w:w="20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D46EEA" w14:textId="77777777" w:rsidR="00AB1FA7" w:rsidRPr="00EB0C66" w:rsidRDefault="00AB1FA7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D1D1917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B0C66">
              <w:rPr>
                <w:rFonts w:ascii="Times New Roman" w:eastAsia="標楷體" w:hAnsi="Times New Roman" w:hint="eastAsia"/>
              </w:rPr>
              <w:t>因材網</w:t>
            </w:r>
            <w:proofErr w:type="gramEnd"/>
            <w:r w:rsidRPr="00EB0C66">
              <w:rPr>
                <w:rFonts w:ascii="Times New Roman" w:eastAsia="標楷體" w:hAnsi="Times New Roman" w:hint="eastAsia"/>
              </w:rPr>
              <w:t>-</w:t>
            </w:r>
            <w:r w:rsidRPr="00EB0C66">
              <w:rPr>
                <w:rFonts w:ascii="Times New Roman" w:eastAsia="標楷體" w:hAnsi="Times New Roman" w:hint="eastAsia"/>
              </w:rPr>
              <w:t>課程包</w:t>
            </w:r>
          </w:p>
          <w:p w14:paraId="664872DB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E6815F7" w14:textId="43B968D8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  <w:r w:rsidRPr="00EB0C66">
              <w:rPr>
                <w:rFonts w:ascii="Times New Roman" w:eastAsia="標楷體" w:hAnsi="Times New Roman" w:hint="eastAsia"/>
              </w:rPr>
              <w:t>數位自學重點</w:t>
            </w:r>
            <w:proofErr w:type="gramStart"/>
            <w:r w:rsidRPr="00EB0C66">
              <w:rPr>
                <w:rFonts w:ascii="Times New Roman" w:eastAsia="標楷體" w:hAnsi="Times New Roman" w:hint="eastAsia"/>
              </w:rPr>
              <w:t>簿</w:t>
            </w:r>
            <w:proofErr w:type="gramEnd"/>
          </w:p>
          <w:p w14:paraId="039D276B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CB83D7B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D15E7EA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37352FB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CB2E7F0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D7C70A1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3AA5385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A558C45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12E24D1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2766137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  <w:r w:rsidRPr="00EB0C66">
              <w:rPr>
                <w:rFonts w:ascii="標楷體" w:eastAsia="標楷體" w:hAnsi="標楷體" w:hint="eastAsia"/>
              </w:rPr>
              <w:t>HiTeach5</w:t>
            </w:r>
          </w:p>
          <w:p w14:paraId="53E36F96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4C737EFB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49A0BFBE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1B6450A1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07AC39C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573B4F5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2938A75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1042EA9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23487C6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FD8B5A3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F3345F2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D97F05E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4099E91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4D5A6DF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EB0C66">
              <w:rPr>
                <w:rFonts w:ascii="標楷體" w:eastAsia="標楷體" w:hAnsi="標楷體" w:hint="eastAsia"/>
              </w:rPr>
              <w:t>繪本影音</w:t>
            </w:r>
            <w:proofErr w:type="gramEnd"/>
          </w:p>
          <w:p w14:paraId="096A51FE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820786B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35086DE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02467FA" w14:textId="1F3C880B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  <w:r w:rsidRPr="00EB0C66">
              <w:rPr>
                <w:rFonts w:ascii="標楷體" w:eastAsia="標楷體" w:hAnsi="標楷體" w:hint="eastAsia"/>
              </w:rPr>
              <w:t>HiTeach5</w:t>
            </w:r>
          </w:p>
          <w:p w14:paraId="3F0715CD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C071416" w14:textId="40E40546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  <w:r w:rsidRPr="00EB0C66">
              <w:rPr>
                <w:rFonts w:ascii="Times New Roman" w:eastAsia="標楷體" w:hAnsi="Times New Roman" w:hint="eastAsia"/>
              </w:rPr>
              <w:t>學習單</w:t>
            </w:r>
            <w:r>
              <w:rPr>
                <w:rFonts w:ascii="Times New Roman" w:eastAsia="標楷體" w:hAnsi="Times New Roman" w:hint="eastAsia"/>
              </w:rPr>
              <w:t>(</w:t>
            </w:r>
            <w:r w:rsidRPr="00EB0C66">
              <w:rPr>
                <w:rFonts w:ascii="標楷體" w:eastAsia="標楷體" w:hAnsi="標楷體" w:hint="eastAsia"/>
              </w:rPr>
              <w:t>附件一</w:t>
            </w:r>
            <w:r>
              <w:rPr>
                <w:rFonts w:ascii="標楷體" w:eastAsia="標楷體" w:hAnsi="標楷體" w:hint="eastAsia"/>
              </w:rPr>
              <w:t>)</w:t>
            </w:r>
          </w:p>
          <w:p w14:paraId="60617984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A4F7E52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27DD433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F1270E4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33A0CA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967850B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4F3F64DF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D7F3467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B5C2AC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6A2287E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F245CC5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224913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173A53A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DC84340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5AA274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C3D31D1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9F6D7C3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39C1BBF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3C08545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0423A6C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6C37831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7D829F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FFBEC36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58635763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6D04E1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F184884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401B205A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174BE3F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3054907B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679BC41D" w14:textId="77777777" w:rsidR="00EB0C66" w:rsidRPr="00EB0C66" w:rsidRDefault="00EB0C66" w:rsidP="00EB0C66">
            <w:pPr>
              <w:jc w:val="both"/>
              <w:rPr>
                <w:rFonts w:ascii="標楷體" w:eastAsia="標楷體" w:hAnsi="標楷體"/>
              </w:rPr>
            </w:pPr>
          </w:p>
          <w:p w14:paraId="79F5AB8A" w14:textId="77777777" w:rsidR="00EB0C66" w:rsidRP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B0C66">
              <w:rPr>
                <w:rFonts w:ascii="Times New Roman" w:eastAsia="標楷體" w:hAnsi="Times New Roman" w:hint="eastAsia"/>
              </w:rPr>
              <w:t>因材網</w:t>
            </w:r>
            <w:proofErr w:type="gramEnd"/>
            <w:r w:rsidRPr="00EB0C66">
              <w:rPr>
                <w:rFonts w:ascii="Times New Roman" w:eastAsia="標楷體" w:hAnsi="Times New Roman" w:hint="eastAsia"/>
              </w:rPr>
              <w:t>-</w:t>
            </w:r>
            <w:r w:rsidRPr="00EB0C66">
              <w:rPr>
                <w:rFonts w:ascii="Times New Roman" w:eastAsia="標楷體" w:hAnsi="Times New Roman" w:hint="eastAsia"/>
              </w:rPr>
              <w:t>課程包</w:t>
            </w:r>
          </w:p>
          <w:p w14:paraId="28F6747A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94C35D7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5914525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94271C2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3A00DDA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C714C4D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17CACDC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CB4DD0F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6038E0C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48D3295E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F9C6788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20E5243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DBB8BD4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BF2B507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76C9B17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244A71D" w14:textId="77777777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D2F469A" w14:textId="05E10DAD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桌遊</w:t>
            </w:r>
            <w:proofErr w:type="gramEnd"/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附件二</w:t>
            </w:r>
            <w:r>
              <w:rPr>
                <w:rFonts w:ascii="Times New Roman" w:eastAsia="標楷體" w:hAnsi="Times New Roman" w:hint="eastAsia"/>
              </w:rPr>
              <w:t>)</w:t>
            </w:r>
          </w:p>
          <w:p w14:paraId="285C1749" w14:textId="70EE7678" w:rsidR="00EB0C66" w:rsidRDefault="00EB0C66" w:rsidP="00EB0C6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Canva</w:t>
            </w:r>
            <w:r>
              <w:rPr>
                <w:rFonts w:ascii="Times New Roman" w:eastAsia="標楷體" w:hAnsi="Times New Roman" w:hint="eastAsia"/>
              </w:rPr>
              <w:t>連結</w:t>
            </w:r>
          </w:p>
          <w:p w14:paraId="7B4DF07D" w14:textId="77777777" w:rsidR="00EB0C66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047B0861" wp14:editId="137AF4E1">
                  <wp:extent cx="1080000" cy="1080000"/>
                  <wp:effectExtent l="0" t="0" r="6350" b="6350"/>
                  <wp:docPr id="7430327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D7D9ED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D61196D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影片</w:t>
            </w:r>
          </w:p>
          <w:p w14:paraId="05B03CFB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4D2BE33A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262589A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7BE9073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6EA6D58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C365051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434EC01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D04D1B0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1CFE823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1C744E5" w14:textId="77777777" w:rsidR="00060C25" w:rsidRDefault="00060C25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79D96F9" w14:textId="77777777" w:rsidR="00060C25" w:rsidRDefault="00060C25" w:rsidP="00EB0C6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 w:rsidRPr="00DF72C2">
              <w:rPr>
                <w:rFonts w:ascii="標楷體" w:eastAsia="標楷體" w:hAnsi="標楷體"/>
              </w:rPr>
              <w:t>uizizz</w:t>
            </w:r>
            <w:r>
              <w:rPr>
                <w:rFonts w:ascii="標楷體" w:eastAsia="標楷體" w:hAnsi="標楷體" w:hint="eastAsia"/>
              </w:rPr>
              <w:t>連結</w:t>
            </w:r>
          </w:p>
          <w:p w14:paraId="18117DF5" w14:textId="77777777" w:rsidR="00060C25" w:rsidRDefault="001C2B8B" w:rsidP="00EB0C6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70006EB" wp14:editId="5E1B0BE4">
                  <wp:extent cx="1080000" cy="1080000"/>
                  <wp:effectExtent l="0" t="0" r="6350" b="6350"/>
                  <wp:docPr id="186711883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2552E7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4BAD540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BA70339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BD5E108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CA52A9C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856C4A4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728778F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5B7E653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B149A60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DE8133F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0D74E99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07D4CA4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A078615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79EBD44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27A5B60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1ED5F388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A50B373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6B68AF0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F148B0A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6BE91F7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02DA406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1F66AC3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FFA00E1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4C06B33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D843799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6F0F75EB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A381DE2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78E0AA65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BBFE95C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53EBCF14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359FA963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227D0730" w14:textId="77777777" w:rsidR="00C45D84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</w:p>
          <w:p w14:paraId="023E66F7" w14:textId="77777777" w:rsidR="00C45D84" w:rsidRDefault="00C45D84" w:rsidP="00EB0C6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462EDD">
              <w:rPr>
                <w:rFonts w:ascii="標楷體" w:eastAsia="標楷體" w:hAnsi="標楷體" w:hint="eastAsia"/>
                <w:color w:val="000000"/>
              </w:rPr>
              <w:t>漫畫心情日記</w:t>
            </w:r>
          </w:p>
          <w:p w14:paraId="4F9858F6" w14:textId="0E7B6279" w:rsidR="00C45D84" w:rsidRPr="00EB0C66" w:rsidRDefault="00C45D84" w:rsidP="00EB0C66">
            <w:pPr>
              <w:jc w:val="both"/>
              <w:rPr>
                <w:rFonts w:ascii="Times New Roman" w:eastAsia="標楷體" w:hAnsi="Times New Roman"/>
              </w:rPr>
            </w:pPr>
            <w:r w:rsidRPr="00C45D84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11C1EBB2" wp14:editId="1ACB90B6">
                  <wp:extent cx="1156335" cy="1156335"/>
                  <wp:effectExtent l="0" t="0" r="5715" b="5715"/>
                  <wp:docPr id="176704876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5D8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>/ Canva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4E799" w14:textId="77777777" w:rsidR="00AB1FA7" w:rsidRPr="009A7C9D" w:rsidRDefault="00AB1FA7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4C5AE03" w14:textId="77777777" w:rsidR="00D34771" w:rsidRPr="009A7C9D" w:rsidRDefault="00D34771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34F6801" w14:textId="77777777" w:rsidR="00D34771" w:rsidRPr="009A7C9D" w:rsidRDefault="00D34771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8A74159" w14:textId="7CFE1832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能紀錄月經相關的重點</w:t>
            </w:r>
          </w:p>
          <w:p w14:paraId="4903855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F65A71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0FA2BD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E928EA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451CFE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CAFF4CF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3B3E73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F8A067E" w14:textId="0182AD2D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B2607BC" w14:textId="0F066022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t>能</w:t>
            </w:r>
            <w:r w:rsidR="001611C6" w:rsidRPr="009A7C9D">
              <w:rPr>
                <w:rFonts w:ascii="Times New Roman" w:eastAsia="標楷體" w:hAnsi="Times New Roman" w:hint="eastAsia"/>
              </w:rPr>
              <w:t>敘述</w:t>
            </w:r>
            <w:r w:rsidRPr="009A7C9D">
              <w:rPr>
                <w:rFonts w:ascii="Times New Roman" w:eastAsia="標楷體" w:hAnsi="Times New Roman"/>
              </w:rPr>
              <w:t>自身</w:t>
            </w:r>
            <w:r w:rsidRPr="009A7C9D">
              <w:rPr>
                <w:rFonts w:ascii="Times New Roman" w:eastAsia="標楷體" w:hAnsi="Times New Roman"/>
              </w:rPr>
              <w:t>/</w:t>
            </w:r>
            <w:r w:rsidRPr="009A7C9D">
              <w:rPr>
                <w:rFonts w:ascii="Times New Roman" w:eastAsia="標楷體" w:hAnsi="Times New Roman"/>
              </w:rPr>
              <w:t>他人月經經驗</w:t>
            </w:r>
            <w:r w:rsidRPr="009A7C9D">
              <w:rPr>
                <w:rFonts w:ascii="Times New Roman" w:eastAsia="標楷體" w:hAnsi="Times New Roman" w:hint="eastAsia"/>
              </w:rPr>
              <w:t>與</w:t>
            </w:r>
            <w:r w:rsidRPr="009A7C9D">
              <w:rPr>
                <w:rFonts w:ascii="Times New Roman" w:eastAsia="標楷體" w:hAnsi="Times New Roman"/>
              </w:rPr>
              <w:t>想法</w:t>
            </w:r>
          </w:p>
          <w:p w14:paraId="2A4BBB43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F133B9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C167D93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CF1170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D58F7E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8440A5F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129B54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F1409A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A1F4B6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AA48E9F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2A442D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A9DD3F4" w14:textId="67FFDBEF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能專注看繪本</w:t>
            </w:r>
          </w:p>
          <w:p w14:paraId="250580F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782AA18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B5F303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A37ED0D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0BE8440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DA59072" w14:textId="02A2A65D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</w:t>
            </w:r>
            <w:r w:rsidRPr="009A7C9D">
              <w:rPr>
                <w:rFonts w:ascii="Times New Roman" w:eastAsia="標楷體" w:hAnsi="Times New Roman"/>
              </w:rPr>
              <w:t>積極討論</w:t>
            </w:r>
            <w:r w:rsidRPr="009A7C9D">
              <w:rPr>
                <w:rFonts w:ascii="Times New Roman" w:eastAsia="標楷體" w:hAnsi="Times New Roman" w:hint="eastAsia"/>
              </w:rPr>
              <w:t>並</w:t>
            </w:r>
            <w:r w:rsidRPr="009A7C9D">
              <w:rPr>
                <w:rFonts w:ascii="Times New Roman" w:eastAsia="標楷體" w:hAnsi="Times New Roman"/>
              </w:rPr>
              <w:t>尊重多元觀點</w:t>
            </w:r>
          </w:p>
          <w:p w14:paraId="775FC20F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DFD073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AA9C77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181DB7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8431D9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7C85FD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1534CC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E71EC5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801B328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10AB90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17A520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1D804C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DFEC4E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A48CBA2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544231B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D3639A8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5A7EF7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B15F4B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B78B37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2C973F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30AEF7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098255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9A85F89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FC65D6B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9EA30C9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CBAE5A0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09FACD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B1D74F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522BF3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B7A911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2AC4F2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6A7CCEA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ACE806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4B12E4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580C84F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48FE300" w14:textId="25E31C46" w:rsidR="003236EE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t>分組</w:t>
            </w:r>
            <w:r w:rsidR="009A7C9D" w:rsidRPr="009A7C9D">
              <w:rPr>
                <w:rFonts w:ascii="Times New Roman" w:eastAsia="標楷體" w:hAnsi="Times New Roman"/>
              </w:rPr>
              <w:t>記錄</w:t>
            </w:r>
            <w:r w:rsidRPr="009A7C9D">
              <w:rPr>
                <w:rFonts w:ascii="Times New Roman" w:eastAsia="標楷體" w:hAnsi="Times New Roman" w:hint="eastAsia"/>
              </w:rPr>
              <w:t>學習單的</w:t>
            </w:r>
            <w:r w:rsidR="009A7C9D">
              <w:rPr>
                <w:rFonts w:ascii="Times New Roman" w:eastAsia="標楷體" w:hAnsi="Times New Roman" w:hint="eastAsia"/>
              </w:rPr>
              <w:t>內容</w:t>
            </w:r>
          </w:p>
          <w:p w14:paraId="22002C6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AB2AA9A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F550D8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BEBE31D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113714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92FB3A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F4484E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C4282A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66A659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25F8F25" w14:textId="7E2B3C25" w:rsidR="003236EE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能積極參與活動</w:t>
            </w:r>
          </w:p>
          <w:p w14:paraId="639B73A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E392320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6F544AD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06483B1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321FC27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92526EA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934A06D" w14:textId="20B355D5" w:rsidR="003236EE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能認真觀看影片</w:t>
            </w:r>
          </w:p>
          <w:p w14:paraId="38FD900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CA191E3" w14:textId="6F9A8196" w:rsidR="003236EE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 w:hint="eastAsia"/>
              </w:rPr>
              <w:t>能踴躍回答相關月經問題</w:t>
            </w:r>
          </w:p>
          <w:p w14:paraId="14F1DEDE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6055964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0A9D400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493F03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82BB87C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EB73133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A540F07" w14:textId="5E0A8C7D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t>了解月經基本知識（週期、生理用品、迷思辨識等）</w:t>
            </w:r>
          </w:p>
          <w:p w14:paraId="56E6C9BE" w14:textId="28B061CE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sym w:font="Wingdings" w:char="F0E0"/>
            </w:r>
            <w:r w:rsidRPr="009A7C9D">
              <w:rPr>
                <w:rFonts w:ascii="Times New Roman" w:eastAsia="標楷體" w:hAnsi="Times New Roman"/>
              </w:rPr>
              <w:t>正確率達</w:t>
            </w:r>
            <w:r w:rsidRPr="009A7C9D">
              <w:rPr>
                <w:rFonts w:ascii="Times New Roman" w:eastAsia="標楷體" w:hAnsi="Times New Roman"/>
              </w:rPr>
              <w:t>70%</w:t>
            </w:r>
            <w:r w:rsidRPr="009A7C9D">
              <w:rPr>
                <w:rFonts w:ascii="Times New Roman" w:eastAsia="標楷體" w:hAnsi="Times New Roman"/>
              </w:rPr>
              <w:t>以上為達標</w:t>
            </w:r>
            <w:r w:rsidR="00CE74A6" w:rsidRPr="009A7C9D">
              <w:rPr>
                <w:rFonts w:ascii="Times New Roman" w:eastAsia="標楷體" w:hAnsi="Times New Roman" w:hint="eastAsia"/>
              </w:rPr>
              <w:t>(</w:t>
            </w:r>
            <w:r w:rsidR="00CE74A6" w:rsidRPr="009A7C9D">
              <w:rPr>
                <w:rFonts w:ascii="Times New Roman" w:eastAsia="標楷體" w:hAnsi="Times New Roman" w:hint="eastAsia"/>
              </w:rPr>
              <w:t>可從</w:t>
            </w:r>
            <w:r w:rsidR="00CE74A6" w:rsidRPr="009A7C9D">
              <w:rPr>
                <w:rFonts w:ascii="標楷體" w:eastAsia="標楷體" w:hAnsi="標楷體" w:hint="eastAsia"/>
              </w:rPr>
              <w:t>Q</w:t>
            </w:r>
            <w:r w:rsidR="00CE74A6" w:rsidRPr="009A7C9D">
              <w:rPr>
                <w:rFonts w:ascii="標楷體" w:eastAsia="標楷體" w:hAnsi="標楷體"/>
              </w:rPr>
              <w:t>uizizz</w:t>
            </w:r>
            <w:r w:rsidR="00CE74A6" w:rsidRPr="009A7C9D">
              <w:rPr>
                <w:rFonts w:ascii="標楷體" w:eastAsia="標楷體" w:hAnsi="標楷體" w:hint="eastAsia"/>
              </w:rPr>
              <w:t>的後台看到紀錄</w:t>
            </w:r>
            <w:r w:rsidR="00CE74A6" w:rsidRPr="009A7C9D">
              <w:rPr>
                <w:rFonts w:ascii="Times New Roman" w:eastAsia="標楷體" w:hAnsi="Times New Roman" w:hint="eastAsia"/>
              </w:rPr>
              <w:t>)</w:t>
            </w:r>
          </w:p>
          <w:p w14:paraId="3439D9D0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17567B6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A20AB85" w14:textId="77777777" w:rsidR="003236EE" w:rsidRPr="009A7C9D" w:rsidRDefault="003236EE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6048F95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04E61D44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63B7BEE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F6BE9D4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AAC76D1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607A26B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D2328C2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2977568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E734125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BF4422B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79025E7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1CC41555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1F718FE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BE35A40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A502DC8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F8575A6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3396FDD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E383571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6A54E1E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E698F65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71216CEF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4D6DC703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3A6BDFFC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1C0378B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28D82C98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52749025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  <w:p w14:paraId="6671A73D" w14:textId="1DFCCDB7" w:rsidR="001611C6" w:rsidRPr="009A7C9D" w:rsidRDefault="00CE74A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t>能針對</w:t>
            </w:r>
            <w:r w:rsidRPr="009A7C9D">
              <w:rPr>
                <w:rFonts w:ascii="Times New Roman" w:eastAsia="標楷體" w:hAnsi="Times New Roman" w:hint="eastAsia"/>
              </w:rPr>
              <w:t>月經的主題</w:t>
            </w:r>
            <w:r w:rsidRPr="009A7C9D">
              <w:rPr>
                <w:rFonts w:ascii="Times New Roman" w:eastAsia="標楷體" w:hAnsi="Times New Roman"/>
              </w:rPr>
              <w:t>提出理性分析與創新觀點</w:t>
            </w:r>
          </w:p>
          <w:p w14:paraId="730FD66C" w14:textId="79866B3A" w:rsidR="00CE74A6" w:rsidRPr="009A7C9D" w:rsidRDefault="00CE74A6" w:rsidP="00CE74A6">
            <w:pPr>
              <w:jc w:val="both"/>
              <w:rPr>
                <w:rFonts w:ascii="Times New Roman" w:eastAsia="標楷體" w:hAnsi="Times New Roman"/>
              </w:rPr>
            </w:pPr>
            <w:r w:rsidRPr="009A7C9D">
              <w:rPr>
                <w:rFonts w:ascii="Times New Roman" w:eastAsia="標楷體" w:hAnsi="Times New Roman"/>
              </w:rPr>
              <w:sym w:font="Wingdings" w:char="F0E0"/>
            </w:r>
            <w:r w:rsidRPr="009A7C9D">
              <w:rPr>
                <w:rFonts w:ascii="Times New Roman" w:eastAsia="標楷體" w:hAnsi="Times New Roman"/>
              </w:rPr>
              <w:t>評分創意程度、訊息傳遞清晰度</w:t>
            </w:r>
          </w:p>
          <w:p w14:paraId="2299AA43" w14:textId="77777777" w:rsidR="001611C6" w:rsidRPr="009A7C9D" w:rsidRDefault="001611C6" w:rsidP="00CE74A6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D66599" w14:paraId="4AA3D1E9" w14:textId="77777777" w:rsidTr="00AE13FB">
        <w:trPr>
          <w:cantSplit/>
          <w:trHeight w:val="907"/>
          <w:jc w:val="center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A21485" w14:textId="77777777" w:rsidR="00D66599" w:rsidRDefault="00D66599" w:rsidP="00AE13FB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指導要點及注意事項</w:t>
            </w:r>
          </w:p>
        </w:tc>
        <w:tc>
          <w:tcPr>
            <w:tcW w:w="90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36A74A" w14:textId="571E3CEB" w:rsidR="001972B6" w:rsidRPr="001972B6" w:rsidRDefault="00394D4C" w:rsidP="001972B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1972B6" w:rsidRPr="001972B6">
              <w:rPr>
                <w:rFonts w:ascii="Times New Roman" w:eastAsia="標楷體" w:hAnsi="Times New Roman"/>
              </w:rPr>
              <w:t>確保全班學生明白「不分性別都能談月經」，強調尊重與共學精神</w:t>
            </w:r>
          </w:p>
          <w:p w14:paraId="1FBCA384" w14:textId="3E426972" w:rsidR="001972B6" w:rsidRPr="001972B6" w:rsidRDefault="00394D4C" w:rsidP="001972B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="001972B6" w:rsidRPr="001972B6">
              <w:rPr>
                <w:rFonts w:ascii="Times New Roman" w:eastAsia="標楷體" w:hAnsi="Times New Roman"/>
              </w:rPr>
              <w:t>若有學生行為偏差（如嘲笑、玩笑），教師應立即介入並引導討論</w:t>
            </w:r>
          </w:p>
          <w:p w14:paraId="22D9CC6E" w14:textId="6ECDCC2D" w:rsidR="001972B6" w:rsidRPr="001972B6" w:rsidRDefault="00394D4C" w:rsidP="001972B6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3.</w:t>
            </w:r>
            <w:proofErr w:type="gramStart"/>
            <w:r w:rsidR="001972B6" w:rsidRPr="001972B6">
              <w:rPr>
                <w:rFonts w:ascii="Times New Roman" w:eastAsia="標楷體" w:hAnsi="Times New Roman"/>
              </w:rPr>
              <w:t>桌遊與</w:t>
            </w:r>
            <w:proofErr w:type="gramEnd"/>
            <w:r w:rsidR="001972B6" w:rsidRPr="001972B6">
              <w:rPr>
                <w:rFonts w:ascii="Times New Roman" w:eastAsia="標楷體" w:hAnsi="Times New Roman"/>
              </w:rPr>
              <w:t>差異化學習任務</w:t>
            </w:r>
            <w:r>
              <w:rPr>
                <w:rFonts w:ascii="Times New Roman" w:eastAsia="標楷體" w:hAnsi="Times New Roman" w:hint="eastAsia"/>
              </w:rPr>
              <w:t>須</w:t>
            </w:r>
            <w:r w:rsidR="001972B6" w:rsidRPr="001972B6">
              <w:rPr>
                <w:rFonts w:ascii="Times New Roman" w:eastAsia="標楷體" w:hAnsi="Times New Roman"/>
              </w:rPr>
              <w:t>事</w:t>
            </w:r>
            <w:r>
              <w:rPr>
                <w:rFonts w:ascii="Times New Roman" w:eastAsia="標楷體" w:hAnsi="Times New Roman" w:hint="eastAsia"/>
              </w:rPr>
              <w:t>先準備</w:t>
            </w:r>
            <w:r w:rsidR="001972B6" w:rsidRPr="001972B6">
              <w:rPr>
                <w:rFonts w:ascii="Times New Roman" w:eastAsia="標楷體" w:hAnsi="Times New Roman"/>
              </w:rPr>
              <w:t>（</w:t>
            </w:r>
            <w:proofErr w:type="spellStart"/>
            <w:r w:rsidR="001972B6" w:rsidRPr="001972B6">
              <w:rPr>
                <w:rFonts w:ascii="Times New Roman" w:eastAsia="標楷體" w:hAnsi="Times New Roman"/>
              </w:rPr>
              <w:t>HiTeach</w:t>
            </w:r>
            <w:proofErr w:type="spellEnd"/>
            <w:r w:rsidR="001972B6" w:rsidRPr="001972B6">
              <w:rPr>
                <w:rFonts w:ascii="Times New Roman" w:eastAsia="標楷體" w:hAnsi="Times New Roman"/>
              </w:rPr>
              <w:t>任務、</w:t>
            </w:r>
            <w:r w:rsidR="001972B6" w:rsidRPr="001972B6">
              <w:rPr>
                <w:rFonts w:ascii="Times New Roman" w:eastAsia="標楷體" w:hAnsi="Times New Roman"/>
              </w:rPr>
              <w:t>Quizizz</w:t>
            </w:r>
            <w:r w:rsidR="001972B6" w:rsidRPr="001972B6">
              <w:rPr>
                <w:rFonts w:ascii="Times New Roman" w:eastAsia="標楷體" w:hAnsi="Times New Roman"/>
              </w:rPr>
              <w:t>連結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漫畫心情日記</w:t>
            </w:r>
            <w:r w:rsidRPr="001972B6">
              <w:rPr>
                <w:rFonts w:ascii="Times New Roman" w:eastAsia="標楷體" w:hAnsi="Times New Roman"/>
              </w:rPr>
              <w:t>、</w:t>
            </w:r>
            <w:r w:rsidRPr="001972B6">
              <w:rPr>
                <w:rFonts w:ascii="Times New Roman" w:eastAsia="標楷體" w:hAnsi="Times New Roman"/>
              </w:rPr>
              <w:t>Canva</w:t>
            </w:r>
            <w:r w:rsidR="001972B6" w:rsidRPr="001972B6">
              <w:rPr>
                <w:rFonts w:ascii="Times New Roman" w:eastAsia="標楷體" w:hAnsi="Times New Roman"/>
              </w:rPr>
              <w:t>）</w:t>
            </w:r>
          </w:p>
          <w:p w14:paraId="18846AC2" w14:textId="3DB19E99" w:rsidR="001972B6" w:rsidRPr="001972B6" w:rsidRDefault="00394D4C" w:rsidP="001972B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</w:t>
            </w:r>
            <w:r w:rsidR="001972B6" w:rsidRPr="001972B6">
              <w:rPr>
                <w:rFonts w:ascii="Times New Roman" w:eastAsia="標楷體" w:hAnsi="Times New Roman"/>
              </w:rPr>
              <w:t>引導學生以非個人化角度</w:t>
            </w:r>
            <w:r w:rsidR="002875BC">
              <w:rPr>
                <w:rFonts w:ascii="Times New Roman" w:eastAsia="標楷體" w:hAnsi="Times New Roman" w:hint="eastAsia"/>
              </w:rPr>
              <w:t>敘</w:t>
            </w:r>
            <w:r w:rsidR="001972B6" w:rsidRPr="001972B6">
              <w:rPr>
                <w:rFonts w:ascii="Times New Roman" w:eastAsia="標楷體" w:hAnsi="Times New Roman"/>
              </w:rPr>
              <w:t>述</w:t>
            </w:r>
            <w:r w:rsidR="002875BC">
              <w:rPr>
                <w:rFonts w:ascii="Times New Roman" w:eastAsia="標楷體" w:hAnsi="Times New Roman" w:hint="eastAsia"/>
              </w:rPr>
              <w:t>，</w:t>
            </w:r>
            <w:r w:rsidR="001972B6" w:rsidRPr="001972B6">
              <w:rPr>
                <w:rFonts w:ascii="Times New Roman" w:eastAsia="標楷體" w:hAnsi="Times New Roman"/>
              </w:rPr>
              <w:t>降低尷尬感</w:t>
            </w:r>
          </w:p>
          <w:p w14:paraId="61F9E3C4" w14:textId="7018EA7E" w:rsidR="00D66599" w:rsidRPr="001972B6" w:rsidRDefault="00394D4C" w:rsidP="00AE13F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5.</w:t>
            </w:r>
            <w:r w:rsidR="001972B6" w:rsidRPr="001972B6">
              <w:rPr>
                <w:rFonts w:ascii="Times New Roman" w:eastAsia="標楷體" w:hAnsi="Times New Roman"/>
              </w:rPr>
              <w:t>評量</w:t>
            </w:r>
            <w:proofErr w:type="gramStart"/>
            <w:r w:rsidR="001972B6" w:rsidRPr="001972B6">
              <w:rPr>
                <w:rFonts w:ascii="Times New Roman" w:eastAsia="標楷體" w:hAnsi="Times New Roman"/>
              </w:rPr>
              <w:t>採</w:t>
            </w:r>
            <w:proofErr w:type="gramEnd"/>
            <w:r w:rsidR="001972B6" w:rsidRPr="001972B6">
              <w:rPr>
                <w:rFonts w:ascii="Times New Roman" w:eastAsia="標楷體" w:hAnsi="Times New Roman"/>
              </w:rPr>
              <w:t>多元方式（數位、書寫、口語、圖像），並尊重學生表達風格</w:t>
            </w:r>
          </w:p>
        </w:tc>
      </w:tr>
      <w:tr w:rsidR="00D66599" w14:paraId="0CD9DB18" w14:textId="77777777" w:rsidTr="00AE13FB">
        <w:trPr>
          <w:cantSplit/>
          <w:trHeight w:val="706"/>
          <w:jc w:val="center"/>
        </w:trPr>
        <w:tc>
          <w:tcPr>
            <w:tcW w:w="100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B8AD37" w14:textId="621E25DA" w:rsidR="00D66599" w:rsidRDefault="009E2B5E" w:rsidP="00AE13FB">
            <w:pPr>
              <w:jc w:val="both"/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0FE81C2" wp14:editId="0AE2CE2E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678815</wp:posOffset>
                      </wp:positionV>
                      <wp:extent cx="289560" cy="1404620"/>
                      <wp:effectExtent l="0" t="0" r="0" b="0"/>
                      <wp:wrapNone/>
                      <wp:docPr id="3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578CF" w14:textId="24DB2BB7" w:rsidR="009E2B5E" w:rsidRDefault="009E2B5E" w:rsidP="009E2B5E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0FE81C2" id="_x0000_s1032" type="#_x0000_t202" style="position:absolute;left:0;text-align:left;margin-left:237.6pt;margin-top:53.45pt;width:22.8pt;height:110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" filled="f" stroked="f">
                      <v:textbox style="mso-fit-shape-to-text:t">
                        <w:txbxContent>
                          <w:p w14:paraId="54A578CF" w14:textId="24DB2BB7" w:rsidR="009E2B5E" w:rsidRDefault="009E2B5E" w:rsidP="009E2B5E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599">
              <w:rPr>
                <w:rFonts w:ascii="Times New Roman" w:eastAsia="標楷體" w:hAnsi="Times New Roman"/>
                <w:b/>
              </w:rPr>
              <w:t>教學心得與省思</w:t>
            </w:r>
            <w:r w:rsidR="00D66599"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D66599" w14:paraId="2EA7B777" w14:textId="77777777" w:rsidTr="00AE13FB">
        <w:trPr>
          <w:cantSplit/>
          <w:trHeight w:val="1509"/>
          <w:jc w:val="center"/>
        </w:trPr>
        <w:tc>
          <w:tcPr>
            <w:tcW w:w="100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82E320" w14:textId="2E4D9A73" w:rsidR="001972B6" w:rsidRPr="001972B6" w:rsidRDefault="001972B6" w:rsidP="00BC09F4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1972B6">
              <w:rPr>
                <w:rFonts w:ascii="Times New Roman" w:eastAsia="標楷體" w:hAnsi="Times New Roman"/>
                <w:b/>
                <w:bCs/>
              </w:rPr>
              <w:lastRenderedPageBreak/>
              <w:t>一、教案設計</w:t>
            </w:r>
            <w:r w:rsidR="00B1153F" w:rsidRPr="001972B6">
              <w:rPr>
                <w:rFonts w:ascii="Times New Roman" w:eastAsia="標楷體" w:hAnsi="Times New Roman"/>
                <w:b/>
                <w:bCs/>
              </w:rPr>
              <w:t>與實施</w:t>
            </w:r>
            <w:r w:rsidRPr="001972B6">
              <w:rPr>
                <w:rFonts w:ascii="Times New Roman" w:eastAsia="標楷體" w:hAnsi="Times New Roman"/>
                <w:b/>
                <w:bCs/>
              </w:rPr>
              <w:t>歷程</w:t>
            </w:r>
          </w:p>
          <w:p w14:paraId="20D3F93E" w14:textId="75CD8137" w:rsidR="001972B6" w:rsidRPr="001972B6" w:rsidRDefault="00962688" w:rsidP="00BC09F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</w:t>
            </w:r>
            <w:r w:rsidR="001972B6" w:rsidRPr="001972B6">
              <w:rPr>
                <w:rFonts w:ascii="Times New Roman" w:eastAsia="標楷體" w:hAnsi="Times New Roman"/>
              </w:rPr>
              <w:t>本課程從設計以</w:t>
            </w:r>
            <w:r w:rsidR="00BC09F4" w:rsidRPr="00B8238B">
              <w:rPr>
                <w:rFonts w:ascii="Times New Roman" w:eastAsia="標楷體" w:hAnsi="Times New Roman"/>
              </w:rPr>
              <w:t>「促理解、去污名、</w:t>
            </w:r>
            <w:proofErr w:type="gramStart"/>
            <w:r w:rsidR="00BC09F4" w:rsidRPr="00B8238B">
              <w:rPr>
                <w:rFonts w:ascii="Times New Roman" w:eastAsia="標楷體" w:hAnsi="Times New Roman"/>
              </w:rPr>
              <w:t>倡</w:t>
            </w:r>
            <w:proofErr w:type="gramEnd"/>
            <w:r w:rsidR="00BC09F4" w:rsidRPr="00B8238B">
              <w:rPr>
                <w:rFonts w:ascii="Times New Roman" w:eastAsia="標楷體" w:hAnsi="Times New Roman"/>
              </w:rPr>
              <w:t>平權」</w:t>
            </w:r>
            <w:r w:rsidR="001972B6" w:rsidRPr="001972B6">
              <w:rPr>
                <w:rFonts w:ascii="Times New Roman" w:eastAsia="標楷體" w:hAnsi="Times New Roman"/>
              </w:rPr>
              <w:t>為主軸，期望打造一個不分性別都能自在參與的月經教育場域。設計過程中，特別思考</w:t>
            </w:r>
            <w:r w:rsidR="001972B6" w:rsidRPr="00B1153F">
              <w:rPr>
                <w:rFonts w:ascii="Times New Roman" w:eastAsia="標楷體" w:hAnsi="Times New Roman"/>
              </w:rPr>
              <w:t>：怎樣讓男生也能感受到「這是我的學習」？</w:t>
            </w:r>
            <w:r w:rsidR="001972B6" w:rsidRPr="001972B6">
              <w:rPr>
                <w:rFonts w:ascii="Times New Roman" w:eastAsia="標楷體" w:hAnsi="Times New Roman"/>
              </w:rPr>
              <w:t>怎樣讓學生不只是接受知識，而是產生</w:t>
            </w:r>
            <w:r w:rsidR="00BC09F4">
              <w:rPr>
                <w:rFonts w:ascii="Times New Roman" w:eastAsia="標楷體" w:hAnsi="Times New Roman" w:hint="eastAsia"/>
              </w:rPr>
              <w:t>同理心的</w:t>
            </w:r>
            <w:r w:rsidR="001972B6" w:rsidRPr="001972B6">
              <w:rPr>
                <w:rFonts w:ascii="Times New Roman" w:eastAsia="標楷體" w:hAnsi="Times New Roman"/>
              </w:rPr>
              <w:t>共鳴</w:t>
            </w:r>
            <w:r w:rsidR="00BC09F4">
              <w:rPr>
                <w:rFonts w:ascii="Times New Roman" w:eastAsia="標楷體" w:hAnsi="Times New Roman" w:hint="eastAsia"/>
              </w:rPr>
              <w:t>。</w:t>
            </w:r>
            <w:r w:rsidR="001972B6" w:rsidRPr="001972B6">
              <w:rPr>
                <w:rFonts w:ascii="Times New Roman" w:eastAsia="標楷體" w:hAnsi="Times New Roman"/>
              </w:rPr>
              <w:t>因此，在課程中安排了多元素材與媒介，如：</w:t>
            </w:r>
          </w:p>
          <w:p w14:paraId="7F0D7CA9" w14:textId="77777777" w:rsidR="001972B6" w:rsidRPr="001972B6" w:rsidRDefault="001972B6" w:rsidP="00962688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使用繪本《脫魯小王子》進行角色視角轉換</w:t>
            </w:r>
          </w:p>
          <w:p w14:paraId="437467FD" w14:textId="77777777" w:rsidR="001972B6" w:rsidRPr="001972B6" w:rsidRDefault="001972B6" w:rsidP="00962688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透過《臺灣吧》的影片導入社會議題（如月經貧窮、月經小屋）</w:t>
            </w:r>
          </w:p>
          <w:p w14:paraId="63C633D8" w14:textId="77777777" w:rsidR="001972B6" w:rsidRPr="001972B6" w:rsidRDefault="001972B6" w:rsidP="00962688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利用六頂思考帽討論法，引導學生多角度思辨</w:t>
            </w:r>
          </w:p>
          <w:p w14:paraId="45BFC4A1" w14:textId="61C2C40A" w:rsidR="001972B6" w:rsidRDefault="001972B6" w:rsidP="00962688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設計漫畫日記創</w:t>
            </w:r>
            <w:r w:rsidR="00BC09F4">
              <w:rPr>
                <w:rFonts w:ascii="Times New Roman" w:eastAsia="標楷體" w:hAnsi="Times New Roman" w:hint="eastAsia"/>
              </w:rPr>
              <w:t>作</w:t>
            </w:r>
            <w:r w:rsidR="00BC09F4">
              <w:rPr>
                <w:rFonts w:ascii="Times New Roman" w:eastAsia="標楷體" w:hAnsi="Times New Roman" w:hint="eastAsia"/>
              </w:rPr>
              <w:t>/Canva</w:t>
            </w:r>
            <w:r w:rsidR="00BC09F4">
              <w:rPr>
                <w:rFonts w:ascii="Times New Roman" w:eastAsia="標楷體" w:hAnsi="Times New Roman" w:hint="eastAsia"/>
              </w:rPr>
              <w:t>創作</w:t>
            </w:r>
            <w:r w:rsidRPr="001972B6">
              <w:rPr>
                <w:rFonts w:ascii="Times New Roman" w:eastAsia="標楷體" w:hAnsi="Times New Roman"/>
              </w:rPr>
              <w:t>與差異化任務，鼓勵學生用他們自己的方式表達</w:t>
            </w:r>
          </w:p>
          <w:p w14:paraId="68E72230" w14:textId="42E5F426" w:rsidR="001972B6" w:rsidRPr="001972B6" w:rsidRDefault="00962688" w:rsidP="00BC09F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962688">
              <w:rPr>
                <w:rFonts w:ascii="Times New Roman" w:eastAsia="標楷體" w:hAnsi="Times New Roman"/>
              </w:rPr>
              <w:t>融入</w:t>
            </w:r>
            <w:r w:rsidRPr="00962688">
              <w:rPr>
                <w:rFonts w:ascii="Times New Roman" w:eastAsia="標楷體" w:hAnsi="Times New Roman"/>
              </w:rPr>
              <w:t>SEL</w:t>
            </w:r>
            <w:r w:rsidRPr="00962688">
              <w:rPr>
                <w:rFonts w:ascii="Times New Roman" w:eastAsia="標楷體" w:hAnsi="Times New Roman"/>
              </w:rPr>
              <w:t>（社會情緒學習）核心能力</w:t>
            </w:r>
            <w:r w:rsidR="00401E2F">
              <w:rPr>
                <w:rFonts w:ascii="Times New Roman" w:eastAsia="標楷體" w:hAnsi="Times New Roman" w:hint="eastAsia"/>
              </w:rPr>
              <w:t>，</w:t>
            </w:r>
            <w:r w:rsidR="00401E2F" w:rsidRPr="00401E2F">
              <w:rPr>
                <w:rFonts w:ascii="Times New Roman" w:eastAsia="標楷體" w:hAnsi="Times New Roman"/>
              </w:rPr>
              <w:t>引導學生從「看見自己」到「理解他人」，再進一步「願意行動」</w:t>
            </w:r>
          </w:p>
          <w:p w14:paraId="78CF4077" w14:textId="77777777" w:rsidR="001972B6" w:rsidRPr="001972B6" w:rsidRDefault="001972B6" w:rsidP="00BC09F4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1972B6">
              <w:rPr>
                <w:rFonts w:ascii="Times New Roman" w:eastAsia="標楷體" w:hAnsi="Times New Roman"/>
                <w:b/>
                <w:bCs/>
              </w:rPr>
              <w:t>二、學生學習表現與成效觀察</w:t>
            </w:r>
          </w:p>
          <w:p w14:paraId="7D5E51B4" w14:textId="5DE3AC7A" w:rsidR="00882AD4" w:rsidRPr="001972B6" w:rsidRDefault="00882AD4" w:rsidP="004F504C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男生的參與度提升了：不再只是靜靜坐著聽，</w:t>
            </w:r>
            <w:r w:rsidRPr="00882AD4">
              <w:rPr>
                <w:rFonts w:ascii="Times New Roman" w:eastAsia="標楷體" w:hAnsi="Times New Roman" w:hint="eastAsia"/>
              </w:rPr>
              <w:t>有男生提到</w:t>
            </w:r>
            <w:r w:rsidRPr="001972B6">
              <w:rPr>
                <w:rFonts w:ascii="Times New Roman" w:eastAsia="標楷體" w:hAnsi="Times New Roman"/>
              </w:rPr>
              <w:t>「其實我小時候也以為女生不能拜拜，但現在我知道那是</w:t>
            </w:r>
            <w:proofErr w:type="gramStart"/>
            <w:r w:rsidRPr="00882AD4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Pr="00882AD4">
              <w:rPr>
                <w:rFonts w:ascii="Times New Roman" w:eastAsia="標楷體" w:hAnsi="Times New Roman" w:hint="eastAsia"/>
              </w:rPr>
              <w:t>名化</w:t>
            </w:r>
            <w:r w:rsidRPr="001972B6">
              <w:rPr>
                <w:rFonts w:ascii="Times New Roman" w:eastAsia="標楷體" w:hAnsi="Times New Roman"/>
              </w:rPr>
              <w:t>。」</w:t>
            </w:r>
          </w:p>
          <w:p w14:paraId="21D6FC5F" w14:textId="7FF7D3CB" w:rsidR="00882AD4" w:rsidRPr="001972B6" w:rsidRDefault="00882AD4" w:rsidP="00882AD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女生的情感抒發也更真實：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月月友話說</w:t>
            </w:r>
            <w:r w:rsidRPr="00462EDD">
              <w:rPr>
                <w:rFonts w:ascii="標楷體" w:eastAsia="標楷體" w:hAnsi="標楷體" w:hint="eastAsia"/>
                <w:color w:val="000000"/>
              </w:rPr>
              <w:t>】</w:t>
            </w:r>
            <w:r>
              <w:rPr>
                <w:rFonts w:ascii="標楷體" w:eastAsia="標楷體" w:hAnsi="標楷體" w:hint="eastAsia"/>
                <w:color w:val="000000"/>
              </w:rPr>
              <w:t>的</w:t>
            </w:r>
            <w:r w:rsidRPr="001972B6">
              <w:rPr>
                <w:rFonts w:ascii="Times New Roman" w:eastAsia="標楷體" w:hAnsi="Times New Roman"/>
              </w:rPr>
              <w:t>作品展現了學生真誠的情緒與</w:t>
            </w:r>
            <w:r>
              <w:rPr>
                <w:rFonts w:ascii="Times New Roman" w:eastAsia="標楷體" w:hAnsi="Times New Roman" w:hint="eastAsia"/>
              </w:rPr>
              <w:t>創造力</w:t>
            </w:r>
            <w:r w:rsidRPr="001972B6">
              <w:rPr>
                <w:rFonts w:ascii="Times New Roman" w:eastAsia="標楷體" w:hAnsi="Times New Roman"/>
              </w:rPr>
              <w:t>。</w:t>
            </w:r>
          </w:p>
          <w:p w14:paraId="32773289" w14:textId="67609C04" w:rsidR="00882AD4" w:rsidRPr="00882AD4" w:rsidRDefault="00882AD4" w:rsidP="00AA58E1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小組討論過程中，有學生主動與不同性別的同學分享對</w:t>
            </w:r>
            <w:r w:rsidRPr="00882AD4">
              <w:rPr>
                <w:rFonts w:ascii="Times New Roman" w:eastAsia="標楷體" w:hAnsi="Times New Roman" w:hint="eastAsia"/>
              </w:rPr>
              <w:t>生理</w:t>
            </w:r>
            <w:r w:rsidRPr="001972B6">
              <w:rPr>
                <w:rFonts w:ascii="Times New Roman" w:eastAsia="標楷體" w:hAnsi="Times New Roman"/>
              </w:rPr>
              <w:t>用品的看法，這是過去在</w:t>
            </w:r>
            <w:r w:rsidRPr="00882AD4">
              <w:rPr>
                <w:rFonts w:ascii="Times New Roman" w:eastAsia="標楷體" w:hAnsi="Times New Roman" w:hint="eastAsia"/>
              </w:rPr>
              <w:t>健康</w:t>
            </w:r>
            <w:r w:rsidRPr="001972B6">
              <w:rPr>
                <w:rFonts w:ascii="Times New Roman" w:eastAsia="標楷體" w:hAnsi="Times New Roman"/>
              </w:rPr>
              <w:t>教育課中較少看到的現象。</w:t>
            </w:r>
          </w:p>
          <w:p w14:paraId="29CC9E27" w14:textId="3DA340F3" w:rsidR="001972B6" w:rsidRPr="00882AD4" w:rsidRDefault="00882AD4" w:rsidP="00BC09F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882AD4">
              <w:rPr>
                <w:rFonts w:ascii="Times New Roman" w:eastAsia="標楷體" w:hAnsi="Times New Roman" w:hint="eastAsia"/>
              </w:rPr>
              <w:t>在</w:t>
            </w:r>
            <w:r w:rsidRPr="001972B6">
              <w:rPr>
                <w:rFonts w:ascii="Times New Roman" w:eastAsia="標楷體" w:hAnsi="Times New Roman"/>
              </w:rPr>
              <w:t>Quizizz</w:t>
            </w:r>
            <w:r w:rsidRPr="001972B6">
              <w:rPr>
                <w:rFonts w:ascii="Times New Roman" w:eastAsia="標楷體" w:hAnsi="Times New Roman"/>
              </w:rPr>
              <w:t>的測驗中，大多數學生能正確回答</w:t>
            </w:r>
            <w:r w:rsidRPr="00882AD4">
              <w:rPr>
                <w:rFonts w:ascii="Times New Roman" w:eastAsia="標楷體" w:hAnsi="Times New Roman" w:hint="eastAsia"/>
              </w:rPr>
              <w:t>月經相關</w:t>
            </w:r>
            <w:r w:rsidRPr="001972B6">
              <w:rPr>
                <w:rFonts w:ascii="Times New Roman" w:eastAsia="標楷體" w:hAnsi="Times New Roman"/>
              </w:rPr>
              <w:t>的題目，顯示出課堂</w:t>
            </w:r>
            <w:r w:rsidRPr="00882AD4">
              <w:rPr>
                <w:rFonts w:ascii="Times New Roman" w:eastAsia="標楷體" w:hAnsi="Times New Roman" w:hint="eastAsia"/>
              </w:rPr>
              <w:t>的</w:t>
            </w:r>
            <w:r w:rsidRPr="001972B6">
              <w:rPr>
                <w:rFonts w:ascii="Times New Roman" w:eastAsia="標楷體" w:hAnsi="Times New Roman"/>
              </w:rPr>
              <w:t>知識學習具體有效。</w:t>
            </w:r>
            <w:r w:rsidRPr="00882AD4">
              <w:rPr>
                <w:rFonts w:ascii="Times New Roman" w:eastAsia="標楷體" w:hAnsi="Times New Roman"/>
              </w:rPr>
              <w:t xml:space="preserve"> </w:t>
            </w:r>
          </w:p>
          <w:tbl>
            <w:tblPr>
              <w:tblStyle w:val="a9"/>
              <w:tblW w:w="9884" w:type="dxa"/>
              <w:tblLayout w:type="fixed"/>
              <w:tblLook w:val="04A0" w:firstRow="1" w:lastRow="0" w:firstColumn="1" w:lastColumn="0" w:noHBand="0" w:noVBand="1"/>
            </w:tblPr>
            <w:tblGrid>
              <w:gridCol w:w="4942"/>
              <w:gridCol w:w="36"/>
              <w:gridCol w:w="4906"/>
            </w:tblGrid>
            <w:tr w:rsidR="00EE264D" w14:paraId="06CEF35C" w14:textId="77777777" w:rsidTr="004D2299">
              <w:trPr>
                <w:trHeight w:val="192"/>
              </w:trPr>
              <w:tc>
                <w:tcPr>
                  <w:tcW w:w="9884" w:type="dxa"/>
                  <w:gridSpan w:val="3"/>
                </w:tcPr>
                <w:p w14:paraId="7C7AEFFA" w14:textId="2E06ED6D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7EB0D2BB" wp14:editId="05CD8D42">
                        <wp:simplePos x="0" y="0"/>
                        <wp:positionH relativeFrom="column">
                          <wp:posOffset>4538345</wp:posOffset>
                        </wp:positionH>
                        <wp:positionV relativeFrom="paragraph">
                          <wp:posOffset>63500</wp:posOffset>
                        </wp:positionV>
                        <wp:extent cx="1568699" cy="2399030"/>
                        <wp:effectExtent l="0" t="0" r="0" b="1270"/>
                        <wp:wrapNone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139" cy="241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097935E2" wp14:editId="41227B92">
                        <wp:simplePos x="0" y="0"/>
                        <wp:positionH relativeFrom="column">
                          <wp:posOffset>2663825</wp:posOffset>
                        </wp:positionH>
                        <wp:positionV relativeFrom="paragraph">
                          <wp:posOffset>90170</wp:posOffset>
                        </wp:positionV>
                        <wp:extent cx="1782661" cy="2377440"/>
                        <wp:effectExtent l="0" t="0" r="8255" b="3810"/>
                        <wp:wrapNone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9930" cy="23871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04CD1CA3" wp14:editId="5D40E457">
                        <wp:simplePos x="0" y="0"/>
                        <wp:positionH relativeFrom="column">
                          <wp:posOffset>1048386</wp:posOffset>
                        </wp:positionH>
                        <wp:positionV relativeFrom="paragraph">
                          <wp:posOffset>97790</wp:posOffset>
                        </wp:positionV>
                        <wp:extent cx="1524000" cy="2388447"/>
                        <wp:effectExtent l="0" t="0" r="0" b="0"/>
                        <wp:wrapNone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49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7830" cy="239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21402807" wp14:editId="1BD6B7EC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90170</wp:posOffset>
                        </wp:positionV>
                        <wp:extent cx="906780" cy="2392187"/>
                        <wp:effectExtent l="0" t="0" r="7620" b="8255"/>
                        <wp:wrapNone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1139" cy="2403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3554F58" w14:textId="048FA2F6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4AD1B0D2" w14:textId="015ACD95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9793790" w14:textId="589A2EEC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A556FE5" w14:textId="5C1FEBF6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AB28333" w14:textId="25FCA813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5D6021A7" w14:textId="1AAD9478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4BF7F39C" w14:textId="77777777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02498FC0" w14:textId="77777777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5B1C77B0" w14:textId="77777777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36E83F3E" w14:textId="388D8FAB" w:rsidR="00EE264D" w:rsidRDefault="00EE264D" w:rsidP="00BC09F4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</w:tc>
            </w:tr>
            <w:tr w:rsidR="00EE264D" w14:paraId="494306B5" w14:textId="77777777" w:rsidTr="00CC0CDD">
              <w:trPr>
                <w:trHeight w:val="168"/>
              </w:trPr>
              <w:tc>
                <w:tcPr>
                  <w:tcW w:w="9884" w:type="dxa"/>
                  <w:gridSpan w:val="3"/>
                </w:tcPr>
                <w:p w14:paraId="34E4D16D" w14:textId="0D468059" w:rsidR="00EE264D" w:rsidRDefault="00EE264D" w:rsidP="00EE264D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▲【月經小學堂】自學筆記</w:t>
                  </w:r>
                </w:p>
              </w:tc>
            </w:tr>
            <w:tr w:rsidR="00B1153F" w14:paraId="1FB7F29A" w14:textId="77777777" w:rsidTr="00B1153F">
              <w:trPr>
                <w:trHeight w:val="3049"/>
              </w:trPr>
              <w:tc>
                <w:tcPr>
                  <w:tcW w:w="4942" w:type="dxa"/>
                </w:tcPr>
                <w:p w14:paraId="0418CB68" w14:textId="055818C7" w:rsidR="00B1153F" w:rsidRDefault="00B1153F" w:rsidP="00B1153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 w:hint="eastAsia"/>
                      <w:noProof/>
                    </w:rPr>
                    <w:drawing>
                      <wp:inline distT="0" distB="0" distL="0" distR="0" wp14:anchorId="021F4090" wp14:editId="27693218">
                        <wp:extent cx="2994660" cy="1813560"/>
                        <wp:effectExtent l="0" t="0" r="0" b="0"/>
                        <wp:docPr id="3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310984" name="圖片 128310984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092" cy="1821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2" w:type="dxa"/>
                  <w:gridSpan w:val="2"/>
                </w:tcPr>
                <w:p w14:paraId="463FFC1E" w14:textId="2DC25F17" w:rsidR="00B1153F" w:rsidRDefault="00B1153F" w:rsidP="00BC09F4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32CEDF00" wp14:editId="186974CA">
                        <wp:simplePos x="0" y="0"/>
                        <wp:positionH relativeFrom="column">
                          <wp:posOffset>97155</wp:posOffset>
                        </wp:positionH>
                        <wp:positionV relativeFrom="paragraph">
                          <wp:posOffset>24130</wp:posOffset>
                        </wp:positionV>
                        <wp:extent cx="3001010" cy="1809750"/>
                        <wp:effectExtent l="0" t="0" r="8890" b="0"/>
                        <wp:wrapNone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1010" cy="180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C70D0" w14:paraId="4FFC4A15" w14:textId="77777777" w:rsidTr="004E466A">
              <w:trPr>
                <w:trHeight w:val="424"/>
              </w:trPr>
              <w:tc>
                <w:tcPr>
                  <w:tcW w:w="4942" w:type="dxa"/>
                </w:tcPr>
                <w:p w14:paraId="52C38D16" w14:textId="1FBB4005" w:rsidR="005C70D0" w:rsidRDefault="00D228E8" w:rsidP="005C70D0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 w:rsidRPr="009E2B5E">
                    <w:rPr>
                      <w:rFonts w:ascii="Times New Roman" w:eastAsia="標楷體" w:hAnsi="Times New Roman"/>
                      <w:b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0704" behindDoc="0" locked="0" layoutInCell="1" allowOverlap="1" wp14:anchorId="5F996831" wp14:editId="0C278639">
                            <wp:simplePos x="0" y="0"/>
                            <wp:positionH relativeFrom="column">
                              <wp:posOffset>2905760</wp:posOffset>
                            </wp:positionH>
                            <wp:positionV relativeFrom="paragraph">
                              <wp:posOffset>309880</wp:posOffset>
                            </wp:positionV>
                            <wp:extent cx="289560" cy="1404620"/>
                            <wp:effectExtent l="0" t="0" r="0" b="0"/>
                            <wp:wrapNone/>
                            <wp:docPr id="3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956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28DA3C" w14:textId="14C0848B" w:rsidR="009E2B5E" w:rsidRDefault="009E2B5E" w:rsidP="009E2B5E"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5F996831" id="_x0000_s1033" type="#_x0000_t202" style="position:absolute;left:0;text-align:left;margin-left:228.8pt;margin-top:24.4pt;width:22.8pt;height:110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" filled="f" stroked="f">
                            <v:textbox style="mso-fit-shape-to-text:t">
                              <w:txbxContent>
                                <w:p w14:paraId="0728DA3C" w14:textId="14C0848B" w:rsidR="009E2B5E" w:rsidRDefault="009E2B5E" w:rsidP="009E2B5E"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C70D0">
                    <w:rPr>
                      <w:rFonts w:ascii="標楷體" w:eastAsia="標楷體" w:hAnsi="標楷體" w:hint="eastAsia"/>
                    </w:rPr>
                    <w:t>▲【月經</w:t>
                  </w:r>
                  <w:proofErr w:type="gramStart"/>
                  <w:r w:rsidR="005C70D0">
                    <w:rPr>
                      <w:rFonts w:ascii="標楷體" w:eastAsia="標楷體" w:hAnsi="標楷體" w:hint="eastAsia"/>
                    </w:rPr>
                    <w:t>曼陀</w:t>
                  </w:r>
                  <w:proofErr w:type="gramEnd"/>
                  <w:r w:rsidR="005C70D0">
                    <w:rPr>
                      <w:rFonts w:ascii="標楷體" w:eastAsia="標楷體" w:hAnsi="標楷體" w:hint="eastAsia"/>
                    </w:rPr>
                    <w:t>羅】討論的成果</w:t>
                  </w:r>
                </w:p>
              </w:tc>
              <w:tc>
                <w:tcPr>
                  <w:tcW w:w="4942" w:type="dxa"/>
                  <w:gridSpan w:val="2"/>
                </w:tcPr>
                <w:p w14:paraId="63AF1D1A" w14:textId="178A8D27" w:rsidR="005C70D0" w:rsidRDefault="005C70D0" w:rsidP="005C70D0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▲【月經思考闖關帽】討論的成果</w:t>
                  </w:r>
                </w:p>
              </w:tc>
            </w:tr>
            <w:tr w:rsidR="00610986" w14:paraId="2CBBCD52" w14:textId="77777777" w:rsidTr="00AE51F0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54E17CDC" w14:textId="51611D9F" w:rsidR="00610986" w:rsidRDefault="00B96035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lastRenderedPageBreak/>
                    <w:drawing>
                      <wp:anchor distT="0" distB="0" distL="114300" distR="114300" simplePos="0" relativeHeight="251692032" behindDoc="0" locked="0" layoutInCell="1" allowOverlap="1" wp14:anchorId="15267F9E" wp14:editId="63B2A11F">
                        <wp:simplePos x="0" y="0"/>
                        <wp:positionH relativeFrom="column">
                          <wp:posOffset>1566545</wp:posOffset>
                        </wp:positionH>
                        <wp:positionV relativeFrom="paragraph">
                          <wp:posOffset>159456</wp:posOffset>
                        </wp:positionV>
                        <wp:extent cx="1445105" cy="2811373"/>
                        <wp:effectExtent l="0" t="0" r="3175" b="8255"/>
                        <wp:wrapNone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439" b="9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5105" cy="2811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3056" behindDoc="0" locked="0" layoutInCell="1" allowOverlap="1" wp14:anchorId="7C61B412" wp14:editId="684E38B7">
                        <wp:simplePos x="0" y="0"/>
                        <wp:positionH relativeFrom="column">
                          <wp:posOffset>3159125</wp:posOffset>
                        </wp:positionH>
                        <wp:positionV relativeFrom="paragraph">
                          <wp:posOffset>159385</wp:posOffset>
                        </wp:positionV>
                        <wp:extent cx="1412769" cy="2796122"/>
                        <wp:effectExtent l="0" t="0" r="0" b="4445"/>
                        <wp:wrapNone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039" b="8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2769" cy="2796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4080" behindDoc="0" locked="0" layoutInCell="1" allowOverlap="1" wp14:anchorId="344EABAA" wp14:editId="50865173">
                        <wp:simplePos x="0" y="0"/>
                        <wp:positionH relativeFrom="column">
                          <wp:posOffset>4694555</wp:posOffset>
                        </wp:positionH>
                        <wp:positionV relativeFrom="paragraph">
                          <wp:posOffset>173990</wp:posOffset>
                        </wp:positionV>
                        <wp:extent cx="1411654" cy="2772952"/>
                        <wp:effectExtent l="0" t="0" r="0" b="8890"/>
                        <wp:wrapNone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470" b="8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1654" cy="27729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 wp14:anchorId="6E5F34DC" wp14:editId="7D9C9694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143510</wp:posOffset>
                        </wp:positionV>
                        <wp:extent cx="1443990" cy="2847557"/>
                        <wp:effectExtent l="0" t="0" r="3810" b="0"/>
                        <wp:wrapNone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944" b="9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5023" cy="284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97FE254" w14:textId="7D5081A4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6A1AAB9F" w14:textId="6E1C257D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1C36DD50" w14:textId="1A222CCA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7FD504C6" w14:textId="1F0777FB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619F3F56" w14:textId="017C4B25" w:rsidR="00610986" w:rsidRPr="0075016F" w:rsidRDefault="00610986" w:rsidP="0075016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F28E204" w14:textId="40C9B313" w:rsidR="00610986" w:rsidRPr="0075016F" w:rsidRDefault="00610986" w:rsidP="0075016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3E2710F7" w14:textId="622A547D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7436867A" w14:textId="4CC1471E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1538B56D" w14:textId="18D46384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5A2F5D80" w14:textId="140430C6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01F0FC7" w14:textId="7F3EF667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0350F3CF" w14:textId="752DD268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24E383C7" w14:textId="6E9E4FDB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7152" behindDoc="0" locked="0" layoutInCell="1" allowOverlap="1" wp14:anchorId="2116A107" wp14:editId="4ED0705B">
                        <wp:simplePos x="0" y="0"/>
                        <wp:positionH relativeFrom="column">
                          <wp:posOffset>3136265</wp:posOffset>
                        </wp:positionH>
                        <wp:positionV relativeFrom="paragraph">
                          <wp:posOffset>120650</wp:posOffset>
                        </wp:positionV>
                        <wp:extent cx="1435100" cy="2762250"/>
                        <wp:effectExtent l="0" t="0" r="0" b="0"/>
                        <wp:wrapNone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439" b="9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510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6128" behindDoc="0" locked="0" layoutInCell="1" allowOverlap="1" wp14:anchorId="48DACA9D" wp14:editId="39D43FFD">
                        <wp:simplePos x="0" y="0"/>
                        <wp:positionH relativeFrom="column">
                          <wp:posOffset>1539875</wp:posOffset>
                        </wp:positionH>
                        <wp:positionV relativeFrom="paragraph">
                          <wp:posOffset>113030</wp:posOffset>
                        </wp:positionV>
                        <wp:extent cx="1463675" cy="2804160"/>
                        <wp:effectExtent l="0" t="0" r="3175" b="0"/>
                        <wp:wrapNone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226" b="9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3675" cy="280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88960" behindDoc="0" locked="0" layoutInCell="1" allowOverlap="1" wp14:anchorId="0B292E7D" wp14:editId="6C1D23AF">
                        <wp:simplePos x="0" y="0"/>
                        <wp:positionH relativeFrom="column">
                          <wp:posOffset>4675505</wp:posOffset>
                        </wp:positionH>
                        <wp:positionV relativeFrom="paragraph">
                          <wp:posOffset>97790</wp:posOffset>
                        </wp:positionV>
                        <wp:extent cx="1428750" cy="2819400"/>
                        <wp:effectExtent l="0" t="0" r="0" b="0"/>
                        <wp:wrapNone/>
                        <wp:docPr id="1973094783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23" b="93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95104" behindDoc="0" locked="0" layoutInCell="1" allowOverlap="1" wp14:anchorId="7F58B14C" wp14:editId="08FA41FA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101600</wp:posOffset>
                        </wp:positionV>
                        <wp:extent cx="1436370" cy="2839720"/>
                        <wp:effectExtent l="0" t="0" r="0" b="0"/>
                        <wp:wrapNone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221" b="91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6370" cy="2839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9C3E8E9" w14:textId="3A1AD198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6AC6FEE5" w14:textId="59ECDB1A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3EAF0222" w14:textId="6E46ADFB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060592DB" w14:textId="41DFA36A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7EBBFDC1" w14:textId="7E8870F1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3D5FFCF9" w14:textId="124EBECB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7C7E1B3D" w14:textId="0CE7FA56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3A7B5C6E" w14:textId="2995C1BA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7135C745" w14:textId="25996EED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0A414C4C" w14:textId="77777777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7A2CDC66" w14:textId="26102AB2" w:rsidR="00B96035" w:rsidRDefault="00B96035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  <w:p w14:paraId="14196170" w14:textId="05687A3A" w:rsidR="00610986" w:rsidRDefault="00610986" w:rsidP="00861DA7">
                  <w:pPr>
                    <w:jc w:val="both"/>
                    <w:rPr>
                      <w:rFonts w:ascii="Times New Roman" w:eastAsia="標楷體" w:hAnsi="Times New Roman"/>
                    </w:rPr>
                  </w:pPr>
                </w:p>
              </w:tc>
            </w:tr>
            <w:tr w:rsidR="00610986" w14:paraId="2C233384" w14:textId="77777777" w:rsidTr="00DF0593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4D50B456" w14:textId="1AC154A5" w:rsidR="00610986" w:rsidRPr="0075016F" w:rsidRDefault="00610986" w:rsidP="00610986">
                  <w:pPr>
                    <w:jc w:val="center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</w:t>
                  </w:r>
                  <w:r w:rsidRPr="001972B6">
                    <w:rPr>
                      <w:rFonts w:ascii="Times New Roman" w:eastAsia="標楷體" w:hAnsi="Times New Roman"/>
                    </w:rPr>
                    <w:t>Quizizz</w:t>
                  </w:r>
                  <w:r w:rsidRPr="005C70D0">
                    <w:rPr>
                      <w:rFonts w:ascii="標楷體" w:eastAsia="標楷體" w:hAnsi="標楷體" w:hint="eastAsia"/>
                    </w:rPr>
                    <w:t>【紅色月亮小學堂】</w:t>
                  </w:r>
                  <w:r>
                    <w:rPr>
                      <w:rFonts w:ascii="標楷體" w:eastAsia="標楷體" w:hAnsi="標楷體" w:hint="eastAsia"/>
                    </w:rPr>
                    <w:t>闖關的內容</w:t>
                  </w:r>
                </w:p>
              </w:tc>
            </w:tr>
            <w:tr w:rsidR="00610986" w14:paraId="69BD0C2B" w14:textId="77777777" w:rsidTr="000A342A">
              <w:trPr>
                <w:trHeight w:val="424"/>
              </w:trPr>
              <w:tc>
                <w:tcPr>
                  <w:tcW w:w="4978" w:type="dxa"/>
                  <w:gridSpan w:val="2"/>
                </w:tcPr>
                <w:p w14:paraId="70059848" w14:textId="75C2C6B0" w:rsidR="00610986" w:rsidRDefault="000A342A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98176" behindDoc="0" locked="0" layoutInCell="1" allowOverlap="1" wp14:anchorId="4E120B21" wp14:editId="79F9B4D0">
                        <wp:simplePos x="0" y="0"/>
                        <wp:positionH relativeFrom="column">
                          <wp:posOffset>598805</wp:posOffset>
                        </wp:positionH>
                        <wp:positionV relativeFrom="paragraph">
                          <wp:posOffset>82551</wp:posOffset>
                        </wp:positionV>
                        <wp:extent cx="1858645" cy="2183130"/>
                        <wp:effectExtent l="0" t="0" r="8255" b="7620"/>
                        <wp:wrapNone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94" b="8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1357" cy="2186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46382B0" w14:textId="63B3A6F5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27A14A11" w14:textId="617C39D0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1C236043" w14:textId="77777777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2AE64CC9" w14:textId="77777777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4103AA90" w14:textId="77777777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2AEE9C7F" w14:textId="77777777" w:rsidR="00610986" w:rsidRDefault="00610986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6C91C0DF" w14:textId="77777777" w:rsidR="000A342A" w:rsidRDefault="000A342A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786B2A12" w14:textId="77777777" w:rsidR="000A342A" w:rsidRDefault="000A342A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10595AE5" w14:textId="6C699BE7" w:rsidR="000A342A" w:rsidRPr="0054505D" w:rsidRDefault="000A342A" w:rsidP="000A342A">
                  <w:pPr>
                    <w:rPr>
                      <w:rFonts w:ascii="標楷體" w:eastAsia="標楷體" w:hAnsi="標楷體"/>
                      <w:noProof/>
                    </w:rPr>
                  </w:pPr>
                </w:p>
              </w:tc>
              <w:tc>
                <w:tcPr>
                  <w:tcW w:w="4906" w:type="dxa"/>
                </w:tcPr>
                <w:p w14:paraId="4F00B8C4" w14:textId="37E2E6DB" w:rsidR="00610986" w:rsidRPr="0075016F" w:rsidRDefault="00610986" w:rsidP="0075016F">
                  <w:pPr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56E20EC4" wp14:editId="63FDB0E8">
                            <wp:simplePos x="0" y="0"/>
                            <wp:positionH relativeFrom="column">
                              <wp:posOffset>314325</wp:posOffset>
                            </wp:positionH>
                            <wp:positionV relativeFrom="paragraph">
                              <wp:posOffset>711200</wp:posOffset>
                            </wp:positionV>
                            <wp:extent cx="308610" cy="1558290"/>
                            <wp:effectExtent l="0" t="0" r="15240" b="22860"/>
                            <wp:wrapNone/>
                            <wp:docPr id="9" name="矩形: 圓角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8610" cy="155829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roundrect w14:anchorId="20BC820A" id="矩形: 圓角 9" o:spid="_x0000_s1026" style="position:absolute;margin-left:24.75pt;margin-top:56pt;width:24.3pt;height:122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" fillcolor="#4472c4 [3204]" strokecolor="#1f3763 [16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 w:rsidRPr="002D29A9">
                    <w:rPr>
                      <w:rFonts w:ascii="Times New Roman" w:eastAsia="標楷體" w:hAnsi="Times New Roman"/>
                      <w:noProof/>
                    </w:rPr>
                    <w:drawing>
                      <wp:inline distT="0" distB="0" distL="0" distR="0" wp14:anchorId="4EB666CA" wp14:editId="2B7DBB17">
                        <wp:extent cx="3001010" cy="2270760"/>
                        <wp:effectExtent l="0" t="0" r="889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1010" cy="2270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29A9" w14:paraId="73267B06" w14:textId="77777777" w:rsidTr="000A342A">
              <w:trPr>
                <w:trHeight w:val="424"/>
              </w:trPr>
              <w:tc>
                <w:tcPr>
                  <w:tcW w:w="4978" w:type="dxa"/>
                  <w:gridSpan w:val="2"/>
                </w:tcPr>
                <w:p w14:paraId="3C7216BC" w14:textId="3FD88614" w:rsidR="000A342A" w:rsidRDefault="000A342A" w:rsidP="005C70D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</w:t>
                  </w:r>
                  <w:r w:rsidRPr="001972B6">
                    <w:rPr>
                      <w:rFonts w:ascii="Times New Roman" w:eastAsia="標楷體" w:hAnsi="Times New Roman"/>
                    </w:rPr>
                    <w:t>Quizizz</w:t>
                  </w:r>
                  <w:r w:rsidRPr="005C70D0">
                    <w:rPr>
                      <w:rFonts w:ascii="標楷體" w:eastAsia="標楷體" w:hAnsi="標楷體" w:hint="eastAsia"/>
                    </w:rPr>
                    <w:t>【紅色月亮小學堂】</w:t>
                  </w:r>
                  <w:r>
                    <w:rPr>
                      <w:rFonts w:ascii="標楷體" w:eastAsia="標楷體" w:hAnsi="標楷體" w:hint="eastAsia"/>
                    </w:rPr>
                    <w:t>學習成效</w:t>
                  </w:r>
                </w:p>
                <w:p w14:paraId="5F5782A2" w14:textId="2A8ECE2D" w:rsidR="002D29A9" w:rsidRDefault="00D228E8" w:rsidP="000A342A">
                  <w:pPr>
                    <w:ind w:leftChars="-38" w:left="-91"/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9E2B5E">
                    <w:rPr>
                      <w:rFonts w:ascii="Times New Roman" w:eastAsia="標楷體" w:hAnsi="Times New Roman"/>
                      <w:b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2752" behindDoc="0" locked="0" layoutInCell="1" allowOverlap="1" wp14:anchorId="4273671E" wp14:editId="07F97391">
                            <wp:simplePos x="0" y="0"/>
                            <wp:positionH relativeFrom="column">
                              <wp:posOffset>2947670</wp:posOffset>
                            </wp:positionH>
                            <wp:positionV relativeFrom="paragraph">
                              <wp:posOffset>356235</wp:posOffset>
                            </wp:positionV>
                            <wp:extent cx="289560" cy="1404620"/>
                            <wp:effectExtent l="0" t="0" r="0" b="0"/>
                            <wp:wrapNone/>
                            <wp:docPr id="38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956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75917E" w14:textId="4EC23C77" w:rsidR="009E2B5E" w:rsidRDefault="009E2B5E" w:rsidP="009E2B5E">
                                        <w:r>
                                          <w:rPr>
                                            <w:rFonts w:hint="eastAsia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4273671E" id="_x0000_s1034" type="#_x0000_t202" style="position:absolute;left:0;text-align:left;margin-left:232.1pt;margin-top:28.05pt;width:22.8pt;height:110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" filled="f" stroked="f">
                            <v:textbox style="mso-fit-shape-to-text:t">
                              <w:txbxContent>
                                <w:p w14:paraId="2B75917E" w14:textId="4EC23C77" w:rsidR="009E2B5E" w:rsidRDefault="009E2B5E" w:rsidP="009E2B5E">
                                  <w:r>
                                    <w:rPr>
                                      <w:rFonts w:hint="eastAsia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A342A">
                    <w:rPr>
                      <w:rFonts w:ascii="標楷體" w:eastAsia="標楷體" w:hAnsi="標楷體" w:hint="eastAsia"/>
                    </w:rPr>
                    <w:t>(個人</w:t>
                  </w:r>
                  <w:proofErr w:type="gramStart"/>
                  <w:r w:rsidR="000A342A">
                    <w:rPr>
                      <w:rFonts w:ascii="標楷體" w:eastAsia="標楷體" w:hAnsi="標楷體" w:hint="eastAsia"/>
                    </w:rPr>
                    <w:t>答題完</w:t>
                  </w:r>
                  <w:proofErr w:type="gramEnd"/>
                  <w:r w:rsidR="000A342A">
                    <w:rPr>
                      <w:rFonts w:ascii="標楷體" w:eastAsia="標楷體" w:hAnsi="標楷體" w:hint="eastAsia"/>
                    </w:rPr>
                    <w:t>，可看見自己闖關的結果與排名</w:t>
                  </w:r>
                  <w:r w:rsidR="000A342A">
                    <w:rPr>
                      <w:rFonts w:ascii="標楷體" w:eastAsia="標楷體" w:hAnsi="標楷體"/>
                    </w:rPr>
                    <w:t>)</w:t>
                  </w:r>
                </w:p>
              </w:tc>
              <w:tc>
                <w:tcPr>
                  <w:tcW w:w="4906" w:type="dxa"/>
                </w:tcPr>
                <w:p w14:paraId="23B36A8D" w14:textId="77777777" w:rsidR="000A342A" w:rsidRDefault="009E79F0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</w:t>
                  </w:r>
                  <w:r w:rsidRPr="001972B6">
                    <w:rPr>
                      <w:rFonts w:ascii="Times New Roman" w:eastAsia="標楷體" w:hAnsi="Times New Roman"/>
                    </w:rPr>
                    <w:t>Quizizz</w:t>
                  </w:r>
                  <w:r w:rsidRPr="005C70D0">
                    <w:rPr>
                      <w:rFonts w:ascii="標楷體" w:eastAsia="標楷體" w:hAnsi="標楷體" w:hint="eastAsia"/>
                    </w:rPr>
                    <w:t>【紅色月亮小學堂】</w:t>
                  </w:r>
                  <w:r w:rsidR="00526CB0">
                    <w:rPr>
                      <w:rFonts w:ascii="標楷體" w:eastAsia="標楷體" w:hAnsi="標楷體" w:hint="eastAsia"/>
                    </w:rPr>
                    <w:t>學習成效</w:t>
                  </w:r>
                </w:p>
                <w:p w14:paraId="3B3B75E4" w14:textId="67758D1C" w:rsidR="002D29A9" w:rsidRPr="0075016F" w:rsidRDefault="000A342A" w:rsidP="009E79F0">
                  <w:pPr>
                    <w:jc w:val="center"/>
                    <w:rPr>
                      <w:rFonts w:ascii="Times New Roman" w:eastAsia="標楷體" w:hAnsi="Times New Roman"/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(全班</w:t>
                  </w:r>
                  <w:r>
                    <w:rPr>
                      <w:rFonts w:ascii="標楷體" w:eastAsia="標楷體" w:hAnsi="標楷體"/>
                    </w:rPr>
                    <w:t>)</w:t>
                  </w:r>
                </w:p>
              </w:tc>
            </w:tr>
            <w:tr w:rsidR="00F56D5D" w14:paraId="4F8E1FAE" w14:textId="77777777" w:rsidTr="002F55E0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537CA467" w14:textId="0A9C8B46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D5D">
                    <w:rPr>
                      <w:rFonts w:ascii="標楷體" w:eastAsia="標楷體" w:hAnsi="標楷體"/>
                      <w:noProof/>
                    </w:rPr>
                    <w:lastRenderedPageBreak/>
                    <w:drawing>
                      <wp:anchor distT="0" distB="0" distL="114300" distR="114300" simplePos="0" relativeHeight="251701248" behindDoc="0" locked="0" layoutInCell="1" allowOverlap="1" wp14:anchorId="41A409AF" wp14:editId="2A7CC326">
                        <wp:simplePos x="0" y="0"/>
                        <wp:positionH relativeFrom="column">
                          <wp:posOffset>233045</wp:posOffset>
                        </wp:positionH>
                        <wp:positionV relativeFrom="paragraph">
                          <wp:posOffset>105410</wp:posOffset>
                        </wp:positionV>
                        <wp:extent cx="2724150" cy="2730500"/>
                        <wp:effectExtent l="0" t="0" r="0" b="0"/>
                        <wp:wrapNone/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150" cy="273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702272" behindDoc="0" locked="0" layoutInCell="1" allowOverlap="1" wp14:anchorId="74460BF0" wp14:editId="772EBDEB">
                        <wp:simplePos x="0" y="0"/>
                        <wp:positionH relativeFrom="column">
                          <wp:posOffset>3105785</wp:posOffset>
                        </wp:positionH>
                        <wp:positionV relativeFrom="paragraph">
                          <wp:posOffset>116840</wp:posOffset>
                        </wp:positionV>
                        <wp:extent cx="2680674" cy="2712720"/>
                        <wp:effectExtent l="0" t="0" r="5715" b="0"/>
                        <wp:wrapNone/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0674" cy="2712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3CDEE0B" w14:textId="7D5D21BA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36A3B5A2" w14:textId="1029F063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45637971" w14:textId="6B76E2BC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14BD92E1" w14:textId="46866010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0D722E41" w14:textId="004BF4D1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75FAD39B" w14:textId="2CF773A0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15DE21DB" w14:textId="77777777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05E67BC3" w14:textId="3E340859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44350C2C" w14:textId="204827C1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00316192" w14:textId="521C7ED5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14:paraId="7F79D813" w14:textId="227F9EF3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7B5F5F3F" w14:textId="24B4DA1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704320" behindDoc="0" locked="0" layoutInCell="1" allowOverlap="1" wp14:anchorId="643695DB" wp14:editId="69EA1673">
                        <wp:simplePos x="0" y="0"/>
                        <wp:positionH relativeFrom="column">
                          <wp:posOffset>3113405</wp:posOffset>
                        </wp:positionH>
                        <wp:positionV relativeFrom="paragraph">
                          <wp:posOffset>191770</wp:posOffset>
                        </wp:positionV>
                        <wp:extent cx="2712720" cy="2634599"/>
                        <wp:effectExtent l="0" t="0" r="0" b="0"/>
                        <wp:wrapNone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26345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703296" behindDoc="0" locked="0" layoutInCell="1" allowOverlap="1" wp14:anchorId="249CDA11" wp14:editId="6E9B799D">
                        <wp:simplePos x="0" y="0"/>
                        <wp:positionH relativeFrom="column">
                          <wp:posOffset>259715</wp:posOffset>
                        </wp:positionH>
                        <wp:positionV relativeFrom="paragraph">
                          <wp:posOffset>189230</wp:posOffset>
                        </wp:positionV>
                        <wp:extent cx="2686050" cy="2667000"/>
                        <wp:effectExtent l="0" t="0" r="0" b="7620"/>
                        <wp:wrapNone/>
                        <wp:docPr id="2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B5040F6" w14:textId="179A7CE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1FBE5059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7287686D" w14:textId="6B273610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47F51C66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7C0B07EB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6528B8A2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42B267C1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174FCE1F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6EC074C5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5C7C25F4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35F6FD0C" w14:textId="77777777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  <w:p w14:paraId="3A5E5275" w14:textId="21C8F8A1" w:rsidR="00F56D5D" w:rsidRDefault="00F56D5D" w:rsidP="002F3E7A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F56D5D" w14:paraId="1CD97770" w14:textId="77777777" w:rsidTr="00686366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5E0FBD2E" w14:textId="71C67BF7" w:rsidR="00F56D5D" w:rsidRDefault="00F56D5D" w:rsidP="009E79F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1972B6">
                    <w:rPr>
                      <w:rFonts w:ascii="Times New Roman" w:eastAsia="標楷體" w:hAnsi="Times New Roman"/>
                    </w:rPr>
                    <w:t>Quizizz</w:t>
                  </w:r>
                  <w:r w:rsidRPr="005C70D0">
                    <w:rPr>
                      <w:rFonts w:ascii="標楷體" w:eastAsia="標楷體" w:hAnsi="標楷體" w:hint="eastAsia"/>
                    </w:rPr>
                    <w:t>【紅色月亮小學堂】</w:t>
                  </w:r>
                  <w:r>
                    <w:rPr>
                      <w:rFonts w:ascii="標楷體" w:eastAsia="標楷體" w:hAnsi="標楷體" w:hint="eastAsia"/>
                    </w:rPr>
                    <w:t>-月情漫畫心情~學習成果</w:t>
                  </w:r>
                </w:p>
              </w:tc>
            </w:tr>
            <w:tr w:rsidR="002D29A9" w14:paraId="5EB02B99" w14:textId="77777777" w:rsidTr="00F35E3B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49AE8405" w14:textId="12A8AF7C" w:rsidR="002D29A9" w:rsidRDefault="00FC2FEF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75016F"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30AFC181" wp14:editId="0C725972">
                        <wp:simplePos x="0" y="0"/>
                        <wp:positionH relativeFrom="column">
                          <wp:posOffset>3776345</wp:posOffset>
                        </wp:positionH>
                        <wp:positionV relativeFrom="paragraph">
                          <wp:posOffset>2540</wp:posOffset>
                        </wp:positionV>
                        <wp:extent cx="2316480" cy="2099310"/>
                        <wp:effectExtent l="0" t="0" r="7620" b="0"/>
                        <wp:wrapNone/>
                        <wp:docPr id="1205575925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6480" cy="2099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5016F"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19C9D624" wp14:editId="137F0F15">
                        <wp:simplePos x="0" y="0"/>
                        <wp:positionH relativeFrom="column">
                          <wp:posOffset>2824480</wp:posOffset>
                        </wp:positionH>
                        <wp:positionV relativeFrom="paragraph">
                          <wp:posOffset>38735</wp:posOffset>
                        </wp:positionV>
                        <wp:extent cx="832485" cy="2114550"/>
                        <wp:effectExtent l="0" t="0" r="5715" b="0"/>
                        <wp:wrapNone/>
                        <wp:docPr id="289903181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0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5016F">
                    <w:rPr>
                      <w:rFonts w:ascii="Times New Roman" w:eastAsia="標楷體" w:hAnsi="Times New Roman"/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190B29EA" wp14:editId="5AE4B84B">
                        <wp:simplePos x="0" y="0"/>
                        <wp:positionH relativeFrom="column">
                          <wp:posOffset>1943735</wp:posOffset>
                        </wp:positionH>
                        <wp:positionV relativeFrom="paragraph">
                          <wp:posOffset>10160</wp:posOffset>
                        </wp:positionV>
                        <wp:extent cx="777875" cy="2101215"/>
                        <wp:effectExtent l="0" t="0" r="3175" b="0"/>
                        <wp:wrapNone/>
                        <wp:docPr id="2103912923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875" cy="210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195DB3DE" wp14:editId="7BE15435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93980</wp:posOffset>
                        </wp:positionV>
                        <wp:extent cx="1889760" cy="2042160"/>
                        <wp:effectExtent l="0" t="0" r="0" b="0"/>
                        <wp:wrapNone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760" cy="204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70B89AF" w14:textId="539E2213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20ADDE8F" w14:textId="7185861F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493FE193" w14:textId="48EBA72D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32BDA523" w14:textId="77777777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3074F64C" w14:textId="2AAA6498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12199F7F" w14:textId="74C7D244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6478579A" w14:textId="4F2A3839" w:rsidR="002D29A9" w:rsidRDefault="002D29A9" w:rsidP="005C70D0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</w:p>
                <w:p w14:paraId="1EA88FC4" w14:textId="608AB51B" w:rsidR="004F3CCA" w:rsidRDefault="00F66B45" w:rsidP="0075016F">
                  <w:pPr>
                    <w:jc w:val="both"/>
                    <w:rPr>
                      <w:rFonts w:ascii="Times New Roman" w:eastAsia="標楷體" w:hAnsi="Times New Roman"/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 xml:space="preserve">                                                                                                                                                                </w:t>
                  </w:r>
                </w:p>
                <w:p w14:paraId="0837C5E9" w14:textId="6E17B5DB" w:rsidR="004F3CCA" w:rsidRPr="0075016F" w:rsidRDefault="004F3CCA" w:rsidP="0075016F">
                  <w:pPr>
                    <w:jc w:val="both"/>
                    <w:rPr>
                      <w:rFonts w:ascii="Times New Roman" w:eastAsia="標楷體" w:hAnsi="Times New Roman"/>
                      <w:noProof/>
                    </w:rPr>
                  </w:pPr>
                </w:p>
              </w:tc>
            </w:tr>
            <w:tr w:rsidR="002D29A9" w14:paraId="21F3082B" w14:textId="77777777" w:rsidTr="007166F8">
              <w:trPr>
                <w:trHeight w:val="424"/>
              </w:trPr>
              <w:tc>
                <w:tcPr>
                  <w:tcW w:w="9884" w:type="dxa"/>
                  <w:gridSpan w:val="3"/>
                </w:tcPr>
                <w:p w14:paraId="103A26E6" w14:textId="4540D36F" w:rsidR="002D29A9" w:rsidRPr="0075016F" w:rsidRDefault="002D29A9" w:rsidP="0075016F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▲</w:t>
                  </w:r>
                  <w:r w:rsidRPr="005C70D0">
                    <w:rPr>
                      <w:rFonts w:ascii="標楷體" w:eastAsia="標楷體" w:hAnsi="標楷體" w:hint="eastAsia"/>
                    </w:rPr>
                    <w:t>【</w:t>
                  </w:r>
                  <w:r w:rsidRPr="005C70D0">
                    <w:rPr>
                      <w:rFonts w:ascii="標楷體" w:eastAsia="標楷體" w:hAnsi="標楷體" w:hint="eastAsia"/>
                      <w:color w:val="000000"/>
                    </w:rPr>
                    <w:t>月月友話說</w:t>
                  </w:r>
                  <w:r w:rsidRPr="005C70D0">
                    <w:rPr>
                      <w:rFonts w:ascii="標楷體" w:eastAsia="標楷體" w:hAnsi="標楷體" w:hint="eastAsia"/>
                    </w:rPr>
                    <w:t>】</w:t>
                  </w:r>
                  <w:r>
                    <w:rPr>
                      <w:rFonts w:ascii="標楷體" w:eastAsia="標楷體" w:hAnsi="標楷體" w:hint="eastAsia"/>
                    </w:rPr>
                    <w:t>月經宣導成果(男生)</w:t>
                  </w:r>
                </w:p>
              </w:tc>
            </w:tr>
          </w:tbl>
          <w:p w14:paraId="682F903E" w14:textId="0047D821" w:rsidR="001972B6" w:rsidRPr="00D228E8" w:rsidRDefault="001972B6" w:rsidP="00D228E8">
            <w:pPr>
              <w:pStyle w:val="a4"/>
              <w:numPr>
                <w:ilvl w:val="1"/>
                <w:numId w:val="5"/>
              </w:numPr>
              <w:ind w:leftChars="0" w:left="449"/>
              <w:jc w:val="both"/>
              <w:rPr>
                <w:rFonts w:eastAsia="標楷體"/>
                <w:b/>
                <w:bCs/>
              </w:rPr>
            </w:pPr>
            <w:r w:rsidRPr="00D228E8">
              <w:rPr>
                <w:rFonts w:eastAsia="標楷體"/>
                <w:b/>
                <w:bCs/>
              </w:rPr>
              <w:t>困難與挑戰</w:t>
            </w:r>
          </w:p>
          <w:p w14:paraId="26C60209" w14:textId="62FC3345" w:rsidR="00975828" w:rsidRPr="00975828" w:rsidRDefault="00D228E8" w:rsidP="00975828">
            <w:pPr>
              <w:jc w:val="both"/>
              <w:rPr>
                <w:rFonts w:eastAsia="標楷體"/>
              </w:rPr>
            </w:pPr>
            <w:r w:rsidRPr="009E2B5E">
              <w:rPr>
                <w:rFonts w:ascii="Times New Roman" w:eastAsia="標楷體" w:hAnsi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5F1D0191" wp14:editId="6C3574D2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382270</wp:posOffset>
                      </wp:positionV>
                      <wp:extent cx="388620" cy="1404620"/>
                      <wp:effectExtent l="0" t="0" r="0" b="0"/>
                      <wp:wrapNone/>
                      <wp:docPr id="3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68663" w14:textId="74BEA406" w:rsidR="009E2B5E" w:rsidRDefault="009E2B5E" w:rsidP="009E2B5E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5F1D0191" id="_x0000_s1035" type="#_x0000_t202" style="position:absolute;left:0;text-align:left;margin-left:244.4pt;margin-top:30.1pt;width:30.6pt;height:110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" filled="f" stroked="f">
                      <v:textbox style="mso-fit-shape-to-text:t">
                        <w:txbxContent>
                          <w:p w14:paraId="0C968663" w14:textId="74BEA406" w:rsidR="009E2B5E" w:rsidRDefault="009E2B5E" w:rsidP="009E2B5E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828">
              <w:rPr>
                <w:rFonts w:eastAsia="標楷體" w:hint="eastAsia"/>
              </w:rPr>
              <w:t xml:space="preserve">   </w:t>
            </w:r>
            <w:r w:rsidR="00975828" w:rsidRPr="00975828">
              <w:rPr>
                <w:rFonts w:ascii="標楷體" w:eastAsia="標楷體" w:hAnsi="標楷體" w:hint="eastAsia"/>
              </w:rPr>
              <w:t>1.</w:t>
            </w:r>
            <w:r w:rsidR="00861DA7" w:rsidRPr="00975828">
              <w:rPr>
                <w:rFonts w:eastAsia="標楷體" w:hint="eastAsia"/>
              </w:rPr>
              <w:t>課程內容豐富</w:t>
            </w:r>
            <w:r w:rsidR="001972B6" w:rsidRPr="00975828">
              <w:rPr>
                <w:rFonts w:eastAsia="標楷體"/>
              </w:rPr>
              <w:t>：影片、討論與創作活動內容豐富，</w:t>
            </w:r>
            <w:r w:rsidR="00861DA7" w:rsidRPr="00975828">
              <w:rPr>
                <w:rFonts w:eastAsia="標楷體" w:hint="eastAsia"/>
              </w:rPr>
              <w:t>班級因日常就有融入差異化教學、四</w:t>
            </w:r>
            <w:r w:rsidR="00975828" w:rsidRPr="00975828">
              <w:rPr>
                <w:rFonts w:eastAsia="標楷體" w:hint="eastAsia"/>
              </w:rPr>
              <w:t>學</w:t>
            </w:r>
          </w:p>
          <w:p w14:paraId="4E310824" w14:textId="0468B706" w:rsidR="00975828" w:rsidRDefault="00975828" w:rsidP="0097582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 xml:space="preserve">     </w:t>
            </w:r>
            <w:r w:rsidR="00861DA7" w:rsidRPr="00975828">
              <w:rPr>
                <w:rFonts w:eastAsia="標楷體" w:hint="eastAsia"/>
              </w:rPr>
              <w:t>數位學習、學生每人擁有一台</w:t>
            </w:r>
            <w:proofErr w:type="gramStart"/>
            <w:r w:rsidR="00861DA7" w:rsidRPr="00975828">
              <w:rPr>
                <w:rFonts w:eastAsia="標楷體" w:hint="eastAsia"/>
              </w:rPr>
              <w:t>小筆電</w:t>
            </w:r>
            <w:proofErr w:type="gramEnd"/>
            <w:r w:rsidR="00861DA7" w:rsidRPr="00975828">
              <w:rPr>
                <w:rFonts w:eastAsia="標楷體" w:hint="eastAsia"/>
              </w:rPr>
              <w:t>(THSD</w:t>
            </w:r>
            <w:r w:rsidR="00861DA7" w:rsidRPr="00975828">
              <w:rPr>
                <w:rFonts w:eastAsia="標楷體" w:hint="eastAsia"/>
              </w:rPr>
              <w:t>計畫</w:t>
            </w:r>
            <w:r w:rsidR="00861DA7" w:rsidRPr="00975828">
              <w:rPr>
                <w:rFonts w:eastAsia="標楷體" w:hint="eastAsia"/>
              </w:rPr>
              <w:t>)</w:t>
            </w:r>
            <w:r w:rsidR="00861DA7" w:rsidRPr="00975828">
              <w:rPr>
                <w:rFonts w:eastAsia="標楷體" w:hint="eastAsia"/>
              </w:rPr>
              <w:t>，</w:t>
            </w:r>
            <w:r w:rsidRPr="00975828">
              <w:rPr>
                <w:rFonts w:eastAsia="標楷體"/>
              </w:rPr>
              <w:t>整體教學流程</w:t>
            </w:r>
            <w:r w:rsidRPr="00975828">
              <w:rPr>
                <w:rFonts w:eastAsia="標楷體" w:hint="eastAsia"/>
              </w:rPr>
              <w:t>是可以在</w:t>
            </w:r>
            <w:r w:rsidRPr="00975828">
              <w:rPr>
                <w:rFonts w:eastAsia="標楷體"/>
              </w:rPr>
              <w:t>兩節課內順利完</w:t>
            </w:r>
          </w:p>
          <w:p w14:paraId="48B36AD4" w14:textId="77777777" w:rsidR="00583B6A" w:rsidRDefault="00975828" w:rsidP="0097582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</w:t>
            </w:r>
            <w:r w:rsidRPr="00975828">
              <w:rPr>
                <w:rFonts w:eastAsia="標楷體"/>
              </w:rPr>
              <w:t>成。若</w:t>
            </w:r>
            <w:r>
              <w:rPr>
                <w:rFonts w:eastAsia="標楷體" w:hint="eastAsia"/>
              </w:rPr>
              <w:t>它</w:t>
            </w:r>
            <w:r w:rsidRPr="00975828">
              <w:rPr>
                <w:rFonts w:eastAsia="標楷體"/>
              </w:rPr>
              <w:t>校教師尚未熟悉上述數位與</w:t>
            </w:r>
            <w:r>
              <w:rPr>
                <w:rFonts w:eastAsia="標楷體" w:hint="eastAsia"/>
              </w:rPr>
              <w:t>差異化</w:t>
            </w:r>
            <w:r w:rsidRPr="00975828">
              <w:rPr>
                <w:rFonts w:eastAsia="標楷體"/>
              </w:rPr>
              <w:t>教學經驗，建議可將本</w:t>
            </w:r>
            <w:r w:rsidR="00583B6A">
              <w:rPr>
                <w:rFonts w:eastAsia="標楷體" w:hint="eastAsia"/>
              </w:rPr>
              <w:t>教案</w:t>
            </w:r>
            <w:r w:rsidRPr="00975828">
              <w:rPr>
                <w:rFonts w:eastAsia="標楷體"/>
              </w:rPr>
              <w:t>彈性調整為三節課</w:t>
            </w:r>
          </w:p>
          <w:p w14:paraId="24E3D002" w14:textId="68CABA1F" w:rsidR="00975828" w:rsidRDefault="00583B6A" w:rsidP="0097582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</w:t>
            </w:r>
            <w:r w:rsidR="00975828" w:rsidRPr="00975828">
              <w:rPr>
                <w:rFonts w:eastAsia="標楷體"/>
              </w:rPr>
              <w:t>實施，以保留足夠的引導與回饋時間，確保學生學習品質</w:t>
            </w:r>
            <w:r w:rsidR="00975828">
              <w:rPr>
                <w:rFonts w:eastAsia="標楷體" w:hint="eastAsia"/>
              </w:rPr>
              <w:t>。</w:t>
            </w:r>
            <w:r w:rsidR="00861DA7" w:rsidRPr="00975828">
              <w:rPr>
                <w:rFonts w:eastAsia="標楷體" w:hint="eastAsia"/>
              </w:rPr>
              <w:t xml:space="preserve">  </w:t>
            </w:r>
          </w:p>
          <w:p w14:paraId="2FC99B2E" w14:textId="575A0C78" w:rsidR="00975828" w:rsidRDefault="00975828" w:rsidP="0097582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861DA7" w:rsidRPr="00975828">
              <w:rPr>
                <w:rFonts w:ascii="標楷體" w:eastAsia="標楷體" w:hAnsi="標楷體" w:hint="eastAsia"/>
              </w:rPr>
              <w:t>2.</w:t>
            </w:r>
            <w:r w:rsidR="001972B6" w:rsidRPr="00975828">
              <w:rPr>
                <w:rFonts w:ascii="標楷體" w:eastAsia="標楷體" w:hAnsi="標楷體"/>
              </w:rPr>
              <w:t>部分學生仍有</w:t>
            </w:r>
            <w:r w:rsidR="001F26D8">
              <w:rPr>
                <w:rFonts w:ascii="標楷體" w:eastAsia="標楷體" w:hAnsi="標楷體" w:hint="eastAsia"/>
              </w:rPr>
              <w:t>害羞</w:t>
            </w:r>
            <w:r w:rsidR="001972B6" w:rsidRPr="00975828">
              <w:rPr>
                <w:rFonts w:ascii="標楷體" w:eastAsia="標楷體" w:hAnsi="標楷體"/>
              </w:rPr>
              <w:t>情緒：特別是在開放提問階段，顯示月經仍非全然自在的對話主題，教</w:t>
            </w:r>
          </w:p>
          <w:p w14:paraId="1722DA14" w14:textId="15CD2EA6" w:rsidR="001972B6" w:rsidRPr="00975828" w:rsidRDefault="00975828" w:rsidP="0097582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proofErr w:type="gramStart"/>
            <w:r w:rsidR="001972B6" w:rsidRPr="00975828">
              <w:rPr>
                <w:rFonts w:ascii="標楷體" w:eastAsia="標楷體" w:hAnsi="標楷體"/>
              </w:rPr>
              <w:t>師</w:t>
            </w:r>
            <w:r w:rsidR="00844CD3">
              <w:rPr>
                <w:rFonts w:ascii="標楷體" w:eastAsia="標楷體" w:hAnsi="標楷體" w:hint="eastAsia"/>
              </w:rPr>
              <w:t>須</w:t>
            </w:r>
            <w:r w:rsidR="001972B6" w:rsidRPr="00975828">
              <w:rPr>
                <w:rFonts w:ascii="標楷體" w:eastAsia="標楷體" w:hAnsi="標楷體"/>
              </w:rPr>
              <w:t>持續</w:t>
            </w:r>
            <w:proofErr w:type="gramEnd"/>
            <w:r w:rsidR="001972B6" w:rsidRPr="00975828">
              <w:rPr>
                <w:rFonts w:ascii="標楷體" w:eastAsia="標楷體" w:hAnsi="標楷體"/>
              </w:rPr>
              <w:t>營造安心表達的氛圍。</w:t>
            </w:r>
          </w:p>
          <w:p w14:paraId="142D8AFA" w14:textId="77777777" w:rsidR="00975828" w:rsidRDefault="00861DA7" w:rsidP="00861DA7">
            <w:pPr>
              <w:jc w:val="both"/>
              <w:rPr>
                <w:rFonts w:ascii="Times New Roman" w:eastAsia="標楷體" w:hAnsi="Times New Roman"/>
              </w:rPr>
            </w:pPr>
            <w:r w:rsidRPr="00975828">
              <w:rPr>
                <w:rFonts w:ascii="標楷體" w:eastAsia="標楷體" w:hAnsi="標楷體" w:hint="eastAsia"/>
              </w:rPr>
              <w:t xml:space="preserve">  </w:t>
            </w:r>
            <w:r w:rsidR="00975828">
              <w:rPr>
                <w:rFonts w:ascii="標楷體" w:eastAsia="標楷體" w:hAnsi="標楷體" w:hint="eastAsia"/>
              </w:rPr>
              <w:t xml:space="preserve"> </w:t>
            </w:r>
            <w:r w:rsidRPr="00975828">
              <w:rPr>
                <w:rFonts w:ascii="標楷體" w:eastAsia="標楷體" w:hAnsi="標楷體" w:hint="eastAsia"/>
              </w:rPr>
              <w:t>3.</w:t>
            </w:r>
            <w:r w:rsidR="001972B6" w:rsidRPr="001972B6">
              <w:rPr>
                <w:rFonts w:ascii="Times New Roman" w:eastAsia="標楷體" w:hAnsi="Times New Roman"/>
              </w:rPr>
              <w:t>文化迷思澄清需更具策略：例如月經不能拜拜、會帶來厄運等觀念，需搭配宗教多元性與</w:t>
            </w:r>
          </w:p>
          <w:p w14:paraId="2F14F946" w14:textId="58BD198A" w:rsidR="001972B6" w:rsidRPr="001972B6" w:rsidRDefault="00975828" w:rsidP="00861DA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</w:t>
            </w:r>
            <w:r w:rsidR="001972B6" w:rsidRPr="001972B6">
              <w:rPr>
                <w:rFonts w:ascii="Times New Roman" w:eastAsia="標楷體" w:hAnsi="Times New Roman"/>
              </w:rPr>
              <w:t>科學觀點，引導學生批判性思考，而非直接否定。</w:t>
            </w:r>
          </w:p>
          <w:p w14:paraId="4274C08E" w14:textId="2AADE72F" w:rsidR="001972B6" w:rsidRPr="001972B6" w:rsidRDefault="001972B6" w:rsidP="00BC09F4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1972B6">
              <w:rPr>
                <w:rFonts w:ascii="Times New Roman" w:eastAsia="標楷體" w:hAnsi="Times New Roman"/>
                <w:b/>
                <w:bCs/>
              </w:rPr>
              <w:t>四、教學成果與</w:t>
            </w:r>
            <w:r w:rsidR="00DD08D5">
              <w:rPr>
                <w:rFonts w:ascii="Times New Roman" w:eastAsia="標楷體" w:hAnsi="Times New Roman" w:hint="eastAsia"/>
                <w:b/>
                <w:bCs/>
              </w:rPr>
              <w:t>省思</w:t>
            </w:r>
          </w:p>
          <w:p w14:paraId="140BE77F" w14:textId="3E70A714" w:rsidR="001972B6" w:rsidRDefault="00C55534" w:rsidP="00BC09F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="001972B6" w:rsidRPr="001972B6">
              <w:rPr>
                <w:rFonts w:ascii="Times New Roman" w:eastAsia="標楷體" w:hAnsi="Times New Roman"/>
              </w:rPr>
              <w:t>這次教學深刻體會：「月經教育不只是身體教育，它是人際、性別、文化與權</w:t>
            </w:r>
            <w:r>
              <w:rPr>
                <w:rFonts w:ascii="Times New Roman" w:eastAsia="標楷體" w:hAnsi="Times New Roman" w:hint="eastAsia"/>
              </w:rPr>
              <w:t>力</w:t>
            </w:r>
            <w:r w:rsidR="001972B6" w:rsidRPr="001972B6">
              <w:rPr>
                <w:rFonts w:ascii="Times New Roman" w:eastAsia="標楷體" w:hAnsi="Times New Roman"/>
              </w:rPr>
              <w:t>教育的交叉點」。</w:t>
            </w:r>
            <w:r w:rsidR="00975828">
              <w:rPr>
                <w:rFonts w:ascii="Times New Roman" w:eastAsia="標楷體" w:hAnsi="Times New Roman" w:hint="eastAsia"/>
              </w:rPr>
              <w:t>自己因為做此教案，才有月經</w:t>
            </w:r>
            <w:r>
              <w:rPr>
                <w:rFonts w:ascii="Times New Roman" w:eastAsia="標楷體" w:hAnsi="Times New Roman" w:hint="eastAsia"/>
              </w:rPr>
              <w:t>貧窮</w:t>
            </w:r>
            <w:r w:rsidR="00975828">
              <w:rPr>
                <w:rFonts w:ascii="Times New Roman" w:eastAsia="標楷體" w:hAnsi="Times New Roman" w:hint="eastAsia"/>
              </w:rPr>
              <w:t>的概念，</w:t>
            </w:r>
            <w:r>
              <w:rPr>
                <w:rFonts w:ascii="Times New Roman" w:eastAsia="標楷體" w:hAnsi="Times New Roman" w:hint="eastAsia"/>
              </w:rPr>
              <w:t>也</w:t>
            </w:r>
            <w:r w:rsidR="001972B6" w:rsidRPr="001972B6">
              <w:rPr>
                <w:rFonts w:ascii="Times New Roman" w:eastAsia="標楷體" w:hAnsi="Times New Roman"/>
              </w:rPr>
              <w:t>從學生</w:t>
            </w:r>
            <w:r>
              <w:rPr>
                <w:rFonts w:ascii="Times New Roman" w:eastAsia="標楷體" w:hAnsi="Times New Roman" w:hint="eastAsia"/>
              </w:rPr>
              <w:t>的</w:t>
            </w:r>
            <w:r w:rsidR="001972B6" w:rsidRPr="001972B6">
              <w:rPr>
                <w:rFonts w:ascii="Times New Roman" w:eastAsia="標楷體" w:hAnsi="Times New Roman"/>
              </w:rPr>
              <w:t>創作中可以看出，他們不僅理解知識，更能在情感上與</w:t>
            </w:r>
            <w:r w:rsidR="001F26D8">
              <w:rPr>
                <w:rFonts w:ascii="Times New Roman" w:eastAsia="標楷體" w:hAnsi="Times New Roman" w:hint="eastAsia"/>
              </w:rPr>
              <w:t>月經的議題做</w:t>
            </w:r>
            <w:r w:rsidR="001972B6" w:rsidRPr="001972B6">
              <w:rPr>
                <w:rFonts w:ascii="Times New Roman" w:eastAsia="標楷體" w:hAnsi="Times New Roman"/>
              </w:rPr>
              <w:t>連結。</w:t>
            </w:r>
          </w:p>
          <w:p w14:paraId="2444042A" w14:textId="7874E752" w:rsidR="00FE0576" w:rsidRPr="00FE0576" w:rsidRDefault="00FE0576" w:rsidP="00BC09F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Pr="00FE0576">
              <w:rPr>
                <w:rFonts w:ascii="Times New Roman" w:eastAsia="標楷體" w:hAnsi="Times New Roman"/>
              </w:rPr>
              <w:t>在</w:t>
            </w:r>
            <w:r>
              <w:rPr>
                <w:rFonts w:ascii="標楷體" w:eastAsia="標楷體" w:hAnsi="標楷體" w:hint="eastAsia"/>
              </w:rPr>
              <w:t>【</w:t>
            </w:r>
            <w:r w:rsidRPr="00FE0576">
              <w:rPr>
                <w:rFonts w:ascii="Times New Roman" w:eastAsia="標楷體" w:hAnsi="Times New Roman"/>
                <w:b/>
                <w:bCs/>
              </w:rPr>
              <w:t>月月友話說</w:t>
            </w:r>
            <w:r>
              <w:rPr>
                <w:rFonts w:ascii="標楷體" w:eastAsia="標楷體" w:hAnsi="標楷體" w:hint="eastAsia"/>
              </w:rPr>
              <w:t>】</w:t>
            </w:r>
            <w:r w:rsidRPr="00FE0576">
              <w:rPr>
                <w:rFonts w:ascii="Times New Roman" w:eastAsia="標楷體" w:hAnsi="Times New Roman"/>
              </w:rPr>
              <w:t>任務中，班上學生展現出多元的表達形式與性別視角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FE0576">
              <w:rPr>
                <w:rFonts w:ascii="Times New Roman" w:eastAsia="標楷體" w:hAnsi="Times New Roman"/>
              </w:rPr>
              <w:t>多數女生選擇以</w:t>
            </w:r>
            <w:proofErr w:type="gramStart"/>
            <w:r w:rsidRPr="00FE0576">
              <w:rPr>
                <w:rFonts w:ascii="Times New Roman" w:eastAsia="標楷體" w:hAnsi="Times New Roman"/>
              </w:rPr>
              <w:t>進階式的方式</w:t>
            </w:r>
            <w:proofErr w:type="gramEnd"/>
            <w:r w:rsidRPr="00FE0576">
              <w:rPr>
                <w:rFonts w:ascii="Times New Roman" w:eastAsia="標楷體" w:hAnsi="Times New Roman"/>
              </w:rPr>
              <w:t>呈現月經宣導內容，創作作品包含</w:t>
            </w:r>
            <w:r w:rsidRPr="00FE0576">
              <w:rPr>
                <w:rFonts w:ascii="Times New Roman" w:eastAsia="標楷體" w:hAnsi="Times New Roman"/>
              </w:rPr>
              <w:t xml:space="preserve"> PDF</w:t>
            </w:r>
            <w:r w:rsidRPr="00FE0576">
              <w:rPr>
                <w:rFonts w:ascii="Times New Roman" w:eastAsia="標楷體" w:hAnsi="Times New Roman"/>
              </w:rPr>
              <w:t>、影片及漫畫，主題聚焦於知識釐清、文化迷思破除等；而多數男生則以漫畫心情日記的形式呈現作品，內容多表達對女生在生理期中的情緒關懷，或強調尊重與理解的態度，呈現出良好的性別同理與社會覺察能力。</w:t>
            </w:r>
          </w:p>
          <w:p w14:paraId="71518312" w14:textId="3BA4CF4F" w:rsidR="00A12792" w:rsidRPr="00E4107A" w:rsidRDefault="00257BE2" w:rsidP="00BC09F4">
            <w:pPr>
              <w:jc w:val="both"/>
              <w:rPr>
                <w:rFonts w:ascii="Times New Roman" w:eastAsia="標楷體" w:hAnsi="Times New Roman"/>
              </w:rPr>
            </w:pPr>
            <w:r w:rsidRPr="00257BE2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004FEF2" wp14:editId="14102509">
                  <wp:extent cx="1345816" cy="990600"/>
                  <wp:effectExtent l="0" t="0" r="6985" b="0"/>
                  <wp:docPr id="115162225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2225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75" cy="99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844CD3" w:rsidRPr="00257BE2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4168E3F" wp14:editId="1D217F62">
                  <wp:extent cx="1346460" cy="1108710"/>
                  <wp:effectExtent l="0" t="0" r="6350" b="0"/>
                  <wp:docPr id="69357577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57577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39" cy="111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2792" w:rsidRPr="00257BE2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46455BA" wp14:editId="07C42546">
                  <wp:extent cx="1694575" cy="1607730"/>
                  <wp:effectExtent l="0" t="0" r="1270" b="0"/>
                  <wp:docPr id="51912119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21190" name=""/>
                          <pic:cNvPicPr/>
                        </pic:nvPicPr>
                        <pic:blipFill rotWithShape="1">
                          <a:blip r:embed="rId39"/>
                          <a:srcRect t="-1" b="2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91" cy="161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2792" w:rsidRPr="00257BE2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D099E0A" wp14:editId="3C40FF32">
                  <wp:extent cx="1508760" cy="1194435"/>
                  <wp:effectExtent l="0" t="0" r="0" b="5715"/>
                  <wp:docPr id="180727656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27656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95" cy="119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CB9CC" w14:textId="3D32DF86" w:rsidR="001972B6" w:rsidRPr="001972B6" w:rsidRDefault="00C55534" w:rsidP="00BC09F4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C55534">
              <w:rPr>
                <w:rFonts w:ascii="Times New Roman" w:eastAsia="標楷體" w:hAnsi="Times New Roman" w:hint="eastAsia"/>
                <w:b/>
                <w:bCs/>
              </w:rPr>
              <w:t>五、</w:t>
            </w:r>
            <w:r w:rsidR="001972B6" w:rsidRPr="001972B6">
              <w:rPr>
                <w:rFonts w:ascii="Times New Roman" w:eastAsia="標楷體" w:hAnsi="Times New Roman"/>
                <w:b/>
                <w:bCs/>
              </w:rPr>
              <w:t>未來教學</w:t>
            </w:r>
            <w:r w:rsidR="00DD08D5">
              <w:rPr>
                <w:rFonts w:ascii="Times New Roman" w:eastAsia="標楷體" w:hAnsi="Times New Roman" w:hint="eastAsia"/>
                <w:b/>
                <w:bCs/>
              </w:rPr>
              <w:t>與</w:t>
            </w:r>
            <w:r w:rsidR="001972B6" w:rsidRPr="001972B6">
              <w:rPr>
                <w:rFonts w:ascii="Times New Roman" w:eastAsia="標楷體" w:hAnsi="Times New Roman"/>
                <w:b/>
                <w:bCs/>
              </w:rPr>
              <w:t>發展建議</w:t>
            </w:r>
          </w:p>
          <w:p w14:paraId="0A7B5867" w14:textId="7F29300E" w:rsidR="0094437A" w:rsidRDefault="0094437A" w:rsidP="00C5553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94437A">
              <w:rPr>
                <w:rFonts w:ascii="Times New Roman" w:eastAsia="標楷體" w:hAnsi="Times New Roman"/>
              </w:rPr>
              <w:t>教師可依班級特性</w:t>
            </w:r>
            <w:r>
              <w:rPr>
                <w:rFonts w:ascii="Times New Roman" w:eastAsia="標楷體" w:hAnsi="Times New Roman" w:hint="eastAsia"/>
              </w:rPr>
              <w:t>彈性</w:t>
            </w:r>
            <w:r w:rsidRPr="0094437A">
              <w:rPr>
                <w:rFonts w:ascii="Times New Roman" w:eastAsia="標楷體" w:hAnsi="Times New Roman"/>
              </w:rPr>
              <w:t>調整教學內容與節奏</w:t>
            </w:r>
            <w:r w:rsidR="00F93DE0">
              <w:rPr>
                <w:rFonts w:ascii="Times New Roman" w:eastAsia="標楷體" w:hAnsi="Times New Roman" w:hint="eastAsia"/>
              </w:rPr>
              <w:t>，</w:t>
            </w:r>
            <w:r w:rsidRPr="0094437A">
              <w:rPr>
                <w:rFonts w:ascii="Times New Roman" w:eastAsia="標楷體" w:hAnsi="Times New Roman"/>
              </w:rPr>
              <w:t>課程內容</w:t>
            </w:r>
            <w:r>
              <w:rPr>
                <w:rFonts w:ascii="Times New Roman" w:eastAsia="標楷體" w:hAnsi="Times New Roman" w:hint="eastAsia"/>
              </w:rPr>
              <w:t>偏向</w:t>
            </w:r>
            <w:r w:rsidRPr="0094437A">
              <w:rPr>
                <w:rFonts w:ascii="Times New Roman" w:eastAsia="標楷體" w:hAnsi="Times New Roman"/>
              </w:rPr>
              <w:t>模組化，教師可依需求擷取單一活動（如桌遊、</w:t>
            </w:r>
            <w:r>
              <w:rPr>
                <w:rFonts w:ascii="Times New Roman" w:eastAsia="標楷體" w:hAnsi="Times New Roman" w:hint="eastAsia"/>
              </w:rPr>
              <w:t>心情</w:t>
            </w:r>
            <w:r w:rsidRPr="0094437A">
              <w:rPr>
                <w:rFonts w:ascii="Times New Roman" w:eastAsia="標楷體" w:hAnsi="Times New Roman"/>
              </w:rPr>
              <w:t>漫畫創作、</w:t>
            </w:r>
            <w:r>
              <w:rPr>
                <w:rFonts w:ascii="Times New Roman" w:eastAsia="標楷體" w:hAnsi="Times New Roman" w:hint="eastAsia"/>
              </w:rPr>
              <w:t>繪本</w:t>
            </w:r>
            <w:r w:rsidRPr="0094437A">
              <w:rPr>
                <w:rFonts w:ascii="Times New Roman" w:eastAsia="標楷體" w:hAnsi="Times New Roman"/>
              </w:rPr>
              <w:t>討論</w:t>
            </w:r>
            <w:r>
              <w:rPr>
                <w:rFonts w:ascii="Times New Roman" w:eastAsia="標楷體" w:hAnsi="Times New Roman"/>
              </w:rPr>
              <w:t>…</w:t>
            </w:r>
            <w:r w:rsidRPr="0094437A">
              <w:rPr>
                <w:rFonts w:ascii="Times New Roman" w:eastAsia="標楷體" w:hAnsi="Times New Roman"/>
              </w:rPr>
              <w:t>）進行短時</w:t>
            </w:r>
            <w:r>
              <w:rPr>
                <w:rFonts w:ascii="Times New Roman" w:eastAsia="標楷體" w:hAnsi="Times New Roman" w:hint="eastAsia"/>
              </w:rPr>
              <w:t>段</w:t>
            </w:r>
            <w:r w:rsidRPr="0094437A">
              <w:rPr>
                <w:rFonts w:ascii="Times New Roman" w:eastAsia="標楷體" w:hAnsi="Times New Roman"/>
              </w:rPr>
              <w:t>教學</w:t>
            </w:r>
            <w:r>
              <w:rPr>
                <w:rFonts w:ascii="Times New Roman" w:eastAsia="標楷體" w:hAnsi="Times New Roman" w:hint="eastAsia"/>
              </w:rPr>
              <w:t>。因</w:t>
            </w:r>
            <w:r w:rsidRPr="0094437A">
              <w:rPr>
                <w:rFonts w:ascii="Times New Roman" w:eastAsia="標楷體" w:hAnsi="Times New Roman"/>
              </w:rPr>
              <w:t>結合</w:t>
            </w:r>
            <w:proofErr w:type="gramStart"/>
            <w:r>
              <w:rPr>
                <w:rFonts w:ascii="Times New Roman" w:eastAsia="標楷體" w:hAnsi="Times New Roman" w:hint="eastAsia"/>
              </w:rPr>
              <w:t>因材網</w:t>
            </w:r>
            <w:proofErr w:type="gramEnd"/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課程包、</w:t>
            </w:r>
            <w:r w:rsidRPr="0094437A">
              <w:rPr>
                <w:rFonts w:ascii="Times New Roman" w:eastAsia="標楷體" w:hAnsi="Times New Roman"/>
              </w:rPr>
              <w:t>Quizizz</w:t>
            </w:r>
            <w:r w:rsidRPr="0094437A">
              <w:rPr>
                <w:rFonts w:ascii="Times New Roman" w:eastAsia="標楷體" w:hAnsi="Times New Roman"/>
              </w:rPr>
              <w:t>、</w:t>
            </w:r>
            <w:r w:rsidRPr="0094437A">
              <w:rPr>
                <w:rFonts w:ascii="Times New Roman" w:eastAsia="標楷體" w:hAnsi="Times New Roman"/>
              </w:rPr>
              <w:t>Canva</w:t>
            </w:r>
            <w:r w:rsidRPr="0094437A">
              <w:rPr>
                <w:rFonts w:ascii="Times New Roman" w:eastAsia="標楷體" w:hAnsi="Times New Roman"/>
              </w:rPr>
              <w:t>等常用</w:t>
            </w:r>
            <w:r>
              <w:rPr>
                <w:rFonts w:ascii="Times New Roman" w:eastAsia="標楷體" w:hAnsi="Times New Roman" w:hint="eastAsia"/>
              </w:rPr>
              <w:t>數位學習</w:t>
            </w:r>
            <w:r w:rsidRPr="0094437A">
              <w:rPr>
                <w:rFonts w:ascii="Times New Roman" w:eastAsia="標楷體" w:hAnsi="Times New Roman"/>
              </w:rPr>
              <w:t>平台</w:t>
            </w:r>
            <w:r>
              <w:rPr>
                <w:rFonts w:ascii="Times New Roman" w:eastAsia="標楷體" w:hAnsi="Times New Roman" w:hint="eastAsia"/>
              </w:rPr>
              <w:t>或數位互動平台</w:t>
            </w:r>
            <w:r w:rsidRPr="0094437A">
              <w:rPr>
                <w:rFonts w:ascii="Times New Roman" w:eastAsia="標楷體" w:hAnsi="Times New Roman"/>
              </w:rPr>
              <w:t>，操作簡便</w:t>
            </w:r>
            <w:r>
              <w:rPr>
                <w:rFonts w:ascii="Times New Roman" w:eastAsia="標楷體" w:hAnsi="Times New Roman" w:hint="eastAsia"/>
              </w:rPr>
              <w:t>又可分享</w:t>
            </w: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不須再花時間設計課程，可留存在教師自己的</w:t>
            </w:r>
            <w:proofErr w:type="gramStart"/>
            <w:r>
              <w:rPr>
                <w:rFonts w:ascii="Times New Roman" w:eastAsia="標楷體" w:hAnsi="Times New Roman" w:hint="eastAsia"/>
              </w:rPr>
              <w:t>因材</w:t>
            </w:r>
            <w:proofErr w:type="gramEnd"/>
            <w:r>
              <w:rPr>
                <w:rFonts w:ascii="Times New Roman" w:eastAsia="標楷體" w:hAnsi="Times New Roman" w:hint="eastAsia"/>
              </w:rPr>
              <w:t>網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課程包、</w:t>
            </w:r>
            <w:r w:rsidRPr="0094437A">
              <w:rPr>
                <w:rFonts w:ascii="Times New Roman" w:eastAsia="標楷體" w:hAnsi="Times New Roman"/>
              </w:rPr>
              <w:t>Quizizz</w:t>
            </w:r>
            <w:r w:rsidRPr="0094437A">
              <w:rPr>
                <w:rFonts w:ascii="Times New Roman" w:eastAsia="標楷體" w:hAnsi="Times New Roman"/>
              </w:rPr>
              <w:t>、</w:t>
            </w:r>
            <w:r w:rsidRPr="0094437A">
              <w:rPr>
                <w:rFonts w:ascii="Times New Roman" w:eastAsia="標楷體" w:hAnsi="Times New Roman"/>
              </w:rPr>
              <w:t>Canva</w:t>
            </w:r>
            <w:r>
              <w:rPr>
                <w:rFonts w:ascii="Times New Roman" w:eastAsia="標楷體" w:hAnsi="Times New Roman" w:hint="eastAsia"/>
              </w:rPr>
              <w:t>裡</w:t>
            </w:r>
            <w:r>
              <w:rPr>
                <w:rFonts w:ascii="Times New Roman" w:eastAsia="標楷體" w:hAnsi="Times New Roman" w:hint="eastAsia"/>
              </w:rPr>
              <w:t>)</w:t>
            </w:r>
            <w:r w:rsidRPr="0094437A">
              <w:rPr>
                <w:rFonts w:ascii="Times New Roman" w:eastAsia="標楷體" w:hAnsi="Times New Roman"/>
              </w:rPr>
              <w:t>，利於跨校、</w:t>
            </w:r>
            <w:proofErr w:type="gramStart"/>
            <w:r w:rsidRPr="0094437A">
              <w:rPr>
                <w:rFonts w:ascii="Times New Roman" w:eastAsia="標楷體" w:hAnsi="Times New Roman"/>
              </w:rPr>
              <w:t>跨班甚</w:t>
            </w:r>
            <w:proofErr w:type="gramEnd"/>
            <w:r w:rsidRPr="0094437A">
              <w:rPr>
                <w:rFonts w:ascii="Times New Roman" w:eastAsia="標楷體" w:hAnsi="Times New Roman"/>
              </w:rPr>
              <w:t>至跨領域協作實施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94437A">
              <w:rPr>
                <w:rFonts w:ascii="Times New Roman" w:eastAsia="標楷體" w:hAnsi="Times New Roman"/>
              </w:rPr>
              <w:t>學生學習歷程</w:t>
            </w:r>
            <w:r>
              <w:rPr>
                <w:rFonts w:ascii="Times New Roman" w:eastAsia="標楷體" w:hAnsi="Times New Roman" w:hint="eastAsia"/>
              </w:rPr>
              <w:t>也</w:t>
            </w:r>
            <w:r w:rsidRPr="0094437A">
              <w:rPr>
                <w:rFonts w:ascii="Times New Roman" w:eastAsia="標楷體" w:hAnsi="Times New Roman"/>
              </w:rPr>
              <w:t>清晰可見。</w:t>
            </w:r>
          </w:p>
          <w:p w14:paraId="763DA403" w14:textId="2CCA64E7" w:rsidR="004429E0" w:rsidRDefault="004429E0" w:rsidP="00C5553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4429E0">
              <w:rPr>
                <w:rFonts w:ascii="Times New Roman" w:eastAsia="標楷體" w:hAnsi="Times New Roman"/>
              </w:rPr>
              <w:t>可規劃主題</w:t>
            </w:r>
            <w:proofErr w:type="gramStart"/>
            <w:r w:rsidRPr="004429E0">
              <w:rPr>
                <w:rFonts w:ascii="Times New Roman" w:eastAsia="標楷體" w:hAnsi="Times New Roman"/>
              </w:rPr>
              <w:t>週</w:t>
            </w:r>
            <w:proofErr w:type="gramEnd"/>
            <w:r w:rsidRPr="004429E0">
              <w:rPr>
                <w:rFonts w:ascii="Times New Roman" w:eastAsia="標楷體" w:hAnsi="Times New Roman"/>
              </w:rPr>
              <w:t>活動，</w:t>
            </w:r>
            <w:r>
              <w:rPr>
                <w:rFonts w:ascii="Times New Roman" w:eastAsia="標楷體" w:hAnsi="Times New Roman" w:hint="eastAsia"/>
              </w:rPr>
              <w:t>推動月經教育並</w:t>
            </w:r>
            <w:r w:rsidRPr="004429E0">
              <w:rPr>
                <w:rFonts w:ascii="Times New Roman" w:eastAsia="標楷體" w:hAnsi="Times New Roman"/>
              </w:rPr>
              <w:t>延伸至校園</w:t>
            </w:r>
            <w:r>
              <w:rPr>
                <w:rFonts w:ascii="Times New Roman" w:eastAsia="標楷體" w:hAnsi="Times New Roman" w:hint="eastAsia"/>
              </w:rPr>
              <w:t>空間</w:t>
            </w:r>
            <w:r w:rsidR="000F32F9">
              <w:rPr>
                <w:rFonts w:ascii="Times New Roman" w:eastAsia="標楷體" w:hAnsi="Times New Roman" w:hint="eastAsia"/>
              </w:rPr>
              <w:t>。</w:t>
            </w:r>
          </w:p>
          <w:p w14:paraId="1CB6DF78" w14:textId="6B8DC024" w:rsidR="00D66599" w:rsidRPr="00C55534" w:rsidRDefault="001972B6" w:rsidP="00C55534">
            <w:pPr>
              <w:numPr>
                <w:ilvl w:val="0"/>
                <w:numId w:val="5"/>
              </w:numPr>
              <w:jc w:val="both"/>
              <w:rPr>
                <w:rFonts w:ascii="Times New Roman" w:eastAsia="標楷體" w:hAnsi="Times New Roman"/>
              </w:rPr>
            </w:pPr>
            <w:r w:rsidRPr="001972B6">
              <w:rPr>
                <w:rFonts w:ascii="Times New Roman" w:eastAsia="標楷體" w:hAnsi="Times New Roman"/>
              </w:rPr>
              <w:t>發展家長與社區連結，</w:t>
            </w:r>
            <w:r w:rsidR="00C55534">
              <w:rPr>
                <w:rFonts w:ascii="Times New Roman" w:eastAsia="標楷體" w:hAnsi="Times New Roman" w:hint="eastAsia"/>
              </w:rPr>
              <w:t>例如</w:t>
            </w:r>
            <w:r w:rsidRPr="001972B6">
              <w:rPr>
                <w:rFonts w:ascii="Times New Roman" w:eastAsia="標楷體" w:hAnsi="Times New Roman"/>
              </w:rPr>
              <w:t>拍攝微影片，帶動對月經議題的理解</w:t>
            </w:r>
            <w:r w:rsidR="000F32F9">
              <w:rPr>
                <w:rFonts w:ascii="Times New Roman" w:eastAsia="標楷體" w:hAnsi="Times New Roman" w:hint="eastAsia"/>
              </w:rPr>
              <w:t>。</w:t>
            </w:r>
          </w:p>
        </w:tc>
      </w:tr>
    </w:tbl>
    <w:p w14:paraId="248D5125" w14:textId="6004D079" w:rsidR="00B95E84" w:rsidRDefault="00B95E84"/>
    <w:p w14:paraId="33BE88F3" w14:textId="2F98A7B2" w:rsidR="00C67911" w:rsidRDefault="00C67911"/>
    <w:p w14:paraId="0E663434" w14:textId="01ED6EE2" w:rsidR="00C67911" w:rsidRDefault="00C67911"/>
    <w:p w14:paraId="0CC38C3A" w14:textId="44E7426C" w:rsidR="00C67911" w:rsidRDefault="00C67911"/>
    <w:p w14:paraId="76EC004A" w14:textId="56D40A59" w:rsidR="00C67911" w:rsidRDefault="00C67911"/>
    <w:p w14:paraId="4BD845FA" w14:textId="3CB1E87C" w:rsidR="00C67911" w:rsidRDefault="00C67911"/>
    <w:p w14:paraId="1030AE46" w14:textId="369A6303" w:rsidR="00E4107A" w:rsidRDefault="00E4107A"/>
    <w:p w14:paraId="6B8DB552" w14:textId="77777777" w:rsidR="00F2449E" w:rsidRDefault="00F2449E"/>
    <w:p w14:paraId="4A8689F7" w14:textId="023FFB06" w:rsidR="00F66B45" w:rsidRDefault="009E2B5E">
      <w:r w:rsidRPr="009E2B5E">
        <w:rPr>
          <w:rFonts w:ascii="Times New Roman" w:eastAsia="標楷體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7D0E285" wp14:editId="77A836B7">
                <wp:simplePos x="0" y="0"/>
                <wp:positionH relativeFrom="column">
                  <wp:posOffset>2849880</wp:posOffset>
                </wp:positionH>
                <wp:positionV relativeFrom="paragraph">
                  <wp:posOffset>113665</wp:posOffset>
                </wp:positionV>
                <wp:extent cx="388620" cy="1404620"/>
                <wp:effectExtent l="0" t="0" r="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08204" w14:textId="02BCA6A6" w:rsidR="009E2B5E" w:rsidRDefault="009E2B5E" w:rsidP="009E2B5E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D0E285" id="_x0000_s1036" type="#_x0000_t202" style="position:absolute;margin-left:224.4pt;margin-top:8.95pt;width:30.6pt;height:110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" filled="f" stroked="f">
                <v:textbox style="mso-fit-shape-to-text:t">
                  <w:txbxContent>
                    <w:p w14:paraId="5F308204" w14:textId="02BCA6A6" w:rsidR="009E2B5E" w:rsidRDefault="009E2B5E" w:rsidP="009E2B5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43747BA4" w14:textId="664CF750" w:rsidR="00B95E84" w:rsidRPr="003E5ECA" w:rsidRDefault="00B95E84" w:rsidP="003E5EC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3E5ECA">
        <w:rPr>
          <w:rFonts w:ascii="標楷體" w:eastAsia="標楷體" w:hAnsi="標楷體" w:hint="eastAsia"/>
        </w:rPr>
        <w:lastRenderedPageBreak/>
        <w:t>附件一</w:t>
      </w:r>
    </w:p>
    <w:tbl>
      <w:tblPr>
        <w:tblStyle w:val="a9"/>
        <w:tblW w:w="10030" w:type="dxa"/>
        <w:tblLook w:val="04A0" w:firstRow="1" w:lastRow="0" w:firstColumn="1" w:lastColumn="0" w:noHBand="0" w:noVBand="1"/>
      </w:tblPr>
      <w:tblGrid>
        <w:gridCol w:w="4957"/>
        <w:gridCol w:w="5073"/>
      </w:tblGrid>
      <w:tr w:rsidR="00B95E84" w14:paraId="1EE2F956" w14:textId="5DF2B047" w:rsidTr="00B95E84">
        <w:trPr>
          <w:trHeight w:val="5187"/>
        </w:trPr>
        <w:tc>
          <w:tcPr>
            <w:tcW w:w="4957" w:type="dxa"/>
          </w:tcPr>
          <w:p w14:paraId="606BB3F0" w14:textId="1C50CE15" w:rsidR="00B95E84" w:rsidRDefault="00B95E8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ECE592C" wp14:editId="5593F26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39091</wp:posOffset>
                  </wp:positionV>
                  <wp:extent cx="2703830" cy="3226003"/>
                  <wp:effectExtent l="0" t="0" r="1270" b="0"/>
                  <wp:wrapNone/>
                  <wp:docPr id="7390213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2131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2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3" w:type="dxa"/>
          </w:tcPr>
          <w:p w14:paraId="42618802" w14:textId="1C7C20E7" w:rsidR="00B95E84" w:rsidRDefault="00B95E8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922E97F" wp14:editId="6A5B8F43">
                  <wp:simplePos x="0" y="0"/>
                  <wp:positionH relativeFrom="column">
                    <wp:posOffset>207619</wp:posOffset>
                  </wp:positionH>
                  <wp:positionV relativeFrom="paragraph">
                    <wp:posOffset>47041</wp:posOffset>
                  </wp:positionV>
                  <wp:extent cx="2670048" cy="3184525"/>
                  <wp:effectExtent l="0" t="0" r="0" b="0"/>
                  <wp:wrapNone/>
                  <wp:docPr id="159243530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435306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5EE0C1" w14:textId="016499D2" w:rsidR="002F3E7A" w:rsidRDefault="002F3E7A" w:rsidP="002F3E7A">
      <w:pPr>
        <w:rPr>
          <w:rFonts w:ascii="標楷體" w:eastAsia="標楷體" w:hAnsi="標楷體"/>
        </w:rPr>
      </w:pPr>
    </w:p>
    <w:p w14:paraId="0B6DC617" w14:textId="0D5507B3" w:rsidR="002F3E7A" w:rsidRDefault="002F3E7A" w:rsidP="002F3E7A">
      <w:pPr>
        <w:rPr>
          <w:rFonts w:ascii="標楷體" w:eastAsia="標楷體" w:hAnsi="標楷體"/>
        </w:rPr>
      </w:pPr>
    </w:p>
    <w:p w14:paraId="12150482" w14:textId="4B5A99F9" w:rsidR="002F3E7A" w:rsidRDefault="002F3E7A" w:rsidP="002F3E7A">
      <w:pPr>
        <w:rPr>
          <w:rFonts w:ascii="標楷體" w:eastAsia="標楷體" w:hAnsi="標楷體"/>
        </w:rPr>
      </w:pPr>
    </w:p>
    <w:p w14:paraId="6DD1C420" w14:textId="235DFFE8" w:rsidR="002F3E7A" w:rsidRDefault="002F3E7A" w:rsidP="002F3E7A">
      <w:pPr>
        <w:rPr>
          <w:rFonts w:ascii="標楷體" w:eastAsia="標楷體" w:hAnsi="標楷體"/>
        </w:rPr>
      </w:pPr>
    </w:p>
    <w:p w14:paraId="682F198E" w14:textId="71F45837" w:rsidR="002F3E7A" w:rsidRDefault="002F3E7A" w:rsidP="002F3E7A">
      <w:pPr>
        <w:rPr>
          <w:rFonts w:ascii="標楷體" w:eastAsia="標楷體" w:hAnsi="標楷體"/>
        </w:rPr>
      </w:pPr>
    </w:p>
    <w:p w14:paraId="45E92AF2" w14:textId="1D214E39" w:rsidR="002F3E7A" w:rsidRDefault="002F3E7A" w:rsidP="002F3E7A">
      <w:pPr>
        <w:rPr>
          <w:rFonts w:ascii="標楷體" w:eastAsia="標楷體" w:hAnsi="標楷體"/>
        </w:rPr>
      </w:pPr>
    </w:p>
    <w:p w14:paraId="21C29F0D" w14:textId="425C6DFE" w:rsidR="002F3E7A" w:rsidRDefault="002F3E7A" w:rsidP="002F3E7A">
      <w:pPr>
        <w:rPr>
          <w:rFonts w:ascii="標楷體" w:eastAsia="標楷體" w:hAnsi="標楷體"/>
        </w:rPr>
      </w:pPr>
    </w:p>
    <w:p w14:paraId="6EF492EB" w14:textId="37B545EC" w:rsidR="002F3E7A" w:rsidRDefault="002F3E7A" w:rsidP="002F3E7A">
      <w:pPr>
        <w:rPr>
          <w:rFonts w:ascii="標楷體" w:eastAsia="標楷體" w:hAnsi="標楷體"/>
        </w:rPr>
      </w:pPr>
    </w:p>
    <w:p w14:paraId="40482EA6" w14:textId="2C326DD3" w:rsidR="002F3E7A" w:rsidRDefault="002F3E7A" w:rsidP="002F3E7A">
      <w:pPr>
        <w:rPr>
          <w:rFonts w:ascii="標楷體" w:eastAsia="標楷體" w:hAnsi="標楷體"/>
        </w:rPr>
      </w:pPr>
    </w:p>
    <w:p w14:paraId="25ABF120" w14:textId="504E1850" w:rsidR="002F3E7A" w:rsidRDefault="002F3E7A" w:rsidP="002F3E7A">
      <w:pPr>
        <w:rPr>
          <w:rFonts w:ascii="標楷體" w:eastAsia="標楷體" w:hAnsi="標楷體"/>
        </w:rPr>
      </w:pPr>
    </w:p>
    <w:p w14:paraId="5F079E09" w14:textId="4246AB77" w:rsidR="002F3E7A" w:rsidRDefault="002F3E7A" w:rsidP="002F3E7A">
      <w:pPr>
        <w:rPr>
          <w:rFonts w:ascii="標楷體" w:eastAsia="標楷體" w:hAnsi="標楷體"/>
        </w:rPr>
      </w:pPr>
    </w:p>
    <w:p w14:paraId="2C2CD929" w14:textId="4F93C712" w:rsidR="002F3E7A" w:rsidRDefault="002F3E7A" w:rsidP="002F3E7A">
      <w:pPr>
        <w:rPr>
          <w:rFonts w:ascii="標楷體" w:eastAsia="標楷體" w:hAnsi="標楷體"/>
        </w:rPr>
      </w:pPr>
    </w:p>
    <w:p w14:paraId="7348DAD2" w14:textId="67476B1F" w:rsidR="002F3E7A" w:rsidRDefault="002F3E7A" w:rsidP="002F3E7A">
      <w:pPr>
        <w:rPr>
          <w:rFonts w:ascii="標楷體" w:eastAsia="標楷體" w:hAnsi="標楷體"/>
        </w:rPr>
      </w:pPr>
    </w:p>
    <w:p w14:paraId="39E56B4A" w14:textId="3151C65B" w:rsidR="00C67911" w:rsidRDefault="00C67911" w:rsidP="002F3E7A">
      <w:pPr>
        <w:rPr>
          <w:rFonts w:ascii="標楷體" w:eastAsia="標楷體" w:hAnsi="標楷體"/>
        </w:rPr>
      </w:pPr>
    </w:p>
    <w:p w14:paraId="29336E0C" w14:textId="351185CC" w:rsidR="00C67911" w:rsidRDefault="00C67911" w:rsidP="002F3E7A">
      <w:pPr>
        <w:rPr>
          <w:rFonts w:ascii="標楷體" w:eastAsia="標楷體" w:hAnsi="標楷體"/>
        </w:rPr>
      </w:pPr>
    </w:p>
    <w:p w14:paraId="7C46A8DD" w14:textId="3DC92A9C" w:rsidR="00C67911" w:rsidRDefault="00C67911" w:rsidP="002F3E7A">
      <w:pPr>
        <w:rPr>
          <w:rFonts w:ascii="標楷體" w:eastAsia="標楷體" w:hAnsi="標楷體"/>
        </w:rPr>
      </w:pPr>
    </w:p>
    <w:p w14:paraId="6974741E" w14:textId="33978DBF" w:rsidR="00C67911" w:rsidRDefault="00C67911" w:rsidP="002F3E7A">
      <w:pPr>
        <w:rPr>
          <w:rFonts w:ascii="標楷體" w:eastAsia="標楷體" w:hAnsi="標楷體"/>
        </w:rPr>
      </w:pPr>
    </w:p>
    <w:p w14:paraId="5825B2F9" w14:textId="394FEB73" w:rsidR="00C67911" w:rsidRDefault="00C67911" w:rsidP="002F3E7A">
      <w:pPr>
        <w:rPr>
          <w:rFonts w:ascii="標楷體" w:eastAsia="標楷體" w:hAnsi="標楷體"/>
        </w:rPr>
      </w:pPr>
    </w:p>
    <w:p w14:paraId="4A087152" w14:textId="40F028C3" w:rsidR="00C67911" w:rsidRDefault="00C67911" w:rsidP="002F3E7A">
      <w:pPr>
        <w:rPr>
          <w:rFonts w:ascii="標楷體" w:eastAsia="標楷體" w:hAnsi="標楷體"/>
        </w:rPr>
      </w:pPr>
    </w:p>
    <w:p w14:paraId="58588FBD" w14:textId="0A0E3977" w:rsidR="00C67911" w:rsidRDefault="00C67911" w:rsidP="002F3E7A">
      <w:pPr>
        <w:rPr>
          <w:rFonts w:ascii="標楷體" w:eastAsia="標楷體" w:hAnsi="標楷體"/>
        </w:rPr>
      </w:pPr>
    </w:p>
    <w:p w14:paraId="07421175" w14:textId="60222173" w:rsidR="00C67911" w:rsidRDefault="00C67911" w:rsidP="002F3E7A">
      <w:pPr>
        <w:rPr>
          <w:rFonts w:ascii="標楷體" w:eastAsia="標楷體" w:hAnsi="標楷體"/>
        </w:rPr>
      </w:pPr>
    </w:p>
    <w:p w14:paraId="1BEBC4E2" w14:textId="2403CEAF" w:rsidR="00C67911" w:rsidRDefault="00C67911" w:rsidP="002F3E7A">
      <w:pPr>
        <w:rPr>
          <w:rFonts w:ascii="標楷體" w:eastAsia="標楷體" w:hAnsi="標楷體"/>
        </w:rPr>
      </w:pPr>
    </w:p>
    <w:p w14:paraId="1CB7ECB1" w14:textId="5355B46D" w:rsidR="00C67911" w:rsidRDefault="00C67911" w:rsidP="002F3E7A">
      <w:pPr>
        <w:rPr>
          <w:rFonts w:ascii="標楷體" w:eastAsia="標楷體" w:hAnsi="標楷體"/>
        </w:rPr>
      </w:pPr>
    </w:p>
    <w:p w14:paraId="33C9CD5F" w14:textId="5EBF4D24" w:rsidR="00C67911" w:rsidRDefault="009E2B5E" w:rsidP="002F3E7A">
      <w:pPr>
        <w:rPr>
          <w:rFonts w:ascii="標楷體" w:eastAsia="標楷體" w:hAnsi="標楷體"/>
        </w:rPr>
      </w:pPr>
      <w:r w:rsidRPr="009E2B5E">
        <w:rPr>
          <w:rFonts w:ascii="Times New Roman" w:eastAsia="標楷體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47E83A9" wp14:editId="64528C3A">
                <wp:simplePos x="0" y="0"/>
                <wp:positionH relativeFrom="column">
                  <wp:posOffset>2922270</wp:posOffset>
                </wp:positionH>
                <wp:positionV relativeFrom="paragraph">
                  <wp:posOffset>190500</wp:posOffset>
                </wp:positionV>
                <wp:extent cx="388620" cy="140462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D87E" w14:textId="3A3ED677" w:rsidR="009E2B5E" w:rsidRDefault="009E2B5E" w:rsidP="009E2B5E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7E83A9" id="_x0000_s1037" type="#_x0000_t202" style="position:absolute;margin-left:230.1pt;margin-top:15pt;width:30.6pt;height:110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" filled="f" stroked="f">
                <v:textbox style="mso-fit-shape-to-text:t">
                  <w:txbxContent>
                    <w:p w14:paraId="1A51D87E" w14:textId="3A3ED677" w:rsidR="009E2B5E" w:rsidRDefault="009E2B5E" w:rsidP="009E2B5E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11D5234F" w14:textId="77777777" w:rsidR="00C67911" w:rsidRPr="002F3E7A" w:rsidRDefault="00C67911" w:rsidP="002F3E7A">
      <w:pPr>
        <w:rPr>
          <w:rFonts w:ascii="標楷體" w:eastAsia="標楷體" w:hAnsi="標楷體"/>
        </w:rPr>
      </w:pPr>
    </w:p>
    <w:p w14:paraId="5CD26482" w14:textId="7394FA9A" w:rsidR="00B95E84" w:rsidRPr="003E5ECA" w:rsidRDefault="00B95E84" w:rsidP="003E5ECA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3E5ECA">
        <w:rPr>
          <w:rFonts w:ascii="標楷體" w:eastAsia="標楷體" w:hAnsi="標楷體" w:hint="eastAsia"/>
        </w:rPr>
        <w:t>附件二</w:t>
      </w:r>
    </w:p>
    <w:tbl>
      <w:tblPr>
        <w:tblStyle w:val="a9"/>
        <w:tblW w:w="10053" w:type="dxa"/>
        <w:tblLook w:val="04A0" w:firstRow="1" w:lastRow="0" w:firstColumn="1" w:lastColumn="0" w:noHBand="0" w:noVBand="1"/>
      </w:tblPr>
      <w:tblGrid>
        <w:gridCol w:w="10053"/>
      </w:tblGrid>
      <w:tr w:rsidR="002F3E7A" w14:paraId="0B01E00F" w14:textId="7F6650CC" w:rsidTr="00366577">
        <w:trPr>
          <w:trHeight w:val="4127"/>
        </w:trPr>
        <w:tc>
          <w:tcPr>
            <w:tcW w:w="10053" w:type="dxa"/>
          </w:tcPr>
          <w:p w14:paraId="080E4C02" w14:textId="1247BBEB" w:rsidR="002F3E7A" w:rsidRDefault="002F3E7A" w:rsidP="00526CB0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6172E0F" wp14:editId="7740CAA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27940</wp:posOffset>
                  </wp:positionV>
                  <wp:extent cx="6259830" cy="3315970"/>
                  <wp:effectExtent l="0" t="0" r="7620" b="0"/>
                  <wp:wrapNone/>
                  <wp:docPr id="152690914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909146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233" cy="331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ADEDC" w14:textId="435B19D4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6C0E67D2" w14:textId="5F4F7078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64FE5B47" w14:textId="22739F6D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6A56668E" w14:textId="30A7E79B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6AC660A9" w14:textId="289D0736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116558F4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72451247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18B72A70" w14:textId="4371C40D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50F9D547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610959FF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10681BDD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2CEB2EB5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1E9E1302" w14:textId="77777777" w:rsidR="002F3E7A" w:rsidRDefault="002F3E7A" w:rsidP="00526CB0">
            <w:pPr>
              <w:rPr>
                <w:rFonts w:ascii="標楷體" w:eastAsia="標楷體" w:hAnsi="標楷體"/>
              </w:rPr>
            </w:pPr>
          </w:p>
          <w:p w14:paraId="1336A7EF" w14:textId="518C6691" w:rsidR="002F3E7A" w:rsidRDefault="002F3E7A" w:rsidP="00526CB0">
            <w:pPr>
              <w:rPr>
                <w:rFonts w:ascii="標楷體" w:eastAsia="標楷體" w:hAnsi="標楷體"/>
              </w:rPr>
            </w:pPr>
          </w:p>
        </w:tc>
      </w:tr>
      <w:tr w:rsidR="002F3E7A" w14:paraId="667BB6B4" w14:textId="77777777" w:rsidTr="00047CEC">
        <w:trPr>
          <w:trHeight w:val="4127"/>
        </w:trPr>
        <w:tc>
          <w:tcPr>
            <w:tcW w:w="10053" w:type="dxa"/>
          </w:tcPr>
          <w:p w14:paraId="2FFE6EFC" w14:textId="3AC9B7B0" w:rsidR="002F3E7A" w:rsidRDefault="002F3E7A" w:rsidP="00526CB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6F477F" wp14:editId="0D7F1A4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86360</wp:posOffset>
                  </wp:positionV>
                  <wp:extent cx="6236970" cy="3038475"/>
                  <wp:effectExtent l="0" t="0" r="0" b="9525"/>
                  <wp:wrapNone/>
                  <wp:docPr id="8887594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759447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819" cy="30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1D7645" w14:textId="4289A86C" w:rsidR="002F3E7A" w:rsidRDefault="002F3E7A" w:rsidP="00526CB0">
            <w:pPr>
              <w:rPr>
                <w:noProof/>
              </w:rPr>
            </w:pPr>
          </w:p>
          <w:p w14:paraId="501BF892" w14:textId="3B4D548C" w:rsidR="002F3E7A" w:rsidRDefault="002F3E7A" w:rsidP="00526CB0">
            <w:pPr>
              <w:rPr>
                <w:noProof/>
              </w:rPr>
            </w:pPr>
          </w:p>
          <w:p w14:paraId="32BDB02E" w14:textId="61846B37" w:rsidR="002F3E7A" w:rsidRDefault="002F3E7A" w:rsidP="00526CB0">
            <w:pPr>
              <w:rPr>
                <w:noProof/>
              </w:rPr>
            </w:pPr>
          </w:p>
          <w:p w14:paraId="0D5EF711" w14:textId="4E3F8E86" w:rsidR="002F3E7A" w:rsidRDefault="002F3E7A" w:rsidP="00526CB0">
            <w:pPr>
              <w:rPr>
                <w:noProof/>
              </w:rPr>
            </w:pPr>
          </w:p>
          <w:p w14:paraId="19E5F3F8" w14:textId="587D5A17" w:rsidR="002F3E7A" w:rsidRDefault="002F3E7A" w:rsidP="00526CB0">
            <w:pPr>
              <w:rPr>
                <w:noProof/>
              </w:rPr>
            </w:pPr>
          </w:p>
          <w:p w14:paraId="4C53CBF1" w14:textId="77777777" w:rsidR="002F3E7A" w:rsidRDefault="002F3E7A" w:rsidP="00526CB0">
            <w:pPr>
              <w:rPr>
                <w:noProof/>
              </w:rPr>
            </w:pPr>
          </w:p>
          <w:p w14:paraId="7ECBDC6C" w14:textId="77777777" w:rsidR="002F3E7A" w:rsidRDefault="002F3E7A" w:rsidP="00526CB0">
            <w:pPr>
              <w:rPr>
                <w:noProof/>
              </w:rPr>
            </w:pPr>
          </w:p>
          <w:p w14:paraId="7B0E21F3" w14:textId="13C41D00" w:rsidR="002F3E7A" w:rsidRDefault="002F3E7A" w:rsidP="00526CB0">
            <w:pPr>
              <w:rPr>
                <w:noProof/>
              </w:rPr>
            </w:pPr>
          </w:p>
          <w:p w14:paraId="7B49C230" w14:textId="77777777" w:rsidR="002F3E7A" w:rsidRDefault="002F3E7A" w:rsidP="00526CB0">
            <w:pPr>
              <w:rPr>
                <w:noProof/>
              </w:rPr>
            </w:pPr>
          </w:p>
          <w:p w14:paraId="70549F5A" w14:textId="77777777" w:rsidR="002F3E7A" w:rsidRDefault="002F3E7A" w:rsidP="00526CB0">
            <w:pPr>
              <w:rPr>
                <w:noProof/>
              </w:rPr>
            </w:pPr>
          </w:p>
          <w:p w14:paraId="2FF8C1A5" w14:textId="77777777" w:rsidR="002F3E7A" w:rsidRDefault="002F3E7A" w:rsidP="00526CB0">
            <w:pPr>
              <w:rPr>
                <w:noProof/>
              </w:rPr>
            </w:pPr>
          </w:p>
          <w:p w14:paraId="5833DF93" w14:textId="77777777" w:rsidR="002F3E7A" w:rsidRDefault="002F3E7A" w:rsidP="00526CB0">
            <w:pPr>
              <w:rPr>
                <w:noProof/>
              </w:rPr>
            </w:pPr>
          </w:p>
          <w:p w14:paraId="3E29D922" w14:textId="69674B89" w:rsidR="002F3E7A" w:rsidRDefault="002F3E7A" w:rsidP="00526CB0">
            <w:pPr>
              <w:rPr>
                <w:noProof/>
              </w:rPr>
            </w:pPr>
          </w:p>
        </w:tc>
      </w:tr>
    </w:tbl>
    <w:p w14:paraId="289304DC" w14:textId="1C4F4231" w:rsidR="00B95E84" w:rsidRPr="00B95E84" w:rsidRDefault="009E2B5E">
      <w:pPr>
        <w:rPr>
          <w:rFonts w:ascii="標楷體" w:eastAsia="標楷體" w:hAnsi="標楷體"/>
        </w:rPr>
      </w:pPr>
      <w:r w:rsidRPr="009E2B5E">
        <w:rPr>
          <w:rFonts w:ascii="Times New Roman" w:eastAsia="標楷體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7AB0EF2" wp14:editId="07BD1D39">
                <wp:simplePos x="0" y="0"/>
                <wp:positionH relativeFrom="column">
                  <wp:posOffset>2929890</wp:posOffset>
                </wp:positionH>
                <wp:positionV relativeFrom="paragraph">
                  <wp:posOffset>1908175</wp:posOffset>
                </wp:positionV>
                <wp:extent cx="388620" cy="1404620"/>
                <wp:effectExtent l="0" t="0" r="0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661FC" w14:textId="70AFE78B" w:rsidR="009E2B5E" w:rsidRDefault="009E2B5E" w:rsidP="009E2B5E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AB0EF2" id="_x0000_s1038" type="#_x0000_t202" style="position:absolute;margin-left:230.7pt;margin-top:150.25pt;width:30.6pt;height:110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" filled="f" stroked="f">
                <v:textbox style="mso-fit-shape-to-text:t">
                  <w:txbxContent>
                    <w:p w14:paraId="17B661FC" w14:textId="70AFE78B" w:rsidR="009E2B5E" w:rsidRDefault="009E2B5E" w:rsidP="009E2B5E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5E84" w:rsidRPr="00B95E84" w:rsidSect="00D66599">
      <w:footerReference w:type="default" r:id="rId4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09853" w14:textId="77777777" w:rsidR="00853AEE" w:rsidRDefault="00853AEE" w:rsidP="00022E2A">
      <w:r>
        <w:separator/>
      </w:r>
    </w:p>
  </w:endnote>
  <w:endnote w:type="continuationSeparator" w:id="0">
    <w:p w14:paraId="458782E2" w14:textId="77777777" w:rsidR="00853AEE" w:rsidRDefault="00853AEE" w:rsidP="0002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C82D8" w14:textId="77777777" w:rsidR="00614771" w:rsidRDefault="006147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7616F" w14:textId="77777777" w:rsidR="00853AEE" w:rsidRDefault="00853AEE" w:rsidP="00022E2A">
      <w:r>
        <w:separator/>
      </w:r>
    </w:p>
  </w:footnote>
  <w:footnote w:type="continuationSeparator" w:id="0">
    <w:p w14:paraId="17E6FD2B" w14:textId="77777777" w:rsidR="00853AEE" w:rsidRDefault="00853AEE" w:rsidP="00022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E270B"/>
    <w:multiLevelType w:val="multilevel"/>
    <w:tmpl w:val="F5F09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C1BED"/>
    <w:multiLevelType w:val="hybridMultilevel"/>
    <w:tmpl w:val="D0585B6A"/>
    <w:lvl w:ilvl="0" w:tplc="B29EEDF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F6139B7"/>
    <w:multiLevelType w:val="multilevel"/>
    <w:tmpl w:val="D422B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6077C"/>
    <w:multiLevelType w:val="multilevel"/>
    <w:tmpl w:val="BBCE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75414"/>
    <w:multiLevelType w:val="multilevel"/>
    <w:tmpl w:val="9EFA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1147D"/>
    <w:multiLevelType w:val="hybridMultilevel"/>
    <w:tmpl w:val="9BAEE7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522F18"/>
    <w:multiLevelType w:val="hybridMultilevel"/>
    <w:tmpl w:val="4B44EBD0"/>
    <w:lvl w:ilvl="0" w:tplc="383A5C4C">
      <w:start w:val="3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A00E9D"/>
    <w:multiLevelType w:val="multilevel"/>
    <w:tmpl w:val="A918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881AF4"/>
    <w:multiLevelType w:val="multilevel"/>
    <w:tmpl w:val="55C4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92718C"/>
    <w:multiLevelType w:val="multilevel"/>
    <w:tmpl w:val="B26A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441350"/>
    <w:multiLevelType w:val="hybridMultilevel"/>
    <w:tmpl w:val="6D4C79F4"/>
    <w:lvl w:ilvl="0" w:tplc="878EB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81B0649"/>
    <w:multiLevelType w:val="multilevel"/>
    <w:tmpl w:val="5696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taiwaneseCountingThousand"/>
      <w:lvlText w:val="%2、"/>
      <w:lvlJc w:val="left"/>
      <w:pPr>
        <w:ind w:left="1590" w:hanging="51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26210C"/>
    <w:multiLevelType w:val="multilevel"/>
    <w:tmpl w:val="FD9A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0"/>
  </w:num>
  <w:num w:numId="5">
    <w:abstractNumId w:val="11"/>
  </w:num>
  <w:num w:numId="6">
    <w:abstractNumId w:val="2"/>
  </w:num>
  <w:num w:numId="7">
    <w:abstractNumId w:val="3"/>
  </w:num>
  <w:num w:numId="8">
    <w:abstractNumId w:val="12"/>
  </w:num>
  <w:num w:numId="9">
    <w:abstractNumId w:val="8"/>
  </w:num>
  <w:num w:numId="10">
    <w:abstractNumId w:val="6"/>
  </w:num>
  <w:num w:numId="11">
    <w:abstractNumId w:val="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99"/>
    <w:rsid w:val="00022E2A"/>
    <w:rsid w:val="0005003B"/>
    <w:rsid w:val="00060C25"/>
    <w:rsid w:val="00095556"/>
    <w:rsid w:val="000A342A"/>
    <w:rsid w:val="000E4811"/>
    <w:rsid w:val="000F32F9"/>
    <w:rsid w:val="00120EC8"/>
    <w:rsid w:val="0014644F"/>
    <w:rsid w:val="001543F3"/>
    <w:rsid w:val="001611C6"/>
    <w:rsid w:val="001972B6"/>
    <w:rsid w:val="001A2FB9"/>
    <w:rsid w:val="001A39E0"/>
    <w:rsid w:val="001C2B8B"/>
    <w:rsid w:val="001F26D8"/>
    <w:rsid w:val="001F56B1"/>
    <w:rsid w:val="00200532"/>
    <w:rsid w:val="0024556A"/>
    <w:rsid w:val="00251FDD"/>
    <w:rsid w:val="0025385B"/>
    <w:rsid w:val="00257BE2"/>
    <w:rsid w:val="002875BC"/>
    <w:rsid w:val="002D29A9"/>
    <w:rsid w:val="002E6EC0"/>
    <w:rsid w:val="002F3E7A"/>
    <w:rsid w:val="00312710"/>
    <w:rsid w:val="003236EE"/>
    <w:rsid w:val="003377EE"/>
    <w:rsid w:val="00354786"/>
    <w:rsid w:val="00371FAF"/>
    <w:rsid w:val="00380E24"/>
    <w:rsid w:val="00386A5F"/>
    <w:rsid w:val="00394D4C"/>
    <w:rsid w:val="003A7CD7"/>
    <w:rsid w:val="003E5ECA"/>
    <w:rsid w:val="003F76AC"/>
    <w:rsid w:val="00401E2F"/>
    <w:rsid w:val="00420FCE"/>
    <w:rsid w:val="00440245"/>
    <w:rsid w:val="004429E0"/>
    <w:rsid w:val="00444F8F"/>
    <w:rsid w:val="00450D05"/>
    <w:rsid w:val="004614C3"/>
    <w:rsid w:val="004712CB"/>
    <w:rsid w:val="0049618E"/>
    <w:rsid w:val="004A2C59"/>
    <w:rsid w:val="004B0017"/>
    <w:rsid w:val="004B0857"/>
    <w:rsid w:val="004C2D38"/>
    <w:rsid w:val="004D24DC"/>
    <w:rsid w:val="004D697C"/>
    <w:rsid w:val="004F3CCA"/>
    <w:rsid w:val="00526CB0"/>
    <w:rsid w:val="005302AF"/>
    <w:rsid w:val="0054505D"/>
    <w:rsid w:val="00576394"/>
    <w:rsid w:val="00583B6A"/>
    <w:rsid w:val="005909AE"/>
    <w:rsid w:val="00596AA1"/>
    <w:rsid w:val="005C70D0"/>
    <w:rsid w:val="005D2EBC"/>
    <w:rsid w:val="005E7B31"/>
    <w:rsid w:val="0060040C"/>
    <w:rsid w:val="00610986"/>
    <w:rsid w:val="00614771"/>
    <w:rsid w:val="00614946"/>
    <w:rsid w:val="00644B73"/>
    <w:rsid w:val="0065395B"/>
    <w:rsid w:val="006A03E5"/>
    <w:rsid w:val="006A3326"/>
    <w:rsid w:val="006A397C"/>
    <w:rsid w:val="006C39F6"/>
    <w:rsid w:val="006C5B60"/>
    <w:rsid w:val="006C7CC2"/>
    <w:rsid w:val="00702613"/>
    <w:rsid w:val="00733832"/>
    <w:rsid w:val="00740639"/>
    <w:rsid w:val="0075016F"/>
    <w:rsid w:val="00796D0E"/>
    <w:rsid w:val="007B0554"/>
    <w:rsid w:val="007B17D3"/>
    <w:rsid w:val="007C53E9"/>
    <w:rsid w:val="007D1FA7"/>
    <w:rsid w:val="007E18CD"/>
    <w:rsid w:val="007F77A5"/>
    <w:rsid w:val="00842FA1"/>
    <w:rsid w:val="008432ED"/>
    <w:rsid w:val="00844CD3"/>
    <w:rsid w:val="00853AEE"/>
    <w:rsid w:val="00861DA7"/>
    <w:rsid w:val="00882AD4"/>
    <w:rsid w:val="00885C3F"/>
    <w:rsid w:val="008B40F6"/>
    <w:rsid w:val="00917DA0"/>
    <w:rsid w:val="0094437A"/>
    <w:rsid w:val="009605FD"/>
    <w:rsid w:val="00962688"/>
    <w:rsid w:val="00975828"/>
    <w:rsid w:val="0097661E"/>
    <w:rsid w:val="009A7C9D"/>
    <w:rsid w:val="009D69E5"/>
    <w:rsid w:val="009E2B5E"/>
    <w:rsid w:val="009E3CED"/>
    <w:rsid w:val="009E79F0"/>
    <w:rsid w:val="00A01C5D"/>
    <w:rsid w:val="00A12792"/>
    <w:rsid w:val="00A376A8"/>
    <w:rsid w:val="00A43F33"/>
    <w:rsid w:val="00A4664E"/>
    <w:rsid w:val="00A63FDD"/>
    <w:rsid w:val="00A72D29"/>
    <w:rsid w:val="00AA126E"/>
    <w:rsid w:val="00AA216B"/>
    <w:rsid w:val="00AB1FA7"/>
    <w:rsid w:val="00AE79A1"/>
    <w:rsid w:val="00B1153F"/>
    <w:rsid w:val="00B163AC"/>
    <w:rsid w:val="00B3106C"/>
    <w:rsid w:val="00B8238B"/>
    <w:rsid w:val="00B95E84"/>
    <w:rsid w:val="00B96035"/>
    <w:rsid w:val="00BB23F0"/>
    <w:rsid w:val="00BC09F4"/>
    <w:rsid w:val="00BC148C"/>
    <w:rsid w:val="00BD788D"/>
    <w:rsid w:val="00C12B7F"/>
    <w:rsid w:val="00C2271E"/>
    <w:rsid w:val="00C253F0"/>
    <w:rsid w:val="00C30869"/>
    <w:rsid w:val="00C40F86"/>
    <w:rsid w:val="00C45D84"/>
    <w:rsid w:val="00C55534"/>
    <w:rsid w:val="00C618BB"/>
    <w:rsid w:val="00C67911"/>
    <w:rsid w:val="00C77C47"/>
    <w:rsid w:val="00CA17C1"/>
    <w:rsid w:val="00CB64F1"/>
    <w:rsid w:val="00CE74A6"/>
    <w:rsid w:val="00CF3D5B"/>
    <w:rsid w:val="00CF3E5F"/>
    <w:rsid w:val="00D22430"/>
    <w:rsid w:val="00D228E8"/>
    <w:rsid w:val="00D238EF"/>
    <w:rsid w:val="00D34771"/>
    <w:rsid w:val="00D37416"/>
    <w:rsid w:val="00D66599"/>
    <w:rsid w:val="00D707ED"/>
    <w:rsid w:val="00D925F0"/>
    <w:rsid w:val="00DD08D5"/>
    <w:rsid w:val="00DD1B6E"/>
    <w:rsid w:val="00DF72C2"/>
    <w:rsid w:val="00E0783D"/>
    <w:rsid w:val="00E4107A"/>
    <w:rsid w:val="00E44789"/>
    <w:rsid w:val="00E717F9"/>
    <w:rsid w:val="00EA3F41"/>
    <w:rsid w:val="00EA45F9"/>
    <w:rsid w:val="00EA6D94"/>
    <w:rsid w:val="00EB0C66"/>
    <w:rsid w:val="00EB5AD0"/>
    <w:rsid w:val="00ED50B9"/>
    <w:rsid w:val="00ED5DB4"/>
    <w:rsid w:val="00EE264D"/>
    <w:rsid w:val="00F21581"/>
    <w:rsid w:val="00F22882"/>
    <w:rsid w:val="00F2449E"/>
    <w:rsid w:val="00F56D5D"/>
    <w:rsid w:val="00F66B45"/>
    <w:rsid w:val="00F93DE0"/>
    <w:rsid w:val="00F94991"/>
    <w:rsid w:val="00F94BB6"/>
    <w:rsid w:val="00FC2FEF"/>
    <w:rsid w:val="00FE0078"/>
    <w:rsid w:val="00FE0576"/>
    <w:rsid w:val="00FE16FD"/>
    <w:rsid w:val="00FE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AFD31"/>
  <w15:chartTrackingRefBased/>
  <w15:docId w15:val="{05A2A95A-2F14-4F25-A87D-8EE64182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25F0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7B0554"/>
    <w:pPr>
      <w:keepNext/>
      <w:keepLines/>
      <w:widowControl/>
      <w:spacing w:before="480" w:after="120"/>
      <w:outlineLvl w:val="0"/>
    </w:pPr>
    <w:rPr>
      <w:rFonts w:ascii="Times New Roman" w:hAnsi="Times New Roman"/>
      <w:b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D0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DB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25F0"/>
    <w:pPr>
      <w:widowControl w:val="0"/>
      <w:suppressAutoHyphens/>
      <w:autoSpaceDE w:val="0"/>
      <w:autoSpaceDN w:val="0"/>
      <w:spacing w:line="500" w:lineRule="exact"/>
      <w:ind w:hanging="200"/>
      <w:textAlignment w:val="baseline"/>
    </w:pPr>
    <w:rPr>
      <w:rFonts w:ascii="微軟正黑體" w:eastAsia="微軟正黑體" w:hAnsi="微軟正黑體" w:cs="微軟正黑體"/>
      <w:color w:val="000000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440245"/>
    <w:pPr>
      <w:suppressAutoHyphens w:val="0"/>
      <w:autoSpaceDE w:val="0"/>
      <w:textAlignment w:val="auto"/>
    </w:pPr>
    <w:rPr>
      <w:rFonts w:ascii="細明體" w:eastAsia="細明體" w:hAnsi="細明體" w:cs="細明體"/>
      <w:sz w:val="22"/>
      <w:szCs w:val="22"/>
      <w:lang w:val="zh-TW" w:bidi="zh-TW"/>
    </w:rPr>
  </w:style>
  <w:style w:type="character" w:styleId="a3">
    <w:name w:val="Emphasis"/>
    <w:basedOn w:val="a0"/>
    <w:uiPriority w:val="20"/>
    <w:qFormat/>
    <w:rsid w:val="00D707ED"/>
    <w:rPr>
      <w:i/>
      <w:iCs/>
    </w:rPr>
  </w:style>
  <w:style w:type="paragraph" w:styleId="a4">
    <w:name w:val="List Paragraph"/>
    <w:basedOn w:val="a"/>
    <w:uiPriority w:val="34"/>
    <w:qFormat/>
    <w:rsid w:val="00842FA1"/>
    <w:pPr>
      <w:suppressAutoHyphens w:val="0"/>
      <w:autoSpaceDN/>
      <w:ind w:leftChars="200" w:left="480"/>
      <w:textAlignment w:val="auto"/>
    </w:pPr>
    <w:rPr>
      <w:rFonts w:ascii="Times New Roman" w:hAnsi="Times New Roman"/>
      <w:kern w:val="2"/>
    </w:rPr>
  </w:style>
  <w:style w:type="character" w:customStyle="1" w:styleId="10">
    <w:name w:val="標題 1 字元"/>
    <w:basedOn w:val="a0"/>
    <w:link w:val="1"/>
    <w:uiPriority w:val="9"/>
    <w:rsid w:val="007B0554"/>
    <w:rPr>
      <w:rFonts w:ascii="Times New Roman" w:eastAsia="新細明體" w:hAnsi="Times New Roman" w:cs="Times New Roman"/>
      <w:b/>
      <w:kern w:val="0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C148C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3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C148C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2E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2E2A"/>
    <w:rPr>
      <w:rFonts w:ascii="Calibri" w:eastAsia="新細明體" w:hAnsi="Calibri" w:cs="Times New Roman"/>
      <w:kern w:val="0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5385B"/>
    <w:rPr>
      <w:rFonts w:ascii="Times New Roman" w:hAnsi="Times New Roman"/>
    </w:rPr>
  </w:style>
  <w:style w:type="character" w:customStyle="1" w:styleId="30">
    <w:name w:val="標題 3 字元"/>
    <w:basedOn w:val="a0"/>
    <w:link w:val="3"/>
    <w:uiPriority w:val="9"/>
    <w:semiHidden/>
    <w:rsid w:val="00450D05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ED5DB4"/>
    <w:rPr>
      <w:rFonts w:asciiTheme="majorHAnsi" w:eastAsiaTheme="majorEastAsia" w:hAnsiTheme="majorHAnsi" w:cstheme="majorBidi"/>
      <w:kern w:val="0"/>
      <w:sz w:val="36"/>
      <w:szCs w:val="36"/>
    </w:rPr>
  </w:style>
  <w:style w:type="table" w:styleId="a9">
    <w:name w:val="Table Grid"/>
    <w:basedOn w:val="a1"/>
    <w:uiPriority w:val="39"/>
    <w:rsid w:val="00861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626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219968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701520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155168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759313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185734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31082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51314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305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74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295366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0657124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72193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493497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15420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8890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93426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815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2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45588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1932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587357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39374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773711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9571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980031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27741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9885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83230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05871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308118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23654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928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1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416195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44667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379813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364528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494832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25715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236845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62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58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99888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994380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65777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971959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031770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22336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558113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422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64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7856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845483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986273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97006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404918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5574702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007017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411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88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569310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0600084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46239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884869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670271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504851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818771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923415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9249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250310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37111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445556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951616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1301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65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6318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5103713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306901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907188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31359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891234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332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14</Pages>
  <Words>1112</Words>
  <Characters>6345</Characters>
  <Application>Microsoft Office Word</Application>
  <DocSecurity>0</DocSecurity>
  <Lines>52</Lines>
  <Paragraphs>14</Paragraphs>
  <ScaleCrop>false</ScaleCrop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USER</cp:lastModifiedBy>
  <cp:revision>161</cp:revision>
  <cp:lastPrinted>2025-06-16T01:12:00Z</cp:lastPrinted>
  <dcterms:created xsi:type="dcterms:W3CDTF">2025-06-03T07:25:00Z</dcterms:created>
  <dcterms:modified xsi:type="dcterms:W3CDTF">2025-12-07T14:49:00Z</dcterms:modified>
</cp:coreProperties>
</file>