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9AD" w:rsidRDefault="00E2392D">
      <w:pPr>
        <w:jc w:val="center"/>
        <w:rPr>
          <w:rFonts w:ascii="標楷體" w:eastAsia="標楷體" w:hAnsi="標楷體" w:cs="標楷體"/>
          <w:sz w:val="28"/>
          <w:szCs w:val="28"/>
        </w:rPr>
      </w:pPr>
      <w:bookmarkStart w:id="0" w:name="_GoBack"/>
      <w:bookmarkEnd w:id="0"/>
      <w:r>
        <w:rPr>
          <w:rFonts w:ascii="標楷體" w:eastAsia="標楷體" w:hAnsi="標楷體" w:cs="標楷體"/>
          <w:sz w:val="28"/>
          <w:szCs w:val="28"/>
        </w:rPr>
        <w:t>台南市國民教育輔導團111學年度第2學期分區到校諮詢服務</w:t>
      </w:r>
    </w:p>
    <w:p w:rsidR="009D19AD" w:rsidRDefault="00E2392D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社會領域記錄成果</w:t>
      </w:r>
    </w:p>
    <w:p w:rsidR="009D19AD" w:rsidRDefault="00E2392D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時間:112年</w:t>
      </w:r>
      <w:r w:rsidR="00060CA5">
        <w:rPr>
          <w:rFonts w:ascii="標楷體" w:eastAsia="標楷體" w:hAnsi="標楷體" w:cs="標楷體"/>
          <w:sz w:val="28"/>
          <w:szCs w:val="28"/>
        </w:rPr>
        <w:t>5</w:t>
      </w:r>
      <w:r>
        <w:rPr>
          <w:rFonts w:ascii="標楷體" w:eastAsia="標楷體" w:hAnsi="標楷體" w:cs="標楷體"/>
          <w:sz w:val="28"/>
          <w:szCs w:val="28"/>
        </w:rPr>
        <w:t>月</w:t>
      </w:r>
      <w:r w:rsidR="00060CA5">
        <w:rPr>
          <w:rFonts w:ascii="標楷體" w:eastAsia="標楷體" w:hAnsi="標楷體" w:cs="標楷體"/>
          <w:sz w:val="28"/>
          <w:szCs w:val="28"/>
        </w:rPr>
        <w:t>31</w:t>
      </w:r>
      <w:r>
        <w:rPr>
          <w:rFonts w:ascii="標楷體" w:eastAsia="標楷體" w:hAnsi="標楷體" w:cs="標楷體"/>
          <w:sz w:val="28"/>
          <w:szCs w:val="28"/>
        </w:rPr>
        <w:t xml:space="preserve">日                 </w:t>
      </w:r>
      <w:r w:rsidR="0081026A"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>
        <w:rPr>
          <w:rFonts w:ascii="標楷體" w:eastAsia="標楷體" w:hAnsi="標楷體" w:cs="標楷體"/>
          <w:sz w:val="28"/>
          <w:szCs w:val="28"/>
        </w:rPr>
        <w:t>地點:西港國小</w:t>
      </w:r>
    </w:p>
    <w:p w:rsidR="009D19AD" w:rsidRDefault="00E2392D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開場:王</w:t>
      </w:r>
      <w:r w:rsidR="00060CA5">
        <w:rPr>
          <w:rFonts w:ascii="標楷體" w:eastAsia="標楷體" w:hAnsi="標楷體" w:cs="標楷體" w:hint="eastAsia"/>
          <w:sz w:val="28"/>
          <w:szCs w:val="28"/>
        </w:rPr>
        <w:t>怡芳</w:t>
      </w:r>
      <w:r>
        <w:rPr>
          <w:rFonts w:ascii="標楷體" w:eastAsia="標楷體" w:hAnsi="標楷體" w:cs="標楷體"/>
          <w:sz w:val="28"/>
          <w:szCs w:val="28"/>
        </w:rPr>
        <w:t xml:space="preserve">校長                    </w:t>
      </w:r>
      <w:r w:rsidR="0081026A">
        <w:rPr>
          <w:rFonts w:ascii="標楷體" w:eastAsia="標楷體" w:hAnsi="標楷體" w:cs="標楷體" w:hint="eastAsia"/>
          <w:sz w:val="28"/>
          <w:szCs w:val="28"/>
        </w:rPr>
        <w:t xml:space="preserve">    </w:t>
      </w:r>
      <w:r>
        <w:rPr>
          <w:rFonts w:ascii="標楷體" w:eastAsia="標楷體" w:hAnsi="標楷體" w:cs="標楷體"/>
          <w:sz w:val="28"/>
          <w:szCs w:val="28"/>
        </w:rPr>
        <w:t>紀錄:</w:t>
      </w:r>
      <w:r w:rsidR="00060CA5">
        <w:rPr>
          <w:rFonts w:ascii="標楷體" w:eastAsia="標楷體" w:hAnsi="標楷體" w:cs="標楷體" w:hint="eastAsia"/>
          <w:sz w:val="28"/>
          <w:szCs w:val="28"/>
        </w:rPr>
        <w:t>許</w:t>
      </w:r>
      <w:proofErr w:type="gramStart"/>
      <w:r w:rsidR="00060CA5">
        <w:rPr>
          <w:rFonts w:ascii="標楷體" w:eastAsia="標楷體" w:hAnsi="標楷體" w:cs="標楷體" w:hint="eastAsia"/>
          <w:sz w:val="28"/>
          <w:szCs w:val="28"/>
        </w:rPr>
        <w:t>鋑</w:t>
      </w:r>
      <w:proofErr w:type="gramEnd"/>
      <w:r w:rsidR="00060CA5">
        <w:rPr>
          <w:rFonts w:ascii="標楷體" w:eastAsia="標楷體" w:hAnsi="標楷體" w:cs="標楷體" w:hint="eastAsia"/>
          <w:sz w:val="28"/>
          <w:szCs w:val="28"/>
        </w:rPr>
        <w:t>彬</w:t>
      </w:r>
      <w:r>
        <w:rPr>
          <w:rFonts w:ascii="標楷體" w:eastAsia="標楷體" w:hAnsi="標楷體" w:cs="標楷體"/>
          <w:sz w:val="28"/>
          <w:szCs w:val="28"/>
        </w:rPr>
        <w:t>老師</w:t>
      </w:r>
    </w:p>
    <w:p w:rsidR="009D19AD" w:rsidRDefault="00E2392D">
      <w:pPr>
        <w:rPr>
          <w:rFonts w:ascii="標楷體" w:eastAsia="標楷體" w:hAnsi="標楷體" w:cs="標楷體"/>
          <w:sz w:val="28"/>
          <w:szCs w:val="28"/>
        </w:rPr>
      </w:pPr>
      <w:proofErr w:type="gramStart"/>
      <w:r>
        <w:rPr>
          <w:rFonts w:ascii="標楷體" w:eastAsia="標楷體" w:hAnsi="標楷體" w:cs="標楷體"/>
          <w:sz w:val="28"/>
          <w:szCs w:val="28"/>
        </w:rPr>
        <w:t>說課</w:t>
      </w:r>
      <w:proofErr w:type="gramEnd"/>
      <w:r>
        <w:rPr>
          <w:rFonts w:ascii="標楷體" w:eastAsia="標楷體" w:hAnsi="標楷體" w:cs="標楷體"/>
          <w:sz w:val="28"/>
          <w:szCs w:val="28"/>
        </w:rPr>
        <w:t>:</w:t>
      </w:r>
      <w:r w:rsidR="00256A30">
        <w:rPr>
          <w:rFonts w:ascii="標楷體" w:eastAsia="標楷體" w:hAnsi="標楷體" w:cs="標楷體" w:hint="eastAsia"/>
          <w:sz w:val="28"/>
          <w:szCs w:val="28"/>
        </w:rPr>
        <w:t>楊美鈴</w:t>
      </w:r>
      <w:r>
        <w:rPr>
          <w:rFonts w:ascii="標楷體" w:eastAsia="標楷體" w:hAnsi="標楷體" w:cs="標楷體"/>
          <w:sz w:val="28"/>
          <w:szCs w:val="28"/>
        </w:rPr>
        <w:t xml:space="preserve">老師                    </w:t>
      </w:r>
    </w:p>
    <w:tbl>
      <w:tblPr>
        <w:tblStyle w:val="af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6"/>
        <w:gridCol w:w="5142"/>
      </w:tblGrid>
      <w:tr w:rsidR="009D19AD">
        <w:tc>
          <w:tcPr>
            <w:tcW w:w="9918" w:type="dxa"/>
            <w:gridSpan w:val="2"/>
          </w:tcPr>
          <w:p w:rsidR="009D19AD" w:rsidRDefault="00E2392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一、開場: </w:t>
            </w:r>
            <w:proofErr w:type="gramStart"/>
            <w:r w:rsidR="00256A30" w:rsidRPr="00256A30">
              <w:rPr>
                <w:rFonts w:ascii="標楷體" w:eastAsia="標楷體" w:hAnsi="標楷體" w:cs="標楷體" w:hint="eastAsia"/>
              </w:rPr>
              <w:t>怡</w:t>
            </w:r>
            <w:proofErr w:type="gramEnd"/>
            <w:r w:rsidR="00256A30" w:rsidRPr="00256A30">
              <w:rPr>
                <w:rFonts w:ascii="標楷體" w:eastAsia="標楷體" w:hAnsi="標楷體" w:cs="標楷體" w:hint="eastAsia"/>
              </w:rPr>
              <w:t>芳</w:t>
            </w:r>
            <w:r>
              <w:rPr>
                <w:rFonts w:ascii="標楷體" w:eastAsia="標楷體" w:hAnsi="標楷體" w:cs="標楷體"/>
              </w:rPr>
              <w:t>校長</w:t>
            </w:r>
          </w:p>
        </w:tc>
      </w:tr>
      <w:tr w:rsidR="009D19AD" w:rsidTr="00940276">
        <w:trPr>
          <w:trHeight w:val="1693"/>
        </w:trPr>
        <w:tc>
          <w:tcPr>
            <w:tcW w:w="9918" w:type="dxa"/>
            <w:gridSpan w:val="2"/>
            <w:vAlign w:val="center"/>
          </w:tcPr>
          <w:p w:rsidR="00940276" w:rsidRDefault="00940276" w:rsidP="005F22E5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940276">
              <w:rPr>
                <w:rFonts w:ascii="標楷體" w:eastAsia="標楷體" w:hAnsi="標楷體" w:hint="eastAsia"/>
              </w:rPr>
              <w:t>大家好，</w:t>
            </w:r>
            <w:r>
              <w:rPr>
                <w:rFonts w:ascii="標楷體" w:eastAsia="標楷體" w:hAnsi="標楷體" w:hint="eastAsia"/>
              </w:rPr>
              <w:t>我是大山國小</w:t>
            </w:r>
            <w:proofErr w:type="gramStart"/>
            <w:r>
              <w:rPr>
                <w:rFonts w:ascii="標楷體" w:eastAsia="標楷體" w:hAnsi="標楷體" w:hint="eastAsia"/>
              </w:rPr>
              <w:t>怡</w:t>
            </w:r>
            <w:proofErr w:type="gramEnd"/>
            <w:r>
              <w:rPr>
                <w:rFonts w:ascii="標楷體" w:eastAsia="標楷體" w:hAnsi="標楷體" w:hint="eastAsia"/>
              </w:rPr>
              <w:t>芳校長，後面的幾位是我們輔導團的團員，藉由今天的研習，跟大家分享一些議題的資源與教學方式，希望老師代表學校參加後，都能有所收穫，並帶回去與學校的同仁分享。</w:t>
            </w:r>
          </w:p>
          <w:p w:rsidR="00060CA5" w:rsidRPr="00940276" w:rsidRDefault="00940276" w:rsidP="005F22E5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最後感謝西港國小提供場地及人力上的協助。</w:t>
            </w:r>
          </w:p>
        </w:tc>
      </w:tr>
      <w:tr w:rsidR="009D19AD" w:rsidTr="00940276">
        <w:trPr>
          <w:trHeight w:val="3659"/>
        </w:trPr>
        <w:tc>
          <w:tcPr>
            <w:tcW w:w="4776" w:type="dxa"/>
            <w:vAlign w:val="center"/>
          </w:tcPr>
          <w:p w:rsidR="009D19AD" w:rsidRDefault="00E2392D" w:rsidP="009402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98775" cy="2152650"/>
                  <wp:effectExtent l="0" t="0" r="0" b="0"/>
                  <wp:docPr id="2141697914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83" cy="21530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  <w:vAlign w:val="center"/>
          </w:tcPr>
          <w:p w:rsidR="009D19AD" w:rsidRDefault="00E2392D" w:rsidP="009402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8074" cy="2152650"/>
                  <wp:effectExtent l="0" t="0" r="0" b="0"/>
                  <wp:docPr id="2141697916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109" cy="215413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19AD" w:rsidRDefault="009D19AD"/>
    <w:tbl>
      <w:tblPr>
        <w:tblStyle w:val="af0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144"/>
        <w:gridCol w:w="4959"/>
      </w:tblGrid>
      <w:tr w:rsidR="009D19AD">
        <w:tc>
          <w:tcPr>
            <w:tcW w:w="9918" w:type="dxa"/>
            <w:gridSpan w:val="3"/>
          </w:tcPr>
          <w:p w:rsidR="009D19AD" w:rsidRDefault="00E2392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二、課程</w:t>
            </w:r>
            <w:r w:rsidR="009E6781">
              <w:rPr>
                <w:rFonts w:ascii="標楷體" w:eastAsia="標楷體" w:hAnsi="標楷體" w:cs="標楷體" w:hint="eastAsia"/>
              </w:rPr>
              <w:t>教學演示</w:t>
            </w:r>
            <w:r w:rsidR="00B963C8">
              <w:rPr>
                <w:rFonts w:ascii="標楷體" w:eastAsia="標楷體" w:hAnsi="標楷體" w:cs="標楷體" w:hint="eastAsia"/>
              </w:rPr>
              <w:t>：</w:t>
            </w:r>
            <w:r w:rsidR="00343725" w:rsidRPr="00343725">
              <w:rPr>
                <w:rFonts w:ascii="標楷體" w:eastAsia="標楷體" w:hAnsi="標楷體" w:cs="標楷體" w:hint="eastAsia"/>
                <w:u w:val="single"/>
              </w:rPr>
              <w:t>楊美鈴</w:t>
            </w:r>
            <w:r>
              <w:rPr>
                <w:rFonts w:ascii="標楷體" w:eastAsia="標楷體" w:hAnsi="標楷體" w:cs="標楷體"/>
              </w:rPr>
              <w:t>老師</w:t>
            </w:r>
          </w:p>
        </w:tc>
      </w:tr>
      <w:tr w:rsidR="009D19AD" w:rsidTr="005F22E5">
        <w:trPr>
          <w:trHeight w:val="1778"/>
        </w:trPr>
        <w:tc>
          <w:tcPr>
            <w:tcW w:w="9918" w:type="dxa"/>
            <w:gridSpan w:val="3"/>
            <w:vAlign w:val="center"/>
          </w:tcPr>
          <w:p w:rsidR="009D19AD" w:rsidRPr="005F22E5" w:rsidRDefault="005F22E5" w:rsidP="005F22E5">
            <w:pPr>
              <w:pStyle w:val="a4"/>
              <w:numPr>
                <w:ilvl w:val="0"/>
                <w:numId w:val="2"/>
              </w:numPr>
              <w:spacing w:line="400" w:lineRule="exact"/>
              <w:ind w:leftChars="0" w:left="590" w:hanging="2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多元文化的基本理念</w:t>
            </w:r>
          </w:p>
          <w:p w:rsidR="009D19AD" w:rsidRPr="005F22E5" w:rsidRDefault="005F22E5" w:rsidP="005F22E5">
            <w:pPr>
              <w:pStyle w:val="a4"/>
              <w:numPr>
                <w:ilvl w:val="0"/>
                <w:numId w:val="2"/>
              </w:numPr>
              <w:spacing w:line="400" w:lineRule="exact"/>
              <w:ind w:leftChars="0" w:left="590" w:hanging="2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全球公民的基本素養</w:t>
            </w:r>
          </w:p>
          <w:p w:rsidR="000B5DFB" w:rsidRDefault="000B5DFB" w:rsidP="005F22E5">
            <w:pPr>
              <w:pStyle w:val="a4"/>
              <w:numPr>
                <w:ilvl w:val="0"/>
                <w:numId w:val="2"/>
              </w:numPr>
              <w:spacing w:line="400" w:lineRule="exact"/>
              <w:ind w:leftChars="0" w:left="590" w:hanging="2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學習主題與實質內涵說明</w:t>
            </w:r>
          </w:p>
          <w:p w:rsidR="009D19AD" w:rsidRPr="004A560E" w:rsidRDefault="004A560E" w:rsidP="004A560E">
            <w:pPr>
              <w:pStyle w:val="a4"/>
              <w:numPr>
                <w:ilvl w:val="0"/>
                <w:numId w:val="2"/>
              </w:numPr>
              <w:spacing w:line="400" w:lineRule="exact"/>
              <w:ind w:leftChars="0" w:left="590" w:hanging="28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黑白村莊教學示例</w:t>
            </w:r>
          </w:p>
        </w:tc>
      </w:tr>
      <w:tr w:rsidR="009D19AD" w:rsidTr="004A560E">
        <w:tc>
          <w:tcPr>
            <w:tcW w:w="9918" w:type="dxa"/>
            <w:gridSpan w:val="3"/>
            <w:vAlign w:val="center"/>
          </w:tcPr>
          <w:p w:rsidR="009D19AD" w:rsidRPr="004A560E" w:rsidRDefault="004A560E" w:rsidP="004A560E">
            <w:pPr>
              <w:jc w:val="both"/>
              <w:rPr>
                <w:rFonts w:ascii="標楷體" w:eastAsia="標楷體" w:hAnsi="標楷體"/>
              </w:rPr>
            </w:pPr>
            <w:r w:rsidRPr="004A560E">
              <w:rPr>
                <w:rFonts w:ascii="標楷體" w:eastAsia="標楷體" w:hAnsi="標楷體" w:hint="eastAsia"/>
              </w:rPr>
              <w:t>前言：</w:t>
            </w:r>
          </w:p>
          <w:p w:rsidR="009D19AD" w:rsidRPr="00972E38" w:rsidRDefault="004A560E" w:rsidP="00972E38">
            <w:pPr>
              <w:pStyle w:val="a4"/>
              <w:numPr>
                <w:ilvl w:val="0"/>
                <w:numId w:val="6"/>
              </w:numPr>
              <w:ind w:leftChars="0" w:left="306" w:hanging="306"/>
              <w:jc w:val="both"/>
              <w:rPr>
                <w:rFonts w:ascii="標楷體" w:eastAsia="標楷體" w:hAnsi="標楷體"/>
                <w:b/>
              </w:rPr>
            </w:pPr>
            <w:r w:rsidRPr="00972E38">
              <w:rPr>
                <w:rFonts w:ascii="標楷體" w:eastAsia="標楷體" w:hAnsi="標楷體" w:hint="eastAsia"/>
                <w:b/>
              </w:rPr>
              <w:t>結合</w:t>
            </w:r>
            <w:r w:rsidR="00972E38" w:rsidRPr="00972E38">
              <w:rPr>
                <w:rFonts w:ascii="標楷體" w:eastAsia="標楷體" w:hAnsi="標楷體" w:hint="eastAsia"/>
                <w:b/>
              </w:rPr>
              <w:t>多元文化</w:t>
            </w:r>
            <w:r w:rsidR="00F1791D" w:rsidRPr="00972E38">
              <w:rPr>
                <w:rFonts w:ascii="標楷體" w:eastAsia="標楷體" w:hAnsi="標楷體" w:hint="eastAsia"/>
                <w:b/>
              </w:rPr>
              <w:t>議題學習的幾個實質內涵</w:t>
            </w:r>
          </w:p>
          <w:p w:rsidR="009D19AD" w:rsidRPr="00F1791D" w:rsidRDefault="00972E38" w:rsidP="00F1791D">
            <w:pPr>
              <w:pStyle w:val="a4"/>
              <w:numPr>
                <w:ilvl w:val="0"/>
                <w:numId w:val="5"/>
              </w:numPr>
              <w:ind w:leftChars="0" w:left="589" w:hanging="28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我族文化的認同</w:t>
            </w:r>
          </w:p>
          <w:p w:rsidR="009D19AD" w:rsidRDefault="00972E38" w:rsidP="00F1791D">
            <w:pPr>
              <w:pStyle w:val="a4"/>
              <w:numPr>
                <w:ilvl w:val="0"/>
                <w:numId w:val="5"/>
              </w:numPr>
              <w:ind w:leftChars="0" w:left="589" w:hanging="28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文化差異與理解</w:t>
            </w:r>
          </w:p>
          <w:p w:rsidR="00F1791D" w:rsidRDefault="00972E38" w:rsidP="00F1791D">
            <w:pPr>
              <w:pStyle w:val="a4"/>
              <w:numPr>
                <w:ilvl w:val="0"/>
                <w:numId w:val="5"/>
              </w:numPr>
              <w:ind w:leftChars="0" w:left="589" w:hanging="28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跨文化的能力</w:t>
            </w:r>
          </w:p>
          <w:p w:rsidR="009D19AD" w:rsidRPr="00972E38" w:rsidRDefault="00972E38" w:rsidP="00972E38">
            <w:pPr>
              <w:pStyle w:val="a4"/>
              <w:numPr>
                <w:ilvl w:val="0"/>
                <w:numId w:val="5"/>
              </w:numPr>
              <w:ind w:leftChars="0" w:left="589" w:hanging="283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社會正義</w:t>
            </w:r>
          </w:p>
          <w:p w:rsidR="009D19AD" w:rsidRPr="004A560E" w:rsidRDefault="00972E38" w:rsidP="00972E38">
            <w:pPr>
              <w:pStyle w:val="a4"/>
              <w:numPr>
                <w:ilvl w:val="0"/>
                <w:numId w:val="6"/>
              </w:numPr>
              <w:ind w:leftChars="0" w:left="306" w:hanging="306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學習目標與基本理念</w:t>
            </w:r>
          </w:p>
          <w:p w:rsidR="00972E38" w:rsidRPr="00D93B5D" w:rsidRDefault="00D93B5D" w:rsidP="00D93B5D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D93B5D">
              <w:rPr>
                <w:rFonts w:ascii="標楷體" w:eastAsia="標楷體" w:hAnsi="標楷體" w:hint="eastAsia"/>
              </w:rPr>
              <w:t>透過新聞實例、繪</w:t>
            </w:r>
            <w:proofErr w:type="gramStart"/>
            <w:r w:rsidRPr="00D93B5D">
              <w:rPr>
                <w:rFonts w:ascii="標楷體" w:eastAsia="標楷體" w:hAnsi="標楷體" w:hint="eastAsia"/>
              </w:rPr>
              <w:t>本共讀</w:t>
            </w:r>
            <w:proofErr w:type="gramEnd"/>
            <w:r w:rsidRPr="00D93B5D">
              <w:rPr>
                <w:rFonts w:ascii="標楷體" w:eastAsia="標楷體" w:hAnsi="標楷體" w:hint="eastAsia"/>
              </w:rPr>
              <w:t>、問題討論等，讓學生知道人權是人與生俱來的權利，保障人們生而自由，在尊嚴上、在權利上一律平等。無論生命、自由、人身安全，不分種族、膚色、性別、語言、宗教、或是其他出生條件等而有區別。面對不同的文化須尊重差異，欣賞多元，互相包容，接納不同，多站在對方的角度看待事情，相信透過「愛」與「尊重」體諒彼此，才能漸漸消除歧視，建立友善的環境。</w:t>
            </w:r>
          </w:p>
        </w:tc>
      </w:tr>
      <w:tr w:rsidR="009D19AD">
        <w:tc>
          <w:tcPr>
            <w:tcW w:w="4815" w:type="dxa"/>
          </w:tcPr>
          <w:p w:rsidR="009D19AD" w:rsidRDefault="00CC78E2">
            <w:r>
              <w:rPr>
                <w:noProof/>
              </w:rPr>
              <w:lastRenderedPageBreak/>
              <w:drawing>
                <wp:inline distT="0" distB="0" distL="0" distR="0" wp14:anchorId="76B3DFB8" wp14:editId="6F911545">
                  <wp:extent cx="2920365" cy="21844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9D19AD" w:rsidRDefault="00E2392D">
            <w:r>
              <w:rPr>
                <w:noProof/>
              </w:rPr>
              <w:drawing>
                <wp:inline distT="0" distB="0" distL="0" distR="0">
                  <wp:extent cx="2913189" cy="2184400"/>
                  <wp:effectExtent l="0" t="0" r="1905" b="6350"/>
                  <wp:docPr id="2141697918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189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9AD">
        <w:tc>
          <w:tcPr>
            <w:tcW w:w="9918" w:type="dxa"/>
            <w:gridSpan w:val="3"/>
          </w:tcPr>
          <w:p w:rsidR="009D19AD" w:rsidRDefault="00E2392D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以</w:t>
            </w:r>
            <w:proofErr w:type="gramStart"/>
            <w:r w:rsidR="00CC78E2" w:rsidRPr="00CC78E2">
              <w:rPr>
                <w:rFonts w:ascii="標楷體" w:eastAsia="標楷體" w:hAnsi="標楷體" w:cs="標楷體" w:hint="eastAsia"/>
              </w:rPr>
              <w:t>臺</w:t>
            </w:r>
            <w:proofErr w:type="gramEnd"/>
            <w:r w:rsidR="00CC78E2" w:rsidRPr="00CC78E2">
              <w:rPr>
                <w:rFonts w:ascii="標楷體" w:eastAsia="標楷體" w:hAnsi="標楷體" w:cs="標楷體" w:hint="eastAsia"/>
              </w:rPr>
              <w:t>中一中園遊會「</w:t>
            </w:r>
            <w:proofErr w:type="gramStart"/>
            <w:r w:rsidR="00CC78E2" w:rsidRPr="00CC78E2">
              <w:rPr>
                <w:rFonts w:ascii="標楷體" w:eastAsia="標楷體" w:hAnsi="標楷體" w:cs="標楷體" w:hint="eastAsia"/>
              </w:rPr>
              <w:t>烯環</w:t>
            </w:r>
            <w:proofErr w:type="gramEnd"/>
            <w:r w:rsidR="00CC78E2" w:rsidRPr="00CC78E2">
              <w:rPr>
                <w:rFonts w:ascii="標楷體" w:eastAsia="標楷體" w:hAnsi="標楷體" w:cs="標楷體" w:hint="eastAsia"/>
              </w:rPr>
              <w:t>鈉」新聞事件</w:t>
            </w:r>
            <w:r>
              <w:rPr>
                <w:rFonts w:ascii="標楷體" w:eastAsia="標楷體" w:hAnsi="標楷體" w:cs="標楷體"/>
              </w:rPr>
              <w:t>為例</w:t>
            </w:r>
            <w:r>
              <w:rPr>
                <w:rFonts w:ascii="PMingLiu" w:eastAsia="PMingLiu" w:hAnsi="PMingLiu" w:cs="PMingLiu"/>
              </w:rPr>
              <w:t>：</w:t>
            </w:r>
            <w:r w:rsidR="00D34B53" w:rsidRPr="00D34B53">
              <w:rPr>
                <w:rFonts w:ascii="標楷體" w:eastAsia="標楷體" w:hAnsi="標楷體" w:cs="標楷體" w:hint="eastAsia"/>
              </w:rPr>
              <w:t>自己是不是也會戴著</w:t>
            </w:r>
            <w:proofErr w:type="gramStart"/>
            <w:r w:rsidR="00D34B53">
              <w:rPr>
                <w:rFonts w:ascii="標楷體" w:eastAsia="標楷體" w:hAnsi="標楷體" w:cs="標楷體" w:hint="eastAsia"/>
              </w:rPr>
              <w:t>眼鏡</w:t>
            </w:r>
            <w:r w:rsidR="00D34B53" w:rsidRPr="00D34B53">
              <w:rPr>
                <w:rFonts w:ascii="標楷體" w:eastAsia="標楷體" w:hAnsi="標楷體" w:cs="標楷體" w:hint="eastAsia"/>
              </w:rPr>
              <w:t>看跟我們</w:t>
            </w:r>
            <w:proofErr w:type="gramEnd"/>
            <w:r w:rsidR="00D34B53" w:rsidRPr="00D34B53">
              <w:rPr>
                <w:rFonts w:ascii="標楷體" w:eastAsia="標楷體" w:hAnsi="標楷體" w:cs="標楷體" w:hint="eastAsia"/>
              </w:rPr>
              <w:t>不一樣的人呢</w:t>
            </w:r>
            <w:r w:rsidR="00D34B53">
              <w:rPr>
                <w:rFonts w:ascii="標楷體" w:eastAsia="標楷體" w:hAnsi="標楷體" w:cs="標楷體" w:hint="eastAsia"/>
              </w:rPr>
              <w:t>？</w:t>
            </w:r>
          </w:p>
        </w:tc>
      </w:tr>
      <w:tr w:rsidR="009D19AD">
        <w:tc>
          <w:tcPr>
            <w:tcW w:w="4815" w:type="dxa"/>
          </w:tcPr>
          <w:p w:rsidR="009D19AD" w:rsidRDefault="00D93B5D">
            <w:r>
              <w:rPr>
                <w:noProof/>
              </w:rPr>
              <w:drawing>
                <wp:inline distT="0" distB="0" distL="0" distR="0">
                  <wp:extent cx="2920365" cy="2189480"/>
                  <wp:effectExtent l="0" t="0" r="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3.05.31分區到校服務-西港國小_230622_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21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9D19AD" w:rsidRDefault="00D93B5D">
            <w:r>
              <w:rPr>
                <w:noProof/>
              </w:rPr>
              <w:drawing>
                <wp:inline distT="0" distB="0" distL="0" distR="0" wp14:anchorId="448EE921" wp14:editId="39925D6C">
                  <wp:extent cx="2913847" cy="2184400"/>
                  <wp:effectExtent l="0" t="0" r="1270" b="6350"/>
                  <wp:docPr id="214169791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847" cy="218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9AD">
        <w:tc>
          <w:tcPr>
            <w:tcW w:w="9918" w:type="dxa"/>
            <w:gridSpan w:val="3"/>
          </w:tcPr>
          <w:p w:rsidR="009D19AD" w:rsidRDefault="000C2B6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黑白村莊故事探討</w:t>
            </w:r>
          </w:p>
        </w:tc>
      </w:tr>
      <w:tr w:rsidR="009D19AD">
        <w:tc>
          <w:tcPr>
            <w:tcW w:w="4815" w:type="dxa"/>
          </w:tcPr>
          <w:p w:rsidR="009D19AD" w:rsidRDefault="00E2392D">
            <w:r>
              <w:rPr>
                <w:noProof/>
              </w:rPr>
              <w:drawing>
                <wp:inline distT="0" distB="0" distL="0" distR="0">
                  <wp:extent cx="2913663" cy="2326005"/>
                  <wp:effectExtent l="0" t="0" r="1270" b="0"/>
                  <wp:docPr id="214169792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763" cy="23292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9D19AD" w:rsidRDefault="000C2B62">
            <w:r>
              <w:rPr>
                <w:noProof/>
              </w:rPr>
              <w:drawing>
                <wp:inline distT="0" distB="0" distL="0" distR="0">
                  <wp:extent cx="3103245" cy="2326383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多元文化及人權對學生_Page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32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9AD">
        <w:tc>
          <w:tcPr>
            <w:tcW w:w="9918" w:type="dxa"/>
            <w:gridSpan w:val="3"/>
          </w:tcPr>
          <w:p w:rsidR="009D19AD" w:rsidRDefault="000C2B6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學生分組討論：</w:t>
            </w:r>
          </w:p>
          <w:p w:rsidR="000C2B62" w:rsidRDefault="00753D1D" w:rsidP="000C2B62">
            <w:pPr>
              <w:pStyle w:val="a4"/>
              <w:numPr>
                <w:ilvl w:val="0"/>
                <w:numId w:val="8"/>
              </w:numPr>
              <w:ind w:leftChars="0" w:left="589" w:hanging="283"/>
              <w:rPr>
                <w:rFonts w:ascii="標楷體" w:eastAsia="標楷體" w:hAnsi="標楷體" w:cs="標楷體"/>
              </w:rPr>
            </w:pPr>
            <w:r w:rsidRPr="00753D1D">
              <w:rPr>
                <w:rFonts w:ascii="標楷體" w:eastAsia="標楷體" w:hAnsi="標楷體" w:cs="標楷體" w:hint="eastAsia"/>
              </w:rPr>
              <w:t>比一比，</w:t>
            </w:r>
            <w:proofErr w:type="gramStart"/>
            <w:r w:rsidRPr="00753D1D">
              <w:rPr>
                <w:rFonts w:ascii="標楷體" w:eastAsia="標楷體" w:hAnsi="標楷體" w:cs="標楷體" w:hint="eastAsia"/>
              </w:rPr>
              <w:t>黑村和</w:t>
            </w:r>
            <w:proofErr w:type="gramEnd"/>
            <w:r w:rsidRPr="00753D1D">
              <w:rPr>
                <w:rFonts w:ascii="標楷體" w:eastAsia="標楷體" w:hAnsi="標楷體" w:cs="標楷體" w:hint="eastAsia"/>
              </w:rPr>
              <w:t>白村有哪些差異？</w:t>
            </w:r>
          </w:p>
          <w:p w:rsidR="00753D1D" w:rsidRDefault="00753D1D" w:rsidP="000C2B62">
            <w:pPr>
              <w:pStyle w:val="a4"/>
              <w:numPr>
                <w:ilvl w:val="0"/>
                <w:numId w:val="8"/>
              </w:numPr>
              <w:ind w:leftChars="0" w:left="589" w:hanging="283"/>
              <w:rPr>
                <w:rFonts w:ascii="標楷體" w:eastAsia="標楷體" w:hAnsi="標楷體" w:cs="標楷體"/>
              </w:rPr>
            </w:pPr>
            <w:r w:rsidRPr="00753D1D">
              <w:rPr>
                <w:rFonts w:ascii="標楷體" w:eastAsia="標楷體" w:hAnsi="標楷體" w:cs="標楷體" w:hint="eastAsia"/>
              </w:rPr>
              <w:t>說說看，黑白村莊的居民有哪些仇視對方的行為？他們為什麼要互相仇視？</w:t>
            </w:r>
          </w:p>
          <w:p w:rsidR="00753D1D" w:rsidRDefault="0091385B" w:rsidP="000C2B62">
            <w:pPr>
              <w:pStyle w:val="a4"/>
              <w:numPr>
                <w:ilvl w:val="0"/>
                <w:numId w:val="8"/>
              </w:numPr>
              <w:ind w:leftChars="0" w:left="589" w:hanging="283"/>
              <w:rPr>
                <w:rFonts w:ascii="標楷體" w:eastAsia="標楷體" w:hAnsi="標楷體" w:cs="標楷體"/>
              </w:rPr>
            </w:pPr>
            <w:r w:rsidRPr="0091385B">
              <w:rPr>
                <w:rFonts w:ascii="標楷體" w:eastAsia="標楷體" w:hAnsi="標楷體" w:cs="標楷體" w:hint="eastAsia"/>
              </w:rPr>
              <w:t>這兩</w:t>
            </w:r>
            <w:proofErr w:type="gramStart"/>
            <w:r w:rsidRPr="0091385B">
              <w:rPr>
                <w:rFonts w:ascii="標楷體" w:eastAsia="標楷體" w:hAnsi="標楷體" w:cs="標楷體" w:hint="eastAsia"/>
              </w:rPr>
              <w:t>個</w:t>
            </w:r>
            <w:proofErr w:type="gramEnd"/>
            <w:r w:rsidRPr="0091385B">
              <w:rPr>
                <w:rFonts w:ascii="標楷體" w:eastAsia="標楷體" w:hAnsi="標楷體" w:cs="標楷體" w:hint="eastAsia"/>
              </w:rPr>
              <w:t>村莊，用什麼方法合作禱告？想一想，互相仇視的兩個村莊最後為什麼願意合作了？</w:t>
            </w:r>
          </w:p>
          <w:p w:rsidR="0091385B" w:rsidRPr="000C2B62" w:rsidRDefault="0091385B" w:rsidP="000C2B62">
            <w:pPr>
              <w:pStyle w:val="a4"/>
              <w:numPr>
                <w:ilvl w:val="0"/>
                <w:numId w:val="8"/>
              </w:numPr>
              <w:ind w:leftChars="0" w:left="589" w:hanging="283"/>
              <w:rPr>
                <w:rFonts w:ascii="標楷體" w:eastAsia="標楷體" w:hAnsi="標楷體" w:cs="標楷體"/>
              </w:rPr>
            </w:pPr>
            <w:r w:rsidRPr="0091385B">
              <w:rPr>
                <w:rFonts w:ascii="標楷體" w:eastAsia="標楷體" w:hAnsi="標楷體" w:cs="標楷體" w:hint="eastAsia"/>
              </w:rPr>
              <w:t>如果你是黑(白)村裡的居民，你有什麼點子能讓雙方彼此尊重、和平相處呢？</w:t>
            </w:r>
          </w:p>
        </w:tc>
      </w:tr>
      <w:tr w:rsidR="009D19AD">
        <w:trPr>
          <w:trHeight w:val="3988"/>
        </w:trPr>
        <w:tc>
          <w:tcPr>
            <w:tcW w:w="4815" w:type="dxa"/>
          </w:tcPr>
          <w:p w:rsidR="009D19AD" w:rsidRDefault="00BC7A4E">
            <w:r>
              <w:rPr>
                <w:noProof/>
              </w:rPr>
              <w:lastRenderedPageBreak/>
              <w:drawing>
                <wp:inline distT="0" distB="0" distL="0" distR="0">
                  <wp:extent cx="2920365" cy="413004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30531黑白村莊教案學習單_Page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5" cy="413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9D19AD" w:rsidRDefault="00BC7A4E">
            <w:r>
              <w:rPr>
                <w:noProof/>
              </w:rPr>
              <w:drawing>
                <wp:inline distT="0" distB="0" distL="0" distR="0">
                  <wp:extent cx="3103245" cy="4130040"/>
                  <wp:effectExtent l="0" t="0" r="1905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0531黑白村莊教案學習單_Page6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2" b="3067"/>
                          <a:stretch/>
                        </pic:blipFill>
                        <pic:spPr bwMode="auto">
                          <a:xfrm>
                            <a:off x="0" y="0"/>
                            <a:ext cx="3103245" cy="413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9AD">
        <w:tc>
          <w:tcPr>
            <w:tcW w:w="9918" w:type="dxa"/>
            <w:gridSpan w:val="3"/>
          </w:tcPr>
          <w:p w:rsidR="004E6D3A" w:rsidRDefault="004E6D3A">
            <w:pPr>
              <w:rPr>
                <w:rFonts w:ascii="標楷體" w:eastAsia="標楷體" w:hAnsi="標楷體"/>
              </w:rPr>
            </w:pPr>
            <w:r w:rsidRPr="004E6D3A">
              <w:rPr>
                <w:rFonts w:ascii="標楷體" w:eastAsia="標楷體" w:hAnsi="標楷體" w:hint="eastAsia"/>
              </w:rPr>
              <w:t>討論前</w:t>
            </w:r>
            <w:r>
              <w:rPr>
                <w:rFonts w:ascii="標楷體" w:eastAsia="標楷體" w:hAnsi="標楷體" w:hint="eastAsia"/>
              </w:rPr>
              <w:t>：學生填寫個人態度與行為檢核表(</w:t>
            </w: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  <w:p w:rsidR="004E6D3A" w:rsidRDefault="004E6D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討論後：學生填寫個人態度與行為檢核表(二)</w:t>
            </w:r>
          </w:p>
          <w:p w:rsidR="009D19AD" w:rsidRPr="004E6D3A" w:rsidRDefault="009E6781" w:rsidP="009E6781">
            <w:pPr>
              <w:rPr>
                <w:rFonts w:ascii="標楷體" w:eastAsia="標楷體" w:hAnsi="標楷體"/>
              </w:rPr>
            </w:pPr>
            <w:r w:rsidRPr="009E6781">
              <w:rPr>
                <w:rFonts w:ascii="標楷體" w:eastAsia="標楷體" w:hAnsi="標楷體" w:hint="eastAsia"/>
              </w:rPr>
              <w:t>比較和先前填寫的結果是否有所不同</w:t>
            </w:r>
          </w:p>
        </w:tc>
      </w:tr>
      <w:tr w:rsidR="0069703A" w:rsidTr="004B76C5">
        <w:tc>
          <w:tcPr>
            <w:tcW w:w="4959" w:type="dxa"/>
            <w:gridSpan w:val="2"/>
            <w:vAlign w:val="center"/>
          </w:tcPr>
          <w:p w:rsidR="0069703A" w:rsidRPr="004E6D3A" w:rsidRDefault="004B76C5" w:rsidP="004B76C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11805" cy="169418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30531_14512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  <w:vAlign w:val="center"/>
          </w:tcPr>
          <w:p w:rsidR="0069703A" w:rsidRPr="004E6D3A" w:rsidRDefault="006029E7" w:rsidP="006029E7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11805" cy="3990975"/>
                  <wp:effectExtent l="0" t="0" r="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30531黑白村莊教案學習單_Page8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3" b="4293"/>
                          <a:stretch/>
                        </pic:blipFill>
                        <pic:spPr bwMode="auto">
                          <a:xfrm>
                            <a:off x="0" y="0"/>
                            <a:ext cx="3011805" cy="399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9AD" w:rsidTr="004B76C5">
        <w:tc>
          <w:tcPr>
            <w:tcW w:w="9918" w:type="dxa"/>
            <w:gridSpan w:val="3"/>
            <w:vAlign w:val="center"/>
          </w:tcPr>
          <w:p w:rsidR="006029E7" w:rsidRDefault="006029E7" w:rsidP="006029E7">
            <w:pPr>
              <w:jc w:val="both"/>
              <w:rPr>
                <w:rFonts w:ascii="標楷體" w:eastAsia="標楷體" w:hAnsi="標楷體"/>
              </w:rPr>
            </w:pPr>
            <w:r w:rsidRPr="004B76C5">
              <w:rPr>
                <w:rFonts w:ascii="標楷體" w:eastAsia="標楷體" w:hAnsi="標楷體" w:hint="eastAsia"/>
              </w:rPr>
              <w:lastRenderedPageBreak/>
              <w:t>教師做出結論：</w:t>
            </w:r>
          </w:p>
          <w:p w:rsidR="006029E7" w:rsidRPr="004B76C5" w:rsidRDefault="006029E7" w:rsidP="006029E7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4B76C5">
              <w:rPr>
                <w:rFonts w:ascii="標楷體" w:eastAsia="標楷體" w:hAnsi="標楷體" w:hint="eastAsia"/>
              </w:rPr>
              <w:t>人與人之間必然存在差異，只有透過相互了解，才能彼此包容。</w:t>
            </w:r>
          </w:p>
          <w:p w:rsidR="009D19AD" w:rsidRPr="009E6781" w:rsidRDefault="006029E7" w:rsidP="006029E7">
            <w:pPr>
              <w:ind w:firstLineChars="200" w:firstLine="480"/>
              <w:jc w:val="both"/>
              <w:rPr>
                <w:rFonts w:ascii="標楷體" w:eastAsia="標楷體" w:hAnsi="標楷體" w:cs="標楷體"/>
              </w:rPr>
            </w:pPr>
            <w:r w:rsidRPr="004B76C5">
              <w:rPr>
                <w:rFonts w:ascii="標楷體" w:eastAsia="標楷體" w:hAnsi="標楷體" w:hint="eastAsia"/>
              </w:rPr>
              <w:t>就如同《黑白村莊》的居民有不同的信仰和喜好。人們雖然在外表、成績、家境、宗教和種族等方面有不同的差異，但是彼此應該學習包容。所謂的包容就是要尊重差異，欣賞不同</w:t>
            </w:r>
          </w:p>
        </w:tc>
      </w:tr>
    </w:tbl>
    <w:p w:rsidR="009D19AD" w:rsidRDefault="009D19AD"/>
    <w:tbl>
      <w:tblPr>
        <w:tblStyle w:val="af2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5"/>
        <w:gridCol w:w="4961"/>
      </w:tblGrid>
      <w:tr w:rsidR="009660C5" w:rsidTr="00A061EF">
        <w:tc>
          <w:tcPr>
            <w:tcW w:w="9776" w:type="dxa"/>
            <w:gridSpan w:val="2"/>
            <w:vAlign w:val="center"/>
          </w:tcPr>
          <w:p w:rsidR="009660C5" w:rsidRPr="004B76C5" w:rsidRDefault="009660C5" w:rsidP="009660C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三、結語與分享：</w:t>
            </w:r>
            <w:r w:rsidRPr="009660C5">
              <w:rPr>
                <w:rFonts w:ascii="標楷體" w:eastAsia="標楷體" w:hAnsi="標楷體" w:hint="eastAsia"/>
              </w:rPr>
              <w:t>美鈴老師</w:t>
            </w:r>
            <w:r>
              <w:rPr>
                <w:rFonts w:ascii="標楷體" w:eastAsia="標楷體" w:hAnsi="標楷體" w:hint="eastAsia"/>
              </w:rPr>
              <w:t>、</w:t>
            </w:r>
            <w:proofErr w:type="gramStart"/>
            <w:r>
              <w:rPr>
                <w:rFonts w:ascii="標楷體" w:eastAsia="標楷體" w:hAnsi="標楷體" w:hint="eastAsia"/>
              </w:rPr>
              <w:t>怡</w:t>
            </w:r>
            <w:proofErr w:type="gramEnd"/>
            <w:r>
              <w:rPr>
                <w:rFonts w:ascii="標楷體" w:eastAsia="標楷體" w:hAnsi="標楷體" w:hint="eastAsia"/>
              </w:rPr>
              <w:t>芳校長</w:t>
            </w:r>
          </w:p>
        </w:tc>
      </w:tr>
      <w:tr w:rsidR="009660C5">
        <w:tc>
          <w:tcPr>
            <w:tcW w:w="4815" w:type="dxa"/>
          </w:tcPr>
          <w:p w:rsidR="009660C5" w:rsidRDefault="009660C5" w:rsidP="009660C5"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E1A9513" wp14:editId="0CD5ECD9">
                  <wp:extent cx="3011805" cy="1694180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30531_15113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660C5" w:rsidRDefault="009660C5" w:rsidP="009660C5"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AF59262" wp14:editId="39FDA13A">
                  <wp:extent cx="3011805" cy="1694180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_20230531_1529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0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5">
        <w:tc>
          <w:tcPr>
            <w:tcW w:w="9776" w:type="dxa"/>
            <w:gridSpan w:val="2"/>
          </w:tcPr>
          <w:p w:rsidR="009660C5" w:rsidRDefault="00E03E89" w:rsidP="009660C5">
            <w:r>
              <w:rPr>
                <w:rFonts w:hint="eastAsia"/>
              </w:rPr>
              <w:t>美玲</w:t>
            </w:r>
            <w:r w:rsidR="009660C5">
              <w:t>老師分享</w:t>
            </w:r>
            <w:r>
              <w:rPr>
                <w:rFonts w:hint="eastAsia"/>
              </w:rPr>
              <w:t>參考資源：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『欺負我</w:t>
            </w:r>
            <w:proofErr w:type="gramStart"/>
            <w:r w:rsidRPr="00E03E89">
              <w:rPr>
                <w:rFonts w:ascii="標楷體" w:eastAsia="標楷體" w:hAnsi="標楷體" w:hint="eastAsia"/>
              </w:rPr>
              <w:t>年紀小嗎</w:t>
            </w:r>
            <w:proofErr w:type="gramEnd"/>
            <w:r w:rsidRPr="00E03E89">
              <w:rPr>
                <w:rFonts w:ascii="標楷體" w:eastAsia="標楷體" w:hAnsi="標楷體" w:hint="eastAsia"/>
              </w:rPr>
              <w:t xml:space="preserve">？兒童人權』 - </w:t>
            </w:r>
            <w:proofErr w:type="gramStart"/>
            <w:r w:rsidRPr="00E03E89">
              <w:rPr>
                <w:rFonts w:ascii="標楷體" w:eastAsia="標楷體" w:hAnsi="標楷體" w:hint="eastAsia"/>
              </w:rPr>
              <w:t>木擊者</w:t>
            </w:r>
            <w:proofErr w:type="gramEnd"/>
            <w:r w:rsidRPr="00E03E89">
              <w:rPr>
                <w:rFonts w:ascii="標楷體" w:eastAsia="標楷體" w:hAnsi="標楷體" w:hint="eastAsia"/>
              </w:rPr>
              <w:t>https://www.youtube.com/watch?v=G2xe-fOW9ks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「教育部繪本篇」《現在開始 說我們的話》完整版</w:t>
            </w:r>
            <w:r>
              <w:rPr>
                <w:rFonts w:ascii="標楷體" w:eastAsia="標楷體" w:hAnsi="標楷體" w:hint="eastAsia"/>
              </w:rPr>
              <w:t>h</w:t>
            </w:r>
            <w:r>
              <w:rPr>
                <w:rFonts w:ascii="標楷體" w:eastAsia="標楷體" w:hAnsi="標楷體"/>
              </w:rPr>
              <w:t>t</w:t>
            </w:r>
            <w:r w:rsidRPr="00E03E89">
              <w:rPr>
                <w:rFonts w:ascii="標楷體" w:eastAsia="標楷體" w:hAnsi="標楷體" w:hint="eastAsia"/>
              </w:rPr>
              <w:t>tps://www.youtube.com/watch?v=fBLAvp6W3Yc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世界人權日 回顧著名人權鬥士(上) | 大紀元 (epochtimes.com)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綠島人權燈塔  人，你有權利  https://www.humanrights.moj.gov.tw/人權大步走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我家是聯合國 https://www.books.com.tw/products/0010591728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難民：世界上最悲傷的旅人 https://www.books.com.tw/products/0010852034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新住民子女教育資源網 https://newres.k12ea.gov.tw/home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</w:pPr>
            <w:r w:rsidRPr="00E03E89">
              <w:rPr>
                <w:rFonts w:ascii="標楷體" w:eastAsia="標楷體" w:hAnsi="標楷體" w:hint="eastAsia"/>
              </w:rPr>
              <w:t>https://www.amnesty.tw/index.php/ 國際特赦組織臺灣分會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https://sites.google.com/view/hr1210/%E9%A6%96%E9%A0%81?authuser=0十二年國教 人權教育議題 實質內涵網路平台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新北市政府教育局國際教育資訊網－多元文化教育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/>
              </w:rPr>
              <w:t>https://www.international-education.ntpc.edu.tw/home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 w:hint="eastAsia"/>
              </w:rPr>
              <w:t>https://www.ptskids.tw/second/1?gclid=CjwKCAjw1MajBhAcEiwAagW9MaWr9cIHmdJlcFztEkM0BJMSPsBxSZXS2ZJ80wN2fukkhEaaP4AkhoC_0IQAvD_BwE 公視兒少資源網</w:t>
            </w:r>
          </w:p>
          <w:p w:rsidR="00E03E89" w:rsidRP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  <w:rPr>
                <w:rFonts w:ascii="標楷體" w:eastAsia="標楷體" w:hAnsi="標楷體"/>
              </w:rPr>
            </w:pPr>
            <w:r w:rsidRPr="00E03E89">
              <w:rPr>
                <w:rFonts w:ascii="標楷體" w:eastAsia="標楷體" w:hAnsi="標楷體"/>
              </w:rPr>
              <w:t>https://cirn.moe.edu.tw/Module/index.aspx?sid=1126</w:t>
            </w:r>
          </w:p>
          <w:p w:rsidR="00E03E89" w:rsidRDefault="00E03E89" w:rsidP="00E03E89">
            <w:pPr>
              <w:pStyle w:val="a4"/>
              <w:numPr>
                <w:ilvl w:val="0"/>
                <w:numId w:val="9"/>
              </w:numPr>
              <w:ind w:leftChars="0" w:left="589" w:hanging="283"/>
            </w:pPr>
            <w:r w:rsidRPr="00E03E89">
              <w:rPr>
                <w:rFonts w:ascii="標楷體" w:eastAsia="標楷體" w:hAnsi="標楷體" w:hint="eastAsia"/>
              </w:rPr>
              <w:t>CIRN中央輔導團 議題教學</w:t>
            </w:r>
          </w:p>
        </w:tc>
      </w:tr>
      <w:tr w:rsidR="009660C5">
        <w:tc>
          <w:tcPr>
            <w:tcW w:w="4815" w:type="dxa"/>
          </w:tcPr>
          <w:p w:rsidR="009660C5" w:rsidRDefault="009660C5" w:rsidP="009660C5">
            <w:r>
              <w:rPr>
                <w:noProof/>
              </w:rPr>
              <w:drawing>
                <wp:inline distT="0" distB="0" distL="0" distR="0" wp14:anchorId="043A0CD8" wp14:editId="420B7CEE">
                  <wp:extent cx="2933700" cy="1885950"/>
                  <wp:effectExtent l="0" t="0" r="0" b="0"/>
                  <wp:docPr id="2141697923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918" cy="1886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660C5" w:rsidRDefault="009660C5" w:rsidP="009660C5">
            <w:r>
              <w:rPr>
                <w:noProof/>
              </w:rPr>
              <w:drawing>
                <wp:inline distT="0" distB="0" distL="0" distR="0" wp14:anchorId="4DC494B8" wp14:editId="098A4405">
                  <wp:extent cx="3011805" cy="1933575"/>
                  <wp:effectExtent l="0" t="0" r="0" b="9525"/>
                  <wp:docPr id="2141697924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612" cy="19340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0C5">
        <w:tc>
          <w:tcPr>
            <w:tcW w:w="9776" w:type="dxa"/>
            <w:gridSpan w:val="2"/>
          </w:tcPr>
          <w:p w:rsidR="00E03490" w:rsidRDefault="00754A75" w:rsidP="00E03490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E03490">
              <w:rPr>
                <w:rFonts w:ascii="標楷體" w:eastAsia="標楷體" w:hAnsi="標楷體" w:hint="eastAsia"/>
              </w:rPr>
              <w:lastRenderedPageBreak/>
              <w:t>結語</w:t>
            </w:r>
            <w:r w:rsidR="00E03490">
              <w:rPr>
                <w:rFonts w:ascii="標楷體" w:eastAsia="標楷體" w:hAnsi="標楷體" w:hint="eastAsia"/>
              </w:rPr>
              <w:t>(</w:t>
            </w:r>
            <w:proofErr w:type="gramStart"/>
            <w:r w:rsidR="00E03490">
              <w:rPr>
                <w:rFonts w:ascii="標楷體" w:eastAsia="標楷體" w:hAnsi="標楷體" w:hint="eastAsia"/>
              </w:rPr>
              <w:t>怡</w:t>
            </w:r>
            <w:proofErr w:type="gramEnd"/>
            <w:r w:rsidR="00E03490">
              <w:rPr>
                <w:rFonts w:ascii="標楷體" w:eastAsia="標楷體" w:hAnsi="標楷體" w:hint="eastAsia"/>
              </w:rPr>
              <w:t>芳校長</w:t>
            </w:r>
            <w:r w:rsidR="00E03490">
              <w:rPr>
                <w:rFonts w:ascii="標楷體" w:eastAsia="標楷體" w:hAnsi="標楷體"/>
              </w:rPr>
              <w:t>)</w:t>
            </w:r>
            <w:r w:rsidR="00E03490" w:rsidRPr="00E03490">
              <w:rPr>
                <w:rFonts w:ascii="標楷體" w:eastAsia="標楷體" w:hAnsi="標楷體" w:hint="eastAsia"/>
              </w:rPr>
              <w:t>：</w:t>
            </w:r>
          </w:p>
          <w:p w:rsidR="009660C5" w:rsidRPr="00E03490" w:rsidRDefault="00811266" w:rsidP="008156C0">
            <w:pPr>
              <w:spacing w:line="400" w:lineRule="exact"/>
              <w:ind w:firstLineChars="200" w:firstLine="48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感謝所有參與的老師，期望</w:t>
            </w:r>
            <w:r w:rsidR="00754A75" w:rsidRPr="00E03490">
              <w:rPr>
                <w:rFonts w:ascii="標楷體" w:eastAsia="標楷體" w:hAnsi="標楷體" w:hint="eastAsia"/>
              </w:rPr>
              <w:t>所有老師可以</w:t>
            </w:r>
            <w:r>
              <w:rPr>
                <w:rFonts w:ascii="標楷體" w:eastAsia="標楷體" w:hAnsi="標楷體" w:hint="eastAsia"/>
              </w:rPr>
              <w:t>藉由教學的分享與資源的提供，讓老師回學校教學時能</w:t>
            </w:r>
            <w:r w:rsidR="00754A75" w:rsidRPr="00E03490">
              <w:rPr>
                <w:rFonts w:ascii="標楷體" w:eastAsia="標楷體" w:hAnsi="標楷體" w:hint="eastAsia"/>
              </w:rPr>
              <w:t>嘗試</w:t>
            </w:r>
            <w:r>
              <w:rPr>
                <w:rFonts w:ascii="標楷體" w:eastAsia="標楷體" w:hAnsi="標楷體" w:hint="eastAsia"/>
              </w:rPr>
              <w:t>不同的議題融入與討論方式。</w:t>
            </w:r>
          </w:p>
        </w:tc>
      </w:tr>
    </w:tbl>
    <w:p w:rsidR="009D19AD" w:rsidRDefault="009D19AD"/>
    <w:sectPr w:rsidR="009D19AD">
      <w:pgSz w:w="11906" w:h="16838"/>
      <w:pgMar w:top="1440" w:right="1080" w:bottom="1440" w:left="108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MingLiu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01CE2"/>
    <w:multiLevelType w:val="hybridMultilevel"/>
    <w:tmpl w:val="9544F66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8E6B12"/>
    <w:multiLevelType w:val="hybridMultilevel"/>
    <w:tmpl w:val="BD3C399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F5727B7"/>
    <w:multiLevelType w:val="hybridMultilevel"/>
    <w:tmpl w:val="9FF4C1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1115D1"/>
    <w:multiLevelType w:val="hybridMultilevel"/>
    <w:tmpl w:val="4566A7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FE086F"/>
    <w:multiLevelType w:val="multilevel"/>
    <w:tmpl w:val="6AD04A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186192"/>
    <w:multiLevelType w:val="hybridMultilevel"/>
    <w:tmpl w:val="795C586A"/>
    <w:lvl w:ilvl="0" w:tplc="AF3038B8">
      <w:start w:val="1"/>
      <w:numFmt w:val="taiwaneseCountingThousand"/>
      <w:lvlText w:val="第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B243780"/>
    <w:multiLevelType w:val="hybridMultilevel"/>
    <w:tmpl w:val="F334A7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044C4A"/>
    <w:multiLevelType w:val="hybridMultilevel"/>
    <w:tmpl w:val="D01678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5F967D7"/>
    <w:multiLevelType w:val="hybridMultilevel"/>
    <w:tmpl w:val="F14ECE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9AD"/>
    <w:rsid w:val="00060CA5"/>
    <w:rsid w:val="000B5DFB"/>
    <w:rsid w:val="000C2B62"/>
    <w:rsid w:val="00256A30"/>
    <w:rsid w:val="00343725"/>
    <w:rsid w:val="004A560E"/>
    <w:rsid w:val="004B76C5"/>
    <w:rsid w:val="004E6D3A"/>
    <w:rsid w:val="005F22E5"/>
    <w:rsid w:val="006029E7"/>
    <w:rsid w:val="0069703A"/>
    <w:rsid w:val="006B1F42"/>
    <w:rsid w:val="00753D1D"/>
    <w:rsid w:val="00754A75"/>
    <w:rsid w:val="0081026A"/>
    <w:rsid w:val="00811266"/>
    <w:rsid w:val="008156C0"/>
    <w:rsid w:val="0091385B"/>
    <w:rsid w:val="00940276"/>
    <w:rsid w:val="009660C5"/>
    <w:rsid w:val="00972E38"/>
    <w:rsid w:val="009D19AD"/>
    <w:rsid w:val="009E6781"/>
    <w:rsid w:val="00AC22A0"/>
    <w:rsid w:val="00B661C8"/>
    <w:rsid w:val="00B8368E"/>
    <w:rsid w:val="00B963C8"/>
    <w:rsid w:val="00BC7A4E"/>
    <w:rsid w:val="00BE6B1E"/>
    <w:rsid w:val="00CB71A8"/>
    <w:rsid w:val="00CC78E2"/>
    <w:rsid w:val="00D34B53"/>
    <w:rsid w:val="00D93B5D"/>
    <w:rsid w:val="00E03490"/>
    <w:rsid w:val="00E03E89"/>
    <w:rsid w:val="00E2392D"/>
    <w:rsid w:val="00F1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7E5A69-972E-41C9-901B-1007FC0AB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E2B57"/>
    <w:pPr>
      <w:ind w:leftChars="200" w:left="480"/>
    </w:pPr>
  </w:style>
  <w:style w:type="table" w:styleId="a5">
    <w:name w:val="Table Grid"/>
    <w:basedOn w:val="a1"/>
    <w:uiPriority w:val="39"/>
    <w:rsid w:val="002E1A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te Heading"/>
    <w:basedOn w:val="a"/>
    <w:next w:val="a"/>
    <w:link w:val="a7"/>
    <w:uiPriority w:val="99"/>
    <w:unhideWhenUsed/>
    <w:rsid w:val="00AF31D5"/>
    <w:pPr>
      <w:jc w:val="center"/>
    </w:pPr>
  </w:style>
  <w:style w:type="character" w:customStyle="1" w:styleId="a7">
    <w:name w:val="註釋標題 字元"/>
    <w:basedOn w:val="a0"/>
    <w:link w:val="a6"/>
    <w:uiPriority w:val="99"/>
    <w:rsid w:val="00AF31D5"/>
  </w:style>
  <w:style w:type="paragraph" w:styleId="a8">
    <w:name w:val="Closing"/>
    <w:basedOn w:val="a"/>
    <w:link w:val="a9"/>
    <w:uiPriority w:val="99"/>
    <w:unhideWhenUsed/>
    <w:rsid w:val="00AF31D5"/>
    <w:pPr>
      <w:ind w:leftChars="1800" w:left="100"/>
    </w:pPr>
  </w:style>
  <w:style w:type="character" w:customStyle="1" w:styleId="a9">
    <w:name w:val="結語 字元"/>
    <w:basedOn w:val="a0"/>
    <w:link w:val="a8"/>
    <w:uiPriority w:val="99"/>
    <w:rsid w:val="00AF31D5"/>
  </w:style>
  <w:style w:type="paragraph" w:styleId="aa">
    <w:name w:val="header"/>
    <w:basedOn w:val="a"/>
    <w:link w:val="ab"/>
    <w:uiPriority w:val="99"/>
    <w:unhideWhenUsed/>
    <w:rsid w:val="001E1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1E1EFF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1E1E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1E1EFF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471B9A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y9HPLioF/7xRX6E2M4XecfnPseA==">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280</Words>
  <Characters>1596</Characters>
  <Application>Microsoft Office Word</Application>
  <DocSecurity>0</DocSecurity>
  <Lines>13</Lines>
  <Paragraphs>3</Paragraphs>
  <ScaleCrop>false</ScaleCrop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基煌 謝</dc:creator>
  <cp:lastModifiedBy>acer</cp:lastModifiedBy>
  <cp:revision>2</cp:revision>
  <dcterms:created xsi:type="dcterms:W3CDTF">2023-06-26T03:52:00Z</dcterms:created>
  <dcterms:modified xsi:type="dcterms:W3CDTF">2023-06-26T03:52:00Z</dcterms:modified>
</cp:coreProperties>
</file>