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13" w:rsidRPr="00846E4E" w:rsidRDefault="00EC7C13" w:rsidP="004F1EEF">
      <w:pPr>
        <w:spacing w:line="353" w:lineRule="exact"/>
        <w:ind w:right="-20"/>
        <w:jc w:val="center"/>
        <w:rPr>
          <w:rFonts w:asciiTheme="minorEastAsia" w:eastAsiaTheme="minorEastAsia" w:hAnsiTheme="minorEastAsia" w:cs="微軟正黑體"/>
        </w:rPr>
      </w:pPr>
      <w:r w:rsidRPr="00846E4E">
        <w:rPr>
          <w:rFonts w:asciiTheme="minorEastAsia" w:eastAsiaTheme="minorEastAsia" w:hAnsiTheme="minorEastAsia" w:cs="微軟正黑體"/>
          <w:b/>
          <w:bCs/>
          <w:position w:val="-1"/>
        </w:rPr>
        <w:t>教學單元</w:t>
      </w:r>
      <w:r w:rsidR="00846E4E" w:rsidRPr="00846E4E">
        <w:rPr>
          <w:rFonts w:asciiTheme="minorEastAsia" w:eastAsiaTheme="minorEastAsia" w:hAnsiTheme="minorEastAsia" w:cs="微軟正黑體" w:hint="eastAsia"/>
          <w:b/>
          <w:bCs/>
          <w:position w:val="-1"/>
        </w:rPr>
        <w:t>設計表</w:t>
      </w:r>
    </w:p>
    <w:p w:rsidR="00EC7C13" w:rsidRDefault="00EC7C13" w:rsidP="00EC7C13">
      <w:pPr>
        <w:spacing w:line="20" w:lineRule="exact"/>
        <w:rPr>
          <w:sz w:val="2"/>
          <w:szCs w:val="2"/>
        </w:rPr>
      </w:pPr>
    </w:p>
    <w:tbl>
      <w:tblPr>
        <w:tblW w:w="9918" w:type="dxa"/>
        <w:tblInd w:w="-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407"/>
        <w:gridCol w:w="313"/>
        <w:gridCol w:w="459"/>
        <w:gridCol w:w="3355"/>
        <w:gridCol w:w="267"/>
        <w:gridCol w:w="992"/>
        <w:gridCol w:w="85"/>
        <w:gridCol w:w="908"/>
        <w:gridCol w:w="1134"/>
        <w:gridCol w:w="1134"/>
      </w:tblGrid>
      <w:tr w:rsidR="00EC7C13" w:rsidRPr="00451669" w:rsidTr="00451669">
        <w:tc>
          <w:tcPr>
            <w:tcW w:w="158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50" w:lineRule="exact"/>
              <w:ind w:left="244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領域</w:t>
            </w:r>
            <w:r w:rsidRPr="00451669">
              <w:rPr>
                <w:rFonts w:asciiTheme="minorEastAsia" w:eastAsiaTheme="minorEastAsia" w:hAnsiTheme="minorEastAsia" w:cs="Microsoft YaHei"/>
                <w:b/>
                <w:bCs/>
                <w:position w:val="-1"/>
              </w:rPr>
              <w:t>/</w:t>
            </w: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科目</w:t>
            </w:r>
          </w:p>
        </w:tc>
        <w:tc>
          <w:tcPr>
            <w:tcW w:w="3814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13" w:rsidRPr="00451669" w:rsidRDefault="002F42EF" w:rsidP="00194155">
            <w:pPr>
              <w:spacing w:line="348" w:lineRule="exact"/>
              <w:ind w:left="102"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asciiTheme="minorEastAsia" w:eastAsiaTheme="minorEastAsia" w:hAnsiTheme="minorEastAsia" w:cs="微軟正黑體" w:hint="eastAsia"/>
              </w:rPr>
              <w:t>綜合活動</w:t>
            </w:r>
          </w:p>
        </w:tc>
        <w:tc>
          <w:tcPr>
            <w:tcW w:w="1344" w:type="dxa"/>
            <w:gridSpan w:val="3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307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設計者</w:t>
            </w:r>
          </w:p>
        </w:tc>
        <w:tc>
          <w:tcPr>
            <w:tcW w:w="3176" w:type="dxa"/>
            <w:gridSpan w:val="3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451669" w:rsidRDefault="002F42EF" w:rsidP="005617B5">
            <w:pPr>
              <w:spacing w:line="348" w:lineRule="exact"/>
              <w:ind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asciiTheme="minorEastAsia" w:eastAsiaTheme="minorEastAsia" w:hAnsiTheme="minorEastAsia" w:cs="微軟正黑體" w:hint="eastAsia"/>
              </w:rPr>
              <w:t>略</w:t>
            </w:r>
          </w:p>
        </w:tc>
      </w:tr>
      <w:tr w:rsidR="00EC7C13" w:rsidRPr="00451669" w:rsidTr="00451669">
        <w:tc>
          <w:tcPr>
            <w:tcW w:w="158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297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實施年級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13" w:rsidRPr="00451669" w:rsidRDefault="000B5900" w:rsidP="00194155">
            <w:pPr>
              <w:spacing w:line="348" w:lineRule="exact"/>
              <w:ind w:left="102"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hint="eastAsia"/>
              </w:rPr>
              <w:t>五年級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307" w:right="-20"/>
              <w:rPr>
                <w:rFonts w:asciiTheme="minorEastAsia" w:eastAsiaTheme="minorEastAsia" w:hAnsiTheme="minorEastAsia" w:cs="微軟正黑體"/>
              </w:rPr>
            </w:pPr>
            <w:proofErr w:type="gramStart"/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總節數</w:t>
            </w:r>
            <w:proofErr w:type="gramEnd"/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451669" w:rsidRDefault="000B5900" w:rsidP="00194155">
            <w:pPr>
              <w:spacing w:line="350" w:lineRule="exact"/>
              <w:ind w:left="102"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asciiTheme="minorEastAsia" w:eastAsiaTheme="minorEastAsia" w:hAnsiTheme="minorEastAsia" w:cs="微軟正黑體" w:hint="eastAsia"/>
              </w:rPr>
              <w:t>2</w:t>
            </w:r>
            <w:r w:rsidR="00D52AFE">
              <w:rPr>
                <w:rFonts w:asciiTheme="minorEastAsia" w:eastAsiaTheme="minorEastAsia" w:hAnsiTheme="minorEastAsia" w:cs="微軟正黑體" w:hint="eastAsia"/>
              </w:rPr>
              <w:t>節</w:t>
            </w:r>
          </w:p>
        </w:tc>
      </w:tr>
      <w:tr w:rsidR="00EC7C13" w:rsidRPr="00451669" w:rsidTr="00451669">
        <w:tc>
          <w:tcPr>
            <w:tcW w:w="158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297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單元名稱</w:t>
            </w:r>
          </w:p>
        </w:tc>
        <w:tc>
          <w:tcPr>
            <w:tcW w:w="8334" w:type="dxa"/>
            <w:gridSpan w:val="8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EC7C13" w:rsidRPr="00451669" w:rsidRDefault="000B5900" w:rsidP="00194155">
            <w:pPr>
              <w:spacing w:line="348" w:lineRule="exact"/>
              <w:ind w:left="102"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hint="eastAsia"/>
              </w:rPr>
              <w:t>食在</w:t>
            </w:r>
            <w:proofErr w:type="gramStart"/>
            <w:r>
              <w:rPr>
                <w:rFonts w:hint="eastAsia"/>
              </w:rPr>
              <w:t>有藝思</w:t>
            </w:r>
            <w:proofErr w:type="gramEnd"/>
          </w:p>
        </w:tc>
      </w:tr>
      <w:tr w:rsidR="00EC7C13" w:rsidRPr="00451669" w:rsidTr="00451669">
        <w:trPr>
          <w:trHeight w:hRule="exact" w:val="380"/>
        </w:trPr>
        <w:tc>
          <w:tcPr>
            <w:tcW w:w="9918" w:type="dxa"/>
            <w:gridSpan w:val="11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4604" w:right="4588"/>
              <w:jc w:val="center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設計依據</w:t>
            </w:r>
          </w:p>
        </w:tc>
      </w:tr>
      <w:tr w:rsidR="00EC7C13" w:rsidRPr="00451669" w:rsidTr="00451669">
        <w:tc>
          <w:tcPr>
            <w:tcW w:w="2043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302" w:right="289"/>
              <w:jc w:val="center"/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</w:pPr>
            <w:r w:rsidRPr="00451669">
              <w:rPr>
                <w:rFonts w:asciiTheme="minorEastAsia" w:eastAsiaTheme="minorEastAsia" w:hAnsiTheme="minorEastAsia" w:cs="微軟正黑體" w:hint="eastAsia"/>
                <w:b/>
                <w:bCs/>
                <w:position w:val="-1"/>
              </w:rPr>
              <w:t>設計理念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46E4E" w:rsidRPr="00451669" w:rsidRDefault="00451669" w:rsidP="00846E4E">
            <w:pPr>
              <w:rPr>
                <w:rFonts w:asciiTheme="minorEastAsia" w:eastAsiaTheme="minorEastAsia" w:hAnsiTheme="minorEastAsia"/>
              </w:rPr>
            </w:pPr>
            <w:r w:rsidRPr="00451669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0B590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B5900">
              <w:rPr>
                <w:rFonts w:hint="eastAsia"/>
              </w:rPr>
              <w:t>透過異國飲食的探討，學習各國文化的異同，引導學童表達面對文化差異時的感受，並進行模擬異國文化溝通的活動，引發學童關懷與尊重不同文化之情懷，學習接納與分享。</w:t>
            </w:r>
          </w:p>
        </w:tc>
      </w:tr>
      <w:tr w:rsidR="00EC7C13" w:rsidRPr="00451669" w:rsidTr="00451669">
        <w:tc>
          <w:tcPr>
            <w:tcW w:w="8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before="4" w:line="14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  <w:p w:rsidR="00EC7C13" w:rsidRPr="00451669" w:rsidRDefault="00EC7C13" w:rsidP="00194155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C7C13" w:rsidRPr="00451669" w:rsidRDefault="00EC7C13" w:rsidP="00194155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C7C13" w:rsidRPr="00451669" w:rsidRDefault="00EC7C13" w:rsidP="00194155">
            <w:pPr>
              <w:spacing w:line="360" w:lineRule="exact"/>
              <w:ind w:left="177" w:right="105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</w:rPr>
              <w:t>核心 素養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302" w:right="289"/>
              <w:jc w:val="center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總綱</w:t>
            </w:r>
          </w:p>
          <w:p w:rsidR="00EC7C13" w:rsidRPr="00451669" w:rsidRDefault="00EC7C13" w:rsidP="00194155">
            <w:pPr>
              <w:spacing w:line="360" w:lineRule="exact"/>
              <w:ind w:left="62" w:right="49"/>
              <w:jc w:val="center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核心素養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612A" w:rsidRPr="0088612A" w:rsidRDefault="0088612A" w:rsidP="0088612A">
            <w:pPr>
              <w:spacing w:line="350" w:lineRule="exact"/>
              <w:ind w:right="-20"/>
              <w:rPr>
                <w:rFonts w:asciiTheme="minorEastAsia" w:eastAsiaTheme="minorEastAsia" w:hAnsiTheme="minorEastAsia" w:cs="微軟正黑體"/>
              </w:rPr>
            </w:pPr>
            <w:r w:rsidRPr="0088612A">
              <w:rPr>
                <w:rFonts w:asciiTheme="minorEastAsia" w:eastAsiaTheme="minorEastAsia" w:hAnsiTheme="minorEastAsia" w:cs="微軟正黑體"/>
                <w:position w:val="-1"/>
              </w:rPr>
              <w:t>面向：</w:t>
            </w:r>
            <w:r w:rsidRPr="0088612A">
              <w:rPr>
                <w:rFonts w:asciiTheme="minorEastAsia" w:eastAsiaTheme="minorEastAsia" w:hAnsiTheme="minorEastAsia" w:cs="Microsoft YaHei" w:hint="eastAsia"/>
                <w:position w:val="-1"/>
              </w:rPr>
              <w:t>C</w:t>
            </w:r>
            <w:r w:rsidRPr="0088612A">
              <w:rPr>
                <w:rFonts w:asciiTheme="minorEastAsia" w:eastAsiaTheme="minorEastAsia" w:hAnsiTheme="minorEastAsia" w:cs="微軟正黑體" w:hint="eastAsia"/>
                <w:position w:val="-1"/>
              </w:rPr>
              <w:t>社會參與</w:t>
            </w:r>
          </w:p>
          <w:p w:rsidR="00EC7C13" w:rsidRPr="0088612A" w:rsidRDefault="0088612A" w:rsidP="0088612A">
            <w:pPr>
              <w:spacing w:line="182" w:lineRule="auto"/>
              <w:ind w:right="-25"/>
              <w:rPr>
                <w:rFonts w:ascii="細明體" w:eastAsia="細明體" w:hAnsi="細明體" w:cs="細明體"/>
              </w:rPr>
            </w:pPr>
            <w:r w:rsidRPr="0088612A">
              <w:rPr>
                <w:rFonts w:asciiTheme="minorEastAsia" w:eastAsiaTheme="minorEastAsia" w:hAnsiTheme="minorEastAsia" w:cs="微軟正黑體"/>
                <w:position w:val="-1"/>
              </w:rPr>
              <w:t>項目：</w:t>
            </w:r>
            <w:r w:rsidRPr="0088612A">
              <w:rPr>
                <w:rFonts w:asciiTheme="minorEastAsia" w:eastAsiaTheme="minorEastAsia" w:hAnsiTheme="minorEastAsia" w:hint="eastAsia"/>
                <w:spacing w:val="-2"/>
                <w:w w:val="99"/>
              </w:rPr>
              <w:t>C</w:t>
            </w:r>
            <w:r>
              <w:rPr>
                <w:rFonts w:asciiTheme="minorEastAsia" w:eastAsiaTheme="minorEastAsia" w:hAnsiTheme="minorEastAsia" w:hint="eastAsia"/>
                <w:spacing w:val="-2"/>
                <w:w w:val="99"/>
              </w:rPr>
              <w:t>3</w:t>
            </w:r>
            <w:r w:rsidRPr="0088612A">
              <w:rPr>
                <w:rFonts w:asciiTheme="minorEastAsia" w:eastAsiaTheme="minorEastAsia" w:hAnsiTheme="minorEastAsia" w:cs="細明體"/>
              </w:rPr>
              <w:t>多元文化與</w:t>
            </w:r>
            <w:r w:rsidRPr="0088612A">
              <w:rPr>
                <w:rFonts w:asciiTheme="minorEastAsia" w:eastAsiaTheme="minorEastAsia" w:hAnsiTheme="minorEastAsia" w:cs="細明體"/>
                <w:position w:val="-2"/>
              </w:rPr>
              <w:t>國際理解</w:t>
            </w:r>
          </w:p>
        </w:tc>
      </w:tr>
      <w:tr w:rsidR="00EC7C13" w:rsidRPr="00451669" w:rsidTr="00451669">
        <w:tc>
          <w:tcPr>
            <w:tcW w:w="86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before="9" w:line="170" w:lineRule="exact"/>
              <w:rPr>
                <w:rFonts w:asciiTheme="minorEastAsia" w:eastAsiaTheme="minorEastAsia" w:hAnsiTheme="minorEastAsia"/>
                <w:sz w:val="17"/>
                <w:szCs w:val="17"/>
              </w:rPr>
            </w:pPr>
          </w:p>
          <w:p w:rsidR="00EC7C13" w:rsidRPr="00451669" w:rsidRDefault="00EC7C13" w:rsidP="00194155">
            <w:pPr>
              <w:spacing w:line="360" w:lineRule="exact"/>
              <w:ind w:left="100" w:right="25" w:firstLine="24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</w:rPr>
              <w:t>領域 核心素養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612A" w:rsidRDefault="0088612A" w:rsidP="0088612A">
            <w:pPr>
              <w:rPr>
                <w:rFonts w:eastAsiaTheme="minorEastAsia"/>
                <w:spacing w:val="-2"/>
              </w:rPr>
            </w:pPr>
            <w:r>
              <w:t>綜</w:t>
            </w:r>
            <w:r>
              <w:rPr>
                <w:rFonts w:eastAsia="Times New Roman"/>
                <w:spacing w:val="2"/>
              </w:rPr>
              <w:t>-E-</w:t>
            </w:r>
            <w:r>
              <w:rPr>
                <w:rFonts w:eastAsia="Times New Roman"/>
                <w:spacing w:val="-2"/>
              </w:rPr>
              <w:t>C3</w:t>
            </w:r>
          </w:p>
          <w:p w:rsidR="00EC7C13" w:rsidRPr="0088612A" w:rsidRDefault="0088612A" w:rsidP="0088612A">
            <w:pPr>
              <w:rPr>
                <w:rFonts w:eastAsia="Times New Roman"/>
              </w:rPr>
            </w:pPr>
            <w:r>
              <w:t>體驗與欣賞在地文</w:t>
            </w:r>
            <w:r w:rsidRPr="0088612A">
              <w:t>化，尊重關懷不同族群，理解並包容文化的多元性。</w:t>
            </w:r>
          </w:p>
        </w:tc>
      </w:tr>
      <w:tr w:rsidR="00EC7C13" w:rsidRPr="00451669" w:rsidTr="00451669">
        <w:tc>
          <w:tcPr>
            <w:tcW w:w="8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before="50" w:line="360" w:lineRule="exact"/>
              <w:ind w:left="177" w:right="105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</w:rPr>
              <w:t>綜合 活動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72" w:lineRule="exact"/>
              <w:ind w:left="22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主題軸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451669" w:rsidRDefault="0088612A" w:rsidP="005617B5">
            <w:pPr>
              <w:spacing w:line="350" w:lineRule="exact"/>
              <w:ind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asciiTheme="minorEastAsia" w:eastAsiaTheme="minorEastAsia" w:hAnsiTheme="minorEastAsia" w:cs="微軟正黑體" w:hint="eastAsia"/>
              </w:rPr>
              <w:t>3.社會與環境關懷</w:t>
            </w:r>
          </w:p>
        </w:tc>
      </w:tr>
      <w:tr w:rsidR="00EC7C13" w:rsidRPr="00451669" w:rsidTr="00451669">
        <w:tc>
          <w:tcPr>
            <w:tcW w:w="86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72" w:lineRule="exact"/>
              <w:ind w:left="10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主題項目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88612A" w:rsidRDefault="0088612A" w:rsidP="0088612A">
            <w:pPr>
              <w:rPr>
                <w:rFonts w:asciiTheme="minorEastAsia" w:eastAsiaTheme="minorEastAsia" w:hAnsiTheme="minorEastAsia"/>
              </w:rPr>
            </w:pPr>
            <w:r w:rsidRPr="0088612A">
              <w:rPr>
                <w:rFonts w:asciiTheme="minorEastAsia" w:eastAsiaTheme="minorEastAsia" w:hAnsiTheme="minorEastAsia" w:hint="eastAsia"/>
                <w:w w:val="89"/>
              </w:rPr>
              <w:t>c.</w:t>
            </w:r>
            <w:r>
              <w:rPr>
                <w:rFonts w:asciiTheme="minorEastAsia" w:eastAsiaTheme="minorEastAsia" w:hAnsiTheme="minorEastAsia" w:hint="eastAsia"/>
                <w:w w:val="88"/>
                <w:position w:val="-1"/>
              </w:rPr>
              <w:t>文化理解與尊重</w:t>
            </w:r>
          </w:p>
        </w:tc>
      </w:tr>
      <w:tr w:rsidR="00EC7C13" w:rsidRPr="00451669" w:rsidTr="00451669">
        <w:tc>
          <w:tcPr>
            <w:tcW w:w="8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before="49" w:line="360" w:lineRule="exact"/>
              <w:ind w:left="177" w:right="105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</w:rPr>
              <w:t>學習 重點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72" w:lineRule="exact"/>
              <w:ind w:left="10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學習表現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88612A" w:rsidRDefault="0088612A" w:rsidP="0088612A"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spacing w:val="-1"/>
              </w:rPr>
              <w:t>c</w:t>
            </w:r>
            <w:r>
              <w:rPr>
                <w:rFonts w:eastAsia="Times New Roman"/>
                <w:spacing w:val="2"/>
              </w:rPr>
              <w:t>-II</w:t>
            </w:r>
            <w:r>
              <w:rPr>
                <w:rFonts w:eastAsia="Times New Roman"/>
                <w:spacing w:val="-3"/>
              </w:rPr>
              <w:t>I</w:t>
            </w:r>
            <w:r>
              <w:rPr>
                <w:rFonts w:eastAsia="Times New Roman"/>
                <w:spacing w:val="2"/>
              </w:rPr>
              <w:t>-</w:t>
            </w:r>
            <w:r>
              <w:rPr>
                <w:rFonts w:eastAsia="Times New Roman"/>
              </w:rPr>
              <w:t xml:space="preserve">1 </w:t>
            </w:r>
            <w:r>
              <w:t>尊</w:t>
            </w:r>
            <w:r>
              <w:rPr>
                <w:spacing w:val="-87"/>
              </w:rPr>
              <w:t xml:space="preserve"> </w:t>
            </w:r>
            <w:r>
              <w:t>重</w:t>
            </w:r>
            <w:r>
              <w:rPr>
                <w:spacing w:val="-82"/>
              </w:rPr>
              <w:t xml:space="preserve"> </w:t>
            </w:r>
            <w:r>
              <w:t>與</w:t>
            </w:r>
            <w:r>
              <w:rPr>
                <w:spacing w:val="-87"/>
              </w:rPr>
              <w:t xml:space="preserve"> </w:t>
            </w:r>
            <w:r>
              <w:t>關</w:t>
            </w:r>
            <w:r>
              <w:rPr>
                <w:spacing w:val="-82"/>
              </w:rPr>
              <w:t xml:space="preserve"> </w:t>
            </w:r>
            <w:r>
              <w:t>懷</w:t>
            </w:r>
            <w:r>
              <w:rPr>
                <w:spacing w:val="-87"/>
              </w:rPr>
              <w:t xml:space="preserve"> </w:t>
            </w:r>
            <w:r>
              <w:t>不</w:t>
            </w:r>
            <w:r>
              <w:rPr>
                <w:spacing w:val="-82"/>
              </w:rPr>
              <w:t xml:space="preserve"> </w:t>
            </w:r>
            <w:r>
              <w:t>同</w:t>
            </w:r>
            <w:r>
              <w:rPr>
                <w:spacing w:val="-82"/>
              </w:rPr>
              <w:t xml:space="preserve"> </w:t>
            </w:r>
            <w:r>
              <w:t>的</w:t>
            </w:r>
            <w:r>
              <w:rPr>
                <w:spacing w:val="-82"/>
              </w:rPr>
              <w:t xml:space="preserve"> </w:t>
            </w:r>
            <w:r>
              <w:t>族</w:t>
            </w:r>
            <w:r>
              <w:rPr>
                <w:position w:val="-1"/>
              </w:rPr>
              <w:t>群，理解並欣賞多元文化。</w:t>
            </w:r>
          </w:p>
        </w:tc>
      </w:tr>
      <w:tr w:rsidR="00EC7C13" w:rsidRPr="00451669" w:rsidTr="00451669">
        <w:tc>
          <w:tcPr>
            <w:tcW w:w="86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70" w:lineRule="exact"/>
              <w:ind w:left="10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學習內容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612A" w:rsidRDefault="0088612A" w:rsidP="0088612A">
            <w:pPr>
              <w:spacing w:line="276" w:lineRule="exact"/>
              <w:ind w:right="-20"/>
              <w:rPr>
                <w:rFonts w:ascii="細明體" w:eastAsia="細明體" w:hAnsi="細明體" w:cs="細明體"/>
              </w:rPr>
            </w:pPr>
            <w:r>
              <w:rPr>
                <w:rFonts w:eastAsia="Times New Roman"/>
                <w:spacing w:val="-2"/>
              </w:rPr>
              <w:t>C</w:t>
            </w:r>
            <w:r>
              <w:rPr>
                <w:rFonts w:eastAsia="Times New Roman"/>
                <w:spacing w:val="-1"/>
              </w:rPr>
              <w:t>c</w:t>
            </w:r>
            <w:r>
              <w:rPr>
                <w:rFonts w:eastAsia="Times New Roman"/>
                <w:spacing w:val="2"/>
              </w:rPr>
              <w:t>-III-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細明體" w:eastAsia="細明體" w:hAnsi="細明體" w:cs="細明體"/>
              </w:rPr>
              <w:t>不同族群的優勢與困</w:t>
            </w:r>
            <w:r>
              <w:rPr>
                <w:rFonts w:ascii="細明體" w:eastAsia="細明體" w:hAnsi="細明體" w:cs="細明體"/>
                <w:spacing w:val="1"/>
              </w:rPr>
              <w:t>境</w:t>
            </w:r>
            <w:r>
              <w:rPr>
                <w:rFonts w:ascii="細明體" w:eastAsia="細明體" w:hAnsi="細明體" w:cs="細明體"/>
              </w:rPr>
              <w:t>。</w:t>
            </w:r>
          </w:p>
          <w:p w:rsidR="00EC7C13" w:rsidRDefault="0088612A" w:rsidP="0088612A">
            <w:pPr>
              <w:rPr>
                <w:rFonts w:ascii="細明體" w:eastAsia="細明體" w:hAnsi="細明體" w:cs="細明體"/>
              </w:rPr>
            </w:pPr>
            <w:r>
              <w:rPr>
                <w:rFonts w:eastAsia="Times New Roman"/>
                <w:spacing w:val="-2"/>
              </w:rPr>
              <w:t>C</w:t>
            </w:r>
            <w:r>
              <w:rPr>
                <w:rFonts w:eastAsia="Times New Roman"/>
                <w:spacing w:val="-1"/>
              </w:rPr>
              <w:t>c</w:t>
            </w:r>
            <w:r>
              <w:rPr>
                <w:rFonts w:eastAsia="Times New Roman"/>
                <w:spacing w:val="2"/>
              </w:rPr>
              <w:t>-III</w:t>
            </w:r>
            <w:r>
              <w:rPr>
                <w:rFonts w:eastAsia="Times New Roman"/>
                <w:spacing w:val="-3"/>
              </w:rPr>
              <w:t>-</w:t>
            </w:r>
            <w:r>
              <w:rPr>
                <w:rFonts w:eastAsia="Times New Roman"/>
              </w:rPr>
              <w:t xml:space="preserve">2 </w:t>
            </w:r>
            <w:r>
              <w:rPr>
                <w:rFonts w:ascii="細明體" w:eastAsia="細明體" w:hAnsi="細明體" w:cs="細明體"/>
                <w:spacing w:val="5"/>
              </w:rPr>
              <w:t>與</w:t>
            </w:r>
            <w:r>
              <w:rPr>
                <w:rFonts w:ascii="細明體" w:eastAsia="細明體" w:hAnsi="細明體" w:cs="細明體"/>
                <w:spacing w:val="9"/>
              </w:rPr>
              <w:t>不</w:t>
            </w:r>
            <w:r>
              <w:rPr>
                <w:rFonts w:ascii="細明體" w:eastAsia="細明體" w:hAnsi="細明體" w:cs="細明體"/>
                <w:spacing w:val="5"/>
              </w:rPr>
              <w:t>同</w:t>
            </w:r>
            <w:r>
              <w:rPr>
                <w:rFonts w:ascii="細明體" w:eastAsia="細明體" w:hAnsi="細明體" w:cs="細明體"/>
                <w:spacing w:val="9"/>
              </w:rPr>
              <w:t>族</w:t>
            </w:r>
            <w:r>
              <w:rPr>
                <w:rFonts w:ascii="細明體" w:eastAsia="細明體" w:hAnsi="細明體" w:cs="細明體"/>
                <w:spacing w:val="5"/>
              </w:rPr>
              <w:t>群</w:t>
            </w:r>
            <w:r>
              <w:rPr>
                <w:rFonts w:ascii="細明體" w:eastAsia="細明體" w:hAnsi="細明體" w:cs="細明體"/>
                <w:spacing w:val="9"/>
              </w:rPr>
              <w:t>相</w:t>
            </w:r>
            <w:r>
              <w:rPr>
                <w:rFonts w:ascii="細明體" w:eastAsia="細明體" w:hAnsi="細明體" w:cs="細明體"/>
                <w:spacing w:val="5"/>
              </w:rPr>
              <w:t>處</w:t>
            </w:r>
            <w:r>
              <w:rPr>
                <w:rFonts w:ascii="細明體" w:eastAsia="細明體" w:hAnsi="細明體" w:cs="細明體"/>
                <w:spacing w:val="9"/>
              </w:rPr>
              <w:t>的</w:t>
            </w:r>
            <w:r>
              <w:rPr>
                <w:rFonts w:ascii="細明體" w:eastAsia="細明體" w:hAnsi="細明體" w:cs="細明體"/>
                <w:spacing w:val="5"/>
              </w:rPr>
              <w:t>態</w:t>
            </w:r>
            <w:r>
              <w:rPr>
                <w:rFonts w:ascii="細明體" w:eastAsia="細明體" w:hAnsi="細明體" w:cs="細明體"/>
                <w:spacing w:val="9"/>
              </w:rPr>
              <w:t>度</w:t>
            </w:r>
            <w:r>
              <w:rPr>
                <w:rFonts w:ascii="細明體" w:eastAsia="細明體" w:hAnsi="細明體" w:cs="細明體"/>
              </w:rPr>
              <w:t>和禮儀。</w:t>
            </w:r>
          </w:p>
          <w:p w:rsidR="0088612A" w:rsidRDefault="0088612A" w:rsidP="0088612A">
            <w:pPr>
              <w:spacing w:line="277" w:lineRule="exact"/>
              <w:ind w:right="-20"/>
              <w:rPr>
                <w:rFonts w:ascii="細明體" w:eastAsia="細明體" w:hAnsi="細明體" w:cs="細明體"/>
              </w:rPr>
            </w:pPr>
            <w:r>
              <w:rPr>
                <w:rFonts w:eastAsia="Times New Roman"/>
                <w:spacing w:val="-2"/>
              </w:rPr>
              <w:t>C</w:t>
            </w:r>
            <w:r>
              <w:rPr>
                <w:rFonts w:eastAsia="Times New Roman"/>
                <w:spacing w:val="-1"/>
              </w:rPr>
              <w:t>c</w:t>
            </w:r>
            <w:r>
              <w:rPr>
                <w:rFonts w:eastAsia="Times New Roman"/>
                <w:spacing w:val="2"/>
              </w:rPr>
              <w:t>-III</w:t>
            </w:r>
            <w:r>
              <w:rPr>
                <w:rFonts w:eastAsia="Times New Roman"/>
                <w:spacing w:val="-3"/>
              </w:rPr>
              <w:t>-</w:t>
            </w:r>
            <w:r>
              <w:rPr>
                <w:rFonts w:eastAsia="Times New Roman"/>
              </w:rPr>
              <w:t xml:space="preserve">3 </w:t>
            </w:r>
            <w:r>
              <w:rPr>
                <w:rFonts w:ascii="細明體" w:eastAsia="細明體" w:hAnsi="細明體" w:cs="細明體"/>
                <w:spacing w:val="5"/>
              </w:rPr>
              <w:t>生</w:t>
            </w:r>
            <w:r>
              <w:rPr>
                <w:rFonts w:ascii="細明體" w:eastAsia="細明體" w:hAnsi="細明體" w:cs="細明體"/>
                <w:spacing w:val="9"/>
              </w:rPr>
              <w:t>活</w:t>
            </w:r>
            <w:r>
              <w:rPr>
                <w:rFonts w:ascii="細明體" w:eastAsia="細明體" w:hAnsi="細明體" w:cs="細明體"/>
                <w:spacing w:val="5"/>
              </w:rPr>
              <w:t>在</w:t>
            </w:r>
            <w:r>
              <w:rPr>
                <w:rFonts w:ascii="細明體" w:eastAsia="細明體" w:hAnsi="細明體" w:cs="細明體"/>
                <w:spacing w:val="9"/>
              </w:rPr>
              <w:t>不同</w:t>
            </w:r>
            <w:r>
              <w:rPr>
                <w:rFonts w:ascii="細明體" w:eastAsia="細明體" w:hAnsi="細明體" w:cs="細明體"/>
                <w:spacing w:val="5"/>
              </w:rPr>
              <w:t>文</w:t>
            </w:r>
            <w:r>
              <w:rPr>
                <w:rFonts w:ascii="細明體" w:eastAsia="細明體" w:hAnsi="細明體" w:cs="細明體"/>
                <w:spacing w:val="9"/>
              </w:rPr>
              <w:t>化</w:t>
            </w:r>
            <w:r>
              <w:rPr>
                <w:rFonts w:ascii="細明體" w:eastAsia="細明體" w:hAnsi="細明體" w:cs="細明體"/>
                <w:spacing w:val="5"/>
              </w:rPr>
              <w:t>中</w:t>
            </w:r>
            <w:r>
              <w:rPr>
                <w:rFonts w:ascii="細明體" w:eastAsia="細明體" w:hAnsi="細明體" w:cs="細明體"/>
                <w:spacing w:val="9"/>
              </w:rPr>
              <w:t>的經</w:t>
            </w:r>
            <w:r>
              <w:rPr>
                <w:rFonts w:ascii="細明體" w:eastAsia="細明體" w:hAnsi="細明體" w:cs="細明體"/>
              </w:rPr>
              <w:t>驗</w:t>
            </w:r>
            <w:r>
              <w:rPr>
                <w:rFonts w:ascii="細明體" w:eastAsia="細明體" w:hAnsi="細明體" w:cs="細明體"/>
                <w:position w:val="-1"/>
              </w:rPr>
              <w:t>和感受。</w:t>
            </w:r>
          </w:p>
          <w:p w:rsidR="0088612A" w:rsidRPr="00451669" w:rsidRDefault="0088612A" w:rsidP="0088612A">
            <w:pPr>
              <w:rPr>
                <w:rFonts w:asciiTheme="minorEastAsia" w:eastAsiaTheme="minorEastAsia" w:hAnsiTheme="minorEastAsia" w:cs="微軟正黑體"/>
              </w:rPr>
            </w:pPr>
            <w:r>
              <w:rPr>
                <w:rFonts w:eastAsia="Times New Roman"/>
                <w:spacing w:val="-2"/>
              </w:rPr>
              <w:t>C</w:t>
            </w:r>
            <w:r>
              <w:rPr>
                <w:rFonts w:eastAsia="Times New Roman"/>
                <w:spacing w:val="-1"/>
              </w:rPr>
              <w:t>c</w:t>
            </w:r>
            <w:r>
              <w:rPr>
                <w:rFonts w:eastAsia="Times New Roman"/>
                <w:spacing w:val="2"/>
              </w:rPr>
              <w:t>-III-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細明體" w:eastAsia="細明體" w:hAnsi="細明體" w:cs="細明體"/>
              </w:rPr>
              <w:t>對不同族群的尊</w:t>
            </w:r>
            <w:r>
              <w:rPr>
                <w:rFonts w:ascii="細明體" w:eastAsia="細明體" w:hAnsi="細明體" w:cs="細明體"/>
                <w:spacing w:val="-53"/>
              </w:rPr>
              <w:t>重</w:t>
            </w:r>
            <w:r>
              <w:rPr>
                <w:rFonts w:ascii="細明體" w:eastAsia="細明體" w:hAnsi="細明體" w:cs="細明體"/>
                <w:spacing w:val="-48"/>
              </w:rPr>
              <w:t>、</w:t>
            </w:r>
            <w:r>
              <w:rPr>
                <w:rFonts w:ascii="細明體" w:eastAsia="細明體" w:hAnsi="細明體" w:cs="細明體"/>
              </w:rPr>
              <w:t>欣賞與關懷。</w:t>
            </w:r>
          </w:p>
        </w:tc>
      </w:tr>
      <w:tr w:rsidR="00EC7C13" w:rsidRPr="00451669" w:rsidTr="00451669">
        <w:tc>
          <w:tcPr>
            <w:tcW w:w="8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before="4"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C7C13" w:rsidRPr="00451669" w:rsidRDefault="00EC7C13" w:rsidP="00194155">
            <w:pPr>
              <w:spacing w:line="360" w:lineRule="exact"/>
              <w:ind w:left="177" w:right="105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</w:rPr>
              <w:t>議題 融入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10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實質內涵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Default="0088612A" w:rsidP="0088612A">
            <w:pPr>
              <w:spacing w:before="10" w:line="312" w:lineRule="exact"/>
              <w:ind w:right="81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人權教育/</w:t>
            </w:r>
            <w:r>
              <w:rPr>
                <w:rFonts w:ascii="細明體" w:eastAsia="細明體" w:hAnsi="細明體" w:cs="細明體"/>
              </w:rPr>
              <w:t>人權與生活實踐</w:t>
            </w:r>
          </w:p>
          <w:p w:rsidR="0088612A" w:rsidRPr="0088612A" w:rsidRDefault="0088612A" w:rsidP="0088612A">
            <w:pPr>
              <w:spacing w:line="312" w:lineRule="exact"/>
              <w:ind w:right="22"/>
              <w:jc w:val="both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/>
              </w:rPr>
              <w:t>人</w:t>
            </w:r>
            <w:r>
              <w:rPr>
                <w:rFonts w:eastAsia="Times New Roman"/>
              </w:rPr>
              <w:t>U5</w:t>
            </w:r>
            <w:r>
              <w:rPr>
                <w:rFonts w:ascii="細明體" w:eastAsia="細明體" w:hAnsi="細明體" w:cs="細明體"/>
              </w:rPr>
              <w:t>理解世</w:t>
            </w:r>
            <w:r>
              <w:rPr>
                <w:rFonts w:ascii="細明體" w:eastAsia="細明體" w:hAnsi="細明體" w:cs="細明體"/>
                <w:spacing w:val="5"/>
              </w:rPr>
              <w:t>界</w:t>
            </w:r>
            <w:r>
              <w:rPr>
                <w:rFonts w:ascii="細明體" w:eastAsia="細明體" w:hAnsi="細明體" w:cs="細明體"/>
              </w:rPr>
              <w:t>上有不</w:t>
            </w:r>
            <w:r>
              <w:rPr>
                <w:rFonts w:ascii="細明體" w:eastAsia="細明體" w:hAnsi="細明體" w:cs="細明體"/>
                <w:spacing w:val="5"/>
              </w:rPr>
              <w:t>同</w:t>
            </w:r>
            <w:r>
              <w:rPr>
                <w:rFonts w:ascii="細明體" w:eastAsia="細明體" w:hAnsi="細明體" w:cs="細明體"/>
              </w:rPr>
              <w:t>的國</w:t>
            </w:r>
            <w:r>
              <w:rPr>
                <w:rFonts w:ascii="細明體" w:eastAsia="細明體" w:hAnsi="細明體" w:cs="細明體"/>
                <w:spacing w:val="9"/>
              </w:rPr>
              <w:t>家、</w:t>
            </w:r>
            <w:r>
              <w:rPr>
                <w:rFonts w:ascii="細明體" w:eastAsia="細明體" w:hAnsi="細明體" w:cs="細明體"/>
                <w:spacing w:val="5"/>
              </w:rPr>
              <w:t>族</w:t>
            </w:r>
            <w:r>
              <w:rPr>
                <w:rFonts w:ascii="細明體" w:eastAsia="細明體" w:hAnsi="細明體" w:cs="細明體"/>
                <w:spacing w:val="9"/>
              </w:rPr>
              <w:t>群</w:t>
            </w:r>
            <w:r>
              <w:rPr>
                <w:rFonts w:ascii="細明體" w:eastAsia="細明體" w:hAnsi="細明體" w:cs="細明體"/>
                <w:spacing w:val="5"/>
              </w:rPr>
              <w:t>、</w:t>
            </w:r>
            <w:r>
              <w:rPr>
                <w:rFonts w:ascii="細明體" w:eastAsia="細明體" w:hAnsi="細明體" w:cs="細明體"/>
                <w:spacing w:val="9"/>
              </w:rPr>
              <w:t>和</w:t>
            </w:r>
            <w:r>
              <w:rPr>
                <w:rFonts w:ascii="細明體" w:eastAsia="細明體" w:hAnsi="細明體" w:cs="細明體"/>
                <w:spacing w:val="5"/>
              </w:rPr>
              <w:t>文</w:t>
            </w:r>
            <w:r>
              <w:rPr>
                <w:rFonts w:ascii="細明體" w:eastAsia="細明體" w:hAnsi="細明體" w:cs="細明體"/>
                <w:spacing w:val="9"/>
              </w:rPr>
              <w:t>化，</w:t>
            </w:r>
            <w:r>
              <w:rPr>
                <w:rFonts w:ascii="細明體" w:eastAsia="細明體" w:hAnsi="細明體" w:cs="細明體"/>
              </w:rPr>
              <w:t>並尊重其文化權。</w:t>
            </w:r>
          </w:p>
        </w:tc>
      </w:tr>
      <w:tr w:rsidR="00EC7C13" w:rsidRPr="00451669" w:rsidTr="00451669">
        <w:tc>
          <w:tcPr>
            <w:tcW w:w="86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10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所融入之</w:t>
            </w:r>
          </w:p>
          <w:p w:rsidR="00EC7C13" w:rsidRPr="00451669" w:rsidRDefault="00EC7C13" w:rsidP="00194155">
            <w:pPr>
              <w:spacing w:line="360" w:lineRule="exact"/>
              <w:ind w:left="10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學習重點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Default="0088612A" w:rsidP="0088612A">
            <w:pPr>
              <w:rPr>
                <w:rFonts w:hint="eastAsia"/>
                <w:position w:val="-1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spacing w:val="-1"/>
              </w:rPr>
              <w:t>c</w:t>
            </w:r>
            <w:r>
              <w:rPr>
                <w:rFonts w:eastAsia="Times New Roman"/>
                <w:spacing w:val="2"/>
              </w:rPr>
              <w:t>-II</w:t>
            </w:r>
            <w:r>
              <w:rPr>
                <w:rFonts w:eastAsia="Times New Roman"/>
                <w:spacing w:val="-3"/>
              </w:rPr>
              <w:t>I</w:t>
            </w:r>
            <w:r>
              <w:rPr>
                <w:rFonts w:eastAsia="Times New Roman"/>
                <w:spacing w:val="2"/>
              </w:rPr>
              <w:t>-</w:t>
            </w:r>
            <w:r>
              <w:rPr>
                <w:rFonts w:eastAsia="Times New Roman"/>
              </w:rPr>
              <w:t xml:space="preserve">1 </w:t>
            </w:r>
            <w:r>
              <w:t>尊</w:t>
            </w:r>
            <w:r>
              <w:rPr>
                <w:spacing w:val="-87"/>
              </w:rPr>
              <w:t xml:space="preserve"> </w:t>
            </w:r>
            <w:r>
              <w:t>重</w:t>
            </w:r>
            <w:r>
              <w:rPr>
                <w:spacing w:val="-82"/>
              </w:rPr>
              <w:t xml:space="preserve"> </w:t>
            </w:r>
            <w:r>
              <w:t>與</w:t>
            </w:r>
            <w:r>
              <w:rPr>
                <w:spacing w:val="-87"/>
              </w:rPr>
              <w:t xml:space="preserve"> </w:t>
            </w:r>
            <w:r>
              <w:t>關</w:t>
            </w:r>
            <w:r>
              <w:rPr>
                <w:spacing w:val="-82"/>
              </w:rPr>
              <w:t xml:space="preserve"> </w:t>
            </w:r>
            <w:r>
              <w:t>懷</w:t>
            </w:r>
            <w:r>
              <w:rPr>
                <w:spacing w:val="-87"/>
              </w:rPr>
              <w:t xml:space="preserve"> </w:t>
            </w:r>
            <w:r>
              <w:t>不</w:t>
            </w:r>
            <w:r>
              <w:rPr>
                <w:spacing w:val="-82"/>
              </w:rPr>
              <w:t xml:space="preserve"> </w:t>
            </w:r>
            <w:r>
              <w:t>同</w:t>
            </w:r>
            <w:r>
              <w:rPr>
                <w:spacing w:val="-82"/>
              </w:rPr>
              <w:t xml:space="preserve"> </w:t>
            </w:r>
            <w:r>
              <w:t>的</w:t>
            </w:r>
            <w:r>
              <w:rPr>
                <w:spacing w:val="-82"/>
              </w:rPr>
              <w:t xml:space="preserve"> </w:t>
            </w:r>
            <w:r>
              <w:t>族</w:t>
            </w:r>
            <w:r>
              <w:rPr>
                <w:position w:val="-1"/>
              </w:rPr>
              <w:t>群，理解並欣賞多元文化。</w:t>
            </w:r>
          </w:p>
          <w:p w:rsidR="002C648A" w:rsidRPr="002C648A" w:rsidRDefault="002C648A" w:rsidP="002C648A">
            <w:pPr>
              <w:spacing w:line="301" w:lineRule="exact"/>
              <w:ind w:right="-20"/>
              <w:rPr>
                <w:rFonts w:ascii="細明體" w:eastAsia="細明體" w:hAnsi="細明體" w:cs="細明體"/>
              </w:rPr>
            </w:pPr>
            <w:r>
              <w:rPr>
                <w:rFonts w:eastAsia="Times New Roman"/>
                <w:spacing w:val="-2"/>
                <w:position w:val="-1"/>
              </w:rPr>
              <w:t>C</w:t>
            </w:r>
            <w:r>
              <w:rPr>
                <w:rFonts w:eastAsia="Times New Roman"/>
                <w:spacing w:val="-1"/>
                <w:position w:val="-1"/>
              </w:rPr>
              <w:t>c</w:t>
            </w:r>
            <w:r>
              <w:rPr>
                <w:rFonts w:eastAsia="Times New Roman"/>
                <w:spacing w:val="2"/>
                <w:position w:val="-1"/>
              </w:rPr>
              <w:t>-III-</w:t>
            </w:r>
            <w:r>
              <w:rPr>
                <w:rFonts w:eastAsia="Times New Roman"/>
                <w:position w:val="-1"/>
              </w:rPr>
              <w:t>4</w:t>
            </w:r>
            <w:r>
              <w:rPr>
                <w:rFonts w:eastAsia="Times New Roman"/>
                <w:spacing w:val="-5"/>
                <w:position w:val="-1"/>
              </w:rPr>
              <w:t xml:space="preserve"> </w:t>
            </w:r>
            <w:r>
              <w:rPr>
                <w:rFonts w:ascii="細明體" w:eastAsia="細明體" w:hAnsi="細明體" w:cs="細明體"/>
                <w:position w:val="-1"/>
              </w:rPr>
              <w:t>對不同族群的尊重、欣賞與關懷。</w:t>
            </w:r>
            <w:bookmarkStart w:id="0" w:name="_GoBack"/>
            <w:bookmarkEnd w:id="0"/>
          </w:p>
        </w:tc>
      </w:tr>
      <w:tr w:rsidR="00EC7C13" w:rsidRPr="00451669" w:rsidTr="00451669">
        <w:trPr>
          <w:trHeight w:hRule="exact" w:val="730"/>
        </w:trPr>
        <w:tc>
          <w:tcPr>
            <w:tcW w:w="20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50" w:lineRule="exact"/>
              <w:ind w:left="352" w:right="-20"/>
              <w:rPr>
                <w:rFonts w:asciiTheme="minorEastAsia" w:eastAsiaTheme="minorEastAsia" w:hAnsiTheme="minorEastAsia" w:cs="Microsoft YaHei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與其他領域</w:t>
            </w:r>
            <w:r w:rsidRPr="00451669">
              <w:rPr>
                <w:rFonts w:asciiTheme="minorEastAsia" w:eastAsiaTheme="minorEastAsia" w:hAnsiTheme="minorEastAsia" w:cs="Microsoft YaHei"/>
                <w:b/>
                <w:bCs/>
                <w:position w:val="-1"/>
              </w:rPr>
              <w:t>/</w:t>
            </w:r>
          </w:p>
          <w:p w:rsidR="00EC7C13" w:rsidRPr="00451669" w:rsidRDefault="00EC7C13" w:rsidP="00194155">
            <w:pPr>
              <w:spacing w:line="358" w:lineRule="exact"/>
              <w:ind w:left="405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科目的連結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451669" w:rsidRDefault="0088612A" w:rsidP="005617B5">
            <w:pPr>
              <w:spacing w:line="348" w:lineRule="exact"/>
              <w:ind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asciiTheme="minorEastAsia" w:eastAsiaTheme="minorEastAsia" w:hAnsiTheme="minorEastAsia" w:cs="微軟正黑體" w:hint="eastAsia"/>
              </w:rPr>
              <w:t>社會</w:t>
            </w:r>
          </w:p>
        </w:tc>
      </w:tr>
      <w:tr w:rsidR="00EC7C13" w:rsidRPr="00451669" w:rsidTr="00451669">
        <w:trPr>
          <w:trHeight w:hRule="exact" w:val="370"/>
        </w:trPr>
        <w:tc>
          <w:tcPr>
            <w:tcW w:w="20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525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教材來源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451669" w:rsidRDefault="000B5900" w:rsidP="00BE7F7C">
            <w:pPr>
              <w:spacing w:line="348" w:lineRule="exact"/>
              <w:ind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hint="eastAsia"/>
              </w:rPr>
              <w:t>自編</w:t>
            </w:r>
          </w:p>
        </w:tc>
      </w:tr>
      <w:tr w:rsidR="00EC7C13" w:rsidRPr="00451669" w:rsidTr="00451669">
        <w:tc>
          <w:tcPr>
            <w:tcW w:w="20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53" w:lineRule="exact"/>
              <w:ind w:left="232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教學設備</w:t>
            </w:r>
            <w:r w:rsidRPr="00451669">
              <w:rPr>
                <w:rFonts w:asciiTheme="minorEastAsia" w:eastAsiaTheme="minorEastAsia" w:hAnsiTheme="minorEastAsia" w:cs="Microsoft YaHei"/>
                <w:b/>
                <w:bCs/>
                <w:position w:val="-1"/>
              </w:rPr>
              <w:t>/</w:t>
            </w: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資源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:rsidR="00EC7C13" w:rsidRPr="00451669" w:rsidRDefault="000B5900" w:rsidP="00EC7C13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海報、計分版、訪問單、圖卡、各國點心</w:t>
            </w:r>
          </w:p>
        </w:tc>
      </w:tr>
      <w:tr w:rsidR="00EC7C13" w:rsidRPr="00451669" w:rsidTr="00451669">
        <w:tc>
          <w:tcPr>
            <w:tcW w:w="9918" w:type="dxa"/>
            <w:gridSpan w:val="11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EC7C13" w:rsidRPr="00451669" w:rsidRDefault="00EC7C13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51669">
              <w:rPr>
                <w:rFonts w:asciiTheme="minorEastAsia" w:eastAsiaTheme="minorEastAsia" w:hAnsiTheme="minorEastAsia"/>
                <w:b/>
              </w:rPr>
              <w:t>學習</w:t>
            </w:r>
            <w:r w:rsidR="005617B5" w:rsidRPr="00451669">
              <w:rPr>
                <w:rFonts w:asciiTheme="minorEastAsia" w:eastAsiaTheme="minorEastAsia" w:hAnsiTheme="minorEastAsia" w:hint="eastAsia"/>
                <w:b/>
              </w:rPr>
              <w:t>目標</w:t>
            </w:r>
          </w:p>
        </w:tc>
      </w:tr>
      <w:tr w:rsidR="00EC7C13" w:rsidRPr="00451669" w:rsidTr="00451669">
        <w:tc>
          <w:tcPr>
            <w:tcW w:w="991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0B5900" w:rsidRDefault="00FE55B1" w:rsidP="00FE55B1">
            <w:pPr>
              <w:pStyle w:val="ad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進行各國文化資料閱讀，</w:t>
            </w:r>
            <w:r w:rsidR="000B5900">
              <w:rPr>
                <w:rFonts w:hint="eastAsia"/>
              </w:rPr>
              <w:t>能透過飲食說明美國、法國、印尼、越南及台灣生活的差異與影響</w:t>
            </w:r>
            <w:r>
              <w:rPr>
                <w:rFonts w:hint="eastAsia"/>
              </w:rPr>
              <w:t>，並表現關心各國文化的態度</w:t>
            </w:r>
            <w:r w:rsidR="000B5900">
              <w:rPr>
                <w:rFonts w:hint="eastAsia"/>
              </w:rPr>
              <w:t>。</w:t>
            </w:r>
          </w:p>
          <w:p w:rsidR="00FE55B1" w:rsidRDefault="00FE55B1" w:rsidP="00FE55B1">
            <w:pPr>
              <w:pStyle w:val="ad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運用訪問法了解美國、法國、印尼、越南及台灣的文化差異，分組討論與分享參與各國文化活動的經驗，發現異國文化相處問題並尋求解決方法。</w:t>
            </w:r>
            <w:r>
              <w:rPr>
                <w:rFonts w:hint="eastAsia"/>
              </w:rPr>
              <w:t xml:space="preserve"> </w:t>
            </w:r>
          </w:p>
          <w:p w:rsidR="00846E4E" w:rsidRPr="00FE55B1" w:rsidRDefault="00FE55B1" w:rsidP="00FE55B1">
            <w:pPr>
              <w:pStyle w:val="ad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進行異國朋友餐會活動演練，表現尊重不同文化的溝通方式，表達對於各國文化差異的感覺。</w:t>
            </w:r>
          </w:p>
        </w:tc>
      </w:tr>
      <w:tr w:rsidR="005617B5" w:rsidRPr="004724AA" w:rsidTr="00451669">
        <w:tc>
          <w:tcPr>
            <w:tcW w:w="9918" w:type="dxa"/>
            <w:gridSpan w:val="11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5617B5" w:rsidRPr="004724AA" w:rsidRDefault="005617B5" w:rsidP="00451669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教學內涵與歷程</w:t>
            </w:r>
          </w:p>
        </w:tc>
      </w:tr>
      <w:tr w:rsidR="00451669" w:rsidRPr="004724AA" w:rsidTr="004F1EEF">
        <w:tc>
          <w:tcPr>
            <w:tcW w:w="1271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617B5" w:rsidRPr="004724AA" w:rsidRDefault="005617B5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學習目標</w:t>
            </w:r>
          </w:p>
        </w:tc>
        <w:tc>
          <w:tcPr>
            <w:tcW w:w="4394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617B5" w:rsidRPr="004724AA" w:rsidRDefault="005617B5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教學活動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617B5" w:rsidRPr="004724AA" w:rsidRDefault="005617B5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教具</w:t>
            </w:r>
          </w:p>
        </w:tc>
        <w:tc>
          <w:tcPr>
            <w:tcW w:w="99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617B5" w:rsidRPr="004724AA" w:rsidRDefault="005617B5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時間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617B5" w:rsidRPr="004724AA" w:rsidRDefault="005617B5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評量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617B5" w:rsidRPr="004724AA" w:rsidRDefault="005617B5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備註</w:t>
            </w:r>
          </w:p>
        </w:tc>
      </w:tr>
      <w:tr w:rsidR="000B5900" w:rsidRPr="00451669" w:rsidTr="002F42EF">
        <w:trPr>
          <w:trHeight w:val="833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FE55B1" w:rsidRDefault="00FE55B1" w:rsidP="00194155"/>
          <w:p w:rsidR="00FE55B1" w:rsidRDefault="00FE55B1" w:rsidP="00194155"/>
          <w:p w:rsidR="00FE55B1" w:rsidRDefault="00FE55B1" w:rsidP="00194155"/>
          <w:p w:rsidR="00FE55B1" w:rsidRDefault="00FE55B1" w:rsidP="00194155"/>
          <w:p w:rsidR="00FE55B1" w:rsidRDefault="00FE55B1" w:rsidP="00194155"/>
          <w:p w:rsidR="00FE55B1" w:rsidRDefault="00FE55B1" w:rsidP="00194155"/>
          <w:p w:rsidR="00FE55B1" w:rsidRDefault="00FE55B1" w:rsidP="00194155"/>
          <w:p w:rsidR="00FE55B1" w:rsidRDefault="00FE55B1" w:rsidP="00194155"/>
          <w:p w:rsidR="00FE55B1" w:rsidRDefault="00FE55B1" w:rsidP="00194155"/>
          <w:p w:rsidR="00FE55B1" w:rsidRDefault="00FE55B1" w:rsidP="00FE55B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進行各國文化資料閱讀，能透過飲食說明美國、法國、印尼、越南及台灣生活的差異與影響，並表現關心各國文化的態度。</w:t>
            </w:r>
          </w:p>
          <w:p w:rsidR="00FE55B1" w:rsidRPr="00FE55B1" w:rsidRDefault="00FE55B1" w:rsidP="00194155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運用訪問法了解美國、法國、印尼、越南及台灣的文化差異，分組討論與分享參與各國文化活動的經驗，發現異國文化相處問題並尋求解決方法。</w:t>
            </w:r>
          </w:p>
          <w:p w:rsidR="00FE55B1" w:rsidRPr="00DA75E3" w:rsidRDefault="00FE55B1" w:rsidP="00FE55B1">
            <w:r w:rsidRPr="00DA75E3">
              <w:lastRenderedPageBreak/>
              <w:t xml:space="preserve"> </w:t>
            </w:r>
          </w:p>
          <w:p w:rsidR="000B5900" w:rsidRPr="00DA75E3" w:rsidRDefault="00FE55B1" w:rsidP="00194155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進行異國朋友餐會活動演練，表現尊重不同文化的溝通方式，表達對於各國文化差異的感覺。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B5900" w:rsidRDefault="000B5900" w:rsidP="000B5900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lastRenderedPageBreak/>
              <w:t>暖身活動：</w:t>
            </w:r>
          </w:p>
          <w:p w:rsidR="000B5900" w:rsidRDefault="000B5900" w:rsidP="00194155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食在有感覺</w:t>
            </w:r>
          </w:p>
          <w:p w:rsidR="000B5900" w:rsidRDefault="000B5900" w:rsidP="00194155">
            <w:pPr>
              <w:ind w:left="480"/>
            </w:pPr>
            <w:r>
              <w:rPr>
                <w:rFonts w:hint="eastAsia"/>
              </w:rPr>
              <w:lastRenderedPageBreak/>
              <w:t>1.</w:t>
            </w:r>
            <w:r>
              <w:rPr>
                <w:rFonts w:hint="eastAsia"/>
              </w:rPr>
              <w:t>老師說明規則：每組有一份大餐，每人選擇一種食物，傳球輪流分享選擇的感受。</w:t>
            </w:r>
          </w:p>
          <w:p w:rsidR="000B5900" w:rsidRDefault="000B5900" w:rsidP="000B5900">
            <w:pPr>
              <w:numPr>
                <w:ilvl w:val="0"/>
                <w:numId w:val="16"/>
              </w:numPr>
            </w:pPr>
            <w:r>
              <w:rPr>
                <w:rFonts w:hint="eastAsia"/>
              </w:rPr>
              <w:t>你選擇的這張食物圖卡的感覺，為什麼？</w:t>
            </w:r>
          </w:p>
          <w:p w:rsidR="000B5900" w:rsidRDefault="000B5900" w:rsidP="000B5900">
            <w:pPr>
              <w:numPr>
                <w:ilvl w:val="0"/>
                <w:numId w:val="16"/>
              </w:numPr>
            </w:pPr>
            <w:r>
              <w:rPr>
                <w:rFonts w:hint="eastAsia"/>
              </w:rPr>
              <w:t>其他人也有同樣的感覺嗎？</w:t>
            </w:r>
          </w:p>
          <w:p w:rsidR="000B5900" w:rsidRDefault="000B5900" w:rsidP="000B5900">
            <w:pPr>
              <w:numPr>
                <w:ilvl w:val="0"/>
                <w:numId w:val="16"/>
              </w:numPr>
            </w:pPr>
            <w:r>
              <w:rPr>
                <w:rFonts w:hint="eastAsia"/>
              </w:rPr>
              <w:t>你希望團隊如何回應你的感覺？</w:t>
            </w:r>
          </w:p>
          <w:p w:rsidR="000B5900" w:rsidRDefault="000B5900" w:rsidP="00194155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分配小組組員任務</w:t>
            </w:r>
          </w:p>
          <w:p w:rsidR="000B5900" w:rsidRPr="003E4063" w:rsidRDefault="000B5900" w:rsidP="00194155">
            <w:r>
              <w:rPr>
                <w:rFonts w:hint="eastAsia"/>
              </w:rPr>
              <w:t>小組長、鼓勵員、計分員、觀察員、發言人、記錄員、資料管理</w:t>
            </w:r>
          </w:p>
          <w:p w:rsidR="000B5900" w:rsidRDefault="000B5900" w:rsidP="000B5900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發展活動</w:t>
            </w:r>
            <w:r>
              <w:t>(</w:t>
            </w:r>
            <w:r>
              <w:t>體驗</w:t>
            </w:r>
            <w:r>
              <w:t>)</w:t>
            </w:r>
            <w:r>
              <w:rPr>
                <w:rFonts w:hint="eastAsia"/>
              </w:rPr>
              <w:t>：食在有藝思</w:t>
            </w:r>
          </w:p>
          <w:p w:rsidR="000B5900" w:rsidRDefault="000B5900" w:rsidP="00194155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看一看各國飲食</w:t>
            </w:r>
          </w:p>
          <w:p w:rsidR="000B5900" w:rsidRDefault="000B5900" w:rsidP="00194155">
            <w:r>
              <w:rPr>
                <w:rFonts w:hint="eastAsia"/>
              </w:rPr>
              <w:t>各組閱讀美國、法國、印尼、越南及台灣飲食之海報資料</w:t>
            </w:r>
          </w:p>
          <w:p w:rsidR="000B5900" w:rsidRDefault="000B5900" w:rsidP="00194155">
            <w:r>
              <w:rPr>
                <w:rFonts w:hint="eastAsia"/>
              </w:rPr>
              <w:t>各國飲食文化簡介內容：</w:t>
            </w:r>
          </w:p>
          <w:p w:rsidR="000B5900" w:rsidRDefault="000B5900" w:rsidP="00194155">
            <w:r>
              <w:rPr>
                <w:rFonts w:hint="eastAsia"/>
              </w:rPr>
              <w:t>國旗、首都、語言、自然環境、主要食物、飲食文化等</w:t>
            </w:r>
          </w:p>
          <w:p w:rsidR="000B5900" w:rsidRDefault="000B5900" w:rsidP="00194155">
            <w:r>
              <w:rPr>
                <w:rFonts w:hint="eastAsia"/>
              </w:rPr>
              <w:t>(2).</w:t>
            </w:r>
            <w:r>
              <w:rPr>
                <w:rFonts w:hint="eastAsia"/>
              </w:rPr>
              <w:t>探一探各國飲食</w:t>
            </w:r>
          </w:p>
          <w:p w:rsidR="000B5900" w:rsidRDefault="000B5900" w:rsidP="00194155">
            <w:r>
              <w:rPr>
                <w:rFonts w:hint="eastAsia"/>
              </w:rPr>
              <w:t>提出研討題目：異國飲食文化特色</w:t>
            </w:r>
            <w:r>
              <w:rPr>
                <w:rFonts w:hint="eastAsia"/>
              </w:rPr>
              <w:t xml:space="preserve"> ~</w:t>
            </w:r>
            <w:r>
              <w:rPr>
                <w:rFonts w:hint="eastAsia"/>
              </w:rPr>
              <w:t>小組討論該如何訪問</w:t>
            </w:r>
          </w:p>
          <w:p w:rsidR="000B5900" w:rsidRDefault="000B5900" w:rsidP="0019415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探索三問：是什麼？為什麼</w:t>
            </w:r>
            <w:r w:rsidRPr="00DE60B5">
              <w:rPr>
                <w:rFonts w:ascii="Verdana" w:hAnsi="Verdana" w:hint="eastAsia"/>
              </w:rPr>
              <w:t>？</w:t>
            </w:r>
            <w:r>
              <w:rPr>
                <w:rFonts w:ascii="Verdana" w:hAnsi="Verdana" w:hint="eastAsia"/>
              </w:rPr>
              <w:t>對生活的影響或可能產生的問題</w:t>
            </w:r>
          </w:p>
          <w:p w:rsidR="000B5900" w:rsidRDefault="000B5900" w:rsidP="0019415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(3)</w:t>
            </w:r>
            <w:r>
              <w:rPr>
                <w:rFonts w:ascii="Verdana" w:hAnsi="Verdana" w:hint="eastAsia"/>
              </w:rPr>
              <w:t>美食解說員：</w:t>
            </w:r>
          </w:p>
          <w:p w:rsidR="000B5900" w:rsidRDefault="000B5900" w:rsidP="00194155">
            <w:r>
              <w:rPr>
                <w:rFonts w:hint="eastAsia"/>
              </w:rPr>
              <w:t>各組輪流簡介美國、法國、印尼、越南及台灣飲食，其他小組提出訪問</w:t>
            </w:r>
          </w:p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Pr="007F3879" w:rsidRDefault="000B5900" w:rsidP="00194155"/>
          <w:p w:rsidR="000B5900" w:rsidRPr="00D65C63" w:rsidRDefault="000B5900" w:rsidP="00194155">
            <w:pPr>
              <w:rPr>
                <w:rFonts w:ascii="新細明體" w:hAnsi="新細明體" w:cs="新細明體"/>
                <w:kern w:val="0"/>
                <w:lang w:bidi="hi-IN"/>
              </w:rPr>
            </w:pPr>
            <w:r>
              <w:rPr>
                <w:rFonts w:hint="eastAsia"/>
              </w:rPr>
              <w:t xml:space="preserve">(4) </w:t>
            </w:r>
            <w:r>
              <w:rPr>
                <w:rFonts w:hint="eastAsia"/>
              </w:rPr>
              <w:t>食在初相見</w:t>
            </w:r>
          </w:p>
          <w:p w:rsidR="000B5900" w:rsidRDefault="000B5900" w:rsidP="00194155">
            <w:r>
              <w:rPr>
                <w:rFonts w:hint="eastAsia"/>
              </w:rPr>
              <w:lastRenderedPageBreak/>
              <w:t>小組合作角色扮演：</w:t>
            </w:r>
            <w:r>
              <w:rPr>
                <w:rFonts w:hint="eastAsia"/>
              </w:rPr>
              <w:t xml:space="preserve"> </w:t>
            </w:r>
          </w:p>
          <w:p w:rsidR="000B5900" w:rsidRDefault="000B5900" w:rsidP="000B5900">
            <w:pPr>
              <w:numPr>
                <w:ilvl w:val="0"/>
                <w:numId w:val="15"/>
              </w:numPr>
            </w:pPr>
            <w:r>
              <w:rPr>
                <w:rFonts w:hint="eastAsia"/>
              </w:rPr>
              <w:t>在餐盤中寫上或畫上二道餐食圖</w:t>
            </w:r>
          </w:p>
          <w:p w:rsidR="000B5900" w:rsidRDefault="000B5900" w:rsidP="000B5900">
            <w:pPr>
              <w:numPr>
                <w:ilvl w:val="0"/>
                <w:numId w:val="15"/>
              </w:numPr>
            </w:pPr>
            <w:r>
              <w:rPr>
                <w:rFonts w:hint="eastAsia"/>
              </w:rPr>
              <w:t>情境：二國人聚餐談話</w:t>
            </w:r>
          </w:p>
          <w:p w:rsidR="000B5900" w:rsidRDefault="000B5900" w:rsidP="000B5900">
            <w:pPr>
              <w:numPr>
                <w:ilvl w:val="0"/>
                <w:numId w:val="15"/>
              </w:numPr>
            </w:pPr>
            <w:r>
              <w:rPr>
                <w:rFonts w:hint="eastAsia"/>
              </w:rPr>
              <w:t>分享特色與回饋</w:t>
            </w:r>
          </w:p>
          <w:p w:rsidR="000B5900" w:rsidRDefault="000B5900" w:rsidP="00194155"/>
          <w:p w:rsidR="000B5900" w:rsidRDefault="000B5900" w:rsidP="00194155"/>
          <w:p w:rsidR="000B5900" w:rsidRPr="00D65C63" w:rsidRDefault="000B5900" w:rsidP="00194155"/>
          <w:p w:rsidR="000B5900" w:rsidRDefault="000B5900" w:rsidP="00194155">
            <w:r>
              <w:rPr>
                <w:rFonts w:hint="eastAsia"/>
              </w:rPr>
              <w:t>三、</w:t>
            </w:r>
            <w:r>
              <w:t>綜合活動</w:t>
            </w:r>
            <w:r>
              <w:t>(</w:t>
            </w:r>
            <w:r>
              <w:t>省思</w:t>
            </w:r>
            <w:r>
              <w:t>)</w:t>
            </w:r>
            <w:r>
              <w:t>：</w:t>
            </w:r>
            <w:r>
              <w:br/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各組</w:t>
            </w:r>
            <w:r>
              <w:t>發表</w:t>
            </w:r>
            <w:r>
              <w:rPr>
                <w:rFonts w:hint="eastAsia"/>
              </w:rPr>
              <w:t>面對不同文化差異感受與解決之道</w:t>
            </w:r>
          </w:p>
          <w:p w:rsidR="000B5900" w:rsidRDefault="000B5900" w:rsidP="00194155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討論與分享</w:t>
            </w:r>
          </w:p>
          <w:p w:rsidR="000B5900" w:rsidRDefault="000B5900" w:rsidP="00194155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我們小組食在初相見情境與扮演主題如何做決定，這樣的相處方法是好的方法或不好的方法？原因何在？</w:t>
            </w:r>
          </w:p>
          <w:p w:rsidR="000B5900" w:rsidRDefault="000B5900" w:rsidP="00194155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我們面對不同文化差異狀況時，會產生什麼問題？解決這些問題與做決定時，有哪些好的方法？</w:t>
            </w:r>
          </w:p>
          <w:p w:rsidR="000B5900" w:rsidRDefault="000B5900" w:rsidP="00194155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分享我們可以一起參與不同文化活動，彼此尊重欣賞的作法。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B5900" w:rsidRDefault="000B5900" w:rsidP="00194155"/>
          <w:p w:rsidR="000B5900" w:rsidRPr="00E62EAA" w:rsidRDefault="000B5900" w:rsidP="00194155">
            <w:r w:rsidRPr="00E62EAA">
              <w:rPr>
                <w:rFonts w:hint="eastAsia"/>
              </w:rPr>
              <w:t>紙餐盤</w:t>
            </w:r>
          </w:p>
          <w:p w:rsidR="000B5900" w:rsidRPr="00E62EAA" w:rsidRDefault="000B5900" w:rsidP="00194155">
            <w:r w:rsidRPr="00E62EAA">
              <w:rPr>
                <w:rFonts w:hint="eastAsia"/>
              </w:rPr>
              <w:lastRenderedPageBreak/>
              <w:t>食物圖卡</w:t>
            </w:r>
          </w:p>
          <w:p w:rsidR="000B5900" w:rsidRPr="00E62EAA" w:rsidRDefault="000B5900" w:rsidP="00194155">
            <w:r w:rsidRPr="00E62EAA">
              <w:rPr>
                <w:rFonts w:hint="eastAsia"/>
              </w:rPr>
              <w:t>鈴鼓</w:t>
            </w:r>
          </w:p>
          <w:p w:rsidR="000B5900" w:rsidRPr="00E62EAA" w:rsidRDefault="000B5900" w:rsidP="00194155">
            <w:r w:rsidRPr="00E62EAA">
              <w:rPr>
                <w:rFonts w:hint="eastAsia"/>
              </w:rPr>
              <w:t>塑膠球</w:t>
            </w:r>
          </w:p>
          <w:p w:rsidR="000B5900" w:rsidRPr="00E62EAA" w:rsidRDefault="000B5900" w:rsidP="00194155"/>
          <w:p w:rsidR="000B5900" w:rsidRPr="00E62EAA" w:rsidRDefault="000B5900" w:rsidP="00194155"/>
          <w:p w:rsidR="000B5900" w:rsidRDefault="000B5900" w:rsidP="00194155"/>
          <w:p w:rsidR="002F42EF" w:rsidRPr="00E62EAA" w:rsidRDefault="002F42EF" w:rsidP="00194155"/>
          <w:p w:rsidR="000B5900" w:rsidRPr="00E62EAA" w:rsidRDefault="000B5900" w:rsidP="00194155">
            <w:r w:rsidRPr="00E62EAA">
              <w:rPr>
                <w:rFonts w:hint="eastAsia"/>
              </w:rPr>
              <w:t>計分版</w:t>
            </w:r>
          </w:p>
          <w:p w:rsidR="002F42EF" w:rsidRDefault="000B5900" w:rsidP="00194155">
            <w:r w:rsidRPr="00E62EAA">
              <w:rPr>
                <w:rFonts w:hint="eastAsia"/>
              </w:rPr>
              <w:t>任務卡</w:t>
            </w:r>
            <w:r w:rsidRPr="00E62EAA">
              <w:rPr>
                <w:rFonts w:hint="eastAsia"/>
              </w:rPr>
              <w:t xml:space="preserve"> </w:t>
            </w:r>
          </w:p>
          <w:p w:rsidR="002F42EF" w:rsidRDefault="002F42EF" w:rsidP="00194155"/>
          <w:p w:rsidR="002F42EF" w:rsidRPr="00E62EAA" w:rsidRDefault="002F42EF" w:rsidP="00194155"/>
          <w:p w:rsidR="000B5900" w:rsidRPr="00E62EAA" w:rsidRDefault="000B5900" w:rsidP="00194155">
            <w:r w:rsidRPr="00E62EAA">
              <w:rPr>
                <w:rFonts w:hint="eastAsia"/>
              </w:rPr>
              <w:t>海報</w:t>
            </w:r>
          </w:p>
          <w:p w:rsidR="000B5900" w:rsidRDefault="000B5900" w:rsidP="00194155"/>
          <w:p w:rsidR="002F42EF" w:rsidRDefault="002F42EF" w:rsidP="00194155"/>
          <w:p w:rsidR="002F42EF" w:rsidRDefault="002F42EF" w:rsidP="00194155"/>
          <w:p w:rsidR="002F42EF" w:rsidRDefault="002F42EF" w:rsidP="00194155"/>
          <w:p w:rsidR="002F42EF" w:rsidRPr="00E62EAA" w:rsidRDefault="002F42EF" w:rsidP="00194155"/>
          <w:p w:rsidR="002F42EF" w:rsidRDefault="000B5900" w:rsidP="00194155">
            <w:r w:rsidRPr="00E62EAA">
              <w:rPr>
                <w:rFonts w:hint="eastAsia"/>
              </w:rPr>
              <w:t>問題單</w:t>
            </w:r>
          </w:p>
          <w:p w:rsidR="002F42EF" w:rsidRDefault="002F42EF" w:rsidP="00194155"/>
          <w:p w:rsidR="002F42EF" w:rsidRDefault="002F42EF" w:rsidP="00194155"/>
          <w:p w:rsidR="002F42EF" w:rsidRDefault="002F42EF" w:rsidP="00194155"/>
          <w:p w:rsidR="002F42EF" w:rsidRPr="00E62EAA" w:rsidRDefault="002F42EF" w:rsidP="00194155"/>
          <w:p w:rsidR="000B5900" w:rsidRPr="00E62EAA" w:rsidRDefault="000B5900" w:rsidP="00194155">
            <w:r w:rsidRPr="00E62EAA">
              <w:rPr>
                <w:rFonts w:hint="eastAsia"/>
              </w:rPr>
              <w:t>海報</w:t>
            </w:r>
          </w:p>
          <w:p w:rsidR="000B5900" w:rsidRPr="00E62EAA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2F42EF" w:rsidRDefault="002F42EF" w:rsidP="00194155"/>
          <w:p w:rsidR="002F42EF" w:rsidRDefault="002F42EF" w:rsidP="00194155"/>
          <w:p w:rsidR="002F42EF" w:rsidRDefault="002F42EF" w:rsidP="00194155"/>
          <w:p w:rsidR="000B5900" w:rsidRDefault="000B5900" w:rsidP="00194155">
            <w:r>
              <w:br/>
            </w:r>
            <w:r>
              <w:rPr>
                <w:rFonts w:hint="eastAsia"/>
              </w:rPr>
              <w:t>餐盤</w:t>
            </w:r>
          </w:p>
          <w:p w:rsidR="000B5900" w:rsidRPr="00E62EAA" w:rsidRDefault="000B5900" w:rsidP="00194155">
            <w:r w:rsidRPr="00E62EAA">
              <w:rPr>
                <w:rFonts w:hint="eastAsia"/>
              </w:rPr>
              <w:t>彩色筆</w:t>
            </w:r>
          </w:p>
          <w:p w:rsidR="000B5900" w:rsidRPr="00E62EAA" w:rsidRDefault="000B5900" w:rsidP="00194155"/>
          <w:p w:rsidR="000B5900" w:rsidRPr="00E62EAA" w:rsidRDefault="000B5900" w:rsidP="00194155">
            <w:r w:rsidRPr="00E62EAA">
              <w:rPr>
                <w:rFonts w:hint="eastAsia"/>
              </w:rPr>
              <w:t>餐桌椅</w:t>
            </w:r>
          </w:p>
          <w:p w:rsidR="000B5900" w:rsidRPr="00E62EAA" w:rsidRDefault="000B5900" w:rsidP="00194155">
            <w:r w:rsidRPr="00E62EAA">
              <w:rPr>
                <w:rFonts w:hint="eastAsia"/>
              </w:rPr>
              <w:t>海報</w:t>
            </w:r>
          </w:p>
          <w:p w:rsidR="000B5900" w:rsidRPr="00E62EAA" w:rsidRDefault="000B5900" w:rsidP="00194155"/>
          <w:p w:rsidR="000B5900" w:rsidRDefault="000B5900" w:rsidP="00194155"/>
          <w:p w:rsidR="000B5900" w:rsidRDefault="000B5900" w:rsidP="00194155"/>
          <w:p w:rsidR="002F42EF" w:rsidRDefault="002F42EF" w:rsidP="00194155"/>
          <w:p w:rsidR="002F42EF" w:rsidRPr="00E62EAA" w:rsidRDefault="002F42EF" w:rsidP="00194155"/>
          <w:p w:rsidR="000B5900" w:rsidRPr="00E62EAA" w:rsidRDefault="000B5900" w:rsidP="00194155">
            <w:r w:rsidRPr="00E62EAA">
              <w:rPr>
                <w:rFonts w:hint="eastAsia"/>
              </w:rPr>
              <w:t>海報紙</w:t>
            </w:r>
          </w:p>
          <w:p w:rsidR="000B5900" w:rsidRPr="00E62EAA" w:rsidRDefault="000B5900" w:rsidP="00194155"/>
          <w:p w:rsidR="000B5900" w:rsidRPr="00E62EAA" w:rsidRDefault="000B5900" w:rsidP="00194155"/>
          <w:p w:rsidR="000B5900" w:rsidRPr="00E62EAA" w:rsidRDefault="000B5900" w:rsidP="00194155"/>
          <w:p w:rsidR="000B5900" w:rsidRPr="00E62EAA" w:rsidRDefault="000B5900" w:rsidP="00194155"/>
          <w:p w:rsidR="000B5900" w:rsidRPr="00E62EAA" w:rsidRDefault="000B5900" w:rsidP="00194155"/>
          <w:p w:rsidR="000B5900" w:rsidRPr="00E62EAA" w:rsidRDefault="000B5900" w:rsidP="00194155"/>
          <w:p w:rsidR="000B5900" w:rsidRPr="00E62EAA" w:rsidRDefault="000B5900" w:rsidP="00194155"/>
          <w:p w:rsidR="000B5900" w:rsidRPr="00E62EAA" w:rsidRDefault="000B5900" w:rsidP="00194155"/>
        </w:tc>
        <w:tc>
          <w:tcPr>
            <w:tcW w:w="9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B5900" w:rsidRDefault="000B5900" w:rsidP="00194155"/>
          <w:p w:rsidR="000B5900" w:rsidRDefault="002F42EF" w:rsidP="00194155">
            <w:r>
              <w:rPr>
                <w:rFonts w:hint="eastAsia"/>
              </w:rPr>
              <w:t>10</w:t>
            </w:r>
            <w:r w:rsidR="000B5900">
              <w:rPr>
                <w:rFonts w:hint="eastAsia"/>
              </w:rPr>
              <w:t>分</w:t>
            </w:r>
          </w:p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2F42EF" w:rsidP="00194155">
            <w:r>
              <w:rPr>
                <w:rFonts w:hint="eastAsia"/>
              </w:rPr>
              <w:t>5</w:t>
            </w:r>
            <w:r w:rsidR="000B5900">
              <w:rPr>
                <w:rFonts w:hint="eastAsia"/>
              </w:rPr>
              <w:t>分</w:t>
            </w:r>
          </w:p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2F42EF" w:rsidP="00194155">
            <w:r>
              <w:rPr>
                <w:rFonts w:hint="eastAsia"/>
              </w:rPr>
              <w:t>10</w:t>
            </w:r>
            <w:r w:rsidR="000B5900">
              <w:rPr>
                <w:rFonts w:hint="eastAsia"/>
              </w:rPr>
              <w:t>分</w:t>
            </w:r>
          </w:p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2F42EF" w:rsidP="00194155">
            <w:r>
              <w:rPr>
                <w:rFonts w:hint="eastAsia"/>
              </w:rPr>
              <w:t>15</w:t>
            </w:r>
            <w:r w:rsidR="000B5900">
              <w:rPr>
                <w:rFonts w:hint="eastAsia"/>
              </w:rPr>
              <w:t>分</w:t>
            </w:r>
          </w:p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2F42EF" w:rsidP="00194155">
            <w:r>
              <w:rPr>
                <w:rFonts w:hint="eastAsia"/>
              </w:rPr>
              <w:t>10</w:t>
            </w:r>
            <w:r w:rsidR="000B5900">
              <w:t>分</w:t>
            </w:r>
          </w:p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2F42EF" w:rsidRDefault="002F42EF" w:rsidP="00194155"/>
          <w:p w:rsidR="002F42EF" w:rsidRDefault="002F42EF" w:rsidP="00194155"/>
          <w:p w:rsidR="002F42EF" w:rsidRDefault="002F42EF" w:rsidP="00194155"/>
          <w:p w:rsidR="002F42EF" w:rsidRDefault="002F42EF" w:rsidP="00194155"/>
          <w:p w:rsidR="002F42EF" w:rsidRDefault="002F42EF" w:rsidP="00194155"/>
          <w:p w:rsidR="002F42EF" w:rsidRDefault="002F42EF" w:rsidP="00194155">
            <w:r>
              <w:rPr>
                <w:rFonts w:hint="eastAsia"/>
              </w:rPr>
              <w:lastRenderedPageBreak/>
              <w:t>20</w:t>
            </w:r>
            <w:r>
              <w:rPr>
                <w:rFonts w:hint="eastAsia"/>
              </w:rPr>
              <w:t>分</w:t>
            </w:r>
          </w:p>
          <w:p w:rsidR="002F42EF" w:rsidRDefault="002F42EF" w:rsidP="00194155"/>
          <w:p w:rsidR="002F42EF" w:rsidRDefault="002F42EF" w:rsidP="00194155"/>
          <w:p w:rsidR="002F42EF" w:rsidRDefault="002F42EF" w:rsidP="00194155"/>
          <w:p w:rsidR="002F42EF" w:rsidRDefault="002F42EF" w:rsidP="00194155"/>
          <w:p w:rsidR="002F42EF" w:rsidRDefault="002F42EF" w:rsidP="00194155"/>
          <w:p w:rsidR="002F42EF" w:rsidRDefault="002F42EF" w:rsidP="00194155"/>
          <w:p w:rsidR="002F42EF" w:rsidRDefault="002F42EF" w:rsidP="00194155"/>
          <w:p w:rsidR="002F42EF" w:rsidRDefault="002F42EF" w:rsidP="00194155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B5900" w:rsidRDefault="000B5900" w:rsidP="00194155"/>
          <w:p w:rsidR="000B5900" w:rsidRDefault="000B5900" w:rsidP="00194155"/>
          <w:p w:rsidR="000B5900" w:rsidRDefault="00FE55B1" w:rsidP="00194155">
            <w:r>
              <w:rPr>
                <w:rFonts w:hint="eastAsia"/>
              </w:rPr>
              <w:lastRenderedPageBreak/>
              <w:t>口語評量</w:t>
            </w:r>
            <w:r>
              <w:rPr>
                <w:rFonts w:hint="eastAsia"/>
              </w:rPr>
              <w:t>/</w:t>
            </w:r>
            <w:r w:rsidR="000B5900">
              <w:rPr>
                <w:rFonts w:hint="eastAsia"/>
              </w:rPr>
              <w:t>八成能參與發表</w:t>
            </w:r>
          </w:p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2F42EF" w:rsidRDefault="002F42EF" w:rsidP="00194155"/>
          <w:p w:rsidR="002F42EF" w:rsidRDefault="002F42EF" w:rsidP="00194155"/>
          <w:p w:rsidR="000B5900" w:rsidRDefault="00FE55B1" w:rsidP="00194155">
            <w:r>
              <w:rPr>
                <w:rFonts w:hint="eastAsia"/>
              </w:rPr>
              <w:t>觀察評量</w:t>
            </w:r>
            <w:r>
              <w:rPr>
                <w:rFonts w:hint="eastAsia"/>
              </w:rPr>
              <w:t>/</w:t>
            </w:r>
            <w:r w:rsidR="000B5900">
              <w:rPr>
                <w:rFonts w:hint="eastAsia"/>
              </w:rPr>
              <w:t>能專心閱讀</w:t>
            </w:r>
          </w:p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FE55B1" w:rsidP="00194155">
            <w:r>
              <w:rPr>
                <w:rFonts w:hint="eastAsia"/>
              </w:rPr>
              <w:t>實作評量</w:t>
            </w:r>
            <w:r>
              <w:rPr>
                <w:rFonts w:hint="eastAsia"/>
              </w:rPr>
              <w:t>/</w:t>
            </w:r>
            <w:r w:rsidR="000B5900">
              <w:rPr>
                <w:rFonts w:hint="eastAsia"/>
              </w:rPr>
              <w:t>能正確填寫</w:t>
            </w:r>
          </w:p>
          <w:p w:rsidR="000B5900" w:rsidRDefault="000B5900" w:rsidP="00194155"/>
          <w:p w:rsidR="002F42EF" w:rsidRDefault="002F42EF" w:rsidP="00194155"/>
          <w:p w:rsidR="000B5900" w:rsidRDefault="002F42EF" w:rsidP="00194155">
            <w:r>
              <w:rPr>
                <w:rFonts w:hint="eastAsia"/>
              </w:rPr>
              <w:t>口語評量</w:t>
            </w:r>
            <w:r>
              <w:rPr>
                <w:rFonts w:hint="eastAsia"/>
              </w:rPr>
              <w:t>/</w:t>
            </w:r>
            <w:r w:rsidR="000B5900">
              <w:rPr>
                <w:rFonts w:hint="eastAsia"/>
              </w:rPr>
              <w:t>能清楚表達</w:t>
            </w:r>
          </w:p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2F42EF" w:rsidP="00194155">
            <w:r>
              <w:rPr>
                <w:rFonts w:hint="eastAsia"/>
              </w:rPr>
              <w:lastRenderedPageBreak/>
              <w:t>實作評量</w:t>
            </w:r>
            <w:r>
              <w:rPr>
                <w:rFonts w:hint="eastAsia"/>
              </w:rPr>
              <w:t>/</w:t>
            </w:r>
          </w:p>
          <w:p w:rsidR="000B5900" w:rsidRDefault="000B5900" w:rsidP="00194155">
            <w:r>
              <w:rPr>
                <w:rFonts w:hint="eastAsia"/>
              </w:rPr>
              <w:t>能共同描繪</w:t>
            </w:r>
          </w:p>
          <w:p w:rsidR="000B5900" w:rsidRDefault="000B5900" w:rsidP="00194155">
            <w:r>
              <w:rPr>
                <w:rFonts w:hint="eastAsia"/>
              </w:rPr>
              <w:t>能適當表達</w:t>
            </w:r>
          </w:p>
          <w:p w:rsidR="000B5900" w:rsidRDefault="000B5900" w:rsidP="00194155"/>
          <w:p w:rsidR="000B5900" w:rsidRDefault="000B5900" w:rsidP="00194155"/>
          <w:p w:rsidR="000B5900" w:rsidRDefault="000B5900" w:rsidP="00194155"/>
          <w:p w:rsidR="000B5900" w:rsidRDefault="002F42EF" w:rsidP="00194155">
            <w:r>
              <w:rPr>
                <w:rFonts w:hint="eastAsia"/>
              </w:rPr>
              <w:t>口語評量</w:t>
            </w:r>
            <w:r>
              <w:rPr>
                <w:rFonts w:hint="eastAsia"/>
              </w:rPr>
              <w:t>/</w:t>
            </w:r>
            <w:r w:rsidR="000B5900">
              <w:rPr>
                <w:rFonts w:hint="eastAsia"/>
              </w:rPr>
              <w:t>能參與討論</w:t>
            </w:r>
          </w:p>
          <w:p w:rsidR="000B5900" w:rsidRDefault="000B5900" w:rsidP="00194155">
            <w:r>
              <w:rPr>
                <w:rFonts w:hint="eastAsia"/>
              </w:rPr>
              <w:t>能清楚表達</w:t>
            </w:r>
          </w:p>
          <w:p w:rsidR="000B5900" w:rsidRDefault="000B5900" w:rsidP="00194155">
            <w:r>
              <w:rPr>
                <w:rFonts w:hint="eastAsia"/>
              </w:rPr>
              <w:t>能團體分享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B5900" w:rsidRDefault="000B5900" w:rsidP="00194155"/>
        </w:tc>
      </w:tr>
    </w:tbl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Default="00626049" w:rsidP="00846E4E">
      <w:pPr>
        <w:jc w:val="both"/>
      </w:pPr>
    </w:p>
    <w:p w:rsidR="00626049" w:rsidRPr="00877CE4" w:rsidRDefault="00626049" w:rsidP="00626049">
      <w:pPr>
        <w:jc w:val="center"/>
        <w:rPr>
          <w:sz w:val="32"/>
          <w:szCs w:val="32"/>
        </w:rPr>
      </w:pPr>
      <w:r w:rsidRPr="00877CE4">
        <w:rPr>
          <w:rFonts w:hint="eastAsia"/>
          <w:sz w:val="32"/>
          <w:szCs w:val="32"/>
        </w:rPr>
        <w:lastRenderedPageBreak/>
        <w:t>各國飲食初探</w:t>
      </w:r>
    </w:p>
    <w:p w:rsidR="00626049" w:rsidRDefault="00626049" w:rsidP="00626049">
      <w:r>
        <w:rPr>
          <w:rFonts w:hint="eastAsia"/>
        </w:rPr>
        <w:t>填寫人：</w:t>
      </w:r>
      <w:r>
        <w:rPr>
          <w:rFonts w:hint="eastAsia"/>
        </w:rPr>
        <w:t>_________________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02"/>
        <w:gridCol w:w="5560"/>
      </w:tblGrid>
      <w:tr w:rsidR="00626049" w:rsidTr="00194155">
        <w:tc>
          <w:tcPr>
            <w:tcW w:w="2802" w:type="dxa"/>
          </w:tcPr>
          <w:p w:rsidR="00626049" w:rsidRDefault="00626049" w:rsidP="00194155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560" w:type="dxa"/>
          </w:tcPr>
          <w:p w:rsidR="00626049" w:rsidRDefault="00626049" w:rsidP="00194155">
            <w:pPr>
              <w:jc w:val="center"/>
            </w:pPr>
            <w:r>
              <w:rPr>
                <w:rFonts w:hint="eastAsia"/>
              </w:rPr>
              <w:t>內容</w:t>
            </w:r>
          </w:p>
        </w:tc>
      </w:tr>
      <w:tr w:rsidR="00626049" w:rsidTr="00194155">
        <w:tc>
          <w:tcPr>
            <w:tcW w:w="2802" w:type="dxa"/>
          </w:tcPr>
          <w:p w:rsidR="00626049" w:rsidRDefault="00626049" w:rsidP="00194155">
            <w:pPr>
              <w:jc w:val="center"/>
            </w:pPr>
            <w:r>
              <w:rPr>
                <w:rFonts w:hint="eastAsia"/>
              </w:rPr>
              <w:t>食物名稱</w:t>
            </w:r>
          </w:p>
        </w:tc>
        <w:tc>
          <w:tcPr>
            <w:tcW w:w="5560" w:type="dxa"/>
          </w:tcPr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</w:tc>
      </w:tr>
      <w:tr w:rsidR="00626049" w:rsidTr="00194155">
        <w:tc>
          <w:tcPr>
            <w:tcW w:w="2802" w:type="dxa"/>
          </w:tcPr>
          <w:p w:rsidR="00626049" w:rsidRDefault="00626049" w:rsidP="00194155">
            <w:pPr>
              <w:jc w:val="center"/>
            </w:pPr>
            <w:r>
              <w:rPr>
                <w:rFonts w:hint="eastAsia"/>
              </w:rPr>
              <w:t>國家名稱</w:t>
            </w:r>
          </w:p>
        </w:tc>
        <w:tc>
          <w:tcPr>
            <w:tcW w:w="5560" w:type="dxa"/>
          </w:tcPr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</w:tc>
      </w:tr>
      <w:tr w:rsidR="00626049" w:rsidTr="00194155">
        <w:tc>
          <w:tcPr>
            <w:tcW w:w="2802" w:type="dxa"/>
          </w:tcPr>
          <w:p w:rsidR="00626049" w:rsidRDefault="00626049" w:rsidP="00194155">
            <w:pPr>
              <w:jc w:val="center"/>
            </w:pPr>
            <w:r>
              <w:rPr>
                <w:rFonts w:hint="eastAsia"/>
              </w:rPr>
              <w:t>國家生活環境</w:t>
            </w:r>
          </w:p>
        </w:tc>
        <w:tc>
          <w:tcPr>
            <w:tcW w:w="5560" w:type="dxa"/>
          </w:tcPr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</w:tc>
      </w:tr>
      <w:tr w:rsidR="00626049" w:rsidTr="00194155">
        <w:tc>
          <w:tcPr>
            <w:tcW w:w="2802" w:type="dxa"/>
          </w:tcPr>
          <w:p w:rsidR="00626049" w:rsidRDefault="00626049" w:rsidP="00194155">
            <w:pPr>
              <w:jc w:val="center"/>
            </w:pPr>
            <w:r>
              <w:rPr>
                <w:rFonts w:hint="eastAsia"/>
              </w:rPr>
              <w:t>食物特色</w:t>
            </w:r>
          </w:p>
        </w:tc>
        <w:tc>
          <w:tcPr>
            <w:tcW w:w="5560" w:type="dxa"/>
          </w:tcPr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  <w:p w:rsidR="00626049" w:rsidRDefault="00626049" w:rsidP="00194155"/>
        </w:tc>
      </w:tr>
      <w:tr w:rsidR="00626049" w:rsidTr="00194155">
        <w:tc>
          <w:tcPr>
            <w:tcW w:w="2802" w:type="dxa"/>
          </w:tcPr>
          <w:p w:rsidR="00626049" w:rsidRDefault="00626049" w:rsidP="00194155">
            <w:pPr>
              <w:jc w:val="center"/>
            </w:pPr>
            <w:r>
              <w:rPr>
                <w:rFonts w:hint="eastAsia"/>
              </w:rPr>
              <w:t>食物對生活的影響</w:t>
            </w:r>
          </w:p>
        </w:tc>
        <w:tc>
          <w:tcPr>
            <w:tcW w:w="5560" w:type="dxa"/>
          </w:tcPr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  <w:p w:rsidR="00626049" w:rsidRDefault="00626049" w:rsidP="00194155"/>
        </w:tc>
      </w:tr>
      <w:tr w:rsidR="00626049" w:rsidTr="00194155">
        <w:tc>
          <w:tcPr>
            <w:tcW w:w="2802" w:type="dxa"/>
          </w:tcPr>
          <w:p w:rsidR="00626049" w:rsidRDefault="00626049" w:rsidP="00194155">
            <w:pPr>
              <w:jc w:val="center"/>
            </w:pPr>
            <w:r>
              <w:rPr>
                <w:rFonts w:hint="eastAsia"/>
              </w:rPr>
              <w:t>你對該國飲食的建議</w:t>
            </w:r>
          </w:p>
        </w:tc>
        <w:tc>
          <w:tcPr>
            <w:tcW w:w="5560" w:type="dxa"/>
          </w:tcPr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  <w:p w:rsidR="00626049" w:rsidRDefault="00626049" w:rsidP="00194155">
            <w:pPr>
              <w:jc w:val="center"/>
            </w:pPr>
          </w:p>
          <w:p w:rsidR="00626049" w:rsidRDefault="00626049" w:rsidP="00194155"/>
        </w:tc>
      </w:tr>
    </w:tbl>
    <w:p w:rsidR="00626049" w:rsidRDefault="00626049" w:rsidP="00626049">
      <w:pPr>
        <w:jc w:val="center"/>
      </w:pPr>
    </w:p>
    <w:tbl>
      <w:tblPr>
        <w:tblStyle w:val="af0"/>
        <w:tblW w:w="8522" w:type="dxa"/>
        <w:tblLook w:val="04A0" w:firstRow="1" w:lastRow="0" w:firstColumn="1" w:lastColumn="0" w:noHBand="0" w:noVBand="1"/>
      </w:tblPr>
      <w:tblGrid>
        <w:gridCol w:w="4219"/>
        <w:gridCol w:w="1134"/>
        <w:gridCol w:w="992"/>
        <w:gridCol w:w="1134"/>
        <w:gridCol w:w="1043"/>
      </w:tblGrid>
      <w:tr w:rsidR="00626049" w:rsidTr="00194155">
        <w:tc>
          <w:tcPr>
            <w:tcW w:w="4219" w:type="dxa"/>
          </w:tcPr>
          <w:p w:rsidR="00626049" w:rsidRDefault="00626049" w:rsidP="00194155">
            <w:r>
              <w:rPr>
                <w:rFonts w:hint="eastAsia"/>
              </w:rPr>
              <w:t>評量項目</w:t>
            </w:r>
          </w:p>
        </w:tc>
        <w:tc>
          <w:tcPr>
            <w:tcW w:w="4303" w:type="dxa"/>
            <w:gridSpan w:val="4"/>
          </w:tcPr>
          <w:p w:rsidR="00626049" w:rsidRDefault="00626049" w:rsidP="00194155">
            <w:r>
              <w:rPr>
                <w:rFonts w:hint="eastAsia"/>
              </w:rPr>
              <w:t>評量結果</w:t>
            </w:r>
          </w:p>
        </w:tc>
      </w:tr>
      <w:tr w:rsidR="00626049" w:rsidTr="00194155">
        <w:tc>
          <w:tcPr>
            <w:tcW w:w="4219" w:type="dxa"/>
          </w:tcPr>
          <w:p w:rsidR="00626049" w:rsidRDefault="00626049" w:rsidP="00194155">
            <w:r>
              <w:rPr>
                <w:rFonts w:hint="eastAsia"/>
              </w:rPr>
              <w:t>食物與國家舉例適當</w:t>
            </w:r>
          </w:p>
        </w:tc>
        <w:tc>
          <w:tcPr>
            <w:tcW w:w="1134" w:type="dxa"/>
          </w:tcPr>
          <w:p w:rsidR="00626049" w:rsidRDefault="00626049" w:rsidP="00194155">
            <w:r>
              <w:rPr>
                <w:rFonts w:hint="eastAsia"/>
              </w:rPr>
              <w:t>優良</w:t>
            </w:r>
          </w:p>
        </w:tc>
        <w:tc>
          <w:tcPr>
            <w:tcW w:w="992" w:type="dxa"/>
          </w:tcPr>
          <w:p w:rsidR="00626049" w:rsidRDefault="00626049" w:rsidP="00194155">
            <w:r>
              <w:rPr>
                <w:rFonts w:hint="eastAsia"/>
              </w:rPr>
              <w:t>尚可</w:t>
            </w:r>
          </w:p>
        </w:tc>
        <w:tc>
          <w:tcPr>
            <w:tcW w:w="1134" w:type="dxa"/>
          </w:tcPr>
          <w:p w:rsidR="00626049" w:rsidRDefault="00626049" w:rsidP="00194155">
            <w:r>
              <w:rPr>
                <w:rFonts w:hint="eastAsia"/>
              </w:rPr>
              <w:t>待改進</w:t>
            </w:r>
          </w:p>
        </w:tc>
        <w:tc>
          <w:tcPr>
            <w:tcW w:w="1043" w:type="dxa"/>
          </w:tcPr>
          <w:p w:rsidR="00626049" w:rsidRDefault="00626049" w:rsidP="00194155">
            <w:r>
              <w:rPr>
                <w:rFonts w:hint="eastAsia"/>
              </w:rPr>
              <w:t>未完成</w:t>
            </w:r>
          </w:p>
        </w:tc>
      </w:tr>
      <w:tr w:rsidR="00626049" w:rsidTr="00194155">
        <w:tc>
          <w:tcPr>
            <w:tcW w:w="4219" w:type="dxa"/>
          </w:tcPr>
          <w:p w:rsidR="00626049" w:rsidRDefault="00626049" w:rsidP="00194155">
            <w:r>
              <w:rPr>
                <w:rFonts w:hint="eastAsia"/>
              </w:rPr>
              <w:t>能寫出國家的環境簡介</w:t>
            </w:r>
          </w:p>
        </w:tc>
        <w:tc>
          <w:tcPr>
            <w:tcW w:w="1134" w:type="dxa"/>
          </w:tcPr>
          <w:p w:rsidR="00626049" w:rsidRDefault="00626049" w:rsidP="00194155"/>
        </w:tc>
        <w:tc>
          <w:tcPr>
            <w:tcW w:w="992" w:type="dxa"/>
          </w:tcPr>
          <w:p w:rsidR="00626049" w:rsidRDefault="00626049" w:rsidP="00194155"/>
        </w:tc>
        <w:tc>
          <w:tcPr>
            <w:tcW w:w="1134" w:type="dxa"/>
          </w:tcPr>
          <w:p w:rsidR="00626049" w:rsidRDefault="00626049" w:rsidP="00194155"/>
        </w:tc>
        <w:tc>
          <w:tcPr>
            <w:tcW w:w="1043" w:type="dxa"/>
          </w:tcPr>
          <w:p w:rsidR="00626049" w:rsidRDefault="00626049" w:rsidP="00194155"/>
        </w:tc>
      </w:tr>
      <w:tr w:rsidR="00626049" w:rsidTr="00194155">
        <w:tc>
          <w:tcPr>
            <w:tcW w:w="4219" w:type="dxa"/>
          </w:tcPr>
          <w:p w:rsidR="00626049" w:rsidRPr="00683BBA" w:rsidRDefault="00626049" w:rsidP="00194155">
            <w:r>
              <w:rPr>
                <w:rFonts w:hint="eastAsia"/>
              </w:rPr>
              <w:t>能列舉食物的特色</w:t>
            </w:r>
          </w:p>
        </w:tc>
        <w:tc>
          <w:tcPr>
            <w:tcW w:w="1134" w:type="dxa"/>
          </w:tcPr>
          <w:p w:rsidR="00626049" w:rsidRDefault="00626049" w:rsidP="00194155"/>
        </w:tc>
        <w:tc>
          <w:tcPr>
            <w:tcW w:w="992" w:type="dxa"/>
          </w:tcPr>
          <w:p w:rsidR="00626049" w:rsidRDefault="00626049" w:rsidP="00194155"/>
        </w:tc>
        <w:tc>
          <w:tcPr>
            <w:tcW w:w="1134" w:type="dxa"/>
          </w:tcPr>
          <w:p w:rsidR="00626049" w:rsidRDefault="00626049" w:rsidP="00194155"/>
        </w:tc>
        <w:tc>
          <w:tcPr>
            <w:tcW w:w="1043" w:type="dxa"/>
          </w:tcPr>
          <w:p w:rsidR="00626049" w:rsidRDefault="00626049" w:rsidP="00194155"/>
        </w:tc>
      </w:tr>
      <w:tr w:rsidR="00626049" w:rsidTr="00194155">
        <w:tc>
          <w:tcPr>
            <w:tcW w:w="4219" w:type="dxa"/>
          </w:tcPr>
          <w:p w:rsidR="00626049" w:rsidRDefault="00626049" w:rsidP="00194155">
            <w:r>
              <w:rPr>
                <w:rFonts w:hint="eastAsia"/>
              </w:rPr>
              <w:t>能舉例說明飲食對生活產生的影響</w:t>
            </w:r>
          </w:p>
        </w:tc>
        <w:tc>
          <w:tcPr>
            <w:tcW w:w="1134" w:type="dxa"/>
          </w:tcPr>
          <w:p w:rsidR="00626049" w:rsidRDefault="00626049" w:rsidP="00194155"/>
        </w:tc>
        <w:tc>
          <w:tcPr>
            <w:tcW w:w="992" w:type="dxa"/>
          </w:tcPr>
          <w:p w:rsidR="00626049" w:rsidRDefault="00626049" w:rsidP="00194155"/>
        </w:tc>
        <w:tc>
          <w:tcPr>
            <w:tcW w:w="1134" w:type="dxa"/>
          </w:tcPr>
          <w:p w:rsidR="00626049" w:rsidRDefault="00626049" w:rsidP="00194155"/>
        </w:tc>
        <w:tc>
          <w:tcPr>
            <w:tcW w:w="1043" w:type="dxa"/>
          </w:tcPr>
          <w:p w:rsidR="00626049" w:rsidRDefault="00626049" w:rsidP="00194155"/>
        </w:tc>
      </w:tr>
      <w:tr w:rsidR="00626049" w:rsidTr="00194155">
        <w:tc>
          <w:tcPr>
            <w:tcW w:w="4219" w:type="dxa"/>
          </w:tcPr>
          <w:p w:rsidR="00626049" w:rsidRDefault="00626049" w:rsidP="00194155">
            <w:r>
              <w:rPr>
                <w:rFonts w:hint="eastAsia"/>
              </w:rPr>
              <w:t>能列舉對該國飲食的建議並說明原因</w:t>
            </w:r>
          </w:p>
        </w:tc>
        <w:tc>
          <w:tcPr>
            <w:tcW w:w="1134" w:type="dxa"/>
          </w:tcPr>
          <w:p w:rsidR="00626049" w:rsidRDefault="00626049" w:rsidP="00194155"/>
        </w:tc>
        <w:tc>
          <w:tcPr>
            <w:tcW w:w="992" w:type="dxa"/>
          </w:tcPr>
          <w:p w:rsidR="00626049" w:rsidRDefault="00626049" w:rsidP="00194155"/>
        </w:tc>
        <w:tc>
          <w:tcPr>
            <w:tcW w:w="1134" w:type="dxa"/>
          </w:tcPr>
          <w:p w:rsidR="00626049" w:rsidRDefault="00626049" w:rsidP="00194155"/>
        </w:tc>
        <w:tc>
          <w:tcPr>
            <w:tcW w:w="1043" w:type="dxa"/>
          </w:tcPr>
          <w:p w:rsidR="00626049" w:rsidRDefault="00626049" w:rsidP="00194155"/>
        </w:tc>
      </w:tr>
      <w:tr w:rsidR="00626049" w:rsidTr="00194155">
        <w:tc>
          <w:tcPr>
            <w:tcW w:w="8522" w:type="dxa"/>
            <w:gridSpan w:val="5"/>
          </w:tcPr>
          <w:p w:rsidR="00626049" w:rsidRDefault="00626049" w:rsidP="00194155">
            <w:r>
              <w:rPr>
                <w:rFonts w:hint="eastAsia"/>
              </w:rPr>
              <w:t>老師的話：</w:t>
            </w:r>
          </w:p>
          <w:p w:rsidR="00626049" w:rsidRDefault="00626049" w:rsidP="00194155"/>
        </w:tc>
      </w:tr>
    </w:tbl>
    <w:p w:rsidR="00626049" w:rsidRPr="00336A66" w:rsidRDefault="00626049" w:rsidP="00626049"/>
    <w:p w:rsidR="00626049" w:rsidRPr="0003159D" w:rsidRDefault="00626049" w:rsidP="00846E4E">
      <w:pPr>
        <w:jc w:val="both"/>
      </w:pPr>
    </w:p>
    <w:sectPr w:rsidR="00626049" w:rsidRPr="000315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C9" w:rsidRDefault="003314C9" w:rsidP="00BA3A14">
      <w:r>
        <w:separator/>
      </w:r>
    </w:p>
  </w:endnote>
  <w:endnote w:type="continuationSeparator" w:id="0">
    <w:p w:rsidR="003314C9" w:rsidRDefault="003314C9" w:rsidP="00BA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C9" w:rsidRDefault="003314C9" w:rsidP="00BA3A14">
      <w:r>
        <w:separator/>
      </w:r>
    </w:p>
  </w:footnote>
  <w:footnote w:type="continuationSeparator" w:id="0">
    <w:p w:rsidR="003314C9" w:rsidRDefault="003314C9" w:rsidP="00BA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D2C"/>
    <w:multiLevelType w:val="hybridMultilevel"/>
    <w:tmpl w:val="421A6DCC"/>
    <w:lvl w:ilvl="0" w:tplc="D160F3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50060B"/>
    <w:multiLevelType w:val="hybridMultilevel"/>
    <w:tmpl w:val="7E8E7482"/>
    <w:lvl w:ilvl="0" w:tplc="93801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695462"/>
    <w:multiLevelType w:val="hybridMultilevel"/>
    <w:tmpl w:val="49FA605A"/>
    <w:lvl w:ilvl="0" w:tplc="56AC70C2">
      <w:start w:val="1"/>
      <w:numFmt w:val="decimal"/>
      <w:suff w:val="space"/>
      <w:lvlText w:val="(%1)"/>
      <w:lvlJc w:val="left"/>
      <w:pPr>
        <w:ind w:left="270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D2A67C9"/>
    <w:multiLevelType w:val="hybridMultilevel"/>
    <w:tmpl w:val="AA7E3B4E"/>
    <w:lvl w:ilvl="0" w:tplc="99F4C510">
      <w:start w:val="1"/>
      <w:numFmt w:val="taiwaneseCountingThousand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E22156F"/>
    <w:multiLevelType w:val="hybridMultilevel"/>
    <w:tmpl w:val="012417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8EC05A7"/>
    <w:multiLevelType w:val="hybridMultilevel"/>
    <w:tmpl w:val="E1DA0C78"/>
    <w:lvl w:ilvl="0" w:tplc="F572A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A785BE0"/>
    <w:multiLevelType w:val="hybridMultilevel"/>
    <w:tmpl w:val="DC3C8D1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4F23284"/>
    <w:multiLevelType w:val="hybridMultilevel"/>
    <w:tmpl w:val="B1301D2C"/>
    <w:lvl w:ilvl="0" w:tplc="6A48CA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604E16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74149CF"/>
    <w:multiLevelType w:val="hybridMultilevel"/>
    <w:tmpl w:val="BA60AC3A"/>
    <w:lvl w:ilvl="0" w:tplc="90F47C4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F332805"/>
    <w:multiLevelType w:val="hybridMultilevel"/>
    <w:tmpl w:val="1518AAD8"/>
    <w:lvl w:ilvl="0" w:tplc="5D4CA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1240CD6"/>
    <w:multiLevelType w:val="hybridMultilevel"/>
    <w:tmpl w:val="5BAA1DB2"/>
    <w:lvl w:ilvl="0" w:tplc="E1864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5607145"/>
    <w:multiLevelType w:val="hybridMultilevel"/>
    <w:tmpl w:val="81B8DF06"/>
    <w:lvl w:ilvl="0" w:tplc="8FB48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7E507CA"/>
    <w:multiLevelType w:val="hybridMultilevel"/>
    <w:tmpl w:val="B9E0791C"/>
    <w:lvl w:ilvl="0" w:tplc="42CE69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756D6F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740EB4DA">
      <w:start w:val="5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BDB42662">
      <w:start w:val="1"/>
      <w:numFmt w:val="taiwaneseCountingThousand"/>
      <w:lvlText w:val="%4．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8303B59"/>
    <w:multiLevelType w:val="hybridMultilevel"/>
    <w:tmpl w:val="D18C84E8"/>
    <w:lvl w:ilvl="0" w:tplc="FC4219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E18FF8E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DE06E30"/>
    <w:multiLevelType w:val="hybridMultilevel"/>
    <w:tmpl w:val="C67873B2"/>
    <w:lvl w:ilvl="0" w:tplc="93801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9934590"/>
    <w:multiLevelType w:val="hybridMultilevel"/>
    <w:tmpl w:val="49549F66"/>
    <w:lvl w:ilvl="0" w:tplc="4924803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E5D0A10"/>
    <w:multiLevelType w:val="hybridMultilevel"/>
    <w:tmpl w:val="4DF4F7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0"/>
  </w:num>
  <w:num w:numId="10">
    <w:abstractNumId w:val="15"/>
  </w:num>
  <w:num w:numId="11">
    <w:abstractNumId w:val="13"/>
  </w:num>
  <w:num w:numId="12">
    <w:abstractNumId w:val="3"/>
  </w:num>
  <w:num w:numId="13">
    <w:abstractNumId w:val="14"/>
  </w:num>
  <w:num w:numId="14">
    <w:abstractNumId w:val="7"/>
  </w:num>
  <w:num w:numId="15">
    <w:abstractNumId w:val="16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9D"/>
    <w:rsid w:val="0003159D"/>
    <w:rsid w:val="00081F2C"/>
    <w:rsid w:val="000B5900"/>
    <w:rsid w:val="00107AFF"/>
    <w:rsid w:val="002C648A"/>
    <w:rsid w:val="002F42EF"/>
    <w:rsid w:val="003314C9"/>
    <w:rsid w:val="00451669"/>
    <w:rsid w:val="004724AA"/>
    <w:rsid w:val="004F1EEF"/>
    <w:rsid w:val="005617B5"/>
    <w:rsid w:val="00594BAD"/>
    <w:rsid w:val="005B6DB4"/>
    <w:rsid w:val="005E2D3A"/>
    <w:rsid w:val="00626049"/>
    <w:rsid w:val="006B5B0B"/>
    <w:rsid w:val="008354B5"/>
    <w:rsid w:val="00846E4E"/>
    <w:rsid w:val="0088612A"/>
    <w:rsid w:val="00893C78"/>
    <w:rsid w:val="009E61D1"/>
    <w:rsid w:val="00BA3A14"/>
    <w:rsid w:val="00BE7F7C"/>
    <w:rsid w:val="00D3688F"/>
    <w:rsid w:val="00D52AFE"/>
    <w:rsid w:val="00EC7C13"/>
    <w:rsid w:val="00F87BF4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5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315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03159D"/>
    <w:rPr>
      <w:color w:val="0000FF"/>
      <w:u w:val="single"/>
    </w:rPr>
  </w:style>
  <w:style w:type="paragraph" w:styleId="a4">
    <w:name w:val="annotation text"/>
    <w:basedOn w:val="a"/>
    <w:semiHidden/>
    <w:rsid w:val="0003159D"/>
  </w:style>
  <w:style w:type="paragraph" w:styleId="a5">
    <w:name w:val="Body Text"/>
    <w:basedOn w:val="a"/>
    <w:rsid w:val="0003159D"/>
    <w:rPr>
      <w:rFonts w:ascii="標楷體" w:eastAsia="標楷體" w:hAnsi="標楷體"/>
      <w:sz w:val="20"/>
      <w:szCs w:val="20"/>
    </w:rPr>
  </w:style>
  <w:style w:type="paragraph" w:styleId="2">
    <w:name w:val="Body Text 2"/>
    <w:basedOn w:val="a"/>
    <w:rsid w:val="0003159D"/>
    <w:pPr>
      <w:widowControl/>
      <w:jc w:val="both"/>
    </w:pPr>
    <w:rPr>
      <w:sz w:val="20"/>
    </w:rPr>
  </w:style>
  <w:style w:type="paragraph" w:styleId="a6">
    <w:name w:val="Body Text Indent"/>
    <w:basedOn w:val="a"/>
    <w:rsid w:val="0003159D"/>
    <w:pPr>
      <w:tabs>
        <w:tab w:val="num" w:pos="720"/>
      </w:tabs>
      <w:ind w:firstLineChars="200" w:firstLine="600"/>
      <w:jc w:val="both"/>
    </w:pPr>
    <w:rPr>
      <w:rFonts w:ascii="標楷體" w:eastAsia="標楷體" w:hAnsi="標楷體"/>
      <w:sz w:val="30"/>
    </w:rPr>
  </w:style>
  <w:style w:type="paragraph" w:styleId="a7">
    <w:name w:val="header"/>
    <w:basedOn w:val="a"/>
    <w:link w:val="a8"/>
    <w:rsid w:val="00BA3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A3A14"/>
    <w:rPr>
      <w:kern w:val="2"/>
    </w:rPr>
  </w:style>
  <w:style w:type="paragraph" w:styleId="a9">
    <w:name w:val="footer"/>
    <w:basedOn w:val="a"/>
    <w:link w:val="aa"/>
    <w:rsid w:val="00BA3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BA3A14"/>
    <w:rPr>
      <w:kern w:val="2"/>
    </w:rPr>
  </w:style>
  <w:style w:type="paragraph" w:styleId="ab">
    <w:name w:val="Subtitle"/>
    <w:basedOn w:val="a"/>
    <w:next w:val="a"/>
    <w:link w:val="ac"/>
    <w:qFormat/>
    <w:rsid w:val="00BE7F7C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c">
    <w:name w:val="副標題 字元"/>
    <w:basedOn w:val="a0"/>
    <w:link w:val="ab"/>
    <w:rsid w:val="00BE7F7C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E7F7C"/>
    <w:pPr>
      <w:ind w:leftChars="200" w:left="480"/>
    </w:pPr>
  </w:style>
  <w:style w:type="paragraph" w:styleId="ae">
    <w:name w:val="Balloon Text"/>
    <w:basedOn w:val="a"/>
    <w:link w:val="af"/>
    <w:rsid w:val="004F1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4F1EE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62604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5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315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03159D"/>
    <w:rPr>
      <w:color w:val="0000FF"/>
      <w:u w:val="single"/>
    </w:rPr>
  </w:style>
  <w:style w:type="paragraph" w:styleId="a4">
    <w:name w:val="annotation text"/>
    <w:basedOn w:val="a"/>
    <w:semiHidden/>
    <w:rsid w:val="0003159D"/>
  </w:style>
  <w:style w:type="paragraph" w:styleId="a5">
    <w:name w:val="Body Text"/>
    <w:basedOn w:val="a"/>
    <w:rsid w:val="0003159D"/>
    <w:rPr>
      <w:rFonts w:ascii="標楷體" w:eastAsia="標楷體" w:hAnsi="標楷體"/>
      <w:sz w:val="20"/>
      <w:szCs w:val="20"/>
    </w:rPr>
  </w:style>
  <w:style w:type="paragraph" w:styleId="2">
    <w:name w:val="Body Text 2"/>
    <w:basedOn w:val="a"/>
    <w:rsid w:val="0003159D"/>
    <w:pPr>
      <w:widowControl/>
      <w:jc w:val="both"/>
    </w:pPr>
    <w:rPr>
      <w:sz w:val="20"/>
    </w:rPr>
  </w:style>
  <w:style w:type="paragraph" w:styleId="a6">
    <w:name w:val="Body Text Indent"/>
    <w:basedOn w:val="a"/>
    <w:rsid w:val="0003159D"/>
    <w:pPr>
      <w:tabs>
        <w:tab w:val="num" w:pos="720"/>
      </w:tabs>
      <w:ind w:firstLineChars="200" w:firstLine="600"/>
      <w:jc w:val="both"/>
    </w:pPr>
    <w:rPr>
      <w:rFonts w:ascii="標楷體" w:eastAsia="標楷體" w:hAnsi="標楷體"/>
      <w:sz w:val="30"/>
    </w:rPr>
  </w:style>
  <w:style w:type="paragraph" w:styleId="a7">
    <w:name w:val="header"/>
    <w:basedOn w:val="a"/>
    <w:link w:val="a8"/>
    <w:rsid w:val="00BA3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A3A14"/>
    <w:rPr>
      <w:kern w:val="2"/>
    </w:rPr>
  </w:style>
  <w:style w:type="paragraph" w:styleId="a9">
    <w:name w:val="footer"/>
    <w:basedOn w:val="a"/>
    <w:link w:val="aa"/>
    <w:rsid w:val="00BA3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BA3A14"/>
    <w:rPr>
      <w:kern w:val="2"/>
    </w:rPr>
  </w:style>
  <w:style w:type="paragraph" w:styleId="ab">
    <w:name w:val="Subtitle"/>
    <w:basedOn w:val="a"/>
    <w:next w:val="a"/>
    <w:link w:val="ac"/>
    <w:qFormat/>
    <w:rsid w:val="00BE7F7C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c">
    <w:name w:val="副標題 字元"/>
    <w:basedOn w:val="a0"/>
    <w:link w:val="ab"/>
    <w:rsid w:val="00BE7F7C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E7F7C"/>
    <w:pPr>
      <w:ind w:leftChars="200" w:left="480"/>
    </w:pPr>
  </w:style>
  <w:style w:type="paragraph" w:styleId="ae">
    <w:name w:val="Balloon Text"/>
    <w:basedOn w:val="a"/>
    <w:link w:val="af"/>
    <w:rsid w:val="004F1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4F1EE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62604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316</Words>
  <Characters>1803</Characters>
  <Application>Microsoft Office Word</Application>
  <DocSecurity>0</DocSecurity>
  <Lines>15</Lines>
  <Paragraphs>4</Paragraphs>
  <ScaleCrop>false</ScaleCrop>
  <Company>chps</Company>
  <LinksUpToDate>false</LinksUpToDate>
  <CharactersWithSpaces>2115</CharactersWithSpaces>
  <SharedDoc>false</SharedDoc>
  <HLinks>
    <vt:vector size="6" baseType="variant">
      <vt:variant>
        <vt:i4>2555909</vt:i4>
      </vt:variant>
      <vt:variant>
        <vt:i4>0</vt:i4>
      </vt:variant>
      <vt:variant>
        <vt:i4>0</vt:i4>
      </vt:variant>
      <vt:variant>
        <vt:i4>5</vt:i4>
      </vt:variant>
      <vt:variant>
        <vt:lpwstr>http://www.tcfd.gov.tw/know/know_1.htm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綜合活動學習領域單元教學活動設計</dc:title>
  <dc:creator>com</dc:creator>
  <cp:lastModifiedBy>teacher</cp:lastModifiedBy>
  <cp:revision>7</cp:revision>
  <dcterms:created xsi:type="dcterms:W3CDTF">2018-04-29T09:02:00Z</dcterms:created>
  <dcterms:modified xsi:type="dcterms:W3CDTF">2018-04-29T14:26:00Z</dcterms:modified>
</cp:coreProperties>
</file>