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1FE0" w14:textId="77777777" w:rsidR="0071013A" w:rsidRPr="00305173" w:rsidRDefault="00801A9F" w:rsidP="00801A9F">
      <w:pPr>
        <w:autoSpaceDE w:val="0"/>
        <w:autoSpaceDN w:val="0"/>
        <w:snapToGrid w:val="0"/>
        <w:spacing w:after="0" w:line="240" w:lineRule="auto"/>
        <w:ind w:leftChars="-177" w:left="-389" w:rightChars="-142" w:right="-312"/>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南市</w:t>
      </w:r>
      <w:r w:rsidR="0071013A" w:rsidRPr="00305173">
        <w:rPr>
          <w:rFonts w:ascii="標楷體" w:eastAsia="標楷體" w:hAnsi="標楷體"/>
          <w:color w:val="000000" w:themeColor="text1"/>
          <w:sz w:val="28"/>
          <w:szCs w:val="28"/>
          <w:lang w:eastAsia="zh-TW"/>
        </w:rPr>
        <w:t>10</w:t>
      </w:r>
      <w:r w:rsidR="0071013A" w:rsidRPr="00305173">
        <w:rPr>
          <w:rFonts w:ascii="標楷體" w:eastAsia="標楷體" w:hAnsi="標楷體" w:hint="eastAsia"/>
          <w:color w:val="000000" w:themeColor="text1"/>
          <w:sz w:val="28"/>
          <w:szCs w:val="28"/>
          <w:lang w:eastAsia="zh-TW"/>
        </w:rPr>
        <w:t>9</w:t>
      </w:r>
      <w:proofErr w:type="gramStart"/>
      <w:r w:rsidR="0071013A" w:rsidRPr="00305173">
        <w:rPr>
          <w:rFonts w:ascii="標楷體" w:eastAsia="標楷體" w:hAnsi="標楷體" w:hint="eastAsia"/>
          <w:color w:val="000000" w:themeColor="text1"/>
          <w:sz w:val="28"/>
          <w:szCs w:val="28"/>
          <w:lang w:eastAsia="zh-TW"/>
        </w:rPr>
        <w:t>學</w:t>
      </w:r>
      <w:r w:rsidR="0071013A" w:rsidRPr="00305173">
        <w:rPr>
          <w:rFonts w:ascii="標楷體" w:eastAsia="標楷體" w:hAnsi="標楷體"/>
          <w:color w:val="000000" w:themeColor="text1"/>
          <w:sz w:val="28"/>
          <w:szCs w:val="28"/>
          <w:lang w:eastAsia="zh-TW"/>
        </w:rPr>
        <w:t>年度精進</w:t>
      </w:r>
      <w:proofErr w:type="gramEnd"/>
      <w:r w:rsidR="0071013A" w:rsidRPr="00305173">
        <w:rPr>
          <w:rFonts w:ascii="標楷體" w:eastAsia="標楷體" w:hAnsi="標楷體"/>
          <w:color w:val="000000" w:themeColor="text1"/>
          <w:sz w:val="28"/>
          <w:szCs w:val="28"/>
          <w:lang w:eastAsia="zh-TW"/>
        </w:rPr>
        <w:t>國民中小學</w:t>
      </w:r>
      <w:r w:rsidR="0071013A" w:rsidRPr="00305173">
        <w:rPr>
          <w:rFonts w:ascii="標楷體" w:eastAsia="標楷體" w:hAnsi="標楷體" w:hint="eastAsia"/>
          <w:color w:val="000000" w:themeColor="text1"/>
          <w:sz w:val="28"/>
          <w:szCs w:val="28"/>
          <w:lang w:eastAsia="zh-TW"/>
        </w:rPr>
        <w:t>教師</w:t>
      </w:r>
      <w:r w:rsidR="0071013A" w:rsidRPr="00305173">
        <w:rPr>
          <w:rFonts w:ascii="標楷體" w:eastAsia="標楷體" w:hAnsi="標楷體"/>
          <w:color w:val="000000" w:themeColor="text1"/>
          <w:sz w:val="28"/>
          <w:szCs w:val="28"/>
          <w:lang w:eastAsia="zh-TW"/>
        </w:rPr>
        <w:t>教學</w:t>
      </w:r>
      <w:r w:rsidR="0071013A" w:rsidRPr="00305173">
        <w:rPr>
          <w:rFonts w:ascii="標楷體" w:eastAsia="標楷體" w:hAnsi="標楷體" w:hint="eastAsia"/>
          <w:color w:val="000000" w:themeColor="text1"/>
          <w:sz w:val="28"/>
          <w:szCs w:val="28"/>
          <w:lang w:eastAsia="zh-TW"/>
        </w:rPr>
        <w:t>專業與課程</w:t>
      </w:r>
      <w:r w:rsidR="0071013A" w:rsidRPr="00305173">
        <w:rPr>
          <w:rFonts w:ascii="標楷體" w:eastAsia="標楷體" w:hAnsi="標楷體"/>
          <w:color w:val="000000" w:themeColor="text1"/>
          <w:sz w:val="28"/>
          <w:szCs w:val="28"/>
          <w:lang w:eastAsia="zh-TW"/>
        </w:rPr>
        <w:t>品質</w:t>
      </w:r>
      <w:r w:rsidR="0071013A" w:rsidRPr="00305173">
        <w:rPr>
          <w:rFonts w:ascii="標楷體" w:eastAsia="標楷體" w:hAnsi="標楷體" w:hint="eastAsia"/>
          <w:color w:val="000000" w:themeColor="text1"/>
          <w:sz w:val="28"/>
          <w:szCs w:val="28"/>
          <w:lang w:eastAsia="zh-TW"/>
        </w:rPr>
        <w:t>整體推動</w:t>
      </w:r>
      <w:r w:rsidR="0071013A" w:rsidRPr="00305173">
        <w:rPr>
          <w:rFonts w:ascii="標楷體" w:eastAsia="標楷體" w:hAnsi="標楷體"/>
          <w:color w:val="000000" w:themeColor="text1"/>
          <w:sz w:val="28"/>
          <w:szCs w:val="28"/>
          <w:lang w:eastAsia="zh-TW"/>
        </w:rPr>
        <w:t>計畫</w:t>
      </w:r>
    </w:p>
    <w:p w14:paraId="587AB22F" w14:textId="77777777" w:rsidR="0071013A" w:rsidRPr="00305173" w:rsidRDefault="0071013A" w:rsidP="00801A9F">
      <w:pPr>
        <w:spacing w:after="0" w:line="240" w:lineRule="auto"/>
        <w:jc w:val="center"/>
        <w:rPr>
          <w:rFonts w:ascii="標楷體" w:eastAsia="標楷體" w:hAnsi="標楷體"/>
          <w:color w:val="000000" w:themeColor="text1"/>
          <w:sz w:val="28"/>
          <w:szCs w:val="28"/>
          <w:lang w:eastAsia="zh-TW"/>
        </w:rPr>
      </w:pPr>
      <w:r w:rsidRPr="00305173">
        <w:rPr>
          <w:rFonts w:ascii="標楷體" w:eastAsia="標楷體" w:hAnsi="標楷體"/>
          <w:b/>
          <w:color w:val="000000" w:themeColor="text1"/>
          <w:sz w:val="32"/>
          <w:szCs w:val="32"/>
          <w:lang w:eastAsia="zh-TW"/>
        </w:rPr>
        <w:t>國民教育輔導團</w:t>
      </w:r>
      <w:r w:rsidR="00801A9F" w:rsidRPr="00305173">
        <w:rPr>
          <w:rFonts w:ascii="標楷體" w:eastAsia="標楷體" w:hAnsi="標楷體" w:hint="eastAsia"/>
          <w:b/>
          <w:color w:val="000000" w:themeColor="text1"/>
          <w:sz w:val="32"/>
          <w:szCs w:val="32"/>
          <w:lang w:eastAsia="zh-TW"/>
        </w:rPr>
        <w:t>生命教育</w:t>
      </w:r>
      <w:r w:rsidRPr="00305173">
        <w:rPr>
          <w:rFonts w:ascii="標楷體" w:eastAsia="標楷體" w:hAnsi="標楷體"/>
          <w:b/>
          <w:color w:val="000000" w:themeColor="text1"/>
          <w:sz w:val="32"/>
          <w:szCs w:val="32"/>
          <w:lang w:eastAsia="zh-TW"/>
        </w:rPr>
        <w:t>議題輔導小組計畫</w:t>
      </w:r>
    </w:p>
    <w:p w14:paraId="76129ECC" w14:textId="77777777" w:rsidR="0071013A" w:rsidRPr="00305173" w:rsidRDefault="0071013A"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壹、依據</w:t>
      </w:r>
    </w:p>
    <w:p w14:paraId="4362DD43" w14:textId="77777777" w:rsidR="00801A9F" w:rsidRPr="00305173" w:rsidRDefault="0071013A" w:rsidP="00801A9F">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一、教育部補助直轄市、縣</w:t>
      </w:r>
      <w:r w:rsidRPr="00305173">
        <w:rPr>
          <w:rFonts w:ascii="標楷體" w:eastAsia="標楷體" w:hAnsi="標楷體"/>
          <w:bCs/>
          <w:color w:val="000000" w:themeColor="text1"/>
          <w:sz w:val="24"/>
          <w:szCs w:val="24"/>
          <w:lang w:eastAsia="zh-TW"/>
        </w:rPr>
        <w:t>(</w:t>
      </w:r>
      <w:r w:rsidRPr="00305173">
        <w:rPr>
          <w:rFonts w:ascii="標楷體" w:eastAsia="標楷體" w:hAnsi="標楷體"/>
          <w:color w:val="000000" w:themeColor="text1"/>
          <w:sz w:val="24"/>
          <w:szCs w:val="24"/>
          <w:lang w:eastAsia="zh-TW"/>
        </w:rPr>
        <w:t>市</w:t>
      </w:r>
      <w:r w:rsidRPr="00305173">
        <w:rPr>
          <w:rFonts w:ascii="標楷體" w:eastAsia="標楷體" w:hAnsi="標楷體"/>
          <w:bCs/>
          <w:color w:val="000000" w:themeColor="text1"/>
          <w:sz w:val="24"/>
          <w:szCs w:val="24"/>
          <w:lang w:eastAsia="zh-TW"/>
        </w:rPr>
        <w:t>)</w:t>
      </w:r>
      <w:r w:rsidRPr="00305173">
        <w:rPr>
          <w:rFonts w:ascii="標楷體" w:eastAsia="標楷體" w:hAnsi="標楷體"/>
          <w:color w:val="000000" w:themeColor="text1"/>
          <w:sz w:val="24"/>
          <w:szCs w:val="24"/>
          <w:lang w:eastAsia="zh-TW"/>
        </w:rPr>
        <w:t>政府精進國民中學及國民小學教師教學專業與課程品質作業要點。</w:t>
      </w:r>
    </w:p>
    <w:p w14:paraId="42CF3592" w14:textId="77777777" w:rsidR="0071013A" w:rsidRPr="00305173" w:rsidRDefault="0071013A" w:rsidP="00801A9F">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w:t>
      </w:r>
      <w:proofErr w:type="gramStart"/>
      <w:r w:rsidR="00801A9F" w:rsidRPr="00305173">
        <w:rPr>
          <w:rFonts w:ascii="標楷體" w:eastAsia="標楷體" w:hAnsi="標楷體" w:hint="eastAsia"/>
          <w:color w:val="000000" w:themeColor="text1"/>
          <w:sz w:val="24"/>
          <w:szCs w:val="24"/>
          <w:lang w:eastAsia="zh-TW"/>
        </w:rPr>
        <w:t>臺</w:t>
      </w:r>
      <w:proofErr w:type="gramEnd"/>
      <w:r w:rsidR="00801A9F"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品質整體</w:t>
      </w:r>
      <w:r w:rsidRPr="00305173">
        <w:rPr>
          <w:rFonts w:ascii="標楷體" w:eastAsia="標楷體" w:hAnsi="標楷體" w:hint="eastAsia"/>
          <w:color w:val="000000" w:themeColor="text1"/>
          <w:sz w:val="24"/>
          <w:szCs w:val="24"/>
          <w:lang w:eastAsia="zh-TW"/>
        </w:rPr>
        <w:t>推動</w:t>
      </w:r>
      <w:r w:rsidRPr="00305173">
        <w:rPr>
          <w:rFonts w:ascii="標楷體" w:eastAsia="標楷體" w:hAnsi="標楷體"/>
          <w:color w:val="000000" w:themeColor="text1"/>
          <w:sz w:val="24"/>
          <w:szCs w:val="24"/>
          <w:lang w:eastAsia="zh-TW"/>
        </w:rPr>
        <w:t>計畫。</w:t>
      </w:r>
    </w:p>
    <w:p w14:paraId="224700E7" w14:textId="77777777" w:rsidR="0071013A" w:rsidRPr="00305173" w:rsidRDefault="0071013A" w:rsidP="00801A9F">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w:t>
      </w:r>
      <w:proofErr w:type="gramStart"/>
      <w:r w:rsidR="00801A9F" w:rsidRPr="00305173">
        <w:rPr>
          <w:rFonts w:ascii="標楷體" w:eastAsia="標楷體" w:hAnsi="標楷體" w:hint="eastAsia"/>
          <w:color w:val="000000" w:themeColor="text1"/>
          <w:sz w:val="24"/>
          <w:szCs w:val="24"/>
          <w:lang w:eastAsia="zh-TW"/>
        </w:rPr>
        <w:t>臺</w:t>
      </w:r>
      <w:proofErr w:type="gramEnd"/>
      <w:r w:rsidR="00801A9F"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w:t>
      </w:r>
      <w:r w:rsidRPr="00305173">
        <w:rPr>
          <w:rFonts w:ascii="Times New Roman" w:eastAsia="標楷體" w:hAnsi="Times New Roman" w:hint="eastAsia"/>
          <w:color w:val="000000" w:themeColor="text1"/>
          <w:sz w:val="24"/>
          <w:szCs w:val="24"/>
          <w:lang w:eastAsia="zh-TW"/>
        </w:rPr>
        <w:t>學年度</w:t>
      </w:r>
      <w:r w:rsidRPr="00305173">
        <w:rPr>
          <w:rFonts w:ascii="Times New Roman" w:eastAsia="標楷體" w:hAnsi="Times New Roman"/>
          <w:color w:val="000000" w:themeColor="text1"/>
          <w:sz w:val="24"/>
          <w:szCs w:val="24"/>
          <w:lang w:eastAsia="zh-TW"/>
        </w:rPr>
        <w:t>國民教育輔導團</w:t>
      </w:r>
      <w:r w:rsidRPr="00305173">
        <w:rPr>
          <w:rFonts w:ascii="Times New Roman" w:eastAsia="標楷體" w:hAnsi="Times New Roman" w:hint="eastAsia"/>
          <w:color w:val="000000" w:themeColor="text1"/>
          <w:sz w:val="24"/>
          <w:szCs w:val="24"/>
          <w:lang w:eastAsia="zh-TW"/>
        </w:rPr>
        <w:t>整體團</w:t>
      </w:r>
      <w:proofErr w:type="gramStart"/>
      <w:r w:rsidRPr="00305173">
        <w:rPr>
          <w:rFonts w:ascii="Times New Roman" w:eastAsia="標楷體" w:hAnsi="Times New Roman" w:hint="eastAsia"/>
          <w:color w:val="000000" w:themeColor="text1"/>
          <w:sz w:val="24"/>
          <w:szCs w:val="24"/>
          <w:lang w:eastAsia="zh-TW"/>
        </w:rPr>
        <w:t>務</w:t>
      </w:r>
      <w:proofErr w:type="gramEnd"/>
      <w:r w:rsidRPr="00305173">
        <w:rPr>
          <w:rFonts w:ascii="Times New Roman" w:eastAsia="標楷體" w:hAnsi="Times New Roman"/>
          <w:color w:val="000000" w:themeColor="text1"/>
          <w:sz w:val="24"/>
          <w:szCs w:val="24"/>
          <w:lang w:eastAsia="zh-TW"/>
        </w:rPr>
        <w:t>計畫。</w:t>
      </w:r>
    </w:p>
    <w:p w14:paraId="18FA4FBF" w14:textId="77777777" w:rsidR="00F07FCF" w:rsidRPr="00305173" w:rsidRDefault="0071013A" w:rsidP="00F07FC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貳、輔導小組組織架構及分工表</w:t>
      </w:r>
    </w:p>
    <w:p w14:paraId="55D22435" w14:textId="77777777" w:rsidR="0071013A" w:rsidRPr="00305173" w:rsidRDefault="00F07FCF" w:rsidP="00F07FCF">
      <w:pPr>
        <w:autoSpaceDE w:val="0"/>
        <w:autoSpaceDN w:val="0"/>
        <w:spacing w:beforeLines="50" w:before="180" w:after="0" w:line="240" w:lineRule="auto"/>
        <w:jc w:val="both"/>
        <w:rPr>
          <w:rFonts w:ascii="標楷體" w:eastAsia="標楷體" w:hAnsi="標楷體"/>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 xml:space="preserve">　　</w:t>
      </w:r>
      <w:r w:rsidR="0071013A" w:rsidRPr="00305173">
        <w:rPr>
          <w:rFonts w:ascii="標楷體" w:eastAsia="標楷體" w:hAnsi="標楷體"/>
          <w:color w:val="000000" w:themeColor="text1"/>
          <w:sz w:val="24"/>
          <w:lang w:eastAsia="zh-TW"/>
        </w:rPr>
        <w:t>【小組成員參與三階教學輔導人才培育課程及專業回饋人才培訓認證情形】</w:t>
      </w:r>
    </w:p>
    <w:tbl>
      <w:tblPr>
        <w:tblStyle w:val="TableNormal"/>
        <w:tblW w:w="9154" w:type="dxa"/>
        <w:tblInd w:w="53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709"/>
        <w:gridCol w:w="851"/>
        <w:gridCol w:w="2409"/>
        <w:gridCol w:w="2592"/>
        <w:gridCol w:w="2593"/>
      </w:tblGrid>
      <w:tr w:rsidR="0071013A" w:rsidRPr="00305173" w14:paraId="2A8553EF" w14:textId="77777777" w:rsidTr="00266B4D">
        <w:trPr>
          <w:trHeight w:val="424"/>
        </w:trPr>
        <w:tc>
          <w:tcPr>
            <w:tcW w:w="709" w:type="dxa"/>
            <w:tcBorders>
              <w:bottom w:val="single" w:sz="6" w:space="0" w:color="000000"/>
              <w:right w:val="single" w:sz="6" w:space="0" w:color="000000"/>
            </w:tcBorders>
            <w:shd w:val="clear" w:color="auto" w:fill="F2F2F2" w:themeFill="background1" w:themeFillShade="F2"/>
            <w:vAlign w:val="center"/>
          </w:tcPr>
          <w:p w14:paraId="79C3EC94" w14:textId="77777777" w:rsidR="0071013A" w:rsidRPr="00305173" w:rsidRDefault="0071013A" w:rsidP="00801A9F">
            <w:pPr>
              <w:pStyle w:val="TableParagraph"/>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編號</w:t>
            </w:r>
          </w:p>
        </w:tc>
        <w:tc>
          <w:tcPr>
            <w:tcW w:w="851" w:type="dxa"/>
            <w:tcBorders>
              <w:left w:val="single" w:sz="6" w:space="0" w:color="000000"/>
              <w:bottom w:val="single" w:sz="6" w:space="0" w:color="000000"/>
              <w:right w:val="single" w:sz="6" w:space="0" w:color="000000"/>
            </w:tcBorders>
            <w:shd w:val="clear" w:color="auto" w:fill="F2F2F2" w:themeFill="background1" w:themeFillShade="F2"/>
            <w:vAlign w:val="center"/>
          </w:tcPr>
          <w:p w14:paraId="6C57D61C" w14:textId="77777777" w:rsidR="0071013A" w:rsidRPr="00305173" w:rsidRDefault="0071013A"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姓名</w:t>
            </w:r>
          </w:p>
        </w:tc>
        <w:tc>
          <w:tcPr>
            <w:tcW w:w="2409" w:type="dxa"/>
            <w:tcBorders>
              <w:left w:val="single" w:sz="6" w:space="0" w:color="000000"/>
              <w:bottom w:val="single" w:sz="6" w:space="0" w:color="000000"/>
              <w:right w:val="single" w:sz="6" w:space="0" w:color="000000"/>
            </w:tcBorders>
            <w:shd w:val="clear" w:color="auto" w:fill="F2F2F2" w:themeFill="background1" w:themeFillShade="F2"/>
            <w:vAlign w:val="center"/>
          </w:tcPr>
          <w:p w14:paraId="00BDE331" w14:textId="77777777" w:rsidR="0071013A" w:rsidRPr="00305173" w:rsidRDefault="0071013A" w:rsidP="00221CA3">
            <w:pPr>
              <w:pStyle w:val="TableParagraph"/>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職務</w:t>
            </w:r>
          </w:p>
        </w:tc>
        <w:tc>
          <w:tcPr>
            <w:tcW w:w="2592" w:type="dxa"/>
            <w:tcBorders>
              <w:left w:val="single" w:sz="6" w:space="0" w:color="000000"/>
              <w:bottom w:val="single" w:sz="6" w:space="0" w:color="000000"/>
              <w:right w:val="single" w:sz="6" w:space="0" w:color="000000"/>
            </w:tcBorders>
            <w:shd w:val="clear" w:color="auto" w:fill="F2F2F2" w:themeFill="background1" w:themeFillShade="F2"/>
            <w:vAlign w:val="center"/>
          </w:tcPr>
          <w:p w14:paraId="0FC17B63" w14:textId="77777777" w:rsidR="0071013A" w:rsidRPr="00305173" w:rsidRDefault="0071013A" w:rsidP="00221CA3">
            <w:pPr>
              <w:pStyle w:val="TableParagraph"/>
              <w:snapToGrid w:val="0"/>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輔導團三階課程</w:t>
            </w:r>
          </w:p>
          <w:p w14:paraId="0CA73B5E" w14:textId="77777777" w:rsidR="0071013A" w:rsidRPr="00305173" w:rsidRDefault="0071013A" w:rsidP="00221CA3">
            <w:pPr>
              <w:pStyle w:val="TableParagraph"/>
              <w:snapToGrid w:val="0"/>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認證情形</w:t>
            </w:r>
            <w:r w:rsidR="00266B4D"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階段/年度</w:t>
            </w:r>
            <w:r w:rsidR="00266B4D" w:rsidRPr="00305173">
              <w:rPr>
                <w:rFonts w:ascii="標楷體" w:eastAsia="標楷體" w:hAnsi="標楷體" w:hint="eastAsia"/>
                <w:color w:val="000000" w:themeColor="text1"/>
                <w:sz w:val="24"/>
                <w:szCs w:val="24"/>
              </w:rPr>
              <w:t>)</w:t>
            </w:r>
          </w:p>
        </w:tc>
        <w:tc>
          <w:tcPr>
            <w:tcW w:w="2593" w:type="dxa"/>
            <w:tcBorders>
              <w:left w:val="single" w:sz="6" w:space="0" w:color="000000"/>
              <w:bottom w:val="single" w:sz="6" w:space="0" w:color="000000"/>
            </w:tcBorders>
            <w:shd w:val="clear" w:color="auto" w:fill="F2F2F2" w:themeFill="background1" w:themeFillShade="F2"/>
            <w:vAlign w:val="center"/>
          </w:tcPr>
          <w:p w14:paraId="069D3F2F" w14:textId="77777777" w:rsidR="0071013A" w:rsidRPr="00305173" w:rsidRDefault="0071013A" w:rsidP="00221CA3">
            <w:pPr>
              <w:pStyle w:val="TableParagraph"/>
              <w:snapToGrid w:val="0"/>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專業人才培訓</w:t>
            </w:r>
          </w:p>
          <w:p w14:paraId="598DA87B" w14:textId="77777777" w:rsidR="0071013A" w:rsidRPr="00305173" w:rsidRDefault="0071013A" w:rsidP="00221CA3">
            <w:pPr>
              <w:pStyle w:val="TableParagraph"/>
              <w:snapToGrid w:val="0"/>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認證情形</w:t>
            </w:r>
            <w:r w:rsidR="00266B4D"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階段/年度</w:t>
            </w:r>
            <w:r w:rsidR="00266B4D" w:rsidRPr="00305173">
              <w:rPr>
                <w:rFonts w:ascii="標楷體" w:eastAsia="標楷體" w:hAnsi="標楷體" w:hint="eastAsia"/>
                <w:color w:val="000000" w:themeColor="text1"/>
                <w:sz w:val="24"/>
                <w:szCs w:val="24"/>
              </w:rPr>
              <w:t>)</w:t>
            </w:r>
          </w:p>
        </w:tc>
      </w:tr>
      <w:tr w:rsidR="00266B4D" w:rsidRPr="00305173" w14:paraId="46460DD0"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57F1C081"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01</w:t>
            </w:r>
          </w:p>
        </w:tc>
        <w:tc>
          <w:tcPr>
            <w:tcW w:w="851" w:type="dxa"/>
            <w:tcBorders>
              <w:top w:val="single" w:sz="6" w:space="0" w:color="000000"/>
              <w:left w:val="single" w:sz="6" w:space="0" w:color="000000"/>
              <w:bottom w:val="single" w:sz="6" w:space="0" w:color="000000"/>
              <w:right w:val="single" w:sz="6" w:space="0" w:color="000000"/>
            </w:tcBorders>
            <w:vAlign w:val="center"/>
          </w:tcPr>
          <w:p w14:paraId="7072F60B"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HK"/>
              </w:rPr>
              <w:t>鄭新輝</w:t>
            </w:r>
          </w:p>
        </w:tc>
        <w:tc>
          <w:tcPr>
            <w:tcW w:w="2409" w:type="dxa"/>
            <w:tcBorders>
              <w:top w:val="single" w:sz="6" w:space="0" w:color="000000"/>
              <w:left w:val="single" w:sz="6" w:space="0" w:color="000000"/>
              <w:bottom w:val="single" w:sz="6" w:space="0" w:color="000000"/>
              <w:right w:val="single" w:sz="6" w:space="0" w:color="000000"/>
            </w:tcBorders>
            <w:vAlign w:val="center"/>
          </w:tcPr>
          <w:p w14:paraId="0555F464" w14:textId="77777777" w:rsidR="00266B4D" w:rsidRPr="00305173" w:rsidRDefault="00266B4D" w:rsidP="00266B4D">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團長</w:t>
            </w:r>
          </w:p>
        </w:tc>
        <w:tc>
          <w:tcPr>
            <w:tcW w:w="2592" w:type="dxa"/>
            <w:tcBorders>
              <w:top w:val="single" w:sz="6" w:space="0" w:color="000000"/>
              <w:left w:val="single" w:sz="6" w:space="0" w:color="000000"/>
              <w:bottom w:val="single" w:sz="6" w:space="0" w:color="000000"/>
              <w:right w:val="single" w:sz="6" w:space="0" w:color="000000"/>
            </w:tcBorders>
            <w:vAlign w:val="center"/>
          </w:tcPr>
          <w:p w14:paraId="4D8D657D" w14:textId="77777777" w:rsidR="00266B4D" w:rsidRPr="00305173" w:rsidRDefault="00266B4D" w:rsidP="00266B4D">
            <w:pPr>
              <w:pStyle w:val="TableParagraph"/>
              <w:ind w:leftChars="13" w:left="29"/>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447B38FD" w14:textId="77777777" w:rsidR="00266B4D" w:rsidRPr="00305173" w:rsidRDefault="00266B4D" w:rsidP="00266B4D">
            <w:pPr>
              <w:pStyle w:val="TableParagraph"/>
              <w:rPr>
                <w:rFonts w:ascii="標楷體" w:eastAsia="標楷體" w:hAnsi="標楷體"/>
                <w:color w:val="000000" w:themeColor="text1"/>
                <w:sz w:val="24"/>
                <w:szCs w:val="24"/>
              </w:rPr>
            </w:pPr>
          </w:p>
        </w:tc>
      </w:tr>
      <w:tr w:rsidR="00266B4D" w:rsidRPr="00305173" w14:paraId="7CE70122"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088CBE7B"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02</w:t>
            </w:r>
          </w:p>
        </w:tc>
        <w:tc>
          <w:tcPr>
            <w:tcW w:w="851" w:type="dxa"/>
            <w:tcBorders>
              <w:top w:val="single" w:sz="6" w:space="0" w:color="000000"/>
              <w:left w:val="single" w:sz="6" w:space="0" w:color="000000"/>
              <w:bottom w:val="single" w:sz="6" w:space="0" w:color="000000"/>
              <w:right w:val="single" w:sz="6" w:space="0" w:color="000000"/>
            </w:tcBorders>
            <w:vAlign w:val="center"/>
          </w:tcPr>
          <w:p w14:paraId="1A7426F7"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HK"/>
              </w:rPr>
              <w:t>王崑源</w:t>
            </w:r>
          </w:p>
        </w:tc>
        <w:tc>
          <w:tcPr>
            <w:tcW w:w="2409" w:type="dxa"/>
            <w:tcBorders>
              <w:top w:val="single" w:sz="6" w:space="0" w:color="000000"/>
              <w:left w:val="single" w:sz="6" w:space="0" w:color="000000"/>
              <w:bottom w:val="single" w:sz="6" w:space="0" w:color="000000"/>
              <w:right w:val="single" w:sz="6" w:space="0" w:color="000000"/>
            </w:tcBorders>
            <w:vAlign w:val="center"/>
          </w:tcPr>
          <w:p w14:paraId="750780A2" w14:textId="77777777" w:rsidR="00266B4D" w:rsidRPr="00305173" w:rsidRDefault="00266B4D" w:rsidP="00266B4D">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副團長</w:t>
            </w:r>
          </w:p>
        </w:tc>
        <w:tc>
          <w:tcPr>
            <w:tcW w:w="2592" w:type="dxa"/>
            <w:tcBorders>
              <w:top w:val="single" w:sz="6" w:space="0" w:color="000000"/>
              <w:left w:val="single" w:sz="6" w:space="0" w:color="000000"/>
              <w:bottom w:val="single" w:sz="6" w:space="0" w:color="000000"/>
              <w:right w:val="single" w:sz="6" w:space="0" w:color="000000"/>
            </w:tcBorders>
            <w:vAlign w:val="center"/>
          </w:tcPr>
          <w:p w14:paraId="3BDEBBD1" w14:textId="77777777" w:rsidR="00266B4D" w:rsidRPr="00305173" w:rsidRDefault="00266B4D" w:rsidP="00266B4D">
            <w:pPr>
              <w:pStyle w:val="TableParagraph"/>
              <w:ind w:leftChars="13" w:left="29"/>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6AD8093B" w14:textId="77777777" w:rsidR="00266B4D" w:rsidRPr="00305173" w:rsidRDefault="00266B4D" w:rsidP="00266B4D">
            <w:pPr>
              <w:pStyle w:val="TableParagraph"/>
              <w:rPr>
                <w:rFonts w:ascii="標楷體" w:eastAsia="標楷體" w:hAnsi="標楷體"/>
                <w:color w:val="000000" w:themeColor="text1"/>
                <w:sz w:val="24"/>
                <w:szCs w:val="24"/>
              </w:rPr>
            </w:pPr>
          </w:p>
        </w:tc>
      </w:tr>
      <w:tr w:rsidR="00266B4D" w:rsidRPr="00305173" w14:paraId="5AC676A0"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45237A59"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03</w:t>
            </w:r>
          </w:p>
        </w:tc>
        <w:tc>
          <w:tcPr>
            <w:tcW w:w="851" w:type="dxa"/>
            <w:tcBorders>
              <w:top w:val="single" w:sz="6" w:space="0" w:color="000000"/>
              <w:left w:val="single" w:sz="6" w:space="0" w:color="000000"/>
              <w:bottom w:val="single" w:sz="6" w:space="0" w:color="000000"/>
              <w:right w:val="single" w:sz="6" w:space="0" w:color="000000"/>
            </w:tcBorders>
            <w:vAlign w:val="center"/>
          </w:tcPr>
          <w:p w14:paraId="7D19920D"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HK"/>
              </w:rPr>
              <w:t>陳思瑀</w:t>
            </w:r>
          </w:p>
        </w:tc>
        <w:tc>
          <w:tcPr>
            <w:tcW w:w="2409" w:type="dxa"/>
            <w:tcBorders>
              <w:top w:val="single" w:sz="6" w:space="0" w:color="000000"/>
              <w:left w:val="single" w:sz="6" w:space="0" w:color="000000"/>
              <w:bottom w:val="single" w:sz="6" w:space="0" w:color="000000"/>
              <w:right w:val="single" w:sz="6" w:space="0" w:color="000000"/>
            </w:tcBorders>
            <w:vAlign w:val="center"/>
          </w:tcPr>
          <w:p w14:paraId="5905083D" w14:textId="77777777" w:rsidR="00266B4D" w:rsidRPr="00305173" w:rsidRDefault="00266B4D" w:rsidP="00266B4D">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總幹事</w:t>
            </w:r>
          </w:p>
        </w:tc>
        <w:tc>
          <w:tcPr>
            <w:tcW w:w="2592" w:type="dxa"/>
            <w:tcBorders>
              <w:top w:val="single" w:sz="6" w:space="0" w:color="000000"/>
              <w:left w:val="single" w:sz="6" w:space="0" w:color="000000"/>
              <w:bottom w:val="single" w:sz="6" w:space="0" w:color="000000"/>
              <w:right w:val="single" w:sz="6" w:space="0" w:color="000000"/>
            </w:tcBorders>
            <w:vAlign w:val="center"/>
          </w:tcPr>
          <w:p w14:paraId="3119EE64" w14:textId="77777777" w:rsidR="00266B4D" w:rsidRPr="00305173" w:rsidRDefault="00266B4D" w:rsidP="00266B4D">
            <w:pPr>
              <w:pStyle w:val="TableParagraph"/>
              <w:ind w:leftChars="13" w:left="29"/>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4ADB5130" w14:textId="77777777" w:rsidR="00266B4D" w:rsidRPr="00305173" w:rsidRDefault="00266B4D" w:rsidP="00266B4D">
            <w:pPr>
              <w:pStyle w:val="TableParagraph"/>
              <w:rPr>
                <w:rFonts w:ascii="標楷體" w:eastAsia="標楷體" w:hAnsi="標楷體"/>
                <w:color w:val="000000" w:themeColor="text1"/>
                <w:sz w:val="24"/>
                <w:szCs w:val="24"/>
              </w:rPr>
            </w:pPr>
          </w:p>
        </w:tc>
      </w:tr>
      <w:tr w:rsidR="00266B4D" w:rsidRPr="00305173" w14:paraId="4808F3C8"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0AC1D050"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04</w:t>
            </w:r>
          </w:p>
        </w:tc>
        <w:tc>
          <w:tcPr>
            <w:tcW w:w="851" w:type="dxa"/>
            <w:tcBorders>
              <w:top w:val="single" w:sz="6" w:space="0" w:color="000000"/>
              <w:left w:val="single" w:sz="6" w:space="0" w:color="000000"/>
              <w:bottom w:val="single" w:sz="6" w:space="0" w:color="000000"/>
              <w:right w:val="single" w:sz="6" w:space="0" w:color="000000"/>
            </w:tcBorders>
            <w:vAlign w:val="center"/>
          </w:tcPr>
          <w:p w14:paraId="48614E06"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shd w:val="clear" w:color="auto" w:fill="F5F5F5"/>
              </w:rPr>
              <w:t>張吉宏</w:t>
            </w:r>
            <w:proofErr w:type="spellEnd"/>
          </w:p>
        </w:tc>
        <w:tc>
          <w:tcPr>
            <w:tcW w:w="2409" w:type="dxa"/>
            <w:tcBorders>
              <w:top w:val="single" w:sz="6" w:space="0" w:color="000000"/>
              <w:left w:val="single" w:sz="6" w:space="0" w:color="000000"/>
              <w:bottom w:val="single" w:sz="6" w:space="0" w:color="000000"/>
              <w:right w:val="single" w:sz="6" w:space="0" w:color="000000"/>
            </w:tcBorders>
            <w:vAlign w:val="center"/>
          </w:tcPr>
          <w:p w14:paraId="57FB2886"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輔導督學</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594E8F8B" w14:textId="77777777" w:rsidR="00266B4D" w:rsidRPr="00305173" w:rsidRDefault="00266B4D" w:rsidP="00266B4D">
            <w:pPr>
              <w:pStyle w:val="TableParagraph"/>
              <w:ind w:leftChars="13" w:left="29"/>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35E5B2CB" w14:textId="77777777" w:rsidR="00266B4D" w:rsidRPr="00305173" w:rsidRDefault="00266B4D" w:rsidP="00266B4D">
            <w:pPr>
              <w:pStyle w:val="TableParagraph"/>
              <w:rPr>
                <w:rFonts w:ascii="標楷體" w:eastAsia="標楷體" w:hAnsi="標楷體"/>
                <w:color w:val="000000" w:themeColor="text1"/>
                <w:sz w:val="24"/>
                <w:szCs w:val="24"/>
              </w:rPr>
            </w:pPr>
          </w:p>
        </w:tc>
      </w:tr>
      <w:tr w:rsidR="00266B4D" w:rsidRPr="00305173" w14:paraId="64D7366A"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1A7D17ED"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05</w:t>
            </w:r>
          </w:p>
        </w:tc>
        <w:tc>
          <w:tcPr>
            <w:tcW w:w="851" w:type="dxa"/>
            <w:tcBorders>
              <w:top w:val="single" w:sz="6" w:space="0" w:color="000000"/>
              <w:left w:val="single" w:sz="6" w:space="0" w:color="000000"/>
              <w:bottom w:val="single" w:sz="6" w:space="0" w:color="000000"/>
              <w:right w:val="single" w:sz="6" w:space="0" w:color="000000"/>
            </w:tcBorders>
            <w:vAlign w:val="center"/>
          </w:tcPr>
          <w:p w14:paraId="4C0B9186"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王念湘</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72DAA4E2"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總召兼國小組召集人</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48F45ED3"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領導人員培育班(101)</w:t>
            </w:r>
          </w:p>
        </w:tc>
        <w:tc>
          <w:tcPr>
            <w:tcW w:w="2593" w:type="dxa"/>
            <w:tcBorders>
              <w:top w:val="single" w:sz="6" w:space="0" w:color="000000"/>
              <w:left w:val="single" w:sz="6" w:space="0" w:color="000000"/>
              <w:bottom w:val="single" w:sz="6" w:space="0" w:color="000000"/>
            </w:tcBorders>
            <w:vAlign w:val="center"/>
          </w:tcPr>
          <w:p w14:paraId="61E68DB5" w14:textId="77777777" w:rsidR="00266B4D" w:rsidRPr="00305173" w:rsidRDefault="00266B4D" w:rsidP="00266B4D">
            <w:pPr>
              <w:pStyle w:val="TableParagraph"/>
              <w:jc w:val="center"/>
              <w:rPr>
                <w:rFonts w:ascii="標楷體" w:eastAsia="標楷體" w:hAnsi="標楷體"/>
                <w:color w:val="000000" w:themeColor="text1"/>
                <w:sz w:val="24"/>
                <w:szCs w:val="24"/>
              </w:rPr>
            </w:pPr>
          </w:p>
        </w:tc>
      </w:tr>
      <w:tr w:rsidR="00266B4D" w:rsidRPr="00305173" w14:paraId="4C0CC0F7"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2F4F5C4C"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06</w:t>
            </w:r>
          </w:p>
        </w:tc>
        <w:tc>
          <w:tcPr>
            <w:tcW w:w="851" w:type="dxa"/>
            <w:tcBorders>
              <w:top w:val="single" w:sz="6" w:space="0" w:color="000000"/>
              <w:left w:val="single" w:sz="6" w:space="0" w:color="000000"/>
              <w:bottom w:val="single" w:sz="6" w:space="0" w:color="000000"/>
              <w:right w:val="single" w:sz="6" w:space="0" w:color="000000"/>
            </w:tcBorders>
            <w:vAlign w:val="center"/>
          </w:tcPr>
          <w:p w14:paraId="129496A5"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陳惠文</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6963F2E8"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國中組召集人</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3A6AAC9C"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領導人員培育班(106)</w:t>
            </w:r>
          </w:p>
        </w:tc>
        <w:tc>
          <w:tcPr>
            <w:tcW w:w="2593" w:type="dxa"/>
            <w:tcBorders>
              <w:top w:val="single" w:sz="6" w:space="0" w:color="000000"/>
              <w:left w:val="single" w:sz="6" w:space="0" w:color="000000"/>
              <w:bottom w:val="single" w:sz="6" w:space="0" w:color="000000"/>
            </w:tcBorders>
            <w:vAlign w:val="center"/>
          </w:tcPr>
          <w:p w14:paraId="296CBFF4"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(103)</w:t>
            </w:r>
          </w:p>
        </w:tc>
      </w:tr>
      <w:tr w:rsidR="00266B4D" w:rsidRPr="00305173" w14:paraId="7A64AF89"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2053AEF5"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07</w:t>
            </w:r>
          </w:p>
        </w:tc>
        <w:tc>
          <w:tcPr>
            <w:tcW w:w="851" w:type="dxa"/>
            <w:tcBorders>
              <w:top w:val="single" w:sz="6" w:space="0" w:color="000000"/>
              <w:left w:val="single" w:sz="6" w:space="0" w:color="000000"/>
              <w:bottom w:val="single" w:sz="6" w:space="0" w:color="000000"/>
              <w:right w:val="single" w:sz="6" w:space="0" w:color="000000"/>
            </w:tcBorders>
            <w:vAlign w:val="center"/>
          </w:tcPr>
          <w:p w14:paraId="456B9DB5"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陳慧如</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4C8E0524"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國中組副召集人</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7F680E7D"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5600DE80"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(104)</w:t>
            </w:r>
          </w:p>
        </w:tc>
      </w:tr>
      <w:tr w:rsidR="00266B4D" w:rsidRPr="00305173" w14:paraId="6F9C43E1"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03AF0F36"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08</w:t>
            </w:r>
          </w:p>
        </w:tc>
        <w:tc>
          <w:tcPr>
            <w:tcW w:w="851" w:type="dxa"/>
            <w:tcBorders>
              <w:top w:val="single" w:sz="6" w:space="0" w:color="000000"/>
              <w:left w:val="single" w:sz="6" w:space="0" w:color="000000"/>
              <w:bottom w:val="single" w:sz="6" w:space="0" w:color="000000"/>
              <w:right w:val="single" w:sz="6" w:space="0" w:color="000000"/>
            </w:tcBorders>
            <w:vAlign w:val="center"/>
          </w:tcPr>
          <w:p w14:paraId="6DE74895"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羅俊男</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5CD85E49"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國小組副召集人</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73A5EE8F"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3FBDCE33"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(103)</w:t>
            </w:r>
          </w:p>
        </w:tc>
      </w:tr>
      <w:tr w:rsidR="00266B4D" w:rsidRPr="00305173" w14:paraId="1AE6322F"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58E50845"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09</w:t>
            </w:r>
          </w:p>
        </w:tc>
        <w:tc>
          <w:tcPr>
            <w:tcW w:w="851" w:type="dxa"/>
            <w:tcBorders>
              <w:top w:val="single" w:sz="6" w:space="0" w:color="000000"/>
              <w:left w:val="single" w:sz="6" w:space="0" w:color="000000"/>
              <w:bottom w:val="single" w:sz="6" w:space="0" w:color="000000"/>
              <w:right w:val="single" w:sz="6" w:space="0" w:color="000000"/>
            </w:tcBorders>
            <w:vAlign w:val="center"/>
          </w:tcPr>
          <w:p w14:paraId="657B30E1"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陳彥貝</w:t>
            </w:r>
            <w:proofErr w:type="spellEnd"/>
          </w:p>
        </w:tc>
        <w:tc>
          <w:tcPr>
            <w:tcW w:w="2409" w:type="dxa"/>
            <w:tcBorders>
              <w:top w:val="single" w:sz="6" w:space="0" w:color="000000"/>
              <w:left w:val="single" w:sz="6" w:space="0" w:color="000000"/>
              <w:bottom w:val="single" w:sz="6" w:space="0" w:color="000000"/>
              <w:right w:val="single" w:sz="6" w:space="0" w:color="000000"/>
            </w:tcBorders>
            <w:vAlign w:val="center"/>
          </w:tcPr>
          <w:p w14:paraId="420F2492" w14:textId="77777777" w:rsidR="00266B4D" w:rsidRPr="00305173" w:rsidRDefault="00266B4D" w:rsidP="00266B4D">
            <w:pPr>
              <w:keepNext/>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總執行秘書</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59FAC00B"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初階(97)；進階(98)</w:t>
            </w:r>
          </w:p>
        </w:tc>
        <w:tc>
          <w:tcPr>
            <w:tcW w:w="2593" w:type="dxa"/>
            <w:tcBorders>
              <w:top w:val="single" w:sz="6" w:space="0" w:color="000000"/>
              <w:left w:val="single" w:sz="6" w:space="0" w:color="000000"/>
              <w:bottom w:val="single" w:sz="6" w:space="0" w:color="000000"/>
            </w:tcBorders>
            <w:vAlign w:val="center"/>
          </w:tcPr>
          <w:p w14:paraId="03A63905"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進階</w:t>
            </w:r>
            <w:proofErr w:type="spellEnd"/>
            <w:r w:rsidRPr="00305173">
              <w:rPr>
                <w:rFonts w:ascii="標楷體" w:eastAsia="標楷體" w:hAnsi="標楷體" w:hint="eastAsia"/>
                <w:color w:val="000000" w:themeColor="text1"/>
                <w:sz w:val="24"/>
                <w:szCs w:val="24"/>
                <w:lang w:eastAsia="zh-TW"/>
              </w:rPr>
              <w:t>(103)</w:t>
            </w:r>
          </w:p>
        </w:tc>
      </w:tr>
      <w:tr w:rsidR="00266B4D" w:rsidRPr="00305173" w14:paraId="76B3FBF5"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0C2005DA"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10</w:t>
            </w:r>
          </w:p>
        </w:tc>
        <w:tc>
          <w:tcPr>
            <w:tcW w:w="851" w:type="dxa"/>
            <w:tcBorders>
              <w:top w:val="single" w:sz="6" w:space="0" w:color="000000"/>
              <w:left w:val="single" w:sz="6" w:space="0" w:color="000000"/>
              <w:bottom w:val="single" w:sz="6" w:space="0" w:color="000000"/>
              <w:right w:val="single" w:sz="6" w:space="0" w:color="000000"/>
            </w:tcBorders>
          </w:tcPr>
          <w:p w14:paraId="438D2854"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林宜德</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1950F7D5"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執行秘書</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52406DA3"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0CBAD618"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(102)</w:t>
            </w:r>
          </w:p>
        </w:tc>
      </w:tr>
      <w:tr w:rsidR="00266B4D" w:rsidRPr="00305173" w14:paraId="599059FC"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71D5CA68"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11</w:t>
            </w:r>
          </w:p>
        </w:tc>
        <w:tc>
          <w:tcPr>
            <w:tcW w:w="851" w:type="dxa"/>
            <w:tcBorders>
              <w:top w:val="single" w:sz="6" w:space="0" w:color="000000"/>
              <w:left w:val="single" w:sz="6" w:space="0" w:color="000000"/>
              <w:bottom w:val="single" w:sz="6" w:space="0" w:color="000000"/>
              <w:right w:val="single" w:sz="6" w:space="0" w:color="000000"/>
            </w:tcBorders>
          </w:tcPr>
          <w:p w14:paraId="31C2E0E8"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蘇鳳珠</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1C3AF821"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專任輔導員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1D4DC748"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4BE2DEF6"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r>
      <w:tr w:rsidR="00266B4D" w:rsidRPr="00305173" w14:paraId="32B3EBDB"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11D8F17D"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12</w:t>
            </w:r>
          </w:p>
        </w:tc>
        <w:tc>
          <w:tcPr>
            <w:tcW w:w="851" w:type="dxa"/>
            <w:tcBorders>
              <w:top w:val="single" w:sz="6" w:space="0" w:color="000000"/>
              <w:left w:val="single" w:sz="6" w:space="0" w:color="000000"/>
              <w:bottom w:val="single" w:sz="6" w:space="0" w:color="000000"/>
              <w:right w:val="single" w:sz="6" w:space="0" w:color="000000"/>
            </w:tcBorders>
          </w:tcPr>
          <w:p w14:paraId="4AB51330"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林忱薇</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1FADFCEB"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70CC8D19"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724DEE17"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r>
      <w:tr w:rsidR="00266B4D" w:rsidRPr="00305173" w14:paraId="029B37EB"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3B6C0202"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13</w:t>
            </w:r>
          </w:p>
        </w:tc>
        <w:tc>
          <w:tcPr>
            <w:tcW w:w="851" w:type="dxa"/>
            <w:tcBorders>
              <w:top w:val="single" w:sz="6" w:space="0" w:color="000000"/>
              <w:left w:val="single" w:sz="6" w:space="0" w:color="000000"/>
              <w:bottom w:val="single" w:sz="6" w:space="0" w:color="000000"/>
              <w:right w:val="single" w:sz="6" w:space="0" w:color="000000"/>
            </w:tcBorders>
            <w:vAlign w:val="center"/>
          </w:tcPr>
          <w:p w14:paraId="3995CB36"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簡慧貞</w:t>
            </w:r>
            <w:proofErr w:type="spellEnd"/>
          </w:p>
        </w:tc>
        <w:tc>
          <w:tcPr>
            <w:tcW w:w="2409" w:type="dxa"/>
            <w:tcBorders>
              <w:top w:val="single" w:sz="6" w:space="0" w:color="000000"/>
              <w:left w:val="single" w:sz="6" w:space="0" w:color="000000"/>
              <w:bottom w:val="single" w:sz="6" w:space="0" w:color="000000"/>
              <w:right w:val="single" w:sz="6" w:space="0" w:color="000000"/>
            </w:tcBorders>
            <w:vAlign w:val="center"/>
          </w:tcPr>
          <w:p w14:paraId="42A1B135" w14:textId="77777777" w:rsidR="00266B4D" w:rsidRPr="00305173" w:rsidRDefault="00266B4D" w:rsidP="00266B4D">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501808E2"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45199CA5"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(104)</w:t>
            </w:r>
          </w:p>
        </w:tc>
      </w:tr>
      <w:tr w:rsidR="00266B4D" w:rsidRPr="00305173" w14:paraId="0CB820D0"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17BCDAE9"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14</w:t>
            </w:r>
          </w:p>
        </w:tc>
        <w:tc>
          <w:tcPr>
            <w:tcW w:w="851" w:type="dxa"/>
            <w:tcBorders>
              <w:top w:val="single" w:sz="6" w:space="0" w:color="000000"/>
              <w:left w:val="single" w:sz="6" w:space="0" w:color="000000"/>
              <w:bottom w:val="single" w:sz="6" w:space="0" w:color="000000"/>
              <w:right w:val="single" w:sz="6" w:space="0" w:color="000000"/>
            </w:tcBorders>
          </w:tcPr>
          <w:p w14:paraId="4326DA63"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王英娘</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4494EC38"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2036FB89"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785C6C6A"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r>
      <w:tr w:rsidR="00266B4D" w:rsidRPr="00305173" w14:paraId="3DFB2F40"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0ECF7A3F"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15</w:t>
            </w:r>
          </w:p>
        </w:tc>
        <w:tc>
          <w:tcPr>
            <w:tcW w:w="851" w:type="dxa"/>
            <w:tcBorders>
              <w:top w:val="single" w:sz="6" w:space="0" w:color="000000"/>
              <w:left w:val="single" w:sz="6" w:space="0" w:color="000000"/>
              <w:bottom w:val="single" w:sz="6" w:space="0" w:color="000000"/>
              <w:right w:val="single" w:sz="6" w:space="0" w:color="000000"/>
            </w:tcBorders>
          </w:tcPr>
          <w:p w14:paraId="48917C95"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周雅琴</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106534BA"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15A479D2"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61E2343F"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r>
      <w:tr w:rsidR="00266B4D" w:rsidRPr="00305173" w14:paraId="19CB6362"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68508656"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16</w:t>
            </w:r>
          </w:p>
        </w:tc>
        <w:tc>
          <w:tcPr>
            <w:tcW w:w="851" w:type="dxa"/>
            <w:tcBorders>
              <w:top w:val="single" w:sz="6" w:space="0" w:color="000000"/>
              <w:left w:val="single" w:sz="6" w:space="0" w:color="000000"/>
              <w:bottom w:val="single" w:sz="6" w:space="0" w:color="000000"/>
              <w:right w:val="single" w:sz="6" w:space="0" w:color="000000"/>
            </w:tcBorders>
          </w:tcPr>
          <w:p w14:paraId="743E7425"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盧翠玲</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1AFAA6A8"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1CD82E36"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2C71836B"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r>
      <w:tr w:rsidR="00266B4D" w:rsidRPr="00305173" w14:paraId="00FC1CFF" w14:textId="77777777" w:rsidTr="00266B4D">
        <w:trPr>
          <w:trHeight w:val="209"/>
        </w:trPr>
        <w:tc>
          <w:tcPr>
            <w:tcW w:w="709" w:type="dxa"/>
            <w:tcBorders>
              <w:top w:val="single" w:sz="6" w:space="0" w:color="000000"/>
              <w:bottom w:val="single" w:sz="6" w:space="0" w:color="000000"/>
              <w:right w:val="single" w:sz="6" w:space="0" w:color="000000"/>
            </w:tcBorders>
            <w:vAlign w:val="center"/>
          </w:tcPr>
          <w:p w14:paraId="2AB07354"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17</w:t>
            </w:r>
          </w:p>
        </w:tc>
        <w:tc>
          <w:tcPr>
            <w:tcW w:w="851" w:type="dxa"/>
            <w:tcBorders>
              <w:top w:val="single" w:sz="6" w:space="0" w:color="000000"/>
              <w:left w:val="single" w:sz="6" w:space="0" w:color="000000"/>
              <w:bottom w:val="single" w:sz="6" w:space="0" w:color="000000"/>
              <w:right w:val="single" w:sz="6" w:space="0" w:color="000000"/>
            </w:tcBorders>
          </w:tcPr>
          <w:p w14:paraId="4E45375B" w14:textId="77777777" w:rsidR="00266B4D" w:rsidRPr="00305173" w:rsidRDefault="00266B4D" w:rsidP="00266B4D">
            <w:pPr>
              <w:keepNext/>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楊雅鳳</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50696FBB" w14:textId="77777777" w:rsidR="00266B4D" w:rsidRPr="00305173" w:rsidRDefault="00266B4D" w:rsidP="00266B4D">
            <w:pPr>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兼任輔導員</w:t>
            </w:r>
            <w:proofErr w:type="spellEnd"/>
          </w:p>
        </w:tc>
        <w:tc>
          <w:tcPr>
            <w:tcW w:w="2592" w:type="dxa"/>
            <w:tcBorders>
              <w:top w:val="single" w:sz="6" w:space="0" w:color="000000"/>
              <w:left w:val="single" w:sz="6" w:space="0" w:color="000000"/>
              <w:bottom w:val="single" w:sz="6" w:space="0" w:color="000000"/>
              <w:right w:val="single" w:sz="6" w:space="0" w:color="000000"/>
            </w:tcBorders>
            <w:vAlign w:val="center"/>
          </w:tcPr>
          <w:p w14:paraId="77F03252"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bottom w:val="single" w:sz="6" w:space="0" w:color="000000"/>
            </w:tcBorders>
            <w:vAlign w:val="center"/>
          </w:tcPr>
          <w:p w14:paraId="54C76860" w14:textId="77777777" w:rsidR="00266B4D" w:rsidRPr="00305173" w:rsidRDefault="00266B4D" w:rsidP="00266B4D">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初階</w:t>
            </w:r>
            <w:proofErr w:type="spellEnd"/>
            <w:r w:rsidRPr="00305173">
              <w:rPr>
                <w:rFonts w:ascii="標楷體" w:eastAsia="標楷體" w:hAnsi="標楷體" w:hint="eastAsia"/>
                <w:color w:val="000000" w:themeColor="text1"/>
                <w:sz w:val="24"/>
                <w:szCs w:val="24"/>
                <w:lang w:eastAsia="zh-TW"/>
              </w:rPr>
              <w:t>(103)</w:t>
            </w:r>
          </w:p>
        </w:tc>
      </w:tr>
      <w:tr w:rsidR="00266B4D" w:rsidRPr="00305173" w14:paraId="0E364F30" w14:textId="77777777" w:rsidTr="00266B4D">
        <w:trPr>
          <w:trHeight w:val="320"/>
        </w:trPr>
        <w:tc>
          <w:tcPr>
            <w:tcW w:w="709" w:type="dxa"/>
            <w:tcBorders>
              <w:top w:val="single" w:sz="6" w:space="0" w:color="000000"/>
              <w:right w:val="single" w:sz="6" w:space="0" w:color="000000"/>
            </w:tcBorders>
            <w:vAlign w:val="center"/>
          </w:tcPr>
          <w:p w14:paraId="62F10840"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18</w:t>
            </w:r>
          </w:p>
        </w:tc>
        <w:tc>
          <w:tcPr>
            <w:tcW w:w="851" w:type="dxa"/>
            <w:tcBorders>
              <w:top w:val="single" w:sz="6" w:space="0" w:color="000000"/>
              <w:left w:val="single" w:sz="6" w:space="0" w:color="000000"/>
              <w:right w:val="single" w:sz="6" w:space="0" w:color="000000"/>
            </w:tcBorders>
            <w:vAlign w:val="center"/>
          </w:tcPr>
          <w:p w14:paraId="53D66022" w14:textId="77777777" w:rsidR="00266B4D" w:rsidRPr="00305173" w:rsidRDefault="00266B4D" w:rsidP="00266B4D">
            <w:pPr>
              <w:pStyle w:val="TableParagraph"/>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洪三恵</w:t>
            </w:r>
          </w:p>
        </w:tc>
        <w:tc>
          <w:tcPr>
            <w:tcW w:w="2409" w:type="dxa"/>
            <w:tcBorders>
              <w:top w:val="single" w:sz="6" w:space="0" w:color="000000"/>
              <w:left w:val="single" w:sz="6" w:space="0" w:color="000000"/>
              <w:right w:val="single" w:sz="6" w:space="0" w:color="000000"/>
            </w:tcBorders>
            <w:vAlign w:val="center"/>
          </w:tcPr>
          <w:p w14:paraId="6232D855" w14:textId="77777777" w:rsidR="00266B4D" w:rsidRPr="00305173" w:rsidRDefault="00266B4D" w:rsidP="00266B4D">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兼任輔導員</w:t>
            </w:r>
          </w:p>
        </w:tc>
        <w:tc>
          <w:tcPr>
            <w:tcW w:w="2592" w:type="dxa"/>
            <w:tcBorders>
              <w:top w:val="single" w:sz="6" w:space="0" w:color="000000"/>
              <w:left w:val="single" w:sz="6" w:space="0" w:color="000000"/>
              <w:right w:val="single" w:sz="6" w:space="0" w:color="000000"/>
            </w:tcBorders>
            <w:vAlign w:val="center"/>
          </w:tcPr>
          <w:p w14:paraId="53A228DE" w14:textId="77777777" w:rsidR="00266B4D" w:rsidRPr="00305173" w:rsidRDefault="00266B4D" w:rsidP="00266B4D">
            <w:pPr>
              <w:pStyle w:val="TableParagraph"/>
              <w:ind w:leftChars="13" w:left="29"/>
              <w:jc w:val="center"/>
              <w:rPr>
                <w:rFonts w:ascii="標楷體" w:eastAsia="標楷體" w:hAnsi="標楷體"/>
                <w:color w:val="000000" w:themeColor="text1"/>
                <w:sz w:val="24"/>
                <w:szCs w:val="24"/>
              </w:rPr>
            </w:pPr>
          </w:p>
        </w:tc>
        <w:tc>
          <w:tcPr>
            <w:tcW w:w="2593" w:type="dxa"/>
            <w:tcBorders>
              <w:top w:val="single" w:sz="6" w:space="0" w:color="000000"/>
              <w:left w:val="single" w:sz="6" w:space="0" w:color="000000"/>
            </w:tcBorders>
            <w:vAlign w:val="center"/>
          </w:tcPr>
          <w:p w14:paraId="0F06AD62" w14:textId="77777777" w:rsidR="00266B4D" w:rsidRPr="00305173" w:rsidRDefault="00266B4D" w:rsidP="00266B4D">
            <w:pPr>
              <w:pStyle w:val="TableParagraph"/>
              <w:jc w:val="center"/>
              <w:rPr>
                <w:rFonts w:ascii="標楷體" w:eastAsia="標楷體" w:hAnsi="標楷體"/>
                <w:color w:val="000000" w:themeColor="text1"/>
                <w:sz w:val="24"/>
                <w:szCs w:val="24"/>
              </w:rPr>
            </w:pPr>
          </w:p>
        </w:tc>
      </w:tr>
    </w:tbl>
    <w:p w14:paraId="54889BF5" w14:textId="77777777" w:rsidR="00C300AB" w:rsidRPr="00305173" w:rsidRDefault="00C300AB"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p>
    <w:p w14:paraId="17D3F6B3" w14:textId="77777777" w:rsidR="00266B4D" w:rsidRPr="00305173" w:rsidRDefault="00266B4D"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p>
    <w:p w14:paraId="39ABEBB2" w14:textId="77777777" w:rsidR="0071013A" w:rsidRPr="00305173" w:rsidRDefault="0071013A"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lastRenderedPageBreak/>
        <w:t>參、現況</w:t>
      </w:r>
      <w:r w:rsidRPr="00305173">
        <w:rPr>
          <w:rFonts w:ascii="標楷體" w:eastAsia="標楷體" w:hAnsi="標楷體" w:hint="eastAsia"/>
          <w:b/>
          <w:bCs/>
          <w:color w:val="000000" w:themeColor="text1"/>
          <w:sz w:val="24"/>
          <w:szCs w:val="24"/>
          <w:lang w:eastAsia="zh-TW"/>
        </w:rPr>
        <w:t>分析</w:t>
      </w:r>
      <w:r w:rsidRPr="00305173">
        <w:rPr>
          <w:rFonts w:ascii="標楷體" w:eastAsia="標楷體" w:hAnsi="標楷體"/>
          <w:b/>
          <w:bCs/>
          <w:color w:val="000000" w:themeColor="text1"/>
          <w:sz w:val="24"/>
          <w:szCs w:val="24"/>
          <w:lang w:eastAsia="zh-TW"/>
        </w:rPr>
        <w:t>與</w:t>
      </w:r>
      <w:r w:rsidRPr="00305173">
        <w:rPr>
          <w:rFonts w:ascii="標楷體" w:eastAsia="標楷體" w:hAnsi="標楷體" w:hint="eastAsia"/>
          <w:b/>
          <w:bCs/>
          <w:color w:val="000000" w:themeColor="text1"/>
          <w:sz w:val="24"/>
          <w:szCs w:val="24"/>
          <w:lang w:eastAsia="zh-TW"/>
        </w:rPr>
        <w:t>需求評估</w:t>
      </w:r>
    </w:p>
    <w:p w14:paraId="137DEE1F" w14:textId="77777777" w:rsidR="00266B4D" w:rsidRPr="00305173" w:rsidRDefault="00266B4D" w:rsidP="00BA0971">
      <w:pPr>
        <w:snapToGrid w:val="0"/>
        <w:spacing w:after="0" w:line="240" w:lineRule="auto"/>
        <w:ind w:left="480" w:hangingChars="200" w:hanging="480"/>
        <w:rPr>
          <w:rFonts w:ascii="標楷體" w:eastAsia="標楷體" w:hAnsi="標楷體"/>
          <w:b/>
          <w:bCs/>
          <w:color w:val="000000" w:themeColor="text1"/>
          <w:sz w:val="24"/>
          <w:szCs w:val="24"/>
          <w:lang w:eastAsia="zh-TW"/>
        </w:rPr>
      </w:pPr>
    </w:p>
    <w:p w14:paraId="6124E8A9" w14:textId="77777777" w:rsidR="00BA0971" w:rsidRPr="00305173" w:rsidRDefault="00C300AB" w:rsidP="00BA0971">
      <w:pPr>
        <w:snapToGrid w:val="0"/>
        <w:spacing w:after="0" w:line="240" w:lineRule="auto"/>
        <w:ind w:left="480" w:hangingChars="200" w:hanging="480"/>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一、課程教學輔導實施之背景簡述</w:t>
      </w:r>
    </w:p>
    <w:p w14:paraId="5FFE8D95" w14:textId="33920369" w:rsidR="00BA0971" w:rsidRPr="00305173" w:rsidRDefault="00BA0971" w:rsidP="00BA0971">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386250" w:rsidRPr="00013CF1">
        <w:rPr>
          <w:rFonts w:ascii="標楷體" w:eastAsia="標楷體" w:hAnsi="標楷體" w:cs="DFKaiShu-SB-Estd-BF" w:hint="eastAsia"/>
          <w:sz w:val="24"/>
          <w:szCs w:val="24"/>
          <w:lang w:eastAsia="zh-TW"/>
        </w:rPr>
        <w:t>108</w:t>
      </w:r>
      <w:proofErr w:type="gramStart"/>
      <w:r w:rsidR="00386250" w:rsidRPr="00013CF1">
        <w:rPr>
          <w:rFonts w:ascii="標楷體" w:eastAsia="標楷體" w:hAnsi="標楷體" w:cs="DFKaiShu-SB-Estd-BF" w:hint="eastAsia"/>
          <w:sz w:val="24"/>
          <w:szCs w:val="24"/>
          <w:lang w:eastAsia="zh-TW"/>
        </w:rPr>
        <w:t>課綱議題</w:t>
      </w:r>
      <w:proofErr w:type="gramEnd"/>
      <w:r w:rsidR="00386250" w:rsidRPr="00013CF1">
        <w:rPr>
          <w:rFonts w:ascii="標楷體" w:eastAsia="標楷體" w:hAnsi="標楷體" w:cs="DFKaiShu-SB-Estd-BF" w:hint="eastAsia"/>
          <w:sz w:val="24"/>
          <w:szCs w:val="24"/>
          <w:lang w:eastAsia="zh-TW"/>
        </w:rPr>
        <w:t>融入說明手冊頒布，生命教育在十二</w:t>
      </w:r>
      <w:r w:rsidR="00386250" w:rsidRPr="00013CF1">
        <w:rPr>
          <w:rFonts w:ascii="標楷體" w:eastAsia="標楷體" w:hAnsi="標楷體" w:cs="微軟正黑體" w:hint="eastAsia"/>
          <w:sz w:val="24"/>
          <w:szCs w:val="24"/>
          <w:lang w:eastAsia="zh-TW"/>
        </w:rPr>
        <w:t>年</w:t>
      </w:r>
      <w:r w:rsidR="00386250" w:rsidRPr="00013CF1">
        <w:rPr>
          <w:rFonts w:ascii="標楷體" w:eastAsia="標楷體" w:hAnsi="標楷體" w:cs="Microsoft YaHei" w:hint="eastAsia"/>
          <w:sz w:val="24"/>
          <w:szCs w:val="24"/>
          <w:lang w:eastAsia="zh-TW"/>
        </w:rPr>
        <w:t>國民基本教育課程中的定位、</w:t>
      </w:r>
      <w:r w:rsidR="00386250" w:rsidRPr="00013CF1">
        <w:rPr>
          <w:rFonts w:ascii="標楷體" w:eastAsia="標楷體" w:hAnsi="標楷體" w:cs="微軟正黑體" w:hint="eastAsia"/>
          <w:sz w:val="24"/>
          <w:szCs w:val="24"/>
          <w:lang w:eastAsia="zh-TW"/>
        </w:rPr>
        <w:t>理念</w:t>
      </w:r>
      <w:r w:rsidR="00386250" w:rsidRPr="00013CF1">
        <w:rPr>
          <w:rFonts w:ascii="標楷體" w:eastAsia="標楷體" w:hAnsi="標楷體" w:cs="Microsoft YaHei" w:hint="eastAsia"/>
          <w:sz w:val="24"/>
          <w:szCs w:val="24"/>
          <w:lang w:eastAsia="zh-TW"/>
        </w:rPr>
        <w:t>與願景有了明確的界定。不再是傳統認為生命教育沒有</w:t>
      </w:r>
      <w:proofErr w:type="gramStart"/>
      <w:r w:rsidR="00386250" w:rsidRPr="00013CF1">
        <w:rPr>
          <w:rFonts w:ascii="標楷體" w:eastAsia="標楷體" w:hAnsi="標楷體" w:cs="Microsoft YaHei" w:hint="eastAsia"/>
          <w:sz w:val="24"/>
          <w:szCs w:val="24"/>
          <w:lang w:eastAsia="zh-TW"/>
        </w:rPr>
        <w:t>清楚的</w:t>
      </w:r>
      <w:proofErr w:type="gramEnd"/>
      <w:r w:rsidR="00386250" w:rsidRPr="00013CF1">
        <w:rPr>
          <w:rFonts w:ascii="標楷體" w:eastAsia="標楷體" w:hAnsi="標楷體" w:cs="Microsoft YaHei" w:hint="eastAsia"/>
          <w:sz w:val="24"/>
          <w:szCs w:val="24"/>
          <w:lang w:eastAsia="zh-TW"/>
        </w:rPr>
        <w:t>定義或者生命教育的定義包山包海，</w:t>
      </w:r>
      <w:r w:rsidR="00386250" w:rsidRPr="00013CF1">
        <w:rPr>
          <w:rFonts w:ascii="標楷體" w:eastAsia="標楷體" w:hAnsi="標楷體" w:cs="微軟正黑體" w:hint="eastAsia"/>
          <w:sz w:val="24"/>
          <w:szCs w:val="24"/>
          <w:lang w:eastAsia="zh-TW"/>
        </w:rPr>
        <w:t>什</w:t>
      </w:r>
      <w:r w:rsidR="00386250" w:rsidRPr="00013CF1">
        <w:rPr>
          <w:rFonts w:ascii="標楷體" w:eastAsia="標楷體" w:hAnsi="標楷體" w:cs="Microsoft YaHei" w:hint="eastAsia"/>
          <w:sz w:val="24"/>
          <w:szCs w:val="24"/>
          <w:lang w:eastAsia="zh-TW"/>
        </w:rPr>
        <w:t>麼</w:t>
      </w:r>
      <w:r w:rsidR="00386250" w:rsidRPr="00013CF1">
        <w:rPr>
          <w:rFonts w:ascii="標楷體" w:eastAsia="標楷體" w:hAnsi="標楷體" w:cs="微軟正黑體" w:hint="eastAsia"/>
          <w:sz w:val="24"/>
          <w:szCs w:val="24"/>
          <w:lang w:eastAsia="zh-TW"/>
        </w:rPr>
        <w:t>都</w:t>
      </w:r>
      <w:r w:rsidR="00386250" w:rsidRPr="00013CF1">
        <w:rPr>
          <w:rFonts w:ascii="標楷體" w:eastAsia="標楷體" w:hAnsi="標楷體" w:cs="Microsoft YaHei" w:hint="eastAsia"/>
          <w:sz w:val="24"/>
          <w:szCs w:val="24"/>
          <w:lang w:eastAsia="zh-TW"/>
        </w:rPr>
        <w:t>算是生</w:t>
      </w:r>
      <w:r w:rsidR="00386250" w:rsidRPr="00013CF1">
        <w:rPr>
          <w:rFonts w:ascii="標楷體" w:eastAsia="標楷體" w:hAnsi="標楷體" w:cs="DFKaiShu-SB-Estd-BF" w:hint="eastAsia"/>
          <w:sz w:val="24"/>
          <w:szCs w:val="24"/>
          <w:lang w:eastAsia="zh-TW"/>
        </w:rPr>
        <w:t>命教育。</w:t>
      </w:r>
      <w:r w:rsidR="00CC066E" w:rsidRPr="00305173">
        <w:rPr>
          <w:rFonts w:ascii="標楷體" w:eastAsia="標楷體" w:hAnsi="標楷體" w:hint="eastAsia"/>
          <w:color w:val="000000" w:themeColor="text1"/>
          <w:sz w:val="24"/>
          <w:szCs w:val="24"/>
          <w:lang w:eastAsia="zh-TW"/>
        </w:rPr>
        <w:t>事實上，生命教育不是沒有</w:t>
      </w:r>
      <w:proofErr w:type="gramStart"/>
      <w:r w:rsidR="00CC066E" w:rsidRPr="00305173">
        <w:rPr>
          <w:rFonts w:ascii="標楷體" w:eastAsia="標楷體" w:hAnsi="標楷體" w:hint="eastAsia"/>
          <w:color w:val="000000" w:themeColor="text1"/>
          <w:sz w:val="24"/>
          <w:szCs w:val="24"/>
          <w:lang w:eastAsia="zh-TW"/>
        </w:rPr>
        <w:t>清楚的</w:t>
      </w:r>
      <w:proofErr w:type="gramEnd"/>
      <w:r w:rsidR="00CC066E" w:rsidRPr="00305173">
        <w:rPr>
          <w:rFonts w:ascii="標楷體" w:eastAsia="標楷體" w:hAnsi="標楷體" w:hint="eastAsia"/>
          <w:color w:val="000000" w:themeColor="text1"/>
          <w:sz w:val="24"/>
          <w:szCs w:val="24"/>
          <w:lang w:eastAsia="zh-TW"/>
        </w:rPr>
        <w:t>定義，而是定義要</w:t>
      </w:r>
      <w:proofErr w:type="gramStart"/>
      <w:r w:rsidR="00CC066E" w:rsidRPr="00305173">
        <w:rPr>
          <w:rFonts w:ascii="標楷體" w:eastAsia="標楷體" w:hAnsi="標楷體" w:hint="eastAsia"/>
          <w:color w:val="000000" w:themeColor="text1"/>
          <w:sz w:val="24"/>
          <w:szCs w:val="24"/>
          <w:lang w:eastAsia="zh-TW"/>
        </w:rPr>
        <w:t>清楚適</w:t>
      </w:r>
      <w:proofErr w:type="gramEnd"/>
      <w:r w:rsidR="00CC066E" w:rsidRPr="00305173">
        <w:rPr>
          <w:rFonts w:ascii="標楷體" w:eastAsia="標楷體" w:hAnsi="標楷體" w:hint="eastAsia"/>
          <w:color w:val="000000" w:themeColor="text1"/>
          <w:sz w:val="24"/>
          <w:szCs w:val="24"/>
          <w:lang w:eastAsia="zh-TW"/>
        </w:rPr>
        <w:t>切，就必須知道是在什麼脈絡、為了什麼目的而定義。如果沒有脈絡與目的，「生命教育」就容易變得很空泛</w:t>
      </w:r>
      <w:r w:rsidRPr="00305173">
        <w:rPr>
          <w:rFonts w:ascii="標楷體" w:eastAsia="標楷體" w:hAnsi="標楷體" w:hint="eastAsia"/>
          <w:color w:val="000000" w:themeColor="text1"/>
          <w:sz w:val="24"/>
          <w:szCs w:val="24"/>
          <w:lang w:eastAsia="zh-TW"/>
        </w:rPr>
        <w:t>。</w:t>
      </w:r>
    </w:p>
    <w:p w14:paraId="438A8670" w14:textId="77777777" w:rsidR="00266B4D" w:rsidRPr="00305173" w:rsidRDefault="00266B4D" w:rsidP="00BA0971">
      <w:pPr>
        <w:snapToGrid w:val="0"/>
        <w:spacing w:after="0" w:line="240" w:lineRule="auto"/>
        <w:ind w:left="480" w:hangingChars="200" w:hanging="480"/>
        <w:rPr>
          <w:rFonts w:ascii="標楷體" w:eastAsia="標楷體" w:hAnsi="標楷體"/>
          <w:color w:val="000000" w:themeColor="text1"/>
          <w:sz w:val="24"/>
          <w:szCs w:val="24"/>
          <w:lang w:eastAsia="zh-TW"/>
        </w:rPr>
      </w:pPr>
    </w:p>
    <w:p w14:paraId="34545373" w14:textId="77777777" w:rsidR="00BA0971" w:rsidRPr="00305173" w:rsidRDefault="00BA0971" w:rsidP="00BA0971">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CC066E" w:rsidRPr="00305173">
        <w:rPr>
          <w:rFonts w:ascii="標楷體" w:eastAsia="標楷體" w:hAnsi="標楷體" w:hint="eastAsia"/>
          <w:color w:val="000000" w:themeColor="text1"/>
          <w:sz w:val="24"/>
          <w:szCs w:val="24"/>
          <w:lang w:eastAsia="zh-TW"/>
        </w:rPr>
        <w:t>其次，要確立適切的生命教育定義還必須掌握定義的目的。學校課程大概包含正式課程、非正式課程與潛在課程等三方面，要定義生命教育就必須先看是要為哪一種課程類型設計生命教育。由於不同的課程類型有不同的質性與實施方式，因此，適合不同課程類型的生命教育自然應有不同的定義，可以在正式課程中進行的生命教育與不一定適合在非正式課程中進行，反之亦然。</w:t>
      </w:r>
    </w:p>
    <w:p w14:paraId="221237AC" w14:textId="77777777" w:rsidR="00266B4D" w:rsidRPr="00305173" w:rsidRDefault="00266B4D" w:rsidP="00BA0971">
      <w:pPr>
        <w:snapToGrid w:val="0"/>
        <w:spacing w:after="0" w:line="240" w:lineRule="auto"/>
        <w:ind w:left="480" w:hangingChars="200" w:hanging="480"/>
        <w:rPr>
          <w:rFonts w:ascii="標楷體" w:eastAsia="標楷體" w:hAnsi="標楷體"/>
          <w:color w:val="000000" w:themeColor="text1"/>
          <w:sz w:val="24"/>
          <w:szCs w:val="24"/>
          <w:lang w:eastAsia="zh-TW"/>
        </w:rPr>
      </w:pPr>
    </w:p>
    <w:p w14:paraId="2FEE939B" w14:textId="77777777" w:rsidR="00266B4D" w:rsidRPr="00305173" w:rsidRDefault="00BA0971" w:rsidP="00BA0971">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生命教育主張「人才培育」應以「人的培育」為基礎。相較於人才的養成，人的培育毋寧更是教育之根本，徒具才能卻欠缺為人之素養者，其對社會、人群所造成的危害，往往比不具才能者更甚。在當今過度重視競爭與功效的世局中，尤其值得強調。生命教育探索生命的根本課題，包括人生目的與意義的探尋、美好價值的思辨與追求、自我的認識與提升、靈性的覺察與人格的統整，藉此引領學生在生命實踐上知行合一，追求幸福人生與至善境界，其實施乃全人教育理念得以落實之關鍵。　　</w:t>
      </w:r>
    </w:p>
    <w:p w14:paraId="6EA17E24" w14:textId="77777777" w:rsidR="00BA0971" w:rsidRPr="00305173" w:rsidRDefault="00BA0971" w:rsidP="00BA0971">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
    <w:p w14:paraId="44712D4E" w14:textId="77777777" w:rsidR="00BA0971" w:rsidRPr="00305173" w:rsidRDefault="00BA0971" w:rsidP="00C300AB">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十二年國民基本教育是以核心素養作為課程發展的主軸，核心素養不以技能與知識為限，更須培養良好的生活態度與實踐能力，成就與發展每一個孩子的才能。達成這個目標的關鍵就在於思考如何在課程中融入生命教育。</w:t>
      </w:r>
    </w:p>
    <w:p w14:paraId="44E3D77C" w14:textId="77777777" w:rsidR="00266B4D" w:rsidRPr="00305173" w:rsidRDefault="00266B4D" w:rsidP="00C300AB">
      <w:pPr>
        <w:snapToGrid w:val="0"/>
        <w:spacing w:after="0" w:line="240" w:lineRule="auto"/>
        <w:ind w:left="480" w:hangingChars="200" w:hanging="480"/>
        <w:rPr>
          <w:rFonts w:ascii="標楷體" w:eastAsia="標楷體" w:hAnsi="標楷體"/>
          <w:color w:val="000000" w:themeColor="text1"/>
          <w:sz w:val="24"/>
          <w:szCs w:val="24"/>
          <w:lang w:eastAsia="zh-TW"/>
        </w:rPr>
      </w:pPr>
    </w:p>
    <w:p w14:paraId="73CE9B31" w14:textId="77777777" w:rsidR="00B74607" w:rsidRPr="00305173" w:rsidRDefault="00BA0971" w:rsidP="00C300AB">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生命教育的主軸在於對生命終極意義進行探索，對各種價值進行思辨，並轉化為實踐的動力。由此，生命教育的學習主題涵蓋了「哲學思考」、「人學探索」、「終極關懷」、「價值思辨」與「靈性修養」等五大範疇。</w:t>
      </w:r>
    </w:p>
    <w:p w14:paraId="58249D43" w14:textId="77777777" w:rsidR="00266B4D" w:rsidRPr="00305173" w:rsidRDefault="00266B4D" w:rsidP="00C300AB">
      <w:pPr>
        <w:snapToGrid w:val="0"/>
        <w:spacing w:after="0" w:line="240" w:lineRule="auto"/>
        <w:ind w:left="480" w:hangingChars="200" w:hanging="480"/>
        <w:rPr>
          <w:rFonts w:ascii="標楷體" w:eastAsia="標楷體" w:hAnsi="標楷體"/>
          <w:color w:val="000000" w:themeColor="text1"/>
          <w:sz w:val="24"/>
          <w:szCs w:val="24"/>
          <w:lang w:eastAsia="zh-TW"/>
        </w:rPr>
      </w:pPr>
    </w:p>
    <w:p w14:paraId="0FB1F3ED" w14:textId="77777777" w:rsidR="00BA0971" w:rsidRPr="00305173" w:rsidRDefault="00B74607" w:rsidP="00C300AB">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BA0971" w:rsidRPr="00305173">
        <w:rPr>
          <w:rFonts w:ascii="標楷體" w:eastAsia="標楷體" w:hAnsi="標楷體" w:hint="eastAsia"/>
          <w:color w:val="000000" w:themeColor="text1"/>
          <w:sz w:val="24"/>
          <w:szCs w:val="24"/>
          <w:lang w:eastAsia="zh-TW"/>
        </w:rPr>
        <w:t>其實質內涵則以「人生三問」為核心，其中「人為何而活？」乃是對於人生終極關懷問題的思考，「人應如何生活？」則反映對於價值思辨的不斷淬煉，「如何能夠</w:t>
      </w:r>
      <w:proofErr w:type="gramStart"/>
      <w:r w:rsidR="00BA0971" w:rsidRPr="00305173">
        <w:rPr>
          <w:rFonts w:ascii="標楷體" w:eastAsia="標楷體" w:hAnsi="標楷體" w:hint="eastAsia"/>
          <w:color w:val="000000" w:themeColor="text1"/>
          <w:sz w:val="24"/>
          <w:szCs w:val="24"/>
          <w:lang w:eastAsia="zh-TW"/>
        </w:rPr>
        <w:t>活出應活的</w:t>
      </w:r>
      <w:proofErr w:type="gramEnd"/>
      <w:r w:rsidR="00BA0971" w:rsidRPr="00305173">
        <w:rPr>
          <w:rFonts w:ascii="標楷體" w:eastAsia="標楷體" w:hAnsi="標楷體" w:hint="eastAsia"/>
          <w:color w:val="000000" w:themeColor="text1"/>
          <w:sz w:val="24"/>
          <w:szCs w:val="24"/>
          <w:lang w:eastAsia="zh-TW"/>
        </w:rPr>
        <w:t>生命？」是知行合一的問題，而知行合一則是靈性修養的目標。然而，探索人生三</w:t>
      </w:r>
      <w:proofErr w:type="gramStart"/>
      <w:r w:rsidR="00BA0971" w:rsidRPr="00305173">
        <w:rPr>
          <w:rFonts w:ascii="標楷體" w:eastAsia="標楷體" w:hAnsi="標楷體" w:hint="eastAsia"/>
          <w:color w:val="000000" w:themeColor="text1"/>
          <w:sz w:val="24"/>
          <w:szCs w:val="24"/>
          <w:lang w:eastAsia="zh-TW"/>
        </w:rPr>
        <w:t>問需建</w:t>
      </w:r>
      <w:proofErr w:type="gramEnd"/>
      <w:r w:rsidR="00BA0971" w:rsidRPr="00305173">
        <w:rPr>
          <w:rFonts w:ascii="標楷體" w:eastAsia="標楷體" w:hAnsi="標楷體" w:hint="eastAsia"/>
          <w:color w:val="000000" w:themeColor="text1"/>
          <w:sz w:val="24"/>
          <w:szCs w:val="24"/>
          <w:lang w:eastAsia="zh-TW"/>
        </w:rPr>
        <w:t>基於良好的思考素養與對人的正確理解，因此「哲學思考」與「人學探索」為進行人生三問的基礎與方法。</w:t>
      </w:r>
    </w:p>
    <w:p w14:paraId="38E783BF" w14:textId="77777777" w:rsidR="00BA0971" w:rsidRPr="00305173" w:rsidRDefault="00BA0971" w:rsidP="00C300AB">
      <w:pPr>
        <w:snapToGrid w:val="0"/>
        <w:spacing w:after="0" w:line="240" w:lineRule="auto"/>
        <w:ind w:left="480" w:hangingChars="200" w:hanging="480"/>
        <w:rPr>
          <w:rFonts w:ascii="標楷體" w:eastAsia="標楷體" w:hAnsi="標楷體"/>
          <w:color w:val="000000" w:themeColor="text1"/>
          <w:sz w:val="24"/>
          <w:szCs w:val="24"/>
          <w:lang w:eastAsia="zh-TW"/>
        </w:rPr>
      </w:pPr>
    </w:p>
    <w:p w14:paraId="24B5F627" w14:textId="77777777" w:rsidR="00C300AB" w:rsidRPr="00305173" w:rsidRDefault="00C300AB" w:rsidP="00C300AB">
      <w:pPr>
        <w:snapToGrid w:val="0"/>
        <w:spacing w:after="0" w:line="240" w:lineRule="auto"/>
        <w:ind w:left="480" w:hangingChars="200" w:hanging="480"/>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二、</w:t>
      </w:r>
      <w:r w:rsidRPr="00305173">
        <w:rPr>
          <w:rFonts w:ascii="標楷體" w:eastAsia="標楷體" w:hAnsi="標楷體"/>
          <w:b/>
          <w:bCs/>
          <w:color w:val="000000" w:themeColor="text1"/>
          <w:sz w:val="24"/>
          <w:szCs w:val="24"/>
          <w:lang w:eastAsia="zh-TW"/>
        </w:rPr>
        <w:t>輔導實施之延續與未來發展</w:t>
      </w:r>
    </w:p>
    <w:p w14:paraId="73B0FFBF" w14:textId="77777777" w:rsidR="00D62FD0" w:rsidRPr="00305173" w:rsidRDefault="00F8544F" w:rsidP="00C300AB">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D62FD0" w:rsidRPr="00305173">
        <w:rPr>
          <w:rFonts w:ascii="標楷體" w:eastAsia="標楷體" w:hAnsi="標楷體" w:hint="eastAsia"/>
          <w:color w:val="000000" w:themeColor="text1"/>
          <w:sz w:val="24"/>
          <w:szCs w:val="24"/>
          <w:lang w:eastAsia="zh-TW"/>
        </w:rPr>
        <w:t xml:space="preserve">　　以核心素養作為課程發展的主軸，並將議題融入各領域，是十二年國民基本教育課程綱要（以下簡稱十二年國教課綱）的重要特色。而因議題常是涉及人類發展與價值的社會課題，其經由不同領域</w:t>
      </w:r>
      <w:r w:rsidR="00D62FD0" w:rsidRPr="00305173">
        <w:rPr>
          <w:rFonts w:ascii="標楷體" w:eastAsia="標楷體" w:hAnsi="標楷體"/>
          <w:color w:val="000000" w:themeColor="text1"/>
          <w:sz w:val="24"/>
          <w:szCs w:val="24"/>
          <w:lang w:eastAsia="zh-TW"/>
        </w:rPr>
        <w:t>/</w:t>
      </w:r>
      <w:r w:rsidR="00D62FD0" w:rsidRPr="00305173">
        <w:rPr>
          <w:rFonts w:ascii="標楷體" w:eastAsia="標楷體" w:hAnsi="標楷體" w:hint="eastAsia"/>
          <w:color w:val="000000" w:themeColor="text1"/>
          <w:sz w:val="24"/>
          <w:szCs w:val="24"/>
          <w:lang w:eastAsia="zh-TW"/>
        </w:rPr>
        <w:t>科目加以探究，有助於學生統整各領域的學習內容，更能豐富與促進核心素養的陶成。有關十二年國</w:t>
      </w:r>
      <w:proofErr w:type="gramStart"/>
      <w:r w:rsidR="00D62FD0" w:rsidRPr="00305173">
        <w:rPr>
          <w:rFonts w:ascii="標楷體" w:eastAsia="標楷體" w:hAnsi="標楷體" w:hint="eastAsia"/>
          <w:color w:val="000000" w:themeColor="text1"/>
          <w:sz w:val="24"/>
          <w:szCs w:val="24"/>
          <w:lang w:eastAsia="zh-TW"/>
        </w:rPr>
        <w:t>教課綱各</w:t>
      </w:r>
      <w:proofErr w:type="gramEnd"/>
      <w:r w:rsidR="00D62FD0" w:rsidRPr="00305173">
        <w:rPr>
          <w:rFonts w:ascii="標楷體" w:eastAsia="標楷體" w:hAnsi="標楷體" w:hint="eastAsia"/>
          <w:color w:val="000000" w:themeColor="text1"/>
          <w:sz w:val="24"/>
          <w:szCs w:val="24"/>
          <w:lang w:eastAsia="zh-TW"/>
        </w:rPr>
        <w:t>領域課程設計應適切融入的議題，係規範於《總綱》中，</w:t>
      </w:r>
      <w:proofErr w:type="gramStart"/>
      <w:r w:rsidR="00D62FD0" w:rsidRPr="00305173">
        <w:rPr>
          <w:rFonts w:ascii="標楷體" w:eastAsia="標楷體" w:hAnsi="標楷體" w:hint="eastAsia"/>
          <w:color w:val="000000" w:themeColor="text1"/>
          <w:sz w:val="24"/>
          <w:szCs w:val="24"/>
          <w:lang w:eastAsia="zh-TW"/>
        </w:rPr>
        <w:t>緣此本</w:t>
      </w:r>
      <w:proofErr w:type="gramEnd"/>
      <w:r w:rsidR="00D62FD0" w:rsidRPr="00305173">
        <w:rPr>
          <w:rFonts w:ascii="標楷體" w:eastAsia="標楷體" w:hAnsi="標楷體" w:hint="eastAsia"/>
          <w:color w:val="000000" w:themeColor="text1"/>
          <w:sz w:val="24"/>
          <w:szCs w:val="24"/>
          <w:lang w:eastAsia="zh-TW"/>
        </w:rPr>
        <w:t>市生命教育議題輔導小組於</w:t>
      </w:r>
      <w:r w:rsidR="00D62FD0" w:rsidRPr="00305173">
        <w:rPr>
          <w:rFonts w:ascii="標楷體" w:eastAsia="標楷體" w:hAnsi="標楷體"/>
          <w:color w:val="000000" w:themeColor="text1"/>
          <w:sz w:val="24"/>
          <w:szCs w:val="24"/>
          <w:lang w:eastAsia="zh-TW"/>
        </w:rPr>
        <w:t>10</w:t>
      </w:r>
      <w:r w:rsidR="00D62FD0" w:rsidRPr="00305173">
        <w:rPr>
          <w:rFonts w:ascii="標楷體" w:eastAsia="標楷體" w:hAnsi="標楷體" w:hint="eastAsia"/>
          <w:color w:val="000000" w:themeColor="text1"/>
          <w:sz w:val="24"/>
          <w:szCs w:val="24"/>
          <w:lang w:eastAsia="zh-TW"/>
        </w:rPr>
        <w:t>8學</w:t>
      </w:r>
      <w:r w:rsidR="00D62FD0" w:rsidRPr="00305173">
        <w:rPr>
          <w:rFonts w:ascii="標楷體" w:eastAsia="標楷體" w:hAnsi="標楷體"/>
          <w:color w:val="000000" w:themeColor="text1"/>
          <w:sz w:val="24"/>
          <w:szCs w:val="24"/>
          <w:lang w:eastAsia="zh-TW"/>
        </w:rPr>
        <w:t>年</w:t>
      </w:r>
      <w:r w:rsidR="00D62FD0" w:rsidRPr="00305173">
        <w:rPr>
          <w:rFonts w:ascii="標楷體" w:eastAsia="標楷體" w:hAnsi="標楷體" w:hint="eastAsia"/>
          <w:color w:val="000000" w:themeColor="text1"/>
          <w:sz w:val="24"/>
          <w:szCs w:val="24"/>
          <w:lang w:eastAsia="zh-TW"/>
        </w:rPr>
        <w:t>度成立，期待對於生命教育的學習主題與實質內涵有更</w:t>
      </w:r>
      <w:proofErr w:type="gramStart"/>
      <w:r w:rsidR="00D62FD0" w:rsidRPr="00305173">
        <w:rPr>
          <w:rFonts w:ascii="標楷體" w:eastAsia="標楷體" w:hAnsi="標楷體" w:hint="eastAsia"/>
          <w:color w:val="000000" w:themeColor="text1"/>
          <w:sz w:val="24"/>
          <w:szCs w:val="24"/>
          <w:lang w:eastAsia="zh-TW"/>
        </w:rPr>
        <w:t>清楚的</w:t>
      </w:r>
      <w:proofErr w:type="gramEnd"/>
      <w:r w:rsidR="00D62FD0" w:rsidRPr="00305173">
        <w:rPr>
          <w:rFonts w:ascii="標楷體" w:eastAsia="標楷體" w:hAnsi="標楷體" w:hint="eastAsia"/>
          <w:color w:val="000000" w:themeColor="text1"/>
          <w:sz w:val="24"/>
          <w:szCs w:val="24"/>
          <w:lang w:eastAsia="zh-TW"/>
        </w:rPr>
        <w:t>認識與了解後，進而適度融入並運用於學校課程之中。</w:t>
      </w:r>
    </w:p>
    <w:p w14:paraId="68502A76" w14:textId="77777777" w:rsidR="00D62FD0" w:rsidRPr="00305173" w:rsidRDefault="00D62FD0" w:rsidP="00C300AB">
      <w:pPr>
        <w:snapToGrid w:val="0"/>
        <w:spacing w:after="0" w:line="240" w:lineRule="auto"/>
        <w:ind w:left="480" w:hangingChars="200" w:hanging="480"/>
        <w:rPr>
          <w:rFonts w:ascii="標楷體" w:eastAsia="標楷體" w:hAnsi="標楷體"/>
          <w:color w:val="000000" w:themeColor="text1"/>
          <w:sz w:val="24"/>
          <w:szCs w:val="24"/>
          <w:lang w:eastAsia="zh-TW"/>
        </w:rPr>
      </w:pPr>
    </w:p>
    <w:tbl>
      <w:tblPr>
        <w:tblStyle w:val="aa"/>
        <w:tblW w:w="0" w:type="auto"/>
        <w:tblInd w:w="480" w:type="dxa"/>
        <w:tblLook w:val="04A0" w:firstRow="1" w:lastRow="0" w:firstColumn="1" w:lastColumn="0" w:noHBand="0" w:noVBand="1"/>
      </w:tblPr>
      <w:tblGrid>
        <w:gridCol w:w="1216"/>
        <w:gridCol w:w="3966"/>
        <w:gridCol w:w="3966"/>
      </w:tblGrid>
      <w:tr w:rsidR="00F8544F" w:rsidRPr="00305173" w14:paraId="0802D871" w14:textId="77777777" w:rsidTr="00F8544F">
        <w:tc>
          <w:tcPr>
            <w:tcW w:w="1216" w:type="dxa"/>
          </w:tcPr>
          <w:p w14:paraId="6679D63E" w14:textId="77777777" w:rsidR="00F8544F" w:rsidRPr="00305173" w:rsidRDefault="00F8544F" w:rsidP="00F8544F">
            <w:pPr>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color w:val="000000" w:themeColor="text1"/>
                <w:sz w:val="24"/>
                <w:szCs w:val="24"/>
              </w:rPr>
              <w:t>工作項目</w:t>
            </w:r>
            <w:proofErr w:type="spellEnd"/>
          </w:p>
        </w:tc>
        <w:tc>
          <w:tcPr>
            <w:tcW w:w="3966" w:type="dxa"/>
          </w:tcPr>
          <w:p w14:paraId="6B1CFF82" w14:textId="77777777" w:rsidR="00F8544F" w:rsidRPr="00305173" w:rsidRDefault="00F8544F" w:rsidP="00F8544F">
            <w:pPr>
              <w:spacing w:after="0" w:line="240" w:lineRule="auto"/>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108</w:t>
            </w:r>
            <w:r w:rsidRPr="00305173">
              <w:rPr>
                <w:rFonts w:ascii="標楷體" w:eastAsia="標楷體" w:hAnsi="標楷體" w:hint="eastAsia"/>
                <w:color w:val="000000" w:themeColor="text1"/>
                <w:sz w:val="24"/>
                <w:szCs w:val="24"/>
              </w:rPr>
              <w:t>推動重點</w:t>
            </w:r>
          </w:p>
        </w:tc>
        <w:tc>
          <w:tcPr>
            <w:tcW w:w="3966" w:type="dxa"/>
          </w:tcPr>
          <w:p w14:paraId="52830926" w14:textId="77777777" w:rsidR="00F8544F" w:rsidRPr="00305173" w:rsidRDefault="00F8544F" w:rsidP="00F8544F">
            <w:pPr>
              <w:spacing w:after="0" w:line="240" w:lineRule="auto"/>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109</w:t>
            </w:r>
            <w:r w:rsidRPr="00305173">
              <w:rPr>
                <w:rFonts w:ascii="標楷體" w:eastAsia="標楷體" w:hAnsi="標楷體"/>
                <w:color w:val="000000" w:themeColor="text1"/>
                <w:sz w:val="24"/>
                <w:szCs w:val="24"/>
                <w:lang w:eastAsia="zh-TW"/>
              </w:rPr>
              <w:t>延續與未來發展</w:t>
            </w:r>
          </w:p>
        </w:tc>
      </w:tr>
      <w:tr w:rsidR="00D62FD0" w:rsidRPr="00305173" w14:paraId="250D4D51" w14:textId="77777777" w:rsidTr="00F8544F">
        <w:tc>
          <w:tcPr>
            <w:tcW w:w="1216" w:type="dxa"/>
          </w:tcPr>
          <w:p w14:paraId="70360E29" w14:textId="77777777" w:rsidR="00D62FD0" w:rsidRPr="00305173" w:rsidRDefault="00D62FD0" w:rsidP="00D62FD0">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理念倡導</w:t>
            </w:r>
          </w:p>
          <w:p w14:paraId="64CA340D" w14:textId="77777777" w:rsidR="00D62FD0" w:rsidRPr="00305173" w:rsidRDefault="00D62FD0" w:rsidP="00D62FD0">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～強化團</w:t>
            </w:r>
            <w:proofErr w:type="gramStart"/>
            <w:r w:rsidRPr="00305173">
              <w:rPr>
                <w:rFonts w:ascii="標楷體" w:eastAsia="標楷體" w:hAnsi="標楷體"/>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會議規劃</w:t>
            </w:r>
          </w:p>
        </w:tc>
        <w:tc>
          <w:tcPr>
            <w:tcW w:w="3966" w:type="dxa"/>
          </w:tcPr>
          <w:p w14:paraId="3C3BCBFC" w14:textId="77777777" w:rsidR="00D62FD0" w:rsidRPr="00305173" w:rsidRDefault="00D62FD0" w:rsidP="00D62FD0">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定期召開團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hint="eastAsia"/>
                <w:color w:val="000000" w:themeColor="text1"/>
                <w:sz w:val="24"/>
                <w:szCs w:val="24"/>
                <w:lang w:eastAsia="zh-TW"/>
              </w:rPr>
              <w:t>會議，重新學習十二年國教課</w:t>
            </w:r>
            <w:proofErr w:type="gramStart"/>
            <w:r w:rsidRPr="00305173">
              <w:rPr>
                <w:rFonts w:ascii="標楷體" w:eastAsia="標楷體" w:hAnsi="標楷體" w:hint="eastAsia"/>
                <w:color w:val="000000" w:themeColor="text1"/>
                <w:sz w:val="24"/>
                <w:szCs w:val="24"/>
                <w:lang w:eastAsia="zh-TW"/>
              </w:rPr>
              <w:t>綱</w:t>
            </w:r>
            <w:proofErr w:type="gramEnd"/>
            <w:r w:rsidRPr="00305173">
              <w:rPr>
                <w:rFonts w:ascii="標楷體" w:eastAsia="標楷體" w:hAnsi="標楷體" w:hint="eastAsia"/>
                <w:color w:val="000000" w:themeColor="text1"/>
                <w:sz w:val="24"/>
                <w:szCs w:val="24"/>
                <w:lang w:eastAsia="zh-TW"/>
              </w:rPr>
              <w:t>生命教育議題。</w:t>
            </w:r>
          </w:p>
          <w:p w14:paraId="5D0D66A6" w14:textId="77777777" w:rsidR="00D62FD0" w:rsidRPr="00305173" w:rsidRDefault="00D62FD0" w:rsidP="00D62FD0">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2.</w:t>
            </w:r>
            <w:r w:rsidRPr="00305173">
              <w:rPr>
                <w:rFonts w:ascii="標楷體" w:eastAsia="標楷體" w:hAnsi="標楷體" w:hint="eastAsia"/>
                <w:color w:val="000000" w:themeColor="text1"/>
                <w:sz w:val="24"/>
                <w:szCs w:val="24"/>
                <w:lang w:eastAsia="zh-TW"/>
              </w:rPr>
              <w:t>了解「生命教育五大主題與實質內涵」進而之內涵與融入教學之重點。</w:t>
            </w:r>
          </w:p>
        </w:tc>
        <w:tc>
          <w:tcPr>
            <w:tcW w:w="3966" w:type="dxa"/>
          </w:tcPr>
          <w:p w14:paraId="6627E1EB" w14:textId="559DFA28" w:rsidR="00D62FD0" w:rsidRPr="00305173" w:rsidRDefault="00D62FD0" w:rsidP="00D62FD0">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透過團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hint="eastAsia"/>
                <w:color w:val="000000" w:themeColor="text1"/>
                <w:sz w:val="24"/>
                <w:szCs w:val="24"/>
                <w:lang w:eastAsia="zh-TW"/>
              </w:rPr>
              <w:t>會議之召開，</w:t>
            </w:r>
            <w:r w:rsidR="006027D0" w:rsidRPr="00305173">
              <w:rPr>
                <w:rFonts w:ascii="標楷體" w:eastAsia="標楷體" w:hAnsi="標楷體" w:hint="eastAsia"/>
                <w:color w:val="000000" w:themeColor="text1"/>
                <w:sz w:val="24"/>
                <w:szCs w:val="24"/>
                <w:lang w:eastAsia="zh-TW"/>
              </w:rPr>
              <w:t>持續</w:t>
            </w:r>
            <w:r w:rsidRPr="00305173">
              <w:rPr>
                <w:rFonts w:ascii="標楷體" w:eastAsia="標楷體" w:hAnsi="標楷體" w:hint="eastAsia"/>
                <w:color w:val="000000" w:themeColor="text1"/>
                <w:sz w:val="24"/>
                <w:szCs w:val="24"/>
                <w:lang w:eastAsia="zh-TW"/>
              </w:rPr>
              <w:t>學習十二年國教課</w:t>
            </w:r>
            <w:proofErr w:type="gramStart"/>
            <w:r w:rsidRPr="00305173">
              <w:rPr>
                <w:rFonts w:ascii="標楷體" w:eastAsia="標楷體" w:hAnsi="標楷體" w:hint="eastAsia"/>
                <w:color w:val="000000" w:themeColor="text1"/>
                <w:sz w:val="24"/>
                <w:szCs w:val="24"/>
                <w:lang w:eastAsia="zh-TW"/>
              </w:rPr>
              <w:t>綱</w:t>
            </w:r>
            <w:proofErr w:type="gramEnd"/>
            <w:r w:rsidRPr="00305173">
              <w:rPr>
                <w:rFonts w:ascii="標楷體" w:eastAsia="標楷體" w:hAnsi="標楷體" w:hint="eastAsia"/>
                <w:color w:val="000000" w:themeColor="text1"/>
                <w:sz w:val="24"/>
                <w:szCs w:val="24"/>
                <w:lang w:eastAsia="zh-TW"/>
              </w:rPr>
              <w:t>生命教育議題。</w:t>
            </w:r>
          </w:p>
          <w:p w14:paraId="2312D8A1" w14:textId="77777777" w:rsidR="00D62FD0" w:rsidRPr="00305173" w:rsidRDefault="00D62FD0" w:rsidP="00D62FD0">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2.</w:t>
            </w:r>
            <w:r w:rsidRPr="00305173">
              <w:rPr>
                <w:rFonts w:ascii="標楷體" w:eastAsia="標楷體" w:hAnsi="標楷體" w:hint="eastAsia"/>
                <w:color w:val="000000" w:themeColor="text1"/>
                <w:sz w:val="24"/>
                <w:szCs w:val="24"/>
                <w:lang w:eastAsia="zh-TW"/>
              </w:rPr>
              <w:t>了解「生命教育五大主題與實質內涵」與融入教學之重點。</w:t>
            </w:r>
          </w:p>
        </w:tc>
      </w:tr>
      <w:tr w:rsidR="00FE26E1" w:rsidRPr="00305173" w14:paraId="7CD4FAA6" w14:textId="77777777" w:rsidTr="00F8544F">
        <w:tc>
          <w:tcPr>
            <w:tcW w:w="1216" w:type="dxa"/>
          </w:tcPr>
          <w:p w14:paraId="0A5BD214" w14:textId="77777777" w:rsidR="00D62FD0" w:rsidRPr="00305173" w:rsidRDefault="00D62FD0" w:rsidP="00D62FD0">
            <w:pPr>
              <w:spacing w:after="0" w:line="240" w:lineRule="auto"/>
              <w:rPr>
                <w:rFonts w:ascii="標楷體" w:eastAsia="標楷體" w:hAnsi="標楷體"/>
                <w:color w:val="000000" w:themeColor="text1"/>
                <w:sz w:val="24"/>
                <w:szCs w:val="24"/>
                <w:lang w:eastAsia="zh-TW"/>
              </w:rPr>
            </w:pPr>
            <w:proofErr w:type="spellStart"/>
            <w:r w:rsidRPr="00305173">
              <w:rPr>
                <w:rFonts w:ascii="標楷體" w:eastAsia="標楷體" w:hAnsi="標楷體"/>
                <w:color w:val="000000" w:themeColor="text1"/>
                <w:sz w:val="24"/>
                <w:szCs w:val="24"/>
              </w:rPr>
              <w:t>二、專業增能</w:t>
            </w:r>
            <w:proofErr w:type="spellEnd"/>
          </w:p>
        </w:tc>
        <w:tc>
          <w:tcPr>
            <w:tcW w:w="3966" w:type="dxa"/>
          </w:tcPr>
          <w:p w14:paraId="7F96FED6" w14:textId="77777777" w:rsidR="00FE26E1" w:rsidRPr="00305173" w:rsidRDefault="00FE26E1" w:rsidP="00FE26E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1.互相學習分享，提升教師生命教育核心素養知能、專業成長與教學熱情。</w:t>
            </w:r>
          </w:p>
          <w:p w14:paraId="5EBB5313" w14:textId="77777777" w:rsidR="00D62FD0" w:rsidRPr="00305173" w:rsidRDefault="00FE26E1" w:rsidP="00FE26E1">
            <w:pPr>
              <w:spacing w:after="0" w:line="240" w:lineRule="auto"/>
              <w:ind w:left="240" w:hangingChars="100" w:hanging="240"/>
              <w:rPr>
                <w:rStyle w:val="a9"/>
                <w:rFonts w:ascii="標楷體" w:eastAsia="標楷體" w:hAnsi="標楷體" w:cs="Arial"/>
                <w:b w:val="0"/>
                <w:bCs w:val="0"/>
                <w:color w:val="000000" w:themeColor="text1"/>
                <w:sz w:val="24"/>
                <w:szCs w:val="24"/>
                <w:shd w:val="clear" w:color="auto" w:fill="FFFFFF"/>
                <w:lang w:eastAsia="zh-TW"/>
              </w:rPr>
            </w:pPr>
            <w:r w:rsidRPr="00305173">
              <w:rPr>
                <w:rFonts w:ascii="標楷體" w:eastAsia="標楷體" w:hAnsi="標楷體" w:hint="eastAsia"/>
                <w:color w:val="000000" w:themeColor="text1"/>
                <w:sz w:val="24"/>
                <w:szCs w:val="24"/>
                <w:lang w:eastAsia="zh-TW"/>
              </w:rPr>
              <w:t>2.</w:t>
            </w:r>
            <w:r w:rsidR="00D62FD0" w:rsidRPr="00305173">
              <w:rPr>
                <w:rStyle w:val="a9"/>
                <w:rFonts w:ascii="標楷體" w:eastAsia="標楷體" w:hAnsi="標楷體" w:cs="Arial"/>
                <w:b w:val="0"/>
                <w:bCs w:val="0"/>
                <w:color w:val="000000" w:themeColor="text1"/>
                <w:sz w:val="24"/>
                <w:szCs w:val="24"/>
                <w:shd w:val="clear" w:color="auto" w:fill="FFFFFF"/>
                <w:lang w:eastAsia="zh-TW"/>
              </w:rPr>
              <w:t>思辨教育</w:t>
            </w:r>
            <w:proofErr w:type="gramStart"/>
            <w:r w:rsidR="00D62FD0" w:rsidRPr="00305173">
              <w:rPr>
                <w:rStyle w:val="a9"/>
                <w:rFonts w:ascii="標楷體" w:eastAsia="標楷體" w:hAnsi="標楷體" w:cs="Arial"/>
                <w:b w:val="0"/>
                <w:bCs w:val="0"/>
                <w:color w:val="000000" w:themeColor="text1"/>
                <w:sz w:val="24"/>
                <w:szCs w:val="24"/>
                <w:shd w:val="clear" w:color="auto" w:fill="FFFFFF"/>
                <w:lang w:eastAsia="zh-TW"/>
              </w:rPr>
              <w:t>工具書</w:t>
            </w:r>
            <w:r w:rsidRPr="00305173">
              <w:rPr>
                <w:rStyle w:val="a9"/>
                <w:rFonts w:ascii="標楷體" w:eastAsia="標楷體" w:hAnsi="標楷體" w:cs="Arial" w:hint="eastAsia"/>
                <w:b w:val="0"/>
                <w:bCs w:val="0"/>
                <w:color w:val="000000" w:themeColor="text1"/>
                <w:sz w:val="24"/>
                <w:szCs w:val="24"/>
                <w:shd w:val="clear" w:color="auto" w:fill="FFFFFF"/>
                <w:lang w:eastAsia="zh-TW"/>
              </w:rPr>
              <w:t>共讀促進</w:t>
            </w:r>
            <w:proofErr w:type="gramEnd"/>
            <w:r w:rsidRPr="00305173">
              <w:rPr>
                <w:rStyle w:val="a9"/>
                <w:rFonts w:ascii="標楷體" w:eastAsia="標楷體" w:hAnsi="標楷體" w:cs="Arial" w:hint="eastAsia"/>
                <w:b w:val="0"/>
                <w:bCs w:val="0"/>
                <w:color w:val="000000" w:themeColor="text1"/>
                <w:sz w:val="24"/>
                <w:szCs w:val="24"/>
                <w:shd w:val="clear" w:color="auto" w:fill="FFFFFF"/>
                <w:lang w:eastAsia="zh-TW"/>
              </w:rPr>
              <w:t>心智互動，書目為「</w:t>
            </w:r>
            <w:r w:rsidR="00D62FD0" w:rsidRPr="00305173">
              <w:rPr>
                <w:rFonts w:ascii="標楷體" w:eastAsia="標楷體" w:hAnsi="標楷體" w:cs="Arial"/>
                <w:color w:val="000000" w:themeColor="text1"/>
                <w:sz w:val="24"/>
                <w:szCs w:val="24"/>
                <w:lang w:eastAsia="zh-TW"/>
              </w:rPr>
              <w:t>影響孩子一生的</w:t>
            </w:r>
            <w:proofErr w:type="gramStart"/>
            <w:r w:rsidR="00D62FD0" w:rsidRPr="00305173">
              <w:rPr>
                <w:rFonts w:ascii="標楷體" w:eastAsia="標楷體" w:hAnsi="標楷體" w:cs="Arial"/>
                <w:color w:val="000000" w:themeColor="text1"/>
                <w:sz w:val="24"/>
                <w:szCs w:val="24"/>
                <w:lang w:eastAsia="zh-TW"/>
              </w:rPr>
              <w:t>慢思妙答</w:t>
            </w:r>
            <w:proofErr w:type="gramEnd"/>
            <w:r w:rsidR="00D62FD0" w:rsidRPr="00305173">
              <w:rPr>
                <w:rFonts w:ascii="標楷體" w:eastAsia="標楷體" w:hAnsi="標楷體" w:cs="Arial"/>
                <w:color w:val="000000" w:themeColor="text1"/>
                <w:sz w:val="24"/>
                <w:szCs w:val="24"/>
                <w:lang w:eastAsia="zh-TW"/>
              </w:rPr>
              <w:t>：40個簡單提問，輕鬆提升邏輯智能</w:t>
            </w:r>
            <w:r w:rsidRPr="00305173">
              <w:rPr>
                <w:rStyle w:val="a9"/>
                <w:rFonts w:ascii="標楷體" w:eastAsia="標楷體" w:hAnsi="標楷體" w:cs="Arial" w:hint="eastAsia"/>
                <w:b w:val="0"/>
                <w:bCs w:val="0"/>
                <w:color w:val="000000" w:themeColor="text1"/>
                <w:sz w:val="24"/>
                <w:szCs w:val="24"/>
                <w:shd w:val="clear" w:color="auto" w:fill="FFFFFF"/>
                <w:lang w:eastAsia="zh-TW"/>
              </w:rPr>
              <w:t>」</w:t>
            </w:r>
          </w:p>
          <w:p w14:paraId="536ED924" w14:textId="77777777" w:rsidR="00FE26E1" w:rsidRPr="00305173" w:rsidRDefault="00FE26E1" w:rsidP="00D30FF9">
            <w:pPr>
              <w:spacing w:after="0" w:line="240" w:lineRule="auto"/>
              <w:ind w:left="240" w:hangingChars="100" w:hanging="240"/>
              <w:rPr>
                <w:rFonts w:ascii="標楷體" w:eastAsia="標楷體" w:hAnsi="標楷體"/>
                <w:color w:val="000000" w:themeColor="text1"/>
                <w:sz w:val="24"/>
                <w:szCs w:val="24"/>
                <w:lang w:eastAsia="zh-TW"/>
              </w:rPr>
            </w:pPr>
            <w:r w:rsidRPr="00305173">
              <w:rPr>
                <w:rStyle w:val="a9"/>
                <w:rFonts w:ascii="標楷體" w:eastAsia="標楷體" w:hAnsi="標楷體" w:cs="Arial" w:hint="eastAsia"/>
                <w:b w:val="0"/>
                <w:bCs w:val="0"/>
                <w:color w:val="000000" w:themeColor="text1"/>
                <w:sz w:val="24"/>
                <w:szCs w:val="24"/>
                <w:shd w:val="clear" w:color="auto" w:fill="FFFFFF"/>
                <w:lang w:eastAsia="zh-TW"/>
              </w:rPr>
              <w:t>3.辦理專業增能研習，從認識</w:t>
            </w:r>
            <w:r w:rsidRPr="00305173">
              <w:rPr>
                <w:rFonts w:ascii="標楷體" w:eastAsia="標楷體" w:hAnsi="標楷體" w:cs="MicrosoftJhengHeiRegular" w:hint="eastAsia"/>
                <w:color w:val="000000" w:themeColor="text1"/>
                <w:sz w:val="24"/>
                <w:szCs w:val="24"/>
                <w:lang w:eastAsia="zh-TW"/>
              </w:rPr>
              <w:t>生命教育五大主題與實質內涵、融入式課程-教學實務練習、非正式課程實作、</w:t>
            </w:r>
            <w:r w:rsidRPr="00305173">
              <w:rPr>
                <w:rFonts w:ascii="標楷體" w:eastAsia="標楷體" w:hAnsi="標楷體" w:hint="eastAsia"/>
                <w:color w:val="000000" w:themeColor="text1"/>
                <w:sz w:val="24"/>
                <w:szCs w:val="24"/>
                <w:lang w:eastAsia="zh-TW"/>
              </w:rPr>
              <w:t>哲學思考的實質內涵</w:t>
            </w:r>
            <w:r w:rsidR="00D30FF9" w:rsidRPr="00305173">
              <w:rPr>
                <w:rFonts w:ascii="標楷體" w:eastAsia="標楷體" w:hAnsi="標楷體" w:hint="eastAsia"/>
                <w:color w:val="000000" w:themeColor="text1"/>
                <w:sz w:val="24"/>
                <w:szCs w:val="24"/>
                <w:lang w:eastAsia="zh-TW"/>
              </w:rPr>
              <w:t>、</w:t>
            </w:r>
            <w:r w:rsidRPr="00305173">
              <w:rPr>
                <w:rFonts w:ascii="標楷體" w:eastAsia="標楷體" w:hAnsi="標楷體" w:hint="eastAsia"/>
                <w:color w:val="000000" w:themeColor="text1"/>
                <w:sz w:val="24"/>
                <w:szCs w:val="24"/>
                <w:lang w:eastAsia="zh-TW"/>
              </w:rPr>
              <w:t>如何問出好問題</w:t>
            </w:r>
            <w:r w:rsidR="00D30FF9" w:rsidRPr="00305173">
              <w:rPr>
                <w:rFonts w:ascii="標楷體" w:eastAsia="標楷體" w:hAnsi="標楷體" w:hint="eastAsia"/>
                <w:color w:val="000000" w:themeColor="text1"/>
                <w:sz w:val="24"/>
                <w:szCs w:val="24"/>
                <w:lang w:eastAsia="zh-TW"/>
              </w:rPr>
              <w:t>等，提升專業成長。</w:t>
            </w:r>
          </w:p>
        </w:tc>
        <w:tc>
          <w:tcPr>
            <w:tcW w:w="3966" w:type="dxa"/>
          </w:tcPr>
          <w:p w14:paraId="5E8D20BA" w14:textId="77777777" w:rsidR="00FE26E1" w:rsidRPr="00305173" w:rsidRDefault="00FE26E1" w:rsidP="00FE26E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1.互相學習分享，提升教師生命教育核心素養知能、專業成長與教學熱情。</w:t>
            </w:r>
          </w:p>
          <w:p w14:paraId="672D79ED" w14:textId="77777777" w:rsidR="00FE26E1" w:rsidRPr="00305173" w:rsidRDefault="00FE26E1" w:rsidP="00FE26E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2.培力議題融入課程設計與教學方法知能，協助推動生命教育核心素養，推展教學經驗交流與傳承，落實生命教育在中小學之實踐。</w:t>
            </w:r>
          </w:p>
          <w:p w14:paraId="56AB6AB0" w14:textId="77777777" w:rsidR="00FE26E1" w:rsidRPr="00305173" w:rsidRDefault="00FE26E1" w:rsidP="00FE26E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3.建構生命教育議題融入正式與非正式課程、潛在課程之教學資源。</w:t>
            </w:r>
          </w:p>
          <w:p w14:paraId="0928C9DE" w14:textId="77777777" w:rsidR="00D62FD0" w:rsidRPr="00305173" w:rsidRDefault="00D30FF9" w:rsidP="00FE26E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w:t>
            </w:r>
            <w:r w:rsidRPr="00305173">
              <w:rPr>
                <w:rStyle w:val="a9"/>
                <w:rFonts w:ascii="標楷體" w:eastAsia="標楷體" w:hAnsi="標楷體" w:cs="Arial"/>
                <w:b w:val="0"/>
                <w:bCs w:val="0"/>
                <w:color w:val="000000" w:themeColor="text1"/>
                <w:sz w:val="24"/>
                <w:szCs w:val="24"/>
                <w:shd w:val="clear" w:color="auto" w:fill="FFFFFF"/>
                <w:lang w:eastAsia="zh-TW"/>
              </w:rPr>
              <w:t>思辨教育工具書</w:t>
            </w:r>
            <w:proofErr w:type="gramStart"/>
            <w:r w:rsidRPr="00305173">
              <w:rPr>
                <w:rStyle w:val="a9"/>
                <w:rFonts w:ascii="標楷體" w:eastAsia="標楷體" w:hAnsi="標楷體" w:cs="Arial" w:hint="eastAsia"/>
                <w:b w:val="0"/>
                <w:bCs w:val="0"/>
                <w:color w:val="000000" w:themeColor="text1"/>
                <w:sz w:val="24"/>
                <w:szCs w:val="24"/>
                <w:shd w:val="clear" w:color="auto" w:fill="FFFFFF"/>
                <w:lang w:eastAsia="zh-TW"/>
              </w:rPr>
              <w:t>持續共讀</w:t>
            </w:r>
            <w:proofErr w:type="gramEnd"/>
            <w:r w:rsidRPr="00305173">
              <w:rPr>
                <w:rStyle w:val="a9"/>
                <w:rFonts w:ascii="標楷體" w:eastAsia="標楷體" w:hAnsi="標楷體" w:cs="Arial" w:hint="eastAsia"/>
                <w:b w:val="0"/>
                <w:bCs w:val="0"/>
                <w:color w:val="000000" w:themeColor="text1"/>
                <w:sz w:val="24"/>
                <w:szCs w:val="24"/>
                <w:shd w:val="clear" w:color="auto" w:fill="FFFFFF"/>
                <w:lang w:eastAsia="zh-TW"/>
              </w:rPr>
              <w:t>。</w:t>
            </w:r>
          </w:p>
        </w:tc>
      </w:tr>
      <w:tr w:rsidR="00D30FF9" w:rsidRPr="00305173" w14:paraId="1CE6C97A" w14:textId="77777777" w:rsidTr="00F8544F">
        <w:tc>
          <w:tcPr>
            <w:tcW w:w="1216" w:type="dxa"/>
          </w:tcPr>
          <w:p w14:paraId="11A0AA91" w14:textId="77777777" w:rsidR="00D30FF9" w:rsidRPr="00305173" w:rsidRDefault="00D30FF9" w:rsidP="00D30FF9">
            <w:pPr>
              <w:spacing w:after="0" w:line="240" w:lineRule="auto"/>
              <w:rPr>
                <w:rFonts w:ascii="標楷體" w:eastAsia="標楷體" w:hAnsi="標楷體"/>
                <w:color w:val="000000" w:themeColor="text1"/>
                <w:sz w:val="24"/>
                <w:szCs w:val="24"/>
              </w:rPr>
            </w:pPr>
            <w:r w:rsidRPr="00305173">
              <w:rPr>
                <w:rFonts w:ascii="標楷體" w:eastAsia="標楷體" w:hAnsi="標楷體"/>
                <w:color w:val="000000" w:themeColor="text1"/>
                <w:sz w:val="24"/>
                <w:szCs w:val="24"/>
                <w:lang w:eastAsia="zh-TW"/>
              </w:rPr>
              <w:t>三、培育人才</w:t>
            </w:r>
          </w:p>
        </w:tc>
        <w:tc>
          <w:tcPr>
            <w:tcW w:w="3966" w:type="dxa"/>
          </w:tcPr>
          <w:p w14:paraId="5BBC44AE" w14:textId="77777777" w:rsidR="00D30FF9" w:rsidRPr="00305173" w:rsidRDefault="00D30FF9" w:rsidP="00D30FF9">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標楷體" w:hint="eastAsia"/>
                <w:color w:val="000000" w:themeColor="text1"/>
                <w:sz w:val="24"/>
                <w:szCs w:val="24"/>
                <w:lang w:eastAsia="zh-TW"/>
              </w:rPr>
              <w:t>1.參加「國教署生命教育專案辦公室</w:t>
            </w:r>
            <w:proofErr w:type="gramStart"/>
            <w:r w:rsidRPr="00305173">
              <w:rPr>
                <w:rFonts w:ascii="標楷體" w:eastAsia="標楷體" w:hAnsi="標楷體" w:cs="標楷體" w:hint="eastAsia"/>
                <w:color w:val="000000" w:themeColor="text1"/>
                <w:sz w:val="24"/>
                <w:szCs w:val="24"/>
                <w:lang w:eastAsia="zh-TW"/>
              </w:rPr>
              <w:t>（</w:t>
            </w:r>
            <w:proofErr w:type="gramEnd"/>
            <w:r w:rsidRPr="00305173">
              <w:rPr>
                <w:rFonts w:ascii="標楷體" w:eastAsia="標楷體" w:hAnsi="標楷體"/>
                <w:color w:val="000000" w:themeColor="text1"/>
                <w:sz w:val="24"/>
                <w:szCs w:val="24"/>
                <w:lang w:eastAsia="zh-TW"/>
              </w:rPr>
              <w:t>Life Education Project Office</w:t>
            </w:r>
            <w:r w:rsidRPr="00305173">
              <w:rPr>
                <w:rFonts w:ascii="標楷體" w:eastAsia="標楷體" w:hAnsi="標楷體" w:cs="標楷體" w:hint="eastAsia"/>
                <w:color w:val="000000" w:themeColor="text1"/>
                <w:sz w:val="24"/>
                <w:szCs w:val="24"/>
                <w:lang w:eastAsia="zh-TW"/>
              </w:rPr>
              <w:t>，簡稱</w:t>
            </w:r>
            <w:r w:rsidRPr="00305173">
              <w:rPr>
                <w:rFonts w:ascii="標楷體" w:eastAsia="標楷體" w:hAnsi="標楷體"/>
                <w:color w:val="000000" w:themeColor="text1"/>
                <w:sz w:val="24"/>
                <w:szCs w:val="24"/>
                <w:lang w:eastAsia="zh-TW"/>
              </w:rPr>
              <w:t>LEPO)</w:t>
            </w:r>
            <w:r w:rsidRPr="00305173">
              <w:rPr>
                <w:rFonts w:ascii="標楷體" w:eastAsia="標楷體" w:hAnsi="標楷體" w:cs="標楷體" w:hint="eastAsia"/>
                <w:color w:val="000000" w:themeColor="text1"/>
                <w:sz w:val="24"/>
                <w:szCs w:val="24"/>
                <w:lang w:eastAsia="zh-TW"/>
              </w:rPr>
              <w:t>先導計畫」，</w:t>
            </w:r>
            <w:r w:rsidRPr="00305173">
              <w:rPr>
                <w:rFonts w:ascii="標楷體" w:eastAsia="標楷體" w:hAnsi="標楷體" w:hint="eastAsia"/>
                <w:color w:val="000000" w:themeColor="text1"/>
                <w:sz w:val="24"/>
                <w:szCs w:val="24"/>
                <w:lang w:eastAsia="zh-TW"/>
              </w:rPr>
              <w:t>定期參與培訓、接受專業增能與研發教案參與。</w:t>
            </w:r>
          </w:p>
          <w:p w14:paraId="60A3B667" w14:textId="77777777" w:rsidR="00B62513" w:rsidRPr="00305173" w:rsidRDefault="00D30FF9" w:rsidP="00B62513">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w:t>
            </w:r>
            <w:r w:rsidRPr="00305173">
              <w:rPr>
                <w:rFonts w:ascii="標楷體" w:eastAsia="標楷體" w:hAnsi="標楷體" w:cs="標楷體" w:hint="eastAsia"/>
                <w:color w:val="000000" w:themeColor="text1"/>
                <w:sz w:val="24"/>
                <w:szCs w:val="24"/>
                <w:lang w:eastAsia="zh-TW"/>
              </w:rPr>
              <w:t>參與</w:t>
            </w:r>
            <w:r w:rsidRPr="00305173">
              <w:rPr>
                <w:rFonts w:ascii="標楷體" w:eastAsia="標楷體" w:hAnsi="標楷體"/>
                <w:color w:val="000000" w:themeColor="text1"/>
                <w:sz w:val="24"/>
                <w:szCs w:val="24"/>
                <w:lang w:eastAsia="zh-TW"/>
              </w:rPr>
              <w:t>LEPO</w:t>
            </w:r>
            <w:r w:rsidRPr="00305173">
              <w:rPr>
                <w:rFonts w:ascii="標楷體" w:eastAsia="標楷體" w:hAnsi="標楷體" w:cs="標楷體" w:hint="eastAsia"/>
                <w:color w:val="000000" w:themeColor="text1"/>
                <w:sz w:val="24"/>
                <w:szCs w:val="24"/>
                <w:lang w:eastAsia="zh-TW"/>
              </w:rPr>
              <w:t>初階培訓，深化理解生命教育議題學習主題與實質內涵。</w:t>
            </w:r>
          </w:p>
        </w:tc>
        <w:tc>
          <w:tcPr>
            <w:tcW w:w="3966" w:type="dxa"/>
          </w:tcPr>
          <w:p w14:paraId="03997C8A" w14:textId="77777777" w:rsidR="00D30FF9" w:rsidRPr="00305173" w:rsidRDefault="00D30FF9" w:rsidP="00D30FF9">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標楷體" w:hint="eastAsia"/>
                <w:color w:val="000000" w:themeColor="text1"/>
                <w:sz w:val="24"/>
                <w:szCs w:val="24"/>
                <w:lang w:eastAsia="zh-TW"/>
              </w:rPr>
              <w:t>1.參加「</w:t>
            </w:r>
            <w:r w:rsidR="00B62513" w:rsidRPr="00305173">
              <w:rPr>
                <w:rFonts w:ascii="標楷體" w:eastAsia="標楷體" w:hAnsi="標楷體" w:hint="eastAsia"/>
                <w:color w:val="000000" w:themeColor="text1"/>
                <w:sz w:val="24"/>
                <w:szCs w:val="24"/>
                <w:lang w:eastAsia="zh-TW"/>
              </w:rPr>
              <w:t>國教署生命教育專業發展中心</w:t>
            </w:r>
            <w:r w:rsidR="00B62513" w:rsidRPr="00305173">
              <w:rPr>
                <w:rFonts w:ascii="標楷體" w:eastAsia="標楷體" w:hAnsi="標楷體"/>
                <w:color w:val="000000" w:themeColor="text1"/>
                <w:sz w:val="24"/>
                <w:szCs w:val="24"/>
                <w:lang w:eastAsia="zh-TW"/>
              </w:rPr>
              <w:t>(Life</w:t>
            </w:r>
            <w:r w:rsidR="00B62513" w:rsidRPr="00305173">
              <w:rPr>
                <w:rFonts w:ascii="標楷體" w:eastAsia="標楷體" w:hAnsi="標楷體" w:hint="eastAsia"/>
                <w:color w:val="000000" w:themeColor="text1"/>
                <w:sz w:val="24"/>
                <w:szCs w:val="24"/>
                <w:lang w:eastAsia="zh-TW"/>
              </w:rPr>
              <w:t xml:space="preserve"> </w:t>
            </w:r>
            <w:proofErr w:type="spellStart"/>
            <w:r w:rsidR="00B62513" w:rsidRPr="00305173">
              <w:rPr>
                <w:rFonts w:ascii="標楷體" w:eastAsia="標楷體" w:hAnsi="標楷體"/>
                <w:color w:val="000000" w:themeColor="text1"/>
                <w:sz w:val="24"/>
                <w:szCs w:val="24"/>
              </w:rPr>
              <w:t>EducationProfessional</w:t>
            </w:r>
            <w:proofErr w:type="spellEnd"/>
            <w:r w:rsidR="00B62513" w:rsidRPr="00305173">
              <w:rPr>
                <w:rFonts w:ascii="標楷體" w:eastAsia="標楷體" w:hAnsi="標楷體"/>
                <w:color w:val="000000" w:themeColor="text1"/>
                <w:sz w:val="24"/>
                <w:szCs w:val="24"/>
              </w:rPr>
              <w:t xml:space="preserve"> Development Center,</w:t>
            </w:r>
            <w:r w:rsidR="00B62513" w:rsidRPr="00305173">
              <w:rPr>
                <w:rFonts w:ascii="標楷體" w:eastAsia="標楷體" w:hAnsi="標楷體" w:cs="標楷體" w:hint="eastAsia"/>
                <w:color w:val="000000" w:themeColor="text1"/>
                <w:sz w:val="24"/>
                <w:szCs w:val="24"/>
                <w:lang w:eastAsia="zh-TW"/>
              </w:rPr>
              <w:t xml:space="preserve"> 簡稱</w:t>
            </w:r>
            <w:r w:rsidR="00B62513" w:rsidRPr="00305173">
              <w:rPr>
                <w:rFonts w:ascii="標楷體" w:eastAsia="標楷體" w:hAnsi="標楷體"/>
                <w:color w:val="000000" w:themeColor="text1"/>
                <w:sz w:val="24"/>
                <w:szCs w:val="24"/>
              </w:rPr>
              <w:t>LEPDC)</w:t>
            </w:r>
            <w:r w:rsidR="00B62513" w:rsidRPr="00305173">
              <w:rPr>
                <w:rFonts w:ascii="標楷體" w:eastAsia="標楷體" w:hAnsi="標楷體" w:cs="標楷體" w:hint="eastAsia"/>
                <w:color w:val="000000" w:themeColor="text1"/>
                <w:sz w:val="24"/>
                <w:szCs w:val="24"/>
                <w:lang w:eastAsia="zh-TW"/>
              </w:rPr>
              <w:t xml:space="preserve"> 計畫」，</w:t>
            </w:r>
            <w:r w:rsidRPr="00305173">
              <w:rPr>
                <w:rFonts w:ascii="標楷體" w:eastAsia="標楷體" w:hAnsi="標楷體" w:hint="eastAsia"/>
                <w:color w:val="000000" w:themeColor="text1"/>
                <w:sz w:val="24"/>
                <w:szCs w:val="24"/>
                <w:lang w:eastAsia="zh-TW"/>
              </w:rPr>
              <w:t>定期參與培訓、接受專業增能與研發教案參與。</w:t>
            </w:r>
          </w:p>
          <w:p w14:paraId="324B7BEC" w14:textId="77777777" w:rsidR="00B62513" w:rsidRPr="00305173" w:rsidRDefault="00D30FF9" w:rsidP="00B62513">
            <w:pPr>
              <w:spacing w:after="0" w:line="240" w:lineRule="auto"/>
              <w:ind w:left="240" w:hangingChars="100" w:hanging="240"/>
              <w:rPr>
                <w:rFonts w:ascii="標楷體" w:eastAsia="標楷體" w:hAnsi="標楷體" w:cs="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w:t>
            </w:r>
            <w:r w:rsidRPr="00305173">
              <w:rPr>
                <w:rFonts w:ascii="標楷體" w:eastAsia="標楷體" w:hAnsi="標楷體" w:cs="標楷體" w:hint="eastAsia"/>
                <w:color w:val="000000" w:themeColor="text1"/>
                <w:sz w:val="24"/>
                <w:szCs w:val="24"/>
                <w:lang w:eastAsia="zh-TW"/>
              </w:rPr>
              <w:t>參與</w:t>
            </w:r>
            <w:r w:rsidRPr="00305173">
              <w:rPr>
                <w:rFonts w:ascii="標楷體" w:eastAsia="標楷體" w:hAnsi="標楷體"/>
                <w:color w:val="000000" w:themeColor="text1"/>
                <w:sz w:val="24"/>
                <w:szCs w:val="24"/>
                <w:lang w:eastAsia="zh-TW"/>
              </w:rPr>
              <w:t>LEP</w:t>
            </w:r>
            <w:r w:rsidR="00B62513" w:rsidRPr="00305173">
              <w:rPr>
                <w:rFonts w:ascii="標楷體" w:eastAsia="標楷體" w:hAnsi="標楷體"/>
                <w:color w:val="000000" w:themeColor="text1"/>
                <w:sz w:val="24"/>
                <w:szCs w:val="24"/>
                <w:lang w:eastAsia="zh-TW"/>
              </w:rPr>
              <w:t>DC</w:t>
            </w:r>
            <w:r w:rsidRPr="00305173">
              <w:rPr>
                <w:rFonts w:ascii="標楷體" w:eastAsia="標楷體" w:hAnsi="標楷體" w:cs="標楷體" w:hint="eastAsia"/>
                <w:color w:val="000000" w:themeColor="text1"/>
                <w:sz w:val="24"/>
                <w:szCs w:val="24"/>
                <w:lang w:eastAsia="zh-TW"/>
              </w:rPr>
              <w:t>初階培訓，深化理解生命教育議題學習主題與實質內涵。</w:t>
            </w:r>
          </w:p>
          <w:p w14:paraId="14DDD2A5" w14:textId="77777777" w:rsidR="00D30FF9" w:rsidRPr="00305173" w:rsidRDefault="00D30FF9" w:rsidP="00B62513">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標楷體" w:hint="eastAsia"/>
                <w:color w:val="000000" w:themeColor="text1"/>
                <w:sz w:val="24"/>
                <w:szCs w:val="24"/>
                <w:lang w:eastAsia="zh-TW"/>
              </w:rPr>
              <w:t>3.參與</w:t>
            </w:r>
            <w:r w:rsidRPr="00305173">
              <w:rPr>
                <w:rFonts w:ascii="標楷體" w:eastAsia="標楷體" w:hAnsi="標楷體"/>
                <w:color w:val="000000" w:themeColor="text1"/>
                <w:sz w:val="24"/>
                <w:szCs w:val="24"/>
                <w:lang w:eastAsia="zh-TW"/>
              </w:rPr>
              <w:t>LEP</w:t>
            </w:r>
            <w:r w:rsidR="00B62513" w:rsidRPr="00305173">
              <w:rPr>
                <w:rFonts w:ascii="標楷體" w:eastAsia="標楷體" w:hAnsi="標楷體"/>
                <w:color w:val="000000" w:themeColor="text1"/>
                <w:sz w:val="24"/>
                <w:szCs w:val="24"/>
                <w:lang w:eastAsia="zh-TW"/>
              </w:rPr>
              <w:t>DC</w:t>
            </w:r>
            <w:proofErr w:type="gramStart"/>
            <w:r w:rsidRPr="00305173">
              <w:rPr>
                <w:rFonts w:ascii="標楷體" w:eastAsia="標楷體" w:hAnsi="標楷體" w:cs="標楷體" w:hint="eastAsia"/>
                <w:color w:val="000000" w:themeColor="text1"/>
                <w:sz w:val="24"/>
                <w:szCs w:val="24"/>
                <w:lang w:eastAsia="zh-TW"/>
              </w:rPr>
              <w:t>跨校社群</w:t>
            </w:r>
            <w:proofErr w:type="gramEnd"/>
            <w:r w:rsidRPr="00305173">
              <w:rPr>
                <w:rFonts w:ascii="標楷體" w:eastAsia="標楷體" w:hAnsi="標楷體" w:cs="標楷體" w:hint="eastAsia"/>
                <w:color w:val="000000" w:themeColor="text1"/>
                <w:sz w:val="24"/>
                <w:szCs w:val="24"/>
                <w:lang w:eastAsia="zh-TW"/>
              </w:rPr>
              <w:t>專題討論，研發生命教育議題融入課程各項教學模組。</w:t>
            </w:r>
          </w:p>
        </w:tc>
      </w:tr>
      <w:tr w:rsidR="00D30FF9" w:rsidRPr="00305173" w14:paraId="0BA55385" w14:textId="77777777" w:rsidTr="00F8544F">
        <w:tc>
          <w:tcPr>
            <w:tcW w:w="1216" w:type="dxa"/>
          </w:tcPr>
          <w:p w14:paraId="5CCC1660" w14:textId="77777777" w:rsidR="00D30FF9" w:rsidRPr="00305173" w:rsidRDefault="00D30FF9" w:rsidP="00D30FF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四、教學研發</w:t>
            </w:r>
          </w:p>
        </w:tc>
        <w:tc>
          <w:tcPr>
            <w:tcW w:w="3966" w:type="dxa"/>
          </w:tcPr>
          <w:p w14:paraId="1C833E8A" w14:textId="77777777" w:rsidR="00334BB2" w:rsidRPr="00305173" w:rsidRDefault="00B62513" w:rsidP="00334BB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標楷體" w:hint="eastAsia"/>
                <w:color w:val="000000" w:themeColor="text1"/>
                <w:sz w:val="24"/>
                <w:szCs w:val="24"/>
                <w:lang w:eastAsia="zh-TW"/>
              </w:rPr>
              <w:t>1</w:t>
            </w:r>
            <w:r w:rsidRPr="00305173">
              <w:rPr>
                <w:rFonts w:ascii="標楷體" w:eastAsia="標楷體" w:hAnsi="標楷體" w:cs="標楷體"/>
                <w:color w:val="000000" w:themeColor="text1"/>
                <w:sz w:val="24"/>
                <w:szCs w:val="24"/>
                <w:lang w:eastAsia="zh-TW"/>
              </w:rPr>
              <w:t>.</w:t>
            </w:r>
            <w:r w:rsidRPr="00305173">
              <w:rPr>
                <w:rFonts w:ascii="標楷體" w:eastAsia="標楷體" w:hAnsi="標楷體" w:cs="新細明體" w:hint="eastAsia"/>
                <w:color w:val="000000" w:themeColor="text1"/>
                <w:sz w:val="24"/>
                <w:szCs w:val="24"/>
                <w:lang w:eastAsia="zh-TW"/>
              </w:rPr>
              <w:t>組織教師社群，以研發生命教育議題融入課程教材，協助國中小教師提升生命教育專業知能與教學方法。</w:t>
            </w:r>
          </w:p>
        </w:tc>
        <w:tc>
          <w:tcPr>
            <w:tcW w:w="3966" w:type="dxa"/>
          </w:tcPr>
          <w:p w14:paraId="7202E98E" w14:textId="77777777" w:rsidR="00D30FF9" w:rsidRPr="00305173" w:rsidRDefault="00334BB2" w:rsidP="00334BB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標楷體"/>
                <w:color w:val="000000" w:themeColor="text1"/>
                <w:sz w:val="24"/>
                <w:szCs w:val="24"/>
                <w:lang w:eastAsia="zh-TW"/>
              </w:rPr>
              <w:t>1.</w:t>
            </w:r>
            <w:r w:rsidRPr="00305173">
              <w:rPr>
                <w:rFonts w:ascii="標楷體" w:eastAsia="標楷體" w:hAnsi="標楷體" w:cs="標楷體" w:hint="eastAsia"/>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生命教育議題融入種子教師初階培訓工作坊－班級經營</w:t>
            </w:r>
          </w:p>
          <w:p w14:paraId="74C6D9FA" w14:textId="77777777" w:rsidR="00334BB2" w:rsidRPr="00305173" w:rsidRDefault="00334BB2" w:rsidP="00334BB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2.辦理生命教育議題融入正式與非正式課程工作坊</w:t>
            </w:r>
          </w:p>
        </w:tc>
      </w:tr>
      <w:tr w:rsidR="00951D31" w:rsidRPr="00305173" w14:paraId="1A75E091" w14:textId="77777777" w:rsidTr="00F8544F">
        <w:tc>
          <w:tcPr>
            <w:tcW w:w="1216" w:type="dxa"/>
          </w:tcPr>
          <w:p w14:paraId="6081C6FE" w14:textId="77777777" w:rsidR="00951D31" w:rsidRPr="00305173" w:rsidRDefault="00951D31" w:rsidP="00951D31">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lastRenderedPageBreak/>
              <w:t>五、評估檢核</w:t>
            </w:r>
          </w:p>
        </w:tc>
        <w:tc>
          <w:tcPr>
            <w:tcW w:w="3966" w:type="dxa"/>
          </w:tcPr>
          <w:p w14:paraId="6DBBE885" w14:textId="77777777" w:rsidR="00951D31" w:rsidRPr="00305173" w:rsidRDefault="00951D31" w:rsidP="00951D31">
            <w:pPr>
              <w:spacing w:after="0" w:line="240" w:lineRule="auto"/>
              <w:ind w:left="240" w:hangingChars="100" w:hanging="240"/>
              <w:rPr>
                <w:rFonts w:ascii="標楷體" w:eastAsia="標楷體" w:hAnsi="標楷體" w:cs="微軟正黑體8.."/>
                <w:color w:val="000000" w:themeColor="text1"/>
                <w:sz w:val="24"/>
                <w:szCs w:val="24"/>
                <w:lang w:eastAsia="zh-TW"/>
              </w:rPr>
            </w:pPr>
            <w:r w:rsidRPr="00305173">
              <w:rPr>
                <w:rFonts w:ascii="標楷體" w:eastAsia="標楷體" w:hAnsi="標楷體" w:hint="eastAsia"/>
                <w:color w:val="000000" w:themeColor="text1"/>
                <w:sz w:val="24"/>
                <w:szCs w:val="24"/>
                <w:lang w:eastAsia="zh-TW"/>
              </w:rPr>
              <w:t>1.透過建立夥伴學校共學分區到校諮詢服務，</w:t>
            </w:r>
            <w:r w:rsidRPr="00305173">
              <w:rPr>
                <w:rFonts w:ascii="標楷體" w:eastAsia="標楷體" w:hAnsi="標楷體" w:cs="微軟正黑體8.." w:hint="eastAsia"/>
                <w:color w:val="000000" w:themeColor="text1"/>
                <w:sz w:val="24"/>
                <w:szCs w:val="24"/>
                <w:lang w:eastAsia="zh-TW"/>
              </w:rPr>
              <w:t>提供教師有效學習，協助精進教學專業能力。</w:t>
            </w:r>
          </w:p>
          <w:p w14:paraId="5CD425E2" w14:textId="77777777" w:rsidR="00951D31" w:rsidRPr="00305173" w:rsidRDefault="00951D31" w:rsidP="00951D3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2.透過研習回饋問卷檢視課程安排與教學需求，以</w:t>
            </w:r>
            <w:proofErr w:type="gramStart"/>
            <w:r w:rsidRPr="00305173">
              <w:rPr>
                <w:rFonts w:ascii="標楷體" w:eastAsia="標楷體" w:hAnsi="標楷體" w:cs="微軟正黑體8.." w:hint="eastAsia"/>
                <w:color w:val="000000" w:themeColor="text1"/>
                <w:sz w:val="24"/>
                <w:szCs w:val="24"/>
                <w:lang w:eastAsia="zh-TW"/>
              </w:rPr>
              <w:t>釐</w:t>
            </w:r>
            <w:proofErr w:type="gramEnd"/>
            <w:r w:rsidRPr="00305173">
              <w:rPr>
                <w:rFonts w:ascii="標楷體" w:eastAsia="標楷體" w:hAnsi="標楷體" w:cs="微軟正黑體8.." w:hint="eastAsia"/>
                <w:color w:val="000000" w:themeColor="text1"/>
                <w:sz w:val="24"/>
                <w:szCs w:val="24"/>
                <w:lang w:eastAsia="zh-TW"/>
              </w:rPr>
              <w:t>清學習成效與後續課程安排規劃。</w:t>
            </w:r>
          </w:p>
        </w:tc>
        <w:tc>
          <w:tcPr>
            <w:tcW w:w="3966" w:type="dxa"/>
          </w:tcPr>
          <w:p w14:paraId="51BE3AC6" w14:textId="77777777" w:rsidR="00951D31" w:rsidRPr="00305173" w:rsidRDefault="00951D31" w:rsidP="00951D31">
            <w:pPr>
              <w:spacing w:after="0" w:line="240" w:lineRule="auto"/>
              <w:ind w:left="240" w:hangingChars="100" w:hanging="240"/>
              <w:rPr>
                <w:rFonts w:ascii="標楷體" w:eastAsia="標楷體" w:hAnsi="標楷體" w:cs="微軟正黑體8.."/>
                <w:color w:val="000000" w:themeColor="text1"/>
                <w:sz w:val="24"/>
                <w:szCs w:val="24"/>
                <w:lang w:eastAsia="zh-TW"/>
              </w:rPr>
            </w:pPr>
            <w:r w:rsidRPr="00305173">
              <w:rPr>
                <w:rFonts w:ascii="標楷體" w:eastAsia="標楷體" w:hAnsi="標楷體" w:hint="eastAsia"/>
                <w:color w:val="000000" w:themeColor="text1"/>
                <w:sz w:val="24"/>
                <w:szCs w:val="24"/>
                <w:lang w:eastAsia="zh-TW"/>
              </w:rPr>
              <w:t>1.透過建立夥伴學校共學分區到校諮詢服務，</w:t>
            </w:r>
            <w:r w:rsidRPr="00305173">
              <w:rPr>
                <w:rFonts w:ascii="標楷體" w:eastAsia="標楷體" w:hAnsi="標楷體" w:cs="微軟正黑體8.." w:hint="eastAsia"/>
                <w:color w:val="000000" w:themeColor="text1"/>
                <w:sz w:val="24"/>
                <w:szCs w:val="24"/>
                <w:lang w:eastAsia="zh-TW"/>
              </w:rPr>
              <w:t>提供教師有效學習，協助精進教學專業能力。</w:t>
            </w:r>
          </w:p>
          <w:p w14:paraId="09E19872" w14:textId="77777777" w:rsidR="00951D31" w:rsidRPr="00305173" w:rsidRDefault="00951D31" w:rsidP="00951D31">
            <w:pPr>
              <w:spacing w:after="0" w:line="240" w:lineRule="auto"/>
              <w:ind w:left="240" w:hangingChars="100" w:hanging="240"/>
              <w:rPr>
                <w:rFonts w:ascii="標楷體" w:eastAsia="標楷體" w:hAnsi="標楷體" w:cs="DFKaiShu-SB-Estd-BF"/>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2.</w:t>
            </w:r>
            <w:r w:rsidRPr="00305173">
              <w:rPr>
                <w:rFonts w:ascii="標楷體" w:eastAsia="標楷體" w:hAnsi="標楷體" w:cs="DFKaiShu-SB-Estd-BF" w:hint="eastAsia"/>
                <w:color w:val="000000" w:themeColor="text1"/>
                <w:sz w:val="24"/>
                <w:szCs w:val="24"/>
                <w:lang w:eastAsia="zh-TW"/>
              </w:rPr>
              <w:t>透過</w:t>
            </w:r>
            <w:proofErr w:type="gramStart"/>
            <w:r w:rsidRPr="00305173">
              <w:rPr>
                <w:rFonts w:ascii="標楷體" w:eastAsia="標楷體" w:hAnsiTheme="minorHAnsi" w:cs="標楷體" w:hint="eastAsia"/>
                <w:color w:val="000000" w:themeColor="text1"/>
                <w:sz w:val="24"/>
                <w:szCs w:val="24"/>
                <w:lang w:eastAsia="zh-TW"/>
              </w:rPr>
              <w:t>跨校社群</w:t>
            </w:r>
            <w:proofErr w:type="gramEnd"/>
            <w:r w:rsidRPr="00305173">
              <w:rPr>
                <w:rFonts w:ascii="標楷體" w:eastAsia="標楷體" w:hAnsiTheme="minorHAnsi" w:cs="標楷體" w:hint="eastAsia"/>
                <w:color w:val="000000" w:themeColor="text1"/>
                <w:sz w:val="24"/>
                <w:szCs w:val="24"/>
                <w:lang w:eastAsia="zh-TW"/>
              </w:rPr>
              <w:t>專題討論，研發生命教育議題融入課程各項教學模組，並參與成果嘉年華發表。</w:t>
            </w:r>
          </w:p>
          <w:p w14:paraId="2EA21113" w14:textId="77777777" w:rsidR="00951D31" w:rsidRPr="00305173" w:rsidRDefault="00951D31" w:rsidP="00951D31">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3.透過研習回饋問卷檢視課程安排與教學需求，以</w:t>
            </w:r>
            <w:proofErr w:type="gramStart"/>
            <w:r w:rsidRPr="00305173">
              <w:rPr>
                <w:rFonts w:ascii="標楷體" w:eastAsia="標楷體" w:hAnsi="標楷體" w:cs="微軟正黑體8.." w:hint="eastAsia"/>
                <w:color w:val="000000" w:themeColor="text1"/>
                <w:sz w:val="24"/>
                <w:szCs w:val="24"/>
                <w:lang w:eastAsia="zh-TW"/>
              </w:rPr>
              <w:t>釐</w:t>
            </w:r>
            <w:proofErr w:type="gramEnd"/>
            <w:r w:rsidRPr="00305173">
              <w:rPr>
                <w:rFonts w:ascii="標楷體" w:eastAsia="標楷體" w:hAnsi="標楷體" w:cs="微軟正黑體8.." w:hint="eastAsia"/>
                <w:color w:val="000000" w:themeColor="text1"/>
                <w:sz w:val="24"/>
                <w:szCs w:val="24"/>
                <w:lang w:eastAsia="zh-TW"/>
              </w:rPr>
              <w:t>清學習成效與後續課程安排規劃。</w:t>
            </w:r>
          </w:p>
        </w:tc>
      </w:tr>
    </w:tbl>
    <w:p w14:paraId="3734EC46" w14:textId="77777777" w:rsidR="00BA0971" w:rsidRPr="00305173" w:rsidRDefault="00BA0971" w:rsidP="00C300AB">
      <w:pPr>
        <w:snapToGrid w:val="0"/>
        <w:spacing w:after="0" w:line="240" w:lineRule="auto"/>
        <w:ind w:left="480" w:hangingChars="200" w:hanging="480"/>
        <w:rPr>
          <w:rFonts w:ascii="標楷體" w:eastAsia="標楷體" w:hAnsi="標楷體"/>
          <w:b/>
          <w:bCs/>
          <w:color w:val="000000" w:themeColor="text1"/>
          <w:sz w:val="24"/>
          <w:szCs w:val="24"/>
          <w:lang w:eastAsia="zh-TW"/>
        </w:rPr>
      </w:pPr>
    </w:p>
    <w:p w14:paraId="04590BDB" w14:textId="77777777" w:rsidR="00BA0971" w:rsidRPr="00305173" w:rsidRDefault="00C300AB" w:rsidP="00BA0971">
      <w:pPr>
        <w:snapToGrid w:val="0"/>
        <w:spacing w:after="0" w:line="240" w:lineRule="auto"/>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三、</w:t>
      </w:r>
      <w:r w:rsidRPr="00305173">
        <w:rPr>
          <w:rFonts w:ascii="標楷體" w:eastAsia="標楷體" w:hAnsi="標楷體"/>
          <w:b/>
          <w:bCs/>
          <w:color w:val="000000" w:themeColor="text1"/>
          <w:sz w:val="24"/>
          <w:szCs w:val="24"/>
          <w:lang w:eastAsia="zh-TW"/>
        </w:rPr>
        <w:t>中央課程與教學政策及輔導重點</w:t>
      </w:r>
    </w:p>
    <w:p w14:paraId="67287C8A" w14:textId="77777777" w:rsidR="00D8135F" w:rsidRPr="00305173" w:rsidRDefault="00D8135F" w:rsidP="00D8135F">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shd w:val="clear" w:color="auto" w:fill="F8FEFF"/>
          <w:lang w:eastAsia="zh-TW"/>
        </w:rPr>
        <w:t xml:space="preserve">　　　　</w:t>
      </w:r>
      <w:r w:rsidRPr="00305173">
        <w:rPr>
          <w:rFonts w:ascii="標楷體" w:eastAsia="標楷體" w:hAnsi="標楷體" w:hint="eastAsia"/>
          <w:color w:val="000000" w:themeColor="text1"/>
          <w:sz w:val="24"/>
          <w:szCs w:val="24"/>
          <w:lang w:eastAsia="zh-TW"/>
        </w:rPr>
        <w:t>怎樣幫助人</w:t>
      </w:r>
      <w:proofErr w:type="gramStart"/>
      <w:r w:rsidRPr="00305173">
        <w:rPr>
          <w:rFonts w:ascii="標楷體" w:eastAsia="標楷體" w:hAnsi="標楷體" w:hint="eastAsia"/>
          <w:color w:val="000000" w:themeColor="text1"/>
          <w:sz w:val="24"/>
          <w:szCs w:val="24"/>
          <w:lang w:eastAsia="zh-TW"/>
        </w:rPr>
        <w:t>調伏內在</w:t>
      </w:r>
      <w:proofErr w:type="gramEnd"/>
      <w:r w:rsidRPr="00305173">
        <w:rPr>
          <w:rFonts w:ascii="標楷體" w:eastAsia="標楷體" w:hAnsi="標楷體" w:hint="eastAsia"/>
          <w:color w:val="000000" w:themeColor="text1"/>
          <w:sz w:val="24"/>
          <w:szCs w:val="24"/>
          <w:lang w:eastAsia="zh-TW"/>
        </w:rPr>
        <w:t>的黑暗與醜惡，怎樣啟動人對真善美善的關懷與追求，怎樣引導學生建立深刻而適切的人生觀、世界觀與宇宙觀，從而如何在人生途中懂得修心與修行、從明明德而親民，從親民而止於至善，才是教育的正辦。這樣的教育理想正是生命教育所關懷者，亟待社會的認同，使之引領十二年國教課</w:t>
      </w:r>
      <w:proofErr w:type="gramStart"/>
      <w:r w:rsidRPr="00305173">
        <w:rPr>
          <w:rFonts w:ascii="標楷體" w:eastAsia="標楷體" w:hAnsi="標楷體" w:hint="eastAsia"/>
          <w:color w:val="000000" w:themeColor="text1"/>
          <w:sz w:val="24"/>
          <w:szCs w:val="24"/>
          <w:lang w:eastAsia="zh-TW"/>
        </w:rPr>
        <w:t>綱</w:t>
      </w:r>
      <w:proofErr w:type="gramEnd"/>
      <w:r w:rsidRPr="00305173">
        <w:rPr>
          <w:rFonts w:ascii="標楷體" w:eastAsia="標楷體" w:hAnsi="標楷體" w:hint="eastAsia"/>
          <w:color w:val="000000" w:themeColor="text1"/>
          <w:sz w:val="24"/>
          <w:szCs w:val="24"/>
          <w:lang w:eastAsia="zh-TW"/>
        </w:rPr>
        <w:t>進行範式轉移，好能從傳統過度強調知識性技能的模式，轉換為「以人的培育為體，以人才教育為用」的新典範。</w:t>
      </w:r>
    </w:p>
    <w:p w14:paraId="173EABE0" w14:textId="77777777" w:rsidR="00951D31" w:rsidRPr="00305173" w:rsidRDefault="00951D31" w:rsidP="00D8135F">
      <w:pPr>
        <w:snapToGrid w:val="0"/>
        <w:spacing w:after="0" w:line="240" w:lineRule="auto"/>
        <w:ind w:left="480" w:hangingChars="200" w:hanging="480"/>
        <w:rPr>
          <w:rFonts w:ascii="標楷體" w:eastAsia="標楷體" w:hAnsi="標楷體"/>
          <w:color w:val="000000" w:themeColor="text1"/>
          <w:sz w:val="24"/>
          <w:szCs w:val="24"/>
          <w:lang w:eastAsia="zh-TW"/>
        </w:rPr>
      </w:pPr>
    </w:p>
    <w:p w14:paraId="5A547FDF" w14:textId="77777777" w:rsidR="00D8135F" w:rsidRPr="00305173" w:rsidRDefault="00D8135F" w:rsidP="00D8135F">
      <w:pPr>
        <w:snapToGrid w:val="0"/>
        <w:spacing w:after="0" w:line="240" w:lineRule="auto"/>
        <w:ind w:left="480" w:hangingChars="200" w:hanging="480"/>
        <w:rPr>
          <w:rFonts w:ascii="標楷體" w:eastAsia="標楷體" w:hAnsi="標楷體" w:cs="新細明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s="新細明體" w:hint="eastAsia"/>
          <w:color w:val="000000" w:themeColor="text1"/>
          <w:sz w:val="24"/>
          <w:szCs w:val="24"/>
          <w:lang w:eastAsia="zh-TW"/>
        </w:rPr>
        <w:t>哈佛大學最重要的通識課程就是探討幸福，而歐洲的中小學也愈來愈關心「幸福」與「快樂」的議題：什麼是快樂？什麼是幸福？要怎樣才能獲致快樂與幸福？在經濟優先、人才至上的主流教育文化裡，這些課題受到長久的忽視</w:t>
      </w:r>
      <w:r w:rsidR="00951D31" w:rsidRPr="00305173">
        <w:rPr>
          <w:rFonts w:ascii="標楷體" w:eastAsia="標楷體" w:hAnsi="標楷體" w:cs="新細明體" w:hint="eastAsia"/>
          <w:color w:val="000000" w:themeColor="text1"/>
          <w:sz w:val="24"/>
          <w:szCs w:val="24"/>
          <w:lang w:eastAsia="zh-TW"/>
        </w:rPr>
        <w:t>。</w:t>
      </w:r>
      <w:r w:rsidRPr="00305173">
        <w:rPr>
          <w:rFonts w:ascii="標楷體" w:eastAsia="標楷體" w:hAnsi="標楷體" w:cs="新細明體" w:hint="eastAsia"/>
          <w:color w:val="000000" w:themeColor="text1"/>
          <w:sz w:val="24"/>
          <w:szCs w:val="24"/>
          <w:lang w:eastAsia="zh-TW"/>
        </w:rPr>
        <w:t>然而，現今人們已開始覺醒，人生學習很多知識與技能究竟所謂何來？缺乏對於幸福的了解，人會在人生中盲目追求很多只有表面價值的事物，而錯失了真正的幸福。奧地利「學校帶來幸福」課程計畫（</w:t>
      </w:r>
      <w:proofErr w:type="spellStart"/>
      <w:r w:rsidRPr="00305173">
        <w:rPr>
          <w:rFonts w:ascii="標楷體" w:eastAsia="標楷體" w:hAnsi="標楷體" w:cs="新細明體"/>
          <w:color w:val="000000" w:themeColor="text1"/>
          <w:sz w:val="24"/>
          <w:szCs w:val="24"/>
          <w:lang w:eastAsia="zh-TW"/>
        </w:rPr>
        <w:t>Gl</w:t>
      </w:r>
      <w:proofErr w:type="spellEnd"/>
      <w:r w:rsidRPr="00305173">
        <w:rPr>
          <w:rFonts w:ascii="標楷體" w:eastAsia="標楷體" w:hAnsi="標楷體" w:cs="新細明體" w:hint="eastAsia"/>
          <w:color w:val="000000" w:themeColor="text1"/>
          <w:sz w:val="24"/>
          <w:szCs w:val="24"/>
          <w:lang w:eastAsia="zh-TW"/>
        </w:rPr>
        <w:t>ü</w:t>
      </w:r>
      <w:r w:rsidRPr="00305173">
        <w:rPr>
          <w:rFonts w:ascii="標楷體" w:eastAsia="標楷體" w:hAnsi="標楷體" w:cs="新細明體"/>
          <w:color w:val="000000" w:themeColor="text1"/>
          <w:sz w:val="24"/>
          <w:szCs w:val="24"/>
          <w:lang w:eastAsia="zh-TW"/>
        </w:rPr>
        <w:t xml:space="preserve">ck </w:t>
      </w:r>
      <w:proofErr w:type="spellStart"/>
      <w:r w:rsidRPr="00305173">
        <w:rPr>
          <w:rFonts w:ascii="標楷體" w:eastAsia="標楷體" w:hAnsi="標楷體" w:cs="新細明體"/>
          <w:color w:val="000000" w:themeColor="text1"/>
          <w:sz w:val="24"/>
          <w:szCs w:val="24"/>
          <w:lang w:eastAsia="zh-TW"/>
        </w:rPr>
        <w:t>macht</w:t>
      </w:r>
      <w:proofErr w:type="spellEnd"/>
      <w:r w:rsidRPr="00305173">
        <w:rPr>
          <w:rFonts w:ascii="標楷體" w:eastAsia="標楷體" w:hAnsi="標楷體" w:cs="新細明體"/>
          <w:color w:val="000000" w:themeColor="text1"/>
          <w:sz w:val="24"/>
          <w:szCs w:val="24"/>
          <w:lang w:eastAsia="zh-TW"/>
        </w:rPr>
        <w:t xml:space="preserve"> Schule</w:t>
      </w:r>
      <w:r w:rsidRPr="00305173">
        <w:rPr>
          <w:rFonts w:ascii="標楷體" w:eastAsia="標楷體" w:hAnsi="標楷體" w:cs="新細明體" w:hint="eastAsia"/>
          <w:color w:val="000000" w:themeColor="text1"/>
          <w:sz w:val="24"/>
          <w:szCs w:val="24"/>
          <w:lang w:eastAsia="zh-TW"/>
        </w:rPr>
        <w:t>）的網站標題是：「我們是為了生命，而非為了學校而學習」</w:t>
      </w:r>
      <w:proofErr w:type="gramStart"/>
      <w:r w:rsidRPr="00305173">
        <w:rPr>
          <w:rFonts w:ascii="標楷體" w:eastAsia="標楷體" w:hAnsi="標楷體" w:cs="新細明體" w:hint="eastAsia"/>
          <w:color w:val="000000" w:themeColor="text1"/>
          <w:sz w:val="24"/>
          <w:szCs w:val="24"/>
          <w:lang w:eastAsia="zh-TW"/>
        </w:rPr>
        <w:t>（</w:t>
      </w:r>
      <w:proofErr w:type="spellStart"/>
      <w:proofErr w:type="gramEnd"/>
      <w:r w:rsidRPr="00305173">
        <w:rPr>
          <w:rFonts w:ascii="標楷體" w:eastAsia="標楷體" w:hAnsi="標楷體" w:cs="新細明體"/>
          <w:color w:val="000000" w:themeColor="text1"/>
          <w:sz w:val="24"/>
          <w:szCs w:val="24"/>
          <w:lang w:eastAsia="zh-TW"/>
        </w:rPr>
        <w:t>Nicht</w:t>
      </w:r>
      <w:proofErr w:type="spellEnd"/>
      <w:r w:rsidRPr="00305173">
        <w:rPr>
          <w:rFonts w:ascii="標楷體" w:eastAsia="標楷體" w:hAnsi="標楷體" w:cs="新細明體"/>
          <w:color w:val="000000" w:themeColor="text1"/>
          <w:sz w:val="24"/>
          <w:szCs w:val="24"/>
          <w:lang w:eastAsia="zh-TW"/>
        </w:rPr>
        <w:t xml:space="preserve"> f</w:t>
      </w:r>
      <w:r w:rsidRPr="00305173">
        <w:rPr>
          <w:rFonts w:ascii="標楷體" w:eastAsia="標楷體" w:hAnsi="標楷體" w:cs="新細明體" w:hint="eastAsia"/>
          <w:color w:val="000000" w:themeColor="text1"/>
          <w:sz w:val="24"/>
          <w:szCs w:val="24"/>
          <w:lang w:eastAsia="zh-TW"/>
        </w:rPr>
        <w:t>ü</w:t>
      </w:r>
      <w:r w:rsidRPr="00305173">
        <w:rPr>
          <w:rFonts w:ascii="標楷體" w:eastAsia="標楷體" w:hAnsi="標楷體" w:cs="新細明體"/>
          <w:color w:val="000000" w:themeColor="text1"/>
          <w:sz w:val="24"/>
          <w:szCs w:val="24"/>
          <w:lang w:eastAsia="zh-TW"/>
        </w:rPr>
        <w:t>r die Schule, f</w:t>
      </w:r>
      <w:r w:rsidRPr="00305173">
        <w:rPr>
          <w:rFonts w:ascii="標楷體" w:eastAsia="標楷體" w:hAnsi="標楷體" w:cs="新細明體" w:hint="eastAsia"/>
          <w:color w:val="000000" w:themeColor="text1"/>
          <w:sz w:val="24"/>
          <w:szCs w:val="24"/>
          <w:lang w:eastAsia="zh-TW"/>
        </w:rPr>
        <w:t>ü</w:t>
      </w:r>
      <w:r w:rsidRPr="00305173">
        <w:rPr>
          <w:rFonts w:ascii="標楷體" w:eastAsia="標楷體" w:hAnsi="標楷體" w:cs="新細明體"/>
          <w:color w:val="000000" w:themeColor="text1"/>
          <w:sz w:val="24"/>
          <w:szCs w:val="24"/>
          <w:lang w:eastAsia="zh-TW"/>
        </w:rPr>
        <w:t xml:space="preserve">r das Leben </w:t>
      </w:r>
      <w:proofErr w:type="spellStart"/>
      <w:r w:rsidRPr="00305173">
        <w:rPr>
          <w:rFonts w:ascii="標楷體" w:eastAsia="標楷體" w:hAnsi="標楷體" w:cs="新細明體"/>
          <w:color w:val="000000" w:themeColor="text1"/>
          <w:sz w:val="24"/>
          <w:szCs w:val="24"/>
          <w:lang w:eastAsia="zh-TW"/>
        </w:rPr>
        <w:t>lernt</w:t>
      </w:r>
      <w:proofErr w:type="spellEnd"/>
      <w:r w:rsidRPr="00305173">
        <w:rPr>
          <w:rFonts w:ascii="標楷體" w:eastAsia="標楷體" w:hAnsi="標楷體" w:cs="新細明體"/>
          <w:color w:val="000000" w:themeColor="text1"/>
          <w:sz w:val="24"/>
          <w:szCs w:val="24"/>
          <w:lang w:eastAsia="zh-TW"/>
        </w:rPr>
        <w:t xml:space="preserve"> man!</w:t>
      </w:r>
      <w:r w:rsidRPr="00305173">
        <w:rPr>
          <w:rFonts w:ascii="標楷體" w:eastAsia="標楷體" w:hAnsi="標楷體" w:cs="新細明體" w:hint="eastAsia"/>
          <w:color w:val="000000" w:themeColor="text1"/>
          <w:sz w:val="24"/>
          <w:szCs w:val="24"/>
          <w:lang w:eastAsia="zh-TW"/>
        </w:rPr>
        <w:t>），從生命教育的角度來看，真是誠哉斯言！</w:t>
      </w:r>
    </w:p>
    <w:p w14:paraId="76BA837F" w14:textId="77777777" w:rsidR="00951D31" w:rsidRPr="00305173" w:rsidRDefault="00951D31" w:rsidP="00D8135F">
      <w:pPr>
        <w:snapToGrid w:val="0"/>
        <w:spacing w:after="0" w:line="240" w:lineRule="auto"/>
        <w:ind w:left="480" w:hangingChars="200" w:hanging="480"/>
        <w:rPr>
          <w:rFonts w:ascii="標楷體" w:eastAsia="標楷體" w:hAnsi="標楷體" w:cs="新細明體"/>
          <w:color w:val="000000" w:themeColor="text1"/>
          <w:sz w:val="24"/>
          <w:szCs w:val="24"/>
          <w:lang w:eastAsia="zh-TW"/>
        </w:rPr>
      </w:pPr>
    </w:p>
    <w:p w14:paraId="6C539825" w14:textId="77777777" w:rsidR="00BA0971" w:rsidRPr="00305173" w:rsidRDefault="00D8135F" w:rsidP="00D8135F">
      <w:pPr>
        <w:snapToGrid w:val="0"/>
        <w:spacing w:after="0" w:line="240" w:lineRule="auto"/>
        <w:ind w:left="480" w:hangingChars="200" w:hanging="480"/>
        <w:rPr>
          <w:rFonts w:ascii="標楷體" w:eastAsia="標楷體" w:hAnsi="標楷體" w:cs="新細明體"/>
          <w:color w:val="000000" w:themeColor="text1"/>
          <w:sz w:val="24"/>
          <w:szCs w:val="24"/>
          <w:lang w:eastAsia="zh-TW"/>
        </w:rPr>
      </w:pPr>
      <w:r w:rsidRPr="00305173">
        <w:rPr>
          <w:rFonts w:ascii="標楷體" w:eastAsia="標楷體" w:hAnsi="標楷體" w:cs="新細明體" w:hint="eastAsia"/>
          <w:color w:val="000000" w:themeColor="text1"/>
          <w:sz w:val="24"/>
          <w:szCs w:val="24"/>
          <w:lang w:eastAsia="zh-TW"/>
        </w:rPr>
        <w:t xml:space="preserve">　　　　因此十二年國教正式課程從哲學人學角度建構了生命教育兩大層面、五大項目，共十五</w:t>
      </w:r>
      <w:proofErr w:type="gramStart"/>
      <w:r w:rsidRPr="00305173">
        <w:rPr>
          <w:rFonts w:ascii="標楷體" w:eastAsia="標楷體" w:hAnsi="標楷體" w:cs="新細明體" w:hint="eastAsia"/>
          <w:color w:val="000000" w:themeColor="text1"/>
          <w:sz w:val="24"/>
          <w:szCs w:val="24"/>
          <w:lang w:eastAsia="zh-TW"/>
        </w:rPr>
        <w:t>個</w:t>
      </w:r>
      <w:proofErr w:type="gramEnd"/>
      <w:r w:rsidRPr="00305173">
        <w:rPr>
          <w:rFonts w:ascii="標楷體" w:eastAsia="標楷體" w:hAnsi="標楷體" w:cs="新細明體" w:hint="eastAsia"/>
          <w:color w:val="000000" w:themeColor="text1"/>
          <w:sz w:val="24"/>
          <w:szCs w:val="24"/>
          <w:lang w:eastAsia="zh-TW"/>
        </w:rPr>
        <w:t>細目的核心素養內涵。這樣的生命教育素養還應透過</w:t>
      </w:r>
      <w:proofErr w:type="gramStart"/>
      <w:r w:rsidRPr="00305173">
        <w:rPr>
          <w:rFonts w:ascii="標楷體" w:eastAsia="標楷體" w:hAnsi="標楷體" w:cs="新細明體" w:hint="eastAsia"/>
          <w:color w:val="000000" w:themeColor="text1"/>
          <w:sz w:val="24"/>
          <w:szCs w:val="24"/>
          <w:lang w:eastAsia="zh-TW"/>
        </w:rPr>
        <w:t>適齡適</w:t>
      </w:r>
      <w:proofErr w:type="gramEnd"/>
      <w:r w:rsidRPr="00305173">
        <w:rPr>
          <w:rFonts w:ascii="標楷體" w:eastAsia="標楷體" w:hAnsi="標楷體" w:cs="新細明體" w:hint="eastAsia"/>
          <w:color w:val="000000" w:themeColor="text1"/>
          <w:sz w:val="24"/>
          <w:szCs w:val="24"/>
          <w:lang w:eastAsia="zh-TW"/>
        </w:rPr>
        <w:t>性的轉化，使之成為不同教育階段的核心素養，來啟蒙學生以適合他們的方式，學習「生命的學問」。簡言之，以如此方式建構與定義出來的生命教育既具備人學的周延性，又具有適合不同學習階段的教育性，同時也可</w:t>
      </w:r>
      <w:proofErr w:type="gramStart"/>
      <w:r w:rsidRPr="00305173">
        <w:rPr>
          <w:rFonts w:ascii="標楷體" w:eastAsia="標楷體" w:hAnsi="標楷體" w:cs="新細明體" w:hint="eastAsia"/>
          <w:color w:val="000000" w:themeColor="text1"/>
          <w:sz w:val="24"/>
          <w:szCs w:val="24"/>
          <w:lang w:eastAsia="zh-TW"/>
        </w:rPr>
        <w:t>釐</w:t>
      </w:r>
      <w:proofErr w:type="gramEnd"/>
      <w:r w:rsidRPr="00305173">
        <w:rPr>
          <w:rFonts w:ascii="標楷體" w:eastAsia="標楷體" w:hAnsi="標楷體" w:cs="新細明體" w:hint="eastAsia"/>
          <w:color w:val="000000" w:themeColor="text1"/>
          <w:sz w:val="24"/>
          <w:szCs w:val="24"/>
          <w:lang w:eastAsia="zh-TW"/>
        </w:rPr>
        <w:t>清有關生命教育內涵的爭議，避免學</w:t>
      </w:r>
      <w:proofErr w:type="gramStart"/>
      <w:r w:rsidRPr="00305173">
        <w:rPr>
          <w:rFonts w:ascii="標楷體" w:eastAsia="標楷體" w:hAnsi="標楷體" w:cs="新細明體" w:hint="eastAsia"/>
          <w:color w:val="000000" w:themeColor="text1"/>
          <w:sz w:val="24"/>
          <w:szCs w:val="24"/>
          <w:lang w:eastAsia="zh-TW"/>
        </w:rPr>
        <w:t>務</w:t>
      </w:r>
      <w:proofErr w:type="gramEnd"/>
      <w:r w:rsidRPr="00305173">
        <w:rPr>
          <w:rFonts w:ascii="標楷體" w:eastAsia="標楷體" w:hAnsi="標楷體" w:cs="新細明體" w:hint="eastAsia"/>
          <w:color w:val="000000" w:themeColor="text1"/>
          <w:sz w:val="24"/>
          <w:szCs w:val="24"/>
          <w:lang w:eastAsia="zh-TW"/>
        </w:rPr>
        <w:t>輔導系統習慣性的簡化，例如將生命教育</w:t>
      </w:r>
      <w:proofErr w:type="gramStart"/>
      <w:r w:rsidRPr="00305173">
        <w:rPr>
          <w:rFonts w:ascii="標楷體" w:eastAsia="標楷體" w:hAnsi="標楷體" w:cs="新細明體" w:hint="eastAsia"/>
          <w:color w:val="000000" w:themeColor="text1"/>
          <w:sz w:val="24"/>
          <w:szCs w:val="24"/>
          <w:lang w:eastAsia="zh-TW"/>
        </w:rPr>
        <w:t>窄</w:t>
      </w:r>
      <w:proofErr w:type="gramEnd"/>
      <w:r w:rsidRPr="00305173">
        <w:rPr>
          <w:rFonts w:ascii="標楷體" w:eastAsia="標楷體" w:hAnsi="標楷體" w:cs="新細明體" w:hint="eastAsia"/>
          <w:color w:val="000000" w:themeColor="text1"/>
          <w:sz w:val="24"/>
          <w:szCs w:val="24"/>
          <w:lang w:eastAsia="zh-TW"/>
        </w:rPr>
        <w:t>化為自殺與憂鬱防治，也可避免將生命教育理解的太過籠統而缺乏實質意義</w:t>
      </w:r>
      <w:r w:rsidR="00951D31" w:rsidRPr="00305173">
        <w:rPr>
          <w:rFonts w:ascii="標楷體" w:eastAsia="標楷體" w:hAnsi="標楷體" w:cs="新細明體" w:hint="eastAsia"/>
          <w:color w:val="000000" w:themeColor="text1"/>
          <w:sz w:val="24"/>
          <w:szCs w:val="24"/>
          <w:lang w:eastAsia="zh-TW"/>
        </w:rPr>
        <w:t>，促</w:t>
      </w:r>
      <w:r w:rsidRPr="00305173">
        <w:rPr>
          <w:rFonts w:ascii="標楷體" w:eastAsia="標楷體" w:hAnsi="標楷體" w:cs="新細明體" w:hint="eastAsia"/>
          <w:color w:val="000000" w:themeColor="text1"/>
          <w:sz w:val="24"/>
          <w:szCs w:val="24"/>
          <w:lang w:eastAsia="zh-TW"/>
        </w:rPr>
        <w:t>使十二年國民基本教育達致全人平衡發展的願景。</w:t>
      </w:r>
    </w:p>
    <w:p w14:paraId="5E00AAC4" w14:textId="77777777" w:rsidR="00D8135F" w:rsidRPr="00305173" w:rsidRDefault="00D8135F" w:rsidP="00D8135F">
      <w:pPr>
        <w:snapToGrid w:val="0"/>
        <w:spacing w:after="0" w:line="240" w:lineRule="auto"/>
        <w:ind w:left="480" w:hangingChars="200" w:hanging="480"/>
        <w:rPr>
          <w:rFonts w:ascii="標楷體" w:eastAsia="標楷體" w:hAnsi="標楷體"/>
          <w:color w:val="000000" w:themeColor="text1"/>
          <w:sz w:val="24"/>
          <w:szCs w:val="24"/>
          <w:lang w:eastAsia="zh-TW"/>
        </w:rPr>
      </w:pPr>
    </w:p>
    <w:p w14:paraId="5AA40DA0" w14:textId="77777777" w:rsidR="00C300AB" w:rsidRPr="00305173" w:rsidRDefault="00C300AB" w:rsidP="00C300AB">
      <w:pPr>
        <w:snapToGrid w:val="0"/>
        <w:spacing w:after="0" w:line="240" w:lineRule="auto"/>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四、</w:t>
      </w:r>
      <w:r w:rsidRPr="00305173">
        <w:rPr>
          <w:rFonts w:ascii="標楷體" w:eastAsia="標楷體" w:hAnsi="標楷體"/>
          <w:b/>
          <w:bCs/>
          <w:color w:val="000000" w:themeColor="text1"/>
          <w:sz w:val="24"/>
          <w:szCs w:val="24"/>
          <w:lang w:eastAsia="zh-TW"/>
        </w:rPr>
        <w:t>地方教育發展重點</w:t>
      </w:r>
    </w:p>
    <w:p w14:paraId="62AB8698" w14:textId="77777777" w:rsidR="00C67CC0" w:rsidRPr="00305173" w:rsidRDefault="00C67CC0" w:rsidP="00C67CC0">
      <w:pPr>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重新</w:t>
      </w:r>
      <w:proofErr w:type="gramStart"/>
      <w:r w:rsidRPr="00305173">
        <w:rPr>
          <w:rFonts w:ascii="標楷體" w:eastAsia="標楷體" w:hAnsi="標楷體" w:hint="eastAsia"/>
          <w:color w:val="000000" w:themeColor="text1"/>
          <w:sz w:val="24"/>
          <w:szCs w:val="24"/>
          <w:lang w:eastAsia="zh-TW"/>
        </w:rPr>
        <w:t>釐</w:t>
      </w:r>
      <w:proofErr w:type="gramEnd"/>
      <w:r w:rsidRPr="00305173">
        <w:rPr>
          <w:rFonts w:ascii="標楷體" w:eastAsia="標楷體" w:hAnsi="標楷體" w:hint="eastAsia"/>
          <w:color w:val="000000" w:themeColor="text1"/>
          <w:sz w:val="24"/>
          <w:szCs w:val="24"/>
          <w:lang w:eastAsia="zh-TW"/>
        </w:rPr>
        <w:t>清並學習生命教育已不再是沒有</w:t>
      </w:r>
      <w:proofErr w:type="gramStart"/>
      <w:r w:rsidRPr="00305173">
        <w:rPr>
          <w:rFonts w:ascii="標楷體" w:eastAsia="標楷體" w:hAnsi="標楷體" w:hint="eastAsia"/>
          <w:color w:val="000000" w:themeColor="text1"/>
          <w:sz w:val="24"/>
          <w:szCs w:val="24"/>
          <w:lang w:eastAsia="zh-TW"/>
        </w:rPr>
        <w:t>清楚的</w:t>
      </w:r>
      <w:proofErr w:type="gramEnd"/>
      <w:r w:rsidRPr="00305173">
        <w:rPr>
          <w:rFonts w:ascii="標楷體" w:eastAsia="標楷體" w:hAnsi="標楷體" w:hint="eastAsia"/>
          <w:color w:val="000000" w:themeColor="text1"/>
          <w:sz w:val="24"/>
          <w:szCs w:val="24"/>
          <w:lang w:eastAsia="zh-TW"/>
        </w:rPr>
        <w:t>定義或者生命教育的定義包山包海，什麼都算是生命教育。事實上，生命教育不是沒有</w:t>
      </w:r>
      <w:proofErr w:type="gramStart"/>
      <w:r w:rsidRPr="00305173">
        <w:rPr>
          <w:rFonts w:ascii="標楷體" w:eastAsia="標楷體" w:hAnsi="標楷體" w:hint="eastAsia"/>
          <w:color w:val="000000" w:themeColor="text1"/>
          <w:sz w:val="24"/>
          <w:szCs w:val="24"/>
          <w:lang w:eastAsia="zh-TW"/>
        </w:rPr>
        <w:t>清楚的</w:t>
      </w:r>
      <w:proofErr w:type="gramEnd"/>
      <w:r w:rsidRPr="00305173">
        <w:rPr>
          <w:rFonts w:ascii="標楷體" w:eastAsia="標楷體" w:hAnsi="標楷體" w:hint="eastAsia"/>
          <w:color w:val="000000" w:themeColor="text1"/>
          <w:sz w:val="24"/>
          <w:szCs w:val="24"/>
          <w:lang w:eastAsia="zh-TW"/>
        </w:rPr>
        <w:t>定義，而是定義要</w:t>
      </w:r>
      <w:proofErr w:type="gramStart"/>
      <w:r w:rsidRPr="00305173">
        <w:rPr>
          <w:rFonts w:ascii="標楷體" w:eastAsia="標楷體" w:hAnsi="標楷體" w:hint="eastAsia"/>
          <w:color w:val="000000" w:themeColor="text1"/>
          <w:sz w:val="24"/>
          <w:szCs w:val="24"/>
          <w:lang w:eastAsia="zh-TW"/>
        </w:rPr>
        <w:t>清楚適</w:t>
      </w:r>
      <w:proofErr w:type="gramEnd"/>
      <w:r w:rsidRPr="00305173">
        <w:rPr>
          <w:rFonts w:ascii="標楷體" w:eastAsia="標楷體" w:hAnsi="標楷體" w:hint="eastAsia"/>
          <w:color w:val="000000" w:themeColor="text1"/>
          <w:sz w:val="24"/>
          <w:szCs w:val="24"/>
          <w:lang w:eastAsia="zh-TW"/>
        </w:rPr>
        <w:t>切，就必須知道是在什麼脈絡、為了什麼目的而定義。如果沒有脈絡與目的，「生命教育」就容易變得很空泛。</w:t>
      </w:r>
    </w:p>
    <w:p w14:paraId="69575C65" w14:textId="77777777" w:rsidR="00C67CC0" w:rsidRPr="00305173" w:rsidRDefault="00C67CC0" w:rsidP="00C67CC0">
      <w:pPr>
        <w:snapToGrid w:val="0"/>
        <w:spacing w:after="0" w:line="240" w:lineRule="auto"/>
        <w:ind w:left="480" w:hangingChars="200" w:hanging="480"/>
        <w:rPr>
          <w:rFonts w:ascii="標楷體" w:eastAsia="標楷體" w:hAnsi="標楷體"/>
          <w:color w:val="000000" w:themeColor="text1"/>
          <w:sz w:val="24"/>
          <w:szCs w:val="24"/>
          <w:lang w:eastAsia="zh-TW"/>
        </w:rPr>
      </w:pPr>
    </w:p>
    <w:p w14:paraId="57806D1A" w14:textId="77777777" w:rsidR="00AA395A" w:rsidRPr="00305173" w:rsidRDefault="00C67CC0" w:rsidP="00AA395A">
      <w:pPr>
        <w:snapToGrid w:val="0"/>
        <w:spacing w:after="0" w:line="240" w:lineRule="auto"/>
        <w:ind w:leftChars="200" w:left="440" w:firstLineChars="200" w:firstLine="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lastRenderedPageBreak/>
        <w:t>十二年國民基本教育是以核心素養作為課程發展的主軸，核心素養不以技能與知識為限，更須培養良好的生活態度與實踐能力，成就與發展每一個孩子的才能。達成這個目標的關鍵就在於思考如何在課程中融入生命教育。</w:t>
      </w:r>
    </w:p>
    <w:p w14:paraId="74E65330" w14:textId="77777777" w:rsidR="00AA395A" w:rsidRPr="00305173" w:rsidRDefault="00AA395A" w:rsidP="00AA395A">
      <w:pPr>
        <w:snapToGrid w:val="0"/>
        <w:spacing w:after="0" w:line="240" w:lineRule="auto"/>
        <w:ind w:leftChars="200" w:left="440" w:firstLineChars="200" w:firstLine="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面對十二年國教課</w:t>
      </w:r>
      <w:proofErr w:type="gramStart"/>
      <w:r w:rsidRPr="00305173">
        <w:rPr>
          <w:rFonts w:ascii="標楷體" w:eastAsia="標楷體" w:hAnsi="標楷體" w:hint="eastAsia"/>
          <w:color w:val="000000" w:themeColor="text1"/>
          <w:sz w:val="24"/>
          <w:szCs w:val="24"/>
          <w:lang w:eastAsia="zh-TW"/>
        </w:rPr>
        <w:t>綱</w:t>
      </w:r>
      <w:proofErr w:type="gramEnd"/>
      <w:r w:rsidRPr="00305173">
        <w:rPr>
          <w:rFonts w:ascii="標楷體" w:eastAsia="標楷體" w:hAnsi="標楷體" w:hint="eastAsia"/>
          <w:color w:val="000000" w:themeColor="text1"/>
          <w:sz w:val="24"/>
          <w:szCs w:val="24"/>
          <w:lang w:eastAsia="zh-TW"/>
        </w:rPr>
        <w:t>進行範式轉移，</w:t>
      </w:r>
      <w:r w:rsidRPr="00305173">
        <w:rPr>
          <w:rFonts w:ascii="標楷體" w:eastAsia="標楷體" w:hAnsi="標楷體"/>
          <w:color w:val="000000" w:themeColor="text1"/>
          <w:sz w:val="24"/>
          <w:szCs w:val="24"/>
          <w:lang w:eastAsia="zh-TW"/>
        </w:rPr>
        <w:t>鏈</w:t>
      </w:r>
      <w:proofErr w:type="gramStart"/>
      <w:r w:rsidRPr="00305173">
        <w:rPr>
          <w:rFonts w:ascii="標楷體" w:eastAsia="標楷體" w:hAnsi="標楷體"/>
          <w:color w:val="000000" w:themeColor="text1"/>
          <w:sz w:val="24"/>
          <w:szCs w:val="24"/>
          <w:lang w:eastAsia="zh-TW"/>
        </w:rPr>
        <w:t>結新課綱</w:t>
      </w:r>
      <w:proofErr w:type="gramEnd"/>
      <w:r w:rsidRPr="00305173">
        <w:rPr>
          <w:rFonts w:ascii="標楷體" w:eastAsia="標楷體" w:hAnsi="標楷體"/>
          <w:color w:val="000000" w:themeColor="text1"/>
          <w:sz w:val="24"/>
          <w:szCs w:val="24"/>
          <w:lang w:eastAsia="zh-TW"/>
        </w:rPr>
        <w:t>，強化教師教學品質、學生自主學習能力</w:t>
      </w:r>
      <w:r w:rsidRPr="00305173">
        <w:rPr>
          <w:rFonts w:ascii="標楷體" w:eastAsia="標楷體" w:hAnsi="標楷體" w:hint="eastAsia"/>
          <w:color w:val="000000" w:themeColor="text1"/>
          <w:sz w:val="24"/>
          <w:szCs w:val="24"/>
          <w:lang w:eastAsia="zh-TW"/>
        </w:rPr>
        <w:t>：</w:t>
      </w:r>
    </w:p>
    <w:p w14:paraId="431242FC" w14:textId="77777777" w:rsidR="00AA395A" w:rsidRPr="00305173" w:rsidRDefault="00AA395A" w:rsidP="00AA395A">
      <w:pPr>
        <w:snapToGrid w:val="0"/>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積極推動課程與教學品質管理：積極整合推動</w:t>
      </w:r>
      <w:r w:rsidRPr="00305173">
        <w:rPr>
          <w:rFonts w:ascii="標楷體" w:eastAsia="標楷體" w:hAnsi="標楷體" w:hint="eastAsia"/>
          <w:color w:val="000000" w:themeColor="text1"/>
          <w:sz w:val="24"/>
          <w:szCs w:val="24"/>
          <w:lang w:eastAsia="zh-TW"/>
        </w:rPr>
        <w:t>十二年國</w:t>
      </w:r>
      <w:proofErr w:type="gramStart"/>
      <w:r w:rsidRPr="00305173">
        <w:rPr>
          <w:rFonts w:ascii="標楷體" w:eastAsia="標楷體" w:hAnsi="標楷體" w:hint="eastAsia"/>
          <w:color w:val="000000" w:themeColor="text1"/>
          <w:sz w:val="24"/>
          <w:szCs w:val="24"/>
          <w:lang w:eastAsia="zh-TW"/>
        </w:rPr>
        <w:t>教課綱</w:t>
      </w:r>
      <w:proofErr w:type="gramEnd"/>
      <w:r w:rsidRPr="00305173">
        <w:rPr>
          <w:rFonts w:ascii="標楷體" w:eastAsia="標楷體" w:hAnsi="標楷體"/>
          <w:color w:val="000000" w:themeColor="text1"/>
          <w:sz w:val="24"/>
          <w:szCs w:val="24"/>
          <w:lang w:eastAsia="zh-TW"/>
        </w:rPr>
        <w:t>。</w:t>
      </w:r>
      <w:proofErr w:type="gramStart"/>
      <w:r w:rsidRPr="00305173">
        <w:rPr>
          <w:rFonts w:ascii="標楷體" w:eastAsia="標楷體" w:hAnsi="標楷體"/>
          <w:color w:val="000000" w:themeColor="text1"/>
          <w:sz w:val="24"/>
          <w:szCs w:val="24"/>
          <w:lang w:eastAsia="zh-TW"/>
        </w:rPr>
        <w:t>並透由</w:t>
      </w:r>
      <w:proofErr w:type="gramEnd"/>
      <w:r w:rsidRPr="00305173">
        <w:rPr>
          <w:rFonts w:ascii="標楷體" w:eastAsia="標楷體" w:hAnsi="標楷體"/>
          <w:color w:val="000000" w:themeColor="text1"/>
          <w:sz w:val="24"/>
          <w:szCs w:val="24"/>
          <w:lang w:eastAsia="zh-TW"/>
        </w:rPr>
        <w:t>發展學校本位特色課程，提升教師跨領域課程設計能力，落實以學生學習為主體的適性教學翻轉，有效提升教學品質。</w:t>
      </w:r>
    </w:p>
    <w:p w14:paraId="2EA0A2C7" w14:textId="77777777" w:rsidR="00AA395A" w:rsidRPr="00305173" w:rsidRDefault="00AA395A" w:rsidP="00AA395A">
      <w:pPr>
        <w:snapToGrid w:val="0"/>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w:t>
      </w:r>
      <w:r w:rsidRPr="00305173">
        <w:rPr>
          <w:rFonts w:ascii="標楷體" w:eastAsia="標楷體" w:hAnsi="標楷體"/>
          <w:color w:val="000000" w:themeColor="text1"/>
          <w:sz w:val="24"/>
          <w:szCs w:val="24"/>
          <w:lang w:eastAsia="zh-TW"/>
        </w:rPr>
        <w:t>積極整合人才庫建立學校支持系統：藉由策略聯盟工作圈，協力同行穩健達標之機制，針對學校社群運作、公開授課專業回饋、素養導向教學與評量等面向，支持教師教學品質之精進、學生學習成效之提升，定期進行檢核。</w:t>
      </w:r>
    </w:p>
    <w:p w14:paraId="63916EFA" w14:textId="77777777" w:rsidR="00AA395A" w:rsidRPr="00305173" w:rsidRDefault="00AA395A" w:rsidP="00AA395A">
      <w:pPr>
        <w:snapToGrid w:val="0"/>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(三)落</w:t>
      </w:r>
      <w:r w:rsidRPr="00305173">
        <w:rPr>
          <w:rFonts w:ascii="標楷體" w:eastAsia="標楷體" w:hAnsi="標楷體"/>
          <w:color w:val="000000" w:themeColor="text1"/>
          <w:sz w:val="24"/>
          <w:szCs w:val="24"/>
          <w:lang w:eastAsia="zh-TW"/>
        </w:rPr>
        <w:t>實教師專長授課及專業能力：協調校內教師積極參與進修，增進教師專長授課比例，輔以教學正常化，提升學生受教品質。</w:t>
      </w:r>
    </w:p>
    <w:p w14:paraId="5D5B5FFC" w14:textId="77777777" w:rsidR="00AA395A" w:rsidRPr="00305173" w:rsidRDefault="00AA395A" w:rsidP="00AA395A">
      <w:pPr>
        <w:snapToGrid w:val="0"/>
        <w:spacing w:after="0" w:line="240" w:lineRule="auto"/>
        <w:rPr>
          <w:rFonts w:ascii="標楷體" w:eastAsia="標楷體" w:hAnsi="標楷體"/>
          <w:color w:val="000000" w:themeColor="text1"/>
          <w:sz w:val="24"/>
          <w:szCs w:val="24"/>
          <w:lang w:eastAsia="zh-TW"/>
        </w:rPr>
      </w:pPr>
    </w:p>
    <w:p w14:paraId="157E275B" w14:textId="77777777" w:rsidR="00AA395A" w:rsidRPr="00305173" w:rsidRDefault="00C300AB" w:rsidP="00C300AB">
      <w:pPr>
        <w:snapToGrid w:val="0"/>
        <w:spacing w:after="0" w:line="240" w:lineRule="auto"/>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五、</w:t>
      </w:r>
      <w:r w:rsidRPr="00305173">
        <w:rPr>
          <w:rFonts w:ascii="標楷體" w:eastAsia="標楷體" w:hAnsi="標楷體"/>
          <w:b/>
          <w:bCs/>
          <w:color w:val="000000" w:themeColor="text1"/>
          <w:sz w:val="24"/>
          <w:szCs w:val="24"/>
          <w:lang w:eastAsia="zh-TW"/>
        </w:rPr>
        <w:t>地方輔導運作現況</w:t>
      </w:r>
    </w:p>
    <w:p w14:paraId="23B89B9D" w14:textId="77777777" w:rsidR="00F332B4" w:rsidRPr="00305173" w:rsidRDefault="00AA395A" w:rsidP="00F332B4">
      <w:pPr>
        <w:snapToGrid w:val="0"/>
        <w:spacing w:after="0" w:line="240" w:lineRule="auto"/>
        <w:ind w:left="961" w:hangingChars="400" w:hanging="961"/>
        <w:rPr>
          <w:rFonts w:ascii="標楷體" w:eastAsia="標楷體" w:hAnsi="標楷體"/>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color w:val="000000" w:themeColor="text1"/>
          <w:sz w:val="24"/>
          <w:szCs w:val="24"/>
          <w:lang w:eastAsia="zh-TW"/>
        </w:rPr>
        <w:t>)開學前召開團</w:t>
      </w:r>
      <w:proofErr w:type="gramStart"/>
      <w:r w:rsidRPr="00305173">
        <w:rPr>
          <w:rFonts w:ascii="標楷體" w:eastAsia="標楷體" w:hAnsi="標楷體"/>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會議，訂定年度工作計畫，依計畫進行輔導，輔導方式如下：</w:t>
      </w:r>
    </w:p>
    <w:p w14:paraId="7C36896F" w14:textId="77777777" w:rsidR="00F332B4" w:rsidRPr="00305173" w:rsidRDefault="00F332B4" w:rsidP="00F332B4">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1.團體輔導</w:t>
      </w:r>
      <w:proofErr w:type="gramStart"/>
      <w:r w:rsidR="00AA395A" w:rsidRPr="00305173">
        <w:rPr>
          <w:rFonts w:ascii="標楷體" w:eastAsia="標楷體" w:hAnsi="標楷體"/>
          <w:color w:val="000000" w:themeColor="text1"/>
          <w:sz w:val="24"/>
          <w:szCs w:val="24"/>
          <w:lang w:eastAsia="zh-TW"/>
        </w:rPr>
        <w:t>︰</w:t>
      </w:r>
      <w:proofErr w:type="gramEnd"/>
      <w:r w:rsidR="00AA395A" w:rsidRPr="00305173">
        <w:rPr>
          <w:rFonts w:ascii="標楷體" w:eastAsia="標楷體" w:hAnsi="標楷體"/>
          <w:color w:val="000000" w:themeColor="text1"/>
          <w:sz w:val="24"/>
          <w:szCs w:val="24"/>
          <w:lang w:eastAsia="zh-TW"/>
        </w:rPr>
        <w:t>專題演講、分區研討、教學演示、參</w:t>
      </w:r>
      <w:r w:rsidRPr="00305173">
        <w:rPr>
          <w:rFonts w:ascii="標楷體" w:eastAsia="標楷體" w:hAnsi="標楷體" w:hint="eastAsia"/>
          <w:color w:val="000000" w:themeColor="text1"/>
          <w:sz w:val="24"/>
          <w:szCs w:val="24"/>
          <w:lang w:eastAsia="zh-TW"/>
        </w:rPr>
        <w:t>訪</w:t>
      </w:r>
      <w:r w:rsidR="00AA395A" w:rsidRPr="00305173">
        <w:rPr>
          <w:rFonts w:ascii="標楷體" w:eastAsia="標楷體" w:hAnsi="標楷體"/>
          <w:color w:val="000000" w:themeColor="text1"/>
          <w:sz w:val="24"/>
          <w:szCs w:val="24"/>
          <w:lang w:eastAsia="zh-TW"/>
        </w:rPr>
        <w:t>活動、實作研習等。</w:t>
      </w:r>
    </w:p>
    <w:p w14:paraId="53435864" w14:textId="77777777" w:rsidR="00F332B4" w:rsidRPr="00305173" w:rsidRDefault="00F332B4" w:rsidP="00F332B4">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2.個別輔導</w:t>
      </w:r>
      <w:proofErr w:type="gramStart"/>
      <w:r w:rsidR="00AA395A" w:rsidRPr="00305173">
        <w:rPr>
          <w:rFonts w:ascii="標楷體" w:eastAsia="標楷體" w:hAnsi="標楷體"/>
          <w:color w:val="000000" w:themeColor="text1"/>
          <w:sz w:val="24"/>
          <w:szCs w:val="24"/>
          <w:lang w:eastAsia="zh-TW"/>
        </w:rPr>
        <w:t>︰</w:t>
      </w:r>
      <w:proofErr w:type="gramEnd"/>
      <w:r w:rsidR="00AA395A" w:rsidRPr="00305173">
        <w:rPr>
          <w:rFonts w:ascii="標楷體" w:eastAsia="標楷體" w:hAnsi="標楷體"/>
          <w:color w:val="000000" w:themeColor="text1"/>
          <w:sz w:val="24"/>
          <w:szCs w:val="24"/>
          <w:lang w:eastAsia="zh-TW"/>
        </w:rPr>
        <w:t>教學視導、教學診斷與演示、諮詢輔導及問題座談等。</w:t>
      </w:r>
    </w:p>
    <w:p w14:paraId="59A2D1EA" w14:textId="77777777" w:rsidR="00F332B4" w:rsidRPr="00305173" w:rsidRDefault="00F332B4" w:rsidP="00F332B4">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3.專案研究</w:t>
      </w:r>
      <w:proofErr w:type="gramStart"/>
      <w:r w:rsidR="00AA395A" w:rsidRPr="00305173">
        <w:rPr>
          <w:rFonts w:ascii="標楷體" w:eastAsia="標楷體" w:hAnsi="標楷體"/>
          <w:color w:val="000000" w:themeColor="text1"/>
          <w:sz w:val="24"/>
          <w:szCs w:val="24"/>
          <w:lang w:eastAsia="zh-TW"/>
        </w:rPr>
        <w:t>︰</w:t>
      </w:r>
      <w:proofErr w:type="gramEnd"/>
      <w:r w:rsidR="00AA395A" w:rsidRPr="00305173">
        <w:rPr>
          <w:rFonts w:ascii="標楷體" w:eastAsia="標楷體" w:hAnsi="標楷體"/>
          <w:color w:val="000000" w:themeColor="text1"/>
          <w:sz w:val="24"/>
          <w:szCs w:val="24"/>
          <w:lang w:eastAsia="zh-TW"/>
        </w:rPr>
        <w:t xml:space="preserve">輔導員除本身進行教育相關研究外，並輔導學校進行教學研究。 </w:t>
      </w:r>
    </w:p>
    <w:p w14:paraId="565BD2D3" w14:textId="77777777" w:rsidR="00F332B4" w:rsidRPr="00305173" w:rsidRDefault="00F332B4" w:rsidP="00F332B4">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二)定期到校服務，傳達課程政策，並適時反映學校推行課程政策之困難，以</w:t>
      </w:r>
      <w:proofErr w:type="gramStart"/>
      <w:r w:rsidR="00AA395A" w:rsidRPr="00305173">
        <w:rPr>
          <w:rFonts w:ascii="標楷體" w:eastAsia="標楷體" w:hAnsi="標楷體"/>
          <w:color w:val="000000" w:themeColor="text1"/>
          <w:sz w:val="24"/>
          <w:szCs w:val="24"/>
          <w:lang w:eastAsia="zh-TW"/>
        </w:rPr>
        <w:t>研</w:t>
      </w:r>
      <w:proofErr w:type="gramEnd"/>
      <w:r w:rsidR="00AA395A" w:rsidRPr="00305173">
        <w:rPr>
          <w:rFonts w:ascii="標楷體" w:eastAsia="標楷體" w:hAnsi="標楷體"/>
          <w:color w:val="000000" w:themeColor="text1"/>
          <w:sz w:val="24"/>
          <w:szCs w:val="24"/>
          <w:lang w:eastAsia="zh-TW"/>
        </w:rPr>
        <w:t>提困難解決之策略，且協助教育局辦理各項課程發展與精進教學之 相關事宜。</w:t>
      </w:r>
    </w:p>
    <w:p w14:paraId="1BB3DA2C" w14:textId="77777777" w:rsidR="00F332B4" w:rsidRPr="00305173" w:rsidRDefault="00F332B4" w:rsidP="00F332B4">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(三)到校輔導以相互研究、交換意見、分享心得及共同參與等多種方式進行，以適宜之輔導態度建立良好人際關係，</w:t>
      </w:r>
      <w:proofErr w:type="gramStart"/>
      <w:r w:rsidR="00AA395A" w:rsidRPr="00305173">
        <w:rPr>
          <w:rFonts w:ascii="標楷體" w:eastAsia="標楷體" w:hAnsi="標楷體"/>
          <w:color w:val="000000" w:themeColor="text1"/>
          <w:sz w:val="24"/>
          <w:szCs w:val="24"/>
          <w:lang w:eastAsia="zh-TW"/>
        </w:rPr>
        <w:t>俾</w:t>
      </w:r>
      <w:proofErr w:type="gramEnd"/>
      <w:r w:rsidR="00AA395A" w:rsidRPr="00305173">
        <w:rPr>
          <w:rFonts w:ascii="標楷體" w:eastAsia="標楷體" w:hAnsi="標楷體"/>
          <w:color w:val="000000" w:themeColor="text1"/>
          <w:sz w:val="24"/>
          <w:szCs w:val="24"/>
          <w:lang w:eastAsia="zh-TW"/>
        </w:rPr>
        <w:t>增進輔導效果，加速教育改革之進行。</w:t>
      </w:r>
    </w:p>
    <w:p w14:paraId="5DC58494" w14:textId="77777777" w:rsidR="00F332B4" w:rsidRPr="00305173" w:rsidRDefault="00F332B4" w:rsidP="00F332B4">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(四)定期辦理教學心得發表及相關教學研討會議，發掘學校教學優良教師，推廣其優良教學方法或事蹟。</w:t>
      </w:r>
    </w:p>
    <w:p w14:paraId="7D7BFD40" w14:textId="77777777" w:rsidR="00F332B4" w:rsidRPr="00305173" w:rsidRDefault="00F332B4" w:rsidP="00F332B4">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五)結合輔導團、所屬學校及社會資源，成為支援教師教學與專業發展之有效系統，並建置教學資源網站，進行課程設計及教材教法研究，提供教師教學資源、經驗分享、教學諮詢及意見交流之平台，促進教師專業發展、建立學習社群。</w:t>
      </w:r>
    </w:p>
    <w:p w14:paraId="18AF7823" w14:textId="77777777" w:rsidR="00F332B4" w:rsidRPr="00305173" w:rsidRDefault="00F332B4" w:rsidP="00F332B4">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AA395A" w:rsidRPr="00305173">
        <w:rPr>
          <w:rFonts w:ascii="標楷體" w:eastAsia="標楷體" w:hAnsi="標楷體"/>
          <w:color w:val="000000" w:themeColor="text1"/>
          <w:sz w:val="24"/>
          <w:szCs w:val="24"/>
          <w:lang w:eastAsia="zh-TW"/>
        </w:rPr>
        <w:t>(六)各輔導小組定期召開團</w:t>
      </w:r>
      <w:proofErr w:type="gramStart"/>
      <w:r w:rsidR="00AA395A" w:rsidRPr="00305173">
        <w:rPr>
          <w:rFonts w:ascii="標楷體" w:eastAsia="標楷體" w:hAnsi="標楷體"/>
          <w:color w:val="000000" w:themeColor="text1"/>
          <w:sz w:val="24"/>
          <w:szCs w:val="24"/>
          <w:lang w:eastAsia="zh-TW"/>
        </w:rPr>
        <w:t>務</w:t>
      </w:r>
      <w:proofErr w:type="gramEnd"/>
      <w:r w:rsidR="00AA395A" w:rsidRPr="00305173">
        <w:rPr>
          <w:rFonts w:ascii="標楷體" w:eastAsia="標楷體" w:hAnsi="標楷體"/>
          <w:color w:val="000000" w:themeColor="text1"/>
          <w:sz w:val="24"/>
          <w:szCs w:val="24"/>
          <w:lang w:eastAsia="zh-TW"/>
        </w:rPr>
        <w:t>會議，探討團</w:t>
      </w:r>
      <w:proofErr w:type="gramStart"/>
      <w:r w:rsidR="00AA395A" w:rsidRPr="00305173">
        <w:rPr>
          <w:rFonts w:ascii="標楷體" w:eastAsia="標楷體" w:hAnsi="標楷體"/>
          <w:color w:val="000000" w:themeColor="text1"/>
          <w:sz w:val="24"/>
          <w:szCs w:val="24"/>
          <w:lang w:eastAsia="zh-TW"/>
        </w:rPr>
        <w:t>務</w:t>
      </w:r>
      <w:proofErr w:type="gramEnd"/>
      <w:r w:rsidR="00AA395A" w:rsidRPr="00305173">
        <w:rPr>
          <w:rFonts w:ascii="標楷體" w:eastAsia="標楷體" w:hAnsi="標楷體"/>
          <w:color w:val="000000" w:themeColor="text1"/>
          <w:sz w:val="24"/>
          <w:szCs w:val="24"/>
          <w:lang w:eastAsia="zh-TW"/>
        </w:rPr>
        <w:t>發展及教學輔導現場問題，並協助解決。</w:t>
      </w:r>
    </w:p>
    <w:p w14:paraId="1EA0A22C" w14:textId="77777777" w:rsidR="00F332B4" w:rsidRPr="00305173" w:rsidRDefault="00F332B4" w:rsidP="00C300AB">
      <w:pPr>
        <w:snapToGrid w:val="0"/>
        <w:spacing w:after="0" w:line="240" w:lineRule="auto"/>
        <w:rPr>
          <w:rFonts w:ascii="標楷體" w:eastAsia="標楷體" w:hAnsi="標楷體"/>
          <w:b/>
          <w:bCs/>
          <w:color w:val="000000" w:themeColor="text1"/>
          <w:sz w:val="24"/>
          <w:szCs w:val="24"/>
          <w:lang w:eastAsia="zh-TW"/>
        </w:rPr>
      </w:pPr>
    </w:p>
    <w:p w14:paraId="137A2217" w14:textId="77777777" w:rsidR="00C300AB" w:rsidRPr="00305173" w:rsidRDefault="00C300AB" w:rsidP="00C300AB">
      <w:pPr>
        <w:snapToGrid w:val="0"/>
        <w:spacing w:after="0" w:line="240" w:lineRule="auto"/>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六、</w:t>
      </w:r>
      <w:r w:rsidRPr="00305173">
        <w:rPr>
          <w:rFonts w:ascii="標楷體" w:eastAsia="標楷體" w:hAnsi="標楷體"/>
          <w:b/>
          <w:bCs/>
          <w:color w:val="000000" w:themeColor="text1"/>
          <w:sz w:val="24"/>
          <w:szCs w:val="24"/>
          <w:lang w:eastAsia="zh-TW"/>
        </w:rPr>
        <w:t>學校教師與學生的需求</w:t>
      </w:r>
    </w:p>
    <w:p w14:paraId="4F7A975C" w14:textId="77777777" w:rsidR="00D75280" w:rsidRPr="00305173" w:rsidRDefault="00D75280" w:rsidP="00D75280">
      <w:pPr>
        <w:snapToGrid w:val="0"/>
        <w:spacing w:after="0" w:line="240" w:lineRule="auto"/>
        <w:ind w:left="961" w:hangingChars="400" w:hanging="961"/>
        <w:rPr>
          <w:rFonts w:ascii="標楷體" w:eastAsia="標楷體" w:hAnsi="標楷體"/>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教師需求</w:t>
      </w:r>
      <w:r w:rsidRPr="00305173">
        <w:rPr>
          <w:rFonts w:ascii="標楷體" w:eastAsia="標楷體" w:hAnsi="標楷體"/>
          <w:color w:val="000000" w:themeColor="text1"/>
          <w:sz w:val="24"/>
          <w:szCs w:val="24"/>
          <w:lang w:eastAsia="zh-TW"/>
        </w:rPr>
        <w:t>：</w:t>
      </w:r>
    </w:p>
    <w:p w14:paraId="2D0D7772" w14:textId="77777777" w:rsidR="00157B07" w:rsidRPr="00305173" w:rsidRDefault="00D75280" w:rsidP="00157B07">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1.</w:t>
      </w:r>
      <w:r w:rsidR="00062456" w:rsidRPr="00305173">
        <w:rPr>
          <w:rFonts w:ascii="標楷體" w:eastAsia="標楷體" w:hAnsi="標楷體" w:hint="eastAsia"/>
          <w:color w:val="000000" w:themeColor="text1"/>
          <w:sz w:val="24"/>
          <w:szCs w:val="24"/>
          <w:lang w:eastAsia="zh-TW"/>
        </w:rPr>
        <w:t>了解「生命教育五大主題與實質內涵」與融入教學</w:t>
      </w:r>
      <w:r w:rsidR="004D254E" w:rsidRPr="00305173">
        <w:rPr>
          <w:rFonts w:ascii="標楷體" w:eastAsia="標楷體" w:hAnsi="標楷體" w:hint="eastAsia"/>
          <w:color w:val="000000" w:themeColor="text1"/>
          <w:sz w:val="24"/>
          <w:szCs w:val="24"/>
          <w:lang w:eastAsia="zh-TW"/>
        </w:rPr>
        <w:t>，</w:t>
      </w:r>
      <w:r w:rsidR="00062456" w:rsidRPr="00305173">
        <w:rPr>
          <w:rFonts w:ascii="標楷體" w:eastAsia="標楷體" w:hAnsi="標楷體" w:hint="eastAsia"/>
          <w:color w:val="000000" w:themeColor="text1"/>
          <w:sz w:val="24"/>
          <w:szCs w:val="24"/>
          <w:lang w:eastAsia="zh-TW"/>
        </w:rPr>
        <w:t>互相學習分享，提升教師生命教育核心素養知能、專業成長與教學熱情。</w:t>
      </w:r>
    </w:p>
    <w:p w14:paraId="78AC0DC7" w14:textId="77777777" w:rsidR="00157B07" w:rsidRPr="00305173" w:rsidRDefault="00157B07" w:rsidP="00157B07">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2.</w:t>
      </w:r>
      <w:r w:rsidR="004D254E" w:rsidRPr="00305173">
        <w:rPr>
          <w:rFonts w:ascii="標楷體" w:eastAsia="標楷體" w:hAnsi="標楷體" w:hint="eastAsia"/>
          <w:color w:val="000000" w:themeColor="text1"/>
          <w:sz w:val="24"/>
          <w:szCs w:val="24"/>
          <w:lang w:eastAsia="zh-TW"/>
        </w:rPr>
        <w:t>學習</w:t>
      </w:r>
      <w:r w:rsidR="00062456" w:rsidRPr="00305173">
        <w:rPr>
          <w:rFonts w:ascii="標楷體" w:eastAsia="標楷體" w:hAnsi="標楷體" w:hint="eastAsia"/>
          <w:color w:val="000000" w:themeColor="text1"/>
          <w:sz w:val="24"/>
          <w:szCs w:val="24"/>
          <w:lang w:eastAsia="zh-TW"/>
        </w:rPr>
        <w:t>議題融入課程設計與教學方法知能，</w:t>
      </w:r>
      <w:r w:rsidR="004D254E" w:rsidRPr="00305173">
        <w:rPr>
          <w:rFonts w:ascii="標楷體" w:eastAsia="標楷體" w:hAnsi="標楷體" w:hint="eastAsia"/>
          <w:color w:val="000000" w:themeColor="text1"/>
          <w:sz w:val="24"/>
          <w:szCs w:val="24"/>
          <w:lang w:eastAsia="zh-TW"/>
        </w:rPr>
        <w:t>參與</w:t>
      </w:r>
      <w:r w:rsidR="00062456" w:rsidRPr="00305173">
        <w:rPr>
          <w:rFonts w:ascii="標楷體" w:eastAsia="標楷體" w:hAnsi="標楷體" w:hint="eastAsia"/>
          <w:color w:val="000000" w:themeColor="text1"/>
          <w:sz w:val="24"/>
          <w:szCs w:val="24"/>
          <w:lang w:eastAsia="zh-TW"/>
        </w:rPr>
        <w:t>推動生命教育核心素養，推展教學經驗交流與傳承，落實生命教育在中小學之實踐。</w:t>
      </w:r>
    </w:p>
    <w:p w14:paraId="7B99826D" w14:textId="77777777" w:rsidR="004D254E" w:rsidRPr="00305173" w:rsidRDefault="00157B07" w:rsidP="00157B07">
      <w:pPr>
        <w:snapToGrid w:val="0"/>
        <w:spacing w:after="0" w:line="240" w:lineRule="auto"/>
        <w:ind w:left="1200" w:hangingChars="500" w:hanging="120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3.</w:t>
      </w:r>
      <w:r w:rsidR="004D254E" w:rsidRPr="00305173">
        <w:rPr>
          <w:rFonts w:ascii="標楷體" w:eastAsia="標楷體" w:hAnsi="標楷體" w:hint="eastAsia"/>
          <w:color w:val="000000" w:themeColor="text1"/>
          <w:sz w:val="24"/>
          <w:szCs w:val="24"/>
          <w:lang w:eastAsia="zh-TW"/>
        </w:rPr>
        <w:t>發展</w:t>
      </w:r>
      <w:r w:rsidR="00062456" w:rsidRPr="00305173">
        <w:rPr>
          <w:rFonts w:ascii="標楷體" w:eastAsia="標楷體" w:hAnsi="標楷體" w:hint="eastAsia"/>
          <w:color w:val="000000" w:themeColor="text1"/>
          <w:sz w:val="24"/>
          <w:szCs w:val="24"/>
          <w:lang w:eastAsia="zh-TW"/>
        </w:rPr>
        <w:t>生命教育議題融入正式與非正式課程、潛在課程之教學資源。</w:t>
      </w:r>
    </w:p>
    <w:p w14:paraId="4B2D889B" w14:textId="77777777" w:rsidR="00D470F0" w:rsidRPr="00305173" w:rsidRDefault="00D470F0" w:rsidP="00157B07">
      <w:pPr>
        <w:snapToGrid w:val="0"/>
        <w:spacing w:after="0" w:line="240" w:lineRule="auto"/>
        <w:ind w:left="1200" w:hangingChars="500" w:hanging="1200"/>
        <w:rPr>
          <w:rFonts w:ascii="標楷體" w:eastAsia="標楷體" w:hAnsi="標楷體"/>
          <w:color w:val="000000" w:themeColor="text1"/>
          <w:sz w:val="24"/>
          <w:szCs w:val="24"/>
          <w:lang w:eastAsia="zh-TW"/>
        </w:rPr>
      </w:pPr>
    </w:p>
    <w:p w14:paraId="2CDE89A3" w14:textId="77777777" w:rsidR="00A36C52" w:rsidRPr="00305173" w:rsidRDefault="00062456" w:rsidP="00A36C52">
      <w:pPr>
        <w:snapToGrid w:val="0"/>
        <w:spacing w:after="0" w:line="240" w:lineRule="auto"/>
        <w:ind w:left="1560" w:hangingChars="650" w:hanging="15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D75280" w:rsidRPr="00305173">
        <w:rPr>
          <w:rFonts w:ascii="標楷體" w:eastAsia="標楷體" w:hAnsi="標楷體" w:hint="eastAsia"/>
          <w:color w:val="000000" w:themeColor="text1"/>
          <w:sz w:val="24"/>
          <w:szCs w:val="24"/>
          <w:lang w:eastAsia="zh-TW"/>
        </w:rPr>
        <w:t>(</w:t>
      </w:r>
      <w:r w:rsidR="00D75280" w:rsidRPr="00305173">
        <w:rPr>
          <w:rFonts w:ascii="標楷體" w:eastAsia="標楷體" w:hAnsi="標楷體"/>
          <w:color w:val="000000" w:themeColor="text1"/>
          <w:sz w:val="24"/>
          <w:szCs w:val="24"/>
          <w:lang w:eastAsia="zh-TW"/>
        </w:rPr>
        <w:t>二)</w:t>
      </w:r>
      <w:r w:rsidR="00D75280" w:rsidRPr="00305173">
        <w:rPr>
          <w:rFonts w:ascii="標楷體" w:eastAsia="標楷體" w:hAnsi="標楷體" w:hint="eastAsia"/>
          <w:color w:val="000000" w:themeColor="text1"/>
          <w:sz w:val="24"/>
          <w:szCs w:val="24"/>
          <w:lang w:eastAsia="zh-TW"/>
        </w:rPr>
        <w:t>學生需求</w:t>
      </w:r>
      <w:r w:rsidR="00D75280" w:rsidRPr="00305173">
        <w:rPr>
          <w:rFonts w:ascii="標楷體" w:eastAsia="標楷體" w:hAnsi="標楷體"/>
          <w:color w:val="000000" w:themeColor="text1"/>
          <w:sz w:val="24"/>
          <w:szCs w:val="24"/>
          <w:lang w:eastAsia="zh-TW"/>
        </w:rPr>
        <w:t>：</w:t>
      </w:r>
    </w:p>
    <w:p w14:paraId="7052F832" w14:textId="77777777" w:rsidR="00A36C52" w:rsidRPr="00305173" w:rsidRDefault="00A36C52" w:rsidP="00A36C52">
      <w:pPr>
        <w:snapToGrid w:val="0"/>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生命教育的主軸在於對生命終極意義進行探索，對各種價值進行思辨，並轉化為實踐的動力。由此，生命教育的學習主題涵蓋了「哲學思考」、「人學探索」、「終極關懷」、「價值思辨」與「靈性修養」等五大範疇。其實質內涵則以「人生三問」為核心，其中「人為何而活？」乃是對於人生終極關懷問題的思考，「人應如何生活？」則反映對於價值思辨的不斷淬煉，「如何能夠</w:t>
      </w:r>
      <w:proofErr w:type="gramStart"/>
      <w:r w:rsidRPr="00305173">
        <w:rPr>
          <w:rFonts w:ascii="標楷體" w:eastAsia="標楷體" w:hAnsi="標楷體" w:hint="eastAsia"/>
          <w:color w:val="000000" w:themeColor="text1"/>
          <w:sz w:val="24"/>
          <w:szCs w:val="24"/>
          <w:lang w:eastAsia="zh-TW"/>
        </w:rPr>
        <w:t>活出應活的</w:t>
      </w:r>
      <w:proofErr w:type="gramEnd"/>
      <w:r w:rsidRPr="00305173">
        <w:rPr>
          <w:rFonts w:ascii="標楷體" w:eastAsia="標楷體" w:hAnsi="標楷體" w:hint="eastAsia"/>
          <w:color w:val="000000" w:themeColor="text1"/>
          <w:sz w:val="24"/>
          <w:szCs w:val="24"/>
          <w:lang w:eastAsia="zh-TW"/>
        </w:rPr>
        <w:t>生命？」是知</w:t>
      </w:r>
      <w:r w:rsidRPr="00305173">
        <w:rPr>
          <w:rFonts w:ascii="標楷體" w:eastAsia="標楷體" w:hAnsi="標楷體" w:hint="eastAsia"/>
          <w:color w:val="000000" w:themeColor="text1"/>
          <w:sz w:val="24"/>
          <w:szCs w:val="24"/>
          <w:lang w:eastAsia="zh-TW"/>
        </w:rPr>
        <w:lastRenderedPageBreak/>
        <w:t>行合一的問題，而知行合一則是靈性修養的目標。然而，探索人生三</w:t>
      </w:r>
      <w:proofErr w:type="gramStart"/>
      <w:r w:rsidRPr="00305173">
        <w:rPr>
          <w:rFonts w:ascii="標楷體" w:eastAsia="標楷體" w:hAnsi="標楷體" w:hint="eastAsia"/>
          <w:color w:val="000000" w:themeColor="text1"/>
          <w:sz w:val="24"/>
          <w:szCs w:val="24"/>
          <w:lang w:eastAsia="zh-TW"/>
        </w:rPr>
        <w:t>問需建</w:t>
      </w:r>
      <w:proofErr w:type="gramEnd"/>
      <w:r w:rsidRPr="00305173">
        <w:rPr>
          <w:rFonts w:ascii="標楷體" w:eastAsia="標楷體" w:hAnsi="標楷體" w:hint="eastAsia"/>
          <w:color w:val="000000" w:themeColor="text1"/>
          <w:sz w:val="24"/>
          <w:szCs w:val="24"/>
          <w:lang w:eastAsia="zh-TW"/>
        </w:rPr>
        <w:t>基於良好的思考素養與對人的正確理解，因此「哲學思考」與「人學探索」為進行人生三問的基礎與方法。</w:t>
      </w:r>
    </w:p>
    <w:p w14:paraId="3A088908" w14:textId="77777777" w:rsidR="00A36C52" w:rsidRPr="00305173" w:rsidRDefault="00A36C52" w:rsidP="00C300AB">
      <w:pPr>
        <w:snapToGrid w:val="0"/>
        <w:spacing w:after="0" w:line="240" w:lineRule="auto"/>
        <w:rPr>
          <w:rFonts w:ascii="標楷體" w:eastAsia="標楷體" w:hAnsi="標楷體"/>
          <w:b/>
          <w:bCs/>
          <w:color w:val="000000" w:themeColor="text1"/>
          <w:sz w:val="24"/>
          <w:szCs w:val="24"/>
          <w:lang w:eastAsia="zh-TW"/>
        </w:rPr>
      </w:pPr>
    </w:p>
    <w:p w14:paraId="747DBCEA" w14:textId="77777777" w:rsidR="00A36C52" w:rsidRPr="00305173" w:rsidRDefault="00A36C52" w:rsidP="00C300AB">
      <w:pPr>
        <w:snapToGrid w:val="0"/>
        <w:spacing w:after="0" w:line="240" w:lineRule="auto"/>
        <w:rPr>
          <w:rFonts w:ascii="標楷體" w:eastAsia="標楷體" w:hAnsi="標楷體"/>
          <w:b/>
          <w:bCs/>
          <w:color w:val="000000" w:themeColor="text1"/>
          <w:sz w:val="24"/>
          <w:szCs w:val="24"/>
          <w:lang w:eastAsia="zh-TW"/>
        </w:rPr>
      </w:pPr>
    </w:p>
    <w:p w14:paraId="16C54204" w14:textId="77777777" w:rsidR="00C300AB" w:rsidRPr="00305173" w:rsidRDefault="00C300AB" w:rsidP="00C300AB">
      <w:pPr>
        <w:snapToGrid w:val="0"/>
        <w:spacing w:after="0" w:line="240" w:lineRule="auto"/>
        <w:rPr>
          <w:rFonts w:ascii="標楷體" w:eastAsia="標楷體" w:hAnsi="標楷體"/>
          <w:b/>
          <w:bCs/>
          <w:color w:val="000000" w:themeColor="text1"/>
          <w:sz w:val="24"/>
          <w:szCs w:val="24"/>
          <w:lang w:eastAsia="zh-TW"/>
        </w:rPr>
      </w:pPr>
      <w:r w:rsidRPr="00305173">
        <w:rPr>
          <w:rFonts w:ascii="標楷體" w:eastAsia="標楷體" w:hAnsi="標楷體" w:hint="eastAsia"/>
          <w:b/>
          <w:bCs/>
          <w:color w:val="000000" w:themeColor="text1"/>
          <w:sz w:val="24"/>
          <w:szCs w:val="24"/>
          <w:lang w:eastAsia="zh-TW"/>
        </w:rPr>
        <w:t>七、</w:t>
      </w:r>
      <w:r w:rsidRPr="00305173">
        <w:rPr>
          <w:rFonts w:ascii="標楷體" w:eastAsia="標楷體" w:hAnsi="標楷體" w:cs="Calibri" w:hint="eastAsia"/>
          <w:b/>
          <w:bCs/>
          <w:color w:val="000000" w:themeColor="text1"/>
          <w:sz w:val="24"/>
          <w:szCs w:val="24"/>
          <w:lang w:eastAsia="zh-TW"/>
        </w:rPr>
        <w:t>前學年度計畫審查之中長程構思及規劃建議</w:t>
      </w:r>
    </w:p>
    <w:p w14:paraId="2882413C" w14:textId="77777777" w:rsidR="00C300AB" w:rsidRPr="00305173" w:rsidRDefault="00C300AB" w:rsidP="00C300AB">
      <w:pPr>
        <w:snapToGrid w:val="0"/>
        <w:spacing w:after="0" w:line="240" w:lineRule="auto"/>
        <w:rPr>
          <w:rFonts w:ascii="標楷體" w:eastAsia="標楷體" w:hAnsi="標楷體"/>
          <w:color w:val="000000" w:themeColor="text1"/>
          <w:sz w:val="24"/>
          <w:szCs w:val="24"/>
          <w:lang w:eastAsia="zh-TW"/>
        </w:rPr>
      </w:pPr>
    </w:p>
    <w:tbl>
      <w:tblPr>
        <w:tblStyle w:val="aa"/>
        <w:tblW w:w="0" w:type="auto"/>
        <w:tblInd w:w="480" w:type="dxa"/>
        <w:tblLook w:val="04A0" w:firstRow="1" w:lastRow="0" w:firstColumn="1" w:lastColumn="0" w:noHBand="0" w:noVBand="1"/>
      </w:tblPr>
      <w:tblGrid>
        <w:gridCol w:w="3910"/>
        <w:gridCol w:w="5238"/>
      </w:tblGrid>
      <w:tr w:rsidR="00A36C52" w:rsidRPr="00305173" w14:paraId="0BA4BED8" w14:textId="77777777" w:rsidTr="00A36C52">
        <w:tc>
          <w:tcPr>
            <w:tcW w:w="3910" w:type="dxa"/>
            <w:vAlign w:val="center"/>
          </w:tcPr>
          <w:p w14:paraId="280D73F7" w14:textId="77777777" w:rsidR="00A36C52" w:rsidRPr="00305173" w:rsidRDefault="00A36C52" w:rsidP="00A36C52">
            <w:pPr>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審查意見與修正建議</w:t>
            </w:r>
          </w:p>
        </w:tc>
        <w:tc>
          <w:tcPr>
            <w:tcW w:w="5238" w:type="dxa"/>
            <w:vAlign w:val="center"/>
          </w:tcPr>
          <w:p w14:paraId="2726840D" w14:textId="77777777" w:rsidR="00A36C52" w:rsidRPr="00305173" w:rsidRDefault="00A36C52" w:rsidP="00A36C52">
            <w:pPr>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計畫修正處（請填頁數）</w:t>
            </w:r>
          </w:p>
        </w:tc>
      </w:tr>
      <w:tr w:rsidR="00A36C52" w:rsidRPr="00305173" w14:paraId="2CDC1AC6" w14:textId="77777777" w:rsidTr="00A36C52">
        <w:tc>
          <w:tcPr>
            <w:tcW w:w="3910" w:type="dxa"/>
            <w:vAlign w:val="center"/>
          </w:tcPr>
          <w:p w14:paraId="4A3A08F5" w14:textId="77777777" w:rsidR="00A36C52" w:rsidRPr="00305173" w:rsidRDefault="00A36C52" w:rsidP="00A36C52">
            <w:pPr>
              <w:spacing w:after="0" w:line="240" w:lineRule="auto"/>
              <w:ind w:left="240" w:hangingChars="100" w:hanging="240"/>
              <w:rPr>
                <w:rFonts w:ascii="標楷體" w:eastAsia="標楷體" w:hAnsi="標楷體"/>
                <w:b/>
                <w:color w:val="000000" w:themeColor="text1"/>
                <w:sz w:val="24"/>
                <w:szCs w:val="24"/>
                <w:lang w:eastAsia="zh-TW"/>
              </w:rPr>
            </w:pPr>
            <w:r w:rsidRPr="00305173">
              <w:rPr>
                <w:rFonts w:ascii="標楷體" w:eastAsia="標楷體" w:hAnsi="標楷體" w:hint="eastAsia"/>
                <w:color w:val="000000" w:themeColor="text1"/>
                <w:sz w:val="24"/>
                <w:szCs w:val="24"/>
                <w:lang w:eastAsia="zh-TW"/>
              </w:rPr>
              <w:t>1.應規劃團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hint="eastAsia"/>
                <w:color w:val="000000" w:themeColor="text1"/>
                <w:sz w:val="24"/>
                <w:szCs w:val="24"/>
                <w:lang w:eastAsia="zh-TW"/>
              </w:rPr>
              <w:t>會議時間，以利團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hint="eastAsia"/>
                <w:color w:val="000000" w:themeColor="text1"/>
                <w:sz w:val="24"/>
                <w:szCs w:val="24"/>
                <w:lang w:eastAsia="zh-TW"/>
              </w:rPr>
              <w:t>運作及發展。</w:t>
            </w:r>
          </w:p>
        </w:tc>
        <w:tc>
          <w:tcPr>
            <w:tcW w:w="5238" w:type="dxa"/>
            <w:vAlign w:val="center"/>
          </w:tcPr>
          <w:p w14:paraId="2F768A74" w14:textId="77777777" w:rsidR="00A36C52" w:rsidRPr="00305173" w:rsidRDefault="00A36C52" w:rsidP="00A36C52">
            <w:pPr>
              <w:snapToGrid w:val="0"/>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1.詳見工作計畫P7：</w:t>
            </w:r>
          </w:p>
          <w:p w14:paraId="71AA49BF" w14:textId="77777777" w:rsidR="00A36C52" w:rsidRPr="00305173" w:rsidRDefault="00A36C52" w:rsidP="00A36C52">
            <w:pPr>
              <w:snapToGrid w:val="0"/>
              <w:spacing w:after="0" w:line="240" w:lineRule="auto"/>
              <w:ind w:left="240" w:hangingChars="100" w:hanging="240"/>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柒</w:t>
            </w:r>
            <w:proofErr w:type="gramEnd"/>
            <w:r w:rsidRPr="00305173">
              <w:rPr>
                <w:rFonts w:ascii="標楷體" w:eastAsia="標楷體" w:hAnsi="標楷體" w:hint="eastAsia"/>
                <w:color w:val="000000" w:themeColor="text1"/>
                <w:sz w:val="24"/>
                <w:szCs w:val="24"/>
                <w:lang w:eastAsia="zh-TW"/>
              </w:rPr>
              <w:t>、輔導小組輔導模式及服務（支持或輔導）內涵中已補充說明：</w:t>
            </w:r>
            <w:r w:rsidRPr="00305173">
              <w:rPr>
                <w:rFonts w:ascii="標楷體" w:eastAsia="標楷體" w:hAnsi="標楷體" w:cs="新細明體" w:hint="eastAsia"/>
                <w:color w:val="000000" w:themeColor="text1"/>
                <w:sz w:val="24"/>
                <w:szCs w:val="24"/>
                <w:lang w:eastAsia="zh-TW"/>
              </w:rPr>
              <w:t>國中小</w:t>
            </w:r>
            <w:r w:rsidRPr="00305173">
              <w:rPr>
                <w:rFonts w:ascii="標楷體" w:eastAsia="標楷體" w:hAnsi="標楷體" w:cs="Arial" w:hint="eastAsia"/>
                <w:color w:val="000000" w:themeColor="text1"/>
                <w:sz w:val="24"/>
                <w:szCs w:val="24"/>
                <w:lang w:eastAsia="zh-TW"/>
              </w:rPr>
              <w:t>團</w:t>
            </w:r>
            <w:proofErr w:type="gramStart"/>
            <w:r w:rsidRPr="00305173">
              <w:rPr>
                <w:rFonts w:ascii="標楷體" w:eastAsia="標楷體" w:hAnsi="標楷體" w:cs="Arial" w:hint="eastAsia"/>
                <w:color w:val="000000" w:themeColor="text1"/>
                <w:sz w:val="24"/>
                <w:szCs w:val="24"/>
                <w:lang w:eastAsia="zh-TW"/>
              </w:rPr>
              <w:t>務</w:t>
            </w:r>
            <w:proofErr w:type="gramEnd"/>
            <w:r w:rsidRPr="00305173">
              <w:rPr>
                <w:rFonts w:ascii="標楷體" w:eastAsia="標楷體" w:hAnsi="標楷體" w:cs="Arial" w:hint="eastAsia"/>
                <w:color w:val="000000" w:themeColor="text1"/>
                <w:sz w:val="24"/>
                <w:szCs w:val="24"/>
                <w:lang w:eastAsia="zh-TW"/>
              </w:rPr>
              <w:t>會議</w:t>
            </w:r>
            <w:r w:rsidRPr="00305173">
              <w:rPr>
                <w:rFonts w:ascii="標楷體" w:eastAsia="標楷體" w:hAnsi="標楷體" w:cs="新細明體" w:hint="eastAsia"/>
                <w:color w:val="000000" w:themeColor="text1"/>
                <w:sz w:val="24"/>
                <w:szCs w:val="24"/>
                <w:lang w:eastAsia="zh-TW"/>
              </w:rPr>
              <w:t>共同開會的時間為每</w:t>
            </w:r>
            <w:proofErr w:type="gramStart"/>
            <w:r w:rsidRPr="00305173">
              <w:rPr>
                <w:rFonts w:ascii="標楷體" w:eastAsia="標楷體" w:hAnsi="標楷體" w:cs="新細明體" w:hint="eastAsia"/>
                <w:color w:val="000000" w:themeColor="text1"/>
                <w:sz w:val="24"/>
                <w:szCs w:val="24"/>
                <w:lang w:eastAsia="zh-TW"/>
              </w:rPr>
              <w:t>個</w:t>
            </w:r>
            <w:proofErr w:type="gramEnd"/>
            <w:r w:rsidRPr="00305173">
              <w:rPr>
                <w:rFonts w:ascii="標楷體" w:eastAsia="標楷體" w:hAnsi="標楷體" w:cs="新細明體" w:hint="eastAsia"/>
                <w:color w:val="000000" w:themeColor="text1"/>
                <w:sz w:val="24"/>
                <w:szCs w:val="24"/>
                <w:lang w:eastAsia="zh-TW"/>
              </w:rPr>
              <w:t>月的第二周下午，共10次。</w:t>
            </w:r>
          </w:p>
        </w:tc>
      </w:tr>
      <w:tr w:rsidR="00A36C52" w:rsidRPr="00305173" w14:paraId="1C7AFD42" w14:textId="77777777" w:rsidTr="00A36C52">
        <w:tc>
          <w:tcPr>
            <w:tcW w:w="3910" w:type="dxa"/>
            <w:vAlign w:val="center"/>
          </w:tcPr>
          <w:p w14:paraId="12FBF779" w14:textId="77777777" w:rsidR="00A36C52" w:rsidRPr="00305173" w:rsidRDefault="00A36C52" w:rsidP="00A36C52">
            <w:pPr>
              <w:spacing w:after="0" w:line="240" w:lineRule="auto"/>
              <w:ind w:left="240" w:hangingChars="100" w:hanging="240"/>
              <w:rPr>
                <w:rFonts w:ascii="標楷體" w:eastAsia="標楷體" w:hAnsi="標楷體"/>
                <w:b/>
                <w:color w:val="000000" w:themeColor="text1"/>
                <w:sz w:val="24"/>
                <w:szCs w:val="24"/>
                <w:lang w:eastAsia="zh-TW"/>
              </w:rPr>
            </w:pPr>
            <w:r w:rsidRPr="00305173">
              <w:rPr>
                <w:rFonts w:ascii="標楷體" w:eastAsia="標楷體" w:hAnsi="標楷體" w:hint="eastAsia"/>
                <w:color w:val="000000" w:themeColor="text1"/>
                <w:sz w:val="24"/>
                <w:szCs w:val="24"/>
                <w:lang w:eastAsia="zh-TW"/>
              </w:rPr>
              <w:t>3有關</w:t>
            </w:r>
            <w:r w:rsidRPr="00305173">
              <w:rPr>
                <w:rFonts w:ascii="標楷體" w:eastAsia="標楷體" w:hAnsi="標楷體"/>
                <w:color w:val="000000" w:themeColor="text1"/>
                <w:sz w:val="24"/>
                <w:szCs w:val="24"/>
                <w:lang w:eastAsia="zh-TW"/>
              </w:rPr>
              <w:t>「生命教育」教師初階工作坊（一）</w:t>
            </w:r>
            <w:r w:rsidRPr="00305173">
              <w:rPr>
                <w:rFonts w:ascii="標楷體" w:eastAsia="標楷體" w:hAnsi="標楷體" w:hint="eastAsia"/>
                <w:color w:val="000000" w:themeColor="text1"/>
                <w:sz w:val="24"/>
                <w:szCs w:val="24"/>
                <w:lang w:eastAsia="zh-TW"/>
              </w:rPr>
              <w:t>及</w:t>
            </w:r>
            <w:r w:rsidRPr="00305173">
              <w:rPr>
                <w:rFonts w:ascii="標楷體" w:eastAsia="標楷體" w:hAnsi="標楷體"/>
                <w:color w:val="000000" w:themeColor="text1"/>
                <w:kern w:val="2"/>
                <w:sz w:val="24"/>
                <w:szCs w:val="24"/>
                <w:lang w:eastAsia="zh-TW"/>
              </w:rPr>
              <w:t>（二）</w:t>
            </w:r>
            <w:r w:rsidRPr="00305173">
              <w:rPr>
                <w:rFonts w:ascii="標楷體" w:eastAsia="標楷體" w:hAnsi="標楷體" w:hint="eastAsia"/>
                <w:color w:val="000000" w:themeColor="text1"/>
                <w:kern w:val="2"/>
                <w:sz w:val="24"/>
                <w:szCs w:val="24"/>
                <w:lang w:eastAsia="zh-TW"/>
              </w:rPr>
              <w:t>之差異性請再說明，若為相同的課程應以一項計畫即可。</w:t>
            </w:r>
          </w:p>
        </w:tc>
        <w:tc>
          <w:tcPr>
            <w:tcW w:w="5238" w:type="dxa"/>
            <w:vAlign w:val="center"/>
          </w:tcPr>
          <w:p w14:paraId="675192C1"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1.詳見工作計畫P11：九、研習課程表註明。</w:t>
            </w:r>
          </w:p>
          <w:p w14:paraId="3F77DFFD" w14:textId="77777777" w:rsidR="00A36C52" w:rsidRPr="00305173" w:rsidRDefault="00A36C52" w:rsidP="00A36C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有關</w:t>
            </w:r>
            <w:r w:rsidRPr="00305173">
              <w:rPr>
                <w:rFonts w:ascii="標楷體" w:eastAsia="標楷體" w:hAnsi="標楷體"/>
                <w:color w:val="000000" w:themeColor="text1"/>
                <w:sz w:val="24"/>
                <w:szCs w:val="24"/>
                <w:lang w:eastAsia="zh-TW"/>
              </w:rPr>
              <w:t>「生命教育」教師初階工作坊</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)，研習主要議題為：</w:t>
            </w:r>
          </w:p>
          <w:p w14:paraId="74D8B9A2" w14:textId="77777777" w:rsidR="00A36C52" w:rsidRPr="00305173" w:rsidRDefault="00A36C52" w:rsidP="00A36C52">
            <w:pPr>
              <w:spacing w:after="0" w:line="240" w:lineRule="auto"/>
              <w:ind w:left="360" w:hangingChars="150" w:hanging="3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(1)生命教育融入十二年國民基本教育課程的定位、理念與願景</w:t>
            </w:r>
          </w:p>
          <w:p w14:paraId="39567C0E" w14:textId="77777777" w:rsidR="00A36C52" w:rsidRPr="00305173" w:rsidRDefault="00A36C52" w:rsidP="00A36C52">
            <w:pPr>
              <w:spacing w:after="0" w:line="240" w:lineRule="auto"/>
              <w:ind w:left="360" w:hangingChars="150" w:hanging="360"/>
              <w:rPr>
                <w:rFonts w:ascii="標楷體" w:eastAsia="標楷體" w:hAnsi="標楷體" w:cs="DFKaiShu-SB-Estd-BF"/>
                <w:color w:val="000000" w:themeColor="text1"/>
                <w:sz w:val="24"/>
                <w:szCs w:val="24"/>
                <w:lang w:eastAsia="zh-TW"/>
              </w:rPr>
            </w:pPr>
            <w:r w:rsidRPr="00305173">
              <w:rPr>
                <w:rFonts w:ascii="標楷體" w:eastAsia="標楷體" w:hAnsi="標楷體" w:hint="eastAsia"/>
                <w:color w:val="000000" w:themeColor="text1"/>
                <w:sz w:val="24"/>
                <w:szCs w:val="24"/>
                <w:lang w:eastAsia="zh-TW"/>
              </w:rPr>
              <w:t>(2)</w:t>
            </w:r>
            <w:r w:rsidRPr="00305173">
              <w:rPr>
                <w:rFonts w:ascii="標楷體" w:eastAsia="標楷體" w:hAnsi="標楷體" w:cs="DFKaiShu-SB-Estd-BF" w:hint="eastAsia"/>
                <w:color w:val="000000" w:themeColor="text1"/>
                <w:sz w:val="24"/>
                <w:szCs w:val="24"/>
                <w:lang w:eastAsia="zh-TW"/>
              </w:rPr>
              <w:t>生命教育融入國中、小階段課程的核心素養與組織方式</w:t>
            </w:r>
          </w:p>
          <w:p w14:paraId="45E1F6D5"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DFKaiShu-SB-Estd-BF" w:hint="eastAsia"/>
                <w:color w:val="000000" w:themeColor="text1"/>
                <w:sz w:val="24"/>
                <w:szCs w:val="24"/>
                <w:lang w:eastAsia="zh-TW"/>
              </w:rPr>
              <w:t>(3)</w:t>
            </w:r>
            <w:r w:rsidRPr="00305173">
              <w:rPr>
                <w:rFonts w:ascii="標楷體" w:eastAsia="標楷體" w:hAnsi="標楷體" w:hint="eastAsia"/>
                <w:color w:val="000000" w:themeColor="text1"/>
                <w:sz w:val="24"/>
                <w:szCs w:val="24"/>
                <w:lang w:eastAsia="zh-TW"/>
              </w:rPr>
              <w:t>生命教育議題融入與教學設計</w:t>
            </w:r>
          </w:p>
          <w:p w14:paraId="08C729BE"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(4)生命教育融入讓班級經營更上手</w:t>
            </w:r>
          </w:p>
          <w:p w14:paraId="5B9901C3"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2.詳見工作計畫P13：九、研習課程表註明</w:t>
            </w:r>
          </w:p>
          <w:p w14:paraId="17E58855" w14:textId="77777777" w:rsidR="00A36C52" w:rsidRPr="00305173" w:rsidRDefault="00A36C52" w:rsidP="00A36C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有關</w:t>
            </w:r>
            <w:r w:rsidRPr="00305173">
              <w:rPr>
                <w:rFonts w:ascii="標楷體" w:eastAsia="標楷體" w:hAnsi="標楷體"/>
                <w:color w:val="000000" w:themeColor="text1"/>
                <w:sz w:val="24"/>
                <w:szCs w:val="24"/>
                <w:lang w:eastAsia="zh-TW"/>
              </w:rPr>
              <w:t>「生命教育」教師初階工作坊</w:t>
            </w:r>
            <w:r w:rsidRPr="00305173">
              <w:rPr>
                <w:rFonts w:ascii="標楷體" w:eastAsia="標楷體" w:hAnsi="標楷體" w:hint="eastAsia"/>
                <w:color w:val="000000" w:themeColor="text1"/>
                <w:sz w:val="24"/>
                <w:szCs w:val="24"/>
                <w:lang w:eastAsia="zh-TW"/>
              </w:rPr>
              <w:t>(二)，研習主要議題為：</w:t>
            </w:r>
          </w:p>
          <w:p w14:paraId="5BABED55"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(1)生命教育學習</w:t>
            </w:r>
            <w:proofErr w:type="gramStart"/>
            <w:r w:rsidRPr="00305173">
              <w:rPr>
                <w:rFonts w:ascii="標楷體" w:eastAsia="標楷體" w:hAnsi="標楷體" w:hint="eastAsia"/>
                <w:color w:val="000000" w:themeColor="text1"/>
                <w:sz w:val="24"/>
                <w:szCs w:val="24"/>
                <w:lang w:eastAsia="zh-TW"/>
              </w:rPr>
              <w:t>主題共備閱讀</w:t>
            </w:r>
            <w:proofErr w:type="gramEnd"/>
            <w:r w:rsidRPr="00305173">
              <w:rPr>
                <w:rFonts w:ascii="標楷體" w:eastAsia="標楷體" w:hAnsi="標楷體" w:hint="eastAsia"/>
                <w:color w:val="000000" w:themeColor="text1"/>
                <w:sz w:val="24"/>
                <w:szCs w:val="24"/>
                <w:lang w:eastAsia="zh-TW"/>
              </w:rPr>
              <w:t>與教學設計</w:t>
            </w:r>
          </w:p>
          <w:p w14:paraId="6DBCC884" w14:textId="77777777" w:rsidR="00A36C52" w:rsidRPr="00305173" w:rsidRDefault="00A36C52" w:rsidP="00A36C52">
            <w:pPr>
              <w:spacing w:after="0" w:line="240" w:lineRule="auto"/>
              <w:ind w:left="240" w:hangingChars="100" w:hanging="240"/>
              <w:rPr>
                <w:rFonts w:ascii="標楷體" w:eastAsia="標楷體" w:hAnsi="標楷體" w:cs="MicrosoftJhengHeiRegular"/>
                <w:color w:val="000000" w:themeColor="text1"/>
                <w:sz w:val="24"/>
                <w:szCs w:val="24"/>
                <w:lang w:eastAsia="zh-TW"/>
              </w:rPr>
            </w:pPr>
            <w:r w:rsidRPr="00305173">
              <w:rPr>
                <w:rFonts w:ascii="標楷體" w:eastAsia="標楷體" w:hAnsi="標楷體" w:hint="eastAsia"/>
                <w:color w:val="000000" w:themeColor="text1"/>
                <w:sz w:val="24"/>
                <w:szCs w:val="24"/>
                <w:lang w:eastAsia="zh-TW"/>
              </w:rPr>
              <w:t>(2)生命教育與兒童哲學</w:t>
            </w:r>
            <w:r w:rsidRPr="00305173">
              <w:rPr>
                <w:rFonts w:ascii="標楷體" w:eastAsia="標楷體" w:hAnsi="標楷體" w:cs="MicrosoftJhengHeiRegular" w:hint="eastAsia"/>
                <w:color w:val="000000" w:themeColor="text1"/>
                <w:sz w:val="24"/>
                <w:szCs w:val="24"/>
                <w:lang w:eastAsia="zh-TW"/>
              </w:rPr>
              <w:t>潛在課程</w:t>
            </w:r>
          </w:p>
          <w:p w14:paraId="7E656CB5" w14:textId="77777777" w:rsidR="00A36C52" w:rsidRPr="00305173" w:rsidRDefault="00A36C52" w:rsidP="00A36C52">
            <w:pPr>
              <w:spacing w:after="0" w:line="240" w:lineRule="auto"/>
              <w:ind w:left="240" w:hangingChars="100" w:hanging="240"/>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(3)生命教育議題融入領域教學實務與教學示例</w:t>
            </w:r>
          </w:p>
          <w:p w14:paraId="1408463B" w14:textId="77777777" w:rsidR="00A36C52" w:rsidRPr="00305173" w:rsidRDefault="00A36C52" w:rsidP="00A36C52">
            <w:pPr>
              <w:snapToGrid w:val="0"/>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3.研習為漸進式課程安排，課程差異很大，無法以同</w:t>
            </w:r>
            <w:r w:rsidRPr="00305173">
              <w:rPr>
                <w:rFonts w:ascii="標楷體" w:eastAsia="標楷體" w:hAnsi="標楷體" w:hint="eastAsia"/>
                <w:color w:val="000000" w:themeColor="text1"/>
                <w:kern w:val="2"/>
                <w:sz w:val="24"/>
                <w:szCs w:val="24"/>
                <w:lang w:eastAsia="zh-TW"/>
              </w:rPr>
              <w:t>一項計畫安排。</w:t>
            </w:r>
          </w:p>
        </w:tc>
      </w:tr>
      <w:tr w:rsidR="00A36C52" w:rsidRPr="00305173" w14:paraId="4888A949" w14:textId="77777777" w:rsidTr="00A36C52">
        <w:tc>
          <w:tcPr>
            <w:tcW w:w="3910" w:type="dxa"/>
            <w:vAlign w:val="center"/>
          </w:tcPr>
          <w:p w14:paraId="35528CD1" w14:textId="77777777" w:rsidR="00A36C52" w:rsidRPr="00305173" w:rsidRDefault="00A36C52" w:rsidP="00A36C52">
            <w:pPr>
              <w:spacing w:after="0" w:line="240" w:lineRule="auto"/>
              <w:ind w:left="240" w:hangingChars="100" w:hanging="240"/>
              <w:rPr>
                <w:rFonts w:ascii="標楷體" w:eastAsia="標楷體" w:hAnsi="標楷體"/>
                <w:b/>
                <w:color w:val="000000" w:themeColor="text1"/>
                <w:sz w:val="24"/>
                <w:szCs w:val="24"/>
                <w:lang w:eastAsia="zh-TW"/>
              </w:rPr>
            </w:pPr>
            <w:r w:rsidRPr="00305173">
              <w:rPr>
                <w:rFonts w:ascii="標楷體" w:eastAsia="標楷體" w:hAnsi="標楷體" w:hint="eastAsia"/>
                <w:color w:val="000000" w:themeColor="text1"/>
                <w:sz w:val="24"/>
                <w:szCs w:val="24"/>
                <w:lang w:eastAsia="zh-TW"/>
              </w:rPr>
              <w:t>4.</w:t>
            </w:r>
            <w:r w:rsidRPr="00305173">
              <w:rPr>
                <w:rFonts w:ascii="標楷體" w:eastAsia="標楷體" w:hAnsi="標楷體"/>
                <w:color w:val="000000" w:themeColor="text1"/>
                <w:sz w:val="24"/>
                <w:szCs w:val="24"/>
                <w:lang w:eastAsia="zh-TW"/>
              </w:rPr>
              <w:t>「生命教育」教師初階工作坊（一）</w:t>
            </w:r>
            <w:r w:rsidRPr="00305173">
              <w:rPr>
                <w:rFonts w:ascii="標楷體" w:eastAsia="標楷體" w:hAnsi="標楷體" w:hint="eastAsia"/>
                <w:color w:val="000000" w:themeColor="text1"/>
                <w:sz w:val="24"/>
                <w:szCs w:val="24"/>
                <w:lang w:eastAsia="zh-TW"/>
              </w:rPr>
              <w:t>：編列教材教具費應於備註說明具體購置品項、數量及其與計畫之關聯性；講義費應修正為印刷費。</w:t>
            </w:r>
          </w:p>
        </w:tc>
        <w:tc>
          <w:tcPr>
            <w:tcW w:w="5238" w:type="dxa"/>
            <w:vAlign w:val="center"/>
          </w:tcPr>
          <w:p w14:paraId="3AF0FE79"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1.詳見工作計畫P10：已補充附件書單說明</w:t>
            </w:r>
          </w:p>
          <w:p w14:paraId="4A5F4BE9"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2.講義費已修正為印刷費。</w:t>
            </w:r>
          </w:p>
          <w:p w14:paraId="44F00F52" w14:textId="77777777" w:rsidR="00A36C52" w:rsidRPr="00305173" w:rsidRDefault="00A36C52" w:rsidP="00A36C52">
            <w:pPr>
              <w:snapToGrid w:val="0"/>
              <w:spacing w:after="0" w:line="240" w:lineRule="auto"/>
              <w:ind w:left="240" w:hangingChars="100" w:hanging="240"/>
              <w:rPr>
                <w:rFonts w:ascii="標楷體" w:eastAsia="標楷體" w:hAnsi="標楷體"/>
                <w:color w:val="000000" w:themeColor="text1"/>
                <w:sz w:val="24"/>
                <w:szCs w:val="24"/>
                <w:lang w:eastAsia="zh-TW"/>
              </w:rPr>
            </w:pPr>
          </w:p>
        </w:tc>
      </w:tr>
      <w:tr w:rsidR="00A36C52" w:rsidRPr="00305173" w14:paraId="0052B7C3" w14:textId="77777777" w:rsidTr="00A36C52">
        <w:tc>
          <w:tcPr>
            <w:tcW w:w="3910" w:type="dxa"/>
            <w:vAlign w:val="center"/>
          </w:tcPr>
          <w:p w14:paraId="3DD32FF5"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kern w:val="2"/>
                <w:sz w:val="24"/>
                <w:szCs w:val="24"/>
                <w:lang w:eastAsia="zh-TW"/>
              </w:rPr>
              <w:t>5.</w:t>
            </w:r>
            <w:r w:rsidRPr="00305173">
              <w:rPr>
                <w:rFonts w:ascii="標楷體" w:eastAsia="標楷體" w:hAnsi="標楷體"/>
                <w:color w:val="000000" w:themeColor="text1"/>
                <w:kern w:val="2"/>
                <w:sz w:val="24"/>
                <w:szCs w:val="24"/>
                <w:lang w:eastAsia="zh-TW"/>
              </w:rPr>
              <w:t>「生命教育」教師初階工作坊（二）</w:t>
            </w:r>
            <w:r w:rsidRPr="00305173">
              <w:rPr>
                <w:rFonts w:ascii="標楷體" w:eastAsia="標楷體" w:hAnsi="標楷體" w:hint="eastAsia"/>
                <w:color w:val="000000" w:themeColor="text1"/>
                <w:kern w:val="2"/>
                <w:sz w:val="24"/>
                <w:szCs w:val="24"/>
                <w:lang w:eastAsia="zh-TW"/>
              </w:rPr>
              <w:t>：</w:t>
            </w:r>
            <w:r w:rsidRPr="00305173">
              <w:rPr>
                <w:rFonts w:ascii="標楷體" w:eastAsia="標楷體" w:hAnsi="標楷體" w:hint="eastAsia"/>
                <w:color w:val="000000" w:themeColor="text1"/>
                <w:sz w:val="24"/>
                <w:szCs w:val="24"/>
                <w:lang w:eastAsia="zh-TW"/>
              </w:rPr>
              <w:t>編列教材教具費應於備註說明具體購置品項、數量及其與計畫之關聯性；講義費應修正為印刷費。</w:t>
            </w:r>
          </w:p>
        </w:tc>
        <w:tc>
          <w:tcPr>
            <w:tcW w:w="5238" w:type="dxa"/>
            <w:vAlign w:val="center"/>
          </w:tcPr>
          <w:p w14:paraId="69E3AD0F"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1.詳見工作計畫P12：已補充附件書單說明</w:t>
            </w:r>
          </w:p>
          <w:p w14:paraId="5E72F73B" w14:textId="77777777" w:rsidR="00A36C52" w:rsidRPr="00305173" w:rsidRDefault="00A36C52" w:rsidP="00A36C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2.講義費已修正為印刷費。</w:t>
            </w:r>
          </w:p>
          <w:p w14:paraId="7B838A04" w14:textId="77777777" w:rsidR="00A36C52" w:rsidRPr="00305173" w:rsidRDefault="00A36C52" w:rsidP="00A36C52">
            <w:pPr>
              <w:snapToGrid w:val="0"/>
              <w:spacing w:after="0" w:line="240" w:lineRule="auto"/>
              <w:ind w:left="240" w:hangingChars="100" w:hanging="240"/>
              <w:rPr>
                <w:rFonts w:ascii="標楷體" w:eastAsia="標楷體" w:hAnsi="標楷體"/>
                <w:color w:val="000000" w:themeColor="text1"/>
                <w:sz w:val="24"/>
                <w:szCs w:val="24"/>
                <w:lang w:eastAsia="zh-TW"/>
              </w:rPr>
            </w:pPr>
          </w:p>
        </w:tc>
      </w:tr>
    </w:tbl>
    <w:p w14:paraId="00607482" w14:textId="77777777" w:rsidR="00A36C52" w:rsidRPr="00305173" w:rsidRDefault="00A36C52" w:rsidP="00A36C52">
      <w:pPr>
        <w:snapToGrid w:val="0"/>
        <w:spacing w:after="0" w:line="240" w:lineRule="auto"/>
        <w:ind w:left="480" w:hangingChars="200" w:hanging="480"/>
        <w:rPr>
          <w:rFonts w:ascii="標楷體" w:eastAsia="標楷體" w:hAnsi="標楷體"/>
          <w:color w:val="000000" w:themeColor="text1"/>
          <w:sz w:val="24"/>
          <w:szCs w:val="24"/>
          <w:lang w:eastAsia="zh-TW"/>
        </w:rPr>
      </w:pPr>
    </w:p>
    <w:p w14:paraId="0F624957" w14:textId="77777777" w:rsidR="0071013A" w:rsidRPr="00305173" w:rsidRDefault="0071013A"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lastRenderedPageBreak/>
        <w:t>肆、計畫目標</w:t>
      </w:r>
    </w:p>
    <w:p w14:paraId="48A4539A" w14:textId="77777777" w:rsidR="009F59E6" w:rsidRPr="00305173" w:rsidRDefault="009F59E6" w:rsidP="009F59E6">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一、蒐集各校教師課程教學所遭遇的問題，提供有效教學策略，協助精進教師教學專業能力。</w:t>
      </w:r>
      <w:r w:rsidRPr="00305173">
        <w:rPr>
          <w:rFonts w:ascii="標楷體" w:eastAsia="標楷體" w:hAnsi="標楷體" w:cs="微軟正黑體8.."/>
          <w:color w:val="000000" w:themeColor="text1"/>
          <w:sz w:val="24"/>
          <w:szCs w:val="24"/>
          <w:lang w:eastAsia="zh-TW"/>
        </w:rPr>
        <w:t xml:space="preserve"> </w:t>
      </w:r>
    </w:p>
    <w:p w14:paraId="63281A4F" w14:textId="77777777" w:rsidR="009F59E6" w:rsidRPr="00305173" w:rsidRDefault="009F59E6" w:rsidP="009F59E6">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二、以多次輔導歷程深化夥伴學校教師間同儕共學之知能，激勵教師燃起教育熱情與創新教學。</w:t>
      </w:r>
      <w:r w:rsidRPr="00305173">
        <w:rPr>
          <w:rFonts w:ascii="標楷體" w:eastAsia="標楷體" w:hAnsi="標楷體" w:cs="微軟正黑體8.."/>
          <w:color w:val="000000" w:themeColor="text1"/>
          <w:sz w:val="24"/>
          <w:szCs w:val="24"/>
          <w:lang w:eastAsia="zh-TW"/>
        </w:rPr>
        <w:t xml:space="preserve"> </w:t>
      </w:r>
    </w:p>
    <w:p w14:paraId="1486332D" w14:textId="77777777" w:rsidR="009F59E6" w:rsidRPr="00305173" w:rsidRDefault="009F59E6" w:rsidP="009F59E6">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三、強化輔導團課程與教學領導功能，以客製化服務提供現場教師專業支持並透過協作方式落實課堂實踐。</w:t>
      </w:r>
      <w:r w:rsidRPr="00305173">
        <w:rPr>
          <w:rFonts w:ascii="標楷體" w:eastAsia="標楷體" w:hAnsi="標楷體" w:cs="微軟正黑體8.."/>
          <w:color w:val="000000" w:themeColor="text1"/>
          <w:sz w:val="24"/>
          <w:szCs w:val="24"/>
          <w:lang w:eastAsia="zh-TW"/>
        </w:rPr>
        <w:t xml:space="preserve"> </w:t>
      </w:r>
    </w:p>
    <w:p w14:paraId="7B65FD17" w14:textId="77777777" w:rsidR="00DA5CAE" w:rsidRPr="00305173" w:rsidRDefault="009F59E6" w:rsidP="00DA5CAE">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四、建立可行有效之教師進修模式，轉移複製成功經驗至各校，以促進本市國中小教師打開教室大門，樂於共同規劃並參與校內進修活動，以提升教學技巧與學生學習成效。</w:t>
      </w:r>
    </w:p>
    <w:p w14:paraId="12AB60F5" w14:textId="77777777" w:rsidR="00DA5CAE" w:rsidRPr="00305173" w:rsidRDefault="00DA5CAE" w:rsidP="00DA5CAE">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p>
    <w:p w14:paraId="53B34562" w14:textId="77777777" w:rsidR="00DA5CAE" w:rsidRPr="00305173" w:rsidRDefault="0071013A" w:rsidP="00DA5CAE">
      <w:pPr>
        <w:autoSpaceDE w:val="0"/>
        <w:autoSpaceDN w:val="0"/>
        <w:adjustRightInd w:val="0"/>
        <w:snapToGrid w:val="0"/>
        <w:spacing w:after="0" w:line="240" w:lineRule="auto"/>
        <w:ind w:left="480" w:hangingChars="200" w:hanging="480"/>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伍、輔導團輔導模式及服務（支持或輔導）內涵</w:t>
      </w:r>
    </w:p>
    <w:p w14:paraId="1F79AB27" w14:textId="77777777" w:rsidR="00E325AF" w:rsidRPr="00305173" w:rsidRDefault="00E325AF" w:rsidP="005909DF">
      <w:pPr>
        <w:autoSpaceDE w:val="0"/>
        <w:autoSpaceDN w:val="0"/>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 xml:space="preserve">　　　　本市國教輔導團生命教育議題輔導小組始於108學年度成立，又正逢</w:t>
      </w:r>
      <w:r w:rsidRPr="00305173">
        <w:rPr>
          <w:rFonts w:ascii="標楷體" w:eastAsia="標楷體" w:hAnsi="標楷體" w:hint="eastAsia"/>
          <w:color w:val="000000" w:themeColor="text1"/>
          <w:sz w:val="24"/>
          <w:szCs w:val="24"/>
          <w:lang w:eastAsia="zh-TW"/>
        </w:rPr>
        <w:t>十二年國教課</w:t>
      </w:r>
      <w:proofErr w:type="gramStart"/>
      <w:r w:rsidRPr="00305173">
        <w:rPr>
          <w:rFonts w:ascii="標楷體" w:eastAsia="標楷體" w:hAnsi="標楷體" w:hint="eastAsia"/>
          <w:color w:val="000000" w:themeColor="text1"/>
          <w:sz w:val="24"/>
          <w:szCs w:val="24"/>
          <w:lang w:eastAsia="zh-TW"/>
        </w:rPr>
        <w:t>綱</w:t>
      </w:r>
      <w:proofErr w:type="gramEnd"/>
      <w:r w:rsidRPr="00305173">
        <w:rPr>
          <w:rFonts w:ascii="標楷體" w:eastAsia="標楷體" w:hAnsi="標楷體" w:hint="eastAsia"/>
          <w:color w:val="000000" w:themeColor="text1"/>
          <w:sz w:val="24"/>
          <w:szCs w:val="24"/>
          <w:lang w:eastAsia="zh-TW"/>
        </w:rPr>
        <w:t>生命教育議題開始實施，對於輔導團員與教學現場的老師都是新的開始，因此如何</w:t>
      </w:r>
      <w:proofErr w:type="gramStart"/>
      <w:r w:rsidRPr="00305173">
        <w:rPr>
          <w:rFonts w:ascii="標楷體" w:eastAsia="標楷體" w:hAnsi="標楷體" w:hint="eastAsia"/>
          <w:color w:val="000000" w:themeColor="text1"/>
          <w:sz w:val="24"/>
          <w:szCs w:val="24"/>
          <w:lang w:eastAsia="zh-TW"/>
        </w:rPr>
        <w:t>釐</w:t>
      </w:r>
      <w:proofErr w:type="gramEnd"/>
      <w:r w:rsidRPr="00305173">
        <w:rPr>
          <w:rFonts w:ascii="標楷體" w:eastAsia="標楷體" w:hAnsi="標楷體" w:hint="eastAsia"/>
          <w:color w:val="000000" w:themeColor="text1"/>
          <w:sz w:val="24"/>
          <w:szCs w:val="24"/>
          <w:lang w:eastAsia="zh-TW"/>
        </w:rPr>
        <w:t>清既有對於生命教育推動的</w:t>
      </w:r>
      <w:proofErr w:type="gramStart"/>
      <w:r w:rsidRPr="00305173">
        <w:rPr>
          <w:rFonts w:ascii="標楷體" w:eastAsia="標楷體" w:hAnsi="標楷體" w:hint="eastAsia"/>
          <w:color w:val="000000" w:themeColor="text1"/>
          <w:sz w:val="24"/>
          <w:szCs w:val="24"/>
          <w:lang w:eastAsia="zh-TW"/>
        </w:rPr>
        <w:t>固著</w:t>
      </w:r>
      <w:proofErr w:type="gramEnd"/>
      <w:r w:rsidRPr="00305173">
        <w:rPr>
          <w:rFonts w:ascii="標楷體" w:eastAsia="標楷體" w:hAnsi="標楷體" w:hint="eastAsia"/>
          <w:color w:val="000000" w:themeColor="text1"/>
          <w:sz w:val="24"/>
          <w:szCs w:val="24"/>
          <w:lang w:eastAsia="zh-TW"/>
        </w:rPr>
        <w:t>，</w:t>
      </w:r>
      <w:r w:rsidR="00E3442B" w:rsidRPr="00305173">
        <w:rPr>
          <w:rFonts w:ascii="標楷體" w:eastAsia="標楷體" w:hAnsi="標楷體" w:hint="eastAsia"/>
          <w:color w:val="000000" w:themeColor="text1"/>
          <w:sz w:val="24"/>
          <w:szCs w:val="24"/>
          <w:lang w:eastAsia="zh-TW"/>
        </w:rPr>
        <w:t>又必須重新學習生命教育議題的五大主題與實質內涵，成為最重要的課題，因此</w:t>
      </w:r>
      <w:r w:rsidR="008E12D1" w:rsidRPr="00305173">
        <w:rPr>
          <w:rFonts w:ascii="標楷體" w:eastAsia="標楷體" w:hAnsi="標楷體" w:hint="eastAsia"/>
          <w:color w:val="000000" w:themeColor="text1"/>
          <w:sz w:val="24"/>
          <w:szCs w:val="24"/>
          <w:lang w:eastAsia="zh-TW"/>
        </w:rPr>
        <w:t>108</w:t>
      </w:r>
      <w:r w:rsidR="00E3442B" w:rsidRPr="00305173">
        <w:rPr>
          <w:rFonts w:ascii="標楷體" w:eastAsia="標楷體" w:hAnsi="標楷體" w:hint="eastAsia"/>
          <w:color w:val="000000" w:themeColor="text1"/>
          <w:sz w:val="24"/>
          <w:szCs w:val="24"/>
          <w:lang w:eastAsia="zh-TW"/>
        </w:rPr>
        <w:t>學年度的</w:t>
      </w:r>
      <w:r w:rsidR="00E3442B" w:rsidRPr="00305173">
        <w:rPr>
          <w:rFonts w:ascii="標楷體" w:eastAsia="標楷體" w:hAnsi="標楷體"/>
          <w:color w:val="000000" w:themeColor="text1"/>
          <w:sz w:val="24"/>
          <w:szCs w:val="24"/>
          <w:lang w:eastAsia="zh-TW"/>
        </w:rPr>
        <w:t>輔導模式及服務</w:t>
      </w:r>
      <w:r w:rsidR="00E3442B" w:rsidRPr="00305173">
        <w:rPr>
          <w:rFonts w:ascii="標楷體" w:eastAsia="標楷體" w:hAnsi="標楷體" w:hint="eastAsia"/>
          <w:color w:val="000000" w:themeColor="text1"/>
          <w:sz w:val="24"/>
          <w:szCs w:val="24"/>
          <w:lang w:eastAsia="zh-TW"/>
        </w:rPr>
        <w:t>側重在重新學習。</w:t>
      </w:r>
    </w:p>
    <w:p w14:paraId="19A7B5E3" w14:textId="77777777" w:rsidR="008E12D1" w:rsidRPr="00305173" w:rsidRDefault="008E12D1" w:rsidP="008E12D1">
      <w:pPr>
        <w:autoSpaceDE w:val="0"/>
        <w:autoSpaceDN w:val="0"/>
        <w:adjustRightInd w:val="0"/>
        <w:snapToGrid w:val="0"/>
        <w:spacing w:after="0" w:line="240" w:lineRule="auto"/>
        <w:ind w:left="480" w:hangingChars="200" w:hanging="480"/>
        <w:rPr>
          <w:rFonts w:ascii="標楷體" w:eastAsia="標楷體" w:hAnsi="標楷體" w:cs="微軟正黑體8.."/>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參考本學年度</w:t>
      </w:r>
      <w:r w:rsidR="006A64B2" w:rsidRPr="00305173">
        <w:rPr>
          <w:rFonts w:ascii="標楷體" w:eastAsia="標楷體" w:hAnsi="標楷體" w:hint="eastAsia"/>
          <w:color w:val="000000" w:themeColor="text1"/>
          <w:sz w:val="24"/>
          <w:szCs w:val="24"/>
          <w:lang w:eastAsia="zh-TW"/>
        </w:rPr>
        <w:t>目前的</w:t>
      </w:r>
      <w:r w:rsidRPr="00305173">
        <w:rPr>
          <w:rFonts w:ascii="標楷體" w:eastAsia="標楷體" w:hAnsi="標楷體" w:hint="eastAsia"/>
          <w:color w:val="000000" w:themeColor="text1"/>
          <w:sz w:val="24"/>
          <w:szCs w:val="24"/>
          <w:lang w:eastAsia="zh-TW"/>
        </w:rPr>
        <w:t>回饋問卷需求分析，109學年度的</w:t>
      </w:r>
      <w:r w:rsidRPr="00305173">
        <w:rPr>
          <w:rFonts w:ascii="標楷體" w:eastAsia="標楷體" w:hAnsi="標楷體"/>
          <w:color w:val="000000" w:themeColor="text1"/>
          <w:sz w:val="24"/>
          <w:szCs w:val="24"/>
          <w:lang w:eastAsia="zh-TW"/>
        </w:rPr>
        <w:t>輔導模式及服務</w:t>
      </w:r>
      <w:r w:rsidRPr="00305173">
        <w:rPr>
          <w:rFonts w:ascii="標楷體" w:eastAsia="標楷體" w:hAnsi="標楷體" w:hint="eastAsia"/>
          <w:color w:val="000000" w:themeColor="text1"/>
          <w:sz w:val="24"/>
          <w:szCs w:val="24"/>
          <w:lang w:eastAsia="zh-TW"/>
        </w:rPr>
        <w:t>調整為發展生命教育</w:t>
      </w:r>
      <w:r w:rsidRPr="00305173">
        <w:rPr>
          <w:rFonts w:ascii="標楷體" w:eastAsia="標楷體" w:hAnsi="標楷體" w:cs="DFKaiShu-SB-Estd-BF" w:hint="eastAsia"/>
          <w:color w:val="000000" w:themeColor="text1"/>
          <w:sz w:val="24"/>
          <w:szCs w:val="24"/>
          <w:lang w:eastAsia="zh-TW"/>
        </w:rPr>
        <w:t>融入課程之種子教師社群，以研發生命教育議題融入課程教材，並協助國中小教師提升生命教育專業知能與教學方法為主。主要目標有</w:t>
      </w:r>
    </w:p>
    <w:p w14:paraId="51F97A37" w14:textId="77777777" w:rsidR="008E12D1" w:rsidRPr="00305173" w:rsidRDefault="008E12D1" w:rsidP="008E12D1">
      <w:pPr>
        <w:autoSpaceDE w:val="0"/>
        <w:autoSpaceDN w:val="0"/>
        <w:adjustRightInd w:val="0"/>
        <w:snapToGrid w:val="0"/>
        <w:spacing w:after="0" w:line="240" w:lineRule="auto"/>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 xml:space="preserve">　　</w:t>
      </w:r>
      <w:r w:rsidR="005909DF" w:rsidRPr="00305173">
        <w:rPr>
          <w:rFonts w:ascii="標楷體" w:eastAsia="標楷體" w:hAnsi="標楷體" w:cs="微軟正黑體8.." w:hint="eastAsia"/>
          <w:color w:val="000000" w:themeColor="text1"/>
          <w:sz w:val="24"/>
          <w:szCs w:val="24"/>
          <w:lang w:eastAsia="zh-TW"/>
        </w:rPr>
        <w:t>一</w:t>
      </w:r>
      <w:r w:rsidRPr="00305173">
        <w:rPr>
          <w:rFonts w:ascii="標楷體" w:eastAsia="標楷體" w:hAnsi="標楷體" w:cs="微軟正黑體8.." w:hint="eastAsia"/>
          <w:color w:val="000000" w:themeColor="text1"/>
          <w:sz w:val="24"/>
          <w:szCs w:val="24"/>
          <w:lang w:eastAsia="zh-TW"/>
        </w:rPr>
        <w:t>、</w:t>
      </w:r>
      <w:r w:rsidR="005909DF" w:rsidRPr="00305173">
        <w:rPr>
          <w:rFonts w:ascii="標楷體" w:eastAsia="標楷體" w:hAnsi="標楷體" w:cs="微軟正黑體8.." w:hint="eastAsia"/>
          <w:color w:val="000000" w:themeColor="text1"/>
          <w:sz w:val="24"/>
          <w:szCs w:val="24"/>
          <w:lang w:eastAsia="zh-TW"/>
        </w:rPr>
        <w:t>認識生命教育五大主題與實質內涵</w:t>
      </w:r>
    </w:p>
    <w:p w14:paraId="6AD26506" w14:textId="77777777" w:rsidR="004F4058" w:rsidRPr="00305173" w:rsidRDefault="008E12D1" w:rsidP="008E12D1">
      <w:pPr>
        <w:autoSpaceDE w:val="0"/>
        <w:autoSpaceDN w:val="0"/>
        <w:adjustRightInd w:val="0"/>
        <w:snapToGrid w:val="0"/>
        <w:spacing w:after="0" w:line="240" w:lineRule="auto"/>
        <w:rPr>
          <w:rFonts w:ascii="標楷體" w:eastAsia="標楷體" w:hAnsi="標楷體" w:cs="微軟正黑體8.."/>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 xml:space="preserve">　　</w:t>
      </w:r>
      <w:r w:rsidR="005909DF" w:rsidRPr="00305173">
        <w:rPr>
          <w:rFonts w:ascii="標楷體" w:eastAsia="標楷體" w:hAnsi="標楷體" w:cs="微軟正黑體8.." w:hint="eastAsia"/>
          <w:color w:val="000000" w:themeColor="text1"/>
          <w:sz w:val="24"/>
          <w:szCs w:val="24"/>
          <w:lang w:eastAsia="zh-TW"/>
        </w:rPr>
        <w:t>二</w:t>
      </w:r>
      <w:r w:rsidRPr="00305173">
        <w:rPr>
          <w:rFonts w:ascii="標楷體" w:eastAsia="標楷體" w:hAnsi="標楷體" w:cs="微軟正黑體8.." w:hint="eastAsia"/>
          <w:color w:val="000000" w:themeColor="text1"/>
          <w:sz w:val="24"/>
          <w:szCs w:val="24"/>
          <w:lang w:eastAsia="zh-TW"/>
        </w:rPr>
        <w:t>、</w:t>
      </w:r>
      <w:r w:rsidR="004F4058" w:rsidRPr="00305173">
        <w:rPr>
          <w:rFonts w:ascii="標楷體" w:eastAsia="標楷體" w:hAnsi="標楷體" w:cs="微軟正黑體8.." w:hint="eastAsia"/>
          <w:color w:val="000000" w:themeColor="text1"/>
          <w:sz w:val="24"/>
          <w:szCs w:val="24"/>
          <w:lang w:eastAsia="zh-TW"/>
        </w:rPr>
        <w:t>價值思辨核心概念與課程設計</w:t>
      </w:r>
    </w:p>
    <w:p w14:paraId="247A773D" w14:textId="77777777" w:rsidR="004F4058" w:rsidRPr="00305173" w:rsidRDefault="004F4058" w:rsidP="008E12D1">
      <w:pPr>
        <w:autoSpaceDE w:val="0"/>
        <w:autoSpaceDN w:val="0"/>
        <w:adjustRightInd w:val="0"/>
        <w:snapToGrid w:val="0"/>
        <w:spacing w:after="0" w:line="240" w:lineRule="auto"/>
        <w:rPr>
          <w:rFonts w:ascii="標楷體" w:eastAsia="標楷體" w:hAnsiTheme="minorHAnsi" w:cs="標楷體"/>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 xml:space="preserve">　　三、</w:t>
      </w:r>
      <w:r w:rsidR="00DA1A3C" w:rsidRPr="00305173">
        <w:rPr>
          <w:rFonts w:ascii="標楷體" w:eastAsia="標楷體" w:hAnsi="標楷體" w:cs="微軟正黑體8.." w:hint="eastAsia"/>
          <w:color w:val="000000" w:themeColor="text1"/>
          <w:sz w:val="24"/>
          <w:szCs w:val="24"/>
          <w:lang w:eastAsia="zh-TW"/>
        </w:rPr>
        <w:t>正式</w:t>
      </w:r>
      <w:r w:rsidR="006A64B2" w:rsidRPr="00305173">
        <w:rPr>
          <w:rFonts w:ascii="標楷體" w:eastAsia="標楷體" w:hAnsiTheme="minorHAnsi" w:cs="標楷體" w:hint="eastAsia"/>
          <w:color w:val="000000" w:themeColor="text1"/>
          <w:sz w:val="24"/>
          <w:szCs w:val="24"/>
          <w:lang w:eastAsia="zh-TW"/>
        </w:rPr>
        <w:t>課程、</w:t>
      </w:r>
      <w:r w:rsidR="00DA1A3C" w:rsidRPr="00305173">
        <w:rPr>
          <w:rFonts w:ascii="標楷體" w:eastAsia="標楷體" w:hAnsi="標楷體" w:cs="微軟正黑體8.." w:hint="eastAsia"/>
          <w:color w:val="000000" w:themeColor="text1"/>
          <w:sz w:val="24"/>
          <w:szCs w:val="24"/>
          <w:lang w:eastAsia="zh-TW"/>
        </w:rPr>
        <w:t>潛在</w:t>
      </w:r>
      <w:r w:rsidRPr="00305173">
        <w:rPr>
          <w:rFonts w:ascii="標楷體" w:eastAsia="標楷體" w:hAnsiTheme="minorHAnsi" w:cs="標楷體" w:hint="eastAsia"/>
          <w:color w:val="000000" w:themeColor="text1"/>
          <w:sz w:val="24"/>
          <w:szCs w:val="24"/>
          <w:lang w:eastAsia="zh-TW"/>
        </w:rPr>
        <w:t>課程與生命教育議題</w:t>
      </w:r>
      <w:r w:rsidR="006A64B2" w:rsidRPr="00305173">
        <w:rPr>
          <w:rFonts w:ascii="標楷體" w:eastAsia="標楷體" w:hAnsi="標楷體" w:cs="微軟正黑體" w:hint="eastAsia"/>
          <w:color w:val="000000" w:themeColor="text1"/>
          <w:sz w:val="24"/>
          <w:szCs w:val="24"/>
          <w:lang w:eastAsia="zh-TW"/>
        </w:rPr>
        <w:t>融入</w:t>
      </w:r>
      <w:r w:rsidR="00385B38" w:rsidRPr="00305173">
        <w:rPr>
          <w:rFonts w:ascii="標楷體" w:eastAsia="標楷體" w:hAnsi="標楷體" w:cs="微軟正黑體" w:hint="eastAsia"/>
          <w:color w:val="000000" w:themeColor="text1"/>
          <w:sz w:val="24"/>
          <w:szCs w:val="24"/>
          <w:lang w:eastAsia="zh-TW"/>
        </w:rPr>
        <w:t>設計</w:t>
      </w:r>
    </w:p>
    <w:p w14:paraId="093D33E8" w14:textId="77777777" w:rsidR="004F4058" w:rsidRPr="00305173" w:rsidRDefault="004F4058" w:rsidP="004F4058">
      <w:pPr>
        <w:autoSpaceDE w:val="0"/>
        <w:autoSpaceDN w:val="0"/>
        <w:adjustRightInd w:val="0"/>
        <w:snapToGrid w:val="0"/>
        <w:spacing w:after="0" w:line="240" w:lineRule="auto"/>
        <w:rPr>
          <w:rFonts w:ascii="標楷體" w:eastAsia="標楷體" w:hAnsiTheme="minorHAnsi" w:cs="標楷體"/>
          <w:color w:val="000000" w:themeColor="text1"/>
          <w:sz w:val="24"/>
          <w:szCs w:val="24"/>
          <w:lang w:eastAsia="zh-TW"/>
        </w:rPr>
      </w:pPr>
      <w:r w:rsidRPr="00305173">
        <w:rPr>
          <w:rFonts w:ascii="標楷體" w:eastAsia="標楷體" w:hAnsiTheme="minorHAnsi" w:cs="標楷體" w:hint="eastAsia"/>
          <w:color w:val="000000" w:themeColor="text1"/>
          <w:sz w:val="24"/>
          <w:szCs w:val="24"/>
          <w:lang w:eastAsia="zh-TW"/>
        </w:rPr>
        <w:t xml:space="preserve">　　四、</w:t>
      </w:r>
      <w:r w:rsidR="00385B38" w:rsidRPr="00305173">
        <w:rPr>
          <w:rFonts w:ascii="標楷體" w:eastAsia="標楷體" w:hAnsiTheme="minorHAnsi" w:cs="標楷體" w:hint="eastAsia"/>
          <w:color w:val="000000" w:themeColor="text1"/>
          <w:sz w:val="24"/>
          <w:szCs w:val="24"/>
          <w:lang w:eastAsia="zh-TW"/>
        </w:rPr>
        <w:t>跨校</w:t>
      </w:r>
      <w:r w:rsidR="00385B38" w:rsidRPr="00305173">
        <w:rPr>
          <w:rFonts w:ascii="標楷體" w:eastAsia="標楷體" w:hAnsi="標楷體" w:cs="微軟正黑體8.." w:hint="eastAsia"/>
          <w:color w:val="000000" w:themeColor="text1"/>
          <w:sz w:val="24"/>
          <w:szCs w:val="24"/>
          <w:lang w:eastAsia="zh-TW"/>
        </w:rPr>
        <w:t>專業學習</w:t>
      </w:r>
      <w:r w:rsidR="00385B38" w:rsidRPr="00305173">
        <w:rPr>
          <w:rFonts w:ascii="標楷體" w:eastAsia="標楷體" w:hAnsiTheme="minorHAnsi" w:cs="標楷體" w:hint="eastAsia"/>
          <w:color w:val="000000" w:themeColor="text1"/>
          <w:sz w:val="24"/>
          <w:szCs w:val="24"/>
          <w:lang w:eastAsia="zh-TW"/>
        </w:rPr>
        <w:t>社群小組發展</w:t>
      </w:r>
    </w:p>
    <w:p w14:paraId="0BFD0F78" w14:textId="77777777" w:rsidR="00EE7C22" w:rsidRPr="00305173" w:rsidRDefault="004F4058" w:rsidP="004F4058">
      <w:pPr>
        <w:autoSpaceDE w:val="0"/>
        <w:autoSpaceDN w:val="0"/>
        <w:adjustRightInd w:val="0"/>
        <w:snapToGrid w:val="0"/>
        <w:spacing w:after="0" w:line="240" w:lineRule="auto"/>
        <w:rPr>
          <w:rFonts w:ascii="標楷體" w:eastAsia="標楷體" w:hAnsiTheme="minorHAnsi" w:cs="標楷體"/>
          <w:color w:val="000000" w:themeColor="text1"/>
          <w:sz w:val="24"/>
          <w:szCs w:val="24"/>
          <w:lang w:eastAsia="zh-TW"/>
        </w:rPr>
      </w:pPr>
      <w:r w:rsidRPr="00305173">
        <w:rPr>
          <w:rFonts w:ascii="標楷體" w:eastAsia="標楷體" w:hAnsiTheme="minorHAnsi" w:cs="標楷體" w:hint="eastAsia"/>
          <w:color w:val="000000" w:themeColor="text1"/>
          <w:sz w:val="24"/>
          <w:szCs w:val="24"/>
          <w:lang w:eastAsia="zh-TW"/>
        </w:rPr>
        <w:t xml:space="preserve">　　五、素養導向教學與評量設計</w:t>
      </w:r>
    </w:p>
    <w:p w14:paraId="06472D50" w14:textId="77777777" w:rsidR="004F4058" w:rsidRPr="00305173" w:rsidRDefault="004F4058" w:rsidP="004F4058">
      <w:pPr>
        <w:autoSpaceDE w:val="0"/>
        <w:autoSpaceDN w:val="0"/>
        <w:adjustRightInd w:val="0"/>
        <w:snapToGrid w:val="0"/>
        <w:spacing w:after="0" w:line="240" w:lineRule="auto"/>
        <w:rPr>
          <w:rFonts w:ascii="標楷體" w:eastAsia="標楷體" w:hAnsi="標楷體" w:cs="微軟正黑體8.."/>
          <w:color w:val="000000" w:themeColor="text1"/>
          <w:sz w:val="24"/>
          <w:szCs w:val="24"/>
          <w:lang w:eastAsia="zh-TW"/>
        </w:rPr>
      </w:pPr>
    </w:p>
    <w:p w14:paraId="73A20ACF" w14:textId="77777777" w:rsidR="0071013A" w:rsidRPr="00305173" w:rsidRDefault="0071013A"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陸、10</w:t>
      </w:r>
      <w:r w:rsidRPr="00305173">
        <w:rPr>
          <w:rFonts w:ascii="標楷體" w:eastAsia="標楷體" w:hAnsi="標楷體" w:hint="eastAsia"/>
          <w:b/>
          <w:bCs/>
          <w:color w:val="000000" w:themeColor="text1"/>
          <w:sz w:val="24"/>
          <w:szCs w:val="24"/>
          <w:lang w:eastAsia="zh-TW"/>
        </w:rPr>
        <w:t>9學</w:t>
      </w:r>
      <w:r w:rsidRPr="00305173">
        <w:rPr>
          <w:rFonts w:ascii="標楷體" w:eastAsia="標楷體" w:hAnsi="標楷體"/>
          <w:b/>
          <w:bCs/>
          <w:color w:val="000000" w:themeColor="text1"/>
          <w:sz w:val="24"/>
          <w:szCs w:val="24"/>
          <w:lang w:eastAsia="zh-TW"/>
        </w:rPr>
        <w:t>年度推動重點與</w:t>
      </w:r>
      <w:r w:rsidRPr="00305173">
        <w:rPr>
          <w:rFonts w:ascii="標楷體" w:eastAsia="標楷體" w:hAnsi="標楷體" w:hint="eastAsia"/>
          <w:b/>
          <w:bCs/>
          <w:color w:val="000000" w:themeColor="text1"/>
          <w:sz w:val="24"/>
          <w:szCs w:val="24"/>
          <w:lang w:eastAsia="zh-TW"/>
        </w:rPr>
        <w:t>行動方案</w:t>
      </w:r>
    </w:p>
    <w:tbl>
      <w:tblPr>
        <w:tblW w:w="502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522"/>
        <w:gridCol w:w="1560"/>
        <w:gridCol w:w="3684"/>
        <w:gridCol w:w="697"/>
        <w:gridCol w:w="13"/>
        <w:gridCol w:w="1276"/>
        <w:gridCol w:w="1842"/>
      </w:tblGrid>
      <w:tr w:rsidR="0071013A" w:rsidRPr="00305173" w14:paraId="3C9D6E9D" w14:textId="77777777" w:rsidTr="00BA0971">
        <w:trPr>
          <w:jc w:val="center"/>
        </w:trPr>
        <w:tc>
          <w:tcPr>
            <w:tcW w:w="5000" w:type="pct"/>
            <w:gridSpan w:val="7"/>
          </w:tcPr>
          <w:p w14:paraId="2A85A29C" w14:textId="77777777" w:rsidR="0071013A" w:rsidRPr="00305173" w:rsidRDefault="00AC0FA5" w:rsidP="00801A9F">
            <w:pPr>
              <w:pStyle w:val="a3"/>
              <w:autoSpaceDE w:val="0"/>
              <w:autoSpaceDN w:val="0"/>
              <w:adjustRightInd w:val="0"/>
              <w:ind w:leftChars="0" w:left="0"/>
              <w:jc w:val="center"/>
              <w:rPr>
                <w:rFonts w:ascii="Times New Roman" w:eastAsia="標楷體" w:hAnsi="Times New Roman"/>
                <w:color w:val="000000" w:themeColor="text1"/>
                <w:kern w:val="2"/>
                <w:sz w:val="24"/>
                <w:szCs w:val="24"/>
                <w:lang w:eastAsia="zh-TW"/>
              </w:rPr>
            </w:pPr>
            <w:proofErr w:type="gramStart"/>
            <w:r w:rsidRPr="00305173">
              <w:rPr>
                <w:rFonts w:ascii="標楷體" w:eastAsia="標楷體" w:hAnsi="標楷體" w:hint="eastAsia"/>
                <w:color w:val="000000" w:themeColor="text1"/>
                <w:kern w:val="2"/>
                <w:sz w:val="24"/>
                <w:szCs w:val="24"/>
                <w:lang w:eastAsia="zh-TW"/>
              </w:rPr>
              <w:t>臺</w:t>
            </w:r>
            <w:proofErr w:type="gramEnd"/>
            <w:r w:rsidRPr="00305173">
              <w:rPr>
                <w:rFonts w:ascii="標楷體" w:eastAsia="標楷體" w:hAnsi="標楷體" w:hint="eastAsia"/>
                <w:color w:val="000000" w:themeColor="text1"/>
                <w:kern w:val="2"/>
                <w:sz w:val="24"/>
                <w:szCs w:val="24"/>
                <w:lang w:eastAsia="zh-TW"/>
              </w:rPr>
              <w:t>南市</w:t>
            </w:r>
            <w:r w:rsidR="0071013A" w:rsidRPr="00305173">
              <w:rPr>
                <w:rFonts w:ascii="Times New Roman" w:eastAsia="標楷體" w:hAnsi="Times New Roman" w:hint="eastAsia"/>
                <w:color w:val="000000" w:themeColor="text1"/>
                <w:kern w:val="2"/>
                <w:sz w:val="24"/>
                <w:szCs w:val="24"/>
                <w:lang w:eastAsia="zh-TW"/>
              </w:rPr>
              <w:t>109</w:t>
            </w:r>
            <w:proofErr w:type="gramStart"/>
            <w:r w:rsidR="0071013A" w:rsidRPr="00305173">
              <w:rPr>
                <w:rFonts w:ascii="Times New Roman" w:eastAsia="標楷體" w:hAnsi="Times New Roman" w:hint="eastAsia"/>
                <w:color w:val="000000" w:themeColor="text1"/>
                <w:kern w:val="2"/>
                <w:sz w:val="24"/>
                <w:szCs w:val="24"/>
                <w:lang w:eastAsia="zh-TW"/>
              </w:rPr>
              <w:t>學年度精進</w:t>
            </w:r>
            <w:proofErr w:type="gramEnd"/>
            <w:r w:rsidR="0071013A" w:rsidRPr="00305173">
              <w:rPr>
                <w:rFonts w:ascii="Times New Roman" w:eastAsia="標楷體" w:hAnsi="Times New Roman" w:hint="eastAsia"/>
                <w:color w:val="000000" w:themeColor="text1"/>
                <w:kern w:val="2"/>
                <w:sz w:val="24"/>
                <w:szCs w:val="24"/>
                <w:lang w:eastAsia="zh-TW"/>
              </w:rPr>
              <w:t>國民中小學教師教學專業與課程品質整體推動計畫</w:t>
            </w:r>
          </w:p>
          <w:p w14:paraId="63BBF471" w14:textId="77777777" w:rsidR="0071013A" w:rsidRPr="00305173" w:rsidRDefault="0071013A" w:rsidP="00801A9F">
            <w:pPr>
              <w:spacing w:after="0" w:line="240" w:lineRule="auto"/>
              <w:jc w:val="center"/>
              <w:rPr>
                <w:rFonts w:ascii="標楷體" w:eastAsia="標楷體" w:hAnsi="標楷體" w:cs="Calibri"/>
                <w:color w:val="000000" w:themeColor="text1"/>
                <w:sz w:val="24"/>
                <w:szCs w:val="24"/>
                <w:lang w:eastAsia="zh-TW"/>
              </w:rPr>
            </w:pPr>
            <w:r w:rsidRPr="00305173">
              <w:rPr>
                <w:rFonts w:ascii="Times New Roman" w:eastAsia="標楷體" w:hAnsi="Times New Roman" w:hint="eastAsia"/>
                <w:color w:val="000000" w:themeColor="text1"/>
                <w:sz w:val="24"/>
                <w:szCs w:val="24"/>
                <w:lang w:eastAsia="zh-TW"/>
              </w:rPr>
              <w:t>國民教育輔導團</w:t>
            </w:r>
            <w:r w:rsidR="00AC0FA5" w:rsidRPr="00305173">
              <w:rPr>
                <w:rFonts w:ascii="Times New Roman" w:eastAsia="標楷體" w:hAnsi="Times New Roman" w:hint="eastAsia"/>
                <w:color w:val="000000" w:themeColor="text1"/>
                <w:sz w:val="24"/>
                <w:szCs w:val="24"/>
                <w:lang w:eastAsia="zh-TW"/>
              </w:rPr>
              <w:t>生命教育</w:t>
            </w:r>
            <w:r w:rsidRPr="00305173">
              <w:rPr>
                <w:rFonts w:ascii="Times New Roman" w:eastAsia="標楷體" w:hAnsi="Times New Roman" w:hint="eastAsia"/>
                <w:color w:val="000000" w:themeColor="text1"/>
                <w:sz w:val="24"/>
                <w:szCs w:val="24"/>
                <w:lang w:eastAsia="zh-TW"/>
              </w:rPr>
              <w:t>議題輔導小組運作計畫行動方案摘要表</w:t>
            </w:r>
          </w:p>
        </w:tc>
      </w:tr>
      <w:tr w:rsidR="0071013A" w:rsidRPr="00305173" w14:paraId="1BDFE14A" w14:textId="77777777" w:rsidTr="008F55EF">
        <w:trPr>
          <w:jc w:val="center"/>
        </w:trPr>
        <w:tc>
          <w:tcPr>
            <w:tcW w:w="272" w:type="pct"/>
          </w:tcPr>
          <w:p w14:paraId="7EA95586" w14:textId="77777777" w:rsidR="0071013A" w:rsidRPr="00305173" w:rsidRDefault="0071013A" w:rsidP="00801A9F">
            <w:pPr>
              <w:snapToGrid w:val="0"/>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hint="eastAsia"/>
                <w:color w:val="000000" w:themeColor="text1"/>
                <w:sz w:val="24"/>
                <w:szCs w:val="24"/>
              </w:rPr>
              <w:t>項次</w:t>
            </w:r>
            <w:proofErr w:type="spellEnd"/>
          </w:p>
        </w:tc>
        <w:tc>
          <w:tcPr>
            <w:tcW w:w="813" w:type="pct"/>
            <w:shd w:val="clear" w:color="auto" w:fill="auto"/>
            <w:vAlign w:val="center"/>
          </w:tcPr>
          <w:p w14:paraId="4142E360" w14:textId="77777777" w:rsidR="0071013A" w:rsidRPr="00305173" w:rsidRDefault="0071013A" w:rsidP="00801A9F">
            <w:pPr>
              <w:snapToGrid w:val="0"/>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color w:val="000000" w:themeColor="text1"/>
                <w:sz w:val="24"/>
                <w:szCs w:val="24"/>
              </w:rPr>
              <w:t>行動策略或</w:t>
            </w:r>
            <w:proofErr w:type="spellEnd"/>
            <w:r w:rsidRPr="00305173">
              <w:rPr>
                <w:rFonts w:ascii="Times New Roman" w:eastAsia="標楷體" w:hAnsi="Times New Roman"/>
                <w:color w:val="000000" w:themeColor="text1"/>
                <w:sz w:val="24"/>
                <w:szCs w:val="24"/>
              </w:rPr>
              <w:br/>
            </w:r>
            <w:proofErr w:type="spellStart"/>
            <w:r w:rsidRPr="00305173">
              <w:rPr>
                <w:rFonts w:ascii="Times New Roman" w:eastAsia="標楷體" w:hAnsi="Times New Roman"/>
                <w:color w:val="000000" w:themeColor="text1"/>
                <w:sz w:val="24"/>
                <w:szCs w:val="24"/>
              </w:rPr>
              <w:t>計畫名稱</w:t>
            </w:r>
            <w:proofErr w:type="spellEnd"/>
          </w:p>
        </w:tc>
        <w:tc>
          <w:tcPr>
            <w:tcW w:w="1920" w:type="pct"/>
            <w:shd w:val="clear" w:color="auto" w:fill="auto"/>
            <w:vAlign w:val="center"/>
          </w:tcPr>
          <w:p w14:paraId="3E19B0B8" w14:textId="77777777" w:rsidR="0071013A" w:rsidRPr="00305173" w:rsidRDefault="0071013A" w:rsidP="00801A9F">
            <w:pPr>
              <w:snapToGrid w:val="0"/>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color w:val="000000" w:themeColor="text1"/>
                <w:sz w:val="24"/>
                <w:szCs w:val="24"/>
              </w:rPr>
              <w:t>內容概述</w:t>
            </w:r>
            <w:proofErr w:type="spellEnd"/>
          </w:p>
        </w:tc>
        <w:tc>
          <w:tcPr>
            <w:tcW w:w="370" w:type="pct"/>
            <w:gridSpan w:val="2"/>
            <w:shd w:val="clear" w:color="auto" w:fill="auto"/>
            <w:vAlign w:val="center"/>
          </w:tcPr>
          <w:p w14:paraId="7A9D4A52" w14:textId="77777777" w:rsidR="0071013A" w:rsidRPr="00305173" w:rsidRDefault="0071013A" w:rsidP="00801A9F">
            <w:pPr>
              <w:snapToGrid w:val="0"/>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color w:val="000000" w:themeColor="text1"/>
                <w:sz w:val="24"/>
                <w:szCs w:val="24"/>
              </w:rPr>
              <w:t>執行期程</w:t>
            </w:r>
            <w:proofErr w:type="spellEnd"/>
          </w:p>
        </w:tc>
        <w:tc>
          <w:tcPr>
            <w:tcW w:w="665" w:type="pct"/>
            <w:shd w:val="clear" w:color="auto" w:fill="auto"/>
            <w:vAlign w:val="center"/>
          </w:tcPr>
          <w:p w14:paraId="7F3936ED" w14:textId="77777777" w:rsidR="0071013A" w:rsidRPr="00305173" w:rsidRDefault="0071013A" w:rsidP="00E3442B">
            <w:pPr>
              <w:snapToGrid w:val="0"/>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color w:val="000000" w:themeColor="text1"/>
                <w:sz w:val="24"/>
                <w:szCs w:val="24"/>
              </w:rPr>
              <w:t>經費預算</w:t>
            </w:r>
            <w:proofErr w:type="spellEnd"/>
          </w:p>
        </w:tc>
        <w:tc>
          <w:tcPr>
            <w:tcW w:w="960" w:type="pct"/>
            <w:shd w:val="clear" w:color="auto" w:fill="auto"/>
            <w:vAlign w:val="center"/>
          </w:tcPr>
          <w:p w14:paraId="50FD2E23" w14:textId="77777777" w:rsidR="0071013A" w:rsidRPr="00305173" w:rsidRDefault="0071013A" w:rsidP="00801A9F">
            <w:pPr>
              <w:snapToGrid w:val="0"/>
              <w:spacing w:after="0" w:line="240" w:lineRule="auto"/>
              <w:jc w:val="center"/>
              <w:rPr>
                <w:rFonts w:ascii="標楷體" w:eastAsia="標楷體" w:hAnsi="標楷體" w:cs="Calibri"/>
                <w:color w:val="000000" w:themeColor="text1"/>
                <w:sz w:val="24"/>
                <w:szCs w:val="24"/>
              </w:rPr>
            </w:pPr>
            <w:proofErr w:type="spellStart"/>
            <w:r w:rsidRPr="00305173">
              <w:rPr>
                <w:rFonts w:ascii="標楷體" w:eastAsia="標楷體" w:hAnsi="標楷體" w:hint="eastAsia"/>
                <w:color w:val="000000" w:themeColor="text1"/>
                <w:sz w:val="24"/>
                <w:szCs w:val="24"/>
              </w:rPr>
              <w:t>經費來源</w:t>
            </w:r>
            <w:proofErr w:type="spellEnd"/>
          </w:p>
        </w:tc>
      </w:tr>
      <w:tr w:rsidR="00B97910" w:rsidRPr="00305173" w14:paraId="06C968A1" w14:textId="77777777" w:rsidTr="008F55EF">
        <w:trPr>
          <w:trHeight w:val="459"/>
          <w:jc w:val="center"/>
        </w:trPr>
        <w:tc>
          <w:tcPr>
            <w:tcW w:w="272" w:type="pct"/>
            <w:vAlign w:val="center"/>
          </w:tcPr>
          <w:p w14:paraId="76D28EEC" w14:textId="77777777" w:rsidR="00B97910" w:rsidRPr="00305173" w:rsidRDefault="00B97910" w:rsidP="00B97910">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813" w:type="pct"/>
            <w:shd w:val="clear" w:color="auto" w:fill="auto"/>
            <w:vAlign w:val="center"/>
          </w:tcPr>
          <w:p w14:paraId="06C1F909" w14:textId="77777777" w:rsidR="00B97910" w:rsidRPr="00305173" w:rsidRDefault="00F26D80" w:rsidP="00B97910">
            <w:pPr>
              <w:pStyle w:val="TableParagraph"/>
              <w:ind w:leftChars="13" w:left="29"/>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生命教育議題工作坊</w:t>
            </w:r>
          </w:p>
        </w:tc>
        <w:tc>
          <w:tcPr>
            <w:tcW w:w="1920" w:type="pct"/>
            <w:shd w:val="clear" w:color="auto" w:fill="auto"/>
            <w:vAlign w:val="center"/>
          </w:tcPr>
          <w:p w14:paraId="5A7B8724" w14:textId="77777777" w:rsidR="002975AE" w:rsidRPr="00305173" w:rsidRDefault="00B97910" w:rsidP="00B97910">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※詳見本計畫P</w:t>
            </w:r>
            <w:r w:rsidR="00F26D80" w:rsidRPr="00305173">
              <w:rPr>
                <w:rFonts w:ascii="標楷體" w:eastAsia="標楷體" w:hAnsi="標楷體" w:hint="eastAsia"/>
                <w:color w:val="000000" w:themeColor="text1"/>
                <w:sz w:val="24"/>
                <w:szCs w:val="24"/>
              </w:rPr>
              <w:t>11-12</w:t>
            </w:r>
          </w:p>
          <w:p w14:paraId="4FFC44BF" w14:textId="77777777" w:rsidR="00BE3197" w:rsidRPr="00305173" w:rsidRDefault="002975AE" w:rsidP="00BE3197">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對應之</w:t>
            </w:r>
            <w:r w:rsidRPr="00305173">
              <w:rPr>
                <w:rFonts w:ascii="標楷體" w:eastAsia="標楷體" w:hAnsi="標楷體" w:hint="eastAsia"/>
                <w:color w:val="000000" w:themeColor="text1"/>
                <w:sz w:val="24"/>
                <w:szCs w:val="24"/>
              </w:rPr>
              <w:t>精進</w:t>
            </w:r>
            <w:r w:rsidRPr="00305173">
              <w:rPr>
                <w:rFonts w:ascii="標楷體" w:eastAsia="標楷體" w:hAnsi="標楷體"/>
                <w:color w:val="000000" w:themeColor="text1"/>
                <w:sz w:val="24"/>
                <w:szCs w:val="24"/>
              </w:rPr>
              <w:t>要點推動重點</w:t>
            </w:r>
            <w:r w:rsidRPr="00305173">
              <w:rPr>
                <w:rFonts w:ascii="標楷體" w:eastAsia="標楷體" w:hAnsi="標楷體" w:hint="eastAsia"/>
                <w:color w:val="000000" w:themeColor="text1"/>
                <w:sz w:val="24"/>
                <w:szCs w:val="24"/>
              </w:rPr>
              <w:t>：</w:t>
            </w:r>
          </w:p>
          <w:p w14:paraId="1BE636F8" w14:textId="77777777" w:rsidR="002975AE" w:rsidRPr="00305173" w:rsidRDefault="00BE3197" w:rsidP="00BE3197">
            <w:pPr>
              <w:pStyle w:val="TableParagraph"/>
              <w:ind w:left="240" w:hangingChars="100" w:hanging="240"/>
              <w:rPr>
                <w:rFonts w:ascii="標楷體" w:eastAsia="標楷體" w:hAnsi="標楷體" w:cs="CIDFont+F1"/>
                <w:color w:val="000000" w:themeColor="text1"/>
                <w:sz w:val="24"/>
                <w:szCs w:val="24"/>
              </w:rPr>
            </w:pPr>
            <w:r w:rsidRPr="00305173">
              <w:rPr>
                <w:rFonts w:ascii="標楷體" w:eastAsia="標楷體" w:hAnsi="標楷體" w:hint="eastAsia"/>
                <w:color w:val="000000" w:themeColor="text1"/>
                <w:sz w:val="24"/>
                <w:szCs w:val="24"/>
              </w:rPr>
              <w:t xml:space="preserve">　</w:t>
            </w:r>
            <w:r w:rsidR="002975AE" w:rsidRPr="00305173">
              <w:rPr>
                <w:rFonts w:ascii="標楷體" w:eastAsia="標楷體" w:hAnsi="標楷體" w:cs="CIDFont+F1" w:hint="eastAsia"/>
                <w:color w:val="000000" w:themeColor="text1"/>
                <w:sz w:val="24"/>
                <w:szCs w:val="24"/>
              </w:rPr>
              <w:t>規劃並引領教師落實十二年國民基本教育課程綱要之精神與內涵。</w:t>
            </w:r>
          </w:p>
          <w:p w14:paraId="69D78AED" w14:textId="77777777" w:rsidR="008F55EF" w:rsidRPr="00305173" w:rsidRDefault="008F55EF" w:rsidP="00BE3197">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※特色：</w:t>
            </w:r>
          </w:p>
          <w:p w14:paraId="0CF9A734" w14:textId="77777777" w:rsidR="008F55EF" w:rsidRPr="00305173" w:rsidRDefault="008F55EF" w:rsidP="008F55EF">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 xml:space="preserve">　</w:t>
            </w:r>
            <w:r w:rsidR="002B402D" w:rsidRPr="00305173">
              <w:rPr>
                <w:rFonts w:ascii="標楷體" w:eastAsia="標楷體" w:hAnsi="標楷體" w:hint="eastAsia"/>
                <w:color w:val="000000" w:themeColor="text1"/>
                <w:sz w:val="24"/>
                <w:szCs w:val="24"/>
              </w:rPr>
              <w:t>培育國</w:t>
            </w:r>
            <w:r w:rsidRPr="00305173">
              <w:rPr>
                <w:rFonts w:ascii="標楷體" w:eastAsia="標楷體" w:hAnsi="標楷體" w:cs="DFKaiShu-SB-Estd-BF" w:hint="eastAsia"/>
                <w:color w:val="000000" w:themeColor="text1"/>
                <w:sz w:val="24"/>
                <w:szCs w:val="24"/>
              </w:rPr>
              <w:t>中小教師提升生命教育專業知能與教學方法。</w:t>
            </w:r>
          </w:p>
          <w:p w14:paraId="60902817" w14:textId="77777777" w:rsidR="00B97910" w:rsidRPr="00305173" w:rsidRDefault="00B97910" w:rsidP="008F55EF">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 xml:space="preserve">　　十二年國民基本教育是以核心素養作為課程發展的主軸，核心素養不以技能與知識為限，更</w:t>
            </w:r>
            <w:r w:rsidRPr="00305173">
              <w:rPr>
                <w:rFonts w:ascii="標楷體" w:eastAsia="標楷體" w:hAnsi="標楷體" w:hint="eastAsia"/>
                <w:color w:val="000000" w:themeColor="text1"/>
                <w:sz w:val="24"/>
                <w:szCs w:val="24"/>
              </w:rPr>
              <w:lastRenderedPageBreak/>
              <w:t>須培養良好的生活態度與實踐能力，成就與發展每一個孩子的才能。達成這個目標的關鍵就在於思考如何在課程中融入生命教育。</w:t>
            </w:r>
          </w:p>
        </w:tc>
        <w:tc>
          <w:tcPr>
            <w:tcW w:w="370" w:type="pct"/>
            <w:gridSpan w:val="2"/>
            <w:shd w:val="clear" w:color="auto" w:fill="auto"/>
          </w:tcPr>
          <w:p w14:paraId="155EEF06"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lastRenderedPageBreak/>
              <w:t>109年</w:t>
            </w:r>
          </w:p>
          <w:p w14:paraId="76046589"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8</w:t>
            </w:r>
            <w:r w:rsidRPr="00305173">
              <w:rPr>
                <w:rFonts w:ascii="標楷體" w:eastAsia="標楷體" w:hAnsi="標楷體" w:hint="eastAsia"/>
                <w:color w:val="000000" w:themeColor="text1"/>
                <w:sz w:val="24"/>
                <w:szCs w:val="24"/>
                <w:lang w:eastAsia="zh-TW"/>
              </w:rPr>
              <w:t>月3-</w:t>
            </w:r>
            <w:r w:rsidRPr="00305173">
              <w:rPr>
                <w:rFonts w:ascii="標楷體" w:eastAsia="標楷體" w:hAnsi="標楷體"/>
                <w:color w:val="000000" w:themeColor="text1"/>
                <w:sz w:val="24"/>
                <w:szCs w:val="24"/>
                <w:lang w:eastAsia="zh-TW"/>
              </w:rPr>
              <w:t>5</w:t>
            </w:r>
            <w:r w:rsidRPr="00305173">
              <w:rPr>
                <w:rFonts w:ascii="標楷體" w:eastAsia="標楷體" w:hAnsi="標楷體" w:hint="eastAsia"/>
                <w:color w:val="000000" w:themeColor="text1"/>
                <w:sz w:val="24"/>
                <w:szCs w:val="24"/>
                <w:lang w:eastAsia="zh-TW"/>
              </w:rPr>
              <w:t>日</w:t>
            </w:r>
          </w:p>
        </w:tc>
        <w:tc>
          <w:tcPr>
            <w:tcW w:w="665" w:type="pct"/>
            <w:shd w:val="clear" w:color="auto" w:fill="auto"/>
            <w:vAlign w:val="center"/>
          </w:tcPr>
          <w:p w14:paraId="21B826FE" w14:textId="77777777" w:rsidR="00B97910" w:rsidRPr="00305173" w:rsidRDefault="00B16D93" w:rsidP="00B97910">
            <w:pPr>
              <w:spacing w:after="0" w:line="240" w:lineRule="auto"/>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665</w:t>
            </w:r>
            <w:r w:rsidR="00B97910" w:rsidRPr="00305173">
              <w:rPr>
                <w:rFonts w:ascii="標楷體" w:eastAsia="標楷體" w:hAnsi="標楷體" w:hint="eastAsia"/>
                <w:color w:val="000000" w:themeColor="text1"/>
                <w:sz w:val="24"/>
                <w:szCs w:val="24"/>
                <w:lang w:eastAsia="zh-TW"/>
              </w:rPr>
              <w:t>00</w:t>
            </w:r>
            <w:r w:rsidR="00B97910" w:rsidRPr="00305173">
              <w:rPr>
                <w:rFonts w:ascii="標楷體" w:eastAsia="標楷體" w:hAnsi="標楷體" w:hint="eastAsia"/>
                <w:color w:val="000000" w:themeColor="text1"/>
                <w:sz w:val="24"/>
                <w:szCs w:val="24"/>
              </w:rPr>
              <w:t>元</w:t>
            </w:r>
          </w:p>
        </w:tc>
        <w:tc>
          <w:tcPr>
            <w:tcW w:w="960" w:type="pct"/>
            <w:shd w:val="clear" w:color="auto" w:fill="auto"/>
          </w:tcPr>
          <w:p w14:paraId="30BC993E" w14:textId="77777777" w:rsidR="00B97910" w:rsidRPr="00305173" w:rsidRDefault="00B97910" w:rsidP="00B97910">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■教育部精進補助-</w:t>
            </w:r>
            <w:r w:rsidRPr="00305173">
              <w:rPr>
                <w:rFonts w:ascii="Times New Roman" w:eastAsia="標楷體" w:hAnsi="Times New Roman"/>
                <w:color w:val="000000" w:themeColor="text1"/>
                <w:sz w:val="20"/>
                <w:szCs w:val="20"/>
                <w:lang w:eastAsia="zh-TW"/>
              </w:rPr>
              <w:t>輔導</w:t>
            </w:r>
            <w:r w:rsidRPr="00305173">
              <w:rPr>
                <w:rFonts w:ascii="Times New Roman" w:eastAsia="標楷體" w:hAnsi="Times New Roman" w:hint="eastAsia"/>
                <w:color w:val="000000" w:themeColor="text1"/>
                <w:sz w:val="20"/>
                <w:szCs w:val="20"/>
                <w:lang w:eastAsia="zh-TW"/>
              </w:rPr>
              <w:t>小組</w:t>
            </w:r>
            <w:r w:rsidRPr="00305173">
              <w:rPr>
                <w:rFonts w:ascii="Times New Roman" w:eastAsia="標楷體" w:hAnsi="Times New Roman"/>
                <w:color w:val="000000" w:themeColor="text1"/>
                <w:sz w:val="20"/>
                <w:szCs w:val="20"/>
                <w:lang w:eastAsia="zh-TW"/>
              </w:rPr>
              <w:t>運作</w:t>
            </w:r>
          </w:p>
          <w:p w14:paraId="4E4FB77D" w14:textId="77777777" w:rsidR="00B97910" w:rsidRPr="00305173" w:rsidRDefault="00B97910" w:rsidP="00B97910">
            <w:pPr>
              <w:snapToGrid w:val="0"/>
              <w:spacing w:after="0" w:line="240" w:lineRule="auto"/>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□縣市自籌</w:t>
            </w:r>
          </w:p>
          <w:p w14:paraId="633F19B0" w14:textId="77777777" w:rsidR="00B97910" w:rsidRPr="00305173" w:rsidRDefault="00B97910" w:rsidP="00B97910">
            <w:pPr>
              <w:snapToGrid w:val="0"/>
              <w:spacing w:after="0" w:line="240" w:lineRule="auto"/>
              <w:rPr>
                <w:rFonts w:ascii="標楷體" w:eastAsia="標楷體" w:hAnsi="標楷體" w:cs="Calibri"/>
                <w:color w:val="000000" w:themeColor="text1"/>
                <w:sz w:val="24"/>
                <w:szCs w:val="24"/>
                <w:lang w:eastAsia="zh-TW"/>
              </w:rPr>
            </w:pPr>
            <w:r w:rsidRPr="00305173">
              <w:rPr>
                <w:rFonts w:ascii="標楷體" w:eastAsia="標楷體" w:hAnsi="標楷體" w:cs="Calibri" w:hint="eastAsia"/>
                <w:color w:val="000000" w:themeColor="text1"/>
                <w:sz w:val="20"/>
                <w:szCs w:val="20"/>
                <w:lang w:eastAsia="zh-TW"/>
              </w:rPr>
              <w:t>□其他:請說明</w:t>
            </w:r>
            <w:r w:rsidRPr="00305173">
              <w:rPr>
                <w:rFonts w:ascii="標楷體" w:eastAsia="標楷體" w:hAnsi="標楷體" w:cs="Calibri" w:hint="eastAsia"/>
                <w:color w:val="000000" w:themeColor="text1"/>
                <w:sz w:val="20"/>
                <w:szCs w:val="20"/>
                <w:u w:val="single"/>
                <w:lang w:eastAsia="zh-TW"/>
              </w:rPr>
              <w:t xml:space="preserve">        </w:t>
            </w:r>
          </w:p>
        </w:tc>
      </w:tr>
      <w:tr w:rsidR="00B97910" w:rsidRPr="00305173" w14:paraId="0B45E0D7" w14:textId="77777777" w:rsidTr="008F55EF">
        <w:trPr>
          <w:trHeight w:val="375"/>
          <w:jc w:val="center"/>
        </w:trPr>
        <w:tc>
          <w:tcPr>
            <w:tcW w:w="272" w:type="pct"/>
            <w:vAlign w:val="center"/>
          </w:tcPr>
          <w:p w14:paraId="77BFAD58" w14:textId="77777777" w:rsidR="00B97910" w:rsidRPr="00305173" w:rsidRDefault="00B97910" w:rsidP="00B97910">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2</w:t>
            </w:r>
          </w:p>
        </w:tc>
        <w:tc>
          <w:tcPr>
            <w:tcW w:w="813" w:type="pct"/>
            <w:shd w:val="clear" w:color="auto" w:fill="auto"/>
            <w:vAlign w:val="center"/>
          </w:tcPr>
          <w:p w14:paraId="0F6A0667" w14:textId="77777777" w:rsidR="00B97910" w:rsidRPr="00305173" w:rsidRDefault="00F26D80" w:rsidP="00B97910">
            <w:pPr>
              <w:pStyle w:val="TableParagraph"/>
              <w:ind w:leftChars="13" w:left="29"/>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生命教育議題融入</w:t>
            </w:r>
            <w:r w:rsidRPr="00305173">
              <w:rPr>
                <w:rFonts w:ascii="標楷體" w:eastAsia="標楷體" w:hAnsiTheme="minorHAnsi" w:cs="標楷體" w:hint="eastAsia"/>
                <w:color w:val="000000" w:themeColor="text1"/>
                <w:sz w:val="24"/>
                <w:szCs w:val="24"/>
              </w:rPr>
              <w:t>課程教學模組</w:t>
            </w:r>
            <w:r w:rsidRPr="00305173">
              <w:rPr>
                <w:rFonts w:ascii="標楷體" w:eastAsia="標楷體" w:hAnsi="標楷體" w:hint="eastAsia"/>
                <w:bCs/>
                <w:color w:val="000000" w:themeColor="text1"/>
                <w:sz w:val="24"/>
                <w:szCs w:val="24"/>
              </w:rPr>
              <w:t>工作坊</w:t>
            </w:r>
          </w:p>
        </w:tc>
        <w:tc>
          <w:tcPr>
            <w:tcW w:w="1920" w:type="pct"/>
            <w:shd w:val="clear" w:color="auto" w:fill="auto"/>
            <w:vAlign w:val="center"/>
          </w:tcPr>
          <w:p w14:paraId="71845397" w14:textId="77777777" w:rsidR="002975AE" w:rsidRPr="00305173" w:rsidRDefault="00B97910" w:rsidP="002975AE">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※詳見本計畫P</w:t>
            </w:r>
            <w:r w:rsidR="00F26D80" w:rsidRPr="00305173">
              <w:rPr>
                <w:rFonts w:ascii="標楷體" w:eastAsia="標楷體" w:hAnsi="標楷體" w:hint="eastAsia"/>
                <w:color w:val="000000" w:themeColor="text1"/>
                <w:sz w:val="24"/>
                <w:szCs w:val="24"/>
              </w:rPr>
              <w:t>13-14</w:t>
            </w:r>
          </w:p>
          <w:p w14:paraId="7C87AE34" w14:textId="77777777" w:rsidR="00BE3197" w:rsidRPr="00305173" w:rsidRDefault="002975AE" w:rsidP="00BE3197">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對應之</w:t>
            </w:r>
            <w:r w:rsidRPr="00305173">
              <w:rPr>
                <w:rFonts w:ascii="標楷體" w:eastAsia="標楷體" w:hAnsi="標楷體" w:hint="eastAsia"/>
                <w:color w:val="000000" w:themeColor="text1"/>
                <w:sz w:val="24"/>
                <w:szCs w:val="24"/>
              </w:rPr>
              <w:t>精進</w:t>
            </w:r>
            <w:r w:rsidRPr="00305173">
              <w:rPr>
                <w:rFonts w:ascii="標楷體" w:eastAsia="標楷體" w:hAnsi="標楷體"/>
                <w:color w:val="000000" w:themeColor="text1"/>
                <w:sz w:val="24"/>
                <w:szCs w:val="24"/>
              </w:rPr>
              <w:t>要點推動重點</w:t>
            </w:r>
            <w:r w:rsidRPr="00305173">
              <w:rPr>
                <w:rFonts w:ascii="標楷體" w:eastAsia="標楷體" w:hAnsi="標楷體" w:hint="eastAsia"/>
                <w:color w:val="000000" w:themeColor="text1"/>
                <w:sz w:val="24"/>
                <w:szCs w:val="24"/>
              </w:rPr>
              <w:t>：</w:t>
            </w:r>
          </w:p>
          <w:p w14:paraId="7C3305E3" w14:textId="77777777" w:rsidR="002975AE" w:rsidRPr="00305173" w:rsidRDefault="00BE3197" w:rsidP="00BE3197">
            <w:pPr>
              <w:pStyle w:val="TableParagraph"/>
              <w:ind w:left="240" w:hangingChars="100" w:hanging="240"/>
              <w:rPr>
                <w:rFonts w:ascii="標楷體" w:eastAsia="標楷體" w:hAnsi="標楷體" w:cs="CIDFont+F1"/>
                <w:color w:val="000000" w:themeColor="text1"/>
                <w:sz w:val="24"/>
                <w:szCs w:val="24"/>
              </w:rPr>
            </w:pPr>
            <w:r w:rsidRPr="00305173">
              <w:rPr>
                <w:rFonts w:ascii="標楷體" w:eastAsia="標楷體" w:hAnsi="標楷體" w:hint="eastAsia"/>
                <w:color w:val="000000" w:themeColor="text1"/>
                <w:sz w:val="24"/>
                <w:szCs w:val="24"/>
              </w:rPr>
              <w:t xml:space="preserve">　</w:t>
            </w:r>
            <w:r w:rsidR="002975AE" w:rsidRPr="00305173">
              <w:rPr>
                <w:rFonts w:ascii="標楷體" w:eastAsia="標楷體" w:hAnsi="標楷體" w:cs="CIDFont+F1" w:hint="eastAsia"/>
                <w:color w:val="000000" w:themeColor="text1"/>
                <w:sz w:val="24"/>
                <w:szCs w:val="24"/>
              </w:rPr>
              <w:t>提升教師有效教學之專業能力</w:t>
            </w:r>
          </w:p>
          <w:p w14:paraId="4C75BF30" w14:textId="77777777" w:rsidR="008F55EF" w:rsidRPr="00305173" w:rsidRDefault="008F55EF" w:rsidP="008F55EF">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※特色：</w:t>
            </w:r>
          </w:p>
          <w:p w14:paraId="5C3479AA" w14:textId="77777777" w:rsidR="002B402D" w:rsidRPr="00305173" w:rsidRDefault="008F55EF" w:rsidP="002B402D">
            <w:pPr>
              <w:widowControl w:val="0"/>
              <w:autoSpaceDE w:val="0"/>
              <w:autoSpaceDN w:val="0"/>
              <w:adjustRightInd w:val="0"/>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2B402D" w:rsidRPr="00305173">
              <w:rPr>
                <w:rFonts w:ascii="標楷體" w:eastAsia="標楷體" w:hAnsiTheme="minorHAnsi" w:cs="標楷體" w:hint="eastAsia"/>
                <w:color w:val="000000" w:themeColor="text1"/>
                <w:sz w:val="24"/>
                <w:szCs w:val="24"/>
                <w:lang w:eastAsia="zh-TW"/>
              </w:rPr>
              <w:t>建構生命教育議題融入正式與潛在課程之教學資源，提供各教育階段教師生命教育教學使用。</w:t>
            </w:r>
          </w:p>
          <w:p w14:paraId="642C57CE" w14:textId="77777777" w:rsidR="00B97910" w:rsidRPr="00305173" w:rsidRDefault="00B97910" w:rsidP="00B97910">
            <w:pPr>
              <w:spacing w:after="0" w:line="240" w:lineRule="auto"/>
              <w:ind w:firstLineChars="200" w:firstLine="480"/>
              <w:rPr>
                <w:rFonts w:ascii="標楷體" w:eastAsia="標楷體" w:hAnsi="標楷體" w:cs="微軟正黑體"/>
                <w:color w:val="000000" w:themeColor="text1"/>
                <w:sz w:val="24"/>
                <w:szCs w:val="24"/>
                <w:lang w:eastAsia="zh-TW"/>
              </w:rPr>
            </w:pPr>
            <w:r w:rsidRPr="00305173">
              <w:rPr>
                <w:rFonts w:ascii="標楷體" w:eastAsia="標楷體" w:hAnsi="標楷體" w:cs="微軟正黑體" w:hint="eastAsia"/>
                <w:color w:val="000000" w:themeColor="text1"/>
                <w:sz w:val="24"/>
                <w:szCs w:val="24"/>
                <w:lang w:eastAsia="zh-TW"/>
              </w:rPr>
              <w:t>生命教育議題為十二年國教總綱核心素養的重要內涵，可以透過不同策略融入各領域，例如健康與體育領域、綜合活動領域、藝術領域等。</w:t>
            </w:r>
          </w:p>
          <w:p w14:paraId="14316D01" w14:textId="77777777" w:rsidR="00B97910" w:rsidRPr="00305173" w:rsidRDefault="00B97910" w:rsidP="00B97910">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s="微軟正黑體" w:hint="eastAsia"/>
                <w:color w:val="000000" w:themeColor="text1"/>
                <w:sz w:val="24"/>
                <w:szCs w:val="24"/>
                <w:lang w:eastAsia="zh-TW"/>
              </w:rPr>
              <w:t xml:space="preserve">　　依據各教育階段的課程需求，研發相關議題課程、教材及教學模式，鼓勵學校教師將哲學思考、人學探索、終極關懷、價值思辨及靈性修養等融入課程，達成具備自我察覺、尊重他人、豐富生命的生命教育目標。</w:t>
            </w:r>
          </w:p>
        </w:tc>
        <w:tc>
          <w:tcPr>
            <w:tcW w:w="370" w:type="pct"/>
            <w:gridSpan w:val="2"/>
            <w:shd w:val="clear" w:color="auto" w:fill="auto"/>
          </w:tcPr>
          <w:p w14:paraId="472F79CF"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109年</w:t>
            </w:r>
          </w:p>
          <w:p w14:paraId="0360C7C1"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9月-</w:t>
            </w:r>
          </w:p>
          <w:p w14:paraId="32DBEA84"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110年</w:t>
            </w:r>
          </w:p>
          <w:p w14:paraId="39C094A8" w14:textId="77777777" w:rsidR="00B97910" w:rsidRPr="00305173" w:rsidRDefault="00B97910" w:rsidP="00B9791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6月</w:t>
            </w:r>
          </w:p>
        </w:tc>
        <w:tc>
          <w:tcPr>
            <w:tcW w:w="665" w:type="pct"/>
            <w:shd w:val="clear" w:color="auto" w:fill="auto"/>
            <w:vAlign w:val="center"/>
          </w:tcPr>
          <w:p w14:paraId="2C13CE8B" w14:textId="77777777" w:rsidR="00B97910" w:rsidRPr="00305173" w:rsidRDefault="00EB79D4" w:rsidP="00B97910">
            <w:pPr>
              <w:spacing w:after="0" w:line="240" w:lineRule="auto"/>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463</w:t>
            </w:r>
            <w:r w:rsidR="00B97910" w:rsidRPr="00305173">
              <w:rPr>
                <w:rFonts w:ascii="標楷體" w:eastAsia="標楷體" w:hAnsi="標楷體" w:hint="eastAsia"/>
                <w:color w:val="000000" w:themeColor="text1"/>
                <w:sz w:val="24"/>
                <w:szCs w:val="24"/>
                <w:lang w:eastAsia="zh-TW"/>
              </w:rPr>
              <w:t>00</w:t>
            </w:r>
            <w:r w:rsidR="00B97910" w:rsidRPr="00305173">
              <w:rPr>
                <w:rFonts w:ascii="標楷體" w:eastAsia="標楷體" w:hAnsi="標楷體" w:hint="eastAsia"/>
                <w:color w:val="000000" w:themeColor="text1"/>
                <w:sz w:val="24"/>
                <w:szCs w:val="24"/>
              </w:rPr>
              <w:t>元</w:t>
            </w:r>
          </w:p>
        </w:tc>
        <w:tc>
          <w:tcPr>
            <w:tcW w:w="960" w:type="pct"/>
            <w:shd w:val="clear" w:color="auto" w:fill="auto"/>
          </w:tcPr>
          <w:p w14:paraId="0EE7785A" w14:textId="77777777" w:rsidR="00B97910" w:rsidRPr="00305173" w:rsidRDefault="00B97910" w:rsidP="00B97910">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■教育部精進補助-</w:t>
            </w:r>
            <w:r w:rsidRPr="00305173">
              <w:rPr>
                <w:rFonts w:ascii="Times New Roman" w:eastAsia="標楷體" w:hAnsi="Times New Roman"/>
                <w:color w:val="000000" w:themeColor="text1"/>
                <w:sz w:val="20"/>
                <w:szCs w:val="20"/>
                <w:lang w:eastAsia="zh-TW"/>
              </w:rPr>
              <w:t>輔導</w:t>
            </w:r>
            <w:r w:rsidRPr="00305173">
              <w:rPr>
                <w:rFonts w:ascii="Times New Roman" w:eastAsia="標楷體" w:hAnsi="Times New Roman" w:hint="eastAsia"/>
                <w:color w:val="000000" w:themeColor="text1"/>
                <w:sz w:val="20"/>
                <w:szCs w:val="20"/>
                <w:lang w:eastAsia="zh-TW"/>
              </w:rPr>
              <w:t>小組</w:t>
            </w:r>
            <w:r w:rsidRPr="00305173">
              <w:rPr>
                <w:rFonts w:ascii="Times New Roman" w:eastAsia="標楷體" w:hAnsi="Times New Roman"/>
                <w:color w:val="000000" w:themeColor="text1"/>
                <w:sz w:val="20"/>
                <w:szCs w:val="20"/>
                <w:lang w:eastAsia="zh-TW"/>
              </w:rPr>
              <w:t>運作</w:t>
            </w:r>
          </w:p>
          <w:p w14:paraId="6100BD9B" w14:textId="77777777" w:rsidR="00B97910" w:rsidRPr="00305173" w:rsidRDefault="00F26D80" w:rsidP="00B97910">
            <w:pPr>
              <w:snapToGrid w:val="0"/>
              <w:spacing w:after="0" w:line="240" w:lineRule="auto"/>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w:t>
            </w:r>
            <w:r w:rsidR="00B97910" w:rsidRPr="00305173">
              <w:rPr>
                <w:rFonts w:ascii="標楷體" w:eastAsia="標楷體" w:hAnsi="標楷體" w:cs="Calibri" w:hint="eastAsia"/>
                <w:color w:val="000000" w:themeColor="text1"/>
                <w:sz w:val="20"/>
                <w:szCs w:val="20"/>
                <w:lang w:eastAsia="zh-TW"/>
              </w:rPr>
              <w:t>縣市自籌</w:t>
            </w:r>
          </w:p>
          <w:p w14:paraId="7476C3E3" w14:textId="77777777" w:rsidR="00B97910" w:rsidRPr="00305173" w:rsidRDefault="00B97910" w:rsidP="00B97910">
            <w:pPr>
              <w:snapToGrid w:val="0"/>
              <w:spacing w:after="0" w:line="240" w:lineRule="auto"/>
              <w:rPr>
                <w:rFonts w:ascii="標楷體" w:eastAsia="標楷體" w:hAnsi="標楷體" w:cs="Calibri"/>
                <w:color w:val="000000" w:themeColor="text1"/>
                <w:sz w:val="24"/>
                <w:szCs w:val="24"/>
                <w:lang w:eastAsia="zh-TW"/>
              </w:rPr>
            </w:pPr>
            <w:r w:rsidRPr="00305173">
              <w:rPr>
                <w:rFonts w:ascii="標楷體" w:eastAsia="標楷體" w:hAnsi="標楷體" w:cs="Calibri" w:hint="eastAsia"/>
                <w:color w:val="000000" w:themeColor="text1"/>
                <w:sz w:val="20"/>
                <w:szCs w:val="20"/>
                <w:lang w:eastAsia="zh-TW"/>
              </w:rPr>
              <w:t>□其他:請說明</w:t>
            </w:r>
            <w:r w:rsidRPr="00305173">
              <w:rPr>
                <w:rFonts w:ascii="標楷體" w:eastAsia="標楷體" w:hAnsi="標楷體" w:cs="Calibri" w:hint="eastAsia"/>
                <w:color w:val="000000" w:themeColor="text1"/>
                <w:sz w:val="20"/>
                <w:szCs w:val="20"/>
                <w:u w:val="single"/>
                <w:lang w:eastAsia="zh-TW"/>
              </w:rPr>
              <w:t xml:space="preserve">        </w:t>
            </w:r>
          </w:p>
        </w:tc>
      </w:tr>
      <w:tr w:rsidR="00F26D80" w:rsidRPr="00305173" w14:paraId="3F6A7DE1" w14:textId="77777777" w:rsidTr="008F55EF">
        <w:trPr>
          <w:trHeight w:val="375"/>
          <w:jc w:val="center"/>
        </w:trPr>
        <w:tc>
          <w:tcPr>
            <w:tcW w:w="272" w:type="pct"/>
            <w:vAlign w:val="center"/>
          </w:tcPr>
          <w:p w14:paraId="12CF57DF" w14:textId="77777777" w:rsidR="00F26D80" w:rsidRPr="00305173" w:rsidRDefault="00F26D80" w:rsidP="00F26D80">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3</w:t>
            </w:r>
          </w:p>
        </w:tc>
        <w:tc>
          <w:tcPr>
            <w:tcW w:w="813" w:type="pct"/>
            <w:shd w:val="clear" w:color="auto" w:fill="auto"/>
            <w:vAlign w:val="center"/>
          </w:tcPr>
          <w:p w14:paraId="376ACF98" w14:textId="77777777" w:rsidR="00F26D80" w:rsidRPr="00305173" w:rsidRDefault="00F26D80" w:rsidP="00F26D80">
            <w:pPr>
              <w:pStyle w:val="TableParagraph"/>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w:t>
            </w:r>
            <w:proofErr w:type="gramStart"/>
            <w:r w:rsidRPr="00305173">
              <w:rPr>
                <w:rFonts w:ascii="標楷體" w:eastAsia="標楷體" w:hAnsiTheme="minorHAnsi" w:cs="標楷體" w:hint="eastAsia"/>
                <w:color w:val="000000" w:themeColor="text1"/>
                <w:sz w:val="24"/>
                <w:szCs w:val="24"/>
              </w:rPr>
              <w:t>跨校社群</w:t>
            </w:r>
            <w:proofErr w:type="gramEnd"/>
            <w:r w:rsidRPr="00305173">
              <w:rPr>
                <w:rFonts w:ascii="標楷體" w:eastAsia="標楷體" w:hAnsi="標楷體" w:cs="微軟正黑體8.." w:hint="eastAsia"/>
                <w:color w:val="000000" w:themeColor="text1"/>
                <w:sz w:val="24"/>
                <w:szCs w:val="24"/>
              </w:rPr>
              <w:t>專題</w:t>
            </w:r>
            <w:r w:rsidRPr="00305173">
              <w:rPr>
                <w:rFonts w:ascii="標楷體" w:eastAsia="標楷體" w:hAnsiTheme="minorHAnsi" w:cs="標楷體" w:hint="eastAsia"/>
                <w:color w:val="000000" w:themeColor="text1"/>
                <w:sz w:val="24"/>
                <w:szCs w:val="24"/>
              </w:rPr>
              <w:t>小組</w:t>
            </w:r>
            <w:r w:rsidRPr="00305173">
              <w:rPr>
                <w:rFonts w:ascii="標楷體" w:eastAsia="標楷體" w:hAnsi="標楷體" w:hint="eastAsia"/>
                <w:bCs/>
                <w:color w:val="000000" w:themeColor="text1"/>
                <w:sz w:val="24"/>
                <w:szCs w:val="24"/>
              </w:rPr>
              <w:t>工作坊</w:t>
            </w:r>
          </w:p>
        </w:tc>
        <w:tc>
          <w:tcPr>
            <w:tcW w:w="1920" w:type="pct"/>
            <w:shd w:val="clear" w:color="auto" w:fill="auto"/>
            <w:vAlign w:val="center"/>
          </w:tcPr>
          <w:p w14:paraId="17AABBEF" w14:textId="77777777" w:rsidR="00F26D80" w:rsidRPr="00305173" w:rsidRDefault="00F26D80" w:rsidP="00F26D80">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※詳見本計畫P15-16</w:t>
            </w:r>
          </w:p>
          <w:p w14:paraId="0BF87EC4" w14:textId="77777777" w:rsidR="00F26D80" w:rsidRPr="00305173" w:rsidRDefault="00F26D80" w:rsidP="00F26D80">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對應之</w:t>
            </w:r>
            <w:r w:rsidRPr="00305173">
              <w:rPr>
                <w:rFonts w:ascii="標楷體" w:eastAsia="標楷體" w:hAnsi="標楷體" w:hint="eastAsia"/>
                <w:color w:val="000000" w:themeColor="text1"/>
                <w:sz w:val="24"/>
                <w:szCs w:val="24"/>
              </w:rPr>
              <w:t>精進</w:t>
            </w:r>
            <w:r w:rsidRPr="00305173">
              <w:rPr>
                <w:rFonts w:ascii="標楷體" w:eastAsia="標楷體" w:hAnsi="標楷體"/>
                <w:color w:val="000000" w:themeColor="text1"/>
                <w:sz w:val="24"/>
                <w:szCs w:val="24"/>
              </w:rPr>
              <w:t>要點推動重點</w:t>
            </w:r>
            <w:r w:rsidRPr="00305173">
              <w:rPr>
                <w:rFonts w:ascii="標楷體" w:eastAsia="標楷體" w:hAnsi="標楷體" w:hint="eastAsia"/>
                <w:color w:val="000000" w:themeColor="text1"/>
                <w:sz w:val="24"/>
                <w:szCs w:val="24"/>
              </w:rPr>
              <w:t>：</w:t>
            </w:r>
          </w:p>
          <w:p w14:paraId="5723EEDB" w14:textId="77777777" w:rsidR="00F26D80" w:rsidRPr="00305173" w:rsidRDefault="00F26D80" w:rsidP="00F26D80">
            <w:pPr>
              <w:pStyle w:val="TableParagraph"/>
              <w:rPr>
                <w:rFonts w:ascii="標楷體" w:eastAsia="標楷體" w:hAnsi="標楷體" w:cs="CIDFont+F1"/>
                <w:color w:val="000000" w:themeColor="text1"/>
                <w:sz w:val="24"/>
                <w:szCs w:val="24"/>
              </w:rPr>
            </w:pPr>
            <w:r w:rsidRPr="00305173">
              <w:rPr>
                <w:rFonts w:ascii="標楷體" w:eastAsia="標楷體" w:hAnsi="標楷體" w:cs="CIDFont+F1" w:hint="eastAsia"/>
                <w:color w:val="000000" w:themeColor="text1"/>
                <w:sz w:val="24"/>
                <w:szCs w:val="24"/>
              </w:rPr>
              <w:t xml:space="preserve">　推動生命教育融入課程與教學</w:t>
            </w:r>
          </w:p>
          <w:p w14:paraId="188F369B" w14:textId="77777777" w:rsidR="00F26D80" w:rsidRPr="00305173" w:rsidRDefault="00F26D80" w:rsidP="00F26D80">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※特色：</w:t>
            </w:r>
          </w:p>
          <w:p w14:paraId="492E9321" w14:textId="77777777" w:rsidR="00F26D80" w:rsidRPr="00305173" w:rsidRDefault="00F26D80" w:rsidP="00F26D80">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Theme="minorHAnsi" w:cs="標楷體" w:hint="eastAsia"/>
                <w:color w:val="000000" w:themeColor="text1"/>
                <w:sz w:val="24"/>
                <w:szCs w:val="24"/>
                <w:lang w:val="en-US" w:bidi="ar-SA"/>
              </w:rPr>
              <w:t xml:space="preserve">　具備生命教育核心素養暨議題融入課程設計與教學知能</w:t>
            </w:r>
          </w:p>
          <w:p w14:paraId="1ACF2305" w14:textId="77777777" w:rsidR="00F26D80" w:rsidRPr="00305173" w:rsidRDefault="00F26D80" w:rsidP="00F26D80">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 xml:space="preserve">　　因應十二年國教課</w:t>
            </w:r>
            <w:proofErr w:type="gramStart"/>
            <w:r w:rsidRPr="00305173">
              <w:rPr>
                <w:rFonts w:ascii="標楷體" w:eastAsia="標楷體" w:hAnsi="標楷體" w:hint="eastAsia"/>
                <w:color w:val="000000" w:themeColor="text1"/>
                <w:sz w:val="24"/>
                <w:szCs w:val="24"/>
              </w:rPr>
              <w:t>綱</w:t>
            </w:r>
            <w:proofErr w:type="gramEnd"/>
            <w:r w:rsidRPr="00305173">
              <w:rPr>
                <w:rFonts w:ascii="標楷體" w:eastAsia="標楷體" w:hAnsi="標楷體" w:hint="eastAsia"/>
                <w:color w:val="000000" w:themeColor="text1"/>
                <w:sz w:val="24"/>
                <w:szCs w:val="24"/>
              </w:rPr>
              <w:t>逐年實施，成</w:t>
            </w:r>
            <w:r w:rsidRPr="00305173">
              <w:rPr>
                <w:rFonts w:ascii="標楷體" w:eastAsia="標楷體" w:hAnsi="標楷體" w:cs="Times New Roman" w:hint="eastAsia"/>
                <w:color w:val="000000" w:themeColor="text1"/>
                <w:sz w:val="24"/>
                <w:szCs w:val="24"/>
              </w:rPr>
              <w:t>立教師專業學習社群，提昇教師</w:t>
            </w:r>
            <w:r w:rsidRPr="00305173">
              <w:rPr>
                <w:rFonts w:ascii="標楷體" w:eastAsia="標楷體" w:hAnsi="標楷體" w:cs="微軟正黑體8.." w:hint="eastAsia"/>
                <w:color w:val="000000" w:themeColor="text1"/>
                <w:sz w:val="24"/>
                <w:szCs w:val="24"/>
              </w:rPr>
              <w:t>認識生命教育五大主題與實質內涵</w:t>
            </w:r>
            <w:r w:rsidRPr="00305173">
              <w:rPr>
                <w:rFonts w:ascii="標楷體" w:eastAsia="標楷體" w:hAnsi="標楷體" w:cs="Times New Roman" w:hint="eastAsia"/>
                <w:color w:val="000000" w:themeColor="text1"/>
                <w:sz w:val="24"/>
                <w:szCs w:val="24"/>
              </w:rPr>
              <w:t>，並透過專業對話與</w:t>
            </w:r>
            <w:r w:rsidRPr="00305173">
              <w:rPr>
                <w:rFonts w:eastAsia="標楷體" w:hint="eastAsia"/>
                <w:color w:val="000000" w:themeColor="text1"/>
                <w:spacing w:val="-2"/>
                <w:sz w:val="24"/>
                <w:szCs w:val="24"/>
              </w:rPr>
              <w:t>合作，共同發展</w:t>
            </w:r>
            <w:r w:rsidRPr="00305173">
              <w:rPr>
                <w:rFonts w:ascii="標楷體" w:eastAsia="標楷體" w:hAnsi="標楷體" w:cs="微軟正黑體8.." w:hint="eastAsia"/>
                <w:color w:val="000000" w:themeColor="text1"/>
                <w:sz w:val="24"/>
                <w:szCs w:val="24"/>
              </w:rPr>
              <w:t>正式</w:t>
            </w:r>
            <w:r w:rsidRPr="00305173">
              <w:rPr>
                <w:rFonts w:ascii="標楷體" w:eastAsia="標楷體" w:hAnsiTheme="minorHAnsi" w:cs="標楷體" w:hint="eastAsia"/>
                <w:color w:val="000000" w:themeColor="text1"/>
                <w:sz w:val="24"/>
                <w:szCs w:val="24"/>
              </w:rPr>
              <w:t>課程、</w:t>
            </w:r>
            <w:r w:rsidRPr="00305173">
              <w:rPr>
                <w:rFonts w:ascii="標楷體" w:eastAsia="標楷體" w:hAnsi="標楷體" w:cs="微軟正黑體8.." w:hint="eastAsia"/>
                <w:color w:val="000000" w:themeColor="text1"/>
                <w:sz w:val="24"/>
                <w:szCs w:val="24"/>
              </w:rPr>
              <w:t>潛在</w:t>
            </w:r>
            <w:r w:rsidRPr="00305173">
              <w:rPr>
                <w:rFonts w:ascii="標楷體" w:eastAsia="標楷體" w:hAnsiTheme="minorHAnsi" w:cs="標楷體" w:hint="eastAsia"/>
                <w:color w:val="000000" w:themeColor="text1"/>
                <w:sz w:val="24"/>
                <w:szCs w:val="24"/>
              </w:rPr>
              <w:t>課程與生命教育議題</w:t>
            </w:r>
            <w:r w:rsidRPr="00305173">
              <w:rPr>
                <w:rFonts w:ascii="標楷體" w:eastAsia="標楷體" w:hAnsi="標楷體" w:cs="微軟正黑體" w:hint="eastAsia"/>
                <w:color w:val="000000" w:themeColor="text1"/>
                <w:sz w:val="24"/>
                <w:szCs w:val="24"/>
              </w:rPr>
              <w:t>融入設計</w:t>
            </w:r>
            <w:r w:rsidRPr="00305173">
              <w:rPr>
                <w:rFonts w:ascii="標楷體" w:eastAsia="標楷體" w:hAnsi="標楷體" w:cs="Times New Roman" w:hint="eastAsia"/>
                <w:color w:val="000000" w:themeColor="text1"/>
                <w:sz w:val="24"/>
                <w:szCs w:val="24"/>
              </w:rPr>
              <w:t>。</w:t>
            </w:r>
          </w:p>
        </w:tc>
        <w:tc>
          <w:tcPr>
            <w:tcW w:w="370" w:type="pct"/>
            <w:gridSpan w:val="2"/>
            <w:shd w:val="clear" w:color="auto" w:fill="auto"/>
          </w:tcPr>
          <w:p w14:paraId="177F3BFA"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109年</w:t>
            </w:r>
          </w:p>
          <w:p w14:paraId="072CB267"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9月-</w:t>
            </w:r>
          </w:p>
          <w:p w14:paraId="58C4BEF5"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110年</w:t>
            </w:r>
          </w:p>
          <w:p w14:paraId="0EDE96EC"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4月</w:t>
            </w:r>
          </w:p>
        </w:tc>
        <w:tc>
          <w:tcPr>
            <w:tcW w:w="665" w:type="pct"/>
            <w:shd w:val="clear" w:color="auto" w:fill="auto"/>
            <w:vAlign w:val="center"/>
          </w:tcPr>
          <w:p w14:paraId="0C508E04" w14:textId="77777777" w:rsidR="00F26D80" w:rsidRPr="00305173" w:rsidRDefault="00F26D80" w:rsidP="00F26D80">
            <w:pPr>
              <w:spacing w:after="0" w:line="240" w:lineRule="auto"/>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59100</w:t>
            </w:r>
            <w:r w:rsidRPr="00305173">
              <w:rPr>
                <w:rFonts w:ascii="標楷體" w:eastAsia="標楷體" w:hAnsi="標楷體" w:hint="eastAsia"/>
                <w:color w:val="000000" w:themeColor="text1"/>
                <w:sz w:val="24"/>
                <w:szCs w:val="24"/>
              </w:rPr>
              <w:t>元</w:t>
            </w:r>
          </w:p>
        </w:tc>
        <w:tc>
          <w:tcPr>
            <w:tcW w:w="960" w:type="pct"/>
            <w:shd w:val="clear" w:color="auto" w:fill="auto"/>
          </w:tcPr>
          <w:p w14:paraId="0964DE5D" w14:textId="77777777" w:rsidR="00F26D80" w:rsidRPr="00305173" w:rsidRDefault="00F26D80" w:rsidP="00F26D80">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□教育部精進補助-</w:t>
            </w:r>
            <w:r w:rsidRPr="00305173">
              <w:rPr>
                <w:rFonts w:ascii="Times New Roman" w:eastAsia="標楷體" w:hAnsi="Times New Roman"/>
                <w:color w:val="000000" w:themeColor="text1"/>
                <w:sz w:val="20"/>
                <w:szCs w:val="20"/>
                <w:lang w:eastAsia="zh-TW"/>
              </w:rPr>
              <w:t>輔導</w:t>
            </w:r>
            <w:r w:rsidRPr="00305173">
              <w:rPr>
                <w:rFonts w:ascii="Times New Roman" w:eastAsia="標楷體" w:hAnsi="Times New Roman" w:hint="eastAsia"/>
                <w:color w:val="000000" w:themeColor="text1"/>
                <w:sz w:val="20"/>
                <w:szCs w:val="20"/>
                <w:lang w:eastAsia="zh-TW"/>
              </w:rPr>
              <w:t>小組</w:t>
            </w:r>
            <w:r w:rsidRPr="00305173">
              <w:rPr>
                <w:rFonts w:ascii="Times New Roman" w:eastAsia="標楷體" w:hAnsi="Times New Roman"/>
                <w:color w:val="000000" w:themeColor="text1"/>
                <w:sz w:val="20"/>
                <w:szCs w:val="20"/>
                <w:lang w:eastAsia="zh-TW"/>
              </w:rPr>
              <w:t>運作</w:t>
            </w:r>
          </w:p>
          <w:p w14:paraId="7DB33E05" w14:textId="77777777" w:rsidR="00F26D80" w:rsidRPr="00305173" w:rsidRDefault="00F26D80" w:rsidP="00F26D80">
            <w:pPr>
              <w:snapToGrid w:val="0"/>
              <w:spacing w:after="0" w:line="240" w:lineRule="auto"/>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■縣市自籌</w:t>
            </w:r>
          </w:p>
          <w:p w14:paraId="605F3469" w14:textId="77777777" w:rsidR="00F26D80" w:rsidRPr="00305173" w:rsidRDefault="00F26D80" w:rsidP="00F26D80">
            <w:pPr>
              <w:snapToGrid w:val="0"/>
              <w:spacing w:after="0" w:line="240" w:lineRule="auto"/>
              <w:rPr>
                <w:rFonts w:ascii="標楷體" w:eastAsia="標楷體" w:hAnsi="標楷體" w:cs="Calibri"/>
                <w:color w:val="000000" w:themeColor="text1"/>
                <w:sz w:val="24"/>
                <w:szCs w:val="24"/>
                <w:lang w:eastAsia="zh-TW"/>
              </w:rPr>
            </w:pPr>
            <w:r w:rsidRPr="00305173">
              <w:rPr>
                <w:rFonts w:ascii="標楷體" w:eastAsia="標楷體" w:hAnsi="標楷體" w:cs="Calibri" w:hint="eastAsia"/>
                <w:color w:val="000000" w:themeColor="text1"/>
                <w:sz w:val="20"/>
                <w:szCs w:val="20"/>
                <w:lang w:eastAsia="zh-TW"/>
              </w:rPr>
              <w:t>□其他:請說明</w:t>
            </w:r>
            <w:r w:rsidRPr="00305173">
              <w:rPr>
                <w:rFonts w:ascii="標楷體" w:eastAsia="標楷體" w:hAnsi="標楷體" w:cs="Calibri" w:hint="eastAsia"/>
                <w:color w:val="000000" w:themeColor="text1"/>
                <w:sz w:val="20"/>
                <w:szCs w:val="20"/>
                <w:u w:val="single"/>
                <w:lang w:eastAsia="zh-TW"/>
              </w:rPr>
              <w:t xml:space="preserve">        </w:t>
            </w:r>
          </w:p>
        </w:tc>
      </w:tr>
      <w:tr w:rsidR="00305173" w:rsidRPr="00305173" w14:paraId="3A7763B2" w14:textId="77777777" w:rsidTr="00386250">
        <w:trPr>
          <w:trHeight w:val="375"/>
          <w:jc w:val="center"/>
        </w:trPr>
        <w:tc>
          <w:tcPr>
            <w:tcW w:w="272" w:type="pct"/>
            <w:vAlign w:val="center"/>
          </w:tcPr>
          <w:p w14:paraId="736C037E" w14:textId="77777777" w:rsidR="00F26D80" w:rsidRPr="00305173" w:rsidRDefault="00F26D80" w:rsidP="00F26D80">
            <w:pPr>
              <w:pStyle w:val="TableParagraph"/>
              <w:ind w:leftChars="13" w:left="29"/>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lastRenderedPageBreak/>
              <w:t>4</w:t>
            </w:r>
          </w:p>
        </w:tc>
        <w:tc>
          <w:tcPr>
            <w:tcW w:w="813" w:type="pct"/>
            <w:shd w:val="clear" w:color="auto" w:fill="auto"/>
          </w:tcPr>
          <w:p w14:paraId="11CEE20D" w14:textId="77777777" w:rsidR="00F26D80" w:rsidRPr="00305173" w:rsidRDefault="00F26D80" w:rsidP="00F26D80">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生命教育議題融入教學實務與教學示例徵稿</w:t>
            </w:r>
          </w:p>
        </w:tc>
        <w:tc>
          <w:tcPr>
            <w:tcW w:w="1920" w:type="pct"/>
            <w:shd w:val="clear" w:color="auto" w:fill="auto"/>
            <w:vAlign w:val="center"/>
          </w:tcPr>
          <w:p w14:paraId="48C2C824" w14:textId="77777777" w:rsidR="00F26D80" w:rsidRPr="00305173" w:rsidRDefault="00F26D80" w:rsidP="00F26D80">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※詳見本計畫P17-20</w:t>
            </w:r>
          </w:p>
          <w:p w14:paraId="7384E87D" w14:textId="77777777" w:rsidR="00F26D80" w:rsidRPr="00305173" w:rsidRDefault="00F26D80" w:rsidP="00F26D80">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對應之</w:t>
            </w:r>
            <w:r w:rsidRPr="00305173">
              <w:rPr>
                <w:rFonts w:ascii="標楷體" w:eastAsia="標楷體" w:hAnsi="標楷體" w:hint="eastAsia"/>
                <w:color w:val="000000" w:themeColor="text1"/>
                <w:sz w:val="24"/>
                <w:szCs w:val="24"/>
              </w:rPr>
              <w:t>精進</w:t>
            </w:r>
            <w:r w:rsidRPr="00305173">
              <w:rPr>
                <w:rFonts w:ascii="標楷體" w:eastAsia="標楷體" w:hAnsi="標楷體"/>
                <w:color w:val="000000" w:themeColor="text1"/>
                <w:sz w:val="24"/>
                <w:szCs w:val="24"/>
              </w:rPr>
              <w:t>要點推動重點</w:t>
            </w:r>
            <w:r w:rsidRPr="00305173">
              <w:rPr>
                <w:rFonts w:ascii="標楷體" w:eastAsia="標楷體" w:hAnsi="標楷體" w:hint="eastAsia"/>
                <w:color w:val="000000" w:themeColor="text1"/>
                <w:sz w:val="24"/>
                <w:szCs w:val="24"/>
              </w:rPr>
              <w:t>：</w:t>
            </w:r>
          </w:p>
          <w:p w14:paraId="4CD7F454" w14:textId="77777777" w:rsidR="00F26D80" w:rsidRPr="00305173" w:rsidRDefault="00F26D80" w:rsidP="00F26D80">
            <w:pPr>
              <w:pStyle w:val="TableParagraph"/>
              <w:ind w:left="240" w:hangingChars="100" w:hanging="240"/>
              <w:rPr>
                <w:rFonts w:ascii="標楷體" w:eastAsia="標楷體" w:hAnsi="標楷體" w:cs="CIDFont+F1"/>
                <w:color w:val="000000" w:themeColor="text1"/>
                <w:sz w:val="24"/>
                <w:szCs w:val="24"/>
              </w:rPr>
            </w:pPr>
            <w:r w:rsidRPr="00305173">
              <w:rPr>
                <w:rFonts w:ascii="標楷體" w:eastAsia="標楷體" w:hAnsi="標楷體" w:hint="eastAsia"/>
                <w:color w:val="000000" w:themeColor="text1"/>
                <w:sz w:val="24"/>
                <w:szCs w:val="24"/>
              </w:rPr>
              <w:t xml:space="preserve">　</w:t>
            </w:r>
            <w:r w:rsidRPr="00305173">
              <w:rPr>
                <w:rFonts w:ascii="標楷體" w:eastAsia="標楷體" w:hAnsi="標楷體" w:cs="CIDFont+F1" w:hint="eastAsia"/>
                <w:color w:val="000000" w:themeColor="text1"/>
                <w:sz w:val="24"/>
                <w:szCs w:val="24"/>
              </w:rPr>
              <w:t>提升教師有效教學之專業能力</w:t>
            </w:r>
          </w:p>
          <w:p w14:paraId="13C50A2B" w14:textId="77777777" w:rsidR="00F26D80" w:rsidRPr="00305173" w:rsidRDefault="00F26D80" w:rsidP="00F26D80">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※特色：</w:t>
            </w:r>
          </w:p>
          <w:p w14:paraId="0923CA53" w14:textId="77777777" w:rsidR="00F26D80" w:rsidRPr="00305173" w:rsidRDefault="00F26D80" w:rsidP="00F26D80">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Theme="minorHAnsi" w:cs="標楷體" w:hint="eastAsia"/>
                <w:color w:val="000000" w:themeColor="text1"/>
                <w:sz w:val="24"/>
                <w:szCs w:val="24"/>
                <w:lang w:val="en-US" w:bidi="ar-SA"/>
              </w:rPr>
              <w:t xml:space="preserve">　</w:t>
            </w:r>
            <w:r w:rsidRPr="00F26D80">
              <w:rPr>
                <w:rFonts w:ascii="標楷體" w:eastAsia="標楷體" w:hAnsiTheme="minorHAnsi" w:cs="標楷體" w:hint="eastAsia"/>
                <w:color w:val="000000" w:themeColor="text1"/>
                <w:sz w:val="24"/>
                <w:szCs w:val="24"/>
                <w:lang w:val="en-US" w:bidi="ar-SA"/>
              </w:rPr>
              <w:t>鼓勵教師發展教材教案，並進行教學觀摩與推廣</w:t>
            </w:r>
          </w:p>
          <w:p w14:paraId="3D157632" w14:textId="77777777" w:rsidR="00F26D80" w:rsidRPr="00305173" w:rsidRDefault="00F26D80" w:rsidP="00F26D80">
            <w:pPr>
              <w:pStyle w:val="TableParagraph"/>
              <w:rPr>
                <w:rFonts w:ascii="標楷體" w:eastAsia="標楷體" w:hAnsi="標楷體"/>
                <w:color w:val="000000" w:themeColor="text1"/>
                <w:sz w:val="24"/>
                <w:szCs w:val="24"/>
                <w:lang w:val="en-US"/>
              </w:rPr>
            </w:pPr>
            <w:r w:rsidRPr="00305173">
              <w:rPr>
                <w:rFonts w:ascii="標楷體" w:eastAsia="標楷體" w:hAnsi="標楷體" w:hint="eastAsia"/>
                <w:color w:val="000000" w:themeColor="text1"/>
                <w:sz w:val="24"/>
                <w:szCs w:val="24"/>
              </w:rPr>
              <w:t xml:space="preserve">　　推廣十二年國教</w:t>
            </w:r>
            <w:proofErr w:type="gramStart"/>
            <w:r w:rsidRPr="00305173">
              <w:rPr>
                <w:rFonts w:ascii="標楷體" w:eastAsia="標楷體" w:hAnsi="標楷體" w:hint="eastAsia"/>
                <w:color w:val="000000" w:themeColor="text1"/>
                <w:sz w:val="24"/>
                <w:szCs w:val="24"/>
              </w:rPr>
              <w:t>新課綱</w:t>
            </w:r>
            <w:proofErr w:type="gramEnd"/>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生命教育議題學習主題與實質內涵。提升生命教育授課專業知能</w:t>
            </w:r>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生命教育議題融入領域、非正式課程與潛在課程</w:t>
            </w:r>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w:t>
            </w:r>
          </w:p>
        </w:tc>
        <w:tc>
          <w:tcPr>
            <w:tcW w:w="370" w:type="pct"/>
            <w:gridSpan w:val="2"/>
            <w:shd w:val="clear" w:color="auto" w:fill="auto"/>
          </w:tcPr>
          <w:p w14:paraId="7B641DCC"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110年</w:t>
            </w:r>
          </w:p>
          <w:p w14:paraId="4AD81FCF" w14:textId="77777777" w:rsidR="00F26D80" w:rsidRPr="00305173" w:rsidRDefault="00F26D80" w:rsidP="00F26D80">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4-5月</w:t>
            </w:r>
          </w:p>
        </w:tc>
        <w:tc>
          <w:tcPr>
            <w:tcW w:w="665" w:type="pct"/>
            <w:shd w:val="clear" w:color="auto" w:fill="auto"/>
            <w:vAlign w:val="center"/>
          </w:tcPr>
          <w:p w14:paraId="6049160C" w14:textId="77777777" w:rsidR="00F26D80" w:rsidRPr="00305173" w:rsidRDefault="00F26D80" w:rsidP="00F26D80">
            <w:pPr>
              <w:spacing w:after="0" w:line="240" w:lineRule="auto"/>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30700</w:t>
            </w:r>
            <w:r w:rsidRPr="00305173">
              <w:rPr>
                <w:rFonts w:ascii="標楷體" w:eastAsia="標楷體" w:hAnsi="標楷體" w:hint="eastAsia"/>
                <w:color w:val="000000" w:themeColor="text1"/>
                <w:sz w:val="24"/>
                <w:szCs w:val="24"/>
              </w:rPr>
              <w:t>元</w:t>
            </w:r>
          </w:p>
        </w:tc>
        <w:tc>
          <w:tcPr>
            <w:tcW w:w="960" w:type="pct"/>
            <w:shd w:val="clear" w:color="auto" w:fill="auto"/>
          </w:tcPr>
          <w:p w14:paraId="6EDFBFFF" w14:textId="77777777" w:rsidR="00F26D80" w:rsidRPr="00305173" w:rsidRDefault="00F26D80" w:rsidP="00F26D80">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□教育部精進補助-</w:t>
            </w:r>
            <w:r w:rsidRPr="00305173">
              <w:rPr>
                <w:rFonts w:ascii="Times New Roman" w:eastAsia="標楷體" w:hAnsi="Times New Roman"/>
                <w:color w:val="000000" w:themeColor="text1"/>
                <w:sz w:val="20"/>
                <w:szCs w:val="20"/>
                <w:lang w:eastAsia="zh-TW"/>
              </w:rPr>
              <w:t>輔導</w:t>
            </w:r>
            <w:r w:rsidRPr="00305173">
              <w:rPr>
                <w:rFonts w:ascii="Times New Roman" w:eastAsia="標楷體" w:hAnsi="Times New Roman" w:hint="eastAsia"/>
                <w:color w:val="000000" w:themeColor="text1"/>
                <w:sz w:val="20"/>
                <w:szCs w:val="20"/>
                <w:lang w:eastAsia="zh-TW"/>
              </w:rPr>
              <w:t>小組</w:t>
            </w:r>
            <w:r w:rsidRPr="00305173">
              <w:rPr>
                <w:rFonts w:ascii="Times New Roman" w:eastAsia="標楷體" w:hAnsi="Times New Roman"/>
                <w:color w:val="000000" w:themeColor="text1"/>
                <w:sz w:val="20"/>
                <w:szCs w:val="20"/>
                <w:lang w:eastAsia="zh-TW"/>
              </w:rPr>
              <w:t>運作</w:t>
            </w:r>
          </w:p>
          <w:p w14:paraId="18D57A39" w14:textId="77777777" w:rsidR="00F26D80" w:rsidRPr="00305173" w:rsidRDefault="00F26D80" w:rsidP="00F26D80">
            <w:pPr>
              <w:snapToGrid w:val="0"/>
              <w:spacing w:after="0" w:line="240" w:lineRule="auto"/>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■縣市自籌</w:t>
            </w:r>
          </w:p>
          <w:p w14:paraId="50BE956D" w14:textId="77777777" w:rsidR="00F26D80" w:rsidRPr="00305173" w:rsidRDefault="00F26D80" w:rsidP="00F26D80">
            <w:pPr>
              <w:snapToGrid w:val="0"/>
              <w:spacing w:after="0" w:line="240" w:lineRule="auto"/>
              <w:rPr>
                <w:rFonts w:ascii="標楷體" w:eastAsia="標楷體" w:hAnsi="標楷體" w:cs="Calibri"/>
                <w:color w:val="000000" w:themeColor="text1"/>
                <w:sz w:val="24"/>
                <w:szCs w:val="24"/>
                <w:lang w:eastAsia="zh-TW"/>
              </w:rPr>
            </w:pPr>
            <w:r w:rsidRPr="00305173">
              <w:rPr>
                <w:rFonts w:ascii="標楷體" w:eastAsia="標楷體" w:hAnsi="標楷體" w:cs="Calibri" w:hint="eastAsia"/>
                <w:color w:val="000000" w:themeColor="text1"/>
                <w:sz w:val="20"/>
                <w:szCs w:val="20"/>
                <w:lang w:eastAsia="zh-TW"/>
              </w:rPr>
              <w:t>□其他:請說明</w:t>
            </w:r>
            <w:r w:rsidRPr="00305173">
              <w:rPr>
                <w:rFonts w:ascii="標楷體" w:eastAsia="標楷體" w:hAnsi="標楷體" w:cs="Calibri" w:hint="eastAsia"/>
                <w:color w:val="000000" w:themeColor="text1"/>
                <w:sz w:val="20"/>
                <w:szCs w:val="20"/>
                <w:u w:val="single"/>
                <w:lang w:eastAsia="zh-TW"/>
              </w:rPr>
              <w:t xml:space="preserve">        </w:t>
            </w:r>
          </w:p>
        </w:tc>
      </w:tr>
      <w:tr w:rsidR="00BA14AA" w:rsidRPr="00305173" w14:paraId="27AB5BD5" w14:textId="77777777" w:rsidTr="00386250">
        <w:trPr>
          <w:trHeight w:val="375"/>
          <w:jc w:val="center"/>
        </w:trPr>
        <w:tc>
          <w:tcPr>
            <w:tcW w:w="272" w:type="pct"/>
            <w:vAlign w:val="center"/>
          </w:tcPr>
          <w:p w14:paraId="4E5DB1D2" w14:textId="73EEB412" w:rsidR="00BA14AA" w:rsidRPr="00305173" w:rsidRDefault="00BA14AA" w:rsidP="00BA14AA">
            <w:pPr>
              <w:pStyle w:val="TableParagraph"/>
              <w:ind w:leftChars="13" w:left="29"/>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5</w:t>
            </w:r>
          </w:p>
        </w:tc>
        <w:tc>
          <w:tcPr>
            <w:tcW w:w="813" w:type="pct"/>
            <w:shd w:val="clear" w:color="auto" w:fill="auto"/>
          </w:tcPr>
          <w:p w14:paraId="7B7BB4A1" w14:textId="0D9A3BF9" w:rsidR="00BA14AA" w:rsidRPr="00BA14AA" w:rsidRDefault="00BA14AA" w:rsidP="00BA14AA">
            <w:pPr>
              <w:spacing w:after="0" w:line="240" w:lineRule="auto"/>
              <w:rPr>
                <w:rFonts w:ascii="標楷體" w:eastAsia="標楷體" w:hAnsi="標楷體" w:cs="MicrosoftJhengHeiRegular"/>
                <w:color w:val="000000" w:themeColor="text1"/>
                <w:sz w:val="24"/>
                <w:szCs w:val="24"/>
                <w:lang w:eastAsia="zh-TW"/>
              </w:rPr>
            </w:pPr>
            <w:r w:rsidRPr="00BA14AA">
              <w:rPr>
                <w:rFonts w:ascii="標楷體" w:eastAsia="標楷體" w:hAnsi="標楷體" w:cs="標楷體" w:hint="eastAsia"/>
                <w:color w:val="000000" w:themeColor="text1"/>
                <w:sz w:val="24"/>
                <w:szCs w:val="24"/>
                <w:lang w:eastAsia="zh-TW"/>
              </w:rPr>
              <w:t>輔導員專業成長</w:t>
            </w:r>
            <w:r w:rsidRPr="00BA14AA">
              <w:rPr>
                <w:rFonts w:ascii="標楷體" w:eastAsia="標楷體" w:hAnsi="標楷體" w:hint="eastAsia"/>
                <w:color w:val="000000" w:themeColor="text1"/>
                <w:sz w:val="24"/>
                <w:szCs w:val="24"/>
                <w:lang w:eastAsia="zh-TW"/>
              </w:rPr>
              <w:t>工作坊</w:t>
            </w:r>
          </w:p>
        </w:tc>
        <w:tc>
          <w:tcPr>
            <w:tcW w:w="1920" w:type="pct"/>
            <w:shd w:val="clear" w:color="auto" w:fill="auto"/>
            <w:vAlign w:val="center"/>
          </w:tcPr>
          <w:p w14:paraId="25389F2F" w14:textId="6367A9E1" w:rsidR="00BA14AA" w:rsidRPr="00305173" w:rsidRDefault="00BA14AA" w:rsidP="00BA14AA">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※詳見本計畫P</w:t>
            </w:r>
            <w:r>
              <w:rPr>
                <w:rFonts w:ascii="標楷體" w:eastAsia="標楷體" w:hAnsi="標楷體" w:hint="eastAsia"/>
                <w:color w:val="000000" w:themeColor="text1"/>
                <w:sz w:val="24"/>
                <w:szCs w:val="24"/>
              </w:rPr>
              <w:t>21</w:t>
            </w:r>
            <w:r w:rsidRPr="00305173">
              <w:rPr>
                <w:rFonts w:ascii="標楷體" w:eastAsia="標楷體" w:hAnsi="標楷體" w:hint="eastAsia"/>
                <w:color w:val="000000" w:themeColor="text1"/>
                <w:sz w:val="24"/>
                <w:szCs w:val="24"/>
              </w:rPr>
              <w:t>-2</w:t>
            </w:r>
            <w:r>
              <w:rPr>
                <w:rFonts w:ascii="標楷體" w:eastAsia="標楷體" w:hAnsi="標楷體" w:hint="eastAsia"/>
                <w:color w:val="000000" w:themeColor="text1"/>
                <w:sz w:val="24"/>
                <w:szCs w:val="24"/>
              </w:rPr>
              <w:t>2</w:t>
            </w:r>
          </w:p>
          <w:p w14:paraId="083F9629" w14:textId="77777777" w:rsidR="00BA14AA" w:rsidRPr="00305173" w:rsidRDefault="00BA14AA" w:rsidP="00BA14AA">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w:t>
            </w:r>
            <w:r w:rsidRPr="00305173">
              <w:rPr>
                <w:rFonts w:ascii="標楷體" w:eastAsia="標楷體" w:hAnsi="標楷體"/>
                <w:color w:val="000000" w:themeColor="text1"/>
                <w:sz w:val="24"/>
                <w:szCs w:val="24"/>
              </w:rPr>
              <w:t>對應之</w:t>
            </w:r>
            <w:r w:rsidRPr="00305173">
              <w:rPr>
                <w:rFonts w:ascii="標楷體" w:eastAsia="標楷體" w:hAnsi="標楷體" w:hint="eastAsia"/>
                <w:color w:val="000000" w:themeColor="text1"/>
                <w:sz w:val="24"/>
                <w:szCs w:val="24"/>
              </w:rPr>
              <w:t>精進</w:t>
            </w:r>
            <w:r w:rsidRPr="00305173">
              <w:rPr>
                <w:rFonts w:ascii="標楷體" w:eastAsia="標楷體" w:hAnsi="標楷體"/>
                <w:color w:val="000000" w:themeColor="text1"/>
                <w:sz w:val="24"/>
                <w:szCs w:val="24"/>
              </w:rPr>
              <w:t>要點推動重點</w:t>
            </w:r>
            <w:r w:rsidRPr="00305173">
              <w:rPr>
                <w:rFonts w:ascii="標楷體" w:eastAsia="標楷體" w:hAnsi="標楷體" w:hint="eastAsia"/>
                <w:color w:val="000000" w:themeColor="text1"/>
                <w:sz w:val="24"/>
                <w:szCs w:val="24"/>
              </w:rPr>
              <w:t>：</w:t>
            </w:r>
          </w:p>
          <w:p w14:paraId="0A704C55" w14:textId="77777777" w:rsidR="00BA14AA" w:rsidRPr="00305173" w:rsidRDefault="00BA14AA" w:rsidP="00BA14AA">
            <w:pPr>
              <w:pStyle w:val="TableParagraph"/>
              <w:ind w:left="240" w:hangingChars="100" w:hanging="240"/>
              <w:rPr>
                <w:rFonts w:ascii="標楷體" w:eastAsia="標楷體" w:hAnsi="標楷體" w:cs="CIDFont+F1"/>
                <w:color w:val="000000" w:themeColor="text1"/>
                <w:sz w:val="24"/>
                <w:szCs w:val="24"/>
              </w:rPr>
            </w:pPr>
            <w:r w:rsidRPr="00305173">
              <w:rPr>
                <w:rFonts w:ascii="標楷體" w:eastAsia="標楷體" w:hAnsi="標楷體" w:hint="eastAsia"/>
                <w:color w:val="000000" w:themeColor="text1"/>
                <w:sz w:val="24"/>
                <w:szCs w:val="24"/>
              </w:rPr>
              <w:t xml:space="preserve">　</w:t>
            </w:r>
            <w:r w:rsidRPr="00305173">
              <w:rPr>
                <w:rFonts w:ascii="標楷體" w:eastAsia="標楷體" w:hAnsi="標楷體" w:cs="CIDFont+F1" w:hint="eastAsia"/>
                <w:color w:val="000000" w:themeColor="text1"/>
                <w:sz w:val="24"/>
                <w:szCs w:val="24"/>
              </w:rPr>
              <w:t>提升教師有效教學之專業能力</w:t>
            </w:r>
          </w:p>
          <w:p w14:paraId="12911738" w14:textId="77777777" w:rsidR="00BA14AA" w:rsidRPr="00305173" w:rsidRDefault="00BA14AA" w:rsidP="00BA14AA">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※特色：</w:t>
            </w:r>
          </w:p>
          <w:p w14:paraId="63346EFF" w14:textId="40E59628" w:rsidR="00BA14AA" w:rsidRPr="00305173" w:rsidRDefault="00BA14AA" w:rsidP="00BA14AA">
            <w:pPr>
              <w:pStyle w:val="TableParagraph"/>
              <w:ind w:left="240" w:hangingChars="100" w:hanging="240"/>
              <w:rPr>
                <w:rFonts w:ascii="標楷體" w:eastAsia="標楷體" w:hAnsi="標楷體"/>
                <w:color w:val="000000" w:themeColor="text1"/>
                <w:sz w:val="24"/>
                <w:szCs w:val="24"/>
              </w:rPr>
            </w:pPr>
            <w:r w:rsidRPr="00305173">
              <w:rPr>
                <w:rFonts w:ascii="標楷體" w:eastAsia="標楷體" w:hAnsiTheme="minorHAnsi" w:cs="標楷體" w:hint="eastAsia"/>
                <w:color w:val="000000" w:themeColor="text1"/>
                <w:sz w:val="24"/>
                <w:szCs w:val="24"/>
                <w:lang w:val="en-US" w:bidi="ar-SA"/>
              </w:rPr>
              <w:t xml:space="preserve">　</w:t>
            </w:r>
            <w:r>
              <w:rPr>
                <w:rFonts w:ascii="標楷體" w:eastAsia="標楷體" w:hAnsiTheme="minorHAnsi" w:cs="標楷體" w:hint="eastAsia"/>
                <w:color w:val="000000" w:themeColor="text1"/>
                <w:sz w:val="24"/>
                <w:szCs w:val="24"/>
                <w:lang w:val="en-US" w:bidi="ar-SA"/>
              </w:rPr>
              <w:t>提升輔導員</w:t>
            </w:r>
            <w:r w:rsidRPr="00305173">
              <w:rPr>
                <w:rFonts w:ascii="標楷體" w:eastAsia="標楷體" w:hAnsiTheme="minorHAnsi" w:cs="標楷體" w:hint="eastAsia"/>
                <w:color w:val="000000" w:themeColor="text1"/>
                <w:sz w:val="24"/>
                <w:szCs w:val="24"/>
                <w:lang w:val="en-US" w:bidi="ar-SA"/>
              </w:rPr>
              <w:t>生命教育核心素養暨議題融入課程設計與教學</w:t>
            </w:r>
            <w:r w:rsidR="00E65934">
              <w:rPr>
                <w:rFonts w:ascii="標楷體" w:eastAsia="標楷體" w:hAnsiTheme="minorHAnsi" w:cs="標楷體" w:hint="eastAsia"/>
                <w:color w:val="000000" w:themeColor="text1"/>
                <w:sz w:val="24"/>
                <w:szCs w:val="24"/>
                <w:lang w:val="en-US" w:bidi="ar-SA"/>
              </w:rPr>
              <w:t>專業</w:t>
            </w:r>
            <w:r w:rsidRPr="00305173">
              <w:rPr>
                <w:rFonts w:ascii="標楷體" w:eastAsia="標楷體" w:hAnsiTheme="minorHAnsi" w:cs="標楷體" w:hint="eastAsia"/>
                <w:color w:val="000000" w:themeColor="text1"/>
                <w:sz w:val="24"/>
                <w:szCs w:val="24"/>
                <w:lang w:val="en-US" w:bidi="ar-SA"/>
              </w:rPr>
              <w:t>知能</w:t>
            </w:r>
          </w:p>
          <w:p w14:paraId="53CD8FEE" w14:textId="120F8D9A" w:rsidR="00BA14AA" w:rsidRPr="00305173" w:rsidRDefault="00BA14AA" w:rsidP="00BA14AA">
            <w:pPr>
              <w:pStyle w:val="TableParagrap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 xml:space="preserve">　　</w:t>
            </w:r>
            <w:r w:rsidR="00E65934">
              <w:rPr>
                <w:rFonts w:ascii="標楷體" w:eastAsia="標楷體" w:hAnsi="標楷體" w:hint="eastAsia"/>
                <w:color w:val="000000" w:themeColor="text1"/>
                <w:sz w:val="24"/>
                <w:szCs w:val="24"/>
              </w:rPr>
              <w:t>透過輔導團定期研討深化</w:t>
            </w:r>
            <w:r w:rsidRPr="00305173">
              <w:rPr>
                <w:rFonts w:ascii="標楷體" w:eastAsia="標楷體" w:hAnsi="標楷體" w:hint="eastAsia"/>
                <w:color w:val="000000" w:themeColor="text1"/>
                <w:sz w:val="24"/>
                <w:szCs w:val="24"/>
              </w:rPr>
              <w:t>推廣十二年國教</w:t>
            </w:r>
            <w:proofErr w:type="gramStart"/>
            <w:r w:rsidRPr="00305173">
              <w:rPr>
                <w:rFonts w:ascii="標楷體" w:eastAsia="標楷體" w:hAnsi="標楷體" w:hint="eastAsia"/>
                <w:color w:val="000000" w:themeColor="text1"/>
                <w:sz w:val="24"/>
                <w:szCs w:val="24"/>
              </w:rPr>
              <w:t>新課綱</w:t>
            </w:r>
            <w:proofErr w:type="gramEnd"/>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生命教育議題學習主題與實質內涵。提升生命教育授課專業知能</w:t>
            </w:r>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生命教育議題融入領域、非正式課程與潛在課程</w:t>
            </w:r>
            <w:r w:rsidRPr="00305173">
              <w:rPr>
                <w:rFonts w:ascii="標楷體" w:eastAsia="標楷體" w:hAnsi="標楷體" w:cs="Times New Roman"/>
                <w:color w:val="000000" w:themeColor="text1"/>
                <w:sz w:val="24"/>
                <w:szCs w:val="24"/>
              </w:rPr>
              <w:t>)</w:t>
            </w:r>
            <w:r w:rsidRPr="00305173">
              <w:rPr>
                <w:rFonts w:ascii="標楷體" w:eastAsia="標楷體" w:hAnsi="標楷體" w:hint="eastAsia"/>
                <w:color w:val="000000" w:themeColor="text1"/>
                <w:sz w:val="24"/>
                <w:szCs w:val="24"/>
              </w:rPr>
              <w:t>。</w:t>
            </w:r>
          </w:p>
        </w:tc>
        <w:tc>
          <w:tcPr>
            <w:tcW w:w="370" w:type="pct"/>
            <w:gridSpan w:val="2"/>
            <w:shd w:val="clear" w:color="auto" w:fill="auto"/>
          </w:tcPr>
          <w:p w14:paraId="073A0EB5" w14:textId="77777777" w:rsidR="00BA14AA" w:rsidRPr="00305173" w:rsidRDefault="00BA14AA" w:rsidP="00BA14A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109年</w:t>
            </w:r>
          </w:p>
          <w:p w14:paraId="5952F1EC" w14:textId="369D0BAC" w:rsidR="00BA14AA" w:rsidRPr="00305173" w:rsidRDefault="00BA14AA" w:rsidP="00BA14AA">
            <w:pPr>
              <w:snapToGrid w:val="0"/>
              <w:spacing w:after="0" w:line="240" w:lineRule="auto"/>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8</w:t>
            </w:r>
            <w:r w:rsidRPr="00305173">
              <w:rPr>
                <w:rFonts w:ascii="標楷體" w:eastAsia="標楷體" w:hAnsi="標楷體" w:hint="eastAsia"/>
                <w:color w:val="000000" w:themeColor="text1"/>
                <w:sz w:val="24"/>
                <w:szCs w:val="24"/>
                <w:lang w:eastAsia="zh-TW"/>
              </w:rPr>
              <w:t>月-</w:t>
            </w:r>
          </w:p>
          <w:p w14:paraId="5E17BF1A" w14:textId="77777777" w:rsidR="00BA14AA" w:rsidRPr="00305173" w:rsidRDefault="00BA14AA" w:rsidP="00BA14A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110年</w:t>
            </w:r>
          </w:p>
          <w:p w14:paraId="101778A7" w14:textId="3779D0ED" w:rsidR="00BA14AA" w:rsidRPr="00305173" w:rsidRDefault="00BA14AA" w:rsidP="00BA14AA">
            <w:pPr>
              <w:snapToGrid w:val="0"/>
              <w:spacing w:after="0" w:line="240" w:lineRule="auto"/>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6</w:t>
            </w:r>
            <w:r w:rsidRPr="00305173">
              <w:rPr>
                <w:rFonts w:ascii="標楷體" w:eastAsia="標楷體" w:hAnsi="標楷體" w:hint="eastAsia"/>
                <w:color w:val="000000" w:themeColor="text1"/>
                <w:sz w:val="24"/>
                <w:szCs w:val="24"/>
                <w:lang w:eastAsia="zh-TW"/>
              </w:rPr>
              <w:t>月</w:t>
            </w:r>
          </w:p>
        </w:tc>
        <w:tc>
          <w:tcPr>
            <w:tcW w:w="665" w:type="pct"/>
            <w:shd w:val="clear" w:color="auto" w:fill="auto"/>
            <w:vAlign w:val="center"/>
          </w:tcPr>
          <w:p w14:paraId="6F7C5450" w14:textId="38100A17" w:rsidR="00BA14AA" w:rsidRPr="00305173" w:rsidRDefault="00BA14AA" w:rsidP="00BA14AA">
            <w:pPr>
              <w:spacing w:after="0" w:line="240" w:lineRule="auto"/>
              <w:jc w:val="righ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4000</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hint="eastAsia"/>
                <w:color w:val="000000" w:themeColor="text1"/>
                <w:sz w:val="24"/>
                <w:szCs w:val="24"/>
              </w:rPr>
              <w:t>元</w:t>
            </w:r>
          </w:p>
        </w:tc>
        <w:tc>
          <w:tcPr>
            <w:tcW w:w="960" w:type="pct"/>
            <w:shd w:val="clear" w:color="auto" w:fill="auto"/>
          </w:tcPr>
          <w:p w14:paraId="7C1A1093" w14:textId="77777777" w:rsidR="00BA14AA" w:rsidRPr="00305173" w:rsidRDefault="00BA14AA" w:rsidP="00BA14AA">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□教育部精進補助-</w:t>
            </w:r>
            <w:r w:rsidRPr="00305173">
              <w:rPr>
                <w:rFonts w:ascii="Times New Roman" w:eastAsia="標楷體" w:hAnsi="Times New Roman"/>
                <w:color w:val="000000" w:themeColor="text1"/>
                <w:sz w:val="20"/>
                <w:szCs w:val="20"/>
                <w:lang w:eastAsia="zh-TW"/>
              </w:rPr>
              <w:t>輔導</w:t>
            </w:r>
            <w:r w:rsidRPr="00305173">
              <w:rPr>
                <w:rFonts w:ascii="Times New Roman" w:eastAsia="標楷體" w:hAnsi="Times New Roman" w:hint="eastAsia"/>
                <w:color w:val="000000" w:themeColor="text1"/>
                <w:sz w:val="20"/>
                <w:szCs w:val="20"/>
                <w:lang w:eastAsia="zh-TW"/>
              </w:rPr>
              <w:t>小組</w:t>
            </w:r>
            <w:r w:rsidRPr="00305173">
              <w:rPr>
                <w:rFonts w:ascii="Times New Roman" w:eastAsia="標楷體" w:hAnsi="Times New Roman"/>
                <w:color w:val="000000" w:themeColor="text1"/>
                <w:sz w:val="20"/>
                <w:szCs w:val="20"/>
                <w:lang w:eastAsia="zh-TW"/>
              </w:rPr>
              <w:t>運作</w:t>
            </w:r>
          </w:p>
          <w:p w14:paraId="0EFAD523" w14:textId="77777777" w:rsidR="00BA14AA" w:rsidRPr="00305173" w:rsidRDefault="00BA14AA" w:rsidP="00BA14AA">
            <w:pPr>
              <w:snapToGrid w:val="0"/>
              <w:spacing w:after="0" w:line="240" w:lineRule="auto"/>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■縣市自籌</w:t>
            </w:r>
          </w:p>
          <w:p w14:paraId="0FBB835E" w14:textId="47CF4B66" w:rsidR="00BA14AA" w:rsidRPr="00305173" w:rsidRDefault="00BA14AA" w:rsidP="00BA14AA">
            <w:pPr>
              <w:snapToGrid w:val="0"/>
              <w:spacing w:after="0" w:line="240" w:lineRule="auto"/>
              <w:ind w:left="200" w:hangingChars="100" w:hanging="200"/>
              <w:rPr>
                <w:rFonts w:ascii="標楷體" w:eastAsia="標楷體" w:hAnsi="標楷體" w:cs="Calibri"/>
                <w:color w:val="000000" w:themeColor="text1"/>
                <w:sz w:val="20"/>
                <w:szCs w:val="20"/>
                <w:lang w:eastAsia="zh-TW"/>
              </w:rPr>
            </w:pPr>
            <w:r w:rsidRPr="00305173">
              <w:rPr>
                <w:rFonts w:ascii="標楷體" w:eastAsia="標楷體" w:hAnsi="標楷體" w:cs="Calibri" w:hint="eastAsia"/>
                <w:color w:val="000000" w:themeColor="text1"/>
                <w:sz w:val="20"/>
                <w:szCs w:val="20"/>
                <w:lang w:eastAsia="zh-TW"/>
              </w:rPr>
              <w:t>□其他:請說明</w:t>
            </w:r>
            <w:r w:rsidRPr="00305173">
              <w:rPr>
                <w:rFonts w:ascii="標楷體" w:eastAsia="標楷體" w:hAnsi="標楷體" w:cs="Calibri" w:hint="eastAsia"/>
                <w:color w:val="000000" w:themeColor="text1"/>
                <w:sz w:val="20"/>
                <w:szCs w:val="20"/>
                <w:u w:val="single"/>
                <w:lang w:eastAsia="zh-TW"/>
              </w:rPr>
              <w:t xml:space="preserve">        </w:t>
            </w:r>
          </w:p>
        </w:tc>
      </w:tr>
      <w:tr w:rsidR="00BA14AA" w:rsidRPr="00305173" w14:paraId="0D45D1E7" w14:textId="77777777" w:rsidTr="00E3442B">
        <w:trPr>
          <w:trHeight w:val="275"/>
          <w:jc w:val="center"/>
        </w:trPr>
        <w:tc>
          <w:tcPr>
            <w:tcW w:w="1085" w:type="pct"/>
            <w:gridSpan w:val="2"/>
            <w:vMerge w:val="restart"/>
            <w:vAlign w:val="center"/>
          </w:tcPr>
          <w:p w14:paraId="11386920" w14:textId="77777777" w:rsidR="00BA14AA" w:rsidRPr="00305173" w:rsidRDefault="00BA14AA" w:rsidP="00BA14AA">
            <w:pPr>
              <w:spacing w:after="0" w:line="240" w:lineRule="auto"/>
              <w:jc w:val="center"/>
              <w:rPr>
                <w:rFonts w:ascii="Times New Roman" w:eastAsia="標楷體" w:hAnsi="Times New Roman"/>
                <w:color w:val="000000" w:themeColor="text1"/>
                <w:sz w:val="24"/>
                <w:szCs w:val="24"/>
              </w:rPr>
            </w:pPr>
            <w:proofErr w:type="spellStart"/>
            <w:r w:rsidRPr="00305173">
              <w:rPr>
                <w:rFonts w:ascii="Times New Roman" w:eastAsia="標楷體" w:hAnsi="Times New Roman"/>
                <w:color w:val="000000" w:themeColor="text1"/>
                <w:sz w:val="24"/>
                <w:szCs w:val="24"/>
              </w:rPr>
              <w:t>經費來源</w:t>
            </w:r>
            <w:r w:rsidRPr="00305173">
              <w:rPr>
                <w:rFonts w:ascii="Times New Roman" w:eastAsia="標楷體" w:hAnsi="Times New Roman" w:hint="eastAsia"/>
                <w:color w:val="000000" w:themeColor="text1"/>
                <w:sz w:val="24"/>
                <w:szCs w:val="24"/>
              </w:rPr>
              <w:t>與金額</w:t>
            </w:r>
            <w:proofErr w:type="spellEnd"/>
          </w:p>
        </w:tc>
        <w:tc>
          <w:tcPr>
            <w:tcW w:w="3915" w:type="pct"/>
            <w:gridSpan w:val="5"/>
            <w:shd w:val="clear" w:color="auto" w:fill="auto"/>
          </w:tcPr>
          <w:p w14:paraId="3C25B2B6" w14:textId="77777777" w:rsidR="00BA14AA" w:rsidRPr="00305173" w:rsidRDefault="00BA14AA" w:rsidP="00BA14AA">
            <w:pPr>
              <w:spacing w:after="0" w:line="240" w:lineRule="auto"/>
              <w:rPr>
                <w:rFonts w:ascii="標楷體" w:eastAsia="標楷體" w:hAnsi="標楷體"/>
                <w:color w:val="000000" w:themeColor="text1"/>
                <w:sz w:val="24"/>
                <w:szCs w:val="24"/>
                <w:lang w:eastAsia="zh-TW"/>
              </w:rPr>
            </w:pPr>
            <w:r w:rsidRPr="00305173">
              <w:rPr>
                <w:rFonts w:ascii="Times New Roman" w:eastAsia="標楷體" w:hAnsi="Times New Roman"/>
                <w:color w:val="000000" w:themeColor="text1"/>
                <w:sz w:val="24"/>
                <w:szCs w:val="24"/>
                <w:lang w:eastAsia="zh-TW"/>
              </w:rPr>
              <w:t>申請</w:t>
            </w:r>
            <w:r w:rsidRPr="00305173">
              <w:rPr>
                <w:rFonts w:ascii="Times New Roman" w:eastAsia="標楷體" w:hAnsi="Times New Roman" w:hint="eastAsia"/>
                <w:color w:val="000000" w:themeColor="text1"/>
                <w:sz w:val="24"/>
                <w:szCs w:val="24"/>
                <w:lang w:eastAsia="zh-TW"/>
              </w:rPr>
              <w:t>教育部精進要點</w:t>
            </w:r>
            <w:r w:rsidRPr="00305173">
              <w:rPr>
                <w:rFonts w:ascii="Times New Roman" w:eastAsia="標楷體" w:hAnsi="Times New Roman"/>
                <w:color w:val="000000" w:themeColor="text1"/>
                <w:sz w:val="24"/>
                <w:szCs w:val="24"/>
                <w:lang w:eastAsia="zh-TW"/>
              </w:rPr>
              <w:t>補助之輔導</w:t>
            </w:r>
            <w:r w:rsidRPr="00305173">
              <w:rPr>
                <w:rFonts w:ascii="Times New Roman" w:eastAsia="標楷體" w:hAnsi="Times New Roman" w:hint="eastAsia"/>
                <w:color w:val="000000" w:themeColor="text1"/>
                <w:sz w:val="24"/>
                <w:szCs w:val="24"/>
                <w:lang w:eastAsia="zh-TW"/>
              </w:rPr>
              <w:t>小</w:t>
            </w:r>
            <w:r w:rsidRPr="00305173">
              <w:rPr>
                <w:rFonts w:ascii="標楷體" w:eastAsia="標楷體" w:hAnsi="標楷體" w:hint="eastAsia"/>
                <w:color w:val="000000" w:themeColor="text1"/>
                <w:sz w:val="24"/>
                <w:szCs w:val="24"/>
                <w:lang w:eastAsia="zh-TW"/>
              </w:rPr>
              <w:t>組</w:t>
            </w:r>
            <w:r w:rsidRPr="00305173">
              <w:rPr>
                <w:rFonts w:ascii="標楷體" w:eastAsia="標楷體" w:hAnsi="標楷體"/>
                <w:color w:val="000000" w:themeColor="text1"/>
                <w:sz w:val="24"/>
                <w:szCs w:val="24"/>
                <w:lang w:eastAsia="zh-TW"/>
              </w:rPr>
              <w:t>運作</w:t>
            </w:r>
            <w:r w:rsidRPr="00305173">
              <w:rPr>
                <w:rFonts w:ascii="標楷體" w:eastAsia="標楷體" w:hAnsi="標楷體" w:hint="eastAsia"/>
                <w:color w:val="000000" w:themeColor="text1"/>
                <w:sz w:val="24"/>
                <w:szCs w:val="24"/>
                <w:lang w:eastAsia="zh-TW"/>
              </w:rPr>
              <w:t>，合計</w:t>
            </w:r>
            <w:r w:rsidRPr="00305173">
              <w:rPr>
                <w:rFonts w:ascii="標楷體" w:eastAsia="標楷體" w:hAnsi="標楷體" w:hint="eastAsia"/>
                <w:color w:val="000000" w:themeColor="text1"/>
                <w:sz w:val="24"/>
                <w:szCs w:val="24"/>
                <w:u w:val="single"/>
                <w:lang w:eastAsia="zh-TW"/>
              </w:rPr>
              <w:t>$100</w:t>
            </w:r>
            <w:r w:rsidRPr="00305173">
              <w:rPr>
                <w:rFonts w:ascii="標楷體" w:eastAsia="標楷體" w:hAnsi="標楷體"/>
                <w:color w:val="000000" w:themeColor="text1"/>
                <w:sz w:val="24"/>
                <w:szCs w:val="24"/>
                <w:u w:val="single"/>
                <w:lang w:eastAsia="zh-TW"/>
              </w:rPr>
              <w:t>,</w:t>
            </w:r>
            <w:r w:rsidRPr="00305173">
              <w:rPr>
                <w:rFonts w:ascii="標楷體" w:eastAsia="標楷體" w:hAnsi="標楷體" w:hint="eastAsia"/>
                <w:color w:val="000000" w:themeColor="text1"/>
                <w:sz w:val="24"/>
                <w:szCs w:val="24"/>
                <w:u w:val="single"/>
                <w:lang w:eastAsia="zh-TW"/>
              </w:rPr>
              <w:t>000-</w:t>
            </w:r>
            <w:r w:rsidRPr="00305173">
              <w:rPr>
                <w:rFonts w:ascii="標楷體" w:eastAsia="標楷體" w:hAnsi="標楷體" w:hint="eastAsia"/>
                <w:color w:val="000000" w:themeColor="text1"/>
                <w:sz w:val="24"/>
                <w:szCs w:val="24"/>
                <w:lang w:eastAsia="zh-TW"/>
              </w:rPr>
              <w:t>元</w:t>
            </w:r>
          </w:p>
        </w:tc>
      </w:tr>
      <w:tr w:rsidR="00BA14AA" w:rsidRPr="00305173" w14:paraId="7A48EFD4" w14:textId="77777777" w:rsidTr="000B2180">
        <w:trPr>
          <w:trHeight w:val="275"/>
          <w:jc w:val="center"/>
        </w:trPr>
        <w:tc>
          <w:tcPr>
            <w:tcW w:w="1085" w:type="pct"/>
            <w:gridSpan w:val="2"/>
            <w:vMerge/>
          </w:tcPr>
          <w:p w14:paraId="4A923FF8" w14:textId="77777777" w:rsidR="00BA14AA" w:rsidRPr="00305173" w:rsidRDefault="00BA14AA" w:rsidP="00BA14AA">
            <w:pPr>
              <w:spacing w:after="0" w:line="240" w:lineRule="auto"/>
              <w:jc w:val="center"/>
              <w:rPr>
                <w:rFonts w:ascii="Times New Roman" w:eastAsia="標楷體" w:hAnsi="Times New Roman"/>
                <w:color w:val="000000" w:themeColor="text1"/>
                <w:sz w:val="24"/>
                <w:szCs w:val="24"/>
                <w:lang w:eastAsia="zh-TW"/>
              </w:rPr>
            </w:pPr>
          </w:p>
        </w:tc>
        <w:tc>
          <w:tcPr>
            <w:tcW w:w="2283" w:type="pct"/>
            <w:gridSpan w:val="2"/>
            <w:shd w:val="clear" w:color="auto" w:fill="auto"/>
          </w:tcPr>
          <w:p w14:paraId="67ACD7A5" w14:textId="2ACC4229" w:rsidR="00BA14AA" w:rsidRPr="00305173" w:rsidRDefault="00BA14AA" w:rsidP="00BA14AA">
            <w:pPr>
              <w:spacing w:after="0" w:line="240" w:lineRule="auto"/>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縣市自籌</w:t>
            </w:r>
            <w:proofErr w:type="spellEnd"/>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合</w:t>
            </w:r>
            <w:r w:rsidRPr="00305173">
              <w:rPr>
                <w:rFonts w:ascii="標楷體" w:eastAsia="標楷體" w:hAnsi="標楷體" w:hint="eastAsia"/>
                <w:color w:val="000000" w:themeColor="text1"/>
                <w:sz w:val="24"/>
                <w:szCs w:val="24"/>
              </w:rPr>
              <w:t>計</w:t>
            </w:r>
            <w:r w:rsidRPr="00305173">
              <w:rPr>
                <w:rFonts w:ascii="標楷體" w:eastAsia="標楷體" w:hAnsi="標楷體" w:hint="eastAsia"/>
                <w:color w:val="000000" w:themeColor="text1"/>
                <w:sz w:val="24"/>
                <w:szCs w:val="24"/>
                <w:u w:val="single"/>
                <w:lang w:eastAsia="zh-TW"/>
              </w:rPr>
              <w:t>$1</w:t>
            </w:r>
            <w:r>
              <w:rPr>
                <w:rFonts w:ascii="標楷體" w:eastAsia="標楷體" w:hAnsi="標楷體" w:hint="eastAsia"/>
                <w:color w:val="000000" w:themeColor="text1"/>
                <w:sz w:val="24"/>
                <w:szCs w:val="24"/>
                <w:u w:val="single"/>
                <w:lang w:eastAsia="zh-TW"/>
              </w:rPr>
              <w:t>4</w:t>
            </w:r>
            <w:r w:rsidRPr="00305173">
              <w:rPr>
                <w:rFonts w:ascii="標楷體" w:eastAsia="標楷體" w:hAnsi="標楷體" w:hint="eastAsia"/>
                <w:color w:val="000000" w:themeColor="text1"/>
                <w:sz w:val="24"/>
                <w:szCs w:val="24"/>
                <w:u w:val="single"/>
                <w:lang w:eastAsia="zh-TW"/>
              </w:rPr>
              <w:t>2</w:t>
            </w:r>
            <w:r w:rsidRPr="00305173">
              <w:rPr>
                <w:rFonts w:ascii="標楷體" w:eastAsia="標楷體" w:hAnsi="標楷體"/>
                <w:color w:val="000000" w:themeColor="text1"/>
                <w:sz w:val="24"/>
                <w:szCs w:val="24"/>
                <w:u w:val="single"/>
                <w:lang w:eastAsia="zh-TW"/>
              </w:rPr>
              <w:t>,</w:t>
            </w:r>
            <w:r w:rsidRPr="00305173">
              <w:rPr>
                <w:rFonts w:ascii="標楷體" w:eastAsia="標楷體" w:hAnsi="標楷體" w:hint="eastAsia"/>
                <w:color w:val="000000" w:themeColor="text1"/>
                <w:sz w:val="24"/>
                <w:szCs w:val="24"/>
                <w:u w:val="single"/>
                <w:lang w:eastAsia="zh-TW"/>
              </w:rPr>
              <w:t>600-</w:t>
            </w:r>
            <w:r w:rsidRPr="00305173">
              <w:rPr>
                <w:rFonts w:ascii="標楷體" w:eastAsia="標楷體" w:hAnsi="標楷體" w:hint="eastAsia"/>
                <w:color w:val="000000" w:themeColor="text1"/>
                <w:sz w:val="24"/>
                <w:szCs w:val="24"/>
              </w:rPr>
              <w:t>元</w:t>
            </w:r>
          </w:p>
        </w:tc>
        <w:tc>
          <w:tcPr>
            <w:tcW w:w="1632" w:type="pct"/>
            <w:gridSpan w:val="3"/>
            <w:shd w:val="clear" w:color="auto" w:fill="auto"/>
          </w:tcPr>
          <w:p w14:paraId="6CD9CAE0" w14:textId="77777777" w:rsidR="00BA14AA" w:rsidRPr="00305173" w:rsidRDefault="00BA14AA" w:rsidP="00BA14AA">
            <w:pPr>
              <w:spacing w:after="0" w:line="240" w:lineRule="auto"/>
              <w:rPr>
                <w:rFonts w:ascii="標楷體" w:eastAsia="標楷體" w:hAnsi="標楷體"/>
                <w:color w:val="000000" w:themeColor="text1"/>
                <w:sz w:val="24"/>
                <w:szCs w:val="24"/>
              </w:rPr>
            </w:pPr>
            <w:proofErr w:type="spellStart"/>
            <w:r w:rsidRPr="00305173">
              <w:rPr>
                <w:rFonts w:ascii="標楷體" w:eastAsia="標楷體" w:hAnsi="標楷體" w:cs="Calibri" w:hint="eastAsia"/>
                <w:color w:val="000000" w:themeColor="text1"/>
                <w:sz w:val="24"/>
                <w:szCs w:val="24"/>
              </w:rPr>
              <w:t>其他</w:t>
            </w:r>
            <w:proofErr w:type="spellEnd"/>
            <w:r w:rsidRPr="00305173">
              <w:rPr>
                <w:rFonts w:ascii="標楷體" w:eastAsia="標楷體" w:hAnsi="標楷體" w:cs="Calibri" w:hint="eastAsia"/>
                <w:color w:val="000000" w:themeColor="text1"/>
                <w:sz w:val="24"/>
                <w:szCs w:val="24"/>
              </w:rPr>
              <w:t>，</w:t>
            </w:r>
            <w:r w:rsidRPr="00305173">
              <w:rPr>
                <w:rFonts w:ascii="標楷體" w:eastAsia="標楷體" w:hAnsi="標楷體" w:hint="eastAsia"/>
                <w:color w:val="000000" w:themeColor="text1"/>
                <w:sz w:val="24"/>
                <w:szCs w:val="24"/>
                <w:lang w:eastAsia="zh-TW"/>
              </w:rPr>
              <w:t>合</w:t>
            </w:r>
            <w:r w:rsidRPr="00305173">
              <w:rPr>
                <w:rFonts w:ascii="標楷體" w:eastAsia="標楷體" w:hAnsi="標楷體" w:cs="Calibri" w:hint="eastAsia"/>
                <w:color w:val="000000" w:themeColor="text1"/>
                <w:sz w:val="24"/>
                <w:szCs w:val="24"/>
              </w:rPr>
              <w:t>計</w:t>
            </w:r>
            <w:r w:rsidRPr="00305173">
              <w:rPr>
                <w:rFonts w:ascii="標楷體" w:eastAsia="標楷體" w:hAnsi="標楷體" w:cs="Calibri" w:hint="eastAsia"/>
                <w:color w:val="000000" w:themeColor="text1"/>
                <w:sz w:val="24"/>
                <w:szCs w:val="24"/>
                <w:u w:val="single"/>
              </w:rPr>
              <w:t xml:space="preserve">            </w:t>
            </w:r>
            <w:r w:rsidRPr="00305173">
              <w:rPr>
                <w:rFonts w:ascii="標楷體" w:eastAsia="標楷體" w:hAnsi="標楷體" w:cs="Calibri" w:hint="eastAsia"/>
                <w:color w:val="000000" w:themeColor="text1"/>
                <w:sz w:val="24"/>
                <w:szCs w:val="24"/>
              </w:rPr>
              <w:t>元</w:t>
            </w:r>
          </w:p>
        </w:tc>
      </w:tr>
      <w:tr w:rsidR="00BA14AA" w:rsidRPr="00305173" w14:paraId="34433D1D" w14:textId="77777777" w:rsidTr="00E3442B">
        <w:trPr>
          <w:trHeight w:val="275"/>
          <w:jc w:val="center"/>
        </w:trPr>
        <w:tc>
          <w:tcPr>
            <w:tcW w:w="1085" w:type="pct"/>
            <w:gridSpan w:val="2"/>
            <w:vAlign w:val="center"/>
          </w:tcPr>
          <w:p w14:paraId="5B258CFA" w14:textId="77777777" w:rsidR="00BA14AA" w:rsidRPr="00305173" w:rsidRDefault="00BA14AA" w:rsidP="00BA14AA">
            <w:pPr>
              <w:spacing w:after="0" w:line="240" w:lineRule="auto"/>
              <w:jc w:val="center"/>
              <w:rPr>
                <w:rFonts w:ascii="Times New Roman" w:eastAsia="標楷體" w:hAnsi="Times New Roman"/>
                <w:dstrike/>
                <w:color w:val="000000" w:themeColor="text1"/>
                <w:sz w:val="24"/>
                <w:szCs w:val="24"/>
              </w:rPr>
            </w:pPr>
            <w:proofErr w:type="spellStart"/>
            <w:r w:rsidRPr="00305173">
              <w:rPr>
                <w:rFonts w:ascii="Times New Roman" w:eastAsia="標楷體" w:hAnsi="Times New Roman"/>
                <w:color w:val="000000" w:themeColor="text1"/>
                <w:sz w:val="24"/>
                <w:szCs w:val="24"/>
              </w:rPr>
              <w:t>經費總計</w:t>
            </w:r>
            <w:proofErr w:type="spellEnd"/>
          </w:p>
        </w:tc>
        <w:tc>
          <w:tcPr>
            <w:tcW w:w="3915" w:type="pct"/>
            <w:gridSpan w:val="5"/>
            <w:shd w:val="clear" w:color="auto" w:fill="auto"/>
          </w:tcPr>
          <w:p w14:paraId="4A9E417D" w14:textId="6511562B" w:rsidR="00BA14AA" w:rsidRPr="00305173" w:rsidRDefault="00BA14AA" w:rsidP="00BA14AA">
            <w:pPr>
              <w:spacing w:after="0" w:line="240" w:lineRule="auto"/>
              <w:rPr>
                <w:rFonts w:ascii="Times New Roman" w:eastAsia="標楷體" w:hAnsi="Times New Roman"/>
                <w:color w:val="000000" w:themeColor="text1"/>
                <w:sz w:val="24"/>
                <w:szCs w:val="24"/>
              </w:rPr>
            </w:pPr>
            <w:r w:rsidRPr="00305173">
              <w:rPr>
                <w:rFonts w:ascii="標楷體" w:eastAsia="標楷體" w:hAnsi="標楷體" w:hint="eastAsia"/>
                <w:color w:val="000000" w:themeColor="text1"/>
                <w:sz w:val="24"/>
                <w:szCs w:val="24"/>
                <w:lang w:eastAsia="zh-TW"/>
              </w:rPr>
              <w:t>合計</w:t>
            </w:r>
            <w:r w:rsidRPr="00305173">
              <w:rPr>
                <w:rFonts w:ascii="標楷體" w:eastAsia="標楷體" w:hAnsi="標楷體" w:hint="eastAsia"/>
                <w:color w:val="000000" w:themeColor="text1"/>
                <w:sz w:val="24"/>
                <w:szCs w:val="24"/>
                <w:u w:val="single"/>
                <w:lang w:eastAsia="zh-TW"/>
              </w:rPr>
              <w:t>$2</w:t>
            </w:r>
            <w:r>
              <w:rPr>
                <w:rFonts w:ascii="標楷體" w:eastAsia="標楷體" w:hAnsi="標楷體" w:hint="eastAsia"/>
                <w:color w:val="000000" w:themeColor="text1"/>
                <w:sz w:val="24"/>
                <w:szCs w:val="24"/>
                <w:u w:val="single"/>
                <w:lang w:eastAsia="zh-TW"/>
              </w:rPr>
              <w:t>4</w:t>
            </w:r>
            <w:r w:rsidRPr="00305173">
              <w:rPr>
                <w:rFonts w:ascii="標楷體" w:eastAsia="標楷體" w:hAnsi="標楷體" w:hint="eastAsia"/>
                <w:color w:val="000000" w:themeColor="text1"/>
                <w:sz w:val="24"/>
                <w:szCs w:val="24"/>
                <w:u w:val="single"/>
                <w:lang w:eastAsia="zh-TW"/>
              </w:rPr>
              <w:t>2</w:t>
            </w:r>
            <w:r w:rsidRPr="00305173">
              <w:rPr>
                <w:rFonts w:ascii="標楷體" w:eastAsia="標楷體" w:hAnsi="標楷體"/>
                <w:color w:val="000000" w:themeColor="text1"/>
                <w:sz w:val="24"/>
                <w:szCs w:val="24"/>
                <w:u w:val="single"/>
                <w:lang w:eastAsia="zh-TW"/>
              </w:rPr>
              <w:t>,</w:t>
            </w:r>
            <w:r w:rsidRPr="00305173">
              <w:rPr>
                <w:rFonts w:ascii="標楷體" w:eastAsia="標楷體" w:hAnsi="標楷體" w:hint="eastAsia"/>
                <w:color w:val="000000" w:themeColor="text1"/>
                <w:sz w:val="24"/>
                <w:szCs w:val="24"/>
                <w:u w:val="single"/>
                <w:lang w:eastAsia="zh-TW"/>
              </w:rPr>
              <w:t>600-</w:t>
            </w:r>
            <w:r w:rsidRPr="00305173">
              <w:rPr>
                <w:rFonts w:ascii="標楷體" w:eastAsia="標楷體" w:hAnsi="標楷體" w:hint="eastAsia"/>
                <w:color w:val="000000" w:themeColor="text1"/>
                <w:sz w:val="24"/>
                <w:szCs w:val="24"/>
                <w:lang w:eastAsia="zh-TW"/>
              </w:rPr>
              <w:t>元</w:t>
            </w:r>
          </w:p>
        </w:tc>
      </w:tr>
    </w:tbl>
    <w:p w14:paraId="128C602C" w14:textId="77777777" w:rsidR="0071013A" w:rsidRPr="00305173" w:rsidRDefault="0071013A" w:rsidP="0041254F">
      <w:pPr>
        <w:snapToGrid w:val="0"/>
        <w:spacing w:after="0" w:line="240" w:lineRule="auto"/>
        <w:ind w:left="880" w:hangingChars="400" w:hanging="880"/>
        <w:jc w:val="both"/>
        <w:rPr>
          <w:rFonts w:ascii="標楷體" w:eastAsia="標楷體" w:hAnsi="標楷體"/>
          <w:color w:val="000000" w:themeColor="text1"/>
          <w:lang w:eastAsia="zh-TW"/>
        </w:rPr>
      </w:pPr>
      <w:r w:rsidRPr="00305173">
        <w:rPr>
          <w:rFonts w:ascii="標楷體" w:eastAsia="標楷體" w:hAnsi="標楷體"/>
          <w:color w:val="000000" w:themeColor="text1"/>
          <w:lang w:eastAsia="zh-TW"/>
        </w:rPr>
        <w:t>說明：1.</w:t>
      </w:r>
      <w:proofErr w:type="gramStart"/>
      <w:r w:rsidRPr="00305173">
        <w:rPr>
          <w:rFonts w:ascii="標楷體" w:eastAsia="標楷體" w:hAnsi="標楷體"/>
          <w:color w:val="000000" w:themeColor="text1"/>
          <w:lang w:eastAsia="zh-TW"/>
        </w:rPr>
        <w:t>一</w:t>
      </w:r>
      <w:proofErr w:type="gramEnd"/>
      <w:r w:rsidRPr="00305173">
        <w:rPr>
          <w:rFonts w:ascii="標楷體" w:eastAsia="標楷體" w:hAnsi="標楷體"/>
          <w:color w:val="000000" w:themeColor="text1"/>
          <w:lang w:eastAsia="zh-TW"/>
        </w:rPr>
        <w:t>行動策略或計畫</w:t>
      </w:r>
      <w:r w:rsidRPr="00305173">
        <w:rPr>
          <w:rFonts w:ascii="標楷體" w:eastAsia="標楷體" w:hAnsi="標楷體" w:hint="eastAsia"/>
          <w:color w:val="000000" w:themeColor="text1"/>
          <w:lang w:eastAsia="zh-TW"/>
        </w:rPr>
        <w:t>方案</w:t>
      </w:r>
      <w:r w:rsidRPr="00305173">
        <w:rPr>
          <w:rFonts w:ascii="標楷體" w:eastAsia="標楷體" w:hAnsi="標楷體"/>
          <w:color w:val="000000" w:themeColor="text1"/>
          <w:lang w:eastAsia="zh-TW"/>
        </w:rPr>
        <w:t>為一列，不足者請自行增列</w:t>
      </w:r>
      <w:r w:rsidRPr="00305173">
        <w:rPr>
          <w:rFonts w:ascii="標楷體" w:eastAsia="標楷體" w:hAnsi="標楷體" w:hint="eastAsia"/>
          <w:color w:val="000000" w:themeColor="text1"/>
          <w:lang w:eastAsia="zh-TW"/>
        </w:rPr>
        <w:t>。</w:t>
      </w:r>
    </w:p>
    <w:p w14:paraId="2E523B45" w14:textId="77777777" w:rsidR="0071013A" w:rsidRPr="00305173" w:rsidRDefault="0071013A" w:rsidP="0041254F">
      <w:pPr>
        <w:snapToGrid w:val="0"/>
        <w:spacing w:after="0" w:line="240" w:lineRule="auto"/>
        <w:ind w:left="880" w:hangingChars="400" w:hanging="880"/>
        <w:jc w:val="both"/>
        <w:rPr>
          <w:rFonts w:ascii="標楷體" w:eastAsia="標楷體" w:hAnsi="標楷體"/>
          <w:color w:val="000000" w:themeColor="text1"/>
          <w:lang w:eastAsia="zh-TW"/>
        </w:rPr>
      </w:pPr>
      <w:r w:rsidRPr="00305173">
        <w:rPr>
          <w:rFonts w:ascii="標楷體" w:eastAsia="標楷體" w:hAnsi="標楷體" w:hint="eastAsia"/>
          <w:color w:val="000000" w:themeColor="text1"/>
          <w:lang w:eastAsia="zh-TW"/>
        </w:rPr>
        <w:t xml:space="preserve">      2.各計畫方案建議能有效進行編碼管理，並能註明計畫中所在位置的頁碼。</w:t>
      </w:r>
    </w:p>
    <w:p w14:paraId="23B8A441" w14:textId="77777777" w:rsidR="0071013A" w:rsidRPr="00305173" w:rsidRDefault="0071013A" w:rsidP="0041254F">
      <w:pPr>
        <w:snapToGrid w:val="0"/>
        <w:spacing w:after="0" w:line="240" w:lineRule="auto"/>
        <w:ind w:left="880" w:hangingChars="400" w:hanging="880"/>
        <w:jc w:val="both"/>
        <w:rPr>
          <w:rFonts w:ascii="標楷體" w:eastAsia="標楷體" w:hAnsi="標楷體"/>
          <w:color w:val="000000" w:themeColor="text1"/>
          <w:lang w:eastAsia="zh-TW"/>
        </w:rPr>
      </w:pPr>
      <w:r w:rsidRPr="00305173">
        <w:rPr>
          <w:rFonts w:ascii="標楷體" w:eastAsia="標楷體" w:hAnsi="標楷體"/>
          <w:color w:val="000000" w:themeColor="text1"/>
          <w:lang w:eastAsia="zh-TW"/>
        </w:rPr>
        <w:t xml:space="preserve">      </w:t>
      </w:r>
      <w:r w:rsidRPr="00305173">
        <w:rPr>
          <w:rFonts w:ascii="標楷體" w:eastAsia="標楷體" w:hAnsi="標楷體" w:hint="eastAsia"/>
          <w:color w:val="000000" w:themeColor="text1"/>
          <w:lang w:eastAsia="zh-TW"/>
        </w:rPr>
        <w:t>3.「內容概述」一欄，請簡述計畫重點並</w:t>
      </w:r>
      <w:r w:rsidRPr="00305173">
        <w:rPr>
          <w:rFonts w:ascii="標楷體" w:eastAsia="標楷體" w:hAnsi="標楷體"/>
          <w:color w:val="000000" w:themeColor="text1"/>
          <w:lang w:eastAsia="zh-TW"/>
        </w:rPr>
        <w:t>加</w:t>
      </w:r>
      <w:proofErr w:type="gramStart"/>
      <w:r w:rsidRPr="00305173">
        <w:rPr>
          <w:rFonts w:ascii="標楷體" w:eastAsia="標楷體" w:hAnsi="標楷體"/>
          <w:color w:val="000000" w:themeColor="text1"/>
          <w:lang w:eastAsia="zh-TW"/>
        </w:rPr>
        <w:t>註</w:t>
      </w:r>
      <w:proofErr w:type="gramEnd"/>
      <w:r w:rsidRPr="00305173">
        <w:rPr>
          <w:rFonts w:ascii="標楷體" w:eastAsia="標楷體" w:hAnsi="標楷體"/>
          <w:color w:val="000000" w:themeColor="text1"/>
          <w:lang w:eastAsia="zh-TW"/>
        </w:rPr>
        <w:t>對應之</w:t>
      </w:r>
      <w:r w:rsidRPr="00305173">
        <w:rPr>
          <w:rFonts w:ascii="標楷體" w:eastAsia="標楷體" w:hAnsi="標楷體" w:hint="eastAsia"/>
          <w:color w:val="000000" w:themeColor="text1"/>
          <w:lang w:eastAsia="zh-TW"/>
        </w:rPr>
        <w:t>精進</w:t>
      </w:r>
      <w:r w:rsidRPr="00305173">
        <w:rPr>
          <w:rFonts w:ascii="標楷體" w:eastAsia="標楷體" w:hAnsi="標楷體"/>
          <w:color w:val="000000" w:themeColor="text1"/>
          <w:lang w:eastAsia="zh-TW"/>
        </w:rPr>
        <w:t>要點推動重點，以及其他重要資訊(如：督導檢核、成效評估、縣市特色等)。</w:t>
      </w:r>
    </w:p>
    <w:p w14:paraId="7D821173" w14:textId="77777777" w:rsidR="0048193D" w:rsidRPr="00305173" w:rsidRDefault="0071013A" w:rsidP="0041254F">
      <w:pPr>
        <w:snapToGrid w:val="0"/>
        <w:spacing w:after="0" w:line="240" w:lineRule="auto"/>
        <w:ind w:left="880" w:hangingChars="400" w:hanging="880"/>
        <w:jc w:val="both"/>
        <w:rPr>
          <w:rFonts w:ascii="標楷體" w:eastAsia="標楷體" w:hAnsi="標楷體"/>
          <w:color w:val="000000" w:themeColor="text1"/>
          <w:lang w:eastAsia="zh-TW"/>
        </w:rPr>
      </w:pPr>
      <w:r w:rsidRPr="00305173">
        <w:rPr>
          <w:rFonts w:ascii="標楷體" w:eastAsia="標楷體" w:hAnsi="標楷體" w:hint="eastAsia"/>
          <w:color w:val="000000" w:themeColor="text1"/>
          <w:lang w:eastAsia="zh-TW"/>
        </w:rPr>
        <w:t xml:space="preserve">      4.</w:t>
      </w:r>
      <w:r w:rsidRPr="00305173">
        <w:rPr>
          <w:rFonts w:ascii="標楷體" w:eastAsia="標楷體" w:hAnsi="標楷體"/>
          <w:color w:val="000000" w:themeColor="text1"/>
          <w:lang w:eastAsia="zh-TW"/>
        </w:rPr>
        <w:t>「經費來源」一欄，請明列經費來源，如：申請</w:t>
      </w:r>
      <w:r w:rsidRPr="00305173">
        <w:rPr>
          <w:rFonts w:ascii="標楷體" w:eastAsia="標楷體" w:hAnsi="標楷體" w:hint="eastAsia"/>
          <w:color w:val="000000" w:themeColor="text1"/>
          <w:lang w:eastAsia="zh-TW"/>
        </w:rPr>
        <w:t>教育部</w:t>
      </w:r>
      <w:r w:rsidRPr="00305173">
        <w:rPr>
          <w:rFonts w:ascii="標楷體" w:eastAsia="標楷體" w:hAnsi="標楷體"/>
          <w:color w:val="000000" w:themeColor="text1"/>
          <w:lang w:eastAsia="zh-TW"/>
        </w:rPr>
        <w:t>精進計畫補助、</w:t>
      </w:r>
      <w:proofErr w:type="gramStart"/>
      <w:r w:rsidRPr="00305173">
        <w:rPr>
          <w:rFonts w:ascii="標楷體" w:eastAsia="標楷體" w:hAnsi="標楷體"/>
          <w:color w:val="000000" w:themeColor="text1"/>
          <w:lang w:eastAsia="zh-TW"/>
        </w:rPr>
        <w:t>自籌或其他</w:t>
      </w:r>
      <w:proofErr w:type="gramEnd"/>
      <w:r w:rsidRPr="00305173">
        <w:rPr>
          <w:rFonts w:ascii="標楷體" w:eastAsia="標楷體" w:hAnsi="標楷體"/>
          <w:color w:val="000000" w:themeColor="text1"/>
          <w:lang w:eastAsia="zh-TW"/>
        </w:rPr>
        <w:t>專案(請具體列出專案名稱等)</w:t>
      </w:r>
      <w:r w:rsidRPr="00305173">
        <w:rPr>
          <w:rFonts w:ascii="標楷體" w:eastAsia="標楷體" w:hAnsi="標楷體" w:hint="eastAsia"/>
          <w:color w:val="000000" w:themeColor="text1"/>
          <w:lang w:eastAsia="zh-TW"/>
        </w:rPr>
        <w:t>；</w:t>
      </w:r>
      <w:r w:rsidRPr="00305173">
        <w:rPr>
          <w:rFonts w:ascii="標楷體" w:eastAsia="標楷體" w:hAnsi="標楷體" w:hint="eastAsia"/>
          <w:color w:val="000000" w:themeColor="text1"/>
          <w:shd w:val="clear" w:color="auto" w:fill="F2F2F2"/>
          <w:lang w:eastAsia="zh-TW"/>
        </w:rPr>
        <w:t>若經費不同來源時，於經費預算欄中，請明確列出不同來源的經費金額，例如，申請○元、自籌○元等</w:t>
      </w:r>
      <w:r w:rsidRPr="00305173">
        <w:rPr>
          <w:rFonts w:ascii="標楷體" w:eastAsia="標楷體" w:hAnsi="標楷體" w:hint="eastAsia"/>
          <w:color w:val="000000" w:themeColor="text1"/>
          <w:lang w:eastAsia="zh-TW"/>
        </w:rPr>
        <w:t>)</w:t>
      </w:r>
      <w:r w:rsidRPr="00305173">
        <w:rPr>
          <w:rFonts w:ascii="標楷體" w:eastAsia="標楷體" w:hAnsi="標楷體"/>
          <w:color w:val="000000" w:themeColor="text1"/>
          <w:lang w:eastAsia="zh-TW"/>
        </w:rPr>
        <w:t>。</w:t>
      </w:r>
    </w:p>
    <w:p w14:paraId="01E45FB1" w14:textId="77777777" w:rsidR="0048193D" w:rsidRPr="00305173" w:rsidRDefault="0048193D" w:rsidP="0048193D">
      <w:pPr>
        <w:snapToGrid w:val="0"/>
        <w:spacing w:after="0" w:line="240" w:lineRule="auto"/>
        <w:jc w:val="both"/>
        <w:rPr>
          <w:rFonts w:ascii="標楷體" w:eastAsia="標楷體" w:hAnsi="標楷體"/>
          <w:color w:val="000000" w:themeColor="text1"/>
          <w:lang w:eastAsia="zh-TW"/>
        </w:rPr>
      </w:pPr>
    </w:p>
    <w:p w14:paraId="3137C6F8" w14:textId="77777777" w:rsidR="0071013A" w:rsidRPr="00305173" w:rsidRDefault="0071013A" w:rsidP="0048193D">
      <w:pPr>
        <w:snapToGrid w:val="0"/>
        <w:spacing w:after="0" w:line="240" w:lineRule="auto"/>
        <w:jc w:val="both"/>
        <w:rPr>
          <w:rFonts w:ascii="標楷體" w:eastAsia="標楷體" w:hAnsi="標楷體"/>
          <w:b/>
          <w:bCs/>
          <w:color w:val="000000" w:themeColor="text1"/>
          <w:sz w:val="24"/>
          <w:szCs w:val="24"/>
          <w:lang w:eastAsia="zh-TW"/>
        </w:rPr>
      </w:pPr>
      <w:proofErr w:type="gramStart"/>
      <w:r w:rsidRPr="00305173">
        <w:rPr>
          <w:rFonts w:ascii="標楷體" w:eastAsia="標楷體" w:hAnsi="標楷體"/>
          <w:b/>
          <w:bCs/>
          <w:color w:val="000000" w:themeColor="text1"/>
          <w:sz w:val="24"/>
          <w:szCs w:val="24"/>
          <w:lang w:eastAsia="zh-TW"/>
        </w:rPr>
        <w:t>柒</w:t>
      </w:r>
      <w:proofErr w:type="gramEnd"/>
      <w:r w:rsidRPr="00305173">
        <w:rPr>
          <w:rFonts w:ascii="標楷體" w:eastAsia="標楷體" w:hAnsi="標楷體"/>
          <w:b/>
          <w:bCs/>
          <w:color w:val="000000" w:themeColor="text1"/>
          <w:sz w:val="24"/>
          <w:szCs w:val="24"/>
          <w:lang w:eastAsia="zh-TW"/>
        </w:rPr>
        <w:t>、輔導</w:t>
      </w:r>
      <w:r w:rsidRPr="00305173">
        <w:rPr>
          <w:rFonts w:ascii="標楷體" w:eastAsia="標楷體" w:hAnsi="標楷體" w:hint="eastAsia"/>
          <w:b/>
          <w:bCs/>
          <w:color w:val="000000" w:themeColor="text1"/>
          <w:sz w:val="24"/>
          <w:szCs w:val="24"/>
          <w:lang w:eastAsia="zh-TW"/>
        </w:rPr>
        <w:t>小組</w:t>
      </w:r>
      <w:r w:rsidRPr="00305173">
        <w:rPr>
          <w:rFonts w:ascii="標楷體" w:eastAsia="標楷體" w:hAnsi="標楷體"/>
          <w:b/>
          <w:bCs/>
          <w:color w:val="000000" w:themeColor="text1"/>
          <w:sz w:val="24"/>
          <w:szCs w:val="24"/>
          <w:lang w:eastAsia="zh-TW"/>
        </w:rPr>
        <w:t>團</w:t>
      </w:r>
      <w:proofErr w:type="gramStart"/>
      <w:r w:rsidRPr="00305173">
        <w:rPr>
          <w:rFonts w:ascii="標楷體" w:eastAsia="標楷體" w:hAnsi="標楷體"/>
          <w:b/>
          <w:bCs/>
          <w:color w:val="000000" w:themeColor="text1"/>
          <w:sz w:val="24"/>
          <w:szCs w:val="24"/>
          <w:lang w:eastAsia="zh-TW"/>
        </w:rPr>
        <w:t>務</w:t>
      </w:r>
      <w:proofErr w:type="gramEnd"/>
      <w:r w:rsidRPr="00305173">
        <w:rPr>
          <w:rFonts w:ascii="標楷體" w:eastAsia="標楷體" w:hAnsi="標楷體"/>
          <w:b/>
          <w:bCs/>
          <w:color w:val="000000" w:themeColor="text1"/>
          <w:sz w:val="24"/>
          <w:szCs w:val="24"/>
          <w:lang w:eastAsia="zh-TW"/>
        </w:rPr>
        <w:t>行事曆</w:t>
      </w:r>
    </w:p>
    <w:tbl>
      <w:tblPr>
        <w:tblStyle w:val="aa"/>
        <w:tblW w:w="0" w:type="auto"/>
        <w:tblInd w:w="480" w:type="dxa"/>
        <w:tblLayout w:type="fixed"/>
        <w:tblLook w:val="04A0" w:firstRow="1" w:lastRow="0" w:firstColumn="1" w:lastColumn="0" w:noHBand="0" w:noVBand="1"/>
      </w:tblPr>
      <w:tblGrid>
        <w:gridCol w:w="741"/>
        <w:gridCol w:w="997"/>
        <w:gridCol w:w="1785"/>
        <w:gridCol w:w="1237"/>
        <w:gridCol w:w="2410"/>
        <w:gridCol w:w="850"/>
        <w:gridCol w:w="1128"/>
      </w:tblGrid>
      <w:tr w:rsidR="004C5F59" w:rsidRPr="00305173" w14:paraId="356CC0DF" w14:textId="77777777" w:rsidTr="00E56DF5">
        <w:tc>
          <w:tcPr>
            <w:tcW w:w="741" w:type="dxa"/>
            <w:vAlign w:val="center"/>
          </w:tcPr>
          <w:p w14:paraId="43D8DE61"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eastAsia="標楷體" w:hAnsi="標楷體" w:hint="eastAsia"/>
                <w:color w:val="000000" w:themeColor="text1"/>
                <w:sz w:val="24"/>
                <w:szCs w:val="24"/>
              </w:rPr>
              <w:t>項次</w:t>
            </w:r>
            <w:proofErr w:type="spellEnd"/>
          </w:p>
        </w:tc>
        <w:tc>
          <w:tcPr>
            <w:tcW w:w="997" w:type="dxa"/>
            <w:vAlign w:val="center"/>
          </w:tcPr>
          <w:p w14:paraId="71D80840"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eastAsia="標楷體" w:hAnsi="標楷體" w:hint="eastAsia"/>
                <w:color w:val="000000" w:themeColor="text1"/>
                <w:sz w:val="24"/>
                <w:szCs w:val="24"/>
              </w:rPr>
              <w:t>類型</w:t>
            </w:r>
            <w:proofErr w:type="spellEnd"/>
          </w:p>
        </w:tc>
        <w:tc>
          <w:tcPr>
            <w:tcW w:w="1785" w:type="dxa"/>
            <w:vAlign w:val="center"/>
          </w:tcPr>
          <w:p w14:paraId="07C1775D"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ascii="Times New Roman" w:eastAsia="標楷體" w:hAnsi="Times New Roman"/>
                <w:color w:val="000000" w:themeColor="text1"/>
                <w:sz w:val="24"/>
                <w:szCs w:val="24"/>
              </w:rPr>
              <w:t>計畫名稱</w:t>
            </w:r>
            <w:proofErr w:type="spellEnd"/>
          </w:p>
        </w:tc>
        <w:tc>
          <w:tcPr>
            <w:tcW w:w="1237" w:type="dxa"/>
            <w:vAlign w:val="center"/>
          </w:tcPr>
          <w:p w14:paraId="240CE4DB"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eastAsia="標楷體" w:hAnsi="標楷體" w:hint="eastAsia"/>
                <w:color w:val="000000" w:themeColor="text1"/>
                <w:sz w:val="24"/>
                <w:szCs w:val="24"/>
              </w:rPr>
              <w:t>承辦學校</w:t>
            </w:r>
            <w:proofErr w:type="spellEnd"/>
          </w:p>
        </w:tc>
        <w:tc>
          <w:tcPr>
            <w:tcW w:w="2410" w:type="dxa"/>
            <w:vAlign w:val="center"/>
          </w:tcPr>
          <w:p w14:paraId="1DB476A2"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eastAsia="標楷體" w:hAnsi="標楷體" w:hint="eastAsia"/>
                <w:color w:val="000000" w:themeColor="text1"/>
                <w:sz w:val="24"/>
                <w:szCs w:val="24"/>
              </w:rPr>
              <w:t>活動內容簡介</w:t>
            </w:r>
            <w:proofErr w:type="spellEnd"/>
          </w:p>
        </w:tc>
        <w:tc>
          <w:tcPr>
            <w:tcW w:w="850" w:type="dxa"/>
            <w:vAlign w:val="center"/>
          </w:tcPr>
          <w:p w14:paraId="2F37ECDC" w14:textId="77777777" w:rsidR="00D470F0" w:rsidRPr="00305173" w:rsidRDefault="00E56DF5" w:rsidP="00D470F0">
            <w:pPr>
              <w:spacing w:after="0" w:line="240" w:lineRule="auto"/>
              <w:jc w:val="center"/>
              <w:rPr>
                <w:rFonts w:eastAsia="標楷體"/>
                <w:color w:val="000000" w:themeColor="text1"/>
                <w:sz w:val="24"/>
                <w:szCs w:val="24"/>
              </w:rPr>
            </w:pPr>
            <w:r w:rsidRPr="00305173">
              <w:rPr>
                <w:rFonts w:ascii="標楷體" w:eastAsia="標楷體" w:hAnsi="標楷體"/>
                <w:color w:val="000000" w:themeColor="text1"/>
                <w:sz w:val="24"/>
                <w:szCs w:val="24"/>
                <w:lang w:eastAsia="zh-TW"/>
              </w:rPr>
              <w:t>辦理</w:t>
            </w:r>
            <w:proofErr w:type="spellStart"/>
            <w:r w:rsidR="00D470F0" w:rsidRPr="00305173">
              <w:rPr>
                <w:rFonts w:eastAsia="標楷體" w:hAnsi="標楷體" w:hint="eastAsia"/>
                <w:color w:val="000000" w:themeColor="text1"/>
                <w:sz w:val="24"/>
                <w:szCs w:val="24"/>
              </w:rPr>
              <w:t>期程</w:t>
            </w:r>
            <w:proofErr w:type="spellEnd"/>
          </w:p>
        </w:tc>
        <w:tc>
          <w:tcPr>
            <w:tcW w:w="1128" w:type="dxa"/>
            <w:vAlign w:val="center"/>
          </w:tcPr>
          <w:p w14:paraId="0F867CC1" w14:textId="77777777" w:rsidR="00D470F0" w:rsidRPr="00305173" w:rsidRDefault="00D470F0" w:rsidP="00D470F0">
            <w:pPr>
              <w:spacing w:after="0" w:line="240" w:lineRule="auto"/>
              <w:jc w:val="center"/>
              <w:rPr>
                <w:rFonts w:eastAsia="標楷體"/>
                <w:color w:val="000000" w:themeColor="text1"/>
                <w:sz w:val="24"/>
                <w:szCs w:val="24"/>
              </w:rPr>
            </w:pPr>
            <w:proofErr w:type="spellStart"/>
            <w:r w:rsidRPr="00305173">
              <w:rPr>
                <w:rFonts w:eastAsia="標楷體" w:hAnsi="標楷體" w:hint="eastAsia"/>
                <w:color w:val="000000" w:themeColor="text1"/>
                <w:sz w:val="24"/>
                <w:szCs w:val="24"/>
              </w:rPr>
              <w:t>備註</w:t>
            </w:r>
            <w:proofErr w:type="spellEnd"/>
          </w:p>
        </w:tc>
      </w:tr>
      <w:tr w:rsidR="00492C8C" w:rsidRPr="00305173" w14:paraId="051B016D" w14:textId="77777777" w:rsidTr="00E56DF5">
        <w:tc>
          <w:tcPr>
            <w:tcW w:w="741" w:type="dxa"/>
          </w:tcPr>
          <w:p w14:paraId="282FECCD" w14:textId="77777777" w:rsidR="00492C8C" w:rsidRPr="00305173" w:rsidRDefault="00492C8C" w:rsidP="00492C8C">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lastRenderedPageBreak/>
              <w:t>01</w:t>
            </w:r>
          </w:p>
        </w:tc>
        <w:tc>
          <w:tcPr>
            <w:tcW w:w="997" w:type="dxa"/>
          </w:tcPr>
          <w:p w14:paraId="519C3A61" w14:textId="77777777" w:rsidR="00492C8C" w:rsidRPr="00305173" w:rsidRDefault="00492C8C" w:rsidP="00492C8C">
            <w:pPr>
              <w:spacing w:after="0" w:line="240" w:lineRule="auto"/>
              <w:jc w:val="center"/>
              <w:rPr>
                <w:rFonts w:eastAsia="標楷體"/>
                <w:color w:val="000000" w:themeColor="text1"/>
                <w:sz w:val="24"/>
                <w:szCs w:val="24"/>
              </w:rPr>
            </w:pPr>
            <w:proofErr w:type="spellStart"/>
            <w:r w:rsidRPr="00305173">
              <w:rPr>
                <w:rFonts w:eastAsia="標楷體" w:hint="eastAsia"/>
                <w:color w:val="000000" w:themeColor="text1"/>
                <w:sz w:val="24"/>
                <w:szCs w:val="24"/>
              </w:rPr>
              <w:t>教師</w:t>
            </w:r>
            <w:proofErr w:type="spellEnd"/>
          </w:p>
          <w:p w14:paraId="71788722" w14:textId="77777777" w:rsidR="00492C8C" w:rsidRPr="00305173" w:rsidRDefault="00492C8C" w:rsidP="00492C8C">
            <w:pPr>
              <w:spacing w:after="0" w:line="240" w:lineRule="auto"/>
              <w:jc w:val="center"/>
              <w:rPr>
                <w:rFonts w:ascii="標楷體" w:eastAsia="標楷體" w:hAnsi="標楷體"/>
                <w:color w:val="000000" w:themeColor="text1"/>
                <w:sz w:val="24"/>
                <w:szCs w:val="24"/>
                <w:lang w:eastAsia="zh-TW"/>
              </w:rPr>
            </w:pPr>
            <w:proofErr w:type="spellStart"/>
            <w:r w:rsidRPr="00305173">
              <w:rPr>
                <w:rFonts w:eastAsia="標楷體" w:hint="eastAsia"/>
                <w:color w:val="000000" w:themeColor="text1"/>
                <w:sz w:val="24"/>
                <w:szCs w:val="24"/>
              </w:rPr>
              <w:t>增能</w:t>
            </w:r>
            <w:proofErr w:type="spellEnd"/>
          </w:p>
        </w:tc>
        <w:tc>
          <w:tcPr>
            <w:tcW w:w="1785" w:type="dxa"/>
            <w:vAlign w:val="center"/>
          </w:tcPr>
          <w:p w14:paraId="37E512C5" w14:textId="77777777" w:rsidR="00492C8C" w:rsidRPr="00305173" w:rsidRDefault="00837DCD" w:rsidP="00CA1152">
            <w:pPr>
              <w:pStyle w:val="TableParagraph"/>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生命教育議題工作坊</w:t>
            </w:r>
          </w:p>
        </w:tc>
        <w:tc>
          <w:tcPr>
            <w:tcW w:w="1237" w:type="dxa"/>
          </w:tcPr>
          <w:p w14:paraId="6A0DED4D" w14:textId="77777777" w:rsidR="00492C8C" w:rsidRPr="00305173" w:rsidRDefault="00B254E0" w:rsidP="00492C8C">
            <w:pPr>
              <w:spacing w:after="0" w:line="240" w:lineRule="auto"/>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2410" w:type="dxa"/>
          </w:tcPr>
          <w:p w14:paraId="335585BB" w14:textId="77777777" w:rsidR="00492C8C" w:rsidRPr="00305173" w:rsidRDefault="00E56DF5" w:rsidP="00492C8C">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s="微軟正黑體8.." w:hint="eastAsia"/>
                <w:color w:val="000000" w:themeColor="text1"/>
                <w:sz w:val="24"/>
                <w:szCs w:val="24"/>
                <w:lang w:eastAsia="zh-TW"/>
              </w:rPr>
              <w:t>引領教師</w:t>
            </w:r>
            <w:r w:rsidR="00492C8C" w:rsidRPr="00305173">
              <w:rPr>
                <w:rFonts w:ascii="標楷體" w:eastAsia="標楷體" w:hAnsi="標楷體" w:cs="微軟正黑體8.." w:hint="eastAsia"/>
                <w:color w:val="000000" w:themeColor="text1"/>
                <w:sz w:val="24"/>
                <w:szCs w:val="24"/>
                <w:lang w:eastAsia="zh-TW"/>
              </w:rPr>
              <w:t>認識生命教育五大主題與實質內涵</w:t>
            </w:r>
          </w:p>
        </w:tc>
        <w:tc>
          <w:tcPr>
            <w:tcW w:w="850" w:type="dxa"/>
          </w:tcPr>
          <w:p w14:paraId="72F819D7" w14:textId="77777777" w:rsidR="00492C8C" w:rsidRPr="00305173" w:rsidRDefault="00492C8C" w:rsidP="0048193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109/8/3</w:t>
            </w:r>
            <w:r w:rsidR="0048193D" w:rsidRPr="00305173">
              <w:rPr>
                <w:rFonts w:ascii="標楷體" w:eastAsia="標楷體" w:hAnsi="標楷體" w:hint="eastAsia"/>
                <w:color w:val="000000" w:themeColor="text1"/>
                <w:sz w:val="24"/>
                <w:szCs w:val="24"/>
                <w:lang w:eastAsia="zh-TW"/>
              </w:rPr>
              <w:t>~</w:t>
            </w:r>
            <w:r w:rsidRPr="00305173">
              <w:rPr>
                <w:rFonts w:ascii="標楷體" w:eastAsia="標楷體" w:hAnsi="標楷體" w:hint="eastAsia"/>
                <w:color w:val="000000" w:themeColor="text1"/>
                <w:sz w:val="24"/>
                <w:szCs w:val="24"/>
                <w:lang w:eastAsia="zh-TW"/>
              </w:rPr>
              <w:t>5</w:t>
            </w:r>
          </w:p>
        </w:tc>
        <w:tc>
          <w:tcPr>
            <w:tcW w:w="1128" w:type="dxa"/>
          </w:tcPr>
          <w:p w14:paraId="3304552D" w14:textId="77777777" w:rsidR="00837DCD" w:rsidRPr="00305173" w:rsidRDefault="0048193D" w:rsidP="0048193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附</w:t>
            </w:r>
            <w:r w:rsidR="00837DCD" w:rsidRPr="00305173">
              <w:rPr>
                <w:rFonts w:ascii="標楷體" w:eastAsia="標楷體" w:hAnsi="標楷體" w:hint="eastAsia"/>
                <w:bCs/>
                <w:color w:val="000000" w:themeColor="text1"/>
                <w:sz w:val="24"/>
                <w:szCs w:val="24"/>
                <w:lang w:eastAsia="zh-TW"/>
              </w:rPr>
              <w:t>件</w:t>
            </w:r>
            <w:r w:rsidR="00837DCD" w:rsidRPr="00305173">
              <w:rPr>
                <w:rFonts w:ascii="標楷體" w:eastAsia="標楷體" w:hAnsi="標楷體" w:hint="eastAsia"/>
                <w:color w:val="000000" w:themeColor="text1"/>
                <w:sz w:val="24"/>
                <w:szCs w:val="24"/>
                <w:lang w:eastAsia="zh-TW"/>
              </w:rPr>
              <w:t>1</w:t>
            </w:r>
          </w:p>
          <w:p w14:paraId="484473CB" w14:textId="77777777" w:rsidR="00492C8C" w:rsidRPr="00305173" w:rsidRDefault="0048193D" w:rsidP="0048193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P1</w:t>
            </w:r>
            <w:r w:rsidR="00F26D80" w:rsidRPr="00305173">
              <w:rPr>
                <w:rFonts w:ascii="標楷體" w:eastAsia="標楷體" w:hAnsi="標楷體" w:hint="eastAsia"/>
                <w:color w:val="000000" w:themeColor="text1"/>
                <w:sz w:val="24"/>
                <w:szCs w:val="24"/>
                <w:lang w:eastAsia="zh-TW"/>
              </w:rPr>
              <w:t>1</w:t>
            </w:r>
            <w:r w:rsidR="002E2C16" w:rsidRPr="00305173">
              <w:rPr>
                <w:rFonts w:ascii="標楷體" w:eastAsia="標楷體" w:hAnsi="標楷體" w:hint="eastAsia"/>
                <w:color w:val="000000" w:themeColor="text1"/>
                <w:sz w:val="24"/>
                <w:szCs w:val="24"/>
                <w:lang w:eastAsia="zh-TW"/>
              </w:rPr>
              <w:t>-1</w:t>
            </w:r>
            <w:r w:rsidR="00F26D80" w:rsidRPr="00305173">
              <w:rPr>
                <w:rFonts w:ascii="標楷體" w:eastAsia="標楷體" w:hAnsi="標楷體" w:hint="eastAsia"/>
                <w:color w:val="000000" w:themeColor="text1"/>
                <w:sz w:val="24"/>
                <w:szCs w:val="24"/>
                <w:lang w:eastAsia="zh-TW"/>
              </w:rPr>
              <w:t>2</w:t>
            </w:r>
          </w:p>
        </w:tc>
      </w:tr>
      <w:tr w:rsidR="00837DCD" w:rsidRPr="00305173" w14:paraId="05AE911A" w14:textId="77777777" w:rsidTr="00E56DF5">
        <w:tc>
          <w:tcPr>
            <w:tcW w:w="741" w:type="dxa"/>
          </w:tcPr>
          <w:p w14:paraId="78125B6E"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02</w:t>
            </w:r>
          </w:p>
        </w:tc>
        <w:tc>
          <w:tcPr>
            <w:tcW w:w="997" w:type="dxa"/>
          </w:tcPr>
          <w:p w14:paraId="734A8AF0"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eastAsia="標楷體" w:hAnsi="標楷體" w:hint="eastAsia"/>
                <w:color w:val="000000" w:themeColor="text1"/>
                <w:sz w:val="24"/>
                <w:szCs w:val="24"/>
                <w:lang w:eastAsia="zh-TW"/>
              </w:rPr>
              <w:t>研究發展創新教學方法</w:t>
            </w:r>
          </w:p>
        </w:tc>
        <w:tc>
          <w:tcPr>
            <w:tcW w:w="1785" w:type="dxa"/>
            <w:vAlign w:val="center"/>
          </w:tcPr>
          <w:p w14:paraId="0DC0FC52" w14:textId="77777777" w:rsidR="00837DCD" w:rsidRPr="00305173" w:rsidRDefault="00D57B5D" w:rsidP="00CA1152">
            <w:pPr>
              <w:pStyle w:val="TableParagraph"/>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生命教育議題融入</w:t>
            </w:r>
            <w:r w:rsidR="00837DCD" w:rsidRPr="00305173">
              <w:rPr>
                <w:rFonts w:ascii="標楷體" w:eastAsia="標楷體" w:hAnsiTheme="minorHAnsi" w:cs="標楷體" w:hint="eastAsia"/>
                <w:color w:val="000000" w:themeColor="text1"/>
                <w:sz w:val="24"/>
                <w:szCs w:val="24"/>
              </w:rPr>
              <w:t>課程</w:t>
            </w:r>
            <w:r w:rsidRPr="00305173">
              <w:rPr>
                <w:rFonts w:ascii="標楷體" w:eastAsia="標楷體" w:hAnsiTheme="minorHAnsi" w:cs="標楷體" w:hint="eastAsia"/>
                <w:color w:val="000000" w:themeColor="text1"/>
                <w:sz w:val="24"/>
                <w:szCs w:val="24"/>
              </w:rPr>
              <w:t>教學模組</w:t>
            </w:r>
            <w:r w:rsidRPr="00305173">
              <w:rPr>
                <w:rFonts w:ascii="標楷體" w:eastAsia="標楷體" w:hAnsi="標楷體" w:hint="eastAsia"/>
                <w:bCs/>
                <w:color w:val="000000" w:themeColor="text1"/>
                <w:sz w:val="24"/>
                <w:szCs w:val="24"/>
              </w:rPr>
              <w:t>工作坊</w:t>
            </w:r>
          </w:p>
        </w:tc>
        <w:tc>
          <w:tcPr>
            <w:tcW w:w="1237" w:type="dxa"/>
          </w:tcPr>
          <w:p w14:paraId="3F9C9541"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2410" w:type="dxa"/>
          </w:tcPr>
          <w:p w14:paraId="7516B2AE"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s="微軟正黑體" w:hint="eastAsia"/>
                <w:color w:val="000000" w:themeColor="text1"/>
                <w:sz w:val="24"/>
                <w:szCs w:val="24"/>
                <w:lang w:eastAsia="zh-TW"/>
              </w:rPr>
              <w:t>發展師研發生命教育相關議題課程、教材及教學模式融入課程的能力</w:t>
            </w:r>
          </w:p>
        </w:tc>
        <w:tc>
          <w:tcPr>
            <w:tcW w:w="850" w:type="dxa"/>
          </w:tcPr>
          <w:p w14:paraId="02D1B5C6"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w:t>
            </w:r>
          </w:p>
          <w:p w14:paraId="42372A72" w14:textId="77777777" w:rsidR="00837DCD" w:rsidRPr="00305173" w:rsidRDefault="004C4127" w:rsidP="0029154B">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w:t>
            </w:r>
            <w:r w:rsidR="00837DCD" w:rsidRPr="00305173">
              <w:rPr>
                <w:rFonts w:ascii="標楷體" w:eastAsia="標楷體" w:hAnsi="標楷體" w:hint="eastAsia"/>
                <w:color w:val="000000" w:themeColor="text1"/>
                <w:sz w:val="24"/>
                <w:szCs w:val="24"/>
                <w:lang w:eastAsia="zh-TW"/>
              </w:rPr>
              <w:t>~</w:t>
            </w:r>
            <w:r w:rsidR="0029154B"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1</w:t>
            </w:r>
          </w:p>
        </w:tc>
        <w:tc>
          <w:tcPr>
            <w:tcW w:w="1128" w:type="dxa"/>
          </w:tcPr>
          <w:p w14:paraId="59643620"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附</w:t>
            </w:r>
            <w:r w:rsidRPr="00305173">
              <w:rPr>
                <w:rFonts w:ascii="標楷體" w:eastAsia="標楷體" w:hAnsi="標楷體" w:hint="eastAsia"/>
                <w:bCs/>
                <w:color w:val="000000" w:themeColor="text1"/>
                <w:sz w:val="24"/>
                <w:szCs w:val="24"/>
                <w:lang w:eastAsia="zh-TW"/>
              </w:rPr>
              <w:t>件</w:t>
            </w:r>
            <w:r w:rsidR="00D57B5D" w:rsidRPr="00305173">
              <w:rPr>
                <w:rFonts w:ascii="標楷體" w:eastAsia="標楷體" w:hAnsi="標楷體" w:hint="eastAsia"/>
                <w:bCs/>
                <w:color w:val="000000" w:themeColor="text1"/>
                <w:sz w:val="24"/>
                <w:szCs w:val="24"/>
                <w:lang w:eastAsia="zh-TW"/>
              </w:rPr>
              <w:t>2</w:t>
            </w:r>
          </w:p>
          <w:p w14:paraId="747D4AE1"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P</w:t>
            </w:r>
            <w:r w:rsidR="002E2C16" w:rsidRPr="00305173">
              <w:rPr>
                <w:rFonts w:ascii="標楷體" w:eastAsia="標楷體" w:hAnsi="標楷體" w:hint="eastAsia"/>
                <w:color w:val="000000" w:themeColor="text1"/>
                <w:sz w:val="24"/>
                <w:szCs w:val="24"/>
                <w:lang w:eastAsia="zh-TW"/>
              </w:rPr>
              <w:t>1</w:t>
            </w:r>
            <w:r w:rsidR="00F26D80" w:rsidRPr="00305173">
              <w:rPr>
                <w:rFonts w:ascii="標楷體" w:eastAsia="標楷體" w:hAnsi="標楷體" w:hint="eastAsia"/>
                <w:color w:val="000000" w:themeColor="text1"/>
                <w:sz w:val="24"/>
                <w:szCs w:val="24"/>
                <w:lang w:eastAsia="zh-TW"/>
              </w:rPr>
              <w:t>3</w:t>
            </w:r>
            <w:r w:rsidR="002E2C16"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rPr>
              <w:t>1</w:t>
            </w:r>
            <w:r w:rsidR="00F26D80" w:rsidRPr="00305173">
              <w:rPr>
                <w:rFonts w:ascii="標楷體" w:eastAsia="標楷體" w:hAnsi="標楷體" w:hint="eastAsia"/>
                <w:color w:val="000000" w:themeColor="text1"/>
                <w:sz w:val="24"/>
                <w:szCs w:val="24"/>
                <w:lang w:eastAsia="zh-TW"/>
              </w:rPr>
              <w:t>4</w:t>
            </w:r>
          </w:p>
        </w:tc>
      </w:tr>
      <w:tr w:rsidR="00837DCD" w:rsidRPr="00305173" w14:paraId="6EB1EEA0" w14:textId="77777777" w:rsidTr="00E56DF5">
        <w:tc>
          <w:tcPr>
            <w:tcW w:w="741" w:type="dxa"/>
          </w:tcPr>
          <w:p w14:paraId="15015390"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03</w:t>
            </w:r>
          </w:p>
        </w:tc>
        <w:tc>
          <w:tcPr>
            <w:tcW w:w="997" w:type="dxa"/>
          </w:tcPr>
          <w:p w14:paraId="6EEF68DE" w14:textId="77777777" w:rsidR="00837DCD" w:rsidRPr="00305173" w:rsidRDefault="00837DCD" w:rsidP="00837DCD">
            <w:pPr>
              <w:spacing w:after="0" w:line="240" w:lineRule="auto"/>
              <w:jc w:val="center"/>
              <w:rPr>
                <w:rFonts w:eastAsia="標楷體"/>
                <w:color w:val="000000" w:themeColor="text1"/>
                <w:sz w:val="24"/>
                <w:szCs w:val="24"/>
              </w:rPr>
            </w:pPr>
            <w:proofErr w:type="spellStart"/>
            <w:r w:rsidRPr="00305173">
              <w:rPr>
                <w:rFonts w:eastAsia="標楷體" w:hint="eastAsia"/>
                <w:color w:val="000000" w:themeColor="text1"/>
                <w:sz w:val="24"/>
                <w:szCs w:val="24"/>
              </w:rPr>
              <w:t>教師</w:t>
            </w:r>
            <w:proofErr w:type="spellEnd"/>
          </w:p>
          <w:p w14:paraId="7196F745"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proofErr w:type="spellStart"/>
            <w:r w:rsidRPr="00305173">
              <w:rPr>
                <w:rFonts w:eastAsia="標楷體" w:hint="eastAsia"/>
                <w:color w:val="000000" w:themeColor="text1"/>
                <w:sz w:val="24"/>
                <w:szCs w:val="24"/>
              </w:rPr>
              <w:t>增能</w:t>
            </w:r>
            <w:proofErr w:type="spellEnd"/>
          </w:p>
        </w:tc>
        <w:tc>
          <w:tcPr>
            <w:tcW w:w="1785" w:type="dxa"/>
            <w:vAlign w:val="center"/>
          </w:tcPr>
          <w:p w14:paraId="4798FE30" w14:textId="77777777" w:rsidR="00837DCD" w:rsidRPr="00305173" w:rsidRDefault="002E2C16" w:rsidP="00CA1152">
            <w:pPr>
              <w:pStyle w:val="TableParagraph"/>
              <w:rPr>
                <w:rFonts w:ascii="標楷體" w:eastAsia="標楷體" w:hAnsi="標楷體"/>
                <w:color w:val="000000" w:themeColor="text1"/>
                <w:sz w:val="24"/>
                <w:szCs w:val="24"/>
              </w:rPr>
            </w:pPr>
            <w:r w:rsidRPr="00305173">
              <w:rPr>
                <w:rFonts w:ascii="標楷體" w:eastAsia="標楷體" w:hAnsi="標楷體" w:hint="eastAsia"/>
                <w:bCs/>
                <w:color w:val="000000" w:themeColor="text1"/>
                <w:sz w:val="24"/>
                <w:szCs w:val="24"/>
              </w:rPr>
              <w:t>生命教育議題</w:t>
            </w:r>
            <w:proofErr w:type="gramStart"/>
            <w:r w:rsidR="00837DCD" w:rsidRPr="00305173">
              <w:rPr>
                <w:rFonts w:ascii="標楷體" w:eastAsia="標楷體" w:hAnsiTheme="minorHAnsi" w:cs="標楷體" w:hint="eastAsia"/>
                <w:color w:val="000000" w:themeColor="text1"/>
                <w:sz w:val="24"/>
                <w:szCs w:val="24"/>
              </w:rPr>
              <w:t>跨校</w:t>
            </w:r>
            <w:r w:rsidR="0096597E" w:rsidRPr="00305173">
              <w:rPr>
                <w:rFonts w:ascii="標楷體" w:eastAsia="標楷體" w:hAnsiTheme="minorHAnsi" w:cs="標楷體" w:hint="eastAsia"/>
                <w:color w:val="000000" w:themeColor="text1"/>
                <w:sz w:val="24"/>
                <w:szCs w:val="24"/>
              </w:rPr>
              <w:t>社群</w:t>
            </w:r>
            <w:proofErr w:type="gramEnd"/>
            <w:r w:rsidR="00837DCD" w:rsidRPr="00305173">
              <w:rPr>
                <w:rFonts w:ascii="標楷體" w:eastAsia="標楷體" w:hAnsi="標楷體" w:cs="微軟正黑體8.." w:hint="eastAsia"/>
                <w:color w:val="000000" w:themeColor="text1"/>
                <w:sz w:val="24"/>
                <w:szCs w:val="24"/>
              </w:rPr>
              <w:t>專</w:t>
            </w:r>
            <w:r w:rsidRPr="00305173">
              <w:rPr>
                <w:rFonts w:ascii="標楷體" w:eastAsia="標楷體" w:hAnsi="標楷體" w:cs="微軟正黑體8.." w:hint="eastAsia"/>
                <w:color w:val="000000" w:themeColor="text1"/>
                <w:sz w:val="24"/>
                <w:szCs w:val="24"/>
              </w:rPr>
              <w:t>題</w:t>
            </w:r>
            <w:r w:rsidR="00837DCD" w:rsidRPr="00305173">
              <w:rPr>
                <w:rFonts w:ascii="標楷體" w:eastAsia="標楷體" w:hAnsiTheme="minorHAnsi" w:cs="標楷體" w:hint="eastAsia"/>
                <w:color w:val="000000" w:themeColor="text1"/>
                <w:sz w:val="24"/>
                <w:szCs w:val="24"/>
              </w:rPr>
              <w:t>小組</w:t>
            </w:r>
            <w:r w:rsidRPr="00305173">
              <w:rPr>
                <w:rFonts w:ascii="標楷體" w:eastAsia="標楷體" w:hAnsi="標楷體" w:hint="eastAsia"/>
                <w:bCs/>
                <w:color w:val="000000" w:themeColor="text1"/>
                <w:sz w:val="24"/>
                <w:szCs w:val="24"/>
              </w:rPr>
              <w:t>工作坊</w:t>
            </w:r>
          </w:p>
        </w:tc>
        <w:tc>
          <w:tcPr>
            <w:tcW w:w="1237" w:type="dxa"/>
          </w:tcPr>
          <w:p w14:paraId="535C5579"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2410" w:type="dxa"/>
          </w:tcPr>
          <w:p w14:paraId="1847DB3A"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透過專業對話與</w:t>
            </w:r>
            <w:r w:rsidRPr="00305173">
              <w:rPr>
                <w:rFonts w:eastAsia="標楷體" w:hint="eastAsia"/>
                <w:color w:val="000000" w:themeColor="text1"/>
                <w:spacing w:val="-2"/>
                <w:sz w:val="24"/>
                <w:szCs w:val="24"/>
                <w:lang w:eastAsia="zh-TW"/>
              </w:rPr>
              <w:t>合作，發展各校特色課程，提升學生學習成效</w:t>
            </w:r>
            <w:r w:rsidRPr="00305173">
              <w:rPr>
                <w:rFonts w:ascii="標楷體" w:eastAsia="標楷體" w:hAnsi="標楷體" w:hint="eastAsia"/>
                <w:color w:val="000000" w:themeColor="text1"/>
                <w:sz w:val="24"/>
                <w:szCs w:val="24"/>
                <w:lang w:eastAsia="zh-TW"/>
              </w:rPr>
              <w:t>，確保學習品質。</w:t>
            </w:r>
          </w:p>
        </w:tc>
        <w:tc>
          <w:tcPr>
            <w:tcW w:w="850" w:type="dxa"/>
          </w:tcPr>
          <w:p w14:paraId="17B1F280"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w:t>
            </w:r>
          </w:p>
          <w:p w14:paraId="20B0D558"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w:t>
            </w:r>
          </w:p>
          <w:p w14:paraId="3AF55754"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w:t>
            </w:r>
          </w:p>
          <w:p w14:paraId="7123FA7E" w14:textId="77777777" w:rsidR="00837DCD" w:rsidRPr="00305173" w:rsidRDefault="00837DCD" w:rsidP="00837DCD">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6</w:t>
            </w:r>
          </w:p>
        </w:tc>
        <w:tc>
          <w:tcPr>
            <w:tcW w:w="1128" w:type="dxa"/>
          </w:tcPr>
          <w:p w14:paraId="0C4DB0D5"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附</w:t>
            </w:r>
            <w:r w:rsidRPr="00305173">
              <w:rPr>
                <w:rFonts w:ascii="標楷體" w:eastAsia="標楷體" w:hAnsi="標楷體" w:hint="eastAsia"/>
                <w:bCs/>
                <w:color w:val="000000" w:themeColor="text1"/>
                <w:sz w:val="24"/>
                <w:szCs w:val="24"/>
                <w:lang w:eastAsia="zh-TW"/>
              </w:rPr>
              <w:t>件</w:t>
            </w:r>
            <w:r w:rsidR="00D57B5D" w:rsidRPr="00305173">
              <w:rPr>
                <w:rFonts w:ascii="標楷體" w:eastAsia="標楷體" w:hAnsi="標楷體" w:hint="eastAsia"/>
                <w:bCs/>
                <w:color w:val="000000" w:themeColor="text1"/>
                <w:sz w:val="24"/>
                <w:szCs w:val="24"/>
                <w:lang w:eastAsia="zh-TW"/>
              </w:rPr>
              <w:t>3</w:t>
            </w:r>
          </w:p>
          <w:p w14:paraId="1B859500" w14:textId="77777777" w:rsidR="00837DCD" w:rsidRPr="00305173" w:rsidRDefault="00837DCD" w:rsidP="00837DCD">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P1</w:t>
            </w:r>
            <w:r w:rsidR="00F26D80" w:rsidRPr="00305173">
              <w:rPr>
                <w:rFonts w:ascii="標楷體" w:eastAsia="標楷體" w:hAnsi="標楷體" w:hint="eastAsia"/>
                <w:color w:val="000000" w:themeColor="text1"/>
                <w:sz w:val="24"/>
                <w:szCs w:val="24"/>
                <w:lang w:eastAsia="zh-TW"/>
              </w:rPr>
              <w:t>5</w:t>
            </w:r>
            <w:r w:rsidR="002E2C16" w:rsidRPr="00305173">
              <w:rPr>
                <w:rFonts w:ascii="標楷體" w:eastAsia="標楷體" w:hAnsi="標楷體" w:hint="eastAsia"/>
                <w:color w:val="000000" w:themeColor="text1"/>
                <w:sz w:val="24"/>
                <w:szCs w:val="24"/>
                <w:lang w:eastAsia="zh-TW"/>
              </w:rPr>
              <w:t>-1</w:t>
            </w:r>
            <w:r w:rsidR="00F26D80" w:rsidRPr="00305173">
              <w:rPr>
                <w:rFonts w:ascii="標楷體" w:eastAsia="標楷體" w:hAnsi="標楷體" w:hint="eastAsia"/>
                <w:color w:val="000000" w:themeColor="text1"/>
                <w:sz w:val="24"/>
                <w:szCs w:val="24"/>
                <w:lang w:eastAsia="zh-TW"/>
              </w:rPr>
              <w:t>6</w:t>
            </w:r>
          </w:p>
        </w:tc>
      </w:tr>
      <w:tr w:rsidR="00CA1152" w:rsidRPr="00305173" w14:paraId="78107BD0" w14:textId="77777777" w:rsidTr="00A32645">
        <w:tc>
          <w:tcPr>
            <w:tcW w:w="741" w:type="dxa"/>
          </w:tcPr>
          <w:p w14:paraId="3B1C50DC"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04</w:t>
            </w:r>
          </w:p>
        </w:tc>
        <w:tc>
          <w:tcPr>
            <w:tcW w:w="997" w:type="dxa"/>
          </w:tcPr>
          <w:p w14:paraId="4856CE94"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eastAsia="標楷體" w:hAnsi="標楷體" w:hint="eastAsia"/>
                <w:color w:val="000000" w:themeColor="text1"/>
                <w:sz w:val="24"/>
                <w:szCs w:val="24"/>
                <w:lang w:eastAsia="zh-TW"/>
              </w:rPr>
              <w:t>研究發展創新教學方法</w:t>
            </w:r>
          </w:p>
        </w:tc>
        <w:tc>
          <w:tcPr>
            <w:tcW w:w="1785" w:type="dxa"/>
          </w:tcPr>
          <w:p w14:paraId="453FE89E"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生命教育議題融入教學實務與教學示例徵稿</w:t>
            </w:r>
          </w:p>
        </w:tc>
        <w:tc>
          <w:tcPr>
            <w:tcW w:w="1237" w:type="dxa"/>
          </w:tcPr>
          <w:p w14:paraId="3FCBE1F8"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2410" w:type="dxa"/>
            <w:vAlign w:val="center"/>
          </w:tcPr>
          <w:p w14:paraId="0BA8C881"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鼓勵教師發展優良創意教學示例，並促進各種有效作法與想法的互通。</w:t>
            </w:r>
          </w:p>
        </w:tc>
        <w:tc>
          <w:tcPr>
            <w:tcW w:w="850" w:type="dxa"/>
          </w:tcPr>
          <w:p w14:paraId="6520B56F"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w:t>
            </w:r>
          </w:p>
          <w:p w14:paraId="32DD427C"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4~5</w:t>
            </w:r>
          </w:p>
        </w:tc>
        <w:tc>
          <w:tcPr>
            <w:tcW w:w="1128" w:type="dxa"/>
          </w:tcPr>
          <w:p w14:paraId="6D4C5CBF"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附</w:t>
            </w:r>
            <w:r w:rsidRPr="00305173">
              <w:rPr>
                <w:rFonts w:ascii="標楷體" w:eastAsia="標楷體" w:hAnsi="標楷體" w:hint="eastAsia"/>
                <w:bCs/>
                <w:color w:val="000000" w:themeColor="text1"/>
                <w:sz w:val="24"/>
                <w:szCs w:val="24"/>
                <w:lang w:eastAsia="zh-TW"/>
              </w:rPr>
              <w:t>件4</w:t>
            </w:r>
          </w:p>
          <w:p w14:paraId="258EF317"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P1</w:t>
            </w:r>
            <w:r w:rsidR="00F26D80" w:rsidRPr="00305173">
              <w:rPr>
                <w:rFonts w:ascii="標楷體" w:eastAsia="標楷體" w:hAnsi="標楷體" w:hint="eastAsia"/>
                <w:color w:val="000000" w:themeColor="text1"/>
                <w:sz w:val="24"/>
                <w:szCs w:val="24"/>
                <w:lang w:eastAsia="zh-TW"/>
              </w:rPr>
              <w:t>7</w:t>
            </w:r>
            <w:r w:rsidR="00F26D80" w:rsidRPr="00305173">
              <w:rPr>
                <w:rFonts w:ascii="標楷體" w:eastAsia="標楷體" w:hAnsi="標楷體"/>
                <w:color w:val="000000" w:themeColor="text1"/>
                <w:sz w:val="24"/>
                <w:szCs w:val="24"/>
              </w:rPr>
              <w:t>-</w:t>
            </w:r>
            <w:r w:rsidR="00F26D80" w:rsidRPr="00305173">
              <w:rPr>
                <w:rFonts w:ascii="標楷體" w:eastAsia="標楷體" w:hAnsi="標楷體" w:hint="eastAsia"/>
                <w:color w:val="000000" w:themeColor="text1"/>
                <w:sz w:val="24"/>
                <w:szCs w:val="24"/>
                <w:lang w:eastAsia="zh-TW"/>
              </w:rPr>
              <w:t>20</w:t>
            </w:r>
          </w:p>
        </w:tc>
      </w:tr>
      <w:tr w:rsidR="00CA1152" w:rsidRPr="00305173" w14:paraId="5F241DEC" w14:textId="77777777" w:rsidTr="00837DCD">
        <w:tc>
          <w:tcPr>
            <w:tcW w:w="741" w:type="dxa"/>
          </w:tcPr>
          <w:p w14:paraId="2B6ADF30"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05</w:t>
            </w:r>
          </w:p>
        </w:tc>
        <w:tc>
          <w:tcPr>
            <w:tcW w:w="997" w:type="dxa"/>
          </w:tcPr>
          <w:p w14:paraId="3E00FB65"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proofErr w:type="spellStart"/>
            <w:r w:rsidRPr="00305173">
              <w:rPr>
                <w:rFonts w:ascii="標楷體" w:eastAsia="標楷體" w:hAnsi="標楷體" w:hint="eastAsia"/>
                <w:color w:val="000000" w:themeColor="text1"/>
                <w:sz w:val="24"/>
                <w:szCs w:val="24"/>
              </w:rPr>
              <w:t>行政</w:t>
            </w:r>
            <w:proofErr w:type="spellEnd"/>
          </w:p>
        </w:tc>
        <w:tc>
          <w:tcPr>
            <w:tcW w:w="1785" w:type="dxa"/>
          </w:tcPr>
          <w:p w14:paraId="46B92C0E" w14:textId="77777777" w:rsidR="00CA1152" w:rsidRPr="00305173" w:rsidRDefault="002868FA"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專業成長工作坊</w:t>
            </w:r>
          </w:p>
        </w:tc>
        <w:tc>
          <w:tcPr>
            <w:tcW w:w="1237" w:type="dxa"/>
            <w:vAlign w:val="center"/>
          </w:tcPr>
          <w:p w14:paraId="48DBF12C"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生命教育議題輔導小組</w:t>
            </w:r>
          </w:p>
          <w:p w14:paraId="38C007E4"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2410" w:type="dxa"/>
            <w:vAlign w:val="center"/>
          </w:tcPr>
          <w:p w14:paraId="39FB86AD" w14:textId="77777777" w:rsidR="00CA1152" w:rsidRPr="00305173" w:rsidRDefault="00CA1152" w:rsidP="00CA1152">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1.執行輔導</w:t>
            </w:r>
            <w:r w:rsidR="002868FA" w:rsidRPr="00305173">
              <w:rPr>
                <w:rFonts w:ascii="標楷體" w:eastAsia="標楷體" w:hAnsi="標楷體" w:hint="eastAsia"/>
                <w:color w:val="000000" w:themeColor="text1"/>
                <w:sz w:val="24"/>
                <w:szCs w:val="24"/>
                <w:lang w:eastAsia="zh-TW"/>
              </w:rPr>
              <w:t>團</w:t>
            </w:r>
            <w:r w:rsidRPr="00305173">
              <w:rPr>
                <w:rFonts w:ascii="標楷體" w:eastAsia="標楷體" w:hAnsi="標楷體" w:hint="eastAsia"/>
                <w:color w:val="000000" w:themeColor="text1"/>
                <w:sz w:val="24"/>
                <w:szCs w:val="24"/>
                <w:lang w:eastAsia="zh-TW"/>
              </w:rPr>
              <w:t>工作計畫</w:t>
            </w:r>
          </w:p>
          <w:p w14:paraId="016A7451" w14:textId="77777777" w:rsidR="00CA1152" w:rsidRPr="00305173" w:rsidRDefault="00CA1152" w:rsidP="002868FA">
            <w:pPr>
              <w:spacing w:after="0" w:line="240" w:lineRule="auto"/>
              <w:ind w:left="240" w:hangingChars="100" w:hanging="24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2.輔導員</w:t>
            </w:r>
            <w:r w:rsidR="002868FA" w:rsidRPr="00305173">
              <w:rPr>
                <w:rFonts w:ascii="標楷體" w:eastAsia="標楷體" w:hAnsi="標楷體" w:hint="eastAsia"/>
                <w:color w:val="000000" w:themeColor="text1"/>
                <w:sz w:val="24"/>
                <w:szCs w:val="24"/>
                <w:lang w:eastAsia="zh-TW"/>
              </w:rPr>
              <w:t>專業</w:t>
            </w:r>
            <w:r w:rsidRPr="00305173">
              <w:rPr>
                <w:rFonts w:ascii="標楷體" w:eastAsia="標楷體" w:hAnsi="標楷體" w:hint="eastAsia"/>
                <w:color w:val="000000" w:themeColor="text1"/>
                <w:sz w:val="24"/>
                <w:szCs w:val="24"/>
                <w:lang w:eastAsia="zh-TW"/>
              </w:rPr>
              <w:t>成長</w:t>
            </w:r>
          </w:p>
        </w:tc>
        <w:tc>
          <w:tcPr>
            <w:tcW w:w="850" w:type="dxa"/>
          </w:tcPr>
          <w:p w14:paraId="6BFCF641"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109/</w:t>
            </w:r>
          </w:p>
          <w:p w14:paraId="6280099B" w14:textId="77777777" w:rsidR="00CA1152" w:rsidRPr="00305173" w:rsidRDefault="00AD2F56"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8</w:t>
            </w:r>
            <w:r w:rsidR="00CA1152" w:rsidRPr="00305173">
              <w:rPr>
                <w:rFonts w:ascii="標楷體" w:eastAsia="標楷體" w:hAnsi="標楷體" w:hint="eastAsia"/>
                <w:color w:val="000000" w:themeColor="text1"/>
                <w:sz w:val="24"/>
                <w:szCs w:val="24"/>
                <w:lang w:eastAsia="zh-TW"/>
              </w:rPr>
              <w:t>~</w:t>
            </w:r>
          </w:p>
          <w:p w14:paraId="64FD7D90"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110/</w:t>
            </w:r>
          </w:p>
          <w:p w14:paraId="6BC6D99F" w14:textId="77777777" w:rsidR="00CA1152" w:rsidRPr="00305173" w:rsidRDefault="00CA1152" w:rsidP="00CA1152">
            <w:pPr>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6</w:t>
            </w:r>
          </w:p>
        </w:tc>
        <w:tc>
          <w:tcPr>
            <w:tcW w:w="1128" w:type="dxa"/>
          </w:tcPr>
          <w:p w14:paraId="4697A092" w14:textId="77777777"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附</w:t>
            </w:r>
            <w:r w:rsidRPr="00305173">
              <w:rPr>
                <w:rFonts w:ascii="標楷體" w:eastAsia="標楷體" w:hAnsi="標楷體" w:hint="eastAsia"/>
                <w:bCs/>
                <w:color w:val="000000" w:themeColor="text1"/>
                <w:sz w:val="24"/>
                <w:szCs w:val="24"/>
                <w:lang w:eastAsia="zh-TW"/>
              </w:rPr>
              <w:t>件</w:t>
            </w:r>
            <w:r w:rsidR="00E868B0" w:rsidRPr="00305173">
              <w:rPr>
                <w:rFonts w:ascii="標楷體" w:eastAsia="標楷體" w:hAnsi="標楷體" w:hint="eastAsia"/>
                <w:bCs/>
                <w:color w:val="000000" w:themeColor="text1"/>
                <w:sz w:val="24"/>
                <w:szCs w:val="24"/>
                <w:lang w:eastAsia="zh-TW"/>
              </w:rPr>
              <w:t>5</w:t>
            </w:r>
          </w:p>
          <w:p w14:paraId="41F7EBF6" w14:textId="2A1B0DFC" w:rsidR="00CA1152" w:rsidRPr="00305173" w:rsidRDefault="00CA1152" w:rsidP="00CA1152">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P</w:t>
            </w:r>
            <w:r w:rsidR="00E868B0" w:rsidRPr="00305173">
              <w:rPr>
                <w:rFonts w:ascii="標楷體" w:eastAsia="標楷體" w:hAnsi="標楷體" w:hint="eastAsia"/>
                <w:color w:val="000000" w:themeColor="text1"/>
                <w:sz w:val="24"/>
                <w:szCs w:val="24"/>
                <w:lang w:eastAsia="zh-TW"/>
              </w:rPr>
              <w:t>2</w:t>
            </w:r>
            <w:r w:rsidR="00AD2F56" w:rsidRPr="00305173">
              <w:rPr>
                <w:rFonts w:ascii="標楷體" w:eastAsia="標楷體" w:hAnsi="標楷體"/>
                <w:color w:val="000000" w:themeColor="text1"/>
                <w:sz w:val="24"/>
                <w:szCs w:val="24"/>
                <w:lang w:eastAsia="zh-TW"/>
              </w:rPr>
              <w:t>1</w:t>
            </w:r>
            <w:r w:rsidR="00E65934">
              <w:rPr>
                <w:rFonts w:ascii="標楷體" w:eastAsia="標楷體" w:hAnsi="標楷體" w:hint="eastAsia"/>
                <w:color w:val="000000" w:themeColor="text1"/>
                <w:sz w:val="24"/>
                <w:szCs w:val="24"/>
                <w:lang w:eastAsia="zh-TW"/>
              </w:rPr>
              <w:t>-22</w:t>
            </w:r>
          </w:p>
        </w:tc>
      </w:tr>
    </w:tbl>
    <w:p w14:paraId="079CD39C" w14:textId="77777777" w:rsidR="00B254E0" w:rsidRPr="00305173" w:rsidRDefault="00B254E0"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p>
    <w:p w14:paraId="266EB83A" w14:textId="77777777" w:rsidR="0071013A" w:rsidRPr="00305173" w:rsidRDefault="0071013A" w:rsidP="00801A9F">
      <w:pPr>
        <w:autoSpaceDE w:val="0"/>
        <w:autoSpaceDN w:val="0"/>
        <w:spacing w:beforeLines="50" w:before="180" w:after="0" w:line="240" w:lineRule="auto"/>
        <w:jc w:val="both"/>
        <w:rPr>
          <w:rFonts w:ascii="標楷體" w:eastAsia="標楷體" w:hAnsi="標楷體"/>
          <w:b/>
          <w:bCs/>
          <w:color w:val="000000" w:themeColor="text1"/>
          <w:sz w:val="24"/>
          <w:szCs w:val="24"/>
          <w:lang w:eastAsia="zh-TW"/>
        </w:rPr>
      </w:pPr>
      <w:r w:rsidRPr="00305173">
        <w:rPr>
          <w:rFonts w:ascii="標楷體" w:eastAsia="標楷體" w:hAnsi="標楷體"/>
          <w:b/>
          <w:bCs/>
          <w:color w:val="000000" w:themeColor="text1"/>
          <w:sz w:val="24"/>
          <w:szCs w:val="24"/>
          <w:lang w:eastAsia="zh-TW"/>
        </w:rPr>
        <w:t>捌、預期成效</w:t>
      </w:r>
    </w:p>
    <w:p w14:paraId="009E5786" w14:textId="77777777" w:rsidR="00837DCD" w:rsidRPr="00305173" w:rsidRDefault="00B254E0" w:rsidP="00837DCD">
      <w:pPr>
        <w:spacing w:after="0" w:line="240" w:lineRule="auto"/>
        <w:rPr>
          <w:rFonts w:ascii="標楷體" w:eastAsia="標楷體"/>
          <w:color w:val="000000" w:themeColor="text1"/>
          <w:sz w:val="24"/>
          <w:szCs w:val="24"/>
          <w:lang w:eastAsia="zh-TW"/>
        </w:rPr>
      </w:pPr>
      <w:r w:rsidRPr="00305173">
        <w:rPr>
          <w:rFonts w:ascii="標楷體" w:eastAsia="標楷體" w:hint="eastAsia"/>
          <w:color w:val="000000" w:themeColor="text1"/>
          <w:sz w:val="24"/>
          <w:szCs w:val="24"/>
          <w:lang w:eastAsia="zh-TW"/>
        </w:rPr>
        <w:t>一</w:t>
      </w:r>
      <w:r w:rsidRPr="00305173">
        <w:rPr>
          <w:rFonts w:ascii="標楷體"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藉由研習了解</w:t>
      </w:r>
      <w:r w:rsidRPr="00305173">
        <w:rPr>
          <w:rFonts w:eastAsia="標楷體" w:hAnsi="標楷體" w:hint="eastAsia"/>
          <w:color w:val="000000" w:themeColor="text1"/>
          <w:sz w:val="24"/>
          <w:szCs w:val="24"/>
          <w:lang w:eastAsia="zh-TW"/>
        </w:rPr>
        <w:t>「</w:t>
      </w:r>
      <w:r w:rsidRPr="00305173">
        <w:rPr>
          <w:rFonts w:ascii="標楷體" w:eastAsia="標楷體" w:hAnsi="標楷體" w:cs="微軟正黑體8.." w:hint="eastAsia"/>
          <w:color w:val="000000" w:themeColor="text1"/>
          <w:sz w:val="24"/>
          <w:szCs w:val="24"/>
          <w:lang w:eastAsia="zh-TW"/>
        </w:rPr>
        <w:t>生命教育五大主題與實質內涵</w:t>
      </w:r>
      <w:r w:rsidRPr="00305173">
        <w:rPr>
          <w:rFonts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之理念。</w:t>
      </w:r>
    </w:p>
    <w:p w14:paraId="559069F9" w14:textId="77777777" w:rsidR="00837DCD" w:rsidRPr="00305173" w:rsidRDefault="00B254E0" w:rsidP="00837DCD">
      <w:pPr>
        <w:spacing w:after="0" w:line="240" w:lineRule="auto"/>
        <w:rPr>
          <w:rFonts w:ascii="標楷體" w:eastAsia="標楷體"/>
          <w:color w:val="000000" w:themeColor="text1"/>
          <w:sz w:val="24"/>
          <w:szCs w:val="24"/>
          <w:lang w:eastAsia="zh-TW"/>
        </w:rPr>
      </w:pPr>
      <w:r w:rsidRPr="00305173">
        <w:rPr>
          <w:rFonts w:ascii="標楷體" w:eastAsia="標楷體" w:hint="eastAsia"/>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學習</w:t>
      </w:r>
      <w:r w:rsidRPr="00305173">
        <w:rPr>
          <w:rFonts w:eastAsia="標楷體" w:hAnsi="標楷體" w:hint="eastAsia"/>
          <w:color w:val="000000" w:themeColor="text1"/>
          <w:sz w:val="24"/>
          <w:szCs w:val="24"/>
          <w:lang w:eastAsia="zh-TW"/>
        </w:rPr>
        <w:t>「</w:t>
      </w:r>
      <w:r w:rsidRPr="00305173">
        <w:rPr>
          <w:rFonts w:ascii="標楷體" w:eastAsia="標楷體" w:hAnsi="標楷體" w:cs="微軟正黑體8.." w:hint="eastAsia"/>
          <w:color w:val="000000" w:themeColor="text1"/>
          <w:sz w:val="24"/>
          <w:szCs w:val="24"/>
          <w:lang w:eastAsia="zh-TW"/>
        </w:rPr>
        <w:t>生命教育</w:t>
      </w:r>
      <w:r w:rsidRPr="00305173">
        <w:rPr>
          <w:rFonts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融入教學方法，增進教師精進教學能力。</w:t>
      </w:r>
    </w:p>
    <w:p w14:paraId="203E5B70" w14:textId="77777777" w:rsidR="00837DCD" w:rsidRPr="00305173" w:rsidRDefault="00B254E0" w:rsidP="00837DCD">
      <w:pPr>
        <w:spacing w:after="0" w:line="240" w:lineRule="auto"/>
        <w:rPr>
          <w:rFonts w:ascii="標楷體" w:eastAsia="標楷體"/>
          <w:color w:val="000000" w:themeColor="text1"/>
          <w:sz w:val="24"/>
          <w:szCs w:val="24"/>
          <w:lang w:eastAsia="zh-TW"/>
        </w:rPr>
      </w:pPr>
      <w:r w:rsidRPr="00305173">
        <w:rPr>
          <w:rFonts w:ascii="標楷體" w:eastAsia="標楷體" w:hint="eastAsia"/>
          <w:color w:val="000000" w:themeColor="text1"/>
          <w:sz w:val="24"/>
          <w:szCs w:val="24"/>
          <w:lang w:eastAsia="zh-TW"/>
        </w:rPr>
        <w:t>三</w:t>
      </w:r>
      <w:r w:rsidRPr="00305173">
        <w:rPr>
          <w:rFonts w:ascii="標楷體"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持續維護環境教育網站，提供教學資源，促進經驗分享及意見交流。</w:t>
      </w:r>
    </w:p>
    <w:p w14:paraId="13469ECC" w14:textId="77777777" w:rsidR="00B254E0" w:rsidRPr="00305173" w:rsidRDefault="00B254E0" w:rsidP="00837DCD">
      <w:pPr>
        <w:spacing w:after="0" w:line="240" w:lineRule="auto"/>
        <w:rPr>
          <w:rFonts w:ascii="標楷體" w:eastAsia="標楷體"/>
          <w:color w:val="000000" w:themeColor="text1"/>
          <w:sz w:val="24"/>
          <w:szCs w:val="24"/>
          <w:lang w:eastAsia="zh-TW"/>
        </w:rPr>
      </w:pPr>
      <w:r w:rsidRPr="00305173">
        <w:rPr>
          <w:rFonts w:ascii="標楷體" w:eastAsia="標楷體" w:hint="eastAsia"/>
          <w:color w:val="000000" w:themeColor="text1"/>
          <w:sz w:val="24"/>
          <w:szCs w:val="24"/>
          <w:lang w:eastAsia="zh-TW"/>
        </w:rPr>
        <w:t>四</w:t>
      </w:r>
      <w:r w:rsidRPr="00305173">
        <w:rPr>
          <w:rFonts w:ascii="標楷體" w:eastAsia="標楷體" w:hAnsi="標楷體" w:hint="eastAsia"/>
          <w:color w:val="000000" w:themeColor="text1"/>
          <w:sz w:val="24"/>
          <w:szCs w:val="24"/>
          <w:lang w:eastAsia="zh-TW"/>
        </w:rPr>
        <w:t>、</w:t>
      </w:r>
      <w:r w:rsidRPr="00305173">
        <w:rPr>
          <w:rFonts w:ascii="標楷體" w:eastAsia="標楷體" w:hint="eastAsia"/>
          <w:color w:val="000000" w:themeColor="text1"/>
          <w:sz w:val="24"/>
          <w:szCs w:val="24"/>
          <w:lang w:eastAsia="zh-TW"/>
        </w:rPr>
        <w:t>提供諮詢服務，協助解決教學疑難。</w:t>
      </w:r>
    </w:p>
    <w:p w14:paraId="1746BA0D" w14:textId="77777777" w:rsidR="00B254E0" w:rsidRPr="00305173" w:rsidRDefault="00B254E0" w:rsidP="00B254E0">
      <w:pPr>
        <w:autoSpaceDE w:val="0"/>
        <w:autoSpaceDN w:val="0"/>
        <w:spacing w:after="0" w:line="240" w:lineRule="auto"/>
        <w:jc w:val="both"/>
        <w:rPr>
          <w:rFonts w:ascii="標楷體" w:eastAsia="標楷體" w:hAnsi="標楷體"/>
          <w:b/>
          <w:bCs/>
          <w:color w:val="000000" w:themeColor="text1"/>
          <w:sz w:val="24"/>
          <w:szCs w:val="24"/>
          <w:lang w:eastAsia="zh-TW"/>
        </w:rPr>
      </w:pPr>
    </w:p>
    <w:p w14:paraId="0F5C3235" w14:textId="77777777" w:rsidR="00B254E0" w:rsidRPr="00305173" w:rsidRDefault="00B254E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5EFED88B"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71C63CA9"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5D121C60"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1AD767D1"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54B687B4"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7980E8DE" w14:textId="77777777" w:rsidR="00F26D80" w:rsidRPr="00305173" w:rsidRDefault="00F26D80"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p>
    <w:p w14:paraId="601445C0" w14:textId="77777777" w:rsidR="0071013A" w:rsidRPr="00305173" w:rsidRDefault="0071013A" w:rsidP="00801A9F">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hint="eastAsia"/>
          <w:b/>
          <w:color w:val="000000" w:themeColor="text1"/>
          <w:sz w:val="24"/>
          <w:szCs w:val="24"/>
          <w:lang w:eastAsia="zh-TW"/>
        </w:rPr>
        <w:lastRenderedPageBreak/>
        <w:t>附</w:t>
      </w:r>
      <w:r w:rsidR="00837DCD" w:rsidRPr="00305173">
        <w:rPr>
          <w:rFonts w:ascii="標楷體" w:eastAsia="標楷體" w:hAnsi="標楷體" w:hint="eastAsia"/>
          <w:b/>
          <w:color w:val="000000" w:themeColor="text1"/>
          <w:sz w:val="24"/>
          <w:szCs w:val="24"/>
          <w:lang w:eastAsia="zh-TW"/>
        </w:rPr>
        <w:t>件1</w:t>
      </w:r>
    </w:p>
    <w:p w14:paraId="04C4CBB8" w14:textId="77777777" w:rsidR="00837DCD" w:rsidRPr="00305173" w:rsidRDefault="00837DCD" w:rsidP="00837DCD">
      <w:pPr>
        <w:adjustRightInd w:val="0"/>
        <w:snapToGrid w:val="0"/>
        <w:spacing w:after="0" w:line="240" w:lineRule="auto"/>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w:t>
      </w:r>
      <w:r w:rsidRPr="00305173">
        <w:rPr>
          <w:rFonts w:ascii="標楷體" w:eastAsia="標楷體" w:hAnsi="標楷體"/>
          <w:color w:val="000000" w:themeColor="text1"/>
          <w:sz w:val="28"/>
          <w:szCs w:val="28"/>
          <w:lang w:eastAsia="zh-TW"/>
        </w:rPr>
        <w:t>市10</w:t>
      </w:r>
      <w:r w:rsidRPr="00305173">
        <w:rPr>
          <w:rFonts w:ascii="標楷體" w:eastAsia="標楷體" w:hAnsi="標楷體" w:hint="eastAsia"/>
          <w:color w:val="000000" w:themeColor="text1"/>
          <w:sz w:val="28"/>
          <w:szCs w:val="28"/>
          <w:lang w:eastAsia="zh-TW"/>
        </w:rPr>
        <w:t>9</w:t>
      </w:r>
      <w:proofErr w:type="gramStart"/>
      <w:r w:rsidRPr="00305173">
        <w:rPr>
          <w:rFonts w:ascii="標楷體" w:eastAsia="標楷體" w:hAnsi="標楷體" w:hint="eastAsia"/>
          <w:color w:val="000000" w:themeColor="text1"/>
          <w:sz w:val="28"/>
          <w:szCs w:val="28"/>
          <w:lang w:eastAsia="zh-TW"/>
        </w:rPr>
        <w:t>學年度精進</w:t>
      </w:r>
      <w:proofErr w:type="gramEnd"/>
      <w:r w:rsidRPr="00305173">
        <w:rPr>
          <w:rFonts w:ascii="標楷體" w:eastAsia="標楷體" w:hAnsi="標楷體"/>
          <w:color w:val="000000" w:themeColor="text1"/>
          <w:sz w:val="28"/>
          <w:szCs w:val="28"/>
          <w:lang w:eastAsia="zh-TW"/>
        </w:rPr>
        <w:t>國民</w:t>
      </w:r>
      <w:r w:rsidRPr="00305173">
        <w:rPr>
          <w:rFonts w:ascii="標楷體" w:eastAsia="標楷體" w:hAnsi="標楷體" w:hint="eastAsia"/>
          <w:color w:val="000000" w:themeColor="text1"/>
          <w:sz w:val="28"/>
          <w:szCs w:val="28"/>
          <w:lang w:eastAsia="zh-TW"/>
        </w:rPr>
        <w:t>中小學教師教學專業與課程品質整體推動計畫</w:t>
      </w:r>
    </w:p>
    <w:p w14:paraId="0CC7F3B7" w14:textId="77777777" w:rsidR="00837DCD" w:rsidRPr="00305173" w:rsidRDefault="00837DCD" w:rsidP="00837DCD">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hint="eastAsia"/>
          <w:b/>
          <w:bCs/>
          <w:color w:val="000000" w:themeColor="text1"/>
          <w:sz w:val="32"/>
          <w:szCs w:val="32"/>
          <w:lang w:eastAsia="zh-TW"/>
        </w:rPr>
        <w:t>國民教育輔導團生命教育議題輔導小組</w:t>
      </w:r>
    </w:p>
    <w:p w14:paraId="6DDD6ADA" w14:textId="77777777" w:rsidR="00837DCD" w:rsidRPr="00305173" w:rsidRDefault="00837DCD" w:rsidP="00837DCD">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hint="eastAsia"/>
          <w:b/>
          <w:bCs/>
          <w:color w:val="000000" w:themeColor="text1"/>
          <w:sz w:val="32"/>
          <w:szCs w:val="32"/>
          <w:lang w:eastAsia="zh-TW"/>
        </w:rPr>
        <w:t>生命教育議題工作坊</w:t>
      </w: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b/>
          <w:bCs/>
          <w:color w:val="000000" w:themeColor="text1"/>
          <w:sz w:val="32"/>
          <w:szCs w:val="32"/>
          <w:lang w:eastAsia="zh-TW"/>
        </w:rPr>
        <w:t>實施計畫</w:t>
      </w:r>
    </w:p>
    <w:p w14:paraId="62590FF3" w14:textId="77777777" w:rsidR="00837DCD" w:rsidRPr="00305173" w:rsidRDefault="00837DCD" w:rsidP="00837DCD">
      <w:pPr>
        <w:autoSpaceDE w:val="0"/>
        <w:autoSpaceDN w:val="0"/>
        <w:adjustRightInd w:val="0"/>
        <w:snapToGrid w:val="0"/>
        <w:spacing w:after="0" w:line="240" w:lineRule="auto"/>
        <w:rPr>
          <w:rFonts w:ascii="標楷體" w:eastAsia="標楷體" w:hAnsi="標楷體"/>
          <w:color w:val="000000" w:themeColor="text1"/>
          <w:sz w:val="24"/>
          <w:szCs w:val="24"/>
          <w:lang w:eastAsia="zh-TW"/>
        </w:rPr>
      </w:pPr>
    </w:p>
    <w:p w14:paraId="0DC5C6B4" w14:textId="77777777" w:rsidR="00837DCD" w:rsidRPr="00305173" w:rsidRDefault="00837DCD" w:rsidP="00837DCD">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一、依據</w:t>
      </w:r>
    </w:p>
    <w:p w14:paraId="7764B0AB"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教育部補助</w:t>
      </w:r>
      <w:r w:rsidRPr="00305173">
        <w:rPr>
          <w:rFonts w:ascii="標楷體" w:eastAsia="標楷體" w:hAnsi="標楷體" w:hint="eastAsia"/>
          <w:color w:val="000000" w:themeColor="text1"/>
          <w:sz w:val="24"/>
          <w:szCs w:val="24"/>
          <w:lang w:eastAsia="zh-TW"/>
        </w:rPr>
        <w:t>直轄市、</w:t>
      </w:r>
      <w:r w:rsidRPr="00305173">
        <w:rPr>
          <w:rFonts w:ascii="標楷體" w:eastAsia="標楷體" w:hAnsi="標楷體"/>
          <w:color w:val="000000" w:themeColor="text1"/>
          <w:sz w:val="24"/>
          <w:szCs w:val="24"/>
          <w:lang w:eastAsia="zh-TW"/>
        </w:rPr>
        <w:t>縣(市)</w:t>
      </w:r>
      <w:r w:rsidRPr="00305173">
        <w:rPr>
          <w:rFonts w:ascii="標楷體" w:eastAsia="標楷體" w:hAnsi="標楷體" w:hint="eastAsia"/>
          <w:color w:val="000000" w:themeColor="text1"/>
          <w:sz w:val="24"/>
          <w:szCs w:val="24"/>
          <w:lang w:eastAsia="zh-TW"/>
        </w:rPr>
        <w:t>政府</w:t>
      </w:r>
      <w:r w:rsidRPr="00305173">
        <w:rPr>
          <w:rFonts w:ascii="標楷體" w:eastAsia="標楷體" w:hAnsi="標楷體"/>
          <w:color w:val="000000" w:themeColor="text1"/>
          <w:sz w:val="24"/>
          <w:szCs w:val="24"/>
          <w:lang w:eastAsia="zh-TW"/>
        </w:rPr>
        <w:t>精進國民中學及國民小學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作業</w:t>
      </w:r>
      <w:r w:rsidRPr="00305173">
        <w:rPr>
          <w:rFonts w:ascii="標楷體" w:eastAsia="標楷體" w:hAnsi="標楷體"/>
          <w:color w:val="000000" w:themeColor="text1"/>
          <w:sz w:val="24"/>
          <w:szCs w:val="24"/>
          <w:lang w:eastAsia="zh-TW"/>
        </w:rPr>
        <w:t>要點。</w:t>
      </w:r>
    </w:p>
    <w:p w14:paraId="6CDA82AF"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09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整體推動</w:t>
      </w:r>
      <w:r w:rsidRPr="00305173">
        <w:rPr>
          <w:rFonts w:ascii="標楷體" w:eastAsia="標楷體" w:hAnsi="標楷體"/>
          <w:color w:val="000000" w:themeColor="text1"/>
          <w:sz w:val="24"/>
          <w:szCs w:val="24"/>
          <w:lang w:eastAsia="zh-TW"/>
        </w:rPr>
        <w:t>計畫。</w:t>
      </w:r>
    </w:p>
    <w:p w14:paraId="15D46970"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9學</w:t>
      </w:r>
      <w:r w:rsidRPr="00305173">
        <w:rPr>
          <w:rFonts w:ascii="標楷體" w:eastAsia="標楷體" w:hAnsi="標楷體"/>
          <w:color w:val="000000" w:themeColor="text1"/>
          <w:sz w:val="24"/>
          <w:szCs w:val="24"/>
          <w:lang w:eastAsia="zh-TW"/>
        </w:rPr>
        <w:t>年度國民教育輔導團</w:t>
      </w:r>
      <w:r w:rsidRPr="00305173">
        <w:rPr>
          <w:rFonts w:ascii="標楷體" w:eastAsia="標楷體" w:hAnsi="標楷體" w:hint="eastAsia"/>
          <w:color w:val="000000" w:themeColor="text1"/>
          <w:sz w:val="24"/>
          <w:szCs w:val="24"/>
          <w:lang w:eastAsia="zh-TW"/>
        </w:rPr>
        <w:t>整體團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計畫。</w:t>
      </w:r>
    </w:p>
    <w:p w14:paraId="10DDBCE4"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二、目的</w:t>
      </w:r>
    </w:p>
    <w:p w14:paraId="25A42A15"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推廣十二年國教</w:t>
      </w:r>
      <w:proofErr w:type="gramStart"/>
      <w:r w:rsidRPr="00305173">
        <w:rPr>
          <w:rFonts w:ascii="標楷體" w:eastAsia="標楷體" w:hAnsi="標楷體"/>
          <w:color w:val="000000" w:themeColor="text1"/>
          <w:sz w:val="24"/>
          <w:szCs w:val="24"/>
          <w:lang w:eastAsia="zh-TW"/>
        </w:rPr>
        <w:t>新課綱</w:t>
      </w:r>
      <w:proofErr w:type="gramEnd"/>
      <w:r w:rsidRPr="00305173">
        <w:rPr>
          <w:rFonts w:ascii="標楷體" w:eastAsia="標楷體" w:hAnsi="標楷體"/>
          <w:color w:val="000000" w:themeColor="text1"/>
          <w:sz w:val="24"/>
          <w:szCs w:val="24"/>
          <w:lang w:eastAsia="zh-TW"/>
        </w:rPr>
        <w:t>-生命教育議題學習主題與實質內涵</w:t>
      </w:r>
    </w:p>
    <w:p w14:paraId="25EF2466"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提升生命教育授課專業知能(生命教育議題融入領域課程、潛在課程</w:t>
      </w:r>
      <w:r w:rsidRPr="00305173">
        <w:rPr>
          <w:rFonts w:ascii="標楷體" w:eastAsia="標楷體" w:hAnsi="標楷體" w:hint="eastAsia"/>
          <w:color w:val="000000" w:themeColor="text1"/>
          <w:sz w:val="24"/>
          <w:szCs w:val="24"/>
          <w:lang w:eastAsia="zh-TW"/>
        </w:rPr>
        <w:t>與</w:t>
      </w:r>
      <w:r w:rsidRPr="00305173">
        <w:rPr>
          <w:rFonts w:ascii="標楷體" w:eastAsia="標楷體" w:hAnsi="標楷體"/>
          <w:color w:val="000000" w:themeColor="text1"/>
          <w:sz w:val="24"/>
          <w:szCs w:val="24"/>
          <w:lang w:eastAsia="zh-TW"/>
        </w:rPr>
        <w:t>非正式課程)</w:t>
      </w:r>
    </w:p>
    <w:p w14:paraId="62541C71" w14:textId="77777777" w:rsidR="00837DCD" w:rsidRPr="00305173" w:rsidRDefault="00837DCD" w:rsidP="00837DC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三</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提供生命教育教學實務與教學示例</w:t>
      </w:r>
      <w:r w:rsidRPr="00305173">
        <w:rPr>
          <w:rFonts w:ascii="標楷體" w:eastAsia="標楷體" w:hAnsi="標楷體" w:hint="eastAsia"/>
          <w:color w:val="000000" w:themeColor="text1"/>
          <w:sz w:val="24"/>
          <w:szCs w:val="24"/>
          <w:lang w:eastAsia="zh-TW"/>
        </w:rPr>
        <w:t>練習</w:t>
      </w:r>
    </w:p>
    <w:p w14:paraId="4FD40E84" w14:textId="77777777" w:rsidR="00837DCD" w:rsidRPr="00305173" w:rsidRDefault="00837DCD" w:rsidP="00837DC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三、辦理單位：</w:t>
      </w:r>
    </w:p>
    <w:p w14:paraId="153DB446" w14:textId="77777777" w:rsidR="00837DCD" w:rsidRPr="00305173" w:rsidRDefault="00837DCD" w:rsidP="00837DC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)指導單位：教育部國民及學前教育署</w:t>
      </w:r>
    </w:p>
    <w:p w14:paraId="7B399E7E" w14:textId="77777777" w:rsidR="00837DCD" w:rsidRPr="00305173" w:rsidRDefault="00837DCD" w:rsidP="00837DC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(二)主辦單位：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南市政府教育局</w:t>
      </w:r>
    </w:p>
    <w:p w14:paraId="6C824966" w14:textId="77777777" w:rsidR="00837DCD" w:rsidRPr="00305173" w:rsidRDefault="00837DCD" w:rsidP="00837DC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(三)承辦單位：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南市南區志開實驗小學</w:t>
      </w:r>
    </w:p>
    <w:p w14:paraId="5D46B12F" w14:textId="77777777" w:rsidR="00837DCD" w:rsidRPr="00305173" w:rsidRDefault="00837DCD" w:rsidP="00837DC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w:t>
      </w:r>
      <w:r w:rsidRPr="00305173">
        <w:rPr>
          <w:rFonts w:ascii="標楷體" w:eastAsia="標楷體" w:hAnsi="標楷體"/>
          <w:color w:val="000000" w:themeColor="text1"/>
          <w:sz w:val="24"/>
          <w:szCs w:val="24"/>
          <w:lang w:eastAsia="zh-TW"/>
        </w:rPr>
        <w:t>協辦單位：</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p>
    <w:p w14:paraId="7C083DE6" w14:textId="77777777" w:rsidR="00837DCD" w:rsidRPr="00305173" w:rsidRDefault="00837DCD" w:rsidP="00837DCD">
      <w:pPr>
        <w:snapToGrid w:val="0"/>
        <w:spacing w:after="0" w:line="240" w:lineRule="auto"/>
        <w:rPr>
          <w:rFonts w:ascii="標楷體" w:eastAsia="標楷體" w:hAnsi="標楷體" w:cs="Segoe UI"/>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國教署生命教育專業發展中心</w:t>
      </w:r>
      <w:r w:rsidRPr="00305173">
        <w:rPr>
          <w:rFonts w:ascii="標楷體" w:eastAsia="標楷體" w:hAnsi="標楷體"/>
          <w:color w:val="000000" w:themeColor="text1"/>
          <w:sz w:val="24"/>
          <w:szCs w:val="24"/>
          <w:lang w:eastAsia="zh-TW"/>
        </w:rPr>
        <w:t>(LEPDC)</w:t>
      </w:r>
    </w:p>
    <w:p w14:paraId="633B9AFC" w14:textId="77777777" w:rsidR="00837DCD" w:rsidRPr="00305173" w:rsidRDefault="00837DCD" w:rsidP="00837DCD">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四、</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日期：109</w:t>
      </w:r>
      <w:r w:rsidRPr="00305173">
        <w:rPr>
          <w:rFonts w:ascii="標楷體" w:eastAsia="標楷體" w:hAnsi="標楷體"/>
          <w:color w:val="000000" w:themeColor="text1"/>
          <w:sz w:val="24"/>
          <w:szCs w:val="24"/>
          <w:lang w:eastAsia="zh-TW"/>
        </w:rPr>
        <w:t>年</w:t>
      </w:r>
      <w:r w:rsidRPr="00305173">
        <w:rPr>
          <w:rFonts w:ascii="標楷體" w:eastAsia="標楷體" w:hAnsi="標楷體" w:hint="eastAsia"/>
          <w:color w:val="000000" w:themeColor="text1"/>
          <w:sz w:val="24"/>
          <w:szCs w:val="24"/>
          <w:lang w:eastAsia="zh-TW"/>
        </w:rPr>
        <w:t>8</w:t>
      </w:r>
      <w:r w:rsidRPr="00305173">
        <w:rPr>
          <w:rFonts w:ascii="標楷體" w:eastAsia="標楷體" w:hAnsi="標楷體"/>
          <w:color w:val="000000" w:themeColor="text1"/>
          <w:sz w:val="24"/>
          <w:szCs w:val="24"/>
          <w:lang w:eastAsia="zh-TW"/>
        </w:rPr>
        <w:t>月</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lang w:eastAsia="zh-TW"/>
        </w:rPr>
        <w:t>5</w:t>
      </w:r>
      <w:r w:rsidRPr="00305173">
        <w:rPr>
          <w:rFonts w:ascii="標楷體" w:eastAsia="標楷體" w:hAnsi="標楷體" w:hint="eastAsia"/>
          <w:color w:val="000000" w:themeColor="text1"/>
          <w:sz w:val="24"/>
          <w:szCs w:val="24"/>
          <w:lang w:eastAsia="zh-TW"/>
        </w:rPr>
        <w:t>日三天共18小時</w:t>
      </w:r>
    </w:p>
    <w:p w14:paraId="00B5AE43" w14:textId="77777777" w:rsidR="00837DCD" w:rsidRPr="00305173" w:rsidRDefault="00837DCD" w:rsidP="00837DCD">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五、</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地點：本校視聽教室（</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南市南區南門路232號）</w:t>
      </w:r>
    </w:p>
    <w:p w14:paraId="54EAE55A" w14:textId="77777777" w:rsidR="00837DCD" w:rsidRPr="00305173" w:rsidRDefault="00837DCD" w:rsidP="00837DCD">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六、參與對象：</w:t>
      </w:r>
      <w:r w:rsidR="00AC252B" w:rsidRPr="00305173">
        <w:rPr>
          <w:rFonts w:ascii="標楷體" w:eastAsia="標楷體" w:hAnsi="標楷體" w:hint="eastAsia"/>
          <w:color w:val="000000" w:themeColor="text1"/>
          <w:sz w:val="24"/>
          <w:szCs w:val="24"/>
          <w:lang w:eastAsia="zh-TW"/>
        </w:rPr>
        <w:t>本市</w:t>
      </w:r>
      <w:r w:rsidRPr="00305173">
        <w:rPr>
          <w:rFonts w:ascii="標楷體" w:eastAsia="標楷體" w:hAnsi="標楷體"/>
          <w:color w:val="000000" w:themeColor="text1"/>
          <w:sz w:val="24"/>
          <w:szCs w:val="24"/>
          <w:lang w:eastAsia="zh-TW"/>
        </w:rPr>
        <w:t>高級中學以下各級教育階段對生命教育議題融入教學有興趣之教師</w:t>
      </w:r>
      <w:r w:rsidR="00A31C37" w:rsidRPr="00305173">
        <w:rPr>
          <w:rFonts w:ascii="標楷體" w:eastAsia="標楷體" w:hAnsi="標楷體"/>
          <w:color w:val="000000" w:themeColor="text1"/>
          <w:sz w:val="24"/>
          <w:szCs w:val="24"/>
          <w:lang w:eastAsia="zh-TW"/>
        </w:rPr>
        <w:t>，名額限</w:t>
      </w:r>
      <w:r w:rsidR="00A31C37" w:rsidRPr="00305173">
        <w:rPr>
          <w:rFonts w:ascii="標楷體" w:eastAsia="標楷體" w:hAnsi="標楷體" w:hint="eastAsia"/>
          <w:color w:val="000000" w:themeColor="text1"/>
          <w:sz w:val="24"/>
          <w:szCs w:val="24"/>
          <w:lang w:eastAsia="zh-TW"/>
        </w:rPr>
        <w:t>5</w:t>
      </w:r>
      <w:r w:rsidR="00A31C37" w:rsidRPr="00305173">
        <w:rPr>
          <w:rFonts w:ascii="標楷體" w:eastAsia="標楷體" w:hAnsi="標楷體"/>
          <w:color w:val="000000" w:themeColor="text1"/>
          <w:sz w:val="24"/>
          <w:szCs w:val="24"/>
          <w:lang w:eastAsia="zh-TW"/>
        </w:rPr>
        <w:t>0位</w:t>
      </w:r>
      <w:r w:rsidR="00A31C37" w:rsidRPr="00305173">
        <w:rPr>
          <w:rFonts w:ascii="標楷體" w:eastAsia="標楷體" w:hAnsi="標楷體" w:hint="eastAsia"/>
          <w:color w:val="000000" w:themeColor="text1"/>
          <w:sz w:val="24"/>
          <w:szCs w:val="24"/>
          <w:lang w:eastAsia="zh-TW"/>
        </w:rPr>
        <w:t>。</w:t>
      </w:r>
    </w:p>
    <w:p w14:paraId="526DA38F" w14:textId="77777777" w:rsidR="00837DCD" w:rsidRPr="00305173" w:rsidRDefault="00837DCD" w:rsidP="00837DCD">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七</w:t>
      </w:r>
      <w:r w:rsidRPr="00305173">
        <w:rPr>
          <w:rFonts w:ascii="標楷體" w:eastAsia="標楷體" w:hAnsi="標楷體"/>
          <w:color w:val="000000" w:themeColor="text1"/>
          <w:sz w:val="24"/>
          <w:szCs w:val="24"/>
          <w:lang w:eastAsia="zh-TW"/>
        </w:rPr>
        <w:t>、</w:t>
      </w:r>
      <w:r w:rsidR="00A31C37" w:rsidRPr="00305173">
        <w:rPr>
          <w:rFonts w:ascii="標楷體" w:eastAsia="標楷體" w:hAnsi="標楷體" w:hint="eastAsia"/>
          <w:color w:val="000000" w:themeColor="text1"/>
          <w:sz w:val="24"/>
          <w:szCs w:val="24"/>
          <w:lang w:eastAsia="zh-TW"/>
        </w:rPr>
        <w:t>研習內容</w:t>
      </w:r>
      <w:r w:rsidRPr="00305173">
        <w:rPr>
          <w:rFonts w:ascii="標楷體" w:eastAsia="標楷體" w:hAnsi="標楷體"/>
          <w:color w:val="000000" w:themeColor="text1"/>
          <w:sz w:val="24"/>
          <w:szCs w:val="24"/>
          <w:lang w:eastAsia="zh-TW"/>
        </w:rPr>
        <w:t>：</w:t>
      </w:r>
      <w:r w:rsidR="00A31C37" w:rsidRPr="00305173">
        <w:rPr>
          <w:rFonts w:ascii="標楷體" w:eastAsia="標楷體" w:hAnsi="標楷體" w:hint="eastAsia"/>
          <w:color w:val="000000" w:themeColor="text1"/>
          <w:sz w:val="24"/>
          <w:szCs w:val="24"/>
          <w:lang w:eastAsia="zh-TW"/>
        </w:rPr>
        <w:t>講述、口頭問答、報告與實作</w:t>
      </w:r>
      <w:proofErr w:type="gramStart"/>
      <w:r w:rsidR="00A31C37" w:rsidRPr="00305173">
        <w:rPr>
          <w:rFonts w:ascii="標楷體" w:eastAsia="標楷體" w:hAnsi="標楷體" w:hint="eastAsia"/>
          <w:color w:val="000000" w:themeColor="text1"/>
          <w:sz w:val="24"/>
          <w:szCs w:val="24"/>
          <w:lang w:eastAsia="zh-TW"/>
        </w:rPr>
        <w:t>併</w:t>
      </w:r>
      <w:proofErr w:type="gramEnd"/>
      <w:r w:rsidR="00A31C37" w:rsidRPr="00305173">
        <w:rPr>
          <w:rFonts w:ascii="標楷體" w:eastAsia="標楷體" w:hAnsi="標楷體" w:hint="eastAsia"/>
          <w:color w:val="000000" w:themeColor="text1"/>
          <w:sz w:val="24"/>
          <w:szCs w:val="24"/>
          <w:lang w:eastAsia="zh-TW"/>
        </w:rPr>
        <w:t>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98"/>
        <w:gridCol w:w="2599"/>
        <w:gridCol w:w="2599"/>
      </w:tblGrid>
      <w:tr w:rsidR="00A31C37" w:rsidRPr="00305173" w14:paraId="3FEF814D" w14:textId="77777777" w:rsidTr="00A31C37">
        <w:tc>
          <w:tcPr>
            <w:tcW w:w="1843" w:type="dxa"/>
          </w:tcPr>
          <w:p w14:paraId="53287F89" w14:textId="77777777" w:rsidR="00A31C37" w:rsidRPr="00305173" w:rsidRDefault="00A31C37" w:rsidP="00A31C37">
            <w:pPr>
              <w:adjustRightInd w:val="0"/>
              <w:snapToGrid w:val="0"/>
              <w:spacing w:after="0" w:line="240" w:lineRule="auto"/>
              <w:jc w:val="center"/>
              <w:rPr>
                <w:rFonts w:ascii="標楷體" w:eastAsia="標楷體" w:hAnsi="標楷體"/>
                <w:bCs/>
                <w:color w:val="000000" w:themeColor="text1"/>
                <w:sz w:val="24"/>
                <w:szCs w:val="24"/>
              </w:rPr>
            </w:pPr>
            <w:proofErr w:type="spellStart"/>
            <w:r w:rsidRPr="00305173">
              <w:rPr>
                <w:rFonts w:ascii="標楷體" w:eastAsia="標楷體" w:hAnsi="標楷體" w:hint="eastAsia"/>
                <w:bCs/>
                <w:color w:val="000000" w:themeColor="text1"/>
                <w:sz w:val="24"/>
                <w:szCs w:val="24"/>
              </w:rPr>
              <w:t>時間</w:t>
            </w:r>
            <w:proofErr w:type="spellEnd"/>
          </w:p>
        </w:tc>
        <w:tc>
          <w:tcPr>
            <w:tcW w:w="2598" w:type="dxa"/>
          </w:tcPr>
          <w:p w14:paraId="53B19BC3" w14:textId="77777777" w:rsidR="00A31C37" w:rsidRPr="00305173" w:rsidRDefault="00A31C37" w:rsidP="00A31C37">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rPr>
              <w:t>109/</w:t>
            </w:r>
            <w:r w:rsidRPr="00305173">
              <w:rPr>
                <w:rFonts w:ascii="標楷體" w:eastAsia="標楷體" w:hAnsi="標楷體" w:hint="eastAsia"/>
                <w:bCs/>
                <w:color w:val="000000" w:themeColor="text1"/>
                <w:sz w:val="24"/>
                <w:szCs w:val="24"/>
                <w:lang w:eastAsia="zh-TW"/>
              </w:rPr>
              <w:t>8</w:t>
            </w:r>
            <w:r w:rsidRPr="00305173">
              <w:rPr>
                <w:rFonts w:ascii="標楷體" w:eastAsia="標楷體" w:hAnsi="標楷體" w:hint="eastAsia"/>
                <w:bCs/>
                <w:color w:val="000000" w:themeColor="text1"/>
                <w:sz w:val="24"/>
                <w:szCs w:val="24"/>
              </w:rPr>
              <w:t>/</w:t>
            </w:r>
            <w:r w:rsidRPr="00305173">
              <w:rPr>
                <w:rFonts w:ascii="標楷體" w:eastAsia="標楷體" w:hAnsi="標楷體" w:hint="eastAsia"/>
                <w:bCs/>
                <w:color w:val="000000" w:themeColor="text1"/>
                <w:sz w:val="24"/>
                <w:szCs w:val="24"/>
                <w:lang w:eastAsia="zh-TW"/>
              </w:rPr>
              <w:t>5</w:t>
            </w:r>
          </w:p>
        </w:tc>
        <w:tc>
          <w:tcPr>
            <w:tcW w:w="2599" w:type="dxa"/>
          </w:tcPr>
          <w:p w14:paraId="5FB15E61" w14:textId="77777777" w:rsidR="00A31C37" w:rsidRPr="00305173" w:rsidRDefault="00A31C37" w:rsidP="00A31C37">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rPr>
              <w:t>109/</w:t>
            </w:r>
            <w:r w:rsidRPr="00305173">
              <w:rPr>
                <w:rFonts w:ascii="標楷體" w:eastAsia="標楷體" w:hAnsi="標楷體" w:hint="eastAsia"/>
                <w:bCs/>
                <w:color w:val="000000" w:themeColor="text1"/>
                <w:sz w:val="24"/>
                <w:szCs w:val="24"/>
                <w:lang w:eastAsia="zh-TW"/>
              </w:rPr>
              <w:t>8</w:t>
            </w:r>
            <w:r w:rsidRPr="00305173">
              <w:rPr>
                <w:rFonts w:ascii="標楷體" w:eastAsia="標楷體" w:hAnsi="標楷體" w:hint="eastAsia"/>
                <w:bCs/>
                <w:color w:val="000000" w:themeColor="text1"/>
                <w:sz w:val="24"/>
                <w:szCs w:val="24"/>
              </w:rPr>
              <w:t>/</w:t>
            </w:r>
            <w:r w:rsidRPr="00305173">
              <w:rPr>
                <w:rFonts w:ascii="標楷體" w:eastAsia="標楷體" w:hAnsi="標楷體" w:hint="eastAsia"/>
                <w:bCs/>
                <w:color w:val="000000" w:themeColor="text1"/>
                <w:sz w:val="24"/>
                <w:szCs w:val="24"/>
                <w:lang w:eastAsia="zh-TW"/>
              </w:rPr>
              <w:t>6</w:t>
            </w:r>
          </w:p>
        </w:tc>
        <w:tc>
          <w:tcPr>
            <w:tcW w:w="2599" w:type="dxa"/>
          </w:tcPr>
          <w:p w14:paraId="327EA793" w14:textId="77777777" w:rsidR="00A31C37" w:rsidRPr="00305173" w:rsidRDefault="00A31C37" w:rsidP="00A31C37">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rPr>
              <w:t>109/</w:t>
            </w:r>
            <w:r w:rsidRPr="00305173">
              <w:rPr>
                <w:rFonts w:ascii="標楷體" w:eastAsia="標楷體" w:hAnsi="標楷體" w:hint="eastAsia"/>
                <w:bCs/>
                <w:color w:val="000000" w:themeColor="text1"/>
                <w:sz w:val="24"/>
                <w:szCs w:val="24"/>
                <w:lang w:eastAsia="zh-TW"/>
              </w:rPr>
              <w:t>8</w:t>
            </w:r>
            <w:r w:rsidRPr="00305173">
              <w:rPr>
                <w:rFonts w:ascii="標楷體" w:eastAsia="標楷體" w:hAnsi="標楷體" w:hint="eastAsia"/>
                <w:bCs/>
                <w:color w:val="000000" w:themeColor="text1"/>
                <w:sz w:val="24"/>
                <w:szCs w:val="24"/>
              </w:rPr>
              <w:t>/</w:t>
            </w:r>
            <w:r w:rsidRPr="00305173">
              <w:rPr>
                <w:rFonts w:ascii="標楷體" w:eastAsia="標楷體" w:hAnsi="標楷體" w:hint="eastAsia"/>
                <w:bCs/>
                <w:color w:val="000000" w:themeColor="text1"/>
                <w:sz w:val="24"/>
                <w:szCs w:val="24"/>
                <w:lang w:eastAsia="zh-TW"/>
              </w:rPr>
              <w:t>7</w:t>
            </w:r>
          </w:p>
        </w:tc>
      </w:tr>
      <w:tr w:rsidR="00A31C37" w:rsidRPr="00305173" w14:paraId="3EF02A10" w14:textId="77777777" w:rsidTr="00A31C37">
        <w:tc>
          <w:tcPr>
            <w:tcW w:w="1843" w:type="dxa"/>
          </w:tcPr>
          <w:p w14:paraId="62404B13" w14:textId="77777777" w:rsidR="00A31C37" w:rsidRPr="00305173" w:rsidRDefault="00A31C37" w:rsidP="00A31C37">
            <w:pPr>
              <w:adjustRightInd w:val="0"/>
              <w:snapToGrid w:val="0"/>
              <w:spacing w:after="0" w:line="240" w:lineRule="auto"/>
              <w:ind w:leftChars="30" w:left="66"/>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地點</w:t>
            </w:r>
            <w:proofErr w:type="spellEnd"/>
          </w:p>
        </w:tc>
        <w:tc>
          <w:tcPr>
            <w:tcW w:w="2598" w:type="dxa"/>
          </w:tcPr>
          <w:p w14:paraId="578D0B84" w14:textId="77777777" w:rsidR="00A31C37" w:rsidRPr="00305173" w:rsidRDefault="00A31C37" w:rsidP="00A31C37">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志開實小</w:t>
            </w:r>
            <w:proofErr w:type="spellEnd"/>
          </w:p>
        </w:tc>
        <w:tc>
          <w:tcPr>
            <w:tcW w:w="2599" w:type="dxa"/>
          </w:tcPr>
          <w:p w14:paraId="58FFAB35" w14:textId="77777777" w:rsidR="00A31C37" w:rsidRPr="00305173" w:rsidRDefault="00A31C37" w:rsidP="00A31C37">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志開實小</w:t>
            </w:r>
            <w:proofErr w:type="spellEnd"/>
          </w:p>
        </w:tc>
        <w:tc>
          <w:tcPr>
            <w:tcW w:w="2599" w:type="dxa"/>
          </w:tcPr>
          <w:p w14:paraId="6357EB71" w14:textId="77777777" w:rsidR="00A31C37" w:rsidRPr="00305173" w:rsidRDefault="00A31C37" w:rsidP="00A31C37">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志開實小</w:t>
            </w:r>
            <w:proofErr w:type="spellEnd"/>
          </w:p>
        </w:tc>
      </w:tr>
      <w:tr w:rsidR="00892CA9" w:rsidRPr="00305173" w14:paraId="3389E75F" w14:textId="77777777" w:rsidTr="00A31C37">
        <w:tc>
          <w:tcPr>
            <w:tcW w:w="1843" w:type="dxa"/>
          </w:tcPr>
          <w:p w14:paraId="1E8A83C0" w14:textId="77777777" w:rsidR="00892CA9" w:rsidRPr="00305173" w:rsidRDefault="00892CA9" w:rsidP="00892CA9">
            <w:pPr>
              <w:adjustRightInd w:val="0"/>
              <w:snapToGrid w:val="0"/>
              <w:spacing w:after="0" w:line="240" w:lineRule="auto"/>
              <w:ind w:leftChars="30" w:left="66"/>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08</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2598" w:type="dxa"/>
          </w:tcPr>
          <w:p w14:paraId="42ED31B8" w14:textId="77777777" w:rsidR="00892CA9" w:rsidRPr="00305173" w:rsidRDefault="00892CA9" w:rsidP="00892CA9">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報到</w:t>
            </w:r>
            <w:proofErr w:type="spellEnd"/>
          </w:p>
        </w:tc>
        <w:tc>
          <w:tcPr>
            <w:tcW w:w="2599" w:type="dxa"/>
          </w:tcPr>
          <w:p w14:paraId="209938F0" w14:textId="77777777" w:rsidR="00892CA9" w:rsidRPr="00305173" w:rsidRDefault="00892CA9" w:rsidP="00892CA9">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報到</w:t>
            </w:r>
            <w:proofErr w:type="spellEnd"/>
          </w:p>
        </w:tc>
        <w:tc>
          <w:tcPr>
            <w:tcW w:w="2599" w:type="dxa"/>
          </w:tcPr>
          <w:p w14:paraId="312A018A" w14:textId="77777777" w:rsidR="00892CA9" w:rsidRPr="00305173" w:rsidRDefault="00892CA9" w:rsidP="00892CA9">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報到</w:t>
            </w:r>
            <w:proofErr w:type="spellEnd"/>
          </w:p>
        </w:tc>
      </w:tr>
      <w:tr w:rsidR="005A5ED5" w:rsidRPr="00305173" w14:paraId="6EC972B2" w14:textId="77777777" w:rsidTr="00A31C37">
        <w:trPr>
          <w:trHeight w:val="476"/>
        </w:trPr>
        <w:tc>
          <w:tcPr>
            <w:tcW w:w="1843" w:type="dxa"/>
          </w:tcPr>
          <w:p w14:paraId="4C7DF1FD"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2598" w:type="dxa"/>
            <w:vMerge w:val="restart"/>
          </w:tcPr>
          <w:p w14:paraId="16B965E2"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bCs/>
                <w:color w:val="000000" w:themeColor="text1"/>
                <w:sz w:val="24"/>
                <w:szCs w:val="24"/>
                <w:lang w:eastAsia="zh-TW"/>
              </w:rPr>
              <w:t>生命教育五大主題與實質內涵</w:t>
            </w:r>
          </w:p>
          <w:p w14:paraId="618642F3"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諮詢委員</w:t>
            </w:r>
          </w:p>
          <w:p w14:paraId="76C358CA"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國立台灣大學哲學系</w:t>
            </w:r>
          </w:p>
          <w:p w14:paraId="3F322888"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王榮麟副</w:t>
            </w:r>
            <w:r w:rsidRPr="00305173">
              <w:rPr>
                <w:rFonts w:ascii="標楷體" w:eastAsia="標楷體" w:hAnsi="標楷體" w:cs="標楷體" w:hint="eastAsia"/>
                <w:bCs/>
                <w:color w:val="000000" w:themeColor="text1"/>
                <w:sz w:val="24"/>
                <w:szCs w:val="24"/>
                <w:lang w:eastAsia="zh-TW"/>
              </w:rPr>
              <w:t>教授</w:t>
            </w:r>
          </w:p>
        </w:tc>
        <w:tc>
          <w:tcPr>
            <w:tcW w:w="2599" w:type="dxa"/>
            <w:vMerge w:val="restart"/>
          </w:tcPr>
          <w:p w14:paraId="0249B9A9"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bCs/>
                <w:color w:val="000000" w:themeColor="text1"/>
                <w:sz w:val="24"/>
                <w:szCs w:val="24"/>
                <w:lang w:eastAsia="zh-TW"/>
              </w:rPr>
              <w:t>生命教育融入式課程-教學實務練習</w:t>
            </w:r>
          </w:p>
          <w:p w14:paraId="61642A1C"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執行</w:t>
            </w:r>
            <w:proofErr w:type="gramStart"/>
            <w:r w:rsidRPr="00305173">
              <w:rPr>
                <w:rFonts w:ascii="標楷體" w:eastAsia="標楷體" w:hAnsi="標楷體" w:hint="eastAsia"/>
                <w:bCs/>
                <w:color w:val="000000" w:themeColor="text1"/>
                <w:sz w:val="24"/>
                <w:szCs w:val="24"/>
                <w:lang w:eastAsia="zh-TW"/>
              </w:rPr>
              <w:t>祕</w:t>
            </w:r>
            <w:proofErr w:type="gramEnd"/>
            <w:r w:rsidRPr="00305173">
              <w:rPr>
                <w:rFonts w:ascii="標楷體" w:eastAsia="標楷體" w:hAnsi="標楷體" w:hint="eastAsia"/>
                <w:bCs/>
                <w:color w:val="000000" w:themeColor="text1"/>
                <w:sz w:val="24"/>
                <w:szCs w:val="24"/>
                <w:lang w:eastAsia="zh-TW"/>
              </w:rPr>
              <w:t>書</w:t>
            </w:r>
          </w:p>
          <w:p w14:paraId="5AB06A56" w14:textId="77777777" w:rsidR="005A5ED5" w:rsidRPr="00305173" w:rsidRDefault="005A5ED5" w:rsidP="005A5ED5">
            <w:pPr>
              <w:adjustRightInd w:val="0"/>
              <w:snapToGrid w:val="0"/>
              <w:spacing w:after="0" w:line="240" w:lineRule="auto"/>
              <w:jc w:val="center"/>
              <w:rPr>
                <w:rFonts w:ascii="標楷體" w:eastAsia="標楷體" w:hAnsi="標楷體" w:cs="標楷體"/>
                <w:bCs/>
                <w:color w:val="000000" w:themeColor="text1"/>
                <w:sz w:val="24"/>
                <w:szCs w:val="24"/>
                <w:lang w:eastAsia="zh-TW"/>
              </w:rPr>
            </w:pPr>
            <w:r w:rsidRPr="00305173">
              <w:rPr>
                <w:rFonts w:ascii="標楷體" w:eastAsia="標楷體" w:hAnsi="標楷體" w:cs="標楷體"/>
                <w:bCs/>
                <w:color w:val="000000" w:themeColor="text1"/>
                <w:sz w:val="24"/>
                <w:szCs w:val="24"/>
                <w:lang w:eastAsia="zh-TW"/>
              </w:rPr>
              <w:t>國立羅東高級中學</w:t>
            </w:r>
          </w:p>
          <w:p w14:paraId="3CEC40E1"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cs="標楷體"/>
                <w:bCs/>
                <w:color w:val="000000" w:themeColor="text1"/>
                <w:sz w:val="24"/>
                <w:szCs w:val="24"/>
                <w:lang w:eastAsia="zh-TW"/>
              </w:rPr>
              <w:t>胡敏華老師</w:t>
            </w:r>
          </w:p>
        </w:tc>
        <w:tc>
          <w:tcPr>
            <w:tcW w:w="2599" w:type="dxa"/>
            <w:vMerge w:val="restart"/>
          </w:tcPr>
          <w:p w14:paraId="4E81D732"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生命教育議題融入領域教學實務與示例</w:t>
            </w:r>
          </w:p>
          <w:p w14:paraId="662982BC"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618963E0"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新北板橋區中山國小</w:t>
            </w:r>
            <w:r w:rsidRPr="00305173">
              <w:rPr>
                <w:rFonts w:ascii="標楷體" w:eastAsia="標楷體" w:hAnsi="標楷體" w:hint="eastAsia"/>
                <w:bCs/>
                <w:color w:val="000000" w:themeColor="text1"/>
                <w:sz w:val="24"/>
                <w:szCs w:val="24"/>
                <w:lang w:eastAsia="zh-TW"/>
              </w:rPr>
              <w:t>蔡汶蓁</w:t>
            </w:r>
            <w:r w:rsidR="00892CA9" w:rsidRPr="00305173">
              <w:rPr>
                <w:rFonts w:ascii="標楷體" w:eastAsia="標楷體" w:hAnsi="標楷體" w:hint="eastAsia"/>
                <w:bCs/>
                <w:color w:val="000000" w:themeColor="text1"/>
                <w:sz w:val="24"/>
                <w:szCs w:val="24"/>
                <w:lang w:eastAsia="zh-TW"/>
              </w:rPr>
              <w:t>老師</w:t>
            </w:r>
          </w:p>
        </w:tc>
      </w:tr>
      <w:tr w:rsidR="005A5ED5" w:rsidRPr="00305173" w14:paraId="48C865BF" w14:textId="77777777" w:rsidTr="00A31C37">
        <w:trPr>
          <w:trHeight w:val="476"/>
        </w:trPr>
        <w:tc>
          <w:tcPr>
            <w:tcW w:w="1843" w:type="dxa"/>
          </w:tcPr>
          <w:p w14:paraId="41420D33"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10</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2598" w:type="dxa"/>
            <w:vMerge/>
          </w:tcPr>
          <w:p w14:paraId="1E014528"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c>
          <w:tcPr>
            <w:tcW w:w="2599" w:type="dxa"/>
            <w:vMerge/>
          </w:tcPr>
          <w:p w14:paraId="31C6CB07"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c>
          <w:tcPr>
            <w:tcW w:w="2599" w:type="dxa"/>
            <w:vMerge/>
          </w:tcPr>
          <w:p w14:paraId="32678790"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r>
      <w:tr w:rsidR="005A5ED5" w:rsidRPr="00305173" w14:paraId="77F91157" w14:textId="77777777" w:rsidTr="00A31C37">
        <w:trPr>
          <w:trHeight w:val="477"/>
        </w:trPr>
        <w:tc>
          <w:tcPr>
            <w:tcW w:w="1843" w:type="dxa"/>
          </w:tcPr>
          <w:p w14:paraId="4AF42056"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2598" w:type="dxa"/>
            <w:vMerge/>
          </w:tcPr>
          <w:p w14:paraId="128955D1"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c>
          <w:tcPr>
            <w:tcW w:w="2599" w:type="dxa"/>
            <w:vMerge/>
          </w:tcPr>
          <w:p w14:paraId="39ADECD9"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c>
          <w:tcPr>
            <w:tcW w:w="2599" w:type="dxa"/>
            <w:vMerge/>
          </w:tcPr>
          <w:p w14:paraId="606403F7"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rPr>
            </w:pPr>
          </w:p>
        </w:tc>
      </w:tr>
      <w:tr w:rsidR="005A5ED5" w:rsidRPr="00305173" w14:paraId="2FAA94A6" w14:textId="77777777" w:rsidTr="00A32645">
        <w:tc>
          <w:tcPr>
            <w:tcW w:w="1843" w:type="dxa"/>
          </w:tcPr>
          <w:p w14:paraId="291B250D" w14:textId="77777777" w:rsidR="005A5ED5" w:rsidRPr="00305173" w:rsidRDefault="005A5ED5" w:rsidP="005A5ED5">
            <w:pPr>
              <w:adjustRightInd w:val="0"/>
              <w:snapToGrid w:val="0"/>
              <w:spacing w:after="0" w:line="240" w:lineRule="auto"/>
              <w:ind w:leftChars="30" w:left="66"/>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2598" w:type="dxa"/>
          </w:tcPr>
          <w:p w14:paraId="116933AD"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bCs/>
                <w:color w:val="000000" w:themeColor="text1"/>
                <w:sz w:val="24"/>
                <w:szCs w:val="24"/>
              </w:rPr>
              <w:t>午餐時間</w:t>
            </w:r>
            <w:proofErr w:type="spellEnd"/>
          </w:p>
        </w:tc>
        <w:tc>
          <w:tcPr>
            <w:tcW w:w="2599" w:type="dxa"/>
          </w:tcPr>
          <w:p w14:paraId="0BF0200F"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bCs/>
                <w:color w:val="000000" w:themeColor="text1"/>
                <w:sz w:val="24"/>
                <w:szCs w:val="24"/>
              </w:rPr>
              <w:t>午餐時間</w:t>
            </w:r>
            <w:proofErr w:type="spellEnd"/>
          </w:p>
        </w:tc>
        <w:tc>
          <w:tcPr>
            <w:tcW w:w="2599" w:type="dxa"/>
          </w:tcPr>
          <w:p w14:paraId="160A995F"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bCs/>
                <w:color w:val="000000" w:themeColor="text1"/>
                <w:sz w:val="24"/>
                <w:szCs w:val="24"/>
              </w:rPr>
              <w:t>午餐時間</w:t>
            </w:r>
            <w:proofErr w:type="spellEnd"/>
          </w:p>
        </w:tc>
      </w:tr>
      <w:tr w:rsidR="005A5ED5" w:rsidRPr="00305173" w14:paraId="5D821B38" w14:textId="77777777" w:rsidTr="00A31C37">
        <w:trPr>
          <w:trHeight w:val="476"/>
        </w:trPr>
        <w:tc>
          <w:tcPr>
            <w:tcW w:w="1843" w:type="dxa"/>
          </w:tcPr>
          <w:p w14:paraId="3E15748E"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2598" w:type="dxa"/>
            <w:vMerge w:val="restart"/>
          </w:tcPr>
          <w:p w14:paraId="582533AA"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bCs/>
                <w:color w:val="000000" w:themeColor="text1"/>
                <w:sz w:val="24"/>
                <w:szCs w:val="24"/>
                <w:lang w:eastAsia="zh-TW"/>
              </w:rPr>
              <w:t>生命教育五大主題與實質內涵</w:t>
            </w:r>
          </w:p>
          <w:p w14:paraId="263BF6EC"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諮詢委員</w:t>
            </w:r>
          </w:p>
          <w:p w14:paraId="657C805E"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國立台灣大學哲學系</w:t>
            </w:r>
          </w:p>
          <w:p w14:paraId="74557EAC"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王榮麟副</w:t>
            </w:r>
            <w:r w:rsidRPr="00305173">
              <w:rPr>
                <w:rFonts w:ascii="標楷體" w:eastAsia="標楷體" w:hAnsi="標楷體" w:cs="標楷體" w:hint="eastAsia"/>
                <w:bCs/>
                <w:color w:val="000000" w:themeColor="text1"/>
                <w:sz w:val="24"/>
                <w:szCs w:val="24"/>
                <w:lang w:eastAsia="zh-TW"/>
              </w:rPr>
              <w:t>教授</w:t>
            </w:r>
          </w:p>
        </w:tc>
        <w:tc>
          <w:tcPr>
            <w:tcW w:w="2599" w:type="dxa"/>
            <w:vMerge w:val="restart"/>
          </w:tcPr>
          <w:p w14:paraId="0EE9753D"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bCs/>
                <w:color w:val="000000" w:themeColor="text1"/>
                <w:sz w:val="24"/>
                <w:szCs w:val="24"/>
                <w:lang w:eastAsia="zh-TW"/>
              </w:rPr>
              <w:t>生命教育融入式課程-教學實務練習</w:t>
            </w:r>
          </w:p>
          <w:p w14:paraId="2D43563D"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執行</w:t>
            </w:r>
            <w:proofErr w:type="gramStart"/>
            <w:r w:rsidRPr="00305173">
              <w:rPr>
                <w:rFonts w:ascii="標楷體" w:eastAsia="標楷體" w:hAnsi="標楷體" w:hint="eastAsia"/>
                <w:bCs/>
                <w:color w:val="000000" w:themeColor="text1"/>
                <w:sz w:val="24"/>
                <w:szCs w:val="24"/>
                <w:lang w:eastAsia="zh-TW"/>
              </w:rPr>
              <w:t>祕</w:t>
            </w:r>
            <w:proofErr w:type="gramEnd"/>
            <w:r w:rsidRPr="00305173">
              <w:rPr>
                <w:rFonts w:ascii="標楷體" w:eastAsia="標楷體" w:hAnsi="標楷體" w:hint="eastAsia"/>
                <w:bCs/>
                <w:color w:val="000000" w:themeColor="text1"/>
                <w:sz w:val="24"/>
                <w:szCs w:val="24"/>
                <w:lang w:eastAsia="zh-TW"/>
              </w:rPr>
              <w:t>書</w:t>
            </w:r>
          </w:p>
          <w:p w14:paraId="0B503B07" w14:textId="77777777" w:rsidR="005A5ED5" w:rsidRPr="00305173" w:rsidRDefault="005A5ED5" w:rsidP="005A5ED5">
            <w:pPr>
              <w:adjustRightInd w:val="0"/>
              <w:snapToGrid w:val="0"/>
              <w:spacing w:after="0" w:line="240" w:lineRule="auto"/>
              <w:jc w:val="center"/>
              <w:rPr>
                <w:rFonts w:ascii="標楷體" w:eastAsia="標楷體" w:hAnsi="標楷體" w:cs="標楷體"/>
                <w:bCs/>
                <w:color w:val="000000" w:themeColor="text1"/>
                <w:sz w:val="24"/>
                <w:szCs w:val="24"/>
                <w:lang w:eastAsia="zh-TW"/>
              </w:rPr>
            </w:pPr>
            <w:r w:rsidRPr="00305173">
              <w:rPr>
                <w:rFonts w:ascii="標楷體" w:eastAsia="標楷體" w:hAnsi="標楷體" w:cs="標楷體"/>
                <w:bCs/>
                <w:color w:val="000000" w:themeColor="text1"/>
                <w:sz w:val="24"/>
                <w:szCs w:val="24"/>
                <w:lang w:eastAsia="zh-TW"/>
              </w:rPr>
              <w:t>國立羅東高級中學</w:t>
            </w:r>
          </w:p>
          <w:p w14:paraId="1FF53F5B"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cs="標楷體"/>
                <w:bCs/>
                <w:color w:val="000000" w:themeColor="text1"/>
                <w:sz w:val="24"/>
                <w:szCs w:val="24"/>
                <w:lang w:eastAsia="zh-TW"/>
              </w:rPr>
              <w:t>胡敏華老師</w:t>
            </w:r>
          </w:p>
        </w:tc>
        <w:tc>
          <w:tcPr>
            <w:tcW w:w="2599" w:type="dxa"/>
            <w:vMerge w:val="restart"/>
          </w:tcPr>
          <w:p w14:paraId="1E8C484C" w14:textId="77777777" w:rsidR="005A5ED5" w:rsidRPr="00305173" w:rsidRDefault="005A5ED5" w:rsidP="005A5ED5">
            <w:pPr>
              <w:adjustRightInd w:val="0"/>
              <w:snapToGrid w:val="0"/>
              <w:spacing w:after="0" w:line="240" w:lineRule="auto"/>
              <w:jc w:val="center"/>
              <w:rPr>
                <w:rFonts w:ascii="標楷體" w:eastAsia="標楷體" w:hAnsi="標楷體" w:cs="MicrosoftJhengHeiRegular"/>
                <w:bCs/>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生命教育議題融入領域教學實務與示例</w:t>
            </w:r>
          </w:p>
          <w:p w14:paraId="06BE54F8"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4ECE5AE6" w14:textId="77777777" w:rsidR="005A5ED5" w:rsidRPr="00305173" w:rsidRDefault="005A5ED5" w:rsidP="005A5ED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新北板橋區中山國小</w:t>
            </w:r>
            <w:r w:rsidRPr="00305173">
              <w:rPr>
                <w:rFonts w:ascii="標楷體" w:eastAsia="標楷體" w:hAnsi="標楷體" w:hint="eastAsia"/>
                <w:bCs/>
                <w:color w:val="000000" w:themeColor="text1"/>
                <w:sz w:val="24"/>
                <w:szCs w:val="24"/>
                <w:lang w:eastAsia="zh-TW"/>
              </w:rPr>
              <w:t>蔡汶蓁</w:t>
            </w:r>
            <w:r w:rsidR="00892CA9" w:rsidRPr="00305173">
              <w:rPr>
                <w:rFonts w:ascii="標楷體" w:eastAsia="標楷體" w:hAnsi="標楷體" w:hint="eastAsia"/>
                <w:bCs/>
                <w:color w:val="000000" w:themeColor="text1"/>
                <w:sz w:val="24"/>
                <w:szCs w:val="24"/>
                <w:lang w:eastAsia="zh-TW"/>
              </w:rPr>
              <w:t>老師</w:t>
            </w:r>
          </w:p>
        </w:tc>
      </w:tr>
      <w:tr w:rsidR="005A5ED5" w:rsidRPr="00305173" w14:paraId="4BE461C2" w14:textId="77777777" w:rsidTr="00A31C37">
        <w:trPr>
          <w:trHeight w:val="476"/>
        </w:trPr>
        <w:tc>
          <w:tcPr>
            <w:tcW w:w="1843" w:type="dxa"/>
          </w:tcPr>
          <w:p w14:paraId="635B223C"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2598" w:type="dxa"/>
            <w:vMerge/>
          </w:tcPr>
          <w:p w14:paraId="3A3D5168"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c>
          <w:tcPr>
            <w:tcW w:w="2599" w:type="dxa"/>
            <w:vMerge/>
          </w:tcPr>
          <w:p w14:paraId="5D68D50D"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c>
          <w:tcPr>
            <w:tcW w:w="2599" w:type="dxa"/>
            <w:vMerge/>
          </w:tcPr>
          <w:p w14:paraId="19C23E80"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r>
      <w:tr w:rsidR="005A5ED5" w:rsidRPr="00305173" w14:paraId="08F01E38" w14:textId="77777777" w:rsidTr="00A31C37">
        <w:trPr>
          <w:trHeight w:val="477"/>
        </w:trPr>
        <w:tc>
          <w:tcPr>
            <w:tcW w:w="1843" w:type="dxa"/>
          </w:tcPr>
          <w:p w14:paraId="13871E3B"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2598" w:type="dxa"/>
            <w:vMerge/>
          </w:tcPr>
          <w:p w14:paraId="419F6D3D"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c>
          <w:tcPr>
            <w:tcW w:w="2599" w:type="dxa"/>
            <w:vMerge/>
          </w:tcPr>
          <w:p w14:paraId="1C2E92A8"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c>
          <w:tcPr>
            <w:tcW w:w="2599" w:type="dxa"/>
            <w:vMerge/>
          </w:tcPr>
          <w:p w14:paraId="41BCF42C" w14:textId="77777777" w:rsidR="005A5ED5" w:rsidRPr="00305173" w:rsidRDefault="005A5ED5" w:rsidP="005A5ED5">
            <w:pPr>
              <w:adjustRightInd w:val="0"/>
              <w:snapToGrid w:val="0"/>
              <w:spacing w:after="0" w:line="240" w:lineRule="auto"/>
              <w:jc w:val="center"/>
              <w:rPr>
                <w:rFonts w:ascii="標楷體" w:eastAsia="標楷體" w:hAnsi="標楷體"/>
                <w:color w:val="000000" w:themeColor="text1"/>
                <w:sz w:val="24"/>
                <w:szCs w:val="24"/>
              </w:rPr>
            </w:pPr>
          </w:p>
        </w:tc>
      </w:tr>
      <w:tr w:rsidR="005A5ED5" w:rsidRPr="00305173" w14:paraId="7714CCC1" w14:textId="77777777" w:rsidTr="00A31C37">
        <w:tc>
          <w:tcPr>
            <w:tcW w:w="1843" w:type="dxa"/>
          </w:tcPr>
          <w:p w14:paraId="7EC402D6"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2598" w:type="dxa"/>
          </w:tcPr>
          <w:p w14:paraId="40ADCA4C"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2599" w:type="dxa"/>
          </w:tcPr>
          <w:p w14:paraId="66369781"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2599" w:type="dxa"/>
          </w:tcPr>
          <w:p w14:paraId="575F1E28" w14:textId="77777777" w:rsidR="005A5ED5" w:rsidRPr="00305173" w:rsidRDefault="005A5ED5" w:rsidP="005A5ED5">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r>
    </w:tbl>
    <w:p w14:paraId="73FFFB5A" w14:textId="77777777" w:rsidR="00892CA9" w:rsidRPr="00305173" w:rsidRDefault="00892CA9" w:rsidP="003C4F96">
      <w:pPr>
        <w:adjustRightInd w:val="0"/>
        <w:snapToGrid w:val="0"/>
        <w:spacing w:after="0" w:line="240" w:lineRule="auto"/>
        <w:rPr>
          <w:rFonts w:ascii="標楷體" w:eastAsia="標楷體" w:hAnsi="標楷體"/>
          <w:color w:val="000000" w:themeColor="text1"/>
          <w:sz w:val="24"/>
          <w:szCs w:val="24"/>
          <w:lang w:eastAsia="zh-TW"/>
        </w:rPr>
      </w:pPr>
    </w:p>
    <w:p w14:paraId="3E5A939F" w14:textId="77777777" w:rsidR="00790744" w:rsidRPr="00305173" w:rsidRDefault="00790744" w:rsidP="003C4F96">
      <w:pPr>
        <w:adjustRightInd w:val="0"/>
        <w:snapToGrid w:val="0"/>
        <w:spacing w:after="0" w:line="240" w:lineRule="auto"/>
        <w:rPr>
          <w:rFonts w:ascii="標楷體" w:eastAsia="標楷體" w:hAnsi="標楷體"/>
          <w:color w:val="000000" w:themeColor="text1"/>
          <w:sz w:val="24"/>
          <w:szCs w:val="24"/>
          <w:lang w:eastAsia="zh-TW"/>
        </w:rPr>
      </w:pPr>
    </w:p>
    <w:p w14:paraId="33DE1234" w14:textId="77777777" w:rsidR="003C4F96" w:rsidRPr="00305173" w:rsidRDefault="003C4F96" w:rsidP="003C4F96">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lastRenderedPageBreak/>
        <w:t>八、經費來源與概算</w:t>
      </w:r>
      <w:r w:rsidRPr="00305173">
        <w:rPr>
          <w:rFonts w:ascii="標楷體" w:eastAsia="標楷體" w:hAnsi="標楷體" w:hint="eastAsia"/>
          <w:color w:val="000000" w:themeColor="text1"/>
          <w:sz w:val="24"/>
          <w:szCs w:val="24"/>
          <w:lang w:eastAsia="zh-TW"/>
        </w:rPr>
        <w:t>：</w:t>
      </w:r>
    </w:p>
    <w:p w14:paraId="696D2DC1" w14:textId="77777777" w:rsidR="003C4F96" w:rsidRPr="00305173" w:rsidRDefault="003C4F96" w:rsidP="003C4F9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3C4F96" w:rsidRPr="00305173" w14:paraId="4F122A9E" w14:textId="77777777" w:rsidTr="003C4F96">
        <w:tc>
          <w:tcPr>
            <w:tcW w:w="2673" w:type="dxa"/>
            <w:gridSpan w:val="2"/>
            <w:vMerge w:val="restart"/>
            <w:vAlign w:val="center"/>
          </w:tcPr>
          <w:p w14:paraId="1C812F4A" w14:textId="77777777" w:rsidR="003C4F96" w:rsidRPr="00305173" w:rsidRDefault="003C4F96" w:rsidP="00A32645">
            <w:pPr>
              <w:adjustRightIn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經費項目</w:t>
            </w:r>
            <w:proofErr w:type="spellEnd"/>
          </w:p>
        </w:tc>
        <w:tc>
          <w:tcPr>
            <w:tcW w:w="6847" w:type="dxa"/>
            <w:gridSpan w:val="4"/>
          </w:tcPr>
          <w:p w14:paraId="22FFEC1F" w14:textId="77777777" w:rsidR="003C4F96" w:rsidRPr="00305173" w:rsidRDefault="003C4F96" w:rsidP="00A32645">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計畫經費明細</w:t>
            </w:r>
            <w:proofErr w:type="spellEnd"/>
          </w:p>
        </w:tc>
      </w:tr>
      <w:tr w:rsidR="003C4F96" w:rsidRPr="00305173" w14:paraId="5B4CCBCD" w14:textId="77777777" w:rsidTr="003C4F96">
        <w:tc>
          <w:tcPr>
            <w:tcW w:w="2673" w:type="dxa"/>
            <w:gridSpan w:val="2"/>
            <w:vMerge/>
          </w:tcPr>
          <w:p w14:paraId="06F9C293" w14:textId="77777777" w:rsidR="003C4F96" w:rsidRPr="00305173" w:rsidRDefault="003C4F96" w:rsidP="00A32645">
            <w:pPr>
              <w:snapToGrid w:val="0"/>
              <w:spacing w:before="60" w:after="60" w:line="0" w:lineRule="atLeast"/>
              <w:rPr>
                <w:rFonts w:ascii="標楷體" w:eastAsia="標楷體" w:hAnsi="標楷體"/>
                <w:color w:val="000000" w:themeColor="text1"/>
                <w:sz w:val="24"/>
                <w:szCs w:val="24"/>
              </w:rPr>
            </w:pPr>
          </w:p>
        </w:tc>
        <w:tc>
          <w:tcPr>
            <w:tcW w:w="1268" w:type="dxa"/>
          </w:tcPr>
          <w:p w14:paraId="36AA2658" w14:textId="77777777" w:rsidR="003C4F96" w:rsidRPr="00305173" w:rsidRDefault="003C4F96"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單價</w:t>
            </w:r>
            <w:proofErr w:type="spellEnd"/>
            <w:r w:rsidRPr="00305173">
              <w:rPr>
                <w:rFonts w:ascii="標楷體" w:eastAsia="標楷體" w:hAnsi="標楷體" w:hint="eastAsia"/>
                <w:color w:val="000000" w:themeColor="text1"/>
                <w:sz w:val="24"/>
                <w:szCs w:val="24"/>
              </w:rPr>
              <w:t>(元)</w:t>
            </w:r>
          </w:p>
        </w:tc>
        <w:tc>
          <w:tcPr>
            <w:tcW w:w="1329" w:type="dxa"/>
          </w:tcPr>
          <w:p w14:paraId="388DC680" w14:textId="77777777" w:rsidR="003C4F96" w:rsidRPr="00305173" w:rsidRDefault="003C4F96"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數量</w:t>
            </w:r>
            <w:proofErr w:type="spellEnd"/>
          </w:p>
        </w:tc>
        <w:tc>
          <w:tcPr>
            <w:tcW w:w="1138" w:type="dxa"/>
          </w:tcPr>
          <w:p w14:paraId="3204EFBF" w14:textId="77777777" w:rsidR="003C4F96" w:rsidRPr="00305173" w:rsidRDefault="003C4F96"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總價</w:t>
            </w:r>
            <w:proofErr w:type="spellEnd"/>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元</w:t>
            </w:r>
            <w:r w:rsidRPr="00305173">
              <w:rPr>
                <w:rFonts w:ascii="標楷體" w:eastAsia="標楷體" w:hAnsi="標楷體"/>
                <w:color w:val="000000" w:themeColor="text1"/>
                <w:sz w:val="24"/>
                <w:szCs w:val="24"/>
              </w:rPr>
              <w:t>)</w:t>
            </w:r>
          </w:p>
        </w:tc>
        <w:tc>
          <w:tcPr>
            <w:tcW w:w="3112" w:type="dxa"/>
          </w:tcPr>
          <w:p w14:paraId="026E44A9" w14:textId="77777777" w:rsidR="003C4F96" w:rsidRPr="00305173" w:rsidRDefault="003C4F96"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說明</w:t>
            </w:r>
            <w:proofErr w:type="spellEnd"/>
          </w:p>
        </w:tc>
      </w:tr>
      <w:tr w:rsidR="003C4F96" w:rsidRPr="00305173" w14:paraId="5335DE66" w14:textId="77777777" w:rsidTr="003C4F96">
        <w:tc>
          <w:tcPr>
            <w:tcW w:w="707" w:type="dxa"/>
            <w:vMerge w:val="restart"/>
          </w:tcPr>
          <w:p w14:paraId="2C337176" w14:textId="77777777" w:rsidR="003C4F96" w:rsidRPr="00305173" w:rsidRDefault="003C4F96"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業</w:t>
            </w:r>
          </w:p>
          <w:p w14:paraId="4C947B42" w14:textId="77777777" w:rsidR="003C4F96" w:rsidRPr="00305173" w:rsidRDefault="003C4F96"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務</w:t>
            </w:r>
          </w:p>
          <w:p w14:paraId="77496013" w14:textId="77777777" w:rsidR="003C4F96" w:rsidRPr="00305173" w:rsidRDefault="003C4F96"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費</w:t>
            </w:r>
          </w:p>
        </w:tc>
        <w:tc>
          <w:tcPr>
            <w:tcW w:w="1966" w:type="dxa"/>
          </w:tcPr>
          <w:p w14:paraId="54F7B595" w14:textId="77777777" w:rsidR="003C4F96" w:rsidRPr="00305173" w:rsidRDefault="003C4F96"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r w:rsidRPr="00305173">
              <w:rPr>
                <w:rFonts w:ascii="標楷體" w:eastAsia="標楷體" w:hAnsi="標楷體"/>
                <w:color w:val="000000" w:themeColor="text1"/>
                <w:sz w:val="24"/>
                <w:szCs w:val="24"/>
              </w:rPr>
              <w:t>鐘點費</w:t>
            </w:r>
            <w:proofErr w:type="spellEnd"/>
          </w:p>
        </w:tc>
        <w:tc>
          <w:tcPr>
            <w:tcW w:w="1268" w:type="dxa"/>
            <w:vAlign w:val="center"/>
          </w:tcPr>
          <w:p w14:paraId="3DFDF88F" w14:textId="77777777" w:rsidR="003C4F96" w:rsidRPr="00305173" w:rsidRDefault="003C4F96"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w:t>
            </w:r>
            <w:r w:rsidRPr="00305173">
              <w:rPr>
                <w:rFonts w:ascii="標楷體" w:eastAsia="標楷體" w:hAnsi="標楷體"/>
                <w:color w:val="000000" w:themeColor="text1"/>
                <w:sz w:val="24"/>
                <w:szCs w:val="24"/>
              </w:rPr>
              <w:t>00</w:t>
            </w:r>
          </w:p>
        </w:tc>
        <w:tc>
          <w:tcPr>
            <w:tcW w:w="1329" w:type="dxa"/>
            <w:vAlign w:val="center"/>
          </w:tcPr>
          <w:p w14:paraId="53356136" w14:textId="77777777" w:rsidR="003C4F96" w:rsidRPr="00305173" w:rsidRDefault="003C4F96"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18</w:t>
            </w:r>
            <w:r w:rsidR="002E2C16" w:rsidRPr="00305173">
              <w:rPr>
                <w:rFonts w:ascii="標楷體" w:eastAsia="標楷體" w:hAnsi="標楷體" w:hint="eastAsia"/>
                <w:color w:val="000000" w:themeColor="text1"/>
                <w:sz w:val="24"/>
                <w:szCs w:val="24"/>
                <w:lang w:eastAsia="zh-TW"/>
              </w:rPr>
              <w:t>節</w:t>
            </w:r>
          </w:p>
        </w:tc>
        <w:tc>
          <w:tcPr>
            <w:tcW w:w="1138" w:type="dxa"/>
            <w:vAlign w:val="center"/>
          </w:tcPr>
          <w:p w14:paraId="41DF3799" w14:textId="77777777" w:rsidR="003C4F96" w:rsidRPr="00305173" w:rsidRDefault="003C4F96"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360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2B64C066" w14:textId="77777777" w:rsidR="003C4F96" w:rsidRPr="00305173" w:rsidRDefault="003C4F96" w:rsidP="00A32645">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3天</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hint="eastAsia"/>
                <w:color w:val="000000" w:themeColor="text1"/>
                <w:sz w:val="24"/>
                <w:szCs w:val="24"/>
              </w:rPr>
              <w:t>節*1人</w:t>
            </w:r>
          </w:p>
        </w:tc>
      </w:tr>
      <w:tr w:rsidR="00B16D93" w:rsidRPr="00305173" w14:paraId="5639AD8C" w14:textId="77777777" w:rsidTr="003C4F96">
        <w:tc>
          <w:tcPr>
            <w:tcW w:w="707" w:type="dxa"/>
            <w:vMerge/>
          </w:tcPr>
          <w:p w14:paraId="54A1C49F" w14:textId="77777777" w:rsidR="00B16D93" w:rsidRPr="00305173" w:rsidRDefault="00B16D93" w:rsidP="00B16D93">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5D00F23C" w14:textId="77777777" w:rsidR="00B16D93" w:rsidRPr="00305173" w:rsidRDefault="00B16D93" w:rsidP="00B16D93">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proofErr w:type="spellEnd"/>
            <w:r w:rsidRPr="00305173">
              <w:rPr>
                <w:rFonts w:ascii="標楷體" w:eastAsia="標楷體" w:hAnsi="標楷體" w:hint="eastAsia"/>
                <w:color w:val="000000" w:themeColor="text1"/>
                <w:sz w:val="24"/>
                <w:szCs w:val="24"/>
                <w:lang w:eastAsia="zh-TW"/>
              </w:rPr>
              <w:t>交通費</w:t>
            </w:r>
          </w:p>
        </w:tc>
        <w:tc>
          <w:tcPr>
            <w:tcW w:w="1268" w:type="dxa"/>
            <w:vAlign w:val="center"/>
          </w:tcPr>
          <w:p w14:paraId="0859C5E9"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1350</w:t>
            </w:r>
          </w:p>
        </w:tc>
        <w:tc>
          <w:tcPr>
            <w:tcW w:w="1329" w:type="dxa"/>
            <w:vAlign w:val="center"/>
          </w:tcPr>
          <w:p w14:paraId="770A3483"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3人</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2次</w:t>
            </w:r>
          </w:p>
        </w:tc>
        <w:tc>
          <w:tcPr>
            <w:tcW w:w="1138" w:type="dxa"/>
            <w:vAlign w:val="center"/>
          </w:tcPr>
          <w:p w14:paraId="5D8D809F"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8100</w:t>
            </w:r>
          </w:p>
        </w:tc>
        <w:tc>
          <w:tcPr>
            <w:tcW w:w="3112" w:type="dxa"/>
          </w:tcPr>
          <w:p w14:paraId="188C377E" w14:textId="77777777" w:rsidR="00B16D93" w:rsidRPr="00305173" w:rsidRDefault="00B16D93" w:rsidP="00B16D93">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3天</w:t>
            </w:r>
            <w:r w:rsidRPr="00305173">
              <w:rPr>
                <w:rFonts w:ascii="標楷體" w:eastAsia="標楷體" w:hAnsi="標楷體" w:hint="eastAsia"/>
                <w:color w:val="000000" w:themeColor="text1"/>
                <w:sz w:val="24"/>
                <w:szCs w:val="24"/>
              </w:rPr>
              <w:t>*1人</w:t>
            </w:r>
          </w:p>
        </w:tc>
      </w:tr>
      <w:tr w:rsidR="00B16D93" w:rsidRPr="00305173" w14:paraId="11AD933F" w14:textId="77777777" w:rsidTr="003C4F96">
        <w:tc>
          <w:tcPr>
            <w:tcW w:w="707" w:type="dxa"/>
            <w:vMerge/>
          </w:tcPr>
          <w:p w14:paraId="7DC3A65A" w14:textId="77777777" w:rsidR="00B16D93" w:rsidRPr="00305173" w:rsidRDefault="00B16D93" w:rsidP="00B16D93">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55D1CA5F" w14:textId="77777777" w:rsidR="00B16D93" w:rsidRPr="00305173" w:rsidRDefault="00B16D93" w:rsidP="00B16D93">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印刷費</w:t>
            </w:r>
            <w:proofErr w:type="spellEnd"/>
          </w:p>
        </w:tc>
        <w:tc>
          <w:tcPr>
            <w:tcW w:w="1268" w:type="dxa"/>
            <w:vAlign w:val="center"/>
          </w:tcPr>
          <w:p w14:paraId="6C4D8C21"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100</w:t>
            </w:r>
          </w:p>
        </w:tc>
        <w:tc>
          <w:tcPr>
            <w:tcW w:w="1329" w:type="dxa"/>
            <w:vAlign w:val="center"/>
          </w:tcPr>
          <w:p w14:paraId="7605C439"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55人</w:t>
            </w:r>
          </w:p>
        </w:tc>
        <w:tc>
          <w:tcPr>
            <w:tcW w:w="1138" w:type="dxa"/>
            <w:vAlign w:val="center"/>
          </w:tcPr>
          <w:p w14:paraId="5645B0D2"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5500</w:t>
            </w:r>
          </w:p>
        </w:tc>
        <w:tc>
          <w:tcPr>
            <w:tcW w:w="3112" w:type="dxa"/>
          </w:tcPr>
          <w:p w14:paraId="4A9D5AB4" w14:textId="77777777" w:rsidR="00B16D93" w:rsidRPr="00305173" w:rsidRDefault="00B16D93" w:rsidP="00B16D93">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2場</w:t>
            </w:r>
          </w:p>
        </w:tc>
      </w:tr>
      <w:tr w:rsidR="00B16D93" w:rsidRPr="00305173" w14:paraId="4188F112" w14:textId="77777777" w:rsidTr="003C4F96">
        <w:tc>
          <w:tcPr>
            <w:tcW w:w="707" w:type="dxa"/>
            <w:vMerge/>
          </w:tcPr>
          <w:p w14:paraId="4AF681EC" w14:textId="77777777" w:rsidR="00B16D93" w:rsidRPr="00305173" w:rsidRDefault="00B16D93" w:rsidP="00B16D93">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DE310C0" w14:textId="77777777" w:rsidR="00B16D93" w:rsidRPr="00305173" w:rsidRDefault="00B16D93" w:rsidP="00B16D93">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color w:val="000000" w:themeColor="text1"/>
                <w:sz w:val="24"/>
                <w:szCs w:val="24"/>
              </w:rPr>
              <w:t>膳費</w:t>
            </w:r>
            <w:proofErr w:type="spellEnd"/>
          </w:p>
        </w:tc>
        <w:tc>
          <w:tcPr>
            <w:tcW w:w="1268" w:type="dxa"/>
            <w:vAlign w:val="center"/>
          </w:tcPr>
          <w:p w14:paraId="3B0683AC"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80</w:t>
            </w:r>
          </w:p>
        </w:tc>
        <w:tc>
          <w:tcPr>
            <w:tcW w:w="1329" w:type="dxa"/>
            <w:vAlign w:val="center"/>
          </w:tcPr>
          <w:p w14:paraId="03F622F2"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55人</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3天</w:t>
            </w:r>
          </w:p>
        </w:tc>
        <w:tc>
          <w:tcPr>
            <w:tcW w:w="1138" w:type="dxa"/>
            <w:vAlign w:val="center"/>
          </w:tcPr>
          <w:p w14:paraId="14A76001"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1320</w:t>
            </w:r>
            <w:r w:rsidRPr="00305173">
              <w:rPr>
                <w:rFonts w:ascii="標楷體" w:eastAsia="標楷體" w:hAnsi="標楷體"/>
                <w:color w:val="000000" w:themeColor="text1"/>
                <w:sz w:val="24"/>
                <w:szCs w:val="24"/>
              </w:rPr>
              <w:t>0</w:t>
            </w:r>
          </w:p>
        </w:tc>
        <w:tc>
          <w:tcPr>
            <w:tcW w:w="3112" w:type="dxa"/>
          </w:tcPr>
          <w:p w14:paraId="741AC1C7" w14:textId="77777777" w:rsidR="00B16D93" w:rsidRPr="00305173" w:rsidRDefault="00B16D93" w:rsidP="00B16D93">
            <w:pPr>
              <w:spacing w:before="60" w:after="60" w:line="0" w:lineRule="atLeast"/>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學員+工作人員+講師</w:t>
            </w:r>
          </w:p>
        </w:tc>
      </w:tr>
      <w:tr w:rsidR="00B16D93" w:rsidRPr="00305173" w14:paraId="3ADD3336" w14:textId="77777777" w:rsidTr="003C4F96">
        <w:tc>
          <w:tcPr>
            <w:tcW w:w="707" w:type="dxa"/>
          </w:tcPr>
          <w:p w14:paraId="3D950A18" w14:textId="77777777" w:rsidR="00B16D93" w:rsidRPr="00305173" w:rsidRDefault="00B16D93" w:rsidP="00B16D93">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雜支</w:t>
            </w:r>
            <w:proofErr w:type="spellEnd"/>
          </w:p>
        </w:tc>
        <w:tc>
          <w:tcPr>
            <w:tcW w:w="1966" w:type="dxa"/>
          </w:tcPr>
          <w:p w14:paraId="19B10A4C" w14:textId="77777777" w:rsidR="00B16D93" w:rsidRPr="00305173" w:rsidRDefault="00B16D93" w:rsidP="00B16D93">
            <w:pPr>
              <w:spacing w:before="60" w:after="60" w:line="0" w:lineRule="atLeast"/>
              <w:rPr>
                <w:rFonts w:ascii="標楷體" w:eastAsia="標楷體" w:hAnsi="標楷體"/>
                <w:color w:val="000000" w:themeColor="text1"/>
                <w:sz w:val="24"/>
                <w:szCs w:val="24"/>
              </w:rPr>
            </w:pPr>
          </w:p>
        </w:tc>
        <w:tc>
          <w:tcPr>
            <w:tcW w:w="1268" w:type="dxa"/>
            <w:vAlign w:val="center"/>
          </w:tcPr>
          <w:p w14:paraId="37E4B557"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30</w:t>
            </w:r>
            <w:r w:rsidRPr="00305173">
              <w:rPr>
                <w:rFonts w:ascii="標楷體" w:eastAsia="標楷體" w:hAnsi="標楷體" w:hint="eastAsia"/>
                <w:color w:val="000000" w:themeColor="text1"/>
                <w:sz w:val="24"/>
                <w:szCs w:val="24"/>
              </w:rPr>
              <w:t>00</w:t>
            </w:r>
          </w:p>
        </w:tc>
        <w:tc>
          <w:tcPr>
            <w:tcW w:w="1329" w:type="dxa"/>
            <w:vAlign w:val="center"/>
          </w:tcPr>
          <w:p w14:paraId="5C0D9921"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1138" w:type="dxa"/>
            <w:vAlign w:val="center"/>
          </w:tcPr>
          <w:p w14:paraId="10B86E9E" w14:textId="77777777" w:rsidR="00B16D93" w:rsidRPr="00305173" w:rsidRDefault="00B16D93" w:rsidP="00B16D93">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0E785EE5" w14:textId="77777777" w:rsidR="00B16D93" w:rsidRPr="00305173" w:rsidRDefault="00B16D93" w:rsidP="00B16D93">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為限</w:t>
            </w:r>
          </w:p>
        </w:tc>
      </w:tr>
      <w:tr w:rsidR="00305173" w:rsidRPr="00305173" w14:paraId="0200DD90" w14:textId="77777777" w:rsidTr="003C4F96">
        <w:tc>
          <w:tcPr>
            <w:tcW w:w="707" w:type="dxa"/>
          </w:tcPr>
          <w:p w14:paraId="5302650D" w14:textId="77777777" w:rsidR="00C901FB" w:rsidRPr="00305173" w:rsidRDefault="00C901FB" w:rsidP="00C901FB">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合計</w:t>
            </w:r>
            <w:proofErr w:type="spellEnd"/>
          </w:p>
        </w:tc>
        <w:tc>
          <w:tcPr>
            <w:tcW w:w="1966" w:type="dxa"/>
          </w:tcPr>
          <w:p w14:paraId="1DEB73AC"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6CC1600E"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518ED95E"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7035D4B8"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66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5</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5C2E946C" w14:textId="77777777" w:rsidR="00C901FB" w:rsidRPr="00305173" w:rsidRDefault="00C901FB" w:rsidP="00C901FB">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全民健康保險補充保費</w:t>
            </w:r>
            <w:r w:rsidRPr="00305173">
              <w:rPr>
                <w:rFonts w:ascii="標楷體" w:eastAsia="標楷體" w:hAnsi="標楷體"/>
                <w:color w:val="000000" w:themeColor="text1"/>
                <w:sz w:val="24"/>
                <w:szCs w:val="24"/>
                <w:lang w:eastAsia="zh-TW"/>
              </w:rPr>
              <w:t>核實列支</w:t>
            </w:r>
          </w:p>
        </w:tc>
      </w:tr>
    </w:tbl>
    <w:p w14:paraId="7640871F" w14:textId="77777777" w:rsidR="00A31C37" w:rsidRPr="00305173" w:rsidRDefault="00A31C37" w:rsidP="00A31C37">
      <w:pPr>
        <w:snapToGrid w:val="0"/>
        <w:spacing w:after="0" w:line="240" w:lineRule="auto"/>
        <w:ind w:left="1680" w:hangingChars="700" w:hanging="1680"/>
        <w:rPr>
          <w:rFonts w:ascii="標楷體" w:eastAsia="標楷體" w:hAnsi="標楷體"/>
          <w:color w:val="000000" w:themeColor="text1"/>
          <w:sz w:val="24"/>
          <w:szCs w:val="24"/>
          <w:lang w:eastAsia="zh-TW"/>
        </w:rPr>
      </w:pPr>
    </w:p>
    <w:p w14:paraId="248C97BE" w14:textId="77777777" w:rsidR="00837DCD" w:rsidRPr="00305173" w:rsidRDefault="00837DCD" w:rsidP="00837DCD">
      <w:pPr>
        <w:snapToGrid w:val="0"/>
        <w:spacing w:before="60" w:after="60" w:line="0" w:lineRule="atLeast"/>
        <w:rPr>
          <w:rFonts w:ascii="標楷體" w:eastAsia="標楷體" w:hAnsi="標楷體"/>
          <w:color w:val="000000" w:themeColor="text1"/>
          <w:sz w:val="24"/>
          <w:szCs w:val="24"/>
          <w:lang w:eastAsia="zh-TW"/>
        </w:rPr>
      </w:pPr>
    </w:p>
    <w:p w14:paraId="40A61895"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3F09EDB0"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7AF03F71"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DBECF54"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4C24BE54"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38A67D40"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61FC6D5"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C1BB743"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7E527607"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3C86F1F0"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1FFC66B8"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30FD7537"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068686B1"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71E9E141"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34737A38"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4D2476B5"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0AEAD8B8"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E88D1F3"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11EB3F95"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08F2E49D"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9391853"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4E671852" w14:textId="77777777" w:rsidR="00D57B5D" w:rsidRPr="00305173" w:rsidRDefault="00D57B5D" w:rsidP="00D57B5D">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hint="eastAsia"/>
          <w:b/>
          <w:color w:val="000000" w:themeColor="text1"/>
          <w:sz w:val="24"/>
          <w:szCs w:val="24"/>
          <w:lang w:eastAsia="zh-TW"/>
        </w:rPr>
        <w:lastRenderedPageBreak/>
        <w:t>附件2</w:t>
      </w:r>
    </w:p>
    <w:p w14:paraId="641CD867" w14:textId="77777777" w:rsidR="00D57B5D" w:rsidRPr="00305173" w:rsidRDefault="00D57B5D" w:rsidP="00D57B5D">
      <w:pPr>
        <w:adjustRightInd w:val="0"/>
        <w:snapToGrid w:val="0"/>
        <w:spacing w:after="0" w:line="240" w:lineRule="auto"/>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w:t>
      </w:r>
      <w:r w:rsidRPr="00305173">
        <w:rPr>
          <w:rFonts w:ascii="標楷體" w:eastAsia="標楷體" w:hAnsi="標楷體"/>
          <w:color w:val="000000" w:themeColor="text1"/>
          <w:sz w:val="28"/>
          <w:szCs w:val="28"/>
          <w:lang w:eastAsia="zh-TW"/>
        </w:rPr>
        <w:t>市10</w:t>
      </w:r>
      <w:r w:rsidRPr="00305173">
        <w:rPr>
          <w:rFonts w:ascii="標楷體" w:eastAsia="標楷體" w:hAnsi="標楷體" w:hint="eastAsia"/>
          <w:color w:val="000000" w:themeColor="text1"/>
          <w:sz w:val="28"/>
          <w:szCs w:val="28"/>
          <w:lang w:eastAsia="zh-TW"/>
        </w:rPr>
        <w:t>9</w:t>
      </w:r>
      <w:proofErr w:type="gramStart"/>
      <w:r w:rsidRPr="00305173">
        <w:rPr>
          <w:rFonts w:ascii="標楷體" w:eastAsia="標楷體" w:hAnsi="標楷體" w:hint="eastAsia"/>
          <w:color w:val="000000" w:themeColor="text1"/>
          <w:sz w:val="28"/>
          <w:szCs w:val="28"/>
          <w:lang w:eastAsia="zh-TW"/>
        </w:rPr>
        <w:t>學年度精進</w:t>
      </w:r>
      <w:proofErr w:type="gramEnd"/>
      <w:r w:rsidRPr="00305173">
        <w:rPr>
          <w:rFonts w:ascii="標楷體" w:eastAsia="標楷體" w:hAnsi="標楷體"/>
          <w:color w:val="000000" w:themeColor="text1"/>
          <w:sz w:val="28"/>
          <w:szCs w:val="28"/>
          <w:lang w:eastAsia="zh-TW"/>
        </w:rPr>
        <w:t>國民</w:t>
      </w:r>
      <w:r w:rsidRPr="00305173">
        <w:rPr>
          <w:rFonts w:ascii="標楷體" w:eastAsia="標楷體" w:hAnsi="標楷體" w:hint="eastAsia"/>
          <w:color w:val="000000" w:themeColor="text1"/>
          <w:sz w:val="28"/>
          <w:szCs w:val="28"/>
          <w:lang w:eastAsia="zh-TW"/>
        </w:rPr>
        <w:t>中小學教師教學專業與課程品質整體推動計畫</w:t>
      </w:r>
    </w:p>
    <w:p w14:paraId="41A6E6B9" w14:textId="77777777" w:rsidR="00D57B5D" w:rsidRPr="00305173" w:rsidRDefault="00D57B5D" w:rsidP="00D57B5D">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hint="eastAsia"/>
          <w:b/>
          <w:bCs/>
          <w:color w:val="000000" w:themeColor="text1"/>
          <w:sz w:val="32"/>
          <w:szCs w:val="32"/>
          <w:lang w:eastAsia="zh-TW"/>
        </w:rPr>
        <w:t>國民教育輔導團生命教育議題輔導小組</w:t>
      </w:r>
    </w:p>
    <w:p w14:paraId="3AEE11FC" w14:textId="77777777" w:rsidR="00D57B5D" w:rsidRPr="00305173" w:rsidRDefault="00D57B5D" w:rsidP="00D57B5D">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hint="eastAsia"/>
          <w:b/>
          <w:color w:val="000000" w:themeColor="text1"/>
          <w:sz w:val="32"/>
          <w:szCs w:val="32"/>
          <w:lang w:eastAsia="zh-TW"/>
        </w:rPr>
        <w:t>生命教育議題融入</w:t>
      </w:r>
      <w:r w:rsidRPr="00305173">
        <w:rPr>
          <w:rFonts w:ascii="標楷體" w:eastAsia="標楷體" w:hAnsiTheme="minorHAnsi" w:cs="標楷體" w:hint="eastAsia"/>
          <w:b/>
          <w:color w:val="000000" w:themeColor="text1"/>
          <w:sz w:val="32"/>
          <w:szCs w:val="32"/>
          <w:lang w:eastAsia="zh-TW"/>
        </w:rPr>
        <w:t>課程教學模組</w:t>
      </w:r>
      <w:r w:rsidRPr="00305173">
        <w:rPr>
          <w:rFonts w:ascii="標楷體" w:eastAsia="標楷體" w:hAnsi="標楷體" w:hint="eastAsia"/>
          <w:b/>
          <w:color w:val="000000" w:themeColor="text1"/>
          <w:sz w:val="32"/>
          <w:szCs w:val="32"/>
          <w:lang w:eastAsia="zh-TW"/>
        </w:rPr>
        <w:t>工作坊</w:t>
      </w: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b/>
          <w:bCs/>
          <w:color w:val="000000" w:themeColor="text1"/>
          <w:sz w:val="32"/>
          <w:szCs w:val="32"/>
          <w:lang w:eastAsia="zh-TW"/>
        </w:rPr>
        <w:t>實施計畫</w:t>
      </w:r>
    </w:p>
    <w:p w14:paraId="5A34D506" w14:textId="77777777" w:rsidR="00D57B5D" w:rsidRPr="00305173" w:rsidRDefault="00D57B5D" w:rsidP="00D57B5D">
      <w:pPr>
        <w:autoSpaceDE w:val="0"/>
        <w:autoSpaceDN w:val="0"/>
        <w:adjustRightInd w:val="0"/>
        <w:snapToGrid w:val="0"/>
        <w:spacing w:after="0" w:line="240" w:lineRule="auto"/>
        <w:rPr>
          <w:rFonts w:ascii="標楷體" w:eastAsia="標楷體" w:hAnsi="標楷體"/>
          <w:color w:val="000000" w:themeColor="text1"/>
          <w:sz w:val="24"/>
          <w:szCs w:val="24"/>
          <w:lang w:eastAsia="zh-TW"/>
        </w:rPr>
      </w:pPr>
    </w:p>
    <w:p w14:paraId="37DD3746" w14:textId="77777777" w:rsidR="00D57B5D" w:rsidRPr="00305173" w:rsidRDefault="00D57B5D" w:rsidP="00D57B5D">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一、依據</w:t>
      </w:r>
    </w:p>
    <w:p w14:paraId="3C9E4814"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教育部補助</w:t>
      </w:r>
      <w:r w:rsidRPr="00305173">
        <w:rPr>
          <w:rFonts w:ascii="標楷體" w:eastAsia="標楷體" w:hAnsi="標楷體" w:hint="eastAsia"/>
          <w:color w:val="000000" w:themeColor="text1"/>
          <w:sz w:val="24"/>
          <w:szCs w:val="24"/>
          <w:lang w:eastAsia="zh-TW"/>
        </w:rPr>
        <w:t>直轄市、</w:t>
      </w:r>
      <w:r w:rsidRPr="00305173">
        <w:rPr>
          <w:rFonts w:ascii="標楷體" w:eastAsia="標楷體" w:hAnsi="標楷體"/>
          <w:color w:val="000000" w:themeColor="text1"/>
          <w:sz w:val="24"/>
          <w:szCs w:val="24"/>
          <w:lang w:eastAsia="zh-TW"/>
        </w:rPr>
        <w:t>縣(市)</w:t>
      </w:r>
      <w:r w:rsidRPr="00305173">
        <w:rPr>
          <w:rFonts w:ascii="標楷體" w:eastAsia="標楷體" w:hAnsi="標楷體" w:hint="eastAsia"/>
          <w:color w:val="000000" w:themeColor="text1"/>
          <w:sz w:val="24"/>
          <w:szCs w:val="24"/>
          <w:lang w:eastAsia="zh-TW"/>
        </w:rPr>
        <w:t>政府</w:t>
      </w:r>
      <w:r w:rsidRPr="00305173">
        <w:rPr>
          <w:rFonts w:ascii="標楷體" w:eastAsia="標楷體" w:hAnsi="標楷體"/>
          <w:color w:val="000000" w:themeColor="text1"/>
          <w:sz w:val="24"/>
          <w:szCs w:val="24"/>
          <w:lang w:eastAsia="zh-TW"/>
        </w:rPr>
        <w:t>精進國民中學及國民小學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作業</w:t>
      </w:r>
      <w:r w:rsidRPr="00305173">
        <w:rPr>
          <w:rFonts w:ascii="標楷體" w:eastAsia="標楷體" w:hAnsi="標楷體"/>
          <w:color w:val="000000" w:themeColor="text1"/>
          <w:sz w:val="24"/>
          <w:szCs w:val="24"/>
          <w:lang w:eastAsia="zh-TW"/>
        </w:rPr>
        <w:t>要點。</w:t>
      </w:r>
    </w:p>
    <w:p w14:paraId="1F400454"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09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整體推動</w:t>
      </w:r>
      <w:r w:rsidRPr="00305173">
        <w:rPr>
          <w:rFonts w:ascii="標楷體" w:eastAsia="標楷體" w:hAnsi="標楷體"/>
          <w:color w:val="000000" w:themeColor="text1"/>
          <w:sz w:val="24"/>
          <w:szCs w:val="24"/>
          <w:lang w:eastAsia="zh-TW"/>
        </w:rPr>
        <w:t>計畫。</w:t>
      </w:r>
    </w:p>
    <w:p w14:paraId="75F2D4EB"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9學</w:t>
      </w:r>
      <w:r w:rsidRPr="00305173">
        <w:rPr>
          <w:rFonts w:ascii="標楷體" w:eastAsia="標楷體" w:hAnsi="標楷體"/>
          <w:color w:val="000000" w:themeColor="text1"/>
          <w:sz w:val="24"/>
          <w:szCs w:val="24"/>
          <w:lang w:eastAsia="zh-TW"/>
        </w:rPr>
        <w:t>年度國民教育輔導團</w:t>
      </w:r>
      <w:r w:rsidRPr="00305173">
        <w:rPr>
          <w:rFonts w:ascii="標楷體" w:eastAsia="標楷體" w:hAnsi="標楷體" w:hint="eastAsia"/>
          <w:color w:val="000000" w:themeColor="text1"/>
          <w:sz w:val="24"/>
          <w:szCs w:val="24"/>
          <w:lang w:eastAsia="zh-TW"/>
        </w:rPr>
        <w:t>整體團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計畫。</w:t>
      </w:r>
    </w:p>
    <w:p w14:paraId="7FDF235E"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二、目的</w:t>
      </w:r>
    </w:p>
    <w:p w14:paraId="2E5CD1D9"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推廣十二年國教</w:t>
      </w:r>
      <w:proofErr w:type="gramStart"/>
      <w:r w:rsidRPr="00305173">
        <w:rPr>
          <w:rFonts w:ascii="標楷體" w:eastAsia="標楷體" w:hAnsi="標楷體"/>
          <w:color w:val="000000" w:themeColor="text1"/>
          <w:sz w:val="24"/>
          <w:szCs w:val="24"/>
          <w:lang w:eastAsia="zh-TW"/>
        </w:rPr>
        <w:t>新課綱</w:t>
      </w:r>
      <w:proofErr w:type="gramEnd"/>
      <w:r w:rsidRPr="00305173">
        <w:rPr>
          <w:rFonts w:ascii="標楷體" w:eastAsia="標楷體" w:hAnsi="標楷體"/>
          <w:color w:val="000000" w:themeColor="text1"/>
          <w:sz w:val="24"/>
          <w:szCs w:val="24"/>
          <w:lang w:eastAsia="zh-TW"/>
        </w:rPr>
        <w:t>-生命教育議題學習主題與實質內涵</w:t>
      </w:r>
    </w:p>
    <w:p w14:paraId="39EB3FAF"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提升生命教育授課專業知能(生命教育議題融入領域課程、潛在課程</w:t>
      </w:r>
      <w:r w:rsidRPr="00305173">
        <w:rPr>
          <w:rFonts w:ascii="標楷體" w:eastAsia="標楷體" w:hAnsi="標楷體" w:hint="eastAsia"/>
          <w:color w:val="000000" w:themeColor="text1"/>
          <w:sz w:val="24"/>
          <w:szCs w:val="24"/>
          <w:lang w:eastAsia="zh-TW"/>
        </w:rPr>
        <w:t>與</w:t>
      </w:r>
      <w:r w:rsidRPr="00305173">
        <w:rPr>
          <w:rFonts w:ascii="標楷體" w:eastAsia="標楷體" w:hAnsi="標楷體"/>
          <w:color w:val="000000" w:themeColor="text1"/>
          <w:sz w:val="24"/>
          <w:szCs w:val="24"/>
          <w:lang w:eastAsia="zh-TW"/>
        </w:rPr>
        <w:t>非正式課程)</w:t>
      </w:r>
    </w:p>
    <w:p w14:paraId="10F6EBDA" w14:textId="77777777" w:rsidR="00D57B5D" w:rsidRPr="00305173" w:rsidRDefault="00D57B5D" w:rsidP="00D57B5D">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三</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提供生命教育教學實務與教學示例</w:t>
      </w:r>
      <w:r w:rsidRPr="00305173">
        <w:rPr>
          <w:rFonts w:ascii="標楷體" w:eastAsia="標楷體" w:hAnsi="標楷體" w:hint="eastAsia"/>
          <w:color w:val="000000" w:themeColor="text1"/>
          <w:sz w:val="24"/>
          <w:szCs w:val="24"/>
          <w:lang w:eastAsia="zh-TW"/>
        </w:rPr>
        <w:t>練習</w:t>
      </w:r>
    </w:p>
    <w:p w14:paraId="6BC2C46A" w14:textId="77777777" w:rsidR="00D57B5D" w:rsidRPr="00305173" w:rsidRDefault="00D57B5D" w:rsidP="00D57B5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三、辦理單位：</w:t>
      </w:r>
    </w:p>
    <w:p w14:paraId="29F5F585" w14:textId="77777777" w:rsidR="00D57B5D" w:rsidRPr="00305173" w:rsidRDefault="00D57B5D" w:rsidP="00D57B5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)指導單位：教育部國民及學前教育署</w:t>
      </w:r>
    </w:p>
    <w:p w14:paraId="5BD8AF14" w14:textId="77777777" w:rsidR="00D57B5D" w:rsidRPr="00305173" w:rsidRDefault="00D57B5D" w:rsidP="00D57B5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(二)主辦單位：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南市政府教育局</w:t>
      </w:r>
    </w:p>
    <w:p w14:paraId="22C18236" w14:textId="77777777" w:rsidR="00D57B5D" w:rsidRPr="00305173" w:rsidRDefault="00D57B5D" w:rsidP="00D57B5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(三)承辦單位：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南市南區志開實驗小學</w:t>
      </w:r>
    </w:p>
    <w:p w14:paraId="74AD1354" w14:textId="77777777" w:rsidR="00D57B5D" w:rsidRPr="00305173" w:rsidRDefault="00D57B5D" w:rsidP="00D57B5D">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w:t>
      </w:r>
      <w:r w:rsidRPr="00305173">
        <w:rPr>
          <w:rFonts w:ascii="標楷體" w:eastAsia="標楷體" w:hAnsi="標楷體"/>
          <w:color w:val="000000" w:themeColor="text1"/>
          <w:sz w:val="24"/>
          <w:szCs w:val="24"/>
          <w:lang w:eastAsia="zh-TW"/>
        </w:rPr>
        <w:t>協辦單位：</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p>
    <w:p w14:paraId="2ECB62D2" w14:textId="77777777" w:rsidR="00D57B5D" w:rsidRPr="00305173" w:rsidRDefault="00D57B5D" w:rsidP="00D57B5D">
      <w:pPr>
        <w:snapToGrid w:val="0"/>
        <w:spacing w:after="0" w:line="240" w:lineRule="auto"/>
        <w:rPr>
          <w:rFonts w:ascii="標楷體" w:eastAsia="標楷體" w:hAnsi="標楷體" w:cs="Segoe UI"/>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國教署生命教育專業發展中心</w:t>
      </w:r>
      <w:r w:rsidRPr="00305173">
        <w:rPr>
          <w:rFonts w:ascii="標楷體" w:eastAsia="標楷體" w:hAnsi="標楷體"/>
          <w:color w:val="000000" w:themeColor="text1"/>
          <w:sz w:val="24"/>
          <w:szCs w:val="24"/>
          <w:lang w:eastAsia="zh-TW"/>
        </w:rPr>
        <w:t>(LEPDC)</w:t>
      </w:r>
    </w:p>
    <w:p w14:paraId="4B9ADBF1" w14:textId="77777777" w:rsidR="00D57B5D" w:rsidRPr="00305173" w:rsidRDefault="00D57B5D" w:rsidP="00D57B5D">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四、</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日期：109</w:t>
      </w:r>
      <w:r w:rsidRPr="00305173">
        <w:rPr>
          <w:rFonts w:ascii="標楷體" w:eastAsia="標楷體" w:hAnsi="標楷體"/>
          <w:color w:val="000000" w:themeColor="text1"/>
          <w:sz w:val="24"/>
          <w:szCs w:val="24"/>
          <w:lang w:eastAsia="zh-TW"/>
        </w:rPr>
        <w:t>年</w:t>
      </w:r>
      <w:r w:rsidR="004C4127" w:rsidRPr="00305173">
        <w:rPr>
          <w:rFonts w:ascii="標楷體" w:eastAsia="標楷體" w:hAnsi="標楷體" w:hint="eastAsia"/>
          <w:color w:val="000000" w:themeColor="text1"/>
          <w:sz w:val="24"/>
          <w:szCs w:val="24"/>
          <w:lang w:eastAsia="zh-TW"/>
        </w:rPr>
        <w:t>10</w:t>
      </w:r>
      <w:r w:rsidR="00196E35" w:rsidRPr="00305173">
        <w:rPr>
          <w:rFonts w:ascii="標楷體" w:eastAsia="標楷體" w:hAnsi="標楷體" w:hint="eastAsia"/>
          <w:color w:val="000000" w:themeColor="text1"/>
          <w:sz w:val="24"/>
          <w:szCs w:val="24"/>
          <w:lang w:eastAsia="zh-TW"/>
        </w:rPr>
        <w:t>-1</w:t>
      </w:r>
      <w:r w:rsidR="004C4127" w:rsidRPr="00305173">
        <w:rPr>
          <w:rFonts w:ascii="標楷體" w:eastAsia="標楷體" w:hAnsi="標楷體" w:hint="eastAsia"/>
          <w:color w:val="000000" w:themeColor="text1"/>
          <w:sz w:val="24"/>
          <w:szCs w:val="24"/>
          <w:lang w:eastAsia="zh-TW"/>
        </w:rPr>
        <w:t>1</w:t>
      </w:r>
      <w:r w:rsidRPr="00305173">
        <w:rPr>
          <w:rFonts w:ascii="標楷體" w:eastAsia="標楷體" w:hAnsi="標楷體"/>
          <w:color w:val="000000" w:themeColor="text1"/>
          <w:sz w:val="24"/>
          <w:szCs w:val="24"/>
          <w:lang w:eastAsia="zh-TW"/>
        </w:rPr>
        <w:t>月</w:t>
      </w:r>
      <w:r w:rsidR="00196E35" w:rsidRPr="00305173">
        <w:rPr>
          <w:rFonts w:ascii="標楷體" w:eastAsia="標楷體" w:hAnsi="標楷體" w:hint="eastAsia"/>
          <w:color w:val="000000" w:themeColor="text1"/>
          <w:sz w:val="24"/>
          <w:szCs w:val="24"/>
          <w:lang w:eastAsia="zh-TW"/>
        </w:rPr>
        <w:t>共</w:t>
      </w:r>
      <w:r w:rsidR="004C4127" w:rsidRPr="00305173">
        <w:rPr>
          <w:rFonts w:ascii="標楷體" w:eastAsia="標楷體" w:hAnsi="標楷體" w:hint="eastAsia"/>
          <w:color w:val="000000" w:themeColor="text1"/>
          <w:sz w:val="24"/>
          <w:szCs w:val="24"/>
          <w:lang w:eastAsia="zh-TW"/>
        </w:rPr>
        <w:t>2</w:t>
      </w:r>
      <w:r w:rsidR="00196E35" w:rsidRPr="00305173">
        <w:rPr>
          <w:rFonts w:ascii="標楷體" w:eastAsia="標楷體" w:hAnsi="標楷體" w:hint="eastAsia"/>
          <w:color w:val="000000" w:themeColor="text1"/>
          <w:sz w:val="24"/>
          <w:szCs w:val="24"/>
          <w:lang w:eastAsia="zh-TW"/>
        </w:rPr>
        <w:t>場，每場各</w:t>
      </w:r>
      <w:r w:rsidR="004C4127" w:rsidRPr="00305173">
        <w:rPr>
          <w:rFonts w:ascii="標楷體" w:eastAsia="標楷體" w:hAnsi="標楷體" w:hint="eastAsia"/>
          <w:color w:val="000000" w:themeColor="text1"/>
          <w:sz w:val="24"/>
          <w:szCs w:val="24"/>
          <w:lang w:eastAsia="zh-TW"/>
        </w:rPr>
        <w:t>6</w:t>
      </w:r>
      <w:r w:rsidR="00196E35" w:rsidRPr="00305173">
        <w:rPr>
          <w:rFonts w:ascii="標楷體" w:eastAsia="標楷體" w:hAnsi="標楷體" w:hint="eastAsia"/>
          <w:color w:val="000000" w:themeColor="text1"/>
          <w:sz w:val="24"/>
          <w:szCs w:val="24"/>
          <w:lang w:eastAsia="zh-TW"/>
        </w:rPr>
        <w:t>小時</w:t>
      </w:r>
    </w:p>
    <w:p w14:paraId="0EF49B99" w14:textId="77777777" w:rsidR="00D57B5D" w:rsidRPr="00305173" w:rsidRDefault="00D57B5D" w:rsidP="00D57B5D">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五、</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地點：本校視聽教室（</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南市南區南門路232號）</w:t>
      </w:r>
    </w:p>
    <w:p w14:paraId="5901F766" w14:textId="77777777" w:rsidR="009853E3" w:rsidRPr="00305173" w:rsidRDefault="00D57B5D" w:rsidP="00D57B5D">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六、參與對象：本市</w:t>
      </w:r>
      <w:proofErr w:type="gramStart"/>
      <w:r w:rsidR="00892CA9" w:rsidRPr="00305173">
        <w:rPr>
          <w:rFonts w:ascii="標楷體" w:eastAsia="標楷體" w:hAnsi="標楷體" w:hint="eastAsia"/>
          <w:color w:val="000000" w:themeColor="text1"/>
          <w:sz w:val="24"/>
          <w:szCs w:val="24"/>
          <w:lang w:eastAsia="zh-TW"/>
        </w:rPr>
        <w:t>國中小</w:t>
      </w:r>
      <w:r w:rsidRPr="00305173">
        <w:rPr>
          <w:rFonts w:ascii="標楷體" w:eastAsia="標楷體" w:hAnsi="標楷體"/>
          <w:color w:val="000000" w:themeColor="text1"/>
          <w:sz w:val="24"/>
          <w:szCs w:val="24"/>
          <w:lang w:eastAsia="zh-TW"/>
        </w:rPr>
        <w:t>對生命</w:t>
      </w:r>
      <w:proofErr w:type="gramEnd"/>
      <w:r w:rsidRPr="00305173">
        <w:rPr>
          <w:rFonts w:ascii="標楷體" w:eastAsia="標楷體" w:hAnsi="標楷體"/>
          <w:color w:val="000000" w:themeColor="text1"/>
          <w:sz w:val="24"/>
          <w:szCs w:val="24"/>
          <w:lang w:eastAsia="zh-TW"/>
        </w:rPr>
        <w:t>教育議題融入教學有興趣之教師，名額限</w:t>
      </w:r>
      <w:r w:rsidRPr="00305173">
        <w:rPr>
          <w:rFonts w:ascii="標楷體" w:eastAsia="標楷體" w:hAnsi="標楷體" w:hint="eastAsia"/>
          <w:color w:val="000000" w:themeColor="text1"/>
          <w:sz w:val="24"/>
          <w:szCs w:val="24"/>
          <w:lang w:eastAsia="zh-TW"/>
        </w:rPr>
        <w:t>5</w:t>
      </w:r>
      <w:r w:rsidRPr="00305173">
        <w:rPr>
          <w:rFonts w:ascii="標楷體" w:eastAsia="標楷體" w:hAnsi="標楷體"/>
          <w:color w:val="000000" w:themeColor="text1"/>
          <w:sz w:val="24"/>
          <w:szCs w:val="24"/>
          <w:lang w:eastAsia="zh-TW"/>
        </w:rPr>
        <w:t>0位</w:t>
      </w:r>
      <w:r w:rsidRPr="00305173">
        <w:rPr>
          <w:rFonts w:ascii="標楷體" w:eastAsia="標楷體" w:hAnsi="標楷體" w:hint="eastAsia"/>
          <w:color w:val="000000" w:themeColor="text1"/>
          <w:sz w:val="24"/>
          <w:szCs w:val="24"/>
          <w:lang w:eastAsia="zh-TW"/>
        </w:rPr>
        <w:t>。</w:t>
      </w:r>
    </w:p>
    <w:p w14:paraId="3B7CF473" w14:textId="77777777" w:rsidR="00D57B5D" w:rsidRPr="00305173" w:rsidRDefault="00D57B5D" w:rsidP="00D57B5D">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七</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研習內容</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講述、報告與</w:t>
      </w:r>
      <w:r w:rsidR="00892CA9" w:rsidRPr="00305173">
        <w:rPr>
          <w:rFonts w:ascii="標楷體" w:eastAsia="標楷體" w:hAnsi="標楷體" w:hint="eastAsia"/>
          <w:color w:val="000000" w:themeColor="text1"/>
          <w:sz w:val="24"/>
          <w:szCs w:val="24"/>
          <w:lang w:eastAsia="zh-TW"/>
        </w:rPr>
        <w:t>分組</w:t>
      </w:r>
      <w:r w:rsidRPr="00305173">
        <w:rPr>
          <w:rFonts w:ascii="標楷體" w:eastAsia="標楷體" w:hAnsi="標楷體" w:hint="eastAsia"/>
          <w:color w:val="000000" w:themeColor="text1"/>
          <w:sz w:val="24"/>
          <w:szCs w:val="24"/>
          <w:lang w:eastAsia="zh-TW"/>
        </w:rPr>
        <w:t>實作</w:t>
      </w:r>
      <w:proofErr w:type="gramStart"/>
      <w:r w:rsidRPr="00305173">
        <w:rPr>
          <w:rFonts w:ascii="標楷體" w:eastAsia="標楷體" w:hAnsi="標楷體" w:hint="eastAsia"/>
          <w:color w:val="000000" w:themeColor="text1"/>
          <w:sz w:val="24"/>
          <w:szCs w:val="24"/>
          <w:lang w:eastAsia="zh-TW"/>
        </w:rPr>
        <w:t>併</w:t>
      </w:r>
      <w:proofErr w:type="gramEnd"/>
      <w:r w:rsidRPr="00305173">
        <w:rPr>
          <w:rFonts w:ascii="標楷體" w:eastAsia="標楷體" w:hAnsi="標楷體" w:hint="eastAsia"/>
          <w:color w:val="000000" w:themeColor="text1"/>
          <w:sz w:val="24"/>
          <w:szCs w:val="24"/>
          <w:lang w:eastAsia="zh-TW"/>
        </w:rPr>
        <w:t>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98"/>
        <w:gridCol w:w="3898"/>
      </w:tblGrid>
      <w:tr w:rsidR="0029154B" w:rsidRPr="00305173" w14:paraId="60C9D3B9" w14:textId="77777777" w:rsidTr="0029154B">
        <w:tc>
          <w:tcPr>
            <w:tcW w:w="1843" w:type="dxa"/>
          </w:tcPr>
          <w:p w14:paraId="43BAA4F0"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proofErr w:type="spellStart"/>
            <w:r w:rsidRPr="00305173">
              <w:rPr>
                <w:rFonts w:ascii="標楷體" w:eastAsia="標楷體" w:hAnsi="標楷體" w:hint="eastAsia"/>
                <w:bCs/>
                <w:color w:val="000000" w:themeColor="text1"/>
                <w:sz w:val="24"/>
                <w:szCs w:val="24"/>
              </w:rPr>
              <w:t>時間</w:t>
            </w:r>
            <w:proofErr w:type="spellEnd"/>
          </w:p>
        </w:tc>
        <w:tc>
          <w:tcPr>
            <w:tcW w:w="3898" w:type="dxa"/>
          </w:tcPr>
          <w:p w14:paraId="6A5657C3" w14:textId="77777777" w:rsidR="0029154B" w:rsidRPr="00305173" w:rsidRDefault="0029154B" w:rsidP="0029154B">
            <w:pPr>
              <w:adjustRightInd w:val="0"/>
              <w:snapToGrid w:val="0"/>
              <w:spacing w:after="0" w:line="240" w:lineRule="auto"/>
              <w:jc w:val="center"/>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109/10/16</w:t>
            </w:r>
          </w:p>
        </w:tc>
        <w:tc>
          <w:tcPr>
            <w:tcW w:w="3898" w:type="dxa"/>
          </w:tcPr>
          <w:p w14:paraId="0D71C61C"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rPr>
              <w:t>109/</w:t>
            </w:r>
            <w:r w:rsidRPr="00305173">
              <w:rPr>
                <w:rFonts w:ascii="標楷體" w:eastAsia="標楷體" w:hAnsi="標楷體" w:hint="eastAsia"/>
                <w:bCs/>
                <w:color w:val="000000" w:themeColor="text1"/>
                <w:sz w:val="24"/>
                <w:szCs w:val="24"/>
                <w:lang w:eastAsia="zh-TW"/>
              </w:rPr>
              <w:t>11</w:t>
            </w:r>
            <w:r w:rsidRPr="00305173">
              <w:rPr>
                <w:rFonts w:ascii="標楷體" w:eastAsia="標楷體" w:hAnsi="標楷體" w:hint="eastAsia"/>
                <w:bCs/>
                <w:color w:val="000000" w:themeColor="text1"/>
                <w:sz w:val="24"/>
                <w:szCs w:val="24"/>
              </w:rPr>
              <w:t>/</w:t>
            </w:r>
            <w:r w:rsidRPr="00305173">
              <w:rPr>
                <w:rFonts w:ascii="標楷體" w:eastAsia="標楷體" w:hAnsi="標楷體" w:hint="eastAsia"/>
                <w:bCs/>
                <w:color w:val="000000" w:themeColor="text1"/>
                <w:sz w:val="24"/>
                <w:szCs w:val="24"/>
                <w:lang w:eastAsia="zh-TW"/>
              </w:rPr>
              <w:t>13</w:t>
            </w:r>
          </w:p>
        </w:tc>
      </w:tr>
      <w:tr w:rsidR="0029154B" w:rsidRPr="00305173" w14:paraId="37A2BA97" w14:textId="77777777" w:rsidTr="0029154B">
        <w:tc>
          <w:tcPr>
            <w:tcW w:w="1843" w:type="dxa"/>
          </w:tcPr>
          <w:p w14:paraId="39CC38D9" w14:textId="77777777" w:rsidR="0029154B" w:rsidRPr="00305173" w:rsidRDefault="0029154B" w:rsidP="0029154B">
            <w:pPr>
              <w:adjustRightInd w:val="0"/>
              <w:snapToGrid w:val="0"/>
              <w:spacing w:after="0" w:line="240" w:lineRule="auto"/>
              <w:ind w:leftChars="30" w:left="66"/>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地點</w:t>
            </w:r>
            <w:proofErr w:type="spellEnd"/>
          </w:p>
        </w:tc>
        <w:tc>
          <w:tcPr>
            <w:tcW w:w="3898" w:type="dxa"/>
          </w:tcPr>
          <w:p w14:paraId="6AADB219"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志開實小</w:t>
            </w:r>
            <w:proofErr w:type="spellEnd"/>
          </w:p>
        </w:tc>
        <w:tc>
          <w:tcPr>
            <w:tcW w:w="3898" w:type="dxa"/>
          </w:tcPr>
          <w:p w14:paraId="24965E0C"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志開實小</w:t>
            </w:r>
            <w:proofErr w:type="spellEnd"/>
          </w:p>
        </w:tc>
      </w:tr>
      <w:tr w:rsidR="0029154B" w:rsidRPr="00305173" w14:paraId="5EA5955C" w14:textId="77777777" w:rsidTr="0029154B">
        <w:tc>
          <w:tcPr>
            <w:tcW w:w="1843" w:type="dxa"/>
          </w:tcPr>
          <w:p w14:paraId="78DD1096" w14:textId="77777777" w:rsidR="0029154B" w:rsidRPr="00305173" w:rsidRDefault="0029154B" w:rsidP="0029154B">
            <w:pPr>
              <w:adjustRightInd w:val="0"/>
              <w:snapToGrid w:val="0"/>
              <w:spacing w:after="0" w:line="240" w:lineRule="auto"/>
              <w:ind w:leftChars="30" w:left="66"/>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08</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898" w:type="dxa"/>
          </w:tcPr>
          <w:p w14:paraId="53D2539C"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報到</w:t>
            </w:r>
            <w:proofErr w:type="spellEnd"/>
          </w:p>
        </w:tc>
        <w:tc>
          <w:tcPr>
            <w:tcW w:w="3898" w:type="dxa"/>
          </w:tcPr>
          <w:p w14:paraId="46DE7119"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報到</w:t>
            </w:r>
            <w:proofErr w:type="spellEnd"/>
          </w:p>
        </w:tc>
      </w:tr>
      <w:tr w:rsidR="0029154B" w:rsidRPr="00305173" w14:paraId="6E18B69F" w14:textId="77777777" w:rsidTr="0029154B">
        <w:trPr>
          <w:trHeight w:val="476"/>
        </w:trPr>
        <w:tc>
          <w:tcPr>
            <w:tcW w:w="1843" w:type="dxa"/>
          </w:tcPr>
          <w:p w14:paraId="115FDCFE"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r w:rsidRPr="00305173">
              <w:rPr>
                <w:rFonts w:ascii="標楷體" w:eastAsia="標楷體" w:hAnsi="標楷體" w:hint="eastAsia"/>
                <w:color w:val="000000" w:themeColor="text1"/>
                <w:sz w:val="24"/>
                <w:szCs w:val="24"/>
              </w:rPr>
              <w:t>09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3898" w:type="dxa"/>
            <w:vMerge w:val="restart"/>
          </w:tcPr>
          <w:p w14:paraId="25ADA556"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生命教育議題融入領域</w:t>
            </w:r>
          </w:p>
          <w:p w14:paraId="11AC9C67"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教學實務與教學示例</w:t>
            </w:r>
          </w:p>
          <w:p w14:paraId="25F8CBD3"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54B01E2A" w14:textId="77777777" w:rsidR="0029154B" w:rsidRPr="00305173" w:rsidRDefault="00892CA9"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彰化縣萬興國中</w:t>
            </w:r>
          </w:p>
          <w:p w14:paraId="03821A29" w14:textId="77777777" w:rsidR="0029154B" w:rsidRPr="00305173" w:rsidRDefault="00892CA9"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利晏瑋老師</w:t>
            </w:r>
          </w:p>
        </w:tc>
        <w:tc>
          <w:tcPr>
            <w:tcW w:w="3898" w:type="dxa"/>
            <w:vMerge w:val="restart"/>
          </w:tcPr>
          <w:p w14:paraId="313255C3"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生命教育議題融入潛在課程</w:t>
            </w:r>
          </w:p>
          <w:p w14:paraId="7310DC86"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教學實務與教學示例</w:t>
            </w:r>
          </w:p>
          <w:p w14:paraId="68E8F3D8"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4BDF865A"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高雄市上平國小</w:t>
            </w:r>
          </w:p>
          <w:p w14:paraId="5931FF37"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李沐庭老師</w:t>
            </w:r>
          </w:p>
        </w:tc>
      </w:tr>
      <w:tr w:rsidR="0029154B" w:rsidRPr="00305173" w14:paraId="524D0943" w14:textId="77777777" w:rsidTr="0029154B">
        <w:trPr>
          <w:trHeight w:val="476"/>
        </w:trPr>
        <w:tc>
          <w:tcPr>
            <w:tcW w:w="1843" w:type="dxa"/>
          </w:tcPr>
          <w:p w14:paraId="4522E334"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10</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3898" w:type="dxa"/>
            <w:vMerge/>
          </w:tcPr>
          <w:p w14:paraId="66731C07"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p>
        </w:tc>
        <w:tc>
          <w:tcPr>
            <w:tcW w:w="3898" w:type="dxa"/>
            <w:vMerge/>
          </w:tcPr>
          <w:p w14:paraId="69072616"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p>
        </w:tc>
      </w:tr>
      <w:tr w:rsidR="0029154B" w:rsidRPr="00305173" w14:paraId="0C158E00" w14:textId="77777777" w:rsidTr="0029154B">
        <w:trPr>
          <w:trHeight w:val="477"/>
        </w:trPr>
        <w:tc>
          <w:tcPr>
            <w:tcW w:w="1843" w:type="dxa"/>
          </w:tcPr>
          <w:p w14:paraId="70691F10"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w:t>
            </w:r>
          </w:p>
        </w:tc>
        <w:tc>
          <w:tcPr>
            <w:tcW w:w="3898" w:type="dxa"/>
            <w:vMerge/>
          </w:tcPr>
          <w:p w14:paraId="0BD98CD8"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p>
        </w:tc>
        <w:tc>
          <w:tcPr>
            <w:tcW w:w="3898" w:type="dxa"/>
            <w:vMerge/>
          </w:tcPr>
          <w:p w14:paraId="33FD00D4"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rPr>
            </w:pPr>
          </w:p>
        </w:tc>
      </w:tr>
      <w:tr w:rsidR="0029154B" w:rsidRPr="00305173" w14:paraId="2E67D278" w14:textId="77777777" w:rsidTr="0029154B">
        <w:tc>
          <w:tcPr>
            <w:tcW w:w="1843" w:type="dxa"/>
          </w:tcPr>
          <w:p w14:paraId="31F54654" w14:textId="77777777" w:rsidR="0029154B" w:rsidRPr="00305173" w:rsidRDefault="0029154B" w:rsidP="0029154B">
            <w:pPr>
              <w:adjustRightInd w:val="0"/>
              <w:snapToGrid w:val="0"/>
              <w:spacing w:after="0" w:line="240" w:lineRule="auto"/>
              <w:ind w:leftChars="30" w:left="66"/>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1</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3898" w:type="dxa"/>
          </w:tcPr>
          <w:p w14:paraId="2997E46D"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bCs/>
                <w:color w:val="000000" w:themeColor="text1"/>
                <w:sz w:val="24"/>
                <w:szCs w:val="24"/>
              </w:rPr>
              <w:t>午餐時間</w:t>
            </w:r>
            <w:proofErr w:type="spellEnd"/>
          </w:p>
        </w:tc>
        <w:tc>
          <w:tcPr>
            <w:tcW w:w="3898" w:type="dxa"/>
          </w:tcPr>
          <w:p w14:paraId="4322F041"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hint="eastAsia"/>
                <w:bCs/>
                <w:color w:val="000000" w:themeColor="text1"/>
                <w:sz w:val="24"/>
                <w:szCs w:val="24"/>
              </w:rPr>
              <w:t>午餐時間</w:t>
            </w:r>
            <w:proofErr w:type="spellEnd"/>
          </w:p>
        </w:tc>
      </w:tr>
      <w:tr w:rsidR="0029154B" w:rsidRPr="00305173" w14:paraId="7092F244" w14:textId="77777777" w:rsidTr="0029154B">
        <w:trPr>
          <w:trHeight w:val="476"/>
        </w:trPr>
        <w:tc>
          <w:tcPr>
            <w:tcW w:w="1843" w:type="dxa"/>
          </w:tcPr>
          <w:p w14:paraId="60020BCD"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3898" w:type="dxa"/>
            <w:vMerge w:val="restart"/>
          </w:tcPr>
          <w:p w14:paraId="498B98E1"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生命教育議題融入領域</w:t>
            </w:r>
          </w:p>
          <w:p w14:paraId="0B74CEAD"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教學實務與教學示例</w:t>
            </w:r>
          </w:p>
          <w:p w14:paraId="1B297BA5"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217936A5" w14:textId="77777777" w:rsidR="0029154B" w:rsidRPr="00305173" w:rsidRDefault="00892CA9"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bCs/>
                <w:color w:val="000000" w:themeColor="text1"/>
                <w:sz w:val="24"/>
                <w:szCs w:val="24"/>
                <w:lang w:eastAsia="zh-TW"/>
              </w:rPr>
              <w:t>彰化縣萬興國中</w:t>
            </w:r>
          </w:p>
          <w:p w14:paraId="42321947" w14:textId="77777777" w:rsidR="0029154B" w:rsidRPr="00305173" w:rsidRDefault="00892CA9"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利晏瑋老師</w:t>
            </w:r>
          </w:p>
        </w:tc>
        <w:tc>
          <w:tcPr>
            <w:tcW w:w="3898" w:type="dxa"/>
            <w:vMerge w:val="restart"/>
          </w:tcPr>
          <w:p w14:paraId="1700A19F"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生命教育議題融入潛在課程</w:t>
            </w:r>
          </w:p>
          <w:p w14:paraId="0E4508A9" w14:textId="77777777" w:rsidR="0029154B" w:rsidRPr="00305173" w:rsidRDefault="0029154B" w:rsidP="0029154B">
            <w:pPr>
              <w:adjustRightInd w:val="0"/>
              <w:snapToGrid w:val="0"/>
              <w:spacing w:after="0" w:line="240" w:lineRule="auto"/>
              <w:jc w:val="center"/>
              <w:rPr>
                <w:rFonts w:ascii="標楷體" w:eastAsia="標楷體" w:hAnsi="標楷體" w:cs="MicrosoftJhengHeiRegular"/>
                <w:color w:val="000000" w:themeColor="text1"/>
                <w:sz w:val="24"/>
                <w:szCs w:val="24"/>
                <w:lang w:eastAsia="zh-TW"/>
              </w:rPr>
            </w:pPr>
            <w:r w:rsidRPr="00305173">
              <w:rPr>
                <w:rFonts w:ascii="標楷體" w:eastAsia="標楷體" w:hAnsi="標楷體" w:cs="MicrosoftJhengHeiRegular" w:hint="eastAsia"/>
                <w:color w:val="000000" w:themeColor="text1"/>
                <w:sz w:val="24"/>
                <w:szCs w:val="24"/>
                <w:lang w:eastAsia="zh-TW"/>
              </w:rPr>
              <w:t>教學實務與教學示例</w:t>
            </w:r>
          </w:p>
          <w:p w14:paraId="096A0235"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L</w:t>
            </w:r>
            <w:r w:rsidRPr="00305173">
              <w:rPr>
                <w:rFonts w:ascii="標楷體" w:eastAsia="標楷體" w:hAnsi="標楷體"/>
                <w:bCs/>
                <w:color w:val="000000" w:themeColor="text1"/>
                <w:sz w:val="24"/>
                <w:szCs w:val="24"/>
                <w:lang w:eastAsia="zh-TW"/>
              </w:rPr>
              <w:t>EPDC</w:t>
            </w:r>
            <w:r w:rsidRPr="00305173">
              <w:rPr>
                <w:rFonts w:ascii="標楷體" w:eastAsia="標楷體" w:hAnsi="標楷體" w:hint="eastAsia"/>
                <w:bCs/>
                <w:color w:val="000000" w:themeColor="text1"/>
                <w:sz w:val="24"/>
                <w:szCs w:val="24"/>
                <w:lang w:eastAsia="zh-TW"/>
              </w:rPr>
              <w:t>種子教師</w:t>
            </w:r>
          </w:p>
          <w:p w14:paraId="42E35151"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高雄市上平國小</w:t>
            </w:r>
          </w:p>
          <w:p w14:paraId="25B374C2" w14:textId="77777777" w:rsidR="0029154B" w:rsidRPr="00305173" w:rsidRDefault="0029154B" w:rsidP="0029154B">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李沐庭老師</w:t>
            </w:r>
          </w:p>
        </w:tc>
      </w:tr>
      <w:tr w:rsidR="0029154B" w:rsidRPr="00305173" w14:paraId="0AEA46C1" w14:textId="77777777" w:rsidTr="0029154B">
        <w:trPr>
          <w:trHeight w:val="476"/>
        </w:trPr>
        <w:tc>
          <w:tcPr>
            <w:tcW w:w="1843" w:type="dxa"/>
          </w:tcPr>
          <w:p w14:paraId="506518F5"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3898" w:type="dxa"/>
            <w:vMerge/>
          </w:tcPr>
          <w:p w14:paraId="517B4B64"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
        </w:tc>
        <w:tc>
          <w:tcPr>
            <w:tcW w:w="3898" w:type="dxa"/>
            <w:vMerge/>
          </w:tcPr>
          <w:p w14:paraId="020813BF"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
        </w:tc>
      </w:tr>
      <w:tr w:rsidR="0029154B" w:rsidRPr="00305173" w14:paraId="4DAD45D6" w14:textId="77777777" w:rsidTr="0029154B">
        <w:trPr>
          <w:trHeight w:val="477"/>
        </w:trPr>
        <w:tc>
          <w:tcPr>
            <w:tcW w:w="1843" w:type="dxa"/>
          </w:tcPr>
          <w:p w14:paraId="58A90EB7"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3898" w:type="dxa"/>
            <w:vMerge/>
          </w:tcPr>
          <w:p w14:paraId="68A66094"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
        </w:tc>
        <w:tc>
          <w:tcPr>
            <w:tcW w:w="3898" w:type="dxa"/>
            <w:vMerge/>
          </w:tcPr>
          <w:p w14:paraId="51D40414" w14:textId="77777777" w:rsidR="0029154B" w:rsidRPr="00305173" w:rsidRDefault="0029154B" w:rsidP="0029154B">
            <w:pPr>
              <w:adjustRightInd w:val="0"/>
              <w:snapToGrid w:val="0"/>
              <w:spacing w:after="0" w:line="240" w:lineRule="auto"/>
              <w:jc w:val="center"/>
              <w:rPr>
                <w:rFonts w:ascii="標楷體" w:eastAsia="標楷體" w:hAnsi="標楷體"/>
                <w:color w:val="000000" w:themeColor="text1"/>
                <w:sz w:val="24"/>
                <w:szCs w:val="24"/>
              </w:rPr>
            </w:pPr>
          </w:p>
        </w:tc>
      </w:tr>
      <w:tr w:rsidR="0029154B" w:rsidRPr="00305173" w14:paraId="7AC483F2" w14:textId="77777777" w:rsidTr="0029154B">
        <w:tc>
          <w:tcPr>
            <w:tcW w:w="1843" w:type="dxa"/>
          </w:tcPr>
          <w:p w14:paraId="0B5D0307"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3898" w:type="dxa"/>
          </w:tcPr>
          <w:p w14:paraId="0A49E6AF"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3898" w:type="dxa"/>
          </w:tcPr>
          <w:p w14:paraId="50237175" w14:textId="77777777" w:rsidR="0029154B" w:rsidRPr="00305173" w:rsidRDefault="0029154B" w:rsidP="0029154B">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r>
    </w:tbl>
    <w:p w14:paraId="6006D113" w14:textId="77777777" w:rsidR="0029154B" w:rsidRPr="00305173" w:rsidRDefault="0029154B" w:rsidP="00D57B5D">
      <w:pPr>
        <w:snapToGrid w:val="0"/>
        <w:spacing w:before="60" w:after="60" w:line="0" w:lineRule="atLeast"/>
        <w:ind w:left="1680" w:hangingChars="700" w:hanging="1680"/>
        <w:rPr>
          <w:rFonts w:ascii="標楷體" w:eastAsia="標楷體" w:hAnsi="標楷體"/>
          <w:color w:val="000000" w:themeColor="text1"/>
          <w:sz w:val="24"/>
          <w:szCs w:val="24"/>
          <w:lang w:eastAsia="zh-TW"/>
        </w:rPr>
      </w:pPr>
    </w:p>
    <w:p w14:paraId="008FB0FB" w14:textId="77777777" w:rsidR="0029154B" w:rsidRPr="00305173" w:rsidRDefault="0029154B" w:rsidP="00D57B5D">
      <w:pPr>
        <w:snapToGrid w:val="0"/>
        <w:spacing w:before="60" w:after="60" w:line="0" w:lineRule="atLeast"/>
        <w:ind w:left="1680" w:hangingChars="700" w:hanging="1680"/>
        <w:rPr>
          <w:rFonts w:ascii="標楷體" w:eastAsia="標楷體" w:hAnsi="標楷體"/>
          <w:color w:val="000000" w:themeColor="text1"/>
          <w:sz w:val="24"/>
          <w:szCs w:val="24"/>
          <w:lang w:eastAsia="zh-TW"/>
        </w:rPr>
      </w:pPr>
    </w:p>
    <w:p w14:paraId="23852FF4" w14:textId="77777777" w:rsidR="00D57B5D" w:rsidRPr="00305173" w:rsidRDefault="00D57B5D" w:rsidP="00D57B5D">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lastRenderedPageBreak/>
        <w:t>八、經費來源與概算</w:t>
      </w:r>
      <w:r w:rsidRPr="00305173">
        <w:rPr>
          <w:rFonts w:ascii="標楷體" w:eastAsia="標楷體" w:hAnsi="標楷體" w:hint="eastAsia"/>
          <w:color w:val="000000" w:themeColor="text1"/>
          <w:sz w:val="24"/>
          <w:szCs w:val="24"/>
          <w:lang w:eastAsia="zh-TW"/>
        </w:rPr>
        <w:t>：</w:t>
      </w:r>
    </w:p>
    <w:p w14:paraId="478D61E8" w14:textId="77777777" w:rsidR="00B16D93" w:rsidRPr="00305173" w:rsidRDefault="00B16D93" w:rsidP="00B16D93">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B16D93" w:rsidRPr="00305173" w14:paraId="57DD8AAA" w14:textId="77777777" w:rsidTr="00A32645">
        <w:tc>
          <w:tcPr>
            <w:tcW w:w="2673" w:type="dxa"/>
            <w:gridSpan w:val="2"/>
            <w:vMerge w:val="restart"/>
            <w:vAlign w:val="center"/>
          </w:tcPr>
          <w:p w14:paraId="15F1E474" w14:textId="77777777" w:rsidR="00B16D93" w:rsidRPr="00305173" w:rsidRDefault="00B16D93" w:rsidP="00A32645">
            <w:pPr>
              <w:adjustRightIn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經費項目</w:t>
            </w:r>
            <w:proofErr w:type="spellEnd"/>
          </w:p>
        </w:tc>
        <w:tc>
          <w:tcPr>
            <w:tcW w:w="6847" w:type="dxa"/>
            <w:gridSpan w:val="4"/>
          </w:tcPr>
          <w:p w14:paraId="7BD5E5CB"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計畫經費明細</w:t>
            </w:r>
            <w:proofErr w:type="spellEnd"/>
          </w:p>
        </w:tc>
      </w:tr>
      <w:tr w:rsidR="00B16D93" w:rsidRPr="00305173" w14:paraId="76DAE931" w14:textId="77777777" w:rsidTr="00A32645">
        <w:tc>
          <w:tcPr>
            <w:tcW w:w="2673" w:type="dxa"/>
            <w:gridSpan w:val="2"/>
            <w:vMerge/>
          </w:tcPr>
          <w:p w14:paraId="691D8794" w14:textId="77777777" w:rsidR="00B16D93" w:rsidRPr="00305173" w:rsidRDefault="00B16D93" w:rsidP="00A32645">
            <w:pPr>
              <w:snapToGrid w:val="0"/>
              <w:spacing w:before="60" w:after="60" w:line="0" w:lineRule="atLeast"/>
              <w:rPr>
                <w:rFonts w:ascii="標楷體" w:eastAsia="標楷體" w:hAnsi="標楷體"/>
                <w:color w:val="000000" w:themeColor="text1"/>
                <w:sz w:val="24"/>
                <w:szCs w:val="24"/>
              </w:rPr>
            </w:pPr>
          </w:p>
        </w:tc>
        <w:tc>
          <w:tcPr>
            <w:tcW w:w="1268" w:type="dxa"/>
          </w:tcPr>
          <w:p w14:paraId="2CE72138" w14:textId="77777777" w:rsidR="00B16D93" w:rsidRPr="00305173" w:rsidRDefault="00B16D93"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單價</w:t>
            </w:r>
            <w:proofErr w:type="spellEnd"/>
            <w:r w:rsidRPr="00305173">
              <w:rPr>
                <w:rFonts w:ascii="標楷體" w:eastAsia="標楷體" w:hAnsi="標楷體" w:hint="eastAsia"/>
                <w:color w:val="000000" w:themeColor="text1"/>
                <w:sz w:val="24"/>
                <w:szCs w:val="24"/>
              </w:rPr>
              <w:t>(元)</w:t>
            </w:r>
          </w:p>
        </w:tc>
        <w:tc>
          <w:tcPr>
            <w:tcW w:w="1329" w:type="dxa"/>
          </w:tcPr>
          <w:p w14:paraId="39F21CC3" w14:textId="77777777" w:rsidR="00B16D93" w:rsidRPr="00305173" w:rsidRDefault="00B16D93"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數量</w:t>
            </w:r>
            <w:proofErr w:type="spellEnd"/>
          </w:p>
        </w:tc>
        <w:tc>
          <w:tcPr>
            <w:tcW w:w="1138" w:type="dxa"/>
          </w:tcPr>
          <w:p w14:paraId="18464041" w14:textId="77777777" w:rsidR="00B16D93" w:rsidRPr="00305173" w:rsidRDefault="00B16D93"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總價</w:t>
            </w:r>
            <w:proofErr w:type="spellEnd"/>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元</w:t>
            </w:r>
            <w:r w:rsidRPr="00305173">
              <w:rPr>
                <w:rFonts w:ascii="標楷體" w:eastAsia="標楷體" w:hAnsi="標楷體"/>
                <w:color w:val="000000" w:themeColor="text1"/>
                <w:sz w:val="24"/>
                <w:szCs w:val="24"/>
              </w:rPr>
              <w:t>)</w:t>
            </w:r>
          </w:p>
        </w:tc>
        <w:tc>
          <w:tcPr>
            <w:tcW w:w="3112" w:type="dxa"/>
          </w:tcPr>
          <w:p w14:paraId="5A1BC82A" w14:textId="77777777" w:rsidR="00B16D93" w:rsidRPr="00305173" w:rsidRDefault="00B16D93"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說明</w:t>
            </w:r>
            <w:proofErr w:type="spellEnd"/>
          </w:p>
        </w:tc>
      </w:tr>
      <w:tr w:rsidR="00B16D93" w:rsidRPr="00305173" w14:paraId="26968516" w14:textId="77777777" w:rsidTr="00A32645">
        <w:tc>
          <w:tcPr>
            <w:tcW w:w="707" w:type="dxa"/>
            <w:vMerge w:val="restart"/>
          </w:tcPr>
          <w:p w14:paraId="4730F942"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業</w:t>
            </w:r>
          </w:p>
          <w:p w14:paraId="3CD72794"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務</w:t>
            </w:r>
          </w:p>
          <w:p w14:paraId="25162100"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費</w:t>
            </w:r>
          </w:p>
        </w:tc>
        <w:tc>
          <w:tcPr>
            <w:tcW w:w="1966" w:type="dxa"/>
          </w:tcPr>
          <w:p w14:paraId="5CFCB45F" w14:textId="77777777" w:rsidR="00B16D93" w:rsidRPr="00305173" w:rsidRDefault="00B16D93"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r w:rsidRPr="00305173">
              <w:rPr>
                <w:rFonts w:ascii="標楷體" w:eastAsia="標楷體" w:hAnsi="標楷體"/>
                <w:color w:val="000000" w:themeColor="text1"/>
                <w:sz w:val="24"/>
                <w:szCs w:val="24"/>
              </w:rPr>
              <w:t>鐘點費</w:t>
            </w:r>
            <w:proofErr w:type="spellEnd"/>
          </w:p>
        </w:tc>
        <w:tc>
          <w:tcPr>
            <w:tcW w:w="1268" w:type="dxa"/>
            <w:vAlign w:val="center"/>
          </w:tcPr>
          <w:p w14:paraId="65A08344"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w:t>
            </w:r>
            <w:r w:rsidRPr="00305173">
              <w:rPr>
                <w:rFonts w:ascii="標楷體" w:eastAsia="標楷體" w:hAnsi="標楷體"/>
                <w:color w:val="000000" w:themeColor="text1"/>
                <w:sz w:val="24"/>
                <w:szCs w:val="24"/>
              </w:rPr>
              <w:t>00</w:t>
            </w:r>
          </w:p>
        </w:tc>
        <w:tc>
          <w:tcPr>
            <w:tcW w:w="1329" w:type="dxa"/>
            <w:vAlign w:val="center"/>
          </w:tcPr>
          <w:p w14:paraId="59D8B0FA"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12節</w:t>
            </w:r>
          </w:p>
        </w:tc>
        <w:tc>
          <w:tcPr>
            <w:tcW w:w="1138" w:type="dxa"/>
            <w:vAlign w:val="center"/>
          </w:tcPr>
          <w:p w14:paraId="690A4886"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240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4A8D377D" w14:textId="77777777" w:rsidR="00B16D93" w:rsidRPr="00305173" w:rsidRDefault="00B16D93" w:rsidP="00A32645">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2天</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hint="eastAsia"/>
                <w:color w:val="000000" w:themeColor="text1"/>
                <w:sz w:val="24"/>
                <w:szCs w:val="24"/>
              </w:rPr>
              <w:t>節*1人</w:t>
            </w:r>
          </w:p>
        </w:tc>
      </w:tr>
      <w:tr w:rsidR="00B16D93" w:rsidRPr="00305173" w14:paraId="2DFA8452" w14:textId="77777777" w:rsidTr="00A32645">
        <w:tc>
          <w:tcPr>
            <w:tcW w:w="707" w:type="dxa"/>
            <w:vMerge/>
          </w:tcPr>
          <w:p w14:paraId="777C6C30"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7B4F6D69" w14:textId="77777777" w:rsidR="00B16D93" w:rsidRPr="00305173" w:rsidRDefault="00B16D93"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proofErr w:type="spellEnd"/>
            <w:r w:rsidRPr="00305173">
              <w:rPr>
                <w:rFonts w:ascii="標楷體" w:eastAsia="標楷體" w:hAnsi="標楷體" w:hint="eastAsia"/>
                <w:color w:val="000000" w:themeColor="text1"/>
                <w:sz w:val="24"/>
                <w:szCs w:val="24"/>
                <w:lang w:eastAsia="zh-TW"/>
              </w:rPr>
              <w:t>交通費</w:t>
            </w:r>
          </w:p>
        </w:tc>
        <w:tc>
          <w:tcPr>
            <w:tcW w:w="1268" w:type="dxa"/>
            <w:vAlign w:val="center"/>
          </w:tcPr>
          <w:p w14:paraId="31255EA4"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1350</w:t>
            </w:r>
          </w:p>
        </w:tc>
        <w:tc>
          <w:tcPr>
            <w:tcW w:w="1329" w:type="dxa"/>
            <w:vAlign w:val="center"/>
          </w:tcPr>
          <w:p w14:paraId="01AC790C"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w:t>
            </w:r>
            <w:r w:rsidR="00B16D93" w:rsidRPr="00305173">
              <w:rPr>
                <w:rFonts w:ascii="標楷體" w:eastAsia="標楷體" w:hAnsi="標楷體" w:hint="eastAsia"/>
                <w:color w:val="000000" w:themeColor="text1"/>
                <w:sz w:val="24"/>
                <w:szCs w:val="24"/>
                <w:lang w:eastAsia="zh-TW"/>
              </w:rPr>
              <w:t>人</w:t>
            </w:r>
            <w:r w:rsidR="00B16D93" w:rsidRPr="00305173">
              <w:rPr>
                <w:rFonts w:ascii="標楷體" w:eastAsia="標楷體" w:hAnsi="標楷體" w:hint="eastAsia"/>
                <w:color w:val="000000" w:themeColor="text1"/>
                <w:sz w:val="24"/>
                <w:szCs w:val="24"/>
              </w:rPr>
              <w:t>*</w:t>
            </w:r>
            <w:r w:rsidR="00B16D93" w:rsidRPr="00305173">
              <w:rPr>
                <w:rFonts w:ascii="標楷體" w:eastAsia="標楷體" w:hAnsi="標楷體" w:hint="eastAsia"/>
                <w:color w:val="000000" w:themeColor="text1"/>
                <w:sz w:val="24"/>
                <w:szCs w:val="24"/>
                <w:lang w:eastAsia="zh-TW"/>
              </w:rPr>
              <w:t>2次</w:t>
            </w:r>
          </w:p>
        </w:tc>
        <w:tc>
          <w:tcPr>
            <w:tcW w:w="1138" w:type="dxa"/>
            <w:vAlign w:val="center"/>
          </w:tcPr>
          <w:p w14:paraId="50AC6F11"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54</w:t>
            </w:r>
            <w:r w:rsidR="00B16D93" w:rsidRPr="00305173">
              <w:rPr>
                <w:rFonts w:ascii="標楷體" w:eastAsia="標楷體" w:hAnsi="標楷體" w:hint="eastAsia"/>
                <w:color w:val="000000" w:themeColor="text1"/>
                <w:sz w:val="24"/>
                <w:szCs w:val="24"/>
                <w:lang w:eastAsia="zh-TW"/>
              </w:rPr>
              <w:t>00</w:t>
            </w:r>
          </w:p>
        </w:tc>
        <w:tc>
          <w:tcPr>
            <w:tcW w:w="3112" w:type="dxa"/>
          </w:tcPr>
          <w:p w14:paraId="022DB161" w14:textId="77777777" w:rsidR="00B16D93" w:rsidRPr="00305173" w:rsidRDefault="00EB79D4" w:rsidP="00A32645">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w:t>
            </w:r>
            <w:r w:rsidR="00B16D93" w:rsidRPr="00305173">
              <w:rPr>
                <w:rFonts w:ascii="標楷體" w:eastAsia="標楷體" w:hAnsi="標楷體" w:hint="eastAsia"/>
                <w:color w:val="000000" w:themeColor="text1"/>
                <w:sz w:val="24"/>
                <w:szCs w:val="24"/>
                <w:lang w:eastAsia="zh-TW"/>
              </w:rPr>
              <w:t>天</w:t>
            </w:r>
            <w:r w:rsidR="00B16D93" w:rsidRPr="00305173">
              <w:rPr>
                <w:rFonts w:ascii="標楷體" w:eastAsia="標楷體" w:hAnsi="標楷體" w:hint="eastAsia"/>
                <w:color w:val="000000" w:themeColor="text1"/>
                <w:sz w:val="24"/>
                <w:szCs w:val="24"/>
              </w:rPr>
              <w:t>*1人</w:t>
            </w:r>
          </w:p>
        </w:tc>
      </w:tr>
      <w:tr w:rsidR="00B16D93" w:rsidRPr="00305173" w14:paraId="50B68C3B" w14:textId="77777777" w:rsidTr="00A32645">
        <w:tc>
          <w:tcPr>
            <w:tcW w:w="707" w:type="dxa"/>
            <w:vMerge/>
          </w:tcPr>
          <w:p w14:paraId="7EB30C76"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35F2176F" w14:textId="77777777" w:rsidR="00B16D93" w:rsidRPr="00305173" w:rsidRDefault="00B16D93"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印刷費</w:t>
            </w:r>
            <w:proofErr w:type="spellEnd"/>
          </w:p>
        </w:tc>
        <w:tc>
          <w:tcPr>
            <w:tcW w:w="1268" w:type="dxa"/>
            <w:vAlign w:val="center"/>
          </w:tcPr>
          <w:p w14:paraId="2379CDE0"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w:t>
            </w:r>
            <w:r w:rsidR="00B16D93" w:rsidRPr="00305173">
              <w:rPr>
                <w:rFonts w:ascii="標楷體" w:eastAsia="標楷體" w:hAnsi="標楷體" w:hint="eastAsia"/>
                <w:color w:val="000000" w:themeColor="text1"/>
                <w:sz w:val="24"/>
                <w:szCs w:val="24"/>
                <w:lang w:eastAsia="zh-TW"/>
              </w:rPr>
              <w:t>0</w:t>
            </w:r>
          </w:p>
        </w:tc>
        <w:tc>
          <w:tcPr>
            <w:tcW w:w="1329" w:type="dxa"/>
            <w:vAlign w:val="center"/>
          </w:tcPr>
          <w:p w14:paraId="12DBC7F8"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55人</w:t>
            </w:r>
            <w:r w:rsidR="00EB79D4" w:rsidRPr="00305173">
              <w:rPr>
                <w:rFonts w:ascii="標楷體" w:eastAsia="標楷體" w:hAnsi="標楷體" w:hint="eastAsia"/>
                <w:color w:val="000000" w:themeColor="text1"/>
                <w:sz w:val="24"/>
                <w:szCs w:val="24"/>
              </w:rPr>
              <w:t>*</w:t>
            </w:r>
            <w:r w:rsidR="00EB79D4" w:rsidRPr="00305173">
              <w:rPr>
                <w:rFonts w:ascii="標楷體" w:eastAsia="標楷體" w:hAnsi="標楷體" w:hint="eastAsia"/>
                <w:color w:val="000000" w:themeColor="text1"/>
                <w:sz w:val="24"/>
                <w:szCs w:val="24"/>
                <w:lang w:eastAsia="zh-TW"/>
              </w:rPr>
              <w:t>2場</w:t>
            </w:r>
          </w:p>
        </w:tc>
        <w:tc>
          <w:tcPr>
            <w:tcW w:w="1138" w:type="dxa"/>
            <w:vAlign w:val="center"/>
          </w:tcPr>
          <w:p w14:paraId="14933469"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5500</w:t>
            </w:r>
          </w:p>
        </w:tc>
        <w:tc>
          <w:tcPr>
            <w:tcW w:w="3112" w:type="dxa"/>
          </w:tcPr>
          <w:p w14:paraId="6E4E6646" w14:textId="77777777" w:rsidR="00B16D93" w:rsidRPr="00305173" w:rsidRDefault="00B16D93" w:rsidP="00A32645">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2場</w:t>
            </w:r>
          </w:p>
        </w:tc>
      </w:tr>
      <w:tr w:rsidR="00B16D93" w:rsidRPr="00305173" w14:paraId="6492C762" w14:textId="77777777" w:rsidTr="00A32645">
        <w:tc>
          <w:tcPr>
            <w:tcW w:w="707" w:type="dxa"/>
            <w:vMerge/>
          </w:tcPr>
          <w:p w14:paraId="062E9691"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4452F811" w14:textId="77777777" w:rsidR="00B16D93" w:rsidRPr="00305173" w:rsidRDefault="00B16D93"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color w:val="000000" w:themeColor="text1"/>
                <w:sz w:val="24"/>
                <w:szCs w:val="24"/>
              </w:rPr>
              <w:t>膳費</w:t>
            </w:r>
            <w:proofErr w:type="spellEnd"/>
          </w:p>
        </w:tc>
        <w:tc>
          <w:tcPr>
            <w:tcW w:w="1268" w:type="dxa"/>
            <w:vAlign w:val="center"/>
          </w:tcPr>
          <w:p w14:paraId="3E037147"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80</w:t>
            </w:r>
          </w:p>
        </w:tc>
        <w:tc>
          <w:tcPr>
            <w:tcW w:w="1329" w:type="dxa"/>
            <w:vAlign w:val="center"/>
          </w:tcPr>
          <w:p w14:paraId="251D871D"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55人</w:t>
            </w:r>
            <w:r w:rsidRPr="00305173">
              <w:rPr>
                <w:rFonts w:ascii="標楷體" w:eastAsia="標楷體" w:hAnsi="標楷體" w:hint="eastAsia"/>
                <w:color w:val="000000" w:themeColor="text1"/>
                <w:sz w:val="24"/>
                <w:szCs w:val="24"/>
              </w:rPr>
              <w:t>*</w:t>
            </w:r>
            <w:r w:rsidR="00EB79D4" w:rsidRPr="00305173">
              <w:rPr>
                <w:rFonts w:ascii="標楷體" w:eastAsia="標楷體" w:hAnsi="標楷體" w:hint="eastAsia"/>
                <w:color w:val="000000" w:themeColor="text1"/>
                <w:sz w:val="24"/>
                <w:szCs w:val="24"/>
                <w:lang w:eastAsia="zh-TW"/>
              </w:rPr>
              <w:t>2</w:t>
            </w:r>
            <w:r w:rsidRPr="00305173">
              <w:rPr>
                <w:rFonts w:ascii="標楷體" w:eastAsia="標楷體" w:hAnsi="標楷體" w:hint="eastAsia"/>
                <w:color w:val="000000" w:themeColor="text1"/>
                <w:sz w:val="24"/>
                <w:szCs w:val="24"/>
                <w:lang w:eastAsia="zh-TW"/>
              </w:rPr>
              <w:t>天</w:t>
            </w:r>
          </w:p>
        </w:tc>
        <w:tc>
          <w:tcPr>
            <w:tcW w:w="1138" w:type="dxa"/>
            <w:vAlign w:val="center"/>
          </w:tcPr>
          <w:p w14:paraId="78D52099"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88</w:t>
            </w:r>
            <w:r w:rsidR="00B16D93" w:rsidRPr="00305173">
              <w:rPr>
                <w:rFonts w:ascii="標楷體" w:eastAsia="標楷體" w:hAnsi="標楷體" w:hint="eastAsia"/>
                <w:color w:val="000000" w:themeColor="text1"/>
                <w:sz w:val="24"/>
                <w:szCs w:val="24"/>
                <w:lang w:eastAsia="zh-TW"/>
              </w:rPr>
              <w:t>0</w:t>
            </w:r>
            <w:r w:rsidR="00B16D93" w:rsidRPr="00305173">
              <w:rPr>
                <w:rFonts w:ascii="標楷體" w:eastAsia="標楷體" w:hAnsi="標楷體"/>
                <w:color w:val="000000" w:themeColor="text1"/>
                <w:sz w:val="24"/>
                <w:szCs w:val="24"/>
              </w:rPr>
              <w:t>0</w:t>
            </w:r>
          </w:p>
        </w:tc>
        <w:tc>
          <w:tcPr>
            <w:tcW w:w="3112" w:type="dxa"/>
          </w:tcPr>
          <w:p w14:paraId="23508F36" w14:textId="77777777" w:rsidR="00B16D93" w:rsidRPr="00305173" w:rsidRDefault="00B16D93" w:rsidP="00A32645">
            <w:pPr>
              <w:spacing w:before="60" w:after="60" w:line="0" w:lineRule="atLeast"/>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學員+工作人員+講師</w:t>
            </w:r>
          </w:p>
        </w:tc>
      </w:tr>
      <w:tr w:rsidR="00B16D93" w:rsidRPr="00305173" w14:paraId="28DBC736" w14:textId="77777777" w:rsidTr="00A32645">
        <w:tc>
          <w:tcPr>
            <w:tcW w:w="707" w:type="dxa"/>
          </w:tcPr>
          <w:p w14:paraId="6DF7E05A" w14:textId="77777777" w:rsidR="00B16D93" w:rsidRPr="00305173" w:rsidRDefault="00B16D93" w:rsidP="00A32645">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雜支</w:t>
            </w:r>
            <w:proofErr w:type="spellEnd"/>
          </w:p>
        </w:tc>
        <w:tc>
          <w:tcPr>
            <w:tcW w:w="1966" w:type="dxa"/>
          </w:tcPr>
          <w:p w14:paraId="5966D029" w14:textId="77777777" w:rsidR="00B16D93" w:rsidRPr="00305173" w:rsidRDefault="00B16D93" w:rsidP="00A32645">
            <w:pPr>
              <w:spacing w:before="60" w:after="60" w:line="0" w:lineRule="atLeast"/>
              <w:rPr>
                <w:rFonts w:ascii="標楷體" w:eastAsia="標楷體" w:hAnsi="標楷體"/>
                <w:color w:val="000000" w:themeColor="text1"/>
                <w:sz w:val="24"/>
                <w:szCs w:val="24"/>
              </w:rPr>
            </w:pPr>
          </w:p>
        </w:tc>
        <w:tc>
          <w:tcPr>
            <w:tcW w:w="1268" w:type="dxa"/>
            <w:vAlign w:val="center"/>
          </w:tcPr>
          <w:p w14:paraId="584C8B49"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26</w:t>
            </w:r>
            <w:r w:rsidR="00B16D93" w:rsidRPr="00305173">
              <w:rPr>
                <w:rFonts w:ascii="標楷體" w:eastAsia="標楷體" w:hAnsi="標楷體" w:hint="eastAsia"/>
                <w:color w:val="000000" w:themeColor="text1"/>
                <w:sz w:val="24"/>
                <w:szCs w:val="24"/>
              </w:rPr>
              <w:t>00</w:t>
            </w:r>
          </w:p>
        </w:tc>
        <w:tc>
          <w:tcPr>
            <w:tcW w:w="1329" w:type="dxa"/>
            <w:vAlign w:val="center"/>
          </w:tcPr>
          <w:p w14:paraId="0B8859EC" w14:textId="77777777" w:rsidR="00B16D93" w:rsidRPr="00305173" w:rsidRDefault="00B16D93"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1138" w:type="dxa"/>
            <w:vAlign w:val="center"/>
          </w:tcPr>
          <w:p w14:paraId="08EE6384" w14:textId="77777777" w:rsidR="00B16D93" w:rsidRPr="00305173" w:rsidRDefault="00EB79D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26</w:t>
            </w:r>
            <w:r w:rsidR="00B16D93" w:rsidRPr="00305173">
              <w:rPr>
                <w:rFonts w:ascii="標楷體" w:eastAsia="標楷體" w:hAnsi="標楷體" w:hint="eastAsia"/>
                <w:color w:val="000000" w:themeColor="text1"/>
                <w:sz w:val="24"/>
                <w:szCs w:val="24"/>
              </w:rPr>
              <w:t>0</w:t>
            </w:r>
            <w:r w:rsidR="00B16D93" w:rsidRPr="00305173">
              <w:rPr>
                <w:rFonts w:ascii="標楷體" w:eastAsia="標楷體" w:hAnsi="標楷體"/>
                <w:color w:val="000000" w:themeColor="text1"/>
                <w:sz w:val="24"/>
                <w:szCs w:val="24"/>
              </w:rPr>
              <w:t>0</w:t>
            </w:r>
          </w:p>
        </w:tc>
        <w:tc>
          <w:tcPr>
            <w:tcW w:w="3112" w:type="dxa"/>
          </w:tcPr>
          <w:p w14:paraId="3C6C7BF2" w14:textId="77777777" w:rsidR="00B16D93" w:rsidRPr="00305173" w:rsidRDefault="00B16D93" w:rsidP="00A32645">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為限</w:t>
            </w:r>
          </w:p>
        </w:tc>
      </w:tr>
      <w:tr w:rsidR="00305173" w:rsidRPr="00305173" w14:paraId="1F1F8BEE" w14:textId="77777777" w:rsidTr="00A32645">
        <w:tc>
          <w:tcPr>
            <w:tcW w:w="707" w:type="dxa"/>
          </w:tcPr>
          <w:p w14:paraId="1276235C" w14:textId="77777777" w:rsidR="00C901FB" w:rsidRPr="00305173" w:rsidRDefault="00C901FB" w:rsidP="00C901FB">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合計</w:t>
            </w:r>
            <w:proofErr w:type="spellEnd"/>
          </w:p>
        </w:tc>
        <w:tc>
          <w:tcPr>
            <w:tcW w:w="1966" w:type="dxa"/>
          </w:tcPr>
          <w:p w14:paraId="59373180"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3572D45E"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1149DDF6"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59D4E89A"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46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57EC4BAA" w14:textId="77777777" w:rsidR="00C901FB" w:rsidRPr="00305173" w:rsidRDefault="00C901FB" w:rsidP="00C901FB">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全民健康保險補充保費</w:t>
            </w:r>
            <w:r w:rsidRPr="00305173">
              <w:rPr>
                <w:rFonts w:ascii="標楷體" w:eastAsia="標楷體" w:hAnsi="標楷體"/>
                <w:color w:val="000000" w:themeColor="text1"/>
                <w:sz w:val="24"/>
                <w:szCs w:val="24"/>
                <w:lang w:eastAsia="zh-TW"/>
              </w:rPr>
              <w:t>核實列支</w:t>
            </w:r>
          </w:p>
        </w:tc>
      </w:tr>
    </w:tbl>
    <w:p w14:paraId="1847F4C4"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1B85CBBC"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76E5BE8A"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66CBACC4"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2EAFC621"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28509B2F"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375E2095"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3114CB0C"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5BE59D0"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72883ADB"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6F46C989"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9AE6EDB"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3DF7232"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2E2CA934"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263FCD9"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50E7B2D9"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63C51A81"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1B96B862"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02C4233"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3CF453A7"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0439FF32"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3FFFD4A4"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548D6940"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500B95A4" w14:textId="77777777" w:rsidR="002E2C16" w:rsidRPr="00305173" w:rsidRDefault="002E2C16" w:rsidP="002E2C16">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hint="eastAsia"/>
          <w:b/>
          <w:color w:val="000000" w:themeColor="text1"/>
          <w:sz w:val="24"/>
          <w:szCs w:val="24"/>
          <w:lang w:eastAsia="zh-TW"/>
        </w:rPr>
        <w:lastRenderedPageBreak/>
        <w:t>附件3</w:t>
      </w:r>
    </w:p>
    <w:p w14:paraId="677882CD" w14:textId="77777777" w:rsidR="002E2C16" w:rsidRPr="00305173" w:rsidRDefault="002E2C16" w:rsidP="002E2C16">
      <w:pPr>
        <w:adjustRightInd w:val="0"/>
        <w:snapToGrid w:val="0"/>
        <w:spacing w:after="0" w:line="240" w:lineRule="auto"/>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w:t>
      </w:r>
      <w:r w:rsidRPr="00305173">
        <w:rPr>
          <w:rFonts w:ascii="標楷體" w:eastAsia="標楷體" w:hAnsi="標楷體"/>
          <w:color w:val="000000" w:themeColor="text1"/>
          <w:sz w:val="28"/>
          <w:szCs w:val="28"/>
          <w:lang w:eastAsia="zh-TW"/>
        </w:rPr>
        <w:t>市10</w:t>
      </w:r>
      <w:r w:rsidRPr="00305173">
        <w:rPr>
          <w:rFonts w:ascii="標楷體" w:eastAsia="標楷體" w:hAnsi="標楷體" w:hint="eastAsia"/>
          <w:color w:val="000000" w:themeColor="text1"/>
          <w:sz w:val="28"/>
          <w:szCs w:val="28"/>
          <w:lang w:eastAsia="zh-TW"/>
        </w:rPr>
        <w:t>9</w:t>
      </w:r>
      <w:proofErr w:type="gramStart"/>
      <w:r w:rsidRPr="00305173">
        <w:rPr>
          <w:rFonts w:ascii="標楷體" w:eastAsia="標楷體" w:hAnsi="標楷體" w:hint="eastAsia"/>
          <w:color w:val="000000" w:themeColor="text1"/>
          <w:sz w:val="28"/>
          <w:szCs w:val="28"/>
          <w:lang w:eastAsia="zh-TW"/>
        </w:rPr>
        <w:t>學年度精進</w:t>
      </w:r>
      <w:proofErr w:type="gramEnd"/>
      <w:r w:rsidRPr="00305173">
        <w:rPr>
          <w:rFonts w:ascii="標楷體" w:eastAsia="標楷體" w:hAnsi="標楷體"/>
          <w:color w:val="000000" w:themeColor="text1"/>
          <w:sz w:val="28"/>
          <w:szCs w:val="28"/>
          <w:lang w:eastAsia="zh-TW"/>
        </w:rPr>
        <w:t>國民</w:t>
      </w:r>
      <w:r w:rsidRPr="00305173">
        <w:rPr>
          <w:rFonts w:ascii="標楷體" w:eastAsia="標楷體" w:hAnsi="標楷體" w:hint="eastAsia"/>
          <w:color w:val="000000" w:themeColor="text1"/>
          <w:sz w:val="28"/>
          <w:szCs w:val="28"/>
          <w:lang w:eastAsia="zh-TW"/>
        </w:rPr>
        <w:t>中小學教師教學專業與課程品質整體推動計畫</w:t>
      </w:r>
    </w:p>
    <w:p w14:paraId="153EE497" w14:textId="77777777" w:rsidR="002E2C16" w:rsidRPr="00305173" w:rsidRDefault="002E2C16" w:rsidP="002E2C16">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hint="eastAsia"/>
          <w:b/>
          <w:bCs/>
          <w:color w:val="000000" w:themeColor="text1"/>
          <w:sz w:val="32"/>
          <w:szCs w:val="32"/>
          <w:lang w:eastAsia="zh-TW"/>
        </w:rPr>
        <w:t>國民教育輔導團生命教育議題輔導小組</w:t>
      </w:r>
    </w:p>
    <w:p w14:paraId="28D440D6" w14:textId="77777777" w:rsidR="002E2C16" w:rsidRPr="00305173" w:rsidRDefault="002E2C16" w:rsidP="002E2C16">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hint="eastAsia"/>
          <w:b/>
          <w:color w:val="000000" w:themeColor="text1"/>
          <w:sz w:val="32"/>
          <w:szCs w:val="32"/>
          <w:lang w:eastAsia="zh-TW"/>
        </w:rPr>
        <w:t>生命教育議題</w:t>
      </w:r>
      <w:proofErr w:type="gramStart"/>
      <w:r w:rsidRPr="00305173">
        <w:rPr>
          <w:rFonts w:ascii="標楷體" w:eastAsia="標楷體" w:hAnsiTheme="minorHAnsi" w:cs="標楷體" w:hint="eastAsia"/>
          <w:b/>
          <w:bCs/>
          <w:color w:val="000000" w:themeColor="text1"/>
          <w:sz w:val="32"/>
          <w:szCs w:val="32"/>
          <w:lang w:eastAsia="zh-TW"/>
        </w:rPr>
        <w:t>跨校</w:t>
      </w:r>
      <w:r w:rsidR="0096597E" w:rsidRPr="00305173">
        <w:rPr>
          <w:rFonts w:ascii="標楷體" w:eastAsia="標楷體" w:hAnsiTheme="minorHAnsi" w:cs="標楷體" w:hint="eastAsia"/>
          <w:b/>
          <w:bCs/>
          <w:color w:val="000000" w:themeColor="text1"/>
          <w:sz w:val="32"/>
          <w:szCs w:val="32"/>
          <w:lang w:eastAsia="zh-TW"/>
        </w:rPr>
        <w:t>社群</w:t>
      </w:r>
      <w:proofErr w:type="gramEnd"/>
      <w:r w:rsidRPr="00305173">
        <w:rPr>
          <w:rFonts w:ascii="標楷體" w:eastAsia="標楷體" w:hAnsi="標楷體" w:cs="微軟正黑體8.." w:hint="eastAsia"/>
          <w:b/>
          <w:bCs/>
          <w:color w:val="000000" w:themeColor="text1"/>
          <w:sz w:val="32"/>
          <w:szCs w:val="32"/>
          <w:lang w:eastAsia="zh-TW"/>
        </w:rPr>
        <w:t>專題小組</w:t>
      </w:r>
      <w:r w:rsidRPr="00305173">
        <w:rPr>
          <w:rFonts w:ascii="標楷體" w:eastAsia="標楷體" w:hAnsi="標楷體" w:hint="eastAsia"/>
          <w:b/>
          <w:color w:val="000000" w:themeColor="text1"/>
          <w:sz w:val="32"/>
          <w:szCs w:val="32"/>
          <w:lang w:eastAsia="zh-TW"/>
        </w:rPr>
        <w:t>工作坊</w:t>
      </w: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b/>
          <w:bCs/>
          <w:color w:val="000000" w:themeColor="text1"/>
          <w:sz w:val="32"/>
          <w:szCs w:val="32"/>
          <w:lang w:eastAsia="zh-TW"/>
        </w:rPr>
        <w:t>實施計畫</w:t>
      </w:r>
    </w:p>
    <w:p w14:paraId="71C80C42" w14:textId="77777777" w:rsidR="002E2C16" w:rsidRPr="00305173" w:rsidRDefault="002E2C16" w:rsidP="002E2C16">
      <w:pPr>
        <w:autoSpaceDE w:val="0"/>
        <w:autoSpaceDN w:val="0"/>
        <w:adjustRightInd w:val="0"/>
        <w:snapToGrid w:val="0"/>
        <w:spacing w:after="0" w:line="240" w:lineRule="auto"/>
        <w:rPr>
          <w:rFonts w:ascii="標楷體" w:eastAsia="標楷體" w:hAnsi="標楷體"/>
          <w:color w:val="000000" w:themeColor="text1"/>
          <w:sz w:val="24"/>
          <w:szCs w:val="24"/>
          <w:lang w:eastAsia="zh-TW"/>
        </w:rPr>
      </w:pPr>
    </w:p>
    <w:p w14:paraId="228B3ADC" w14:textId="77777777" w:rsidR="002E2C16" w:rsidRPr="00305173" w:rsidRDefault="002E2C16" w:rsidP="002E2C16">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一、依據</w:t>
      </w:r>
    </w:p>
    <w:p w14:paraId="525DDF90"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教育部補助</w:t>
      </w:r>
      <w:r w:rsidRPr="00305173">
        <w:rPr>
          <w:rFonts w:ascii="標楷體" w:eastAsia="標楷體" w:hAnsi="標楷體" w:hint="eastAsia"/>
          <w:color w:val="000000" w:themeColor="text1"/>
          <w:sz w:val="24"/>
          <w:szCs w:val="24"/>
          <w:lang w:eastAsia="zh-TW"/>
        </w:rPr>
        <w:t>直轄市、</w:t>
      </w:r>
      <w:r w:rsidRPr="00305173">
        <w:rPr>
          <w:rFonts w:ascii="標楷體" w:eastAsia="標楷體" w:hAnsi="標楷體"/>
          <w:color w:val="000000" w:themeColor="text1"/>
          <w:sz w:val="24"/>
          <w:szCs w:val="24"/>
          <w:lang w:eastAsia="zh-TW"/>
        </w:rPr>
        <w:t>縣(市)</w:t>
      </w:r>
      <w:r w:rsidRPr="00305173">
        <w:rPr>
          <w:rFonts w:ascii="標楷體" w:eastAsia="標楷體" w:hAnsi="標楷體" w:hint="eastAsia"/>
          <w:color w:val="000000" w:themeColor="text1"/>
          <w:sz w:val="24"/>
          <w:szCs w:val="24"/>
          <w:lang w:eastAsia="zh-TW"/>
        </w:rPr>
        <w:t>政府</w:t>
      </w:r>
      <w:r w:rsidRPr="00305173">
        <w:rPr>
          <w:rFonts w:ascii="標楷體" w:eastAsia="標楷體" w:hAnsi="標楷體"/>
          <w:color w:val="000000" w:themeColor="text1"/>
          <w:sz w:val="24"/>
          <w:szCs w:val="24"/>
          <w:lang w:eastAsia="zh-TW"/>
        </w:rPr>
        <w:t>精進國民中學及國民小學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作業</w:t>
      </w:r>
      <w:r w:rsidRPr="00305173">
        <w:rPr>
          <w:rFonts w:ascii="標楷體" w:eastAsia="標楷體" w:hAnsi="標楷體"/>
          <w:color w:val="000000" w:themeColor="text1"/>
          <w:sz w:val="24"/>
          <w:szCs w:val="24"/>
          <w:lang w:eastAsia="zh-TW"/>
        </w:rPr>
        <w:t>要點。</w:t>
      </w:r>
    </w:p>
    <w:p w14:paraId="765688C0"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09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整體推動</w:t>
      </w:r>
      <w:r w:rsidRPr="00305173">
        <w:rPr>
          <w:rFonts w:ascii="標楷體" w:eastAsia="標楷體" w:hAnsi="標楷體"/>
          <w:color w:val="000000" w:themeColor="text1"/>
          <w:sz w:val="24"/>
          <w:szCs w:val="24"/>
          <w:lang w:eastAsia="zh-TW"/>
        </w:rPr>
        <w:t>計畫。</w:t>
      </w:r>
    </w:p>
    <w:p w14:paraId="70C92E19"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9學</w:t>
      </w:r>
      <w:r w:rsidRPr="00305173">
        <w:rPr>
          <w:rFonts w:ascii="標楷體" w:eastAsia="標楷體" w:hAnsi="標楷體"/>
          <w:color w:val="000000" w:themeColor="text1"/>
          <w:sz w:val="24"/>
          <w:szCs w:val="24"/>
          <w:lang w:eastAsia="zh-TW"/>
        </w:rPr>
        <w:t>年度國民教育輔導團</w:t>
      </w:r>
      <w:r w:rsidRPr="00305173">
        <w:rPr>
          <w:rFonts w:ascii="標楷體" w:eastAsia="標楷體" w:hAnsi="標楷體" w:hint="eastAsia"/>
          <w:color w:val="000000" w:themeColor="text1"/>
          <w:sz w:val="24"/>
          <w:szCs w:val="24"/>
          <w:lang w:eastAsia="zh-TW"/>
        </w:rPr>
        <w:t>整體團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計畫。</w:t>
      </w:r>
    </w:p>
    <w:p w14:paraId="70FA7B20"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二、目的</w:t>
      </w:r>
    </w:p>
    <w:p w14:paraId="5452792E"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推廣十二年國教</w:t>
      </w:r>
      <w:proofErr w:type="gramStart"/>
      <w:r w:rsidRPr="00305173">
        <w:rPr>
          <w:rFonts w:ascii="標楷體" w:eastAsia="標楷體" w:hAnsi="標楷體"/>
          <w:color w:val="000000" w:themeColor="text1"/>
          <w:sz w:val="24"/>
          <w:szCs w:val="24"/>
          <w:lang w:eastAsia="zh-TW"/>
        </w:rPr>
        <w:t>新課綱</w:t>
      </w:r>
      <w:proofErr w:type="gramEnd"/>
      <w:r w:rsidRPr="00305173">
        <w:rPr>
          <w:rFonts w:ascii="標楷體" w:eastAsia="標楷體" w:hAnsi="標楷體"/>
          <w:color w:val="000000" w:themeColor="text1"/>
          <w:sz w:val="24"/>
          <w:szCs w:val="24"/>
          <w:lang w:eastAsia="zh-TW"/>
        </w:rPr>
        <w:t>-生命教育議題學習主題與實質內涵</w:t>
      </w:r>
    </w:p>
    <w:p w14:paraId="7AFFAB9B"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提升生命教育授課專業知能(生命教育議題融入領域課程、潛在課程</w:t>
      </w:r>
      <w:r w:rsidRPr="00305173">
        <w:rPr>
          <w:rFonts w:ascii="標楷體" w:eastAsia="標楷體" w:hAnsi="標楷體" w:hint="eastAsia"/>
          <w:color w:val="000000" w:themeColor="text1"/>
          <w:sz w:val="24"/>
          <w:szCs w:val="24"/>
          <w:lang w:eastAsia="zh-TW"/>
        </w:rPr>
        <w:t>與</w:t>
      </w:r>
      <w:r w:rsidRPr="00305173">
        <w:rPr>
          <w:rFonts w:ascii="標楷體" w:eastAsia="標楷體" w:hAnsi="標楷體"/>
          <w:color w:val="000000" w:themeColor="text1"/>
          <w:sz w:val="24"/>
          <w:szCs w:val="24"/>
          <w:lang w:eastAsia="zh-TW"/>
        </w:rPr>
        <w:t>非正式課程)</w:t>
      </w:r>
    </w:p>
    <w:p w14:paraId="3D67479B" w14:textId="77777777" w:rsidR="002E2C16" w:rsidRPr="00305173" w:rsidRDefault="002E2C16" w:rsidP="002E2C16">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三</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提供生命教育教學實務與教學示例</w:t>
      </w:r>
      <w:r w:rsidRPr="00305173">
        <w:rPr>
          <w:rFonts w:ascii="標楷體" w:eastAsia="標楷體" w:hAnsi="標楷體" w:hint="eastAsia"/>
          <w:color w:val="000000" w:themeColor="text1"/>
          <w:sz w:val="24"/>
          <w:szCs w:val="24"/>
          <w:lang w:eastAsia="zh-TW"/>
        </w:rPr>
        <w:t>練習</w:t>
      </w:r>
    </w:p>
    <w:p w14:paraId="3E32C72C" w14:textId="77777777" w:rsidR="002E2C16" w:rsidRPr="00305173" w:rsidRDefault="002E2C16" w:rsidP="002E2C1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三、辦理單位：</w:t>
      </w:r>
    </w:p>
    <w:p w14:paraId="3D0FAFDC" w14:textId="77777777" w:rsidR="002E2C16" w:rsidRPr="00305173" w:rsidRDefault="002E2C16" w:rsidP="002E2C1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)指導單位：教育部國民及學前教育署</w:t>
      </w:r>
    </w:p>
    <w:p w14:paraId="1DDA72B3" w14:textId="77777777" w:rsidR="002E2C16" w:rsidRPr="00305173" w:rsidRDefault="002E2C16" w:rsidP="002E2C1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(二)主辦單位：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南市政府教育局</w:t>
      </w:r>
    </w:p>
    <w:p w14:paraId="606F0675" w14:textId="77777777" w:rsidR="002E2C16" w:rsidRPr="00305173" w:rsidRDefault="002E2C16" w:rsidP="002E2C1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(三)承辦單位：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南市南區志開實驗小學</w:t>
      </w:r>
    </w:p>
    <w:p w14:paraId="1E5790A5" w14:textId="77777777" w:rsidR="002E2C16" w:rsidRPr="00305173" w:rsidRDefault="002E2C16" w:rsidP="002E2C1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w:t>
      </w:r>
      <w:r w:rsidRPr="00305173">
        <w:rPr>
          <w:rFonts w:ascii="標楷體" w:eastAsia="標楷體" w:hAnsi="標楷體"/>
          <w:color w:val="000000" w:themeColor="text1"/>
          <w:sz w:val="24"/>
          <w:szCs w:val="24"/>
          <w:lang w:eastAsia="zh-TW"/>
        </w:rPr>
        <w:t>協辦單位：</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p>
    <w:p w14:paraId="2054D120" w14:textId="77777777" w:rsidR="002E2C16" w:rsidRPr="00305173" w:rsidRDefault="002E2C16" w:rsidP="002E2C16">
      <w:pPr>
        <w:snapToGrid w:val="0"/>
        <w:spacing w:after="0" w:line="240" w:lineRule="auto"/>
        <w:rPr>
          <w:rFonts w:ascii="標楷體" w:eastAsia="標楷體" w:hAnsi="標楷體" w:cs="Segoe UI"/>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國教署生命教育專業發展中心</w:t>
      </w:r>
      <w:r w:rsidRPr="00305173">
        <w:rPr>
          <w:rFonts w:ascii="標楷體" w:eastAsia="標楷體" w:hAnsi="標楷體"/>
          <w:color w:val="000000" w:themeColor="text1"/>
          <w:sz w:val="24"/>
          <w:szCs w:val="24"/>
          <w:lang w:eastAsia="zh-TW"/>
        </w:rPr>
        <w:t>(LEPDC)</w:t>
      </w:r>
    </w:p>
    <w:p w14:paraId="70E78187" w14:textId="77777777" w:rsidR="002E2C16" w:rsidRPr="00305173" w:rsidRDefault="002E2C16" w:rsidP="002E2C16">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四、</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日期：109</w:t>
      </w:r>
      <w:r w:rsidRPr="00305173">
        <w:rPr>
          <w:rFonts w:ascii="標楷體" w:eastAsia="標楷體" w:hAnsi="標楷體"/>
          <w:color w:val="000000" w:themeColor="text1"/>
          <w:sz w:val="24"/>
          <w:szCs w:val="24"/>
          <w:lang w:eastAsia="zh-TW"/>
        </w:rPr>
        <w:t>年</w:t>
      </w:r>
      <w:r w:rsidR="004E4E92" w:rsidRPr="00305173">
        <w:rPr>
          <w:rFonts w:ascii="標楷體" w:eastAsia="標楷體" w:hAnsi="標楷體" w:hint="eastAsia"/>
          <w:color w:val="000000" w:themeColor="text1"/>
          <w:sz w:val="24"/>
          <w:szCs w:val="24"/>
          <w:lang w:eastAsia="zh-TW"/>
        </w:rPr>
        <w:t>9</w:t>
      </w:r>
      <w:r w:rsidRPr="00305173">
        <w:rPr>
          <w:rFonts w:ascii="標楷體" w:eastAsia="標楷體" w:hAnsi="標楷體"/>
          <w:color w:val="000000" w:themeColor="text1"/>
          <w:sz w:val="24"/>
          <w:szCs w:val="24"/>
          <w:lang w:eastAsia="zh-TW"/>
        </w:rPr>
        <w:t>月</w:t>
      </w:r>
      <w:r w:rsidR="0029154B" w:rsidRPr="00305173">
        <w:rPr>
          <w:rFonts w:ascii="標楷體" w:eastAsia="標楷體" w:hAnsi="標楷體" w:hint="eastAsia"/>
          <w:color w:val="000000" w:themeColor="text1"/>
          <w:sz w:val="24"/>
          <w:szCs w:val="24"/>
          <w:lang w:eastAsia="zh-TW"/>
        </w:rPr>
        <w:t>~110</w:t>
      </w:r>
      <w:r w:rsidR="0029154B" w:rsidRPr="00305173">
        <w:rPr>
          <w:rFonts w:ascii="標楷體" w:eastAsia="標楷體" w:hAnsi="標楷體"/>
          <w:color w:val="000000" w:themeColor="text1"/>
          <w:sz w:val="24"/>
          <w:szCs w:val="24"/>
          <w:lang w:eastAsia="zh-TW"/>
        </w:rPr>
        <w:t>年</w:t>
      </w:r>
      <w:r w:rsidR="004E4E92" w:rsidRPr="00305173">
        <w:rPr>
          <w:rFonts w:ascii="標楷體" w:eastAsia="標楷體" w:hAnsi="標楷體" w:hint="eastAsia"/>
          <w:color w:val="000000" w:themeColor="text1"/>
          <w:sz w:val="24"/>
          <w:szCs w:val="24"/>
          <w:lang w:eastAsia="zh-TW"/>
        </w:rPr>
        <w:t>4</w:t>
      </w:r>
      <w:r w:rsidR="0029154B" w:rsidRPr="00305173">
        <w:rPr>
          <w:rFonts w:ascii="標楷體" w:eastAsia="標楷體" w:hAnsi="標楷體"/>
          <w:color w:val="000000" w:themeColor="text1"/>
          <w:sz w:val="24"/>
          <w:szCs w:val="24"/>
          <w:lang w:eastAsia="zh-TW"/>
        </w:rPr>
        <w:t>月</w:t>
      </w:r>
      <w:r w:rsidRPr="00305173">
        <w:rPr>
          <w:rFonts w:ascii="標楷體" w:eastAsia="標楷體" w:hAnsi="標楷體" w:hint="eastAsia"/>
          <w:color w:val="000000" w:themeColor="text1"/>
          <w:sz w:val="24"/>
          <w:szCs w:val="24"/>
          <w:lang w:eastAsia="zh-TW"/>
        </w:rPr>
        <w:t>共</w:t>
      </w:r>
      <w:r w:rsidR="004E4E92" w:rsidRPr="00305173">
        <w:rPr>
          <w:rFonts w:ascii="標楷體" w:eastAsia="標楷體" w:hAnsi="標楷體" w:hint="eastAsia"/>
          <w:color w:val="000000" w:themeColor="text1"/>
          <w:sz w:val="24"/>
          <w:szCs w:val="24"/>
          <w:lang w:eastAsia="zh-TW"/>
        </w:rPr>
        <w:t>6</w:t>
      </w:r>
      <w:r w:rsidRPr="00305173">
        <w:rPr>
          <w:rFonts w:ascii="標楷體" w:eastAsia="標楷體" w:hAnsi="標楷體" w:hint="eastAsia"/>
          <w:color w:val="000000" w:themeColor="text1"/>
          <w:sz w:val="24"/>
          <w:szCs w:val="24"/>
          <w:lang w:eastAsia="zh-TW"/>
        </w:rPr>
        <w:t>場，每場各3小時</w:t>
      </w:r>
    </w:p>
    <w:p w14:paraId="7C610E20" w14:textId="77777777" w:rsidR="002E2C16" w:rsidRPr="00305173" w:rsidRDefault="002E2C16" w:rsidP="002E2C16">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五、</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地點：本校視聽教室（</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南市南區南門路232號）</w:t>
      </w:r>
    </w:p>
    <w:p w14:paraId="3267EC05" w14:textId="77777777" w:rsidR="002E2C16" w:rsidRPr="00305173" w:rsidRDefault="002E2C16" w:rsidP="002E2C16">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六、參與對象：本市</w:t>
      </w:r>
      <w:proofErr w:type="gramStart"/>
      <w:r w:rsidRPr="00305173">
        <w:rPr>
          <w:rFonts w:ascii="標楷體" w:eastAsia="標楷體" w:hAnsi="標楷體" w:hint="eastAsia"/>
          <w:color w:val="000000" w:themeColor="text1"/>
          <w:sz w:val="24"/>
          <w:szCs w:val="24"/>
          <w:lang w:eastAsia="zh-TW"/>
        </w:rPr>
        <w:t>國中小</w:t>
      </w:r>
      <w:r w:rsidRPr="00305173">
        <w:rPr>
          <w:rFonts w:ascii="標楷體" w:eastAsia="標楷體" w:hAnsi="標楷體"/>
          <w:color w:val="000000" w:themeColor="text1"/>
          <w:sz w:val="24"/>
          <w:szCs w:val="24"/>
          <w:lang w:eastAsia="zh-TW"/>
        </w:rPr>
        <w:t>對生命</w:t>
      </w:r>
      <w:proofErr w:type="gramEnd"/>
      <w:r w:rsidRPr="00305173">
        <w:rPr>
          <w:rFonts w:ascii="標楷體" w:eastAsia="標楷體" w:hAnsi="標楷體"/>
          <w:color w:val="000000" w:themeColor="text1"/>
          <w:sz w:val="24"/>
          <w:szCs w:val="24"/>
          <w:lang w:eastAsia="zh-TW"/>
        </w:rPr>
        <w:t>教育議題融入</w:t>
      </w:r>
      <w:r w:rsidR="0029154B" w:rsidRPr="00305173">
        <w:rPr>
          <w:rFonts w:ascii="標楷體" w:eastAsia="標楷體" w:hAnsi="標楷體" w:hint="eastAsia"/>
          <w:color w:val="000000" w:themeColor="text1"/>
          <w:sz w:val="24"/>
          <w:szCs w:val="24"/>
          <w:lang w:eastAsia="zh-TW"/>
        </w:rPr>
        <w:t>課程</w:t>
      </w:r>
      <w:r w:rsidRPr="00305173">
        <w:rPr>
          <w:rFonts w:ascii="標楷體" w:eastAsia="標楷體" w:hAnsi="標楷體"/>
          <w:color w:val="000000" w:themeColor="text1"/>
          <w:sz w:val="24"/>
          <w:szCs w:val="24"/>
          <w:lang w:eastAsia="zh-TW"/>
        </w:rPr>
        <w:t>有興趣之教師，名額限</w:t>
      </w:r>
      <w:r w:rsidR="0029154B"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lang w:eastAsia="zh-TW"/>
        </w:rPr>
        <w:t>0位</w:t>
      </w:r>
      <w:r w:rsidRPr="00305173">
        <w:rPr>
          <w:rFonts w:ascii="標楷體" w:eastAsia="標楷體" w:hAnsi="標楷體" w:hint="eastAsia"/>
          <w:color w:val="000000" w:themeColor="text1"/>
          <w:sz w:val="24"/>
          <w:szCs w:val="24"/>
          <w:lang w:eastAsia="zh-TW"/>
        </w:rPr>
        <w:t>。</w:t>
      </w:r>
    </w:p>
    <w:p w14:paraId="57D6422C" w14:textId="77777777" w:rsidR="002E2C16" w:rsidRPr="00305173" w:rsidRDefault="002E2C16" w:rsidP="002E2C16">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七</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研習內容</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講述、報告與分組實作</w:t>
      </w:r>
      <w:proofErr w:type="gramStart"/>
      <w:r w:rsidRPr="00305173">
        <w:rPr>
          <w:rFonts w:ascii="標楷體" w:eastAsia="標楷體" w:hAnsi="標楷體" w:hint="eastAsia"/>
          <w:color w:val="000000" w:themeColor="text1"/>
          <w:sz w:val="24"/>
          <w:szCs w:val="24"/>
          <w:lang w:eastAsia="zh-TW"/>
        </w:rPr>
        <w:t>併</w:t>
      </w:r>
      <w:proofErr w:type="gramEnd"/>
      <w:r w:rsidRPr="00305173">
        <w:rPr>
          <w:rFonts w:ascii="標楷體" w:eastAsia="標楷體" w:hAnsi="標楷體" w:hint="eastAsia"/>
          <w:color w:val="000000" w:themeColor="text1"/>
          <w:sz w:val="24"/>
          <w:szCs w:val="24"/>
          <w:lang w:eastAsia="zh-TW"/>
        </w:rPr>
        <w:t>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99"/>
        <w:gridCol w:w="1299"/>
        <w:gridCol w:w="1300"/>
        <w:gridCol w:w="1299"/>
        <w:gridCol w:w="1299"/>
        <w:gridCol w:w="1300"/>
      </w:tblGrid>
      <w:tr w:rsidR="004E4E92" w:rsidRPr="00305173" w14:paraId="652DDF84" w14:textId="77777777" w:rsidTr="004E4E92">
        <w:tc>
          <w:tcPr>
            <w:tcW w:w="1843" w:type="dxa"/>
          </w:tcPr>
          <w:p w14:paraId="51B58154" w14:textId="77777777" w:rsidR="004E4E92" w:rsidRPr="00305173" w:rsidRDefault="004E4E92" w:rsidP="004E4E92">
            <w:pPr>
              <w:adjustRightInd w:val="0"/>
              <w:snapToGrid w:val="0"/>
              <w:spacing w:after="0" w:line="240" w:lineRule="auto"/>
              <w:jc w:val="center"/>
              <w:rPr>
                <w:rFonts w:ascii="標楷體" w:eastAsia="標楷體" w:hAnsi="標楷體"/>
                <w:bCs/>
                <w:color w:val="000000" w:themeColor="text1"/>
                <w:sz w:val="24"/>
                <w:szCs w:val="24"/>
              </w:rPr>
            </w:pPr>
            <w:proofErr w:type="spellStart"/>
            <w:r w:rsidRPr="00305173">
              <w:rPr>
                <w:rFonts w:ascii="標楷體" w:eastAsia="標楷體" w:hAnsi="標楷體" w:hint="eastAsia"/>
                <w:bCs/>
                <w:color w:val="000000" w:themeColor="text1"/>
                <w:sz w:val="24"/>
                <w:szCs w:val="24"/>
              </w:rPr>
              <w:t>時間</w:t>
            </w:r>
            <w:proofErr w:type="spellEnd"/>
          </w:p>
        </w:tc>
        <w:tc>
          <w:tcPr>
            <w:tcW w:w="1299" w:type="dxa"/>
          </w:tcPr>
          <w:p w14:paraId="3B2F4A35" w14:textId="77777777" w:rsidR="004E4E92" w:rsidRPr="00305173" w:rsidRDefault="004E4E92" w:rsidP="004E4E92">
            <w:pPr>
              <w:adjustRightInd w:val="0"/>
              <w:snapToGrid w:val="0"/>
              <w:spacing w:after="0" w:line="240" w:lineRule="auto"/>
              <w:jc w:val="center"/>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w:t>
            </w:r>
            <w:r w:rsidR="00AD2F56" w:rsidRPr="00305173">
              <w:rPr>
                <w:rFonts w:ascii="標楷體" w:eastAsia="標楷體" w:hAnsi="標楷體" w:hint="eastAsia"/>
                <w:bCs/>
                <w:color w:val="000000" w:themeColor="text1"/>
                <w:sz w:val="24"/>
                <w:szCs w:val="24"/>
                <w:lang w:eastAsia="zh-TW"/>
              </w:rPr>
              <w:t>10</w:t>
            </w:r>
            <w:r w:rsidRPr="00305173">
              <w:rPr>
                <w:rFonts w:ascii="標楷體" w:eastAsia="標楷體" w:hAnsi="標楷體" w:hint="eastAsia"/>
                <w:bCs/>
                <w:color w:val="000000" w:themeColor="text1"/>
                <w:sz w:val="24"/>
                <w:szCs w:val="24"/>
                <w:lang w:eastAsia="zh-TW"/>
              </w:rPr>
              <w:t>/</w:t>
            </w:r>
            <w:r w:rsidR="00AD2F56" w:rsidRPr="00305173">
              <w:rPr>
                <w:rFonts w:ascii="標楷體" w:eastAsia="標楷體" w:hAnsi="標楷體" w:hint="eastAsia"/>
                <w:bCs/>
                <w:color w:val="000000" w:themeColor="text1"/>
                <w:sz w:val="24"/>
                <w:szCs w:val="24"/>
                <w:lang w:eastAsia="zh-TW"/>
              </w:rPr>
              <w:t>1</w:t>
            </w:r>
          </w:p>
        </w:tc>
        <w:tc>
          <w:tcPr>
            <w:tcW w:w="1299" w:type="dxa"/>
          </w:tcPr>
          <w:p w14:paraId="203EB32A" w14:textId="77777777" w:rsidR="004E4E92" w:rsidRPr="00305173" w:rsidRDefault="004E4E92" w:rsidP="004E4E92">
            <w:pPr>
              <w:adjustRightInd w:val="0"/>
              <w:snapToGrid w:val="0"/>
              <w:spacing w:after="0" w:line="240" w:lineRule="auto"/>
              <w:jc w:val="center"/>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w:t>
            </w:r>
            <w:r w:rsidR="00AD2F56" w:rsidRPr="00305173">
              <w:rPr>
                <w:rFonts w:ascii="標楷體" w:eastAsia="標楷體" w:hAnsi="標楷體" w:hint="eastAsia"/>
                <w:bCs/>
                <w:color w:val="000000" w:themeColor="text1"/>
                <w:sz w:val="24"/>
                <w:szCs w:val="24"/>
                <w:lang w:eastAsia="zh-TW"/>
              </w:rPr>
              <w:t>1</w:t>
            </w:r>
            <w:r w:rsidRPr="00305173">
              <w:rPr>
                <w:rFonts w:ascii="標楷體" w:eastAsia="標楷體" w:hAnsi="標楷體" w:hint="eastAsia"/>
                <w:bCs/>
                <w:color w:val="000000" w:themeColor="text1"/>
                <w:sz w:val="24"/>
                <w:szCs w:val="24"/>
                <w:lang w:eastAsia="zh-TW"/>
              </w:rPr>
              <w:t>/</w:t>
            </w:r>
            <w:r w:rsidR="00AD2F56" w:rsidRPr="00305173">
              <w:rPr>
                <w:rFonts w:ascii="標楷體" w:eastAsia="標楷體" w:hAnsi="標楷體" w:hint="eastAsia"/>
                <w:bCs/>
                <w:color w:val="000000" w:themeColor="text1"/>
                <w:sz w:val="24"/>
                <w:szCs w:val="24"/>
                <w:lang w:eastAsia="zh-TW"/>
              </w:rPr>
              <w:t>26</w:t>
            </w:r>
          </w:p>
        </w:tc>
        <w:tc>
          <w:tcPr>
            <w:tcW w:w="1300" w:type="dxa"/>
          </w:tcPr>
          <w:p w14:paraId="206C18EB" w14:textId="77777777" w:rsidR="004E4E92" w:rsidRPr="00305173" w:rsidRDefault="004E4E92" w:rsidP="004E4E92">
            <w:pPr>
              <w:adjustRightInd w:val="0"/>
              <w:snapToGrid w:val="0"/>
              <w:spacing w:after="0" w:line="240" w:lineRule="auto"/>
              <w:jc w:val="center"/>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w:t>
            </w:r>
            <w:r w:rsidR="00AD2F56" w:rsidRPr="00305173">
              <w:rPr>
                <w:rFonts w:ascii="標楷體" w:eastAsia="標楷體" w:hAnsi="標楷體" w:hint="eastAsia"/>
                <w:bCs/>
                <w:color w:val="000000" w:themeColor="text1"/>
                <w:sz w:val="24"/>
                <w:szCs w:val="24"/>
                <w:lang w:eastAsia="zh-TW"/>
              </w:rPr>
              <w:t>2</w:t>
            </w:r>
            <w:r w:rsidRPr="00305173">
              <w:rPr>
                <w:rFonts w:ascii="標楷體" w:eastAsia="標楷體" w:hAnsi="標楷體" w:hint="eastAsia"/>
                <w:bCs/>
                <w:color w:val="000000" w:themeColor="text1"/>
                <w:sz w:val="24"/>
                <w:szCs w:val="24"/>
                <w:lang w:eastAsia="zh-TW"/>
              </w:rPr>
              <w:t>/</w:t>
            </w:r>
            <w:r w:rsidR="00AD2F56" w:rsidRPr="00305173">
              <w:rPr>
                <w:rFonts w:ascii="標楷體" w:eastAsia="標楷體" w:hAnsi="標楷體" w:hint="eastAsia"/>
                <w:bCs/>
                <w:color w:val="000000" w:themeColor="text1"/>
                <w:sz w:val="24"/>
                <w:szCs w:val="24"/>
                <w:lang w:eastAsia="zh-TW"/>
              </w:rPr>
              <w:t>31</w:t>
            </w:r>
          </w:p>
        </w:tc>
        <w:tc>
          <w:tcPr>
            <w:tcW w:w="1299" w:type="dxa"/>
            <w:tcBorders>
              <w:right w:val="single" w:sz="4" w:space="0" w:color="auto"/>
            </w:tcBorders>
          </w:tcPr>
          <w:p w14:paraId="6E04ADDC" w14:textId="77777777" w:rsidR="004E4E92" w:rsidRPr="00305173" w:rsidRDefault="004E4E92" w:rsidP="004E4E92">
            <w:pPr>
              <w:adjustRightInd w:val="0"/>
              <w:snapToGrid w:val="0"/>
              <w:spacing w:after="0" w:line="240" w:lineRule="auto"/>
              <w:jc w:val="center"/>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w:t>
            </w:r>
            <w:r w:rsidR="00AD2F56" w:rsidRPr="00305173">
              <w:rPr>
                <w:rFonts w:ascii="標楷體" w:eastAsia="標楷體" w:hAnsi="標楷體" w:hint="eastAsia"/>
                <w:bCs/>
                <w:color w:val="000000" w:themeColor="text1"/>
                <w:sz w:val="24"/>
                <w:szCs w:val="24"/>
                <w:lang w:eastAsia="zh-TW"/>
              </w:rPr>
              <w:t>10</w:t>
            </w:r>
            <w:r w:rsidRPr="00305173">
              <w:rPr>
                <w:rFonts w:ascii="標楷體" w:eastAsia="標楷體" w:hAnsi="標楷體" w:hint="eastAsia"/>
                <w:bCs/>
                <w:color w:val="000000" w:themeColor="text1"/>
                <w:sz w:val="24"/>
                <w:szCs w:val="24"/>
                <w:lang w:eastAsia="zh-TW"/>
              </w:rPr>
              <w:t>/2/</w:t>
            </w:r>
            <w:r w:rsidR="00AD2F56" w:rsidRPr="00305173">
              <w:rPr>
                <w:rFonts w:ascii="標楷體" w:eastAsia="標楷體" w:hAnsi="標楷體" w:hint="eastAsia"/>
                <w:bCs/>
                <w:color w:val="000000" w:themeColor="text1"/>
                <w:sz w:val="24"/>
                <w:szCs w:val="24"/>
                <w:lang w:eastAsia="zh-TW"/>
              </w:rPr>
              <w:t>25</w:t>
            </w:r>
          </w:p>
        </w:tc>
        <w:tc>
          <w:tcPr>
            <w:tcW w:w="1299" w:type="dxa"/>
            <w:tcBorders>
              <w:left w:val="single" w:sz="4" w:space="0" w:color="auto"/>
            </w:tcBorders>
          </w:tcPr>
          <w:p w14:paraId="448EBD7E" w14:textId="77777777" w:rsidR="004E4E92" w:rsidRPr="00305173" w:rsidRDefault="004E4E92" w:rsidP="004E4E92">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lang w:eastAsia="zh-TW"/>
              </w:rPr>
              <w:t>1</w:t>
            </w:r>
            <w:r w:rsidR="00AD2F56" w:rsidRPr="00305173">
              <w:rPr>
                <w:rFonts w:ascii="標楷體" w:eastAsia="標楷體" w:hAnsi="標楷體"/>
                <w:bCs/>
                <w:color w:val="000000" w:themeColor="text1"/>
                <w:sz w:val="24"/>
                <w:szCs w:val="24"/>
                <w:lang w:eastAsia="zh-TW"/>
              </w:rPr>
              <w:t>10</w:t>
            </w:r>
            <w:r w:rsidRPr="00305173">
              <w:rPr>
                <w:rFonts w:ascii="標楷體" w:eastAsia="標楷體" w:hAnsi="標楷體" w:hint="eastAsia"/>
                <w:bCs/>
                <w:color w:val="000000" w:themeColor="text1"/>
                <w:sz w:val="24"/>
                <w:szCs w:val="24"/>
                <w:lang w:eastAsia="zh-TW"/>
              </w:rPr>
              <w:t>/3/</w:t>
            </w:r>
            <w:r w:rsidR="00AD2F56" w:rsidRPr="00305173">
              <w:rPr>
                <w:rFonts w:ascii="標楷體" w:eastAsia="標楷體" w:hAnsi="標楷體" w:hint="eastAsia"/>
                <w:bCs/>
                <w:color w:val="000000" w:themeColor="text1"/>
                <w:sz w:val="24"/>
                <w:szCs w:val="24"/>
                <w:lang w:eastAsia="zh-TW"/>
              </w:rPr>
              <w:t>25</w:t>
            </w:r>
          </w:p>
        </w:tc>
        <w:tc>
          <w:tcPr>
            <w:tcW w:w="1300" w:type="dxa"/>
            <w:tcBorders>
              <w:left w:val="single" w:sz="4" w:space="0" w:color="auto"/>
            </w:tcBorders>
          </w:tcPr>
          <w:p w14:paraId="33086C42" w14:textId="77777777" w:rsidR="004E4E92" w:rsidRPr="00305173" w:rsidRDefault="00AD2F56" w:rsidP="004E4E92">
            <w:pPr>
              <w:adjustRightInd w:val="0"/>
              <w:snapToGrid w:val="0"/>
              <w:spacing w:after="0" w:line="240" w:lineRule="auto"/>
              <w:jc w:val="center"/>
              <w:rPr>
                <w:rFonts w:ascii="標楷體" w:eastAsia="標楷體" w:hAnsi="標楷體"/>
                <w:bCs/>
                <w:color w:val="000000" w:themeColor="text1"/>
                <w:sz w:val="24"/>
                <w:szCs w:val="24"/>
              </w:rPr>
            </w:pPr>
            <w:r w:rsidRPr="00305173">
              <w:rPr>
                <w:rFonts w:ascii="標楷體" w:eastAsia="標楷體" w:hAnsi="標楷體"/>
                <w:bCs/>
                <w:color w:val="000000" w:themeColor="text1"/>
                <w:sz w:val="24"/>
                <w:szCs w:val="24"/>
                <w:lang w:eastAsia="zh-TW"/>
              </w:rPr>
              <w:t>110</w:t>
            </w:r>
            <w:r w:rsidR="004E4E92" w:rsidRPr="00305173">
              <w:rPr>
                <w:rFonts w:ascii="標楷體" w:eastAsia="標楷體" w:hAnsi="標楷體" w:hint="eastAsia"/>
                <w:bCs/>
                <w:color w:val="000000" w:themeColor="text1"/>
                <w:sz w:val="24"/>
                <w:szCs w:val="24"/>
                <w:lang w:eastAsia="zh-TW"/>
              </w:rPr>
              <w:t>/4/2</w:t>
            </w:r>
            <w:r w:rsidRPr="00305173">
              <w:rPr>
                <w:rFonts w:ascii="標楷體" w:eastAsia="標楷體" w:hAnsi="標楷體" w:hint="eastAsia"/>
                <w:bCs/>
                <w:color w:val="000000" w:themeColor="text1"/>
                <w:sz w:val="24"/>
                <w:szCs w:val="24"/>
                <w:lang w:eastAsia="zh-TW"/>
              </w:rPr>
              <w:t>9</w:t>
            </w:r>
          </w:p>
        </w:tc>
      </w:tr>
      <w:tr w:rsidR="004E4E92" w:rsidRPr="00305173" w14:paraId="22A7FD33" w14:textId="77777777" w:rsidTr="004E4E92">
        <w:tc>
          <w:tcPr>
            <w:tcW w:w="1843" w:type="dxa"/>
          </w:tcPr>
          <w:p w14:paraId="2BE4A5FE" w14:textId="77777777" w:rsidR="004E4E92" w:rsidRPr="00305173" w:rsidRDefault="004E4E92" w:rsidP="004E4E92">
            <w:pPr>
              <w:adjustRightInd w:val="0"/>
              <w:snapToGrid w:val="0"/>
              <w:spacing w:after="0" w:line="240" w:lineRule="auto"/>
              <w:ind w:leftChars="30" w:left="66"/>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地點</w:t>
            </w:r>
            <w:proofErr w:type="spellEnd"/>
          </w:p>
        </w:tc>
        <w:tc>
          <w:tcPr>
            <w:tcW w:w="1299" w:type="dxa"/>
          </w:tcPr>
          <w:p w14:paraId="7DC0CF58"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299" w:type="dxa"/>
          </w:tcPr>
          <w:p w14:paraId="68DF6D82"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300" w:type="dxa"/>
          </w:tcPr>
          <w:p w14:paraId="5E790EE2"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299" w:type="dxa"/>
            <w:tcBorders>
              <w:right w:val="single" w:sz="4" w:space="0" w:color="auto"/>
            </w:tcBorders>
          </w:tcPr>
          <w:p w14:paraId="653CDB33"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299" w:type="dxa"/>
            <w:tcBorders>
              <w:left w:val="single" w:sz="4" w:space="0" w:color="auto"/>
            </w:tcBorders>
          </w:tcPr>
          <w:p w14:paraId="6AB23154"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300" w:type="dxa"/>
            <w:tcBorders>
              <w:left w:val="single" w:sz="4" w:space="0" w:color="auto"/>
            </w:tcBorders>
          </w:tcPr>
          <w:p w14:paraId="511B62BE"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rPr>
            </w:pPr>
            <w:proofErr w:type="gramStart"/>
            <w:r w:rsidRPr="00305173">
              <w:rPr>
                <w:rFonts w:ascii="標楷體" w:eastAsia="標楷體" w:hAnsi="標楷體" w:hint="eastAsia"/>
                <w:color w:val="000000" w:themeColor="text1"/>
                <w:sz w:val="24"/>
                <w:szCs w:val="24"/>
                <w:lang w:eastAsia="zh-TW"/>
              </w:rPr>
              <w:t>志開實小</w:t>
            </w:r>
            <w:proofErr w:type="gramEnd"/>
          </w:p>
        </w:tc>
      </w:tr>
      <w:tr w:rsidR="004E4E92" w:rsidRPr="00305173" w14:paraId="51B39214" w14:textId="77777777" w:rsidTr="004E4E92">
        <w:tc>
          <w:tcPr>
            <w:tcW w:w="1843" w:type="dxa"/>
          </w:tcPr>
          <w:p w14:paraId="21A94FC4" w14:textId="77777777" w:rsidR="004E4E92" w:rsidRPr="00305173" w:rsidRDefault="004E4E92" w:rsidP="004E4E92">
            <w:pPr>
              <w:adjustRightInd w:val="0"/>
              <w:snapToGrid w:val="0"/>
              <w:spacing w:after="0" w:line="240" w:lineRule="auto"/>
              <w:ind w:leftChars="30" w:left="66"/>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1299" w:type="dxa"/>
          </w:tcPr>
          <w:p w14:paraId="7765DB8E"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c>
          <w:tcPr>
            <w:tcW w:w="1299" w:type="dxa"/>
          </w:tcPr>
          <w:p w14:paraId="19A4D01F"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c>
          <w:tcPr>
            <w:tcW w:w="1300" w:type="dxa"/>
          </w:tcPr>
          <w:p w14:paraId="62D100B6"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c>
          <w:tcPr>
            <w:tcW w:w="1299" w:type="dxa"/>
            <w:tcBorders>
              <w:right w:val="single" w:sz="4" w:space="0" w:color="auto"/>
            </w:tcBorders>
          </w:tcPr>
          <w:p w14:paraId="071542F4"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c>
          <w:tcPr>
            <w:tcW w:w="1299" w:type="dxa"/>
            <w:tcBorders>
              <w:left w:val="single" w:sz="4" w:space="0" w:color="auto"/>
            </w:tcBorders>
          </w:tcPr>
          <w:p w14:paraId="55B62F48"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c>
          <w:tcPr>
            <w:tcW w:w="1300" w:type="dxa"/>
            <w:tcBorders>
              <w:left w:val="single" w:sz="4" w:space="0" w:color="auto"/>
            </w:tcBorders>
          </w:tcPr>
          <w:p w14:paraId="4940B02D" w14:textId="77777777" w:rsidR="004E4E92" w:rsidRPr="00305173" w:rsidRDefault="004E4E92" w:rsidP="004E4E92">
            <w:pPr>
              <w:adjustRightInd w:val="0"/>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報到</w:t>
            </w:r>
          </w:p>
        </w:tc>
      </w:tr>
      <w:tr w:rsidR="0096597E" w:rsidRPr="00305173" w14:paraId="6540F1A5" w14:textId="77777777" w:rsidTr="004E4E92">
        <w:trPr>
          <w:trHeight w:val="476"/>
        </w:trPr>
        <w:tc>
          <w:tcPr>
            <w:tcW w:w="1843" w:type="dxa"/>
          </w:tcPr>
          <w:p w14:paraId="70F7DA09"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1299" w:type="dxa"/>
            <w:vMerge w:val="restart"/>
          </w:tcPr>
          <w:p w14:paraId="6F748420"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專題小組教學模組討論</w:t>
            </w:r>
          </w:p>
          <w:p w14:paraId="63FDBF60" w14:textId="77777777" w:rsidR="00790744" w:rsidRPr="00305173" w:rsidRDefault="00790744" w:rsidP="001E3C25">
            <w:pPr>
              <w:adjustRightInd w:val="0"/>
              <w:snapToGrid w:val="0"/>
              <w:spacing w:after="0" w:line="240" w:lineRule="auto"/>
              <w:jc w:val="center"/>
              <w:rPr>
                <w:rFonts w:ascii="標楷體" w:eastAsia="標楷體" w:hAnsi="標楷體"/>
                <w:bCs/>
                <w:color w:val="000000" w:themeColor="text1"/>
                <w:sz w:val="18"/>
                <w:szCs w:val="18"/>
                <w:lang w:eastAsia="zh-TW"/>
              </w:rPr>
            </w:pPr>
          </w:p>
          <w:p w14:paraId="18A3BA8B" w14:textId="77777777" w:rsidR="0096597E" w:rsidRPr="00305173" w:rsidRDefault="001E3C25" w:rsidP="001E3C25">
            <w:pPr>
              <w:adjustRightInd w:val="0"/>
              <w:snapToGrid w:val="0"/>
              <w:spacing w:after="0" w:line="240" w:lineRule="auto"/>
              <w:jc w:val="center"/>
              <w:rPr>
                <w:rFonts w:ascii="標楷體" w:eastAsia="標楷體" w:hAnsi="標楷體"/>
                <w:bCs/>
                <w:color w:val="000000" w:themeColor="text1"/>
                <w:sz w:val="18"/>
                <w:szCs w:val="18"/>
                <w:lang w:eastAsia="zh-TW"/>
              </w:rPr>
            </w:pPr>
            <w:r w:rsidRPr="00305173">
              <w:rPr>
                <w:rFonts w:ascii="標楷體" w:eastAsia="標楷體" w:hAnsi="標楷體" w:hint="eastAsia"/>
                <w:bCs/>
                <w:color w:val="000000" w:themeColor="text1"/>
                <w:sz w:val="18"/>
                <w:szCs w:val="18"/>
                <w:lang w:eastAsia="zh-TW"/>
              </w:rPr>
              <w:t>臺北市立大學徐永康教授</w:t>
            </w:r>
          </w:p>
        </w:tc>
        <w:tc>
          <w:tcPr>
            <w:tcW w:w="1299" w:type="dxa"/>
            <w:vMerge w:val="restart"/>
          </w:tcPr>
          <w:p w14:paraId="5C3812DA"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專題小組教學模組討論</w:t>
            </w:r>
          </w:p>
          <w:p w14:paraId="6E38236A" w14:textId="77777777" w:rsidR="00790744" w:rsidRPr="00305173" w:rsidRDefault="00790744" w:rsidP="001E3C25">
            <w:pPr>
              <w:adjustRightInd w:val="0"/>
              <w:snapToGrid w:val="0"/>
              <w:spacing w:after="0" w:line="240" w:lineRule="auto"/>
              <w:jc w:val="center"/>
              <w:rPr>
                <w:rFonts w:ascii="標楷體" w:eastAsia="標楷體" w:hAnsi="標楷體"/>
                <w:bCs/>
                <w:color w:val="000000" w:themeColor="text1"/>
                <w:sz w:val="18"/>
                <w:szCs w:val="18"/>
                <w:lang w:eastAsia="zh-TW"/>
              </w:rPr>
            </w:pPr>
          </w:p>
          <w:p w14:paraId="7AB37AC3" w14:textId="77777777" w:rsidR="0096597E" w:rsidRPr="00305173" w:rsidRDefault="001E3C25" w:rsidP="001E3C2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18"/>
                <w:szCs w:val="18"/>
                <w:lang w:eastAsia="zh-TW"/>
              </w:rPr>
              <w:t>臺北市立大學徐永康教授</w:t>
            </w:r>
          </w:p>
        </w:tc>
        <w:tc>
          <w:tcPr>
            <w:tcW w:w="1300" w:type="dxa"/>
            <w:vMerge w:val="restart"/>
          </w:tcPr>
          <w:p w14:paraId="5279825A"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專題小組教學模組實作</w:t>
            </w:r>
          </w:p>
          <w:p w14:paraId="1A8A85BF" w14:textId="77777777" w:rsidR="00790744" w:rsidRPr="00305173" w:rsidRDefault="00790744" w:rsidP="001E3C25">
            <w:pPr>
              <w:adjustRightInd w:val="0"/>
              <w:snapToGrid w:val="0"/>
              <w:spacing w:after="0" w:line="240" w:lineRule="auto"/>
              <w:jc w:val="center"/>
              <w:rPr>
                <w:rFonts w:ascii="標楷體" w:eastAsia="標楷體" w:hAnsi="標楷體"/>
                <w:bCs/>
                <w:color w:val="000000" w:themeColor="text1"/>
                <w:sz w:val="18"/>
                <w:szCs w:val="18"/>
                <w:lang w:eastAsia="zh-TW"/>
              </w:rPr>
            </w:pPr>
          </w:p>
          <w:p w14:paraId="4F39BC10" w14:textId="77777777" w:rsidR="0096597E" w:rsidRPr="00305173" w:rsidRDefault="001E3C25" w:rsidP="001E3C2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18"/>
                <w:szCs w:val="18"/>
                <w:lang w:eastAsia="zh-TW"/>
              </w:rPr>
              <w:t>臺北市立大學徐永康教授</w:t>
            </w:r>
          </w:p>
        </w:tc>
        <w:tc>
          <w:tcPr>
            <w:tcW w:w="1299" w:type="dxa"/>
            <w:vMerge w:val="restart"/>
            <w:tcBorders>
              <w:right w:val="single" w:sz="4" w:space="0" w:color="auto"/>
            </w:tcBorders>
          </w:tcPr>
          <w:p w14:paraId="74F09D2F"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專題小組教學模組實作</w:t>
            </w:r>
          </w:p>
          <w:p w14:paraId="4DCAF914" w14:textId="77777777" w:rsidR="00790744" w:rsidRPr="00305173" w:rsidRDefault="00790744" w:rsidP="001E3C25">
            <w:pPr>
              <w:adjustRightInd w:val="0"/>
              <w:snapToGrid w:val="0"/>
              <w:spacing w:after="0" w:line="240" w:lineRule="auto"/>
              <w:jc w:val="center"/>
              <w:rPr>
                <w:rFonts w:ascii="標楷體" w:eastAsia="標楷體" w:hAnsi="標楷體"/>
                <w:bCs/>
                <w:color w:val="000000" w:themeColor="text1"/>
                <w:sz w:val="18"/>
                <w:szCs w:val="18"/>
                <w:lang w:eastAsia="zh-TW"/>
              </w:rPr>
            </w:pPr>
          </w:p>
          <w:p w14:paraId="7EC24868" w14:textId="77777777" w:rsidR="0096597E" w:rsidRPr="00305173" w:rsidRDefault="001E3C25" w:rsidP="001E3C2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18"/>
                <w:szCs w:val="18"/>
                <w:lang w:eastAsia="zh-TW"/>
              </w:rPr>
              <w:t>臺北市立大學徐永康教授</w:t>
            </w:r>
          </w:p>
        </w:tc>
        <w:tc>
          <w:tcPr>
            <w:tcW w:w="1299" w:type="dxa"/>
            <w:vMerge w:val="restart"/>
            <w:tcBorders>
              <w:left w:val="single" w:sz="4" w:space="0" w:color="auto"/>
            </w:tcBorders>
          </w:tcPr>
          <w:p w14:paraId="7E60BD4E"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專題小組教學模組實作</w:t>
            </w:r>
          </w:p>
          <w:p w14:paraId="604B5F88" w14:textId="77777777" w:rsidR="00790744" w:rsidRPr="00305173" w:rsidRDefault="00790744" w:rsidP="001E3C25">
            <w:pPr>
              <w:adjustRightInd w:val="0"/>
              <w:snapToGrid w:val="0"/>
              <w:spacing w:after="0" w:line="240" w:lineRule="auto"/>
              <w:jc w:val="center"/>
              <w:rPr>
                <w:rFonts w:ascii="標楷體" w:eastAsia="標楷體" w:hAnsi="標楷體"/>
                <w:bCs/>
                <w:color w:val="000000" w:themeColor="text1"/>
                <w:sz w:val="18"/>
                <w:szCs w:val="18"/>
                <w:lang w:eastAsia="zh-TW"/>
              </w:rPr>
            </w:pPr>
          </w:p>
          <w:p w14:paraId="469CCA89" w14:textId="77777777" w:rsidR="0096597E" w:rsidRPr="00305173" w:rsidRDefault="001E3C25" w:rsidP="001E3C25">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18"/>
                <w:szCs w:val="18"/>
                <w:lang w:eastAsia="zh-TW"/>
              </w:rPr>
              <w:t>臺北市立大學徐永康教授</w:t>
            </w:r>
          </w:p>
        </w:tc>
        <w:tc>
          <w:tcPr>
            <w:tcW w:w="1300" w:type="dxa"/>
            <w:vMerge w:val="restart"/>
            <w:tcBorders>
              <w:left w:val="single" w:sz="4" w:space="0" w:color="auto"/>
            </w:tcBorders>
          </w:tcPr>
          <w:p w14:paraId="0812B35A" w14:textId="77777777" w:rsidR="0096597E" w:rsidRPr="00305173" w:rsidRDefault="0096597E"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proofErr w:type="gramStart"/>
            <w:r w:rsidRPr="00305173">
              <w:rPr>
                <w:rFonts w:ascii="標楷體" w:eastAsia="標楷體" w:hAnsiTheme="minorHAnsi" w:cs="標楷體" w:hint="eastAsia"/>
                <w:bCs/>
                <w:color w:val="000000" w:themeColor="text1"/>
                <w:sz w:val="24"/>
                <w:szCs w:val="24"/>
                <w:lang w:eastAsia="zh-TW"/>
              </w:rPr>
              <w:t>跨校社群</w:t>
            </w:r>
            <w:proofErr w:type="gramEnd"/>
            <w:r w:rsidRPr="00305173">
              <w:rPr>
                <w:rFonts w:ascii="標楷體" w:eastAsia="標楷體" w:hAnsi="標楷體" w:cs="微軟正黑體8.." w:hint="eastAsia"/>
                <w:bCs/>
                <w:color w:val="000000" w:themeColor="text1"/>
                <w:sz w:val="24"/>
                <w:szCs w:val="24"/>
                <w:lang w:eastAsia="zh-TW"/>
              </w:rPr>
              <w:t>專題小組教學模組實作</w:t>
            </w:r>
          </w:p>
          <w:p w14:paraId="50774568" w14:textId="77777777" w:rsidR="00790744" w:rsidRPr="00305173" w:rsidRDefault="00790744" w:rsidP="0096597E">
            <w:pPr>
              <w:adjustRightInd w:val="0"/>
              <w:snapToGrid w:val="0"/>
              <w:spacing w:after="0" w:line="240" w:lineRule="auto"/>
              <w:jc w:val="center"/>
              <w:rPr>
                <w:rFonts w:ascii="標楷體" w:eastAsia="標楷體" w:hAnsi="標楷體"/>
                <w:bCs/>
                <w:color w:val="000000" w:themeColor="text1"/>
                <w:sz w:val="18"/>
                <w:szCs w:val="18"/>
                <w:lang w:eastAsia="zh-TW"/>
              </w:rPr>
            </w:pPr>
          </w:p>
          <w:p w14:paraId="0AAE8C16" w14:textId="77777777" w:rsidR="0096597E" w:rsidRPr="00305173" w:rsidRDefault="001E3C25" w:rsidP="0096597E">
            <w:pPr>
              <w:adjustRightInd w:val="0"/>
              <w:snapToGrid w:val="0"/>
              <w:spacing w:after="0" w:line="240" w:lineRule="auto"/>
              <w:jc w:val="center"/>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18"/>
                <w:szCs w:val="18"/>
                <w:lang w:eastAsia="zh-TW"/>
              </w:rPr>
              <w:t>臺北市立大學徐永康教授</w:t>
            </w:r>
          </w:p>
        </w:tc>
      </w:tr>
      <w:tr w:rsidR="0096597E" w:rsidRPr="00305173" w14:paraId="31B092D5" w14:textId="77777777" w:rsidTr="004E4E92">
        <w:trPr>
          <w:trHeight w:val="476"/>
        </w:trPr>
        <w:tc>
          <w:tcPr>
            <w:tcW w:w="1843" w:type="dxa"/>
          </w:tcPr>
          <w:p w14:paraId="078335FD"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4</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1299" w:type="dxa"/>
            <w:vMerge/>
          </w:tcPr>
          <w:p w14:paraId="4FBAE5BA"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Pr>
          <w:p w14:paraId="500C00F6"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300" w:type="dxa"/>
            <w:vMerge/>
          </w:tcPr>
          <w:p w14:paraId="778DC8E3"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Borders>
              <w:right w:val="single" w:sz="4" w:space="0" w:color="auto"/>
            </w:tcBorders>
          </w:tcPr>
          <w:p w14:paraId="15609F68"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Borders>
              <w:left w:val="single" w:sz="4" w:space="0" w:color="auto"/>
            </w:tcBorders>
          </w:tcPr>
          <w:p w14:paraId="36D024D6"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300" w:type="dxa"/>
            <w:vMerge/>
            <w:tcBorders>
              <w:left w:val="single" w:sz="4" w:space="0" w:color="auto"/>
            </w:tcBorders>
          </w:tcPr>
          <w:p w14:paraId="6A21E73A"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r>
      <w:tr w:rsidR="0096597E" w:rsidRPr="00305173" w14:paraId="0FD99089" w14:textId="77777777" w:rsidTr="004E4E92">
        <w:trPr>
          <w:trHeight w:val="477"/>
        </w:trPr>
        <w:tc>
          <w:tcPr>
            <w:tcW w:w="1843" w:type="dxa"/>
            <w:tcBorders>
              <w:bottom w:val="single" w:sz="4" w:space="0" w:color="auto"/>
            </w:tcBorders>
          </w:tcPr>
          <w:p w14:paraId="5DFDCB65"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5</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1299" w:type="dxa"/>
            <w:vMerge/>
            <w:tcBorders>
              <w:bottom w:val="single" w:sz="4" w:space="0" w:color="auto"/>
            </w:tcBorders>
          </w:tcPr>
          <w:p w14:paraId="6C70CF9C"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Borders>
              <w:bottom w:val="single" w:sz="4" w:space="0" w:color="auto"/>
            </w:tcBorders>
          </w:tcPr>
          <w:p w14:paraId="3ED97F6B"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300" w:type="dxa"/>
            <w:vMerge/>
            <w:tcBorders>
              <w:bottom w:val="single" w:sz="4" w:space="0" w:color="auto"/>
            </w:tcBorders>
          </w:tcPr>
          <w:p w14:paraId="38FA0D81"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Borders>
              <w:bottom w:val="single" w:sz="4" w:space="0" w:color="auto"/>
              <w:right w:val="single" w:sz="4" w:space="0" w:color="auto"/>
            </w:tcBorders>
          </w:tcPr>
          <w:p w14:paraId="6BE4DB56"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299" w:type="dxa"/>
            <w:vMerge/>
            <w:tcBorders>
              <w:left w:val="single" w:sz="4" w:space="0" w:color="auto"/>
              <w:bottom w:val="single" w:sz="4" w:space="0" w:color="auto"/>
            </w:tcBorders>
          </w:tcPr>
          <w:p w14:paraId="45BF6B67"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c>
          <w:tcPr>
            <w:tcW w:w="1300" w:type="dxa"/>
            <w:vMerge/>
            <w:tcBorders>
              <w:left w:val="single" w:sz="4" w:space="0" w:color="auto"/>
              <w:bottom w:val="single" w:sz="4" w:space="0" w:color="auto"/>
            </w:tcBorders>
          </w:tcPr>
          <w:p w14:paraId="5B881D51" w14:textId="77777777" w:rsidR="0096597E" w:rsidRPr="00305173" w:rsidRDefault="0096597E" w:rsidP="0096597E">
            <w:pPr>
              <w:adjustRightInd w:val="0"/>
              <w:snapToGrid w:val="0"/>
              <w:spacing w:after="0" w:line="240" w:lineRule="auto"/>
              <w:jc w:val="center"/>
              <w:rPr>
                <w:rFonts w:ascii="標楷體" w:eastAsia="標楷體" w:hAnsi="標楷體"/>
                <w:color w:val="000000" w:themeColor="text1"/>
                <w:sz w:val="24"/>
                <w:szCs w:val="24"/>
              </w:rPr>
            </w:pPr>
          </w:p>
        </w:tc>
      </w:tr>
      <w:tr w:rsidR="0096597E" w:rsidRPr="00305173" w14:paraId="50C2F962" w14:textId="77777777" w:rsidTr="004E4E92">
        <w:tc>
          <w:tcPr>
            <w:tcW w:w="1843" w:type="dxa"/>
            <w:tcBorders>
              <w:bottom w:val="single" w:sz="4" w:space="0" w:color="auto"/>
            </w:tcBorders>
          </w:tcPr>
          <w:p w14:paraId="288A7EA9"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2</w:t>
            </w:r>
            <w:r w:rsidRPr="00305173">
              <w:rPr>
                <w:rFonts w:ascii="標楷體" w:eastAsia="標楷體" w:hAnsi="標楷體"/>
                <w:color w:val="000000" w:themeColor="text1"/>
                <w:sz w:val="24"/>
                <w:szCs w:val="24"/>
              </w:rPr>
              <w:t>0~</w:t>
            </w:r>
          </w:p>
        </w:tc>
        <w:tc>
          <w:tcPr>
            <w:tcW w:w="1299" w:type="dxa"/>
            <w:tcBorders>
              <w:bottom w:val="single" w:sz="4" w:space="0" w:color="auto"/>
            </w:tcBorders>
          </w:tcPr>
          <w:p w14:paraId="6429D749"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1299" w:type="dxa"/>
            <w:tcBorders>
              <w:bottom w:val="single" w:sz="4" w:space="0" w:color="auto"/>
            </w:tcBorders>
          </w:tcPr>
          <w:p w14:paraId="3434E6B5"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1300" w:type="dxa"/>
            <w:tcBorders>
              <w:bottom w:val="single" w:sz="4" w:space="0" w:color="auto"/>
            </w:tcBorders>
          </w:tcPr>
          <w:p w14:paraId="6C8389C3"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1299" w:type="dxa"/>
            <w:tcBorders>
              <w:bottom w:val="single" w:sz="4" w:space="0" w:color="auto"/>
              <w:right w:val="single" w:sz="4" w:space="0" w:color="auto"/>
            </w:tcBorders>
          </w:tcPr>
          <w:p w14:paraId="0D490025"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1299" w:type="dxa"/>
            <w:tcBorders>
              <w:left w:val="single" w:sz="4" w:space="0" w:color="auto"/>
              <w:bottom w:val="single" w:sz="4" w:space="0" w:color="auto"/>
            </w:tcBorders>
          </w:tcPr>
          <w:p w14:paraId="44973A1F"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c>
          <w:tcPr>
            <w:tcW w:w="1300" w:type="dxa"/>
            <w:tcBorders>
              <w:left w:val="single" w:sz="4" w:space="0" w:color="auto"/>
              <w:bottom w:val="single" w:sz="4" w:space="0" w:color="auto"/>
            </w:tcBorders>
          </w:tcPr>
          <w:p w14:paraId="789D9751" w14:textId="77777777" w:rsidR="0096597E" w:rsidRPr="00305173" w:rsidRDefault="0096597E" w:rsidP="0096597E">
            <w:pPr>
              <w:snapToGrid w:val="0"/>
              <w:spacing w:after="0" w:line="240" w:lineRule="auto"/>
              <w:ind w:left="72"/>
              <w:jc w:val="center"/>
              <w:rPr>
                <w:rFonts w:ascii="標楷體" w:eastAsia="標楷體" w:hAnsi="標楷體"/>
                <w:color w:val="000000" w:themeColor="text1"/>
                <w:sz w:val="24"/>
                <w:szCs w:val="24"/>
              </w:rPr>
            </w:pPr>
            <w:proofErr w:type="spellStart"/>
            <w:r w:rsidRPr="00305173">
              <w:rPr>
                <w:rStyle w:val="ab"/>
                <w:rFonts w:ascii="標楷體" w:eastAsia="標楷體" w:hAnsi="標楷體" w:cs="Arial" w:hint="eastAsia"/>
                <w:i w:val="0"/>
                <w:iCs w:val="0"/>
                <w:color w:val="000000" w:themeColor="text1"/>
                <w:sz w:val="24"/>
                <w:szCs w:val="24"/>
                <w:shd w:val="clear" w:color="auto" w:fill="FFFFFF"/>
              </w:rPr>
              <w:t>賦歸</w:t>
            </w:r>
            <w:proofErr w:type="spellEnd"/>
          </w:p>
        </w:tc>
      </w:tr>
    </w:tbl>
    <w:p w14:paraId="62E60149" w14:textId="77777777" w:rsidR="002E2C16" w:rsidRPr="00305173" w:rsidRDefault="002E2C16" w:rsidP="002E2C16">
      <w:pPr>
        <w:adjustRightInd w:val="0"/>
        <w:snapToGrid w:val="0"/>
        <w:spacing w:after="0" w:line="240" w:lineRule="auto"/>
        <w:rPr>
          <w:rFonts w:ascii="標楷體" w:eastAsia="標楷體" w:hAnsi="標楷體"/>
          <w:color w:val="000000" w:themeColor="text1"/>
          <w:sz w:val="24"/>
          <w:szCs w:val="24"/>
          <w:lang w:eastAsia="zh-TW"/>
        </w:rPr>
      </w:pPr>
    </w:p>
    <w:p w14:paraId="2CCC41CF" w14:textId="77777777" w:rsidR="002E2C16" w:rsidRPr="00305173" w:rsidRDefault="002E2C16" w:rsidP="002E2C16">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八、經費來源與概算</w:t>
      </w:r>
      <w:r w:rsidRPr="00305173">
        <w:rPr>
          <w:rFonts w:ascii="標楷體" w:eastAsia="標楷體" w:hAnsi="標楷體" w:hint="eastAsia"/>
          <w:color w:val="000000" w:themeColor="text1"/>
          <w:sz w:val="24"/>
          <w:szCs w:val="24"/>
          <w:lang w:eastAsia="zh-TW"/>
        </w:rPr>
        <w:t>：</w:t>
      </w:r>
    </w:p>
    <w:p w14:paraId="33057871" w14:textId="77777777" w:rsidR="002E2C16" w:rsidRPr="00305173" w:rsidRDefault="002E2C16" w:rsidP="002E2C1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教育部補助直轄市、(縣)市政府精進國民中學及國民小學教師教學專業與課程品質作業要點補助</w:t>
      </w:r>
    </w:p>
    <w:p w14:paraId="73EA6382" w14:textId="77777777" w:rsidR="002E2C16" w:rsidRPr="00305173" w:rsidRDefault="002E2C16" w:rsidP="002E2C1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p>
    <w:p w14:paraId="01F877FA" w14:textId="77777777" w:rsidR="00790744" w:rsidRPr="00305173" w:rsidRDefault="00790744" w:rsidP="002E2C1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p>
    <w:p w14:paraId="341F6E23" w14:textId="77777777" w:rsidR="00790744" w:rsidRPr="00305173" w:rsidRDefault="00790744" w:rsidP="002E2C1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790744" w:rsidRPr="00305173" w14:paraId="7831064E" w14:textId="77777777" w:rsidTr="00A32645">
        <w:tc>
          <w:tcPr>
            <w:tcW w:w="2673" w:type="dxa"/>
            <w:gridSpan w:val="2"/>
            <w:vMerge w:val="restart"/>
            <w:vAlign w:val="center"/>
          </w:tcPr>
          <w:p w14:paraId="34D11706" w14:textId="77777777" w:rsidR="00790744" w:rsidRPr="00305173" w:rsidRDefault="00790744" w:rsidP="00A32645">
            <w:pPr>
              <w:adjustRightIn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lastRenderedPageBreak/>
              <w:t>經費項目</w:t>
            </w:r>
            <w:proofErr w:type="spellEnd"/>
          </w:p>
        </w:tc>
        <w:tc>
          <w:tcPr>
            <w:tcW w:w="6847" w:type="dxa"/>
            <w:gridSpan w:val="4"/>
          </w:tcPr>
          <w:p w14:paraId="546D17A5" w14:textId="77777777" w:rsidR="00790744" w:rsidRPr="00305173" w:rsidRDefault="00790744" w:rsidP="00A32645">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計畫經費明細</w:t>
            </w:r>
            <w:proofErr w:type="spellEnd"/>
          </w:p>
        </w:tc>
      </w:tr>
      <w:tr w:rsidR="00790744" w:rsidRPr="00305173" w14:paraId="0FF88A48" w14:textId="77777777" w:rsidTr="00A32645">
        <w:tc>
          <w:tcPr>
            <w:tcW w:w="2673" w:type="dxa"/>
            <w:gridSpan w:val="2"/>
            <w:vMerge/>
          </w:tcPr>
          <w:p w14:paraId="0BCBD7B9" w14:textId="77777777" w:rsidR="00790744" w:rsidRPr="00305173" w:rsidRDefault="00790744" w:rsidP="00A32645">
            <w:pPr>
              <w:snapToGrid w:val="0"/>
              <w:spacing w:before="60" w:after="60" w:line="0" w:lineRule="atLeast"/>
              <w:rPr>
                <w:rFonts w:ascii="標楷體" w:eastAsia="標楷體" w:hAnsi="標楷體"/>
                <w:color w:val="000000" w:themeColor="text1"/>
                <w:sz w:val="24"/>
                <w:szCs w:val="24"/>
              </w:rPr>
            </w:pPr>
          </w:p>
        </w:tc>
        <w:tc>
          <w:tcPr>
            <w:tcW w:w="1268" w:type="dxa"/>
          </w:tcPr>
          <w:p w14:paraId="261F9193" w14:textId="77777777" w:rsidR="00790744" w:rsidRPr="00305173" w:rsidRDefault="00790744"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單價</w:t>
            </w:r>
            <w:proofErr w:type="spellEnd"/>
            <w:r w:rsidRPr="00305173">
              <w:rPr>
                <w:rFonts w:ascii="標楷體" w:eastAsia="標楷體" w:hAnsi="標楷體" w:hint="eastAsia"/>
                <w:color w:val="000000" w:themeColor="text1"/>
                <w:sz w:val="24"/>
                <w:szCs w:val="24"/>
              </w:rPr>
              <w:t>(元)</w:t>
            </w:r>
          </w:p>
        </w:tc>
        <w:tc>
          <w:tcPr>
            <w:tcW w:w="1329" w:type="dxa"/>
          </w:tcPr>
          <w:p w14:paraId="2420852D" w14:textId="77777777" w:rsidR="00790744" w:rsidRPr="00305173" w:rsidRDefault="00790744"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數量</w:t>
            </w:r>
            <w:proofErr w:type="spellEnd"/>
          </w:p>
        </w:tc>
        <w:tc>
          <w:tcPr>
            <w:tcW w:w="1138" w:type="dxa"/>
          </w:tcPr>
          <w:p w14:paraId="0EA1E1D9" w14:textId="77777777" w:rsidR="00790744" w:rsidRPr="00305173" w:rsidRDefault="00790744"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總價</w:t>
            </w:r>
            <w:proofErr w:type="spellEnd"/>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元</w:t>
            </w:r>
            <w:r w:rsidRPr="00305173">
              <w:rPr>
                <w:rFonts w:ascii="標楷體" w:eastAsia="標楷體" w:hAnsi="標楷體"/>
                <w:color w:val="000000" w:themeColor="text1"/>
                <w:sz w:val="24"/>
                <w:szCs w:val="24"/>
              </w:rPr>
              <w:t>)</w:t>
            </w:r>
          </w:p>
        </w:tc>
        <w:tc>
          <w:tcPr>
            <w:tcW w:w="3112" w:type="dxa"/>
          </w:tcPr>
          <w:p w14:paraId="7361F4C8" w14:textId="77777777" w:rsidR="00790744" w:rsidRPr="00305173" w:rsidRDefault="00790744"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說明</w:t>
            </w:r>
            <w:proofErr w:type="spellEnd"/>
          </w:p>
        </w:tc>
      </w:tr>
      <w:tr w:rsidR="00790744" w:rsidRPr="00305173" w14:paraId="19EE9EE7" w14:textId="77777777" w:rsidTr="00A32645">
        <w:tc>
          <w:tcPr>
            <w:tcW w:w="707" w:type="dxa"/>
            <w:vMerge w:val="restart"/>
          </w:tcPr>
          <w:p w14:paraId="4CDD95BE" w14:textId="77777777" w:rsidR="00790744" w:rsidRPr="00305173" w:rsidRDefault="00790744"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業</w:t>
            </w:r>
          </w:p>
          <w:p w14:paraId="6BC66C98" w14:textId="77777777" w:rsidR="00790744" w:rsidRPr="00305173" w:rsidRDefault="00790744"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務</w:t>
            </w:r>
          </w:p>
          <w:p w14:paraId="3640E381" w14:textId="77777777" w:rsidR="00790744" w:rsidRPr="00305173" w:rsidRDefault="00790744"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費</w:t>
            </w:r>
          </w:p>
        </w:tc>
        <w:tc>
          <w:tcPr>
            <w:tcW w:w="1966" w:type="dxa"/>
          </w:tcPr>
          <w:p w14:paraId="72648F12" w14:textId="77777777" w:rsidR="00790744" w:rsidRPr="00305173" w:rsidRDefault="00790744"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r w:rsidRPr="00305173">
              <w:rPr>
                <w:rFonts w:ascii="標楷體" w:eastAsia="標楷體" w:hAnsi="標楷體"/>
                <w:color w:val="000000" w:themeColor="text1"/>
                <w:sz w:val="24"/>
                <w:szCs w:val="24"/>
              </w:rPr>
              <w:t>鐘點費</w:t>
            </w:r>
            <w:proofErr w:type="spellEnd"/>
          </w:p>
        </w:tc>
        <w:tc>
          <w:tcPr>
            <w:tcW w:w="1268" w:type="dxa"/>
            <w:vAlign w:val="center"/>
          </w:tcPr>
          <w:p w14:paraId="16D1A31F"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w:t>
            </w:r>
            <w:r w:rsidRPr="00305173">
              <w:rPr>
                <w:rFonts w:ascii="標楷體" w:eastAsia="標楷體" w:hAnsi="標楷體"/>
                <w:color w:val="000000" w:themeColor="text1"/>
                <w:sz w:val="24"/>
                <w:szCs w:val="24"/>
              </w:rPr>
              <w:t>00</w:t>
            </w:r>
          </w:p>
        </w:tc>
        <w:tc>
          <w:tcPr>
            <w:tcW w:w="1329" w:type="dxa"/>
            <w:vAlign w:val="center"/>
          </w:tcPr>
          <w:p w14:paraId="036BA03A"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18節</w:t>
            </w:r>
          </w:p>
        </w:tc>
        <w:tc>
          <w:tcPr>
            <w:tcW w:w="1138" w:type="dxa"/>
            <w:vAlign w:val="center"/>
          </w:tcPr>
          <w:p w14:paraId="52EE7AE1"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360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21ECF137" w14:textId="77777777" w:rsidR="00790744" w:rsidRPr="00305173" w:rsidRDefault="00790744" w:rsidP="00A32645">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6場</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hint="eastAsia"/>
                <w:color w:val="000000" w:themeColor="text1"/>
                <w:sz w:val="24"/>
                <w:szCs w:val="24"/>
              </w:rPr>
              <w:t>節*1人</w:t>
            </w:r>
          </w:p>
        </w:tc>
      </w:tr>
      <w:tr w:rsidR="00790744" w:rsidRPr="00305173" w14:paraId="7F616C7B" w14:textId="77777777" w:rsidTr="00A32645">
        <w:tc>
          <w:tcPr>
            <w:tcW w:w="707" w:type="dxa"/>
            <w:vMerge/>
          </w:tcPr>
          <w:p w14:paraId="7252C82D" w14:textId="77777777" w:rsidR="00790744" w:rsidRPr="00305173" w:rsidRDefault="00790744" w:rsidP="00A32645">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CD65264" w14:textId="77777777" w:rsidR="00790744" w:rsidRPr="00305173" w:rsidRDefault="00790744" w:rsidP="00A32645">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proofErr w:type="spellEnd"/>
            <w:r w:rsidRPr="00305173">
              <w:rPr>
                <w:rFonts w:ascii="標楷體" w:eastAsia="標楷體" w:hAnsi="標楷體" w:hint="eastAsia"/>
                <w:color w:val="000000" w:themeColor="text1"/>
                <w:sz w:val="24"/>
                <w:szCs w:val="24"/>
                <w:lang w:eastAsia="zh-TW"/>
              </w:rPr>
              <w:t>交通費</w:t>
            </w:r>
          </w:p>
        </w:tc>
        <w:tc>
          <w:tcPr>
            <w:tcW w:w="1268" w:type="dxa"/>
            <w:vAlign w:val="center"/>
          </w:tcPr>
          <w:p w14:paraId="7523C3D5"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1350</w:t>
            </w:r>
          </w:p>
        </w:tc>
        <w:tc>
          <w:tcPr>
            <w:tcW w:w="1329" w:type="dxa"/>
            <w:vAlign w:val="center"/>
          </w:tcPr>
          <w:p w14:paraId="781CA5CE"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1人</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2次*6場</w:t>
            </w:r>
          </w:p>
        </w:tc>
        <w:tc>
          <w:tcPr>
            <w:tcW w:w="1138" w:type="dxa"/>
            <w:vAlign w:val="center"/>
          </w:tcPr>
          <w:p w14:paraId="7E11D189" w14:textId="77777777" w:rsidR="00790744" w:rsidRPr="00305173" w:rsidRDefault="00790744" w:rsidP="00A32645">
            <w:pPr>
              <w:spacing w:before="60" w:after="60" w:line="0" w:lineRule="atLeast"/>
              <w:jc w:val="righ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16200</w:t>
            </w:r>
          </w:p>
        </w:tc>
        <w:tc>
          <w:tcPr>
            <w:tcW w:w="3112" w:type="dxa"/>
          </w:tcPr>
          <w:p w14:paraId="0CA05ECC" w14:textId="77777777" w:rsidR="00790744" w:rsidRPr="00305173" w:rsidRDefault="00790744" w:rsidP="00A32645">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6場</w:t>
            </w:r>
            <w:r w:rsidRPr="00305173">
              <w:rPr>
                <w:rFonts w:ascii="標楷體" w:eastAsia="標楷體" w:hAnsi="標楷體" w:hint="eastAsia"/>
                <w:color w:val="000000" w:themeColor="text1"/>
                <w:sz w:val="24"/>
                <w:szCs w:val="24"/>
              </w:rPr>
              <w:t>*1人</w:t>
            </w:r>
          </w:p>
        </w:tc>
      </w:tr>
      <w:tr w:rsidR="00790744" w:rsidRPr="00305173" w14:paraId="43A9EBAD" w14:textId="77777777" w:rsidTr="00A32645">
        <w:tc>
          <w:tcPr>
            <w:tcW w:w="707" w:type="dxa"/>
            <w:vMerge/>
          </w:tcPr>
          <w:p w14:paraId="578BA99C" w14:textId="77777777" w:rsidR="00790744" w:rsidRPr="00305173" w:rsidRDefault="00790744" w:rsidP="00790744">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23F6BA7D" w14:textId="77777777" w:rsidR="00790744" w:rsidRPr="00305173" w:rsidRDefault="00790744" w:rsidP="00790744">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印刷費</w:t>
            </w:r>
            <w:proofErr w:type="spellEnd"/>
          </w:p>
        </w:tc>
        <w:tc>
          <w:tcPr>
            <w:tcW w:w="1268" w:type="dxa"/>
            <w:vAlign w:val="center"/>
          </w:tcPr>
          <w:p w14:paraId="4B5D07B4"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w:t>
            </w:r>
          </w:p>
        </w:tc>
        <w:tc>
          <w:tcPr>
            <w:tcW w:w="1329" w:type="dxa"/>
            <w:vAlign w:val="center"/>
          </w:tcPr>
          <w:p w14:paraId="4AFD6A5E"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30人</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6場</w:t>
            </w:r>
          </w:p>
        </w:tc>
        <w:tc>
          <w:tcPr>
            <w:tcW w:w="1138" w:type="dxa"/>
            <w:vAlign w:val="center"/>
          </w:tcPr>
          <w:p w14:paraId="76E67A27"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3600</w:t>
            </w:r>
          </w:p>
        </w:tc>
        <w:tc>
          <w:tcPr>
            <w:tcW w:w="3112" w:type="dxa"/>
          </w:tcPr>
          <w:p w14:paraId="02E91A7D" w14:textId="77777777" w:rsidR="00790744" w:rsidRPr="00305173" w:rsidRDefault="00790744" w:rsidP="00790744">
            <w:pPr>
              <w:spacing w:before="60" w:after="60" w:line="0" w:lineRule="atLeast"/>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2場</w:t>
            </w:r>
          </w:p>
        </w:tc>
      </w:tr>
      <w:tr w:rsidR="00790744" w:rsidRPr="00305173" w14:paraId="2B392E3C" w14:textId="77777777" w:rsidTr="00A32645">
        <w:tc>
          <w:tcPr>
            <w:tcW w:w="707" w:type="dxa"/>
          </w:tcPr>
          <w:p w14:paraId="68C32384" w14:textId="77777777" w:rsidR="00790744" w:rsidRPr="00305173" w:rsidRDefault="00790744" w:rsidP="00790744">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雜支</w:t>
            </w:r>
            <w:proofErr w:type="spellEnd"/>
          </w:p>
        </w:tc>
        <w:tc>
          <w:tcPr>
            <w:tcW w:w="1966" w:type="dxa"/>
          </w:tcPr>
          <w:p w14:paraId="21365D5D" w14:textId="77777777" w:rsidR="00790744" w:rsidRPr="00305173" w:rsidRDefault="00790744" w:rsidP="00790744">
            <w:pPr>
              <w:spacing w:before="60" w:after="60" w:line="0" w:lineRule="atLeast"/>
              <w:rPr>
                <w:rFonts w:ascii="標楷體" w:eastAsia="標楷體" w:hAnsi="標楷體"/>
                <w:color w:val="000000" w:themeColor="text1"/>
                <w:sz w:val="24"/>
                <w:szCs w:val="24"/>
              </w:rPr>
            </w:pPr>
          </w:p>
        </w:tc>
        <w:tc>
          <w:tcPr>
            <w:tcW w:w="1268" w:type="dxa"/>
            <w:vAlign w:val="center"/>
          </w:tcPr>
          <w:p w14:paraId="3DA88D88"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33</w:t>
            </w:r>
            <w:r w:rsidRPr="00305173">
              <w:rPr>
                <w:rFonts w:ascii="標楷體" w:eastAsia="標楷體" w:hAnsi="標楷體" w:hint="eastAsia"/>
                <w:color w:val="000000" w:themeColor="text1"/>
                <w:sz w:val="24"/>
                <w:szCs w:val="24"/>
              </w:rPr>
              <w:t>00</w:t>
            </w:r>
          </w:p>
        </w:tc>
        <w:tc>
          <w:tcPr>
            <w:tcW w:w="1329" w:type="dxa"/>
            <w:vAlign w:val="center"/>
          </w:tcPr>
          <w:p w14:paraId="064A5E98"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1138" w:type="dxa"/>
            <w:vAlign w:val="center"/>
          </w:tcPr>
          <w:p w14:paraId="6E1BABEE" w14:textId="77777777" w:rsidR="00790744" w:rsidRPr="00305173" w:rsidRDefault="00790744" w:rsidP="00790744">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33</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369FCAF0" w14:textId="77777777" w:rsidR="00790744" w:rsidRPr="00305173" w:rsidRDefault="00790744" w:rsidP="00790744">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為限</w:t>
            </w:r>
          </w:p>
        </w:tc>
      </w:tr>
      <w:tr w:rsidR="00305173" w:rsidRPr="00305173" w14:paraId="593BB4CA" w14:textId="77777777" w:rsidTr="00A32645">
        <w:tc>
          <w:tcPr>
            <w:tcW w:w="707" w:type="dxa"/>
          </w:tcPr>
          <w:p w14:paraId="4BAF6D7E" w14:textId="77777777" w:rsidR="00C901FB" w:rsidRPr="00305173" w:rsidRDefault="00C901FB" w:rsidP="00C901FB">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合計</w:t>
            </w:r>
            <w:proofErr w:type="spellEnd"/>
          </w:p>
        </w:tc>
        <w:tc>
          <w:tcPr>
            <w:tcW w:w="1966" w:type="dxa"/>
          </w:tcPr>
          <w:p w14:paraId="24084F5F"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6DD9A5C2"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51B8F0CC"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3EFA9C8C" w14:textId="77777777" w:rsidR="00C901FB" w:rsidRPr="00305173" w:rsidRDefault="00C901FB" w:rsidP="00C901FB">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59</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1</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2F5489EA" w14:textId="77777777" w:rsidR="00C901FB" w:rsidRPr="00305173" w:rsidRDefault="00C901FB" w:rsidP="00C901FB">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全民健康保險補充保費</w:t>
            </w:r>
            <w:r w:rsidRPr="00305173">
              <w:rPr>
                <w:rFonts w:ascii="標楷體" w:eastAsia="標楷體" w:hAnsi="標楷體"/>
                <w:color w:val="000000" w:themeColor="text1"/>
                <w:sz w:val="24"/>
                <w:szCs w:val="24"/>
                <w:lang w:eastAsia="zh-TW"/>
              </w:rPr>
              <w:t>核實列支</w:t>
            </w:r>
          </w:p>
        </w:tc>
      </w:tr>
    </w:tbl>
    <w:p w14:paraId="6293A0F7" w14:textId="77777777" w:rsidR="00790744" w:rsidRPr="00305173" w:rsidRDefault="00790744" w:rsidP="002E2C16">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p>
    <w:p w14:paraId="54932009" w14:textId="77777777" w:rsidR="002E2C16" w:rsidRPr="00305173" w:rsidRDefault="002E2C16" w:rsidP="00D57B5D">
      <w:pPr>
        <w:snapToGrid w:val="0"/>
        <w:spacing w:before="60" w:after="60" w:line="0" w:lineRule="atLeast"/>
        <w:rPr>
          <w:rFonts w:ascii="標楷體" w:eastAsia="標楷體" w:hAnsi="標楷體"/>
          <w:color w:val="000000" w:themeColor="text1"/>
          <w:sz w:val="24"/>
          <w:szCs w:val="24"/>
          <w:lang w:eastAsia="zh-TW"/>
        </w:rPr>
      </w:pPr>
    </w:p>
    <w:p w14:paraId="2B40E039"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72E6B435"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179C5CBA" w14:textId="77777777" w:rsidR="00D57B5D" w:rsidRPr="00305173" w:rsidRDefault="00D57B5D" w:rsidP="00837DCD">
      <w:pPr>
        <w:snapToGrid w:val="0"/>
        <w:spacing w:before="60" w:after="60" w:line="0" w:lineRule="atLeast"/>
        <w:rPr>
          <w:rFonts w:ascii="標楷體" w:eastAsia="標楷體" w:hAnsi="標楷體"/>
          <w:color w:val="000000" w:themeColor="text1"/>
          <w:sz w:val="24"/>
          <w:szCs w:val="24"/>
          <w:lang w:eastAsia="zh-TW"/>
        </w:rPr>
      </w:pPr>
    </w:p>
    <w:p w14:paraId="649E0EA1"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1EA42622"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1A57B28E"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3169C103"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411E583F"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442C3FA7"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7092D08B"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4B574D65"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6F4100EB"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2BCD206C"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77619C2F"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76B1A5D1"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18332EC0"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7E953DE8"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3E74FC65"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29038622"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073D9F38"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6211EB27"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64771FC4"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490A91EC"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358CDDE8"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7829D895" w14:textId="77777777" w:rsidR="00DC2BB0" w:rsidRPr="00305173" w:rsidRDefault="00DC2BB0" w:rsidP="00DC2BB0">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hint="eastAsia"/>
          <w:b/>
          <w:color w:val="000000" w:themeColor="text1"/>
          <w:sz w:val="24"/>
          <w:szCs w:val="24"/>
          <w:lang w:eastAsia="zh-TW"/>
        </w:rPr>
        <w:lastRenderedPageBreak/>
        <w:t>附件4</w:t>
      </w:r>
    </w:p>
    <w:p w14:paraId="7866BB05" w14:textId="77777777" w:rsidR="00DC2BB0" w:rsidRPr="00305173" w:rsidRDefault="00DC2BB0" w:rsidP="00DC2BB0">
      <w:pPr>
        <w:adjustRightInd w:val="0"/>
        <w:snapToGrid w:val="0"/>
        <w:spacing w:after="0" w:line="240" w:lineRule="auto"/>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w:t>
      </w:r>
      <w:r w:rsidRPr="00305173">
        <w:rPr>
          <w:rFonts w:ascii="標楷體" w:eastAsia="標楷體" w:hAnsi="標楷體"/>
          <w:color w:val="000000" w:themeColor="text1"/>
          <w:sz w:val="28"/>
          <w:szCs w:val="28"/>
          <w:lang w:eastAsia="zh-TW"/>
        </w:rPr>
        <w:t>市10</w:t>
      </w:r>
      <w:r w:rsidRPr="00305173">
        <w:rPr>
          <w:rFonts w:ascii="標楷體" w:eastAsia="標楷體" w:hAnsi="標楷體" w:hint="eastAsia"/>
          <w:color w:val="000000" w:themeColor="text1"/>
          <w:sz w:val="28"/>
          <w:szCs w:val="28"/>
          <w:lang w:eastAsia="zh-TW"/>
        </w:rPr>
        <w:t>9</w:t>
      </w:r>
      <w:proofErr w:type="gramStart"/>
      <w:r w:rsidRPr="00305173">
        <w:rPr>
          <w:rFonts w:ascii="標楷體" w:eastAsia="標楷體" w:hAnsi="標楷體" w:hint="eastAsia"/>
          <w:color w:val="000000" w:themeColor="text1"/>
          <w:sz w:val="28"/>
          <w:szCs w:val="28"/>
          <w:lang w:eastAsia="zh-TW"/>
        </w:rPr>
        <w:t>學年度精進</w:t>
      </w:r>
      <w:proofErr w:type="gramEnd"/>
      <w:r w:rsidRPr="00305173">
        <w:rPr>
          <w:rFonts w:ascii="標楷體" w:eastAsia="標楷體" w:hAnsi="標楷體"/>
          <w:color w:val="000000" w:themeColor="text1"/>
          <w:sz w:val="28"/>
          <w:szCs w:val="28"/>
          <w:lang w:eastAsia="zh-TW"/>
        </w:rPr>
        <w:t>國民</w:t>
      </w:r>
      <w:r w:rsidRPr="00305173">
        <w:rPr>
          <w:rFonts w:ascii="標楷體" w:eastAsia="標楷體" w:hAnsi="標楷體" w:hint="eastAsia"/>
          <w:color w:val="000000" w:themeColor="text1"/>
          <w:sz w:val="28"/>
          <w:szCs w:val="28"/>
          <w:lang w:eastAsia="zh-TW"/>
        </w:rPr>
        <w:t>中小學教師教學專業與課程品質整體推動計畫</w:t>
      </w:r>
    </w:p>
    <w:p w14:paraId="1821A86E" w14:textId="77777777" w:rsidR="00DC2BB0" w:rsidRPr="00305173" w:rsidRDefault="00DC2BB0" w:rsidP="00DC2BB0">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hint="eastAsia"/>
          <w:b/>
          <w:bCs/>
          <w:color w:val="000000" w:themeColor="text1"/>
          <w:sz w:val="32"/>
          <w:szCs w:val="32"/>
          <w:lang w:eastAsia="zh-TW"/>
        </w:rPr>
        <w:t>國民教育輔導團生命教育議題輔導小組</w:t>
      </w:r>
    </w:p>
    <w:p w14:paraId="5E472FF1" w14:textId="77777777" w:rsidR="00DC2BB0" w:rsidRPr="00305173" w:rsidRDefault="00DC2BB0" w:rsidP="00DC2BB0">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hint="eastAsia"/>
          <w:b/>
          <w:color w:val="000000" w:themeColor="text1"/>
          <w:sz w:val="32"/>
          <w:szCs w:val="32"/>
          <w:lang w:eastAsia="zh-TW"/>
        </w:rPr>
        <w:t>生命教育議題</w:t>
      </w:r>
      <w:r w:rsidRPr="00305173">
        <w:rPr>
          <w:rFonts w:ascii="標楷體" w:eastAsia="標楷體" w:hAnsi="標楷體" w:cs="MicrosoftJhengHeiRegular" w:hint="eastAsia"/>
          <w:b/>
          <w:bCs/>
          <w:color w:val="000000" w:themeColor="text1"/>
          <w:sz w:val="32"/>
          <w:szCs w:val="32"/>
          <w:lang w:eastAsia="zh-TW"/>
        </w:rPr>
        <w:t>融入課程與活動</w:t>
      </w:r>
      <w:r w:rsidRPr="00305173">
        <w:rPr>
          <w:rFonts w:ascii="標楷體" w:eastAsia="標楷體" w:hAnsi="標楷體" w:cs="標楷體" w:hint="eastAsia"/>
          <w:b/>
          <w:bCs/>
          <w:color w:val="000000" w:themeColor="text1"/>
          <w:sz w:val="32"/>
          <w:szCs w:val="32"/>
          <w:lang w:eastAsia="zh-TW"/>
        </w:rPr>
        <w:t>」徵稿</w:t>
      </w:r>
      <w:r w:rsidRPr="00305173">
        <w:rPr>
          <w:rFonts w:ascii="標楷體" w:eastAsia="標楷體" w:hAnsi="標楷體"/>
          <w:b/>
          <w:bCs/>
          <w:color w:val="000000" w:themeColor="text1"/>
          <w:sz w:val="32"/>
          <w:szCs w:val="32"/>
          <w:lang w:eastAsia="zh-TW"/>
        </w:rPr>
        <w:t>實施計畫</w:t>
      </w:r>
    </w:p>
    <w:p w14:paraId="6C07224A" w14:textId="77777777" w:rsidR="00DC2BB0" w:rsidRPr="00305173" w:rsidRDefault="00DC2BB0" w:rsidP="00DC2BB0">
      <w:pPr>
        <w:autoSpaceDE w:val="0"/>
        <w:autoSpaceDN w:val="0"/>
        <w:adjustRightInd w:val="0"/>
        <w:snapToGrid w:val="0"/>
        <w:spacing w:after="0" w:line="240" w:lineRule="auto"/>
        <w:rPr>
          <w:rFonts w:ascii="標楷體" w:eastAsia="標楷體" w:hAnsi="標楷體"/>
          <w:color w:val="000000" w:themeColor="text1"/>
          <w:sz w:val="24"/>
          <w:szCs w:val="24"/>
          <w:lang w:eastAsia="zh-TW"/>
        </w:rPr>
      </w:pPr>
    </w:p>
    <w:p w14:paraId="68BB66BE" w14:textId="77777777" w:rsidR="00DC2BB0" w:rsidRPr="00305173" w:rsidRDefault="00DC2BB0" w:rsidP="00DC2BB0">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一、依據</w:t>
      </w:r>
    </w:p>
    <w:p w14:paraId="78617C95"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教育部補助</w:t>
      </w:r>
      <w:r w:rsidRPr="00305173">
        <w:rPr>
          <w:rFonts w:ascii="標楷體" w:eastAsia="標楷體" w:hAnsi="標楷體" w:hint="eastAsia"/>
          <w:color w:val="000000" w:themeColor="text1"/>
          <w:sz w:val="24"/>
          <w:szCs w:val="24"/>
          <w:lang w:eastAsia="zh-TW"/>
        </w:rPr>
        <w:t>直轄市、</w:t>
      </w:r>
      <w:r w:rsidRPr="00305173">
        <w:rPr>
          <w:rFonts w:ascii="標楷體" w:eastAsia="標楷體" w:hAnsi="標楷體"/>
          <w:color w:val="000000" w:themeColor="text1"/>
          <w:sz w:val="24"/>
          <w:szCs w:val="24"/>
          <w:lang w:eastAsia="zh-TW"/>
        </w:rPr>
        <w:t>縣(市)</w:t>
      </w:r>
      <w:r w:rsidRPr="00305173">
        <w:rPr>
          <w:rFonts w:ascii="標楷體" w:eastAsia="標楷體" w:hAnsi="標楷體" w:hint="eastAsia"/>
          <w:color w:val="000000" w:themeColor="text1"/>
          <w:sz w:val="24"/>
          <w:szCs w:val="24"/>
          <w:lang w:eastAsia="zh-TW"/>
        </w:rPr>
        <w:t>政府</w:t>
      </w:r>
      <w:r w:rsidRPr="00305173">
        <w:rPr>
          <w:rFonts w:ascii="標楷體" w:eastAsia="標楷體" w:hAnsi="標楷體"/>
          <w:color w:val="000000" w:themeColor="text1"/>
          <w:sz w:val="24"/>
          <w:szCs w:val="24"/>
          <w:lang w:eastAsia="zh-TW"/>
        </w:rPr>
        <w:t>精進國民中學及國民小學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作業</w:t>
      </w:r>
      <w:r w:rsidRPr="00305173">
        <w:rPr>
          <w:rFonts w:ascii="標楷體" w:eastAsia="標楷體" w:hAnsi="標楷體"/>
          <w:color w:val="000000" w:themeColor="text1"/>
          <w:sz w:val="24"/>
          <w:szCs w:val="24"/>
          <w:lang w:eastAsia="zh-TW"/>
        </w:rPr>
        <w:t>要點。</w:t>
      </w:r>
    </w:p>
    <w:p w14:paraId="4EF5601B"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09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整體推動</w:t>
      </w:r>
      <w:r w:rsidRPr="00305173">
        <w:rPr>
          <w:rFonts w:ascii="標楷體" w:eastAsia="標楷體" w:hAnsi="標楷體"/>
          <w:color w:val="000000" w:themeColor="text1"/>
          <w:sz w:val="24"/>
          <w:szCs w:val="24"/>
          <w:lang w:eastAsia="zh-TW"/>
        </w:rPr>
        <w:t>計畫。</w:t>
      </w:r>
    </w:p>
    <w:p w14:paraId="3674CEF1"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9學</w:t>
      </w:r>
      <w:r w:rsidRPr="00305173">
        <w:rPr>
          <w:rFonts w:ascii="標楷體" w:eastAsia="標楷體" w:hAnsi="標楷體"/>
          <w:color w:val="000000" w:themeColor="text1"/>
          <w:sz w:val="24"/>
          <w:szCs w:val="24"/>
          <w:lang w:eastAsia="zh-TW"/>
        </w:rPr>
        <w:t>年度國民教育輔導團</w:t>
      </w:r>
      <w:r w:rsidRPr="00305173">
        <w:rPr>
          <w:rFonts w:ascii="標楷體" w:eastAsia="標楷體" w:hAnsi="標楷體" w:hint="eastAsia"/>
          <w:color w:val="000000" w:themeColor="text1"/>
          <w:sz w:val="24"/>
          <w:szCs w:val="24"/>
          <w:lang w:eastAsia="zh-TW"/>
        </w:rPr>
        <w:t>整體團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計畫。</w:t>
      </w:r>
    </w:p>
    <w:p w14:paraId="3A33B2F1"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二、目的</w:t>
      </w:r>
    </w:p>
    <w:p w14:paraId="6C6494A6"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hint="eastAsia"/>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)推廣十二年國教</w:t>
      </w:r>
      <w:proofErr w:type="gramStart"/>
      <w:r w:rsidRPr="00305173">
        <w:rPr>
          <w:rFonts w:ascii="標楷體" w:eastAsia="標楷體" w:hAnsi="標楷體" w:hint="eastAsia"/>
          <w:color w:val="000000" w:themeColor="text1"/>
          <w:sz w:val="24"/>
          <w:szCs w:val="24"/>
          <w:lang w:eastAsia="zh-TW"/>
        </w:rPr>
        <w:t>新課綱</w:t>
      </w:r>
      <w:proofErr w:type="gramEnd"/>
      <w:r w:rsidRPr="00305173">
        <w:rPr>
          <w:rFonts w:ascii="標楷體" w:eastAsia="標楷體" w:hAnsi="標楷體"/>
          <w:color w:val="000000" w:themeColor="text1"/>
          <w:spacing w:val="2"/>
          <w:sz w:val="24"/>
          <w:szCs w:val="24"/>
          <w:lang w:eastAsia="zh-TW"/>
        </w:rPr>
        <w:t>-</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hint="eastAsia"/>
          <w:color w:val="000000" w:themeColor="text1"/>
          <w:spacing w:val="-5"/>
          <w:sz w:val="24"/>
          <w:szCs w:val="24"/>
          <w:lang w:eastAsia="zh-TW"/>
        </w:rPr>
        <w:t>學</w:t>
      </w:r>
      <w:r w:rsidRPr="00305173">
        <w:rPr>
          <w:rFonts w:ascii="標楷體" w:eastAsia="標楷體" w:hAnsi="標楷體" w:hint="eastAsia"/>
          <w:color w:val="000000" w:themeColor="text1"/>
          <w:sz w:val="24"/>
          <w:szCs w:val="24"/>
          <w:lang w:eastAsia="zh-TW"/>
        </w:rPr>
        <w:t>習主題與實質內涵。</w:t>
      </w:r>
    </w:p>
    <w:p w14:paraId="69A7A0FC"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(二)提升生命教育授課專業知</w:t>
      </w:r>
      <w:r w:rsidRPr="00305173">
        <w:rPr>
          <w:rFonts w:ascii="標楷體" w:eastAsia="標楷體" w:hAnsi="標楷體" w:hint="eastAsia"/>
          <w:color w:val="000000" w:themeColor="text1"/>
          <w:spacing w:val="2"/>
          <w:sz w:val="24"/>
          <w:szCs w:val="24"/>
          <w:lang w:eastAsia="zh-TW"/>
        </w:rPr>
        <w:t>能</w:t>
      </w:r>
      <w:r w:rsidRPr="00305173">
        <w:rPr>
          <w:rFonts w:ascii="標楷體" w:eastAsia="標楷體" w:hAnsi="標楷體"/>
          <w:color w:val="000000" w:themeColor="text1"/>
          <w:spacing w:val="2"/>
          <w:sz w:val="24"/>
          <w:szCs w:val="24"/>
          <w:lang w:eastAsia="zh-TW"/>
        </w:rPr>
        <w:t>(</w:t>
      </w:r>
      <w:r w:rsidRPr="00305173">
        <w:rPr>
          <w:rFonts w:ascii="標楷體" w:eastAsia="標楷體" w:hAnsi="標楷體" w:hint="eastAsia"/>
          <w:color w:val="000000" w:themeColor="text1"/>
          <w:sz w:val="24"/>
          <w:szCs w:val="24"/>
          <w:lang w:eastAsia="zh-TW"/>
        </w:rPr>
        <w:t>生命教育</w:t>
      </w:r>
      <w:r w:rsidRPr="00305173">
        <w:rPr>
          <w:rFonts w:ascii="標楷體" w:eastAsia="標楷體" w:hAnsi="標楷體" w:hint="eastAsia"/>
          <w:color w:val="000000" w:themeColor="text1"/>
          <w:spacing w:val="-5"/>
          <w:sz w:val="24"/>
          <w:szCs w:val="24"/>
          <w:lang w:eastAsia="zh-TW"/>
        </w:rPr>
        <w:t>議</w:t>
      </w:r>
      <w:r w:rsidRPr="00305173">
        <w:rPr>
          <w:rFonts w:ascii="標楷體" w:eastAsia="標楷體" w:hAnsi="標楷體" w:hint="eastAsia"/>
          <w:color w:val="000000" w:themeColor="text1"/>
          <w:sz w:val="24"/>
          <w:szCs w:val="24"/>
          <w:lang w:eastAsia="zh-TW"/>
        </w:rPr>
        <w:t>題融入領</w:t>
      </w:r>
      <w:r w:rsidRPr="00305173">
        <w:rPr>
          <w:rFonts w:ascii="標楷體" w:eastAsia="標楷體" w:hAnsi="標楷體" w:hint="eastAsia"/>
          <w:color w:val="000000" w:themeColor="text1"/>
          <w:spacing w:val="1"/>
          <w:sz w:val="24"/>
          <w:szCs w:val="24"/>
          <w:lang w:eastAsia="zh-TW"/>
        </w:rPr>
        <w:t>域</w:t>
      </w:r>
      <w:r w:rsidRPr="00305173">
        <w:rPr>
          <w:rFonts w:ascii="標楷體" w:eastAsia="標楷體" w:hAnsi="標楷體" w:hint="eastAsia"/>
          <w:color w:val="000000" w:themeColor="text1"/>
          <w:sz w:val="24"/>
          <w:szCs w:val="24"/>
          <w:lang w:eastAsia="zh-TW"/>
        </w:rPr>
        <w:t>、非正式課程與潛在課</w:t>
      </w:r>
      <w:r w:rsidRPr="00305173">
        <w:rPr>
          <w:rFonts w:ascii="標楷體" w:eastAsia="標楷體" w:hAnsi="標楷體" w:hint="eastAsia"/>
          <w:color w:val="000000" w:themeColor="text1"/>
          <w:spacing w:val="1"/>
          <w:sz w:val="24"/>
          <w:szCs w:val="24"/>
          <w:lang w:eastAsia="zh-TW"/>
        </w:rPr>
        <w:t>程</w:t>
      </w:r>
      <w:r w:rsidRPr="00305173">
        <w:rPr>
          <w:rFonts w:ascii="標楷體" w:eastAsia="標楷體" w:hAnsi="標楷體"/>
          <w:color w:val="000000" w:themeColor="text1"/>
          <w:spacing w:val="2"/>
          <w:sz w:val="24"/>
          <w:szCs w:val="24"/>
          <w:lang w:eastAsia="zh-TW"/>
        </w:rPr>
        <w:t>)</w:t>
      </w:r>
      <w:r w:rsidRPr="00305173">
        <w:rPr>
          <w:rFonts w:ascii="標楷體" w:eastAsia="標楷體" w:hAnsi="標楷體" w:hint="eastAsia"/>
          <w:color w:val="000000" w:themeColor="text1"/>
          <w:sz w:val="24"/>
          <w:szCs w:val="24"/>
          <w:lang w:eastAsia="zh-TW"/>
        </w:rPr>
        <w:t>。</w:t>
      </w:r>
    </w:p>
    <w:p w14:paraId="5ED7C6FA"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(三)提供生命教育教學實務與教學示例。</w:t>
      </w:r>
    </w:p>
    <w:p w14:paraId="16F94016" w14:textId="77777777" w:rsidR="00DC2BB0" w:rsidRPr="00305173" w:rsidRDefault="00DC2BB0" w:rsidP="00DC2BB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(四)檢核教學資源研發成果之實用性。</w:t>
      </w:r>
    </w:p>
    <w:p w14:paraId="731C489B" w14:textId="77777777" w:rsidR="00DC2BB0" w:rsidRPr="00305173" w:rsidRDefault="00DC2BB0" w:rsidP="00DC2BB0">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三、辦理單位：</w:t>
      </w:r>
    </w:p>
    <w:p w14:paraId="1F1A607D" w14:textId="77777777" w:rsidR="00DC2BB0" w:rsidRPr="00305173" w:rsidRDefault="00DC2BB0" w:rsidP="00DC2BB0">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)指導單位：教育部國民及學前教育署</w:t>
      </w:r>
    </w:p>
    <w:p w14:paraId="51F470C1" w14:textId="77777777" w:rsidR="00DC2BB0" w:rsidRPr="00305173" w:rsidRDefault="00DC2BB0" w:rsidP="00DC2BB0">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(二)主辦單位：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南市政府教育局</w:t>
      </w:r>
    </w:p>
    <w:p w14:paraId="299671AF" w14:textId="77777777" w:rsidR="00DC2BB0" w:rsidRPr="00305173" w:rsidRDefault="00DC2BB0" w:rsidP="00DC2BB0">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(三)承辦單位：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南市南區志開實驗小學</w:t>
      </w:r>
    </w:p>
    <w:p w14:paraId="0B940AB0" w14:textId="77777777" w:rsidR="00DC2BB0" w:rsidRPr="00305173" w:rsidRDefault="00DC2BB0" w:rsidP="00DC2BB0">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w:t>
      </w:r>
      <w:r w:rsidRPr="00305173">
        <w:rPr>
          <w:rFonts w:ascii="標楷體" w:eastAsia="標楷體" w:hAnsi="標楷體"/>
          <w:color w:val="000000" w:themeColor="text1"/>
          <w:sz w:val="24"/>
          <w:szCs w:val="24"/>
          <w:lang w:eastAsia="zh-TW"/>
        </w:rPr>
        <w:t>協辦單位：</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p>
    <w:p w14:paraId="496AB9AF" w14:textId="77777777" w:rsidR="007871A9" w:rsidRPr="00305173" w:rsidRDefault="00DC2BB0" w:rsidP="007871A9">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國教署生命教育專業發展中心</w:t>
      </w:r>
      <w:r w:rsidRPr="00305173">
        <w:rPr>
          <w:rFonts w:ascii="標楷體" w:eastAsia="標楷體" w:hAnsi="標楷體"/>
          <w:color w:val="000000" w:themeColor="text1"/>
          <w:sz w:val="24"/>
          <w:szCs w:val="24"/>
          <w:lang w:eastAsia="zh-TW"/>
        </w:rPr>
        <w:t>(LEPDC)</w:t>
      </w:r>
    </w:p>
    <w:p w14:paraId="1E624DCF" w14:textId="77777777" w:rsidR="007871A9" w:rsidRPr="00305173" w:rsidRDefault="007871A9" w:rsidP="007871A9">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四、參加對象：</w:t>
      </w:r>
    </w:p>
    <w:p w14:paraId="3C4FD2DE" w14:textId="77777777" w:rsidR="007871A9" w:rsidRPr="00305173" w:rsidRDefault="007871A9" w:rsidP="007871A9">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對象：本市各國中、小學教師</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含實習、代課、代理教師、教學支援人員</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w:t>
      </w:r>
    </w:p>
    <w:p w14:paraId="5D59723A"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五、收件時程：</w:t>
      </w:r>
    </w:p>
    <w:p w14:paraId="4B800445"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hint="eastAsia"/>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)自110</w:t>
      </w:r>
      <w:r w:rsidRPr="00305173">
        <w:rPr>
          <w:rFonts w:ascii="標楷體" w:eastAsia="標楷體" w:hAnsi="標楷體"/>
          <w:color w:val="000000" w:themeColor="text1"/>
          <w:sz w:val="24"/>
          <w:szCs w:val="24"/>
          <w:lang w:eastAsia="zh-TW"/>
        </w:rPr>
        <w:t>年</w:t>
      </w:r>
      <w:r w:rsidRPr="00305173">
        <w:rPr>
          <w:rFonts w:ascii="標楷體" w:eastAsia="標楷體" w:hAnsi="標楷體" w:hint="eastAsia"/>
          <w:color w:val="000000" w:themeColor="text1"/>
          <w:sz w:val="24"/>
          <w:szCs w:val="24"/>
          <w:lang w:eastAsia="zh-TW"/>
        </w:rPr>
        <w:t>4</w:t>
      </w:r>
      <w:r w:rsidRPr="00305173">
        <w:rPr>
          <w:rFonts w:ascii="標楷體" w:eastAsia="標楷體" w:hAnsi="標楷體"/>
          <w:color w:val="000000" w:themeColor="text1"/>
          <w:sz w:val="24"/>
          <w:szCs w:val="24"/>
          <w:lang w:eastAsia="zh-TW"/>
        </w:rPr>
        <w:t>月</w:t>
      </w:r>
      <w:r w:rsidRPr="00305173">
        <w:rPr>
          <w:rFonts w:ascii="標楷體" w:eastAsia="標楷體" w:hAnsi="標楷體" w:hint="eastAsia"/>
          <w:color w:val="000000" w:themeColor="text1"/>
          <w:sz w:val="24"/>
          <w:szCs w:val="24"/>
          <w:lang w:eastAsia="zh-TW"/>
        </w:rPr>
        <w:t>30日起至110</w:t>
      </w:r>
      <w:r w:rsidRPr="00305173">
        <w:rPr>
          <w:rFonts w:ascii="標楷體" w:eastAsia="標楷體" w:hAnsi="標楷體"/>
          <w:color w:val="000000" w:themeColor="text1"/>
          <w:sz w:val="24"/>
          <w:szCs w:val="24"/>
          <w:lang w:eastAsia="zh-TW"/>
        </w:rPr>
        <w:t>年</w:t>
      </w:r>
      <w:r w:rsidRPr="00305173">
        <w:rPr>
          <w:rFonts w:ascii="標楷體" w:eastAsia="標楷體" w:hAnsi="標楷體" w:hint="eastAsia"/>
          <w:color w:val="000000" w:themeColor="text1"/>
          <w:sz w:val="24"/>
          <w:szCs w:val="24"/>
          <w:lang w:eastAsia="zh-TW"/>
        </w:rPr>
        <w:t>5月14日</w:t>
      </w:r>
      <w:r w:rsidRPr="00305173">
        <w:rPr>
          <w:rFonts w:ascii="標楷體" w:eastAsia="標楷體" w:hAnsi="標楷體" w:hint="eastAsia"/>
          <w:b/>
          <w:bCs/>
          <w:color w:val="000000" w:themeColor="text1"/>
          <w:sz w:val="24"/>
          <w:szCs w:val="24"/>
          <w:u w:val="single"/>
          <w:lang w:eastAsia="zh-TW"/>
        </w:rPr>
        <w:t>中午12:00</w:t>
      </w:r>
      <w:r w:rsidRPr="00305173">
        <w:rPr>
          <w:rFonts w:ascii="標楷體" w:eastAsia="標楷體" w:hAnsi="標楷體" w:hint="eastAsia"/>
          <w:bCs/>
          <w:color w:val="000000" w:themeColor="text1"/>
          <w:sz w:val="24"/>
          <w:szCs w:val="24"/>
          <w:lang w:eastAsia="zh-TW"/>
        </w:rPr>
        <w:t>前</w:t>
      </w:r>
      <w:r w:rsidRPr="00305173">
        <w:rPr>
          <w:rFonts w:ascii="標楷體" w:eastAsia="標楷體" w:hAnsi="標楷體" w:hint="eastAsia"/>
          <w:color w:val="000000" w:themeColor="text1"/>
          <w:sz w:val="24"/>
          <w:szCs w:val="24"/>
          <w:lang w:eastAsia="zh-TW"/>
        </w:rPr>
        <w:t>止。</w:t>
      </w:r>
    </w:p>
    <w:p w14:paraId="0930A5CF"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w:t>
      </w:r>
      <w:r w:rsidRPr="00305173">
        <w:rPr>
          <w:rFonts w:ascii="標楷體" w:eastAsia="標楷體" w:hAnsi="標楷體" w:hint="eastAsia"/>
          <w:bCs/>
          <w:color w:val="000000" w:themeColor="text1"/>
          <w:sz w:val="24"/>
          <w:szCs w:val="24"/>
          <w:lang w:eastAsia="zh-TW"/>
        </w:rPr>
        <w:t>親自送達、掛號寄達（掛號寄達</w:t>
      </w:r>
      <w:r w:rsidRPr="00305173">
        <w:rPr>
          <w:rFonts w:ascii="標楷體" w:eastAsia="標楷體" w:hAnsi="標楷體" w:hint="eastAsia"/>
          <w:color w:val="000000" w:themeColor="text1"/>
          <w:sz w:val="24"/>
          <w:szCs w:val="24"/>
          <w:lang w:eastAsia="zh-TW"/>
        </w:rPr>
        <w:t>以郵戳為憑）。</w:t>
      </w:r>
    </w:p>
    <w:p w14:paraId="2A55A867"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(三)方案設計報名人數每件最多以2人為限。</w:t>
      </w:r>
    </w:p>
    <w:p w14:paraId="332A45B8"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(四)參賽作品請寄至：</w:t>
      </w:r>
      <w:r w:rsidRPr="00305173">
        <w:rPr>
          <w:rFonts w:ascii="標楷體" w:eastAsia="標楷體" w:hAnsi="標楷體"/>
          <w:color w:val="000000" w:themeColor="text1"/>
          <w:sz w:val="24"/>
          <w:szCs w:val="24"/>
          <w:shd w:val="clear" w:color="auto" w:fill="FFFFFF"/>
          <w:lang w:eastAsia="zh-TW"/>
        </w:rPr>
        <w:t>702</w:t>
      </w:r>
      <w:proofErr w:type="gramStart"/>
      <w:r w:rsidRPr="00305173">
        <w:rPr>
          <w:rFonts w:ascii="標楷體" w:eastAsia="標楷體" w:hAnsi="標楷體" w:hint="eastAsia"/>
          <w:color w:val="000000" w:themeColor="text1"/>
          <w:sz w:val="24"/>
          <w:szCs w:val="24"/>
          <w:shd w:val="clear" w:color="auto" w:fill="FFFFFF"/>
          <w:lang w:eastAsia="zh-TW"/>
        </w:rPr>
        <w:t>臺</w:t>
      </w:r>
      <w:proofErr w:type="gramEnd"/>
      <w:r w:rsidRPr="00305173">
        <w:rPr>
          <w:rFonts w:ascii="標楷體" w:eastAsia="標楷體" w:hAnsi="標楷體"/>
          <w:color w:val="000000" w:themeColor="text1"/>
          <w:sz w:val="24"/>
          <w:szCs w:val="24"/>
          <w:shd w:val="clear" w:color="auto" w:fill="FFFFFF"/>
          <w:lang w:eastAsia="zh-TW"/>
        </w:rPr>
        <w:t>南市南區南門路232號</w:t>
      </w: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hint="eastAsia"/>
          <w:color w:val="000000" w:themeColor="text1"/>
          <w:sz w:val="24"/>
          <w:szCs w:val="24"/>
          <w:lang w:eastAsia="zh-TW"/>
        </w:rPr>
        <w:t>志開實小</w:t>
      </w:r>
      <w:proofErr w:type="gramEnd"/>
      <w:r w:rsidRPr="00305173">
        <w:rPr>
          <w:rFonts w:ascii="標楷體" w:eastAsia="標楷體" w:hAnsi="標楷體" w:hint="eastAsia"/>
          <w:color w:val="000000" w:themeColor="text1"/>
          <w:sz w:val="24"/>
          <w:szCs w:val="24"/>
          <w:lang w:eastAsia="zh-TW"/>
        </w:rPr>
        <w:t xml:space="preserve">　陳主任收</w:t>
      </w:r>
    </w:p>
    <w:p w14:paraId="77C17690"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洽詢電話：（</w:t>
      </w:r>
      <w:r w:rsidRPr="00305173">
        <w:rPr>
          <w:rFonts w:ascii="標楷體" w:eastAsia="標楷體" w:hAnsi="標楷體"/>
          <w:color w:val="000000" w:themeColor="text1"/>
          <w:sz w:val="24"/>
          <w:szCs w:val="24"/>
          <w:lang w:eastAsia="zh-TW"/>
        </w:rPr>
        <w:t>06</w:t>
      </w:r>
      <w:r w:rsidRPr="00305173">
        <w:rPr>
          <w:rFonts w:ascii="標楷體" w:eastAsia="標楷體" w:hAnsi="標楷體" w:hint="eastAsia"/>
          <w:color w:val="000000" w:themeColor="text1"/>
          <w:sz w:val="24"/>
          <w:szCs w:val="24"/>
          <w:lang w:eastAsia="zh-TW"/>
        </w:rPr>
        <w:t>）2619431</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101</w:t>
      </w:r>
    </w:p>
    <w:p w14:paraId="53EE6088"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六、徵選主題與內容： </w:t>
      </w:r>
    </w:p>
    <w:p w14:paraId="7AFA22BC" w14:textId="77777777" w:rsidR="007871A9" w:rsidRPr="00305173" w:rsidRDefault="007871A9" w:rsidP="007871A9">
      <w:pPr>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)方案設計內涵為</w:t>
      </w: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MicrosoftJhengHeiRegular" w:hint="eastAsia"/>
          <w:bCs/>
          <w:color w:val="000000" w:themeColor="text1"/>
          <w:sz w:val="24"/>
          <w:szCs w:val="24"/>
          <w:lang w:eastAsia="zh-TW"/>
        </w:rPr>
        <w:t>融入課程與活動</w:t>
      </w:r>
      <w:r w:rsidRPr="00305173">
        <w:rPr>
          <w:rFonts w:ascii="標楷體" w:eastAsia="標楷體" w:hAnsi="標楷體" w:hint="eastAsia"/>
          <w:color w:val="000000" w:themeColor="text1"/>
          <w:sz w:val="24"/>
          <w:szCs w:val="24"/>
          <w:lang w:eastAsia="zh-TW"/>
        </w:rPr>
        <w:t>等，</w:t>
      </w:r>
      <w:proofErr w:type="gramStart"/>
      <w:r w:rsidRPr="00305173">
        <w:rPr>
          <w:rFonts w:ascii="標楷體" w:eastAsia="標楷體" w:hAnsi="標楷體" w:hint="eastAsia"/>
          <w:color w:val="000000" w:themeColor="text1"/>
          <w:sz w:val="24"/>
          <w:szCs w:val="24"/>
          <w:lang w:eastAsia="zh-TW"/>
        </w:rPr>
        <w:t>教學總節數</w:t>
      </w:r>
      <w:proofErr w:type="gramEnd"/>
      <w:r w:rsidRPr="00305173">
        <w:rPr>
          <w:rFonts w:ascii="標楷體" w:eastAsia="標楷體" w:hAnsi="標楷體" w:hint="eastAsia"/>
          <w:color w:val="000000" w:themeColor="text1"/>
          <w:sz w:val="24"/>
          <w:szCs w:val="24"/>
          <w:lang w:eastAsia="zh-TW"/>
        </w:rPr>
        <w:t>2-4節均可。</w:t>
      </w:r>
    </w:p>
    <w:p w14:paraId="691384A0" w14:textId="77777777" w:rsidR="007871A9" w:rsidRPr="00305173" w:rsidRDefault="007871A9" w:rsidP="007871A9">
      <w:pPr>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(二)方案設計作品如有引用他人資料者請註明出處、來源，作者</w:t>
      </w:r>
      <w:proofErr w:type="gramStart"/>
      <w:r w:rsidRPr="00305173">
        <w:rPr>
          <w:rFonts w:ascii="標楷體" w:eastAsia="標楷體" w:hAnsi="標楷體" w:hint="eastAsia"/>
          <w:color w:val="000000" w:themeColor="text1"/>
          <w:sz w:val="24"/>
          <w:szCs w:val="24"/>
          <w:lang w:eastAsia="zh-TW"/>
        </w:rPr>
        <w:t>請切結無</w:t>
      </w:r>
      <w:proofErr w:type="gramEnd"/>
      <w:r w:rsidRPr="00305173">
        <w:rPr>
          <w:rFonts w:ascii="標楷體" w:eastAsia="標楷體" w:hAnsi="標楷體" w:hint="eastAsia"/>
          <w:color w:val="000000" w:themeColor="text1"/>
          <w:sz w:val="24"/>
          <w:szCs w:val="24"/>
          <w:lang w:eastAsia="zh-TW"/>
        </w:rPr>
        <w:t>剽竊、抄襲及</w:t>
      </w:r>
    </w:p>
    <w:p w14:paraId="2CD3D18E" w14:textId="77777777" w:rsidR="007871A9" w:rsidRPr="00305173" w:rsidRDefault="007871A9" w:rsidP="007871A9">
      <w:pPr>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hint="eastAsia"/>
          <w:color w:val="000000" w:themeColor="text1"/>
          <w:sz w:val="24"/>
          <w:szCs w:val="24"/>
          <w:lang w:eastAsia="zh-TW"/>
        </w:rPr>
        <w:t>違反著</w:t>
      </w:r>
      <w:proofErr w:type="gramEnd"/>
      <w:r w:rsidRPr="00305173">
        <w:rPr>
          <w:rFonts w:ascii="標楷體" w:eastAsia="標楷體" w:hAnsi="標楷體" w:hint="eastAsia"/>
          <w:color w:val="000000" w:themeColor="text1"/>
          <w:sz w:val="24"/>
          <w:szCs w:val="24"/>
          <w:lang w:eastAsia="zh-TW"/>
        </w:rPr>
        <w:t>作法相關事項，且本教學活動設計以尚未正式發表者為限。</w:t>
      </w:r>
    </w:p>
    <w:p w14:paraId="551B0FD9" w14:textId="77777777" w:rsidR="007871A9" w:rsidRPr="00305173" w:rsidRDefault="007871A9" w:rsidP="007871A9">
      <w:pPr>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(三)獲獎之稿件作者必須同意無條件由主辦單位以紙本、光碟出版發行，並建置於</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w:t>
      </w:r>
    </w:p>
    <w:p w14:paraId="0A3BDAD1" w14:textId="77777777" w:rsidR="007871A9" w:rsidRPr="00305173" w:rsidRDefault="007871A9" w:rsidP="007871A9">
      <w:pPr>
        <w:spacing w:after="0" w:line="240" w:lineRule="auto"/>
        <w:ind w:leftChars="200" w:left="92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市國民教育輔導團網站，以利學術交流與分享。</w:t>
      </w:r>
      <w:r w:rsidRPr="00305173">
        <w:rPr>
          <w:rFonts w:ascii="標楷體" w:eastAsia="標楷體" w:hAnsi="標楷體"/>
          <w:color w:val="000000" w:themeColor="text1"/>
          <w:sz w:val="24"/>
          <w:szCs w:val="24"/>
          <w:lang w:eastAsia="zh-TW"/>
        </w:rPr>
        <w:t xml:space="preserve"> </w:t>
      </w:r>
    </w:p>
    <w:p w14:paraId="35463561"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七、送件方式：</w:t>
      </w:r>
    </w:p>
    <w:p w14:paraId="617A9F94" w14:textId="77777777" w:rsidR="007871A9" w:rsidRPr="00305173" w:rsidRDefault="007871A9" w:rsidP="007871A9">
      <w:pPr>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所有</w:t>
      </w:r>
      <w:proofErr w:type="gramStart"/>
      <w:r w:rsidRPr="00305173">
        <w:rPr>
          <w:rFonts w:ascii="標楷體" w:eastAsia="標楷體" w:hAnsi="標楷體" w:hint="eastAsia"/>
          <w:color w:val="000000" w:themeColor="text1"/>
          <w:sz w:val="24"/>
          <w:szCs w:val="24"/>
          <w:lang w:eastAsia="zh-TW"/>
        </w:rPr>
        <w:t>規格均以</w:t>
      </w:r>
      <w:proofErr w:type="gramEnd"/>
      <w:r w:rsidRPr="00305173">
        <w:rPr>
          <w:rFonts w:ascii="標楷體" w:eastAsia="標楷體" w:hAnsi="標楷體" w:hint="eastAsia"/>
          <w:color w:val="000000" w:themeColor="text1"/>
          <w:sz w:val="24"/>
          <w:szCs w:val="24"/>
          <w:lang w:eastAsia="zh-TW"/>
        </w:rPr>
        <w:t>A4紙張（黑白輸出），</w:t>
      </w:r>
      <w:r w:rsidRPr="00305173">
        <w:rPr>
          <w:rFonts w:ascii="標楷體" w:eastAsia="標楷體" w:hAnsi="標楷體" w:hint="eastAsia"/>
          <w:b/>
          <w:color w:val="000000" w:themeColor="text1"/>
          <w:sz w:val="24"/>
          <w:szCs w:val="24"/>
          <w:lang w:eastAsia="zh-TW"/>
        </w:rPr>
        <w:t>依序以迴紋針固定</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hint="eastAsia"/>
          <w:b/>
          <w:color w:val="000000" w:themeColor="text1"/>
          <w:sz w:val="24"/>
          <w:szCs w:val="24"/>
          <w:lang w:eastAsia="zh-TW"/>
        </w:rPr>
        <w:t>請勿裝訂或黏貼</w:t>
      </w:r>
      <w:r w:rsidRPr="00305173">
        <w:rPr>
          <w:rFonts w:ascii="標楷體" w:eastAsia="標楷體" w:hAnsi="標楷體" w:hint="eastAsia"/>
          <w:color w:val="000000" w:themeColor="text1"/>
          <w:sz w:val="24"/>
          <w:szCs w:val="24"/>
          <w:lang w:eastAsia="zh-TW"/>
        </w:rPr>
        <w:t>。（附件1）</w:t>
      </w:r>
    </w:p>
    <w:p w14:paraId="3848ECB3" w14:textId="77777777" w:rsidR="007871A9" w:rsidRPr="00305173" w:rsidRDefault="007871A9" w:rsidP="007871A9">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八、評審方式：</w:t>
      </w:r>
    </w:p>
    <w:p w14:paraId="60AD5323" w14:textId="77777777" w:rsidR="008530BE" w:rsidRPr="00305173" w:rsidRDefault="008530BE" w:rsidP="008530BE">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w:t>
      </w:r>
      <w:proofErr w:type="gramStart"/>
      <w:r w:rsidR="007871A9" w:rsidRPr="00305173">
        <w:rPr>
          <w:rFonts w:ascii="標楷體" w:eastAsia="標楷體" w:hAnsi="標楷體" w:hint="eastAsia"/>
          <w:color w:val="000000" w:themeColor="text1"/>
          <w:sz w:val="24"/>
          <w:szCs w:val="24"/>
          <w:lang w:eastAsia="zh-TW"/>
        </w:rPr>
        <w:t>一</w:t>
      </w:r>
      <w:proofErr w:type="gramEnd"/>
      <w:r w:rsidR="007871A9" w:rsidRPr="00305173">
        <w:rPr>
          <w:rFonts w:ascii="標楷體" w:eastAsia="標楷體" w:hAnsi="標楷體" w:hint="eastAsia"/>
          <w:color w:val="000000" w:themeColor="text1"/>
          <w:sz w:val="24"/>
          <w:szCs w:val="24"/>
          <w:lang w:eastAsia="zh-TW"/>
        </w:rPr>
        <w:t>)聘請評審委員進行審查。</w:t>
      </w:r>
    </w:p>
    <w:p w14:paraId="745B43D2" w14:textId="77777777" w:rsidR="008530BE" w:rsidRPr="00305173" w:rsidRDefault="008530BE" w:rsidP="008530BE">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lastRenderedPageBreak/>
        <w:t xml:space="preserve">　</w:t>
      </w:r>
      <w:r w:rsidR="007871A9" w:rsidRPr="00305173">
        <w:rPr>
          <w:rFonts w:ascii="標楷體" w:eastAsia="標楷體" w:hAnsi="標楷體" w:hint="eastAsia"/>
          <w:color w:val="000000" w:themeColor="text1"/>
          <w:sz w:val="24"/>
          <w:szCs w:val="24"/>
          <w:lang w:eastAsia="zh-TW"/>
        </w:rPr>
        <w:t>(二)評審指標：</w:t>
      </w:r>
    </w:p>
    <w:p w14:paraId="6C45D4E2" w14:textId="77777777" w:rsidR="008530BE" w:rsidRPr="00305173" w:rsidRDefault="008530BE" w:rsidP="008530BE">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1.</w:t>
      </w:r>
      <w:r w:rsidRPr="00305173">
        <w:rPr>
          <w:rFonts w:ascii="標楷體" w:eastAsia="標楷體" w:hAnsi="標楷體" w:hint="eastAsia"/>
          <w:color w:val="000000" w:themeColor="text1"/>
          <w:sz w:val="24"/>
          <w:szCs w:val="24"/>
          <w:lang w:eastAsia="zh-TW"/>
        </w:rPr>
        <w:t>生命敎育五大學習主題與實質內涵的有效運用</w:t>
      </w:r>
      <w:r w:rsidR="007871A9" w:rsidRPr="00305173">
        <w:rPr>
          <w:rFonts w:ascii="標楷體" w:eastAsia="標楷體" w:hAnsi="標楷體" w:hint="eastAsia"/>
          <w:color w:val="000000" w:themeColor="text1"/>
          <w:sz w:val="24"/>
          <w:szCs w:val="24"/>
          <w:lang w:eastAsia="zh-TW"/>
        </w:rPr>
        <w:t>。</w:t>
      </w:r>
    </w:p>
    <w:p w14:paraId="4E04DD35" w14:textId="77777777" w:rsidR="008530BE" w:rsidRPr="00305173" w:rsidRDefault="008530BE" w:rsidP="008530BE">
      <w:pPr>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2.</w:t>
      </w:r>
      <w:r w:rsidRPr="00305173">
        <w:rPr>
          <w:rFonts w:ascii="標楷體" w:eastAsia="標楷體" w:hAnsi="標楷體" w:hint="eastAsia"/>
          <w:color w:val="000000" w:themeColor="text1"/>
          <w:sz w:val="24"/>
          <w:szCs w:val="24"/>
          <w:lang w:eastAsia="zh-TW"/>
        </w:rPr>
        <w:t>請參照十二年國民基本教育</w:t>
      </w:r>
      <w:r w:rsidR="007871A9" w:rsidRPr="00305173">
        <w:rPr>
          <w:rFonts w:ascii="標楷體" w:eastAsia="標楷體" w:hAnsi="標楷體" w:hint="eastAsia"/>
          <w:color w:val="000000" w:themeColor="text1"/>
          <w:sz w:val="24"/>
          <w:szCs w:val="24"/>
          <w:lang w:eastAsia="zh-TW"/>
        </w:rPr>
        <w:t>課程綱要</w:t>
      </w:r>
      <w:r w:rsidRPr="00305173">
        <w:rPr>
          <w:rFonts w:ascii="標楷體" w:eastAsia="標楷體" w:hAnsi="標楷體" w:hint="eastAsia"/>
          <w:color w:val="000000" w:themeColor="text1"/>
          <w:sz w:val="24"/>
          <w:szCs w:val="24"/>
          <w:lang w:eastAsia="zh-TW"/>
        </w:rPr>
        <w:t>議題融入說明手冊（108年12月版）4.10生命教育議題概念撰寫。</w:t>
      </w:r>
    </w:p>
    <w:p w14:paraId="2BA724E1" w14:textId="77777777" w:rsidR="007871A9" w:rsidRPr="00305173" w:rsidRDefault="007871A9" w:rsidP="008530BE">
      <w:pPr>
        <w:spacing w:after="0" w:line="240" w:lineRule="auto"/>
        <w:ind w:left="960" w:hangingChars="400" w:hanging="96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九、獎勵：</w:t>
      </w:r>
    </w:p>
    <w:p w14:paraId="463E916C" w14:textId="77777777" w:rsidR="008530BE" w:rsidRPr="00305173" w:rsidRDefault="008530BE" w:rsidP="008530BE">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(一)本競賽區分為國小組、國中組共</w:t>
      </w:r>
      <w:r w:rsidRPr="00305173">
        <w:rPr>
          <w:rFonts w:ascii="標楷體" w:eastAsia="標楷體" w:hAnsi="標楷體" w:hint="eastAsia"/>
          <w:color w:val="000000" w:themeColor="text1"/>
          <w:sz w:val="24"/>
          <w:szCs w:val="24"/>
          <w:lang w:eastAsia="zh-TW"/>
        </w:rPr>
        <w:t>2</w:t>
      </w:r>
      <w:r w:rsidR="007871A9" w:rsidRPr="00305173">
        <w:rPr>
          <w:rFonts w:ascii="標楷體" w:eastAsia="標楷體" w:hAnsi="標楷體" w:hint="eastAsia"/>
          <w:color w:val="000000" w:themeColor="text1"/>
          <w:sz w:val="24"/>
          <w:szCs w:val="24"/>
          <w:lang w:eastAsia="zh-TW"/>
        </w:rPr>
        <w:t>組</w:t>
      </w:r>
    </w:p>
    <w:p w14:paraId="695DB339" w14:textId="77777777" w:rsidR="008530BE" w:rsidRPr="00305173" w:rsidRDefault="008530BE" w:rsidP="008530BE">
      <w:pPr>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(二)各組錄取前3名（第1名1件、第2名2件、第3名3件</w:t>
      </w:r>
      <w:r w:rsidR="007871A9" w:rsidRPr="00305173">
        <w:rPr>
          <w:rFonts w:ascii="標楷體" w:eastAsia="標楷體" w:hAnsi="標楷體"/>
          <w:color w:val="000000" w:themeColor="text1"/>
          <w:sz w:val="24"/>
          <w:szCs w:val="24"/>
          <w:lang w:eastAsia="zh-TW"/>
        </w:rPr>
        <w:t>）</w:t>
      </w:r>
    </w:p>
    <w:p w14:paraId="4AB18D7D"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(三)各組錄取入選(</w:t>
      </w:r>
      <w:proofErr w:type="gramStart"/>
      <w:r w:rsidR="007871A9" w:rsidRPr="00305173">
        <w:rPr>
          <w:rFonts w:ascii="標楷體" w:eastAsia="標楷體" w:hAnsi="標楷體" w:hint="eastAsia"/>
          <w:color w:val="000000" w:themeColor="text1"/>
          <w:sz w:val="24"/>
          <w:szCs w:val="24"/>
          <w:lang w:eastAsia="zh-TW"/>
        </w:rPr>
        <w:t>各組項參賽</w:t>
      </w:r>
      <w:proofErr w:type="gramEnd"/>
      <w:r w:rsidR="007871A9" w:rsidRPr="00305173">
        <w:rPr>
          <w:rFonts w:ascii="標楷體" w:eastAsia="標楷體" w:hAnsi="標楷體" w:hint="eastAsia"/>
          <w:color w:val="000000" w:themeColor="text1"/>
          <w:sz w:val="24"/>
          <w:szCs w:val="24"/>
          <w:lang w:eastAsia="zh-TW"/>
        </w:rPr>
        <w:t>人數未達25件，錄取4件；參賽人數達25件以上，錄取6件)。但各組參賽人數不足15件，則錄取前3名各1件和入選2件。</w:t>
      </w:r>
    </w:p>
    <w:p w14:paraId="188DD0F3"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(四)第1名每名嘉獎兩次、第2名每名嘉獎乙次、第3名每名嘉獎乙次、入選每名獎狀    乙紙。</w:t>
      </w:r>
    </w:p>
    <w:p w14:paraId="1395BA45"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(五)以上獲獎方案前3名依</w:t>
      </w:r>
      <w:proofErr w:type="gramStart"/>
      <w:r w:rsidR="007871A9" w:rsidRPr="00305173">
        <w:rPr>
          <w:rFonts w:ascii="標楷體" w:eastAsia="標楷體" w:hAnsi="標楷體"/>
          <w:color w:val="000000" w:themeColor="text1"/>
          <w:spacing w:val="-2"/>
          <w:sz w:val="24"/>
          <w:szCs w:val="24"/>
          <w:lang w:eastAsia="zh-TW"/>
        </w:rPr>
        <w:t>臺</w:t>
      </w:r>
      <w:proofErr w:type="gramEnd"/>
      <w:r w:rsidR="007871A9" w:rsidRPr="00305173">
        <w:rPr>
          <w:rFonts w:ascii="標楷體" w:eastAsia="標楷體" w:hAnsi="標楷體"/>
          <w:color w:val="000000" w:themeColor="text1"/>
          <w:spacing w:val="-2"/>
          <w:sz w:val="24"/>
          <w:szCs w:val="24"/>
          <w:lang w:eastAsia="zh-TW"/>
        </w:rPr>
        <w:t>南市立高級中等以下學校教職員獎懲案件作業規定</w:t>
      </w:r>
      <w:r w:rsidR="007871A9" w:rsidRPr="00305173">
        <w:rPr>
          <w:rFonts w:ascii="標楷體" w:eastAsia="標楷體" w:hAnsi="標楷體" w:hint="eastAsia"/>
          <w:color w:val="000000" w:themeColor="text1"/>
          <w:spacing w:val="-2"/>
          <w:sz w:val="24"/>
          <w:szCs w:val="24"/>
          <w:lang w:eastAsia="zh-TW"/>
        </w:rPr>
        <w:t>辦理敘</w:t>
      </w:r>
      <w:r w:rsidR="007871A9"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pacing w:val="-2"/>
          <w:sz w:val="24"/>
          <w:szCs w:val="24"/>
          <w:lang w:eastAsia="zh-TW"/>
        </w:rPr>
        <w:t>獎，若獲獎人員為非編制內教師則</w:t>
      </w:r>
      <w:r w:rsidR="007871A9" w:rsidRPr="00305173">
        <w:rPr>
          <w:rFonts w:ascii="標楷體" w:eastAsia="標楷體" w:hAnsi="標楷體" w:hint="eastAsia"/>
          <w:color w:val="000000" w:themeColor="text1"/>
          <w:sz w:val="24"/>
          <w:szCs w:val="24"/>
          <w:lang w:eastAsia="zh-TW"/>
        </w:rPr>
        <w:t>頒予獎狀，</w:t>
      </w:r>
      <w:proofErr w:type="gramStart"/>
      <w:r w:rsidR="007871A9" w:rsidRPr="00305173">
        <w:rPr>
          <w:rFonts w:ascii="標楷體" w:eastAsia="標楷體" w:hAnsi="標楷體" w:hint="eastAsia"/>
          <w:color w:val="000000" w:themeColor="text1"/>
          <w:sz w:val="24"/>
          <w:szCs w:val="24"/>
          <w:lang w:eastAsia="zh-TW"/>
        </w:rPr>
        <w:t>另獲佳作</w:t>
      </w:r>
      <w:proofErr w:type="gramEnd"/>
      <w:r w:rsidR="007871A9" w:rsidRPr="00305173">
        <w:rPr>
          <w:rFonts w:ascii="標楷體" w:eastAsia="標楷體" w:hAnsi="標楷體" w:hint="eastAsia"/>
          <w:color w:val="000000" w:themeColor="text1"/>
          <w:sz w:val="24"/>
          <w:szCs w:val="24"/>
          <w:lang w:eastAsia="zh-TW"/>
        </w:rPr>
        <w:t>方案</w:t>
      </w:r>
      <w:proofErr w:type="gramStart"/>
      <w:r w:rsidR="007871A9" w:rsidRPr="00305173">
        <w:rPr>
          <w:rFonts w:ascii="標楷體" w:eastAsia="標楷體" w:hAnsi="標楷體" w:hint="eastAsia"/>
          <w:color w:val="000000" w:themeColor="text1"/>
          <w:sz w:val="24"/>
          <w:szCs w:val="24"/>
          <w:lang w:eastAsia="zh-TW"/>
        </w:rPr>
        <w:t>人員均頒予</w:t>
      </w:r>
      <w:proofErr w:type="gramEnd"/>
      <w:r w:rsidR="007871A9" w:rsidRPr="00305173">
        <w:rPr>
          <w:rFonts w:ascii="標楷體" w:eastAsia="標楷體" w:hAnsi="標楷體" w:hint="eastAsia"/>
          <w:color w:val="000000" w:themeColor="text1"/>
          <w:sz w:val="24"/>
          <w:szCs w:val="24"/>
          <w:lang w:eastAsia="zh-TW"/>
        </w:rPr>
        <w:t>獎狀。</w:t>
      </w:r>
    </w:p>
    <w:p w14:paraId="7217A12F"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(六)以上得獎件數，將視參賽件數與內容酌予調整。</w:t>
      </w:r>
    </w:p>
    <w:p w14:paraId="0F8F8A27" w14:textId="77777777" w:rsidR="008530BE" w:rsidRPr="00305173" w:rsidRDefault="007871A9"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十、其他</w:t>
      </w:r>
      <w:r w:rsidRPr="00305173">
        <w:rPr>
          <w:rFonts w:ascii="標楷體" w:eastAsia="標楷體" w:hAnsi="標楷體"/>
          <w:color w:val="000000" w:themeColor="text1"/>
          <w:sz w:val="24"/>
          <w:szCs w:val="24"/>
          <w:lang w:eastAsia="zh-TW"/>
        </w:rPr>
        <w:t>:</w:t>
      </w:r>
    </w:p>
    <w:p w14:paraId="10B3BA3C"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w:t>
      </w:r>
      <w:proofErr w:type="gramStart"/>
      <w:r w:rsidR="007871A9" w:rsidRPr="00305173">
        <w:rPr>
          <w:rFonts w:ascii="標楷體" w:eastAsia="標楷體" w:hAnsi="標楷體" w:hint="eastAsia"/>
          <w:color w:val="000000" w:themeColor="text1"/>
          <w:sz w:val="24"/>
          <w:szCs w:val="24"/>
          <w:lang w:eastAsia="zh-TW"/>
        </w:rPr>
        <w:t>一</w:t>
      </w:r>
      <w:proofErr w:type="gramEnd"/>
      <w:r w:rsidR="007871A9" w:rsidRPr="00305173">
        <w:rPr>
          <w:rFonts w:ascii="標楷體" w:eastAsia="標楷體" w:hAnsi="標楷體" w:hint="eastAsia"/>
          <w:color w:val="000000" w:themeColor="text1"/>
          <w:sz w:val="24"/>
          <w:szCs w:val="24"/>
          <w:lang w:eastAsia="zh-TW"/>
        </w:rPr>
        <w:t>)徵稿完畢，版權授權</w:t>
      </w:r>
      <w:proofErr w:type="gramStart"/>
      <w:r w:rsidR="007871A9" w:rsidRPr="00305173">
        <w:rPr>
          <w:rFonts w:ascii="標楷體" w:eastAsia="標楷體" w:hAnsi="標楷體" w:hint="eastAsia"/>
          <w:color w:val="000000" w:themeColor="text1"/>
          <w:sz w:val="24"/>
          <w:szCs w:val="24"/>
          <w:lang w:eastAsia="zh-TW"/>
        </w:rPr>
        <w:t>臺</w:t>
      </w:r>
      <w:proofErr w:type="gramEnd"/>
      <w:r w:rsidR="007871A9" w:rsidRPr="00305173">
        <w:rPr>
          <w:rFonts w:ascii="標楷體" w:eastAsia="標楷體" w:hAnsi="標楷體" w:hint="eastAsia"/>
          <w:color w:val="000000" w:themeColor="text1"/>
          <w:sz w:val="24"/>
          <w:szCs w:val="24"/>
          <w:lang w:eastAsia="zh-TW"/>
        </w:rPr>
        <w:t>南市政府教育局由</w:t>
      </w:r>
      <w:proofErr w:type="gramStart"/>
      <w:r w:rsidR="007871A9" w:rsidRPr="00305173">
        <w:rPr>
          <w:rFonts w:ascii="標楷體" w:eastAsia="標楷體" w:hAnsi="標楷體" w:hint="eastAsia"/>
          <w:color w:val="000000" w:themeColor="text1"/>
          <w:sz w:val="24"/>
          <w:szCs w:val="24"/>
          <w:lang w:eastAsia="zh-TW"/>
        </w:rPr>
        <w:t>臺</w:t>
      </w:r>
      <w:proofErr w:type="gramEnd"/>
      <w:r w:rsidR="007871A9" w:rsidRPr="00305173">
        <w:rPr>
          <w:rFonts w:ascii="標楷體" w:eastAsia="標楷體" w:hAnsi="標楷體" w:hint="eastAsia"/>
          <w:color w:val="000000" w:themeColor="text1"/>
          <w:sz w:val="24"/>
          <w:szCs w:val="24"/>
          <w:lang w:eastAsia="zh-TW"/>
        </w:rPr>
        <w:t>南市國民教育輔導團本土語言輔導小組    將所有作品彙整，並將作品公佈於</w:t>
      </w:r>
      <w:proofErr w:type="gramStart"/>
      <w:r w:rsidR="007871A9" w:rsidRPr="00305173">
        <w:rPr>
          <w:rFonts w:ascii="標楷體" w:eastAsia="標楷體" w:hAnsi="標楷體" w:hint="eastAsia"/>
          <w:color w:val="000000" w:themeColor="text1"/>
          <w:sz w:val="24"/>
          <w:szCs w:val="24"/>
          <w:lang w:eastAsia="zh-TW"/>
        </w:rPr>
        <w:t>臺</w:t>
      </w:r>
      <w:proofErr w:type="gramEnd"/>
      <w:r w:rsidR="007871A9" w:rsidRPr="00305173">
        <w:rPr>
          <w:rFonts w:ascii="標楷體" w:eastAsia="標楷體" w:hAnsi="標楷體" w:hint="eastAsia"/>
          <w:color w:val="000000" w:themeColor="text1"/>
          <w:sz w:val="24"/>
          <w:szCs w:val="24"/>
          <w:lang w:eastAsia="zh-TW"/>
        </w:rPr>
        <w:t>南市國民教育輔導團網站，分享教師教學之用，以利交流分享。</w:t>
      </w:r>
    </w:p>
    <w:p w14:paraId="59FC4EE3" w14:textId="77777777" w:rsidR="008530BE"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(二)作品如有引用他人資料者請註明出處、來源，避免觸犯智慧財產權（作品請勿</w:t>
      </w:r>
      <w:proofErr w:type="gramStart"/>
      <w:r w:rsidR="007871A9" w:rsidRPr="00305173">
        <w:rPr>
          <w:rFonts w:ascii="標楷體" w:eastAsia="標楷體" w:hAnsi="標楷體" w:hint="eastAsia"/>
          <w:color w:val="000000" w:themeColor="text1"/>
          <w:sz w:val="24"/>
          <w:szCs w:val="24"/>
          <w:lang w:eastAsia="zh-TW"/>
        </w:rPr>
        <w:t>一</w:t>
      </w:r>
      <w:proofErr w:type="gramEnd"/>
      <w:r w:rsidR="007871A9" w:rsidRPr="00305173">
        <w:rPr>
          <w:rFonts w:ascii="標楷體" w:eastAsia="標楷體" w:hAnsi="標楷體" w:hint="eastAsia"/>
          <w:color w:val="000000" w:themeColor="text1"/>
          <w:sz w:val="24"/>
          <w:szCs w:val="24"/>
          <w:lang w:eastAsia="zh-TW"/>
        </w:rPr>
        <w:t xml:space="preserve">    稿多投，若經檢舉並查證屬實，追回原發給之獎勵）。</w:t>
      </w:r>
    </w:p>
    <w:p w14:paraId="3F6B320E" w14:textId="77777777" w:rsidR="007871A9" w:rsidRPr="00305173" w:rsidRDefault="008530BE" w:rsidP="008530BE">
      <w:pPr>
        <w:spacing w:after="0" w:line="240" w:lineRule="auto"/>
        <w:ind w:left="720" w:hangingChars="300" w:hanging="72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007871A9" w:rsidRPr="00305173">
        <w:rPr>
          <w:rFonts w:ascii="標楷體" w:eastAsia="標楷體" w:hAnsi="標楷體" w:hint="eastAsia"/>
          <w:color w:val="000000" w:themeColor="text1"/>
          <w:sz w:val="24"/>
          <w:szCs w:val="24"/>
          <w:lang w:eastAsia="zh-TW"/>
        </w:rPr>
        <w:t>(三)所有參賽作品，請寄設計完成稿，所有作品恕不退件。</w:t>
      </w:r>
    </w:p>
    <w:p w14:paraId="0E6C29E4" w14:textId="77777777" w:rsidR="00DC2BB0" w:rsidRPr="00305173" w:rsidRDefault="008530BE" w:rsidP="00DC2BB0">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十</w:t>
      </w:r>
      <w:r w:rsidR="00C901FB" w:rsidRPr="00305173">
        <w:rPr>
          <w:rFonts w:ascii="標楷體" w:eastAsia="標楷體" w:hAnsi="標楷體" w:hint="eastAsia"/>
          <w:color w:val="000000" w:themeColor="text1"/>
          <w:sz w:val="24"/>
          <w:szCs w:val="24"/>
          <w:lang w:eastAsia="zh-TW"/>
        </w:rPr>
        <w:t>一</w:t>
      </w:r>
      <w:r w:rsidR="00DC2BB0" w:rsidRPr="00305173">
        <w:rPr>
          <w:rFonts w:ascii="標楷體" w:eastAsia="標楷體" w:hAnsi="標楷體"/>
          <w:color w:val="000000" w:themeColor="text1"/>
          <w:sz w:val="24"/>
          <w:szCs w:val="24"/>
          <w:lang w:eastAsia="zh-TW"/>
        </w:rPr>
        <w:t>、經費來源與概算</w:t>
      </w:r>
      <w:r w:rsidR="00DC2BB0" w:rsidRPr="00305173">
        <w:rPr>
          <w:rFonts w:ascii="標楷體" w:eastAsia="標楷體" w:hAnsi="標楷體" w:hint="eastAsia"/>
          <w:color w:val="000000" w:themeColor="text1"/>
          <w:sz w:val="24"/>
          <w:szCs w:val="24"/>
          <w:lang w:eastAsia="zh-TW"/>
        </w:rPr>
        <w:t>：</w:t>
      </w:r>
    </w:p>
    <w:p w14:paraId="668FCB65" w14:textId="77777777" w:rsidR="00DC2BB0" w:rsidRPr="00305173" w:rsidRDefault="00DC2BB0" w:rsidP="00DC2BB0">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305173" w:rsidRPr="00305173" w14:paraId="2D0CD206" w14:textId="77777777" w:rsidTr="00A32645">
        <w:tc>
          <w:tcPr>
            <w:tcW w:w="2673" w:type="dxa"/>
            <w:gridSpan w:val="2"/>
            <w:vMerge w:val="restart"/>
            <w:vAlign w:val="center"/>
          </w:tcPr>
          <w:p w14:paraId="357ACB0B" w14:textId="77777777" w:rsidR="00DC2BB0" w:rsidRPr="00305173" w:rsidRDefault="00DC2BB0" w:rsidP="00A32645">
            <w:pPr>
              <w:adjustRightIn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經費項目</w:t>
            </w:r>
            <w:proofErr w:type="spellEnd"/>
          </w:p>
        </w:tc>
        <w:tc>
          <w:tcPr>
            <w:tcW w:w="6847" w:type="dxa"/>
            <w:gridSpan w:val="4"/>
          </w:tcPr>
          <w:p w14:paraId="42CC274F" w14:textId="77777777" w:rsidR="00DC2BB0" w:rsidRPr="00305173" w:rsidRDefault="00DC2BB0" w:rsidP="00A32645">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計畫經費明細</w:t>
            </w:r>
            <w:proofErr w:type="spellEnd"/>
          </w:p>
        </w:tc>
      </w:tr>
      <w:tr w:rsidR="00305173" w:rsidRPr="00305173" w14:paraId="6A21AEFF" w14:textId="77777777" w:rsidTr="00A32645">
        <w:tc>
          <w:tcPr>
            <w:tcW w:w="2673" w:type="dxa"/>
            <w:gridSpan w:val="2"/>
            <w:vMerge/>
          </w:tcPr>
          <w:p w14:paraId="5FE1FF3A" w14:textId="77777777" w:rsidR="00DC2BB0" w:rsidRPr="00305173" w:rsidRDefault="00DC2BB0" w:rsidP="00A32645">
            <w:pPr>
              <w:snapToGrid w:val="0"/>
              <w:spacing w:before="60" w:after="60" w:line="0" w:lineRule="atLeast"/>
              <w:rPr>
                <w:rFonts w:ascii="標楷體" w:eastAsia="標楷體" w:hAnsi="標楷體"/>
                <w:color w:val="000000" w:themeColor="text1"/>
                <w:sz w:val="24"/>
                <w:szCs w:val="24"/>
              </w:rPr>
            </w:pPr>
          </w:p>
        </w:tc>
        <w:tc>
          <w:tcPr>
            <w:tcW w:w="1268" w:type="dxa"/>
          </w:tcPr>
          <w:p w14:paraId="7C09461C" w14:textId="77777777" w:rsidR="00DC2BB0" w:rsidRPr="00305173" w:rsidRDefault="00DC2BB0"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單價</w:t>
            </w:r>
            <w:proofErr w:type="spellEnd"/>
            <w:r w:rsidRPr="00305173">
              <w:rPr>
                <w:rFonts w:ascii="標楷體" w:eastAsia="標楷體" w:hAnsi="標楷體" w:hint="eastAsia"/>
                <w:color w:val="000000" w:themeColor="text1"/>
                <w:sz w:val="24"/>
                <w:szCs w:val="24"/>
              </w:rPr>
              <w:t>(元)</w:t>
            </w:r>
          </w:p>
        </w:tc>
        <w:tc>
          <w:tcPr>
            <w:tcW w:w="1329" w:type="dxa"/>
          </w:tcPr>
          <w:p w14:paraId="0AD38B8C" w14:textId="77777777" w:rsidR="00DC2BB0" w:rsidRPr="00305173" w:rsidRDefault="00DC2BB0"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數量</w:t>
            </w:r>
            <w:proofErr w:type="spellEnd"/>
          </w:p>
        </w:tc>
        <w:tc>
          <w:tcPr>
            <w:tcW w:w="1138" w:type="dxa"/>
          </w:tcPr>
          <w:p w14:paraId="709D3892" w14:textId="77777777" w:rsidR="00DC2BB0" w:rsidRPr="00305173" w:rsidRDefault="00DC2BB0"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總價</w:t>
            </w:r>
            <w:proofErr w:type="spellEnd"/>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元</w:t>
            </w:r>
            <w:r w:rsidRPr="00305173">
              <w:rPr>
                <w:rFonts w:ascii="標楷體" w:eastAsia="標楷體" w:hAnsi="標楷體"/>
                <w:color w:val="000000" w:themeColor="text1"/>
                <w:sz w:val="24"/>
                <w:szCs w:val="24"/>
              </w:rPr>
              <w:t>)</w:t>
            </w:r>
          </w:p>
        </w:tc>
        <w:tc>
          <w:tcPr>
            <w:tcW w:w="3112" w:type="dxa"/>
          </w:tcPr>
          <w:p w14:paraId="5A903A84" w14:textId="77777777" w:rsidR="00DC2BB0" w:rsidRPr="00305173" w:rsidRDefault="00DC2BB0" w:rsidP="00A32645">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說明</w:t>
            </w:r>
            <w:proofErr w:type="spellEnd"/>
          </w:p>
        </w:tc>
      </w:tr>
      <w:tr w:rsidR="00305173" w:rsidRPr="00305173" w14:paraId="5159885F" w14:textId="77777777" w:rsidTr="00A32645">
        <w:tc>
          <w:tcPr>
            <w:tcW w:w="707" w:type="dxa"/>
            <w:vMerge w:val="restart"/>
          </w:tcPr>
          <w:p w14:paraId="29434CB2" w14:textId="77777777" w:rsidR="00DC2BB0" w:rsidRPr="00305173" w:rsidRDefault="00DC2BB0"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業</w:t>
            </w:r>
          </w:p>
          <w:p w14:paraId="15E21D43" w14:textId="77777777" w:rsidR="00DC2BB0" w:rsidRPr="00305173" w:rsidRDefault="00DC2BB0"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務</w:t>
            </w:r>
          </w:p>
          <w:p w14:paraId="1E894997" w14:textId="77777777" w:rsidR="00DC2BB0" w:rsidRPr="00305173" w:rsidRDefault="00DC2BB0" w:rsidP="00A32645">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費</w:t>
            </w:r>
          </w:p>
        </w:tc>
        <w:tc>
          <w:tcPr>
            <w:tcW w:w="1966" w:type="dxa"/>
          </w:tcPr>
          <w:p w14:paraId="13D8ECD1" w14:textId="77777777" w:rsidR="00DC2BB0" w:rsidRPr="00305173" w:rsidRDefault="00CA1152" w:rsidP="00A32645">
            <w:pPr>
              <w:snapToGrid w:val="0"/>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出席費</w:t>
            </w:r>
          </w:p>
        </w:tc>
        <w:tc>
          <w:tcPr>
            <w:tcW w:w="1268" w:type="dxa"/>
            <w:vAlign w:val="center"/>
          </w:tcPr>
          <w:p w14:paraId="0401C1EE" w14:textId="77777777" w:rsidR="00DC2BB0" w:rsidRPr="00305173" w:rsidRDefault="00CA1152"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2000</w:t>
            </w:r>
          </w:p>
        </w:tc>
        <w:tc>
          <w:tcPr>
            <w:tcW w:w="1329" w:type="dxa"/>
            <w:vAlign w:val="center"/>
          </w:tcPr>
          <w:p w14:paraId="52797D2F" w14:textId="77777777" w:rsidR="00DC2BB0" w:rsidRPr="00305173" w:rsidRDefault="00CA1152"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3人</w:t>
            </w:r>
          </w:p>
        </w:tc>
        <w:tc>
          <w:tcPr>
            <w:tcW w:w="1138" w:type="dxa"/>
            <w:vAlign w:val="center"/>
          </w:tcPr>
          <w:p w14:paraId="19C456FB" w14:textId="77777777" w:rsidR="00DC2BB0" w:rsidRPr="00305173" w:rsidRDefault="00CA1152" w:rsidP="00A32645">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6000</w:t>
            </w:r>
          </w:p>
        </w:tc>
        <w:tc>
          <w:tcPr>
            <w:tcW w:w="3112" w:type="dxa"/>
          </w:tcPr>
          <w:p w14:paraId="1C49AC09" w14:textId="77777777" w:rsidR="00DC2BB0" w:rsidRPr="00305173" w:rsidRDefault="00DC2BB0" w:rsidP="00A32645">
            <w:pPr>
              <w:spacing w:before="60" w:after="60" w:line="0" w:lineRule="atLeast"/>
              <w:rPr>
                <w:rFonts w:ascii="標楷體" w:eastAsia="標楷體" w:hAnsi="標楷體"/>
                <w:color w:val="000000" w:themeColor="text1"/>
                <w:sz w:val="24"/>
                <w:szCs w:val="24"/>
              </w:rPr>
            </w:pPr>
          </w:p>
        </w:tc>
      </w:tr>
      <w:tr w:rsidR="00305173" w:rsidRPr="00305173" w14:paraId="0339C965" w14:textId="77777777" w:rsidTr="00A32645">
        <w:tc>
          <w:tcPr>
            <w:tcW w:w="707" w:type="dxa"/>
            <w:vMerge/>
          </w:tcPr>
          <w:p w14:paraId="72D179B4" w14:textId="77777777" w:rsidR="00CA1152" w:rsidRPr="00305173" w:rsidRDefault="00CA1152" w:rsidP="00CA1152">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936DC62" w14:textId="77777777" w:rsidR="00CA1152" w:rsidRPr="00305173" w:rsidRDefault="00CA1152" w:rsidP="00CA1152">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審查費</w:t>
            </w:r>
            <w:proofErr w:type="spellEnd"/>
          </w:p>
        </w:tc>
        <w:tc>
          <w:tcPr>
            <w:tcW w:w="1268" w:type="dxa"/>
            <w:vAlign w:val="center"/>
          </w:tcPr>
          <w:p w14:paraId="78B18E50"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15</w:t>
            </w:r>
            <w:r w:rsidRPr="00305173">
              <w:rPr>
                <w:rFonts w:ascii="標楷體" w:eastAsia="標楷體" w:hAnsi="標楷體"/>
                <w:color w:val="000000" w:themeColor="text1"/>
                <w:sz w:val="24"/>
                <w:szCs w:val="24"/>
              </w:rPr>
              <w:t>0</w:t>
            </w:r>
          </w:p>
        </w:tc>
        <w:tc>
          <w:tcPr>
            <w:tcW w:w="1329" w:type="dxa"/>
            <w:vAlign w:val="center"/>
          </w:tcPr>
          <w:p w14:paraId="4EAD96C9"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50件*3人</w:t>
            </w:r>
          </w:p>
        </w:tc>
        <w:tc>
          <w:tcPr>
            <w:tcW w:w="1138" w:type="dxa"/>
            <w:vAlign w:val="center"/>
          </w:tcPr>
          <w:p w14:paraId="747E8372"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225</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348591DE" w14:textId="0245DE06" w:rsidR="00CA1152" w:rsidRPr="00305173" w:rsidRDefault="00CA1152" w:rsidP="00CA1152">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中文按件計酬</w:t>
            </w:r>
            <w:r w:rsidR="00DC59D3">
              <w:rPr>
                <w:rFonts w:ascii="標楷體" w:eastAsia="標楷體" w:hAnsi="標楷體" w:hint="eastAsia"/>
                <w:color w:val="000000" w:themeColor="text1"/>
                <w:sz w:val="24"/>
                <w:szCs w:val="24"/>
                <w:lang w:eastAsia="zh-TW"/>
              </w:rPr>
              <w:t>(</w:t>
            </w:r>
            <w:r w:rsidR="00DC59D3" w:rsidRPr="000D798D">
              <w:rPr>
                <w:rFonts w:ascii="標楷體" w:eastAsia="標楷體" w:hAnsi="標楷體" w:cs="新細明體" w:hint="eastAsia"/>
                <w:color w:val="C00000"/>
                <w:sz w:val="24"/>
                <w:szCs w:val="24"/>
                <w:lang w:eastAsia="zh-HK"/>
              </w:rPr>
              <w:t>審查人員是外聘專家學者</w:t>
            </w:r>
            <w:r w:rsidR="00DC59D3">
              <w:rPr>
                <w:rFonts w:ascii="標楷體" w:eastAsia="標楷體" w:hAnsi="標楷體" w:hint="eastAsia"/>
                <w:color w:val="000000" w:themeColor="text1"/>
                <w:sz w:val="24"/>
                <w:szCs w:val="24"/>
                <w:lang w:eastAsia="zh-TW"/>
              </w:rPr>
              <w:t>)</w:t>
            </w:r>
          </w:p>
        </w:tc>
      </w:tr>
      <w:tr w:rsidR="00305173" w:rsidRPr="00305173" w14:paraId="7424CE17" w14:textId="77777777" w:rsidTr="00A32645">
        <w:tc>
          <w:tcPr>
            <w:tcW w:w="707" w:type="dxa"/>
            <w:vMerge/>
          </w:tcPr>
          <w:p w14:paraId="5AEFCFB4" w14:textId="77777777" w:rsidR="00CA1152" w:rsidRPr="00305173" w:rsidRDefault="00CA1152" w:rsidP="00CA1152">
            <w:pPr>
              <w:snapToGrid w:val="0"/>
              <w:spacing w:before="60" w:after="60" w:line="0" w:lineRule="atLeast"/>
              <w:jc w:val="center"/>
              <w:rPr>
                <w:rFonts w:ascii="標楷體" w:eastAsia="標楷體" w:hAnsi="標楷體"/>
                <w:color w:val="000000" w:themeColor="text1"/>
                <w:sz w:val="24"/>
                <w:szCs w:val="24"/>
                <w:lang w:eastAsia="zh-TW"/>
              </w:rPr>
            </w:pPr>
          </w:p>
        </w:tc>
        <w:tc>
          <w:tcPr>
            <w:tcW w:w="1966" w:type="dxa"/>
          </w:tcPr>
          <w:p w14:paraId="3D000615" w14:textId="77777777" w:rsidR="00CA1152" w:rsidRPr="00305173" w:rsidRDefault="00CA1152" w:rsidP="00CA1152">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印刷費</w:t>
            </w:r>
            <w:proofErr w:type="spellEnd"/>
          </w:p>
        </w:tc>
        <w:tc>
          <w:tcPr>
            <w:tcW w:w="1268" w:type="dxa"/>
            <w:vAlign w:val="center"/>
          </w:tcPr>
          <w:p w14:paraId="44F62E5E"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100</w:t>
            </w:r>
          </w:p>
        </w:tc>
        <w:tc>
          <w:tcPr>
            <w:tcW w:w="1329" w:type="dxa"/>
            <w:vAlign w:val="center"/>
          </w:tcPr>
          <w:p w14:paraId="335DA4B7"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w:t>
            </w:r>
          </w:p>
        </w:tc>
        <w:tc>
          <w:tcPr>
            <w:tcW w:w="1138" w:type="dxa"/>
            <w:vAlign w:val="center"/>
          </w:tcPr>
          <w:p w14:paraId="2A84CEC8"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500</w:t>
            </w:r>
          </w:p>
        </w:tc>
        <w:tc>
          <w:tcPr>
            <w:tcW w:w="3112" w:type="dxa"/>
          </w:tcPr>
          <w:p w14:paraId="43FDA161" w14:textId="77777777" w:rsidR="00CA1152" w:rsidRPr="00305173" w:rsidRDefault="00CA1152" w:rsidP="00CA1152">
            <w:pPr>
              <w:spacing w:before="60" w:after="60" w:line="0" w:lineRule="atLeast"/>
              <w:jc w:val="both"/>
              <w:rPr>
                <w:rFonts w:ascii="標楷體" w:eastAsia="標楷體" w:hAnsi="標楷體"/>
                <w:color w:val="000000" w:themeColor="text1"/>
                <w:sz w:val="24"/>
                <w:szCs w:val="24"/>
              </w:rPr>
            </w:pPr>
          </w:p>
        </w:tc>
      </w:tr>
      <w:tr w:rsidR="00305173" w:rsidRPr="00305173" w14:paraId="27162D9D" w14:textId="77777777" w:rsidTr="00A32645">
        <w:tc>
          <w:tcPr>
            <w:tcW w:w="707" w:type="dxa"/>
          </w:tcPr>
          <w:p w14:paraId="43034FFA" w14:textId="77777777" w:rsidR="00CA1152" w:rsidRPr="00305173" w:rsidRDefault="00CA1152" w:rsidP="00CA1152">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雜支</w:t>
            </w:r>
            <w:proofErr w:type="spellEnd"/>
          </w:p>
        </w:tc>
        <w:tc>
          <w:tcPr>
            <w:tcW w:w="1966" w:type="dxa"/>
          </w:tcPr>
          <w:p w14:paraId="711FFAF7" w14:textId="77777777" w:rsidR="00CA1152" w:rsidRPr="00305173" w:rsidRDefault="00CA1152" w:rsidP="00CA1152">
            <w:pPr>
              <w:spacing w:before="60" w:after="60" w:line="0" w:lineRule="atLeast"/>
              <w:rPr>
                <w:rFonts w:ascii="標楷體" w:eastAsia="標楷體" w:hAnsi="標楷體"/>
                <w:color w:val="000000" w:themeColor="text1"/>
                <w:sz w:val="24"/>
                <w:szCs w:val="24"/>
              </w:rPr>
            </w:pPr>
          </w:p>
        </w:tc>
        <w:tc>
          <w:tcPr>
            <w:tcW w:w="1268" w:type="dxa"/>
            <w:vAlign w:val="center"/>
          </w:tcPr>
          <w:p w14:paraId="72EBCB11"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17</w:t>
            </w:r>
            <w:r w:rsidRPr="00305173">
              <w:rPr>
                <w:rFonts w:ascii="標楷體" w:eastAsia="標楷體" w:hAnsi="標楷體" w:hint="eastAsia"/>
                <w:color w:val="000000" w:themeColor="text1"/>
                <w:sz w:val="24"/>
                <w:szCs w:val="24"/>
              </w:rPr>
              <w:t>00</w:t>
            </w:r>
          </w:p>
        </w:tc>
        <w:tc>
          <w:tcPr>
            <w:tcW w:w="1329" w:type="dxa"/>
            <w:vAlign w:val="center"/>
          </w:tcPr>
          <w:p w14:paraId="5ADA3666"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1138" w:type="dxa"/>
            <w:vAlign w:val="center"/>
          </w:tcPr>
          <w:p w14:paraId="0065BE33"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17</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5A3E6785" w14:textId="77777777" w:rsidR="00CA1152" w:rsidRPr="00305173" w:rsidRDefault="00CA1152" w:rsidP="00CA1152">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為限</w:t>
            </w:r>
          </w:p>
        </w:tc>
      </w:tr>
      <w:tr w:rsidR="00305173" w:rsidRPr="00305173" w14:paraId="082C7971" w14:textId="77777777" w:rsidTr="00A32645">
        <w:tc>
          <w:tcPr>
            <w:tcW w:w="707" w:type="dxa"/>
          </w:tcPr>
          <w:p w14:paraId="18E0AF2A" w14:textId="77777777" w:rsidR="00CA1152" w:rsidRPr="00305173" w:rsidRDefault="00CA1152" w:rsidP="00CA1152">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合計</w:t>
            </w:r>
            <w:proofErr w:type="spellEnd"/>
          </w:p>
        </w:tc>
        <w:tc>
          <w:tcPr>
            <w:tcW w:w="1966" w:type="dxa"/>
          </w:tcPr>
          <w:p w14:paraId="7EAC8A89"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3C4BB762"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3FC71021"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52C2A08C" w14:textId="77777777" w:rsidR="00CA1152" w:rsidRPr="00305173" w:rsidRDefault="00CA1152" w:rsidP="00CA1152">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30</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7</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0F95FD8B" w14:textId="77777777" w:rsidR="00CA1152" w:rsidRPr="00305173" w:rsidRDefault="00CA1152" w:rsidP="00CA1152">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全民健康保險補充保費</w:t>
            </w:r>
            <w:r w:rsidRPr="00305173">
              <w:rPr>
                <w:rFonts w:ascii="標楷體" w:eastAsia="標楷體" w:hAnsi="標楷體"/>
                <w:color w:val="000000" w:themeColor="text1"/>
                <w:sz w:val="24"/>
                <w:szCs w:val="24"/>
                <w:lang w:eastAsia="zh-TW"/>
              </w:rPr>
              <w:t>核實列支</w:t>
            </w:r>
          </w:p>
        </w:tc>
      </w:tr>
    </w:tbl>
    <w:p w14:paraId="2D3BA384" w14:textId="77777777" w:rsidR="00DC2BB0" w:rsidRPr="00305173" w:rsidRDefault="00DC2BB0" w:rsidP="00DC2BB0">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p>
    <w:p w14:paraId="63FCD305" w14:textId="77777777" w:rsidR="008530BE" w:rsidRPr="00305173" w:rsidRDefault="008530BE" w:rsidP="007871A9">
      <w:pPr>
        <w:pStyle w:val="a5"/>
        <w:rPr>
          <w:color w:val="000000" w:themeColor="text1"/>
          <w:lang w:eastAsia="zh-TW"/>
        </w:rPr>
      </w:pPr>
    </w:p>
    <w:p w14:paraId="75385F60" w14:textId="77777777" w:rsidR="00CA1152" w:rsidRPr="00305173" w:rsidRDefault="00CA1152" w:rsidP="007871A9">
      <w:pPr>
        <w:pStyle w:val="a5"/>
        <w:rPr>
          <w:color w:val="000000" w:themeColor="text1"/>
          <w:lang w:eastAsia="zh-TW"/>
        </w:rPr>
      </w:pPr>
    </w:p>
    <w:p w14:paraId="08D8EFF5" w14:textId="77777777" w:rsidR="007871A9" w:rsidRPr="00305173" w:rsidRDefault="007871A9" w:rsidP="007871A9">
      <w:pPr>
        <w:pStyle w:val="a5"/>
        <w:rPr>
          <w:rFonts w:ascii="標楷體" w:eastAsia="標楷體" w:hAnsi="標楷體"/>
          <w:color w:val="000000" w:themeColor="text1"/>
          <w:sz w:val="24"/>
          <w:szCs w:val="24"/>
          <w:lang w:eastAsia="zh-TW"/>
        </w:rPr>
      </w:pPr>
      <w:r w:rsidRPr="00305173">
        <w:rPr>
          <w:rFonts w:hint="eastAsia"/>
          <w:color w:val="000000" w:themeColor="text1"/>
          <w:lang w:eastAsia="zh-TW"/>
        </w:rPr>
        <w:lastRenderedPageBreak/>
        <w:t>國教署生命教育專案辦公室</w:t>
      </w:r>
      <w:r w:rsidRPr="00305173">
        <w:rPr>
          <w:rFonts w:hint="eastAsia"/>
          <w:color w:val="000000" w:themeColor="text1"/>
          <w:lang w:eastAsia="zh-TW"/>
        </w:rPr>
        <w:t>(</w:t>
      </w:r>
      <w:r w:rsidRPr="00305173">
        <w:rPr>
          <w:color w:val="000000" w:themeColor="text1"/>
          <w:lang w:eastAsia="zh-TW"/>
        </w:rPr>
        <w:t>LEPO)</w:t>
      </w:r>
      <w:r w:rsidRPr="00305173">
        <w:rPr>
          <w:rFonts w:hint="eastAsia"/>
          <w:color w:val="000000" w:themeColor="text1"/>
          <w:lang w:eastAsia="zh-TW"/>
        </w:rPr>
        <w:t>生命教育議題教學示例格式</w:t>
      </w:r>
      <w:r w:rsidRPr="00305173">
        <w:rPr>
          <w:rFonts w:hint="eastAsia"/>
          <w:color w:val="000000" w:themeColor="text1"/>
          <w:lang w:eastAsia="zh-TW"/>
        </w:rPr>
        <w:t>107.11</w:t>
      </w:r>
    </w:p>
    <w:p w14:paraId="057A3205" w14:textId="77777777" w:rsidR="007871A9" w:rsidRPr="00305173" w:rsidRDefault="007871A9" w:rsidP="007871A9">
      <w:pPr>
        <w:pStyle w:val="CM9"/>
        <w:snapToGrid w:val="0"/>
        <w:spacing w:line="288" w:lineRule="auto"/>
        <w:jc w:val="center"/>
        <w:rPr>
          <w:rFonts w:hAnsi="標楷體"/>
          <w:bCs/>
          <w:color w:val="000000" w:themeColor="text1"/>
          <w:sz w:val="28"/>
          <w:szCs w:val="28"/>
        </w:rPr>
      </w:pPr>
      <w:r w:rsidRPr="00305173">
        <w:rPr>
          <w:rFonts w:hAnsi="標楷體" w:hint="eastAsia"/>
          <w:bCs/>
          <w:color w:val="000000" w:themeColor="text1"/>
          <w:sz w:val="28"/>
          <w:szCs w:val="28"/>
          <w:u w:val="single"/>
        </w:rPr>
        <w:t>生命教育</w:t>
      </w:r>
      <w:r w:rsidRPr="00305173">
        <w:rPr>
          <w:rFonts w:hAnsi="標楷體" w:hint="eastAsia"/>
          <w:bCs/>
          <w:color w:val="000000" w:themeColor="text1"/>
          <w:sz w:val="28"/>
          <w:szCs w:val="28"/>
        </w:rPr>
        <w:t>議題融入</w:t>
      </w:r>
      <w:r w:rsidRPr="00305173">
        <w:rPr>
          <w:rFonts w:hAnsi="標楷體" w:hint="eastAsia"/>
          <w:bCs/>
          <w:color w:val="000000" w:themeColor="text1"/>
          <w:sz w:val="28"/>
          <w:szCs w:val="28"/>
          <w:u w:val="single"/>
        </w:rPr>
        <w:t xml:space="preserve">           </w:t>
      </w:r>
      <w:r w:rsidRPr="00305173">
        <w:rPr>
          <w:rFonts w:hAnsi="標楷體" w:hint="eastAsia"/>
          <w:bCs/>
          <w:color w:val="000000" w:themeColor="text1"/>
          <w:sz w:val="28"/>
          <w:szCs w:val="28"/>
        </w:rPr>
        <w:t xml:space="preserve">領域- </w:t>
      </w:r>
      <w:r w:rsidRPr="00305173">
        <w:rPr>
          <w:rFonts w:hAnsi="標楷體" w:hint="eastAsia"/>
          <w:bCs/>
          <w:color w:val="000000" w:themeColor="text1"/>
          <w:sz w:val="28"/>
          <w:szCs w:val="28"/>
          <w:u w:val="single"/>
        </w:rPr>
        <w:t xml:space="preserve">         </w:t>
      </w:r>
      <w:r w:rsidRPr="00305173">
        <w:rPr>
          <w:rFonts w:hAnsi="標楷體" w:hint="eastAsia"/>
          <w:bCs/>
          <w:color w:val="000000" w:themeColor="text1"/>
          <w:sz w:val="28"/>
          <w:szCs w:val="28"/>
        </w:rPr>
        <w:t xml:space="preserve"> 科教學示例</w:t>
      </w:r>
    </w:p>
    <w:p w14:paraId="3BDD9D25" w14:textId="77777777" w:rsidR="007871A9" w:rsidRPr="00305173" w:rsidRDefault="007871A9" w:rsidP="007871A9">
      <w:pPr>
        <w:pStyle w:val="CM9"/>
        <w:snapToGrid w:val="0"/>
        <w:spacing w:line="288" w:lineRule="auto"/>
        <w:jc w:val="center"/>
        <w:rPr>
          <w:rFonts w:hAnsi="標楷體"/>
          <w:bCs/>
          <w:color w:val="000000" w:themeColor="text1"/>
          <w:sz w:val="28"/>
          <w:szCs w:val="28"/>
        </w:rPr>
      </w:pPr>
      <w:r w:rsidRPr="00305173">
        <w:rPr>
          <w:rFonts w:hAnsi="標楷體" w:hint="eastAsia"/>
          <w:bCs/>
          <w:color w:val="000000" w:themeColor="text1"/>
          <w:sz w:val="28"/>
          <w:szCs w:val="28"/>
          <w:u w:val="single"/>
        </w:rPr>
        <w:t>「教案名稱(單元)</w:t>
      </w:r>
      <w:r w:rsidRPr="00305173">
        <w:rPr>
          <w:rFonts w:hAnsi="標楷體" w:hint="eastAsia"/>
          <w:bCs/>
          <w:color w:val="000000" w:themeColor="text1"/>
          <w:sz w:val="28"/>
          <w:szCs w:val="28"/>
        </w:rPr>
        <w:t>」</w:t>
      </w:r>
    </w:p>
    <w:p w14:paraId="3FE2582D" w14:textId="77777777" w:rsidR="007871A9" w:rsidRPr="00305173" w:rsidRDefault="007871A9" w:rsidP="007871A9">
      <w:pPr>
        <w:pStyle w:val="-12"/>
        <w:ind w:leftChars="0" w:left="0"/>
        <w:rPr>
          <w:rFonts w:ascii="標楷體" w:eastAsia="標楷體" w:hAnsi="標楷體"/>
          <w:color w:val="000000" w:themeColor="text1"/>
          <w:sz w:val="24"/>
          <w:szCs w:val="24"/>
        </w:rPr>
      </w:pPr>
      <w:proofErr w:type="spellStart"/>
      <w:r w:rsidRPr="00305173">
        <w:rPr>
          <w:rFonts w:ascii="標楷體" w:eastAsia="標楷體" w:hAnsi="標楷體" w:cs="標楷體" w:hint="eastAsia"/>
          <w:color w:val="000000" w:themeColor="text1"/>
          <w:sz w:val="24"/>
          <w:szCs w:val="24"/>
        </w:rPr>
        <w:t>一、內容說明</w:t>
      </w:r>
      <w:proofErr w:type="spellEnd"/>
    </w:p>
    <w:p w14:paraId="695D97FA" w14:textId="77777777" w:rsidR="007871A9" w:rsidRPr="00305173" w:rsidRDefault="007871A9" w:rsidP="007871A9">
      <w:pPr>
        <w:pStyle w:val="-12"/>
        <w:ind w:leftChars="0" w:left="0"/>
        <w:jc w:val="both"/>
        <w:rPr>
          <w:rFonts w:ascii="標楷體" w:eastAsia="標楷體" w:hAnsi="標楷體" w:cs="標楷體"/>
          <w:color w:val="000000" w:themeColor="text1"/>
          <w:sz w:val="24"/>
          <w:szCs w:val="24"/>
        </w:rPr>
      </w:pPr>
      <w:r w:rsidRPr="00305173">
        <w:rPr>
          <w:rFonts w:ascii="標楷體" w:eastAsia="標楷體" w:hAnsi="標楷體" w:cs="標楷體" w:hint="eastAsia"/>
          <w:color w:val="000000" w:themeColor="text1"/>
          <w:sz w:val="24"/>
          <w:szCs w:val="24"/>
        </w:rPr>
        <w:t>(一)</w:t>
      </w:r>
      <w:proofErr w:type="spellStart"/>
      <w:r w:rsidRPr="00305173">
        <w:rPr>
          <w:rFonts w:ascii="標楷體" w:eastAsia="標楷體" w:hAnsi="標楷體" w:cs="標楷體" w:hint="eastAsia"/>
          <w:color w:val="000000" w:themeColor="text1"/>
          <w:sz w:val="24"/>
          <w:szCs w:val="24"/>
        </w:rPr>
        <w:t>設計理念</w:t>
      </w:r>
      <w:proofErr w:type="spellEnd"/>
      <w:r w:rsidRPr="00305173">
        <w:rPr>
          <w:rFonts w:ascii="標楷體" w:eastAsia="標楷體" w:hAnsi="標楷體" w:cs="標楷體" w:hint="eastAsia"/>
          <w:color w:val="000000" w:themeColor="text1"/>
          <w:sz w:val="24"/>
          <w:szCs w:val="24"/>
        </w:rPr>
        <w:t>：</w:t>
      </w:r>
    </w:p>
    <w:p w14:paraId="469C45A9" w14:textId="77777777" w:rsidR="007871A9" w:rsidRPr="00305173" w:rsidRDefault="007871A9" w:rsidP="007871A9">
      <w:pPr>
        <w:pStyle w:val="a3"/>
        <w:ind w:leftChars="0"/>
        <w:jc w:val="both"/>
        <w:rPr>
          <w:rFonts w:ascii="標楷體" w:eastAsia="標楷體" w:hAnsi="標楷體"/>
          <w:color w:val="000000" w:themeColor="text1"/>
          <w:sz w:val="24"/>
          <w:szCs w:val="24"/>
          <w:lang w:eastAsia="zh-TW"/>
        </w:rPr>
      </w:pPr>
    </w:p>
    <w:p w14:paraId="74293730" w14:textId="77777777" w:rsidR="007871A9" w:rsidRPr="00305173" w:rsidRDefault="007871A9" w:rsidP="007871A9">
      <w:pPr>
        <w:pStyle w:val="-12"/>
        <w:ind w:leftChars="0" w:left="0"/>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(二)</w:t>
      </w:r>
      <w:proofErr w:type="spellStart"/>
      <w:r w:rsidRPr="00305173">
        <w:rPr>
          <w:rFonts w:ascii="標楷體" w:eastAsia="標楷體" w:hAnsi="標楷體" w:hint="eastAsia"/>
          <w:color w:val="000000" w:themeColor="text1"/>
          <w:sz w:val="24"/>
          <w:szCs w:val="24"/>
        </w:rPr>
        <w:t>單元架構</w:t>
      </w:r>
      <w:r w:rsidRPr="00305173">
        <w:rPr>
          <w:rFonts w:ascii="標楷體" w:eastAsia="標楷體" w:hAnsi="標楷體" w:hint="eastAsia"/>
          <w:color w:val="000000" w:themeColor="text1"/>
          <w:sz w:val="24"/>
          <w:szCs w:val="24"/>
          <w:lang w:eastAsia="zh-TW"/>
        </w:rPr>
        <w:t>圖</w:t>
      </w:r>
      <w:proofErr w:type="spellEnd"/>
      <w:r w:rsidRPr="00305173">
        <w:rPr>
          <w:rFonts w:ascii="標楷體" w:eastAsia="標楷體" w:hAnsi="標楷體" w:hint="eastAsia"/>
          <w:color w:val="000000" w:themeColor="text1"/>
          <w:sz w:val="24"/>
          <w:szCs w:val="24"/>
          <w:lang w:eastAsia="zh-TW"/>
        </w:rPr>
        <w:t>：</w:t>
      </w:r>
    </w:p>
    <w:p w14:paraId="6C37219F" w14:textId="77777777" w:rsidR="007871A9" w:rsidRPr="00305173" w:rsidRDefault="007871A9" w:rsidP="007871A9">
      <w:pPr>
        <w:pStyle w:val="-12"/>
        <w:ind w:leftChars="0" w:left="0"/>
        <w:rPr>
          <w:rFonts w:ascii="標楷體" w:eastAsia="標楷體" w:hAnsi="標楷體"/>
          <w:color w:val="000000" w:themeColor="text1"/>
          <w:sz w:val="24"/>
          <w:szCs w:val="24"/>
          <w:lang w:eastAsia="zh-TW"/>
        </w:rPr>
      </w:pPr>
    </w:p>
    <w:p w14:paraId="1A11D443" w14:textId="77777777" w:rsidR="007871A9" w:rsidRPr="00305173" w:rsidRDefault="007871A9" w:rsidP="007871A9">
      <w:pPr>
        <w:pStyle w:val="-12"/>
        <w:ind w:leftChars="0" w:left="0"/>
        <w:rPr>
          <w:rFonts w:ascii="標楷體" w:eastAsia="標楷體" w:hAnsi="標楷體" w:cs="標楷體"/>
          <w:color w:val="000000" w:themeColor="text1"/>
          <w:sz w:val="24"/>
          <w:szCs w:val="24"/>
          <w:lang w:eastAsia="zh-TW"/>
        </w:rPr>
      </w:pPr>
      <w:r w:rsidRPr="00305173">
        <w:rPr>
          <w:rFonts w:ascii="標楷體" w:eastAsia="標楷體" w:hAnsi="標楷體" w:hint="eastAsia"/>
          <w:color w:val="000000" w:themeColor="text1"/>
          <w:sz w:val="24"/>
          <w:szCs w:val="24"/>
        </w:rPr>
        <w:t>(三)</w:t>
      </w:r>
      <w:proofErr w:type="spellStart"/>
      <w:r w:rsidRPr="00305173">
        <w:rPr>
          <w:rFonts w:ascii="標楷體" w:eastAsia="標楷體" w:hAnsi="標楷體" w:cs="標楷體" w:hint="eastAsia"/>
          <w:color w:val="000000" w:themeColor="text1"/>
          <w:sz w:val="24"/>
          <w:szCs w:val="24"/>
        </w:rPr>
        <w:t>單元內容</w:t>
      </w:r>
      <w:proofErr w:type="spellEnd"/>
      <w:r w:rsidRPr="00305173">
        <w:rPr>
          <w:rFonts w:ascii="標楷體" w:eastAsia="標楷體" w:hAnsi="標楷體" w:cs="標楷體" w:hint="eastAsia"/>
          <w:color w:val="000000" w:themeColor="text1"/>
          <w:sz w:val="24"/>
          <w:szCs w:val="24"/>
        </w:rPr>
        <w:t>：</w:t>
      </w:r>
    </w:p>
    <w:tbl>
      <w:tblPr>
        <w:tblpPr w:leftFromText="180" w:rightFromText="180" w:vertAnchor="text" w:tblpY="1"/>
        <w:tblOverlap w:val="never"/>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796"/>
        <w:gridCol w:w="512"/>
        <w:gridCol w:w="764"/>
        <w:gridCol w:w="2733"/>
        <w:gridCol w:w="992"/>
        <w:gridCol w:w="463"/>
        <w:gridCol w:w="1057"/>
        <w:gridCol w:w="2166"/>
      </w:tblGrid>
      <w:tr w:rsidR="00305173" w:rsidRPr="00305173" w14:paraId="4C6624ED" w14:textId="77777777" w:rsidTr="007871A9">
        <w:trPr>
          <w:trHeight w:val="50"/>
        </w:trPr>
        <w:tc>
          <w:tcPr>
            <w:tcW w:w="1308" w:type="dxa"/>
            <w:gridSpan w:val="2"/>
            <w:tcBorders>
              <w:top w:val="single" w:sz="12" w:space="0" w:color="auto"/>
              <w:right w:val="single" w:sz="4" w:space="0" w:color="auto"/>
            </w:tcBorders>
            <w:shd w:val="clear" w:color="auto" w:fill="D9D9D9"/>
            <w:vAlign w:val="center"/>
          </w:tcPr>
          <w:p w14:paraId="3908DFCA" w14:textId="77777777" w:rsidR="007871A9" w:rsidRPr="00305173" w:rsidRDefault="007871A9" w:rsidP="007871A9">
            <w:pPr>
              <w:snapToGrid w:val="0"/>
              <w:spacing w:beforeLines="50" w:before="180" w:afterLines="50" w:after="18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領域/科目</w:t>
            </w:r>
          </w:p>
        </w:tc>
        <w:tc>
          <w:tcPr>
            <w:tcW w:w="3497" w:type="dxa"/>
            <w:gridSpan w:val="2"/>
            <w:tcBorders>
              <w:top w:val="single" w:sz="12" w:space="0" w:color="auto"/>
              <w:right w:val="single" w:sz="4" w:space="0" w:color="auto"/>
            </w:tcBorders>
            <w:shd w:val="clear" w:color="auto" w:fill="auto"/>
            <w:vAlign w:val="center"/>
          </w:tcPr>
          <w:p w14:paraId="247E0CDF" w14:textId="77777777" w:rsidR="007871A9" w:rsidRPr="00305173" w:rsidRDefault="007871A9" w:rsidP="007871A9">
            <w:pPr>
              <w:snapToGrid w:val="0"/>
              <w:spacing w:beforeLines="50" w:before="180" w:afterLines="50" w:after="180" w:line="240" w:lineRule="auto"/>
              <w:jc w:val="both"/>
              <w:rPr>
                <w:rFonts w:ascii="標楷體" w:eastAsia="標楷體" w:hAnsi="標楷體"/>
                <w:noProof/>
                <w:color w:val="000000" w:themeColor="text1"/>
                <w:sz w:val="24"/>
                <w:szCs w:val="24"/>
              </w:rPr>
            </w:pPr>
            <w:r w:rsidRPr="00305173">
              <w:rPr>
                <w:rFonts w:ascii="標楷體" w:eastAsia="標楷體" w:hAnsi="標楷體" w:hint="eastAsia"/>
                <w:noProof/>
                <w:color w:val="000000" w:themeColor="text1"/>
                <w:sz w:val="24"/>
                <w:szCs w:val="24"/>
                <w:u w:val="single"/>
              </w:rPr>
              <w:t xml:space="preserve">        </w:t>
            </w:r>
            <w:r w:rsidRPr="00305173">
              <w:rPr>
                <w:rFonts w:ascii="標楷體" w:eastAsia="標楷體" w:hAnsi="標楷體" w:hint="eastAsia"/>
                <w:noProof/>
                <w:color w:val="000000" w:themeColor="text1"/>
                <w:sz w:val="24"/>
                <w:szCs w:val="24"/>
              </w:rPr>
              <w:t xml:space="preserve"> </w:t>
            </w:r>
            <w:r w:rsidRPr="00305173">
              <w:rPr>
                <w:rFonts w:ascii="標楷體" w:eastAsia="標楷體" w:hAnsi="標楷體"/>
                <w:noProof/>
                <w:color w:val="000000" w:themeColor="text1"/>
                <w:sz w:val="24"/>
                <w:szCs w:val="24"/>
              </w:rPr>
              <w:t>領域/</w:t>
            </w:r>
            <w:r w:rsidRPr="00305173">
              <w:rPr>
                <w:rFonts w:ascii="標楷體" w:eastAsia="標楷體" w:hAnsi="標楷體" w:hint="eastAsia"/>
                <w:noProof/>
                <w:color w:val="000000" w:themeColor="text1"/>
                <w:sz w:val="24"/>
                <w:szCs w:val="24"/>
              </w:rPr>
              <w:t xml:space="preserve"> </w:t>
            </w:r>
            <w:r w:rsidRPr="00305173">
              <w:rPr>
                <w:rFonts w:ascii="標楷體" w:eastAsia="標楷體" w:hAnsi="標楷體" w:hint="eastAsia"/>
                <w:noProof/>
                <w:color w:val="000000" w:themeColor="text1"/>
                <w:sz w:val="24"/>
                <w:szCs w:val="24"/>
                <w:u w:val="single"/>
              </w:rPr>
              <w:t xml:space="preserve">       </w:t>
            </w:r>
            <w:r w:rsidRPr="00305173">
              <w:rPr>
                <w:rFonts w:ascii="標楷體" w:eastAsia="標楷體" w:hAnsi="標楷體"/>
                <w:noProof/>
                <w:color w:val="000000" w:themeColor="text1"/>
                <w:sz w:val="24"/>
                <w:szCs w:val="24"/>
              </w:rPr>
              <w:t>科</w:t>
            </w:r>
          </w:p>
        </w:tc>
        <w:tc>
          <w:tcPr>
            <w:tcW w:w="992" w:type="dxa"/>
            <w:tcBorders>
              <w:top w:val="single" w:sz="12" w:space="0" w:color="auto"/>
              <w:left w:val="single" w:sz="4" w:space="0" w:color="auto"/>
              <w:right w:val="single" w:sz="4" w:space="0" w:color="auto"/>
            </w:tcBorders>
            <w:shd w:val="clear" w:color="auto" w:fill="D9D9D9"/>
            <w:vAlign w:val="center"/>
          </w:tcPr>
          <w:p w14:paraId="12C07B3D" w14:textId="77777777" w:rsidR="007871A9" w:rsidRPr="00305173" w:rsidRDefault="007871A9" w:rsidP="007871A9">
            <w:pPr>
              <w:snapToGrid w:val="0"/>
              <w:spacing w:beforeLines="50" w:before="180" w:afterLines="50" w:after="18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設計者</w:t>
            </w:r>
          </w:p>
        </w:tc>
        <w:tc>
          <w:tcPr>
            <w:tcW w:w="3686" w:type="dxa"/>
            <w:gridSpan w:val="3"/>
            <w:tcBorders>
              <w:top w:val="single" w:sz="12" w:space="0" w:color="auto"/>
              <w:left w:val="single" w:sz="4" w:space="0" w:color="auto"/>
            </w:tcBorders>
            <w:vAlign w:val="center"/>
          </w:tcPr>
          <w:p w14:paraId="7D449DC9" w14:textId="77777777" w:rsidR="007871A9" w:rsidRPr="00305173" w:rsidRDefault="007871A9" w:rsidP="007871A9">
            <w:pPr>
              <w:snapToGrid w:val="0"/>
              <w:spacing w:beforeLines="50" w:before="180" w:afterLines="50" w:after="180" w:line="240" w:lineRule="auto"/>
              <w:jc w:val="both"/>
              <w:rPr>
                <w:rFonts w:ascii="標楷體" w:eastAsia="標楷體" w:hAnsi="標楷體"/>
                <w:noProof/>
                <w:color w:val="000000" w:themeColor="text1"/>
                <w:sz w:val="24"/>
                <w:szCs w:val="24"/>
                <w:u w:val="single"/>
                <w:lang w:eastAsia="zh-TW"/>
              </w:rPr>
            </w:pPr>
          </w:p>
        </w:tc>
      </w:tr>
      <w:tr w:rsidR="00305173" w:rsidRPr="00305173" w14:paraId="02446544" w14:textId="77777777" w:rsidTr="007871A9">
        <w:trPr>
          <w:trHeight w:val="69"/>
        </w:trPr>
        <w:tc>
          <w:tcPr>
            <w:tcW w:w="1308" w:type="dxa"/>
            <w:gridSpan w:val="2"/>
            <w:tcBorders>
              <w:right w:val="single" w:sz="4" w:space="0" w:color="auto"/>
            </w:tcBorders>
            <w:shd w:val="clear" w:color="auto" w:fill="D9D9D9"/>
            <w:vAlign w:val="center"/>
          </w:tcPr>
          <w:p w14:paraId="05A36A26" w14:textId="77777777" w:rsidR="007871A9" w:rsidRPr="00305173" w:rsidRDefault="007871A9" w:rsidP="007871A9">
            <w:pPr>
              <w:snapToGrid w:val="0"/>
              <w:spacing w:beforeLines="50" w:before="180" w:afterLines="50" w:after="18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實施年級</w:t>
            </w:r>
          </w:p>
        </w:tc>
        <w:tc>
          <w:tcPr>
            <w:tcW w:w="3497" w:type="dxa"/>
            <w:gridSpan w:val="2"/>
            <w:tcBorders>
              <w:right w:val="single" w:sz="4" w:space="0" w:color="auto"/>
            </w:tcBorders>
            <w:shd w:val="clear" w:color="auto" w:fill="auto"/>
            <w:vAlign w:val="center"/>
          </w:tcPr>
          <w:p w14:paraId="692BE34F" w14:textId="77777777" w:rsidR="007871A9" w:rsidRPr="00305173" w:rsidRDefault="007871A9" w:rsidP="007871A9">
            <w:pPr>
              <w:snapToGrid w:val="0"/>
              <w:spacing w:beforeLines="50" w:before="180" w:afterLines="50" w:after="180" w:line="240" w:lineRule="auto"/>
              <w:jc w:val="both"/>
              <w:rPr>
                <w:rFonts w:ascii="標楷體" w:eastAsia="標楷體" w:hAnsi="標楷體"/>
                <w:noProof/>
                <w:color w:val="000000" w:themeColor="text1"/>
                <w:sz w:val="24"/>
                <w:szCs w:val="24"/>
              </w:rPr>
            </w:pPr>
            <w:r w:rsidRPr="00305173">
              <w:rPr>
                <w:rFonts w:ascii="標楷體" w:eastAsia="標楷體" w:hAnsi="標楷體" w:hint="eastAsia"/>
                <w:noProof/>
                <w:color w:val="000000" w:themeColor="text1"/>
                <w:sz w:val="24"/>
                <w:szCs w:val="24"/>
              </w:rPr>
              <w:t>國</w:t>
            </w:r>
            <w:r w:rsidRPr="00305173">
              <w:rPr>
                <w:rFonts w:ascii="標楷體" w:eastAsia="標楷體" w:hAnsi="標楷體"/>
                <w:noProof/>
                <w:color w:val="000000" w:themeColor="text1"/>
                <w:sz w:val="24"/>
                <w:szCs w:val="24"/>
              </w:rPr>
              <w:t>中</w:t>
            </w:r>
            <w:r w:rsidRPr="00305173">
              <w:rPr>
                <w:rFonts w:ascii="標楷體" w:eastAsia="標楷體" w:hAnsi="標楷體" w:hint="eastAsia"/>
                <w:noProof/>
                <w:color w:val="000000" w:themeColor="text1"/>
                <w:sz w:val="24"/>
                <w:szCs w:val="24"/>
              </w:rPr>
              <w:t xml:space="preserve">(小)      </w:t>
            </w:r>
            <w:r w:rsidRPr="00305173">
              <w:rPr>
                <w:rFonts w:ascii="標楷體" w:eastAsia="標楷體" w:hAnsi="標楷體"/>
                <w:noProof/>
                <w:color w:val="000000" w:themeColor="text1"/>
                <w:sz w:val="24"/>
                <w:szCs w:val="24"/>
              </w:rPr>
              <w:t>年級</w:t>
            </w:r>
          </w:p>
        </w:tc>
        <w:tc>
          <w:tcPr>
            <w:tcW w:w="992" w:type="dxa"/>
            <w:tcBorders>
              <w:left w:val="single" w:sz="4" w:space="0" w:color="auto"/>
              <w:right w:val="single" w:sz="4" w:space="0" w:color="auto"/>
            </w:tcBorders>
            <w:shd w:val="clear" w:color="auto" w:fill="D9D9D9"/>
            <w:vAlign w:val="center"/>
          </w:tcPr>
          <w:p w14:paraId="53BC2DAE" w14:textId="77777777" w:rsidR="007871A9" w:rsidRPr="00305173" w:rsidRDefault="007871A9" w:rsidP="007871A9">
            <w:pPr>
              <w:snapToGrid w:val="0"/>
              <w:spacing w:beforeLines="50" w:before="180" w:afterLines="50" w:after="18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總節數</w:t>
            </w:r>
          </w:p>
        </w:tc>
        <w:tc>
          <w:tcPr>
            <w:tcW w:w="3686" w:type="dxa"/>
            <w:gridSpan w:val="3"/>
            <w:tcBorders>
              <w:left w:val="single" w:sz="4" w:space="0" w:color="auto"/>
            </w:tcBorders>
            <w:vAlign w:val="center"/>
          </w:tcPr>
          <w:p w14:paraId="75316032" w14:textId="77777777" w:rsidR="007871A9" w:rsidRPr="00305173" w:rsidRDefault="007871A9" w:rsidP="007871A9">
            <w:pPr>
              <w:snapToGrid w:val="0"/>
              <w:spacing w:beforeLines="50" w:before="180" w:afterLines="50" w:after="180" w:line="240" w:lineRule="auto"/>
              <w:jc w:val="both"/>
              <w:rPr>
                <w:rFonts w:ascii="標楷體" w:eastAsia="標楷體" w:hAnsi="標楷體"/>
                <w:noProof/>
                <w:color w:val="000000" w:themeColor="text1"/>
                <w:sz w:val="24"/>
                <w:szCs w:val="24"/>
              </w:rPr>
            </w:pPr>
          </w:p>
        </w:tc>
      </w:tr>
      <w:tr w:rsidR="00305173" w:rsidRPr="00305173" w14:paraId="47F814A3" w14:textId="77777777" w:rsidTr="007871A9">
        <w:trPr>
          <w:trHeight w:val="69"/>
        </w:trPr>
        <w:tc>
          <w:tcPr>
            <w:tcW w:w="1308" w:type="dxa"/>
            <w:gridSpan w:val="2"/>
            <w:tcBorders>
              <w:right w:val="single" w:sz="4" w:space="0" w:color="auto"/>
            </w:tcBorders>
            <w:shd w:val="clear" w:color="auto" w:fill="D9D9D9"/>
            <w:vAlign w:val="center"/>
          </w:tcPr>
          <w:p w14:paraId="14ED8200"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rPr>
            </w:pPr>
            <w:r w:rsidRPr="00305173">
              <w:rPr>
                <w:rFonts w:ascii="標楷體" w:eastAsia="標楷體" w:hAnsi="標楷體" w:hint="eastAsia"/>
                <w:noProof/>
                <w:color w:val="000000" w:themeColor="text1"/>
                <w:sz w:val="24"/>
                <w:szCs w:val="24"/>
              </w:rPr>
              <w:t>實施類別</w:t>
            </w:r>
          </w:p>
        </w:tc>
        <w:tc>
          <w:tcPr>
            <w:tcW w:w="3497" w:type="dxa"/>
            <w:gridSpan w:val="2"/>
            <w:tcBorders>
              <w:right w:val="single" w:sz="4" w:space="0" w:color="auto"/>
            </w:tcBorders>
            <w:shd w:val="clear" w:color="auto" w:fill="auto"/>
            <w:vAlign w:val="center"/>
          </w:tcPr>
          <w:p w14:paraId="76A0F87D" w14:textId="77777777" w:rsidR="007871A9" w:rsidRPr="00305173" w:rsidRDefault="007871A9" w:rsidP="007871A9">
            <w:pPr>
              <w:pStyle w:val="TableParagraph"/>
              <w:jc w:val="both"/>
              <w:rPr>
                <w:rFonts w:ascii="標楷體" w:eastAsia="標楷體" w:hAnsi="標楷體" w:cs="Times New Roman"/>
                <w:color w:val="000000" w:themeColor="text1"/>
                <w:sz w:val="24"/>
                <w:szCs w:val="24"/>
              </w:rPr>
            </w:pPr>
            <w:r w:rsidRPr="00305173">
              <w:rPr>
                <w:rFonts w:ascii="標楷體" w:eastAsia="標楷體" w:hAnsi="標楷體" w:cs="Times New Roman" w:hint="eastAsia"/>
                <w:color w:val="000000" w:themeColor="text1"/>
                <w:sz w:val="24"/>
                <w:szCs w:val="24"/>
              </w:rPr>
              <w:sym w:font="Wingdings" w:char="F06F"/>
            </w:r>
            <w:r w:rsidRPr="00305173">
              <w:rPr>
                <w:rFonts w:ascii="標楷體" w:eastAsia="標楷體" w:hAnsi="標楷體" w:cs="Times New Roman"/>
                <w:color w:val="000000" w:themeColor="text1"/>
                <w:sz w:val="24"/>
                <w:szCs w:val="24"/>
              </w:rPr>
              <w:t>單一領域融入</w:t>
            </w:r>
          </w:p>
          <w:p w14:paraId="1869D6FD" w14:textId="77777777" w:rsidR="007871A9" w:rsidRPr="00305173" w:rsidRDefault="007871A9" w:rsidP="007871A9">
            <w:pPr>
              <w:pStyle w:val="TableParagraph"/>
              <w:tabs>
                <w:tab w:val="left" w:pos="185"/>
              </w:tabs>
              <w:jc w:val="both"/>
              <w:rPr>
                <w:rFonts w:ascii="標楷體" w:eastAsia="標楷體" w:hAnsi="標楷體" w:cs="Times New Roman"/>
                <w:color w:val="000000" w:themeColor="text1"/>
                <w:spacing w:val="-5"/>
                <w:sz w:val="24"/>
                <w:szCs w:val="24"/>
              </w:rPr>
            </w:pPr>
            <w:r w:rsidRPr="00305173">
              <w:rPr>
                <w:rFonts w:ascii="標楷體" w:eastAsia="標楷體" w:hAnsi="標楷體" w:cs="Times New Roman" w:hint="eastAsia"/>
                <w:color w:val="000000" w:themeColor="text1"/>
                <w:sz w:val="24"/>
                <w:szCs w:val="24"/>
              </w:rPr>
              <w:sym w:font="Wingdings" w:char="F06F"/>
            </w:r>
            <w:r w:rsidRPr="00305173">
              <w:rPr>
                <w:rFonts w:ascii="標楷體" w:eastAsia="標楷體" w:hAnsi="標楷體" w:cs="Times New Roman"/>
                <w:color w:val="000000" w:themeColor="text1"/>
                <w:sz w:val="24"/>
                <w:szCs w:val="24"/>
              </w:rPr>
              <w:t>跨領域融入（</w:t>
            </w:r>
            <w:r w:rsidRPr="00305173">
              <w:rPr>
                <w:rFonts w:ascii="標楷體" w:eastAsia="標楷體" w:hAnsi="標楷體" w:cs="Times New Roman" w:hint="eastAsia"/>
                <w:color w:val="000000" w:themeColor="text1"/>
                <w:sz w:val="24"/>
                <w:szCs w:val="24"/>
                <w:u w:val="single"/>
              </w:rPr>
              <w:t xml:space="preserve">      </w:t>
            </w:r>
            <w:r w:rsidRPr="00305173">
              <w:rPr>
                <w:rFonts w:ascii="標楷體" w:eastAsia="標楷體" w:hAnsi="標楷體" w:cs="Times New Roman" w:hint="eastAsia"/>
                <w:color w:val="000000" w:themeColor="text1"/>
                <w:sz w:val="24"/>
                <w:szCs w:val="24"/>
              </w:rPr>
              <w:t xml:space="preserve"> </w:t>
            </w:r>
            <w:r w:rsidRPr="00305173">
              <w:rPr>
                <w:rFonts w:ascii="標楷體" w:eastAsia="標楷體" w:hAnsi="標楷體" w:cs="Times New Roman"/>
                <w:color w:val="000000" w:themeColor="text1"/>
                <w:sz w:val="24"/>
                <w:szCs w:val="24"/>
              </w:rPr>
              <w:t>領域</w:t>
            </w:r>
            <w:r w:rsidRPr="00305173">
              <w:rPr>
                <w:rFonts w:ascii="標楷體" w:eastAsia="標楷體" w:hAnsi="標楷體" w:cs="Times New Roman"/>
                <w:color w:val="000000" w:themeColor="text1"/>
                <w:spacing w:val="-5"/>
                <w:sz w:val="24"/>
                <w:szCs w:val="24"/>
              </w:rPr>
              <w:t>）</w:t>
            </w:r>
          </w:p>
          <w:p w14:paraId="2F6959E3" w14:textId="77777777" w:rsidR="007871A9" w:rsidRPr="00305173" w:rsidRDefault="007871A9" w:rsidP="007871A9">
            <w:pPr>
              <w:snapToGrid w:val="0"/>
              <w:spacing w:after="0" w:line="240" w:lineRule="auto"/>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rPr>
              <w:sym w:font="Wingdings" w:char="F06F"/>
            </w:r>
            <w:r w:rsidRPr="00305173">
              <w:rPr>
                <w:rFonts w:ascii="標楷體" w:eastAsia="標楷體" w:hAnsi="標楷體"/>
                <w:color w:val="000000" w:themeColor="text1"/>
                <w:sz w:val="24"/>
                <w:szCs w:val="24"/>
                <w:lang w:eastAsia="zh-TW"/>
              </w:rPr>
              <w:t>跨</w:t>
            </w:r>
            <w:r w:rsidRPr="00305173">
              <w:rPr>
                <w:rFonts w:ascii="標楷體" w:eastAsia="標楷體" w:hAnsi="標楷體" w:hint="eastAsia"/>
                <w:color w:val="000000" w:themeColor="text1"/>
                <w:sz w:val="24"/>
                <w:szCs w:val="24"/>
                <w:lang w:eastAsia="zh-TW"/>
              </w:rPr>
              <w:t>科</w:t>
            </w:r>
            <w:r w:rsidRPr="00305173">
              <w:rPr>
                <w:rFonts w:ascii="標楷體" w:eastAsia="標楷體" w:hAnsi="標楷體"/>
                <w:color w:val="000000" w:themeColor="text1"/>
                <w:sz w:val="24"/>
                <w:szCs w:val="24"/>
                <w:lang w:eastAsia="zh-TW"/>
              </w:rPr>
              <w:t>融入</w:t>
            </w:r>
          </w:p>
          <w:p w14:paraId="77AA3938" w14:textId="77777777" w:rsidR="007871A9" w:rsidRPr="00305173" w:rsidRDefault="007871A9" w:rsidP="007871A9">
            <w:pPr>
              <w:snapToGrid w:val="0"/>
              <w:spacing w:after="0" w:line="240" w:lineRule="auto"/>
              <w:jc w:val="both"/>
              <w:rPr>
                <w:rFonts w:ascii="標楷體" w:eastAsia="標楷體" w:hAnsi="標楷體"/>
                <w:noProof/>
                <w:color w:val="000000" w:themeColor="text1"/>
                <w:sz w:val="24"/>
                <w:szCs w:val="24"/>
                <w:lang w:eastAsia="zh-TW"/>
              </w:rPr>
            </w:pPr>
            <w:r w:rsidRPr="00305173">
              <w:rPr>
                <w:rFonts w:ascii="標楷體" w:eastAsia="標楷體" w:hAnsi="標楷體" w:hint="eastAsia"/>
                <w:color w:val="000000" w:themeColor="text1"/>
                <w:sz w:val="24"/>
                <w:szCs w:val="24"/>
              </w:rPr>
              <w:sym w:font="Wingdings" w:char="F06F"/>
            </w:r>
            <w:r w:rsidRPr="00305173">
              <w:rPr>
                <w:rFonts w:ascii="標楷體" w:eastAsia="標楷體" w:hAnsi="標楷體" w:hint="eastAsia"/>
                <w:color w:val="000000" w:themeColor="text1"/>
                <w:sz w:val="24"/>
                <w:szCs w:val="24"/>
                <w:lang w:eastAsia="zh-TW"/>
              </w:rPr>
              <w:t>跨議題融入</w:t>
            </w:r>
          </w:p>
        </w:tc>
        <w:tc>
          <w:tcPr>
            <w:tcW w:w="992" w:type="dxa"/>
            <w:tcBorders>
              <w:left w:val="single" w:sz="4" w:space="0" w:color="auto"/>
              <w:right w:val="single" w:sz="4" w:space="0" w:color="auto"/>
            </w:tcBorders>
            <w:shd w:val="clear" w:color="auto" w:fill="D9D9D9"/>
            <w:vAlign w:val="center"/>
          </w:tcPr>
          <w:p w14:paraId="58621ECA" w14:textId="77777777" w:rsidR="007871A9" w:rsidRPr="00305173" w:rsidRDefault="007871A9" w:rsidP="007871A9">
            <w:pPr>
              <w:snapToGrid w:val="0"/>
              <w:spacing w:after="0" w:line="240" w:lineRule="auto"/>
              <w:jc w:val="center"/>
              <w:rPr>
                <w:rFonts w:ascii="標楷體" w:eastAsia="標楷體" w:hAnsi="標楷體"/>
                <w:color w:val="000000" w:themeColor="text1"/>
                <w:sz w:val="24"/>
                <w:szCs w:val="24"/>
              </w:rPr>
            </w:pPr>
            <w:proofErr w:type="spellStart"/>
            <w:r w:rsidRPr="00305173">
              <w:rPr>
                <w:rFonts w:ascii="標楷體" w:eastAsia="標楷體" w:hAnsi="標楷體"/>
                <w:color w:val="000000" w:themeColor="text1"/>
                <w:sz w:val="24"/>
                <w:szCs w:val="24"/>
              </w:rPr>
              <w:t>實施</w:t>
            </w:r>
            <w:proofErr w:type="spellEnd"/>
          </w:p>
          <w:p w14:paraId="4744188E"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rPr>
            </w:pPr>
            <w:proofErr w:type="spellStart"/>
            <w:r w:rsidRPr="00305173">
              <w:rPr>
                <w:rFonts w:ascii="標楷體" w:eastAsia="標楷體" w:hAnsi="標楷體"/>
                <w:color w:val="000000" w:themeColor="text1"/>
                <w:sz w:val="24"/>
                <w:szCs w:val="24"/>
              </w:rPr>
              <w:t>時間</w:t>
            </w:r>
            <w:proofErr w:type="spellEnd"/>
          </w:p>
        </w:tc>
        <w:tc>
          <w:tcPr>
            <w:tcW w:w="3686" w:type="dxa"/>
            <w:gridSpan w:val="3"/>
            <w:tcBorders>
              <w:left w:val="single" w:sz="4" w:space="0" w:color="auto"/>
            </w:tcBorders>
            <w:vAlign w:val="center"/>
          </w:tcPr>
          <w:p w14:paraId="1A6ECC04" w14:textId="77777777" w:rsidR="007871A9" w:rsidRPr="00305173" w:rsidRDefault="007871A9" w:rsidP="007871A9">
            <w:pPr>
              <w:pStyle w:val="TableParagraph"/>
              <w:tabs>
                <w:tab w:val="left" w:pos="192"/>
              </w:tabs>
              <w:ind w:right="-72"/>
              <w:jc w:val="both"/>
              <w:rPr>
                <w:rFonts w:ascii="標楷體" w:eastAsia="標楷體" w:hAnsi="標楷體" w:cs="Times New Roman"/>
                <w:color w:val="000000" w:themeColor="text1"/>
                <w:sz w:val="24"/>
                <w:szCs w:val="24"/>
              </w:rPr>
            </w:pPr>
            <w:r w:rsidRPr="00305173">
              <w:rPr>
                <w:rFonts w:ascii="標楷體" w:eastAsia="標楷體" w:hAnsi="標楷體" w:cs="Times New Roman" w:hint="eastAsia"/>
                <w:color w:val="000000" w:themeColor="text1"/>
                <w:spacing w:val="7"/>
                <w:sz w:val="24"/>
                <w:szCs w:val="24"/>
              </w:rPr>
              <w:sym w:font="Wingdings" w:char="F06F"/>
            </w:r>
            <w:r w:rsidRPr="00305173">
              <w:rPr>
                <w:rFonts w:ascii="標楷體" w:eastAsia="標楷體" w:hAnsi="標楷體" w:cs="Times New Roman"/>
                <w:color w:val="000000" w:themeColor="text1"/>
                <w:spacing w:val="7"/>
                <w:sz w:val="24"/>
                <w:szCs w:val="24"/>
              </w:rPr>
              <w:t>領域</w:t>
            </w:r>
            <w:r w:rsidRPr="00305173">
              <w:rPr>
                <w:rFonts w:ascii="標楷體" w:eastAsia="標楷體" w:hAnsi="標楷體" w:cs="Times New Roman"/>
                <w:color w:val="000000" w:themeColor="text1"/>
                <w:spacing w:val="10"/>
                <w:sz w:val="24"/>
                <w:szCs w:val="24"/>
              </w:rPr>
              <w:t>/</w:t>
            </w:r>
            <w:r w:rsidRPr="00305173">
              <w:rPr>
                <w:rFonts w:ascii="標楷體" w:eastAsia="標楷體" w:hAnsi="標楷體" w:cs="Times New Roman"/>
                <w:color w:val="000000" w:themeColor="text1"/>
                <w:spacing w:val="5"/>
                <w:sz w:val="24"/>
                <w:szCs w:val="24"/>
              </w:rPr>
              <w:t>科目</w:t>
            </w:r>
          </w:p>
          <w:p w14:paraId="2795736C" w14:textId="77777777" w:rsidR="007871A9" w:rsidRPr="00305173" w:rsidRDefault="007871A9" w:rsidP="007871A9">
            <w:pPr>
              <w:pStyle w:val="TableParagraph"/>
              <w:jc w:val="both"/>
              <w:rPr>
                <w:rFonts w:ascii="標楷體" w:eastAsia="標楷體" w:hAnsi="標楷體" w:cs="Times New Roman"/>
                <w:color w:val="000000" w:themeColor="text1"/>
                <w:sz w:val="24"/>
                <w:szCs w:val="24"/>
              </w:rPr>
            </w:pPr>
            <w:r w:rsidRPr="00305173">
              <w:rPr>
                <w:rFonts w:ascii="標楷體" w:eastAsia="標楷體" w:hAnsi="標楷體" w:cs="Times New Roman" w:hint="eastAsia"/>
                <w:color w:val="000000" w:themeColor="text1"/>
                <w:sz w:val="24"/>
                <w:szCs w:val="24"/>
              </w:rPr>
              <w:sym w:font="Wingdings" w:char="F06F"/>
            </w:r>
            <w:r w:rsidRPr="00305173">
              <w:rPr>
                <w:rFonts w:ascii="標楷體" w:eastAsia="標楷體" w:hAnsi="標楷體" w:cs="Times New Roman"/>
                <w:color w:val="000000" w:themeColor="text1"/>
                <w:sz w:val="24"/>
                <w:szCs w:val="24"/>
              </w:rPr>
              <w:t>校訂必修/選修</w:t>
            </w:r>
          </w:p>
          <w:p w14:paraId="2B79B207" w14:textId="77777777" w:rsidR="007871A9" w:rsidRPr="00305173" w:rsidRDefault="007871A9" w:rsidP="007871A9">
            <w:pPr>
              <w:pStyle w:val="TableParagraph"/>
              <w:jc w:val="both"/>
              <w:rPr>
                <w:rFonts w:ascii="標楷體" w:eastAsia="標楷體" w:hAnsi="標楷體" w:cs="Times New Roman"/>
                <w:color w:val="000000" w:themeColor="text1"/>
                <w:sz w:val="24"/>
                <w:szCs w:val="24"/>
              </w:rPr>
            </w:pPr>
            <w:r w:rsidRPr="00305173">
              <w:rPr>
                <w:rFonts w:ascii="標楷體" w:eastAsia="標楷體" w:hAnsi="標楷體" w:cs="Times New Roman" w:hint="eastAsia"/>
                <w:color w:val="000000" w:themeColor="text1"/>
                <w:sz w:val="24"/>
                <w:szCs w:val="24"/>
              </w:rPr>
              <w:sym w:font="Wingdings" w:char="F06F"/>
            </w:r>
            <w:r w:rsidRPr="00305173">
              <w:rPr>
                <w:rFonts w:ascii="標楷體" w:eastAsia="標楷體" w:hAnsi="標楷體" w:cs="Times New Roman"/>
                <w:color w:val="000000" w:themeColor="text1"/>
                <w:sz w:val="24"/>
                <w:szCs w:val="24"/>
              </w:rPr>
              <w:t>團體活動時間</w:t>
            </w:r>
          </w:p>
          <w:p w14:paraId="76AF8E6E" w14:textId="77777777" w:rsidR="007871A9" w:rsidRPr="00305173" w:rsidRDefault="007871A9" w:rsidP="007871A9">
            <w:pPr>
              <w:snapToGrid w:val="0"/>
              <w:spacing w:after="0" w:line="240" w:lineRule="auto"/>
              <w:jc w:val="both"/>
              <w:rPr>
                <w:rFonts w:ascii="標楷體" w:eastAsia="標楷體" w:hAnsi="標楷體"/>
                <w:noProof/>
                <w:color w:val="000000" w:themeColor="text1"/>
                <w:sz w:val="24"/>
                <w:szCs w:val="24"/>
              </w:rPr>
            </w:pPr>
            <w:r w:rsidRPr="00305173">
              <w:rPr>
                <w:rFonts w:ascii="標楷體" w:eastAsia="標楷體" w:hAnsi="標楷體"/>
                <w:color w:val="000000" w:themeColor="text1"/>
                <w:sz w:val="24"/>
                <w:szCs w:val="24"/>
              </w:rPr>
              <w:sym w:font="Wingdings" w:char="F06F"/>
            </w:r>
            <w:proofErr w:type="spellStart"/>
            <w:r w:rsidRPr="00305173">
              <w:rPr>
                <w:rFonts w:ascii="標楷體" w:eastAsia="標楷體" w:hAnsi="標楷體"/>
                <w:color w:val="000000" w:themeColor="text1"/>
                <w:sz w:val="24"/>
                <w:szCs w:val="24"/>
              </w:rPr>
              <w:t>彈性學習課程</w:t>
            </w:r>
            <w:proofErr w:type="spellEnd"/>
            <w:r w:rsidRPr="00305173">
              <w:rPr>
                <w:rFonts w:ascii="標楷體" w:eastAsia="標楷體" w:hAnsi="標楷體"/>
                <w:color w:val="000000" w:themeColor="text1"/>
                <w:sz w:val="24"/>
                <w:szCs w:val="24"/>
              </w:rPr>
              <w:t>/</w:t>
            </w:r>
            <w:proofErr w:type="spellStart"/>
            <w:r w:rsidRPr="00305173">
              <w:rPr>
                <w:rFonts w:ascii="標楷體" w:eastAsia="標楷體" w:hAnsi="標楷體"/>
                <w:color w:val="000000" w:themeColor="text1"/>
                <w:sz w:val="24"/>
                <w:szCs w:val="24"/>
              </w:rPr>
              <w:t>時間</w:t>
            </w:r>
            <w:proofErr w:type="spellEnd"/>
          </w:p>
        </w:tc>
      </w:tr>
      <w:tr w:rsidR="00305173" w:rsidRPr="00305173" w14:paraId="69AABD1C" w14:textId="77777777" w:rsidTr="007871A9">
        <w:trPr>
          <w:trHeight w:val="69"/>
        </w:trPr>
        <w:tc>
          <w:tcPr>
            <w:tcW w:w="1308" w:type="dxa"/>
            <w:gridSpan w:val="2"/>
            <w:tcBorders>
              <w:bottom w:val="double" w:sz="4" w:space="0" w:color="auto"/>
              <w:right w:val="single" w:sz="4" w:space="0" w:color="auto"/>
            </w:tcBorders>
            <w:shd w:val="clear" w:color="auto" w:fill="D9D9D9"/>
            <w:vAlign w:val="center"/>
          </w:tcPr>
          <w:p w14:paraId="133C82AA"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單元名稱</w:t>
            </w:r>
          </w:p>
        </w:tc>
        <w:tc>
          <w:tcPr>
            <w:tcW w:w="8175" w:type="dxa"/>
            <w:gridSpan w:val="6"/>
            <w:tcBorders>
              <w:bottom w:val="double" w:sz="4" w:space="0" w:color="auto"/>
            </w:tcBorders>
            <w:shd w:val="clear" w:color="auto" w:fill="auto"/>
            <w:vAlign w:val="center"/>
          </w:tcPr>
          <w:p w14:paraId="136D783F" w14:textId="77777777" w:rsidR="007871A9" w:rsidRPr="00305173" w:rsidRDefault="007871A9" w:rsidP="007871A9">
            <w:pPr>
              <w:snapToGrid w:val="0"/>
              <w:spacing w:after="0" w:line="240" w:lineRule="auto"/>
              <w:jc w:val="both"/>
              <w:rPr>
                <w:rFonts w:ascii="標楷體" w:eastAsia="標楷體" w:hAnsi="標楷體"/>
                <w:noProof/>
                <w:color w:val="000000" w:themeColor="text1"/>
                <w:sz w:val="24"/>
                <w:szCs w:val="24"/>
              </w:rPr>
            </w:pPr>
          </w:p>
        </w:tc>
      </w:tr>
      <w:tr w:rsidR="00305173" w:rsidRPr="00305173" w14:paraId="03163DCE" w14:textId="77777777" w:rsidTr="007871A9">
        <w:trPr>
          <w:trHeight w:val="69"/>
        </w:trPr>
        <w:tc>
          <w:tcPr>
            <w:tcW w:w="9483" w:type="dxa"/>
            <w:gridSpan w:val="8"/>
            <w:tcBorders>
              <w:top w:val="double" w:sz="4" w:space="0" w:color="auto"/>
            </w:tcBorders>
            <w:shd w:val="clear" w:color="auto" w:fill="D9D9D9"/>
            <w:vAlign w:val="center"/>
          </w:tcPr>
          <w:p w14:paraId="5625CC2A"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設計依據</w:t>
            </w:r>
          </w:p>
        </w:tc>
      </w:tr>
      <w:tr w:rsidR="00305173" w:rsidRPr="00305173" w14:paraId="1F0FE969" w14:textId="77777777" w:rsidTr="007871A9">
        <w:trPr>
          <w:trHeight w:val="59"/>
        </w:trPr>
        <w:tc>
          <w:tcPr>
            <w:tcW w:w="796" w:type="dxa"/>
            <w:vMerge w:val="restart"/>
            <w:tcBorders>
              <w:right w:val="single" w:sz="4" w:space="0" w:color="auto"/>
            </w:tcBorders>
            <w:shd w:val="clear" w:color="auto" w:fill="D9D9D9"/>
            <w:vAlign w:val="center"/>
          </w:tcPr>
          <w:p w14:paraId="074DB373"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核心</w:t>
            </w:r>
          </w:p>
          <w:p w14:paraId="4AE9EB51"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素養</w:t>
            </w:r>
          </w:p>
        </w:tc>
        <w:tc>
          <w:tcPr>
            <w:tcW w:w="1276" w:type="dxa"/>
            <w:gridSpan w:val="2"/>
            <w:tcBorders>
              <w:right w:val="single" w:sz="4" w:space="0" w:color="auto"/>
            </w:tcBorders>
            <w:shd w:val="clear" w:color="auto" w:fill="D9D9D9"/>
            <w:vAlign w:val="center"/>
          </w:tcPr>
          <w:p w14:paraId="0AF5572A"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總綱</w:t>
            </w:r>
          </w:p>
          <w:p w14:paraId="011D9B29"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核心素養</w:t>
            </w:r>
          </w:p>
        </w:tc>
        <w:tc>
          <w:tcPr>
            <w:tcW w:w="7411" w:type="dxa"/>
            <w:gridSpan w:val="5"/>
            <w:tcBorders>
              <w:left w:val="single" w:sz="4" w:space="0" w:color="auto"/>
              <w:bottom w:val="single" w:sz="4" w:space="0" w:color="auto"/>
            </w:tcBorders>
          </w:tcPr>
          <w:p w14:paraId="67D63082" w14:textId="77777777" w:rsidR="007871A9" w:rsidRPr="00305173" w:rsidRDefault="007871A9" w:rsidP="007871A9">
            <w:pPr>
              <w:autoSpaceDE w:val="0"/>
              <w:autoSpaceDN w:val="0"/>
              <w:adjustRightInd w:val="0"/>
              <w:spacing w:after="0" w:line="240" w:lineRule="auto"/>
              <w:rPr>
                <w:rFonts w:ascii="標楷體" w:eastAsia="標楷體" w:hAnsi="標楷體"/>
                <w:noProof/>
                <w:color w:val="000000" w:themeColor="text1"/>
                <w:sz w:val="24"/>
                <w:szCs w:val="24"/>
              </w:rPr>
            </w:pPr>
          </w:p>
        </w:tc>
      </w:tr>
      <w:tr w:rsidR="00305173" w:rsidRPr="00305173" w14:paraId="65BE1E80" w14:textId="77777777" w:rsidTr="007871A9">
        <w:trPr>
          <w:trHeight w:val="1220"/>
        </w:trPr>
        <w:tc>
          <w:tcPr>
            <w:tcW w:w="796" w:type="dxa"/>
            <w:vMerge/>
            <w:tcBorders>
              <w:right w:val="single" w:sz="4" w:space="0" w:color="auto"/>
            </w:tcBorders>
            <w:shd w:val="clear" w:color="auto" w:fill="D9D9D9"/>
            <w:vAlign w:val="center"/>
          </w:tcPr>
          <w:p w14:paraId="407A1B97"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p>
        </w:tc>
        <w:tc>
          <w:tcPr>
            <w:tcW w:w="1276" w:type="dxa"/>
            <w:gridSpan w:val="2"/>
            <w:tcBorders>
              <w:right w:val="single" w:sz="4" w:space="0" w:color="auto"/>
            </w:tcBorders>
            <w:shd w:val="clear" w:color="auto" w:fill="D9D9D9"/>
            <w:vAlign w:val="center"/>
          </w:tcPr>
          <w:p w14:paraId="27813D68"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lang w:eastAsia="zh-TW"/>
              </w:rPr>
            </w:pPr>
            <w:r w:rsidRPr="00305173">
              <w:rPr>
                <w:rFonts w:ascii="標楷體" w:eastAsia="標楷體" w:hAnsi="標楷體"/>
                <w:bCs/>
                <w:noProof/>
                <w:color w:val="000000" w:themeColor="text1"/>
                <w:sz w:val="24"/>
                <w:szCs w:val="24"/>
                <w:lang w:eastAsia="zh-TW"/>
              </w:rPr>
              <w:t>領域</w:t>
            </w:r>
          </w:p>
          <w:p w14:paraId="241D988C"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lang w:eastAsia="zh-TW"/>
              </w:rPr>
            </w:pPr>
            <w:r w:rsidRPr="00305173">
              <w:rPr>
                <w:rFonts w:ascii="標楷體" w:eastAsia="標楷體" w:hAnsi="標楷體"/>
                <w:bCs/>
                <w:noProof/>
                <w:color w:val="000000" w:themeColor="text1"/>
                <w:sz w:val="24"/>
                <w:szCs w:val="24"/>
                <w:lang w:eastAsia="zh-TW"/>
              </w:rPr>
              <w:t>核心素養</w:t>
            </w:r>
          </w:p>
          <w:p w14:paraId="1E71FD91"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lang w:eastAsia="zh-TW"/>
              </w:rPr>
            </w:pPr>
            <w:r w:rsidRPr="00305173">
              <w:rPr>
                <w:rFonts w:ascii="標楷體" w:eastAsia="標楷體" w:hAnsi="標楷體" w:hint="eastAsia"/>
                <w:bCs/>
                <w:noProof/>
                <w:color w:val="000000" w:themeColor="text1"/>
                <w:sz w:val="24"/>
                <w:szCs w:val="24"/>
                <w:lang w:eastAsia="zh-TW"/>
              </w:rPr>
              <w:t>具體內涵</w:t>
            </w:r>
          </w:p>
        </w:tc>
        <w:tc>
          <w:tcPr>
            <w:tcW w:w="7411" w:type="dxa"/>
            <w:gridSpan w:val="5"/>
            <w:tcBorders>
              <w:left w:val="single" w:sz="4" w:space="0" w:color="auto"/>
            </w:tcBorders>
          </w:tcPr>
          <w:p w14:paraId="16195AD3" w14:textId="77777777" w:rsidR="007871A9" w:rsidRPr="00305173" w:rsidRDefault="007871A9" w:rsidP="007871A9">
            <w:pPr>
              <w:pStyle w:val="Default"/>
              <w:rPr>
                <w:rFonts w:ascii="標楷體" w:eastAsia="標楷體" w:hAnsi="標楷體" w:cs="Times New Roman"/>
                <w:color w:val="000000" w:themeColor="text1"/>
              </w:rPr>
            </w:pPr>
          </w:p>
        </w:tc>
      </w:tr>
      <w:tr w:rsidR="00305173" w:rsidRPr="00305173" w14:paraId="5558029F" w14:textId="77777777" w:rsidTr="007871A9">
        <w:trPr>
          <w:trHeight w:val="327"/>
        </w:trPr>
        <w:tc>
          <w:tcPr>
            <w:tcW w:w="796" w:type="dxa"/>
            <w:vMerge w:val="restart"/>
            <w:tcBorders>
              <w:top w:val="single" w:sz="4" w:space="0" w:color="auto"/>
              <w:right w:val="single" w:sz="4" w:space="0" w:color="auto"/>
            </w:tcBorders>
            <w:shd w:val="clear" w:color="auto" w:fill="D9D9D9"/>
            <w:vAlign w:val="center"/>
          </w:tcPr>
          <w:p w14:paraId="49A50A23"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綜合</w:t>
            </w:r>
          </w:p>
          <w:p w14:paraId="5B82C14C"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活動</w:t>
            </w:r>
          </w:p>
        </w:tc>
        <w:tc>
          <w:tcPr>
            <w:tcW w:w="1276" w:type="dxa"/>
            <w:gridSpan w:val="2"/>
            <w:tcBorders>
              <w:top w:val="single" w:sz="4" w:space="0" w:color="auto"/>
              <w:left w:val="single" w:sz="4" w:space="0" w:color="auto"/>
              <w:bottom w:val="single" w:sz="4" w:space="0" w:color="auto"/>
            </w:tcBorders>
            <w:shd w:val="clear" w:color="auto" w:fill="D9D9D9"/>
            <w:vAlign w:val="center"/>
          </w:tcPr>
          <w:p w14:paraId="423E5F9E"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主題軸</w:t>
            </w:r>
          </w:p>
        </w:tc>
        <w:tc>
          <w:tcPr>
            <w:tcW w:w="7411" w:type="dxa"/>
            <w:gridSpan w:val="5"/>
            <w:tcBorders>
              <w:top w:val="single" w:sz="4" w:space="0" w:color="auto"/>
              <w:bottom w:val="single" w:sz="4" w:space="0" w:color="auto"/>
            </w:tcBorders>
          </w:tcPr>
          <w:p w14:paraId="6DE71686" w14:textId="77777777" w:rsidR="007871A9" w:rsidRPr="00305173" w:rsidRDefault="007871A9" w:rsidP="007871A9">
            <w:pPr>
              <w:pStyle w:val="-12"/>
              <w:snapToGrid w:val="0"/>
              <w:ind w:leftChars="0" w:left="725" w:hanging="725"/>
              <w:jc w:val="both"/>
              <w:rPr>
                <w:rFonts w:ascii="標楷體" w:eastAsia="標楷體" w:hAnsi="標楷體"/>
                <w:noProof/>
                <w:color w:val="000000" w:themeColor="text1"/>
                <w:kern w:val="2"/>
                <w:sz w:val="24"/>
                <w:szCs w:val="24"/>
                <w:lang w:val="en-US" w:eastAsia="zh-TW"/>
              </w:rPr>
            </w:pPr>
            <w:r w:rsidRPr="00305173">
              <w:rPr>
                <w:rFonts w:ascii="標楷體" w:eastAsia="標楷體" w:hAnsi="標楷體" w:hint="eastAsia"/>
                <w:noProof/>
                <w:color w:val="000000" w:themeColor="text1"/>
                <w:kern w:val="2"/>
                <w:sz w:val="24"/>
                <w:szCs w:val="24"/>
                <w:lang w:val="en-US" w:eastAsia="zh-TW"/>
              </w:rPr>
              <w:t>若非綜合活動領域就刪除此欄</w:t>
            </w:r>
          </w:p>
        </w:tc>
      </w:tr>
      <w:tr w:rsidR="00305173" w:rsidRPr="00305173" w14:paraId="2256B88B" w14:textId="77777777" w:rsidTr="007871A9">
        <w:trPr>
          <w:trHeight w:val="327"/>
        </w:trPr>
        <w:tc>
          <w:tcPr>
            <w:tcW w:w="796" w:type="dxa"/>
            <w:vMerge/>
            <w:tcBorders>
              <w:right w:val="single" w:sz="4" w:space="0" w:color="auto"/>
            </w:tcBorders>
            <w:shd w:val="clear" w:color="auto" w:fill="D9D9D9"/>
            <w:vAlign w:val="center"/>
          </w:tcPr>
          <w:p w14:paraId="2C6975FD"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lang w:eastAsia="zh-TW"/>
              </w:rPr>
            </w:pPr>
          </w:p>
        </w:tc>
        <w:tc>
          <w:tcPr>
            <w:tcW w:w="1276" w:type="dxa"/>
            <w:gridSpan w:val="2"/>
            <w:tcBorders>
              <w:top w:val="single" w:sz="4" w:space="0" w:color="auto"/>
              <w:left w:val="single" w:sz="4" w:space="0" w:color="auto"/>
              <w:bottom w:val="single" w:sz="4" w:space="0" w:color="auto"/>
            </w:tcBorders>
            <w:shd w:val="clear" w:color="auto" w:fill="D9D9D9"/>
            <w:vAlign w:val="center"/>
          </w:tcPr>
          <w:p w14:paraId="64E037C9"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主題項目</w:t>
            </w:r>
          </w:p>
        </w:tc>
        <w:tc>
          <w:tcPr>
            <w:tcW w:w="7411" w:type="dxa"/>
            <w:gridSpan w:val="5"/>
            <w:tcBorders>
              <w:top w:val="single" w:sz="4" w:space="0" w:color="auto"/>
              <w:bottom w:val="single" w:sz="4" w:space="0" w:color="auto"/>
            </w:tcBorders>
          </w:tcPr>
          <w:p w14:paraId="08C901CD" w14:textId="77777777" w:rsidR="007871A9" w:rsidRPr="00305173" w:rsidRDefault="007871A9" w:rsidP="007871A9">
            <w:pPr>
              <w:autoSpaceDE w:val="0"/>
              <w:autoSpaceDN w:val="0"/>
              <w:adjustRightInd w:val="0"/>
              <w:spacing w:after="0" w:line="240" w:lineRule="auto"/>
              <w:rPr>
                <w:rFonts w:ascii="標楷體" w:eastAsia="標楷體" w:hAnsi="標楷體"/>
                <w:noProof/>
                <w:color w:val="000000" w:themeColor="text1"/>
                <w:sz w:val="24"/>
                <w:szCs w:val="24"/>
                <w:lang w:eastAsia="zh-TW"/>
              </w:rPr>
            </w:pPr>
            <w:r w:rsidRPr="00305173">
              <w:rPr>
                <w:rFonts w:ascii="標楷體" w:eastAsia="標楷體" w:hAnsi="標楷體" w:hint="eastAsia"/>
                <w:noProof/>
                <w:color w:val="000000" w:themeColor="text1"/>
                <w:sz w:val="24"/>
                <w:szCs w:val="24"/>
                <w:lang w:eastAsia="zh-TW"/>
              </w:rPr>
              <w:t>若非綜合活動領域就刪除此欄</w:t>
            </w:r>
          </w:p>
        </w:tc>
      </w:tr>
      <w:tr w:rsidR="00305173" w:rsidRPr="00305173" w14:paraId="1882093F" w14:textId="77777777" w:rsidTr="007871A9">
        <w:trPr>
          <w:trHeight w:val="327"/>
        </w:trPr>
        <w:tc>
          <w:tcPr>
            <w:tcW w:w="796" w:type="dxa"/>
            <w:vMerge w:val="restart"/>
            <w:tcBorders>
              <w:top w:val="single" w:sz="4" w:space="0" w:color="auto"/>
              <w:right w:val="single" w:sz="4" w:space="0" w:color="auto"/>
            </w:tcBorders>
            <w:shd w:val="clear" w:color="auto" w:fill="D9D9D9"/>
            <w:vAlign w:val="center"/>
          </w:tcPr>
          <w:p w14:paraId="73F26045"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w:t>
            </w:r>
          </w:p>
          <w:p w14:paraId="3464249D"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重點</w:t>
            </w:r>
          </w:p>
        </w:tc>
        <w:tc>
          <w:tcPr>
            <w:tcW w:w="1276" w:type="dxa"/>
            <w:gridSpan w:val="2"/>
            <w:tcBorders>
              <w:top w:val="single" w:sz="4" w:space="0" w:color="auto"/>
              <w:left w:val="single" w:sz="4" w:space="0" w:color="auto"/>
              <w:bottom w:val="single" w:sz="4" w:space="0" w:color="auto"/>
            </w:tcBorders>
            <w:shd w:val="clear" w:color="auto" w:fill="D9D9D9"/>
            <w:vAlign w:val="center"/>
          </w:tcPr>
          <w:p w14:paraId="00DD6418"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學習表現</w:t>
            </w:r>
          </w:p>
        </w:tc>
        <w:tc>
          <w:tcPr>
            <w:tcW w:w="7411" w:type="dxa"/>
            <w:gridSpan w:val="5"/>
            <w:tcBorders>
              <w:top w:val="single" w:sz="4" w:space="0" w:color="auto"/>
              <w:bottom w:val="single" w:sz="4" w:space="0" w:color="auto"/>
            </w:tcBorders>
          </w:tcPr>
          <w:p w14:paraId="4855A404" w14:textId="77777777" w:rsidR="007871A9" w:rsidRPr="00305173" w:rsidRDefault="007871A9" w:rsidP="007871A9">
            <w:pPr>
              <w:spacing w:after="0" w:line="240" w:lineRule="auto"/>
              <w:ind w:left="1022" w:hangingChars="426" w:hanging="1022"/>
              <w:jc w:val="both"/>
              <w:rPr>
                <w:rFonts w:ascii="標楷體" w:eastAsia="標楷體" w:hAnsi="標楷體"/>
                <w:noProof/>
                <w:color w:val="000000" w:themeColor="text1"/>
                <w:sz w:val="24"/>
                <w:szCs w:val="24"/>
              </w:rPr>
            </w:pPr>
          </w:p>
        </w:tc>
      </w:tr>
      <w:tr w:rsidR="00305173" w:rsidRPr="00305173" w14:paraId="2F3D3E8C" w14:textId="77777777" w:rsidTr="007871A9">
        <w:trPr>
          <w:trHeight w:val="327"/>
        </w:trPr>
        <w:tc>
          <w:tcPr>
            <w:tcW w:w="796" w:type="dxa"/>
            <w:vMerge/>
            <w:tcBorders>
              <w:right w:val="single" w:sz="4" w:space="0" w:color="auto"/>
            </w:tcBorders>
            <w:shd w:val="clear" w:color="auto" w:fill="D9D9D9"/>
            <w:vAlign w:val="center"/>
          </w:tcPr>
          <w:p w14:paraId="4FA96205"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p>
        </w:tc>
        <w:tc>
          <w:tcPr>
            <w:tcW w:w="1276" w:type="dxa"/>
            <w:gridSpan w:val="2"/>
            <w:tcBorders>
              <w:top w:val="single" w:sz="4" w:space="0" w:color="auto"/>
              <w:left w:val="single" w:sz="4" w:space="0" w:color="auto"/>
              <w:bottom w:val="single" w:sz="4" w:space="0" w:color="auto"/>
            </w:tcBorders>
            <w:shd w:val="clear" w:color="auto" w:fill="D9D9D9"/>
            <w:vAlign w:val="center"/>
          </w:tcPr>
          <w:p w14:paraId="30223322"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學習內容</w:t>
            </w:r>
          </w:p>
        </w:tc>
        <w:tc>
          <w:tcPr>
            <w:tcW w:w="7411" w:type="dxa"/>
            <w:gridSpan w:val="5"/>
            <w:tcBorders>
              <w:top w:val="single" w:sz="4" w:space="0" w:color="auto"/>
              <w:bottom w:val="single" w:sz="4" w:space="0" w:color="auto"/>
            </w:tcBorders>
          </w:tcPr>
          <w:p w14:paraId="2B10669C" w14:textId="77777777" w:rsidR="007871A9" w:rsidRPr="00305173" w:rsidRDefault="007871A9" w:rsidP="007871A9">
            <w:pPr>
              <w:snapToGrid w:val="0"/>
              <w:spacing w:after="0" w:line="240" w:lineRule="auto"/>
              <w:ind w:left="1164" w:hangingChars="485" w:hanging="1164"/>
              <w:jc w:val="both"/>
              <w:rPr>
                <w:rFonts w:ascii="標楷體" w:eastAsia="標楷體" w:hAnsi="標楷體"/>
                <w:color w:val="000000" w:themeColor="text1"/>
                <w:sz w:val="24"/>
                <w:szCs w:val="24"/>
              </w:rPr>
            </w:pPr>
          </w:p>
        </w:tc>
      </w:tr>
      <w:tr w:rsidR="00305173" w:rsidRPr="00305173" w14:paraId="094187BB" w14:textId="77777777" w:rsidTr="007871A9">
        <w:trPr>
          <w:trHeight w:val="327"/>
        </w:trPr>
        <w:tc>
          <w:tcPr>
            <w:tcW w:w="796" w:type="dxa"/>
            <w:vMerge w:val="restart"/>
            <w:tcBorders>
              <w:top w:val="single" w:sz="4" w:space="0" w:color="auto"/>
              <w:right w:val="single" w:sz="4" w:space="0" w:color="auto"/>
            </w:tcBorders>
            <w:shd w:val="clear" w:color="auto" w:fill="D9D9D9"/>
            <w:vAlign w:val="center"/>
          </w:tcPr>
          <w:p w14:paraId="5B954C76"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議題</w:t>
            </w:r>
          </w:p>
          <w:p w14:paraId="09A32F46"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融入</w:t>
            </w:r>
          </w:p>
        </w:tc>
        <w:tc>
          <w:tcPr>
            <w:tcW w:w="1276" w:type="dxa"/>
            <w:gridSpan w:val="2"/>
            <w:tcBorders>
              <w:top w:val="single" w:sz="4" w:space="0" w:color="auto"/>
              <w:left w:val="single" w:sz="4" w:space="0" w:color="auto"/>
              <w:bottom w:val="single" w:sz="4" w:space="0" w:color="auto"/>
            </w:tcBorders>
            <w:shd w:val="clear" w:color="auto" w:fill="D9D9D9"/>
            <w:vAlign w:val="center"/>
          </w:tcPr>
          <w:p w14:paraId="54595331"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學習主題</w:t>
            </w:r>
          </w:p>
        </w:tc>
        <w:tc>
          <w:tcPr>
            <w:tcW w:w="7411" w:type="dxa"/>
            <w:gridSpan w:val="5"/>
            <w:tcBorders>
              <w:top w:val="single" w:sz="4" w:space="0" w:color="auto"/>
              <w:bottom w:val="single" w:sz="4" w:space="0" w:color="auto"/>
            </w:tcBorders>
          </w:tcPr>
          <w:p w14:paraId="01D95293" w14:textId="77777777" w:rsidR="007871A9" w:rsidRPr="00305173" w:rsidRDefault="007871A9" w:rsidP="007871A9">
            <w:pPr>
              <w:pStyle w:val="Default"/>
              <w:jc w:val="both"/>
              <w:rPr>
                <w:rFonts w:ascii="標楷體" w:eastAsia="標楷體" w:hAnsi="標楷體" w:cs="Times New Roman"/>
                <w:color w:val="000000" w:themeColor="text1"/>
              </w:rPr>
            </w:pPr>
          </w:p>
        </w:tc>
      </w:tr>
      <w:tr w:rsidR="00305173" w:rsidRPr="00305173" w14:paraId="5C70D48E" w14:textId="77777777" w:rsidTr="007871A9">
        <w:trPr>
          <w:trHeight w:val="372"/>
        </w:trPr>
        <w:tc>
          <w:tcPr>
            <w:tcW w:w="796" w:type="dxa"/>
            <w:vMerge/>
            <w:tcBorders>
              <w:right w:val="single" w:sz="4" w:space="0" w:color="auto"/>
            </w:tcBorders>
            <w:shd w:val="clear" w:color="auto" w:fill="D9D9D9"/>
            <w:vAlign w:val="center"/>
          </w:tcPr>
          <w:p w14:paraId="3200B880" w14:textId="77777777" w:rsidR="007871A9" w:rsidRPr="00305173" w:rsidRDefault="007871A9" w:rsidP="007871A9">
            <w:pPr>
              <w:snapToGrid w:val="0"/>
              <w:spacing w:after="0" w:line="240" w:lineRule="auto"/>
              <w:jc w:val="center"/>
              <w:rPr>
                <w:rFonts w:ascii="標楷體" w:eastAsia="標楷體" w:hAnsi="標楷體"/>
                <w:bCs/>
                <w:strike/>
                <w:noProof/>
                <w:color w:val="000000" w:themeColor="text1"/>
                <w:sz w:val="24"/>
                <w:szCs w:val="24"/>
              </w:rPr>
            </w:pPr>
          </w:p>
        </w:tc>
        <w:tc>
          <w:tcPr>
            <w:tcW w:w="1276" w:type="dxa"/>
            <w:gridSpan w:val="2"/>
            <w:tcBorders>
              <w:top w:val="single" w:sz="4" w:space="0" w:color="auto"/>
              <w:left w:val="single" w:sz="4" w:space="0" w:color="auto"/>
            </w:tcBorders>
            <w:shd w:val="clear" w:color="auto" w:fill="D9D9D9"/>
            <w:vAlign w:val="center"/>
          </w:tcPr>
          <w:p w14:paraId="60B2CD5F" w14:textId="77777777" w:rsidR="007871A9" w:rsidRPr="00305173" w:rsidRDefault="007871A9" w:rsidP="007871A9">
            <w:pPr>
              <w:snapToGrid w:val="0"/>
              <w:spacing w:after="0" w:line="240" w:lineRule="auto"/>
              <w:jc w:val="center"/>
              <w:rPr>
                <w:rFonts w:ascii="標楷體" w:eastAsia="標楷體" w:hAnsi="標楷體"/>
                <w:bCs/>
                <w:strike/>
                <w:noProof/>
                <w:color w:val="000000" w:themeColor="text1"/>
                <w:sz w:val="24"/>
                <w:szCs w:val="24"/>
              </w:rPr>
            </w:pPr>
            <w:r w:rsidRPr="00305173">
              <w:rPr>
                <w:rFonts w:ascii="標楷體" w:eastAsia="標楷體" w:hAnsi="標楷體"/>
                <w:bCs/>
                <w:noProof/>
                <w:color w:val="000000" w:themeColor="text1"/>
                <w:sz w:val="24"/>
                <w:szCs w:val="24"/>
              </w:rPr>
              <w:t>實質內涵</w:t>
            </w:r>
          </w:p>
        </w:tc>
        <w:tc>
          <w:tcPr>
            <w:tcW w:w="7411" w:type="dxa"/>
            <w:gridSpan w:val="5"/>
            <w:tcBorders>
              <w:top w:val="single" w:sz="4" w:space="0" w:color="auto"/>
            </w:tcBorders>
          </w:tcPr>
          <w:p w14:paraId="467DA006" w14:textId="77777777" w:rsidR="007871A9" w:rsidRPr="00305173" w:rsidRDefault="007871A9" w:rsidP="007871A9">
            <w:pPr>
              <w:pStyle w:val="Default"/>
              <w:jc w:val="both"/>
              <w:rPr>
                <w:rFonts w:ascii="標楷體" w:eastAsia="標楷體" w:hAnsi="標楷體" w:cs="Times New Roman"/>
                <w:color w:val="000000" w:themeColor="text1"/>
              </w:rPr>
            </w:pPr>
          </w:p>
        </w:tc>
      </w:tr>
      <w:tr w:rsidR="00305173" w:rsidRPr="00305173" w14:paraId="3AE894AD" w14:textId="77777777" w:rsidTr="007871A9">
        <w:trPr>
          <w:trHeight w:val="59"/>
        </w:trPr>
        <w:tc>
          <w:tcPr>
            <w:tcW w:w="2072" w:type="dxa"/>
            <w:gridSpan w:val="3"/>
            <w:tcBorders>
              <w:top w:val="single" w:sz="4" w:space="0" w:color="auto"/>
              <w:right w:val="single" w:sz="4" w:space="0" w:color="auto"/>
            </w:tcBorders>
            <w:shd w:val="clear" w:color="auto" w:fill="D9D9D9"/>
          </w:tcPr>
          <w:p w14:paraId="6F972546"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教材來源</w:t>
            </w:r>
          </w:p>
        </w:tc>
        <w:tc>
          <w:tcPr>
            <w:tcW w:w="7411" w:type="dxa"/>
            <w:gridSpan w:val="5"/>
            <w:tcBorders>
              <w:top w:val="single" w:sz="4" w:space="0" w:color="auto"/>
              <w:left w:val="single" w:sz="4" w:space="0" w:color="auto"/>
            </w:tcBorders>
            <w:shd w:val="clear" w:color="auto" w:fill="FFFFFF"/>
          </w:tcPr>
          <w:p w14:paraId="147DD888" w14:textId="77777777" w:rsidR="007871A9" w:rsidRPr="00305173" w:rsidRDefault="007871A9" w:rsidP="007871A9">
            <w:pPr>
              <w:snapToGrid w:val="0"/>
              <w:spacing w:after="0" w:line="240" w:lineRule="auto"/>
              <w:rPr>
                <w:rFonts w:ascii="標楷體" w:eastAsia="標楷體" w:hAnsi="標楷體"/>
                <w:noProof/>
                <w:color w:val="000000" w:themeColor="text1"/>
                <w:sz w:val="24"/>
                <w:szCs w:val="24"/>
              </w:rPr>
            </w:pPr>
          </w:p>
        </w:tc>
      </w:tr>
      <w:tr w:rsidR="00305173" w:rsidRPr="00305173" w14:paraId="380F211A" w14:textId="77777777" w:rsidTr="007871A9">
        <w:trPr>
          <w:trHeight w:val="69"/>
        </w:trPr>
        <w:tc>
          <w:tcPr>
            <w:tcW w:w="2072" w:type="dxa"/>
            <w:gridSpan w:val="3"/>
            <w:tcBorders>
              <w:bottom w:val="double" w:sz="4" w:space="0" w:color="auto"/>
              <w:right w:val="single" w:sz="4" w:space="0" w:color="auto"/>
            </w:tcBorders>
            <w:shd w:val="clear" w:color="auto" w:fill="D9D9D9"/>
          </w:tcPr>
          <w:p w14:paraId="079C7E54"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教學設備</w:t>
            </w:r>
          </w:p>
        </w:tc>
        <w:tc>
          <w:tcPr>
            <w:tcW w:w="7411" w:type="dxa"/>
            <w:gridSpan w:val="5"/>
            <w:tcBorders>
              <w:left w:val="single" w:sz="4" w:space="0" w:color="auto"/>
              <w:bottom w:val="single" w:sz="4" w:space="0" w:color="auto"/>
            </w:tcBorders>
          </w:tcPr>
          <w:p w14:paraId="19A708F3" w14:textId="77777777" w:rsidR="007871A9" w:rsidRPr="00305173" w:rsidRDefault="007871A9" w:rsidP="007871A9">
            <w:pPr>
              <w:snapToGrid w:val="0"/>
              <w:spacing w:after="0" w:line="240" w:lineRule="auto"/>
              <w:jc w:val="both"/>
              <w:rPr>
                <w:rFonts w:ascii="標楷體" w:eastAsia="標楷體" w:hAnsi="標楷體"/>
                <w:bCs/>
                <w:noProof/>
                <w:color w:val="000000" w:themeColor="text1"/>
                <w:sz w:val="24"/>
                <w:szCs w:val="24"/>
              </w:rPr>
            </w:pPr>
          </w:p>
        </w:tc>
      </w:tr>
      <w:tr w:rsidR="00305173" w:rsidRPr="00305173" w14:paraId="3B438880" w14:textId="77777777" w:rsidTr="007871A9">
        <w:trPr>
          <w:trHeight w:val="69"/>
        </w:trPr>
        <w:tc>
          <w:tcPr>
            <w:tcW w:w="9483" w:type="dxa"/>
            <w:gridSpan w:val="8"/>
            <w:tcBorders>
              <w:top w:val="double" w:sz="4" w:space="0" w:color="auto"/>
              <w:bottom w:val="single" w:sz="4" w:space="0" w:color="auto"/>
            </w:tcBorders>
            <w:shd w:val="clear" w:color="auto" w:fill="D9D9D9"/>
          </w:tcPr>
          <w:p w14:paraId="3775BF95"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學習目標</w:t>
            </w:r>
          </w:p>
        </w:tc>
      </w:tr>
      <w:tr w:rsidR="00305173" w:rsidRPr="00305173" w14:paraId="7ED91937" w14:textId="77777777" w:rsidTr="007871A9">
        <w:trPr>
          <w:trHeight w:val="69"/>
        </w:trPr>
        <w:tc>
          <w:tcPr>
            <w:tcW w:w="9483" w:type="dxa"/>
            <w:gridSpan w:val="8"/>
            <w:tcBorders>
              <w:top w:val="single" w:sz="4" w:space="0" w:color="auto"/>
              <w:bottom w:val="single" w:sz="12" w:space="0" w:color="auto"/>
            </w:tcBorders>
            <w:shd w:val="clear" w:color="auto" w:fill="FFFFFF"/>
          </w:tcPr>
          <w:p w14:paraId="28D87A62"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r w:rsidRPr="00305173">
              <w:rPr>
                <w:rFonts w:ascii="標楷體" w:eastAsia="標楷體" w:hAnsi="標楷體" w:hint="eastAsia"/>
                <w:bCs/>
                <w:noProof/>
                <w:color w:val="000000" w:themeColor="text1"/>
                <w:sz w:val="24"/>
                <w:szCs w:val="24"/>
                <w:lang w:eastAsia="zh-TW"/>
              </w:rPr>
              <w:t>以學生為主體的敘寫</w:t>
            </w:r>
          </w:p>
          <w:p w14:paraId="13DBB9F3"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r w:rsidRPr="00305173">
              <w:rPr>
                <w:rFonts w:ascii="標楷體" w:eastAsia="標楷體" w:hAnsi="標楷體" w:hint="eastAsia"/>
                <w:bCs/>
                <w:noProof/>
                <w:color w:val="000000" w:themeColor="text1"/>
                <w:sz w:val="24"/>
                <w:szCs w:val="24"/>
                <w:lang w:eastAsia="zh-TW"/>
              </w:rPr>
              <w:t>例如：</w:t>
            </w:r>
          </w:p>
          <w:p w14:paraId="6F796987"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r w:rsidRPr="00305173">
              <w:rPr>
                <w:rFonts w:ascii="標楷體" w:eastAsia="標楷體" w:hAnsi="標楷體" w:hint="eastAsia"/>
                <w:bCs/>
                <w:noProof/>
                <w:color w:val="000000" w:themeColor="text1"/>
                <w:sz w:val="24"/>
                <w:szCs w:val="24"/>
                <w:lang w:eastAsia="zh-TW"/>
              </w:rPr>
              <w:t>歸納哲學思考的正確方法。</w:t>
            </w:r>
          </w:p>
          <w:p w14:paraId="1FD26079"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p>
          <w:p w14:paraId="64CBC252"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p>
          <w:p w14:paraId="77EA9EC0" w14:textId="77777777" w:rsidR="007871A9" w:rsidRPr="00305173" w:rsidRDefault="007871A9" w:rsidP="007871A9">
            <w:pPr>
              <w:snapToGrid w:val="0"/>
              <w:spacing w:after="0" w:line="240" w:lineRule="auto"/>
              <w:ind w:left="262" w:hangingChars="109" w:hanging="262"/>
              <w:jc w:val="both"/>
              <w:rPr>
                <w:rFonts w:ascii="標楷體" w:eastAsia="標楷體" w:hAnsi="標楷體"/>
                <w:bCs/>
                <w:noProof/>
                <w:color w:val="000000" w:themeColor="text1"/>
                <w:sz w:val="24"/>
                <w:szCs w:val="24"/>
                <w:lang w:eastAsia="zh-TW"/>
              </w:rPr>
            </w:pPr>
          </w:p>
        </w:tc>
      </w:tr>
      <w:tr w:rsidR="00305173" w:rsidRPr="00305173" w14:paraId="2216AABC" w14:textId="77777777" w:rsidTr="007871A9">
        <w:trPr>
          <w:trHeight w:val="50"/>
        </w:trPr>
        <w:tc>
          <w:tcPr>
            <w:tcW w:w="9483" w:type="dxa"/>
            <w:gridSpan w:val="8"/>
            <w:tcBorders>
              <w:top w:val="single" w:sz="12" w:space="0" w:color="auto"/>
              <w:bottom w:val="single" w:sz="4" w:space="0" w:color="auto"/>
            </w:tcBorders>
            <w:shd w:val="clear" w:color="auto" w:fill="D9D9D9"/>
          </w:tcPr>
          <w:p w14:paraId="69A961B7"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lastRenderedPageBreak/>
              <w:t>學習活動設計</w:t>
            </w:r>
          </w:p>
        </w:tc>
      </w:tr>
      <w:tr w:rsidR="00305173" w:rsidRPr="00305173" w14:paraId="654606BC" w14:textId="77777777" w:rsidTr="007871A9">
        <w:trPr>
          <w:trHeight w:val="484"/>
        </w:trPr>
        <w:tc>
          <w:tcPr>
            <w:tcW w:w="6260" w:type="dxa"/>
            <w:gridSpan w:val="6"/>
            <w:tcBorders>
              <w:bottom w:val="single" w:sz="4" w:space="0" w:color="auto"/>
              <w:right w:val="single" w:sz="4" w:space="0" w:color="auto"/>
            </w:tcBorders>
            <w:shd w:val="clear" w:color="auto" w:fill="D9D9D9"/>
          </w:tcPr>
          <w:p w14:paraId="5AA0AE6F"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lang w:eastAsia="zh-TW"/>
              </w:rPr>
            </w:pPr>
            <w:r w:rsidRPr="00305173">
              <w:rPr>
                <w:rFonts w:ascii="標楷體" w:eastAsia="標楷體" w:hAnsi="標楷體"/>
                <w:bCs/>
                <w:noProof/>
                <w:color w:val="000000" w:themeColor="text1"/>
                <w:sz w:val="24"/>
                <w:szCs w:val="24"/>
                <w:lang w:eastAsia="zh-TW"/>
              </w:rPr>
              <w:t>學習活動內容及實施方式(含教學策略)</w:t>
            </w:r>
          </w:p>
        </w:tc>
        <w:tc>
          <w:tcPr>
            <w:tcW w:w="1057" w:type="dxa"/>
            <w:tcBorders>
              <w:left w:val="single" w:sz="4" w:space="0" w:color="auto"/>
              <w:right w:val="single" w:sz="4" w:space="0" w:color="auto"/>
            </w:tcBorders>
            <w:shd w:val="clear" w:color="auto" w:fill="D9D9D9"/>
          </w:tcPr>
          <w:p w14:paraId="6150C4BE"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時間</w:t>
            </w:r>
          </w:p>
        </w:tc>
        <w:tc>
          <w:tcPr>
            <w:tcW w:w="2166" w:type="dxa"/>
            <w:tcBorders>
              <w:left w:val="single" w:sz="4" w:space="0" w:color="auto"/>
            </w:tcBorders>
            <w:shd w:val="clear" w:color="auto" w:fill="D9D9D9"/>
            <w:vAlign w:val="center"/>
          </w:tcPr>
          <w:p w14:paraId="7298A6DB" w14:textId="77777777" w:rsidR="007871A9" w:rsidRPr="00305173" w:rsidRDefault="007871A9" w:rsidP="007871A9">
            <w:pPr>
              <w:snapToGrid w:val="0"/>
              <w:spacing w:after="0" w:line="240" w:lineRule="auto"/>
              <w:jc w:val="center"/>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學習評量</w:t>
            </w:r>
          </w:p>
        </w:tc>
      </w:tr>
      <w:tr w:rsidR="00305173" w:rsidRPr="00305173" w14:paraId="759F193D" w14:textId="77777777" w:rsidTr="007871A9">
        <w:trPr>
          <w:trHeight w:val="484"/>
        </w:trPr>
        <w:tc>
          <w:tcPr>
            <w:tcW w:w="6260" w:type="dxa"/>
            <w:gridSpan w:val="6"/>
            <w:tcBorders>
              <w:right w:val="single" w:sz="4" w:space="0" w:color="auto"/>
            </w:tcBorders>
          </w:tcPr>
          <w:p w14:paraId="4A7D38C8" w14:textId="77777777" w:rsidR="007871A9" w:rsidRPr="00305173" w:rsidRDefault="007871A9" w:rsidP="007871A9">
            <w:pPr>
              <w:tabs>
                <w:tab w:val="center" w:pos="3022"/>
              </w:tabs>
              <w:snapToGrid w:val="0"/>
              <w:spacing w:after="0" w:line="240" w:lineRule="auto"/>
              <w:jc w:val="both"/>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活動</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(第一節)</w:t>
            </w:r>
            <w:r w:rsidRPr="00305173">
              <w:rPr>
                <w:rFonts w:ascii="標楷體" w:eastAsia="標楷體" w:hAnsi="標楷體"/>
                <w:color w:val="000000" w:themeColor="text1"/>
                <w:sz w:val="24"/>
                <w:szCs w:val="24"/>
                <w:lang w:eastAsia="zh-TW"/>
              </w:rPr>
              <w:t>：</w:t>
            </w:r>
          </w:p>
          <w:p w14:paraId="40F82C5E" w14:textId="77777777" w:rsidR="007871A9" w:rsidRPr="00305173" w:rsidRDefault="007871A9" w:rsidP="007871A9">
            <w:pPr>
              <w:tabs>
                <w:tab w:val="center" w:pos="3022"/>
              </w:tabs>
              <w:snapToGrid w:val="0"/>
              <w:spacing w:after="0" w:line="240" w:lineRule="auto"/>
              <w:jc w:val="both"/>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敘寫流程</w:t>
            </w:r>
            <w:proofErr w:type="gramEnd"/>
          </w:p>
          <w:p w14:paraId="0BCAF894" w14:textId="77777777" w:rsidR="007871A9" w:rsidRPr="00305173" w:rsidRDefault="007871A9" w:rsidP="007871A9">
            <w:pPr>
              <w:tabs>
                <w:tab w:val="center" w:pos="3022"/>
              </w:tabs>
              <w:snapToGrid w:val="0"/>
              <w:spacing w:after="0" w:line="240" w:lineRule="auto"/>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素養導向設計</w:t>
            </w:r>
          </w:p>
          <w:p w14:paraId="04AF04DC" w14:textId="77777777" w:rsidR="007871A9" w:rsidRPr="00305173" w:rsidRDefault="007871A9" w:rsidP="007871A9">
            <w:pPr>
              <w:tabs>
                <w:tab w:val="center" w:pos="3022"/>
              </w:tabs>
              <w:snapToGrid w:val="0"/>
              <w:spacing w:after="0" w:line="240" w:lineRule="auto"/>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核心提問</w:t>
            </w:r>
          </w:p>
        </w:tc>
        <w:tc>
          <w:tcPr>
            <w:tcW w:w="1057" w:type="dxa"/>
            <w:tcBorders>
              <w:left w:val="single" w:sz="4" w:space="0" w:color="auto"/>
              <w:right w:val="single" w:sz="4" w:space="0" w:color="auto"/>
            </w:tcBorders>
          </w:tcPr>
          <w:p w14:paraId="495A1D26"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lang w:eastAsia="zh-TW"/>
              </w:rPr>
            </w:pPr>
          </w:p>
        </w:tc>
        <w:tc>
          <w:tcPr>
            <w:tcW w:w="2166" w:type="dxa"/>
            <w:tcBorders>
              <w:left w:val="single" w:sz="4" w:space="0" w:color="auto"/>
            </w:tcBorders>
          </w:tcPr>
          <w:p w14:paraId="211D219C" w14:textId="77777777" w:rsidR="007871A9" w:rsidRPr="00305173" w:rsidRDefault="007871A9" w:rsidP="007871A9">
            <w:pPr>
              <w:snapToGrid w:val="0"/>
              <w:spacing w:after="0" w:line="240" w:lineRule="auto"/>
              <w:jc w:val="both"/>
              <w:rPr>
                <w:rFonts w:ascii="標楷體" w:eastAsia="標楷體" w:hAnsi="標楷體"/>
                <w:noProof/>
                <w:color w:val="000000" w:themeColor="text1"/>
                <w:sz w:val="24"/>
                <w:szCs w:val="24"/>
                <w:lang w:eastAsia="zh-TW"/>
              </w:rPr>
            </w:pPr>
          </w:p>
        </w:tc>
      </w:tr>
      <w:tr w:rsidR="00305173" w:rsidRPr="00305173" w14:paraId="600E0160" w14:textId="77777777" w:rsidTr="007871A9">
        <w:trPr>
          <w:trHeight w:val="484"/>
        </w:trPr>
        <w:tc>
          <w:tcPr>
            <w:tcW w:w="6260" w:type="dxa"/>
            <w:gridSpan w:val="6"/>
            <w:tcBorders>
              <w:right w:val="single" w:sz="4" w:space="0" w:color="auto"/>
            </w:tcBorders>
          </w:tcPr>
          <w:p w14:paraId="73982282" w14:textId="77777777" w:rsidR="007871A9" w:rsidRPr="00305173" w:rsidRDefault="007871A9" w:rsidP="007871A9">
            <w:pPr>
              <w:spacing w:after="0" w:line="240" w:lineRule="auto"/>
              <w:jc w:val="both"/>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活動二</w:t>
            </w:r>
            <w:r w:rsidRPr="00305173">
              <w:rPr>
                <w:rFonts w:ascii="標楷體" w:eastAsia="標楷體" w:hAnsi="標楷體" w:hint="eastAsia"/>
                <w:color w:val="000000" w:themeColor="text1"/>
                <w:sz w:val="24"/>
                <w:szCs w:val="24"/>
              </w:rPr>
              <w:t>(</w:t>
            </w:r>
            <w:proofErr w:type="spellStart"/>
            <w:r w:rsidRPr="00305173">
              <w:rPr>
                <w:rFonts w:ascii="標楷體" w:eastAsia="標楷體" w:hAnsi="標楷體" w:hint="eastAsia"/>
                <w:color w:val="000000" w:themeColor="text1"/>
                <w:sz w:val="24"/>
                <w:szCs w:val="24"/>
              </w:rPr>
              <w:t>第二節</w:t>
            </w:r>
            <w:proofErr w:type="spellEnd"/>
            <w:r w:rsidRPr="00305173">
              <w:rPr>
                <w:rFonts w:ascii="標楷體" w:eastAsia="標楷體" w:hAnsi="標楷體" w:hint="eastAsia"/>
                <w:color w:val="000000" w:themeColor="text1"/>
                <w:sz w:val="24"/>
                <w:szCs w:val="24"/>
              </w:rPr>
              <w:t>)</w:t>
            </w:r>
            <w:r w:rsidRPr="00305173">
              <w:rPr>
                <w:rFonts w:ascii="標楷體" w:eastAsia="標楷體" w:hAnsi="標楷體"/>
                <w:bCs/>
                <w:noProof/>
                <w:color w:val="000000" w:themeColor="text1"/>
                <w:sz w:val="24"/>
                <w:szCs w:val="24"/>
              </w:rPr>
              <w:t>：</w:t>
            </w:r>
          </w:p>
          <w:p w14:paraId="2E70BE0D" w14:textId="77777777" w:rsidR="007871A9" w:rsidRPr="00305173" w:rsidRDefault="007871A9" w:rsidP="007871A9">
            <w:pPr>
              <w:spacing w:after="0" w:line="240" w:lineRule="auto"/>
              <w:jc w:val="both"/>
              <w:rPr>
                <w:rFonts w:ascii="標楷體" w:eastAsia="標楷體" w:hAnsi="標楷體"/>
                <w:snapToGrid w:val="0"/>
                <w:color w:val="000000" w:themeColor="text1"/>
                <w:sz w:val="24"/>
                <w:szCs w:val="24"/>
              </w:rPr>
            </w:pPr>
          </w:p>
        </w:tc>
        <w:tc>
          <w:tcPr>
            <w:tcW w:w="1057" w:type="dxa"/>
            <w:tcBorders>
              <w:left w:val="single" w:sz="4" w:space="0" w:color="auto"/>
              <w:right w:val="single" w:sz="4" w:space="0" w:color="auto"/>
            </w:tcBorders>
          </w:tcPr>
          <w:p w14:paraId="3637D70F"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rPr>
            </w:pPr>
          </w:p>
        </w:tc>
        <w:tc>
          <w:tcPr>
            <w:tcW w:w="2166" w:type="dxa"/>
            <w:tcBorders>
              <w:left w:val="single" w:sz="4" w:space="0" w:color="auto"/>
            </w:tcBorders>
          </w:tcPr>
          <w:p w14:paraId="1742283A" w14:textId="77777777" w:rsidR="007871A9" w:rsidRPr="00305173" w:rsidRDefault="007871A9" w:rsidP="007871A9">
            <w:pPr>
              <w:pStyle w:val="13"/>
              <w:adjustRightInd w:val="0"/>
              <w:snapToGrid w:val="0"/>
              <w:ind w:leftChars="0" w:left="0"/>
              <w:jc w:val="both"/>
              <w:rPr>
                <w:rFonts w:ascii="標楷體" w:eastAsia="標楷體" w:hAnsi="標楷體"/>
                <w:bCs/>
                <w:color w:val="000000" w:themeColor="text1"/>
                <w:sz w:val="24"/>
                <w:szCs w:val="24"/>
              </w:rPr>
            </w:pPr>
          </w:p>
        </w:tc>
      </w:tr>
      <w:tr w:rsidR="00305173" w:rsidRPr="00305173" w14:paraId="762B761A" w14:textId="77777777" w:rsidTr="007871A9">
        <w:trPr>
          <w:trHeight w:val="484"/>
        </w:trPr>
        <w:tc>
          <w:tcPr>
            <w:tcW w:w="6260" w:type="dxa"/>
            <w:gridSpan w:val="6"/>
            <w:tcBorders>
              <w:right w:val="single" w:sz="4" w:space="0" w:color="auto"/>
            </w:tcBorders>
          </w:tcPr>
          <w:p w14:paraId="1457A495" w14:textId="77777777" w:rsidR="007871A9" w:rsidRPr="00305173" w:rsidRDefault="007871A9" w:rsidP="007871A9">
            <w:pPr>
              <w:spacing w:after="0" w:line="240" w:lineRule="auto"/>
              <w:jc w:val="both"/>
              <w:rPr>
                <w:rFonts w:ascii="標楷體" w:eastAsia="標楷體" w:hAnsi="標楷體"/>
                <w:bCs/>
                <w:noProof/>
                <w:color w:val="000000" w:themeColor="text1"/>
                <w:sz w:val="24"/>
                <w:szCs w:val="24"/>
              </w:rPr>
            </w:pPr>
            <w:r w:rsidRPr="00305173">
              <w:rPr>
                <w:rFonts w:ascii="標楷體" w:eastAsia="標楷體" w:hAnsi="標楷體"/>
                <w:bCs/>
                <w:noProof/>
                <w:color w:val="000000" w:themeColor="text1"/>
                <w:sz w:val="24"/>
                <w:szCs w:val="24"/>
              </w:rPr>
              <w:t>活動</w:t>
            </w:r>
            <w:r w:rsidRPr="00305173">
              <w:rPr>
                <w:rFonts w:ascii="標楷體" w:eastAsia="標楷體" w:hAnsi="標楷體" w:hint="eastAsia"/>
                <w:bCs/>
                <w:noProof/>
                <w:color w:val="000000" w:themeColor="text1"/>
                <w:sz w:val="24"/>
                <w:szCs w:val="24"/>
                <w:lang w:eastAsia="zh-TW"/>
              </w:rPr>
              <w:t>三</w:t>
            </w:r>
            <w:r w:rsidRPr="00305173">
              <w:rPr>
                <w:rFonts w:ascii="標楷體" w:eastAsia="標楷體" w:hAnsi="標楷體" w:hint="eastAsia"/>
                <w:color w:val="000000" w:themeColor="text1"/>
                <w:sz w:val="24"/>
                <w:szCs w:val="24"/>
              </w:rPr>
              <w:t>(第</w:t>
            </w:r>
            <w:r w:rsidRPr="00305173">
              <w:rPr>
                <w:rFonts w:ascii="標楷體" w:eastAsia="標楷體" w:hAnsi="標楷體" w:hint="eastAsia"/>
                <w:color w:val="000000" w:themeColor="text1"/>
                <w:sz w:val="24"/>
                <w:szCs w:val="24"/>
                <w:lang w:eastAsia="zh-TW"/>
              </w:rPr>
              <w:t>三</w:t>
            </w:r>
            <w:r w:rsidRPr="00305173">
              <w:rPr>
                <w:rFonts w:ascii="標楷體" w:eastAsia="標楷體" w:hAnsi="標楷體" w:hint="eastAsia"/>
                <w:color w:val="000000" w:themeColor="text1"/>
                <w:sz w:val="24"/>
                <w:szCs w:val="24"/>
              </w:rPr>
              <w:t>節)</w:t>
            </w:r>
            <w:r w:rsidRPr="00305173">
              <w:rPr>
                <w:rFonts w:ascii="標楷體" w:eastAsia="標楷體" w:hAnsi="標楷體"/>
                <w:bCs/>
                <w:noProof/>
                <w:color w:val="000000" w:themeColor="text1"/>
                <w:sz w:val="24"/>
                <w:szCs w:val="24"/>
              </w:rPr>
              <w:t>：</w:t>
            </w:r>
          </w:p>
          <w:p w14:paraId="0151A067" w14:textId="77777777" w:rsidR="007871A9" w:rsidRPr="00305173" w:rsidRDefault="007871A9" w:rsidP="007871A9">
            <w:pPr>
              <w:spacing w:after="0" w:line="240" w:lineRule="auto"/>
              <w:jc w:val="both"/>
              <w:rPr>
                <w:rFonts w:ascii="標楷體" w:eastAsia="標楷體" w:hAnsi="標楷體"/>
                <w:snapToGrid w:val="0"/>
                <w:color w:val="000000" w:themeColor="text1"/>
                <w:sz w:val="24"/>
                <w:szCs w:val="24"/>
              </w:rPr>
            </w:pPr>
          </w:p>
        </w:tc>
        <w:tc>
          <w:tcPr>
            <w:tcW w:w="1057" w:type="dxa"/>
            <w:tcBorders>
              <w:left w:val="single" w:sz="4" w:space="0" w:color="auto"/>
              <w:right w:val="single" w:sz="4" w:space="0" w:color="auto"/>
            </w:tcBorders>
          </w:tcPr>
          <w:p w14:paraId="338352B4"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rPr>
            </w:pPr>
          </w:p>
        </w:tc>
        <w:tc>
          <w:tcPr>
            <w:tcW w:w="2166" w:type="dxa"/>
            <w:tcBorders>
              <w:left w:val="single" w:sz="4" w:space="0" w:color="auto"/>
            </w:tcBorders>
          </w:tcPr>
          <w:p w14:paraId="5008A193" w14:textId="77777777" w:rsidR="007871A9" w:rsidRPr="00305173" w:rsidRDefault="007871A9" w:rsidP="007871A9">
            <w:pPr>
              <w:pStyle w:val="13"/>
              <w:adjustRightInd w:val="0"/>
              <w:snapToGrid w:val="0"/>
              <w:ind w:leftChars="0" w:left="0"/>
              <w:jc w:val="both"/>
              <w:rPr>
                <w:rFonts w:ascii="標楷體" w:eastAsia="標楷體" w:hAnsi="標楷體"/>
                <w:bCs/>
                <w:color w:val="000000" w:themeColor="text1"/>
                <w:sz w:val="24"/>
                <w:szCs w:val="24"/>
              </w:rPr>
            </w:pPr>
          </w:p>
        </w:tc>
      </w:tr>
      <w:tr w:rsidR="00305173" w:rsidRPr="00305173" w14:paraId="6DA498B7" w14:textId="77777777" w:rsidTr="007871A9">
        <w:trPr>
          <w:trHeight w:val="484"/>
        </w:trPr>
        <w:tc>
          <w:tcPr>
            <w:tcW w:w="6260" w:type="dxa"/>
            <w:gridSpan w:val="6"/>
            <w:tcBorders>
              <w:right w:val="single" w:sz="4" w:space="0" w:color="auto"/>
            </w:tcBorders>
          </w:tcPr>
          <w:p w14:paraId="7C5EC8F7" w14:textId="77777777" w:rsidR="007871A9" w:rsidRPr="00305173" w:rsidRDefault="007871A9" w:rsidP="007871A9">
            <w:pPr>
              <w:snapToGrid w:val="0"/>
              <w:spacing w:after="0" w:line="240" w:lineRule="auto"/>
              <w:ind w:rightChars="-45" w:right="-99"/>
              <w:rPr>
                <w:rFonts w:ascii="標楷體" w:eastAsia="標楷體" w:hAnsi="標楷體"/>
                <w:color w:val="000000" w:themeColor="text1"/>
                <w:sz w:val="24"/>
                <w:szCs w:val="24"/>
              </w:rPr>
            </w:pPr>
            <w:proofErr w:type="spellStart"/>
            <w:r w:rsidRPr="00305173">
              <w:rPr>
                <w:rFonts w:ascii="標楷體" w:eastAsia="標楷體" w:hAnsi="標楷體"/>
                <w:color w:val="000000" w:themeColor="text1"/>
                <w:sz w:val="24"/>
                <w:szCs w:val="24"/>
              </w:rPr>
              <w:t>活動</w:t>
            </w:r>
            <w:proofErr w:type="spellEnd"/>
            <w:r w:rsidRPr="00305173">
              <w:rPr>
                <w:rFonts w:ascii="標楷體" w:eastAsia="標楷體" w:hAnsi="標楷體" w:hint="eastAsia"/>
                <w:color w:val="000000" w:themeColor="text1"/>
                <w:sz w:val="24"/>
                <w:szCs w:val="24"/>
                <w:lang w:eastAsia="zh-TW"/>
              </w:rPr>
              <w:t>四</w:t>
            </w:r>
            <w:r w:rsidRPr="00305173">
              <w:rPr>
                <w:rFonts w:ascii="標楷體" w:eastAsia="標楷體" w:hAnsi="標楷體" w:hint="eastAsia"/>
                <w:color w:val="000000" w:themeColor="text1"/>
                <w:sz w:val="24"/>
                <w:szCs w:val="24"/>
              </w:rPr>
              <w:t>(第</w:t>
            </w:r>
            <w:r w:rsidRPr="00305173">
              <w:rPr>
                <w:rFonts w:ascii="標楷體" w:eastAsia="標楷體" w:hAnsi="標楷體" w:hint="eastAsia"/>
                <w:color w:val="000000" w:themeColor="text1"/>
                <w:sz w:val="24"/>
                <w:szCs w:val="24"/>
                <w:lang w:eastAsia="zh-TW"/>
              </w:rPr>
              <w:t>四</w:t>
            </w:r>
            <w:r w:rsidRPr="00305173">
              <w:rPr>
                <w:rFonts w:ascii="標楷體" w:eastAsia="標楷體" w:hAnsi="標楷體" w:hint="eastAsia"/>
                <w:color w:val="000000" w:themeColor="text1"/>
                <w:sz w:val="24"/>
                <w:szCs w:val="24"/>
              </w:rPr>
              <w:t>節)</w:t>
            </w:r>
            <w:r w:rsidRPr="00305173">
              <w:rPr>
                <w:rFonts w:ascii="標楷體" w:eastAsia="標楷體" w:hAnsi="標楷體"/>
                <w:color w:val="000000" w:themeColor="text1"/>
                <w:sz w:val="24"/>
                <w:szCs w:val="24"/>
              </w:rPr>
              <w:t>：</w:t>
            </w:r>
          </w:p>
          <w:p w14:paraId="5B509FF1" w14:textId="77777777" w:rsidR="007871A9" w:rsidRPr="00305173" w:rsidRDefault="007871A9" w:rsidP="007871A9">
            <w:pPr>
              <w:snapToGrid w:val="0"/>
              <w:spacing w:after="0" w:line="240" w:lineRule="auto"/>
              <w:ind w:rightChars="-45" w:right="-99"/>
              <w:rPr>
                <w:rFonts w:ascii="標楷體" w:eastAsia="標楷體" w:hAnsi="標楷體"/>
                <w:color w:val="000000" w:themeColor="text1"/>
                <w:sz w:val="24"/>
                <w:szCs w:val="24"/>
              </w:rPr>
            </w:pPr>
          </w:p>
        </w:tc>
        <w:tc>
          <w:tcPr>
            <w:tcW w:w="1057" w:type="dxa"/>
            <w:tcBorders>
              <w:left w:val="single" w:sz="4" w:space="0" w:color="auto"/>
              <w:right w:val="single" w:sz="4" w:space="0" w:color="auto"/>
            </w:tcBorders>
          </w:tcPr>
          <w:p w14:paraId="3F14D643" w14:textId="77777777" w:rsidR="007871A9" w:rsidRPr="00305173" w:rsidRDefault="007871A9" w:rsidP="007871A9">
            <w:pPr>
              <w:snapToGrid w:val="0"/>
              <w:spacing w:after="0" w:line="240" w:lineRule="auto"/>
              <w:jc w:val="center"/>
              <w:rPr>
                <w:rFonts w:ascii="標楷體" w:eastAsia="標楷體" w:hAnsi="標楷體"/>
                <w:noProof/>
                <w:color w:val="000000" w:themeColor="text1"/>
                <w:sz w:val="24"/>
                <w:szCs w:val="24"/>
              </w:rPr>
            </w:pPr>
          </w:p>
        </w:tc>
        <w:tc>
          <w:tcPr>
            <w:tcW w:w="2166" w:type="dxa"/>
            <w:tcBorders>
              <w:left w:val="single" w:sz="4" w:space="0" w:color="auto"/>
            </w:tcBorders>
          </w:tcPr>
          <w:p w14:paraId="1D6CAFE5" w14:textId="77777777" w:rsidR="007871A9" w:rsidRPr="00305173" w:rsidRDefault="007871A9" w:rsidP="007871A9">
            <w:pPr>
              <w:pStyle w:val="-12"/>
              <w:adjustRightInd w:val="0"/>
              <w:snapToGrid w:val="0"/>
              <w:ind w:leftChars="0" w:left="0"/>
              <w:rPr>
                <w:rFonts w:ascii="標楷體" w:eastAsia="標楷體" w:hAnsi="標楷體"/>
                <w:bCs/>
                <w:color w:val="000000" w:themeColor="text1"/>
                <w:kern w:val="2"/>
                <w:sz w:val="24"/>
                <w:szCs w:val="24"/>
                <w:lang w:val="en-US" w:eastAsia="zh-TW"/>
              </w:rPr>
            </w:pPr>
          </w:p>
        </w:tc>
      </w:tr>
    </w:tbl>
    <w:p w14:paraId="5E838AFB" w14:textId="77777777" w:rsidR="007871A9" w:rsidRPr="00305173" w:rsidRDefault="007871A9" w:rsidP="007871A9">
      <w:pPr>
        <w:spacing w:after="0" w:line="240" w:lineRule="auto"/>
        <w:rPr>
          <w:rFonts w:ascii="標楷體" w:eastAsia="標楷體" w:hAnsi="標楷體" w:cs="標楷體"/>
          <w:b/>
          <w:color w:val="000000" w:themeColor="text1"/>
          <w:sz w:val="24"/>
          <w:szCs w:val="24"/>
          <w:bdr w:val="single" w:sz="4" w:space="0" w:color="auto"/>
        </w:rPr>
      </w:pPr>
    </w:p>
    <w:p w14:paraId="7777AB9A" w14:textId="77777777" w:rsidR="007871A9" w:rsidRPr="00305173" w:rsidRDefault="007871A9" w:rsidP="007871A9">
      <w:pPr>
        <w:spacing w:after="0" w:line="240" w:lineRule="auto"/>
        <w:rPr>
          <w:rFonts w:ascii="標楷體" w:eastAsia="標楷體" w:hAnsi="標楷體"/>
          <w:b/>
          <w:color w:val="000000" w:themeColor="text1"/>
          <w:sz w:val="24"/>
          <w:szCs w:val="24"/>
        </w:rPr>
      </w:pPr>
      <w:proofErr w:type="spellStart"/>
      <w:r w:rsidRPr="00305173">
        <w:rPr>
          <w:rFonts w:ascii="標楷體" w:eastAsia="標楷體" w:hAnsi="標楷體" w:cs="標楷體" w:hint="eastAsia"/>
          <w:b/>
          <w:color w:val="000000" w:themeColor="text1"/>
          <w:sz w:val="24"/>
          <w:szCs w:val="24"/>
        </w:rPr>
        <w:t>二、教學提醒</w:t>
      </w:r>
      <w:proofErr w:type="spellEnd"/>
      <w:r w:rsidRPr="00305173">
        <w:rPr>
          <w:rFonts w:ascii="標楷體" w:eastAsia="標楷體" w:hAnsi="標楷體" w:cs="標楷體" w:hint="eastAsia"/>
          <w:b/>
          <w:color w:val="000000" w:themeColor="text1"/>
          <w:sz w:val="24"/>
          <w:szCs w:val="24"/>
        </w:rPr>
        <w:t>(</w:t>
      </w:r>
      <w:proofErr w:type="spellStart"/>
      <w:r w:rsidRPr="00305173">
        <w:rPr>
          <w:rFonts w:ascii="標楷體" w:eastAsia="標楷體" w:hAnsi="標楷體" w:cs="標楷體" w:hint="eastAsia"/>
          <w:b/>
          <w:color w:val="000000" w:themeColor="text1"/>
          <w:sz w:val="24"/>
          <w:szCs w:val="24"/>
        </w:rPr>
        <w:t>或省思</w:t>
      </w:r>
      <w:proofErr w:type="spellEnd"/>
      <w:r w:rsidRPr="00305173">
        <w:rPr>
          <w:rFonts w:ascii="標楷體" w:eastAsia="標楷體" w:hAnsi="標楷體" w:cs="標楷體" w:hint="eastAsia"/>
          <w:b/>
          <w:color w:val="000000" w:themeColor="text1"/>
          <w:sz w:val="24"/>
          <w:szCs w:val="24"/>
        </w:rPr>
        <w:t>)</w:t>
      </w:r>
    </w:p>
    <w:p w14:paraId="44FF2CC7" w14:textId="77777777" w:rsidR="007871A9" w:rsidRPr="00305173" w:rsidRDefault="007871A9" w:rsidP="007871A9">
      <w:pPr>
        <w:spacing w:after="0" w:line="240" w:lineRule="auto"/>
        <w:rPr>
          <w:rFonts w:ascii="標楷體" w:eastAsia="標楷體" w:hAnsi="標楷體"/>
          <w:b/>
          <w:color w:val="000000" w:themeColor="text1"/>
          <w:sz w:val="24"/>
          <w:szCs w:val="24"/>
        </w:rPr>
      </w:pPr>
    </w:p>
    <w:p w14:paraId="0C65B59F" w14:textId="77777777" w:rsidR="007871A9" w:rsidRPr="00305173" w:rsidRDefault="007871A9" w:rsidP="007871A9">
      <w:pPr>
        <w:spacing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cs="標楷體" w:hint="eastAsia"/>
          <w:b/>
          <w:color w:val="000000" w:themeColor="text1"/>
          <w:sz w:val="24"/>
          <w:szCs w:val="24"/>
          <w:lang w:eastAsia="zh-TW"/>
        </w:rPr>
        <w:t>三、參考資料(課程會用到的參考資料)</w:t>
      </w:r>
    </w:p>
    <w:p w14:paraId="34F55ABF" w14:textId="77777777" w:rsidR="007871A9" w:rsidRPr="00305173" w:rsidRDefault="007871A9" w:rsidP="007871A9">
      <w:pPr>
        <w:shd w:val="clear" w:color="auto" w:fill="FFFFFF"/>
        <w:spacing w:after="0" w:line="240" w:lineRule="auto"/>
        <w:textAlignment w:val="baseline"/>
        <w:outlineLvl w:val="1"/>
        <w:rPr>
          <w:rFonts w:ascii="標楷體" w:eastAsia="標楷體" w:hAnsi="標楷體"/>
          <w:b/>
          <w:bCs/>
          <w:snapToGrid w:val="0"/>
          <w:color w:val="000000" w:themeColor="text1"/>
          <w:sz w:val="24"/>
          <w:szCs w:val="24"/>
        </w:rPr>
      </w:pPr>
      <w:proofErr w:type="spellStart"/>
      <w:r w:rsidRPr="00305173">
        <w:rPr>
          <w:rFonts w:ascii="標楷體" w:eastAsia="標楷體" w:hAnsi="標楷體" w:hint="eastAsia"/>
          <w:b/>
          <w:bCs/>
          <w:snapToGrid w:val="0"/>
          <w:color w:val="000000" w:themeColor="text1"/>
          <w:sz w:val="24"/>
          <w:szCs w:val="24"/>
        </w:rPr>
        <w:t>附件一</w:t>
      </w:r>
      <w:proofErr w:type="spellEnd"/>
      <w:r w:rsidRPr="00305173">
        <w:rPr>
          <w:rFonts w:ascii="標楷體" w:eastAsia="標楷體" w:hAnsi="標楷體" w:hint="eastAsia"/>
          <w:b/>
          <w:bCs/>
          <w:snapToGrid w:val="0"/>
          <w:color w:val="000000" w:themeColor="text1"/>
          <w:sz w:val="24"/>
          <w:szCs w:val="24"/>
        </w:rPr>
        <w:t xml:space="preserve">： </w:t>
      </w:r>
    </w:p>
    <w:p w14:paraId="43A71DE3" w14:textId="77777777" w:rsidR="007871A9" w:rsidRPr="00305173" w:rsidRDefault="007871A9" w:rsidP="007871A9">
      <w:pPr>
        <w:shd w:val="clear" w:color="auto" w:fill="FFFFFF"/>
        <w:spacing w:after="0" w:line="240" w:lineRule="auto"/>
        <w:textAlignment w:val="baseline"/>
        <w:outlineLvl w:val="1"/>
        <w:rPr>
          <w:rFonts w:ascii="標楷體" w:eastAsia="標楷體" w:hAnsi="標楷體"/>
          <w:b/>
          <w:bCs/>
          <w:snapToGrid w:val="0"/>
          <w:color w:val="000000" w:themeColor="text1"/>
          <w:sz w:val="24"/>
          <w:szCs w:val="24"/>
        </w:rPr>
      </w:pPr>
      <w:proofErr w:type="spellStart"/>
      <w:r w:rsidRPr="00305173">
        <w:rPr>
          <w:rFonts w:ascii="標楷體" w:eastAsia="標楷體" w:hAnsi="標楷體" w:hint="eastAsia"/>
          <w:b/>
          <w:bCs/>
          <w:snapToGrid w:val="0"/>
          <w:color w:val="000000" w:themeColor="text1"/>
          <w:sz w:val="24"/>
          <w:szCs w:val="24"/>
        </w:rPr>
        <w:t>附件二</w:t>
      </w:r>
      <w:proofErr w:type="spellEnd"/>
      <w:r w:rsidRPr="00305173">
        <w:rPr>
          <w:rFonts w:ascii="標楷體" w:eastAsia="標楷體" w:hAnsi="標楷體" w:hint="eastAsia"/>
          <w:b/>
          <w:bCs/>
          <w:snapToGrid w:val="0"/>
          <w:color w:val="000000" w:themeColor="text1"/>
          <w:sz w:val="24"/>
          <w:szCs w:val="24"/>
        </w:rPr>
        <w:t>：</w:t>
      </w:r>
    </w:p>
    <w:p w14:paraId="7D3278C2" w14:textId="77777777" w:rsidR="007871A9" w:rsidRPr="00305173" w:rsidRDefault="007871A9" w:rsidP="007871A9">
      <w:pPr>
        <w:shd w:val="clear" w:color="auto" w:fill="FFFFFF"/>
        <w:spacing w:after="0" w:line="240" w:lineRule="auto"/>
        <w:textAlignment w:val="baseline"/>
        <w:outlineLvl w:val="1"/>
        <w:rPr>
          <w:rFonts w:ascii="標楷體" w:eastAsia="標楷體" w:hAnsi="標楷體"/>
          <w:b/>
          <w:bCs/>
          <w:snapToGrid w:val="0"/>
          <w:color w:val="000000" w:themeColor="text1"/>
          <w:sz w:val="24"/>
          <w:szCs w:val="24"/>
        </w:rPr>
      </w:pPr>
      <w:proofErr w:type="spellStart"/>
      <w:r w:rsidRPr="00305173">
        <w:rPr>
          <w:rFonts w:ascii="標楷體" w:eastAsia="標楷體" w:hAnsi="標楷體" w:hint="eastAsia"/>
          <w:b/>
          <w:bCs/>
          <w:snapToGrid w:val="0"/>
          <w:color w:val="000000" w:themeColor="text1"/>
          <w:sz w:val="24"/>
          <w:szCs w:val="24"/>
        </w:rPr>
        <w:t>附件三</w:t>
      </w:r>
      <w:proofErr w:type="spellEnd"/>
      <w:r w:rsidRPr="00305173">
        <w:rPr>
          <w:rFonts w:ascii="標楷體" w:eastAsia="標楷體" w:hAnsi="標楷體" w:hint="eastAsia"/>
          <w:b/>
          <w:bCs/>
          <w:snapToGrid w:val="0"/>
          <w:color w:val="000000" w:themeColor="text1"/>
          <w:sz w:val="24"/>
          <w:szCs w:val="24"/>
        </w:rPr>
        <w:t>：</w:t>
      </w:r>
    </w:p>
    <w:p w14:paraId="144FAEE1" w14:textId="77777777" w:rsidR="007871A9" w:rsidRPr="00305173" w:rsidRDefault="007871A9" w:rsidP="007871A9">
      <w:pPr>
        <w:spacing w:after="0" w:line="240" w:lineRule="auto"/>
        <w:jc w:val="both"/>
        <w:rPr>
          <w:rFonts w:ascii="標楷體" w:eastAsia="標楷體" w:hAnsi="標楷體" w:cs="標楷體"/>
          <w:b/>
          <w:color w:val="000000" w:themeColor="text1"/>
          <w:sz w:val="24"/>
          <w:szCs w:val="24"/>
        </w:rPr>
      </w:pPr>
    </w:p>
    <w:p w14:paraId="4FF49FB7" w14:textId="77777777" w:rsidR="007871A9" w:rsidRPr="00305173" w:rsidRDefault="007871A9" w:rsidP="007871A9">
      <w:pPr>
        <w:spacing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cs="標楷體" w:hint="eastAsia"/>
          <w:b/>
          <w:color w:val="000000" w:themeColor="text1"/>
          <w:sz w:val="24"/>
          <w:szCs w:val="24"/>
          <w:lang w:eastAsia="zh-TW"/>
        </w:rPr>
        <w:t>四、附錄</w:t>
      </w:r>
      <w:r w:rsidRPr="00305173">
        <w:rPr>
          <w:rFonts w:ascii="標楷體" w:eastAsia="標楷體" w:hAnsi="標楷體" w:hint="eastAsia"/>
          <w:b/>
          <w:color w:val="000000" w:themeColor="text1"/>
          <w:sz w:val="24"/>
          <w:szCs w:val="24"/>
          <w:lang w:eastAsia="zh-TW"/>
        </w:rPr>
        <w:t>(</w:t>
      </w:r>
      <w:r w:rsidRPr="00305173">
        <w:rPr>
          <w:rFonts w:ascii="標楷體" w:eastAsia="標楷體" w:hAnsi="標楷體" w:cs="標楷體" w:hint="eastAsia"/>
          <w:b/>
          <w:color w:val="000000" w:themeColor="text1"/>
          <w:sz w:val="24"/>
          <w:szCs w:val="24"/>
          <w:lang w:eastAsia="zh-TW"/>
        </w:rPr>
        <w:t>參考書目及網站</w:t>
      </w:r>
      <w:r w:rsidRPr="00305173">
        <w:rPr>
          <w:rFonts w:ascii="標楷體" w:eastAsia="標楷體" w:hAnsi="標楷體" w:hint="eastAsia"/>
          <w:b/>
          <w:color w:val="000000" w:themeColor="text1"/>
          <w:sz w:val="24"/>
          <w:szCs w:val="24"/>
          <w:lang w:eastAsia="zh-TW"/>
        </w:rPr>
        <w:t>)</w:t>
      </w:r>
    </w:p>
    <w:p w14:paraId="76A00F3C" w14:textId="77777777" w:rsidR="007871A9" w:rsidRPr="00305173" w:rsidRDefault="007871A9" w:rsidP="007871A9">
      <w:pPr>
        <w:pStyle w:val="a3"/>
        <w:ind w:leftChars="0" w:left="0"/>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(一)</w:t>
      </w:r>
      <w:proofErr w:type="spellStart"/>
      <w:r w:rsidRPr="00305173">
        <w:rPr>
          <w:rFonts w:ascii="標楷體" w:eastAsia="標楷體" w:hAnsi="標楷體" w:hint="eastAsia"/>
          <w:color w:val="000000" w:themeColor="text1"/>
          <w:sz w:val="24"/>
          <w:szCs w:val="24"/>
        </w:rPr>
        <w:t>書籍</w:t>
      </w:r>
      <w:proofErr w:type="spellEnd"/>
    </w:p>
    <w:p w14:paraId="7575763E" w14:textId="77777777" w:rsidR="007871A9" w:rsidRPr="00305173" w:rsidRDefault="007871A9" w:rsidP="007871A9">
      <w:pPr>
        <w:pStyle w:val="a3"/>
        <w:ind w:leftChars="0" w:left="0"/>
        <w:jc w:val="both"/>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 xml:space="preserve">   </w:t>
      </w:r>
      <w:r w:rsidRPr="00305173">
        <w:rPr>
          <w:rFonts w:ascii="標楷體" w:eastAsia="標楷體" w:hAnsi="標楷體"/>
          <w:color w:val="000000" w:themeColor="text1"/>
          <w:sz w:val="24"/>
          <w:szCs w:val="24"/>
        </w:rPr>
        <w:t>1.</w:t>
      </w:r>
      <w:proofErr w:type="spellStart"/>
      <w:r w:rsidRPr="00305173">
        <w:rPr>
          <w:rFonts w:ascii="標楷體" w:eastAsia="標楷體" w:hAnsi="標楷體"/>
          <w:color w:val="000000" w:themeColor="text1"/>
          <w:sz w:val="24"/>
          <w:szCs w:val="24"/>
        </w:rPr>
        <w:t>佛洛姆</w:t>
      </w:r>
      <w:proofErr w:type="spellEnd"/>
      <w:r w:rsidRPr="00305173">
        <w:rPr>
          <w:rFonts w:ascii="標楷體" w:eastAsia="標楷體" w:hAnsi="標楷體"/>
          <w:color w:val="000000" w:themeColor="text1"/>
          <w:sz w:val="24"/>
          <w:szCs w:val="24"/>
        </w:rPr>
        <w:t>(</w:t>
      </w:r>
      <w:proofErr w:type="spellStart"/>
      <w:r w:rsidRPr="00305173">
        <w:rPr>
          <w:rFonts w:ascii="標楷體" w:eastAsia="標楷體" w:hAnsi="標楷體"/>
          <w:color w:val="000000" w:themeColor="text1"/>
          <w:sz w:val="24"/>
          <w:szCs w:val="24"/>
        </w:rPr>
        <w:t>Fromm，E</w:t>
      </w:r>
      <w:proofErr w:type="spellEnd"/>
      <w:r w:rsidRPr="00305173">
        <w:rPr>
          <w:rFonts w:ascii="標楷體" w:eastAsia="標楷體" w:hAnsi="標楷體"/>
          <w:color w:val="000000" w:themeColor="text1"/>
          <w:sz w:val="24"/>
          <w:szCs w:val="24"/>
        </w:rPr>
        <w:t>．)（1969）。</w:t>
      </w:r>
      <w:proofErr w:type="spellStart"/>
      <w:r w:rsidRPr="00305173">
        <w:rPr>
          <w:rFonts w:ascii="標楷體" w:eastAsia="標楷體" w:hAnsi="標楷體"/>
          <w:bCs/>
          <w:color w:val="000000" w:themeColor="text1"/>
          <w:sz w:val="24"/>
          <w:szCs w:val="24"/>
        </w:rPr>
        <w:t>愛的藝術</w:t>
      </w:r>
      <w:hyperlink r:id="rId7" w:history="1">
        <w:r w:rsidRPr="00305173">
          <w:rPr>
            <w:rStyle w:val="ac"/>
            <w:rFonts w:ascii="標楷體" w:eastAsia="標楷體" w:hAnsi="標楷體"/>
            <w:bCs/>
            <w:color w:val="000000" w:themeColor="text1"/>
            <w:sz w:val="24"/>
            <w:szCs w:val="24"/>
          </w:rPr>
          <w:t>The</w:t>
        </w:r>
        <w:proofErr w:type="spellEnd"/>
        <w:r w:rsidRPr="00305173">
          <w:rPr>
            <w:rStyle w:val="ac"/>
            <w:rFonts w:ascii="標楷體" w:eastAsia="標楷體" w:hAnsi="標楷體"/>
            <w:bCs/>
            <w:color w:val="000000" w:themeColor="text1"/>
            <w:sz w:val="24"/>
            <w:szCs w:val="24"/>
          </w:rPr>
          <w:t xml:space="preserve"> Art of Loving</w:t>
        </w:r>
      </w:hyperlink>
      <w:r w:rsidRPr="00305173">
        <w:rPr>
          <w:rFonts w:ascii="標楷體" w:eastAsia="標楷體" w:hAnsi="標楷體"/>
          <w:color w:val="000000" w:themeColor="text1"/>
          <w:sz w:val="24"/>
          <w:szCs w:val="24"/>
        </w:rPr>
        <w:t>。臺北:志文出版。</w:t>
      </w:r>
    </w:p>
    <w:p w14:paraId="364615B2" w14:textId="77777777" w:rsidR="007871A9" w:rsidRPr="00305173" w:rsidRDefault="007871A9" w:rsidP="007871A9">
      <w:pPr>
        <w:pStyle w:val="a3"/>
        <w:ind w:leftChars="0" w:left="0"/>
        <w:jc w:val="both"/>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(二)網站</w:t>
      </w:r>
    </w:p>
    <w:p w14:paraId="39BB1A2B" w14:textId="77777777" w:rsidR="007871A9" w:rsidRPr="00305173" w:rsidRDefault="007871A9" w:rsidP="007871A9">
      <w:pPr>
        <w:pStyle w:val="a3"/>
        <w:ind w:leftChars="0" w:left="0"/>
        <w:jc w:val="both"/>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 xml:space="preserve">   </w:t>
      </w:r>
      <w:r w:rsidRPr="00305173">
        <w:rPr>
          <w:rFonts w:ascii="標楷體" w:eastAsia="標楷體" w:hAnsi="標楷體"/>
          <w:bCs/>
          <w:color w:val="000000" w:themeColor="text1"/>
          <w:sz w:val="24"/>
          <w:szCs w:val="24"/>
          <w:lang w:eastAsia="zh-TW"/>
        </w:rPr>
        <w:t>1.從電影看哲學系列：什麼是意識？Ex Machina 中的心靈哲學問題</w:t>
      </w:r>
    </w:p>
    <w:p w14:paraId="59E7A88E" w14:textId="77777777" w:rsidR="007871A9" w:rsidRPr="00305173" w:rsidRDefault="007871A9" w:rsidP="007871A9">
      <w:pPr>
        <w:pStyle w:val="a3"/>
        <w:ind w:leftChars="0" w:left="0"/>
        <w:jc w:val="both"/>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 xml:space="preserve">     </w:t>
      </w:r>
      <w:r w:rsidRPr="00305173">
        <w:rPr>
          <w:rFonts w:ascii="標楷體" w:eastAsia="標楷體" w:hAnsi="標楷體"/>
          <w:bCs/>
          <w:color w:val="000000" w:themeColor="text1"/>
          <w:sz w:val="24"/>
          <w:szCs w:val="24"/>
          <w:lang w:eastAsia="zh-TW"/>
        </w:rPr>
        <w:t>好青年荼毒室(哲學部)</w:t>
      </w:r>
    </w:p>
    <w:p w14:paraId="273A2D9F" w14:textId="77777777" w:rsidR="007871A9" w:rsidRPr="00305173" w:rsidRDefault="007871A9" w:rsidP="007871A9">
      <w:pPr>
        <w:pStyle w:val="a3"/>
        <w:ind w:leftChars="0" w:hangingChars="200" w:hanging="480"/>
        <w:jc w:val="both"/>
        <w:rPr>
          <w:rFonts w:ascii="標楷體" w:eastAsia="標楷體" w:hAnsi="標楷體"/>
          <w:bCs/>
          <w:color w:val="000000" w:themeColor="text1"/>
          <w:sz w:val="24"/>
          <w:szCs w:val="24"/>
          <w:lang w:eastAsia="zh-TW"/>
        </w:rPr>
      </w:pPr>
      <w:r w:rsidRPr="00305173">
        <w:rPr>
          <w:rFonts w:ascii="標楷體" w:eastAsia="標楷體" w:hAnsi="標楷體" w:hint="eastAsia"/>
          <w:bCs/>
          <w:color w:val="000000" w:themeColor="text1"/>
          <w:sz w:val="24"/>
          <w:szCs w:val="24"/>
          <w:lang w:eastAsia="zh-TW"/>
        </w:rPr>
        <w:t xml:space="preserve">     https://corrupttheyouth.net/2016/11/08/什麼是意識？ex-</w:t>
      </w:r>
      <w:proofErr w:type="spellStart"/>
      <w:r w:rsidRPr="00305173">
        <w:rPr>
          <w:rFonts w:ascii="標楷體" w:eastAsia="標楷體" w:hAnsi="標楷體" w:hint="eastAsia"/>
          <w:bCs/>
          <w:color w:val="000000" w:themeColor="text1"/>
          <w:sz w:val="24"/>
          <w:szCs w:val="24"/>
          <w:lang w:eastAsia="zh-TW"/>
        </w:rPr>
        <w:t>machina</w:t>
      </w:r>
      <w:proofErr w:type="spellEnd"/>
      <w:r w:rsidRPr="00305173">
        <w:rPr>
          <w:rFonts w:ascii="標楷體" w:eastAsia="標楷體" w:hAnsi="標楷體" w:hint="eastAsia"/>
          <w:bCs/>
          <w:color w:val="000000" w:themeColor="text1"/>
          <w:sz w:val="24"/>
          <w:szCs w:val="24"/>
          <w:lang w:eastAsia="zh-TW"/>
        </w:rPr>
        <w:t>-中的心靈哲學問題/</w:t>
      </w:r>
    </w:p>
    <w:p w14:paraId="7DF50506" w14:textId="77777777" w:rsidR="00DC2BB0" w:rsidRPr="00305173" w:rsidRDefault="00DC2BB0" w:rsidP="007871A9">
      <w:pPr>
        <w:snapToGrid w:val="0"/>
        <w:spacing w:after="0" w:line="240" w:lineRule="auto"/>
        <w:rPr>
          <w:rFonts w:ascii="標楷體" w:eastAsia="標楷體" w:hAnsi="標楷體"/>
          <w:color w:val="000000" w:themeColor="text1"/>
          <w:sz w:val="24"/>
          <w:szCs w:val="24"/>
          <w:lang w:eastAsia="zh-TW"/>
        </w:rPr>
      </w:pPr>
    </w:p>
    <w:p w14:paraId="3BCEB655" w14:textId="77777777" w:rsidR="00DC2BB0" w:rsidRPr="00305173" w:rsidRDefault="00DC2BB0" w:rsidP="007871A9">
      <w:pPr>
        <w:snapToGrid w:val="0"/>
        <w:spacing w:after="0" w:line="240" w:lineRule="auto"/>
        <w:rPr>
          <w:rFonts w:ascii="標楷體" w:eastAsia="標楷體" w:hAnsi="標楷體"/>
          <w:color w:val="000000" w:themeColor="text1"/>
          <w:sz w:val="24"/>
          <w:szCs w:val="24"/>
          <w:lang w:eastAsia="zh-TW"/>
        </w:rPr>
      </w:pPr>
    </w:p>
    <w:p w14:paraId="0435BE2A" w14:textId="77777777" w:rsidR="00DC2BB0" w:rsidRPr="00305173" w:rsidRDefault="00DC2BB0" w:rsidP="00837DCD">
      <w:pPr>
        <w:snapToGrid w:val="0"/>
        <w:spacing w:before="60" w:after="60" w:line="0" w:lineRule="atLeast"/>
        <w:rPr>
          <w:rFonts w:ascii="標楷體" w:eastAsia="標楷體" w:hAnsi="標楷體"/>
          <w:color w:val="000000" w:themeColor="text1"/>
          <w:sz w:val="24"/>
          <w:szCs w:val="24"/>
          <w:lang w:eastAsia="zh-TW"/>
        </w:rPr>
      </w:pPr>
    </w:p>
    <w:p w14:paraId="1CCCF839"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7E5B6790"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13A0FCBF"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220CE190"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6336114D"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2C429575" w14:textId="77777777" w:rsidR="002868FA" w:rsidRPr="00305173" w:rsidRDefault="002868FA" w:rsidP="00837DCD">
      <w:pPr>
        <w:snapToGrid w:val="0"/>
        <w:spacing w:before="60" w:after="60" w:line="0" w:lineRule="atLeast"/>
        <w:rPr>
          <w:rFonts w:ascii="標楷體" w:eastAsia="標楷體" w:hAnsi="標楷體"/>
          <w:color w:val="000000" w:themeColor="text1"/>
          <w:sz w:val="24"/>
          <w:szCs w:val="24"/>
          <w:lang w:eastAsia="zh-TW"/>
        </w:rPr>
      </w:pPr>
    </w:p>
    <w:p w14:paraId="116C8538" w14:textId="77777777" w:rsidR="002868FA" w:rsidRPr="00305173" w:rsidRDefault="002868FA" w:rsidP="002868FA">
      <w:pPr>
        <w:autoSpaceDE w:val="0"/>
        <w:autoSpaceDN w:val="0"/>
        <w:spacing w:beforeLines="50" w:before="180" w:after="0" w:line="240" w:lineRule="auto"/>
        <w:jc w:val="both"/>
        <w:rPr>
          <w:rFonts w:ascii="標楷體" w:eastAsia="標楷體" w:hAnsi="標楷體"/>
          <w:b/>
          <w:color w:val="000000" w:themeColor="text1"/>
          <w:sz w:val="24"/>
          <w:szCs w:val="24"/>
          <w:lang w:eastAsia="zh-TW"/>
        </w:rPr>
      </w:pPr>
      <w:r w:rsidRPr="00305173">
        <w:rPr>
          <w:rFonts w:ascii="標楷體" w:eastAsia="標楷體" w:hAnsi="標楷體" w:hint="eastAsia"/>
          <w:b/>
          <w:color w:val="000000" w:themeColor="text1"/>
          <w:sz w:val="24"/>
          <w:szCs w:val="24"/>
          <w:lang w:eastAsia="zh-TW"/>
        </w:rPr>
        <w:lastRenderedPageBreak/>
        <w:t>附件5</w:t>
      </w:r>
    </w:p>
    <w:p w14:paraId="0B3F7569" w14:textId="77777777" w:rsidR="002868FA" w:rsidRPr="00305173" w:rsidRDefault="002868FA" w:rsidP="002868FA">
      <w:pPr>
        <w:adjustRightInd w:val="0"/>
        <w:snapToGrid w:val="0"/>
        <w:spacing w:after="0" w:line="240" w:lineRule="auto"/>
        <w:jc w:val="center"/>
        <w:rPr>
          <w:rFonts w:ascii="標楷體" w:eastAsia="標楷體" w:hAnsi="標楷體"/>
          <w:color w:val="000000" w:themeColor="text1"/>
          <w:sz w:val="28"/>
          <w:szCs w:val="28"/>
          <w:lang w:eastAsia="zh-TW"/>
        </w:rPr>
      </w:pPr>
      <w:proofErr w:type="gramStart"/>
      <w:r w:rsidRPr="00305173">
        <w:rPr>
          <w:rFonts w:ascii="標楷體" w:eastAsia="標楷體" w:hAnsi="標楷體" w:hint="eastAsia"/>
          <w:color w:val="000000" w:themeColor="text1"/>
          <w:sz w:val="28"/>
          <w:szCs w:val="28"/>
          <w:lang w:eastAsia="zh-TW"/>
        </w:rPr>
        <w:t>臺</w:t>
      </w:r>
      <w:proofErr w:type="gramEnd"/>
      <w:r w:rsidRPr="00305173">
        <w:rPr>
          <w:rFonts w:ascii="標楷體" w:eastAsia="標楷體" w:hAnsi="標楷體" w:hint="eastAsia"/>
          <w:color w:val="000000" w:themeColor="text1"/>
          <w:sz w:val="28"/>
          <w:szCs w:val="28"/>
          <w:lang w:eastAsia="zh-TW"/>
        </w:rPr>
        <w:t>南</w:t>
      </w:r>
      <w:r w:rsidRPr="00305173">
        <w:rPr>
          <w:rFonts w:ascii="標楷體" w:eastAsia="標楷體" w:hAnsi="標楷體"/>
          <w:color w:val="000000" w:themeColor="text1"/>
          <w:sz w:val="28"/>
          <w:szCs w:val="28"/>
          <w:lang w:eastAsia="zh-TW"/>
        </w:rPr>
        <w:t>市10</w:t>
      </w:r>
      <w:r w:rsidRPr="00305173">
        <w:rPr>
          <w:rFonts w:ascii="標楷體" w:eastAsia="標楷體" w:hAnsi="標楷體" w:hint="eastAsia"/>
          <w:color w:val="000000" w:themeColor="text1"/>
          <w:sz w:val="28"/>
          <w:szCs w:val="28"/>
          <w:lang w:eastAsia="zh-TW"/>
        </w:rPr>
        <w:t>9</w:t>
      </w:r>
      <w:proofErr w:type="gramStart"/>
      <w:r w:rsidRPr="00305173">
        <w:rPr>
          <w:rFonts w:ascii="標楷體" w:eastAsia="標楷體" w:hAnsi="標楷體" w:hint="eastAsia"/>
          <w:color w:val="000000" w:themeColor="text1"/>
          <w:sz w:val="28"/>
          <w:szCs w:val="28"/>
          <w:lang w:eastAsia="zh-TW"/>
        </w:rPr>
        <w:t>學年度精進</w:t>
      </w:r>
      <w:proofErr w:type="gramEnd"/>
      <w:r w:rsidRPr="00305173">
        <w:rPr>
          <w:rFonts w:ascii="標楷體" w:eastAsia="標楷體" w:hAnsi="標楷體"/>
          <w:color w:val="000000" w:themeColor="text1"/>
          <w:sz w:val="28"/>
          <w:szCs w:val="28"/>
          <w:lang w:eastAsia="zh-TW"/>
        </w:rPr>
        <w:t>國民</w:t>
      </w:r>
      <w:r w:rsidRPr="00305173">
        <w:rPr>
          <w:rFonts w:ascii="標楷體" w:eastAsia="標楷體" w:hAnsi="標楷體" w:hint="eastAsia"/>
          <w:color w:val="000000" w:themeColor="text1"/>
          <w:sz w:val="28"/>
          <w:szCs w:val="28"/>
          <w:lang w:eastAsia="zh-TW"/>
        </w:rPr>
        <w:t>中小學教師教學專業與課程品質整體推動計畫</w:t>
      </w:r>
    </w:p>
    <w:p w14:paraId="1C87FC3D" w14:textId="77777777" w:rsidR="002868FA" w:rsidRPr="00305173" w:rsidRDefault="002868FA" w:rsidP="002868FA">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hint="eastAsia"/>
          <w:b/>
          <w:bCs/>
          <w:color w:val="000000" w:themeColor="text1"/>
          <w:sz w:val="32"/>
          <w:szCs w:val="32"/>
          <w:lang w:eastAsia="zh-TW"/>
        </w:rPr>
        <w:t>國民教育輔導團生命教育議題輔導小組</w:t>
      </w:r>
    </w:p>
    <w:p w14:paraId="27E46164" w14:textId="77777777" w:rsidR="002868FA" w:rsidRPr="00305173" w:rsidRDefault="002868FA" w:rsidP="002868FA">
      <w:pPr>
        <w:adjustRightInd w:val="0"/>
        <w:snapToGrid w:val="0"/>
        <w:spacing w:after="0" w:line="240" w:lineRule="auto"/>
        <w:jc w:val="center"/>
        <w:rPr>
          <w:rFonts w:ascii="標楷體" w:eastAsia="標楷體" w:hAnsi="標楷體"/>
          <w:b/>
          <w:bCs/>
          <w:color w:val="000000" w:themeColor="text1"/>
          <w:sz w:val="32"/>
          <w:szCs w:val="32"/>
          <w:lang w:eastAsia="zh-TW"/>
        </w:rPr>
      </w:pPr>
      <w:r w:rsidRPr="00305173">
        <w:rPr>
          <w:rFonts w:ascii="標楷體" w:eastAsia="標楷體" w:hAnsi="標楷體" w:cs="標楷體" w:hint="eastAsia"/>
          <w:b/>
          <w:bCs/>
          <w:color w:val="000000" w:themeColor="text1"/>
          <w:sz w:val="32"/>
          <w:szCs w:val="32"/>
          <w:lang w:eastAsia="zh-TW"/>
        </w:rPr>
        <w:t>「專業成長</w:t>
      </w:r>
      <w:r w:rsidRPr="00305173">
        <w:rPr>
          <w:rFonts w:ascii="標楷體" w:eastAsia="標楷體" w:hAnsi="標楷體" w:hint="eastAsia"/>
          <w:b/>
          <w:color w:val="000000" w:themeColor="text1"/>
          <w:sz w:val="32"/>
          <w:szCs w:val="32"/>
          <w:lang w:eastAsia="zh-TW"/>
        </w:rPr>
        <w:t>工作坊</w:t>
      </w:r>
      <w:r w:rsidRPr="00305173">
        <w:rPr>
          <w:rFonts w:ascii="標楷體" w:eastAsia="標楷體" w:hAnsi="標楷體" w:cs="標楷體" w:hint="eastAsia"/>
          <w:b/>
          <w:bCs/>
          <w:color w:val="000000" w:themeColor="text1"/>
          <w:sz w:val="32"/>
          <w:szCs w:val="32"/>
          <w:lang w:eastAsia="zh-TW"/>
        </w:rPr>
        <w:t>」</w:t>
      </w:r>
      <w:r w:rsidRPr="00305173">
        <w:rPr>
          <w:rFonts w:ascii="標楷體" w:eastAsia="標楷體" w:hAnsi="標楷體"/>
          <w:b/>
          <w:bCs/>
          <w:color w:val="000000" w:themeColor="text1"/>
          <w:sz w:val="32"/>
          <w:szCs w:val="32"/>
          <w:lang w:eastAsia="zh-TW"/>
        </w:rPr>
        <w:t>實施計畫</w:t>
      </w:r>
    </w:p>
    <w:p w14:paraId="7F78F9C3" w14:textId="77777777" w:rsidR="002868FA" w:rsidRPr="00305173" w:rsidRDefault="002868FA" w:rsidP="002868FA">
      <w:pPr>
        <w:autoSpaceDE w:val="0"/>
        <w:autoSpaceDN w:val="0"/>
        <w:adjustRightInd w:val="0"/>
        <w:snapToGrid w:val="0"/>
        <w:spacing w:after="0" w:line="240" w:lineRule="auto"/>
        <w:rPr>
          <w:rFonts w:ascii="標楷體" w:eastAsia="標楷體" w:hAnsi="標楷體"/>
          <w:color w:val="000000" w:themeColor="text1"/>
          <w:sz w:val="24"/>
          <w:szCs w:val="24"/>
          <w:lang w:eastAsia="zh-TW"/>
        </w:rPr>
      </w:pPr>
    </w:p>
    <w:p w14:paraId="5F12B622" w14:textId="77777777" w:rsidR="002868FA" w:rsidRPr="00305173" w:rsidRDefault="002868FA" w:rsidP="002868FA">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lang w:eastAsia="zh-TW"/>
        </w:rPr>
        <w:t>一、依據</w:t>
      </w:r>
    </w:p>
    <w:p w14:paraId="6BE21FC6"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教育部補助</w:t>
      </w:r>
      <w:r w:rsidRPr="00305173">
        <w:rPr>
          <w:rFonts w:ascii="標楷體" w:eastAsia="標楷體" w:hAnsi="標楷體" w:hint="eastAsia"/>
          <w:color w:val="000000" w:themeColor="text1"/>
          <w:sz w:val="24"/>
          <w:szCs w:val="24"/>
          <w:lang w:eastAsia="zh-TW"/>
        </w:rPr>
        <w:t>直轄市、</w:t>
      </w:r>
      <w:r w:rsidRPr="00305173">
        <w:rPr>
          <w:rFonts w:ascii="標楷體" w:eastAsia="標楷體" w:hAnsi="標楷體"/>
          <w:color w:val="000000" w:themeColor="text1"/>
          <w:sz w:val="24"/>
          <w:szCs w:val="24"/>
          <w:lang w:eastAsia="zh-TW"/>
        </w:rPr>
        <w:t>縣(市)</w:t>
      </w:r>
      <w:r w:rsidRPr="00305173">
        <w:rPr>
          <w:rFonts w:ascii="標楷體" w:eastAsia="標楷體" w:hAnsi="標楷體" w:hint="eastAsia"/>
          <w:color w:val="000000" w:themeColor="text1"/>
          <w:sz w:val="24"/>
          <w:szCs w:val="24"/>
          <w:lang w:eastAsia="zh-TW"/>
        </w:rPr>
        <w:t>政府</w:t>
      </w:r>
      <w:r w:rsidRPr="00305173">
        <w:rPr>
          <w:rFonts w:ascii="標楷體" w:eastAsia="標楷體" w:hAnsi="標楷體"/>
          <w:color w:val="000000" w:themeColor="text1"/>
          <w:sz w:val="24"/>
          <w:szCs w:val="24"/>
          <w:lang w:eastAsia="zh-TW"/>
        </w:rPr>
        <w:t>精進國民中學及國民小學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作業</w:t>
      </w:r>
      <w:r w:rsidRPr="00305173">
        <w:rPr>
          <w:rFonts w:ascii="標楷體" w:eastAsia="標楷體" w:hAnsi="標楷體"/>
          <w:color w:val="000000" w:themeColor="text1"/>
          <w:sz w:val="24"/>
          <w:szCs w:val="24"/>
          <w:lang w:eastAsia="zh-TW"/>
        </w:rPr>
        <w:t>要點。</w:t>
      </w:r>
    </w:p>
    <w:p w14:paraId="5CE9DE92"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w:t>
      </w:r>
      <w:r w:rsidRPr="00305173">
        <w:rPr>
          <w:rFonts w:ascii="標楷體" w:eastAsia="標楷體" w:hAnsi="標楷體" w:hint="eastAsia"/>
          <w:color w:val="000000" w:themeColor="text1"/>
          <w:sz w:val="24"/>
          <w:szCs w:val="24"/>
          <w:lang w:eastAsia="zh-TW"/>
        </w:rPr>
        <w:t>09</w:t>
      </w:r>
      <w:proofErr w:type="gramStart"/>
      <w:r w:rsidRPr="00305173">
        <w:rPr>
          <w:rFonts w:ascii="標楷體" w:eastAsia="標楷體" w:hAnsi="標楷體" w:hint="eastAsia"/>
          <w:color w:val="000000" w:themeColor="text1"/>
          <w:sz w:val="24"/>
          <w:szCs w:val="24"/>
          <w:lang w:eastAsia="zh-TW"/>
        </w:rPr>
        <w:t>學</w:t>
      </w:r>
      <w:r w:rsidRPr="00305173">
        <w:rPr>
          <w:rFonts w:ascii="標楷體" w:eastAsia="標楷體" w:hAnsi="標楷體"/>
          <w:color w:val="000000" w:themeColor="text1"/>
          <w:sz w:val="24"/>
          <w:szCs w:val="24"/>
          <w:lang w:eastAsia="zh-TW"/>
        </w:rPr>
        <w:t>年度精進</w:t>
      </w:r>
      <w:proofErr w:type="gramEnd"/>
      <w:r w:rsidRPr="00305173">
        <w:rPr>
          <w:rFonts w:ascii="標楷體" w:eastAsia="標楷體" w:hAnsi="標楷體"/>
          <w:color w:val="000000" w:themeColor="text1"/>
          <w:sz w:val="24"/>
          <w:szCs w:val="24"/>
          <w:lang w:eastAsia="zh-TW"/>
        </w:rPr>
        <w:t>國民中小學</w:t>
      </w:r>
      <w:r w:rsidRPr="00305173">
        <w:rPr>
          <w:rFonts w:ascii="標楷體" w:eastAsia="標楷體" w:hAnsi="標楷體" w:hint="eastAsia"/>
          <w:color w:val="000000" w:themeColor="text1"/>
          <w:sz w:val="24"/>
          <w:szCs w:val="24"/>
          <w:lang w:eastAsia="zh-TW"/>
        </w:rPr>
        <w:t>教師</w:t>
      </w:r>
      <w:r w:rsidRPr="00305173">
        <w:rPr>
          <w:rFonts w:ascii="標楷體" w:eastAsia="標楷體" w:hAnsi="標楷體"/>
          <w:color w:val="000000" w:themeColor="text1"/>
          <w:sz w:val="24"/>
          <w:szCs w:val="24"/>
          <w:lang w:eastAsia="zh-TW"/>
        </w:rPr>
        <w:t>教學</w:t>
      </w:r>
      <w:r w:rsidRPr="00305173">
        <w:rPr>
          <w:rFonts w:ascii="標楷體" w:eastAsia="標楷體" w:hAnsi="標楷體" w:hint="eastAsia"/>
          <w:color w:val="000000" w:themeColor="text1"/>
          <w:sz w:val="24"/>
          <w:szCs w:val="24"/>
          <w:lang w:eastAsia="zh-TW"/>
        </w:rPr>
        <w:t>專業與課程</w:t>
      </w:r>
      <w:r w:rsidRPr="00305173">
        <w:rPr>
          <w:rFonts w:ascii="標楷體" w:eastAsia="標楷體" w:hAnsi="標楷體"/>
          <w:color w:val="000000" w:themeColor="text1"/>
          <w:sz w:val="24"/>
          <w:szCs w:val="24"/>
          <w:lang w:eastAsia="zh-TW"/>
        </w:rPr>
        <w:t>品質</w:t>
      </w:r>
      <w:r w:rsidRPr="00305173">
        <w:rPr>
          <w:rFonts w:ascii="標楷體" w:eastAsia="標楷體" w:hAnsi="標楷體" w:hint="eastAsia"/>
          <w:color w:val="000000" w:themeColor="text1"/>
          <w:sz w:val="24"/>
          <w:szCs w:val="24"/>
          <w:lang w:eastAsia="zh-TW"/>
        </w:rPr>
        <w:t>整體推動</w:t>
      </w:r>
      <w:r w:rsidRPr="00305173">
        <w:rPr>
          <w:rFonts w:ascii="標楷體" w:eastAsia="標楷體" w:hAnsi="標楷體"/>
          <w:color w:val="000000" w:themeColor="text1"/>
          <w:sz w:val="24"/>
          <w:szCs w:val="24"/>
          <w:lang w:eastAsia="zh-TW"/>
        </w:rPr>
        <w:t>計畫。</w:t>
      </w:r>
    </w:p>
    <w:p w14:paraId="130C79C2"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w:t>
      </w:r>
      <w:r w:rsidRPr="00305173">
        <w:rPr>
          <w:rFonts w:ascii="標楷體" w:eastAsia="標楷體" w:hAnsi="標楷體"/>
          <w:color w:val="000000" w:themeColor="text1"/>
          <w:sz w:val="24"/>
          <w:szCs w:val="24"/>
          <w:lang w:eastAsia="zh-TW"/>
        </w:rPr>
        <w:t>10</w:t>
      </w:r>
      <w:r w:rsidRPr="00305173">
        <w:rPr>
          <w:rFonts w:ascii="標楷體" w:eastAsia="標楷體" w:hAnsi="標楷體" w:hint="eastAsia"/>
          <w:color w:val="000000" w:themeColor="text1"/>
          <w:sz w:val="24"/>
          <w:szCs w:val="24"/>
          <w:lang w:eastAsia="zh-TW"/>
        </w:rPr>
        <w:t>9學</w:t>
      </w:r>
      <w:r w:rsidRPr="00305173">
        <w:rPr>
          <w:rFonts w:ascii="標楷體" w:eastAsia="標楷體" w:hAnsi="標楷體"/>
          <w:color w:val="000000" w:themeColor="text1"/>
          <w:sz w:val="24"/>
          <w:szCs w:val="24"/>
          <w:lang w:eastAsia="zh-TW"/>
        </w:rPr>
        <w:t>年度國民教育輔導團</w:t>
      </w:r>
      <w:r w:rsidRPr="00305173">
        <w:rPr>
          <w:rFonts w:ascii="標楷體" w:eastAsia="標楷體" w:hAnsi="標楷體" w:hint="eastAsia"/>
          <w:color w:val="000000" w:themeColor="text1"/>
          <w:sz w:val="24"/>
          <w:szCs w:val="24"/>
          <w:lang w:eastAsia="zh-TW"/>
        </w:rPr>
        <w:t>整體團</w:t>
      </w:r>
      <w:proofErr w:type="gramStart"/>
      <w:r w:rsidRPr="00305173">
        <w:rPr>
          <w:rFonts w:ascii="標楷體" w:eastAsia="標楷體" w:hAnsi="標楷體" w:hint="eastAsia"/>
          <w:color w:val="000000" w:themeColor="text1"/>
          <w:sz w:val="24"/>
          <w:szCs w:val="24"/>
          <w:lang w:eastAsia="zh-TW"/>
        </w:rPr>
        <w:t>務</w:t>
      </w:r>
      <w:proofErr w:type="gramEnd"/>
      <w:r w:rsidRPr="00305173">
        <w:rPr>
          <w:rFonts w:ascii="標楷體" w:eastAsia="標楷體" w:hAnsi="標楷體"/>
          <w:color w:val="000000" w:themeColor="text1"/>
          <w:sz w:val="24"/>
          <w:szCs w:val="24"/>
          <w:lang w:eastAsia="zh-TW"/>
        </w:rPr>
        <w:t>計畫。</w:t>
      </w:r>
    </w:p>
    <w:p w14:paraId="60A7BE79"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二、目的</w:t>
      </w:r>
    </w:p>
    <w:p w14:paraId="1E430E3D"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推廣十二年國教</w:t>
      </w:r>
      <w:proofErr w:type="gramStart"/>
      <w:r w:rsidRPr="00305173">
        <w:rPr>
          <w:rFonts w:ascii="標楷體" w:eastAsia="標楷體" w:hAnsi="標楷體"/>
          <w:color w:val="000000" w:themeColor="text1"/>
          <w:sz w:val="24"/>
          <w:szCs w:val="24"/>
          <w:lang w:eastAsia="zh-TW"/>
        </w:rPr>
        <w:t>新課綱</w:t>
      </w:r>
      <w:proofErr w:type="gramEnd"/>
      <w:r w:rsidRPr="00305173">
        <w:rPr>
          <w:rFonts w:ascii="標楷體" w:eastAsia="標楷體" w:hAnsi="標楷體"/>
          <w:color w:val="000000" w:themeColor="text1"/>
          <w:sz w:val="24"/>
          <w:szCs w:val="24"/>
          <w:lang w:eastAsia="zh-TW"/>
        </w:rPr>
        <w:t>-生命教育議題學習主題與實質內涵</w:t>
      </w:r>
    </w:p>
    <w:p w14:paraId="0D85EB51"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二</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提升生命教育授課專業知能(生命教育議題融入領域課程、潛在課程</w:t>
      </w:r>
      <w:r w:rsidRPr="00305173">
        <w:rPr>
          <w:rFonts w:ascii="標楷體" w:eastAsia="標楷體" w:hAnsi="標楷體" w:hint="eastAsia"/>
          <w:color w:val="000000" w:themeColor="text1"/>
          <w:sz w:val="24"/>
          <w:szCs w:val="24"/>
          <w:lang w:eastAsia="zh-TW"/>
        </w:rPr>
        <w:t>與</w:t>
      </w:r>
      <w:r w:rsidRPr="00305173">
        <w:rPr>
          <w:rFonts w:ascii="標楷體" w:eastAsia="標楷體" w:hAnsi="標楷體"/>
          <w:color w:val="000000" w:themeColor="text1"/>
          <w:sz w:val="24"/>
          <w:szCs w:val="24"/>
          <w:lang w:eastAsia="zh-TW"/>
        </w:rPr>
        <w:t>非正式課程)</w:t>
      </w:r>
    </w:p>
    <w:p w14:paraId="65A13BE5" w14:textId="77777777" w:rsidR="002868FA" w:rsidRPr="00305173" w:rsidRDefault="002868FA" w:rsidP="002868FA">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r w:rsidRPr="00305173">
        <w:rPr>
          <w:rFonts w:ascii="標楷體" w:eastAsia="標楷體" w:hAnsi="標楷體"/>
          <w:color w:val="000000" w:themeColor="text1"/>
          <w:sz w:val="24"/>
          <w:szCs w:val="24"/>
          <w:lang w:eastAsia="zh-TW"/>
        </w:rPr>
        <w:t>三</w:t>
      </w:r>
      <w:r w:rsidRPr="00305173">
        <w:rPr>
          <w:rFonts w:ascii="標楷體" w:eastAsia="標楷體" w:hAnsi="標楷體" w:hint="eastAsia"/>
          <w:color w:val="000000" w:themeColor="text1"/>
          <w:sz w:val="24"/>
          <w:szCs w:val="24"/>
          <w:lang w:eastAsia="zh-TW"/>
        </w:rPr>
        <w:t>)</w:t>
      </w:r>
      <w:r w:rsidRPr="00305173">
        <w:rPr>
          <w:rFonts w:ascii="標楷體" w:eastAsia="標楷體" w:hAnsi="標楷體"/>
          <w:color w:val="000000" w:themeColor="text1"/>
          <w:sz w:val="24"/>
          <w:szCs w:val="24"/>
          <w:lang w:eastAsia="zh-TW"/>
        </w:rPr>
        <w:t>提供生命教育教學實務與教學示例</w:t>
      </w:r>
      <w:r w:rsidRPr="00305173">
        <w:rPr>
          <w:rFonts w:ascii="標楷體" w:eastAsia="標楷體" w:hAnsi="標楷體" w:hint="eastAsia"/>
          <w:color w:val="000000" w:themeColor="text1"/>
          <w:sz w:val="24"/>
          <w:szCs w:val="24"/>
          <w:lang w:eastAsia="zh-TW"/>
        </w:rPr>
        <w:t>練習</w:t>
      </w:r>
    </w:p>
    <w:p w14:paraId="7583A63E" w14:textId="77777777" w:rsidR="002868FA" w:rsidRPr="00305173" w:rsidRDefault="002868FA" w:rsidP="002868FA">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三、辦理單位：</w:t>
      </w:r>
    </w:p>
    <w:p w14:paraId="568D817F" w14:textId="77777777" w:rsidR="002868FA" w:rsidRPr="00305173" w:rsidRDefault="002868FA" w:rsidP="002868FA">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w:t>
      </w:r>
      <w:proofErr w:type="gramStart"/>
      <w:r w:rsidRPr="00305173">
        <w:rPr>
          <w:rFonts w:ascii="標楷體" w:eastAsia="標楷體" w:hAnsi="標楷體"/>
          <w:color w:val="000000" w:themeColor="text1"/>
          <w:sz w:val="24"/>
          <w:szCs w:val="24"/>
          <w:lang w:eastAsia="zh-TW"/>
        </w:rPr>
        <w:t>一</w:t>
      </w:r>
      <w:proofErr w:type="gramEnd"/>
      <w:r w:rsidRPr="00305173">
        <w:rPr>
          <w:rFonts w:ascii="標楷體" w:eastAsia="標楷體" w:hAnsi="標楷體" w:hint="eastAsia"/>
          <w:color w:val="000000" w:themeColor="text1"/>
          <w:sz w:val="24"/>
          <w:szCs w:val="24"/>
          <w:lang w:eastAsia="zh-TW"/>
        </w:rPr>
        <w:t>)指導單位：教育部國民及學前教育署</w:t>
      </w:r>
    </w:p>
    <w:p w14:paraId="0DADD169" w14:textId="77777777" w:rsidR="002868FA" w:rsidRPr="00305173" w:rsidRDefault="002868FA" w:rsidP="002868FA">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(二)主辦單位：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南市政府教育局</w:t>
      </w:r>
    </w:p>
    <w:p w14:paraId="60476EAD" w14:textId="77777777" w:rsidR="002868FA" w:rsidRPr="00305173" w:rsidRDefault="002868FA" w:rsidP="002868FA">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(三)承辦單位：</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南市南區志開實驗小學</w:t>
      </w:r>
    </w:p>
    <w:p w14:paraId="2F6DD244" w14:textId="77777777" w:rsidR="002868FA" w:rsidRPr="00305173" w:rsidRDefault="002868FA" w:rsidP="002868FA">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(四)</w:t>
      </w:r>
      <w:r w:rsidRPr="00305173">
        <w:rPr>
          <w:rFonts w:ascii="標楷體" w:eastAsia="標楷體" w:hAnsi="標楷體"/>
          <w:color w:val="000000" w:themeColor="text1"/>
          <w:sz w:val="24"/>
          <w:szCs w:val="24"/>
          <w:lang w:eastAsia="zh-TW"/>
        </w:rPr>
        <w:t>協辦單位：</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p>
    <w:p w14:paraId="2328585E" w14:textId="77777777" w:rsidR="002868FA" w:rsidRPr="00305173" w:rsidRDefault="002868FA" w:rsidP="002868FA">
      <w:pPr>
        <w:snapToGrid w:val="0"/>
        <w:spacing w:after="0" w:line="240" w:lineRule="auto"/>
        <w:rPr>
          <w:rFonts w:ascii="標楷體" w:eastAsia="標楷體" w:hAnsi="標楷體" w:cs="Segoe UI"/>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國教署生命教育專業發展中心</w:t>
      </w:r>
      <w:r w:rsidRPr="00305173">
        <w:rPr>
          <w:rFonts w:ascii="標楷體" w:eastAsia="標楷體" w:hAnsi="標楷體"/>
          <w:color w:val="000000" w:themeColor="text1"/>
          <w:sz w:val="24"/>
          <w:szCs w:val="24"/>
          <w:lang w:eastAsia="zh-TW"/>
        </w:rPr>
        <w:t>(LEPDC)</w:t>
      </w:r>
    </w:p>
    <w:p w14:paraId="5DD2C392" w14:textId="77777777" w:rsidR="002868FA" w:rsidRPr="00305173" w:rsidRDefault="002868FA" w:rsidP="002868FA">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四、</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日期：109</w:t>
      </w:r>
      <w:r w:rsidRPr="00305173">
        <w:rPr>
          <w:rFonts w:ascii="標楷體" w:eastAsia="標楷體" w:hAnsi="標楷體"/>
          <w:color w:val="000000" w:themeColor="text1"/>
          <w:sz w:val="24"/>
          <w:szCs w:val="24"/>
          <w:lang w:eastAsia="zh-TW"/>
        </w:rPr>
        <w:t>年</w:t>
      </w:r>
      <w:r w:rsidRPr="00305173">
        <w:rPr>
          <w:rFonts w:ascii="標楷體" w:eastAsia="標楷體" w:hAnsi="標楷體" w:hint="eastAsia"/>
          <w:color w:val="000000" w:themeColor="text1"/>
          <w:sz w:val="24"/>
          <w:szCs w:val="24"/>
          <w:lang w:eastAsia="zh-TW"/>
        </w:rPr>
        <w:t>9</w:t>
      </w:r>
      <w:r w:rsidRPr="00305173">
        <w:rPr>
          <w:rFonts w:ascii="標楷體" w:eastAsia="標楷體" w:hAnsi="標楷體"/>
          <w:color w:val="000000" w:themeColor="text1"/>
          <w:sz w:val="24"/>
          <w:szCs w:val="24"/>
          <w:lang w:eastAsia="zh-TW"/>
        </w:rPr>
        <w:t>月</w:t>
      </w:r>
      <w:r w:rsidRPr="00305173">
        <w:rPr>
          <w:rFonts w:ascii="標楷體" w:eastAsia="標楷體" w:hAnsi="標楷體" w:hint="eastAsia"/>
          <w:color w:val="000000" w:themeColor="text1"/>
          <w:sz w:val="24"/>
          <w:szCs w:val="24"/>
          <w:lang w:eastAsia="zh-TW"/>
        </w:rPr>
        <w:t>~110</w:t>
      </w:r>
      <w:r w:rsidRPr="00305173">
        <w:rPr>
          <w:rFonts w:ascii="標楷體" w:eastAsia="標楷體" w:hAnsi="標楷體"/>
          <w:color w:val="000000" w:themeColor="text1"/>
          <w:sz w:val="24"/>
          <w:szCs w:val="24"/>
          <w:lang w:eastAsia="zh-TW"/>
        </w:rPr>
        <w:t>年</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lang w:eastAsia="zh-TW"/>
        </w:rPr>
        <w:t>月</w:t>
      </w:r>
      <w:r w:rsidRPr="00305173">
        <w:rPr>
          <w:rFonts w:ascii="標楷體" w:eastAsia="標楷體" w:hAnsi="標楷體" w:hint="eastAsia"/>
          <w:color w:val="000000" w:themeColor="text1"/>
          <w:sz w:val="24"/>
          <w:szCs w:val="24"/>
          <w:lang w:eastAsia="zh-TW"/>
        </w:rPr>
        <w:t>共6場，每場各3小時</w:t>
      </w:r>
    </w:p>
    <w:p w14:paraId="79A5A56E" w14:textId="77777777" w:rsidR="002868FA" w:rsidRPr="00305173" w:rsidRDefault="002868FA" w:rsidP="002868FA">
      <w:pPr>
        <w:snapToGrid w:val="0"/>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五、</w:t>
      </w:r>
      <w:r w:rsidRPr="00305173">
        <w:rPr>
          <w:rFonts w:ascii="標楷體" w:eastAsia="標楷體" w:hAnsi="標楷體"/>
          <w:color w:val="000000" w:themeColor="text1"/>
          <w:sz w:val="24"/>
          <w:szCs w:val="24"/>
          <w:lang w:eastAsia="zh-TW"/>
        </w:rPr>
        <w:t>辦理</w:t>
      </w:r>
      <w:r w:rsidRPr="00305173">
        <w:rPr>
          <w:rFonts w:ascii="標楷體" w:eastAsia="標楷體" w:hAnsi="標楷體" w:hint="eastAsia"/>
          <w:color w:val="000000" w:themeColor="text1"/>
          <w:sz w:val="24"/>
          <w:szCs w:val="24"/>
          <w:lang w:eastAsia="zh-TW"/>
        </w:rPr>
        <w:t>地點：本校視聽教室（</w:t>
      </w:r>
      <w:proofErr w:type="gramStart"/>
      <w:r w:rsidRPr="00305173">
        <w:rPr>
          <w:rFonts w:ascii="標楷體" w:eastAsia="標楷體" w:hAnsi="標楷體" w:hint="eastAsia"/>
          <w:color w:val="000000" w:themeColor="text1"/>
          <w:sz w:val="24"/>
          <w:szCs w:val="24"/>
          <w:lang w:eastAsia="zh-TW"/>
        </w:rPr>
        <w:t>臺</w:t>
      </w:r>
      <w:proofErr w:type="gramEnd"/>
      <w:r w:rsidRPr="00305173">
        <w:rPr>
          <w:rFonts w:ascii="標楷體" w:eastAsia="標楷體" w:hAnsi="標楷體" w:hint="eastAsia"/>
          <w:color w:val="000000" w:themeColor="text1"/>
          <w:sz w:val="24"/>
          <w:szCs w:val="24"/>
          <w:lang w:eastAsia="zh-TW"/>
        </w:rPr>
        <w:t>南市南區南門路232號）</w:t>
      </w:r>
    </w:p>
    <w:p w14:paraId="62C874A7" w14:textId="77777777" w:rsidR="002868FA" w:rsidRPr="00305173" w:rsidRDefault="002868FA" w:rsidP="002868FA">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六、參與對象：</w:t>
      </w:r>
      <w:proofErr w:type="gramStart"/>
      <w:r w:rsidRPr="00305173">
        <w:rPr>
          <w:rFonts w:ascii="標楷體" w:eastAsia="標楷體" w:hAnsi="標楷體"/>
          <w:color w:val="000000" w:themeColor="text1"/>
          <w:sz w:val="24"/>
          <w:szCs w:val="24"/>
          <w:lang w:eastAsia="zh-TW"/>
        </w:rPr>
        <w:t>臺</w:t>
      </w:r>
      <w:proofErr w:type="gramEnd"/>
      <w:r w:rsidRPr="00305173">
        <w:rPr>
          <w:rFonts w:ascii="標楷體" w:eastAsia="標楷體" w:hAnsi="標楷體"/>
          <w:color w:val="000000" w:themeColor="text1"/>
          <w:sz w:val="24"/>
          <w:szCs w:val="24"/>
          <w:lang w:eastAsia="zh-TW"/>
        </w:rPr>
        <w:t>南市國民教育輔導團</w:t>
      </w:r>
      <w:r w:rsidRPr="00305173">
        <w:rPr>
          <w:rFonts w:ascii="標楷體" w:eastAsia="標楷體" w:hAnsi="標楷體" w:hint="eastAsia"/>
          <w:color w:val="000000" w:themeColor="text1"/>
          <w:sz w:val="24"/>
          <w:szCs w:val="24"/>
          <w:lang w:eastAsia="zh-TW"/>
        </w:rPr>
        <w:t>生命教育議題</w:t>
      </w:r>
      <w:r w:rsidRPr="00305173">
        <w:rPr>
          <w:rFonts w:ascii="標楷體" w:eastAsia="標楷體" w:hAnsi="標楷體"/>
          <w:color w:val="000000" w:themeColor="text1"/>
          <w:sz w:val="24"/>
          <w:szCs w:val="24"/>
          <w:lang w:eastAsia="zh-TW"/>
        </w:rPr>
        <w:t>輔導小組</w:t>
      </w:r>
      <w:r w:rsidRPr="00305173">
        <w:rPr>
          <w:rFonts w:ascii="標楷體" w:eastAsia="標楷體" w:hAnsi="標楷體" w:hint="eastAsia"/>
          <w:color w:val="000000" w:themeColor="text1"/>
          <w:sz w:val="24"/>
          <w:szCs w:val="24"/>
          <w:lang w:eastAsia="zh-TW"/>
        </w:rPr>
        <w:t>成員</w:t>
      </w:r>
    </w:p>
    <w:p w14:paraId="3F302913" w14:textId="77777777" w:rsidR="002868FA" w:rsidRPr="00305173" w:rsidRDefault="002868FA" w:rsidP="002868FA">
      <w:pPr>
        <w:snapToGrid w:val="0"/>
        <w:spacing w:before="60" w:after="60" w:line="0" w:lineRule="atLeast"/>
        <w:ind w:left="1680" w:hangingChars="700" w:hanging="16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七</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研習內容</w:t>
      </w:r>
      <w:r w:rsidRPr="00305173">
        <w:rPr>
          <w:rFonts w:ascii="標楷體" w:eastAsia="標楷體" w:hAnsi="標楷體"/>
          <w:color w:val="000000" w:themeColor="text1"/>
          <w:sz w:val="24"/>
          <w:szCs w:val="24"/>
          <w:lang w:eastAsia="zh-TW"/>
        </w:rPr>
        <w:t>：</w:t>
      </w:r>
      <w:r w:rsidRPr="00305173">
        <w:rPr>
          <w:rFonts w:ascii="標楷體" w:eastAsia="標楷體" w:hAnsi="標楷體" w:hint="eastAsia"/>
          <w:color w:val="000000" w:themeColor="text1"/>
          <w:sz w:val="24"/>
          <w:szCs w:val="24"/>
          <w:lang w:eastAsia="zh-TW"/>
        </w:rPr>
        <w:t>講述、報告、讀書會與實作</w:t>
      </w:r>
      <w:proofErr w:type="gramStart"/>
      <w:r w:rsidRPr="00305173">
        <w:rPr>
          <w:rFonts w:ascii="標楷體" w:eastAsia="標楷體" w:hAnsi="標楷體" w:hint="eastAsia"/>
          <w:color w:val="000000" w:themeColor="text1"/>
          <w:sz w:val="24"/>
          <w:szCs w:val="24"/>
          <w:lang w:eastAsia="zh-TW"/>
        </w:rPr>
        <w:t>併</w:t>
      </w:r>
      <w:proofErr w:type="gramEnd"/>
      <w:r w:rsidRPr="00305173">
        <w:rPr>
          <w:rFonts w:ascii="標楷體" w:eastAsia="標楷體" w:hAnsi="標楷體" w:hint="eastAsia"/>
          <w:color w:val="000000" w:themeColor="text1"/>
          <w:sz w:val="24"/>
          <w:szCs w:val="24"/>
          <w:lang w:eastAsia="zh-TW"/>
        </w:rPr>
        <w:t>行</w:t>
      </w:r>
    </w:p>
    <w:tbl>
      <w:tblPr>
        <w:tblStyle w:val="aa"/>
        <w:tblW w:w="0" w:type="auto"/>
        <w:tblInd w:w="480" w:type="dxa"/>
        <w:tblLook w:val="04A0" w:firstRow="1" w:lastRow="0" w:firstColumn="1" w:lastColumn="0" w:noHBand="0" w:noVBand="1"/>
      </w:tblPr>
      <w:tblGrid>
        <w:gridCol w:w="649"/>
        <w:gridCol w:w="1296"/>
        <w:gridCol w:w="1256"/>
        <w:gridCol w:w="1559"/>
        <w:gridCol w:w="4388"/>
      </w:tblGrid>
      <w:tr w:rsidR="00305173" w:rsidRPr="00305173" w14:paraId="6DB7DC9C" w14:textId="77777777" w:rsidTr="00386250">
        <w:tc>
          <w:tcPr>
            <w:tcW w:w="649" w:type="dxa"/>
          </w:tcPr>
          <w:p w14:paraId="35A481CA" w14:textId="77777777" w:rsidR="00C01754" w:rsidRPr="00305173" w:rsidRDefault="00C01754" w:rsidP="002868F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序</w:t>
            </w:r>
          </w:p>
        </w:tc>
        <w:tc>
          <w:tcPr>
            <w:tcW w:w="1296" w:type="dxa"/>
          </w:tcPr>
          <w:p w14:paraId="0313EB98" w14:textId="77777777" w:rsidR="00C01754" w:rsidRPr="00305173" w:rsidRDefault="00C01754" w:rsidP="002868F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日期</w:t>
            </w:r>
          </w:p>
        </w:tc>
        <w:tc>
          <w:tcPr>
            <w:tcW w:w="1256" w:type="dxa"/>
          </w:tcPr>
          <w:p w14:paraId="2E41C517" w14:textId="77777777" w:rsidR="00C01754" w:rsidRPr="00305173" w:rsidRDefault="00C01754" w:rsidP="002868F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地點</w:t>
            </w:r>
          </w:p>
        </w:tc>
        <w:tc>
          <w:tcPr>
            <w:tcW w:w="1559" w:type="dxa"/>
          </w:tcPr>
          <w:p w14:paraId="2C32D6E8" w14:textId="77777777" w:rsidR="00C01754" w:rsidRPr="00305173" w:rsidRDefault="00C01754" w:rsidP="002868F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時段</w:t>
            </w:r>
          </w:p>
        </w:tc>
        <w:tc>
          <w:tcPr>
            <w:tcW w:w="4388" w:type="dxa"/>
          </w:tcPr>
          <w:p w14:paraId="356B3AB4" w14:textId="77777777" w:rsidR="00C01754" w:rsidRPr="00305173" w:rsidRDefault="00C01754" w:rsidP="002868FA">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主題</w:t>
            </w:r>
          </w:p>
        </w:tc>
      </w:tr>
      <w:tr w:rsidR="00305173" w:rsidRPr="00305173" w14:paraId="24FDE09E" w14:textId="77777777" w:rsidTr="00386250">
        <w:tc>
          <w:tcPr>
            <w:tcW w:w="649" w:type="dxa"/>
          </w:tcPr>
          <w:p w14:paraId="419748FA" w14:textId="77777777" w:rsidR="00C01754" w:rsidRPr="00305173" w:rsidRDefault="00C01754" w:rsidP="00AD2F56">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1</w:t>
            </w:r>
          </w:p>
        </w:tc>
        <w:tc>
          <w:tcPr>
            <w:tcW w:w="1296" w:type="dxa"/>
          </w:tcPr>
          <w:p w14:paraId="63D785D8" w14:textId="77777777" w:rsidR="00C01754" w:rsidRPr="00305173" w:rsidRDefault="00C01754" w:rsidP="00AD2F56">
            <w:pPr>
              <w:adjustRightInd w:val="0"/>
              <w:snapToGrid w:val="0"/>
              <w:spacing w:after="0" w:line="240" w:lineRule="auto"/>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109/8/27</w:t>
            </w:r>
          </w:p>
        </w:tc>
        <w:tc>
          <w:tcPr>
            <w:tcW w:w="1256" w:type="dxa"/>
          </w:tcPr>
          <w:p w14:paraId="5E36A64E" w14:textId="77777777" w:rsidR="00C01754" w:rsidRPr="00305173" w:rsidRDefault="00C01754" w:rsidP="00AD2F56">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7196DB52" w14:textId="77777777" w:rsidR="00C01754" w:rsidRPr="00305173" w:rsidRDefault="00C01754" w:rsidP="00AD2F56">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4368C297" w14:textId="77777777" w:rsidR="00C01754" w:rsidRPr="00305173" w:rsidRDefault="00C01754" w:rsidP="00C01754">
            <w:pPr>
              <w:spacing w:after="0" w:line="240" w:lineRule="auto"/>
              <w:rPr>
                <w:rFonts w:ascii="標楷體" w:eastAsia="標楷體" w:hAnsi="標楷體"/>
                <w:color w:val="000000" w:themeColor="text1"/>
                <w:sz w:val="24"/>
                <w:szCs w:val="24"/>
                <w:lang w:eastAsia="zh-TW"/>
              </w:rPr>
            </w:pPr>
            <w:r w:rsidRPr="00305173">
              <w:rPr>
                <w:rStyle w:val="ab"/>
                <w:rFonts w:ascii="標楷體" w:eastAsia="標楷體" w:hAnsi="標楷體" w:cs="Arial" w:hint="eastAsia"/>
                <w:i w:val="0"/>
                <w:iCs w:val="0"/>
                <w:color w:val="000000" w:themeColor="text1"/>
                <w:sz w:val="24"/>
                <w:szCs w:val="24"/>
                <w:lang w:eastAsia="zh-TW"/>
              </w:rPr>
              <w:t>專</w:t>
            </w:r>
            <w:proofErr w:type="gramStart"/>
            <w:r w:rsidRPr="00305173">
              <w:rPr>
                <w:rStyle w:val="ab"/>
                <w:rFonts w:ascii="標楷體" w:eastAsia="標楷體" w:hAnsi="標楷體" w:cs="Arial" w:hint="eastAsia"/>
                <w:i w:val="0"/>
                <w:iCs w:val="0"/>
                <w:color w:val="000000" w:themeColor="text1"/>
                <w:sz w:val="24"/>
                <w:szCs w:val="24"/>
                <w:lang w:eastAsia="zh-TW"/>
              </w:rPr>
              <w:t>書共讀</w:t>
            </w:r>
            <w:proofErr w:type="gramEnd"/>
            <w:r w:rsidRPr="00305173">
              <w:rPr>
                <w:rStyle w:val="ab"/>
                <w:rFonts w:ascii="標楷體" w:eastAsia="標楷體" w:hAnsi="標楷體" w:cs="Arial" w:hint="eastAsia"/>
                <w:i w:val="0"/>
                <w:iCs w:val="0"/>
                <w:color w:val="000000" w:themeColor="text1"/>
                <w:sz w:val="24"/>
                <w:szCs w:val="24"/>
                <w:lang w:eastAsia="zh-TW"/>
              </w:rPr>
              <w:t>：</w:t>
            </w:r>
            <w:r w:rsidRPr="00305173">
              <w:rPr>
                <w:rStyle w:val="ab"/>
                <w:rFonts w:ascii="標楷體" w:eastAsia="標楷體" w:hAnsi="標楷體" w:cs="Arial"/>
                <w:i w:val="0"/>
                <w:iCs w:val="0"/>
                <w:color w:val="000000" w:themeColor="text1"/>
                <w:sz w:val="24"/>
                <w:szCs w:val="24"/>
                <w:lang w:eastAsia="zh-TW"/>
              </w:rPr>
              <w:t>核心問題</w:t>
            </w:r>
            <w:r w:rsidRPr="00305173">
              <w:rPr>
                <w:rStyle w:val="ab"/>
                <w:rFonts w:ascii="標楷體" w:eastAsia="標楷體" w:hAnsi="標楷體" w:cs="Arial" w:hint="eastAsia"/>
                <w:i w:val="0"/>
                <w:iCs w:val="0"/>
                <w:color w:val="000000" w:themeColor="text1"/>
                <w:sz w:val="24"/>
                <w:szCs w:val="24"/>
                <w:lang w:eastAsia="zh-TW"/>
              </w:rPr>
              <w:t xml:space="preserve">　</w:t>
            </w:r>
            <w:r w:rsidRPr="00305173">
              <w:rPr>
                <w:rFonts w:ascii="標楷體" w:eastAsia="標楷體" w:hAnsi="標楷體" w:cs="Arial"/>
                <w:color w:val="000000" w:themeColor="text1"/>
                <w:sz w:val="24"/>
                <w:szCs w:val="24"/>
                <w:lang w:eastAsia="zh-TW"/>
              </w:rPr>
              <w:t>開啟學生理解之門</w:t>
            </w:r>
          </w:p>
        </w:tc>
      </w:tr>
      <w:tr w:rsidR="00305173" w:rsidRPr="00305173" w14:paraId="3E31643C" w14:textId="77777777" w:rsidTr="00386250">
        <w:tc>
          <w:tcPr>
            <w:tcW w:w="649" w:type="dxa"/>
          </w:tcPr>
          <w:p w14:paraId="3A9EC4FF"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2</w:t>
            </w:r>
          </w:p>
        </w:tc>
        <w:tc>
          <w:tcPr>
            <w:tcW w:w="1296" w:type="dxa"/>
          </w:tcPr>
          <w:p w14:paraId="77F83BEE" w14:textId="77777777" w:rsidR="00C01754" w:rsidRPr="00305173" w:rsidRDefault="00C01754" w:rsidP="00C01754">
            <w:pPr>
              <w:adjustRightInd w:val="0"/>
              <w:snapToGrid w:val="0"/>
              <w:spacing w:after="0" w:line="240" w:lineRule="auto"/>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109/10/1</w:t>
            </w:r>
          </w:p>
        </w:tc>
        <w:tc>
          <w:tcPr>
            <w:tcW w:w="1256" w:type="dxa"/>
          </w:tcPr>
          <w:p w14:paraId="09201CBD"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2FFB3B21"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54182ADE"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專題小組教學模組討論</w:t>
            </w:r>
          </w:p>
        </w:tc>
      </w:tr>
      <w:tr w:rsidR="00305173" w:rsidRPr="00305173" w14:paraId="24098C2D" w14:textId="77777777" w:rsidTr="00386250">
        <w:tc>
          <w:tcPr>
            <w:tcW w:w="649" w:type="dxa"/>
          </w:tcPr>
          <w:p w14:paraId="07DF269F"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3</w:t>
            </w:r>
          </w:p>
        </w:tc>
        <w:tc>
          <w:tcPr>
            <w:tcW w:w="1296" w:type="dxa"/>
          </w:tcPr>
          <w:p w14:paraId="16D9468E" w14:textId="77777777" w:rsidR="00C01754" w:rsidRPr="00305173" w:rsidRDefault="00C01754" w:rsidP="00C01754">
            <w:pPr>
              <w:adjustRightInd w:val="0"/>
              <w:snapToGrid w:val="0"/>
              <w:spacing w:after="0" w:line="240" w:lineRule="auto"/>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109/11/26</w:t>
            </w:r>
          </w:p>
        </w:tc>
        <w:tc>
          <w:tcPr>
            <w:tcW w:w="1256" w:type="dxa"/>
          </w:tcPr>
          <w:p w14:paraId="2874702E"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16007034"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29DD260D"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專題小組教學模組討論</w:t>
            </w:r>
          </w:p>
        </w:tc>
      </w:tr>
      <w:tr w:rsidR="00305173" w:rsidRPr="00305173" w14:paraId="3B9802A7" w14:textId="77777777" w:rsidTr="00386250">
        <w:tc>
          <w:tcPr>
            <w:tcW w:w="649" w:type="dxa"/>
          </w:tcPr>
          <w:p w14:paraId="1D5370D1"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4</w:t>
            </w:r>
          </w:p>
        </w:tc>
        <w:tc>
          <w:tcPr>
            <w:tcW w:w="1296" w:type="dxa"/>
          </w:tcPr>
          <w:p w14:paraId="251BCCEE" w14:textId="77777777" w:rsidR="00C01754" w:rsidRPr="00305173" w:rsidRDefault="00C01754" w:rsidP="00C01754">
            <w:pPr>
              <w:adjustRightInd w:val="0"/>
              <w:snapToGrid w:val="0"/>
              <w:spacing w:after="0" w:line="240" w:lineRule="auto"/>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109/12/31</w:t>
            </w:r>
          </w:p>
        </w:tc>
        <w:tc>
          <w:tcPr>
            <w:tcW w:w="1256" w:type="dxa"/>
          </w:tcPr>
          <w:p w14:paraId="3691997B"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0AB9E76B"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18EF9E49"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專題小組教學模組實作</w:t>
            </w:r>
          </w:p>
        </w:tc>
      </w:tr>
      <w:tr w:rsidR="00305173" w:rsidRPr="00305173" w14:paraId="4D54A303" w14:textId="77777777" w:rsidTr="00386250">
        <w:tc>
          <w:tcPr>
            <w:tcW w:w="649" w:type="dxa"/>
          </w:tcPr>
          <w:p w14:paraId="51AA99FB"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5</w:t>
            </w:r>
          </w:p>
        </w:tc>
        <w:tc>
          <w:tcPr>
            <w:tcW w:w="1296" w:type="dxa"/>
          </w:tcPr>
          <w:p w14:paraId="18E21FCE" w14:textId="77777777" w:rsidR="00C01754" w:rsidRPr="00305173" w:rsidRDefault="00C01754" w:rsidP="00C01754">
            <w:pPr>
              <w:adjustRightInd w:val="0"/>
              <w:snapToGrid w:val="0"/>
              <w:spacing w:after="0" w:line="240" w:lineRule="auto"/>
              <w:rPr>
                <w:rFonts w:ascii="標楷體" w:eastAsia="標楷體" w:hAnsi="標楷體"/>
                <w:b/>
                <w:color w:val="000000" w:themeColor="text1"/>
                <w:sz w:val="24"/>
                <w:szCs w:val="24"/>
              </w:rPr>
            </w:pPr>
            <w:r w:rsidRPr="00305173">
              <w:rPr>
                <w:rFonts w:ascii="標楷體" w:eastAsia="標楷體" w:hAnsi="標楷體" w:hint="eastAsia"/>
                <w:bCs/>
                <w:color w:val="000000" w:themeColor="text1"/>
                <w:sz w:val="24"/>
                <w:szCs w:val="24"/>
                <w:lang w:eastAsia="zh-TW"/>
              </w:rPr>
              <w:t>110/2/25</w:t>
            </w:r>
          </w:p>
        </w:tc>
        <w:tc>
          <w:tcPr>
            <w:tcW w:w="1256" w:type="dxa"/>
          </w:tcPr>
          <w:p w14:paraId="35EAF1B6"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11479EB9"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03A0DD40"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專題小組教學模組實作</w:t>
            </w:r>
          </w:p>
        </w:tc>
      </w:tr>
      <w:tr w:rsidR="00305173" w:rsidRPr="00305173" w14:paraId="7D47B4EA" w14:textId="77777777" w:rsidTr="00386250">
        <w:tc>
          <w:tcPr>
            <w:tcW w:w="649" w:type="dxa"/>
          </w:tcPr>
          <w:p w14:paraId="42FE7DDC"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6</w:t>
            </w:r>
          </w:p>
        </w:tc>
        <w:tc>
          <w:tcPr>
            <w:tcW w:w="1296" w:type="dxa"/>
          </w:tcPr>
          <w:p w14:paraId="382F3D9C" w14:textId="77777777" w:rsidR="00C01754" w:rsidRPr="00305173" w:rsidRDefault="00C01754" w:rsidP="00C01754">
            <w:pPr>
              <w:adjustRightInd w:val="0"/>
              <w:snapToGrid w:val="0"/>
              <w:spacing w:after="0" w:line="240" w:lineRule="auto"/>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lang w:eastAsia="zh-TW"/>
              </w:rPr>
              <w:t>110/3/25</w:t>
            </w:r>
          </w:p>
        </w:tc>
        <w:tc>
          <w:tcPr>
            <w:tcW w:w="1256" w:type="dxa"/>
          </w:tcPr>
          <w:p w14:paraId="075B579A"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563C5ED3"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650EA11D"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專題小組教學模組實作</w:t>
            </w:r>
          </w:p>
        </w:tc>
      </w:tr>
      <w:tr w:rsidR="00305173" w:rsidRPr="00305173" w14:paraId="5730B40D" w14:textId="77777777" w:rsidTr="00386250">
        <w:tc>
          <w:tcPr>
            <w:tcW w:w="649" w:type="dxa"/>
          </w:tcPr>
          <w:p w14:paraId="42F47DFA"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7</w:t>
            </w:r>
          </w:p>
        </w:tc>
        <w:tc>
          <w:tcPr>
            <w:tcW w:w="1296" w:type="dxa"/>
          </w:tcPr>
          <w:p w14:paraId="3891BB29" w14:textId="77777777" w:rsidR="00C01754" w:rsidRPr="00305173" w:rsidRDefault="00C01754" w:rsidP="00C01754">
            <w:pPr>
              <w:adjustRightInd w:val="0"/>
              <w:snapToGrid w:val="0"/>
              <w:spacing w:after="0" w:line="240" w:lineRule="auto"/>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lang w:eastAsia="zh-TW"/>
              </w:rPr>
              <w:t>110/4/29</w:t>
            </w:r>
          </w:p>
        </w:tc>
        <w:tc>
          <w:tcPr>
            <w:tcW w:w="1256" w:type="dxa"/>
          </w:tcPr>
          <w:p w14:paraId="49C5D77B"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45E85D61"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7E5327F4" w14:textId="77777777" w:rsidR="00C01754" w:rsidRPr="00305173" w:rsidRDefault="00C01754" w:rsidP="00C01754">
            <w:pPr>
              <w:adjustRightInd w:val="0"/>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hint="eastAsia"/>
                <w:bCs/>
                <w:color w:val="000000" w:themeColor="text1"/>
                <w:sz w:val="24"/>
                <w:szCs w:val="24"/>
                <w:lang w:eastAsia="zh-TW"/>
              </w:rPr>
              <w:t>生命教育議題</w:t>
            </w:r>
            <w:r w:rsidRPr="00305173">
              <w:rPr>
                <w:rFonts w:ascii="標楷體" w:eastAsia="標楷體" w:hAnsi="標楷體" w:cs="微軟正黑體8.." w:hint="eastAsia"/>
                <w:bCs/>
                <w:color w:val="000000" w:themeColor="text1"/>
                <w:sz w:val="24"/>
                <w:szCs w:val="24"/>
                <w:lang w:eastAsia="zh-TW"/>
              </w:rPr>
              <w:t>專題小組教學模組實作</w:t>
            </w:r>
          </w:p>
        </w:tc>
      </w:tr>
      <w:tr w:rsidR="00305173" w:rsidRPr="00305173" w14:paraId="05D60F9F" w14:textId="77777777" w:rsidTr="00386250">
        <w:tc>
          <w:tcPr>
            <w:tcW w:w="649" w:type="dxa"/>
          </w:tcPr>
          <w:p w14:paraId="02782CAB"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8</w:t>
            </w:r>
          </w:p>
        </w:tc>
        <w:tc>
          <w:tcPr>
            <w:tcW w:w="1296" w:type="dxa"/>
          </w:tcPr>
          <w:p w14:paraId="57565CB5" w14:textId="77777777" w:rsidR="00C01754" w:rsidRPr="00305173" w:rsidRDefault="00C01754" w:rsidP="00C01754">
            <w:pPr>
              <w:adjustRightInd w:val="0"/>
              <w:snapToGrid w:val="0"/>
              <w:spacing w:after="0" w:line="240" w:lineRule="auto"/>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lang w:eastAsia="zh-TW"/>
              </w:rPr>
              <w:t>110/5/27</w:t>
            </w:r>
          </w:p>
        </w:tc>
        <w:tc>
          <w:tcPr>
            <w:tcW w:w="1256" w:type="dxa"/>
          </w:tcPr>
          <w:p w14:paraId="272F7BA0"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63A67ADF"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04C49D60"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Style w:val="ab"/>
                <w:rFonts w:ascii="標楷體" w:eastAsia="標楷體" w:hAnsi="標楷體" w:cs="Arial" w:hint="eastAsia"/>
                <w:i w:val="0"/>
                <w:iCs w:val="0"/>
                <w:color w:val="000000" w:themeColor="text1"/>
                <w:sz w:val="24"/>
                <w:szCs w:val="24"/>
                <w:lang w:eastAsia="zh-TW"/>
              </w:rPr>
              <w:t>專</w:t>
            </w:r>
            <w:proofErr w:type="gramStart"/>
            <w:r w:rsidRPr="00305173">
              <w:rPr>
                <w:rStyle w:val="ab"/>
                <w:rFonts w:ascii="標楷體" w:eastAsia="標楷體" w:hAnsi="標楷體" w:cs="Arial" w:hint="eastAsia"/>
                <w:i w:val="0"/>
                <w:iCs w:val="0"/>
                <w:color w:val="000000" w:themeColor="text1"/>
                <w:sz w:val="24"/>
                <w:szCs w:val="24"/>
                <w:lang w:eastAsia="zh-TW"/>
              </w:rPr>
              <w:t>書共讀</w:t>
            </w:r>
            <w:proofErr w:type="gramEnd"/>
            <w:r w:rsidRPr="00305173">
              <w:rPr>
                <w:rStyle w:val="ab"/>
                <w:rFonts w:ascii="標楷體" w:eastAsia="標楷體" w:hAnsi="標楷體" w:cs="Arial" w:hint="eastAsia"/>
                <w:i w:val="0"/>
                <w:iCs w:val="0"/>
                <w:color w:val="000000" w:themeColor="text1"/>
                <w:sz w:val="24"/>
                <w:szCs w:val="24"/>
                <w:lang w:eastAsia="zh-TW"/>
              </w:rPr>
              <w:t>：</w:t>
            </w:r>
            <w:r w:rsidRPr="00305173">
              <w:rPr>
                <w:rFonts w:ascii="標楷體" w:eastAsia="標楷體" w:hAnsi="標楷體" w:hint="eastAsia"/>
                <w:color w:val="000000" w:themeColor="text1"/>
                <w:sz w:val="24"/>
                <w:szCs w:val="24"/>
                <w:lang w:eastAsia="zh-TW"/>
              </w:rPr>
              <w:t>重理解的課程設計－專業發展實用手冊</w:t>
            </w:r>
          </w:p>
        </w:tc>
      </w:tr>
      <w:tr w:rsidR="00305173" w:rsidRPr="00305173" w14:paraId="76C1029A" w14:textId="77777777" w:rsidTr="00386250">
        <w:tc>
          <w:tcPr>
            <w:tcW w:w="649" w:type="dxa"/>
          </w:tcPr>
          <w:p w14:paraId="0021EC88"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9</w:t>
            </w:r>
          </w:p>
        </w:tc>
        <w:tc>
          <w:tcPr>
            <w:tcW w:w="1296" w:type="dxa"/>
          </w:tcPr>
          <w:p w14:paraId="307BBF80" w14:textId="77777777" w:rsidR="00C01754" w:rsidRPr="00305173" w:rsidRDefault="00C01754" w:rsidP="00C01754">
            <w:pPr>
              <w:adjustRightInd w:val="0"/>
              <w:snapToGrid w:val="0"/>
              <w:spacing w:after="0" w:line="240" w:lineRule="auto"/>
              <w:rPr>
                <w:rFonts w:ascii="標楷體" w:eastAsia="標楷體" w:hAnsi="標楷體"/>
                <w:bCs/>
                <w:color w:val="000000" w:themeColor="text1"/>
                <w:sz w:val="24"/>
                <w:szCs w:val="24"/>
              </w:rPr>
            </w:pPr>
            <w:r w:rsidRPr="00305173">
              <w:rPr>
                <w:rFonts w:ascii="標楷體" w:eastAsia="標楷體" w:hAnsi="標楷體" w:hint="eastAsia"/>
                <w:bCs/>
                <w:color w:val="000000" w:themeColor="text1"/>
                <w:sz w:val="24"/>
                <w:szCs w:val="24"/>
                <w:lang w:eastAsia="zh-TW"/>
              </w:rPr>
              <w:t>110/6/24</w:t>
            </w:r>
          </w:p>
        </w:tc>
        <w:tc>
          <w:tcPr>
            <w:tcW w:w="1256" w:type="dxa"/>
          </w:tcPr>
          <w:p w14:paraId="166E5DC8" w14:textId="77777777" w:rsidR="00C01754" w:rsidRPr="00305173" w:rsidRDefault="00C01754" w:rsidP="00C01754">
            <w:pPr>
              <w:snapToGrid w:val="0"/>
              <w:spacing w:after="0" w:line="240" w:lineRule="auto"/>
              <w:jc w:val="center"/>
              <w:rPr>
                <w:rFonts w:ascii="標楷體" w:eastAsia="標楷體" w:hAnsi="標楷體"/>
                <w:color w:val="000000" w:themeColor="text1"/>
                <w:sz w:val="24"/>
                <w:szCs w:val="24"/>
                <w:lang w:eastAsia="zh-TW"/>
              </w:rPr>
            </w:pPr>
            <w:proofErr w:type="gramStart"/>
            <w:r w:rsidRPr="00305173">
              <w:rPr>
                <w:rFonts w:ascii="標楷體" w:eastAsia="標楷體" w:hAnsi="標楷體" w:hint="eastAsia"/>
                <w:color w:val="000000" w:themeColor="text1"/>
                <w:sz w:val="24"/>
                <w:szCs w:val="24"/>
                <w:lang w:eastAsia="zh-TW"/>
              </w:rPr>
              <w:t>志開實小</w:t>
            </w:r>
            <w:proofErr w:type="gramEnd"/>
          </w:p>
        </w:tc>
        <w:tc>
          <w:tcPr>
            <w:tcW w:w="1559" w:type="dxa"/>
          </w:tcPr>
          <w:p w14:paraId="23108013"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Fonts w:ascii="標楷體" w:eastAsia="標楷體" w:hAnsi="標楷體"/>
                <w:color w:val="000000" w:themeColor="text1"/>
                <w:sz w:val="24"/>
                <w:szCs w:val="24"/>
              </w:rPr>
              <w:t>1</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0~1</w:t>
            </w:r>
            <w:r w:rsidRPr="00305173">
              <w:rPr>
                <w:rFonts w:ascii="標楷體" w:eastAsia="標楷體" w:hAnsi="標楷體" w:hint="eastAsia"/>
                <w:color w:val="000000" w:themeColor="text1"/>
                <w:sz w:val="24"/>
                <w:szCs w:val="24"/>
                <w:lang w:eastAsia="zh-TW"/>
              </w:rPr>
              <w:t>6</w:t>
            </w:r>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3</w:t>
            </w:r>
            <w:r w:rsidRPr="00305173">
              <w:rPr>
                <w:rFonts w:ascii="標楷體" w:eastAsia="標楷體" w:hAnsi="標楷體"/>
                <w:color w:val="000000" w:themeColor="text1"/>
                <w:sz w:val="24"/>
                <w:szCs w:val="24"/>
              </w:rPr>
              <w:t>0</w:t>
            </w:r>
          </w:p>
        </w:tc>
        <w:tc>
          <w:tcPr>
            <w:tcW w:w="4388" w:type="dxa"/>
          </w:tcPr>
          <w:p w14:paraId="4B0E1824" w14:textId="77777777" w:rsidR="00C01754" w:rsidRPr="00305173" w:rsidRDefault="00C01754" w:rsidP="00C01754">
            <w:pPr>
              <w:snapToGrid w:val="0"/>
              <w:spacing w:after="0" w:line="240" w:lineRule="auto"/>
              <w:rPr>
                <w:rFonts w:ascii="標楷體" w:eastAsia="標楷體" w:hAnsi="標楷體"/>
                <w:color w:val="000000" w:themeColor="text1"/>
                <w:sz w:val="24"/>
                <w:szCs w:val="24"/>
                <w:lang w:eastAsia="zh-TW"/>
              </w:rPr>
            </w:pPr>
            <w:r w:rsidRPr="00305173">
              <w:rPr>
                <w:rStyle w:val="ab"/>
                <w:rFonts w:ascii="標楷體" w:eastAsia="標楷體" w:hAnsi="標楷體" w:cs="Arial" w:hint="eastAsia"/>
                <w:i w:val="0"/>
                <w:iCs w:val="0"/>
                <w:color w:val="000000" w:themeColor="text1"/>
                <w:sz w:val="24"/>
                <w:szCs w:val="24"/>
                <w:lang w:eastAsia="zh-TW"/>
              </w:rPr>
              <w:t>專</w:t>
            </w:r>
            <w:proofErr w:type="gramStart"/>
            <w:r w:rsidRPr="00305173">
              <w:rPr>
                <w:rStyle w:val="ab"/>
                <w:rFonts w:ascii="標楷體" w:eastAsia="標楷體" w:hAnsi="標楷體" w:cs="Arial" w:hint="eastAsia"/>
                <w:i w:val="0"/>
                <w:iCs w:val="0"/>
                <w:color w:val="000000" w:themeColor="text1"/>
                <w:sz w:val="24"/>
                <w:szCs w:val="24"/>
                <w:lang w:eastAsia="zh-TW"/>
              </w:rPr>
              <w:t>書共讀</w:t>
            </w:r>
            <w:proofErr w:type="gramEnd"/>
            <w:r w:rsidRPr="00305173">
              <w:rPr>
                <w:rStyle w:val="ab"/>
                <w:rFonts w:ascii="標楷體" w:eastAsia="標楷體" w:hAnsi="標楷體" w:cs="Arial" w:hint="eastAsia"/>
                <w:i w:val="0"/>
                <w:iCs w:val="0"/>
                <w:color w:val="000000" w:themeColor="text1"/>
                <w:sz w:val="24"/>
                <w:szCs w:val="24"/>
                <w:lang w:eastAsia="zh-TW"/>
              </w:rPr>
              <w:t>：</w:t>
            </w:r>
            <w:r w:rsidRPr="00305173">
              <w:rPr>
                <w:rFonts w:ascii="標楷體" w:eastAsia="標楷體" w:hAnsi="標楷體" w:hint="eastAsia"/>
                <w:color w:val="000000" w:themeColor="text1"/>
                <w:sz w:val="24"/>
                <w:szCs w:val="24"/>
                <w:lang w:eastAsia="zh-TW"/>
              </w:rPr>
              <w:t>重理解的課程設計－專業發展實用手冊</w:t>
            </w:r>
          </w:p>
        </w:tc>
      </w:tr>
    </w:tbl>
    <w:p w14:paraId="12396D9F" w14:textId="77777777" w:rsidR="00BA14AA" w:rsidRDefault="00BA14AA" w:rsidP="00BA14AA">
      <w:pPr>
        <w:adjustRightInd w:val="0"/>
        <w:snapToGrid w:val="0"/>
        <w:spacing w:after="0" w:line="240" w:lineRule="auto"/>
        <w:rPr>
          <w:rFonts w:ascii="標楷體" w:eastAsia="標楷體" w:hAnsi="標楷體"/>
          <w:color w:val="000000" w:themeColor="text1"/>
          <w:sz w:val="24"/>
          <w:szCs w:val="24"/>
          <w:lang w:eastAsia="zh-TW"/>
        </w:rPr>
      </w:pPr>
    </w:p>
    <w:p w14:paraId="52752DF2" w14:textId="402F3871" w:rsidR="00BA14AA" w:rsidRPr="00305173" w:rsidRDefault="00BA14AA" w:rsidP="00BA14AA">
      <w:pPr>
        <w:adjustRightInd w:val="0"/>
        <w:snapToGrid w:val="0"/>
        <w:spacing w:after="0" w:line="24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八</w:t>
      </w:r>
      <w:r w:rsidRPr="00305173">
        <w:rPr>
          <w:rFonts w:ascii="標楷體" w:eastAsia="標楷體" w:hAnsi="標楷體"/>
          <w:color w:val="000000" w:themeColor="text1"/>
          <w:sz w:val="24"/>
          <w:szCs w:val="24"/>
          <w:lang w:eastAsia="zh-TW"/>
        </w:rPr>
        <w:t>、經費來源與概算</w:t>
      </w:r>
      <w:r w:rsidRPr="00305173">
        <w:rPr>
          <w:rFonts w:ascii="標楷體" w:eastAsia="標楷體" w:hAnsi="標楷體" w:hint="eastAsia"/>
          <w:color w:val="000000" w:themeColor="text1"/>
          <w:sz w:val="24"/>
          <w:szCs w:val="24"/>
          <w:lang w:eastAsia="zh-TW"/>
        </w:rPr>
        <w:t>：</w:t>
      </w:r>
    </w:p>
    <w:p w14:paraId="747088F5" w14:textId="77777777" w:rsidR="00BA14AA" w:rsidRPr="00305173" w:rsidRDefault="00BA14AA" w:rsidP="00BA14AA">
      <w:pPr>
        <w:adjustRightInd w:val="0"/>
        <w:snapToGrid w:val="0"/>
        <w:spacing w:after="0" w:line="240" w:lineRule="auto"/>
        <w:ind w:left="480" w:hangingChars="200" w:hanging="480"/>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 xml:space="preserve">　　教育部補助直轄市、(縣)市政府精進國民中學及國民小學教師教學專業與課程品質作業要點補助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66"/>
        <w:gridCol w:w="1268"/>
        <w:gridCol w:w="1329"/>
        <w:gridCol w:w="1138"/>
        <w:gridCol w:w="3112"/>
      </w:tblGrid>
      <w:tr w:rsidR="00BA14AA" w:rsidRPr="00305173" w14:paraId="07AC5684" w14:textId="77777777" w:rsidTr="00386250">
        <w:tc>
          <w:tcPr>
            <w:tcW w:w="2673" w:type="dxa"/>
            <w:gridSpan w:val="2"/>
            <w:vMerge w:val="restart"/>
            <w:vAlign w:val="center"/>
          </w:tcPr>
          <w:p w14:paraId="1C431C5D" w14:textId="77777777" w:rsidR="00BA14AA" w:rsidRPr="00305173" w:rsidRDefault="00BA14AA" w:rsidP="00386250">
            <w:pPr>
              <w:adjustRightIn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lastRenderedPageBreak/>
              <w:t>經費項目</w:t>
            </w:r>
            <w:proofErr w:type="spellEnd"/>
          </w:p>
        </w:tc>
        <w:tc>
          <w:tcPr>
            <w:tcW w:w="6847" w:type="dxa"/>
            <w:gridSpan w:val="4"/>
          </w:tcPr>
          <w:p w14:paraId="55A3CAEA" w14:textId="77777777" w:rsidR="00BA14AA" w:rsidRPr="00305173" w:rsidRDefault="00BA14AA" w:rsidP="00386250">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計畫經費明細</w:t>
            </w:r>
            <w:proofErr w:type="spellEnd"/>
          </w:p>
        </w:tc>
      </w:tr>
      <w:tr w:rsidR="00BA14AA" w:rsidRPr="00305173" w14:paraId="4EE14DD8" w14:textId="77777777" w:rsidTr="00386250">
        <w:tc>
          <w:tcPr>
            <w:tcW w:w="2673" w:type="dxa"/>
            <w:gridSpan w:val="2"/>
            <w:vMerge/>
          </w:tcPr>
          <w:p w14:paraId="797FC1D1" w14:textId="77777777" w:rsidR="00BA14AA" w:rsidRPr="00305173" w:rsidRDefault="00BA14AA" w:rsidP="00386250">
            <w:pPr>
              <w:snapToGrid w:val="0"/>
              <w:spacing w:before="60" w:after="60" w:line="0" w:lineRule="atLeast"/>
              <w:rPr>
                <w:rFonts w:ascii="標楷體" w:eastAsia="標楷體" w:hAnsi="標楷體"/>
                <w:color w:val="000000" w:themeColor="text1"/>
                <w:sz w:val="24"/>
                <w:szCs w:val="24"/>
              </w:rPr>
            </w:pPr>
          </w:p>
        </w:tc>
        <w:tc>
          <w:tcPr>
            <w:tcW w:w="1268" w:type="dxa"/>
          </w:tcPr>
          <w:p w14:paraId="353B7426" w14:textId="77777777" w:rsidR="00BA14AA" w:rsidRPr="00305173" w:rsidRDefault="00BA14AA" w:rsidP="00386250">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單價</w:t>
            </w:r>
            <w:proofErr w:type="spellEnd"/>
            <w:r w:rsidRPr="00305173">
              <w:rPr>
                <w:rFonts w:ascii="標楷體" w:eastAsia="標楷體" w:hAnsi="標楷體" w:hint="eastAsia"/>
                <w:color w:val="000000" w:themeColor="text1"/>
                <w:sz w:val="24"/>
                <w:szCs w:val="24"/>
              </w:rPr>
              <w:t>(元)</w:t>
            </w:r>
          </w:p>
        </w:tc>
        <w:tc>
          <w:tcPr>
            <w:tcW w:w="1329" w:type="dxa"/>
          </w:tcPr>
          <w:p w14:paraId="44E3AE25" w14:textId="77777777" w:rsidR="00BA14AA" w:rsidRPr="00305173" w:rsidRDefault="00BA14AA" w:rsidP="00386250">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數量</w:t>
            </w:r>
            <w:proofErr w:type="spellEnd"/>
          </w:p>
        </w:tc>
        <w:tc>
          <w:tcPr>
            <w:tcW w:w="1138" w:type="dxa"/>
          </w:tcPr>
          <w:p w14:paraId="6D9CA133" w14:textId="77777777" w:rsidR="00BA14AA" w:rsidRPr="00305173" w:rsidRDefault="00BA14AA" w:rsidP="00386250">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總價</w:t>
            </w:r>
            <w:proofErr w:type="spellEnd"/>
            <w:r w:rsidRPr="00305173">
              <w:rPr>
                <w:rFonts w:ascii="標楷體" w:eastAsia="標楷體" w:hAnsi="標楷體"/>
                <w:color w:val="000000" w:themeColor="text1"/>
                <w:sz w:val="24"/>
                <w:szCs w:val="24"/>
              </w:rPr>
              <w:t>(</w:t>
            </w:r>
            <w:r w:rsidRPr="00305173">
              <w:rPr>
                <w:rFonts w:ascii="標楷體" w:eastAsia="標楷體" w:hAnsi="標楷體" w:hint="eastAsia"/>
                <w:color w:val="000000" w:themeColor="text1"/>
                <w:sz w:val="24"/>
                <w:szCs w:val="24"/>
              </w:rPr>
              <w:t>元</w:t>
            </w:r>
            <w:r w:rsidRPr="00305173">
              <w:rPr>
                <w:rFonts w:ascii="標楷體" w:eastAsia="標楷體" w:hAnsi="標楷體"/>
                <w:color w:val="000000" w:themeColor="text1"/>
                <w:sz w:val="24"/>
                <w:szCs w:val="24"/>
              </w:rPr>
              <w:t>)</w:t>
            </w:r>
          </w:p>
        </w:tc>
        <w:tc>
          <w:tcPr>
            <w:tcW w:w="3112" w:type="dxa"/>
          </w:tcPr>
          <w:p w14:paraId="2CE1009D" w14:textId="77777777" w:rsidR="00BA14AA" w:rsidRPr="00305173" w:rsidRDefault="00BA14AA" w:rsidP="00386250">
            <w:pPr>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說明</w:t>
            </w:r>
            <w:proofErr w:type="spellEnd"/>
          </w:p>
        </w:tc>
      </w:tr>
      <w:tr w:rsidR="00BA14AA" w:rsidRPr="00305173" w14:paraId="213AC14C" w14:textId="77777777" w:rsidTr="00386250">
        <w:tc>
          <w:tcPr>
            <w:tcW w:w="707" w:type="dxa"/>
            <w:vMerge w:val="restart"/>
          </w:tcPr>
          <w:p w14:paraId="347423E6"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業</w:t>
            </w:r>
          </w:p>
          <w:p w14:paraId="6691EC85"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務</w:t>
            </w:r>
          </w:p>
          <w:p w14:paraId="072B8C7A"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費</w:t>
            </w:r>
          </w:p>
        </w:tc>
        <w:tc>
          <w:tcPr>
            <w:tcW w:w="1966" w:type="dxa"/>
          </w:tcPr>
          <w:p w14:paraId="2CB8D5D9" w14:textId="64D1306B" w:rsidR="00BA14AA" w:rsidRPr="00305173" w:rsidRDefault="00BA14AA" w:rsidP="00BA14AA">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r w:rsidRPr="00305173">
              <w:rPr>
                <w:rFonts w:ascii="標楷體" w:eastAsia="標楷體" w:hAnsi="標楷體"/>
                <w:color w:val="000000" w:themeColor="text1"/>
                <w:sz w:val="24"/>
                <w:szCs w:val="24"/>
              </w:rPr>
              <w:t>鐘點費</w:t>
            </w:r>
            <w:proofErr w:type="spellEnd"/>
          </w:p>
        </w:tc>
        <w:tc>
          <w:tcPr>
            <w:tcW w:w="1268" w:type="dxa"/>
            <w:vAlign w:val="center"/>
          </w:tcPr>
          <w:p w14:paraId="49F0C225" w14:textId="28D22B6B" w:rsidR="00BA14AA" w:rsidRPr="00305173" w:rsidRDefault="00BA14AA" w:rsidP="00BA14AA">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20</w:t>
            </w:r>
            <w:r w:rsidRPr="00305173">
              <w:rPr>
                <w:rFonts w:ascii="標楷體" w:eastAsia="標楷體" w:hAnsi="標楷體"/>
                <w:color w:val="000000" w:themeColor="text1"/>
                <w:sz w:val="24"/>
                <w:szCs w:val="24"/>
              </w:rPr>
              <w:t>00</w:t>
            </w:r>
          </w:p>
        </w:tc>
        <w:tc>
          <w:tcPr>
            <w:tcW w:w="1329" w:type="dxa"/>
            <w:vAlign w:val="center"/>
          </w:tcPr>
          <w:p w14:paraId="3454D6E4" w14:textId="0233C489"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6</w:t>
            </w:r>
            <w:r w:rsidRPr="00305173">
              <w:rPr>
                <w:rFonts w:ascii="標楷體" w:eastAsia="標楷體" w:hAnsi="標楷體" w:hint="eastAsia"/>
                <w:color w:val="000000" w:themeColor="text1"/>
                <w:sz w:val="24"/>
                <w:szCs w:val="24"/>
                <w:lang w:eastAsia="zh-TW"/>
              </w:rPr>
              <w:t>節</w:t>
            </w:r>
          </w:p>
        </w:tc>
        <w:tc>
          <w:tcPr>
            <w:tcW w:w="1138" w:type="dxa"/>
            <w:vAlign w:val="center"/>
          </w:tcPr>
          <w:p w14:paraId="35C4AD50" w14:textId="151260BE"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12</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5539B0A6" w14:textId="539988C6" w:rsidR="00BA14AA" w:rsidRPr="00305173" w:rsidRDefault="00BA14AA" w:rsidP="00BA14AA">
            <w:pPr>
              <w:spacing w:before="60" w:after="60" w:line="0" w:lineRule="atLeas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2</w:t>
            </w:r>
            <w:r w:rsidRPr="00305173">
              <w:rPr>
                <w:rFonts w:ascii="標楷體" w:eastAsia="標楷體" w:hAnsi="標楷體" w:hint="eastAsia"/>
                <w:color w:val="000000" w:themeColor="text1"/>
                <w:sz w:val="24"/>
                <w:szCs w:val="24"/>
                <w:lang w:eastAsia="zh-TW"/>
              </w:rPr>
              <w:t>場</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3</w:t>
            </w:r>
            <w:r w:rsidRPr="00305173">
              <w:rPr>
                <w:rFonts w:ascii="標楷體" w:eastAsia="標楷體" w:hAnsi="標楷體" w:hint="eastAsia"/>
                <w:color w:val="000000" w:themeColor="text1"/>
                <w:sz w:val="24"/>
                <w:szCs w:val="24"/>
              </w:rPr>
              <w:t>節*1人</w:t>
            </w:r>
          </w:p>
        </w:tc>
      </w:tr>
      <w:tr w:rsidR="00BA14AA" w:rsidRPr="00305173" w14:paraId="061E431E" w14:textId="77777777" w:rsidTr="00386250">
        <w:tc>
          <w:tcPr>
            <w:tcW w:w="707" w:type="dxa"/>
            <w:vMerge/>
          </w:tcPr>
          <w:p w14:paraId="66165726"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021A4525" w14:textId="2B30A3E9" w:rsidR="00BA14AA" w:rsidRPr="00305173" w:rsidRDefault="00BA14AA" w:rsidP="00BA14AA">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外聘</w:t>
            </w:r>
            <w:r w:rsidRPr="00305173">
              <w:rPr>
                <w:rFonts w:ascii="標楷體" w:eastAsia="標楷體" w:hAnsi="標楷體"/>
                <w:color w:val="000000" w:themeColor="text1"/>
                <w:sz w:val="24"/>
                <w:szCs w:val="24"/>
              </w:rPr>
              <w:t>講</w:t>
            </w:r>
            <w:r w:rsidRPr="00305173">
              <w:rPr>
                <w:rFonts w:ascii="標楷體" w:eastAsia="標楷體" w:hAnsi="標楷體" w:hint="eastAsia"/>
                <w:color w:val="000000" w:themeColor="text1"/>
                <w:sz w:val="24"/>
                <w:szCs w:val="24"/>
              </w:rPr>
              <w:t>師</w:t>
            </w:r>
            <w:proofErr w:type="spellEnd"/>
            <w:r w:rsidRPr="00305173">
              <w:rPr>
                <w:rFonts w:ascii="標楷體" w:eastAsia="標楷體" w:hAnsi="標楷體" w:hint="eastAsia"/>
                <w:color w:val="000000" w:themeColor="text1"/>
                <w:sz w:val="24"/>
                <w:szCs w:val="24"/>
                <w:lang w:eastAsia="zh-TW"/>
              </w:rPr>
              <w:t>交通費</w:t>
            </w:r>
          </w:p>
        </w:tc>
        <w:tc>
          <w:tcPr>
            <w:tcW w:w="1268" w:type="dxa"/>
            <w:vAlign w:val="center"/>
          </w:tcPr>
          <w:p w14:paraId="44DB44FA" w14:textId="003E1F8D" w:rsidR="00BA14AA" w:rsidRPr="00305173" w:rsidRDefault="00BA14AA" w:rsidP="00BA14AA">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1350</w:t>
            </w:r>
          </w:p>
        </w:tc>
        <w:tc>
          <w:tcPr>
            <w:tcW w:w="1329" w:type="dxa"/>
            <w:vAlign w:val="center"/>
          </w:tcPr>
          <w:p w14:paraId="2AF20EEE" w14:textId="27C6D53F" w:rsidR="00BA14AA" w:rsidRPr="00305173" w:rsidRDefault="00BA14AA" w:rsidP="00BA14AA">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lang w:eastAsia="zh-TW"/>
              </w:rPr>
              <w:t>1人</w:t>
            </w:r>
            <w:r w:rsidRPr="00305173">
              <w:rPr>
                <w:rFonts w:ascii="標楷體" w:eastAsia="標楷體" w:hAnsi="標楷體" w:hint="eastAsia"/>
                <w:color w:val="000000" w:themeColor="text1"/>
                <w:sz w:val="24"/>
                <w:szCs w:val="24"/>
              </w:rPr>
              <w:t>*</w:t>
            </w:r>
            <w:r w:rsidRPr="00305173">
              <w:rPr>
                <w:rFonts w:ascii="標楷體" w:eastAsia="標楷體" w:hAnsi="標楷體" w:hint="eastAsia"/>
                <w:color w:val="000000" w:themeColor="text1"/>
                <w:sz w:val="24"/>
                <w:szCs w:val="24"/>
                <w:lang w:eastAsia="zh-TW"/>
              </w:rPr>
              <w:t>2次*</w:t>
            </w:r>
            <w:r>
              <w:rPr>
                <w:rFonts w:ascii="標楷體" w:eastAsia="標楷體" w:hAnsi="標楷體" w:hint="eastAsia"/>
                <w:color w:val="000000" w:themeColor="text1"/>
                <w:sz w:val="24"/>
                <w:szCs w:val="24"/>
                <w:lang w:eastAsia="zh-TW"/>
              </w:rPr>
              <w:t>2</w:t>
            </w:r>
            <w:r w:rsidRPr="00305173">
              <w:rPr>
                <w:rFonts w:ascii="標楷體" w:eastAsia="標楷體" w:hAnsi="標楷體" w:hint="eastAsia"/>
                <w:color w:val="000000" w:themeColor="text1"/>
                <w:sz w:val="24"/>
                <w:szCs w:val="24"/>
                <w:lang w:eastAsia="zh-TW"/>
              </w:rPr>
              <w:t>場</w:t>
            </w:r>
          </w:p>
        </w:tc>
        <w:tc>
          <w:tcPr>
            <w:tcW w:w="1138" w:type="dxa"/>
            <w:vAlign w:val="center"/>
          </w:tcPr>
          <w:p w14:paraId="23337E5B" w14:textId="4C3C30A3"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54</w:t>
            </w:r>
            <w:r w:rsidRPr="00305173">
              <w:rPr>
                <w:rFonts w:ascii="標楷體" w:eastAsia="標楷體" w:hAnsi="標楷體" w:hint="eastAsia"/>
                <w:color w:val="000000" w:themeColor="text1"/>
                <w:sz w:val="24"/>
                <w:szCs w:val="24"/>
                <w:lang w:eastAsia="zh-TW"/>
              </w:rPr>
              <w:t>00</w:t>
            </w:r>
          </w:p>
        </w:tc>
        <w:tc>
          <w:tcPr>
            <w:tcW w:w="3112" w:type="dxa"/>
          </w:tcPr>
          <w:p w14:paraId="09831DE3" w14:textId="1A42CC5B" w:rsidR="00BA14AA" w:rsidRPr="00305173" w:rsidRDefault="00BA14AA" w:rsidP="00BA14AA">
            <w:pPr>
              <w:spacing w:before="60" w:after="60" w:line="0" w:lineRule="atLeas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2</w:t>
            </w:r>
            <w:r w:rsidRPr="00305173">
              <w:rPr>
                <w:rFonts w:ascii="標楷體" w:eastAsia="標楷體" w:hAnsi="標楷體" w:hint="eastAsia"/>
                <w:color w:val="000000" w:themeColor="text1"/>
                <w:sz w:val="24"/>
                <w:szCs w:val="24"/>
                <w:lang w:eastAsia="zh-TW"/>
              </w:rPr>
              <w:t>場</w:t>
            </w:r>
            <w:r w:rsidRPr="00305173">
              <w:rPr>
                <w:rFonts w:ascii="標楷體" w:eastAsia="標楷體" w:hAnsi="標楷體" w:hint="eastAsia"/>
                <w:color w:val="000000" w:themeColor="text1"/>
                <w:sz w:val="24"/>
                <w:szCs w:val="24"/>
              </w:rPr>
              <w:t>*1人</w:t>
            </w:r>
          </w:p>
        </w:tc>
      </w:tr>
      <w:tr w:rsidR="00BA14AA" w:rsidRPr="00305173" w14:paraId="2DBE49DA" w14:textId="77777777" w:rsidTr="00386250">
        <w:tc>
          <w:tcPr>
            <w:tcW w:w="707" w:type="dxa"/>
            <w:vMerge/>
          </w:tcPr>
          <w:p w14:paraId="5EF479C5"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63F06D94" w14:textId="548D92E5" w:rsidR="00BA14AA" w:rsidRPr="00305173" w:rsidRDefault="00BA14AA" w:rsidP="00BA14AA">
            <w:pPr>
              <w:snapToGrid w:val="0"/>
              <w:spacing w:before="60" w:after="60" w:line="0" w:lineRule="atLeas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輔導員差旅費</w:t>
            </w:r>
          </w:p>
        </w:tc>
        <w:tc>
          <w:tcPr>
            <w:tcW w:w="1268" w:type="dxa"/>
            <w:vAlign w:val="center"/>
          </w:tcPr>
          <w:p w14:paraId="19A8C001" w14:textId="5F948FDE" w:rsidR="00BA14AA" w:rsidRDefault="00BA14AA" w:rsidP="00BA14AA">
            <w:pPr>
              <w:spacing w:before="60" w:after="60" w:line="0" w:lineRule="atLeast"/>
              <w:jc w:val="righ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13850</w:t>
            </w:r>
          </w:p>
        </w:tc>
        <w:tc>
          <w:tcPr>
            <w:tcW w:w="1329" w:type="dxa"/>
            <w:vAlign w:val="center"/>
          </w:tcPr>
          <w:p w14:paraId="79DA95CA" w14:textId="57B04124" w:rsidR="00BA14AA" w:rsidRDefault="00BA14AA" w:rsidP="00BA14AA">
            <w:pPr>
              <w:spacing w:before="60" w:after="60" w:line="0" w:lineRule="atLeast"/>
              <w:jc w:val="righ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1</w:t>
            </w:r>
          </w:p>
        </w:tc>
        <w:tc>
          <w:tcPr>
            <w:tcW w:w="1138" w:type="dxa"/>
            <w:vAlign w:val="center"/>
          </w:tcPr>
          <w:p w14:paraId="51B165C3" w14:textId="02AD64EF" w:rsidR="00BA14AA" w:rsidRDefault="00BA14AA" w:rsidP="00BA14AA">
            <w:pPr>
              <w:spacing w:before="60" w:after="60" w:line="0" w:lineRule="atLeast"/>
              <w:jc w:val="righ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13850</w:t>
            </w:r>
          </w:p>
        </w:tc>
        <w:tc>
          <w:tcPr>
            <w:tcW w:w="3112" w:type="dxa"/>
          </w:tcPr>
          <w:p w14:paraId="1D99BB97" w14:textId="77777777" w:rsidR="00BA14AA" w:rsidRPr="00305173" w:rsidRDefault="00BA14AA" w:rsidP="00BA14AA">
            <w:pPr>
              <w:spacing w:before="60" w:after="60" w:line="0" w:lineRule="atLeast"/>
              <w:jc w:val="both"/>
              <w:rPr>
                <w:rFonts w:ascii="標楷體" w:eastAsia="標楷體" w:hAnsi="標楷體"/>
                <w:color w:val="000000" w:themeColor="text1"/>
                <w:sz w:val="24"/>
                <w:szCs w:val="24"/>
              </w:rPr>
            </w:pPr>
          </w:p>
        </w:tc>
      </w:tr>
      <w:tr w:rsidR="00BA14AA" w:rsidRPr="00305173" w14:paraId="42BC76F2" w14:textId="77777777" w:rsidTr="00386250">
        <w:tc>
          <w:tcPr>
            <w:tcW w:w="707" w:type="dxa"/>
            <w:vMerge/>
          </w:tcPr>
          <w:p w14:paraId="52018B79"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p>
        </w:tc>
        <w:tc>
          <w:tcPr>
            <w:tcW w:w="1966" w:type="dxa"/>
          </w:tcPr>
          <w:p w14:paraId="205075EE" w14:textId="1324DA9D" w:rsidR="00BA14AA" w:rsidRPr="00305173" w:rsidRDefault="00BA14AA" w:rsidP="00BA14AA">
            <w:pPr>
              <w:snapToGrid w:val="0"/>
              <w:spacing w:before="60" w:after="60" w:line="0" w:lineRule="atLeast"/>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印刷費</w:t>
            </w:r>
            <w:proofErr w:type="spellEnd"/>
          </w:p>
        </w:tc>
        <w:tc>
          <w:tcPr>
            <w:tcW w:w="1268" w:type="dxa"/>
            <w:vAlign w:val="center"/>
          </w:tcPr>
          <w:p w14:paraId="49C8DE30" w14:textId="1D809042"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5</w:t>
            </w:r>
            <w:r w:rsidRPr="00305173">
              <w:rPr>
                <w:rFonts w:ascii="標楷體" w:eastAsia="標楷體" w:hAnsi="標楷體" w:hint="eastAsia"/>
                <w:color w:val="000000" w:themeColor="text1"/>
                <w:sz w:val="24"/>
                <w:szCs w:val="24"/>
                <w:lang w:eastAsia="zh-TW"/>
              </w:rPr>
              <w:t>0</w:t>
            </w:r>
          </w:p>
        </w:tc>
        <w:tc>
          <w:tcPr>
            <w:tcW w:w="1329" w:type="dxa"/>
            <w:vAlign w:val="center"/>
          </w:tcPr>
          <w:p w14:paraId="3A00B027" w14:textId="1967191E"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15</w:t>
            </w:r>
            <w:r w:rsidRPr="00305173">
              <w:rPr>
                <w:rFonts w:ascii="標楷體" w:eastAsia="標楷體" w:hAnsi="標楷體" w:hint="eastAsia"/>
                <w:color w:val="000000" w:themeColor="text1"/>
                <w:sz w:val="24"/>
                <w:szCs w:val="24"/>
                <w:lang w:eastAsia="zh-TW"/>
              </w:rPr>
              <w:t>人</w:t>
            </w:r>
            <w:r w:rsidRPr="00305173">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lang w:eastAsia="zh-TW"/>
              </w:rPr>
              <w:t>9</w:t>
            </w:r>
            <w:r w:rsidRPr="00305173">
              <w:rPr>
                <w:rFonts w:ascii="標楷體" w:eastAsia="標楷體" w:hAnsi="標楷體" w:hint="eastAsia"/>
                <w:color w:val="000000" w:themeColor="text1"/>
                <w:sz w:val="24"/>
                <w:szCs w:val="24"/>
                <w:lang w:eastAsia="zh-TW"/>
              </w:rPr>
              <w:t>場</w:t>
            </w:r>
          </w:p>
        </w:tc>
        <w:tc>
          <w:tcPr>
            <w:tcW w:w="1138" w:type="dxa"/>
            <w:vAlign w:val="center"/>
          </w:tcPr>
          <w:p w14:paraId="4772A468" w14:textId="282FD938"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6750</w:t>
            </w:r>
          </w:p>
        </w:tc>
        <w:tc>
          <w:tcPr>
            <w:tcW w:w="3112" w:type="dxa"/>
          </w:tcPr>
          <w:p w14:paraId="1419F443" w14:textId="608C4655" w:rsidR="00BA14AA" w:rsidRPr="00305173" w:rsidRDefault="00BA14AA" w:rsidP="00BA14AA">
            <w:pPr>
              <w:spacing w:before="60" w:after="60" w:line="0" w:lineRule="atLeast"/>
              <w:jc w:val="both"/>
              <w:rPr>
                <w:rFonts w:ascii="標楷體" w:eastAsia="標楷體" w:hAnsi="標楷體"/>
                <w:color w:val="000000" w:themeColor="text1"/>
                <w:sz w:val="24"/>
                <w:szCs w:val="24"/>
              </w:rPr>
            </w:pPr>
          </w:p>
        </w:tc>
      </w:tr>
      <w:tr w:rsidR="00BA14AA" w:rsidRPr="00305173" w14:paraId="06582EDF" w14:textId="77777777" w:rsidTr="00386250">
        <w:tc>
          <w:tcPr>
            <w:tcW w:w="707" w:type="dxa"/>
          </w:tcPr>
          <w:p w14:paraId="532BFC20"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雜支</w:t>
            </w:r>
            <w:proofErr w:type="spellEnd"/>
          </w:p>
        </w:tc>
        <w:tc>
          <w:tcPr>
            <w:tcW w:w="1966" w:type="dxa"/>
          </w:tcPr>
          <w:p w14:paraId="59744C23" w14:textId="77777777" w:rsidR="00BA14AA" w:rsidRPr="00305173" w:rsidRDefault="00BA14AA" w:rsidP="00BA14AA">
            <w:pPr>
              <w:spacing w:before="60" w:after="60" w:line="0" w:lineRule="atLeast"/>
              <w:rPr>
                <w:rFonts w:ascii="標楷體" w:eastAsia="標楷體" w:hAnsi="標楷體"/>
                <w:color w:val="000000" w:themeColor="text1"/>
                <w:sz w:val="24"/>
                <w:szCs w:val="24"/>
              </w:rPr>
            </w:pPr>
          </w:p>
        </w:tc>
        <w:tc>
          <w:tcPr>
            <w:tcW w:w="1268" w:type="dxa"/>
            <w:vAlign w:val="center"/>
          </w:tcPr>
          <w:p w14:paraId="5D99C5DC" w14:textId="04CB6F57"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20</w:t>
            </w:r>
            <w:r w:rsidRPr="00305173">
              <w:rPr>
                <w:rFonts w:ascii="標楷體" w:eastAsia="標楷體" w:hAnsi="標楷體" w:hint="eastAsia"/>
                <w:color w:val="000000" w:themeColor="text1"/>
                <w:sz w:val="24"/>
                <w:szCs w:val="24"/>
              </w:rPr>
              <w:t>00</w:t>
            </w:r>
          </w:p>
        </w:tc>
        <w:tc>
          <w:tcPr>
            <w:tcW w:w="1329" w:type="dxa"/>
            <w:vAlign w:val="center"/>
          </w:tcPr>
          <w:p w14:paraId="6F487F62" w14:textId="77777777" w:rsidR="00BA14AA" w:rsidRPr="00305173" w:rsidRDefault="00BA14AA" w:rsidP="00BA14AA">
            <w:pPr>
              <w:spacing w:before="60" w:after="60" w:line="0" w:lineRule="atLeast"/>
              <w:jc w:val="righ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1</w:t>
            </w:r>
          </w:p>
        </w:tc>
        <w:tc>
          <w:tcPr>
            <w:tcW w:w="1138" w:type="dxa"/>
            <w:vAlign w:val="center"/>
          </w:tcPr>
          <w:p w14:paraId="4B4BB31C" w14:textId="794D043A"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20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32231137" w14:textId="77777777" w:rsidR="00BA14AA" w:rsidRPr="00305173" w:rsidRDefault="00BA14AA" w:rsidP="00BA14AA">
            <w:pPr>
              <w:spacing w:before="60" w:after="60" w:line="0" w:lineRule="atLeast"/>
              <w:rPr>
                <w:rFonts w:ascii="標楷體" w:eastAsia="標楷體" w:hAnsi="標楷體"/>
                <w:color w:val="000000" w:themeColor="text1"/>
                <w:sz w:val="24"/>
                <w:szCs w:val="24"/>
              </w:rPr>
            </w:pPr>
            <w:r w:rsidRPr="00305173">
              <w:rPr>
                <w:rFonts w:ascii="標楷體" w:eastAsia="標楷體" w:hAnsi="標楷體" w:hint="eastAsia"/>
                <w:color w:val="000000" w:themeColor="text1"/>
                <w:sz w:val="24"/>
                <w:szCs w:val="24"/>
              </w:rPr>
              <w:t>6%</w:t>
            </w:r>
            <w:r w:rsidRPr="00305173">
              <w:rPr>
                <w:rFonts w:ascii="標楷體" w:eastAsia="標楷體" w:hAnsi="標楷體"/>
                <w:color w:val="000000" w:themeColor="text1"/>
                <w:sz w:val="24"/>
                <w:szCs w:val="24"/>
              </w:rPr>
              <w:t>為限</w:t>
            </w:r>
          </w:p>
        </w:tc>
      </w:tr>
      <w:tr w:rsidR="00BA14AA" w:rsidRPr="00305173" w14:paraId="16BD9AF1" w14:textId="77777777" w:rsidTr="00386250">
        <w:tc>
          <w:tcPr>
            <w:tcW w:w="707" w:type="dxa"/>
          </w:tcPr>
          <w:p w14:paraId="000AC3DC" w14:textId="77777777" w:rsidR="00BA14AA" w:rsidRPr="00305173" w:rsidRDefault="00BA14AA" w:rsidP="00BA14AA">
            <w:pPr>
              <w:snapToGrid w:val="0"/>
              <w:spacing w:before="60" w:after="60" w:line="0" w:lineRule="atLeast"/>
              <w:jc w:val="center"/>
              <w:rPr>
                <w:rFonts w:ascii="標楷體" w:eastAsia="標楷體" w:hAnsi="標楷體"/>
                <w:color w:val="000000" w:themeColor="text1"/>
                <w:sz w:val="24"/>
                <w:szCs w:val="24"/>
              </w:rPr>
            </w:pPr>
            <w:proofErr w:type="spellStart"/>
            <w:r w:rsidRPr="00305173">
              <w:rPr>
                <w:rFonts w:ascii="標楷體" w:eastAsia="標楷體" w:hAnsi="標楷體" w:hint="eastAsia"/>
                <w:color w:val="000000" w:themeColor="text1"/>
                <w:sz w:val="24"/>
                <w:szCs w:val="24"/>
              </w:rPr>
              <w:t>合計</w:t>
            </w:r>
            <w:proofErr w:type="spellEnd"/>
          </w:p>
        </w:tc>
        <w:tc>
          <w:tcPr>
            <w:tcW w:w="1966" w:type="dxa"/>
          </w:tcPr>
          <w:p w14:paraId="38086DCB" w14:textId="77777777" w:rsidR="00BA14AA" w:rsidRPr="00305173" w:rsidRDefault="00BA14AA" w:rsidP="00BA14AA">
            <w:pPr>
              <w:spacing w:before="60" w:after="60" w:line="0" w:lineRule="atLeast"/>
              <w:jc w:val="right"/>
              <w:rPr>
                <w:rFonts w:ascii="標楷體" w:eastAsia="標楷體" w:hAnsi="標楷體"/>
                <w:color w:val="000000" w:themeColor="text1"/>
                <w:sz w:val="24"/>
                <w:szCs w:val="24"/>
              </w:rPr>
            </w:pPr>
          </w:p>
        </w:tc>
        <w:tc>
          <w:tcPr>
            <w:tcW w:w="1268" w:type="dxa"/>
            <w:vAlign w:val="center"/>
          </w:tcPr>
          <w:p w14:paraId="3668D84B" w14:textId="77777777" w:rsidR="00BA14AA" w:rsidRPr="00305173" w:rsidRDefault="00BA14AA" w:rsidP="00BA14AA">
            <w:pPr>
              <w:spacing w:before="60" w:after="60" w:line="0" w:lineRule="atLeast"/>
              <w:jc w:val="right"/>
              <w:rPr>
                <w:rFonts w:ascii="標楷體" w:eastAsia="標楷體" w:hAnsi="標楷體"/>
                <w:color w:val="000000" w:themeColor="text1"/>
                <w:sz w:val="24"/>
                <w:szCs w:val="24"/>
              </w:rPr>
            </w:pPr>
          </w:p>
        </w:tc>
        <w:tc>
          <w:tcPr>
            <w:tcW w:w="1329" w:type="dxa"/>
            <w:vAlign w:val="center"/>
          </w:tcPr>
          <w:p w14:paraId="6F3E8AA9" w14:textId="77777777" w:rsidR="00BA14AA" w:rsidRPr="00305173" w:rsidRDefault="00BA14AA" w:rsidP="00BA14AA">
            <w:pPr>
              <w:spacing w:before="60" w:after="60" w:line="0" w:lineRule="atLeast"/>
              <w:jc w:val="right"/>
              <w:rPr>
                <w:rFonts w:ascii="標楷體" w:eastAsia="標楷體" w:hAnsi="標楷體"/>
                <w:color w:val="000000" w:themeColor="text1"/>
                <w:sz w:val="24"/>
                <w:szCs w:val="24"/>
              </w:rPr>
            </w:pPr>
          </w:p>
        </w:tc>
        <w:tc>
          <w:tcPr>
            <w:tcW w:w="1138" w:type="dxa"/>
            <w:vAlign w:val="center"/>
          </w:tcPr>
          <w:p w14:paraId="4D5A784B" w14:textId="0FAB6DDF" w:rsidR="00BA14AA" w:rsidRPr="00305173" w:rsidRDefault="00BA14AA" w:rsidP="00BA14AA">
            <w:pPr>
              <w:spacing w:before="60" w:after="60" w:line="0" w:lineRule="atLeast"/>
              <w:jc w:val="right"/>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4</w:t>
            </w:r>
            <w:r w:rsidRPr="00305173">
              <w:rPr>
                <w:rFonts w:ascii="標楷體" w:eastAsia="標楷體" w:hAnsi="標楷體" w:hint="eastAsia"/>
                <w:color w:val="000000" w:themeColor="text1"/>
                <w:sz w:val="24"/>
                <w:szCs w:val="24"/>
                <w:lang w:eastAsia="zh-TW"/>
              </w:rPr>
              <w:t>0</w:t>
            </w:r>
            <w:r w:rsidRPr="00305173">
              <w:rPr>
                <w:rFonts w:ascii="標楷體" w:eastAsia="標楷體" w:hAnsi="標楷體"/>
                <w:color w:val="000000" w:themeColor="text1"/>
                <w:sz w:val="24"/>
                <w:szCs w:val="24"/>
              </w:rPr>
              <w:t>,</w:t>
            </w:r>
            <w:r>
              <w:rPr>
                <w:rFonts w:ascii="標楷體" w:eastAsia="標楷體" w:hAnsi="標楷體" w:hint="eastAsia"/>
                <w:color w:val="000000" w:themeColor="text1"/>
                <w:sz w:val="24"/>
                <w:szCs w:val="24"/>
                <w:lang w:eastAsia="zh-TW"/>
              </w:rPr>
              <w:t>0</w:t>
            </w:r>
            <w:r w:rsidRPr="00305173">
              <w:rPr>
                <w:rFonts w:ascii="標楷體" w:eastAsia="標楷體" w:hAnsi="標楷體" w:hint="eastAsia"/>
                <w:color w:val="000000" w:themeColor="text1"/>
                <w:sz w:val="24"/>
                <w:szCs w:val="24"/>
              </w:rPr>
              <w:t>0</w:t>
            </w:r>
            <w:r w:rsidRPr="00305173">
              <w:rPr>
                <w:rFonts w:ascii="標楷體" w:eastAsia="標楷體" w:hAnsi="標楷體"/>
                <w:color w:val="000000" w:themeColor="text1"/>
                <w:sz w:val="24"/>
                <w:szCs w:val="24"/>
              </w:rPr>
              <w:t>0</w:t>
            </w:r>
          </w:p>
        </w:tc>
        <w:tc>
          <w:tcPr>
            <w:tcW w:w="3112" w:type="dxa"/>
          </w:tcPr>
          <w:p w14:paraId="22C5BBAD" w14:textId="77777777" w:rsidR="00BA14AA" w:rsidRPr="00305173" w:rsidRDefault="00BA14AA" w:rsidP="00BA14AA">
            <w:pPr>
              <w:spacing w:before="60" w:after="60" w:line="0" w:lineRule="atLeast"/>
              <w:rPr>
                <w:rFonts w:ascii="標楷體" w:eastAsia="標楷體" w:hAnsi="標楷體"/>
                <w:color w:val="000000" w:themeColor="text1"/>
                <w:sz w:val="24"/>
                <w:szCs w:val="24"/>
                <w:lang w:eastAsia="zh-TW"/>
              </w:rPr>
            </w:pPr>
            <w:r w:rsidRPr="00305173">
              <w:rPr>
                <w:rFonts w:ascii="標楷體" w:eastAsia="標楷體" w:hAnsi="標楷體" w:hint="eastAsia"/>
                <w:color w:val="000000" w:themeColor="text1"/>
                <w:sz w:val="24"/>
                <w:szCs w:val="24"/>
                <w:lang w:eastAsia="zh-TW"/>
              </w:rPr>
              <w:t>全民健康保險補充保費</w:t>
            </w:r>
            <w:r w:rsidRPr="00305173">
              <w:rPr>
                <w:rFonts w:ascii="標楷體" w:eastAsia="標楷體" w:hAnsi="標楷體"/>
                <w:color w:val="000000" w:themeColor="text1"/>
                <w:sz w:val="24"/>
                <w:szCs w:val="24"/>
                <w:lang w:eastAsia="zh-TW"/>
              </w:rPr>
              <w:t>核實列支</w:t>
            </w:r>
          </w:p>
        </w:tc>
      </w:tr>
    </w:tbl>
    <w:p w14:paraId="658DD2DE" w14:textId="77777777" w:rsidR="00C01754" w:rsidRPr="00BA14AA" w:rsidRDefault="00C01754" w:rsidP="002868FA">
      <w:pPr>
        <w:adjustRightInd w:val="0"/>
        <w:snapToGrid w:val="0"/>
        <w:spacing w:after="0" w:line="240" w:lineRule="auto"/>
        <w:rPr>
          <w:rFonts w:ascii="標楷體" w:eastAsia="標楷體" w:hAnsi="標楷體"/>
          <w:color w:val="000000" w:themeColor="text1"/>
          <w:sz w:val="24"/>
          <w:szCs w:val="24"/>
          <w:lang w:eastAsia="zh-TW"/>
        </w:rPr>
      </w:pPr>
    </w:p>
    <w:sectPr w:rsidR="00C01754" w:rsidRPr="00BA14AA" w:rsidSect="00386250">
      <w:headerReference w:type="default" r:id="rId8"/>
      <w:footerReference w:type="default" r:id="rId9"/>
      <w:pgSz w:w="11906" w:h="16838" w:code="9"/>
      <w:pgMar w:top="1440" w:right="1134" w:bottom="1440" w:left="1134"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9ED66" w14:textId="77777777" w:rsidR="00566CFC" w:rsidRDefault="00566CFC" w:rsidP="00C605E3">
      <w:pPr>
        <w:spacing w:after="0" w:line="240" w:lineRule="auto"/>
      </w:pPr>
      <w:r>
        <w:separator/>
      </w:r>
    </w:p>
  </w:endnote>
  <w:endnote w:type="continuationSeparator" w:id="0">
    <w:p w14:paraId="3CE8F859" w14:textId="77777777" w:rsidR="00566CFC" w:rsidRDefault="00566CFC" w:rsidP="00C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JhengHeiRegular">
    <w:altName w:val="NSimSun"/>
    <w:panose1 w:val="00000000000000000000"/>
    <w:charset w:val="88"/>
    <w:family w:val="auto"/>
    <w:notTrueType/>
    <w:pitch w:val="default"/>
    <w:sig w:usb0="00000001" w:usb1="080F0000" w:usb2="00000010" w:usb3="00000000" w:csb0="00120000" w:csb1="00000000"/>
  </w:font>
  <w:font w:name="微軟正黑體8..">
    <w:altName w:val="微軟正黑體a.."/>
    <w:panose1 w:val="00000000000000000000"/>
    <w:charset w:val="88"/>
    <w:family w:val="swiss"/>
    <w:notTrueType/>
    <w:pitch w:val="default"/>
    <w:sig w:usb0="00000001" w:usb1="08080000" w:usb2="00000010" w:usb3="00000000" w:csb0="00100000" w:csb1="00000000"/>
  </w:font>
  <w:font w:name="CIDFont+F1">
    <w:altName w:val="Microsoft YaHei"/>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2450"/>
      <w:docPartObj>
        <w:docPartGallery w:val="Page Numbers (Bottom of Page)"/>
        <w:docPartUnique/>
      </w:docPartObj>
    </w:sdtPr>
    <w:sdtContent>
      <w:p w14:paraId="50DCA16B" w14:textId="3C2467FB" w:rsidR="00386250" w:rsidRDefault="00386250">
        <w:pPr>
          <w:pStyle w:val="a7"/>
          <w:jc w:val="center"/>
        </w:pPr>
        <w:r>
          <w:fldChar w:fldCharType="begin"/>
        </w:r>
        <w:r>
          <w:instrText>PAGE   \* MERGEFORMAT</w:instrText>
        </w:r>
        <w:r>
          <w:fldChar w:fldCharType="separate"/>
        </w:r>
        <w:r>
          <w:rPr>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30FD" w14:textId="77777777" w:rsidR="00566CFC" w:rsidRDefault="00566CFC" w:rsidP="00C605E3">
      <w:pPr>
        <w:spacing w:after="0" w:line="240" w:lineRule="auto"/>
      </w:pPr>
      <w:r>
        <w:separator/>
      </w:r>
    </w:p>
  </w:footnote>
  <w:footnote w:type="continuationSeparator" w:id="0">
    <w:p w14:paraId="0296006C" w14:textId="77777777" w:rsidR="00566CFC" w:rsidRDefault="00566CFC" w:rsidP="00C6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5F70" w14:textId="77777777" w:rsidR="00386250" w:rsidRDefault="00386250">
    <w:pPr>
      <w:pStyle w:val="a5"/>
      <w:rPr>
        <w:lang w:eastAsia="zh-TW"/>
      </w:rPr>
    </w:pPr>
  </w:p>
  <w:p w14:paraId="5B002633" w14:textId="77777777" w:rsidR="00386250" w:rsidRDefault="00386250">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B3FC0"/>
    <w:multiLevelType w:val="hybridMultilevel"/>
    <w:tmpl w:val="058E8E18"/>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F851627"/>
    <w:multiLevelType w:val="hybridMultilevel"/>
    <w:tmpl w:val="27B6B86C"/>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10F1018"/>
    <w:multiLevelType w:val="hybridMultilevel"/>
    <w:tmpl w:val="3ABC9C66"/>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9096864"/>
    <w:multiLevelType w:val="hybridMultilevel"/>
    <w:tmpl w:val="0E88E18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6535B74"/>
    <w:multiLevelType w:val="hybridMultilevel"/>
    <w:tmpl w:val="6E72A8EE"/>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2B31E37"/>
    <w:multiLevelType w:val="hybridMultilevel"/>
    <w:tmpl w:val="DCCAAD82"/>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77448C2"/>
    <w:multiLevelType w:val="hybridMultilevel"/>
    <w:tmpl w:val="190EA484"/>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E4A779A"/>
    <w:multiLevelType w:val="hybridMultilevel"/>
    <w:tmpl w:val="15C236F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6124703C"/>
    <w:multiLevelType w:val="hybridMultilevel"/>
    <w:tmpl w:val="497C8BA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7195328D"/>
    <w:multiLevelType w:val="hybridMultilevel"/>
    <w:tmpl w:val="13BEB37C"/>
    <w:lvl w:ilvl="0" w:tplc="6D2A5F3E">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9766F3F"/>
    <w:multiLevelType w:val="hybridMultilevel"/>
    <w:tmpl w:val="3AFC217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E152C9A"/>
    <w:multiLevelType w:val="hybridMultilevel"/>
    <w:tmpl w:val="865E48E8"/>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1"/>
  </w:num>
  <w:num w:numId="4">
    <w:abstractNumId w:val="8"/>
  </w:num>
  <w:num w:numId="5">
    <w:abstractNumId w:val="2"/>
  </w:num>
  <w:num w:numId="6">
    <w:abstractNumId w:val="7"/>
  </w:num>
  <w:num w:numId="7">
    <w:abstractNumId w:val="5"/>
  </w:num>
  <w:num w:numId="8">
    <w:abstractNumId w:val="10"/>
  </w:num>
  <w:num w:numId="9">
    <w:abstractNumId w:val="4"/>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3A"/>
    <w:rsid w:val="00062456"/>
    <w:rsid w:val="000B2180"/>
    <w:rsid w:val="000B5FD0"/>
    <w:rsid w:val="000F5567"/>
    <w:rsid w:val="00157B07"/>
    <w:rsid w:val="00183D2A"/>
    <w:rsid w:val="00196E35"/>
    <w:rsid w:val="001E3C25"/>
    <w:rsid w:val="00221CA3"/>
    <w:rsid w:val="00266B4D"/>
    <w:rsid w:val="002868FA"/>
    <w:rsid w:val="0029154B"/>
    <w:rsid w:val="002975AE"/>
    <w:rsid w:val="002B402D"/>
    <w:rsid w:val="002E2C16"/>
    <w:rsid w:val="00305173"/>
    <w:rsid w:val="00334BB2"/>
    <w:rsid w:val="00385B38"/>
    <w:rsid w:val="00386250"/>
    <w:rsid w:val="003C4F96"/>
    <w:rsid w:val="0041254F"/>
    <w:rsid w:val="00463C80"/>
    <w:rsid w:val="0048193D"/>
    <w:rsid w:val="00492C8C"/>
    <w:rsid w:val="004C4127"/>
    <w:rsid w:val="004C5F59"/>
    <w:rsid w:val="004D254E"/>
    <w:rsid w:val="004E0526"/>
    <w:rsid w:val="004E4E92"/>
    <w:rsid w:val="004F4058"/>
    <w:rsid w:val="00566CFC"/>
    <w:rsid w:val="005909DF"/>
    <w:rsid w:val="00590CFD"/>
    <w:rsid w:val="005A5ED5"/>
    <w:rsid w:val="006027D0"/>
    <w:rsid w:val="006A64B2"/>
    <w:rsid w:val="0071013A"/>
    <w:rsid w:val="00717ED1"/>
    <w:rsid w:val="007871A9"/>
    <w:rsid w:val="00790744"/>
    <w:rsid w:val="007E3071"/>
    <w:rsid w:val="00801A9F"/>
    <w:rsid w:val="00837DCD"/>
    <w:rsid w:val="008530BE"/>
    <w:rsid w:val="00892CA9"/>
    <w:rsid w:val="008D3571"/>
    <w:rsid w:val="008E12D1"/>
    <w:rsid w:val="008F55EF"/>
    <w:rsid w:val="00951D31"/>
    <w:rsid w:val="0096597E"/>
    <w:rsid w:val="009853E3"/>
    <w:rsid w:val="009F59E6"/>
    <w:rsid w:val="00A31C37"/>
    <w:rsid w:val="00A32645"/>
    <w:rsid w:val="00A36C52"/>
    <w:rsid w:val="00AA395A"/>
    <w:rsid w:val="00AC0FA5"/>
    <w:rsid w:val="00AC252B"/>
    <w:rsid w:val="00AD2F56"/>
    <w:rsid w:val="00B16D93"/>
    <w:rsid w:val="00B254E0"/>
    <w:rsid w:val="00B62513"/>
    <w:rsid w:val="00B74607"/>
    <w:rsid w:val="00B97910"/>
    <w:rsid w:val="00BA0971"/>
    <w:rsid w:val="00BA14AA"/>
    <w:rsid w:val="00BE3197"/>
    <w:rsid w:val="00C01754"/>
    <w:rsid w:val="00C300AB"/>
    <w:rsid w:val="00C605E3"/>
    <w:rsid w:val="00C67CC0"/>
    <w:rsid w:val="00C901FB"/>
    <w:rsid w:val="00CA1152"/>
    <w:rsid w:val="00CB1FC5"/>
    <w:rsid w:val="00CC066E"/>
    <w:rsid w:val="00D30FF9"/>
    <w:rsid w:val="00D470F0"/>
    <w:rsid w:val="00D57B5D"/>
    <w:rsid w:val="00D62FD0"/>
    <w:rsid w:val="00D75280"/>
    <w:rsid w:val="00D8135F"/>
    <w:rsid w:val="00DA1A3C"/>
    <w:rsid w:val="00DA5CAE"/>
    <w:rsid w:val="00DC2BB0"/>
    <w:rsid w:val="00DC59D3"/>
    <w:rsid w:val="00DE077B"/>
    <w:rsid w:val="00DE7567"/>
    <w:rsid w:val="00E325AF"/>
    <w:rsid w:val="00E3442B"/>
    <w:rsid w:val="00E56DF5"/>
    <w:rsid w:val="00E60FD1"/>
    <w:rsid w:val="00E65934"/>
    <w:rsid w:val="00E71C35"/>
    <w:rsid w:val="00E84766"/>
    <w:rsid w:val="00E868B0"/>
    <w:rsid w:val="00EB79D4"/>
    <w:rsid w:val="00EE7C22"/>
    <w:rsid w:val="00F07FCF"/>
    <w:rsid w:val="00F26D80"/>
    <w:rsid w:val="00F332B4"/>
    <w:rsid w:val="00F5506F"/>
    <w:rsid w:val="00F569FC"/>
    <w:rsid w:val="00F8544F"/>
    <w:rsid w:val="00FE2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4E9E"/>
  <w15:chartTrackingRefBased/>
  <w15:docId w15:val="{AA89C232-1B37-499D-B3AF-23AC8A53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A"/>
    <w:pPr>
      <w:spacing w:after="200" w:line="276" w:lineRule="auto"/>
    </w:pPr>
    <w:rPr>
      <w:rFonts w:ascii="Calibri" w:eastAsia="新細明體" w:hAnsi="Calibri" w:cs="Times New Roman"/>
      <w:kern w:val="0"/>
      <w:sz w:val="22"/>
      <w:lang w:eastAsia="en-US"/>
    </w:rPr>
  </w:style>
  <w:style w:type="paragraph" w:styleId="1">
    <w:name w:val="heading 1"/>
    <w:basedOn w:val="a"/>
    <w:link w:val="10"/>
    <w:uiPriority w:val="9"/>
    <w:qFormat/>
    <w:rsid w:val="004E0526"/>
    <w:pPr>
      <w:spacing w:before="100" w:beforeAutospacing="1" w:after="100" w:afterAutospacing="1" w:line="240" w:lineRule="auto"/>
      <w:outlineLvl w:val="0"/>
    </w:pPr>
    <w:rPr>
      <w:rFonts w:ascii="新細明體" w:hAnsi="新細明體" w:cs="新細明體"/>
      <w:b/>
      <w:bCs/>
      <w:kern w:val="36"/>
      <w:sz w:val="48"/>
      <w:szCs w:val="48"/>
      <w:lang w:eastAsia="zh-TW"/>
    </w:rPr>
  </w:style>
  <w:style w:type="paragraph" w:styleId="2">
    <w:name w:val="heading 2"/>
    <w:basedOn w:val="a"/>
    <w:next w:val="a"/>
    <w:link w:val="20"/>
    <w:uiPriority w:val="9"/>
    <w:semiHidden/>
    <w:unhideWhenUsed/>
    <w:qFormat/>
    <w:rsid w:val="005A5ED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92CA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1013A"/>
    <w:pPr>
      <w:widowControl w:val="0"/>
      <w:spacing w:after="0" w:line="240" w:lineRule="auto"/>
      <w:ind w:leftChars="200" w:left="480"/>
    </w:pPr>
    <w:rPr>
      <w:sz w:val="20"/>
      <w:szCs w:val="20"/>
    </w:rPr>
  </w:style>
  <w:style w:type="character" w:customStyle="1" w:styleId="a4">
    <w:name w:val="清單段落 字元"/>
    <w:link w:val="a3"/>
    <w:uiPriority w:val="99"/>
    <w:locked/>
    <w:rsid w:val="0071013A"/>
    <w:rPr>
      <w:rFonts w:ascii="Calibri" w:eastAsia="新細明體" w:hAnsi="Calibri" w:cs="Times New Roman"/>
      <w:kern w:val="0"/>
      <w:sz w:val="20"/>
      <w:szCs w:val="20"/>
      <w:lang w:eastAsia="en-US"/>
    </w:rPr>
  </w:style>
  <w:style w:type="table" w:customStyle="1" w:styleId="TableNormal">
    <w:name w:val="Table Normal"/>
    <w:uiPriority w:val="2"/>
    <w:semiHidden/>
    <w:unhideWhenUsed/>
    <w:qFormat/>
    <w:rsid w:val="007101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013A"/>
    <w:pPr>
      <w:widowControl w:val="0"/>
      <w:autoSpaceDE w:val="0"/>
      <w:autoSpaceDN w:val="0"/>
      <w:spacing w:after="0" w:line="240" w:lineRule="auto"/>
    </w:pPr>
    <w:rPr>
      <w:rFonts w:ascii="新細明體" w:hAnsi="新細明體" w:cs="新細明體"/>
      <w:lang w:val="zh-TW" w:eastAsia="zh-TW" w:bidi="zh-TW"/>
    </w:rPr>
  </w:style>
  <w:style w:type="paragraph" w:styleId="a5">
    <w:name w:val="header"/>
    <w:basedOn w:val="a"/>
    <w:link w:val="a6"/>
    <w:uiPriority w:val="99"/>
    <w:unhideWhenUsed/>
    <w:rsid w:val="00C605E3"/>
    <w:pPr>
      <w:tabs>
        <w:tab w:val="center" w:pos="4153"/>
        <w:tab w:val="right" w:pos="8306"/>
      </w:tabs>
      <w:snapToGrid w:val="0"/>
    </w:pPr>
    <w:rPr>
      <w:sz w:val="20"/>
      <w:szCs w:val="20"/>
    </w:rPr>
  </w:style>
  <w:style w:type="character" w:customStyle="1" w:styleId="a6">
    <w:name w:val="頁首 字元"/>
    <w:basedOn w:val="a0"/>
    <w:link w:val="a5"/>
    <w:uiPriority w:val="99"/>
    <w:rsid w:val="00C605E3"/>
    <w:rPr>
      <w:rFonts w:ascii="Calibri" w:eastAsia="新細明體" w:hAnsi="Calibri" w:cs="Times New Roman"/>
      <w:kern w:val="0"/>
      <w:sz w:val="20"/>
      <w:szCs w:val="20"/>
      <w:lang w:eastAsia="en-US"/>
    </w:rPr>
  </w:style>
  <w:style w:type="paragraph" w:styleId="a7">
    <w:name w:val="footer"/>
    <w:basedOn w:val="a"/>
    <w:link w:val="a8"/>
    <w:uiPriority w:val="99"/>
    <w:unhideWhenUsed/>
    <w:rsid w:val="00C605E3"/>
    <w:pPr>
      <w:tabs>
        <w:tab w:val="center" w:pos="4153"/>
        <w:tab w:val="right" w:pos="8306"/>
      </w:tabs>
      <w:snapToGrid w:val="0"/>
    </w:pPr>
    <w:rPr>
      <w:sz w:val="20"/>
      <w:szCs w:val="20"/>
    </w:rPr>
  </w:style>
  <w:style w:type="character" w:customStyle="1" w:styleId="a8">
    <w:name w:val="頁尾 字元"/>
    <w:basedOn w:val="a0"/>
    <w:link w:val="a7"/>
    <w:uiPriority w:val="99"/>
    <w:rsid w:val="00C605E3"/>
    <w:rPr>
      <w:rFonts w:ascii="Calibri" w:eastAsia="新細明體" w:hAnsi="Calibri" w:cs="Times New Roman"/>
      <w:kern w:val="0"/>
      <w:sz w:val="20"/>
      <w:szCs w:val="20"/>
      <w:lang w:eastAsia="en-US"/>
    </w:rPr>
  </w:style>
  <w:style w:type="paragraph" w:customStyle="1" w:styleId="Default">
    <w:name w:val="Default"/>
    <w:rsid w:val="00BA0971"/>
    <w:pPr>
      <w:widowControl w:val="0"/>
      <w:autoSpaceDE w:val="0"/>
      <w:autoSpaceDN w:val="0"/>
      <w:adjustRightInd w:val="0"/>
    </w:pPr>
    <w:rPr>
      <w:rFonts w:ascii="微軟正黑體" w:eastAsia="微軟正黑體" w:cs="微軟正黑體"/>
      <w:color w:val="000000"/>
      <w:kern w:val="0"/>
      <w:szCs w:val="24"/>
    </w:rPr>
  </w:style>
  <w:style w:type="character" w:styleId="a9">
    <w:name w:val="Strong"/>
    <w:basedOn w:val="a0"/>
    <w:uiPriority w:val="22"/>
    <w:qFormat/>
    <w:rsid w:val="00BA0971"/>
    <w:rPr>
      <w:b/>
      <w:bCs/>
    </w:rPr>
  </w:style>
  <w:style w:type="table" w:styleId="aa">
    <w:name w:val="Table Grid"/>
    <w:basedOn w:val="a1"/>
    <w:uiPriority w:val="39"/>
    <w:rsid w:val="00F8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8544F"/>
    <w:pPr>
      <w:spacing w:before="100" w:beforeAutospacing="1" w:after="100" w:afterAutospacing="1" w:line="240" w:lineRule="auto"/>
    </w:pPr>
    <w:rPr>
      <w:rFonts w:ascii="Arial Unicode MS" w:eastAsia="Arial Unicode MS" w:hAnsi="Arial Unicode MS"/>
      <w:sz w:val="24"/>
      <w:szCs w:val="24"/>
      <w:lang w:eastAsia="zh-TW"/>
    </w:rPr>
  </w:style>
  <w:style w:type="character" w:customStyle="1" w:styleId="10">
    <w:name w:val="標題 1 字元"/>
    <w:basedOn w:val="a0"/>
    <w:link w:val="1"/>
    <w:uiPriority w:val="9"/>
    <w:rsid w:val="004E0526"/>
    <w:rPr>
      <w:rFonts w:ascii="新細明體" w:eastAsia="新細明體" w:hAnsi="新細明體" w:cs="新細明體"/>
      <w:b/>
      <w:bCs/>
      <w:kern w:val="36"/>
      <w:sz w:val="48"/>
      <w:szCs w:val="48"/>
    </w:rPr>
  </w:style>
  <w:style w:type="character" w:styleId="ab">
    <w:name w:val="Emphasis"/>
    <w:uiPriority w:val="20"/>
    <w:qFormat/>
    <w:rsid w:val="00AC252B"/>
    <w:rPr>
      <w:i/>
      <w:iCs/>
    </w:rPr>
  </w:style>
  <w:style w:type="character" w:customStyle="1" w:styleId="30">
    <w:name w:val="標題 3 字元"/>
    <w:basedOn w:val="a0"/>
    <w:link w:val="3"/>
    <w:uiPriority w:val="9"/>
    <w:semiHidden/>
    <w:rsid w:val="00892CA9"/>
    <w:rPr>
      <w:rFonts w:asciiTheme="majorHAnsi" w:eastAsiaTheme="majorEastAsia" w:hAnsiTheme="majorHAnsi" w:cstheme="majorBidi"/>
      <w:b/>
      <w:bCs/>
      <w:kern w:val="0"/>
      <w:sz w:val="36"/>
      <w:szCs w:val="36"/>
      <w:lang w:eastAsia="en-US"/>
    </w:rPr>
  </w:style>
  <w:style w:type="character" w:customStyle="1" w:styleId="20">
    <w:name w:val="標題 2 字元"/>
    <w:basedOn w:val="a0"/>
    <w:link w:val="2"/>
    <w:uiPriority w:val="9"/>
    <w:semiHidden/>
    <w:rsid w:val="005A5ED5"/>
    <w:rPr>
      <w:rFonts w:asciiTheme="majorHAnsi" w:eastAsiaTheme="majorEastAsia" w:hAnsiTheme="majorHAnsi" w:cstheme="majorBidi"/>
      <w:b/>
      <w:bCs/>
      <w:kern w:val="0"/>
      <w:sz w:val="48"/>
      <w:szCs w:val="48"/>
      <w:lang w:eastAsia="en-US"/>
    </w:rPr>
  </w:style>
  <w:style w:type="paragraph" w:customStyle="1" w:styleId="CM9">
    <w:name w:val="CM9"/>
    <w:basedOn w:val="a"/>
    <w:next w:val="a"/>
    <w:uiPriority w:val="99"/>
    <w:rsid w:val="007871A9"/>
    <w:pPr>
      <w:widowControl w:val="0"/>
      <w:autoSpaceDE w:val="0"/>
      <w:autoSpaceDN w:val="0"/>
      <w:adjustRightInd w:val="0"/>
      <w:spacing w:after="0" w:line="240" w:lineRule="auto"/>
    </w:pPr>
    <w:rPr>
      <w:rFonts w:ascii="標楷體" w:eastAsia="標楷體" w:cs="標楷體"/>
      <w:sz w:val="24"/>
      <w:szCs w:val="24"/>
      <w:lang w:eastAsia="zh-TW"/>
    </w:rPr>
  </w:style>
  <w:style w:type="paragraph" w:customStyle="1" w:styleId="-12">
    <w:name w:val="彩色清單 - 輔色 12"/>
    <w:basedOn w:val="a"/>
    <w:link w:val="-1Char"/>
    <w:uiPriority w:val="99"/>
    <w:qFormat/>
    <w:rsid w:val="007871A9"/>
    <w:pPr>
      <w:widowControl w:val="0"/>
      <w:spacing w:after="0" w:line="240" w:lineRule="auto"/>
      <w:ind w:leftChars="200" w:left="480"/>
    </w:pPr>
    <w:rPr>
      <w:sz w:val="20"/>
      <w:szCs w:val="20"/>
      <w:lang w:val="x-none" w:eastAsia="x-none"/>
    </w:rPr>
  </w:style>
  <w:style w:type="character" w:customStyle="1" w:styleId="-1Char">
    <w:name w:val="彩色清單 - 輔色 1 Char"/>
    <w:link w:val="-12"/>
    <w:uiPriority w:val="99"/>
    <w:locked/>
    <w:rsid w:val="007871A9"/>
    <w:rPr>
      <w:rFonts w:ascii="Calibri" w:eastAsia="新細明體" w:hAnsi="Calibri" w:cs="Times New Roman"/>
      <w:kern w:val="0"/>
      <w:sz w:val="20"/>
      <w:szCs w:val="20"/>
      <w:lang w:val="x-none" w:eastAsia="x-none"/>
    </w:rPr>
  </w:style>
  <w:style w:type="paragraph" w:customStyle="1" w:styleId="13">
    <w:name w:val="清單段落13"/>
    <w:basedOn w:val="a"/>
    <w:uiPriority w:val="99"/>
    <w:rsid w:val="007871A9"/>
    <w:pPr>
      <w:widowControl w:val="0"/>
      <w:spacing w:after="0" w:line="240" w:lineRule="auto"/>
      <w:ind w:leftChars="200" w:left="480"/>
    </w:pPr>
    <w:rPr>
      <w:rFonts w:ascii="Times New Roman" w:hAnsi="Times New Roman"/>
      <w:sz w:val="20"/>
      <w:szCs w:val="20"/>
      <w:lang w:eastAsia="zh-TW"/>
    </w:rPr>
  </w:style>
  <w:style w:type="character" w:styleId="ac">
    <w:name w:val="Hyperlink"/>
    <w:uiPriority w:val="99"/>
    <w:rsid w:val="007871A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002297">
      <w:bodyDiv w:val="1"/>
      <w:marLeft w:val="0"/>
      <w:marRight w:val="0"/>
      <w:marTop w:val="0"/>
      <w:marBottom w:val="0"/>
      <w:divBdr>
        <w:top w:val="none" w:sz="0" w:space="0" w:color="auto"/>
        <w:left w:val="none" w:sz="0" w:space="0" w:color="auto"/>
        <w:bottom w:val="none" w:sz="0" w:space="0" w:color="auto"/>
        <w:right w:val="none" w:sz="0" w:space="0" w:color="auto"/>
      </w:divBdr>
    </w:div>
    <w:div w:id="1209149830">
      <w:bodyDiv w:val="1"/>
      <w:marLeft w:val="0"/>
      <w:marRight w:val="0"/>
      <w:marTop w:val="0"/>
      <w:marBottom w:val="0"/>
      <w:divBdr>
        <w:top w:val="none" w:sz="0" w:space="0" w:color="auto"/>
        <w:left w:val="none" w:sz="0" w:space="0" w:color="auto"/>
        <w:bottom w:val="none" w:sz="0" w:space="0" w:color="auto"/>
        <w:right w:val="none" w:sz="0" w:space="0" w:color="auto"/>
      </w:divBdr>
    </w:div>
    <w:div w:id="1712144408">
      <w:bodyDiv w:val="1"/>
      <w:marLeft w:val="0"/>
      <w:marRight w:val="0"/>
      <w:marTop w:val="0"/>
      <w:marBottom w:val="0"/>
      <w:divBdr>
        <w:top w:val="none" w:sz="0" w:space="0" w:color="auto"/>
        <w:left w:val="none" w:sz="0" w:space="0" w:color="auto"/>
        <w:bottom w:val="none" w:sz="0" w:space="0" w:color="auto"/>
        <w:right w:val="none" w:sz="0" w:space="0" w:color="auto"/>
      </w:divBdr>
    </w:div>
    <w:div w:id="2113935921">
      <w:bodyDiv w:val="1"/>
      <w:marLeft w:val="0"/>
      <w:marRight w:val="0"/>
      <w:marTop w:val="0"/>
      <w:marBottom w:val="0"/>
      <w:divBdr>
        <w:top w:val="none" w:sz="0" w:space="0" w:color="auto"/>
        <w:left w:val="none" w:sz="0" w:space="0" w:color="auto"/>
        <w:bottom w:val="none" w:sz="0" w:space="0" w:color="auto"/>
        <w:right w:val="none" w:sz="0" w:space="0" w:color="auto"/>
      </w:divBdr>
      <w:divsChild>
        <w:div w:id="1477794515">
          <w:marLeft w:val="0"/>
          <w:marRight w:val="0"/>
          <w:marTop w:val="90"/>
          <w:marBottom w:val="0"/>
          <w:divBdr>
            <w:top w:val="none" w:sz="0" w:space="0" w:color="auto"/>
            <w:left w:val="none" w:sz="0" w:space="0" w:color="auto"/>
            <w:bottom w:val="none" w:sz="0" w:space="0" w:color="auto"/>
            <w:right w:val="none" w:sz="0" w:space="0" w:color="auto"/>
          </w:divBdr>
          <w:divsChild>
            <w:div w:id="322314885">
              <w:marLeft w:val="0"/>
              <w:marRight w:val="0"/>
              <w:marTop w:val="0"/>
              <w:marBottom w:val="0"/>
              <w:divBdr>
                <w:top w:val="none" w:sz="0" w:space="0" w:color="auto"/>
                <w:left w:val="none" w:sz="0" w:space="0" w:color="auto"/>
                <w:bottom w:val="none" w:sz="0" w:space="0" w:color="auto"/>
                <w:right w:val="none" w:sz="0" w:space="0" w:color="auto"/>
              </w:divBdr>
              <w:divsChild>
                <w:div w:id="207962050">
                  <w:marLeft w:val="0"/>
                  <w:marRight w:val="0"/>
                  <w:marTop w:val="0"/>
                  <w:marBottom w:val="0"/>
                  <w:divBdr>
                    <w:top w:val="none" w:sz="0" w:space="0" w:color="auto"/>
                    <w:left w:val="none" w:sz="0" w:space="0" w:color="auto"/>
                    <w:bottom w:val="none" w:sz="0" w:space="0" w:color="auto"/>
                    <w:right w:val="none" w:sz="0" w:space="0" w:color="auto"/>
                  </w:divBdr>
                  <w:divsChild>
                    <w:div w:id="1487166457">
                      <w:marLeft w:val="0"/>
                      <w:marRight w:val="0"/>
                      <w:marTop w:val="0"/>
                      <w:marBottom w:val="405"/>
                      <w:divBdr>
                        <w:top w:val="none" w:sz="0" w:space="0" w:color="auto"/>
                        <w:left w:val="none" w:sz="0" w:space="0" w:color="auto"/>
                        <w:bottom w:val="none" w:sz="0" w:space="0" w:color="auto"/>
                        <w:right w:val="none" w:sz="0" w:space="0" w:color="auto"/>
                      </w:divBdr>
                      <w:divsChild>
                        <w:div w:id="1570921527">
                          <w:marLeft w:val="0"/>
                          <w:marRight w:val="0"/>
                          <w:marTop w:val="0"/>
                          <w:marBottom w:val="0"/>
                          <w:divBdr>
                            <w:top w:val="none" w:sz="0" w:space="0" w:color="auto"/>
                            <w:left w:val="none" w:sz="0" w:space="0" w:color="auto"/>
                            <w:bottom w:val="none" w:sz="0" w:space="0" w:color="auto"/>
                            <w:right w:val="none" w:sz="0" w:space="0" w:color="auto"/>
                          </w:divBdr>
                          <w:divsChild>
                            <w:div w:id="1521815018">
                              <w:marLeft w:val="0"/>
                              <w:marRight w:val="0"/>
                              <w:marTop w:val="0"/>
                              <w:marBottom w:val="0"/>
                              <w:divBdr>
                                <w:top w:val="none" w:sz="0" w:space="0" w:color="auto"/>
                                <w:left w:val="none" w:sz="0" w:space="0" w:color="auto"/>
                                <w:bottom w:val="none" w:sz="0" w:space="0" w:color="auto"/>
                                <w:right w:val="none" w:sz="0" w:space="0" w:color="auto"/>
                              </w:divBdr>
                              <w:divsChild>
                                <w:div w:id="2149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books.com.tw/search/query/cat/all/key/The%20Art%20of%20Lo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22</Pages>
  <Words>2454</Words>
  <Characters>13991</Characters>
  <Application>Microsoft Office Word</Application>
  <DocSecurity>0</DocSecurity>
  <Lines>116</Lines>
  <Paragraphs>32</Paragraphs>
  <ScaleCrop>false</ScaleCrop>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scei1013</dc:creator>
  <cp:keywords/>
  <dc:description/>
  <cp:lastModifiedBy>user</cp:lastModifiedBy>
  <cp:revision>66</cp:revision>
  <cp:lastPrinted>2020-02-29T11:50:00Z</cp:lastPrinted>
  <dcterms:created xsi:type="dcterms:W3CDTF">2020-01-14T06:49:00Z</dcterms:created>
  <dcterms:modified xsi:type="dcterms:W3CDTF">2020-05-07T14:51:00Z</dcterms:modified>
</cp:coreProperties>
</file>