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rPr>
      </w:pPr>
      <w:r w:rsidRPr="00E233C3">
        <w:rPr>
          <w:rFonts w:ascii="標楷體" w:eastAsia="標楷體" w:hAnsi="標楷體" w:cs="BiauKai"/>
        </w:rPr>
        <w:t>國民教育輔導團藝術領域輔導小組計畫</w:t>
      </w:r>
    </w:p>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sz w:val="28"/>
          <w:szCs w:val="28"/>
        </w:rPr>
      </w:pPr>
      <w:r w:rsidRPr="00E233C3">
        <w:rPr>
          <w:rFonts w:ascii="標楷體" w:eastAsia="標楷體" w:hAnsi="標楷體" w:cs="BiauKai"/>
          <w:sz w:val="28"/>
          <w:szCs w:val="28"/>
        </w:rPr>
        <w:t>臺南市</w:t>
      </w:r>
      <w:r w:rsidR="00A06FB5" w:rsidRPr="00C10921">
        <w:rPr>
          <w:rFonts w:ascii="標楷體" w:eastAsia="標楷體" w:hAnsi="標楷體" w:cs="BiauKai" w:hint="eastAsia"/>
          <w:color w:val="000000" w:themeColor="text1"/>
          <w:sz w:val="28"/>
          <w:szCs w:val="28"/>
        </w:rPr>
        <w:t>1</w:t>
      </w:r>
      <w:r w:rsidR="00FA270E">
        <w:rPr>
          <w:rFonts w:ascii="標楷體" w:eastAsia="標楷體" w:hAnsi="標楷體" w:cs="BiauKai" w:hint="eastAsia"/>
          <w:color w:val="000000" w:themeColor="text1"/>
          <w:sz w:val="28"/>
          <w:szCs w:val="28"/>
        </w:rPr>
        <w:t>10</w:t>
      </w:r>
      <w:r w:rsidRPr="00C10921">
        <w:rPr>
          <w:rFonts w:ascii="標楷體" w:eastAsia="標楷體" w:hAnsi="標楷體" w:cs="BiauKai"/>
          <w:color w:val="000000" w:themeColor="text1"/>
          <w:sz w:val="28"/>
          <w:szCs w:val="28"/>
        </w:rPr>
        <w:t>學年</w:t>
      </w:r>
      <w:r w:rsidRPr="00E233C3">
        <w:rPr>
          <w:rFonts w:ascii="標楷體" w:eastAsia="標楷體" w:hAnsi="標楷體" w:cs="BiauKai"/>
          <w:sz w:val="28"/>
          <w:szCs w:val="28"/>
        </w:rPr>
        <w:t>度精進國民中小學教師教學專業與課程品質整體推動計畫</w:t>
      </w:r>
    </w:p>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b/>
          <w:sz w:val="32"/>
          <w:szCs w:val="32"/>
        </w:rPr>
      </w:pPr>
      <w:r w:rsidRPr="00E233C3">
        <w:rPr>
          <w:rFonts w:ascii="標楷體" w:eastAsia="標楷體" w:hAnsi="標楷體" w:cs="BiauKai"/>
          <w:b/>
          <w:sz w:val="32"/>
          <w:szCs w:val="32"/>
        </w:rPr>
        <w:t>國民教育輔導團藝術領域輔導小組計畫</w:t>
      </w:r>
    </w:p>
    <w:p w:rsidR="00AB1BCB" w:rsidRPr="006F77BC" w:rsidRDefault="008F7E0D" w:rsidP="00F55B39">
      <w:pPr>
        <w:pBdr>
          <w:top w:val="nil"/>
          <w:left w:val="nil"/>
          <w:bottom w:val="nil"/>
          <w:right w:val="nil"/>
          <w:between w:val="nil"/>
        </w:pBdr>
        <w:spacing w:beforeLines="50" w:before="120" w:after="240"/>
        <w:ind w:left="533" w:hanging="533"/>
        <w:rPr>
          <w:rFonts w:ascii="標楷體" w:eastAsia="標楷體" w:hAnsi="標楷體" w:cs="BiauKai"/>
          <w:b/>
        </w:rPr>
      </w:pPr>
      <w:r w:rsidRPr="006F77BC">
        <w:rPr>
          <w:rFonts w:ascii="標楷體" w:eastAsia="標楷體" w:hAnsi="標楷體" w:cs="BiauKai"/>
          <w:b/>
        </w:rPr>
        <w:t>壹、依據</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二、臺南市</w:t>
      </w:r>
      <w:r w:rsidR="00FA270E">
        <w:rPr>
          <w:rFonts w:ascii="標楷體" w:eastAsia="標楷體" w:hAnsi="標楷體" w:cs="BiauKai"/>
        </w:rPr>
        <w:t>110學年度</w:t>
      </w:r>
      <w:r w:rsidRPr="00E233C3">
        <w:rPr>
          <w:rFonts w:ascii="標楷體" w:eastAsia="標楷體" w:hAnsi="標楷體" w:cs="BiauKai"/>
        </w:rPr>
        <w:t>精進國民中小學教師教學專業與課程品質整體推動計畫。</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三、臺南市</w:t>
      </w:r>
      <w:r w:rsidR="00FA270E">
        <w:rPr>
          <w:rFonts w:ascii="標楷體" w:eastAsia="標楷體" w:hAnsi="標楷體" w:cs="BiauKai"/>
        </w:rPr>
        <w:t>110學年度</w:t>
      </w:r>
      <w:r w:rsidRPr="00E233C3">
        <w:rPr>
          <w:rFonts w:ascii="標楷體" w:eastAsia="標楷體" w:hAnsi="標楷體" w:cs="BiauKai"/>
        </w:rPr>
        <w:t>國民教育輔導團整體團務計畫。</w:t>
      </w:r>
    </w:p>
    <w:p w:rsidR="00AB1BCB" w:rsidRPr="00A06FB5" w:rsidRDefault="008F7E0D" w:rsidP="006F77BC">
      <w:pPr>
        <w:pBdr>
          <w:top w:val="nil"/>
          <w:left w:val="nil"/>
          <w:bottom w:val="nil"/>
          <w:right w:val="nil"/>
          <w:between w:val="nil"/>
        </w:pBdr>
        <w:spacing w:before="240" w:after="240"/>
        <w:jc w:val="both"/>
        <w:rPr>
          <w:rFonts w:ascii="標楷體" w:eastAsia="標楷體" w:hAnsi="標楷體" w:cs="BiauKai"/>
          <w:b/>
        </w:rPr>
      </w:pPr>
      <w:r w:rsidRPr="00A06FB5">
        <w:rPr>
          <w:rFonts w:ascii="標楷體" w:eastAsia="標楷體" w:hAnsi="標楷體" w:cs="BiauKai"/>
          <w:b/>
        </w:rPr>
        <w:t>貳、輔導小組組織架構及分工表</w:t>
      </w:r>
    </w:p>
    <w:p w:rsidR="00AB1BCB" w:rsidRPr="00E233C3" w:rsidRDefault="008F7E0D">
      <w:pPr>
        <w:widowControl/>
        <w:spacing w:before="120" w:after="120"/>
        <w:jc w:val="both"/>
        <w:rPr>
          <w:rFonts w:ascii="標楷體" w:eastAsia="標楷體" w:hAnsi="標楷體" w:cs="新細明體"/>
        </w:rPr>
      </w:pPr>
      <w:r w:rsidRPr="00E233C3">
        <w:rPr>
          <w:rFonts w:ascii="標楷體" w:eastAsia="標楷體" w:hAnsi="標楷體" w:cs="BiauKai"/>
        </w:rPr>
        <w:t>一、組織成員</w:t>
      </w:r>
    </w:p>
    <w:tbl>
      <w:tblPr>
        <w:tblStyle w:val="63"/>
        <w:tblW w:w="507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30"/>
        <w:gridCol w:w="1340"/>
        <w:gridCol w:w="2430"/>
        <w:gridCol w:w="1937"/>
        <w:gridCol w:w="1806"/>
      </w:tblGrid>
      <w:tr w:rsidR="00AB1BCB" w:rsidRPr="00E233C3" w:rsidTr="00E63DB8">
        <w:trPr>
          <w:trHeight w:val="380"/>
        </w:trPr>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674"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姓名</w:t>
            </w:r>
          </w:p>
        </w:tc>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服務單位</w:t>
            </w:r>
          </w:p>
        </w:tc>
        <w:tc>
          <w:tcPr>
            <w:tcW w:w="974"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908"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專長</w:t>
            </w:r>
          </w:p>
        </w:tc>
      </w:tr>
      <w:tr w:rsidR="00AB1BCB" w:rsidRPr="00E233C3" w:rsidTr="00E63DB8">
        <w:trPr>
          <w:trHeight w:val="380"/>
        </w:trPr>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團長</w:t>
            </w:r>
          </w:p>
        </w:tc>
        <w:tc>
          <w:tcPr>
            <w:tcW w:w="674" w:type="pct"/>
          </w:tcPr>
          <w:p w:rsidR="00AB1BCB" w:rsidRPr="00E233C3" w:rsidRDefault="00432B9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鄭新輝</w:t>
            </w:r>
          </w:p>
        </w:tc>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974"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局長</w:t>
            </w:r>
          </w:p>
        </w:tc>
        <w:tc>
          <w:tcPr>
            <w:tcW w:w="908"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E63DB8">
        <w:trPr>
          <w:trHeight w:val="380"/>
        </w:trPr>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新課綱辦公室召集人</w:t>
            </w:r>
          </w:p>
        </w:tc>
        <w:tc>
          <w:tcPr>
            <w:tcW w:w="674"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王崑源</w:t>
            </w:r>
          </w:p>
        </w:tc>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974"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副局長</w:t>
            </w:r>
          </w:p>
        </w:tc>
        <w:tc>
          <w:tcPr>
            <w:tcW w:w="908"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E63DB8">
        <w:trPr>
          <w:trHeight w:val="380"/>
        </w:trPr>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674"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w:t>
            </w:r>
            <w:r w:rsidR="00141C55">
              <w:rPr>
                <w:rFonts w:ascii="標楷體" w:eastAsia="標楷體" w:hAnsi="標楷體" w:cs="BiauKai" w:hint="eastAsia"/>
              </w:rPr>
              <w:t>思瑀</w:t>
            </w:r>
          </w:p>
        </w:tc>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974"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督學</w:t>
            </w:r>
          </w:p>
        </w:tc>
        <w:tc>
          <w:tcPr>
            <w:tcW w:w="908"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E63DB8">
        <w:trPr>
          <w:trHeight w:val="380"/>
        </w:trPr>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674" w:type="pct"/>
          </w:tcPr>
          <w:p w:rsidR="00AB1BCB" w:rsidRPr="00E060B0" w:rsidRDefault="00530D7D">
            <w:pPr>
              <w:pBdr>
                <w:top w:val="nil"/>
                <w:left w:val="nil"/>
                <w:bottom w:val="nil"/>
                <w:right w:val="nil"/>
                <w:between w:val="nil"/>
              </w:pBdr>
              <w:jc w:val="both"/>
              <w:rPr>
                <w:rFonts w:ascii="標楷體" w:eastAsia="標楷體" w:hAnsi="標楷體" w:cs="BiauKai"/>
              </w:rPr>
            </w:pPr>
            <w:r w:rsidRPr="00E060B0">
              <w:rPr>
                <w:rFonts w:ascii="標楷體" w:eastAsia="標楷體" w:hAnsi="標楷體" w:cs="BiauKai" w:hint="eastAsia"/>
              </w:rPr>
              <w:t>張吉宏</w:t>
            </w:r>
          </w:p>
        </w:tc>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974"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08"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E63DB8">
        <w:trPr>
          <w:trHeight w:val="295"/>
        </w:trPr>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674" w:type="pct"/>
          </w:tcPr>
          <w:p w:rsidR="00AB1BCB" w:rsidRPr="00872AB3" w:rsidRDefault="00872AB3">
            <w:pPr>
              <w:pBdr>
                <w:top w:val="nil"/>
                <w:left w:val="nil"/>
                <w:bottom w:val="nil"/>
                <w:right w:val="nil"/>
                <w:between w:val="nil"/>
              </w:pBdr>
              <w:jc w:val="both"/>
              <w:rPr>
                <w:rFonts w:ascii="標楷體" w:eastAsia="標楷體" w:hAnsi="標楷體" w:cs="BiauKai"/>
                <w:color w:val="000000" w:themeColor="text1"/>
              </w:rPr>
            </w:pPr>
            <w:r w:rsidRPr="00872AB3">
              <w:rPr>
                <w:rFonts w:ascii="標楷體" w:eastAsia="標楷體" w:hAnsi="標楷體" w:cs="BiauKai" w:hint="eastAsia"/>
                <w:color w:val="000000" w:themeColor="text1"/>
              </w:rPr>
              <w:t>顏素麗</w:t>
            </w:r>
          </w:p>
        </w:tc>
        <w:tc>
          <w:tcPr>
            <w:tcW w:w="12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r w:rsidRPr="00E233C3">
              <w:rPr>
                <w:rFonts w:ascii="標楷體" w:eastAsia="標楷體" w:hAnsi="標楷體" w:cs="BiauKai"/>
              </w:rPr>
              <w:tab/>
            </w:r>
          </w:p>
        </w:tc>
        <w:tc>
          <w:tcPr>
            <w:tcW w:w="974"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08"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E060B0" w:rsidRPr="00E233C3" w:rsidTr="00E63DB8">
        <w:trPr>
          <w:trHeight w:val="340"/>
        </w:trPr>
        <w:tc>
          <w:tcPr>
            <w:tcW w:w="1222"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060B0">
              <w:rPr>
                <w:rFonts w:ascii="標楷體" w:eastAsia="標楷體" w:hAnsi="標楷體" w:cs="BiauKai" w:hint="eastAsia"/>
              </w:rPr>
              <w:t>課程督學</w:t>
            </w:r>
          </w:p>
        </w:tc>
        <w:tc>
          <w:tcPr>
            <w:tcW w:w="674" w:type="pct"/>
          </w:tcPr>
          <w:p w:rsidR="00E060B0" w:rsidRPr="00872AB3" w:rsidRDefault="00E060B0" w:rsidP="00E060B0">
            <w:pPr>
              <w:pBdr>
                <w:top w:val="nil"/>
                <w:left w:val="nil"/>
                <w:bottom w:val="nil"/>
                <w:right w:val="nil"/>
                <w:between w:val="nil"/>
              </w:pBdr>
              <w:jc w:val="both"/>
              <w:rPr>
                <w:rFonts w:ascii="標楷體" w:eastAsia="標楷體" w:hAnsi="標楷體" w:cs="BiauKai"/>
                <w:color w:val="000000" w:themeColor="text1"/>
              </w:rPr>
            </w:pPr>
            <w:r w:rsidRPr="00872AB3">
              <w:rPr>
                <w:rFonts w:ascii="標楷體" w:eastAsia="標楷體" w:hAnsi="標楷體" w:cs="BiauKai" w:hint="eastAsia"/>
                <w:color w:val="000000" w:themeColor="text1"/>
              </w:rPr>
              <w:t>鄭雅麗</w:t>
            </w:r>
          </w:p>
        </w:tc>
        <w:tc>
          <w:tcPr>
            <w:tcW w:w="1222"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r w:rsidRPr="00E233C3">
              <w:rPr>
                <w:rFonts w:ascii="標楷體" w:eastAsia="標楷體" w:hAnsi="標楷體" w:cs="BiauKai"/>
              </w:rPr>
              <w:tab/>
            </w:r>
          </w:p>
        </w:tc>
        <w:tc>
          <w:tcPr>
            <w:tcW w:w="974"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08" w:type="pct"/>
          </w:tcPr>
          <w:p w:rsidR="00E060B0" w:rsidRPr="00E233C3" w:rsidRDefault="00E060B0" w:rsidP="00E060B0">
            <w:pPr>
              <w:pBdr>
                <w:top w:val="nil"/>
                <w:left w:val="nil"/>
                <w:bottom w:val="nil"/>
                <w:right w:val="nil"/>
                <w:between w:val="nil"/>
              </w:pBdr>
              <w:jc w:val="both"/>
              <w:rPr>
                <w:rFonts w:ascii="標楷體" w:eastAsia="標楷體" w:hAnsi="標楷體" w:cs="BiauKai"/>
              </w:rPr>
            </w:pPr>
          </w:p>
        </w:tc>
      </w:tr>
      <w:tr w:rsidR="00E060B0" w:rsidRPr="00E233C3" w:rsidTr="00E63DB8">
        <w:trPr>
          <w:trHeight w:val="389"/>
        </w:trPr>
        <w:tc>
          <w:tcPr>
            <w:tcW w:w="1222"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674" w:type="pct"/>
          </w:tcPr>
          <w:p w:rsidR="00E060B0" w:rsidRPr="00872AB3" w:rsidRDefault="00E060B0" w:rsidP="00E060B0">
            <w:pPr>
              <w:pBdr>
                <w:top w:val="nil"/>
                <w:left w:val="nil"/>
                <w:bottom w:val="nil"/>
                <w:right w:val="nil"/>
                <w:between w:val="nil"/>
              </w:pBdr>
              <w:jc w:val="both"/>
              <w:rPr>
                <w:rFonts w:ascii="標楷體" w:eastAsia="標楷體" w:hAnsi="標楷體" w:cs="BiauKai"/>
                <w:color w:val="000000" w:themeColor="text1"/>
              </w:rPr>
            </w:pPr>
            <w:r w:rsidRPr="00872AB3">
              <w:rPr>
                <w:rFonts w:ascii="標楷體" w:eastAsia="標楷體" w:hAnsi="標楷體" w:cs="BiauKai"/>
                <w:color w:val="000000" w:themeColor="text1"/>
              </w:rPr>
              <w:t>林玫君</w:t>
            </w:r>
          </w:p>
        </w:tc>
        <w:tc>
          <w:tcPr>
            <w:tcW w:w="1222"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臺南大學</w:t>
            </w:r>
            <w:r w:rsidRPr="00E233C3">
              <w:rPr>
                <w:rFonts w:ascii="標楷體" w:eastAsia="標楷體" w:hAnsi="標楷體" w:cs="BiauKai" w:hint="eastAsia"/>
              </w:rPr>
              <w:t>藝術學院</w:t>
            </w:r>
          </w:p>
        </w:tc>
        <w:tc>
          <w:tcPr>
            <w:tcW w:w="974"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院長、專任教授</w:t>
            </w:r>
          </w:p>
        </w:tc>
        <w:tc>
          <w:tcPr>
            <w:tcW w:w="908"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表演藝術</w:t>
            </w:r>
          </w:p>
        </w:tc>
      </w:tr>
      <w:tr w:rsidR="00FA270E" w:rsidRPr="00E233C3" w:rsidTr="00E63DB8">
        <w:trPr>
          <w:trHeight w:val="366"/>
        </w:trPr>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總召兼</w:t>
            </w:r>
            <w:r w:rsidR="00DB4258">
              <w:rPr>
                <w:rFonts w:ascii="標楷體" w:eastAsia="標楷體" w:hAnsi="標楷體" w:cs="BiauKai" w:hint="eastAsia"/>
              </w:rPr>
              <w:t>國中</w:t>
            </w:r>
            <w:r w:rsidRPr="00E233C3">
              <w:rPr>
                <w:rFonts w:ascii="標楷體" w:eastAsia="標楷體" w:hAnsi="標楷體" w:cs="BiauKai"/>
              </w:rPr>
              <w:t>組召集人</w:t>
            </w:r>
          </w:p>
        </w:tc>
        <w:tc>
          <w:tcPr>
            <w:tcW w:w="674" w:type="pct"/>
          </w:tcPr>
          <w:p w:rsidR="00FA270E" w:rsidRPr="00E233C3" w:rsidRDefault="00DB4258" w:rsidP="00FA270E">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敬世龍</w:t>
            </w:r>
          </w:p>
        </w:tc>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w:t>
            </w:r>
            <w:r w:rsidR="00DB4258">
              <w:rPr>
                <w:rFonts w:ascii="標楷體" w:eastAsia="標楷體" w:hAnsi="標楷體" w:cs="BiauKai" w:hint="eastAsia"/>
              </w:rPr>
              <w:t>官田</w:t>
            </w:r>
            <w:r w:rsidR="00E63DB8">
              <w:rPr>
                <w:rFonts w:ascii="標楷體" w:eastAsia="標楷體" w:hAnsi="標楷體" w:cs="BiauKai"/>
              </w:rPr>
              <w:t>國民</w:t>
            </w:r>
            <w:r w:rsidR="00DB4258">
              <w:rPr>
                <w:rFonts w:ascii="標楷體" w:eastAsia="標楷體" w:hAnsi="標楷體" w:cs="BiauKai" w:hint="eastAsia"/>
              </w:rPr>
              <w:t>中</w:t>
            </w:r>
            <w:r w:rsidRPr="00E233C3">
              <w:rPr>
                <w:rFonts w:ascii="標楷體" w:eastAsia="標楷體" w:hAnsi="標楷體" w:cs="BiauKai"/>
              </w:rPr>
              <w:t>學</w:t>
            </w:r>
          </w:p>
        </w:tc>
        <w:tc>
          <w:tcPr>
            <w:tcW w:w="9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08" w:type="pct"/>
          </w:tcPr>
          <w:p w:rsidR="00FA270E" w:rsidRPr="00E233C3" w:rsidRDefault="00DB4258" w:rsidP="00FA270E">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綜合 教育管理</w:t>
            </w:r>
          </w:p>
        </w:tc>
      </w:tr>
      <w:tr w:rsidR="00FA270E" w:rsidRPr="00E233C3" w:rsidTr="00E63DB8">
        <w:trPr>
          <w:trHeight w:val="380"/>
        </w:trPr>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w:t>
            </w:r>
            <w:r w:rsidR="00DB4258">
              <w:rPr>
                <w:rFonts w:ascii="標楷體" w:eastAsia="標楷體" w:hAnsi="標楷體" w:cs="BiauKai" w:hint="eastAsia"/>
              </w:rPr>
              <w:t>小</w:t>
            </w:r>
            <w:r w:rsidRPr="00E233C3">
              <w:rPr>
                <w:rFonts w:ascii="標楷體" w:eastAsia="標楷體" w:hAnsi="標楷體" w:cs="BiauKai"/>
              </w:rPr>
              <w:t>組召集人</w:t>
            </w:r>
          </w:p>
        </w:tc>
        <w:tc>
          <w:tcPr>
            <w:tcW w:w="674" w:type="pct"/>
          </w:tcPr>
          <w:p w:rsidR="00FA270E" w:rsidRPr="00C4186F" w:rsidRDefault="00DB4258"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歐陽兩坤</w:t>
            </w:r>
          </w:p>
        </w:tc>
        <w:tc>
          <w:tcPr>
            <w:tcW w:w="1222" w:type="pct"/>
          </w:tcPr>
          <w:p w:rsidR="00FA270E" w:rsidRPr="00C4186F" w:rsidRDefault="00DB4258"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臺南市依仁國民小</w:t>
            </w:r>
            <w:r w:rsidR="00FA270E" w:rsidRPr="00C4186F">
              <w:rPr>
                <w:rFonts w:ascii="標楷體" w:eastAsia="標楷體" w:hAnsi="標楷體" w:cs="BiauKai" w:hint="eastAsia"/>
                <w:color w:val="000000" w:themeColor="text1"/>
              </w:rPr>
              <w:t>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校長</w:t>
            </w:r>
          </w:p>
        </w:tc>
        <w:tc>
          <w:tcPr>
            <w:tcW w:w="908" w:type="pct"/>
          </w:tcPr>
          <w:p w:rsidR="00DB4258" w:rsidRPr="00C4186F" w:rsidRDefault="00DB4258"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音樂</w:t>
            </w:r>
          </w:p>
        </w:tc>
      </w:tr>
      <w:tr w:rsidR="00FA270E" w:rsidRPr="00E233C3" w:rsidTr="00E63DB8">
        <w:trPr>
          <w:trHeight w:val="380"/>
        </w:trPr>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6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郭靜芳</w:t>
            </w:r>
          </w:p>
        </w:tc>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臺南市東原國民小學</w:t>
            </w:r>
          </w:p>
        </w:tc>
        <w:tc>
          <w:tcPr>
            <w:tcW w:w="9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08"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w:t>
            </w:r>
          </w:p>
        </w:tc>
      </w:tr>
      <w:tr w:rsidR="00FA270E" w:rsidRPr="00E233C3" w:rsidTr="00E63DB8">
        <w:trPr>
          <w:trHeight w:val="380"/>
        </w:trPr>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674" w:type="pct"/>
          </w:tcPr>
          <w:p w:rsidR="00FA270E" w:rsidRPr="00E233C3" w:rsidRDefault="00FA270E" w:rsidP="00FA270E">
            <w:pPr>
              <w:pBdr>
                <w:top w:val="nil"/>
                <w:left w:val="nil"/>
                <w:bottom w:val="nil"/>
                <w:right w:val="nil"/>
                <w:between w:val="nil"/>
              </w:pBdr>
              <w:jc w:val="both"/>
              <w:rPr>
                <w:rFonts w:ascii="標楷體" w:eastAsia="標楷體" w:hAnsi="標楷體" w:cs="BiauKai"/>
                <w:highlight w:val="red"/>
              </w:rPr>
            </w:pPr>
            <w:r w:rsidRPr="00E233C3">
              <w:rPr>
                <w:rFonts w:ascii="標楷體" w:eastAsia="標楷體" w:hAnsi="標楷體" w:cs="BiauKai"/>
              </w:rPr>
              <w:t>林秋美</w:t>
            </w:r>
          </w:p>
        </w:tc>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臺南市新東國民小學</w:t>
            </w:r>
          </w:p>
        </w:tc>
        <w:tc>
          <w:tcPr>
            <w:tcW w:w="9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08"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國小組副召集人</w:t>
            </w:r>
          </w:p>
        </w:tc>
        <w:tc>
          <w:tcPr>
            <w:tcW w:w="6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李貞儀</w:t>
            </w:r>
          </w:p>
        </w:tc>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臺南市文元國民小學</w:t>
            </w:r>
          </w:p>
        </w:tc>
        <w:tc>
          <w:tcPr>
            <w:tcW w:w="9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08"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課程</w:t>
            </w:r>
            <w:r>
              <w:rPr>
                <w:rFonts w:ascii="新細明體" w:eastAsia="新細明體" w:hAnsi="新細明體" w:cs="BiauKai" w:hint="eastAsia"/>
              </w:rPr>
              <w:t>、</w:t>
            </w:r>
            <w:r w:rsidRPr="00E233C3">
              <w:rPr>
                <w:rFonts w:ascii="標楷體" w:eastAsia="標楷體" w:hAnsi="標楷體" w:cs="BiauKai"/>
              </w:rPr>
              <w:t>音樂</w:t>
            </w:r>
          </w:p>
        </w:tc>
      </w:tr>
      <w:tr w:rsidR="00FA270E" w:rsidRPr="00E233C3" w:rsidTr="00E63DB8">
        <w:trPr>
          <w:trHeight w:val="380"/>
        </w:trPr>
        <w:tc>
          <w:tcPr>
            <w:tcW w:w="1222"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rPr>
              <w:t>國中組副召集人</w:t>
            </w:r>
          </w:p>
        </w:tc>
        <w:tc>
          <w:tcPr>
            <w:tcW w:w="674"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rPr>
              <w:t>鍾國璽</w:t>
            </w:r>
          </w:p>
        </w:tc>
        <w:tc>
          <w:tcPr>
            <w:tcW w:w="1222" w:type="pct"/>
            <w:vAlign w:val="center"/>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臺南市關廟國民中學</w:t>
            </w:r>
          </w:p>
        </w:tc>
        <w:tc>
          <w:tcPr>
            <w:tcW w:w="974"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rPr>
              <w:t>校長</w:t>
            </w:r>
          </w:p>
        </w:tc>
        <w:tc>
          <w:tcPr>
            <w:tcW w:w="908" w:type="pct"/>
            <w:vAlign w:val="center"/>
          </w:tcPr>
          <w:p w:rsidR="00FA270E" w:rsidRPr="00E233C3" w:rsidRDefault="00FA270E" w:rsidP="00FA270E">
            <w:pPr>
              <w:widowControl/>
              <w:jc w:val="both"/>
              <w:rPr>
                <w:rFonts w:ascii="標楷體" w:eastAsia="標楷體" w:hAnsi="標楷體" w:cs="BiauKai"/>
              </w:rPr>
            </w:pPr>
            <w:r w:rsidRPr="00E233C3">
              <w:rPr>
                <w:rFonts w:ascii="標楷體" w:eastAsia="標楷體" w:hAnsi="標楷體" w:cs="BiauKai" w:hint="eastAsia"/>
              </w:rPr>
              <w:t>綜合 教育管理</w:t>
            </w:r>
          </w:p>
        </w:tc>
      </w:tr>
      <w:tr w:rsidR="00FA270E" w:rsidRPr="00E233C3" w:rsidTr="00E63DB8">
        <w:trPr>
          <w:trHeight w:val="380"/>
        </w:trPr>
        <w:tc>
          <w:tcPr>
            <w:tcW w:w="1222"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rPr>
              <w:t>國中組副召集人</w:t>
            </w:r>
          </w:p>
        </w:tc>
        <w:tc>
          <w:tcPr>
            <w:tcW w:w="674"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rPr>
              <w:t>蔡淑芬</w:t>
            </w:r>
          </w:p>
        </w:tc>
        <w:tc>
          <w:tcPr>
            <w:tcW w:w="1222" w:type="pct"/>
            <w:vAlign w:val="center"/>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臺南市麻豆國民中學</w:t>
            </w:r>
          </w:p>
        </w:tc>
        <w:tc>
          <w:tcPr>
            <w:tcW w:w="974"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rPr>
              <w:t>校長</w:t>
            </w:r>
          </w:p>
        </w:tc>
        <w:tc>
          <w:tcPr>
            <w:tcW w:w="908" w:type="pct"/>
            <w:vAlign w:val="center"/>
          </w:tcPr>
          <w:p w:rsidR="00FA270E" w:rsidRPr="00E233C3" w:rsidRDefault="00FA270E" w:rsidP="00FA270E">
            <w:pPr>
              <w:widowControl/>
              <w:jc w:val="both"/>
              <w:rPr>
                <w:rFonts w:ascii="標楷體" w:eastAsia="標楷體" w:hAnsi="標楷體" w:cs="BiauKai"/>
              </w:rPr>
            </w:pPr>
            <w:r w:rsidRPr="00E233C3">
              <w:rPr>
                <w:rFonts w:ascii="標楷體" w:eastAsia="標楷體" w:hAnsi="標楷體" w:cs="BiauKai" w:hint="eastAsia"/>
              </w:rPr>
              <w:t>綜合 教育管理</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lastRenderedPageBreak/>
              <w:t>總</w:t>
            </w:r>
            <w:r w:rsidRPr="00C4186F">
              <w:rPr>
                <w:rFonts w:ascii="標楷體" w:eastAsia="標楷體" w:hAnsi="標楷體" w:cs="BiauKai"/>
                <w:color w:val="000000" w:themeColor="text1"/>
              </w:rPr>
              <w:t>執行秘書</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林武成</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w:t>
            </w:r>
            <w:r>
              <w:rPr>
                <w:rFonts w:ascii="標楷體" w:eastAsia="標楷體" w:hAnsi="標楷體" w:cs="BiauKai" w:hint="eastAsia"/>
                <w:color w:val="000000" w:themeColor="text1"/>
              </w:rPr>
              <w:t>官田</w:t>
            </w:r>
            <w:r w:rsidRPr="00C4186F">
              <w:rPr>
                <w:rFonts w:ascii="標楷體" w:eastAsia="標楷體" w:hAnsi="標楷體" w:cs="BiauKai"/>
                <w:color w:val="000000" w:themeColor="text1"/>
              </w:rPr>
              <w:t>國民中學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總務主任</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視覺藝術</w:t>
            </w:r>
          </w:p>
        </w:tc>
      </w:tr>
      <w:tr w:rsidR="00FA270E" w:rsidRPr="00E233C3" w:rsidTr="00E63DB8">
        <w:trPr>
          <w:trHeight w:val="240"/>
        </w:trPr>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執行秘書</w:t>
            </w:r>
          </w:p>
        </w:tc>
        <w:tc>
          <w:tcPr>
            <w:tcW w:w="6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陳建安</w:t>
            </w:r>
          </w:p>
        </w:tc>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臺南市漚汪國民小學</w:t>
            </w:r>
          </w:p>
        </w:tc>
        <w:tc>
          <w:tcPr>
            <w:tcW w:w="9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註冊組組長</w:t>
            </w:r>
          </w:p>
        </w:tc>
        <w:tc>
          <w:tcPr>
            <w:tcW w:w="908"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音樂、視藝</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兼任輔導員</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鄭宇盛</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臺南市開元國民小學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候用校長</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視覺藝術</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兼任輔導員</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林慧清</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臺南市土城國民小學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rPr>
              <w:t>總</w:t>
            </w:r>
            <w:r w:rsidRPr="00E233C3">
              <w:rPr>
                <w:rFonts w:ascii="標楷體" w:eastAsia="標楷體" w:hAnsi="標楷體" w:cs="BiauKai"/>
              </w:rPr>
              <w:t>務主任</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資訊</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陳秀玲</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w:t>
            </w:r>
            <w:r w:rsidRPr="00C4186F">
              <w:rPr>
                <w:rFonts w:ascii="標楷體" w:eastAsia="標楷體" w:hAnsi="標楷體" w:cs="BiauKai" w:hint="eastAsia"/>
                <w:color w:val="000000" w:themeColor="text1"/>
              </w:rPr>
              <w:t>崇學</w:t>
            </w:r>
            <w:r w:rsidRPr="00C4186F">
              <w:rPr>
                <w:rFonts w:ascii="標楷體" w:eastAsia="標楷體" w:hAnsi="標楷體" w:cs="BiauKai"/>
                <w:color w:val="000000" w:themeColor="text1"/>
              </w:rPr>
              <w:t>國民小學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表演藝術</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何友仁</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臺南市和順國民小學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總務主任</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視覺藝術</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沈昭君</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臺南市文化國民小學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表藝、英文</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胡毓琪</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臺南市永康國民小學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音樂</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兼任輔導員</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陳佳琳</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臺南市二溪國民小學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教師</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highlight w:val="white"/>
              </w:rPr>
              <w:t>音樂</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兼任輔導員</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陳盈秀</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臺南市和順國民小學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衛生組</w:t>
            </w:r>
            <w:r>
              <w:rPr>
                <w:rFonts w:ascii="標楷體" w:eastAsia="標楷體" w:hAnsi="標楷體" w:cs="BiauKai" w:hint="eastAsia"/>
                <w:color w:val="000000" w:themeColor="text1"/>
              </w:rPr>
              <w:t>組</w:t>
            </w:r>
            <w:r w:rsidRPr="00C4186F">
              <w:rPr>
                <w:rFonts w:ascii="標楷體" w:eastAsia="標楷體" w:hAnsi="標楷體" w:cs="BiauKai" w:hint="eastAsia"/>
                <w:color w:val="000000" w:themeColor="text1"/>
              </w:rPr>
              <w:t>長</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highlight w:val="white"/>
              </w:rPr>
              <w:t>音樂</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兼任輔導員</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賴美惠</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臺南市文元國民小學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課研組組長</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DB3D60">
              <w:rPr>
                <w:rFonts w:ascii="標楷體" w:eastAsia="標楷體" w:hAnsi="標楷體" w:cs="BiauKai" w:hint="eastAsia"/>
                <w:highlight w:val="white"/>
              </w:rPr>
              <w:t>綜合</w:t>
            </w:r>
          </w:p>
        </w:tc>
      </w:tr>
      <w:tr w:rsidR="00FA270E" w:rsidRPr="00E233C3" w:rsidTr="00E63DB8">
        <w:trPr>
          <w:trHeight w:val="380"/>
        </w:trPr>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顏玉坤</w:t>
            </w:r>
          </w:p>
        </w:tc>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臺南市佳里國民中學</w:t>
            </w:r>
          </w:p>
        </w:tc>
        <w:tc>
          <w:tcPr>
            <w:tcW w:w="9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08"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w:t>
            </w:r>
          </w:p>
        </w:tc>
      </w:tr>
      <w:tr w:rsidR="00FA270E" w:rsidRPr="00E233C3" w:rsidTr="00E63DB8">
        <w:trPr>
          <w:trHeight w:val="365"/>
        </w:trPr>
        <w:tc>
          <w:tcPr>
            <w:tcW w:w="1222" w:type="pct"/>
            <w:vAlign w:val="center"/>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74" w:type="pct"/>
            <w:vAlign w:val="center"/>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魏士超</w:t>
            </w:r>
          </w:p>
        </w:tc>
        <w:tc>
          <w:tcPr>
            <w:tcW w:w="1222" w:type="pct"/>
            <w:vAlign w:val="center"/>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臺南市永康國民中學</w:t>
            </w:r>
          </w:p>
        </w:tc>
        <w:tc>
          <w:tcPr>
            <w:tcW w:w="974" w:type="pct"/>
            <w:vAlign w:val="center"/>
          </w:tcPr>
          <w:p w:rsidR="00FA270E" w:rsidRPr="00E233C3" w:rsidRDefault="0028316F"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08" w:type="pct"/>
            <w:vAlign w:val="center"/>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FA270E" w:rsidRPr="00E233C3" w:rsidTr="00E63DB8">
        <w:trPr>
          <w:trHeight w:val="380"/>
        </w:trPr>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賴如茵</w:t>
            </w:r>
          </w:p>
        </w:tc>
        <w:tc>
          <w:tcPr>
            <w:tcW w:w="1222"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w:t>
            </w:r>
            <w:r w:rsidRPr="00C4186F">
              <w:rPr>
                <w:rFonts w:ascii="標楷體" w:eastAsia="標楷體" w:hAnsi="標楷體" w:cs="BiauKai" w:hint="eastAsia"/>
                <w:color w:val="000000" w:themeColor="text1"/>
              </w:rPr>
              <w:t>和順</w:t>
            </w:r>
            <w:r w:rsidRPr="00C4186F">
              <w:rPr>
                <w:rFonts w:ascii="標楷體" w:eastAsia="標楷體" w:hAnsi="標楷體" w:cs="BiauKai"/>
                <w:color w:val="000000" w:themeColor="text1"/>
              </w:rPr>
              <w:t>國民中學</w:t>
            </w:r>
          </w:p>
        </w:tc>
        <w:tc>
          <w:tcPr>
            <w:tcW w:w="974"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08" w:type="pct"/>
          </w:tcPr>
          <w:p w:rsidR="00FA270E" w:rsidRPr="00C4186F" w:rsidRDefault="00FA270E" w:rsidP="00FA270E">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音樂、表藝</w:t>
            </w:r>
          </w:p>
        </w:tc>
      </w:tr>
      <w:tr w:rsidR="00FA270E" w:rsidRPr="00E233C3" w:rsidTr="00E63DB8">
        <w:trPr>
          <w:trHeight w:val="380"/>
        </w:trPr>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蔡淑芬</w:t>
            </w:r>
          </w:p>
        </w:tc>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w:t>
            </w:r>
            <w:r w:rsidR="0028316F">
              <w:rPr>
                <w:rFonts w:ascii="標楷體" w:eastAsia="標楷體" w:hAnsi="標楷體" w:cs="BiauKai" w:hint="eastAsia"/>
              </w:rPr>
              <w:t>後甲</w:t>
            </w:r>
            <w:r w:rsidRPr="00E233C3">
              <w:rPr>
                <w:rFonts w:ascii="標楷體" w:eastAsia="標楷體" w:hAnsi="標楷體" w:cs="BiauKai"/>
              </w:rPr>
              <w:t>國民中學</w:t>
            </w:r>
          </w:p>
        </w:tc>
        <w:tc>
          <w:tcPr>
            <w:tcW w:w="9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08"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FA270E" w:rsidRPr="00E233C3" w:rsidTr="00E63DB8">
        <w:trPr>
          <w:trHeight w:val="380"/>
        </w:trPr>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黃詩婷</w:t>
            </w:r>
          </w:p>
        </w:tc>
        <w:tc>
          <w:tcPr>
            <w:tcW w:w="1222"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臺南市復興國民中學</w:t>
            </w:r>
          </w:p>
        </w:tc>
        <w:tc>
          <w:tcPr>
            <w:tcW w:w="974"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08" w:type="pct"/>
          </w:tcPr>
          <w:p w:rsidR="00FA270E" w:rsidRPr="00E233C3" w:rsidRDefault="00FA270E" w:rsidP="00FA270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表演藝術</w:t>
            </w:r>
          </w:p>
        </w:tc>
      </w:tr>
      <w:tr w:rsidR="00FA270E" w:rsidRPr="00E233C3" w:rsidTr="00E63DB8">
        <w:trPr>
          <w:trHeight w:val="380"/>
        </w:trPr>
        <w:tc>
          <w:tcPr>
            <w:tcW w:w="1222"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rPr>
              <w:t>兼任輔導員</w:t>
            </w:r>
          </w:p>
        </w:tc>
        <w:tc>
          <w:tcPr>
            <w:tcW w:w="674"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rPr>
              <w:t>顏妙容</w:t>
            </w:r>
          </w:p>
        </w:tc>
        <w:tc>
          <w:tcPr>
            <w:tcW w:w="1222"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rPr>
              <w:t>臺南市永康國民中學</w:t>
            </w:r>
          </w:p>
        </w:tc>
        <w:tc>
          <w:tcPr>
            <w:tcW w:w="974"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rPr>
              <w:t>教師</w:t>
            </w:r>
          </w:p>
        </w:tc>
        <w:tc>
          <w:tcPr>
            <w:tcW w:w="908" w:type="pct"/>
            <w:vAlign w:val="center"/>
          </w:tcPr>
          <w:p w:rsidR="00FA270E" w:rsidRPr="00E233C3" w:rsidRDefault="00FA270E" w:rsidP="00FA270E">
            <w:pPr>
              <w:widowControl/>
              <w:jc w:val="both"/>
              <w:rPr>
                <w:rFonts w:ascii="標楷體" w:eastAsia="標楷體" w:hAnsi="標楷體" w:cs="新細明體"/>
              </w:rPr>
            </w:pPr>
            <w:r w:rsidRPr="00E233C3">
              <w:rPr>
                <w:rFonts w:ascii="標楷體" w:eastAsia="標楷體" w:hAnsi="標楷體" w:cs="BiauKai"/>
                <w:highlight w:val="white"/>
              </w:rPr>
              <w:t>音樂</w:t>
            </w:r>
          </w:p>
        </w:tc>
      </w:tr>
    </w:tbl>
    <w:p w:rsidR="008F699A" w:rsidRDefault="008F699A">
      <w:pPr>
        <w:pBdr>
          <w:top w:val="nil"/>
          <w:left w:val="nil"/>
          <w:bottom w:val="nil"/>
          <w:right w:val="nil"/>
          <w:between w:val="nil"/>
        </w:pBdr>
        <w:spacing w:before="120" w:after="120"/>
        <w:jc w:val="both"/>
        <w:rPr>
          <w:rFonts w:ascii="標楷體" w:eastAsia="標楷體" w:hAnsi="標楷體" w:cs="BiauKai"/>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二、組織成員參與三階教學輔導人才培育課程及專業回饋人才培訓認證情形</w:t>
      </w:r>
    </w:p>
    <w:tbl>
      <w:tblPr>
        <w:tblStyle w:val="62"/>
        <w:tblW w:w="5000" w:type="pct"/>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400" w:firstRow="0" w:lastRow="0" w:firstColumn="0" w:lastColumn="0" w:noHBand="0" w:noVBand="1"/>
      </w:tblPr>
      <w:tblGrid>
        <w:gridCol w:w="457"/>
        <w:gridCol w:w="1075"/>
        <w:gridCol w:w="993"/>
        <w:gridCol w:w="708"/>
        <w:gridCol w:w="2125"/>
        <w:gridCol w:w="1983"/>
        <w:gridCol w:w="567"/>
        <w:gridCol w:w="567"/>
        <w:gridCol w:w="622"/>
        <w:gridCol w:w="651"/>
      </w:tblGrid>
      <w:tr w:rsidR="00C03905" w:rsidRPr="00E233C3" w:rsidTr="00900308">
        <w:tc>
          <w:tcPr>
            <w:tcW w:w="234" w:type="pct"/>
            <w:vMerge w:val="restart"/>
            <w:vAlign w:val="center"/>
          </w:tcPr>
          <w:p w:rsidR="00C03905" w:rsidRPr="00E233C3" w:rsidRDefault="00C03905">
            <w:pPr>
              <w:jc w:val="center"/>
              <w:rPr>
                <w:rFonts w:ascii="標楷體" w:eastAsia="標楷體" w:hAnsi="標楷體" w:cs="BiauKai"/>
                <w:color w:val="auto"/>
              </w:rPr>
            </w:pPr>
            <w:r w:rsidRPr="00E233C3">
              <w:rPr>
                <w:rFonts w:ascii="標楷體" w:eastAsia="標楷體" w:hAnsi="標楷體" w:cs="BiauKai"/>
                <w:color w:val="auto"/>
              </w:rPr>
              <w:t>編號</w:t>
            </w:r>
          </w:p>
        </w:tc>
        <w:tc>
          <w:tcPr>
            <w:tcW w:w="551" w:type="pct"/>
            <w:vMerge w:val="restart"/>
            <w:vAlign w:val="center"/>
          </w:tcPr>
          <w:p w:rsidR="00C03905" w:rsidRPr="00E233C3" w:rsidRDefault="00C03905">
            <w:pPr>
              <w:jc w:val="center"/>
              <w:rPr>
                <w:rFonts w:ascii="標楷體" w:eastAsia="標楷體" w:hAnsi="標楷體" w:cs="BiauKai"/>
                <w:color w:val="auto"/>
              </w:rPr>
            </w:pPr>
            <w:r w:rsidRPr="00E233C3">
              <w:rPr>
                <w:rFonts w:ascii="標楷體" w:eastAsia="標楷體" w:hAnsi="標楷體" w:cs="BiauKai"/>
                <w:color w:val="auto"/>
              </w:rPr>
              <w:t>姓名</w:t>
            </w:r>
          </w:p>
        </w:tc>
        <w:tc>
          <w:tcPr>
            <w:tcW w:w="509" w:type="pct"/>
            <w:vMerge w:val="restart"/>
            <w:vAlign w:val="center"/>
          </w:tcPr>
          <w:p w:rsidR="00C03905" w:rsidRPr="00E233C3" w:rsidRDefault="00C03905">
            <w:pPr>
              <w:jc w:val="center"/>
              <w:rPr>
                <w:rFonts w:ascii="標楷體" w:eastAsia="標楷體" w:hAnsi="標楷體" w:cs="BiauKai"/>
                <w:color w:val="auto"/>
              </w:rPr>
            </w:pPr>
            <w:r w:rsidRPr="00E233C3">
              <w:rPr>
                <w:rFonts w:ascii="標楷體" w:eastAsia="標楷體" w:hAnsi="標楷體" w:cs="BiauKai"/>
                <w:color w:val="auto"/>
              </w:rPr>
              <w:t>職務</w:t>
            </w:r>
          </w:p>
        </w:tc>
        <w:tc>
          <w:tcPr>
            <w:tcW w:w="363" w:type="pct"/>
            <w:vMerge w:val="restart"/>
          </w:tcPr>
          <w:p w:rsidR="00C03905" w:rsidRPr="00E233C3" w:rsidRDefault="00C03905" w:rsidP="00C03905">
            <w:pPr>
              <w:jc w:val="center"/>
              <w:rPr>
                <w:rFonts w:ascii="標楷體" w:eastAsia="標楷體" w:hAnsi="標楷體" w:cs="BiauKai"/>
              </w:rPr>
            </w:pPr>
            <w:r>
              <w:rPr>
                <w:rFonts w:ascii="標楷體" w:eastAsia="標楷體" w:hAnsi="標楷體" w:cs="BiauKai" w:hint="eastAsia"/>
              </w:rPr>
              <w:t>服務階段</w:t>
            </w:r>
          </w:p>
        </w:tc>
        <w:tc>
          <w:tcPr>
            <w:tcW w:w="1090" w:type="pct"/>
            <w:vMerge w:val="restart"/>
            <w:vAlign w:val="center"/>
          </w:tcPr>
          <w:p w:rsidR="00C03905" w:rsidRPr="00E233C3" w:rsidRDefault="00C03905" w:rsidP="00396971">
            <w:pPr>
              <w:rPr>
                <w:rFonts w:ascii="標楷體" w:eastAsia="標楷體" w:hAnsi="標楷體" w:cs="BiauKai"/>
                <w:color w:val="auto"/>
              </w:rPr>
            </w:pPr>
            <w:r w:rsidRPr="00E233C3">
              <w:rPr>
                <w:rFonts w:ascii="標楷體" w:eastAsia="標楷體" w:hAnsi="標楷體" w:cs="BiauKai"/>
                <w:color w:val="auto"/>
              </w:rPr>
              <w:t>輔導團三階課程</w:t>
            </w:r>
          </w:p>
          <w:p w:rsidR="00C03905" w:rsidRPr="00E233C3" w:rsidRDefault="00C03905" w:rsidP="00396971">
            <w:pPr>
              <w:rPr>
                <w:rFonts w:ascii="標楷體" w:eastAsia="標楷體" w:hAnsi="標楷體" w:cs="BiauKai"/>
                <w:color w:val="auto"/>
              </w:rPr>
            </w:pPr>
            <w:r w:rsidRPr="00E233C3">
              <w:rPr>
                <w:rFonts w:ascii="標楷體" w:eastAsia="標楷體" w:hAnsi="標楷體" w:cs="BiauKai"/>
                <w:color w:val="auto"/>
              </w:rPr>
              <w:t>認證情形（階段/年度）</w:t>
            </w:r>
          </w:p>
        </w:tc>
        <w:tc>
          <w:tcPr>
            <w:tcW w:w="1017" w:type="pct"/>
            <w:vMerge w:val="restart"/>
            <w:vAlign w:val="center"/>
          </w:tcPr>
          <w:p w:rsidR="00C03905" w:rsidRPr="00E233C3" w:rsidRDefault="00C03905">
            <w:pPr>
              <w:jc w:val="center"/>
              <w:rPr>
                <w:rFonts w:ascii="標楷體" w:eastAsia="標楷體" w:hAnsi="標楷體" w:cs="BiauKai"/>
                <w:color w:val="auto"/>
              </w:rPr>
            </w:pPr>
            <w:r w:rsidRPr="00E233C3">
              <w:rPr>
                <w:rFonts w:ascii="標楷體" w:eastAsia="標楷體" w:hAnsi="標楷體" w:cs="BiauKai"/>
                <w:color w:val="auto"/>
              </w:rPr>
              <w:t>專業人才培訓</w:t>
            </w:r>
          </w:p>
          <w:p w:rsidR="00C03905" w:rsidRPr="00E233C3" w:rsidRDefault="00C03905">
            <w:pPr>
              <w:jc w:val="center"/>
              <w:rPr>
                <w:rFonts w:ascii="標楷體" w:eastAsia="標楷體" w:hAnsi="標楷體" w:cs="BiauKai"/>
                <w:color w:val="auto"/>
              </w:rPr>
            </w:pPr>
            <w:r w:rsidRPr="00E233C3">
              <w:rPr>
                <w:rFonts w:ascii="標楷體" w:eastAsia="標楷體" w:hAnsi="標楷體" w:cs="BiauKai"/>
                <w:color w:val="auto"/>
              </w:rPr>
              <w:t>認證情形（階段/年度）</w:t>
            </w:r>
          </w:p>
        </w:tc>
        <w:tc>
          <w:tcPr>
            <w:tcW w:w="1235" w:type="pct"/>
            <w:gridSpan w:val="4"/>
          </w:tcPr>
          <w:p w:rsidR="00C03905" w:rsidRDefault="00C03905" w:rsidP="008F699A">
            <w:pPr>
              <w:jc w:val="center"/>
              <w:rPr>
                <w:rFonts w:ascii="標楷體" w:eastAsia="標楷體" w:hAnsi="標楷體" w:cs="BiauKai"/>
              </w:rPr>
            </w:pPr>
            <w:r>
              <w:rPr>
                <w:rFonts w:ascii="標楷體" w:eastAsia="標楷體" w:hAnsi="標楷體" w:cs="BiauKai" w:hint="eastAsia"/>
              </w:rPr>
              <w:t>十二年國教種子講師培訓認證情形</w:t>
            </w:r>
            <w:r>
              <w:rPr>
                <w:rFonts w:ascii="標楷體" w:eastAsia="標楷體" w:hAnsi="標楷體" w:cs="BiauKai"/>
              </w:rPr>
              <w:t xml:space="preserve"> </w:t>
            </w:r>
          </w:p>
        </w:tc>
      </w:tr>
      <w:tr w:rsidR="00C03905" w:rsidRPr="00E233C3" w:rsidTr="00900308">
        <w:tc>
          <w:tcPr>
            <w:tcW w:w="234" w:type="pct"/>
            <w:vMerge/>
            <w:vAlign w:val="center"/>
          </w:tcPr>
          <w:p w:rsidR="00C03905" w:rsidRPr="00E233C3" w:rsidRDefault="00C03905">
            <w:pPr>
              <w:jc w:val="center"/>
              <w:rPr>
                <w:rFonts w:ascii="標楷體" w:eastAsia="標楷體" w:hAnsi="標楷體" w:cs="BiauKai"/>
              </w:rPr>
            </w:pPr>
          </w:p>
        </w:tc>
        <w:tc>
          <w:tcPr>
            <w:tcW w:w="551" w:type="pct"/>
            <w:vMerge/>
            <w:vAlign w:val="center"/>
          </w:tcPr>
          <w:p w:rsidR="00C03905" w:rsidRPr="00BC24C3" w:rsidRDefault="00C03905">
            <w:pPr>
              <w:jc w:val="center"/>
              <w:rPr>
                <w:rFonts w:ascii="標楷體" w:eastAsia="標楷體" w:hAnsi="標楷體" w:cs="BiauKai"/>
              </w:rPr>
            </w:pPr>
          </w:p>
        </w:tc>
        <w:tc>
          <w:tcPr>
            <w:tcW w:w="509" w:type="pct"/>
            <w:vMerge/>
            <w:vAlign w:val="center"/>
          </w:tcPr>
          <w:p w:rsidR="00C03905" w:rsidRPr="00E233C3" w:rsidRDefault="00C03905">
            <w:pPr>
              <w:jc w:val="center"/>
              <w:rPr>
                <w:rFonts w:ascii="標楷體" w:eastAsia="標楷體" w:hAnsi="標楷體" w:cs="BiauKai"/>
              </w:rPr>
            </w:pPr>
          </w:p>
        </w:tc>
        <w:tc>
          <w:tcPr>
            <w:tcW w:w="363" w:type="pct"/>
            <w:vMerge/>
          </w:tcPr>
          <w:p w:rsidR="00C03905" w:rsidRDefault="00C03905" w:rsidP="00396971">
            <w:pPr>
              <w:rPr>
                <w:rFonts w:ascii="標楷體" w:eastAsia="標楷體" w:hAnsi="標楷體" w:cs="BiauKai"/>
              </w:rPr>
            </w:pPr>
          </w:p>
        </w:tc>
        <w:tc>
          <w:tcPr>
            <w:tcW w:w="1090" w:type="pct"/>
            <w:vMerge/>
            <w:vAlign w:val="center"/>
          </w:tcPr>
          <w:p w:rsidR="00C03905" w:rsidRPr="00E233C3" w:rsidRDefault="00C03905" w:rsidP="00396971">
            <w:pPr>
              <w:rPr>
                <w:rFonts w:ascii="標楷體" w:eastAsia="標楷體" w:hAnsi="標楷體" w:cs="BiauKai"/>
              </w:rPr>
            </w:pPr>
          </w:p>
        </w:tc>
        <w:tc>
          <w:tcPr>
            <w:tcW w:w="1017" w:type="pct"/>
            <w:vMerge/>
            <w:vAlign w:val="center"/>
          </w:tcPr>
          <w:p w:rsidR="00C03905" w:rsidRPr="00E233C3" w:rsidRDefault="00C03905">
            <w:pPr>
              <w:jc w:val="center"/>
              <w:rPr>
                <w:rFonts w:ascii="標楷體" w:eastAsia="標楷體" w:hAnsi="標楷體" w:cs="BiauKai"/>
              </w:rPr>
            </w:pPr>
          </w:p>
        </w:tc>
        <w:tc>
          <w:tcPr>
            <w:tcW w:w="291" w:type="pct"/>
          </w:tcPr>
          <w:p w:rsidR="00C03905" w:rsidRDefault="00C03905">
            <w:pPr>
              <w:jc w:val="center"/>
              <w:rPr>
                <w:rFonts w:ascii="標楷體" w:eastAsia="標楷體" w:hAnsi="標楷體" w:cs="BiauKai"/>
              </w:rPr>
            </w:pPr>
            <w:r>
              <w:rPr>
                <w:rFonts w:ascii="標楷體" w:eastAsia="標楷體" w:hAnsi="標楷體" w:cs="BiauKai" w:hint="eastAsia"/>
              </w:rPr>
              <w:t>總綱</w:t>
            </w:r>
          </w:p>
        </w:tc>
        <w:tc>
          <w:tcPr>
            <w:tcW w:w="291" w:type="pct"/>
          </w:tcPr>
          <w:p w:rsidR="00C03905" w:rsidRDefault="00C03905">
            <w:pPr>
              <w:jc w:val="center"/>
              <w:rPr>
                <w:rFonts w:ascii="標楷體" w:eastAsia="標楷體" w:hAnsi="標楷體" w:cs="BiauKai"/>
              </w:rPr>
            </w:pPr>
            <w:r>
              <w:rPr>
                <w:rFonts w:ascii="標楷體" w:eastAsia="標楷體" w:hAnsi="標楷體" w:cs="BiauKai" w:hint="eastAsia"/>
              </w:rPr>
              <w:t>主題進階</w:t>
            </w:r>
          </w:p>
        </w:tc>
        <w:tc>
          <w:tcPr>
            <w:tcW w:w="319" w:type="pct"/>
          </w:tcPr>
          <w:p w:rsidR="00C03905" w:rsidRDefault="00C03905">
            <w:pPr>
              <w:jc w:val="center"/>
              <w:rPr>
                <w:rFonts w:ascii="標楷體" w:eastAsia="標楷體" w:hAnsi="標楷體" w:cs="BiauKai"/>
              </w:rPr>
            </w:pPr>
            <w:r>
              <w:rPr>
                <w:rFonts w:ascii="標楷體" w:eastAsia="標楷體" w:hAnsi="標楷體" w:cs="BiauKai" w:hint="eastAsia"/>
              </w:rPr>
              <w:t>領綱</w:t>
            </w:r>
          </w:p>
        </w:tc>
        <w:tc>
          <w:tcPr>
            <w:tcW w:w="334" w:type="pct"/>
          </w:tcPr>
          <w:p w:rsidR="00C03905" w:rsidRDefault="00C03905">
            <w:pPr>
              <w:jc w:val="center"/>
              <w:rPr>
                <w:rFonts w:ascii="標楷體" w:eastAsia="標楷體" w:hAnsi="標楷體" w:cs="BiauKai"/>
              </w:rPr>
            </w:pPr>
            <w:r>
              <w:rPr>
                <w:rFonts w:ascii="標楷體" w:eastAsia="標楷體" w:hAnsi="標楷體" w:cs="BiauKai" w:hint="eastAsia"/>
              </w:rPr>
              <w:t>本位評量</w:t>
            </w:r>
          </w:p>
        </w:tc>
      </w:tr>
      <w:tr w:rsidR="00795585" w:rsidRPr="00E233C3" w:rsidTr="00900308">
        <w:tc>
          <w:tcPr>
            <w:tcW w:w="234" w:type="pct"/>
            <w:vAlign w:val="center"/>
          </w:tcPr>
          <w:p w:rsidR="00795585" w:rsidRPr="00E233C3" w:rsidRDefault="00795585">
            <w:pPr>
              <w:jc w:val="center"/>
              <w:rPr>
                <w:rFonts w:ascii="標楷體" w:eastAsia="標楷體" w:hAnsi="標楷體" w:cs="BiauKai"/>
              </w:rPr>
            </w:pPr>
            <w:r>
              <w:rPr>
                <w:rFonts w:ascii="標楷體" w:eastAsia="標楷體" w:hAnsi="標楷體" w:cs="BiauKai" w:hint="eastAsia"/>
              </w:rPr>
              <w:t>1</w:t>
            </w:r>
          </w:p>
        </w:tc>
        <w:tc>
          <w:tcPr>
            <w:tcW w:w="551" w:type="pct"/>
            <w:vAlign w:val="center"/>
          </w:tcPr>
          <w:p w:rsidR="00795585" w:rsidRPr="00E233C3" w:rsidRDefault="00795585">
            <w:pPr>
              <w:jc w:val="center"/>
              <w:rPr>
                <w:rFonts w:ascii="標楷體" w:eastAsia="標楷體" w:hAnsi="標楷體" w:cs="BiauKai"/>
              </w:rPr>
            </w:pPr>
            <w:r>
              <w:rPr>
                <w:rFonts w:ascii="標楷體" w:eastAsia="標楷體" w:hAnsi="標楷體" w:cs="BiauKai" w:hint="eastAsia"/>
              </w:rPr>
              <w:t>敬世龍</w:t>
            </w:r>
          </w:p>
        </w:tc>
        <w:tc>
          <w:tcPr>
            <w:tcW w:w="509"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color w:val="auto"/>
              </w:rPr>
              <w:t>總召集校長</w:t>
            </w:r>
          </w:p>
        </w:tc>
        <w:tc>
          <w:tcPr>
            <w:tcW w:w="363" w:type="pct"/>
          </w:tcPr>
          <w:p w:rsidR="00795585" w:rsidRDefault="00795585" w:rsidP="00FA089C">
            <w:pPr>
              <w:rPr>
                <w:rFonts w:ascii="標楷體" w:eastAsia="標楷體" w:hAnsi="標楷體" w:cs="BiauKai"/>
              </w:rPr>
            </w:pPr>
            <w:r>
              <w:rPr>
                <w:rFonts w:ascii="標楷體" w:eastAsia="標楷體" w:hAnsi="標楷體" w:cs="BiauKai" w:hint="eastAsia"/>
              </w:rPr>
              <w:t>國中</w:t>
            </w:r>
          </w:p>
        </w:tc>
        <w:tc>
          <w:tcPr>
            <w:tcW w:w="1090" w:type="pct"/>
            <w:vAlign w:val="center"/>
          </w:tcPr>
          <w:p w:rsidR="00795585" w:rsidRPr="004D5819" w:rsidRDefault="00795585" w:rsidP="00FA089C">
            <w:pPr>
              <w:rPr>
                <w:rFonts w:ascii="標楷體" w:eastAsia="標楷體" w:hAnsi="標楷體" w:cs="BiauKai"/>
                <w:color w:val="auto"/>
              </w:rPr>
            </w:pPr>
            <w:r w:rsidRPr="004D5819">
              <w:rPr>
                <w:rFonts w:ascii="標楷體" w:eastAsia="標楷體" w:hAnsi="標楷體" w:cs="BiauKai" w:hint="eastAsia"/>
                <w:color w:val="auto"/>
              </w:rPr>
              <w:t>領導人(</w:t>
            </w:r>
            <w:r w:rsidR="00FD6C94" w:rsidRPr="004D5819">
              <w:rPr>
                <w:rFonts w:ascii="標楷體" w:eastAsia="標楷體" w:hAnsi="標楷體" w:cs="BiauKai" w:hint="eastAsia"/>
                <w:color w:val="auto"/>
              </w:rPr>
              <w:t>103</w:t>
            </w:r>
            <w:r w:rsidRPr="004D5819">
              <w:rPr>
                <w:rFonts w:ascii="標楷體" w:eastAsia="標楷體" w:hAnsi="標楷體" w:cs="BiauKai" w:hint="eastAsia"/>
                <w:color w:val="auto"/>
              </w:rPr>
              <w:t>)</w:t>
            </w:r>
          </w:p>
        </w:tc>
        <w:tc>
          <w:tcPr>
            <w:tcW w:w="1017" w:type="pct"/>
            <w:vAlign w:val="center"/>
          </w:tcPr>
          <w:p w:rsidR="00795585" w:rsidRPr="00E233C3" w:rsidRDefault="00795585" w:rsidP="00FA089C">
            <w:pPr>
              <w:jc w:val="center"/>
              <w:rPr>
                <w:rFonts w:ascii="標楷體" w:eastAsia="標楷體" w:hAnsi="標楷體" w:cs="BiauKai"/>
              </w:rPr>
            </w:pPr>
            <w:r w:rsidRPr="00FA089C">
              <w:rPr>
                <w:rFonts w:ascii="標楷體" w:eastAsia="標楷體" w:hAnsi="標楷體" w:cs="BiauKai" w:hint="eastAsia"/>
              </w:rPr>
              <w:t>完成「人才培育及認證課程」</w:t>
            </w:r>
          </w:p>
        </w:tc>
        <w:tc>
          <w:tcPr>
            <w:tcW w:w="291" w:type="pct"/>
          </w:tcPr>
          <w:p w:rsidR="00795585" w:rsidRPr="00FA089C" w:rsidRDefault="00322394" w:rsidP="00FA089C">
            <w:pPr>
              <w:jc w:val="center"/>
              <w:rPr>
                <w:rFonts w:ascii="標楷體" w:eastAsia="標楷體" w:hAnsi="標楷體" w:cs="BiauKai"/>
              </w:rPr>
            </w:pPr>
            <w:r w:rsidRPr="00322394">
              <w:rPr>
                <w:rFonts w:ascii="標楷體" w:eastAsia="標楷體" w:hAnsi="標楷體" w:cs="BiauKai" w:hint="eastAsia"/>
              </w:rPr>
              <w:t>ˇ</w:t>
            </w:r>
          </w:p>
        </w:tc>
        <w:tc>
          <w:tcPr>
            <w:tcW w:w="291" w:type="pct"/>
          </w:tcPr>
          <w:p w:rsidR="00795585" w:rsidRPr="00FA089C" w:rsidRDefault="00795585" w:rsidP="00FA089C">
            <w:pPr>
              <w:jc w:val="center"/>
              <w:rPr>
                <w:rFonts w:ascii="標楷體" w:eastAsia="標楷體" w:hAnsi="標楷體" w:cs="BiauKai"/>
              </w:rPr>
            </w:pPr>
          </w:p>
        </w:tc>
        <w:tc>
          <w:tcPr>
            <w:tcW w:w="319" w:type="pct"/>
          </w:tcPr>
          <w:p w:rsidR="00795585" w:rsidRPr="00FA089C" w:rsidRDefault="00795585" w:rsidP="00FA089C">
            <w:pPr>
              <w:jc w:val="center"/>
              <w:rPr>
                <w:rFonts w:ascii="標楷體" w:eastAsia="標楷體" w:hAnsi="標楷體" w:cs="BiauKai"/>
              </w:rPr>
            </w:pPr>
          </w:p>
        </w:tc>
        <w:tc>
          <w:tcPr>
            <w:tcW w:w="334" w:type="pct"/>
          </w:tcPr>
          <w:p w:rsidR="00795585" w:rsidRPr="00FA089C" w:rsidRDefault="00795585" w:rsidP="00FA089C">
            <w:pPr>
              <w:jc w:val="center"/>
              <w:rPr>
                <w:rFonts w:ascii="標楷體" w:eastAsia="標楷體" w:hAnsi="標楷體" w:cs="BiauKai"/>
              </w:rPr>
            </w:pPr>
          </w:p>
        </w:tc>
      </w:tr>
      <w:tr w:rsidR="00795585" w:rsidRPr="00E233C3" w:rsidTr="00900308">
        <w:tc>
          <w:tcPr>
            <w:tcW w:w="234" w:type="pct"/>
            <w:vAlign w:val="center"/>
          </w:tcPr>
          <w:p w:rsidR="00795585" w:rsidRPr="00E233C3" w:rsidRDefault="00795585" w:rsidP="00FA089C">
            <w:pPr>
              <w:jc w:val="center"/>
              <w:rPr>
                <w:rFonts w:ascii="標楷體" w:eastAsia="標楷體" w:hAnsi="標楷體" w:cs="BiauKai"/>
              </w:rPr>
            </w:pPr>
            <w:r>
              <w:rPr>
                <w:rFonts w:ascii="標楷體" w:eastAsia="標楷體" w:hAnsi="標楷體" w:cs="BiauKai" w:hint="eastAsia"/>
              </w:rPr>
              <w:lastRenderedPageBreak/>
              <w:t>2</w:t>
            </w:r>
          </w:p>
        </w:tc>
        <w:tc>
          <w:tcPr>
            <w:tcW w:w="551" w:type="pct"/>
            <w:vAlign w:val="center"/>
          </w:tcPr>
          <w:p w:rsidR="00795585" w:rsidRPr="00E233C3" w:rsidRDefault="00795585" w:rsidP="00FA089C">
            <w:pPr>
              <w:jc w:val="center"/>
              <w:rPr>
                <w:rFonts w:ascii="標楷體" w:eastAsia="標楷體" w:hAnsi="標楷體" w:cs="BiauKai"/>
              </w:rPr>
            </w:pPr>
            <w:r>
              <w:rPr>
                <w:rFonts w:ascii="標楷體" w:eastAsia="標楷體" w:hAnsi="標楷體" w:cs="BiauKai" w:hint="eastAsia"/>
              </w:rPr>
              <w:t>歐陽兩坤</w:t>
            </w:r>
          </w:p>
        </w:tc>
        <w:tc>
          <w:tcPr>
            <w:tcW w:w="509" w:type="pct"/>
            <w:vAlign w:val="center"/>
          </w:tcPr>
          <w:p w:rsidR="00795585" w:rsidRPr="00E233C3" w:rsidRDefault="00795585" w:rsidP="00FA089C">
            <w:pPr>
              <w:rPr>
                <w:rFonts w:ascii="標楷體" w:eastAsia="標楷體" w:hAnsi="標楷體" w:cs="BiauKai"/>
              </w:rPr>
            </w:pPr>
            <w:r w:rsidRPr="00764F4E">
              <w:rPr>
                <w:rFonts w:ascii="標楷體" w:eastAsia="標楷體" w:hAnsi="標楷體" w:cs="BiauKai" w:hint="eastAsia"/>
              </w:rPr>
              <w:t>召集校長</w:t>
            </w:r>
          </w:p>
        </w:tc>
        <w:tc>
          <w:tcPr>
            <w:tcW w:w="363" w:type="pct"/>
          </w:tcPr>
          <w:p w:rsidR="00795585"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rPr>
              <w:t>領導人</w:t>
            </w:r>
            <w:r w:rsidRPr="00FA270E">
              <w:rPr>
                <w:rFonts w:ascii="標楷體" w:eastAsia="標楷體" w:hAnsi="標楷體" w:cs="BiauKai"/>
              </w:rPr>
              <w:t>(10</w:t>
            </w:r>
            <w:r>
              <w:rPr>
                <w:rFonts w:ascii="標楷體" w:eastAsia="標楷體" w:hAnsi="標楷體" w:cs="BiauKai" w:hint="eastAsia"/>
              </w:rPr>
              <w:t>9</w:t>
            </w:r>
            <w:r w:rsidRPr="00FA270E">
              <w:rPr>
                <w:rFonts w:ascii="標楷體" w:eastAsia="標楷體" w:hAnsi="標楷體" w:cs="BiauKai"/>
              </w:rPr>
              <w:t>)</w:t>
            </w:r>
          </w:p>
        </w:tc>
        <w:tc>
          <w:tcPr>
            <w:tcW w:w="1017" w:type="pct"/>
            <w:vAlign w:val="center"/>
          </w:tcPr>
          <w:p w:rsidR="00795585" w:rsidRPr="00E233C3" w:rsidRDefault="00795585" w:rsidP="00FA089C">
            <w:pPr>
              <w:rPr>
                <w:rFonts w:ascii="標楷體" w:eastAsia="標楷體" w:hAnsi="標楷體" w:cs="BiauKai"/>
              </w:rPr>
            </w:pPr>
            <w:r w:rsidRPr="00764F4E">
              <w:rPr>
                <w:rFonts w:ascii="標楷體" w:eastAsia="標楷體" w:hAnsi="標楷體" w:cs="BiauKai" w:hint="eastAsia"/>
              </w:rPr>
              <w:t>評鑑人員初階</w:t>
            </w:r>
            <w:r>
              <w:rPr>
                <w:rFonts w:ascii="標楷體" w:eastAsia="標楷體" w:hAnsi="標楷體" w:cs="BiauKai" w:hint="eastAsia"/>
              </w:rPr>
              <w:t>(98</w:t>
            </w:r>
            <w:r w:rsidRPr="00764F4E">
              <w:rPr>
                <w:rFonts w:ascii="標楷體" w:eastAsia="標楷體" w:hAnsi="標楷體" w:cs="BiauKai" w:hint="eastAsia"/>
              </w:rPr>
              <w:t>)</w:t>
            </w:r>
            <w:r>
              <w:rPr>
                <w:rFonts w:ascii="標楷體" w:eastAsia="標楷體" w:hAnsi="標楷體" w:cs="BiauKai" w:hint="eastAsia"/>
              </w:rPr>
              <w:t>、進</w:t>
            </w:r>
            <w:r w:rsidRPr="00764F4E">
              <w:rPr>
                <w:rFonts w:ascii="標楷體" w:eastAsia="標楷體" w:hAnsi="標楷體" w:cs="BiauKai" w:hint="eastAsia"/>
              </w:rPr>
              <w:t>階</w:t>
            </w:r>
            <w:r>
              <w:rPr>
                <w:rFonts w:ascii="標楷體" w:eastAsia="標楷體" w:hAnsi="標楷體" w:cs="BiauKai" w:hint="eastAsia"/>
              </w:rPr>
              <w:t>(108</w:t>
            </w:r>
            <w:r w:rsidRPr="00764F4E">
              <w:rPr>
                <w:rFonts w:ascii="標楷體" w:eastAsia="標楷體" w:hAnsi="標楷體" w:cs="BiauKai" w:hint="eastAsia"/>
              </w:rPr>
              <w:t>)</w:t>
            </w:r>
          </w:p>
        </w:tc>
        <w:tc>
          <w:tcPr>
            <w:tcW w:w="291" w:type="pct"/>
          </w:tcPr>
          <w:p w:rsidR="00795585" w:rsidRPr="00E8638E" w:rsidRDefault="00795585" w:rsidP="00FA089C">
            <w:pPr>
              <w:rPr>
                <w:rFonts w:ascii="標楷體" w:eastAsia="標楷體" w:hAnsi="標楷體" w:cs="BiauKai"/>
              </w:rPr>
            </w:pPr>
            <w:r w:rsidRPr="00795585">
              <w:rPr>
                <w:rFonts w:ascii="標楷體" w:eastAsia="標楷體" w:hAnsi="標楷體" w:cs="BiauKai" w:hint="eastAsia"/>
              </w:rPr>
              <w:t>ˇ</w:t>
            </w:r>
          </w:p>
        </w:tc>
        <w:tc>
          <w:tcPr>
            <w:tcW w:w="291" w:type="pct"/>
          </w:tcPr>
          <w:p w:rsidR="00795585" w:rsidRPr="00E8638E" w:rsidRDefault="00653383" w:rsidP="00FA089C">
            <w:pPr>
              <w:rPr>
                <w:rFonts w:ascii="標楷體" w:eastAsia="標楷體" w:hAnsi="標楷體" w:cs="BiauKai"/>
              </w:rPr>
            </w:pPr>
            <w:r w:rsidRPr="00653383">
              <w:rPr>
                <w:rFonts w:ascii="標楷體" w:eastAsia="標楷體" w:hAnsi="標楷體" w:cs="BiauKai" w:hint="eastAsia"/>
              </w:rPr>
              <w:t>ˇ</w:t>
            </w:r>
          </w:p>
        </w:tc>
        <w:tc>
          <w:tcPr>
            <w:tcW w:w="319" w:type="pct"/>
          </w:tcPr>
          <w:p w:rsidR="00795585" w:rsidRPr="00E8638E" w:rsidRDefault="00872AB3" w:rsidP="00FA089C">
            <w:pPr>
              <w:rPr>
                <w:rFonts w:ascii="標楷體" w:eastAsia="標楷體" w:hAnsi="標楷體" w:cs="BiauKai"/>
              </w:rPr>
            </w:pPr>
            <w:r w:rsidRPr="00872AB3">
              <w:rPr>
                <w:rFonts w:ascii="標楷體" w:eastAsia="標楷體" w:hAnsi="標楷體" w:cs="BiauKai" w:hint="eastAsia"/>
              </w:rPr>
              <w:t>ˇ</w:t>
            </w:r>
          </w:p>
        </w:tc>
        <w:tc>
          <w:tcPr>
            <w:tcW w:w="334" w:type="pct"/>
          </w:tcPr>
          <w:p w:rsidR="00795585" w:rsidRPr="00E8638E" w:rsidRDefault="00795585" w:rsidP="00FA089C">
            <w:pPr>
              <w:rPr>
                <w:rFonts w:ascii="標楷體" w:eastAsia="標楷體" w:hAnsi="標楷體" w:cs="BiauKai"/>
              </w:rPr>
            </w:pPr>
          </w:p>
        </w:tc>
      </w:tr>
      <w:tr w:rsidR="00795585" w:rsidRPr="00E233C3" w:rsidTr="00900308">
        <w:trPr>
          <w:trHeight w:val="521"/>
        </w:trPr>
        <w:tc>
          <w:tcPr>
            <w:tcW w:w="234" w:type="pct"/>
            <w:vAlign w:val="center"/>
          </w:tcPr>
          <w:p w:rsidR="00795585" w:rsidRPr="00E233C3" w:rsidRDefault="00795585" w:rsidP="00FA089C">
            <w:pPr>
              <w:jc w:val="center"/>
              <w:rPr>
                <w:rFonts w:ascii="標楷體" w:eastAsia="標楷體" w:hAnsi="標楷體" w:cs="BiauKai"/>
                <w:b/>
                <w:color w:val="auto"/>
              </w:rPr>
            </w:pPr>
            <w:r>
              <w:rPr>
                <w:rFonts w:ascii="標楷體" w:eastAsia="標楷體" w:hAnsi="標楷體" w:cs="BiauKai" w:hint="eastAsia"/>
                <w:b/>
                <w:color w:val="auto"/>
              </w:rPr>
              <w:t>3</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hint="eastAsia"/>
                <w:color w:val="auto"/>
              </w:rPr>
              <w:t>李貞儀</w:t>
            </w:r>
          </w:p>
        </w:tc>
        <w:tc>
          <w:tcPr>
            <w:tcW w:w="509" w:type="pct"/>
            <w:vAlign w:val="center"/>
          </w:tcPr>
          <w:p w:rsidR="00795585" w:rsidRPr="00E233C3" w:rsidRDefault="00795585" w:rsidP="00FA089C">
            <w:pPr>
              <w:rPr>
                <w:rFonts w:ascii="標楷體" w:eastAsia="標楷體" w:hAnsi="標楷體" w:cs="BiauKai"/>
                <w:color w:val="auto"/>
              </w:rPr>
            </w:pPr>
            <w:r>
              <w:rPr>
                <w:rFonts w:ascii="標楷體" w:eastAsia="標楷體" w:hAnsi="標楷體" w:cs="BiauKai" w:hint="eastAsia"/>
                <w:color w:val="auto"/>
              </w:rPr>
              <w:t>副</w:t>
            </w:r>
            <w:r w:rsidRPr="00E233C3">
              <w:rPr>
                <w:rFonts w:ascii="標楷體" w:eastAsia="標楷體" w:hAnsi="標楷體" w:cs="BiauKai" w:hint="eastAsia"/>
                <w:color w:val="auto"/>
              </w:rPr>
              <w:t>召集校長</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795585" w:rsidRPr="00E233C3" w:rsidRDefault="00795585" w:rsidP="00FA089C">
            <w:pPr>
              <w:rPr>
                <w:rFonts w:ascii="標楷體" w:eastAsia="標楷體" w:hAnsi="標楷體" w:cs="BiauKai"/>
                <w:color w:val="auto"/>
              </w:rPr>
            </w:pPr>
          </w:p>
        </w:tc>
        <w:tc>
          <w:tcPr>
            <w:tcW w:w="1017"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hint="eastAsia"/>
                <w:color w:val="auto"/>
              </w:rPr>
              <w:t>評鑑人員初階(103)</w:t>
            </w:r>
          </w:p>
        </w:tc>
        <w:tc>
          <w:tcPr>
            <w:tcW w:w="291" w:type="pct"/>
          </w:tcPr>
          <w:p w:rsidR="00795585" w:rsidRDefault="00795585" w:rsidP="00FA089C">
            <w:pPr>
              <w:rPr>
                <w:rFonts w:ascii="標楷體" w:eastAsia="標楷體" w:hAnsi="標楷體" w:cs="BiauKai"/>
              </w:rPr>
            </w:pPr>
            <w:r w:rsidRPr="00795585">
              <w:rPr>
                <w:rFonts w:ascii="標楷體" w:eastAsia="標楷體" w:hAnsi="標楷體" w:cs="BiauKai" w:hint="eastAsia"/>
              </w:rPr>
              <w:t>ˇ</w:t>
            </w:r>
          </w:p>
        </w:tc>
        <w:tc>
          <w:tcPr>
            <w:tcW w:w="291" w:type="pct"/>
          </w:tcPr>
          <w:p w:rsidR="00795585" w:rsidRDefault="00795585" w:rsidP="00FA089C">
            <w:pPr>
              <w:rPr>
                <w:rFonts w:ascii="標楷體" w:eastAsia="標楷體" w:hAnsi="標楷體" w:cs="BiauKai"/>
              </w:rPr>
            </w:pPr>
          </w:p>
        </w:tc>
        <w:tc>
          <w:tcPr>
            <w:tcW w:w="319" w:type="pct"/>
          </w:tcPr>
          <w:p w:rsidR="00795585" w:rsidRDefault="00795585" w:rsidP="00FA089C">
            <w:pPr>
              <w:rPr>
                <w:rFonts w:ascii="標楷體" w:eastAsia="標楷體" w:hAnsi="標楷體" w:cs="BiauKai"/>
              </w:rPr>
            </w:pPr>
          </w:p>
        </w:tc>
        <w:tc>
          <w:tcPr>
            <w:tcW w:w="334" w:type="pct"/>
          </w:tcPr>
          <w:p w:rsidR="00795585" w:rsidRDefault="00795585" w:rsidP="00FA089C">
            <w:pPr>
              <w:rPr>
                <w:rFonts w:ascii="標楷體" w:eastAsia="標楷體" w:hAnsi="標楷體" w:cs="BiauKai"/>
              </w:rPr>
            </w:pP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t>4</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林秋美</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hint="eastAsia"/>
                <w:color w:val="auto"/>
              </w:rPr>
              <w:t>副</w:t>
            </w:r>
            <w:r w:rsidRPr="00E233C3">
              <w:rPr>
                <w:rFonts w:ascii="標楷體" w:eastAsia="標楷體" w:hAnsi="標楷體" w:cs="BiauKai"/>
                <w:color w:val="auto"/>
              </w:rPr>
              <w:t>召集校長</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領導人(104)</w:t>
            </w:r>
          </w:p>
        </w:tc>
        <w:tc>
          <w:tcPr>
            <w:tcW w:w="1017"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教學輔導教師(</w:t>
            </w:r>
            <w:r w:rsidRPr="00E233C3">
              <w:rPr>
                <w:rFonts w:ascii="標楷體" w:eastAsia="標楷體" w:hAnsi="標楷體" w:cs="BiauKai" w:hint="eastAsia"/>
                <w:color w:val="auto"/>
              </w:rPr>
              <w:t>106</w:t>
            </w:r>
            <w:r w:rsidRPr="00E233C3">
              <w:rPr>
                <w:rFonts w:ascii="標楷體" w:eastAsia="標楷體" w:hAnsi="標楷體" w:cs="BiauKai"/>
                <w:color w:val="auto"/>
              </w:rPr>
              <w:t>)</w:t>
            </w:r>
          </w:p>
        </w:tc>
        <w:tc>
          <w:tcPr>
            <w:tcW w:w="291" w:type="pct"/>
          </w:tcPr>
          <w:p w:rsidR="00795585" w:rsidRPr="00E8638E" w:rsidRDefault="00795585" w:rsidP="00FA089C">
            <w:pPr>
              <w:rPr>
                <w:rFonts w:ascii="標楷體" w:eastAsia="標楷體" w:hAnsi="標楷體" w:cs="BiauKai"/>
              </w:rPr>
            </w:pPr>
            <w:r w:rsidRPr="00795585">
              <w:rPr>
                <w:rFonts w:ascii="標楷體" w:eastAsia="標楷體" w:hAnsi="標楷體" w:cs="BiauKai" w:hint="eastAsia"/>
              </w:rPr>
              <w:t>ˇ</w:t>
            </w:r>
          </w:p>
        </w:tc>
        <w:tc>
          <w:tcPr>
            <w:tcW w:w="291" w:type="pct"/>
          </w:tcPr>
          <w:p w:rsidR="00795585" w:rsidRPr="00E8638E" w:rsidRDefault="00795585" w:rsidP="00FA089C">
            <w:pPr>
              <w:rPr>
                <w:rFonts w:ascii="標楷體" w:eastAsia="標楷體" w:hAnsi="標楷體" w:cs="BiauKai"/>
              </w:rPr>
            </w:pPr>
          </w:p>
        </w:tc>
        <w:tc>
          <w:tcPr>
            <w:tcW w:w="319" w:type="pct"/>
          </w:tcPr>
          <w:p w:rsidR="00795585" w:rsidRPr="00E8638E" w:rsidRDefault="00795585" w:rsidP="00FA089C">
            <w:pPr>
              <w:rPr>
                <w:rFonts w:ascii="標楷體" w:eastAsia="標楷體" w:hAnsi="標楷體" w:cs="BiauKai"/>
              </w:rPr>
            </w:pPr>
          </w:p>
        </w:tc>
        <w:tc>
          <w:tcPr>
            <w:tcW w:w="334" w:type="pct"/>
          </w:tcPr>
          <w:p w:rsidR="00795585" w:rsidRPr="00E8638E" w:rsidRDefault="00795585" w:rsidP="00FA089C">
            <w:pPr>
              <w:rPr>
                <w:rFonts w:ascii="標楷體" w:eastAsia="標楷體" w:hAnsi="標楷體" w:cs="BiauKai"/>
              </w:rPr>
            </w:pP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t>5</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郭靜芳</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副召</w:t>
            </w:r>
            <w:r w:rsidRPr="00E233C3">
              <w:rPr>
                <w:rFonts w:ascii="標楷體" w:eastAsia="標楷體" w:hAnsi="標楷體" w:cs="BiauKai" w:hint="eastAsia"/>
                <w:color w:val="auto"/>
              </w:rPr>
              <w:t>集</w:t>
            </w:r>
            <w:r w:rsidRPr="00E233C3">
              <w:rPr>
                <w:rFonts w:ascii="標楷體" w:eastAsia="標楷體" w:hAnsi="標楷體" w:cs="BiauKai"/>
                <w:color w:val="auto"/>
              </w:rPr>
              <w:t>校長</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領導人(103</w:t>
            </w:r>
            <w:r w:rsidRPr="00E233C3">
              <w:rPr>
                <w:rFonts w:ascii="標楷體" w:eastAsia="標楷體" w:hAnsi="標楷體" w:cs="新細明體"/>
                <w:color w:val="auto"/>
              </w:rPr>
              <w:t>、</w:t>
            </w:r>
            <w:r w:rsidRPr="00E233C3">
              <w:rPr>
                <w:rFonts w:ascii="標楷體" w:eastAsia="標楷體" w:hAnsi="標楷體" w:cs="BiauKai"/>
                <w:color w:val="auto"/>
              </w:rPr>
              <w:t>104)</w:t>
            </w:r>
          </w:p>
        </w:tc>
        <w:tc>
          <w:tcPr>
            <w:tcW w:w="1017"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hint="eastAsia"/>
                <w:color w:val="auto"/>
              </w:rPr>
              <w:t>評鑑人員初階(97)</w:t>
            </w:r>
          </w:p>
        </w:tc>
        <w:tc>
          <w:tcPr>
            <w:tcW w:w="291" w:type="pct"/>
          </w:tcPr>
          <w:p w:rsidR="00795585" w:rsidRPr="00E233C3" w:rsidRDefault="00795585" w:rsidP="00FA089C">
            <w:pPr>
              <w:rPr>
                <w:rFonts w:ascii="標楷體" w:eastAsia="標楷體" w:hAnsi="標楷體" w:cs="BiauKai"/>
              </w:rPr>
            </w:pPr>
            <w:r w:rsidRPr="00795585">
              <w:rPr>
                <w:rFonts w:ascii="標楷體" w:eastAsia="標楷體" w:hAnsi="標楷體" w:cs="BiauKai" w:hint="eastAsia"/>
              </w:rPr>
              <w:t>ˇ</w:t>
            </w:r>
          </w:p>
        </w:tc>
        <w:tc>
          <w:tcPr>
            <w:tcW w:w="291" w:type="pct"/>
          </w:tcPr>
          <w:p w:rsidR="00795585" w:rsidRPr="00E233C3" w:rsidRDefault="00795585" w:rsidP="00FA089C">
            <w:pPr>
              <w:rPr>
                <w:rFonts w:ascii="標楷體" w:eastAsia="標楷體" w:hAnsi="標楷體" w:cs="BiauKai"/>
              </w:rPr>
            </w:pPr>
          </w:p>
        </w:tc>
        <w:tc>
          <w:tcPr>
            <w:tcW w:w="319" w:type="pct"/>
          </w:tcPr>
          <w:p w:rsidR="00795585" w:rsidRPr="00E233C3" w:rsidRDefault="00795585" w:rsidP="00FA089C">
            <w:pPr>
              <w:rPr>
                <w:rFonts w:ascii="標楷體" w:eastAsia="標楷體" w:hAnsi="標楷體" w:cs="BiauKai"/>
              </w:rPr>
            </w:pPr>
          </w:p>
        </w:tc>
        <w:tc>
          <w:tcPr>
            <w:tcW w:w="334" w:type="pct"/>
          </w:tcPr>
          <w:p w:rsidR="00795585" w:rsidRPr="00E233C3" w:rsidRDefault="00795585" w:rsidP="00FA089C">
            <w:pPr>
              <w:rPr>
                <w:rFonts w:ascii="標楷體" w:eastAsia="標楷體" w:hAnsi="標楷體" w:cs="BiauKai"/>
              </w:rPr>
            </w:pPr>
          </w:p>
        </w:tc>
      </w:tr>
      <w:tr w:rsidR="00795585" w:rsidRPr="00E233C3" w:rsidTr="00900308">
        <w:trPr>
          <w:trHeight w:val="500"/>
        </w:trPr>
        <w:tc>
          <w:tcPr>
            <w:tcW w:w="234" w:type="pct"/>
            <w:vAlign w:val="center"/>
          </w:tcPr>
          <w:p w:rsidR="00795585" w:rsidRDefault="00795585" w:rsidP="00FA089C">
            <w:pPr>
              <w:jc w:val="center"/>
              <w:rPr>
                <w:rFonts w:ascii="標楷體" w:eastAsia="標楷體" w:hAnsi="標楷體" w:cs="BiauKai"/>
              </w:rPr>
            </w:pPr>
            <w:r>
              <w:rPr>
                <w:rFonts w:ascii="標楷體" w:eastAsia="標楷體" w:hAnsi="標楷體" w:cs="BiauKai" w:hint="eastAsia"/>
              </w:rPr>
              <w:t>6</w:t>
            </w:r>
          </w:p>
        </w:tc>
        <w:tc>
          <w:tcPr>
            <w:tcW w:w="551" w:type="pct"/>
            <w:vAlign w:val="center"/>
          </w:tcPr>
          <w:p w:rsidR="00795585" w:rsidRPr="00E233C3" w:rsidRDefault="00795585" w:rsidP="00FA089C">
            <w:pPr>
              <w:jc w:val="center"/>
              <w:rPr>
                <w:rFonts w:ascii="標楷體" w:eastAsia="標楷體" w:hAnsi="標楷體" w:cs="BiauKai"/>
              </w:rPr>
            </w:pPr>
            <w:r>
              <w:rPr>
                <w:rFonts w:ascii="標楷體" w:eastAsia="標楷體" w:hAnsi="標楷體" w:cs="BiauKai" w:hint="eastAsia"/>
              </w:rPr>
              <w:t>鍾國璽</w:t>
            </w:r>
          </w:p>
        </w:tc>
        <w:tc>
          <w:tcPr>
            <w:tcW w:w="509"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rPr>
              <w:t>副召集校長</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國中</w:t>
            </w:r>
          </w:p>
        </w:tc>
        <w:tc>
          <w:tcPr>
            <w:tcW w:w="1090" w:type="pct"/>
            <w:vAlign w:val="center"/>
          </w:tcPr>
          <w:p w:rsidR="00795585" w:rsidRPr="00E233C3" w:rsidRDefault="00795585" w:rsidP="00FA089C">
            <w:pPr>
              <w:rPr>
                <w:rFonts w:ascii="標楷體" w:eastAsia="標楷體" w:hAnsi="標楷體" w:cs="BiauKai"/>
              </w:rPr>
            </w:pPr>
          </w:p>
        </w:tc>
        <w:tc>
          <w:tcPr>
            <w:tcW w:w="1017" w:type="pct"/>
            <w:vAlign w:val="center"/>
          </w:tcPr>
          <w:p w:rsidR="00795585" w:rsidRPr="00E233C3" w:rsidRDefault="00322394" w:rsidP="00FA089C">
            <w:pPr>
              <w:rPr>
                <w:rFonts w:ascii="標楷體" w:eastAsia="標楷體" w:hAnsi="標楷體" w:cs="BiauKai"/>
              </w:rPr>
            </w:pPr>
            <w:r w:rsidRPr="00322394">
              <w:rPr>
                <w:rFonts w:ascii="標楷體" w:eastAsia="標楷體" w:hAnsi="標楷體" w:cs="BiauKai" w:hint="eastAsia"/>
              </w:rPr>
              <w:t>完成「人才培育及認證課程」</w:t>
            </w:r>
          </w:p>
        </w:tc>
        <w:tc>
          <w:tcPr>
            <w:tcW w:w="291" w:type="pct"/>
          </w:tcPr>
          <w:p w:rsidR="00795585" w:rsidRPr="00E233C3" w:rsidRDefault="00322394" w:rsidP="00FA089C">
            <w:pPr>
              <w:rPr>
                <w:rFonts w:ascii="標楷體" w:eastAsia="標楷體" w:hAnsi="標楷體" w:cs="BiauKai"/>
              </w:rPr>
            </w:pPr>
            <w:r w:rsidRPr="00322394">
              <w:rPr>
                <w:rFonts w:ascii="標楷體" w:eastAsia="標楷體" w:hAnsi="標楷體" w:cs="BiauKai" w:hint="eastAsia"/>
              </w:rPr>
              <w:t>ˇ</w:t>
            </w:r>
          </w:p>
        </w:tc>
        <w:tc>
          <w:tcPr>
            <w:tcW w:w="291" w:type="pct"/>
          </w:tcPr>
          <w:p w:rsidR="00795585" w:rsidRPr="00E233C3" w:rsidRDefault="00795585" w:rsidP="00FA089C">
            <w:pPr>
              <w:rPr>
                <w:rFonts w:ascii="標楷體" w:eastAsia="標楷體" w:hAnsi="標楷體" w:cs="BiauKai"/>
              </w:rPr>
            </w:pPr>
          </w:p>
        </w:tc>
        <w:tc>
          <w:tcPr>
            <w:tcW w:w="319" w:type="pct"/>
          </w:tcPr>
          <w:p w:rsidR="00795585" w:rsidRPr="00E233C3" w:rsidRDefault="00795585" w:rsidP="00FA089C">
            <w:pPr>
              <w:rPr>
                <w:rFonts w:ascii="標楷體" w:eastAsia="標楷體" w:hAnsi="標楷體" w:cs="BiauKai"/>
              </w:rPr>
            </w:pPr>
          </w:p>
        </w:tc>
        <w:tc>
          <w:tcPr>
            <w:tcW w:w="334" w:type="pct"/>
          </w:tcPr>
          <w:p w:rsidR="00795585" w:rsidRPr="00E233C3" w:rsidRDefault="00795585" w:rsidP="00FA089C">
            <w:pPr>
              <w:rPr>
                <w:rFonts w:ascii="標楷體" w:eastAsia="標楷體" w:hAnsi="標楷體" w:cs="BiauKai"/>
              </w:rPr>
            </w:pPr>
          </w:p>
        </w:tc>
      </w:tr>
      <w:tr w:rsidR="00795585" w:rsidRPr="00E233C3" w:rsidTr="00900308">
        <w:trPr>
          <w:trHeight w:val="500"/>
        </w:trPr>
        <w:tc>
          <w:tcPr>
            <w:tcW w:w="234" w:type="pct"/>
            <w:vAlign w:val="center"/>
          </w:tcPr>
          <w:p w:rsidR="00795585" w:rsidRDefault="00795585" w:rsidP="00FA089C">
            <w:pPr>
              <w:jc w:val="center"/>
              <w:rPr>
                <w:rFonts w:ascii="標楷體" w:eastAsia="標楷體" w:hAnsi="標楷體" w:cs="BiauKai"/>
              </w:rPr>
            </w:pPr>
            <w:r>
              <w:rPr>
                <w:rFonts w:ascii="標楷體" w:eastAsia="標楷體" w:hAnsi="標楷體" w:cs="BiauKai" w:hint="eastAsia"/>
              </w:rPr>
              <w:t>7</w:t>
            </w:r>
          </w:p>
        </w:tc>
        <w:tc>
          <w:tcPr>
            <w:tcW w:w="551" w:type="pct"/>
            <w:vAlign w:val="center"/>
          </w:tcPr>
          <w:p w:rsidR="00795585" w:rsidRPr="00E233C3" w:rsidRDefault="00795585" w:rsidP="00FA089C">
            <w:pPr>
              <w:jc w:val="center"/>
              <w:rPr>
                <w:rFonts w:ascii="標楷體" w:eastAsia="標楷體" w:hAnsi="標楷體" w:cs="BiauKai"/>
              </w:rPr>
            </w:pPr>
            <w:r>
              <w:rPr>
                <w:rFonts w:ascii="標楷體" w:eastAsia="標楷體" w:hAnsi="標楷體" w:cs="BiauKai" w:hint="eastAsia"/>
              </w:rPr>
              <w:t>蔡淑芬</w:t>
            </w:r>
          </w:p>
        </w:tc>
        <w:tc>
          <w:tcPr>
            <w:tcW w:w="509"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rPr>
              <w:t>副召集校長</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國中</w:t>
            </w:r>
          </w:p>
        </w:tc>
        <w:tc>
          <w:tcPr>
            <w:tcW w:w="1090" w:type="pct"/>
            <w:vAlign w:val="center"/>
          </w:tcPr>
          <w:p w:rsidR="00795585" w:rsidRPr="00E233C3" w:rsidRDefault="00795585" w:rsidP="00FA089C">
            <w:pPr>
              <w:rPr>
                <w:rFonts w:ascii="標楷體" w:eastAsia="標楷體" w:hAnsi="標楷體" w:cs="BiauKai"/>
              </w:rPr>
            </w:pPr>
          </w:p>
        </w:tc>
        <w:tc>
          <w:tcPr>
            <w:tcW w:w="1017" w:type="pct"/>
            <w:vAlign w:val="center"/>
          </w:tcPr>
          <w:p w:rsidR="00795585" w:rsidRPr="00E233C3" w:rsidRDefault="00322394" w:rsidP="00FA089C">
            <w:pPr>
              <w:rPr>
                <w:rFonts w:ascii="標楷體" w:eastAsia="標楷體" w:hAnsi="標楷體" w:cs="BiauKai"/>
              </w:rPr>
            </w:pPr>
            <w:r w:rsidRPr="00322394">
              <w:rPr>
                <w:rFonts w:ascii="標楷體" w:eastAsia="標楷體" w:hAnsi="標楷體" w:cs="BiauKai" w:hint="eastAsia"/>
              </w:rPr>
              <w:t>完成「人才培育及認證課程」</w:t>
            </w:r>
          </w:p>
        </w:tc>
        <w:tc>
          <w:tcPr>
            <w:tcW w:w="291" w:type="pct"/>
          </w:tcPr>
          <w:p w:rsidR="00795585" w:rsidRPr="00E233C3" w:rsidRDefault="00322394" w:rsidP="00FA089C">
            <w:pPr>
              <w:rPr>
                <w:rFonts w:ascii="標楷體" w:eastAsia="標楷體" w:hAnsi="標楷體" w:cs="BiauKai"/>
              </w:rPr>
            </w:pPr>
            <w:r w:rsidRPr="00322394">
              <w:rPr>
                <w:rFonts w:ascii="標楷體" w:eastAsia="標楷體" w:hAnsi="標楷體" w:cs="BiauKai" w:hint="eastAsia"/>
              </w:rPr>
              <w:t>ˇ</w:t>
            </w:r>
          </w:p>
        </w:tc>
        <w:tc>
          <w:tcPr>
            <w:tcW w:w="291" w:type="pct"/>
          </w:tcPr>
          <w:p w:rsidR="00795585" w:rsidRPr="00E233C3" w:rsidRDefault="00795585" w:rsidP="00FA089C">
            <w:pPr>
              <w:rPr>
                <w:rFonts w:ascii="標楷體" w:eastAsia="標楷體" w:hAnsi="標楷體" w:cs="BiauKai"/>
              </w:rPr>
            </w:pPr>
          </w:p>
        </w:tc>
        <w:tc>
          <w:tcPr>
            <w:tcW w:w="319" w:type="pct"/>
          </w:tcPr>
          <w:p w:rsidR="00795585" w:rsidRPr="00E233C3" w:rsidRDefault="00795585" w:rsidP="00FA089C">
            <w:pPr>
              <w:rPr>
                <w:rFonts w:ascii="標楷體" w:eastAsia="標楷體" w:hAnsi="標楷體" w:cs="BiauKai"/>
              </w:rPr>
            </w:pPr>
          </w:p>
        </w:tc>
        <w:tc>
          <w:tcPr>
            <w:tcW w:w="334" w:type="pct"/>
          </w:tcPr>
          <w:p w:rsidR="00795585" w:rsidRPr="00E233C3" w:rsidRDefault="00795585" w:rsidP="00FA089C">
            <w:pPr>
              <w:rPr>
                <w:rFonts w:ascii="標楷體" w:eastAsia="標楷體" w:hAnsi="標楷體" w:cs="BiauKai"/>
              </w:rPr>
            </w:pPr>
          </w:p>
        </w:tc>
      </w:tr>
      <w:tr w:rsidR="00795585" w:rsidRPr="00E233C3" w:rsidTr="00900308">
        <w:trPr>
          <w:trHeight w:val="500"/>
        </w:trPr>
        <w:tc>
          <w:tcPr>
            <w:tcW w:w="234" w:type="pct"/>
            <w:vAlign w:val="center"/>
          </w:tcPr>
          <w:p w:rsidR="00795585" w:rsidRDefault="00795585" w:rsidP="00FA089C">
            <w:pPr>
              <w:jc w:val="center"/>
              <w:rPr>
                <w:rFonts w:ascii="標楷體" w:eastAsia="標楷體" w:hAnsi="標楷體" w:cs="BiauKai"/>
              </w:rPr>
            </w:pPr>
            <w:r>
              <w:rPr>
                <w:rFonts w:ascii="標楷體" w:eastAsia="標楷體" w:hAnsi="標楷體" w:cs="BiauKai" w:hint="eastAsia"/>
              </w:rPr>
              <w:t>8</w:t>
            </w:r>
          </w:p>
        </w:tc>
        <w:tc>
          <w:tcPr>
            <w:tcW w:w="551" w:type="pct"/>
            <w:vAlign w:val="center"/>
          </w:tcPr>
          <w:p w:rsidR="00795585" w:rsidRPr="00E233C3" w:rsidRDefault="00795585" w:rsidP="00FA089C">
            <w:pPr>
              <w:jc w:val="center"/>
              <w:rPr>
                <w:rFonts w:ascii="標楷體" w:eastAsia="標楷體" w:hAnsi="標楷體" w:cs="BiauKai"/>
              </w:rPr>
            </w:pPr>
            <w:r w:rsidRPr="00E233C3">
              <w:rPr>
                <w:rFonts w:ascii="標楷體" w:eastAsia="標楷體" w:hAnsi="標楷體" w:cs="BiauKai"/>
                <w:color w:val="auto"/>
              </w:rPr>
              <w:t>林武成</w:t>
            </w:r>
          </w:p>
        </w:tc>
        <w:tc>
          <w:tcPr>
            <w:tcW w:w="509" w:type="pct"/>
            <w:vAlign w:val="center"/>
          </w:tcPr>
          <w:p w:rsidR="00795585" w:rsidRPr="00E233C3" w:rsidRDefault="00795585" w:rsidP="00FA089C">
            <w:pPr>
              <w:rPr>
                <w:rFonts w:ascii="標楷體" w:eastAsia="標楷體" w:hAnsi="標楷體" w:cs="BiauKai"/>
              </w:rPr>
            </w:pPr>
            <w:r w:rsidRPr="00E233C3">
              <w:rPr>
                <w:rFonts w:ascii="標楷體" w:eastAsia="標楷體" w:hAnsi="標楷體" w:cs="BiauKai"/>
                <w:color w:val="auto"/>
              </w:rPr>
              <w:t>國中執行秘書</w:t>
            </w:r>
          </w:p>
        </w:tc>
        <w:tc>
          <w:tcPr>
            <w:tcW w:w="363" w:type="pct"/>
          </w:tcPr>
          <w:p w:rsidR="00795585" w:rsidRPr="00C4186F" w:rsidRDefault="00795585" w:rsidP="00FA089C">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90" w:type="pct"/>
            <w:vAlign w:val="center"/>
          </w:tcPr>
          <w:p w:rsidR="00900308" w:rsidRDefault="00795585" w:rsidP="00900308">
            <w:pPr>
              <w:rPr>
                <w:rFonts w:ascii="標楷體" w:eastAsia="標楷體" w:hAnsi="標楷體" w:cs="BiauKai"/>
                <w:color w:val="000000" w:themeColor="text1"/>
              </w:rPr>
            </w:pPr>
            <w:r w:rsidRPr="00C4186F">
              <w:rPr>
                <w:rFonts w:ascii="標楷體" w:eastAsia="標楷體" w:hAnsi="標楷體" w:cs="BiauKai"/>
                <w:color w:val="000000" w:themeColor="text1"/>
              </w:rPr>
              <w:t>初階(106)</w:t>
            </w:r>
          </w:p>
          <w:p w:rsidR="00795585" w:rsidRPr="00E233C3" w:rsidRDefault="00795585" w:rsidP="00900308">
            <w:pPr>
              <w:rPr>
                <w:rFonts w:ascii="標楷體" w:eastAsia="標楷體" w:hAnsi="標楷體" w:cs="BiauKai"/>
              </w:rPr>
            </w:pPr>
            <w:r w:rsidRPr="00C4186F">
              <w:rPr>
                <w:rFonts w:ascii="標楷體" w:eastAsia="標楷體" w:hAnsi="標楷體" w:cs="BiauKai"/>
                <w:color w:val="000000" w:themeColor="text1"/>
              </w:rPr>
              <w:t>進階(107)</w:t>
            </w:r>
          </w:p>
        </w:tc>
        <w:tc>
          <w:tcPr>
            <w:tcW w:w="1017" w:type="pct"/>
            <w:vAlign w:val="center"/>
          </w:tcPr>
          <w:p w:rsidR="00795585" w:rsidRPr="00E233C3" w:rsidRDefault="00795585" w:rsidP="00FA089C">
            <w:pPr>
              <w:rPr>
                <w:rFonts w:ascii="標楷體" w:eastAsia="標楷體" w:hAnsi="標楷體" w:cs="BiauKai"/>
              </w:rPr>
            </w:pPr>
          </w:p>
        </w:tc>
        <w:tc>
          <w:tcPr>
            <w:tcW w:w="291" w:type="pct"/>
          </w:tcPr>
          <w:p w:rsidR="00795585" w:rsidRPr="001114EF" w:rsidRDefault="00653383" w:rsidP="00FA089C">
            <w:pPr>
              <w:rPr>
                <w:rFonts w:ascii="標楷體" w:eastAsia="標楷體" w:hAnsi="標楷體" w:cs="新細明體"/>
              </w:rPr>
            </w:pPr>
            <w:r w:rsidRPr="00653383">
              <w:rPr>
                <w:rFonts w:ascii="標楷體" w:eastAsia="標楷體" w:hAnsi="標楷體" w:cs="新細明體" w:hint="eastAsia"/>
              </w:rPr>
              <w:t>ˇ</w:t>
            </w:r>
          </w:p>
        </w:tc>
        <w:tc>
          <w:tcPr>
            <w:tcW w:w="291" w:type="pct"/>
          </w:tcPr>
          <w:p w:rsidR="00795585" w:rsidRPr="001114EF" w:rsidRDefault="00DB4258" w:rsidP="00FA089C">
            <w:pPr>
              <w:rPr>
                <w:rFonts w:ascii="標楷體" w:eastAsia="標楷體" w:hAnsi="標楷體" w:cs="新細明體"/>
              </w:rPr>
            </w:pPr>
            <w:r w:rsidRPr="00DB4258">
              <w:rPr>
                <w:rFonts w:ascii="標楷體" w:eastAsia="標楷體" w:hAnsi="標楷體" w:cs="新細明體" w:hint="eastAsia"/>
              </w:rPr>
              <w:t>ˇ</w:t>
            </w:r>
          </w:p>
        </w:tc>
        <w:tc>
          <w:tcPr>
            <w:tcW w:w="319" w:type="pct"/>
          </w:tcPr>
          <w:p w:rsidR="00795585" w:rsidRPr="001114EF" w:rsidRDefault="00795585" w:rsidP="00FA089C">
            <w:pPr>
              <w:rPr>
                <w:rFonts w:ascii="標楷體" w:eastAsia="標楷體" w:hAnsi="標楷體" w:cs="新細明體"/>
              </w:rPr>
            </w:pPr>
            <w:r w:rsidRPr="00795585">
              <w:rPr>
                <w:rFonts w:ascii="標楷體" w:eastAsia="標楷體" w:hAnsi="標楷體" w:cs="新細明體" w:hint="eastAsia"/>
              </w:rPr>
              <w:t>ˇ</w:t>
            </w:r>
          </w:p>
        </w:tc>
        <w:tc>
          <w:tcPr>
            <w:tcW w:w="334" w:type="pct"/>
          </w:tcPr>
          <w:p w:rsidR="00795585" w:rsidRPr="00795585" w:rsidRDefault="00795585" w:rsidP="00FA089C">
            <w:pPr>
              <w:rPr>
                <w:rFonts w:ascii="標楷體" w:eastAsia="標楷體" w:hAnsi="標楷體" w:cs="新細明體"/>
              </w:rPr>
            </w:pPr>
          </w:p>
        </w:tc>
      </w:tr>
      <w:tr w:rsidR="00795585" w:rsidRPr="00E233C3" w:rsidTr="00900308">
        <w:trPr>
          <w:trHeight w:val="990"/>
        </w:trPr>
        <w:tc>
          <w:tcPr>
            <w:tcW w:w="234" w:type="pct"/>
            <w:vAlign w:val="center"/>
          </w:tcPr>
          <w:p w:rsidR="00795585" w:rsidRDefault="00795585" w:rsidP="00FA089C">
            <w:pPr>
              <w:jc w:val="center"/>
              <w:rPr>
                <w:rFonts w:ascii="標楷體" w:eastAsia="標楷體" w:hAnsi="標楷體" w:cs="BiauKai"/>
              </w:rPr>
            </w:pPr>
            <w:r>
              <w:rPr>
                <w:rFonts w:ascii="標楷體" w:eastAsia="標楷體" w:hAnsi="標楷體" w:cs="BiauKai" w:hint="eastAsia"/>
              </w:rPr>
              <w:t>9</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陳建安</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國小執行秘書</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900308" w:rsidRDefault="00795585" w:rsidP="00900308">
            <w:pPr>
              <w:rPr>
                <w:rFonts w:ascii="標楷體" w:eastAsia="標楷體" w:hAnsi="標楷體" w:cs="BiauKai"/>
                <w:color w:val="auto"/>
              </w:rPr>
            </w:pPr>
            <w:r w:rsidRPr="00E233C3">
              <w:rPr>
                <w:rFonts w:ascii="標楷體" w:eastAsia="標楷體" w:hAnsi="標楷體" w:cs="BiauKai"/>
                <w:color w:val="auto"/>
              </w:rPr>
              <w:t>初階(103)</w:t>
            </w:r>
          </w:p>
          <w:p w:rsidR="00795585" w:rsidRPr="00E233C3" w:rsidRDefault="00795585" w:rsidP="00900308">
            <w:pPr>
              <w:rPr>
                <w:rFonts w:ascii="標楷體" w:eastAsia="標楷體" w:hAnsi="標楷體" w:cs="BiauKai"/>
                <w:color w:val="auto"/>
              </w:rPr>
            </w:pPr>
            <w:r w:rsidRPr="00E233C3">
              <w:rPr>
                <w:rFonts w:ascii="標楷體" w:eastAsia="標楷體" w:hAnsi="標楷體" w:cs="BiauKai"/>
                <w:color w:val="auto"/>
              </w:rPr>
              <w:t>進階(105)</w:t>
            </w:r>
          </w:p>
        </w:tc>
        <w:tc>
          <w:tcPr>
            <w:tcW w:w="1017"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新細明體" w:hint="eastAsia"/>
                <w:color w:val="auto"/>
              </w:rPr>
              <w:t>教學輔導教師</w:t>
            </w:r>
            <w:r w:rsidRPr="00E233C3">
              <w:rPr>
                <w:rFonts w:ascii="標楷體" w:eastAsia="標楷體" w:hAnsi="標楷體" w:cs="BiauKai" w:hint="eastAsia"/>
                <w:color w:val="auto"/>
              </w:rPr>
              <w:t>(105.106 )</w:t>
            </w:r>
          </w:p>
          <w:p w:rsidR="00795585" w:rsidRPr="00E233C3" w:rsidRDefault="00795585" w:rsidP="00487917">
            <w:pPr>
              <w:rPr>
                <w:rFonts w:ascii="標楷體" w:eastAsia="標楷體" w:hAnsi="標楷體" w:cs="BiauKai"/>
                <w:color w:val="auto"/>
              </w:rPr>
            </w:pPr>
            <w:r w:rsidRPr="00E233C3">
              <w:rPr>
                <w:rFonts w:ascii="標楷體" w:eastAsia="標楷體" w:hAnsi="標楷體" w:cs="BiauKai" w:hint="eastAsia"/>
                <w:color w:val="auto"/>
              </w:rPr>
              <w:t>評鑑人員初階(103)</w:t>
            </w:r>
          </w:p>
        </w:tc>
        <w:tc>
          <w:tcPr>
            <w:tcW w:w="291" w:type="pct"/>
          </w:tcPr>
          <w:p w:rsidR="00795585" w:rsidRPr="001114EF" w:rsidRDefault="00795585" w:rsidP="00FA089C">
            <w:pPr>
              <w:rPr>
                <w:rFonts w:ascii="標楷體" w:eastAsia="標楷體" w:hAnsi="標楷體" w:cs="新細明體"/>
              </w:rPr>
            </w:pPr>
          </w:p>
        </w:tc>
        <w:tc>
          <w:tcPr>
            <w:tcW w:w="291" w:type="pct"/>
          </w:tcPr>
          <w:p w:rsidR="00795585" w:rsidRPr="001114EF" w:rsidRDefault="00795585" w:rsidP="00FA089C">
            <w:pPr>
              <w:rPr>
                <w:rFonts w:ascii="標楷體" w:eastAsia="標楷體" w:hAnsi="標楷體" w:cs="新細明體"/>
              </w:rPr>
            </w:pPr>
          </w:p>
        </w:tc>
        <w:tc>
          <w:tcPr>
            <w:tcW w:w="319" w:type="pct"/>
          </w:tcPr>
          <w:p w:rsidR="00795585" w:rsidRPr="001114EF" w:rsidRDefault="00795585" w:rsidP="00FA089C">
            <w:pPr>
              <w:rPr>
                <w:rFonts w:ascii="標楷體" w:eastAsia="標楷體" w:hAnsi="標楷體" w:cs="新細明體"/>
              </w:rPr>
            </w:pPr>
            <w:r w:rsidRPr="00795585">
              <w:rPr>
                <w:rFonts w:ascii="標楷體" w:eastAsia="標楷體" w:hAnsi="標楷體" w:cs="新細明體" w:hint="eastAsia"/>
              </w:rPr>
              <w:t>ˇ</w:t>
            </w:r>
          </w:p>
        </w:tc>
        <w:tc>
          <w:tcPr>
            <w:tcW w:w="334" w:type="pct"/>
          </w:tcPr>
          <w:p w:rsidR="00795585" w:rsidRPr="00795585" w:rsidRDefault="00795585" w:rsidP="00FA089C">
            <w:pPr>
              <w:rPr>
                <w:rFonts w:ascii="標楷體" w:eastAsia="標楷體" w:hAnsi="標楷體" w:cs="新細明體"/>
              </w:rPr>
            </w:pP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t>8</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林慧清</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900308" w:rsidRDefault="00795585" w:rsidP="00900308">
            <w:pPr>
              <w:rPr>
                <w:rFonts w:ascii="標楷體" w:eastAsia="標楷體" w:hAnsi="標楷體" w:cs="BiauKai"/>
                <w:color w:val="auto"/>
              </w:rPr>
            </w:pPr>
            <w:r w:rsidRPr="00E233C3">
              <w:rPr>
                <w:rFonts w:ascii="標楷體" w:eastAsia="標楷體" w:hAnsi="標楷體" w:cs="BiauKai"/>
                <w:color w:val="auto"/>
              </w:rPr>
              <w:t>初階(97)</w:t>
            </w:r>
          </w:p>
          <w:p w:rsidR="00795585" w:rsidRPr="00E233C3" w:rsidRDefault="00795585" w:rsidP="00900308">
            <w:pPr>
              <w:rPr>
                <w:rFonts w:ascii="標楷體" w:eastAsia="標楷體" w:hAnsi="標楷體" w:cs="BiauKai"/>
                <w:color w:val="auto"/>
              </w:rPr>
            </w:pPr>
            <w:r w:rsidRPr="00E233C3">
              <w:rPr>
                <w:rFonts w:ascii="標楷體" w:eastAsia="標楷體" w:hAnsi="標楷體" w:cs="BiauKai"/>
                <w:color w:val="auto"/>
              </w:rPr>
              <w:t>進階(99)</w:t>
            </w:r>
          </w:p>
        </w:tc>
        <w:tc>
          <w:tcPr>
            <w:tcW w:w="1017"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hint="eastAsia"/>
                <w:color w:val="auto"/>
              </w:rPr>
              <w:t>評鑑人員初階(101)</w:t>
            </w:r>
          </w:p>
        </w:tc>
        <w:tc>
          <w:tcPr>
            <w:tcW w:w="291" w:type="pct"/>
          </w:tcPr>
          <w:p w:rsidR="00795585" w:rsidRDefault="00795585" w:rsidP="00FA089C">
            <w:pPr>
              <w:rPr>
                <w:rFonts w:ascii="標楷體" w:eastAsia="標楷體" w:hAnsi="標楷體" w:cs="BiauKai"/>
              </w:rPr>
            </w:pPr>
          </w:p>
        </w:tc>
        <w:tc>
          <w:tcPr>
            <w:tcW w:w="291" w:type="pct"/>
          </w:tcPr>
          <w:p w:rsidR="00795585" w:rsidRDefault="00795585" w:rsidP="00FA089C">
            <w:pPr>
              <w:rPr>
                <w:rFonts w:ascii="標楷體" w:eastAsia="標楷體" w:hAnsi="標楷體" w:cs="BiauKai"/>
              </w:rPr>
            </w:pPr>
          </w:p>
        </w:tc>
        <w:tc>
          <w:tcPr>
            <w:tcW w:w="319" w:type="pct"/>
          </w:tcPr>
          <w:p w:rsidR="00795585" w:rsidRDefault="00795585" w:rsidP="00FA089C">
            <w:pPr>
              <w:rPr>
                <w:rFonts w:ascii="標楷體" w:eastAsia="標楷體" w:hAnsi="標楷體" w:cs="BiauKai"/>
              </w:rPr>
            </w:pPr>
            <w:r w:rsidRPr="00795585">
              <w:rPr>
                <w:rFonts w:ascii="標楷體" w:eastAsia="標楷體" w:hAnsi="標楷體" w:cs="BiauKai" w:hint="eastAsia"/>
              </w:rPr>
              <w:t>ˇ</w:t>
            </w:r>
          </w:p>
        </w:tc>
        <w:tc>
          <w:tcPr>
            <w:tcW w:w="334" w:type="pct"/>
          </w:tcPr>
          <w:p w:rsidR="00795585" w:rsidRPr="00795585" w:rsidRDefault="00795585" w:rsidP="00FA089C">
            <w:pPr>
              <w:rPr>
                <w:rFonts w:ascii="標楷體" w:eastAsia="標楷體" w:hAnsi="標楷體" w:cs="BiauKai"/>
              </w:rPr>
            </w:pP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t>9</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胡毓琪</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900308" w:rsidRDefault="00795585" w:rsidP="00900308">
            <w:pPr>
              <w:rPr>
                <w:rFonts w:ascii="標楷體" w:eastAsia="標楷體" w:hAnsi="標楷體" w:cs="BiauKai"/>
                <w:color w:val="auto"/>
              </w:rPr>
            </w:pPr>
            <w:r w:rsidRPr="00E233C3">
              <w:rPr>
                <w:rFonts w:ascii="標楷體" w:eastAsia="標楷體" w:hAnsi="標楷體" w:cs="BiauKai"/>
                <w:color w:val="auto"/>
              </w:rPr>
              <w:t>初階(105)</w:t>
            </w:r>
          </w:p>
          <w:p w:rsidR="00795585" w:rsidRPr="00E233C3" w:rsidRDefault="00795585" w:rsidP="00900308">
            <w:pPr>
              <w:rPr>
                <w:rFonts w:ascii="標楷體" w:eastAsia="標楷體" w:hAnsi="標楷體" w:cs="BiauKai"/>
                <w:color w:val="auto"/>
              </w:rPr>
            </w:pPr>
            <w:r w:rsidRPr="00E233C3">
              <w:rPr>
                <w:rFonts w:ascii="標楷體" w:eastAsia="標楷體" w:hAnsi="標楷體" w:cs="BiauKai"/>
                <w:color w:val="auto"/>
              </w:rPr>
              <w:t>進階(107)</w:t>
            </w:r>
          </w:p>
        </w:tc>
        <w:tc>
          <w:tcPr>
            <w:tcW w:w="1017" w:type="pct"/>
            <w:vAlign w:val="center"/>
          </w:tcPr>
          <w:p w:rsidR="00795585" w:rsidRPr="00E233C3" w:rsidRDefault="00795585" w:rsidP="00FA089C">
            <w:pPr>
              <w:rPr>
                <w:rFonts w:ascii="標楷體" w:eastAsia="標楷體" w:hAnsi="標楷體" w:cs="BiauKai"/>
                <w:color w:val="auto"/>
              </w:rPr>
            </w:pPr>
            <w:r w:rsidRPr="004043DC">
              <w:rPr>
                <w:rFonts w:ascii="標楷體" w:eastAsia="標楷體" w:hAnsi="標楷體" w:cs="BiauKai" w:hint="eastAsia"/>
                <w:color w:val="auto"/>
              </w:rPr>
              <w:t>評鑑人員進階</w:t>
            </w:r>
            <w:r>
              <w:rPr>
                <w:rFonts w:ascii="標楷體" w:eastAsia="標楷體" w:hAnsi="標楷體" w:cs="BiauKai" w:hint="eastAsia"/>
                <w:color w:val="auto"/>
              </w:rPr>
              <w:t>(108</w:t>
            </w:r>
            <w:r w:rsidRPr="004043DC">
              <w:rPr>
                <w:rFonts w:ascii="標楷體" w:eastAsia="標楷體" w:hAnsi="標楷體" w:cs="BiauKai" w:hint="eastAsia"/>
                <w:color w:val="auto"/>
              </w:rPr>
              <w:t>)</w:t>
            </w:r>
          </w:p>
        </w:tc>
        <w:tc>
          <w:tcPr>
            <w:tcW w:w="291" w:type="pct"/>
          </w:tcPr>
          <w:p w:rsidR="00795585" w:rsidRPr="00E8638E" w:rsidRDefault="00795585" w:rsidP="00FA089C">
            <w:pPr>
              <w:rPr>
                <w:rFonts w:ascii="標楷體" w:eastAsia="標楷體" w:hAnsi="標楷體" w:cs="BiauKai"/>
              </w:rPr>
            </w:pPr>
            <w:r w:rsidRPr="00795585">
              <w:rPr>
                <w:rFonts w:ascii="標楷體" w:eastAsia="標楷體" w:hAnsi="標楷體" w:cs="BiauKai" w:hint="eastAsia"/>
              </w:rPr>
              <w:t>ˇ</w:t>
            </w:r>
          </w:p>
        </w:tc>
        <w:tc>
          <w:tcPr>
            <w:tcW w:w="291" w:type="pct"/>
          </w:tcPr>
          <w:p w:rsidR="00795585" w:rsidRPr="00E8638E" w:rsidRDefault="00DB4258" w:rsidP="00FA089C">
            <w:pPr>
              <w:rPr>
                <w:rFonts w:ascii="標楷體" w:eastAsia="標楷體" w:hAnsi="標楷體" w:cs="BiauKai"/>
              </w:rPr>
            </w:pPr>
            <w:r w:rsidRPr="00DB4258">
              <w:rPr>
                <w:rFonts w:ascii="標楷體" w:eastAsia="標楷體" w:hAnsi="標楷體" w:cs="BiauKai" w:hint="eastAsia"/>
              </w:rPr>
              <w:t>ˇ</w:t>
            </w:r>
          </w:p>
        </w:tc>
        <w:tc>
          <w:tcPr>
            <w:tcW w:w="319" w:type="pct"/>
          </w:tcPr>
          <w:p w:rsidR="00795585" w:rsidRPr="00E8638E" w:rsidRDefault="00795585" w:rsidP="00FA089C">
            <w:pPr>
              <w:rPr>
                <w:rFonts w:ascii="標楷體" w:eastAsia="標楷體" w:hAnsi="標楷體" w:cs="BiauKai"/>
              </w:rPr>
            </w:pPr>
            <w:r w:rsidRPr="00795585">
              <w:rPr>
                <w:rFonts w:ascii="標楷體" w:eastAsia="標楷體" w:hAnsi="標楷體" w:cs="BiauKai" w:hint="eastAsia"/>
              </w:rPr>
              <w:t>ˇ</w:t>
            </w:r>
          </w:p>
        </w:tc>
        <w:tc>
          <w:tcPr>
            <w:tcW w:w="334" w:type="pct"/>
          </w:tcPr>
          <w:p w:rsidR="00795585" w:rsidRPr="00795585" w:rsidRDefault="00795585" w:rsidP="00FA089C">
            <w:pPr>
              <w:rPr>
                <w:rFonts w:ascii="標楷體" w:eastAsia="標楷體" w:hAnsi="標楷體" w:cs="BiauKai"/>
              </w:rPr>
            </w:pPr>
            <w:r w:rsidRPr="00795585">
              <w:rPr>
                <w:rFonts w:ascii="標楷體" w:eastAsia="標楷體" w:hAnsi="標楷體" w:cs="BiauKai" w:hint="eastAsia"/>
              </w:rPr>
              <w:t>ˇ</w:t>
            </w: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t>10</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陳秀玲</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900308" w:rsidRDefault="00795585" w:rsidP="00900308">
            <w:pPr>
              <w:rPr>
                <w:rFonts w:ascii="標楷體" w:eastAsia="標楷體" w:hAnsi="標楷體" w:cs="BiauKai"/>
                <w:color w:val="auto"/>
              </w:rPr>
            </w:pPr>
            <w:r w:rsidRPr="00E233C3">
              <w:rPr>
                <w:rFonts w:ascii="標楷體" w:eastAsia="標楷體" w:hAnsi="標楷體" w:cs="BiauKai"/>
                <w:color w:val="auto"/>
              </w:rPr>
              <w:t>初階(103)</w:t>
            </w:r>
          </w:p>
          <w:p w:rsidR="00795585" w:rsidRPr="00E233C3" w:rsidRDefault="00795585" w:rsidP="00900308">
            <w:pPr>
              <w:rPr>
                <w:rFonts w:ascii="標楷體" w:eastAsia="標楷體" w:hAnsi="標楷體" w:cs="BiauKai"/>
                <w:color w:val="auto"/>
              </w:rPr>
            </w:pPr>
            <w:r w:rsidRPr="00E233C3">
              <w:rPr>
                <w:rFonts w:ascii="標楷體" w:eastAsia="標楷體" w:hAnsi="標楷體" w:cs="BiauKai"/>
                <w:color w:val="auto"/>
              </w:rPr>
              <w:t>進階(104)</w:t>
            </w:r>
          </w:p>
        </w:tc>
        <w:tc>
          <w:tcPr>
            <w:tcW w:w="1017"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hint="eastAsia"/>
                <w:color w:val="auto"/>
              </w:rPr>
              <w:t>評鑑人員初階(96)</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進階(101)</w:t>
            </w:r>
          </w:p>
        </w:tc>
        <w:tc>
          <w:tcPr>
            <w:tcW w:w="291" w:type="pct"/>
          </w:tcPr>
          <w:p w:rsidR="00795585" w:rsidRPr="00E8638E" w:rsidRDefault="00795585" w:rsidP="00FA089C">
            <w:pPr>
              <w:rPr>
                <w:rFonts w:ascii="標楷體" w:eastAsia="標楷體" w:hAnsi="標楷體" w:cs="BiauKai"/>
              </w:rPr>
            </w:pPr>
            <w:r w:rsidRPr="00795585">
              <w:rPr>
                <w:rFonts w:ascii="標楷體" w:eastAsia="標楷體" w:hAnsi="標楷體" w:cs="BiauKai" w:hint="eastAsia"/>
              </w:rPr>
              <w:t>ˇ</w:t>
            </w:r>
          </w:p>
        </w:tc>
        <w:tc>
          <w:tcPr>
            <w:tcW w:w="291" w:type="pct"/>
          </w:tcPr>
          <w:p w:rsidR="00795585" w:rsidRPr="00E8638E" w:rsidRDefault="00DB4258" w:rsidP="00FA089C">
            <w:pPr>
              <w:rPr>
                <w:rFonts w:ascii="標楷體" w:eastAsia="標楷體" w:hAnsi="標楷體" w:cs="BiauKai"/>
              </w:rPr>
            </w:pPr>
            <w:r w:rsidRPr="00DB4258">
              <w:rPr>
                <w:rFonts w:ascii="標楷體" w:eastAsia="標楷體" w:hAnsi="標楷體" w:cs="BiauKai" w:hint="eastAsia"/>
              </w:rPr>
              <w:t>ˇ</w:t>
            </w:r>
          </w:p>
        </w:tc>
        <w:tc>
          <w:tcPr>
            <w:tcW w:w="319" w:type="pct"/>
          </w:tcPr>
          <w:p w:rsidR="00795585" w:rsidRPr="00E8638E" w:rsidRDefault="00795585" w:rsidP="00FA089C">
            <w:pPr>
              <w:rPr>
                <w:rFonts w:ascii="標楷體" w:eastAsia="標楷體" w:hAnsi="標楷體" w:cs="BiauKai"/>
              </w:rPr>
            </w:pPr>
            <w:r w:rsidRPr="00795585">
              <w:rPr>
                <w:rFonts w:ascii="標楷體" w:eastAsia="標楷體" w:hAnsi="標楷體" w:cs="BiauKai" w:hint="eastAsia"/>
              </w:rPr>
              <w:t>ˇ</w:t>
            </w:r>
          </w:p>
        </w:tc>
        <w:tc>
          <w:tcPr>
            <w:tcW w:w="334" w:type="pct"/>
          </w:tcPr>
          <w:p w:rsidR="00795585" w:rsidRPr="00795585" w:rsidRDefault="00795585" w:rsidP="00FA089C">
            <w:pPr>
              <w:rPr>
                <w:rFonts w:ascii="標楷體" w:eastAsia="標楷體" w:hAnsi="標楷體" w:cs="BiauKai"/>
              </w:rPr>
            </w:pPr>
            <w:r w:rsidRPr="00795585">
              <w:rPr>
                <w:rFonts w:ascii="標楷體" w:eastAsia="標楷體" w:hAnsi="標楷體" w:cs="BiauKai" w:hint="eastAsia"/>
              </w:rPr>
              <w:t>ˇ</w:t>
            </w:r>
          </w:p>
        </w:tc>
      </w:tr>
      <w:tr w:rsidR="00795585" w:rsidRPr="00E233C3" w:rsidTr="00900308">
        <w:trPr>
          <w:trHeight w:val="500"/>
        </w:trPr>
        <w:tc>
          <w:tcPr>
            <w:tcW w:w="234" w:type="pct"/>
            <w:vAlign w:val="center"/>
          </w:tcPr>
          <w:p w:rsidR="00795585" w:rsidRDefault="00795585" w:rsidP="00FA089C">
            <w:pPr>
              <w:jc w:val="center"/>
              <w:rPr>
                <w:rFonts w:ascii="標楷體" w:eastAsia="標楷體" w:hAnsi="標楷體" w:cs="BiauKai"/>
              </w:rPr>
            </w:pPr>
            <w:r>
              <w:rPr>
                <w:rFonts w:ascii="標楷體" w:eastAsia="標楷體" w:hAnsi="標楷體" w:cs="BiauKai" w:hint="eastAsia"/>
                <w:color w:val="auto"/>
              </w:rPr>
              <w:t>11</w:t>
            </w:r>
          </w:p>
        </w:tc>
        <w:tc>
          <w:tcPr>
            <w:tcW w:w="551" w:type="pct"/>
            <w:vAlign w:val="center"/>
          </w:tcPr>
          <w:p w:rsidR="00795585" w:rsidRPr="00E233C3" w:rsidRDefault="00795585" w:rsidP="00FA089C">
            <w:pPr>
              <w:jc w:val="center"/>
              <w:rPr>
                <w:rFonts w:ascii="標楷體" w:eastAsia="標楷體" w:hAnsi="標楷體" w:cs="BiauKai"/>
              </w:rPr>
            </w:pPr>
            <w:r w:rsidRPr="00E233C3">
              <w:rPr>
                <w:rFonts w:ascii="標楷體" w:eastAsia="標楷體" w:hAnsi="標楷體" w:cs="BiauKai"/>
                <w:color w:val="auto"/>
              </w:rPr>
              <w:t>沈昭君</w:t>
            </w:r>
          </w:p>
        </w:tc>
        <w:tc>
          <w:tcPr>
            <w:tcW w:w="509" w:type="pct"/>
            <w:vAlign w:val="center"/>
          </w:tcPr>
          <w:p w:rsidR="00795585" w:rsidRPr="00E233C3" w:rsidRDefault="00795585" w:rsidP="00FA089C">
            <w:pPr>
              <w:rPr>
                <w:rFonts w:ascii="標楷體" w:eastAsia="標楷體" w:hAnsi="標楷體" w:cs="BiauKai"/>
              </w:rPr>
            </w:pPr>
            <w:r w:rsidRPr="00E233C3">
              <w:rPr>
                <w:rFonts w:ascii="標楷體" w:eastAsia="標楷體" w:hAnsi="標楷體" w:cs="BiauKai"/>
                <w:color w:val="auto"/>
              </w:rPr>
              <w:t>兼任輔導員</w:t>
            </w:r>
          </w:p>
        </w:tc>
        <w:tc>
          <w:tcPr>
            <w:tcW w:w="363" w:type="pct"/>
          </w:tcPr>
          <w:p w:rsidR="00795585" w:rsidRPr="00C4186F" w:rsidRDefault="00795585" w:rsidP="00FA089C">
            <w:pPr>
              <w:rPr>
                <w:rFonts w:ascii="標楷體" w:eastAsia="標楷體" w:hAnsi="標楷體" w:cs="BiauKai"/>
                <w:color w:val="000000" w:themeColor="text1"/>
              </w:rPr>
            </w:pPr>
            <w:r>
              <w:rPr>
                <w:rFonts w:ascii="標楷體" w:eastAsia="標楷體" w:hAnsi="標楷體" w:cs="BiauKai" w:hint="eastAsia"/>
                <w:color w:val="000000" w:themeColor="text1"/>
              </w:rPr>
              <w:t>國小</w:t>
            </w:r>
          </w:p>
        </w:tc>
        <w:tc>
          <w:tcPr>
            <w:tcW w:w="1090" w:type="pct"/>
            <w:vAlign w:val="center"/>
          </w:tcPr>
          <w:p w:rsidR="00900308" w:rsidRDefault="00795585" w:rsidP="00900308">
            <w:pPr>
              <w:rPr>
                <w:rFonts w:ascii="標楷體" w:eastAsia="標楷體" w:hAnsi="標楷體" w:cs="BiauKai"/>
                <w:color w:val="000000" w:themeColor="text1"/>
              </w:rPr>
            </w:pPr>
            <w:r w:rsidRPr="00C4186F">
              <w:rPr>
                <w:rFonts w:ascii="標楷體" w:eastAsia="標楷體" w:hAnsi="標楷體" w:cs="BiauKai"/>
                <w:color w:val="000000" w:themeColor="text1"/>
              </w:rPr>
              <w:t>初階(107)</w:t>
            </w:r>
          </w:p>
          <w:p w:rsidR="00795585" w:rsidRPr="00E233C3" w:rsidRDefault="00795585" w:rsidP="00900308">
            <w:pPr>
              <w:rPr>
                <w:rFonts w:ascii="標楷體" w:eastAsia="標楷體" w:hAnsi="標楷體" w:cs="BiauKai"/>
              </w:rPr>
            </w:pPr>
            <w:r w:rsidRPr="00FA270E">
              <w:rPr>
                <w:rFonts w:ascii="標楷體" w:eastAsia="標楷體" w:hAnsi="標楷體" w:cs="BiauKai" w:hint="eastAsia"/>
                <w:color w:val="000000" w:themeColor="text1"/>
              </w:rPr>
              <w:t>進階(10</w:t>
            </w:r>
            <w:r>
              <w:rPr>
                <w:rFonts w:ascii="標楷體" w:eastAsia="標楷體" w:hAnsi="標楷體" w:cs="BiauKai" w:hint="eastAsia"/>
                <w:color w:val="000000" w:themeColor="text1"/>
              </w:rPr>
              <w:t>9</w:t>
            </w:r>
            <w:r w:rsidRPr="00FA270E">
              <w:rPr>
                <w:rFonts w:ascii="標楷體" w:eastAsia="標楷體" w:hAnsi="標楷體" w:cs="BiauKai" w:hint="eastAsia"/>
                <w:color w:val="000000" w:themeColor="text1"/>
              </w:rPr>
              <w:t>)</w:t>
            </w:r>
          </w:p>
        </w:tc>
        <w:tc>
          <w:tcPr>
            <w:tcW w:w="1017" w:type="pct"/>
            <w:vAlign w:val="center"/>
          </w:tcPr>
          <w:p w:rsidR="00795585" w:rsidRPr="00E233C3" w:rsidRDefault="00795585" w:rsidP="00FA089C">
            <w:pPr>
              <w:rPr>
                <w:rFonts w:ascii="標楷體" w:eastAsia="標楷體" w:hAnsi="標楷體" w:cs="BiauKai"/>
              </w:rPr>
            </w:pPr>
            <w:r w:rsidRPr="00C4186F">
              <w:rPr>
                <w:rFonts w:ascii="標楷體" w:eastAsia="標楷體" w:hAnsi="標楷體" w:cs="新細明體" w:hint="eastAsia"/>
                <w:color w:val="000000" w:themeColor="text1"/>
              </w:rPr>
              <w:t>評鑑人員進階(100)</w:t>
            </w:r>
          </w:p>
        </w:tc>
        <w:tc>
          <w:tcPr>
            <w:tcW w:w="291" w:type="pct"/>
          </w:tcPr>
          <w:p w:rsidR="00795585" w:rsidRPr="00C4186F" w:rsidRDefault="00795585" w:rsidP="00FA089C">
            <w:pPr>
              <w:rPr>
                <w:rFonts w:ascii="標楷體" w:eastAsia="標楷體" w:hAnsi="標楷體" w:cs="新細明體"/>
                <w:color w:val="000000" w:themeColor="text1"/>
              </w:rPr>
            </w:pPr>
          </w:p>
        </w:tc>
        <w:tc>
          <w:tcPr>
            <w:tcW w:w="291" w:type="pct"/>
          </w:tcPr>
          <w:p w:rsidR="00795585" w:rsidRPr="00C4186F" w:rsidRDefault="00795585" w:rsidP="00FA089C">
            <w:pPr>
              <w:rPr>
                <w:rFonts w:ascii="標楷體" w:eastAsia="標楷體" w:hAnsi="標楷體" w:cs="新細明體"/>
                <w:color w:val="000000" w:themeColor="text1"/>
              </w:rPr>
            </w:pPr>
          </w:p>
        </w:tc>
        <w:tc>
          <w:tcPr>
            <w:tcW w:w="319" w:type="pct"/>
          </w:tcPr>
          <w:p w:rsidR="00795585" w:rsidRPr="00C4186F" w:rsidRDefault="00795585" w:rsidP="00FA089C">
            <w:pPr>
              <w:rPr>
                <w:rFonts w:ascii="標楷體" w:eastAsia="標楷體" w:hAnsi="標楷體" w:cs="新細明體"/>
                <w:color w:val="000000" w:themeColor="text1"/>
              </w:rPr>
            </w:pPr>
            <w:r w:rsidRPr="00795585">
              <w:rPr>
                <w:rFonts w:ascii="標楷體" w:eastAsia="標楷體" w:hAnsi="標楷體" w:cs="新細明體" w:hint="eastAsia"/>
                <w:color w:val="000000" w:themeColor="text1"/>
              </w:rPr>
              <w:t>ˇ</w:t>
            </w:r>
          </w:p>
        </w:tc>
        <w:tc>
          <w:tcPr>
            <w:tcW w:w="334" w:type="pct"/>
          </w:tcPr>
          <w:p w:rsidR="00795585" w:rsidRPr="00795585" w:rsidRDefault="00795585" w:rsidP="00FA089C">
            <w:pPr>
              <w:rPr>
                <w:rFonts w:ascii="標楷體" w:eastAsia="標楷體" w:hAnsi="標楷體" w:cs="新細明體"/>
                <w:color w:val="000000" w:themeColor="text1"/>
              </w:rPr>
            </w:pPr>
          </w:p>
        </w:tc>
      </w:tr>
      <w:tr w:rsidR="00795585" w:rsidRPr="00E233C3" w:rsidTr="00900308">
        <w:trPr>
          <w:trHeight w:val="500"/>
        </w:trPr>
        <w:tc>
          <w:tcPr>
            <w:tcW w:w="234" w:type="pct"/>
            <w:vAlign w:val="center"/>
          </w:tcPr>
          <w:p w:rsidR="00795585" w:rsidRDefault="00795585" w:rsidP="00FA089C">
            <w:pPr>
              <w:jc w:val="center"/>
              <w:rPr>
                <w:rFonts w:ascii="標楷體" w:eastAsia="標楷體" w:hAnsi="標楷體" w:cs="BiauKai"/>
              </w:rPr>
            </w:pPr>
            <w:r>
              <w:rPr>
                <w:rFonts w:ascii="標楷體" w:eastAsia="標楷體" w:hAnsi="標楷體" w:cs="BiauKai" w:hint="eastAsia"/>
                <w:color w:val="auto"/>
              </w:rPr>
              <w:t>12</w:t>
            </w:r>
          </w:p>
        </w:tc>
        <w:tc>
          <w:tcPr>
            <w:tcW w:w="551" w:type="pct"/>
            <w:vAlign w:val="center"/>
          </w:tcPr>
          <w:p w:rsidR="00795585" w:rsidRPr="00E233C3" w:rsidRDefault="00795585" w:rsidP="00FA089C">
            <w:pPr>
              <w:jc w:val="center"/>
              <w:rPr>
                <w:rFonts w:ascii="標楷體" w:eastAsia="標楷體" w:hAnsi="標楷體" w:cs="BiauKai"/>
              </w:rPr>
            </w:pPr>
            <w:r w:rsidRPr="00E233C3">
              <w:rPr>
                <w:rFonts w:ascii="標楷體" w:eastAsia="標楷體" w:hAnsi="標楷體" w:cs="BiauKai"/>
                <w:color w:val="auto"/>
              </w:rPr>
              <w:t>何友仁</w:t>
            </w:r>
          </w:p>
        </w:tc>
        <w:tc>
          <w:tcPr>
            <w:tcW w:w="509" w:type="pct"/>
            <w:vAlign w:val="center"/>
          </w:tcPr>
          <w:p w:rsidR="00795585" w:rsidRPr="00E233C3" w:rsidRDefault="00795585" w:rsidP="00FA089C">
            <w:pPr>
              <w:rPr>
                <w:rFonts w:ascii="標楷體" w:eastAsia="標楷體" w:hAnsi="標楷體" w:cs="BiauKai"/>
              </w:rPr>
            </w:pPr>
            <w:r w:rsidRPr="00E233C3">
              <w:rPr>
                <w:rFonts w:ascii="標楷體" w:eastAsia="標楷體" w:hAnsi="標楷體" w:cs="BiauKai"/>
                <w:color w:val="auto"/>
              </w:rPr>
              <w:t>兼任輔導員</w:t>
            </w:r>
          </w:p>
        </w:tc>
        <w:tc>
          <w:tcPr>
            <w:tcW w:w="363" w:type="pct"/>
          </w:tcPr>
          <w:p w:rsidR="00795585" w:rsidRPr="00C4186F" w:rsidRDefault="00795585" w:rsidP="00FA089C">
            <w:pPr>
              <w:rPr>
                <w:rFonts w:ascii="標楷體" w:eastAsia="標楷體" w:hAnsi="標楷體" w:cs="BiauKai"/>
                <w:color w:val="000000" w:themeColor="text1"/>
              </w:rPr>
            </w:pPr>
            <w:r>
              <w:rPr>
                <w:rFonts w:ascii="標楷體" w:eastAsia="標楷體" w:hAnsi="標楷體" w:cs="BiauKai" w:hint="eastAsia"/>
                <w:color w:val="000000" w:themeColor="text1"/>
              </w:rPr>
              <w:t>國小</w:t>
            </w:r>
          </w:p>
        </w:tc>
        <w:tc>
          <w:tcPr>
            <w:tcW w:w="1090" w:type="pct"/>
            <w:vAlign w:val="center"/>
          </w:tcPr>
          <w:p w:rsidR="00795585" w:rsidRPr="00E233C3" w:rsidRDefault="00795585" w:rsidP="00FA089C">
            <w:pPr>
              <w:rPr>
                <w:rFonts w:ascii="標楷體" w:eastAsia="標楷體" w:hAnsi="標楷體" w:cs="BiauKai"/>
              </w:rPr>
            </w:pPr>
            <w:r w:rsidRPr="00C4186F">
              <w:rPr>
                <w:rFonts w:ascii="標楷體" w:eastAsia="標楷體" w:hAnsi="標楷體" w:cs="BiauKai"/>
                <w:color w:val="000000" w:themeColor="text1"/>
              </w:rPr>
              <w:t>初階(107)</w:t>
            </w:r>
          </w:p>
        </w:tc>
        <w:tc>
          <w:tcPr>
            <w:tcW w:w="1017" w:type="pct"/>
            <w:vAlign w:val="center"/>
          </w:tcPr>
          <w:p w:rsidR="00795585" w:rsidRPr="00E233C3" w:rsidRDefault="00795585" w:rsidP="00FA089C">
            <w:pPr>
              <w:rPr>
                <w:rFonts w:ascii="標楷體" w:eastAsia="標楷體" w:hAnsi="標楷體" w:cs="BiauKai"/>
              </w:rPr>
            </w:pPr>
            <w:r w:rsidRPr="00C4186F">
              <w:rPr>
                <w:rFonts w:ascii="標楷體" w:eastAsia="標楷體" w:hAnsi="標楷體" w:cs="BiauKai" w:hint="eastAsia"/>
                <w:color w:val="000000" w:themeColor="text1"/>
              </w:rPr>
              <w:t>評鑑人員初階(101)</w:t>
            </w:r>
            <w:r w:rsidRPr="00C4186F">
              <w:rPr>
                <w:rFonts w:ascii="新細明體" w:eastAsia="新細明體" w:hAnsi="新細明體" w:cs="BiauKai" w:hint="eastAsia"/>
                <w:color w:val="000000" w:themeColor="text1"/>
              </w:rPr>
              <w:t>、</w:t>
            </w:r>
            <w:r w:rsidRPr="00C4186F">
              <w:rPr>
                <w:rFonts w:ascii="標楷體" w:eastAsia="標楷體" w:hAnsi="標楷體" w:cs="BiauKai" w:hint="eastAsia"/>
                <w:color w:val="000000" w:themeColor="text1"/>
              </w:rPr>
              <w:t>進階(104)</w:t>
            </w:r>
          </w:p>
        </w:tc>
        <w:tc>
          <w:tcPr>
            <w:tcW w:w="291" w:type="pct"/>
          </w:tcPr>
          <w:p w:rsidR="00795585" w:rsidRPr="001114EF" w:rsidRDefault="00795585" w:rsidP="00FA089C">
            <w:pPr>
              <w:rPr>
                <w:rFonts w:ascii="標楷體" w:eastAsia="標楷體" w:hAnsi="標楷體" w:cs="BiauKai"/>
                <w:color w:val="000000" w:themeColor="text1"/>
              </w:rPr>
            </w:pPr>
          </w:p>
        </w:tc>
        <w:tc>
          <w:tcPr>
            <w:tcW w:w="291" w:type="pct"/>
          </w:tcPr>
          <w:p w:rsidR="00795585" w:rsidRPr="001114EF" w:rsidRDefault="00795585" w:rsidP="00FA089C">
            <w:pPr>
              <w:rPr>
                <w:rFonts w:ascii="標楷體" w:eastAsia="標楷體" w:hAnsi="標楷體" w:cs="BiauKai"/>
                <w:color w:val="000000" w:themeColor="text1"/>
              </w:rPr>
            </w:pPr>
          </w:p>
        </w:tc>
        <w:tc>
          <w:tcPr>
            <w:tcW w:w="319" w:type="pct"/>
          </w:tcPr>
          <w:p w:rsidR="00795585" w:rsidRPr="001114EF" w:rsidRDefault="00795585" w:rsidP="00FA089C">
            <w:pPr>
              <w:rPr>
                <w:rFonts w:ascii="標楷體" w:eastAsia="標楷體" w:hAnsi="標楷體" w:cs="BiauKai"/>
                <w:color w:val="000000" w:themeColor="text1"/>
              </w:rPr>
            </w:pPr>
            <w:r w:rsidRPr="00795585">
              <w:rPr>
                <w:rFonts w:ascii="標楷體" w:eastAsia="標楷體" w:hAnsi="標楷體" w:cs="BiauKai" w:hint="eastAsia"/>
                <w:color w:val="000000" w:themeColor="text1"/>
              </w:rPr>
              <w:t>ˇ</w:t>
            </w:r>
          </w:p>
        </w:tc>
        <w:tc>
          <w:tcPr>
            <w:tcW w:w="334" w:type="pct"/>
          </w:tcPr>
          <w:p w:rsidR="00795585" w:rsidRPr="00795585" w:rsidRDefault="00795585" w:rsidP="00FA089C">
            <w:pPr>
              <w:rPr>
                <w:rFonts w:ascii="標楷體" w:eastAsia="標楷體" w:hAnsi="標楷體" w:cs="BiauKai"/>
                <w:color w:val="000000" w:themeColor="text1"/>
              </w:rPr>
            </w:pPr>
          </w:p>
        </w:tc>
      </w:tr>
      <w:tr w:rsidR="00795585" w:rsidRPr="00E233C3" w:rsidTr="00900308">
        <w:trPr>
          <w:trHeight w:val="500"/>
        </w:trPr>
        <w:tc>
          <w:tcPr>
            <w:tcW w:w="234" w:type="pct"/>
            <w:vAlign w:val="center"/>
          </w:tcPr>
          <w:p w:rsidR="00795585" w:rsidRDefault="00795585" w:rsidP="00FA089C">
            <w:pPr>
              <w:jc w:val="center"/>
              <w:rPr>
                <w:rFonts w:ascii="標楷體" w:eastAsia="標楷體" w:hAnsi="標楷體" w:cs="BiauKai"/>
              </w:rPr>
            </w:pPr>
            <w:r>
              <w:rPr>
                <w:rFonts w:ascii="標楷體" w:eastAsia="標楷體" w:hAnsi="標楷體" w:cs="BiauKai"/>
              </w:rPr>
              <w:t>1</w:t>
            </w:r>
            <w:r>
              <w:rPr>
                <w:rFonts w:ascii="標楷體" w:eastAsia="標楷體" w:hAnsi="標楷體" w:cs="BiauKai" w:hint="eastAsia"/>
              </w:rPr>
              <w:t>3</w:t>
            </w:r>
          </w:p>
        </w:tc>
        <w:tc>
          <w:tcPr>
            <w:tcW w:w="551" w:type="pct"/>
            <w:vAlign w:val="center"/>
          </w:tcPr>
          <w:p w:rsidR="00795585" w:rsidRPr="00E233C3" w:rsidRDefault="00795585" w:rsidP="00FA089C">
            <w:pPr>
              <w:jc w:val="center"/>
              <w:rPr>
                <w:rFonts w:ascii="標楷體" w:eastAsia="標楷體" w:hAnsi="標楷體" w:cs="BiauKai"/>
              </w:rPr>
            </w:pPr>
            <w:r>
              <w:rPr>
                <w:rFonts w:ascii="標楷體" w:eastAsia="標楷體" w:hAnsi="標楷體" w:cs="BiauKai" w:hint="eastAsia"/>
                <w:color w:val="auto"/>
              </w:rPr>
              <w:t>鄭宇盛</w:t>
            </w:r>
          </w:p>
        </w:tc>
        <w:tc>
          <w:tcPr>
            <w:tcW w:w="509" w:type="pct"/>
            <w:vAlign w:val="center"/>
          </w:tcPr>
          <w:p w:rsidR="00795585" w:rsidRPr="00E233C3" w:rsidRDefault="00795585" w:rsidP="00FA089C">
            <w:pPr>
              <w:rPr>
                <w:rFonts w:ascii="標楷體" w:eastAsia="標楷體" w:hAnsi="標楷體" w:cs="BiauKai"/>
              </w:rPr>
            </w:pPr>
            <w:r w:rsidRPr="00E233C3">
              <w:rPr>
                <w:rFonts w:ascii="標楷體" w:eastAsia="標楷體" w:hAnsi="標楷體" w:cs="BiauKai" w:hint="eastAsia"/>
                <w:color w:val="auto"/>
              </w:rPr>
              <w:t>兼任輔導員</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795585" w:rsidRPr="00E233C3" w:rsidRDefault="00795585" w:rsidP="00FA089C">
            <w:pPr>
              <w:rPr>
                <w:rFonts w:ascii="標楷體" w:eastAsia="標楷體" w:hAnsi="標楷體" w:cs="BiauKai"/>
              </w:rPr>
            </w:pPr>
          </w:p>
        </w:tc>
        <w:tc>
          <w:tcPr>
            <w:tcW w:w="1017" w:type="pct"/>
            <w:vAlign w:val="center"/>
          </w:tcPr>
          <w:p w:rsidR="00795585" w:rsidRPr="00FA089C" w:rsidRDefault="00795585" w:rsidP="00FA089C">
            <w:pPr>
              <w:rPr>
                <w:rFonts w:ascii="標楷體" w:eastAsia="標楷體" w:hAnsi="標楷體" w:cs="BiauKai"/>
                <w:color w:val="auto"/>
              </w:rPr>
            </w:pPr>
            <w:r w:rsidRPr="00FA089C">
              <w:rPr>
                <w:rFonts w:ascii="標楷體" w:eastAsia="標楷體" w:hAnsi="標楷體" w:cs="BiauKai" w:hint="eastAsia"/>
                <w:color w:val="auto"/>
              </w:rPr>
              <w:t>評鑑人員進階(99)</w:t>
            </w:r>
          </w:p>
          <w:p w:rsidR="00795585" w:rsidRPr="00DB4258" w:rsidRDefault="00795585" w:rsidP="00FA089C">
            <w:pPr>
              <w:rPr>
                <w:rFonts w:ascii="標楷體" w:eastAsia="標楷體" w:hAnsi="標楷體" w:cs="BiauKai"/>
                <w:color w:val="auto"/>
              </w:rPr>
            </w:pPr>
            <w:r w:rsidRPr="00FA089C">
              <w:rPr>
                <w:rFonts w:ascii="標楷體" w:eastAsia="標楷體" w:hAnsi="標楷體" w:cs="BiauKai" w:hint="eastAsia"/>
                <w:color w:val="auto"/>
              </w:rPr>
              <w:t>教學輔導教師(103)</w:t>
            </w:r>
          </w:p>
        </w:tc>
        <w:tc>
          <w:tcPr>
            <w:tcW w:w="291" w:type="pct"/>
          </w:tcPr>
          <w:p w:rsidR="00795585" w:rsidRPr="00FA089C" w:rsidRDefault="00795585" w:rsidP="00FA089C">
            <w:pPr>
              <w:rPr>
                <w:rFonts w:ascii="標楷體" w:eastAsia="標楷體" w:hAnsi="標楷體" w:cs="BiauKai"/>
              </w:rPr>
            </w:pPr>
            <w:r w:rsidRPr="00795585">
              <w:rPr>
                <w:rFonts w:ascii="標楷體" w:eastAsia="標楷體" w:hAnsi="標楷體" w:cs="BiauKai" w:hint="eastAsia"/>
              </w:rPr>
              <w:t>ˇ</w:t>
            </w:r>
          </w:p>
        </w:tc>
        <w:tc>
          <w:tcPr>
            <w:tcW w:w="291" w:type="pct"/>
          </w:tcPr>
          <w:p w:rsidR="00795585" w:rsidRPr="00FA089C" w:rsidRDefault="00795585" w:rsidP="00FA089C">
            <w:pPr>
              <w:rPr>
                <w:rFonts w:ascii="標楷體" w:eastAsia="標楷體" w:hAnsi="標楷體" w:cs="BiauKai"/>
              </w:rPr>
            </w:pPr>
          </w:p>
        </w:tc>
        <w:tc>
          <w:tcPr>
            <w:tcW w:w="319" w:type="pct"/>
          </w:tcPr>
          <w:p w:rsidR="00795585" w:rsidRPr="00FA089C" w:rsidRDefault="00795585" w:rsidP="00FA089C">
            <w:pPr>
              <w:rPr>
                <w:rFonts w:ascii="標楷體" w:eastAsia="標楷體" w:hAnsi="標楷體" w:cs="BiauKai"/>
              </w:rPr>
            </w:pPr>
            <w:r w:rsidRPr="00795585">
              <w:rPr>
                <w:rFonts w:ascii="標楷體" w:eastAsia="標楷體" w:hAnsi="標楷體" w:cs="BiauKai" w:hint="eastAsia"/>
              </w:rPr>
              <w:t>ˇ</w:t>
            </w:r>
          </w:p>
        </w:tc>
        <w:tc>
          <w:tcPr>
            <w:tcW w:w="334" w:type="pct"/>
          </w:tcPr>
          <w:p w:rsidR="00795585" w:rsidRPr="00795585" w:rsidRDefault="00795585" w:rsidP="00FA089C">
            <w:pPr>
              <w:rPr>
                <w:rFonts w:ascii="標楷體" w:eastAsia="標楷體" w:hAnsi="標楷體" w:cs="BiauKai"/>
              </w:rPr>
            </w:pPr>
          </w:p>
        </w:tc>
      </w:tr>
      <w:tr w:rsidR="00795585" w:rsidRPr="00E233C3" w:rsidTr="00900308">
        <w:trPr>
          <w:trHeight w:val="500"/>
        </w:trPr>
        <w:tc>
          <w:tcPr>
            <w:tcW w:w="234" w:type="pct"/>
            <w:vAlign w:val="center"/>
          </w:tcPr>
          <w:p w:rsidR="00795585" w:rsidRDefault="00795585" w:rsidP="00FA089C">
            <w:pPr>
              <w:jc w:val="center"/>
              <w:rPr>
                <w:rFonts w:ascii="標楷體" w:eastAsia="標楷體" w:hAnsi="標楷體" w:cs="BiauKai"/>
              </w:rPr>
            </w:pPr>
            <w:r>
              <w:rPr>
                <w:rFonts w:ascii="標楷體" w:eastAsia="標楷體" w:hAnsi="標楷體" w:cs="BiauKai"/>
              </w:rPr>
              <w:t>1</w:t>
            </w:r>
            <w:r>
              <w:rPr>
                <w:rFonts w:ascii="標楷體" w:eastAsia="標楷體" w:hAnsi="標楷體" w:cs="BiauKai" w:hint="eastAsia"/>
              </w:rPr>
              <w:t>4</w:t>
            </w:r>
          </w:p>
        </w:tc>
        <w:tc>
          <w:tcPr>
            <w:tcW w:w="551" w:type="pct"/>
            <w:vAlign w:val="center"/>
          </w:tcPr>
          <w:p w:rsidR="00795585" w:rsidRPr="00E233C3" w:rsidRDefault="00795585" w:rsidP="00FA089C">
            <w:pPr>
              <w:jc w:val="center"/>
              <w:rPr>
                <w:rFonts w:ascii="標楷體" w:eastAsia="標楷體" w:hAnsi="標楷體" w:cs="BiauKai"/>
              </w:rPr>
            </w:pPr>
            <w:r>
              <w:rPr>
                <w:rFonts w:ascii="標楷體" w:eastAsia="標楷體" w:hAnsi="標楷體" w:cs="BiauKai" w:hint="eastAsia"/>
                <w:color w:val="auto"/>
              </w:rPr>
              <w:t>陳佳琳</w:t>
            </w:r>
          </w:p>
        </w:tc>
        <w:tc>
          <w:tcPr>
            <w:tcW w:w="509" w:type="pct"/>
            <w:vAlign w:val="center"/>
          </w:tcPr>
          <w:p w:rsidR="00795585" w:rsidRPr="00E233C3" w:rsidRDefault="00795585" w:rsidP="00FA089C">
            <w:pPr>
              <w:rPr>
                <w:rFonts w:ascii="標楷體" w:eastAsia="標楷體" w:hAnsi="標楷體" w:cs="BiauKai"/>
              </w:rPr>
            </w:pPr>
            <w:r w:rsidRPr="00E233C3">
              <w:rPr>
                <w:rFonts w:ascii="標楷體" w:eastAsia="標楷體" w:hAnsi="標楷體" w:cs="BiauKai" w:hint="eastAsia"/>
                <w:color w:val="auto"/>
              </w:rPr>
              <w:t>兼任輔導員</w:t>
            </w:r>
          </w:p>
        </w:tc>
        <w:tc>
          <w:tcPr>
            <w:tcW w:w="363" w:type="pct"/>
          </w:tcPr>
          <w:p w:rsidR="00795585"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rPr>
              <w:t>初</w:t>
            </w:r>
            <w:r w:rsidRPr="00FA270E">
              <w:rPr>
                <w:rFonts w:ascii="標楷體" w:eastAsia="標楷體" w:hAnsi="標楷體" w:cs="BiauKai" w:hint="eastAsia"/>
              </w:rPr>
              <w:t>階(10</w:t>
            </w:r>
            <w:r>
              <w:rPr>
                <w:rFonts w:ascii="標楷體" w:eastAsia="標楷體" w:hAnsi="標楷體" w:cs="BiauKai" w:hint="eastAsia"/>
              </w:rPr>
              <w:t>9</w:t>
            </w:r>
            <w:r w:rsidRPr="00FA270E">
              <w:rPr>
                <w:rFonts w:ascii="標楷體" w:eastAsia="標楷體" w:hAnsi="標楷體" w:cs="BiauKai" w:hint="eastAsia"/>
              </w:rPr>
              <w:t>)</w:t>
            </w:r>
          </w:p>
        </w:tc>
        <w:tc>
          <w:tcPr>
            <w:tcW w:w="1017"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color w:val="auto"/>
              </w:rPr>
              <w:t>評鑑人員初</w:t>
            </w:r>
            <w:r w:rsidRPr="00AF58D5">
              <w:rPr>
                <w:rFonts w:ascii="標楷體" w:eastAsia="標楷體" w:hAnsi="標楷體" w:cs="BiauKai" w:hint="eastAsia"/>
                <w:color w:val="auto"/>
              </w:rPr>
              <w:t>階</w:t>
            </w:r>
            <w:r>
              <w:rPr>
                <w:rFonts w:ascii="標楷體" w:eastAsia="標楷體" w:hAnsi="標楷體" w:cs="BiauKai" w:hint="eastAsia"/>
                <w:color w:val="auto"/>
              </w:rPr>
              <w:t>(103</w:t>
            </w:r>
            <w:r w:rsidRPr="00AF58D5">
              <w:rPr>
                <w:rFonts w:ascii="標楷體" w:eastAsia="標楷體" w:hAnsi="標楷體" w:cs="BiauKai" w:hint="eastAsia"/>
                <w:color w:val="auto"/>
              </w:rPr>
              <w:t>)</w:t>
            </w:r>
          </w:p>
        </w:tc>
        <w:tc>
          <w:tcPr>
            <w:tcW w:w="291" w:type="pct"/>
          </w:tcPr>
          <w:p w:rsidR="00795585" w:rsidRDefault="00795585" w:rsidP="00FA089C">
            <w:pPr>
              <w:rPr>
                <w:rFonts w:ascii="標楷體" w:eastAsia="標楷體" w:hAnsi="標楷體" w:cs="BiauKai"/>
              </w:rPr>
            </w:pPr>
          </w:p>
        </w:tc>
        <w:tc>
          <w:tcPr>
            <w:tcW w:w="291" w:type="pct"/>
          </w:tcPr>
          <w:p w:rsidR="00795585" w:rsidRDefault="00795585" w:rsidP="00FA089C">
            <w:pPr>
              <w:rPr>
                <w:rFonts w:ascii="標楷體" w:eastAsia="標楷體" w:hAnsi="標楷體" w:cs="BiauKai"/>
              </w:rPr>
            </w:pPr>
          </w:p>
        </w:tc>
        <w:tc>
          <w:tcPr>
            <w:tcW w:w="319" w:type="pct"/>
          </w:tcPr>
          <w:p w:rsidR="00795585" w:rsidRDefault="00872AB3" w:rsidP="00FA089C">
            <w:pPr>
              <w:rPr>
                <w:rFonts w:ascii="標楷體" w:eastAsia="標楷體" w:hAnsi="標楷體" w:cs="BiauKai"/>
              </w:rPr>
            </w:pPr>
            <w:r w:rsidRPr="00872AB3">
              <w:rPr>
                <w:rFonts w:ascii="標楷體" w:eastAsia="標楷體" w:hAnsi="標楷體" w:cs="BiauKai" w:hint="eastAsia"/>
              </w:rPr>
              <w:t>ˇ</w:t>
            </w:r>
          </w:p>
        </w:tc>
        <w:tc>
          <w:tcPr>
            <w:tcW w:w="334" w:type="pct"/>
          </w:tcPr>
          <w:p w:rsidR="00795585" w:rsidRDefault="00795585" w:rsidP="00FA089C">
            <w:pPr>
              <w:rPr>
                <w:rFonts w:ascii="標楷體" w:eastAsia="標楷體" w:hAnsi="標楷體" w:cs="BiauKai"/>
              </w:rPr>
            </w:pPr>
          </w:p>
        </w:tc>
      </w:tr>
      <w:tr w:rsidR="00795585" w:rsidRPr="00E233C3" w:rsidTr="00900308">
        <w:trPr>
          <w:trHeight w:val="500"/>
        </w:trPr>
        <w:tc>
          <w:tcPr>
            <w:tcW w:w="234" w:type="pct"/>
            <w:vAlign w:val="center"/>
          </w:tcPr>
          <w:p w:rsidR="00795585" w:rsidRDefault="00795585" w:rsidP="00FA089C">
            <w:pPr>
              <w:jc w:val="center"/>
              <w:rPr>
                <w:rFonts w:ascii="標楷體" w:eastAsia="標楷體" w:hAnsi="標楷體" w:cs="BiauKai"/>
              </w:rPr>
            </w:pPr>
            <w:r>
              <w:rPr>
                <w:rFonts w:ascii="標楷體" w:eastAsia="標楷體" w:hAnsi="標楷體" w:cs="BiauKai"/>
              </w:rPr>
              <w:t>1</w:t>
            </w:r>
            <w:r>
              <w:rPr>
                <w:rFonts w:ascii="標楷體" w:eastAsia="標楷體" w:hAnsi="標楷體" w:cs="BiauKai" w:hint="eastAsia"/>
              </w:rPr>
              <w:t>5</w:t>
            </w:r>
          </w:p>
        </w:tc>
        <w:tc>
          <w:tcPr>
            <w:tcW w:w="551" w:type="pct"/>
            <w:vAlign w:val="center"/>
          </w:tcPr>
          <w:p w:rsidR="00795585" w:rsidRPr="00E233C3" w:rsidRDefault="00795585" w:rsidP="00FA089C">
            <w:pPr>
              <w:jc w:val="center"/>
              <w:rPr>
                <w:rFonts w:ascii="標楷體" w:eastAsia="標楷體" w:hAnsi="標楷體" w:cs="BiauKai"/>
              </w:rPr>
            </w:pPr>
            <w:r>
              <w:rPr>
                <w:rFonts w:ascii="標楷體" w:eastAsia="標楷體" w:hAnsi="標楷體" w:cs="BiauKai" w:hint="eastAsia"/>
              </w:rPr>
              <w:t>陳盈秀</w:t>
            </w:r>
          </w:p>
        </w:tc>
        <w:tc>
          <w:tcPr>
            <w:tcW w:w="509"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rPr>
              <w:t>兼任輔導員</w:t>
            </w:r>
          </w:p>
        </w:tc>
        <w:tc>
          <w:tcPr>
            <w:tcW w:w="363" w:type="pct"/>
          </w:tcPr>
          <w:p w:rsidR="00795585"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rPr>
              <w:t>初</w:t>
            </w:r>
            <w:r w:rsidRPr="00FA270E">
              <w:rPr>
                <w:rFonts w:ascii="標楷體" w:eastAsia="標楷體" w:hAnsi="標楷體" w:cs="BiauKai" w:hint="eastAsia"/>
              </w:rPr>
              <w:t>階(10</w:t>
            </w:r>
            <w:r>
              <w:rPr>
                <w:rFonts w:ascii="標楷體" w:eastAsia="標楷體" w:hAnsi="標楷體" w:cs="BiauKai" w:hint="eastAsia"/>
              </w:rPr>
              <w:t>9</w:t>
            </w:r>
            <w:r w:rsidRPr="00FA270E">
              <w:rPr>
                <w:rFonts w:ascii="標楷體" w:eastAsia="標楷體" w:hAnsi="標楷體" w:cs="BiauKai" w:hint="eastAsia"/>
              </w:rPr>
              <w:t>)</w:t>
            </w:r>
          </w:p>
        </w:tc>
        <w:tc>
          <w:tcPr>
            <w:tcW w:w="1017"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rPr>
              <w:t>評鑑人員初</w:t>
            </w:r>
            <w:r w:rsidRPr="00AF58D5">
              <w:rPr>
                <w:rFonts w:ascii="標楷體" w:eastAsia="標楷體" w:hAnsi="標楷體" w:cs="BiauKai" w:hint="eastAsia"/>
              </w:rPr>
              <w:t>階</w:t>
            </w:r>
            <w:r>
              <w:rPr>
                <w:rFonts w:ascii="標楷體" w:eastAsia="標楷體" w:hAnsi="標楷體" w:cs="BiauKai" w:hint="eastAsia"/>
              </w:rPr>
              <w:t>(101</w:t>
            </w:r>
            <w:r w:rsidRPr="00AF58D5">
              <w:rPr>
                <w:rFonts w:ascii="標楷體" w:eastAsia="標楷體" w:hAnsi="標楷體" w:cs="BiauKai" w:hint="eastAsia"/>
              </w:rPr>
              <w:t>)</w:t>
            </w:r>
            <w:r>
              <w:rPr>
                <w:rFonts w:ascii="標楷體" w:eastAsia="標楷體" w:hAnsi="標楷體" w:cs="BiauKai" w:hint="eastAsia"/>
              </w:rPr>
              <w:t>、</w:t>
            </w:r>
            <w:r w:rsidRPr="00AF58D5">
              <w:rPr>
                <w:rFonts w:ascii="標楷體" w:eastAsia="標楷體" w:hAnsi="標楷體" w:cs="BiauKai" w:hint="eastAsia"/>
              </w:rPr>
              <w:t>進階</w:t>
            </w:r>
            <w:r>
              <w:rPr>
                <w:rFonts w:ascii="標楷體" w:eastAsia="標楷體" w:hAnsi="標楷體" w:cs="BiauKai" w:hint="eastAsia"/>
              </w:rPr>
              <w:t>(105</w:t>
            </w:r>
            <w:r w:rsidRPr="00AF58D5">
              <w:rPr>
                <w:rFonts w:ascii="標楷體" w:eastAsia="標楷體" w:hAnsi="標楷體" w:cs="BiauKai" w:hint="eastAsia"/>
              </w:rPr>
              <w:t>)</w:t>
            </w:r>
          </w:p>
        </w:tc>
        <w:tc>
          <w:tcPr>
            <w:tcW w:w="291" w:type="pct"/>
          </w:tcPr>
          <w:p w:rsidR="00795585" w:rsidRDefault="00795585" w:rsidP="00FA089C">
            <w:pPr>
              <w:rPr>
                <w:rFonts w:ascii="標楷體" w:eastAsia="標楷體" w:hAnsi="標楷體" w:cs="BiauKai"/>
              </w:rPr>
            </w:pPr>
          </w:p>
        </w:tc>
        <w:tc>
          <w:tcPr>
            <w:tcW w:w="291" w:type="pct"/>
          </w:tcPr>
          <w:p w:rsidR="00795585" w:rsidRDefault="00795585" w:rsidP="00FA089C">
            <w:pPr>
              <w:rPr>
                <w:rFonts w:ascii="標楷體" w:eastAsia="標楷體" w:hAnsi="標楷體" w:cs="BiauKai"/>
              </w:rPr>
            </w:pPr>
          </w:p>
        </w:tc>
        <w:tc>
          <w:tcPr>
            <w:tcW w:w="319" w:type="pct"/>
          </w:tcPr>
          <w:p w:rsidR="00795585" w:rsidRDefault="00872AB3" w:rsidP="00FA089C">
            <w:pPr>
              <w:rPr>
                <w:rFonts w:ascii="標楷體" w:eastAsia="標楷體" w:hAnsi="標楷體" w:cs="BiauKai"/>
              </w:rPr>
            </w:pPr>
            <w:r w:rsidRPr="00872AB3">
              <w:rPr>
                <w:rFonts w:ascii="標楷體" w:eastAsia="標楷體" w:hAnsi="標楷體" w:cs="BiauKai" w:hint="eastAsia"/>
              </w:rPr>
              <w:t>ˇ</w:t>
            </w:r>
          </w:p>
        </w:tc>
        <w:tc>
          <w:tcPr>
            <w:tcW w:w="334" w:type="pct"/>
          </w:tcPr>
          <w:p w:rsidR="00795585" w:rsidRDefault="00795585" w:rsidP="00FA089C">
            <w:pPr>
              <w:rPr>
                <w:rFonts w:ascii="標楷體" w:eastAsia="標楷體" w:hAnsi="標楷體" w:cs="BiauKai"/>
              </w:rPr>
            </w:pPr>
          </w:p>
        </w:tc>
      </w:tr>
      <w:tr w:rsidR="00795585" w:rsidRPr="00E233C3" w:rsidTr="00900308">
        <w:trPr>
          <w:trHeight w:val="500"/>
        </w:trPr>
        <w:tc>
          <w:tcPr>
            <w:tcW w:w="234" w:type="pct"/>
            <w:vAlign w:val="center"/>
          </w:tcPr>
          <w:p w:rsidR="00795585" w:rsidRDefault="00795585" w:rsidP="00FA089C">
            <w:pPr>
              <w:jc w:val="center"/>
              <w:rPr>
                <w:rFonts w:ascii="標楷體" w:eastAsia="標楷體" w:hAnsi="標楷體" w:cs="BiauKai"/>
              </w:rPr>
            </w:pPr>
            <w:r>
              <w:rPr>
                <w:rFonts w:ascii="標楷體" w:eastAsia="標楷體" w:hAnsi="標楷體" w:cs="BiauKai"/>
              </w:rPr>
              <w:t>1</w:t>
            </w:r>
            <w:r>
              <w:rPr>
                <w:rFonts w:ascii="標楷體" w:eastAsia="標楷體" w:hAnsi="標楷體" w:cs="BiauKai" w:hint="eastAsia"/>
              </w:rPr>
              <w:t>6</w:t>
            </w:r>
          </w:p>
        </w:tc>
        <w:tc>
          <w:tcPr>
            <w:tcW w:w="551" w:type="pct"/>
            <w:vAlign w:val="center"/>
          </w:tcPr>
          <w:p w:rsidR="00795585" w:rsidRPr="00E233C3" w:rsidRDefault="00795585" w:rsidP="00FA089C">
            <w:pPr>
              <w:jc w:val="center"/>
              <w:rPr>
                <w:rFonts w:ascii="標楷體" w:eastAsia="標楷體" w:hAnsi="標楷體" w:cs="BiauKai"/>
              </w:rPr>
            </w:pPr>
            <w:r>
              <w:rPr>
                <w:rFonts w:ascii="標楷體" w:eastAsia="標楷體" w:hAnsi="標楷體" w:cs="BiauKai" w:hint="eastAsia"/>
              </w:rPr>
              <w:t>賴美惠</w:t>
            </w:r>
          </w:p>
        </w:tc>
        <w:tc>
          <w:tcPr>
            <w:tcW w:w="509"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rPr>
              <w:t>兼任輔導員</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國小</w:t>
            </w:r>
          </w:p>
        </w:tc>
        <w:tc>
          <w:tcPr>
            <w:tcW w:w="1090" w:type="pct"/>
            <w:vAlign w:val="center"/>
          </w:tcPr>
          <w:p w:rsidR="00795585" w:rsidRPr="00E233C3" w:rsidRDefault="00795585" w:rsidP="00FA089C">
            <w:pPr>
              <w:rPr>
                <w:rFonts w:ascii="標楷體" w:eastAsia="標楷體" w:hAnsi="標楷體" w:cs="BiauKai"/>
              </w:rPr>
            </w:pPr>
          </w:p>
        </w:tc>
        <w:tc>
          <w:tcPr>
            <w:tcW w:w="1017" w:type="pct"/>
            <w:vAlign w:val="center"/>
          </w:tcPr>
          <w:p w:rsidR="00795585" w:rsidRPr="00E233C3" w:rsidRDefault="00795585" w:rsidP="00FA089C">
            <w:pPr>
              <w:rPr>
                <w:rFonts w:ascii="標楷體" w:eastAsia="標楷體" w:hAnsi="標楷體" w:cs="BiauKai"/>
              </w:rPr>
            </w:pPr>
            <w:r>
              <w:rPr>
                <w:rFonts w:ascii="標楷體" w:eastAsia="標楷體" w:hAnsi="標楷體" w:cs="BiauKai" w:hint="eastAsia"/>
              </w:rPr>
              <w:t>評鑑人員初</w:t>
            </w:r>
            <w:r w:rsidRPr="00AF58D5">
              <w:rPr>
                <w:rFonts w:ascii="標楷體" w:eastAsia="標楷體" w:hAnsi="標楷體" w:cs="BiauKai" w:hint="eastAsia"/>
              </w:rPr>
              <w:t>階</w:t>
            </w:r>
            <w:r>
              <w:rPr>
                <w:rFonts w:ascii="標楷體" w:eastAsia="標楷體" w:hAnsi="標楷體" w:cs="BiauKai" w:hint="eastAsia"/>
              </w:rPr>
              <w:t>(101</w:t>
            </w:r>
            <w:r w:rsidRPr="00AF58D5">
              <w:rPr>
                <w:rFonts w:ascii="標楷體" w:eastAsia="標楷體" w:hAnsi="標楷體" w:cs="BiauKai" w:hint="eastAsia"/>
              </w:rPr>
              <w:t>)</w:t>
            </w:r>
          </w:p>
        </w:tc>
        <w:tc>
          <w:tcPr>
            <w:tcW w:w="291" w:type="pct"/>
          </w:tcPr>
          <w:p w:rsidR="00795585" w:rsidRDefault="00795585" w:rsidP="00FA089C">
            <w:pPr>
              <w:rPr>
                <w:rFonts w:ascii="標楷體" w:eastAsia="標楷體" w:hAnsi="標楷體" w:cs="BiauKai"/>
              </w:rPr>
            </w:pPr>
          </w:p>
        </w:tc>
        <w:tc>
          <w:tcPr>
            <w:tcW w:w="291" w:type="pct"/>
          </w:tcPr>
          <w:p w:rsidR="00795585" w:rsidRDefault="00795585" w:rsidP="00FA089C">
            <w:pPr>
              <w:rPr>
                <w:rFonts w:ascii="標楷體" w:eastAsia="標楷體" w:hAnsi="標楷體" w:cs="BiauKai"/>
              </w:rPr>
            </w:pPr>
          </w:p>
        </w:tc>
        <w:tc>
          <w:tcPr>
            <w:tcW w:w="319" w:type="pct"/>
          </w:tcPr>
          <w:p w:rsidR="00795585" w:rsidRDefault="00795585" w:rsidP="00FA089C">
            <w:pPr>
              <w:rPr>
                <w:rFonts w:ascii="標楷體" w:eastAsia="標楷體" w:hAnsi="標楷體" w:cs="BiauKai"/>
              </w:rPr>
            </w:pPr>
          </w:p>
        </w:tc>
        <w:tc>
          <w:tcPr>
            <w:tcW w:w="334" w:type="pct"/>
          </w:tcPr>
          <w:p w:rsidR="00795585" w:rsidRDefault="00795585" w:rsidP="00FA089C">
            <w:pPr>
              <w:rPr>
                <w:rFonts w:ascii="標楷體" w:eastAsia="標楷體" w:hAnsi="標楷體" w:cs="BiauKai"/>
              </w:rPr>
            </w:pP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lastRenderedPageBreak/>
              <w:t>17</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蔡淑芬</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國中</w:t>
            </w:r>
          </w:p>
        </w:tc>
        <w:tc>
          <w:tcPr>
            <w:tcW w:w="1090" w:type="pct"/>
            <w:vAlign w:val="center"/>
          </w:tcPr>
          <w:p w:rsidR="00900308" w:rsidRDefault="00795585" w:rsidP="00FA089C">
            <w:pPr>
              <w:rPr>
                <w:rFonts w:ascii="標楷體" w:eastAsia="標楷體" w:hAnsi="標楷體" w:cs="BiauKai"/>
                <w:color w:val="auto"/>
              </w:rPr>
            </w:pPr>
            <w:r w:rsidRPr="00E233C3">
              <w:rPr>
                <w:rFonts w:ascii="標楷體" w:eastAsia="標楷體" w:hAnsi="標楷體" w:cs="BiauKai"/>
                <w:color w:val="auto"/>
              </w:rPr>
              <w:t>初階(106)</w:t>
            </w:r>
          </w:p>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進階(107)</w:t>
            </w:r>
          </w:p>
        </w:tc>
        <w:tc>
          <w:tcPr>
            <w:tcW w:w="1017" w:type="pct"/>
            <w:vAlign w:val="center"/>
          </w:tcPr>
          <w:p w:rsidR="00795585" w:rsidRPr="00E233C3" w:rsidRDefault="00795585" w:rsidP="00FA089C">
            <w:pPr>
              <w:rPr>
                <w:rFonts w:ascii="標楷體" w:eastAsia="標楷體" w:hAnsi="標楷體" w:cs="BiauKai"/>
                <w:color w:val="auto"/>
              </w:rPr>
            </w:pPr>
            <w:r w:rsidRPr="00C4186F">
              <w:rPr>
                <w:rFonts w:ascii="標楷體" w:eastAsia="標楷體" w:hAnsi="標楷體" w:cs="BiauKai" w:hint="eastAsia"/>
                <w:color w:val="000000" w:themeColor="text1"/>
              </w:rPr>
              <w:t>評鑑人員初階(10</w:t>
            </w:r>
            <w:r>
              <w:rPr>
                <w:rFonts w:ascii="標楷體" w:eastAsia="標楷體" w:hAnsi="標楷體" w:cs="BiauKai" w:hint="eastAsia"/>
                <w:color w:val="000000" w:themeColor="text1"/>
              </w:rPr>
              <w:t>4</w:t>
            </w:r>
            <w:r w:rsidRPr="00C4186F">
              <w:rPr>
                <w:rFonts w:ascii="標楷體" w:eastAsia="標楷體" w:hAnsi="標楷體" w:cs="BiauKai" w:hint="eastAsia"/>
                <w:color w:val="000000" w:themeColor="text1"/>
              </w:rPr>
              <w:t>)、進階(10</w:t>
            </w:r>
            <w:r>
              <w:rPr>
                <w:rFonts w:ascii="標楷體" w:eastAsia="標楷體" w:hAnsi="標楷體" w:cs="BiauKai" w:hint="eastAsia"/>
                <w:color w:val="000000" w:themeColor="text1"/>
              </w:rPr>
              <w:t>5</w:t>
            </w:r>
            <w:r w:rsidRPr="00C4186F">
              <w:rPr>
                <w:rFonts w:ascii="標楷體" w:eastAsia="標楷體" w:hAnsi="標楷體" w:cs="BiauKai" w:hint="eastAsia"/>
                <w:color w:val="000000" w:themeColor="text1"/>
              </w:rPr>
              <w:t>)</w:t>
            </w:r>
          </w:p>
        </w:tc>
        <w:tc>
          <w:tcPr>
            <w:tcW w:w="291" w:type="pct"/>
          </w:tcPr>
          <w:p w:rsidR="00795585" w:rsidRPr="00C4186F" w:rsidRDefault="00795585" w:rsidP="00FA089C">
            <w:pPr>
              <w:rPr>
                <w:rFonts w:ascii="標楷體" w:eastAsia="標楷體" w:hAnsi="標楷體" w:cs="BiauKai"/>
                <w:color w:val="000000" w:themeColor="text1"/>
              </w:rPr>
            </w:pPr>
          </w:p>
        </w:tc>
        <w:tc>
          <w:tcPr>
            <w:tcW w:w="291" w:type="pct"/>
          </w:tcPr>
          <w:p w:rsidR="00795585" w:rsidRPr="00C4186F" w:rsidRDefault="00795585" w:rsidP="00FA089C">
            <w:pPr>
              <w:rPr>
                <w:rFonts w:ascii="標楷體" w:eastAsia="標楷體" w:hAnsi="標楷體" w:cs="BiauKai"/>
                <w:color w:val="000000" w:themeColor="text1"/>
              </w:rPr>
            </w:pPr>
          </w:p>
        </w:tc>
        <w:tc>
          <w:tcPr>
            <w:tcW w:w="319" w:type="pct"/>
          </w:tcPr>
          <w:p w:rsidR="00795585" w:rsidRPr="00C4186F" w:rsidRDefault="00795585" w:rsidP="00FA089C">
            <w:pPr>
              <w:rPr>
                <w:rFonts w:ascii="標楷體" w:eastAsia="標楷體" w:hAnsi="標楷體" w:cs="BiauKai"/>
                <w:color w:val="000000" w:themeColor="text1"/>
              </w:rPr>
            </w:pPr>
          </w:p>
        </w:tc>
        <w:tc>
          <w:tcPr>
            <w:tcW w:w="334" w:type="pct"/>
          </w:tcPr>
          <w:p w:rsidR="00795585" w:rsidRPr="00C4186F" w:rsidRDefault="00795585" w:rsidP="00FA089C">
            <w:pPr>
              <w:rPr>
                <w:rFonts w:ascii="標楷體" w:eastAsia="標楷體" w:hAnsi="標楷體" w:cs="BiauKai"/>
                <w:color w:val="000000" w:themeColor="text1"/>
              </w:rPr>
            </w:pP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t>18</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顏玉坤</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795585" w:rsidRPr="00C4186F" w:rsidRDefault="00795585" w:rsidP="00FA089C">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90" w:type="pct"/>
            <w:vAlign w:val="center"/>
          </w:tcPr>
          <w:p w:rsidR="00900308" w:rsidRDefault="00795585" w:rsidP="00FA089C">
            <w:pPr>
              <w:rPr>
                <w:rFonts w:ascii="標楷體" w:eastAsia="標楷體" w:hAnsi="標楷體" w:cs="BiauKai"/>
                <w:color w:val="000000" w:themeColor="text1"/>
              </w:rPr>
            </w:pPr>
            <w:r w:rsidRPr="00C4186F">
              <w:rPr>
                <w:rFonts w:ascii="標楷體" w:eastAsia="標楷體" w:hAnsi="標楷體" w:cs="BiauKai"/>
                <w:color w:val="000000" w:themeColor="text1"/>
              </w:rPr>
              <w:t>初階(103)</w:t>
            </w:r>
          </w:p>
          <w:p w:rsidR="00795585" w:rsidRDefault="00795585" w:rsidP="00FA089C">
            <w:pPr>
              <w:rPr>
                <w:rFonts w:ascii="標楷體" w:eastAsia="標楷體" w:hAnsi="標楷體" w:cs="BiauKai"/>
                <w:color w:val="000000" w:themeColor="text1"/>
              </w:rPr>
            </w:pPr>
            <w:r w:rsidRPr="00C4186F">
              <w:rPr>
                <w:rFonts w:ascii="標楷體" w:eastAsia="標楷體" w:hAnsi="標楷體" w:cs="BiauKai"/>
                <w:color w:val="000000" w:themeColor="text1"/>
              </w:rPr>
              <w:t>進階(104)</w:t>
            </w:r>
          </w:p>
          <w:p w:rsidR="00795585" w:rsidRPr="00C4186F" w:rsidRDefault="00795585" w:rsidP="00900308">
            <w:pPr>
              <w:rPr>
                <w:rFonts w:ascii="標楷體" w:eastAsia="標楷體" w:hAnsi="標楷體" w:cs="BiauKai"/>
                <w:color w:val="000000" w:themeColor="text1"/>
              </w:rPr>
            </w:pPr>
            <w:r w:rsidRPr="00C4186F">
              <w:rPr>
                <w:rFonts w:ascii="標楷體" w:eastAsia="標楷體" w:hAnsi="標楷體" w:cs="BiauKai" w:hint="eastAsia"/>
                <w:color w:val="000000" w:themeColor="text1"/>
              </w:rPr>
              <w:t>進階回流</w:t>
            </w:r>
            <w:r w:rsidR="00900308">
              <w:rPr>
                <w:rFonts w:ascii="標楷體" w:eastAsia="標楷體" w:hAnsi="標楷體" w:cs="BiauKai" w:hint="eastAsia"/>
                <w:color w:val="000000" w:themeColor="text1"/>
              </w:rPr>
              <w:t>（</w:t>
            </w:r>
            <w:r w:rsidRPr="00C4186F">
              <w:rPr>
                <w:rFonts w:ascii="標楷體" w:eastAsia="標楷體" w:hAnsi="標楷體" w:cs="BiauKai" w:hint="eastAsia"/>
                <w:color w:val="000000" w:themeColor="text1"/>
              </w:rPr>
              <w:t>108）</w:t>
            </w:r>
          </w:p>
        </w:tc>
        <w:tc>
          <w:tcPr>
            <w:tcW w:w="1017" w:type="pct"/>
            <w:vAlign w:val="center"/>
          </w:tcPr>
          <w:p w:rsidR="00795585" w:rsidRPr="00C4186F" w:rsidRDefault="00795585" w:rsidP="00FA089C">
            <w:pPr>
              <w:rPr>
                <w:rFonts w:ascii="標楷體" w:eastAsia="標楷體" w:hAnsi="標楷體" w:cs="BiauKai"/>
                <w:color w:val="000000" w:themeColor="text1"/>
              </w:rPr>
            </w:pPr>
            <w:r w:rsidRPr="00C4186F">
              <w:rPr>
                <w:rFonts w:ascii="標楷體" w:eastAsia="標楷體" w:hAnsi="標楷體" w:cs="BiauKai" w:hint="eastAsia"/>
                <w:color w:val="000000" w:themeColor="text1"/>
              </w:rPr>
              <w:t>評鑑人員初階(105)</w:t>
            </w:r>
          </w:p>
        </w:tc>
        <w:tc>
          <w:tcPr>
            <w:tcW w:w="291" w:type="pct"/>
          </w:tcPr>
          <w:p w:rsidR="00795585" w:rsidRPr="00422AD0" w:rsidRDefault="00653383" w:rsidP="00FA089C">
            <w:pPr>
              <w:rPr>
                <w:rFonts w:ascii="標楷體" w:eastAsia="標楷體" w:hAnsi="標楷體" w:cs="BiauKai"/>
                <w:color w:val="000000" w:themeColor="text1"/>
              </w:rPr>
            </w:pPr>
            <w:r w:rsidRPr="00653383">
              <w:rPr>
                <w:rFonts w:ascii="標楷體" w:eastAsia="標楷體" w:hAnsi="標楷體" w:cs="BiauKai" w:hint="eastAsia"/>
                <w:color w:val="000000" w:themeColor="text1"/>
              </w:rPr>
              <w:t>ˇ</w:t>
            </w:r>
          </w:p>
        </w:tc>
        <w:tc>
          <w:tcPr>
            <w:tcW w:w="291" w:type="pct"/>
          </w:tcPr>
          <w:p w:rsidR="00795585" w:rsidRPr="00422AD0" w:rsidRDefault="00DB4258" w:rsidP="00FA089C">
            <w:pPr>
              <w:rPr>
                <w:rFonts w:ascii="標楷體" w:eastAsia="標楷體" w:hAnsi="標楷體" w:cs="BiauKai"/>
                <w:color w:val="000000" w:themeColor="text1"/>
              </w:rPr>
            </w:pPr>
            <w:r w:rsidRPr="00DB4258">
              <w:rPr>
                <w:rFonts w:ascii="標楷體" w:eastAsia="標楷體" w:hAnsi="標楷體" w:cs="BiauKai" w:hint="eastAsia"/>
                <w:color w:val="000000" w:themeColor="text1"/>
              </w:rPr>
              <w:t>ˇ</w:t>
            </w:r>
          </w:p>
        </w:tc>
        <w:tc>
          <w:tcPr>
            <w:tcW w:w="319" w:type="pct"/>
          </w:tcPr>
          <w:p w:rsidR="00795585" w:rsidRPr="00422AD0" w:rsidRDefault="00795585" w:rsidP="00FA089C">
            <w:pPr>
              <w:rPr>
                <w:rFonts w:ascii="標楷體" w:eastAsia="標楷體" w:hAnsi="標楷體" w:cs="BiauKai"/>
                <w:color w:val="000000" w:themeColor="text1"/>
              </w:rPr>
            </w:pPr>
            <w:r w:rsidRPr="00795585">
              <w:rPr>
                <w:rFonts w:ascii="標楷體" w:eastAsia="標楷體" w:hAnsi="標楷體" w:cs="BiauKai" w:hint="eastAsia"/>
                <w:color w:val="000000" w:themeColor="text1"/>
              </w:rPr>
              <w:t>ˇ</w:t>
            </w:r>
          </w:p>
        </w:tc>
        <w:tc>
          <w:tcPr>
            <w:tcW w:w="334" w:type="pct"/>
          </w:tcPr>
          <w:p w:rsidR="00795585" w:rsidRPr="00795585" w:rsidRDefault="00795585" w:rsidP="00FA089C">
            <w:pPr>
              <w:rPr>
                <w:rFonts w:ascii="標楷體" w:eastAsia="標楷體" w:hAnsi="標楷體" w:cs="BiauKai"/>
                <w:color w:val="000000" w:themeColor="text1"/>
              </w:rPr>
            </w:pPr>
            <w:r w:rsidRPr="00795585">
              <w:rPr>
                <w:rFonts w:ascii="標楷體" w:eastAsia="標楷體" w:hAnsi="標楷體" w:cs="BiauKai" w:hint="eastAsia"/>
                <w:color w:val="000000" w:themeColor="text1"/>
              </w:rPr>
              <w:t>ˇ</w:t>
            </w: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t>19</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魏士超</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795585" w:rsidRPr="00C4186F" w:rsidRDefault="00795585" w:rsidP="00FA089C">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90" w:type="pct"/>
            <w:vAlign w:val="center"/>
          </w:tcPr>
          <w:p w:rsidR="00900308" w:rsidRDefault="00795585" w:rsidP="0028316F">
            <w:pPr>
              <w:rPr>
                <w:rFonts w:ascii="標楷體" w:eastAsia="標楷體" w:hAnsi="標楷體" w:cs="BiauKai"/>
                <w:color w:val="000000" w:themeColor="text1"/>
              </w:rPr>
            </w:pPr>
            <w:r w:rsidRPr="00C4186F">
              <w:rPr>
                <w:rFonts w:ascii="標楷體" w:eastAsia="標楷體" w:hAnsi="標楷體" w:cs="BiauKai"/>
                <w:color w:val="000000" w:themeColor="text1"/>
              </w:rPr>
              <w:t>初階(102)</w:t>
            </w:r>
          </w:p>
          <w:p w:rsidR="00900308" w:rsidRDefault="00795585" w:rsidP="0028316F">
            <w:pPr>
              <w:rPr>
                <w:rFonts w:ascii="標楷體" w:eastAsia="標楷體" w:hAnsi="標楷體" w:cs="BiauKai"/>
                <w:color w:val="000000" w:themeColor="text1"/>
              </w:rPr>
            </w:pPr>
            <w:r w:rsidRPr="00C4186F">
              <w:rPr>
                <w:rFonts w:ascii="標楷體" w:eastAsia="標楷體" w:hAnsi="標楷體" w:cs="BiauKai" w:hint="eastAsia"/>
                <w:color w:val="000000" w:themeColor="text1"/>
              </w:rPr>
              <w:t>進階(103)</w:t>
            </w:r>
          </w:p>
          <w:p w:rsidR="00900308" w:rsidRDefault="00795585" w:rsidP="0028316F">
            <w:pPr>
              <w:rPr>
                <w:rFonts w:ascii="標楷體" w:eastAsia="標楷體" w:hAnsi="標楷體" w:cs="BiauKai"/>
                <w:color w:val="000000" w:themeColor="text1"/>
              </w:rPr>
            </w:pPr>
            <w:r w:rsidRPr="00C4186F">
              <w:rPr>
                <w:rFonts w:ascii="標楷體" w:eastAsia="標楷體" w:hAnsi="標楷體" w:cs="BiauKai" w:hint="eastAsia"/>
                <w:color w:val="000000" w:themeColor="text1"/>
              </w:rPr>
              <w:t>進階回流（108）</w:t>
            </w:r>
          </w:p>
          <w:p w:rsidR="00795585" w:rsidRPr="00C4186F" w:rsidRDefault="0028316F" w:rsidP="0028316F">
            <w:pPr>
              <w:rPr>
                <w:rFonts w:ascii="標楷體" w:eastAsia="標楷體" w:hAnsi="標楷體" w:cs="BiauKai"/>
                <w:color w:val="000000" w:themeColor="text1"/>
              </w:rPr>
            </w:pPr>
            <w:r>
              <w:rPr>
                <w:rFonts w:ascii="標楷體" w:eastAsia="標楷體" w:hAnsi="標楷體" w:cs="BiauKai" w:hint="eastAsia"/>
              </w:rPr>
              <w:t>領導人</w:t>
            </w:r>
            <w:r w:rsidRPr="00FA270E">
              <w:rPr>
                <w:rFonts w:ascii="標楷體" w:eastAsia="標楷體" w:hAnsi="標楷體" w:cs="BiauKai"/>
              </w:rPr>
              <w:t>(10</w:t>
            </w:r>
            <w:r>
              <w:rPr>
                <w:rFonts w:ascii="標楷體" w:eastAsia="標楷體" w:hAnsi="標楷體" w:cs="BiauKai" w:hint="eastAsia"/>
              </w:rPr>
              <w:t>9</w:t>
            </w:r>
            <w:r w:rsidRPr="00FA270E">
              <w:rPr>
                <w:rFonts w:ascii="標楷體" w:eastAsia="標楷體" w:hAnsi="標楷體" w:cs="BiauKai"/>
              </w:rPr>
              <w:t>)</w:t>
            </w:r>
          </w:p>
        </w:tc>
        <w:tc>
          <w:tcPr>
            <w:tcW w:w="1017" w:type="pct"/>
            <w:vAlign w:val="center"/>
          </w:tcPr>
          <w:p w:rsidR="00795585" w:rsidRPr="00C4186F" w:rsidRDefault="00795585" w:rsidP="00FA089C">
            <w:pPr>
              <w:rPr>
                <w:rFonts w:ascii="標楷體" w:eastAsia="標楷體" w:hAnsi="標楷體" w:cs="BiauKai"/>
                <w:color w:val="000000" w:themeColor="text1"/>
              </w:rPr>
            </w:pPr>
            <w:r w:rsidRPr="00C4186F">
              <w:rPr>
                <w:rFonts w:ascii="標楷體" w:eastAsia="標楷體" w:hAnsi="標楷體" w:cs="BiauKai" w:hint="eastAsia"/>
                <w:color w:val="000000" w:themeColor="text1"/>
              </w:rPr>
              <w:t>評鑑人員初階(105)、進階(106)</w:t>
            </w:r>
          </w:p>
        </w:tc>
        <w:tc>
          <w:tcPr>
            <w:tcW w:w="291" w:type="pct"/>
          </w:tcPr>
          <w:p w:rsidR="00795585" w:rsidRPr="00422AD0" w:rsidRDefault="00795585" w:rsidP="00FA089C">
            <w:pPr>
              <w:rPr>
                <w:rFonts w:ascii="標楷體" w:eastAsia="標楷體" w:hAnsi="標楷體" w:cs="BiauKai"/>
                <w:color w:val="000000" w:themeColor="text1"/>
              </w:rPr>
            </w:pPr>
          </w:p>
        </w:tc>
        <w:tc>
          <w:tcPr>
            <w:tcW w:w="291" w:type="pct"/>
          </w:tcPr>
          <w:p w:rsidR="00795585" w:rsidRPr="00422AD0" w:rsidRDefault="00795585" w:rsidP="00FA089C">
            <w:pPr>
              <w:rPr>
                <w:rFonts w:ascii="標楷體" w:eastAsia="標楷體" w:hAnsi="標楷體" w:cs="BiauKai"/>
                <w:color w:val="000000" w:themeColor="text1"/>
              </w:rPr>
            </w:pPr>
          </w:p>
        </w:tc>
        <w:tc>
          <w:tcPr>
            <w:tcW w:w="319" w:type="pct"/>
          </w:tcPr>
          <w:p w:rsidR="00795585" w:rsidRPr="00422AD0" w:rsidRDefault="00795585" w:rsidP="00FA089C">
            <w:pPr>
              <w:rPr>
                <w:rFonts w:ascii="標楷體" w:eastAsia="標楷體" w:hAnsi="標楷體" w:cs="BiauKai"/>
                <w:color w:val="000000" w:themeColor="text1"/>
              </w:rPr>
            </w:pPr>
          </w:p>
        </w:tc>
        <w:tc>
          <w:tcPr>
            <w:tcW w:w="334" w:type="pct"/>
          </w:tcPr>
          <w:p w:rsidR="00795585" w:rsidRPr="00422AD0" w:rsidRDefault="00795585" w:rsidP="00FA089C">
            <w:pPr>
              <w:rPr>
                <w:rFonts w:ascii="標楷體" w:eastAsia="標楷體" w:hAnsi="標楷體" w:cs="BiauKai"/>
                <w:color w:val="000000" w:themeColor="text1"/>
              </w:rPr>
            </w:pPr>
            <w:r w:rsidRPr="00795585">
              <w:rPr>
                <w:rFonts w:ascii="標楷體" w:eastAsia="標楷體" w:hAnsi="標楷體" w:cs="BiauKai" w:hint="eastAsia"/>
                <w:color w:val="000000" w:themeColor="text1"/>
              </w:rPr>
              <w:t>ˇ</w:t>
            </w: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t>20</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賴如茵</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795585" w:rsidRPr="004043DC" w:rsidRDefault="00795585" w:rsidP="00FA089C">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90" w:type="pct"/>
            <w:vAlign w:val="center"/>
          </w:tcPr>
          <w:p w:rsidR="00900308" w:rsidRDefault="00795585" w:rsidP="00FA089C">
            <w:pPr>
              <w:rPr>
                <w:rFonts w:ascii="標楷體" w:eastAsia="標楷體" w:hAnsi="標楷體" w:cs="BiauKai"/>
                <w:color w:val="000000" w:themeColor="text1"/>
              </w:rPr>
            </w:pPr>
            <w:r w:rsidRPr="004043DC">
              <w:rPr>
                <w:rFonts w:ascii="標楷體" w:eastAsia="標楷體" w:hAnsi="標楷體" w:cs="BiauKai" w:hint="eastAsia"/>
                <w:color w:val="000000" w:themeColor="text1"/>
              </w:rPr>
              <w:t>初階</w:t>
            </w:r>
            <w:r>
              <w:rPr>
                <w:rFonts w:ascii="標楷體" w:eastAsia="標楷體" w:hAnsi="標楷體" w:cs="BiauKai" w:hint="eastAsia"/>
                <w:color w:val="000000" w:themeColor="text1"/>
              </w:rPr>
              <w:t>(100</w:t>
            </w:r>
            <w:r w:rsidRPr="004043DC">
              <w:rPr>
                <w:rFonts w:ascii="標楷體" w:eastAsia="標楷體" w:hAnsi="標楷體" w:cs="BiauKai" w:hint="eastAsia"/>
                <w:color w:val="000000" w:themeColor="text1"/>
              </w:rPr>
              <w:t>)</w:t>
            </w:r>
          </w:p>
          <w:p w:rsidR="00795585" w:rsidRDefault="00795585" w:rsidP="00FA089C">
            <w:pPr>
              <w:rPr>
                <w:rFonts w:ascii="標楷體" w:eastAsia="標楷體" w:hAnsi="標楷體" w:cs="BiauKai"/>
                <w:color w:val="000000" w:themeColor="text1"/>
              </w:rPr>
            </w:pPr>
            <w:r w:rsidRPr="00C4186F">
              <w:rPr>
                <w:rFonts w:ascii="標楷體" w:eastAsia="標楷體" w:hAnsi="標楷體" w:cs="BiauKai"/>
                <w:color w:val="000000" w:themeColor="text1"/>
              </w:rPr>
              <w:t>進階105)</w:t>
            </w:r>
          </w:p>
          <w:p w:rsidR="00795585" w:rsidRPr="00C4186F" w:rsidRDefault="00795585" w:rsidP="00FA089C">
            <w:pPr>
              <w:rPr>
                <w:rFonts w:ascii="標楷體" w:eastAsia="標楷體" w:hAnsi="標楷體" w:cs="BiauKai"/>
                <w:color w:val="000000" w:themeColor="text1"/>
              </w:rPr>
            </w:pPr>
            <w:r w:rsidRPr="00C4186F">
              <w:rPr>
                <w:rFonts w:ascii="標楷體" w:eastAsia="標楷體" w:hAnsi="標楷體" w:cs="BiauKai"/>
                <w:color w:val="000000" w:themeColor="text1"/>
              </w:rPr>
              <w:t>領導人(107)</w:t>
            </w:r>
          </w:p>
        </w:tc>
        <w:tc>
          <w:tcPr>
            <w:tcW w:w="1017" w:type="pct"/>
            <w:vAlign w:val="center"/>
          </w:tcPr>
          <w:p w:rsidR="00795585" w:rsidRPr="00C4186F" w:rsidRDefault="00795585" w:rsidP="00FA089C">
            <w:pPr>
              <w:rPr>
                <w:rFonts w:ascii="標楷體" w:eastAsia="標楷體" w:hAnsi="標楷體" w:cs="BiauKai"/>
                <w:color w:val="000000" w:themeColor="text1"/>
              </w:rPr>
            </w:pPr>
            <w:r w:rsidRPr="00C4186F">
              <w:rPr>
                <w:rFonts w:ascii="標楷體" w:eastAsia="標楷體" w:hAnsi="標楷體" w:cs="微軟正黑體"/>
                <w:color w:val="000000" w:themeColor="text1"/>
                <w:highlight w:val="white"/>
              </w:rPr>
              <w:t>評鑑人員初階(104)</w:t>
            </w:r>
          </w:p>
        </w:tc>
        <w:tc>
          <w:tcPr>
            <w:tcW w:w="291" w:type="pct"/>
          </w:tcPr>
          <w:p w:rsidR="00795585" w:rsidRPr="00E6665C" w:rsidRDefault="00653383" w:rsidP="00FA089C">
            <w:pPr>
              <w:rPr>
                <w:rFonts w:ascii="標楷體" w:eastAsia="標楷體" w:hAnsi="標楷體" w:cs="微軟正黑體"/>
                <w:color w:val="000000" w:themeColor="text1"/>
              </w:rPr>
            </w:pPr>
            <w:r w:rsidRPr="00653383">
              <w:rPr>
                <w:rFonts w:ascii="標楷體" w:eastAsia="標楷體" w:hAnsi="標楷體" w:cs="微軟正黑體" w:hint="eastAsia"/>
                <w:color w:val="000000" w:themeColor="text1"/>
              </w:rPr>
              <w:t>ˇ</w:t>
            </w:r>
          </w:p>
        </w:tc>
        <w:tc>
          <w:tcPr>
            <w:tcW w:w="291" w:type="pct"/>
          </w:tcPr>
          <w:p w:rsidR="00795585" w:rsidRPr="00E6665C" w:rsidRDefault="00DB4258" w:rsidP="00FA089C">
            <w:pPr>
              <w:rPr>
                <w:rFonts w:ascii="標楷體" w:eastAsia="標楷體" w:hAnsi="標楷體" w:cs="微軟正黑體"/>
                <w:color w:val="000000" w:themeColor="text1"/>
              </w:rPr>
            </w:pPr>
            <w:r w:rsidRPr="00DB4258">
              <w:rPr>
                <w:rFonts w:ascii="標楷體" w:eastAsia="標楷體" w:hAnsi="標楷體" w:cs="微軟正黑體" w:hint="eastAsia"/>
                <w:color w:val="000000" w:themeColor="text1"/>
              </w:rPr>
              <w:t>ˇ</w:t>
            </w:r>
          </w:p>
        </w:tc>
        <w:tc>
          <w:tcPr>
            <w:tcW w:w="319" w:type="pct"/>
          </w:tcPr>
          <w:p w:rsidR="00795585" w:rsidRPr="00E6665C" w:rsidRDefault="00872AB3" w:rsidP="00FA089C">
            <w:pPr>
              <w:rPr>
                <w:rFonts w:ascii="標楷體" w:eastAsia="標楷體" w:hAnsi="標楷體" w:cs="微軟正黑體"/>
                <w:color w:val="000000" w:themeColor="text1"/>
              </w:rPr>
            </w:pPr>
            <w:r w:rsidRPr="00872AB3">
              <w:rPr>
                <w:rFonts w:ascii="標楷體" w:eastAsia="標楷體" w:hAnsi="標楷體" w:cs="微軟正黑體" w:hint="eastAsia"/>
                <w:color w:val="000000" w:themeColor="text1"/>
              </w:rPr>
              <w:t>ˇ</w:t>
            </w:r>
          </w:p>
        </w:tc>
        <w:tc>
          <w:tcPr>
            <w:tcW w:w="334" w:type="pct"/>
          </w:tcPr>
          <w:p w:rsidR="00795585" w:rsidRPr="00E6665C" w:rsidRDefault="00795585" w:rsidP="00FA089C">
            <w:pPr>
              <w:rPr>
                <w:rFonts w:ascii="標楷體" w:eastAsia="標楷體" w:hAnsi="標楷體" w:cs="微軟正黑體"/>
                <w:color w:val="000000" w:themeColor="text1"/>
              </w:rPr>
            </w:pPr>
            <w:r w:rsidRPr="00795585">
              <w:rPr>
                <w:rFonts w:ascii="標楷體" w:eastAsia="標楷體" w:hAnsi="標楷體" w:cs="微軟正黑體" w:hint="eastAsia"/>
                <w:color w:val="000000" w:themeColor="text1"/>
              </w:rPr>
              <w:t>ˇ</w:t>
            </w: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t>21</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color w:val="auto"/>
              </w:rPr>
              <w:t>黃詩婷</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795585" w:rsidRPr="00C4186F" w:rsidRDefault="00795585" w:rsidP="00FA089C">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90" w:type="pct"/>
            <w:vAlign w:val="center"/>
          </w:tcPr>
          <w:p w:rsidR="00795585" w:rsidRPr="00C4186F" w:rsidRDefault="00795585" w:rsidP="00FA089C">
            <w:pPr>
              <w:rPr>
                <w:rFonts w:ascii="標楷體" w:eastAsia="標楷體" w:hAnsi="標楷體" w:cs="BiauKai"/>
                <w:color w:val="000000" w:themeColor="text1"/>
              </w:rPr>
            </w:pPr>
            <w:r w:rsidRPr="00C4186F">
              <w:rPr>
                <w:rFonts w:ascii="標楷體" w:eastAsia="標楷體" w:hAnsi="標楷體" w:cs="BiauKai"/>
                <w:color w:val="000000" w:themeColor="text1"/>
              </w:rPr>
              <w:t>初階(10</w:t>
            </w:r>
            <w:r w:rsidRPr="00C4186F">
              <w:rPr>
                <w:rFonts w:ascii="標楷體" w:eastAsia="標楷體" w:hAnsi="標楷體" w:cs="BiauKai" w:hint="eastAsia"/>
                <w:color w:val="000000" w:themeColor="text1"/>
              </w:rPr>
              <w:t>6</w:t>
            </w:r>
            <w:r w:rsidRPr="00C4186F">
              <w:rPr>
                <w:rFonts w:ascii="標楷體" w:eastAsia="標楷體" w:hAnsi="標楷體" w:cs="BiauKai"/>
                <w:color w:val="000000" w:themeColor="text1"/>
              </w:rPr>
              <w:t>)</w:t>
            </w:r>
          </w:p>
        </w:tc>
        <w:tc>
          <w:tcPr>
            <w:tcW w:w="1017" w:type="pct"/>
            <w:vAlign w:val="center"/>
          </w:tcPr>
          <w:p w:rsidR="00795585" w:rsidRPr="00C4186F" w:rsidRDefault="00795585" w:rsidP="00FA089C">
            <w:pPr>
              <w:rPr>
                <w:rFonts w:ascii="標楷體" w:eastAsia="標楷體" w:hAnsi="標楷體" w:cs="BiauKai"/>
                <w:color w:val="000000" w:themeColor="text1"/>
              </w:rPr>
            </w:pPr>
          </w:p>
        </w:tc>
        <w:tc>
          <w:tcPr>
            <w:tcW w:w="291" w:type="pct"/>
          </w:tcPr>
          <w:p w:rsidR="00795585" w:rsidRPr="00C4186F" w:rsidRDefault="00E63DB8" w:rsidP="00FA089C">
            <w:pPr>
              <w:rPr>
                <w:rFonts w:ascii="標楷體" w:eastAsia="標楷體" w:hAnsi="標楷體" w:cs="BiauKai"/>
                <w:color w:val="000000" w:themeColor="text1"/>
              </w:rPr>
            </w:pPr>
            <w:r w:rsidRPr="00E63DB8">
              <w:rPr>
                <w:rFonts w:ascii="標楷體" w:eastAsia="標楷體" w:hAnsi="標楷體" w:cs="BiauKai" w:hint="eastAsia"/>
                <w:color w:val="000000" w:themeColor="text1"/>
              </w:rPr>
              <w:t>ˇ</w:t>
            </w:r>
          </w:p>
        </w:tc>
        <w:tc>
          <w:tcPr>
            <w:tcW w:w="291" w:type="pct"/>
          </w:tcPr>
          <w:p w:rsidR="00795585" w:rsidRPr="00C4186F" w:rsidRDefault="00795585" w:rsidP="00FA089C">
            <w:pPr>
              <w:rPr>
                <w:rFonts w:ascii="標楷體" w:eastAsia="標楷體" w:hAnsi="標楷體" w:cs="BiauKai"/>
                <w:color w:val="000000" w:themeColor="text1"/>
              </w:rPr>
            </w:pPr>
          </w:p>
        </w:tc>
        <w:tc>
          <w:tcPr>
            <w:tcW w:w="319" w:type="pct"/>
          </w:tcPr>
          <w:p w:rsidR="00795585" w:rsidRPr="00C4186F" w:rsidRDefault="00E63DB8" w:rsidP="00FA089C">
            <w:pPr>
              <w:rPr>
                <w:rFonts w:ascii="標楷體" w:eastAsia="標楷體" w:hAnsi="標楷體" w:cs="BiauKai"/>
                <w:color w:val="000000" w:themeColor="text1"/>
              </w:rPr>
            </w:pPr>
            <w:r w:rsidRPr="00E63DB8">
              <w:rPr>
                <w:rFonts w:ascii="標楷體" w:eastAsia="標楷體" w:hAnsi="標楷體" w:cs="BiauKai" w:hint="eastAsia"/>
                <w:color w:val="000000" w:themeColor="text1"/>
              </w:rPr>
              <w:t>ˇ</w:t>
            </w:r>
          </w:p>
        </w:tc>
        <w:tc>
          <w:tcPr>
            <w:tcW w:w="334" w:type="pct"/>
          </w:tcPr>
          <w:p w:rsidR="00795585" w:rsidRPr="00C4186F" w:rsidRDefault="00795585" w:rsidP="00FA089C">
            <w:pPr>
              <w:rPr>
                <w:rFonts w:ascii="標楷體" w:eastAsia="標楷體" w:hAnsi="標楷體" w:cs="BiauKai"/>
                <w:color w:val="000000" w:themeColor="text1"/>
              </w:rPr>
            </w:pPr>
          </w:p>
        </w:tc>
      </w:tr>
      <w:tr w:rsidR="00795585" w:rsidRPr="00E233C3" w:rsidTr="00900308">
        <w:trPr>
          <w:trHeight w:val="500"/>
        </w:trPr>
        <w:tc>
          <w:tcPr>
            <w:tcW w:w="234" w:type="pct"/>
            <w:vAlign w:val="center"/>
          </w:tcPr>
          <w:p w:rsidR="00795585" w:rsidRPr="00E233C3" w:rsidRDefault="00795585" w:rsidP="00FA089C">
            <w:pPr>
              <w:jc w:val="center"/>
              <w:rPr>
                <w:rFonts w:ascii="標楷體" w:eastAsia="標楷體" w:hAnsi="標楷體" w:cs="BiauKai"/>
                <w:color w:val="auto"/>
              </w:rPr>
            </w:pPr>
            <w:r>
              <w:rPr>
                <w:rFonts w:ascii="標楷體" w:eastAsia="標楷體" w:hAnsi="標楷體" w:cs="BiauKai" w:hint="eastAsia"/>
                <w:color w:val="auto"/>
              </w:rPr>
              <w:t>22</w:t>
            </w:r>
          </w:p>
        </w:tc>
        <w:tc>
          <w:tcPr>
            <w:tcW w:w="551" w:type="pct"/>
            <w:vAlign w:val="center"/>
          </w:tcPr>
          <w:p w:rsidR="00795585" w:rsidRPr="00E233C3" w:rsidRDefault="00795585" w:rsidP="00FA089C">
            <w:pPr>
              <w:jc w:val="center"/>
              <w:rPr>
                <w:rFonts w:ascii="標楷體" w:eastAsia="標楷體" w:hAnsi="標楷體" w:cs="BiauKai"/>
                <w:color w:val="auto"/>
              </w:rPr>
            </w:pPr>
            <w:r w:rsidRPr="00E233C3">
              <w:rPr>
                <w:rFonts w:ascii="標楷體" w:eastAsia="標楷體" w:hAnsi="標楷體" w:cs="BiauKai" w:hint="eastAsia"/>
                <w:color w:val="auto"/>
              </w:rPr>
              <w:t>顏妙容</w:t>
            </w:r>
          </w:p>
        </w:tc>
        <w:tc>
          <w:tcPr>
            <w:tcW w:w="509" w:type="pct"/>
            <w:vAlign w:val="center"/>
          </w:tcPr>
          <w:p w:rsidR="00795585" w:rsidRPr="00E233C3" w:rsidRDefault="00795585" w:rsidP="00FA089C">
            <w:pPr>
              <w:rPr>
                <w:rFonts w:ascii="標楷體" w:eastAsia="標楷體" w:hAnsi="標楷體" w:cs="BiauKai"/>
                <w:color w:val="auto"/>
              </w:rPr>
            </w:pPr>
            <w:r w:rsidRPr="00E233C3">
              <w:rPr>
                <w:rFonts w:ascii="標楷體" w:eastAsia="標楷體" w:hAnsi="標楷體" w:cs="BiauKai" w:hint="eastAsia"/>
                <w:color w:val="auto"/>
              </w:rPr>
              <w:t>兼任輔導員</w:t>
            </w:r>
          </w:p>
        </w:tc>
        <w:tc>
          <w:tcPr>
            <w:tcW w:w="363" w:type="pct"/>
          </w:tcPr>
          <w:p w:rsidR="00795585" w:rsidRPr="00E233C3" w:rsidRDefault="00795585" w:rsidP="00FA089C">
            <w:pPr>
              <w:rPr>
                <w:rFonts w:ascii="標楷體" w:eastAsia="標楷體" w:hAnsi="標楷體" w:cs="BiauKai"/>
              </w:rPr>
            </w:pPr>
            <w:r>
              <w:rPr>
                <w:rFonts w:ascii="標楷體" w:eastAsia="標楷體" w:hAnsi="標楷體" w:cs="BiauKai" w:hint="eastAsia"/>
              </w:rPr>
              <w:t>國中</w:t>
            </w:r>
          </w:p>
        </w:tc>
        <w:tc>
          <w:tcPr>
            <w:tcW w:w="1090" w:type="pct"/>
            <w:vAlign w:val="center"/>
          </w:tcPr>
          <w:p w:rsidR="00900308" w:rsidRDefault="00795585" w:rsidP="00900308">
            <w:pPr>
              <w:rPr>
                <w:rFonts w:ascii="標楷體" w:eastAsia="標楷體" w:hAnsi="標楷體" w:cs="BiauKai"/>
                <w:color w:val="auto"/>
              </w:rPr>
            </w:pPr>
            <w:r w:rsidRPr="00E233C3">
              <w:rPr>
                <w:rFonts w:ascii="標楷體" w:eastAsia="標楷體" w:hAnsi="標楷體" w:cs="BiauKai" w:hint="eastAsia"/>
                <w:color w:val="auto"/>
              </w:rPr>
              <w:t>初階(100)</w:t>
            </w:r>
          </w:p>
          <w:p w:rsidR="00900308" w:rsidRDefault="00795585" w:rsidP="00900308">
            <w:pPr>
              <w:rPr>
                <w:rFonts w:ascii="標楷體" w:eastAsia="標楷體" w:hAnsi="標楷體" w:cs="BiauKai"/>
                <w:color w:val="auto"/>
              </w:rPr>
            </w:pPr>
            <w:r w:rsidRPr="00E233C3">
              <w:rPr>
                <w:rFonts w:ascii="標楷體" w:eastAsia="標楷體" w:hAnsi="標楷體" w:cs="BiauKai" w:hint="eastAsia"/>
                <w:color w:val="auto"/>
              </w:rPr>
              <w:t>進階(101)</w:t>
            </w:r>
          </w:p>
          <w:p w:rsidR="00795585" w:rsidRPr="00E233C3" w:rsidRDefault="00795585" w:rsidP="00900308">
            <w:pPr>
              <w:rPr>
                <w:rFonts w:ascii="標楷體" w:eastAsia="標楷體" w:hAnsi="標楷體" w:cs="BiauKai"/>
                <w:color w:val="auto"/>
              </w:rPr>
            </w:pPr>
            <w:r w:rsidRPr="00C4186F">
              <w:rPr>
                <w:rFonts w:ascii="標楷體" w:eastAsia="標楷體" w:hAnsi="標楷體" w:cs="BiauKai" w:hint="eastAsia"/>
                <w:color w:val="000000" w:themeColor="text1"/>
              </w:rPr>
              <w:t>進階回流（108）</w:t>
            </w:r>
          </w:p>
        </w:tc>
        <w:tc>
          <w:tcPr>
            <w:tcW w:w="1017" w:type="pct"/>
            <w:vAlign w:val="center"/>
          </w:tcPr>
          <w:p w:rsidR="00795585" w:rsidRPr="00C4186F" w:rsidRDefault="00795585" w:rsidP="00FA089C">
            <w:pPr>
              <w:rPr>
                <w:rFonts w:ascii="標楷體" w:eastAsia="標楷體" w:hAnsi="標楷體" w:cs="BiauKai"/>
                <w:color w:val="000000" w:themeColor="text1"/>
              </w:rPr>
            </w:pPr>
          </w:p>
        </w:tc>
        <w:tc>
          <w:tcPr>
            <w:tcW w:w="291" w:type="pct"/>
          </w:tcPr>
          <w:p w:rsidR="00795585" w:rsidRPr="00C4186F" w:rsidRDefault="00795585" w:rsidP="00FA089C">
            <w:pPr>
              <w:rPr>
                <w:rFonts w:ascii="標楷體" w:eastAsia="標楷體" w:hAnsi="標楷體" w:cs="BiauKai"/>
                <w:color w:val="000000" w:themeColor="text1"/>
              </w:rPr>
            </w:pPr>
          </w:p>
        </w:tc>
        <w:tc>
          <w:tcPr>
            <w:tcW w:w="291" w:type="pct"/>
          </w:tcPr>
          <w:p w:rsidR="00795585" w:rsidRPr="00C4186F" w:rsidRDefault="00795585" w:rsidP="00FA089C">
            <w:pPr>
              <w:rPr>
                <w:rFonts w:ascii="標楷體" w:eastAsia="標楷體" w:hAnsi="標楷體" w:cs="BiauKai"/>
                <w:color w:val="000000" w:themeColor="text1"/>
              </w:rPr>
            </w:pPr>
          </w:p>
        </w:tc>
        <w:tc>
          <w:tcPr>
            <w:tcW w:w="319" w:type="pct"/>
          </w:tcPr>
          <w:p w:rsidR="00795585" w:rsidRPr="00C4186F" w:rsidRDefault="00795585" w:rsidP="00FA089C">
            <w:pPr>
              <w:rPr>
                <w:rFonts w:ascii="標楷體" w:eastAsia="標楷體" w:hAnsi="標楷體" w:cs="BiauKai"/>
                <w:color w:val="000000" w:themeColor="text1"/>
              </w:rPr>
            </w:pPr>
          </w:p>
        </w:tc>
        <w:tc>
          <w:tcPr>
            <w:tcW w:w="334" w:type="pct"/>
          </w:tcPr>
          <w:p w:rsidR="00795585" w:rsidRPr="00C4186F" w:rsidRDefault="00795585" w:rsidP="00FA089C">
            <w:pPr>
              <w:rPr>
                <w:rFonts w:ascii="標楷體" w:eastAsia="標楷體" w:hAnsi="標楷體" w:cs="BiauKai"/>
                <w:color w:val="000000" w:themeColor="text1"/>
              </w:rPr>
            </w:pPr>
          </w:p>
        </w:tc>
      </w:tr>
    </w:tbl>
    <w:p w:rsidR="008F699A" w:rsidRDefault="008F699A">
      <w:pPr>
        <w:pBdr>
          <w:top w:val="nil"/>
          <w:left w:val="nil"/>
          <w:bottom w:val="nil"/>
          <w:right w:val="nil"/>
          <w:between w:val="nil"/>
        </w:pBdr>
        <w:spacing w:before="120" w:after="120"/>
        <w:jc w:val="both"/>
        <w:rPr>
          <w:rFonts w:ascii="標楷體" w:eastAsia="標楷體" w:hAnsi="標楷體" w:cs="BiauKai"/>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三、領域輔導小組組織架構及分工表</w:t>
      </w:r>
    </w:p>
    <w:tbl>
      <w:tblPr>
        <w:tblStyle w:val="6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3"/>
        <w:gridCol w:w="1215"/>
        <w:gridCol w:w="2820"/>
        <w:gridCol w:w="5120"/>
      </w:tblGrid>
      <w:tr w:rsidR="00AB1BCB" w:rsidRPr="00E233C3" w:rsidTr="00131820">
        <w:trPr>
          <w:jc w:val="center"/>
        </w:trPr>
        <w:tc>
          <w:tcPr>
            <w:tcW w:w="328" w:type="pct"/>
            <w:vMerge w:val="restart"/>
            <w:vAlign w:val="center"/>
          </w:tcPr>
          <w:p w:rsidR="00AB1BCB" w:rsidRPr="00E233C3" w:rsidRDefault="00AB1BCB" w:rsidP="00C525AD">
            <w:pPr>
              <w:pBdr>
                <w:top w:val="nil"/>
                <w:left w:val="nil"/>
                <w:bottom w:val="nil"/>
                <w:right w:val="nil"/>
                <w:between w:val="nil"/>
              </w:pBdr>
              <w:jc w:val="both"/>
              <w:rPr>
                <w:rFonts w:ascii="標楷體" w:eastAsia="標楷體" w:hAnsi="標楷體" w:cs="BiauKai"/>
              </w:rPr>
            </w:pPr>
          </w:p>
          <w:p w:rsidR="00AB1BCB" w:rsidRPr="00E233C3" w:rsidRDefault="00AB1BCB" w:rsidP="00C525AD">
            <w:pPr>
              <w:pBdr>
                <w:top w:val="nil"/>
                <w:left w:val="nil"/>
                <w:bottom w:val="nil"/>
                <w:right w:val="nil"/>
                <w:between w:val="nil"/>
              </w:pBdr>
              <w:jc w:val="both"/>
              <w:rPr>
                <w:rFonts w:ascii="標楷體" w:eastAsia="標楷體" w:hAnsi="標楷體" w:cs="BiauKai"/>
              </w:rPr>
            </w:pP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w:t>
            </w:r>
          </w:p>
          <w:p w:rsidR="00AB1BCB" w:rsidRPr="00E233C3" w:rsidRDefault="00AB1BCB" w:rsidP="00C525AD">
            <w:pPr>
              <w:pBdr>
                <w:top w:val="nil"/>
                <w:left w:val="nil"/>
                <w:bottom w:val="nil"/>
                <w:right w:val="nil"/>
                <w:between w:val="nil"/>
              </w:pBdr>
              <w:jc w:val="both"/>
              <w:rPr>
                <w:rFonts w:ascii="標楷體" w:eastAsia="標楷體" w:hAnsi="標楷體" w:cs="BiauKai"/>
              </w:rPr>
            </w:pP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織</w:t>
            </w:r>
          </w:p>
          <w:p w:rsidR="00AB1BCB" w:rsidRPr="00E233C3" w:rsidRDefault="00AB1BCB" w:rsidP="00C525AD">
            <w:pPr>
              <w:pBdr>
                <w:top w:val="nil"/>
                <w:left w:val="nil"/>
                <w:bottom w:val="nil"/>
                <w:right w:val="nil"/>
                <w:between w:val="nil"/>
              </w:pBdr>
              <w:jc w:val="both"/>
              <w:rPr>
                <w:rFonts w:ascii="標楷體" w:eastAsia="標楷體" w:hAnsi="標楷體" w:cs="BiauKai"/>
              </w:rPr>
            </w:pP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架</w:t>
            </w:r>
          </w:p>
          <w:p w:rsidR="00AB1BCB" w:rsidRPr="00E233C3" w:rsidRDefault="00AB1BCB" w:rsidP="00C525AD">
            <w:pPr>
              <w:pBdr>
                <w:top w:val="nil"/>
                <w:left w:val="nil"/>
                <w:bottom w:val="nil"/>
                <w:right w:val="nil"/>
                <w:between w:val="nil"/>
              </w:pBdr>
              <w:ind w:firstLine="120"/>
              <w:jc w:val="both"/>
              <w:rPr>
                <w:rFonts w:ascii="標楷體" w:eastAsia="標楷體" w:hAnsi="標楷體" w:cs="BiauKai"/>
              </w:rPr>
            </w:pP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構</w:t>
            </w:r>
          </w:p>
        </w:tc>
        <w:tc>
          <w:tcPr>
            <w:tcW w:w="620" w:type="pct"/>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組別</w:t>
            </w:r>
          </w:p>
        </w:tc>
        <w:tc>
          <w:tcPr>
            <w:tcW w:w="1439" w:type="pct"/>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成員姓名及職稱</w:t>
            </w:r>
          </w:p>
        </w:tc>
        <w:tc>
          <w:tcPr>
            <w:tcW w:w="2613" w:type="pct"/>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主要負責業務</w:t>
            </w:r>
          </w:p>
        </w:tc>
      </w:tr>
      <w:tr w:rsidR="00AB1BCB" w:rsidRPr="00E233C3" w:rsidTr="00131820">
        <w:trPr>
          <w:jc w:val="center"/>
        </w:trPr>
        <w:tc>
          <w:tcPr>
            <w:tcW w:w="328" w:type="pct"/>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620" w:type="pct"/>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召集人</w:t>
            </w:r>
          </w:p>
        </w:tc>
        <w:tc>
          <w:tcPr>
            <w:tcW w:w="1439" w:type="pct"/>
            <w:vAlign w:val="center"/>
          </w:tcPr>
          <w:p w:rsidR="00FA089C" w:rsidRDefault="00FA089C" w:rsidP="00FA089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敬世龍校長</w:t>
            </w:r>
          </w:p>
          <w:p w:rsidR="00AB1BCB" w:rsidRPr="00E233C3" w:rsidRDefault="00FA089C" w:rsidP="00FA089C">
            <w:pPr>
              <w:pBdr>
                <w:top w:val="nil"/>
                <w:left w:val="nil"/>
                <w:bottom w:val="nil"/>
                <w:right w:val="nil"/>
                <w:between w:val="nil"/>
              </w:pBdr>
              <w:jc w:val="both"/>
              <w:rPr>
                <w:rFonts w:ascii="標楷體" w:eastAsia="標楷體" w:hAnsi="標楷體" w:cs="BiauKai"/>
              </w:rPr>
            </w:pPr>
            <w:r w:rsidRPr="00C4186F">
              <w:rPr>
                <w:rFonts w:ascii="標楷體" w:eastAsia="標楷體" w:hAnsi="標楷體" w:cs="BiauKai" w:hint="eastAsia"/>
                <w:color w:val="000000" w:themeColor="text1"/>
              </w:rPr>
              <w:t>歐陽兩坤校長</w:t>
            </w:r>
          </w:p>
        </w:tc>
        <w:tc>
          <w:tcPr>
            <w:tcW w:w="2613" w:type="pct"/>
          </w:tcPr>
          <w:p w:rsidR="00AB1BCB" w:rsidRPr="00E233C3" w:rsidRDefault="008F7E0D" w:rsidP="00FF7AAB">
            <w:pPr>
              <w:pBdr>
                <w:top w:val="nil"/>
                <w:left w:val="nil"/>
                <w:bottom w:val="nil"/>
                <w:right w:val="nil"/>
                <w:between w:val="nil"/>
              </w:pBdr>
              <w:ind w:right="-26"/>
              <w:rPr>
                <w:rFonts w:ascii="標楷體" w:eastAsia="標楷體" w:hAnsi="標楷體" w:cs="BiauKai"/>
              </w:rPr>
            </w:pPr>
            <w:r w:rsidRPr="00E233C3">
              <w:rPr>
                <w:rFonts w:ascii="標楷體" w:eastAsia="標楷體" w:hAnsi="標楷體" w:cs="BiauKai"/>
              </w:rPr>
              <w:t>1.召集領域小組會議。</w:t>
            </w:r>
          </w:p>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2.統籌、督導本領域輔導小組工作之推展。</w:t>
            </w:r>
          </w:p>
        </w:tc>
      </w:tr>
      <w:tr w:rsidR="00AB1BCB" w:rsidRPr="00E233C3" w:rsidTr="00131820">
        <w:trPr>
          <w:jc w:val="center"/>
        </w:trPr>
        <w:tc>
          <w:tcPr>
            <w:tcW w:w="328" w:type="pct"/>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620" w:type="pct"/>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副召集人</w:t>
            </w:r>
          </w:p>
        </w:tc>
        <w:tc>
          <w:tcPr>
            <w:tcW w:w="1439" w:type="pct"/>
            <w:vAlign w:val="center"/>
          </w:tcPr>
          <w:p w:rsidR="00FA089C" w:rsidRDefault="008F7E0D" w:rsidP="00FF7AA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鍾國璽校長</w:t>
            </w:r>
          </w:p>
          <w:p w:rsidR="00AB1BCB" w:rsidRPr="00C4186F" w:rsidRDefault="008F7E0D" w:rsidP="00FF7AA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蔡淑芬校長</w:t>
            </w:r>
          </w:p>
          <w:p w:rsidR="00FA089C" w:rsidRDefault="008F7E0D" w:rsidP="00FF7AA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郭靜芳校長</w:t>
            </w:r>
          </w:p>
          <w:p w:rsidR="00AB1BCB" w:rsidRPr="00C4186F" w:rsidRDefault="008F7E0D" w:rsidP="00FF7AA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林秋美校長</w:t>
            </w:r>
          </w:p>
          <w:p w:rsidR="00A06FB5" w:rsidRPr="00C4186F" w:rsidRDefault="00FA089C" w:rsidP="00FA089C">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李貞儀校長</w:t>
            </w:r>
          </w:p>
        </w:tc>
        <w:tc>
          <w:tcPr>
            <w:tcW w:w="2613" w:type="pct"/>
          </w:tcPr>
          <w:p w:rsidR="00AB1BCB" w:rsidRPr="00E233C3" w:rsidRDefault="008F7E0D" w:rsidP="00FF7AAB">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協助領域國中小輔導小組工作之推展。</w:t>
            </w:r>
          </w:p>
        </w:tc>
      </w:tr>
      <w:tr w:rsidR="00AB1BCB" w:rsidRPr="00E233C3" w:rsidTr="00131820">
        <w:trPr>
          <w:jc w:val="center"/>
        </w:trPr>
        <w:tc>
          <w:tcPr>
            <w:tcW w:w="328" w:type="pct"/>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620" w:type="pct"/>
            <w:vAlign w:val="center"/>
          </w:tcPr>
          <w:p w:rsidR="00C525AD"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1439" w:type="pct"/>
            <w:vAlign w:val="center"/>
          </w:tcPr>
          <w:p w:rsidR="00FA089C" w:rsidRDefault="00FA089C" w:rsidP="00DB3D6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林武成</w:t>
            </w:r>
            <w:r>
              <w:rPr>
                <w:rFonts w:ascii="標楷體" w:eastAsia="標楷體" w:hAnsi="標楷體" w:cs="BiauKai" w:hint="eastAsia"/>
                <w:color w:val="000000" w:themeColor="text1"/>
              </w:rPr>
              <w:t>主任</w:t>
            </w:r>
          </w:p>
          <w:p w:rsidR="00DB3D60" w:rsidRDefault="008F7E0D" w:rsidP="00DB3D6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陳建安</w:t>
            </w:r>
            <w:r w:rsidR="00FA089C">
              <w:rPr>
                <w:rFonts w:ascii="標楷體" w:eastAsia="標楷體" w:hAnsi="標楷體" w:cs="BiauKai" w:hint="eastAsia"/>
                <w:color w:val="000000" w:themeColor="text1"/>
              </w:rPr>
              <w:t>組長</w:t>
            </w:r>
          </w:p>
          <w:p w:rsidR="00AB1BCB" w:rsidRPr="00C4186F" w:rsidRDefault="00AB1BCB" w:rsidP="00FF7AAB">
            <w:pPr>
              <w:pBdr>
                <w:top w:val="nil"/>
                <w:left w:val="nil"/>
                <w:bottom w:val="nil"/>
                <w:right w:val="nil"/>
                <w:between w:val="nil"/>
              </w:pBdr>
              <w:jc w:val="both"/>
              <w:rPr>
                <w:rFonts w:ascii="標楷體" w:eastAsia="標楷體" w:hAnsi="標楷體" w:cs="BiauKai"/>
                <w:color w:val="000000" w:themeColor="text1"/>
              </w:rPr>
            </w:pPr>
          </w:p>
        </w:tc>
        <w:tc>
          <w:tcPr>
            <w:tcW w:w="2613" w:type="pct"/>
          </w:tcPr>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1.推展領域輔導小組安排、規劃及實施，各項工作運作。</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2.跨校聯繫協調各項事務。</w:t>
            </w:r>
          </w:p>
          <w:p w:rsidR="00AB1BCB" w:rsidRPr="00E233C3" w:rsidRDefault="008F7E0D" w:rsidP="00FF7AAB">
            <w:pPr>
              <w:pBdr>
                <w:top w:val="nil"/>
                <w:left w:val="nil"/>
                <w:bottom w:val="nil"/>
                <w:right w:val="nil"/>
                <w:between w:val="nil"/>
              </w:pBdr>
              <w:ind w:left="215" w:right="-28" w:hanging="215"/>
              <w:rPr>
                <w:rFonts w:ascii="標楷體" w:eastAsia="標楷體" w:hAnsi="標楷體" w:cs="BiauKai"/>
              </w:rPr>
            </w:pPr>
            <w:r w:rsidRPr="00E233C3">
              <w:rPr>
                <w:rFonts w:ascii="標楷體" w:eastAsia="標楷體" w:hAnsi="標楷體" w:cs="BiauKai"/>
              </w:rPr>
              <w:t>3.建置與管理本領域網站。</w:t>
            </w:r>
          </w:p>
          <w:p w:rsidR="00AB1BCB" w:rsidRPr="00E233C3" w:rsidRDefault="008F7E0D" w:rsidP="00FF7AAB">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4.各項行政工作之支援及經費核銷。</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5.書面資料整理及成果彙整。</w:t>
            </w:r>
          </w:p>
          <w:p w:rsidR="00AB1BCB" w:rsidRPr="00E233C3" w:rsidRDefault="008F7E0D" w:rsidP="00FF7AAB">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6.召集成員集思廣益，研擬年度輔導業務推展。</w:t>
            </w:r>
          </w:p>
        </w:tc>
      </w:tr>
      <w:tr w:rsidR="00AB1BCB" w:rsidRPr="00E233C3" w:rsidTr="00131820">
        <w:trPr>
          <w:trHeight w:val="2325"/>
          <w:jc w:val="center"/>
        </w:trPr>
        <w:tc>
          <w:tcPr>
            <w:tcW w:w="328" w:type="pct"/>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620" w:type="pct"/>
            <w:vAlign w:val="center"/>
          </w:tcPr>
          <w:p w:rsidR="00C525AD"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w:t>
            </w: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輔導員</w:t>
            </w:r>
          </w:p>
        </w:tc>
        <w:tc>
          <w:tcPr>
            <w:tcW w:w="1439" w:type="pct"/>
            <w:vAlign w:val="center"/>
          </w:tcPr>
          <w:p w:rsidR="00AB1BCB" w:rsidRPr="00E233C3" w:rsidRDefault="008F7E0D" w:rsidP="00C4186F">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魏士超</w:t>
            </w:r>
            <w:r w:rsidR="0028316F" w:rsidRPr="00E233C3">
              <w:rPr>
                <w:rFonts w:ascii="標楷體" w:eastAsia="標楷體" w:hAnsi="標楷體" w:cs="BiauKai"/>
              </w:rPr>
              <w:t>老師</w:t>
            </w:r>
            <w:r w:rsidRPr="00E233C3">
              <w:rPr>
                <w:rFonts w:ascii="標楷體" w:eastAsia="標楷體" w:hAnsi="標楷體" w:cs="BiauKai"/>
              </w:rPr>
              <w:t>、顏妙容老師</w:t>
            </w:r>
          </w:p>
          <w:p w:rsidR="00AB1BCB" w:rsidRPr="00E233C3" w:rsidRDefault="008F7E0D" w:rsidP="00C4186F">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黃詩婷老師</w:t>
            </w:r>
            <w:r w:rsidR="004A1122">
              <w:rPr>
                <w:rFonts w:ascii="新細明體" w:eastAsia="新細明體" w:hAnsi="新細明體" w:cs="BiauKai" w:hint="eastAsia"/>
              </w:rPr>
              <w:t>、</w:t>
            </w:r>
            <w:r w:rsidR="004A1122" w:rsidRPr="00C4186F">
              <w:rPr>
                <w:rFonts w:ascii="標楷體" w:eastAsia="標楷體" w:hAnsi="標楷體" w:cs="BiauKai"/>
              </w:rPr>
              <w:t>蔡淑芬老師</w:t>
            </w:r>
          </w:p>
          <w:p w:rsidR="00AB1BCB" w:rsidRPr="00C4186F" w:rsidRDefault="00A06FB5" w:rsidP="00C4186F">
            <w:pPr>
              <w:pBdr>
                <w:top w:val="nil"/>
                <w:left w:val="nil"/>
                <w:bottom w:val="nil"/>
                <w:right w:val="nil"/>
                <w:between w:val="nil"/>
              </w:pBdr>
              <w:ind w:left="216" w:right="-26" w:hanging="216"/>
              <w:rPr>
                <w:rFonts w:ascii="標楷體" w:eastAsia="標楷體" w:hAnsi="標楷體" w:cs="BiauKai"/>
              </w:rPr>
            </w:pPr>
            <w:r w:rsidRPr="00C4186F">
              <w:rPr>
                <w:rFonts w:ascii="標楷體" w:eastAsia="標楷體" w:hAnsi="標楷體" w:cs="BiauKai" w:hint="eastAsia"/>
              </w:rPr>
              <w:t>賴如茵</w:t>
            </w:r>
            <w:r w:rsidR="008F7E0D" w:rsidRPr="00C4186F">
              <w:rPr>
                <w:rFonts w:ascii="標楷體" w:eastAsia="標楷體" w:hAnsi="標楷體" w:cs="BiauKai"/>
              </w:rPr>
              <w:t>老師、</w:t>
            </w:r>
            <w:r w:rsidR="00DB3D60" w:rsidRPr="00C4186F">
              <w:rPr>
                <w:rFonts w:ascii="標楷體" w:eastAsia="標楷體" w:hAnsi="標楷體" w:cs="BiauKai"/>
              </w:rPr>
              <w:t>顏玉坤老師</w:t>
            </w:r>
          </w:p>
          <w:p w:rsidR="00AB1BCB" w:rsidRPr="00C4186F" w:rsidRDefault="004A1122" w:rsidP="00C4186F">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鄭宇盛</w:t>
            </w:r>
            <w:r w:rsidRPr="00C4186F">
              <w:rPr>
                <w:rFonts w:ascii="標楷體" w:eastAsia="標楷體" w:hAnsi="標楷體" w:cs="BiauKai" w:hint="eastAsia"/>
              </w:rPr>
              <w:t>主任</w:t>
            </w:r>
            <w:r w:rsidR="008F7E0D" w:rsidRPr="00C4186F">
              <w:rPr>
                <w:rFonts w:ascii="標楷體" w:eastAsia="標楷體" w:hAnsi="標楷體" w:cs="BiauKai"/>
              </w:rPr>
              <w:t>、</w:t>
            </w:r>
            <w:r w:rsidR="00DB3D60" w:rsidRPr="00C4186F">
              <w:rPr>
                <w:rFonts w:ascii="標楷體" w:eastAsia="標楷體" w:hAnsi="標楷體" w:cs="BiauKai"/>
              </w:rPr>
              <w:t>胡毓琪老師</w:t>
            </w:r>
          </w:p>
          <w:p w:rsidR="00C4186F" w:rsidRDefault="00C4186F" w:rsidP="00C4186F">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rPr>
              <w:t>林慧清主任、陳秀玲</w:t>
            </w:r>
            <w:r>
              <w:rPr>
                <w:rFonts w:ascii="標楷體" w:eastAsia="標楷體" w:hAnsi="標楷體" w:cs="BiauKai" w:hint="eastAsia"/>
              </w:rPr>
              <w:t>老師</w:t>
            </w:r>
          </w:p>
          <w:p w:rsidR="00C4186F" w:rsidRDefault="003D708F" w:rsidP="00C4186F">
            <w:pPr>
              <w:pBdr>
                <w:top w:val="nil"/>
                <w:left w:val="nil"/>
                <w:bottom w:val="nil"/>
                <w:right w:val="nil"/>
                <w:between w:val="nil"/>
              </w:pBdr>
              <w:ind w:left="216" w:right="-26" w:hanging="216"/>
              <w:rPr>
                <w:rFonts w:ascii="標楷體" w:eastAsia="標楷體" w:hAnsi="標楷體" w:cs="BiauKai"/>
              </w:rPr>
            </w:pPr>
            <w:r w:rsidRPr="00C4186F">
              <w:rPr>
                <w:rFonts w:ascii="標楷體" w:eastAsia="標楷體" w:hAnsi="標楷體" w:cs="BiauKai"/>
              </w:rPr>
              <w:t>何友仁主任、</w:t>
            </w:r>
            <w:r w:rsidR="00C4186F">
              <w:rPr>
                <w:rFonts w:ascii="標楷體" w:eastAsia="標楷體" w:hAnsi="標楷體" w:cs="BiauKai"/>
              </w:rPr>
              <w:t>沈昭君</w:t>
            </w:r>
            <w:r w:rsidR="00C4186F">
              <w:rPr>
                <w:rFonts w:ascii="標楷體" w:eastAsia="標楷體" w:hAnsi="標楷體" w:cs="BiauKai" w:hint="eastAsia"/>
              </w:rPr>
              <w:t>老師</w:t>
            </w:r>
          </w:p>
          <w:p w:rsidR="00AB1BCB" w:rsidRDefault="004A1122" w:rsidP="00C4186F">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陳盈秀老師</w:t>
            </w:r>
            <w:r w:rsidR="00C10921">
              <w:rPr>
                <w:rFonts w:ascii="新細明體" w:eastAsia="新細明體" w:hAnsi="新細明體" w:cs="BiauKai" w:hint="eastAsia"/>
              </w:rPr>
              <w:t>、</w:t>
            </w:r>
            <w:r w:rsidR="00C10921">
              <w:rPr>
                <w:rFonts w:ascii="標楷體" w:eastAsia="標楷體" w:hAnsi="標楷體" w:cs="BiauKai" w:hint="eastAsia"/>
              </w:rPr>
              <w:t>陳佳琳老師</w:t>
            </w:r>
          </w:p>
          <w:p w:rsidR="00C10921" w:rsidRPr="00C4186F" w:rsidRDefault="00C10921" w:rsidP="00C4186F">
            <w:pPr>
              <w:pBdr>
                <w:top w:val="nil"/>
                <w:left w:val="nil"/>
                <w:bottom w:val="nil"/>
                <w:right w:val="nil"/>
                <w:between w:val="nil"/>
              </w:pBdr>
              <w:ind w:left="216" w:right="-26" w:hanging="216"/>
              <w:rPr>
                <w:rFonts w:ascii="標楷體" w:eastAsia="標楷體" w:hAnsi="標楷體" w:cs="BiauKai"/>
                <w:color w:val="000000" w:themeColor="text1"/>
              </w:rPr>
            </w:pPr>
            <w:r>
              <w:rPr>
                <w:rFonts w:ascii="標楷體" w:eastAsia="標楷體" w:hAnsi="標楷體" w:cs="BiauKai" w:hint="eastAsia"/>
              </w:rPr>
              <w:t>賴美惠老師</w:t>
            </w:r>
          </w:p>
        </w:tc>
        <w:tc>
          <w:tcPr>
            <w:tcW w:w="2613" w:type="pct"/>
          </w:tcPr>
          <w:p w:rsidR="00AB1BCB" w:rsidRPr="00BC0B72" w:rsidRDefault="00BC0B72" w:rsidP="00BC0B72">
            <w:pPr>
              <w:pBdr>
                <w:top w:val="nil"/>
                <w:left w:val="nil"/>
                <w:bottom w:val="nil"/>
                <w:right w:val="nil"/>
                <w:between w:val="nil"/>
              </w:pBdr>
              <w:ind w:right="-26"/>
              <w:rPr>
                <w:rFonts w:ascii="標楷體" w:eastAsia="標楷體" w:hAnsi="標楷體" w:cs="BiauKai"/>
              </w:rPr>
            </w:pPr>
            <w:r>
              <w:rPr>
                <w:rFonts w:ascii="標楷體" w:eastAsia="標楷體" w:hAnsi="標楷體" w:cs="BiauKai" w:hint="eastAsia"/>
              </w:rPr>
              <w:t>1.</w:t>
            </w:r>
            <w:r w:rsidR="008F7E0D" w:rsidRPr="00BC0B72">
              <w:rPr>
                <w:rFonts w:ascii="標楷體" w:eastAsia="標楷體" w:hAnsi="標楷體" w:cs="BiauKai"/>
              </w:rPr>
              <w:t>課程與教學之研究與研發改進。</w:t>
            </w:r>
          </w:p>
          <w:p w:rsidR="00BC0B72" w:rsidRPr="00BC0B72" w:rsidRDefault="00BC0B72" w:rsidP="00BC0B72">
            <w:pPr>
              <w:pBdr>
                <w:top w:val="nil"/>
                <w:left w:val="nil"/>
                <w:bottom w:val="nil"/>
                <w:right w:val="nil"/>
                <w:between w:val="nil"/>
              </w:pBdr>
              <w:ind w:right="-26"/>
              <w:rPr>
                <w:rFonts w:ascii="標楷體" w:eastAsia="標楷體" w:hAnsi="標楷體" w:cs="BiauKai"/>
              </w:rPr>
            </w:pPr>
            <w:r>
              <w:rPr>
                <w:rFonts w:ascii="標楷體" w:eastAsia="標楷體" w:hAnsi="標楷體" w:cs="BiauKai" w:hint="eastAsia"/>
              </w:rPr>
              <w:t>2.</w:t>
            </w:r>
            <w:r w:rsidRPr="00BC0B72">
              <w:rPr>
                <w:rFonts w:ascii="標楷體" w:eastAsia="標楷體" w:hAnsi="標楷體" w:cs="BiauKai" w:hint="eastAsia"/>
              </w:rPr>
              <w:t>素養導向教學示例研發。</w:t>
            </w:r>
          </w:p>
          <w:p w:rsidR="00AB1BCB" w:rsidRPr="00E233C3" w:rsidRDefault="00BC0B72" w:rsidP="00FF7AAB">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3</w:t>
            </w:r>
            <w:r w:rsidR="008F7E0D" w:rsidRPr="00E233C3">
              <w:rPr>
                <w:rFonts w:ascii="標楷體" w:eastAsia="標楷體" w:hAnsi="標楷體" w:cs="BiauKai"/>
              </w:rPr>
              <w:t>.協助規劃辦理教師專業成長研習。</w:t>
            </w:r>
          </w:p>
          <w:p w:rsidR="00AB1BCB" w:rsidRPr="00E233C3" w:rsidRDefault="00BC0B72" w:rsidP="00FF7AAB">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4</w:t>
            </w:r>
            <w:r w:rsidR="008F7E0D" w:rsidRPr="00E233C3">
              <w:rPr>
                <w:rFonts w:ascii="標楷體" w:eastAsia="標楷體" w:hAnsi="標楷體" w:cs="BiauKai"/>
              </w:rPr>
              <w:t>.問題及解決策略之研討。</w:t>
            </w:r>
          </w:p>
          <w:p w:rsidR="00AB1BCB" w:rsidRPr="00E233C3" w:rsidRDefault="00BC0B72" w:rsidP="00FF7AAB">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5</w:t>
            </w:r>
            <w:r w:rsidR="008F7E0D" w:rsidRPr="00E233C3">
              <w:rPr>
                <w:rFonts w:ascii="標楷體" w:eastAsia="標楷體" w:hAnsi="標楷體" w:cs="BiauKai"/>
              </w:rPr>
              <w:t>.各校領域諮詢服務，提供教學資源與教學疑難建議。</w:t>
            </w:r>
          </w:p>
          <w:p w:rsidR="00AB1BCB" w:rsidRDefault="00BC0B72" w:rsidP="00FF7AAB">
            <w:pPr>
              <w:widowControl/>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6</w:t>
            </w:r>
            <w:r w:rsidR="008F7E0D" w:rsidRPr="00E233C3">
              <w:rPr>
                <w:rFonts w:ascii="標楷體" w:eastAsia="標楷體" w:hAnsi="標楷體" w:cs="BiauKai"/>
              </w:rPr>
              <w:t>.輔導團資源網絡建立與管理。</w:t>
            </w:r>
          </w:p>
          <w:p w:rsidR="00BC0B72" w:rsidRPr="00E233C3" w:rsidRDefault="00BC0B72" w:rsidP="00BC0B72">
            <w:pPr>
              <w:widowControl/>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7.協助成立與帶領跨校藝術教師專業社群。</w:t>
            </w:r>
          </w:p>
        </w:tc>
      </w:tr>
      <w:tr w:rsidR="00AB1BCB" w:rsidRPr="00E233C3" w:rsidTr="00131820">
        <w:trPr>
          <w:trHeight w:val="1020"/>
          <w:jc w:val="center"/>
        </w:trPr>
        <w:tc>
          <w:tcPr>
            <w:tcW w:w="328" w:type="pct"/>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620" w:type="pct"/>
            <w:vAlign w:val="center"/>
          </w:tcPr>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1439" w:type="pct"/>
            <w:vAlign w:val="center"/>
          </w:tcPr>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林玫君教授</w:t>
            </w:r>
          </w:p>
        </w:tc>
        <w:tc>
          <w:tcPr>
            <w:tcW w:w="2613" w:type="pct"/>
          </w:tcPr>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1.提供領域團隊所遇到疑難問題之解答暨參與會議並予指導。</w:t>
            </w:r>
          </w:p>
          <w:p w:rsidR="00AB1BCB" w:rsidRPr="00E233C3" w:rsidRDefault="008F7E0D" w:rsidP="00FF7AAB">
            <w:pPr>
              <w:pBdr>
                <w:top w:val="nil"/>
                <w:left w:val="nil"/>
                <w:bottom w:val="nil"/>
                <w:right w:val="nil"/>
                <w:between w:val="nil"/>
              </w:pBdr>
              <w:ind w:left="216" w:right="-360" w:hanging="216"/>
              <w:rPr>
                <w:rFonts w:ascii="標楷體" w:eastAsia="標楷體" w:hAnsi="標楷體" w:cs="BiauKai"/>
              </w:rPr>
            </w:pPr>
            <w:r w:rsidRPr="00E233C3">
              <w:rPr>
                <w:rFonts w:ascii="標楷體" w:eastAsia="標楷體" w:hAnsi="標楷體" w:cs="BiauKai"/>
              </w:rPr>
              <w:t>2.提供研習教材最新資訊。</w:t>
            </w:r>
          </w:p>
          <w:p w:rsidR="00AB1BCB" w:rsidRPr="00E233C3" w:rsidRDefault="008F7E0D" w:rsidP="00FF7AAB">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3.輔導團相關問題諮詢、協助。</w:t>
            </w:r>
          </w:p>
        </w:tc>
      </w:tr>
    </w:tbl>
    <w:p w:rsidR="00AB1BCB" w:rsidRPr="006F77BC" w:rsidRDefault="008F7E0D" w:rsidP="0003749E">
      <w:pPr>
        <w:pBdr>
          <w:top w:val="nil"/>
          <w:left w:val="nil"/>
          <w:bottom w:val="nil"/>
          <w:right w:val="nil"/>
          <w:between w:val="nil"/>
        </w:pBdr>
        <w:spacing w:before="240" w:after="240"/>
        <w:jc w:val="both"/>
        <w:outlineLvl w:val="0"/>
        <w:rPr>
          <w:rFonts w:ascii="標楷體" w:eastAsia="標楷體" w:hAnsi="標楷體" w:cs="BiauKai"/>
          <w:b/>
        </w:rPr>
      </w:pPr>
      <w:r w:rsidRPr="006F77BC">
        <w:rPr>
          <w:rFonts w:ascii="標楷體" w:eastAsia="標楷體" w:hAnsi="標楷體" w:cs="BiauKai"/>
          <w:b/>
        </w:rPr>
        <w:t>參、現況分析與需求評估</w:t>
      </w:r>
    </w:p>
    <w:p w:rsidR="00AB1BCB" w:rsidRPr="00E233C3" w:rsidRDefault="008F7E0D" w:rsidP="00F55B39">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一、學習領域實施現況與優劣勢分析</w:t>
      </w:r>
    </w:p>
    <w:tbl>
      <w:tblPr>
        <w:tblStyle w:val="6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7"/>
        <w:gridCol w:w="4396"/>
        <w:gridCol w:w="3955"/>
      </w:tblGrid>
      <w:tr w:rsidR="00AB1BCB" w:rsidRPr="00E233C3" w:rsidTr="00A06FB5">
        <w:tc>
          <w:tcPr>
            <w:tcW w:w="738" w:type="pct"/>
          </w:tcPr>
          <w:p w:rsidR="00AB1BCB" w:rsidRPr="00E233C3" w:rsidRDefault="008F7E0D" w:rsidP="00F24A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現況</w:t>
            </w:r>
          </w:p>
        </w:tc>
        <w:tc>
          <w:tcPr>
            <w:tcW w:w="2243" w:type="pct"/>
          </w:tcPr>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優勢</w:t>
            </w:r>
          </w:p>
        </w:tc>
        <w:tc>
          <w:tcPr>
            <w:tcW w:w="2018" w:type="pct"/>
          </w:tcPr>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待突破難點</w:t>
            </w:r>
          </w:p>
        </w:tc>
      </w:tr>
      <w:tr w:rsidR="00AB1BCB" w:rsidRPr="00E233C3" w:rsidTr="00177A7B">
        <w:trPr>
          <w:trHeight w:val="1500"/>
        </w:trPr>
        <w:tc>
          <w:tcPr>
            <w:tcW w:w="738" w:type="pct"/>
            <w:vAlign w:val="center"/>
          </w:tcPr>
          <w:p w:rsidR="00AB1BCB" w:rsidRPr="00E233C3" w:rsidRDefault="008F7E0D" w:rsidP="00F24A71">
            <w:pPr>
              <w:pBdr>
                <w:top w:val="nil"/>
                <w:left w:val="nil"/>
                <w:bottom w:val="nil"/>
                <w:right w:val="nil"/>
                <w:between w:val="nil"/>
              </w:pBdr>
              <w:ind w:left="233" w:hanging="233"/>
              <w:jc w:val="center"/>
              <w:rPr>
                <w:rFonts w:ascii="標楷體" w:eastAsia="標楷體" w:hAnsi="標楷體" w:cs="BiauKai"/>
              </w:rPr>
            </w:pPr>
            <w:r w:rsidRPr="00E233C3">
              <w:rPr>
                <w:rFonts w:ascii="標楷體" w:eastAsia="標楷體" w:hAnsi="標楷體" w:cs="BiauKai"/>
              </w:rPr>
              <w:t>學習領域</w:t>
            </w:r>
          </w:p>
        </w:tc>
        <w:tc>
          <w:tcPr>
            <w:tcW w:w="2243" w:type="pct"/>
          </w:tcPr>
          <w:p w:rsidR="00AB1BCB" w:rsidRPr="00F92E29" w:rsidRDefault="0062156D" w:rsidP="00723233">
            <w:pPr>
              <w:pBdr>
                <w:top w:val="nil"/>
                <w:left w:val="nil"/>
                <w:bottom w:val="nil"/>
                <w:right w:val="nil"/>
                <w:between w:val="nil"/>
              </w:pBdr>
              <w:tabs>
                <w:tab w:val="left" w:pos="840"/>
              </w:tabs>
              <w:ind w:left="221" w:hangingChars="92" w:hanging="221"/>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1.</w:t>
            </w:r>
            <w:r w:rsidR="008F7E0D" w:rsidRPr="00F92E29">
              <w:rPr>
                <w:rFonts w:ascii="標楷體" w:eastAsia="標楷體" w:hAnsi="標楷體" w:cs="BiauKai"/>
                <w:color w:val="000000" w:themeColor="text1"/>
              </w:rPr>
              <w:t>臺南地區有美術館</w:t>
            </w:r>
            <w:r w:rsidR="008F7E0D" w:rsidRPr="00F92E29">
              <w:rPr>
                <w:rFonts w:ascii="標楷體" w:eastAsia="標楷體" w:hAnsi="標楷體" w:cs="新細明體"/>
                <w:color w:val="000000" w:themeColor="text1"/>
              </w:rPr>
              <w:t>、</w:t>
            </w:r>
            <w:r w:rsidR="008F7E0D" w:rsidRPr="00F92E29">
              <w:rPr>
                <w:rFonts w:ascii="標楷體" w:eastAsia="標楷體" w:hAnsi="標楷體" w:cs="BiauKai"/>
                <w:color w:val="000000" w:themeColor="text1"/>
              </w:rPr>
              <w:t>奇美博物館及歷史博物館</w:t>
            </w:r>
            <w:r w:rsidR="00DB3D60">
              <w:rPr>
                <w:rFonts w:ascii="標楷體" w:eastAsia="標楷體" w:hAnsi="標楷體" w:cs="BiauKai"/>
                <w:color w:val="000000" w:themeColor="text1"/>
              </w:rPr>
              <w:t>、</w:t>
            </w:r>
            <w:r w:rsidR="00DB3D60">
              <w:rPr>
                <w:rFonts w:ascii="標楷體" w:eastAsia="標楷體" w:hAnsi="標楷體" w:cs="BiauKai" w:hint="eastAsia"/>
                <w:color w:val="000000" w:themeColor="text1"/>
              </w:rPr>
              <w:t>總爺藝文中心、蕭壟文化園區</w:t>
            </w:r>
            <w:r w:rsidR="008F7E0D" w:rsidRPr="00F92E29">
              <w:rPr>
                <w:rFonts w:ascii="標楷體" w:eastAsia="標楷體" w:hAnsi="標楷體" w:cs="BiauKai"/>
                <w:color w:val="000000" w:themeColor="text1"/>
              </w:rPr>
              <w:t>等</w:t>
            </w:r>
            <w:r w:rsidRPr="00F92E29">
              <w:rPr>
                <w:rFonts w:ascii="標楷體" w:eastAsia="標楷體" w:hAnsi="標楷體" w:cs="BiauKai" w:hint="eastAsia"/>
                <w:color w:val="000000" w:themeColor="text1"/>
              </w:rPr>
              <w:t>藝術場域</w:t>
            </w:r>
            <w:r w:rsidR="008F7E0D" w:rsidRPr="00F92E29">
              <w:rPr>
                <w:rFonts w:ascii="標楷體" w:eastAsia="標楷體" w:hAnsi="標楷體" w:cs="BiauKai"/>
                <w:color w:val="000000" w:themeColor="text1"/>
              </w:rPr>
              <w:t>，可發展地方藝文特色課程。</w:t>
            </w:r>
          </w:p>
          <w:p w:rsidR="0062156D" w:rsidRPr="00F92E29" w:rsidRDefault="00723233" w:rsidP="006B518C">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2.臺南市擁有全國最</w:t>
            </w:r>
            <w:r w:rsidR="0062156D" w:rsidRPr="00F92E29">
              <w:rPr>
                <w:rFonts w:ascii="標楷體" w:eastAsia="標楷體" w:hAnsi="標楷體" w:cs="BiauKai" w:hint="eastAsia"/>
                <w:color w:val="000000" w:themeColor="text1"/>
              </w:rPr>
              <w:t>大量</w:t>
            </w:r>
            <w:r w:rsidRPr="00F92E29">
              <w:rPr>
                <w:rFonts w:ascii="標楷體" w:eastAsia="標楷體" w:hAnsi="標楷體" w:cs="BiauKai" w:hint="eastAsia"/>
                <w:color w:val="000000" w:themeColor="text1"/>
              </w:rPr>
              <w:t>文化資產，無論是有形文化資產或無形文化資產，皆可成為「臺灣學」跨領域課程設計的元素。</w:t>
            </w:r>
          </w:p>
          <w:p w:rsidR="00AB1BCB" w:rsidRPr="00F92E29" w:rsidRDefault="00723233" w:rsidP="00FF7AAB">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3.</w:t>
            </w:r>
            <w:r w:rsidR="008F7E0D" w:rsidRPr="00F92E29">
              <w:rPr>
                <w:rFonts w:ascii="標楷體" w:eastAsia="標楷體" w:hAnsi="標楷體" w:cs="BiauKai"/>
                <w:color w:val="000000" w:themeColor="text1"/>
              </w:rPr>
              <w:t>教育局推動藝</w:t>
            </w:r>
            <w:r w:rsidR="006D1E16">
              <w:rPr>
                <w:rFonts w:ascii="標楷體" w:eastAsia="標楷體" w:hAnsi="標楷體" w:cs="BiauKai" w:hint="eastAsia"/>
                <w:color w:val="000000" w:themeColor="text1"/>
              </w:rPr>
              <w:t>術</w:t>
            </w:r>
            <w:r w:rsidR="008F7E0D" w:rsidRPr="00F92E29">
              <w:rPr>
                <w:rFonts w:ascii="標楷體" w:eastAsia="標楷體" w:hAnsi="標楷體" w:cs="BiauKai"/>
                <w:color w:val="000000" w:themeColor="text1"/>
              </w:rPr>
              <w:t>深耕多年，各校規劃之本位課程深具藝文特色。</w:t>
            </w:r>
          </w:p>
          <w:p w:rsidR="00AB1BCB" w:rsidRPr="00F92E29" w:rsidRDefault="00723233" w:rsidP="00E63DB8">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bookmarkStart w:id="0" w:name="_gjdgxs" w:colFirst="0" w:colLast="0"/>
            <w:bookmarkEnd w:id="0"/>
            <w:r w:rsidRPr="00F92E29">
              <w:rPr>
                <w:rFonts w:ascii="標楷體" w:eastAsia="標楷體" w:hAnsi="標楷體" w:cs="BiauKai" w:hint="eastAsia"/>
                <w:color w:val="000000" w:themeColor="text1"/>
              </w:rPr>
              <w:t>4.</w:t>
            </w:r>
            <w:r w:rsidRPr="00F92E29">
              <w:rPr>
                <w:rFonts w:ascii="標楷體" w:eastAsia="標楷體" w:hAnsi="標楷體" w:cs="BiauKai"/>
                <w:color w:val="000000" w:themeColor="text1"/>
              </w:rPr>
              <w:t>各</w:t>
            </w:r>
            <w:r w:rsidR="008F7E0D" w:rsidRPr="00F92E29">
              <w:rPr>
                <w:rFonts w:ascii="標楷體" w:eastAsia="標楷體" w:hAnsi="標楷體" w:cs="BiauKai"/>
                <w:color w:val="000000" w:themeColor="text1"/>
              </w:rPr>
              <w:t>學校依國民中小學教學正常化實施要點，落實教學正常化，改善師資不足問題，對於未具藝</w:t>
            </w:r>
            <w:r w:rsidR="00C5559F">
              <w:rPr>
                <w:rFonts w:ascii="標楷體" w:eastAsia="標楷體" w:hAnsi="標楷體" w:cs="BiauKai" w:hint="eastAsia"/>
                <w:color w:val="000000" w:themeColor="text1"/>
              </w:rPr>
              <w:t>術</w:t>
            </w:r>
            <w:r w:rsidR="008F7E0D" w:rsidRPr="00F92E29">
              <w:rPr>
                <w:rFonts w:ascii="標楷體" w:eastAsia="標楷體" w:hAnsi="標楷體" w:cs="BiauKai"/>
                <w:color w:val="000000" w:themeColor="text1"/>
              </w:rPr>
              <w:t>專長之教師，提供非專長教師增</w:t>
            </w:r>
            <w:r w:rsidR="00E63DB8">
              <w:rPr>
                <w:rFonts w:ascii="標楷體" w:eastAsia="標楷體" w:hAnsi="標楷體" w:cs="BiauKai" w:hint="eastAsia"/>
                <w:color w:val="000000" w:themeColor="text1"/>
              </w:rPr>
              <w:t>能</w:t>
            </w:r>
            <w:r w:rsidR="008F7E0D" w:rsidRPr="00F92E29">
              <w:rPr>
                <w:rFonts w:ascii="標楷體" w:eastAsia="標楷體" w:hAnsi="標楷體" w:cs="BiauKai"/>
                <w:color w:val="000000" w:themeColor="text1"/>
              </w:rPr>
              <w:t>進修之機會。</w:t>
            </w:r>
          </w:p>
        </w:tc>
        <w:tc>
          <w:tcPr>
            <w:tcW w:w="2018" w:type="pct"/>
          </w:tcPr>
          <w:p w:rsidR="00AB1BCB" w:rsidRPr="00F92E29" w:rsidRDefault="008F7E0D" w:rsidP="00FF7AAB">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1.地區幅員廣大，中小型學校居多，有城鄉差距，藝</w:t>
            </w:r>
            <w:r w:rsidR="00C5559F">
              <w:rPr>
                <w:rFonts w:ascii="標楷體" w:eastAsia="標楷體" w:hAnsi="標楷體" w:cs="BiauKai" w:hint="eastAsia"/>
                <w:color w:val="000000" w:themeColor="text1"/>
              </w:rPr>
              <w:t>術</w:t>
            </w:r>
            <w:r w:rsidRPr="00F92E29">
              <w:rPr>
                <w:rFonts w:ascii="標楷體" w:eastAsia="標楷體" w:hAnsi="標楷體" w:cs="BiauKai"/>
                <w:color w:val="000000" w:themeColor="text1"/>
              </w:rPr>
              <w:t>教學資源及師資分配不均。</w:t>
            </w:r>
          </w:p>
          <w:p w:rsidR="00723233" w:rsidRPr="00F92E29" w:rsidRDefault="00723233" w:rsidP="00FF7AAB">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2.小校藝</w:t>
            </w:r>
            <w:r w:rsidR="00F92E29" w:rsidRPr="00F92E29">
              <w:rPr>
                <w:rFonts w:ascii="標楷體" w:eastAsia="標楷體" w:hAnsi="標楷體" w:cs="BiauKai" w:hint="eastAsia"/>
                <w:color w:val="000000" w:themeColor="text1"/>
              </w:rPr>
              <w:t>術</w:t>
            </w:r>
            <w:r w:rsidRPr="00F92E29">
              <w:rPr>
                <w:rFonts w:ascii="標楷體" w:eastAsia="標楷體" w:hAnsi="標楷體" w:cs="BiauKai" w:hint="eastAsia"/>
                <w:color w:val="000000" w:themeColor="text1"/>
              </w:rPr>
              <w:t>師資多為兼課或配課，部分學校課程安排</w:t>
            </w:r>
            <w:r w:rsidR="00C5559F">
              <w:rPr>
                <w:rFonts w:ascii="標楷體" w:eastAsia="標楷體" w:hAnsi="標楷體" w:cs="BiauKai" w:hint="eastAsia"/>
                <w:color w:val="000000" w:themeColor="text1"/>
              </w:rPr>
              <w:t>在領域時間，故</w:t>
            </w:r>
            <w:r w:rsidRPr="00F92E29">
              <w:rPr>
                <w:rFonts w:ascii="標楷體" w:eastAsia="標楷體" w:hAnsi="標楷體" w:cs="BiauKai" w:hint="eastAsia"/>
                <w:color w:val="000000" w:themeColor="text1"/>
              </w:rPr>
              <w:t>教師無法參與相關藝術增能研習。</w:t>
            </w:r>
          </w:p>
          <w:p w:rsidR="00AB1BCB" w:rsidRDefault="00723233" w:rsidP="009B2743">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3</w:t>
            </w:r>
            <w:r w:rsidR="008F7E0D" w:rsidRPr="00F92E29">
              <w:rPr>
                <w:rFonts w:ascii="標楷體" w:eastAsia="標楷體" w:hAnsi="標楷體" w:cs="BiauKai"/>
                <w:color w:val="000000" w:themeColor="text1"/>
              </w:rPr>
              <w:t>.藝術課經常淪為跨領域課程之配角，應建立藝術教學專業性及自主性。</w:t>
            </w:r>
          </w:p>
          <w:p w:rsidR="006D1E16" w:rsidRDefault="006D1E16" w:rsidP="006B518C">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Pr>
                <w:rFonts w:ascii="標楷體" w:eastAsia="標楷體" w:hAnsi="標楷體" w:cs="BiauKai" w:hint="eastAsia"/>
                <w:color w:val="000000" w:themeColor="text1"/>
              </w:rPr>
              <w:t>4.藝術領域包含三個學科，在教學時數減少下，要兼顧學科本質及跨</w:t>
            </w:r>
            <w:r w:rsidR="003407BA">
              <w:rPr>
                <w:rFonts w:ascii="標楷體" w:eastAsia="標楷體" w:hAnsi="標楷體" w:cs="BiauKai" w:hint="eastAsia"/>
                <w:color w:val="000000" w:themeColor="text1"/>
              </w:rPr>
              <w:t>科、跨</w:t>
            </w:r>
            <w:r>
              <w:rPr>
                <w:rFonts w:ascii="標楷體" w:eastAsia="標楷體" w:hAnsi="標楷體" w:cs="BiauKai" w:hint="eastAsia"/>
                <w:color w:val="000000" w:themeColor="text1"/>
              </w:rPr>
              <w:t>領域教學，對教師而言有難度。</w:t>
            </w:r>
          </w:p>
          <w:p w:rsidR="007D7BB4" w:rsidRPr="007D7BB4" w:rsidRDefault="007D7BB4" w:rsidP="006B518C">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7D7BB4">
              <w:rPr>
                <w:rFonts w:ascii="標楷體" w:eastAsia="標楷體" w:hAnsi="標楷體" w:cs="BiauKai" w:hint="eastAsia"/>
                <w:color w:val="000000" w:themeColor="text1"/>
              </w:rPr>
              <w:t>5.相關政策性海報的美術比賽過多(海報、卡片、書籤)，強迫性的參與，</w:t>
            </w:r>
            <w:r w:rsidR="00DB4258">
              <w:rPr>
                <w:rFonts w:ascii="標楷體" w:eastAsia="標楷體" w:hAnsi="標楷體" w:cs="BiauKai" w:hint="eastAsia"/>
                <w:color w:val="000000" w:themeColor="text1"/>
              </w:rPr>
              <w:t>影響正常教學</w:t>
            </w:r>
            <w:r w:rsidRPr="007D7BB4">
              <w:rPr>
                <w:rFonts w:ascii="標楷體" w:eastAsia="標楷體" w:hAnsi="標楷體" w:cs="BiauKai" w:hint="eastAsia"/>
                <w:color w:val="000000" w:themeColor="text1"/>
              </w:rPr>
              <w:t>。</w:t>
            </w:r>
          </w:p>
        </w:tc>
      </w:tr>
      <w:tr w:rsidR="00AB1BCB" w:rsidRPr="00E233C3" w:rsidTr="00177A7B">
        <w:trPr>
          <w:trHeight w:val="895"/>
        </w:trPr>
        <w:tc>
          <w:tcPr>
            <w:tcW w:w="738" w:type="pct"/>
            <w:vAlign w:val="center"/>
          </w:tcPr>
          <w:p w:rsidR="00AB1BCB" w:rsidRPr="00E233C3" w:rsidRDefault="008F7E0D" w:rsidP="00F24A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國小</w:t>
            </w:r>
          </w:p>
        </w:tc>
        <w:tc>
          <w:tcPr>
            <w:tcW w:w="2243" w:type="pct"/>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bookmarkStart w:id="1" w:name="_30j0zll" w:colFirst="0" w:colLast="0"/>
            <w:bookmarkEnd w:id="1"/>
            <w:r w:rsidRPr="00E233C3">
              <w:rPr>
                <w:rFonts w:ascii="標楷體" w:eastAsia="標楷體" w:hAnsi="標楷體" w:cs="BiauKai"/>
              </w:rPr>
              <w:t>1.領域教師各具專長也樂於學習新知。</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bookmarkStart w:id="2" w:name="_9dcw8pc6q1v7" w:colFirst="0" w:colLast="0"/>
            <w:bookmarkEnd w:id="2"/>
            <w:r w:rsidRPr="00E233C3">
              <w:rPr>
                <w:rFonts w:ascii="標楷體" w:eastAsia="標楷體" w:hAnsi="標楷體" w:cs="BiauKai"/>
              </w:rPr>
              <w:t>2.除十二年國教總綱宣導，積極辦理藝術領綱素養導向教學工作坊，俾利教師盡速了解國家教育政策，</w:t>
            </w:r>
            <w:r w:rsidR="00DB3D60" w:rsidRPr="00E233C3">
              <w:rPr>
                <w:rFonts w:ascii="標楷體" w:eastAsia="標楷體" w:hAnsi="標楷體" w:cs="BiauKai"/>
              </w:rPr>
              <w:t>實踐</w:t>
            </w:r>
            <w:r w:rsidR="00DB3D60">
              <w:rPr>
                <w:rFonts w:ascii="標楷體" w:eastAsia="標楷體" w:hAnsi="標楷體" w:cs="BiauKai" w:hint="eastAsia"/>
              </w:rPr>
              <w:t>於</w:t>
            </w:r>
            <w:r w:rsidRPr="00E233C3">
              <w:rPr>
                <w:rFonts w:ascii="標楷體" w:eastAsia="標楷體" w:hAnsi="標楷體" w:cs="BiauKai"/>
              </w:rPr>
              <w:t>教學現場。</w:t>
            </w:r>
          </w:p>
          <w:p w:rsidR="00AB1BCB" w:rsidRDefault="008F7E0D" w:rsidP="009B2743">
            <w:pPr>
              <w:pBdr>
                <w:top w:val="nil"/>
                <w:left w:val="nil"/>
                <w:bottom w:val="nil"/>
                <w:right w:val="nil"/>
                <w:between w:val="nil"/>
              </w:pBdr>
              <w:ind w:left="233" w:hanging="233"/>
              <w:jc w:val="both"/>
              <w:rPr>
                <w:rFonts w:ascii="標楷體" w:eastAsia="標楷體" w:hAnsi="標楷體" w:cs="BiauKai"/>
              </w:rPr>
            </w:pPr>
            <w:bookmarkStart w:id="3" w:name="_9cv66lgd3ha0" w:colFirst="0" w:colLast="0"/>
            <w:bookmarkEnd w:id="3"/>
            <w:r w:rsidRPr="00E233C3">
              <w:rPr>
                <w:rFonts w:ascii="標楷體" w:eastAsia="標楷體" w:hAnsi="標楷體" w:cs="BiauKai"/>
              </w:rPr>
              <w:t>3.各校音樂團隊積極參加臺南市音樂比賽，因此本團辦理之</w:t>
            </w:r>
            <w:r w:rsidR="006D1E16">
              <w:rPr>
                <w:rFonts w:ascii="標楷體" w:eastAsia="標楷體" w:hAnsi="標楷體" w:cs="BiauKai" w:hint="eastAsia"/>
              </w:rPr>
              <w:t>直笛和合唱</w:t>
            </w:r>
            <w:r w:rsidRPr="00E233C3">
              <w:rPr>
                <w:rFonts w:ascii="標楷體" w:eastAsia="標楷體" w:hAnsi="標楷體" w:cs="BiauKai"/>
              </w:rPr>
              <w:t>曲目</w:t>
            </w:r>
            <w:r w:rsidRPr="00E233C3">
              <w:rPr>
                <w:rFonts w:ascii="標楷體" w:eastAsia="標楷體" w:hAnsi="標楷體" w:cs="BiauKai"/>
              </w:rPr>
              <w:lastRenderedPageBreak/>
              <w:t>詮釋分析研習參加者相當踴躍。</w:t>
            </w:r>
            <w:bookmarkStart w:id="4" w:name="_3rosbcbauvw1" w:colFirst="0" w:colLast="0"/>
            <w:bookmarkEnd w:id="4"/>
          </w:p>
          <w:p w:rsidR="006D1E16" w:rsidRPr="00E233C3" w:rsidRDefault="006D1E16" w:rsidP="003407BA">
            <w:pPr>
              <w:pBdr>
                <w:top w:val="nil"/>
                <w:left w:val="nil"/>
                <w:bottom w:val="nil"/>
                <w:right w:val="nil"/>
                <w:between w:val="nil"/>
              </w:pBdr>
              <w:ind w:left="233" w:hanging="233"/>
              <w:jc w:val="both"/>
              <w:rPr>
                <w:rFonts w:ascii="標楷體" w:eastAsia="標楷體" w:hAnsi="標楷體" w:cs="BiauKai"/>
              </w:rPr>
            </w:pPr>
          </w:p>
        </w:tc>
        <w:tc>
          <w:tcPr>
            <w:tcW w:w="2018" w:type="pct"/>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lastRenderedPageBreak/>
              <w:t>1.國小表演藝術師資仍嚴重缺乏。</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2.國小為包班制，具藝</w:t>
            </w:r>
            <w:r w:rsidR="00C5559F">
              <w:rPr>
                <w:rFonts w:ascii="標楷體" w:eastAsia="標楷體" w:hAnsi="標楷體" w:cs="BiauKai" w:hint="eastAsia"/>
              </w:rPr>
              <w:t>術</w:t>
            </w:r>
            <w:r w:rsidR="00C5559F">
              <w:rPr>
                <w:rFonts w:ascii="標楷體" w:eastAsia="標楷體" w:hAnsi="標楷體" w:cs="BiauKai"/>
              </w:rPr>
              <w:t>領域之專長教師受限於排課制度，若擔任導師經常無法</w:t>
            </w:r>
            <w:r w:rsidRPr="00E233C3">
              <w:rPr>
                <w:rFonts w:ascii="標楷體" w:eastAsia="標楷體" w:hAnsi="標楷體" w:cs="BiauKai"/>
              </w:rPr>
              <w:t>發揮專長。</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3.多數小學校無藝</w:t>
            </w:r>
            <w:r w:rsidR="00BB54CE" w:rsidRPr="00E233C3">
              <w:rPr>
                <w:rFonts w:ascii="標楷體" w:eastAsia="標楷體" w:hAnsi="標楷體" w:cs="BiauKai" w:hint="eastAsia"/>
              </w:rPr>
              <w:t>術</w:t>
            </w:r>
            <w:r w:rsidRPr="00E233C3">
              <w:rPr>
                <w:rFonts w:ascii="標楷體" w:eastAsia="標楷體" w:hAnsi="標楷體" w:cs="BiauKai"/>
              </w:rPr>
              <w:t>教師，以外聘教師擔任，教材教法、專業知能有待提升。</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lastRenderedPageBreak/>
              <w:t>4.選用之審定本教科書內容仍為分科，教師普遍缺乏</w:t>
            </w:r>
            <w:r w:rsidR="00651E10" w:rsidRPr="00E233C3">
              <w:rPr>
                <w:rFonts w:ascii="標楷體" w:eastAsia="標楷體" w:hAnsi="標楷體" w:cs="BiauKai"/>
              </w:rPr>
              <w:t>藝術</w:t>
            </w:r>
            <w:r w:rsidRPr="00E233C3">
              <w:rPr>
                <w:rFonts w:ascii="標楷體" w:eastAsia="標楷體" w:hAnsi="標楷體" w:cs="BiauKai"/>
              </w:rPr>
              <w:t>三學科統整</w:t>
            </w:r>
            <w:r w:rsidR="006D1E16" w:rsidRPr="00E233C3">
              <w:rPr>
                <w:rFonts w:ascii="標楷體" w:eastAsia="標楷體" w:hAnsi="標楷體" w:cs="BiauKai"/>
              </w:rPr>
              <w:t>課程</w:t>
            </w:r>
            <w:r w:rsidRPr="00E233C3">
              <w:rPr>
                <w:rFonts w:ascii="標楷體" w:eastAsia="標楷體" w:hAnsi="標楷體" w:cs="BiauKai"/>
              </w:rPr>
              <w:t>設計之能力。</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5.各校於共同進修日期排滿各種校內研習，使想要參加專業研習之教師難以出席。</w:t>
            </w:r>
          </w:p>
        </w:tc>
      </w:tr>
      <w:tr w:rsidR="00AB1BCB" w:rsidRPr="00E233C3" w:rsidTr="00177A7B">
        <w:trPr>
          <w:trHeight w:val="1060"/>
        </w:trPr>
        <w:tc>
          <w:tcPr>
            <w:tcW w:w="738" w:type="pct"/>
            <w:vAlign w:val="center"/>
          </w:tcPr>
          <w:p w:rsidR="00AB1BCB" w:rsidRPr="00E233C3" w:rsidRDefault="008F7E0D" w:rsidP="00F24A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lastRenderedPageBreak/>
              <w:t>國中</w:t>
            </w:r>
          </w:p>
        </w:tc>
        <w:tc>
          <w:tcPr>
            <w:tcW w:w="2243" w:type="pct"/>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1.領域教師專業能力佳，自組</w:t>
            </w:r>
            <w:r w:rsidR="00471CF3">
              <w:rPr>
                <w:rFonts w:ascii="標楷體" w:eastAsia="標楷體" w:hAnsi="標楷體" w:cs="BiauKai" w:hint="eastAsia"/>
              </w:rPr>
              <w:t>專業</w:t>
            </w:r>
            <w:r w:rsidRPr="00E233C3">
              <w:rPr>
                <w:rFonts w:ascii="標楷體" w:eastAsia="標楷體" w:hAnsi="標楷體" w:cs="BiauKai"/>
              </w:rPr>
              <w:t>教師</w:t>
            </w:r>
            <w:r w:rsidR="00471CF3" w:rsidRPr="00E233C3">
              <w:rPr>
                <w:rFonts w:ascii="標楷體" w:eastAsia="標楷體" w:hAnsi="標楷體" w:cs="BiauKai"/>
              </w:rPr>
              <w:t>社群</w:t>
            </w:r>
            <w:r w:rsidRPr="00E233C3">
              <w:rPr>
                <w:rFonts w:ascii="標楷體" w:eastAsia="標楷體" w:hAnsi="標楷體" w:cs="BiauKai"/>
              </w:rPr>
              <w:t>人數增加。</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2.領域教師參與美感計畫與</w:t>
            </w:r>
            <w:r w:rsidR="00471CF3">
              <w:rPr>
                <w:rFonts w:ascii="標楷體" w:eastAsia="標楷體" w:hAnsi="標楷體" w:cs="BiauKai" w:hint="eastAsia"/>
              </w:rPr>
              <w:t>跨</w:t>
            </w:r>
            <w:r w:rsidRPr="00E233C3">
              <w:rPr>
                <w:rFonts w:ascii="標楷體" w:eastAsia="標楷體" w:hAnsi="標楷體" w:cs="BiauKai"/>
              </w:rPr>
              <w:t>領域美感課程人數增加中</w:t>
            </w:r>
            <w:r w:rsidR="00471CF3">
              <w:rPr>
                <w:rFonts w:ascii="標楷體" w:eastAsia="標楷體" w:hAnsi="標楷體" w:cs="BiauKai"/>
              </w:rPr>
              <w:t>，</w:t>
            </w:r>
            <w:r w:rsidR="00471CF3">
              <w:rPr>
                <w:rFonts w:ascii="標楷體" w:eastAsia="標楷體" w:hAnsi="標楷體" w:cs="BiauKai" w:hint="eastAsia"/>
              </w:rPr>
              <w:t>學生能接觸更多元之美感課程</w:t>
            </w:r>
            <w:r w:rsidR="00471CF3" w:rsidRPr="00E233C3">
              <w:rPr>
                <w:rFonts w:ascii="標楷體" w:eastAsia="標楷體" w:hAnsi="標楷體" w:cs="BiauKai"/>
              </w:rPr>
              <w:t>。</w:t>
            </w:r>
          </w:p>
          <w:p w:rsidR="00AB1BCB"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3.各校踴躍參與臺南市音樂比賽各類別比賽。</w:t>
            </w:r>
          </w:p>
          <w:p w:rsidR="00471CF3" w:rsidRPr="00E233C3" w:rsidRDefault="00471CF3" w:rsidP="00FF7AAB">
            <w:pPr>
              <w:pBdr>
                <w:top w:val="nil"/>
                <w:left w:val="nil"/>
                <w:bottom w:val="nil"/>
                <w:right w:val="nil"/>
                <w:between w:val="nil"/>
              </w:pBdr>
              <w:ind w:left="233" w:hanging="233"/>
              <w:jc w:val="both"/>
              <w:rPr>
                <w:rFonts w:ascii="標楷體" w:eastAsia="標楷體" w:hAnsi="標楷體" w:cs="BiauKai"/>
              </w:rPr>
            </w:pPr>
            <w:r>
              <w:rPr>
                <w:rFonts w:ascii="標楷體" w:eastAsia="標楷體" w:hAnsi="標楷體" w:cs="BiauKai" w:hint="eastAsia"/>
              </w:rPr>
              <w:t>4.本團規劃之美感自動好系列研習，符合領綱精神，教師參與度趨高。</w:t>
            </w:r>
          </w:p>
        </w:tc>
        <w:tc>
          <w:tcPr>
            <w:tcW w:w="2018" w:type="pct"/>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w:t>
            </w:r>
            <w:r w:rsidR="00471CF3">
              <w:rPr>
                <w:rFonts w:ascii="標楷體" w:eastAsia="標楷體" w:hAnsi="標楷體" w:cs="BiauKai" w:hint="eastAsia"/>
              </w:rPr>
              <w:t>部分</w:t>
            </w:r>
            <w:r w:rsidRPr="00E233C3">
              <w:rPr>
                <w:rFonts w:ascii="標楷體" w:eastAsia="標楷體" w:hAnsi="標楷體" w:cs="BiauKai"/>
              </w:rPr>
              <w:t>藝</w:t>
            </w:r>
            <w:r w:rsidR="00A87697">
              <w:rPr>
                <w:rFonts w:ascii="標楷體" w:eastAsia="標楷體" w:hAnsi="標楷體" w:cs="BiauKai" w:hint="eastAsia"/>
              </w:rPr>
              <w:t>術</w:t>
            </w:r>
            <w:r w:rsidRPr="00E233C3">
              <w:rPr>
                <w:rFonts w:ascii="標楷體" w:eastAsia="標楷體" w:hAnsi="標楷體" w:cs="BiauKai"/>
              </w:rPr>
              <w:t>教師兼任導師或行政，因工作任務無法參加研習。</w:t>
            </w:r>
          </w:p>
          <w:p w:rsidR="00A52210"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2.教育政策的改變，部分教師接受意願不高，需結合課程實施，推動有些阻力。</w:t>
            </w:r>
          </w:p>
          <w:p w:rsidR="00AB1BCB"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hint="eastAsia"/>
              </w:rPr>
              <w:t>3.各校彈性課程多考量校內師資結構以學科為主，藝</w:t>
            </w:r>
            <w:r w:rsidR="00471CF3">
              <w:rPr>
                <w:rFonts w:ascii="標楷體" w:eastAsia="標楷體" w:hAnsi="標楷體" w:cs="BiauKai" w:hint="eastAsia"/>
              </w:rPr>
              <w:t>術</w:t>
            </w:r>
            <w:r w:rsidRPr="00E233C3">
              <w:rPr>
                <w:rFonts w:ascii="標楷體" w:eastAsia="標楷體" w:hAnsi="標楷體" w:cs="BiauKai" w:hint="eastAsia"/>
              </w:rPr>
              <w:t>課程不受重視。</w:t>
            </w:r>
          </w:p>
          <w:p w:rsidR="00303188" w:rsidRDefault="00723233" w:rsidP="00BC0B72">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4.</w:t>
            </w:r>
            <w:r w:rsidR="00303188" w:rsidRPr="00F92E29">
              <w:rPr>
                <w:rFonts w:ascii="標楷體" w:eastAsia="標楷體" w:hAnsi="標楷體" w:cs="BiauKai" w:hint="eastAsia"/>
                <w:color w:val="000000" w:themeColor="text1"/>
              </w:rPr>
              <w:t>少子化問題衝擊藝術領域教學</w:t>
            </w:r>
            <w:r w:rsidR="003608A0" w:rsidRPr="00F92E29">
              <w:rPr>
                <w:rFonts w:ascii="標楷體" w:eastAsia="標楷體" w:hAnsi="標楷體" w:cs="BiauKai" w:hint="eastAsia"/>
                <w:color w:val="000000" w:themeColor="text1"/>
              </w:rPr>
              <w:t>，</w:t>
            </w:r>
            <w:r w:rsidR="00303188" w:rsidRPr="00F92E29">
              <w:rPr>
                <w:rFonts w:ascii="標楷體" w:eastAsia="標楷體" w:hAnsi="標楷體" w:cs="BiauKai" w:hint="eastAsia"/>
                <w:color w:val="000000" w:themeColor="text1"/>
              </w:rPr>
              <w:t>出現許多擁有近二十年教學經驗的教師超額無法發揮所長，藝術課程淪為配課、兼課</w:t>
            </w:r>
            <w:r w:rsidR="003608A0" w:rsidRPr="00F92E29">
              <w:rPr>
                <w:rFonts w:ascii="標楷體" w:eastAsia="標楷體" w:hAnsi="標楷體" w:cs="BiauKai" w:hint="eastAsia"/>
                <w:color w:val="000000" w:themeColor="text1"/>
              </w:rPr>
              <w:t>，藝術專業自主不</w:t>
            </w:r>
            <w:r w:rsidR="00471CF3">
              <w:rPr>
                <w:rFonts w:ascii="標楷體" w:eastAsia="標楷體" w:hAnsi="標楷體" w:cs="BiauKai" w:hint="eastAsia"/>
                <w:color w:val="000000" w:themeColor="text1"/>
              </w:rPr>
              <w:t>再</w:t>
            </w:r>
            <w:r w:rsidR="00303188" w:rsidRPr="00F92E29">
              <w:rPr>
                <w:rFonts w:ascii="標楷體" w:eastAsia="標楷體" w:hAnsi="標楷體" w:cs="BiauKai" w:hint="eastAsia"/>
                <w:color w:val="000000" w:themeColor="text1"/>
              </w:rPr>
              <w:t>。</w:t>
            </w:r>
          </w:p>
          <w:p w:rsidR="007D7BB4" w:rsidRPr="00303188" w:rsidRDefault="007D7BB4" w:rsidP="00BC0B72">
            <w:pPr>
              <w:pBdr>
                <w:top w:val="nil"/>
                <w:left w:val="nil"/>
                <w:bottom w:val="nil"/>
                <w:right w:val="nil"/>
                <w:between w:val="nil"/>
              </w:pBdr>
              <w:ind w:left="233" w:hanging="233"/>
              <w:jc w:val="both"/>
              <w:rPr>
                <w:rFonts w:ascii="標楷體" w:eastAsia="標楷體" w:hAnsi="標楷體" w:cs="BiauKai"/>
                <w:color w:val="FF0000"/>
              </w:rPr>
            </w:pPr>
          </w:p>
        </w:tc>
      </w:tr>
      <w:tr w:rsidR="00A52210" w:rsidRPr="00E233C3" w:rsidTr="00177A7B">
        <w:trPr>
          <w:trHeight w:val="1060"/>
        </w:trPr>
        <w:tc>
          <w:tcPr>
            <w:tcW w:w="738" w:type="pct"/>
            <w:vAlign w:val="center"/>
          </w:tcPr>
          <w:p w:rsidR="00A52210" w:rsidRPr="00E233C3" w:rsidRDefault="00A52210" w:rsidP="00F24A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學習領域</w:t>
            </w:r>
          </w:p>
          <w:p w:rsidR="00A52210" w:rsidRPr="00E233C3" w:rsidRDefault="00A52210" w:rsidP="00F24A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輔導團</w:t>
            </w:r>
          </w:p>
        </w:tc>
        <w:tc>
          <w:tcPr>
            <w:tcW w:w="2243" w:type="pct"/>
          </w:tcPr>
          <w:p w:rsidR="007D7BB4" w:rsidRPr="007D7BB4" w:rsidRDefault="007D7BB4" w:rsidP="007D7BB4">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1.團員積極參與教育部總綱及領綱種子教師培訓，能解讀與推動十二年國教政策。在到校諮詢時能帶領教師認識藝術領綱。</w:t>
            </w:r>
          </w:p>
          <w:p w:rsidR="007D7BB4" w:rsidRPr="007D7BB4" w:rsidRDefault="007D7BB4" w:rsidP="007D7BB4">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2.團員學有專精，每一學科都有三至四位輔導員，能夠針對藝術各科做深入研究與輔導；另有資訊與英語專長，能膺負教師研習講師工作。</w:t>
            </w:r>
          </w:p>
          <w:p w:rsidR="007D7BB4" w:rsidRPr="007D7BB4" w:rsidRDefault="007D7BB4" w:rsidP="007D7BB4">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3.團員行政與教學資歷豐富，能解決現場教師疑難，並樂於教學分享。</w:t>
            </w:r>
          </w:p>
          <w:p w:rsidR="007D7BB4" w:rsidRPr="007D7BB4" w:rsidRDefault="007D7BB4" w:rsidP="007D7BB4">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4.近年來團員積極參加美感設計創新課程及美感跨領域課程，並且分享成果。</w:t>
            </w:r>
          </w:p>
          <w:p w:rsidR="007D7BB4" w:rsidRPr="007D7BB4" w:rsidRDefault="007D7BB4" w:rsidP="007D7BB4">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5.輔導團在分區到校諮詢服務時，建立夥伴學校共學模式，協助成立學習社群，規劃校本藝術課程。</w:t>
            </w:r>
          </w:p>
          <w:p w:rsidR="007D7BB4" w:rsidRPr="007D7BB4" w:rsidRDefault="007D7BB4" w:rsidP="0028316F">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6.</w:t>
            </w:r>
            <w:r w:rsidR="0028316F">
              <w:rPr>
                <w:rFonts w:ascii="標楷體" w:eastAsia="標楷體" w:hAnsi="標楷體" w:cs="BiauKai" w:hint="eastAsia"/>
              </w:rPr>
              <w:t>輔導員深具熱忱</w:t>
            </w:r>
            <w:r w:rsidRPr="007D7BB4">
              <w:rPr>
                <w:rFonts w:ascii="標楷體" w:eastAsia="標楷體" w:hAnsi="標楷體" w:cs="BiauKai" w:hint="eastAsia"/>
              </w:rPr>
              <w:t>，能在到校諮詢時擔任示範教學，分享跨領美感課程操作歷程。</w:t>
            </w:r>
          </w:p>
          <w:p w:rsidR="007D7BB4" w:rsidRPr="00E233C3" w:rsidRDefault="007D7BB4" w:rsidP="007D7BB4">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7.重視團隊精神，中小學輔導團合併運作，共同辦理教師研習、專業成長，每學期至少兩次共同會議，落實十二</w:t>
            </w:r>
            <w:r w:rsidRPr="007D7BB4">
              <w:rPr>
                <w:rFonts w:ascii="標楷體" w:eastAsia="標楷體" w:hAnsi="標楷體" w:cs="BiauKai" w:hint="eastAsia"/>
              </w:rPr>
              <w:lastRenderedPageBreak/>
              <w:t>年國教銜接精神。</w:t>
            </w:r>
          </w:p>
        </w:tc>
        <w:tc>
          <w:tcPr>
            <w:tcW w:w="2018" w:type="pct"/>
          </w:tcPr>
          <w:p w:rsidR="00A52210" w:rsidRPr="00F92E29" w:rsidRDefault="00A52210" w:rsidP="00FF7AAB">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lastRenderedPageBreak/>
              <w:t>1.大臺南市服務範圍區域廣大，無法針對各校做深入輔導。</w:t>
            </w:r>
          </w:p>
          <w:p w:rsidR="00A52210" w:rsidRPr="00F92E29" w:rsidRDefault="00A52210" w:rsidP="00FF7AAB">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2.國中小輔導團員因是兼任，校務多繁重，因此流動率略高。持續有新進輔導員，仍需多方增能，鼓勵團員完成輔導員三階培訓。</w:t>
            </w:r>
          </w:p>
          <w:p w:rsidR="00A52210" w:rsidRPr="00F92E29" w:rsidRDefault="00A52210" w:rsidP="00FF7AAB">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3.國中小教師</w:t>
            </w:r>
            <w:r w:rsidRPr="00F92E29">
              <w:rPr>
                <w:rFonts w:ascii="標楷體" w:eastAsia="標楷體" w:hAnsi="標楷體" w:cs="BiauKai" w:hint="eastAsia"/>
                <w:color w:val="000000" w:themeColor="text1"/>
              </w:rPr>
              <w:t>教學</w:t>
            </w:r>
            <w:r w:rsidRPr="00F92E29">
              <w:rPr>
                <w:rFonts w:ascii="標楷體" w:eastAsia="標楷體" w:hAnsi="標楷體" w:cs="BiauKai"/>
                <w:color w:val="000000" w:themeColor="text1"/>
              </w:rPr>
              <w:t>需求有差異性，多數研習仍須分開辦理。</w:t>
            </w:r>
          </w:p>
          <w:p w:rsidR="00761CDD" w:rsidRDefault="003608A0" w:rsidP="00761CDD">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4.</w:t>
            </w:r>
            <w:r w:rsidR="00BC0B72">
              <w:rPr>
                <w:rFonts w:ascii="標楷體" w:eastAsia="標楷體" w:hAnsi="標楷體" w:cs="BiauKai" w:hint="eastAsia"/>
                <w:color w:val="000000" w:themeColor="text1"/>
              </w:rPr>
              <w:t>國中</w:t>
            </w:r>
            <w:r w:rsidR="003D708F" w:rsidRPr="00F92E29">
              <w:rPr>
                <w:rFonts w:ascii="標楷體" w:eastAsia="標楷體" w:hAnsi="標楷體" w:cs="BiauKai" w:hint="eastAsia"/>
                <w:color w:val="000000" w:themeColor="text1"/>
              </w:rPr>
              <w:t>非專研習課程，參與者以領域教師居多，</w:t>
            </w:r>
            <w:r w:rsidRPr="00F92E29">
              <w:rPr>
                <w:rFonts w:ascii="標楷體" w:eastAsia="標楷體" w:hAnsi="標楷體" w:cs="BiauKai" w:hint="eastAsia"/>
                <w:color w:val="000000" w:themeColor="text1"/>
              </w:rPr>
              <w:t>配課教師參加意願不高，而兼課教師忙於甄試少有出席者</w:t>
            </w:r>
            <w:r w:rsidR="00BC0B72">
              <w:rPr>
                <w:rFonts w:ascii="標楷體" w:eastAsia="標楷體" w:hAnsi="標楷體" w:cs="BiauKai" w:hint="eastAsia"/>
                <w:color w:val="000000" w:themeColor="text1"/>
              </w:rPr>
              <w:t>。</w:t>
            </w:r>
          </w:p>
          <w:p w:rsidR="00A52210" w:rsidRPr="00F92E29" w:rsidRDefault="00761CDD" w:rsidP="00761CDD">
            <w:pPr>
              <w:pBdr>
                <w:top w:val="nil"/>
                <w:left w:val="nil"/>
                <w:bottom w:val="nil"/>
                <w:right w:val="nil"/>
                <w:between w:val="nil"/>
              </w:pBdr>
              <w:ind w:left="233" w:hanging="233"/>
              <w:jc w:val="both"/>
              <w:rPr>
                <w:rFonts w:ascii="標楷體" w:eastAsia="標楷體" w:hAnsi="標楷體" w:cs="BiauKai"/>
                <w:color w:val="000000" w:themeColor="text1"/>
              </w:rPr>
            </w:pPr>
            <w:r>
              <w:rPr>
                <w:rFonts w:ascii="標楷體" w:eastAsia="標楷體" w:hAnsi="標楷體" w:cs="BiauKai" w:hint="eastAsia"/>
                <w:color w:val="000000" w:themeColor="text1"/>
              </w:rPr>
              <w:t>5.藝術領域教學範圍廣泛，教師需專業增能的內容頗多，所開設研習雖針對教師需求，仍有不足。</w:t>
            </w:r>
          </w:p>
        </w:tc>
      </w:tr>
    </w:tbl>
    <w:p w:rsidR="00AB1BCB" w:rsidRPr="00E233C3" w:rsidRDefault="008F7E0D" w:rsidP="00F55B39">
      <w:pPr>
        <w:pBdr>
          <w:top w:val="nil"/>
          <w:left w:val="nil"/>
          <w:bottom w:val="nil"/>
          <w:right w:val="nil"/>
          <w:between w:val="nil"/>
        </w:pBdr>
        <w:spacing w:beforeLines="50" w:before="120" w:afterLines="50" w:after="120"/>
        <w:jc w:val="both"/>
        <w:rPr>
          <w:rFonts w:ascii="標楷體" w:eastAsia="標楷體" w:hAnsi="標楷體" w:cs="BiauKai"/>
        </w:rPr>
      </w:pPr>
      <w:r w:rsidRPr="00E233C3">
        <w:rPr>
          <w:rFonts w:ascii="標楷體" w:eastAsia="標楷體" w:hAnsi="標楷體" w:cs="BiauKai"/>
        </w:rPr>
        <w:lastRenderedPageBreak/>
        <w:t>二、中長期發展規劃</w:t>
      </w:r>
      <w:r w:rsidR="00AB346A" w:rsidRPr="00E233C3">
        <w:rPr>
          <w:rFonts w:ascii="標楷體" w:eastAsia="標楷體" w:hAnsi="標楷體" w:cs="BiauKai" w:hint="eastAsia"/>
          <w:b/>
        </w:rPr>
        <w:t>「</w:t>
      </w:r>
      <w:r w:rsidR="00272A87" w:rsidRPr="00E233C3">
        <w:rPr>
          <w:rFonts w:ascii="標楷體" w:eastAsia="標楷體" w:hAnsi="標楷體" w:cs="BiauKai" w:hint="eastAsia"/>
          <w:b/>
        </w:rPr>
        <w:t>素養導向課程深化奠基期</w:t>
      </w:r>
      <w:r w:rsidR="00AB346A" w:rsidRPr="00E233C3">
        <w:rPr>
          <w:rFonts w:ascii="標楷體" w:eastAsia="標楷體" w:hAnsi="標楷體" w:cs="BiauKai" w:hint="eastAsia"/>
          <w:b/>
        </w:rPr>
        <w:t>」</w:t>
      </w:r>
    </w:p>
    <w:tbl>
      <w:tblPr>
        <w:tblStyle w:val="5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6"/>
        <w:gridCol w:w="2930"/>
        <w:gridCol w:w="2930"/>
        <w:gridCol w:w="2932"/>
      </w:tblGrid>
      <w:tr w:rsidR="00266C99" w:rsidRPr="00E233C3" w:rsidTr="00A06FB5">
        <w:trPr>
          <w:trHeight w:val="458"/>
        </w:trPr>
        <w:tc>
          <w:tcPr>
            <w:tcW w:w="514" w:type="pct"/>
            <w:vAlign w:val="center"/>
          </w:tcPr>
          <w:p w:rsidR="00266C99" w:rsidRPr="00E233C3" w:rsidRDefault="00266C99"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年度</w:t>
            </w:r>
          </w:p>
        </w:tc>
        <w:tc>
          <w:tcPr>
            <w:tcW w:w="1495" w:type="pct"/>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10</w:t>
            </w:r>
            <w:r w:rsidR="007D7BB4">
              <w:rPr>
                <w:rFonts w:ascii="標楷體" w:eastAsia="標楷體" w:hAnsi="標楷體" w:cs="BiauKai" w:hint="eastAsia"/>
              </w:rPr>
              <w:t>9</w:t>
            </w:r>
            <w:r w:rsidRPr="00E233C3">
              <w:rPr>
                <w:rFonts w:ascii="標楷體" w:eastAsia="標楷體" w:hAnsi="標楷體" w:cs="BiauKai" w:hint="eastAsia"/>
              </w:rPr>
              <w:t>學</w:t>
            </w:r>
            <w:r w:rsidRPr="00E233C3">
              <w:rPr>
                <w:rFonts w:ascii="標楷體" w:eastAsia="標楷體" w:hAnsi="標楷體" w:cs="BiauKai"/>
              </w:rPr>
              <w:t>年</w:t>
            </w:r>
          </w:p>
        </w:tc>
        <w:tc>
          <w:tcPr>
            <w:tcW w:w="1495" w:type="pct"/>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w:t>
            </w:r>
            <w:r w:rsidR="007D7BB4">
              <w:rPr>
                <w:rFonts w:ascii="標楷體" w:eastAsia="標楷體" w:hAnsi="標楷體" w:cs="BiauKai" w:hint="eastAsia"/>
              </w:rPr>
              <w:t>10</w:t>
            </w:r>
            <w:r w:rsidRPr="00E233C3">
              <w:rPr>
                <w:rFonts w:ascii="標楷體" w:eastAsia="標楷體" w:hAnsi="標楷體" w:cs="BiauKai" w:hint="eastAsia"/>
              </w:rPr>
              <w:t>學年</w:t>
            </w:r>
          </w:p>
        </w:tc>
        <w:tc>
          <w:tcPr>
            <w:tcW w:w="1496" w:type="pct"/>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11</w:t>
            </w:r>
            <w:r w:rsidR="007D7BB4">
              <w:rPr>
                <w:rFonts w:ascii="標楷體" w:eastAsia="標楷體" w:hAnsi="標楷體" w:cs="BiauKai" w:hint="eastAsia"/>
              </w:rPr>
              <w:t>1</w:t>
            </w:r>
            <w:r w:rsidRPr="00E233C3">
              <w:rPr>
                <w:rFonts w:ascii="標楷體" w:eastAsia="標楷體" w:hAnsi="標楷體" w:cs="BiauKai" w:hint="eastAsia"/>
              </w:rPr>
              <w:t>學年度</w:t>
            </w:r>
          </w:p>
        </w:tc>
      </w:tr>
      <w:tr w:rsidR="00266C99" w:rsidRPr="00E233C3" w:rsidTr="00A06FB5">
        <w:trPr>
          <w:trHeight w:val="140"/>
        </w:trPr>
        <w:tc>
          <w:tcPr>
            <w:tcW w:w="514" w:type="pct"/>
            <w:vAlign w:val="center"/>
          </w:tcPr>
          <w:p w:rsidR="00266C99" w:rsidRPr="00E233C3" w:rsidRDefault="00266C99"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團務規劃重點</w:t>
            </w:r>
          </w:p>
        </w:tc>
        <w:tc>
          <w:tcPr>
            <w:tcW w:w="1495" w:type="pct"/>
          </w:tcPr>
          <w:p w:rsidR="007D7BB4" w:rsidRPr="007D7BB4" w:rsidRDefault="007D7BB4" w:rsidP="007D7BB4">
            <w:pPr>
              <w:pBdr>
                <w:top w:val="nil"/>
                <w:left w:val="nil"/>
                <w:bottom w:val="nil"/>
                <w:right w:val="nil"/>
                <w:between w:val="nil"/>
              </w:pBdr>
              <w:ind w:left="220" w:hanging="220"/>
              <w:jc w:val="both"/>
              <w:rPr>
                <w:rFonts w:ascii="標楷體" w:eastAsia="標楷體" w:hAnsi="標楷體" w:cs="BiauKai"/>
              </w:rPr>
            </w:pPr>
            <w:r w:rsidRPr="007D7BB4">
              <w:rPr>
                <w:rFonts w:ascii="標楷體" w:eastAsia="標楷體" w:hAnsi="標楷體" w:cs="BiauKai" w:hint="eastAsia"/>
              </w:rPr>
              <w:t>1.團員陸續完成輔導員三階培訓、藝術領綱種子教師培訓。</w:t>
            </w:r>
          </w:p>
          <w:p w:rsidR="007D7BB4" w:rsidRPr="007D7BB4" w:rsidRDefault="007D7BB4" w:rsidP="007D7BB4">
            <w:pPr>
              <w:pBdr>
                <w:top w:val="nil"/>
                <w:left w:val="nil"/>
                <w:bottom w:val="nil"/>
                <w:right w:val="nil"/>
                <w:between w:val="nil"/>
              </w:pBdr>
              <w:ind w:left="220" w:hanging="220"/>
              <w:jc w:val="both"/>
              <w:rPr>
                <w:rFonts w:ascii="標楷體" w:eastAsia="標楷體" w:hAnsi="標楷體" w:cs="BiauKai"/>
              </w:rPr>
            </w:pPr>
            <w:r w:rsidRPr="007D7BB4">
              <w:rPr>
                <w:rFonts w:ascii="標楷體" w:eastAsia="標楷體" w:hAnsi="標楷體" w:cs="BiauKai" w:hint="eastAsia"/>
              </w:rPr>
              <w:t>2.培養各校藝文專長種子教師，未來借助專長擔任輔導員或研習講師。</w:t>
            </w:r>
          </w:p>
          <w:p w:rsidR="007D7BB4" w:rsidRPr="007D7BB4" w:rsidRDefault="007D7BB4" w:rsidP="007D7BB4">
            <w:pPr>
              <w:pBdr>
                <w:top w:val="nil"/>
                <w:left w:val="nil"/>
                <w:bottom w:val="nil"/>
                <w:right w:val="nil"/>
                <w:between w:val="nil"/>
              </w:pBdr>
              <w:ind w:left="220" w:hanging="220"/>
              <w:jc w:val="both"/>
              <w:rPr>
                <w:rFonts w:ascii="標楷體" w:eastAsia="標楷體" w:hAnsi="標楷體" w:cs="BiauKai"/>
              </w:rPr>
            </w:pPr>
            <w:r w:rsidRPr="007D7BB4">
              <w:rPr>
                <w:rFonts w:ascii="標楷體" w:eastAsia="標楷體" w:hAnsi="標楷體" w:cs="BiauKai" w:hint="eastAsia"/>
              </w:rPr>
              <w:t>3.研討轉化十二年課綱素養導向之課程教學及評量示例。</w:t>
            </w:r>
          </w:p>
          <w:p w:rsidR="007D7BB4" w:rsidRPr="007D7BB4" w:rsidRDefault="007D7BB4" w:rsidP="007D7BB4">
            <w:pPr>
              <w:pBdr>
                <w:top w:val="nil"/>
                <w:left w:val="nil"/>
                <w:bottom w:val="nil"/>
                <w:right w:val="nil"/>
                <w:between w:val="nil"/>
              </w:pBdr>
              <w:ind w:left="220" w:hanging="220"/>
              <w:jc w:val="both"/>
              <w:rPr>
                <w:rFonts w:ascii="標楷體" w:eastAsia="標楷體" w:hAnsi="標楷體" w:cs="BiauKai"/>
              </w:rPr>
            </w:pPr>
            <w:r w:rsidRPr="007D7BB4">
              <w:rPr>
                <w:rFonts w:ascii="標楷體" w:eastAsia="標楷體" w:hAnsi="標楷體" w:cs="BiauKai" w:hint="eastAsia"/>
              </w:rPr>
              <w:t>4.宣導學習社群組織與交流，了解各項藝術相關社群運作模式。</w:t>
            </w:r>
          </w:p>
          <w:p w:rsidR="007D7BB4" w:rsidRPr="007D7BB4" w:rsidRDefault="007D7BB4" w:rsidP="007D7BB4">
            <w:pPr>
              <w:pBdr>
                <w:top w:val="nil"/>
                <w:left w:val="nil"/>
                <w:bottom w:val="nil"/>
                <w:right w:val="nil"/>
                <w:between w:val="nil"/>
              </w:pBdr>
              <w:ind w:left="220" w:hanging="220"/>
              <w:jc w:val="both"/>
              <w:rPr>
                <w:rFonts w:ascii="標楷體" w:eastAsia="標楷體" w:hAnsi="標楷體" w:cs="BiauKai"/>
              </w:rPr>
            </w:pPr>
            <w:r w:rsidRPr="007D7BB4">
              <w:rPr>
                <w:rFonts w:ascii="標楷體" w:eastAsia="標楷體" w:hAnsi="標楷體" w:cs="BiauKai" w:hint="eastAsia"/>
              </w:rPr>
              <w:t>5.推廣跨領域美感教學經驗分享，持續精進藝術教學。</w:t>
            </w:r>
          </w:p>
          <w:p w:rsidR="007D7BB4" w:rsidRPr="007D7BB4" w:rsidRDefault="007D7BB4" w:rsidP="007D7BB4">
            <w:pPr>
              <w:pBdr>
                <w:top w:val="nil"/>
                <w:left w:val="nil"/>
                <w:bottom w:val="nil"/>
                <w:right w:val="nil"/>
                <w:between w:val="nil"/>
              </w:pBdr>
              <w:ind w:left="220" w:hanging="220"/>
              <w:jc w:val="both"/>
              <w:rPr>
                <w:rFonts w:ascii="標楷體" w:eastAsia="標楷體" w:hAnsi="標楷體" w:cs="BiauKai"/>
              </w:rPr>
            </w:pPr>
            <w:r w:rsidRPr="007D7BB4">
              <w:rPr>
                <w:rFonts w:ascii="標楷體" w:eastAsia="標楷體" w:hAnsi="標楷體" w:cs="BiauKai" w:hint="eastAsia"/>
              </w:rPr>
              <w:t>6.成立跨校的學習社群組織，系統性建置教師專業社群交流網絡。</w:t>
            </w:r>
          </w:p>
          <w:p w:rsidR="007D7BB4" w:rsidRPr="007D7BB4" w:rsidRDefault="007D7BB4" w:rsidP="007D7BB4">
            <w:pPr>
              <w:pBdr>
                <w:top w:val="nil"/>
                <w:left w:val="nil"/>
                <w:bottom w:val="nil"/>
                <w:right w:val="nil"/>
                <w:between w:val="nil"/>
              </w:pBdr>
              <w:ind w:left="220" w:hanging="220"/>
              <w:jc w:val="both"/>
              <w:rPr>
                <w:rFonts w:ascii="標楷體" w:eastAsia="標楷體" w:hAnsi="標楷體" w:cs="BiauKai"/>
              </w:rPr>
            </w:pPr>
            <w:r w:rsidRPr="007D7BB4">
              <w:rPr>
                <w:rFonts w:ascii="標楷體" w:eastAsia="標楷體" w:hAnsi="標楷體" w:cs="BiauKai" w:hint="eastAsia"/>
              </w:rPr>
              <w:t>7.辦理非專長教師增能，增進教師專科教學能力。</w:t>
            </w:r>
          </w:p>
          <w:p w:rsidR="007D7BB4" w:rsidRPr="007D7BB4" w:rsidRDefault="007D7BB4" w:rsidP="007D7BB4">
            <w:pPr>
              <w:pBdr>
                <w:top w:val="nil"/>
                <w:left w:val="nil"/>
                <w:bottom w:val="nil"/>
                <w:right w:val="nil"/>
                <w:between w:val="nil"/>
              </w:pBdr>
              <w:ind w:left="220" w:hanging="220"/>
              <w:jc w:val="both"/>
              <w:rPr>
                <w:rFonts w:ascii="標楷體" w:eastAsia="標楷體" w:hAnsi="標楷體" w:cs="BiauKai"/>
              </w:rPr>
            </w:pPr>
            <w:r w:rsidRPr="007D7BB4">
              <w:rPr>
                <w:rFonts w:ascii="標楷體" w:eastAsia="標楷體" w:hAnsi="標楷體" w:cs="BiauKai" w:hint="eastAsia"/>
              </w:rPr>
              <w:t>9.</w:t>
            </w:r>
            <w:r w:rsidR="0028316F">
              <w:rPr>
                <w:rFonts w:ascii="標楷體" w:eastAsia="標楷體" w:hAnsi="標楷體" w:cs="BiauKai" w:hint="eastAsia"/>
              </w:rPr>
              <w:t>推動設計思考歷程，與問題</w:t>
            </w:r>
            <w:r w:rsidRPr="007D7BB4">
              <w:rPr>
                <w:rFonts w:ascii="標楷體" w:eastAsia="標楷體" w:hAnsi="標楷體" w:cs="BiauKai" w:hint="eastAsia"/>
              </w:rPr>
              <w:t>導向相關研習工作坊。</w:t>
            </w:r>
          </w:p>
          <w:p w:rsidR="007D7BB4" w:rsidRPr="007D7BB4" w:rsidRDefault="007D7BB4" w:rsidP="007D7BB4">
            <w:pPr>
              <w:pBdr>
                <w:top w:val="nil"/>
                <w:left w:val="nil"/>
                <w:bottom w:val="nil"/>
                <w:right w:val="nil"/>
                <w:between w:val="nil"/>
              </w:pBdr>
              <w:ind w:left="220" w:hanging="220"/>
              <w:jc w:val="both"/>
              <w:rPr>
                <w:rFonts w:ascii="標楷體" w:eastAsia="標楷體" w:hAnsi="標楷體" w:cs="BiauKai"/>
              </w:rPr>
            </w:pPr>
            <w:r w:rsidRPr="007D7BB4">
              <w:rPr>
                <w:rFonts w:ascii="標楷體" w:eastAsia="標楷體" w:hAnsi="標楷體" w:cs="BiauKai" w:hint="eastAsia"/>
              </w:rPr>
              <w:t>10.</w:t>
            </w:r>
            <w:r w:rsidR="0028316F">
              <w:rPr>
                <w:rFonts w:ascii="標楷體" w:eastAsia="標楷體" w:hAnsi="標楷體" w:cs="BiauKai" w:hint="eastAsia"/>
              </w:rPr>
              <w:t>建立臉書粉絲專頁，即</w:t>
            </w:r>
            <w:r w:rsidRPr="007D7BB4">
              <w:rPr>
                <w:rFonts w:ascii="標楷體" w:eastAsia="標楷體" w:hAnsi="標楷體" w:cs="BiauKai" w:hint="eastAsia"/>
              </w:rPr>
              <w:t>時提供藝文訊息。</w:t>
            </w:r>
          </w:p>
          <w:p w:rsidR="00266C99" w:rsidRPr="00E233C3" w:rsidRDefault="007D7BB4" w:rsidP="007D7BB4">
            <w:pPr>
              <w:pBdr>
                <w:top w:val="nil"/>
                <w:left w:val="nil"/>
                <w:bottom w:val="nil"/>
                <w:right w:val="nil"/>
                <w:between w:val="nil"/>
              </w:pBdr>
              <w:ind w:left="240" w:hanging="240"/>
              <w:jc w:val="both"/>
              <w:rPr>
                <w:rFonts w:ascii="標楷體" w:eastAsia="標楷體" w:hAnsi="標楷體" w:cs="BiauKai"/>
                <w:sz w:val="22"/>
                <w:szCs w:val="22"/>
              </w:rPr>
            </w:pPr>
            <w:r w:rsidRPr="007D7BB4">
              <w:rPr>
                <w:rFonts w:ascii="標楷體" w:eastAsia="標楷體" w:hAnsi="標楷體" w:cs="BiauKai" w:hint="eastAsia"/>
              </w:rPr>
              <w:t>11.與屏東大學、臺南大學、臺南美術館合作進行藝術專業教師培訓。</w:t>
            </w:r>
          </w:p>
        </w:tc>
        <w:tc>
          <w:tcPr>
            <w:tcW w:w="1495" w:type="pct"/>
          </w:tcPr>
          <w:p w:rsidR="007D7BB4" w:rsidRPr="007D7BB4" w:rsidRDefault="007D7BB4" w:rsidP="007D7BB4">
            <w:pPr>
              <w:pBdr>
                <w:top w:val="nil"/>
                <w:left w:val="nil"/>
                <w:bottom w:val="nil"/>
                <w:right w:val="nil"/>
                <w:between w:val="nil"/>
              </w:pBdr>
              <w:ind w:left="240" w:hanging="240"/>
              <w:jc w:val="both"/>
              <w:rPr>
                <w:rFonts w:ascii="標楷體" w:eastAsia="標楷體" w:hAnsi="標楷體" w:cs="Gungsuh"/>
              </w:rPr>
            </w:pPr>
            <w:r w:rsidRPr="007D7BB4">
              <w:rPr>
                <w:rFonts w:ascii="標楷體" w:eastAsia="標楷體" w:hAnsi="標楷體" w:cs="Gungsuh" w:hint="eastAsia"/>
              </w:rPr>
              <w:t>1.持續培養優秀人才擔任輔導員及研習講師。</w:t>
            </w:r>
          </w:p>
          <w:p w:rsidR="007D7BB4" w:rsidRPr="007D7BB4" w:rsidRDefault="007D7BB4" w:rsidP="007D7BB4">
            <w:pPr>
              <w:pBdr>
                <w:top w:val="nil"/>
                <w:left w:val="nil"/>
                <w:bottom w:val="nil"/>
                <w:right w:val="nil"/>
                <w:between w:val="nil"/>
              </w:pBdr>
              <w:ind w:left="240" w:hanging="240"/>
              <w:jc w:val="both"/>
              <w:rPr>
                <w:rFonts w:ascii="標楷體" w:eastAsia="標楷體" w:hAnsi="標楷體" w:cs="Gungsuh"/>
              </w:rPr>
            </w:pPr>
            <w:r w:rsidRPr="007D7BB4">
              <w:rPr>
                <w:rFonts w:ascii="標楷體" w:eastAsia="標楷體" w:hAnsi="標楷體" w:cs="Gungsuh" w:hint="eastAsia"/>
              </w:rPr>
              <w:t>2.配合十二年國教課綱核心素養規劃相關課程設計與多元評量教師工作坊研習。</w:t>
            </w:r>
          </w:p>
          <w:p w:rsidR="007D7BB4" w:rsidRPr="007D7BB4" w:rsidRDefault="007D7BB4" w:rsidP="007D7BB4">
            <w:pPr>
              <w:pBdr>
                <w:top w:val="nil"/>
                <w:left w:val="nil"/>
                <w:bottom w:val="nil"/>
                <w:right w:val="nil"/>
                <w:between w:val="nil"/>
              </w:pBdr>
              <w:ind w:left="240" w:hanging="240"/>
              <w:jc w:val="both"/>
              <w:rPr>
                <w:rFonts w:ascii="標楷體" w:eastAsia="標楷體" w:hAnsi="標楷體" w:cs="Gungsuh"/>
              </w:rPr>
            </w:pPr>
            <w:r w:rsidRPr="007D7BB4">
              <w:rPr>
                <w:rFonts w:ascii="標楷體" w:eastAsia="標楷體" w:hAnsi="標楷體" w:cs="Gungsuh" w:hint="eastAsia"/>
              </w:rPr>
              <w:t>3.推廣「跨越藝情」系列跨領域教師增能研習，精進教師跨域專業能力。</w:t>
            </w:r>
          </w:p>
          <w:p w:rsidR="007D7BB4" w:rsidRPr="007D7BB4" w:rsidRDefault="007D7BB4" w:rsidP="007D7BB4">
            <w:pPr>
              <w:pBdr>
                <w:top w:val="nil"/>
                <w:left w:val="nil"/>
                <w:bottom w:val="nil"/>
                <w:right w:val="nil"/>
                <w:between w:val="nil"/>
              </w:pBdr>
              <w:ind w:left="240" w:hanging="240"/>
              <w:jc w:val="both"/>
              <w:rPr>
                <w:rFonts w:ascii="標楷體" w:eastAsia="標楷體" w:hAnsi="標楷體" w:cs="Gungsuh"/>
              </w:rPr>
            </w:pPr>
            <w:r w:rsidRPr="007D7BB4">
              <w:rPr>
                <w:rFonts w:ascii="標楷體" w:eastAsia="標楷體" w:hAnsi="標楷體" w:cs="Gungsuh" w:hint="eastAsia"/>
              </w:rPr>
              <w:t xml:space="preserve">4.辦理各項專業課程研習，協助教師落實素養導向藝術課程規畫與教學。                          </w:t>
            </w:r>
          </w:p>
          <w:p w:rsidR="007D7BB4" w:rsidRPr="007D7BB4" w:rsidRDefault="007D7BB4" w:rsidP="007D7BB4">
            <w:pPr>
              <w:pBdr>
                <w:top w:val="nil"/>
                <w:left w:val="nil"/>
                <w:bottom w:val="nil"/>
                <w:right w:val="nil"/>
                <w:between w:val="nil"/>
              </w:pBdr>
              <w:ind w:left="240" w:hanging="240"/>
              <w:jc w:val="both"/>
              <w:rPr>
                <w:rFonts w:ascii="標楷體" w:eastAsia="標楷體" w:hAnsi="標楷體" w:cs="Gungsuh"/>
              </w:rPr>
            </w:pPr>
            <w:r w:rsidRPr="007D7BB4">
              <w:rPr>
                <w:rFonts w:ascii="標楷體" w:eastAsia="標楷體" w:hAnsi="標楷體" w:cs="Gungsuh" w:hint="eastAsia"/>
              </w:rPr>
              <w:t>5.研發與推廣優良素養導向案例，並進行觀議課教學經驗分享。</w:t>
            </w:r>
          </w:p>
          <w:p w:rsidR="007D7BB4" w:rsidRPr="007D7BB4" w:rsidRDefault="007D7BB4" w:rsidP="007D7BB4">
            <w:pPr>
              <w:pBdr>
                <w:top w:val="nil"/>
                <w:left w:val="nil"/>
                <w:bottom w:val="nil"/>
                <w:right w:val="nil"/>
                <w:between w:val="nil"/>
              </w:pBdr>
              <w:ind w:left="240" w:hanging="240"/>
              <w:jc w:val="both"/>
              <w:rPr>
                <w:rFonts w:ascii="標楷體" w:eastAsia="標楷體" w:hAnsi="標楷體" w:cs="Gungsuh"/>
              </w:rPr>
            </w:pPr>
            <w:r w:rsidRPr="007D7BB4">
              <w:rPr>
                <w:rFonts w:ascii="標楷體" w:eastAsia="標楷體" w:hAnsi="標楷體" w:cs="Gungsuh" w:hint="eastAsia"/>
              </w:rPr>
              <w:t>6.持續協助成立跨校藝術社群，建置教師專業社群網絡。</w:t>
            </w:r>
          </w:p>
          <w:p w:rsidR="007D7BB4" w:rsidRPr="007D7BB4" w:rsidRDefault="007D7BB4" w:rsidP="0028316F">
            <w:pPr>
              <w:pBdr>
                <w:top w:val="nil"/>
                <w:left w:val="nil"/>
                <w:bottom w:val="nil"/>
                <w:right w:val="nil"/>
                <w:between w:val="nil"/>
              </w:pBdr>
              <w:ind w:left="240" w:hanging="240"/>
              <w:jc w:val="both"/>
              <w:rPr>
                <w:rFonts w:ascii="標楷體" w:eastAsia="標楷體" w:hAnsi="標楷體" w:cs="Gungsuh"/>
              </w:rPr>
            </w:pPr>
            <w:r w:rsidRPr="007D7BB4">
              <w:rPr>
                <w:rFonts w:ascii="標楷體" w:eastAsia="標楷體" w:hAnsi="標楷體" w:cs="Gungsuh" w:hint="eastAsia"/>
              </w:rPr>
              <w:t>7.繼續辦理非專長教師增能</w:t>
            </w:r>
            <w:r w:rsidR="0028316F">
              <w:rPr>
                <w:rFonts w:ascii="標楷體" w:eastAsia="標楷體" w:hAnsi="標楷體" w:cs="Gungsuh" w:hint="eastAsia"/>
              </w:rPr>
              <w:t>研習</w:t>
            </w:r>
            <w:r w:rsidRPr="007D7BB4">
              <w:rPr>
                <w:rFonts w:ascii="標楷體" w:eastAsia="標楷體" w:hAnsi="標楷體" w:cs="Gungsuh" w:hint="eastAsia"/>
              </w:rPr>
              <w:t>，精進非專教師專業知能與教學活動設計能力。</w:t>
            </w:r>
          </w:p>
          <w:p w:rsidR="007D7BB4" w:rsidRPr="007D7BB4" w:rsidRDefault="007D7BB4" w:rsidP="007D7BB4">
            <w:pPr>
              <w:pBdr>
                <w:top w:val="nil"/>
                <w:left w:val="nil"/>
                <w:bottom w:val="nil"/>
                <w:right w:val="nil"/>
                <w:between w:val="nil"/>
              </w:pBdr>
              <w:ind w:left="240" w:hanging="240"/>
              <w:jc w:val="both"/>
              <w:rPr>
                <w:rFonts w:ascii="標楷體" w:eastAsia="標楷體" w:hAnsi="標楷體" w:cs="Gungsuh"/>
              </w:rPr>
            </w:pPr>
            <w:r w:rsidRPr="007D7BB4">
              <w:rPr>
                <w:rFonts w:ascii="標楷體" w:eastAsia="標楷體" w:hAnsi="標楷體" w:cs="Gungsuh" w:hint="eastAsia"/>
              </w:rPr>
              <w:t>8.建立資源共享平台，整合藝術教學資源。</w:t>
            </w:r>
          </w:p>
          <w:p w:rsidR="007D7BB4" w:rsidRPr="007D7BB4" w:rsidRDefault="007D7BB4" w:rsidP="007D7BB4">
            <w:pPr>
              <w:pBdr>
                <w:top w:val="nil"/>
                <w:left w:val="nil"/>
                <w:bottom w:val="nil"/>
                <w:right w:val="nil"/>
                <w:between w:val="nil"/>
              </w:pBdr>
              <w:ind w:left="240" w:hanging="240"/>
              <w:jc w:val="both"/>
              <w:rPr>
                <w:rFonts w:ascii="標楷體" w:eastAsia="標楷體" w:hAnsi="標楷體" w:cs="Gungsuh"/>
              </w:rPr>
            </w:pPr>
            <w:r w:rsidRPr="007D7BB4">
              <w:rPr>
                <w:rFonts w:ascii="標楷體" w:eastAsia="標楷體" w:hAnsi="標楷體" w:cs="Gungsuh" w:hint="eastAsia"/>
              </w:rPr>
              <w:t>9.持續與各大專院校、美術館合作進行藝術教學專業教師培訓。</w:t>
            </w:r>
          </w:p>
          <w:p w:rsidR="00266C99" w:rsidRPr="00177A7B" w:rsidRDefault="007D7BB4" w:rsidP="007D7BB4">
            <w:pPr>
              <w:pBdr>
                <w:top w:val="nil"/>
                <w:left w:val="nil"/>
                <w:bottom w:val="nil"/>
                <w:right w:val="nil"/>
                <w:between w:val="nil"/>
              </w:pBdr>
              <w:ind w:left="240" w:hanging="240"/>
              <w:jc w:val="both"/>
              <w:rPr>
                <w:rFonts w:ascii="標楷體" w:eastAsia="標楷體" w:hAnsi="標楷體" w:cs="Gungsuh"/>
              </w:rPr>
            </w:pPr>
            <w:r w:rsidRPr="007D7BB4">
              <w:rPr>
                <w:rFonts w:ascii="標楷體" w:eastAsia="標楷體" w:hAnsi="標楷體" w:cs="Gungsuh" w:hint="eastAsia"/>
              </w:rPr>
              <w:t>10.與文化局合作，推動系列性有形、無形文化資產研習工作坊，建立在地文化跨域美感課程。</w:t>
            </w:r>
          </w:p>
        </w:tc>
        <w:tc>
          <w:tcPr>
            <w:tcW w:w="1496" w:type="pct"/>
          </w:tcPr>
          <w:p w:rsidR="007D7BB4" w:rsidRPr="00E233C3" w:rsidRDefault="007D7BB4" w:rsidP="007D7BB4">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1.建置藝術教學人才庫，協助各校進行藝術教學課程規畫與教學。</w:t>
            </w:r>
          </w:p>
          <w:p w:rsidR="007D7BB4" w:rsidRPr="00E233C3" w:rsidRDefault="007D7BB4" w:rsidP="007D7BB4">
            <w:pPr>
              <w:pBdr>
                <w:top w:val="nil"/>
                <w:left w:val="nil"/>
                <w:bottom w:val="nil"/>
                <w:right w:val="nil"/>
                <w:between w:val="nil"/>
              </w:pBdr>
              <w:ind w:left="238" w:hanging="238"/>
              <w:jc w:val="both"/>
              <w:rPr>
                <w:rFonts w:ascii="標楷體" w:eastAsia="標楷體" w:hAnsi="標楷體" w:cs="Gungsuh"/>
              </w:rPr>
            </w:pPr>
            <w:r w:rsidRPr="00E233C3">
              <w:rPr>
                <w:rFonts w:ascii="標楷體" w:eastAsia="標楷體" w:hAnsi="標楷體" w:cs="Gungsuh" w:hint="eastAsia"/>
              </w:rPr>
              <w:t>2.規劃與設計素養導向藝術行動學習教學方案，推廣科技化數位藝術課程教學。</w:t>
            </w:r>
          </w:p>
          <w:p w:rsidR="007D7BB4" w:rsidRPr="00E233C3" w:rsidRDefault="007D7BB4" w:rsidP="007D7BB4">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3.辦理各項教師</w:t>
            </w:r>
            <w:r>
              <w:rPr>
                <w:rFonts w:ascii="標楷體" w:eastAsia="標楷體" w:hAnsi="標楷體" w:cs="Gungsuh" w:hint="eastAsia"/>
              </w:rPr>
              <w:t>增能</w:t>
            </w:r>
            <w:r w:rsidRPr="00E233C3">
              <w:rPr>
                <w:rFonts w:ascii="標楷體" w:eastAsia="標楷體" w:hAnsi="標楷體" w:cs="Gungsuh" w:hint="eastAsia"/>
              </w:rPr>
              <w:t>研習，強化教師素養導向跨領域主題統整課程與教學能力。</w:t>
            </w:r>
          </w:p>
          <w:p w:rsidR="007D7BB4" w:rsidRPr="00E233C3" w:rsidRDefault="007D7BB4" w:rsidP="007D7BB4">
            <w:pPr>
              <w:pBdr>
                <w:top w:val="nil"/>
                <w:left w:val="nil"/>
                <w:bottom w:val="nil"/>
                <w:right w:val="nil"/>
                <w:between w:val="nil"/>
              </w:pBdr>
              <w:ind w:left="240" w:hanging="240"/>
              <w:jc w:val="both"/>
              <w:rPr>
                <w:rFonts w:ascii="標楷體" w:eastAsia="標楷體" w:hAnsi="標楷體" w:cs="BiauKai"/>
              </w:rPr>
            </w:pPr>
            <w:r>
              <w:rPr>
                <w:rFonts w:ascii="標楷體" w:eastAsia="標楷體" w:hAnsi="標楷體" w:cs="BiauKai" w:hint="eastAsia"/>
              </w:rPr>
              <w:t>4</w:t>
            </w:r>
            <w:r w:rsidRPr="00E233C3">
              <w:rPr>
                <w:rFonts w:ascii="標楷體" w:eastAsia="標楷體" w:hAnsi="標楷體" w:cs="BiauKai" w:hint="eastAsia"/>
              </w:rPr>
              <w:t>.擴大辦理非專長教師增能，精進教師專業知能、跨領域教學活動設計能力。</w:t>
            </w:r>
          </w:p>
          <w:p w:rsidR="007D7BB4" w:rsidRDefault="007D7BB4" w:rsidP="007D7BB4">
            <w:pPr>
              <w:pBdr>
                <w:top w:val="nil"/>
                <w:left w:val="nil"/>
                <w:bottom w:val="nil"/>
                <w:right w:val="nil"/>
                <w:between w:val="nil"/>
              </w:pBdr>
              <w:ind w:left="240" w:hanging="240"/>
              <w:jc w:val="both"/>
              <w:rPr>
                <w:rFonts w:ascii="標楷體" w:eastAsia="標楷體" w:hAnsi="標楷體" w:cs="BiauKai"/>
              </w:rPr>
            </w:pPr>
            <w:r>
              <w:rPr>
                <w:rFonts w:ascii="標楷體" w:eastAsia="標楷體" w:hAnsi="標楷體" w:cs="BiauKai" w:hint="eastAsia"/>
              </w:rPr>
              <w:t>5</w:t>
            </w:r>
            <w:r w:rsidRPr="00E233C3">
              <w:rPr>
                <w:rFonts w:ascii="標楷體" w:eastAsia="標楷體" w:hAnsi="標楷體" w:cs="BiauKai" w:hint="eastAsia"/>
              </w:rPr>
              <w:t>.與各大專院校、美術館</w:t>
            </w:r>
            <w:r w:rsidRPr="00E233C3">
              <w:rPr>
                <w:rFonts w:ascii="新細明體" w:eastAsia="新細明體" w:hAnsi="新細明體" w:cs="BiauKai" w:hint="eastAsia"/>
              </w:rPr>
              <w:t>、</w:t>
            </w:r>
            <w:r w:rsidRPr="00E233C3">
              <w:rPr>
                <w:rFonts w:ascii="標楷體" w:eastAsia="標楷體" w:hAnsi="標楷體" w:cs="BiauKai" w:hint="eastAsia"/>
              </w:rPr>
              <w:t>在地藝文社團合作</w:t>
            </w:r>
            <w:r w:rsidR="0028316F">
              <w:rPr>
                <w:rFonts w:ascii="標楷體" w:eastAsia="標楷體" w:hAnsi="標楷體" w:cs="BiauKai" w:hint="eastAsia"/>
              </w:rPr>
              <w:t>，</w:t>
            </w:r>
            <w:r w:rsidRPr="00E233C3">
              <w:rPr>
                <w:rFonts w:ascii="標楷體" w:eastAsia="標楷體" w:hAnsi="標楷體" w:cs="BiauKai" w:hint="eastAsia"/>
              </w:rPr>
              <w:t>進行藝術教學專業教師培訓。</w:t>
            </w:r>
          </w:p>
          <w:p w:rsidR="00B0111A" w:rsidRPr="00E233C3" w:rsidRDefault="007D7BB4" w:rsidP="007D7BB4">
            <w:pPr>
              <w:pBdr>
                <w:top w:val="nil"/>
                <w:left w:val="nil"/>
                <w:bottom w:val="nil"/>
                <w:right w:val="nil"/>
                <w:between w:val="nil"/>
              </w:pBdr>
              <w:ind w:left="240" w:hanging="240"/>
              <w:jc w:val="both"/>
              <w:rPr>
                <w:rFonts w:ascii="標楷體" w:eastAsia="標楷體" w:hAnsi="標楷體" w:cs="BiauKai"/>
                <w:sz w:val="22"/>
                <w:szCs w:val="22"/>
              </w:rPr>
            </w:pPr>
            <w:r w:rsidRPr="00A30E32">
              <w:rPr>
                <w:rFonts w:ascii="標楷體" w:eastAsia="標楷體" w:hAnsi="標楷體" w:cs="BiauKai" w:hint="eastAsia"/>
                <w:color w:val="000000" w:themeColor="text1"/>
              </w:rPr>
              <w:t>6.持續與文化局合作，推動系列性有形、無形文化資產研習工作坊，建立在地文化跨域美感課程。</w:t>
            </w:r>
          </w:p>
        </w:tc>
      </w:tr>
    </w:tbl>
    <w:p w:rsidR="008F699A" w:rsidRDefault="008F699A" w:rsidP="00F55B39">
      <w:pPr>
        <w:pBdr>
          <w:top w:val="nil"/>
          <w:left w:val="nil"/>
          <w:bottom w:val="nil"/>
          <w:right w:val="nil"/>
          <w:between w:val="nil"/>
        </w:pBdr>
        <w:spacing w:beforeLines="50" w:before="120" w:afterLines="50" w:after="120"/>
        <w:rPr>
          <w:rFonts w:ascii="標楷體" w:eastAsia="標楷體" w:hAnsi="標楷體" w:cs="BiauKai"/>
        </w:rPr>
      </w:pPr>
    </w:p>
    <w:p w:rsidR="008F699A" w:rsidRDefault="008F699A" w:rsidP="00F55B39">
      <w:pPr>
        <w:pBdr>
          <w:top w:val="nil"/>
          <w:left w:val="nil"/>
          <w:bottom w:val="nil"/>
          <w:right w:val="nil"/>
          <w:between w:val="nil"/>
        </w:pBdr>
        <w:spacing w:beforeLines="50" w:before="120" w:afterLines="50" w:after="120"/>
        <w:rPr>
          <w:rFonts w:ascii="標楷體" w:eastAsia="標楷體" w:hAnsi="標楷體" w:cs="BiauKai"/>
        </w:rPr>
      </w:pPr>
    </w:p>
    <w:p w:rsidR="008F699A" w:rsidRDefault="008F699A" w:rsidP="00F55B39">
      <w:pPr>
        <w:pBdr>
          <w:top w:val="nil"/>
          <w:left w:val="nil"/>
          <w:bottom w:val="nil"/>
          <w:right w:val="nil"/>
          <w:between w:val="nil"/>
        </w:pBdr>
        <w:spacing w:beforeLines="50" w:before="120" w:afterLines="50" w:after="120"/>
        <w:rPr>
          <w:rFonts w:ascii="標楷體" w:eastAsia="標楷體" w:hAnsi="標楷體" w:cs="BiauKai"/>
        </w:rPr>
      </w:pPr>
    </w:p>
    <w:p w:rsidR="008F699A" w:rsidRDefault="008F699A" w:rsidP="00F55B39">
      <w:pPr>
        <w:pBdr>
          <w:top w:val="nil"/>
          <w:left w:val="nil"/>
          <w:bottom w:val="nil"/>
          <w:right w:val="nil"/>
          <w:between w:val="nil"/>
        </w:pBdr>
        <w:spacing w:beforeLines="50" w:before="120" w:afterLines="50" w:after="120"/>
        <w:rPr>
          <w:rFonts w:ascii="標楷體" w:eastAsia="標楷體" w:hAnsi="標楷體" w:cs="BiauKai"/>
        </w:rPr>
      </w:pPr>
    </w:p>
    <w:p w:rsidR="008F699A" w:rsidRDefault="008F699A" w:rsidP="00F55B39">
      <w:pPr>
        <w:pBdr>
          <w:top w:val="nil"/>
          <w:left w:val="nil"/>
          <w:bottom w:val="nil"/>
          <w:right w:val="nil"/>
          <w:between w:val="nil"/>
        </w:pBdr>
        <w:spacing w:beforeLines="50" w:before="120" w:afterLines="50" w:after="120"/>
        <w:rPr>
          <w:rFonts w:ascii="標楷體" w:eastAsia="標楷體" w:hAnsi="標楷體" w:cs="BiauKai"/>
        </w:rPr>
      </w:pPr>
    </w:p>
    <w:p w:rsidR="00AB1BCB" w:rsidRPr="00E233C3" w:rsidRDefault="008F7E0D" w:rsidP="00F55B39">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三</w:t>
      </w:r>
      <w:r w:rsidRPr="002541D3">
        <w:rPr>
          <w:rFonts w:ascii="標楷體" w:eastAsia="標楷體" w:hAnsi="標楷體" w:cs="BiauKai"/>
        </w:rPr>
        <w:t>、10</w:t>
      </w:r>
      <w:r w:rsidR="004A1122">
        <w:rPr>
          <w:rFonts w:ascii="標楷體" w:eastAsia="標楷體" w:hAnsi="標楷體" w:cs="BiauKai" w:hint="eastAsia"/>
        </w:rPr>
        <w:t>9</w:t>
      </w:r>
      <w:r w:rsidRPr="002541D3">
        <w:rPr>
          <w:rFonts w:ascii="標楷體" w:eastAsia="標楷體" w:hAnsi="標楷體" w:cs="BiauKai"/>
        </w:rPr>
        <w:t>學年已</w:t>
      </w:r>
      <w:r w:rsidRPr="00E233C3">
        <w:rPr>
          <w:rFonts w:ascii="標楷體" w:eastAsia="標楷體" w:hAnsi="標楷體" w:cs="BiauKai"/>
        </w:rPr>
        <w:t>推動工作及成效</w:t>
      </w:r>
    </w:p>
    <w:tbl>
      <w:tblPr>
        <w:tblStyle w:val="58"/>
        <w:tblW w:w="5000" w:type="pct"/>
        <w:jc w:val="center"/>
        <w:tblInd w:w="0" w:type="dxa"/>
        <w:tblLook w:val="0000" w:firstRow="0" w:lastRow="0" w:firstColumn="0" w:lastColumn="0" w:noHBand="0" w:noVBand="0"/>
      </w:tblPr>
      <w:tblGrid>
        <w:gridCol w:w="481"/>
        <w:gridCol w:w="509"/>
        <w:gridCol w:w="2105"/>
        <w:gridCol w:w="737"/>
        <w:gridCol w:w="4196"/>
        <w:gridCol w:w="1100"/>
        <w:gridCol w:w="670"/>
      </w:tblGrid>
      <w:tr w:rsidR="005B294A" w:rsidRPr="00E233C3" w:rsidTr="002307F4">
        <w:trPr>
          <w:trHeight w:val="320"/>
          <w:jc w:val="center"/>
        </w:trPr>
        <w:tc>
          <w:tcPr>
            <w:tcW w:w="245"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260"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類型</w:t>
            </w: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活動名稱</w:t>
            </w:r>
          </w:p>
        </w:tc>
        <w:tc>
          <w:tcPr>
            <w:tcW w:w="376"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承辦學校</w:t>
            </w:r>
          </w:p>
        </w:tc>
        <w:tc>
          <w:tcPr>
            <w:tcW w:w="2141"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活動內容及成效</w:t>
            </w:r>
          </w:p>
        </w:tc>
        <w:tc>
          <w:tcPr>
            <w:tcW w:w="561" w:type="pct"/>
            <w:tcBorders>
              <w:top w:val="single" w:sz="4" w:space="0" w:color="000000"/>
              <w:left w:val="nil"/>
              <w:bottom w:val="single" w:sz="4" w:space="0" w:color="000000"/>
              <w:right w:val="single" w:sz="4" w:space="0" w:color="000000"/>
            </w:tcBorders>
            <w:vAlign w:val="center"/>
          </w:tcPr>
          <w:p w:rsidR="00AC3FBB" w:rsidRDefault="001E441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辦理</w:t>
            </w:r>
          </w:p>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日期</w:t>
            </w:r>
          </w:p>
        </w:tc>
        <w:tc>
          <w:tcPr>
            <w:tcW w:w="342"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辦理地點</w:t>
            </w:r>
          </w:p>
        </w:tc>
      </w:tr>
      <w:tr w:rsidR="005B294A" w:rsidRPr="003241A1" w:rsidTr="002307F4">
        <w:trPr>
          <w:trHeight w:val="740"/>
          <w:jc w:val="center"/>
        </w:trPr>
        <w:tc>
          <w:tcPr>
            <w:tcW w:w="245" w:type="pct"/>
            <w:vMerge w:val="restart"/>
            <w:tcBorders>
              <w:top w:val="single" w:sz="4" w:space="0" w:color="000000"/>
              <w:left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color w:val="000000"/>
              </w:rPr>
              <w:t>01</w:t>
            </w:r>
          </w:p>
        </w:tc>
        <w:tc>
          <w:tcPr>
            <w:tcW w:w="260" w:type="pct"/>
            <w:vMerge w:val="restart"/>
            <w:tcBorders>
              <w:top w:val="single" w:sz="4" w:space="0" w:color="000000"/>
              <w:left w:val="single" w:sz="4" w:space="0" w:color="000000"/>
              <w:right w:val="single" w:sz="4" w:space="0" w:color="000000"/>
            </w:tcBorders>
            <w:vAlign w:val="center"/>
          </w:tcPr>
          <w:p w:rsidR="00AB1BCB" w:rsidRPr="003241A1" w:rsidRDefault="008F7E0D" w:rsidP="00A55023">
            <w:pPr>
              <w:widowControl/>
              <w:pBdr>
                <w:top w:val="nil"/>
                <w:left w:val="nil"/>
                <w:bottom w:val="nil"/>
                <w:right w:val="nil"/>
                <w:between w:val="nil"/>
              </w:pBdr>
              <w:jc w:val="both"/>
              <w:rPr>
                <w:rFonts w:ascii="標楷體" w:eastAsia="標楷體" w:hAnsi="標楷體" w:cs="BiauKai"/>
                <w:color w:val="000000"/>
              </w:rPr>
            </w:pPr>
            <w:r w:rsidRPr="003241A1">
              <w:rPr>
                <w:rFonts w:ascii="標楷體" w:eastAsia="標楷體" w:hAnsi="標楷體" w:cs="BiauKai"/>
              </w:rPr>
              <w:t>分區</w:t>
            </w:r>
            <w:r w:rsidRPr="003241A1">
              <w:rPr>
                <w:rFonts w:ascii="標楷體" w:eastAsia="標楷體" w:hAnsi="標楷體" w:cs="BiauKai"/>
                <w:color w:val="000000"/>
              </w:rPr>
              <w:t>到校諮詢服務</w:t>
            </w:r>
          </w:p>
          <w:p w:rsidR="00AB1BCB" w:rsidRPr="003241A1" w:rsidRDefault="00AB1BCB" w:rsidP="00A55023">
            <w:pPr>
              <w:widowControl/>
              <w:pBdr>
                <w:top w:val="nil"/>
                <w:left w:val="nil"/>
                <w:bottom w:val="nil"/>
                <w:right w:val="nil"/>
                <w:between w:val="nil"/>
              </w:pBdr>
              <w:jc w:val="both"/>
              <w:rPr>
                <w:rFonts w:ascii="標楷體" w:eastAsia="標楷體" w:hAnsi="標楷體" w:cs="BiauKai"/>
                <w:color w:val="000000"/>
              </w:rPr>
            </w:pPr>
          </w:p>
          <w:p w:rsidR="00AB1BCB" w:rsidRPr="003241A1" w:rsidRDefault="00AB1BCB" w:rsidP="00A55023">
            <w:pPr>
              <w:widowControl/>
              <w:pBdr>
                <w:top w:val="nil"/>
                <w:left w:val="nil"/>
                <w:bottom w:val="nil"/>
                <w:right w:val="nil"/>
                <w:between w:val="nil"/>
              </w:pBdr>
              <w:jc w:val="both"/>
              <w:rPr>
                <w:rFonts w:ascii="標楷體" w:eastAsia="標楷體" w:hAnsi="標楷體" w:cs="BiauKai"/>
                <w:color w:val="000000"/>
              </w:rPr>
            </w:pPr>
          </w:p>
          <w:p w:rsidR="00AB1BCB" w:rsidRPr="003241A1" w:rsidRDefault="00AB1BCB" w:rsidP="00A55023">
            <w:pPr>
              <w:widowControl/>
              <w:pBdr>
                <w:top w:val="nil"/>
                <w:left w:val="nil"/>
                <w:bottom w:val="nil"/>
                <w:right w:val="nil"/>
                <w:between w:val="nil"/>
              </w:pBdr>
              <w:jc w:val="both"/>
              <w:rPr>
                <w:rFonts w:ascii="標楷體" w:eastAsia="標楷體" w:hAnsi="標楷體" w:cs="BiauKai"/>
                <w:color w:val="000000"/>
              </w:rPr>
            </w:pPr>
          </w:p>
          <w:p w:rsidR="00AB1BCB" w:rsidRPr="003241A1" w:rsidRDefault="00AB1BCB" w:rsidP="00A55023">
            <w:pPr>
              <w:widowControl/>
              <w:pBdr>
                <w:top w:val="nil"/>
                <w:left w:val="nil"/>
                <w:bottom w:val="nil"/>
                <w:right w:val="nil"/>
                <w:between w:val="nil"/>
              </w:pBdr>
              <w:jc w:val="both"/>
              <w:rPr>
                <w:rFonts w:ascii="標楷體" w:eastAsia="標楷體" w:hAnsi="標楷體" w:cs="BiauKai"/>
                <w:color w:val="00000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上學期第一次</w:t>
            </w:r>
            <w:r w:rsidR="008F7E0D" w:rsidRPr="003241A1">
              <w:rPr>
                <w:rFonts w:ascii="標楷體" w:eastAsia="標楷體" w:hAnsi="標楷體" w:cs="BiauKai"/>
                <w:color w:val="000000"/>
              </w:rPr>
              <w:t>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3241A1" w:rsidRDefault="004A1122" w:rsidP="00FE3168">
            <w:pPr>
              <w:widowControl/>
              <w:pBdr>
                <w:top w:val="nil"/>
                <w:left w:val="nil"/>
                <w:bottom w:val="nil"/>
                <w:right w:val="nil"/>
                <w:between w:val="nil"/>
              </w:pBdr>
              <w:jc w:val="center"/>
              <w:rPr>
                <w:rFonts w:ascii="標楷體" w:eastAsia="標楷體" w:hAnsi="標楷體" w:cs="BiauKai"/>
                <w:color w:val="000000"/>
              </w:rPr>
            </w:pPr>
            <w:r>
              <w:rPr>
                <w:rFonts w:ascii="標楷體" w:eastAsia="標楷體" w:hAnsi="標楷體" w:cs="BiauKai" w:hint="eastAsia"/>
              </w:rPr>
              <w:t>和順</w:t>
            </w:r>
            <w:r w:rsidR="008F7E0D" w:rsidRPr="003241A1">
              <w:rPr>
                <w:rFonts w:ascii="標楷體" w:eastAsia="標楷體" w:hAnsi="標楷體" w:cs="BiauKai"/>
                <w:color w:val="000000"/>
              </w:rPr>
              <w:t>國小</w:t>
            </w:r>
          </w:p>
        </w:tc>
        <w:tc>
          <w:tcPr>
            <w:tcW w:w="2141" w:type="pct"/>
            <w:tcBorders>
              <w:top w:val="single" w:sz="4" w:space="0" w:color="000000"/>
              <w:left w:val="nil"/>
              <w:bottom w:val="single" w:sz="4" w:space="0" w:color="000000"/>
              <w:right w:val="single" w:sz="4" w:space="0" w:color="000000"/>
            </w:tcBorders>
          </w:tcPr>
          <w:p w:rsidR="00E415B9" w:rsidRPr="00FF7AAB"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1.藝術領綱宣講</w:t>
            </w:r>
            <w:r w:rsidR="003A0225">
              <w:rPr>
                <w:rFonts w:ascii="標楷體" w:eastAsia="標楷體" w:hAnsi="標楷體" w:cs="BiauKai" w:hint="eastAsia"/>
                <w:color w:val="000000"/>
              </w:rPr>
              <w:t>。</w:t>
            </w:r>
          </w:p>
          <w:p w:rsidR="00AB1BCB"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2.</w:t>
            </w:r>
            <w:r w:rsidR="008F7E0D" w:rsidRPr="00FF7AAB">
              <w:rPr>
                <w:rFonts w:ascii="標楷體" w:eastAsia="標楷體" w:hAnsi="標楷體" w:cs="BiauKai"/>
                <w:color w:val="000000"/>
              </w:rPr>
              <w:t>成立跨校教師社群。</w:t>
            </w:r>
          </w:p>
          <w:p w:rsidR="00531043" w:rsidRPr="00FF7AAB" w:rsidRDefault="00531043" w:rsidP="00FE3168">
            <w:pPr>
              <w:pBdr>
                <w:top w:val="nil"/>
                <w:left w:val="nil"/>
                <w:bottom w:val="nil"/>
                <w:right w:val="nil"/>
                <w:between w:val="nil"/>
              </w:pBdr>
              <w:ind w:left="233" w:hanging="233"/>
              <w:jc w:val="both"/>
              <w:rPr>
                <w:rFonts w:ascii="標楷體" w:eastAsia="標楷體" w:hAnsi="標楷體" w:cs="BiauKai"/>
                <w:color w:val="000000"/>
              </w:rPr>
            </w:pPr>
            <w:r>
              <w:rPr>
                <w:rFonts w:ascii="標楷體" w:eastAsia="標楷體" w:hAnsi="標楷體" w:cs="BiauKai" w:hint="eastAsia"/>
                <w:color w:val="000000"/>
              </w:rPr>
              <w:t>3.</w:t>
            </w:r>
            <w:r w:rsidRPr="00FF7AAB">
              <w:rPr>
                <w:rFonts w:ascii="標楷體" w:eastAsia="標楷體" w:hAnsi="標楷體" w:cs="BiauKai"/>
                <w:color w:val="000000"/>
              </w:rPr>
              <w:t>備課策略</w:t>
            </w:r>
            <w:r>
              <w:rPr>
                <w:rFonts w:ascii="標楷體" w:eastAsia="標楷體" w:hAnsi="標楷體" w:cs="BiauKai" w:hint="eastAsia"/>
                <w:color w:val="000000"/>
              </w:rPr>
              <w:t>--教學共備</w:t>
            </w:r>
            <w:r w:rsidRPr="00FF7AAB">
              <w:rPr>
                <w:rFonts w:ascii="標楷體" w:eastAsia="標楷體" w:hAnsi="標楷體" w:cs="BiauKai"/>
                <w:color w:val="000000"/>
              </w:rPr>
              <w:t>主題發想、教學主題概念產出。</w:t>
            </w:r>
          </w:p>
          <w:p w:rsidR="00AB1BCB" w:rsidRPr="003241A1" w:rsidRDefault="00531043" w:rsidP="00531043">
            <w:pPr>
              <w:pBdr>
                <w:top w:val="nil"/>
                <w:left w:val="nil"/>
                <w:bottom w:val="nil"/>
                <w:right w:val="nil"/>
                <w:between w:val="nil"/>
              </w:pBdr>
              <w:ind w:left="233" w:hanging="233"/>
              <w:jc w:val="both"/>
              <w:rPr>
                <w:rFonts w:ascii="標楷體" w:eastAsia="標楷體" w:hAnsi="標楷體" w:cs="BiauKai"/>
                <w:color w:val="000000"/>
              </w:rPr>
            </w:pPr>
            <w:r>
              <w:rPr>
                <w:rFonts w:ascii="標楷體" w:eastAsia="標楷體" w:hAnsi="標楷體" w:cs="BiauKai" w:hint="eastAsia"/>
                <w:color w:val="000000"/>
              </w:rPr>
              <w:t>4</w:t>
            </w:r>
            <w:r w:rsidR="00E415B9" w:rsidRPr="00FF7AAB">
              <w:rPr>
                <w:rFonts w:ascii="標楷體" w:eastAsia="標楷體" w:hAnsi="標楷體" w:cs="BiauKai" w:hint="eastAsia"/>
                <w:color w:val="000000"/>
              </w:rPr>
              <w:t>.</w:t>
            </w:r>
            <w:r w:rsidRPr="003241A1">
              <w:rPr>
                <w:rFonts w:ascii="標楷體" w:eastAsia="標楷體" w:hAnsi="標楷體" w:cs="BiauKai"/>
                <w:color w:val="000000"/>
              </w:rPr>
              <w:t>隨手玩藝</w:t>
            </w:r>
            <w:r>
              <w:rPr>
                <w:rFonts w:ascii="標楷體" w:eastAsia="標楷體" w:hAnsi="標楷體" w:cs="BiauKai"/>
                <w:color w:val="000000"/>
              </w:rPr>
              <w:t>—</w:t>
            </w:r>
            <w:r>
              <w:rPr>
                <w:rFonts w:ascii="標楷體" w:eastAsia="標楷體" w:hAnsi="標楷體" w:cs="BiauKai" w:hint="eastAsia"/>
                <w:color w:val="000000"/>
              </w:rPr>
              <w:t>教學策略分享。</w:t>
            </w:r>
          </w:p>
        </w:tc>
        <w:tc>
          <w:tcPr>
            <w:tcW w:w="561" w:type="pct"/>
            <w:tcBorders>
              <w:top w:val="single" w:sz="4" w:space="0" w:color="000000"/>
              <w:left w:val="nil"/>
              <w:bottom w:val="single" w:sz="4" w:space="0" w:color="000000"/>
              <w:right w:val="single" w:sz="4" w:space="0" w:color="000000"/>
            </w:tcBorders>
            <w:vAlign w:val="center"/>
          </w:tcPr>
          <w:p w:rsidR="00AB1BCB" w:rsidRPr="003241A1" w:rsidRDefault="008F7E0D" w:rsidP="00AD019F">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sz w:val="20"/>
                <w:szCs w:val="20"/>
              </w:rPr>
              <w:t>10</w:t>
            </w:r>
            <w:r w:rsidR="004A1122">
              <w:rPr>
                <w:rFonts w:ascii="標楷體" w:eastAsia="標楷體" w:hAnsi="標楷體" w:cs="BiauKai" w:hint="eastAsia"/>
                <w:sz w:val="20"/>
                <w:szCs w:val="20"/>
              </w:rPr>
              <w:t>9</w:t>
            </w:r>
            <w:r w:rsidRPr="003241A1">
              <w:rPr>
                <w:rFonts w:ascii="標楷體" w:eastAsia="標楷體" w:hAnsi="標楷體" w:cs="BiauKai"/>
                <w:sz w:val="20"/>
                <w:szCs w:val="20"/>
              </w:rPr>
              <w:t>.09.</w:t>
            </w:r>
            <w:r w:rsidR="00AD019F">
              <w:rPr>
                <w:rFonts w:ascii="標楷體" w:eastAsia="標楷體" w:hAnsi="標楷體" w:cs="BiauKai" w:hint="eastAsia"/>
                <w:sz w:val="20"/>
                <w:szCs w:val="20"/>
              </w:rPr>
              <w:t>2</w:t>
            </w:r>
            <w:r w:rsidR="004A1122">
              <w:rPr>
                <w:rFonts w:ascii="標楷體" w:eastAsia="標楷體" w:hAnsi="標楷體" w:cs="BiauKai" w:hint="eastAsia"/>
                <w:sz w:val="20"/>
                <w:szCs w:val="20"/>
              </w:rPr>
              <w:t>3</w:t>
            </w:r>
          </w:p>
        </w:tc>
        <w:tc>
          <w:tcPr>
            <w:tcW w:w="342" w:type="pct"/>
            <w:vMerge w:val="restart"/>
            <w:tcBorders>
              <w:top w:val="single" w:sz="4" w:space="0" w:color="000000"/>
              <w:left w:val="single" w:sz="4" w:space="0" w:color="000000"/>
              <w:right w:val="single" w:sz="4" w:space="0" w:color="000000"/>
            </w:tcBorders>
            <w:vAlign w:val="center"/>
          </w:tcPr>
          <w:p w:rsidR="00AB1BCB" w:rsidRDefault="004A1122"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和順</w:t>
            </w:r>
            <w:r w:rsidR="008F7E0D" w:rsidRPr="003241A1">
              <w:rPr>
                <w:rFonts w:ascii="標楷體" w:eastAsia="標楷體" w:hAnsi="標楷體" w:cs="BiauKai"/>
                <w:color w:val="000000"/>
              </w:rPr>
              <w:t>國小</w:t>
            </w:r>
          </w:p>
          <w:p w:rsidR="00AD019F" w:rsidRDefault="00AD019F" w:rsidP="00FE3168">
            <w:pPr>
              <w:widowControl/>
              <w:pBdr>
                <w:top w:val="nil"/>
                <w:left w:val="nil"/>
                <w:bottom w:val="nil"/>
                <w:right w:val="nil"/>
                <w:between w:val="nil"/>
              </w:pBdr>
              <w:rPr>
                <w:rFonts w:ascii="標楷體" w:eastAsia="標楷體" w:hAnsi="標楷體" w:cs="BiauKai"/>
                <w:color w:val="000000"/>
              </w:rPr>
            </w:pPr>
            <w:r>
              <w:rPr>
                <w:rFonts w:ascii="新細明體" w:eastAsia="新細明體" w:hAnsi="新細明體" w:cs="BiauKai" w:hint="eastAsia"/>
                <w:color w:val="000000"/>
              </w:rPr>
              <w:t>、</w:t>
            </w:r>
          </w:p>
          <w:p w:rsidR="00AD019F" w:rsidRPr="003241A1" w:rsidRDefault="004A1122"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color w:val="000000"/>
              </w:rPr>
              <w:t>鹽水</w:t>
            </w:r>
            <w:r w:rsidR="00AD019F">
              <w:rPr>
                <w:rFonts w:ascii="標楷體" w:eastAsia="標楷體" w:hAnsi="標楷體" w:cs="BiauKai" w:hint="eastAsia"/>
                <w:color w:val="000000"/>
              </w:rPr>
              <w:t>國小</w:t>
            </w:r>
          </w:p>
        </w:tc>
      </w:tr>
      <w:tr w:rsidR="005B294A" w:rsidRPr="003241A1" w:rsidTr="002307F4">
        <w:trPr>
          <w:trHeight w:val="740"/>
          <w:jc w:val="center"/>
        </w:trPr>
        <w:tc>
          <w:tcPr>
            <w:tcW w:w="245"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rPr>
            </w:pPr>
          </w:p>
        </w:tc>
        <w:tc>
          <w:tcPr>
            <w:tcW w:w="260"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上學期第二次</w:t>
            </w:r>
            <w:r w:rsidR="008F7E0D" w:rsidRPr="003241A1">
              <w:rPr>
                <w:rFonts w:ascii="標楷體" w:eastAsia="標楷體" w:hAnsi="標楷體" w:cs="BiauKai"/>
                <w:color w:val="000000"/>
              </w:rPr>
              <w:t>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3241A1" w:rsidRDefault="004A1122" w:rsidP="00AD019F">
            <w:pPr>
              <w:widowControl/>
              <w:pBdr>
                <w:top w:val="nil"/>
                <w:left w:val="nil"/>
                <w:bottom w:val="nil"/>
                <w:right w:val="nil"/>
                <w:between w:val="nil"/>
              </w:pBdr>
              <w:jc w:val="center"/>
              <w:rPr>
                <w:rFonts w:ascii="標楷體" w:eastAsia="標楷體" w:hAnsi="標楷體" w:cs="BiauKai"/>
                <w:color w:val="000000"/>
              </w:rPr>
            </w:pPr>
            <w:r>
              <w:rPr>
                <w:rFonts w:ascii="標楷體" w:eastAsia="標楷體" w:hAnsi="標楷體" w:cs="BiauKai" w:hint="eastAsia"/>
              </w:rPr>
              <w:t>和順</w:t>
            </w:r>
            <w:r w:rsidR="008F7E0D" w:rsidRPr="003241A1">
              <w:rPr>
                <w:rFonts w:ascii="標楷體" w:eastAsia="標楷體" w:hAnsi="標楷體" w:cs="BiauKai"/>
                <w:color w:val="000000"/>
              </w:rPr>
              <w:t>國小</w:t>
            </w:r>
          </w:p>
        </w:tc>
        <w:tc>
          <w:tcPr>
            <w:tcW w:w="2141" w:type="pct"/>
            <w:tcBorders>
              <w:top w:val="single" w:sz="4" w:space="0" w:color="000000"/>
              <w:left w:val="nil"/>
              <w:bottom w:val="single" w:sz="4" w:space="0" w:color="000000"/>
              <w:right w:val="single" w:sz="4" w:space="0" w:color="000000"/>
            </w:tcBorders>
          </w:tcPr>
          <w:p w:rsidR="00E415B9" w:rsidRPr="003241A1" w:rsidRDefault="00327A0F" w:rsidP="00FE3168">
            <w:pPr>
              <w:pBdr>
                <w:top w:val="nil"/>
                <w:left w:val="nil"/>
                <w:bottom w:val="nil"/>
                <w:right w:val="nil"/>
                <w:between w:val="nil"/>
              </w:pBdr>
              <w:ind w:left="240" w:hanging="240"/>
              <w:jc w:val="both"/>
              <w:rPr>
                <w:rFonts w:ascii="標楷體" w:eastAsia="標楷體" w:hAnsi="標楷體" w:cs="BiauKai"/>
                <w:color w:val="000000"/>
              </w:rPr>
            </w:pPr>
            <w:r>
              <w:rPr>
                <w:rFonts w:ascii="標楷體" w:eastAsia="標楷體" w:hAnsi="標楷體" w:cs="BiauKai"/>
                <w:color w:val="000000"/>
              </w:rPr>
              <w:t>1.</w:t>
            </w:r>
            <w:r w:rsidR="00531043" w:rsidRPr="00FF7AAB">
              <w:rPr>
                <w:rFonts w:ascii="標楷體" w:eastAsia="標楷體" w:hAnsi="標楷體" w:cs="Gungsuh"/>
                <w:color w:val="000000"/>
              </w:rPr>
              <w:t>藝</w:t>
            </w:r>
            <w:r w:rsidR="00531043">
              <w:rPr>
                <w:rFonts w:ascii="標楷體" w:eastAsia="標楷體" w:hAnsi="標楷體" w:cs="Gungsuh" w:hint="eastAsia"/>
                <w:color w:val="000000"/>
              </w:rPr>
              <w:t>術</w:t>
            </w:r>
            <w:r w:rsidR="00531043" w:rsidRPr="00FF7AAB">
              <w:rPr>
                <w:rFonts w:ascii="標楷體" w:eastAsia="標楷體" w:hAnsi="標楷體" w:cs="Gungsuh"/>
                <w:color w:val="000000"/>
              </w:rPr>
              <w:t>饗宴—</w:t>
            </w:r>
            <w:r w:rsidR="00531043" w:rsidRPr="00FF7AAB">
              <w:rPr>
                <w:rFonts w:ascii="標楷體" w:eastAsia="標楷體" w:hAnsi="標楷體" w:cs="Gungsuh" w:hint="eastAsia"/>
                <w:color w:val="000000"/>
              </w:rPr>
              <w:t>如何</w:t>
            </w:r>
            <w:r w:rsidR="00531043" w:rsidRPr="00FF7AAB">
              <w:rPr>
                <w:rFonts w:ascii="標楷體" w:eastAsia="標楷體" w:hAnsi="標楷體" w:cs="Gungsuh"/>
                <w:color w:val="000000"/>
              </w:rPr>
              <w:t>觀課與議課？</w:t>
            </w:r>
            <w:r>
              <w:rPr>
                <w:rFonts w:ascii="標楷體" w:eastAsia="標楷體" w:hAnsi="標楷體" w:cs="BiauKai" w:hint="eastAsia"/>
                <w:color w:val="000000"/>
              </w:rPr>
              <w:t>。</w:t>
            </w:r>
          </w:p>
          <w:p w:rsidR="00531043" w:rsidRDefault="00327A0F" w:rsidP="00531043">
            <w:pPr>
              <w:pBdr>
                <w:top w:val="nil"/>
                <w:left w:val="nil"/>
                <w:bottom w:val="nil"/>
                <w:right w:val="nil"/>
                <w:between w:val="nil"/>
              </w:pBdr>
              <w:jc w:val="both"/>
              <w:rPr>
                <w:rFonts w:ascii="標楷體" w:eastAsia="標楷體" w:hAnsi="標楷體" w:cs="Gungsuh"/>
                <w:color w:val="000000"/>
              </w:rPr>
            </w:pPr>
            <w:r>
              <w:rPr>
                <w:rFonts w:ascii="標楷體" w:eastAsia="標楷體" w:hAnsi="標楷體" w:cs="BiauKai"/>
                <w:color w:val="000000"/>
              </w:rPr>
              <w:t>2.</w:t>
            </w:r>
            <w:r w:rsidR="00531043" w:rsidRPr="00AD019F">
              <w:rPr>
                <w:rFonts w:ascii="標楷體" w:eastAsia="標楷體" w:hAnsi="標楷體" w:cs="Gungsuh" w:hint="eastAsia"/>
                <w:color w:val="000000"/>
              </w:rPr>
              <w:t>輔導員公開授課及觀議課、錄影後至現場教學演練與觀議課。</w:t>
            </w:r>
          </w:p>
          <w:p w:rsidR="00AB1BCB" w:rsidRPr="003241A1" w:rsidRDefault="00531043" w:rsidP="00531043">
            <w:pPr>
              <w:pBdr>
                <w:top w:val="nil"/>
                <w:left w:val="nil"/>
                <w:bottom w:val="nil"/>
                <w:right w:val="nil"/>
                <w:between w:val="nil"/>
              </w:pBdr>
              <w:jc w:val="both"/>
              <w:rPr>
                <w:rFonts w:ascii="標楷體" w:eastAsia="標楷體" w:hAnsi="標楷體" w:cs="BiauKai"/>
                <w:color w:val="000000"/>
              </w:rPr>
            </w:pPr>
            <w:r>
              <w:rPr>
                <w:rFonts w:ascii="標楷體" w:eastAsia="標楷體" w:hAnsi="標楷體" w:cs="Gungsuh" w:hint="eastAsia"/>
                <w:color w:val="000000"/>
              </w:rPr>
              <w:t>3.</w:t>
            </w:r>
            <w:r w:rsidRPr="00FF7AAB">
              <w:rPr>
                <w:rFonts w:ascii="標楷體" w:eastAsia="標楷體" w:hAnsi="標楷體" w:cs="Gungsuh" w:hint="eastAsia"/>
                <w:color w:val="000000"/>
              </w:rPr>
              <w:t>藝術跨領域教學與評量案例</w:t>
            </w:r>
            <w:r w:rsidRPr="00FF7AAB">
              <w:rPr>
                <w:rFonts w:ascii="標楷體" w:eastAsia="標楷體" w:hAnsi="標楷體" w:cs="Gungsuh"/>
                <w:color w:val="000000"/>
              </w:rPr>
              <w:t>分享回饋。</w:t>
            </w:r>
            <w:r w:rsidRPr="003241A1">
              <w:rPr>
                <w:rFonts w:ascii="標楷體" w:eastAsia="標楷體" w:hAnsi="標楷體" w:cs="BiauKai"/>
                <w:color w:val="000000"/>
              </w:rPr>
              <w:t xml:space="preserve"> </w:t>
            </w:r>
          </w:p>
        </w:tc>
        <w:tc>
          <w:tcPr>
            <w:tcW w:w="561" w:type="pct"/>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w:t>
            </w:r>
            <w:r w:rsidR="004A1122">
              <w:rPr>
                <w:rFonts w:ascii="標楷體" w:eastAsia="標楷體" w:hAnsi="標楷體" w:cs="BiauKai" w:hint="eastAsia"/>
                <w:color w:val="000000"/>
                <w:sz w:val="20"/>
                <w:szCs w:val="20"/>
              </w:rPr>
              <w:t>9</w:t>
            </w:r>
            <w:r w:rsidRPr="003241A1">
              <w:rPr>
                <w:rFonts w:ascii="標楷體" w:eastAsia="標楷體" w:hAnsi="標楷體" w:cs="BiauKai"/>
                <w:color w:val="000000"/>
                <w:sz w:val="20"/>
                <w:szCs w:val="20"/>
              </w:rPr>
              <w:t>.</w:t>
            </w:r>
            <w:r w:rsidRPr="003241A1">
              <w:rPr>
                <w:rFonts w:ascii="標楷體" w:eastAsia="標楷體" w:hAnsi="標楷體" w:cs="BiauKai"/>
                <w:sz w:val="20"/>
                <w:szCs w:val="20"/>
              </w:rPr>
              <w:t>10.</w:t>
            </w:r>
            <w:r w:rsidR="00AD019F">
              <w:rPr>
                <w:rFonts w:ascii="標楷體" w:eastAsia="標楷體" w:hAnsi="標楷體" w:cs="BiauKai" w:hint="eastAsia"/>
                <w:sz w:val="20"/>
                <w:szCs w:val="20"/>
              </w:rPr>
              <w:t>2</w:t>
            </w:r>
            <w:r w:rsidR="004A1122">
              <w:rPr>
                <w:rFonts w:ascii="標楷體" w:eastAsia="標楷體" w:hAnsi="標楷體" w:cs="BiauKai" w:hint="eastAsia"/>
                <w:sz w:val="20"/>
                <w:szCs w:val="20"/>
              </w:rPr>
              <w:t>1</w:t>
            </w:r>
          </w:p>
        </w:tc>
        <w:tc>
          <w:tcPr>
            <w:tcW w:w="342"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5B294A" w:rsidRPr="003241A1" w:rsidTr="002307F4">
        <w:trPr>
          <w:trHeight w:val="500"/>
          <w:jc w:val="center"/>
        </w:trPr>
        <w:tc>
          <w:tcPr>
            <w:tcW w:w="245"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上學期第三次</w:t>
            </w:r>
            <w:r w:rsidR="008F7E0D" w:rsidRPr="003241A1">
              <w:rPr>
                <w:rFonts w:ascii="標楷體" w:eastAsia="標楷體" w:hAnsi="標楷體" w:cs="BiauKai"/>
                <w:color w:val="000000"/>
              </w:rPr>
              <w:t>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3241A1" w:rsidRDefault="004A1122" w:rsidP="00FE3168">
            <w:pPr>
              <w:widowControl/>
              <w:pBdr>
                <w:top w:val="nil"/>
                <w:left w:val="nil"/>
                <w:bottom w:val="nil"/>
                <w:right w:val="nil"/>
                <w:between w:val="nil"/>
              </w:pBdr>
              <w:jc w:val="center"/>
              <w:rPr>
                <w:rFonts w:ascii="標楷體" w:eastAsia="標楷體" w:hAnsi="標楷體" w:cs="BiauKai"/>
                <w:color w:val="000000"/>
              </w:rPr>
            </w:pPr>
            <w:r>
              <w:rPr>
                <w:rFonts w:ascii="標楷體" w:eastAsia="標楷體" w:hAnsi="標楷體" w:cs="BiauKai" w:hint="eastAsia"/>
              </w:rPr>
              <w:t>鹽水</w:t>
            </w:r>
            <w:r w:rsidR="008F7E0D" w:rsidRPr="003241A1">
              <w:rPr>
                <w:rFonts w:ascii="標楷體" w:eastAsia="標楷體" w:hAnsi="標楷體" w:cs="BiauKai"/>
                <w:color w:val="000000"/>
              </w:rPr>
              <w:t>國小</w:t>
            </w:r>
          </w:p>
        </w:tc>
        <w:tc>
          <w:tcPr>
            <w:tcW w:w="2141" w:type="pct"/>
            <w:tcBorders>
              <w:top w:val="single" w:sz="4" w:space="0" w:color="000000"/>
              <w:left w:val="nil"/>
              <w:bottom w:val="single" w:sz="4" w:space="0" w:color="000000"/>
              <w:right w:val="single" w:sz="4" w:space="0" w:color="000000"/>
            </w:tcBorders>
          </w:tcPr>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1.藝術領綱宣講。</w:t>
            </w:r>
          </w:p>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2.成立跨校教師社群。</w:t>
            </w:r>
          </w:p>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3.備課策略--教學共備主題發想、教學主題概念產出。</w:t>
            </w:r>
          </w:p>
          <w:p w:rsidR="00AB1BCB" w:rsidRPr="00FF7AAB"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4.隨手玩藝—教學策略分享。</w:t>
            </w:r>
          </w:p>
        </w:tc>
        <w:tc>
          <w:tcPr>
            <w:tcW w:w="561" w:type="pct"/>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w:t>
            </w:r>
            <w:r w:rsidR="004A1122">
              <w:rPr>
                <w:rFonts w:ascii="標楷體" w:eastAsia="標楷體" w:hAnsi="標楷體" w:cs="BiauKai" w:hint="eastAsia"/>
                <w:color w:val="000000"/>
                <w:sz w:val="20"/>
                <w:szCs w:val="20"/>
              </w:rPr>
              <w:t>9</w:t>
            </w:r>
            <w:r w:rsidRPr="003241A1">
              <w:rPr>
                <w:rFonts w:ascii="標楷體" w:eastAsia="標楷體" w:hAnsi="標楷體" w:cs="BiauKai"/>
                <w:sz w:val="20"/>
                <w:szCs w:val="20"/>
              </w:rPr>
              <w:t>.11.</w:t>
            </w:r>
            <w:r w:rsidR="004A1122">
              <w:rPr>
                <w:rFonts w:ascii="標楷體" w:eastAsia="標楷體" w:hAnsi="標楷體" w:cs="BiauKai" w:hint="eastAsia"/>
                <w:sz w:val="20"/>
                <w:szCs w:val="20"/>
              </w:rPr>
              <w:t>18</w:t>
            </w:r>
          </w:p>
        </w:tc>
        <w:tc>
          <w:tcPr>
            <w:tcW w:w="342"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5B294A" w:rsidRPr="003241A1" w:rsidTr="002307F4">
        <w:trPr>
          <w:trHeight w:val="1278"/>
          <w:jc w:val="center"/>
        </w:trPr>
        <w:tc>
          <w:tcPr>
            <w:tcW w:w="245"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上學期第四次</w:t>
            </w:r>
            <w:r w:rsidR="008F7E0D" w:rsidRPr="003241A1">
              <w:rPr>
                <w:rFonts w:ascii="標楷體" w:eastAsia="標楷體" w:hAnsi="標楷體" w:cs="BiauKai"/>
                <w:color w:val="000000"/>
              </w:rPr>
              <w:t>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3241A1" w:rsidRDefault="004A1122" w:rsidP="00FE3168">
            <w:pPr>
              <w:widowControl/>
              <w:pBdr>
                <w:top w:val="nil"/>
                <w:left w:val="nil"/>
                <w:bottom w:val="nil"/>
                <w:right w:val="nil"/>
                <w:between w:val="nil"/>
              </w:pBdr>
              <w:jc w:val="center"/>
              <w:rPr>
                <w:rFonts w:ascii="標楷體" w:eastAsia="標楷體" w:hAnsi="標楷體" w:cs="BiauKai"/>
                <w:color w:val="000000"/>
              </w:rPr>
            </w:pPr>
            <w:r>
              <w:rPr>
                <w:rFonts w:ascii="標楷體" w:eastAsia="標楷體" w:hAnsi="標楷體" w:cs="BiauKai" w:hint="eastAsia"/>
              </w:rPr>
              <w:t>鹽水</w:t>
            </w:r>
            <w:r w:rsidR="008F7E0D" w:rsidRPr="003241A1">
              <w:rPr>
                <w:rFonts w:ascii="標楷體" w:eastAsia="標楷體" w:hAnsi="標楷體" w:cs="BiauKai"/>
                <w:color w:val="000000"/>
              </w:rPr>
              <w:t>國小</w:t>
            </w:r>
          </w:p>
        </w:tc>
        <w:tc>
          <w:tcPr>
            <w:tcW w:w="2141" w:type="pct"/>
            <w:tcBorders>
              <w:top w:val="single" w:sz="4" w:space="0" w:color="000000"/>
              <w:left w:val="nil"/>
              <w:bottom w:val="single" w:sz="4" w:space="0" w:color="000000"/>
              <w:right w:val="single" w:sz="4" w:space="0" w:color="000000"/>
            </w:tcBorders>
          </w:tcPr>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color w:val="000000"/>
              </w:rPr>
            </w:pPr>
            <w:r w:rsidRPr="00531043">
              <w:rPr>
                <w:rFonts w:ascii="標楷體" w:eastAsia="標楷體" w:hAnsi="標楷體" w:cs="BiauKai" w:hint="eastAsia"/>
                <w:color w:val="000000"/>
              </w:rPr>
              <w:t>1.藝術饗宴—如何觀課與議課？。</w:t>
            </w:r>
          </w:p>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color w:val="000000"/>
              </w:rPr>
            </w:pPr>
            <w:r w:rsidRPr="00531043">
              <w:rPr>
                <w:rFonts w:ascii="標楷體" w:eastAsia="標楷體" w:hAnsi="標楷體" w:cs="BiauKai" w:hint="eastAsia"/>
                <w:color w:val="000000"/>
              </w:rPr>
              <w:t>2.輔導員公開授課及觀議課、錄影後至現場教學演練與觀議課。</w:t>
            </w:r>
          </w:p>
          <w:p w:rsidR="00AB1BCB" w:rsidRPr="003241A1" w:rsidRDefault="00531043" w:rsidP="00531043">
            <w:pPr>
              <w:pBdr>
                <w:top w:val="nil"/>
                <w:left w:val="nil"/>
                <w:bottom w:val="nil"/>
                <w:right w:val="nil"/>
                <w:between w:val="nil"/>
              </w:pBdr>
              <w:ind w:left="240" w:hanging="240"/>
              <w:jc w:val="both"/>
              <w:rPr>
                <w:rFonts w:ascii="標楷體" w:eastAsia="標楷體" w:hAnsi="標楷體" w:cs="BiauKai"/>
                <w:color w:val="000000"/>
              </w:rPr>
            </w:pPr>
            <w:r w:rsidRPr="00531043">
              <w:rPr>
                <w:rFonts w:ascii="標楷體" w:eastAsia="標楷體" w:hAnsi="標楷體" w:cs="BiauKai" w:hint="eastAsia"/>
                <w:color w:val="000000"/>
              </w:rPr>
              <w:t>3.藝術跨領域教學與評量案例分享回饋。</w:t>
            </w:r>
          </w:p>
        </w:tc>
        <w:tc>
          <w:tcPr>
            <w:tcW w:w="561" w:type="pct"/>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w:t>
            </w:r>
            <w:r w:rsidR="004A1122">
              <w:rPr>
                <w:rFonts w:ascii="標楷體" w:eastAsia="標楷體" w:hAnsi="標楷體" w:cs="BiauKai" w:hint="eastAsia"/>
                <w:color w:val="000000"/>
                <w:sz w:val="20"/>
                <w:szCs w:val="20"/>
              </w:rPr>
              <w:t>9</w:t>
            </w:r>
            <w:r w:rsidRPr="003241A1">
              <w:rPr>
                <w:rFonts w:ascii="標楷體" w:eastAsia="標楷體" w:hAnsi="標楷體" w:cs="BiauKai"/>
                <w:color w:val="000000"/>
                <w:sz w:val="20"/>
                <w:szCs w:val="20"/>
              </w:rPr>
              <w:t>.</w:t>
            </w:r>
            <w:r w:rsidRPr="003241A1">
              <w:rPr>
                <w:rFonts w:ascii="標楷體" w:eastAsia="標楷體" w:hAnsi="標楷體" w:cs="BiauKai"/>
                <w:sz w:val="20"/>
                <w:szCs w:val="20"/>
              </w:rPr>
              <w:t>12.</w:t>
            </w:r>
            <w:r w:rsidR="004A1122">
              <w:rPr>
                <w:rFonts w:ascii="標楷體" w:eastAsia="標楷體" w:hAnsi="標楷體" w:cs="BiauKai" w:hint="eastAsia"/>
                <w:sz w:val="20"/>
                <w:szCs w:val="20"/>
              </w:rPr>
              <w:t>16</w:t>
            </w:r>
          </w:p>
        </w:tc>
        <w:tc>
          <w:tcPr>
            <w:tcW w:w="342"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5B294A" w:rsidRPr="00E233C3" w:rsidTr="002307F4">
        <w:trPr>
          <w:trHeight w:val="480"/>
          <w:jc w:val="center"/>
        </w:trPr>
        <w:tc>
          <w:tcPr>
            <w:tcW w:w="245"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下學期第一次分區到校諮詢服務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E233C3" w:rsidRDefault="004A1122"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信義</w:t>
            </w:r>
            <w:r w:rsidR="008F7E0D" w:rsidRPr="00E233C3">
              <w:rPr>
                <w:rFonts w:ascii="標楷體" w:eastAsia="標楷體" w:hAnsi="標楷體" w:cs="BiauKai"/>
              </w:rPr>
              <w:t>國小</w:t>
            </w:r>
          </w:p>
        </w:tc>
        <w:tc>
          <w:tcPr>
            <w:tcW w:w="2141" w:type="pct"/>
            <w:tcBorders>
              <w:top w:val="single" w:sz="4" w:space="0" w:color="000000"/>
              <w:left w:val="nil"/>
              <w:bottom w:val="single" w:sz="4" w:space="0" w:color="000000"/>
              <w:right w:val="single" w:sz="4" w:space="0" w:color="000000"/>
            </w:tcBorders>
          </w:tcPr>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1.藝術領綱宣講。</w:t>
            </w:r>
          </w:p>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2.成立跨校教師社群。</w:t>
            </w:r>
          </w:p>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3.備課策略--教學共備主題發想、教學主題概念產出。</w:t>
            </w:r>
          </w:p>
          <w:p w:rsidR="00AB1BCB" w:rsidRPr="00E233C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4.隨手玩藝—教學策略分享。</w:t>
            </w:r>
          </w:p>
        </w:tc>
        <w:tc>
          <w:tcPr>
            <w:tcW w:w="561"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w:t>
            </w:r>
            <w:r w:rsidR="004A1122">
              <w:rPr>
                <w:rFonts w:ascii="標楷體" w:eastAsia="標楷體" w:hAnsi="標楷體" w:cs="BiauKai" w:hint="eastAsia"/>
                <w:sz w:val="20"/>
                <w:szCs w:val="20"/>
              </w:rPr>
              <w:t>10</w:t>
            </w:r>
            <w:r w:rsidRPr="00E233C3">
              <w:rPr>
                <w:rFonts w:ascii="標楷體" w:eastAsia="標楷體" w:hAnsi="標楷體" w:cs="BiauKai"/>
                <w:sz w:val="20"/>
                <w:szCs w:val="20"/>
              </w:rPr>
              <w:t>.03.</w:t>
            </w:r>
            <w:r w:rsidR="004A1122">
              <w:rPr>
                <w:rFonts w:ascii="標楷體" w:eastAsia="標楷體" w:hAnsi="標楷體" w:cs="BiauKai" w:hint="eastAsia"/>
                <w:sz w:val="20"/>
                <w:szCs w:val="20"/>
              </w:rPr>
              <w:t>10</w:t>
            </w:r>
          </w:p>
        </w:tc>
        <w:tc>
          <w:tcPr>
            <w:tcW w:w="342" w:type="pct"/>
            <w:vMerge w:val="restart"/>
            <w:tcBorders>
              <w:top w:val="single" w:sz="4" w:space="0" w:color="000000"/>
              <w:left w:val="single" w:sz="4" w:space="0" w:color="000000"/>
              <w:right w:val="single" w:sz="4" w:space="0" w:color="000000"/>
            </w:tcBorders>
            <w:vAlign w:val="center"/>
          </w:tcPr>
          <w:p w:rsidR="00AD019F" w:rsidRDefault="004A1122"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信義</w:t>
            </w:r>
            <w:r w:rsidR="008F7E0D" w:rsidRPr="00E233C3">
              <w:rPr>
                <w:rFonts w:ascii="標楷體" w:eastAsia="標楷體" w:hAnsi="標楷體" w:cs="BiauKai"/>
              </w:rPr>
              <w:t>國小</w:t>
            </w:r>
          </w:p>
          <w:p w:rsidR="00AB1BCB" w:rsidRDefault="00AD019F" w:rsidP="00FE3168">
            <w:pPr>
              <w:pBdr>
                <w:top w:val="nil"/>
                <w:left w:val="nil"/>
                <w:bottom w:val="nil"/>
                <w:right w:val="nil"/>
                <w:between w:val="nil"/>
              </w:pBdr>
              <w:rPr>
                <w:rFonts w:ascii="標楷體" w:eastAsia="標楷體" w:hAnsi="標楷體" w:cs="BiauKai"/>
              </w:rPr>
            </w:pPr>
            <w:r>
              <w:rPr>
                <w:rFonts w:ascii="新細明體" w:eastAsia="新細明體" w:hAnsi="新細明體" w:cs="BiauKai" w:hint="eastAsia"/>
              </w:rPr>
              <w:t>、</w:t>
            </w:r>
          </w:p>
          <w:p w:rsidR="00AD019F" w:rsidRPr="00E233C3" w:rsidRDefault="004A1122"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東興</w:t>
            </w:r>
            <w:r w:rsidR="00AD019F">
              <w:rPr>
                <w:rFonts w:ascii="標楷體" w:eastAsia="標楷體" w:hAnsi="標楷體" w:cs="BiauKai" w:hint="eastAsia"/>
              </w:rPr>
              <w:t>國</w:t>
            </w:r>
            <w:r w:rsidR="00AD019F">
              <w:rPr>
                <w:rFonts w:ascii="標楷體" w:eastAsia="標楷體" w:hAnsi="標楷體" w:cs="BiauKai" w:hint="eastAsia"/>
              </w:rPr>
              <w:lastRenderedPageBreak/>
              <w:t>小</w:t>
            </w:r>
          </w:p>
        </w:tc>
      </w:tr>
      <w:tr w:rsidR="005B294A" w:rsidRPr="00E233C3" w:rsidTr="002307F4">
        <w:trPr>
          <w:trHeight w:val="480"/>
          <w:jc w:val="center"/>
        </w:trPr>
        <w:tc>
          <w:tcPr>
            <w:tcW w:w="245"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下學期第二次分區到校諮詢服務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E233C3" w:rsidRDefault="004A1122"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信義</w:t>
            </w:r>
            <w:r w:rsidR="008F7E0D" w:rsidRPr="00E233C3">
              <w:rPr>
                <w:rFonts w:ascii="標楷體" w:eastAsia="標楷體" w:hAnsi="標楷體" w:cs="BiauKai"/>
              </w:rPr>
              <w:t>國小</w:t>
            </w:r>
          </w:p>
        </w:tc>
        <w:tc>
          <w:tcPr>
            <w:tcW w:w="2141" w:type="pct"/>
            <w:tcBorders>
              <w:top w:val="single" w:sz="4" w:space="0" w:color="000000"/>
              <w:left w:val="nil"/>
              <w:bottom w:val="single" w:sz="4" w:space="0" w:color="000000"/>
              <w:right w:val="single" w:sz="4" w:space="0" w:color="000000"/>
            </w:tcBorders>
          </w:tcPr>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1.藝術饗宴—如何觀課與議課？。</w:t>
            </w:r>
          </w:p>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2.輔導員公開授課及觀議課、錄影後至現場教學演練與觀議課。</w:t>
            </w:r>
          </w:p>
          <w:p w:rsidR="00AB1BCB" w:rsidRPr="00E233C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lastRenderedPageBreak/>
              <w:t>3.藝術跨領域教學與評量案例分享回饋。</w:t>
            </w:r>
          </w:p>
        </w:tc>
        <w:tc>
          <w:tcPr>
            <w:tcW w:w="561"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lastRenderedPageBreak/>
              <w:t>1</w:t>
            </w:r>
            <w:r w:rsidR="004A1122">
              <w:rPr>
                <w:rFonts w:ascii="標楷體" w:eastAsia="標楷體" w:hAnsi="標楷體" w:cs="BiauKai" w:hint="eastAsia"/>
                <w:sz w:val="20"/>
                <w:szCs w:val="20"/>
              </w:rPr>
              <w:t>10</w:t>
            </w:r>
            <w:r w:rsidRPr="00E233C3">
              <w:rPr>
                <w:rFonts w:ascii="標楷體" w:eastAsia="標楷體" w:hAnsi="標楷體" w:cs="BiauKai"/>
                <w:sz w:val="20"/>
                <w:szCs w:val="20"/>
              </w:rPr>
              <w:t>.04.</w:t>
            </w:r>
            <w:r w:rsidR="004A1122">
              <w:rPr>
                <w:rFonts w:ascii="標楷體" w:eastAsia="標楷體" w:hAnsi="標楷體" w:cs="BiauKai" w:hint="eastAsia"/>
                <w:sz w:val="20"/>
                <w:szCs w:val="20"/>
              </w:rPr>
              <w:t>07</w:t>
            </w:r>
          </w:p>
        </w:tc>
        <w:tc>
          <w:tcPr>
            <w:tcW w:w="342"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5B294A" w:rsidRPr="00E233C3" w:rsidTr="002307F4">
        <w:trPr>
          <w:trHeight w:val="480"/>
          <w:jc w:val="center"/>
        </w:trPr>
        <w:tc>
          <w:tcPr>
            <w:tcW w:w="245"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下學期第三次分區到校諮詢服務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E233C3" w:rsidRDefault="004A1122"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東興</w:t>
            </w:r>
            <w:r w:rsidR="008F7E0D" w:rsidRPr="00E233C3">
              <w:rPr>
                <w:rFonts w:ascii="標楷體" w:eastAsia="標楷體" w:hAnsi="標楷體" w:cs="BiauKai"/>
              </w:rPr>
              <w:t>國小</w:t>
            </w:r>
          </w:p>
        </w:tc>
        <w:tc>
          <w:tcPr>
            <w:tcW w:w="2141" w:type="pct"/>
            <w:tcBorders>
              <w:top w:val="single" w:sz="4" w:space="0" w:color="000000"/>
              <w:left w:val="nil"/>
              <w:bottom w:val="single" w:sz="4" w:space="0" w:color="000000"/>
              <w:right w:val="single" w:sz="4" w:space="0" w:color="000000"/>
            </w:tcBorders>
          </w:tcPr>
          <w:p w:rsidR="00531043" w:rsidRPr="00531043" w:rsidRDefault="00531043" w:rsidP="00531043">
            <w:pPr>
              <w:pBdr>
                <w:top w:val="nil"/>
                <w:left w:val="nil"/>
                <w:bottom w:val="nil"/>
                <w:right w:val="nil"/>
                <w:between w:val="nil"/>
              </w:pBdr>
              <w:rPr>
                <w:rFonts w:ascii="標楷體" w:eastAsia="標楷體" w:hAnsi="標楷體" w:cs="BiauKai"/>
              </w:rPr>
            </w:pPr>
            <w:r w:rsidRPr="00531043">
              <w:rPr>
                <w:rFonts w:ascii="標楷體" w:eastAsia="標楷體" w:hAnsi="標楷體" w:cs="BiauKai" w:hint="eastAsia"/>
              </w:rPr>
              <w:t>1.藝術領綱宣講。</w:t>
            </w:r>
          </w:p>
          <w:p w:rsidR="00531043" w:rsidRPr="00531043" w:rsidRDefault="00531043" w:rsidP="00531043">
            <w:pPr>
              <w:pBdr>
                <w:top w:val="nil"/>
                <w:left w:val="nil"/>
                <w:bottom w:val="nil"/>
                <w:right w:val="nil"/>
                <w:between w:val="nil"/>
              </w:pBdr>
              <w:rPr>
                <w:rFonts w:ascii="標楷體" w:eastAsia="標楷體" w:hAnsi="標楷體" w:cs="BiauKai"/>
              </w:rPr>
            </w:pPr>
            <w:r w:rsidRPr="00531043">
              <w:rPr>
                <w:rFonts w:ascii="標楷體" w:eastAsia="標楷體" w:hAnsi="標楷體" w:cs="BiauKai" w:hint="eastAsia"/>
              </w:rPr>
              <w:t>2.成立跨校教師社群。</w:t>
            </w:r>
          </w:p>
          <w:p w:rsidR="00531043" w:rsidRPr="00531043" w:rsidRDefault="00531043" w:rsidP="00531043">
            <w:pPr>
              <w:pBdr>
                <w:top w:val="nil"/>
                <w:left w:val="nil"/>
                <w:bottom w:val="nil"/>
                <w:right w:val="nil"/>
                <w:between w:val="nil"/>
              </w:pBdr>
              <w:rPr>
                <w:rFonts w:ascii="標楷體" w:eastAsia="標楷體" w:hAnsi="標楷體" w:cs="BiauKai"/>
              </w:rPr>
            </w:pPr>
            <w:r w:rsidRPr="00531043">
              <w:rPr>
                <w:rFonts w:ascii="標楷體" w:eastAsia="標楷體" w:hAnsi="標楷體" w:cs="BiauKai" w:hint="eastAsia"/>
              </w:rPr>
              <w:t>3.備課策略--教學共備主題發想、教學主題概念產出。</w:t>
            </w:r>
          </w:p>
          <w:p w:rsidR="00AB1BCB" w:rsidRPr="00E233C3" w:rsidRDefault="00531043" w:rsidP="00531043">
            <w:pPr>
              <w:pBdr>
                <w:top w:val="nil"/>
                <w:left w:val="nil"/>
                <w:bottom w:val="nil"/>
                <w:right w:val="nil"/>
                <w:between w:val="nil"/>
              </w:pBdr>
              <w:rPr>
                <w:rFonts w:ascii="標楷體" w:eastAsia="標楷體" w:hAnsi="標楷體" w:cs="BiauKai"/>
              </w:rPr>
            </w:pPr>
            <w:r w:rsidRPr="00531043">
              <w:rPr>
                <w:rFonts w:ascii="標楷體" w:eastAsia="標楷體" w:hAnsi="標楷體" w:cs="BiauKai" w:hint="eastAsia"/>
              </w:rPr>
              <w:t>4.隨手玩藝—教學策略分享。</w:t>
            </w:r>
          </w:p>
        </w:tc>
        <w:tc>
          <w:tcPr>
            <w:tcW w:w="561"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w:t>
            </w:r>
            <w:r w:rsidR="004A1122">
              <w:rPr>
                <w:rFonts w:ascii="標楷體" w:eastAsia="標楷體" w:hAnsi="標楷體" w:cs="BiauKai" w:hint="eastAsia"/>
                <w:sz w:val="20"/>
                <w:szCs w:val="20"/>
              </w:rPr>
              <w:t>10</w:t>
            </w:r>
            <w:r w:rsidRPr="00E233C3">
              <w:rPr>
                <w:rFonts w:ascii="標楷體" w:eastAsia="標楷體" w:hAnsi="標楷體" w:cs="BiauKai"/>
                <w:sz w:val="20"/>
                <w:szCs w:val="20"/>
              </w:rPr>
              <w:t>.05.</w:t>
            </w:r>
            <w:r w:rsidR="004A1122">
              <w:rPr>
                <w:rFonts w:ascii="標楷體" w:eastAsia="標楷體" w:hAnsi="標楷體" w:cs="BiauKai" w:hint="eastAsia"/>
                <w:sz w:val="20"/>
                <w:szCs w:val="20"/>
              </w:rPr>
              <w:t>05</w:t>
            </w:r>
          </w:p>
        </w:tc>
        <w:tc>
          <w:tcPr>
            <w:tcW w:w="342"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5B294A" w:rsidRPr="00E233C3" w:rsidTr="002307F4">
        <w:trPr>
          <w:trHeight w:val="480"/>
          <w:jc w:val="center"/>
        </w:trPr>
        <w:tc>
          <w:tcPr>
            <w:tcW w:w="245"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下學期第四次分區到校諮詢服務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E233C3" w:rsidRDefault="004A1122"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東興</w:t>
            </w:r>
            <w:r w:rsidR="008F7E0D" w:rsidRPr="00E233C3">
              <w:rPr>
                <w:rFonts w:ascii="標楷體" w:eastAsia="標楷體" w:hAnsi="標楷體" w:cs="BiauKai"/>
              </w:rPr>
              <w:t>國小</w:t>
            </w:r>
          </w:p>
        </w:tc>
        <w:tc>
          <w:tcPr>
            <w:tcW w:w="2141" w:type="pct"/>
            <w:tcBorders>
              <w:top w:val="single" w:sz="4" w:space="0" w:color="000000"/>
              <w:left w:val="nil"/>
              <w:bottom w:val="single" w:sz="4" w:space="0" w:color="000000"/>
              <w:right w:val="single" w:sz="4" w:space="0" w:color="000000"/>
            </w:tcBorders>
          </w:tcPr>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1.藝術饗宴—如何觀課與議課？。</w:t>
            </w:r>
          </w:p>
          <w:p w:rsidR="00531043" w:rsidRPr="0053104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2.輔導員公開授課及觀議課、錄影後至現場教學演練與觀議課。</w:t>
            </w:r>
          </w:p>
          <w:p w:rsidR="00AB1BCB" w:rsidRPr="00E233C3" w:rsidRDefault="00531043" w:rsidP="00531043">
            <w:pPr>
              <w:pBdr>
                <w:top w:val="nil"/>
                <w:left w:val="nil"/>
                <w:bottom w:val="nil"/>
                <w:right w:val="nil"/>
                <w:between w:val="nil"/>
              </w:pBdr>
              <w:ind w:left="240" w:hanging="240"/>
              <w:jc w:val="both"/>
              <w:rPr>
                <w:rFonts w:ascii="標楷體" w:eastAsia="標楷體" w:hAnsi="標楷體" w:cs="BiauKai"/>
              </w:rPr>
            </w:pPr>
            <w:r w:rsidRPr="00531043">
              <w:rPr>
                <w:rFonts w:ascii="標楷體" w:eastAsia="標楷體" w:hAnsi="標楷體" w:cs="BiauKai" w:hint="eastAsia"/>
              </w:rPr>
              <w:t>3.藝術跨領域教學與評量案例分享回饋。</w:t>
            </w:r>
          </w:p>
        </w:tc>
        <w:tc>
          <w:tcPr>
            <w:tcW w:w="561"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w:t>
            </w:r>
            <w:r w:rsidR="004A1122">
              <w:rPr>
                <w:rFonts w:ascii="標楷體" w:eastAsia="標楷體" w:hAnsi="標楷體" w:cs="BiauKai" w:hint="eastAsia"/>
                <w:sz w:val="20"/>
                <w:szCs w:val="20"/>
              </w:rPr>
              <w:t>10</w:t>
            </w:r>
            <w:r w:rsidRPr="00E233C3">
              <w:rPr>
                <w:rFonts w:ascii="標楷體" w:eastAsia="標楷體" w:hAnsi="標楷體" w:cs="BiauKai"/>
                <w:sz w:val="20"/>
                <w:szCs w:val="20"/>
              </w:rPr>
              <w:t>.0</w:t>
            </w:r>
            <w:r w:rsidR="00AD019F">
              <w:rPr>
                <w:rFonts w:ascii="標楷體" w:eastAsia="標楷體" w:hAnsi="標楷體" w:cs="BiauKai" w:hint="eastAsia"/>
                <w:sz w:val="20"/>
                <w:szCs w:val="20"/>
              </w:rPr>
              <w:t>6</w:t>
            </w:r>
            <w:r w:rsidRPr="00E233C3">
              <w:rPr>
                <w:rFonts w:ascii="標楷體" w:eastAsia="標楷體" w:hAnsi="標楷體" w:cs="BiauKai"/>
                <w:sz w:val="20"/>
                <w:szCs w:val="20"/>
              </w:rPr>
              <w:t>.</w:t>
            </w:r>
            <w:r w:rsidR="004A1122">
              <w:rPr>
                <w:rFonts w:ascii="標楷體" w:eastAsia="標楷體" w:hAnsi="標楷體" w:cs="BiauKai" w:hint="eastAsia"/>
                <w:sz w:val="20"/>
                <w:szCs w:val="20"/>
              </w:rPr>
              <w:t>02</w:t>
            </w:r>
          </w:p>
        </w:tc>
        <w:tc>
          <w:tcPr>
            <w:tcW w:w="342"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5B294A" w:rsidRPr="00E233C3" w:rsidTr="002307F4">
        <w:trPr>
          <w:trHeight w:val="560"/>
          <w:jc w:val="center"/>
        </w:trPr>
        <w:tc>
          <w:tcPr>
            <w:tcW w:w="245"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BB54CE" w:rsidRPr="002541D3" w:rsidRDefault="00630273" w:rsidP="00BB54CE">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國中</w:t>
            </w:r>
            <w:r w:rsidR="00561734">
              <w:rPr>
                <w:rFonts w:ascii="標楷體" w:eastAsia="標楷體" w:hAnsi="標楷體" w:cs="BiauKai" w:hint="eastAsia"/>
              </w:rPr>
              <w:t>曾文</w:t>
            </w:r>
            <w:r w:rsidR="00BB54CE" w:rsidRPr="002541D3">
              <w:rPr>
                <w:rFonts w:ascii="標楷體" w:eastAsia="標楷體" w:hAnsi="標楷體" w:cs="BiauKai"/>
              </w:rPr>
              <w:t>區分區到校諮詢服務</w:t>
            </w:r>
          </w:p>
        </w:tc>
        <w:tc>
          <w:tcPr>
            <w:tcW w:w="376" w:type="pct"/>
            <w:tcBorders>
              <w:top w:val="single" w:sz="4" w:space="0" w:color="000000"/>
              <w:left w:val="nil"/>
              <w:bottom w:val="single" w:sz="4" w:space="0" w:color="000000"/>
              <w:right w:val="single" w:sz="4" w:space="0" w:color="000000"/>
            </w:tcBorders>
          </w:tcPr>
          <w:p w:rsidR="00BB54CE" w:rsidRPr="002541D3" w:rsidRDefault="004A1122"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下營</w:t>
            </w:r>
            <w:r w:rsidR="00A76772" w:rsidRPr="002541D3">
              <w:rPr>
                <w:rFonts w:ascii="標楷體" w:eastAsia="標楷體" w:hAnsi="標楷體" w:cs="BiauKai" w:hint="eastAsia"/>
              </w:rPr>
              <w:t>國中</w:t>
            </w:r>
          </w:p>
        </w:tc>
        <w:tc>
          <w:tcPr>
            <w:tcW w:w="2141" w:type="pct"/>
            <w:vMerge w:val="restart"/>
            <w:tcBorders>
              <w:left w:val="nil"/>
              <w:right w:val="single" w:sz="4" w:space="0" w:color="000000"/>
            </w:tcBorders>
            <w:vAlign w:val="center"/>
          </w:tcPr>
          <w:p w:rsidR="000A2C88" w:rsidRPr="009B118D" w:rsidRDefault="000A2C88" w:rsidP="000A2C88">
            <w:pPr>
              <w:pBdr>
                <w:top w:val="nil"/>
                <w:left w:val="nil"/>
                <w:bottom w:val="nil"/>
                <w:right w:val="nil"/>
                <w:between w:val="nil"/>
              </w:pBdr>
              <w:ind w:left="240" w:hanging="240"/>
              <w:jc w:val="both"/>
              <w:rPr>
                <w:rFonts w:ascii="標楷體" w:eastAsia="標楷體" w:hAnsi="標楷體" w:cs="Gungsuh"/>
              </w:rPr>
            </w:pPr>
            <w:r w:rsidRPr="009B118D">
              <w:rPr>
                <w:rFonts w:ascii="標楷體" w:eastAsia="標楷體" w:hAnsi="標楷體" w:cs="Gungsuh" w:hint="eastAsia"/>
              </w:rPr>
              <w:t>1.</w:t>
            </w:r>
            <w:r w:rsidRPr="009B118D">
              <w:rPr>
                <w:rFonts w:ascii="標楷體" w:eastAsia="標楷體" w:hAnsi="標楷體" w:cs="Gungsuh"/>
              </w:rPr>
              <w:t>介紹輔導團服務</w:t>
            </w:r>
            <w:r w:rsidRPr="009B118D">
              <w:rPr>
                <w:rFonts w:ascii="標楷體" w:eastAsia="標楷體" w:hAnsi="標楷體" w:cs="Gungsuh" w:hint="eastAsia"/>
              </w:rPr>
              <w:t>內容</w:t>
            </w:r>
            <w:r w:rsidRPr="009B118D">
              <w:rPr>
                <w:rFonts w:ascii="標楷體" w:eastAsia="標楷體" w:hAnsi="標楷體" w:cs="Gungsuh"/>
              </w:rPr>
              <w:t>及研習</w:t>
            </w:r>
            <w:r w:rsidRPr="009B118D">
              <w:rPr>
                <w:rFonts w:ascii="標楷體" w:eastAsia="標楷體" w:hAnsi="標楷體" w:cs="Gungsuh" w:hint="eastAsia"/>
              </w:rPr>
              <w:t>資訊</w:t>
            </w:r>
            <w:r w:rsidRPr="009B118D">
              <w:rPr>
                <w:rFonts w:ascii="標楷體" w:eastAsia="標楷體" w:hAnsi="標楷體" w:cs="Gungsuh"/>
              </w:rPr>
              <w:t>。</w:t>
            </w:r>
          </w:p>
          <w:p w:rsidR="000A2C88" w:rsidRPr="009B118D" w:rsidRDefault="000A2C88" w:rsidP="000A2C88">
            <w:pPr>
              <w:pBdr>
                <w:top w:val="nil"/>
                <w:left w:val="nil"/>
                <w:bottom w:val="nil"/>
                <w:right w:val="nil"/>
                <w:between w:val="nil"/>
              </w:pBdr>
              <w:ind w:left="240" w:hanging="240"/>
              <w:jc w:val="both"/>
              <w:rPr>
                <w:rFonts w:ascii="標楷體" w:eastAsia="標楷體" w:hAnsi="標楷體" w:cs="Gungsuh"/>
              </w:rPr>
            </w:pPr>
            <w:r w:rsidRPr="009B118D">
              <w:rPr>
                <w:rFonts w:ascii="標楷體" w:eastAsia="標楷體" w:hAnsi="標楷體" w:cs="Gungsuh" w:hint="eastAsia"/>
              </w:rPr>
              <w:t>2.邀請教師們加入輔導團的分區LINE</w:t>
            </w:r>
            <w:r w:rsidR="00B874E6" w:rsidRPr="009B118D">
              <w:rPr>
                <w:rFonts w:ascii="標楷體" w:eastAsia="標楷體" w:hAnsi="標楷體" w:cs="Gungsuh" w:hint="eastAsia"/>
              </w:rPr>
              <w:t>群組和藝術</w:t>
            </w:r>
            <w:r w:rsidR="00CC6B63" w:rsidRPr="009B118D">
              <w:rPr>
                <w:rFonts w:ascii="標楷體" w:eastAsia="標楷體" w:hAnsi="標楷體" w:cs="Gungsuh" w:hint="eastAsia"/>
              </w:rPr>
              <w:t>輔導團的</w:t>
            </w:r>
            <w:r w:rsidRPr="009B118D">
              <w:rPr>
                <w:rFonts w:ascii="標楷體" w:eastAsia="標楷體" w:hAnsi="標楷體" w:cs="Gungsuh" w:hint="eastAsia"/>
              </w:rPr>
              <w:t>臉書粉絲專頁</w:t>
            </w:r>
            <w:r w:rsidR="00CC6B63" w:rsidRPr="009B118D">
              <w:rPr>
                <w:rFonts w:ascii="標楷體" w:eastAsia="標楷體" w:hAnsi="標楷體" w:cs="Gungsuh" w:hint="eastAsia"/>
              </w:rPr>
              <w:t>。</w:t>
            </w:r>
          </w:p>
          <w:p w:rsidR="000A2C88" w:rsidRPr="009B118D" w:rsidRDefault="000A2C88" w:rsidP="000A2C88">
            <w:pPr>
              <w:pBdr>
                <w:top w:val="nil"/>
                <w:left w:val="nil"/>
                <w:bottom w:val="nil"/>
                <w:right w:val="nil"/>
                <w:between w:val="nil"/>
              </w:pBdr>
              <w:ind w:left="240" w:hanging="240"/>
              <w:jc w:val="both"/>
              <w:rPr>
                <w:rFonts w:ascii="標楷體" w:eastAsia="標楷體" w:hAnsi="標楷體" w:cs="Gungsuh"/>
              </w:rPr>
            </w:pPr>
            <w:r w:rsidRPr="009B118D">
              <w:rPr>
                <w:rFonts w:ascii="標楷體" w:eastAsia="標楷體" w:hAnsi="標楷體" w:cs="Gungsuh" w:hint="eastAsia"/>
              </w:rPr>
              <w:t>3.介紹各項藝術活動與資源分享</w:t>
            </w:r>
            <w:r w:rsidR="00327A0F" w:rsidRPr="009B118D">
              <w:rPr>
                <w:rFonts w:ascii="標楷體" w:eastAsia="標楷體" w:hAnsi="標楷體" w:cs="Gungsuh" w:hint="eastAsia"/>
              </w:rPr>
              <w:t>。</w:t>
            </w:r>
          </w:p>
          <w:p w:rsidR="000A2C88" w:rsidRPr="009B118D" w:rsidRDefault="000A2C88" w:rsidP="000A2C88">
            <w:pPr>
              <w:pBdr>
                <w:top w:val="nil"/>
                <w:left w:val="nil"/>
                <w:bottom w:val="nil"/>
                <w:right w:val="nil"/>
                <w:between w:val="nil"/>
              </w:pBdr>
              <w:ind w:left="240" w:hanging="240"/>
              <w:jc w:val="both"/>
              <w:rPr>
                <w:rFonts w:ascii="標楷體" w:eastAsia="標楷體" w:hAnsi="標楷體" w:cs="Gungsuh"/>
              </w:rPr>
            </w:pPr>
            <w:r w:rsidRPr="009B118D">
              <w:rPr>
                <w:rFonts w:ascii="標楷體" w:eastAsia="標楷體" w:hAnsi="標楷體" w:cs="Gungsuh" w:hint="eastAsia"/>
              </w:rPr>
              <w:t>4.</w:t>
            </w:r>
            <w:r w:rsidR="0051556D" w:rsidRPr="009B118D">
              <w:rPr>
                <w:rFonts w:ascii="標楷體" w:eastAsia="標楷體" w:hAnsi="標楷體" w:cs="Gungsuh" w:hint="eastAsia"/>
              </w:rPr>
              <w:t>介紹教師專業社群與經驗分享</w:t>
            </w:r>
            <w:r w:rsidR="00327A0F" w:rsidRPr="009B118D">
              <w:rPr>
                <w:rFonts w:ascii="標楷體" w:eastAsia="標楷體" w:hAnsi="標楷體" w:cs="Gungsuh" w:hint="eastAsia"/>
              </w:rPr>
              <w:t>。</w:t>
            </w:r>
          </w:p>
          <w:p w:rsidR="000A2C88" w:rsidRPr="009B118D" w:rsidRDefault="000A2C88" w:rsidP="000A2C88">
            <w:pPr>
              <w:pBdr>
                <w:top w:val="nil"/>
                <w:left w:val="nil"/>
                <w:bottom w:val="nil"/>
                <w:right w:val="nil"/>
                <w:between w:val="nil"/>
              </w:pBdr>
              <w:ind w:left="240" w:hanging="240"/>
              <w:jc w:val="both"/>
              <w:rPr>
                <w:rFonts w:ascii="標楷體" w:eastAsia="標楷體" w:hAnsi="標楷體" w:cs="Gungsuh"/>
              </w:rPr>
            </w:pPr>
            <w:r w:rsidRPr="009B118D">
              <w:rPr>
                <w:rFonts w:ascii="標楷體" w:eastAsia="標楷體" w:hAnsi="標楷體" w:cs="Gungsuh" w:hint="eastAsia"/>
              </w:rPr>
              <w:t>5.</w:t>
            </w:r>
            <w:r w:rsidR="0051556D" w:rsidRPr="009B118D">
              <w:rPr>
                <w:rFonts w:ascii="標楷體" w:eastAsia="標楷體" w:hAnsi="標楷體" w:cs="Gungsuh" w:hint="eastAsia"/>
              </w:rPr>
              <w:t>跨領域美感課程</w:t>
            </w:r>
            <w:r w:rsidR="00FE13B1" w:rsidRPr="009B118D">
              <w:rPr>
                <w:rFonts w:ascii="標楷體" w:eastAsia="標楷體" w:hAnsi="標楷體" w:cs="Gungsuh" w:hint="eastAsia"/>
              </w:rPr>
              <w:t>實施經驗</w:t>
            </w:r>
            <w:r w:rsidR="0051556D" w:rsidRPr="009B118D">
              <w:rPr>
                <w:rFonts w:ascii="標楷體" w:eastAsia="標楷體" w:hAnsi="標楷體" w:cs="Gungsuh" w:hint="eastAsia"/>
              </w:rPr>
              <w:t>分享</w:t>
            </w:r>
            <w:r w:rsidRPr="009B118D">
              <w:rPr>
                <w:rFonts w:ascii="標楷體" w:eastAsia="標楷體" w:hAnsi="標楷體" w:cs="Gungsuh" w:hint="eastAsia"/>
              </w:rPr>
              <w:t>。</w:t>
            </w:r>
          </w:p>
          <w:p w:rsidR="00BB54CE" w:rsidRPr="00327A0F" w:rsidRDefault="000A2C88" w:rsidP="0051556D">
            <w:pPr>
              <w:pBdr>
                <w:top w:val="nil"/>
                <w:left w:val="nil"/>
                <w:bottom w:val="nil"/>
                <w:right w:val="nil"/>
                <w:between w:val="nil"/>
              </w:pBdr>
              <w:ind w:left="240" w:hanging="240"/>
              <w:jc w:val="both"/>
              <w:rPr>
                <w:rFonts w:ascii="標楷體" w:eastAsia="標楷體" w:hAnsi="標楷體" w:cs="Gungsuh"/>
              </w:rPr>
            </w:pPr>
            <w:r w:rsidRPr="009B118D">
              <w:rPr>
                <w:rFonts w:ascii="標楷體" w:eastAsia="標楷體" w:hAnsi="標楷體" w:cs="Gungsuh" w:hint="eastAsia"/>
              </w:rPr>
              <w:t>6.</w:t>
            </w:r>
            <w:r w:rsidR="00BB54CE" w:rsidRPr="009B118D">
              <w:rPr>
                <w:rFonts w:ascii="標楷體" w:eastAsia="標楷體" w:hAnsi="標楷體" w:cs="Gungsuh"/>
              </w:rPr>
              <w:t>綜合座談。</w:t>
            </w:r>
          </w:p>
        </w:tc>
        <w:tc>
          <w:tcPr>
            <w:tcW w:w="561" w:type="pct"/>
            <w:tcBorders>
              <w:top w:val="single" w:sz="4" w:space="0" w:color="000000"/>
              <w:left w:val="nil"/>
              <w:bottom w:val="single" w:sz="4" w:space="0" w:color="000000"/>
              <w:right w:val="single" w:sz="4" w:space="0" w:color="000000"/>
            </w:tcBorders>
            <w:vAlign w:val="center"/>
          </w:tcPr>
          <w:p w:rsidR="00BB54CE" w:rsidRPr="002541D3" w:rsidRDefault="00A20586" w:rsidP="004A1122">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w:t>
            </w:r>
            <w:r w:rsidR="004A1122">
              <w:rPr>
                <w:rFonts w:ascii="標楷體" w:eastAsia="標楷體" w:hAnsi="標楷體" w:cs="BiauKai" w:hint="eastAsia"/>
                <w:sz w:val="20"/>
                <w:szCs w:val="20"/>
              </w:rPr>
              <w:t>09.</w:t>
            </w:r>
            <w:r w:rsidRPr="002541D3">
              <w:rPr>
                <w:rFonts w:ascii="標楷體" w:eastAsia="標楷體" w:hAnsi="標楷體" w:cs="BiauKai" w:hint="eastAsia"/>
                <w:sz w:val="20"/>
                <w:szCs w:val="20"/>
              </w:rPr>
              <w:t>09.2</w:t>
            </w:r>
            <w:r w:rsidR="004A1122">
              <w:rPr>
                <w:rFonts w:ascii="標楷體" w:eastAsia="標楷體" w:hAnsi="標楷體" w:cs="BiauKai" w:hint="eastAsia"/>
                <w:sz w:val="20"/>
                <w:szCs w:val="20"/>
              </w:rPr>
              <w:t>3</w:t>
            </w:r>
          </w:p>
        </w:tc>
        <w:tc>
          <w:tcPr>
            <w:tcW w:w="342" w:type="pct"/>
            <w:tcBorders>
              <w:top w:val="single" w:sz="4" w:space="0" w:color="000000"/>
              <w:left w:val="nil"/>
              <w:bottom w:val="single" w:sz="4" w:space="0" w:color="000000"/>
              <w:right w:val="single" w:sz="4" w:space="0" w:color="000000"/>
            </w:tcBorders>
            <w:vAlign w:val="center"/>
          </w:tcPr>
          <w:p w:rsidR="00BB54CE" w:rsidRPr="002541D3" w:rsidRDefault="004A1122"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下營</w:t>
            </w:r>
            <w:r w:rsidR="00A20586" w:rsidRPr="002541D3">
              <w:rPr>
                <w:rFonts w:ascii="標楷體" w:eastAsia="標楷體" w:hAnsi="標楷體" w:cs="BiauKai" w:hint="eastAsia"/>
              </w:rPr>
              <w:t>國中</w:t>
            </w:r>
          </w:p>
        </w:tc>
      </w:tr>
      <w:tr w:rsidR="005B294A" w:rsidRPr="00E233C3" w:rsidTr="002307F4">
        <w:trPr>
          <w:trHeight w:val="609"/>
          <w:jc w:val="center"/>
        </w:trPr>
        <w:tc>
          <w:tcPr>
            <w:tcW w:w="245"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BB54CE" w:rsidRPr="002541D3" w:rsidRDefault="00630273"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國中</w:t>
            </w:r>
            <w:r w:rsidR="00561734">
              <w:rPr>
                <w:rFonts w:ascii="標楷體" w:eastAsia="標楷體" w:hAnsi="標楷體" w:cs="BiauKai" w:hint="eastAsia"/>
              </w:rPr>
              <w:t>新豐</w:t>
            </w:r>
            <w:r w:rsidR="00BB54CE" w:rsidRPr="002541D3">
              <w:rPr>
                <w:rFonts w:ascii="標楷體" w:eastAsia="標楷體" w:hAnsi="標楷體" w:cs="BiauKai"/>
              </w:rPr>
              <w:t>區分區到校諮詢服務</w:t>
            </w:r>
          </w:p>
        </w:tc>
        <w:tc>
          <w:tcPr>
            <w:tcW w:w="376" w:type="pct"/>
            <w:tcBorders>
              <w:top w:val="single" w:sz="4" w:space="0" w:color="000000"/>
              <w:left w:val="nil"/>
              <w:bottom w:val="single" w:sz="4" w:space="0" w:color="000000"/>
              <w:right w:val="single" w:sz="4" w:space="0" w:color="000000"/>
            </w:tcBorders>
          </w:tcPr>
          <w:p w:rsidR="00BB54CE" w:rsidRPr="002541D3" w:rsidRDefault="004A1122"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大橋</w:t>
            </w:r>
            <w:r w:rsidR="00BB54CE" w:rsidRPr="002541D3">
              <w:rPr>
                <w:rFonts w:ascii="標楷體" w:eastAsia="標楷體" w:hAnsi="標楷體" w:cs="BiauKai"/>
              </w:rPr>
              <w:t>國中</w:t>
            </w:r>
          </w:p>
        </w:tc>
        <w:tc>
          <w:tcPr>
            <w:tcW w:w="2141" w:type="pct"/>
            <w:vMerge/>
            <w:tcBorders>
              <w:left w:val="nil"/>
              <w:right w:val="single" w:sz="4" w:space="0" w:color="000000"/>
            </w:tcBorders>
            <w:vAlign w:val="center"/>
          </w:tcPr>
          <w:p w:rsidR="00BB54CE" w:rsidRPr="002541D3" w:rsidRDefault="00BB54CE" w:rsidP="00FE3168">
            <w:pPr>
              <w:widowControl/>
              <w:pBdr>
                <w:top w:val="nil"/>
                <w:left w:val="nil"/>
                <w:bottom w:val="nil"/>
                <w:right w:val="nil"/>
                <w:between w:val="nil"/>
              </w:pBdr>
              <w:ind w:left="240" w:hanging="240"/>
              <w:rPr>
                <w:rFonts w:ascii="標楷體" w:eastAsia="標楷體" w:hAnsi="標楷體" w:cs="BiauKai"/>
              </w:rPr>
            </w:pPr>
          </w:p>
        </w:tc>
        <w:tc>
          <w:tcPr>
            <w:tcW w:w="561"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w:t>
            </w:r>
            <w:r w:rsidR="004A1122">
              <w:rPr>
                <w:rFonts w:ascii="標楷體" w:eastAsia="標楷體" w:hAnsi="標楷體" w:cs="BiauKai" w:hint="eastAsia"/>
                <w:sz w:val="20"/>
                <w:szCs w:val="20"/>
              </w:rPr>
              <w:t>9</w:t>
            </w:r>
            <w:r w:rsidRPr="002541D3">
              <w:rPr>
                <w:rFonts w:ascii="標楷體" w:eastAsia="標楷體" w:hAnsi="標楷體" w:cs="BiauKai" w:hint="eastAsia"/>
                <w:sz w:val="20"/>
                <w:szCs w:val="20"/>
              </w:rPr>
              <w:t>.10.</w:t>
            </w:r>
            <w:r w:rsidR="004A1122">
              <w:rPr>
                <w:rFonts w:ascii="標楷體" w:eastAsia="標楷體" w:hAnsi="標楷體" w:cs="BiauKai" w:hint="eastAsia"/>
                <w:sz w:val="20"/>
                <w:szCs w:val="20"/>
              </w:rPr>
              <w:t>21</w:t>
            </w:r>
          </w:p>
        </w:tc>
        <w:tc>
          <w:tcPr>
            <w:tcW w:w="342" w:type="pct"/>
            <w:tcBorders>
              <w:top w:val="single" w:sz="4" w:space="0" w:color="000000"/>
              <w:left w:val="nil"/>
              <w:bottom w:val="single" w:sz="4" w:space="0" w:color="000000"/>
              <w:right w:val="single" w:sz="4" w:space="0" w:color="000000"/>
            </w:tcBorders>
            <w:vAlign w:val="center"/>
          </w:tcPr>
          <w:p w:rsidR="00BB54CE" w:rsidRPr="002541D3" w:rsidRDefault="004A1122"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大橋</w:t>
            </w:r>
            <w:r w:rsidR="00BB54CE" w:rsidRPr="002541D3">
              <w:rPr>
                <w:rFonts w:ascii="標楷體" w:eastAsia="標楷體" w:hAnsi="標楷體" w:cs="BiauKai"/>
              </w:rPr>
              <w:t>國中</w:t>
            </w:r>
          </w:p>
        </w:tc>
      </w:tr>
      <w:tr w:rsidR="005B294A" w:rsidRPr="00E233C3" w:rsidTr="002307F4">
        <w:trPr>
          <w:trHeight w:val="717"/>
          <w:jc w:val="center"/>
        </w:trPr>
        <w:tc>
          <w:tcPr>
            <w:tcW w:w="245"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BB54CE" w:rsidRPr="002541D3" w:rsidRDefault="00630273"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國中</w:t>
            </w:r>
            <w:r w:rsidR="00561734">
              <w:rPr>
                <w:rFonts w:ascii="標楷體" w:eastAsia="標楷體" w:hAnsi="標楷體" w:cs="BiauKai" w:hint="eastAsia"/>
              </w:rPr>
              <w:t>中西</w:t>
            </w:r>
            <w:r w:rsidR="00BB54CE" w:rsidRPr="002541D3">
              <w:rPr>
                <w:rFonts w:ascii="標楷體" w:eastAsia="標楷體" w:hAnsi="標楷體" w:cs="BiauKai"/>
              </w:rPr>
              <w:t>區</w:t>
            </w:r>
            <w:r w:rsidR="00561734">
              <w:rPr>
                <w:rFonts w:ascii="新細明體" w:eastAsia="新細明體" w:hAnsi="新細明體" w:cs="BiauKai" w:hint="eastAsia"/>
              </w:rPr>
              <w:t>、</w:t>
            </w:r>
            <w:r w:rsidR="00561734">
              <w:rPr>
                <w:rFonts w:ascii="標楷體" w:eastAsia="標楷體" w:hAnsi="標楷體" w:cs="BiauKai" w:hint="eastAsia"/>
              </w:rPr>
              <w:t>北區</w:t>
            </w:r>
            <w:r w:rsidR="00BB54CE" w:rsidRPr="002541D3">
              <w:rPr>
                <w:rFonts w:ascii="標楷體" w:eastAsia="標楷體" w:hAnsi="標楷體" w:cs="BiauKai"/>
              </w:rPr>
              <w:t>分區到校諮詢服務</w:t>
            </w:r>
          </w:p>
        </w:tc>
        <w:tc>
          <w:tcPr>
            <w:tcW w:w="376" w:type="pct"/>
            <w:tcBorders>
              <w:top w:val="single" w:sz="4" w:space="0" w:color="000000"/>
              <w:left w:val="nil"/>
              <w:bottom w:val="single" w:sz="4" w:space="0" w:color="000000"/>
              <w:right w:val="single" w:sz="4" w:space="0" w:color="000000"/>
            </w:tcBorders>
          </w:tcPr>
          <w:p w:rsidR="00BB54CE" w:rsidRPr="002541D3" w:rsidRDefault="004A1122" w:rsidP="004A1122">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建興國</w:t>
            </w:r>
            <w:r w:rsidR="00A20586" w:rsidRPr="002541D3">
              <w:rPr>
                <w:rFonts w:ascii="標楷體" w:eastAsia="標楷體" w:hAnsi="標楷體" w:cs="BiauKai" w:hint="eastAsia"/>
              </w:rPr>
              <w:t>中</w:t>
            </w:r>
          </w:p>
        </w:tc>
        <w:tc>
          <w:tcPr>
            <w:tcW w:w="2141" w:type="pct"/>
            <w:vMerge/>
            <w:tcBorders>
              <w:left w:val="nil"/>
              <w:right w:val="single" w:sz="4" w:space="0" w:color="000000"/>
            </w:tcBorders>
            <w:vAlign w:val="center"/>
          </w:tcPr>
          <w:p w:rsidR="00BB54CE" w:rsidRPr="002541D3" w:rsidRDefault="00BB54CE" w:rsidP="00FE3168">
            <w:pPr>
              <w:pBdr>
                <w:top w:val="nil"/>
                <w:left w:val="nil"/>
                <w:bottom w:val="nil"/>
                <w:right w:val="nil"/>
                <w:between w:val="nil"/>
              </w:pBdr>
              <w:rPr>
                <w:rFonts w:ascii="標楷體" w:eastAsia="標楷體" w:hAnsi="標楷體" w:cs="BiauKai"/>
              </w:rPr>
            </w:pPr>
          </w:p>
        </w:tc>
        <w:tc>
          <w:tcPr>
            <w:tcW w:w="561"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w:t>
            </w:r>
            <w:r w:rsidR="004A1122">
              <w:rPr>
                <w:rFonts w:ascii="標楷體" w:eastAsia="標楷體" w:hAnsi="標楷體" w:cs="BiauKai" w:hint="eastAsia"/>
                <w:sz w:val="20"/>
                <w:szCs w:val="20"/>
              </w:rPr>
              <w:t>9</w:t>
            </w:r>
            <w:r w:rsidRPr="002541D3">
              <w:rPr>
                <w:rFonts w:ascii="標楷體" w:eastAsia="標楷體" w:hAnsi="標楷體" w:cs="BiauKai" w:hint="eastAsia"/>
                <w:sz w:val="20"/>
                <w:szCs w:val="20"/>
              </w:rPr>
              <w:t>.11.</w:t>
            </w:r>
            <w:r w:rsidR="004A1122">
              <w:rPr>
                <w:rFonts w:ascii="標楷體" w:eastAsia="標楷體" w:hAnsi="標楷體" w:cs="BiauKai" w:hint="eastAsia"/>
                <w:sz w:val="20"/>
                <w:szCs w:val="20"/>
              </w:rPr>
              <w:t>18</w:t>
            </w:r>
          </w:p>
        </w:tc>
        <w:tc>
          <w:tcPr>
            <w:tcW w:w="342" w:type="pct"/>
            <w:tcBorders>
              <w:top w:val="single" w:sz="4" w:space="0" w:color="000000"/>
              <w:left w:val="nil"/>
              <w:bottom w:val="single" w:sz="4" w:space="0" w:color="000000"/>
              <w:right w:val="single" w:sz="4" w:space="0" w:color="000000"/>
            </w:tcBorders>
            <w:vAlign w:val="center"/>
          </w:tcPr>
          <w:p w:rsidR="00BB54CE" w:rsidRPr="002541D3" w:rsidRDefault="004A1122"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建興國</w:t>
            </w:r>
            <w:r w:rsidR="00A20586" w:rsidRPr="002541D3">
              <w:rPr>
                <w:rFonts w:ascii="標楷體" w:eastAsia="標楷體" w:hAnsi="標楷體" w:cs="BiauKai" w:hint="eastAsia"/>
              </w:rPr>
              <w:t>中</w:t>
            </w:r>
          </w:p>
        </w:tc>
      </w:tr>
      <w:tr w:rsidR="005B294A" w:rsidRPr="00E233C3" w:rsidTr="002307F4">
        <w:trPr>
          <w:trHeight w:val="731"/>
          <w:jc w:val="center"/>
        </w:trPr>
        <w:tc>
          <w:tcPr>
            <w:tcW w:w="245"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BB54CE" w:rsidRPr="002541D3" w:rsidRDefault="00630273"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國中</w:t>
            </w:r>
            <w:r w:rsidR="00561734">
              <w:rPr>
                <w:rFonts w:ascii="標楷體" w:eastAsia="標楷體" w:hAnsi="標楷體" w:cs="BiauKai" w:hint="eastAsia"/>
              </w:rPr>
              <w:t>新營</w:t>
            </w:r>
            <w:r w:rsidR="00BB54CE" w:rsidRPr="002541D3">
              <w:rPr>
                <w:rFonts w:ascii="標楷體" w:eastAsia="標楷體" w:hAnsi="標楷體" w:cs="BiauKai"/>
              </w:rPr>
              <w:t>區分區到校諮詢服務</w:t>
            </w:r>
          </w:p>
        </w:tc>
        <w:tc>
          <w:tcPr>
            <w:tcW w:w="376" w:type="pct"/>
            <w:tcBorders>
              <w:top w:val="single" w:sz="4" w:space="0" w:color="000000"/>
              <w:left w:val="nil"/>
              <w:bottom w:val="single" w:sz="4" w:space="0" w:color="000000"/>
              <w:right w:val="single" w:sz="4" w:space="0" w:color="000000"/>
            </w:tcBorders>
          </w:tcPr>
          <w:p w:rsidR="00BB54CE" w:rsidRPr="002541D3" w:rsidRDefault="004A1122"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新東</w:t>
            </w:r>
            <w:r w:rsidR="00BB54CE" w:rsidRPr="002541D3">
              <w:rPr>
                <w:rFonts w:ascii="標楷體" w:eastAsia="標楷體" w:hAnsi="標楷體" w:cs="BiauKai"/>
              </w:rPr>
              <w:t>國中</w:t>
            </w:r>
          </w:p>
        </w:tc>
        <w:tc>
          <w:tcPr>
            <w:tcW w:w="2141" w:type="pct"/>
            <w:vMerge/>
            <w:tcBorders>
              <w:left w:val="nil"/>
              <w:right w:val="single" w:sz="4" w:space="0" w:color="000000"/>
            </w:tcBorders>
            <w:vAlign w:val="center"/>
          </w:tcPr>
          <w:p w:rsidR="00BB54CE" w:rsidRPr="002541D3" w:rsidRDefault="00BB54CE" w:rsidP="00FE3168">
            <w:pPr>
              <w:pBdr>
                <w:top w:val="nil"/>
                <w:left w:val="nil"/>
                <w:bottom w:val="nil"/>
                <w:right w:val="nil"/>
                <w:between w:val="nil"/>
              </w:pBdr>
              <w:rPr>
                <w:rFonts w:ascii="標楷體" w:eastAsia="標楷體" w:hAnsi="標楷體" w:cs="BiauKai"/>
              </w:rPr>
            </w:pPr>
          </w:p>
        </w:tc>
        <w:tc>
          <w:tcPr>
            <w:tcW w:w="561"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w:t>
            </w:r>
            <w:r w:rsidR="004A1122">
              <w:rPr>
                <w:rFonts w:ascii="標楷體" w:eastAsia="標楷體" w:hAnsi="標楷體" w:cs="BiauKai" w:hint="eastAsia"/>
                <w:sz w:val="20"/>
                <w:szCs w:val="20"/>
              </w:rPr>
              <w:t>9</w:t>
            </w:r>
            <w:r w:rsidRPr="002541D3">
              <w:rPr>
                <w:rFonts w:ascii="標楷體" w:eastAsia="標楷體" w:hAnsi="標楷體" w:cs="BiauKai" w:hint="eastAsia"/>
                <w:sz w:val="20"/>
                <w:szCs w:val="20"/>
              </w:rPr>
              <w:t>.12.1</w:t>
            </w:r>
            <w:r w:rsidR="004A1122">
              <w:rPr>
                <w:rFonts w:ascii="標楷體" w:eastAsia="標楷體" w:hAnsi="標楷體" w:cs="BiauKai" w:hint="eastAsia"/>
                <w:sz w:val="20"/>
                <w:szCs w:val="20"/>
              </w:rPr>
              <w:t>6</w:t>
            </w:r>
          </w:p>
        </w:tc>
        <w:tc>
          <w:tcPr>
            <w:tcW w:w="342" w:type="pct"/>
            <w:tcBorders>
              <w:top w:val="single" w:sz="4" w:space="0" w:color="000000"/>
              <w:left w:val="nil"/>
              <w:bottom w:val="single" w:sz="4" w:space="0" w:color="000000"/>
              <w:right w:val="single" w:sz="4" w:space="0" w:color="000000"/>
            </w:tcBorders>
            <w:vAlign w:val="center"/>
          </w:tcPr>
          <w:p w:rsidR="00BB54CE" w:rsidRPr="002541D3" w:rsidRDefault="004A1122"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新</w:t>
            </w:r>
            <w:r w:rsidR="00531043">
              <w:rPr>
                <w:rFonts w:ascii="標楷體" w:eastAsia="標楷體" w:hAnsi="標楷體" w:cs="BiauKai" w:hint="eastAsia"/>
              </w:rPr>
              <w:t>東</w:t>
            </w:r>
            <w:r w:rsidR="00BB54CE" w:rsidRPr="002541D3">
              <w:rPr>
                <w:rFonts w:ascii="標楷體" w:eastAsia="標楷體" w:hAnsi="標楷體" w:cs="BiauKai"/>
              </w:rPr>
              <w:t>國中</w:t>
            </w:r>
          </w:p>
        </w:tc>
      </w:tr>
      <w:tr w:rsidR="005B294A" w:rsidRPr="00E233C3" w:rsidTr="002307F4">
        <w:trPr>
          <w:trHeight w:val="599"/>
          <w:jc w:val="center"/>
        </w:trPr>
        <w:tc>
          <w:tcPr>
            <w:tcW w:w="245" w:type="pct"/>
            <w:vMerge/>
            <w:tcBorders>
              <w:top w:val="single" w:sz="4" w:space="0" w:color="000000"/>
              <w:left w:val="single" w:sz="4" w:space="0" w:color="000000"/>
              <w:right w:val="single" w:sz="4" w:space="0" w:color="000000"/>
            </w:tcBorders>
            <w:vAlign w:val="center"/>
          </w:tcPr>
          <w:p w:rsidR="00561734" w:rsidRPr="00E233C3" w:rsidRDefault="00561734" w:rsidP="00561734">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561734" w:rsidRPr="00E233C3" w:rsidRDefault="00561734" w:rsidP="00561734">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561734" w:rsidRPr="00A30E32" w:rsidRDefault="00561734" w:rsidP="00561734">
            <w:pPr>
              <w:rPr>
                <w:rFonts w:ascii="標楷體" w:eastAsia="標楷體" w:hAnsi="標楷體" w:cs="BiauKai"/>
                <w:color w:val="000000" w:themeColor="text1"/>
              </w:rPr>
            </w:pPr>
            <w:r w:rsidRPr="00A30E32">
              <w:rPr>
                <w:rFonts w:ascii="標楷體" w:eastAsia="標楷體" w:hAnsi="標楷體" w:cs="BiauKai" w:hint="eastAsia"/>
                <w:color w:val="000000" w:themeColor="text1"/>
              </w:rPr>
              <w:t>國中安南區、安平</w:t>
            </w:r>
            <w:r w:rsidRPr="00A30E32">
              <w:rPr>
                <w:rFonts w:ascii="標楷體" w:eastAsia="標楷體" w:hAnsi="標楷體" w:cs="BiauKai"/>
                <w:color w:val="000000" w:themeColor="text1"/>
              </w:rPr>
              <w:t>區分區到校諮詢服務</w:t>
            </w:r>
          </w:p>
        </w:tc>
        <w:tc>
          <w:tcPr>
            <w:tcW w:w="376" w:type="pct"/>
            <w:tcBorders>
              <w:top w:val="single" w:sz="4" w:space="0" w:color="000000"/>
              <w:left w:val="nil"/>
              <w:bottom w:val="single" w:sz="4" w:space="0" w:color="000000"/>
              <w:right w:val="single" w:sz="4" w:space="0" w:color="000000"/>
            </w:tcBorders>
          </w:tcPr>
          <w:p w:rsidR="00561734" w:rsidRPr="00A30E32" w:rsidRDefault="00561734" w:rsidP="00561734">
            <w:pPr>
              <w:pBdr>
                <w:top w:val="nil"/>
                <w:left w:val="nil"/>
                <w:bottom w:val="nil"/>
                <w:right w:val="nil"/>
                <w:between w:val="nil"/>
              </w:pBdr>
              <w:rPr>
                <w:rFonts w:ascii="標楷體" w:eastAsia="標楷體" w:hAnsi="標楷體" w:cs="BiauKai"/>
                <w:color w:val="000000" w:themeColor="text1"/>
              </w:rPr>
            </w:pPr>
            <w:r w:rsidRPr="00A30E32">
              <w:rPr>
                <w:rFonts w:ascii="標楷體" w:eastAsia="標楷體" w:hAnsi="標楷體" w:cs="BiauKai" w:hint="eastAsia"/>
                <w:color w:val="000000" w:themeColor="text1"/>
              </w:rPr>
              <w:t>海佃</w:t>
            </w:r>
            <w:r w:rsidRPr="00A30E32">
              <w:rPr>
                <w:rFonts w:ascii="標楷體" w:eastAsia="標楷體" w:hAnsi="標楷體" w:cs="BiauKai"/>
                <w:color w:val="000000" w:themeColor="text1"/>
              </w:rPr>
              <w:t>國中</w:t>
            </w:r>
          </w:p>
        </w:tc>
        <w:tc>
          <w:tcPr>
            <w:tcW w:w="2141" w:type="pct"/>
            <w:vMerge/>
            <w:tcBorders>
              <w:left w:val="nil"/>
              <w:right w:val="single" w:sz="4" w:space="0" w:color="000000"/>
            </w:tcBorders>
            <w:vAlign w:val="center"/>
          </w:tcPr>
          <w:p w:rsidR="00561734" w:rsidRPr="00A30E32" w:rsidRDefault="00561734" w:rsidP="00561734">
            <w:pPr>
              <w:pBdr>
                <w:top w:val="nil"/>
                <w:left w:val="nil"/>
                <w:bottom w:val="nil"/>
                <w:right w:val="nil"/>
                <w:between w:val="nil"/>
              </w:pBdr>
              <w:rPr>
                <w:rFonts w:ascii="標楷體" w:eastAsia="標楷體" w:hAnsi="標楷體" w:cs="BiauKai"/>
                <w:color w:val="000000" w:themeColor="text1"/>
              </w:rPr>
            </w:pPr>
          </w:p>
        </w:tc>
        <w:tc>
          <w:tcPr>
            <w:tcW w:w="561" w:type="pct"/>
            <w:tcBorders>
              <w:top w:val="single" w:sz="4" w:space="0" w:color="000000"/>
              <w:left w:val="nil"/>
              <w:bottom w:val="single" w:sz="4" w:space="0" w:color="000000"/>
              <w:right w:val="single" w:sz="4" w:space="0" w:color="000000"/>
            </w:tcBorders>
          </w:tcPr>
          <w:p w:rsidR="00561734" w:rsidRPr="00A30E32" w:rsidRDefault="00561734" w:rsidP="00561734">
            <w:pPr>
              <w:rPr>
                <w:rFonts w:ascii="標楷體" w:eastAsia="標楷體" w:hAnsi="標楷體"/>
                <w:color w:val="000000" w:themeColor="text1"/>
                <w:sz w:val="20"/>
                <w:szCs w:val="20"/>
              </w:rPr>
            </w:pPr>
            <w:r w:rsidRPr="00A30E32">
              <w:rPr>
                <w:rFonts w:ascii="標楷體" w:eastAsia="標楷體" w:hAnsi="標楷體"/>
                <w:color w:val="000000" w:themeColor="text1"/>
                <w:sz w:val="20"/>
                <w:szCs w:val="20"/>
              </w:rPr>
              <w:t>110.03.10</w:t>
            </w:r>
          </w:p>
        </w:tc>
        <w:tc>
          <w:tcPr>
            <w:tcW w:w="342" w:type="pct"/>
            <w:tcBorders>
              <w:top w:val="single" w:sz="4" w:space="0" w:color="000000"/>
              <w:left w:val="nil"/>
              <w:bottom w:val="single" w:sz="4" w:space="0" w:color="000000"/>
              <w:right w:val="single" w:sz="4" w:space="0" w:color="000000"/>
            </w:tcBorders>
            <w:vAlign w:val="center"/>
          </w:tcPr>
          <w:p w:rsidR="00561734" w:rsidRPr="00A30E32" w:rsidRDefault="00561734" w:rsidP="00561734">
            <w:pPr>
              <w:rPr>
                <w:rFonts w:ascii="標楷體" w:eastAsia="標楷體" w:hAnsi="標楷體" w:cs="BiauKai"/>
                <w:color w:val="000000" w:themeColor="text1"/>
              </w:rPr>
            </w:pPr>
            <w:r w:rsidRPr="00A30E32">
              <w:rPr>
                <w:rFonts w:ascii="標楷體" w:eastAsia="標楷體" w:hAnsi="標楷體" w:cs="BiauKai" w:hint="eastAsia"/>
                <w:color w:val="000000" w:themeColor="text1"/>
              </w:rPr>
              <w:t>海佃</w:t>
            </w:r>
            <w:r w:rsidRPr="00A30E32">
              <w:rPr>
                <w:rFonts w:ascii="標楷體" w:eastAsia="標楷體" w:hAnsi="標楷體" w:cs="BiauKai"/>
                <w:color w:val="000000" w:themeColor="text1"/>
              </w:rPr>
              <w:t>國中</w:t>
            </w:r>
          </w:p>
        </w:tc>
      </w:tr>
      <w:tr w:rsidR="005B294A" w:rsidRPr="00E233C3" w:rsidTr="002307F4">
        <w:trPr>
          <w:trHeight w:val="753"/>
          <w:jc w:val="center"/>
        </w:trPr>
        <w:tc>
          <w:tcPr>
            <w:tcW w:w="245" w:type="pct"/>
            <w:vMerge/>
            <w:tcBorders>
              <w:top w:val="single" w:sz="4" w:space="0" w:color="000000"/>
              <w:left w:val="single" w:sz="4" w:space="0" w:color="000000"/>
              <w:right w:val="single" w:sz="4" w:space="0" w:color="000000"/>
            </w:tcBorders>
            <w:vAlign w:val="center"/>
          </w:tcPr>
          <w:p w:rsidR="00561734" w:rsidRPr="00E233C3" w:rsidRDefault="00561734" w:rsidP="00561734">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561734" w:rsidRPr="00E233C3" w:rsidRDefault="00561734" w:rsidP="00561734">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561734" w:rsidRPr="00A30E32" w:rsidRDefault="00561734" w:rsidP="00561734">
            <w:pPr>
              <w:rPr>
                <w:rFonts w:ascii="標楷體" w:eastAsia="標楷體" w:hAnsi="標楷體" w:cs="BiauKai"/>
                <w:color w:val="000000" w:themeColor="text1"/>
              </w:rPr>
            </w:pPr>
            <w:r w:rsidRPr="00A30E32">
              <w:rPr>
                <w:rFonts w:ascii="標楷體" w:eastAsia="標楷體" w:hAnsi="標楷體" w:cs="BiauKai" w:hint="eastAsia"/>
                <w:color w:val="000000" w:themeColor="text1"/>
              </w:rPr>
              <w:t>國中東</w:t>
            </w:r>
            <w:r w:rsidRPr="00A30E32">
              <w:rPr>
                <w:rFonts w:ascii="標楷體" w:eastAsia="標楷體" w:hAnsi="標楷體" w:cs="BiauKai"/>
                <w:color w:val="000000" w:themeColor="text1"/>
              </w:rPr>
              <w:t>區</w:t>
            </w:r>
            <w:r w:rsidRPr="00A30E32">
              <w:rPr>
                <w:rFonts w:ascii="標楷體" w:eastAsia="標楷體" w:hAnsi="標楷體" w:cs="BiauKai" w:hint="eastAsia"/>
                <w:color w:val="000000" w:themeColor="text1"/>
              </w:rPr>
              <w:t>、南區</w:t>
            </w:r>
            <w:r w:rsidRPr="00A30E32">
              <w:rPr>
                <w:rFonts w:ascii="標楷體" w:eastAsia="標楷體" w:hAnsi="標楷體" w:cs="BiauKai"/>
                <w:color w:val="000000" w:themeColor="text1"/>
              </w:rPr>
              <w:t>分區到校諮詢服務</w:t>
            </w:r>
          </w:p>
        </w:tc>
        <w:tc>
          <w:tcPr>
            <w:tcW w:w="376" w:type="pct"/>
            <w:tcBorders>
              <w:top w:val="single" w:sz="4" w:space="0" w:color="000000"/>
              <w:left w:val="nil"/>
              <w:bottom w:val="single" w:sz="4" w:space="0" w:color="000000"/>
              <w:right w:val="single" w:sz="4" w:space="0" w:color="000000"/>
            </w:tcBorders>
          </w:tcPr>
          <w:p w:rsidR="00561734" w:rsidRPr="00A30E32" w:rsidRDefault="00561734" w:rsidP="00561734">
            <w:pPr>
              <w:pBdr>
                <w:top w:val="nil"/>
                <w:left w:val="nil"/>
                <w:bottom w:val="nil"/>
                <w:right w:val="nil"/>
                <w:between w:val="nil"/>
              </w:pBdr>
              <w:rPr>
                <w:rFonts w:ascii="標楷體" w:eastAsia="標楷體" w:hAnsi="標楷體" w:cs="BiauKai"/>
                <w:color w:val="000000" w:themeColor="text1"/>
              </w:rPr>
            </w:pPr>
            <w:r w:rsidRPr="00A30E32">
              <w:rPr>
                <w:rFonts w:ascii="標楷體" w:eastAsia="標楷體" w:hAnsi="標楷體" w:cs="BiauKai" w:hint="eastAsia"/>
                <w:color w:val="000000" w:themeColor="text1"/>
              </w:rPr>
              <w:t>南寧高中</w:t>
            </w:r>
          </w:p>
        </w:tc>
        <w:tc>
          <w:tcPr>
            <w:tcW w:w="2141" w:type="pct"/>
            <w:vMerge/>
            <w:tcBorders>
              <w:left w:val="nil"/>
              <w:right w:val="single" w:sz="4" w:space="0" w:color="000000"/>
            </w:tcBorders>
            <w:vAlign w:val="center"/>
          </w:tcPr>
          <w:p w:rsidR="00561734" w:rsidRPr="00A30E32" w:rsidRDefault="00561734" w:rsidP="00561734">
            <w:pPr>
              <w:pBdr>
                <w:top w:val="nil"/>
                <w:left w:val="nil"/>
                <w:bottom w:val="nil"/>
                <w:right w:val="nil"/>
                <w:between w:val="nil"/>
              </w:pBdr>
              <w:rPr>
                <w:rFonts w:ascii="標楷體" w:eastAsia="標楷體" w:hAnsi="標楷體" w:cs="BiauKai"/>
                <w:color w:val="000000" w:themeColor="text1"/>
              </w:rPr>
            </w:pPr>
          </w:p>
        </w:tc>
        <w:tc>
          <w:tcPr>
            <w:tcW w:w="561" w:type="pct"/>
            <w:tcBorders>
              <w:top w:val="single" w:sz="4" w:space="0" w:color="000000"/>
              <w:left w:val="nil"/>
              <w:bottom w:val="single" w:sz="4" w:space="0" w:color="000000"/>
              <w:right w:val="single" w:sz="4" w:space="0" w:color="000000"/>
            </w:tcBorders>
          </w:tcPr>
          <w:p w:rsidR="00561734" w:rsidRPr="00A30E32" w:rsidRDefault="00561734" w:rsidP="00561734">
            <w:pPr>
              <w:rPr>
                <w:rFonts w:ascii="標楷體" w:eastAsia="標楷體" w:hAnsi="標楷體"/>
                <w:color w:val="000000" w:themeColor="text1"/>
                <w:sz w:val="20"/>
                <w:szCs w:val="20"/>
              </w:rPr>
            </w:pPr>
            <w:r w:rsidRPr="00A30E32">
              <w:rPr>
                <w:rFonts w:ascii="標楷體" w:eastAsia="標楷體" w:hAnsi="標楷體"/>
                <w:color w:val="000000" w:themeColor="text1"/>
                <w:sz w:val="20"/>
                <w:szCs w:val="20"/>
              </w:rPr>
              <w:t>110.04.07</w:t>
            </w:r>
          </w:p>
        </w:tc>
        <w:tc>
          <w:tcPr>
            <w:tcW w:w="342" w:type="pct"/>
            <w:tcBorders>
              <w:top w:val="single" w:sz="4" w:space="0" w:color="000000"/>
              <w:left w:val="nil"/>
              <w:bottom w:val="single" w:sz="4" w:space="0" w:color="000000"/>
              <w:right w:val="single" w:sz="4" w:space="0" w:color="000000"/>
            </w:tcBorders>
            <w:vAlign w:val="center"/>
          </w:tcPr>
          <w:p w:rsidR="00561734" w:rsidRPr="00A30E32" w:rsidRDefault="00561734" w:rsidP="00561734">
            <w:pPr>
              <w:rPr>
                <w:rFonts w:ascii="標楷體" w:eastAsia="標楷體" w:hAnsi="標楷體" w:cs="BiauKai"/>
                <w:color w:val="000000" w:themeColor="text1"/>
              </w:rPr>
            </w:pPr>
            <w:r w:rsidRPr="00A30E32">
              <w:rPr>
                <w:rFonts w:ascii="標楷體" w:eastAsia="標楷體" w:hAnsi="標楷體" w:cs="BiauKai" w:hint="eastAsia"/>
                <w:color w:val="000000" w:themeColor="text1"/>
              </w:rPr>
              <w:t>南寧高中</w:t>
            </w:r>
          </w:p>
        </w:tc>
      </w:tr>
      <w:tr w:rsidR="005B294A" w:rsidRPr="00E233C3" w:rsidTr="002307F4">
        <w:trPr>
          <w:trHeight w:val="611"/>
          <w:jc w:val="center"/>
        </w:trPr>
        <w:tc>
          <w:tcPr>
            <w:tcW w:w="245" w:type="pct"/>
            <w:vMerge/>
            <w:tcBorders>
              <w:top w:val="single" w:sz="4" w:space="0" w:color="000000"/>
              <w:left w:val="single" w:sz="4" w:space="0" w:color="000000"/>
              <w:right w:val="single" w:sz="4" w:space="0" w:color="000000"/>
            </w:tcBorders>
            <w:vAlign w:val="center"/>
          </w:tcPr>
          <w:p w:rsidR="00561734" w:rsidRPr="00E233C3" w:rsidRDefault="00561734" w:rsidP="00561734">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561734" w:rsidRPr="00E233C3" w:rsidRDefault="00561734" w:rsidP="00561734">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561734" w:rsidRPr="00A30E32" w:rsidRDefault="00561734" w:rsidP="00561734">
            <w:pPr>
              <w:rPr>
                <w:rFonts w:ascii="標楷體" w:eastAsia="標楷體" w:hAnsi="標楷體" w:cs="BiauKai"/>
                <w:color w:val="000000" w:themeColor="text1"/>
              </w:rPr>
            </w:pPr>
            <w:r w:rsidRPr="00A30E32">
              <w:rPr>
                <w:rFonts w:ascii="標楷體" w:eastAsia="標楷體" w:hAnsi="標楷體" w:cs="BiauKai" w:hint="eastAsia"/>
                <w:color w:val="000000" w:themeColor="text1"/>
              </w:rPr>
              <w:t>國中新化</w:t>
            </w:r>
            <w:r w:rsidRPr="00A30E32">
              <w:rPr>
                <w:rFonts w:ascii="標楷體" w:eastAsia="標楷體" w:hAnsi="標楷體" w:cs="BiauKai"/>
                <w:color w:val="000000" w:themeColor="text1"/>
              </w:rPr>
              <w:t>區分區到校諮詢服務</w:t>
            </w:r>
          </w:p>
        </w:tc>
        <w:tc>
          <w:tcPr>
            <w:tcW w:w="376" w:type="pct"/>
            <w:tcBorders>
              <w:top w:val="single" w:sz="4" w:space="0" w:color="000000"/>
              <w:left w:val="nil"/>
              <w:bottom w:val="single" w:sz="4" w:space="0" w:color="000000"/>
              <w:right w:val="single" w:sz="4" w:space="0" w:color="000000"/>
            </w:tcBorders>
          </w:tcPr>
          <w:p w:rsidR="00561734" w:rsidRPr="00A30E32" w:rsidRDefault="00561734" w:rsidP="00561734">
            <w:pPr>
              <w:pBdr>
                <w:top w:val="nil"/>
                <w:left w:val="nil"/>
                <w:bottom w:val="nil"/>
                <w:right w:val="nil"/>
                <w:between w:val="nil"/>
              </w:pBdr>
              <w:rPr>
                <w:rFonts w:ascii="標楷體" w:eastAsia="標楷體" w:hAnsi="標楷體" w:cs="BiauKai"/>
                <w:color w:val="000000" w:themeColor="text1"/>
              </w:rPr>
            </w:pPr>
            <w:r w:rsidRPr="00A30E32">
              <w:rPr>
                <w:rFonts w:ascii="標楷體" w:eastAsia="標楷體" w:hAnsi="標楷體" w:cs="BiauKai" w:hint="eastAsia"/>
                <w:color w:val="000000" w:themeColor="text1"/>
              </w:rPr>
              <w:t>新市</w:t>
            </w:r>
            <w:r w:rsidRPr="00A30E32">
              <w:rPr>
                <w:rFonts w:ascii="標楷體" w:eastAsia="標楷體" w:hAnsi="標楷體" w:cs="BiauKai"/>
                <w:color w:val="000000" w:themeColor="text1"/>
              </w:rPr>
              <w:t>國中</w:t>
            </w:r>
          </w:p>
        </w:tc>
        <w:tc>
          <w:tcPr>
            <w:tcW w:w="2141" w:type="pct"/>
            <w:vMerge/>
            <w:tcBorders>
              <w:left w:val="nil"/>
              <w:right w:val="single" w:sz="4" w:space="0" w:color="000000"/>
            </w:tcBorders>
            <w:vAlign w:val="center"/>
          </w:tcPr>
          <w:p w:rsidR="00561734" w:rsidRPr="00A30E32" w:rsidRDefault="00561734" w:rsidP="00561734">
            <w:pPr>
              <w:pBdr>
                <w:top w:val="nil"/>
                <w:left w:val="nil"/>
                <w:bottom w:val="nil"/>
                <w:right w:val="nil"/>
                <w:between w:val="nil"/>
              </w:pBdr>
              <w:rPr>
                <w:rFonts w:ascii="標楷體" w:eastAsia="標楷體" w:hAnsi="標楷體" w:cs="BiauKai"/>
                <w:color w:val="000000" w:themeColor="text1"/>
              </w:rPr>
            </w:pPr>
          </w:p>
        </w:tc>
        <w:tc>
          <w:tcPr>
            <w:tcW w:w="561" w:type="pct"/>
            <w:tcBorders>
              <w:top w:val="single" w:sz="4" w:space="0" w:color="000000"/>
              <w:left w:val="nil"/>
              <w:bottom w:val="single" w:sz="4" w:space="0" w:color="000000"/>
              <w:right w:val="single" w:sz="4" w:space="0" w:color="000000"/>
            </w:tcBorders>
          </w:tcPr>
          <w:p w:rsidR="00561734" w:rsidRPr="00A30E32" w:rsidRDefault="00561734" w:rsidP="00561734">
            <w:pPr>
              <w:rPr>
                <w:rFonts w:ascii="標楷體" w:eastAsia="標楷體" w:hAnsi="標楷體"/>
                <w:color w:val="000000" w:themeColor="text1"/>
                <w:sz w:val="20"/>
                <w:szCs w:val="20"/>
              </w:rPr>
            </w:pPr>
            <w:r w:rsidRPr="00A30E32">
              <w:rPr>
                <w:rFonts w:ascii="標楷體" w:eastAsia="標楷體" w:hAnsi="標楷體"/>
                <w:color w:val="000000" w:themeColor="text1"/>
                <w:sz w:val="20"/>
                <w:szCs w:val="20"/>
              </w:rPr>
              <w:t>110.05.05</w:t>
            </w:r>
          </w:p>
        </w:tc>
        <w:tc>
          <w:tcPr>
            <w:tcW w:w="342" w:type="pct"/>
            <w:tcBorders>
              <w:top w:val="single" w:sz="4" w:space="0" w:color="000000"/>
              <w:left w:val="nil"/>
              <w:bottom w:val="single" w:sz="4" w:space="0" w:color="000000"/>
              <w:right w:val="single" w:sz="4" w:space="0" w:color="000000"/>
            </w:tcBorders>
            <w:vAlign w:val="center"/>
          </w:tcPr>
          <w:p w:rsidR="00561734" w:rsidRPr="00A30E32" w:rsidRDefault="00561734" w:rsidP="00561734">
            <w:pPr>
              <w:rPr>
                <w:rFonts w:ascii="標楷體" w:eastAsia="標楷體" w:hAnsi="標楷體" w:cs="BiauKai"/>
                <w:color w:val="000000" w:themeColor="text1"/>
              </w:rPr>
            </w:pPr>
            <w:r w:rsidRPr="00A30E32">
              <w:rPr>
                <w:rFonts w:ascii="標楷體" w:eastAsia="標楷體" w:hAnsi="標楷體" w:cs="BiauKai" w:hint="eastAsia"/>
                <w:color w:val="000000" w:themeColor="text1"/>
              </w:rPr>
              <w:t>新市</w:t>
            </w:r>
            <w:r w:rsidRPr="00A30E32">
              <w:rPr>
                <w:rFonts w:ascii="標楷體" w:eastAsia="標楷體" w:hAnsi="標楷體" w:cs="BiauKai"/>
                <w:color w:val="000000" w:themeColor="text1"/>
              </w:rPr>
              <w:t>國中</w:t>
            </w:r>
          </w:p>
        </w:tc>
      </w:tr>
      <w:tr w:rsidR="005B294A" w:rsidRPr="00E233C3" w:rsidTr="002307F4">
        <w:trPr>
          <w:trHeight w:val="739"/>
          <w:jc w:val="center"/>
        </w:trPr>
        <w:tc>
          <w:tcPr>
            <w:tcW w:w="245" w:type="pct"/>
            <w:vMerge/>
            <w:tcBorders>
              <w:top w:val="single" w:sz="4" w:space="0" w:color="000000"/>
              <w:left w:val="single" w:sz="4" w:space="0" w:color="000000"/>
              <w:right w:val="single" w:sz="4" w:space="0" w:color="000000"/>
            </w:tcBorders>
            <w:vAlign w:val="center"/>
          </w:tcPr>
          <w:p w:rsidR="00561734" w:rsidRPr="00E233C3" w:rsidRDefault="00561734" w:rsidP="00561734">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561734" w:rsidRPr="00E233C3" w:rsidRDefault="00561734" w:rsidP="00561734">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561734" w:rsidRPr="00A30E32" w:rsidRDefault="00561734" w:rsidP="00561734">
            <w:pPr>
              <w:rPr>
                <w:rFonts w:ascii="標楷體" w:eastAsia="標楷體" w:hAnsi="標楷體" w:cs="BiauKai"/>
                <w:color w:val="000000" w:themeColor="text1"/>
              </w:rPr>
            </w:pPr>
            <w:r w:rsidRPr="00A30E32">
              <w:rPr>
                <w:rFonts w:ascii="標楷體" w:eastAsia="標楷體" w:hAnsi="標楷體" w:cs="BiauKai" w:hint="eastAsia"/>
                <w:color w:val="000000" w:themeColor="text1"/>
              </w:rPr>
              <w:t>國中北門區</w:t>
            </w:r>
            <w:r w:rsidRPr="00A30E32">
              <w:rPr>
                <w:rFonts w:ascii="標楷體" w:eastAsia="標楷體" w:hAnsi="標楷體" w:cs="BiauKai"/>
                <w:color w:val="000000" w:themeColor="text1"/>
              </w:rPr>
              <w:t>分區到校諮詢服務</w:t>
            </w:r>
          </w:p>
        </w:tc>
        <w:tc>
          <w:tcPr>
            <w:tcW w:w="376" w:type="pct"/>
            <w:tcBorders>
              <w:top w:val="single" w:sz="4" w:space="0" w:color="000000"/>
              <w:left w:val="nil"/>
              <w:bottom w:val="single" w:sz="4" w:space="0" w:color="000000"/>
              <w:right w:val="single" w:sz="4" w:space="0" w:color="000000"/>
            </w:tcBorders>
          </w:tcPr>
          <w:p w:rsidR="00561734" w:rsidRPr="00A30E32" w:rsidRDefault="00561734" w:rsidP="00561734">
            <w:pPr>
              <w:pBdr>
                <w:top w:val="nil"/>
                <w:left w:val="nil"/>
                <w:bottom w:val="nil"/>
                <w:right w:val="nil"/>
                <w:between w:val="nil"/>
              </w:pBdr>
              <w:rPr>
                <w:rFonts w:ascii="標楷體" w:eastAsia="標楷體" w:hAnsi="標楷體" w:cs="BiauKai"/>
                <w:color w:val="000000" w:themeColor="text1"/>
              </w:rPr>
            </w:pPr>
            <w:r w:rsidRPr="00A30E32">
              <w:rPr>
                <w:rFonts w:ascii="標楷體" w:eastAsia="標楷體" w:hAnsi="標楷體" w:cs="BiauKai" w:hint="eastAsia"/>
                <w:color w:val="000000" w:themeColor="text1"/>
              </w:rPr>
              <w:t>佳興</w:t>
            </w:r>
            <w:r w:rsidRPr="00A30E32">
              <w:rPr>
                <w:rFonts w:ascii="標楷體" w:eastAsia="標楷體" w:hAnsi="標楷體" w:cs="BiauKai"/>
                <w:color w:val="000000" w:themeColor="text1"/>
              </w:rPr>
              <w:t>國中</w:t>
            </w:r>
          </w:p>
        </w:tc>
        <w:tc>
          <w:tcPr>
            <w:tcW w:w="2141" w:type="pct"/>
            <w:vMerge/>
            <w:tcBorders>
              <w:left w:val="nil"/>
              <w:right w:val="single" w:sz="4" w:space="0" w:color="000000"/>
            </w:tcBorders>
            <w:vAlign w:val="center"/>
          </w:tcPr>
          <w:p w:rsidR="00561734" w:rsidRPr="00A30E32" w:rsidRDefault="00561734" w:rsidP="00561734">
            <w:pPr>
              <w:pBdr>
                <w:top w:val="nil"/>
                <w:left w:val="nil"/>
                <w:bottom w:val="nil"/>
                <w:right w:val="nil"/>
                <w:between w:val="nil"/>
              </w:pBdr>
              <w:rPr>
                <w:rFonts w:ascii="標楷體" w:eastAsia="標楷體" w:hAnsi="標楷體" w:cs="BiauKai"/>
                <w:color w:val="000000" w:themeColor="text1"/>
              </w:rPr>
            </w:pPr>
          </w:p>
        </w:tc>
        <w:tc>
          <w:tcPr>
            <w:tcW w:w="561" w:type="pct"/>
            <w:tcBorders>
              <w:top w:val="single" w:sz="4" w:space="0" w:color="000000"/>
              <w:left w:val="nil"/>
              <w:bottom w:val="single" w:sz="4" w:space="0" w:color="000000"/>
              <w:right w:val="single" w:sz="4" w:space="0" w:color="000000"/>
            </w:tcBorders>
          </w:tcPr>
          <w:p w:rsidR="00561734" w:rsidRPr="00A30E32" w:rsidRDefault="00561734" w:rsidP="00561734">
            <w:pPr>
              <w:rPr>
                <w:rFonts w:ascii="標楷體" w:eastAsia="標楷體" w:hAnsi="標楷體"/>
                <w:color w:val="000000" w:themeColor="text1"/>
                <w:sz w:val="20"/>
                <w:szCs w:val="20"/>
              </w:rPr>
            </w:pPr>
            <w:r w:rsidRPr="00A30E32">
              <w:rPr>
                <w:rFonts w:ascii="標楷體" w:eastAsia="標楷體" w:hAnsi="標楷體"/>
                <w:color w:val="000000" w:themeColor="text1"/>
                <w:sz w:val="20"/>
                <w:szCs w:val="20"/>
              </w:rPr>
              <w:t>110.06.02</w:t>
            </w:r>
          </w:p>
        </w:tc>
        <w:tc>
          <w:tcPr>
            <w:tcW w:w="342" w:type="pct"/>
            <w:tcBorders>
              <w:top w:val="single" w:sz="4" w:space="0" w:color="000000"/>
              <w:left w:val="nil"/>
              <w:bottom w:val="single" w:sz="4" w:space="0" w:color="000000"/>
              <w:right w:val="single" w:sz="4" w:space="0" w:color="000000"/>
            </w:tcBorders>
            <w:vAlign w:val="center"/>
          </w:tcPr>
          <w:p w:rsidR="00561734" w:rsidRPr="00A30E32" w:rsidRDefault="00561734" w:rsidP="00561734">
            <w:pPr>
              <w:widowControl/>
              <w:rPr>
                <w:rFonts w:ascii="標楷體" w:eastAsia="標楷體" w:hAnsi="標楷體" w:cs="BiauKai"/>
                <w:color w:val="000000" w:themeColor="text1"/>
              </w:rPr>
            </w:pPr>
            <w:r w:rsidRPr="00A30E32">
              <w:rPr>
                <w:rFonts w:ascii="標楷體" w:eastAsia="標楷體" w:hAnsi="標楷體" w:cs="BiauKai" w:hint="eastAsia"/>
                <w:color w:val="000000" w:themeColor="text1"/>
              </w:rPr>
              <w:t>佳興</w:t>
            </w:r>
            <w:r w:rsidRPr="00A30E32">
              <w:rPr>
                <w:rFonts w:ascii="標楷體" w:eastAsia="標楷體" w:hAnsi="標楷體" w:cs="BiauKai"/>
                <w:color w:val="000000" w:themeColor="text1"/>
              </w:rPr>
              <w:t>國中</w:t>
            </w:r>
          </w:p>
        </w:tc>
      </w:tr>
      <w:tr w:rsidR="005B294A" w:rsidRPr="00E233C3" w:rsidTr="002307F4">
        <w:trPr>
          <w:trHeight w:val="1124"/>
          <w:jc w:val="center"/>
        </w:trPr>
        <w:tc>
          <w:tcPr>
            <w:tcW w:w="245" w:type="pct"/>
            <w:vMerge w:val="restart"/>
            <w:tcBorders>
              <w:top w:val="single" w:sz="4" w:space="0" w:color="000000"/>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r w:rsidRPr="00E233C3">
              <w:rPr>
                <w:rFonts w:ascii="標楷體" w:eastAsia="標楷體" w:hAnsi="標楷體" w:cs="BiauKai" w:hint="eastAsia"/>
              </w:rPr>
              <w:t>02</w:t>
            </w:r>
          </w:p>
        </w:tc>
        <w:tc>
          <w:tcPr>
            <w:tcW w:w="260" w:type="pct"/>
            <w:vMerge w:val="restart"/>
            <w:tcBorders>
              <w:top w:val="single" w:sz="4" w:space="0" w:color="000000"/>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r w:rsidRPr="00E233C3">
              <w:rPr>
                <w:rFonts w:ascii="標楷體" w:eastAsia="標楷體" w:hAnsi="標楷體" w:cs="BiauKai" w:hint="eastAsia"/>
              </w:rPr>
              <w:t>政策推動領域</w:t>
            </w:r>
            <w:r w:rsidR="001E4415" w:rsidRPr="00E233C3">
              <w:rPr>
                <w:rFonts w:ascii="標楷體" w:eastAsia="標楷體" w:hAnsi="標楷體" w:cs="BiauKai" w:hint="eastAsia"/>
              </w:rPr>
              <w:t>研習</w:t>
            </w:r>
          </w:p>
        </w:tc>
        <w:tc>
          <w:tcPr>
            <w:tcW w:w="1074" w:type="pct"/>
            <w:tcBorders>
              <w:top w:val="single" w:sz="4" w:space="0" w:color="000000"/>
              <w:left w:val="single" w:sz="4" w:space="0" w:color="000000"/>
              <w:bottom w:val="single" w:sz="4" w:space="0" w:color="000000"/>
              <w:right w:val="single" w:sz="4" w:space="0" w:color="000000"/>
            </w:tcBorders>
            <w:vAlign w:val="center"/>
          </w:tcPr>
          <w:p w:rsidR="00DF45BC" w:rsidRPr="00E233C3" w:rsidRDefault="002307F4" w:rsidP="002307F4">
            <w:pPr>
              <w:widowControl/>
              <w:pBdr>
                <w:top w:val="nil"/>
                <w:left w:val="nil"/>
                <w:bottom w:val="nil"/>
                <w:right w:val="nil"/>
                <w:between w:val="nil"/>
              </w:pBdr>
              <w:rPr>
                <w:rFonts w:ascii="標楷體" w:eastAsia="標楷體" w:hAnsi="標楷體" w:cs="BiauKai"/>
              </w:rPr>
            </w:pPr>
            <w:r w:rsidRPr="002307F4">
              <w:rPr>
                <w:rFonts w:ascii="標楷體" w:eastAsia="標楷體" w:hAnsi="標楷體" w:cs="BiauKai" w:hint="eastAsia"/>
              </w:rPr>
              <w:t>國小藝術領綱「表演藝術教學設計與評量工作坊」</w:t>
            </w:r>
          </w:p>
        </w:tc>
        <w:tc>
          <w:tcPr>
            <w:tcW w:w="376" w:type="pct"/>
            <w:tcBorders>
              <w:top w:val="single" w:sz="4" w:space="0" w:color="000000"/>
              <w:left w:val="nil"/>
              <w:bottom w:val="single" w:sz="4" w:space="0" w:color="000000"/>
              <w:right w:val="single" w:sz="4" w:space="0" w:color="000000"/>
            </w:tcBorders>
            <w:vAlign w:val="center"/>
          </w:tcPr>
          <w:p w:rsidR="00DF45BC" w:rsidRPr="00E233C3" w:rsidRDefault="005B294A" w:rsidP="00F9343C">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依仁</w:t>
            </w:r>
            <w:r w:rsidR="00DF45BC" w:rsidRPr="00E233C3">
              <w:rPr>
                <w:rFonts w:ascii="標楷體" w:eastAsia="標楷體" w:hAnsi="標楷體" w:cs="BiauKai"/>
              </w:rPr>
              <w:t>國小</w:t>
            </w:r>
          </w:p>
        </w:tc>
        <w:tc>
          <w:tcPr>
            <w:tcW w:w="2141" w:type="pct"/>
            <w:tcBorders>
              <w:top w:val="single" w:sz="4" w:space="0" w:color="000000"/>
              <w:left w:val="nil"/>
              <w:bottom w:val="single" w:sz="4" w:space="0" w:color="000000"/>
              <w:right w:val="single" w:sz="4" w:space="0" w:color="000000"/>
            </w:tcBorders>
            <w:vAlign w:val="center"/>
          </w:tcPr>
          <w:p w:rsidR="002307F4" w:rsidRPr="002307F4" w:rsidRDefault="002307F4" w:rsidP="002307F4">
            <w:pPr>
              <w:widowControl/>
              <w:pBdr>
                <w:top w:val="nil"/>
                <w:left w:val="nil"/>
                <w:bottom w:val="nil"/>
                <w:right w:val="nil"/>
                <w:between w:val="nil"/>
              </w:pBdr>
              <w:ind w:left="288" w:hanging="288"/>
              <w:rPr>
                <w:rFonts w:ascii="標楷體" w:eastAsia="標楷體" w:hAnsi="標楷體" w:cs="BiauKai"/>
              </w:rPr>
            </w:pPr>
            <w:r w:rsidRPr="002307F4">
              <w:rPr>
                <w:rFonts w:ascii="標楷體" w:eastAsia="標楷體" w:hAnsi="標楷體" w:cs="BiauKai" w:hint="eastAsia"/>
              </w:rPr>
              <w:t>1.增進本市國中小藝術領域召集教師、專長教師及非專長教師十二年國教課綱的認識，瞭解藝術領綱與素養指標內容，以提升教學品質。</w:t>
            </w:r>
          </w:p>
          <w:p w:rsidR="002307F4" w:rsidRPr="002307F4" w:rsidRDefault="002307F4" w:rsidP="002307F4">
            <w:pPr>
              <w:widowControl/>
              <w:pBdr>
                <w:top w:val="nil"/>
                <w:left w:val="nil"/>
                <w:bottom w:val="nil"/>
                <w:right w:val="nil"/>
                <w:between w:val="nil"/>
              </w:pBdr>
              <w:ind w:left="288" w:hanging="288"/>
              <w:rPr>
                <w:rFonts w:ascii="標楷體" w:eastAsia="標楷體" w:hAnsi="標楷體" w:cs="BiauKai"/>
              </w:rPr>
            </w:pPr>
            <w:r w:rsidRPr="002307F4">
              <w:rPr>
                <w:rFonts w:ascii="標楷體" w:eastAsia="標楷體" w:hAnsi="標楷體" w:cs="BiauKai" w:hint="eastAsia"/>
              </w:rPr>
              <w:t>2.增進本市國中小藝術領域教師，核心素養為導向設計教學，增加專業智能，提升教學技巧，並推展到各校。</w:t>
            </w:r>
          </w:p>
          <w:p w:rsidR="002307F4" w:rsidRPr="002307F4" w:rsidRDefault="002307F4" w:rsidP="002307F4">
            <w:pPr>
              <w:widowControl/>
              <w:pBdr>
                <w:top w:val="nil"/>
                <w:left w:val="nil"/>
                <w:bottom w:val="nil"/>
                <w:right w:val="nil"/>
                <w:between w:val="nil"/>
              </w:pBdr>
              <w:ind w:left="288" w:hanging="288"/>
              <w:rPr>
                <w:rFonts w:ascii="標楷體" w:eastAsia="標楷體" w:hAnsi="標楷體" w:cs="BiauKai"/>
              </w:rPr>
            </w:pPr>
            <w:r w:rsidRPr="002307F4">
              <w:rPr>
                <w:rFonts w:ascii="標楷體" w:eastAsia="標楷體" w:hAnsi="標楷體" w:cs="BiauKai" w:hint="eastAsia"/>
              </w:rPr>
              <w:t>3.提供藝術教師教學新知及教學策略，協助教師以有效教學策略進行藝術領域教學。</w:t>
            </w:r>
          </w:p>
          <w:p w:rsidR="00DF45BC" w:rsidRPr="00E233C3" w:rsidRDefault="002307F4" w:rsidP="002307F4">
            <w:pPr>
              <w:widowControl/>
              <w:pBdr>
                <w:top w:val="nil"/>
                <w:left w:val="nil"/>
                <w:bottom w:val="nil"/>
                <w:right w:val="nil"/>
                <w:between w:val="nil"/>
              </w:pBdr>
              <w:ind w:left="288" w:hanging="288"/>
              <w:rPr>
                <w:rFonts w:ascii="標楷體" w:eastAsia="標楷體" w:hAnsi="標楷體" w:cs="BiauKai"/>
              </w:rPr>
            </w:pPr>
            <w:r w:rsidRPr="002307F4">
              <w:rPr>
                <w:rFonts w:ascii="標楷體" w:eastAsia="標楷體" w:hAnsi="標楷體" w:cs="BiauKai" w:hint="eastAsia"/>
              </w:rPr>
              <w:t>4.協助教師教學評量規畫，以落實藝術領域教學。</w:t>
            </w:r>
          </w:p>
        </w:tc>
        <w:tc>
          <w:tcPr>
            <w:tcW w:w="561" w:type="pct"/>
            <w:tcBorders>
              <w:top w:val="single" w:sz="4" w:space="0" w:color="000000"/>
              <w:left w:val="nil"/>
              <w:bottom w:val="single" w:sz="4" w:space="0" w:color="000000"/>
              <w:right w:val="single" w:sz="4" w:space="0" w:color="000000"/>
            </w:tcBorders>
            <w:vAlign w:val="center"/>
          </w:tcPr>
          <w:p w:rsidR="00DF45BC" w:rsidRDefault="00DF45BC" w:rsidP="005B294A">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w:t>
            </w:r>
            <w:r w:rsidR="005B294A">
              <w:rPr>
                <w:rFonts w:ascii="標楷體" w:eastAsia="標楷體" w:hAnsi="標楷體" w:cs="BiauKai" w:hint="eastAsia"/>
                <w:sz w:val="20"/>
                <w:szCs w:val="20"/>
              </w:rPr>
              <w:t>09.11.12</w:t>
            </w:r>
          </w:p>
          <w:p w:rsidR="0040496F" w:rsidRPr="00E233C3" w:rsidRDefault="0040496F" w:rsidP="005B294A">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109.11.13</w:t>
            </w:r>
          </w:p>
        </w:tc>
        <w:tc>
          <w:tcPr>
            <w:tcW w:w="342" w:type="pct"/>
            <w:tcBorders>
              <w:top w:val="single" w:sz="4" w:space="0" w:color="000000"/>
              <w:left w:val="nil"/>
              <w:bottom w:val="single" w:sz="4" w:space="0" w:color="000000"/>
              <w:right w:val="single" w:sz="4" w:space="0" w:color="000000"/>
            </w:tcBorders>
            <w:vAlign w:val="center"/>
          </w:tcPr>
          <w:p w:rsidR="00DF45BC" w:rsidRPr="00E233C3" w:rsidRDefault="005B294A" w:rsidP="00F9343C">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p>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5B294A" w:rsidRPr="00E233C3" w:rsidTr="0040496F">
        <w:trPr>
          <w:trHeight w:val="458"/>
          <w:jc w:val="center"/>
        </w:trPr>
        <w:tc>
          <w:tcPr>
            <w:tcW w:w="245" w:type="pct"/>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260" w:type="pct"/>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DF45BC" w:rsidRPr="002541D3" w:rsidRDefault="002307F4" w:rsidP="002307F4">
            <w:pPr>
              <w:widowControl/>
              <w:pBdr>
                <w:top w:val="nil"/>
                <w:left w:val="nil"/>
                <w:bottom w:val="nil"/>
                <w:right w:val="nil"/>
                <w:between w:val="nil"/>
              </w:pBdr>
              <w:rPr>
                <w:rFonts w:ascii="標楷體" w:eastAsia="標楷體" w:hAnsi="標楷體" w:cs="BiauKai"/>
              </w:rPr>
            </w:pPr>
            <w:r w:rsidRPr="002307F4">
              <w:rPr>
                <w:rFonts w:ascii="標楷體" w:eastAsia="標楷體" w:hAnsi="標楷體" w:cs="BiauKai" w:hint="eastAsia"/>
              </w:rPr>
              <w:t>國中藝術領域召集人課綱素養導向「設計思考/VAR</w:t>
            </w:r>
            <w:r w:rsidR="00DB4258">
              <w:rPr>
                <w:rFonts w:ascii="標楷體" w:eastAsia="標楷體" w:hAnsi="標楷體" w:cs="BiauKai" w:hint="eastAsia"/>
              </w:rPr>
              <w:t>媒體應用</w:t>
            </w:r>
            <w:r w:rsidRPr="002307F4">
              <w:rPr>
                <w:rFonts w:ascii="標楷體" w:eastAsia="標楷體" w:hAnsi="標楷體" w:cs="BiauKai" w:hint="eastAsia"/>
              </w:rPr>
              <w:t>」</w:t>
            </w:r>
          </w:p>
        </w:tc>
        <w:tc>
          <w:tcPr>
            <w:tcW w:w="376" w:type="pct"/>
            <w:tcBorders>
              <w:top w:val="single" w:sz="4" w:space="0" w:color="000000"/>
              <w:left w:val="nil"/>
              <w:bottom w:val="single" w:sz="4" w:space="0" w:color="000000"/>
              <w:right w:val="single" w:sz="4" w:space="0" w:color="000000"/>
            </w:tcBorders>
            <w:vAlign w:val="center"/>
          </w:tcPr>
          <w:p w:rsidR="00DF45BC" w:rsidRPr="002541D3" w:rsidRDefault="005B294A" w:rsidP="00AC3FBB">
            <w:pPr>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官田</w:t>
            </w:r>
            <w:r w:rsidR="00DF45BC" w:rsidRPr="002541D3">
              <w:rPr>
                <w:rFonts w:ascii="標楷體" w:eastAsia="標楷體" w:hAnsi="標楷體" w:cs="BiauKai"/>
              </w:rPr>
              <w:t>國中</w:t>
            </w:r>
          </w:p>
        </w:tc>
        <w:tc>
          <w:tcPr>
            <w:tcW w:w="2141" w:type="pct"/>
            <w:tcBorders>
              <w:top w:val="single" w:sz="4" w:space="0" w:color="000000"/>
              <w:left w:val="nil"/>
              <w:bottom w:val="single" w:sz="4" w:space="0" w:color="000000"/>
              <w:right w:val="single" w:sz="4" w:space="0" w:color="000000"/>
            </w:tcBorders>
            <w:vAlign w:val="center"/>
          </w:tcPr>
          <w:p w:rsidR="0040496F" w:rsidRPr="0040496F"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1.精進藝術領域教師及非專長教師十二年國教課綱的認識，瞭解藝術科課綱與素養指標內容，以提升教學品質。</w:t>
            </w:r>
          </w:p>
          <w:p w:rsidR="0040496F" w:rsidRPr="0040496F"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2.協助本市國中小藝術領域教師、藝術非專長教師，增加專業知能，鼓勵老師自我規劃、創新、探索，以跨領域全新的自我學習型態，解決教學上實質問題。</w:t>
            </w:r>
          </w:p>
          <w:p w:rsidR="00DF45BC" w:rsidRPr="002541D3"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3.協助藝術領域教師、藝術非專長教師，以課程需求置入虛擬情境設計，增加學習自主性與空間獨立感，善用新媒體，培養擁抱現在與未來新挑戰的能力。</w:t>
            </w:r>
          </w:p>
        </w:tc>
        <w:tc>
          <w:tcPr>
            <w:tcW w:w="561" w:type="pct"/>
            <w:tcBorders>
              <w:top w:val="single" w:sz="4" w:space="0" w:color="000000"/>
              <w:left w:val="nil"/>
              <w:bottom w:val="single" w:sz="4" w:space="0" w:color="000000"/>
              <w:right w:val="single" w:sz="4" w:space="0" w:color="000000"/>
            </w:tcBorders>
            <w:vAlign w:val="center"/>
          </w:tcPr>
          <w:p w:rsidR="00DF45BC" w:rsidRPr="002541D3" w:rsidRDefault="00BF40CC" w:rsidP="009B118D">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w:t>
            </w:r>
            <w:r w:rsidR="009B118D">
              <w:rPr>
                <w:rFonts w:ascii="標楷體" w:eastAsia="標楷體" w:hAnsi="標楷體" w:cs="BiauKai" w:hint="eastAsia"/>
                <w:sz w:val="20"/>
                <w:szCs w:val="20"/>
              </w:rPr>
              <w:t>9</w:t>
            </w:r>
            <w:r w:rsidRPr="002541D3">
              <w:rPr>
                <w:rFonts w:ascii="標楷體" w:eastAsia="標楷體" w:hAnsi="標楷體" w:cs="BiauKai" w:hint="eastAsia"/>
                <w:sz w:val="20"/>
                <w:szCs w:val="20"/>
              </w:rPr>
              <w:t>.11.06</w:t>
            </w:r>
          </w:p>
        </w:tc>
        <w:tc>
          <w:tcPr>
            <w:tcW w:w="342" w:type="pct"/>
            <w:tcBorders>
              <w:top w:val="single" w:sz="4" w:space="0" w:color="000000"/>
              <w:left w:val="nil"/>
              <w:bottom w:val="single" w:sz="4" w:space="0" w:color="000000"/>
              <w:right w:val="single" w:sz="4" w:space="0" w:color="000000"/>
            </w:tcBorders>
            <w:vAlign w:val="center"/>
          </w:tcPr>
          <w:p w:rsidR="00DF45BC" w:rsidRPr="002541D3" w:rsidRDefault="00000DE2" w:rsidP="00F9343C">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和順</w:t>
            </w:r>
          </w:p>
          <w:p w:rsidR="00DF45BC" w:rsidRPr="002541D3" w:rsidRDefault="00DF45BC" w:rsidP="00F9343C">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rPr>
              <w:t>國中</w:t>
            </w:r>
          </w:p>
        </w:tc>
      </w:tr>
      <w:tr w:rsidR="005B294A" w:rsidRPr="00E233C3" w:rsidTr="002307F4">
        <w:trPr>
          <w:trHeight w:val="1124"/>
          <w:jc w:val="center"/>
        </w:trPr>
        <w:tc>
          <w:tcPr>
            <w:tcW w:w="245" w:type="pct"/>
            <w:vMerge/>
            <w:tcBorders>
              <w:left w:val="single" w:sz="4" w:space="0" w:color="000000"/>
              <w:right w:val="single" w:sz="4" w:space="0" w:color="000000"/>
            </w:tcBorders>
            <w:vAlign w:val="center"/>
          </w:tcPr>
          <w:p w:rsidR="002A4725" w:rsidRPr="00E233C3" w:rsidRDefault="002A4725" w:rsidP="001E4415">
            <w:pPr>
              <w:widowControl/>
              <w:jc w:val="cente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1E4415">
            <w:pPr>
              <w:widowControl/>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4725" w:rsidRPr="00E233C3" w:rsidRDefault="002A4725" w:rsidP="00131820">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「直笛曲目分析與詮釋」工作坊</w:t>
            </w:r>
            <w:r w:rsidRPr="00E233C3">
              <w:rPr>
                <w:rFonts w:ascii="標楷體" w:eastAsia="標楷體" w:hAnsi="標楷體" w:cs="BiauKai" w:hint="eastAsia"/>
              </w:rPr>
              <w:t>-國中場及國小場</w:t>
            </w:r>
          </w:p>
        </w:tc>
        <w:tc>
          <w:tcPr>
            <w:tcW w:w="376" w:type="pct"/>
            <w:tcBorders>
              <w:top w:val="single" w:sz="4" w:space="0" w:color="000000"/>
              <w:left w:val="nil"/>
              <w:bottom w:val="single" w:sz="4" w:space="0" w:color="000000"/>
              <w:right w:val="single" w:sz="4" w:space="0" w:color="000000"/>
            </w:tcBorders>
            <w:vAlign w:val="center"/>
          </w:tcPr>
          <w:p w:rsidR="002A4725" w:rsidRPr="00E233C3" w:rsidRDefault="005B294A" w:rsidP="00BB54CE">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依仁</w:t>
            </w:r>
            <w:r w:rsidR="002A4725" w:rsidRPr="00E233C3">
              <w:rPr>
                <w:rFonts w:ascii="標楷體" w:eastAsia="標楷體" w:hAnsi="標楷體" w:cs="BiauKai" w:hint="eastAsia"/>
              </w:rPr>
              <w:t>國小</w:t>
            </w:r>
          </w:p>
        </w:tc>
        <w:tc>
          <w:tcPr>
            <w:tcW w:w="2141"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1.增進教師對藝術領域音樂教學的認識。</w:t>
            </w:r>
          </w:p>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2.提升教師對</w:t>
            </w:r>
            <w:r w:rsidR="003251C5">
              <w:rPr>
                <w:rFonts w:ascii="標楷體" w:eastAsia="標楷體" w:hAnsi="標楷體" w:cs="Gungsuh" w:hint="eastAsia"/>
              </w:rPr>
              <w:t>直笛</w:t>
            </w:r>
            <w:r w:rsidRPr="00E233C3">
              <w:rPr>
                <w:rFonts w:ascii="標楷體" w:eastAsia="標楷體" w:hAnsi="標楷體" w:cs="Gungsuh"/>
              </w:rPr>
              <w:t>曲目分析與詮釋之教學能力。</w:t>
            </w:r>
          </w:p>
          <w:p w:rsidR="002A4725" w:rsidRPr="00E233C3" w:rsidRDefault="002A4725" w:rsidP="003251C5">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rPr>
              <w:t>3.</w:t>
            </w:r>
            <w:r w:rsidR="00B874E6">
              <w:rPr>
                <w:rFonts w:ascii="標楷體" w:eastAsia="標楷體" w:hAnsi="標楷體" w:cs="Gungsuh"/>
              </w:rPr>
              <w:t>參與教師能指導學生表現自己，進行</w:t>
            </w:r>
            <w:r w:rsidRPr="00E233C3">
              <w:rPr>
                <w:rFonts w:ascii="標楷體" w:eastAsia="標楷體" w:hAnsi="標楷體" w:cs="Gungsuh"/>
              </w:rPr>
              <w:t>音樂學習活動。</w:t>
            </w:r>
          </w:p>
        </w:tc>
        <w:tc>
          <w:tcPr>
            <w:tcW w:w="561"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5B294A">
              <w:rPr>
                <w:rFonts w:ascii="標楷體" w:eastAsia="標楷體" w:hAnsi="標楷體" w:cs="BiauKai" w:hint="eastAsia"/>
                <w:sz w:val="20"/>
                <w:szCs w:val="20"/>
              </w:rPr>
              <w:t>9</w:t>
            </w:r>
            <w:r w:rsidRPr="00E233C3">
              <w:rPr>
                <w:rFonts w:ascii="標楷體" w:eastAsia="標楷體" w:hAnsi="標楷體" w:cs="BiauKai"/>
                <w:sz w:val="20"/>
                <w:szCs w:val="20"/>
              </w:rPr>
              <w:t>.08.</w:t>
            </w:r>
            <w:r w:rsidR="005B294A">
              <w:rPr>
                <w:rFonts w:ascii="標楷體" w:eastAsia="標楷體" w:hAnsi="標楷體" w:cs="BiauKai" w:hint="eastAsia"/>
                <w:sz w:val="20"/>
                <w:szCs w:val="20"/>
              </w:rPr>
              <w:t>18</w:t>
            </w:r>
          </w:p>
        </w:tc>
        <w:tc>
          <w:tcPr>
            <w:tcW w:w="342"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r>
      <w:tr w:rsidR="005B294A" w:rsidRPr="00E233C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4725" w:rsidRPr="00E233C3" w:rsidRDefault="002A4725" w:rsidP="00131820">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「合唱曲目分析與詮釋」工作坊</w:t>
            </w:r>
            <w:r w:rsidRPr="00E233C3">
              <w:rPr>
                <w:rFonts w:ascii="標楷體" w:eastAsia="標楷體" w:hAnsi="標楷體" w:cs="BiauKai" w:hint="eastAsia"/>
              </w:rPr>
              <w:t>-國中場及國小場</w:t>
            </w:r>
          </w:p>
        </w:tc>
        <w:tc>
          <w:tcPr>
            <w:tcW w:w="376" w:type="pct"/>
            <w:tcBorders>
              <w:top w:val="single" w:sz="4" w:space="0" w:color="000000"/>
              <w:left w:val="nil"/>
              <w:bottom w:val="single" w:sz="4" w:space="0" w:color="000000"/>
              <w:right w:val="single" w:sz="4" w:space="0" w:color="000000"/>
            </w:tcBorders>
            <w:vAlign w:val="center"/>
          </w:tcPr>
          <w:p w:rsidR="002A4725" w:rsidRPr="00E233C3" w:rsidRDefault="005B294A"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官田</w:t>
            </w:r>
            <w:r w:rsidR="002A4725" w:rsidRPr="00E233C3">
              <w:rPr>
                <w:rFonts w:ascii="標楷體" w:eastAsia="標楷體" w:hAnsi="標楷體" w:cs="BiauKai" w:hint="eastAsia"/>
              </w:rPr>
              <w:t>國中</w:t>
            </w:r>
          </w:p>
        </w:tc>
        <w:tc>
          <w:tcPr>
            <w:tcW w:w="2141"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1.增進教師對藝術領域音樂教學的認識。</w:t>
            </w:r>
          </w:p>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2.提升教師對合唱曲目分析與詮釋之教學能力。</w:t>
            </w:r>
          </w:p>
          <w:p w:rsidR="002A4725" w:rsidRPr="00E233C3" w:rsidRDefault="002A4725" w:rsidP="003251C5">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rPr>
              <w:t>3.參與教師能指導學生表現自己，</w:t>
            </w:r>
            <w:r w:rsidR="00B874E6">
              <w:rPr>
                <w:rFonts w:ascii="標楷體" w:eastAsia="標楷體" w:hAnsi="標楷體" w:cs="Gungsuh"/>
              </w:rPr>
              <w:t>進行</w:t>
            </w:r>
            <w:r w:rsidR="00B874E6">
              <w:rPr>
                <w:rFonts w:ascii="標楷體" w:eastAsia="標楷體" w:hAnsi="標楷體" w:cs="Gungsuh" w:hint="eastAsia"/>
              </w:rPr>
              <w:t>音</w:t>
            </w:r>
            <w:r w:rsidRPr="00E233C3">
              <w:rPr>
                <w:rFonts w:ascii="標楷體" w:eastAsia="標楷體" w:hAnsi="標楷體" w:cs="Gungsuh"/>
              </w:rPr>
              <w:t>樂學習活動。</w:t>
            </w:r>
          </w:p>
        </w:tc>
        <w:tc>
          <w:tcPr>
            <w:tcW w:w="561" w:type="pct"/>
            <w:tcBorders>
              <w:top w:val="single" w:sz="4" w:space="0" w:color="000000"/>
              <w:left w:val="nil"/>
              <w:bottom w:val="single" w:sz="4" w:space="0" w:color="000000"/>
              <w:right w:val="single" w:sz="4" w:space="0" w:color="000000"/>
            </w:tcBorders>
            <w:vAlign w:val="center"/>
          </w:tcPr>
          <w:p w:rsidR="002A4725" w:rsidRPr="00E233C3" w:rsidRDefault="00131820" w:rsidP="00131820">
            <w:pPr>
              <w:widowControl/>
              <w:pBdr>
                <w:top w:val="nil"/>
                <w:left w:val="nil"/>
                <w:bottom w:val="nil"/>
                <w:right w:val="nil"/>
                <w:between w:val="nil"/>
              </w:pBdr>
              <w:jc w:val="center"/>
              <w:rPr>
                <w:rFonts w:ascii="標楷體" w:eastAsia="標楷體" w:hAnsi="標楷體" w:cs="BiauKai"/>
                <w:sz w:val="20"/>
                <w:szCs w:val="20"/>
              </w:rPr>
            </w:pPr>
            <w:r w:rsidRPr="00131820">
              <w:rPr>
                <w:rFonts w:ascii="標楷體" w:eastAsia="標楷體" w:hAnsi="標楷體" w:cs="BiauKai"/>
                <w:sz w:val="20"/>
                <w:szCs w:val="20"/>
              </w:rPr>
              <w:t>10</w:t>
            </w:r>
            <w:r w:rsidR="005B294A">
              <w:rPr>
                <w:rFonts w:ascii="標楷體" w:eastAsia="標楷體" w:hAnsi="標楷體" w:cs="BiauKai" w:hint="eastAsia"/>
                <w:sz w:val="20"/>
                <w:szCs w:val="20"/>
              </w:rPr>
              <w:t>9</w:t>
            </w:r>
            <w:r w:rsidRPr="00131820">
              <w:rPr>
                <w:rFonts w:ascii="標楷體" w:eastAsia="標楷體" w:hAnsi="標楷體" w:cs="BiauKai"/>
                <w:sz w:val="20"/>
                <w:szCs w:val="20"/>
              </w:rPr>
              <w:t>.08.1</w:t>
            </w:r>
            <w:r w:rsidR="005B294A">
              <w:rPr>
                <w:rFonts w:ascii="標楷體" w:eastAsia="標楷體" w:hAnsi="標楷體" w:cs="BiauKai" w:hint="eastAsia"/>
                <w:sz w:val="20"/>
                <w:szCs w:val="20"/>
              </w:rPr>
              <w:t>8</w:t>
            </w:r>
          </w:p>
        </w:tc>
        <w:tc>
          <w:tcPr>
            <w:tcW w:w="342"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r>
      <w:tr w:rsidR="005B294A" w:rsidRPr="00E233C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藝術遊戲系列-「跨界傳奇：The Beat of the world」工作坊</w:t>
            </w:r>
          </w:p>
          <w:p w:rsidR="002A4725" w:rsidRPr="00E233C3" w:rsidRDefault="002A4725" w:rsidP="0046259A">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Pr="00E233C3" w:rsidRDefault="002A60E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依仁</w:t>
            </w:r>
            <w:r w:rsidR="002A4725" w:rsidRPr="00E233C3">
              <w:rPr>
                <w:rFonts w:ascii="標楷體" w:eastAsia="標楷體" w:hAnsi="標楷體" w:cs="BiauKai"/>
              </w:rPr>
              <w:t>國小</w:t>
            </w:r>
          </w:p>
        </w:tc>
        <w:tc>
          <w:tcPr>
            <w:tcW w:w="2141" w:type="pct"/>
            <w:tcBorders>
              <w:top w:val="single" w:sz="4" w:space="0" w:color="000000"/>
              <w:left w:val="nil"/>
              <w:bottom w:val="single" w:sz="4" w:space="0" w:color="000000"/>
              <w:right w:val="single" w:sz="4" w:space="0" w:color="000000"/>
            </w:tcBorders>
            <w:vAlign w:val="center"/>
          </w:tcPr>
          <w:p w:rsidR="002307F4" w:rsidRPr="002307F4"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1.精進教師對於世界音樂教學內涵之理解，提升教師應用不同風格節奏創作之能力與技巧。</w:t>
            </w:r>
          </w:p>
          <w:p w:rsidR="002307F4" w:rsidRPr="002307F4"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2.參與教師能帶回來自世界各地有趣的節奏應用於教學中，活化音樂課堂演奏風格，提升學生學習動能。</w:t>
            </w:r>
          </w:p>
          <w:p w:rsidR="002A4725" w:rsidRPr="00E233C3"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3.透過世界音樂之個人體驗到分組交流與合奏，促進教師在音樂藝術即興創作與運用之能力。</w:t>
            </w:r>
          </w:p>
        </w:tc>
        <w:tc>
          <w:tcPr>
            <w:tcW w:w="561"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2A60E5">
              <w:rPr>
                <w:rFonts w:ascii="標楷體" w:eastAsia="標楷體" w:hAnsi="標楷體" w:cs="BiauKai" w:hint="eastAsia"/>
                <w:sz w:val="20"/>
                <w:szCs w:val="20"/>
              </w:rPr>
              <w:t>9</w:t>
            </w:r>
            <w:r w:rsidRPr="00E233C3">
              <w:rPr>
                <w:rFonts w:ascii="標楷體" w:eastAsia="標楷體" w:hAnsi="標楷體" w:cs="BiauKai"/>
                <w:sz w:val="20"/>
                <w:szCs w:val="20"/>
              </w:rPr>
              <w:t>.</w:t>
            </w:r>
            <w:r w:rsidR="002A60E5">
              <w:rPr>
                <w:rFonts w:ascii="標楷體" w:eastAsia="標楷體" w:hAnsi="標楷體" w:cs="BiauKai" w:hint="eastAsia"/>
                <w:sz w:val="20"/>
                <w:szCs w:val="20"/>
              </w:rPr>
              <w:t>08</w:t>
            </w:r>
            <w:r w:rsidRPr="00E233C3">
              <w:rPr>
                <w:rFonts w:ascii="標楷體" w:eastAsia="標楷體" w:hAnsi="標楷體" w:cs="BiauKai"/>
                <w:sz w:val="20"/>
                <w:szCs w:val="20"/>
              </w:rPr>
              <w:t>.</w:t>
            </w:r>
            <w:r w:rsidR="002A60E5">
              <w:rPr>
                <w:rFonts w:ascii="標楷體" w:eastAsia="標楷體" w:hAnsi="標楷體" w:cs="BiauKai" w:hint="eastAsia"/>
                <w:sz w:val="20"/>
                <w:szCs w:val="20"/>
              </w:rPr>
              <w:t>13</w:t>
            </w:r>
          </w:p>
        </w:tc>
        <w:tc>
          <w:tcPr>
            <w:tcW w:w="342" w:type="pct"/>
            <w:tcBorders>
              <w:top w:val="single" w:sz="4" w:space="0" w:color="000000"/>
              <w:left w:val="nil"/>
              <w:bottom w:val="single" w:sz="4" w:space="0" w:color="000000"/>
              <w:right w:val="single" w:sz="4" w:space="0" w:color="000000"/>
            </w:tcBorders>
            <w:vAlign w:val="center"/>
          </w:tcPr>
          <w:p w:rsidR="002A4725" w:rsidRPr="00E233C3" w:rsidRDefault="002A60E5" w:rsidP="0046259A">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r w:rsidR="002A4725" w:rsidRPr="00E233C3">
              <w:rPr>
                <w:rFonts w:ascii="標楷體" w:eastAsia="標楷體" w:hAnsi="標楷體" w:cs="BiauKai"/>
              </w:rPr>
              <w:t>國小</w:t>
            </w:r>
          </w:p>
        </w:tc>
      </w:tr>
      <w:tr w:rsidR="005B294A" w:rsidRPr="00E233C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藝術遊戲系列--「藍染創作教學」工作坊</w:t>
            </w:r>
          </w:p>
          <w:p w:rsidR="002A4725" w:rsidRPr="00E233C3" w:rsidRDefault="002A4725" w:rsidP="0046259A">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Pr="00E233C3" w:rsidRDefault="002A60E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依仁</w:t>
            </w:r>
            <w:r w:rsidR="002A4725">
              <w:rPr>
                <w:rFonts w:ascii="標楷體" w:eastAsia="標楷體" w:hAnsi="標楷體" w:cs="BiauKai" w:hint="eastAsia"/>
              </w:rPr>
              <w:t>國小</w:t>
            </w:r>
          </w:p>
        </w:tc>
        <w:tc>
          <w:tcPr>
            <w:tcW w:w="2141" w:type="pct"/>
            <w:tcBorders>
              <w:top w:val="single" w:sz="4" w:space="0" w:color="000000"/>
              <w:left w:val="nil"/>
              <w:bottom w:val="single" w:sz="4" w:space="0" w:color="000000"/>
              <w:right w:val="single" w:sz="4" w:space="0" w:color="000000"/>
            </w:tcBorders>
            <w:vAlign w:val="center"/>
          </w:tcPr>
          <w:p w:rsidR="002307F4" w:rsidRPr="002307F4"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1.精進本市國中小藝術領域視覺藝術授課教師之教學專業能力，強化教師將藝術領綱素養內涵轉化於有效教學策略與方法之專業知能，以提升教學品質。</w:t>
            </w:r>
          </w:p>
          <w:p w:rsidR="002307F4" w:rsidRPr="002307F4"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2.協助教師認識藍染教學設計專業智能，提升教學技巧。</w:t>
            </w:r>
          </w:p>
          <w:p w:rsidR="002A4725" w:rsidRPr="00E233C3"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3.藉由實際製作練習以達到充實教學內容，並結合理論與實務，以活化教材教法。</w:t>
            </w:r>
          </w:p>
        </w:tc>
        <w:tc>
          <w:tcPr>
            <w:tcW w:w="561"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w:t>
            </w:r>
            <w:r w:rsidR="002A60E5">
              <w:rPr>
                <w:rFonts w:ascii="標楷體" w:eastAsia="標楷體" w:hAnsi="標楷體" w:cs="BiauKai" w:hint="eastAsia"/>
                <w:sz w:val="20"/>
                <w:szCs w:val="20"/>
              </w:rPr>
              <w:t>09</w:t>
            </w:r>
            <w:r>
              <w:rPr>
                <w:rFonts w:ascii="標楷體" w:eastAsia="標楷體" w:hAnsi="標楷體" w:cs="BiauKai" w:hint="eastAsia"/>
                <w:sz w:val="20"/>
                <w:szCs w:val="20"/>
              </w:rPr>
              <w:t>.</w:t>
            </w:r>
            <w:r w:rsidR="002A60E5">
              <w:rPr>
                <w:rFonts w:ascii="標楷體" w:eastAsia="標楷體" w:hAnsi="標楷體" w:cs="BiauKai" w:hint="eastAsia"/>
                <w:sz w:val="20"/>
                <w:szCs w:val="20"/>
              </w:rPr>
              <w:t>08</w:t>
            </w:r>
            <w:r>
              <w:rPr>
                <w:rFonts w:ascii="標楷體" w:eastAsia="標楷體" w:hAnsi="標楷體" w:cs="BiauKai" w:hint="eastAsia"/>
                <w:sz w:val="20"/>
                <w:szCs w:val="20"/>
              </w:rPr>
              <w:t>.</w:t>
            </w:r>
            <w:r w:rsidR="002A60E5">
              <w:rPr>
                <w:rFonts w:ascii="標楷體" w:eastAsia="標楷體" w:hAnsi="標楷體" w:cs="BiauKai" w:hint="eastAsia"/>
                <w:sz w:val="20"/>
                <w:szCs w:val="20"/>
              </w:rPr>
              <w:t>19</w:t>
            </w:r>
          </w:p>
        </w:tc>
        <w:tc>
          <w:tcPr>
            <w:tcW w:w="342" w:type="pct"/>
            <w:tcBorders>
              <w:top w:val="single" w:sz="4" w:space="0" w:color="000000"/>
              <w:left w:val="nil"/>
              <w:bottom w:val="single" w:sz="4" w:space="0" w:color="000000"/>
              <w:right w:val="single" w:sz="4" w:space="0" w:color="000000"/>
            </w:tcBorders>
            <w:vAlign w:val="center"/>
          </w:tcPr>
          <w:p w:rsidR="002A4725" w:rsidRDefault="002A60E5" w:rsidP="0046259A">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土城</w:t>
            </w:r>
            <w:r w:rsidR="002A4725">
              <w:rPr>
                <w:rFonts w:ascii="標楷體" w:eastAsia="標楷體" w:hAnsi="標楷體" w:cs="BiauKai" w:hint="eastAsia"/>
              </w:rPr>
              <w:t>國小</w:t>
            </w:r>
          </w:p>
        </w:tc>
      </w:tr>
      <w:tr w:rsidR="005B294A" w:rsidRPr="00E233C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藝術遊戲系列-「就醬玩說故事劇場」工作坊</w:t>
            </w:r>
          </w:p>
          <w:p w:rsidR="002A4725" w:rsidRPr="0046259A" w:rsidRDefault="002A4725" w:rsidP="0046259A">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Pr="00E233C3" w:rsidRDefault="002A60E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依仁</w:t>
            </w:r>
            <w:r w:rsidR="002A4725">
              <w:rPr>
                <w:rFonts w:ascii="標楷體" w:eastAsia="標楷體" w:hAnsi="標楷體" w:cs="BiauKai" w:hint="eastAsia"/>
              </w:rPr>
              <w:t>國小</w:t>
            </w:r>
          </w:p>
        </w:tc>
        <w:tc>
          <w:tcPr>
            <w:tcW w:w="2141" w:type="pct"/>
            <w:tcBorders>
              <w:top w:val="single" w:sz="4" w:space="0" w:color="000000"/>
              <w:left w:val="nil"/>
              <w:bottom w:val="single" w:sz="4" w:space="0" w:color="000000"/>
              <w:right w:val="single" w:sz="4" w:space="0" w:color="000000"/>
            </w:tcBorders>
            <w:vAlign w:val="center"/>
          </w:tcPr>
          <w:p w:rsidR="002307F4" w:rsidRPr="002307F4"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1.精進本市國中小教師以戲劇策略進行主題式教學之專業知能，提升藝術教學專業能力。</w:t>
            </w:r>
          </w:p>
          <w:p w:rsidR="002307F4" w:rsidRPr="002307F4"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2.協助教師運用戲劇形式活化各領域教學之技能，以達有效藝術教學。</w:t>
            </w:r>
          </w:p>
          <w:p w:rsidR="002A4725" w:rsidRPr="00E233C3"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3.藉由教學案例的實作與帶領，理解說故事劇場的樣貌，透過參與、討論與回饋增進戲劇策略。</w:t>
            </w:r>
          </w:p>
        </w:tc>
        <w:tc>
          <w:tcPr>
            <w:tcW w:w="561"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w:t>
            </w:r>
            <w:r w:rsidR="002A60E5">
              <w:rPr>
                <w:rFonts w:ascii="標楷體" w:eastAsia="標楷體" w:hAnsi="標楷體" w:cs="BiauKai" w:hint="eastAsia"/>
                <w:sz w:val="20"/>
                <w:szCs w:val="20"/>
              </w:rPr>
              <w:t>10</w:t>
            </w:r>
            <w:r>
              <w:rPr>
                <w:rFonts w:ascii="標楷體" w:eastAsia="標楷體" w:hAnsi="標楷體" w:cs="BiauKai" w:hint="eastAsia"/>
                <w:sz w:val="20"/>
                <w:szCs w:val="20"/>
              </w:rPr>
              <w:t>.03.</w:t>
            </w:r>
            <w:r w:rsidR="002A60E5">
              <w:rPr>
                <w:rFonts w:ascii="標楷體" w:eastAsia="標楷體" w:hAnsi="標楷體" w:cs="BiauKai" w:hint="eastAsia"/>
                <w:sz w:val="20"/>
                <w:szCs w:val="20"/>
              </w:rPr>
              <w:t>17</w:t>
            </w:r>
          </w:p>
        </w:tc>
        <w:tc>
          <w:tcPr>
            <w:tcW w:w="342" w:type="pct"/>
            <w:tcBorders>
              <w:top w:val="single" w:sz="4" w:space="0" w:color="000000"/>
              <w:left w:val="nil"/>
              <w:bottom w:val="single" w:sz="4" w:space="0" w:color="000000"/>
              <w:right w:val="single" w:sz="4" w:space="0" w:color="000000"/>
            </w:tcBorders>
            <w:vAlign w:val="center"/>
          </w:tcPr>
          <w:p w:rsidR="002A4725" w:rsidRDefault="002A4725" w:rsidP="0046259A">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文元國小</w:t>
            </w:r>
          </w:p>
        </w:tc>
      </w:tr>
      <w:tr w:rsidR="005B294A" w:rsidRPr="00E233C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輔導團員增能研習--「公共藝術之美」工作坊</w:t>
            </w:r>
          </w:p>
          <w:p w:rsidR="002A4725" w:rsidRPr="00E233C3" w:rsidRDefault="002A4725" w:rsidP="00FE3168">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c>
          <w:tcPr>
            <w:tcW w:w="2141" w:type="pct"/>
            <w:tcBorders>
              <w:top w:val="single" w:sz="4" w:space="0" w:color="000000"/>
              <w:left w:val="nil"/>
              <w:bottom w:val="single" w:sz="4" w:space="0" w:color="000000"/>
              <w:right w:val="single" w:sz="4" w:space="0" w:color="000000"/>
            </w:tcBorders>
            <w:vAlign w:val="center"/>
          </w:tcPr>
          <w:p w:rsidR="002307F4" w:rsidRPr="002307F4"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1.精進本市國中小藝術領域視覺藝術授課教師之教學專業能力，強化教師將藝術領綱素養內涵轉化於有效教學策略與方法之專業知能，以提升教學品質。</w:t>
            </w:r>
          </w:p>
          <w:p w:rsidR="002307F4" w:rsidRPr="002307F4"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2.協助教師規劃藝術鑑賞教學設計專業智能，提升教學技巧。</w:t>
            </w:r>
          </w:p>
          <w:p w:rsidR="002307F4" w:rsidRPr="002307F4"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3.認識公共藝術創作歷程，並結合理</w:t>
            </w:r>
            <w:r w:rsidRPr="002307F4">
              <w:rPr>
                <w:rFonts w:ascii="標楷體" w:eastAsia="標楷體" w:hAnsi="標楷體" w:cs="Gungsuh" w:hint="eastAsia"/>
              </w:rPr>
              <w:lastRenderedPageBreak/>
              <w:t>論與實務，以活化教材教法。</w:t>
            </w:r>
          </w:p>
          <w:p w:rsidR="002A4725" w:rsidRPr="00E233C3" w:rsidRDefault="002307F4" w:rsidP="002307F4">
            <w:pPr>
              <w:pBdr>
                <w:top w:val="nil"/>
                <w:left w:val="nil"/>
                <w:bottom w:val="nil"/>
                <w:right w:val="nil"/>
                <w:between w:val="nil"/>
              </w:pBdr>
              <w:ind w:left="240" w:hanging="240"/>
              <w:jc w:val="both"/>
              <w:rPr>
                <w:rFonts w:ascii="標楷體" w:eastAsia="標楷體" w:hAnsi="標楷體" w:cs="Gungsuh"/>
              </w:rPr>
            </w:pPr>
            <w:r w:rsidRPr="002307F4">
              <w:rPr>
                <w:rFonts w:ascii="標楷體" w:eastAsia="標楷體" w:hAnsi="標楷體" w:cs="Gungsuh" w:hint="eastAsia"/>
              </w:rPr>
              <w:t>4.體認教學困境，分享他校實務經驗，增進視覺藝術有效教學策略之交流分享。</w:t>
            </w:r>
          </w:p>
        </w:tc>
        <w:tc>
          <w:tcPr>
            <w:tcW w:w="561"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lastRenderedPageBreak/>
              <w:t>1</w:t>
            </w:r>
            <w:r w:rsidR="002307F4">
              <w:rPr>
                <w:rFonts w:ascii="標楷體" w:eastAsia="標楷體" w:hAnsi="標楷體" w:cs="BiauKai" w:hint="eastAsia"/>
                <w:sz w:val="20"/>
                <w:szCs w:val="20"/>
              </w:rPr>
              <w:t>10</w:t>
            </w:r>
            <w:r w:rsidRPr="00E233C3">
              <w:rPr>
                <w:rFonts w:ascii="標楷體" w:eastAsia="標楷體" w:hAnsi="標楷體" w:cs="BiauKai"/>
                <w:sz w:val="20"/>
                <w:szCs w:val="20"/>
              </w:rPr>
              <w:t>.</w:t>
            </w:r>
            <w:r w:rsidR="002307F4">
              <w:rPr>
                <w:rFonts w:ascii="標楷體" w:eastAsia="標楷體" w:hAnsi="標楷體" w:cs="BiauKai" w:hint="eastAsia"/>
                <w:sz w:val="20"/>
                <w:szCs w:val="20"/>
              </w:rPr>
              <w:t>04</w:t>
            </w:r>
            <w:r w:rsidRPr="00E233C3">
              <w:rPr>
                <w:rFonts w:ascii="標楷體" w:eastAsia="標楷體" w:hAnsi="標楷體" w:cs="BiauKai"/>
                <w:sz w:val="20"/>
                <w:szCs w:val="20"/>
              </w:rPr>
              <w:t>.</w:t>
            </w:r>
            <w:r w:rsidR="002A60E5">
              <w:rPr>
                <w:rFonts w:ascii="標楷體" w:eastAsia="標楷體" w:hAnsi="標楷體" w:cs="BiauKai" w:hint="eastAsia"/>
                <w:sz w:val="20"/>
                <w:szCs w:val="20"/>
              </w:rPr>
              <w:t>1</w:t>
            </w:r>
            <w:r w:rsidR="002307F4">
              <w:rPr>
                <w:rFonts w:ascii="標楷體" w:eastAsia="標楷體" w:hAnsi="標楷體" w:cs="BiauKai" w:hint="eastAsia"/>
                <w:sz w:val="20"/>
                <w:szCs w:val="20"/>
              </w:rPr>
              <w:t>5</w:t>
            </w:r>
          </w:p>
        </w:tc>
        <w:tc>
          <w:tcPr>
            <w:tcW w:w="342"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r>
      <w:tr w:rsidR="005B294A" w:rsidRPr="00E233C3" w:rsidTr="002307F4">
        <w:trPr>
          <w:trHeight w:val="315"/>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藝術遊戲系列-「戲劇元素於語文教學設計之跨域應用」工作坊</w:t>
            </w:r>
          </w:p>
          <w:p w:rsidR="002A4725" w:rsidRPr="0046259A" w:rsidRDefault="002A4725" w:rsidP="00FE3168">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Default="002A472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文元國小</w:t>
            </w:r>
          </w:p>
        </w:tc>
        <w:tc>
          <w:tcPr>
            <w:tcW w:w="2141" w:type="pct"/>
            <w:tcBorders>
              <w:top w:val="single" w:sz="4" w:space="0" w:color="000000"/>
              <w:left w:val="nil"/>
              <w:bottom w:val="single" w:sz="4" w:space="0" w:color="000000"/>
              <w:right w:val="single" w:sz="4" w:space="0" w:color="000000"/>
            </w:tcBorders>
            <w:vAlign w:val="center"/>
          </w:tcPr>
          <w:p w:rsidR="0040496F" w:rsidRPr="0040496F"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1.增進本市國中小藝術領域召集教師、專長教師及非專長教師十二年國教課綱的認識，瞭解藝術領綱與素養指標內容，以提升教學品質。</w:t>
            </w:r>
          </w:p>
          <w:p w:rsidR="0040496F" w:rsidRPr="0040496F"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2.增進本市國中小藝術領域教師，核心素養為導向設計教學，增加專業智能，提升教學技巧，並推展到各校。</w:t>
            </w:r>
          </w:p>
          <w:p w:rsidR="0040496F" w:rsidRPr="0040496F"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3.提供藝術教師教學新知及教學策略，協助教師以有效教學策略進行教學。</w:t>
            </w:r>
          </w:p>
          <w:p w:rsidR="002A4725" w:rsidRPr="00E233C3"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4.協助教師教學評量規劃，以落實藝術領域教學。</w:t>
            </w:r>
          </w:p>
        </w:tc>
        <w:tc>
          <w:tcPr>
            <w:tcW w:w="561"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w:t>
            </w:r>
            <w:r w:rsidR="002A60E5">
              <w:rPr>
                <w:rFonts w:ascii="標楷體" w:eastAsia="標楷體" w:hAnsi="標楷體" w:cs="BiauKai" w:hint="eastAsia"/>
                <w:sz w:val="20"/>
                <w:szCs w:val="20"/>
              </w:rPr>
              <w:t>10</w:t>
            </w:r>
            <w:r>
              <w:rPr>
                <w:rFonts w:ascii="標楷體" w:eastAsia="標楷體" w:hAnsi="標楷體" w:cs="BiauKai" w:hint="eastAsia"/>
                <w:sz w:val="20"/>
                <w:szCs w:val="20"/>
              </w:rPr>
              <w:t>.</w:t>
            </w:r>
            <w:r w:rsidR="002A60E5">
              <w:rPr>
                <w:rFonts w:ascii="標楷體" w:eastAsia="標楷體" w:hAnsi="標楷體" w:cs="BiauKai" w:hint="eastAsia"/>
                <w:sz w:val="20"/>
                <w:szCs w:val="20"/>
              </w:rPr>
              <w:t>03</w:t>
            </w:r>
            <w:r>
              <w:rPr>
                <w:rFonts w:ascii="標楷體" w:eastAsia="標楷體" w:hAnsi="標楷體" w:cs="BiauKai" w:hint="eastAsia"/>
                <w:sz w:val="20"/>
                <w:szCs w:val="20"/>
              </w:rPr>
              <w:t>.</w:t>
            </w:r>
            <w:r w:rsidR="002A60E5">
              <w:rPr>
                <w:rFonts w:ascii="標楷體" w:eastAsia="標楷體" w:hAnsi="標楷體" w:cs="BiauKai" w:hint="eastAsia"/>
                <w:sz w:val="20"/>
                <w:szCs w:val="20"/>
              </w:rPr>
              <w:t>31</w:t>
            </w:r>
          </w:p>
        </w:tc>
        <w:tc>
          <w:tcPr>
            <w:tcW w:w="342" w:type="pct"/>
            <w:tcBorders>
              <w:top w:val="single" w:sz="4" w:space="0" w:color="000000"/>
              <w:left w:val="nil"/>
              <w:bottom w:val="single" w:sz="4" w:space="0" w:color="000000"/>
              <w:right w:val="single" w:sz="4" w:space="0" w:color="000000"/>
            </w:tcBorders>
            <w:vAlign w:val="center"/>
          </w:tcPr>
          <w:p w:rsidR="002A4725" w:rsidRDefault="002A60E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r w:rsidR="002A4725">
              <w:rPr>
                <w:rFonts w:ascii="標楷體" w:eastAsia="標楷體" w:hAnsi="標楷體" w:cs="BiauKai" w:hint="eastAsia"/>
              </w:rPr>
              <w:t>國小</w:t>
            </w:r>
          </w:p>
        </w:tc>
      </w:tr>
      <w:tr w:rsidR="005B294A" w:rsidRPr="00E233C3" w:rsidTr="002307F4">
        <w:trPr>
          <w:trHeight w:val="315"/>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美感自動好系列-「設計力:品味傳統/當代的跨域美感」</w:t>
            </w:r>
          </w:p>
          <w:p w:rsidR="002A4725" w:rsidRPr="0046259A" w:rsidRDefault="002A4725" w:rsidP="00FE3168">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Default="002A60E5" w:rsidP="002A60E5">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官田國中</w:t>
            </w:r>
          </w:p>
        </w:tc>
        <w:tc>
          <w:tcPr>
            <w:tcW w:w="2141" w:type="pct"/>
            <w:tcBorders>
              <w:top w:val="single" w:sz="4" w:space="0" w:color="000000"/>
              <w:left w:val="nil"/>
              <w:bottom w:val="single" w:sz="4" w:space="0" w:color="000000"/>
              <w:right w:val="single" w:sz="4" w:space="0" w:color="000000"/>
            </w:tcBorders>
            <w:vAlign w:val="center"/>
          </w:tcPr>
          <w:p w:rsidR="0040496F" w:rsidRPr="0040496F"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1.精進藝術領域教師之藝術涵養與美感素養，以提升教學品質。</w:t>
            </w:r>
          </w:p>
          <w:p w:rsidR="002A4725" w:rsidRPr="00E233C3"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2.提升教師運用在地文化符碼於課程設計，並以跨域思維結合不同學科，涵育學生對地方文化之認同，品味在地美感。</w:t>
            </w:r>
          </w:p>
        </w:tc>
        <w:tc>
          <w:tcPr>
            <w:tcW w:w="561"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109.06.03</w:t>
            </w:r>
          </w:p>
        </w:tc>
        <w:tc>
          <w:tcPr>
            <w:tcW w:w="342" w:type="pct"/>
            <w:tcBorders>
              <w:top w:val="single" w:sz="4" w:space="0" w:color="000000"/>
              <w:left w:val="nil"/>
              <w:bottom w:val="single" w:sz="4" w:space="0" w:color="000000"/>
              <w:right w:val="single" w:sz="4" w:space="0" w:color="000000"/>
            </w:tcBorders>
            <w:vAlign w:val="center"/>
          </w:tcPr>
          <w:p w:rsidR="002A4725" w:rsidRDefault="00000DE2"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官田國中</w:t>
            </w:r>
          </w:p>
        </w:tc>
      </w:tr>
      <w:tr w:rsidR="005B294A" w:rsidRPr="00E233C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美感自動好系列-</w:t>
            </w:r>
            <w:r w:rsidR="00DB4258">
              <w:rPr>
                <w:rFonts w:ascii="標楷體" w:eastAsia="標楷體" w:hAnsi="標楷體" w:cs="Gungsuh" w:hint="eastAsia"/>
              </w:rPr>
              <w:t>「</w:t>
            </w:r>
            <w:r w:rsidR="00505535">
              <w:rPr>
                <w:rFonts w:ascii="標楷體" w:eastAsia="標楷體" w:hAnsi="標楷體" w:cs="Gungsuh" w:hint="eastAsia"/>
              </w:rPr>
              <w:t>唱所欲言-國中音樂融入語文跨域教學實務分享</w:t>
            </w:r>
            <w:r w:rsidRPr="002A60E5">
              <w:rPr>
                <w:rFonts w:ascii="標楷體" w:eastAsia="標楷體" w:hAnsi="標楷體" w:cs="Gungsuh" w:hint="eastAsia"/>
              </w:rPr>
              <w:t>」</w:t>
            </w:r>
          </w:p>
          <w:p w:rsidR="002A4725" w:rsidRPr="002541D3" w:rsidRDefault="002A4725" w:rsidP="00FE3168">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Pr="002541D3" w:rsidRDefault="002A60E5" w:rsidP="00FE3168">
            <w:pPr>
              <w:widowControl/>
              <w:pBdr>
                <w:top w:val="nil"/>
                <w:left w:val="nil"/>
                <w:bottom w:val="nil"/>
                <w:right w:val="nil"/>
                <w:between w:val="nil"/>
              </w:pBdr>
              <w:jc w:val="center"/>
              <w:rPr>
                <w:rFonts w:ascii="標楷體" w:eastAsia="標楷體" w:hAnsi="標楷體" w:cs="BiauKai"/>
              </w:rPr>
            </w:pPr>
            <w:r w:rsidRPr="002A60E5">
              <w:rPr>
                <w:rFonts w:ascii="標楷體" w:eastAsia="標楷體" w:hAnsi="標楷體" w:cs="BiauKai" w:hint="eastAsia"/>
              </w:rPr>
              <w:t>官田國中</w:t>
            </w:r>
          </w:p>
        </w:tc>
        <w:tc>
          <w:tcPr>
            <w:tcW w:w="2141" w:type="pct"/>
            <w:tcBorders>
              <w:top w:val="single" w:sz="4" w:space="0" w:color="000000"/>
              <w:left w:val="nil"/>
              <w:bottom w:val="single" w:sz="4" w:space="0" w:color="000000"/>
              <w:right w:val="single" w:sz="4" w:space="0" w:color="000000"/>
            </w:tcBorders>
            <w:vAlign w:val="center"/>
          </w:tcPr>
          <w:p w:rsidR="00E16719" w:rsidRPr="00E16719" w:rsidRDefault="00E16719" w:rsidP="00E16719">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1.</w:t>
            </w:r>
            <w:r w:rsidRPr="00E16719">
              <w:rPr>
                <w:rFonts w:ascii="標楷體" w:eastAsia="標楷體" w:hAnsi="標楷體" w:cs="Gungsuh" w:hint="eastAsia"/>
              </w:rPr>
              <w:t>精進本市國中藝術教師之素養導向音樂鑑賞與表現教學專業能力，提升課程設計專業知能。</w:t>
            </w:r>
          </w:p>
          <w:p w:rsidR="00E16719" w:rsidRPr="00E16719" w:rsidRDefault="00E16719" w:rsidP="00E16719">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2.</w:t>
            </w:r>
            <w:r w:rsidRPr="00E16719">
              <w:rPr>
                <w:rFonts w:ascii="標楷體" w:eastAsia="標楷體" w:hAnsi="標楷體" w:cs="Gungsuh" w:hint="eastAsia"/>
              </w:rPr>
              <w:t>讓參與的教師透過藝術教學課程的體驗，增進對跨領域課程的認識與運用。</w:t>
            </w:r>
          </w:p>
          <w:p w:rsidR="002A4725" w:rsidRPr="002541D3" w:rsidRDefault="00E16719" w:rsidP="00E16719">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3.</w:t>
            </w:r>
            <w:r w:rsidRPr="00E16719">
              <w:rPr>
                <w:rFonts w:ascii="標楷體" w:eastAsia="標楷體" w:hAnsi="標楷體" w:cs="Gungsuh" w:hint="eastAsia"/>
              </w:rPr>
              <w:t>透過分組相互交流的思辯，拋出問題並釐清觀念，建構教師對藝術教育之信念，提升教師對十二年國教藝術領綱的認知程度。</w:t>
            </w:r>
          </w:p>
        </w:tc>
        <w:tc>
          <w:tcPr>
            <w:tcW w:w="561" w:type="pct"/>
            <w:tcBorders>
              <w:top w:val="single" w:sz="4" w:space="0" w:color="000000"/>
              <w:left w:val="nil"/>
              <w:bottom w:val="single" w:sz="4" w:space="0" w:color="000000"/>
              <w:right w:val="single" w:sz="4" w:space="0" w:color="000000"/>
            </w:tcBorders>
            <w:vAlign w:val="center"/>
          </w:tcPr>
          <w:p w:rsidR="002A4725" w:rsidRPr="006A5AF9" w:rsidRDefault="002A4725" w:rsidP="00E839BC">
            <w:pPr>
              <w:widowControl/>
              <w:pBdr>
                <w:top w:val="nil"/>
                <w:left w:val="nil"/>
                <w:bottom w:val="nil"/>
                <w:right w:val="nil"/>
                <w:between w:val="nil"/>
              </w:pBdr>
              <w:jc w:val="center"/>
              <w:rPr>
                <w:rFonts w:ascii="標楷體" w:eastAsia="標楷體" w:hAnsi="標楷體" w:cs="BiauKai"/>
                <w:sz w:val="20"/>
                <w:szCs w:val="20"/>
              </w:rPr>
            </w:pPr>
            <w:r w:rsidRPr="006A5AF9">
              <w:rPr>
                <w:rFonts w:ascii="標楷體" w:eastAsia="標楷體" w:hAnsi="標楷體" w:cs="BiauKai" w:hint="eastAsia"/>
                <w:sz w:val="20"/>
                <w:szCs w:val="20"/>
              </w:rPr>
              <w:t>10</w:t>
            </w:r>
            <w:r w:rsidR="006A5AF9" w:rsidRPr="006A5AF9">
              <w:rPr>
                <w:rFonts w:ascii="標楷體" w:eastAsia="標楷體" w:hAnsi="標楷體" w:cs="BiauKai" w:hint="eastAsia"/>
                <w:sz w:val="20"/>
                <w:szCs w:val="20"/>
              </w:rPr>
              <w:t>9</w:t>
            </w:r>
            <w:r w:rsidR="00505535">
              <w:rPr>
                <w:rFonts w:ascii="標楷體" w:eastAsia="標楷體" w:hAnsi="標楷體" w:cs="BiauKai" w:hint="eastAsia"/>
                <w:sz w:val="20"/>
                <w:szCs w:val="20"/>
              </w:rPr>
              <w:t>.09.30</w:t>
            </w:r>
          </w:p>
        </w:tc>
        <w:tc>
          <w:tcPr>
            <w:tcW w:w="342"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復興國中</w:t>
            </w:r>
          </w:p>
        </w:tc>
      </w:tr>
      <w:tr w:rsidR="005B294A" w:rsidRPr="00E233C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美感自動好系列-「肢體創意動起來」</w:t>
            </w:r>
          </w:p>
          <w:p w:rsidR="002A4725" w:rsidRPr="002541D3" w:rsidRDefault="002A4725" w:rsidP="00FE3168">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Pr="002541D3" w:rsidRDefault="002A60E5" w:rsidP="00FE3168">
            <w:pPr>
              <w:widowControl/>
              <w:pBdr>
                <w:top w:val="nil"/>
                <w:left w:val="nil"/>
                <w:bottom w:val="nil"/>
                <w:right w:val="nil"/>
                <w:between w:val="nil"/>
              </w:pBdr>
              <w:jc w:val="center"/>
              <w:rPr>
                <w:rFonts w:ascii="標楷體" w:eastAsia="標楷體" w:hAnsi="標楷體" w:cs="BiauKai"/>
              </w:rPr>
            </w:pPr>
            <w:r w:rsidRPr="002A60E5">
              <w:rPr>
                <w:rFonts w:ascii="標楷體" w:eastAsia="標楷體" w:hAnsi="標楷體" w:cs="BiauKai" w:hint="eastAsia"/>
              </w:rPr>
              <w:t>官田國中</w:t>
            </w:r>
          </w:p>
        </w:tc>
        <w:tc>
          <w:tcPr>
            <w:tcW w:w="2141" w:type="pct"/>
            <w:tcBorders>
              <w:top w:val="single" w:sz="4" w:space="0" w:color="000000"/>
              <w:left w:val="nil"/>
              <w:bottom w:val="single" w:sz="4" w:space="0" w:color="000000"/>
              <w:right w:val="single" w:sz="4" w:space="0" w:color="000000"/>
            </w:tcBorders>
            <w:vAlign w:val="center"/>
          </w:tcPr>
          <w:p w:rsidR="0040496F" w:rsidRPr="0040496F"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1.精進藝術教師之教學專業能力，提升專業知能。</w:t>
            </w:r>
          </w:p>
          <w:p w:rsidR="0040496F" w:rsidRPr="0040496F"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2.提升現場教師即興舞蹈的賞析能力，透過專業對話，以發展素養導向課程。</w:t>
            </w:r>
          </w:p>
          <w:p w:rsidR="002A4725" w:rsidRPr="002541D3"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3.藉由實際肢體即興活動的教學與實踐，提升藝術教師教學知能，增進教師教學策略之活化，並將其應用</w:t>
            </w:r>
            <w:r w:rsidRPr="0040496F">
              <w:rPr>
                <w:rFonts w:ascii="標楷體" w:eastAsia="標楷體" w:hAnsi="標楷體" w:cs="Gungsuh" w:hint="eastAsia"/>
              </w:rPr>
              <w:lastRenderedPageBreak/>
              <w:t>於生活之中。</w:t>
            </w:r>
          </w:p>
        </w:tc>
        <w:tc>
          <w:tcPr>
            <w:tcW w:w="561" w:type="pct"/>
            <w:tcBorders>
              <w:top w:val="single" w:sz="4" w:space="0" w:color="000000"/>
              <w:left w:val="nil"/>
              <w:bottom w:val="single" w:sz="4" w:space="0" w:color="000000"/>
              <w:right w:val="single" w:sz="4" w:space="0" w:color="000000"/>
            </w:tcBorders>
            <w:vAlign w:val="center"/>
          </w:tcPr>
          <w:p w:rsidR="002A4725" w:rsidRPr="006A5AF9" w:rsidRDefault="002A4725" w:rsidP="00E839BC">
            <w:pPr>
              <w:widowControl/>
              <w:pBdr>
                <w:top w:val="nil"/>
                <w:left w:val="nil"/>
                <w:bottom w:val="nil"/>
                <w:right w:val="nil"/>
                <w:between w:val="nil"/>
              </w:pBdr>
              <w:jc w:val="center"/>
              <w:rPr>
                <w:rFonts w:ascii="標楷體" w:eastAsia="標楷體" w:hAnsi="標楷體" w:cs="BiauKai"/>
                <w:sz w:val="20"/>
                <w:szCs w:val="20"/>
              </w:rPr>
            </w:pPr>
            <w:r w:rsidRPr="006A5AF9">
              <w:rPr>
                <w:rFonts w:ascii="標楷體" w:eastAsia="標楷體" w:hAnsi="標楷體" w:cs="BiauKai"/>
                <w:sz w:val="20"/>
                <w:szCs w:val="20"/>
              </w:rPr>
              <w:lastRenderedPageBreak/>
              <w:t>10</w:t>
            </w:r>
            <w:r w:rsidR="006A5AF9" w:rsidRPr="006A5AF9">
              <w:rPr>
                <w:rFonts w:ascii="標楷體" w:eastAsia="標楷體" w:hAnsi="標楷體" w:cs="BiauKai" w:hint="eastAsia"/>
                <w:sz w:val="20"/>
                <w:szCs w:val="20"/>
              </w:rPr>
              <w:t>9</w:t>
            </w:r>
            <w:r w:rsidRPr="006A5AF9">
              <w:rPr>
                <w:rFonts w:ascii="標楷體" w:eastAsia="標楷體" w:hAnsi="標楷體" w:cs="BiauKai"/>
                <w:sz w:val="20"/>
                <w:szCs w:val="20"/>
              </w:rPr>
              <w:t>.10.</w:t>
            </w:r>
            <w:r w:rsidRPr="006A5AF9">
              <w:rPr>
                <w:rFonts w:ascii="標楷體" w:eastAsia="標楷體" w:hAnsi="標楷體" w:cs="BiauKai" w:hint="eastAsia"/>
                <w:sz w:val="20"/>
                <w:szCs w:val="20"/>
              </w:rPr>
              <w:t>03</w:t>
            </w:r>
          </w:p>
        </w:tc>
        <w:tc>
          <w:tcPr>
            <w:tcW w:w="342"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復興國中</w:t>
            </w:r>
          </w:p>
        </w:tc>
      </w:tr>
      <w:tr w:rsidR="005B294A" w:rsidRPr="00E233C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美感自動好系列-「文化資產場域的運用-跨領域美感教學的可能性」</w:t>
            </w:r>
          </w:p>
          <w:p w:rsidR="002A4725" w:rsidRPr="002541D3" w:rsidRDefault="002A4725" w:rsidP="00FE3168">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Pr="002541D3" w:rsidRDefault="002A60E5" w:rsidP="00FE3168">
            <w:pPr>
              <w:widowControl/>
              <w:pBdr>
                <w:top w:val="nil"/>
                <w:left w:val="nil"/>
                <w:bottom w:val="nil"/>
                <w:right w:val="nil"/>
                <w:between w:val="nil"/>
              </w:pBdr>
              <w:jc w:val="center"/>
              <w:rPr>
                <w:rFonts w:ascii="標楷體" w:eastAsia="標楷體" w:hAnsi="標楷體" w:cs="BiauKai"/>
              </w:rPr>
            </w:pPr>
            <w:r w:rsidRPr="002A60E5">
              <w:rPr>
                <w:rFonts w:ascii="標楷體" w:eastAsia="標楷體" w:hAnsi="標楷體" w:cs="BiauKai" w:hint="eastAsia"/>
              </w:rPr>
              <w:t>官田國中</w:t>
            </w:r>
          </w:p>
        </w:tc>
        <w:tc>
          <w:tcPr>
            <w:tcW w:w="2141" w:type="pct"/>
            <w:tcBorders>
              <w:top w:val="single" w:sz="4" w:space="0" w:color="000000"/>
              <w:left w:val="nil"/>
              <w:bottom w:val="single" w:sz="4" w:space="0" w:color="000000"/>
              <w:right w:val="single" w:sz="4" w:space="0" w:color="000000"/>
            </w:tcBorders>
            <w:vAlign w:val="center"/>
          </w:tcPr>
          <w:p w:rsidR="0040496F" w:rsidRPr="0040496F"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1.精進藝術教師之藝術涵養與美感素養，以提升教學品質。</w:t>
            </w:r>
          </w:p>
          <w:p w:rsidR="002A4725" w:rsidRPr="002541D3" w:rsidRDefault="0040496F" w:rsidP="0040496F">
            <w:pPr>
              <w:pBdr>
                <w:top w:val="nil"/>
                <w:left w:val="nil"/>
                <w:bottom w:val="nil"/>
                <w:right w:val="nil"/>
                <w:between w:val="nil"/>
              </w:pBdr>
              <w:ind w:left="240" w:hanging="240"/>
              <w:jc w:val="both"/>
              <w:rPr>
                <w:rFonts w:ascii="標楷體" w:eastAsia="標楷體" w:hAnsi="標楷體" w:cs="Gungsuh"/>
              </w:rPr>
            </w:pPr>
            <w:r w:rsidRPr="0040496F">
              <w:rPr>
                <w:rFonts w:ascii="標楷體" w:eastAsia="標楷體" w:hAnsi="標楷體" w:cs="Gungsuh" w:hint="eastAsia"/>
              </w:rPr>
              <w:t>2.提升教師運用文化資產場域內之文化元素於課程設計，並以跨域思維結合不同學科，涵育學生對地方文化之認同，品味在地美感。</w:t>
            </w:r>
          </w:p>
        </w:tc>
        <w:tc>
          <w:tcPr>
            <w:tcW w:w="561" w:type="pct"/>
            <w:tcBorders>
              <w:top w:val="single" w:sz="4" w:space="0" w:color="000000"/>
              <w:left w:val="nil"/>
              <w:bottom w:val="single" w:sz="4" w:space="0" w:color="000000"/>
              <w:right w:val="single" w:sz="4" w:space="0" w:color="000000"/>
            </w:tcBorders>
            <w:vAlign w:val="center"/>
          </w:tcPr>
          <w:p w:rsidR="002A4725" w:rsidRPr="006A5AF9" w:rsidRDefault="002A4725" w:rsidP="00DE1D68">
            <w:pPr>
              <w:widowControl/>
              <w:pBdr>
                <w:top w:val="nil"/>
                <w:left w:val="nil"/>
                <w:bottom w:val="nil"/>
                <w:right w:val="nil"/>
                <w:between w:val="nil"/>
              </w:pBdr>
              <w:jc w:val="center"/>
              <w:rPr>
                <w:rFonts w:ascii="標楷體" w:eastAsia="標楷體" w:hAnsi="標楷體" w:cs="BiauKai"/>
                <w:sz w:val="20"/>
                <w:szCs w:val="20"/>
              </w:rPr>
            </w:pPr>
            <w:r w:rsidRPr="006A5AF9">
              <w:rPr>
                <w:rFonts w:ascii="標楷體" w:eastAsia="標楷體" w:hAnsi="標楷體" w:cs="BiauKai" w:hint="eastAsia"/>
                <w:sz w:val="20"/>
                <w:szCs w:val="20"/>
              </w:rPr>
              <w:t>1</w:t>
            </w:r>
            <w:r w:rsidR="006A5AF9" w:rsidRPr="006A5AF9">
              <w:rPr>
                <w:rFonts w:ascii="標楷體" w:eastAsia="標楷體" w:hAnsi="標楷體" w:cs="BiauKai" w:hint="eastAsia"/>
                <w:sz w:val="20"/>
                <w:szCs w:val="20"/>
              </w:rPr>
              <w:t>10</w:t>
            </w:r>
            <w:r w:rsidRPr="006A5AF9">
              <w:rPr>
                <w:rFonts w:ascii="標楷體" w:eastAsia="標楷體" w:hAnsi="標楷體" w:cs="BiauKai" w:hint="eastAsia"/>
                <w:sz w:val="20"/>
                <w:szCs w:val="20"/>
              </w:rPr>
              <w:t>.</w:t>
            </w:r>
            <w:r w:rsidR="006A5AF9" w:rsidRPr="006A5AF9">
              <w:rPr>
                <w:rFonts w:ascii="標楷體" w:eastAsia="標楷體" w:hAnsi="標楷體" w:cs="BiauKai" w:hint="eastAsia"/>
                <w:sz w:val="20"/>
                <w:szCs w:val="20"/>
              </w:rPr>
              <w:t>04</w:t>
            </w:r>
            <w:r w:rsidRPr="006A5AF9">
              <w:rPr>
                <w:rFonts w:ascii="標楷體" w:eastAsia="標楷體" w:hAnsi="標楷體" w:cs="BiauKai" w:hint="eastAsia"/>
                <w:sz w:val="20"/>
                <w:szCs w:val="20"/>
              </w:rPr>
              <w:t>.</w:t>
            </w:r>
            <w:r w:rsidR="006A5AF9" w:rsidRPr="006A5AF9">
              <w:rPr>
                <w:rFonts w:ascii="標楷體" w:eastAsia="標楷體" w:hAnsi="標楷體" w:cs="BiauKai" w:hint="eastAsia"/>
                <w:sz w:val="20"/>
                <w:szCs w:val="20"/>
              </w:rPr>
              <w:t>07</w:t>
            </w:r>
          </w:p>
        </w:tc>
        <w:tc>
          <w:tcPr>
            <w:tcW w:w="342" w:type="pct"/>
            <w:tcBorders>
              <w:top w:val="single" w:sz="4" w:space="0" w:color="000000"/>
              <w:left w:val="nil"/>
              <w:bottom w:val="single" w:sz="4" w:space="0" w:color="000000"/>
              <w:right w:val="single" w:sz="4" w:space="0" w:color="000000"/>
            </w:tcBorders>
            <w:vAlign w:val="center"/>
          </w:tcPr>
          <w:p w:rsidR="002A4725" w:rsidRPr="002541D3" w:rsidRDefault="00505535" w:rsidP="00DE1D68">
            <w:pPr>
              <w:widowControl/>
              <w:pBdr>
                <w:top w:val="nil"/>
                <w:left w:val="nil"/>
                <w:bottom w:val="nil"/>
                <w:right w:val="nil"/>
                <w:between w:val="nil"/>
              </w:pBdr>
              <w:rPr>
                <w:rFonts w:ascii="標楷體" w:eastAsia="標楷體" w:hAnsi="標楷體" w:cs="BiauKai"/>
              </w:rPr>
            </w:pPr>
            <w:r>
              <w:rPr>
                <w:rFonts w:ascii="標楷體" w:eastAsia="標楷體" w:hAnsi="標楷體" w:cs="新細明體" w:hint="eastAsia"/>
              </w:rPr>
              <w:t>復興</w:t>
            </w:r>
            <w:r w:rsidR="002A4725" w:rsidRPr="002541D3">
              <w:rPr>
                <w:rFonts w:ascii="標楷體" w:eastAsia="標楷體" w:hAnsi="標楷體" w:cs="新細明體" w:hint="eastAsia"/>
              </w:rPr>
              <w:t>國中</w:t>
            </w:r>
          </w:p>
        </w:tc>
      </w:tr>
      <w:tr w:rsidR="005B294A" w:rsidRPr="002541D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美感自動好系列-「愛在陣頭：那些藝師，這些事」</w:t>
            </w:r>
          </w:p>
          <w:p w:rsidR="002A4725" w:rsidRPr="002541D3" w:rsidRDefault="002A4725" w:rsidP="00DE1D68">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Pr="002541D3" w:rsidRDefault="002A60E5" w:rsidP="00DE1D68">
            <w:pPr>
              <w:widowControl/>
              <w:pBdr>
                <w:top w:val="nil"/>
                <w:left w:val="nil"/>
                <w:bottom w:val="nil"/>
                <w:right w:val="nil"/>
                <w:between w:val="nil"/>
              </w:pBdr>
              <w:jc w:val="center"/>
              <w:rPr>
                <w:rFonts w:ascii="標楷體" w:eastAsia="標楷體" w:hAnsi="標楷體" w:cs="BiauKai"/>
              </w:rPr>
            </w:pPr>
            <w:r w:rsidRPr="002A60E5">
              <w:rPr>
                <w:rFonts w:ascii="標楷體" w:eastAsia="標楷體" w:hAnsi="標楷體" w:cs="新細明體" w:hint="eastAsia"/>
              </w:rPr>
              <w:t>官田國中</w:t>
            </w:r>
          </w:p>
        </w:tc>
        <w:tc>
          <w:tcPr>
            <w:tcW w:w="2141" w:type="pct"/>
            <w:tcBorders>
              <w:top w:val="single" w:sz="4" w:space="0" w:color="000000"/>
              <w:left w:val="nil"/>
              <w:bottom w:val="single" w:sz="4" w:space="0" w:color="000000"/>
              <w:right w:val="single" w:sz="4" w:space="0" w:color="000000"/>
            </w:tcBorders>
            <w:vAlign w:val="center"/>
          </w:tcPr>
          <w:p w:rsidR="0040496F" w:rsidRPr="0040496F"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1.精進藝術教師之素養導向跨領域美感教學專業能力，提升專業知能。</w:t>
            </w:r>
          </w:p>
          <w:p w:rsidR="0040496F" w:rsidRPr="0040496F"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2.提升現場教師對陣頭的賞析能力，透過專業對話，以發展素養導向課程。</w:t>
            </w:r>
          </w:p>
          <w:p w:rsidR="002A4725" w:rsidRPr="002541D3"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3.藉由陣頭表演影片賞析與操作，提升藝術教師教學知能，增進教師對在地文化認識之提升，並將其應用於教學之中。</w:t>
            </w:r>
          </w:p>
        </w:tc>
        <w:tc>
          <w:tcPr>
            <w:tcW w:w="561"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jc w:val="center"/>
              <w:rPr>
                <w:rFonts w:ascii="標楷體" w:eastAsia="標楷體" w:hAnsi="標楷體" w:cs="BiauKai"/>
                <w:sz w:val="20"/>
                <w:szCs w:val="20"/>
              </w:rPr>
            </w:pPr>
            <w:r w:rsidRPr="006A5AF9">
              <w:rPr>
                <w:rFonts w:ascii="標楷體" w:eastAsia="標楷體" w:hAnsi="標楷體" w:cs="BiauKai" w:hint="eastAsia"/>
                <w:sz w:val="20"/>
                <w:szCs w:val="20"/>
              </w:rPr>
              <w:t>1</w:t>
            </w:r>
            <w:r w:rsidR="006A5AF9" w:rsidRPr="006A5AF9">
              <w:rPr>
                <w:rFonts w:ascii="標楷體" w:eastAsia="標楷體" w:hAnsi="標楷體" w:cs="BiauKai" w:hint="eastAsia"/>
                <w:sz w:val="20"/>
                <w:szCs w:val="20"/>
              </w:rPr>
              <w:t>10</w:t>
            </w:r>
            <w:r w:rsidRPr="006A5AF9">
              <w:rPr>
                <w:rFonts w:ascii="標楷體" w:eastAsia="標楷體" w:hAnsi="標楷體" w:cs="BiauKai" w:hint="eastAsia"/>
                <w:sz w:val="20"/>
                <w:szCs w:val="20"/>
              </w:rPr>
              <w:t>.</w:t>
            </w:r>
            <w:r w:rsidR="006A5AF9" w:rsidRPr="006A5AF9">
              <w:rPr>
                <w:rFonts w:ascii="標楷體" w:eastAsia="標楷體" w:hAnsi="標楷體" w:cs="BiauKai" w:hint="eastAsia"/>
                <w:sz w:val="20"/>
                <w:szCs w:val="20"/>
              </w:rPr>
              <w:t>04</w:t>
            </w:r>
            <w:r w:rsidRPr="006A5AF9">
              <w:rPr>
                <w:rFonts w:ascii="標楷體" w:eastAsia="標楷體" w:hAnsi="標楷體" w:cs="BiauKai" w:hint="eastAsia"/>
                <w:sz w:val="20"/>
                <w:szCs w:val="20"/>
              </w:rPr>
              <w:t>.0</w:t>
            </w:r>
            <w:r w:rsidR="006A5AF9" w:rsidRPr="006A5AF9">
              <w:rPr>
                <w:rFonts w:ascii="標楷體" w:eastAsia="標楷體" w:hAnsi="標楷體" w:cs="BiauKai" w:hint="eastAsia"/>
                <w:sz w:val="20"/>
                <w:szCs w:val="20"/>
              </w:rPr>
              <w:t>7</w:t>
            </w:r>
          </w:p>
        </w:tc>
        <w:tc>
          <w:tcPr>
            <w:tcW w:w="342"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復興國中</w:t>
            </w:r>
          </w:p>
        </w:tc>
      </w:tr>
      <w:tr w:rsidR="005B294A" w:rsidRPr="002541D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60E5" w:rsidRPr="002A60E5" w:rsidRDefault="002A60E5" w:rsidP="002307F4">
            <w:pPr>
              <w:pBdr>
                <w:top w:val="nil"/>
                <w:left w:val="nil"/>
                <w:bottom w:val="nil"/>
                <w:right w:val="nil"/>
                <w:between w:val="nil"/>
              </w:pBdr>
              <w:jc w:val="both"/>
              <w:rPr>
                <w:rFonts w:ascii="標楷體" w:eastAsia="標楷體" w:hAnsi="標楷體" w:cs="Gungsuh"/>
              </w:rPr>
            </w:pPr>
            <w:r w:rsidRPr="002A60E5">
              <w:rPr>
                <w:rFonts w:ascii="標楷體" w:eastAsia="標楷體" w:hAnsi="標楷體" w:cs="Gungsuh" w:hint="eastAsia"/>
              </w:rPr>
              <w:t>美感自動好系列-「好用的音樂教學 APP工作坊」</w:t>
            </w:r>
          </w:p>
          <w:p w:rsidR="002A4725" w:rsidRPr="002541D3" w:rsidRDefault="002A4725" w:rsidP="00DE1D68">
            <w:pPr>
              <w:widowControl/>
              <w:pBdr>
                <w:top w:val="nil"/>
                <w:left w:val="nil"/>
                <w:bottom w:val="nil"/>
                <w:right w:val="nil"/>
                <w:between w:val="nil"/>
              </w:pBdr>
              <w:rPr>
                <w:rFonts w:ascii="標楷體" w:eastAsia="標楷體" w:hAnsi="標楷體" w:cs="BiauKai"/>
              </w:rPr>
            </w:pPr>
          </w:p>
        </w:tc>
        <w:tc>
          <w:tcPr>
            <w:tcW w:w="376" w:type="pct"/>
            <w:tcBorders>
              <w:top w:val="single" w:sz="4" w:space="0" w:color="000000"/>
              <w:left w:val="nil"/>
              <w:bottom w:val="single" w:sz="4" w:space="0" w:color="000000"/>
              <w:right w:val="single" w:sz="4" w:space="0" w:color="000000"/>
            </w:tcBorders>
            <w:vAlign w:val="center"/>
          </w:tcPr>
          <w:p w:rsidR="002A4725" w:rsidRPr="002541D3" w:rsidRDefault="002A60E5" w:rsidP="00DE1D68">
            <w:pPr>
              <w:widowControl/>
              <w:pBdr>
                <w:top w:val="nil"/>
                <w:left w:val="nil"/>
                <w:bottom w:val="nil"/>
                <w:right w:val="nil"/>
                <w:between w:val="nil"/>
              </w:pBdr>
              <w:jc w:val="center"/>
              <w:rPr>
                <w:rFonts w:ascii="標楷體" w:eastAsia="標楷體" w:hAnsi="標楷體" w:cs="BiauKai"/>
              </w:rPr>
            </w:pPr>
            <w:r w:rsidRPr="002A60E5">
              <w:rPr>
                <w:rFonts w:ascii="標楷體" w:eastAsia="標楷體" w:hAnsi="標楷體" w:cs="新細明體" w:hint="eastAsia"/>
              </w:rPr>
              <w:t>官田國中</w:t>
            </w:r>
          </w:p>
        </w:tc>
        <w:tc>
          <w:tcPr>
            <w:tcW w:w="2141" w:type="pct"/>
            <w:tcBorders>
              <w:top w:val="single" w:sz="4" w:space="0" w:color="000000"/>
              <w:left w:val="nil"/>
              <w:bottom w:val="single" w:sz="4" w:space="0" w:color="000000"/>
              <w:right w:val="single" w:sz="4" w:space="0" w:color="000000"/>
            </w:tcBorders>
            <w:vAlign w:val="center"/>
          </w:tcPr>
          <w:p w:rsidR="0040496F" w:rsidRPr="0040496F"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1.精進本市國中藝術領域音樂科教師之素養導向課程發展，增進教師因應十二年國民基本教育之教學專業知能。</w:t>
            </w:r>
          </w:p>
          <w:p w:rsidR="0040496F" w:rsidRPr="0040496F"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2.讓參與教師透過「音樂教學數位 App」的教學實例與實作課程，提供教師多面向思考，以增進發展素養導向課程設計專業知能。</w:t>
            </w:r>
          </w:p>
          <w:p w:rsidR="002A4725" w:rsidRPr="002541D3"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3.藉由「手機平板 App」的教學實例與實作課程，提升藝術教師教學知能，增進教師教學策略之活化，並將其應用於生活之中。</w:t>
            </w:r>
          </w:p>
        </w:tc>
        <w:tc>
          <w:tcPr>
            <w:tcW w:w="561" w:type="pct"/>
            <w:tcBorders>
              <w:top w:val="single" w:sz="4" w:space="0" w:color="000000"/>
              <w:left w:val="nil"/>
              <w:bottom w:val="single" w:sz="4" w:space="0" w:color="000000"/>
              <w:right w:val="single" w:sz="4" w:space="0" w:color="000000"/>
            </w:tcBorders>
            <w:vAlign w:val="center"/>
          </w:tcPr>
          <w:p w:rsidR="002A4725" w:rsidRPr="002541D3" w:rsidRDefault="002A4725" w:rsidP="00E839BC">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w:t>
            </w:r>
            <w:r w:rsidR="006A5AF9">
              <w:rPr>
                <w:rFonts w:ascii="標楷體" w:eastAsia="標楷體" w:hAnsi="標楷體" w:cs="BiauKai" w:hint="eastAsia"/>
                <w:sz w:val="20"/>
                <w:szCs w:val="20"/>
              </w:rPr>
              <w:t>10</w:t>
            </w:r>
            <w:r w:rsidRPr="002541D3">
              <w:rPr>
                <w:rFonts w:ascii="標楷體" w:eastAsia="標楷體" w:hAnsi="標楷體" w:cs="BiauKai" w:hint="eastAsia"/>
                <w:sz w:val="20"/>
                <w:szCs w:val="20"/>
              </w:rPr>
              <w:t>.0</w:t>
            </w:r>
            <w:r w:rsidR="006A5AF9">
              <w:rPr>
                <w:rFonts w:ascii="標楷體" w:eastAsia="標楷體" w:hAnsi="標楷體" w:cs="BiauKai" w:hint="eastAsia"/>
                <w:sz w:val="20"/>
                <w:szCs w:val="20"/>
              </w:rPr>
              <w:t>5</w:t>
            </w:r>
            <w:r w:rsidRPr="002541D3">
              <w:rPr>
                <w:rFonts w:ascii="標楷體" w:eastAsia="標楷體" w:hAnsi="標楷體" w:cs="BiauKai" w:hint="eastAsia"/>
                <w:sz w:val="20"/>
                <w:szCs w:val="20"/>
              </w:rPr>
              <w:t>.2</w:t>
            </w:r>
            <w:r w:rsidR="006A5AF9">
              <w:rPr>
                <w:rFonts w:ascii="標楷體" w:eastAsia="標楷體" w:hAnsi="標楷體" w:cs="BiauKai" w:hint="eastAsia"/>
                <w:sz w:val="20"/>
                <w:szCs w:val="20"/>
              </w:rPr>
              <w:t>6</w:t>
            </w:r>
          </w:p>
        </w:tc>
        <w:tc>
          <w:tcPr>
            <w:tcW w:w="342" w:type="pct"/>
            <w:tcBorders>
              <w:top w:val="single" w:sz="4" w:space="0" w:color="000000"/>
              <w:left w:val="nil"/>
              <w:bottom w:val="single" w:sz="4" w:space="0" w:color="000000"/>
              <w:right w:val="single" w:sz="4" w:space="0" w:color="000000"/>
            </w:tcBorders>
            <w:vAlign w:val="center"/>
          </w:tcPr>
          <w:p w:rsidR="002A4725" w:rsidRPr="002541D3" w:rsidRDefault="00505535" w:rsidP="00DE1D68">
            <w:pPr>
              <w:widowControl/>
              <w:pBdr>
                <w:top w:val="nil"/>
                <w:left w:val="nil"/>
                <w:bottom w:val="nil"/>
                <w:right w:val="nil"/>
                <w:between w:val="nil"/>
              </w:pBdr>
              <w:rPr>
                <w:rFonts w:ascii="標楷體" w:eastAsia="標楷體" w:hAnsi="標楷體" w:cs="新細明體"/>
              </w:rPr>
            </w:pPr>
            <w:r>
              <w:rPr>
                <w:rFonts w:ascii="標楷體" w:eastAsia="標楷體" w:hAnsi="標楷體" w:cs="新細明體" w:hint="eastAsia"/>
              </w:rPr>
              <w:t>崇明</w:t>
            </w:r>
            <w:r w:rsidR="002A4725" w:rsidRPr="002541D3">
              <w:rPr>
                <w:rFonts w:ascii="標楷體" w:eastAsia="標楷體" w:hAnsi="標楷體" w:cs="新細明體" w:hint="eastAsia"/>
              </w:rPr>
              <w:t>國中</w:t>
            </w:r>
          </w:p>
        </w:tc>
      </w:tr>
      <w:tr w:rsidR="005B294A" w:rsidRPr="00E233C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4725" w:rsidRPr="002541D3" w:rsidRDefault="002A60E5" w:rsidP="00FE3168">
            <w:pPr>
              <w:widowControl/>
              <w:pBdr>
                <w:top w:val="nil"/>
                <w:left w:val="nil"/>
                <w:bottom w:val="nil"/>
                <w:right w:val="nil"/>
                <w:between w:val="nil"/>
              </w:pBdr>
              <w:rPr>
                <w:rFonts w:ascii="標楷體" w:eastAsia="標楷體" w:hAnsi="標楷體" w:cs="BiauKai"/>
              </w:rPr>
            </w:pPr>
            <w:r w:rsidRPr="002A60E5">
              <w:rPr>
                <w:rFonts w:ascii="標楷體" w:eastAsia="標楷體" w:hAnsi="標楷體" w:cs="Gungsuh" w:hint="eastAsia"/>
              </w:rPr>
              <w:t>輔導團員增能研習：「藝術旅行《美術館以外的人文風景》」</w:t>
            </w:r>
          </w:p>
        </w:tc>
        <w:tc>
          <w:tcPr>
            <w:tcW w:w="376" w:type="pct"/>
            <w:tcBorders>
              <w:top w:val="single" w:sz="4" w:space="0" w:color="000000"/>
              <w:left w:val="nil"/>
              <w:bottom w:val="single" w:sz="4" w:space="0" w:color="000000"/>
              <w:right w:val="single" w:sz="4" w:space="0" w:color="000000"/>
            </w:tcBorders>
            <w:vAlign w:val="center"/>
          </w:tcPr>
          <w:p w:rsidR="002A4725" w:rsidRPr="00E233C3" w:rsidRDefault="002A60E5" w:rsidP="00FE3168">
            <w:pPr>
              <w:widowControl/>
              <w:pBdr>
                <w:top w:val="nil"/>
                <w:left w:val="nil"/>
                <w:bottom w:val="nil"/>
                <w:right w:val="nil"/>
                <w:between w:val="nil"/>
              </w:pBdr>
              <w:jc w:val="center"/>
              <w:rPr>
                <w:rFonts w:ascii="標楷體" w:eastAsia="標楷體" w:hAnsi="標楷體" w:cs="BiauKai"/>
              </w:rPr>
            </w:pPr>
            <w:r w:rsidRPr="002A60E5">
              <w:rPr>
                <w:rFonts w:ascii="標楷體" w:eastAsia="標楷體" w:hAnsi="標楷體" w:cs="BiauKai" w:hint="eastAsia"/>
              </w:rPr>
              <w:t>官田國中</w:t>
            </w:r>
          </w:p>
        </w:tc>
        <w:tc>
          <w:tcPr>
            <w:tcW w:w="2141" w:type="pct"/>
            <w:tcBorders>
              <w:top w:val="single" w:sz="4" w:space="0" w:color="000000"/>
              <w:left w:val="nil"/>
              <w:bottom w:val="single" w:sz="4" w:space="0" w:color="000000"/>
              <w:right w:val="single" w:sz="4" w:space="0" w:color="000000"/>
            </w:tcBorders>
            <w:vAlign w:val="center"/>
          </w:tcPr>
          <w:p w:rsidR="0040496F" w:rsidRPr="0040496F" w:rsidRDefault="0040496F" w:rsidP="0040496F">
            <w:pPr>
              <w:ind w:left="240" w:hanging="240"/>
              <w:jc w:val="both"/>
              <w:rPr>
                <w:rFonts w:ascii="標楷體" w:eastAsia="標楷體" w:hAnsi="標楷體" w:cs="BiauKai"/>
              </w:rPr>
            </w:pPr>
            <w:r w:rsidRPr="0040496F">
              <w:rPr>
                <w:rFonts w:ascii="標楷體" w:eastAsia="標楷體" w:hAnsi="標楷體" w:cs="BiauKai" w:hint="eastAsia"/>
              </w:rPr>
              <w:t>1.精進藝術領域教師之藝術涵養與美感素養，以提升教學品質。</w:t>
            </w:r>
          </w:p>
          <w:p w:rsidR="002A4725" w:rsidRPr="002541D3" w:rsidRDefault="0040496F" w:rsidP="0040496F">
            <w:pPr>
              <w:ind w:left="240" w:hanging="240"/>
              <w:jc w:val="both"/>
              <w:rPr>
                <w:rFonts w:ascii="標楷體" w:eastAsia="標楷體" w:hAnsi="標楷體" w:cs="BiauKai"/>
              </w:rPr>
            </w:pPr>
            <w:r w:rsidRPr="0040496F">
              <w:rPr>
                <w:rFonts w:ascii="標楷體" w:eastAsia="標楷體" w:hAnsi="標楷體" w:cs="BiauKai" w:hint="eastAsia"/>
              </w:rPr>
              <w:t>2.提升教師以藝術觀察視角、紀錄在地理風景、人文特色之地方風土，以跨域思維結合不同學科，涵育學生尊重多元文化，認同本土文化，並品味在地美感。</w:t>
            </w:r>
          </w:p>
        </w:tc>
        <w:tc>
          <w:tcPr>
            <w:tcW w:w="561"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109.</w:t>
            </w:r>
            <w:r w:rsidR="002A60E5">
              <w:rPr>
                <w:rFonts w:ascii="標楷體" w:eastAsia="標楷體" w:hAnsi="標楷體" w:cs="BiauKai" w:hint="eastAsia"/>
                <w:sz w:val="20"/>
                <w:szCs w:val="20"/>
              </w:rPr>
              <w:t>11</w:t>
            </w:r>
            <w:r w:rsidRPr="002541D3">
              <w:rPr>
                <w:rFonts w:ascii="標楷體" w:eastAsia="標楷體" w:hAnsi="標楷體" w:cs="BiauKai" w:hint="eastAsia"/>
                <w:sz w:val="20"/>
                <w:szCs w:val="20"/>
              </w:rPr>
              <w:t>.</w:t>
            </w:r>
            <w:r w:rsidR="002A60E5">
              <w:rPr>
                <w:rFonts w:ascii="標楷體" w:eastAsia="標楷體" w:hAnsi="標楷體" w:cs="BiauKai" w:hint="eastAsia"/>
                <w:sz w:val="20"/>
                <w:szCs w:val="20"/>
              </w:rPr>
              <w:t>1</w:t>
            </w:r>
            <w:r w:rsidRPr="002541D3">
              <w:rPr>
                <w:rFonts w:ascii="標楷體" w:eastAsia="標楷體" w:hAnsi="標楷體" w:cs="BiauKai" w:hint="eastAsia"/>
                <w:sz w:val="20"/>
                <w:szCs w:val="20"/>
              </w:rPr>
              <w:t>9</w:t>
            </w:r>
          </w:p>
        </w:tc>
        <w:tc>
          <w:tcPr>
            <w:tcW w:w="342" w:type="pct"/>
            <w:tcBorders>
              <w:top w:val="single" w:sz="4" w:space="0" w:color="000000"/>
              <w:left w:val="nil"/>
              <w:bottom w:val="single" w:sz="4" w:space="0" w:color="000000"/>
              <w:right w:val="single" w:sz="4" w:space="0" w:color="000000"/>
            </w:tcBorders>
            <w:vAlign w:val="center"/>
          </w:tcPr>
          <w:p w:rsidR="002A4725" w:rsidRPr="00E233C3" w:rsidRDefault="002A60E5" w:rsidP="00DE1D68">
            <w:pPr>
              <w:widowControl/>
              <w:pBdr>
                <w:top w:val="nil"/>
                <w:left w:val="nil"/>
                <w:bottom w:val="nil"/>
                <w:right w:val="nil"/>
                <w:between w:val="nil"/>
              </w:pBdr>
              <w:rPr>
                <w:rFonts w:ascii="標楷體" w:eastAsia="標楷體" w:hAnsi="標楷體" w:cs="BiauKai"/>
              </w:rPr>
            </w:pPr>
            <w:r>
              <w:rPr>
                <w:rFonts w:ascii="標楷體" w:eastAsia="標楷體" w:hAnsi="標楷體" w:cs="新細明體" w:hint="eastAsia"/>
              </w:rPr>
              <w:t>官田</w:t>
            </w:r>
            <w:r w:rsidR="002A4725" w:rsidRPr="00E233C3">
              <w:rPr>
                <w:rFonts w:ascii="標楷體" w:eastAsia="標楷體" w:hAnsi="標楷體" w:cs="新細明體" w:hint="eastAsia"/>
              </w:rPr>
              <w:t>國中</w:t>
            </w:r>
          </w:p>
        </w:tc>
      </w:tr>
      <w:tr w:rsidR="005B294A" w:rsidRPr="00E233C3" w:rsidTr="002307F4">
        <w:trPr>
          <w:trHeight w:val="599"/>
          <w:jc w:val="center"/>
        </w:trPr>
        <w:tc>
          <w:tcPr>
            <w:tcW w:w="245" w:type="pct"/>
            <w:vMerge w:val="restart"/>
            <w:tcBorders>
              <w:top w:val="single" w:sz="4" w:space="0" w:color="000000"/>
              <w:left w:val="single" w:sz="4" w:space="0" w:color="000000"/>
              <w:right w:val="single" w:sz="4" w:space="0" w:color="000000"/>
            </w:tcBorders>
            <w:vAlign w:val="center"/>
          </w:tcPr>
          <w:p w:rsidR="002A4725" w:rsidRPr="00E233C3" w:rsidRDefault="002A4725" w:rsidP="001E441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4</w:t>
            </w:r>
          </w:p>
        </w:tc>
        <w:tc>
          <w:tcPr>
            <w:tcW w:w="260" w:type="pct"/>
            <w:vMerge w:val="restart"/>
            <w:tcBorders>
              <w:top w:val="single" w:sz="4" w:space="0" w:color="000000"/>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非專長</w:t>
            </w:r>
            <w:r w:rsidRPr="00E233C3">
              <w:rPr>
                <w:rFonts w:ascii="標楷體" w:eastAsia="標楷體" w:hAnsi="標楷體" w:cs="BiauKai"/>
              </w:rPr>
              <w:lastRenderedPageBreak/>
              <w:t>教師研習</w:t>
            </w:r>
          </w:p>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4725" w:rsidRPr="0070236E" w:rsidRDefault="0040496F" w:rsidP="00F62728">
            <w:pPr>
              <w:widowControl/>
              <w:pBdr>
                <w:top w:val="nil"/>
                <w:left w:val="nil"/>
                <w:bottom w:val="nil"/>
                <w:right w:val="nil"/>
                <w:between w:val="nil"/>
              </w:pBdr>
              <w:rPr>
                <w:rFonts w:ascii="標楷體" w:eastAsia="標楷體" w:hAnsi="標楷體" w:cs="BiauKai"/>
              </w:rPr>
            </w:pPr>
            <w:r w:rsidRPr="0040496F">
              <w:rPr>
                <w:rFonts w:ascii="標楷體" w:eastAsia="標楷體" w:hAnsi="標楷體" w:cs="BiauKai" w:hint="eastAsia"/>
              </w:rPr>
              <w:lastRenderedPageBreak/>
              <w:t>國小非專長教師增能研習—藝術</w:t>
            </w:r>
            <w:r w:rsidRPr="0040496F">
              <w:rPr>
                <w:rFonts w:ascii="標楷體" w:eastAsia="標楷體" w:hAnsi="標楷體" w:cs="BiauKai" w:hint="eastAsia"/>
              </w:rPr>
              <w:lastRenderedPageBreak/>
              <w:t>教學趣</w:t>
            </w:r>
            <w:r w:rsidR="00FA425F">
              <w:rPr>
                <w:rFonts w:ascii="標楷體" w:eastAsia="標楷體" w:hAnsi="標楷體" w:cs="BiauKai" w:hint="eastAsia"/>
              </w:rPr>
              <w:t>系列</w:t>
            </w:r>
            <w:r w:rsidR="0070236E" w:rsidRPr="0070236E">
              <w:rPr>
                <w:rFonts w:ascii="標楷體" w:eastAsia="標楷體" w:hAnsi="標楷體" w:cs="BiauKai" w:hint="eastAsia"/>
              </w:rPr>
              <w:t>工作坊</w:t>
            </w:r>
          </w:p>
        </w:tc>
        <w:tc>
          <w:tcPr>
            <w:tcW w:w="376" w:type="pct"/>
            <w:tcBorders>
              <w:top w:val="single" w:sz="4" w:space="0" w:color="000000"/>
              <w:left w:val="nil"/>
              <w:bottom w:val="single" w:sz="4" w:space="0" w:color="000000"/>
              <w:right w:val="single" w:sz="4" w:space="0" w:color="000000"/>
            </w:tcBorders>
            <w:vAlign w:val="center"/>
          </w:tcPr>
          <w:p w:rsidR="002A4725" w:rsidRPr="00E233C3" w:rsidRDefault="0040496F"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lastRenderedPageBreak/>
              <w:t>依仁</w:t>
            </w:r>
            <w:r w:rsidR="002A4725" w:rsidRPr="00E233C3">
              <w:rPr>
                <w:rFonts w:ascii="標楷體" w:eastAsia="標楷體" w:hAnsi="標楷體" w:cs="BiauKai"/>
              </w:rPr>
              <w:t>國小</w:t>
            </w:r>
          </w:p>
        </w:tc>
        <w:tc>
          <w:tcPr>
            <w:tcW w:w="2141" w:type="pct"/>
            <w:tcBorders>
              <w:top w:val="single" w:sz="4" w:space="0" w:color="000000"/>
              <w:left w:val="nil"/>
              <w:bottom w:val="single" w:sz="4" w:space="0" w:color="000000"/>
              <w:right w:val="single" w:sz="4" w:space="0" w:color="000000"/>
            </w:tcBorders>
            <w:vAlign w:val="center"/>
          </w:tcPr>
          <w:p w:rsidR="0040496F" w:rsidRPr="0040496F"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1.精進本市國中小藝術領域非專長授課教師之教學專業能力，強化教師將藝術領綱素養內涵轉化於有效教</w:t>
            </w:r>
            <w:r w:rsidRPr="0040496F">
              <w:rPr>
                <w:rFonts w:ascii="標楷體" w:eastAsia="標楷體" w:hAnsi="標楷體" w:cs="BiauKai" w:hint="eastAsia"/>
              </w:rPr>
              <w:lastRenderedPageBreak/>
              <w:t>學、多元評量教學策略與方法之專業知能，以提升教學品質。</w:t>
            </w:r>
          </w:p>
          <w:p w:rsidR="0040496F" w:rsidRPr="0040496F"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2.藉由實際參與體驗活動，提升藝術教師教學知能，並透過實作練習以達到充實教學內容，並結合理論與實務，以活化教材教法。</w:t>
            </w:r>
          </w:p>
          <w:p w:rsidR="0040496F" w:rsidRPr="0040496F"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3.結合夥伴共學的精神，分享他校實務經驗，透過觀課察覺以表演藝術作為學習策略時學生的學習表現，藉由現場實作，體驗編寫戲劇從文本到知識立體化之操作過程。</w:t>
            </w:r>
          </w:p>
          <w:p w:rsidR="002A4725" w:rsidRPr="00E233C3" w:rsidRDefault="0040496F" w:rsidP="0040496F">
            <w:pPr>
              <w:pBdr>
                <w:top w:val="nil"/>
                <w:left w:val="nil"/>
                <w:bottom w:val="nil"/>
                <w:right w:val="nil"/>
                <w:between w:val="nil"/>
              </w:pBdr>
              <w:ind w:left="240" w:hanging="240"/>
              <w:jc w:val="both"/>
              <w:rPr>
                <w:rFonts w:ascii="標楷體" w:eastAsia="標楷體" w:hAnsi="標楷體" w:cs="BiauKai"/>
              </w:rPr>
            </w:pPr>
            <w:r w:rsidRPr="0040496F">
              <w:rPr>
                <w:rFonts w:ascii="標楷體" w:eastAsia="標楷體" w:hAnsi="標楷體" w:cs="BiauKai" w:hint="eastAsia"/>
              </w:rPr>
              <w:t>4.經由課程理論與實作，提升教師藝術鑑賞及跨領域美感教學之能力。</w:t>
            </w:r>
          </w:p>
        </w:tc>
        <w:tc>
          <w:tcPr>
            <w:tcW w:w="561" w:type="pct"/>
            <w:tcBorders>
              <w:top w:val="single" w:sz="4" w:space="0" w:color="000000"/>
              <w:left w:val="nil"/>
              <w:bottom w:val="single" w:sz="4" w:space="0" w:color="000000"/>
              <w:right w:val="single" w:sz="4" w:space="0" w:color="000000"/>
            </w:tcBorders>
            <w:vAlign w:val="center"/>
          </w:tcPr>
          <w:p w:rsidR="0040496F" w:rsidRDefault="002A472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lastRenderedPageBreak/>
              <w:t>1</w:t>
            </w:r>
            <w:r w:rsidR="0040496F">
              <w:rPr>
                <w:rFonts w:ascii="標楷體" w:eastAsia="標楷體" w:hAnsi="標楷體" w:cs="BiauKai" w:hint="eastAsia"/>
                <w:sz w:val="20"/>
                <w:szCs w:val="20"/>
              </w:rPr>
              <w:t>10</w:t>
            </w:r>
            <w:r w:rsidRPr="00E233C3">
              <w:rPr>
                <w:rFonts w:ascii="標楷體" w:eastAsia="標楷體" w:hAnsi="標楷體" w:cs="BiauKai"/>
                <w:sz w:val="20"/>
                <w:szCs w:val="20"/>
              </w:rPr>
              <w:t>.</w:t>
            </w:r>
            <w:r w:rsidR="0040496F">
              <w:rPr>
                <w:rFonts w:ascii="標楷體" w:eastAsia="標楷體" w:hAnsi="標楷體" w:cs="BiauKai" w:hint="eastAsia"/>
                <w:sz w:val="20"/>
                <w:szCs w:val="20"/>
              </w:rPr>
              <w:t>07</w:t>
            </w:r>
            <w:r w:rsidRPr="00E233C3">
              <w:rPr>
                <w:rFonts w:ascii="標楷體" w:eastAsia="標楷體" w:hAnsi="標楷體" w:cs="BiauKai"/>
                <w:sz w:val="20"/>
                <w:szCs w:val="20"/>
              </w:rPr>
              <w:t>.</w:t>
            </w:r>
            <w:r w:rsidR="0040496F">
              <w:rPr>
                <w:rFonts w:ascii="標楷體" w:eastAsia="標楷體" w:hAnsi="標楷體" w:cs="BiauKai" w:hint="eastAsia"/>
                <w:sz w:val="20"/>
                <w:szCs w:val="20"/>
              </w:rPr>
              <w:t>04</w:t>
            </w:r>
          </w:p>
          <w:p w:rsidR="002A4725" w:rsidRDefault="0040496F"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w:t>
            </w:r>
          </w:p>
          <w:p w:rsidR="0040496F" w:rsidRPr="00E233C3" w:rsidRDefault="0040496F"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110.07.06</w:t>
            </w:r>
          </w:p>
        </w:tc>
        <w:tc>
          <w:tcPr>
            <w:tcW w:w="342" w:type="pct"/>
            <w:tcBorders>
              <w:top w:val="single" w:sz="4" w:space="0" w:color="000000"/>
              <w:left w:val="nil"/>
              <w:bottom w:val="single" w:sz="4" w:space="0" w:color="000000"/>
              <w:right w:val="single" w:sz="4" w:space="0" w:color="000000"/>
            </w:tcBorders>
            <w:vAlign w:val="center"/>
          </w:tcPr>
          <w:p w:rsidR="002A4725" w:rsidRPr="00E233C3" w:rsidRDefault="00FA425F"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r w:rsidR="002A4725" w:rsidRPr="00E233C3">
              <w:rPr>
                <w:rFonts w:ascii="標楷體" w:eastAsia="標楷體" w:hAnsi="標楷體" w:cs="BiauKai"/>
              </w:rPr>
              <w:lastRenderedPageBreak/>
              <w:t>國小</w:t>
            </w:r>
          </w:p>
        </w:tc>
      </w:tr>
      <w:tr w:rsidR="005B294A" w:rsidRPr="00E233C3" w:rsidTr="002307F4">
        <w:trPr>
          <w:trHeight w:val="980"/>
          <w:jc w:val="center"/>
        </w:trPr>
        <w:tc>
          <w:tcPr>
            <w:tcW w:w="245"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4725" w:rsidRPr="00E233C3" w:rsidRDefault="0040496F" w:rsidP="00FE3168">
            <w:pPr>
              <w:widowControl/>
              <w:pBdr>
                <w:top w:val="nil"/>
                <w:left w:val="nil"/>
                <w:bottom w:val="nil"/>
                <w:right w:val="nil"/>
                <w:between w:val="nil"/>
              </w:pBdr>
              <w:rPr>
                <w:rFonts w:ascii="標楷體" w:eastAsia="標楷體" w:hAnsi="標楷體" w:cs="BiauKai"/>
              </w:rPr>
            </w:pPr>
            <w:r w:rsidRPr="0040496F">
              <w:rPr>
                <w:rFonts w:ascii="標楷體" w:eastAsia="標楷體" w:hAnsi="標楷體" w:cs="BiauKai" w:hint="eastAsia"/>
              </w:rPr>
              <w:t>國中藝術領域非專長授課教師增能研習-「基礎曲/鏡/版工作坊」</w:t>
            </w:r>
          </w:p>
        </w:tc>
        <w:tc>
          <w:tcPr>
            <w:tcW w:w="376" w:type="pct"/>
            <w:tcBorders>
              <w:top w:val="single" w:sz="4" w:space="0" w:color="000000"/>
              <w:left w:val="nil"/>
              <w:bottom w:val="single" w:sz="4" w:space="0" w:color="000000"/>
              <w:right w:val="single" w:sz="4" w:space="0" w:color="000000"/>
            </w:tcBorders>
            <w:vAlign w:val="center"/>
          </w:tcPr>
          <w:p w:rsidR="002A4725" w:rsidRPr="00E233C3" w:rsidRDefault="0040496F" w:rsidP="0040496F">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官田</w:t>
            </w:r>
            <w:r w:rsidR="002A4725" w:rsidRPr="00E233C3">
              <w:rPr>
                <w:rFonts w:ascii="標楷體" w:eastAsia="標楷體" w:hAnsi="標楷體" w:cs="BiauKai"/>
              </w:rPr>
              <w:t>國</w:t>
            </w:r>
            <w:r>
              <w:rPr>
                <w:rFonts w:ascii="標楷體" w:eastAsia="標楷體" w:hAnsi="標楷體" w:cs="BiauKai" w:hint="eastAsia"/>
              </w:rPr>
              <w:t>中</w:t>
            </w:r>
          </w:p>
        </w:tc>
        <w:tc>
          <w:tcPr>
            <w:tcW w:w="2141" w:type="pct"/>
            <w:tcBorders>
              <w:top w:val="single" w:sz="4" w:space="0" w:color="000000"/>
              <w:left w:val="nil"/>
              <w:bottom w:val="single" w:sz="4" w:space="0" w:color="000000"/>
              <w:right w:val="single" w:sz="4" w:space="0" w:color="000000"/>
            </w:tcBorders>
            <w:vAlign w:val="center"/>
          </w:tcPr>
          <w:p w:rsidR="00F62728" w:rsidRPr="00F62728" w:rsidRDefault="00F62728" w:rsidP="00F62728">
            <w:pPr>
              <w:pBdr>
                <w:top w:val="nil"/>
                <w:left w:val="nil"/>
                <w:bottom w:val="nil"/>
                <w:right w:val="nil"/>
                <w:between w:val="nil"/>
              </w:pBdr>
              <w:ind w:left="240" w:hanging="240"/>
              <w:jc w:val="both"/>
              <w:rPr>
                <w:rFonts w:ascii="標楷體" w:eastAsia="標楷體" w:hAnsi="標楷體" w:cs="BiauKai"/>
              </w:rPr>
            </w:pPr>
            <w:r w:rsidRPr="00F62728">
              <w:rPr>
                <w:rFonts w:ascii="標楷體" w:eastAsia="標楷體" w:hAnsi="標楷體" w:cs="BiauKai" w:hint="eastAsia"/>
              </w:rPr>
              <w:t>1.精進本市國中小藝術領域非專長授課教師之教學專業能力，強化以生活為導向之有效教學策略。</w:t>
            </w:r>
          </w:p>
          <w:p w:rsidR="00F62728" w:rsidRPr="00F62728" w:rsidRDefault="00F62728" w:rsidP="00F62728">
            <w:pPr>
              <w:pBdr>
                <w:top w:val="nil"/>
                <w:left w:val="nil"/>
                <w:bottom w:val="nil"/>
                <w:right w:val="nil"/>
                <w:between w:val="nil"/>
              </w:pBdr>
              <w:ind w:left="240" w:hanging="240"/>
              <w:jc w:val="both"/>
              <w:rPr>
                <w:rFonts w:ascii="標楷體" w:eastAsia="標楷體" w:hAnsi="標楷體" w:cs="BiauKai"/>
              </w:rPr>
            </w:pPr>
            <w:r w:rsidRPr="00F62728">
              <w:rPr>
                <w:rFonts w:ascii="標楷體" w:eastAsia="標楷體" w:hAnsi="標楷體" w:cs="BiauKai" w:hint="eastAsia"/>
              </w:rPr>
              <w:t>2.提升現場教師對音樂劇的演示能力，透過專業對話，推廣創意教學。</w:t>
            </w:r>
          </w:p>
          <w:p w:rsidR="00F62728" w:rsidRPr="00F62728" w:rsidRDefault="00F62728" w:rsidP="00F62728">
            <w:pPr>
              <w:pBdr>
                <w:top w:val="nil"/>
                <w:left w:val="nil"/>
                <w:bottom w:val="nil"/>
                <w:right w:val="nil"/>
                <w:between w:val="nil"/>
              </w:pBdr>
              <w:ind w:left="240" w:hanging="240"/>
              <w:jc w:val="both"/>
              <w:rPr>
                <w:rFonts w:ascii="標楷體" w:eastAsia="標楷體" w:hAnsi="標楷體" w:cs="BiauKai"/>
              </w:rPr>
            </w:pPr>
            <w:r w:rsidRPr="00F62728">
              <w:rPr>
                <w:rFonts w:ascii="標楷體" w:eastAsia="標楷體" w:hAnsi="標楷體" w:cs="BiauKai" w:hint="eastAsia"/>
              </w:rPr>
              <w:t>3.培育國中藝術領域授課教師跨域能力，以發展素養導向課程之特色。</w:t>
            </w:r>
          </w:p>
          <w:p w:rsidR="00F62728" w:rsidRPr="00F62728" w:rsidRDefault="00F62728" w:rsidP="00F62728">
            <w:pPr>
              <w:pBdr>
                <w:top w:val="nil"/>
                <w:left w:val="nil"/>
                <w:bottom w:val="nil"/>
                <w:right w:val="nil"/>
                <w:between w:val="nil"/>
              </w:pBdr>
              <w:ind w:left="240" w:hanging="240"/>
              <w:jc w:val="both"/>
              <w:rPr>
                <w:rFonts w:ascii="標楷體" w:eastAsia="標楷體" w:hAnsi="標楷體" w:cs="BiauKai"/>
              </w:rPr>
            </w:pPr>
            <w:r w:rsidRPr="00F62728">
              <w:rPr>
                <w:rFonts w:ascii="標楷體" w:eastAsia="標楷體" w:hAnsi="標楷體" w:cs="BiauKai" w:hint="eastAsia"/>
              </w:rPr>
              <w:t>4.透過基礎版畫的認識，結合現代生活空間，指引現場教師對基礎迷你版畫知能與創作，透過專業對話，推廣創意教學。</w:t>
            </w:r>
          </w:p>
          <w:p w:rsidR="002A4725" w:rsidRPr="00E233C3" w:rsidRDefault="00F62728" w:rsidP="00F62728">
            <w:pPr>
              <w:pBdr>
                <w:top w:val="nil"/>
                <w:left w:val="nil"/>
                <w:bottom w:val="nil"/>
                <w:right w:val="nil"/>
                <w:between w:val="nil"/>
              </w:pBdr>
              <w:ind w:left="240" w:hanging="240"/>
              <w:jc w:val="both"/>
              <w:rPr>
                <w:rFonts w:ascii="標楷體" w:eastAsia="標楷體" w:hAnsi="標楷體" w:cs="BiauKai"/>
              </w:rPr>
            </w:pPr>
            <w:r w:rsidRPr="00F62728">
              <w:rPr>
                <w:rFonts w:ascii="標楷體" w:eastAsia="標楷體" w:hAnsi="標楷體" w:cs="BiauKai" w:hint="eastAsia"/>
              </w:rPr>
              <w:t>5.藉由實際參與活動的體驗與操作練習，提升藝文教師教學知能，結合教學內容，活化課堂教學並將其應用於生活之中。</w:t>
            </w:r>
          </w:p>
        </w:tc>
        <w:tc>
          <w:tcPr>
            <w:tcW w:w="561" w:type="pct"/>
            <w:tcBorders>
              <w:top w:val="single" w:sz="4" w:space="0" w:color="000000"/>
              <w:left w:val="nil"/>
              <w:bottom w:val="single" w:sz="4" w:space="0" w:color="000000"/>
              <w:right w:val="single" w:sz="4" w:space="0" w:color="000000"/>
            </w:tcBorders>
            <w:vAlign w:val="center"/>
          </w:tcPr>
          <w:p w:rsidR="00F62728" w:rsidRPr="00F62728" w:rsidRDefault="00F62728" w:rsidP="00F62728">
            <w:pPr>
              <w:widowControl/>
              <w:pBdr>
                <w:top w:val="nil"/>
                <w:left w:val="nil"/>
                <w:bottom w:val="nil"/>
                <w:right w:val="nil"/>
                <w:between w:val="nil"/>
              </w:pBdr>
              <w:jc w:val="center"/>
              <w:rPr>
                <w:rFonts w:ascii="標楷體" w:eastAsia="標楷體" w:hAnsi="標楷體" w:cs="BiauKai"/>
                <w:sz w:val="20"/>
                <w:szCs w:val="20"/>
              </w:rPr>
            </w:pPr>
            <w:r w:rsidRPr="00F62728">
              <w:rPr>
                <w:rFonts w:ascii="標楷體" w:eastAsia="標楷體" w:hAnsi="標楷體" w:cs="BiauKai"/>
                <w:sz w:val="20"/>
                <w:szCs w:val="20"/>
              </w:rPr>
              <w:t>110.07.04</w:t>
            </w:r>
          </w:p>
          <w:p w:rsidR="00F62728" w:rsidRPr="00F62728" w:rsidRDefault="00F62728" w:rsidP="00F62728">
            <w:pPr>
              <w:widowControl/>
              <w:pBdr>
                <w:top w:val="nil"/>
                <w:left w:val="nil"/>
                <w:bottom w:val="nil"/>
                <w:right w:val="nil"/>
                <w:between w:val="nil"/>
              </w:pBdr>
              <w:jc w:val="center"/>
              <w:rPr>
                <w:rFonts w:ascii="標楷體" w:eastAsia="標楷體" w:hAnsi="標楷體" w:cs="BiauKai"/>
                <w:sz w:val="20"/>
                <w:szCs w:val="20"/>
              </w:rPr>
            </w:pPr>
            <w:r w:rsidRPr="00F62728">
              <w:rPr>
                <w:rFonts w:ascii="標楷體" w:eastAsia="標楷體" w:hAnsi="標楷體" w:cs="BiauKai"/>
                <w:sz w:val="20"/>
                <w:szCs w:val="20"/>
              </w:rPr>
              <w:t>-</w:t>
            </w:r>
          </w:p>
          <w:p w:rsidR="002A4725" w:rsidRPr="00E233C3" w:rsidRDefault="00F62728" w:rsidP="00F62728">
            <w:pPr>
              <w:widowControl/>
              <w:pBdr>
                <w:top w:val="nil"/>
                <w:left w:val="nil"/>
                <w:bottom w:val="nil"/>
                <w:right w:val="nil"/>
                <w:between w:val="nil"/>
              </w:pBdr>
              <w:jc w:val="center"/>
              <w:rPr>
                <w:rFonts w:ascii="標楷體" w:eastAsia="標楷體" w:hAnsi="標楷體" w:cs="BiauKai"/>
                <w:sz w:val="20"/>
                <w:szCs w:val="20"/>
              </w:rPr>
            </w:pPr>
            <w:r w:rsidRPr="00F62728">
              <w:rPr>
                <w:rFonts w:ascii="標楷體" w:eastAsia="標楷體" w:hAnsi="標楷體" w:cs="BiauKai"/>
                <w:sz w:val="20"/>
                <w:szCs w:val="20"/>
              </w:rPr>
              <w:t>110.07.06</w:t>
            </w:r>
          </w:p>
        </w:tc>
        <w:tc>
          <w:tcPr>
            <w:tcW w:w="342" w:type="pct"/>
            <w:tcBorders>
              <w:top w:val="single" w:sz="4" w:space="0" w:color="000000"/>
              <w:left w:val="nil"/>
              <w:bottom w:val="single" w:sz="4" w:space="0" w:color="000000"/>
              <w:right w:val="single" w:sz="4" w:space="0" w:color="000000"/>
            </w:tcBorders>
            <w:vAlign w:val="center"/>
          </w:tcPr>
          <w:p w:rsidR="009B118D" w:rsidRDefault="00FE13B1" w:rsidP="00FE3168">
            <w:pPr>
              <w:widowControl/>
              <w:pBdr>
                <w:top w:val="nil"/>
                <w:left w:val="nil"/>
                <w:bottom w:val="nil"/>
                <w:right w:val="nil"/>
                <w:between w:val="nil"/>
              </w:pBdr>
              <w:rPr>
                <w:rFonts w:ascii="標楷體" w:eastAsia="標楷體" w:hAnsi="標楷體" w:cs="BiauKai"/>
              </w:rPr>
            </w:pPr>
            <w:r w:rsidRPr="009B118D">
              <w:rPr>
                <w:rFonts w:ascii="標楷體" w:eastAsia="標楷體" w:hAnsi="標楷體" w:cs="BiauKai" w:hint="eastAsia"/>
              </w:rPr>
              <w:t>官田國中</w:t>
            </w:r>
          </w:p>
          <w:p w:rsidR="00FE13B1" w:rsidRPr="009B118D" w:rsidRDefault="009B118D"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w:t>
            </w:r>
          </w:p>
          <w:p w:rsidR="002A4725" w:rsidRPr="00E233C3" w:rsidRDefault="00F62728"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復興</w:t>
            </w:r>
            <w:r w:rsidR="002A4725" w:rsidRPr="00E233C3">
              <w:rPr>
                <w:rFonts w:ascii="標楷體" w:eastAsia="標楷體" w:hAnsi="標楷體" w:cs="BiauKai"/>
              </w:rPr>
              <w:t>國</w:t>
            </w:r>
            <w:r>
              <w:rPr>
                <w:rFonts w:ascii="標楷體" w:eastAsia="標楷體" w:hAnsi="標楷體" w:cs="BiauKai" w:hint="eastAsia"/>
              </w:rPr>
              <w:t>中</w:t>
            </w:r>
          </w:p>
        </w:tc>
      </w:tr>
      <w:tr w:rsidR="005B294A" w:rsidRPr="00E233C3" w:rsidTr="002307F4">
        <w:trPr>
          <w:trHeight w:val="1800"/>
          <w:jc w:val="center"/>
        </w:trPr>
        <w:tc>
          <w:tcPr>
            <w:tcW w:w="245" w:type="pct"/>
            <w:vMerge w:val="restart"/>
            <w:tcBorders>
              <w:top w:val="single" w:sz="4" w:space="0" w:color="000000"/>
              <w:left w:val="single" w:sz="4" w:space="0" w:color="000000"/>
              <w:right w:val="single" w:sz="4" w:space="0" w:color="000000"/>
            </w:tcBorders>
            <w:vAlign w:val="center"/>
          </w:tcPr>
          <w:p w:rsidR="009B6E65" w:rsidRPr="00E233C3" w:rsidRDefault="009B6E65" w:rsidP="00F24A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5</w:t>
            </w:r>
          </w:p>
        </w:tc>
        <w:tc>
          <w:tcPr>
            <w:tcW w:w="260" w:type="pct"/>
            <w:vMerge w:val="restart"/>
            <w:tcBorders>
              <w:top w:val="single" w:sz="4" w:space="0" w:color="000000"/>
              <w:left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教</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師</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習</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專</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業</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社</w:t>
            </w:r>
          </w:p>
          <w:p w:rsidR="009B6E65" w:rsidRPr="00E233C3" w:rsidRDefault="009B6E65" w:rsidP="001E441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群</w:t>
            </w:r>
          </w:p>
        </w:tc>
        <w:tc>
          <w:tcPr>
            <w:tcW w:w="1074" w:type="pct"/>
            <w:tcBorders>
              <w:top w:val="single" w:sz="4" w:space="0" w:color="000000"/>
              <w:left w:val="single" w:sz="4" w:space="0" w:color="000000"/>
              <w:bottom w:val="single" w:sz="4" w:space="0" w:color="000000"/>
              <w:right w:val="single" w:sz="4" w:space="0" w:color="000000"/>
            </w:tcBorders>
            <w:vAlign w:val="center"/>
          </w:tcPr>
          <w:p w:rsidR="009B6E65" w:rsidRPr="00E233C3" w:rsidRDefault="009B6E65" w:rsidP="00383D2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臺南</w:t>
            </w:r>
            <w:r w:rsidRPr="002541D3">
              <w:rPr>
                <w:rFonts w:ascii="標楷體" w:eastAsia="標楷體" w:hAnsi="標楷體" w:cs="BiauKai"/>
                <w:highlight w:val="white"/>
              </w:rPr>
              <w:t>市10</w:t>
            </w:r>
            <w:r w:rsidR="005B294A">
              <w:rPr>
                <w:rFonts w:ascii="標楷體" w:eastAsia="標楷體" w:hAnsi="標楷體" w:cs="BiauKai" w:hint="eastAsia"/>
                <w:highlight w:val="white"/>
              </w:rPr>
              <w:t>9</w:t>
            </w:r>
            <w:r w:rsidRPr="002541D3">
              <w:rPr>
                <w:rFonts w:ascii="標楷體" w:eastAsia="標楷體" w:hAnsi="標楷體" w:cs="BiauKai"/>
                <w:highlight w:val="white"/>
              </w:rPr>
              <w:t>學年度</w:t>
            </w:r>
            <w:r w:rsidRPr="00E233C3">
              <w:rPr>
                <w:rFonts w:ascii="標楷體" w:eastAsia="標楷體" w:hAnsi="標楷體" w:cs="BiauKai"/>
                <w:highlight w:val="white"/>
              </w:rPr>
              <w:t>合唱教學應用與實務</w:t>
            </w:r>
            <w:r w:rsidRPr="00E233C3">
              <w:rPr>
                <w:rFonts w:ascii="標楷體" w:eastAsia="標楷體" w:hAnsi="標楷體" w:cs="BiauKai" w:hint="eastAsia"/>
                <w:highlight w:val="white"/>
              </w:rPr>
              <w:t>教師社群</w:t>
            </w:r>
            <w:r w:rsidRPr="00E233C3">
              <w:rPr>
                <w:rFonts w:ascii="標楷體" w:eastAsia="標楷體" w:hAnsi="標楷體" w:cs="BiauKai"/>
                <w:highlight w:val="white"/>
              </w:rPr>
              <w:t>研習</w:t>
            </w:r>
          </w:p>
        </w:tc>
        <w:tc>
          <w:tcPr>
            <w:tcW w:w="376" w:type="pct"/>
            <w:tcBorders>
              <w:top w:val="single" w:sz="4" w:space="0" w:color="000000"/>
              <w:left w:val="nil"/>
              <w:bottom w:val="single" w:sz="4" w:space="0" w:color="000000"/>
              <w:right w:val="single" w:sz="4" w:space="0" w:color="000000"/>
            </w:tcBorders>
            <w:vAlign w:val="center"/>
          </w:tcPr>
          <w:p w:rsidR="009B6E65" w:rsidRPr="00E233C3" w:rsidRDefault="005B294A"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依仁</w:t>
            </w:r>
            <w:r w:rsidR="009B6E65" w:rsidRPr="00E233C3">
              <w:rPr>
                <w:rFonts w:ascii="標楷體" w:eastAsia="標楷體" w:hAnsi="標楷體" w:cs="BiauKai"/>
              </w:rPr>
              <w:t>國</w:t>
            </w:r>
            <w:r>
              <w:rPr>
                <w:rFonts w:ascii="標楷體" w:eastAsia="標楷體" w:hAnsi="標楷體" w:cs="BiauKai" w:hint="eastAsia"/>
              </w:rPr>
              <w:t>小</w:t>
            </w:r>
          </w:p>
        </w:tc>
        <w:tc>
          <w:tcPr>
            <w:tcW w:w="2141" w:type="pct"/>
            <w:tcBorders>
              <w:top w:val="single" w:sz="4" w:space="0" w:color="000000"/>
              <w:left w:val="nil"/>
              <w:bottom w:val="single" w:sz="4" w:space="0" w:color="000000"/>
              <w:right w:val="single" w:sz="4" w:space="0" w:color="000000"/>
            </w:tcBorders>
            <w:vAlign w:val="center"/>
          </w:tcPr>
          <w:p w:rsidR="009B6E65" w:rsidRPr="00B92A35" w:rsidRDefault="009B6E6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1.協助藝術領域教師認識十二年國教藝術領域核心素養內涵，提升研究及教學專業能力。</w:t>
            </w:r>
          </w:p>
          <w:p w:rsidR="009B6E65" w:rsidRPr="00B92A35" w:rsidRDefault="009B6E6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2.結合臺南市對合唱音樂愛好的老師，聘請專業合唱指揮楊宜真老師指導，增進音樂教師的合唱專業知能。</w:t>
            </w:r>
          </w:p>
        </w:tc>
        <w:tc>
          <w:tcPr>
            <w:tcW w:w="561"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E233C3">
              <w:rPr>
                <w:rFonts w:ascii="標楷體" w:eastAsia="標楷體" w:hAnsi="標楷體" w:cs="BiauKai"/>
                <w:sz w:val="20"/>
                <w:szCs w:val="20"/>
              </w:rPr>
              <w:t>10</w:t>
            </w:r>
            <w:r w:rsidR="005B294A">
              <w:rPr>
                <w:rFonts w:ascii="標楷體" w:eastAsia="標楷體" w:hAnsi="標楷體" w:cs="BiauKai" w:hint="eastAsia"/>
                <w:sz w:val="20"/>
                <w:szCs w:val="20"/>
              </w:rPr>
              <w:t>9</w:t>
            </w:r>
            <w:r w:rsidRPr="00E233C3">
              <w:rPr>
                <w:rFonts w:ascii="標楷體" w:eastAsia="標楷體" w:hAnsi="標楷體" w:cs="BiauKai"/>
                <w:sz w:val="20"/>
                <w:szCs w:val="20"/>
              </w:rPr>
              <w:t>.09</w:t>
            </w:r>
          </w:p>
          <w:p w:rsidR="009B6E65" w:rsidRPr="00E233C3" w:rsidRDefault="009B6E65"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E233C3">
              <w:rPr>
                <w:rFonts w:ascii="標楷體" w:eastAsia="標楷體" w:hAnsi="標楷體" w:cs="BiauKai"/>
                <w:sz w:val="20"/>
                <w:szCs w:val="20"/>
              </w:rPr>
              <w:t>~</w:t>
            </w:r>
          </w:p>
          <w:p w:rsidR="009B6E65" w:rsidRPr="00E233C3" w:rsidRDefault="009B6E65"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rPr>
            </w:pPr>
            <w:r w:rsidRPr="00E233C3">
              <w:rPr>
                <w:rFonts w:ascii="標楷體" w:eastAsia="標楷體" w:hAnsi="標楷體" w:cs="BiauKai"/>
                <w:sz w:val="20"/>
                <w:szCs w:val="20"/>
              </w:rPr>
              <w:t>1</w:t>
            </w:r>
            <w:r w:rsidR="005B294A">
              <w:rPr>
                <w:rFonts w:ascii="標楷體" w:eastAsia="標楷體" w:hAnsi="標楷體" w:cs="BiauKai" w:hint="eastAsia"/>
                <w:sz w:val="20"/>
                <w:szCs w:val="20"/>
              </w:rPr>
              <w:t>10</w:t>
            </w:r>
            <w:r w:rsidRPr="00E233C3">
              <w:rPr>
                <w:rFonts w:ascii="標楷體" w:eastAsia="標楷體" w:hAnsi="標楷體" w:cs="BiauKai"/>
                <w:sz w:val="20"/>
                <w:szCs w:val="20"/>
              </w:rPr>
              <w:t>.06</w:t>
            </w:r>
          </w:p>
        </w:tc>
        <w:tc>
          <w:tcPr>
            <w:tcW w:w="342"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文元</w:t>
            </w:r>
          </w:p>
          <w:p w:rsidR="009B6E65" w:rsidRPr="00E233C3" w:rsidRDefault="009B6E6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5B294A" w:rsidRPr="00E233C3" w:rsidTr="002307F4">
        <w:trPr>
          <w:trHeight w:val="1740"/>
          <w:jc w:val="center"/>
        </w:trPr>
        <w:tc>
          <w:tcPr>
            <w:tcW w:w="245" w:type="pct"/>
            <w:vMerge/>
            <w:tcBorders>
              <w:left w:val="single" w:sz="4" w:space="0" w:color="000000"/>
              <w:right w:val="single" w:sz="4" w:space="0" w:color="000000"/>
            </w:tcBorders>
            <w:vAlign w:val="center"/>
          </w:tcPr>
          <w:p w:rsidR="009B6E65" w:rsidRPr="00E233C3" w:rsidRDefault="009B6E6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9B6E65" w:rsidRPr="00E233C3" w:rsidRDefault="009B6E65" w:rsidP="00383D2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w:t>
            </w:r>
            <w:r w:rsidRPr="002541D3">
              <w:rPr>
                <w:rFonts w:ascii="標楷體" w:eastAsia="標楷體" w:hAnsi="標楷體" w:cs="BiauKai"/>
              </w:rPr>
              <w:t>10</w:t>
            </w:r>
            <w:r w:rsidR="005B294A">
              <w:rPr>
                <w:rFonts w:ascii="標楷體" w:eastAsia="標楷體" w:hAnsi="標楷體" w:cs="BiauKai" w:hint="eastAsia"/>
              </w:rPr>
              <w:t>9</w:t>
            </w:r>
            <w:r w:rsidRPr="002541D3">
              <w:rPr>
                <w:rFonts w:ascii="標楷體" w:eastAsia="標楷體" w:hAnsi="標楷體" w:cs="BiauKai"/>
              </w:rPr>
              <w:t>學年度</w:t>
            </w:r>
            <w:r w:rsidRPr="00E233C3">
              <w:rPr>
                <w:rFonts w:ascii="標楷體" w:eastAsia="標楷體" w:hAnsi="標楷體" w:cs="BiauKai"/>
                <w:highlight w:val="white"/>
              </w:rPr>
              <w:t>直笛教學應用與實務</w:t>
            </w:r>
            <w:r w:rsidRPr="00E233C3">
              <w:rPr>
                <w:rFonts w:ascii="標楷體" w:eastAsia="標楷體" w:hAnsi="標楷體" w:cs="BiauKai" w:hint="eastAsia"/>
                <w:highlight w:val="white"/>
              </w:rPr>
              <w:t>教師社群</w:t>
            </w:r>
            <w:r w:rsidRPr="00E233C3">
              <w:rPr>
                <w:rFonts w:ascii="標楷體" w:eastAsia="標楷體" w:hAnsi="標楷體" w:cs="BiauKai"/>
                <w:highlight w:val="white"/>
              </w:rPr>
              <w:t>研習</w:t>
            </w:r>
          </w:p>
        </w:tc>
        <w:tc>
          <w:tcPr>
            <w:tcW w:w="376" w:type="pct"/>
            <w:tcBorders>
              <w:top w:val="single" w:sz="4" w:space="0" w:color="000000"/>
              <w:left w:val="nil"/>
              <w:bottom w:val="single" w:sz="4" w:space="0" w:color="000000"/>
              <w:right w:val="single" w:sz="4" w:space="0" w:color="000000"/>
            </w:tcBorders>
            <w:vAlign w:val="center"/>
          </w:tcPr>
          <w:p w:rsidR="009B6E65" w:rsidRPr="00E233C3" w:rsidRDefault="005B294A"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依仁</w:t>
            </w:r>
            <w:r w:rsidR="009B6E65" w:rsidRPr="00E233C3">
              <w:rPr>
                <w:rFonts w:ascii="標楷體" w:eastAsia="標楷體" w:hAnsi="標楷體" w:cs="BiauKai"/>
              </w:rPr>
              <w:t>國</w:t>
            </w:r>
            <w:r>
              <w:rPr>
                <w:rFonts w:ascii="標楷體" w:eastAsia="標楷體" w:hAnsi="標楷體" w:cs="BiauKai" w:hint="eastAsia"/>
              </w:rPr>
              <w:t>小</w:t>
            </w:r>
          </w:p>
        </w:tc>
        <w:tc>
          <w:tcPr>
            <w:tcW w:w="2141" w:type="pct"/>
            <w:tcBorders>
              <w:top w:val="single" w:sz="4" w:space="0" w:color="000000"/>
              <w:left w:val="nil"/>
              <w:bottom w:val="single" w:sz="4" w:space="0" w:color="000000"/>
              <w:right w:val="single" w:sz="4" w:space="0" w:color="000000"/>
            </w:tcBorders>
            <w:vAlign w:val="center"/>
          </w:tcPr>
          <w:p w:rsidR="009B6E65" w:rsidRPr="00B92A35" w:rsidRDefault="009B6E6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1.協助藝術領域教師認識十二年國教藝術領域核心素養內涵，提升研究及教學專業能力。</w:t>
            </w:r>
          </w:p>
          <w:p w:rsidR="009B6E65" w:rsidRPr="00E233C3" w:rsidRDefault="009B6E65"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rPr>
              <w:t>2.結合本市對直笛音樂愛好的老師，聘請專業直笛教師楊瓊君老師指</w:t>
            </w:r>
            <w:r w:rsidRPr="00B92A35">
              <w:rPr>
                <w:rFonts w:ascii="標楷體" w:eastAsia="標楷體" w:hAnsi="標楷體" w:cs="Gungsuh"/>
              </w:rPr>
              <w:lastRenderedPageBreak/>
              <w:t>導，增進音樂教師的直笛專業知能，交換教學心得，改進教學技巧及方法。</w:t>
            </w:r>
          </w:p>
        </w:tc>
        <w:tc>
          <w:tcPr>
            <w:tcW w:w="561" w:type="pct"/>
            <w:tcBorders>
              <w:top w:val="single" w:sz="4" w:space="0" w:color="000000"/>
              <w:left w:val="nil"/>
              <w:bottom w:val="single" w:sz="4" w:space="0" w:color="000000"/>
              <w:right w:val="single" w:sz="4" w:space="0" w:color="000000"/>
            </w:tcBorders>
            <w:vAlign w:val="center"/>
          </w:tcPr>
          <w:p w:rsidR="009B6E65" w:rsidRDefault="009B6E65"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E233C3">
              <w:rPr>
                <w:rFonts w:ascii="標楷體" w:eastAsia="標楷體" w:hAnsi="標楷體" w:cs="BiauKai"/>
                <w:sz w:val="20"/>
                <w:szCs w:val="20"/>
              </w:rPr>
              <w:lastRenderedPageBreak/>
              <w:t>10</w:t>
            </w:r>
            <w:r w:rsidR="005B294A">
              <w:rPr>
                <w:rFonts w:ascii="標楷體" w:eastAsia="標楷體" w:hAnsi="標楷體" w:cs="BiauKai" w:hint="eastAsia"/>
                <w:sz w:val="20"/>
                <w:szCs w:val="20"/>
              </w:rPr>
              <w:t>9</w:t>
            </w:r>
            <w:r w:rsidRPr="00E233C3">
              <w:rPr>
                <w:rFonts w:ascii="標楷體" w:eastAsia="標楷體" w:hAnsi="標楷體" w:cs="BiauKai"/>
                <w:sz w:val="20"/>
                <w:szCs w:val="20"/>
              </w:rPr>
              <w:t>.09</w:t>
            </w:r>
          </w:p>
          <w:p w:rsidR="009B6E65" w:rsidRPr="00E233C3" w:rsidRDefault="009B6E65"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E233C3">
              <w:rPr>
                <w:rFonts w:ascii="標楷體" w:eastAsia="標楷體" w:hAnsi="標楷體" w:cs="BiauKai"/>
                <w:sz w:val="20"/>
                <w:szCs w:val="20"/>
              </w:rPr>
              <w:t>~</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sz w:val="20"/>
                <w:szCs w:val="20"/>
              </w:rPr>
              <w:t>1</w:t>
            </w:r>
            <w:r w:rsidR="005B294A">
              <w:rPr>
                <w:rFonts w:ascii="標楷體" w:eastAsia="標楷體" w:hAnsi="標楷體" w:cs="BiauKai" w:hint="eastAsia"/>
                <w:sz w:val="20"/>
                <w:szCs w:val="20"/>
              </w:rPr>
              <w:t>10</w:t>
            </w:r>
            <w:r w:rsidRPr="00E233C3">
              <w:rPr>
                <w:rFonts w:ascii="標楷體" w:eastAsia="標楷體" w:hAnsi="標楷體" w:cs="BiauKai"/>
                <w:sz w:val="20"/>
                <w:szCs w:val="20"/>
              </w:rPr>
              <w:t>.06</w:t>
            </w:r>
          </w:p>
        </w:tc>
        <w:tc>
          <w:tcPr>
            <w:tcW w:w="342"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海佃</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國小</w:t>
            </w:r>
          </w:p>
        </w:tc>
      </w:tr>
      <w:tr w:rsidR="005B294A" w:rsidRPr="00E233C3" w:rsidTr="002307F4">
        <w:trPr>
          <w:trHeight w:val="1307"/>
          <w:jc w:val="center"/>
        </w:trPr>
        <w:tc>
          <w:tcPr>
            <w:tcW w:w="245" w:type="pct"/>
            <w:vMerge/>
            <w:tcBorders>
              <w:left w:val="single" w:sz="4" w:space="0" w:color="000000"/>
              <w:bottom w:val="single" w:sz="4" w:space="0" w:color="auto"/>
              <w:right w:val="single" w:sz="4" w:space="0" w:color="000000"/>
            </w:tcBorders>
            <w:vAlign w:val="center"/>
          </w:tcPr>
          <w:p w:rsidR="009B6E65" w:rsidRPr="00E233C3" w:rsidRDefault="009B6E65"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bottom w:val="single" w:sz="4" w:space="0" w:color="auto"/>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auto"/>
              <w:right w:val="single" w:sz="4" w:space="0" w:color="000000"/>
            </w:tcBorders>
            <w:vAlign w:val="center"/>
          </w:tcPr>
          <w:p w:rsidR="00F24A71" w:rsidRPr="00E233C3" w:rsidRDefault="009B6E65" w:rsidP="00383D2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雲嘉南地區視覺藝術教學研究社群</w:t>
            </w:r>
          </w:p>
        </w:tc>
        <w:tc>
          <w:tcPr>
            <w:tcW w:w="376" w:type="pct"/>
            <w:tcBorders>
              <w:top w:val="single" w:sz="4" w:space="0" w:color="000000"/>
              <w:left w:val="nil"/>
              <w:bottom w:val="single" w:sz="4" w:space="0" w:color="auto"/>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新東國小</w:t>
            </w:r>
          </w:p>
        </w:tc>
        <w:tc>
          <w:tcPr>
            <w:tcW w:w="2141" w:type="pct"/>
            <w:tcBorders>
              <w:top w:val="single" w:sz="4" w:space="0" w:color="000000"/>
              <w:left w:val="nil"/>
              <w:bottom w:val="single" w:sz="4" w:space="0" w:color="auto"/>
              <w:right w:val="single" w:sz="4" w:space="0" w:color="000000"/>
            </w:tcBorders>
            <w:vAlign w:val="center"/>
          </w:tcPr>
          <w:p w:rsidR="009B6E65" w:rsidRPr="00B92A35" w:rsidRDefault="009B6E6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hint="eastAsia"/>
              </w:rPr>
              <w:t>1.協助教師由教學實踐與研究理解視覺藝術教學內涵。</w:t>
            </w:r>
          </w:p>
          <w:p w:rsidR="009B6E65" w:rsidRPr="00E233C3" w:rsidRDefault="009B6E65"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hint="eastAsia"/>
              </w:rPr>
              <w:t>2.結合雲嘉南藝術專長教師共同研究改進教學。</w:t>
            </w:r>
          </w:p>
        </w:tc>
        <w:tc>
          <w:tcPr>
            <w:tcW w:w="561" w:type="pct"/>
            <w:tcBorders>
              <w:top w:val="single" w:sz="4" w:space="0" w:color="000000"/>
              <w:left w:val="nil"/>
              <w:bottom w:val="single" w:sz="4" w:space="0" w:color="auto"/>
              <w:right w:val="single" w:sz="4" w:space="0" w:color="000000"/>
            </w:tcBorders>
            <w:vAlign w:val="center"/>
          </w:tcPr>
          <w:p w:rsidR="009B6E65" w:rsidRDefault="009B6E65" w:rsidP="00A55023">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E233C3">
              <w:rPr>
                <w:rFonts w:ascii="標楷體" w:eastAsia="標楷體" w:hAnsi="標楷體" w:cs="BiauKai" w:hint="eastAsia"/>
                <w:sz w:val="20"/>
                <w:szCs w:val="20"/>
              </w:rPr>
              <w:t>10</w:t>
            </w:r>
            <w:r w:rsidR="005B294A">
              <w:rPr>
                <w:rFonts w:ascii="標楷體" w:eastAsia="標楷體" w:hAnsi="標楷體" w:cs="BiauKai" w:hint="eastAsia"/>
                <w:sz w:val="20"/>
                <w:szCs w:val="20"/>
              </w:rPr>
              <w:t>9</w:t>
            </w:r>
            <w:r w:rsidRPr="00E233C3">
              <w:rPr>
                <w:rFonts w:ascii="標楷體" w:eastAsia="標楷體" w:hAnsi="標楷體" w:cs="BiauKai" w:hint="eastAsia"/>
                <w:sz w:val="20"/>
                <w:szCs w:val="20"/>
              </w:rPr>
              <w:t>.03</w:t>
            </w:r>
          </w:p>
          <w:p w:rsidR="009B6E65" w:rsidRDefault="009B6E65" w:rsidP="00A55023">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Pr>
                <w:rFonts w:ascii="標楷體" w:eastAsia="標楷體" w:hAnsi="標楷體" w:cs="BiauKai"/>
                <w:sz w:val="20"/>
                <w:szCs w:val="20"/>
              </w:rPr>
              <w:t>~</w:t>
            </w:r>
          </w:p>
          <w:p w:rsidR="009B6E65" w:rsidRPr="00E233C3" w:rsidRDefault="009B6E65" w:rsidP="00A55023">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E233C3">
              <w:rPr>
                <w:rFonts w:ascii="標楷體" w:eastAsia="標楷體" w:hAnsi="標楷體" w:cs="BiauKai" w:hint="eastAsia"/>
                <w:sz w:val="20"/>
                <w:szCs w:val="20"/>
              </w:rPr>
              <w:t>1</w:t>
            </w:r>
            <w:r w:rsidR="005B294A">
              <w:rPr>
                <w:rFonts w:ascii="標楷體" w:eastAsia="標楷體" w:hAnsi="標楷體" w:cs="BiauKai" w:hint="eastAsia"/>
                <w:sz w:val="20"/>
                <w:szCs w:val="20"/>
              </w:rPr>
              <w:t>10</w:t>
            </w:r>
            <w:r w:rsidRPr="00E233C3">
              <w:rPr>
                <w:rFonts w:ascii="標楷體" w:eastAsia="標楷體" w:hAnsi="標楷體" w:cs="BiauKai" w:hint="eastAsia"/>
                <w:sz w:val="20"/>
                <w:szCs w:val="20"/>
              </w:rPr>
              <w:t>.</w:t>
            </w:r>
            <w:r>
              <w:rPr>
                <w:rFonts w:ascii="標楷體" w:eastAsia="標楷體" w:hAnsi="標楷體" w:cs="BiauKai" w:hint="eastAsia"/>
                <w:sz w:val="20"/>
                <w:szCs w:val="20"/>
              </w:rPr>
              <w:t>12</w:t>
            </w:r>
          </w:p>
        </w:tc>
        <w:tc>
          <w:tcPr>
            <w:tcW w:w="342" w:type="pct"/>
            <w:tcBorders>
              <w:top w:val="single" w:sz="4" w:space="0" w:color="000000"/>
              <w:left w:val="nil"/>
              <w:bottom w:val="single" w:sz="4" w:space="0" w:color="auto"/>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新東國小</w:t>
            </w:r>
          </w:p>
        </w:tc>
      </w:tr>
      <w:tr w:rsidR="005B294A" w:rsidRPr="00E233C3" w:rsidTr="002307F4">
        <w:trPr>
          <w:trHeight w:val="1072"/>
          <w:jc w:val="center"/>
        </w:trPr>
        <w:tc>
          <w:tcPr>
            <w:tcW w:w="245" w:type="pct"/>
            <w:tcBorders>
              <w:top w:val="single" w:sz="4" w:space="0" w:color="000000"/>
              <w:left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rPr>
              <w:t>06</w:t>
            </w:r>
          </w:p>
        </w:tc>
        <w:tc>
          <w:tcPr>
            <w:tcW w:w="260" w:type="pct"/>
            <w:tcBorders>
              <w:top w:val="single" w:sz="4" w:space="0" w:color="000000"/>
              <w:left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專案計畫</w:t>
            </w:r>
          </w:p>
        </w:tc>
        <w:tc>
          <w:tcPr>
            <w:tcW w:w="1074" w:type="pct"/>
            <w:tcBorders>
              <w:top w:val="single" w:sz="4" w:space="0" w:color="000000"/>
              <w:left w:val="single" w:sz="4" w:space="0" w:color="000000"/>
              <w:bottom w:val="single" w:sz="4" w:space="0" w:color="000000"/>
              <w:right w:val="single" w:sz="4" w:space="0" w:color="000000"/>
            </w:tcBorders>
          </w:tcPr>
          <w:p w:rsidR="00F24A71" w:rsidRPr="00E233C3" w:rsidRDefault="00F24A71"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教育部</w:t>
            </w:r>
            <w:r w:rsidRPr="00E233C3">
              <w:rPr>
                <w:rFonts w:ascii="標楷體" w:eastAsia="標楷體" w:hAnsi="標楷體" w:cs="BiauKai" w:hint="eastAsia"/>
              </w:rPr>
              <w:t>實踐</w:t>
            </w:r>
            <w:r w:rsidRPr="00E233C3">
              <w:rPr>
                <w:rFonts w:ascii="標楷體" w:eastAsia="標楷體" w:hAnsi="標楷體" w:cs="BiauKai"/>
              </w:rPr>
              <w:t>藝術教學實踐</w:t>
            </w:r>
            <w:r w:rsidRPr="00E233C3">
              <w:rPr>
                <w:rFonts w:ascii="標楷體" w:eastAsia="標楷體" w:hAnsi="標楷體" w:cs="BiauKai" w:hint="eastAsia"/>
              </w:rPr>
              <w:t>與研究</w:t>
            </w:r>
            <w:r w:rsidRPr="00E233C3">
              <w:rPr>
                <w:rFonts w:ascii="標楷體" w:eastAsia="標楷體" w:hAnsi="標楷體" w:cs="BiauKai"/>
              </w:rPr>
              <w:t>計畫</w:t>
            </w:r>
          </w:p>
        </w:tc>
        <w:tc>
          <w:tcPr>
            <w:tcW w:w="376" w:type="pct"/>
            <w:tcBorders>
              <w:top w:val="single" w:sz="4" w:space="0" w:color="000000"/>
              <w:left w:val="nil"/>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2141" w:type="pct"/>
            <w:tcBorders>
              <w:top w:val="single" w:sz="4" w:space="0" w:color="000000"/>
              <w:left w:val="nil"/>
              <w:bottom w:val="single" w:sz="4" w:space="0" w:color="000000"/>
              <w:right w:val="single" w:sz="4" w:space="0" w:color="000000"/>
            </w:tcBorders>
            <w:vAlign w:val="center"/>
          </w:tcPr>
          <w:p w:rsidR="00F24A71" w:rsidRPr="00E233C3" w:rsidRDefault="00F24A71" w:rsidP="009C562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1.視覺藝術教學實踐計畫說明會</w:t>
            </w:r>
            <w:r>
              <w:rPr>
                <w:rFonts w:ascii="標楷體" w:eastAsia="標楷體" w:hAnsi="標楷體" w:cs="BiauKai" w:hint="eastAsia"/>
              </w:rPr>
              <w:t>。</w:t>
            </w:r>
          </w:p>
          <w:p w:rsidR="00F24A71" w:rsidRPr="00E233C3" w:rsidRDefault="00F24A71" w:rsidP="009C562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2.成立視覺藝術教師社群</w:t>
            </w:r>
            <w:r>
              <w:rPr>
                <w:rFonts w:ascii="標楷體" w:eastAsia="標楷體" w:hAnsi="標楷體" w:cs="BiauKai" w:hint="eastAsia"/>
              </w:rPr>
              <w:t>。</w:t>
            </w:r>
          </w:p>
          <w:p w:rsidR="00F24A71" w:rsidRPr="00E233C3" w:rsidRDefault="00F24A71" w:rsidP="00EE78DE">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3.辦理視覺藝術教師成長研習</w:t>
            </w:r>
            <w:r>
              <w:rPr>
                <w:rFonts w:ascii="標楷體" w:eastAsia="標楷體" w:hAnsi="標楷體" w:cs="BiauKai" w:hint="eastAsia"/>
              </w:rPr>
              <w:t>。</w:t>
            </w:r>
          </w:p>
        </w:tc>
        <w:tc>
          <w:tcPr>
            <w:tcW w:w="561" w:type="pct"/>
            <w:tcBorders>
              <w:top w:val="single" w:sz="4" w:space="0" w:color="000000"/>
              <w:bottom w:val="single" w:sz="4" w:space="0" w:color="000000"/>
              <w:right w:val="single" w:sz="4" w:space="0" w:color="000000"/>
            </w:tcBorders>
            <w:vAlign w:val="center"/>
          </w:tcPr>
          <w:p w:rsidR="00F24A71" w:rsidRDefault="00F24A71" w:rsidP="009C562C">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E233C3">
              <w:rPr>
                <w:rFonts w:ascii="標楷體" w:eastAsia="標楷體" w:hAnsi="標楷體" w:cs="BiauKai"/>
                <w:sz w:val="20"/>
                <w:szCs w:val="20"/>
              </w:rPr>
              <w:t>10</w:t>
            </w:r>
            <w:r w:rsidR="00F62728">
              <w:rPr>
                <w:rFonts w:ascii="標楷體" w:eastAsia="標楷體" w:hAnsi="標楷體" w:cs="BiauKai" w:hint="eastAsia"/>
                <w:sz w:val="20"/>
                <w:szCs w:val="20"/>
              </w:rPr>
              <w:t>9</w:t>
            </w:r>
            <w:r w:rsidRPr="00E233C3">
              <w:rPr>
                <w:rFonts w:ascii="標楷體" w:eastAsia="標楷體" w:hAnsi="標楷體" w:cs="BiauKai"/>
                <w:sz w:val="20"/>
                <w:szCs w:val="20"/>
              </w:rPr>
              <w:t>.</w:t>
            </w:r>
            <w:r w:rsidR="00DB4258">
              <w:rPr>
                <w:rFonts w:ascii="標楷體" w:eastAsia="標楷體" w:hAnsi="標楷體" w:cs="BiauKai" w:hint="eastAsia"/>
                <w:sz w:val="20"/>
                <w:szCs w:val="20"/>
              </w:rPr>
              <w:t>08</w:t>
            </w:r>
          </w:p>
          <w:p w:rsidR="00F24A71" w:rsidRPr="00E233C3" w:rsidRDefault="00F24A71" w:rsidP="009C562C">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E233C3">
              <w:rPr>
                <w:rFonts w:ascii="標楷體" w:eastAsia="標楷體" w:hAnsi="標楷體" w:cs="BiauKai"/>
                <w:sz w:val="20"/>
                <w:szCs w:val="20"/>
              </w:rPr>
              <w:t>~</w:t>
            </w:r>
          </w:p>
          <w:p w:rsidR="00F24A71" w:rsidRPr="00E233C3" w:rsidRDefault="00DB4258" w:rsidP="00FE3168">
            <w:pPr>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sz w:val="20"/>
                <w:szCs w:val="20"/>
              </w:rPr>
              <w:t>1</w:t>
            </w:r>
            <w:r>
              <w:rPr>
                <w:rFonts w:ascii="標楷體" w:eastAsia="標楷體" w:hAnsi="標楷體" w:cs="BiauKai" w:hint="eastAsia"/>
                <w:sz w:val="20"/>
                <w:szCs w:val="20"/>
              </w:rPr>
              <w:t>10</w:t>
            </w:r>
            <w:r w:rsidR="00F24A71" w:rsidRPr="00E233C3">
              <w:rPr>
                <w:rFonts w:ascii="標楷體" w:eastAsia="標楷體" w:hAnsi="標楷體" w:cs="BiauKai"/>
                <w:sz w:val="20"/>
                <w:szCs w:val="20"/>
              </w:rPr>
              <w:t>.</w:t>
            </w:r>
            <w:r>
              <w:rPr>
                <w:rFonts w:ascii="標楷體" w:eastAsia="標楷體" w:hAnsi="標楷體" w:cs="BiauKai" w:hint="eastAsia"/>
                <w:sz w:val="20"/>
                <w:szCs w:val="20"/>
              </w:rPr>
              <w:t>07</w:t>
            </w:r>
          </w:p>
        </w:tc>
        <w:tc>
          <w:tcPr>
            <w:tcW w:w="342" w:type="pct"/>
            <w:tcBorders>
              <w:top w:val="single" w:sz="4" w:space="0" w:color="000000"/>
              <w:left w:val="single" w:sz="4" w:space="0" w:color="000000"/>
              <w:bottom w:val="single" w:sz="4" w:space="0" w:color="000000"/>
              <w:right w:val="single" w:sz="4" w:space="0" w:color="000000"/>
            </w:tcBorders>
            <w:vAlign w:val="center"/>
          </w:tcPr>
          <w:p w:rsidR="00F24A71" w:rsidRPr="00E233C3" w:rsidRDefault="00F24A71" w:rsidP="009C562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新東</w:t>
            </w:r>
          </w:p>
          <w:p w:rsidR="00F24A71" w:rsidRPr="00E233C3" w:rsidRDefault="00F24A71" w:rsidP="00CE2E44">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5B294A" w:rsidRPr="00E233C3" w:rsidTr="002307F4">
        <w:trPr>
          <w:trHeight w:val="960"/>
          <w:jc w:val="center"/>
        </w:trPr>
        <w:tc>
          <w:tcPr>
            <w:tcW w:w="245" w:type="pct"/>
            <w:vMerge w:val="restart"/>
            <w:tcBorders>
              <w:top w:val="single" w:sz="4" w:space="0" w:color="000000"/>
              <w:left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7</w:t>
            </w:r>
          </w:p>
        </w:tc>
        <w:tc>
          <w:tcPr>
            <w:tcW w:w="260" w:type="pct"/>
            <w:vMerge w:val="restart"/>
            <w:tcBorders>
              <w:top w:val="single" w:sz="4" w:space="0" w:color="000000"/>
              <w:left w:val="single" w:sz="4" w:space="0" w:color="000000"/>
              <w:right w:val="single" w:sz="4" w:space="0" w:color="000000"/>
            </w:tcBorders>
            <w:vAlign w:val="center"/>
          </w:tcPr>
          <w:p w:rsidR="00F24A71" w:rsidRPr="00E233C3" w:rsidRDefault="00F24A71" w:rsidP="00DB425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研究創新</w:t>
            </w:r>
          </w:p>
        </w:tc>
        <w:tc>
          <w:tcPr>
            <w:tcW w:w="1074" w:type="pct"/>
            <w:tcBorders>
              <w:top w:val="single" w:sz="4" w:space="0" w:color="000000"/>
              <w:left w:val="single" w:sz="4" w:space="0" w:color="000000"/>
              <w:bottom w:val="single" w:sz="4" w:space="0" w:color="000000"/>
              <w:right w:val="single" w:sz="4" w:space="0" w:color="000000"/>
            </w:tcBorders>
          </w:tcPr>
          <w:p w:rsidR="00F24A71" w:rsidRPr="00E233C3" w:rsidRDefault="00F24A71"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輔導小組專業成長工作坊：藝</w:t>
            </w:r>
            <w:r>
              <w:rPr>
                <w:rFonts w:ascii="標楷體" w:eastAsia="標楷體" w:hAnsi="標楷體" w:cs="BiauKai" w:hint="eastAsia"/>
              </w:rPr>
              <w:t>術</w:t>
            </w:r>
            <w:r w:rsidRPr="00E233C3">
              <w:rPr>
                <w:rFonts w:ascii="標楷體" w:eastAsia="標楷體" w:hAnsi="標楷體" w:cs="BiauKai"/>
              </w:rPr>
              <w:t>觀課與議課研習活動</w:t>
            </w:r>
          </w:p>
        </w:tc>
        <w:tc>
          <w:tcPr>
            <w:tcW w:w="376" w:type="pct"/>
            <w:vMerge w:val="restart"/>
            <w:tcBorders>
              <w:top w:val="single" w:sz="4" w:space="0" w:color="000000"/>
              <w:left w:val="nil"/>
              <w:right w:val="single" w:sz="4" w:space="0" w:color="000000"/>
            </w:tcBorders>
            <w:vAlign w:val="center"/>
          </w:tcPr>
          <w:p w:rsidR="00F24A71" w:rsidRPr="00E233C3" w:rsidRDefault="00F62728"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依仁</w:t>
            </w:r>
            <w:r w:rsidR="00F24A71" w:rsidRPr="00E233C3">
              <w:rPr>
                <w:rFonts w:ascii="標楷體" w:eastAsia="標楷體" w:hAnsi="標楷體" w:cs="BiauKai"/>
              </w:rPr>
              <w:t>國小</w:t>
            </w:r>
          </w:p>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p>
          <w:p w:rsidR="00F24A71" w:rsidRPr="00E233C3" w:rsidRDefault="00F62728"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官田</w:t>
            </w:r>
            <w:r w:rsidR="00F24A71" w:rsidRPr="00E233C3">
              <w:rPr>
                <w:rFonts w:ascii="標楷體" w:eastAsia="標楷體" w:hAnsi="標楷體" w:cs="BiauKai" w:hint="eastAsia"/>
              </w:rPr>
              <w:t>國中</w:t>
            </w:r>
          </w:p>
        </w:tc>
        <w:tc>
          <w:tcPr>
            <w:tcW w:w="2141" w:type="pct"/>
            <w:tcBorders>
              <w:top w:val="single" w:sz="4" w:space="0" w:color="000000"/>
              <w:left w:val="nil"/>
              <w:bottom w:val="single" w:sz="4" w:space="0" w:color="000000"/>
              <w:right w:val="single" w:sz="4" w:space="0" w:color="000000"/>
            </w:tcBorders>
            <w:vAlign w:val="center"/>
          </w:tcPr>
          <w:p w:rsidR="00F24A71" w:rsidRPr="00E233C3" w:rsidRDefault="00F24A71" w:rsidP="00EE78DE">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團員共同編寫</w:t>
            </w:r>
            <w:r w:rsidR="006B518C">
              <w:rPr>
                <w:rFonts w:ascii="標楷體" w:eastAsia="標楷體" w:hAnsi="標楷體" w:cs="BiauKai" w:hint="eastAsia"/>
              </w:rPr>
              <w:t>素養導向跨領域</w:t>
            </w:r>
            <w:r w:rsidRPr="00E233C3">
              <w:rPr>
                <w:rFonts w:ascii="標楷體" w:eastAsia="標楷體" w:hAnsi="標楷體" w:cs="BiauKai"/>
              </w:rPr>
              <w:t>教學示例，</w:t>
            </w:r>
            <w:r w:rsidR="00F62728">
              <w:rPr>
                <w:rFonts w:ascii="標楷體" w:eastAsia="標楷體" w:hAnsi="標楷體" w:cs="BiauKai" w:hint="eastAsia"/>
              </w:rPr>
              <w:t>並</w:t>
            </w:r>
            <w:r w:rsidRPr="00E233C3">
              <w:rPr>
                <w:rFonts w:ascii="標楷體" w:eastAsia="標楷體" w:hAnsi="標楷體" w:cs="BiauKai"/>
              </w:rPr>
              <w:t>進行現場教學或演練，以供研習教師觀課、議課研討。</w:t>
            </w:r>
          </w:p>
        </w:tc>
        <w:tc>
          <w:tcPr>
            <w:tcW w:w="561" w:type="pct"/>
            <w:tcBorders>
              <w:top w:val="single" w:sz="4" w:space="0" w:color="000000"/>
              <w:bottom w:val="single" w:sz="4" w:space="0" w:color="000000"/>
              <w:right w:val="single" w:sz="4" w:space="0" w:color="000000"/>
            </w:tcBorders>
            <w:vAlign w:val="center"/>
          </w:tcPr>
          <w:p w:rsidR="00F62728" w:rsidRPr="00F62728" w:rsidRDefault="00F62728" w:rsidP="00F62728">
            <w:pPr>
              <w:pBdr>
                <w:top w:val="nil"/>
                <w:left w:val="nil"/>
                <w:bottom w:val="nil"/>
                <w:right w:val="nil"/>
                <w:between w:val="nil"/>
              </w:pBdr>
              <w:jc w:val="center"/>
              <w:rPr>
                <w:rFonts w:ascii="標楷體" w:eastAsia="標楷體" w:hAnsi="標楷體" w:cs="BiauKai"/>
                <w:sz w:val="20"/>
                <w:szCs w:val="20"/>
              </w:rPr>
            </w:pPr>
            <w:r w:rsidRPr="00F62728">
              <w:rPr>
                <w:rFonts w:ascii="標楷體" w:eastAsia="標楷體" w:hAnsi="標楷體" w:cs="BiauKai"/>
                <w:sz w:val="20"/>
                <w:szCs w:val="20"/>
              </w:rPr>
              <w:t>109.0</w:t>
            </w:r>
            <w:r>
              <w:rPr>
                <w:rFonts w:ascii="標楷體" w:eastAsia="標楷體" w:hAnsi="標楷體" w:cs="BiauKai" w:hint="eastAsia"/>
                <w:sz w:val="20"/>
                <w:szCs w:val="20"/>
              </w:rPr>
              <w:t>8</w:t>
            </w:r>
          </w:p>
          <w:p w:rsidR="00F62728" w:rsidRPr="00F62728" w:rsidRDefault="00F62728" w:rsidP="00F62728">
            <w:pPr>
              <w:pBdr>
                <w:top w:val="nil"/>
                <w:left w:val="nil"/>
                <w:bottom w:val="nil"/>
                <w:right w:val="nil"/>
                <w:between w:val="nil"/>
              </w:pBdr>
              <w:jc w:val="center"/>
              <w:rPr>
                <w:rFonts w:ascii="標楷體" w:eastAsia="標楷體" w:hAnsi="標楷體" w:cs="BiauKai"/>
                <w:sz w:val="20"/>
                <w:szCs w:val="20"/>
              </w:rPr>
            </w:pPr>
            <w:r w:rsidRPr="00F62728">
              <w:rPr>
                <w:rFonts w:ascii="標楷體" w:eastAsia="標楷體" w:hAnsi="標楷體" w:cs="BiauKai"/>
                <w:sz w:val="20"/>
                <w:szCs w:val="20"/>
              </w:rPr>
              <w:t>~</w:t>
            </w:r>
          </w:p>
          <w:p w:rsidR="00F24A71" w:rsidRPr="00E233C3" w:rsidRDefault="00F62728" w:rsidP="00F62728">
            <w:pPr>
              <w:pBdr>
                <w:top w:val="nil"/>
                <w:left w:val="nil"/>
                <w:bottom w:val="nil"/>
                <w:right w:val="nil"/>
                <w:between w:val="nil"/>
              </w:pBdr>
              <w:jc w:val="center"/>
              <w:rPr>
                <w:rFonts w:ascii="標楷體" w:eastAsia="標楷體" w:hAnsi="標楷體" w:cs="BiauKai"/>
                <w:sz w:val="20"/>
                <w:szCs w:val="20"/>
              </w:rPr>
            </w:pPr>
            <w:r w:rsidRPr="00F62728">
              <w:rPr>
                <w:rFonts w:ascii="標楷體" w:eastAsia="標楷體" w:hAnsi="標楷體" w:cs="BiauKai"/>
                <w:sz w:val="20"/>
                <w:szCs w:val="20"/>
              </w:rPr>
              <w:t>1</w:t>
            </w:r>
            <w:r>
              <w:rPr>
                <w:rFonts w:ascii="標楷體" w:eastAsia="標楷體" w:hAnsi="標楷體" w:cs="BiauKai" w:hint="eastAsia"/>
                <w:sz w:val="20"/>
                <w:szCs w:val="20"/>
              </w:rPr>
              <w:t>10</w:t>
            </w:r>
            <w:r w:rsidRPr="00F62728">
              <w:rPr>
                <w:rFonts w:ascii="標楷體" w:eastAsia="標楷體" w:hAnsi="標楷體" w:cs="BiauKai"/>
                <w:sz w:val="20"/>
                <w:szCs w:val="20"/>
              </w:rPr>
              <w:t>.</w:t>
            </w:r>
            <w:r>
              <w:rPr>
                <w:rFonts w:ascii="標楷體" w:eastAsia="標楷體" w:hAnsi="標楷體" w:cs="BiauKai" w:hint="eastAsia"/>
                <w:sz w:val="20"/>
                <w:szCs w:val="20"/>
              </w:rPr>
              <w:t>06</w:t>
            </w:r>
          </w:p>
        </w:tc>
        <w:tc>
          <w:tcPr>
            <w:tcW w:w="342" w:type="pct"/>
            <w:tcBorders>
              <w:top w:val="single" w:sz="4" w:space="0" w:color="000000"/>
              <w:left w:val="single" w:sz="4" w:space="0" w:color="000000"/>
              <w:bottom w:val="single" w:sz="4" w:space="0" w:color="000000"/>
              <w:right w:val="single" w:sz="4" w:space="0" w:color="000000"/>
            </w:tcBorders>
            <w:vAlign w:val="center"/>
          </w:tcPr>
          <w:p w:rsidR="00F24A71" w:rsidRPr="00E233C3" w:rsidRDefault="00F62728" w:rsidP="00CE2E44">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依仁</w:t>
            </w:r>
            <w:r w:rsidR="00F24A71" w:rsidRPr="00E233C3">
              <w:rPr>
                <w:rFonts w:ascii="標楷體" w:eastAsia="標楷體" w:hAnsi="標楷體" w:cs="BiauKai"/>
              </w:rPr>
              <w:t>國小</w:t>
            </w:r>
          </w:p>
        </w:tc>
      </w:tr>
      <w:tr w:rsidR="005B294A" w:rsidRPr="00E233C3" w:rsidTr="002307F4">
        <w:trPr>
          <w:trHeight w:val="980"/>
          <w:jc w:val="center"/>
        </w:trPr>
        <w:tc>
          <w:tcPr>
            <w:tcW w:w="245" w:type="pct"/>
            <w:vMerge/>
            <w:tcBorders>
              <w:top w:val="single" w:sz="4" w:space="0" w:color="000000"/>
              <w:left w:val="single" w:sz="4" w:space="0" w:color="000000"/>
              <w:right w:val="single" w:sz="4" w:space="0" w:color="000000"/>
            </w:tcBorders>
            <w:vAlign w:val="center"/>
          </w:tcPr>
          <w:p w:rsidR="00F24A71" w:rsidRPr="00E233C3" w:rsidRDefault="00F24A71"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F24A71" w:rsidRPr="00E233C3" w:rsidRDefault="00F24A71" w:rsidP="00301289">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輔導小組專業成長工作坊：</w:t>
            </w:r>
            <w:r w:rsidR="00301289">
              <w:rPr>
                <w:rFonts w:ascii="標楷體" w:eastAsia="標楷體" w:hAnsi="標楷體" w:cs="BiauKai" w:hint="eastAsia"/>
              </w:rPr>
              <w:t>教學平台運用</w:t>
            </w:r>
          </w:p>
        </w:tc>
        <w:tc>
          <w:tcPr>
            <w:tcW w:w="376" w:type="pct"/>
            <w:vMerge/>
            <w:tcBorders>
              <w:left w:val="nil"/>
              <w:bottom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p>
        </w:tc>
        <w:tc>
          <w:tcPr>
            <w:tcW w:w="2141" w:type="pct"/>
            <w:tcBorders>
              <w:top w:val="single" w:sz="4" w:space="0" w:color="000000"/>
              <w:left w:val="nil"/>
              <w:bottom w:val="single" w:sz="4" w:space="0" w:color="000000"/>
              <w:right w:val="single" w:sz="4" w:space="0" w:color="000000"/>
            </w:tcBorders>
            <w:vAlign w:val="center"/>
          </w:tcPr>
          <w:p w:rsidR="00F24A71" w:rsidRPr="00E233C3" w:rsidRDefault="00F24A71" w:rsidP="00F6272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由團員編撰</w:t>
            </w:r>
            <w:r w:rsidRPr="00E233C3">
              <w:rPr>
                <w:rFonts w:ascii="標楷體" w:eastAsia="標楷體" w:hAnsi="標楷體" w:cs="BiauKai" w:hint="eastAsia"/>
              </w:rPr>
              <w:t>行動學習</w:t>
            </w:r>
            <w:r w:rsidRPr="00E233C3">
              <w:rPr>
                <w:rFonts w:ascii="標楷體" w:eastAsia="標楷體" w:hAnsi="標楷體" w:cs="BiauKai"/>
              </w:rPr>
              <w:t>內容，以作為藝術教學補充教材。</w:t>
            </w:r>
          </w:p>
        </w:tc>
        <w:tc>
          <w:tcPr>
            <w:tcW w:w="561" w:type="pct"/>
            <w:tcBorders>
              <w:top w:val="single" w:sz="4" w:space="0" w:color="000000"/>
              <w:left w:val="nil"/>
              <w:bottom w:val="single" w:sz="4" w:space="0" w:color="000000"/>
              <w:right w:val="single" w:sz="4" w:space="0" w:color="000000"/>
            </w:tcBorders>
            <w:vAlign w:val="center"/>
          </w:tcPr>
          <w:p w:rsidR="00F24A71" w:rsidRDefault="00F24A71"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2541D3">
              <w:rPr>
                <w:rFonts w:ascii="標楷體" w:eastAsia="標楷體" w:hAnsi="標楷體" w:cs="BiauKai"/>
                <w:sz w:val="20"/>
                <w:szCs w:val="20"/>
              </w:rPr>
              <w:t>1</w:t>
            </w:r>
            <w:r w:rsidR="00F62728">
              <w:rPr>
                <w:rFonts w:ascii="標楷體" w:eastAsia="標楷體" w:hAnsi="標楷體" w:cs="BiauKai" w:hint="eastAsia"/>
                <w:sz w:val="20"/>
                <w:szCs w:val="20"/>
              </w:rPr>
              <w:t>09</w:t>
            </w:r>
            <w:r w:rsidRPr="002541D3">
              <w:rPr>
                <w:rFonts w:ascii="標楷體" w:eastAsia="標楷體" w:hAnsi="標楷體" w:cs="BiauKai"/>
                <w:sz w:val="20"/>
                <w:szCs w:val="20"/>
              </w:rPr>
              <w:t>.0</w:t>
            </w:r>
            <w:r w:rsidR="00F62728">
              <w:rPr>
                <w:rFonts w:ascii="標楷體" w:eastAsia="標楷體" w:hAnsi="標楷體" w:cs="BiauKai" w:hint="eastAsia"/>
                <w:sz w:val="20"/>
                <w:szCs w:val="20"/>
              </w:rPr>
              <w:t>8</w:t>
            </w:r>
          </w:p>
          <w:p w:rsidR="00F24A71" w:rsidRPr="002541D3" w:rsidRDefault="00F24A71"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2541D3">
              <w:rPr>
                <w:rFonts w:ascii="標楷體" w:eastAsia="標楷體" w:hAnsi="標楷體" w:cs="BiauKai"/>
                <w:sz w:val="20"/>
                <w:szCs w:val="20"/>
              </w:rPr>
              <w:t>~</w:t>
            </w:r>
          </w:p>
          <w:p w:rsidR="00F24A71" w:rsidRPr="002541D3" w:rsidRDefault="00F24A71" w:rsidP="00FE3168">
            <w:pPr>
              <w:widowControl/>
              <w:jc w:val="center"/>
              <w:rPr>
                <w:rFonts w:ascii="標楷體" w:eastAsia="標楷體" w:hAnsi="標楷體" w:cs="BiauKai"/>
              </w:rPr>
            </w:pPr>
            <w:r w:rsidRPr="002541D3">
              <w:rPr>
                <w:rFonts w:ascii="標楷體" w:eastAsia="標楷體" w:hAnsi="標楷體" w:cs="BiauKai"/>
                <w:sz w:val="20"/>
                <w:szCs w:val="20"/>
              </w:rPr>
              <w:t>1</w:t>
            </w:r>
            <w:r w:rsidR="00F62728">
              <w:rPr>
                <w:rFonts w:ascii="標楷體" w:eastAsia="標楷體" w:hAnsi="標楷體" w:cs="BiauKai" w:hint="eastAsia"/>
                <w:sz w:val="20"/>
                <w:szCs w:val="20"/>
              </w:rPr>
              <w:t>10</w:t>
            </w:r>
            <w:r w:rsidRPr="002541D3">
              <w:rPr>
                <w:rFonts w:ascii="標楷體" w:eastAsia="標楷體" w:hAnsi="標楷體" w:cs="BiauKai"/>
                <w:sz w:val="20"/>
                <w:szCs w:val="20"/>
              </w:rPr>
              <w:t>.06</w:t>
            </w:r>
          </w:p>
        </w:tc>
        <w:tc>
          <w:tcPr>
            <w:tcW w:w="342" w:type="pct"/>
            <w:tcBorders>
              <w:top w:val="single" w:sz="4" w:space="0" w:color="000000"/>
              <w:left w:val="single" w:sz="4" w:space="0" w:color="000000"/>
              <w:bottom w:val="single" w:sz="4" w:space="0" w:color="000000"/>
              <w:right w:val="single" w:sz="4" w:space="0" w:color="000000"/>
            </w:tcBorders>
            <w:vAlign w:val="center"/>
          </w:tcPr>
          <w:p w:rsidR="00F24A71" w:rsidRPr="00E233C3" w:rsidRDefault="00F62728"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官田</w:t>
            </w:r>
            <w:r w:rsidR="00F24A71" w:rsidRPr="00E233C3">
              <w:rPr>
                <w:rFonts w:ascii="標楷體" w:eastAsia="標楷體" w:hAnsi="標楷體" w:cs="BiauKai" w:hint="eastAsia"/>
              </w:rPr>
              <w:t>國中</w:t>
            </w:r>
          </w:p>
        </w:tc>
      </w:tr>
      <w:tr w:rsidR="005B294A" w:rsidRPr="00E233C3" w:rsidTr="002307F4">
        <w:trPr>
          <w:trHeight w:val="700"/>
          <w:jc w:val="center"/>
        </w:trPr>
        <w:tc>
          <w:tcPr>
            <w:tcW w:w="245" w:type="pct"/>
            <w:vMerge w:val="restart"/>
            <w:tcBorders>
              <w:top w:val="single" w:sz="4" w:space="0" w:color="000000"/>
              <w:left w:val="single" w:sz="4" w:space="0" w:color="000000"/>
              <w:right w:val="single" w:sz="4" w:space="0" w:color="000000"/>
            </w:tcBorders>
            <w:vAlign w:val="center"/>
          </w:tcPr>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08</w:t>
            </w:r>
          </w:p>
        </w:tc>
        <w:tc>
          <w:tcPr>
            <w:tcW w:w="260" w:type="pct"/>
            <w:vMerge w:val="restart"/>
            <w:tcBorders>
              <w:top w:val="single" w:sz="4" w:space="0" w:color="000000"/>
              <w:left w:val="single" w:sz="4" w:space="0" w:color="000000"/>
              <w:right w:val="single" w:sz="4" w:space="0" w:color="000000"/>
            </w:tcBorders>
            <w:vAlign w:val="center"/>
          </w:tcPr>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資源整合</w:t>
            </w:r>
          </w:p>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p>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1F6D" w:rsidRPr="00E233C3" w:rsidRDefault="002A1F6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更新藝</w:t>
            </w:r>
            <w:r w:rsidRPr="00E233C3">
              <w:rPr>
                <w:rFonts w:ascii="標楷體" w:eastAsia="標楷體" w:hAnsi="標楷體" w:cs="BiauKai" w:hint="eastAsia"/>
              </w:rPr>
              <w:t>術</w:t>
            </w:r>
            <w:r w:rsidRPr="00E233C3">
              <w:rPr>
                <w:rFonts w:ascii="標楷體" w:eastAsia="標楷體" w:hAnsi="標楷體" w:cs="BiauKai"/>
              </w:rPr>
              <w:t>教師電子郵件群組</w:t>
            </w:r>
          </w:p>
          <w:p w:rsidR="002A1F6D" w:rsidRPr="00E233C3" w:rsidRDefault="002A1F6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建立臺南藝術教師分區line群組</w:t>
            </w:r>
          </w:p>
        </w:tc>
        <w:tc>
          <w:tcPr>
            <w:tcW w:w="376" w:type="pct"/>
            <w:vMerge w:val="restart"/>
            <w:tcBorders>
              <w:top w:val="single" w:sz="4" w:space="0" w:color="000000"/>
              <w:left w:val="nil"/>
              <w:right w:val="single" w:sz="4" w:space="0" w:color="000000"/>
            </w:tcBorders>
            <w:vAlign w:val="center"/>
          </w:tcPr>
          <w:p w:rsidR="002A1F6D" w:rsidRPr="002541D3" w:rsidRDefault="002A1F6D" w:rsidP="00383D21">
            <w:pPr>
              <w:widowControl/>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藝術</w:t>
            </w:r>
            <w:r w:rsidRPr="002541D3">
              <w:rPr>
                <w:rFonts w:ascii="標楷體" w:eastAsia="標楷體" w:hAnsi="標楷體" w:cs="BiauKai" w:hint="eastAsia"/>
              </w:rPr>
              <w:t>領域</w:t>
            </w:r>
            <w:r w:rsidRPr="002541D3">
              <w:rPr>
                <w:rFonts w:ascii="標楷體" w:eastAsia="標楷體" w:hAnsi="標楷體" w:cs="BiauKai"/>
              </w:rPr>
              <w:t>輔導</w:t>
            </w:r>
            <w:r w:rsidRPr="002541D3">
              <w:rPr>
                <w:rFonts w:ascii="標楷體" w:eastAsia="標楷體" w:hAnsi="標楷體" w:cs="BiauKai" w:hint="eastAsia"/>
              </w:rPr>
              <w:t>小組</w:t>
            </w:r>
          </w:p>
        </w:tc>
        <w:tc>
          <w:tcPr>
            <w:tcW w:w="2141" w:type="pct"/>
            <w:tcBorders>
              <w:top w:val="single" w:sz="4" w:space="0" w:color="000000"/>
              <w:left w:val="nil"/>
              <w:bottom w:val="single" w:sz="4" w:space="0" w:color="000000"/>
              <w:right w:val="single" w:sz="4" w:space="0" w:color="000000"/>
            </w:tcBorders>
            <w:vAlign w:val="center"/>
          </w:tcPr>
          <w:p w:rsidR="002A1F6D" w:rsidRPr="002541D3" w:rsidRDefault="002A1F6D"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rPr>
              <w:t>更新臺南市國中小藝</w:t>
            </w:r>
            <w:r>
              <w:rPr>
                <w:rFonts w:ascii="標楷體" w:eastAsia="標楷體" w:hAnsi="標楷體" w:cs="BiauKai" w:hint="eastAsia"/>
              </w:rPr>
              <w:t>術</w:t>
            </w:r>
            <w:r w:rsidRPr="002541D3">
              <w:rPr>
                <w:rFonts w:ascii="標楷體" w:eastAsia="標楷體" w:hAnsi="標楷體" w:cs="BiauKai"/>
              </w:rPr>
              <w:t>教師電子郵件群組，發行電子報，有效進行資源分享。</w:t>
            </w:r>
          </w:p>
        </w:tc>
        <w:tc>
          <w:tcPr>
            <w:tcW w:w="561" w:type="pct"/>
            <w:tcBorders>
              <w:top w:val="single" w:sz="4" w:space="0" w:color="000000"/>
              <w:left w:val="nil"/>
              <w:bottom w:val="single" w:sz="4" w:space="0" w:color="000000"/>
              <w:right w:val="single" w:sz="4" w:space="0" w:color="000000"/>
            </w:tcBorders>
            <w:vAlign w:val="center"/>
          </w:tcPr>
          <w:p w:rsidR="00F62728" w:rsidRPr="00F62728" w:rsidRDefault="00F62728" w:rsidP="00F6272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F62728">
              <w:rPr>
                <w:rFonts w:ascii="標楷體" w:eastAsia="標楷體" w:hAnsi="標楷體" w:cs="BiauKai"/>
                <w:sz w:val="20"/>
                <w:szCs w:val="20"/>
              </w:rPr>
              <w:t>109.08</w:t>
            </w:r>
          </w:p>
          <w:p w:rsidR="00F62728" w:rsidRPr="00F62728" w:rsidRDefault="00F62728" w:rsidP="00F6272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F62728">
              <w:rPr>
                <w:rFonts w:ascii="標楷體" w:eastAsia="標楷體" w:hAnsi="標楷體" w:cs="BiauKai"/>
                <w:sz w:val="20"/>
                <w:szCs w:val="20"/>
              </w:rPr>
              <w:t>~</w:t>
            </w:r>
          </w:p>
          <w:p w:rsidR="002A1F6D" w:rsidRPr="002541D3" w:rsidRDefault="00F62728" w:rsidP="00F62728">
            <w:pPr>
              <w:widowControl/>
              <w:jc w:val="center"/>
              <w:rPr>
                <w:rFonts w:ascii="標楷體" w:eastAsia="標楷體" w:hAnsi="標楷體" w:cs="BiauKai"/>
              </w:rPr>
            </w:pPr>
            <w:r w:rsidRPr="00F62728">
              <w:rPr>
                <w:rFonts w:ascii="標楷體" w:eastAsia="標楷體" w:hAnsi="標楷體" w:cs="BiauKai"/>
                <w:sz w:val="20"/>
                <w:szCs w:val="20"/>
              </w:rPr>
              <w:t>110.06</w:t>
            </w:r>
          </w:p>
        </w:tc>
        <w:tc>
          <w:tcPr>
            <w:tcW w:w="342" w:type="pct"/>
            <w:vMerge w:val="restart"/>
            <w:tcBorders>
              <w:top w:val="single" w:sz="4" w:space="0" w:color="000000"/>
              <w:left w:val="nil"/>
              <w:right w:val="single" w:sz="4" w:space="0" w:color="000000"/>
            </w:tcBorders>
            <w:vAlign w:val="center"/>
          </w:tcPr>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藝術</w:t>
            </w:r>
            <w:r w:rsidRPr="002541D3">
              <w:rPr>
                <w:rFonts w:ascii="標楷體" w:eastAsia="標楷體" w:hAnsi="標楷體" w:cs="BiauKai" w:hint="eastAsia"/>
              </w:rPr>
              <w:t>領域</w:t>
            </w:r>
            <w:r w:rsidRPr="002541D3">
              <w:rPr>
                <w:rFonts w:ascii="標楷體" w:eastAsia="標楷體" w:hAnsi="標楷體" w:cs="BiauKai"/>
              </w:rPr>
              <w:t>輔導</w:t>
            </w:r>
            <w:r w:rsidRPr="002541D3">
              <w:rPr>
                <w:rFonts w:ascii="標楷體" w:eastAsia="標楷體" w:hAnsi="標楷體" w:cs="BiauKai" w:hint="eastAsia"/>
              </w:rPr>
              <w:t>小組</w:t>
            </w:r>
          </w:p>
        </w:tc>
      </w:tr>
      <w:tr w:rsidR="005B294A" w:rsidRPr="00E233C3" w:rsidTr="002307F4">
        <w:trPr>
          <w:trHeight w:val="660"/>
          <w:jc w:val="center"/>
        </w:trPr>
        <w:tc>
          <w:tcPr>
            <w:tcW w:w="245" w:type="pct"/>
            <w:vMerge/>
            <w:tcBorders>
              <w:left w:val="single" w:sz="4" w:space="0" w:color="000000"/>
              <w:right w:val="single" w:sz="4" w:space="0" w:color="000000"/>
            </w:tcBorders>
            <w:vAlign w:val="center"/>
          </w:tcPr>
          <w:p w:rsidR="002A1F6D" w:rsidRPr="00E233C3" w:rsidRDefault="002A1F6D"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2A1F6D" w:rsidRPr="00E233C3" w:rsidRDefault="002A1F6D" w:rsidP="00FE3168">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藝術</w:t>
            </w:r>
            <w:r w:rsidRPr="002541D3">
              <w:rPr>
                <w:rFonts w:ascii="標楷體" w:eastAsia="標楷體" w:hAnsi="標楷體" w:cs="BiauKai"/>
              </w:rPr>
              <w:t>領域網站建置與更新</w:t>
            </w:r>
          </w:p>
        </w:tc>
        <w:tc>
          <w:tcPr>
            <w:tcW w:w="376" w:type="pct"/>
            <w:vMerge/>
            <w:tcBorders>
              <w:top w:val="single" w:sz="4" w:space="0" w:color="000000"/>
              <w:left w:val="nil"/>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p>
        </w:tc>
        <w:tc>
          <w:tcPr>
            <w:tcW w:w="2141" w:type="pct"/>
            <w:tcBorders>
              <w:top w:val="single" w:sz="4" w:space="0" w:color="000000"/>
              <w:left w:val="nil"/>
              <w:bottom w:val="single" w:sz="4" w:space="0" w:color="000000"/>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提供教學資源下載與資訊分享，創造教師交流平臺。</w:t>
            </w:r>
          </w:p>
        </w:tc>
        <w:tc>
          <w:tcPr>
            <w:tcW w:w="561" w:type="pct"/>
            <w:tcBorders>
              <w:top w:val="single" w:sz="4" w:space="0" w:color="000000"/>
              <w:left w:val="nil"/>
              <w:bottom w:val="single" w:sz="4" w:space="0" w:color="000000"/>
              <w:right w:val="single" w:sz="4" w:space="0" w:color="000000"/>
            </w:tcBorders>
            <w:vAlign w:val="center"/>
          </w:tcPr>
          <w:p w:rsidR="00F62728" w:rsidRPr="00F62728" w:rsidRDefault="00F62728" w:rsidP="00F6272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F62728">
              <w:rPr>
                <w:rFonts w:ascii="標楷體" w:eastAsia="標楷體" w:hAnsi="標楷體" w:cs="BiauKai"/>
                <w:sz w:val="20"/>
                <w:szCs w:val="20"/>
              </w:rPr>
              <w:t>109.08</w:t>
            </w:r>
          </w:p>
          <w:p w:rsidR="00F62728" w:rsidRPr="00F62728" w:rsidRDefault="00F62728" w:rsidP="00F6272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F62728">
              <w:rPr>
                <w:rFonts w:ascii="標楷體" w:eastAsia="標楷體" w:hAnsi="標楷體" w:cs="BiauKai"/>
                <w:sz w:val="20"/>
                <w:szCs w:val="20"/>
              </w:rPr>
              <w:t>~</w:t>
            </w:r>
          </w:p>
          <w:p w:rsidR="002A1F6D" w:rsidRPr="002541D3" w:rsidRDefault="00F62728" w:rsidP="00F62728">
            <w:pPr>
              <w:widowControl/>
              <w:jc w:val="center"/>
              <w:rPr>
                <w:rFonts w:ascii="標楷體" w:eastAsia="標楷體" w:hAnsi="標楷體" w:cs="BiauKai"/>
              </w:rPr>
            </w:pPr>
            <w:r w:rsidRPr="00F62728">
              <w:rPr>
                <w:rFonts w:ascii="標楷體" w:eastAsia="標楷體" w:hAnsi="標楷體" w:cs="BiauKai"/>
                <w:sz w:val="20"/>
                <w:szCs w:val="20"/>
              </w:rPr>
              <w:t>110.06</w:t>
            </w:r>
          </w:p>
        </w:tc>
        <w:tc>
          <w:tcPr>
            <w:tcW w:w="342" w:type="pct"/>
            <w:vMerge/>
            <w:tcBorders>
              <w:left w:val="nil"/>
              <w:right w:val="single" w:sz="4" w:space="0" w:color="000000"/>
            </w:tcBorders>
            <w:vAlign w:val="center"/>
          </w:tcPr>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p>
        </w:tc>
      </w:tr>
      <w:tr w:rsidR="005B294A" w:rsidRPr="00E233C3" w:rsidTr="002307F4">
        <w:trPr>
          <w:trHeight w:val="660"/>
          <w:jc w:val="center"/>
        </w:trPr>
        <w:tc>
          <w:tcPr>
            <w:tcW w:w="245" w:type="pct"/>
            <w:vMerge/>
            <w:tcBorders>
              <w:left w:val="single" w:sz="4" w:space="0" w:color="000000"/>
              <w:bottom w:val="single" w:sz="4" w:space="0" w:color="000000"/>
              <w:right w:val="single" w:sz="4" w:space="0" w:color="000000"/>
            </w:tcBorders>
            <w:vAlign w:val="center"/>
          </w:tcPr>
          <w:p w:rsidR="002A1F6D" w:rsidRPr="00E233C3" w:rsidRDefault="002A1F6D" w:rsidP="00FE3168">
            <w:pPr>
              <w:pBdr>
                <w:top w:val="nil"/>
                <w:left w:val="nil"/>
                <w:bottom w:val="nil"/>
                <w:right w:val="nil"/>
                <w:between w:val="nil"/>
              </w:pBdr>
              <w:rPr>
                <w:rFonts w:ascii="標楷體" w:eastAsia="標楷體" w:hAnsi="標楷體" w:cs="BiauKai"/>
              </w:rPr>
            </w:pPr>
          </w:p>
        </w:tc>
        <w:tc>
          <w:tcPr>
            <w:tcW w:w="260" w:type="pct"/>
            <w:vMerge/>
            <w:tcBorders>
              <w:left w:val="single" w:sz="4" w:space="0" w:color="000000"/>
              <w:bottom w:val="single" w:sz="4" w:space="0" w:color="000000"/>
              <w:right w:val="single" w:sz="4" w:space="0" w:color="000000"/>
            </w:tcBorders>
            <w:vAlign w:val="center"/>
          </w:tcPr>
          <w:p w:rsidR="002A1F6D" w:rsidRPr="00E233C3" w:rsidRDefault="002A1F6D" w:rsidP="00FE3168">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成立臉書粉絲專頁</w:t>
            </w:r>
          </w:p>
        </w:tc>
        <w:tc>
          <w:tcPr>
            <w:tcW w:w="376" w:type="pct"/>
            <w:vMerge/>
            <w:tcBorders>
              <w:top w:val="single" w:sz="4" w:space="0" w:color="000000"/>
              <w:left w:val="nil"/>
              <w:bottom w:val="single" w:sz="4" w:space="0" w:color="000000"/>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p>
        </w:tc>
        <w:tc>
          <w:tcPr>
            <w:tcW w:w="2141" w:type="pct"/>
            <w:tcBorders>
              <w:top w:val="single" w:sz="4" w:space="0" w:color="000000"/>
              <w:left w:val="nil"/>
              <w:bottom w:val="single" w:sz="4" w:space="0" w:color="000000"/>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公布最新藝文訊息及活動成果</w:t>
            </w:r>
          </w:p>
        </w:tc>
        <w:tc>
          <w:tcPr>
            <w:tcW w:w="561" w:type="pct"/>
            <w:tcBorders>
              <w:top w:val="single" w:sz="4" w:space="0" w:color="000000"/>
              <w:left w:val="nil"/>
              <w:bottom w:val="single" w:sz="4" w:space="0" w:color="000000"/>
              <w:right w:val="single" w:sz="4" w:space="0" w:color="000000"/>
            </w:tcBorders>
            <w:vAlign w:val="center"/>
          </w:tcPr>
          <w:p w:rsidR="00F62728" w:rsidRPr="00F62728" w:rsidRDefault="00F62728" w:rsidP="00F6272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F62728">
              <w:rPr>
                <w:rFonts w:ascii="標楷體" w:eastAsia="標楷體" w:hAnsi="標楷體" w:cs="BiauKai"/>
                <w:sz w:val="20"/>
                <w:szCs w:val="20"/>
              </w:rPr>
              <w:t>109.08</w:t>
            </w:r>
          </w:p>
          <w:p w:rsidR="00F62728" w:rsidRPr="00F62728" w:rsidRDefault="00F62728" w:rsidP="00F6272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F62728">
              <w:rPr>
                <w:rFonts w:ascii="標楷體" w:eastAsia="標楷體" w:hAnsi="標楷體" w:cs="BiauKai"/>
                <w:sz w:val="20"/>
                <w:szCs w:val="20"/>
              </w:rPr>
              <w:t>~</w:t>
            </w:r>
          </w:p>
          <w:p w:rsidR="002A1F6D" w:rsidRPr="002541D3" w:rsidRDefault="00F62728" w:rsidP="00F62728">
            <w:pPr>
              <w:widowControl/>
              <w:jc w:val="center"/>
              <w:rPr>
                <w:rFonts w:ascii="標楷體" w:eastAsia="標楷體" w:hAnsi="標楷體" w:cs="BiauKai"/>
              </w:rPr>
            </w:pPr>
            <w:r w:rsidRPr="00F62728">
              <w:rPr>
                <w:rFonts w:ascii="標楷體" w:eastAsia="標楷體" w:hAnsi="標楷體" w:cs="BiauKai"/>
                <w:sz w:val="20"/>
                <w:szCs w:val="20"/>
              </w:rPr>
              <w:t>110.06</w:t>
            </w:r>
          </w:p>
        </w:tc>
        <w:tc>
          <w:tcPr>
            <w:tcW w:w="342" w:type="pct"/>
            <w:vMerge/>
            <w:tcBorders>
              <w:left w:val="nil"/>
              <w:bottom w:val="single" w:sz="4" w:space="0" w:color="000000"/>
              <w:right w:val="single" w:sz="4" w:space="0" w:color="000000"/>
            </w:tcBorders>
            <w:vAlign w:val="center"/>
          </w:tcPr>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p>
        </w:tc>
      </w:tr>
    </w:tbl>
    <w:p w:rsidR="008F699A" w:rsidRDefault="008F699A" w:rsidP="00F55B39">
      <w:pPr>
        <w:pBdr>
          <w:top w:val="nil"/>
          <w:left w:val="nil"/>
          <w:bottom w:val="nil"/>
          <w:right w:val="nil"/>
          <w:between w:val="nil"/>
        </w:pBdr>
        <w:spacing w:beforeLines="50" w:before="120" w:afterLines="50" w:after="120"/>
        <w:rPr>
          <w:rFonts w:ascii="標楷體" w:eastAsia="標楷體" w:hAnsi="標楷體" w:cs="BiauKai"/>
        </w:rPr>
      </w:pPr>
    </w:p>
    <w:p w:rsidR="00AB1BCB" w:rsidRPr="00E233C3" w:rsidRDefault="008F7E0D" w:rsidP="00F55B39">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四、推動省思及後續活動</w:t>
      </w:r>
    </w:p>
    <w:p w:rsidR="00AB1BCB" w:rsidRPr="00E233C3" w:rsidRDefault="008F7E0D">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（一）省思</w:t>
      </w:r>
    </w:p>
    <w:p w:rsidR="00D972C2"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1</w:t>
      </w:r>
      <w:r w:rsidR="00170E54" w:rsidRPr="00E233C3">
        <w:rPr>
          <w:rFonts w:ascii="新細明體" w:eastAsia="新細明體" w:hAnsi="新細明體" w:cs="BiauKai" w:hint="eastAsia"/>
        </w:rPr>
        <w:t>、</w:t>
      </w:r>
      <w:r w:rsidRPr="00E233C3">
        <w:rPr>
          <w:rFonts w:ascii="標楷體" w:eastAsia="標楷體" w:hAnsi="標楷體" w:cs="BiauKai"/>
        </w:rPr>
        <w:t>本團在教育政策推動方面，</w:t>
      </w:r>
      <w:r w:rsidR="00EE3C85">
        <w:rPr>
          <w:rFonts w:ascii="標楷體" w:eastAsia="標楷體" w:hAnsi="標楷體" w:cs="BiauKai" w:hint="eastAsia"/>
        </w:rPr>
        <w:t>積極鼓勵團員參與總綱及領綱培訓，可以</w:t>
      </w:r>
      <w:r w:rsidRPr="00E233C3">
        <w:rPr>
          <w:rFonts w:ascii="標楷體" w:eastAsia="標楷體" w:hAnsi="標楷體" w:cs="BiauKai"/>
        </w:rPr>
        <w:t>藉由分區到校諮詢服務，進行十二年國教藝術領綱之說明宣導，</w:t>
      </w:r>
      <w:r w:rsidR="00694BE1">
        <w:rPr>
          <w:rFonts w:ascii="標楷體" w:eastAsia="標楷體" w:hAnsi="標楷體" w:cs="BiauKai" w:hint="eastAsia"/>
        </w:rPr>
        <w:t>例如</w:t>
      </w:r>
      <w:r w:rsidR="00694BE1" w:rsidRPr="002541D3">
        <w:rPr>
          <w:rFonts w:ascii="標楷體" w:eastAsia="標楷體" w:hAnsi="標楷體" w:cs="BiauKai" w:hint="eastAsia"/>
        </w:rPr>
        <w:t>:專有名詞觀念之釐清，新舊課綱之比較等，</w:t>
      </w:r>
      <w:r w:rsidRPr="002541D3">
        <w:rPr>
          <w:rFonts w:ascii="標楷體" w:eastAsia="標楷體" w:hAnsi="標楷體" w:cs="BiauKai"/>
        </w:rPr>
        <w:t>以利教師認識新課綱。另外辦理素養導向藝術課程設計與評量相關實作工作坊</w:t>
      </w:r>
      <w:r w:rsidR="0099743E">
        <w:rPr>
          <w:rFonts w:ascii="標楷體" w:eastAsia="標楷體" w:hAnsi="標楷體" w:cs="BiauKai"/>
        </w:rPr>
        <w:t>，</w:t>
      </w:r>
      <w:r w:rsidRPr="002541D3">
        <w:rPr>
          <w:rFonts w:ascii="標楷體" w:eastAsia="標楷體" w:hAnsi="標楷體" w:cs="BiauKai"/>
        </w:rPr>
        <w:t>讓教師能深入了解新課綱精神，以便應用於藝術教學中。</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lastRenderedPageBreak/>
        <w:t>2</w:t>
      </w:r>
      <w:r w:rsidR="00170E54" w:rsidRPr="002541D3">
        <w:rPr>
          <w:rFonts w:ascii="新細明體" w:eastAsia="新細明體" w:hAnsi="新細明體" w:cs="BiauKai" w:hint="eastAsia"/>
        </w:rPr>
        <w:t>、</w:t>
      </w:r>
      <w:r w:rsidR="0039478F" w:rsidRPr="002541D3">
        <w:rPr>
          <w:rFonts w:ascii="標楷體" w:eastAsia="標楷體" w:hAnsi="標楷體" w:cs="BiauKai"/>
        </w:rPr>
        <w:t>為兼顧臺南市藝</w:t>
      </w:r>
      <w:r w:rsidR="0039478F" w:rsidRPr="002541D3">
        <w:rPr>
          <w:rFonts w:ascii="標楷體" w:eastAsia="標楷體" w:hAnsi="標楷體" w:cs="BiauKai" w:hint="eastAsia"/>
        </w:rPr>
        <w:t>術</w:t>
      </w:r>
      <w:r w:rsidR="0039478F" w:rsidRPr="002541D3">
        <w:rPr>
          <w:rFonts w:ascii="標楷體" w:eastAsia="標楷體" w:hAnsi="標楷體" w:cs="BiauKai"/>
        </w:rPr>
        <w:t>教師在課程與教學等方面的需求，本團依藝</w:t>
      </w:r>
      <w:r w:rsidR="0039478F" w:rsidRPr="002541D3">
        <w:rPr>
          <w:rFonts w:ascii="標楷體" w:eastAsia="標楷體" w:hAnsi="標楷體" w:cs="BiauKai" w:hint="eastAsia"/>
        </w:rPr>
        <w:t>術</w:t>
      </w:r>
      <w:r w:rsidRPr="002541D3">
        <w:rPr>
          <w:rFonts w:ascii="標楷體" w:eastAsia="標楷體" w:hAnsi="標楷體" w:cs="BiauKai"/>
        </w:rPr>
        <w:t>領域課程內容，完成素養導向教學設計示例，透過創新教材教法與實作分享，精進教師專業</w:t>
      </w:r>
      <w:r w:rsidRPr="00E233C3">
        <w:rPr>
          <w:rFonts w:ascii="標楷體" w:eastAsia="標楷體" w:hAnsi="標楷體" w:cs="BiauKai"/>
        </w:rPr>
        <w:t>知能。</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3</w:t>
      </w:r>
      <w:r w:rsidR="00170E54" w:rsidRPr="00E233C3">
        <w:rPr>
          <w:rFonts w:ascii="新細明體" w:eastAsia="新細明體" w:hAnsi="新細明體" w:cs="BiauKai" w:hint="eastAsia"/>
        </w:rPr>
        <w:t>、</w:t>
      </w:r>
      <w:r w:rsidRPr="00E233C3">
        <w:rPr>
          <w:rFonts w:ascii="標楷體" w:eastAsia="標楷體" w:hAnsi="標楷體" w:cs="BiauKai"/>
        </w:rPr>
        <w:t>國小分區到校訪視改為定點到校服務分享，模式也由被動改為主動式的產出，107年開始由輔導小組設計新課綱素養導向之跨科或跨領域藝術教學活動，並實際教學供現場教師觀課</w:t>
      </w:r>
      <w:r w:rsidR="00EE3C85">
        <w:rPr>
          <w:rFonts w:ascii="標楷體" w:eastAsia="標楷體" w:hAnsi="標楷體" w:cs="BiauKai"/>
        </w:rPr>
        <w:t>；</w:t>
      </w:r>
      <w:r w:rsidR="00EE3C85">
        <w:rPr>
          <w:rFonts w:ascii="標楷體" w:eastAsia="標楷體" w:hAnsi="標楷體" w:cs="BiauKai" w:hint="eastAsia"/>
        </w:rPr>
        <w:t>並透過跨校藝術社群，</w:t>
      </w:r>
      <w:r w:rsidRPr="00E233C3">
        <w:rPr>
          <w:rFonts w:ascii="標楷體" w:eastAsia="標楷體" w:hAnsi="標楷體" w:cs="BiauKai"/>
        </w:rPr>
        <w:t>共同備課、觀課與議課過程，增進教師專業成長與對話。</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4</w:t>
      </w:r>
      <w:r w:rsidR="00C5559F">
        <w:rPr>
          <w:rFonts w:ascii="標楷體" w:eastAsia="標楷體" w:hAnsi="標楷體" w:cs="BiauKai"/>
        </w:rPr>
        <w:t>、國小師資培訓的歷程中，一般教師較為欠缺</w:t>
      </w:r>
      <w:r w:rsidRPr="00E233C3">
        <w:rPr>
          <w:rFonts w:ascii="標楷體" w:eastAsia="標楷體" w:hAnsi="標楷體" w:cs="BiauKai"/>
        </w:rPr>
        <w:t>表演藝術的涵養，僅是透過少數的研習活動成效有限，因此利用到校諮詢服務的機會，</w:t>
      </w:r>
      <w:r w:rsidR="00170E54" w:rsidRPr="00E233C3">
        <w:rPr>
          <w:rFonts w:ascii="標楷體" w:eastAsia="標楷體" w:hAnsi="標楷體" w:cs="BiauKai" w:hint="eastAsia"/>
        </w:rPr>
        <w:t>由</w:t>
      </w:r>
      <w:r w:rsidRPr="00E233C3">
        <w:rPr>
          <w:rFonts w:ascii="標楷體" w:eastAsia="標楷體" w:hAnsi="標楷體" w:cs="BiauKai"/>
        </w:rPr>
        <w:t>輔導員分享教學實用策略，帶領教師實作</w:t>
      </w:r>
      <w:r w:rsidR="00D4462A">
        <w:rPr>
          <w:rFonts w:ascii="標楷體" w:eastAsia="標楷體" w:hAnsi="標楷體" w:cs="BiauKai"/>
        </w:rPr>
        <w:t>，</w:t>
      </w:r>
      <w:r w:rsidRPr="00E233C3">
        <w:rPr>
          <w:rFonts w:ascii="標楷體" w:eastAsia="標楷體" w:hAnsi="標楷體" w:cs="BiauKai"/>
        </w:rPr>
        <w:t>更具教學精進的意義。</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5、臺南市幅員廣大，</w:t>
      </w:r>
      <w:r w:rsidR="006B518C">
        <w:rPr>
          <w:rFonts w:ascii="標楷體" w:eastAsia="標楷體" w:hAnsi="標楷體" w:cs="BiauKai" w:hint="eastAsia"/>
        </w:rPr>
        <w:t>國小</w:t>
      </w:r>
      <w:r w:rsidRPr="00E233C3">
        <w:rPr>
          <w:rFonts w:ascii="標楷體" w:eastAsia="標楷體" w:hAnsi="標楷體" w:cs="BiauKai"/>
        </w:rPr>
        <w:t>六班以下小校近半，擔任藝</w:t>
      </w:r>
      <w:r w:rsidR="00320084" w:rsidRPr="00E233C3">
        <w:rPr>
          <w:rFonts w:ascii="標楷體" w:eastAsia="標楷體" w:hAnsi="標楷體" w:cs="BiauKai" w:hint="eastAsia"/>
        </w:rPr>
        <w:t>術</w:t>
      </w:r>
      <w:r w:rsidRPr="00E233C3">
        <w:rPr>
          <w:rFonts w:ascii="標楷體" w:eastAsia="標楷體" w:hAnsi="標楷體" w:cs="BiauKai"/>
        </w:rPr>
        <w:t>課程教師普遍由代課教師或鐘點教師授課，參與到校服務分享的教師也以非專長教師居多，</w:t>
      </w:r>
      <w:r w:rsidR="006B518C">
        <w:rPr>
          <w:rFonts w:ascii="標楷體" w:eastAsia="標楷體" w:hAnsi="標楷體" w:cs="BiauKai" w:hint="eastAsia"/>
        </w:rPr>
        <w:t>因此輔導團協助教師</w:t>
      </w:r>
      <w:r w:rsidR="00EE3C85">
        <w:rPr>
          <w:rFonts w:ascii="標楷體" w:eastAsia="標楷體" w:hAnsi="標楷體" w:cs="BiauKai" w:hint="eastAsia"/>
        </w:rPr>
        <w:t>認識與學習藝術課程，並</w:t>
      </w:r>
      <w:r w:rsidR="006B518C">
        <w:rPr>
          <w:rFonts w:ascii="標楷體" w:eastAsia="標楷體" w:hAnsi="標楷體" w:cs="BiauKai" w:hint="eastAsia"/>
        </w:rPr>
        <w:t>精進教學</w:t>
      </w:r>
      <w:r w:rsidRPr="00E233C3">
        <w:rPr>
          <w:rFonts w:ascii="標楷體" w:eastAsia="標楷體" w:hAnsi="標楷體" w:cs="BiauKai"/>
        </w:rPr>
        <w:t>，讓更多教師願意敞開心胸接受新知、翻轉教學的型態。</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6、本團舉辦之研習活動</w:t>
      </w:r>
      <w:r w:rsidR="00170E54" w:rsidRPr="00E233C3">
        <w:rPr>
          <w:rFonts w:ascii="標楷體" w:eastAsia="標楷體" w:hAnsi="標楷體" w:cs="BiauKai" w:hint="eastAsia"/>
        </w:rPr>
        <w:t>理</w:t>
      </w:r>
      <w:r w:rsidR="00170E54" w:rsidRPr="002541D3">
        <w:rPr>
          <w:rFonts w:ascii="標楷體" w:eastAsia="標楷體" w:hAnsi="標楷體" w:cs="BiauKai" w:hint="eastAsia"/>
        </w:rPr>
        <w:t>論</w:t>
      </w:r>
      <w:r w:rsidRPr="002541D3">
        <w:rPr>
          <w:rFonts w:ascii="標楷體" w:eastAsia="標楷體" w:hAnsi="標楷體" w:cs="BiauKai"/>
        </w:rPr>
        <w:t>與創作實務兼具，向來頗獲教師肯定。本年度強調工作坊模式之實作與回饋，</w:t>
      </w:r>
      <w:r w:rsidR="0039478F" w:rsidRPr="002541D3">
        <w:rPr>
          <w:rFonts w:ascii="標楷體" w:eastAsia="標楷體" w:hAnsi="標楷體" w:cs="BiauKai"/>
        </w:rPr>
        <w:t>有助於本市藝</w:t>
      </w:r>
      <w:r w:rsidR="0039478F" w:rsidRPr="002541D3">
        <w:rPr>
          <w:rFonts w:ascii="標楷體" w:eastAsia="標楷體" w:hAnsi="標楷體" w:cs="BiauKai" w:hint="eastAsia"/>
        </w:rPr>
        <w:t>術</w:t>
      </w:r>
      <w:r w:rsidR="00170E54" w:rsidRPr="002541D3">
        <w:rPr>
          <w:rFonts w:ascii="標楷體" w:eastAsia="標楷體" w:hAnsi="標楷體" w:cs="BiauKai"/>
        </w:rPr>
        <w:t>領域教師精進教學知能</w:t>
      </w:r>
      <w:r w:rsidR="00170E54" w:rsidRPr="002541D3">
        <w:rPr>
          <w:rFonts w:ascii="標楷體" w:eastAsia="標楷體" w:hAnsi="標楷體" w:cs="BiauKai" w:hint="eastAsia"/>
        </w:rPr>
        <w:t>，</w:t>
      </w:r>
      <w:r w:rsidRPr="002541D3">
        <w:rPr>
          <w:rFonts w:ascii="標楷體" w:eastAsia="標楷體" w:hAnsi="標楷體" w:cs="BiauKai"/>
        </w:rPr>
        <w:t>期</w:t>
      </w:r>
      <w:r w:rsidR="00170E54" w:rsidRPr="002541D3">
        <w:rPr>
          <w:rFonts w:ascii="標楷體" w:eastAsia="標楷體" w:hAnsi="標楷體" w:cs="BiauKai" w:hint="eastAsia"/>
        </w:rPr>
        <w:t>望</w:t>
      </w:r>
      <w:r w:rsidRPr="002541D3">
        <w:rPr>
          <w:rFonts w:ascii="標楷體" w:eastAsia="標楷體" w:hAnsi="標楷體" w:cs="BiauKai"/>
        </w:rPr>
        <w:t>參與教師在精進研習返校後實際</w:t>
      </w:r>
      <w:r w:rsidR="00170E54" w:rsidRPr="002541D3">
        <w:rPr>
          <w:rFonts w:ascii="標楷體" w:eastAsia="標楷體" w:hAnsi="標楷體" w:cs="BiauKai" w:hint="eastAsia"/>
        </w:rPr>
        <w:t>應用於</w:t>
      </w:r>
      <w:r w:rsidRPr="002541D3">
        <w:rPr>
          <w:rFonts w:ascii="標楷體" w:eastAsia="標楷體" w:hAnsi="標楷體" w:cs="BiauKai"/>
        </w:rPr>
        <w:t>教學。</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7</w:t>
      </w:r>
      <w:r w:rsidR="00C5559F">
        <w:rPr>
          <w:rFonts w:ascii="標楷體" w:eastAsia="標楷體" w:hAnsi="標楷體" w:cs="BiauKai"/>
        </w:rPr>
        <w:t>、</w:t>
      </w:r>
      <w:r w:rsidRPr="002541D3">
        <w:rPr>
          <w:rFonts w:ascii="標楷體" w:eastAsia="標楷體" w:hAnsi="標楷體" w:cs="BiauKai"/>
        </w:rPr>
        <w:t>藝術課程實施現實面，</w:t>
      </w:r>
      <w:r w:rsidR="00301289">
        <w:rPr>
          <w:rFonts w:ascii="標楷體" w:eastAsia="標楷體" w:hAnsi="標楷體" w:cs="BiauKai" w:hint="eastAsia"/>
        </w:rPr>
        <w:t>國小</w:t>
      </w:r>
      <w:r w:rsidRPr="002541D3">
        <w:rPr>
          <w:rFonts w:ascii="標楷體" w:eastAsia="標楷體" w:hAnsi="標楷體" w:cs="BiauKai"/>
        </w:rPr>
        <w:t>師資來源為最大問題，尤其偏鄉小校教師常以配課或由外聘教師擔任，藝術專業知能素質不一</w:t>
      </w:r>
      <w:r w:rsidR="00170E54" w:rsidRPr="002541D3">
        <w:rPr>
          <w:rFonts w:ascii="標楷體" w:eastAsia="標楷體" w:hAnsi="標楷體" w:cs="BiauKai" w:hint="eastAsia"/>
        </w:rPr>
        <w:t>；</w:t>
      </w:r>
      <w:r w:rsidR="00170E54" w:rsidRPr="002541D3">
        <w:rPr>
          <w:rFonts w:ascii="標楷體" w:eastAsia="標楷體" w:hAnsi="標楷體" w:cs="BiauKai"/>
        </w:rPr>
        <w:t>國中部</w:t>
      </w:r>
      <w:r w:rsidR="0039478F" w:rsidRPr="002541D3">
        <w:rPr>
          <w:rFonts w:ascii="標楷體" w:eastAsia="標楷體" w:hAnsi="標楷體" w:cs="BiauKai"/>
        </w:rPr>
        <w:t>分，藝</w:t>
      </w:r>
      <w:r w:rsidR="0039478F" w:rsidRPr="002541D3">
        <w:rPr>
          <w:rFonts w:ascii="標楷體" w:eastAsia="標楷體" w:hAnsi="標楷體" w:cs="BiauKai" w:hint="eastAsia"/>
        </w:rPr>
        <w:t>術</w:t>
      </w:r>
      <w:r w:rsidR="00170E54" w:rsidRPr="002541D3">
        <w:rPr>
          <w:rFonts w:ascii="標楷體" w:eastAsia="標楷體" w:hAnsi="標楷體" w:cs="BiauKai"/>
        </w:rPr>
        <w:t>配課問題仍是影響藝</w:t>
      </w:r>
      <w:r w:rsidR="0099743E">
        <w:rPr>
          <w:rFonts w:ascii="標楷體" w:eastAsia="標楷體" w:hAnsi="標楷體" w:cs="BiauKai" w:hint="eastAsia"/>
        </w:rPr>
        <w:t>術</w:t>
      </w:r>
      <w:r w:rsidR="00170E54" w:rsidRPr="002541D3">
        <w:rPr>
          <w:rFonts w:ascii="標楷體" w:eastAsia="標楷體" w:hAnsi="標楷體" w:cs="BiauKai"/>
        </w:rPr>
        <w:t>教學正常化的最大困難所在</w:t>
      </w:r>
      <w:r w:rsidR="00170E54" w:rsidRPr="002541D3">
        <w:rPr>
          <w:rFonts w:ascii="標楷體" w:eastAsia="標楷體" w:hAnsi="標楷體" w:cs="BiauKai" w:hint="eastAsia"/>
        </w:rPr>
        <w:t>。</w:t>
      </w:r>
      <w:r w:rsidRPr="002541D3">
        <w:rPr>
          <w:rFonts w:ascii="標楷體" w:eastAsia="標楷體" w:hAnsi="標楷體" w:cs="BiauKai"/>
        </w:rPr>
        <w:t>因此本團</w:t>
      </w:r>
      <w:r w:rsidR="0039478F" w:rsidRPr="002541D3">
        <w:rPr>
          <w:rFonts w:ascii="標楷體" w:eastAsia="標楷體" w:hAnsi="標楷體" w:cs="BiauKai"/>
        </w:rPr>
        <w:t>在能力範圍內不餘遺力推動藝</w:t>
      </w:r>
      <w:r w:rsidR="0039478F" w:rsidRPr="002541D3">
        <w:rPr>
          <w:rFonts w:ascii="標楷體" w:eastAsia="標楷體" w:hAnsi="標楷體" w:cs="BiauKai" w:hint="eastAsia"/>
        </w:rPr>
        <w:t>術</w:t>
      </w:r>
      <w:r w:rsidR="00170E54" w:rsidRPr="002541D3">
        <w:rPr>
          <w:rFonts w:ascii="標楷體" w:eastAsia="標楷體" w:hAnsi="標楷體" w:cs="BiauKai"/>
        </w:rPr>
        <w:t>教學正常化，</w:t>
      </w:r>
      <w:r w:rsidR="00170E54" w:rsidRPr="002541D3">
        <w:rPr>
          <w:rFonts w:ascii="標楷體" w:eastAsia="標楷體" w:hAnsi="標楷體" w:cs="BiauKai" w:hint="eastAsia"/>
        </w:rPr>
        <w:t>並</w:t>
      </w:r>
      <w:r w:rsidRPr="002541D3">
        <w:rPr>
          <w:rFonts w:ascii="標楷體" w:eastAsia="標楷體" w:hAnsi="標楷體" w:cs="BiauKai"/>
        </w:rPr>
        <w:t>針對非專長教師持續辦理相關</w:t>
      </w:r>
      <w:r w:rsidR="00AB4E17" w:rsidRPr="002541D3">
        <w:rPr>
          <w:rFonts w:ascii="標楷體" w:eastAsia="標楷體" w:hAnsi="標楷體" w:cs="BiauKai" w:hint="eastAsia"/>
        </w:rPr>
        <w:t>非專長</w:t>
      </w:r>
      <w:r w:rsidRPr="002541D3">
        <w:rPr>
          <w:rFonts w:ascii="標楷體" w:eastAsia="標楷體" w:hAnsi="標楷體" w:cs="BiauKai"/>
        </w:rPr>
        <w:t>增能</w:t>
      </w:r>
      <w:r w:rsidR="00170E54" w:rsidRPr="002541D3">
        <w:rPr>
          <w:rFonts w:ascii="標楷體" w:eastAsia="標楷體" w:hAnsi="標楷體" w:cs="BiauKai" w:hint="eastAsia"/>
        </w:rPr>
        <w:t>工作坊</w:t>
      </w:r>
      <w:r w:rsidRPr="002541D3">
        <w:rPr>
          <w:rFonts w:ascii="標楷體" w:eastAsia="標楷體" w:hAnsi="標楷體" w:cs="BiauKai"/>
        </w:rPr>
        <w:t>，使藝</w:t>
      </w:r>
      <w:r w:rsidR="0099743E">
        <w:rPr>
          <w:rFonts w:ascii="標楷體" w:eastAsia="標楷體" w:hAnsi="標楷體" w:cs="BiauKai" w:hint="eastAsia"/>
        </w:rPr>
        <w:t>術</w:t>
      </w:r>
      <w:r w:rsidRPr="002541D3">
        <w:rPr>
          <w:rFonts w:ascii="標楷體" w:eastAsia="標楷體" w:hAnsi="標楷體" w:cs="BiauKai"/>
        </w:rPr>
        <w:t>配課問題減至最低。</w:t>
      </w:r>
      <w:r w:rsidR="0039478F" w:rsidRPr="002541D3">
        <w:rPr>
          <w:rFonts w:ascii="標楷體" w:eastAsia="標楷體" w:hAnsi="標楷體" w:cs="BiauKai" w:hint="eastAsia"/>
        </w:rPr>
        <w:t>然而，少子化衝擊藝術領域資深教師超額，所遺留課程採取配課，以穩定學校教師資源。</w:t>
      </w:r>
      <w:r w:rsidR="00694BE1" w:rsidRPr="002541D3">
        <w:rPr>
          <w:rFonts w:ascii="標楷體" w:eastAsia="標楷體" w:hAnsi="標楷體" w:cs="BiauKai" w:hint="eastAsia"/>
        </w:rPr>
        <w:t>在無</w:t>
      </w:r>
      <w:r w:rsidR="00EE3C85">
        <w:rPr>
          <w:rFonts w:ascii="標楷體" w:eastAsia="標楷體" w:hAnsi="標楷體" w:cs="BiauKai" w:hint="eastAsia"/>
        </w:rPr>
        <w:t>配</w:t>
      </w:r>
      <w:r w:rsidR="00694BE1" w:rsidRPr="002541D3">
        <w:rPr>
          <w:rFonts w:ascii="標楷體" w:eastAsia="標楷體" w:hAnsi="標楷體" w:cs="BiauKai" w:hint="eastAsia"/>
        </w:rPr>
        <w:t>套措施之下，國中非專授課藝術</w:t>
      </w:r>
      <w:r w:rsidR="0039478F" w:rsidRPr="002541D3">
        <w:rPr>
          <w:rFonts w:ascii="標楷體" w:eastAsia="標楷體" w:hAnsi="標楷體" w:cs="BiauKai" w:hint="eastAsia"/>
        </w:rPr>
        <w:t>教師參與非專研習比例</w:t>
      </w:r>
      <w:r w:rsidR="00694BE1" w:rsidRPr="002541D3">
        <w:rPr>
          <w:rFonts w:ascii="標楷體" w:eastAsia="標楷體" w:hAnsi="標楷體" w:cs="BiauKai" w:hint="eastAsia"/>
        </w:rPr>
        <w:t>相當</w:t>
      </w:r>
      <w:r w:rsidR="0039478F" w:rsidRPr="002541D3">
        <w:rPr>
          <w:rFonts w:ascii="標楷體" w:eastAsia="標楷體" w:hAnsi="標楷體" w:cs="BiauKai" w:hint="eastAsia"/>
        </w:rPr>
        <w:t>低</w:t>
      </w:r>
      <w:r w:rsidR="00694BE1" w:rsidRPr="002541D3">
        <w:rPr>
          <w:rFonts w:ascii="標楷體" w:eastAsia="標楷體" w:hAnsi="標楷體" w:cs="BiauKai" w:hint="eastAsia"/>
        </w:rPr>
        <w:t>。</w:t>
      </w:r>
    </w:p>
    <w:p w:rsidR="00911D9F" w:rsidRPr="00F55B39" w:rsidRDefault="00911D9F" w:rsidP="00911D9F">
      <w:pPr>
        <w:pBdr>
          <w:top w:val="nil"/>
          <w:left w:val="nil"/>
          <w:bottom w:val="nil"/>
          <w:right w:val="nil"/>
          <w:between w:val="nil"/>
        </w:pBdr>
        <w:rPr>
          <w:rFonts w:ascii="標楷體" w:eastAsia="標楷體" w:hAnsi="標楷體" w:cs="BiauKai"/>
        </w:rPr>
      </w:pPr>
      <w:r>
        <w:rPr>
          <w:rFonts w:ascii="標楷體" w:eastAsia="標楷體" w:hAnsi="標楷體" w:cs="BiauKai" w:hint="eastAsia"/>
        </w:rPr>
        <w:t xml:space="preserve"> </w:t>
      </w:r>
      <w:r w:rsidRPr="00F55B39">
        <w:rPr>
          <w:rFonts w:ascii="標楷體" w:eastAsia="標楷體" w:hAnsi="標楷體" w:cs="BiauKai"/>
        </w:rPr>
        <w:t xml:space="preserve"> 8</w:t>
      </w:r>
      <w:r w:rsidRPr="00F55B39">
        <w:rPr>
          <w:rFonts w:ascii="標楷體" w:eastAsia="標楷體" w:hAnsi="標楷體" w:cs="BiauKai" w:hint="eastAsia"/>
        </w:rPr>
        <w:t>、國中教師社群運作，受到學校規模大小影響，市區大校</w:t>
      </w:r>
      <w:r w:rsidR="00F55B39">
        <w:rPr>
          <w:rFonts w:ascii="標楷體" w:eastAsia="標楷體" w:hAnsi="標楷體" w:cs="BiauKai" w:hint="eastAsia"/>
        </w:rPr>
        <w:t>以</w:t>
      </w:r>
      <w:r w:rsidRPr="00F55B39">
        <w:rPr>
          <w:rFonts w:ascii="標楷體" w:eastAsia="標楷體" w:hAnsi="標楷體" w:cs="BiauKai" w:hint="eastAsia"/>
        </w:rPr>
        <w:t>領域為主，偏鄉</w:t>
      </w:r>
      <w:r w:rsidR="00F55B39">
        <w:rPr>
          <w:rFonts w:ascii="標楷體" w:eastAsia="標楷體" w:hAnsi="標楷體" w:cs="BiauKai" w:hint="eastAsia"/>
        </w:rPr>
        <w:t>及</w:t>
      </w:r>
      <w:r w:rsidRPr="00F55B39">
        <w:rPr>
          <w:rFonts w:ascii="標楷體" w:eastAsia="標楷體" w:hAnsi="標楷體" w:cs="BiauKai" w:hint="eastAsia"/>
        </w:rPr>
        <w:t>非山非市學</w:t>
      </w:r>
    </w:p>
    <w:p w:rsidR="00911D9F" w:rsidRPr="00F55B39" w:rsidRDefault="00911D9F" w:rsidP="00F55B39">
      <w:pPr>
        <w:pBdr>
          <w:top w:val="nil"/>
          <w:left w:val="nil"/>
          <w:bottom w:val="nil"/>
          <w:right w:val="nil"/>
          <w:between w:val="nil"/>
        </w:pBdr>
        <w:ind w:leftChars="200" w:left="480"/>
        <w:rPr>
          <w:rFonts w:ascii="標楷體" w:eastAsia="標楷體" w:hAnsi="標楷體" w:cs="BiauKai"/>
        </w:rPr>
      </w:pPr>
      <w:r w:rsidRPr="00F55B39">
        <w:rPr>
          <w:rFonts w:ascii="標楷體" w:eastAsia="標楷體" w:hAnsi="標楷體" w:cs="BiauKai" w:hint="eastAsia"/>
        </w:rPr>
        <w:t>校，某些領域教師少，卻礙於排課相關問題，少有跨校社群出現，採取校內跨領域結合。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（二）後續活動</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1、鼓勵團員參加輔導員三階培訓、教育部新課綱總綱種子教師培訓及藝術領域種子教師培訓等，並經由輔導員彼此分享增能，期</w:t>
      </w:r>
      <w:r w:rsidR="0099743E">
        <w:rPr>
          <w:rFonts w:ascii="標楷體" w:eastAsia="標楷體" w:hAnsi="標楷體" w:cs="BiauKai" w:hint="eastAsia"/>
        </w:rPr>
        <w:t>望</w:t>
      </w:r>
      <w:r w:rsidRPr="00E233C3">
        <w:rPr>
          <w:rFonts w:ascii="標楷體" w:eastAsia="標楷體" w:hAnsi="標楷體" w:cs="BiauKai"/>
        </w:rPr>
        <w:t>能達成輔導團精進專業及課程品質推動之任務。</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2、持續透過到校服務、教師增能研習、領域召集人工作坊、網站建置、教案研討、分組研討等多元途徑，促進課程與教學輔導工作更趨完整。透過</w:t>
      </w:r>
      <w:r w:rsidR="00967953" w:rsidRPr="00E233C3">
        <w:rPr>
          <w:rFonts w:ascii="標楷體" w:eastAsia="標楷體" w:hAnsi="標楷體" w:cs="BiauKai" w:hint="eastAsia"/>
        </w:rPr>
        <w:t>臺南市國教</w:t>
      </w:r>
      <w:r w:rsidR="00C5559F">
        <w:rPr>
          <w:rFonts w:ascii="標楷體" w:eastAsia="標楷體" w:hAnsi="標楷體" w:cs="BiauKai"/>
        </w:rPr>
        <w:t>輔導團網站，建置資源整合及藝術領域課程綱要</w:t>
      </w:r>
      <w:r w:rsidRPr="00E233C3">
        <w:rPr>
          <w:rFonts w:ascii="標楷體" w:eastAsia="標楷體" w:hAnsi="標楷體" w:cs="BiauKai"/>
        </w:rPr>
        <w:t>轉化案例分享</w:t>
      </w:r>
      <w:r w:rsidR="00967953" w:rsidRPr="00E233C3">
        <w:rPr>
          <w:rFonts w:ascii="標楷體" w:eastAsia="標楷體" w:hAnsi="標楷體" w:cs="BiauKai" w:hint="eastAsia"/>
        </w:rPr>
        <w:t>；</w:t>
      </w:r>
      <w:r w:rsidRPr="00E233C3">
        <w:rPr>
          <w:rFonts w:ascii="標楷體" w:eastAsia="標楷體" w:hAnsi="標楷體" w:cs="BiauKai"/>
        </w:rPr>
        <w:t>facebook社團，</w:t>
      </w:r>
      <w:r w:rsidR="00967953" w:rsidRPr="00E233C3">
        <w:rPr>
          <w:rFonts w:ascii="標楷體" w:eastAsia="標楷體" w:hAnsi="標楷體" w:cs="BiauKai" w:hint="eastAsia"/>
        </w:rPr>
        <w:t>提供最新研習資訊；</w:t>
      </w:r>
      <w:r w:rsidR="00C5559F">
        <w:rPr>
          <w:rFonts w:ascii="標楷體" w:eastAsia="標楷體" w:hAnsi="標楷體" w:cs="BiauKai"/>
        </w:rPr>
        <w:t>為現場教師提供</w:t>
      </w:r>
      <w:r w:rsidR="00C5559F">
        <w:rPr>
          <w:rFonts w:ascii="標楷體" w:eastAsia="標楷體" w:hAnsi="標楷體" w:cs="BiauKai" w:hint="eastAsia"/>
        </w:rPr>
        <w:t>相關</w:t>
      </w:r>
      <w:r w:rsidR="00630273" w:rsidRPr="00E233C3">
        <w:rPr>
          <w:rFonts w:ascii="標楷體" w:eastAsia="標楷體" w:hAnsi="標楷體" w:cs="BiauKai" w:hint="eastAsia"/>
        </w:rPr>
        <w:t>分</w:t>
      </w:r>
      <w:r w:rsidRPr="00E233C3">
        <w:rPr>
          <w:rFonts w:ascii="標楷體" w:eastAsia="標楷體" w:hAnsi="標楷體" w:cs="BiauKai"/>
        </w:rPr>
        <w:t>享平臺</w:t>
      </w:r>
      <w:r w:rsidR="00967953" w:rsidRPr="00E233C3">
        <w:rPr>
          <w:rFonts w:ascii="標楷體" w:eastAsia="標楷體" w:hAnsi="標楷體" w:cs="BiauKai" w:hint="eastAsia"/>
        </w:rPr>
        <w:t>；</w:t>
      </w:r>
      <w:r w:rsidR="00C5559F">
        <w:rPr>
          <w:rFonts w:ascii="標楷體" w:eastAsia="標楷體" w:hAnsi="標楷體" w:cs="BiauKai"/>
        </w:rPr>
        <w:t>同時配合市府政策研發數位學習教材，提供現場教師及家長做為</w:t>
      </w:r>
      <w:r w:rsidRPr="00E233C3">
        <w:rPr>
          <w:rFonts w:ascii="標楷體" w:eastAsia="標楷體" w:hAnsi="標楷體" w:cs="BiauKai"/>
        </w:rPr>
        <w:t>補充教材。</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3、落實推動教育部十二年國教政策，積極</w:t>
      </w:r>
      <w:r w:rsidR="00EE3C85">
        <w:rPr>
          <w:rFonts w:ascii="標楷體" w:eastAsia="標楷體" w:hAnsi="標楷體" w:cs="BiauKai" w:hint="eastAsia"/>
        </w:rPr>
        <w:t>協助</w:t>
      </w:r>
      <w:r w:rsidRPr="00E233C3">
        <w:rPr>
          <w:rFonts w:ascii="標楷體" w:eastAsia="標楷體" w:hAnsi="標楷體" w:cs="BiauKai"/>
        </w:rPr>
        <w:t>成立</w:t>
      </w:r>
      <w:r w:rsidR="00EE3C85">
        <w:rPr>
          <w:rFonts w:ascii="標楷體" w:eastAsia="標楷體" w:hAnsi="標楷體" w:cs="BiauKai" w:hint="eastAsia"/>
        </w:rPr>
        <w:t>教師</w:t>
      </w:r>
      <w:r w:rsidRPr="00E233C3">
        <w:rPr>
          <w:rFonts w:ascii="標楷體" w:eastAsia="標楷體" w:hAnsi="標楷體" w:cs="BiauKai"/>
        </w:rPr>
        <w:t>專業學習社群，除已成立多年之合唱與直笛音樂教師社群，並成立跨校藝</w:t>
      </w:r>
      <w:r w:rsidR="00AB4E17" w:rsidRPr="00E233C3">
        <w:rPr>
          <w:rFonts w:ascii="標楷體" w:eastAsia="標楷體" w:hAnsi="標楷體" w:cs="BiauKai" w:hint="eastAsia"/>
        </w:rPr>
        <w:t>術</w:t>
      </w:r>
      <w:r w:rsidRPr="00E233C3">
        <w:rPr>
          <w:rFonts w:ascii="標楷體" w:eastAsia="標楷體" w:hAnsi="標楷體" w:cs="BiauKai"/>
        </w:rPr>
        <w:t>教師社群、視覺藝術教學實踐社群以及美感生活課程實踐社群，針對課程與教學研擬工作坊計畫</w:t>
      </w:r>
      <w:r w:rsidR="00D4462A">
        <w:rPr>
          <w:rFonts w:ascii="標楷體" w:eastAsia="標楷體" w:hAnsi="標楷體" w:cs="BiauKai"/>
        </w:rPr>
        <w:t>，</w:t>
      </w:r>
      <w:r w:rsidRPr="00E233C3">
        <w:rPr>
          <w:rFonts w:ascii="標楷體" w:eastAsia="標楷體" w:hAnsi="標楷體" w:cs="BiauKai"/>
        </w:rPr>
        <w:t>彙集相關研究成果，研發十二年國教素養導向教學設計示例，供各校觀摩參考。</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4、為達成藝</w:t>
      </w:r>
      <w:r w:rsidR="00AB4E17" w:rsidRPr="00E233C3">
        <w:rPr>
          <w:rFonts w:ascii="標楷體" w:eastAsia="標楷體" w:hAnsi="標楷體" w:cs="BiauKai" w:hint="eastAsia"/>
        </w:rPr>
        <w:t>術</w:t>
      </w:r>
      <w:r w:rsidRPr="00E233C3">
        <w:rPr>
          <w:rFonts w:ascii="標楷體" w:eastAsia="標楷體" w:hAnsi="標楷體" w:cs="BiauKai"/>
        </w:rPr>
        <w:t>領</w:t>
      </w:r>
      <w:r w:rsidR="00AB4E17" w:rsidRPr="00E233C3">
        <w:rPr>
          <w:rFonts w:ascii="標楷體" w:eastAsia="標楷體" w:hAnsi="標楷體" w:cs="BiauKai" w:hint="eastAsia"/>
        </w:rPr>
        <w:t>域</w:t>
      </w:r>
      <w:r w:rsidR="00694BE1">
        <w:rPr>
          <w:rFonts w:ascii="標楷體" w:eastAsia="標楷體" w:hAnsi="標楷體" w:cs="BiauKai"/>
        </w:rPr>
        <w:t>教師共同增能，將結合</w:t>
      </w:r>
      <w:r w:rsidR="00694BE1" w:rsidRPr="002541D3">
        <w:rPr>
          <w:rFonts w:ascii="標楷體" w:eastAsia="標楷體" w:hAnsi="標楷體" w:cs="BiauKai"/>
        </w:rPr>
        <w:t>美</w:t>
      </w:r>
      <w:r w:rsidR="00694BE1" w:rsidRPr="002541D3">
        <w:rPr>
          <w:rFonts w:ascii="標楷體" w:eastAsia="標楷體" w:hAnsi="標楷體" w:cs="BiauKai" w:hint="eastAsia"/>
        </w:rPr>
        <w:t>感課程</w:t>
      </w:r>
      <w:r w:rsidRPr="002541D3">
        <w:rPr>
          <w:rFonts w:ascii="標楷體" w:eastAsia="標楷體" w:hAnsi="標楷體" w:cs="BiauKai"/>
        </w:rPr>
        <w:t>、創作教學、科技資訊、多元文化，以夥伴共學精神，排定領域召集人備課、觀課、議課工作坊，以促進課堂有效學習。</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5、持續推動十二年國教教育政策，尤以</w:t>
      </w:r>
      <w:r w:rsidR="00651E10" w:rsidRPr="002541D3">
        <w:rPr>
          <w:rFonts w:ascii="標楷體" w:eastAsia="標楷體" w:hAnsi="標楷體" w:cs="BiauKai"/>
        </w:rPr>
        <w:t>藝術</w:t>
      </w:r>
      <w:r w:rsidRPr="002541D3">
        <w:rPr>
          <w:rFonts w:ascii="標楷體" w:eastAsia="標楷體" w:hAnsi="標楷體" w:cs="BiauKai"/>
        </w:rPr>
        <w:t>領域之有效教學、多元評量、差異化教學、國中、國小學生學習成就評量標準等重點政策加強宣達，分享行動學習在藝</w:t>
      </w:r>
      <w:r w:rsidR="00AB4E17" w:rsidRPr="002541D3">
        <w:rPr>
          <w:rFonts w:ascii="標楷體" w:eastAsia="標楷體" w:hAnsi="標楷體" w:cs="BiauKai" w:hint="eastAsia"/>
        </w:rPr>
        <w:t>術教學</w:t>
      </w:r>
      <w:r w:rsidRPr="002541D3">
        <w:rPr>
          <w:rFonts w:ascii="標楷體" w:eastAsia="標楷體" w:hAnsi="標楷體" w:cs="BiauKai"/>
        </w:rPr>
        <w:t>的應用，透過分區到校服務及增能研習活動，與現場教師交流。</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6、辦理十二年國民基本教育課程藝術領域課程綱要與課程轉化案例、多元評量標準等工作坊研習、跨領域教學示例分享研習，將新課綱精神分享推廣到各校。</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lastRenderedPageBreak/>
        <w:t>7、持續推動藝術深耕校園藝術環境建構，提供相關之經營策略與技巧，促進素養指標落實於校園藝術學習中。</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8、於到校諮詢服務或研習活動時</w:t>
      </w:r>
      <w:r w:rsidR="00D4462A">
        <w:rPr>
          <w:rFonts w:ascii="標楷體" w:eastAsia="標楷體" w:hAnsi="標楷體" w:cs="BiauKai"/>
        </w:rPr>
        <w:t>，</w:t>
      </w:r>
      <w:r w:rsidRPr="002541D3">
        <w:rPr>
          <w:rFonts w:ascii="標楷體" w:eastAsia="標楷體" w:hAnsi="標楷體" w:cs="BiauKai"/>
        </w:rPr>
        <w:t>招募有熱誠及專長之藝</w:t>
      </w:r>
      <w:r w:rsidR="00AB4E17" w:rsidRPr="002541D3">
        <w:rPr>
          <w:rFonts w:ascii="標楷體" w:eastAsia="標楷體" w:hAnsi="標楷體" w:cs="BiauKai" w:hint="eastAsia"/>
        </w:rPr>
        <w:t>術</w:t>
      </w:r>
      <w:r w:rsidRPr="002541D3">
        <w:rPr>
          <w:rFonts w:ascii="標楷體" w:eastAsia="標楷體" w:hAnsi="標楷體" w:cs="BiauKai"/>
        </w:rPr>
        <w:t>教師擔任輔導員。</w:t>
      </w:r>
    </w:p>
    <w:p w:rsidR="00967953" w:rsidRDefault="00967953"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hint="eastAsia"/>
        </w:rPr>
        <w:t>9</w:t>
      </w:r>
      <w:r w:rsidRPr="002541D3">
        <w:rPr>
          <w:rFonts w:ascii="新細明體" w:eastAsia="新細明體" w:hAnsi="新細明體" w:cs="BiauKai" w:hint="eastAsia"/>
        </w:rPr>
        <w:t>、</w:t>
      </w:r>
      <w:r w:rsidRPr="002541D3">
        <w:rPr>
          <w:rFonts w:ascii="標楷體" w:eastAsia="標楷體" w:hAnsi="標楷體" w:cs="BiauKai" w:hint="eastAsia"/>
        </w:rPr>
        <w:t>持續與各大專院校</w:t>
      </w:r>
      <w:r w:rsidRPr="002541D3">
        <w:rPr>
          <w:rFonts w:ascii="新細明體" w:eastAsia="新細明體" w:hAnsi="新細明體" w:cs="BiauKai" w:hint="eastAsia"/>
        </w:rPr>
        <w:t>、</w:t>
      </w:r>
      <w:r w:rsidRPr="002541D3">
        <w:rPr>
          <w:rFonts w:ascii="標楷體" w:eastAsia="標楷體" w:hAnsi="標楷體" w:cs="BiauKai" w:hint="eastAsia"/>
        </w:rPr>
        <w:t>在地藝文中心合作，辦理系列教學工作坊。</w:t>
      </w:r>
    </w:p>
    <w:p w:rsidR="00DB4258" w:rsidRPr="002541D3" w:rsidRDefault="00DB4258" w:rsidP="005F0D8D">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10、與文化局合作推展文化資產保存教師增能系列活動。</w:t>
      </w:r>
    </w:p>
    <w:p w:rsidR="00AB1BCB" w:rsidRPr="00FC30FC" w:rsidRDefault="008F7E0D" w:rsidP="00F55B39">
      <w:pPr>
        <w:pBdr>
          <w:top w:val="nil"/>
          <w:left w:val="nil"/>
          <w:bottom w:val="nil"/>
          <w:right w:val="nil"/>
          <w:between w:val="nil"/>
        </w:pBdr>
        <w:spacing w:beforeLines="100" w:before="240" w:afterLines="100" w:after="240"/>
        <w:outlineLvl w:val="0"/>
        <w:rPr>
          <w:rFonts w:ascii="標楷體" w:eastAsia="標楷體" w:hAnsi="標楷體" w:cs="BiauKai"/>
        </w:rPr>
      </w:pPr>
      <w:r w:rsidRPr="002541D3">
        <w:rPr>
          <w:rFonts w:ascii="標楷體" w:eastAsia="標楷體" w:hAnsi="標楷體" w:cs="BiauKai"/>
          <w:b/>
        </w:rPr>
        <w:t>肆、計畫目標</w:t>
      </w:r>
    </w:p>
    <w:p w:rsidR="005F0D8D" w:rsidRDefault="008F7E0D" w:rsidP="005F0D8D">
      <w:pPr>
        <w:pBdr>
          <w:top w:val="nil"/>
          <w:left w:val="nil"/>
          <w:bottom w:val="nil"/>
          <w:right w:val="nil"/>
          <w:between w:val="nil"/>
        </w:pBdr>
        <w:ind w:firstLine="240"/>
        <w:jc w:val="both"/>
        <w:rPr>
          <w:rFonts w:ascii="標楷體" w:eastAsia="標楷體" w:hAnsi="標楷體" w:cs="BiauKai"/>
        </w:rPr>
      </w:pPr>
      <w:r w:rsidRPr="002541D3">
        <w:rPr>
          <w:rFonts w:ascii="標楷體" w:eastAsia="標楷體" w:hAnsi="標楷體" w:cs="BiauKai"/>
        </w:rPr>
        <w:t>一、健全本市藝術課程與教學輔導推動機制，提升輔導員專業知能，落實課程與教學領導</w:t>
      </w:r>
    </w:p>
    <w:p w:rsidR="00AB1BCB" w:rsidRPr="002541D3" w:rsidRDefault="008F7E0D" w:rsidP="005F0D8D">
      <w:pPr>
        <w:pBdr>
          <w:top w:val="nil"/>
          <w:left w:val="nil"/>
          <w:bottom w:val="nil"/>
          <w:right w:val="nil"/>
          <w:between w:val="nil"/>
        </w:pBdr>
        <w:ind w:firstLine="240"/>
        <w:jc w:val="both"/>
        <w:rPr>
          <w:rFonts w:ascii="標楷體" w:eastAsia="標楷體" w:hAnsi="標楷體" w:cs="BiauKai"/>
        </w:rPr>
      </w:pPr>
      <w:r w:rsidRPr="002541D3">
        <w:rPr>
          <w:rFonts w:ascii="標楷體" w:eastAsia="標楷體" w:hAnsi="標楷體" w:cs="BiauKai"/>
        </w:rPr>
        <w:t>理念。</w:t>
      </w:r>
    </w:p>
    <w:p w:rsidR="00AB1BCB" w:rsidRPr="002541D3" w:rsidRDefault="008F7E0D" w:rsidP="005F0D8D">
      <w:pPr>
        <w:pBdr>
          <w:top w:val="nil"/>
          <w:left w:val="nil"/>
          <w:bottom w:val="nil"/>
          <w:right w:val="nil"/>
          <w:between w:val="nil"/>
        </w:pBdr>
        <w:ind w:left="720" w:hanging="480"/>
        <w:jc w:val="both"/>
        <w:rPr>
          <w:rFonts w:ascii="標楷體" w:eastAsia="標楷體" w:hAnsi="標楷體" w:cs="BiauKai"/>
        </w:rPr>
      </w:pPr>
      <w:r w:rsidRPr="002541D3">
        <w:rPr>
          <w:rFonts w:ascii="標楷體" w:eastAsia="標楷體" w:hAnsi="標楷體" w:cs="BiauKai"/>
        </w:rPr>
        <w:t>二、宣導十二年國教課綱並提供相關課程轉化設計案例，提升教師對</w:t>
      </w:r>
      <w:r w:rsidR="00651E10" w:rsidRPr="002541D3">
        <w:rPr>
          <w:rFonts w:ascii="標楷體" w:eastAsia="標楷體" w:hAnsi="標楷體" w:cs="BiauKai"/>
        </w:rPr>
        <w:t>藝術</w:t>
      </w:r>
      <w:r w:rsidRPr="002541D3">
        <w:rPr>
          <w:rFonts w:ascii="標楷體" w:eastAsia="標楷體" w:hAnsi="標楷體" w:cs="BiauKai"/>
        </w:rPr>
        <w:t>課綱與素養指標內容的瞭解，以因應未來十二年國教的推動。</w:t>
      </w:r>
    </w:p>
    <w:p w:rsidR="00694BE1" w:rsidRPr="002541D3" w:rsidRDefault="00E37CD9" w:rsidP="005F0D8D">
      <w:pPr>
        <w:pBdr>
          <w:top w:val="nil"/>
          <w:left w:val="nil"/>
          <w:bottom w:val="nil"/>
          <w:right w:val="nil"/>
          <w:between w:val="nil"/>
        </w:pBdr>
        <w:ind w:left="720" w:hanging="480"/>
        <w:jc w:val="both"/>
        <w:rPr>
          <w:rFonts w:ascii="標楷體" w:eastAsia="標楷體" w:hAnsi="標楷體" w:cs="BiauKai"/>
        </w:rPr>
      </w:pPr>
      <w:r w:rsidRPr="002541D3">
        <w:rPr>
          <w:rFonts w:ascii="標楷體" w:eastAsia="標楷體" w:hAnsi="標楷體" w:cs="BiauKai" w:hint="eastAsia"/>
        </w:rPr>
        <w:t>三、</w:t>
      </w:r>
      <w:r w:rsidR="00694BE1" w:rsidRPr="002541D3">
        <w:rPr>
          <w:rFonts w:ascii="標楷體" w:eastAsia="標楷體" w:hAnsi="標楷體" w:cs="BiauKai" w:hint="eastAsia"/>
        </w:rPr>
        <w:t>配合本市教育施政工作方向</w:t>
      </w:r>
      <w:r w:rsidRPr="002541D3">
        <w:rPr>
          <w:rFonts w:ascii="標楷體" w:eastAsia="標楷體" w:hAnsi="標楷體" w:cs="BiauKai" w:hint="eastAsia"/>
        </w:rPr>
        <w:t>:以美學創思力、問題解決能力、智慧科技力、全球溝通力、扎根基本學力等五力全開「點亮孩子心中的希望」藍圖，推展在地全球化、美感跨域統整課程教學相關課題，提升教師教學與課程品質。</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四</w:t>
      </w:r>
      <w:r w:rsidR="008F7E0D" w:rsidRPr="00E233C3">
        <w:rPr>
          <w:rFonts w:ascii="標楷體" w:eastAsia="標楷體" w:hAnsi="標楷體" w:cs="BiauKai"/>
        </w:rPr>
        <w:t>、提升教師對十二年國教課綱之認識及藝</w:t>
      </w:r>
      <w:r w:rsidR="00AB4E17" w:rsidRPr="00E233C3">
        <w:rPr>
          <w:rFonts w:ascii="標楷體" w:eastAsia="標楷體" w:hAnsi="標楷體" w:cs="BiauKai" w:hint="eastAsia"/>
        </w:rPr>
        <w:t>術</w:t>
      </w:r>
      <w:r w:rsidR="008F7E0D" w:rsidRPr="00E233C3">
        <w:rPr>
          <w:rFonts w:ascii="標楷體" w:eastAsia="標楷體" w:hAnsi="標楷體" w:cs="BiauKai"/>
        </w:rPr>
        <w:t>領域素養導向教學策略</w:t>
      </w:r>
      <w:r w:rsidR="00D4462A" w:rsidRPr="00E233C3">
        <w:rPr>
          <w:rFonts w:ascii="標楷體" w:eastAsia="標楷體" w:hAnsi="標楷體" w:cs="BiauKai"/>
        </w:rPr>
        <w:t>認知</w:t>
      </w:r>
      <w:r w:rsidR="00D4462A">
        <w:rPr>
          <w:rFonts w:ascii="標楷體" w:eastAsia="標楷體" w:hAnsi="標楷體" w:cs="BiauKai"/>
        </w:rPr>
        <w:t>，</w:t>
      </w:r>
      <w:r w:rsidR="008F7E0D" w:rsidRPr="00E233C3">
        <w:rPr>
          <w:rFonts w:ascii="標楷體" w:eastAsia="標楷體" w:hAnsi="標楷體" w:cs="BiauKai"/>
        </w:rPr>
        <w:t>包括差異化教學、多元評量及課堂即時補救教學</w:t>
      </w:r>
      <w:r w:rsidR="00D4462A">
        <w:rPr>
          <w:rFonts w:ascii="標楷體" w:eastAsia="標楷體" w:hAnsi="標楷體" w:cs="BiauKai" w:hint="eastAsia"/>
        </w:rPr>
        <w:t>等</w:t>
      </w:r>
      <w:r w:rsidR="008F7E0D" w:rsidRPr="00E233C3">
        <w:rPr>
          <w:rFonts w:ascii="標楷體" w:eastAsia="標楷體" w:hAnsi="標楷體" w:cs="BiauKai"/>
        </w:rPr>
        <w:t>，並能將政策落實於領域教學上。</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五</w:t>
      </w:r>
      <w:r w:rsidR="008F7E0D" w:rsidRPr="00E233C3">
        <w:rPr>
          <w:rFonts w:ascii="標楷體" w:eastAsia="標楷體" w:hAnsi="標楷體" w:cs="BiauKai"/>
        </w:rPr>
        <w:t>、鼓勵藝</w:t>
      </w:r>
      <w:r w:rsidR="00AB4E17" w:rsidRPr="00E233C3">
        <w:rPr>
          <w:rFonts w:ascii="標楷體" w:eastAsia="標楷體" w:hAnsi="標楷體" w:cs="BiauKai" w:hint="eastAsia"/>
        </w:rPr>
        <w:t>術</w:t>
      </w:r>
      <w:r w:rsidR="008F7E0D" w:rsidRPr="00E233C3">
        <w:rPr>
          <w:rFonts w:ascii="標楷體" w:eastAsia="標楷體" w:hAnsi="標楷體" w:cs="BiauKai"/>
        </w:rPr>
        <w:t>教師參與專業學習社群，促進教師研究風氣。</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六</w:t>
      </w:r>
      <w:r w:rsidR="008F7E0D" w:rsidRPr="00E233C3">
        <w:rPr>
          <w:rFonts w:ascii="標楷體" w:eastAsia="標楷體" w:hAnsi="標楷體" w:cs="BiauKai"/>
        </w:rPr>
        <w:t>、強化教師備課、觀課、議課機制，並督促學校確實規劃與實踐課程及教學計畫，落實學校課程與教學品質。</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七</w:t>
      </w:r>
      <w:r w:rsidR="008F7E0D" w:rsidRPr="00E233C3">
        <w:rPr>
          <w:rFonts w:ascii="標楷體" w:eastAsia="標楷體" w:hAnsi="標楷體" w:cs="BiauKai"/>
        </w:rPr>
        <w:t>、宣導並推動國中學生學習成就評量標準，並提供相關評量資訊，增進教師評量知能。</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八</w:t>
      </w:r>
      <w:r w:rsidRPr="002541D3">
        <w:rPr>
          <w:rFonts w:ascii="標楷體" w:eastAsia="標楷體" w:hAnsi="標楷體" w:cs="BiauKai"/>
        </w:rPr>
        <w:t>、</w:t>
      </w:r>
      <w:r w:rsidRPr="002541D3">
        <w:rPr>
          <w:rFonts w:ascii="標楷體" w:eastAsia="標楷體" w:hAnsi="標楷體" w:cs="BiauKai" w:hint="eastAsia"/>
        </w:rPr>
        <w:t>持續</w:t>
      </w:r>
      <w:r w:rsidRPr="002541D3">
        <w:rPr>
          <w:rFonts w:ascii="標楷體" w:eastAsia="標楷體" w:hAnsi="標楷體" w:cs="BiauKai"/>
        </w:rPr>
        <w:t>推動藝</w:t>
      </w:r>
      <w:r w:rsidRPr="002541D3">
        <w:rPr>
          <w:rFonts w:ascii="標楷體" w:eastAsia="標楷體" w:hAnsi="標楷體" w:cs="BiauKai" w:hint="eastAsia"/>
        </w:rPr>
        <w:t>術</w:t>
      </w:r>
      <w:r w:rsidR="008F7E0D" w:rsidRPr="002541D3">
        <w:rPr>
          <w:rFonts w:ascii="標楷體" w:eastAsia="標楷體" w:hAnsi="標楷體" w:cs="BiauKai"/>
        </w:rPr>
        <w:t>教學正常化，辦理教師專業成長活動、非專長教師增能研習，精進本市藝</w:t>
      </w:r>
      <w:r w:rsidR="00AB4E17" w:rsidRPr="002541D3">
        <w:rPr>
          <w:rFonts w:ascii="標楷體" w:eastAsia="標楷體" w:hAnsi="標楷體" w:cs="BiauKai" w:hint="eastAsia"/>
        </w:rPr>
        <w:t>術</w:t>
      </w:r>
      <w:r w:rsidR="008F7E0D" w:rsidRPr="002541D3">
        <w:rPr>
          <w:rFonts w:ascii="標楷體" w:eastAsia="標楷體" w:hAnsi="標楷體" w:cs="BiauKai"/>
        </w:rPr>
        <w:t>授課教</w:t>
      </w:r>
      <w:r w:rsidR="008F7E0D" w:rsidRPr="00E233C3">
        <w:rPr>
          <w:rFonts w:ascii="標楷體" w:eastAsia="標楷體" w:hAnsi="標楷體" w:cs="BiauKai"/>
        </w:rPr>
        <w:t>師之專業能力，</w:t>
      </w:r>
      <w:r w:rsidR="00524C6B">
        <w:rPr>
          <w:rFonts w:ascii="標楷體" w:eastAsia="標楷體" w:hAnsi="標楷體" w:cs="BiauKai"/>
        </w:rPr>
        <w:t>提升</w:t>
      </w:r>
      <w:r w:rsidR="008F7E0D" w:rsidRPr="00E233C3">
        <w:rPr>
          <w:rFonts w:ascii="標楷體" w:eastAsia="標楷體" w:hAnsi="標楷體" w:cs="BiauKai"/>
        </w:rPr>
        <w:t>教師教學專業知能。</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九</w:t>
      </w:r>
      <w:r w:rsidR="008F7E0D" w:rsidRPr="00E233C3">
        <w:rPr>
          <w:rFonts w:ascii="標楷體" w:eastAsia="標楷體" w:hAnsi="標楷體" w:cs="BiauKai"/>
        </w:rPr>
        <w:t>、充實藝</w:t>
      </w:r>
      <w:r w:rsidR="00D4462A">
        <w:rPr>
          <w:rFonts w:ascii="標楷體" w:eastAsia="標楷體" w:hAnsi="標楷體" w:cs="BiauKai" w:hint="eastAsia"/>
        </w:rPr>
        <w:t>術</w:t>
      </w:r>
      <w:r w:rsidR="008F7E0D" w:rsidRPr="00E233C3">
        <w:rPr>
          <w:rFonts w:ascii="標楷體" w:eastAsia="標楷體" w:hAnsi="標楷體" w:cs="BiauKai"/>
        </w:rPr>
        <w:t>輔導</w:t>
      </w:r>
      <w:r w:rsidR="00D4462A">
        <w:rPr>
          <w:rFonts w:ascii="標楷體" w:eastAsia="標楷體" w:hAnsi="標楷體" w:cs="BiauKai" w:hint="eastAsia"/>
        </w:rPr>
        <w:t>團</w:t>
      </w:r>
      <w:r w:rsidR="008F7E0D" w:rsidRPr="00E233C3">
        <w:rPr>
          <w:rFonts w:ascii="標楷體" w:eastAsia="標楷體" w:hAnsi="標楷體" w:cs="BiauKai"/>
        </w:rPr>
        <w:t>網路平臺，整合藝文資源，建構支持網絡，促進領域教師交流與成長。</w:t>
      </w:r>
    </w:p>
    <w:p w:rsidR="00D4462A" w:rsidRPr="00351115"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十</w:t>
      </w:r>
      <w:r w:rsidR="008F7E0D" w:rsidRPr="00E233C3">
        <w:rPr>
          <w:rFonts w:ascii="標楷體" w:eastAsia="標楷體" w:hAnsi="標楷體" w:cs="BiauKai"/>
        </w:rPr>
        <w:t>、定期檢討輔導工作推動成效，建立評鑑回饋機制。</w:t>
      </w:r>
    </w:p>
    <w:p w:rsidR="00AB1BCB" w:rsidRPr="002541D3" w:rsidRDefault="00E377B9" w:rsidP="006F77BC">
      <w:pPr>
        <w:pBdr>
          <w:top w:val="nil"/>
          <w:left w:val="nil"/>
          <w:bottom w:val="nil"/>
          <w:right w:val="nil"/>
          <w:between w:val="nil"/>
        </w:pBdr>
        <w:spacing w:before="240" w:after="240"/>
        <w:jc w:val="both"/>
        <w:rPr>
          <w:rFonts w:ascii="標楷體" w:eastAsia="標楷體" w:hAnsi="標楷體" w:cs="BiauKai"/>
          <w:b/>
        </w:rPr>
      </w:pPr>
      <w:r>
        <w:rPr>
          <w:rFonts w:ascii="標楷體" w:eastAsia="標楷體" w:hAnsi="標楷體" w:cs="BiauKai"/>
          <w:b/>
        </w:rPr>
        <w:t>伍、</w:t>
      </w:r>
      <w:r w:rsidRPr="002541D3">
        <w:rPr>
          <w:rFonts w:ascii="標楷體" w:eastAsia="標楷體" w:hAnsi="標楷體" w:cs="BiauKai"/>
          <w:b/>
        </w:rPr>
        <w:t>輔導</w:t>
      </w:r>
      <w:r w:rsidR="002541D3" w:rsidRPr="002541D3">
        <w:rPr>
          <w:rFonts w:ascii="標楷體" w:eastAsia="標楷體" w:hAnsi="標楷體" w:cs="BiauKai" w:hint="eastAsia"/>
          <w:b/>
        </w:rPr>
        <w:t>團輔導模式</w:t>
      </w:r>
      <w:r w:rsidR="008F7E0D" w:rsidRPr="002541D3">
        <w:rPr>
          <w:rFonts w:ascii="標楷體" w:eastAsia="標楷體" w:hAnsi="標楷體" w:cs="BiauKai"/>
          <w:b/>
        </w:rPr>
        <w:t>及服務（支持或輔導）內涵</w:t>
      </w:r>
    </w:p>
    <w:tbl>
      <w:tblPr>
        <w:tblStyle w:val="5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51"/>
        <w:gridCol w:w="3767"/>
        <w:gridCol w:w="1879"/>
        <w:gridCol w:w="1701"/>
      </w:tblGrid>
      <w:tr w:rsidR="002541D3" w:rsidRPr="002541D3" w:rsidTr="00A06FB5">
        <w:trPr>
          <w:trHeight w:val="360"/>
        </w:trPr>
        <w:tc>
          <w:tcPr>
            <w:tcW w:w="1250" w:type="pct"/>
          </w:tcPr>
          <w:p w:rsidR="00AB1BCB" w:rsidRPr="002541D3" w:rsidRDefault="008F7E0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運作模式</w:t>
            </w:r>
          </w:p>
        </w:tc>
        <w:tc>
          <w:tcPr>
            <w:tcW w:w="1922" w:type="pct"/>
          </w:tcPr>
          <w:p w:rsidR="00AB1BCB" w:rsidRPr="002541D3" w:rsidRDefault="008F7E0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內容</w:t>
            </w:r>
          </w:p>
        </w:tc>
        <w:tc>
          <w:tcPr>
            <w:tcW w:w="959" w:type="pct"/>
          </w:tcPr>
          <w:p w:rsidR="00AB1BCB" w:rsidRPr="002541D3" w:rsidRDefault="008F7E0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預定期程</w:t>
            </w:r>
          </w:p>
        </w:tc>
        <w:tc>
          <w:tcPr>
            <w:tcW w:w="868" w:type="pct"/>
          </w:tcPr>
          <w:p w:rsidR="00AB1BCB" w:rsidRPr="002541D3" w:rsidRDefault="008F7E0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備註</w:t>
            </w:r>
          </w:p>
        </w:tc>
      </w:tr>
      <w:tr w:rsidR="00AC5382" w:rsidRPr="00E233C3" w:rsidTr="006066AB">
        <w:trPr>
          <w:trHeight w:val="360"/>
        </w:trPr>
        <w:tc>
          <w:tcPr>
            <w:tcW w:w="1250" w:type="pct"/>
            <w:vAlign w:val="center"/>
          </w:tcPr>
          <w:p w:rsidR="00AC5382" w:rsidRPr="00E233C3" w:rsidRDefault="00AC5382" w:rsidP="006066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團務會議</w:t>
            </w:r>
          </w:p>
        </w:tc>
        <w:tc>
          <w:tcPr>
            <w:tcW w:w="1922" w:type="pct"/>
            <w:vAlign w:val="center"/>
          </w:tcPr>
          <w:p w:rsidR="00AC5382" w:rsidRPr="00E233C3" w:rsidRDefault="00AC5382" w:rsidP="006066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健全輔導推動機制，輔導工作規劃與檢討。教學心得分享與交流，教材研發與教案設計。</w:t>
            </w:r>
          </w:p>
        </w:tc>
        <w:tc>
          <w:tcPr>
            <w:tcW w:w="959" w:type="pct"/>
            <w:vAlign w:val="center"/>
          </w:tcPr>
          <w:p w:rsidR="00AC5382" w:rsidRPr="002541D3" w:rsidRDefault="00AC5382" w:rsidP="006066AB">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w:t>
            </w:r>
            <w:r>
              <w:rPr>
                <w:rFonts w:ascii="標楷體" w:eastAsia="標楷體" w:hAnsi="標楷體" w:cs="BiauKai" w:hint="eastAsia"/>
              </w:rPr>
              <w:t>10</w:t>
            </w:r>
            <w:r w:rsidRPr="002541D3">
              <w:rPr>
                <w:rFonts w:ascii="標楷體" w:eastAsia="標楷體" w:hAnsi="標楷體" w:cs="BiauKai"/>
              </w:rPr>
              <w:t>.08~1</w:t>
            </w:r>
            <w:r w:rsidRPr="002541D3">
              <w:rPr>
                <w:rFonts w:ascii="標楷體" w:eastAsia="標楷體" w:hAnsi="標楷體" w:cs="BiauKai" w:hint="eastAsia"/>
              </w:rPr>
              <w:t>1</w:t>
            </w:r>
            <w:r>
              <w:rPr>
                <w:rFonts w:ascii="標楷體" w:eastAsia="標楷體" w:hAnsi="標楷體" w:cs="BiauKai" w:hint="eastAsia"/>
              </w:rPr>
              <w:t>1</w:t>
            </w:r>
            <w:r w:rsidRPr="002541D3">
              <w:rPr>
                <w:rFonts w:ascii="標楷體" w:eastAsia="標楷體" w:hAnsi="標楷體" w:cs="BiauKai"/>
              </w:rPr>
              <w:t>.0</w:t>
            </w:r>
            <w:r>
              <w:rPr>
                <w:rFonts w:ascii="標楷體" w:eastAsia="標楷體" w:hAnsi="標楷體" w:cs="BiauKai" w:hint="eastAsia"/>
              </w:rPr>
              <w:t>6</w:t>
            </w:r>
          </w:p>
        </w:tc>
        <w:tc>
          <w:tcPr>
            <w:tcW w:w="868" w:type="pct"/>
            <w:vAlign w:val="center"/>
          </w:tcPr>
          <w:p w:rsidR="00AC5382" w:rsidRPr="00E233C3" w:rsidRDefault="00AC5382" w:rsidP="006066AB">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每個月至少一次</w:t>
            </w:r>
          </w:p>
        </w:tc>
      </w:tr>
      <w:tr w:rsidR="00AC5382" w:rsidRPr="00E233C3" w:rsidTr="00A06FB5">
        <w:trPr>
          <w:trHeight w:val="360"/>
        </w:trPr>
        <w:tc>
          <w:tcPr>
            <w:tcW w:w="1250" w:type="pct"/>
          </w:tcPr>
          <w:p w:rsidR="00AC5382" w:rsidRPr="00E233C3" w:rsidRDefault="00AC5382" w:rsidP="006066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分區到校諮詢服務</w:t>
            </w:r>
          </w:p>
        </w:tc>
        <w:tc>
          <w:tcPr>
            <w:tcW w:w="1922" w:type="pct"/>
          </w:tcPr>
          <w:p w:rsidR="00AC5382" w:rsidRPr="002541D3" w:rsidRDefault="00AC5382" w:rsidP="006066AB">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新課綱藝術領</w:t>
            </w:r>
            <w:r w:rsidRPr="002541D3">
              <w:rPr>
                <w:rFonts w:ascii="標楷體" w:eastAsia="標楷體" w:hAnsi="標楷體" w:cs="BiauKai" w:hint="eastAsia"/>
              </w:rPr>
              <w:t>域素養導向課程設計與評量、美感跨領域教學分享</w:t>
            </w:r>
            <w:r w:rsidRPr="002541D3">
              <w:rPr>
                <w:rFonts w:ascii="標楷體" w:eastAsia="標楷體" w:hAnsi="標楷體" w:cs="BiauKai"/>
              </w:rPr>
              <w:t>、鼓勵教師組織專業社群，並辦理公開觀議課。</w:t>
            </w:r>
          </w:p>
        </w:tc>
        <w:tc>
          <w:tcPr>
            <w:tcW w:w="959" w:type="pct"/>
          </w:tcPr>
          <w:p w:rsidR="00AC5382" w:rsidRPr="002541D3" w:rsidRDefault="00AC5382" w:rsidP="006066AB">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w:t>
            </w:r>
            <w:r>
              <w:rPr>
                <w:rFonts w:ascii="標楷體" w:eastAsia="標楷體" w:hAnsi="標楷體" w:cs="BiauKai" w:hint="eastAsia"/>
              </w:rPr>
              <w:t>10</w:t>
            </w:r>
            <w:r w:rsidRPr="002541D3">
              <w:rPr>
                <w:rFonts w:ascii="標楷體" w:eastAsia="標楷體" w:hAnsi="標楷體" w:cs="BiauKai"/>
              </w:rPr>
              <w:t>.09~1</w:t>
            </w:r>
            <w:r w:rsidRPr="002541D3">
              <w:rPr>
                <w:rFonts w:ascii="標楷體" w:eastAsia="標楷體" w:hAnsi="標楷體" w:cs="BiauKai" w:hint="eastAsia"/>
              </w:rPr>
              <w:t>1</w:t>
            </w:r>
            <w:r>
              <w:rPr>
                <w:rFonts w:ascii="標楷體" w:eastAsia="標楷體" w:hAnsi="標楷體" w:cs="BiauKai" w:hint="eastAsia"/>
              </w:rPr>
              <w:t>1</w:t>
            </w:r>
            <w:r w:rsidRPr="002541D3">
              <w:rPr>
                <w:rFonts w:ascii="標楷體" w:eastAsia="標楷體" w:hAnsi="標楷體" w:cs="BiauKai"/>
              </w:rPr>
              <w:t>.06</w:t>
            </w:r>
          </w:p>
        </w:tc>
        <w:tc>
          <w:tcPr>
            <w:tcW w:w="868" w:type="pct"/>
          </w:tcPr>
          <w:p w:rsidR="00AC5382" w:rsidRPr="00E233C3" w:rsidRDefault="00AC5382" w:rsidP="006066AB">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國中小每學期各4次</w:t>
            </w:r>
          </w:p>
        </w:tc>
      </w:tr>
      <w:tr w:rsidR="00AC5382" w:rsidRPr="00E233C3" w:rsidTr="00A06FB5">
        <w:trPr>
          <w:trHeight w:val="360"/>
        </w:trPr>
        <w:tc>
          <w:tcPr>
            <w:tcW w:w="1250" w:type="pct"/>
            <w:vAlign w:val="center"/>
          </w:tcPr>
          <w:p w:rsidR="00AC5382" w:rsidRPr="00E233C3" w:rsidRDefault="00AC5382" w:rsidP="0006188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臺南市國教輔導團</w:t>
            </w:r>
            <w:r w:rsidRPr="00E233C3">
              <w:rPr>
                <w:rFonts w:ascii="標楷體" w:eastAsia="標楷體" w:hAnsi="標楷體" w:cs="新細明體" w:hint="eastAsia"/>
              </w:rPr>
              <w:t>藝術</w:t>
            </w:r>
            <w:r w:rsidRPr="00E233C3">
              <w:rPr>
                <w:rFonts w:ascii="標楷體" w:eastAsia="標楷體" w:hAnsi="標楷體" w:cs="BiauKai"/>
              </w:rPr>
              <w:t>網站</w:t>
            </w:r>
          </w:p>
        </w:tc>
        <w:tc>
          <w:tcPr>
            <w:tcW w:w="1922" w:type="pct"/>
            <w:vAlign w:val="center"/>
          </w:tcPr>
          <w:p w:rsidR="00AC5382" w:rsidRPr="00E233C3" w:rsidRDefault="00AC5382" w:rsidP="0006188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精進計畫</w:t>
            </w:r>
            <w:r w:rsidRPr="00E233C3">
              <w:rPr>
                <w:rFonts w:ascii="標楷體" w:eastAsia="標楷體" w:hAnsi="標楷體" w:cs="BiauKai" w:hint="eastAsia"/>
              </w:rPr>
              <w:t>與成果</w:t>
            </w:r>
            <w:r w:rsidRPr="00E233C3">
              <w:rPr>
                <w:rFonts w:ascii="標楷體" w:eastAsia="標楷體" w:hAnsi="標楷體" w:cs="BiauKai"/>
              </w:rPr>
              <w:t>、素養導向教學設計示例、多元評量示例、教學點子庫、藝文各項研習訊息</w:t>
            </w:r>
            <w:r>
              <w:rPr>
                <w:rFonts w:ascii="標楷體" w:eastAsia="標楷體" w:hAnsi="標楷體" w:cs="BiauKai" w:hint="eastAsia"/>
              </w:rPr>
              <w:t>。</w:t>
            </w:r>
          </w:p>
        </w:tc>
        <w:tc>
          <w:tcPr>
            <w:tcW w:w="959" w:type="pct"/>
            <w:vAlign w:val="center"/>
          </w:tcPr>
          <w:p w:rsidR="00AC5382" w:rsidRPr="002541D3" w:rsidRDefault="00AC5382" w:rsidP="00E1290E">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w:t>
            </w:r>
            <w:r>
              <w:rPr>
                <w:rFonts w:ascii="標楷體" w:eastAsia="標楷體" w:hAnsi="標楷體" w:cs="BiauKai" w:hint="eastAsia"/>
              </w:rPr>
              <w:t>10</w:t>
            </w:r>
            <w:r w:rsidRPr="002541D3">
              <w:rPr>
                <w:rFonts w:ascii="標楷體" w:eastAsia="標楷體" w:hAnsi="標楷體" w:cs="BiauKai"/>
              </w:rPr>
              <w:t>.08~1</w:t>
            </w:r>
            <w:r w:rsidRPr="002541D3">
              <w:rPr>
                <w:rFonts w:ascii="標楷體" w:eastAsia="標楷體" w:hAnsi="標楷體" w:cs="BiauKai" w:hint="eastAsia"/>
              </w:rPr>
              <w:t>1</w:t>
            </w:r>
            <w:r>
              <w:rPr>
                <w:rFonts w:ascii="標楷體" w:eastAsia="標楷體" w:hAnsi="標楷體" w:cs="BiauKai" w:hint="eastAsia"/>
              </w:rPr>
              <w:t>1</w:t>
            </w:r>
            <w:r w:rsidRPr="002541D3">
              <w:rPr>
                <w:rFonts w:ascii="標楷體" w:eastAsia="標楷體" w:hAnsi="標楷體" w:cs="BiauKai"/>
              </w:rPr>
              <w:t>.07</w:t>
            </w:r>
          </w:p>
        </w:tc>
        <w:tc>
          <w:tcPr>
            <w:tcW w:w="868" w:type="pct"/>
            <w:vAlign w:val="center"/>
          </w:tcPr>
          <w:p w:rsidR="00AC5382" w:rsidRPr="00E233C3" w:rsidRDefault="00AC5382" w:rsidP="00061885">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計畫成果</w:t>
            </w:r>
          </w:p>
          <w:p w:rsidR="00AC5382" w:rsidRPr="00E233C3" w:rsidRDefault="00AC5382" w:rsidP="00061885">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p w:rsidR="00AC5382" w:rsidRPr="00E233C3" w:rsidRDefault="00AC5382" w:rsidP="00E377B9">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tc>
      </w:tr>
      <w:tr w:rsidR="00AC5382" w:rsidRPr="00E233C3" w:rsidTr="00A06FB5">
        <w:trPr>
          <w:trHeight w:val="360"/>
        </w:trPr>
        <w:tc>
          <w:tcPr>
            <w:tcW w:w="1250" w:type="pct"/>
            <w:vAlign w:val="center"/>
          </w:tcPr>
          <w:p w:rsidR="00AC5382" w:rsidRPr="00E233C3" w:rsidRDefault="00AC5382"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線上教學資源平臺</w:t>
            </w:r>
          </w:p>
        </w:tc>
        <w:tc>
          <w:tcPr>
            <w:tcW w:w="1922" w:type="pct"/>
            <w:vAlign w:val="center"/>
          </w:tcPr>
          <w:p w:rsidR="00AC5382" w:rsidRPr="00E233C3" w:rsidRDefault="00AC5382"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藝</w:t>
            </w:r>
            <w:r>
              <w:rPr>
                <w:rFonts w:ascii="標楷體" w:eastAsia="標楷體" w:hAnsi="標楷體" w:cs="BiauKai" w:hint="eastAsia"/>
              </w:rPr>
              <w:t>術</w:t>
            </w:r>
            <w:r w:rsidRPr="00E233C3">
              <w:rPr>
                <w:rFonts w:ascii="標楷體" w:eastAsia="標楷體" w:hAnsi="標楷體" w:cs="BiauKai"/>
              </w:rPr>
              <w:t>領域電子書分享</w:t>
            </w:r>
            <w:r>
              <w:rPr>
                <w:rFonts w:ascii="標楷體" w:eastAsia="標楷體" w:hAnsi="標楷體" w:cs="BiauKai" w:hint="eastAsia"/>
              </w:rPr>
              <w:t>。</w:t>
            </w:r>
          </w:p>
        </w:tc>
        <w:tc>
          <w:tcPr>
            <w:tcW w:w="959" w:type="pct"/>
            <w:vAlign w:val="center"/>
          </w:tcPr>
          <w:p w:rsidR="00AC5382" w:rsidRPr="002541D3" w:rsidRDefault="00AC5382" w:rsidP="00E1290E">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110.08~111.07</w:t>
            </w:r>
          </w:p>
        </w:tc>
        <w:tc>
          <w:tcPr>
            <w:tcW w:w="868" w:type="pct"/>
            <w:vAlign w:val="center"/>
          </w:tcPr>
          <w:p w:rsidR="00AC5382" w:rsidRPr="00E233C3" w:rsidRDefault="00AC5382"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tc>
      </w:tr>
      <w:tr w:rsidR="00AC5382" w:rsidRPr="00E233C3" w:rsidTr="00A06FB5">
        <w:trPr>
          <w:trHeight w:val="360"/>
        </w:trPr>
        <w:tc>
          <w:tcPr>
            <w:tcW w:w="1250" w:type="pct"/>
            <w:vAlign w:val="center"/>
          </w:tcPr>
          <w:p w:rsidR="00AC5382" w:rsidRPr="00E233C3" w:rsidRDefault="00AC5382"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臺南市藝術</w:t>
            </w:r>
            <w:r>
              <w:rPr>
                <w:rFonts w:ascii="標楷體" w:eastAsia="標楷體" w:hAnsi="標楷體" w:cs="BiauKai" w:hint="eastAsia"/>
              </w:rPr>
              <w:t>領域</w:t>
            </w:r>
            <w:r w:rsidRPr="00E233C3">
              <w:rPr>
                <w:rFonts w:ascii="標楷體" w:eastAsia="標楷體" w:hAnsi="標楷體" w:cs="BiauKai"/>
              </w:rPr>
              <w:t>輔導團Facebook社群、e-mail群組、google  site及LINE群組</w:t>
            </w:r>
          </w:p>
        </w:tc>
        <w:tc>
          <w:tcPr>
            <w:tcW w:w="1922" w:type="pct"/>
            <w:vAlign w:val="center"/>
          </w:tcPr>
          <w:p w:rsidR="00AC5382" w:rsidRPr="00E233C3" w:rsidRDefault="00AC5382" w:rsidP="00F21B9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建立藝</w:t>
            </w:r>
            <w:r w:rsidRPr="00E233C3">
              <w:rPr>
                <w:rFonts w:ascii="標楷體" w:eastAsia="標楷體" w:hAnsi="標楷體" w:cs="BiauKai" w:hint="eastAsia"/>
              </w:rPr>
              <w:t>術</w:t>
            </w:r>
            <w:r w:rsidRPr="00E233C3">
              <w:rPr>
                <w:rFonts w:ascii="標楷體" w:eastAsia="標楷體" w:hAnsi="標楷體" w:cs="BiauKai"/>
              </w:rPr>
              <w:t>教師群組即時通訊。團員透過網路社群得悉團務最新動態，即時互動討論，上傳教學資源。</w:t>
            </w:r>
          </w:p>
        </w:tc>
        <w:tc>
          <w:tcPr>
            <w:tcW w:w="959" w:type="pct"/>
            <w:vAlign w:val="center"/>
          </w:tcPr>
          <w:p w:rsidR="00AC5382" w:rsidRPr="002541D3" w:rsidRDefault="00AC5382" w:rsidP="00E1290E">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110.08~111.07</w:t>
            </w:r>
          </w:p>
        </w:tc>
        <w:tc>
          <w:tcPr>
            <w:tcW w:w="868" w:type="pct"/>
            <w:vAlign w:val="center"/>
          </w:tcPr>
          <w:p w:rsidR="00AC5382" w:rsidRPr="00E233C3" w:rsidRDefault="00AC5382"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建立粉絲專頁</w:t>
            </w:r>
          </w:p>
          <w:p w:rsidR="00AC5382" w:rsidRPr="00E233C3" w:rsidRDefault="00AC5382"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tc>
      </w:tr>
      <w:tr w:rsidR="00AC5382" w:rsidRPr="00E233C3" w:rsidTr="00C5559F">
        <w:trPr>
          <w:trHeight w:val="685"/>
        </w:trPr>
        <w:tc>
          <w:tcPr>
            <w:tcW w:w="1250" w:type="pct"/>
            <w:vAlign w:val="center"/>
          </w:tcPr>
          <w:p w:rsidR="00AC5382" w:rsidRPr="00E233C3" w:rsidRDefault="00AC5382"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分區藝術領綱研習</w:t>
            </w:r>
          </w:p>
        </w:tc>
        <w:tc>
          <w:tcPr>
            <w:tcW w:w="1922" w:type="pct"/>
            <w:vAlign w:val="center"/>
          </w:tcPr>
          <w:p w:rsidR="00AC5382" w:rsidRPr="00E233C3" w:rsidRDefault="00AC5382" w:rsidP="00174AD7">
            <w:pPr>
              <w:pBdr>
                <w:top w:val="nil"/>
                <w:left w:val="nil"/>
                <w:bottom w:val="nil"/>
                <w:right w:val="nil"/>
                <w:between w:val="nil"/>
              </w:pBdr>
              <w:rPr>
                <w:rFonts w:ascii="標楷體" w:eastAsia="標楷體" w:hAnsi="標楷體" w:cs="BiauKai"/>
              </w:rPr>
            </w:pPr>
            <w:r>
              <w:rPr>
                <w:rFonts w:ascii="標楷體" w:eastAsia="標楷體" w:hAnsi="標楷體" w:cs="BiauKai" w:hint="eastAsia"/>
              </w:rPr>
              <w:t>國中小各辦理一場全市領域召集集人領綱研習。</w:t>
            </w:r>
          </w:p>
        </w:tc>
        <w:tc>
          <w:tcPr>
            <w:tcW w:w="959" w:type="pct"/>
            <w:vAlign w:val="center"/>
          </w:tcPr>
          <w:p w:rsidR="00AC5382" w:rsidRPr="00166CAB" w:rsidRDefault="00AC5382" w:rsidP="00E1290E">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110.08~111.07</w:t>
            </w:r>
          </w:p>
        </w:tc>
        <w:tc>
          <w:tcPr>
            <w:tcW w:w="868" w:type="pct"/>
            <w:vAlign w:val="center"/>
          </w:tcPr>
          <w:p w:rsidR="00AC5382" w:rsidRPr="00E233C3" w:rsidRDefault="00AC5382" w:rsidP="00FE3168">
            <w:pPr>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資源分享</w:t>
            </w:r>
          </w:p>
        </w:tc>
      </w:tr>
      <w:tr w:rsidR="00AC5382" w:rsidRPr="00E233C3" w:rsidTr="00A06FB5">
        <w:trPr>
          <w:trHeight w:val="360"/>
        </w:trPr>
        <w:tc>
          <w:tcPr>
            <w:tcW w:w="1250" w:type="pct"/>
            <w:vAlign w:val="center"/>
          </w:tcPr>
          <w:p w:rsidR="00AC5382" w:rsidRDefault="00AC5382"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非專長教師增能工作坊</w:t>
            </w:r>
          </w:p>
        </w:tc>
        <w:tc>
          <w:tcPr>
            <w:tcW w:w="1922" w:type="pct"/>
            <w:vAlign w:val="center"/>
          </w:tcPr>
          <w:p w:rsidR="00AC5382" w:rsidRPr="00166CAB" w:rsidRDefault="00AC5382" w:rsidP="00F21B98">
            <w:pPr>
              <w:pBdr>
                <w:top w:val="nil"/>
                <w:left w:val="nil"/>
                <w:bottom w:val="nil"/>
                <w:right w:val="nil"/>
                <w:between w:val="nil"/>
              </w:pBdr>
              <w:rPr>
                <w:rFonts w:ascii="標楷體" w:eastAsia="標楷體" w:hAnsi="標楷體" w:cs="BiauKai"/>
              </w:rPr>
            </w:pPr>
            <w:r w:rsidRPr="007D7BB4">
              <w:rPr>
                <w:rFonts w:ascii="標楷體" w:eastAsia="標楷體" w:hAnsi="標楷體" w:cs="BiauKai" w:hint="eastAsia"/>
                <w:color w:val="000000" w:themeColor="text1"/>
              </w:rPr>
              <w:t xml:space="preserve">國中三場、國小四場， </w:t>
            </w:r>
            <w:r>
              <w:rPr>
                <w:rFonts w:ascii="標楷體" w:eastAsia="標楷體" w:hAnsi="標楷體" w:cs="BiauKai" w:hint="eastAsia"/>
              </w:rPr>
              <w:t>協助非專長教師增能。</w:t>
            </w:r>
          </w:p>
        </w:tc>
        <w:tc>
          <w:tcPr>
            <w:tcW w:w="959" w:type="pct"/>
            <w:vAlign w:val="center"/>
          </w:tcPr>
          <w:p w:rsidR="00AC5382" w:rsidRPr="002541D3" w:rsidRDefault="00AC5382" w:rsidP="00AC5382">
            <w:pPr>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110.08</w:t>
            </w:r>
          </w:p>
        </w:tc>
        <w:tc>
          <w:tcPr>
            <w:tcW w:w="868" w:type="pct"/>
            <w:vAlign w:val="center"/>
          </w:tcPr>
          <w:p w:rsidR="00AC5382" w:rsidRPr="00E233C3" w:rsidRDefault="00AC5382" w:rsidP="00FE3168">
            <w:pPr>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研習增能</w:t>
            </w:r>
          </w:p>
        </w:tc>
      </w:tr>
      <w:tr w:rsidR="00AC5382" w:rsidRPr="00E233C3" w:rsidTr="00A06FB5">
        <w:trPr>
          <w:trHeight w:val="360"/>
        </w:trPr>
        <w:tc>
          <w:tcPr>
            <w:tcW w:w="1250" w:type="pct"/>
            <w:vAlign w:val="center"/>
          </w:tcPr>
          <w:p w:rsidR="00AC5382" w:rsidRPr="00E233C3" w:rsidRDefault="00AC5382" w:rsidP="00FE3168">
            <w:pPr>
              <w:pBdr>
                <w:top w:val="nil"/>
                <w:left w:val="nil"/>
                <w:bottom w:val="nil"/>
                <w:right w:val="nil"/>
                <w:between w:val="nil"/>
              </w:pBdr>
              <w:rPr>
                <w:rFonts w:ascii="標楷體" w:eastAsia="標楷體" w:hAnsi="標楷體" w:cs="BiauKai"/>
                <w:highlight w:val="yellow"/>
              </w:rPr>
            </w:pPr>
            <w:r w:rsidRPr="00E233C3">
              <w:rPr>
                <w:rFonts w:ascii="標楷體" w:eastAsia="標楷體" w:hAnsi="標楷體" w:cs="BiauKai"/>
              </w:rPr>
              <w:t>專業成長工作坊</w:t>
            </w:r>
          </w:p>
        </w:tc>
        <w:tc>
          <w:tcPr>
            <w:tcW w:w="1922" w:type="pct"/>
            <w:vAlign w:val="center"/>
          </w:tcPr>
          <w:p w:rsidR="00AC5382" w:rsidRPr="00E233C3" w:rsidRDefault="00AC5382"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研討教育議題及開發</w:t>
            </w:r>
            <w:r w:rsidRPr="002541D3">
              <w:rPr>
                <w:rFonts w:ascii="標楷體" w:eastAsia="標楷體" w:hAnsi="標楷體" w:cs="BiauKai"/>
              </w:rPr>
              <w:t>相關教案，國中小輔導員共同增能</w:t>
            </w:r>
            <w:r w:rsidRPr="002541D3">
              <w:rPr>
                <w:rFonts w:ascii="標楷體" w:eastAsia="標楷體" w:hAnsi="標楷體" w:cs="BiauKai" w:hint="eastAsia"/>
              </w:rPr>
              <w:t>、跨區交流。</w:t>
            </w:r>
          </w:p>
        </w:tc>
        <w:tc>
          <w:tcPr>
            <w:tcW w:w="959" w:type="pct"/>
            <w:vAlign w:val="center"/>
          </w:tcPr>
          <w:p w:rsidR="00AC5382" w:rsidRPr="002541D3" w:rsidRDefault="00AC5382" w:rsidP="00E1290E">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110.08~111.07</w:t>
            </w:r>
          </w:p>
        </w:tc>
        <w:tc>
          <w:tcPr>
            <w:tcW w:w="868" w:type="pct"/>
            <w:vAlign w:val="center"/>
          </w:tcPr>
          <w:p w:rsidR="00AC5382" w:rsidRPr="00E233C3" w:rsidRDefault="00AC5382"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每個月一次</w:t>
            </w:r>
          </w:p>
        </w:tc>
      </w:tr>
      <w:tr w:rsidR="00AC5382" w:rsidRPr="00E233C3" w:rsidTr="00A06FB5">
        <w:trPr>
          <w:trHeight w:val="360"/>
        </w:trPr>
        <w:tc>
          <w:tcPr>
            <w:tcW w:w="1250" w:type="pct"/>
            <w:vAlign w:val="center"/>
          </w:tcPr>
          <w:p w:rsidR="00AC5382" w:rsidRPr="00E233C3" w:rsidRDefault="00AC5382"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教師專業社群</w:t>
            </w:r>
          </w:p>
        </w:tc>
        <w:tc>
          <w:tcPr>
            <w:tcW w:w="1922" w:type="pct"/>
            <w:vAlign w:val="center"/>
          </w:tcPr>
          <w:p w:rsidR="00AC5382" w:rsidRPr="00E233C3" w:rsidRDefault="00AC5382"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協助成立音樂及視覺藝術</w:t>
            </w:r>
            <w:r>
              <w:rPr>
                <w:rFonts w:ascii="標楷體" w:eastAsia="標楷體" w:hAnsi="標楷體" w:cs="BiauKai" w:hint="eastAsia"/>
              </w:rPr>
              <w:t>、</w:t>
            </w:r>
            <w:r w:rsidRPr="00E233C3">
              <w:rPr>
                <w:rFonts w:ascii="標楷體" w:eastAsia="標楷體" w:hAnsi="標楷體" w:cs="BiauKai" w:hint="eastAsia"/>
              </w:rPr>
              <w:t>表演藝術</w:t>
            </w:r>
            <w:r w:rsidRPr="00E233C3">
              <w:rPr>
                <w:rFonts w:ascii="標楷體" w:eastAsia="標楷體" w:hAnsi="標楷體" w:cs="BiauKai"/>
              </w:rPr>
              <w:t>等教師社群</w:t>
            </w:r>
            <w:r>
              <w:rPr>
                <w:rFonts w:ascii="標楷體" w:eastAsia="標楷體" w:hAnsi="標楷體" w:cs="BiauKai" w:hint="eastAsia"/>
              </w:rPr>
              <w:t>。</w:t>
            </w:r>
          </w:p>
        </w:tc>
        <w:tc>
          <w:tcPr>
            <w:tcW w:w="959" w:type="pct"/>
            <w:vAlign w:val="center"/>
          </w:tcPr>
          <w:p w:rsidR="00AC5382" w:rsidRPr="002541D3" w:rsidRDefault="00AC5382" w:rsidP="00E1290E">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110.08~111.07</w:t>
            </w:r>
          </w:p>
        </w:tc>
        <w:tc>
          <w:tcPr>
            <w:tcW w:w="868" w:type="pct"/>
            <w:vAlign w:val="center"/>
          </w:tcPr>
          <w:p w:rsidR="00AC5382" w:rsidRPr="00E233C3" w:rsidRDefault="00AC5382" w:rsidP="00FE3168">
            <w:pPr>
              <w:pBdr>
                <w:top w:val="nil"/>
                <w:left w:val="nil"/>
                <w:bottom w:val="nil"/>
                <w:right w:val="nil"/>
                <w:between w:val="nil"/>
              </w:pBdr>
              <w:jc w:val="both"/>
              <w:rPr>
                <w:rFonts w:ascii="標楷體" w:eastAsia="標楷體" w:hAnsi="標楷體" w:cs="BiauKai"/>
                <w:sz w:val="20"/>
                <w:szCs w:val="20"/>
              </w:rPr>
            </w:pPr>
            <w:r w:rsidRPr="00E233C3">
              <w:rPr>
                <w:rFonts w:ascii="標楷體" w:eastAsia="標楷體" w:hAnsi="標楷體" w:cs="BiauKai"/>
                <w:sz w:val="20"/>
                <w:szCs w:val="20"/>
              </w:rPr>
              <w:t>合唱及直笛教師社群、</w:t>
            </w:r>
          </w:p>
          <w:p w:rsidR="00AC5382" w:rsidRPr="00E233C3" w:rsidRDefault="00AC5382" w:rsidP="00FE3168">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教育部</w:t>
            </w:r>
            <w:r w:rsidRPr="00E233C3">
              <w:rPr>
                <w:rFonts w:ascii="標楷體" w:eastAsia="標楷體" w:hAnsi="標楷體" w:cs="BiauKai"/>
                <w:sz w:val="20"/>
                <w:szCs w:val="20"/>
              </w:rPr>
              <w:t>實踐藝術教學教師社群</w:t>
            </w:r>
          </w:p>
          <w:p w:rsidR="00AC5382" w:rsidRPr="00E233C3" w:rsidRDefault="00AC5382" w:rsidP="00FE316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表演藝術</w:t>
            </w:r>
            <w:r w:rsidRPr="00E233C3">
              <w:rPr>
                <w:rFonts w:ascii="標楷體" w:eastAsia="標楷體" w:hAnsi="標楷體" w:cs="BiauKai"/>
                <w:sz w:val="20"/>
                <w:szCs w:val="20"/>
              </w:rPr>
              <w:t>實踐社群</w:t>
            </w:r>
          </w:p>
        </w:tc>
      </w:tr>
    </w:tbl>
    <w:p w:rsidR="00C73F70" w:rsidRDefault="00C73F70" w:rsidP="00F55B39">
      <w:pPr>
        <w:spacing w:before="240" w:afterLines="50" w:after="120" w:line="276" w:lineRule="auto"/>
        <w:jc w:val="both"/>
        <w:rPr>
          <w:rFonts w:ascii="標楷體" w:eastAsia="標楷體" w:hAnsi="標楷體" w:cs="BiauKai"/>
          <w:b/>
        </w:rPr>
      </w:pPr>
    </w:p>
    <w:p w:rsidR="00AB1BCB" w:rsidRPr="002541D3" w:rsidRDefault="008F7E0D" w:rsidP="00F55B39">
      <w:pPr>
        <w:spacing w:before="240" w:afterLines="50" w:after="120" w:line="276" w:lineRule="auto"/>
        <w:jc w:val="both"/>
        <w:rPr>
          <w:rFonts w:ascii="標楷體" w:eastAsia="標楷體" w:hAnsi="標楷體" w:cs="BiauKai"/>
          <w:b/>
        </w:rPr>
      </w:pPr>
      <w:r w:rsidRPr="002541D3">
        <w:rPr>
          <w:rFonts w:ascii="標楷體" w:eastAsia="標楷體" w:hAnsi="標楷體" w:cs="BiauKai"/>
          <w:b/>
        </w:rPr>
        <w:t>陸、</w:t>
      </w:r>
      <w:r w:rsidR="00FA270E">
        <w:rPr>
          <w:rFonts w:ascii="標楷體" w:eastAsia="標楷體" w:hAnsi="標楷體" w:cs="BiauKai" w:hint="eastAsia"/>
          <w:b/>
        </w:rPr>
        <w:t>110學年度</w:t>
      </w:r>
      <w:r w:rsidR="00E377B9" w:rsidRPr="002541D3">
        <w:rPr>
          <w:rFonts w:ascii="標楷體" w:eastAsia="標楷體" w:hAnsi="標楷體" w:cs="BiauKai" w:hint="eastAsia"/>
          <w:b/>
        </w:rPr>
        <w:t>推動重點與行動方案</w:t>
      </w:r>
    </w:p>
    <w:p w:rsidR="00AB1BCB" w:rsidRPr="002541D3" w:rsidRDefault="008F7E0D" w:rsidP="0003749E">
      <w:pPr>
        <w:pBdr>
          <w:top w:val="nil"/>
          <w:left w:val="nil"/>
          <w:bottom w:val="nil"/>
          <w:right w:val="nil"/>
          <w:between w:val="nil"/>
        </w:pBdr>
        <w:ind w:left="566" w:hanging="566"/>
        <w:jc w:val="both"/>
        <w:outlineLvl w:val="0"/>
        <w:rPr>
          <w:rFonts w:ascii="標楷體" w:eastAsia="標楷體" w:hAnsi="標楷體" w:cs="BiauKai"/>
        </w:rPr>
      </w:pPr>
      <w:r w:rsidRPr="002541D3">
        <w:rPr>
          <w:rFonts w:ascii="標楷體" w:eastAsia="標楷體" w:hAnsi="標楷體" w:cs="BiauKai"/>
        </w:rPr>
        <w:t>一、</w:t>
      </w:r>
      <w:r w:rsidR="00FA270E">
        <w:rPr>
          <w:rFonts w:ascii="標楷體" w:eastAsia="標楷體" w:hAnsi="標楷體" w:cs="BiauKai"/>
        </w:rPr>
        <w:t>110學年度</w:t>
      </w:r>
      <w:r w:rsidRPr="002541D3">
        <w:rPr>
          <w:rFonts w:ascii="標楷體" w:eastAsia="標楷體" w:hAnsi="標楷體" w:cs="BiauKai"/>
        </w:rPr>
        <w:t>推動重點</w:t>
      </w:r>
    </w:p>
    <w:tbl>
      <w:tblPr>
        <w:tblStyle w:val="5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40"/>
        <w:gridCol w:w="4166"/>
        <w:gridCol w:w="3892"/>
      </w:tblGrid>
      <w:tr w:rsidR="00E377B9" w:rsidRPr="00E233C3" w:rsidTr="00DF539A">
        <w:trPr>
          <w:trHeight w:val="368"/>
          <w:jc w:val="center"/>
        </w:trPr>
        <w:tc>
          <w:tcPr>
            <w:tcW w:w="888" w:type="pct"/>
          </w:tcPr>
          <w:p w:rsidR="00E377B9" w:rsidRPr="00E233C3" w:rsidRDefault="00E377B9" w:rsidP="00DF539A">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2126" w:type="pct"/>
          </w:tcPr>
          <w:p w:rsidR="00E377B9" w:rsidRPr="00E233C3" w:rsidRDefault="00E377B9" w:rsidP="00DF539A">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推動重點</w:t>
            </w:r>
          </w:p>
        </w:tc>
        <w:tc>
          <w:tcPr>
            <w:tcW w:w="1986" w:type="pct"/>
          </w:tcPr>
          <w:p w:rsidR="00E377B9" w:rsidRPr="00E233C3" w:rsidRDefault="00E377B9" w:rsidP="00DF539A">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行動方案</w:t>
            </w:r>
          </w:p>
        </w:tc>
      </w:tr>
      <w:tr w:rsidR="00E377B9" w:rsidRPr="00E233C3" w:rsidTr="00174AD7">
        <w:trPr>
          <w:trHeight w:val="598"/>
          <w:jc w:val="center"/>
        </w:trPr>
        <w:tc>
          <w:tcPr>
            <w:tcW w:w="888" w:type="pct"/>
          </w:tcPr>
          <w:p w:rsidR="00E377B9" w:rsidRPr="00E233C3" w:rsidRDefault="00E377B9" w:rsidP="00DF539A">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一、理念倡導</w:t>
            </w:r>
          </w:p>
          <w:p w:rsidR="00E377B9" w:rsidRPr="00E233C3" w:rsidRDefault="00E377B9" w:rsidP="00DF539A">
            <w:pPr>
              <w:pBdr>
                <w:top w:val="nil"/>
                <w:left w:val="nil"/>
                <w:bottom w:val="nil"/>
                <w:right w:val="nil"/>
                <w:between w:val="nil"/>
              </w:pBdr>
              <w:ind w:left="665" w:hanging="425"/>
              <w:jc w:val="both"/>
              <w:rPr>
                <w:rFonts w:ascii="標楷體" w:eastAsia="標楷體" w:hAnsi="標楷體" w:cs="BiauKai"/>
              </w:rPr>
            </w:pPr>
          </w:p>
        </w:tc>
        <w:tc>
          <w:tcPr>
            <w:tcW w:w="2126" w:type="pct"/>
          </w:tcPr>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1.甄選優秀輔導小組成員且依據專長分工。</w:t>
            </w:r>
          </w:p>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2.</w:t>
            </w:r>
            <w:r w:rsidRPr="00E233C3">
              <w:rPr>
                <w:rFonts w:ascii="標楷體" w:eastAsia="標楷體" w:hAnsi="標楷體" w:cs="BiauKai" w:hint="eastAsia"/>
              </w:rPr>
              <w:t>規劃</w:t>
            </w:r>
            <w:r w:rsidRPr="00E233C3">
              <w:rPr>
                <w:rFonts w:ascii="標楷體" w:eastAsia="標楷體" w:hAnsi="標楷體" w:cs="BiauKai"/>
              </w:rPr>
              <w:t>年度目標、健全輔導推動機制，落實課程與教學領導理念。</w:t>
            </w:r>
          </w:p>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BiauKai" w:hint="eastAsia"/>
              </w:rPr>
              <w:t>充實</w:t>
            </w:r>
            <w:r w:rsidRPr="00E233C3">
              <w:rPr>
                <w:rFonts w:ascii="標楷體" w:eastAsia="標楷體" w:hAnsi="標楷體" w:cs="BiauKai"/>
              </w:rPr>
              <w:t>到校諮詢服務內容，</w:t>
            </w:r>
            <w:r w:rsidRPr="00E233C3">
              <w:rPr>
                <w:rFonts w:ascii="標楷體" w:eastAsia="標楷體" w:hAnsi="標楷體" w:cs="BiauKai" w:hint="eastAsia"/>
              </w:rPr>
              <w:t>提供專業服務。</w:t>
            </w:r>
          </w:p>
          <w:p w:rsidR="00E377B9" w:rsidRPr="00E233C3" w:rsidRDefault="00E377B9" w:rsidP="00DF539A">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4.提供</w:t>
            </w:r>
            <w:r w:rsidRPr="00E233C3">
              <w:rPr>
                <w:rFonts w:ascii="標楷體" w:eastAsia="標楷體" w:hAnsi="標楷體" w:cs="BiauKai" w:hint="eastAsia"/>
              </w:rPr>
              <w:t>藝術教師</w:t>
            </w:r>
            <w:r w:rsidRPr="00E233C3">
              <w:rPr>
                <w:rFonts w:ascii="標楷體" w:eastAsia="標楷體" w:hAnsi="標楷體" w:cs="BiauKai"/>
              </w:rPr>
              <w:t xml:space="preserve">學習診斷建議，促進課程與教學品質。 </w:t>
            </w:r>
          </w:p>
          <w:p w:rsidR="00E377B9" w:rsidRPr="00E233C3" w:rsidRDefault="00E377B9" w:rsidP="00DF539A">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5.</w:t>
            </w:r>
            <w:r w:rsidRPr="00E233C3">
              <w:rPr>
                <w:rFonts w:ascii="標楷體" w:eastAsia="標楷體" w:hAnsi="標楷體" w:cs="BiauKai" w:hint="eastAsia"/>
              </w:rPr>
              <w:t>增進藝術領域教師對十二年國教之認識與理解。</w:t>
            </w:r>
          </w:p>
          <w:p w:rsidR="00E377B9" w:rsidRPr="00E233C3" w:rsidRDefault="00E377B9" w:rsidP="00DF539A">
            <w:pPr>
              <w:pBdr>
                <w:top w:val="nil"/>
                <w:left w:val="nil"/>
                <w:bottom w:val="nil"/>
                <w:right w:val="nil"/>
                <w:between w:val="nil"/>
              </w:pBdr>
              <w:ind w:left="240" w:hanging="240"/>
              <w:rPr>
                <w:rFonts w:ascii="標楷體" w:eastAsia="標楷體" w:hAnsi="標楷體" w:cs="BiauKai"/>
                <w:shd w:val="clear" w:color="auto" w:fill="D9D9D9"/>
              </w:rPr>
            </w:pPr>
            <w:r w:rsidRPr="00E233C3">
              <w:rPr>
                <w:rFonts w:ascii="標楷體" w:eastAsia="標楷體" w:hAnsi="標楷體" w:cs="BiauKai" w:hint="eastAsia"/>
              </w:rPr>
              <w:t>6.</w:t>
            </w:r>
            <w:r w:rsidR="00166CAB">
              <w:rPr>
                <w:rFonts w:ascii="標楷體" w:eastAsia="標楷體" w:hAnsi="標楷體" w:cs="BiauKai"/>
              </w:rPr>
              <w:t>與其他縣市藝</w:t>
            </w:r>
            <w:r w:rsidR="00166CAB">
              <w:rPr>
                <w:rFonts w:ascii="標楷體" w:eastAsia="標楷體" w:hAnsi="標楷體" w:cs="BiauKai" w:hint="eastAsia"/>
              </w:rPr>
              <w:t>術</w:t>
            </w:r>
            <w:r w:rsidRPr="00E233C3">
              <w:rPr>
                <w:rFonts w:ascii="標楷體" w:eastAsia="標楷體" w:hAnsi="標楷體" w:cs="BiauKai"/>
              </w:rPr>
              <w:t xml:space="preserve">輔導團進行團務經驗交流。 </w:t>
            </w:r>
          </w:p>
        </w:tc>
        <w:tc>
          <w:tcPr>
            <w:tcW w:w="1986" w:type="pct"/>
          </w:tcPr>
          <w:p w:rsidR="00E377B9" w:rsidRPr="00E233C3" w:rsidRDefault="00E377B9" w:rsidP="00DF539A">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1.依據團員專長領域分工。</w:t>
            </w:r>
          </w:p>
          <w:p w:rsidR="00E377B9" w:rsidRPr="00E233C3" w:rsidRDefault="00E377B9" w:rsidP="00DF539A">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2.定期召開</w:t>
            </w:r>
            <w:r w:rsidRPr="00E233C3">
              <w:rPr>
                <w:rFonts w:ascii="標楷體" w:eastAsia="標楷體" w:hAnsi="標楷體" w:cs="BiauKai" w:hint="eastAsia"/>
              </w:rPr>
              <w:t>國中小共同及個別</w:t>
            </w:r>
            <w:r w:rsidRPr="00E233C3">
              <w:rPr>
                <w:rFonts w:ascii="標楷體" w:eastAsia="標楷體" w:hAnsi="標楷體" w:cs="BiauKai"/>
              </w:rPr>
              <w:t>團務會議。</w:t>
            </w:r>
          </w:p>
          <w:p w:rsidR="00E377B9" w:rsidRPr="00E233C3" w:rsidRDefault="00E377B9" w:rsidP="00DF539A">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3.系統規劃分區到校服務</w:t>
            </w:r>
            <w:r w:rsidRPr="00E233C3">
              <w:rPr>
                <w:rFonts w:ascii="標楷體" w:eastAsia="標楷體" w:hAnsi="標楷體" w:cs="BiauKai" w:hint="eastAsia"/>
              </w:rPr>
              <w:t>內容</w:t>
            </w:r>
            <w:r w:rsidRPr="00E233C3">
              <w:rPr>
                <w:rFonts w:ascii="標楷體" w:eastAsia="標楷體" w:hAnsi="標楷體" w:cs="BiauKai"/>
              </w:rPr>
              <w:t>。</w:t>
            </w:r>
          </w:p>
          <w:p w:rsidR="00E377B9" w:rsidRPr="00E233C3" w:rsidRDefault="00E377B9" w:rsidP="00DF539A">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4.</w:t>
            </w:r>
            <w:r w:rsidRPr="00E233C3">
              <w:rPr>
                <w:rFonts w:ascii="標楷體" w:eastAsia="標楷體" w:hAnsi="標楷體" w:cs="BiauKai" w:hint="eastAsia"/>
              </w:rPr>
              <w:t>規劃</w:t>
            </w:r>
            <w:r w:rsidRPr="00E233C3">
              <w:rPr>
                <w:rFonts w:ascii="標楷體" w:eastAsia="標楷體" w:hAnsi="標楷體" w:cs="BiauKai"/>
              </w:rPr>
              <w:t>團員分享、課程與教學綜合座談。</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5.</w:t>
            </w:r>
            <w:r w:rsidR="00166CAB">
              <w:rPr>
                <w:rFonts w:ascii="標楷體" w:eastAsia="標楷體" w:hAnsi="標楷體" w:cs="BiauKai" w:hint="eastAsia"/>
              </w:rPr>
              <w:t>到校諮詢</w:t>
            </w:r>
            <w:r w:rsidRPr="00E233C3">
              <w:rPr>
                <w:rFonts w:ascii="標楷體" w:eastAsia="標楷體" w:hAnsi="標楷體" w:cs="BiauKai" w:hint="eastAsia"/>
              </w:rPr>
              <w:t>宣講十二年國教及藝術領綱內涵。</w:t>
            </w:r>
          </w:p>
          <w:p w:rsidR="00E377B9"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166CAB">
              <w:rPr>
                <w:rFonts w:ascii="標楷體" w:eastAsia="標楷體" w:hAnsi="標楷體" w:cs="BiauKai" w:hint="eastAsia"/>
              </w:rPr>
              <w:t>參與全國藝術</w:t>
            </w:r>
            <w:r w:rsidRPr="00E233C3">
              <w:rPr>
                <w:rFonts w:ascii="標楷體" w:eastAsia="標楷體" w:hAnsi="標楷體" w:cs="BiauKai" w:hint="eastAsia"/>
              </w:rPr>
              <w:t>輔導群相關研習與研討會</w:t>
            </w:r>
            <w:r w:rsidRPr="00E233C3">
              <w:rPr>
                <w:rFonts w:ascii="標楷體" w:eastAsia="標楷體" w:hAnsi="標楷體" w:cs="BiauKai"/>
              </w:rPr>
              <w:t>。</w:t>
            </w:r>
          </w:p>
          <w:p w:rsidR="00E377B9" w:rsidRPr="00E233C3" w:rsidRDefault="00B92A35" w:rsidP="00174AD7">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7.辦理團員跨市交流增能研習。</w:t>
            </w:r>
          </w:p>
        </w:tc>
      </w:tr>
      <w:tr w:rsidR="00E377B9" w:rsidRPr="00E233C3" w:rsidTr="00DF539A">
        <w:trPr>
          <w:trHeight w:val="700"/>
          <w:jc w:val="center"/>
        </w:trPr>
        <w:tc>
          <w:tcPr>
            <w:tcW w:w="888" w:type="pct"/>
          </w:tcPr>
          <w:p w:rsidR="00E377B9" w:rsidRPr="00E233C3" w:rsidRDefault="00E377B9" w:rsidP="00DF539A">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二、專業增能</w:t>
            </w:r>
          </w:p>
          <w:p w:rsidR="00E377B9" w:rsidRPr="00E233C3" w:rsidRDefault="00E377B9" w:rsidP="00DF539A">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(政策協作、專業發展、教學實踐、本團</w:t>
            </w:r>
            <w:r w:rsidRPr="00E233C3">
              <w:rPr>
                <w:rFonts w:ascii="標楷體" w:eastAsia="標楷體" w:hAnsi="標楷體" w:cs="BiauKai"/>
              </w:rPr>
              <w:lastRenderedPageBreak/>
              <w:t>之特色)</w:t>
            </w:r>
          </w:p>
        </w:tc>
        <w:tc>
          <w:tcPr>
            <w:tcW w:w="2126" w:type="pct"/>
          </w:tcPr>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lastRenderedPageBreak/>
              <w:t>1.</w:t>
            </w:r>
            <w:r w:rsidRPr="00E233C3">
              <w:rPr>
                <w:rFonts w:ascii="標楷體" w:eastAsia="標楷體" w:hAnsi="標楷體" w:cs="BiauKai"/>
              </w:rPr>
              <w:t>提升</w:t>
            </w:r>
            <w:r w:rsidRPr="00E233C3">
              <w:rPr>
                <w:rFonts w:ascii="標楷體" w:eastAsia="標楷體" w:hAnsi="標楷體" w:cs="BiauKai" w:hint="eastAsia"/>
              </w:rPr>
              <w:t>教師</w:t>
            </w:r>
            <w:r w:rsidRPr="00E233C3">
              <w:rPr>
                <w:rFonts w:ascii="標楷體" w:eastAsia="標楷體" w:hAnsi="標楷體" w:cs="BiauKai"/>
              </w:rPr>
              <w:t>對十二年國教政策之理解與運用能力。</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2.</w:t>
            </w:r>
            <w:r w:rsidRPr="00E233C3">
              <w:rPr>
                <w:rFonts w:ascii="標楷體" w:eastAsia="標楷體" w:hAnsi="標楷體" w:cs="BiauKai"/>
              </w:rPr>
              <w:t>鼓勵教師從素養導向設計教學活動，符合十二年國教推動精神。</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lastRenderedPageBreak/>
              <w:t>3</w:t>
            </w:r>
            <w:r w:rsidRPr="00E233C3">
              <w:rPr>
                <w:rFonts w:ascii="標楷體" w:eastAsia="標楷體" w:hAnsi="標楷體" w:cs="BiauKai"/>
              </w:rPr>
              <w:t>.</w:t>
            </w:r>
            <w:r w:rsidRPr="00E233C3">
              <w:rPr>
                <w:rFonts w:ascii="標楷體" w:eastAsia="標楷體" w:hAnsi="標楷體" w:cs="BiauKai" w:hint="eastAsia"/>
              </w:rPr>
              <w:t>有系統為教師</w:t>
            </w:r>
            <w:r w:rsidRPr="00E233C3">
              <w:rPr>
                <w:rFonts w:ascii="標楷體" w:eastAsia="標楷體" w:hAnsi="標楷體" w:cs="BiauKai"/>
              </w:rPr>
              <w:t>增</w:t>
            </w:r>
            <w:r w:rsidRPr="00E233C3">
              <w:rPr>
                <w:rFonts w:ascii="標楷體" w:eastAsia="標楷體" w:hAnsi="標楷體" w:cs="BiauKai" w:hint="eastAsia"/>
              </w:rPr>
              <w:t>能</w:t>
            </w:r>
            <w:r w:rsidRPr="00E233C3">
              <w:rPr>
                <w:rFonts w:ascii="標楷體" w:eastAsia="標楷體" w:hAnsi="標楷體" w:cs="BiauKai"/>
              </w:rPr>
              <w:t>，深化教師專業內涵，</w:t>
            </w:r>
            <w:r w:rsidRPr="00E233C3">
              <w:rPr>
                <w:rFonts w:ascii="標楷體" w:eastAsia="標楷體" w:hAnsi="標楷體" w:cs="BiauKai" w:hint="eastAsia"/>
              </w:rPr>
              <w:t>提升</w:t>
            </w:r>
            <w:r w:rsidRPr="00E233C3">
              <w:rPr>
                <w:rFonts w:ascii="標楷體" w:eastAsia="標楷體" w:hAnsi="標楷體" w:cs="BiauKai"/>
              </w:rPr>
              <w:t xml:space="preserve">教師專業知能。 </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4</w:t>
            </w:r>
            <w:r w:rsidRPr="00E233C3">
              <w:rPr>
                <w:rFonts w:ascii="標楷體" w:eastAsia="標楷體" w:hAnsi="標楷體" w:cs="BiauKai"/>
              </w:rPr>
              <w:t>.宣導推廣</w:t>
            </w:r>
            <w:r w:rsidRPr="00E233C3">
              <w:rPr>
                <w:rFonts w:ascii="標楷體" w:eastAsia="標楷體" w:hAnsi="標楷體" w:cs="BiauKai" w:hint="eastAsia"/>
              </w:rPr>
              <w:t>教師公開觀課</w:t>
            </w:r>
            <w:r w:rsidRPr="00E233C3">
              <w:rPr>
                <w:rFonts w:ascii="標楷體" w:eastAsia="標楷體" w:hAnsi="標楷體" w:cs="BiauKai"/>
              </w:rPr>
              <w:t>，透過共同觀課研習，活化課程，翻轉課堂。</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5</w:t>
            </w:r>
            <w:r w:rsidRPr="00E233C3">
              <w:rPr>
                <w:rFonts w:ascii="標楷體" w:eastAsia="標楷體" w:hAnsi="標楷體" w:cs="BiauKai"/>
              </w:rPr>
              <w:t>.增進國中小藝文非專長教師教學</w:t>
            </w:r>
            <w:r w:rsidRPr="00E233C3">
              <w:rPr>
                <w:rFonts w:ascii="標楷體" w:eastAsia="標楷體" w:hAnsi="標楷體" w:cs="BiauKai" w:hint="eastAsia"/>
              </w:rPr>
              <w:t>知能，</w:t>
            </w:r>
            <w:r w:rsidRPr="00E233C3">
              <w:rPr>
                <w:rFonts w:ascii="標楷體" w:eastAsia="標楷體" w:hAnsi="標楷體" w:cs="BiauKai"/>
              </w:rPr>
              <w:t>促進藝文教學正常化。</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Pr="00E233C3">
              <w:rPr>
                <w:rFonts w:ascii="標楷體" w:eastAsia="標楷體" w:hAnsi="標楷體" w:cs="BiauKai"/>
              </w:rPr>
              <w:t>.</w:t>
            </w:r>
            <w:r w:rsidRPr="00E233C3">
              <w:rPr>
                <w:rFonts w:ascii="標楷體" w:eastAsia="標楷體" w:hAnsi="標楷體" w:cs="BiauKai" w:hint="eastAsia"/>
              </w:rPr>
              <w:t>推展</w:t>
            </w:r>
            <w:r w:rsidRPr="00E233C3">
              <w:rPr>
                <w:rFonts w:ascii="標楷體" w:eastAsia="標楷體" w:hAnsi="標楷體" w:cs="BiauKai"/>
              </w:rPr>
              <w:t>美感教育，</w:t>
            </w:r>
            <w:r w:rsidRPr="00E233C3">
              <w:rPr>
                <w:rFonts w:ascii="標楷體" w:eastAsia="標楷體" w:hAnsi="標楷體" w:cs="BiauKai" w:hint="eastAsia"/>
              </w:rPr>
              <w:t>應用</w:t>
            </w:r>
            <w:r w:rsidRPr="00E233C3">
              <w:rPr>
                <w:rFonts w:ascii="標楷體" w:eastAsia="標楷體" w:hAnsi="標楷體" w:cs="BiauKai"/>
              </w:rPr>
              <w:t>在地藝文</w:t>
            </w:r>
            <w:r w:rsidRPr="00E233C3">
              <w:rPr>
                <w:rFonts w:ascii="標楷體" w:eastAsia="標楷體" w:hAnsi="標楷體" w:cs="BiauKai" w:hint="eastAsia"/>
              </w:rPr>
              <w:t>資源</w:t>
            </w:r>
            <w:r w:rsidRPr="00E233C3">
              <w:rPr>
                <w:rFonts w:ascii="標楷體" w:eastAsia="標楷體" w:hAnsi="標楷體" w:cs="BiauKai"/>
              </w:rPr>
              <w:t>。</w:t>
            </w:r>
          </w:p>
        </w:tc>
        <w:tc>
          <w:tcPr>
            <w:tcW w:w="1986" w:type="pct"/>
          </w:tcPr>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lastRenderedPageBreak/>
              <w:t>1.邀請專家、中央輔導團團員</w:t>
            </w:r>
            <w:r w:rsidRPr="00E233C3">
              <w:rPr>
                <w:rFonts w:ascii="標楷體" w:eastAsia="標楷體" w:hAnsi="標楷體" w:cs="BiauKai" w:hint="eastAsia"/>
              </w:rPr>
              <w:t>協助</w:t>
            </w:r>
            <w:r w:rsidRPr="00E233C3">
              <w:rPr>
                <w:rFonts w:ascii="標楷體" w:eastAsia="標楷體" w:hAnsi="標楷體" w:cs="BiauKai"/>
              </w:rPr>
              <w:t>辦理領域召集教師、種子教師增能活動。</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2.辦理</w:t>
            </w:r>
            <w:r w:rsidRPr="00E233C3">
              <w:rPr>
                <w:rFonts w:ascii="標楷體" w:eastAsia="標楷體" w:hAnsi="標楷體" w:cs="BiauKai"/>
              </w:rPr>
              <w:t>藝術領綱素養導向教學設計</w:t>
            </w:r>
            <w:r w:rsidRPr="00E233C3">
              <w:rPr>
                <w:rFonts w:ascii="標楷體" w:eastAsia="標楷體" w:hAnsi="標楷體" w:cs="BiauKai"/>
              </w:rPr>
              <w:lastRenderedPageBreak/>
              <w:t>與評量工作坊、</w:t>
            </w:r>
            <w:r w:rsidR="00166CAB">
              <w:rPr>
                <w:rFonts w:ascii="標楷體" w:eastAsia="標楷體" w:hAnsi="標楷體" w:cs="BiauKai" w:hint="eastAsia"/>
              </w:rPr>
              <w:t>領</w:t>
            </w:r>
            <w:r w:rsidRPr="00E233C3">
              <w:rPr>
                <w:rFonts w:ascii="標楷體" w:eastAsia="標楷體" w:hAnsi="標楷體" w:cs="BiauKai"/>
              </w:rPr>
              <w:t>域召集人專業成長工作坊。</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BiauKai" w:hint="eastAsia"/>
              </w:rPr>
              <w:t>辦理</w:t>
            </w:r>
            <w:r w:rsidRPr="00E233C3">
              <w:rPr>
                <w:rFonts w:ascii="標楷體" w:eastAsia="標楷體" w:hAnsi="標楷體" w:cs="BiauKai"/>
              </w:rPr>
              <w:t>規劃一系列「</w:t>
            </w:r>
            <w:r w:rsidR="00B05CF3">
              <w:rPr>
                <w:rFonts w:ascii="標楷體" w:eastAsia="標楷體" w:hAnsi="標楷體" w:cs="BiauKai" w:hint="eastAsia"/>
              </w:rPr>
              <w:t>通情達藝</w:t>
            </w:r>
            <w:r w:rsidRPr="00E233C3">
              <w:rPr>
                <w:rFonts w:ascii="標楷體" w:eastAsia="標楷體" w:hAnsi="標楷體" w:cs="BiauKai"/>
              </w:rPr>
              <w:t>」、「</w:t>
            </w:r>
            <w:r w:rsidR="00B05CF3">
              <w:rPr>
                <w:rFonts w:ascii="標楷體" w:eastAsia="標楷體" w:hAnsi="標楷體" w:cs="BiauKai" w:hint="eastAsia"/>
              </w:rPr>
              <w:t>跨越藝情</w:t>
            </w:r>
            <w:r w:rsidRPr="00E233C3">
              <w:rPr>
                <w:rFonts w:ascii="標楷體" w:eastAsia="標楷體" w:hAnsi="標楷體" w:cs="BiauKai"/>
              </w:rPr>
              <w:t>」工作坊專業增能研習，精進</w:t>
            </w:r>
            <w:r w:rsidRPr="00E233C3">
              <w:rPr>
                <w:rFonts w:ascii="標楷體" w:eastAsia="標楷體" w:hAnsi="標楷體" w:cs="BiauKai" w:hint="eastAsia"/>
              </w:rPr>
              <w:t>藝術教師</w:t>
            </w:r>
            <w:r w:rsidRPr="00E233C3">
              <w:rPr>
                <w:rFonts w:ascii="標楷體" w:eastAsia="標楷體" w:hAnsi="標楷體" w:cs="BiauKai"/>
              </w:rPr>
              <w:t>專業知能。</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4.</w:t>
            </w:r>
            <w:r w:rsidRPr="00E233C3">
              <w:rPr>
                <w:rFonts w:ascii="標楷體" w:eastAsia="標楷體" w:hAnsi="標楷體" w:cs="BiauKai" w:hint="eastAsia"/>
              </w:rPr>
              <w:t>輔導員公開觀議課</w:t>
            </w:r>
            <w:r w:rsidRPr="00E233C3">
              <w:rPr>
                <w:rFonts w:ascii="標楷體" w:eastAsia="標楷體" w:hAnsi="標楷體" w:cs="BiauKai"/>
              </w:rPr>
              <w:t>。</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5.擴大辦理非專長教師增能工作坊研習。</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166CAB">
              <w:rPr>
                <w:rFonts w:ascii="標楷體" w:eastAsia="標楷體" w:hAnsi="標楷體" w:cs="BiauKai" w:hint="eastAsia"/>
              </w:rPr>
              <w:t>與</w:t>
            </w:r>
            <w:r w:rsidRPr="00E233C3">
              <w:rPr>
                <w:rFonts w:ascii="標楷體" w:eastAsia="標楷體" w:hAnsi="標楷體" w:cs="BiauKai" w:hint="eastAsia"/>
              </w:rPr>
              <w:t>臺南大學、臺南美術館</w:t>
            </w:r>
            <w:r w:rsidR="00F62728">
              <w:rPr>
                <w:rFonts w:ascii="新細明體" w:eastAsia="新細明體" w:hAnsi="新細明體" w:cs="BiauKai" w:hint="eastAsia"/>
              </w:rPr>
              <w:t>、</w:t>
            </w:r>
            <w:r w:rsidR="00F62728">
              <w:rPr>
                <w:rFonts w:ascii="標楷體" w:eastAsia="標楷體" w:hAnsi="標楷體" w:cs="BiauKai" w:hint="eastAsia"/>
              </w:rPr>
              <w:t>總圖書館</w:t>
            </w:r>
            <w:r w:rsidR="00F62728">
              <w:rPr>
                <w:rFonts w:ascii="新細明體" w:eastAsia="新細明體" w:hAnsi="新細明體" w:cs="BiauKai" w:hint="eastAsia"/>
              </w:rPr>
              <w:t>、</w:t>
            </w:r>
            <w:r w:rsidR="005D2E2C">
              <w:rPr>
                <w:rFonts w:ascii="標楷體" w:eastAsia="標楷體" w:hAnsi="標楷體" w:cs="BiauKai" w:hint="eastAsia"/>
              </w:rPr>
              <w:t>臺灣歷史博物館</w:t>
            </w:r>
            <w:r w:rsidR="007528C8">
              <w:rPr>
                <w:rFonts w:ascii="標楷體" w:eastAsia="標楷體" w:hAnsi="標楷體" w:cs="BiauKai" w:hint="eastAsia"/>
              </w:rPr>
              <w:t>等藝文單位</w:t>
            </w:r>
            <w:r w:rsidRPr="00E233C3">
              <w:rPr>
                <w:rFonts w:ascii="標楷體" w:eastAsia="標楷體" w:hAnsi="標楷體" w:cs="BiauKai" w:hint="eastAsia"/>
              </w:rPr>
              <w:t>合作進行藝術教師培訓。</w:t>
            </w:r>
          </w:p>
        </w:tc>
      </w:tr>
      <w:tr w:rsidR="00E377B9" w:rsidRPr="00E233C3" w:rsidTr="00DF539A">
        <w:trPr>
          <w:trHeight w:val="820"/>
          <w:jc w:val="center"/>
        </w:trPr>
        <w:tc>
          <w:tcPr>
            <w:tcW w:w="888" w:type="pct"/>
          </w:tcPr>
          <w:p w:rsidR="00E377B9" w:rsidRPr="00E233C3" w:rsidRDefault="00E377B9" w:rsidP="00DF539A">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lastRenderedPageBreak/>
              <w:t>三、培育人才</w:t>
            </w:r>
          </w:p>
          <w:p w:rsidR="00E377B9" w:rsidRPr="00E233C3" w:rsidRDefault="00E377B9" w:rsidP="00DF539A">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(組織運作、專業發展)</w:t>
            </w:r>
          </w:p>
        </w:tc>
        <w:tc>
          <w:tcPr>
            <w:tcW w:w="2126" w:type="pct"/>
          </w:tcPr>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團員能夠了解與協助新課綱推動、具備總綱宣講能力</w:t>
            </w:r>
            <w:r w:rsidRPr="00E233C3">
              <w:rPr>
                <w:rFonts w:ascii="標楷體" w:eastAsia="標楷體" w:hAnsi="標楷體" w:cs="BiauKai"/>
              </w:rPr>
              <w:t>。</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2.</w:t>
            </w:r>
            <w:r w:rsidRPr="00E233C3">
              <w:rPr>
                <w:rFonts w:ascii="標楷體" w:eastAsia="標楷體" w:hAnsi="標楷體" w:cs="BiauKai" w:hint="eastAsia"/>
              </w:rPr>
              <w:t>團員能具備藝術領綱宣講能力、</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BiauKai" w:hint="eastAsia"/>
              </w:rPr>
              <w:t>團員能具備</w:t>
            </w:r>
            <w:r w:rsidRPr="00E233C3">
              <w:rPr>
                <w:rFonts w:ascii="標楷體" w:eastAsia="標楷體" w:hAnsi="標楷體" w:cs="BiauKai"/>
              </w:rPr>
              <w:t>國教輔導團人員三階培訓及認證</w:t>
            </w:r>
            <w:r w:rsidRPr="00E233C3">
              <w:rPr>
                <w:rFonts w:ascii="標楷體" w:eastAsia="標楷體" w:hAnsi="標楷體" w:cs="BiauKai" w:hint="eastAsia"/>
              </w:rPr>
              <w:t>資格</w:t>
            </w:r>
            <w:r w:rsidRPr="00E233C3">
              <w:rPr>
                <w:rFonts w:ascii="標楷體" w:eastAsia="標楷體" w:hAnsi="標楷體" w:cs="BiauKai"/>
              </w:rPr>
              <w:t>，</w:t>
            </w:r>
            <w:r w:rsidRPr="00E233C3">
              <w:rPr>
                <w:rFonts w:ascii="標楷體" w:eastAsia="標楷體" w:hAnsi="標楷體" w:cs="BiauKai" w:hint="eastAsia"/>
              </w:rPr>
              <w:t>以推展輔導業務。</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4.</w:t>
            </w:r>
            <w:r w:rsidRPr="00E233C3">
              <w:rPr>
                <w:rFonts w:ascii="標楷體" w:eastAsia="標楷體" w:hAnsi="標楷體" w:cs="BiauKai" w:hint="eastAsia"/>
              </w:rPr>
              <w:t>培養教師專業能力</w:t>
            </w:r>
            <w:r w:rsidRPr="00E233C3">
              <w:rPr>
                <w:rFonts w:ascii="標楷體" w:eastAsia="標楷體" w:hAnsi="標楷體" w:cs="BiauKai"/>
              </w:rPr>
              <w:t>，進行合作教學</w:t>
            </w:r>
            <w:r w:rsidRPr="00E233C3">
              <w:rPr>
                <w:rFonts w:ascii="標楷體" w:eastAsia="標楷體" w:hAnsi="標楷體" w:cs="新細明體"/>
              </w:rPr>
              <w:t>、</w:t>
            </w:r>
            <w:r w:rsidRPr="00E233C3">
              <w:rPr>
                <w:rFonts w:ascii="標楷體" w:eastAsia="標楷體" w:hAnsi="標楷體" w:cs="BiauKai"/>
              </w:rPr>
              <w:t>補救教學、有效教學之宣導推廣。</w:t>
            </w:r>
          </w:p>
          <w:p w:rsidR="00E377B9" w:rsidRPr="00E233C3" w:rsidRDefault="00E377B9" w:rsidP="00DF539A">
            <w:pPr>
              <w:pBdr>
                <w:top w:val="nil"/>
                <w:left w:val="nil"/>
                <w:bottom w:val="nil"/>
                <w:right w:val="nil"/>
                <w:between w:val="nil"/>
              </w:pBdr>
              <w:ind w:left="235" w:hanging="235"/>
              <w:rPr>
                <w:rFonts w:ascii="標楷體" w:eastAsia="標楷體" w:hAnsi="標楷體" w:cs="Arial"/>
              </w:rPr>
            </w:pPr>
            <w:r w:rsidRPr="00E233C3">
              <w:rPr>
                <w:rFonts w:ascii="標楷體" w:eastAsia="標楷體" w:hAnsi="標楷體" w:cs="BiauKai"/>
              </w:rPr>
              <w:t>5.</w:t>
            </w:r>
            <w:r w:rsidRPr="00E233C3">
              <w:rPr>
                <w:rFonts w:ascii="標楷體" w:eastAsia="標楷體" w:hAnsi="標楷體" w:cs="BiauKai" w:hint="eastAsia"/>
              </w:rPr>
              <w:t>輔導團員與藝術領域教師能同步成長。</w:t>
            </w:r>
          </w:p>
        </w:tc>
        <w:tc>
          <w:tcPr>
            <w:tcW w:w="1986" w:type="pct"/>
          </w:tcPr>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007528C8">
              <w:rPr>
                <w:rFonts w:ascii="標楷體" w:eastAsia="標楷體" w:hAnsi="標楷體" w:cs="BiauKai" w:hint="eastAsia"/>
              </w:rPr>
              <w:t>團員</w:t>
            </w:r>
            <w:r w:rsidRPr="00E233C3">
              <w:rPr>
                <w:rFonts w:ascii="標楷體" w:eastAsia="標楷體" w:hAnsi="標楷體" w:cs="BiauKai"/>
              </w:rPr>
              <w:t>參加全國及臺南市新課綱輔導團</w:t>
            </w:r>
            <w:r w:rsidR="00C4457C">
              <w:rPr>
                <w:rFonts w:ascii="標楷體" w:eastAsia="標楷體" w:hAnsi="標楷體" w:cs="BiauKai" w:hint="eastAsia"/>
              </w:rPr>
              <w:t>總綱培訓</w:t>
            </w:r>
            <w:r w:rsidRPr="00E233C3">
              <w:rPr>
                <w:rFonts w:ascii="標楷體" w:eastAsia="標楷體" w:hAnsi="標楷體" w:cs="BiauKai"/>
              </w:rPr>
              <w:t>。</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2.</w:t>
            </w:r>
            <w:r w:rsidR="007528C8">
              <w:rPr>
                <w:rFonts w:ascii="標楷體" w:eastAsia="標楷體" w:hAnsi="標楷體" w:cs="BiauKai" w:hint="eastAsia"/>
              </w:rPr>
              <w:t>團員</w:t>
            </w:r>
            <w:r w:rsidRPr="00E233C3">
              <w:rPr>
                <w:rFonts w:ascii="標楷體" w:eastAsia="標楷體" w:hAnsi="標楷體" w:cs="BiauKai"/>
              </w:rPr>
              <w:t>參加全國藝術領綱種子教師培訓。</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hint="eastAsia"/>
              </w:rPr>
              <w:t>3.</w:t>
            </w:r>
            <w:r w:rsidR="007528C8">
              <w:rPr>
                <w:rFonts w:ascii="標楷體" w:eastAsia="標楷體" w:hAnsi="標楷體" w:cs="BiauKai" w:hint="eastAsia"/>
              </w:rPr>
              <w:t>團員</w:t>
            </w:r>
            <w:r w:rsidRPr="00E233C3">
              <w:rPr>
                <w:rFonts w:ascii="標楷體" w:eastAsia="標楷體" w:hAnsi="標楷體" w:cs="BiauKai"/>
              </w:rPr>
              <w:t>參加國教輔導團人才培育及認證課程、中央及分區研習。</w:t>
            </w:r>
          </w:p>
          <w:p w:rsidR="00166CAB"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hint="eastAsia"/>
              </w:rPr>
              <w:t>4</w:t>
            </w:r>
            <w:r w:rsidRPr="00E233C3">
              <w:rPr>
                <w:rFonts w:ascii="標楷體" w:eastAsia="標楷體" w:hAnsi="標楷體" w:cs="BiauKai"/>
              </w:rPr>
              <w:t>.辦理領域召集人會議及工作坊、</w:t>
            </w:r>
            <w:r w:rsidR="00166CAB">
              <w:rPr>
                <w:rFonts w:ascii="標楷體" w:eastAsia="標楷體" w:hAnsi="標楷體" w:cs="BiauKai" w:hint="eastAsia"/>
              </w:rPr>
              <w:t>成立教師研究社群，招募人才</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hint="eastAsia"/>
              </w:rPr>
              <w:t>5</w:t>
            </w:r>
            <w:r w:rsidRPr="00E233C3">
              <w:rPr>
                <w:rFonts w:ascii="標楷體" w:eastAsia="標楷體" w:hAnsi="標楷體" w:cs="BiauKai"/>
              </w:rPr>
              <w:t>.</w:t>
            </w:r>
            <w:r w:rsidRPr="00E233C3">
              <w:rPr>
                <w:rFonts w:ascii="標楷體" w:eastAsia="標楷體" w:hAnsi="標楷體" w:cs="BiauKai" w:hint="eastAsia"/>
              </w:rPr>
              <w:t>建立臉書粉絲專頁，即時提供藝文訊息。</w:t>
            </w:r>
          </w:p>
        </w:tc>
      </w:tr>
      <w:tr w:rsidR="00E377B9" w:rsidRPr="00E233C3" w:rsidTr="00DF539A">
        <w:trPr>
          <w:trHeight w:val="1160"/>
          <w:jc w:val="center"/>
        </w:trPr>
        <w:tc>
          <w:tcPr>
            <w:tcW w:w="888" w:type="pct"/>
          </w:tcPr>
          <w:p w:rsidR="00E377B9" w:rsidRPr="00E233C3" w:rsidRDefault="00E377B9" w:rsidP="00DF539A">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四、教學研發</w:t>
            </w:r>
          </w:p>
          <w:p w:rsidR="00E377B9" w:rsidRPr="00E233C3" w:rsidRDefault="00E377B9" w:rsidP="002A1F6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(政策轉化、教學實踐、本團之特色)</w:t>
            </w:r>
          </w:p>
        </w:tc>
        <w:tc>
          <w:tcPr>
            <w:tcW w:w="2126" w:type="pct"/>
          </w:tcPr>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1.依輔導員專長分工研發素養導向教學設計示例、多元評量示例，於分區到校諮詢服務時進行分享。</w:t>
            </w:r>
          </w:p>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2.</w:t>
            </w:r>
            <w:r w:rsidR="00234FB2">
              <w:rPr>
                <w:rFonts w:ascii="標楷體" w:eastAsia="標楷體" w:hAnsi="標楷體" w:cs="BiauKai"/>
              </w:rPr>
              <w:t>配合十二年國教精神</w:t>
            </w:r>
            <w:r w:rsidRPr="00E233C3">
              <w:rPr>
                <w:rFonts w:ascii="標楷體" w:eastAsia="標楷體" w:hAnsi="標楷體" w:cs="BiauKai"/>
              </w:rPr>
              <w:t>推動適性多元創意課程研發，帶領教師實作多元評量策略。</w:t>
            </w:r>
          </w:p>
          <w:p w:rsidR="00E377B9" w:rsidRPr="002541D3" w:rsidRDefault="00E377B9" w:rsidP="00234FB2">
            <w:pPr>
              <w:pBdr>
                <w:top w:val="nil"/>
                <w:left w:val="nil"/>
                <w:bottom w:val="nil"/>
                <w:right w:val="nil"/>
                <w:between w:val="nil"/>
              </w:pBdr>
              <w:ind w:left="240" w:hanging="240"/>
              <w:rPr>
                <w:rFonts w:ascii="標楷體" w:eastAsia="標楷體" w:hAnsi="標楷體" w:cs="BiauKai"/>
              </w:rPr>
            </w:pPr>
            <w:r w:rsidRPr="002541D3">
              <w:rPr>
                <w:rFonts w:ascii="標楷體" w:eastAsia="標楷體" w:hAnsi="標楷體" w:cs="BiauKai"/>
              </w:rPr>
              <w:t>3.結合十二年國教內涵及</w:t>
            </w:r>
            <w:r w:rsidRPr="002541D3">
              <w:rPr>
                <w:rFonts w:ascii="標楷體" w:eastAsia="標楷體" w:hAnsi="標楷體" w:cs="BiauKai" w:hint="eastAsia"/>
              </w:rPr>
              <w:t>指</w:t>
            </w:r>
            <w:r w:rsidRPr="002541D3">
              <w:rPr>
                <w:rFonts w:ascii="標楷體" w:eastAsia="標楷體" w:hAnsi="標楷體" w:cs="BiauKai"/>
              </w:rPr>
              <w:t>標，</w:t>
            </w:r>
            <w:r w:rsidR="00234FB2" w:rsidRPr="002541D3">
              <w:rPr>
                <w:rFonts w:ascii="標楷體" w:eastAsia="標楷體" w:hAnsi="標楷體" w:cs="BiauKai" w:hint="eastAsia"/>
              </w:rPr>
              <w:t>與本市教育施政工作方向:五力全開「點亮孩子心中的希望」藍圖，</w:t>
            </w:r>
            <w:r w:rsidRPr="002541D3">
              <w:rPr>
                <w:rFonts w:ascii="標楷體" w:eastAsia="標楷體" w:hAnsi="標楷體" w:cs="BiauKai"/>
              </w:rPr>
              <w:t>發展</w:t>
            </w:r>
            <w:r w:rsidR="00234FB2" w:rsidRPr="002541D3">
              <w:rPr>
                <w:rFonts w:ascii="標楷體" w:eastAsia="標楷體" w:hAnsi="標楷體" w:cs="BiauKai" w:hint="eastAsia"/>
              </w:rPr>
              <w:t>美感</w:t>
            </w:r>
            <w:r w:rsidRPr="002541D3">
              <w:rPr>
                <w:rFonts w:ascii="標楷體" w:eastAsia="標楷體" w:hAnsi="標楷體" w:cs="BiauKai"/>
              </w:rPr>
              <w:t>跨領域課程，提供創意教學方法，發展</w:t>
            </w:r>
            <w:r w:rsidR="00234FB2" w:rsidRPr="002541D3">
              <w:rPr>
                <w:rFonts w:ascii="標楷體" w:eastAsia="標楷體" w:hAnsi="標楷體" w:cs="BiauKai" w:hint="eastAsia"/>
              </w:rPr>
              <w:t>生活美感、在地全球化、問題解決能力之多元智慧統整課程</w:t>
            </w:r>
            <w:r w:rsidRPr="002541D3">
              <w:rPr>
                <w:rFonts w:ascii="標楷體" w:eastAsia="標楷體" w:hAnsi="標楷體" w:cs="BiauKai"/>
              </w:rPr>
              <w:t>，形塑在地藝術教學特色。</w:t>
            </w:r>
          </w:p>
          <w:p w:rsidR="00E377B9" w:rsidRPr="002541D3" w:rsidRDefault="00E377B9" w:rsidP="00DF539A">
            <w:pPr>
              <w:pBdr>
                <w:top w:val="nil"/>
                <w:left w:val="nil"/>
                <w:bottom w:val="nil"/>
                <w:right w:val="nil"/>
                <w:between w:val="nil"/>
              </w:pBdr>
              <w:ind w:left="240" w:hanging="240"/>
              <w:rPr>
                <w:rFonts w:ascii="標楷體" w:eastAsia="標楷體" w:hAnsi="標楷體" w:cs="BiauKai"/>
              </w:rPr>
            </w:pPr>
            <w:r w:rsidRPr="002541D3">
              <w:rPr>
                <w:rFonts w:ascii="標楷體" w:eastAsia="標楷體" w:hAnsi="標楷體" w:cs="BiauKai"/>
              </w:rPr>
              <w:t>4.彙集與推廣優良教學評量方式，提供領域教師參考，符應本市雲端媒體創新機教育特色。</w:t>
            </w:r>
          </w:p>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2541D3">
              <w:rPr>
                <w:rFonts w:ascii="標楷體" w:eastAsia="標楷體" w:hAnsi="標楷體" w:cs="BiauKai"/>
              </w:rPr>
              <w:t>5.辦理團員增能活動，發展</w:t>
            </w:r>
            <w:r w:rsidRPr="002541D3">
              <w:rPr>
                <w:rFonts w:ascii="標楷體" w:eastAsia="標楷體" w:hAnsi="標楷體" w:cs="BiauKai" w:hint="eastAsia"/>
              </w:rPr>
              <w:t>雲遊學</w:t>
            </w:r>
            <w:r w:rsidR="00234FB2" w:rsidRPr="002541D3">
              <w:rPr>
                <w:rFonts w:ascii="標楷體" w:eastAsia="標楷體" w:hAnsi="標楷體" w:cs="BiauKai"/>
              </w:rPr>
              <w:t>雲端教材，行動學習在藝</w:t>
            </w:r>
            <w:r w:rsidR="00234FB2" w:rsidRPr="002541D3">
              <w:rPr>
                <w:rFonts w:ascii="標楷體" w:eastAsia="標楷體" w:hAnsi="標楷體" w:cs="BiauKai" w:hint="eastAsia"/>
              </w:rPr>
              <w:t>術</w:t>
            </w:r>
            <w:r w:rsidRPr="002541D3">
              <w:rPr>
                <w:rFonts w:ascii="標楷體" w:eastAsia="標楷體" w:hAnsi="標楷體" w:cs="BiauKai"/>
              </w:rPr>
              <w:t>領域的</w:t>
            </w:r>
            <w:r w:rsidRPr="00E233C3">
              <w:rPr>
                <w:rFonts w:ascii="標楷體" w:eastAsia="標楷體" w:hAnsi="標楷體" w:cs="BiauKai"/>
              </w:rPr>
              <w:t>應用，進行實踐成果分享。</w:t>
            </w:r>
          </w:p>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6.</w:t>
            </w:r>
            <w:r w:rsidRPr="00E233C3">
              <w:rPr>
                <w:rFonts w:ascii="標楷體" w:eastAsia="標楷體" w:hAnsi="標楷體" w:cs="BiauKai" w:hint="eastAsia"/>
              </w:rPr>
              <w:t>承辦</w:t>
            </w:r>
            <w:r w:rsidRPr="00E233C3">
              <w:rPr>
                <w:rFonts w:ascii="標楷體" w:eastAsia="標楷體" w:hAnsi="標楷體" w:cs="新細明體" w:hint="eastAsia"/>
              </w:rPr>
              <w:t>教育部視覺藝術教學實踐研究專案計畫</w:t>
            </w:r>
            <w:r w:rsidRPr="00E233C3">
              <w:rPr>
                <w:rFonts w:ascii="標楷體" w:eastAsia="標楷體" w:hAnsi="標楷體" w:cs="BiauKai" w:hint="eastAsia"/>
              </w:rPr>
              <w:t>雲嘉南區教師研習及社群</w:t>
            </w:r>
            <w:r w:rsidRPr="00E233C3">
              <w:rPr>
                <w:rFonts w:ascii="標楷體" w:eastAsia="標楷體" w:hAnsi="標楷體" w:cs="BiauKai" w:hint="eastAsia"/>
              </w:rPr>
              <w:lastRenderedPageBreak/>
              <w:t>運作</w:t>
            </w:r>
            <w:r w:rsidRPr="00E233C3">
              <w:rPr>
                <w:rFonts w:ascii="標楷體" w:eastAsia="標楷體" w:hAnsi="標楷體" w:cs="新細明體" w:hint="eastAsia"/>
              </w:rPr>
              <w:t>。</w:t>
            </w:r>
          </w:p>
        </w:tc>
        <w:tc>
          <w:tcPr>
            <w:tcW w:w="1986" w:type="pct"/>
          </w:tcPr>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lastRenderedPageBreak/>
              <w:t>1.</w:t>
            </w:r>
            <w:r w:rsidRPr="00E233C3">
              <w:rPr>
                <w:rFonts w:ascii="標楷體" w:eastAsia="標楷體" w:hAnsi="標楷體" w:cs="新細明體" w:hint="eastAsia"/>
              </w:rPr>
              <w:t>辦理藝術</w:t>
            </w:r>
            <w:r w:rsidRPr="00E233C3">
              <w:rPr>
                <w:rFonts w:ascii="標楷體" w:eastAsia="標楷體" w:hAnsi="標楷體" w:cs="BiauKai"/>
              </w:rPr>
              <w:t>教學設計及多元評量示例分享及產出工作坊、</w:t>
            </w:r>
            <w:r w:rsidRPr="00E233C3">
              <w:rPr>
                <w:rFonts w:ascii="標楷體" w:eastAsia="標楷體" w:hAnsi="標楷體" w:cs="BiauKai" w:hint="eastAsia"/>
              </w:rPr>
              <w:t>輔導員公開授課。</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2</w:t>
            </w:r>
            <w:r w:rsidRPr="00E233C3">
              <w:rPr>
                <w:rFonts w:ascii="標楷體" w:eastAsia="標楷體" w:hAnsi="標楷體" w:cs="BiauKai"/>
              </w:rPr>
              <w:t>.辦理</w:t>
            </w:r>
            <w:r w:rsidR="007528C8">
              <w:rPr>
                <w:rFonts w:ascii="標楷體" w:eastAsia="標楷體" w:hAnsi="標楷體" w:cs="BiauKai" w:hint="eastAsia"/>
              </w:rPr>
              <w:t>素養導向</w:t>
            </w:r>
            <w:r w:rsidRPr="00E233C3">
              <w:rPr>
                <w:rFonts w:ascii="標楷體" w:eastAsia="標楷體" w:hAnsi="標楷體" w:cs="BiauKai"/>
              </w:rPr>
              <w:t>教學</w:t>
            </w:r>
            <w:r w:rsidR="007528C8">
              <w:rPr>
                <w:rFonts w:ascii="標楷體" w:eastAsia="標楷體" w:hAnsi="標楷體" w:cs="BiauKai" w:hint="eastAsia"/>
              </w:rPr>
              <w:t>與</w:t>
            </w:r>
            <w:r w:rsidRPr="00E233C3">
              <w:rPr>
                <w:rFonts w:ascii="標楷體" w:eastAsia="標楷體" w:hAnsi="標楷體" w:cs="BiauKai"/>
              </w:rPr>
              <w:t>多元評量工作坊。</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3</w:t>
            </w:r>
            <w:r w:rsidRPr="00E233C3">
              <w:rPr>
                <w:rFonts w:ascii="標楷體" w:eastAsia="標楷體" w:hAnsi="標楷體" w:cs="BiauKai"/>
              </w:rPr>
              <w:t>.協助辦理藝</w:t>
            </w:r>
            <w:r w:rsidRPr="00E233C3">
              <w:rPr>
                <w:rFonts w:ascii="標楷體" w:eastAsia="標楷體" w:hAnsi="標楷體" w:cs="BiauKai" w:hint="eastAsia"/>
              </w:rPr>
              <w:t>術</w:t>
            </w:r>
            <w:r w:rsidRPr="00E233C3">
              <w:rPr>
                <w:rFonts w:ascii="標楷體" w:eastAsia="標楷體" w:hAnsi="標楷體" w:cs="BiauKai"/>
              </w:rPr>
              <w:t>深耕計畫。</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4</w:t>
            </w:r>
            <w:r w:rsidRPr="00E233C3">
              <w:rPr>
                <w:rFonts w:ascii="標楷體" w:eastAsia="標楷體" w:hAnsi="標楷體" w:cs="BiauKai"/>
              </w:rPr>
              <w:t>.將創新教案成果彙整於輔導團網站</w:t>
            </w:r>
            <w:r w:rsidR="007528C8">
              <w:rPr>
                <w:rFonts w:ascii="標楷體" w:eastAsia="標楷體" w:hAnsi="標楷體" w:cs="BiauKai" w:hint="eastAsia"/>
              </w:rPr>
              <w:t>，供教師參考</w:t>
            </w:r>
            <w:r w:rsidRPr="00E233C3">
              <w:rPr>
                <w:rFonts w:ascii="標楷體" w:eastAsia="標楷體" w:hAnsi="標楷體" w:cs="BiauKai"/>
              </w:rPr>
              <w:t xml:space="preserve">。 </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5</w:t>
            </w:r>
            <w:r w:rsidRPr="00E233C3">
              <w:rPr>
                <w:rFonts w:ascii="標楷體" w:eastAsia="標楷體" w:hAnsi="標楷體" w:cs="BiauKai"/>
              </w:rPr>
              <w:t>.</w:t>
            </w:r>
            <w:r w:rsidRPr="00E233C3">
              <w:rPr>
                <w:rFonts w:ascii="標楷體" w:eastAsia="標楷體" w:hAnsi="標楷體" w:cs="BiauKai" w:hint="eastAsia"/>
              </w:rPr>
              <w:t>行動學習教材研發。</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6</w:t>
            </w:r>
            <w:r w:rsidRPr="00E233C3">
              <w:rPr>
                <w:rFonts w:ascii="標楷體" w:eastAsia="標楷體" w:hAnsi="標楷體" w:cs="BiauKai"/>
              </w:rPr>
              <w:t>.</w:t>
            </w:r>
            <w:r w:rsidRPr="00E233C3">
              <w:rPr>
                <w:rFonts w:ascii="標楷體" w:eastAsia="標楷體" w:hAnsi="標楷體" w:cs="新細明體" w:hint="eastAsia"/>
              </w:rPr>
              <w:t>持續辦理教育部視覺藝術教學實踐研究專案計畫。</w:t>
            </w:r>
          </w:p>
        </w:tc>
      </w:tr>
      <w:tr w:rsidR="00E377B9" w:rsidRPr="00E233C3" w:rsidTr="00DF539A">
        <w:trPr>
          <w:trHeight w:val="880"/>
          <w:jc w:val="center"/>
        </w:trPr>
        <w:tc>
          <w:tcPr>
            <w:tcW w:w="888" w:type="pct"/>
          </w:tcPr>
          <w:p w:rsidR="00E377B9" w:rsidRPr="00E233C3" w:rsidRDefault="00E377B9" w:rsidP="00DF539A">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lastRenderedPageBreak/>
              <w:t>五</w:t>
            </w:r>
            <w:r w:rsidRPr="00E233C3">
              <w:rPr>
                <w:rFonts w:ascii="新細明體" w:eastAsia="新細明體" w:hAnsi="新細明體" w:cs="BiauKai" w:hint="eastAsia"/>
              </w:rPr>
              <w:t>、</w:t>
            </w:r>
            <w:r w:rsidRPr="00E233C3">
              <w:rPr>
                <w:rFonts w:ascii="標楷體" w:eastAsia="標楷體" w:hAnsi="標楷體" w:cs="BiauKai" w:hint="eastAsia"/>
              </w:rPr>
              <w:t>評估檢核</w:t>
            </w:r>
          </w:p>
        </w:tc>
        <w:tc>
          <w:tcPr>
            <w:tcW w:w="2126" w:type="pct"/>
          </w:tcPr>
          <w:p w:rsidR="00E377B9" w:rsidRPr="00B92A35" w:rsidRDefault="00E377B9"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1.進行課程討論會議、組織運作模式討論、分組分工、待解決問題討論。</w:t>
            </w:r>
          </w:p>
          <w:p w:rsidR="00E377B9" w:rsidRPr="00B92A35" w:rsidRDefault="00E377B9"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2.建置教材教法資料庫，提供有效教學與多元評量優良示例教案。</w:t>
            </w:r>
          </w:p>
          <w:p w:rsidR="00E377B9" w:rsidRPr="00B92A35" w:rsidRDefault="00E377B9"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3.檢視到校服務及精進計畫研習成效與回饋意見，做為辦理依據及參考。</w:t>
            </w:r>
          </w:p>
          <w:p w:rsidR="00E377B9" w:rsidRPr="00B92A35" w:rsidRDefault="00E377B9"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4.進行教學研討與精進教學研習活動，發掘優秀講師、教師與團體，發展專業社群。</w:t>
            </w:r>
          </w:p>
          <w:p w:rsidR="00E377B9" w:rsidRPr="00B92A35" w:rsidRDefault="00E377B9"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5.建置臺南市國中小藝</w:t>
            </w:r>
            <w:r w:rsidRPr="00B92A35">
              <w:rPr>
                <w:rFonts w:ascii="標楷體" w:eastAsia="標楷體" w:hAnsi="標楷體" w:cs="Gungsuh" w:hint="eastAsia"/>
              </w:rPr>
              <w:t>術</w:t>
            </w:r>
            <w:r w:rsidRPr="00B92A35">
              <w:rPr>
                <w:rFonts w:ascii="標楷體" w:eastAsia="標楷體" w:hAnsi="標楷體" w:cs="Gungsuh"/>
              </w:rPr>
              <w:t>教師電子郵件群組，即時傳達藝文資訊，即時有效分享團務資訊、教學資源、宣導十二年國教政策及網站連結。</w:t>
            </w:r>
          </w:p>
          <w:p w:rsidR="00E377B9" w:rsidRPr="00E233C3" w:rsidRDefault="00E377B9"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rPr>
              <w:t>6.配合臺南市輔導團工作績效考核，進行輔導員自我檢核評分及考核小組複核評分。</w:t>
            </w:r>
          </w:p>
        </w:tc>
        <w:tc>
          <w:tcPr>
            <w:tcW w:w="1986" w:type="pct"/>
          </w:tcPr>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1.</w:t>
            </w:r>
            <w:r w:rsidR="007528C8" w:rsidRPr="00E233C3">
              <w:rPr>
                <w:rFonts w:ascii="標楷體" w:eastAsia="標楷體" w:hAnsi="標楷體" w:cs="BiauKai"/>
              </w:rPr>
              <w:t>定期</w:t>
            </w:r>
            <w:r w:rsidR="007528C8">
              <w:rPr>
                <w:rFonts w:ascii="標楷體" w:eastAsia="標楷體" w:hAnsi="標楷體" w:cs="BiauKai" w:hint="eastAsia"/>
              </w:rPr>
              <w:t>召開國中小共同會議</w:t>
            </w:r>
            <w:r w:rsidR="007528C8">
              <w:rPr>
                <w:rFonts w:ascii="新細明體" w:eastAsia="新細明體" w:hAnsi="新細明體" w:cs="BiauKai" w:hint="eastAsia"/>
              </w:rPr>
              <w:t>、</w:t>
            </w:r>
            <w:r w:rsidR="007528C8">
              <w:rPr>
                <w:rFonts w:ascii="標楷體" w:eastAsia="標楷體" w:hAnsi="標楷體" w:cs="BiauKai" w:hint="eastAsia"/>
              </w:rPr>
              <w:t>個別</w:t>
            </w:r>
            <w:r w:rsidRPr="00E233C3">
              <w:rPr>
                <w:rFonts w:ascii="標楷體" w:eastAsia="標楷體" w:hAnsi="標楷體" w:cs="BiauKai"/>
              </w:rPr>
              <w:t>團務會議，檢討工作成效與擬定改進策略。</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2.強化網站資源整合與成果呈現。</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3.工作問卷調查與回饋分析。</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4.充實網站資源，建置藝文教師通訊群組。</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5.進行團務檢討工作，輔導團工作績效考核自評。</w:t>
            </w:r>
          </w:p>
        </w:tc>
      </w:tr>
    </w:tbl>
    <w:p w:rsidR="008F699A" w:rsidRDefault="008F699A" w:rsidP="00F55B39">
      <w:pPr>
        <w:pBdr>
          <w:top w:val="nil"/>
          <w:left w:val="nil"/>
          <w:bottom w:val="nil"/>
          <w:right w:val="nil"/>
          <w:between w:val="nil"/>
        </w:pBdr>
        <w:spacing w:beforeLines="50" w:before="120" w:afterLines="50" w:after="120"/>
        <w:jc w:val="both"/>
        <w:rPr>
          <w:rFonts w:ascii="標楷體" w:eastAsia="標楷體" w:hAnsi="標楷體" w:cs="BiauKai"/>
        </w:rPr>
      </w:pPr>
    </w:p>
    <w:p w:rsidR="00DF539A" w:rsidRPr="0007420A" w:rsidRDefault="00DF539A" w:rsidP="00F55B39">
      <w:pPr>
        <w:pBdr>
          <w:top w:val="nil"/>
          <w:left w:val="nil"/>
          <w:bottom w:val="nil"/>
          <w:right w:val="nil"/>
          <w:between w:val="nil"/>
        </w:pBdr>
        <w:spacing w:beforeLines="50" w:before="120" w:afterLines="50" w:after="120"/>
        <w:jc w:val="both"/>
        <w:rPr>
          <w:rFonts w:ascii="標楷體" w:eastAsia="標楷體" w:hAnsi="標楷體" w:cs="BiauKai"/>
        </w:rPr>
      </w:pPr>
      <w:r w:rsidRPr="0007420A">
        <w:rPr>
          <w:rFonts w:ascii="標楷體" w:eastAsia="標楷體" w:hAnsi="標楷體" w:cs="BiauKai" w:hint="eastAsia"/>
        </w:rPr>
        <w:t>二、</w:t>
      </w:r>
      <w:r w:rsidR="00FA270E">
        <w:rPr>
          <w:rFonts w:ascii="標楷體" w:eastAsia="標楷體" w:hAnsi="標楷體" w:cs="BiauKai" w:hint="eastAsia"/>
        </w:rPr>
        <w:t>110學年度</w:t>
      </w:r>
      <w:r w:rsidRPr="0007420A">
        <w:rPr>
          <w:rFonts w:ascii="標楷體" w:eastAsia="標楷體" w:hAnsi="標楷體" w:cs="BiauKai" w:hint="eastAsia"/>
        </w:rPr>
        <w:t>行動方案</w:t>
      </w:r>
    </w:p>
    <w:tbl>
      <w:tblPr>
        <w:tblW w:w="5311"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469"/>
        <w:gridCol w:w="1761"/>
        <w:gridCol w:w="3396"/>
        <w:gridCol w:w="1121"/>
        <w:gridCol w:w="1162"/>
        <w:gridCol w:w="2413"/>
      </w:tblGrid>
      <w:tr w:rsidR="00773478" w:rsidRPr="0047528F" w:rsidTr="00231B17">
        <w:trPr>
          <w:jc w:val="center"/>
        </w:trPr>
        <w:tc>
          <w:tcPr>
            <w:tcW w:w="5000" w:type="pct"/>
            <w:gridSpan w:val="6"/>
          </w:tcPr>
          <w:p w:rsidR="00773478" w:rsidRPr="0047528F" w:rsidRDefault="00773478" w:rsidP="00DF539A">
            <w:pPr>
              <w:pStyle w:val="a9"/>
              <w:autoSpaceDE w:val="0"/>
              <w:autoSpaceDN w:val="0"/>
              <w:adjustRightInd w:val="0"/>
              <w:ind w:leftChars="0" w:left="0"/>
              <w:jc w:val="center"/>
              <w:rPr>
                <w:rFonts w:ascii="標楷體" w:eastAsia="標楷體" w:hAnsi="標楷體"/>
                <w:kern w:val="2"/>
              </w:rPr>
            </w:pPr>
            <w:r>
              <w:rPr>
                <w:rFonts w:ascii="標楷體" w:eastAsia="標楷體" w:hAnsi="標楷體" w:hint="eastAsia"/>
                <w:kern w:val="2"/>
              </w:rPr>
              <w:t>臺南</w:t>
            </w:r>
            <w:r w:rsidRPr="0047528F">
              <w:rPr>
                <w:rFonts w:ascii="標楷體" w:eastAsia="標楷體" w:hAnsi="標楷體"/>
                <w:kern w:val="2"/>
              </w:rPr>
              <w:t>市</w:t>
            </w:r>
            <w:r w:rsidR="00FA270E">
              <w:rPr>
                <w:rFonts w:ascii="標楷體" w:eastAsia="標楷體" w:hAnsi="標楷體" w:hint="eastAsia"/>
                <w:kern w:val="2"/>
              </w:rPr>
              <w:t>110學年度</w:t>
            </w:r>
            <w:r w:rsidRPr="0047528F">
              <w:rPr>
                <w:rFonts w:ascii="標楷體" w:eastAsia="標楷體" w:hAnsi="標楷體" w:hint="eastAsia"/>
                <w:kern w:val="2"/>
              </w:rPr>
              <w:t>精進國民中小學教師教學專業與課程品質整體推動計畫</w:t>
            </w:r>
          </w:p>
          <w:p w:rsidR="00773478" w:rsidRPr="0047528F" w:rsidRDefault="00964D04" w:rsidP="00DF539A">
            <w:pPr>
              <w:jc w:val="center"/>
              <w:rPr>
                <w:rFonts w:ascii="標楷體" w:eastAsia="標楷體" w:hAnsi="標楷體" w:cs="Calibri"/>
              </w:rPr>
            </w:pPr>
            <w:r>
              <w:rPr>
                <w:rFonts w:ascii="標楷體" w:eastAsia="標楷體" w:hAnsi="標楷體" w:hint="eastAsia"/>
              </w:rPr>
              <w:t>國民教育輔導團藝術領域輔導小組</w:t>
            </w:r>
            <w:r w:rsidR="00773478" w:rsidRPr="0047528F">
              <w:rPr>
                <w:rFonts w:ascii="標楷體" w:eastAsia="標楷體" w:hAnsi="標楷體" w:hint="eastAsia"/>
              </w:rPr>
              <w:t>運作計畫行動方案摘要表</w:t>
            </w:r>
          </w:p>
        </w:tc>
      </w:tr>
      <w:tr w:rsidR="00773478" w:rsidRPr="00435A3D" w:rsidTr="00C97A7F">
        <w:trPr>
          <w:jc w:val="center"/>
        </w:trPr>
        <w:tc>
          <w:tcPr>
            <w:tcW w:w="227" w:type="pct"/>
          </w:tcPr>
          <w:p w:rsidR="00773478" w:rsidRPr="0047528F" w:rsidRDefault="00773478" w:rsidP="00DF539A">
            <w:pPr>
              <w:snapToGrid w:val="0"/>
              <w:jc w:val="center"/>
              <w:rPr>
                <w:rFonts w:eastAsia="標楷體"/>
              </w:rPr>
            </w:pPr>
            <w:r w:rsidRPr="0047528F">
              <w:rPr>
                <w:rFonts w:eastAsia="標楷體" w:hint="eastAsia"/>
              </w:rPr>
              <w:t>項次</w:t>
            </w:r>
          </w:p>
        </w:tc>
        <w:tc>
          <w:tcPr>
            <w:tcW w:w="853" w:type="pct"/>
            <w:shd w:val="clear" w:color="auto" w:fill="auto"/>
            <w:vAlign w:val="center"/>
          </w:tcPr>
          <w:p w:rsidR="00773478" w:rsidRPr="0047528F" w:rsidRDefault="00773478" w:rsidP="00DF539A">
            <w:pPr>
              <w:snapToGrid w:val="0"/>
              <w:jc w:val="center"/>
              <w:rPr>
                <w:rFonts w:eastAsia="標楷體"/>
              </w:rPr>
            </w:pPr>
            <w:r w:rsidRPr="0047528F">
              <w:rPr>
                <w:rFonts w:eastAsia="標楷體"/>
              </w:rPr>
              <w:t>行動策略或計畫名稱</w:t>
            </w:r>
          </w:p>
        </w:tc>
        <w:tc>
          <w:tcPr>
            <w:tcW w:w="1645" w:type="pct"/>
            <w:shd w:val="clear" w:color="auto" w:fill="auto"/>
            <w:vAlign w:val="center"/>
          </w:tcPr>
          <w:p w:rsidR="00773478" w:rsidRPr="0047528F" w:rsidRDefault="00773478" w:rsidP="00DF539A">
            <w:pPr>
              <w:snapToGrid w:val="0"/>
              <w:jc w:val="center"/>
              <w:rPr>
                <w:rFonts w:eastAsia="標楷體"/>
              </w:rPr>
            </w:pPr>
            <w:r w:rsidRPr="0047528F">
              <w:rPr>
                <w:rFonts w:eastAsia="標楷體"/>
              </w:rPr>
              <w:t>內容概述</w:t>
            </w:r>
          </w:p>
        </w:tc>
        <w:tc>
          <w:tcPr>
            <w:tcW w:w="543" w:type="pct"/>
            <w:shd w:val="clear" w:color="auto" w:fill="auto"/>
            <w:vAlign w:val="center"/>
          </w:tcPr>
          <w:p w:rsidR="00773478" w:rsidRPr="0047528F" w:rsidRDefault="00773478" w:rsidP="00DF539A">
            <w:pPr>
              <w:snapToGrid w:val="0"/>
              <w:jc w:val="center"/>
              <w:rPr>
                <w:rFonts w:eastAsia="標楷體"/>
              </w:rPr>
            </w:pPr>
            <w:r w:rsidRPr="0047528F">
              <w:rPr>
                <w:rFonts w:eastAsia="標楷體"/>
              </w:rPr>
              <w:t>執行期程</w:t>
            </w:r>
          </w:p>
        </w:tc>
        <w:tc>
          <w:tcPr>
            <w:tcW w:w="563" w:type="pct"/>
            <w:shd w:val="clear" w:color="auto" w:fill="auto"/>
            <w:vAlign w:val="center"/>
          </w:tcPr>
          <w:p w:rsidR="00773478" w:rsidRPr="0047528F" w:rsidRDefault="00773478" w:rsidP="00DF539A">
            <w:pPr>
              <w:snapToGrid w:val="0"/>
              <w:jc w:val="center"/>
              <w:rPr>
                <w:rFonts w:eastAsia="標楷體"/>
              </w:rPr>
            </w:pPr>
            <w:r w:rsidRPr="0047528F">
              <w:rPr>
                <w:rFonts w:eastAsia="標楷體"/>
              </w:rPr>
              <w:t>經費</w:t>
            </w:r>
          </w:p>
          <w:p w:rsidR="00773478" w:rsidRPr="0047528F" w:rsidRDefault="00773478" w:rsidP="00DF539A">
            <w:pPr>
              <w:snapToGrid w:val="0"/>
              <w:jc w:val="center"/>
              <w:rPr>
                <w:rFonts w:eastAsia="標楷體"/>
              </w:rPr>
            </w:pPr>
            <w:r w:rsidRPr="0047528F">
              <w:rPr>
                <w:rFonts w:eastAsia="標楷體"/>
              </w:rPr>
              <w:t>預算</w:t>
            </w:r>
          </w:p>
        </w:tc>
        <w:tc>
          <w:tcPr>
            <w:tcW w:w="1169" w:type="pct"/>
            <w:shd w:val="clear" w:color="auto" w:fill="auto"/>
            <w:vAlign w:val="center"/>
          </w:tcPr>
          <w:p w:rsidR="00773478" w:rsidRPr="00435A3D" w:rsidRDefault="00773478" w:rsidP="00DF539A">
            <w:pPr>
              <w:snapToGrid w:val="0"/>
              <w:jc w:val="center"/>
              <w:rPr>
                <w:rFonts w:ascii="標楷體" w:eastAsia="標楷體" w:hAnsi="標楷體" w:cs="Calibri"/>
              </w:rPr>
            </w:pPr>
            <w:r w:rsidRPr="0047528F">
              <w:rPr>
                <w:rFonts w:ascii="標楷體" w:eastAsia="標楷體" w:hAnsi="標楷體" w:hint="eastAsia"/>
              </w:rPr>
              <w:t>經費來源</w:t>
            </w:r>
          </w:p>
        </w:tc>
      </w:tr>
      <w:tr w:rsidR="003304B5" w:rsidRPr="00435A3D" w:rsidTr="00C97A7F">
        <w:trPr>
          <w:trHeight w:val="459"/>
          <w:jc w:val="center"/>
        </w:trPr>
        <w:tc>
          <w:tcPr>
            <w:tcW w:w="227" w:type="pct"/>
          </w:tcPr>
          <w:p w:rsidR="003304B5" w:rsidRPr="00435A3D" w:rsidRDefault="003304B5" w:rsidP="003304B5">
            <w:pPr>
              <w:rPr>
                <w:rFonts w:ascii="標楷體" w:eastAsia="標楷體" w:hAnsi="標楷體" w:cs="Calibri"/>
                <w:spacing w:val="-10"/>
              </w:rPr>
            </w:pPr>
            <w:r>
              <w:rPr>
                <w:rFonts w:ascii="標楷體" w:eastAsia="標楷體" w:hAnsi="標楷體" w:cs="Calibri" w:hint="eastAsia"/>
                <w:spacing w:val="-10"/>
              </w:rPr>
              <w:t>1</w:t>
            </w:r>
          </w:p>
        </w:tc>
        <w:tc>
          <w:tcPr>
            <w:tcW w:w="853" w:type="pct"/>
            <w:shd w:val="clear" w:color="auto" w:fill="auto"/>
          </w:tcPr>
          <w:p w:rsidR="003304B5" w:rsidRPr="00435A3D" w:rsidRDefault="003304B5" w:rsidP="003304B5">
            <w:pPr>
              <w:snapToGrid w:val="0"/>
              <w:rPr>
                <w:rFonts w:eastAsia="標楷體"/>
              </w:rPr>
            </w:pPr>
            <w:r w:rsidRPr="00E233C3">
              <w:rPr>
                <w:rFonts w:ascii="標楷體" w:eastAsia="標楷體" w:hAnsi="標楷體" w:cs="新細明體" w:hint="eastAsia"/>
                <w:sz w:val="20"/>
                <w:szCs w:val="20"/>
              </w:rPr>
              <w:t>團員團務會議暨團員增能</w:t>
            </w:r>
          </w:p>
        </w:tc>
        <w:tc>
          <w:tcPr>
            <w:tcW w:w="1645" w:type="pct"/>
            <w:shd w:val="clear" w:color="auto" w:fill="auto"/>
          </w:tcPr>
          <w:p w:rsidR="003304B5" w:rsidRPr="00E233C3" w:rsidRDefault="003304B5" w:rsidP="003304B5">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討論輔導團作項目，擬定工作進度與分工。</w:t>
            </w:r>
          </w:p>
          <w:p w:rsidR="003304B5" w:rsidRPr="00E233C3" w:rsidRDefault="003304B5" w:rsidP="003304B5">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輔導工作進度追蹤與檢討。</w:t>
            </w:r>
          </w:p>
          <w:p w:rsidR="003304B5" w:rsidRDefault="003304B5" w:rsidP="003304B5">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BiauKai"/>
                <w:sz w:val="20"/>
                <w:szCs w:val="20"/>
              </w:rPr>
              <w:t>3</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研討國教藝術領綱內容，研擬</w:t>
            </w:r>
            <w:r w:rsidR="00A01728">
              <w:rPr>
                <w:rFonts w:ascii="標楷體" w:eastAsia="標楷體" w:hAnsi="標楷體" w:cs="新細明體" w:hint="eastAsia"/>
                <w:sz w:val="20"/>
                <w:szCs w:val="20"/>
              </w:rPr>
              <w:t>素養導向</w:t>
            </w:r>
            <w:r w:rsidRPr="00E233C3">
              <w:rPr>
                <w:rFonts w:ascii="標楷體" w:eastAsia="標楷體" w:hAnsi="標楷體" w:cs="新細明體" w:hint="eastAsia"/>
                <w:sz w:val="20"/>
                <w:szCs w:val="20"/>
              </w:rPr>
              <w:t>教學設計及評量策略。</w:t>
            </w:r>
          </w:p>
          <w:p w:rsidR="00585954" w:rsidRPr="00E233C3" w:rsidRDefault="00585954" w:rsidP="003304B5">
            <w:pPr>
              <w:pBdr>
                <w:top w:val="nil"/>
                <w:left w:val="nil"/>
                <w:bottom w:val="nil"/>
                <w:right w:val="nil"/>
                <w:between w:val="nil"/>
              </w:pBdr>
              <w:rPr>
                <w:rFonts w:ascii="標楷體" w:eastAsia="標楷體" w:hAnsi="標楷體" w:cs="BiauKai"/>
                <w:sz w:val="20"/>
                <w:szCs w:val="20"/>
              </w:rPr>
            </w:pPr>
            <w:r w:rsidRPr="00585954">
              <w:rPr>
                <w:rFonts w:ascii="標楷體" w:eastAsia="標楷體" w:hAnsi="標楷體" w:cs="BiauKai" w:hint="eastAsia"/>
                <w:sz w:val="20"/>
                <w:szCs w:val="20"/>
              </w:rPr>
              <w:t>4.社群運作及教師共備知能探討。</w:t>
            </w:r>
          </w:p>
          <w:p w:rsidR="003304B5" w:rsidRPr="00E233C3" w:rsidRDefault="00585954" w:rsidP="003304B5">
            <w:pPr>
              <w:pBdr>
                <w:top w:val="nil"/>
                <w:left w:val="nil"/>
                <w:bottom w:val="nil"/>
                <w:right w:val="nil"/>
                <w:between w:val="nil"/>
              </w:pBdr>
              <w:rPr>
                <w:rFonts w:ascii="標楷體" w:eastAsia="標楷體" w:hAnsi="標楷體" w:cs="新細明體"/>
                <w:sz w:val="20"/>
                <w:szCs w:val="20"/>
              </w:rPr>
            </w:pPr>
            <w:r>
              <w:rPr>
                <w:rFonts w:ascii="標楷體" w:eastAsia="標楷體" w:hAnsi="標楷體" w:cs="BiauKai" w:hint="eastAsia"/>
                <w:sz w:val="20"/>
                <w:szCs w:val="20"/>
              </w:rPr>
              <w:t>5</w:t>
            </w:r>
            <w:r w:rsidR="003304B5" w:rsidRPr="00E233C3">
              <w:rPr>
                <w:rFonts w:ascii="標楷體" w:eastAsia="標楷體" w:hAnsi="標楷體" w:cs="BiauKai" w:hint="eastAsia"/>
                <w:sz w:val="20"/>
                <w:szCs w:val="20"/>
              </w:rPr>
              <w:t>.</w:t>
            </w:r>
            <w:r w:rsidR="003304B5" w:rsidRPr="00E233C3">
              <w:rPr>
                <w:rFonts w:ascii="標楷體" w:eastAsia="標楷體" w:hAnsi="標楷體" w:cs="新細明體" w:hint="eastAsia"/>
                <w:sz w:val="20"/>
                <w:szCs w:val="20"/>
              </w:rPr>
              <w:t>期末檢討輔導工作推動成效，擬定改進策略。</w:t>
            </w:r>
          </w:p>
          <w:p w:rsidR="003304B5" w:rsidRPr="00435A3D" w:rsidRDefault="00585954" w:rsidP="003304B5">
            <w:pPr>
              <w:rPr>
                <w:rFonts w:eastAsia="標楷體"/>
              </w:rPr>
            </w:pPr>
            <w:r>
              <w:rPr>
                <w:rFonts w:ascii="標楷體" w:eastAsia="標楷體" w:hAnsi="標楷體" w:cs="新細明體" w:hint="eastAsia"/>
                <w:sz w:val="20"/>
                <w:szCs w:val="20"/>
              </w:rPr>
              <w:t>6</w:t>
            </w:r>
            <w:r w:rsidR="003304B5" w:rsidRPr="00E233C3">
              <w:rPr>
                <w:rFonts w:ascii="標楷體" w:eastAsia="標楷體" w:hAnsi="標楷體" w:cs="新細明體" w:hint="eastAsia"/>
                <w:sz w:val="20"/>
                <w:szCs w:val="20"/>
              </w:rPr>
              <w:t>.團員專業成長。</w:t>
            </w:r>
          </w:p>
        </w:tc>
        <w:tc>
          <w:tcPr>
            <w:tcW w:w="543" w:type="pct"/>
            <w:shd w:val="clear" w:color="auto" w:fill="auto"/>
            <w:vAlign w:val="center"/>
          </w:tcPr>
          <w:p w:rsidR="003304B5" w:rsidRDefault="005D2E2C" w:rsidP="00D25B7A">
            <w:pPr>
              <w:snapToGrid w:val="0"/>
              <w:jc w:val="both"/>
              <w:rPr>
                <w:rFonts w:eastAsia="標楷體"/>
                <w:sz w:val="18"/>
                <w:szCs w:val="18"/>
              </w:rPr>
            </w:pPr>
            <w:r w:rsidRPr="005D2E2C">
              <w:rPr>
                <w:rFonts w:eastAsia="標楷體"/>
                <w:sz w:val="18"/>
                <w:szCs w:val="18"/>
              </w:rPr>
              <w:t>110.08~111.0</w:t>
            </w:r>
            <w:r w:rsidR="007F31CF">
              <w:rPr>
                <w:rFonts w:eastAsia="標楷體" w:hint="eastAsia"/>
                <w:sz w:val="18"/>
                <w:szCs w:val="18"/>
              </w:rPr>
              <w:t>6</w:t>
            </w:r>
          </w:p>
          <w:p w:rsidR="00565519" w:rsidRPr="00435A3D" w:rsidRDefault="00565519" w:rsidP="00C73F70">
            <w:pPr>
              <w:snapToGrid w:val="0"/>
              <w:jc w:val="both"/>
              <w:rPr>
                <w:rFonts w:eastAsia="標楷體"/>
                <w:sz w:val="18"/>
                <w:szCs w:val="18"/>
              </w:rPr>
            </w:pPr>
            <w:r>
              <w:rPr>
                <w:rFonts w:eastAsia="標楷體" w:hint="eastAsia"/>
                <w:sz w:val="18"/>
                <w:szCs w:val="18"/>
              </w:rPr>
              <w:t>(p.</w:t>
            </w:r>
            <w:r w:rsidR="0013555C">
              <w:rPr>
                <w:rFonts w:eastAsia="標楷體" w:hint="eastAsia"/>
                <w:sz w:val="18"/>
                <w:szCs w:val="18"/>
              </w:rPr>
              <w:t>2</w:t>
            </w:r>
            <w:r w:rsidR="00C73F70">
              <w:rPr>
                <w:rFonts w:eastAsia="標楷體" w:hint="eastAsia"/>
                <w:sz w:val="18"/>
                <w:szCs w:val="18"/>
              </w:rPr>
              <w:t>7</w:t>
            </w:r>
            <w:r w:rsidR="0013555C">
              <w:rPr>
                <w:rFonts w:eastAsia="標楷體" w:hint="eastAsia"/>
                <w:sz w:val="18"/>
                <w:szCs w:val="18"/>
              </w:rPr>
              <w:t>-</w:t>
            </w:r>
            <w:r w:rsidR="00C73F70">
              <w:rPr>
                <w:rFonts w:eastAsia="標楷體" w:hint="eastAsia"/>
                <w:sz w:val="18"/>
                <w:szCs w:val="18"/>
              </w:rPr>
              <w:t>29</w:t>
            </w:r>
            <w:r>
              <w:rPr>
                <w:rFonts w:eastAsia="標楷體" w:hint="eastAsia"/>
                <w:sz w:val="18"/>
                <w:szCs w:val="18"/>
              </w:rPr>
              <w:t>)</w:t>
            </w:r>
          </w:p>
        </w:tc>
        <w:tc>
          <w:tcPr>
            <w:tcW w:w="563" w:type="pct"/>
            <w:shd w:val="clear" w:color="auto" w:fill="auto"/>
            <w:vAlign w:val="center"/>
          </w:tcPr>
          <w:p w:rsidR="003304B5" w:rsidRPr="00435A3D" w:rsidRDefault="00224CE7" w:rsidP="003304B5">
            <w:pPr>
              <w:jc w:val="right"/>
              <w:rPr>
                <w:rFonts w:eastAsia="標楷體"/>
              </w:rPr>
            </w:pPr>
            <w:r>
              <w:rPr>
                <w:rFonts w:eastAsia="標楷體" w:hint="eastAsia"/>
              </w:rPr>
              <w:t>8</w:t>
            </w:r>
            <w:r w:rsidR="00863FAC">
              <w:rPr>
                <w:rFonts w:eastAsia="標楷體" w:hint="eastAsia"/>
              </w:rPr>
              <w:t>000</w:t>
            </w:r>
            <w:r w:rsidR="003304B5" w:rsidRPr="00435A3D">
              <w:rPr>
                <w:rFonts w:eastAsia="標楷體" w:hint="eastAsia"/>
              </w:rPr>
              <w:t>元</w:t>
            </w:r>
          </w:p>
        </w:tc>
        <w:tc>
          <w:tcPr>
            <w:tcW w:w="1169" w:type="pct"/>
            <w:shd w:val="clear" w:color="auto" w:fill="auto"/>
          </w:tcPr>
          <w:p w:rsidR="003304B5" w:rsidRPr="00435A3D" w:rsidRDefault="00831833" w:rsidP="003304B5">
            <w:pPr>
              <w:snapToGrid w:val="0"/>
              <w:rPr>
                <w:rFonts w:ascii="標楷體" w:eastAsia="標楷體" w:hAnsi="標楷體" w:cs="Calibri"/>
                <w:sz w:val="20"/>
                <w:szCs w:val="20"/>
              </w:rPr>
            </w:pPr>
            <w:r>
              <w:rPr>
                <w:rFonts w:ascii="標楷體" w:eastAsia="標楷體" w:hAnsi="標楷體" w:cs="Calibri" w:hint="eastAsia"/>
                <w:sz w:val="20"/>
                <w:szCs w:val="20"/>
              </w:rPr>
              <w:t>█</w:t>
            </w:r>
            <w:r w:rsidR="003304B5" w:rsidRPr="00435A3D">
              <w:rPr>
                <w:rFonts w:ascii="標楷體" w:eastAsia="標楷體" w:hAnsi="標楷體" w:cs="Calibri" w:hint="eastAsia"/>
                <w:sz w:val="20"/>
                <w:szCs w:val="20"/>
              </w:rPr>
              <w:t>教育部精進補助-</w:t>
            </w:r>
            <w:r w:rsidR="003304B5" w:rsidRPr="00435A3D">
              <w:rPr>
                <w:rFonts w:eastAsia="標楷體" w:hint="eastAsia"/>
                <w:sz w:val="20"/>
                <w:szCs w:val="20"/>
              </w:rPr>
              <w:t>輔導</w:t>
            </w:r>
            <w:r w:rsidR="00D677C8">
              <w:rPr>
                <w:rFonts w:eastAsia="標楷體" w:hint="eastAsia"/>
                <w:sz w:val="20"/>
                <w:szCs w:val="20"/>
              </w:rPr>
              <w:t>小組</w:t>
            </w:r>
            <w:r w:rsidR="003304B5" w:rsidRPr="00435A3D">
              <w:rPr>
                <w:rFonts w:eastAsia="標楷體"/>
                <w:sz w:val="20"/>
                <w:szCs w:val="20"/>
              </w:rPr>
              <w:t>運作</w:t>
            </w:r>
          </w:p>
          <w:p w:rsidR="003304B5" w:rsidRPr="00435A3D" w:rsidRDefault="003304B5" w:rsidP="003304B5">
            <w:pPr>
              <w:snapToGrid w:val="0"/>
              <w:rPr>
                <w:rFonts w:ascii="標楷體" w:eastAsia="標楷體" w:hAnsi="標楷體" w:cs="Calibri"/>
              </w:rPr>
            </w:pPr>
            <w:r w:rsidRPr="00435A3D">
              <w:rPr>
                <w:rFonts w:ascii="標楷體" w:eastAsia="標楷體" w:hAnsi="標楷體" w:cs="Calibri" w:hint="eastAsia"/>
                <w:sz w:val="20"/>
                <w:szCs w:val="20"/>
              </w:rPr>
              <w:t>□縣市自籌□其他:請說明</w:t>
            </w:r>
          </w:p>
        </w:tc>
      </w:tr>
      <w:tr w:rsidR="00565519" w:rsidRPr="00435A3D" w:rsidTr="00C97A7F">
        <w:trPr>
          <w:trHeight w:val="375"/>
          <w:jc w:val="center"/>
        </w:trPr>
        <w:tc>
          <w:tcPr>
            <w:tcW w:w="227" w:type="pct"/>
          </w:tcPr>
          <w:p w:rsidR="00565519" w:rsidRPr="00435A3D" w:rsidRDefault="00565519" w:rsidP="00565519">
            <w:pPr>
              <w:rPr>
                <w:rFonts w:eastAsia="標楷體"/>
              </w:rPr>
            </w:pPr>
            <w:r>
              <w:rPr>
                <w:rFonts w:eastAsia="標楷體" w:hint="eastAsia"/>
              </w:rPr>
              <w:t>2</w:t>
            </w:r>
          </w:p>
        </w:tc>
        <w:tc>
          <w:tcPr>
            <w:tcW w:w="853" w:type="pct"/>
            <w:shd w:val="clear" w:color="auto" w:fill="auto"/>
          </w:tcPr>
          <w:p w:rsidR="00565519" w:rsidRPr="00435A3D" w:rsidRDefault="00565519" w:rsidP="00565519">
            <w:pPr>
              <w:rPr>
                <w:rFonts w:eastAsia="標楷體"/>
              </w:rPr>
            </w:pPr>
            <w:r w:rsidRPr="00E233C3">
              <w:rPr>
                <w:rFonts w:ascii="標楷體" w:eastAsia="標楷體" w:hAnsi="標楷體" w:cs="新細明體" w:hint="eastAsia"/>
                <w:sz w:val="20"/>
                <w:szCs w:val="20"/>
              </w:rPr>
              <w:t>分區到校諮詢服務</w:t>
            </w:r>
          </w:p>
        </w:tc>
        <w:tc>
          <w:tcPr>
            <w:tcW w:w="1645" w:type="pct"/>
            <w:shd w:val="clear" w:color="auto" w:fill="auto"/>
          </w:tcPr>
          <w:p w:rsidR="00565519" w:rsidRPr="00E233C3" w:rsidRDefault="00565519" w:rsidP="00565519">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新細明體" w:hint="eastAsia"/>
                <w:sz w:val="20"/>
                <w:szCs w:val="20"/>
              </w:rPr>
              <w:t>1.輔導團計畫暨十二年國教宣導。</w:t>
            </w:r>
          </w:p>
          <w:p w:rsidR="00565519" w:rsidRPr="00E233C3" w:rsidRDefault="00565519" w:rsidP="00565519">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Pr="00E233C3">
              <w:rPr>
                <w:rFonts w:ascii="標楷體" w:eastAsia="標楷體" w:hAnsi="標楷體" w:cs="新細明體" w:hint="eastAsia"/>
                <w:sz w:val="20"/>
                <w:szCs w:val="20"/>
              </w:rPr>
              <w:t>新舊領綱銜接比較及理解轉化。</w:t>
            </w:r>
          </w:p>
          <w:p w:rsidR="00565519" w:rsidRDefault="00565519" w:rsidP="00565519">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BiauKai" w:hint="eastAsia"/>
                <w:sz w:val="20"/>
                <w:szCs w:val="20"/>
              </w:rPr>
              <w:t>3</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組織教師社群、進行教學共備。</w:t>
            </w:r>
          </w:p>
          <w:p w:rsidR="00585954" w:rsidRPr="00E233C3" w:rsidRDefault="00585954" w:rsidP="00565519">
            <w:pPr>
              <w:pBdr>
                <w:top w:val="nil"/>
                <w:left w:val="nil"/>
                <w:bottom w:val="nil"/>
                <w:right w:val="nil"/>
                <w:between w:val="nil"/>
              </w:pBdr>
              <w:rPr>
                <w:rFonts w:ascii="標楷體" w:eastAsia="標楷體" w:hAnsi="標楷體" w:cs="BiauKai"/>
                <w:sz w:val="20"/>
                <w:szCs w:val="20"/>
              </w:rPr>
            </w:pPr>
            <w:r>
              <w:rPr>
                <w:rFonts w:ascii="標楷體" w:eastAsia="標楷體" w:hAnsi="標楷體" w:cs="新細明體" w:hint="eastAsia"/>
                <w:sz w:val="20"/>
                <w:szCs w:val="20"/>
              </w:rPr>
              <w:t>4.社群運作及教師共備知能探討。</w:t>
            </w:r>
          </w:p>
          <w:p w:rsidR="00565519" w:rsidRPr="00E233C3" w:rsidRDefault="00585954" w:rsidP="0056551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5</w:t>
            </w:r>
            <w:r w:rsidR="00565519" w:rsidRPr="00E233C3">
              <w:rPr>
                <w:rFonts w:ascii="標楷體" w:eastAsia="標楷體" w:hAnsi="標楷體" w:cs="BiauKai"/>
                <w:sz w:val="20"/>
                <w:szCs w:val="20"/>
              </w:rPr>
              <w:t>.</w:t>
            </w:r>
            <w:r w:rsidR="00A01728">
              <w:rPr>
                <w:rFonts w:ascii="標楷體" w:eastAsia="標楷體" w:hAnsi="標楷體" w:cs="BiauKai" w:hint="eastAsia"/>
                <w:sz w:val="20"/>
                <w:szCs w:val="20"/>
              </w:rPr>
              <w:t>素養導向</w:t>
            </w:r>
            <w:r>
              <w:rPr>
                <w:rFonts w:ascii="標楷體" w:eastAsia="標楷體" w:hAnsi="標楷體" w:cs="BiauKai" w:hint="eastAsia"/>
                <w:sz w:val="20"/>
                <w:szCs w:val="20"/>
              </w:rPr>
              <w:t>教學與評量</w:t>
            </w:r>
            <w:r w:rsidR="00565519" w:rsidRPr="00E233C3">
              <w:rPr>
                <w:rFonts w:ascii="標楷體" w:eastAsia="標楷體" w:hAnsi="標楷體" w:cs="新細明體" w:hint="eastAsia"/>
                <w:sz w:val="20"/>
                <w:szCs w:val="20"/>
              </w:rPr>
              <w:t>教學方案研討與分享。</w:t>
            </w:r>
          </w:p>
          <w:p w:rsidR="00565519" w:rsidRPr="00435A3D" w:rsidRDefault="00585954" w:rsidP="00565519">
            <w:pPr>
              <w:rPr>
                <w:rFonts w:eastAsia="標楷體"/>
              </w:rPr>
            </w:pPr>
            <w:r>
              <w:rPr>
                <w:rFonts w:ascii="標楷體" w:eastAsia="標楷體" w:hAnsi="標楷體" w:cs="BiauKai" w:hint="eastAsia"/>
                <w:sz w:val="20"/>
                <w:szCs w:val="20"/>
              </w:rPr>
              <w:t>6</w:t>
            </w:r>
            <w:r w:rsidR="00565519" w:rsidRPr="00E233C3">
              <w:rPr>
                <w:rFonts w:ascii="標楷體" w:eastAsia="標楷體" w:hAnsi="標楷體" w:cs="BiauKai"/>
                <w:sz w:val="20"/>
                <w:szCs w:val="20"/>
              </w:rPr>
              <w:t>.</w:t>
            </w:r>
            <w:r w:rsidR="00565519" w:rsidRPr="00E233C3">
              <w:rPr>
                <w:rFonts w:ascii="標楷體" w:eastAsia="標楷體" w:hAnsi="標楷體" w:cs="新細明體" w:hint="eastAsia"/>
                <w:sz w:val="20"/>
                <w:szCs w:val="20"/>
              </w:rPr>
              <w:t>輔導員公開授課、觀課與議課。</w:t>
            </w:r>
          </w:p>
        </w:tc>
        <w:tc>
          <w:tcPr>
            <w:tcW w:w="543" w:type="pct"/>
            <w:shd w:val="clear" w:color="auto" w:fill="auto"/>
            <w:vAlign w:val="center"/>
          </w:tcPr>
          <w:p w:rsidR="00ED56D4" w:rsidRDefault="005D2E2C" w:rsidP="00565519">
            <w:pPr>
              <w:snapToGrid w:val="0"/>
              <w:jc w:val="both"/>
              <w:rPr>
                <w:rFonts w:eastAsia="標楷體"/>
                <w:sz w:val="18"/>
                <w:szCs w:val="18"/>
              </w:rPr>
            </w:pPr>
            <w:r w:rsidRPr="005D2E2C">
              <w:rPr>
                <w:rFonts w:eastAsia="標楷體"/>
                <w:sz w:val="18"/>
                <w:szCs w:val="18"/>
              </w:rPr>
              <w:t>110.0</w:t>
            </w:r>
            <w:r>
              <w:rPr>
                <w:rFonts w:eastAsia="標楷體" w:hint="eastAsia"/>
                <w:sz w:val="18"/>
                <w:szCs w:val="18"/>
              </w:rPr>
              <w:t>9</w:t>
            </w:r>
            <w:r w:rsidRPr="005D2E2C">
              <w:rPr>
                <w:rFonts w:eastAsia="標楷體"/>
                <w:sz w:val="18"/>
                <w:szCs w:val="18"/>
              </w:rPr>
              <w:t>~111.0</w:t>
            </w:r>
            <w:r>
              <w:rPr>
                <w:rFonts w:eastAsia="標楷體" w:hint="eastAsia"/>
                <w:sz w:val="18"/>
                <w:szCs w:val="18"/>
              </w:rPr>
              <w:t>6</w:t>
            </w:r>
          </w:p>
          <w:p w:rsidR="00682158" w:rsidRPr="00435A3D" w:rsidRDefault="005D2E2C" w:rsidP="00C73F70">
            <w:pPr>
              <w:snapToGrid w:val="0"/>
              <w:jc w:val="both"/>
              <w:rPr>
                <w:rFonts w:eastAsia="標楷體"/>
                <w:sz w:val="18"/>
                <w:szCs w:val="18"/>
              </w:rPr>
            </w:pPr>
            <w:r w:rsidRPr="005D2E2C">
              <w:rPr>
                <w:rFonts w:eastAsia="標楷體" w:hint="eastAsia"/>
                <w:sz w:val="18"/>
                <w:szCs w:val="18"/>
              </w:rPr>
              <w:t xml:space="preserve"> </w:t>
            </w:r>
            <w:r w:rsidR="00682158">
              <w:rPr>
                <w:rFonts w:eastAsia="標楷體" w:hint="eastAsia"/>
                <w:sz w:val="18"/>
                <w:szCs w:val="18"/>
              </w:rPr>
              <w:t>(p.</w:t>
            </w:r>
            <w:r w:rsidR="00ED56D4">
              <w:rPr>
                <w:rFonts w:eastAsia="標楷體" w:hint="eastAsia"/>
                <w:sz w:val="18"/>
                <w:szCs w:val="18"/>
              </w:rPr>
              <w:t>3</w:t>
            </w:r>
            <w:r w:rsidR="00C73F70">
              <w:rPr>
                <w:rFonts w:eastAsia="標楷體" w:hint="eastAsia"/>
                <w:sz w:val="18"/>
                <w:szCs w:val="18"/>
              </w:rPr>
              <w:t>0</w:t>
            </w:r>
            <w:r w:rsidR="00ED56D4">
              <w:rPr>
                <w:rFonts w:eastAsia="標楷體" w:hint="eastAsia"/>
                <w:sz w:val="18"/>
                <w:szCs w:val="18"/>
              </w:rPr>
              <w:t>-3</w:t>
            </w:r>
            <w:r w:rsidR="00C73F70">
              <w:rPr>
                <w:rFonts w:eastAsia="標楷體" w:hint="eastAsia"/>
                <w:sz w:val="18"/>
                <w:szCs w:val="18"/>
              </w:rPr>
              <w:t>1</w:t>
            </w:r>
            <w:r w:rsidR="00682158">
              <w:rPr>
                <w:rFonts w:eastAsia="標楷體" w:hint="eastAsia"/>
                <w:sz w:val="18"/>
                <w:szCs w:val="18"/>
              </w:rPr>
              <w:t>)</w:t>
            </w:r>
          </w:p>
        </w:tc>
        <w:tc>
          <w:tcPr>
            <w:tcW w:w="563" w:type="pct"/>
            <w:shd w:val="clear" w:color="auto" w:fill="auto"/>
            <w:vAlign w:val="center"/>
          </w:tcPr>
          <w:p w:rsidR="00565519" w:rsidRPr="00435A3D" w:rsidRDefault="00224CE7" w:rsidP="00565519">
            <w:pPr>
              <w:jc w:val="right"/>
              <w:rPr>
                <w:rFonts w:eastAsia="標楷體"/>
              </w:rPr>
            </w:pPr>
            <w:r>
              <w:rPr>
                <w:rFonts w:eastAsia="標楷體" w:hint="eastAsia"/>
              </w:rPr>
              <w:t>3</w:t>
            </w:r>
            <w:r w:rsidR="00863FAC">
              <w:rPr>
                <w:rFonts w:eastAsia="標楷體" w:hint="eastAsia"/>
              </w:rPr>
              <w:t>000</w:t>
            </w:r>
            <w:r w:rsidR="00565519" w:rsidRPr="00435A3D">
              <w:rPr>
                <w:rFonts w:eastAsia="標楷體" w:hint="eastAsia"/>
              </w:rPr>
              <w:t>元</w:t>
            </w:r>
          </w:p>
        </w:tc>
        <w:tc>
          <w:tcPr>
            <w:tcW w:w="1169" w:type="pct"/>
            <w:shd w:val="clear" w:color="auto" w:fill="auto"/>
          </w:tcPr>
          <w:p w:rsidR="00565519" w:rsidRPr="00435A3D" w:rsidRDefault="00565519" w:rsidP="00565519">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435A3D">
              <w:rPr>
                <w:rFonts w:eastAsia="標楷體" w:hint="eastAsia"/>
                <w:sz w:val="20"/>
                <w:szCs w:val="20"/>
              </w:rPr>
              <w:t>輔導</w:t>
            </w:r>
            <w:r w:rsidR="00D677C8">
              <w:rPr>
                <w:rFonts w:eastAsia="標楷體" w:hint="eastAsia"/>
                <w:sz w:val="20"/>
                <w:szCs w:val="20"/>
              </w:rPr>
              <w:t>小組</w:t>
            </w:r>
            <w:r w:rsidRPr="00435A3D">
              <w:rPr>
                <w:rFonts w:eastAsia="標楷體"/>
                <w:sz w:val="20"/>
                <w:szCs w:val="20"/>
              </w:rPr>
              <w:t>運作</w:t>
            </w:r>
          </w:p>
          <w:p w:rsidR="00565519" w:rsidRPr="00435A3D" w:rsidRDefault="00565519" w:rsidP="00565519">
            <w:pPr>
              <w:snapToGrid w:val="0"/>
              <w:rPr>
                <w:rFonts w:ascii="標楷體" w:eastAsia="標楷體" w:hAnsi="標楷體" w:cs="Calibri"/>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565519" w:rsidRPr="00435A3D" w:rsidTr="00C97A7F">
        <w:trPr>
          <w:trHeight w:val="375"/>
          <w:jc w:val="center"/>
        </w:trPr>
        <w:tc>
          <w:tcPr>
            <w:tcW w:w="227" w:type="pct"/>
          </w:tcPr>
          <w:p w:rsidR="00565519" w:rsidRPr="00435A3D" w:rsidRDefault="00565519" w:rsidP="00565519">
            <w:pPr>
              <w:rPr>
                <w:rFonts w:eastAsia="標楷體"/>
              </w:rPr>
            </w:pPr>
            <w:r>
              <w:rPr>
                <w:rFonts w:eastAsia="標楷體" w:hint="eastAsia"/>
              </w:rPr>
              <w:lastRenderedPageBreak/>
              <w:t>3</w:t>
            </w:r>
          </w:p>
        </w:tc>
        <w:tc>
          <w:tcPr>
            <w:tcW w:w="853" w:type="pct"/>
            <w:shd w:val="clear" w:color="auto" w:fill="auto"/>
          </w:tcPr>
          <w:p w:rsidR="00565519" w:rsidRPr="00435A3D" w:rsidRDefault="00444E49" w:rsidP="00565519">
            <w:pPr>
              <w:rPr>
                <w:rFonts w:eastAsia="標楷體"/>
              </w:rPr>
            </w:pPr>
            <w:r w:rsidRPr="00444E49">
              <w:rPr>
                <w:rFonts w:ascii="標楷體" w:eastAsia="標楷體" w:hAnsi="標楷體" w:cs="新細明體" w:hint="eastAsia"/>
                <w:sz w:val="20"/>
                <w:szCs w:val="20"/>
              </w:rPr>
              <w:t>通情達藝系列--</w:t>
            </w:r>
            <w:r w:rsidR="00565519" w:rsidRPr="00E233C3">
              <w:rPr>
                <w:rFonts w:ascii="標楷體" w:eastAsia="標楷體" w:hAnsi="標楷體" w:cs="新細明體" w:hint="eastAsia"/>
                <w:sz w:val="20"/>
                <w:szCs w:val="20"/>
              </w:rPr>
              <w:t>「直笛教學應用與實務＆曲目分析與詮釋」工作坊</w:t>
            </w:r>
          </w:p>
        </w:tc>
        <w:tc>
          <w:tcPr>
            <w:tcW w:w="1645" w:type="pct"/>
            <w:shd w:val="clear" w:color="auto" w:fill="auto"/>
          </w:tcPr>
          <w:p w:rsidR="00565519" w:rsidRPr="00E233C3" w:rsidRDefault="00565519" w:rsidP="00565519">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1.藝術領綱音樂關鍵內涵之了解。</w:t>
            </w:r>
          </w:p>
          <w:p w:rsidR="00565519" w:rsidRPr="00E233C3" w:rsidRDefault="00565519" w:rsidP="00565519">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直笛吹奏技巧、曲目分析與詮釋。</w:t>
            </w:r>
          </w:p>
          <w:p w:rsidR="00565519" w:rsidRPr="00435A3D" w:rsidRDefault="00565519" w:rsidP="00565519">
            <w:pPr>
              <w:rPr>
                <w:rFonts w:eastAsia="標楷體"/>
              </w:rPr>
            </w:pPr>
            <w:r w:rsidRPr="00E233C3">
              <w:rPr>
                <w:rFonts w:ascii="標楷體" w:eastAsia="標楷體" w:hAnsi="標楷體" w:cs="BiauKai" w:hint="eastAsia"/>
                <w:sz w:val="20"/>
                <w:szCs w:val="20"/>
              </w:rPr>
              <w:t>3</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現場分部演練，教學策略交流與分享。</w:t>
            </w:r>
          </w:p>
        </w:tc>
        <w:tc>
          <w:tcPr>
            <w:tcW w:w="543" w:type="pct"/>
            <w:shd w:val="clear" w:color="auto" w:fill="auto"/>
            <w:vAlign w:val="center"/>
          </w:tcPr>
          <w:p w:rsidR="00166CAB" w:rsidRDefault="0070236E" w:rsidP="00166CAB">
            <w:pPr>
              <w:snapToGrid w:val="0"/>
              <w:jc w:val="both"/>
              <w:rPr>
                <w:rFonts w:eastAsia="標楷體"/>
                <w:sz w:val="18"/>
                <w:szCs w:val="18"/>
              </w:rPr>
            </w:pPr>
            <w:r>
              <w:rPr>
                <w:rFonts w:eastAsia="標楷體" w:hint="eastAsia"/>
                <w:sz w:val="18"/>
                <w:szCs w:val="18"/>
              </w:rPr>
              <w:t>1</w:t>
            </w:r>
            <w:r w:rsidR="005D2E2C">
              <w:rPr>
                <w:rFonts w:eastAsia="標楷體" w:hint="eastAsia"/>
                <w:sz w:val="18"/>
                <w:szCs w:val="18"/>
              </w:rPr>
              <w:t>10</w:t>
            </w:r>
            <w:r w:rsidR="00ED56D4">
              <w:rPr>
                <w:rFonts w:eastAsia="標楷體" w:hint="eastAsia"/>
                <w:sz w:val="18"/>
                <w:szCs w:val="18"/>
              </w:rPr>
              <w:t>.08~111.06</w:t>
            </w:r>
          </w:p>
          <w:p w:rsidR="00565519" w:rsidRPr="00435A3D" w:rsidRDefault="00ED56D4" w:rsidP="00C73F70">
            <w:pPr>
              <w:snapToGrid w:val="0"/>
              <w:jc w:val="both"/>
              <w:rPr>
                <w:rFonts w:eastAsia="標楷體"/>
                <w:sz w:val="18"/>
                <w:szCs w:val="18"/>
              </w:rPr>
            </w:pPr>
            <w:r>
              <w:rPr>
                <w:rFonts w:eastAsia="標楷體" w:hint="eastAsia"/>
                <w:sz w:val="18"/>
                <w:szCs w:val="18"/>
              </w:rPr>
              <w:t>(p.3</w:t>
            </w:r>
            <w:r w:rsidR="00C73F70">
              <w:rPr>
                <w:rFonts w:eastAsia="標楷體" w:hint="eastAsia"/>
                <w:sz w:val="18"/>
                <w:szCs w:val="18"/>
              </w:rPr>
              <w:t>2</w:t>
            </w:r>
            <w:r>
              <w:rPr>
                <w:rFonts w:eastAsia="標楷體" w:hint="eastAsia"/>
                <w:sz w:val="18"/>
                <w:szCs w:val="18"/>
              </w:rPr>
              <w:t>-3</w:t>
            </w:r>
            <w:r w:rsidR="00C73F70">
              <w:rPr>
                <w:rFonts w:eastAsia="標楷體" w:hint="eastAsia"/>
                <w:sz w:val="18"/>
                <w:szCs w:val="18"/>
              </w:rPr>
              <w:t>4</w:t>
            </w:r>
            <w:r w:rsidR="00166CAB">
              <w:rPr>
                <w:rFonts w:eastAsia="標楷體" w:hint="eastAsia"/>
                <w:sz w:val="18"/>
                <w:szCs w:val="18"/>
              </w:rPr>
              <w:t>)</w:t>
            </w:r>
          </w:p>
        </w:tc>
        <w:tc>
          <w:tcPr>
            <w:tcW w:w="563" w:type="pct"/>
            <w:shd w:val="clear" w:color="auto" w:fill="auto"/>
            <w:vAlign w:val="center"/>
          </w:tcPr>
          <w:p w:rsidR="00565519" w:rsidRPr="00435A3D" w:rsidRDefault="0070236E" w:rsidP="00565519">
            <w:pPr>
              <w:jc w:val="right"/>
              <w:rPr>
                <w:rFonts w:eastAsia="標楷體"/>
              </w:rPr>
            </w:pPr>
            <w:r>
              <w:rPr>
                <w:rFonts w:eastAsia="標楷體" w:hint="eastAsia"/>
              </w:rPr>
              <w:t>2</w:t>
            </w:r>
            <w:r w:rsidR="0091630A">
              <w:rPr>
                <w:rFonts w:eastAsia="標楷體" w:hint="eastAsia"/>
              </w:rPr>
              <w:t>5</w:t>
            </w:r>
            <w:r>
              <w:rPr>
                <w:rFonts w:eastAsia="標楷體" w:hint="eastAsia"/>
              </w:rPr>
              <w:t>000</w:t>
            </w:r>
            <w:r w:rsidR="00565519" w:rsidRPr="00435A3D">
              <w:rPr>
                <w:rFonts w:eastAsia="標楷體" w:hint="eastAsia"/>
              </w:rPr>
              <w:t>元</w:t>
            </w:r>
          </w:p>
        </w:tc>
        <w:tc>
          <w:tcPr>
            <w:tcW w:w="1169" w:type="pct"/>
            <w:shd w:val="clear" w:color="auto" w:fill="auto"/>
          </w:tcPr>
          <w:p w:rsidR="00565519" w:rsidRPr="00435A3D" w:rsidRDefault="00565519" w:rsidP="00565519">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435A3D">
              <w:rPr>
                <w:rFonts w:eastAsia="標楷體" w:hint="eastAsia"/>
                <w:sz w:val="20"/>
                <w:szCs w:val="20"/>
              </w:rPr>
              <w:t>輔導</w:t>
            </w:r>
            <w:r w:rsidR="00D677C8">
              <w:rPr>
                <w:rFonts w:eastAsia="標楷體" w:hint="eastAsia"/>
                <w:sz w:val="20"/>
                <w:szCs w:val="20"/>
              </w:rPr>
              <w:t>小組</w:t>
            </w:r>
            <w:r w:rsidRPr="00435A3D">
              <w:rPr>
                <w:rFonts w:eastAsia="標楷體"/>
                <w:sz w:val="20"/>
                <w:szCs w:val="20"/>
              </w:rPr>
              <w:t>運作</w:t>
            </w:r>
          </w:p>
          <w:p w:rsidR="00565519" w:rsidRPr="00435A3D" w:rsidRDefault="00565519" w:rsidP="00565519">
            <w:pPr>
              <w:snapToGrid w:val="0"/>
              <w:rPr>
                <w:rFonts w:ascii="標楷體" w:eastAsia="標楷體" w:hAnsi="標楷體" w:cs="Calibri"/>
              </w:rPr>
            </w:pPr>
            <w:r w:rsidRPr="00435A3D">
              <w:rPr>
                <w:rFonts w:ascii="標楷體" w:eastAsia="標楷體" w:hAnsi="標楷體" w:cs="Calibri" w:hint="eastAsia"/>
                <w:sz w:val="20"/>
                <w:szCs w:val="20"/>
              </w:rPr>
              <w:t>□縣市自籌□其他:請說明</w:t>
            </w:r>
          </w:p>
        </w:tc>
      </w:tr>
      <w:tr w:rsidR="00565519" w:rsidRPr="00435A3D" w:rsidTr="00C97A7F">
        <w:trPr>
          <w:trHeight w:val="375"/>
          <w:jc w:val="center"/>
        </w:trPr>
        <w:tc>
          <w:tcPr>
            <w:tcW w:w="227" w:type="pct"/>
          </w:tcPr>
          <w:p w:rsidR="00565519" w:rsidRPr="00435A3D" w:rsidRDefault="00565519" w:rsidP="00565519">
            <w:pPr>
              <w:rPr>
                <w:rFonts w:eastAsia="標楷體"/>
              </w:rPr>
            </w:pPr>
            <w:r>
              <w:rPr>
                <w:rFonts w:eastAsia="標楷體" w:hint="eastAsia"/>
              </w:rPr>
              <w:t>4</w:t>
            </w:r>
          </w:p>
        </w:tc>
        <w:tc>
          <w:tcPr>
            <w:tcW w:w="853" w:type="pct"/>
            <w:shd w:val="clear" w:color="auto" w:fill="auto"/>
          </w:tcPr>
          <w:p w:rsidR="00565519" w:rsidRPr="00435A3D" w:rsidRDefault="00444E49" w:rsidP="00565519">
            <w:pPr>
              <w:rPr>
                <w:rFonts w:eastAsia="標楷體"/>
              </w:rPr>
            </w:pPr>
            <w:r w:rsidRPr="00444E49">
              <w:rPr>
                <w:rFonts w:ascii="標楷體" w:eastAsia="標楷體" w:hAnsi="標楷體" w:cs="新細明體" w:hint="eastAsia"/>
                <w:sz w:val="20"/>
                <w:szCs w:val="20"/>
              </w:rPr>
              <w:t>跨越藝情系列-</w:t>
            </w:r>
            <w:r w:rsidR="00565519" w:rsidRPr="00E233C3">
              <w:rPr>
                <w:rFonts w:ascii="標楷體" w:eastAsia="標楷體" w:hAnsi="標楷體" w:cs="新細明體" w:hint="eastAsia"/>
                <w:sz w:val="20"/>
                <w:szCs w:val="20"/>
              </w:rPr>
              <w:t>「合唱教學應用與實務＆曲目分析與詮釋」工作坊</w:t>
            </w:r>
          </w:p>
        </w:tc>
        <w:tc>
          <w:tcPr>
            <w:tcW w:w="1645" w:type="pct"/>
            <w:shd w:val="clear" w:color="auto" w:fill="auto"/>
          </w:tcPr>
          <w:p w:rsidR="00565519" w:rsidRPr="00E233C3" w:rsidRDefault="00565519" w:rsidP="00565519">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1.藝術領綱音樂關鍵內涵之了解。</w:t>
            </w:r>
          </w:p>
          <w:p w:rsidR="00565519" w:rsidRPr="00E233C3" w:rsidRDefault="00565519" w:rsidP="00565519">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合唱教學技巧、曲目分析與詮釋。</w:t>
            </w:r>
          </w:p>
          <w:p w:rsidR="00565519" w:rsidRPr="00435A3D" w:rsidRDefault="00565519" w:rsidP="00565519">
            <w:pPr>
              <w:rPr>
                <w:rFonts w:eastAsia="標楷體"/>
              </w:rPr>
            </w:pPr>
            <w:r w:rsidRPr="00E233C3">
              <w:rPr>
                <w:rFonts w:ascii="標楷體" w:eastAsia="標楷體" w:hAnsi="標楷體" w:cs="BiauKai" w:hint="eastAsia"/>
                <w:sz w:val="20"/>
                <w:szCs w:val="20"/>
              </w:rPr>
              <w:t>3</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現場分部演練，教學策略交流與分享。</w:t>
            </w:r>
          </w:p>
        </w:tc>
        <w:tc>
          <w:tcPr>
            <w:tcW w:w="543" w:type="pct"/>
            <w:shd w:val="clear" w:color="auto" w:fill="auto"/>
            <w:vAlign w:val="center"/>
          </w:tcPr>
          <w:p w:rsidR="00565519" w:rsidRDefault="0070236E" w:rsidP="00565519">
            <w:pPr>
              <w:snapToGrid w:val="0"/>
              <w:jc w:val="both"/>
              <w:rPr>
                <w:rFonts w:eastAsia="標楷體"/>
                <w:sz w:val="18"/>
                <w:szCs w:val="18"/>
              </w:rPr>
            </w:pPr>
            <w:r>
              <w:rPr>
                <w:rFonts w:eastAsia="標楷體" w:hint="eastAsia"/>
                <w:sz w:val="18"/>
                <w:szCs w:val="18"/>
              </w:rPr>
              <w:t>1</w:t>
            </w:r>
            <w:r w:rsidR="005D2E2C">
              <w:rPr>
                <w:rFonts w:eastAsia="標楷體" w:hint="eastAsia"/>
                <w:sz w:val="18"/>
                <w:szCs w:val="18"/>
              </w:rPr>
              <w:t>10</w:t>
            </w:r>
            <w:r w:rsidR="00ED56D4">
              <w:rPr>
                <w:rFonts w:eastAsia="標楷體" w:hint="eastAsia"/>
                <w:sz w:val="18"/>
                <w:szCs w:val="18"/>
              </w:rPr>
              <w:t>.08~111.06</w:t>
            </w:r>
          </w:p>
          <w:p w:rsidR="00166CAB" w:rsidRPr="00435A3D" w:rsidRDefault="00ED56D4" w:rsidP="00C73F70">
            <w:pPr>
              <w:snapToGrid w:val="0"/>
              <w:jc w:val="both"/>
              <w:rPr>
                <w:rFonts w:eastAsia="標楷體"/>
                <w:sz w:val="18"/>
                <w:szCs w:val="18"/>
              </w:rPr>
            </w:pPr>
            <w:r>
              <w:rPr>
                <w:rFonts w:eastAsia="標楷體" w:hint="eastAsia"/>
                <w:sz w:val="18"/>
                <w:szCs w:val="18"/>
              </w:rPr>
              <w:t>(p.3</w:t>
            </w:r>
            <w:r w:rsidR="00C73F70">
              <w:rPr>
                <w:rFonts w:eastAsia="標楷體" w:hint="eastAsia"/>
                <w:sz w:val="18"/>
                <w:szCs w:val="18"/>
              </w:rPr>
              <w:t>5</w:t>
            </w:r>
            <w:r>
              <w:rPr>
                <w:rFonts w:eastAsia="標楷體" w:hint="eastAsia"/>
                <w:sz w:val="18"/>
                <w:szCs w:val="18"/>
              </w:rPr>
              <w:t>-3</w:t>
            </w:r>
            <w:r w:rsidR="00C73F70">
              <w:rPr>
                <w:rFonts w:eastAsia="標楷體" w:hint="eastAsia"/>
                <w:sz w:val="18"/>
                <w:szCs w:val="18"/>
              </w:rPr>
              <w:t>8</w:t>
            </w:r>
            <w:r w:rsidR="00166CAB">
              <w:rPr>
                <w:rFonts w:eastAsia="標楷體" w:hint="eastAsia"/>
                <w:sz w:val="18"/>
                <w:szCs w:val="18"/>
              </w:rPr>
              <w:t>)</w:t>
            </w:r>
          </w:p>
        </w:tc>
        <w:tc>
          <w:tcPr>
            <w:tcW w:w="563" w:type="pct"/>
            <w:shd w:val="clear" w:color="auto" w:fill="auto"/>
            <w:vAlign w:val="center"/>
          </w:tcPr>
          <w:p w:rsidR="00565519" w:rsidRPr="00435A3D" w:rsidRDefault="00FC30FC" w:rsidP="00565519">
            <w:pPr>
              <w:jc w:val="right"/>
              <w:rPr>
                <w:rFonts w:eastAsia="標楷體"/>
              </w:rPr>
            </w:pPr>
            <w:r>
              <w:rPr>
                <w:rFonts w:eastAsia="標楷體" w:hint="eastAsia"/>
              </w:rPr>
              <w:t>20</w:t>
            </w:r>
            <w:r w:rsidR="0070236E">
              <w:rPr>
                <w:rFonts w:eastAsia="標楷體" w:hint="eastAsia"/>
              </w:rPr>
              <w:t>000</w:t>
            </w:r>
            <w:r w:rsidR="00565519" w:rsidRPr="00435A3D">
              <w:rPr>
                <w:rFonts w:eastAsia="標楷體" w:hint="eastAsia"/>
              </w:rPr>
              <w:t>元</w:t>
            </w:r>
          </w:p>
        </w:tc>
        <w:tc>
          <w:tcPr>
            <w:tcW w:w="1169" w:type="pct"/>
            <w:shd w:val="clear" w:color="auto" w:fill="auto"/>
          </w:tcPr>
          <w:p w:rsidR="00D677C8" w:rsidRPr="00BE4450" w:rsidRDefault="00565519" w:rsidP="00565519">
            <w:pPr>
              <w:snapToGrid w:val="0"/>
              <w:rPr>
                <w:rFonts w:eastAsia="標楷體"/>
                <w:sz w:val="20"/>
                <w:szCs w:val="20"/>
              </w:rPr>
            </w:pPr>
            <w:r w:rsidRPr="00BE4450">
              <w:rPr>
                <w:rFonts w:ascii="標楷體" w:eastAsia="標楷體" w:hAnsi="標楷體" w:cs="Calibri" w:hint="eastAsia"/>
                <w:sz w:val="20"/>
                <w:szCs w:val="20"/>
              </w:rPr>
              <w:t>█教育部精進補助-</w:t>
            </w:r>
            <w:r w:rsidR="00D677C8" w:rsidRPr="00BE4450">
              <w:rPr>
                <w:rFonts w:eastAsia="標楷體" w:hint="eastAsia"/>
                <w:sz w:val="20"/>
                <w:szCs w:val="20"/>
              </w:rPr>
              <w:t>輔導小組運作</w:t>
            </w:r>
          </w:p>
          <w:p w:rsidR="00565519" w:rsidRPr="00BE4450" w:rsidRDefault="00565519"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p w:rsidR="00D677C8" w:rsidRPr="00BE4450" w:rsidRDefault="00D677C8" w:rsidP="00565519">
            <w:pPr>
              <w:snapToGrid w:val="0"/>
              <w:rPr>
                <w:rFonts w:ascii="標楷體" w:eastAsia="標楷體" w:hAnsi="標楷體" w:cs="Calibri"/>
              </w:rPr>
            </w:pPr>
          </w:p>
        </w:tc>
      </w:tr>
      <w:tr w:rsidR="00D677C8" w:rsidRPr="00435A3D" w:rsidTr="00C97A7F">
        <w:trPr>
          <w:trHeight w:val="375"/>
          <w:jc w:val="center"/>
        </w:trPr>
        <w:tc>
          <w:tcPr>
            <w:tcW w:w="227" w:type="pct"/>
          </w:tcPr>
          <w:p w:rsidR="00D677C8" w:rsidRDefault="0007420A" w:rsidP="00565519">
            <w:pPr>
              <w:rPr>
                <w:rFonts w:eastAsia="標楷體"/>
              </w:rPr>
            </w:pPr>
            <w:r>
              <w:rPr>
                <w:rFonts w:eastAsia="標楷體" w:hint="eastAsia"/>
              </w:rPr>
              <w:t>5</w:t>
            </w:r>
          </w:p>
        </w:tc>
        <w:tc>
          <w:tcPr>
            <w:tcW w:w="853" w:type="pct"/>
            <w:shd w:val="clear" w:color="auto" w:fill="auto"/>
          </w:tcPr>
          <w:p w:rsidR="00D677C8" w:rsidRPr="00E233C3" w:rsidRDefault="00444E49" w:rsidP="001E4189">
            <w:pPr>
              <w:rPr>
                <w:rFonts w:ascii="標楷體" w:eastAsia="標楷體" w:hAnsi="標楷體" w:cs="新細明體"/>
                <w:sz w:val="20"/>
                <w:szCs w:val="20"/>
              </w:rPr>
            </w:pPr>
            <w:r w:rsidRPr="00444E49">
              <w:rPr>
                <w:rFonts w:ascii="標楷體" w:eastAsia="標楷體" w:hAnsi="標楷體" w:cs="新細明體" w:hint="eastAsia"/>
                <w:sz w:val="20"/>
                <w:szCs w:val="20"/>
              </w:rPr>
              <w:t>通情達藝系列--</w:t>
            </w:r>
            <w:r w:rsidR="001E4189">
              <w:rPr>
                <w:rFonts w:ascii="新細明體" w:eastAsia="新細明體" w:hAnsi="新細明體" w:cs="新細明體" w:hint="eastAsia"/>
                <w:sz w:val="20"/>
                <w:szCs w:val="20"/>
              </w:rPr>
              <w:t>「</w:t>
            </w:r>
            <w:r w:rsidR="0091630A">
              <w:rPr>
                <w:rFonts w:ascii="標楷體" w:eastAsia="標楷體" w:hAnsi="標楷體" w:cs="新細明體" w:hint="eastAsia"/>
                <w:sz w:val="20"/>
                <w:szCs w:val="20"/>
              </w:rPr>
              <w:t>互動式劇場</w:t>
            </w:r>
            <w:r w:rsidR="001E4189">
              <w:rPr>
                <w:rFonts w:ascii="新細明體" w:eastAsia="新細明體" w:hAnsi="新細明體" w:cs="新細明體" w:hint="eastAsia"/>
                <w:sz w:val="20"/>
                <w:szCs w:val="20"/>
              </w:rPr>
              <w:t>」</w:t>
            </w:r>
            <w:r w:rsidR="00025934" w:rsidRPr="00025934">
              <w:rPr>
                <w:rFonts w:ascii="標楷體" w:eastAsia="標楷體" w:hAnsi="標楷體" w:cs="新細明體" w:hint="eastAsia"/>
                <w:sz w:val="20"/>
                <w:szCs w:val="20"/>
              </w:rPr>
              <w:t>工作坊</w:t>
            </w:r>
          </w:p>
        </w:tc>
        <w:tc>
          <w:tcPr>
            <w:tcW w:w="1645" w:type="pct"/>
            <w:shd w:val="clear" w:color="auto" w:fill="auto"/>
          </w:tcPr>
          <w:p w:rsidR="0091630A" w:rsidRPr="0091630A" w:rsidRDefault="0091630A" w:rsidP="0091630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1.表演</w:t>
            </w:r>
            <w:r w:rsidRPr="0091630A">
              <w:rPr>
                <w:rFonts w:ascii="標楷體" w:eastAsia="標楷體" w:hAnsi="標楷體" w:cs="BiauKai" w:hint="eastAsia"/>
                <w:sz w:val="20"/>
                <w:szCs w:val="20"/>
              </w:rPr>
              <w:t>藝術教學內容，並結合理論與實務。</w:t>
            </w:r>
          </w:p>
          <w:p w:rsidR="0091630A" w:rsidRDefault="0091630A" w:rsidP="0091630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2.互動式劇場衝突與管理策略討論</w:t>
            </w:r>
            <w:r>
              <w:rPr>
                <w:rFonts w:ascii="微軟正黑體" w:eastAsia="微軟正黑體" w:hAnsi="微軟正黑體" w:cs="BiauKai" w:hint="eastAsia"/>
                <w:sz w:val="20"/>
                <w:szCs w:val="20"/>
              </w:rPr>
              <w:t>。</w:t>
            </w:r>
          </w:p>
          <w:p w:rsidR="00D677C8" w:rsidRPr="00E233C3" w:rsidRDefault="0091630A" w:rsidP="0091630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91630A">
              <w:rPr>
                <w:rFonts w:ascii="標楷體" w:eastAsia="標楷體" w:hAnsi="標楷體" w:cs="BiauKai" w:hint="eastAsia"/>
                <w:sz w:val="20"/>
                <w:szCs w:val="20"/>
              </w:rPr>
              <w:t>現場實作，體驗編寫戲劇從文本到知識立體化之操作過程。</w:t>
            </w:r>
          </w:p>
        </w:tc>
        <w:tc>
          <w:tcPr>
            <w:tcW w:w="543" w:type="pct"/>
            <w:shd w:val="clear" w:color="auto" w:fill="auto"/>
            <w:vAlign w:val="center"/>
          </w:tcPr>
          <w:p w:rsidR="00D677C8" w:rsidRDefault="0007420A" w:rsidP="00565519">
            <w:pPr>
              <w:snapToGrid w:val="0"/>
              <w:jc w:val="both"/>
              <w:rPr>
                <w:rFonts w:eastAsia="標楷體"/>
                <w:sz w:val="18"/>
                <w:szCs w:val="18"/>
              </w:rPr>
            </w:pPr>
            <w:r>
              <w:rPr>
                <w:rFonts w:eastAsia="標楷體" w:hint="eastAsia"/>
                <w:sz w:val="18"/>
                <w:szCs w:val="18"/>
              </w:rPr>
              <w:t>1</w:t>
            </w:r>
            <w:r w:rsidR="0091630A">
              <w:rPr>
                <w:rFonts w:eastAsia="標楷體" w:hint="eastAsia"/>
                <w:sz w:val="18"/>
                <w:szCs w:val="18"/>
              </w:rPr>
              <w:t>10.</w:t>
            </w:r>
            <w:r>
              <w:rPr>
                <w:rFonts w:eastAsia="標楷體" w:hint="eastAsia"/>
                <w:sz w:val="18"/>
                <w:szCs w:val="18"/>
              </w:rPr>
              <w:t>08.1</w:t>
            </w:r>
            <w:r w:rsidR="0091630A">
              <w:rPr>
                <w:rFonts w:eastAsia="標楷體" w:hint="eastAsia"/>
                <w:sz w:val="18"/>
                <w:szCs w:val="18"/>
              </w:rPr>
              <w:t>7</w:t>
            </w:r>
          </w:p>
          <w:p w:rsidR="00166CAB" w:rsidRDefault="00ED56D4" w:rsidP="00C73F70">
            <w:pPr>
              <w:snapToGrid w:val="0"/>
              <w:jc w:val="both"/>
              <w:rPr>
                <w:rFonts w:eastAsia="標楷體"/>
                <w:sz w:val="18"/>
                <w:szCs w:val="18"/>
              </w:rPr>
            </w:pPr>
            <w:r>
              <w:rPr>
                <w:rFonts w:eastAsia="標楷體" w:hint="eastAsia"/>
                <w:sz w:val="18"/>
                <w:szCs w:val="18"/>
              </w:rPr>
              <w:t>(p.</w:t>
            </w:r>
            <w:r w:rsidR="00C73F70">
              <w:rPr>
                <w:rFonts w:eastAsia="標楷體" w:hint="eastAsia"/>
                <w:sz w:val="18"/>
                <w:szCs w:val="18"/>
              </w:rPr>
              <w:t>39</w:t>
            </w:r>
            <w:r>
              <w:rPr>
                <w:rFonts w:eastAsia="標楷體" w:hint="eastAsia"/>
                <w:sz w:val="18"/>
                <w:szCs w:val="18"/>
              </w:rPr>
              <w:t>-4</w:t>
            </w:r>
            <w:r w:rsidR="00C73F70">
              <w:rPr>
                <w:rFonts w:eastAsia="標楷體" w:hint="eastAsia"/>
                <w:sz w:val="18"/>
                <w:szCs w:val="18"/>
              </w:rPr>
              <w:t>0</w:t>
            </w:r>
            <w:r w:rsidR="00166CAB">
              <w:rPr>
                <w:rFonts w:eastAsia="標楷體" w:hint="eastAsia"/>
                <w:sz w:val="18"/>
                <w:szCs w:val="18"/>
              </w:rPr>
              <w:t>)</w:t>
            </w:r>
          </w:p>
        </w:tc>
        <w:tc>
          <w:tcPr>
            <w:tcW w:w="563" w:type="pct"/>
            <w:shd w:val="clear" w:color="auto" w:fill="auto"/>
            <w:vAlign w:val="center"/>
          </w:tcPr>
          <w:p w:rsidR="00D677C8" w:rsidRDefault="0007420A" w:rsidP="00565519">
            <w:pPr>
              <w:jc w:val="right"/>
              <w:rPr>
                <w:rFonts w:eastAsia="標楷體"/>
              </w:rPr>
            </w:pPr>
            <w:r>
              <w:rPr>
                <w:rFonts w:eastAsia="標楷體" w:hint="eastAsia"/>
              </w:rPr>
              <w:t>2</w:t>
            </w:r>
            <w:r w:rsidR="0091630A">
              <w:rPr>
                <w:rFonts w:eastAsia="標楷體" w:hint="eastAsia"/>
              </w:rPr>
              <w:t>0</w:t>
            </w:r>
            <w:r>
              <w:rPr>
                <w:rFonts w:eastAsia="標楷體" w:hint="eastAsia"/>
              </w:rPr>
              <w:t>000</w:t>
            </w:r>
            <w:r>
              <w:rPr>
                <w:rFonts w:eastAsia="標楷體" w:hint="eastAsia"/>
              </w:rPr>
              <w:t>元</w:t>
            </w:r>
          </w:p>
        </w:tc>
        <w:tc>
          <w:tcPr>
            <w:tcW w:w="1169" w:type="pct"/>
            <w:shd w:val="clear" w:color="auto" w:fill="auto"/>
          </w:tcPr>
          <w:p w:rsidR="00BE4450"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D677C8"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D677C8" w:rsidRPr="00435A3D" w:rsidTr="00C97A7F">
        <w:trPr>
          <w:trHeight w:val="375"/>
          <w:jc w:val="center"/>
        </w:trPr>
        <w:tc>
          <w:tcPr>
            <w:tcW w:w="227" w:type="pct"/>
          </w:tcPr>
          <w:p w:rsidR="00D677C8" w:rsidRDefault="0007420A" w:rsidP="00565519">
            <w:pPr>
              <w:rPr>
                <w:rFonts w:eastAsia="標楷體"/>
              </w:rPr>
            </w:pPr>
            <w:r>
              <w:rPr>
                <w:rFonts w:eastAsia="標楷體" w:hint="eastAsia"/>
              </w:rPr>
              <w:t>6</w:t>
            </w:r>
          </w:p>
        </w:tc>
        <w:tc>
          <w:tcPr>
            <w:tcW w:w="853" w:type="pct"/>
            <w:shd w:val="clear" w:color="auto" w:fill="auto"/>
          </w:tcPr>
          <w:p w:rsidR="00D677C8" w:rsidRPr="00E233C3" w:rsidRDefault="00444E49" w:rsidP="00565519">
            <w:pPr>
              <w:rPr>
                <w:rFonts w:ascii="標楷體" w:eastAsia="標楷體" w:hAnsi="標楷體" w:cs="新細明體"/>
                <w:sz w:val="20"/>
                <w:szCs w:val="20"/>
              </w:rPr>
            </w:pPr>
            <w:r w:rsidRPr="00444E49">
              <w:rPr>
                <w:rFonts w:ascii="標楷體" w:eastAsia="標楷體" w:hAnsi="標楷體" w:cs="新細明體" w:hint="eastAsia"/>
                <w:sz w:val="20"/>
                <w:szCs w:val="20"/>
              </w:rPr>
              <w:t>通情達藝系列--</w:t>
            </w:r>
            <w:r w:rsidR="003A1CEA" w:rsidRPr="003A1CEA">
              <w:rPr>
                <w:rFonts w:ascii="標楷體" w:eastAsia="標楷體" w:hAnsi="標楷體" w:cs="新細明體" w:hint="eastAsia"/>
                <w:sz w:val="20"/>
                <w:szCs w:val="20"/>
              </w:rPr>
              <w:t>「音樂劇教學設計與實作」工作坊</w:t>
            </w:r>
          </w:p>
        </w:tc>
        <w:tc>
          <w:tcPr>
            <w:tcW w:w="1645" w:type="pct"/>
            <w:shd w:val="clear" w:color="auto" w:fill="auto"/>
          </w:tcPr>
          <w:p w:rsidR="003A1CEA" w:rsidRPr="003A1CEA" w:rsidRDefault="003A1CEA" w:rsidP="003A1CE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3A1CEA">
              <w:rPr>
                <w:rFonts w:ascii="標楷體" w:eastAsia="標楷體" w:hAnsi="標楷體" w:cs="BiauKai" w:hint="eastAsia"/>
                <w:sz w:val="20"/>
                <w:szCs w:val="20"/>
              </w:rPr>
              <w:t>音樂劇之肢體表現</w:t>
            </w:r>
          </w:p>
          <w:p w:rsidR="003A1CEA" w:rsidRPr="003A1CEA" w:rsidRDefault="003A1CEA" w:rsidP="003A1CE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3A1CEA">
              <w:rPr>
                <w:rFonts w:ascii="標楷體" w:eastAsia="標楷體" w:hAnsi="標楷體" w:cs="BiauKai" w:hint="eastAsia"/>
                <w:sz w:val="20"/>
                <w:szCs w:val="20"/>
              </w:rPr>
              <w:t>音樂劇中的美聲唱法</w:t>
            </w:r>
          </w:p>
          <w:p w:rsidR="00EB1937" w:rsidRDefault="003A1CEA" w:rsidP="003A1CE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3A1CEA">
              <w:rPr>
                <w:rFonts w:ascii="標楷體" w:eastAsia="標楷體" w:hAnsi="標楷體" w:cs="BiauKai" w:hint="eastAsia"/>
                <w:sz w:val="20"/>
                <w:szCs w:val="20"/>
              </w:rPr>
              <w:t>音樂劇介紹</w:t>
            </w:r>
          </w:p>
          <w:p w:rsidR="003A1CEA" w:rsidRPr="00EB1937" w:rsidRDefault="003A1CEA" w:rsidP="003A1CE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4.</w:t>
            </w:r>
            <w:r w:rsidRPr="003A1CEA">
              <w:rPr>
                <w:rFonts w:ascii="標楷體" w:eastAsia="標楷體" w:hAnsi="標楷體" w:cs="BiauKai" w:hint="eastAsia"/>
                <w:sz w:val="20"/>
                <w:szCs w:val="20"/>
              </w:rPr>
              <w:t>音樂劇設計實作</w:t>
            </w:r>
          </w:p>
        </w:tc>
        <w:tc>
          <w:tcPr>
            <w:tcW w:w="543" w:type="pct"/>
            <w:shd w:val="clear" w:color="auto" w:fill="auto"/>
            <w:vAlign w:val="center"/>
          </w:tcPr>
          <w:p w:rsidR="00D677C8" w:rsidRDefault="00EB1937" w:rsidP="00565519">
            <w:pPr>
              <w:snapToGrid w:val="0"/>
              <w:jc w:val="both"/>
              <w:rPr>
                <w:rFonts w:eastAsia="標楷體"/>
                <w:sz w:val="18"/>
                <w:szCs w:val="18"/>
              </w:rPr>
            </w:pPr>
            <w:r>
              <w:rPr>
                <w:rFonts w:eastAsia="標楷體" w:hint="eastAsia"/>
                <w:sz w:val="18"/>
                <w:szCs w:val="18"/>
              </w:rPr>
              <w:t>1</w:t>
            </w:r>
            <w:r w:rsidR="003A1CEA">
              <w:rPr>
                <w:rFonts w:eastAsia="標楷體" w:hint="eastAsia"/>
                <w:sz w:val="18"/>
                <w:szCs w:val="18"/>
              </w:rPr>
              <w:t>10</w:t>
            </w:r>
            <w:r>
              <w:rPr>
                <w:rFonts w:eastAsia="標楷體" w:hint="eastAsia"/>
                <w:sz w:val="18"/>
                <w:szCs w:val="18"/>
              </w:rPr>
              <w:t>.08.</w:t>
            </w:r>
            <w:r w:rsidR="003A1CEA">
              <w:rPr>
                <w:rFonts w:eastAsia="標楷體" w:hint="eastAsia"/>
                <w:sz w:val="18"/>
                <w:szCs w:val="18"/>
              </w:rPr>
              <w:t>18</w:t>
            </w:r>
          </w:p>
          <w:p w:rsidR="00166CAB" w:rsidRDefault="00ED56D4" w:rsidP="00C73F70">
            <w:pPr>
              <w:snapToGrid w:val="0"/>
              <w:jc w:val="both"/>
              <w:rPr>
                <w:rFonts w:eastAsia="標楷體"/>
                <w:sz w:val="18"/>
                <w:szCs w:val="18"/>
              </w:rPr>
            </w:pPr>
            <w:r>
              <w:rPr>
                <w:rFonts w:eastAsia="標楷體" w:hint="eastAsia"/>
                <w:sz w:val="18"/>
                <w:szCs w:val="18"/>
              </w:rPr>
              <w:t>(p.4</w:t>
            </w:r>
            <w:r w:rsidR="00C73F70">
              <w:rPr>
                <w:rFonts w:eastAsia="標楷體" w:hint="eastAsia"/>
                <w:sz w:val="18"/>
                <w:szCs w:val="18"/>
              </w:rPr>
              <w:t>1</w:t>
            </w:r>
            <w:r>
              <w:rPr>
                <w:rFonts w:eastAsia="標楷體" w:hint="eastAsia"/>
                <w:sz w:val="18"/>
                <w:szCs w:val="18"/>
              </w:rPr>
              <w:t>-4</w:t>
            </w:r>
            <w:r w:rsidR="00C73F70">
              <w:rPr>
                <w:rFonts w:eastAsia="標楷體" w:hint="eastAsia"/>
                <w:sz w:val="18"/>
                <w:szCs w:val="18"/>
              </w:rPr>
              <w:t>2</w:t>
            </w:r>
            <w:r w:rsidR="00166CAB">
              <w:rPr>
                <w:rFonts w:eastAsia="標楷體" w:hint="eastAsia"/>
                <w:sz w:val="18"/>
                <w:szCs w:val="18"/>
              </w:rPr>
              <w:t>)</w:t>
            </w:r>
          </w:p>
        </w:tc>
        <w:tc>
          <w:tcPr>
            <w:tcW w:w="563" w:type="pct"/>
            <w:shd w:val="clear" w:color="auto" w:fill="auto"/>
            <w:vAlign w:val="center"/>
          </w:tcPr>
          <w:p w:rsidR="00D677C8" w:rsidRDefault="00EB1937" w:rsidP="00565519">
            <w:pPr>
              <w:jc w:val="right"/>
              <w:rPr>
                <w:rFonts w:eastAsia="標楷體"/>
              </w:rPr>
            </w:pPr>
            <w:r>
              <w:rPr>
                <w:rFonts w:eastAsia="標楷體" w:hint="eastAsia"/>
              </w:rPr>
              <w:t>2</w:t>
            </w:r>
            <w:r w:rsidR="003A1CEA">
              <w:rPr>
                <w:rFonts w:eastAsia="標楷體" w:hint="eastAsia"/>
              </w:rPr>
              <w:t>0</w:t>
            </w:r>
            <w:r>
              <w:rPr>
                <w:rFonts w:eastAsia="標楷體" w:hint="eastAsia"/>
              </w:rPr>
              <w:t>000</w:t>
            </w:r>
            <w:r>
              <w:rPr>
                <w:rFonts w:eastAsia="標楷體" w:hint="eastAsia"/>
              </w:rPr>
              <w:t>元</w:t>
            </w:r>
          </w:p>
        </w:tc>
        <w:tc>
          <w:tcPr>
            <w:tcW w:w="1169" w:type="pct"/>
            <w:shd w:val="clear" w:color="auto" w:fill="auto"/>
          </w:tcPr>
          <w:p w:rsidR="00BE4450"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D677C8"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D677C8" w:rsidRPr="00435A3D" w:rsidTr="00C97A7F">
        <w:trPr>
          <w:trHeight w:val="375"/>
          <w:jc w:val="center"/>
        </w:trPr>
        <w:tc>
          <w:tcPr>
            <w:tcW w:w="227" w:type="pct"/>
          </w:tcPr>
          <w:p w:rsidR="00D677C8" w:rsidRDefault="00C649A9" w:rsidP="00565519">
            <w:pPr>
              <w:rPr>
                <w:rFonts w:eastAsia="標楷體"/>
              </w:rPr>
            </w:pPr>
            <w:r>
              <w:rPr>
                <w:rFonts w:eastAsia="標楷體" w:hint="eastAsia"/>
              </w:rPr>
              <w:t>7</w:t>
            </w:r>
          </w:p>
        </w:tc>
        <w:tc>
          <w:tcPr>
            <w:tcW w:w="853" w:type="pct"/>
            <w:shd w:val="clear" w:color="auto" w:fill="auto"/>
          </w:tcPr>
          <w:p w:rsidR="00D677C8" w:rsidRPr="00E233C3" w:rsidRDefault="003A1CEA" w:rsidP="00565519">
            <w:pPr>
              <w:rPr>
                <w:rFonts w:ascii="標楷體" w:eastAsia="標楷體" w:hAnsi="標楷體" w:cs="新細明體"/>
                <w:sz w:val="20"/>
                <w:szCs w:val="20"/>
              </w:rPr>
            </w:pPr>
            <w:r w:rsidRPr="003A1CEA">
              <w:rPr>
                <w:rFonts w:ascii="標楷體" w:eastAsia="標楷體" w:hAnsi="標楷體" w:cs="新細明體" w:hint="eastAsia"/>
                <w:sz w:val="20"/>
                <w:szCs w:val="20"/>
              </w:rPr>
              <w:t>輔導員增能：「藝術旅書香」工作坊</w:t>
            </w:r>
          </w:p>
        </w:tc>
        <w:tc>
          <w:tcPr>
            <w:tcW w:w="1645" w:type="pct"/>
            <w:shd w:val="clear" w:color="auto" w:fill="auto"/>
          </w:tcPr>
          <w:p w:rsidR="00530D7D" w:rsidRPr="003A1CEA" w:rsidRDefault="003A1CEA" w:rsidP="003A1CE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3A1CEA">
              <w:rPr>
                <w:rFonts w:ascii="標楷體" w:eastAsia="標楷體" w:hAnsi="標楷體" w:cs="BiauKai" w:hint="eastAsia"/>
                <w:sz w:val="20"/>
                <w:szCs w:val="20"/>
              </w:rPr>
              <w:t>環境美學導覽</w:t>
            </w:r>
          </w:p>
          <w:p w:rsidR="003A1CEA" w:rsidRDefault="003A1CEA" w:rsidP="003A1CE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2.手作書籤</w:t>
            </w:r>
          </w:p>
          <w:p w:rsidR="003A1CEA" w:rsidRPr="003A1CEA" w:rsidRDefault="003A1CEA" w:rsidP="003A1CE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3.歷史文物美感探索</w:t>
            </w:r>
          </w:p>
        </w:tc>
        <w:tc>
          <w:tcPr>
            <w:tcW w:w="543" w:type="pct"/>
            <w:shd w:val="clear" w:color="auto" w:fill="auto"/>
            <w:vAlign w:val="center"/>
          </w:tcPr>
          <w:p w:rsidR="003A1CEA" w:rsidRPr="003A1CEA" w:rsidRDefault="003A1CEA" w:rsidP="003A1CEA">
            <w:pPr>
              <w:snapToGrid w:val="0"/>
              <w:jc w:val="both"/>
              <w:rPr>
                <w:rFonts w:eastAsia="標楷體"/>
                <w:sz w:val="18"/>
                <w:szCs w:val="18"/>
              </w:rPr>
            </w:pPr>
            <w:r w:rsidRPr="003A1CEA">
              <w:rPr>
                <w:rFonts w:eastAsia="標楷體"/>
                <w:sz w:val="18"/>
                <w:szCs w:val="18"/>
              </w:rPr>
              <w:t>110.10.14</w:t>
            </w:r>
          </w:p>
          <w:p w:rsidR="003A1CEA" w:rsidRPr="003A1CEA" w:rsidRDefault="003A1CEA" w:rsidP="003A1CEA">
            <w:pPr>
              <w:snapToGrid w:val="0"/>
              <w:jc w:val="both"/>
              <w:rPr>
                <w:rFonts w:eastAsia="標楷體"/>
                <w:sz w:val="18"/>
                <w:szCs w:val="18"/>
              </w:rPr>
            </w:pPr>
            <w:r w:rsidRPr="003A1CEA">
              <w:rPr>
                <w:rFonts w:eastAsia="標楷體"/>
                <w:sz w:val="18"/>
                <w:szCs w:val="18"/>
              </w:rPr>
              <w:t>111.05.19</w:t>
            </w:r>
          </w:p>
          <w:p w:rsidR="00166CAB" w:rsidRDefault="00ED56D4" w:rsidP="00C73F70">
            <w:pPr>
              <w:snapToGrid w:val="0"/>
              <w:jc w:val="both"/>
              <w:rPr>
                <w:rFonts w:eastAsia="標楷體"/>
                <w:sz w:val="18"/>
                <w:szCs w:val="18"/>
              </w:rPr>
            </w:pPr>
            <w:r>
              <w:rPr>
                <w:rFonts w:eastAsia="標楷體"/>
                <w:sz w:val="18"/>
                <w:szCs w:val="18"/>
              </w:rPr>
              <w:t>(p.4</w:t>
            </w:r>
            <w:r w:rsidR="00C73F70">
              <w:rPr>
                <w:rFonts w:eastAsia="標楷體" w:hint="eastAsia"/>
                <w:sz w:val="18"/>
                <w:szCs w:val="18"/>
              </w:rPr>
              <w:t>3</w:t>
            </w:r>
            <w:r>
              <w:rPr>
                <w:rFonts w:eastAsia="標楷體"/>
                <w:sz w:val="18"/>
                <w:szCs w:val="18"/>
              </w:rPr>
              <w:t>-4</w:t>
            </w:r>
            <w:r w:rsidR="00C73F70">
              <w:rPr>
                <w:rFonts w:eastAsia="標楷體" w:hint="eastAsia"/>
                <w:sz w:val="18"/>
                <w:szCs w:val="18"/>
              </w:rPr>
              <w:t>4</w:t>
            </w:r>
            <w:r w:rsidR="003A1CEA" w:rsidRPr="003A1CEA">
              <w:rPr>
                <w:rFonts w:eastAsia="標楷體"/>
                <w:sz w:val="18"/>
                <w:szCs w:val="18"/>
              </w:rPr>
              <w:t>)</w:t>
            </w:r>
            <w:r>
              <w:rPr>
                <w:rFonts w:eastAsia="標楷體"/>
                <w:sz w:val="18"/>
                <w:szCs w:val="18"/>
              </w:rPr>
              <w:t xml:space="preserve"> </w:t>
            </w:r>
          </w:p>
        </w:tc>
        <w:tc>
          <w:tcPr>
            <w:tcW w:w="563" w:type="pct"/>
            <w:shd w:val="clear" w:color="auto" w:fill="auto"/>
            <w:vAlign w:val="center"/>
          </w:tcPr>
          <w:p w:rsidR="00D677C8" w:rsidRDefault="00F51A07" w:rsidP="00565519">
            <w:pPr>
              <w:jc w:val="right"/>
              <w:rPr>
                <w:rFonts w:eastAsia="標楷體"/>
              </w:rPr>
            </w:pPr>
            <w:r>
              <w:rPr>
                <w:rFonts w:eastAsia="標楷體" w:hint="eastAsia"/>
              </w:rPr>
              <w:t>10</w:t>
            </w:r>
            <w:r w:rsidR="00DC03DE">
              <w:rPr>
                <w:rFonts w:eastAsia="標楷體" w:hint="eastAsia"/>
              </w:rPr>
              <w:t>000</w:t>
            </w:r>
            <w:r w:rsidR="00DC03DE">
              <w:rPr>
                <w:rFonts w:eastAsia="標楷體" w:hint="eastAsia"/>
              </w:rPr>
              <w:t>元</w:t>
            </w:r>
          </w:p>
        </w:tc>
        <w:tc>
          <w:tcPr>
            <w:tcW w:w="1169" w:type="pct"/>
            <w:shd w:val="clear" w:color="auto" w:fill="auto"/>
          </w:tcPr>
          <w:p w:rsidR="00BE4450"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D677C8"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D677C8" w:rsidRPr="00435A3D" w:rsidTr="00C97A7F">
        <w:trPr>
          <w:trHeight w:val="375"/>
          <w:jc w:val="center"/>
        </w:trPr>
        <w:tc>
          <w:tcPr>
            <w:tcW w:w="227" w:type="pct"/>
          </w:tcPr>
          <w:p w:rsidR="00D677C8" w:rsidRDefault="00530D7D" w:rsidP="00565519">
            <w:pPr>
              <w:rPr>
                <w:rFonts w:eastAsia="標楷體"/>
              </w:rPr>
            </w:pPr>
            <w:r>
              <w:rPr>
                <w:rFonts w:eastAsia="標楷體" w:hint="eastAsia"/>
              </w:rPr>
              <w:t>8</w:t>
            </w:r>
          </w:p>
        </w:tc>
        <w:tc>
          <w:tcPr>
            <w:tcW w:w="853" w:type="pct"/>
            <w:shd w:val="clear" w:color="auto" w:fill="auto"/>
          </w:tcPr>
          <w:p w:rsidR="00D677C8" w:rsidRPr="00E233C3" w:rsidRDefault="00270CB6" w:rsidP="00565519">
            <w:pPr>
              <w:rPr>
                <w:rFonts w:ascii="標楷體" w:eastAsia="標楷體" w:hAnsi="標楷體" w:cs="新細明體"/>
                <w:sz w:val="20"/>
                <w:szCs w:val="20"/>
              </w:rPr>
            </w:pPr>
            <w:r w:rsidRPr="00270CB6">
              <w:rPr>
                <w:rFonts w:ascii="標楷體" w:eastAsia="標楷體" w:hAnsi="標楷體" w:cs="新細明體" w:hint="eastAsia"/>
                <w:sz w:val="20"/>
                <w:szCs w:val="20"/>
              </w:rPr>
              <w:t>通情達藝系列--「詩情畫意-神話寓意與音畫琴境」</w:t>
            </w:r>
          </w:p>
        </w:tc>
        <w:tc>
          <w:tcPr>
            <w:tcW w:w="1645" w:type="pct"/>
            <w:shd w:val="clear" w:color="auto" w:fill="auto"/>
          </w:tcPr>
          <w:p w:rsidR="00231B17" w:rsidRPr="00231B17" w:rsidRDefault="00231B17" w:rsidP="00231B1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231B17">
              <w:rPr>
                <w:rFonts w:ascii="標楷體" w:eastAsia="標楷體" w:hAnsi="標楷體" w:cs="BiauKai" w:hint="eastAsia"/>
                <w:sz w:val="20"/>
                <w:szCs w:val="20"/>
              </w:rPr>
              <w:t>文本典故和隱喻寓意</w:t>
            </w:r>
          </w:p>
          <w:p w:rsidR="00231B17" w:rsidRPr="00231B17" w:rsidRDefault="00231B17" w:rsidP="00231B1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231B17">
              <w:rPr>
                <w:rFonts w:ascii="標楷體" w:eastAsia="標楷體" w:hAnsi="標楷體" w:cs="BiauKai" w:hint="eastAsia"/>
                <w:sz w:val="20"/>
                <w:szCs w:val="20"/>
              </w:rPr>
              <w:t>音畫藝術研析和示範演奏</w:t>
            </w:r>
          </w:p>
          <w:p w:rsidR="00D677C8" w:rsidRPr="00E233C3" w:rsidRDefault="00231B17" w:rsidP="00231B1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231B17">
              <w:rPr>
                <w:rFonts w:ascii="標楷體" w:eastAsia="標楷體" w:hAnsi="標楷體" w:cs="BiauKai" w:hint="eastAsia"/>
                <w:sz w:val="20"/>
                <w:szCs w:val="20"/>
              </w:rPr>
              <w:t>學員聆賞經驗之交流</w:t>
            </w:r>
          </w:p>
        </w:tc>
        <w:tc>
          <w:tcPr>
            <w:tcW w:w="543" w:type="pct"/>
            <w:shd w:val="clear" w:color="auto" w:fill="auto"/>
            <w:vAlign w:val="center"/>
          </w:tcPr>
          <w:p w:rsidR="003A1CEA" w:rsidRDefault="003A1CEA" w:rsidP="003A1CEA">
            <w:pPr>
              <w:snapToGrid w:val="0"/>
              <w:jc w:val="both"/>
              <w:rPr>
                <w:rFonts w:eastAsia="標楷體"/>
                <w:sz w:val="18"/>
                <w:szCs w:val="18"/>
              </w:rPr>
            </w:pPr>
            <w:r>
              <w:rPr>
                <w:rFonts w:eastAsia="標楷體" w:hint="eastAsia"/>
                <w:sz w:val="18"/>
                <w:szCs w:val="18"/>
              </w:rPr>
              <w:t>110.</w:t>
            </w:r>
            <w:r w:rsidR="00F51A07">
              <w:rPr>
                <w:rFonts w:eastAsia="標楷體" w:hint="eastAsia"/>
                <w:sz w:val="18"/>
                <w:szCs w:val="18"/>
              </w:rPr>
              <w:t>12</w:t>
            </w:r>
            <w:r>
              <w:rPr>
                <w:rFonts w:eastAsia="標楷體" w:hint="eastAsia"/>
                <w:sz w:val="18"/>
                <w:szCs w:val="18"/>
              </w:rPr>
              <w:t>.1</w:t>
            </w:r>
            <w:r w:rsidR="00F51A07">
              <w:rPr>
                <w:rFonts w:eastAsia="標楷體" w:hint="eastAsia"/>
                <w:sz w:val="18"/>
                <w:szCs w:val="18"/>
              </w:rPr>
              <w:t>5</w:t>
            </w:r>
          </w:p>
          <w:p w:rsidR="00166CAB" w:rsidRDefault="00ED56D4" w:rsidP="007156C2">
            <w:pPr>
              <w:snapToGrid w:val="0"/>
              <w:jc w:val="both"/>
              <w:rPr>
                <w:rFonts w:eastAsia="標楷體"/>
                <w:sz w:val="18"/>
                <w:szCs w:val="18"/>
              </w:rPr>
            </w:pPr>
            <w:r>
              <w:rPr>
                <w:rFonts w:eastAsia="標楷體" w:hint="eastAsia"/>
                <w:sz w:val="18"/>
                <w:szCs w:val="18"/>
              </w:rPr>
              <w:t>(p.4</w:t>
            </w:r>
            <w:r w:rsidR="007156C2">
              <w:rPr>
                <w:rFonts w:eastAsia="標楷體" w:hint="eastAsia"/>
                <w:sz w:val="18"/>
                <w:szCs w:val="18"/>
              </w:rPr>
              <w:t>5</w:t>
            </w:r>
            <w:r>
              <w:rPr>
                <w:rFonts w:eastAsia="標楷體" w:hint="eastAsia"/>
                <w:sz w:val="18"/>
                <w:szCs w:val="18"/>
              </w:rPr>
              <w:t>-4</w:t>
            </w:r>
            <w:r w:rsidR="007156C2">
              <w:rPr>
                <w:rFonts w:eastAsia="標楷體" w:hint="eastAsia"/>
                <w:sz w:val="18"/>
                <w:szCs w:val="18"/>
              </w:rPr>
              <w:t>6</w:t>
            </w:r>
            <w:r w:rsidR="003A1CEA">
              <w:rPr>
                <w:rFonts w:eastAsia="標楷體" w:hint="eastAsia"/>
                <w:sz w:val="18"/>
                <w:szCs w:val="18"/>
              </w:rPr>
              <w:t>)</w:t>
            </w:r>
          </w:p>
        </w:tc>
        <w:tc>
          <w:tcPr>
            <w:tcW w:w="563" w:type="pct"/>
            <w:shd w:val="clear" w:color="auto" w:fill="auto"/>
            <w:vAlign w:val="center"/>
          </w:tcPr>
          <w:p w:rsidR="00D677C8" w:rsidRDefault="003A1CEA" w:rsidP="00565519">
            <w:pPr>
              <w:jc w:val="right"/>
              <w:rPr>
                <w:rFonts w:eastAsia="標楷體"/>
              </w:rPr>
            </w:pPr>
            <w:r>
              <w:rPr>
                <w:rFonts w:eastAsia="標楷體" w:hint="eastAsia"/>
              </w:rPr>
              <w:t>10</w:t>
            </w:r>
            <w:r w:rsidR="00DC03DE">
              <w:rPr>
                <w:rFonts w:eastAsia="標楷體" w:hint="eastAsia"/>
              </w:rPr>
              <w:t>000</w:t>
            </w:r>
            <w:r w:rsidR="00DC03DE">
              <w:rPr>
                <w:rFonts w:eastAsia="標楷體" w:hint="eastAsia"/>
              </w:rPr>
              <w:t>元</w:t>
            </w:r>
          </w:p>
        </w:tc>
        <w:tc>
          <w:tcPr>
            <w:tcW w:w="1169" w:type="pct"/>
            <w:shd w:val="clear" w:color="auto" w:fill="auto"/>
          </w:tcPr>
          <w:p w:rsidR="00BE4450"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D677C8"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530D7D" w:rsidRPr="00435A3D" w:rsidTr="00C97A7F">
        <w:trPr>
          <w:trHeight w:val="375"/>
          <w:jc w:val="center"/>
        </w:trPr>
        <w:tc>
          <w:tcPr>
            <w:tcW w:w="227" w:type="pct"/>
          </w:tcPr>
          <w:p w:rsidR="00530D7D" w:rsidRDefault="00BE4450" w:rsidP="00565519">
            <w:pPr>
              <w:rPr>
                <w:rFonts w:eastAsia="標楷體"/>
              </w:rPr>
            </w:pPr>
            <w:r>
              <w:rPr>
                <w:rFonts w:eastAsia="標楷體" w:hint="eastAsia"/>
              </w:rPr>
              <w:t>9</w:t>
            </w:r>
          </w:p>
        </w:tc>
        <w:tc>
          <w:tcPr>
            <w:tcW w:w="853" w:type="pct"/>
            <w:shd w:val="clear" w:color="auto" w:fill="auto"/>
          </w:tcPr>
          <w:p w:rsidR="00530D7D" w:rsidRPr="00530D7D" w:rsidRDefault="00444E49" w:rsidP="00565519">
            <w:pPr>
              <w:rPr>
                <w:rFonts w:ascii="標楷體" w:eastAsia="標楷體" w:hAnsi="標楷體" w:cs="新細明體"/>
                <w:sz w:val="20"/>
                <w:szCs w:val="20"/>
              </w:rPr>
            </w:pPr>
            <w:r w:rsidRPr="00444E49">
              <w:rPr>
                <w:rFonts w:ascii="標楷體" w:eastAsia="標楷體" w:hAnsi="標楷體" w:cs="新細明體" w:hint="eastAsia"/>
                <w:sz w:val="20"/>
                <w:szCs w:val="20"/>
              </w:rPr>
              <w:t>通情達藝系列--</w:t>
            </w:r>
            <w:r w:rsidR="0078026E" w:rsidRPr="0078026E">
              <w:rPr>
                <w:rFonts w:ascii="標楷體" w:eastAsia="標楷體" w:hAnsi="標楷體" w:cs="新細明體" w:hint="eastAsia"/>
                <w:sz w:val="20"/>
                <w:szCs w:val="20"/>
              </w:rPr>
              <w:t>「DoReMiFaSol藝起玩樂趣」工作坊</w:t>
            </w:r>
          </w:p>
        </w:tc>
        <w:tc>
          <w:tcPr>
            <w:tcW w:w="1645" w:type="pct"/>
            <w:shd w:val="clear" w:color="auto" w:fill="auto"/>
          </w:tcPr>
          <w:p w:rsidR="0078026E" w:rsidRPr="0078026E" w:rsidRDefault="0078026E" w:rsidP="0078026E">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78026E">
              <w:rPr>
                <w:rFonts w:ascii="標楷體" w:eastAsia="標楷體" w:hAnsi="標楷體" w:cs="BiauKai" w:hint="eastAsia"/>
                <w:sz w:val="20"/>
                <w:szCs w:val="20"/>
              </w:rPr>
              <w:t>創意音樂歌唱與節奏遊戲探討與實作</w:t>
            </w:r>
          </w:p>
          <w:p w:rsidR="0078026E" w:rsidRPr="0078026E" w:rsidRDefault="0078026E" w:rsidP="0078026E">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78026E">
              <w:rPr>
                <w:rFonts w:ascii="標楷體" w:eastAsia="標楷體" w:hAnsi="標楷體" w:cs="BiauKai" w:hint="eastAsia"/>
                <w:sz w:val="20"/>
                <w:szCs w:val="20"/>
              </w:rPr>
              <w:t>團體音樂律動創作遊戲設計與應用</w:t>
            </w:r>
          </w:p>
          <w:p w:rsidR="00530D7D" w:rsidRPr="00E233C3" w:rsidRDefault="0078026E" w:rsidP="0078026E">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78026E">
              <w:rPr>
                <w:rFonts w:ascii="標楷體" w:eastAsia="標楷體" w:hAnsi="標楷體" w:cs="BiauKai" w:hint="eastAsia"/>
                <w:sz w:val="20"/>
                <w:szCs w:val="20"/>
              </w:rPr>
              <w:t>教學問題與討論</w:t>
            </w:r>
          </w:p>
        </w:tc>
        <w:tc>
          <w:tcPr>
            <w:tcW w:w="543" w:type="pct"/>
            <w:shd w:val="clear" w:color="auto" w:fill="auto"/>
            <w:vAlign w:val="center"/>
          </w:tcPr>
          <w:p w:rsidR="00530D7D" w:rsidRDefault="00530D7D" w:rsidP="00565519">
            <w:pPr>
              <w:snapToGrid w:val="0"/>
              <w:jc w:val="both"/>
              <w:rPr>
                <w:rFonts w:eastAsia="標楷體"/>
                <w:sz w:val="18"/>
                <w:szCs w:val="18"/>
              </w:rPr>
            </w:pPr>
            <w:r>
              <w:rPr>
                <w:rFonts w:eastAsia="標楷體" w:hint="eastAsia"/>
                <w:sz w:val="18"/>
                <w:szCs w:val="18"/>
              </w:rPr>
              <w:t>11</w:t>
            </w:r>
            <w:r w:rsidR="0078026E">
              <w:rPr>
                <w:rFonts w:eastAsia="標楷體" w:hint="eastAsia"/>
                <w:sz w:val="18"/>
                <w:szCs w:val="18"/>
              </w:rPr>
              <w:t>1</w:t>
            </w:r>
            <w:r>
              <w:rPr>
                <w:rFonts w:eastAsia="標楷體" w:hint="eastAsia"/>
                <w:sz w:val="18"/>
                <w:szCs w:val="18"/>
              </w:rPr>
              <w:t>.0</w:t>
            </w:r>
            <w:r w:rsidR="0078026E">
              <w:rPr>
                <w:rFonts w:eastAsia="標楷體" w:hint="eastAsia"/>
                <w:sz w:val="18"/>
                <w:szCs w:val="18"/>
              </w:rPr>
              <w:t>3</w:t>
            </w:r>
            <w:r>
              <w:rPr>
                <w:rFonts w:eastAsia="標楷體" w:hint="eastAsia"/>
                <w:sz w:val="18"/>
                <w:szCs w:val="18"/>
              </w:rPr>
              <w:t>.</w:t>
            </w:r>
            <w:r w:rsidR="0078026E">
              <w:rPr>
                <w:rFonts w:eastAsia="標楷體" w:hint="eastAsia"/>
                <w:sz w:val="18"/>
                <w:szCs w:val="18"/>
              </w:rPr>
              <w:t>23</w:t>
            </w:r>
          </w:p>
          <w:p w:rsidR="00166CAB" w:rsidRDefault="00ED56D4" w:rsidP="007156C2">
            <w:pPr>
              <w:snapToGrid w:val="0"/>
              <w:jc w:val="both"/>
              <w:rPr>
                <w:rFonts w:eastAsia="標楷體"/>
                <w:sz w:val="18"/>
                <w:szCs w:val="18"/>
              </w:rPr>
            </w:pPr>
            <w:r>
              <w:rPr>
                <w:rFonts w:eastAsia="標楷體" w:hint="eastAsia"/>
                <w:sz w:val="18"/>
                <w:szCs w:val="18"/>
              </w:rPr>
              <w:t>(p.4</w:t>
            </w:r>
            <w:r w:rsidR="007156C2">
              <w:rPr>
                <w:rFonts w:eastAsia="標楷體" w:hint="eastAsia"/>
                <w:sz w:val="18"/>
                <w:szCs w:val="18"/>
              </w:rPr>
              <w:t>7</w:t>
            </w:r>
            <w:r>
              <w:rPr>
                <w:rFonts w:eastAsia="標楷體" w:hint="eastAsia"/>
                <w:sz w:val="18"/>
                <w:szCs w:val="18"/>
              </w:rPr>
              <w:t>-4</w:t>
            </w:r>
            <w:r w:rsidR="007156C2">
              <w:rPr>
                <w:rFonts w:eastAsia="標楷體" w:hint="eastAsia"/>
                <w:sz w:val="18"/>
                <w:szCs w:val="18"/>
              </w:rPr>
              <w:t>8</w:t>
            </w:r>
            <w:r w:rsidR="00166CAB">
              <w:rPr>
                <w:rFonts w:eastAsia="標楷體" w:hint="eastAsia"/>
                <w:sz w:val="18"/>
                <w:szCs w:val="18"/>
              </w:rPr>
              <w:t>)</w:t>
            </w:r>
          </w:p>
        </w:tc>
        <w:tc>
          <w:tcPr>
            <w:tcW w:w="563" w:type="pct"/>
            <w:shd w:val="clear" w:color="auto" w:fill="auto"/>
            <w:vAlign w:val="center"/>
          </w:tcPr>
          <w:p w:rsidR="00530D7D" w:rsidRDefault="0078026E" w:rsidP="00565519">
            <w:pPr>
              <w:jc w:val="right"/>
              <w:rPr>
                <w:rFonts w:eastAsia="標楷體"/>
              </w:rPr>
            </w:pPr>
            <w:r>
              <w:rPr>
                <w:rFonts w:eastAsia="標楷體" w:hint="eastAsia"/>
              </w:rPr>
              <w:t>8</w:t>
            </w:r>
            <w:r w:rsidR="00DC03DE">
              <w:rPr>
                <w:rFonts w:eastAsia="標楷體" w:hint="eastAsia"/>
              </w:rPr>
              <w:t>000</w:t>
            </w:r>
            <w:r w:rsidR="00DC03DE">
              <w:rPr>
                <w:rFonts w:eastAsia="標楷體" w:hint="eastAsia"/>
              </w:rPr>
              <w:t>元</w:t>
            </w:r>
          </w:p>
        </w:tc>
        <w:tc>
          <w:tcPr>
            <w:tcW w:w="1169" w:type="pct"/>
            <w:shd w:val="clear" w:color="auto" w:fill="auto"/>
          </w:tcPr>
          <w:p w:rsidR="00BE4450"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530D7D"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565519" w:rsidRPr="00435A3D" w:rsidTr="00C97A7F">
        <w:trPr>
          <w:trHeight w:val="375"/>
          <w:jc w:val="center"/>
        </w:trPr>
        <w:tc>
          <w:tcPr>
            <w:tcW w:w="227" w:type="pct"/>
          </w:tcPr>
          <w:p w:rsidR="00565519" w:rsidRDefault="001A4DE9" w:rsidP="00565519">
            <w:pPr>
              <w:rPr>
                <w:rFonts w:eastAsia="標楷體"/>
              </w:rPr>
            </w:pPr>
            <w:r>
              <w:rPr>
                <w:rFonts w:eastAsia="標楷體" w:hint="eastAsia"/>
              </w:rPr>
              <w:t>10</w:t>
            </w:r>
          </w:p>
        </w:tc>
        <w:tc>
          <w:tcPr>
            <w:tcW w:w="853" w:type="pct"/>
            <w:shd w:val="clear" w:color="auto" w:fill="auto"/>
          </w:tcPr>
          <w:p w:rsidR="00565519" w:rsidRPr="009E4E9B" w:rsidRDefault="00444E49" w:rsidP="00565519">
            <w:pPr>
              <w:rPr>
                <w:rFonts w:eastAsia="標楷體"/>
                <w:sz w:val="20"/>
                <w:szCs w:val="20"/>
              </w:rPr>
            </w:pPr>
            <w:r w:rsidRPr="00444E49">
              <w:rPr>
                <w:rFonts w:eastAsia="標楷體" w:hint="eastAsia"/>
                <w:sz w:val="20"/>
                <w:szCs w:val="20"/>
              </w:rPr>
              <w:t>通情達藝系列</w:t>
            </w:r>
            <w:r w:rsidRPr="00444E49">
              <w:rPr>
                <w:rFonts w:eastAsia="標楷體" w:hint="eastAsia"/>
                <w:sz w:val="20"/>
                <w:szCs w:val="20"/>
              </w:rPr>
              <w:t>--</w:t>
            </w:r>
            <w:r w:rsidR="0078026E" w:rsidRPr="009E4E9B">
              <w:rPr>
                <w:rFonts w:eastAsia="標楷體" w:hint="eastAsia"/>
                <w:sz w:val="20"/>
                <w:szCs w:val="20"/>
              </w:rPr>
              <w:t>「刻在我心底的歌」工作坊</w:t>
            </w:r>
          </w:p>
        </w:tc>
        <w:tc>
          <w:tcPr>
            <w:tcW w:w="1645" w:type="pct"/>
            <w:shd w:val="clear" w:color="auto" w:fill="auto"/>
          </w:tcPr>
          <w:p w:rsidR="0078026E" w:rsidRPr="0078026E" w:rsidRDefault="0078026E" w:rsidP="0078026E">
            <w:pPr>
              <w:rPr>
                <w:rFonts w:eastAsia="標楷體"/>
                <w:sz w:val="20"/>
                <w:szCs w:val="20"/>
              </w:rPr>
            </w:pPr>
            <w:r>
              <w:rPr>
                <w:rFonts w:eastAsia="標楷體" w:hint="eastAsia"/>
                <w:sz w:val="20"/>
                <w:szCs w:val="20"/>
              </w:rPr>
              <w:t>1.</w:t>
            </w:r>
            <w:r w:rsidRPr="0078026E">
              <w:rPr>
                <w:rFonts w:eastAsia="標楷體" w:hint="eastAsia"/>
                <w:sz w:val="20"/>
                <w:szCs w:val="20"/>
              </w:rPr>
              <w:t>在地文化的發想</w:t>
            </w:r>
          </w:p>
          <w:p w:rsidR="0078026E" w:rsidRPr="0078026E" w:rsidRDefault="0078026E" w:rsidP="0078026E">
            <w:pPr>
              <w:rPr>
                <w:rFonts w:eastAsia="標楷體"/>
                <w:sz w:val="20"/>
                <w:szCs w:val="20"/>
              </w:rPr>
            </w:pPr>
            <w:r>
              <w:rPr>
                <w:rFonts w:eastAsia="標楷體" w:hint="eastAsia"/>
                <w:sz w:val="20"/>
                <w:szCs w:val="20"/>
              </w:rPr>
              <w:t>2.</w:t>
            </w:r>
            <w:r w:rsidRPr="0078026E">
              <w:rPr>
                <w:rFonts w:eastAsia="標楷體" w:hint="eastAsia"/>
                <w:sz w:val="20"/>
                <w:szCs w:val="20"/>
              </w:rPr>
              <w:t>音樂創作的元素與應用</w:t>
            </w:r>
          </w:p>
          <w:p w:rsidR="00583A5C" w:rsidRPr="00FC30FC" w:rsidRDefault="0078026E" w:rsidP="0078026E">
            <w:pPr>
              <w:rPr>
                <w:rFonts w:eastAsia="標楷體"/>
                <w:sz w:val="20"/>
                <w:szCs w:val="20"/>
              </w:rPr>
            </w:pPr>
            <w:r>
              <w:rPr>
                <w:rFonts w:eastAsia="標楷體" w:hint="eastAsia"/>
                <w:sz w:val="20"/>
                <w:szCs w:val="20"/>
              </w:rPr>
              <w:t>3.</w:t>
            </w:r>
            <w:r w:rsidRPr="0078026E">
              <w:rPr>
                <w:rFonts w:eastAsia="標楷體" w:hint="eastAsia"/>
                <w:sz w:val="20"/>
                <w:szCs w:val="20"/>
              </w:rPr>
              <w:t>小組實作與範例探討</w:t>
            </w:r>
          </w:p>
        </w:tc>
        <w:tc>
          <w:tcPr>
            <w:tcW w:w="543" w:type="pct"/>
            <w:shd w:val="clear" w:color="auto" w:fill="auto"/>
            <w:vAlign w:val="center"/>
          </w:tcPr>
          <w:p w:rsidR="00565519" w:rsidRDefault="00885130" w:rsidP="00565519">
            <w:pPr>
              <w:snapToGrid w:val="0"/>
              <w:jc w:val="both"/>
              <w:rPr>
                <w:rFonts w:eastAsia="標楷體"/>
                <w:sz w:val="18"/>
                <w:szCs w:val="18"/>
              </w:rPr>
            </w:pPr>
            <w:r>
              <w:rPr>
                <w:rFonts w:eastAsia="標楷體" w:hint="eastAsia"/>
                <w:sz w:val="18"/>
                <w:szCs w:val="18"/>
              </w:rPr>
              <w:t>1</w:t>
            </w:r>
            <w:r w:rsidR="0078026E">
              <w:rPr>
                <w:rFonts w:eastAsia="標楷體" w:hint="eastAsia"/>
                <w:sz w:val="18"/>
                <w:szCs w:val="18"/>
              </w:rPr>
              <w:t>1</w:t>
            </w:r>
            <w:r w:rsidR="00224CE7">
              <w:rPr>
                <w:rFonts w:eastAsia="標楷體" w:hint="eastAsia"/>
                <w:sz w:val="18"/>
                <w:szCs w:val="18"/>
              </w:rPr>
              <w:t>1</w:t>
            </w:r>
            <w:r>
              <w:rPr>
                <w:rFonts w:eastAsia="標楷體" w:hint="eastAsia"/>
                <w:sz w:val="18"/>
                <w:szCs w:val="18"/>
              </w:rPr>
              <w:t>.</w:t>
            </w:r>
            <w:r w:rsidR="0078026E">
              <w:rPr>
                <w:rFonts w:eastAsia="標楷體" w:hint="eastAsia"/>
                <w:sz w:val="18"/>
                <w:szCs w:val="18"/>
              </w:rPr>
              <w:t>04</w:t>
            </w:r>
            <w:r>
              <w:rPr>
                <w:rFonts w:eastAsia="標楷體" w:hint="eastAsia"/>
                <w:sz w:val="18"/>
                <w:szCs w:val="18"/>
              </w:rPr>
              <w:t>.</w:t>
            </w:r>
            <w:r w:rsidR="0078026E">
              <w:rPr>
                <w:rFonts w:eastAsia="標楷體" w:hint="eastAsia"/>
                <w:sz w:val="18"/>
                <w:szCs w:val="18"/>
              </w:rPr>
              <w:t>20</w:t>
            </w:r>
          </w:p>
          <w:p w:rsidR="00166CAB" w:rsidRPr="00435A3D" w:rsidRDefault="00ED56D4" w:rsidP="007156C2">
            <w:pPr>
              <w:snapToGrid w:val="0"/>
              <w:jc w:val="both"/>
              <w:rPr>
                <w:rFonts w:eastAsia="標楷體"/>
                <w:sz w:val="18"/>
                <w:szCs w:val="18"/>
              </w:rPr>
            </w:pPr>
            <w:r>
              <w:rPr>
                <w:rFonts w:eastAsia="標楷體" w:hint="eastAsia"/>
                <w:sz w:val="18"/>
                <w:szCs w:val="18"/>
              </w:rPr>
              <w:t>(p.</w:t>
            </w:r>
            <w:r w:rsidR="007156C2">
              <w:rPr>
                <w:rFonts w:eastAsia="標楷體" w:hint="eastAsia"/>
                <w:sz w:val="18"/>
                <w:szCs w:val="18"/>
              </w:rPr>
              <w:t>49</w:t>
            </w:r>
            <w:r>
              <w:rPr>
                <w:rFonts w:eastAsia="標楷體" w:hint="eastAsia"/>
                <w:sz w:val="18"/>
                <w:szCs w:val="18"/>
              </w:rPr>
              <w:t>-5</w:t>
            </w:r>
            <w:r w:rsidR="007156C2">
              <w:rPr>
                <w:rFonts w:eastAsia="標楷體" w:hint="eastAsia"/>
                <w:sz w:val="18"/>
                <w:szCs w:val="18"/>
              </w:rPr>
              <w:t>0</w:t>
            </w:r>
            <w:r w:rsidR="00166CAB">
              <w:rPr>
                <w:rFonts w:eastAsia="標楷體" w:hint="eastAsia"/>
                <w:sz w:val="18"/>
                <w:szCs w:val="18"/>
              </w:rPr>
              <w:t>)</w:t>
            </w:r>
          </w:p>
        </w:tc>
        <w:tc>
          <w:tcPr>
            <w:tcW w:w="563" w:type="pct"/>
            <w:shd w:val="clear" w:color="auto" w:fill="auto"/>
            <w:vAlign w:val="center"/>
          </w:tcPr>
          <w:p w:rsidR="00565519" w:rsidRPr="00435A3D" w:rsidRDefault="00224CE7" w:rsidP="00565519">
            <w:pPr>
              <w:jc w:val="right"/>
              <w:rPr>
                <w:rFonts w:eastAsia="標楷體"/>
              </w:rPr>
            </w:pPr>
            <w:r>
              <w:rPr>
                <w:rFonts w:eastAsia="標楷體" w:hint="eastAsia"/>
              </w:rPr>
              <w:t>5</w:t>
            </w:r>
            <w:r w:rsidR="00863FAC">
              <w:rPr>
                <w:rFonts w:eastAsia="標楷體" w:hint="eastAsia"/>
              </w:rPr>
              <w:t>0</w:t>
            </w:r>
            <w:r w:rsidR="00376F90">
              <w:rPr>
                <w:rFonts w:eastAsia="標楷體" w:hint="eastAsia"/>
              </w:rPr>
              <w:t>00</w:t>
            </w:r>
            <w:r w:rsidR="00565519" w:rsidRPr="00435A3D">
              <w:rPr>
                <w:rFonts w:eastAsia="標楷體" w:hint="eastAsia"/>
              </w:rPr>
              <w:t>元</w:t>
            </w:r>
          </w:p>
        </w:tc>
        <w:tc>
          <w:tcPr>
            <w:tcW w:w="1169" w:type="pct"/>
            <w:shd w:val="clear" w:color="auto" w:fill="auto"/>
          </w:tcPr>
          <w:p w:rsidR="00565519" w:rsidRPr="00BE4450" w:rsidRDefault="00565519"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w:t>
            </w:r>
            <w:r w:rsidR="00D677C8" w:rsidRPr="00BE4450">
              <w:rPr>
                <w:rFonts w:eastAsia="標楷體" w:hint="eastAsia"/>
                <w:sz w:val="20"/>
                <w:szCs w:val="20"/>
              </w:rPr>
              <w:t>輔導小組運作</w:t>
            </w:r>
          </w:p>
          <w:p w:rsidR="00565519" w:rsidRPr="00BE4450" w:rsidRDefault="00565519"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565519" w:rsidRPr="00435A3D" w:rsidTr="00C97A7F">
        <w:trPr>
          <w:trHeight w:val="375"/>
          <w:jc w:val="center"/>
        </w:trPr>
        <w:tc>
          <w:tcPr>
            <w:tcW w:w="227" w:type="pct"/>
          </w:tcPr>
          <w:p w:rsidR="00565519" w:rsidRDefault="001A4DE9" w:rsidP="00565519">
            <w:pPr>
              <w:rPr>
                <w:rFonts w:eastAsia="標楷體"/>
              </w:rPr>
            </w:pPr>
            <w:r>
              <w:rPr>
                <w:rFonts w:eastAsia="標楷體" w:hint="eastAsia"/>
              </w:rPr>
              <w:t>11</w:t>
            </w:r>
          </w:p>
        </w:tc>
        <w:tc>
          <w:tcPr>
            <w:tcW w:w="853" w:type="pct"/>
            <w:shd w:val="clear" w:color="auto" w:fill="auto"/>
          </w:tcPr>
          <w:p w:rsidR="00565519" w:rsidRPr="009E4E9B" w:rsidRDefault="009E4E9B" w:rsidP="00820D65">
            <w:pPr>
              <w:rPr>
                <w:rFonts w:eastAsia="標楷體"/>
                <w:sz w:val="20"/>
                <w:szCs w:val="20"/>
              </w:rPr>
            </w:pPr>
            <w:r w:rsidRPr="009E4E9B">
              <w:rPr>
                <w:rFonts w:ascii="標楷體" w:eastAsia="標楷體" w:hAnsi="標楷體" w:cs="BiauKai" w:hint="eastAsia"/>
                <w:sz w:val="20"/>
                <w:szCs w:val="20"/>
              </w:rPr>
              <w:t>跨越藝情系列-「築夢-袖珍夢想屋」工作坊</w:t>
            </w:r>
          </w:p>
        </w:tc>
        <w:tc>
          <w:tcPr>
            <w:tcW w:w="1645" w:type="pct"/>
            <w:shd w:val="clear" w:color="auto" w:fill="auto"/>
          </w:tcPr>
          <w:p w:rsidR="00950129" w:rsidRPr="00950129" w:rsidRDefault="00950129" w:rsidP="00950129">
            <w:pPr>
              <w:rPr>
                <w:rFonts w:eastAsia="標楷體"/>
                <w:sz w:val="20"/>
                <w:szCs w:val="20"/>
              </w:rPr>
            </w:pPr>
            <w:r>
              <w:rPr>
                <w:rFonts w:eastAsia="標楷體" w:hint="eastAsia"/>
                <w:sz w:val="20"/>
                <w:szCs w:val="20"/>
              </w:rPr>
              <w:t>1.</w:t>
            </w:r>
            <w:r w:rsidRPr="00950129">
              <w:rPr>
                <w:rFonts w:eastAsia="標楷體" w:hint="eastAsia"/>
                <w:sz w:val="20"/>
                <w:szCs w:val="20"/>
              </w:rPr>
              <w:t>素養導向藝術教學設計</w:t>
            </w:r>
          </w:p>
          <w:p w:rsidR="00950129" w:rsidRPr="00950129" w:rsidRDefault="00950129" w:rsidP="00950129">
            <w:pPr>
              <w:rPr>
                <w:rFonts w:eastAsia="標楷體"/>
                <w:sz w:val="20"/>
                <w:szCs w:val="20"/>
              </w:rPr>
            </w:pPr>
            <w:r>
              <w:rPr>
                <w:rFonts w:eastAsia="標楷體" w:hint="eastAsia"/>
                <w:sz w:val="20"/>
                <w:szCs w:val="20"/>
              </w:rPr>
              <w:t>2.</w:t>
            </w:r>
            <w:r w:rsidRPr="00950129">
              <w:rPr>
                <w:rFonts w:eastAsia="標楷體" w:hint="eastAsia"/>
                <w:sz w:val="20"/>
                <w:szCs w:val="20"/>
              </w:rPr>
              <w:t>工具運用與材料選擇</w:t>
            </w:r>
          </w:p>
          <w:p w:rsidR="00950129" w:rsidRPr="00950129" w:rsidRDefault="00950129" w:rsidP="00950129">
            <w:pPr>
              <w:rPr>
                <w:rFonts w:eastAsia="標楷體"/>
                <w:sz w:val="20"/>
                <w:szCs w:val="20"/>
              </w:rPr>
            </w:pPr>
            <w:r>
              <w:rPr>
                <w:rFonts w:eastAsia="標楷體" w:hint="eastAsia"/>
                <w:sz w:val="20"/>
                <w:szCs w:val="20"/>
              </w:rPr>
              <w:t>3.</w:t>
            </w:r>
            <w:r w:rsidRPr="00950129">
              <w:rPr>
                <w:rFonts w:eastAsia="標楷體" w:hint="eastAsia"/>
                <w:sz w:val="20"/>
                <w:szCs w:val="20"/>
              </w:rPr>
              <w:t>建築基本結構與造形設計</w:t>
            </w:r>
          </w:p>
          <w:p w:rsidR="00950129" w:rsidRPr="00950129" w:rsidRDefault="00950129" w:rsidP="00950129">
            <w:pPr>
              <w:rPr>
                <w:rFonts w:eastAsia="標楷體"/>
                <w:sz w:val="20"/>
                <w:szCs w:val="20"/>
              </w:rPr>
            </w:pPr>
            <w:r>
              <w:rPr>
                <w:rFonts w:eastAsia="標楷體" w:hint="eastAsia"/>
                <w:sz w:val="20"/>
                <w:szCs w:val="20"/>
              </w:rPr>
              <w:t>4.</w:t>
            </w:r>
            <w:r w:rsidRPr="00950129">
              <w:rPr>
                <w:rFonts w:eastAsia="標楷體" w:hint="eastAsia"/>
                <w:sz w:val="20"/>
                <w:szCs w:val="20"/>
              </w:rPr>
              <w:t>彩繪工具及色彩運用</w:t>
            </w:r>
          </w:p>
          <w:p w:rsidR="0004729A" w:rsidRPr="00FC30FC" w:rsidRDefault="00950129" w:rsidP="00950129">
            <w:pPr>
              <w:rPr>
                <w:rFonts w:eastAsia="標楷體"/>
                <w:sz w:val="20"/>
                <w:szCs w:val="20"/>
              </w:rPr>
            </w:pPr>
            <w:r>
              <w:rPr>
                <w:rFonts w:eastAsia="標楷體" w:hint="eastAsia"/>
                <w:sz w:val="20"/>
                <w:szCs w:val="20"/>
              </w:rPr>
              <w:t>5.</w:t>
            </w:r>
            <w:r w:rsidRPr="00950129">
              <w:rPr>
                <w:rFonts w:eastAsia="標楷體" w:hint="eastAsia"/>
                <w:sz w:val="20"/>
                <w:szCs w:val="20"/>
              </w:rPr>
              <w:t>鑑賞與實作設計教學</w:t>
            </w:r>
          </w:p>
        </w:tc>
        <w:tc>
          <w:tcPr>
            <w:tcW w:w="543" w:type="pct"/>
            <w:shd w:val="clear" w:color="auto" w:fill="auto"/>
            <w:vAlign w:val="center"/>
          </w:tcPr>
          <w:p w:rsidR="00565519" w:rsidRDefault="00885130" w:rsidP="00565519">
            <w:pPr>
              <w:snapToGrid w:val="0"/>
              <w:jc w:val="both"/>
              <w:rPr>
                <w:rFonts w:eastAsia="標楷體"/>
                <w:sz w:val="18"/>
                <w:szCs w:val="18"/>
              </w:rPr>
            </w:pPr>
            <w:r>
              <w:rPr>
                <w:rFonts w:eastAsia="標楷體" w:hint="eastAsia"/>
                <w:sz w:val="18"/>
                <w:szCs w:val="18"/>
              </w:rPr>
              <w:t>1</w:t>
            </w:r>
            <w:r w:rsidR="00950129">
              <w:rPr>
                <w:rFonts w:eastAsia="標楷體" w:hint="eastAsia"/>
                <w:sz w:val="18"/>
                <w:szCs w:val="18"/>
              </w:rPr>
              <w:t>10</w:t>
            </w:r>
            <w:r>
              <w:rPr>
                <w:rFonts w:eastAsia="標楷體" w:hint="eastAsia"/>
                <w:sz w:val="18"/>
                <w:szCs w:val="18"/>
              </w:rPr>
              <w:t>.</w:t>
            </w:r>
            <w:r w:rsidR="00950129">
              <w:rPr>
                <w:rFonts w:eastAsia="標楷體" w:hint="eastAsia"/>
                <w:sz w:val="18"/>
                <w:szCs w:val="18"/>
              </w:rPr>
              <w:t>08</w:t>
            </w:r>
            <w:r>
              <w:rPr>
                <w:rFonts w:eastAsia="標楷體" w:hint="eastAsia"/>
                <w:sz w:val="18"/>
                <w:szCs w:val="18"/>
              </w:rPr>
              <w:t>.2</w:t>
            </w:r>
            <w:r w:rsidR="00950129">
              <w:rPr>
                <w:rFonts w:eastAsia="標楷體" w:hint="eastAsia"/>
                <w:sz w:val="18"/>
                <w:szCs w:val="18"/>
              </w:rPr>
              <w:t>3</w:t>
            </w:r>
          </w:p>
          <w:p w:rsidR="00166CAB" w:rsidRPr="00435A3D" w:rsidRDefault="00C97A7F" w:rsidP="007156C2">
            <w:pPr>
              <w:snapToGrid w:val="0"/>
              <w:jc w:val="both"/>
              <w:rPr>
                <w:rFonts w:eastAsia="標楷體"/>
                <w:sz w:val="18"/>
                <w:szCs w:val="18"/>
              </w:rPr>
            </w:pPr>
            <w:r>
              <w:rPr>
                <w:rFonts w:eastAsia="標楷體" w:hint="eastAsia"/>
                <w:sz w:val="18"/>
                <w:szCs w:val="18"/>
              </w:rPr>
              <w:t>(p.5</w:t>
            </w:r>
            <w:r w:rsidR="007156C2">
              <w:rPr>
                <w:rFonts w:eastAsia="標楷體" w:hint="eastAsia"/>
                <w:sz w:val="18"/>
                <w:szCs w:val="18"/>
              </w:rPr>
              <w:t>1</w:t>
            </w:r>
            <w:r>
              <w:rPr>
                <w:rFonts w:eastAsia="標楷體" w:hint="eastAsia"/>
                <w:sz w:val="18"/>
                <w:szCs w:val="18"/>
              </w:rPr>
              <w:t>-5</w:t>
            </w:r>
            <w:r w:rsidR="007156C2">
              <w:rPr>
                <w:rFonts w:eastAsia="標楷體" w:hint="eastAsia"/>
                <w:sz w:val="18"/>
                <w:szCs w:val="18"/>
              </w:rPr>
              <w:t>2</w:t>
            </w:r>
            <w:r w:rsidR="00166CAB">
              <w:rPr>
                <w:rFonts w:eastAsia="標楷體" w:hint="eastAsia"/>
                <w:sz w:val="18"/>
                <w:szCs w:val="18"/>
              </w:rPr>
              <w:t>)</w:t>
            </w:r>
          </w:p>
        </w:tc>
        <w:tc>
          <w:tcPr>
            <w:tcW w:w="563" w:type="pct"/>
            <w:shd w:val="clear" w:color="auto" w:fill="auto"/>
            <w:vAlign w:val="center"/>
          </w:tcPr>
          <w:p w:rsidR="00565519" w:rsidRPr="00435A3D" w:rsidRDefault="00376F90" w:rsidP="00565519">
            <w:pPr>
              <w:jc w:val="right"/>
              <w:rPr>
                <w:rFonts w:eastAsia="標楷體"/>
              </w:rPr>
            </w:pPr>
            <w:r>
              <w:rPr>
                <w:rFonts w:eastAsia="標楷體" w:hint="eastAsia"/>
              </w:rPr>
              <w:t>1</w:t>
            </w:r>
            <w:r w:rsidR="00950129">
              <w:rPr>
                <w:rFonts w:eastAsia="標楷體" w:hint="eastAsia"/>
              </w:rPr>
              <w:t>5</w:t>
            </w:r>
            <w:r>
              <w:rPr>
                <w:rFonts w:eastAsia="標楷體" w:hint="eastAsia"/>
              </w:rPr>
              <w:t>000</w:t>
            </w:r>
            <w:r w:rsidR="00565519" w:rsidRPr="00435A3D">
              <w:rPr>
                <w:rFonts w:eastAsia="標楷體" w:hint="eastAsia"/>
              </w:rPr>
              <w:t>元</w:t>
            </w:r>
          </w:p>
        </w:tc>
        <w:tc>
          <w:tcPr>
            <w:tcW w:w="1169" w:type="pct"/>
            <w:shd w:val="clear" w:color="auto" w:fill="auto"/>
          </w:tcPr>
          <w:p w:rsidR="00565519" w:rsidRPr="00435A3D" w:rsidRDefault="00565519" w:rsidP="00565519">
            <w:pPr>
              <w:snapToGrid w:val="0"/>
              <w:rPr>
                <w:rFonts w:ascii="標楷體" w:eastAsia="標楷體" w:hAnsi="標楷體" w:cs="Calibri"/>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677C8" w:rsidRPr="00D677C8">
              <w:rPr>
                <w:rFonts w:eastAsia="標楷體" w:hint="eastAsia"/>
                <w:sz w:val="20"/>
                <w:szCs w:val="20"/>
              </w:rPr>
              <w:t>輔導小組運作</w:t>
            </w: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565519" w:rsidRPr="00435A3D" w:rsidTr="00C97A7F">
        <w:trPr>
          <w:trHeight w:val="375"/>
          <w:jc w:val="center"/>
        </w:trPr>
        <w:tc>
          <w:tcPr>
            <w:tcW w:w="227" w:type="pct"/>
          </w:tcPr>
          <w:p w:rsidR="00565519" w:rsidRDefault="001A4DE9" w:rsidP="00565519">
            <w:pPr>
              <w:rPr>
                <w:rFonts w:eastAsia="標楷體"/>
              </w:rPr>
            </w:pPr>
            <w:r>
              <w:rPr>
                <w:rFonts w:eastAsia="標楷體" w:hint="eastAsia"/>
              </w:rPr>
              <w:t>12</w:t>
            </w:r>
          </w:p>
        </w:tc>
        <w:tc>
          <w:tcPr>
            <w:tcW w:w="853" w:type="pct"/>
            <w:shd w:val="clear" w:color="auto" w:fill="auto"/>
          </w:tcPr>
          <w:p w:rsidR="00565519" w:rsidRPr="00FC30FC" w:rsidRDefault="00950129" w:rsidP="00565519">
            <w:pPr>
              <w:rPr>
                <w:rFonts w:ascii="標楷體" w:eastAsia="標楷體" w:hAnsi="標楷體" w:cs="BiauKai"/>
                <w:sz w:val="20"/>
                <w:szCs w:val="20"/>
              </w:rPr>
            </w:pPr>
            <w:r w:rsidRPr="00950129">
              <w:rPr>
                <w:rFonts w:ascii="標楷體" w:eastAsia="標楷體" w:hAnsi="標楷體" w:cs="BiauKai" w:hint="eastAsia"/>
                <w:sz w:val="20"/>
                <w:szCs w:val="20"/>
              </w:rPr>
              <w:t>跨越藝情系列</w:t>
            </w:r>
            <w:r w:rsidR="00820D65">
              <w:rPr>
                <w:rFonts w:ascii="標楷體" w:eastAsia="標楷體" w:hAnsi="標楷體" w:cs="BiauKai" w:hint="eastAsia"/>
                <w:sz w:val="20"/>
                <w:szCs w:val="20"/>
              </w:rPr>
              <w:t>-</w:t>
            </w:r>
            <w:r w:rsidRPr="00950129">
              <w:rPr>
                <w:rFonts w:ascii="標楷體" w:eastAsia="標楷體" w:hAnsi="標楷體" w:cs="BiauKai" w:hint="eastAsia"/>
                <w:sz w:val="20"/>
                <w:szCs w:val="20"/>
              </w:rPr>
              <w:t>「色塊聲控療癒led燈」工作坊</w:t>
            </w:r>
          </w:p>
        </w:tc>
        <w:tc>
          <w:tcPr>
            <w:tcW w:w="1645" w:type="pct"/>
            <w:shd w:val="clear" w:color="auto" w:fill="auto"/>
          </w:tcPr>
          <w:p w:rsidR="00950129" w:rsidRPr="00950129" w:rsidRDefault="00950129" w:rsidP="00950129">
            <w:pPr>
              <w:rPr>
                <w:rFonts w:eastAsia="標楷體"/>
                <w:sz w:val="20"/>
                <w:szCs w:val="20"/>
              </w:rPr>
            </w:pPr>
            <w:r>
              <w:rPr>
                <w:rFonts w:eastAsia="標楷體" w:hint="eastAsia"/>
                <w:sz w:val="20"/>
                <w:szCs w:val="20"/>
              </w:rPr>
              <w:t>1.</w:t>
            </w:r>
            <w:r w:rsidRPr="00950129">
              <w:rPr>
                <w:rFonts w:eastAsia="標楷體" w:hint="eastAsia"/>
                <w:sz w:val="20"/>
                <w:szCs w:val="20"/>
              </w:rPr>
              <w:t>跨域特色實作內容介紹</w:t>
            </w:r>
          </w:p>
          <w:p w:rsidR="00950129" w:rsidRPr="00950129" w:rsidRDefault="00950129" w:rsidP="00950129">
            <w:pPr>
              <w:rPr>
                <w:rFonts w:eastAsia="標楷體"/>
                <w:sz w:val="20"/>
                <w:szCs w:val="20"/>
              </w:rPr>
            </w:pPr>
            <w:r>
              <w:rPr>
                <w:rFonts w:eastAsia="標楷體" w:hint="eastAsia"/>
                <w:sz w:val="20"/>
                <w:szCs w:val="20"/>
              </w:rPr>
              <w:t>2.</w:t>
            </w:r>
            <w:r w:rsidRPr="00950129">
              <w:rPr>
                <w:rFonts w:eastAsia="標楷體" w:hint="eastAsia"/>
                <w:sz w:val="20"/>
                <w:szCs w:val="20"/>
              </w:rPr>
              <w:t>色塊聲控療癒翻轉</w:t>
            </w:r>
            <w:r w:rsidRPr="00950129">
              <w:rPr>
                <w:rFonts w:eastAsia="標楷體" w:hint="eastAsia"/>
                <w:sz w:val="20"/>
                <w:szCs w:val="20"/>
              </w:rPr>
              <w:t>led</w:t>
            </w:r>
            <w:r w:rsidRPr="00950129">
              <w:rPr>
                <w:rFonts w:eastAsia="標楷體" w:hint="eastAsia"/>
                <w:sz w:val="20"/>
                <w:szCs w:val="20"/>
              </w:rPr>
              <w:t>燈</w:t>
            </w:r>
          </w:p>
          <w:p w:rsidR="0004729A" w:rsidRPr="00FC30FC" w:rsidRDefault="00950129" w:rsidP="00950129">
            <w:pPr>
              <w:rPr>
                <w:rFonts w:eastAsia="標楷體"/>
                <w:sz w:val="20"/>
                <w:szCs w:val="20"/>
              </w:rPr>
            </w:pPr>
            <w:r>
              <w:rPr>
                <w:rFonts w:eastAsia="標楷體" w:hint="eastAsia"/>
                <w:sz w:val="20"/>
                <w:szCs w:val="20"/>
              </w:rPr>
              <w:t>3.</w:t>
            </w:r>
            <w:r w:rsidRPr="00950129">
              <w:rPr>
                <w:rFonts w:eastAsia="標楷體" w:hint="eastAsia"/>
                <w:sz w:val="20"/>
                <w:szCs w:val="20"/>
              </w:rPr>
              <w:t>色塊聲控療癒翻轉</w:t>
            </w:r>
            <w:r w:rsidRPr="00950129">
              <w:rPr>
                <w:rFonts w:eastAsia="標楷體" w:hint="eastAsia"/>
                <w:sz w:val="20"/>
                <w:szCs w:val="20"/>
              </w:rPr>
              <w:t>led</w:t>
            </w:r>
            <w:r w:rsidRPr="00950129">
              <w:rPr>
                <w:rFonts w:eastAsia="標楷體" w:hint="eastAsia"/>
                <w:sz w:val="20"/>
                <w:szCs w:val="20"/>
              </w:rPr>
              <w:t>燈</w:t>
            </w:r>
          </w:p>
        </w:tc>
        <w:tc>
          <w:tcPr>
            <w:tcW w:w="543" w:type="pct"/>
            <w:shd w:val="clear" w:color="auto" w:fill="auto"/>
            <w:vAlign w:val="center"/>
          </w:tcPr>
          <w:p w:rsidR="00565519" w:rsidRDefault="00885130" w:rsidP="00565519">
            <w:pPr>
              <w:snapToGrid w:val="0"/>
              <w:jc w:val="both"/>
              <w:rPr>
                <w:rFonts w:eastAsia="標楷體"/>
                <w:sz w:val="18"/>
                <w:szCs w:val="18"/>
              </w:rPr>
            </w:pPr>
            <w:r>
              <w:rPr>
                <w:rFonts w:eastAsia="標楷體" w:hint="eastAsia"/>
                <w:sz w:val="18"/>
                <w:szCs w:val="18"/>
              </w:rPr>
              <w:t>1</w:t>
            </w:r>
            <w:r w:rsidR="00950129">
              <w:rPr>
                <w:rFonts w:eastAsia="標楷體" w:hint="eastAsia"/>
                <w:sz w:val="18"/>
                <w:szCs w:val="18"/>
              </w:rPr>
              <w:t>10</w:t>
            </w:r>
            <w:r>
              <w:rPr>
                <w:rFonts w:eastAsia="標楷體" w:hint="eastAsia"/>
                <w:sz w:val="18"/>
                <w:szCs w:val="18"/>
              </w:rPr>
              <w:t>.</w:t>
            </w:r>
            <w:r w:rsidR="00C97A7F">
              <w:rPr>
                <w:rFonts w:eastAsia="標楷體" w:hint="eastAsia"/>
                <w:sz w:val="18"/>
                <w:szCs w:val="18"/>
              </w:rPr>
              <w:t>09.30</w:t>
            </w:r>
          </w:p>
          <w:p w:rsidR="00166CAB" w:rsidRPr="00885130" w:rsidRDefault="00C97A7F" w:rsidP="007156C2">
            <w:pPr>
              <w:snapToGrid w:val="0"/>
              <w:jc w:val="both"/>
              <w:rPr>
                <w:rFonts w:eastAsia="標楷體"/>
                <w:sz w:val="18"/>
                <w:szCs w:val="18"/>
              </w:rPr>
            </w:pPr>
            <w:r>
              <w:rPr>
                <w:rFonts w:eastAsia="標楷體" w:hint="eastAsia"/>
                <w:sz w:val="18"/>
                <w:szCs w:val="18"/>
              </w:rPr>
              <w:t>(p.5</w:t>
            </w:r>
            <w:r w:rsidR="007156C2">
              <w:rPr>
                <w:rFonts w:eastAsia="標楷體" w:hint="eastAsia"/>
                <w:sz w:val="18"/>
                <w:szCs w:val="18"/>
              </w:rPr>
              <w:t>3</w:t>
            </w:r>
            <w:r>
              <w:rPr>
                <w:rFonts w:eastAsia="標楷體" w:hint="eastAsia"/>
                <w:sz w:val="18"/>
                <w:szCs w:val="18"/>
              </w:rPr>
              <w:t>-5</w:t>
            </w:r>
            <w:r w:rsidR="007156C2">
              <w:rPr>
                <w:rFonts w:eastAsia="標楷體" w:hint="eastAsia"/>
                <w:sz w:val="18"/>
                <w:szCs w:val="18"/>
              </w:rPr>
              <w:t>4</w:t>
            </w:r>
            <w:r w:rsidR="00166CAB">
              <w:rPr>
                <w:rFonts w:eastAsia="標楷體" w:hint="eastAsia"/>
                <w:sz w:val="18"/>
                <w:szCs w:val="18"/>
              </w:rPr>
              <w:t>)</w:t>
            </w:r>
          </w:p>
        </w:tc>
        <w:tc>
          <w:tcPr>
            <w:tcW w:w="563" w:type="pct"/>
            <w:shd w:val="clear" w:color="auto" w:fill="auto"/>
            <w:vAlign w:val="center"/>
          </w:tcPr>
          <w:p w:rsidR="00565519" w:rsidRPr="00435A3D" w:rsidRDefault="00863FAC" w:rsidP="00565519">
            <w:pPr>
              <w:jc w:val="right"/>
              <w:rPr>
                <w:rFonts w:eastAsia="標楷體"/>
              </w:rPr>
            </w:pPr>
            <w:r>
              <w:rPr>
                <w:rFonts w:eastAsia="標楷體" w:hint="eastAsia"/>
              </w:rPr>
              <w:t>1</w:t>
            </w:r>
            <w:r w:rsidR="00FA7DEA">
              <w:rPr>
                <w:rFonts w:eastAsia="標楷體" w:hint="eastAsia"/>
              </w:rPr>
              <w:t>5</w:t>
            </w:r>
            <w:r>
              <w:rPr>
                <w:rFonts w:eastAsia="標楷體" w:hint="eastAsia"/>
              </w:rPr>
              <w:t>0</w:t>
            </w:r>
            <w:r w:rsidR="00376F90">
              <w:rPr>
                <w:rFonts w:eastAsia="標楷體" w:hint="eastAsia"/>
              </w:rPr>
              <w:t>00</w:t>
            </w:r>
            <w:r w:rsidR="00565519" w:rsidRPr="00435A3D">
              <w:rPr>
                <w:rFonts w:eastAsia="標楷體" w:hint="eastAsia"/>
              </w:rPr>
              <w:t>元</w:t>
            </w:r>
          </w:p>
        </w:tc>
        <w:tc>
          <w:tcPr>
            <w:tcW w:w="1169" w:type="pct"/>
            <w:shd w:val="clear" w:color="auto" w:fill="auto"/>
          </w:tcPr>
          <w:p w:rsidR="00565519" w:rsidRPr="00435A3D" w:rsidRDefault="00565519" w:rsidP="00BF76EC">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677C8" w:rsidRPr="00D677C8">
              <w:rPr>
                <w:rFonts w:eastAsia="標楷體" w:hint="eastAsia"/>
                <w:sz w:val="20"/>
                <w:szCs w:val="20"/>
              </w:rPr>
              <w:t>輔導小組運作</w:t>
            </w:r>
          </w:p>
          <w:p w:rsidR="00565519" w:rsidRDefault="00565519" w:rsidP="00565519">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885130" w:rsidRPr="00435A3D" w:rsidTr="00C97A7F">
        <w:trPr>
          <w:trHeight w:val="375"/>
          <w:jc w:val="center"/>
        </w:trPr>
        <w:tc>
          <w:tcPr>
            <w:tcW w:w="227" w:type="pct"/>
          </w:tcPr>
          <w:p w:rsidR="00885130" w:rsidRDefault="001A4DE9" w:rsidP="00BF76EC">
            <w:pPr>
              <w:rPr>
                <w:rFonts w:eastAsia="標楷體"/>
              </w:rPr>
            </w:pPr>
            <w:r>
              <w:rPr>
                <w:rFonts w:eastAsia="標楷體" w:hint="eastAsia"/>
              </w:rPr>
              <w:t>13</w:t>
            </w:r>
          </w:p>
        </w:tc>
        <w:tc>
          <w:tcPr>
            <w:tcW w:w="853" w:type="pct"/>
            <w:shd w:val="clear" w:color="auto" w:fill="auto"/>
          </w:tcPr>
          <w:p w:rsidR="00885130" w:rsidRPr="00950129" w:rsidRDefault="00950129" w:rsidP="001E4189">
            <w:pPr>
              <w:rPr>
                <w:rFonts w:eastAsia="標楷體"/>
                <w:sz w:val="20"/>
                <w:szCs w:val="20"/>
              </w:rPr>
            </w:pPr>
            <w:r w:rsidRPr="00950129">
              <w:rPr>
                <w:rFonts w:eastAsia="標楷體" w:hint="eastAsia"/>
                <w:sz w:val="20"/>
                <w:szCs w:val="20"/>
              </w:rPr>
              <w:t>跨越藝情系列</w:t>
            </w:r>
            <w:r w:rsidRPr="00950129">
              <w:rPr>
                <w:rFonts w:eastAsia="標楷體" w:hint="eastAsia"/>
                <w:sz w:val="20"/>
                <w:szCs w:val="20"/>
              </w:rPr>
              <w:t>-</w:t>
            </w:r>
            <w:r w:rsidRPr="00950129">
              <w:rPr>
                <w:rFonts w:eastAsia="標楷體" w:hint="eastAsia"/>
                <w:sz w:val="20"/>
                <w:szCs w:val="20"/>
              </w:rPr>
              <w:t>「舞動東方藝陣」</w:t>
            </w:r>
            <w:r w:rsidR="001E4189" w:rsidRPr="00950129">
              <w:rPr>
                <w:rFonts w:eastAsia="標楷體" w:hint="eastAsia"/>
                <w:sz w:val="20"/>
                <w:szCs w:val="20"/>
              </w:rPr>
              <w:t>工作坊</w:t>
            </w:r>
          </w:p>
        </w:tc>
        <w:tc>
          <w:tcPr>
            <w:tcW w:w="1645" w:type="pct"/>
            <w:shd w:val="clear" w:color="auto" w:fill="auto"/>
          </w:tcPr>
          <w:p w:rsidR="00950129" w:rsidRPr="00950129" w:rsidRDefault="00950129" w:rsidP="00950129">
            <w:pPr>
              <w:rPr>
                <w:rFonts w:eastAsia="標楷體"/>
                <w:sz w:val="20"/>
                <w:szCs w:val="20"/>
              </w:rPr>
            </w:pPr>
            <w:r>
              <w:rPr>
                <w:rFonts w:eastAsia="標楷體" w:hint="eastAsia"/>
                <w:sz w:val="20"/>
                <w:szCs w:val="20"/>
              </w:rPr>
              <w:t>1.</w:t>
            </w:r>
            <w:r w:rsidRPr="00950129">
              <w:rPr>
                <w:rFonts w:eastAsia="標楷體" w:hint="eastAsia"/>
                <w:sz w:val="20"/>
                <w:szCs w:val="20"/>
              </w:rPr>
              <w:t>民俗技術文化介紹</w:t>
            </w:r>
          </w:p>
          <w:p w:rsidR="00950129" w:rsidRPr="00950129" w:rsidRDefault="00950129" w:rsidP="00950129">
            <w:pPr>
              <w:rPr>
                <w:rFonts w:eastAsia="標楷體"/>
                <w:sz w:val="20"/>
                <w:szCs w:val="20"/>
              </w:rPr>
            </w:pPr>
            <w:r>
              <w:rPr>
                <w:rFonts w:eastAsia="標楷體" w:hint="eastAsia"/>
                <w:sz w:val="20"/>
                <w:szCs w:val="20"/>
              </w:rPr>
              <w:t>2.</w:t>
            </w:r>
            <w:r w:rsidRPr="00950129">
              <w:rPr>
                <w:rFonts w:eastAsia="標楷體" w:hint="eastAsia"/>
                <w:sz w:val="20"/>
                <w:szCs w:val="20"/>
              </w:rPr>
              <w:t>東方舞藝教學</w:t>
            </w:r>
          </w:p>
          <w:p w:rsidR="0004729A" w:rsidRPr="00FC30FC" w:rsidRDefault="00950129" w:rsidP="00950129">
            <w:pPr>
              <w:rPr>
                <w:rFonts w:eastAsia="標楷體"/>
                <w:sz w:val="20"/>
                <w:szCs w:val="20"/>
              </w:rPr>
            </w:pPr>
            <w:r>
              <w:rPr>
                <w:rFonts w:eastAsia="標楷體" w:hint="eastAsia"/>
                <w:sz w:val="20"/>
                <w:szCs w:val="20"/>
              </w:rPr>
              <w:t>3.</w:t>
            </w:r>
            <w:r w:rsidRPr="00950129">
              <w:rPr>
                <w:rFonts w:eastAsia="標楷體" w:hint="eastAsia"/>
                <w:sz w:val="20"/>
                <w:szCs w:val="20"/>
              </w:rPr>
              <w:t>東方舞藝實作</w:t>
            </w:r>
          </w:p>
        </w:tc>
        <w:tc>
          <w:tcPr>
            <w:tcW w:w="543" w:type="pct"/>
            <w:shd w:val="clear" w:color="auto" w:fill="auto"/>
            <w:vAlign w:val="center"/>
          </w:tcPr>
          <w:p w:rsidR="00885130" w:rsidRDefault="00885130" w:rsidP="00BF76EC">
            <w:pPr>
              <w:snapToGrid w:val="0"/>
              <w:jc w:val="both"/>
              <w:rPr>
                <w:rFonts w:eastAsia="標楷體"/>
                <w:sz w:val="18"/>
                <w:szCs w:val="18"/>
              </w:rPr>
            </w:pPr>
            <w:r>
              <w:rPr>
                <w:rFonts w:eastAsia="標楷體" w:hint="eastAsia"/>
                <w:sz w:val="18"/>
                <w:szCs w:val="18"/>
              </w:rPr>
              <w:t>110.</w:t>
            </w:r>
            <w:r w:rsidR="00820D65">
              <w:rPr>
                <w:rFonts w:eastAsia="標楷體" w:hint="eastAsia"/>
                <w:sz w:val="18"/>
                <w:szCs w:val="18"/>
              </w:rPr>
              <w:t>10.28</w:t>
            </w:r>
          </w:p>
          <w:p w:rsidR="00166CAB" w:rsidRPr="00435A3D" w:rsidRDefault="00C97A7F" w:rsidP="007156C2">
            <w:pPr>
              <w:snapToGrid w:val="0"/>
              <w:jc w:val="both"/>
              <w:rPr>
                <w:rFonts w:eastAsia="標楷體"/>
                <w:sz w:val="18"/>
                <w:szCs w:val="18"/>
              </w:rPr>
            </w:pPr>
            <w:r>
              <w:rPr>
                <w:rFonts w:eastAsia="標楷體" w:hint="eastAsia"/>
                <w:sz w:val="18"/>
                <w:szCs w:val="18"/>
              </w:rPr>
              <w:t>(p.5</w:t>
            </w:r>
            <w:r w:rsidR="007156C2">
              <w:rPr>
                <w:rFonts w:eastAsia="標楷體" w:hint="eastAsia"/>
                <w:sz w:val="18"/>
                <w:szCs w:val="18"/>
              </w:rPr>
              <w:t>5</w:t>
            </w:r>
            <w:r>
              <w:rPr>
                <w:rFonts w:eastAsia="標楷體" w:hint="eastAsia"/>
                <w:sz w:val="18"/>
                <w:szCs w:val="18"/>
              </w:rPr>
              <w:t>-5</w:t>
            </w:r>
            <w:r w:rsidR="007156C2">
              <w:rPr>
                <w:rFonts w:eastAsia="標楷體" w:hint="eastAsia"/>
                <w:sz w:val="18"/>
                <w:szCs w:val="18"/>
              </w:rPr>
              <w:t>6</w:t>
            </w:r>
            <w:r w:rsidR="00166CAB">
              <w:rPr>
                <w:rFonts w:eastAsia="標楷體" w:hint="eastAsia"/>
                <w:sz w:val="18"/>
                <w:szCs w:val="18"/>
              </w:rPr>
              <w:t>)</w:t>
            </w:r>
          </w:p>
        </w:tc>
        <w:tc>
          <w:tcPr>
            <w:tcW w:w="563" w:type="pct"/>
            <w:shd w:val="clear" w:color="auto" w:fill="auto"/>
            <w:vAlign w:val="center"/>
          </w:tcPr>
          <w:p w:rsidR="00885130" w:rsidRPr="00435A3D" w:rsidRDefault="00376F90" w:rsidP="00BF76EC">
            <w:pPr>
              <w:jc w:val="right"/>
              <w:rPr>
                <w:rFonts w:eastAsia="標楷體"/>
              </w:rPr>
            </w:pPr>
            <w:r>
              <w:rPr>
                <w:rFonts w:eastAsia="標楷體" w:hint="eastAsia"/>
              </w:rPr>
              <w:t>1</w:t>
            </w:r>
            <w:r w:rsidR="00820D65">
              <w:rPr>
                <w:rFonts w:eastAsia="標楷體" w:hint="eastAsia"/>
              </w:rPr>
              <w:t>0</w:t>
            </w:r>
            <w:r>
              <w:rPr>
                <w:rFonts w:eastAsia="標楷體" w:hint="eastAsia"/>
              </w:rPr>
              <w:t>000</w:t>
            </w:r>
            <w:r w:rsidR="00885130" w:rsidRPr="00435A3D">
              <w:rPr>
                <w:rFonts w:eastAsia="標楷體" w:hint="eastAsia"/>
              </w:rPr>
              <w:t>元</w:t>
            </w:r>
          </w:p>
        </w:tc>
        <w:tc>
          <w:tcPr>
            <w:tcW w:w="1169" w:type="pct"/>
            <w:shd w:val="clear" w:color="auto" w:fill="auto"/>
          </w:tcPr>
          <w:p w:rsidR="00885130" w:rsidRPr="00435A3D" w:rsidRDefault="00885130" w:rsidP="00BF76EC">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677C8" w:rsidRPr="00D677C8">
              <w:rPr>
                <w:rFonts w:eastAsia="標楷體" w:hint="eastAsia"/>
                <w:sz w:val="20"/>
                <w:szCs w:val="20"/>
              </w:rPr>
              <w:t>輔導小組運作</w:t>
            </w:r>
          </w:p>
          <w:p w:rsidR="00885130" w:rsidRPr="00435A3D" w:rsidRDefault="00885130" w:rsidP="00BF76EC">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885130" w:rsidRPr="00435A3D" w:rsidTr="00C97A7F">
        <w:trPr>
          <w:trHeight w:val="375"/>
          <w:jc w:val="center"/>
        </w:trPr>
        <w:tc>
          <w:tcPr>
            <w:tcW w:w="227" w:type="pct"/>
          </w:tcPr>
          <w:p w:rsidR="00565519" w:rsidRDefault="001A4DE9" w:rsidP="00BF76EC">
            <w:pPr>
              <w:rPr>
                <w:rFonts w:eastAsia="標楷體"/>
              </w:rPr>
            </w:pPr>
            <w:r>
              <w:rPr>
                <w:rFonts w:eastAsia="標楷體" w:hint="eastAsia"/>
              </w:rPr>
              <w:t>14</w:t>
            </w:r>
          </w:p>
        </w:tc>
        <w:tc>
          <w:tcPr>
            <w:tcW w:w="853" w:type="pct"/>
            <w:shd w:val="clear" w:color="auto" w:fill="auto"/>
          </w:tcPr>
          <w:p w:rsidR="00565519" w:rsidRPr="001E4189" w:rsidRDefault="001E4189" w:rsidP="001E4189">
            <w:pPr>
              <w:rPr>
                <w:rFonts w:eastAsia="標楷體"/>
                <w:sz w:val="20"/>
                <w:szCs w:val="20"/>
              </w:rPr>
            </w:pPr>
            <w:r w:rsidRPr="001E4189">
              <w:rPr>
                <w:rFonts w:eastAsia="標楷體" w:hint="eastAsia"/>
                <w:sz w:val="20"/>
                <w:szCs w:val="20"/>
              </w:rPr>
              <w:t>跨越藝情系列</w:t>
            </w:r>
            <w:r w:rsidRPr="001E4189">
              <w:rPr>
                <w:rFonts w:eastAsia="標楷體" w:hint="eastAsia"/>
                <w:sz w:val="20"/>
                <w:szCs w:val="20"/>
              </w:rPr>
              <w:t>-</w:t>
            </w:r>
            <w:r w:rsidRPr="001E4189">
              <w:rPr>
                <w:rFonts w:eastAsia="標楷體" w:hint="eastAsia"/>
                <w:sz w:val="20"/>
                <w:szCs w:val="20"/>
              </w:rPr>
              <w:lastRenderedPageBreak/>
              <w:t>「魔法身體打擊」工作坊</w:t>
            </w:r>
          </w:p>
        </w:tc>
        <w:tc>
          <w:tcPr>
            <w:tcW w:w="1645" w:type="pct"/>
            <w:shd w:val="clear" w:color="auto" w:fill="auto"/>
          </w:tcPr>
          <w:p w:rsidR="001E4189" w:rsidRPr="001E4189" w:rsidRDefault="001E4189" w:rsidP="001E4189">
            <w:pPr>
              <w:rPr>
                <w:rFonts w:eastAsia="標楷體"/>
                <w:sz w:val="20"/>
                <w:szCs w:val="20"/>
              </w:rPr>
            </w:pPr>
            <w:r>
              <w:rPr>
                <w:rFonts w:eastAsia="標楷體" w:hint="eastAsia"/>
                <w:sz w:val="20"/>
                <w:szCs w:val="20"/>
              </w:rPr>
              <w:lastRenderedPageBreak/>
              <w:t>1.</w:t>
            </w:r>
            <w:r w:rsidRPr="001E4189">
              <w:rPr>
                <w:rFonts w:eastAsia="標楷體" w:hint="eastAsia"/>
                <w:sz w:val="20"/>
                <w:szCs w:val="20"/>
              </w:rPr>
              <w:t>身體打擊的基礎聲響介紹</w:t>
            </w:r>
          </w:p>
          <w:p w:rsidR="001E4189" w:rsidRPr="001E4189" w:rsidRDefault="001E4189" w:rsidP="001E4189">
            <w:pPr>
              <w:rPr>
                <w:rFonts w:eastAsia="標楷體"/>
                <w:sz w:val="20"/>
                <w:szCs w:val="20"/>
              </w:rPr>
            </w:pPr>
            <w:r>
              <w:rPr>
                <w:rFonts w:eastAsia="標楷體" w:hint="eastAsia"/>
                <w:sz w:val="20"/>
                <w:szCs w:val="20"/>
              </w:rPr>
              <w:lastRenderedPageBreak/>
              <w:t>2.</w:t>
            </w:r>
            <w:r w:rsidRPr="001E4189">
              <w:rPr>
                <w:rFonts w:eastAsia="標楷體" w:hint="eastAsia"/>
                <w:sz w:val="20"/>
                <w:szCs w:val="20"/>
              </w:rPr>
              <w:t>身體打擊合奏組合應用</w:t>
            </w:r>
          </w:p>
          <w:p w:rsidR="00DD2652" w:rsidRPr="00FC30FC" w:rsidRDefault="001E4189" w:rsidP="001E4189">
            <w:pPr>
              <w:rPr>
                <w:rFonts w:eastAsia="標楷體"/>
                <w:sz w:val="20"/>
                <w:szCs w:val="20"/>
              </w:rPr>
            </w:pPr>
            <w:r>
              <w:rPr>
                <w:rFonts w:eastAsia="標楷體" w:hint="eastAsia"/>
                <w:sz w:val="20"/>
                <w:szCs w:val="20"/>
              </w:rPr>
              <w:t>3.</w:t>
            </w:r>
            <w:r w:rsidRPr="001E4189">
              <w:rPr>
                <w:rFonts w:eastAsia="標楷體" w:hint="eastAsia"/>
                <w:sz w:val="20"/>
                <w:szCs w:val="20"/>
              </w:rPr>
              <w:t>分組實作</w:t>
            </w:r>
          </w:p>
        </w:tc>
        <w:tc>
          <w:tcPr>
            <w:tcW w:w="543" w:type="pct"/>
            <w:shd w:val="clear" w:color="auto" w:fill="auto"/>
            <w:vAlign w:val="center"/>
          </w:tcPr>
          <w:p w:rsidR="00166CAB" w:rsidRDefault="00885130" w:rsidP="00BF76EC">
            <w:pPr>
              <w:snapToGrid w:val="0"/>
              <w:jc w:val="both"/>
              <w:rPr>
                <w:rFonts w:eastAsia="標楷體"/>
                <w:sz w:val="18"/>
                <w:szCs w:val="18"/>
              </w:rPr>
            </w:pPr>
            <w:r>
              <w:rPr>
                <w:rFonts w:eastAsia="標楷體" w:hint="eastAsia"/>
                <w:sz w:val="18"/>
                <w:szCs w:val="18"/>
              </w:rPr>
              <w:lastRenderedPageBreak/>
              <w:t>110.</w:t>
            </w:r>
            <w:r w:rsidR="001E4189">
              <w:rPr>
                <w:rFonts w:eastAsia="標楷體" w:hint="eastAsia"/>
                <w:sz w:val="18"/>
                <w:szCs w:val="18"/>
              </w:rPr>
              <w:t>11</w:t>
            </w:r>
            <w:r>
              <w:rPr>
                <w:rFonts w:eastAsia="標楷體" w:hint="eastAsia"/>
                <w:sz w:val="18"/>
                <w:szCs w:val="18"/>
              </w:rPr>
              <w:t>.</w:t>
            </w:r>
            <w:r w:rsidR="001E4189">
              <w:rPr>
                <w:rFonts w:eastAsia="標楷體" w:hint="eastAsia"/>
                <w:sz w:val="18"/>
                <w:szCs w:val="18"/>
              </w:rPr>
              <w:t>25</w:t>
            </w:r>
          </w:p>
          <w:p w:rsidR="00166CAB" w:rsidRPr="00885130" w:rsidRDefault="00C97A7F" w:rsidP="007156C2">
            <w:pPr>
              <w:snapToGrid w:val="0"/>
              <w:jc w:val="both"/>
              <w:rPr>
                <w:rFonts w:eastAsia="標楷體"/>
                <w:sz w:val="18"/>
                <w:szCs w:val="18"/>
              </w:rPr>
            </w:pPr>
            <w:r>
              <w:rPr>
                <w:rFonts w:eastAsia="標楷體" w:hint="eastAsia"/>
                <w:sz w:val="18"/>
                <w:szCs w:val="18"/>
              </w:rPr>
              <w:t>(p.5</w:t>
            </w:r>
            <w:r w:rsidR="007156C2">
              <w:rPr>
                <w:rFonts w:eastAsia="標楷體" w:hint="eastAsia"/>
                <w:sz w:val="18"/>
                <w:szCs w:val="18"/>
              </w:rPr>
              <w:t>7</w:t>
            </w:r>
            <w:r>
              <w:rPr>
                <w:rFonts w:eastAsia="標楷體" w:hint="eastAsia"/>
                <w:sz w:val="18"/>
                <w:szCs w:val="18"/>
              </w:rPr>
              <w:t>-5</w:t>
            </w:r>
            <w:r w:rsidR="007156C2">
              <w:rPr>
                <w:rFonts w:eastAsia="標楷體" w:hint="eastAsia"/>
                <w:sz w:val="18"/>
                <w:szCs w:val="18"/>
              </w:rPr>
              <w:t>8</w:t>
            </w:r>
            <w:r w:rsidR="00166CAB">
              <w:rPr>
                <w:rFonts w:eastAsia="標楷體" w:hint="eastAsia"/>
                <w:sz w:val="18"/>
                <w:szCs w:val="18"/>
              </w:rPr>
              <w:t>)</w:t>
            </w:r>
          </w:p>
        </w:tc>
        <w:tc>
          <w:tcPr>
            <w:tcW w:w="563" w:type="pct"/>
            <w:shd w:val="clear" w:color="auto" w:fill="auto"/>
            <w:vAlign w:val="center"/>
          </w:tcPr>
          <w:p w:rsidR="00565519" w:rsidRPr="00435A3D" w:rsidRDefault="001E4189" w:rsidP="00BF76EC">
            <w:pPr>
              <w:jc w:val="right"/>
              <w:rPr>
                <w:rFonts w:eastAsia="標楷體"/>
              </w:rPr>
            </w:pPr>
            <w:r>
              <w:rPr>
                <w:rFonts w:eastAsia="標楷體" w:hint="eastAsia"/>
              </w:rPr>
              <w:t>10</w:t>
            </w:r>
            <w:r w:rsidR="00811CF8">
              <w:rPr>
                <w:rFonts w:eastAsia="標楷體" w:hint="eastAsia"/>
              </w:rPr>
              <w:t>000</w:t>
            </w:r>
            <w:r w:rsidR="00565519" w:rsidRPr="00435A3D">
              <w:rPr>
                <w:rFonts w:eastAsia="標楷體" w:hint="eastAsia"/>
              </w:rPr>
              <w:t>元</w:t>
            </w:r>
          </w:p>
        </w:tc>
        <w:tc>
          <w:tcPr>
            <w:tcW w:w="1169" w:type="pct"/>
            <w:shd w:val="clear" w:color="auto" w:fill="auto"/>
          </w:tcPr>
          <w:p w:rsidR="00D677C8" w:rsidRDefault="00565519" w:rsidP="00BF76EC">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677C8" w:rsidRPr="00D677C8">
              <w:rPr>
                <w:rFonts w:eastAsia="標楷體" w:hint="eastAsia"/>
                <w:sz w:val="20"/>
                <w:szCs w:val="20"/>
              </w:rPr>
              <w:t>輔導</w:t>
            </w:r>
            <w:r w:rsidR="00D677C8" w:rsidRPr="00D677C8">
              <w:rPr>
                <w:rFonts w:eastAsia="標楷體" w:hint="eastAsia"/>
                <w:sz w:val="20"/>
                <w:szCs w:val="20"/>
              </w:rPr>
              <w:lastRenderedPageBreak/>
              <w:t>小組運作</w:t>
            </w:r>
          </w:p>
          <w:p w:rsidR="00565519" w:rsidRPr="00435A3D" w:rsidRDefault="00565519" w:rsidP="00BF76EC">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885130" w:rsidRPr="00435A3D" w:rsidTr="00C97A7F">
        <w:trPr>
          <w:trHeight w:val="375"/>
          <w:jc w:val="center"/>
        </w:trPr>
        <w:tc>
          <w:tcPr>
            <w:tcW w:w="227" w:type="pct"/>
          </w:tcPr>
          <w:p w:rsidR="00885130" w:rsidRDefault="001A4DE9" w:rsidP="00BF76EC">
            <w:pPr>
              <w:rPr>
                <w:rFonts w:eastAsia="標楷體"/>
              </w:rPr>
            </w:pPr>
            <w:r>
              <w:rPr>
                <w:rFonts w:eastAsia="標楷體" w:hint="eastAsia"/>
              </w:rPr>
              <w:lastRenderedPageBreak/>
              <w:t>15</w:t>
            </w:r>
          </w:p>
        </w:tc>
        <w:tc>
          <w:tcPr>
            <w:tcW w:w="853" w:type="pct"/>
            <w:shd w:val="clear" w:color="auto" w:fill="auto"/>
          </w:tcPr>
          <w:p w:rsidR="00885130" w:rsidRPr="00FA7DEA" w:rsidRDefault="00FA7DEA" w:rsidP="00BF76EC">
            <w:pPr>
              <w:rPr>
                <w:rFonts w:eastAsia="標楷體"/>
                <w:sz w:val="20"/>
                <w:szCs w:val="20"/>
              </w:rPr>
            </w:pPr>
            <w:r w:rsidRPr="00FA7DEA">
              <w:rPr>
                <w:rFonts w:eastAsia="標楷體" w:hint="eastAsia"/>
                <w:sz w:val="20"/>
                <w:szCs w:val="20"/>
              </w:rPr>
              <w:t>跨越藝情系列</w:t>
            </w:r>
            <w:r w:rsidRPr="00FA7DEA">
              <w:rPr>
                <w:rFonts w:eastAsia="標楷體" w:hint="eastAsia"/>
                <w:sz w:val="20"/>
                <w:szCs w:val="20"/>
              </w:rPr>
              <w:t>-</w:t>
            </w:r>
            <w:r w:rsidRPr="00FA7DEA">
              <w:rPr>
                <w:rFonts w:eastAsia="標楷體" w:hint="eastAsia"/>
                <w:sz w:val="20"/>
                <w:szCs w:val="20"/>
              </w:rPr>
              <w:t>「日本舞踊」工作坊</w:t>
            </w:r>
          </w:p>
        </w:tc>
        <w:tc>
          <w:tcPr>
            <w:tcW w:w="1645" w:type="pct"/>
            <w:shd w:val="clear" w:color="auto" w:fill="auto"/>
          </w:tcPr>
          <w:p w:rsidR="00FA7DEA" w:rsidRPr="00FA7DEA" w:rsidRDefault="00FA7DEA" w:rsidP="00FA7DEA">
            <w:pPr>
              <w:rPr>
                <w:rFonts w:eastAsia="標楷體"/>
                <w:sz w:val="20"/>
                <w:szCs w:val="20"/>
              </w:rPr>
            </w:pPr>
            <w:r>
              <w:rPr>
                <w:rFonts w:eastAsia="標楷體" w:hint="eastAsia"/>
                <w:sz w:val="20"/>
                <w:szCs w:val="20"/>
              </w:rPr>
              <w:t>1.</w:t>
            </w:r>
            <w:r w:rsidRPr="00FA7DEA">
              <w:rPr>
                <w:rFonts w:eastAsia="標楷體" w:hint="eastAsia"/>
                <w:sz w:val="20"/>
                <w:szCs w:val="20"/>
              </w:rPr>
              <w:t>日本舞踊介紹</w:t>
            </w:r>
          </w:p>
          <w:p w:rsidR="00FA7DEA" w:rsidRPr="00FA7DEA" w:rsidRDefault="00FA7DEA" w:rsidP="00FA7DEA">
            <w:pPr>
              <w:rPr>
                <w:rFonts w:eastAsia="標楷體"/>
                <w:sz w:val="20"/>
                <w:szCs w:val="20"/>
              </w:rPr>
            </w:pPr>
            <w:r>
              <w:rPr>
                <w:rFonts w:eastAsia="標楷體" w:hint="eastAsia"/>
                <w:sz w:val="20"/>
                <w:szCs w:val="20"/>
              </w:rPr>
              <w:t>2.</w:t>
            </w:r>
            <w:r w:rsidRPr="00FA7DEA">
              <w:rPr>
                <w:rFonts w:eastAsia="標楷體" w:hint="eastAsia"/>
                <w:sz w:val="20"/>
                <w:szCs w:val="20"/>
              </w:rPr>
              <w:t>日本舞踊動作介紹</w:t>
            </w:r>
          </w:p>
          <w:p w:rsidR="00725259" w:rsidRPr="00FC30FC" w:rsidRDefault="00FA7DEA" w:rsidP="00FA7DEA">
            <w:pPr>
              <w:rPr>
                <w:rFonts w:eastAsia="標楷體"/>
                <w:sz w:val="20"/>
                <w:szCs w:val="20"/>
              </w:rPr>
            </w:pPr>
            <w:r>
              <w:rPr>
                <w:rFonts w:eastAsia="標楷體" w:hint="eastAsia"/>
                <w:sz w:val="20"/>
                <w:szCs w:val="20"/>
              </w:rPr>
              <w:t>3.</w:t>
            </w:r>
            <w:r w:rsidRPr="00FA7DEA">
              <w:rPr>
                <w:rFonts w:eastAsia="標楷體" w:hint="eastAsia"/>
                <w:sz w:val="20"/>
                <w:szCs w:val="20"/>
              </w:rPr>
              <w:t>日本舞踊教學實作</w:t>
            </w:r>
          </w:p>
        </w:tc>
        <w:tc>
          <w:tcPr>
            <w:tcW w:w="543" w:type="pct"/>
            <w:shd w:val="clear" w:color="auto" w:fill="auto"/>
            <w:vAlign w:val="center"/>
          </w:tcPr>
          <w:p w:rsidR="00885130" w:rsidRDefault="00FA7DEA" w:rsidP="00BF76EC">
            <w:pPr>
              <w:snapToGrid w:val="0"/>
              <w:jc w:val="both"/>
              <w:rPr>
                <w:rFonts w:eastAsia="標楷體"/>
                <w:sz w:val="18"/>
                <w:szCs w:val="18"/>
              </w:rPr>
            </w:pPr>
            <w:r>
              <w:rPr>
                <w:rFonts w:eastAsia="標楷體" w:hint="eastAsia"/>
                <w:sz w:val="18"/>
                <w:szCs w:val="18"/>
              </w:rPr>
              <w:t>111.03.17</w:t>
            </w:r>
          </w:p>
          <w:p w:rsidR="00166CAB" w:rsidRPr="00435A3D" w:rsidRDefault="00C97A7F" w:rsidP="007156C2">
            <w:pPr>
              <w:snapToGrid w:val="0"/>
              <w:jc w:val="both"/>
              <w:rPr>
                <w:rFonts w:eastAsia="標楷體"/>
                <w:sz w:val="18"/>
                <w:szCs w:val="18"/>
              </w:rPr>
            </w:pPr>
            <w:r>
              <w:rPr>
                <w:rFonts w:eastAsia="標楷體" w:hint="eastAsia"/>
                <w:sz w:val="18"/>
                <w:szCs w:val="18"/>
              </w:rPr>
              <w:t>(p.</w:t>
            </w:r>
            <w:r w:rsidR="007156C2">
              <w:rPr>
                <w:rFonts w:eastAsia="標楷體" w:hint="eastAsia"/>
                <w:sz w:val="18"/>
                <w:szCs w:val="18"/>
              </w:rPr>
              <w:t>59</w:t>
            </w:r>
            <w:r>
              <w:rPr>
                <w:rFonts w:eastAsia="標楷體" w:hint="eastAsia"/>
                <w:sz w:val="18"/>
                <w:szCs w:val="18"/>
              </w:rPr>
              <w:t>-6</w:t>
            </w:r>
            <w:r w:rsidR="007156C2">
              <w:rPr>
                <w:rFonts w:eastAsia="標楷體" w:hint="eastAsia"/>
                <w:sz w:val="18"/>
                <w:szCs w:val="18"/>
              </w:rPr>
              <w:t>0</w:t>
            </w:r>
            <w:r w:rsidR="00166CAB">
              <w:rPr>
                <w:rFonts w:eastAsia="標楷體" w:hint="eastAsia"/>
                <w:sz w:val="18"/>
                <w:szCs w:val="18"/>
              </w:rPr>
              <w:t>)</w:t>
            </w:r>
          </w:p>
        </w:tc>
        <w:tc>
          <w:tcPr>
            <w:tcW w:w="563" w:type="pct"/>
            <w:shd w:val="clear" w:color="auto" w:fill="auto"/>
            <w:vAlign w:val="center"/>
          </w:tcPr>
          <w:p w:rsidR="00885130" w:rsidRPr="00435A3D" w:rsidRDefault="00811CF8" w:rsidP="00BF76EC">
            <w:pPr>
              <w:jc w:val="right"/>
              <w:rPr>
                <w:rFonts w:eastAsia="標楷體"/>
              </w:rPr>
            </w:pPr>
            <w:r>
              <w:rPr>
                <w:rFonts w:eastAsia="標楷體" w:hint="eastAsia"/>
              </w:rPr>
              <w:t>1</w:t>
            </w:r>
            <w:r w:rsidR="00FA7DEA">
              <w:rPr>
                <w:rFonts w:eastAsia="標楷體" w:hint="eastAsia"/>
              </w:rPr>
              <w:t>0</w:t>
            </w:r>
            <w:r>
              <w:rPr>
                <w:rFonts w:eastAsia="標楷體" w:hint="eastAsia"/>
              </w:rPr>
              <w:t>000</w:t>
            </w:r>
            <w:r w:rsidR="00885130" w:rsidRPr="00435A3D">
              <w:rPr>
                <w:rFonts w:eastAsia="標楷體" w:hint="eastAsia"/>
              </w:rPr>
              <w:t>元</w:t>
            </w:r>
          </w:p>
        </w:tc>
        <w:tc>
          <w:tcPr>
            <w:tcW w:w="1169" w:type="pct"/>
            <w:shd w:val="clear" w:color="auto" w:fill="auto"/>
          </w:tcPr>
          <w:p w:rsidR="00885130" w:rsidRPr="00435A3D" w:rsidRDefault="00885130" w:rsidP="00BF76EC">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677C8" w:rsidRPr="00D677C8">
              <w:rPr>
                <w:rFonts w:eastAsia="標楷體" w:hint="eastAsia"/>
                <w:sz w:val="20"/>
                <w:szCs w:val="20"/>
              </w:rPr>
              <w:t>輔導小組運作</w:t>
            </w:r>
          </w:p>
          <w:p w:rsidR="00885130" w:rsidRPr="00435A3D" w:rsidRDefault="00885130" w:rsidP="00BF76EC">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9F7C13" w:rsidRPr="00435A3D" w:rsidTr="00C97A7F">
        <w:trPr>
          <w:trHeight w:val="940"/>
          <w:jc w:val="center"/>
        </w:trPr>
        <w:tc>
          <w:tcPr>
            <w:tcW w:w="227" w:type="pct"/>
            <w:tcBorders>
              <w:bottom w:val="double" w:sz="4" w:space="0" w:color="auto"/>
            </w:tcBorders>
          </w:tcPr>
          <w:p w:rsidR="009F7C13" w:rsidRDefault="009F7C13" w:rsidP="001A4DE9">
            <w:pPr>
              <w:rPr>
                <w:rFonts w:eastAsia="標楷體"/>
              </w:rPr>
            </w:pPr>
            <w:r>
              <w:rPr>
                <w:rFonts w:eastAsia="標楷體" w:hint="eastAsia"/>
              </w:rPr>
              <w:t>16</w:t>
            </w:r>
          </w:p>
        </w:tc>
        <w:tc>
          <w:tcPr>
            <w:tcW w:w="853" w:type="pct"/>
            <w:tcBorders>
              <w:bottom w:val="double" w:sz="4" w:space="0" w:color="auto"/>
            </w:tcBorders>
            <w:shd w:val="clear" w:color="auto" w:fill="auto"/>
          </w:tcPr>
          <w:p w:rsidR="009F7C13" w:rsidRPr="00AF7B55" w:rsidRDefault="00FE31E4" w:rsidP="001A4DE9">
            <w:pPr>
              <w:rPr>
                <w:rFonts w:ascii="標楷體" w:eastAsia="標楷體" w:hAnsi="標楷體" w:cs="BiauKai"/>
                <w:sz w:val="20"/>
                <w:szCs w:val="20"/>
              </w:rPr>
            </w:pPr>
            <w:r w:rsidRPr="00FE31E4">
              <w:rPr>
                <w:rFonts w:ascii="標楷體" w:eastAsia="標楷體" w:hAnsi="標楷體" w:cs="BiauKai" w:hint="eastAsia"/>
                <w:sz w:val="20"/>
                <w:szCs w:val="20"/>
              </w:rPr>
              <w:t>跨越藝情系列-「南鳳清聲－南管傳藝」</w:t>
            </w:r>
          </w:p>
        </w:tc>
        <w:tc>
          <w:tcPr>
            <w:tcW w:w="1645" w:type="pct"/>
            <w:tcBorders>
              <w:bottom w:val="double" w:sz="4" w:space="0" w:color="auto"/>
            </w:tcBorders>
            <w:shd w:val="clear" w:color="auto" w:fill="auto"/>
          </w:tcPr>
          <w:p w:rsidR="00FE31E4" w:rsidRPr="00FE31E4" w:rsidRDefault="0042390B" w:rsidP="00FE31E4">
            <w:pPr>
              <w:rPr>
                <w:rFonts w:eastAsia="標楷體"/>
                <w:sz w:val="20"/>
                <w:szCs w:val="20"/>
              </w:rPr>
            </w:pPr>
            <w:r>
              <w:rPr>
                <w:rFonts w:eastAsia="標楷體" w:hint="eastAsia"/>
                <w:sz w:val="20"/>
                <w:szCs w:val="20"/>
              </w:rPr>
              <w:t>1.</w:t>
            </w:r>
            <w:r w:rsidR="00FE31E4" w:rsidRPr="00FE31E4">
              <w:rPr>
                <w:rFonts w:eastAsia="標楷體" w:hint="eastAsia"/>
                <w:sz w:val="20"/>
                <w:szCs w:val="20"/>
              </w:rPr>
              <w:t>南管百年歷史傳承</w:t>
            </w:r>
            <w:r w:rsidR="00FE31E4" w:rsidRPr="00FE31E4">
              <w:rPr>
                <w:rFonts w:eastAsia="標楷體" w:hint="eastAsia"/>
                <w:sz w:val="20"/>
                <w:szCs w:val="20"/>
              </w:rPr>
              <w:t>--</w:t>
            </w:r>
            <w:r w:rsidR="00FE31E4" w:rsidRPr="00FE31E4">
              <w:rPr>
                <w:rFonts w:eastAsia="標楷體" w:hint="eastAsia"/>
                <w:sz w:val="20"/>
                <w:szCs w:val="20"/>
              </w:rPr>
              <w:t>南聲社</w:t>
            </w:r>
          </w:p>
          <w:p w:rsidR="00FE31E4" w:rsidRPr="00FE31E4" w:rsidRDefault="0042390B" w:rsidP="00FE31E4">
            <w:pPr>
              <w:rPr>
                <w:rFonts w:eastAsia="標楷體"/>
                <w:sz w:val="20"/>
                <w:szCs w:val="20"/>
              </w:rPr>
            </w:pPr>
            <w:r>
              <w:rPr>
                <w:rFonts w:eastAsia="標楷體" w:hint="eastAsia"/>
                <w:sz w:val="20"/>
                <w:szCs w:val="20"/>
              </w:rPr>
              <w:t>2.</w:t>
            </w:r>
            <w:r w:rsidR="00FE31E4" w:rsidRPr="00FE31E4">
              <w:rPr>
                <w:rFonts w:eastAsia="標楷體" w:hint="eastAsia"/>
                <w:sz w:val="20"/>
                <w:szCs w:val="20"/>
              </w:rPr>
              <w:t>「南鳳清聲</w:t>
            </w:r>
            <w:r w:rsidR="00FE31E4" w:rsidRPr="00FE31E4">
              <w:rPr>
                <w:rFonts w:eastAsia="標楷體" w:hint="eastAsia"/>
                <w:sz w:val="20"/>
                <w:szCs w:val="20"/>
              </w:rPr>
              <w:t>-</w:t>
            </w:r>
            <w:r w:rsidR="00FE31E4" w:rsidRPr="00FE31E4">
              <w:rPr>
                <w:rFonts w:eastAsia="標楷體" w:hint="eastAsia"/>
                <w:sz w:val="20"/>
                <w:szCs w:val="20"/>
              </w:rPr>
              <w:t>南管傳藝」</w:t>
            </w:r>
          </w:p>
          <w:p w:rsidR="009F7C13" w:rsidRPr="00783182" w:rsidRDefault="0042390B" w:rsidP="00FE31E4">
            <w:pPr>
              <w:rPr>
                <w:rFonts w:eastAsia="標楷體"/>
                <w:sz w:val="20"/>
                <w:szCs w:val="20"/>
              </w:rPr>
            </w:pPr>
            <w:r>
              <w:rPr>
                <w:rFonts w:eastAsia="標楷體" w:hint="eastAsia"/>
                <w:sz w:val="20"/>
                <w:szCs w:val="20"/>
              </w:rPr>
              <w:t>3.</w:t>
            </w:r>
            <w:r w:rsidR="00FE31E4" w:rsidRPr="00FE31E4">
              <w:rPr>
                <w:rFonts w:eastAsia="標楷體" w:hint="eastAsia"/>
                <w:sz w:val="20"/>
                <w:szCs w:val="20"/>
              </w:rPr>
              <w:t>南管樂器認識與實作</w:t>
            </w:r>
          </w:p>
        </w:tc>
        <w:tc>
          <w:tcPr>
            <w:tcW w:w="543" w:type="pct"/>
            <w:tcBorders>
              <w:bottom w:val="double" w:sz="4" w:space="0" w:color="auto"/>
            </w:tcBorders>
            <w:shd w:val="clear" w:color="auto" w:fill="auto"/>
            <w:vAlign w:val="center"/>
          </w:tcPr>
          <w:p w:rsidR="009F7C13" w:rsidRDefault="009F7C13" w:rsidP="001A4DE9">
            <w:pPr>
              <w:snapToGrid w:val="0"/>
              <w:jc w:val="both"/>
              <w:rPr>
                <w:rFonts w:eastAsia="標楷體"/>
                <w:sz w:val="18"/>
                <w:szCs w:val="18"/>
              </w:rPr>
            </w:pPr>
            <w:r>
              <w:rPr>
                <w:rFonts w:eastAsia="標楷體" w:hint="eastAsia"/>
                <w:sz w:val="18"/>
                <w:szCs w:val="18"/>
              </w:rPr>
              <w:t>1</w:t>
            </w:r>
            <w:r w:rsidR="00ED56D4">
              <w:rPr>
                <w:rFonts w:eastAsia="標楷體" w:hint="eastAsia"/>
                <w:sz w:val="18"/>
                <w:szCs w:val="18"/>
              </w:rPr>
              <w:t>11</w:t>
            </w:r>
            <w:r w:rsidR="00FE31E4">
              <w:rPr>
                <w:rFonts w:eastAsia="標楷體" w:hint="eastAsia"/>
                <w:sz w:val="18"/>
                <w:szCs w:val="18"/>
              </w:rPr>
              <w:t>.05.12</w:t>
            </w:r>
          </w:p>
          <w:p w:rsidR="00166CAB" w:rsidRDefault="00C97A7F" w:rsidP="007156C2">
            <w:pPr>
              <w:snapToGrid w:val="0"/>
              <w:jc w:val="both"/>
              <w:rPr>
                <w:rFonts w:eastAsia="標楷體"/>
                <w:sz w:val="18"/>
                <w:szCs w:val="18"/>
              </w:rPr>
            </w:pPr>
            <w:r>
              <w:rPr>
                <w:rFonts w:eastAsia="標楷體" w:hint="eastAsia"/>
                <w:sz w:val="18"/>
                <w:szCs w:val="18"/>
              </w:rPr>
              <w:t>(p.6</w:t>
            </w:r>
            <w:r w:rsidR="007156C2">
              <w:rPr>
                <w:rFonts w:eastAsia="標楷體" w:hint="eastAsia"/>
                <w:sz w:val="18"/>
                <w:szCs w:val="18"/>
              </w:rPr>
              <w:t>1</w:t>
            </w:r>
            <w:r w:rsidR="00166CAB">
              <w:rPr>
                <w:rFonts w:eastAsia="標楷體" w:hint="eastAsia"/>
                <w:sz w:val="18"/>
                <w:szCs w:val="18"/>
              </w:rPr>
              <w:t>-6</w:t>
            </w:r>
            <w:r w:rsidR="007156C2">
              <w:rPr>
                <w:rFonts w:eastAsia="標楷體" w:hint="eastAsia"/>
                <w:sz w:val="18"/>
                <w:szCs w:val="18"/>
              </w:rPr>
              <w:t>2</w:t>
            </w:r>
            <w:r w:rsidR="00166CAB">
              <w:rPr>
                <w:rFonts w:eastAsia="標楷體" w:hint="eastAsia"/>
                <w:sz w:val="18"/>
                <w:szCs w:val="18"/>
              </w:rPr>
              <w:t>)</w:t>
            </w:r>
          </w:p>
        </w:tc>
        <w:tc>
          <w:tcPr>
            <w:tcW w:w="563" w:type="pct"/>
            <w:tcBorders>
              <w:bottom w:val="double" w:sz="4" w:space="0" w:color="auto"/>
            </w:tcBorders>
            <w:shd w:val="clear" w:color="auto" w:fill="auto"/>
            <w:vAlign w:val="center"/>
          </w:tcPr>
          <w:p w:rsidR="009F7C13" w:rsidRPr="00435A3D" w:rsidRDefault="005005FA" w:rsidP="001A4DE9">
            <w:pPr>
              <w:jc w:val="right"/>
              <w:rPr>
                <w:rFonts w:eastAsia="標楷體"/>
              </w:rPr>
            </w:pPr>
            <w:r>
              <w:rPr>
                <w:rFonts w:eastAsia="標楷體" w:hint="eastAsia"/>
              </w:rPr>
              <w:t>11</w:t>
            </w:r>
            <w:r w:rsidR="00863FAC">
              <w:rPr>
                <w:rFonts w:eastAsia="標楷體" w:hint="eastAsia"/>
              </w:rPr>
              <w:t>0</w:t>
            </w:r>
            <w:r w:rsidR="009F7C13">
              <w:rPr>
                <w:rFonts w:eastAsia="標楷體" w:hint="eastAsia"/>
              </w:rPr>
              <w:t>00</w:t>
            </w:r>
            <w:r w:rsidR="009F7C13">
              <w:rPr>
                <w:rFonts w:eastAsia="標楷體" w:hint="eastAsia"/>
              </w:rPr>
              <w:t>元</w:t>
            </w:r>
          </w:p>
        </w:tc>
        <w:tc>
          <w:tcPr>
            <w:tcW w:w="1169" w:type="pct"/>
            <w:tcBorders>
              <w:bottom w:val="double" w:sz="4" w:space="0" w:color="auto"/>
            </w:tcBorders>
            <w:shd w:val="clear" w:color="auto" w:fill="auto"/>
          </w:tcPr>
          <w:p w:rsidR="009F7C13" w:rsidRPr="00435A3D" w:rsidRDefault="009F7C13" w:rsidP="00856E39">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D677C8">
              <w:rPr>
                <w:rFonts w:eastAsia="標楷體" w:hint="eastAsia"/>
                <w:sz w:val="20"/>
                <w:szCs w:val="20"/>
              </w:rPr>
              <w:t>輔導小組運作</w:t>
            </w:r>
          </w:p>
          <w:p w:rsidR="009F7C13" w:rsidRPr="00435A3D" w:rsidRDefault="009F7C13" w:rsidP="00856E39">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1A4DE9" w:rsidRPr="00435A3D" w:rsidTr="00C97A7F">
        <w:trPr>
          <w:trHeight w:val="375"/>
          <w:jc w:val="center"/>
        </w:trPr>
        <w:tc>
          <w:tcPr>
            <w:tcW w:w="227" w:type="pct"/>
          </w:tcPr>
          <w:p w:rsidR="001A4DE9" w:rsidRDefault="00CB706B" w:rsidP="001A4DE9">
            <w:pPr>
              <w:rPr>
                <w:rFonts w:eastAsia="標楷體"/>
              </w:rPr>
            </w:pPr>
            <w:r>
              <w:rPr>
                <w:rFonts w:eastAsia="標楷體" w:hint="eastAsia"/>
              </w:rPr>
              <w:t>17</w:t>
            </w:r>
          </w:p>
        </w:tc>
        <w:tc>
          <w:tcPr>
            <w:tcW w:w="853" w:type="pct"/>
            <w:shd w:val="clear" w:color="auto" w:fill="auto"/>
          </w:tcPr>
          <w:p w:rsidR="001A4DE9" w:rsidRPr="00CB706B" w:rsidRDefault="0042390B" w:rsidP="00681D00">
            <w:pPr>
              <w:rPr>
                <w:rFonts w:ascii="標楷體" w:eastAsia="標楷體" w:hAnsi="標楷體" w:cs="BiauKai"/>
                <w:sz w:val="20"/>
                <w:szCs w:val="20"/>
              </w:rPr>
            </w:pPr>
            <w:r w:rsidRPr="0042390B">
              <w:rPr>
                <w:rFonts w:ascii="標楷體" w:eastAsia="標楷體" w:hAnsi="標楷體" w:cs="BiauKai" w:hint="eastAsia"/>
                <w:sz w:val="20"/>
                <w:szCs w:val="20"/>
              </w:rPr>
              <w:t>國小「藝術領綱精神與教學示例」工作坊</w:t>
            </w:r>
          </w:p>
        </w:tc>
        <w:tc>
          <w:tcPr>
            <w:tcW w:w="1645" w:type="pct"/>
            <w:shd w:val="clear" w:color="auto" w:fill="auto"/>
          </w:tcPr>
          <w:p w:rsidR="001A4DE9" w:rsidRPr="001A4DE9" w:rsidRDefault="001A4DE9" w:rsidP="001A4DE9">
            <w:pPr>
              <w:rPr>
                <w:rFonts w:eastAsia="標楷體"/>
                <w:sz w:val="20"/>
                <w:szCs w:val="20"/>
              </w:rPr>
            </w:pPr>
            <w:r>
              <w:rPr>
                <w:rFonts w:eastAsia="標楷體" w:hint="eastAsia"/>
                <w:sz w:val="20"/>
                <w:szCs w:val="20"/>
              </w:rPr>
              <w:t>1.</w:t>
            </w:r>
            <w:r w:rsidRPr="001A4DE9">
              <w:rPr>
                <w:rFonts w:eastAsia="標楷體" w:hint="eastAsia"/>
                <w:sz w:val="20"/>
                <w:szCs w:val="20"/>
              </w:rPr>
              <w:t>藝術領綱</w:t>
            </w:r>
            <w:r w:rsidR="004B3C57">
              <w:rPr>
                <w:rFonts w:eastAsia="標楷體" w:hint="eastAsia"/>
                <w:sz w:val="20"/>
                <w:szCs w:val="20"/>
              </w:rPr>
              <w:t>轉畫與應用</w:t>
            </w:r>
            <w:r w:rsidR="00811CF8">
              <w:rPr>
                <w:rFonts w:eastAsia="標楷體" w:hint="eastAsia"/>
                <w:sz w:val="20"/>
                <w:szCs w:val="20"/>
              </w:rPr>
              <w:t>。</w:t>
            </w:r>
          </w:p>
          <w:p w:rsidR="001A4DE9" w:rsidRPr="001A4DE9" w:rsidRDefault="001A4DE9" w:rsidP="001A4DE9">
            <w:pPr>
              <w:rPr>
                <w:rFonts w:eastAsia="標楷體"/>
                <w:sz w:val="20"/>
                <w:szCs w:val="20"/>
              </w:rPr>
            </w:pPr>
            <w:r>
              <w:rPr>
                <w:rFonts w:eastAsia="標楷體" w:hint="eastAsia"/>
                <w:sz w:val="20"/>
                <w:szCs w:val="20"/>
              </w:rPr>
              <w:t>2.</w:t>
            </w:r>
            <w:r w:rsidRPr="001A4DE9">
              <w:rPr>
                <w:rFonts w:eastAsia="標楷體" w:hint="eastAsia"/>
                <w:sz w:val="20"/>
                <w:szCs w:val="20"/>
              </w:rPr>
              <w:t>核心素養導向藝術教學規劃</w:t>
            </w:r>
            <w:r w:rsidR="00811CF8">
              <w:rPr>
                <w:rFonts w:eastAsia="標楷體" w:hint="eastAsia"/>
                <w:sz w:val="20"/>
                <w:szCs w:val="20"/>
              </w:rPr>
              <w:t>。</w:t>
            </w:r>
          </w:p>
          <w:p w:rsidR="001A4DE9" w:rsidRPr="001A4DE9" w:rsidRDefault="001A4DE9" w:rsidP="001A4DE9">
            <w:pPr>
              <w:rPr>
                <w:rFonts w:eastAsia="標楷體"/>
                <w:sz w:val="20"/>
                <w:szCs w:val="20"/>
              </w:rPr>
            </w:pPr>
            <w:r>
              <w:rPr>
                <w:rFonts w:eastAsia="標楷體" w:hint="eastAsia"/>
                <w:sz w:val="20"/>
                <w:szCs w:val="20"/>
              </w:rPr>
              <w:t>3.</w:t>
            </w:r>
            <w:r w:rsidRPr="001A4DE9">
              <w:rPr>
                <w:rFonts w:eastAsia="標楷體" w:hint="eastAsia"/>
                <w:sz w:val="20"/>
                <w:szCs w:val="20"/>
              </w:rPr>
              <w:t>藝術融入教學活動設計與評量</w:t>
            </w:r>
            <w:r w:rsidR="00811CF8">
              <w:rPr>
                <w:rFonts w:eastAsia="標楷體" w:hint="eastAsia"/>
                <w:sz w:val="20"/>
                <w:szCs w:val="20"/>
              </w:rPr>
              <w:t>。</w:t>
            </w:r>
          </w:p>
          <w:p w:rsidR="001A4DE9" w:rsidRPr="001A4DE9" w:rsidRDefault="001A4DE9" w:rsidP="001A4DE9">
            <w:pPr>
              <w:rPr>
                <w:rFonts w:eastAsia="標楷體"/>
                <w:sz w:val="20"/>
                <w:szCs w:val="20"/>
              </w:rPr>
            </w:pPr>
            <w:r>
              <w:rPr>
                <w:rFonts w:eastAsia="標楷體" w:hint="eastAsia"/>
                <w:sz w:val="20"/>
                <w:szCs w:val="20"/>
              </w:rPr>
              <w:t>4.</w:t>
            </w:r>
            <w:r w:rsidRPr="001A4DE9">
              <w:rPr>
                <w:rFonts w:eastAsia="標楷體" w:hint="eastAsia"/>
                <w:sz w:val="20"/>
                <w:szCs w:val="20"/>
              </w:rPr>
              <w:t>有效教學策略實作討論</w:t>
            </w:r>
            <w:r w:rsidR="00811CF8">
              <w:rPr>
                <w:rFonts w:eastAsia="標楷體" w:hint="eastAsia"/>
                <w:sz w:val="20"/>
                <w:szCs w:val="20"/>
              </w:rPr>
              <w:t>。</w:t>
            </w:r>
          </w:p>
          <w:p w:rsidR="001A4DE9" w:rsidRPr="00435A3D" w:rsidRDefault="001A4DE9" w:rsidP="001A4DE9">
            <w:pPr>
              <w:rPr>
                <w:rFonts w:eastAsia="標楷體"/>
              </w:rPr>
            </w:pPr>
            <w:r>
              <w:rPr>
                <w:rFonts w:eastAsia="標楷體" w:hint="eastAsia"/>
                <w:sz w:val="20"/>
                <w:szCs w:val="20"/>
              </w:rPr>
              <w:t>5.</w:t>
            </w:r>
            <w:r w:rsidRPr="001A4DE9">
              <w:rPr>
                <w:rFonts w:eastAsia="標楷體" w:hint="eastAsia"/>
                <w:sz w:val="20"/>
                <w:szCs w:val="20"/>
              </w:rPr>
              <w:t>演練與實作分享</w:t>
            </w:r>
            <w:r w:rsidR="00811CF8">
              <w:rPr>
                <w:rFonts w:eastAsia="標楷體" w:hint="eastAsia"/>
                <w:sz w:val="20"/>
                <w:szCs w:val="20"/>
              </w:rPr>
              <w:t>。</w:t>
            </w:r>
          </w:p>
        </w:tc>
        <w:tc>
          <w:tcPr>
            <w:tcW w:w="543" w:type="pct"/>
            <w:shd w:val="clear" w:color="auto" w:fill="auto"/>
            <w:vAlign w:val="center"/>
          </w:tcPr>
          <w:p w:rsidR="001A4DE9" w:rsidRDefault="0042390B" w:rsidP="001A4DE9">
            <w:pPr>
              <w:snapToGrid w:val="0"/>
              <w:jc w:val="both"/>
              <w:rPr>
                <w:rFonts w:eastAsia="標楷體"/>
                <w:sz w:val="18"/>
                <w:szCs w:val="18"/>
              </w:rPr>
            </w:pPr>
            <w:r>
              <w:rPr>
                <w:rFonts w:eastAsia="標楷體" w:hint="eastAsia"/>
                <w:sz w:val="18"/>
                <w:szCs w:val="18"/>
              </w:rPr>
              <w:t>110.11.25</w:t>
            </w:r>
          </w:p>
          <w:p w:rsidR="00166CAB" w:rsidRDefault="00C97A7F" w:rsidP="007156C2">
            <w:pPr>
              <w:snapToGrid w:val="0"/>
              <w:jc w:val="both"/>
              <w:rPr>
                <w:rFonts w:eastAsia="標楷體"/>
                <w:sz w:val="18"/>
                <w:szCs w:val="18"/>
              </w:rPr>
            </w:pPr>
            <w:r>
              <w:rPr>
                <w:rFonts w:eastAsia="標楷體" w:hint="eastAsia"/>
                <w:sz w:val="18"/>
                <w:szCs w:val="18"/>
              </w:rPr>
              <w:t>(p.6</w:t>
            </w:r>
            <w:r w:rsidR="007156C2">
              <w:rPr>
                <w:rFonts w:eastAsia="標楷體" w:hint="eastAsia"/>
                <w:sz w:val="18"/>
                <w:szCs w:val="18"/>
              </w:rPr>
              <w:t>3</w:t>
            </w:r>
            <w:r>
              <w:rPr>
                <w:rFonts w:eastAsia="標楷體" w:hint="eastAsia"/>
                <w:sz w:val="18"/>
                <w:szCs w:val="18"/>
              </w:rPr>
              <w:t>-6</w:t>
            </w:r>
            <w:r w:rsidR="007156C2">
              <w:rPr>
                <w:rFonts w:eastAsia="標楷體" w:hint="eastAsia"/>
                <w:sz w:val="18"/>
                <w:szCs w:val="18"/>
              </w:rPr>
              <w:t>5</w:t>
            </w:r>
            <w:r w:rsidR="00166CAB">
              <w:rPr>
                <w:rFonts w:eastAsia="標楷體" w:hint="eastAsia"/>
                <w:sz w:val="18"/>
                <w:szCs w:val="18"/>
              </w:rPr>
              <w:t>)</w:t>
            </w:r>
          </w:p>
        </w:tc>
        <w:tc>
          <w:tcPr>
            <w:tcW w:w="563" w:type="pct"/>
            <w:shd w:val="clear" w:color="auto" w:fill="auto"/>
            <w:vAlign w:val="center"/>
          </w:tcPr>
          <w:p w:rsidR="001A4DE9" w:rsidRPr="00435A3D" w:rsidRDefault="0042390B" w:rsidP="001A4DE9">
            <w:pPr>
              <w:jc w:val="right"/>
              <w:rPr>
                <w:rFonts w:eastAsia="標楷體"/>
              </w:rPr>
            </w:pPr>
            <w:r>
              <w:rPr>
                <w:rFonts w:eastAsia="標楷體" w:hint="eastAsia"/>
              </w:rPr>
              <w:t>1</w:t>
            </w:r>
            <w:r w:rsidR="00ED0A72">
              <w:rPr>
                <w:rFonts w:eastAsia="標楷體" w:hint="eastAsia"/>
              </w:rPr>
              <w:t>2</w:t>
            </w:r>
            <w:r w:rsidR="001A4DE9">
              <w:rPr>
                <w:rFonts w:eastAsia="標楷體" w:hint="eastAsia"/>
              </w:rPr>
              <w:t>000</w:t>
            </w:r>
            <w:r w:rsidR="001A4DE9">
              <w:rPr>
                <w:rFonts w:eastAsia="標楷體" w:hint="eastAsia"/>
              </w:rPr>
              <w:t>元</w:t>
            </w:r>
          </w:p>
        </w:tc>
        <w:tc>
          <w:tcPr>
            <w:tcW w:w="1169" w:type="pct"/>
            <w:shd w:val="clear" w:color="auto" w:fill="auto"/>
          </w:tcPr>
          <w:p w:rsidR="001A4DE9" w:rsidRPr="001A4DE9" w:rsidRDefault="005D2E2C" w:rsidP="001A4DE9">
            <w:pPr>
              <w:snapToGrid w:val="0"/>
              <w:rPr>
                <w:rFonts w:ascii="標楷體" w:eastAsia="標楷體" w:hAnsi="標楷體" w:cs="Calibri"/>
                <w:sz w:val="20"/>
                <w:szCs w:val="20"/>
              </w:rPr>
            </w:pPr>
            <w:r w:rsidRPr="005D2E2C">
              <w:rPr>
                <w:rFonts w:ascii="標楷體" w:eastAsia="標楷體" w:hAnsi="標楷體" w:cs="Calibri" w:hint="eastAsia"/>
                <w:sz w:val="20"/>
                <w:szCs w:val="20"/>
              </w:rPr>
              <w:t>□</w:t>
            </w:r>
            <w:r w:rsidR="001A4DE9" w:rsidRPr="001A4DE9">
              <w:rPr>
                <w:rFonts w:ascii="標楷體" w:eastAsia="標楷體" w:hAnsi="標楷體" w:cs="Calibri" w:hint="eastAsia"/>
                <w:sz w:val="20"/>
                <w:szCs w:val="20"/>
              </w:rPr>
              <w:t>教育部精進補助-</w:t>
            </w:r>
            <w:r w:rsidRPr="005D2E2C">
              <w:rPr>
                <w:rFonts w:ascii="標楷體" w:eastAsia="標楷體" w:hAnsi="標楷體" w:cs="Calibri" w:hint="eastAsia"/>
                <w:sz w:val="20"/>
                <w:szCs w:val="20"/>
              </w:rPr>
              <w:t>輔導小組運作</w:t>
            </w:r>
            <w:r w:rsidRPr="001A4DE9">
              <w:rPr>
                <w:rFonts w:ascii="標楷體" w:eastAsia="標楷體" w:hAnsi="標楷體" w:cs="Calibri"/>
                <w:sz w:val="20"/>
                <w:szCs w:val="20"/>
              </w:rPr>
              <w:t xml:space="preserve"> </w:t>
            </w:r>
          </w:p>
          <w:p w:rsidR="001A4DE9" w:rsidRDefault="001A4DE9" w:rsidP="005D2E2C">
            <w:pPr>
              <w:snapToGrid w:val="0"/>
              <w:rPr>
                <w:rFonts w:ascii="標楷體" w:eastAsia="標楷體" w:hAnsi="標楷體" w:cs="Calibri"/>
                <w:sz w:val="20"/>
                <w:szCs w:val="20"/>
              </w:rPr>
            </w:pPr>
            <w:r w:rsidRPr="001A4DE9">
              <w:rPr>
                <w:rFonts w:ascii="標楷體" w:eastAsia="標楷體" w:hAnsi="標楷體" w:cs="Calibri" w:hint="eastAsia"/>
                <w:sz w:val="20"/>
                <w:szCs w:val="20"/>
              </w:rPr>
              <w:t>□縣市自籌</w:t>
            </w:r>
            <w:r w:rsidR="005D2E2C" w:rsidRPr="001A4DE9">
              <w:rPr>
                <w:rFonts w:ascii="標楷體" w:eastAsia="標楷體" w:hAnsi="標楷體" w:cs="Calibri" w:hint="eastAsia"/>
                <w:sz w:val="20"/>
                <w:szCs w:val="20"/>
              </w:rPr>
              <w:t>█</w:t>
            </w:r>
            <w:r w:rsidRPr="001A4DE9">
              <w:rPr>
                <w:rFonts w:ascii="標楷體" w:eastAsia="標楷體" w:hAnsi="標楷體" w:cs="Calibri" w:hint="eastAsia"/>
                <w:sz w:val="20"/>
                <w:szCs w:val="20"/>
              </w:rPr>
              <w:t>其他:</w:t>
            </w:r>
            <w:r w:rsidR="005D2E2C" w:rsidRPr="001A4DE9">
              <w:rPr>
                <w:rFonts w:ascii="標楷體" w:eastAsia="標楷體" w:hAnsi="標楷體" w:cs="Calibri" w:hint="eastAsia"/>
                <w:sz w:val="20"/>
                <w:szCs w:val="20"/>
              </w:rPr>
              <w:t>總團專業成長經費</w:t>
            </w:r>
          </w:p>
        </w:tc>
      </w:tr>
      <w:tr w:rsidR="001A4DE9" w:rsidRPr="00435A3D" w:rsidTr="00C97A7F">
        <w:trPr>
          <w:trHeight w:val="375"/>
          <w:jc w:val="center"/>
        </w:trPr>
        <w:tc>
          <w:tcPr>
            <w:tcW w:w="227" w:type="pct"/>
          </w:tcPr>
          <w:p w:rsidR="001A4DE9" w:rsidRDefault="00CB706B" w:rsidP="001A4DE9">
            <w:pPr>
              <w:rPr>
                <w:rFonts w:eastAsia="標楷體"/>
              </w:rPr>
            </w:pPr>
            <w:r>
              <w:rPr>
                <w:rFonts w:eastAsia="標楷體" w:hint="eastAsia"/>
              </w:rPr>
              <w:t>18</w:t>
            </w:r>
          </w:p>
        </w:tc>
        <w:tc>
          <w:tcPr>
            <w:tcW w:w="853" w:type="pct"/>
            <w:shd w:val="clear" w:color="auto" w:fill="auto"/>
          </w:tcPr>
          <w:p w:rsidR="001A4DE9" w:rsidRPr="00234FB2" w:rsidRDefault="0042390B" w:rsidP="0042390B">
            <w:pPr>
              <w:rPr>
                <w:rFonts w:eastAsia="標楷體"/>
                <w:color w:val="FF0000"/>
              </w:rPr>
            </w:pPr>
            <w:r w:rsidRPr="0042390B">
              <w:rPr>
                <w:rFonts w:ascii="標楷體" w:eastAsia="標楷體" w:hAnsi="標楷體" w:cs="BiauKai" w:hint="eastAsia"/>
                <w:sz w:val="20"/>
                <w:szCs w:val="20"/>
              </w:rPr>
              <w:t>國中「藝術領域素養導向跨領域課程設計/暨學思達課程設計」</w:t>
            </w:r>
            <w:r w:rsidR="00B30309">
              <w:rPr>
                <w:rFonts w:ascii="標楷體" w:eastAsia="標楷體" w:hAnsi="標楷體" w:cs="BiauKai" w:hint="eastAsia"/>
                <w:sz w:val="20"/>
                <w:szCs w:val="20"/>
              </w:rPr>
              <w:t>工作坊</w:t>
            </w:r>
          </w:p>
        </w:tc>
        <w:tc>
          <w:tcPr>
            <w:tcW w:w="1645" w:type="pct"/>
            <w:shd w:val="clear" w:color="auto" w:fill="auto"/>
          </w:tcPr>
          <w:p w:rsidR="001A4DE9" w:rsidRPr="0042390B" w:rsidRDefault="0042390B" w:rsidP="0042390B">
            <w:pPr>
              <w:rPr>
                <w:rFonts w:eastAsia="標楷體"/>
                <w:sz w:val="20"/>
                <w:szCs w:val="20"/>
              </w:rPr>
            </w:pPr>
            <w:r>
              <w:rPr>
                <w:rFonts w:eastAsia="標楷體" w:hint="eastAsia"/>
                <w:sz w:val="20"/>
                <w:szCs w:val="20"/>
              </w:rPr>
              <w:t>1.</w:t>
            </w:r>
            <w:r w:rsidRPr="0042390B">
              <w:rPr>
                <w:rFonts w:eastAsia="標楷體" w:hint="eastAsia"/>
                <w:sz w:val="20"/>
                <w:szCs w:val="20"/>
              </w:rPr>
              <w:t>藝術領域核心素養導向跨領域</w:t>
            </w:r>
            <w:r w:rsidRPr="0042390B">
              <w:rPr>
                <w:rFonts w:eastAsia="標楷體" w:hint="eastAsia"/>
                <w:sz w:val="20"/>
                <w:szCs w:val="20"/>
              </w:rPr>
              <w:t>2.</w:t>
            </w:r>
            <w:r w:rsidRPr="0042390B">
              <w:rPr>
                <w:rFonts w:eastAsia="標楷體" w:hint="eastAsia"/>
                <w:sz w:val="20"/>
                <w:szCs w:val="20"/>
              </w:rPr>
              <w:t>課程設計藝術跨領域課程實作分享</w:t>
            </w:r>
          </w:p>
          <w:p w:rsidR="0042390B" w:rsidRPr="0042390B" w:rsidRDefault="0042390B" w:rsidP="0042390B">
            <w:pPr>
              <w:rPr>
                <w:rFonts w:eastAsia="標楷體"/>
                <w:sz w:val="20"/>
                <w:szCs w:val="20"/>
              </w:rPr>
            </w:pPr>
            <w:r>
              <w:rPr>
                <w:rFonts w:eastAsia="標楷體" w:hint="eastAsia"/>
                <w:sz w:val="20"/>
                <w:szCs w:val="20"/>
              </w:rPr>
              <w:t>3.</w:t>
            </w:r>
            <w:r w:rsidRPr="0042390B">
              <w:rPr>
                <w:rFonts w:eastAsia="標楷體" w:hint="eastAsia"/>
                <w:sz w:val="20"/>
                <w:szCs w:val="20"/>
              </w:rPr>
              <w:t>認識學思達</w:t>
            </w:r>
          </w:p>
          <w:p w:rsidR="0042390B" w:rsidRPr="0042390B" w:rsidRDefault="0042390B" w:rsidP="0042390B">
            <w:pPr>
              <w:rPr>
                <w:rFonts w:eastAsia="標楷體"/>
                <w:sz w:val="20"/>
                <w:szCs w:val="20"/>
              </w:rPr>
            </w:pPr>
            <w:r>
              <w:rPr>
                <w:rFonts w:eastAsia="標楷體" w:hint="eastAsia"/>
                <w:sz w:val="20"/>
                <w:szCs w:val="20"/>
              </w:rPr>
              <w:t>4.</w:t>
            </w:r>
            <w:r w:rsidRPr="0042390B">
              <w:rPr>
                <w:rFonts w:eastAsia="標楷體" w:hint="eastAsia"/>
                <w:sz w:val="20"/>
                <w:szCs w:val="20"/>
              </w:rPr>
              <w:t>視覺藝術學思達之情境化教學</w:t>
            </w:r>
          </w:p>
          <w:p w:rsidR="0042390B" w:rsidRPr="0042390B" w:rsidRDefault="0042390B" w:rsidP="0042390B">
            <w:pPr>
              <w:rPr>
                <w:rFonts w:eastAsia="標楷體"/>
                <w:sz w:val="20"/>
                <w:szCs w:val="20"/>
              </w:rPr>
            </w:pPr>
            <w:r>
              <w:rPr>
                <w:rFonts w:eastAsia="標楷體" w:hint="eastAsia"/>
                <w:sz w:val="20"/>
                <w:szCs w:val="20"/>
              </w:rPr>
              <w:t>5.</w:t>
            </w:r>
            <w:r w:rsidRPr="0042390B">
              <w:rPr>
                <w:rFonts w:eastAsia="標楷體" w:hint="eastAsia"/>
                <w:sz w:val="20"/>
                <w:szCs w:val="20"/>
              </w:rPr>
              <w:t>學思達</w:t>
            </w:r>
            <w:r w:rsidRPr="0042390B">
              <w:rPr>
                <w:rFonts w:eastAsia="標楷體" w:hint="eastAsia"/>
                <w:sz w:val="20"/>
                <w:szCs w:val="20"/>
              </w:rPr>
              <w:t>X</w:t>
            </w:r>
            <w:r w:rsidRPr="0042390B">
              <w:rPr>
                <w:rFonts w:eastAsia="標楷體" w:hint="eastAsia"/>
                <w:sz w:val="20"/>
                <w:szCs w:val="20"/>
              </w:rPr>
              <w:t>設計思考</w:t>
            </w:r>
          </w:p>
        </w:tc>
        <w:tc>
          <w:tcPr>
            <w:tcW w:w="543" w:type="pct"/>
            <w:shd w:val="clear" w:color="auto" w:fill="auto"/>
            <w:vAlign w:val="center"/>
          </w:tcPr>
          <w:p w:rsidR="003002A5" w:rsidRDefault="0042390B" w:rsidP="003002A5">
            <w:pPr>
              <w:snapToGrid w:val="0"/>
              <w:jc w:val="both"/>
              <w:rPr>
                <w:rFonts w:eastAsia="標楷體"/>
                <w:sz w:val="18"/>
                <w:szCs w:val="18"/>
              </w:rPr>
            </w:pPr>
            <w:r>
              <w:rPr>
                <w:rFonts w:eastAsia="標楷體" w:hint="eastAsia"/>
                <w:sz w:val="18"/>
                <w:szCs w:val="18"/>
              </w:rPr>
              <w:t>110.11.28</w:t>
            </w:r>
          </w:p>
          <w:p w:rsidR="001A4DE9" w:rsidRDefault="002E1DB2" w:rsidP="001A4DE9">
            <w:pPr>
              <w:snapToGrid w:val="0"/>
              <w:jc w:val="both"/>
              <w:rPr>
                <w:rFonts w:eastAsia="標楷體"/>
                <w:sz w:val="18"/>
                <w:szCs w:val="18"/>
              </w:rPr>
            </w:pPr>
            <w:r>
              <w:rPr>
                <w:rFonts w:eastAsia="標楷體" w:hint="eastAsia"/>
                <w:sz w:val="18"/>
                <w:szCs w:val="18"/>
              </w:rPr>
              <w:t>11</w:t>
            </w:r>
            <w:r w:rsidR="0042390B">
              <w:rPr>
                <w:rFonts w:eastAsia="標楷體" w:hint="eastAsia"/>
                <w:sz w:val="18"/>
                <w:szCs w:val="18"/>
              </w:rPr>
              <w:t>1.04.21</w:t>
            </w:r>
          </w:p>
          <w:p w:rsidR="000A3396" w:rsidRPr="00435A3D" w:rsidRDefault="000A3396" w:rsidP="007156C2">
            <w:pPr>
              <w:snapToGrid w:val="0"/>
              <w:jc w:val="both"/>
              <w:rPr>
                <w:rFonts w:eastAsia="標楷體"/>
                <w:sz w:val="18"/>
                <w:szCs w:val="18"/>
              </w:rPr>
            </w:pPr>
            <w:r>
              <w:rPr>
                <w:rFonts w:eastAsia="標楷體"/>
                <w:sz w:val="18"/>
                <w:szCs w:val="18"/>
              </w:rPr>
              <w:t>(p.6</w:t>
            </w:r>
            <w:r w:rsidR="007156C2">
              <w:rPr>
                <w:rFonts w:eastAsia="標楷體" w:hint="eastAsia"/>
                <w:sz w:val="18"/>
                <w:szCs w:val="18"/>
              </w:rPr>
              <w:t>6</w:t>
            </w:r>
            <w:r>
              <w:rPr>
                <w:rFonts w:eastAsia="標楷體"/>
                <w:sz w:val="18"/>
                <w:szCs w:val="18"/>
              </w:rPr>
              <w:t>-6</w:t>
            </w:r>
            <w:r w:rsidR="007156C2">
              <w:rPr>
                <w:rFonts w:eastAsia="標楷體" w:hint="eastAsia"/>
                <w:sz w:val="18"/>
                <w:szCs w:val="18"/>
              </w:rPr>
              <w:t>8</w:t>
            </w:r>
            <w:r w:rsidRPr="000A3396">
              <w:rPr>
                <w:rFonts w:eastAsia="標楷體"/>
                <w:sz w:val="18"/>
                <w:szCs w:val="18"/>
              </w:rPr>
              <w:t>)</w:t>
            </w:r>
          </w:p>
        </w:tc>
        <w:tc>
          <w:tcPr>
            <w:tcW w:w="563" w:type="pct"/>
            <w:shd w:val="clear" w:color="auto" w:fill="auto"/>
            <w:vAlign w:val="center"/>
          </w:tcPr>
          <w:p w:rsidR="001A4DE9" w:rsidRPr="00435A3D" w:rsidRDefault="00ED0A72" w:rsidP="001A4DE9">
            <w:pPr>
              <w:jc w:val="right"/>
              <w:rPr>
                <w:rFonts w:eastAsia="標楷體"/>
              </w:rPr>
            </w:pPr>
            <w:r>
              <w:rPr>
                <w:rFonts w:eastAsia="標楷體" w:hint="eastAsia"/>
              </w:rPr>
              <w:t>3</w:t>
            </w:r>
            <w:r w:rsidR="00FF07F9">
              <w:rPr>
                <w:rFonts w:eastAsia="標楷體" w:hint="eastAsia"/>
              </w:rPr>
              <w:t>2</w:t>
            </w:r>
            <w:r w:rsidR="00880656">
              <w:rPr>
                <w:rFonts w:eastAsia="標楷體" w:hint="eastAsia"/>
              </w:rPr>
              <w:t>000</w:t>
            </w:r>
            <w:r w:rsidR="001A4DE9" w:rsidRPr="00435A3D">
              <w:rPr>
                <w:rFonts w:eastAsia="標楷體" w:hint="eastAsia"/>
              </w:rPr>
              <w:t>元</w:t>
            </w:r>
          </w:p>
        </w:tc>
        <w:tc>
          <w:tcPr>
            <w:tcW w:w="1169" w:type="pct"/>
            <w:shd w:val="clear" w:color="auto" w:fill="auto"/>
          </w:tcPr>
          <w:p w:rsidR="005D2E2C" w:rsidRPr="005D2E2C" w:rsidRDefault="005D2E2C" w:rsidP="005D2E2C">
            <w:pPr>
              <w:snapToGrid w:val="0"/>
              <w:rPr>
                <w:rFonts w:ascii="標楷體" w:eastAsia="標楷體" w:hAnsi="標楷體" w:cs="Calibri"/>
                <w:sz w:val="20"/>
                <w:szCs w:val="20"/>
              </w:rPr>
            </w:pPr>
            <w:r w:rsidRPr="005D2E2C">
              <w:rPr>
                <w:rFonts w:ascii="標楷體" w:eastAsia="標楷體" w:hAnsi="標楷體" w:cs="Calibri" w:hint="eastAsia"/>
                <w:sz w:val="20"/>
                <w:szCs w:val="20"/>
              </w:rPr>
              <w:t xml:space="preserve">□教育部精進補助-輔導小組運作 </w:t>
            </w:r>
          </w:p>
          <w:p w:rsidR="001A4DE9" w:rsidRPr="00435A3D" w:rsidRDefault="005D2E2C" w:rsidP="005D2E2C">
            <w:pPr>
              <w:snapToGrid w:val="0"/>
              <w:rPr>
                <w:rFonts w:ascii="標楷體" w:eastAsia="標楷體" w:hAnsi="標楷體" w:cs="Calibri"/>
                <w:sz w:val="20"/>
                <w:szCs w:val="20"/>
              </w:rPr>
            </w:pPr>
            <w:r w:rsidRPr="005D2E2C">
              <w:rPr>
                <w:rFonts w:ascii="標楷體" w:eastAsia="標楷體" w:hAnsi="標楷體" w:cs="Calibri" w:hint="eastAsia"/>
                <w:sz w:val="20"/>
                <w:szCs w:val="20"/>
              </w:rPr>
              <w:t>□縣市自籌█其他:總團專業成長經費</w:t>
            </w:r>
          </w:p>
        </w:tc>
      </w:tr>
      <w:tr w:rsidR="001A4DE9" w:rsidRPr="00435A3D" w:rsidTr="00C97A7F">
        <w:trPr>
          <w:trHeight w:val="375"/>
          <w:jc w:val="center"/>
        </w:trPr>
        <w:tc>
          <w:tcPr>
            <w:tcW w:w="227" w:type="pct"/>
          </w:tcPr>
          <w:p w:rsidR="001A4DE9" w:rsidRPr="00565519" w:rsidRDefault="00CB706B" w:rsidP="001A4DE9">
            <w:pPr>
              <w:rPr>
                <w:rFonts w:eastAsia="標楷體"/>
              </w:rPr>
            </w:pPr>
            <w:r>
              <w:rPr>
                <w:rFonts w:eastAsia="標楷體" w:hint="eastAsia"/>
              </w:rPr>
              <w:t>19</w:t>
            </w:r>
          </w:p>
        </w:tc>
        <w:tc>
          <w:tcPr>
            <w:tcW w:w="853" w:type="pct"/>
            <w:shd w:val="clear" w:color="auto" w:fill="auto"/>
          </w:tcPr>
          <w:p w:rsidR="001A4DE9" w:rsidRPr="00CB706B" w:rsidRDefault="005005FA" w:rsidP="00444E49">
            <w:pPr>
              <w:rPr>
                <w:rFonts w:ascii="標楷體" w:eastAsia="標楷體" w:hAnsi="標楷體" w:cs="BiauKai"/>
                <w:sz w:val="20"/>
                <w:szCs w:val="20"/>
              </w:rPr>
            </w:pPr>
            <w:r w:rsidRPr="005005FA">
              <w:rPr>
                <w:rFonts w:ascii="標楷體" w:eastAsia="標楷體" w:hAnsi="標楷體" w:cs="BiauKai" w:hint="eastAsia"/>
                <w:sz w:val="20"/>
                <w:szCs w:val="20"/>
              </w:rPr>
              <w:t>國小非專長教師增能研習—「漫遊藝情</w:t>
            </w:r>
            <w:r w:rsidR="00444E49" w:rsidRPr="005005FA">
              <w:rPr>
                <w:rFonts w:ascii="標楷體" w:eastAsia="標楷體" w:hAnsi="標楷體" w:cs="BiauKai" w:hint="eastAsia"/>
                <w:sz w:val="20"/>
                <w:szCs w:val="20"/>
              </w:rPr>
              <w:t>」</w:t>
            </w:r>
            <w:r w:rsidRPr="005005FA">
              <w:rPr>
                <w:rFonts w:ascii="標楷體" w:eastAsia="標楷體" w:hAnsi="標楷體" w:cs="BiauKai" w:hint="eastAsia"/>
                <w:sz w:val="20"/>
                <w:szCs w:val="20"/>
              </w:rPr>
              <w:t>工作坊</w:t>
            </w:r>
          </w:p>
        </w:tc>
        <w:tc>
          <w:tcPr>
            <w:tcW w:w="1645" w:type="pct"/>
            <w:shd w:val="clear" w:color="auto" w:fill="auto"/>
          </w:tcPr>
          <w:p w:rsidR="00CB706B" w:rsidRPr="00CB706B" w:rsidRDefault="00CB706B" w:rsidP="00CB706B">
            <w:pPr>
              <w:rPr>
                <w:rFonts w:eastAsia="標楷體"/>
                <w:sz w:val="20"/>
                <w:szCs w:val="20"/>
              </w:rPr>
            </w:pPr>
            <w:r w:rsidRPr="00CB706B">
              <w:rPr>
                <w:rFonts w:eastAsia="標楷體" w:hint="eastAsia"/>
                <w:sz w:val="20"/>
                <w:szCs w:val="20"/>
              </w:rPr>
              <w:t>1.</w:t>
            </w:r>
            <w:r w:rsidR="00AF6C6D">
              <w:rPr>
                <w:rFonts w:eastAsia="標楷體" w:hint="eastAsia"/>
                <w:sz w:val="20"/>
                <w:szCs w:val="20"/>
              </w:rPr>
              <w:t>雕塑創作教學</w:t>
            </w:r>
          </w:p>
          <w:p w:rsidR="00CB706B" w:rsidRPr="00CB706B" w:rsidRDefault="00CB706B" w:rsidP="00CB706B">
            <w:pPr>
              <w:rPr>
                <w:rFonts w:eastAsia="標楷體"/>
                <w:sz w:val="20"/>
                <w:szCs w:val="20"/>
              </w:rPr>
            </w:pPr>
            <w:r>
              <w:rPr>
                <w:rFonts w:eastAsia="標楷體" w:hint="eastAsia"/>
                <w:sz w:val="20"/>
                <w:szCs w:val="20"/>
              </w:rPr>
              <w:t>2.</w:t>
            </w:r>
            <w:r w:rsidR="00AF6C6D">
              <w:rPr>
                <w:rFonts w:eastAsia="標楷體" w:hint="eastAsia"/>
                <w:sz w:val="20"/>
                <w:szCs w:val="20"/>
              </w:rPr>
              <w:t>水墨創</w:t>
            </w:r>
            <w:r w:rsidR="00EF741A" w:rsidRPr="00EF741A">
              <w:rPr>
                <w:rFonts w:eastAsia="標楷體" w:hint="eastAsia"/>
                <w:color w:val="FF0000"/>
                <w:sz w:val="20"/>
                <w:szCs w:val="20"/>
              </w:rPr>
              <w:t>作</w:t>
            </w:r>
            <w:r w:rsidR="00AF6C6D">
              <w:rPr>
                <w:rFonts w:eastAsia="標楷體" w:hint="eastAsia"/>
                <w:sz w:val="20"/>
                <w:szCs w:val="20"/>
              </w:rPr>
              <w:t>與教學</w:t>
            </w:r>
          </w:p>
          <w:p w:rsidR="00CB706B" w:rsidRPr="00435A3D" w:rsidRDefault="00CB706B" w:rsidP="00AF6C6D">
            <w:pPr>
              <w:rPr>
                <w:rFonts w:eastAsia="標楷體"/>
              </w:rPr>
            </w:pPr>
            <w:r>
              <w:rPr>
                <w:rFonts w:eastAsia="標楷體" w:hint="eastAsia"/>
                <w:sz w:val="20"/>
                <w:szCs w:val="20"/>
              </w:rPr>
              <w:t>3.</w:t>
            </w:r>
            <w:r>
              <w:rPr>
                <w:rFonts w:eastAsia="標楷體" w:hint="eastAsia"/>
                <w:sz w:val="20"/>
                <w:szCs w:val="20"/>
              </w:rPr>
              <w:t>紙藝教學設計</w:t>
            </w:r>
          </w:p>
        </w:tc>
        <w:tc>
          <w:tcPr>
            <w:tcW w:w="543" w:type="pct"/>
            <w:shd w:val="clear" w:color="auto" w:fill="auto"/>
            <w:vAlign w:val="center"/>
          </w:tcPr>
          <w:p w:rsidR="001A4DE9" w:rsidRDefault="00CB706B" w:rsidP="001A4DE9">
            <w:pPr>
              <w:snapToGrid w:val="0"/>
              <w:jc w:val="both"/>
              <w:rPr>
                <w:rFonts w:eastAsia="標楷體"/>
                <w:sz w:val="18"/>
                <w:szCs w:val="18"/>
              </w:rPr>
            </w:pPr>
            <w:r>
              <w:rPr>
                <w:rFonts w:eastAsia="標楷體" w:hint="eastAsia"/>
                <w:sz w:val="18"/>
                <w:szCs w:val="18"/>
              </w:rPr>
              <w:t>110.08.1</w:t>
            </w:r>
            <w:r w:rsidR="001461B5">
              <w:rPr>
                <w:rFonts w:eastAsia="標楷體" w:hint="eastAsia"/>
                <w:sz w:val="18"/>
                <w:szCs w:val="18"/>
              </w:rPr>
              <w:t>7</w:t>
            </w:r>
            <w:r>
              <w:rPr>
                <w:rFonts w:eastAsia="標楷體" w:hint="eastAsia"/>
                <w:sz w:val="18"/>
                <w:szCs w:val="18"/>
              </w:rPr>
              <w:t>-</w:t>
            </w:r>
            <w:r w:rsidR="00AF6C6D">
              <w:rPr>
                <w:rFonts w:eastAsia="標楷體" w:hint="eastAsia"/>
                <w:sz w:val="18"/>
                <w:szCs w:val="18"/>
              </w:rPr>
              <w:t>19</w:t>
            </w:r>
          </w:p>
          <w:p w:rsidR="000A3396" w:rsidRDefault="0042305E" w:rsidP="007156C2">
            <w:pPr>
              <w:snapToGrid w:val="0"/>
              <w:jc w:val="both"/>
              <w:rPr>
                <w:rFonts w:eastAsia="標楷體"/>
                <w:sz w:val="18"/>
                <w:szCs w:val="18"/>
              </w:rPr>
            </w:pPr>
            <w:r>
              <w:rPr>
                <w:rFonts w:eastAsia="標楷體"/>
                <w:sz w:val="18"/>
                <w:szCs w:val="18"/>
              </w:rPr>
              <w:t>(p.</w:t>
            </w:r>
            <w:r w:rsidR="007156C2">
              <w:rPr>
                <w:rFonts w:eastAsia="標楷體" w:hint="eastAsia"/>
                <w:sz w:val="18"/>
                <w:szCs w:val="18"/>
              </w:rPr>
              <w:t>69</w:t>
            </w:r>
            <w:r>
              <w:rPr>
                <w:rFonts w:eastAsia="標楷體"/>
                <w:sz w:val="18"/>
                <w:szCs w:val="18"/>
              </w:rPr>
              <w:t>-</w:t>
            </w:r>
            <w:r w:rsidR="007156C2">
              <w:rPr>
                <w:rFonts w:eastAsia="標楷體" w:hint="eastAsia"/>
                <w:sz w:val="18"/>
                <w:szCs w:val="18"/>
              </w:rPr>
              <w:t>72</w:t>
            </w:r>
            <w:r w:rsidRPr="000A3396">
              <w:rPr>
                <w:rFonts w:eastAsia="標楷體"/>
                <w:sz w:val="18"/>
                <w:szCs w:val="18"/>
              </w:rPr>
              <w:t>)</w:t>
            </w:r>
          </w:p>
        </w:tc>
        <w:tc>
          <w:tcPr>
            <w:tcW w:w="563" w:type="pct"/>
            <w:shd w:val="clear" w:color="auto" w:fill="auto"/>
            <w:vAlign w:val="center"/>
          </w:tcPr>
          <w:p w:rsidR="001A4DE9" w:rsidRPr="00435A3D" w:rsidRDefault="00447DFE" w:rsidP="00B30309">
            <w:pPr>
              <w:jc w:val="right"/>
              <w:rPr>
                <w:rFonts w:eastAsia="標楷體"/>
              </w:rPr>
            </w:pPr>
            <w:r>
              <w:rPr>
                <w:rFonts w:eastAsia="標楷體" w:hint="eastAsia"/>
              </w:rPr>
              <w:t>7</w:t>
            </w:r>
            <w:r w:rsidR="00B30309">
              <w:rPr>
                <w:rFonts w:eastAsia="標楷體" w:hint="eastAsia"/>
              </w:rPr>
              <w:t>0</w:t>
            </w:r>
            <w:r w:rsidR="00CB706B">
              <w:rPr>
                <w:rFonts w:eastAsia="標楷體" w:hint="eastAsia"/>
              </w:rPr>
              <w:t>000</w:t>
            </w:r>
            <w:r w:rsidR="001A4DE9" w:rsidRPr="00435A3D">
              <w:rPr>
                <w:rFonts w:eastAsia="標楷體" w:hint="eastAsia"/>
              </w:rPr>
              <w:t>元</w:t>
            </w:r>
          </w:p>
        </w:tc>
        <w:tc>
          <w:tcPr>
            <w:tcW w:w="1169" w:type="pct"/>
            <w:shd w:val="clear" w:color="auto" w:fill="auto"/>
          </w:tcPr>
          <w:p w:rsidR="005D2E2C" w:rsidRPr="005D2E2C" w:rsidRDefault="005D2E2C" w:rsidP="005D2E2C">
            <w:pPr>
              <w:snapToGrid w:val="0"/>
              <w:rPr>
                <w:rFonts w:ascii="標楷體" w:eastAsia="標楷體" w:hAnsi="標楷體" w:cs="Calibri"/>
                <w:sz w:val="20"/>
                <w:szCs w:val="20"/>
              </w:rPr>
            </w:pPr>
            <w:r w:rsidRPr="005D2E2C">
              <w:rPr>
                <w:rFonts w:ascii="標楷體" w:eastAsia="標楷體" w:hAnsi="標楷體" w:cs="Calibri" w:hint="eastAsia"/>
                <w:sz w:val="20"/>
                <w:szCs w:val="20"/>
              </w:rPr>
              <w:t xml:space="preserve">□教育部精進補助-輔導小組運作 </w:t>
            </w:r>
          </w:p>
          <w:p w:rsidR="001A4DE9" w:rsidRDefault="005D2E2C" w:rsidP="005D2E2C">
            <w:pPr>
              <w:snapToGrid w:val="0"/>
              <w:rPr>
                <w:rFonts w:ascii="標楷體" w:eastAsia="標楷體" w:hAnsi="標楷體" w:cs="Calibri"/>
                <w:sz w:val="20"/>
                <w:szCs w:val="20"/>
              </w:rPr>
            </w:pPr>
            <w:r w:rsidRPr="005D2E2C">
              <w:rPr>
                <w:rFonts w:ascii="標楷體" w:eastAsia="標楷體" w:hAnsi="標楷體" w:cs="Calibri" w:hint="eastAsia"/>
                <w:sz w:val="20"/>
                <w:szCs w:val="20"/>
              </w:rPr>
              <w:t>□縣市自籌█其他:總團專業成長經費</w:t>
            </w:r>
          </w:p>
        </w:tc>
      </w:tr>
      <w:tr w:rsidR="001A4DE9" w:rsidRPr="00435A3D" w:rsidTr="00C97A7F">
        <w:trPr>
          <w:trHeight w:val="375"/>
          <w:jc w:val="center"/>
        </w:trPr>
        <w:tc>
          <w:tcPr>
            <w:tcW w:w="227" w:type="pct"/>
          </w:tcPr>
          <w:p w:rsidR="001A4DE9" w:rsidRDefault="00CB706B" w:rsidP="001A4DE9">
            <w:pPr>
              <w:rPr>
                <w:rFonts w:eastAsia="標楷體"/>
              </w:rPr>
            </w:pPr>
            <w:r>
              <w:rPr>
                <w:rFonts w:eastAsia="標楷體" w:hint="eastAsia"/>
              </w:rPr>
              <w:t>20</w:t>
            </w:r>
          </w:p>
        </w:tc>
        <w:tc>
          <w:tcPr>
            <w:tcW w:w="853" w:type="pct"/>
            <w:shd w:val="clear" w:color="auto" w:fill="auto"/>
          </w:tcPr>
          <w:p w:rsidR="001A4DE9" w:rsidRPr="00070E1B" w:rsidRDefault="009750D1" w:rsidP="00444E49">
            <w:pPr>
              <w:rPr>
                <w:rFonts w:ascii="標楷體" w:eastAsia="標楷體" w:hAnsi="標楷體" w:cs="BiauKai"/>
                <w:sz w:val="20"/>
                <w:szCs w:val="20"/>
              </w:rPr>
            </w:pPr>
            <w:r w:rsidRPr="009750D1">
              <w:rPr>
                <w:rFonts w:ascii="標楷體" w:eastAsia="標楷體" w:hAnsi="標楷體" w:cs="BiauKai" w:hint="eastAsia"/>
                <w:sz w:val="20"/>
                <w:szCs w:val="20"/>
              </w:rPr>
              <w:t>國中非專長教師增能研習「布袋戲/達克羅士/色彩質感</w:t>
            </w:r>
            <w:r w:rsidR="00444E49" w:rsidRPr="009750D1">
              <w:rPr>
                <w:rFonts w:ascii="標楷體" w:eastAsia="標楷體" w:hAnsi="標楷體" w:cs="BiauKai" w:hint="eastAsia"/>
                <w:sz w:val="20"/>
                <w:szCs w:val="20"/>
              </w:rPr>
              <w:t>」</w:t>
            </w:r>
            <w:r w:rsidRPr="009750D1">
              <w:rPr>
                <w:rFonts w:ascii="標楷體" w:eastAsia="標楷體" w:hAnsi="標楷體" w:cs="BiauKai" w:hint="eastAsia"/>
                <w:sz w:val="20"/>
                <w:szCs w:val="20"/>
              </w:rPr>
              <w:t>工作坊</w:t>
            </w:r>
          </w:p>
        </w:tc>
        <w:tc>
          <w:tcPr>
            <w:tcW w:w="1645" w:type="pct"/>
            <w:shd w:val="clear" w:color="auto" w:fill="auto"/>
          </w:tcPr>
          <w:p w:rsidR="009750D1" w:rsidRPr="009750D1" w:rsidRDefault="009750D1" w:rsidP="009750D1">
            <w:pPr>
              <w:rPr>
                <w:rFonts w:eastAsia="標楷體"/>
                <w:sz w:val="20"/>
                <w:szCs w:val="20"/>
              </w:rPr>
            </w:pPr>
            <w:r>
              <w:rPr>
                <w:rFonts w:eastAsia="標楷體" w:hint="eastAsia"/>
                <w:sz w:val="20"/>
                <w:szCs w:val="20"/>
              </w:rPr>
              <w:t>1.</w:t>
            </w:r>
            <w:r w:rsidRPr="009750D1">
              <w:rPr>
                <w:rFonts w:eastAsia="標楷體" w:hint="eastAsia"/>
                <w:sz w:val="20"/>
                <w:szCs w:val="20"/>
              </w:rPr>
              <w:t>偶們藝起學偶戲</w:t>
            </w:r>
            <w:r w:rsidRPr="009750D1">
              <w:rPr>
                <w:rFonts w:eastAsia="標楷體" w:hint="eastAsia"/>
                <w:sz w:val="20"/>
                <w:szCs w:val="20"/>
              </w:rPr>
              <w:t>-</w:t>
            </w:r>
            <w:r w:rsidRPr="009750D1">
              <w:rPr>
                <w:rFonts w:eastAsia="標楷體" w:hint="eastAsia"/>
                <w:sz w:val="20"/>
                <w:szCs w:val="20"/>
              </w:rPr>
              <w:t>布袋戲</w:t>
            </w:r>
          </w:p>
          <w:p w:rsidR="009750D1" w:rsidRPr="009750D1" w:rsidRDefault="009750D1" w:rsidP="009750D1">
            <w:pPr>
              <w:rPr>
                <w:rFonts w:eastAsia="標楷體"/>
                <w:sz w:val="20"/>
                <w:szCs w:val="20"/>
              </w:rPr>
            </w:pPr>
            <w:r w:rsidRPr="009750D1">
              <w:rPr>
                <w:rFonts w:eastAsia="標楷體" w:hint="eastAsia"/>
                <w:sz w:val="20"/>
                <w:szCs w:val="20"/>
              </w:rPr>
              <w:t>2.</w:t>
            </w:r>
            <w:r w:rsidRPr="009750D1">
              <w:rPr>
                <w:rFonts w:eastAsia="標楷體" w:hint="eastAsia"/>
                <w:sz w:val="20"/>
                <w:szCs w:val="20"/>
              </w:rPr>
              <w:t>肢體動一動</w:t>
            </w:r>
            <w:r w:rsidRPr="009750D1">
              <w:rPr>
                <w:rFonts w:eastAsia="標楷體" w:hint="eastAsia"/>
                <w:sz w:val="20"/>
                <w:szCs w:val="20"/>
              </w:rPr>
              <w:t>-</w:t>
            </w:r>
            <w:r w:rsidRPr="009750D1">
              <w:rPr>
                <w:rFonts w:eastAsia="標楷體" w:hint="eastAsia"/>
                <w:sz w:val="20"/>
                <w:szCs w:val="20"/>
              </w:rPr>
              <w:t>達克羅士教學法初探</w:t>
            </w:r>
          </w:p>
          <w:p w:rsidR="00834C0C" w:rsidRPr="00070E1B" w:rsidRDefault="009750D1" w:rsidP="009750D1">
            <w:pPr>
              <w:rPr>
                <w:rFonts w:eastAsia="標楷體"/>
                <w:sz w:val="20"/>
                <w:szCs w:val="20"/>
              </w:rPr>
            </w:pPr>
            <w:r>
              <w:rPr>
                <w:rFonts w:eastAsia="標楷體" w:hint="eastAsia"/>
                <w:sz w:val="20"/>
                <w:szCs w:val="20"/>
              </w:rPr>
              <w:t>3.</w:t>
            </w:r>
            <w:r w:rsidRPr="009750D1">
              <w:rPr>
                <w:rFonts w:eastAsia="標楷體" w:hint="eastAsia"/>
                <w:sz w:val="20"/>
                <w:szCs w:val="20"/>
              </w:rPr>
              <w:t>色彩質感</w:t>
            </w:r>
            <w:r>
              <w:rPr>
                <w:rFonts w:eastAsia="標楷體" w:hint="eastAsia"/>
                <w:sz w:val="20"/>
                <w:szCs w:val="20"/>
              </w:rPr>
              <w:t>與創作</w:t>
            </w:r>
          </w:p>
        </w:tc>
        <w:tc>
          <w:tcPr>
            <w:tcW w:w="543" w:type="pct"/>
            <w:shd w:val="clear" w:color="auto" w:fill="auto"/>
            <w:vAlign w:val="center"/>
          </w:tcPr>
          <w:p w:rsidR="00C97A7F" w:rsidRDefault="00444E49" w:rsidP="00530E25">
            <w:pPr>
              <w:snapToGrid w:val="0"/>
              <w:jc w:val="both"/>
              <w:rPr>
                <w:rFonts w:eastAsia="標楷體"/>
                <w:sz w:val="18"/>
                <w:szCs w:val="18"/>
              </w:rPr>
            </w:pPr>
            <w:r w:rsidRPr="00444E49">
              <w:rPr>
                <w:rFonts w:eastAsia="標楷體"/>
                <w:sz w:val="18"/>
                <w:szCs w:val="18"/>
              </w:rPr>
              <w:t>110.08.18-25</w:t>
            </w:r>
          </w:p>
          <w:p w:rsidR="0042305E" w:rsidRPr="00023F43" w:rsidRDefault="00444E49" w:rsidP="007156C2">
            <w:pPr>
              <w:snapToGrid w:val="0"/>
              <w:jc w:val="both"/>
              <w:rPr>
                <w:rFonts w:eastAsia="標楷體"/>
                <w:sz w:val="18"/>
                <w:szCs w:val="18"/>
              </w:rPr>
            </w:pPr>
            <w:r w:rsidRPr="00444E49">
              <w:rPr>
                <w:rFonts w:eastAsia="標楷體"/>
                <w:sz w:val="18"/>
                <w:szCs w:val="18"/>
              </w:rPr>
              <w:t xml:space="preserve"> </w:t>
            </w:r>
            <w:r w:rsidR="0042305E">
              <w:rPr>
                <w:rFonts w:eastAsia="標楷體"/>
                <w:sz w:val="18"/>
                <w:szCs w:val="18"/>
              </w:rPr>
              <w:t>(p.</w:t>
            </w:r>
            <w:r w:rsidR="00C97A7F">
              <w:rPr>
                <w:rFonts w:eastAsia="標楷體" w:hint="eastAsia"/>
                <w:sz w:val="18"/>
                <w:szCs w:val="18"/>
              </w:rPr>
              <w:t>7</w:t>
            </w:r>
            <w:r w:rsidR="007156C2">
              <w:rPr>
                <w:rFonts w:eastAsia="標楷體" w:hint="eastAsia"/>
                <w:sz w:val="18"/>
                <w:szCs w:val="18"/>
              </w:rPr>
              <w:t>3</w:t>
            </w:r>
            <w:r w:rsidR="0042305E">
              <w:rPr>
                <w:rFonts w:eastAsia="標楷體"/>
                <w:sz w:val="18"/>
                <w:szCs w:val="18"/>
              </w:rPr>
              <w:t>-</w:t>
            </w:r>
            <w:r w:rsidR="00C97A7F">
              <w:rPr>
                <w:rFonts w:eastAsia="標楷體" w:hint="eastAsia"/>
                <w:sz w:val="18"/>
                <w:szCs w:val="18"/>
              </w:rPr>
              <w:t>7</w:t>
            </w:r>
            <w:r w:rsidR="007156C2">
              <w:rPr>
                <w:rFonts w:eastAsia="標楷體" w:hint="eastAsia"/>
                <w:sz w:val="18"/>
                <w:szCs w:val="18"/>
              </w:rPr>
              <w:t>6</w:t>
            </w:r>
            <w:r w:rsidR="0042305E" w:rsidRPr="000A3396">
              <w:rPr>
                <w:rFonts w:eastAsia="標楷體"/>
                <w:sz w:val="18"/>
                <w:szCs w:val="18"/>
              </w:rPr>
              <w:t>)</w:t>
            </w:r>
          </w:p>
        </w:tc>
        <w:tc>
          <w:tcPr>
            <w:tcW w:w="563" w:type="pct"/>
            <w:shd w:val="clear" w:color="auto" w:fill="auto"/>
            <w:vAlign w:val="center"/>
          </w:tcPr>
          <w:p w:rsidR="001A4DE9" w:rsidRPr="00435A3D" w:rsidRDefault="00444E49" w:rsidP="001A4DE9">
            <w:pPr>
              <w:jc w:val="right"/>
              <w:rPr>
                <w:rFonts w:eastAsia="標楷體"/>
              </w:rPr>
            </w:pPr>
            <w:r>
              <w:rPr>
                <w:rFonts w:eastAsia="標楷體" w:hint="eastAsia"/>
              </w:rPr>
              <w:t>50</w:t>
            </w:r>
            <w:r w:rsidR="00834C0C">
              <w:rPr>
                <w:rFonts w:eastAsia="標楷體" w:hint="eastAsia"/>
              </w:rPr>
              <w:t>000</w:t>
            </w:r>
            <w:r w:rsidR="001A4DE9" w:rsidRPr="00435A3D">
              <w:rPr>
                <w:rFonts w:eastAsia="標楷體" w:hint="eastAsia"/>
              </w:rPr>
              <w:t>元</w:t>
            </w:r>
          </w:p>
        </w:tc>
        <w:tc>
          <w:tcPr>
            <w:tcW w:w="1169" w:type="pct"/>
            <w:shd w:val="clear" w:color="auto" w:fill="auto"/>
          </w:tcPr>
          <w:p w:rsidR="005D2E2C" w:rsidRPr="005D2E2C" w:rsidRDefault="005D2E2C" w:rsidP="005D2E2C">
            <w:pPr>
              <w:snapToGrid w:val="0"/>
              <w:rPr>
                <w:rFonts w:ascii="標楷體" w:eastAsia="標楷體" w:hAnsi="標楷體" w:cs="Calibri"/>
                <w:sz w:val="20"/>
                <w:szCs w:val="20"/>
              </w:rPr>
            </w:pPr>
            <w:r w:rsidRPr="005D2E2C">
              <w:rPr>
                <w:rFonts w:ascii="標楷體" w:eastAsia="標楷體" w:hAnsi="標楷體" w:cs="Calibri" w:hint="eastAsia"/>
                <w:sz w:val="20"/>
                <w:szCs w:val="20"/>
              </w:rPr>
              <w:t xml:space="preserve">□教育部精進補助-輔導小組運作 </w:t>
            </w:r>
          </w:p>
          <w:p w:rsidR="001A4DE9" w:rsidRDefault="005D2E2C" w:rsidP="005D2E2C">
            <w:pPr>
              <w:snapToGrid w:val="0"/>
              <w:rPr>
                <w:rFonts w:ascii="標楷體" w:eastAsia="標楷體" w:hAnsi="標楷體" w:cs="Calibri"/>
                <w:sz w:val="20"/>
                <w:szCs w:val="20"/>
              </w:rPr>
            </w:pPr>
            <w:r w:rsidRPr="005D2E2C">
              <w:rPr>
                <w:rFonts w:ascii="標楷體" w:eastAsia="標楷體" w:hAnsi="標楷體" w:cs="Calibri" w:hint="eastAsia"/>
                <w:sz w:val="20"/>
                <w:szCs w:val="20"/>
              </w:rPr>
              <w:t>□縣市自籌█其他:總團專業成長經費</w:t>
            </w:r>
          </w:p>
        </w:tc>
      </w:tr>
      <w:tr w:rsidR="00426B9A" w:rsidRPr="00435A3D" w:rsidTr="00C97A7F">
        <w:trPr>
          <w:trHeight w:val="375"/>
          <w:jc w:val="center"/>
        </w:trPr>
        <w:tc>
          <w:tcPr>
            <w:tcW w:w="227" w:type="pct"/>
          </w:tcPr>
          <w:p w:rsidR="00426B9A" w:rsidRDefault="00426B9A" w:rsidP="001A4DE9">
            <w:pPr>
              <w:rPr>
                <w:rFonts w:eastAsia="標楷體"/>
              </w:rPr>
            </w:pPr>
            <w:r>
              <w:rPr>
                <w:rFonts w:eastAsia="標楷體" w:hint="eastAsia"/>
              </w:rPr>
              <w:t>21</w:t>
            </w:r>
          </w:p>
        </w:tc>
        <w:tc>
          <w:tcPr>
            <w:tcW w:w="853" w:type="pct"/>
            <w:shd w:val="clear" w:color="auto" w:fill="auto"/>
          </w:tcPr>
          <w:p w:rsidR="00426B9A" w:rsidRPr="009750D1" w:rsidRDefault="00426B9A" w:rsidP="00444E49">
            <w:pPr>
              <w:rPr>
                <w:rFonts w:ascii="標楷體" w:eastAsia="標楷體" w:hAnsi="標楷體" w:cs="BiauKai"/>
                <w:sz w:val="20"/>
                <w:szCs w:val="20"/>
              </w:rPr>
            </w:pPr>
            <w:r w:rsidRPr="00426B9A">
              <w:rPr>
                <w:rFonts w:ascii="標楷體" w:eastAsia="標楷體" w:hAnsi="標楷體" w:cs="BiauKai" w:hint="eastAsia"/>
                <w:sz w:val="20"/>
                <w:szCs w:val="20"/>
              </w:rPr>
              <w:t>文化資產的教學應用工作坊</w:t>
            </w:r>
          </w:p>
        </w:tc>
        <w:tc>
          <w:tcPr>
            <w:tcW w:w="1645" w:type="pct"/>
            <w:shd w:val="clear" w:color="auto" w:fill="auto"/>
          </w:tcPr>
          <w:p w:rsidR="00426B9A" w:rsidRPr="00426B9A" w:rsidRDefault="00426B9A" w:rsidP="00426B9A">
            <w:pPr>
              <w:rPr>
                <w:rFonts w:eastAsia="標楷體"/>
                <w:sz w:val="20"/>
                <w:szCs w:val="20"/>
              </w:rPr>
            </w:pPr>
            <w:r>
              <w:rPr>
                <w:rFonts w:eastAsia="標楷體" w:hint="eastAsia"/>
                <w:sz w:val="20"/>
                <w:szCs w:val="20"/>
              </w:rPr>
              <w:t>1.</w:t>
            </w:r>
            <w:r w:rsidRPr="00426B9A">
              <w:rPr>
                <w:rFonts w:eastAsia="標楷體" w:hint="eastAsia"/>
                <w:sz w:val="20"/>
                <w:szCs w:val="20"/>
              </w:rPr>
              <w:t>文資現場親體驗─有形文化資產概述及實地走讀</w:t>
            </w:r>
          </w:p>
          <w:p w:rsidR="00426B9A" w:rsidRPr="00426B9A" w:rsidRDefault="00426B9A" w:rsidP="00426B9A">
            <w:pPr>
              <w:rPr>
                <w:rFonts w:eastAsia="標楷體"/>
                <w:sz w:val="20"/>
                <w:szCs w:val="20"/>
              </w:rPr>
            </w:pPr>
            <w:r>
              <w:rPr>
                <w:rFonts w:eastAsia="標楷體" w:hint="eastAsia"/>
                <w:sz w:val="20"/>
                <w:szCs w:val="20"/>
              </w:rPr>
              <w:t>2.</w:t>
            </w:r>
            <w:r>
              <w:rPr>
                <w:rFonts w:hint="eastAsia"/>
              </w:rPr>
              <w:t xml:space="preserve"> </w:t>
            </w:r>
            <w:r w:rsidRPr="00426B9A">
              <w:rPr>
                <w:rFonts w:eastAsia="標楷體" w:hint="eastAsia"/>
                <w:sz w:val="20"/>
                <w:szCs w:val="20"/>
              </w:rPr>
              <w:t>文資現場親體驗─</w:t>
            </w:r>
            <w:r>
              <w:rPr>
                <w:rFonts w:eastAsia="標楷體" w:hint="eastAsia"/>
                <w:sz w:val="20"/>
                <w:szCs w:val="20"/>
              </w:rPr>
              <w:t>無</w:t>
            </w:r>
            <w:r w:rsidRPr="00426B9A">
              <w:rPr>
                <w:rFonts w:eastAsia="標楷體" w:hint="eastAsia"/>
                <w:sz w:val="20"/>
                <w:szCs w:val="20"/>
              </w:rPr>
              <w:t>形文化資產</w:t>
            </w:r>
            <w:r>
              <w:rPr>
                <w:rFonts w:eastAsia="標楷體" w:hint="eastAsia"/>
                <w:sz w:val="20"/>
                <w:szCs w:val="20"/>
              </w:rPr>
              <w:t>概</w:t>
            </w:r>
            <w:r w:rsidRPr="00426B9A">
              <w:rPr>
                <w:rFonts w:eastAsia="標楷體" w:hint="eastAsia"/>
                <w:sz w:val="20"/>
                <w:szCs w:val="20"/>
              </w:rPr>
              <w:t>述及實地走讀</w:t>
            </w:r>
          </w:p>
        </w:tc>
        <w:tc>
          <w:tcPr>
            <w:tcW w:w="543" w:type="pct"/>
            <w:shd w:val="clear" w:color="auto" w:fill="auto"/>
            <w:vAlign w:val="center"/>
          </w:tcPr>
          <w:p w:rsidR="00426B9A" w:rsidRPr="00683F30" w:rsidRDefault="00621623" w:rsidP="00426B9A">
            <w:pPr>
              <w:snapToGrid w:val="0"/>
              <w:jc w:val="both"/>
              <w:rPr>
                <w:rFonts w:eastAsia="標楷體"/>
                <w:sz w:val="18"/>
                <w:szCs w:val="18"/>
              </w:rPr>
            </w:pPr>
            <w:r w:rsidRPr="00683F30">
              <w:rPr>
                <w:rFonts w:eastAsia="標楷體"/>
                <w:sz w:val="18"/>
                <w:szCs w:val="18"/>
              </w:rPr>
              <w:t>110.08.1</w:t>
            </w:r>
            <w:r w:rsidRPr="00683F30">
              <w:rPr>
                <w:rFonts w:eastAsia="標楷體" w:hint="eastAsia"/>
                <w:sz w:val="18"/>
                <w:szCs w:val="18"/>
              </w:rPr>
              <w:t>9</w:t>
            </w:r>
            <w:r w:rsidRPr="00683F30">
              <w:rPr>
                <w:rFonts w:eastAsia="標楷體"/>
                <w:sz w:val="18"/>
                <w:szCs w:val="18"/>
              </w:rPr>
              <w:t>-2</w:t>
            </w:r>
            <w:r w:rsidRPr="00683F30">
              <w:rPr>
                <w:rFonts w:eastAsia="標楷體" w:hint="eastAsia"/>
                <w:sz w:val="18"/>
                <w:szCs w:val="18"/>
              </w:rPr>
              <w:t>6</w:t>
            </w:r>
          </w:p>
          <w:p w:rsidR="00426B9A" w:rsidRPr="00444E49" w:rsidRDefault="00426B9A" w:rsidP="007156C2">
            <w:pPr>
              <w:snapToGrid w:val="0"/>
              <w:jc w:val="both"/>
              <w:rPr>
                <w:rFonts w:eastAsia="標楷體"/>
                <w:sz w:val="18"/>
                <w:szCs w:val="18"/>
              </w:rPr>
            </w:pPr>
            <w:r w:rsidRPr="00426B9A">
              <w:rPr>
                <w:rFonts w:eastAsia="標楷體"/>
                <w:sz w:val="18"/>
                <w:szCs w:val="18"/>
              </w:rPr>
              <w:t xml:space="preserve"> (p.</w:t>
            </w:r>
            <w:r w:rsidR="00CA305F">
              <w:rPr>
                <w:rFonts w:eastAsia="標楷體" w:hint="eastAsia"/>
                <w:sz w:val="18"/>
                <w:szCs w:val="18"/>
              </w:rPr>
              <w:t>7</w:t>
            </w:r>
            <w:r w:rsidR="007156C2">
              <w:rPr>
                <w:rFonts w:eastAsia="標楷體" w:hint="eastAsia"/>
                <w:sz w:val="18"/>
                <w:szCs w:val="18"/>
              </w:rPr>
              <w:t>7</w:t>
            </w:r>
            <w:r w:rsidRPr="00426B9A">
              <w:rPr>
                <w:rFonts w:eastAsia="標楷體"/>
                <w:sz w:val="18"/>
                <w:szCs w:val="18"/>
              </w:rPr>
              <w:t>-</w:t>
            </w:r>
            <w:r w:rsidR="007156C2">
              <w:rPr>
                <w:rFonts w:eastAsia="標楷體" w:hint="eastAsia"/>
                <w:sz w:val="18"/>
                <w:szCs w:val="18"/>
              </w:rPr>
              <w:t>79</w:t>
            </w:r>
            <w:r w:rsidRPr="00426B9A">
              <w:rPr>
                <w:rFonts w:eastAsia="標楷體"/>
                <w:sz w:val="18"/>
                <w:szCs w:val="18"/>
              </w:rPr>
              <w:t>)</w:t>
            </w:r>
          </w:p>
        </w:tc>
        <w:tc>
          <w:tcPr>
            <w:tcW w:w="563" w:type="pct"/>
            <w:shd w:val="clear" w:color="auto" w:fill="auto"/>
            <w:vAlign w:val="center"/>
          </w:tcPr>
          <w:p w:rsidR="00426B9A" w:rsidRDefault="00426B9A" w:rsidP="001A4DE9">
            <w:pPr>
              <w:jc w:val="right"/>
              <w:rPr>
                <w:rFonts w:eastAsia="標楷體"/>
              </w:rPr>
            </w:pPr>
            <w:r>
              <w:rPr>
                <w:rFonts w:eastAsia="標楷體" w:hint="eastAsia"/>
              </w:rPr>
              <w:t>35000</w:t>
            </w:r>
            <w:r>
              <w:rPr>
                <w:rFonts w:eastAsia="標楷體" w:hint="eastAsia"/>
              </w:rPr>
              <w:t>元</w:t>
            </w:r>
          </w:p>
        </w:tc>
        <w:tc>
          <w:tcPr>
            <w:tcW w:w="1169" w:type="pct"/>
            <w:shd w:val="clear" w:color="auto" w:fill="auto"/>
          </w:tcPr>
          <w:p w:rsidR="00426B9A" w:rsidRPr="005D2E2C" w:rsidRDefault="00426B9A" w:rsidP="00426B9A">
            <w:pPr>
              <w:snapToGrid w:val="0"/>
              <w:rPr>
                <w:rFonts w:ascii="標楷體" w:eastAsia="標楷體" w:hAnsi="標楷體" w:cs="Calibri"/>
                <w:sz w:val="20"/>
                <w:szCs w:val="20"/>
              </w:rPr>
            </w:pPr>
            <w:r w:rsidRPr="005D2E2C">
              <w:rPr>
                <w:rFonts w:ascii="標楷體" w:eastAsia="標楷體" w:hAnsi="標楷體" w:cs="Calibri" w:hint="eastAsia"/>
                <w:sz w:val="20"/>
                <w:szCs w:val="20"/>
              </w:rPr>
              <w:t xml:space="preserve">□教育部精進補助-輔導小組運作 </w:t>
            </w:r>
          </w:p>
          <w:p w:rsidR="00426B9A" w:rsidRPr="005D2E2C" w:rsidRDefault="00426B9A" w:rsidP="00426B9A">
            <w:pPr>
              <w:snapToGrid w:val="0"/>
              <w:rPr>
                <w:rFonts w:ascii="標楷體" w:eastAsia="標楷體" w:hAnsi="標楷體" w:cs="Calibri"/>
                <w:sz w:val="20"/>
                <w:szCs w:val="20"/>
              </w:rPr>
            </w:pPr>
            <w:r w:rsidRPr="005D2E2C">
              <w:rPr>
                <w:rFonts w:ascii="標楷體" w:eastAsia="標楷體" w:hAnsi="標楷體" w:cs="Calibri" w:hint="eastAsia"/>
                <w:sz w:val="20"/>
                <w:szCs w:val="20"/>
              </w:rPr>
              <w:t>□縣市自籌█其他:</w:t>
            </w:r>
            <w:r w:rsidR="00B30309">
              <w:rPr>
                <w:rFonts w:ascii="標楷體" w:eastAsia="標楷體" w:hAnsi="標楷體" w:cs="Calibri" w:hint="eastAsia"/>
                <w:sz w:val="20"/>
                <w:szCs w:val="20"/>
              </w:rPr>
              <w:t>臺南市</w:t>
            </w:r>
            <w:r>
              <w:rPr>
                <w:rFonts w:ascii="標楷體" w:eastAsia="標楷體" w:hAnsi="標楷體" w:cs="Calibri" w:hint="eastAsia"/>
                <w:sz w:val="20"/>
                <w:szCs w:val="20"/>
              </w:rPr>
              <w:t>文化局</w:t>
            </w:r>
          </w:p>
        </w:tc>
      </w:tr>
      <w:tr w:rsidR="001A4DE9" w:rsidRPr="00435A3D" w:rsidTr="00231B17">
        <w:trPr>
          <w:trHeight w:val="275"/>
          <w:jc w:val="center"/>
        </w:trPr>
        <w:tc>
          <w:tcPr>
            <w:tcW w:w="1080" w:type="pct"/>
            <w:gridSpan w:val="2"/>
            <w:vMerge w:val="restart"/>
            <w:vAlign w:val="center"/>
          </w:tcPr>
          <w:p w:rsidR="001A4DE9" w:rsidRPr="00435A3D" w:rsidRDefault="001A4DE9" w:rsidP="001A4DE9">
            <w:pPr>
              <w:jc w:val="center"/>
              <w:rPr>
                <w:rFonts w:eastAsia="標楷體"/>
              </w:rPr>
            </w:pPr>
            <w:r w:rsidRPr="00435A3D">
              <w:rPr>
                <w:rFonts w:eastAsia="標楷體"/>
              </w:rPr>
              <w:t>經費來源</w:t>
            </w:r>
            <w:r w:rsidRPr="00435A3D">
              <w:rPr>
                <w:rFonts w:eastAsia="標楷體" w:hint="eastAsia"/>
              </w:rPr>
              <w:t>與金額</w:t>
            </w:r>
          </w:p>
        </w:tc>
        <w:tc>
          <w:tcPr>
            <w:tcW w:w="3920" w:type="pct"/>
            <w:gridSpan w:val="4"/>
            <w:shd w:val="clear" w:color="auto" w:fill="auto"/>
          </w:tcPr>
          <w:p w:rsidR="001A4DE9" w:rsidRPr="00435A3D" w:rsidRDefault="001A4DE9" w:rsidP="00964D04">
            <w:pPr>
              <w:rPr>
                <w:rFonts w:ascii="標楷體" w:eastAsia="標楷體" w:hAnsi="標楷體"/>
              </w:rPr>
            </w:pPr>
            <w:r w:rsidRPr="00435A3D">
              <w:rPr>
                <w:rFonts w:eastAsia="標楷體"/>
              </w:rPr>
              <w:t>申請</w:t>
            </w:r>
            <w:r w:rsidRPr="00435A3D">
              <w:rPr>
                <w:rFonts w:eastAsia="標楷體" w:hint="eastAsia"/>
              </w:rPr>
              <w:t>教育部精進要點</w:t>
            </w:r>
            <w:r w:rsidRPr="00435A3D">
              <w:rPr>
                <w:rFonts w:eastAsia="標楷體"/>
              </w:rPr>
              <w:t>補助之</w:t>
            </w:r>
            <w:r w:rsidRPr="00435A3D">
              <w:rPr>
                <w:rFonts w:eastAsia="標楷體" w:hint="eastAsia"/>
              </w:rPr>
              <w:t>地方</w:t>
            </w:r>
            <w:r w:rsidRPr="00435A3D">
              <w:rPr>
                <w:rFonts w:eastAsia="標楷體"/>
              </w:rPr>
              <w:t>輔導</w:t>
            </w:r>
            <w:r w:rsidRPr="00435A3D">
              <w:rPr>
                <w:rFonts w:eastAsia="標楷體" w:hint="eastAsia"/>
              </w:rPr>
              <w:t>群</w:t>
            </w:r>
            <w:r w:rsidRPr="00435A3D">
              <w:rPr>
                <w:rFonts w:eastAsia="標楷體"/>
              </w:rPr>
              <w:t>運作</w:t>
            </w:r>
            <w:r w:rsidRPr="00435A3D">
              <w:rPr>
                <w:rFonts w:eastAsia="標楷體" w:hint="eastAsia"/>
              </w:rPr>
              <w:t>，計</w:t>
            </w:r>
            <w:r w:rsidR="00964D04" w:rsidRPr="00964D04">
              <w:rPr>
                <w:rFonts w:ascii="標楷體" w:eastAsia="標楷體" w:hAnsi="標楷體" w:hint="eastAsia"/>
                <w:u w:val="single"/>
              </w:rPr>
              <w:t>200000</w:t>
            </w:r>
            <w:r w:rsidRPr="00435A3D">
              <w:rPr>
                <w:rFonts w:ascii="標楷體" w:eastAsia="標楷體" w:hAnsi="標楷體" w:hint="eastAsia"/>
              </w:rPr>
              <w:t>元</w:t>
            </w:r>
          </w:p>
        </w:tc>
      </w:tr>
      <w:tr w:rsidR="001A4DE9" w:rsidRPr="00435A3D" w:rsidTr="00C97A7F">
        <w:trPr>
          <w:trHeight w:val="275"/>
          <w:jc w:val="center"/>
        </w:trPr>
        <w:tc>
          <w:tcPr>
            <w:tcW w:w="1080" w:type="pct"/>
            <w:gridSpan w:val="2"/>
            <w:vMerge/>
          </w:tcPr>
          <w:p w:rsidR="001A4DE9" w:rsidRPr="00435A3D" w:rsidRDefault="001A4DE9" w:rsidP="001A4DE9">
            <w:pPr>
              <w:jc w:val="center"/>
              <w:rPr>
                <w:rFonts w:eastAsia="標楷體"/>
              </w:rPr>
            </w:pPr>
          </w:p>
        </w:tc>
        <w:tc>
          <w:tcPr>
            <w:tcW w:w="2751" w:type="pct"/>
            <w:gridSpan w:val="3"/>
            <w:shd w:val="clear" w:color="auto" w:fill="auto"/>
          </w:tcPr>
          <w:p w:rsidR="001A4DE9" w:rsidRPr="00435A3D" w:rsidRDefault="001A4DE9" w:rsidP="001A4DE9">
            <w:pPr>
              <w:rPr>
                <w:rFonts w:ascii="標楷體" w:eastAsia="標楷體" w:hAnsi="標楷體"/>
              </w:rPr>
            </w:pPr>
            <w:r w:rsidRPr="00435A3D">
              <w:rPr>
                <w:rFonts w:ascii="標楷體" w:eastAsia="標楷體" w:hAnsi="標楷體" w:hint="eastAsia"/>
              </w:rPr>
              <w:t>縣市自籌，計__________元</w:t>
            </w:r>
          </w:p>
        </w:tc>
        <w:tc>
          <w:tcPr>
            <w:tcW w:w="1169" w:type="pct"/>
            <w:shd w:val="clear" w:color="auto" w:fill="auto"/>
          </w:tcPr>
          <w:p w:rsidR="001A4DE9" w:rsidRPr="00435A3D" w:rsidRDefault="001A4DE9" w:rsidP="001A4DE9">
            <w:pPr>
              <w:rPr>
                <w:rFonts w:ascii="標楷體" w:eastAsia="標楷體" w:hAnsi="標楷體"/>
              </w:rPr>
            </w:pPr>
            <w:r w:rsidRPr="00435A3D">
              <w:rPr>
                <w:rFonts w:ascii="標楷體" w:eastAsia="標楷體" w:hAnsi="標楷體" w:cs="Calibri" w:hint="eastAsia"/>
              </w:rPr>
              <w:t>其他，計元</w:t>
            </w:r>
          </w:p>
        </w:tc>
      </w:tr>
      <w:tr w:rsidR="001A4DE9" w:rsidRPr="00435A3D" w:rsidTr="00231B17">
        <w:trPr>
          <w:trHeight w:val="275"/>
          <w:jc w:val="center"/>
        </w:trPr>
        <w:tc>
          <w:tcPr>
            <w:tcW w:w="1080" w:type="pct"/>
            <w:gridSpan w:val="2"/>
            <w:vAlign w:val="center"/>
          </w:tcPr>
          <w:p w:rsidR="001A4DE9" w:rsidRPr="00435A3D" w:rsidRDefault="001A4DE9" w:rsidP="001A4DE9">
            <w:pPr>
              <w:jc w:val="center"/>
              <w:rPr>
                <w:rFonts w:eastAsia="標楷體"/>
                <w:dstrike/>
              </w:rPr>
            </w:pPr>
            <w:r w:rsidRPr="00435A3D">
              <w:rPr>
                <w:rFonts w:eastAsia="標楷體"/>
              </w:rPr>
              <w:t>經費總計</w:t>
            </w:r>
          </w:p>
        </w:tc>
        <w:tc>
          <w:tcPr>
            <w:tcW w:w="3920" w:type="pct"/>
            <w:gridSpan w:val="4"/>
            <w:shd w:val="clear" w:color="auto" w:fill="auto"/>
          </w:tcPr>
          <w:p w:rsidR="001A4DE9" w:rsidRPr="00435A3D" w:rsidRDefault="00964D04" w:rsidP="00964D04">
            <w:pPr>
              <w:rPr>
                <w:rFonts w:eastAsia="標楷體"/>
              </w:rPr>
            </w:pPr>
            <w:r w:rsidRPr="00964D04">
              <w:rPr>
                <w:rFonts w:ascii="標楷體" w:eastAsia="標楷體" w:hAnsi="標楷體" w:hint="eastAsia"/>
                <w:u w:val="single"/>
              </w:rPr>
              <w:t>貳拾萬</w:t>
            </w:r>
            <w:r w:rsidR="001A4DE9" w:rsidRPr="00435A3D">
              <w:rPr>
                <w:rFonts w:ascii="標楷體" w:eastAsia="標楷體" w:hAnsi="標楷體" w:hint="eastAsia"/>
              </w:rPr>
              <w:t>元</w:t>
            </w:r>
          </w:p>
        </w:tc>
      </w:tr>
    </w:tbl>
    <w:p w:rsidR="00E377B9" w:rsidRPr="00655176" w:rsidRDefault="00773478" w:rsidP="00736C74">
      <w:pPr>
        <w:widowControl/>
        <w:pBdr>
          <w:top w:val="nil"/>
          <w:left w:val="nil"/>
          <w:bottom w:val="nil"/>
          <w:right w:val="nil"/>
          <w:between w:val="nil"/>
        </w:pBdr>
        <w:spacing w:before="240" w:after="240"/>
        <w:jc w:val="both"/>
        <w:rPr>
          <w:rFonts w:ascii="標楷體" w:eastAsia="標楷體" w:hAnsi="標楷體" w:cs="BiauKai"/>
          <w:b/>
        </w:rPr>
      </w:pPr>
      <w:r w:rsidRPr="00655176">
        <w:rPr>
          <w:rFonts w:ascii="標楷體" w:eastAsia="標楷體" w:hAnsi="標楷體" w:cs="BiauKai" w:hint="eastAsia"/>
          <w:b/>
        </w:rPr>
        <w:t>柒、輔導</w:t>
      </w:r>
      <w:r w:rsidR="00FC30FC" w:rsidRPr="00655176">
        <w:rPr>
          <w:rFonts w:ascii="標楷體" w:eastAsia="標楷體" w:hAnsi="標楷體" w:cs="BiauKai" w:hint="eastAsia"/>
          <w:b/>
        </w:rPr>
        <w:t>小組</w:t>
      </w:r>
      <w:r w:rsidRPr="00655176">
        <w:rPr>
          <w:rFonts w:ascii="標楷體" w:eastAsia="標楷體" w:hAnsi="標楷體" w:cs="BiauKai" w:hint="eastAsia"/>
          <w:b/>
        </w:rPr>
        <w:t>團務行事曆</w:t>
      </w:r>
    </w:p>
    <w:tbl>
      <w:tblPr>
        <w:tblStyle w:val="56"/>
        <w:tblW w:w="4732" w:type="pct"/>
        <w:tblInd w:w="540" w:type="dxa"/>
        <w:tblBorders>
          <w:top w:val="nil"/>
          <w:left w:val="nil"/>
          <w:bottom w:val="nil"/>
          <w:right w:val="nil"/>
          <w:insideH w:val="nil"/>
          <w:insideV w:val="nil"/>
        </w:tblBorders>
        <w:tblLayout w:type="fixed"/>
        <w:tblLook w:val="0600" w:firstRow="0" w:lastRow="0" w:firstColumn="0" w:lastColumn="0" w:noHBand="1" w:noVBand="1"/>
      </w:tblPr>
      <w:tblGrid>
        <w:gridCol w:w="646"/>
        <w:gridCol w:w="3905"/>
        <w:gridCol w:w="434"/>
        <w:gridCol w:w="427"/>
        <w:gridCol w:w="429"/>
        <w:gridCol w:w="427"/>
        <w:gridCol w:w="425"/>
        <w:gridCol w:w="429"/>
        <w:gridCol w:w="421"/>
        <w:gridCol w:w="421"/>
        <w:gridCol w:w="418"/>
        <w:gridCol w:w="418"/>
        <w:gridCol w:w="397"/>
      </w:tblGrid>
      <w:tr w:rsidR="00270CB6" w:rsidRPr="00E233C3" w:rsidTr="00426B9A">
        <w:trPr>
          <w:trHeight w:val="540"/>
        </w:trPr>
        <w:tc>
          <w:tcPr>
            <w:tcW w:w="352" w:type="pct"/>
            <w:vMerge w:val="restart"/>
            <w:tcBorders>
              <w:top w:val="single" w:sz="36"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rPr>
            </w:pPr>
            <w:r w:rsidRPr="00E233C3">
              <w:rPr>
                <w:rFonts w:ascii="標楷體" w:eastAsia="標楷體" w:hAnsi="標楷體" w:cs="BiauKai"/>
              </w:rPr>
              <w:t>項次</w:t>
            </w:r>
          </w:p>
        </w:tc>
        <w:tc>
          <w:tcPr>
            <w:tcW w:w="2123" w:type="pct"/>
            <w:vMerge w:val="restart"/>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rPr>
            </w:pPr>
            <w:r w:rsidRPr="00E233C3">
              <w:rPr>
                <w:rFonts w:ascii="標楷體" w:eastAsia="標楷體" w:hAnsi="標楷體" w:cs="BiauKai"/>
              </w:rPr>
              <w:t>計畫名稱</w:t>
            </w:r>
          </w:p>
        </w:tc>
        <w:tc>
          <w:tcPr>
            <w:tcW w:w="1164" w:type="pct"/>
            <w:gridSpan w:val="5"/>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E377B9" w:rsidRPr="00655176" w:rsidRDefault="005B1394" w:rsidP="00DF539A">
            <w:pPr>
              <w:widowControl/>
              <w:ind w:right="-100"/>
              <w:jc w:val="center"/>
              <w:rPr>
                <w:rFonts w:ascii="標楷體" w:eastAsia="標楷體" w:hAnsi="標楷體" w:cs="BiauKai"/>
              </w:rPr>
            </w:pPr>
            <w:r>
              <w:rPr>
                <w:rFonts w:ascii="標楷體" w:eastAsia="標楷體" w:hAnsi="標楷體"/>
              </w:rPr>
              <w:t>1</w:t>
            </w:r>
            <w:r>
              <w:rPr>
                <w:rFonts w:ascii="標楷體" w:eastAsia="標楷體" w:hAnsi="標楷體" w:hint="eastAsia"/>
              </w:rPr>
              <w:t>10</w:t>
            </w:r>
            <w:r w:rsidR="00E377B9" w:rsidRPr="00655176">
              <w:rPr>
                <w:rFonts w:ascii="標楷體" w:eastAsia="標楷體" w:hAnsi="標楷體" w:cs="BiauKai"/>
              </w:rPr>
              <w:t>年</w:t>
            </w:r>
          </w:p>
        </w:tc>
        <w:tc>
          <w:tcPr>
            <w:tcW w:w="1361" w:type="pct"/>
            <w:gridSpan w:val="6"/>
            <w:tcBorders>
              <w:top w:val="single" w:sz="36" w:space="0" w:color="000000"/>
              <w:left w:val="nil"/>
              <w:bottom w:val="single" w:sz="8" w:space="0" w:color="000000"/>
              <w:right w:val="single" w:sz="36" w:space="0" w:color="000000"/>
            </w:tcBorders>
            <w:shd w:val="clear" w:color="auto" w:fill="auto"/>
            <w:tcMar>
              <w:top w:w="100" w:type="dxa"/>
              <w:left w:w="100" w:type="dxa"/>
              <w:bottom w:w="100" w:type="dxa"/>
              <w:right w:w="100" w:type="dxa"/>
            </w:tcMar>
          </w:tcPr>
          <w:p w:rsidR="00E377B9" w:rsidRPr="00655176" w:rsidRDefault="00E377B9" w:rsidP="00DF539A">
            <w:pPr>
              <w:widowControl/>
              <w:ind w:right="-100"/>
              <w:jc w:val="center"/>
              <w:rPr>
                <w:rFonts w:ascii="標楷體" w:eastAsia="標楷體" w:hAnsi="標楷體" w:cs="BiauKai"/>
              </w:rPr>
            </w:pPr>
            <w:r w:rsidRPr="00655176">
              <w:rPr>
                <w:rFonts w:ascii="標楷體" w:eastAsia="標楷體" w:hAnsi="標楷體"/>
              </w:rPr>
              <w:t>1</w:t>
            </w:r>
            <w:r w:rsidR="005B1394">
              <w:rPr>
                <w:rFonts w:ascii="標楷體" w:eastAsia="標楷體" w:hAnsi="標楷體" w:hint="eastAsia"/>
              </w:rPr>
              <w:t>11</w:t>
            </w:r>
            <w:r w:rsidRPr="00655176">
              <w:rPr>
                <w:rFonts w:ascii="標楷體" w:eastAsia="標楷體" w:hAnsi="標楷體" w:cs="BiauKai"/>
              </w:rPr>
              <w:t>年</w:t>
            </w:r>
          </w:p>
        </w:tc>
      </w:tr>
      <w:tr w:rsidR="00270CB6" w:rsidRPr="00E233C3" w:rsidTr="00426B9A">
        <w:trPr>
          <w:trHeight w:val="500"/>
        </w:trPr>
        <w:tc>
          <w:tcPr>
            <w:tcW w:w="352" w:type="pct"/>
            <w:vMerge/>
            <w:tcBorders>
              <w:top w:val="single" w:sz="36"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270CB6" w:rsidRPr="00E233C3" w:rsidRDefault="00270CB6" w:rsidP="00DF539A">
            <w:pPr>
              <w:rPr>
                <w:rFonts w:ascii="標楷體" w:eastAsia="標楷體" w:hAnsi="標楷體" w:cs="BiauKai"/>
              </w:rPr>
            </w:pPr>
          </w:p>
        </w:tc>
        <w:tc>
          <w:tcPr>
            <w:tcW w:w="2123" w:type="pct"/>
            <w:vMerge/>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270CB6" w:rsidRPr="00E233C3" w:rsidRDefault="00270CB6" w:rsidP="00DF539A">
            <w:pPr>
              <w:rPr>
                <w:rFonts w:ascii="標楷體" w:eastAsia="標楷體" w:hAnsi="標楷體" w:cs="BiauKai"/>
              </w:rPr>
            </w:pP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sz w:val="20"/>
                <w:szCs w:val="20"/>
              </w:rPr>
              <w:t>8</w:t>
            </w:r>
            <w:r w:rsidRPr="00E233C3">
              <w:rPr>
                <w:rFonts w:ascii="標楷體" w:eastAsia="標楷體" w:hAnsi="標楷體" w:cs="BiauKai"/>
                <w:sz w:val="20"/>
                <w:szCs w:val="20"/>
              </w:rPr>
              <w:t>月</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sz w:val="20"/>
                <w:szCs w:val="20"/>
              </w:rPr>
              <w:t>9</w:t>
            </w:r>
            <w:r w:rsidRPr="00E233C3">
              <w:rPr>
                <w:rFonts w:ascii="標楷體" w:eastAsia="標楷體" w:hAnsi="標楷體" w:cs="BiauKai"/>
                <w:sz w:val="20"/>
                <w:szCs w:val="20"/>
              </w:rPr>
              <w:t>月</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10</w:t>
            </w:r>
            <w:r w:rsidRPr="00E233C3">
              <w:rPr>
                <w:rFonts w:ascii="標楷體" w:eastAsia="標楷體" w:hAnsi="標楷體" w:cs="BiauKai"/>
                <w:sz w:val="20"/>
                <w:szCs w:val="20"/>
              </w:rPr>
              <w:t>月</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11</w:t>
            </w:r>
            <w:r w:rsidRPr="00E233C3">
              <w:rPr>
                <w:rFonts w:ascii="標楷體" w:eastAsia="標楷體" w:hAnsi="標楷體" w:cs="BiauKai"/>
                <w:sz w:val="20"/>
                <w:szCs w:val="20"/>
              </w:rPr>
              <w:t>月</w:t>
            </w: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ind w:left="-60" w:right="-140"/>
              <w:jc w:val="center"/>
              <w:rPr>
                <w:rFonts w:ascii="標楷體" w:eastAsia="標楷體" w:hAnsi="標楷體"/>
                <w:sz w:val="20"/>
                <w:szCs w:val="20"/>
              </w:rPr>
            </w:pPr>
            <w:r w:rsidRPr="00E233C3">
              <w:rPr>
                <w:rFonts w:ascii="標楷體" w:eastAsia="標楷體" w:hAnsi="標楷體"/>
                <w:sz w:val="20"/>
                <w:szCs w:val="20"/>
              </w:rPr>
              <w:t>12</w:t>
            </w:r>
          </w:p>
          <w:p w:rsidR="00270CB6" w:rsidRPr="00E233C3" w:rsidRDefault="00270CB6" w:rsidP="00DF539A">
            <w:pPr>
              <w:widowControl/>
              <w:ind w:left="-60" w:right="-140"/>
              <w:jc w:val="center"/>
              <w:rPr>
                <w:rFonts w:ascii="標楷體" w:eastAsia="標楷體" w:hAnsi="標楷體" w:cs="BiauKai"/>
                <w:sz w:val="20"/>
                <w:szCs w:val="20"/>
              </w:rPr>
            </w:pPr>
            <w:r w:rsidRPr="00E233C3">
              <w:rPr>
                <w:rFonts w:ascii="標楷體" w:eastAsia="標楷體" w:hAnsi="標楷體" w:cs="BiauKai"/>
                <w:sz w:val="20"/>
                <w:szCs w:val="20"/>
              </w:rPr>
              <w:t>月</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sz w:val="20"/>
                <w:szCs w:val="20"/>
              </w:rPr>
              <w:t>1</w:t>
            </w:r>
            <w:r w:rsidRPr="00E233C3">
              <w:rPr>
                <w:rFonts w:ascii="標楷體" w:eastAsia="標楷體" w:hAnsi="標楷體" w:cs="BiauKai"/>
                <w:sz w:val="20"/>
                <w:szCs w:val="20"/>
              </w:rPr>
              <w:t>月</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sz w:val="20"/>
                <w:szCs w:val="20"/>
              </w:rPr>
              <w:t>2</w:t>
            </w:r>
            <w:r w:rsidRPr="00E233C3">
              <w:rPr>
                <w:rFonts w:ascii="標楷體" w:eastAsia="標楷體" w:hAnsi="標楷體" w:cs="BiauKai"/>
                <w:sz w:val="20"/>
                <w:szCs w:val="20"/>
              </w:rPr>
              <w:t>月</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sz w:val="20"/>
                <w:szCs w:val="20"/>
              </w:rPr>
              <w:t>3</w:t>
            </w:r>
            <w:r w:rsidRPr="00E233C3">
              <w:rPr>
                <w:rFonts w:ascii="標楷體" w:eastAsia="標楷體" w:hAnsi="標楷體" w:cs="BiauKai"/>
                <w:sz w:val="20"/>
                <w:szCs w:val="20"/>
              </w:rPr>
              <w:t>月</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sz w:val="20"/>
                <w:szCs w:val="20"/>
              </w:rPr>
              <w:t>4</w:t>
            </w:r>
            <w:r w:rsidRPr="00E233C3">
              <w:rPr>
                <w:rFonts w:ascii="標楷體" w:eastAsia="標楷體" w:hAnsi="標楷體" w:cs="BiauKai"/>
                <w:sz w:val="20"/>
                <w:szCs w:val="20"/>
              </w:rPr>
              <w:t>月</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sz w:val="20"/>
                <w:szCs w:val="20"/>
              </w:rPr>
              <w:t>5</w:t>
            </w:r>
            <w:r w:rsidRPr="00E233C3">
              <w:rPr>
                <w:rFonts w:ascii="標楷體" w:eastAsia="標楷體" w:hAnsi="標楷體" w:cs="BiauKai"/>
                <w:sz w:val="20"/>
                <w:szCs w:val="20"/>
              </w:rPr>
              <w:t>月</w:t>
            </w: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sz w:val="20"/>
                <w:szCs w:val="20"/>
              </w:rPr>
              <w:t>6</w:t>
            </w:r>
            <w:r w:rsidRPr="00E233C3">
              <w:rPr>
                <w:rFonts w:ascii="標楷體" w:eastAsia="標楷體" w:hAnsi="標楷體" w:cs="BiauKai"/>
                <w:sz w:val="20"/>
                <w:szCs w:val="20"/>
              </w:rPr>
              <w:t>月</w:t>
            </w:r>
          </w:p>
          <w:p w:rsidR="00270CB6" w:rsidRPr="00E233C3" w:rsidRDefault="00270CB6" w:rsidP="00DF539A">
            <w:pPr>
              <w:widowControl/>
              <w:jc w:val="center"/>
              <w:rPr>
                <w:rFonts w:ascii="標楷體" w:eastAsia="標楷體" w:hAnsi="標楷體" w:cs="BiauKai"/>
                <w:sz w:val="20"/>
                <w:szCs w:val="20"/>
              </w:rPr>
            </w:pPr>
          </w:p>
        </w:tc>
      </w:tr>
      <w:tr w:rsidR="00231B17" w:rsidRPr="00E233C3" w:rsidTr="00426B9A">
        <w:trPr>
          <w:trHeight w:val="326"/>
        </w:trPr>
        <w:tc>
          <w:tcPr>
            <w:tcW w:w="352" w:type="pct"/>
            <w:tcBorders>
              <w:top w:val="nil"/>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1</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rPr>
                <w:rFonts w:ascii="標楷體" w:eastAsia="標楷體" w:hAnsi="標楷體" w:cs="BiauKai"/>
                <w:sz w:val="20"/>
                <w:szCs w:val="20"/>
              </w:rPr>
            </w:pPr>
            <w:r w:rsidRPr="00E233C3">
              <w:rPr>
                <w:rFonts w:ascii="標楷體" w:eastAsia="標楷體" w:hAnsi="標楷體" w:cs="BiauKai"/>
                <w:sz w:val="20"/>
                <w:szCs w:val="20"/>
              </w:rPr>
              <w:t>輔導團員團務會議</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r>
      <w:tr w:rsidR="00231B17" w:rsidRPr="00E233C3" w:rsidTr="00426B9A">
        <w:trPr>
          <w:trHeight w:val="30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2 </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 V</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r>
      <w:tr w:rsidR="00270CB6" w:rsidRPr="00E233C3" w:rsidTr="00426B9A">
        <w:trPr>
          <w:trHeight w:val="30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lastRenderedPageBreak/>
              <w:t xml:space="preserve">3 </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rPr>
                <w:rFonts w:ascii="標楷體" w:eastAsia="標楷體" w:hAnsi="標楷體" w:cs="BiauKai"/>
                <w:sz w:val="20"/>
                <w:szCs w:val="20"/>
              </w:rPr>
            </w:pPr>
            <w:r w:rsidRPr="00444E49">
              <w:rPr>
                <w:rFonts w:ascii="標楷體" w:eastAsia="標楷體" w:hAnsi="標楷體" w:cs="BiauKai" w:hint="eastAsia"/>
                <w:sz w:val="20"/>
                <w:szCs w:val="20"/>
              </w:rPr>
              <w:t>通情達藝系列--</w:t>
            </w:r>
            <w:r w:rsidRPr="00E233C3">
              <w:rPr>
                <w:rFonts w:ascii="標楷體" w:eastAsia="標楷體" w:hAnsi="標楷體" w:cs="BiauKai"/>
                <w:sz w:val="20"/>
                <w:szCs w:val="20"/>
              </w:rPr>
              <w:t>直笛教學應用與實務＆曲目分析與詮釋</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r>
      <w:tr w:rsidR="00270CB6" w:rsidRPr="00E233C3" w:rsidTr="00426B9A">
        <w:trPr>
          <w:trHeight w:val="32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4</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rPr>
                <w:rFonts w:ascii="標楷體" w:eastAsia="標楷體" w:hAnsi="標楷體" w:cs="BiauKai"/>
                <w:sz w:val="20"/>
                <w:szCs w:val="20"/>
              </w:rPr>
            </w:pPr>
            <w:r w:rsidRPr="00444E49">
              <w:rPr>
                <w:rFonts w:ascii="標楷體" w:eastAsia="標楷體" w:hAnsi="標楷體" w:cs="BiauKai" w:hint="eastAsia"/>
                <w:sz w:val="20"/>
                <w:szCs w:val="20"/>
              </w:rPr>
              <w:t>跨越藝情系列-</w:t>
            </w:r>
            <w:r w:rsidRPr="00E233C3">
              <w:rPr>
                <w:rFonts w:ascii="標楷體" w:eastAsia="標楷體" w:hAnsi="標楷體" w:cs="BiauKai"/>
                <w:sz w:val="20"/>
                <w:szCs w:val="20"/>
              </w:rPr>
              <w:t>合唱教學應用與實務＆曲目分析與詮釋</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r>
      <w:tr w:rsidR="00270CB6" w:rsidRPr="00E233C3" w:rsidTr="00426B9A">
        <w:trPr>
          <w:trHeight w:val="32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5</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1E4189">
            <w:pPr>
              <w:widowControl/>
              <w:rPr>
                <w:rFonts w:ascii="標楷體" w:eastAsia="標楷體" w:hAnsi="標楷體" w:cs="BiauKai"/>
                <w:sz w:val="20"/>
                <w:szCs w:val="20"/>
              </w:rPr>
            </w:pPr>
            <w:r w:rsidRPr="00444E49">
              <w:rPr>
                <w:rFonts w:ascii="標楷體" w:eastAsia="標楷體" w:hAnsi="標楷體" w:cs="BiauKai" w:hint="eastAsia"/>
                <w:sz w:val="20"/>
                <w:szCs w:val="20"/>
              </w:rPr>
              <w:t>通情達藝系列--</w:t>
            </w:r>
            <w:r>
              <w:rPr>
                <w:rFonts w:ascii="新細明體" w:eastAsia="新細明體" w:hAnsi="新細明體" w:cs="BiauKai" w:hint="eastAsia"/>
                <w:sz w:val="20"/>
                <w:szCs w:val="20"/>
              </w:rPr>
              <w:t>「</w:t>
            </w:r>
            <w:r>
              <w:rPr>
                <w:rFonts w:ascii="標楷體" w:eastAsia="標楷體" w:hAnsi="標楷體" w:cs="BiauKai" w:hint="eastAsia"/>
                <w:sz w:val="20"/>
                <w:szCs w:val="20"/>
              </w:rPr>
              <w:t>互動式劇場</w:t>
            </w:r>
            <w:r>
              <w:rPr>
                <w:rFonts w:ascii="新細明體" w:eastAsia="新細明體" w:hAnsi="新細明體" w:cs="BiauKai" w:hint="eastAsia"/>
                <w:sz w:val="20"/>
                <w:szCs w:val="20"/>
              </w:rPr>
              <w:t>」</w:t>
            </w:r>
            <w:r w:rsidRPr="00025934">
              <w:rPr>
                <w:rFonts w:ascii="標楷體" w:eastAsia="標楷體" w:hAnsi="標楷體" w:cs="BiauKai" w:hint="eastAsia"/>
                <w:sz w:val="20"/>
                <w:szCs w:val="20"/>
              </w:rPr>
              <w:t>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B1937">
              <w:rPr>
                <w:rFonts w:ascii="標楷體" w:eastAsia="標楷體" w:hAnsi="標楷體" w:cs="BiauKai"/>
                <w:sz w:val="20"/>
                <w:szCs w:val="20"/>
              </w:rPr>
              <w:t>V</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r>
      <w:tr w:rsidR="00270CB6" w:rsidRPr="00E233C3" w:rsidTr="00426B9A">
        <w:trPr>
          <w:trHeight w:val="32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6</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420A" w:rsidRDefault="00270CB6" w:rsidP="00DF539A">
            <w:pPr>
              <w:widowControl/>
              <w:rPr>
                <w:rFonts w:ascii="標楷體" w:eastAsia="標楷體" w:hAnsi="標楷體" w:cs="BiauKai"/>
                <w:sz w:val="20"/>
                <w:szCs w:val="20"/>
              </w:rPr>
            </w:pPr>
            <w:r w:rsidRPr="00444E49">
              <w:rPr>
                <w:rFonts w:ascii="標楷體" w:eastAsia="標楷體" w:hAnsi="標楷體" w:cs="BiauKai" w:hint="eastAsia"/>
                <w:sz w:val="20"/>
                <w:szCs w:val="20"/>
              </w:rPr>
              <w:t>通情達藝系列--</w:t>
            </w:r>
            <w:r w:rsidRPr="003A1CEA">
              <w:rPr>
                <w:rFonts w:ascii="標楷體" w:eastAsia="標楷體" w:hAnsi="標楷體" w:cs="BiauKai" w:hint="eastAsia"/>
                <w:sz w:val="20"/>
                <w:szCs w:val="20"/>
              </w:rPr>
              <w:t>「音樂劇教學設計與實作」工作坊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EB1937">
              <w:rPr>
                <w:rFonts w:ascii="標楷體" w:eastAsia="標楷體" w:hAnsi="標楷體" w:cs="BiauKai"/>
                <w:sz w:val="20"/>
                <w:szCs w:val="20"/>
              </w:rPr>
              <w:t>V</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r>
      <w:tr w:rsidR="00270CB6" w:rsidRPr="00E233C3" w:rsidTr="00426B9A">
        <w:trPr>
          <w:trHeight w:val="32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7</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B1937" w:rsidRDefault="00270CB6" w:rsidP="00DF539A">
            <w:pPr>
              <w:widowControl/>
              <w:rPr>
                <w:rFonts w:ascii="標楷體" w:eastAsia="標楷體" w:hAnsi="標楷體" w:cs="BiauKai"/>
                <w:sz w:val="20"/>
                <w:szCs w:val="20"/>
              </w:rPr>
            </w:pPr>
            <w:r w:rsidRPr="003A1CEA">
              <w:rPr>
                <w:rFonts w:ascii="標楷體" w:eastAsia="標楷體" w:hAnsi="標楷體" w:cs="BiauKai" w:hint="eastAsia"/>
                <w:sz w:val="20"/>
                <w:szCs w:val="20"/>
              </w:rPr>
              <w:t>輔導員增能：「藝術旅書香」工作坊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B1937"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F51A07">
              <w:rPr>
                <w:rFonts w:ascii="標楷體" w:eastAsia="標楷體" w:hAnsi="標楷體" w:cs="BiauKai"/>
                <w:sz w:val="20"/>
                <w:szCs w:val="20"/>
              </w:rPr>
              <w:t>V</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0C2C9F">
              <w:rPr>
                <w:rFonts w:ascii="標楷體" w:eastAsia="標楷體" w:hAnsi="標楷體" w:cs="BiauKai"/>
                <w:sz w:val="20"/>
                <w:szCs w:val="20"/>
              </w:rPr>
              <w:t>V</w:t>
            </w: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r>
      <w:tr w:rsidR="00270CB6" w:rsidRPr="00E233C3" w:rsidTr="00426B9A">
        <w:trPr>
          <w:trHeight w:val="32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8</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B1937" w:rsidRDefault="00270CB6" w:rsidP="00DF539A">
            <w:pPr>
              <w:widowControl/>
              <w:rPr>
                <w:rFonts w:ascii="標楷體" w:eastAsia="標楷體" w:hAnsi="標楷體" w:cs="BiauKai"/>
                <w:sz w:val="20"/>
                <w:szCs w:val="20"/>
              </w:rPr>
            </w:pPr>
            <w:r w:rsidRPr="00270CB6">
              <w:rPr>
                <w:rFonts w:ascii="標楷體" w:eastAsia="標楷體" w:hAnsi="標楷體" w:cs="BiauKai" w:hint="eastAsia"/>
                <w:sz w:val="20"/>
                <w:szCs w:val="20"/>
              </w:rPr>
              <w:t>通情達藝系列--「詩情畫意-神話寓意與音畫琴境」</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B1937"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0C2C9F">
              <w:rPr>
                <w:rFonts w:ascii="標楷體" w:eastAsia="標楷體" w:hAnsi="標楷體" w:cs="BiauKai"/>
                <w:sz w:val="20"/>
                <w:szCs w:val="20"/>
              </w:rPr>
              <w:t>V</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r>
      <w:tr w:rsidR="00270CB6" w:rsidRPr="00E233C3" w:rsidTr="00426B9A">
        <w:trPr>
          <w:trHeight w:val="32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9</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B1937" w:rsidRDefault="00270CB6" w:rsidP="00DF539A">
            <w:pPr>
              <w:widowControl/>
              <w:rPr>
                <w:rFonts w:ascii="標楷體" w:eastAsia="標楷體" w:hAnsi="標楷體" w:cs="BiauKai"/>
                <w:sz w:val="20"/>
                <w:szCs w:val="20"/>
              </w:rPr>
            </w:pPr>
            <w:r w:rsidRPr="00444E49">
              <w:rPr>
                <w:rFonts w:ascii="標楷體" w:eastAsia="標楷體" w:hAnsi="標楷體" w:cs="BiauKai" w:hint="eastAsia"/>
                <w:sz w:val="20"/>
                <w:szCs w:val="20"/>
              </w:rPr>
              <w:t>通情達藝系列--</w:t>
            </w:r>
            <w:r w:rsidRPr="0078026E">
              <w:rPr>
                <w:rFonts w:ascii="標楷體" w:eastAsia="標楷體" w:hAnsi="標楷體" w:cs="BiauKai" w:hint="eastAsia"/>
                <w:sz w:val="20"/>
                <w:szCs w:val="20"/>
              </w:rPr>
              <w:t>「DoReMiFaSol藝起玩樂趣」工作坊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B1937"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sidRPr="000C2C9F">
              <w:rPr>
                <w:rFonts w:ascii="標楷體" w:eastAsia="標楷體" w:hAnsi="標楷體" w:cs="BiauKai"/>
                <w:sz w:val="20"/>
                <w:szCs w:val="20"/>
              </w:rPr>
              <w:t>V</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p>
        </w:tc>
      </w:tr>
      <w:tr w:rsidR="00270CB6" w:rsidRPr="00E233C3" w:rsidTr="00426B9A">
        <w:trPr>
          <w:trHeight w:val="34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10</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rPr>
                <w:rFonts w:ascii="標楷體" w:eastAsia="標楷體" w:hAnsi="標楷體" w:cs="BiauKai"/>
                <w:sz w:val="20"/>
                <w:szCs w:val="20"/>
              </w:rPr>
            </w:pPr>
            <w:r w:rsidRPr="00444E49">
              <w:rPr>
                <w:rFonts w:ascii="標楷體" w:eastAsia="標楷體" w:hAnsi="標楷體" w:cs="BiauKai" w:hint="eastAsia"/>
                <w:sz w:val="20"/>
                <w:szCs w:val="20"/>
              </w:rPr>
              <w:t>通情達藝系列--</w:t>
            </w:r>
            <w:r w:rsidRPr="0078026E">
              <w:rPr>
                <w:rFonts w:ascii="標楷體" w:eastAsia="標楷體" w:hAnsi="標楷體" w:cs="BiauKai" w:hint="eastAsia"/>
                <w:sz w:val="20"/>
                <w:szCs w:val="20"/>
              </w:rPr>
              <w:t>「刻在我心底的歌」工作坊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r>
      <w:tr w:rsidR="00231B17" w:rsidRPr="00E233C3" w:rsidTr="00426B9A">
        <w:trPr>
          <w:trHeight w:val="289"/>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11</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rPr>
                <w:rFonts w:ascii="標楷體" w:eastAsia="標楷體" w:hAnsi="標楷體" w:cs="BiauKai"/>
                <w:sz w:val="20"/>
                <w:szCs w:val="20"/>
              </w:rPr>
            </w:pPr>
            <w:r w:rsidRPr="00950129">
              <w:rPr>
                <w:rFonts w:ascii="標楷體" w:eastAsia="標楷體" w:hAnsi="標楷體" w:cs="BiauKai" w:hint="eastAsia"/>
                <w:sz w:val="20"/>
                <w:szCs w:val="20"/>
              </w:rPr>
              <w:t>跨越藝情系列--「築夢-袖珍夢想屋」工作坊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r>
      <w:tr w:rsidR="00231B17" w:rsidRPr="00E233C3" w:rsidTr="00426B9A">
        <w:trPr>
          <w:trHeight w:val="307"/>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12</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rPr>
                <w:rFonts w:ascii="標楷體" w:eastAsia="標楷體" w:hAnsi="標楷體" w:cs="BiauKai"/>
                <w:sz w:val="20"/>
                <w:szCs w:val="20"/>
              </w:rPr>
            </w:pPr>
            <w:r w:rsidRPr="00950129">
              <w:rPr>
                <w:rFonts w:ascii="標楷體" w:eastAsia="標楷體" w:hAnsi="標楷體" w:cs="BiauKai" w:hint="eastAsia"/>
                <w:sz w:val="20"/>
                <w:szCs w:val="20"/>
              </w:rPr>
              <w:t>跨越藝情系列：「色塊聲控療癒led燈」工作坊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r>
      <w:tr w:rsidR="00270CB6" w:rsidRPr="00E233C3" w:rsidTr="00426B9A">
        <w:trPr>
          <w:trHeight w:val="30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13</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1E4189">
            <w:pPr>
              <w:widowControl/>
              <w:rPr>
                <w:rFonts w:ascii="標楷體" w:eastAsia="標楷體" w:hAnsi="標楷體" w:cs="BiauKai"/>
                <w:sz w:val="20"/>
                <w:szCs w:val="20"/>
              </w:rPr>
            </w:pPr>
            <w:r w:rsidRPr="00950129">
              <w:rPr>
                <w:rFonts w:ascii="標楷體" w:eastAsia="標楷體" w:hAnsi="標楷體" w:cs="BiauKai" w:hint="eastAsia"/>
                <w:sz w:val="20"/>
                <w:szCs w:val="20"/>
              </w:rPr>
              <w:t>跨越藝情系列-「舞動東方藝陣」工作坊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r>
      <w:tr w:rsidR="00270CB6" w:rsidRPr="00E233C3" w:rsidTr="00426B9A">
        <w:trPr>
          <w:trHeight w:val="36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14</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1E4189">
            <w:pPr>
              <w:widowControl/>
              <w:rPr>
                <w:rFonts w:ascii="標楷體" w:eastAsia="標楷體" w:hAnsi="標楷體" w:cs="BiauKai"/>
                <w:sz w:val="20"/>
                <w:szCs w:val="20"/>
              </w:rPr>
            </w:pPr>
            <w:r w:rsidRPr="001E4189">
              <w:rPr>
                <w:rFonts w:ascii="標楷體" w:eastAsia="標楷體" w:hAnsi="標楷體" w:cs="BiauKai" w:hint="eastAsia"/>
                <w:sz w:val="20"/>
                <w:szCs w:val="20"/>
              </w:rPr>
              <w:t>跨越藝情系列-「魔法身體打擊」工作坊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r>
      <w:tr w:rsidR="00270CB6" w:rsidRPr="00E233C3" w:rsidTr="00426B9A">
        <w:trPr>
          <w:trHeight w:val="58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15</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rPr>
                <w:rFonts w:ascii="標楷體" w:eastAsia="標楷體" w:hAnsi="標楷體" w:cs="BiauKai"/>
                <w:sz w:val="20"/>
                <w:szCs w:val="20"/>
              </w:rPr>
            </w:pPr>
            <w:r w:rsidRPr="005045ED">
              <w:rPr>
                <w:rFonts w:ascii="標楷體" w:eastAsia="標楷體" w:hAnsi="標楷體" w:cs="BiauKai" w:hint="eastAsia"/>
                <w:sz w:val="20"/>
                <w:szCs w:val="20"/>
              </w:rPr>
              <w:t>跨越藝情系列-「日本舞踊」工作坊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r>
      <w:tr w:rsidR="00270CB6" w:rsidRPr="00E233C3" w:rsidTr="00426B9A">
        <w:trPr>
          <w:trHeight w:val="58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16</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530E25" w:rsidRDefault="00270CB6" w:rsidP="00701F47">
            <w:pPr>
              <w:widowControl/>
              <w:rPr>
                <w:rFonts w:ascii="標楷體" w:eastAsia="標楷體" w:hAnsi="標楷體" w:cs="BiauKai"/>
                <w:sz w:val="20"/>
                <w:szCs w:val="20"/>
              </w:rPr>
            </w:pPr>
            <w:r w:rsidRPr="00FE31E4">
              <w:rPr>
                <w:rFonts w:ascii="標楷體" w:eastAsia="標楷體" w:hAnsi="標楷體" w:cs="BiauKai" w:hint="eastAsia"/>
                <w:sz w:val="20"/>
                <w:szCs w:val="20"/>
              </w:rPr>
              <w:t>跨越藝情系列-「南鳳清聲－南管傳藝」</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r w:rsidRPr="00070E1B">
              <w:rPr>
                <w:rFonts w:ascii="標楷體" w:eastAsia="標楷體" w:hAnsi="標楷體" w:cs="BiauKai"/>
                <w:sz w:val="20"/>
                <w:szCs w:val="20"/>
              </w:rPr>
              <w:t>V</w:t>
            </w: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r>
      <w:tr w:rsidR="00270CB6" w:rsidRPr="00E233C3" w:rsidTr="00426B9A">
        <w:trPr>
          <w:trHeight w:val="58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17</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rPr>
                <w:rFonts w:ascii="標楷體" w:eastAsia="標楷體" w:hAnsi="標楷體" w:cs="BiauKai"/>
                <w:sz w:val="20"/>
                <w:szCs w:val="20"/>
              </w:rPr>
            </w:pPr>
            <w:r w:rsidRPr="00FE31E4">
              <w:rPr>
                <w:rFonts w:ascii="標楷體" w:eastAsia="標楷體" w:hAnsi="標楷體" w:cs="BiauKai" w:hint="eastAsia"/>
                <w:sz w:val="20"/>
                <w:szCs w:val="20"/>
              </w:rPr>
              <w:t>國小「藝術領綱精神與教學示例」工作坊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r>
      <w:tr w:rsidR="00270CB6" w:rsidRPr="00E233C3" w:rsidTr="00426B9A">
        <w:trPr>
          <w:trHeight w:val="558"/>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18</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42390B">
            <w:pPr>
              <w:widowControl/>
              <w:rPr>
                <w:rFonts w:eastAsia="標楷體"/>
                <w:sz w:val="20"/>
                <w:szCs w:val="20"/>
              </w:rPr>
            </w:pPr>
            <w:r w:rsidRPr="0042390B">
              <w:rPr>
                <w:rFonts w:ascii="標楷體" w:eastAsia="標楷體" w:hAnsi="標楷體" w:cs="BiauKai" w:hint="eastAsia"/>
                <w:sz w:val="20"/>
                <w:szCs w:val="20"/>
              </w:rPr>
              <w:t>國中「藝術領域素養導向跨領域課程設計/暨學思達課程設計」</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234FB2" w:rsidRDefault="00270CB6" w:rsidP="00DF539A">
            <w:pPr>
              <w:widowControl/>
              <w:jc w:val="center"/>
              <w:rPr>
                <w:rFonts w:ascii="標楷體" w:eastAsia="標楷體" w:hAnsi="標楷體" w:cs="BiauKai"/>
                <w:color w:val="FF0000"/>
                <w:sz w:val="20"/>
                <w:szCs w:val="20"/>
              </w:rPr>
            </w:pPr>
          </w:p>
        </w:tc>
      </w:tr>
      <w:tr w:rsidR="00270CB6" w:rsidRPr="00E233C3" w:rsidTr="00426B9A">
        <w:trPr>
          <w:trHeight w:val="22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270CB6" w:rsidRPr="00E233C3" w:rsidRDefault="00270CB6"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19</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rPr>
                <w:rFonts w:ascii="標楷體" w:eastAsia="標楷體" w:hAnsi="標楷體" w:cs="BiauKai"/>
                <w:sz w:val="20"/>
                <w:szCs w:val="20"/>
              </w:rPr>
            </w:pPr>
            <w:r w:rsidRPr="009750D1">
              <w:rPr>
                <w:rFonts w:ascii="標楷體" w:eastAsia="標楷體" w:hAnsi="標楷體" w:cs="BiauKai" w:hint="eastAsia"/>
                <w:sz w:val="20"/>
                <w:szCs w:val="20"/>
              </w:rPr>
              <w:t>國小非專長教師增能研習—「漫遊藝情工作坊」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r w:rsidRPr="00530E25">
              <w:rPr>
                <w:rFonts w:ascii="標楷體" w:eastAsia="標楷體" w:hAnsi="標楷體" w:cs="BiauKai"/>
                <w:sz w:val="20"/>
                <w:szCs w:val="20"/>
              </w:rPr>
              <w:t>V</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0CB6" w:rsidRPr="00070E1B" w:rsidRDefault="00270CB6"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270CB6" w:rsidRPr="00530E25" w:rsidRDefault="00270CB6" w:rsidP="00DF539A">
            <w:pPr>
              <w:widowControl/>
              <w:jc w:val="center"/>
              <w:rPr>
                <w:rFonts w:ascii="標楷體" w:eastAsia="標楷體" w:hAnsi="標楷體" w:cs="BiauKai"/>
                <w:sz w:val="20"/>
                <w:szCs w:val="20"/>
              </w:rPr>
            </w:pPr>
          </w:p>
        </w:tc>
      </w:tr>
      <w:tr w:rsidR="00426B9A" w:rsidRPr="00E233C3" w:rsidTr="00426B9A">
        <w:trPr>
          <w:trHeight w:val="22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426B9A" w:rsidRPr="00E233C3" w:rsidRDefault="00426B9A" w:rsidP="00426B9A">
            <w:pPr>
              <w:widowControl/>
              <w:jc w:val="center"/>
              <w:rPr>
                <w:rFonts w:ascii="標楷體" w:eastAsia="標楷體" w:hAnsi="標楷體" w:cs="BiauKai"/>
                <w:sz w:val="20"/>
                <w:szCs w:val="20"/>
              </w:rPr>
            </w:pPr>
            <w:r>
              <w:rPr>
                <w:rFonts w:ascii="標楷體" w:eastAsia="標楷體" w:hAnsi="標楷體" w:cs="BiauKai" w:hint="eastAsia"/>
                <w:sz w:val="20"/>
                <w:szCs w:val="20"/>
              </w:rPr>
              <w:t>20</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rPr>
                <w:rFonts w:ascii="標楷體" w:eastAsia="標楷體" w:hAnsi="標楷體" w:cs="BiauKai"/>
                <w:sz w:val="20"/>
                <w:szCs w:val="20"/>
              </w:rPr>
            </w:pPr>
            <w:r w:rsidRPr="00444E49">
              <w:rPr>
                <w:rFonts w:ascii="標楷體" w:eastAsia="標楷體" w:hAnsi="標楷體" w:cs="BiauKai" w:hint="eastAsia"/>
                <w:sz w:val="20"/>
                <w:szCs w:val="20"/>
              </w:rPr>
              <w:t>國中非專長教師增能研習「布袋戲/達克羅士/色彩質感工作坊」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r w:rsidRPr="00530E25">
              <w:rPr>
                <w:rFonts w:ascii="標楷體" w:eastAsia="標楷體" w:hAnsi="標楷體" w:cs="BiauKai"/>
                <w:sz w:val="20"/>
                <w:szCs w:val="20"/>
              </w:rPr>
              <w:t>V</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426B9A" w:rsidRPr="00530E25" w:rsidRDefault="00426B9A" w:rsidP="00426B9A">
            <w:pPr>
              <w:widowControl/>
              <w:jc w:val="center"/>
              <w:rPr>
                <w:rFonts w:ascii="標楷體" w:eastAsia="標楷體" w:hAnsi="標楷體" w:cs="BiauKai"/>
                <w:sz w:val="20"/>
                <w:szCs w:val="20"/>
              </w:rPr>
            </w:pPr>
          </w:p>
        </w:tc>
      </w:tr>
      <w:tr w:rsidR="00426B9A" w:rsidRPr="00E233C3" w:rsidTr="00426B9A">
        <w:trPr>
          <w:trHeight w:val="220"/>
        </w:trPr>
        <w:tc>
          <w:tcPr>
            <w:tcW w:w="352"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426B9A" w:rsidRPr="00E233C3" w:rsidRDefault="00426B9A" w:rsidP="00426B9A">
            <w:pPr>
              <w:widowControl/>
              <w:jc w:val="center"/>
              <w:rPr>
                <w:rFonts w:ascii="標楷體" w:eastAsia="標楷體" w:hAnsi="標楷體" w:cs="BiauKai"/>
                <w:sz w:val="20"/>
                <w:szCs w:val="20"/>
              </w:rPr>
            </w:pPr>
            <w:r>
              <w:rPr>
                <w:rFonts w:ascii="標楷體" w:eastAsia="標楷體" w:hAnsi="標楷體" w:cs="BiauKai" w:hint="eastAsia"/>
                <w:sz w:val="20"/>
                <w:szCs w:val="20"/>
              </w:rPr>
              <w:t>21</w:t>
            </w:r>
          </w:p>
        </w:tc>
        <w:tc>
          <w:tcPr>
            <w:tcW w:w="212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rPr>
                <w:rFonts w:ascii="標楷體" w:eastAsia="標楷體" w:hAnsi="標楷體" w:cs="BiauKai"/>
                <w:sz w:val="20"/>
                <w:szCs w:val="20"/>
              </w:rPr>
            </w:pPr>
            <w:r w:rsidRPr="00426B9A">
              <w:rPr>
                <w:rFonts w:ascii="標楷體" w:eastAsia="標楷體" w:hAnsi="標楷體" w:cs="BiauKai" w:hint="eastAsia"/>
                <w:sz w:val="20"/>
                <w:szCs w:val="20"/>
              </w:rPr>
              <w:t>文化資產的教學應用工作坊</w:t>
            </w:r>
          </w:p>
        </w:tc>
        <w:tc>
          <w:tcPr>
            <w:tcW w:w="23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070B07" w:rsidP="00426B9A">
            <w:pPr>
              <w:widowControl/>
              <w:jc w:val="center"/>
              <w:rPr>
                <w:rFonts w:ascii="標楷體" w:eastAsia="標楷體" w:hAnsi="標楷體" w:cs="BiauKai"/>
                <w:sz w:val="20"/>
                <w:szCs w:val="20"/>
              </w:rPr>
            </w:pPr>
            <w:r w:rsidRPr="00070B07">
              <w:rPr>
                <w:rFonts w:ascii="標楷體" w:eastAsia="標楷體" w:hAnsi="標楷體" w:cs="BiauKai"/>
                <w:sz w:val="20"/>
                <w:szCs w:val="20"/>
              </w:rPr>
              <w:t>V</w:t>
            </w: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3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31"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2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B9A" w:rsidRPr="00070E1B" w:rsidRDefault="00426B9A" w:rsidP="00426B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426B9A" w:rsidRPr="00530E25" w:rsidRDefault="00426B9A" w:rsidP="00426B9A">
            <w:pPr>
              <w:widowControl/>
              <w:jc w:val="center"/>
              <w:rPr>
                <w:rFonts w:ascii="標楷體" w:eastAsia="標楷體" w:hAnsi="標楷體" w:cs="BiauKai"/>
                <w:sz w:val="20"/>
                <w:szCs w:val="20"/>
              </w:rPr>
            </w:pPr>
          </w:p>
        </w:tc>
      </w:tr>
    </w:tbl>
    <w:p w:rsidR="008F699A" w:rsidRDefault="008F699A" w:rsidP="00736C74">
      <w:pPr>
        <w:widowControl/>
        <w:pBdr>
          <w:top w:val="nil"/>
          <w:left w:val="nil"/>
          <w:bottom w:val="nil"/>
          <w:right w:val="nil"/>
          <w:between w:val="nil"/>
        </w:pBdr>
        <w:spacing w:before="240" w:after="240"/>
        <w:jc w:val="both"/>
        <w:rPr>
          <w:rFonts w:ascii="標楷體" w:eastAsia="標楷體" w:hAnsi="標楷體" w:cs="BiauKai"/>
          <w:b/>
          <w:color w:val="000000" w:themeColor="text1"/>
        </w:rPr>
      </w:pPr>
    </w:p>
    <w:p w:rsidR="008F699A" w:rsidRDefault="008F699A" w:rsidP="00736C74">
      <w:pPr>
        <w:widowControl/>
        <w:pBdr>
          <w:top w:val="nil"/>
          <w:left w:val="nil"/>
          <w:bottom w:val="nil"/>
          <w:right w:val="nil"/>
          <w:between w:val="nil"/>
        </w:pBdr>
        <w:spacing w:before="240" w:after="240"/>
        <w:jc w:val="both"/>
        <w:rPr>
          <w:rFonts w:ascii="標楷體" w:eastAsia="標楷體" w:hAnsi="標楷體" w:cs="BiauKai"/>
          <w:b/>
          <w:color w:val="000000" w:themeColor="text1"/>
        </w:rPr>
      </w:pPr>
    </w:p>
    <w:p w:rsidR="00AB1BCB" w:rsidRPr="00796100" w:rsidRDefault="008F7E0D" w:rsidP="00736C74">
      <w:pPr>
        <w:widowControl/>
        <w:pBdr>
          <w:top w:val="nil"/>
          <w:left w:val="nil"/>
          <w:bottom w:val="nil"/>
          <w:right w:val="nil"/>
          <w:between w:val="nil"/>
        </w:pBdr>
        <w:spacing w:before="240" w:after="240"/>
        <w:jc w:val="both"/>
        <w:rPr>
          <w:rFonts w:ascii="標楷體" w:eastAsia="標楷體" w:hAnsi="標楷體" w:cs="BiauKai"/>
          <w:b/>
          <w:color w:val="000000" w:themeColor="text1"/>
        </w:rPr>
      </w:pPr>
      <w:r w:rsidRPr="00796100">
        <w:rPr>
          <w:rFonts w:ascii="標楷體" w:eastAsia="標楷體" w:hAnsi="標楷體" w:cs="BiauKai"/>
          <w:b/>
          <w:color w:val="000000" w:themeColor="text1"/>
        </w:rPr>
        <w:t>捌、預期成效與成效評估</w:t>
      </w:r>
    </w:p>
    <w:p w:rsidR="00AB1BCB" w:rsidRPr="00E233C3" w:rsidRDefault="008F7E0D" w:rsidP="00736C74">
      <w:pPr>
        <w:widowControl/>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一、預期成效</w:t>
      </w:r>
    </w:p>
    <w:tbl>
      <w:tblPr>
        <w:tblStyle w:val="52"/>
        <w:tblW w:w="5000" w:type="pct"/>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00" w:firstRow="0" w:lastRow="0" w:firstColumn="0" w:lastColumn="0" w:noHBand="0" w:noVBand="1"/>
      </w:tblPr>
      <w:tblGrid>
        <w:gridCol w:w="489"/>
        <w:gridCol w:w="2244"/>
        <w:gridCol w:w="5644"/>
        <w:gridCol w:w="1371"/>
      </w:tblGrid>
      <w:tr w:rsidR="00AB1BCB" w:rsidRPr="00E233C3" w:rsidTr="005B1394">
        <w:trPr>
          <w:jc w:val="center"/>
        </w:trPr>
        <w:tc>
          <w:tcPr>
            <w:tcW w:w="251" w:type="pct"/>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1151" w:type="pct"/>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行動策略或</w:t>
            </w:r>
            <w:r w:rsidRPr="00E233C3">
              <w:rPr>
                <w:rFonts w:ascii="標楷體" w:eastAsia="標楷體" w:hAnsi="標楷體" w:cs="BiauKai"/>
              </w:rPr>
              <w:br/>
              <w:t>計畫名稱</w:t>
            </w:r>
          </w:p>
        </w:tc>
        <w:tc>
          <w:tcPr>
            <w:tcW w:w="2895" w:type="pct"/>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預期成效</w:t>
            </w:r>
          </w:p>
        </w:tc>
        <w:tc>
          <w:tcPr>
            <w:tcW w:w="703" w:type="pct"/>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執行期程</w:t>
            </w:r>
          </w:p>
        </w:tc>
      </w:tr>
      <w:tr w:rsidR="00683F30" w:rsidRPr="00E233C3" w:rsidTr="005B1394">
        <w:trPr>
          <w:trHeight w:val="44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p>
        </w:tc>
        <w:tc>
          <w:tcPr>
            <w:tcW w:w="1151" w:type="pct"/>
            <w:shd w:val="clear" w:color="auto" w:fill="auto"/>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團員團務會議暨團員增能</w:t>
            </w:r>
          </w:p>
        </w:tc>
        <w:tc>
          <w:tcPr>
            <w:tcW w:w="2895" w:type="pct"/>
            <w:shd w:val="clear" w:color="auto" w:fill="auto"/>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1.凝聚團員向心力，健全藝術領域課程與教學輔導機制。</w:t>
            </w:r>
          </w:p>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2.增進團員對十二年課綱藝術領域素養導向教學內涵的認識。</w:t>
            </w:r>
          </w:p>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3.增進團員課程設計及教學評量及設計飛番雲教材之專業知能，設計之教案及教材能供教師參考或運用於課堂實踐。</w:t>
            </w:r>
          </w:p>
          <w:p w:rsidR="00683F30" w:rsidRPr="00E233C3" w:rsidRDefault="00683F30" w:rsidP="008D54F3">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4.提升團員帶領教師社群及教師觀議課活動之技巧。</w:t>
            </w:r>
          </w:p>
        </w:tc>
        <w:tc>
          <w:tcPr>
            <w:tcW w:w="703" w:type="pct"/>
            <w:shd w:val="clear" w:color="auto" w:fill="auto"/>
            <w:vAlign w:val="center"/>
          </w:tcPr>
          <w:p w:rsidR="00683F30" w:rsidRDefault="00683F30" w:rsidP="00CB4A1C">
            <w:pPr>
              <w:snapToGrid w:val="0"/>
              <w:jc w:val="both"/>
              <w:rPr>
                <w:rFonts w:eastAsia="標楷體"/>
                <w:sz w:val="18"/>
                <w:szCs w:val="18"/>
              </w:rPr>
            </w:pPr>
            <w:r w:rsidRPr="005D2E2C">
              <w:rPr>
                <w:rFonts w:eastAsia="標楷體"/>
                <w:sz w:val="18"/>
                <w:szCs w:val="18"/>
              </w:rPr>
              <w:t>110.08~111.0</w:t>
            </w:r>
            <w:r w:rsidR="00BC3C80">
              <w:rPr>
                <w:rFonts w:eastAsia="標楷體" w:hint="eastAsia"/>
                <w:sz w:val="18"/>
                <w:szCs w:val="18"/>
              </w:rPr>
              <w:t>6</w:t>
            </w:r>
          </w:p>
          <w:p w:rsidR="00683F30" w:rsidRPr="00435A3D" w:rsidRDefault="00683F30" w:rsidP="00CB4A1C">
            <w:pPr>
              <w:snapToGrid w:val="0"/>
              <w:jc w:val="both"/>
              <w:rPr>
                <w:rFonts w:eastAsia="標楷體"/>
                <w:sz w:val="18"/>
                <w:szCs w:val="18"/>
              </w:rPr>
            </w:pPr>
            <w:r>
              <w:rPr>
                <w:rFonts w:eastAsia="標楷體" w:hint="eastAsia"/>
                <w:sz w:val="18"/>
                <w:szCs w:val="18"/>
              </w:rPr>
              <w:t>(p.27-29)</w:t>
            </w:r>
          </w:p>
        </w:tc>
      </w:tr>
      <w:tr w:rsidR="00683F30" w:rsidRPr="00E233C3" w:rsidTr="005B1394">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p>
        </w:tc>
        <w:tc>
          <w:tcPr>
            <w:tcW w:w="1151" w:type="pct"/>
            <w:shd w:val="clear" w:color="auto" w:fill="auto"/>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2895" w:type="pct"/>
            <w:shd w:val="clear" w:color="auto" w:fill="auto"/>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1.增進教師對十二年課綱素養導向教學內涵的認識。</w:t>
            </w:r>
          </w:p>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Pr="00E233C3">
              <w:rPr>
                <w:rFonts w:ascii="標楷體" w:eastAsia="標楷體" w:hAnsi="標楷體" w:cs="BiauKai" w:hint="eastAsia"/>
                <w:sz w:val="20"/>
                <w:szCs w:val="20"/>
              </w:rPr>
              <w:t>增進教師對</w:t>
            </w:r>
            <w:r w:rsidRPr="00E233C3">
              <w:rPr>
                <w:rFonts w:ascii="標楷體" w:eastAsia="標楷體" w:hAnsi="標楷體" w:cs="新細明體" w:hint="eastAsia"/>
                <w:sz w:val="20"/>
                <w:szCs w:val="20"/>
              </w:rPr>
              <w:t>新舊領綱銜接比較之理解轉化能力。</w:t>
            </w:r>
          </w:p>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3.提升教師在進行觀議課活動之技巧。</w:t>
            </w:r>
          </w:p>
          <w:p w:rsidR="00683F30" w:rsidRPr="00E233C3" w:rsidRDefault="00683F30" w:rsidP="008D54F3">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4.素養導向教學設計及多元評量示例，能供教師參考運用於堂實踐。</w:t>
            </w:r>
          </w:p>
        </w:tc>
        <w:tc>
          <w:tcPr>
            <w:tcW w:w="703" w:type="pct"/>
            <w:shd w:val="clear" w:color="auto" w:fill="auto"/>
            <w:vAlign w:val="center"/>
          </w:tcPr>
          <w:p w:rsidR="00683F30" w:rsidRDefault="00683F30" w:rsidP="00CB4A1C">
            <w:pPr>
              <w:snapToGrid w:val="0"/>
              <w:jc w:val="both"/>
              <w:rPr>
                <w:rFonts w:eastAsia="標楷體"/>
                <w:sz w:val="18"/>
                <w:szCs w:val="18"/>
              </w:rPr>
            </w:pPr>
            <w:r w:rsidRPr="005D2E2C">
              <w:rPr>
                <w:rFonts w:eastAsia="標楷體"/>
                <w:sz w:val="18"/>
                <w:szCs w:val="18"/>
              </w:rPr>
              <w:t>110.0</w:t>
            </w:r>
            <w:r>
              <w:rPr>
                <w:rFonts w:eastAsia="標楷體" w:hint="eastAsia"/>
                <w:sz w:val="18"/>
                <w:szCs w:val="18"/>
              </w:rPr>
              <w:t>9</w:t>
            </w:r>
            <w:r w:rsidRPr="005D2E2C">
              <w:rPr>
                <w:rFonts w:eastAsia="標楷體"/>
                <w:sz w:val="18"/>
                <w:szCs w:val="18"/>
              </w:rPr>
              <w:t>~111.0</w:t>
            </w:r>
            <w:r>
              <w:rPr>
                <w:rFonts w:eastAsia="標楷體" w:hint="eastAsia"/>
                <w:sz w:val="18"/>
                <w:szCs w:val="18"/>
              </w:rPr>
              <w:t>6</w:t>
            </w:r>
          </w:p>
          <w:p w:rsidR="00683F30" w:rsidRPr="00435A3D" w:rsidRDefault="00683F30" w:rsidP="00CB4A1C">
            <w:pPr>
              <w:snapToGrid w:val="0"/>
              <w:jc w:val="both"/>
              <w:rPr>
                <w:rFonts w:eastAsia="標楷體"/>
                <w:sz w:val="18"/>
                <w:szCs w:val="18"/>
              </w:rPr>
            </w:pPr>
            <w:r w:rsidRPr="005D2E2C">
              <w:rPr>
                <w:rFonts w:eastAsia="標楷體" w:hint="eastAsia"/>
                <w:sz w:val="18"/>
                <w:szCs w:val="18"/>
              </w:rPr>
              <w:t xml:space="preserve"> </w:t>
            </w:r>
            <w:r>
              <w:rPr>
                <w:rFonts w:eastAsia="標楷體" w:hint="eastAsia"/>
                <w:sz w:val="18"/>
                <w:szCs w:val="18"/>
              </w:rPr>
              <w:t>(p.30-31)</w:t>
            </w:r>
          </w:p>
        </w:tc>
      </w:tr>
      <w:tr w:rsidR="00683F30" w:rsidRPr="00E233C3" w:rsidTr="00426B9A">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p>
        </w:tc>
        <w:tc>
          <w:tcPr>
            <w:tcW w:w="1151" w:type="pct"/>
            <w:shd w:val="clear" w:color="auto" w:fill="auto"/>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444E49">
              <w:rPr>
                <w:rFonts w:ascii="標楷體" w:eastAsia="標楷體" w:hAnsi="標楷體" w:cs="BiauKai" w:hint="eastAsia"/>
                <w:sz w:val="20"/>
                <w:szCs w:val="20"/>
              </w:rPr>
              <w:t>通情達藝系列--</w:t>
            </w:r>
            <w:r w:rsidRPr="00E233C3">
              <w:rPr>
                <w:rFonts w:ascii="標楷體" w:eastAsia="標楷體" w:hAnsi="標楷體" w:cs="BiauKai"/>
                <w:sz w:val="20"/>
                <w:szCs w:val="20"/>
              </w:rPr>
              <w:t>「直笛教學應用與實務＆曲目分析與詮釋」工作坊</w:t>
            </w:r>
          </w:p>
        </w:tc>
        <w:tc>
          <w:tcPr>
            <w:tcW w:w="2895" w:type="pct"/>
            <w:shd w:val="clear" w:color="auto" w:fill="auto"/>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1.增進教師對十二年課綱藝術領域音樂教學的認識。</w:t>
            </w:r>
          </w:p>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2.提升教師對合唱曲目分析與詮釋之教學能力。</w:t>
            </w:r>
          </w:p>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3.參與教師能指導學生表現自己，進行兒音樂學習活動。</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110.08~111.06</w:t>
            </w:r>
          </w:p>
          <w:p w:rsidR="00683F30" w:rsidRPr="00435A3D" w:rsidRDefault="00683F30" w:rsidP="00CB4A1C">
            <w:pPr>
              <w:snapToGrid w:val="0"/>
              <w:jc w:val="both"/>
              <w:rPr>
                <w:rFonts w:eastAsia="標楷體"/>
                <w:sz w:val="18"/>
                <w:szCs w:val="18"/>
              </w:rPr>
            </w:pPr>
            <w:r>
              <w:rPr>
                <w:rFonts w:eastAsia="標楷體" w:hint="eastAsia"/>
                <w:sz w:val="18"/>
                <w:szCs w:val="18"/>
              </w:rPr>
              <w:t>(p.32-34)</w:t>
            </w:r>
          </w:p>
        </w:tc>
      </w:tr>
      <w:tr w:rsidR="00683F30" w:rsidRPr="00E233C3" w:rsidTr="00426B9A">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4</w:t>
            </w:r>
          </w:p>
        </w:tc>
        <w:tc>
          <w:tcPr>
            <w:tcW w:w="1151" w:type="pct"/>
            <w:shd w:val="clear" w:color="auto" w:fill="auto"/>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444E49">
              <w:rPr>
                <w:rFonts w:ascii="標楷體" w:eastAsia="標楷體" w:hAnsi="標楷體" w:cs="BiauKai" w:hint="eastAsia"/>
                <w:sz w:val="20"/>
                <w:szCs w:val="20"/>
              </w:rPr>
              <w:t>跨越藝情系列-</w:t>
            </w:r>
            <w:r w:rsidRPr="00E233C3">
              <w:rPr>
                <w:rFonts w:ascii="標楷體" w:eastAsia="標楷體" w:hAnsi="標楷體" w:cs="BiauKai"/>
                <w:sz w:val="20"/>
                <w:szCs w:val="20"/>
              </w:rPr>
              <w:t>「合唱教學應用與實務＆曲目分析與詮釋」工作坊</w:t>
            </w:r>
          </w:p>
        </w:tc>
        <w:tc>
          <w:tcPr>
            <w:tcW w:w="2895" w:type="pct"/>
            <w:shd w:val="clear" w:color="auto" w:fill="auto"/>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1.增進教師對十二年課綱藝術領域音樂教學的認識。</w:t>
            </w:r>
          </w:p>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2.提升教師對合唱曲目分析與詮釋之教學能力。</w:t>
            </w:r>
          </w:p>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3.參與教師能指導學生表現自己，進行兒音樂學習活動。</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110.08~111.06</w:t>
            </w:r>
          </w:p>
          <w:p w:rsidR="00683F30" w:rsidRPr="00435A3D" w:rsidRDefault="00683F30" w:rsidP="00CB4A1C">
            <w:pPr>
              <w:snapToGrid w:val="0"/>
              <w:jc w:val="both"/>
              <w:rPr>
                <w:rFonts w:eastAsia="標楷體"/>
                <w:sz w:val="18"/>
                <w:szCs w:val="18"/>
              </w:rPr>
            </w:pPr>
            <w:r>
              <w:rPr>
                <w:rFonts w:eastAsia="標楷體" w:hint="eastAsia"/>
                <w:sz w:val="18"/>
                <w:szCs w:val="18"/>
              </w:rPr>
              <w:t>(p.35-38)</w:t>
            </w:r>
          </w:p>
        </w:tc>
      </w:tr>
      <w:tr w:rsidR="00683F30" w:rsidRPr="0007420A" w:rsidTr="00426B9A">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5</w:t>
            </w:r>
          </w:p>
        </w:tc>
        <w:tc>
          <w:tcPr>
            <w:tcW w:w="1151" w:type="pct"/>
            <w:shd w:val="clear" w:color="auto" w:fill="auto"/>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sidRPr="00444E49">
              <w:rPr>
                <w:rFonts w:ascii="標楷體" w:eastAsia="標楷體" w:hAnsi="標楷體" w:cs="BiauKai" w:hint="eastAsia"/>
                <w:sz w:val="20"/>
                <w:szCs w:val="20"/>
              </w:rPr>
              <w:t>通情達藝系列--</w:t>
            </w:r>
            <w:r>
              <w:rPr>
                <w:rFonts w:ascii="新細明體" w:eastAsia="新細明體" w:hAnsi="新細明體" w:cs="BiauKai" w:hint="eastAsia"/>
                <w:sz w:val="20"/>
                <w:szCs w:val="20"/>
              </w:rPr>
              <w:t>「</w:t>
            </w:r>
            <w:r>
              <w:rPr>
                <w:rFonts w:ascii="標楷體" w:eastAsia="標楷體" w:hAnsi="標楷體" w:cs="BiauKai" w:hint="eastAsia"/>
                <w:sz w:val="20"/>
                <w:szCs w:val="20"/>
              </w:rPr>
              <w:t>互動式劇場</w:t>
            </w:r>
            <w:r>
              <w:rPr>
                <w:rFonts w:ascii="新細明體" w:eastAsia="新細明體" w:hAnsi="新細明體" w:cs="BiauKai" w:hint="eastAsia"/>
                <w:sz w:val="20"/>
                <w:szCs w:val="20"/>
              </w:rPr>
              <w:t>」</w:t>
            </w:r>
            <w:r w:rsidRPr="0091449C">
              <w:rPr>
                <w:rFonts w:ascii="標楷體" w:eastAsia="標楷體" w:hAnsi="標楷體" w:cs="BiauKai" w:hint="eastAsia"/>
                <w:sz w:val="20"/>
                <w:szCs w:val="20"/>
              </w:rPr>
              <w:t>工作坊</w:t>
            </w:r>
          </w:p>
        </w:tc>
        <w:tc>
          <w:tcPr>
            <w:tcW w:w="2895" w:type="pct"/>
            <w:shd w:val="clear" w:color="auto" w:fill="auto"/>
          </w:tcPr>
          <w:p w:rsidR="00683F30" w:rsidRPr="0091630A"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91630A">
              <w:rPr>
                <w:rFonts w:ascii="標楷體" w:eastAsia="標楷體" w:hAnsi="標楷體" w:cs="BiauKai" w:hint="eastAsia"/>
                <w:sz w:val="20"/>
                <w:szCs w:val="20"/>
              </w:rPr>
              <w:t>提供活化教學策略示範，達到藝術領域教師增能的目的。</w:t>
            </w:r>
          </w:p>
          <w:p w:rsidR="00683F30" w:rsidRPr="0091630A"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91630A">
              <w:rPr>
                <w:rFonts w:ascii="標楷體" w:eastAsia="標楷體" w:hAnsi="標楷體" w:cs="BiauKai" w:hint="eastAsia"/>
                <w:sz w:val="20"/>
                <w:szCs w:val="20"/>
              </w:rPr>
              <w:t>以素養導向設計教學內容，讓教師了解新課綱之藝術領域內涵。</w:t>
            </w:r>
          </w:p>
          <w:p w:rsidR="00683F30" w:rsidRPr="0091630A"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91630A">
              <w:rPr>
                <w:rFonts w:ascii="標楷體" w:eastAsia="標楷體" w:hAnsi="標楷體" w:cs="BiauKai" w:hint="eastAsia"/>
                <w:sz w:val="20"/>
                <w:szCs w:val="20"/>
              </w:rPr>
              <w:t>提供藝術領域教師有效之教學策略，提升藝術教師的教學品質與學生之學習興趣。</w:t>
            </w:r>
          </w:p>
          <w:p w:rsidR="00683F30" w:rsidRPr="0091630A" w:rsidRDefault="00683F30" w:rsidP="00BC3C80">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4.</w:t>
            </w:r>
            <w:r w:rsidRPr="0091630A">
              <w:rPr>
                <w:rFonts w:ascii="標楷體" w:eastAsia="標楷體" w:hAnsi="標楷體" w:cs="BiauKai" w:hint="eastAsia"/>
                <w:sz w:val="20"/>
                <w:szCs w:val="20"/>
              </w:rPr>
              <w:t>藉由表演藝術實作活動，創造教師教學對話、省思的機會，以達精進教學之效。</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110.08.17</w:t>
            </w:r>
          </w:p>
          <w:p w:rsidR="00683F30" w:rsidRDefault="00683F30" w:rsidP="00CB4A1C">
            <w:pPr>
              <w:snapToGrid w:val="0"/>
              <w:jc w:val="both"/>
              <w:rPr>
                <w:rFonts w:eastAsia="標楷體"/>
                <w:sz w:val="18"/>
                <w:szCs w:val="18"/>
              </w:rPr>
            </w:pPr>
            <w:r>
              <w:rPr>
                <w:rFonts w:eastAsia="標楷體" w:hint="eastAsia"/>
                <w:sz w:val="18"/>
                <w:szCs w:val="18"/>
              </w:rPr>
              <w:t>(p.39-40)</w:t>
            </w:r>
          </w:p>
        </w:tc>
      </w:tr>
      <w:tr w:rsidR="00683F30" w:rsidRPr="0007420A" w:rsidTr="00426B9A">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6</w:t>
            </w:r>
          </w:p>
        </w:tc>
        <w:tc>
          <w:tcPr>
            <w:tcW w:w="1151" w:type="pct"/>
            <w:shd w:val="clear" w:color="auto" w:fill="auto"/>
          </w:tcPr>
          <w:p w:rsidR="00683F30" w:rsidRPr="0007420A" w:rsidRDefault="00683F30" w:rsidP="008D54F3">
            <w:pPr>
              <w:pBdr>
                <w:top w:val="nil"/>
                <w:left w:val="nil"/>
                <w:bottom w:val="nil"/>
                <w:right w:val="nil"/>
                <w:between w:val="nil"/>
              </w:pBdr>
              <w:rPr>
                <w:rFonts w:ascii="標楷體" w:eastAsia="標楷體" w:hAnsi="標楷體" w:cs="BiauKai"/>
                <w:sz w:val="20"/>
                <w:szCs w:val="20"/>
              </w:rPr>
            </w:pPr>
            <w:r w:rsidRPr="00444E49">
              <w:rPr>
                <w:rFonts w:ascii="標楷體" w:eastAsia="標楷體" w:hAnsi="標楷體" w:cs="BiauKai" w:hint="eastAsia"/>
                <w:sz w:val="20"/>
                <w:szCs w:val="20"/>
              </w:rPr>
              <w:t>通情達藝系列--</w:t>
            </w:r>
            <w:r w:rsidRPr="0091630A">
              <w:rPr>
                <w:rFonts w:ascii="標楷體" w:eastAsia="標楷體" w:hAnsi="標楷體" w:cs="BiauKai" w:hint="eastAsia"/>
                <w:sz w:val="20"/>
                <w:szCs w:val="20"/>
              </w:rPr>
              <w:t>「音樂劇教學設計與實作」工作坊</w:t>
            </w:r>
          </w:p>
        </w:tc>
        <w:tc>
          <w:tcPr>
            <w:tcW w:w="2895" w:type="pct"/>
            <w:shd w:val="clear" w:color="auto" w:fill="auto"/>
          </w:tcPr>
          <w:p w:rsidR="00683F30" w:rsidRPr="0091630A"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91630A">
              <w:rPr>
                <w:rFonts w:ascii="標楷體" w:eastAsia="標楷體" w:hAnsi="標楷體" w:cs="BiauKai" w:hint="eastAsia"/>
                <w:sz w:val="20"/>
                <w:szCs w:val="20"/>
              </w:rPr>
              <w:t>精進本市國中小藝術領域召集教師、專長教師、及非專長教師對音樂劇教學課程的實踐，並融入藝術領綱與素養指標內容，以提升教學品質。</w:t>
            </w:r>
          </w:p>
          <w:p w:rsidR="00683F30" w:rsidRPr="0091630A"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91630A">
              <w:rPr>
                <w:rFonts w:ascii="標楷體" w:eastAsia="標楷體" w:hAnsi="標楷體" w:cs="BiauKai" w:hint="eastAsia"/>
                <w:sz w:val="20"/>
                <w:szCs w:val="20"/>
              </w:rPr>
              <w:t>藝術教師能具備素養導向教學設計之規劃能力，達成新課綱美感教育之推展。</w:t>
            </w:r>
          </w:p>
          <w:p w:rsidR="00683F30"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91630A">
              <w:rPr>
                <w:rFonts w:ascii="標楷體" w:eastAsia="標楷體" w:hAnsi="標楷體" w:cs="BiauKai" w:hint="eastAsia"/>
                <w:sz w:val="20"/>
                <w:szCs w:val="20"/>
              </w:rPr>
              <w:t>參與教師能將教學設計帶入課堂實踐。</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110.08.18</w:t>
            </w:r>
          </w:p>
          <w:p w:rsidR="00683F30" w:rsidRDefault="00683F30" w:rsidP="00CB4A1C">
            <w:pPr>
              <w:snapToGrid w:val="0"/>
              <w:jc w:val="both"/>
              <w:rPr>
                <w:rFonts w:eastAsia="標楷體"/>
                <w:sz w:val="18"/>
                <w:szCs w:val="18"/>
              </w:rPr>
            </w:pPr>
            <w:r>
              <w:rPr>
                <w:rFonts w:eastAsia="標楷體" w:hint="eastAsia"/>
                <w:sz w:val="18"/>
                <w:szCs w:val="18"/>
              </w:rPr>
              <w:t>(p.41-42)</w:t>
            </w:r>
          </w:p>
        </w:tc>
      </w:tr>
      <w:tr w:rsidR="00683F30" w:rsidRPr="0007420A" w:rsidTr="00426B9A">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7</w:t>
            </w:r>
          </w:p>
        </w:tc>
        <w:tc>
          <w:tcPr>
            <w:tcW w:w="1151" w:type="pct"/>
            <w:shd w:val="clear" w:color="auto" w:fill="auto"/>
          </w:tcPr>
          <w:p w:rsidR="00683F30" w:rsidRPr="0007420A" w:rsidRDefault="00683F30" w:rsidP="008D54F3">
            <w:pPr>
              <w:pBdr>
                <w:top w:val="nil"/>
                <w:left w:val="nil"/>
                <w:bottom w:val="nil"/>
                <w:right w:val="nil"/>
                <w:between w:val="nil"/>
              </w:pBdr>
              <w:rPr>
                <w:rFonts w:ascii="標楷體" w:eastAsia="標楷體" w:hAnsi="標楷體" w:cs="BiauKai"/>
                <w:sz w:val="20"/>
                <w:szCs w:val="20"/>
              </w:rPr>
            </w:pPr>
            <w:r w:rsidRPr="003A1CEA">
              <w:rPr>
                <w:rFonts w:ascii="標楷體" w:eastAsia="標楷體" w:hAnsi="標楷體" w:cs="BiauKai" w:hint="eastAsia"/>
                <w:sz w:val="20"/>
                <w:szCs w:val="20"/>
              </w:rPr>
              <w:t>輔導員增能：「藝術旅書香」工作坊</w:t>
            </w:r>
          </w:p>
        </w:tc>
        <w:tc>
          <w:tcPr>
            <w:tcW w:w="2895" w:type="pct"/>
            <w:shd w:val="clear" w:color="auto" w:fill="auto"/>
          </w:tcPr>
          <w:p w:rsidR="00683F30" w:rsidRPr="003A1CEA"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3A1CEA">
              <w:rPr>
                <w:rFonts w:ascii="標楷體" w:eastAsia="標楷體" w:hAnsi="標楷體" w:cs="BiauKai" w:hint="eastAsia"/>
                <w:sz w:val="20"/>
                <w:szCs w:val="20"/>
              </w:rPr>
              <w:t>增進輔導員對在地公共藝文場所的認識，及環境美學之涵養。</w:t>
            </w:r>
          </w:p>
          <w:p w:rsidR="00683F30" w:rsidRPr="003A1CEA"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3A1CEA">
              <w:rPr>
                <w:rFonts w:ascii="標楷體" w:eastAsia="標楷體" w:hAnsi="標楷體" w:cs="BiauKai" w:hint="eastAsia"/>
                <w:sz w:val="20"/>
                <w:szCs w:val="20"/>
              </w:rPr>
              <w:t>增進輔導員設計力跨域思維，探索閱讀日常融入當代性藝術、生活美感之可能性。</w:t>
            </w:r>
          </w:p>
          <w:p w:rsidR="00683F30"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3A1CEA">
              <w:rPr>
                <w:rFonts w:ascii="標楷體" w:eastAsia="標楷體" w:hAnsi="標楷體" w:cs="BiauKai" w:hint="eastAsia"/>
                <w:sz w:val="20"/>
                <w:szCs w:val="20"/>
              </w:rPr>
              <w:t>增進輔導員思辨能力，以及如何利用在地資源融入課程教學中，並以跨域思維結合不同學科，讓學生能夠涵養在地文化與認同在地文化，並品味在地美感。</w:t>
            </w:r>
          </w:p>
        </w:tc>
        <w:tc>
          <w:tcPr>
            <w:tcW w:w="703" w:type="pct"/>
            <w:shd w:val="clear" w:color="auto" w:fill="auto"/>
            <w:vAlign w:val="center"/>
          </w:tcPr>
          <w:p w:rsidR="00683F30" w:rsidRPr="003A1CEA" w:rsidRDefault="00683F30" w:rsidP="00CB4A1C">
            <w:pPr>
              <w:snapToGrid w:val="0"/>
              <w:jc w:val="both"/>
              <w:rPr>
                <w:rFonts w:eastAsia="標楷體"/>
                <w:sz w:val="18"/>
                <w:szCs w:val="18"/>
              </w:rPr>
            </w:pPr>
            <w:r w:rsidRPr="003A1CEA">
              <w:rPr>
                <w:rFonts w:eastAsia="標楷體"/>
                <w:sz w:val="18"/>
                <w:szCs w:val="18"/>
              </w:rPr>
              <w:t>110.10.14</w:t>
            </w:r>
          </w:p>
          <w:p w:rsidR="00683F30" w:rsidRPr="003A1CEA" w:rsidRDefault="00683F30" w:rsidP="00CB4A1C">
            <w:pPr>
              <w:snapToGrid w:val="0"/>
              <w:jc w:val="both"/>
              <w:rPr>
                <w:rFonts w:eastAsia="標楷體"/>
                <w:sz w:val="18"/>
                <w:szCs w:val="18"/>
              </w:rPr>
            </w:pPr>
            <w:r w:rsidRPr="003A1CEA">
              <w:rPr>
                <w:rFonts w:eastAsia="標楷體"/>
                <w:sz w:val="18"/>
                <w:szCs w:val="18"/>
              </w:rPr>
              <w:t>111.05.19</w:t>
            </w:r>
          </w:p>
          <w:p w:rsidR="00683F30" w:rsidRDefault="00683F30" w:rsidP="00CB4A1C">
            <w:pPr>
              <w:snapToGrid w:val="0"/>
              <w:jc w:val="both"/>
              <w:rPr>
                <w:rFonts w:eastAsia="標楷體"/>
                <w:sz w:val="18"/>
                <w:szCs w:val="18"/>
              </w:rPr>
            </w:pPr>
            <w:r>
              <w:rPr>
                <w:rFonts w:eastAsia="標楷體"/>
                <w:sz w:val="18"/>
                <w:szCs w:val="18"/>
              </w:rPr>
              <w:t>(p.4</w:t>
            </w:r>
            <w:r>
              <w:rPr>
                <w:rFonts w:eastAsia="標楷體" w:hint="eastAsia"/>
                <w:sz w:val="18"/>
                <w:szCs w:val="18"/>
              </w:rPr>
              <w:t>3</w:t>
            </w:r>
            <w:r>
              <w:rPr>
                <w:rFonts w:eastAsia="標楷體"/>
                <w:sz w:val="18"/>
                <w:szCs w:val="18"/>
              </w:rPr>
              <w:t>-4</w:t>
            </w:r>
            <w:r>
              <w:rPr>
                <w:rFonts w:eastAsia="標楷體" w:hint="eastAsia"/>
                <w:sz w:val="18"/>
                <w:szCs w:val="18"/>
              </w:rPr>
              <w:t>4</w:t>
            </w:r>
            <w:r w:rsidRPr="003A1CEA">
              <w:rPr>
                <w:rFonts w:eastAsia="標楷體"/>
                <w:sz w:val="18"/>
                <w:szCs w:val="18"/>
              </w:rPr>
              <w:t>)</w:t>
            </w:r>
            <w:r>
              <w:rPr>
                <w:rFonts w:eastAsia="標楷體"/>
                <w:sz w:val="18"/>
                <w:szCs w:val="18"/>
              </w:rPr>
              <w:t xml:space="preserve"> </w:t>
            </w:r>
          </w:p>
        </w:tc>
      </w:tr>
      <w:tr w:rsidR="00683F30" w:rsidRPr="0007420A" w:rsidTr="00426B9A">
        <w:trPr>
          <w:trHeight w:val="360"/>
          <w:jc w:val="center"/>
        </w:trPr>
        <w:tc>
          <w:tcPr>
            <w:tcW w:w="251" w:type="pct"/>
          </w:tcPr>
          <w:p w:rsidR="00683F30"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8</w:t>
            </w:r>
          </w:p>
        </w:tc>
        <w:tc>
          <w:tcPr>
            <w:tcW w:w="1151" w:type="pct"/>
            <w:shd w:val="clear" w:color="auto" w:fill="auto"/>
          </w:tcPr>
          <w:p w:rsidR="00683F30" w:rsidRPr="00C649A9" w:rsidRDefault="00683F30" w:rsidP="008D54F3">
            <w:pPr>
              <w:pBdr>
                <w:top w:val="nil"/>
                <w:left w:val="nil"/>
                <w:bottom w:val="nil"/>
                <w:right w:val="nil"/>
                <w:between w:val="nil"/>
              </w:pBdr>
              <w:rPr>
                <w:rFonts w:ascii="標楷體" w:eastAsia="標楷體" w:hAnsi="標楷體" w:cs="BiauKai"/>
                <w:sz w:val="20"/>
                <w:szCs w:val="20"/>
              </w:rPr>
            </w:pPr>
            <w:r w:rsidRPr="00270CB6">
              <w:rPr>
                <w:rFonts w:ascii="標楷體" w:eastAsia="標楷體" w:hAnsi="標楷體" w:cs="BiauKai" w:hint="eastAsia"/>
                <w:sz w:val="20"/>
                <w:szCs w:val="20"/>
              </w:rPr>
              <w:t>通情達藝系列--「詩情</w:t>
            </w:r>
            <w:r w:rsidRPr="00270CB6">
              <w:rPr>
                <w:rFonts w:ascii="標楷體" w:eastAsia="標楷體" w:hAnsi="標楷體" w:cs="BiauKai" w:hint="eastAsia"/>
                <w:sz w:val="20"/>
                <w:szCs w:val="20"/>
              </w:rPr>
              <w:lastRenderedPageBreak/>
              <w:t>畫意-神話寓意與音畫琴境」</w:t>
            </w:r>
          </w:p>
        </w:tc>
        <w:tc>
          <w:tcPr>
            <w:tcW w:w="2895" w:type="pct"/>
            <w:shd w:val="clear" w:color="auto" w:fill="auto"/>
          </w:tcPr>
          <w:p w:rsidR="00683F30" w:rsidRPr="00F51A07"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lastRenderedPageBreak/>
              <w:t>1.</w:t>
            </w:r>
            <w:r w:rsidRPr="00F51A07">
              <w:rPr>
                <w:rFonts w:ascii="標楷體" w:eastAsia="標楷體" w:hAnsi="標楷體" w:cs="BiauKai" w:hint="eastAsia"/>
                <w:sz w:val="20"/>
                <w:szCs w:val="20"/>
              </w:rPr>
              <w:t>教師能透過藝術欣賞教學策略達成十二年國教藝術領域審美</w:t>
            </w:r>
            <w:r w:rsidRPr="00F51A07">
              <w:rPr>
                <w:rFonts w:ascii="標楷體" w:eastAsia="標楷體" w:hAnsi="標楷體" w:cs="BiauKai" w:hint="eastAsia"/>
                <w:sz w:val="20"/>
                <w:szCs w:val="20"/>
              </w:rPr>
              <w:lastRenderedPageBreak/>
              <w:t>與感知之課程目標。</w:t>
            </w:r>
          </w:p>
          <w:p w:rsidR="00683F30" w:rsidRPr="00F51A07"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F51A07">
              <w:rPr>
                <w:rFonts w:ascii="標楷體" w:eastAsia="標楷體" w:hAnsi="標楷體" w:cs="BiauKai" w:hint="eastAsia"/>
                <w:sz w:val="20"/>
                <w:szCs w:val="20"/>
              </w:rPr>
              <w:t>能精進本市國中小教師以藝術欣賞策略融入領域教學之專業知能，提升專業能力。</w:t>
            </w:r>
          </w:p>
          <w:p w:rsidR="00683F30" w:rsidRPr="00F51A07"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F51A07">
              <w:rPr>
                <w:rFonts w:ascii="標楷體" w:eastAsia="標楷體" w:hAnsi="標楷體" w:cs="BiauKai" w:hint="eastAsia"/>
                <w:sz w:val="20"/>
                <w:szCs w:val="20"/>
              </w:rPr>
              <w:t>能協助教師運用藝術與文學結合的形式活化領域教學之技能。</w:t>
            </w:r>
          </w:p>
          <w:p w:rsidR="00683F30"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4.</w:t>
            </w:r>
            <w:r w:rsidRPr="00F51A07">
              <w:rPr>
                <w:rFonts w:ascii="標楷體" w:eastAsia="標楷體" w:hAnsi="標楷體" w:cs="BiauKai" w:hint="eastAsia"/>
                <w:sz w:val="20"/>
                <w:szCs w:val="20"/>
              </w:rPr>
              <w:t>教師能藉由現場聆賞，理解搭配藝術欣賞的不同的樣貌，增進教學策略的多元化。</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lastRenderedPageBreak/>
              <w:t>110.12.15</w:t>
            </w:r>
          </w:p>
          <w:p w:rsidR="00683F30" w:rsidRDefault="00683F30" w:rsidP="00CB4A1C">
            <w:pPr>
              <w:snapToGrid w:val="0"/>
              <w:jc w:val="both"/>
              <w:rPr>
                <w:rFonts w:eastAsia="標楷體"/>
                <w:sz w:val="18"/>
                <w:szCs w:val="18"/>
              </w:rPr>
            </w:pPr>
            <w:r>
              <w:rPr>
                <w:rFonts w:eastAsia="標楷體" w:hint="eastAsia"/>
                <w:sz w:val="18"/>
                <w:szCs w:val="18"/>
              </w:rPr>
              <w:lastRenderedPageBreak/>
              <w:t>(p.45-46)</w:t>
            </w:r>
          </w:p>
        </w:tc>
      </w:tr>
      <w:tr w:rsidR="00683F30" w:rsidRPr="0007420A" w:rsidTr="00426B9A">
        <w:trPr>
          <w:trHeight w:val="766"/>
          <w:jc w:val="center"/>
        </w:trPr>
        <w:tc>
          <w:tcPr>
            <w:tcW w:w="251" w:type="pct"/>
          </w:tcPr>
          <w:p w:rsidR="00683F30"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lastRenderedPageBreak/>
              <w:t>9</w:t>
            </w:r>
          </w:p>
        </w:tc>
        <w:tc>
          <w:tcPr>
            <w:tcW w:w="1151" w:type="pct"/>
            <w:shd w:val="clear" w:color="auto" w:fill="auto"/>
          </w:tcPr>
          <w:p w:rsidR="00683F30" w:rsidRPr="00C649A9" w:rsidRDefault="00683F30" w:rsidP="008D54F3">
            <w:pPr>
              <w:pBdr>
                <w:top w:val="nil"/>
                <w:left w:val="nil"/>
                <w:bottom w:val="nil"/>
                <w:right w:val="nil"/>
                <w:between w:val="nil"/>
              </w:pBdr>
              <w:rPr>
                <w:rFonts w:ascii="標楷體" w:eastAsia="標楷體" w:hAnsi="標楷體" w:cs="BiauKai"/>
                <w:sz w:val="20"/>
                <w:szCs w:val="20"/>
              </w:rPr>
            </w:pPr>
            <w:r w:rsidRPr="00444E49">
              <w:rPr>
                <w:rFonts w:ascii="標楷體" w:eastAsia="標楷體" w:hAnsi="標楷體" w:cs="BiauKai" w:hint="eastAsia"/>
                <w:sz w:val="20"/>
                <w:szCs w:val="20"/>
              </w:rPr>
              <w:t>通情達藝系列--</w:t>
            </w:r>
            <w:r w:rsidRPr="0078026E">
              <w:rPr>
                <w:rFonts w:ascii="標楷體" w:eastAsia="標楷體" w:hAnsi="標楷體" w:cs="BiauKai" w:hint="eastAsia"/>
                <w:sz w:val="20"/>
                <w:szCs w:val="20"/>
              </w:rPr>
              <w:t>「DoReMiFaSol藝起玩樂趣」工作坊</w:t>
            </w:r>
          </w:p>
        </w:tc>
        <w:tc>
          <w:tcPr>
            <w:tcW w:w="2895" w:type="pct"/>
            <w:shd w:val="clear" w:color="auto" w:fill="auto"/>
          </w:tcPr>
          <w:p w:rsidR="00683F30" w:rsidRPr="0078026E" w:rsidRDefault="00683F30" w:rsidP="008D54F3">
            <w:pPr>
              <w:pBdr>
                <w:top w:val="nil"/>
                <w:left w:val="nil"/>
                <w:bottom w:val="nil"/>
                <w:right w:val="nil"/>
                <w:between w:val="nil"/>
              </w:pBdr>
              <w:rPr>
                <w:rFonts w:ascii="標楷體" w:eastAsia="標楷體" w:hAnsi="標楷體" w:cs="BiauKai"/>
                <w:sz w:val="20"/>
                <w:szCs w:val="20"/>
              </w:rPr>
            </w:pPr>
            <w:r w:rsidRPr="0078026E">
              <w:rPr>
                <w:rFonts w:ascii="標楷體" w:eastAsia="標楷體" w:hAnsi="標楷體" w:cs="BiauKai" w:hint="eastAsia"/>
                <w:sz w:val="20"/>
                <w:szCs w:val="20"/>
              </w:rPr>
              <w:t>1.能增進教師對素養導向音樂創作作教學內涵之認識。</w:t>
            </w:r>
          </w:p>
          <w:p w:rsidR="00683F30" w:rsidRPr="0078026E" w:rsidRDefault="00683F30" w:rsidP="008D54F3">
            <w:pPr>
              <w:pBdr>
                <w:top w:val="nil"/>
                <w:left w:val="nil"/>
                <w:bottom w:val="nil"/>
                <w:right w:val="nil"/>
                <w:between w:val="nil"/>
              </w:pBdr>
              <w:rPr>
                <w:rFonts w:ascii="標楷體" w:eastAsia="標楷體" w:hAnsi="標楷體" w:cs="BiauKai"/>
                <w:sz w:val="20"/>
                <w:szCs w:val="20"/>
              </w:rPr>
            </w:pPr>
            <w:r w:rsidRPr="0078026E">
              <w:rPr>
                <w:rFonts w:ascii="標楷體" w:eastAsia="標楷體" w:hAnsi="標楷體" w:cs="BiauKai" w:hint="eastAsia"/>
                <w:sz w:val="20"/>
                <w:szCs w:val="20"/>
              </w:rPr>
              <w:t>2.能增進教師音樂創新教學之能力。</w:t>
            </w:r>
          </w:p>
          <w:p w:rsidR="00683F30" w:rsidRDefault="00683F30" w:rsidP="008D54F3">
            <w:pPr>
              <w:pBdr>
                <w:top w:val="nil"/>
                <w:left w:val="nil"/>
                <w:bottom w:val="nil"/>
                <w:right w:val="nil"/>
                <w:between w:val="nil"/>
              </w:pBdr>
              <w:rPr>
                <w:rFonts w:ascii="標楷體" w:eastAsia="標楷體" w:hAnsi="標楷體" w:cs="BiauKai"/>
                <w:sz w:val="20"/>
                <w:szCs w:val="20"/>
              </w:rPr>
            </w:pPr>
            <w:r w:rsidRPr="0078026E">
              <w:rPr>
                <w:rFonts w:ascii="標楷體" w:eastAsia="標楷體" w:hAnsi="標楷體" w:cs="BiauKai" w:hint="eastAsia"/>
                <w:sz w:val="20"/>
                <w:szCs w:val="20"/>
              </w:rPr>
              <w:t>3.能指導學生利用音樂趣味，促進生活藝術對話。</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111.03.23</w:t>
            </w:r>
          </w:p>
          <w:p w:rsidR="00683F30" w:rsidRDefault="00683F30" w:rsidP="00CB4A1C">
            <w:pPr>
              <w:snapToGrid w:val="0"/>
              <w:jc w:val="both"/>
              <w:rPr>
                <w:rFonts w:eastAsia="標楷體"/>
                <w:sz w:val="18"/>
                <w:szCs w:val="18"/>
              </w:rPr>
            </w:pPr>
            <w:r>
              <w:rPr>
                <w:rFonts w:eastAsia="標楷體" w:hint="eastAsia"/>
                <w:sz w:val="18"/>
                <w:szCs w:val="18"/>
              </w:rPr>
              <w:t>(p.47-48)</w:t>
            </w:r>
          </w:p>
        </w:tc>
      </w:tr>
      <w:tr w:rsidR="00683F30" w:rsidRPr="00E233C3" w:rsidTr="005B1394">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10</w:t>
            </w:r>
          </w:p>
        </w:tc>
        <w:tc>
          <w:tcPr>
            <w:tcW w:w="1151" w:type="pct"/>
            <w:shd w:val="clear" w:color="auto" w:fill="auto"/>
          </w:tcPr>
          <w:p w:rsidR="00683F30" w:rsidRPr="00070E1B"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通情達藝系列--</w:t>
            </w:r>
            <w:r w:rsidRPr="0078026E">
              <w:rPr>
                <w:rFonts w:ascii="標楷體" w:eastAsia="標楷體" w:hAnsi="標楷體" w:cs="BiauKai" w:hint="eastAsia"/>
                <w:sz w:val="20"/>
                <w:szCs w:val="20"/>
              </w:rPr>
              <w:t>「刻在我心底的歌」工作坊</w:t>
            </w:r>
          </w:p>
        </w:tc>
        <w:tc>
          <w:tcPr>
            <w:tcW w:w="2895" w:type="pct"/>
            <w:shd w:val="clear" w:color="auto" w:fill="auto"/>
          </w:tcPr>
          <w:p w:rsidR="00683F30" w:rsidRPr="00854FCD"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854FCD">
              <w:rPr>
                <w:rFonts w:ascii="標楷體" w:eastAsia="標楷體" w:hAnsi="標楷體" w:cs="BiauKai" w:hint="eastAsia"/>
                <w:sz w:val="20"/>
                <w:szCs w:val="20"/>
              </w:rPr>
              <w:t>提升教師運用音樂創作素材之能力與技巧。</w:t>
            </w:r>
          </w:p>
          <w:p w:rsidR="00683F30" w:rsidRPr="00854FCD"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854FCD">
              <w:rPr>
                <w:rFonts w:ascii="標楷體" w:eastAsia="標楷體" w:hAnsi="標楷體" w:cs="BiauKai" w:hint="eastAsia"/>
                <w:sz w:val="20"/>
                <w:szCs w:val="20"/>
              </w:rPr>
              <w:t>協助教師運用在地文化融入音樂創作教學，活化領域教學之技能，並從事符合新課綱素養導向之跨域教學活動規劃。</w:t>
            </w:r>
          </w:p>
          <w:p w:rsidR="00683F30" w:rsidRPr="00070E1B"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854FCD">
              <w:rPr>
                <w:rFonts w:ascii="標楷體" w:eastAsia="標楷體" w:hAnsi="標楷體" w:cs="BiauKai" w:hint="eastAsia"/>
                <w:sz w:val="20"/>
                <w:szCs w:val="20"/>
              </w:rPr>
              <w:t>透過研習的討論與回饋，教師能落實新課綱的共備精神，教學相長，建立夥伴關係。</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111.04.20</w:t>
            </w:r>
          </w:p>
          <w:p w:rsidR="00683F30" w:rsidRPr="00435A3D" w:rsidRDefault="00683F30" w:rsidP="00CB4A1C">
            <w:pPr>
              <w:snapToGrid w:val="0"/>
              <w:jc w:val="both"/>
              <w:rPr>
                <w:rFonts w:eastAsia="標楷體"/>
                <w:sz w:val="18"/>
                <w:szCs w:val="18"/>
              </w:rPr>
            </w:pPr>
            <w:r>
              <w:rPr>
                <w:rFonts w:eastAsia="標楷體" w:hint="eastAsia"/>
                <w:sz w:val="18"/>
                <w:szCs w:val="18"/>
              </w:rPr>
              <w:t>(p.49-50)</w:t>
            </w:r>
          </w:p>
        </w:tc>
      </w:tr>
      <w:tr w:rsidR="00683F30" w:rsidRPr="00E233C3" w:rsidTr="005B1394">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11</w:t>
            </w:r>
          </w:p>
        </w:tc>
        <w:tc>
          <w:tcPr>
            <w:tcW w:w="1151" w:type="pct"/>
            <w:shd w:val="clear" w:color="auto" w:fill="auto"/>
          </w:tcPr>
          <w:p w:rsidR="00683F30" w:rsidRPr="00070E1B" w:rsidRDefault="00683F30" w:rsidP="008D54F3">
            <w:pPr>
              <w:pBdr>
                <w:top w:val="nil"/>
                <w:left w:val="nil"/>
                <w:bottom w:val="nil"/>
                <w:right w:val="nil"/>
                <w:between w:val="nil"/>
              </w:pBdr>
              <w:rPr>
                <w:rFonts w:ascii="標楷體" w:eastAsia="標楷體" w:hAnsi="標楷體" w:cs="BiauKai"/>
                <w:sz w:val="20"/>
                <w:szCs w:val="20"/>
              </w:rPr>
            </w:pPr>
            <w:r w:rsidRPr="00950129">
              <w:rPr>
                <w:rFonts w:ascii="標楷體" w:eastAsia="標楷體" w:hAnsi="標楷體" w:cs="BiauKai" w:hint="eastAsia"/>
                <w:sz w:val="20"/>
                <w:szCs w:val="20"/>
              </w:rPr>
              <w:t>跨越藝情系列--「築夢-袖珍夢想屋」工作坊</w:t>
            </w:r>
          </w:p>
        </w:tc>
        <w:tc>
          <w:tcPr>
            <w:tcW w:w="2895" w:type="pct"/>
            <w:shd w:val="clear" w:color="auto" w:fill="auto"/>
          </w:tcPr>
          <w:p w:rsidR="00683F30" w:rsidRPr="00950129"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950129">
              <w:rPr>
                <w:rFonts w:ascii="標楷體" w:eastAsia="標楷體" w:hAnsi="標楷體" w:cs="BiauKai" w:hint="eastAsia"/>
                <w:sz w:val="20"/>
                <w:szCs w:val="20"/>
              </w:rPr>
              <w:t>提供活化教學策略示範，達到藝術領域教師增能的目的。</w:t>
            </w:r>
          </w:p>
          <w:p w:rsidR="00683F30" w:rsidRPr="00950129"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950129">
              <w:rPr>
                <w:rFonts w:ascii="標楷體" w:eastAsia="標楷體" w:hAnsi="標楷體" w:cs="BiauKai" w:hint="eastAsia"/>
                <w:sz w:val="20"/>
                <w:szCs w:val="20"/>
              </w:rPr>
              <w:t>以素養導向設計教學內容，讓教師了解新課綱之藝術領域內涵。</w:t>
            </w:r>
          </w:p>
          <w:p w:rsidR="00683F30" w:rsidRPr="00950129"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950129">
              <w:rPr>
                <w:rFonts w:ascii="標楷體" w:eastAsia="標楷體" w:hAnsi="標楷體" w:cs="BiauKai" w:hint="eastAsia"/>
                <w:sz w:val="20"/>
                <w:szCs w:val="20"/>
              </w:rPr>
              <w:t>提供藝術領域教師有效之教學策略，提升教師的教學品質與學生之學習興趣。</w:t>
            </w:r>
          </w:p>
          <w:p w:rsidR="00683F30" w:rsidRPr="00070E1B"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4.</w:t>
            </w:r>
            <w:r w:rsidRPr="00950129">
              <w:rPr>
                <w:rFonts w:ascii="標楷體" w:eastAsia="標楷體" w:hAnsi="標楷體" w:cs="BiauKai" w:hint="eastAsia"/>
                <w:sz w:val="20"/>
                <w:szCs w:val="20"/>
              </w:rPr>
              <w:t>藉由實作活動，創造教師教學對話、省思的機會，以達精進教學之效。</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110.08.23</w:t>
            </w:r>
          </w:p>
          <w:p w:rsidR="00683F30" w:rsidRPr="00435A3D" w:rsidRDefault="00683F30" w:rsidP="00CB4A1C">
            <w:pPr>
              <w:snapToGrid w:val="0"/>
              <w:jc w:val="both"/>
              <w:rPr>
                <w:rFonts w:eastAsia="標楷體"/>
                <w:sz w:val="18"/>
                <w:szCs w:val="18"/>
              </w:rPr>
            </w:pPr>
            <w:r>
              <w:rPr>
                <w:rFonts w:eastAsia="標楷體" w:hint="eastAsia"/>
                <w:sz w:val="18"/>
                <w:szCs w:val="18"/>
              </w:rPr>
              <w:t>(p.51-52)</w:t>
            </w:r>
          </w:p>
        </w:tc>
      </w:tr>
      <w:tr w:rsidR="00683F30" w:rsidRPr="00E233C3" w:rsidTr="005B1394">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12</w:t>
            </w:r>
          </w:p>
        </w:tc>
        <w:tc>
          <w:tcPr>
            <w:tcW w:w="1151" w:type="pct"/>
            <w:shd w:val="clear" w:color="auto" w:fill="auto"/>
          </w:tcPr>
          <w:p w:rsidR="00683F30" w:rsidRPr="00070E1B" w:rsidRDefault="00683F30" w:rsidP="008D54F3">
            <w:pPr>
              <w:pBdr>
                <w:top w:val="nil"/>
                <w:left w:val="nil"/>
                <w:bottom w:val="nil"/>
                <w:right w:val="nil"/>
                <w:between w:val="nil"/>
              </w:pBdr>
              <w:rPr>
                <w:rFonts w:ascii="標楷體" w:eastAsia="標楷體" w:hAnsi="標楷體" w:cs="BiauKai"/>
                <w:sz w:val="20"/>
                <w:szCs w:val="20"/>
              </w:rPr>
            </w:pPr>
            <w:r w:rsidRPr="00950129">
              <w:rPr>
                <w:rFonts w:ascii="標楷體" w:eastAsia="標楷體" w:hAnsi="標楷體" w:cs="BiauKai" w:hint="eastAsia"/>
                <w:sz w:val="20"/>
                <w:szCs w:val="20"/>
              </w:rPr>
              <w:t>跨越藝情系列：「色塊聲控療癒led燈」工作坊</w:t>
            </w:r>
          </w:p>
        </w:tc>
        <w:tc>
          <w:tcPr>
            <w:tcW w:w="2895" w:type="pct"/>
            <w:shd w:val="clear" w:color="auto" w:fill="auto"/>
          </w:tcPr>
          <w:p w:rsidR="00683F30" w:rsidRPr="00950129" w:rsidRDefault="00683F30" w:rsidP="008D54F3">
            <w:pPr>
              <w:rPr>
                <w:rFonts w:ascii="標楷體" w:eastAsia="標楷體" w:hAnsi="標楷體" w:cs="BiauKai"/>
                <w:sz w:val="20"/>
                <w:szCs w:val="20"/>
              </w:rPr>
            </w:pPr>
            <w:r>
              <w:rPr>
                <w:rFonts w:ascii="標楷體" w:eastAsia="標楷體" w:hAnsi="標楷體" w:cs="BiauKai" w:hint="eastAsia"/>
                <w:sz w:val="20"/>
                <w:szCs w:val="20"/>
              </w:rPr>
              <w:t>1.</w:t>
            </w:r>
            <w:r w:rsidRPr="00950129">
              <w:rPr>
                <w:rFonts w:ascii="標楷體" w:eastAsia="標楷體" w:hAnsi="標楷體" w:cs="BiauKai" w:hint="eastAsia"/>
                <w:sz w:val="20"/>
                <w:szCs w:val="20"/>
              </w:rPr>
              <w:t>增進教師對十二年課綱素養導向鑑賞與表現教學內涵的認識。</w:t>
            </w:r>
          </w:p>
          <w:p w:rsidR="00683F30" w:rsidRPr="00950129" w:rsidRDefault="00683F30" w:rsidP="008D54F3">
            <w:pPr>
              <w:rPr>
                <w:rFonts w:ascii="標楷體" w:eastAsia="標楷體" w:hAnsi="標楷體" w:cs="BiauKai"/>
                <w:sz w:val="20"/>
                <w:szCs w:val="20"/>
              </w:rPr>
            </w:pPr>
            <w:r>
              <w:rPr>
                <w:rFonts w:ascii="標楷體" w:eastAsia="標楷體" w:hAnsi="標楷體" w:cs="BiauKai" w:hint="eastAsia"/>
                <w:sz w:val="20"/>
                <w:szCs w:val="20"/>
              </w:rPr>
              <w:t>2.</w:t>
            </w:r>
            <w:r w:rsidRPr="00950129">
              <w:rPr>
                <w:rFonts w:ascii="標楷體" w:eastAsia="標楷體" w:hAnsi="標楷體" w:cs="BiauKai" w:hint="eastAsia"/>
                <w:sz w:val="20"/>
                <w:szCs w:val="20"/>
              </w:rPr>
              <w:t>增進教師跨領域視覺藝術課程設計及教學評量之專業知能。</w:t>
            </w:r>
          </w:p>
          <w:p w:rsidR="00683F30" w:rsidRPr="00070E1B" w:rsidRDefault="00683F30" w:rsidP="008D54F3">
            <w:pPr>
              <w:rPr>
                <w:rFonts w:ascii="標楷體" w:eastAsia="標楷體" w:hAnsi="標楷體" w:cs="BiauKai"/>
                <w:sz w:val="20"/>
                <w:szCs w:val="20"/>
              </w:rPr>
            </w:pPr>
            <w:r>
              <w:rPr>
                <w:rFonts w:ascii="標楷體" w:eastAsia="標楷體" w:hAnsi="標楷體" w:cs="BiauKai" w:hint="eastAsia"/>
                <w:sz w:val="20"/>
                <w:szCs w:val="20"/>
              </w:rPr>
              <w:t>3.</w:t>
            </w:r>
            <w:r w:rsidRPr="00950129">
              <w:rPr>
                <w:rFonts w:ascii="標楷體" w:eastAsia="標楷體" w:hAnsi="標楷體" w:cs="BiauKai" w:hint="eastAsia"/>
                <w:sz w:val="20"/>
                <w:szCs w:val="20"/>
              </w:rPr>
              <w:t>素養導向教學設計及藍染實作，能供教師教學策略參考，運用於課堂實踐。</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110.09.30</w:t>
            </w:r>
          </w:p>
          <w:p w:rsidR="00683F30" w:rsidRPr="00885130" w:rsidRDefault="00683F30" w:rsidP="00CB4A1C">
            <w:pPr>
              <w:snapToGrid w:val="0"/>
              <w:jc w:val="both"/>
              <w:rPr>
                <w:rFonts w:eastAsia="標楷體"/>
                <w:sz w:val="18"/>
                <w:szCs w:val="18"/>
              </w:rPr>
            </w:pPr>
            <w:r>
              <w:rPr>
                <w:rFonts w:eastAsia="標楷體" w:hint="eastAsia"/>
                <w:sz w:val="18"/>
                <w:szCs w:val="18"/>
              </w:rPr>
              <w:t>(p.53-54)</w:t>
            </w:r>
          </w:p>
        </w:tc>
      </w:tr>
      <w:tr w:rsidR="00683F30" w:rsidRPr="00E233C3" w:rsidTr="005B1394">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13</w:t>
            </w:r>
          </w:p>
        </w:tc>
        <w:tc>
          <w:tcPr>
            <w:tcW w:w="1151" w:type="pct"/>
            <w:shd w:val="clear" w:color="auto" w:fill="auto"/>
          </w:tcPr>
          <w:p w:rsidR="00683F30" w:rsidRPr="00070E1B" w:rsidRDefault="00683F30" w:rsidP="008D54F3">
            <w:pPr>
              <w:pBdr>
                <w:top w:val="nil"/>
                <w:left w:val="nil"/>
                <w:bottom w:val="nil"/>
                <w:right w:val="nil"/>
                <w:between w:val="nil"/>
              </w:pBdr>
              <w:rPr>
                <w:rFonts w:ascii="標楷體" w:eastAsia="標楷體" w:hAnsi="標楷體" w:cs="BiauKai"/>
                <w:sz w:val="20"/>
                <w:szCs w:val="20"/>
              </w:rPr>
            </w:pPr>
            <w:r w:rsidRPr="00950129">
              <w:rPr>
                <w:rFonts w:ascii="標楷體" w:eastAsia="標楷體" w:hAnsi="標楷體" w:cs="BiauKai" w:hint="eastAsia"/>
                <w:sz w:val="20"/>
                <w:szCs w:val="20"/>
              </w:rPr>
              <w:t>跨越藝情系列-「舞動東方藝陣」工作坊</w:t>
            </w:r>
          </w:p>
        </w:tc>
        <w:tc>
          <w:tcPr>
            <w:tcW w:w="2895" w:type="pct"/>
            <w:shd w:val="clear" w:color="auto" w:fill="auto"/>
          </w:tcPr>
          <w:p w:rsidR="00683F30" w:rsidRPr="00820D65"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820D65">
              <w:rPr>
                <w:rFonts w:ascii="標楷體" w:eastAsia="標楷體" w:hAnsi="標楷體" w:cs="BiauKai" w:hint="eastAsia"/>
                <w:sz w:val="20"/>
                <w:szCs w:val="20"/>
              </w:rPr>
              <w:t>增進教師對十二年課綱素養導向鑑賞與表現教學內涵的認識。</w:t>
            </w:r>
          </w:p>
          <w:p w:rsidR="00683F30" w:rsidRPr="00820D65"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820D65">
              <w:rPr>
                <w:rFonts w:ascii="標楷體" w:eastAsia="標楷體" w:hAnsi="標楷體" w:cs="BiauKai" w:hint="eastAsia"/>
                <w:sz w:val="20"/>
                <w:szCs w:val="20"/>
              </w:rPr>
              <w:t>提升現場教師對藝陣的賞析能力，透過專業對話，以發展素養導向課程。</w:t>
            </w:r>
          </w:p>
          <w:p w:rsidR="00683F30" w:rsidRPr="00070E1B"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820D65">
              <w:rPr>
                <w:rFonts w:ascii="標楷體" w:eastAsia="標楷體" w:hAnsi="標楷體" w:cs="BiauKai" w:hint="eastAsia"/>
                <w:sz w:val="20"/>
                <w:szCs w:val="20"/>
              </w:rPr>
              <w:t>藉由現場實踐與操作，提昇藝術教師教學知能，增進教師教學策略之活化，並將其應用於生活之中。</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110.10.28</w:t>
            </w:r>
          </w:p>
          <w:p w:rsidR="00683F30" w:rsidRPr="00435A3D" w:rsidRDefault="00683F30" w:rsidP="00CB4A1C">
            <w:pPr>
              <w:snapToGrid w:val="0"/>
              <w:jc w:val="both"/>
              <w:rPr>
                <w:rFonts w:eastAsia="標楷體"/>
                <w:sz w:val="18"/>
                <w:szCs w:val="18"/>
              </w:rPr>
            </w:pPr>
            <w:r>
              <w:rPr>
                <w:rFonts w:eastAsia="標楷體" w:hint="eastAsia"/>
                <w:sz w:val="18"/>
                <w:szCs w:val="18"/>
              </w:rPr>
              <w:t>(p.55-56)</w:t>
            </w:r>
          </w:p>
        </w:tc>
      </w:tr>
      <w:tr w:rsidR="00683F30" w:rsidRPr="00E233C3" w:rsidTr="005B1394">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14</w:t>
            </w:r>
          </w:p>
        </w:tc>
        <w:tc>
          <w:tcPr>
            <w:tcW w:w="1151" w:type="pct"/>
            <w:shd w:val="clear" w:color="auto" w:fill="auto"/>
          </w:tcPr>
          <w:p w:rsidR="00683F30" w:rsidRPr="00070E1B" w:rsidRDefault="00683F30" w:rsidP="008D54F3">
            <w:pPr>
              <w:pBdr>
                <w:top w:val="nil"/>
                <w:left w:val="nil"/>
                <w:bottom w:val="nil"/>
                <w:right w:val="nil"/>
                <w:between w:val="nil"/>
              </w:pBdr>
              <w:rPr>
                <w:rFonts w:ascii="標楷體" w:eastAsia="標楷體" w:hAnsi="標楷體" w:cs="BiauKai"/>
                <w:sz w:val="20"/>
                <w:szCs w:val="20"/>
              </w:rPr>
            </w:pPr>
            <w:r w:rsidRPr="001E4189">
              <w:rPr>
                <w:rFonts w:ascii="標楷體" w:eastAsia="標楷體" w:hAnsi="標楷體" w:cs="BiauKai" w:hint="eastAsia"/>
                <w:sz w:val="20"/>
                <w:szCs w:val="20"/>
              </w:rPr>
              <w:t>跨越藝情系列-「魔法身體打擊」工作坊</w:t>
            </w:r>
          </w:p>
        </w:tc>
        <w:tc>
          <w:tcPr>
            <w:tcW w:w="2895" w:type="pct"/>
            <w:shd w:val="clear" w:color="auto" w:fill="auto"/>
          </w:tcPr>
          <w:p w:rsidR="00683F30" w:rsidRPr="001E4189"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1E4189">
              <w:rPr>
                <w:rFonts w:ascii="標楷體" w:eastAsia="標楷體" w:hAnsi="標楷體" w:cs="BiauKai" w:hint="eastAsia"/>
                <w:sz w:val="20"/>
                <w:szCs w:val="20"/>
              </w:rPr>
              <w:t>增進教師對十二年課綱素養導向鑑賞與表現教學內涵的認識。</w:t>
            </w:r>
          </w:p>
          <w:p w:rsidR="00683F30" w:rsidRPr="001E4189"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1E4189">
              <w:rPr>
                <w:rFonts w:ascii="標楷體" w:eastAsia="標楷體" w:hAnsi="標楷體" w:cs="BiauKai" w:hint="eastAsia"/>
                <w:sz w:val="20"/>
                <w:szCs w:val="20"/>
              </w:rPr>
              <w:t>增進教師跨領域音樂課程設計及教學評量之專業知能。</w:t>
            </w:r>
          </w:p>
          <w:p w:rsidR="00683F30" w:rsidRPr="00070E1B"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1E4189">
              <w:rPr>
                <w:rFonts w:ascii="標楷體" w:eastAsia="標楷體" w:hAnsi="標楷體" w:cs="BiauKai" w:hint="eastAsia"/>
                <w:sz w:val="20"/>
                <w:szCs w:val="20"/>
              </w:rPr>
              <w:t>素養導向教學設計，能供教師教學策略參考，運用於課堂實踐</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110.11.25</w:t>
            </w:r>
          </w:p>
          <w:p w:rsidR="00683F30" w:rsidRPr="00885130" w:rsidRDefault="00683F30" w:rsidP="00CB4A1C">
            <w:pPr>
              <w:snapToGrid w:val="0"/>
              <w:jc w:val="both"/>
              <w:rPr>
                <w:rFonts w:eastAsia="標楷體"/>
                <w:sz w:val="18"/>
                <w:szCs w:val="18"/>
              </w:rPr>
            </w:pPr>
            <w:r>
              <w:rPr>
                <w:rFonts w:eastAsia="標楷體" w:hint="eastAsia"/>
                <w:sz w:val="18"/>
                <w:szCs w:val="18"/>
              </w:rPr>
              <w:t>(p.57-58)</w:t>
            </w:r>
          </w:p>
        </w:tc>
      </w:tr>
      <w:tr w:rsidR="00683F30" w:rsidRPr="00E233C3" w:rsidTr="005B1394">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15</w:t>
            </w:r>
          </w:p>
        </w:tc>
        <w:tc>
          <w:tcPr>
            <w:tcW w:w="1151" w:type="pct"/>
            <w:shd w:val="clear" w:color="auto" w:fill="auto"/>
          </w:tcPr>
          <w:p w:rsidR="00683F30" w:rsidRPr="00070E1B" w:rsidRDefault="00683F30" w:rsidP="008D54F3">
            <w:pPr>
              <w:pBdr>
                <w:top w:val="nil"/>
                <w:left w:val="nil"/>
                <w:bottom w:val="nil"/>
                <w:right w:val="nil"/>
                <w:between w:val="nil"/>
              </w:pBdr>
              <w:rPr>
                <w:rFonts w:ascii="標楷體" w:eastAsia="標楷體" w:hAnsi="標楷體" w:cs="BiauKai"/>
                <w:sz w:val="20"/>
                <w:szCs w:val="20"/>
              </w:rPr>
            </w:pPr>
            <w:r w:rsidRPr="005045ED">
              <w:rPr>
                <w:rFonts w:ascii="標楷體" w:eastAsia="標楷體" w:hAnsi="標楷體" w:cs="BiauKai" w:hint="eastAsia"/>
                <w:sz w:val="20"/>
                <w:szCs w:val="20"/>
              </w:rPr>
              <w:t>跨越藝情系列-「日本舞踊」工作坊</w:t>
            </w:r>
          </w:p>
        </w:tc>
        <w:tc>
          <w:tcPr>
            <w:tcW w:w="2895" w:type="pct"/>
            <w:shd w:val="clear" w:color="auto" w:fill="auto"/>
          </w:tcPr>
          <w:p w:rsidR="00683F30" w:rsidRPr="005045ED" w:rsidRDefault="00683F30" w:rsidP="008D54F3">
            <w:pPr>
              <w:pBdr>
                <w:top w:val="nil"/>
                <w:left w:val="nil"/>
                <w:bottom w:val="nil"/>
                <w:right w:val="nil"/>
                <w:between w:val="nil"/>
              </w:pBdr>
              <w:rPr>
                <w:rFonts w:ascii="標楷體" w:eastAsia="標楷體" w:hAnsi="標楷體"/>
                <w:sz w:val="20"/>
                <w:szCs w:val="20"/>
              </w:rPr>
            </w:pPr>
            <w:r>
              <w:rPr>
                <w:rFonts w:ascii="標楷體" w:eastAsia="標楷體" w:hAnsi="標楷體" w:hint="eastAsia"/>
                <w:sz w:val="20"/>
                <w:szCs w:val="20"/>
              </w:rPr>
              <w:t>1.</w:t>
            </w:r>
            <w:r w:rsidRPr="005045ED">
              <w:rPr>
                <w:rFonts w:ascii="標楷體" w:eastAsia="標楷體" w:hAnsi="標楷體" w:hint="eastAsia"/>
                <w:sz w:val="20"/>
                <w:szCs w:val="20"/>
              </w:rPr>
              <w:t>增進教師對十二年課綱素養導向鑑賞與表現教學內涵的認識。</w:t>
            </w:r>
          </w:p>
          <w:p w:rsidR="00683F30" w:rsidRPr="005045ED" w:rsidRDefault="00683F30" w:rsidP="008D54F3">
            <w:pPr>
              <w:pBdr>
                <w:top w:val="nil"/>
                <w:left w:val="nil"/>
                <w:bottom w:val="nil"/>
                <w:right w:val="nil"/>
                <w:between w:val="nil"/>
              </w:pBdr>
              <w:rPr>
                <w:rFonts w:ascii="標楷體" w:eastAsia="標楷體" w:hAnsi="標楷體"/>
                <w:sz w:val="20"/>
                <w:szCs w:val="20"/>
              </w:rPr>
            </w:pPr>
            <w:r>
              <w:rPr>
                <w:rFonts w:ascii="標楷體" w:eastAsia="標楷體" w:hAnsi="標楷體" w:hint="eastAsia"/>
                <w:sz w:val="20"/>
                <w:szCs w:val="20"/>
              </w:rPr>
              <w:t>2.</w:t>
            </w:r>
            <w:r w:rsidRPr="005045ED">
              <w:rPr>
                <w:rFonts w:ascii="標楷體" w:eastAsia="標楷體" w:hAnsi="標楷體" w:hint="eastAsia"/>
                <w:sz w:val="20"/>
                <w:szCs w:val="20"/>
              </w:rPr>
              <w:t>提升現場教師對日本舞踊的賞析能力，透過專業對話，以發展素養導向課程。</w:t>
            </w:r>
          </w:p>
          <w:p w:rsidR="00683F30" w:rsidRPr="00070E1B" w:rsidRDefault="00683F30" w:rsidP="008D54F3">
            <w:pPr>
              <w:pBdr>
                <w:top w:val="nil"/>
                <w:left w:val="nil"/>
                <w:bottom w:val="nil"/>
                <w:right w:val="nil"/>
                <w:between w:val="nil"/>
              </w:pBdr>
              <w:rPr>
                <w:rFonts w:ascii="標楷體" w:eastAsia="標楷體" w:hAnsi="標楷體"/>
                <w:sz w:val="20"/>
                <w:szCs w:val="20"/>
              </w:rPr>
            </w:pPr>
            <w:r>
              <w:rPr>
                <w:rFonts w:ascii="標楷體" w:eastAsia="標楷體" w:hAnsi="標楷體" w:hint="eastAsia"/>
                <w:sz w:val="20"/>
                <w:szCs w:val="20"/>
              </w:rPr>
              <w:t>3.</w:t>
            </w:r>
            <w:r w:rsidRPr="005045ED">
              <w:rPr>
                <w:rFonts w:ascii="標楷體" w:eastAsia="標楷體" w:hAnsi="標楷體" w:hint="eastAsia"/>
                <w:sz w:val="20"/>
                <w:szCs w:val="20"/>
              </w:rPr>
              <w:t>藉由現場實踐與操作，提昇藝術教師教學知能，增進教師教學策略之活化，並將其應用於生活之中。</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111.03.17</w:t>
            </w:r>
          </w:p>
          <w:p w:rsidR="00683F30" w:rsidRPr="00435A3D" w:rsidRDefault="00683F30" w:rsidP="00CB4A1C">
            <w:pPr>
              <w:snapToGrid w:val="0"/>
              <w:jc w:val="both"/>
              <w:rPr>
                <w:rFonts w:eastAsia="標楷體"/>
                <w:sz w:val="18"/>
                <w:szCs w:val="18"/>
              </w:rPr>
            </w:pPr>
            <w:r>
              <w:rPr>
                <w:rFonts w:eastAsia="標楷體" w:hint="eastAsia"/>
                <w:sz w:val="18"/>
                <w:szCs w:val="18"/>
              </w:rPr>
              <w:t>(p.59-60)</w:t>
            </w:r>
          </w:p>
        </w:tc>
      </w:tr>
      <w:tr w:rsidR="00683F30" w:rsidRPr="00E233C3" w:rsidTr="00426B9A">
        <w:trPr>
          <w:trHeight w:val="360"/>
          <w:jc w:val="center"/>
        </w:trPr>
        <w:tc>
          <w:tcPr>
            <w:tcW w:w="251" w:type="pct"/>
          </w:tcPr>
          <w:p w:rsidR="00683F30" w:rsidRPr="00CB706B" w:rsidRDefault="00683F30" w:rsidP="008D54F3">
            <w:pPr>
              <w:pBdr>
                <w:top w:val="nil"/>
                <w:left w:val="nil"/>
                <w:bottom w:val="nil"/>
                <w:right w:val="nil"/>
                <w:between w:val="nil"/>
              </w:pBdr>
              <w:rPr>
                <w:rFonts w:ascii="標楷體" w:eastAsia="標楷體" w:hAnsi="標楷體" w:cs="BiauKai"/>
                <w:sz w:val="20"/>
                <w:szCs w:val="20"/>
              </w:rPr>
            </w:pPr>
            <w:r w:rsidRPr="00CB706B">
              <w:rPr>
                <w:rFonts w:ascii="標楷體" w:eastAsia="標楷體" w:hAnsi="標楷體" w:cs="BiauKai" w:hint="eastAsia"/>
                <w:sz w:val="20"/>
                <w:szCs w:val="20"/>
              </w:rPr>
              <w:t>16</w:t>
            </w:r>
          </w:p>
        </w:tc>
        <w:tc>
          <w:tcPr>
            <w:tcW w:w="1151" w:type="pct"/>
            <w:shd w:val="clear" w:color="auto" w:fill="auto"/>
          </w:tcPr>
          <w:p w:rsidR="00683F30" w:rsidRPr="005B7DB5" w:rsidRDefault="00683F30" w:rsidP="008D54F3">
            <w:pPr>
              <w:pBdr>
                <w:top w:val="nil"/>
                <w:left w:val="nil"/>
                <w:bottom w:val="nil"/>
                <w:right w:val="nil"/>
                <w:between w:val="nil"/>
              </w:pBdr>
              <w:rPr>
                <w:rFonts w:ascii="標楷體" w:eastAsia="標楷體" w:hAnsi="標楷體" w:cs="BiauKai"/>
                <w:sz w:val="20"/>
                <w:szCs w:val="20"/>
              </w:rPr>
            </w:pPr>
            <w:r w:rsidRPr="00FE31E4">
              <w:rPr>
                <w:rFonts w:ascii="標楷體" w:eastAsia="標楷體" w:hAnsi="標楷體" w:cs="BiauKai" w:hint="eastAsia"/>
                <w:sz w:val="20"/>
                <w:szCs w:val="20"/>
              </w:rPr>
              <w:t>跨越藝情系列-「南鳳</w:t>
            </w:r>
            <w:r w:rsidRPr="00FE31E4">
              <w:rPr>
                <w:rFonts w:ascii="標楷體" w:eastAsia="標楷體" w:hAnsi="標楷體" w:cs="BiauKai" w:hint="eastAsia"/>
                <w:sz w:val="20"/>
                <w:szCs w:val="20"/>
              </w:rPr>
              <w:lastRenderedPageBreak/>
              <w:t>清聲－南管傳藝」</w:t>
            </w:r>
          </w:p>
        </w:tc>
        <w:tc>
          <w:tcPr>
            <w:tcW w:w="2895" w:type="pct"/>
            <w:shd w:val="clear" w:color="auto" w:fill="auto"/>
          </w:tcPr>
          <w:p w:rsidR="00683F30" w:rsidRPr="00FE31E4" w:rsidRDefault="00683F30" w:rsidP="008D54F3">
            <w:pPr>
              <w:rPr>
                <w:rFonts w:ascii="標楷體" w:eastAsia="標楷體" w:hAnsi="標楷體" w:cs="BiauKai"/>
                <w:sz w:val="20"/>
                <w:szCs w:val="20"/>
              </w:rPr>
            </w:pPr>
            <w:r>
              <w:rPr>
                <w:rFonts w:ascii="標楷體" w:eastAsia="標楷體" w:hAnsi="標楷體" w:cs="BiauKai" w:hint="eastAsia"/>
                <w:sz w:val="20"/>
                <w:szCs w:val="20"/>
              </w:rPr>
              <w:lastRenderedPageBreak/>
              <w:t>1.</w:t>
            </w:r>
            <w:r w:rsidRPr="00FE31E4">
              <w:rPr>
                <w:rFonts w:ascii="標楷體" w:eastAsia="標楷體" w:hAnsi="標楷體" w:cs="BiauKai" w:hint="eastAsia"/>
                <w:sz w:val="20"/>
                <w:szCs w:val="20"/>
              </w:rPr>
              <w:t>增進教師對十二年課綱素養導向鑑賞與表現教學內涵的認</w:t>
            </w:r>
            <w:r w:rsidRPr="00FE31E4">
              <w:rPr>
                <w:rFonts w:ascii="標楷體" w:eastAsia="標楷體" w:hAnsi="標楷體" w:cs="BiauKai" w:hint="eastAsia"/>
                <w:sz w:val="20"/>
                <w:szCs w:val="20"/>
              </w:rPr>
              <w:lastRenderedPageBreak/>
              <w:t>識。</w:t>
            </w:r>
          </w:p>
          <w:p w:rsidR="00683F30" w:rsidRPr="00FE31E4" w:rsidRDefault="00683F30" w:rsidP="008D54F3">
            <w:pPr>
              <w:rPr>
                <w:rFonts w:ascii="標楷體" w:eastAsia="標楷體" w:hAnsi="標楷體" w:cs="BiauKai"/>
                <w:sz w:val="20"/>
                <w:szCs w:val="20"/>
              </w:rPr>
            </w:pPr>
            <w:r>
              <w:rPr>
                <w:rFonts w:ascii="標楷體" w:eastAsia="標楷體" w:hAnsi="標楷體" w:cs="BiauKai" w:hint="eastAsia"/>
                <w:sz w:val="20"/>
                <w:szCs w:val="20"/>
              </w:rPr>
              <w:t>2.</w:t>
            </w:r>
            <w:r w:rsidRPr="00FE31E4">
              <w:rPr>
                <w:rFonts w:ascii="標楷體" w:eastAsia="標楷體" w:hAnsi="標楷體" w:cs="BiauKai" w:hint="eastAsia"/>
                <w:sz w:val="20"/>
                <w:szCs w:val="20"/>
              </w:rPr>
              <w:t>增進教師對南管樂器及教學之專業知能。</w:t>
            </w:r>
          </w:p>
          <w:p w:rsidR="00683F30" w:rsidRPr="00CB706B" w:rsidRDefault="00683F30" w:rsidP="008D54F3">
            <w:pPr>
              <w:rPr>
                <w:rFonts w:ascii="標楷體" w:eastAsia="標楷體" w:hAnsi="標楷體" w:cs="BiauKai"/>
                <w:sz w:val="20"/>
                <w:szCs w:val="20"/>
              </w:rPr>
            </w:pPr>
            <w:r>
              <w:rPr>
                <w:rFonts w:ascii="標楷體" w:eastAsia="標楷體" w:hAnsi="標楷體" w:cs="BiauKai" w:hint="eastAsia"/>
                <w:sz w:val="20"/>
                <w:szCs w:val="20"/>
              </w:rPr>
              <w:t>3.</w:t>
            </w:r>
            <w:r w:rsidRPr="00FE31E4">
              <w:rPr>
                <w:rFonts w:ascii="標楷體" w:eastAsia="標楷體" w:hAnsi="標楷體" w:cs="BiauKai" w:hint="eastAsia"/>
                <w:sz w:val="20"/>
                <w:szCs w:val="20"/>
              </w:rPr>
              <w:t>樂器練習及合奏實作，能供教師教學策略參考，運用於課堂實踐。</w:t>
            </w:r>
          </w:p>
        </w:tc>
        <w:tc>
          <w:tcPr>
            <w:tcW w:w="703" w:type="pct"/>
            <w:tcBorders>
              <w:bottom w:val="double" w:sz="4" w:space="0" w:color="auto"/>
            </w:tcBorders>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lastRenderedPageBreak/>
              <w:t>111.05.12</w:t>
            </w:r>
          </w:p>
          <w:p w:rsidR="00683F30" w:rsidRDefault="00683F30" w:rsidP="00CB4A1C">
            <w:pPr>
              <w:snapToGrid w:val="0"/>
              <w:jc w:val="both"/>
              <w:rPr>
                <w:rFonts w:eastAsia="標楷體"/>
                <w:sz w:val="18"/>
                <w:szCs w:val="18"/>
              </w:rPr>
            </w:pPr>
            <w:r>
              <w:rPr>
                <w:rFonts w:eastAsia="標楷體" w:hint="eastAsia"/>
                <w:sz w:val="18"/>
                <w:szCs w:val="18"/>
              </w:rPr>
              <w:t>(p.61-62)</w:t>
            </w:r>
          </w:p>
        </w:tc>
      </w:tr>
      <w:tr w:rsidR="00683F30" w:rsidRPr="00E233C3" w:rsidTr="005B1394">
        <w:trPr>
          <w:trHeight w:val="360"/>
          <w:jc w:val="center"/>
        </w:trPr>
        <w:tc>
          <w:tcPr>
            <w:tcW w:w="251" w:type="pct"/>
          </w:tcPr>
          <w:p w:rsidR="00683F30" w:rsidRPr="00CB706B" w:rsidRDefault="00683F30" w:rsidP="008D54F3">
            <w:pPr>
              <w:pBdr>
                <w:top w:val="nil"/>
                <w:left w:val="nil"/>
                <w:bottom w:val="nil"/>
                <w:right w:val="nil"/>
                <w:between w:val="nil"/>
              </w:pBdr>
              <w:rPr>
                <w:rFonts w:ascii="標楷體" w:eastAsia="標楷體" w:hAnsi="標楷體" w:cs="BiauKai"/>
                <w:sz w:val="20"/>
                <w:szCs w:val="20"/>
              </w:rPr>
            </w:pPr>
            <w:r w:rsidRPr="00CB706B">
              <w:rPr>
                <w:rFonts w:ascii="標楷體" w:eastAsia="標楷體" w:hAnsi="標楷體" w:cs="BiauKai" w:hint="eastAsia"/>
                <w:sz w:val="20"/>
                <w:szCs w:val="20"/>
              </w:rPr>
              <w:lastRenderedPageBreak/>
              <w:t>17</w:t>
            </w:r>
          </w:p>
        </w:tc>
        <w:tc>
          <w:tcPr>
            <w:tcW w:w="1151" w:type="pct"/>
            <w:shd w:val="clear" w:color="auto" w:fill="auto"/>
          </w:tcPr>
          <w:p w:rsidR="00683F30" w:rsidRPr="00CB706B" w:rsidRDefault="00683F30" w:rsidP="008D54F3">
            <w:pPr>
              <w:pBdr>
                <w:top w:val="nil"/>
                <w:left w:val="nil"/>
                <w:bottom w:val="nil"/>
                <w:right w:val="nil"/>
                <w:between w:val="nil"/>
              </w:pBdr>
              <w:rPr>
                <w:rFonts w:ascii="標楷體" w:eastAsia="標楷體" w:hAnsi="標楷體" w:cs="BiauKai"/>
                <w:sz w:val="20"/>
                <w:szCs w:val="20"/>
              </w:rPr>
            </w:pPr>
            <w:r w:rsidRPr="00FE31E4">
              <w:rPr>
                <w:rFonts w:ascii="標楷體" w:eastAsia="標楷體" w:hAnsi="標楷體" w:cs="BiauKai" w:hint="eastAsia"/>
                <w:sz w:val="20"/>
                <w:szCs w:val="20"/>
              </w:rPr>
              <w:t>國小「藝術領綱精神與教學示例」工作坊</w:t>
            </w:r>
          </w:p>
        </w:tc>
        <w:tc>
          <w:tcPr>
            <w:tcW w:w="2895" w:type="pct"/>
            <w:shd w:val="clear" w:color="auto" w:fill="auto"/>
          </w:tcPr>
          <w:p w:rsidR="00683F30" w:rsidRPr="00C87D8A" w:rsidRDefault="00683F30" w:rsidP="008D54F3">
            <w:pPr>
              <w:pBdr>
                <w:top w:val="nil"/>
                <w:left w:val="nil"/>
                <w:bottom w:val="nil"/>
                <w:right w:val="nil"/>
                <w:between w:val="nil"/>
              </w:pBdr>
              <w:rPr>
                <w:rFonts w:ascii="標楷體" w:eastAsia="標楷體" w:hAnsi="標楷體"/>
                <w:sz w:val="20"/>
                <w:szCs w:val="20"/>
              </w:rPr>
            </w:pPr>
            <w:r>
              <w:rPr>
                <w:rFonts w:ascii="標楷體" w:eastAsia="標楷體" w:hAnsi="標楷體" w:hint="eastAsia"/>
                <w:sz w:val="20"/>
                <w:szCs w:val="20"/>
              </w:rPr>
              <w:t>1.</w:t>
            </w:r>
            <w:r w:rsidRPr="00C87D8A">
              <w:rPr>
                <w:rFonts w:ascii="標楷體" w:eastAsia="標楷體" w:hAnsi="標楷體" w:hint="eastAsia"/>
                <w:sz w:val="20"/>
                <w:szCs w:val="20"/>
              </w:rPr>
              <w:t>精進本市國小藝術領域召集教師、專長教師、及非專長教師十二年國教課綱的認識，瞭解藝術領綱與素養指標內容，以提升教學品質。</w:t>
            </w:r>
          </w:p>
          <w:p w:rsidR="00683F30" w:rsidRPr="00C87D8A" w:rsidRDefault="00683F30" w:rsidP="008D54F3">
            <w:pPr>
              <w:pBdr>
                <w:top w:val="nil"/>
                <w:left w:val="nil"/>
                <w:bottom w:val="nil"/>
                <w:right w:val="nil"/>
                <w:between w:val="nil"/>
              </w:pBdr>
              <w:rPr>
                <w:rFonts w:ascii="標楷體" w:eastAsia="標楷體" w:hAnsi="標楷體"/>
                <w:sz w:val="20"/>
                <w:szCs w:val="20"/>
              </w:rPr>
            </w:pPr>
            <w:r>
              <w:rPr>
                <w:rFonts w:ascii="標楷體" w:eastAsia="標楷體" w:hAnsi="標楷體" w:hint="eastAsia"/>
                <w:sz w:val="20"/>
                <w:szCs w:val="20"/>
              </w:rPr>
              <w:t>2.</w:t>
            </w:r>
            <w:r w:rsidRPr="00C87D8A">
              <w:rPr>
                <w:rFonts w:ascii="標楷體" w:eastAsia="標楷體" w:hAnsi="標楷體" w:hint="eastAsia"/>
                <w:sz w:val="20"/>
                <w:szCs w:val="20"/>
              </w:rPr>
              <w:t>領召教師及藝術教師能具備素養導向教學設計與評量之規劃能力，協助新課綱之推展。</w:t>
            </w:r>
          </w:p>
          <w:p w:rsidR="00683F30" w:rsidRPr="00CB706B" w:rsidRDefault="00683F30" w:rsidP="008D54F3">
            <w:pPr>
              <w:pBdr>
                <w:top w:val="nil"/>
                <w:left w:val="nil"/>
                <w:bottom w:val="nil"/>
                <w:right w:val="nil"/>
                <w:between w:val="nil"/>
              </w:pBdr>
              <w:rPr>
                <w:rFonts w:ascii="標楷體" w:eastAsia="標楷體" w:hAnsi="標楷體"/>
                <w:sz w:val="20"/>
                <w:szCs w:val="20"/>
              </w:rPr>
            </w:pPr>
            <w:r>
              <w:rPr>
                <w:rFonts w:ascii="標楷體" w:eastAsia="標楷體" w:hAnsi="標楷體" w:hint="eastAsia"/>
                <w:sz w:val="20"/>
                <w:szCs w:val="20"/>
              </w:rPr>
              <w:t>3.</w:t>
            </w:r>
            <w:r w:rsidRPr="00C87D8A">
              <w:rPr>
                <w:rFonts w:ascii="標楷體" w:eastAsia="標楷體" w:hAnsi="標楷體" w:hint="eastAsia"/>
                <w:sz w:val="20"/>
                <w:szCs w:val="20"/>
              </w:rPr>
              <w:t>參與教師能遷移跨領域教學示例之內涵並實踐於教學課堂中。</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110.11.25</w:t>
            </w:r>
          </w:p>
          <w:p w:rsidR="00683F30" w:rsidRDefault="00683F30" w:rsidP="00CB4A1C">
            <w:pPr>
              <w:snapToGrid w:val="0"/>
              <w:jc w:val="both"/>
              <w:rPr>
                <w:rFonts w:eastAsia="標楷體"/>
                <w:sz w:val="18"/>
                <w:szCs w:val="18"/>
              </w:rPr>
            </w:pPr>
            <w:r>
              <w:rPr>
                <w:rFonts w:eastAsia="標楷體" w:hint="eastAsia"/>
                <w:sz w:val="18"/>
                <w:szCs w:val="18"/>
              </w:rPr>
              <w:t>(p.63-65)</w:t>
            </w:r>
          </w:p>
        </w:tc>
      </w:tr>
      <w:tr w:rsidR="00683F30" w:rsidRPr="00E233C3" w:rsidTr="005B1394">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18</w:t>
            </w:r>
          </w:p>
        </w:tc>
        <w:tc>
          <w:tcPr>
            <w:tcW w:w="1151" w:type="pct"/>
            <w:shd w:val="clear" w:color="auto" w:fill="auto"/>
          </w:tcPr>
          <w:p w:rsidR="00683F30" w:rsidRPr="005B7DB5" w:rsidRDefault="00683F30" w:rsidP="008D54F3">
            <w:pPr>
              <w:pBdr>
                <w:top w:val="nil"/>
                <w:left w:val="nil"/>
                <w:bottom w:val="nil"/>
                <w:right w:val="nil"/>
                <w:between w:val="nil"/>
              </w:pBdr>
              <w:rPr>
                <w:rFonts w:eastAsia="標楷體"/>
                <w:sz w:val="20"/>
                <w:szCs w:val="20"/>
              </w:rPr>
            </w:pPr>
            <w:r w:rsidRPr="0042390B">
              <w:rPr>
                <w:rFonts w:eastAsia="標楷體" w:hint="eastAsia"/>
                <w:sz w:val="20"/>
                <w:szCs w:val="20"/>
              </w:rPr>
              <w:t>國中「藝術領域素養導向跨領域課程設計</w:t>
            </w:r>
            <w:r w:rsidRPr="0042390B">
              <w:rPr>
                <w:rFonts w:eastAsia="標楷體" w:hint="eastAsia"/>
                <w:sz w:val="20"/>
                <w:szCs w:val="20"/>
              </w:rPr>
              <w:t>/</w:t>
            </w:r>
            <w:r w:rsidRPr="0042390B">
              <w:rPr>
                <w:rFonts w:eastAsia="標楷體" w:hint="eastAsia"/>
                <w:sz w:val="20"/>
                <w:szCs w:val="20"/>
              </w:rPr>
              <w:t>暨學思達課程設計」</w:t>
            </w:r>
          </w:p>
        </w:tc>
        <w:tc>
          <w:tcPr>
            <w:tcW w:w="2895" w:type="pct"/>
            <w:shd w:val="clear" w:color="auto" w:fill="auto"/>
          </w:tcPr>
          <w:p w:rsidR="00683F30" w:rsidRPr="00FF3823" w:rsidRDefault="00683F30" w:rsidP="008D54F3">
            <w:pPr>
              <w:rPr>
                <w:rFonts w:ascii="標楷體" w:eastAsia="標楷體" w:hAnsi="標楷體"/>
                <w:sz w:val="20"/>
                <w:szCs w:val="20"/>
              </w:rPr>
            </w:pPr>
            <w:r>
              <w:rPr>
                <w:rFonts w:ascii="標楷體" w:eastAsia="標楷體" w:hAnsi="標楷體" w:hint="eastAsia"/>
                <w:sz w:val="20"/>
                <w:szCs w:val="20"/>
              </w:rPr>
              <w:t>1.</w:t>
            </w:r>
            <w:r w:rsidRPr="00FF3823">
              <w:rPr>
                <w:rFonts w:ascii="標楷體" w:eastAsia="標楷體" w:hAnsi="標楷體" w:hint="eastAsia"/>
                <w:sz w:val="20"/>
                <w:szCs w:val="20"/>
              </w:rPr>
              <w:t>增進教師對十二年課綱素養導向及學思達教學設計內涵的認識。</w:t>
            </w:r>
          </w:p>
          <w:p w:rsidR="00683F30" w:rsidRPr="00FF3823" w:rsidRDefault="00683F30" w:rsidP="008D54F3">
            <w:pPr>
              <w:rPr>
                <w:rFonts w:ascii="標楷體" w:eastAsia="標楷體" w:hAnsi="標楷體"/>
                <w:sz w:val="20"/>
                <w:szCs w:val="20"/>
              </w:rPr>
            </w:pPr>
            <w:r>
              <w:rPr>
                <w:rFonts w:ascii="標楷體" w:eastAsia="標楷體" w:hAnsi="標楷體" w:hint="eastAsia"/>
                <w:sz w:val="20"/>
                <w:szCs w:val="20"/>
              </w:rPr>
              <w:t>2.</w:t>
            </w:r>
            <w:r w:rsidRPr="00FF3823">
              <w:rPr>
                <w:rFonts w:ascii="標楷體" w:eastAsia="標楷體" w:hAnsi="標楷體" w:hint="eastAsia"/>
                <w:sz w:val="20"/>
                <w:szCs w:val="20"/>
              </w:rPr>
              <w:t>增進教師跨領域藝術課程設計及教學評量之專業知能。</w:t>
            </w:r>
          </w:p>
          <w:p w:rsidR="00683F30" w:rsidRPr="005B7DB5" w:rsidRDefault="00683F30" w:rsidP="008D54F3">
            <w:pPr>
              <w:rPr>
                <w:rFonts w:ascii="標楷體" w:eastAsia="標楷體" w:hAnsi="標楷體"/>
                <w:sz w:val="20"/>
                <w:szCs w:val="20"/>
              </w:rPr>
            </w:pPr>
            <w:r>
              <w:rPr>
                <w:rFonts w:ascii="標楷體" w:eastAsia="標楷體" w:hAnsi="標楷體" w:hint="eastAsia"/>
                <w:sz w:val="20"/>
                <w:szCs w:val="20"/>
              </w:rPr>
              <w:t>3.</w:t>
            </w:r>
            <w:r w:rsidRPr="00FF3823">
              <w:rPr>
                <w:rFonts w:ascii="標楷體" w:eastAsia="標楷體" w:hAnsi="標楷體" w:hint="eastAsia"/>
                <w:sz w:val="20"/>
                <w:szCs w:val="20"/>
              </w:rPr>
              <w:t>素養導向教學設計及跨域課程實作，能供教師教學策略參考，運用於課堂實踐。</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110.11.28</w:t>
            </w:r>
          </w:p>
          <w:p w:rsidR="00683F30" w:rsidRDefault="00683F30" w:rsidP="00CB4A1C">
            <w:pPr>
              <w:snapToGrid w:val="0"/>
              <w:jc w:val="both"/>
              <w:rPr>
                <w:rFonts w:eastAsia="標楷體"/>
                <w:sz w:val="18"/>
                <w:szCs w:val="18"/>
              </w:rPr>
            </w:pPr>
            <w:r>
              <w:rPr>
                <w:rFonts w:eastAsia="標楷體" w:hint="eastAsia"/>
                <w:sz w:val="18"/>
                <w:szCs w:val="18"/>
              </w:rPr>
              <w:t>111.04.21</w:t>
            </w:r>
          </w:p>
          <w:p w:rsidR="00683F30" w:rsidRPr="00435A3D" w:rsidRDefault="00683F30" w:rsidP="00CB4A1C">
            <w:pPr>
              <w:snapToGrid w:val="0"/>
              <w:jc w:val="both"/>
              <w:rPr>
                <w:rFonts w:eastAsia="標楷體"/>
                <w:sz w:val="18"/>
                <w:szCs w:val="18"/>
              </w:rPr>
            </w:pPr>
            <w:r>
              <w:rPr>
                <w:rFonts w:eastAsia="標楷體"/>
                <w:sz w:val="18"/>
                <w:szCs w:val="18"/>
              </w:rPr>
              <w:t>(p.6</w:t>
            </w:r>
            <w:r>
              <w:rPr>
                <w:rFonts w:eastAsia="標楷體" w:hint="eastAsia"/>
                <w:sz w:val="18"/>
                <w:szCs w:val="18"/>
              </w:rPr>
              <w:t>6</w:t>
            </w:r>
            <w:r>
              <w:rPr>
                <w:rFonts w:eastAsia="標楷體"/>
                <w:sz w:val="18"/>
                <w:szCs w:val="18"/>
              </w:rPr>
              <w:t>-6</w:t>
            </w:r>
            <w:r>
              <w:rPr>
                <w:rFonts w:eastAsia="標楷體" w:hint="eastAsia"/>
                <w:sz w:val="18"/>
                <w:szCs w:val="18"/>
              </w:rPr>
              <w:t>8</w:t>
            </w:r>
            <w:r w:rsidRPr="000A3396">
              <w:rPr>
                <w:rFonts w:eastAsia="標楷體"/>
                <w:sz w:val="18"/>
                <w:szCs w:val="18"/>
              </w:rPr>
              <w:t>)</w:t>
            </w:r>
          </w:p>
        </w:tc>
      </w:tr>
      <w:tr w:rsidR="00683F30" w:rsidRPr="00E233C3" w:rsidTr="005B1394">
        <w:trPr>
          <w:trHeight w:val="360"/>
          <w:jc w:val="center"/>
        </w:trPr>
        <w:tc>
          <w:tcPr>
            <w:tcW w:w="251" w:type="pct"/>
          </w:tcPr>
          <w:p w:rsidR="00683F30" w:rsidRPr="00E233C3" w:rsidRDefault="00683F30" w:rsidP="008D54F3">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19</w:t>
            </w:r>
          </w:p>
        </w:tc>
        <w:tc>
          <w:tcPr>
            <w:tcW w:w="1151" w:type="pct"/>
            <w:shd w:val="clear" w:color="auto" w:fill="auto"/>
          </w:tcPr>
          <w:p w:rsidR="00683F30" w:rsidRPr="00070E1B" w:rsidRDefault="00683F30" w:rsidP="008D54F3">
            <w:pPr>
              <w:pBdr>
                <w:top w:val="nil"/>
                <w:left w:val="nil"/>
                <w:bottom w:val="nil"/>
                <w:right w:val="nil"/>
                <w:between w:val="nil"/>
              </w:pBdr>
              <w:rPr>
                <w:rFonts w:ascii="標楷體" w:eastAsia="標楷體" w:hAnsi="標楷體" w:cs="BiauKai"/>
                <w:sz w:val="20"/>
                <w:szCs w:val="20"/>
              </w:rPr>
            </w:pPr>
            <w:r w:rsidRPr="009750D1">
              <w:rPr>
                <w:rFonts w:ascii="標楷體" w:eastAsia="標楷體" w:hAnsi="標楷體" w:cs="BiauKai" w:hint="eastAsia"/>
                <w:sz w:val="20"/>
                <w:szCs w:val="20"/>
              </w:rPr>
              <w:t>國小非專長教師增能研習—「漫遊藝情工作坊」</w:t>
            </w:r>
          </w:p>
        </w:tc>
        <w:tc>
          <w:tcPr>
            <w:tcW w:w="2895" w:type="pct"/>
            <w:shd w:val="clear" w:color="auto" w:fill="auto"/>
          </w:tcPr>
          <w:p w:rsidR="00683F30" w:rsidRPr="00444E49" w:rsidRDefault="00683F30" w:rsidP="008D54F3">
            <w:pPr>
              <w:rPr>
                <w:rFonts w:ascii="標楷體" w:eastAsia="標楷體" w:hAnsi="標楷體" w:cs="BiauKai"/>
                <w:sz w:val="20"/>
                <w:szCs w:val="20"/>
              </w:rPr>
            </w:pPr>
            <w:r>
              <w:rPr>
                <w:rFonts w:ascii="標楷體" w:eastAsia="標楷體" w:hAnsi="標楷體" w:cs="BiauKai" w:hint="eastAsia"/>
                <w:sz w:val="20"/>
                <w:szCs w:val="20"/>
              </w:rPr>
              <w:t>1.</w:t>
            </w:r>
            <w:r w:rsidRPr="00444E49">
              <w:rPr>
                <w:rFonts w:ascii="標楷體" w:eastAsia="標楷體" w:hAnsi="標楷體" w:cs="BiauKai" w:hint="eastAsia"/>
                <w:sz w:val="20"/>
                <w:szCs w:val="20"/>
              </w:rPr>
              <w:t>提供活化教學策略示範，達到藝術非專長領域教師增能的目的。</w:t>
            </w:r>
          </w:p>
          <w:p w:rsidR="00683F30" w:rsidRPr="00444E49" w:rsidRDefault="00683F30" w:rsidP="008D54F3">
            <w:pPr>
              <w:rPr>
                <w:rFonts w:ascii="標楷體" w:eastAsia="標楷體" w:hAnsi="標楷體" w:cs="BiauKai"/>
                <w:sz w:val="20"/>
                <w:szCs w:val="20"/>
              </w:rPr>
            </w:pPr>
            <w:r>
              <w:rPr>
                <w:rFonts w:ascii="標楷體" w:eastAsia="標楷體" w:hAnsi="標楷體" w:cs="BiauKai" w:hint="eastAsia"/>
                <w:sz w:val="20"/>
                <w:szCs w:val="20"/>
              </w:rPr>
              <w:t>2.</w:t>
            </w:r>
            <w:r w:rsidRPr="00444E49">
              <w:rPr>
                <w:rFonts w:ascii="標楷體" w:eastAsia="標楷體" w:hAnsi="標楷體" w:cs="BiauKai" w:hint="eastAsia"/>
                <w:sz w:val="20"/>
                <w:szCs w:val="20"/>
              </w:rPr>
              <w:t>以素養導向設計教學內容，讓教師了解新課綱之藝術領域內涵。</w:t>
            </w:r>
          </w:p>
          <w:p w:rsidR="00683F30" w:rsidRPr="00444E49" w:rsidRDefault="00683F30" w:rsidP="008D54F3">
            <w:pPr>
              <w:rPr>
                <w:rFonts w:ascii="標楷體" w:eastAsia="標楷體" w:hAnsi="標楷體" w:cs="BiauKai"/>
                <w:sz w:val="20"/>
                <w:szCs w:val="20"/>
              </w:rPr>
            </w:pPr>
            <w:r>
              <w:rPr>
                <w:rFonts w:ascii="標楷體" w:eastAsia="標楷體" w:hAnsi="標楷體" w:cs="BiauKai" w:hint="eastAsia"/>
                <w:sz w:val="20"/>
                <w:szCs w:val="20"/>
              </w:rPr>
              <w:t>3.</w:t>
            </w:r>
            <w:r w:rsidRPr="00444E49">
              <w:rPr>
                <w:rFonts w:ascii="標楷體" w:eastAsia="標楷體" w:hAnsi="標楷體" w:cs="BiauKai" w:hint="eastAsia"/>
                <w:sz w:val="20"/>
                <w:szCs w:val="20"/>
              </w:rPr>
              <w:t>提供藝術領域教師有效之教學策略，提升教師的教學品質與學生之學習興趣。</w:t>
            </w:r>
          </w:p>
          <w:p w:rsidR="00683F30" w:rsidRPr="00070E1B" w:rsidRDefault="00683F30" w:rsidP="008D54F3">
            <w:pPr>
              <w:rPr>
                <w:rFonts w:ascii="標楷體" w:eastAsia="標楷體" w:hAnsi="標楷體" w:cs="BiauKai"/>
                <w:sz w:val="20"/>
                <w:szCs w:val="20"/>
              </w:rPr>
            </w:pPr>
            <w:r>
              <w:rPr>
                <w:rFonts w:ascii="標楷體" w:eastAsia="標楷體" w:hAnsi="標楷體" w:cs="BiauKai" w:hint="eastAsia"/>
                <w:sz w:val="20"/>
                <w:szCs w:val="20"/>
              </w:rPr>
              <w:t>4.</w:t>
            </w:r>
            <w:r w:rsidRPr="00444E49">
              <w:rPr>
                <w:rFonts w:ascii="標楷體" w:eastAsia="標楷體" w:hAnsi="標楷體" w:cs="BiauKai" w:hint="eastAsia"/>
                <w:sz w:val="20"/>
                <w:szCs w:val="20"/>
              </w:rPr>
              <w:t>藉由實作活動，創造教師教學對話、省思的機會，以達精進教學之效。</w:t>
            </w:r>
          </w:p>
        </w:tc>
        <w:tc>
          <w:tcPr>
            <w:tcW w:w="703" w:type="pct"/>
            <w:shd w:val="clear" w:color="auto" w:fill="auto"/>
            <w:vAlign w:val="center"/>
          </w:tcPr>
          <w:p w:rsidR="00683F30" w:rsidRDefault="00683F30" w:rsidP="00CB4A1C">
            <w:pPr>
              <w:snapToGrid w:val="0"/>
              <w:jc w:val="both"/>
              <w:rPr>
                <w:rFonts w:eastAsia="標楷體"/>
                <w:sz w:val="18"/>
                <w:szCs w:val="18"/>
              </w:rPr>
            </w:pPr>
            <w:r>
              <w:rPr>
                <w:rFonts w:eastAsia="標楷體" w:hint="eastAsia"/>
                <w:sz w:val="18"/>
                <w:szCs w:val="18"/>
              </w:rPr>
              <w:t>110.08.17-19</w:t>
            </w:r>
          </w:p>
          <w:p w:rsidR="00683F30" w:rsidRDefault="00683F30" w:rsidP="00CB4A1C">
            <w:pPr>
              <w:snapToGrid w:val="0"/>
              <w:jc w:val="both"/>
              <w:rPr>
                <w:rFonts w:eastAsia="標楷體"/>
                <w:sz w:val="18"/>
                <w:szCs w:val="18"/>
              </w:rPr>
            </w:pPr>
            <w:r>
              <w:rPr>
                <w:rFonts w:eastAsia="標楷體"/>
                <w:sz w:val="18"/>
                <w:szCs w:val="18"/>
              </w:rPr>
              <w:t>(p.</w:t>
            </w:r>
            <w:r>
              <w:rPr>
                <w:rFonts w:eastAsia="標楷體" w:hint="eastAsia"/>
                <w:sz w:val="18"/>
                <w:szCs w:val="18"/>
              </w:rPr>
              <w:t>69</w:t>
            </w:r>
            <w:r>
              <w:rPr>
                <w:rFonts w:eastAsia="標楷體"/>
                <w:sz w:val="18"/>
                <w:szCs w:val="18"/>
              </w:rPr>
              <w:t>-</w:t>
            </w:r>
            <w:r>
              <w:rPr>
                <w:rFonts w:eastAsia="標楷體" w:hint="eastAsia"/>
                <w:sz w:val="18"/>
                <w:szCs w:val="18"/>
              </w:rPr>
              <w:t>72</w:t>
            </w:r>
            <w:r w:rsidRPr="000A3396">
              <w:rPr>
                <w:rFonts w:eastAsia="標楷體"/>
                <w:sz w:val="18"/>
                <w:szCs w:val="18"/>
              </w:rPr>
              <w:t>)</w:t>
            </w:r>
          </w:p>
        </w:tc>
      </w:tr>
      <w:tr w:rsidR="00683F30" w:rsidRPr="00E233C3" w:rsidTr="005B1394">
        <w:trPr>
          <w:trHeight w:val="360"/>
          <w:jc w:val="center"/>
        </w:trPr>
        <w:tc>
          <w:tcPr>
            <w:tcW w:w="251" w:type="pct"/>
          </w:tcPr>
          <w:p w:rsidR="00683F30" w:rsidRPr="00E233C3" w:rsidRDefault="00683F30" w:rsidP="001A4DE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20</w:t>
            </w:r>
          </w:p>
        </w:tc>
        <w:tc>
          <w:tcPr>
            <w:tcW w:w="1151" w:type="pct"/>
            <w:shd w:val="clear" w:color="auto" w:fill="auto"/>
          </w:tcPr>
          <w:p w:rsidR="00683F30" w:rsidRPr="00070E1B" w:rsidRDefault="00683F30" w:rsidP="001A4DE9">
            <w:pPr>
              <w:pBdr>
                <w:top w:val="nil"/>
                <w:left w:val="nil"/>
                <w:bottom w:val="nil"/>
                <w:right w:val="nil"/>
                <w:between w:val="nil"/>
              </w:pBdr>
              <w:rPr>
                <w:rFonts w:ascii="標楷體" w:eastAsia="標楷體" w:hAnsi="標楷體" w:cs="BiauKai"/>
                <w:sz w:val="20"/>
                <w:szCs w:val="20"/>
              </w:rPr>
            </w:pPr>
            <w:r w:rsidRPr="00444E49">
              <w:rPr>
                <w:rFonts w:ascii="標楷體" w:eastAsia="標楷體" w:hAnsi="標楷體" w:cs="BiauKai" w:hint="eastAsia"/>
                <w:sz w:val="20"/>
                <w:szCs w:val="20"/>
              </w:rPr>
              <w:t>國中非專長教師增能研習</w:t>
            </w:r>
            <w:r>
              <w:rPr>
                <w:rFonts w:ascii="標楷體" w:eastAsia="標楷體" w:hAnsi="標楷體" w:cs="BiauKai" w:hint="eastAsia"/>
                <w:sz w:val="20"/>
                <w:szCs w:val="20"/>
              </w:rPr>
              <w:t>--</w:t>
            </w:r>
            <w:r w:rsidRPr="00444E49">
              <w:rPr>
                <w:rFonts w:ascii="標楷體" w:eastAsia="標楷體" w:hAnsi="標楷體" w:cs="BiauKai" w:hint="eastAsia"/>
                <w:sz w:val="20"/>
                <w:szCs w:val="20"/>
              </w:rPr>
              <w:t>「布袋戲/達克羅士/色彩質感工作坊」</w:t>
            </w:r>
          </w:p>
        </w:tc>
        <w:tc>
          <w:tcPr>
            <w:tcW w:w="2895" w:type="pct"/>
            <w:shd w:val="clear" w:color="auto" w:fill="auto"/>
          </w:tcPr>
          <w:p w:rsidR="00683F30" w:rsidRPr="00444E49" w:rsidRDefault="00683F30" w:rsidP="00444E49">
            <w:pPr>
              <w:rPr>
                <w:rFonts w:ascii="標楷體" w:eastAsia="標楷體" w:hAnsi="標楷體" w:cs="BiauKai"/>
                <w:sz w:val="20"/>
                <w:szCs w:val="20"/>
              </w:rPr>
            </w:pPr>
            <w:r>
              <w:rPr>
                <w:rFonts w:ascii="標楷體" w:eastAsia="標楷體" w:hAnsi="標楷體" w:cs="BiauKai" w:hint="eastAsia"/>
                <w:sz w:val="20"/>
                <w:szCs w:val="20"/>
              </w:rPr>
              <w:t>1.</w:t>
            </w:r>
            <w:r w:rsidRPr="00444E49">
              <w:rPr>
                <w:rFonts w:ascii="標楷體" w:eastAsia="標楷體" w:hAnsi="標楷體" w:cs="BiauKai" w:hint="eastAsia"/>
                <w:sz w:val="20"/>
                <w:szCs w:val="20"/>
              </w:rPr>
              <w:t>透過研習過程，提升本市藝術專長以及非藝術專長教師之教學能力。</w:t>
            </w:r>
          </w:p>
          <w:p w:rsidR="00683F30" w:rsidRPr="00444E49" w:rsidRDefault="00683F30" w:rsidP="00444E49">
            <w:pPr>
              <w:rPr>
                <w:rFonts w:ascii="標楷體" w:eastAsia="標楷體" w:hAnsi="標楷體" w:cs="BiauKai"/>
                <w:sz w:val="20"/>
                <w:szCs w:val="20"/>
              </w:rPr>
            </w:pPr>
            <w:r>
              <w:rPr>
                <w:rFonts w:ascii="標楷體" w:eastAsia="標楷體" w:hAnsi="標楷體" w:cs="BiauKai" w:hint="eastAsia"/>
                <w:sz w:val="20"/>
                <w:szCs w:val="20"/>
              </w:rPr>
              <w:t>2.</w:t>
            </w:r>
            <w:r w:rsidRPr="00444E49">
              <w:rPr>
                <w:rFonts w:ascii="標楷體" w:eastAsia="標楷體" w:hAnsi="標楷體" w:cs="BiauKai" w:hint="eastAsia"/>
                <w:sz w:val="20"/>
                <w:szCs w:val="20"/>
              </w:rPr>
              <w:t>協助解決現非藝術專長教師教學上之難題。藉由實務研習活動，提昇藝術授課教師教學研究之能力。</w:t>
            </w:r>
          </w:p>
          <w:p w:rsidR="00683F30" w:rsidRPr="00444E49" w:rsidRDefault="00683F30" w:rsidP="00444E49">
            <w:pPr>
              <w:rPr>
                <w:rFonts w:ascii="標楷體" w:eastAsia="標楷體" w:hAnsi="標楷體" w:cs="BiauKai"/>
                <w:sz w:val="20"/>
                <w:szCs w:val="20"/>
              </w:rPr>
            </w:pPr>
            <w:r>
              <w:rPr>
                <w:rFonts w:ascii="標楷體" w:eastAsia="標楷體" w:hAnsi="標楷體" w:cs="BiauKai" w:hint="eastAsia"/>
                <w:sz w:val="20"/>
                <w:szCs w:val="20"/>
              </w:rPr>
              <w:t>3.</w:t>
            </w:r>
            <w:r w:rsidRPr="00444E49">
              <w:rPr>
                <w:rFonts w:ascii="標楷體" w:eastAsia="標楷體" w:hAnsi="標楷體" w:cs="BiauKai" w:hint="eastAsia"/>
                <w:sz w:val="20"/>
                <w:szCs w:val="20"/>
              </w:rPr>
              <w:t>非專長授課教師能規劃課程設計，精進專業知能，在藝術領域教學上能得心應手。</w:t>
            </w:r>
          </w:p>
          <w:p w:rsidR="00683F30" w:rsidRPr="00070E1B" w:rsidRDefault="00683F30" w:rsidP="00444E49">
            <w:pPr>
              <w:rPr>
                <w:rFonts w:ascii="標楷體" w:eastAsia="標楷體" w:hAnsi="標楷體" w:cs="BiauKai"/>
                <w:sz w:val="20"/>
                <w:szCs w:val="20"/>
              </w:rPr>
            </w:pPr>
            <w:r>
              <w:rPr>
                <w:rFonts w:ascii="標楷體" w:eastAsia="標楷體" w:hAnsi="標楷體" w:cs="BiauKai" w:hint="eastAsia"/>
                <w:sz w:val="20"/>
                <w:szCs w:val="20"/>
              </w:rPr>
              <w:t>4.</w:t>
            </w:r>
            <w:r w:rsidRPr="00444E49">
              <w:rPr>
                <w:rFonts w:ascii="標楷體" w:eastAsia="標楷體" w:hAnsi="標楷體" w:cs="BiauKai" w:hint="eastAsia"/>
                <w:sz w:val="20"/>
                <w:szCs w:val="20"/>
              </w:rPr>
              <w:t>參與教師能遷移跨領域教學示例之內涵並實踐於教學課堂中。</w:t>
            </w:r>
          </w:p>
        </w:tc>
        <w:tc>
          <w:tcPr>
            <w:tcW w:w="703" w:type="pct"/>
            <w:shd w:val="clear" w:color="auto" w:fill="auto"/>
            <w:vAlign w:val="center"/>
          </w:tcPr>
          <w:p w:rsidR="00683F30" w:rsidRDefault="00683F30" w:rsidP="00CB4A1C">
            <w:pPr>
              <w:snapToGrid w:val="0"/>
              <w:jc w:val="both"/>
              <w:rPr>
                <w:rFonts w:eastAsia="標楷體"/>
                <w:sz w:val="18"/>
                <w:szCs w:val="18"/>
              </w:rPr>
            </w:pPr>
            <w:r w:rsidRPr="00444E49">
              <w:rPr>
                <w:rFonts w:eastAsia="標楷體"/>
                <w:sz w:val="18"/>
                <w:szCs w:val="18"/>
              </w:rPr>
              <w:t>110.08.18-25</w:t>
            </w:r>
          </w:p>
          <w:p w:rsidR="00683F30" w:rsidRPr="00023F43" w:rsidRDefault="00683F30" w:rsidP="00CB4A1C">
            <w:pPr>
              <w:snapToGrid w:val="0"/>
              <w:jc w:val="both"/>
              <w:rPr>
                <w:rFonts w:eastAsia="標楷體"/>
                <w:sz w:val="18"/>
                <w:szCs w:val="18"/>
              </w:rPr>
            </w:pPr>
            <w:r w:rsidRPr="00444E49">
              <w:rPr>
                <w:rFonts w:eastAsia="標楷體"/>
                <w:sz w:val="18"/>
                <w:szCs w:val="18"/>
              </w:rPr>
              <w:t xml:space="preserve"> </w:t>
            </w:r>
            <w:r>
              <w:rPr>
                <w:rFonts w:eastAsia="標楷體"/>
                <w:sz w:val="18"/>
                <w:szCs w:val="18"/>
              </w:rPr>
              <w:t>(p.</w:t>
            </w:r>
            <w:r>
              <w:rPr>
                <w:rFonts w:eastAsia="標楷體" w:hint="eastAsia"/>
                <w:sz w:val="18"/>
                <w:szCs w:val="18"/>
              </w:rPr>
              <w:t>73</w:t>
            </w:r>
            <w:r>
              <w:rPr>
                <w:rFonts w:eastAsia="標楷體"/>
                <w:sz w:val="18"/>
                <w:szCs w:val="18"/>
              </w:rPr>
              <w:t>-</w:t>
            </w:r>
            <w:r>
              <w:rPr>
                <w:rFonts w:eastAsia="標楷體" w:hint="eastAsia"/>
                <w:sz w:val="18"/>
                <w:szCs w:val="18"/>
              </w:rPr>
              <w:t>76</w:t>
            </w:r>
            <w:r w:rsidRPr="000A3396">
              <w:rPr>
                <w:rFonts w:eastAsia="標楷體"/>
                <w:sz w:val="18"/>
                <w:szCs w:val="18"/>
              </w:rPr>
              <w:t>)</w:t>
            </w:r>
          </w:p>
        </w:tc>
      </w:tr>
      <w:tr w:rsidR="00683F30" w:rsidRPr="00E233C3" w:rsidTr="005B1394">
        <w:trPr>
          <w:trHeight w:val="360"/>
          <w:jc w:val="center"/>
        </w:trPr>
        <w:tc>
          <w:tcPr>
            <w:tcW w:w="251" w:type="pct"/>
          </w:tcPr>
          <w:p w:rsidR="00683F30" w:rsidRDefault="00683F30" w:rsidP="001A4DE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21</w:t>
            </w:r>
          </w:p>
        </w:tc>
        <w:tc>
          <w:tcPr>
            <w:tcW w:w="1151" w:type="pct"/>
            <w:shd w:val="clear" w:color="auto" w:fill="auto"/>
          </w:tcPr>
          <w:p w:rsidR="00683F30" w:rsidRPr="00444E49" w:rsidRDefault="00683F30" w:rsidP="001A4DE9">
            <w:pPr>
              <w:pBdr>
                <w:top w:val="nil"/>
                <w:left w:val="nil"/>
                <w:bottom w:val="nil"/>
                <w:right w:val="nil"/>
                <w:between w:val="nil"/>
              </w:pBdr>
              <w:rPr>
                <w:rFonts w:ascii="標楷體" w:eastAsia="標楷體" w:hAnsi="標楷體" w:cs="BiauKai"/>
                <w:sz w:val="20"/>
                <w:szCs w:val="20"/>
              </w:rPr>
            </w:pPr>
            <w:r w:rsidRPr="00426B9A">
              <w:rPr>
                <w:rFonts w:ascii="標楷體" w:eastAsia="標楷體" w:hAnsi="標楷體" w:cs="BiauKai" w:hint="eastAsia"/>
                <w:sz w:val="20"/>
                <w:szCs w:val="20"/>
              </w:rPr>
              <w:t>文化資產的教學應用工作坊</w:t>
            </w:r>
          </w:p>
        </w:tc>
        <w:tc>
          <w:tcPr>
            <w:tcW w:w="2895" w:type="pct"/>
            <w:shd w:val="clear" w:color="auto" w:fill="auto"/>
          </w:tcPr>
          <w:p w:rsidR="00683F30" w:rsidRPr="00426B9A" w:rsidRDefault="00683F30" w:rsidP="00426B9A">
            <w:pPr>
              <w:rPr>
                <w:rFonts w:ascii="標楷體" w:eastAsia="標楷體" w:hAnsi="標楷體" w:cs="BiauKai"/>
                <w:sz w:val="20"/>
                <w:szCs w:val="20"/>
              </w:rPr>
            </w:pPr>
            <w:r>
              <w:rPr>
                <w:rFonts w:ascii="標楷體" w:eastAsia="標楷體" w:hAnsi="標楷體" w:cs="BiauKai" w:hint="eastAsia"/>
                <w:sz w:val="20"/>
                <w:szCs w:val="20"/>
              </w:rPr>
              <w:t>1.</w:t>
            </w:r>
            <w:r w:rsidRPr="00426B9A">
              <w:rPr>
                <w:rFonts w:ascii="標楷體" w:eastAsia="標楷體" w:hAnsi="標楷體" w:cs="BiauKai" w:hint="eastAsia"/>
                <w:sz w:val="20"/>
                <w:szCs w:val="20"/>
              </w:rPr>
              <w:t>增進教師對十二年課綱素養導向鑑賞與表現教學內涵的認識。</w:t>
            </w:r>
          </w:p>
          <w:p w:rsidR="00683F30" w:rsidRPr="00426B9A" w:rsidRDefault="00683F30" w:rsidP="00426B9A">
            <w:pPr>
              <w:rPr>
                <w:rFonts w:ascii="標楷體" w:eastAsia="標楷體" w:hAnsi="標楷體" w:cs="BiauKai"/>
                <w:sz w:val="20"/>
                <w:szCs w:val="20"/>
              </w:rPr>
            </w:pPr>
            <w:r>
              <w:rPr>
                <w:rFonts w:ascii="標楷體" w:eastAsia="標楷體" w:hAnsi="標楷體" w:cs="BiauKai" w:hint="eastAsia"/>
                <w:sz w:val="20"/>
                <w:szCs w:val="20"/>
              </w:rPr>
              <w:t>2.</w:t>
            </w:r>
            <w:r w:rsidRPr="00426B9A">
              <w:rPr>
                <w:rFonts w:ascii="標楷體" w:eastAsia="標楷體" w:hAnsi="標楷體" w:cs="BiauKai" w:hint="eastAsia"/>
                <w:sz w:val="20"/>
                <w:szCs w:val="20"/>
              </w:rPr>
              <w:t>增進教師對有形及無形文化資產的認識。</w:t>
            </w:r>
          </w:p>
          <w:p w:rsidR="00683F30" w:rsidRDefault="00683F30" w:rsidP="00426B9A">
            <w:pPr>
              <w:rPr>
                <w:rFonts w:ascii="標楷體" w:eastAsia="標楷體" w:hAnsi="標楷體" w:cs="BiauKai"/>
                <w:sz w:val="20"/>
                <w:szCs w:val="20"/>
              </w:rPr>
            </w:pPr>
            <w:r>
              <w:rPr>
                <w:rFonts w:ascii="標楷體" w:eastAsia="標楷體" w:hAnsi="標楷體" w:cs="BiauKai" w:hint="eastAsia"/>
                <w:sz w:val="20"/>
                <w:szCs w:val="20"/>
              </w:rPr>
              <w:t>3.</w:t>
            </w:r>
            <w:r w:rsidRPr="00426B9A">
              <w:rPr>
                <w:rFonts w:ascii="標楷體" w:eastAsia="標楷體" w:hAnsi="標楷體" w:cs="BiauKai" w:hint="eastAsia"/>
                <w:sz w:val="20"/>
                <w:szCs w:val="20"/>
              </w:rPr>
              <w:t>增進教師運用文化資產進行教學之能力，提供教師教學策略參考，運用於課堂實踐。</w:t>
            </w:r>
          </w:p>
        </w:tc>
        <w:tc>
          <w:tcPr>
            <w:tcW w:w="703" w:type="pct"/>
            <w:shd w:val="clear" w:color="auto" w:fill="auto"/>
            <w:vAlign w:val="center"/>
          </w:tcPr>
          <w:p w:rsidR="00683F30" w:rsidRPr="00683F30" w:rsidRDefault="00683F30" w:rsidP="00CA305F">
            <w:pPr>
              <w:pBdr>
                <w:top w:val="nil"/>
                <w:left w:val="nil"/>
                <w:bottom w:val="nil"/>
                <w:right w:val="nil"/>
                <w:between w:val="nil"/>
              </w:pBdr>
              <w:rPr>
                <w:rFonts w:eastAsia="標楷體"/>
                <w:sz w:val="18"/>
                <w:szCs w:val="18"/>
              </w:rPr>
            </w:pPr>
            <w:r w:rsidRPr="00683F30">
              <w:rPr>
                <w:rFonts w:eastAsia="標楷體"/>
                <w:sz w:val="18"/>
                <w:szCs w:val="18"/>
              </w:rPr>
              <w:t>110.08.1</w:t>
            </w:r>
            <w:r w:rsidRPr="00683F30">
              <w:rPr>
                <w:rFonts w:eastAsia="標楷體" w:hint="eastAsia"/>
                <w:sz w:val="18"/>
                <w:szCs w:val="18"/>
              </w:rPr>
              <w:t>9</w:t>
            </w:r>
            <w:r w:rsidRPr="00683F30">
              <w:rPr>
                <w:rFonts w:eastAsia="標楷體"/>
                <w:sz w:val="18"/>
                <w:szCs w:val="18"/>
              </w:rPr>
              <w:t>-2</w:t>
            </w:r>
            <w:r w:rsidRPr="00683F30">
              <w:rPr>
                <w:rFonts w:eastAsia="標楷體" w:hint="eastAsia"/>
                <w:sz w:val="18"/>
                <w:szCs w:val="18"/>
              </w:rPr>
              <w:t>6</w:t>
            </w:r>
          </w:p>
          <w:p w:rsidR="00683F30" w:rsidRPr="008D54F3" w:rsidRDefault="00683F30" w:rsidP="00683F30">
            <w:pPr>
              <w:pBdr>
                <w:top w:val="nil"/>
                <w:left w:val="nil"/>
                <w:bottom w:val="nil"/>
                <w:right w:val="nil"/>
                <w:between w:val="nil"/>
              </w:pBdr>
              <w:rPr>
                <w:rFonts w:eastAsia="標楷體"/>
                <w:sz w:val="18"/>
                <w:szCs w:val="18"/>
              </w:rPr>
            </w:pPr>
            <w:r w:rsidRPr="008D54F3">
              <w:rPr>
                <w:rFonts w:eastAsia="標楷體"/>
                <w:sz w:val="18"/>
                <w:szCs w:val="18"/>
              </w:rPr>
              <w:t xml:space="preserve"> (p.</w:t>
            </w:r>
            <w:r>
              <w:rPr>
                <w:rFonts w:eastAsia="標楷體" w:hint="eastAsia"/>
                <w:sz w:val="18"/>
                <w:szCs w:val="18"/>
              </w:rPr>
              <w:t>77</w:t>
            </w:r>
            <w:r w:rsidRPr="008D54F3">
              <w:rPr>
                <w:rFonts w:eastAsia="標楷體"/>
                <w:sz w:val="18"/>
                <w:szCs w:val="18"/>
              </w:rPr>
              <w:t>-</w:t>
            </w:r>
            <w:r>
              <w:rPr>
                <w:rFonts w:eastAsia="標楷體" w:hint="eastAsia"/>
                <w:sz w:val="18"/>
                <w:szCs w:val="18"/>
              </w:rPr>
              <w:t>79</w:t>
            </w:r>
            <w:r w:rsidRPr="008D54F3">
              <w:rPr>
                <w:rFonts w:eastAsia="標楷體"/>
                <w:sz w:val="18"/>
                <w:szCs w:val="18"/>
              </w:rPr>
              <w:t>)</w:t>
            </w:r>
          </w:p>
        </w:tc>
      </w:tr>
    </w:tbl>
    <w:p w:rsidR="00AB1BCB" w:rsidRPr="00E233C3" w:rsidRDefault="008F7E0D" w:rsidP="00F55B39">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二、深化成效評估</w:t>
      </w:r>
    </w:p>
    <w:p w:rsidR="00AB394C"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一</w:t>
      </w:r>
      <w:r>
        <w:rPr>
          <w:rFonts w:ascii="標楷體" w:eastAsia="標楷體" w:hAnsi="標楷體" w:cs="BiauKai" w:hint="eastAsia"/>
        </w:rPr>
        <w:t>）</w:t>
      </w:r>
      <w:r w:rsidR="008F7E0D" w:rsidRPr="00E233C3">
        <w:rPr>
          <w:rFonts w:ascii="標楷體" w:eastAsia="標楷體" w:hAnsi="標楷體" w:cs="BiauKai"/>
        </w:rPr>
        <w:t>調查全市領域教師需求，分析彙整資料並針對教師需求提出因應措施；瞭解各校藝文</w:t>
      </w:r>
    </w:p>
    <w:p w:rsidR="00AB1BCB" w:rsidRPr="00E233C3" w:rsidRDefault="008F7E0D" w:rsidP="00AB3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資源，建立平臺，提供教材資源。</w:t>
      </w:r>
    </w:p>
    <w:p w:rsidR="00AB1BCB" w:rsidRPr="00E233C3"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（二）</w:t>
      </w:r>
      <w:r w:rsidR="008F7E0D" w:rsidRPr="00E233C3">
        <w:rPr>
          <w:rFonts w:ascii="標楷體" w:eastAsia="標楷體" w:hAnsi="標楷體" w:cs="BiauKai"/>
        </w:rPr>
        <w:t>定期召開團務會議，規劃團務工作內容、檢討改進缺失，並作成紀錄。</w:t>
      </w:r>
    </w:p>
    <w:p w:rsidR="00AB1BCB" w:rsidRPr="00E233C3"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三</w:t>
      </w:r>
      <w:r>
        <w:rPr>
          <w:rFonts w:ascii="標楷體" w:eastAsia="標楷體" w:hAnsi="標楷體" w:cs="BiauKai" w:hint="eastAsia"/>
        </w:rPr>
        <w:t>）</w:t>
      </w:r>
      <w:r w:rsidR="008F7E0D" w:rsidRPr="00E233C3">
        <w:rPr>
          <w:rFonts w:ascii="標楷體" w:eastAsia="標楷體" w:hAnsi="標楷體" w:cs="BiauKai"/>
        </w:rPr>
        <w:t>進行素養導向教學設計、多元評量模式及媒體研發，提供教師參考。</w:t>
      </w:r>
    </w:p>
    <w:p w:rsidR="00AB1BCB" w:rsidRPr="00E233C3"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四</w:t>
      </w:r>
      <w:r>
        <w:rPr>
          <w:rFonts w:ascii="標楷體" w:eastAsia="標楷體" w:hAnsi="標楷體" w:cs="BiauKai" w:hint="eastAsia"/>
        </w:rPr>
        <w:t>）</w:t>
      </w:r>
      <w:r w:rsidR="008F7E0D" w:rsidRPr="00E233C3">
        <w:rPr>
          <w:rFonts w:ascii="標楷體" w:eastAsia="標楷體" w:hAnsi="標楷體" w:cs="BiauKai"/>
        </w:rPr>
        <w:t>辦理領域召集人工作坊，宣導教育政策及教學政策重點。</w:t>
      </w:r>
    </w:p>
    <w:p w:rsidR="00AB1BCB" w:rsidRPr="00E233C3"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五</w:t>
      </w:r>
      <w:r>
        <w:rPr>
          <w:rFonts w:ascii="標楷體" w:eastAsia="標楷體" w:hAnsi="標楷體" w:cs="BiauKai" w:hint="eastAsia"/>
        </w:rPr>
        <w:t>）</w:t>
      </w:r>
      <w:r w:rsidR="008F7E0D" w:rsidRPr="00E233C3">
        <w:rPr>
          <w:rFonts w:ascii="標楷體" w:eastAsia="標楷體" w:hAnsi="標楷體" w:cs="BiauKai"/>
        </w:rPr>
        <w:t>辦理教學研習，精進教師有效教學策略、多元評量能力，</w:t>
      </w:r>
      <w:r w:rsidR="00524C6B">
        <w:rPr>
          <w:rFonts w:ascii="標楷體" w:eastAsia="標楷體" w:hAnsi="標楷體" w:cs="BiauKai"/>
        </w:rPr>
        <w:t>提升</w:t>
      </w:r>
      <w:r w:rsidR="008F7E0D" w:rsidRPr="00E233C3">
        <w:rPr>
          <w:rFonts w:ascii="標楷體" w:eastAsia="標楷體" w:hAnsi="標楷體" w:cs="BiauKai"/>
        </w:rPr>
        <w:t>教師專業能力。</w:t>
      </w:r>
    </w:p>
    <w:p w:rsidR="00AF7B55"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六</w:t>
      </w:r>
      <w:r>
        <w:rPr>
          <w:rFonts w:ascii="標楷體" w:eastAsia="標楷體" w:hAnsi="標楷體" w:cs="BiauKai" w:hint="eastAsia"/>
        </w:rPr>
        <w:t>）</w:t>
      </w:r>
      <w:r w:rsidR="008F7E0D" w:rsidRPr="00E233C3">
        <w:rPr>
          <w:rFonts w:ascii="標楷體" w:eastAsia="標楷體" w:hAnsi="標楷體" w:cs="BiauKai"/>
        </w:rPr>
        <w:t>透過非專長教師增能研習，強化本市非專長教師專業能力，提升教學成效。</w:t>
      </w:r>
    </w:p>
    <w:p w:rsidR="00AB1BCB" w:rsidRPr="00E233C3" w:rsidRDefault="008F7E0D" w:rsidP="00F55B39">
      <w:pPr>
        <w:pBdr>
          <w:top w:val="nil"/>
          <w:left w:val="nil"/>
          <w:bottom w:val="nil"/>
          <w:right w:val="nil"/>
          <w:between w:val="nil"/>
        </w:pBdr>
        <w:spacing w:beforeLines="50" w:before="120" w:afterLines="50" w:after="120"/>
        <w:rPr>
          <w:rFonts w:ascii="標楷體" w:eastAsia="標楷體" w:hAnsi="標楷體" w:cs="BiauKai"/>
          <w:sz w:val="22"/>
          <w:szCs w:val="22"/>
        </w:rPr>
      </w:pPr>
      <w:r w:rsidRPr="00E233C3">
        <w:rPr>
          <w:rFonts w:ascii="標楷體" w:eastAsia="標楷體" w:hAnsi="標楷體" w:cs="BiauKai"/>
        </w:rPr>
        <w:lastRenderedPageBreak/>
        <w:t>三、成效評估作法：</w:t>
      </w:r>
    </w:p>
    <w:p w:rsidR="00AB1BCB" w:rsidRPr="00E233C3" w:rsidRDefault="00AB394C" w:rsidP="00F55B39">
      <w:pPr>
        <w:pBdr>
          <w:top w:val="nil"/>
          <w:left w:val="nil"/>
          <w:bottom w:val="nil"/>
          <w:right w:val="nil"/>
          <w:between w:val="nil"/>
        </w:pBdr>
        <w:spacing w:beforeLines="50" w:before="120" w:afterLines="50" w:after="120"/>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一</w:t>
      </w:r>
      <w:r>
        <w:rPr>
          <w:rFonts w:ascii="標楷體" w:eastAsia="標楷體" w:hAnsi="標楷體" w:cs="BiauKai" w:hint="eastAsia"/>
        </w:rPr>
        <w:t>）</w:t>
      </w:r>
      <w:r w:rsidR="008F7E0D" w:rsidRPr="00E233C3">
        <w:rPr>
          <w:rFonts w:ascii="標楷體" w:eastAsia="標楷體" w:hAnsi="標楷體" w:cs="BiauKai"/>
        </w:rPr>
        <w:t>評估層面：</w:t>
      </w:r>
    </w:p>
    <w:tbl>
      <w:tblPr>
        <w:tblStyle w:val="51"/>
        <w:tblW w:w="5000" w:type="pct"/>
        <w:tblInd w:w="0" w:type="dxa"/>
        <w:tblBorders>
          <w:top w:val="single" w:sz="4" w:space="0" w:color="F79646"/>
          <w:left w:val="single" w:sz="4" w:space="0" w:color="F79646"/>
          <w:bottom w:val="single" w:sz="4" w:space="0" w:color="F79646"/>
          <w:right w:val="single" w:sz="4" w:space="0" w:color="F79646"/>
        </w:tblBorders>
        <w:tblLook w:val="0000" w:firstRow="0" w:lastRow="0" w:firstColumn="0" w:lastColumn="0" w:noHBand="0" w:noVBand="0"/>
      </w:tblPr>
      <w:tblGrid>
        <w:gridCol w:w="1764"/>
        <w:gridCol w:w="8034"/>
      </w:tblGrid>
      <w:tr w:rsidR="00AB1BCB" w:rsidRPr="00E233C3" w:rsidTr="00CE4877">
        <w:trPr>
          <w:trHeight w:val="360"/>
        </w:trPr>
        <w:tc>
          <w:tcPr>
            <w:tcW w:w="900" w:type="pct"/>
            <w:tcBorders>
              <w:top w:val="single" w:sz="4" w:space="0" w:color="F79646"/>
              <w:bottom w:val="nil"/>
              <w:right w:val="single" w:sz="4" w:space="0" w:color="FABF8F"/>
            </w:tcBorders>
            <w:shd w:val="clear" w:color="auto" w:fill="F79646"/>
          </w:tcPr>
          <w:p w:rsidR="00AB1BCB" w:rsidRPr="003300E3" w:rsidRDefault="008F7E0D">
            <w:pPr>
              <w:pBdr>
                <w:top w:val="nil"/>
                <w:left w:val="nil"/>
                <w:bottom w:val="nil"/>
                <w:right w:val="nil"/>
                <w:between w:val="nil"/>
              </w:pBdr>
              <w:jc w:val="center"/>
              <w:rPr>
                <w:rFonts w:ascii="標楷體" w:eastAsia="標楷體" w:hAnsi="標楷體" w:cs="BiauKai"/>
                <w:b/>
              </w:rPr>
            </w:pPr>
            <w:r w:rsidRPr="003300E3">
              <w:rPr>
                <w:rFonts w:ascii="標楷體" w:eastAsia="標楷體" w:hAnsi="標楷體" w:cs="BiauKai"/>
              </w:rPr>
              <w:t>層面</w:t>
            </w:r>
          </w:p>
        </w:tc>
        <w:tc>
          <w:tcPr>
            <w:tcW w:w="4100" w:type="pct"/>
            <w:tcBorders>
              <w:top w:val="single" w:sz="4" w:space="0" w:color="F79646"/>
              <w:lef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3300E3">
              <w:rPr>
                <w:rFonts w:ascii="標楷體" w:eastAsia="標楷體" w:hAnsi="標楷體" w:cs="BiauKai"/>
              </w:rPr>
              <w:t>目標</w:t>
            </w:r>
          </w:p>
        </w:tc>
      </w:tr>
      <w:tr w:rsidR="00AB1BCB" w:rsidRPr="00E233C3" w:rsidTr="00CE4877">
        <w:trPr>
          <w:trHeight w:val="1500"/>
        </w:trPr>
        <w:tc>
          <w:tcPr>
            <w:tcW w:w="900" w:type="pct"/>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rPr>
                <w:rFonts w:ascii="標楷體" w:eastAsia="標楷體" w:hAnsi="標楷體" w:cs="BiauKai"/>
                <w:b/>
              </w:rPr>
            </w:pPr>
            <w:r w:rsidRPr="00E233C3">
              <w:rPr>
                <w:rFonts w:ascii="標楷體" w:eastAsia="標楷體" w:hAnsi="標楷體" w:cs="BiauKai"/>
              </w:rPr>
              <w:t>參與者反應</w:t>
            </w:r>
          </w:p>
        </w:tc>
        <w:tc>
          <w:tcPr>
            <w:tcW w:w="4100" w:type="pct"/>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一、教師能了解十二年國教精神，以素養導向作為教學活動設計之依據。</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二、教師能了解觀議課活動之技巧，並共備成長。</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三、教師能認同提升自身專業知能，並省思教學方式，進而增進教學技巧。</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四、教師能體認學生的學習困境，透過教學模式的改變，提升學生的學習效果。</w:t>
            </w:r>
          </w:p>
        </w:tc>
      </w:tr>
      <w:tr w:rsidR="00AB1BCB" w:rsidRPr="00E233C3" w:rsidTr="00CE4877">
        <w:trPr>
          <w:trHeight w:val="1500"/>
        </w:trPr>
        <w:tc>
          <w:tcPr>
            <w:tcW w:w="900" w:type="pct"/>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輔導工作小組自評</w:t>
            </w:r>
          </w:p>
        </w:tc>
        <w:tc>
          <w:tcPr>
            <w:tcW w:w="4100" w:type="pct"/>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一、輔導工作小組能熟悉十二年國教藝術領綱內涵，完成素養導向教學設計與評量示例。</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二、輔導工作小組能依照研習活動實施計畫完成，並省思辦理方式，進而增進研習活動成效。</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三、輔導工作小組能分析並回應參與者反應，透過追蹤輔導，提升參與者的學習效果。</w:t>
            </w:r>
          </w:p>
        </w:tc>
      </w:tr>
    </w:tbl>
    <w:p w:rsidR="00AB1BCB" w:rsidRPr="00E233C3" w:rsidRDefault="00AB394C" w:rsidP="00F55B39">
      <w:pPr>
        <w:pBdr>
          <w:top w:val="nil"/>
          <w:left w:val="nil"/>
          <w:bottom w:val="nil"/>
          <w:right w:val="nil"/>
          <w:between w:val="nil"/>
        </w:pBdr>
        <w:spacing w:beforeLines="50" w:before="120" w:afterLines="50" w:after="120"/>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二</w:t>
      </w:r>
      <w:r>
        <w:rPr>
          <w:rFonts w:ascii="標楷體" w:eastAsia="標楷體" w:hAnsi="標楷體" w:cs="BiauKai" w:hint="eastAsia"/>
        </w:rPr>
        <w:t>）</w:t>
      </w:r>
      <w:r w:rsidR="008F7E0D" w:rsidRPr="00E233C3">
        <w:rPr>
          <w:rFonts w:ascii="標楷體" w:eastAsia="標楷體" w:hAnsi="標楷體" w:cs="BiauKai"/>
        </w:rPr>
        <w:t>評估模式：</w:t>
      </w:r>
    </w:p>
    <w:tbl>
      <w:tblPr>
        <w:tblStyle w:val="50"/>
        <w:tblW w:w="5000" w:type="pct"/>
        <w:tblInd w:w="0" w:type="dxa"/>
        <w:tblBorders>
          <w:top w:val="single" w:sz="4" w:space="0" w:color="F79646"/>
          <w:left w:val="single" w:sz="4" w:space="0" w:color="F79646"/>
          <w:bottom w:val="single" w:sz="4" w:space="0" w:color="F79646"/>
          <w:right w:val="single" w:sz="4" w:space="0" w:color="F79646"/>
        </w:tblBorders>
        <w:tblLook w:val="0000" w:firstRow="0" w:lastRow="0" w:firstColumn="0" w:lastColumn="0" w:noHBand="0" w:noVBand="0"/>
      </w:tblPr>
      <w:tblGrid>
        <w:gridCol w:w="3335"/>
        <w:gridCol w:w="927"/>
        <w:gridCol w:w="4301"/>
        <w:gridCol w:w="1235"/>
      </w:tblGrid>
      <w:tr w:rsidR="00AB1BCB" w:rsidRPr="00E233C3" w:rsidTr="00CE4877">
        <w:tc>
          <w:tcPr>
            <w:tcW w:w="1702" w:type="pct"/>
            <w:tcBorders>
              <w:top w:val="single" w:sz="4" w:space="0" w:color="F79646"/>
              <w:bottom w:val="nil"/>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預期成效</w:t>
            </w:r>
          </w:p>
        </w:tc>
        <w:tc>
          <w:tcPr>
            <w:tcW w:w="473" w:type="pct"/>
            <w:tcBorders>
              <w:top w:val="single" w:sz="4" w:space="0" w:color="F79646"/>
              <w:left w:val="single" w:sz="4" w:space="0" w:color="FABF8F"/>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評估方式</w:t>
            </w:r>
          </w:p>
        </w:tc>
        <w:tc>
          <w:tcPr>
            <w:tcW w:w="2195" w:type="pct"/>
            <w:tcBorders>
              <w:top w:val="single" w:sz="4" w:space="0" w:color="F79646"/>
              <w:left w:val="single" w:sz="4" w:space="0" w:color="FABF8F"/>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評估效標</w:t>
            </w:r>
          </w:p>
        </w:tc>
        <w:tc>
          <w:tcPr>
            <w:tcW w:w="630" w:type="pct"/>
            <w:tcBorders>
              <w:top w:val="single" w:sz="4" w:space="0" w:color="F79646"/>
              <w:lef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評估工具</w:t>
            </w:r>
          </w:p>
        </w:tc>
      </w:tr>
      <w:tr w:rsidR="00AB1BCB" w:rsidRPr="00E233C3" w:rsidTr="00CE4877">
        <w:tc>
          <w:tcPr>
            <w:tcW w:w="1702" w:type="pct"/>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一、教師研習後，落實於課堂的教學效果及教學技巧的提升。</w:t>
            </w:r>
          </w:p>
          <w:p w:rsidR="00AB1BCB" w:rsidRPr="00E233C3" w:rsidRDefault="008F7E0D">
            <w:pPr>
              <w:pBdr>
                <w:top w:val="nil"/>
                <w:left w:val="nil"/>
                <w:bottom w:val="nil"/>
                <w:right w:val="nil"/>
                <w:between w:val="nil"/>
              </w:pBdr>
              <w:ind w:left="468" w:hanging="458"/>
              <w:rPr>
                <w:rFonts w:ascii="標楷體" w:eastAsia="標楷體" w:hAnsi="標楷體" w:cs="BiauKai"/>
                <w:b/>
              </w:rPr>
            </w:pPr>
            <w:r w:rsidRPr="00E233C3">
              <w:rPr>
                <w:rFonts w:ascii="標楷體" w:eastAsia="標楷體" w:hAnsi="標楷體" w:cs="BiauKai"/>
              </w:rPr>
              <w:t>二、教師教學模式改變後，學生學習興趣及學習成效的提升。</w:t>
            </w:r>
          </w:p>
        </w:tc>
        <w:tc>
          <w:tcPr>
            <w:tcW w:w="473" w:type="pct"/>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問卷調查</w:t>
            </w:r>
          </w:p>
        </w:tc>
        <w:tc>
          <w:tcPr>
            <w:tcW w:w="2195" w:type="pct"/>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一~1研習對教師教學模式改變意願。</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一~2教師將課程所學落實於教學中。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一~3研習對教師教學效果提升的效益。</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二~1引發學生學習動機，提升學習興趣。</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二~2學生學習態度的改變及學習成效的提升。</w:t>
            </w:r>
          </w:p>
        </w:tc>
        <w:tc>
          <w:tcPr>
            <w:tcW w:w="630" w:type="pct"/>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滿意度調查表暨回饋單</w:t>
            </w:r>
          </w:p>
          <w:p w:rsidR="00AB1BCB" w:rsidRPr="00E233C3" w:rsidRDefault="00A94876">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線上回饋系統</w:t>
            </w:r>
          </w:p>
        </w:tc>
      </w:tr>
      <w:tr w:rsidR="00AB1BCB" w:rsidRPr="00E233C3" w:rsidTr="00CE4877">
        <w:tc>
          <w:tcPr>
            <w:tcW w:w="1702" w:type="pct"/>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一、輔導工作小組能依照研習活動實施計畫完成，並檢視執行過程，進而增進研習活動成效。</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二、輔導工作小組能分析並回應參與者反應，透過追蹤輔導，提升參與者的學習效果。</w:t>
            </w:r>
          </w:p>
        </w:tc>
        <w:tc>
          <w:tcPr>
            <w:tcW w:w="473" w:type="pct"/>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工作日誌、自我報告</w:t>
            </w:r>
          </w:p>
        </w:tc>
        <w:tc>
          <w:tcPr>
            <w:tcW w:w="2195" w:type="pct"/>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一~1研習活動對教師教學模式改變。</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一~2能反映參與教師精進教學議題與需求</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一~3計畫經費執行使用合理</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二~1引發教師參與動機，提升參與的意願。</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二~2教師參與態度的改變及增能成效的提升。</w:t>
            </w:r>
          </w:p>
        </w:tc>
        <w:tc>
          <w:tcPr>
            <w:tcW w:w="630" w:type="pct"/>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工作檢核表</w:t>
            </w:r>
          </w:p>
        </w:tc>
      </w:tr>
    </w:tbl>
    <w:p w:rsidR="00AB1BCB" w:rsidRPr="00E233C3" w:rsidRDefault="00AB394C" w:rsidP="00F55B39">
      <w:pPr>
        <w:pBdr>
          <w:top w:val="nil"/>
          <w:left w:val="nil"/>
          <w:bottom w:val="nil"/>
          <w:right w:val="nil"/>
          <w:between w:val="nil"/>
        </w:pBdr>
        <w:spacing w:beforeLines="50" w:before="120"/>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三</w:t>
      </w:r>
      <w:r>
        <w:rPr>
          <w:rFonts w:ascii="標楷體" w:eastAsia="標楷體" w:hAnsi="標楷體" w:cs="BiauKai" w:hint="eastAsia"/>
        </w:rPr>
        <w:t>）</w:t>
      </w:r>
      <w:r w:rsidR="008F7E0D" w:rsidRPr="00E233C3">
        <w:rPr>
          <w:rFonts w:ascii="標楷體" w:eastAsia="標楷體" w:hAnsi="標楷體" w:cs="BiauKai"/>
        </w:rPr>
        <w:t>評估工具：滿意度調查表暨回饋單</w:t>
      </w:r>
      <w:r w:rsidR="00A94876" w:rsidRPr="00E233C3">
        <w:rPr>
          <w:rFonts w:ascii="標楷體" w:eastAsia="標楷體" w:hAnsi="標楷體" w:cs="BiauKai"/>
        </w:rPr>
        <w:t>、</w:t>
      </w:r>
      <w:r w:rsidR="00F74902" w:rsidRPr="00E233C3">
        <w:rPr>
          <w:rFonts w:ascii="標楷體" w:eastAsia="標楷體" w:hAnsi="標楷體" w:cs="BiauKai" w:hint="eastAsia"/>
        </w:rPr>
        <w:t>線上回饋系統QR-code，</w:t>
      </w:r>
      <w:r w:rsidR="008F7E0D" w:rsidRPr="00E233C3">
        <w:rPr>
          <w:rFonts w:ascii="標楷體" w:eastAsia="標楷體" w:hAnsi="標楷體" w:cs="BiauKai"/>
        </w:rPr>
        <w:t>如附件二十</w:t>
      </w:r>
      <w:r w:rsidR="00683F30">
        <w:rPr>
          <w:rFonts w:ascii="標楷體" w:eastAsia="標楷體" w:hAnsi="標楷體" w:cs="BiauKai" w:hint="eastAsia"/>
        </w:rPr>
        <w:t>二</w:t>
      </w:r>
      <w:r w:rsidR="008F7E0D" w:rsidRPr="00E233C3">
        <w:rPr>
          <w:rFonts w:ascii="標楷體" w:eastAsia="標楷體" w:hAnsi="標楷體" w:cs="BiauKai"/>
        </w:rPr>
        <w:t>(</w:t>
      </w:r>
      <w:r w:rsidR="00AF3A7D">
        <w:rPr>
          <w:rFonts w:ascii="標楷體" w:eastAsia="標楷體" w:hAnsi="標楷體" w:cs="BiauKai" w:hint="eastAsia"/>
        </w:rPr>
        <w:t>80</w:t>
      </w:r>
      <w:r w:rsidR="003300E3">
        <w:rPr>
          <w:rFonts w:ascii="標楷體" w:eastAsia="標楷體" w:hAnsi="標楷體" w:cs="BiauKai" w:hint="eastAsia"/>
        </w:rPr>
        <w:t>～</w:t>
      </w:r>
      <w:r w:rsidR="00AF3A7D">
        <w:rPr>
          <w:rFonts w:ascii="標楷體" w:eastAsia="標楷體" w:hAnsi="標楷體" w:cs="BiauKai" w:hint="eastAsia"/>
        </w:rPr>
        <w:t>81</w:t>
      </w:r>
      <w:r w:rsidR="008F7E0D" w:rsidRPr="00E233C3">
        <w:rPr>
          <w:rFonts w:ascii="標楷體" w:eastAsia="標楷體" w:hAnsi="標楷體" w:cs="BiauKai"/>
        </w:rPr>
        <w:t>頁)、工作檢核表如附件二十</w:t>
      </w:r>
      <w:r w:rsidR="00AF3A7D">
        <w:rPr>
          <w:rFonts w:ascii="標楷體" w:eastAsia="標楷體" w:hAnsi="標楷體" w:cs="BiauKai" w:hint="eastAsia"/>
        </w:rPr>
        <w:t>三</w:t>
      </w:r>
      <w:r w:rsidR="008F7E0D" w:rsidRPr="00E233C3">
        <w:rPr>
          <w:rFonts w:ascii="標楷體" w:eastAsia="標楷體" w:hAnsi="標楷體" w:cs="BiauKai"/>
        </w:rPr>
        <w:t>(第</w:t>
      </w:r>
      <w:r w:rsidR="00AF3A7D">
        <w:rPr>
          <w:rFonts w:ascii="標楷體" w:eastAsia="標楷體" w:hAnsi="標楷體" w:cs="BiauKai" w:hint="eastAsia"/>
        </w:rPr>
        <w:t>82</w:t>
      </w:r>
      <w:r w:rsidR="008F7E0D" w:rsidRPr="00E233C3">
        <w:rPr>
          <w:rFonts w:ascii="標楷體" w:eastAsia="標楷體" w:hAnsi="標楷體" w:cs="BiauKai"/>
        </w:rPr>
        <w:t>頁)</w:t>
      </w:r>
    </w:p>
    <w:p w:rsidR="00AB1BCB" w:rsidRPr="00E233C3" w:rsidRDefault="008F7E0D" w:rsidP="00C40DA6">
      <w:pPr>
        <w:widowControl/>
        <w:pBdr>
          <w:top w:val="nil"/>
          <w:left w:val="nil"/>
          <w:bottom w:val="nil"/>
          <w:right w:val="nil"/>
          <w:between w:val="nil"/>
        </w:pBdr>
        <w:jc w:val="center"/>
        <w:rPr>
          <w:rFonts w:ascii="標楷體" w:eastAsia="標楷體" w:hAnsi="標楷體" w:cs="BiauKai"/>
          <w:b/>
        </w:rPr>
      </w:pPr>
      <w:r w:rsidRPr="00E233C3">
        <w:rPr>
          <w:rFonts w:ascii="標楷體" w:eastAsia="標楷體" w:hAnsi="標楷體"/>
        </w:rPr>
        <w:br w:type="page"/>
      </w:r>
      <w:bookmarkStart w:id="5" w:name="_1fob9te" w:colFirst="0" w:colLast="0"/>
      <w:bookmarkEnd w:id="5"/>
      <w:r w:rsidRPr="00E233C3">
        <w:rPr>
          <w:rFonts w:ascii="標楷體" w:eastAsia="標楷體" w:hAnsi="標楷體" w:cs="BiauKai"/>
          <w:sz w:val="20"/>
          <w:szCs w:val="20"/>
        </w:rPr>
        <w:lastRenderedPageBreak/>
        <w:t>附件</w:t>
      </w:r>
      <w:r w:rsidR="00B46053">
        <w:rPr>
          <w:rFonts w:ascii="標楷體" w:eastAsia="標楷體" w:hAnsi="標楷體" w:cs="BiauKai" w:hint="eastAsia"/>
          <w:sz w:val="20"/>
          <w:szCs w:val="20"/>
        </w:rPr>
        <w:t>1</w:t>
      </w:r>
      <w:r w:rsidRPr="00E233C3">
        <w:rPr>
          <w:rFonts w:ascii="標楷體" w:eastAsia="標楷體" w:hAnsi="標楷體" w:cs="BiauKai"/>
          <w:b/>
        </w:rPr>
        <w:t>臺南市</w:t>
      </w:r>
      <w:r w:rsidR="00FA270E">
        <w:rPr>
          <w:rFonts w:ascii="標楷體" w:eastAsia="標楷體" w:hAnsi="標楷體" w:cs="BiauKai"/>
          <w:b/>
        </w:rPr>
        <w:t>110學年度</w:t>
      </w:r>
      <w:r w:rsidRPr="00E233C3">
        <w:rPr>
          <w:rFonts w:ascii="標楷體" w:eastAsia="標楷體" w:hAnsi="標楷體" w:cs="BiauKai"/>
          <w:b/>
        </w:rPr>
        <w:t>精進國民中小學教師教學專業與課程品質整體推動計畫</w:t>
      </w:r>
    </w:p>
    <w:p w:rsidR="00AB1BCB" w:rsidRPr="00E233C3" w:rsidRDefault="008F7E0D" w:rsidP="00C26998">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「輔導團員團務會議暨團員增能」實施計畫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w:t>
      </w:r>
      <w:r w:rsidR="00FA270E">
        <w:rPr>
          <w:rFonts w:ascii="標楷體" w:eastAsia="標楷體" w:hAnsi="標楷體" w:cs="BiauKai"/>
        </w:rPr>
        <w:t>110學年度</w:t>
      </w:r>
      <w:r w:rsidRPr="00E233C3">
        <w:rPr>
          <w:rFonts w:ascii="標楷體" w:eastAsia="標楷體" w:hAnsi="標楷體" w:cs="BiauKai"/>
        </w:rPr>
        <w:t>精進國民中小學教師教學專業與課程品質整體推動計畫。</w:t>
      </w: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w:t>
      </w:r>
      <w:r w:rsidR="00FA270E">
        <w:rPr>
          <w:rFonts w:ascii="標楷體" w:eastAsia="標楷體" w:hAnsi="標楷體" w:cs="BiauKai"/>
        </w:rPr>
        <w:t>110學年度</w:t>
      </w:r>
      <w:r w:rsidRPr="00E233C3">
        <w:rPr>
          <w:rFonts w:ascii="標楷體" w:eastAsia="標楷體" w:hAnsi="標楷體" w:cs="BiauKai"/>
        </w:rPr>
        <w:t>國民教育輔導團整體團務計畫。</w:t>
      </w:r>
    </w:p>
    <w:p w:rsidR="00C26998" w:rsidRPr="00E233C3" w:rsidRDefault="00C26998">
      <w:pPr>
        <w:pBdr>
          <w:top w:val="nil"/>
          <w:left w:val="nil"/>
          <w:bottom w:val="nil"/>
          <w:right w:val="nil"/>
          <w:between w:val="nil"/>
        </w:pBdr>
        <w:rPr>
          <w:rFonts w:ascii="標楷體" w:eastAsia="標楷體" w:hAnsi="標楷體" w:cs="BiauKai"/>
        </w:rPr>
      </w:pPr>
    </w:p>
    <w:p w:rsidR="00AB1BCB" w:rsidRPr="00E233C3" w:rsidRDefault="008C78C5">
      <w:pPr>
        <w:pBdr>
          <w:top w:val="nil"/>
          <w:left w:val="nil"/>
          <w:bottom w:val="nil"/>
          <w:right w:val="nil"/>
          <w:between w:val="nil"/>
        </w:pBdr>
        <w:jc w:val="both"/>
        <w:rPr>
          <w:rFonts w:ascii="標楷體" w:eastAsia="標楷體" w:hAnsi="標楷體" w:cs="BiauKai"/>
        </w:rPr>
      </w:pPr>
      <w:r>
        <w:rPr>
          <w:rFonts w:ascii="標楷體" w:eastAsia="標楷體" w:hAnsi="標楷體" w:cs="BiauKai"/>
        </w:rPr>
        <w:t>二、目</w:t>
      </w:r>
      <w:r>
        <w:rPr>
          <w:rFonts w:ascii="標楷體" w:eastAsia="標楷體" w:hAnsi="標楷體" w:cs="BiauKai" w:hint="eastAsia"/>
        </w:rPr>
        <w:t>的</w:t>
      </w:r>
      <w:r w:rsidR="008F7E0D" w:rsidRPr="00E233C3">
        <w:rPr>
          <w:rFonts w:ascii="標楷體" w:eastAsia="標楷體" w:hAnsi="標楷體" w:cs="BiauKai"/>
        </w:rPr>
        <w:t>：</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（一）健全本市藝</w:t>
      </w:r>
      <w:r w:rsidR="00DA5B72">
        <w:rPr>
          <w:rFonts w:ascii="標楷體" w:eastAsia="標楷體" w:hAnsi="標楷體" w:cs="BiauKai" w:hint="eastAsia"/>
        </w:rPr>
        <w:t>術</w:t>
      </w:r>
      <w:r w:rsidRPr="00E233C3">
        <w:rPr>
          <w:rFonts w:ascii="標楷體" w:eastAsia="標楷體" w:hAnsi="標楷體" w:cs="BiauKai"/>
        </w:rPr>
        <w:t>課程與教學輔導推動機制，落實課程與教學領導理念。</w:t>
      </w:r>
    </w:p>
    <w:p w:rsidR="00AF7EC8" w:rsidRPr="00E233C3" w:rsidRDefault="00AF7EC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（二）研擬十二</w:t>
      </w:r>
      <w:r w:rsidR="00DA5B72">
        <w:rPr>
          <w:rFonts w:ascii="標楷體" w:eastAsia="標楷體" w:hAnsi="標楷體" w:cs="BiauKai" w:hint="eastAsia"/>
        </w:rPr>
        <w:t>年</w:t>
      </w:r>
      <w:r w:rsidRPr="00E233C3">
        <w:rPr>
          <w:rFonts w:ascii="標楷體" w:eastAsia="標楷體" w:hAnsi="標楷體" w:cs="BiauKai" w:hint="eastAsia"/>
        </w:rPr>
        <w:t>國教宣導策略，規劃相關教師研習。</w:t>
      </w:r>
    </w:p>
    <w:p w:rsidR="00AF7EC8" w:rsidRPr="00E233C3" w:rsidRDefault="00AF7EC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（三）研發素養導向教學案例，並公開授課，</w:t>
      </w:r>
      <w:r w:rsidR="00D1067D" w:rsidRPr="00E233C3">
        <w:rPr>
          <w:rFonts w:ascii="標楷體" w:eastAsia="標楷體" w:hAnsi="標楷體" w:cs="BiauKai" w:hint="eastAsia"/>
        </w:rPr>
        <w:t>精</w:t>
      </w:r>
      <w:r w:rsidRPr="00E233C3">
        <w:rPr>
          <w:rFonts w:ascii="標楷體" w:eastAsia="標楷體" w:hAnsi="標楷體" w:cs="BiauKai"/>
        </w:rPr>
        <w:t>進全體輔導員輔導工作專業知能。</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四</w:t>
      </w:r>
      <w:r w:rsidRPr="00E233C3">
        <w:rPr>
          <w:rFonts w:ascii="標楷體" w:eastAsia="標楷體" w:hAnsi="標楷體" w:cs="BiauKai"/>
        </w:rPr>
        <w:t>）規劃各項輔導工作與分工，研討教學現場面</w:t>
      </w:r>
      <w:r w:rsidR="00DA5B72">
        <w:rPr>
          <w:rFonts w:ascii="標楷體" w:eastAsia="標楷體" w:hAnsi="標楷體" w:cs="BiauKai" w:hint="eastAsia"/>
        </w:rPr>
        <w:t>臨</w:t>
      </w:r>
      <w:r w:rsidRPr="00E233C3">
        <w:rPr>
          <w:rFonts w:ascii="標楷體" w:eastAsia="標楷體" w:hAnsi="標楷體" w:cs="BiauKai"/>
        </w:rPr>
        <w:t>的問題，並研擬可行之建議策略。</w:t>
      </w:r>
    </w:p>
    <w:p w:rsidR="00AB1BCB"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五</w:t>
      </w:r>
      <w:r w:rsidRPr="00E233C3">
        <w:rPr>
          <w:rFonts w:ascii="標楷體" w:eastAsia="標楷體" w:hAnsi="標楷體" w:cs="BiauKai"/>
        </w:rPr>
        <w:t>）建立回饋機制，定期檢討輔導工作推動成效，擬定改進策略。</w:t>
      </w:r>
    </w:p>
    <w:p w:rsidR="00C26998" w:rsidRPr="00E233C3" w:rsidRDefault="00C26998">
      <w:pPr>
        <w:pBdr>
          <w:top w:val="nil"/>
          <w:left w:val="nil"/>
          <w:bottom w:val="nil"/>
          <w:right w:val="nil"/>
          <w:between w:val="nil"/>
        </w:pBdr>
        <w:jc w:val="both"/>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DB3D60">
        <w:rPr>
          <w:rFonts w:ascii="標楷體" w:eastAsia="標楷體" w:hAnsi="標楷體" w:cs="BiauKai"/>
        </w:rPr>
        <w:t>教育部</w:t>
      </w:r>
      <w:r w:rsidR="008026C1">
        <w:rPr>
          <w:rFonts w:ascii="標楷體" w:eastAsia="標楷體" w:hAnsi="標楷體" w:cs="BiauKai" w:hint="eastAsia"/>
        </w:rPr>
        <w:t>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651E10" w:rsidRPr="00E233C3">
        <w:rPr>
          <w:rFonts w:ascii="標楷體" w:eastAsia="標楷體" w:hAnsi="標楷體" w:cs="新細明體" w:hint="eastAsia"/>
        </w:rPr>
        <w:t>藝術</w:t>
      </w:r>
      <w:r w:rsidRPr="00E233C3">
        <w:rPr>
          <w:rFonts w:ascii="標楷體" w:eastAsia="標楷體" w:hAnsi="標楷體" w:cs="BiauKai"/>
        </w:rPr>
        <w:t>領域工作小組。</w:t>
      </w:r>
    </w:p>
    <w:p w:rsidR="00C26998" w:rsidRPr="00E233C3" w:rsidRDefault="00C26998">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（一）團務活動</w:t>
      </w:r>
    </w:p>
    <w:p w:rsidR="008C78C5"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1.日期： 1</w:t>
      </w:r>
      <w:r w:rsidR="00FD723B">
        <w:rPr>
          <w:rFonts w:ascii="標楷體" w:eastAsia="標楷體" w:hAnsi="標楷體" w:cs="BiauKai" w:hint="eastAsia"/>
        </w:rPr>
        <w:t>10</w:t>
      </w:r>
      <w:r w:rsidRPr="00E233C3">
        <w:rPr>
          <w:rFonts w:ascii="標楷體" w:eastAsia="標楷體" w:hAnsi="標楷體" w:cs="BiauKai"/>
        </w:rPr>
        <w:t>年</w:t>
      </w:r>
      <w:r w:rsidR="0013555C">
        <w:rPr>
          <w:rFonts w:ascii="標楷體" w:eastAsia="標楷體" w:hAnsi="標楷體" w:cs="BiauKai" w:hint="eastAsia"/>
        </w:rPr>
        <w:t>8</w:t>
      </w:r>
      <w:r w:rsidRPr="00E233C3">
        <w:rPr>
          <w:rFonts w:ascii="標楷體" w:eastAsia="標楷體" w:hAnsi="標楷體" w:cs="BiauKai"/>
        </w:rPr>
        <w:t>月至1</w:t>
      </w:r>
      <w:r w:rsidR="00522732">
        <w:rPr>
          <w:rFonts w:ascii="標楷體" w:eastAsia="標楷體" w:hAnsi="標楷體" w:cs="BiauKai" w:hint="eastAsia"/>
        </w:rPr>
        <w:t>1</w:t>
      </w:r>
      <w:r w:rsidR="00FD723B">
        <w:rPr>
          <w:rFonts w:ascii="標楷體" w:eastAsia="標楷體" w:hAnsi="標楷體" w:cs="BiauKai" w:hint="eastAsia"/>
        </w:rPr>
        <w:t>1</w:t>
      </w:r>
      <w:r w:rsidRPr="00E233C3">
        <w:rPr>
          <w:rFonts w:ascii="標楷體" w:eastAsia="標楷體" w:hAnsi="標楷體" w:cs="BiauKai"/>
        </w:rPr>
        <w:t>年</w:t>
      </w:r>
      <w:r w:rsidR="0013555C">
        <w:rPr>
          <w:rFonts w:ascii="標楷體" w:eastAsia="標楷體" w:hAnsi="標楷體" w:cs="BiauKai" w:hint="eastAsia"/>
        </w:rPr>
        <w:t>7</w:t>
      </w:r>
      <w:r w:rsidRPr="00E233C3">
        <w:rPr>
          <w:rFonts w:ascii="標楷體" w:eastAsia="標楷體" w:hAnsi="標楷體" w:cs="BiauKai"/>
        </w:rPr>
        <w:t>月，每月固定召開一次會議（週四下午，共</w:t>
      </w:r>
      <w:r w:rsidR="00BC3C80">
        <w:rPr>
          <w:rFonts w:ascii="標楷體" w:eastAsia="標楷體" w:hAnsi="標楷體" w:cs="BiauKai" w:hint="eastAsia"/>
        </w:rPr>
        <w:t>10</w:t>
      </w:r>
      <w:r w:rsidRPr="00E233C3">
        <w:rPr>
          <w:rFonts w:ascii="標楷體" w:eastAsia="標楷體" w:hAnsi="標楷體" w:cs="BiauKai"/>
        </w:rPr>
        <w:t>場次），每學</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期專業成長及參加中央輔導團辦理之增能研習。（暫定）</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2.地點：召集學校會議室（暫定）。</w:t>
      </w:r>
    </w:p>
    <w:p w:rsidR="00AB1BCB" w:rsidRPr="00E233C3" w:rsidRDefault="008F7E0D" w:rsidP="000374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（二）團員增能</w:t>
      </w: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  每年兩次團員互相增能，參加中央輔導團辦理之研討會、種子教師培訓</w:t>
      </w:r>
      <w:r w:rsidR="00B3588F" w:rsidRPr="00E233C3">
        <w:rPr>
          <w:rFonts w:ascii="標楷體" w:eastAsia="標楷體" w:hAnsi="標楷體" w:cs="BiauKai" w:hint="eastAsia"/>
        </w:rPr>
        <w:t>等</w:t>
      </w:r>
      <w:r w:rsidRPr="00E233C3">
        <w:rPr>
          <w:rFonts w:ascii="標楷體" w:eastAsia="標楷體" w:hAnsi="標楷體" w:cs="BiauKai"/>
        </w:rPr>
        <w:t>。</w:t>
      </w:r>
    </w:p>
    <w:p w:rsidR="00C26998" w:rsidRPr="00E233C3" w:rsidRDefault="00C26998">
      <w:pPr>
        <w:pBdr>
          <w:top w:val="nil"/>
          <w:left w:val="nil"/>
          <w:bottom w:val="nil"/>
          <w:right w:val="nil"/>
          <w:between w:val="nil"/>
        </w:pBdr>
        <w:rPr>
          <w:rFonts w:ascii="標楷體" w:eastAsia="標楷體" w:hAnsi="標楷體" w:cs="BiauKai"/>
        </w:rPr>
      </w:pP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五、參加對象與人數：指導教授與國中小輔導小組所有成員。</w:t>
      </w:r>
    </w:p>
    <w:p w:rsidR="00C26998" w:rsidRPr="00E233C3" w:rsidRDefault="00C26998">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六、工作重點：</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（一）期初討論新學期輔導工作項目，並擬定工作進度與分工。</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（二）針對各項輔導工作進行進度追蹤，檢討已辦理之輔導工作，以做為下一場次同性質工作改進之參考。</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（三）研討教育議題及本市教育特色發展，研擬可行之運作模式與策略。</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（四）期末檢討輔導工作推動成效，擬定改進策略，提前規劃下學期辦理之輔導工作項目。</w:t>
      </w:r>
    </w:p>
    <w:p w:rsidR="00AB1BCB"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（五）研討教育議題、研發教材、素養導向教學與評量示例。</w:t>
      </w:r>
    </w:p>
    <w:p w:rsidR="00CC098B" w:rsidRPr="00E233C3" w:rsidRDefault="00CC098B">
      <w:pPr>
        <w:pBdr>
          <w:top w:val="nil"/>
          <w:left w:val="nil"/>
          <w:bottom w:val="nil"/>
          <w:right w:val="nil"/>
          <w:between w:val="nil"/>
        </w:pBdr>
        <w:ind w:left="720" w:hanging="720"/>
        <w:jc w:val="both"/>
        <w:rPr>
          <w:rFonts w:ascii="標楷體" w:eastAsia="標楷體" w:hAnsi="標楷體" w:cs="BiauKai"/>
        </w:rPr>
      </w:pPr>
    </w:p>
    <w:tbl>
      <w:tblPr>
        <w:tblStyle w:val="4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5"/>
        <w:gridCol w:w="1621"/>
        <w:gridCol w:w="2085"/>
        <w:gridCol w:w="3653"/>
        <w:gridCol w:w="994"/>
      </w:tblGrid>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82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c>
          <w:tcPr>
            <w:tcW w:w="50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備註</w:t>
            </w:r>
          </w:p>
        </w:tc>
      </w:tr>
      <w:tr w:rsidR="00AB1BCB" w:rsidRPr="00E233C3" w:rsidTr="0021410B">
        <w:tc>
          <w:tcPr>
            <w:tcW w:w="738" w:type="pct"/>
          </w:tcPr>
          <w:p w:rsidR="00AB1BCB" w:rsidRPr="00E233C3" w:rsidRDefault="008F7E0D" w:rsidP="00BC3C80">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5C0DD4">
              <w:rPr>
                <w:rFonts w:ascii="標楷體" w:eastAsia="標楷體" w:hAnsi="標楷體" w:cs="BiauKai" w:hint="eastAsia"/>
              </w:rPr>
              <w:t>10</w:t>
            </w:r>
            <w:r w:rsidRPr="00E233C3">
              <w:rPr>
                <w:rFonts w:ascii="標楷體" w:eastAsia="標楷體" w:hAnsi="標楷體" w:cs="BiauKai"/>
              </w:rPr>
              <w:t>/0</w:t>
            </w:r>
            <w:r w:rsidR="00BC3C80">
              <w:rPr>
                <w:rFonts w:ascii="標楷體" w:eastAsia="標楷體" w:hAnsi="標楷體" w:cs="BiauKai" w:hint="eastAsia"/>
              </w:rPr>
              <w:t>8</w:t>
            </w:r>
            <w:r w:rsidRPr="00E233C3">
              <w:rPr>
                <w:rFonts w:ascii="標楷體" w:eastAsia="標楷體" w:hAnsi="標楷體" w:cs="BiauKai"/>
              </w:rPr>
              <w:t>/</w:t>
            </w:r>
            <w:r w:rsidR="00BC3C80">
              <w:rPr>
                <w:rFonts w:ascii="標楷體" w:eastAsia="標楷體" w:hAnsi="標楷體" w:cs="BiauKai" w:hint="eastAsia"/>
              </w:rPr>
              <w:t>25</w:t>
            </w:r>
          </w:p>
        </w:tc>
        <w:tc>
          <w:tcPr>
            <w:tcW w:w="82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期初團務會議</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團務規劃</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到校諮詢規劃 、社群帶領技巧</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5C0DD4" w:rsidP="00FD28DE">
            <w:pPr>
              <w:pBdr>
                <w:top w:val="nil"/>
                <w:left w:val="nil"/>
                <w:bottom w:val="nil"/>
                <w:right w:val="nil"/>
                <w:between w:val="nil"/>
              </w:pBdr>
              <w:rPr>
                <w:rFonts w:ascii="標楷體" w:eastAsia="標楷體" w:hAnsi="標楷體" w:cs="BiauKai"/>
              </w:rPr>
            </w:pPr>
            <w:r>
              <w:rPr>
                <w:rFonts w:ascii="標楷體" w:eastAsia="標楷體" w:hAnsi="標楷體" w:cs="BiauKai" w:hint="eastAsia"/>
              </w:rPr>
              <w:lastRenderedPageBreak/>
              <w:t>110</w:t>
            </w:r>
            <w:r w:rsidR="008F7E0D" w:rsidRPr="00E233C3">
              <w:rPr>
                <w:rFonts w:ascii="標楷體" w:eastAsia="標楷體" w:hAnsi="標楷體" w:cs="BiauKai"/>
              </w:rPr>
              <w:t>/</w:t>
            </w:r>
            <w:r w:rsidR="00B3588F" w:rsidRPr="00E233C3">
              <w:rPr>
                <w:rFonts w:ascii="標楷體" w:eastAsia="標楷體" w:hAnsi="標楷體" w:cs="BiauKai" w:hint="eastAsia"/>
              </w:rPr>
              <w:t>09</w:t>
            </w:r>
            <w:r w:rsidR="008F7E0D" w:rsidRPr="00E233C3">
              <w:rPr>
                <w:rFonts w:ascii="標楷體" w:eastAsia="標楷體" w:hAnsi="標楷體" w:cs="BiauKai"/>
              </w:rPr>
              <w:t>/1</w:t>
            </w:r>
            <w:r w:rsidR="00FD28DE">
              <w:rPr>
                <w:rFonts w:ascii="標楷體" w:eastAsia="標楷體" w:hAnsi="標楷體" w:cs="BiauKai" w:hint="eastAsia"/>
              </w:rPr>
              <w:t>6</w:t>
            </w:r>
          </w:p>
        </w:tc>
        <w:tc>
          <w:tcPr>
            <w:tcW w:w="827" w:type="pct"/>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AB1BCB" w:rsidRPr="00E233C3" w:rsidRDefault="009D2147">
            <w:pPr>
              <w:pBdr>
                <w:top w:val="nil"/>
                <w:left w:val="nil"/>
                <w:bottom w:val="nil"/>
                <w:right w:val="nil"/>
                <w:between w:val="nil"/>
              </w:pBdr>
              <w:rPr>
                <w:rFonts w:ascii="標楷體" w:eastAsia="標楷體" w:hAnsi="標楷體" w:cs="BiauKai"/>
              </w:rPr>
            </w:pPr>
            <w:r>
              <w:rPr>
                <w:rFonts w:ascii="標楷體" w:eastAsia="標楷體" w:hAnsi="標楷體" w:cs="BiauKai" w:hint="eastAsia"/>
              </w:rPr>
              <w:t>專業成長</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教育議題研討：研發素養導向教學設計示例</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B3588F" w:rsidRPr="00E233C3" w:rsidTr="0021410B">
        <w:tc>
          <w:tcPr>
            <w:tcW w:w="738" w:type="pct"/>
          </w:tcPr>
          <w:p w:rsidR="00B3588F" w:rsidRPr="00E233C3" w:rsidRDefault="005C0DD4" w:rsidP="00FD28DE">
            <w:pPr>
              <w:pBdr>
                <w:top w:val="nil"/>
                <w:left w:val="nil"/>
                <w:bottom w:val="nil"/>
                <w:right w:val="nil"/>
                <w:between w:val="nil"/>
              </w:pBdr>
              <w:rPr>
                <w:rFonts w:ascii="標楷體" w:eastAsia="標楷體" w:hAnsi="標楷體" w:cs="BiauKai"/>
              </w:rPr>
            </w:pPr>
            <w:r>
              <w:rPr>
                <w:rFonts w:ascii="標楷體" w:eastAsia="標楷體" w:hAnsi="標楷體" w:cs="BiauKai" w:hint="eastAsia"/>
              </w:rPr>
              <w:t>110</w:t>
            </w:r>
            <w:r w:rsidR="00B3588F" w:rsidRPr="00E233C3">
              <w:rPr>
                <w:rFonts w:ascii="標楷體" w:eastAsia="標楷體" w:hAnsi="標楷體" w:cs="BiauKai" w:hint="eastAsia"/>
              </w:rPr>
              <w:t>/</w:t>
            </w:r>
            <w:r w:rsidR="00FD28DE">
              <w:rPr>
                <w:rFonts w:ascii="標楷體" w:eastAsia="標楷體" w:hAnsi="標楷體" w:cs="BiauKai" w:hint="eastAsia"/>
              </w:rPr>
              <w:t>09</w:t>
            </w:r>
            <w:r w:rsidR="00B3588F" w:rsidRPr="00E233C3">
              <w:rPr>
                <w:rFonts w:ascii="標楷體" w:eastAsia="標楷體" w:hAnsi="標楷體" w:cs="BiauKai" w:hint="eastAsia"/>
              </w:rPr>
              <w:t>/</w:t>
            </w:r>
            <w:r w:rsidR="00FD28DE">
              <w:rPr>
                <w:rFonts w:ascii="標楷體" w:eastAsia="標楷體" w:hAnsi="標楷體" w:cs="BiauKai" w:hint="eastAsia"/>
              </w:rPr>
              <w:t>30</w:t>
            </w:r>
          </w:p>
        </w:tc>
        <w:tc>
          <w:tcPr>
            <w:tcW w:w="827" w:type="pct"/>
          </w:tcPr>
          <w:p w:rsidR="00B3588F" w:rsidRPr="00E233C3" w:rsidRDefault="00B358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B3588F" w:rsidRPr="00E233C3" w:rsidRDefault="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期中</w:t>
            </w:r>
            <w:r w:rsidR="00BC3C80">
              <w:rPr>
                <w:rFonts w:ascii="標楷體" w:eastAsia="標楷體" w:hAnsi="標楷體" w:cs="BiauKai" w:hint="eastAsia"/>
              </w:rPr>
              <w:t>團務</w:t>
            </w:r>
            <w:r w:rsidR="00B3588F" w:rsidRPr="00E233C3">
              <w:rPr>
                <w:rFonts w:ascii="標楷體" w:eastAsia="標楷體" w:hAnsi="標楷體" w:cs="BiauKai" w:hint="eastAsia"/>
              </w:rPr>
              <w:t>會議</w:t>
            </w:r>
          </w:p>
        </w:tc>
        <w:tc>
          <w:tcPr>
            <w:tcW w:w="1864" w:type="pct"/>
          </w:tcPr>
          <w:p w:rsidR="00B3588F" w:rsidRDefault="00641DC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到校諮詢模式探討</w:t>
            </w:r>
          </w:p>
          <w:p w:rsidR="00585954" w:rsidRPr="00E233C3" w:rsidRDefault="00585954">
            <w:pPr>
              <w:pBdr>
                <w:top w:val="nil"/>
                <w:left w:val="nil"/>
                <w:bottom w:val="nil"/>
                <w:right w:val="nil"/>
                <w:between w:val="nil"/>
              </w:pBdr>
              <w:rPr>
                <w:rFonts w:ascii="標楷體" w:eastAsia="標楷體" w:hAnsi="標楷體" w:cs="BiauKai"/>
              </w:rPr>
            </w:pPr>
            <w:r>
              <w:rPr>
                <w:rFonts w:ascii="標楷體" w:eastAsia="標楷體" w:hAnsi="標楷體" w:cs="BiauKai" w:hint="eastAsia"/>
              </w:rPr>
              <w:t>教師社群帶領知能</w:t>
            </w:r>
          </w:p>
        </w:tc>
        <w:tc>
          <w:tcPr>
            <w:tcW w:w="507" w:type="pct"/>
          </w:tcPr>
          <w:p w:rsidR="00B3588F" w:rsidRPr="00E233C3" w:rsidRDefault="00B3588F">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5C0DD4" w:rsidP="00FD28DE">
            <w:pPr>
              <w:pBdr>
                <w:top w:val="nil"/>
                <w:left w:val="nil"/>
                <w:bottom w:val="nil"/>
                <w:right w:val="nil"/>
                <w:between w:val="nil"/>
              </w:pBdr>
              <w:rPr>
                <w:rFonts w:ascii="標楷體" w:eastAsia="標楷體" w:hAnsi="標楷體" w:cs="BiauKai"/>
              </w:rPr>
            </w:pPr>
            <w:r>
              <w:rPr>
                <w:rFonts w:ascii="標楷體" w:eastAsia="標楷體" w:hAnsi="標楷體" w:cs="BiauKai" w:hint="eastAsia"/>
              </w:rPr>
              <w:t>110</w:t>
            </w:r>
            <w:r w:rsidR="008F7E0D" w:rsidRPr="00E233C3">
              <w:rPr>
                <w:rFonts w:ascii="標楷體" w:eastAsia="標楷體" w:hAnsi="標楷體" w:cs="BiauKai"/>
              </w:rPr>
              <w:t>/10/</w:t>
            </w:r>
            <w:r w:rsidR="00FD28DE">
              <w:rPr>
                <w:rFonts w:ascii="標楷體" w:eastAsia="標楷體" w:hAnsi="標楷體" w:cs="BiauKai" w:hint="eastAsia"/>
              </w:rPr>
              <w:t>14</w:t>
            </w:r>
          </w:p>
        </w:tc>
        <w:tc>
          <w:tcPr>
            <w:tcW w:w="82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AB1BCB" w:rsidRPr="00E233C3" w:rsidRDefault="00FD28DE">
            <w:pPr>
              <w:pBdr>
                <w:top w:val="nil"/>
                <w:left w:val="nil"/>
                <w:bottom w:val="nil"/>
                <w:right w:val="nil"/>
                <w:between w:val="nil"/>
              </w:pBdr>
              <w:rPr>
                <w:rFonts w:ascii="標楷體" w:eastAsia="標楷體" w:hAnsi="標楷體" w:cs="BiauKai"/>
              </w:rPr>
            </w:pPr>
            <w:r>
              <w:rPr>
                <w:rFonts w:ascii="標楷體" w:eastAsia="標楷體" w:hAnsi="標楷體" w:cs="BiauKai" w:hint="eastAsia"/>
              </w:rPr>
              <w:t>專業成長</w:t>
            </w:r>
          </w:p>
        </w:tc>
        <w:tc>
          <w:tcPr>
            <w:tcW w:w="1864" w:type="pct"/>
          </w:tcPr>
          <w:p w:rsidR="00AB1BCB" w:rsidRPr="00E233C3" w:rsidRDefault="00FD28DE" w:rsidP="00585954">
            <w:pPr>
              <w:pBdr>
                <w:top w:val="nil"/>
                <w:left w:val="nil"/>
                <w:bottom w:val="nil"/>
                <w:right w:val="nil"/>
                <w:between w:val="nil"/>
              </w:pBdr>
              <w:rPr>
                <w:rFonts w:ascii="標楷體" w:eastAsia="標楷體" w:hAnsi="標楷體" w:cs="BiauKai"/>
              </w:rPr>
            </w:pPr>
            <w:r>
              <w:rPr>
                <w:rFonts w:ascii="標楷體" w:eastAsia="標楷體" w:hAnsi="標楷體" w:cs="BiauKai" w:hint="eastAsia"/>
              </w:rPr>
              <w:t>團員增能：臺南總圖書館公共藝術之美探索</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FD28DE">
            <w:pPr>
              <w:pBdr>
                <w:top w:val="nil"/>
                <w:left w:val="nil"/>
                <w:bottom w:val="nil"/>
                <w:right w:val="nil"/>
                <w:between w:val="nil"/>
              </w:pBdr>
              <w:rPr>
                <w:rFonts w:ascii="標楷體" w:eastAsia="標楷體" w:hAnsi="標楷體" w:cs="BiauKai"/>
              </w:rPr>
            </w:pPr>
            <w:r>
              <w:rPr>
                <w:rFonts w:ascii="標楷體" w:eastAsia="標楷體" w:hAnsi="標楷體" w:cs="BiauKai" w:hint="eastAsia"/>
              </w:rPr>
              <w:t>110</w:t>
            </w:r>
            <w:r w:rsidRPr="00E233C3">
              <w:rPr>
                <w:rFonts w:ascii="標楷體" w:eastAsia="標楷體" w:hAnsi="標楷體" w:cs="BiauKai"/>
              </w:rPr>
              <w:t>/1</w:t>
            </w:r>
            <w:r w:rsidRPr="00E233C3">
              <w:rPr>
                <w:rFonts w:ascii="標楷體" w:eastAsia="標楷體" w:hAnsi="標楷體" w:cs="BiauKai" w:hint="eastAsia"/>
              </w:rPr>
              <w:t>0</w:t>
            </w:r>
            <w:r w:rsidRPr="00E233C3">
              <w:rPr>
                <w:rFonts w:ascii="標楷體" w:eastAsia="標楷體" w:hAnsi="標楷體" w:cs="BiauKai"/>
              </w:rPr>
              <w:t>/</w:t>
            </w:r>
            <w:r>
              <w:rPr>
                <w:rFonts w:ascii="標楷體" w:eastAsia="標楷體" w:hAnsi="標楷體" w:cs="BiauKai" w:hint="eastAsia"/>
              </w:rPr>
              <w:t>28</w:t>
            </w:r>
          </w:p>
        </w:tc>
        <w:tc>
          <w:tcPr>
            <w:tcW w:w="827" w:type="pct"/>
          </w:tcPr>
          <w:p w:rsidR="00FD28DE" w:rsidRPr="00E233C3" w:rsidRDefault="00FD28DE">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rsidP="00F55B39">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FD28DE" w:rsidRPr="00E233C3" w:rsidRDefault="00FD28DE" w:rsidP="00F55B39">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輔導員</w:t>
            </w:r>
            <w:r>
              <w:rPr>
                <w:rFonts w:ascii="標楷體" w:eastAsia="標楷體" w:hAnsi="標楷體" w:cs="BiauKai" w:hint="eastAsia"/>
              </w:rPr>
              <w:t>共備及觀議課</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Default="00FD28DE" w:rsidP="00FD28DE">
            <w:pPr>
              <w:pBdr>
                <w:top w:val="nil"/>
                <w:left w:val="nil"/>
                <w:bottom w:val="nil"/>
                <w:right w:val="nil"/>
                <w:between w:val="nil"/>
              </w:pBdr>
              <w:rPr>
                <w:rFonts w:ascii="標楷體" w:eastAsia="標楷體" w:hAnsi="標楷體" w:cs="BiauKai"/>
              </w:rPr>
            </w:pPr>
            <w:r>
              <w:rPr>
                <w:rFonts w:ascii="標楷體" w:eastAsia="標楷體" w:hAnsi="標楷體" w:cs="BiauKai" w:hint="eastAsia"/>
              </w:rPr>
              <w:t>110</w:t>
            </w:r>
            <w:r w:rsidRPr="00E233C3">
              <w:rPr>
                <w:rFonts w:ascii="標楷體" w:eastAsia="標楷體" w:hAnsi="標楷體" w:cs="BiauKai" w:hint="eastAsia"/>
              </w:rPr>
              <w:t>/11/</w:t>
            </w:r>
            <w:r>
              <w:rPr>
                <w:rFonts w:ascii="標楷體" w:eastAsia="標楷體" w:hAnsi="標楷體" w:cs="BiauKai" w:hint="eastAsia"/>
              </w:rPr>
              <w:t>11</w:t>
            </w:r>
          </w:p>
        </w:tc>
        <w:tc>
          <w:tcPr>
            <w:tcW w:w="827"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FD28DE" w:rsidRPr="00E233C3" w:rsidRDefault="00FD28DE" w:rsidP="00F55B39">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FD28DE" w:rsidRPr="00E233C3" w:rsidRDefault="00FD28DE" w:rsidP="00F55B39">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學</w:t>
            </w:r>
            <w:r>
              <w:rPr>
                <w:rFonts w:ascii="標楷體" w:eastAsia="標楷體" w:hAnsi="標楷體" w:cs="新細明體" w:hint="eastAsia"/>
              </w:rPr>
              <w:t>習</w:t>
            </w:r>
            <w:r w:rsidRPr="00E233C3">
              <w:rPr>
                <w:rFonts w:ascii="標楷體" w:eastAsia="標楷體" w:hAnsi="標楷體" w:cs="新細明體" w:hint="eastAsia"/>
              </w:rPr>
              <w:t>平台運用</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FD28DE">
            <w:pPr>
              <w:pBdr>
                <w:top w:val="nil"/>
                <w:left w:val="nil"/>
                <w:bottom w:val="nil"/>
                <w:right w:val="nil"/>
                <w:between w:val="nil"/>
              </w:pBdr>
              <w:rPr>
                <w:rFonts w:ascii="標楷體" w:eastAsia="標楷體" w:hAnsi="標楷體" w:cs="BiauKai"/>
              </w:rPr>
            </w:pPr>
            <w:r>
              <w:rPr>
                <w:rFonts w:ascii="標楷體" w:eastAsia="標楷體" w:hAnsi="標楷體" w:cs="BiauKai" w:hint="eastAsia"/>
              </w:rPr>
              <w:t>110</w:t>
            </w:r>
            <w:r w:rsidRPr="00E233C3">
              <w:rPr>
                <w:rFonts w:ascii="標楷體" w:eastAsia="標楷體" w:hAnsi="標楷體" w:cs="BiauKai" w:hint="eastAsia"/>
              </w:rPr>
              <w:t>/11/</w:t>
            </w:r>
            <w:r>
              <w:rPr>
                <w:rFonts w:ascii="標楷體" w:eastAsia="標楷體" w:hAnsi="標楷體" w:cs="BiauKai" w:hint="eastAsia"/>
              </w:rPr>
              <w:t>25</w:t>
            </w:r>
          </w:p>
        </w:tc>
        <w:tc>
          <w:tcPr>
            <w:tcW w:w="827"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專業成長</w:t>
            </w:r>
          </w:p>
        </w:tc>
        <w:tc>
          <w:tcPr>
            <w:tcW w:w="18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教育議題研討：如何指導藝</w:t>
            </w:r>
            <w:r w:rsidRPr="00E233C3">
              <w:rPr>
                <w:rFonts w:ascii="標楷體" w:eastAsia="標楷體" w:hAnsi="標楷體" w:cs="BiauKai" w:hint="eastAsia"/>
              </w:rPr>
              <w:t>術教學</w:t>
            </w:r>
            <w:r w:rsidRPr="00E233C3">
              <w:rPr>
                <w:rFonts w:ascii="標楷體" w:eastAsia="標楷體" w:hAnsi="標楷體" w:cs="BiauKai"/>
              </w:rPr>
              <w:t>觀課與議課</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pPr>
              <w:pBdr>
                <w:top w:val="nil"/>
                <w:left w:val="nil"/>
                <w:bottom w:val="nil"/>
                <w:right w:val="nil"/>
                <w:between w:val="nil"/>
              </w:pBdr>
              <w:rPr>
                <w:rFonts w:ascii="標楷體" w:eastAsia="標楷體" w:hAnsi="標楷體" w:cs="BiauKai"/>
              </w:rPr>
            </w:pPr>
            <w:r>
              <w:rPr>
                <w:rFonts w:ascii="標楷體" w:eastAsia="標楷體" w:hAnsi="標楷體" w:cs="BiauKai" w:hint="eastAsia"/>
              </w:rPr>
              <w:t>110</w:t>
            </w:r>
            <w:r w:rsidRPr="00E233C3">
              <w:rPr>
                <w:rFonts w:ascii="標楷體" w:eastAsia="標楷體" w:hAnsi="標楷體" w:cs="BiauKai"/>
              </w:rPr>
              <w:t>/12/</w:t>
            </w:r>
          </w:p>
        </w:tc>
        <w:tc>
          <w:tcPr>
            <w:tcW w:w="827"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18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全員參加央團辦理之增能研習</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F55B39">
            <w:pPr>
              <w:pBdr>
                <w:top w:val="nil"/>
                <w:left w:val="nil"/>
                <w:bottom w:val="nil"/>
                <w:right w:val="nil"/>
                <w:between w:val="nil"/>
              </w:pBdr>
              <w:rPr>
                <w:rFonts w:ascii="標楷體" w:eastAsia="標楷體" w:hAnsi="標楷體" w:cs="BiauKai"/>
              </w:rPr>
            </w:pPr>
            <w:r>
              <w:rPr>
                <w:rFonts w:ascii="標楷體" w:eastAsia="標楷體" w:hAnsi="標楷體" w:cs="BiauKai" w:hint="eastAsia"/>
              </w:rPr>
              <w:t>110</w:t>
            </w:r>
            <w:r w:rsidRPr="00E233C3">
              <w:rPr>
                <w:rFonts w:ascii="標楷體" w:eastAsia="標楷體" w:hAnsi="標楷體" w:cs="BiauKai"/>
              </w:rPr>
              <w:t>/12/</w:t>
            </w:r>
            <w:r>
              <w:rPr>
                <w:rFonts w:ascii="標楷體" w:eastAsia="標楷體" w:hAnsi="標楷體" w:cs="BiauKai" w:hint="eastAsia"/>
              </w:rPr>
              <w:t>0</w:t>
            </w:r>
            <w:r w:rsidRPr="00E233C3">
              <w:rPr>
                <w:rFonts w:ascii="標楷體" w:eastAsia="標楷體" w:hAnsi="標楷體" w:cs="BiauKai"/>
              </w:rPr>
              <w:t>2</w:t>
            </w:r>
          </w:p>
        </w:tc>
        <w:tc>
          <w:tcPr>
            <w:tcW w:w="827" w:type="pct"/>
          </w:tcPr>
          <w:p w:rsidR="00FD28DE" w:rsidRPr="00E233C3" w:rsidRDefault="00FD28DE" w:rsidP="00F55B39">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教育議題研討：研發素養導向教學設計示例</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FD28DE">
            <w:pPr>
              <w:pBdr>
                <w:top w:val="nil"/>
                <w:left w:val="nil"/>
                <w:bottom w:val="nil"/>
                <w:right w:val="nil"/>
                <w:between w:val="nil"/>
              </w:pBdr>
              <w:rPr>
                <w:rFonts w:ascii="標楷體" w:eastAsia="標楷體" w:hAnsi="標楷體" w:cs="BiauKai"/>
              </w:rPr>
            </w:pPr>
            <w:r>
              <w:rPr>
                <w:rFonts w:ascii="標楷體" w:eastAsia="標楷體" w:hAnsi="標楷體" w:cs="BiauKai" w:hint="eastAsia"/>
              </w:rPr>
              <w:t>111</w:t>
            </w:r>
            <w:r w:rsidRPr="00E233C3">
              <w:rPr>
                <w:rFonts w:ascii="標楷體" w:eastAsia="標楷體" w:hAnsi="標楷體" w:cs="BiauKai"/>
              </w:rPr>
              <w:t>/</w:t>
            </w:r>
            <w:r>
              <w:rPr>
                <w:rFonts w:ascii="標楷體" w:eastAsia="標楷體" w:hAnsi="標楷體" w:cs="BiauKai" w:hint="eastAsia"/>
              </w:rPr>
              <w:t>01</w:t>
            </w:r>
            <w:r w:rsidRPr="00E233C3">
              <w:rPr>
                <w:rFonts w:ascii="標楷體" w:eastAsia="標楷體" w:hAnsi="標楷體" w:cs="BiauKai"/>
              </w:rPr>
              <w:t>/</w:t>
            </w:r>
            <w:r>
              <w:rPr>
                <w:rFonts w:ascii="標楷體" w:eastAsia="標楷體" w:hAnsi="標楷體" w:cs="BiauKai" w:hint="eastAsia"/>
              </w:rPr>
              <w:t>13</w:t>
            </w:r>
          </w:p>
        </w:tc>
        <w:tc>
          <w:tcPr>
            <w:tcW w:w="827" w:type="pct"/>
          </w:tcPr>
          <w:p w:rsidR="00FD28DE" w:rsidRPr="00E233C3" w:rsidRDefault="00FD28DE">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期末團務會議</w:t>
            </w:r>
          </w:p>
        </w:tc>
        <w:tc>
          <w:tcPr>
            <w:tcW w:w="1864" w:type="pct"/>
          </w:tcPr>
          <w:p w:rsidR="00FD28DE" w:rsidRPr="00E233C3" w:rsidRDefault="00FD28DE" w:rsidP="00DA5B72">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教育議題研討：藝</w:t>
            </w:r>
            <w:r>
              <w:rPr>
                <w:rFonts w:ascii="標楷體" w:eastAsia="標楷體" w:hAnsi="標楷體" w:cs="BiauKai" w:hint="eastAsia"/>
              </w:rPr>
              <w:t>術教學</w:t>
            </w:r>
            <w:r w:rsidRPr="00E233C3">
              <w:rPr>
                <w:rFonts w:ascii="標楷體" w:eastAsia="標楷體" w:hAnsi="標楷體" w:cs="BiauKai"/>
              </w:rPr>
              <w:t>觀課與議課研習活動</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11</w:t>
            </w:r>
            <w:r w:rsidRPr="00E233C3">
              <w:rPr>
                <w:rFonts w:ascii="標楷體" w:eastAsia="標楷體" w:hAnsi="標楷體" w:cs="BiauKai"/>
              </w:rPr>
              <w:t>/03/</w:t>
            </w:r>
            <w:r>
              <w:rPr>
                <w:rFonts w:ascii="標楷體" w:eastAsia="標楷體" w:hAnsi="標楷體" w:cs="BiauKai" w:hint="eastAsia"/>
              </w:rPr>
              <w:t>0</w:t>
            </w:r>
            <w:r w:rsidRPr="00E233C3">
              <w:rPr>
                <w:rFonts w:ascii="標楷體" w:eastAsia="標楷體" w:hAnsi="標楷體" w:cs="BiauKai"/>
              </w:rPr>
              <w:t>3</w:t>
            </w:r>
          </w:p>
        </w:tc>
        <w:tc>
          <w:tcPr>
            <w:tcW w:w="827" w:type="pct"/>
          </w:tcPr>
          <w:p w:rsidR="00FD28DE" w:rsidRPr="00E233C3" w:rsidRDefault="00FD28DE">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期初團務會議</w:t>
            </w:r>
          </w:p>
        </w:tc>
        <w:tc>
          <w:tcPr>
            <w:tcW w:w="18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教育議題研討：素養導向教學評量，研發相關示例用於課堂實踐</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BC3C80">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11</w:t>
            </w:r>
            <w:r w:rsidRPr="00E233C3">
              <w:rPr>
                <w:rFonts w:ascii="標楷體" w:eastAsia="標楷體" w:hAnsi="標楷體" w:cs="BiauKai"/>
              </w:rPr>
              <w:t>/0</w:t>
            </w:r>
            <w:r w:rsidR="00BC3C80">
              <w:rPr>
                <w:rFonts w:ascii="標楷體" w:eastAsia="標楷體" w:hAnsi="標楷體" w:cs="BiauKai" w:hint="eastAsia"/>
              </w:rPr>
              <w:t>4</w:t>
            </w:r>
            <w:r w:rsidRPr="00E233C3">
              <w:rPr>
                <w:rFonts w:ascii="標楷體" w:eastAsia="標楷體" w:hAnsi="標楷體" w:cs="BiauKai"/>
              </w:rPr>
              <w:t>/</w:t>
            </w:r>
            <w:r w:rsidR="00BC3C80">
              <w:rPr>
                <w:rFonts w:ascii="標楷體" w:eastAsia="標楷體" w:hAnsi="標楷體" w:cs="BiauKai" w:hint="eastAsia"/>
              </w:rPr>
              <w:t>07</w:t>
            </w:r>
          </w:p>
        </w:tc>
        <w:tc>
          <w:tcPr>
            <w:tcW w:w="827" w:type="pct"/>
          </w:tcPr>
          <w:p w:rsidR="00FD28DE" w:rsidRPr="00E233C3" w:rsidRDefault="00FD28DE">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學生學習成就研評量標準</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BC3C80">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11</w:t>
            </w:r>
            <w:r w:rsidRPr="00E233C3">
              <w:rPr>
                <w:rFonts w:ascii="標楷體" w:eastAsia="標楷體" w:hAnsi="標楷體" w:cs="BiauKai"/>
              </w:rPr>
              <w:t>/0</w:t>
            </w:r>
            <w:r w:rsidR="00BC3C80">
              <w:rPr>
                <w:rFonts w:ascii="標楷體" w:eastAsia="標楷體" w:hAnsi="標楷體" w:cs="BiauKai" w:hint="eastAsia"/>
              </w:rPr>
              <w:t>5</w:t>
            </w:r>
            <w:r w:rsidRPr="00E233C3">
              <w:rPr>
                <w:rFonts w:ascii="標楷體" w:eastAsia="標楷體" w:hAnsi="標楷體" w:cs="BiauKai"/>
              </w:rPr>
              <w:t>/</w:t>
            </w:r>
            <w:r w:rsidR="00BC3C80">
              <w:rPr>
                <w:rFonts w:ascii="標楷體" w:eastAsia="標楷體" w:hAnsi="標楷體" w:cs="BiauKai" w:hint="eastAsia"/>
              </w:rPr>
              <w:t>05</w:t>
            </w:r>
          </w:p>
        </w:tc>
        <w:tc>
          <w:tcPr>
            <w:tcW w:w="827"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FD28DE" w:rsidRPr="00E233C3" w:rsidRDefault="00BC3C80">
            <w:pPr>
              <w:pBdr>
                <w:top w:val="nil"/>
                <w:left w:val="nil"/>
                <w:bottom w:val="nil"/>
                <w:right w:val="nil"/>
                <w:between w:val="nil"/>
              </w:pBdr>
              <w:rPr>
                <w:rFonts w:ascii="標楷體" w:eastAsia="標楷體" w:hAnsi="標楷體" w:cs="BiauKai"/>
              </w:rPr>
            </w:pPr>
            <w:r>
              <w:rPr>
                <w:rFonts w:ascii="標楷體" w:eastAsia="標楷體" w:hAnsi="標楷體" w:cs="BiauKai" w:hint="eastAsia"/>
              </w:rPr>
              <w:t>期中團務會議</w:t>
            </w:r>
          </w:p>
        </w:tc>
        <w:tc>
          <w:tcPr>
            <w:tcW w:w="18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教育議題研討：多元評量標準示例</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rPr>
          <w:trHeight w:val="320"/>
        </w:trPr>
        <w:tc>
          <w:tcPr>
            <w:tcW w:w="738" w:type="pct"/>
          </w:tcPr>
          <w:p w:rsidR="00FD28DE" w:rsidRPr="00E233C3" w:rsidRDefault="00FD28DE" w:rsidP="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11</w:t>
            </w:r>
            <w:r w:rsidRPr="00E233C3">
              <w:rPr>
                <w:rFonts w:ascii="標楷體" w:eastAsia="標楷體" w:hAnsi="標楷體" w:cs="BiauKai"/>
              </w:rPr>
              <w:t>/05/</w:t>
            </w:r>
          </w:p>
        </w:tc>
        <w:tc>
          <w:tcPr>
            <w:tcW w:w="827"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18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全員參加央團辦理之增能研習</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rPr>
          <w:trHeight w:val="320"/>
        </w:trPr>
        <w:tc>
          <w:tcPr>
            <w:tcW w:w="738" w:type="pct"/>
          </w:tcPr>
          <w:p w:rsidR="00FD28DE" w:rsidRPr="00E233C3" w:rsidRDefault="00FD28DE" w:rsidP="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11</w:t>
            </w:r>
            <w:r w:rsidRPr="00E233C3">
              <w:rPr>
                <w:rFonts w:ascii="標楷體" w:eastAsia="標楷體" w:hAnsi="標楷體" w:cs="BiauKai"/>
              </w:rPr>
              <w:t>/05/1</w:t>
            </w:r>
            <w:r>
              <w:rPr>
                <w:rFonts w:ascii="標楷體" w:eastAsia="標楷體" w:hAnsi="標楷體" w:cs="BiauKai" w:hint="eastAsia"/>
              </w:rPr>
              <w:t>9</w:t>
            </w:r>
          </w:p>
        </w:tc>
        <w:tc>
          <w:tcPr>
            <w:tcW w:w="827" w:type="pct"/>
          </w:tcPr>
          <w:p w:rsidR="00FD28DE" w:rsidRPr="00E233C3" w:rsidRDefault="00FD28DE" w:rsidP="00F55B39">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215AEC">
            <w:pPr>
              <w:pBdr>
                <w:top w:val="nil"/>
                <w:left w:val="nil"/>
                <w:bottom w:val="nil"/>
                <w:right w:val="nil"/>
                <w:between w:val="nil"/>
              </w:pBdr>
              <w:rPr>
                <w:rFonts w:ascii="標楷體" w:eastAsia="標楷體" w:hAnsi="標楷體" w:cs="BiauKai"/>
              </w:rPr>
            </w:pPr>
            <w:r>
              <w:rPr>
                <w:rFonts w:ascii="標楷體" w:eastAsia="標楷體" w:hAnsi="標楷體" w:cs="BiauKai" w:hint="eastAsia"/>
              </w:rPr>
              <w:t>專業成長</w:t>
            </w:r>
          </w:p>
        </w:tc>
        <w:tc>
          <w:tcPr>
            <w:tcW w:w="1864" w:type="pct"/>
          </w:tcPr>
          <w:p w:rsidR="00FD28DE" w:rsidRPr="00E233C3" w:rsidRDefault="00215AEC">
            <w:pPr>
              <w:pBdr>
                <w:top w:val="nil"/>
                <w:left w:val="nil"/>
                <w:bottom w:val="nil"/>
                <w:right w:val="nil"/>
                <w:between w:val="nil"/>
              </w:pBdr>
              <w:rPr>
                <w:rFonts w:ascii="標楷體" w:eastAsia="標楷體" w:hAnsi="標楷體" w:cs="BiauKai"/>
              </w:rPr>
            </w:pPr>
            <w:r>
              <w:rPr>
                <w:rFonts w:ascii="標楷體" w:eastAsia="標楷體" w:hAnsi="標楷體" w:cs="BiauKai" w:hint="eastAsia"/>
              </w:rPr>
              <w:t>團員增能：歷史博物館美感探索</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215AE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11</w:t>
            </w:r>
            <w:r w:rsidRPr="00E233C3">
              <w:rPr>
                <w:rFonts w:ascii="標楷體" w:eastAsia="標楷體" w:hAnsi="標楷體" w:cs="BiauKai"/>
              </w:rPr>
              <w:t>/0</w:t>
            </w:r>
            <w:r w:rsidR="00215AEC">
              <w:rPr>
                <w:rFonts w:ascii="標楷體" w:eastAsia="標楷體" w:hAnsi="標楷體" w:cs="BiauKai" w:hint="eastAsia"/>
              </w:rPr>
              <w:t>6</w:t>
            </w:r>
            <w:r w:rsidRPr="00E233C3">
              <w:rPr>
                <w:rFonts w:ascii="標楷體" w:eastAsia="標楷體" w:hAnsi="標楷體" w:cs="BiauKai"/>
              </w:rPr>
              <w:t>/</w:t>
            </w:r>
            <w:r w:rsidR="00215AEC">
              <w:rPr>
                <w:rFonts w:ascii="標楷體" w:eastAsia="標楷體" w:hAnsi="標楷體" w:cs="BiauKai" w:hint="eastAsia"/>
              </w:rPr>
              <w:t>16</w:t>
            </w:r>
          </w:p>
        </w:tc>
        <w:tc>
          <w:tcPr>
            <w:tcW w:w="827" w:type="pct"/>
          </w:tcPr>
          <w:p w:rsidR="00FD28DE" w:rsidRPr="00E233C3" w:rsidRDefault="00FD28DE">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期末團務會議</w:t>
            </w:r>
          </w:p>
        </w:tc>
        <w:tc>
          <w:tcPr>
            <w:tcW w:w="18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教育議題研討：十二年國教課綱與九年一貫課綱之比較分析</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215AE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11</w:t>
            </w:r>
            <w:r w:rsidRPr="00E233C3">
              <w:rPr>
                <w:rFonts w:ascii="標楷體" w:eastAsia="標楷體" w:hAnsi="標楷體" w:cs="BiauKai"/>
              </w:rPr>
              <w:t>/06/</w:t>
            </w:r>
            <w:r w:rsidR="00215AEC">
              <w:rPr>
                <w:rFonts w:ascii="標楷體" w:eastAsia="標楷體" w:hAnsi="標楷體" w:cs="BiauKai" w:hint="eastAsia"/>
              </w:rPr>
              <w:t>23</w:t>
            </w:r>
          </w:p>
        </w:tc>
        <w:tc>
          <w:tcPr>
            <w:tcW w:w="827" w:type="pct"/>
          </w:tcPr>
          <w:p w:rsidR="00FD28DE" w:rsidRPr="00E233C3" w:rsidRDefault="00FD28DE">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團務及成果彙整</w:t>
            </w:r>
          </w:p>
        </w:tc>
        <w:tc>
          <w:tcPr>
            <w:tcW w:w="18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團務及成果彙整</w:t>
            </w:r>
          </w:p>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教育議題研討：十二年國教課綱</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11</w:t>
            </w:r>
            <w:r w:rsidRPr="00E233C3">
              <w:rPr>
                <w:rFonts w:ascii="標楷體" w:eastAsia="標楷體" w:hAnsi="標楷體" w:cs="BiauKai"/>
              </w:rPr>
              <w:t>/06/</w:t>
            </w:r>
          </w:p>
        </w:tc>
        <w:tc>
          <w:tcPr>
            <w:tcW w:w="827"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全國藝術領域年度研討會</w:t>
            </w:r>
          </w:p>
        </w:tc>
        <w:tc>
          <w:tcPr>
            <w:tcW w:w="1864" w:type="pct"/>
          </w:tcPr>
          <w:p w:rsidR="00FD28DE" w:rsidRPr="00E233C3" w:rsidRDefault="00FD28D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派員參加央團辦理之增能研習</w:t>
            </w:r>
          </w:p>
        </w:tc>
        <w:tc>
          <w:tcPr>
            <w:tcW w:w="507" w:type="pct"/>
          </w:tcPr>
          <w:p w:rsidR="00FD28DE" w:rsidRPr="00E233C3" w:rsidRDefault="00FD28DE">
            <w:pPr>
              <w:pBdr>
                <w:top w:val="nil"/>
                <w:left w:val="nil"/>
                <w:bottom w:val="nil"/>
                <w:right w:val="nil"/>
                <w:between w:val="nil"/>
              </w:pBdr>
              <w:rPr>
                <w:rFonts w:ascii="標楷體" w:eastAsia="標楷體" w:hAnsi="標楷體" w:cs="BiauKai"/>
              </w:rPr>
            </w:pPr>
          </w:p>
        </w:tc>
      </w:tr>
    </w:tbl>
    <w:p w:rsidR="00AB1BCB" w:rsidRPr="00E233C3" w:rsidRDefault="00AB1BCB">
      <w:pPr>
        <w:pBdr>
          <w:top w:val="nil"/>
          <w:left w:val="nil"/>
          <w:bottom w:val="nil"/>
          <w:right w:val="nil"/>
          <w:between w:val="nil"/>
        </w:pBdr>
        <w:ind w:left="446" w:hanging="446"/>
        <w:rPr>
          <w:rFonts w:ascii="標楷體" w:eastAsia="標楷體" w:hAnsi="標楷體" w:cs="BiauKai"/>
        </w:rPr>
      </w:pPr>
    </w:p>
    <w:p w:rsidR="00AC5382" w:rsidRPr="00E233C3" w:rsidRDefault="008F7E0D" w:rsidP="00AC5382">
      <w:pPr>
        <w:pStyle w:val="1b"/>
        <w:ind w:left="446" w:hanging="446"/>
        <w:rPr>
          <w:rFonts w:ascii="標楷體" w:eastAsia="標楷體" w:hAnsi="標楷體" w:cs="Arial"/>
          <w:color w:val="auto"/>
          <w:sz w:val="22"/>
          <w:szCs w:val="22"/>
        </w:rPr>
      </w:pPr>
      <w:r w:rsidRPr="00E233C3">
        <w:rPr>
          <w:rFonts w:ascii="標楷體" w:eastAsia="標楷體" w:hAnsi="標楷體" w:cs="BiauKai"/>
        </w:rPr>
        <w:lastRenderedPageBreak/>
        <w:t>七、</w:t>
      </w:r>
      <w:r w:rsidR="00AC5382" w:rsidRPr="00E233C3">
        <w:rPr>
          <w:rFonts w:ascii="標楷體" w:eastAsia="標楷體" w:hAnsi="標楷體" w:hint="eastAsia"/>
          <w:color w:val="auto"/>
        </w:rPr>
        <w:t>經費來源與概算：教育部國民及學前教育署補助辦理1</w:t>
      </w:r>
      <w:r w:rsidR="00AC5382">
        <w:rPr>
          <w:rFonts w:ascii="標楷體" w:eastAsia="標楷體" w:hAnsi="標楷體" w:hint="eastAsia"/>
          <w:color w:val="auto"/>
        </w:rPr>
        <w:t>10</w:t>
      </w:r>
      <w:r w:rsidR="00AC5382" w:rsidRPr="00E233C3">
        <w:rPr>
          <w:rFonts w:ascii="標楷體" w:eastAsia="標楷體" w:hAnsi="標楷體" w:hint="eastAsia"/>
          <w:color w:val="auto"/>
        </w:rPr>
        <w:t>學年度精進國民中學及國民小學教師教學專業與課程品質整體推動計畫經費。</w:t>
      </w:r>
    </w:p>
    <w:p w:rsidR="00AB1BCB" w:rsidRPr="00E233C3" w:rsidRDefault="00AB1BCB">
      <w:pPr>
        <w:pBdr>
          <w:top w:val="nil"/>
          <w:left w:val="nil"/>
          <w:bottom w:val="nil"/>
          <w:right w:val="nil"/>
          <w:between w:val="nil"/>
        </w:pBdr>
        <w:ind w:left="446" w:hanging="446"/>
        <w:rPr>
          <w:rFonts w:ascii="標楷體" w:eastAsia="標楷體" w:hAnsi="標楷體" w:cs="BiauKai"/>
        </w:rPr>
      </w:pPr>
    </w:p>
    <w:tbl>
      <w:tblPr>
        <w:tblStyle w:val="4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22"/>
        <w:gridCol w:w="2144"/>
        <w:gridCol w:w="1607"/>
        <w:gridCol w:w="1607"/>
        <w:gridCol w:w="1607"/>
        <w:gridCol w:w="1611"/>
      </w:tblGrid>
      <w:tr w:rsidR="00AB1BCB" w:rsidRPr="00E233C3" w:rsidTr="009C2DAF">
        <w:trPr>
          <w:trHeight w:val="360"/>
        </w:trPr>
        <w:tc>
          <w:tcPr>
            <w:tcW w:w="1718" w:type="pct"/>
            <w:gridSpan w:val="2"/>
            <w:vMerge w:val="restart"/>
            <w:shd w:val="clear" w:color="auto" w:fill="C0C0C0"/>
            <w:vAlign w:val="center"/>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經費項目</w:t>
            </w:r>
          </w:p>
        </w:tc>
        <w:tc>
          <w:tcPr>
            <w:tcW w:w="3282" w:type="pct"/>
            <w:gridSpan w:val="4"/>
            <w:shd w:val="clear" w:color="auto" w:fill="C0C0C0"/>
            <w:vAlign w:val="center"/>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計畫經費明細</w:t>
            </w:r>
          </w:p>
        </w:tc>
      </w:tr>
      <w:tr w:rsidR="00AB1BCB" w:rsidRPr="00E233C3" w:rsidTr="0021410B">
        <w:trPr>
          <w:trHeight w:val="420"/>
        </w:trPr>
        <w:tc>
          <w:tcPr>
            <w:tcW w:w="1717" w:type="pct"/>
            <w:gridSpan w:val="2"/>
            <w:vMerge/>
            <w:shd w:val="clear" w:color="auto" w:fill="C0C0C0"/>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c>
          <w:tcPr>
            <w:tcW w:w="820" w:type="pct"/>
            <w:shd w:val="clear" w:color="auto" w:fill="C0C0C0"/>
          </w:tcPr>
          <w:p w:rsidR="00AB1BCB" w:rsidRPr="00E233C3" w:rsidRDefault="00863FA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820" w:type="pct"/>
            <w:shd w:val="clear" w:color="auto" w:fill="C0C0C0"/>
          </w:tcPr>
          <w:p w:rsidR="00AB1BCB" w:rsidRPr="00E233C3" w:rsidRDefault="00863FA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p>
        </w:tc>
        <w:tc>
          <w:tcPr>
            <w:tcW w:w="820" w:type="pct"/>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822" w:type="pct"/>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9C2DAF" w:rsidRPr="00E233C3" w:rsidTr="0021410B">
        <w:trPr>
          <w:trHeight w:val="340"/>
        </w:trPr>
        <w:tc>
          <w:tcPr>
            <w:tcW w:w="623" w:type="pct"/>
            <w:vMerge w:val="restart"/>
            <w:vAlign w:val="center"/>
          </w:tcPr>
          <w:p w:rsidR="009C2DAF" w:rsidRPr="00E233C3" w:rsidRDefault="009C2DAF" w:rsidP="007D70AD">
            <w:pPr>
              <w:pBdr>
                <w:top w:val="nil"/>
                <w:left w:val="nil"/>
                <w:bottom w:val="nil"/>
                <w:right w:val="nil"/>
                <w:between w:val="nil"/>
              </w:pBdr>
              <w:spacing w:line="276" w:lineRule="auto"/>
              <w:rPr>
                <w:rFonts w:ascii="標楷體" w:eastAsia="標楷體" w:hAnsi="標楷體" w:cs="BiauKai"/>
              </w:rPr>
            </w:pPr>
            <w:r w:rsidRPr="00E233C3">
              <w:rPr>
                <w:rFonts w:ascii="標楷體" w:eastAsia="標楷體" w:hAnsi="標楷體" w:cs="BiauKai" w:hint="eastAsia"/>
              </w:rPr>
              <w:t>業務費</w:t>
            </w:r>
          </w:p>
        </w:tc>
        <w:tc>
          <w:tcPr>
            <w:tcW w:w="1094" w:type="pct"/>
            <w:vAlign w:val="center"/>
          </w:tcPr>
          <w:p w:rsidR="009C2DAF" w:rsidRPr="00E233C3" w:rsidRDefault="009C2DAF">
            <w:pPr>
              <w:widowControl/>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印刷費</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50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40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2000</w:t>
            </w:r>
          </w:p>
        </w:tc>
        <w:tc>
          <w:tcPr>
            <w:tcW w:w="822" w:type="pct"/>
            <w:vAlign w:val="center"/>
          </w:tcPr>
          <w:p w:rsidR="009C2DAF" w:rsidRPr="00080EFD" w:rsidRDefault="00080EFD">
            <w:pPr>
              <w:widowControl/>
              <w:pBdr>
                <w:top w:val="nil"/>
                <w:left w:val="nil"/>
                <w:bottom w:val="nil"/>
                <w:right w:val="nil"/>
                <w:between w:val="nil"/>
              </w:pBdr>
              <w:jc w:val="center"/>
              <w:rPr>
                <w:rFonts w:ascii="標楷體" w:eastAsia="標楷體" w:hAnsi="標楷體" w:cs="BiauKai"/>
              </w:rPr>
            </w:pPr>
            <w:r w:rsidRPr="00080EFD">
              <w:rPr>
                <w:rFonts w:ascii="標楷體" w:eastAsia="標楷體" w:hAnsi="標楷體" w:cs="BiauKai" w:hint="eastAsia"/>
              </w:rPr>
              <w:t>資料印刷</w:t>
            </w:r>
          </w:p>
        </w:tc>
      </w:tr>
      <w:tr w:rsidR="009C2DAF" w:rsidRPr="00E233C3" w:rsidTr="009C2DAF">
        <w:trPr>
          <w:trHeight w:val="340"/>
        </w:trPr>
        <w:tc>
          <w:tcPr>
            <w:tcW w:w="624" w:type="pct"/>
            <w:vMerge/>
            <w:vAlign w:val="center"/>
          </w:tcPr>
          <w:p w:rsidR="009C2DAF" w:rsidRPr="00E233C3" w:rsidRDefault="009C2DAF">
            <w:pPr>
              <w:pBdr>
                <w:top w:val="nil"/>
                <w:left w:val="nil"/>
                <w:bottom w:val="nil"/>
                <w:right w:val="nil"/>
                <w:between w:val="nil"/>
              </w:pBdr>
              <w:spacing w:line="276" w:lineRule="auto"/>
              <w:rPr>
                <w:rFonts w:ascii="標楷體" w:eastAsia="標楷體" w:hAnsi="標楷體" w:cs="BiauKai"/>
              </w:rPr>
            </w:pPr>
          </w:p>
        </w:tc>
        <w:tc>
          <w:tcPr>
            <w:tcW w:w="1094" w:type="pct"/>
            <w:vAlign w:val="center"/>
          </w:tcPr>
          <w:p w:rsidR="009C2DAF" w:rsidRPr="00E233C3" w:rsidRDefault="009C2DAF">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教材教具費</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20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2</w:t>
            </w:r>
            <w:r>
              <w:rPr>
                <w:rFonts w:ascii="標楷體" w:eastAsia="標楷體" w:hAnsi="標楷體" w:cs="BiauKai" w:hint="eastAsia"/>
              </w:rPr>
              <w:t>0</w:t>
            </w:r>
            <w:r w:rsidRPr="00E233C3">
              <w:rPr>
                <w:rFonts w:ascii="標楷體" w:eastAsia="標楷體" w:hAnsi="標楷體" w:cs="BiauKai" w:hint="eastAsia"/>
              </w:rPr>
              <w:t>00</w:t>
            </w:r>
          </w:p>
        </w:tc>
        <w:tc>
          <w:tcPr>
            <w:tcW w:w="823" w:type="pct"/>
            <w:vAlign w:val="center"/>
          </w:tcPr>
          <w:p w:rsidR="009C2DAF" w:rsidRPr="00796100" w:rsidRDefault="00080EFD" w:rsidP="00080EFD">
            <w:pPr>
              <w:widowControl/>
              <w:pBdr>
                <w:top w:val="nil"/>
                <w:left w:val="nil"/>
                <w:bottom w:val="nil"/>
                <w:right w:val="nil"/>
                <w:between w:val="nil"/>
              </w:pBdr>
              <w:jc w:val="center"/>
              <w:rPr>
                <w:rFonts w:ascii="標楷體" w:eastAsia="標楷體" w:hAnsi="標楷體" w:cs="BiauKai"/>
                <w:color w:val="000000" w:themeColor="text1"/>
              </w:rPr>
            </w:pPr>
            <w:r w:rsidRPr="00796100">
              <w:rPr>
                <w:rFonts w:ascii="標楷體" w:eastAsia="標楷體" w:hAnsi="標楷體" w:cs="BiauKai" w:hint="eastAsia"/>
                <w:color w:val="000000" w:themeColor="text1"/>
              </w:rPr>
              <w:t>操作</w:t>
            </w:r>
            <w:r w:rsidR="009C2DAF" w:rsidRPr="00796100">
              <w:rPr>
                <w:rFonts w:ascii="標楷體" w:eastAsia="標楷體" w:hAnsi="標楷體" w:cs="BiauKai" w:hint="eastAsia"/>
                <w:color w:val="000000" w:themeColor="text1"/>
              </w:rPr>
              <w:t>教具及研究材料</w:t>
            </w:r>
          </w:p>
        </w:tc>
      </w:tr>
      <w:tr w:rsidR="009C2DAF" w:rsidRPr="00E233C3" w:rsidTr="009C2DAF">
        <w:trPr>
          <w:trHeight w:val="340"/>
        </w:trPr>
        <w:tc>
          <w:tcPr>
            <w:tcW w:w="624" w:type="pct"/>
            <w:vMerge/>
            <w:vAlign w:val="center"/>
          </w:tcPr>
          <w:p w:rsidR="009C2DAF" w:rsidRPr="00E233C3" w:rsidRDefault="009C2DAF" w:rsidP="008D0C5C">
            <w:pPr>
              <w:pBdr>
                <w:top w:val="nil"/>
                <w:left w:val="nil"/>
                <w:bottom w:val="nil"/>
                <w:right w:val="nil"/>
                <w:between w:val="nil"/>
              </w:pBdr>
              <w:spacing w:line="276" w:lineRule="auto"/>
              <w:rPr>
                <w:rFonts w:ascii="標楷體" w:eastAsia="標楷體" w:hAnsi="標楷體" w:cs="BiauKai"/>
              </w:rPr>
            </w:pPr>
          </w:p>
        </w:tc>
        <w:tc>
          <w:tcPr>
            <w:tcW w:w="1094" w:type="pct"/>
            <w:vAlign w:val="center"/>
          </w:tcPr>
          <w:p w:rsidR="009C2DAF" w:rsidRPr="00E233C3" w:rsidRDefault="009C2DAF" w:rsidP="008D0C5C">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膳費</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50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80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4000</w:t>
            </w:r>
          </w:p>
        </w:tc>
        <w:tc>
          <w:tcPr>
            <w:tcW w:w="823" w:type="pct"/>
            <w:vAlign w:val="center"/>
          </w:tcPr>
          <w:p w:rsidR="009C2DAF" w:rsidRPr="00E233C3" w:rsidRDefault="009C2DAF" w:rsidP="008D0C5C">
            <w:pPr>
              <w:widowControl/>
              <w:pBdr>
                <w:top w:val="nil"/>
                <w:left w:val="nil"/>
                <w:bottom w:val="nil"/>
                <w:right w:val="nil"/>
                <w:between w:val="nil"/>
              </w:pBdr>
              <w:jc w:val="center"/>
              <w:rPr>
                <w:rFonts w:ascii="標楷體" w:eastAsia="標楷體" w:hAnsi="標楷體" w:cs="BiauKai"/>
              </w:rPr>
            </w:pPr>
          </w:p>
        </w:tc>
      </w:tr>
      <w:tr w:rsidR="008D0C5C" w:rsidRPr="00E233C3" w:rsidTr="009C2DAF">
        <w:trPr>
          <w:trHeight w:val="340"/>
        </w:trPr>
        <w:tc>
          <w:tcPr>
            <w:tcW w:w="624" w:type="pct"/>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合計</w:t>
            </w:r>
          </w:p>
        </w:tc>
        <w:tc>
          <w:tcPr>
            <w:tcW w:w="1094" w:type="pct"/>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c>
          <w:tcPr>
            <w:tcW w:w="820" w:type="pct"/>
            <w:vAlign w:val="center"/>
          </w:tcPr>
          <w:p w:rsidR="008D0C5C" w:rsidRPr="00E233C3" w:rsidRDefault="008D0C5C"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 xml:space="preserve">　</w:t>
            </w:r>
          </w:p>
        </w:tc>
        <w:tc>
          <w:tcPr>
            <w:tcW w:w="820" w:type="pct"/>
            <w:vAlign w:val="center"/>
          </w:tcPr>
          <w:p w:rsidR="008D0C5C" w:rsidRPr="00E233C3" w:rsidRDefault="008D0C5C"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 xml:space="preserve">　</w:t>
            </w:r>
          </w:p>
        </w:tc>
        <w:tc>
          <w:tcPr>
            <w:tcW w:w="820" w:type="pct"/>
            <w:vAlign w:val="center"/>
          </w:tcPr>
          <w:p w:rsidR="008D0C5C" w:rsidRPr="00E233C3" w:rsidRDefault="009C2DAF"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8</w:t>
            </w:r>
            <w:r w:rsidR="008D0C5C" w:rsidRPr="00E233C3">
              <w:rPr>
                <w:rFonts w:ascii="標楷體" w:eastAsia="標楷體" w:hAnsi="標楷體" w:cs="BiauKai"/>
              </w:rPr>
              <w:t>000</w:t>
            </w:r>
          </w:p>
        </w:tc>
        <w:tc>
          <w:tcPr>
            <w:tcW w:w="823" w:type="pct"/>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r>
    </w:tbl>
    <w:p w:rsidR="00CC098B" w:rsidRDefault="00CC098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八、預期成效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（一）凝聚團員向心力，健全藝術領域課程與教學輔導機制。</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（二）增進團員對十二年課綱藝術領域素養導向教學內涵的認識。</w:t>
      </w:r>
    </w:p>
    <w:p w:rsidR="00DB3D60"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（三）增進團員課程設計及教學評量及設計</w:t>
      </w:r>
      <w:r w:rsidR="00CD0FCC" w:rsidRPr="00E233C3">
        <w:rPr>
          <w:rFonts w:ascii="標楷體" w:eastAsia="標楷體" w:hAnsi="標楷體" w:cs="BiauKai" w:hint="eastAsia"/>
        </w:rPr>
        <w:t>數位</w:t>
      </w:r>
      <w:r w:rsidRPr="00E233C3">
        <w:rPr>
          <w:rFonts w:ascii="標楷體" w:eastAsia="標楷體" w:hAnsi="標楷體" w:cs="BiauKai"/>
        </w:rPr>
        <w:t>教材之專業知能。</w:t>
      </w:r>
    </w:p>
    <w:p w:rsidR="00AB1BCB" w:rsidRPr="00E233C3" w:rsidRDefault="00DB3D60">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w:t>
      </w:r>
      <w:r w:rsidR="008F7E0D" w:rsidRPr="00E233C3">
        <w:rPr>
          <w:rFonts w:ascii="標楷體" w:eastAsia="標楷體" w:hAnsi="標楷體" w:cs="BiauKai"/>
        </w:rPr>
        <w:t>設計之教案及教材能供教師參考或運用於課堂實踐。</w:t>
      </w:r>
    </w:p>
    <w:p w:rsidR="00AB1BCB" w:rsidRPr="00351115" w:rsidRDefault="00DB3D60" w:rsidP="0035111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Pr>
          <w:rFonts w:ascii="標楷體" w:eastAsia="標楷體" w:hAnsi="標楷體" w:cs="BiauKai" w:hint="eastAsia"/>
        </w:rPr>
        <w:t>五</w:t>
      </w:r>
      <w:r w:rsidRPr="00E233C3">
        <w:rPr>
          <w:rFonts w:ascii="標楷體" w:eastAsia="標楷體" w:hAnsi="標楷體" w:cs="BiauKai"/>
        </w:rPr>
        <w:t>）</w:t>
      </w:r>
      <w:r w:rsidR="008F7E0D" w:rsidRPr="00E233C3">
        <w:rPr>
          <w:rFonts w:ascii="標楷體" w:eastAsia="標楷體" w:hAnsi="標楷體" w:cs="BiauKai"/>
        </w:rPr>
        <w:t>提升團員帶領教師社群及教師觀議課活動之技巧。</w:t>
      </w:r>
    </w:p>
    <w:p w:rsidR="00AB1BCB" w:rsidRPr="00E233C3" w:rsidRDefault="008F7E0D" w:rsidP="00CC098B">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rPr>
        <w:br w:type="page"/>
      </w:r>
      <w:r w:rsidRPr="00E233C3">
        <w:rPr>
          <w:rFonts w:ascii="標楷體" w:eastAsia="標楷體" w:hAnsi="標楷體" w:cs="BiauKai"/>
          <w:sz w:val="20"/>
          <w:szCs w:val="20"/>
        </w:rPr>
        <w:lastRenderedPageBreak/>
        <w:t>附件</w:t>
      </w:r>
      <w:r w:rsidR="00B46053">
        <w:rPr>
          <w:rFonts w:ascii="標楷體" w:eastAsia="標楷體" w:hAnsi="標楷體" w:cs="BiauKai" w:hint="eastAsia"/>
          <w:sz w:val="20"/>
          <w:szCs w:val="20"/>
        </w:rPr>
        <w:t>2</w:t>
      </w:r>
      <w:r w:rsidRPr="00E233C3">
        <w:rPr>
          <w:rFonts w:ascii="標楷體" w:eastAsia="標楷體" w:hAnsi="標楷體" w:cs="BiauKai"/>
          <w:b/>
        </w:rPr>
        <w:t>臺南市</w:t>
      </w:r>
      <w:r w:rsidR="00FA270E">
        <w:rPr>
          <w:rFonts w:ascii="標楷體" w:eastAsia="標楷體" w:hAnsi="標楷體" w:cs="BiauKai"/>
          <w:b/>
        </w:rPr>
        <w:t>110學年度</w:t>
      </w:r>
      <w:r w:rsidRPr="00E233C3">
        <w:rPr>
          <w:rFonts w:ascii="標楷體" w:eastAsia="標楷體" w:hAnsi="標楷體" w:cs="BiauKai"/>
          <w:b/>
        </w:rPr>
        <w:t>精進國民中小學教師教學專業與課程品質整體推動計畫</w:t>
      </w:r>
    </w:p>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spacing w:line="360" w:lineRule="auto"/>
        <w:jc w:val="center"/>
        <w:rPr>
          <w:rFonts w:ascii="標楷體" w:eastAsia="標楷體" w:hAnsi="標楷體" w:cs="BiauKai"/>
          <w:b/>
        </w:rPr>
      </w:pPr>
      <w:r w:rsidRPr="00E233C3">
        <w:rPr>
          <w:rFonts w:ascii="標楷體" w:eastAsia="標楷體" w:hAnsi="標楷體" w:cs="BiauKai"/>
          <w:b/>
        </w:rPr>
        <w:t>「分區到校諮詢服務」實施計畫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w:t>
      </w:r>
      <w:r w:rsidR="00FA270E">
        <w:rPr>
          <w:rFonts w:ascii="標楷體" w:eastAsia="標楷體" w:hAnsi="標楷體" w:cs="BiauKai"/>
        </w:rPr>
        <w:t>110學年度</w:t>
      </w:r>
      <w:r w:rsidRPr="00E233C3">
        <w:rPr>
          <w:rFonts w:ascii="標楷體" w:eastAsia="標楷體" w:hAnsi="標楷體" w:cs="BiauKai"/>
        </w:rPr>
        <w:t>精進國民中小學教師教學專業與課程品質整體推動計畫。</w:t>
      </w: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w:t>
      </w:r>
      <w:r w:rsidR="00FA270E">
        <w:rPr>
          <w:rFonts w:ascii="標楷體" w:eastAsia="標楷體" w:hAnsi="標楷體" w:cs="BiauKai"/>
        </w:rPr>
        <w:t>110學年度</w:t>
      </w:r>
      <w:r w:rsidRPr="00E233C3">
        <w:rPr>
          <w:rFonts w:ascii="標楷體" w:eastAsia="標楷體" w:hAnsi="標楷體" w:cs="BiauKai"/>
        </w:rPr>
        <w:t>國民教育輔導團整體團務計畫。</w:t>
      </w:r>
    </w:p>
    <w:p w:rsidR="00CC098B" w:rsidRPr="00E233C3" w:rsidRDefault="00CC098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二、目的：</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（一）落實十二年國教課程之推動，強化教師進行觀課、議課活動之能力，希望藉由與教學現場領域專長教師的討論與對話，強化實務面教學現場問題之解決。</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（二）協助教師成立跨校藝</w:t>
      </w:r>
      <w:r w:rsidR="00585954">
        <w:rPr>
          <w:rFonts w:ascii="標楷體" w:eastAsia="標楷體" w:hAnsi="標楷體" w:cs="BiauKai" w:hint="eastAsia"/>
        </w:rPr>
        <w:t>術</w:t>
      </w:r>
      <w:r w:rsidRPr="00E233C3">
        <w:rPr>
          <w:rFonts w:ascii="標楷體" w:eastAsia="標楷體" w:hAnsi="標楷體" w:cs="BiauKai"/>
        </w:rPr>
        <w:t>教學社群，</w:t>
      </w:r>
      <w:r w:rsidR="00585954">
        <w:rPr>
          <w:rFonts w:ascii="標楷體" w:eastAsia="標楷體" w:hAnsi="標楷體" w:cs="BiauKai" w:hint="eastAsia"/>
        </w:rPr>
        <w:t>學習社群運作</w:t>
      </w:r>
      <w:r w:rsidR="00191110">
        <w:rPr>
          <w:rFonts w:ascii="標楷體" w:eastAsia="標楷體" w:hAnsi="標楷體" w:cs="BiauKai" w:hint="eastAsia"/>
        </w:rPr>
        <w:t>知能</w:t>
      </w:r>
      <w:r w:rsidR="00191110">
        <w:rPr>
          <w:rFonts w:ascii="新細明體" w:eastAsia="新細明體" w:hAnsi="新細明體" w:cs="BiauKai" w:hint="eastAsia"/>
        </w:rPr>
        <w:t>、</w:t>
      </w:r>
      <w:r w:rsidRPr="00E233C3">
        <w:rPr>
          <w:rFonts w:ascii="標楷體" w:eastAsia="標楷體" w:hAnsi="標楷體" w:cs="BiauKai"/>
        </w:rPr>
        <w:t>進行共備活動，並能將共備課程實踐於課堂中。</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（三）收集課程教學所遭遇的問題，研擬有效的策略，化解執行困境。</w:t>
      </w:r>
    </w:p>
    <w:p w:rsidR="00AB1BCB"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（四）提供素養導向教學設計及多元評量示例供教師參考，協助各校設計藝術校本課程，精進教師課堂教學能力。</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8026C1"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8026C1" w:rsidRPr="008026C1">
        <w:rPr>
          <w:rFonts w:ascii="標楷體" w:eastAsia="標楷體" w:hAnsi="標楷體" w:cs="BiauKai" w:hint="eastAsia"/>
        </w:rPr>
        <w:t>教育部國民及學前教育署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1B7C8D" w:rsidRPr="00E233C3">
        <w:rPr>
          <w:rFonts w:ascii="標楷體" w:eastAsia="標楷體" w:hAnsi="標楷體" w:cs="新細明體" w:hint="eastAsia"/>
        </w:rPr>
        <w:t>藝術領域</w:t>
      </w:r>
      <w:r w:rsidR="003E2493" w:rsidRPr="00E233C3">
        <w:rPr>
          <w:rFonts w:ascii="標楷體" w:eastAsia="標楷體" w:hAnsi="標楷體" w:cs="BiauKai" w:hint="eastAsia"/>
        </w:rPr>
        <w:t>輔導</w:t>
      </w:r>
      <w:r w:rsidRPr="00E233C3">
        <w:rPr>
          <w:rFonts w:ascii="標楷體" w:eastAsia="標楷體" w:hAnsi="標楷體" w:cs="BiauKai"/>
        </w:rPr>
        <w:t>小組。</w:t>
      </w:r>
    </w:p>
    <w:p w:rsidR="00CC098B" w:rsidRPr="00E233C3" w:rsidRDefault="00CC098B">
      <w:pPr>
        <w:pBdr>
          <w:top w:val="nil"/>
          <w:left w:val="nil"/>
          <w:bottom w:val="nil"/>
          <w:right w:val="nil"/>
          <w:between w:val="nil"/>
        </w:pBdr>
        <w:rPr>
          <w:rFonts w:ascii="標楷體" w:eastAsia="標楷體" w:hAnsi="標楷體" w:cs="BiauKai"/>
        </w:rPr>
      </w:pPr>
    </w:p>
    <w:p w:rsidR="0054495D"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四、辦理日期及地點：國小8場策略聯盟，國中8場到校服務，共16場。（國中</w:t>
      </w:r>
      <w:r w:rsidR="0054495D">
        <w:rPr>
          <w:rFonts w:ascii="標楷體" w:eastAsia="標楷體" w:hAnsi="標楷體" w:cs="BiauKai" w:hint="eastAsia"/>
        </w:rPr>
        <w:t>週</w:t>
      </w:r>
      <w:r w:rsidR="00DA6E05">
        <w:rPr>
          <w:rFonts w:ascii="標楷體" w:eastAsia="標楷體" w:hAnsi="標楷體" w:cs="BiauKai" w:hint="eastAsia"/>
        </w:rPr>
        <w:t>四</w:t>
      </w:r>
      <w:r w:rsidRPr="00E233C3">
        <w:rPr>
          <w:rFonts w:ascii="標楷體" w:eastAsia="標楷體" w:hAnsi="標楷體" w:cs="BiauKai"/>
        </w:rPr>
        <w:t>上</w:t>
      </w:r>
      <w:r w:rsidR="005D2E57">
        <w:rPr>
          <w:rFonts w:ascii="標楷體" w:eastAsia="標楷體" w:hAnsi="標楷體" w:cs="BiauKai" w:hint="eastAsia"/>
        </w:rPr>
        <w:t>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08:30~11:30進行，國小週三下午13:</w:t>
      </w:r>
      <w:r w:rsidR="003E2493" w:rsidRPr="00E233C3">
        <w:rPr>
          <w:rFonts w:ascii="標楷體" w:eastAsia="標楷體" w:hAnsi="標楷體" w:cs="BiauKai" w:hint="eastAsia"/>
        </w:rPr>
        <w:t>3</w:t>
      </w:r>
      <w:r w:rsidRPr="00E233C3">
        <w:rPr>
          <w:rFonts w:ascii="標楷體" w:eastAsia="標楷體" w:hAnsi="標楷體" w:cs="BiauKai"/>
        </w:rPr>
        <w:t>0~16:30進行）。</w:t>
      </w:r>
    </w:p>
    <w:tbl>
      <w:tblPr>
        <w:tblStyle w:val="4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99"/>
        <w:gridCol w:w="2340"/>
        <w:gridCol w:w="3759"/>
      </w:tblGrid>
      <w:tr w:rsidR="00AB1BCB" w:rsidRPr="00E233C3" w:rsidTr="00796100">
        <w:tc>
          <w:tcPr>
            <w:tcW w:w="188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119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1918" w:type="pct"/>
          </w:tcPr>
          <w:p w:rsidR="00AB1BCB" w:rsidRPr="00E233C3" w:rsidRDefault="008F7E0D" w:rsidP="00585954">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r>
      <w:tr w:rsidR="00AB1BCB" w:rsidRPr="00E233C3" w:rsidTr="00796100">
        <w:tc>
          <w:tcPr>
            <w:tcW w:w="188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EE57D8">
              <w:rPr>
                <w:rFonts w:ascii="標楷體" w:eastAsia="標楷體" w:hAnsi="標楷體" w:cs="BiauKai" w:hint="eastAsia"/>
              </w:rPr>
              <w:t>10</w:t>
            </w:r>
            <w:r w:rsidRPr="00E233C3">
              <w:rPr>
                <w:rFonts w:ascii="標楷體" w:eastAsia="標楷體" w:hAnsi="標楷體" w:cs="BiauKai"/>
              </w:rPr>
              <w:t>學年第1學期(1</w:t>
            </w:r>
            <w:r w:rsidR="00EE57D8">
              <w:rPr>
                <w:rFonts w:ascii="標楷體" w:eastAsia="標楷體" w:hAnsi="標楷體" w:cs="BiauKai" w:hint="eastAsia"/>
              </w:rPr>
              <w:t>10</w:t>
            </w:r>
            <w:r w:rsidRPr="00E233C3">
              <w:rPr>
                <w:rFonts w:ascii="標楷體" w:eastAsia="標楷體" w:hAnsi="標楷體" w:cs="BiauKai"/>
              </w:rPr>
              <w:t>年9月~12月)</w:t>
            </w:r>
          </w:p>
          <w:p w:rsidR="00AB1BCB" w:rsidRPr="00E233C3" w:rsidRDefault="000B48A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每一區二場次，共</w:t>
            </w:r>
            <w:r w:rsidR="008F7E0D" w:rsidRPr="00E233C3">
              <w:rPr>
                <w:rFonts w:ascii="標楷體" w:eastAsia="標楷體" w:hAnsi="標楷體" w:cs="BiauKai"/>
              </w:rPr>
              <w:t>四場次</w:t>
            </w:r>
          </w:p>
        </w:tc>
        <w:tc>
          <w:tcPr>
            <w:tcW w:w="119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1918" w:type="pct"/>
            <w:vMerge w:val="restar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1.教育政策與理念宣導</w:t>
            </w:r>
            <w:r w:rsidR="007568D1">
              <w:rPr>
                <w:rFonts w:ascii="標楷體" w:eastAsia="標楷體" w:hAnsi="標楷體" w:cs="BiauKai"/>
              </w:rPr>
              <w:t>、</w:t>
            </w:r>
            <w:r w:rsidR="007568D1">
              <w:rPr>
                <w:rFonts w:ascii="標楷體" w:eastAsia="標楷體" w:hAnsi="標楷體" w:cs="BiauKai" w:hint="eastAsia"/>
              </w:rPr>
              <w:t>新舊課綱比較與轉化。</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2.備課、公開授課，現場觀課</w:t>
            </w:r>
            <w:r w:rsidRPr="00E233C3">
              <w:rPr>
                <w:rFonts w:ascii="標楷體" w:eastAsia="標楷體" w:hAnsi="標楷體" w:cs="新細明體"/>
              </w:rPr>
              <w:t>、</w:t>
            </w:r>
            <w:r w:rsidRPr="00E233C3">
              <w:rPr>
                <w:rFonts w:ascii="標楷體" w:eastAsia="標楷體" w:hAnsi="標楷體" w:cs="BiauKai"/>
              </w:rPr>
              <w:t>議課經驗交流分享</w:t>
            </w:r>
          </w:p>
          <w:p w:rsidR="00AB1BCB" w:rsidRDefault="008F7E0D" w:rsidP="00585954">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3.</w:t>
            </w:r>
            <w:r w:rsidR="00585954">
              <w:rPr>
                <w:rFonts w:ascii="標楷體" w:eastAsia="標楷體" w:hAnsi="標楷體" w:cs="BiauKai" w:hint="eastAsia"/>
              </w:rPr>
              <w:t>教師社群運作</w:t>
            </w:r>
            <w:r w:rsidR="00191110">
              <w:rPr>
                <w:rFonts w:ascii="標楷體" w:eastAsia="標楷體" w:hAnsi="標楷體" w:cs="BiauKai" w:hint="eastAsia"/>
              </w:rPr>
              <w:t>相關</w:t>
            </w:r>
            <w:r w:rsidR="00585954">
              <w:rPr>
                <w:rFonts w:ascii="標楷體" w:eastAsia="標楷體" w:hAnsi="標楷體" w:cs="BiauKai" w:hint="eastAsia"/>
              </w:rPr>
              <w:t>知能</w:t>
            </w:r>
            <w:r w:rsidR="00191110">
              <w:rPr>
                <w:rFonts w:ascii="標楷體" w:eastAsia="標楷體" w:hAnsi="標楷體" w:cs="BiauKai" w:hint="eastAsia"/>
              </w:rPr>
              <w:t>分享</w:t>
            </w:r>
          </w:p>
          <w:p w:rsidR="00585954" w:rsidRPr="00E233C3" w:rsidRDefault="00585954" w:rsidP="00585954">
            <w:pPr>
              <w:pBdr>
                <w:top w:val="nil"/>
                <w:left w:val="nil"/>
                <w:bottom w:val="nil"/>
                <w:right w:val="nil"/>
                <w:between w:val="nil"/>
              </w:pBdr>
              <w:rPr>
                <w:rFonts w:ascii="標楷體" w:eastAsia="標楷體" w:hAnsi="標楷體" w:cs="BiauKai"/>
              </w:rPr>
            </w:pPr>
            <w:r>
              <w:rPr>
                <w:rFonts w:ascii="標楷體" w:eastAsia="標楷體" w:hAnsi="標楷體" w:cs="BiauKai" w:hint="eastAsia"/>
              </w:rPr>
              <w:t>4.素養導向教學與評量示例探討</w:t>
            </w:r>
          </w:p>
        </w:tc>
      </w:tr>
      <w:tr w:rsidR="00AB1BCB" w:rsidRPr="00E233C3" w:rsidTr="00796100">
        <w:trPr>
          <w:trHeight w:val="782"/>
        </w:trPr>
        <w:tc>
          <w:tcPr>
            <w:tcW w:w="1888" w:type="pct"/>
          </w:tcPr>
          <w:p w:rsidR="00AB1BCB" w:rsidRPr="00E233C3" w:rsidRDefault="00EE57D8" w:rsidP="00522732">
            <w:pPr>
              <w:pBdr>
                <w:top w:val="nil"/>
                <w:left w:val="nil"/>
                <w:bottom w:val="nil"/>
                <w:right w:val="nil"/>
                <w:between w:val="nil"/>
              </w:pBdr>
              <w:rPr>
                <w:rFonts w:ascii="標楷體" w:eastAsia="標楷體" w:hAnsi="標楷體" w:cs="BiauKai"/>
              </w:rPr>
            </w:pPr>
            <w:r>
              <w:rPr>
                <w:rFonts w:ascii="標楷體" w:eastAsia="標楷體" w:hAnsi="標楷體" w:cs="BiauKai" w:hint="eastAsia"/>
              </w:rPr>
              <w:t>110</w:t>
            </w:r>
            <w:r w:rsidR="008F7E0D" w:rsidRPr="00E233C3">
              <w:rPr>
                <w:rFonts w:ascii="標楷體" w:eastAsia="標楷體" w:hAnsi="標楷體" w:cs="BiauKai"/>
              </w:rPr>
              <w:t>學年第2學期(1</w:t>
            </w:r>
            <w:r w:rsidR="00522732">
              <w:rPr>
                <w:rFonts w:ascii="標楷體" w:eastAsia="標楷體" w:hAnsi="標楷體" w:cs="BiauKai" w:hint="eastAsia"/>
              </w:rPr>
              <w:t>1</w:t>
            </w:r>
            <w:r>
              <w:rPr>
                <w:rFonts w:ascii="標楷體" w:eastAsia="標楷體" w:hAnsi="標楷體" w:cs="BiauKai" w:hint="eastAsia"/>
              </w:rPr>
              <w:t>1</w:t>
            </w:r>
            <w:r w:rsidR="008F7E0D" w:rsidRPr="00E233C3">
              <w:rPr>
                <w:rFonts w:ascii="標楷體" w:eastAsia="標楷體" w:hAnsi="標楷體" w:cs="BiauKai"/>
              </w:rPr>
              <w:t xml:space="preserve">年3月~6月) </w:t>
            </w:r>
            <w:r w:rsidR="000B48A1" w:rsidRPr="00E233C3">
              <w:rPr>
                <w:rFonts w:ascii="標楷體" w:eastAsia="標楷體" w:hAnsi="標楷體" w:cs="BiauKai" w:hint="eastAsia"/>
              </w:rPr>
              <w:t>每一區二場次，共四場次</w:t>
            </w:r>
          </w:p>
        </w:tc>
        <w:tc>
          <w:tcPr>
            <w:tcW w:w="119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1918" w:type="pct"/>
            <w:vMerge/>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bl>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五、參與人數與對象：本市各國民中小學，任教</w:t>
      </w:r>
      <w:r w:rsidR="00651E10" w:rsidRPr="00E233C3">
        <w:rPr>
          <w:rFonts w:ascii="標楷體" w:eastAsia="標楷體" w:hAnsi="標楷體" w:cs="新細明體" w:hint="eastAsia"/>
        </w:rPr>
        <w:t>藝術</w:t>
      </w:r>
      <w:r w:rsidRPr="00E233C3">
        <w:rPr>
          <w:rFonts w:ascii="標楷體" w:eastAsia="標楷體" w:hAnsi="標楷體" w:cs="BiauKai"/>
        </w:rPr>
        <w:t>領域教師、非專長授課教師、配課教師及實習教師。每場預計</w:t>
      </w:r>
      <w:r w:rsidR="00DB3D60">
        <w:rPr>
          <w:rFonts w:ascii="標楷體" w:eastAsia="標楷體" w:hAnsi="標楷體" w:cs="BiauKai" w:hint="eastAsia"/>
        </w:rPr>
        <w:t>5</w:t>
      </w:r>
      <w:r w:rsidRPr="00E233C3">
        <w:rPr>
          <w:rFonts w:ascii="標楷體" w:eastAsia="標楷體" w:hAnsi="標楷體" w:cs="BiauKai"/>
        </w:rPr>
        <w:t>0人。</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六、輔導團分區到校服務研習內容：</w:t>
      </w:r>
    </w:p>
    <w:tbl>
      <w:tblPr>
        <w:tblStyle w:val="4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0"/>
        <w:gridCol w:w="1520"/>
        <w:gridCol w:w="4303"/>
        <w:gridCol w:w="1843"/>
        <w:gridCol w:w="612"/>
      </w:tblGrid>
      <w:tr w:rsidR="00AB1BCB" w:rsidRPr="00E233C3" w:rsidTr="00CC098B">
        <w:tc>
          <w:tcPr>
            <w:tcW w:w="751"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國中時間</w:t>
            </w:r>
          </w:p>
        </w:tc>
        <w:tc>
          <w:tcPr>
            <w:tcW w:w="773"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國小時間</w:t>
            </w:r>
          </w:p>
        </w:tc>
        <w:tc>
          <w:tcPr>
            <w:tcW w:w="2205"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活動內容</w:t>
            </w:r>
          </w:p>
        </w:tc>
        <w:tc>
          <w:tcPr>
            <w:tcW w:w="949"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負責單位</w:t>
            </w:r>
          </w:p>
        </w:tc>
        <w:tc>
          <w:tcPr>
            <w:tcW w:w="321" w:type="pct"/>
            <w:vAlign w:val="center"/>
          </w:tcPr>
          <w:p w:rsidR="00AB1BCB" w:rsidRPr="00E233C3" w:rsidRDefault="008F7E0D" w:rsidP="0021410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備註</w:t>
            </w:r>
          </w:p>
        </w:tc>
      </w:tr>
      <w:tr w:rsidR="00AB1BCB" w:rsidRPr="00E233C3" w:rsidTr="00CC098B">
        <w:trPr>
          <w:trHeight w:val="280"/>
        </w:trPr>
        <w:tc>
          <w:tcPr>
            <w:tcW w:w="751"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08:20~08:30</w:t>
            </w:r>
          </w:p>
        </w:tc>
        <w:tc>
          <w:tcPr>
            <w:tcW w:w="773"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13:20~13:30</w:t>
            </w:r>
          </w:p>
        </w:tc>
        <w:tc>
          <w:tcPr>
            <w:tcW w:w="2205"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報到</w:t>
            </w:r>
          </w:p>
        </w:tc>
        <w:tc>
          <w:tcPr>
            <w:tcW w:w="949"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輔導團/承辦研習學校</w:t>
            </w:r>
          </w:p>
        </w:tc>
        <w:tc>
          <w:tcPr>
            <w:tcW w:w="321" w:type="pct"/>
            <w:vAlign w:val="center"/>
          </w:tcPr>
          <w:p w:rsidR="00AB1BCB" w:rsidRPr="00E233C3" w:rsidRDefault="00AB1BCB" w:rsidP="0021410B">
            <w:pPr>
              <w:pBdr>
                <w:top w:val="nil"/>
                <w:left w:val="nil"/>
                <w:bottom w:val="nil"/>
                <w:right w:val="nil"/>
                <w:between w:val="nil"/>
              </w:pBdr>
              <w:jc w:val="both"/>
              <w:rPr>
                <w:rFonts w:ascii="標楷體" w:eastAsia="標楷體" w:hAnsi="標楷體" w:cs="BiauKai"/>
              </w:rPr>
            </w:pPr>
          </w:p>
        </w:tc>
      </w:tr>
      <w:tr w:rsidR="00AB1BCB" w:rsidRPr="00E233C3" w:rsidTr="00CC098B">
        <w:trPr>
          <w:trHeight w:val="460"/>
        </w:trPr>
        <w:tc>
          <w:tcPr>
            <w:tcW w:w="751"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08:30~08:40</w:t>
            </w:r>
          </w:p>
        </w:tc>
        <w:tc>
          <w:tcPr>
            <w:tcW w:w="773"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13:30~13:40</w:t>
            </w:r>
          </w:p>
        </w:tc>
        <w:tc>
          <w:tcPr>
            <w:tcW w:w="2205"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主席致詞</w:t>
            </w:r>
          </w:p>
        </w:tc>
        <w:tc>
          <w:tcPr>
            <w:tcW w:w="949"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321" w:type="pct"/>
            <w:vAlign w:val="center"/>
          </w:tcPr>
          <w:p w:rsidR="00AB1BCB" w:rsidRPr="00E233C3" w:rsidRDefault="00AB1BCB" w:rsidP="0021410B">
            <w:pPr>
              <w:pBdr>
                <w:top w:val="nil"/>
                <w:left w:val="nil"/>
                <w:bottom w:val="nil"/>
                <w:right w:val="nil"/>
                <w:between w:val="nil"/>
              </w:pBdr>
              <w:jc w:val="both"/>
              <w:rPr>
                <w:rFonts w:ascii="標楷體" w:eastAsia="標楷體" w:hAnsi="標楷體" w:cs="BiauKai"/>
              </w:rPr>
            </w:pPr>
          </w:p>
        </w:tc>
      </w:tr>
      <w:tr w:rsidR="00AB1BCB" w:rsidRPr="00E233C3" w:rsidTr="00CC098B">
        <w:trPr>
          <w:trHeight w:val="1220"/>
        </w:trPr>
        <w:tc>
          <w:tcPr>
            <w:tcW w:w="751"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08:40~09:30</w:t>
            </w:r>
          </w:p>
        </w:tc>
        <w:tc>
          <w:tcPr>
            <w:tcW w:w="773"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13:40~14:30</w:t>
            </w:r>
          </w:p>
        </w:tc>
        <w:tc>
          <w:tcPr>
            <w:tcW w:w="2205"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教育政策與理念宣導，針對</w:t>
            </w:r>
            <w:r w:rsidR="00080EFD">
              <w:rPr>
                <w:rFonts w:ascii="標楷體" w:eastAsia="標楷體" w:hAnsi="標楷體" w:cs="BiauKai" w:hint="eastAsia"/>
              </w:rPr>
              <w:t>十二</w:t>
            </w:r>
            <w:r w:rsidRPr="00E233C3">
              <w:rPr>
                <w:rFonts w:ascii="標楷體" w:eastAsia="標楷體" w:hAnsi="標楷體" w:cs="BiauKai"/>
              </w:rPr>
              <w:t>年國教精神與內涵、藝術領域課綱、國中學生學習成就評量標準、美感教育等政策進行分享。</w:t>
            </w:r>
          </w:p>
        </w:tc>
        <w:tc>
          <w:tcPr>
            <w:tcW w:w="949"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輔導團</w:t>
            </w:r>
          </w:p>
        </w:tc>
        <w:tc>
          <w:tcPr>
            <w:tcW w:w="321" w:type="pct"/>
            <w:vAlign w:val="center"/>
          </w:tcPr>
          <w:p w:rsidR="00AB1BCB" w:rsidRPr="00E233C3" w:rsidRDefault="00AB1BCB" w:rsidP="0021410B">
            <w:pPr>
              <w:pBdr>
                <w:top w:val="nil"/>
                <w:left w:val="nil"/>
                <w:bottom w:val="nil"/>
                <w:right w:val="nil"/>
                <w:between w:val="nil"/>
              </w:pBdr>
              <w:jc w:val="both"/>
              <w:rPr>
                <w:rFonts w:ascii="標楷體" w:eastAsia="標楷體" w:hAnsi="標楷體" w:cs="BiauKai"/>
              </w:rPr>
            </w:pPr>
          </w:p>
        </w:tc>
      </w:tr>
      <w:tr w:rsidR="00AB1BCB" w:rsidRPr="00E233C3" w:rsidTr="00CC098B">
        <w:tc>
          <w:tcPr>
            <w:tcW w:w="751"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09:30~11:00</w:t>
            </w:r>
          </w:p>
        </w:tc>
        <w:tc>
          <w:tcPr>
            <w:tcW w:w="773" w:type="pct"/>
            <w:vAlign w:val="center"/>
          </w:tcPr>
          <w:p w:rsidR="00AB1BCB" w:rsidRPr="00E233C3" w:rsidRDefault="008F7E0D" w:rsidP="00F3094C">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14:30~16:00</w:t>
            </w:r>
          </w:p>
        </w:tc>
        <w:tc>
          <w:tcPr>
            <w:tcW w:w="2205"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(第一次)備課策略</w:t>
            </w:r>
            <w:r w:rsidR="000B48A1" w:rsidRPr="00E233C3">
              <w:rPr>
                <w:rFonts w:ascii="標楷體" w:eastAsia="標楷體" w:hAnsi="標楷體" w:cs="BiauKai" w:hint="eastAsia"/>
              </w:rPr>
              <w:t>與</w:t>
            </w:r>
            <w:r w:rsidR="000B48A1" w:rsidRPr="00E233C3">
              <w:rPr>
                <w:rFonts w:ascii="標楷體" w:eastAsia="標楷體" w:hAnsi="標楷體" w:cs="BiauKai"/>
              </w:rPr>
              <w:t>成果產出，教學方案研討與</w:t>
            </w:r>
            <w:r w:rsidR="00585954">
              <w:rPr>
                <w:rFonts w:ascii="標楷體" w:eastAsia="標楷體" w:hAnsi="標楷體" w:cs="BiauKai" w:hint="eastAsia"/>
              </w:rPr>
              <w:t>素養導向教學與評量</w:t>
            </w:r>
            <w:r w:rsidR="000B48A1" w:rsidRPr="00E233C3">
              <w:rPr>
                <w:rFonts w:ascii="標楷體" w:eastAsia="標楷體" w:hAnsi="標楷體" w:cs="BiauKai"/>
              </w:rPr>
              <w:t>示例分享。</w:t>
            </w:r>
          </w:p>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成立跨校藝文社群，由輔導員帶領教師共備，主題發想、教學主題概念產出。</w:t>
            </w:r>
          </w:p>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(第二次)輔導員</w:t>
            </w:r>
            <w:r w:rsidR="000B48A1" w:rsidRPr="00E233C3">
              <w:rPr>
                <w:rFonts w:ascii="標楷體" w:eastAsia="標楷體" w:hAnsi="標楷體" w:cs="BiauKai" w:hint="eastAsia"/>
              </w:rPr>
              <w:t>或教師</w:t>
            </w:r>
            <w:r w:rsidRPr="00E233C3">
              <w:rPr>
                <w:rFonts w:ascii="標楷體" w:eastAsia="標楷體" w:hAnsi="標楷體" w:cs="BiauKai"/>
              </w:rPr>
              <w:t>公開授課，現場觀課、議課</w:t>
            </w:r>
            <w:r w:rsidR="000B48A1" w:rsidRPr="00E233C3">
              <w:rPr>
                <w:rFonts w:ascii="標楷體" w:eastAsia="標楷體" w:hAnsi="標楷體" w:cs="BiauKai" w:hint="eastAsia"/>
              </w:rPr>
              <w:t>討論</w:t>
            </w:r>
            <w:r w:rsidR="000B48A1" w:rsidRPr="00E233C3">
              <w:rPr>
                <w:rFonts w:ascii="新細明體" w:eastAsia="新細明體" w:hAnsi="新細明體" w:cs="BiauKai" w:hint="eastAsia"/>
              </w:rPr>
              <w:t>、</w:t>
            </w:r>
            <w:r w:rsidR="000B48A1" w:rsidRPr="00E233C3">
              <w:rPr>
                <w:rFonts w:ascii="標楷體" w:eastAsia="標楷體" w:hAnsi="標楷體" w:cs="BiauKai"/>
              </w:rPr>
              <w:t>教師教學實踐分享。</w:t>
            </w:r>
          </w:p>
        </w:tc>
        <w:tc>
          <w:tcPr>
            <w:tcW w:w="949"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報告學校、輔導團</w:t>
            </w:r>
          </w:p>
        </w:tc>
        <w:tc>
          <w:tcPr>
            <w:tcW w:w="321" w:type="pct"/>
            <w:vAlign w:val="center"/>
          </w:tcPr>
          <w:p w:rsidR="00AB1BCB" w:rsidRPr="00E233C3" w:rsidRDefault="00AB1BCB" w:rsidP="0021410B">
            <w:pPr>
              <w:pBdr>
                <w:top w:val="nil"/>
                <w:left w:val="nil"/>
                <w:bottom w:val="nil"/>
                <w:right w:val="nil"/>
                <w:between w:val="nil"/>
              </w:pBdr>
              <w:jc w:val="both"/>
              <w:rPr>
                <w:rFonts w:ascii="標楷體" w:eastAsia="標楷體" w:hAnsi="標楷體" w:cs="BiauKai"/>
              </w:rPr>
            </w:pPr>
          </w:p>
        </w:tc>
      </w:tr>
      <w:tr w:rsidR="00AB1BCB" w:rsidRPr="00E233C3" w:rsidTr="00CC098B">
        <w:tc>
          <w:tcPr>
            <w:tcW w:w="751"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11:00~11:30</w:t>
            </w:r>
          </w:p>
        </w:tc>
        <w:tc>
          <w:tcPr>
            <w:tcW w:w="773"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16:00~16:30</w:t>
            </w:r>
          </w:p>
        </w:tc>
        <w:tc>
          <w:tcPr>
            <w:tcW w:w="2205"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綜合座談各校教學交流與疑難問題解答</w:t>
            </w:r>
          </w:p>
        </w:tc>
        <w:tc>
          <w:tcPr>
            <w:tcW w:w="949"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輔導團</w:t>
            </w:r>
          </w:p>
        </w:tc>
        <w:tc>
          <w:tcPr>
            <w:tcW w:w="321" w:type="pct"/>
            <w:vAlign w:val="center"/>
          </w:tcPr>
          <w:p w:rsidR="00AB1BCB" w:rsidRPr="00E233C3" w:rsidRDefault="00AB1BCB" w:rsidP="0021410B">
            <w:pPr>
              <w:pBdr>
                <w:top w:val="nil"/>
                <w:left w:val="nil"/>
                <w:bottom w:val="nil"/>
                <w:right w:val="nil"/>
                <w:between w:val="nil"/>
              </w:pBdr>
              <w:jc w:val="both"/>
              <w:rPr>
                <w:rFonts w:ascii="標楷體" w:eastAsia="標楷體" w:hAnsi="標楷體" w:cs="BiauKai"/>
              </w:rPr>
            </w:pPr>
          </w:p>
        </w:tc>
      </w:tr>
    </w:tbl>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＊時間得視實際狀況做調整，依市府公告該學期領域進修時間為主。</w:t>
      </w:r>
    </w:p>
    <w:p w:rsidR="00AB1BCB" w:rsidRPr="00E233C3" w:rsidRDefault="00AB1BCB">
      <w:pPr>
        <w:pBdr>
          <w:top w:val="nil"/>
          <w:left w:val="nil"/>
          <w:bottom w:val="nil"/>
          <w:right w:val="nil"/>
          <w:between w:val="nil"/>
        </w:pBdr>
        <w:rPr>
          <w:rFonts w:ascii="標楷體" w:eastAsia="標楷體" w:hAnsi="標楷體" w:cs="BiauKai"/>
        </w:rPr>
      </w:pPr>
    </w:p>
    <w:p w:rsidR="00AC5382" w:rsidRPr="00E233C3" w:rsidRDefault="008F7E0D" w:rsidP="00AC5382">
      <w:pPr>
        <w:pStyle w:val="1b"/>
        <w:ind w:left="446" w:hanging="446"/>
        <w:rPr>
          <w:rFonts w:ascii="標楷體" w:eastAsia="標楷體" w:hAnsi="標楷體" w:cs="Arial"/>
          <w:color w:val="auto"/>
          <w:sz w:val="22"/>
          <w:szCs w:val="22"/>
        </w:rPr>
      </w:pPr>
      <w:r w:rsidRPr="00E233C3">
        <w:rPr>
          <w:rFonts w:ascii="標楷體" w:eastAsia="標楷體" w:hAnsi="標楷體" w:cs="BiauKai"/>
        </w:rPr>
        <w:t>七、</w:t>
      </w:r>
      <w:r w:rsidR="00AC5382" w:rsidRPr="00E233C3">
        <w:rPr>
          <w:rFonts w:ascii="標楷體" w:eastAsia="標楷體" w:hAnsi="標楷體" w:hint="eastAsia"/>
          <w:color w:val="auto"/>
        </w:rPr>
        <w:t>經費來源與概算：教育部國民及學前教育署補助辦理1</w:t>
      </w:r>
      <w:r w:rsidR="00AC5382">
        <w:rPr>
          <w:rFonts w:ascii="標楷體" w:eastAsia="標楷體" w:hAnsi="標楷體" w:hint="eastAsia"/>
          <w:color w:val="auto"/>
        </w:rPr>
        <w:t>10</w:t>
      </w:r>
      <w:r w:rsidR="00AC5382" w:rsidRPr="00E233C3">
        <w:rPr>
          <w:rFonts w:ascii="標楷體" w:eastAsia="標楷體" w:hAnsi="標楷體" w:hint="eastAsia"/>
          <w:color w:val="auto"/>
        </w:rPr>
        <w:t>學年度精進國民中學及國民小學教師教學專業與課程品質整體推動計畫經費。</w:t>
      </w:r>
    </w:p>
    <w:p w:rsidR="00AB1BCB" w:rsidRPr="00AC5382" w:rsidRDefault="00AB1BCB">
      <w:pPr>
        <w:pBdr>
          <w:top w:val="nil"/>
          <w:left w:val="nil"/>
          <w:bottom w:val="nil"/>
          <w:right w:val="nil"/>
          <w:between w:val="nil"/>
        </w:pBdr>
        <w:rPr>
          <w:rFonts w:ascii="標楷體" w:eastAsia="標楷體" w:hAnsi="標楷體"/>
          <w:sz w:val="22"/>
          <w:szCs w:val="22"/>
        </w:rPr>
      </w:pPr>
    </w:p>
    <w:tbl>
      <w:tblPr>
        <w:tblStyle w:val="4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81"/>
        <w:gridCol w:w="1685"/>
        <w:gridCol w:w="1609"/>
        <w:gridCol w:w="1609"/>
        <w:gridCol w:w="1609"/>
        <w:gridCol w:w="1605"/>
      </w:tblGrid>
      <w:tr w:rsidR="00AB1BCB" w:rsidRPr="00E233C3" w:rsidTr="00585954">
        <w:trPr>
          <w:trHeight w:val="360"/>
        </w:trPr>
        <w:tc>
          <w:tcPr>
            <w:tcW w:w="1718" w:type="pct"/>
            <w:gridSpan w:val="2"/>
            <w:vMerge w:val="restart"/>
            <w:shd w:val="clear" w:color="auto" w:fill="C0C0C0"/>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經費項目</w:t>
            </w:r>
          </w:p>
        </w:tc>
        <w:tc>
          <w:tcPr>
            <w:tcW w:w="3282" w:type="pct"/>
            <w:gridSpan w:val="4"/>
            <w:shd w:val="clear" w:color="auto" w:fill="C0C0C0"/>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計畫經費明細</w:t>
            </w:r>
          </w:p>
        </w:tc>
      </w:tr>
      <w:tr w:rsidR="00AB1BCB" w:rsidRPr="00E233C3" w:rsidTr="00585954">
        <w:trPr>
          <w:trHeight w:val="340"/>
        </w:trPr>
        <w:tc>
          <w:tcPr>
            <w:tcW w:w="1718" w:type="pct"/>
            <w:gridSpan w:val="2"/>
            <w:vMerge/>
            <w:shd w:val="clear" w:color="auto" w:fill="C0C0C0"/>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c>
          <w:tcPr>
            <w:tcW w:w="821" w:type="pct"/>
            <w:shd w:val="clear" w:color="auto" w:fill="C0C0C0"/>
          </w:tcPr>
          <w:p w:rsidR="00AB1BCB" w:rsidRPr="00E233C3" w:rsidRDefault="000B48A1" w:rsidP="00032E52">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821" w:type="pct"/>
            <w:shd w:val="clear" w:color="auto" w:fill="C0C0C0"/>
          </w:tcPr>
          <w:p w:rsidR="00AB1BCB" w:rsidRPr="00E233C3" w:rsidRDefault="000B48A1"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r w:rsidR="00032E52" w:rsidRPr="00E233C3">
              <w:rPr>
                <w:rFonts w:ascii="標楷體" w:eastAsia="標楷體" w:hAnsi="標楷體" w:cs="BiauKai"/>
              </w:rPr>
              <w:t>）</w:t>
            </w:r>
          </w:p>
        </w:tc>
        <w:tc>
          <w:tcPr>
            <w:tcW w:w="821" w:type="pct"/>
            <w:shd w:val="clear" w:color="auto" w:fill="C0C0C0"/>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820" w:type="pct"/>
            <w:shd w:val="clear" w:color="auto" w:fill="C0C0C0"/>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AB1BCB" w:rsidRPr="00E233C3" w:rsidTr="00585954">
        <w:trPr>
          <w:trHeight w:val="547"/>
        </w:trPr>
        <w:tc>
          <w:tcPr>
            <w:tcW w:w="858" w:type="pct"/>
            <w:vAlign w:val="center"/>
          </w:tcPr>
          <w:p w:rsidR="00AB1BCB" w:rsidRPr="00E233C3" w:rsidRDefault="008F7E0D" w:rsidP="0054495D">
            <w:pPr>
              <w:widowControl/>
              <w:pBdr>
                <w:top w:val="nil"/>
                <w:left w:val="nil"/>
                <w:bottom w:val="nil"/>
                <w:right w:val="nil"/>
                <w:between w:val="nil"/>
              </w:pBdr>
              <w:ind w:firstLine="200"/>
              <w:rPr>
                <w:rFonts w:ascii="標楷體" w:eastAsia="標楷體" w:hAnsi="標楷體" w:cs="BiauKai"/>
              </w:rPr>
            </w:pPr>
            <w:r w:rsidRPr="00E233C3">
              <w:rPr>
                <w:rFonts w:ascii="標楷體" w:eastAsia="標楷體" w:hAnsi="標楷體" w:cs="BiauKai"/>
              </w:rPr>
              <w:t>業務費</w:t>
            </w:r>
          </w:p>
        </w:tc>
        <w:tc>
          <w:tcPr>
            <w:tcW w:w="859" w:type="pct"/>
            <w:vAlign w:val="center"/>
          </w:tcPr>
          <w:p w:rsidR="00AB1BCB" w:rsidRPr="00E233C3" w:rsidRDefault="008F7E0D" w:rsidP="009173A5">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印刷費</w:t>
            </w:r>
          </w:p>
        </w:tc>
        <w:tc>
          <w:tcPr>
            <w:tcW w:w="821" w:type="pct"/>
            <w:vAlign w:val="center"/>
          </w:tcPr>
          <w:p w:rsidR="00AB1BCB" w:rsidRPr="00E233C3" w:rsidRDefault="00224CE7"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3</w:t>
            </w:r>
            <w:r w:rsidR="000B48A1" w:rsidRPr="00E233C3">
              <w:rPr>
                <w:rFonts w:ascii="標楷體" w:eastAsia="標楷體" w:hAnsi="標楷體" w:cs="BiauKai"/>
              </w:rPr>
              <w:t>00</w:t>
            </w:r>
          </w:p>
        </w:tc>
        <w:tc>
          <w:tcPr>
            <w:tcW w:w="821" w:type="pct"/>
            <w:vAlign w:val="center"/>
          </w:tcPr>
          <w:p w:rsidR="00AB1BCB" w:rsidRPr="00E233C3" w:rsidRDefault="00224CE7"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10</w:t>
            </w:r>
          </w:p>
        </w:tc>
        <w:tc>
          <w:tcPr>
            <w:tcW w:w="821" w:type="pct"/>
            <w:vAlign w:val="center"/>
          </w:tcPr>
          <w:p w:rsidR="00AB1BCB" w:rsidRPr="00E233C3" w:rsidRDefault="00224CE7"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3</w:t>
            </w:r>
            <w:r w:rsidR="008F7E0D" w:rsidRPr="00E233C3">
              <w:rPr>
                <w:rFonts w:ascii="標楷體" w:eastAsia="標楷體" w:hAnsi="標楷體" w:cs="BiauKai"/>
              </w:rPr>
              <w:t>000</w:t>
            </w:r>
          </w:p>
        </w:tc>
        <w:tc>
          <w:tcPr>
            <w:tcW w:w="820" w:type="pct"/>
            <w:vAlign w:val="center"/>
          </w:tcPr>
          <w:p w:rsidR="00AB1BCB" w:rsidRPr="00E233C3" w:rsidRDefault="00F93F2B" w:rsidP="009173A5">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規劃操作之文件印刷</w:t>
            </w:r>
          </w:p>
        </w:tc>
      </w:tr>
      <w:tr w:rsidR="00AB1BCB" w:rsidRPr="00E233C3" w:rsidTr="00585954">
        <w:trPr>
          <w:trHeight w:val="520"/>
        </w:trPr>
        <w:tc>
          <w:tcPr>
            <w:tcW w:w="858" w:type="pct"/>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合計</w:t>
            </w:r>
          </w:p>
        </w:tc>
        <w:tc>
          <w:tcPr>
            <w:tcW w:w="859" w:type="pct"/>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c>
          <w:tcPr>
            <w:tcW w:w="821" w:type="pct"/>
            <w:vAlign w:val="center"/>
          </w:tcPr>
          <w:p w:rsidR="00AB1BCB" w:rsidRPr="00E233C3" w:rsidRDefault="00AB1BCB" w:rsidP="00F3094C">
            <w:pPr>
              <w:widowControl/>
              <w:pBdr>
                <w:top w:val="nil"/>
                <w:left w:val="nil"/>
                <w:bottom w:val="nil"/>
                <w:right w:val="nil"/>
                <w:between w:val="nil"/>
              </w:pBdr>
              <w:jc w:val="right"/>
              <w:rPr>
                <w:rFonts w:ascii="標楷體" w:eastAsia="標楷體" w:hAnsi="標楷體" w:cs="BiauKai"/>
              </w:rPr>
            </w:pPr>
          </w:p>
        </w:tc>
        <w:tc>
          <w:tcPr>
            <w:tcW w:w="821" w:type="pct"/>
            <w:vAlign w:val="center"/>
          </w:tcPr>
          <w:p w:rsidR="00AB1BCB" w:rsidRPr="00E233C3" w:rsidRDefault="00AB1BCB" w:rsidP="00F3094C">
            <w:pPr>
              <w:widowControl/>
              <w:pBdr>
                <w:top w:val="nil"/>
                <w:left w:val="nil"/>
                <w:bottom w:val="nil"/>
                <w:right w:val="nil"/>
                <w:between w:val="nil"/>
              </w:pBdr>
              <w:jc w:val="right"/>
              <w:rPr>
                <w:rFonts w:ascii="標楷體" w:eastAsia="標楷體" w:hAnsi="標楷體" w:cs="BiauKai"/>
              </w:rPr>
            </w:pPr>
          </w:p>
        </w:tc>
        <w:tc>
          <w:tcPr>
            <w:tcW w:w="821" w:type="pct"/>
            <w:vAlign w:val="center"/>
          </w:tcPr>
          <w:p w:rsidR="00AB1BCB" w:rsidRPr="00E233C3" w:rsidRDefault="00224CE7"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3</w:t>
            </w:r>
            <w:r w:rsidR="008F7E0D" w:rsidRPr="00E233C3">
              <w:rPr>
                <w:rFonts w:ascii="標楷體" w:eastAsia="標楷體" w:hAnsi="標楷體" w:cs="BiauKai"/>
              </w:rPr>
              <w:t>000</w:t>
            </w:r>
          </w:p>
        </w:tc>
        <w:tc>
          <w:tcPr>
            <w:tcW w:w="820" w:type="pct"/>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r>
    </w:tbl>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AB1BCB" w:rsidRPr="00E233C3" w:rsidRDefault="008F7E0D" w:rsidP="00F3094C">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為了使分區到校諮詢服務內容落實，本計劃評估以教師實作方式，了解計畫實施後之成效</w:t>
      </w:r>
      <w:r w:rsidR="00F3094C">
        <w:rPr>
          <w:rFonts w:ascii="標楷體" w:eastAsia="標楷體" w:hAnsi="標楷體" w:cs="BiauKai" w:hint="eastAsia"/>
        </w:rPr>
        <w:t>。</w:t>
      </w:r>
    </w:p>
    <w:p w:rsidR="00F3094C"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（一）實作：教師藉由分組參與課</w:t>
      </w:r>
      <w:r w:rsidR="00DB3D60">
        <w:rPr>
          <w:rFonts w:ascii="標楷體" w:eastAsia="標楷體" w:hAnsi="標楷體" w:cs="BiauKai" w:hint="eastAsia"/>
        </w:rPr>
        <w:t>程</w:t>
      </w:r>
      <w:r w:rsidRPr="00E233C3">
        <w:rPr>
          <w:rFonts w:ascii="標楷體" w:eastAsia="標楷體" w:hAnsi="標楷體" w:cs="BiauKai"/>
        </w:rPr>
        <w:t>設計的過程與成果發表，呈現對研習內容的理解及應</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用。</w:t>
      </w:r>
    </w:p>
    <w:p w:rsidR="00CC098B"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（二）問卷及訪談：設計回饋單，並訪談研習教師，了解教師對藝術教學能力提升之結果</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及對研習活動的意見及需求。</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（一）增進教師對十二年課綱藝術領域素養導向教學內涵的認識。</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（二）增進教師課程設計及教學評量之專業知能。</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（三）提升教師在進行觀議課活動之技巧。</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（四）素養導向教學設計及多元評量示例，能供教師參考運用於課堂實踐。</w:t>
      </w:r>
    </w:p>
    <w:p w:rsidR="006702D3" w:rsidRDefault="008F7E0D" w:rsidP="00F3094C">
      <w:pPr>
        <w:pBdr>
          <w:top w:val="nil"/>
          <w:left w:val="nil"/>
          <w:bottom w:val="nil"/>
          <w:right w:val="nil"/>
          <w:between w:val="nil"/>
        </w:pBdr>
        <w:rPr>
          <w:rFonts w:ascii="標楷體" w:eastAsia="標楷體" w:hAnsi="標楷體" w:cs="BiauKai"/>
          <w:shd w:val="clear" w:color="auto" w:fill="D9D9D9"/>
        </w:rPr>
      </w:pPr>
      <w:r w:rsidRPr="00E233C3">
        <w:rPr>
          <w:rFonts w:ascii="標楷體" w:eastAsia="標楷體" w:hAnsi="標楷體" w:cs="BiauKai"/>
        </w:rPr>
        <w:t>（五）各校能成立教師藝</w:t>
      </w:r>
      <w:r w:rsidR="00191110">
        <w:rPr>
          <w:rFonts w:ascii="標楷體" w:eastAsia="標楷體" w:hAnsi="標楷體" w:cs="BiauKai" w:hint="eastAsia"/>
        </w:rPr>
        <w:t>術</w:t>
      </w:r>
      <w:r w:rsidRPr="00E233C3">
        <w:rPr>
          <w:rFonts w:ascii="標楷體" w:eastAsia="標楷體" w:hAnsi="標楷體" w:cs="BiauKai"/>
        </w:rPr>
        <w:t>專業社群協助新課綱之推展。</w:t>
      </w:r>
      <w:r w:rsidR="006702D3">
        <w:rPr>
          <w:rFonts w:ascii="標楷體" w:eastAsia="標楷體" w:hAnsi="標楷體" w:cs="BiauKai"/>
          <w:shd w:val="clear" w:color="auto" w:fill="D9D9D9"/>
        </w:rPr>
        <w:br w:type="page"/>
      </w:r>
    </w:p>
    <w:p w:rsidR="00C40DA6" w:rsidRPr="00E233C3" w:rsidRDefault="008F7E0D" w:rsidP="00AB394C">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sz w:val="20"/>
          <w:szCs w:val="20"/>
        </w:rPr>
        <w:lastRenderedPageBreak/>
        <w:t>附件</w:t>
      </w:r>
      <w:r w:rsidR="00B46053">
        <w:rPr>
          <w:rFonts w:ascii="標楷體" w:eastAsia="標楷體" w:hAnsi="標楷體" w:cs="BiauKai" w:hint="eastAsia"/>
          <w:sz w:val="20"/>
          <w:szCs w:val="20"/>
        </w:rPr>
        <w:t>3</w:t>
      </w:r>
      <w:r w:rsidR="00C40DA6" w:rsidRPr="00E233C3">
        <w:rPr>
          <w:rFonts w:ascii="標楷體" w:eastAsia="標楷體" w:hAnsi="標楷體" w:cs="BiauKai"/>
          <w:b/>
        </w:rPr>
        <w:t>臺南市</w:t>
      </w:r>
      <w:r w:rsidR="00FA270E">
        <w:rPr>
          <w:rFonts w:ascii="標楷體" w:eastAsia="標楷體" w:hAnsi="標楷體" w:cs="BiauKai"/>
          <w:b/>
        </w:rPr>
        <w:t>110學年度</w:t>
      </w:r>
      <w:r w:rsidR="00C40DA6" w:rsidRPr="00E233C3">
        <w:rPr>
          <w:rFonts w:ascii="標楷體" w:eastAsia="標楷體" w:hAnsi="標楷體" w:cs="BiauKai"/>
          <w:b/>
        </w:rPr>
        <w:t>精進國民中小學教師教學專業與課程品質整體推動計畫</w:t>
      </w:r>
    </w:p>
    <w:p w:rsidR="00C40DA6" w:rsidRPr="00E233C3" w:rsidRDefault="00C40DA6" w:rsidP="00AB394C">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Pr="00E233C3">
        <w:rPr>
          <w:rFonts w:ascii="標楷體" w:eastAsia="標楷體" w:hAnsi="標楷體" w:cs="新細明體" w:hint="eastAsia"/>
          <w:b/>
        </w:rPr>
        <w:t>藝術領域</w:t>
      </w:r>
      <w:r w:rsidRPr="00E233C3">
        <w:rPr>
          <w:rFonts w:ascii="標楷體" w:eastAsia="標楷體" w:hAnsi="標楷體" w:cs="BiauKai"/>
          <w:b/>
        </w:rPr>
        <w:t>輔導小組</w:t>
      </w:r>
    </w:p>
    <w:p w:rsidR="00C40DA6" w:rsidRPr="00E233C3" w:rsidRDefault="006247BE" w:rsidP="00AB394C">
      <w:pPr>
        <w:pBdr>
          <w:top w:val="nil"/>
          <w:left w:val="nil"/>
          <w:bottom w:val="nil"/>
          <w:right w:val="nil"/>
          <w:between w:val="nil"/>
        </w:pBdr>
        <w:jc w:val="center"/>
        <w:rPr>
          <w:rFonts w:ascii="標楷體" w:eastAsia="標楷體" w:hAnsi="標楷體" w:cs="BiauKai"/>
          <w:b/>
        </w:rPr>
      </w:pPr>
      <w:r w:rsidRPr="006247BE">
        <w:rPr>
          <w:rFonts w:ascii="標楷體" w:eastAsia="標楷體" w:hAnsi="標楷體" w:cs="BiauKai" w:hint="eastAsia"/>
          <w:b/>
        </w:rPr>
        <w:t>通情達藝系列-</w:t>
      </w:r>
      <w:r w:rsidR="00C40DA6" w:rsidRPr="00E233C3">
        <w:rPr>
          <w:rFonts w:ascii="標楷體" w:eastAsia="標楷體" w:hAnsi="標楷體" w:cs="BiauKai"/>
          <w:b/>
        </w:rPr>
        <w:t>「直笛教學應用與實務＆曲目分析與詮釋」工作坊研習實施計畫</w:t>
      </w:r>
    </w:p>
    <w:p w:rsidR="00C40DA6" w:rsidRPr="00E233C3" w:rsidRDefault="00C40DA6" w:rsidP="0003749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C40DA6" w:rsidRPr="00E233C3" w:rsidRDefault="00C40DA6" w:rsidP="00C40DA6">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（二）臺南市 </w:t>
      </w:r>
      <w:r w:rsidR="00FA270E">
        <w:rPr>
          <w:rFonts w:ascii="標楷體" w:eastAsia="標楷體" w:hAnsi="標楷體" w:cs="BiauKai"/>
        </w:rPr>
        <w:t>110學年度</w:t>
      </w:r>
      <w:r w:rsidRPr="00E233C3">
        <w:rPr>
          <w:rFonts w:ascii="標楷體" w:eastAsia="標楷體" w:hAnsi="標楷體" w:cs="BiauKai"/>
        </w:rPr>
        <w:t>精進國民中小學教師教學專業與課程品質整體推動計畫。</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（三）臺南市 </w:t>
      </w:r>
      <w:r w:rsidR="00FA270E">
        <w:rPr>
          <w:rFonts w:ascii="標楷體" w:eastAsia="標楷體" w:hAnsi="標楷體" w:cs="BiauKai"/>
        </w:rPr>
        <w:t>110學年度</w:t>
      </w:r>
      <w:r w:rsidRPr="00E233C3">
        <w:rPr>
          <w:rFonts w:ascii="標楷體" w:eastAsia="標楷體" w:hAnsi="標楷體" w:cs="BiauKai"/>
        </w:rPr>
        <w:t>國民教育輔導團整體團務計畫。</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w:t>
      </w:r>
      <w:r w:rsidR="005D2E57">
        <w:rPr>
          <w:rFonts w:ascii="標楷體" w:eastAsia="標楷體" w:hAnsi="標楷體" w:cs="BiauKai" w:hint="eastAsia"/>
        </w:rPr>
        <w:t>的</w:t>
      </w:r>
      <w:r w:rsidRPr="00E233C3">
        <w:rPr>
          <w:rFonts w:ascii="標楷體" w:eastAsia="標楷體" w:hAnsi="標楷體" w:cs="BiauKai"/>
        </w:rPr>
        <w:t>：</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（一）配合</w:t>
      </w:r>
      <w:r w:rsidRPr="00E233C3">
        <w:rPr>
          <w:rFonts w:ascii="標楷體" w:eastAsia="標楷體" w:hAnsi="標楷體" w:cs="新細明體" w:hint="eastAsia"/>
        </w:rPr>
        <w:t>藝術</w:t>
      </w:r>
      <w:r w:rsidRPr="00E233C3">
        <w:rPr>
          <w:rFonts w:ascii="標楷體" w:eastAsia="標楷體" w:hAnsi="標楷體" w:cs="BiauKai"/>
        </w:rPr>
        <w:t>領域研究及教學工作暨提升非專長授課教師教學專業能力，</w:t>
      </w:r>
      <w:r w:rsidRPr="00E233C3">
        <w:rPr>
          <w:rFonts w:ascii="標楷體" w:eastAsia="標楷體" w:hAnsi="標楷體" w:cs="BiauKai" w:hint="eastAsia"/>
        </w:rPr>
        <w:t>落實十二年國教素養導向教學</w:t>
      </w:r>
      <w:r w:rsidRPr="00E233C3">
        <w:rPr>
          <w:rFonts w:ascii="標楷體" w:eastAsia="標楷體" w:hAnsi="標楷體" w:cs="BiauKai"/>
        </w:rPr>
        <w:t>。</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（二）促進領域教師直笛教學專業成長，提升領域教師專業能力與教學知能。</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（三）從實務體驗中，熟悉直笛教學技巧，並了解直笛合奏曲目之詮釋技巧。</w:t>
      </w:r>
    </w:p>
    <w:p w:rsidR="00C40DA6"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（四）透過聘請專業直笛教師指導，增進音樂教師的直笛專業知能，並期</w:t>
      </w:r>
      <w:r w:rsidR="006E7B67">
        <w:rPr>
          <w:rFonts w:ascii="標楷體" w:eastAsia="標楷體" w:hAnsi="標楷體" w:cs="BiauKai" w:hint="eastAsia"/>
        </w:rPr>
        <w:t>許</w:t>
      </w:r>
      <w:r w:rsidRPr="00E233C3">
        <w:rPr>
          <w:rFonts w:ascii="標楷體" w:eastAsia="標楷體" w:hAnsi="標楷體" w:cs="BiauKai"/>
        </w:rPr>
        <w:t>在過程中彼此</w:t>
      </w:r>
      <w:r w:rsidR="0054495D">
        <w:rPr>
          <w:rFonts w:ascii="標楷體" w:eastAsia="標楷體" w:hAnsi="標楷體" w:cs="BiauKai" w:hint="eastAsia"/>
        </w:rPr>
        <w:t>交</w:t>
      </w:r>
      <w:r w:rsidRPr="00E233C3">
        <w:rPr>
          <w:rFonts w:ascii="標楷體" w:eastAsia="標楷體" w:hAnsi="標楷體" w:cs="BiauKai"/>
        </w:rPr>
        <w:t>流，交換教學心得，改進教學技巧及方法，進而</w:t>
      </w:r>
      <w:r w:rsidR="00524C6B">
        <w:rPr>
          <w:rFonts w:ascii="標楷體" w:eastAsia="標楷體" w:hAnsi="標楷體" w:cs="BiauKai"/>
        </w:rPr>
        <w:t>提升</w:t>
      </w:r>
      <w:r w:rsidRPr="00E233C3">
        <w:rPr>
          <w:rFonts w:ascii="標楷體" w:eastAsia="標楷體" w:hAnsi="標楷體" w:cs="BiauKai"/>
        </w:rPr>
        <w:t>音樂教學品質。</w:t>
      </w:r>
    </w:p>
    <w:p w:rsidR="0003749E" w:rsidRPr="00E233C3" w:rsidRDefault="0003749E" w:rsidP="00C40DA6">
      <w:pPr>
        <w:pBdr>
          <w:top w:val="nil"/>
          <w:left w:val="nil"/>
          <w:bottom w:val="nil"/>
          <w:right w:val="nil"/>
          <w:between w:val="nil"/>
        </w:pBdr>
        <w:ind w:left="720" w:hanging="720"/>
        <w:jc w:val="both"/>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8026C1" w:rsidRPr="008026C1">
        <w:rPr>
          <w:rFonts w:ascii="標楷體" w:eastAsia="標楷體" w:hAnsi="標楷體" w:cs="BiauKai" w:hint="eastAsia"/>
        </w:rPr>
        <w:t>教育部國民及學前教育署</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rPr>
        <w:t>領域工作小組</w:t>
      </w:r>
      <w:r w:rsidRPr="00E233C3">
        <w:rPr>
          <w:rFonts w:ascii="新細明體" w:eastAsia="新細明體" w:hAnsi="新細明體" w:cs="BiauKai" w:hint="eastAsia"/>
        </w:rPr>
        <w:t>、</w:t>
      </w:r>
      <w:r w:rsidRPr="00E233C3">
        <w:rPr>
          <w:rFonts w:ascii="標楷體" w:eastAsia="標楷體" w:hAnsi="標楷體" w:cs="BiauKai" w:hint="eastAsia"/>
        </w:rPr>
        <w:t>臺南市</w:t>
      </w:r>
      <w:r w:rsidR="00344F4B">
        <w:rPr>
          <w:rFonts w:ascii="標楷體" w:eastAsia="標楷體" w:hAnsi="標楷體" w:cs="BiauKai" w:hint="eastAsia"/>
        </w:rPr>
        <w:t>依仁</w:t>
      </w:r>
      <w:r w:rsidRPr="00E233C3">
        <w:rPr>
          <w:rFonts w:ascii="標楷體" w:eastAsia="標楷體" w:hAnsi="標楷體" w:cs="BiauKai" w:hint="eastAsia"/>
        </w:rPr>
        <w:t>國小</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四、辦理地點：臺南市海佃國小、臺南市</w:t>
      </w:r>
      <w:r w:rsidRPr="00E233C3">
        <w:rPr>
          <w:rFonts w:ascii="標楷體" w:eastAsia="標楷體" w:hAnsi="標楷體" w:cs="BiauKai" w:hint="eastAsia"/>
        </w:rPr>
        <w:t>文元</w:t>
      </w:r>
      <w:r w:rsidRPr="00E233C3">
        <w:rPr>
          <w:rFonts w:ascii="標楷體" w:eastAsia="標楷體" w:hAnsi="標楷體" w:cs="BiauKai"/>
        </w:rPr>
        <w:t>國小。</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五、參加對象與人數：(錄取名額</w:t>
      </w:r>
      <w:r>
        <w:rPr>
          <w:rFonts w:ascii="標楷體" w:eastAsia="標楷體" w:hAnsi="標楷體" w:cs="BiauKai" w:hint="eastAsia"/>
        </w:rPr>
        <w:t>6</w:t>
      </w:r>
      <w:r w:rsidRPr="00E233C3">
        <w:rPr>
          <w:rFonts w:ascii="標楷體" w:eastAsia="標楷體" w:hAnsi="標楷體" w:cs="BiauKai"/>
        </w:rPr>
        <w:t>0人) 請逕至臺南市資訊中心學習護照系統報名。</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（一）本市各公私立中小學</w:t>
      </w:r>
      <w:r w:rsidRPr="00E233C3">
        <w:rPr>
          <w:rFonts w:ascii="標楷體" w:eastAsia="標楷體" w:hAnsi="標楷體" w:cs="新細明體" w:hint="eastAsia"/>
        </w:rPr>
        <w:t>藝術</w:t>
      </w:r>
      <w:r w:rsidRPr="00E233C3">
        <w:rPr>
          <w:rFonts w:ascii="標楷體" w:eastAsia="標楷體" w:hAnsi="標楷體" w:cs="BiauKai"/>
        </w:rPr>
        <w:t>領域、</w:t>
      </w:r>
      <w:r w:rsidRPr="00E233C3">
        <w:rPr>
          <w:rFonts w:ascii="標楷體" w:eastAsia="標楷體" w:hAnsi="標楷體" w:cs="新細明體" w:hint="eastAsia"/>
        </w:rPr>
        <w:t>藝術</w:t>
      </w:r>
      <w:r w:rsidRPr="00E233C3">
        <w:rPr>
          <w:rFonts w:ascii="標楷體" w:eastAsia="標楷體" w:hAnsi="標楷體" w:cs="BiauKai"/>
        </w:rPr>
        <w:t>領域教師非專長授課教師或直笛團指導老師。</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（二）研習時數：</w:t>
      </w:r>
    </w:p>
    <w:p w:rsidR="00C40DA6" w:rsidRPr="00E233C3" w:rsidRDefault="00C40DA6" w:rsidP="0003749E">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「直笛教學應用與實務研習」全程參與者核予研習時數證明，但若缺席六分之一以上者，則不予核發。</w:t>
      </w:r>
    </w:p>
    <w:p w:rsidR="00C40DA6"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「直笛合奏曲目分析與詮釋」全程參加之教師，每場核予3小時研習時數。</w:t>
      </w:r>
    </w:p>
    <w:p w:rsidR="0003749E" w:rsidRPr="00E233C3" w:rsidRDefault="0003749E" w:rsidP="00C40DA6">
      <w:pPr>
        <w:pBdr>
          <w:top w:val="nil"/>
          <w:left w:val="nil"/>
          <w:bottom w:val="nil"/>
          <w:right w:val="nil"/>
          <w:between w:val="nil"/>
        </w:pBdr>
        <w:ind w:left="720" w:hanging="720"/>
        <w:jc w:val="both"/>
        <w:rPr>
          <w:rFonts w:ascii="標楷體" w:eastAsia="標楷體" w:hAnsi="標楷體" w:cs="BiauKai"/>
        </w:rPr>
      </w:pPr>
    </w:p>
    <w:p w:rsidR="00C40DA6" w:rsidRPr="00E233C3" w:rsidRDefault="00C40DA6" w:rsidP="0003749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六、研習日期及內容：</w:t>
      </w:r>
    </w:p>
    <w:p w:rsidR="00C40DA6" w:rsidRPr="00E233C3" w:rsidRDefault="00C40DA6" w:rsidP="0003749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（一）「直笛教學應用與實務」教學工作坊(名額：60人)</w:t>
      </w:r>
    </w:p>
    <w:p w:rsidR="00C40DA6" w:rsidRPr="00E233C3" w:rsidRDefault="00C40DA6" w:rsidP="0003749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CD1ECF">
        <w:rPr>
          <w:rFonts w:ascii="標楷體" w:eastAsia="標楷體" w:hAnsi="標楷體" w:cs="BiauKai" w:hint="eastAsia"/>
        </w:rPr>
        <w:t>10</w:t>
      </w:r>
      <w:r w:rsidRPr="00E233C3">
        <w:rPr>
          <w:rFonts w:ascii="標楷體" w:eastAsia="標楷體" w:hAnsi="標楷體" w:cs="BiauKai"/>
        </w:rPr>
        <w:t>年9月1</w:t>
      </w:r>
      <w:r w:rsidRPr="00E233C3">
        <w:rPr>
          <w:rFonts w:ascii="標楷體" w:eastAsia="標楷體" w:hAnsi="標楷體" w:cs="BiauKai" w:hint="eastAsia"/>
        </w:rPr>
        <w:t>1</w:t>
      </w:r>
      <w:r w:rsidRPr="00E233C3">
        <w:rPr>
          <w:rFonts w:ascii="標楷體" w:eastAsia="標楷體" w:hAnsi="標楷體" w:cs="BiauKai"/>
        </w:rPr>
        <w:t>日至1</w:t>
      </w:r>
      <w:r>
        <w:rPr>
          <w:rFonts w:ascii="標楷體" w:eastAsia="標楷體" w:hAnsi="標楷體" w:cs="BiauKai" w:hint="eastAsia"/>
        </w:rPr>
        <w:t>1</w:t>
      </w:r>
      <w:r w:rsidR="00CD1ECF">
        <w:rPr>
          <w:rFonts w:ascii="標楷體" w:eastAsia="標楷體" w:hAnsi="標楷體" w:cs="BiauKai" w:hint="eastAsia"/>
        </w:rPr>
        <w:t>1</w:t>
      </w:r>
      <w:r w:rsidRPr="00E233C3">
        <w:rPr>
          <w:rFonts w:ascii="標楷體" w:eastAsia="標楷體" w:hAnsi="標楷體" w:cs="BiauKai"/>
        </w:rPr>
        <w:t>年6月1</w:t>
      </w:r>
      <w:r w:rsidRPr="00E233C3">
        <w:rPr>
          <w:rFonts w:ascii="標楷體" w:eastAsia="標楷體" w:hAnsi="標楷體" w:cs="BiauKai" w:hint="eastAsia"/>
        </w:rPr>
        <w:t>7</w:t>
      </w:r>
      <w:r w:rsidRPr="00E233C3">
        <w:rPr>
          <w:rFonts w:ascii="標楷體" w:eastAsia="標楷體" w:hAnsi="標楷體" w:cs="BiauKai"/>
        </w:rPr>
        <w:t>日學期中週三下午13:50～15:50 共34次課程。</w:t>
      </w:r>
    </w:p>
    <w:tbl>
      <w:tblPr>
        <w:tblStyle w:val="4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20"/>
        <w:gridCol w:w="3890"/>
        <w:gridCol w:w="1787"/>
        <w:gridCol w:w="2101"/>
      </w:tblGrid>
      <w:tr w:rsidR="00C40DA6" w:rsidRPr="00E233C3" w:rsidTr="0021410B">
        <w:trPr>
          <w:trHeight w:val="520"/>
        </w:trPr>
        <w:tc>
          <w:tcPr>
            <w:tcW w:w="1031"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時間</w:t>
            </w:r>
          </w:p>
        </w:tc>
        <w:tc>
          <w:tcPr>
            <w:tcW w:w="1985"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課程內容</w:t>
            </w:r>
          </w:p>
        </w:tc>
        <w:tc>
          <w:tcPr>
            <w:tcW w:w="912"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1073"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研習地點</w:t>
            </w:r>
          </w:p>
        </w:tc>
      </w:tr>
      <w:tr w:rsidR="00C40DA6" w:rsidRPr="00E233C3" w:rsidTr="0021410B">
        <w:trPr>
          <w:trHeight w:val="1820"/>
        </w:trPr>
        <w:tc>
          <w:tcPr>
            <w:tcW w:w="1031"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13：50~15：50</w:t>
            </w:r>
          </w:p>
        </w:tc>
        <w:tc>
          <w:tcPr>
            <w:tcW w:w="1985" w:type="pct"/>
            <w:vAlign w:val="center"/>
          </w:tcPr>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(一)運氣指導。</w:t>
            </w:r>
          </w:p>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(二)和聲理論。</w:t>
            </w:r>
          </w:p>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(三)吹奏、合奏技巧。</w:t>
            </w:r>
          </w:p>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(四)不同風格之樂曲詮釋。</w:t>
            </w:r>
          </w:p>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(五)直笛音樂之趨勢與演變。</w:t>
            </w:r>
          </w:p>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(六)成果演出。</w:t>
            </w:r>
          </w:p>
        </w:tc>
        <w:tc>
          <w:tcPr>
            <w:tcW w:w="912"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許琬誼</w:t>
            </w:r>
          </w:p>
        </w:tc>
        <w:tc>
          <w:tcPr>
            <w:tcW w:w="1073" w:type="pct"/>
            <w:vMerge w:val="restar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臺南市海佃國小</w:t>
            </w:r>
          </w:p>
        </w:tc>
      </w:tr>
      <w:tr w:rsidR="00C40DA6" w:rsidRPr="00E233C3" w:rsidTr="0021410B">
        <w:trPr>
          <w:trHeight w:val="560"/>
        </w:trPr>
        <w:tc>
          <w:tcPr>
            <w:tcW w:w="1031"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lastRenderedPageBreak/>
              <w:t>15：50 ~</w:t>
            </w:r>
          </w:p>
        </w:tc>
        <w:tc>
          <w:tcPr>
            <w:tcW w:w="1985"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賦歸</w:t>
            </w:r>
          </w:p>
        </w:tc>
        <w:tc>
          <w:tcPr>
            <w:tcW w:w="912"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p>
        </w:tc>
        <w:tc>
          <w:tcPr>
            <w:tcW w:w="1073" w:type="pct"/>
            <w:vMerge/>
            <w:vAlign w:val="center"/>
          </w:tcPr>
          <w:p w:rsidR="00C40DA6" w:rsidRPr="00E233C3" w:rsidRDefault="00C40DA6" w:rsidP="002541D3">
            <w:pPr>
              <w:pBdr>
                <w:top w:val="nil"/>
                <w:left w:val="nil"/>
                <w:bottom w:val="nil"/>
                <w:right w:val="nil"/>
                <w:between w:val="nil"/>
              </w:pBdr>
              <w:rPr>
                <w:rFonts w:ascii="標楷體" w:eastAsia="標楷體" w:hAnsi="標楷體" w:cs="BiauKai"/>
              </w:rPr>
            </w:pPr>
          </w:p>
        </w:tc>
      </w:tr>
    </w:tbl>
    <w:p w:rsidR="00C03905" w:rsidRDefault="00C03905" w:rsidP="0003749E">
      <w:pPr>
        <w:pBdr>
          <w:top w:val="nil"/>
          <w:left w:val="nil"/>
          <w:bottom w:val="nil"/>
          <w:right w:val="nil"/>
          <w:between w:val="nil"/>
        </w:pBdr>
        <w:rPr>
          <w:rFonts w:ascii="標楷體" w:eastAsia="標楷體" w:hAnsi="標楷體" w:cs="BiauKai"/>
        </w:rPr>
      </w:pPr>
    </w:p>
    <w:p w:rsidR="00C40DA6" w:rsidRPr="00E233C3" w:rsidRDefault="00C40DA6" w:rsidP="0003749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w:t>
      </w:r>
      <w:r w:rsidRPr="00925880">
        <w:rPr>
          <w:rFonts w:ascii="標楷體" w:eastAsia="標楷體" w:hAnsi="標楷體" w:cs="BiauKai"/>
        </w:rPr>
        <w:t>直笛合奏曲目分析與詮釋</w:t>
      </w:r>
      <w:r w:rsidRPr="00E233C3">
        <w:rPr>
          <w:rFonts w:ascii="標楷體" w:eastAsia="標楷體" w:hAnsi="標楷體" w:cs="BiauKai"/>
        </w:rPr>
        <w:t>」教學工作坊 (名額：</w:t>
      </w:r>
      <w:r w:rsidRPr="00E233C3">
        <w:rPr>
          <w:rFonts w:ascii="標楷體" w:eastAsia="標楷體" w:hAnsi="標楷體" w:cs="BiauKai" w:hint="eastAsia"/>
        </w:rPr>
        <w:t>6</w:t>
      </w:r>
      <w:r w:rsidRPr="00E233C3">
        <w:rPr>
          <w:rFonts w:ascii="標楷體" w:eastAsia="標楷體" w:hAnsi="標楷體" w:cs="BiauKai"/>
        </w:rPr>
        <w:t>0人)</w:t>
      </w:r>
    </w:p>
    <w:p w:rsidR="00C40DA6" w:rsidRPr="00E233C3" w:rsidRDefault="00C40DA6" w:rsidP="00C40DA6">
      <w:pPr>
        <w:pBdr>
          <w:top w:val="nil"/>
          <w:left w:val="nil"/>
          <w:bottom w:val="nil"/>
          <w:right w:val="nil"/>
          <w:between w:val="nil"/>
        </w:pBdr>
        <w:ind w:left="991" w:hanging="511"/>
        <w:rPr>
          <w:rFonts w:ascii="標楷體" w:eastAsia="標楷體" w:hAnsi="標楷體" w:cs="BiauKai"/>
        </w:rPr>
      </w:pPr>
      <w:r w:rsidRPr="00E233C3">
        <w:rPr>
          <w:rFonts w:ascii="標楷體" w:eastAsia="標楷體" w:hAnsi="標楷體" w:cs="BiauKai"/>
        </w:rPr>
        <w:t>1</w:t>
      </w:r>
      <w:r w:rsidR="00CD1ECF">
        <w:rPr>
          <w:rFonts w:ascii="標楷體" w:eastAsia="標楷體" w:hAnsi="標楷體" w:cs="BiauKai" w:hint="eastAsia"/>
        </w:rPr>
        <w:t>10</w:t>
      </w:r>
      <w:r w:rsidRPr="00E233C3">
        <w:rPr>
          <w:rFonts w:ascii="標楷體" w:eastAsia="標楷體" w:hAnsi="標楷體" w:cs="BiauKai"/>
        </w:rPr>
        <w:t>年8月</w:t>
      </w:r>
      <w:r w:rsidRPr="00E233C3">
        <w:rPr>
          <w:rFonts w:ascii="標楷體" w:eastAsia="標楷體" w:hAnsi="標楷體" w:cs="BiauKai" w:hint="eastAsia"/>
        </w:rPr>
        <w:t>1</w:t>
      </w:r>
      <w:r w:rsidR="00DC3B5B">
        <w:rPr>
          <w:rFonts w:ascii="標楷體" w:eastAsia="標楷體" w:hAnsi="標楷體" w:cs="BiauKai" w:hint="eastAsia"/>
        </w:rPr>
        <w:t>6</w:t>
      </w:r>
      <w:r w:rsidRPr="00E233C3">
        <w:rPr>
          <w:rFonts w:ascii="標楷體" w:eastAsia="標楷體" w:hAnsi="標楷體" w:cs="BiauKai"/>
        </w:rPr>
        <w:t>日(</w:t>
      </w:r>
      <w:r w:rsidR="00DC3B5B">
        <w:rPr>
          <w:rFonts w:ascii="標楷體" w:eastAsia="標楷體" w:hAnsi="標楷體" w:cs="BiauKai" w:hint="eastAsia"/>
        </w:rPr>
        <w:t>一</w:t>
      </w:r>
      <w:r w:rsidRPr="00E233C3">
        <w:rPr>
          <w:rFonts w:ascii="標楷體" w:eastAsia="標楷體" w:hAnsi="標楷體" w:cs="BiauKai"/>
        </w:rPr>
        <w:t>)(國中組上午09:00—12:00、國小組下午13:30～16:30)共2場次</w:t>
      </w:r>
    </w:p>
    <w:tbl>
      <w:tblPr>
        <w:tblStyle w:val="4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53"/>
        <w:gridCol w:w="3055"/>
        <w:gridCol w:w="1938"/>
        <w:gridCol w:w="1452"/>
      </w:tblGrid>
      <w:tr w:rsidR="00C40DA6" w:rsidRPr="00E233C3" w:rsidTr="0021410B">
        <w:trPr>
          <w:trHeight w:val="260"/>
        </w:trPr>
        <w:tc>
          <w:tcPr>
            <w:tcW w:w="1711"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時間</w:t>
            </w:r>
          </w:p>
        </w:tc>
        <w:tc>
          <w:tcPr>
            <w:tcW w:w="1559"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課程內容</w:t>
            </w:r>
          </w:p>
        </w:tc>
        <w:tc>
          <w:tcPr>
            <w:tcW w:w="989"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741" w:type="pct"/>
            <w:vAlign w:val="center"/>
          </w:tcPr>
          <w:p w:rsidR="00C40DA6" w:rsidRPr="00E233C3" w:rsidRDefault="00925880" w:rsidP="002541D3">
            <w:pPr>
              <w:pBdr>
                <w:top w:val="nil"/>
                <w:left w:val="nil"/>
                <w:bottom w:val="nil"/>
                <w:right w:val="nil"/>
                <w:between w:val="nil"/>
              </w:pBdr>
              <w:ind w:left="480" w:hanging="480"/>
              <w:jc w:val="center"/>
              <w:rPr>
                <w:rFonts w:ascii="標楷體" w:eastAsia="標楷體" w:hAnsi="標楷體" w:cs="BiauKai"/>
              </w:rPr>
            </w:pPr>
            <w:r>
              <w:rPr>
                <w:rFonts w:ascii="標楷體" w:eastAsia="標楷體" w:hAnsi="標楷體" w:cs="BiauKai" w:hint="eastAsia"/>
              </w:rPr>
              <w:t>備註</w:t>
            </w:r>
          </w:p>
        </w:tc>
      </w:tr>
      <w:tr w:rsidR="00C40DA6" w:rsidRPr="00E233C3" w:rsidTr="00925880">
        <w:trPr>
          <w:trHeight w:val="357"/>
        </w:trPr>
        <w:tc>
          <w:tcPr>
            <w:tcW w:w="1711"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08:50-09:00(13:20-13:30)</w:t>
            </w:r>
          </w:p>
        </w:tc>
        <w:tc>
          <w:tcPr>
            <w:tcW w:w="1559"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報到</w:t>
            </w:r>
          </w:p>
        </w:tc>
        <w:tc>
          <w:tcPr>
            <w:tcW w:w="989" w:type="pct"/>
            <w:tcBorders>
              <w:bottom w:val="single" w:sz="4" w:space="0" w:color="auto"/>
            </w:tcBorders>
            <w:vAlign w:val="center"/>
          </w:tcPr>
          <w:p w:rsidR="00C40DA6" w:rsidRPr="00E233C3" w:rsidRDefault="003A6326" w:rsidP="002541D3">
            <w:pPr>
              <w:pBdr>
                <w:top w:val="nil"/>
                <w:left w:val="nil"/>
                <w:bottom w:val="nil"/>
                <w:right w:val="nil"/>
                <w:between w:val="nil"/>
              </w:pBdr>
              <w:ind w:left="480" w:hanging="480"/>
              <w:jc w:val="center"/>
              <w:rPr>
                <w:rFonts w:ascii="標楷體" w:eastAsia="標楷體" w:hAnsi="標楷體" w:cs="BiauKai"/>
              </w:rPr>
            </w:pPr>
            <w:r>
              <w:rPr>
                <w:rFonts w:ascii="標楷體" w:eastAsia="標楷體" w:hAnsi="標楷體" w:cs="BiauKai" w:hint="eastAsia"/>
              </w:rPr>
              <w:t>藝術輔導團</w:t>
            </w:r>
          </w:p>
        </w:tc>
        <w:tc>
          <w:tcPr>
            <w:tcW w:w="741" w:type="pct"/>
            <w:vMerge w:val="restart"/>
            <w:vAlign w:val="center"/>
          </w:tcPr>
          <w:p w:rsidR="00C40DA6" w:rsidRDefault="003A6326" w:rsidP="002541D3">
            <w:pPr>
              <w:pBdr>
                <w:top w:val="nil"/>
                <w:left w:val="nil"/>
                <w:bottom w:val="nil"/>
                <w:right w:val="nil"/>
                <w:between w:val="nil"/>
              </w:pBdr>
              <w:ind w:left="480" w:hanging="480"/>
              <w:jc w:val="center"/>
              <w:rPr>
                <w:rFonts w:ascii="標楷體" w:eastAsia="標楷體" w:hAnsi="標楷體" w:cs="BiauKai"/>
              </w:rPr>
            </w:pPr>
            <w:r>
              <w:rPr>
                <w:rFonts w:ascii="標楷體" w:eastAsia="標楷體" w:hAnsi="標楷體" w:cs="BiauKai" w:hint="eastAsia"/>
              </w:rPr>
              <w:t>外聘</w:t>
            </w:r>
          </w:p>
          <w:p w:rsidR="003A6326" w:rsidRPr="00E233C3" w:rsidRDefault="003A6326" w:rsidP="002541D3">
            <w:pPr>
              <w:pBdr>
                <w:top w:val="nil"/>
                <w:left w:val="nil"/>
                <w:bottom w:val="nil"/>
                <w:right w:val="nil"/>
                <w:between w:val="nil"/>
              </w:pBdr>
              <w:ind w:left="480" w:hanging="480"/>
              <w:jc w:val="center"/>
              <w:rPr>
                <w:rFonts w:ascii="標楷體" w:eastAsia="標楷體" w:hAnsi="標楷體" w:cs="BiauKai"/>
              </w:rPr>
            </w:pPr>
            <w:r>
              <w:rPr>
                <w:rFonts w:ascii="標楷體" w:eastAsia="標楷體" w:hAnsi="標楷體" w:cs="BiauKai" w:hint="eastAsia"/>
              </w:rPr>
              <w:t>內聘</w:t>
            </w:r>
          </w:p>
        </w:tc>
      </w:tr>
      <w:tr w:rsidR="003A6326" w:rsidRPr="00E233C3" w:rsidTr="0001278C">
        <w:trPr>
          <w:trHeight w:val="922"/>
        </w:trPr>
        <w:tc>
          <w:tcPr>
            <w:tcW w:w="1711" w:type="pct"/>
            <w:tcBorders>
              <w:bottom w:val="single" w:sz="4" w:space="0" w:color="000000"/>
            </w:tcBorders>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09:00-</w:t>
            </w:r>
            <w:r>
              <w:rPr>
                <w:rFonts w:ascii="標楷體" w:eastAsia="標楷體" w:hAnsi="標楷體" w:cs="BiauKai" w:hint="eastAsia"/>
              </w:rPr>
              <w:t>09</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0(13:30-14:</w:t>
            </w:r>
            <w:r>
              <w:rPr>
                <w:rFonts w:ascii="標楷體" w:eastAsia="標楷體" w:hAnsi="標楷體" w:cs="BiauKai" w:hint="eastAsia"/>
              </w:rPr>
              <w:t>2</w:t>
            </w:r>
            <w:r w:rsidRPr="00E233C3">
              <w:rPr>
                <w:rFonts w:ascii="標楷體" w:eastAsia="標楷體" w:hAnsi="標楷體" w:cs="BiauKai"/>
              </w:rPr>
              <w:t>0)</w:t>
            </w:r>
          </w:p>
        </w:tc>
        <w:tc>
          <w:tcPr>
            <w:tcW w:w="1559" w:type="pct"/>
            <w:tcBorders>
              <w:bottom w:val="single" w:sz="4" w:space="0" w:color="000000"/>
            </w:tcBorders>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直笛合奏曲曲目分析</w:t>
            </w:r>
          </w:p>
        </w:tc>
        <w:tc>
          <w:tcPr>
            <w:tcW w:w="989" w:type="pct"/>
            <w:vMerge w:val="restart"/>
            <w:tcBorders>
              <w:top w:val="single" w:sz="4" w:space="0" w:color="auto"/>
              <w:bottom w:val="single" w:sz="4" w:space="0" w:color="000000"/>
            </w:tcBorders>
            <w:vAlign w:val="center"/>
          </w:tcPr>
          <w:p w:rsidR="003A6326" w:rsidRDefault="003A6326" w:rsidP="00925880">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hint="eastAsia"/>
              </w:rPr>
              <w:t>講師：</w:t>
            </w:r>
            <w:r w:rsidRPr="00E233C3">
              <w:rPr>
                <w:rFonts w:ascii="標楷體" w:eastAsia="標楷體" w:hAnsi="標楷體" w:cs="BiauKai"/>
              </w:rPr>
              <w:t>許琬誼</w:t>
            </w:r>
          </w:p>
          <w:p w:rsidR="003A6326" w:rsidRPr="00E233C3" w:rsidRDefault="003A6326" w:rsidP="00925880">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hint="eastAsia"/>
              </w:rPr>
              <w:t>助理講師：</w:t>
            </w:r>
          </w:p>
          <w:p w:rsidR="003A6326" w:rsidRPr="00E233C3" w:rsidRDefault="00C03905" w:rsidP="00925880">
            <w:pPr>
              <w:pBdr>
                <w:top w:val="nil"/>
                <w:left w:val="nil"/>
                <w:bottom w:val="nil"/>
                <w:right w:val="nil"/>
                <w:between w:val="nil"/>
              </w:pBdr>
              <w:ind w:left="480" w:hanging="480"/>
              <w:jc w:val="center"/>
              <w:rPr>
                <w:rFonts w:ascii="標楷體" w:eastAsia="標楷體" w:hAnsi="標楷體" w:cs="BiauKai"/>
              </w:rPr>
            </w:pPr>
            <w:r>
              <w:rPr>
                <w:rFonts w:ascii="標楷體" w:eastAsia="標楷體" w:hAnsi="標楷體" w:cs="BiauKai" w:hint="eastAsia"/>
              </w:rPr>
              <w:t>陳盈秀</w:t>
            </w:r>
            <w:r w:rsidR="003A6326" w:rsidRPr="00E233C3">
              <w:rPr>
                <w:rFonts w:ascii="標楷體" w:eastAsia="標楷體" w:hAnsi="標楷體" w:cs="BiauKai" w:hint="eastAsia"/>
              </w:rPr>
              <w:t>(國小)</w:t>
            </w:r>
          </w:p>
          <w:p w:rsidR="003A6326" w:rsidRPr="00E233C3" w:rsidRDefault="003A6326" w:rsidP="00925880">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hint="eastAsia"/>
              </w:rPr>
              <w:t>顏妙容(國中)</w:t>
            </w:r>
          </w:p>
        </w:tc>
        <w:tc>
          <w:tcPr>
            <w:tcW w:w="741" w:type="pct"/>
            <w:vMerge/>
            <w:tcBorders>
              <w:bottom w:val="single" w:sz="4" w:space="0" w:color="000000"/>
            </w:tcBorders>
            <w:vAlign w:val="center"/>
          </w:tcPr>
          <w:p w:rsidR="003A6326" w:rsidRPr="00E233C3" w:rsidRDefault="003A6326" w:rsidP="002541D3">
            <w:pPr>
              <w:pBdr>
                <w:top w:val="nil"/>
                <w:left w:val="nil"/>
                <w:bottom w:val="nil"/>
                <w:right w:val="nil"/>
                <w:between w:val="nil"/>
              </w:pBdr>
              <w:rPr>
                <w:rFonts w:ascii="標楷體" w:eastAsia="標楷體" w:hAnsi="標楷體" w:cs="BiauKai"/>
              </w:rPr>
            </w:pPr>
          </w:p>
        </w:tc>
      </w:tr>
      <w:tr w:rsidR="003A6326" w:rsidRPr="00E233C3" w:rsidTr="0021410B">
        <w:trPr>
          <w:trHeight w:val="240"/>
        </w:trPr>
        <w:tc>
          <w:tcPr>
            <w:tcW w:w="1711" w:type="pct"/>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10:00-1</w:t>
            </w:r>
            <w:r>
              <w:rPr>
                <w:rFonts w:ascii="標楷體" w:eastAsia="標楷體" w:hAnsi="標楷體" w:cs="BiauKai" w:hint="eastAsia"/>
              </w:rPr>
              <w:t>0</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0(14:30-15:</w:t>
            </w:r>
            <w:r>
              <w:rPr>
                <w:rFonts w:ascii="標楷體" w:eastAsia="標楷體" w:hAnsi="標楷體" w:cs="BiauKai" w:hint="eastAsia"/>
              </w:rPr>
              <w:t>2</w:t>
            </w:r>
            <w:r w:rsidRPr="00E233C3">
              <w:rPr>
                <w:rFonts w:ascii="標楷體" w:eastAsia="標楷體" w:hAnsi="標楷體" w:cs="BiauKai"/>
              </w:rPr>
              <w:t>0)</w:t>
            </w:r>
          </w:p>
        </w:tc>
        <w:tc>
          <w:tcPr>
            <w:tcW w:w="1559" w:type="pct"/>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直笛合奏曲曲目詮釋</w:t>
            </w:r>
          </w:p>
        </w:tc>
        <w:tc>
          <w:tcPr>
            <w:tcW w:w="989" w:type="pct"/>
            <w:vMerge/>
            <w:vAlign w:val="center"/>
          </w:tcPr>
          <w:p w:rsidR="003A6326" w:rsidRPr="00E233C3" w:rsidRDefault="003A6326" w:rsidP="002541D3">
            <w:pPr>
              <w:pBdr>
                <w:top w:val="nil"/>
                <w:left w:val="nil"/>
                <w:bottom w:val="nil"/>
                <w:right w:val="nil"/>
                <w:between w:val="nil"/>
              </w:pBdr>
              <w:rPr>
                <w:rFonts w:ascii="標楷體" w:eastAsia="標楷體" w:hAnsi="標楷體" w:cs="BiauKai"/>
              </w:rPr>
            </w:pPr>
          </w:p>
        </w:tc>
        <w:tc>
          <w:tcPr>
            <w:tcW w:w="741" w:type="pct"/>
            <w:vMerge/>
            <w:vAlign w:val="center"/>
          </w:tcPr>
          <w:p w:rsidR="003A6326" w:rsidRPr="00E233C3" w:rsidRDefault="003A6326" w:rsidP="002541D3">
            <w:pPr>
              <w:pBdr>
                <w:top w:val="nil"/>
                <w:left w:val="nil"/>
                <w:bottom w:val="nil"/>
                <w:right w:val="nil"/>
                <w:between w:val="nil"/>
              </w:pBdr>
              <w:rPr>
                <w:rFonts w:ascii="標楷體" w:eastAsia="標楷體" w:hAnsi="標楷體" w:cs="BiauKai"/>
              </w:rPr>
            </w:pPr>
          </w:p>
        </w:tc>
      </w:tr>
      <w:tr w:rsidR="003A6326" w:rsidRPr="00E233C3" w:rsidTr="0021410B">
        <w:trPr>
          <w:trHeight w:val="240"/>
        </w:trPr>
        <w:tc>
          <w:tcPr>
            <w:tcW w:w="1711" w:type="pct"/>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11:00-1</w:t>
            </w:r>
            <w:r>
              <w:rPr>
                <w:rFonts w:ascii="標楷體" w:eastAsia="標楷體" w:hAnsi="標楷體" w:cs="BiauKai" w:hint="eastAsia"/>
              </w:rPr>
              <w:t>1</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0(15:30-16:</w:t>
            </w:r>
            <w:r>
              <w:rPr>
                <w:rFonts w:ascii="標楷體" w:eastAsia="標楷體" w:hAnsi="標楷體" w:cs="BiauKai" w:hint="eastAsia"/>
              </w:rPr>
              <w:t>2</w:t>
            </w:r>
            <w:r w:rsidRPr="00E233C3">
              <w:rPr>
                <w:rFonts w:ascii="標楷體" w:eastAsia="標楷體" w:hAnsi="標楷體" w:cs="BiauKai"/>
              </w:rPr>
              <w:t>0)</w:t>
            </w:r>
          </w:p>
        </w:tc>
        <w:tc>
          <w:tcPr>
            <w:tcW w:w="1559" w:type="pct"/>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直笛合奏曲合奏練習</w:t>
            </w:r>
          </w:p>
        </w:tc>
        <w:tc>
          <w:tcPr>
            <w:tcW w:w="989" w:type="pct"/>
            <w:vMerge/>
            <w:vAlign w:val="center"/>
          </w:tcPr>
          <w:p w:rsidR="003A6326" w:rsidRPr="00E233C3" w:rsidRDefault="003A6326" w:rsidP="002541D3">
            <w:pPr>
              <w:pBdr>
                <w:top w:val="nil"/>
                <w:left w:val="nil"/>
                <w:bottom w:val="nil"/>
                <w:right w:val="nil"/>
                <w:between w:val="nil"/>
              </w:pBdr>
              <w:rPr>
                <w:rFonts w:ascii="標楷體" w:eastAsia="標楷體" w:hAnsi="標楷體" w:cs="BiauKai"/>
              </w:rPr>
            </w:pPr>
          </w:p>
        </w:tc>
        <w:tc>
          <w:tcPr>
            <w:tcW w:w="741" w:type="pct"/>
            <w:vMerge/>
            <w:vAlign w:val="center"/>
          </w:tcPr>
          <w:p w:rsidR="003A6326" w:rsidRPr="00E233C3" w:rsidRDefault="003A6326" w:rsidP="002541D3">
            <w:pPr>
              <w:pBdr>
                <w:top w:val="nil"/>
                <w:left w:val="nil"/>
                <w:bottom w:val="nil"/>
                <w:right w:val="nil"/>
                <w:between w:val="nil"/>
              </w:pBdr>
              <w:rPr>
                <w:rFonts w:ascii="標楷體" w:eastAsia="標楷體" w:hAnsi="標楷體" w:cs="BiauKai"/>
              </w:rPr>
            </w:pPr>
          </w:p>
        </w:tc>
      </w:tr>
      <w:tr w:rsidR="00C40DA6" w:rsidRPr="00E233C3" w:rsidTr="0021410B">
        <w:trPr>
          <w:trHeight w:val="240"/>
        </w:trPr>
        <w:tc>
          <w:tcPr>
            <w:tcW w:w="1711"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sidRPr="00C22BBC">
              <w:rPr>
                <w:rFonts w:ascii="標楷體" w:eastAsia="標楷體" w:hAnsi="標楷體" w:cs="BiauKai"/>
              </w:rPr>
              <w:t>11:</w:t>
            </w:r>
            <w:r>
              <w:rPr>
                <w:rFonts w:ascii="標楷體" w:eastAsia="標楷體" w:hAnsi="標楷體" w:cs="BiauKai" w:hint="eastAsia"/>
              </w:rPr>
              <w:t>5</w:t>
            </w:r>
            <w:r w:rsidRPr="00C22BBC">
              <w:rPr>
                <w:rFonts w:ascii="標楷體" w:eastAsia="標楷體" w:hAnsi="標楷體" w:cs="BiauKai"/>
              </w:rPr>
              <w:t>0-1</w:t>
            </w:r>
            <w:r>
              <w:rPr>
                <w:rFonts w:ascii="標楷體" w:eastAsia="標楷體" w:hAnsi="標楷體" w:cs="BiauKai" w:hint="eastAsia"/>
              </w:rPr>
              <w:t>2</w:t>
            </w:r>
            <w:r w:rsidRPr="00C22BBC">
              <w:rPr>
                <w:rFonts w:ascii="標楷體" w:eastAsia="標楷體" w:hAnsi="標楷體" w:cs="BiauKai"/>
              </w:rPr>
              <w:t>:</w:t>
            </w:r>
            <w:r>
              <w:rPr>
                <w:rFonts w:ascii="標楷體" w:eastAsia="標楷體" w:hAnsi="標楷體" w:cs="BiauKai" w:hint="eastAsia"/>
              </w:rPr>
              <w:t>0</w:t>
            </w:r>
            <w:r w:rsidRPr="00C22BBC">
              <w:rPr>
                <w:rFonts w:ascii="標楷體" w:eastAsia="標楷體" w:hAnsi="標楷體" w:cs="BiauKai"/>
              </w:rPr>
              <w:t>0(15:</w:t>
            </w:r>
            <w:r>
              <w:rPr>
                <w:rFonts w:ascii="標楷體" w:eastAsia="標楷體" w:hAnsi="標楷體" w:cs="BiauKai" w:hint="eastAsia"/>
              </w:rPr>
              <w:t>2</w:t>
            </w:r>
            <w:r w:rsidRPr="00C22BBC">
              <w:rPr>
                <w:rFonts w:ascii="標楷體" w:eastAsia="標楷體" w:hAnsi="標楷體" w:cs="BiauKai"/>
              </w:rPr>
              <w:t>0-16:30)</w:t>
            </w:r>
          </w:p>
        </w:tc>
        <w:tc>
          <w:tcPr>
            <w:tcW w:w="1559"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分享與回饋</w:t>
            </w:r>
          </w:p>
        </w:tc>
        <w:tc>
          <w:tcPr>
            <w:tcW w:w="989" w:type="pct"/>
            <w:vAlign w:val="center"/>
          </w:tcPr>
          <w:p w:rsidR="00C40DA6" w:rsidRPr="00E233C3" w:rsidRDefault="00C40DA6" w:rsidP="002541D3">
            <w:pPr>
              <w:pBdr>
                <w:top w:val="nil"/>
                <w:left w:val="nil"/>
                <w:bottom w:val="nil"/>
                <w:right w:val="nil"/>
                <w:between w:val="nil"/>
              </w:pBdr>
              <w:rPr>
                <w:rFonts w:ascii="標楷體" w:eastAsia="標楷體" w:hAnsi="標楷體" w:cs="BiauKai"/>
              </w:rPr>
            </w:pPr>
            <w:r>
              <w:rPr>
                <w:rFonts w:ascii="標楷體" w:eastAsia="標楷體" w:hAnsi="標楷體" w:cs="BiauKai" w:hint="eastAsia"/>
              </w:rPr>
              <w:t>藝術輔導團</w:t>
            </w:r>
          </w:p>
        </w:tc>
        <w:tc>
          <w:tcPr>
            <w:tcW w:w="741" w:type="pct"/>
            <w:vAlign w:val="center"/>
          </w:tcPr>
          <w:p w:rsidR="00C40DA6" w:rsidRPr="00E233C3" w:rsidRDefault="00C40DA6" w:rsidP="002541D3">
            <w:pPr>
              <w:pBdr>
                <w:top w:val="nil"/>
                <w:left w:val="nil"/>
                <w:bottom w:val="nil"/>
                <w:right w:val="nil"/>
                <w:between w:val="nil"/>
              </w:pBdr>
              <w:rPr>
                <w:rFonts w:ascii="標楷體" w:eastAsia="標楷體" w:hAnsi="標楷體" w:cs="BiauKai"/>
              </w:rPr>
            </w:pPr>
          </w:p>
        </w:tc>
      </w:tr>
    </w:tbl>
    <w:p w:rsidR="00C40DA6"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w:t>
      </w:r>
      <w:r w:rsidRPr="00E233C3">
        <w:rPr>
          <w:rFonts w:ascii="標楷體" w:eastAsia="標楷體" w:hAnsi="標楷體" w:cs="BiauKai" w:hint="eastAsia"/>
        </w:rPr>
        <w:t>預定講師</w:t>
      </w:r>
    </w:p>
    <w:p w:rsidR="00C40DA6" w:rsidRPr="00E233C3" w:rsidRDefault="00F3094C" w:rsidP="00C40DA6">
      <w:pPr>
        <w:pBdr>
          <w:top w:val="nil"/>
          <w:left w:val="nil"/>
          <w:bottom w:val="nil"/>
          <w:right w:val="nil"/>
          <w:between w:val="nil"/>
        </w:pBdr>
        <w:rPr>
          <w:rFonts w:ascii="標楷體" w:eastAsia="標楷體" w:hAnsi="標楷體" w:cs="BiauKai"/>
        </w:rPr>
      </w:pPr>
      <w:r>
        <w:rPr>
          <w:rFonts w:ascii="標楷體" w:eastAsia="標楷體" w:hAnsi="標楷體" w:cs="BiauKai"/>
        </w:rPr>
        <w:t>1.</w:t>
      </w:r>
      <w:r w:rsidR="00C40DA6" w:rsidRPr="00E233C3">
        <w:rPr>
          <w:rFonts w:ascii="標楷體" w:eastAsia="標楷體" w:hAnsi="標楷體" w:cs="BiauKai"/>
        </w:rPr>
        <w:t>講師：許琬誼德國科隆音樂院阿亨分校木笛教育碩士、木笛演奏碩士、大鍵琴演奏碩士。</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任教於台南應用科技大學音樂系，臺南市教師木笛合奏團、高雄驛棧木笛團指揮。</w:t>
      </w:r>
    </w:p>
    <w:p w:rsidR="00C40DA6" w:rsidRPr="00E233C3" w:rsidRDefault="00F3094C" w:rsidP="00C40DA6">
      <w:pPr>
        <w:pBdr>
          <w:top w:val="nil"/>
          <w:left w:val="nil"/>
          <w:bottom w:val="nil"/>
          <w:right w:val="nil"/>
          <w:between w:val="nil"/>
        </w:pBdr>
        <w:rPr>
          <w:rFonts w:ascii="標楷體" w:eastAsia="標楷體" w:hAnsi="標楷體" w:cs="BiauKai"/>
        </w:rPr>
      </w:pPr>
      <w:r>
        <w:rPr>
          <w:rFonts w:ascii="標楷體" w:eastAsia="標楷體" w:hAnsi="標楷體" w:cs="BiauKai"/>
        </w:rPr>
        <w:t>2.</w:t>
      </w:r>
      <w:r w:rsidR="00C40DA6" w:rsidRPr="00E233C3">
        <w:rPr>
          <w:rFonts w:ascii="標楷體" w:eastAsia="標楷體" w:hAnsi="標楷體" w:cs="BiauKai" w:hint="eastAsia"/>
        </w:rPr>
        <w:t>助理講師：</w:t>
      </w:r>
      <w:r w:rsidR="00C03905">
        <w:rPr>
          <w:rFonts w:ascii="標楷體" w:eastAsia="標楷體" w:hAnsi="標楷體" w:cs="BiauKai" w:hint="eastAsia"/>
        </w:rPr>
        <w:t>陳盈秀</w:t>
      </w:r>
      <w:r w:rsidR="00C40DA6" w:rsidRPr="00E233C3">
        <w:rPr>
          <w:rFonts w:ascii="標楷體" w:eastAsia="標楷體" w:hAnsi="標楷體" w:cs="BiauKai" w:hint="eastAsia"/>
        </w:rPr>
        <w:t xml:space="preserve">  </w:t>
      </w:r>
      <w:r w:rsidR="0054495D">
        <w:rPr>
          <w:rFonts w:ascii="標楷體" w:eastAsia="標楷體" w:hAnsi="標楷體" w:cs="BiauKai" w:hint="eastAsia"/>
        </w:rPr>
        <w:t>臺</w:t>
      </w:r>
      <w:r w:rsidR="00C03905">
        <w:rPr>
          <w:rFonts w:ascii="標楷體" w:eastAsia="標楷體" w:hAnsi="標楷體" w:cs="BiauKai" w:hint="eastAsia"/>
        </w:rPr>
        <w:t>南</w:t>
      </w:r>
      <w:r w:rsidR="0054495D">
        <w:rPr>
          <w:rFonts w:ascii="標楷體" w:eastAsia="標楷體" w:hAnsi="標楷體" w:cs="BiauKai" w:hint="eastAsia"/>
        </w:rPr>
        <w:t>大學音樂碩士，</w:t>
      </w:r>
      <w:r w:rsidR="00C03905">
        <w:rPr>
          <w:rFonts w:ascii="標楷體" w:eastAsia="標楷體" w:hAnsi="標楷體" w:cs="BiauKai" w:hint="eastAsia"/>
        </w:rPr>
        <w:t>和順</w:t>
      </w:r>
      <w:r w:rsidR="006E7B67">
        <w:rPr>
          <w:rFonts w:ascii="標楷體" w:eastAsia="標楷體" w:hAnsi="標楷體" w:cs="BiauKai" w:hint="eastAsia"/>
        </w:rPr>
        <w:t>國小教</w:t>
      </w:r>
      <w:r w:rsidR="00C03905">
        <w:rPr>
          <w:rFonts w:ascii="標楷體" w:eastAsia="標楷體" w:hAnsi="標楷體" w:cs="BiauKai" w:hint="eastAsia"/>
        </w:rPr>
        <w:t>師</w:t>
      </w:r>
      <w:r w:rsidR="00C40DA6" w:rsidRPr="00E233C3">
        <w:rPr>
          <w:rFonts w:ascii="標楷體" w:eastAsia="標楷體" w:hAnsi="標楷體" w:cs="BiauKai" w:hint="eastAsia"/>
        </w:rPr>
        <w:t>，</w:t>
      </w:r>
      <w:r w:rsidR="00C03905">
        <w:rPr>
          <w:rFonts w:ascii="標楷體" w:eastAsia="標楷體" w:hAnsi="標楷體" w:cs="BiauKai" w:hint="eastAsia"/>
        </w:rPr>
        <w:t>臺南市</w:t>
      </w:r>
      <w:r w:rsidR="00C40DA6" w:rsidRPr="00E233C3">
        <w:rPr>
          <w:rFonts w:ascii="標楷體" w:eastAsia="標楷體" w:hAnsi="標楷體" w:cs="BiauKai" w:hint="eastAsia"/>
        </w:rPr>
        <w:t>國教藝術領域輔導員</w:t>
      </w:r>
    </w:p>
    <w:p w:rsidR="00F3094C" w:rsidRPr="00E233C3" w:rsidRDefault="00F3094C" w:rsidP="00C40DA6">
      <w:pPr>
        <w:pBdr>
          <w:top w:val="nil"/>
          <w:left w:val="nil"/>
          <w:bottom w:val="nil"/>
          <w:right w:val="nil"/>
          <w:between w:val="nil"/>
        </w:pBdr>
        <w:rPr>
          <w:rFonts w:ascii="標楷體" w:eastAsia="標楷體" w:hAnsi="標楷體" w:cs="BiauKai"/>
        </w:rPr>
      </w:pPr>
      <w:r>
        <w:rPr>
          <w:rFonts w:ascii="標楷體" w:eastAsia="標楷體" w:hAnsi="標楷體" w:cs="BiauKai"/>
        </w:rPr>
        <w:t>3.</w:t>
      </w:r>
      <w:r w:rsidR="00C40DA6" w:rsidRPr="00E233C3">
        <w:rPr>
          <w:rFonts w:ascii="標楷體" w:eastAsia="標楷體" w:hAnsi="標楷體" w:cs="BiauKai" w:hint="eastAsia"/>
        </w:rPr>
        <w:t>助理講師：顏妙容  國立中山大學音樂碩士，永康國中音樂教師，</w:t>
      </w:r>
      <w:r w:rsidR="00C03905">
        <w:rPr>
          <w:rFonts w:ascii="標楷體" w:eastAsia="標楷體" w:hAnsi="標楷體" w:cs="BiauKai" w:hint="eastAsia"/>
        </w:rPr>
        <w:t>臺南市</w:t>
      </w:r>
      <w:r w:rsidR="00C40DA6" w:rsidRPr="00E233C3">
        <w:rPr>
          <w:rFonts w:ascii="標楷體" w:eastAsia="標楷體" w:hAnsi="標楷體" w:cs="BiauKai" w:hint="eastAsia"/>
        </w:rPr>
        <w:t>國教藝術領域輔導員</w:t>
      </w:r>
      <w:r>
        <w:rPr>
          <w:rFonts w:ascii="標楷體" w:eastAsia="標楷體" w:hAnsi="標楷體" w:cs="BiauKai" w:hint="eastAsia"/>
        </w:rPr>
        <w:t>。</w:t>
      </w:r>
    </w:p>
    <w:p w:rsidR="00C40DA6" w:rsidRDefault="00C40DA6" w:rsidP="00C40DA6">
      <w:pPr>
        <w:pBdr>
          <w:top w:val="nil"/>
          <w:left w:val="nil"/>
          <w:bottom w:val="nil"/>
          <w:right w:val="nil"/>
          <w:between w:val="nil"/>
        </w:pBdr>
        <w:ind w:left="566" w:hanging="566"/>
        <w:rPr>
          <w:rFonts w:ascii="標楷體" w:eastAsia="標楷體" w:hAnsi="標楷體" w:cs="BiauKai"/>
        </w:rPr>
      </w:pPr>
    </w:p>
    <w:p w:rsidR="00C40DA6" w:rsidRPr="00E233C3" w:rsidRDefault="00C40DA6" w:rsidP="00C40DA6">
      <w:pPr>
        <w:pBdr>
          <w:top w:val="nil"/>
          <w:left w:val="nil"/>
          <w:bottom w:val="nil"/>
          <w:right w:val="nil"/>
          <w:between w:val="nil"/>
        </w:pBdr>
        <w:ind w:left="566" w:hanging="566"/>
        <w:rPr>
          <w:rFonts w:ascii="標楷體" w:eastAsia="標楷體" w:hAnsi="標楷體" w:cs="BiauKai"/>
        </w:rPr>
      </w:pPr>
      <w:r w:rsidRPr="00E233C3">
        <w:rPr>
          <w:rFonts w:ascii="標楷體" w:eastAsia="標楷體" w:hAnsi="標楷體" w:cs="BiauKai"/>
        </w:rPr>
        <w:t>（四）研習費用：</w:t>
      </w:r>
    </w:p>
    <w:p w:rsidR="00F3094C" w:rsidRDefault="00C40DA6" w:rsidP="00C40DA6">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1.「直笛教學應用與實務研習」除了爭取教育局等相關單位專業社群發展補助經費外，</w:t>
      </w:r>
    </w:p>
    <w:p w:rsidR="00C40DA6" w:rsidRPr="00E233C3" w:rsidRDefault="00C40DA6" w:rsidP="00C40DA6">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因研習運作所產生的相關費用，應由參加學員每人平均負擔。(研習開辦後統一說明。</w:t>
      </w:r>
      <w:r w:rsidR="00F3094C">
        <w:rPr>
          <w:rFonts w:ascii="標楷體" w:eastAsia="標楷體" w:hAnsi="標楷體" w:cs="BiauKai" w:hint="eastAsia"/>
        </w:rPr>
        <w:t>)</w:t>
      </w:r>
    </w:p>
    <w:p w:rsidR="00F3094C" w:rsidRDefault="00C40DA6" w:rsidP="00C40DA6">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2. 「</w:t>
      </w:r>
      <w:r w:rsidRPr="00E233C3">
        <w:rPr>
          <w:rFonts w:ascii="標楷體" w:eastAsia="標楷體" w:hAnsi="標楷體" w:cs="BiauKai"/>
          <w:u w:val="single"/>
        </w:rPr>
        <w:t>直笛合奏曲目分析與詮釋</w:t>
      </w:r>
      <w:r w:rsidRPr="00E233C3">
        <w:rPr>
          <w:rFonts w:ascii="標楷體" w:eastAsia="標楷體" w:hAnsi="標楷體" w:cs="BiauKai"/>
        </w:rPr>
        <w:t>」基於保障著作權，本研習提供</w:t>
      </w:r>
      <w:r w:rsidRPr="00E233C3">
        <w:rPr>
          <w:rFonts w:ascii="標楷體" w:eastAsia="標楷體" w:hAnsi="標楷體" w:cs="BiauKai"/>
          <w:u w:val="single"/>
        </w:rPr>
        <w:t>直笛合奏曲目</w:t>
      </w:r>
      <w:r w:rsidRPr="00E233C3">
        <w:rPr>
          <w:rFonts w:ascii="標楷體" w:eastAsia="標楷體" w:hAnsi="標楷體" w:cs="BiauKai"/>
        </w:rPr>
        <w:t>之曲譜，僅</w:t>
      </w:r>
    </w:p>
    <w:p w:rsidR="00F3094C" w:rsidRDefault="00C40DA6" w:rsidP="00C40DA6">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供</w:t>
      </w:r>
      <w:r w:rsidR="00FA270E">
        <w:rPr>
          <w:rFonts w:ascii="標楷體" w:eastAsia="標楷體" w:hAnsi="標楷體" w:cs="BiauKai"/>
        </w:rPr>
        <w:t>110學年度</w:t>
      </w:r>
      <w:r w:rsidRPr="00E233C3">
        <w:rPr>
          <w:rFonts w:ascii="標楷體" w:eastAsia="標楷體" w:hAnsi="標楷體" w:cs="BiauKai"/>
        </w:rPr>
        <w:t>全國學生音樂比賽教學使用，請各學校單位勿自行翻印或做其他用途，違</w:t>
      </w:r>
    </w:p>
    <w:p w:rsidR="00F3094C" w:rsidRDefault="00C40DA6" w:rsidP="00C40DA6">
      <w:pPr>
        <w:pBdr>
          <w:top w:val="nil"/>
          <w:left w:val="nil"/>
          <w:bottom w:val="nil"/>
          <w:right w:val="nil"/>
          <w:between w:val="nil"/>
        </w:pBdr>
        <w:ind w:left="1046" w:hanging="480"/>
        <w:rPr>
          <w:rFonts w:ascii="標楷體" w:eastAsia="標楷體" w:hAnsi="標楷體" w:cs="BiauKai"/>
          <w:u w:val="single"/>
        </w:rPr>
      </w:pPr>
      <w:r w:rsidRPr="00E233C3">
        <w:rPr>
          <w:rFonts w:ascii="標楷體" w:eastAsia="標楷體" w:hAnsi="標楷體" w:cs="BiauKai"/>
        </w:rPr>
        <w:t>者需自負法律責任。曲譜選擇及使用須遵守中華民國之著作權相關法規規定，所有</w:t>
      </w:r>
      <w:r w:rsidRPr="00E233C3">
        <w:rPr>
          <w:rFonts w:ascii="標楷體" w:eastAsia="標楷體" w:hAnsi="標楷體" w:cs="BiauKai"/>
          <w:u w:val="single"/>
        </w:rPr>
        <w:t>直笛</w:t>
      </w:r>
    </w:p>
    <w:p w:rsidR="00C40DA6" w:rsidRPr="00E233C3" w:rsidRDefault="00C40DA6" w:rsidP="00C40DA6">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u w:val="single"/>
        </w:rPr>
        <w:t>合奏曲目</w:t>
      </w:r>
      <w:r w:rsidRPr="00E233C3">
        <w:rPr>
          <w:rFonts w:ascii="標楷體" w:eastAsia="標楷體" w:hAnsi="標楷體" w:cs="BiauKai"/>
        </w:rPr>
        <w:t>樂譜一律採用原版或經授權得於中華民國境內使用之樂譜，請學員自行選購。</w:t>
      </w:r>
    </w:p>
    <w:p w:rsidR="00C40DA6" w:rsidRPr="00E233C3"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七、經費來源與概算：</w:t>
      </w:r>
      <w:r w:rsidR="00DB3D60">
        <w:rPr>
          <w:rFonts w:ascii="標楷體" w:eastAsia="標楷體" w:hAnsi="標楷體" w:cs="BiauKai"/>
        </w:rPr>
        <w:t>教育部</w:t>
      </w:r>
      <w:r w:rsidRPr="00E233C3">
        <w:rPr>
          <w:rFonts w:ascii="標楷體" w:eastAsia="標楷體" w:hAnsi="標楷體" w:cs="BiauKai"/>
        </w:rPr>
        <w:t>補助辦理</w:t>
      </w:r>
      <w:r w:rsidR="00FA270E">
        <w:rPr>
          <w:rFonts w:ascii="標楷體" w:eastAsia="標楷體" w:hAnsi="標楷體" w:cs="BiauKai"/>
        </w:rPr>
        <w:t>110學年度</w:t>
      </w:r>
      <w:r w:rsidRPr="00E233C3">
        <w:rPr>
          <w:rFonts w:ascii="標楷體" w:eastAsia="標楷體" w:hAnsi="標楷體" w:cs="BiauKai"/>
        </w:rPr>
        <w:t>精進國民中學及國民小學教師教學專業與課程品質整體推動計畫經費。</w:t>
      </w:r>
    </w:p>
    <w:tbl>
      <w:tblPr>
        <w:tblStyle w:val="39"/>
        <w:tblW w:w="5000" w:type="pct"/>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899"/>
        <w:gridCol w:w="3353"/>
        <w:gridCol w:w="1246"/>
        <w:gridCol w:w="1385"/>
        <w:gridCol w:w="1246"/>
        <w:gridCol w:w="1649"/>
      </w:tblGrid>
      <w:tr w:rsidR="00C40DA6" w:rsidRPr="00E233C3" w:rsidTr="009B118D">
        <w:trPr>
          <w:trHeight w:val="420"/>
        </w:trPr>
        <w:tc>
          <w:tcPr>
            <w:tcW w:w="2175" w:type="pct"/>
            <w:gridSpan w:val="2"/>
            <w:vMerge w:val="restart"/>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經費項目</w:t>
            </w:r>
          </w:p>
        </w:tc>
        <w:tc>
          <w:tcPr>
            <w:tcW w:w="2825" w:type="pct"/>
            <w:gridSpan w:val="4"/>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計畫經費明細</w:t>
            </w:r>
          </w:p>
        </w:tc>
      </w:tr>
      <w:tr w:rsidR="00C40DA6" w:rsidRPr="00E233C3" w:rsidTr="00C03905">
        <w:trPr>
          <w:trHeight w:val="420"/>
        </w:trPr>
        <w:tc>
          <w:tcPr>
            <w:tcW w:w="2174" w:type="pct"/>
            <w:gridSpan w:val="2"/>
            <w:vMerge/>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c>
          <w:tcPr>
            <w:tcW w:w="637"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數量</w:t>
            </w:r>
          </w:p>
        </w:tc>
        <w:tc>
          <w:tcPr>
            <w:tcW w:w="708"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單價（元）</w:t>
            </w:r>
          </w:p>
        </w:tc>
        <w:tc>
          <w:tcPr>
            <w:tcW w:w="637"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總價(元)</w:t>
            </w:r>
          </w:p>
        </w:tc>
        <w:tc>
          <w:tcPr>
            <w:tcW w:w="843" w:type="pct"/>
            <w:shd w:val="clear" w:color="auto" w:fill="BFBFBF"/>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說明</w:t>
            </w:r>
          </w:p>
        </w:tc>
      </w:tr>
      <w:tr w:rsidR="009B118D" w:rsidRPr="00E233C3" w:rsidTr="00234991">
        <w:trPr>
          <w:trHeight w:val="411"/>
        </w:trPr>
        <w:tc>
          <w:tcPr>
            <w:tcW w:w="460" w:type="pct"/>
            <w:vMerge w:val="restart"/>
            <w:vAlign w:val="center"/>
          </w:tcPr>
          <w:p w:rsidR="009B118D" w:rsidRPr="00E233C3" w:rsidRDefault="009B118D"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業</w:t>
            </w:r>
          </w:p>
          <w:p w:rsidR="009B118D" w:rsidRPr="00E233C3" w:rsidRDefault="009B118D"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務</w:t>
            </w:r>
          </w:p>
          <w:p w:rsidR="009B118D" w:rsidRPr="00E233C3" w:rsidRDefault="009B118D"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lastRenderedPageBreak/>
              <w:t>費</w:t>
            </w:r>
          </w:p>
          <w:p w:rsidR="009B118D" w:rsidRPr="00E233C3" w:rsidRDefault="009B118D"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9B118D" w:rsidRPr="00E233C3" w:rsidRDefault="009B118D"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rPr>
              <w:lastRenderedPageBreak/>
              <w:t>印刷費</w:t>
            </w:r>
          </w:p>
        </w:tc>
        <w:tc>
          <w:tcPr>
            <w:tcW w:w="637"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120</w:t>
            </w:r>
          </w:p>
        </w:tc>
        <w:tc>
          <w:tcPr>
            <w:tcW w:w="708"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40</w:t>
            </w:r>
          </w:p>
        </w:tc>
        <w:tc>
          <w:tcPr>
            <w:tcW w:w="637"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48</w:t>
            </w:r>
            <w:r w:rsidRPr="00E233C3">
              <w:rPr>
                <w:rFonts w:ascii="標楷體" w:eastAsia="標楷體" w:hAnsi="標楷體" w:cs="BiauKai" w:hint="eastAsia"/>
              </w:rPr>
              <w:t>00</w:t>
            </w:r>
          </w:p>
        </w:tc>
        <w:tc>
          <w:tcPr>
            <w:tcW w:w="843" w:type="pct"/>
            <w:vAlign w:val="center"/>
          </w:tcPr>
          <w:p w:rsidR="009B118D" w:rsidRPr="00E233C3" w:rsidRDefault="009B118D"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曲譜印刷</w:t>
            </w:r>
          </w:p>
        </w:tc>
      </w:tr>
      <w:tr w:rsidR="009B118D" w:rsidRPr="00E233C3" w:rsidTr="00234991">
        <w:trPr>
          <w:trHeight w:val="221"/>
        </w:trPr>
        <w:tc>
          <w:tcPr>
            <w:tcW w:w="460" w:type="pct"/>
            <w:vMerge/>
            <w:vAlign w:val="center"/>
          </w:tcPr>
          <w:p w:rsidR="009B118D" w:rsidRPr="00E233C3" w:rsidRDefault="009B118D"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9B118D" w:rsidRPr="00E233C3" w:rsidRDefault="009B118D"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rPr>
              <w:t>講座鐘點費</w:t>
            </w:r>
          </w:p>
        </w:tc>
        <w:tc>
          <w:tcPr>
            <w:tcW w:w="637"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6</w:t>
            </w:r>
          </w:p>
        </w:tc>
        <w:tc>
          <w:tcPr>
            <w:tcW w:w="708"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2000</w:t>
            </w:r>
          </w:p>
        </w:tc>
        <w:tc>
          <w:tcPr>
            <w:tcW w:w="637"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12000</w:t>
            </w:r>
          </w:p>
        </w:tc>
        <w:tc>
          <w:tcPr>
            <w:tcW w:w="843" w:type="pct"/>
            <w:vAlign w:val="center"/>
          </w:tcPr>
          <w:p w:rsidR="009B118D" w:rsidRPr="00E233C3" w:rsidRDefault="009B118D"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外聘</w:t>
            </w:r>
          </w:p>
        </w:tc>
      </w:tr>
      <w:tr w:rsidR="009B118D" w:rsidRPr="00E233C3" w:rsidTr="00234991">
        <w:trPr>
          <w:trHeight w:val="257"/>
        </w:trPr>
        <w:tc>
          <w:tcPr>
            <w:tcW w:w="460" w:type="pct"/>
            <w:vMerge/>
            <w:vAlign w:val="center"/>
          </w:tcPr>
          <w:p w:rsidR="009B118D" w:rsidRPr="00E233C3" w:rsidRDefault="009B118D" w:rsidP="00234991">
            <w:pPr>
              <w:pBdr>
                <w:top w:val="nil"/>
                <w:left w:val="nil"/>
                <w:bottom w:val="nil"/>
                <w:right w:val="nil"/>
                <w:between w:val="nil"/>
              </w:pBdr>
              <w:spacing w:line="240" w:lineRule="atLeast"/>
              <w:jc w:val="center"/>
              <w:rPr>
                <w:rFonts w:ascii="標楷體" w:eastAsia="標楷體" w:hAnsi="標楷體" w:cs="BiauKai"/>
              </w:rPr>
            </w:pPr>
          </w:p>
        </w:tc>
        <w:tc>
          <w:tcPr>
            <w:tcW w:w="1715" w:type="pct"/>
            <w:vAlign w:val="center"/>
          </w:tcPr>
          <w:p w:rsidR="009B118D" w:rsidRPr="00E233C3" w:rsidRDefault="009B118D" w:rsidP="00234991">
            <w:pPr>
              <w:pBdr>
                <w:top w:val="nil"/>
                <w:left w:val="nil"/>
                <w:bottom w:val="nil"/>
                <w:right w:val="nil"/>
                <w:between w:val="nil"/>
              </w:pBdr>
              <w:spacing w:line="240" w:lineRule="atLeast"/>
              <w:jc w:val="both"/>
              <w:rPr>
                <w:rFonts w:ascii="標楷體" w:eastAsia="標楷體" w:hAnsi="標楷體" w:cs="BiauKai"/>
              </w:rPr>
            </w:pPr>
            <w:r w:rsidRPr="006066AB">
              <w:rPr>
                <w:rFonts w:ascii="標楷體" w:eastAsia="標楷體" w:hAnsi="標楷體" w:cs="BiauKai" w:hint="eastAsia"/>
              </w:rPr>
              <w:t>助理講</w:t>
            </w:r>
            <w:r w:rsidR="006066AB" w:rsidRPr="006066AB">
              <w:rPr>
                <w:rFonts w:ascii="標楷體" w:eastAsia="標楷體" w:hAnsi="標楷體" w:cs="BiauKai" w:hint="eastAsia"/>
                <w:color w:val="FF0000"/>
              </w:rPr>
              <w:t>座</w:t>
            </w:r>
            <w:r w:rsidRPr="00E233C3">
              <w:rPr>
                <w:rFonts w:ascii="標楷體" w:eastAsia="標楷體" w:hAnsi="標楷體" w:cs="BiauKai" w:hint="eastAsia"/>
              </w:rPr>
              <w:t>鐘點費</w:t>
            </w:r>
          </w:p>
        </w:tc>
        <w:tc>
          <w:tcPr>
            <w:tcW w:w="637"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6</w:t>
            </w:r>
          </w:p>
        </w:tc>
        <w:tc>
          <w:tcPr>
            <w:tcW w:w="708"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500</w:t>
            </w:r>
          </w:p>
        </w:tc>
        <w:tc>
          <w:tcPr>
            <w:tcW w:w="637"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3000</w:t>
            </w:r>
          </w:p>
        </w:tc>
        <w:tc>
          <w:tcPr>
            <w:tcW w:w="843" w:type="pct"/>
            <w:vAlign w:val="center"/>
          </w:tcPr>
          <w:p w:rsidR="009B118D" w:rsidRPr="00E233C3" w:rsidRDefault="009B118D"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hint="eastAsia"/>
              </w:rPr>
              <w:t>內聘</w:t>
            </w:r>
          </w:p>
        </w:tc>
      </w:tr>
      <w:tr w:rsidR="009B118D" w:rsidRPr="00E233C3" w:rsidTr="00234991">
        <w:trPr>
          <w:trHeight w:val="420"/>
        </w:trPr>
        <w:tc>
          <w:tcPr>
            <w:tcW w:w="460" w:type="pct"/>
            <w:vMerge/>
            <w:vAlign w:val="center"/>
          </w:tcPr>
          <w:p w:rsidR="009B118D" w:rsidRPr="00E233C3" w:rsidRDefault="009B118D"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9B118D" w:rsidRPr="00E233C3" w:rsidRDefault="009B118D"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rPr>
              <w:t>全民健康保險補充保費</w:t>
            </w:r>
            <w:r w:rsidRPr="00E233C3">
              <w:rPr>
                <w:rFonts w:ascii="標楷體" w:eastAsia="標楷體" w:hAnsi="標楷體" w:cs="BiauKai" w:hint="eastAsia"/>
              </w:rPr>
              <w:t>(講師)</w:t>
            </w:r>
          </w:p>
        </w:tc>
        <w:tc>
          <w:tcPr>
            <w:tcW w:w="637"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1</w:t>
            </w:r>
          </w:p>
        </w:tc>
        <w:tc>
          <w:tcPr>
            <w:tcW w:w="708"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253</w:t>
            </w:r>
          </w:p>
        </w:tc>
        <w:tc>
          <w:tcPr>
            <w:tcW w:w="637"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253</w:t>
            </w:r>
          </w:p>
        </w:tc>
        <w:tc>
          <w:tcPr>
            <w:tcW w:w="843" w:type="pct"/>
            <w:vAlign w:val="center"/>
          </w:tcPr>
          <w:p w:rsidR="009B118D" w:rsidRPr="00E233C3" w:rsidRDefault="009B118D"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核實列支</w:t>
            </w:r>
          </w:p>
        </w:tc>
      </w:tr>
      <w:tr w:rsidR="009B118D" w:rsidRPr="00E233C3" w:rsidTr="00234991">
        <w:trPr>
          <w:trHeight w:val="420"/>
        </w:trPr>
        <w:tc>
          <w:tcPr>
            <w:tcW w:w="460" w:type="pct"/>
            <w:vMerge/>
            <w:vAlign w:val="center"/>
          </w:tcPr>
          <w:p w:rsidR="009B118D" w:rsidRPr="00E233C3" w:rsidRDefault="009B118D"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9B118D" w:rsidRPr="00E233C3" w:rsidRDefault="009B118D" w:rsidP="00234991">
            <w:pPr>
              <w:pBdr>
                <w:top w:val="nil"/>
                <w:left w:val="nil"/>
                <w:bottom w:val="nil"/>
                <w:right w:val="nil"/>
                <w:between w:val="nil"/>
              </w:pBdr>
              <w:spacing w:line="240" w:lineRule="atLeast"/>
              <w:jc w:val="both"/>
              <w:rPr>
                <w:rFonts w:ascii="標楷體" w:eastAsia="標楷體" w:hAnsi="標楷體" w:cs="BiauKai"/>
              </w:rPr>
            </w:pPr>
            <w:r>
              <w:rPr>
                <w:rFonts w:ascii="標楷體" w:eastAsia="標楷體" w:hAnsi="標楷體" w:cs="BiauKai" w:hint="eastAsia"/>
              </w:rPr>
              <w:t>編曲費</w:t>
            </w:r>
          </w:p>
        </w:tc>
        <w:tc>
          <w:tcPr>
            <w:tcW w:w="637"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w:t>
            </w:r>
          </w:p>
        </w:tc>
        <w:tc>
          <w:tcPr>
            <w:tcW w:w="708"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2000</w:t>
            </w:r>
          </w:p>
        </w:tc>
        <w:tc>
          <w:tcPr>
            <w:tcW w:w="637" w:type="pct"/>
            <w:vAlign w:val="center"/>
          </w:tcPr>
          <w:p w:rsidR="009B118D" w:rsidRPr="00E233C3" w:rsidRDefault="009B118D"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4000</w:t>
            </w:r>
          </w:p>
        </w:tc>
        <w:tc>
          <w:tcPr>
            <w:tcW w:w="843" w:type="pct"/>
            <w:vAlign w:val="center"/>
          </w:tcPr>
          <w:p w:rsidR="009B118D" w:rsidRPr="00E233C3" w:rsidRDefault="009B118D"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指定曲版權使用費</w:t>
            </w:r>
          </w:p>
        </w:tc>
      </w:tr>
      <w:tr w:rsidR="00C40DA6" w:rsidRPr="00E233C3" w:rsidTr="00234991">
        <w:trPr>
          <w:trHeight w:val="420"/>
        </w:trPr>
        <w:tc>
          <w:tcPr>
            <w:tcW w:w="460"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雜支</w:t>
            </w:r>
          </w:p>
        </w:tc>
        <w:tc>
          <w:tcPr>
            <w:tcW w:w="171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1</w:t>
            </w:r>
          </w:p>
        </w:tc>
        <w:tc>
          <w:tcPr>
            <w:tcW w:w="708" w:type="pct"/>
            <w:vAlign w:val="center"/>
          </w:tcPr>
          <w:p w:rsidR="00C40DA6" w:rsidRPr="00E233C3" w:rsidRDefault="00FA2284"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9</w:t>
            </w:r>
            <w:r w:rsidR="00C03905">
              <w:rPr>
                <w:rFonts w:ascii="標楷體" w:eastAsia="標楷體" w:hAnsi="標楷體" w:cs="BiauKai" w:hint="eastAsia"/>
              </w:rPr>
              <w:t>47</w:t>
            </w:r>
          </w:p>
        </w:tc>
        <w:tc>
          <w:tcPr>
            <w:tcW w:w="637" w:type="pct"/>
            <w:vAlign w:val="center"/>
          </w:tcPr>
          <w:p w:rsidR="00C40DA6" w:rsidRPr="00E233C3" w:rsidRDefault="00FA2284"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9</w:t>
            </w:r>
            <w:r w:rsidR="00C03905">
              <w:rPr>
                <w:rFonts w:ascii="標楷體" w:eastAsia="標楷體" w:hAnsi="標楷體" w:cs="BiauKai" w:hint="eastAsia"/>
              </w:rPr>
              <w:t>47</w:t>
            </w:r>
          </w:p>
        </w:tc>
        <w:tc>
          <w:tcPr>
            <w:tcW w:w="843"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420"/>
        </w:trPr>
        <w:tc>
          <w:tcPr>
            <w:tcW w:w="460"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合計</w:t>
            </w:r>
          </w:p>
        </w:tc>
        <w:tc>
          <w:tcPr>
            <w:tcW w:w="1715"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637"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p>
        </w:tc>
        <w:tc>
          <w:tcPr>
            <w:tcW w:w="708"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p>
        </w:tc>
        <w:tc>
          <w:tcPr>
            <w:tcW w:w="637"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w:t>
            </w:r>
            <w:r w:rsidR="00FA2284">
              <w:rPr>
                <w:rFonts w:ascii="標楷體" w:eastAsia="標楷體" w:hAnsi="標楷體" w:cs="BiauKai" w:hint="eastAsia"/>
              </w:rPr>
              <w:t>5</w:t>
            </w:r>
            <w:r w:rsidRPr="00E233C3">
              <w:rPr>
                <w:rFonts w:ascii="標楷體" w:eastAsia="標楷體" w:hAnsi="標楷體" w:cs="BiauKai"/>
              </w:rPr>
              <w:t>000</w:t>
            </w:r>
          </w:p>
        </w:tc>
        <w:tc>
          <w:tcPr>
            <w:tcW w:w="843"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bl>
    <w:p w:rsidR="00C40DA6" w:rsidRPr="00E233C3"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C40DA6" w:rsidRPr="00E233C3" w:rsidRDefault="00C40DA6" w:rsidP="00C40DA6">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為了使音樂教學落實，本計劃評估以教師實作方式，了解計畫實施後之成效</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（一）實作：教師藉由參與直笛演奏的過程與成果發表，呈現對研習內容的理解及應用。</w:t>
      </w:r>
    </w:p>
    <w:p w:rsidR="0003749E"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（二）問卷及訪談：設計回饋單，並訪談研習教師，了解教師對直笛教學能力提升之結果及</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對研習活動的意見及需求。</w:t>
      </w:r>
    </w:p>
    <w:p w:rsidR="00F3094C" w:rsidRPr="00E233C3" w:rsidRDefault="00F3094C"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（一）增進教師對十二年課綱藝術領域音樂</w:t>
      </w:r>
      <w:r w:rsidRPr="00E233C3">
        <w:rPr>
          <w:rFonts w:ascii="標楷體" w:eastAsia="標楷體" w:hAnsi="標楷體" w:cs="BiauKai" w:hint="eastAsia"/>
        </w:rPr>
        <w:t>教學內涵</w:t>
      </w:r>
      <w:r w:rsidRPr="00E233C3">
        <w:rPr>
          <w:rFonts w:ascii="標楷體" w:eastAsia="標楷體" w:hAnsi="標楷體" w:cs="BiauKai"/>
        </w:rPr>
        <w:t>的認識，</w:t>
      </w:r>
      <w:r w:rsidRPr="00E233C3">
        <w:rPr>
          <w:rFonts w:ascii="標楷體" w:eastAsia="標楷體" w:hAnsi="標楷體" w:cs="BiauKai" w:hint="eastAsia"/>
        </w:rPr>
        <w:t>落實音樂表現教學。</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（二）提升教師對直笛曲目分析與詮釋之教學能力。</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（三）參與教師能指導學生表現自己，進行兒音樂學習活動。</w:t>
      </w:r>
    </w:p>
    <w:p w:rsidR="00826B24" w:rsidRPr="00E233C3" w:rsidRDefault="00C40DA6" w:rsidP="00C40DA6">
      <w:pPr>
        <w:pBdr>
          <w:top w:val="nil"/>
          <w:left w:val="nil"/>
          <w:bottom w:val="nil"/>
          <w:right w:val="nil"/>
          <w:between w:val="nil"/>
        </w:pBdr>
        <w:spacing w:line="400" w:lineRule="auto"/>
        <w:jc w:val="center"/>
        <w:rPr>
          <w:rFonts w:eastAsia="標楷體"/>
          <w:sz w:val="20"/>
          <w:szCs w:val="20"/>
        </w:rPr>
      </w:pPr>
      <w:r w:rsidRPr="00E233C3">
        <w:rPr>
          <w:rFonts w:ascii="標楷體" w:eastAsia="標楷體" w:hAnsi="標楷體"/>
        </w:rPr>
        <w:br w:type="page"/>
      </w:r>
    </w:p>
    <w:p w:rsidR="00C40DA6" w:rsidRPr="00E233C3" w:rsidRDefault="00C40DA6" w:rsidP="0003749E">
      <w:pPr>
        <w:pBdr>
          <w:top w:val="nil"/>
          <w:left w:val="nil"/>
          <w:bottom w:val="nil"/>
          <w:right w:val="nil"/>
          <w:between w:val="nil"/>
        </w:pBdr>
        <w:jc w:val="center"/>
        <w:rPr>
          <w:rFonts w:ascii="標楷體" w:eastAsia="標楷體" w:hAnsi="標楷體" w:cs="BiauKai"/>
          <w:b/>
          <w:sz w:val="28"/>
          <w:szCs w:val="28"/>
        </w:rPr>
      </w:pPr>
      <w:r w:rsidRPr="00C40DA6">
        <w:rPr>
          <w:rFonts w:ascii="標楷體" w:eastAsia="標楷體" w:hAnsi="標楷體" w:cs="BiauKai" w:hint="eastAsia"/>
          <w:sz w:val="20"/>
          <w:szCs w:val="20"/>
        </w:rPr>
        <w:lastRenderedPageBreak/>
        <w:t>附件4</w:t>
      </w:r>
      <w:r w:rsidRPr="00E233C3">
        <w:rPr>
          <w:rFonts w:ascii="標楷體" w:eastAsia="標楷體" w:hAnsi="標楷體" w:cs="BiauKai"/>
          <w:b/>
        </w:rPr>
        <w:t>臺南市</w:t>
      </w:r>
      <w:r w:rsidR="00FA270E">
        <w:rPr>
          <w:rFonts w:ascii="標楷體" w:eastAsia="標楷體" w:hAnsi="標楷體" w:cs="BiauKai"/>
          <w:b/>
        </w:rPr>
        <w:t>110學年度</w:t>
      </w:r>
      <w:r w:rsidRPr="00E233C3">
        <w:rPr>
          <w:rFonts w:ascii="標楷體" w:eastAsia="標楷體" w:hAnsi="標楷體" w:cs="BiauKai"/>
          <w:b/>
        </w:rPr>
        <w:t>精進國民中小學教師教學專業與課程品質整體推動計畫</w:t>
      </w:r>
    </w:p>
    <w:p w:rsidR="00C40DA6" w:rsidRPr="00E233C3" w:rsidRDefault="00C40DA6" w:rsidP="0003749E">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Pr="00E233C3">
        <w:rPr>
          <w:rFonts w:ascii="標楷體" w:eastAsia="標楷體" w:hAnsi="標楷體" w:cs="新細明體" w:hint="eastAsia"/>
          <w:b/>
        </w:rPr>
        <w:t>藝術領域</w:t>
      </w:r>
      <w:r w:rsidRPr="00E233C3">
        <w:rPr>
          <w:rFonts w:ascii="標楷體" w:eastAsia="標楷體" w:hAnsi="標楷體" w:cs="BiauKai"/>
          <w:b/>
        </w:rPr>
        <w:t>輔導小組</w:t>
      </w:r>
    </w:p>
    <w:p w:rsidR="00C40DA6" w:rsidRPr="00E233C3" w:rsidRDefault="006247BE" w:rsidP="0003749E">
      <w:pPr>
        <w:pBdr>
          <w:top w:val="nil"/>
          <w:left w:val="nil"/>
          <w:bottom w:val="nil"/>
          <w:right w:val="nil"/>
          <w:between w:val="nil"/>
        </w:pBdr>
        <w:jc w:val="center"/>
        <w:rPr>
          <w:rFonts w:ascii="標楷體" w:eastAsia="標楷體" w:hAnsi="標楷體" w:cs="BiauKai"/>
          <w:sz w:val="28"/>
          <w:szCs w:val="28"/>
        </w:rPr>
      </w:pPr>
      <w:r>
        <w:rPr>
          <w:rFonts w:ascii="標楷體" w:eastAsia="標楷體" w:hAnsi="標楷體" w:cs="BiauKai" w:hint="eastAsia"/>
          <w:b/>
        </w:rPr>
        <w:t>跨越藝情系列--</w:t>
      </w:r>
      <w:r w:rsidR="00C40DA6" w:rsidRPr="00E233C3">
        <w:rPr>
          <w:rFonts w:ascii="標楷體" w:eastAsia="標楷體" w:hAnsi="標楷體" w:cs="BiauKai"/>
          <w:b/>
        </w:rPr>
        <w:t>「合唱教學應用與實務＆曲目分析與詮釋」工作坊研習實施計畫</w:t>
      </w:r>
    </w:p>
    <w:p w:rsidR="00C40DA6" w:rsidRPr="00E233C3" w:rsidRDefault="00C40DA6" w:rsidP="00C40DA6">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一、依據：</w:t>
      </w:r>
    </w:p>
    <w:p w:rsidR="00C40DA6" w:rsidRPr="00E233C3" w:rsidRDefault="00C40DA6" w:rsidP="00C40DA6">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（二）臺南市 </w:t>
      </w:r>
      <w:r w:rsidR="00FA270E">
        <w:rPr>
          <w:rFonts w:ascii="標楷體" w:eastAsia="標楷體" w:hAnsi="標楷體" w:cs="BiauKai"/>
        </w:rPr>
        <w:t>110學年度</w:t>
      </w:r>
      <w:r w:rsidRPr="00E233C3">
        <w:rPr>
          <w:rFonts w:ascii="標楷體" w:eastAsia="標楷體" w:hAnsi="標楷體" w:cs="BiauKai"/>
        </w:rPr>
        <w:t>精進國民中小學教師教學專業與課程品質整體推動計畫。</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（三）臺南市 </w:t>
      </w:r>
      <w:r w:rsidR="00FA270E">
        <w:rPr>
          <w:rFonts w:ascii="標楷體" w:eastAsia="標楷體" w:hAnsi="標楷體" w:cs="BiauKai"/>
        </w:rPr>
        <w:t>110學年度</w:t>
      </w:r>
      <w:r w:rsidRPr="00E233C3">
        <w:rPr>
          <w:rFonts w:ascii="標楷體" w:eastAsia="標楷體" w:hAnsi="標楷體" w:cs="BiauKai"/>
        </w:rPr>
        <w:t>國民教育輔導團整體團務計畫。</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二、目的：</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（一）配合</w:t>
      </w:r>
      <w:r w:rsidRPr="00E233C3">
        <w:rPr>
          <w:rFonts w:ascii="標楷體" w:eastAsia="標楷體" w:hAnsi="標楷體" w:cs="新細明體" w:hint="eastAsia"/>
        </w:rPr>
        <w:t>藝術</w:t>
      </w:r>
      <w:r w:rsidRPr="00E233C3">
        <w:rPr>
          <w:rFonts w:ascii="標楷體" w:eastAsia="標楷體" w:hAnsi="標楷體" w:cs="BiauKai"/>
        </w:rPr>
        <w:t>領域研究及教學工作暨提升非專長授課教師教學專業能力，</w:t>
      </w:r>
      <w:r w:rsidRPr="00E233C3">
        <w:rPr>
          <w:rFonts w:ascii="標楷體" w:eastAsia="標楷體" w:hAnsi="標楷體" w:cs="BiauKai" w:hint="eastAsia"/>
        </w:rPr>
        <w:t>落實十二年國教素養導向教學</w:t>
      </w:r>
      <w:r w:rsidRPr="00E233C3">
        <w:rPr>
          <w:rFonts w:ascii="標楷體" w:eastAsia="標楷體" w:hAnsi="標楷體" w:cs="BiauKai"/>
        </w:rPr>
        <w:t>。</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（二）促進領域教師合唱教學專業成長，提升領域教師專業能力與教學知能。</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（三）從實務體驗中，熟悉合唱教學技巧，並了解各類別合唱曲目之詮釋技巧。</w:t>
      </w:r>
    </w:p>
    <w:p w:rsidR="00C40DA6" w:rsidRDefault="00C40DA6" w:rsidP="006E7B67">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w:t>
      </w:r>
      <w:r w:rsidR="006E7B67">
        <w:rPr>
          <w:rFonts w:ascii="標楷體" w:eastAsia="標楷體" w:hAnsi="標楷體" w:cs="BiauKai"/>
        </w:rPr>
        <w:t>四）透過聘請專業合唱指揮之指導，增進音樂教師的合唱專業知能，並</w:t>
      </w:r>
      <w:r w:rsidR="006E7B67">
        <w:rPr>
          <w:rFonts w:ascii="標楷體" w:eastAsia="標楷體" w:hAnsi="標楷體" w:cs="BiauKai" w:hint="eastAsia"/>
        </w:rPr>
        <w:t>期許</w:t>
      </w:r>
      <w:r w:rsidRPr="00E233C3">
        <w:rPr>
          <w:rFonts w:ascii="標楷體" w:eastAsia="標楷體" w:hAnsi="標楷體" w:cs="BiauKai"/>
        </w:rPr>
        <w:t>在過程中彼此</w:t>
      </w:r>
      <w:r w:rsidR="006E7B67">
        <w:rPr>
          <w:rFonts w:ascii="標楷體" w:eastAsia="標楷體" w:hAnsi="標楷體" w:cs="BiauKai" w:hint="eastAsia"/>
        </w:rPr>
        <w:t>交</w:t>
      </w:r>
      <w:r w:rsidRPr="00E233C3">
        <w:rPr>
          <w:rFonts w:ascii="標楷體" w:eastAsia="標楷體" w:hAnsi="標楷體" w:cs="BiauKai"/>
        </w:rPr>
        <w:t>流，交換教學心得，改進教學技巧及方法，進而</w:t>
      </w:r>
      <w:r w:rsidR="00524C6B">
        <w:rPr>
          <w:rFonts w:ascii="標楷體" w:eastAsia="標楷體" w:hAnsi="標楷體" w:cs="BiauKai"/>
        </w:rPr>
        <w:t>提升</w:t>
      </w:r>
      <w:r w:rsidRPr="00E233C3">
        <w:rPr>
          <w:rFonts w:ascii="標楷體" w:eastAsia="標楷體" w:hAnsi="標楷體" w:cs="BiauKai"/>
        </w:rPr>
        <w:t>音樂教學品質。</w:t>
      </w:r>
    </w:p>
    <w:p w:rsidR="0003749E" w:rsidRPr="00E233C3" w:rsidRDefault="0003749E" w:rsidP="006E7B67">
      <w:pPr>
        <w:pBdr>
          <w:top w:val="nil"/>
          <w:left w:val="nil"/>
          <w:bottom w:val="nil"/>
          <w:right w:val="nil"/>
          <w:between w:val="nil"/>
        </w:pBdr>
        <w:ind w:left="720" w:hanging="720"/>
        <w:jc w:val="both"/>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8026C1" w:rsidRPr="008026C1">
        <w:rPr>
          <w:rFonts w:ascii="標楷體" w:eastAsia="標楷體" w:hAnsi="標楷體" w:cs="BiauKai" w:hint="eastAsia"/>
        </w:rPr>
        <w:t>教育部國民及學前教育署</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rPr>
        <w:t>領域工作小組</w:t>
      </w:r>
      <w:r w:rsidR="00344F4B">
        <w:rPr>
          <w:rFonts w:ascii="標楷體" w:eastAsia="標楷體" w:hAnsi="標楷體" w:cs="BiauKai" w:hint="eastAsia"/>
        </w:rPr>
        <w:t>、臺南市官田國中</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四、辦理地點：臺南市文元國小</w:t>
      </w:r>
      <w:r w:rsidR="0003749E">
        <w:rPr>
          <w:rFonts w:ascii="標楷體" w:eastAsia="標楷體" w:hAnsi="標楷體" w:cs="BiauKai" w:hint="eastAsia"/>
        </w:rPr>
        <w:t>。</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五、參加對象與人數：(錄取名額</w:t>
      </w:r>
      <w:r w:rsidRPr="00E233C3">
        <w:rPr>
          <w:rFonts w:ascii="標楷體" w:eastAsia="標楷體" w:hAnsi="標楷體" w:cs="BiauKai" w:hint="eastAsia"/>
        </w:rPr>
        <w:t>5</w:t>
      </w:r>
      <w:r w:rsidRPr="00E233C3">
        <w:rPr>
          <w:rFonts w:ascii="標楷體" w:eastAsia="標楷體" w:hAnsi="標楷體" w:cs="BiauKai"/>
        </w:rPr>
        <w:t>0人) 請逕至臺南市資訊中心學習護照系統報名。</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（一）本市各公私立中小學</w:t>
      </w:r>
      <w:r w:rsidRPr="00E233C3">
        <w:rPr>
          <w:rFonts w:ascii="標楷體" w:eastAsia="標楷體" w:hAnsi="標楷體" w:cs="新細明體" w:hint="eastAsia"/>
        </w:rPr>
        <w:t>藝術</w:t>
      </w:r>
      <w:r w:rsidRPr="00E233C3">
        <w:rPr>
          <w:rFonts w:ascii="標楷體" w:eastAsia="標楷體" w:hAnsi="標楷體" w:cs="BiauKai"/>
        </w:rPr>
        <w:t>領域、</w:t>
      </w:r>
      <w:r w:rsidRPr="00E233C3">
        <w:rPr>
          <w:rFonts w:ascii="標楷體" w:eastAsia="標楷體" w:hAnsi="標楷體" w:cs="新細明體" w:hint="eastAsia"/>
        </w:rPr>
        <w:t>藝術</w:t>
      </w:r>
      <w:r w:rsidRPr="00E233C3">
        <w:rPr>
          <w:rFonts w:ascii="標楷體" w:eastAsia="標楷體" w:hAnsi="標楷體" w:cs="BiauKai"/>
        </w:rPr>
        <w:t>領域教師非專長授課教師或合唱團指導老師。</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（二）研習時數：</w:t>
      </w:r>
    </w:p>
    <w:p w:rsidR="00C40DA6" w:rsidRPr="00E233C3" w:rsidRDefault="00C40DA6" w:rsidP="005D2E57">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「合唱教學應用與實務研習」全程參與者核予研習時數證明，但若缺席六分之一以上者，則不予核發。</w:t>
      </w:r>
    </w:p>
    <w:p w:rsidR="00C40DA6"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w:t>
      </w:r>
      <w:r w:rsidRPr="005D2E57">
        <w:rPr>
          <w:rFonts w:ascii="標楷體" w:eastAsia="標楷體" w:hAnsi="標楷體" w:cs="BiauKai"/>
        </w:rPr>
        <w:t>合唱曲目分析與詮釋</w:t>
      </w:r>
      <w:r w:rsidRPr="00E233C3">
        <w:rPr>
          <w:rFonts w:ascii="標楷體" w:eastAsia="標楷體" w:hAnsi="標楷體" w:cs="BiauKai"/>
        </w:rPr>
        <w:t>」全程參加之教師，每場核予3小時研習時數。</w:t>
      </w:r>
    </w:p>
    <w:p w:rsidR="0003749E" w:rsidRPr="00E233C3" w:rsidRDefault="0003749E" w:rsidP="00C40DA6">
      <w:pPr>
        <w:pBdr>
          <w:top w:val="nil"/>
          <w:left w:val="nil"/>
          <w:bottom w:val="nil"/>
          <w:right w:val="nil"/>
          <w:between w:val="nil"/>
        </w:pBdr>
        <w:ind w:left="720" w:hanging="720"/>
        <w:jc w:val="both"/>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六、研習日期及內容：</w:t>
      </w:r>
    </w:p>
    <w:p w:rsidR="00C40DA6" w:rsidRPr="00E233C3" w:rsidRDefault="00C40DA6" w:rsidP="000374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（一）「合唱教學應用與實務」教學工作坊(名額：</w:t>
      </w:r>
      <w:r w:rsidRPr="00E233C3">
        <w:rPr>
          <w:rFonts w:ascii="標楷體" w:eastAsia="標楷體" w:hAnsi="標楷體" w:cs="BiauKai" w:hint="eastAsia"/>
        </w:rPr>
        <w:t>6</w:t>
      </w:r>
      <w:r w:rsidRPr="00E233C3">
        <w:rPr>
          <w:rFonts w:ascii="標楷體" w:eastAsia="標楷體" w:hAnsi="標楷體" w:cs="BiauKai"/>
        </w:rPr>
        <w:t>0人)</w:t>
      </w:r>
    </w:p>
    <w:p w:rsidR="00C40DA6" w:rsidRPr="00E233C3" w:rsidRDefault="00C40DA6" w:rsidP="00C40DA6">
      <w:pPr>
        <w:pBdr>
          <w:top w:val="nil"/>
          <w:left w:val="nil"/>
          <w:bottom w:val="nil"/>
          <w:right w:val="nil"/>
          <w:between w:val="nil"/>
        </w:pBdr>
        <w:ind w:left="478" w:hanging="52"/>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.研習日期及內容：</w:t>
      </w:r>
      <w:r w:rsidRPr="00E233C3">
        <w:rPr>
          <w:rFonts w:ascii="標楷體" w:eastAsia="標楷體" w:hAnsi="標楷體" w:cs="BiauKai"/>
        </w:rPr>
        <w:t>1</w:t>
      </w:r>
      <w:r w:rsidR="00CD1ECF">
        <w:rPr>
          <w:rFonts w:ascii="標楷體" w:eastAsia="標楷體" w:hAnsi="標楷體" w:cs="BiauKai" w:hint="eastAsia"/>
        </w:rPr>
        <w:t>10</w:t>
      </w:r>
      <w:r w:rsidRPr="00E233C3">
        <w:rPr>
          <w:rFonts w:ascii="標楷體" w:eastAsia="標楷體" w:hAnsi="標楷體" w:cs="BiauKai"/>
        </w:rPr>
        <w:t>年9月</w:t>
      </w:r>
      <w:r>
        <w:rPr>
          <w:rFonts w:ascii="標楷體" w:eastAsia="標楷體" w:hAnsi="標楷體" w:cs="BiauKai" w:hint="eastAsia"/>
        </w:rPr>
        <w:t>4</w:t>
      </w:r>
      <w:r w:rsidRPr="00E233C3">
        <w:rPr>
          <w:rFonts w:ascii="標楷體" w:eastAsia="標楷體" w:hAnsi="標楷體" w:cs="BiauKai"/>
        </w:rPr>
        <w:t>日至1</w:t>
      </w:r>
      <w:r>
        <w:rPr>
          <w:rFonts w:ascii="標楷體" w:eastAsia="標楷體" w:hAnsi="標楷體" w:cs="BiauKai" w:hint="eastAsia"/>
        </w:rPr>
        <w:t>1</w:t>
      </w:r>
      <w:r w:rsidR="00CD1ECF">
        <w:rPr>
          <w:rFonts w:ascii="標楷體" w:eastAsia="標楷體" w:hAnsi="標楷體" w:cs="BiauKai" w:hint="eastAsia"/>
        </w:rPr>
        <w:t>1</w:t>
      </w:r>
      <w:r w:rsidRPr="00E233C3">
        <w:rPr>
          <w:rFonts w:ascii="標楷體" w:eastAsia="標楷體" w:hAnsi="標楷體" w:cs="BiauKai"/>
        </w:rPr>
        <w:t>年6月1</w:t>
      </w:r>
      <w:r>
        <w:rPr>
          <w:rFonts w:ascii="標楷體" w:eastAsia="標楷體" w:hAnsi="標楷體" w:cs="BiauKai" w:hint="eastAsia"/>
        </w:rPr>
        <w:t>8</w:t>
      </w:r>
      <w:r w:rsidRPr="00E233C3">
        <w:rPr>
          <w:rFonts w:ascii="標楷體" w:eastAsia="標楷體" w:hAnsi="標楷體" w:cs="BiauKai"/>
        </w:rPr>
        <w:t>日學期中週五下午13:50～15:50 共34次課程。</w:t>
      </w:r>
    </w:p>
    <w:tbl>
      <w:tblPr>
        <w:tblStyle w:val="41"/>
        <w:tblW w:w="4674" w:type="pc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3"/>
        <w:gridCol w:w="3603"/>
        <w:gridCol w:w="1634"/>
        <w:gridCol w:w="1839"/>
      </w:tblGrid>
      <w:tr w:rsidR="00C40DA6" w:rsidRPr="00E233C3" w:rsidTr="00234991">
        <w:trPr>
          <w:trHeight w:val="520"/>
        </w:trPr>
        <w:tc>
          <w:tcPr>
            <w:tcW w:w="1137"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時間</w:t>
            </w:r>
          </w:p>
        </w:tc>
        <w:tc>
          <w:tcPr>
            <w:tcW w:w="1967"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課程內容</w:t>
            </w:r>
          </w:p>
        </w:tc>
        <w:tc>
          <w:tcPr>
            <w:tcW w:w="892"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1004"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研習地點</w:t>
            </w:r>
          </w:p>
        </w:tc>
      </w:tr>
      <w:tr w:rsidR="00C40DA6" w:rsidRPr="00E233C3" w:rsidTr="00234991">
        <w:trPr>
          <w:trHeight w:val="316"/>
        </w:trPr>
        <w:tc>
          <w:tcPr>
            <w:tcW w:w="1137"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13：50~15：50</w:t>
            </w:r>
          </w:p>
        </w:tc>
        <w:tc>
          <w:tcPr>
            <w:tcW w:w="1967" w:type="pct"/>
            <w:vAlign w:val="center"/>
          </w:tcPr>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（一）發聲指導。</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（二）和聲理論。</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（三）合唱技巧。</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（四）如何選曲。</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（五）基礎合唱指揮。</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（六）合唱作品賞析。</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lastRenderedPageBreak/>
              <w:t>（七）不同風格之樂曲詮釋。</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（八）合唱音樂之趨勢與演變。</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（九）音樂會排練。</w:t>
            </w:r>
          </w:p>
          <w:p w:rsidR="00C40DA6" w:rsidRPr="00E233C3" w:rsidRDefault="00C40DA6" w:rsidP="000D7B5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（十）成果演出。</w:t>
            </w:r>
          </w:p>
        </w:tc>
        <w:tc>
          <w:tcPr>
            <w:tcW w:w="892"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lastRenderedPageBreak/>
              <w:t>楊宜真</w:t>
            </w:r>
          </w:p>
        </w:tc>
        <w:tc>
          <w:tcPr>
            <w:tcW w:w="1004" w:type="pct"/>
            <w:vMerge w:val="restart"/>
            <w:vAlign w:val="center"/>
          </w:tcPr>
          <w:p w:rsidR="00C40DA6" w:rsidRPr="00E233C3" w:rsidRDefault="00C40DA6" w:rsidP="000D7B5F">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文元國小</w:t>
            </w:r>
          </w:p>
        </w:tc>
      </w:tr>
      <w:tr w:rsidR="00C40DA6" w:rsidRPr="00E233C3" w:rsidTr="00234991">
        <w:trPr>
          <w:trHeight w:val="360"/>
        </w:trPr>
        <w:tc>
          <w:tcPr>
            <w:tcW w:w="1137"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lastRenderedPageBreak/>
              <w:t>15：50 ~</w:t>
            </w:r>
          </w:p>
        </w:tc>
        <w:tc>
          <w:tcPr>
            <w:tcW w:w="1967"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賦歸</w:t>
            </w:r>
          </w:p>
        </w:tc>
        <w:tc>
          <w:tcPr>
            <w:tcW w:w="892"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p>
        </w:tc>
        <w:tc>
          <w:tcPr>
            <w:tcW w:w="1004" w:type="pct"/>
            <w:vMerge/>
            <w:vAlign w:val="center"/>
          </w:tcPr>
          <w:p w:rsidR="00C40DA6" w:rsidRPr="00E233C3" w:rsidRDefault="00C40DA6" w:rsidP="002541D3">
            <w:pPr>
              <w:pBdr>
                <w:top w:val="nil"/>
                <w:left w:val="nil"/>
                <w:bottom w:val="nil"/>
                <w:right w:val="nil"/>
                <w:between w:val="nil"/>
              </w:pBdr>
              <w:spacing w:line="276" w:lineRule="auto"/>
              <w:rPr>
                <w:rFonts w:ascii="標楷體" w:eastAsia="標楷體" w:hAnsi="標楷體" w:cs="BiauKai"/>
              </w:rPr>
            </w:pPr>
          </w:p>
        </w:tc>
      </w:tr>
    </w:tbl>
    <w:p w:rsidR="00C40DA6"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03749E">
      <w:pPr>
        <w:pBdr>
          <w:top w:val="nil"/>
          <w:left w:val="nil"/>
          <w:bottom w:val="nil"/>
          <w:right w:val="nil"/>
          <w:between w:val="nil"/>
        </w:pBdr>
        <w:tabs>
          <w:tab w:val="left" w:pos="426"/>
          <w:tab w:val="left" w:pos="567"/>
        </w:tabs>
        <w:rPr>
          <w:rFonts w:ascii="標楷體" w:eastAsia="標楷體" w:hAnsi="標楷體" w:cs="BiauKai"/>
        </w:rPr>
      </w:pPr>
      <w:r>
        <w:rPr>
          <w:rFonts w:ascii="標楷體" w:eastAsia="標楷體" w:hAnsi="標楷體" w:cs="BiauKai" w:hint="eastAsia"/>
        </w:rPr>
        <w:t>2.</w:t>
      </w:r>
      <w:r w:rsidRPr="00E233C3">
        <w:rPr>
          <w:rFonts w:ascii="標楷體" w:eastAsia="標楷體" w:hAnsi="標楷體" w:cs="BiauKai"/>
        </w:rPr>
        <w:t>講師簡介：</w:t>
      </w:r>
    </w:p>
    <w:p w:rsidR="0003749E"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楊宜真。畢業於美國西敏寺合唱音樂學院Westminster Choir College of Rider University合唱指揮研究所。2008年五月以第一名優異成績獲得碩士學位。現任臺中室內合唱團指</w:t>
      </w:r>
    </w:p>
    <w:p w:rsidR="0003749E"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揮、國立臺中教育大學鐸聲合唱團指導老師、私立逢甲大學合唱團指導老師、國立虎尾科</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技大學講師、彰化高中音樂班合唱指導老師、彰化大同國中音樂班合唱指導老師。</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ind w:left="566" w:hanging="566"/>
        <w:rPr>
          <w:rFonts w:ascii="標楷體" w:eastAsia="標楷體" w:hAnsi="標楷體" w:cs="BiauKai"/>
        </w:rPr>
      </w:pPr>
      <w:r>
        <w:rPr>
          <w:rFonts w:ascii="標楷體" w:eastAsia="標楷體" w:hAnsi="標楷體" w:cs="BiauKai" w:hint="eastAsia"/>
        </w:rPr>
        <w:t>3.</w:t>
      </w:r>
      <w:r w:rsidRPr="00E233C3">
        <w:rPr>
          <w:rFonts w:ascii="標楷體" w:eastAsia="標楷體" w:hAnsi="標楷體" w:cs="BiauKai"/>
        </w:rPr>
        <w:t>研習費用：</w:t>
      </w:r>
    </w:p>
    <w:p w:rsidR="0003749E"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「合唱教學應用與實務研習」除了爭取教育局等相關單位專業社群發展補助經費外，因研</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習運作所產生的相關費用，應由參加學員每人平均負擔。(研習開辦後統一說明。</w:t>
      </w:r>
      <w:r w:rsidR="0003749E">
        <w:rPr>
          <w:rFonts w:ascii="標楷體" w:eastAsia="標楷體" w:hAnsi="標楷體" w:cs="BiauKai" w:hint="eastAsia"/>
        </w:rPr>
        <w:t>)</w:t>
      </w:r>
    </w:p>
    <w:p w:rsidR="0003749E"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0374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（二）「</w:t>
      </w:r>
      <w:r w:rsidRPr="005D2E57">
        <w:rPr>
          <w:rFonts w:ascii="標楷體" w:eastAsia="標楷體" w:hAnsi="標楷體" w:cs="BiauKai"/>
        </w:rPr>
        <w:t>合唱曲目分析與詮釋</w:t>
      </w:r>
      <w:r w:rsidRPr="00E233C3">
        <w:rPr>
          <w:rFonts w:ascii="標楷體" w:eastAsia="標楷體" w:hAnsi="標楷體" w:cs="BiauKai"/>
        </w:rPr>
        <w:t>」教學工作坊研習(名額：</w:t>
      </w:r>
      <w:r w:rsidRPr="00E233C3">
        <w:rPr>
          <w:rFonts w:ascii="標楷體" w:eastAsia="標楷體" w:hAnsi="標楷體" w:cs="BiauKai" w:hint="eastAsia"/>
        </w:rPr>
        <w:t>6</w:t>
      </w:r>
      <w:r w:rsidRPr="00E233C3">
        <w:rPr>
          <w:rFonts w:ascii="標楷體" w:eastAsia="標楷體" w:hAnsi="標楷體" w:cs="BiauKai"/>
        </w:rPr>
        <w:t>0人)</w:t>
      </w:r>
    </w:p>
    <w:p w:rsidR="00C40DA6" w:rsidRPr="00E233C3" w:rsidRDefault="00C40DA6" w:rsidP="00C40DA6">
      <w:pPr>
        <w:pBdr>
          <w:top w:val="nil"/>
          <w:left w:val="nil"/>
          <w:bottom w:val="nil"/>
          <w:right w:val="nil"/>
          <w:between w:val="nil"/>
        </w:pBdr>
        <w:rPr>
          <w:rFonts w:ascii="標楷體" w:eastAsia="標楷體" w:hAnsi="標楷體" w:cs="BiauKai"/>
        </w:rPr>
      </w:pPr>
      <w:r>
        <w:rPr>
          <w:rFonts w:ascii="標楷體" w:eastAsia="標楷體" w:hAnsi="標楷體" w:cs="BiauKai" w:hint="eastAsia"/>
        </w:rPr>
        <w:t>1.</w:t>
      </w:r>
      <w:r w:rsidRPr="00E233C3">
        <w:rPr>
          <w:rFonts w:ascii="標楷體" w:eastAsia="標楷體" w:hAnsi="標楷體" w:cs="BiauKai"/>
        </w:rPr>
        <w:t>1</w:t>
      </w:r>
      <w:r w:rsidR="00CD1ECF">
        <w:rPr>
          <w:rFonts w:ascii="標楷體" w:eastAsia="標楷體" w:hAnsi="標楷體" w:cs="BiauKai" w:hint="eastAsia"/>
        </w:rPr>
        <w:t>10</w:t>
      </w:r>
      <w:r w:rsidRPr="00E233C3">
        <w:rPr>
          <w:rFonts w:ascii="標楷體" w:eastAsia="標楷體" w:hAnsi="標楷體" w:cs="BiauKai"/>
        </w:rPr>
        <w:t>年8月</w:t>
      </w:r>
      <w:r>
        <w:rPr>
          <w:rFonts w:ascii="標楷體" w:eastAsia="標楷體" w:hAnsi="標楷體" w:cs="BiauKai" w:hint="eastAsia"/>
        </w:rPr>
        <w:t>1</w:t>
      </w:r>
      <w:r w:rsidR="00DC3B5B">
        <w:rPr>
          <w:rFonts w:ascii="標楷體" w:eastAsia="標楷體" w:hAnsi="標楷體" w:cs="BiauKai" w:hint="eastAsia"/>
        </w:rPr>
        <w:t>6</w:t>
      </w:r>
      <w:r w:rsidRPr="00E233C3">
        <w:rPr>
          <w:rFonts w:ascii="標楷體" w:eastAsia="標楷體" w:hAnsi="標楷體" w:cs="BiauKai"/>
        </w:rPr>
        <w:t>日(</w:t>
      </w:r>
      <w:r w:rsidR="00DC3B5B">
        <w:rPr>
          <w:rFonts w:ascii="標楷體" w:eastAsia="標楷體" w:hAnsi="標楷體" w:cs="BiauKai" w:hint="eastAsia"/>
        </w:rPr>
        <w:t>一</w:t>
      </w:r>
      <w:r w:rsidRPr="00E233C3">
        <w:rPr>
          <w:rFonts w:ascii="標楷體" w:eastAsia="標楷體" w:hAnsi="標楷體" w:cs="BiauKai"/>
        </w:rPr>
        <w:t>)(國小組上午09:00—12:00、國中組下午13:30—16:</w:t>
      </w:r>
      <w:r>
        <w:rPr>
          <w:rFonts w:ascii="標楷體" w:eastAsia="標楷體" w:hAnsi="標楷體" w:cs="BiauKai" w:hint="eastAsia"/>
        </w:rPr>
        <w:t>3</w:t>
      </w:r>
      <w:r w:rsidRPr="00E233C3">
        <w:rPr>
          <w:rFonts w:ascii="標楷體" w:eastAsia="標楷體" w:hAnsi="標楷體" w:cs="BiauKai"/>
        </w:rPr>
        <w:t>0)共2場次</w:t>
      </w:r>
    </w:p>
    <w:tbl>
      <w:tblPr>
        <w:tblStyle w:val="40"/>
        <w:tblW w:w="4737" w:type="pct"/>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5"/>
        <w:gridCol w:w="2776"/>
        <w:gridCol w:w="2497"/>
        <w:gridCol w:w="2154"/>
        <w:gridCol w:w="1301"/>
      </w:tblGrid>
      <w:tr w:rsidR="00C40DA6" w:rsidRPr="00E233C3" w:rsidTr="00234991">
        <w:trPr>
          <w:trHeight w:val="315"/>
        </w:trPr>
        <w:tc>
          <w:tcPr>
            <w:tcW w:w="299" w:type="pct"/>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both"/>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時間</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課程內容</w:t>
            </w:r>
          </w:p>
        </w:tc>
        <w:tc>
          <w:tcPr>
            <w:tcW w:w="1160" w:type="pct"/>
            <w:vAlign w:val="center"/>
          </w:tcPr>
          <w:p w:rsidR="00C40DA6" w:rsidRPr="00E233C3"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sidRPr="00E233C3">
              <w:rPr>
                <w:rFonts w:ascii="標楷體" w:eastAsia="標楷體" w:hAnsi="標楷體" w:cs="BiauKai"/>
              </w:rPr>
              <w:t>授課教師</w:t>
            </w:r>
          </w:p>
        </w:tc>
        <w:tc>
          <w:tcPr>
            <w:tcW w:w="701" w:type="pct"/>
            <w:vAlign w:val="center"/>
          </w:tcPr>
          <w:p w:rsidR="00C40DA6" w:rsidRPr="00E233C3"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Pr>
                <w:rFonts w:ascii="標楷體" w:eastAsia="標楷體" w:hAnsi="標楷體" w:cs="BiauKai" w:hint="eastAsia"/>
              </w:rPr>
              <w:t>備註</w:t>
            </w:r>
          </w:p>
        </w:tc>
      </w:tr>
      <w:tr w:rsidR="00C40DA6" w:rsidRPr="00E233C3" w:rsidTr="00234991">
        <w:trPr>
          <w:trHeight w:val="339"/>
        </w:trPr>
        <w:tc>
          <w:tcPr>
            <w:tcW w:w="299" w:type="pct"/>
            <w:vMerge w:val="restart"/>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國小場</w:t>
            </w: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08:50-09:00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報到</w:t>
            </w:r>
          </w:p>
        </w:tc>
        <w:tc>
          <w:tcPr>
            <w:tcW w:w="1160" w:type="pct"/>
            <w:tcBorders>
              <w:bottom w:val="single" w:sz="4" w:space="0" w:color="auto"/>
            </w:tcBorders>
            <w:vAlign w:val="center"/>
          </w:tcPr>
          <w:p w:rsidR="00C40DA6" w:rsidRPr="00E233C3"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Pr>
                <w:rFonts w:ascii="標楷體" w:eastAsia="標楷體" w:hAnsi="標楷體" w:cs="BiauKai" w:hint="eastAsia"/>
              </w:rPr>
              <w:t>藝術輔導團</w:t>
            </w:r>
          </w:p>
        </w:tc>
        <w:tc>
          <w:tcPr>
            <w:tcW w:w="701" w:type="pct"/>
            <w:tcBorders>
              <w:bottom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sz w:val="20"/>
                <w:szCs w:val="20"/>
              </w:rPr>
            </w:pPr>
          </w:p>
        </w:tc>
      </w:tr>
      <w:tr w:rsidR="00C40DA6" w:rsidRPr="00E233C3" w:rsidTr="00234991">
        <w:trPr>
          <w:trHeight w:val="420"/>
        </w:trPr>
        <w:tc>
          <w:tcPr>
            <w:tcW w:w="299" w:type="pct"/>
            <w:vMerge/>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b/>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b/>
              </w:rPr>
            </w:pPr>
            <w:r w:rsidRPr="00E233C3">
              <w:rPr>
                <w:rFonts w:ascii="標楷體" w:eastAsia="標楷體" w:hAnsi="標楷體" w:cs="BiauKai"/>
              </w:rPr>
              <w:t>09:00-</w:t>
            </w:r>
            <w:r>
              <w:rPr>
                <w:rFonts w:ascii="標楷體" w:eastAsia="標楷體" w:hAnsi="標楷體" w:cs="BiauKai" w:hint="eastAsia"/>
              </w:rPr>
              <w:t>09</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合唱曲曲目分析</w:t>
            </w:r>
          </w:p>
        </w:tc>
        <w:tc>
          <w:tcPr>
            <w:tcW w:w="1160" w:type="pct"/>
            <w:vMerge w:val="restart"/>
            <w:tcBorders>
              <w:top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sz w:val="20"/>
                <w:szCs w:val="20"/>
              </w:rPr>
            </w:pPr>
            <w:r>
              <w:rPr>
                <w:rFonts w:ascii="標楷體" w:eastAsia="標楷體" w:hAnsi="標楷體" w:cs="BiauKai" w:hint="eastAsia"/>
              </w:rPr>
              <w:t>講師：施雅玲</w:t>
            </w:r>
          </w:p>
          <w:p w:rsidR="00C40DA6" w:rsidRPr="00E233C3"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sidRPr="00E233C3">
              <w:rPr>
                <w:rFonts w:ascii="標楷體" w:eastAsia="標楷體" w:hAnsi="標楷體" w:cs="BiauKai" w:hint="eastAsia"/>
              </w:rPr>
              <w:t>助教：</w:t>
            </w:r>
            <w:r>
              <w:rPr>
                <w:rFonts w:ascii="標楷體" w:eastAsia="標楷體" w:hAnsi="標楷體" w:cs="BiauKai" w:hint="eastAsia"/>
              </w:rPr>
              <w:t>葉竺蓮</w:t>
            </w:r>
          </w:p>
        </w:tc>
        <w:tc>
          <w:tcPr>
            <w:tcW w:w="701" w:type="pct"/>
            <w:vMerge w:val="restart"/>
            <w:tcBorders>
              <w:top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r w:rsidRPr="00452654">
              <w:rPr>
                <w:rFonts w:ascii="標楷體" w:eastAsia="標楷體" w:hAnsi="標楷體" w:cs="BiauKai" w:hint="eastAsia"/>
              </w:rPr>
              <w:t>外聘</w:t>
            </w:r>
          </w:p>
          <w:p w:rsidR="003A6326" w:rsidRPr="00452654" w:rsidRDefault="003A632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內聘</w:t>
            </w:r>
          </w:p>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sz w:val="20"/>
                <w:szCs w:val="20"/>
              </w:rPr>
            </w:pPr>
          </w:p>
        </w:tc>
      </w:tr>
      <w:tr w:rsidR="00C40DA6" w:rsidRPr="00E233C3" w:rsidTr="00234991">
        <w:trPr>
          <w:trHeight w:val="240"/>
        </w:trPr>
        <w:tc>
          <w:tcPr>
            <w:tcW w:w="299" w:type="pct"/>
            <w:vMerge/>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10:00-1</w:t>
            </w:r>
            <w:r>
              <w:rPr>
                <w:rFonts w:ascii="標楷體" w:eastAsia="標楷體" w:hAnsi="標楷體" w:cs="BiauKai" w:hint="eastAsia"/>
              </w:rPr>
              <w:t>0</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合唱曲曲目詮釋</w:t>
            </w:r>
          </w:p>
        </w:tc>
        <w:tc>
          <w:tcPr>
            <w:tcW w:w="1160"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701"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240"/>
        </w:trPr>
        <w:tc>
          <w:tcPr>
            <w:tcW w:w="299" w:type="pct"/>
            <w:vMerge/>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11:00-1</w:t>
            </w:r>
            <w:r>
              <w:rPr>
                <w:rFonts w:ascii="標楷體" w:eastAsia="標楷體" w:hAnsi="標楷體" w:cs="BiauKai" w:hint="eastAsia"/>
              </w:rPr>
              <w:t>1</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分部合唱練習</w:t>
            </w:r>
          </w:p>
        </w:tc>
        <w:tc>
          <w:tcPr>
            <w:tcW w:w="1160"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701"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240"/>
        </w:trPr>
        <w:tc>
          <w:tcPr>
            <w:tcW w:w="299" w:type="pct"/>
            <w:vMerge/>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7D13C0">
              <w:rPr>
                <w:rFonts w:ascii="標楷體" w:eastAsia="標楷體" w:hAnsi="標楷體" w:cs="BiauKai"/>
              </w:rPr>
              <w:t>11:</w:t>
            </w:r>
            <w:r>
              <w:rPr>
                <w:rFonts w:ascii="標楷體" w:eastAsia="標楷體" w:hAnsi="標楷體" w:cs="BiauKai" w:hint="eastAsia"/>
              </w:rPr>
              <w:t>5</w:t>
            </w:r>
            <w:r w:rsidRPr="007D13C0">
              <w:rPr>
                <w:rFonts w:ascii="標楷體" w:eastAsia="標楷體" w:hAnsi="標楷體" w:cs="BiauKai"/>
              </w:rPr>
              <w:t>0-1</w:t>
            </w:r>
            <w:r>
              <w:rPr>
                <w:rFonts w:ascii="標楷體" w:eastAsia="標楷體" w:hAnsi="標楷體" w:cs="BiauKai" w:hint="eastAsia"/>
              </w:rPr>
              <w:t>2</w:t>
            </w:r>
            <w:r w:rsidRPr="007D13C0">
              <w:rPr>
                <w:rFonts w:ascii="標楷體" w:eastAsia="標楷體" w:hAnsi="標楷體" w:cs="BiauKai"/>
              </w:rPr>
              <w:t>:</w:t>
            </w:r>
            <w:r>
              <w:rPr>
                <w:rFonts w:ascii="標楷體" w:eastAsia="標楷體" w:hAnsi="標楷體" w:cs="BiauKai" w:hint="eastAsia"/>
              </w:rPr>
              <w:t>0</w:t>
            </w:r>
            <w:r w:rsidRPr="007D13C0">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回饋分享</w:t>
            </w:r>
          </w:p>
        </w:tc>
        <w:tc>
          <w:tcPr>
            <w:tcW w:w="1160"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藝術輔導團</w:t>
            </w:r>
          </w:p>
        </w:tc>
        <w:tc>
          <w:tcPr>
            <w:tcW w:w="701"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623"/>
        </w:trPr>
        <w:tc>
          <w:tcPr>
            <w:tcW w:w="299" w:type="pct"/>
            <w:vMerge w:val="restart"/>
            <w:tcBorders>
              <w:righ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國中場</w:t>
            </w:r>
          </w:p>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13:20-13:30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452654">
              <w:rPr>
                <w:rFonts w:ascii="標楷體" w:eastAsia="標楷體" w:hAnsi="標楷體" w:cs="BiauKai" w:hint="eastAsia"/>
              </w:rPr>
              <w:t>報到</w:t>
            </w:r>
          </w:p>
        </w:tc>
        <w:tc>
          <w:tcPr>
            <w:tcW w:w="1160" w:type="pct"/>
            <w:vAlign w:val="center"/>
          </w:tcPr>
          <w:p w:rsidR="00C40DA6" w:rsidRPr="00E233C3"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Pr>
                <w:rFonts w:ascii="標楷體" w:eastAsia="標楷體" w:hAnsi="標楷體" w:cs="BiauKai" w:hint="eastAsia"/>
              </w:rPr>
              <w:t>藝術輔導團</w:t>
            </w:r>
          </w:p>
        </w:tc>
        <w:tc>
          <w:tcPr>
            <w:tcW w:w="701"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303"/>
        </w:trPr>
        <w:tc>
          <w:tcPr>
            <w:tcW w:w="299" w:type="pct"/>
            <w:vMerge/>
            <w:tcBorders>
              <w:righ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13:30-14:</w:t>
            </w:r>
            <w:r>
              <w:rPr>
                <w:rFonts w:ascii="標楷體" w:eastAsia="標楷體" w:hAnsi="標楷體" w:cs="BiauKai" w:hint="eastAsia"/>
              </w:rPr>
              <w:t>2</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452654">
              <w:rPr>
                <w:rFonts w:ascii="標楷體" w:eastAsia="標楷體" w:hAnsi="標楷體" w:cs="BiauKai" w:hint="eastAsia"/>
              </w:rPr>
              <w:t>合唱曲曲目分析</w:t>
            </w:r>
          </w:p>
        </w:tc>
        <w:tc>
          <w:tcPr>
            <w:tcW w:w="1160" w:type="pct"/>
            <w:vMerge w:val="restart"/>
            <w:vAlign w:val="center"/>
          </w:tcPr>
          <w:p w:rsidR="00C40DA6"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Pr>
                <w:rFonts w:ascii="標楷體" w:eastAsia="標楷體" w:hAnsi="標楷體" w:cs="BiauKai" w:hint="eastAsia"/>
              </w:rPr>
              <w:t>講師：劉育真</w:t>
            </w:r>
          </w:p>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助教：葉竺蓮</w:t>
            </w:r>
          </w:p>
        </w:tc>
        <w:tc>
          <w:tcPr>
            <w:tcW w:w="701" w:type="pct"/>
            <w:vMerge w:val="restart"/>
            <w:vAlign w:val="center"/>
          </w:tcPr>
          <w:p w:rsidR="003A6326" w:rsidRDefault="003A632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內聘</w:t>
            </w:r>
          </w:p>
          <w:p w:rsidR="00C40DA6" w:rsidRPr="00E233C3" w:rsidRDefault="003A632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內</w:t>
            </w:r>
            <w:r w:rsidR="00C40DA6" w:rsidRPr="000C1C5E">
              <w:rPr>
                <w:rFonts w:ascii="標楷體" w:eastAsia="標楷體" w:hAnsi="標楷體" w:cs="BiauKai" w:hint="eastAsia"/>
              </w:rPr>
              <w:t>聘</w:t>
            </w:r>
          </w:p>
        </w:tc>
      </w:tr>
      <w:tr w:rsidR="00C40DA6" w:rsidRPr="00E233C3" w:rsidTr="00234991">
        <w:trPr>
          <w:trHeight w:val="427"/>
        </w:trPr>
        <w:tc>
          <w:tcPr>
            <w:tcW w:w="299" w:type="pct"/>
            <w:vMerge/>
            <w:tcBorders>
              <w:righ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14:30-15:</w:t>
            </w:r>
            <w:r>
              <w:rPr>
                <w:rFonts w:ascii="標楷體" w:eastAsia="標楷體" w:hAnsi="標楷體" w:cs="BiauKai" w:hint="eastAsia"/>
              </w:rPr>
              <w:t>2</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452654">
              <w:rPr>
                <w:rFonts w:ascii="標楷體" w:eastAsia="標楷體" w:hAnsi="標楷體" w:cs="BiauKai" w:hint="eastAsia"/>
              </w:rPr>
              <w:t>合唱曲曲目詮釋</w:t>
            </w:r>
          </w:p>
        </w:tc>
        <w:tc>
          <w:tcPr>
            <w:tcW w:w="1160"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701"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240"/>
        </w:trPr>
        <w:tc>
          <w:tcPr>
            <w:tcW w:w="299" w:type="pct"/>
            <w:vMerge/>
            <w:tcBorders>
              <w:righ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 xml:space="preserve">15:30-16: </w:t>
            </w:r>
            <w:r>
              <w:rPr>
                <w:rFonts w:ascii="標楷體" w:eastAsia="標楷體" w:hAnsi="標楷體" w:cs="BiauKai" w:hint="eastAsia"/>
              </w:rPr>
              <w:t>2</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452654">
              <w:rPr>
                <w:rFonts w:ascii="標楷體" w:eastAsia="標楷體" w:hAnsi="標楷體" w:cs="BiauKai" w:hint="eastAsia"/>
              </w:rPr>
              <w:t>分部合唱練習</w:t>
            </w:r>
          </w:p>
        </w:tc>
        <w:tc>
          <w:tcPr>
            <w:tcW w:w="1160"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701"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240"/>
        </w:trPr>
        <w:tc>
          <w:tcPr>
            <w:tcW w:w="299" w:type="pct"/>
            <w:vMerge/>
            <w:tcBorders>
              <w:righ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7D13C0">
              <w:rPr>
                <w:rFonts w:ascii="標楷體" w:eastAsia="標楷體" w:hAnsi="標楷體" w:cs="BiauKai"/>
              </w:rPr>
              <w:t>1</w:t>
            </w:r>
            <w:r>
              <w:rPr>
                <w:rFonts w:ascii="標楷體" w:eastAsia="標楷體" w:hAnsi="標楷體" w:cs="BiauKai" w:hint="eastAsia"/>
              </w:rPr>
              <w:t>6</w:t>
            </w:r>
            <w:r w:rsidRPr="007D13C0">
              <w:rPr>
                <w:rFonts w:ascii="標楷體" w:eastAsia="標楷體" w:hAnsi="標楷體" w:cs="BiauKai"/>
              </w:rPr>
              <w:t>:</w:t>
            </w:r>
            <w:r>
              <w:rPr>
                <w:rFonts w:ascii="標楷體" w:eastAsia="標楷體" w:hAnsi="標楷體" w:cs="BiauKai" w:hint="eastAsia"/>
              </w:rPr>
              <w:t>2</w:t>
            </w:r>
            <w:r w:rsidRPr="007D13C0">
              <w:rPr>
                <w:rFonts w:ascii="標楷體" w:eastAsia="標楷體" w:hAnsi="標楷體" w:cs="BiauKai"/>
              </w:rPr>
              <w:t xml:space="preserve">0-16: </w:t>
            </w:r>
            <w:r>
              <w:rPr>
                <w:rFonts w:ascii="標楷體" w:eastAsia="標楷體" w:hAnsi="標楷體" w:cs="BiauKai" w:hint="eastAsia"/>
              </w:rPr>
              <w:t>3</w:t>
            </w:r>
            <w:r w:rsidRPr="007D13C0">
              <w:rPr>
                <w:rFonts w:ascii="標楷體" w:eastAsia="標楷體" w:hAnsi="標楷體" w:cs="BiauKai"/>
              </w:rPr>
              <w:t>0</w:t>
            </w:r>
          </w:p>
        </w:tc>
        <w:tc>
          <w:tcPr>
            <w:tcW w:w="1345" w:type="pct"/>
            <w:vAlign w:val="center"/>
          </w:tcPr>
          <w:p w:rsidR="00C40DA6" w:rsidRPr="00452654" w:rsidRDefault="00C40DA6" w:rsidP="00234991">
            <w:pPr>
              <w:pBdr>
                <w:top w:val="nil"/>
                <w:left w:val="nil"/>
                <w:bottom w:val="nil"/>
                <w:right w:val="nil"/>
                <w:between w:val="nil"/>
              </w:pBdr>
              <w:spacing w:line="240" w:lineRule="atLeast"/>
              <w:jc w:val="center"/>
              <w:rPr>
                <w:rFonts w:ascii="標楷體" w:eastAsia="標楷體" w:hAnsi="標楷體" w:cs="BiauKai"/>
              </w:rPr>
            </w:pPr>
            <w:r w:rsidRPr="007D13C0">
              <w:rPr>
                <w:rFonts w:ascii="標楷體" w:eastAsia="標楷體" w:hAnsi="標楷體" w:cs="BiauKai" w:hint="eastAsia"/>
              </w:rPr>
              <w:t>回饋分享</w:t>
            </w:r>
          </w:p>
        </w:tc>
        <w:tc>
          <w:tcPr>
            <w:tcW w:w="1160"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7D13C0">
              <w:rPr>
                <w:rFonts w:ascii="標楷體" w:eastAsia="標楷體" w:hAnsi="標楷體" w:cs="BiauKai" w:hint="eastAsia"/>
              </w:rPr>
              <w:t>藝術輔導團</w:t>
            </w:r>
          </w:p>
        </w:tc>
        <w:tc>
          <w:tcPr>
            <w:tcW w:w="701"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bl>
    <w:p w:rsidR="00C40DA6" w:rsidRDefault="00C40DA6" w:rsidP="00C40DA6">
      <w:pPr>
        <w:pBdr>
          <w:top w:val="nil"/>
          <w:left w:val="nil"/>
          <w:bottom w:val="nil"/>
          <w:right w:val="nil"/>
          <w:between w:val="nil"/>
        </w:pBdr>
        <w:rPr>
          <w:rFonts w:ascii="標楷體" w:eastAsia="標楷體" w:hAnsi="標楷體" w:cs="BiauKai"/>
        </w:rPr>
      </w:pPr>
    </w:p>
    <w:p w:rsidR="00C40DA6" w:rsidRDefault="00C40DA6" w:rsidP="0035169E">
      <w:pPr>
        <w:snapToGrid w:val="0"/>
        <w:ind w:leftChars="118" w:left="283"/>
        <w:rPr>
          <w:rFonts w:ascii="標楷體" w:eastAsia="標楷體" w:hAnsi="標楷體" w:cs="BiauKai"/>
        </w:rPr>
      </w:pPr>
      <w:r>
        <w:rPr>
          <w:rFonts w:ascii="標楷體" w:eastAsia="標楷體" w:hAnsi="標楷體" w:cs="BiauKai" w:hint="eastAsia"/>
        </w:rPr>
        <w:t>2.預定講師</w:t>
      </w:r>
    </w:p>
    <w:p w:rsidR="00C40DA6" w:rsidRDefault="0035169E" w:rsidP="0035169E">
      <w:pPr>
        <w:snapToGrid w:val="0"/>
        <w:ind w:leftChars="118" w:left="283"/>
        <w:rPr>
          <w:rFonts w:ascii="標楷體" w:eastAsia="標楷體" w:hAnsi="標楷體"/>
        </w:rPr>
      </w:pPr>
      <w:r>
        <w:rPr>
          <w:rFonts w:ascii="標楷體" w:eastAsia="標楷體" w:hAnsi="標楷體" w:cs="BiauKai" w:hint="eastAsia"/>
        </w:rPr>
        <w:t>(</w:t>
      </w:r>
      <w:r>
        <w:rPr>
          <w:rFonts w:ascii="標楷體" w:eastAsia="標楷體" w:hAnsi="標楷體" w:cs="BiauKai"/>
        </w:rPr>
        <w:t>1</w:t>
      </w:r>
      <w:r>
        <w:rPr>
          <w:rFonts w:ascii="標楷體" w:eastAsia="標楷體" w:hAnsi="標楷體" w:cs="BiauKai" w:hint="eastAsia"/>
        </w:rPr>
        <w:t>)</w:t>
      </w:r>
      <w:r w:rsidR="00C40DA6">
        <w:rPr>
          <w:rFonts w:ascii="標楷體" w:eastAsia="標楷體" w:hAnsi="標楷體" w:cs="BiauKai" w:hint="eastAsia"/>
        </w:rPr>
        <w:t>國小場講師：</w:t>
      </w:r>
      <w:r w:rsidR="00C40DA6" w:rsidRPr="00561579">
        <w:rPr>
          <w:rFonts w:ascii="標楷體" w:eastAsia="標楷體" w:hAnsi="標楷體"/>
        </w:rPr>
        <w:t xml:space="preserve">施雅玲  </w:t>
      </w:r>
    </w:p>
    <w:p w:rsidR="00C40DA6" w:rsidRPr="00BF61AD" w:rsidRDefault="00C40DA6" w:rsidP="0035169E">
      <w:pPr>
        <w:snapToGrid w:val="0"/>
        <w:ind w:leftChars="118" w:left="283"/>
        <w:rPr>
          <w:rFonts w:ascii="標楷體" w:eastAsia="標楷體" w:hAnsi="標楷體"/>
        </w:rPr>
      </w:pPr>
      <w:r>
        <w:rPr>
          <w:rFonts w:ascii="標楷體" w:eastAsia="標楷體" w:hAnsi="標楷體" w:hint="eastAsia"/>
        </w:rPr>
        <w:t>臺南師專音樂組，</w:t>
      </w:r>
      <w:r w:rsidRPr="00561579">
        <w:rPr>
          <w:rFonts w:ascii="標楷體" w:eastAsia="標楷體" w:hAnsi="標楷體"/>
        </w:rPr>
        <w:t>臺南市文元國小</w:t>
      </w:r>
      <w:r>
        <w:rPr>
          <w:rFonts w:ascii="標楷體" w:eastAsia="標楷體" w:hAnsi="標楷體" w:hint="eastAsia"/>
        </w:rPr>
        <w:t>退休</w:t>
      </w:r>
      <w:r w:rsidRPr="00561579">
        <w:rPr>
          <w:rFonts w:ascii="標楷體" w:eastAsia="標楷體" w:hAnsi="標楷體"/>
        </w:rPr>
        <w:t>音樂教師、</w:t>
      </w:r>
      <w:r>
        <w:rPr>
          <w:rFonts w:ascii="標楷體" w:eastAsia="標楷體" w:hAnsi="標楷體" w:hint="eastAsia"/>
        </w:rPr>
        <w:t>曾任臺南市國教藝術與人文領域輔導</w:t>
      </w:r>
      <w:r>
        <w:rPr>
          <w:rFonts w:ascii="標楷體" w:eastAsia="標楷體" w:hAnsi="標楷體" w:hint="eastAsia"/>
        </w:rPr>
        <w:lastRenderedPageBreak/>
        <w:t>員；文元國小、臺南女中合唱團指導老師、</w:t>
      </w:r>
      <w:r w:rsidRPr="00561579">
        <w:rPr>
          <w:rFonts w:ascii="標楷體" w:eastAsia="標楷體" w:hAnsi="標楷體" w:hint="eastAsia"/>
        </w:rPr>
        <w:t>KGH快樂兒童合唱團指導教師</w:t>
      </w:r>
      <w:r>
        <w:rPr>
          <w:rFonts w:ascii="標楷體" w:eastAsia="標楷體" w:hAnsi="標楷體" w:hint="eastAsia"/>
        </w:rPr>
        <w:t>。</w:t>
      </w:r>
    </w:p>
    <w:p w:rsidR="00C40DA6" w:rsidRPr="0096167B" w:rsidRDefault="00C40DA6"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hint="eastAsia"/>
        </w:rPr>
        <w:t>現任府城教師合唱團總幹事。</w:t>
      </w:r>
    </w:p>
    <w:p w:rsidR="00C40DA6" w:rsidRDefault="00C40DA6" w:rsidP="0035169E">
      <w:pPr>
        <w:pBdr>
          <w:top w:val="nil"/>
          <w:left w:val="nil"/>
          <w:bottom w:val="nil"/>
          <w:right w:val="nil"/>
          <w:between w:val="nil"/>
        </w:pBdr>
        <w:ind w:leftChars="118" w:left="283"/>
        <w:rPr>
          <w:rFonts w:ascii="標楷體" w:eastAsia="標楷體" w:hAnsi="標楷體" w:cs="BiauKai"/>
        </w:rPr>
      </w:pPr>
    </w:p>
    <w:p w:rsidR="00C40DA6" w:rsidRDefault="0035169E"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rPr>
        <w:t>(2)</w:t>
      </w:r>
      <w:r w:rsidR="00C40DA6">
        <w:rPr>
          <w:rFonts w:ascii="標楷體" w:eastAsia="標楷體" w:hAnsi="標楷體" w:cs="BiauKai" w:hint="eastAsia"/>
        </w:rPr>
        <w:t>國中場講師：</w:t>
      </w:r>
      <w:r w:rsidR="00C40DA6" w:rsidRPr="005B6CC0">
        <w:rPr>
          <w:rFonts w:ascii="標楷體" w:eastAsia="標楷體" w:hAnsi="標楷體" w:cs="BiauKai" w:hint="eastAsia"/>
        </w:rPr>
        <w:t>劉育真</w:t>
      </w:r>
    </w:p>
    <w:p w:rsidR="00C40DA6" w:rsidRDefault="00C40DA6" w:rsidP="0035169E">
      <w:pPr>
        <w:pBdr>
          <w:top w:val="nil"/>
          <w:left w:val="nil"/>
          <w:bottom w:val="nil"/>
          <w:right w:val="nil"/>
          <w:between w:val="nil"/>
        </w:pBdr>
        <w:ind w:leftChars="118" w:left="283"/>
        <w:rPr>
          <w:rFonts w:ascii="標楷體" w:eastAsia="標楷體" w:hAnsi="標楷體" w:cs="BiauKai"/>
        </w:rPr>
      </w:pPr>
      <w:r w:rsidRPr="005B6CC0">
        <w:rPr>
          <w:rFonts w:ascii="標楷體" w:eastAsia="標楷體" w:hAnsi="標楷體" w:cs="BiauKai" w:hint="eastAsia"/>
        </w:rPr>
        <w:t>輔仁大學音樂系聲樂組，輔大教育領導與發展研究所之碩士。</w:t>
      </w:r>
    </w:p>
    <w:p w:rsidR="00C40DA6" w:rsidRPr="005B6CC0" w:rsidRDefault="00C40DA6" w:rsidP="0035169E">
      <w:pPr>
        <w:pBdr>
          <w:top w:val="nil"/>
          <w:left w:val="nil"/>
          <w:bottom w:val="nil"/>
          <w:right w:val="nil"/>
          <w:between w:val="nil"/>
        </w:pBdr>
        <w:ind w:leftChars="118" w:left="283"/>
        <w:rPr>
          <w:rFonts w:ascii="標楷體" w:eastAsia="標楷體" w:hAnsi="標楷體" w:cs="BiauKai"/>
        </w:rPr>
      </w:pPr>
      <w:r w:rsidRPr="005B6CC0">
        <w:rPr>
          <w:rFonts w:ascii="標楷體" w:eastAsia="標楷體" w:hAnsi="標楷體" w:cs="BiauKai" w:hint="eastAsia"/>
        </w:rPr>
        <w:t>曾擔任臺南應用科技大學兼任講師</w:t>
      </w:r>
      <w:r>
        <w:rPr>
          <w:rFonts w:ascii="標楷體" w:eastAsia="標楷體" w:hAnsi="標楷體" w:cs="BiauKai" w:hint="eastAsia"/>
        </w:rPr>
        <w:t>；</w:t>
      </w:r>
      <w:r w:rsidRPr="005B6CC0">
        <w:rPr>
          <w:rFonts w:ascii="標楷體" w:eastAsia="標楷體" w:hAnsi="標楷體" w:cs="BiauKai" w:hint="eastAsia"/>
        </w:rPr>
        <w:t>國立臺南女中、臺南一中、臺北市立內湖高中、國立嘉義家事職業學校、臺南市立建興國中及臺南少年兒童合唱團指揮，而所指導與指揮的學校合唱團，更是全國音樂比賽中的常勝軍。並於</w:t>
      </w:r>
      <w:r w:rsidRPr="005B6CC0">
        <w:rPr>
          <w:rFonts w:ascii="標楷體" w:eastAsia="標楷體" w:hAnsi="標楷體" w:cs="BiauKai"/>
        </w:rPr>
        <w:t>2009</w:t>
      </w:r>
      <w:r w:rsidRPr="005B6CC0">
        <w:rPr>
          <w:rFonts w:ascii="標楷體" w:eastAsia="標楷體" w:hAnsi="標楷體" w:cs="BiauKai" w:hint="eastAsia"/>
        </w:rPr>
        <w:t>至</w:t>
      </w:r>
      <w:r w:rsidRPr="005B6CC0">
        <w:rPr>
          <w:rFonts w:ascii="標楷體" w:eastAsia="標楷體" w:hAnsi="標楷體" w:cs="BiauKai"/>
        </w:rPr>
        <w:t>2011</w:t>
      </w:r>
      <w:r w:rsidRPr="005B6CC0">
        <w:rPr>
          <w:rFonts w:ascii="標楷體" w:eastAsia="標楷體" w:hAnsi="標楷體" w:cs="BiauKai" w:hint="eastAsia"/>
        </w:rPr>
        <w:t>年受邀擔任臺灣青年節慶合唱團之助</w:t>
      </w:r>
      <w:r>
        <w:rPr>
          <w:rFonts w:ascii="標楷體" w:eastAsia="標楷體" w:hAnsi="標楷體" w:cs="BiauKai" w:hint="eastAsia"/>
        </w:rPr>
        <w:t>理</w:t>
      </w:r>
      <w:r w:rsidRPr="005B6CC0">
        <w:rPr>
          <w:rFonts w:ascii="標楷體" w:eastAsia="標楷體" w:hAnsi="標楷體" w:cs="BiauKai" w:hint="eastAsia"/>
        </w:rPr>
        <w:t>指揮。</w:t>
      </w:r>
    </w:p>
    <w:p w:rsidR="00C40DA6" w:rsidRPr="005B6CC0" w:rsidRDefault="00C40DA6" w:rsidP="0035169E">
      <w:pPr>
        <w:pBdr>
          <w:top w:val="nil"/>
          <w:left w:val="nil"/>
          <w:bottom w:val="nil"/>
          <w:right w:val="nil"/>
          <w:between w:val="nil"/>
        </w:pBdr>
        <w:ind w:leftChars="118" w:left="283"/>
        <w:rPr>
          <w:rFonts w:ascii="標楷體" w:eastAsia="標楷體" w:hAnsi="標楷體" w:cs="BiauKai"/>
        </w:rPr>
      </w:pPr>
      <w:r w:rsidRPr="005B6CC0">
        <w:rPr>
          <w:rFonts w:ascii="標楷體" w:eastAsia="標楷體" w:hAnsi="標楷體" w:cs="BiauKai"/>
        </w:rPr>
        <w:t>104</w:t>
      </w:r>
      <w:r w:rsidRPr="005B6CC0">
        <w:rPr>
          <w:rFonts w:ascii="標楷體" w:eastAsia="標楷體" w:hAnsi="標楷體" w:cs="BiauKai" w:hint="eastAsia"/>
        </w:rPr>
        <w:t>年出版『風微微ㄚ吹』專輯。其作品『天烏烏欲落雨』獲選為</w:t>
      </w:r>
      <w:r w:rsidRPr="005B6CC0">
        <w:rPr>
          <w:rFonts w:ascii="標楷體" w:eastAsia="標楷體" w:hAnsi="標楷體" w:cs="BiauKai"/>
        </w:rPr>
        <w:t>104</w:t>
      </w:r>
      <w:r w:rsidRPr="005B6CC0">
        <w:rPr>
          <w:rFonts w:ascii="標楷體" w:eastAsia="標楷體" w:hAnsi="標楷體" w:cs="BiauKai" w:hint="eastAsia"/>
        </w:rPr>
        <w:t>學年度全國鄉土歌謠比賽福佬語國中組之指定曲。</w:t>
      </w:r>
    </w:p>
    <w:p w:rsidR="00C40DA6" w:rsidRDefault="00C40DA6"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hint="eastAsia"/>
        </w:rPr>
        <w:t>現</w:t>
      </w:r>
      <w:r w:rsidRPr="005B6CC0">
        <w:rPr>
          <w:rFonts w:ascii="標楷體" w:eastAsia="標楷體" w:hAnsi="標楷體" w:cs="BiauKai" w:hint="eastAsia"/>
        </w:rPr>
        <w:t>任教於臺南市立後甲國中，希望種籽青少年兒童合唱團指揮及藝術總監與雅歌合唱團之指揮。</w:t>
      </w:r>
    </w:p>
    <w:p w:rsidR="005D2E57" w:rsidRDefault="005D2E57" w:rsidP="0035169E">
      <w:pPr>
        <w:pBdr>
          <w:top w:val="nil"/>
          <w:left w:val="nil"/>
          <w:bottom w:val="nil"/>
          <w:right w:val="nil"/>
          <w:between w:val="nil"/>
        </w:pBdr>
        <w:ind w:leftChars="118" w:left="283"/>
        <w:rPr>
          <w:rFonts w:ascii="標楷體" w:eastAsia="標楷體" w:hAnsi="標楷體" w:cs="BiauKai"/>
        </w:rPr>
      </w:pPr>
    </w:p>
    <w:p w:rsidR="00655176" w:rsidRDefault="0035169E"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rPr>
        <w:t>(3)</w:t>
      </w:r>
      <w:r w:rsidR="00C40DA6" w:rsidRPr="00E233C3">
        <w:rPr>
          <w:rFonts w:ascii="標楷體" w:eastAsia="標楷體" w:hAnsi="標楷體" w:cs="BiauKai" w:hint="eastAsia"/>
        </w:rPr>
        <w:t>助理講師：</w:t>
      </w:r>
      <w:r w:rsidR="006E7B67">
        <w:rPr>
          <w:rFonts w:ascii="標楷體" w:eastAsia="標楷體" w:hAnsi="標楷體" w:cs="BiauKai" w:hint="eastAsia"/>
        </w:rPr>
        <w:t>葉竺蓮</w:t>
      </w:r>
    </w:p>
    <w:p w:rsidR="00C40DA6" w:rsidRPr="00E233C3" w:rsidRDefault="006E7B67"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hint="eastAsia"/>
        </w:rPr>
        <w:t>國立中山大學音樂學系，現任臺南市文元國小音樂教師及</w:t>
      </w:r>
      <w:r w:rsidR="00C40DA6">
        <w:rPr>
          <w:rFonts w:ascii="標楷體" w:eastAsia="標楷體" w:hAnsi="標楷體" w:cs="BiauKai" w:hint="eastAsia"/>
        </w:rPr>
        <w:t>合唱團伴奏教師</w:t>
      </w:r>
    </w:p>
    <w:p w:rsidR="00C40DA6" w:rsidRPr="00E233C3" w:rsidRDefault="00C40DA6"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hint="eastAsia"/>
        </w:rPr>
        <w:t>3</w:t>
      </w:r>
      <w:r w:rsidR="0035169E">
        <w:rPr>
          <w:rFonts w:ascii="標楷體" w:eastAsia="標楷體" w:hAnsi="標楷體" w:cs="BiauKai"/>
        </w:rPr>
        <w:t>.</w:t>
      </w:r>
      <w:r w:rsidRPr="00E233C3">
        <w:rPr>
          <w:rFonts w:ascii="標楷體" w:eastAsia="標楷體" w:hAnsi="標楷體" w:cs="BiauKai"/>
        </w:rPr>
        <w:t>「</w:t>
      </w:r>
      <w:r w:rsidRPr="005D2E57">
        <w:rPr>
          <w:rFonts w:ascii="標楷體" w:eastAsia="標楷體" w:hAnsi="標楷體" w:cs="BiauKai"/>
        </w:rPr>
        <w:t>合唱曲目分析與詮釋</w:t>
      </w:r>
      <w:r w:rsidRPr="00E233C3">
        <w:rPr>
          <w:rFonts w:ascii="標楷體" w:eastAsia="標楷體" w:hAnsi="標楷體" w:cs="BiauKai"/>
        </w:rPr>
        <w:t>」</w:t>
      </w:r>
      <w:r w:rsidR="005D2E57">
        <w:rPr>
          <w:rFonts w:ascii="標楷體" w:eastAsia="標楷體" w:hAnsi="標楷體" w:cs="BiauKai" w:hint="eastAsia"/>
        </w:rPr>
        <w:t>研習</w:t>
      </w:r>
      <w:r w:rsidRPr="00E233C3">
        <w:rPr>
          <w:rFonts w:ascii="標楷體" w:eastAsia="標楷體" w:hAnsi="標楷體" w:cs="BiauKai"/>
        </w:rPr>
        <w:t>基於保障著作權，本研習提供</w:t>
      </w:r>
      <w:r w:rsidRPr="005D2E57">
        <w:rPr>
          <w:rFonts w:ascii="標楷體" w:eastAsia="標楷體" w:hAnsi="標楷體" w:cs="BiauKai"/>
        </w:rPr>
        <w:t>合唱曲目</w:t>
      </w:r>
      <w:r w:rsidRPr="00E233C3">
        <w:rPr>
          <w:rFonts w:ascii="標楷體" w:eastAsia="標楷體" w:hAnsi="標楷體" w:cs="BiauKai"/>
        </w:rPr>
        <w:t>之曲譜，僅供</w:t>
      </w:r>
      <w:r w:rsidR="00FA270E">
        <w:rPr>
          <w:rFonts w:ascii="標楷體" w:eastAsia="標楷體" w:hAnsi="標楷體" w:cs="BiauKai"/>
        </w:rPr>
        <w:t>110學年度</w:t>
      </w:r>
      <w:r w:rsidRPr="00E233C3">
        <w:rPr>
          <w:rFonts w:ascii="標楷體" w:eastAsia="標楷體" w:hAnsi="標楷體" w:cs="BiauKai"/>
        </w:rPr>
        <w:t>全國學生音樂比賽教學使用，請各學校單位勿自行翻印或做其他用途，違者需自負法律責任。曲譜選擇及使用須遵守中華民國之著作權相關法規規定，所有</w:t>
      </w:r>
      <w:r w:rsidRPr="005D2E57">
        <w:rPr>
          <w:rFonts w:ascii="標楷體" w:eastAsia="標楷體" w:hAnsi="標楷體" w:cs="BiauKai"/>
        </w:rPr>
        <w:t>合唱曲目</w:t>
      </w:r>
      <w:r w:rsidRPr="00E233C3">
        <w:rPr>
          <w:rFonts w:ascii="標楷體" w:eastAsia="標楷體" w:hAnsi="標楷體" w:cs="BiauKai"/>
        </w:rPr>
        <w:t>樂譜一律採用原版或經授權得於中華民國境內使用之樂譜，請學員自行選購。</w:t>
      </w:r>
    </w:p>
    <w:p w:rsidR="00C40DA6" w:rsidRDefault="00C40DA6" w:rsidP="0035169E">
      <w:pPr>
        <w:pBdr>
          <w:top w:val="nil"/>
          <w:left w:val="nil"/>
          <w:bottom w:val="nil"/>
          <w:right w:val="nil"/>
          <w:between w:val="nil"/>
        </w:pBdr>
        <w:ind w:leftChars="118" w:left="283"/>
        <w:rPr>
          <w:rFonts w:ascii="標楷體" w:eastAsia="標楷體" w:hAnsi="標楷體" w:cs="BiauKai"/>
        </w:rPr>
      </w:pPr>
    </w:p>
    <w:p w:rsidR="0035169E" w:rsidRDefault="00C40DA6" w:rsidP="003516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七、經費來源與概算：</w:t>
      </w:r>
      <w:r w:rsidR="00DB3D60">
        <w:rPr>
          <w:rFonts w:ascii="標楷體" w:eastAsia="標楷體" w:hAnsi="標楷體" w:cs="BiauKai"/>
        </w:rPr>
        <w:t>教育部</w:t>
      </w:r>
      <w:r w:rsidRPr="00E233C3">
        <w:rPr>
          <w:rFonts w:ascii="標楷體" w:eastAsia="標楷體" w:hAnsi="標楷體" w:cs="BiauKai"/>
        </w:rPr>
        <w:t>補助辦理</w:t>
      </w:r>
      <w:r w:rsidR="00FA270E">
        <w:rPr>
          <w:rFonts w:ascii="標楷體" w:eastAsia="標楷體" w:hAnsi="標楷體" w:cs="BiauKai"/>
        </w:rPr>
        <w:t>110學年度</w:t>
      </w:r>
      <w:r w:rsidRPr="00E233C3">
        <w:rPr>
          <w:rFonts w:ascii="標楷體" w:eastAsia="標楷體" w:hAnsi="標楷體" w:cs="BiauKai"/>
        </w:rPr>
        <w:t>精進國民中學及國民小學教師教學專業與</w:t>
      </w:r>
    </w:p>
    <w:p w:rsidR="00C40DA6" w:rsidRPr="00E233C3" w:rsidRDefault="00C40DA6" w:rsidP="003516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課程品質整體推動計畫經費。</w:t>
      </w:r>
    </w:p>
    <w:p w:rsidR="00C40DA6" w:rsidRPr="00E233C3" w:rsidRDefault="00C40DA6" w:rsidP="00C40DA6">
      <w:pPr>
        <w:pBdr>
          <w:top w:val="nil"/>
          <w:left w:val="nil"/>
          <w:bottom w:val="nil"/>
          <w:right w:val="nil"/>
          <w:between w:val="nil"/>
        </w:pBdr>
        <w:rPr>
          <w:rFonts w:ascii="標楷體" w:eastAsia="標楷體" w:hAnsi="標楷體" w:cs="BiauKai"/>
        </w:rPr>
      </w:pPr>
    </w:p>
    <w:tbl>
      <w:tblPr>
        <w:tblStyle w:val="39"/>
        <w:tblW w:w="5000" w:type="pct"/>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900"/>
        <w:gridCol w:w="3905"/>
        <w:gridCol w:w="833"/>
        <w:gridCol w:w="1387"/>
        <w:gridCol w:w="1269"/>
        <w:gridCol w:w="1484"/>
      </w:tblGrid>
      <w:tr w:rsidR="00C40DA6" w:rsidRPr="00E233C3" w:rsidTr="00EA5B6E">
        <w:trPr>
          <w:trHeight w:val="650"/>
        </w:trPr>
        <w:tc>
          <w:tcPr>
            <w:tcW w:w="2457" w:type="pct"/>
            <w:gridSpan w:val="2"/>
            <w:vMerge w:val="restart"/>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經費項目</w:t>
            </w:r>
          </w:p>
        </w:tc>
        <w:tc>
          <w:tcPr>
            <w:tcW w:w="2543" w:type="pct"/>
            <w:gridSpan w:val="4"/>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計畫經費明細</w:t>
            </w:r>
          </w:p>
        </w:tc>
      </w:tr>
      <w:tr w:rsidR="00C40DA6" w:rsidRPr="00E233C3" w:rsidTr="00EA5B6E">
        <w:trPr>
          <w:trHeight w:val="420"/>
        </w:trPr>
        <w:tc>
          <w:tcPr>
            <w:tcW w:w="2457" w:type="pct"/>
            <w:gridSpan w:val="2"/>
            <w:vMerge/>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c>
          <w:tcPr>
            <w:tcW w:w="426"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數量</w:t>
            </w:r>
          </w:p>
        </w:tc>
        <w:tc>
          <w:tcPr>
            <w:tcW w:w="709"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單價（元）</w:t>
            </w:r>
          </w:p>
        </w:tc>
        <w:tc>
          <w:tcPr>
            <w:tcW w:w="649"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總價(元)</w:t>
            </w:r>
          </w:p>
        </w:tc>
        <w:tc>
          <w:tcPr>
            <w:tcW w:w="759" w:type="pct"/>
            <w:shd w:val="clear" w:color="auto" w:fill="BFBFBF"/>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說明</w:t>
            </w:r>
          </w:p>
        </w:tc>
      </w:tr>
      <w:tr w:rsidR="00234991" w:rsidRPr="00E233C3" w:rsidTr="00EA5B6E">
        <w:trPr>
          <w:trHeight w:val="333"/>
        </w:trPr>
        <w:tc>
          <w:tcPr>
            <w:tcW w:w="460" w:type="pct"/>
            <w:vMerge w:val="restar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業</w:t>
            </w:r>
          </w:p>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務</w:t>
            </w:r>
          </w:p>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費</w:t>
            </w:r>
          </w:p>
          <w:p w:rsidR="00234991" w:rsidRPr="00E233C3" w:rsidRDefault="00234991" w:rsidP="00234991">
            <w:pPr>
              <w:pBdr>
                <w:top w:val="nil"/>
                <w:left w:val="nil"/>
                <w:bottom w:val="nil"/>
                <w:right w:val="nil"/>
                <w:between w:val="nil"/>
              </w:pBdr>
              <w:spacing w:line="240" w:lineRule="atLeast"/>
              <w:rPr>
                <w:rFonts w:ascii="標楷體" w:eastAsia="標楷體" w:hAnsi="標楷體" w:cs="BiauKai"/>
              </w:rPr>
            </w:pPr>
          </w:p>
        </w:tc>
        <w:tc>
          <w:tcPr>
            <w:tcW w:w="1997"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rPr>
              <w:t>印刷費</w:t>
            </w:r>
          </w:p>
        </w:tc>
        <w:tc>
          <w:tcPr>
            <w:tcW w:w="426"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120</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3</w:t>
            </w:r>
            <w:r w:rsidRPr="00E233C3">
              <w:rPr>
                <w:rFonts w:ascii="標楷體" w:eastAsia="標楷體" w:hAnsi="標楷體" w:cs="BiauKai" w:hint="eastAsia"/>
              </w:rPr>
              <w:t>0</w:t>
            </w:r>
          </w:p>
        </w:tc>
        <w:tc>
          <w:tcPr>
            <w:tcW w:w="64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36</w:t>
            </w:r>
            <w:r w:rsidRPr="00E233C3">
              <w:rPr>
                <w:rFonts w:ascii="標楷體" w:eastAsia="標楷體" w:hAnsi="標楷體" w:cs="BiauKai" w:hint="eastAsia"/>
              </w:rPr>
              <w:t>00</w:t>
            </w:r>
          </w:p>
        </w:tc>
        <w:tc>
          <w:tcPr>
            <w:tcW w:w="759"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講義</w:t>
            </w:r>
          </w:p>
        </w:tc>
      </w:tr>
      <w:tr w:rsidR="00234991" w:rsidRPr="00E233C3" w:rsidTr="00EA5B6E">
        <w:trPr>
          <w:trHeight w:val="226"/>
        </w:trPr>
        <w:tc>
          <w:tcPr>
            <w:tcW w:w="460" w:type="pct"/>
            <w:vMerge/>
            <w:vAlign w:val="center"/>
          </w:tcPr>
          <w:p w:rsidR="00234991" w:rsidRPr="00E233C3" w:rsidRDefault="00234991" w:rsidP="00234991">
            <w:pPr>
              <w:pBdr>
                <w:top w:val="nil"/>
                <w:left w:val="nil"/>
                <w:bottom w:val="nil"/>
                <w:right w:val="nil"/>
                <w:between w:val="nil"/>
              </w:pBdr>
              <w:spacing w:line="240" w:lineRule="atLeast"/>
              <w:rPr>
                <w:rFonts w:ascii="標楷體" w:eastAsia="標楷體" w:hAnsi="標楷體" w:cs="BiauKai"/>
              </w:rPr>
            </w:pPr>
          </w:p>
        </w:tc>
        <w:tc>
          <w:tcPr>
            <w:tcW w:w="1997"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rPr>
              <w:t>講座鐘點費</w:t>
            </w:r>
          </w:p>
        </w:tc>
        <w:tc>
          <w:tcPr>
            <w:tcW w:w="426"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3</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2000</w:t>
            </w:r>
          </w:p>
        </w:tc>
        <w:tc>
          <w:tcPr>
            <w:tcW w:w="64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6</w:t>
            </w:r>
            <w:r w:rsidRPr="00E233C3">
              <w:rPr>
                <w:rFonts w:ascii="標楷體" w:eastAsia="標楷體" w:hAnsi="標楷體" w:cs="BiauKai"/>
              </w:rPr>
              <w:t>000</w:t>
            </w:r>
          </w:p>
        </w:tc>
        <w:tc>
          <w:tcPr>
            <w:tcW w:w="759"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外聘</w:t>
            </w:r>
          </w:p>
        </w:tc>
      </w:tr>
      <w:tr w:rsidR="00234991" w:rsidRPr="00E233C3" w:rsidTr="00EA5B6E">
        <w:trPr>
          <w:trHeight w:val="420"/>
        </w:trPr>
        <w:tc>
          <w:tcPr>
            <w:tcW w:w="460" w:type="pct"/>
            <w:vMerge/>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p>
        </w:tc>
        <w:tc>
          <w:tcPr>
            <w:tcW w:w="1997"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Pr>
                <w:rFonts w:ascii="標楷體" w:eastAsia="標楷體" w:hAnsi="標楷體" w:cs="BiauKai" w:hint="eastAsia"/>
              </w:rPr>
              <w:t>講座鐘點費</w:t>
            </w:r>
          </w:p>
        </w:tc>
        <w:tc>
          <w:tcPr>
            <w:tcW w:w="426" w:type="pct"/>
            <w:vAlign w:val="center"/>
          </w:tcPr>
          <w:p w:rsidR="00234991"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3</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1000</w:t>
            </w:r>
          </w:p>
        </w:tc>
        <w:tc>
          <w:tcPr>
            <w:tcW w:w="649" w:type="pct"/>
            <w:vAlign w:val="center"/>
          </w:tcPr>
          <w:p w:rsidR="00234991"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3000</w:t>
            </w:r>
          </w:p>
        </w:tc>
        <w:tc>
          <w:tcPr>
            <w:tcW w:w="759"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內聘</w:t>
            </w:r>
          </w:p>
        </w:tc>
      </w:tr>
      <w:tr w:rsidR="00234991" w:rsidRPr="00E233C3" w:rsidTr="00EA5B6E">
        <w:trPr>
          <w:trHeight w:val="420"/>
        </w:trPr>
        <w:tc>
          <w:tcPr>
            <w:tcW w:w="460" w:type="pct"/>
            <w:vMerge/>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p>
        </w:tc>
        <w:tc>
          <w:tcPr>
            <w:tcW w:w="1997"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hint="eastAsia"/>
              </w:rPr>
              <w:t>助理講</w:t>
            </w:r>
            <w:r w:rsidR="006066AB" w:rsidRPr="006066AB">
              <w:rPr>
                <w:rFonts w:ascii="標楷體" w:eastAsia="標楷體" w:hAnsi="標楷體" w:cs="BiauKai" w:hint="eastAsia"/>
                <w:color w:val="FF0000"/>
              </w:rPr>
              <w:t>座</w:t>
            </w:r>
            <w:r w:rsidRPr="00E233C3">
              <w:rPr>
                <w:rFonts w:ascii="標楷體" w:eastAsia="標楷體" w:hAnsi="標楷體" w:cs="BiauKai" w:hint="eastAsia"/>
              </w:rPr>
              <w:t>鐘點費</w:t>
            </w:r>
          </w:p>
        </w:tc>
        <w:tc>
          <w:tcPr>
            <w:tcW w:w="426"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6</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500</w:t>
            </w:r>
          </w:p>
        </w:tc>
        <w:tc>
          <w:tcPr>
            <w:tcW w:w="64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3000</w:t>
            </w:r>
          </w:p>
        </w:tc>
        <w:tc>
          <w:tcPr>
            <w:tcW w:w="759"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hint="eastAsia"/>
              </w:rPr>
              <w:t>內聘</w:t>
            </w:r>
          </w:p>
        </w:tc>
      </w:tr>
      <w:tr w:rsidR="00EA5B6E" w:rsidRPr="00E233C3" w:rsidTr="00EA5B6E">
        <w:trPr>
          <w:trHeight w:val="420"/>
        </w:trPr>
        <w:tc>
          <w:tcPr>
            <w:tcW w:w="460" w:type="pct"/>
            <w:vMerge/>
            <w:vAlign w:val="center"/>
          </w:tcPr>
          <w:p w:rsidR="00EA5B6E" w:rsidRPr="00E233C3" w:rsidRDefault="00EA5B6E" w:rsidP="00234991">
            <w:pPr>
              <w:pBdr>
                <w:top w:val="nil"/>
                <w:left w:val="nil"/>
                <w:bottom w:val="nil"/>
                <w:right w:val="nil"/>
                <w:between w:val="nil"/>
              </w:pBdr>
              <w:spacing w:line="240" w:lineRule="atLeast"/>
              <w:jc w:val="center"/>
              <w:rPr>
                <w:rFonts w:ascii="標楷體" w:eastAsia="標楷體" w:hAnsi="標楷體" w:cs="BiauKai"/>
              </w:rPr>
            </w:pPr>
          </w:p>
        </w:tc>
        <w:tc>
          <w:tcPr>
            <w:tcW w:w="1997" w:type="pct"/>
            <w:vAlign w:val="center"/>
          </w:tcPr>
          <w:p w:rsidR="00EA5B6E" w:rsidRPr="00E233C3" w:rsidRDefault="00EA5B6E" w:rsidP="00234991">
            <w:pPr>
              <w:pBdr>
                <w:top w:val="nil"/>
                <w:left w:val="nil"/>
                <w:bottom w:val="nil"/>
                <w:right w:val="nil"/>
                <w:between w:val="nil"/>
              </w:pBdr>
              <w:spacing w:line="240" w:lineRule="atLeast"/>
              <w:jc w:val="both"/>
              <w:rPr>
                <w:rFonts w:ascii="標楷體" w:eastAsia="標楷體" w:hAnsi="標楷體" w:cs="BiauKai"/>
              </w:rPr>
            </w:pPr>
            <w:r w:rsidRPr="00EA5B6E">
              <w:rPr>
                <w:rFonts w:ascii="標楷體" w:eastAsia="標楷體" w:hAnsi="標楷體" w:cs="BiauKai" w:hint="eastAsia"/>
              </w:rPr>
              <w:t>全民健康保險補充保費(</w:t>
            </w:r>
            <w:r>
              <w:rPr>
                <w:rFonts w:ascii="標楷體" w:eastAsia="標楷體" w:hAnsi="標楷體" w:cs="BiauKai" w:hint="eastAsia"/>
              </w:rPr>
              <w:t>外聘</w:t>
            </w:r>
            <w:r w:rsidRPr="00EA5B6E">
              <w:rPr>
                <w:rFonts w:ascii="標楷體" w:eastAsia="標楷體" w:hAnsi="標楷體" w:cs="BiauKai" w:hint="eastAsia"/>
              </w:rPr>
              <w:t>講師)</w:t>
            </w:r>
          </w:p>
        </w:tc>
        <w:tc>
          <w:tcPr>
            <w:tcW w:w="426" w:type="pct"/>
            <w:vAlign w:val="center"/>
          </w:tcPr>
          <w:p w:rsidR="00EA5B6E" w:rsidRPr="00E233C3" w:rsidRDefault="00EA5B6E"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1</w:t>
            </w:r>
          </w:p>
        </w:tc>
        <w:tc>
          <w:tcPr>
            <w:tcW w:w="709" w:type="pct"/>
            <w:vAlign w:val="center"/>
          </w:tcPr>
          <w:p w:rsidR="00EA5B6E" w:rsidRPr="00E233C3" w:rsidRDefault="00EA5B6E"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127</w:t>
            </w:r>
          </w:p>
        </w:tc>
        <w:tc>
          <w:tcPr>
            <w:tcW w:w="649" w:type="pct"/>
            <w:vAlign w:val="center"/>
          </w:tcPr>
          <w:p w:rsidR="00EA5B6E" w:rsidRPr="00E233C3" w:rsidRDefault="00EA5B6E"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127</w:t>
            </w:r>
          </w:p>
        </w:tc>
        <w:tc>
          <w:tcPr>
            <w:tcW w:w="759" w:type="pct"/>
            <w:vAlign w:val="center"/>
          </w:tcPr>
          <w:p w:rsidR="00EA5B6E" w:rsidRPr="00E233C3" w:rsidRDefault="00EA5B6E"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核實列支</w:t>
            </w:r>
          </w:p>
        </w:tc>
      </w:tr>
      <w:tr w:rsidR="00234991" w:rsidRPr="00E233C3" w:rsidTr="00EA5B6E">
        <w:trPr>
          <w:trHeight w:val="420"/>
        </w:trPr>
        <w:tc>
          <w:tcPr>
            <w:tcW w:w="460" w:type="pct"/>
            <w:vMerge/>
            <w:vAlign w:val="center"/>
          </w:tcPr>
          <w:p w:rsidR="00234991" w:rsidRPr="00E233C3" w:rsidRDefault="00234991" w:rsidP="00234991">
            <w:pPr>
              <w:pBdr>
                <w:top w:val="nil"/>
                <w:left w:val="nil"/>
                <w:bottom w:val="nil"/>
                <w:right w:val="nil"/>
                <w:between w:val="nil"/>
              </w:pBdr>
              <w:spacing w:line="240" w:lineRule="atLeast"/>
              <w:rPr>
                <w:rFonts w:ascii="標楷體" w:eastAsia="標楷體" w:hAnsi="標楷體" w:cs="BiauKai"/>
              </w:rPr>
            </w:pPr>
          </w:p>
        </w:tc>
        <w:tc>
          <w:tcPr>
            <w:tcW w:w="1997" w:type="pct"/>
            <w:vAlign w:val="center"/>
          </w:tcPr>
          <w:p w:rsidR="00234991" w:rsidRPr="00E233C3" w:rsidRDefault="009B118D" w:rsidP="00234991">
            <w:pPr>
              <w:pBdr>
                <w:top w:val="nil"/>
                <w:left w:val="nil"/>
                <w:bottom w:val="nil"/>
                <w:right w:val="nil"/>
                <w:between w:val="nil"/>
              </w:pBdr>
              <w:spacing w:line="240" w:lineRule="atLeast"/>
              <w:jc w:val="both"/>
              <w:rPr>
                <w:rFonts w:ascii="標楷體" w:eastAsia="標楷體" w:hAnsi="標楷體" w:cs="BiauKai"/>
              </w:rPr>
            </w:pPr>
            <w:r>
              <w:rPr>
                <w:rFonts w:ascii="標楷體" w:eastAsia="標楷體" w:hAnsi="標楷體" w:cs="BiauKai" w:hint="eastAsia"/>
              </w:rPr>
              <w:t>編曲</w:t>
            </w:r>
            <w:r w:rsidR="00234991" w:rsidRPr="00E233C3">
              <w:rPr>
                <w:rFonts w:ascii="標楷體" w:eastAsia="標楷體" w:hAnsi="標楷體" w:cs="BiauKai" w:hint="eastAsia"/>
              </w:rPr>
              <w:t>費</w:t>
            </w:r>
          </w:p>
        </w:tc>
        <w:tc>
          <w:tcPr>
            <w:tcW w:w="426"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w:t>
            </w:r>
            <w:r w:rsidRPr="00E233C3">
              <w:rPr>
                <w:rFonts w:ascii="標楷體" w:eastAsia="標楷體" w:hAnsi="標楷體" w:cs="BiauKai" w:hint="eastAsia"/>
              </w:rPr>
              <w:t>000</w:t>
            </w:r>
          </w:p>
        </w:tc>
        <w:tc>
          <w:tcPr>
            <w:tcW w:w="64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4</w:t>
            </w:r>
            <w:r w:rsidRPr="00E233C3">
              <w:rPr>
                <w:rFonts w:ascii="標楷體" w:eastAsia="標楷體" w:hAnsi="標楷體" w:cs="BiauKai" w:hint="eastAsia"/>
              </w:rPr>
              <w:t>000</w:t>
            </w:r>
          </w:p>
        </w:tc>
        <w:tc>
          <w:tcPr>
            <w:tcW w:w="759" w:type="pct"/>
            <w:vAlign w:val="center"/>
          </w:tcPr>
          <w:p w:rsidR="00234991" w:rsidRPr="00E233C3" w:rsidRDefault="009B118D"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指定曲</w:t>
            </w:r>
            <w:r w:rsidR="00234991">
              <w:rPr>
                <w:rFonts w:ascii="標楷體" w:eastAsia="標楷體" w:hAnsi="標楷體" w:cs="BiauKai" w:hint="eastAsia"/>
              </w:rPr>
              <w:t>版權使用費</w:t>
            </w:r>
          </w:p>
        </w:tc>
      </w:tr>
      <w:tr w:rsidR="00C40DA6" w:rsidRPr="00E233C3" w:rsidTr="00EA5B6E">
        <w:trPr>
          <w:trHeight w:val="241"/>
        </w:trPr>
        <w:tc>
          <w:tcPr>
            <w:tcW w:w="460"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雜支</w:t>
            </w:r>
          </w:p>
        </w:tc>
        <w:tc>
          <w:tcPr>
            <w:tcW w:w="1997"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426"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1</w:t>
            </w:r>
          </w:p>
        </w:tc>
        <w:tc>
          <w:tcPr>
            <w:tcW w:w="709" w:type="pct"/>
            <w:vAlign w:val="center"/>
          </w:tcPr>
          <w:p w:rsidR="00C40DA6" w:rsidRPr="00E233C3" w:rsidRDefault="009C7AFF"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273</w:t>
            </w:r>
          </w:p>
        </w:tc>
        <w:tc>
          <w:tcPr>
            <w:tcW w:w="649" w:type="pct"/>
            <w:vAlign w:val="center"/>
          </w:tcPr>
          <w:p w:rsidR="00C40DA6" w:rsidRPr="00E233C3" w:rsidRDefault="009C7AFF"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273</w:t>
            </w:r>
          </w:p>
        </w:tc>
        <w:tc>
          <w:tcPr>
            <w:tcW w:w="759" w:type="pct"/>
            <w:vAlign w:val="center"/>
          </w:tcPr>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r>
      <w:tr w:rsidR="00C40DA6" w:rsidRPr="00E233C3" w:rsidTr="00EA5B6E">
        <w:trPr>
          <w:trHeight w:val="277"/>
        </w:trPr>
        <w:tc>
          <w:tcPr>
            <w:tcW w:w="460"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lastRenderedPageBreak/>
              <w:t>合計</w:t>
            </w:r>
          </w:p>
        </w:tc>
        <w:tc>
          <w:tcPr>
            <w:tcW w:w="1997"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426"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p>
        </w:tc>
        <w:tc>
          <w:tcPr>
            <w:tcW w:w="709"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p>
        </w:tc>
        <w:tc>
          <w:tcPr>
            <w:tcW w:w="649" w:type="pct"/>
            <w:tcBorders>
              <w:bottom w:val="single" w:sz="12" w:space="0" w:color="000000"/>
            </w:tcBorders>
            <w:vAlign w:val="center"/>
          </w:tcPr>
          <w:p w:rsidR="00C40DA6" w:rsidRPr="00E233C3" w:rsidRDefault="009C2DAF"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20</w:t>
            </w:r>
            <w:r w:rsidR="00C40DA6" w:rsidRPr="00E233C3">
              <w:rPr>
                <w:rFonts w:ascii="標楷體" w:eastAsia="標楷體" w:hAnsi="標楷體" w:cs="BiauKai"/>
              </w:rPr>
              <w:t>000</w:t>
            </w:r>
          </w:p>
        </w:tc>
        <w:tc>
          <w:tcPr>
            <w:tcW w:w="759"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bl>
    <w:p w:rsidR="00C40DA6" w:rsidRPr="00E233C3"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0374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八、成效評估之實施</w:t>
      </w:r>
    </w:p>
    <w:p w:rsidR="00C40DA6" w:rsidRPr="00E233C3" w:rsidRDefault="00C40DA6" w:rsidP="00C40DA6">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為了使音樂教學落實，本計劃評估以教師實作方式，了解計畫實施後之成效</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（一）實作：教師藉由分組參與合唱的過程與成果發表，呈現對研習內容的理解及應用。</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（二）問卷及訪談：設計回饋單，並訪談研習教師，了解教師對合唱教學能力提升之結果及對研習活動的意見及需求。</w:t>
      </w:r>
    </w:p>
    <w:p w:rsidR="00C40DA6" w:rsidRPr="00E233C3"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0374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九、預期成效</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（一）增進教師對十二年課綱藝術領域音樂教學的認識，</w:t>
      </w:r>
      <w:r w:rsidRPr="00E233C3">
        <w:rPr>
          <w:rFonts w:ascii="標楷體" w:eastAsia="標楷體" w:hAnsi="標楷體" w:cs="BiauKai" w:hint="eastAsia"/>
        </w:rPr>
        <w:t>落實音樂表現教學。</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（二）提升教師對合唱曲目分析與詮釋之教學能力。</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（三）參與教師能指導學生表現自己，進行兒音樂學習活動。</w:t>
      </w:r>
    </w:p>
    <w:p w:rsidR="00687341" w:rsidRPr="007C093D" w:rsidRDefault="008B7121" w:rsidP="00687341">
      <w:pPr>
        <w:widowControl/>
        <w:jc w:val="center"/>
        <w:rPr>
          <w:rFonts w:ascii="標楷體" w:eastAsia="標楷體" w:hAnsi="標楷體" w:cs="BiauKai"/>
          <w:b/>
          <w:sz w:val="28"/>
          <w:szCs w:val="28"/>
        </w:rPr>
      </w:pPr>
      <w:r>
        <w:rPr>
          <w:rFonts w:ascii="標楷體" w:eastAsia="標楷體" w:hAnsi="標楷體" w:cs="BiauKai"/>
        </w:rPr>
        <w:br w:type="page"/>
      </w:r>
      <w:r w:rsidR="00A30E32" w:rsidRPr="007C093D">
        <w:rPr>
          <w:rFonts w:ascii="標楷體" w:eastAsia="標楷體" w:hAnsi="標楷體" w:cs="標楷體" w:hint="eastAsia"/>
          <w:sz w:val="20"/>
          <w:szCs w:val="20"/>
        </w:rPr>
        <w:lastRenderedPageBreak/>
        <w:t>附件</w:t>
      </w:r>
      <w:r w:rsidR="00A30E32">
        <w:rPr>
          <w:rFonts w:ascii="標楷體" w:eastAsia="標楷體" w:hAnsi="標楷體" w:cs="標楷體" w:hint="eastAsia"/>
          <w:sz w:val="20"/>
          <w:szCs w:val="20"/>
        </w:rPr>
        <w:t>5</w:t>
      </w:r>
      <w:r w:rsidR="00687341" w:rsidRPr="00687341">
        <w:rPr>
          <w:rFonts w:ascii="標楷體" w:eastAsia="標楷體" w:hAnsi="標楷體" w:cs="BiauKai" w:hint="eastAsia"/>
          <w:b/>
        </w:rPr>
        <w:t>臺南市110</w:t>
      </w:r>
      <w:r w:rsidR="00687341" w:rsidRPr="00687341">
        <w:rPr>
          <w:rFonts w:ascii="標楷體" w:eastAsia="標楷體" w:hAnsi="標楷體" w:cs="新細明體" w:hint="eastAsia"/>
          <w:b/>
        </w:rPr>
        <w:t>學年度</w:t>
      </w:r>
      <w:r w:rsidR="00687341" w:rsidRPr="00687341">
        <w:rPr>
          <w:rFonts w:ascii="標楷體" w:eastAsia="標楷體" w:hAnsi="標楷體" w:cs="BiauKai" w:hint="eastAsia"/>
          <w:b/>
        </w:rPr>
        <w:t>精進國民中小學教師教學專業與課程品質整體推動計畫</w:t>
      </w:r>
    </w:p>
    <w:p w:rsidR="00687341" w:rsidRPr="00E233C3" w:rsidRDefault="00687341" w:rsidP="00687341">
      <w:pPr>
        <w:jc w:val="center"/>
        <w:rPr>
          <w:rFonts w:ascii="標楷體" w:eastAsia="標楷體" w:hAnsi="標楷體" w:cs="BiauKai"/>
          <w:b/>
        </w:rPr>
      </w:pPr>
      <w:r w:rsidRPr="00E233C3">
        <w:rPr>
          <w:rFonts w:ascii="標楷體" w:eastAsia="標楷體" w:hAnsi="標楷體" w:cs="BiauKai" w:hint="eastAsia"/>
          <w:b/>
        </w:rPr>
        <w:t>國民教育輔導團</w:t>
      </w:r>
      <w:r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rsidR="00687341" w:rsidRPr="00771422" w:rsidRDefault="00687341" w:rsidP="00687341">
      <w:pPr>
        <w:spacing w:line="434" w:lineRule="auto"/>
        <w:jc w:val="center"/>
        <w:rPr>
          <w:rFonts w:ascii="標楷體" w:eastAsia="標楷體" w:hAnsi="標楷體" w:cs="BiauKai"/>
          <w:b/>
        </w:rPr>
      </w:pPr>
      <w:r>
        <w:rPr>
          <w:rFonts w:ascii="標楷體" w:eastAsia="標楷體" w:hAnsi="標楷體" w:cs="BiauKai" w:hint="eastAsia"/>
          <w:b/>
        </w:rPr>
        <w:t>通情達藝</w:t>
      </w:r>
      <w:r w:rsidRPr="005B01A1">
        <w:rPr>
          <w:rFonts w:ascii="標楷體" w:eastAsia="標楷體" w:hAnsi="標楷體" w:cs="BiauKai" w:hint="eastAsia"/>
          <w:b/>
        </w:rPr>
        <w:t>系列-</w:t>
      </w:r>
      <w:r w:rsidRPr="00771422">
        <w:rPr>
          <w:rFonts w:ascii="標楷體" w:eastAsia="標楷體" w:hAnsi="標楷體" w:cs="BiauKai" w:hint="eastAsia"/>
          <w:b/>
        </w:rPr>
        <w:t>「</w:t>
      </w:r>
      <w:r>
        <w:rPr>
          <w:rFonts w:ascii="標楷體" w:eastAsia="標楷體" w:hAnsi="標楷體" w:cs="BiauKai" w:hint="eastAsia"/>
          <w:b/>
        </w:rPr>
        <w:t>互動式劇場</w:t>
      </w:r>
      <w:r w:rsidRPr="009B5681">
        <w:rPr>
          <w:rFonts w:ascii="標楷體" w:eastAsia="標楷體" w:hAnsi="標楷體" w:cs="BiauKai" w:hint="eastAsia"/>
          <w:b/>
        </w:rPr>
        <w:t>工</w:t>
      </w:r>
      <w:r w:rsidRPr="00771422">
        <w:rPr>
          <w:rFonts w:ascii="標楷體" w:eastAsia="標楷體" w:hAnsi="標楷體" w:cs="BiauKai" w:hint="eastAsia"/>
          <w:b/>
        </w:rPr>
        <w:t>作坊」實施計畫</w:t>
      </w:r>
    </w:p>
    <w:p w:rsidR="00687341" w:rsidRPr="00E233C3" w:rsidRDefault="00687341" w:rsidP="00687341">
      <w:pPr>
        <w:outlineLvl w:val="0"/>
        <w:rPr>
          <w:rFonts w:ascii="標楷體" w:eastAsia="標楷體" w:hAnsi="標楷體" w:cs="BiauKai"/>
        </w:rPr>
      </w:pPr>
      <w:r w:rsidRPr="00E233C3">
        <w:rPr>
          <w:rFonts w:ascii="標楷體" w:eastAsia="標楷體" w:hAnsi="標楷體" w:cs="BiauKai" w:hint="eastAsia"/>
        </w:rPr>
        <w:t>一、依據：</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（一）教育部補助直轄市、縣(市)政府精進國民中學及國民小學教師教學專業與課程品質作業要點。</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（二）臺南市</w:t>
      </w:r>
      <w:r>
        <w:rPr>
          <w:rFonts w:ascii="標楷體" w:eastAsia="標楷體" w:hAnsi="標楷體" w:cs="BiauKai" w:hint="eastAsia"/>
        </w:rPr>
        <w:t xml:space="preserve"> 110</w:t>
      </w:r>
      <w:r w:rsidRPr="00E233C3">
        <w:rPr>
          <w:rFonts w:ascii="標楷體" w:eastAsia="標楷體" w:hAnsi="標楷體" w:cs="新細明體" w:hint="eastAsia"/>
        </w:rPr>
        <w:t>學年度</w:t>
      </w:r>
      <w:r w:rsidRPr="00E233C3">
        <w:rPr>
          <w:rFonts w:ascii="標楷體" w:eastAsia="標楷體" w:hAnsi="標楷體" w:cs="BiauKai" w:hint="eastAsia"/>
        </w:rPr>
        <w:t>精進國民中小學教師教學專業與課程品質整體推動計畫。</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（三）臺南市</w:t>
      </w:r>
      <w:r>
        <w:rPr>
          <w:rFonts w:ascii="標楷體" w:eastAsia="標楷體" w:hAnsi="標楷體" w:cs="BiauKai" w:hint="eastAsia"/>
        </w:rPr>
        <w:t xml:space="preserve"> 110</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國民教育輔導團整體團務計畫。</w:t>
      </w:r>
    </w:p>
    <w:p w:rsidR="00687341" w:rsidRPr="00E233C3" w:rsidRDefault="00687341" w:rsidP="00687341">
      <w:pPr>
        <w:rPr>
          <w:rFonts w:ascii="標楷體" w:eastAsia="標楷體" w:hAnsi="標楷體" w:cs="BiauKai"/>
        </w:rPr>
      </w:pPr>
    </w:p>
    <w:p w:rsidR="00687341" w:rsidRPr="00E233C3" w:rsidRDefault="00687341" w:rsidP="00687341">
      <w:pPr>
        <w:outlineLvl w:val="0"/>
        <w:rPr>
          <w:rFonts w:ascii="標楷體" w:eastAsia="標楷體" w:hAnsi="標楷體" w:cs="BiauKai"/>
        </w:rPr>
      </w:pPr>
      <w:r w:rsidRPr="00E233C3">
        <w:rPr>
          <w:rFonts w:ascii="標楷體" w:eastAsia="標楷體" w:hAnsi="標楷體" w:cs="BiauKai" w:hint="eastAsia"/>
        </w:rPr>
        <w:t>二、目的：</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領域教師之教學專業能力，強化教師將藝術領綱素養內涵轉化於有效教學、多元評量教學策略與方法之專業知能，以提升教學品質。</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（二）藉由實際參與體驗活動，</w:t>
      </w:r>
      <w:r>
        <w:rPr>
          <w:rFonts w:ascii="標楷體" w:eastAsia="標楷體" w:hAnsi="標楷體" w:cs="BiauKai" w:hint="eastAsia"/>
        </w:rPr>
        <w:t>提升</w:t>
      </w:r>
      <w:r w:rsidRPr="00E233C3">
        <w:rPr>
          <w:rFonts w:ascii="標楷體" w:eastAsia="標楷體" w:hAnsi="標楷體" w:cs="BiauKai" w:hint="eastAsia"/>
        </w:rPr>
        <w:t>藝術教師教學知能，並透過實作練習以達到充實教學內</w:t>
      </w:r>
      <w:r>
        <w:rPr>
          <w:rFonts w:ascii="標楷體" w:eastAsia="標楷體" w:hAnsi="標楷體" w:cs="BiauKai" w:hint="eastAsia"/>
        </w:rPr>
        <w:t xml:space="preserve">            </w:t>
      </w:r>
      <w:r w:rsidRPr="00E233C3">
        <w:rPr>
          <w:rFonts w:ascii="標楷體" w:eastAsia="標楷體" w:hAnsi="標楷體" w:cs="BiauKai" w:hint="eastAsia"/>
        </w:rPr>
        <w:t>容，並結合理論與實務，以活化教材教法。</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（三）結合夥伴共學的精神，分享他校實務經驗，透過觀課察覺以表演藝術作為學習策略時</w:t>
      </w:r>
      <w:r>
        <w:rPr>
          <w:rFonts w:ascii="標楷體" w:eastAsia="標楷體" w:hAnsi="標楷體" w:cs="BiauKai" w:hint="eastAsia"/>
        </w:rPr>
        <w:t xml:space="preserve">            </w:t>
      </w:r>
      <w:r w:rsidRPr="00E233C3">
        <w:rPr>
          <w:rFonts w:ascii="標楷體" w:eastAsia="標楷體" w:hAnsi="標楷體" w:cs="BiauKai" w:hint="eastAsia"/>
        </w:rPr>
        <w:t>學生的學習表現，藉由現場實作，體驗編寫戲劇從文本到知識立體化之操作過程。</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（四）經由課程理論與實作，提升教師</w:t>
      </w:r>
      <w:r>
        <w:rPr>
          <w:rFonts w:ascii="標楷體" w:eastAsia="標楷體" w:hAnsi="標楷體" w:cs="BiauKai" w:hint="eastAsia"/>
        </w:rPr>
        <w:t>表演</w:t>
      </w:r>
      <w:r w:rsidRPr="00E233C3">
        <w:rPr>
          <w:rFonts w:ascii="標楷體" w:eastAsia="標楷體" w:hAnsi="標楷體" w:cs="BiauKai" w:hint="eastAsia"/>
        </w:rPr>
        <w:t>藝術教學之能力。</w:t>
      </w:r>
    </w:p>
    <w:p w:rsidR="00687341" w:rsidRPr="00E233C3" w:rsidRDefault="00687341" w:rsidP="00687341">
      <w:pPr>
        <w:outlineLvl w:val="0"/>
        <w:rPr>
          <w:rFonts w:ascii="標楷體" w:eastAsia="標楷體" w:hAnsi="標楷體" w:cs="BiauKai"/>
        </w:rPr>
      </w:pPr>
      <w:r w:rsidRPr="00E233C3">
        <w:rPr>
          <w:rFonts w:ascii="標楷體" w:eastAsia="標楷體" w:hAnsi="標楷體" w:cs="BiauKai" w:hint="eastAsia"/>
        </w:rPr>
        <w:t>三、辦理單位：</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（一）指導單位：</w:t>
      </w:r>
      <w:r>
        <w:rPr>
          <w:rFonts w:ascii="標楷體" w:eastAsia="標楷體" w:hAnsi="標楷體" w:cs="BiauKai" w:hint="eastAsia"/>
        </w:rPr>
        <w:t>教育部</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（二）主辦單位：臺南市政府教育局</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hint="eastAsia"/>
        </w:rPr>
        <w:t>領域工作小組、臺南市</w:t>
      </w:r>
      <w:r>
        <w:rPr>
          <w:rFonts w:ascii="標楷體" w:eastAsia="標楷體" w:hAnsi="標楷體" w:cs="BiauKai" w:hint="eastAsia"/>
        </w:rPr>
        <w:t>依仁</w:t>
      </w:r>
      <w:r w:rsidRPr="00E233C3">
        <w:rPr>
          <w:rFonts w:ascii="標楷體" w:eastAsia="標楷體" w:hAnsi="標楷體" w:cs="BiauKai" w:hint="eastAsia"/>
        </w:rPr>
        <w:t>國民小學。</w:t>
      </w:r>
    </w:p>
    <w:p w:rsidR="00687341" w:rsidRPr="00E233C3" w:rsidRDefault="00687341" w:rsidP="00687341">
      <w:pPr>
        <w:rPr>
          <w:rFonts w:ascii="標楷體" w:eastAsia="標楷體" w:hAnsi="標楷體" w:cs="BiauKai"/>
        </w:rPr>
      </w:pPr>
      <w:r>
        <w:rPr>
          <w:rFonts w:ascii="標楷體" w:eastAsia="標楷體" w:hAnsi="標楷體" w:cs="BiauKai" w:hint="eastAsia"/>
        </w:rPr>
        <w:t>（</w:t>
      </w:r>
      <w:r w:rsidRPr="00E233C3">
        <w:rPr>
          <w:rFonts w:ascii="標楷體" w:eastAsia="標楷體" w:hAnsi="標楷體" w:cs="BiauKai" w:hint="eastAsia"/>
        </w:rPr>
        <w:t>四</w:t>
      </w:r>
      <w:r>
        <w:rPr>
          <w:rFonts w:ascii="標楷體" w:eastAsia="標楷體" w:hAnsi="標楷體" w:cs="BiauKai" w:hint="eastAsia"/>
        </w:rPr>
        <w:t>）協辦單位：臺南大學藝術學院</w:t>
      </w:r>
      <w:r w:rsidRPr="00E233C3">
        <w:rPr>
          <w:rFonts w:ascii="標楷體" w:eastAsia="標楷體" w:hAnsi="標楷體" w:cs="BiauKai" w:hint="eastAsia"/>
        </w:rPr>
        <w:t>、</w:t>
      </w:r>
      <w:r w:rsidRPr="00672388">
        <w:rPr>
          <w:rFonts w:ascii="標楷體" w:eastAsia="標楷體" w:hAnsi="標楷體" w:cs="BiauKai" w:hint="eastAsia"/>
        </w:rPr>
        <w:t>臺南市文元國小</w:t>
      </w:r>
    </w:p>
    <w:p w:rsidR="00687341" w:rsidRPr="008B0E2F" w:rsidRDefault="00687341" w:rsidP="00687341">
      <w:pPr>
        <w:rPr>
          <w:rFonts w:ascii="標楷體" w:eastAsia="標楷體" w:hAnsi="標楷體"/>
        </w:rPr>
      </w:pPr>
      <w:r w:rsidRPr="00E233C3">
        <w:rPr>
          <w:rFonts w:ascii="標楷體" w:eastAsia="標楷體" w:hAnsi="標楷體" w:cs="BiauKai" w:hint="eastAsia"/>
        </w:rPr>
        <w:t>四、</w:t>
      </w:r>
      <w:r w:rsidRPr="008B0E2F">
        <w:rPr>
          <w:rFonts w:ascii="標楷體" w:eastAsia="標楷體" w:hAnsi="標楷體"/>
        </w:rPr>
        <w:t>辦理日期</w:t>
      </w:r>
      <w:r w:rsidRPr="008B0E2F">
        <w:rPr>
          <w:rFonts w:ascii="標楷體" w:eastAsia="標楷體" w:hAnsi="標楷體" w:hint="eastAsia"/>
        </w:rPr>
        <w:t>(時間、時數等)</w:t>
      </w:r>
      <w:r w:rsidRPr="008B0E2F">
        <w:rPr>
          <w:rFonts w:ascii="標楷體" w:eastAsia="標楷體" w:hAnsi="標楷體"/>
        </w:rPr>
        <w:t>及地點</w:t>
      </w:r>
      <w:r w:rsidRPr="008B0E2F">
        <w:rPr>
          <w:rFonts w:ascii="標楷體" w:eastAsia="標楷體" w:hAnsi="標楷體" w:hint="eastAsia"/>
        </w:rPr>
        <w:t>(包含研習時數)</w:t>
      </w:r>
    </w:p>
    <w:p w:rsidR="00687341" w:rsidRPr="008B0E2F" w:rsidRDefault="00687341" w:rsidP="00687341">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hint="eastAsia"/>
        </w:rPr>
        <w:t xml:space="preserve"> </w:t>
      </w:r>
      <w:r w:rsidRPr="008B0E2F">
        <w:rPr>
          <w:rFonts w:ascii="標楷體" w:eastAsia="標楷體" w:hAnsi="標楷體" w:cs="標楷體"/>
        </w:rPr>
        <w:t>(一) 時間：1</w:t>
      </w:r>
      <w:r>
        <w:rPr>
          <w:rFonts w:ascii="標楷體" w:eastAsia="標楷體" w:hAnsi="標楷體" w:cs="標楷體" w:hint="eastAsia"/>
        </w:rPr>
        <w:t>10</w:t>
      </w:r>
      <w:r w:rsidRPr="008B0E2F">
        <w:rPr>
          <w:rFonts w:ascii="標楷體" w:eastAsia="標楷體" w:hAnsi="標楷體" w:cs="標楷體"/>
        </w:rPr>
        <w:t>年</w:t>
      </w:r>
      <w:r>
        <w:rPr>
          <w:rFonts w:ascii="標楷體" w:eastAsia="標楷體" w:hAnsi="標楷體" w:cs="標楷體" w:hint="eastAsia"/>
        </w:rPr>
        <w:t>8</w:t>
      </w:r>
      <w:r w:rsidRPr="008B0E2F">
        <w:rPr>
          <w:rFonts w:ascii="標楷體" w:eastAsia="標楷體" w:hAnsi="標楷體" w:cs="標楷體"/>
        </w:rPr>
        <w:t>月</w:t>
      </w:r>
      <w:r>
        <w:rPr>
          <w:rFonts w:ascii="標楷體" w:eastAsia="標楷體" w:hAnsi="標楷體" w:cs="標楷體" w:hint="eastAsia"/>
        </w:rPr>
        <w:t>17</w:t>
      </w:r>
      <w:r w:rsidRPr="008B0E2F">
        <w:rPr>
          <w:rFonts w:ascii="標楷體" w:eastAsia="標楷體" w:hAnsi="標楷體" w:cs="標楷體"/>
        </w:rPr>
        <w:t>日（</w:t>
      </w:r>
      <w:r>
        <w:rPr>
          <w:rFonts w:ascii="標楷體" w:eastAsia="標楷體" w:hAnsi="標楷體" w:cs="標楷體" w:hint="eastAsia"/>
        </w:rPr>
        <w:t>二</w:t>
      </w:r>
      <w:r w:rsidRPr="008B0E2F">
        <w:rPr>
          <w:rFonts w:ascii="標楷體" w:eastAsia="標楷體" w:hAnsi="標楷體" w:cs="標楷體"/>
        </w:rPr>
        <w:t>）上午8：30－16：</w:t>
      </w:r>
      <w:r>
        <w:rPr>
          <w:rFonts w:ascii="標楷體" w:eastAsia="標楷體" w:hAnsi="標楷體" w:cs="標楷體" w:hint="eastAsia"/>
        </w:rPr>
        <w:t>0</w:t>
      </w:r>
      <w:r w:rsidRPr="008B0E2F">
        <w:rPr>
          <w:rFonts w:ascii="標楷體" w:eastAsia="標楷體" w:hAnsi="標楷體" w:cs="標楷體"/>
        </w:rPr>
        <w:t>0（暫定）</w:t>
      </w:r>
    </w:p>
    <w:p w:rsidR="00687341" w:rsidRPr="008B0E2F" w:rsidRDefault="00687341" w:rsidP="00687341">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 xml:space="preserve"> (二) 時數：全程參加之教師，核予6小時研習時數，請逕至臺南市教育局資訊中心</w:t>
      </w:r>
    </w:p>
    <w:p w:rsidR="00687341" w:rsidRPr="008B0E2F" w:rsidRDefault="00687341" w:rsidP="00687341">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hint="eastAsia"/>
        </w:rPr>
        <w:t xml:space="preserve">            </w:t>
      </w:r>
      <w:r w:rsidRPr="008B0E2F">
        <w:rPr>
          <w:rFonts w:ascii="標楷體" w:eastAsia="標楷體" w:hAnsi="標楷體" w:cs="標楷體"/>
        </w:rPr>
        <w:t>學習護照系統報名。</w:t>
      </w:r>
    </w:p>
    <w:p w:rsidR="00687341" w:rsidRPr="008C0A97" w:rsidRDefault="00687341" w:rsidP="00687341">
      <w:pPr>
        <w:contextualSpacing/>
        <w:rPr>
          <w:rFonts w:ascii="標楷體" w:eastAsia="標楷體" w:hAnsi="標楷體"/>
        </w:rPr>
      </w:pPr>
      <w:r w:rsidRPr="008B0E2F">
        <w:rPr>
          <w:rFonts w:ascii="標楷體" w:eastAsia="標楷體" w:hAnsi="標楷體" w:cs="標楷體"/>
        </w:rPr>
        <w:t xml:space="preserve"> (三) 地點：</w:t>
      </w:r>
      <w:r w:rsidRPr="008B0E2F">
        <w:rPr>
          <w:rFonts w:ascii="標楷體" w:eastAsia="標楷體" w:hAnsi="標楷體" w:hint="eastAsia"/>
        </w:rPr>
        <w:t>臺南市北區文元國小</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五、參加對象與人數：</w:t>
      </w:r>
    </w:p>
    <w:p w:rsidR="00687341" w:rsidRPr="00E233C3" w:rsidRDefault="00687341" w:rsidP="00687341">
      <w:pPr>
        <w:rPr>
          <w:rFonts w:ascii="標楷體" w:eastAsia="標楷體" w:hAnsi="標楷體" w:cs="BiauKai"/>
        </w:rPr>
      </w:pPr>
      <w:r>
        <w:rPr>
          <w:rFonts w:ascii="標楷體" w:eastAsia="標楷體" w:hAnsi="標楷體" w:cs="BiauKai" w:hint="eastAsia"/>
        </w:rPr>
        <w:t>（</w:t>
      </w:r>
      <w:r w:rsidRPr="00E233C3">
        <w:rPr>
          <w:rFonts w:ascii="標楷體" w:eastAsia="標楷體" w:hAnsi="標楷體" w:cs="BiauKai" w:hint="eastAsia"/>
        </w:rPr>
        <w:t>一</w:t>
      </w:r>
      <w:r>
        <w:rPr>
          <w:rFonts w:ascii="標楷體" w:eastAsia="標楷體" w:hAnsi="標楷體" w:cs="BiauKai" w:hint="eastAsia"/>
        </w:rPr>
        <w:t>）</w:t>
      </w:r>
      <w:r w:rsidRPr="00E233C3">
        <w:rPr>
          <w:rFonts w:ascii="標楷體" w:eastAsia="標楷體" w:hAnsi="標楷體" w:cs="BiauKai" w:hint="eastAsia"/>
        </w:rPr>
        <w:t>本市各國中小</w:t>
      </w:r>
      <w:r w:rsidRPr="00E233C3">
        <w:rPr>
          <w:rFonts w:ascii="標楷體" w:eastAsia="標楷體" w:hAnsi="標楷體" w:cs="新細明體" w:hint="eastAsia"/>
        </w:rPr>
        <w:t>藝術</w:t>
      </w:r>
      <w:r w:rsidRPr="00E233C3">
        <w:rPr>
          <w:rFonts w:ascii="標楷體" w:eastAsia="標楷體" w:hAnsi="標楷體" w:cs="BiauKai" w:hint="eastAsia"/>
        </w:rPr>
        <w:t>領域（表演藝術、視覺藝術、音樂）授課教師。</w:t>
      </w:r>
    </w:p>
    <w:p w:rsidR="00687341" w:rsidRPr="00E233C3" w:rsidRDefault="00687341" w:rsidP="00687341">
      <w:pPr>
        <w:rPr>
          <w:rFonts w:ascii="標楷體" w:eastAsia="標楷體" w:hAnsi="標楷體" w:cs="BiauKai"/>
        </w:rPr>
      </w:pPr>
      <w:r>
        <w:rPr>
          <w:rFonts w:ascii="標楷體" w:eastAsia="標楷體" w:hAnsi="標楷體" w:cs="BiauKai" w:hint="eastAsia"/>
        </w:rPr>
        <w:t>（</w:t>
      </w:r>
      <w:r w:rsidRPr="00E233C3">
        <w:rPr>
          <w:rFonts w:ascii="標楷體" w:eastAsia="標楷體" w:hAnsi="標楷體" w:cs="BiauKai" w:hint="eastAsia"/>
        </w:rPr>
        <w:t>二</w:t>
      </w:r>
      <w:r>
        <w:rPr>
          <w:rFonts w:ascii="標楷體" w:eastAsia="標楷體" w:hAnsi="標楷體" w:cs="BiauKai" w:hint="eastAsia"/>
        </w:rPr>
        <w:t>）</w:t>
      </w:r>
      <w:r w:rsidRPr="00E233C3">
        <w:rPr>
          <w:rFonts w:ascii="標楷體" w:eastAsia="標楷體" w:hAnsi="標楷體" w:cs="BiauKai" w:hint="eastAsia"/>
        </w:rPr>
        <w:t>本市各國中小</w:t>
      </w:r>
      <w:r w:rsidRPr="00E233C3">
        <w:rPr>
          <w:rFonts w:ascii="標楷體" w:eastAsia="標楷體" w:hAnsi="標楷體" w:cs="新細明體" w:hint="eastAsia"/>
        </w:rPr>
        <w:t>藝術</w:t>
      </w:r>
      <w:r w:rsidRPr="00E233C3">
        <w:rPr>
          <w:rFonts w:ascii="標楷體" w:eastAsia="標楷體" w:hAnsi="標楷體" w:cs="BiauKai" w:hint="eastAsia"/>
        </w:rPr>
        <w:t>領域教師或對本研習主題有興趣的國小教師。</w:t>
      </w:r>
    </w:p>
    <w:p w:rsidR="00687341" w:rsidRPr="00E233C3" w:rsidRDefault="00687341" w:rsidP="00687341">
      <w:pPr>
        <w:rPr>
          <w:rFonts w:ascii="標楷體" w:eastAsia="標楷體" w:hAnsi="標楷體" w:cs="BiauKai"/>
        </w:rPr>
      </w:pPr>
      <w:r>
        <w:rPr>
          <w:rFonts w:ascii="標楷體" w:eastAsia="標楷體" w:hAnsi="標楷體" w:cs="BiauKai" w:hint="eastAsia"/>
        </w:rPr>
        <w:t>（</w:t>
      </w:r>
      <w:r w:rsidRPr="00E233C3">
        <w:rPr>
          <w:rFonts w:ascii="標楷體" w:eastAsia="標楷體" w:hAnsi="標楷體" w:cs="BiauKai" w:hint="eastAsia"/>
        </w:rPr>
        <w:t>三</w:t>
      </w:r>
      <w:r>
        <w:rPr>
          <w:rFonts w:ascii="標楷體" w:eastAsia="標楷體" w:hAnsi="標楷體" w:cs="BiauKai" w:hint="eastAsia"/>
        </w:rPr>
        <w:t>）</w:t>
      </w:r>
      <w:r w:rsidRPr="00E233C3">
        <w:rPr>
          <w:rFonts w:ascii="標楷體" w:eastAsia="標楷體" w:hAnsi="標楷體" w:cs="BiauKai" w:hint="eastAsia"/>
        </w:rPr>
        <w:t>每場次錄取</w:t>
      </w:r>
      <w:r>
        <w:rPr>
          <w:rFonts w:ascii="標楷體" w:eastAsia="標楷體" w:hAnsi="標楷體" w:cs="BiauKai" w:hint="eastAsia"/>
        </w:rPr>
        <w:t>3</w:t>
      </w:r>
      <w:r w:rsidRPr="00E233C3">
        <w:rPr>
          <w:rFonts w:ascii="標楷體" w:eastAsia="標楷體" w:hAnsi="標楷體" w:cs="BiauKai" w:hint="eastAsia"/>
        </w:rPr>
        <w:t>0人。</w:t>
      </w:r>
    </w:p>
    <w:p w:rsidR="00687341" w:rsidRPr="00E233C3" w:rsidRDefault="00687341" w:rsidP="00687341">
      <w:pPr>
        <w:rPr>
          <w:rFonts w:ascii="標楷體" w:eastAsia="標楷體" w:hAnsi="標楷體" w:cs="BiauKai"/>
        </w:rPr>
      </w:pPr>
      <w:r w:rsidRPr="00E233C3">
        <w:rPr>
          <w:rFonts w:ascii="標楷體" w:eastAsia="標楷體" w:hAnsi="標楷體" w:cs="BiauKai" w:hint="eastAsia"/>
        </w:rPr>
        <w:t>六、研習內容：</w:t>
      </w:r>
    </w:p>
    <w:p w:rsidR="00687341" w:rsidRPr="00FF494C" w:rsidRDefault="00687341" w:rsidP="00687341">
      <w:pPr>
        <w:rPr>
          <w:rFonts w:ascii="標楷體" w:eastAsia="標楷體" w:hAnsi="標楷體" w:cs="BiauKai"/>
        </w:rPr>
      </w:pPr>
      <w:r>
        <w:rPr>
          <w:rFonts w:ascii="標楷體" w:eastAsia="標楷體" w:hAnsi="標楷體" w:cs="BiauKai" w:hint="eastAsia"/>
        </w:rPr>
        <w:t xml:space="preserve"> </w:t>
      </w:r>
    </w:p>
    <w:tbl>
      <w:tblPr>
        <w:tblW w:w="4614" w:type="pct"/>
        <w:tblInd w:w="368" w:type="dxa"/>
        <w:tblLook w:val="04A0" w:firstRow="1" w:lastRow="0" w:firstColumn="1" w:lastColumn="0" w:noHBand="0" w:noVBand="1"/>
      </w:tblPr>
      <w:tblGrid>
        <w:gridCol w:w="2036"/>
        <w:gridCol w:w="4080"/>
        <w:gridCol w:w="1836"/>
        <w:gridCol w:w="1090"/>
      </w:tblGrid>
      <w:tr w:rsidR="00687341" w:rsidRPr="00FF494C" w:rsidTr="008C0A97">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時間</w:t>
            </w:r>
          </w:p>
        </w:tc>
        <w:tc>
          <w:tcPr>
            <w:tcW w:w="225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課程內容</w:t>
            </w:r>
          </w:p>
        </w:tc>
        <w:tc>
          <w:tcPr>
            <w:tcW w:w="101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講師</w:t>
            </w:r>
          </w:p>
        </w:tc>
        <w:tc>
          <w:tcPr>
            <w:tcW w:w="60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備註</w:t>
            </w:r>
          </w:p>
        </w:tc>
      </w:tr>
      <w:tr w:rsidR="00687341" w:rsidRPr="00FF494C" w:rsidTr="008C0A97">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08：40-09：00</w:t>
            </w:r>
          </w:p>
        </w:tc>
        <w:tc>
          <w:tcPr>
            <w:tcW w:w="225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報到</w:t>
            </w:r>
          </w:p>
        </w:tc>
        <w:tc>
          <w:tcPr>
            <w:tcW w:w="101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藝術輔導團</w:t>
            </w:r>
          </w:p>
        </w:tc>
        <w:tc>
          <w:tcPr>
            <w:tcW w:w="60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rPr>
                <w:rFonts w:ascii="標楷體" w:eastAsia="標楷體" w:hAnsi="標楷體" w:cs="BiauKai"/>
              </w:rPr>
            </w:pPr>
          </w:p>
        </w:tc>
      </w:tr>
      <w:tr w:rsidR="00687341" w:rsidRPr="00FF494C" w:rsidTr="008C0A97">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09：00-</w:t>
            </w:r>
            <w:r>
              <w:rPr>
                <w:rFonts w:ascii="標楷體" w:eastAsia="標楷體" w:hAnsi="標楷體" w:cs="BiauKai" w:hint="eastAsia"/>
              </w:rPr>
              <w:t>09</w:t>
            </w:r>
            <w:r w:rsidRPr="00FF494C">
              <w:rPr>
                <w:rFonts w:ascii="標楷體" w:eastAsia="標楷體" w:hAnsi="標楷體" w:cs="BiauKai" w:hint="eastAsia"/>
              </w:rPr>
              <w:t>：</w:t>
            </w:r>
            <w:r>
              <w:rPr>
                <w:rFonts w:ascii="標楷體" w:eastAsia="標楷體" w:hAnsi="標楷體" w:cs="BiauKai" w:hint="eastAsia"/>
              </w:rPr>
              <w:t>5</w:t>
            </w:r>
            <w:r w:rsidRPr="00FF494C">
              <w:rPr>
                <w:rFonts w:ascii="標楷體" w:eastAsia="標楷體" w:hAnsi="標楷體" w:cs="BiauKai" w:hint="eastAsia"/>
              </w:rPr>
              <w:t>0</w:t>
            </w:r>
          </w:p>
        </w:tc>
        <w:tc>
          <w:tcPr>
            <w:tcW w:w="225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ind w:left="100"/>
              <w:jc w:val="center"/>
              <w:rPr>
                <w:rFonts w:ascii="標楷體" w:eastAsia="標楷體" w:hAnsi="標楷體" w:cs="BiauKai"/>
              </w:rPr>
            </w:pPr>
            <w:r>
              <w:rPr>
                <w:rFonts w:ascii="標楷體" w:eastAsia="標楷體" w:hAnsi="標楷體" w:cs="BiauKai" w:hint="eastAsia"/>
              </w:rPr>
              <w:t>什麼是戲劇教育</w:t>
            </w:r>
          </w:p>
        </w:tc>
        <w:tc>
          <w:tcPr>
            <w:tcW w:w="101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60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87341" w:rsidRPr="00FF494C" w:rsidRDefault="00687341" w:rsidP="009C407C">
            <w:pPr>
              <w:widowControl/>
              <w:rPr>
                <w:rFonts w:ascii="標楷體" w:eastAsia="標楷體" w:hAnsi="標楷體" w:cs="BiauKai"/>
              </w:rPr>
            </w:pPr>
            <w:r w:rsidRPr="00FF494C">
              <w:rPr>
                <w:rFonts w:ascii="標楷體" w:eastAsia="標楷體" w:hAnsi="標楷體" w:cs="BiauKai" w:hint="eastAsia"/>
              </w:rPr>
              <w:t>外聘</w:t>
            </w:r>
          </w:p>
        </w:tc>
      </w:tr>
      <w:tr w:rsidR="00687341" w:rsidRPr="00FF494C" w:rsidTr="008C0A97">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10：00-1</w:t>
            </w:r>
            <w:r>
              <w:rPr>
                <w:rFonts w:ascii="標楷體" w:eastAsia="標楷體" w:hAnsi="標楷體" w:cs="BiauKai" w:hint="eastAsia"/>
              </w:rPr>
              <w:t>0</w:t>
            </w:r>
            <w:r w:rsidRPr="00FF494C">
              <w:rPr>
                <w:rFonts w:ascii="標楷體" w:eastAsia="標楷體" w:hAnsi="標楷體" w:cs="BiauKai" w:hint="eastAsia"/>
              </w:rPr>
              <w:t>：</w:t>
            </w:r>
            <w:r>
              <w:rPr>
                <w:rFonts w:ascii="標楷體" w:eastAsia="標楷體" w:hAnsi="標楷體" w:cs="BiauKai" w:hint="eastAsia"/>
              </w:rPr>
              <w:t>5</w:t>
            </w:r>
            <w:r w:rsidRPr="00FF494C">
              <w:rPr>
                <w:rFonts w:ascii="標楷體" w:eastAsia="標楷體" w:hAnsi="標楷體" w:cs="BiauKai" w:hint="eastAsia"/>
              </w:rPr>
              <w:t>0</w:t>
            </w:r>
          </w:p>
        </w:tc>
        <w:tc>
          <w:tcPr>
            <w:tcW w:w="225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ind w:left="100"/>
              <w:jc w:val="center"/>
              <w:rPr>
                <w:rFonts w:ascii="標楷體" w:eastAsia="標楷體" w:hAnsi="標楷體" w:cs="BiauKai"/>
              </w:rPr>
            </w:pPr>
            <w:r>
              <w:rPr>
                <w:rFonts w:ascii="標楷體" w:eastAsia="標楷體" w:hAnsi="標楷體" w:cs="BiauKai" w:hint="eastAsia"/>
              </w:rPr>
              <w:t>戲劇衝突與管裡</w:t>
            </w:r>
          </w:p>
        </w:tc>
        <w:tc>
          <w:tcPr>
            <w:tcW w:w="101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60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87341" w:rsidRPr="00FF494C" w:rsidRDefault="00687341" w:rsidP="009C407C">
            <w:pPr>
              <w:widowControl/>
              <w:rPr>
                <w:rFonts w:ascii="標楷體" w:eastAsia="標楷體" w:hAnsi="標楷體" w:cs="BiauKai"/>
              </w:rPr>
            </w:pPr>
            <w:r w:rsidRPr="00FF494C">
              <w:rPr>
                <w:rFonts w:ascii="標楷體" w:eastAsia="標楷體" w:hAnsi="標楷體" w:cs="BiauKai" w:hint="eastAsia"/>
              </w:rPr>
              <w:t>外聘</w:t>
            </w:r>
          </w:p>
        </w:tc>
      </w:tr>
      <w:tr w:rsidR="00687341" w:rsidRPr="00FF494C" w:rsidTr="008C0A97">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11：00-1</w:t>
            </w:r>
            <w:r>
              <w:rPr>
                <w:rFonts w:ascii="標楷體" w:eastAsia="標楷體" w:hAnsi="標楷體" w:cs="BiauKai" w:hint="eastAsia"/>
              </w:rPr>
              <w:t>1</w:t>
            </w:r>
            <w:r w:rsidRPr="00FF494C">
              <w:rPr>
                <w:rFonts w:ascii="標楷體" w:eastAsia="標楷體" w:hAnsi="標楷體" w:cs="BiauKai" w:hint="eastAsia"/>
              </w:rPr>
              <w:t>：</w:t>
            </w:r>
            <w:r>
              <w:rPr>
                <w:rFonts w:ascii="標楷體" w:eastAsia="標楷體" w:hAnsi="標楷體" w:cs="BiauKai" w:hint="eastAsia"/>
              </w:rPr>
              <w:t>5</w:t>
            </w:r>
            <w:r w:rsidRPr="00FF494C">
              <w:rPr>
                <w:rFonts w:ascii="標楷體" w:eastAsia="標楷體" w:hAnsi="標楷體" w:cs="BiauKai" w:hint="eastAsia"/>
              </w:rPr>
              <w:t>0</w:t>
            </w:r>
          </w:p>
        </w:tc>
        <w:tc>
          <w:tcPr>
            <w:tcW w:w="225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過程戲劇</w:t>
            </w:r>
            <w:r>
              <w:rPr>
                <w:rFonts w:ascii="標楷體" w:eastAsia="標楷體" w:hAnsi="標楷體" w:cs="BiauKai" w:hint="eastAsia"/>
              </w:rPr>
              <w:t>-故事立體化</w:t>
            </w:r>
          </w:p>
        </w:tc>
        <w:tc>
          <w:tcPr>
            <w:tcW w:w="101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60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87341" w:rsidRPr="00FF494C" w:rsidRDefault="00687341" w:rsidP="009C407C">
            <w:pPr>
              <w:widowControl/>
              <w:rPr>
                <w:rFonts w:ascii="標楷體" w:eastAsia="標楷體" w:hAnsi="標楷體" w:cs="BiauKai"/>
              </w:rPr>
            </w:pPr>
            <w:r w:rsidRPr="00FF494C">
              <w:rPr>
                <w:rFonts w:ascii="標楷體" w:eastAsia="標楷體" w:hAnsi="標楷體" w:cs="BiauKai" w:hint="eastAsia"/>
              </w:rPr>
              <w:t>外聘</w:t>
            </w:r>
          </w:p>
        </w:tc>
      </w:tr>
      <w:tr w:rsidR="00687341" w:rsidRPr="00FF494C" w:rsidTr="008C0A97">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12：00-13：30</w:t>
            </w:r>
          </w:p>
        </w:tc>
        <w:tc>
          <w:tcPr>
            <w:tcW w:w="225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午餐</w:t>
            </w:r>
          </w:p>
        </w:tc>
        <w:tc>
          <w:tcPr>
            <w:tcW w:w="101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藝術輔導團</w:t>
            </w:r>
          </w:p>
        </w:tc>
        <w:tc>
          <w:tcPr>
            <w:tcW w:w="60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87341" w:rsidRPr="00FF494C" w:rsidRDefault="00687341" w:rsidP="009C407C">
            <w:pPr>
              <w:widowControl/>
              <w:rPr>
                <w:rFonts w:ascii="標楷體" w:eastAsia="標楷體" w:hAnsi="標楷體" w:cs="BiauKai"/>
              </w:rPr>
            </w:pPr>
          </w:p>
        </w:tc>
      </w:tr>
      <w:tr w:rsidR="00687341" w:rsidRPr="00FF494C" w:rsidTr="008C0A97">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lastRenderedPageBreak/>
              <w:t>13：30-14：</w:t>
            </w:r>
            <w:r>
              <w:rPr>
                <w:rFonts w:ascii="標楷體" w:eastAsia="標楷體" w:hAnsi="標楷體" w:cs="BiauKai" w:hint="eastAsia"/>
              </w:rPr>
              <w:t>2</w:t>
            </w:r>
            <w:r w:rsidRPr="00FF494C">
              <w:rPr>
                <w:rFonts w:ascii="標楷體" w:eastAsia="標楷體" w:hAnsi="標楷體" w:cs="BiauKai" w:hint="eastAsia"/>
              </w:rPr>
              <w:t>0</w:t>
            </w:r>
          </w:p>
        </w:tc>
        <w:tc>
          <w:tcPr>
            <w:tcW w:w="225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戲劇論壇</w:t>
            </w:r>
            <w:r>
              <w:rPr>
                <w:rFonts w:ascii="標楷體" w:eastAsia="標楷體" w:hAnsi="標楷體" w:cs="BiauKai" w:hint="eastAsia"/>
              </w:rPr>
              <w:t>-互動式劇場</w:t>
            </w:r>
          </w:p>
        </w:tc>
        <w:tc>
          <w:tcPr>
            <w:tcW w:w="101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60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87341" w:rsidRPr="00FF494C" w:rsidRDefault="00687341" w:rsidP="009C407C">
            <w:pPr>
              <w:widowControl/>
              <w:rPr>
                <w:rFonts w:ascii="標楷體" w:eastAsia="標楷體" w:hAnsi="標楷體" w:cs="BiauKai"/>
              </w:rPr>
            </w:pPr>
            <w:r w:rsidRPr="00FF494C">
              <w:rPr>
                <w:rFonts w:ascii="標楷體" w:eastAsia="標楷體" w:hAnsi="標楷體" w:cs="BiauKai" w:hint="eastAsia"/>
              </w:rPr>
              <w:t>外聘</w:t>
            </w:r>
          </w:p>
        </w:tc>
      </w:tr>
      <w:tr w:rsidR="00687341" w:rsidRPr="00FF494C" w:rsidTr="008C0A97">
        <w:trPr>
          <w:trHeight w:val="360"/>
        </w:trPr>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14：30-15：</w:t>
            </w:r>
            <w:r>
              <w:rPr>
                <w:rFonts w:ascii="標楷體" w:eastAsia="標楷體" w:hAnsi="標楷體" w:cs="BiauKai" w:hint="eastAsia"/>
              </w:rPr>
              <w:t>2</w:t>
            </w:r>
            <w:r w:rsidRPr="00FF494C">
              <w:rPr>
                <w:rFonts w:ascii="標楷體" w:eastAsia="標楷體" w:hAnsi="標楷體" w:cs="BiauKai" w:hint="eastAsia"/>
              </w:rPr>
              <w:t>0</w:t>
            </w:r>
          </w:p>
        </w:tc>
        <w:tc>
          <w:tcPr>
            <w:tcW w:w="225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jc w:val="center"/>
              <w:rPr>
                <w:rFonts w:ascii="標楷體" w:eastAsia="標楷體" w:hAnsi="標楷體" w:cs="BiauKai"/>
              </w:rPr>
            </w:pPr>
            <w:r w:rsidRPr="00FF494C">
              <w:rPr>
                <w:rFonts w:ascii="標楷體" w:eastAsia="標楷體" w:hAnsi="標楷體" w:cs="BiauKai" w:hint="eastAsia"/>
              </w:rPr>
              <w:t>引導策略</w:t>
            </w:r>
            <w:r>
              <w:rPr>
                <w:rFonts w:ascii="標楷體" w:eastAsia="標楷體" w:hAnsi="標楷體" w:cs="BiauKai" w:hint="eastAsia"/>
              </w:rPr>
              <w:t>與練習</w:t>
            </w:r>
          </w:p>
        </w:tc>
        <w:tc>
          <w:tcPr>
            <w:tcW w:w="101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60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rPr>
                <w:rFonts w:ascii="標楷體" w:eastAsia="標楷體" w:hAnsi="標楷體" w:cs="BiauKai"/>
              </w:rPr>
            </w:pPr>
            <w:r w:rsidRPr="00FF494C">
              <w:rPr>
                <w:rFonts w:ascii="標楷體" w:eastAsia="標楷體" w:hAnsi="標楷體" w:cs="BiauKai" w:hint="eastAsia"/>
              </w:rPr>
              <w:t>外聘</w:t>
            </w:r>
          </w:p>
        </w:tc>
      </w:tr>
      <w:tr w:rsidR="00687341" w:rsidRPr="00FF494C" w:rsidTr="008C0A97">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15：30-16：</w:t>
            </w:r>
            <w:r>
              <w:rPr>
                <w:rFonts w:ascii="標楷體" w:eastAsia="標楷體" w:hAnsi="標楷體" w:cs="BiauKai" w:hint="eastAsia"/>
              </w:rPr>
              <w:t>2</w:t>
            </w:r>
            <w:r w:rsidRPr="00FF494C">
              <w:rPr>
                <w:rFonts w:ascii="標楷體" w:eastAsia="標楷體" w:hAnsi="標楷體" w:cs="BiauKai" w:hint="eastAsia"/>
              </w:rPr>
              <w:t>0</w:t>
            </w:r>
          </w:p>
        </w:tc>
        <w:tc>
          <w:tcPr>
            <w:tcW w:w="225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jc w:val="center"/>
              <w:rPr>
                <w:rFonts w:ascii="標楷體" w:eastAsia="標楷體" w:hAnsi="標楷體" w:cs="BiauKai"/>
              </w:rPr>
            </w:pPr>
            <w:r>
              <w:rPr>
                <w:rFonts w:ascii="標楷體" w:eastAsia="標楷體" w:hAnsi="標楷體" w:cs="BiauKai" w:hint="eastAsia"/>
              </w:rPr>
              <w:t>戲劇呈現與討論</w:t>
            </w:r>
          </w:p>
        </w:tc>
        <w:tc>
          <w:tcPr>
            <w:tcW w:w="101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60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rPr>
                <w:rFonts w:ascii="標楷體" w:eastAsia="標楷體" w:hAnsi="標楷體" w:cs="BiauKai"/>
              </w:rPr>
            </w:pPr>
            <w:r w:rsidRPr="00FF494C">
              <w:rPr>
                <w:rFonts w:ascii="標楷體" w:eastAsia="標楷體" w:hAnsi="標楷體" w:cs="BiauKai" w:hint="eastAsia"/>
              </w:rPr>
              <w:t>外聘</w:t>
            </w:r>
          </w:p>
        </w:tc>
      </w:tr>
      <w:tr w:rsidR="00687341" w:rsidRPr="00FF494C" w:rsidTr="008C0A97">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ind w:left="100"/>
              <w:jc w:val="center"/>
              <w:rPr>
                <w:rFonts w:ascii="標楷體" w:eastAsia="標楷體" w:hAnsi="標楷體" w:cs="BiauKai"/>
              </w:rPr>
            </w:pPr>
            <w:r w:rsidRPr="00720C28">
              <w:rPr>
                <w:rFonts w:ascii="標楷體" w:eastAsia="標楷體" w:hAnsi="標楷體" w:cs="BiauKai" w:hint="eastAsia"/>
              </w:rPr>
              <w:t>1</w:t>
            </w:r>
            <w:r>
              <w:rPr>
                <w:rFonts w:ascii="標楷體" w:eastAsia="標楷體" w:hAnsi="標楷體" w:cs="BiauKai" w:hint="eastAsia"/>
              </w:rPr>
              <w:t>6</w:t>
            </w:r>
            <w:r w:rsidRPr="00720C28">
              <w:rPr>
                <w:rFonts w:ascii="標楷體" w:eastAsia="標楷體" w:hAnsi="標楷體" w:cs="BiauKai" w:hint="eastAsia"/>
              </w:rPr>
              <w:t>：</w:t>
            </w:r>
            <w:r>
              <w:rPr>
                <w:rFonts w:ascii="標楷體" w:eastAsia="標楷體" w:hAnsi="標楷體" w:cs="BiauKai" w:hint="eastAsia"/>
              </w:rPr>
              <w:t>2</w:t>
            </w:r>
            <w:r w:rsidRPr="00720C28">
              <w:rPr>
                <w:rFonts w:ascii="標楷體" w:eastAsia="標楷體" w:hAnsi="標楷體" w:cs="BiauKai" w:hint="eastAsia"/>
              </w:rPr>
              <w:t>0-16：</w:t>
            </w:r>
            <w:r>
              <w:rPr>
                <w:rFonts w:ascii="標楷體" w:eastAsia="標楷體" w:hAnsi="標楷體" w:cs="BiauKai" w:hint="eastAsia"/>
              </w:rPr>
              <w:t>30</w:t>
            </w:r>
          </w:p>
        </w:tc>
        <w:tc>
          <w:tcPr>
            <w:tcW w:w="225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jc w:val="center"/>
              <w:rPr>
                <w:rFonts w:ascii="標楷體" w:eastAsia="標楷體" w:hAnsi="標楷體" w:cs="BiauKai"/>
              </w:rPr>
            </w:pPr>
            <w:r w:rsidRPr="00FF494C">
              <w:rPr>
                <w:rFonts w:ascii="標楷體" w:eastAsia="標楷體" w:hAnsi="標楷體" w:cs="BiauKai" w:hint="eastAsia"/>
              </w:rPr>
              <w:t>綜合研討分享與回饋</w:t>
            </w:r>
          </w:p>
        </w:tc>
        <w:tc>
          <w:tcPr>
            <w:tcW w:w="101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ind w:left="100"/>
              <w:jc w:val="center"/>
              <w:rPr>
                <w:rFonts w:ascii="標楷體" w:eastAsia="標楷體" w:hAnsi="標楷體" w:cs="BiauKai"/>
              </w:rPr>
            </w:pPr>
          </w:p>
        </w:tc>
        <w:tc>
          <w:tcPr>
            <w:tcW w:w="60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rPr>
                <w:rFonts w:ascii="標楷體" w:eastAsia="標楷體" w:hAnsi="標楷體" w:cs="BiauKai"/>
              </w:rPr>
            </w:pPr>
          </w:p>
        </w:tc>
      </w:tr>
      <w:tr w:rsidR="00687341" w:rsidRPr="00FF494C" w:rsidTr="008C0A97">
        <w:tc>
          <w:tcPr>
            <w:tcW w:w="112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12C41">
            <w:pPr>
              <w:widowControl/>
              <w:ind w:left="100"/>
              <w:jc w:val="center"/>
              <w:rPr>
                <w:rFonts w:ascii="標楷體" w:eastAsia="標楷體" w:hAnsi="標楷體" w:cs="BiauKai"/>
              </w:rPr>
            </w:pPr>
            <w:r w:rsidRPr="00FF494C">
              <w:rPr>
                <w:rFonts w:ascii="標楷體" w:eastAsia="標楷體" w:hAnsi="標楷體" w:cs="BiauKai" w:hint="eastAsia"/>
              </w:rPr>
              <w:t>注意事項</w:t>
            </w:r>
          </w:p>
        </w:tc>
        <w:tc>
          <w:tcPr>
            <w:tcW w:w="3874" w:type="pct"/>
            <w:gridSpan w:val="3"/>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87341" w:rsidRPr="00FF494C" w:rsidRDefault="00687341" w:rsidP="009C407C">
            <w:pPr>
              <w:widowControl/>
              <w:rPr>
                <w:rFonts w:ascii="標楷體" w:eastAsia="標楷體" w:hAnsi="標楷體" w:cs="BiauKai"/>
              </w:rPr>
            </w:pPr>
            <w:r w:rsidRPr="00FF494C">
              <w:rPr>
                <w:rFonts w:ascii="標楷體" w:eastAsia="標楷體" w:hAnsi="標楷體" w:cs="BiauKai" w:hint="eastAsia"/>
              </w:rPr>
              <w:t>請著輕便褲裝。</w:t>
            </w:r>
          </w:p>
        </w:tc>
      </w:tr>
    </w:tbl>
    <w:p w:rsidR="00687341" w:rsidRPr="00FF494C" w:rsidRDefault="00687341" w:rsidP="00687341">
      <w:pPr>
        <w:rPr>
          <w:rFonts w:ascii="標楷體" w:eastAsia="標楷體" w:hAnsi="標楷體" w:cs="BiauKai"/>
        </w:rPr>
      </w:pPr>
      <w:r w:rsidRPr="00FF494C">
        <w:rPr>
          <w:rFonts w:ascii="標楷體" w:eastAsia="標楷體" w:hAnsi="標楷體" w:cs="BiauKai" w:hint="eastAsia"/>
        </w:rPr>
        <w:t>預定講師：</w:t>
      </w:r>
    </w:p>
    <w:p w:rsidR="00687341" w:rsidRPr="00FF494C" w:rsidRDefault="00687341" w:rsidP="00687341">
      <w:pPr>
        <w:widowControl/>
        <w:rPr>
          <w:rFonts w:ascii="標楷體" w:eastAsia="標楷體" w:hAnsi="標楷體" w:cs="Arial"/>
        </w:rPr>
      </w:pPr>
      <w:r>
        <w:rPr>
          <w:rFonts w:ascii="標楷體" w:eastAsia="標楷體" w:hAnsi="標楷體" w:cs="Arial" w:hint="eastAsia"/>
        </w:rPr>
        <w:t xml:space="preserve">  </w:t>
      </w:r>
      <w:r w:rsidRPr="00FF494C">
        <w:rPr>
          <w:rFonts w:ascii="標楷體" w:eastAsia="標楷體" w:hAnsi="標楷體" w:cs="Arial" w:hint="eastAsia"/>
        </w:rPr>
        <w:t>蔡依仁</w:t>
      </w:r>
    </w:p>
    <w:p w:rsidR="00687341" w:rsidRPr="00FF494C" w:rsidRDefault="00687341" w:rsidP="00687341">
      <w:pPr>
        <w:rPr>
          <w:rFonts w:ascii="標楷體" w:eastAsia="標楷體" w:hAnsi="標楷體" w:cs="BiauKai"/>
        </w:rPr>
      </w:pPr>
      <w:r>
        <w:rPr>
          <w:rFonts w:ascii="標楷體" w:eastAsia="標楷體" w:hAnsi="標楷體" w:hint="eastAsia"/>
        </w:rPr>
        <w:t xml:space="preserve">  </w:t>
      </w:r>
      <w:r w:rsidRPr="00FF494C">
        <w:rPr>
          <w:rFonts w:ascii="標楷體" w:eastAsia="標楷體" w:hAnsi="標楷體" w:hint="eastAsia"/>
        </w:rPr>
        <w:t>美國亞利桑那州立大學戲劇博士，</w:t>
      </w:r>
      <w:r w:rsidRPr="00FF494C">
        <w:rPr>
          <w:rFonts w:ascii="標楷體" w:eastAsia="標楷體" w:hAnsi="標楷體" w:cs="Arial" w:hint="eastAsia"/>
        </w:rPr>
        <w:t>現任臺南大學戲劇系專任助理教授。</w:t>
      </w:r>
      <w:r w:rsidRPr="00E23091">
        <w:rPr>
          <w:rStyle w:val="h71"/>
          <w:rFonts w:ascii="標楷體" w:eastAsia="標楷體" w:hAnsi="標楷體" w:cs="Arial"/>
          <w:spacing w:val="15"/>
        </w:rPr>
        <w:t>學術專長：</w:t>
      </w:r>
      <w:r w:rsidRPr="00FF494C">
        <w:rPr>
          <w:rStyle w:val="bluelink2"/>
          <w:rFonts w:ascii="標楷體" w:eastAsia="標楷體" w:hAnsi="標楷體" w:cs="Arial"/>
          <w:spacing w:val="15"/>
        </w:rPr>
        <w:t>應用戲劇、創造性戲劇、教育戲劇、兒童觀、青少年兒童劇場、多元文化教學</w:t>
      </w:r>
      <w:r w:rsidRPr="00FF494C">
        <w:rPr>
          <w:rStyle w:val="bluelink2"/>
          <w:rFonts w:ascii="新細明體" w:hAnsi="新細明體" w:cs="Arial" w:hint="eastAsia"/>
          <w:spacing w:val="15"/>
        </w:rPr>
        <w:t>。</w:t>
      </w:r>
    </w:p>
    <w:p w:rsidR="00687341" w:rsidRPr="00A40C5E" w:rsidRDefault="00687341" w:rsidP="00687341">
      <w:pPr>
        <w:rPr>
          <w:rFonts w:ascii="標楷體" w:eastAsia="標楷體" w:hAnsi="標楷體"/>
        </w:rPr>
      </w:pPr>
      <w:r>
        <w:rPr>
          <w:rFonts w:ascii="標楷體" w:eastAsia="標楷體" w:hAnsi="標楷體" w:cs="BiauKai" w:hint="eastAsia"/>
        </w:rPr>
        <w:t xml:space="preserve"> </w:t>
      </w:r>
    </w:p>
    <w:p w:rsidR="00687341" w:rsidRDefault="00687341" w:rsidP="00687341">
      <w:pPr>
        <w:rPr>
          <w:rFonts w:ascii="標楷體" w:eastAsia="標楷體" w:hAnsi="標楷體" w:cs="BiauKai"/>
        </w:rPr>
      </w:pPr>
      <w:r>
        <w:rPr>
          <w:rFonts w:ascii="標楷體" w:eastAsia="標楷體" w:hAnsi="標楷體" w:cs="BiauKai" w:hint="eastAsia"/>
        </w:rPr>
        <w:t>七、經費來源與概算：教育部補助辦理110</w:t>
      </w:r>
      <w:r>
        <w:rPr>
          <w:rFonts w:ascii="標楷體" w:eastAsia="標楷體" w:hAnsi="標楷體" w:cs="新細明體" w:hint="eastAsia"/>
        </w:rPr>
        <w:t>學年度</w:t>
      </w:r>
      <w:r>
        <w:rPr>
          <w:rFonts w:ascii="標楷體" w:eastAsia="標楷體" w:hAnsi="標楷體" w:cs="BiauKai" w:hint="eastAsia"/>
        </w:rPr>
        <w:t>精進國民中學及國民小學教師教學專業與課程品質整體推動計畫經費。</w:t>
      </w:r>
    </w:p>
    <w:tbl>
      <w:tblPr>
        <w:tblW w:w="46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3287"/>
        <w:gridCol w:w="731"/>
        <w:gridCol w:w="1149"/>
        <w:gridCol w:w="1054"/>
        <w:gridCol w:w="2413"/>
      </w:tblGrid>
      <w:tr w:rsidR="00687341" w:rsidTr="009C407C">
        <w:trPr>
          <w:trHeight w:val="300"/>
          <w:jc w:val="center"/>
        </w:trPr>
        <w:tc>
          <w:tcPr>
            <w:tcW w:w="2088" w:type="pct"/>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687341" w:rsidRDefault="00687341" w:rsidP="009C407C">
            <w:pPr>
              <w:rPr>
                <w:rFonts w:ascii="標楷體" w:eastAsia="標楷體" w:hAnsi="標楷體" w:cs="BiauKai"/>
              </w:rPr>
            </w:pPr>
            <w:r>
              <w:rPr>
                <w:rFonts w:ascii="標楷體" w:eastAsia="標楷體" w:hAnsi="標楷體" w:cs="BiauKai" w:hint="eastAsia"/>
              </w:rPr>
              <w:t>經費項目</w:t>
            </w:r>
          </w:p>
        </w:tc>
        <w:tc>
          <w:tcPr>
            <w:tcW w:w="2912" w:type="pct"/>
            <w:gridSpan w:val="4"/>
            <w:tcBorders>
              <w:top w:val="single" w:sz="4" w:space="0" w:color="000000"/>
              <w:left w:val="single" w:sz="4" w:space="0" w:color="000000"/>
              <w:bottom w:val="single" w:sz="4" w:space="0" w:color="000000"/>
              <w:right w:val="single" w:sz="4" w:space="0" w:color="000000"/>
            </w:tcBorders>
            <w:shd w:val="clear" w:color="auto" w:fill="CCCCCC"/>
            <w:hideMark/>
          </w:tcPr>
          <w:p w:rsidR="00687341" w:rsidRDefault="00687341" w:rsidP="009C407C">
            <w:pPr>
              <w:rPr>
                <w:rFonts w:ascii="標楷體" w:eastAsia="標楷體" w:hAnsi="標楷體" w:cs="BiauKai"/>
              </w:rPr>
            </w:pPr>
            <w:r>
              <w:rPr>
                <w:rFonts w:ascii="標楷體" w:eastAsia="標楷體" w:hAnsi="標楷體" w:cs="BiauKai" w:hint="eastAsia"/>
              </w:rPr>
              <w:t>計畫經費明細</w:t>
            </w:r>
          </w:p>
        </w:tc>
      </w:tr>
      <w:tr w:rsidR="00687341" w:rsidTr="009C407C">
        <w:trPr>
          <w:trHeight w:val="260"/>
          <w:jc w:val="center"/>
        </w:trPr>
        <w:tc>
          <w:tcPr>
            <w:tcW w:w="2088" w:type="pct"/>
            <w:gridSpan w:val="2"/>
            <w:vMerge/>
            <w:tcBorders>
              <w:top w:val="single" w:sz="4" w:space="0" w:color="000000"/>
              <w:left w:val="single" w:sz="4" w:space="0" w:color="000000"/>
              <w:bottom w:val="single" w:sz="4" w:space="0" w:color="000000"/>
              <w:right w:val="single" w:sz="4" w:space="0" w:color="000000"/>
            </w:tcBorders>
            <w:vAlign w:val="center"/>
            <w:hideMark/>
          </w:tcPr>
          <w:p w:rsidR="00687341" w:rsidRDefault="00687341" w:rsidP="009C407C">
            <w:pPr>
              <w:rPr>
                <w:rFonts w:ascii="標楷體" w:eastAsia="標楷體" w:hAnsi="標楷體" w:cs="BiauKai"/>
              </w:rPr>
            </w:pPr>
          </w:p>
        </w:tc>
        <w:tc>
          <w:tcPr>
            <w:tcW w:w="398" w:type="pct"/>
            <w:tcBorders>
              <w:top w:val="single" w:sz="4" w:space="0" w:color="000000"/>
              <w:left w:val="single" w:sz="4" w:space="0" w:color="000000"/>
              <w:bottom w:val="single" w:sz="4" w:space="0" w:color="000000"/>
              <w:right w:val="single" w:sz="4" w:space="0" w:color="000000"/>
            </w:tcBorders>
            <w:shd w:val="clear" w:color="auto" w:fill="CCCCCC"/>
            <w:hideMark/>
          </w:tcPr>
          <w:p w:rsidR="00687341" w:rsidRDefault="00687341" w:rsidP="009C407C">
            <w:pPr>
              <w:rPr>
                <w:rFonts w:ascii="標楷體" w:eastAsia="標楷體" w:hAnsi="標楷體" w:cs="BiauKai"/>
              </w:rPr>
            </w:pPr>
            <w:r>
              <w:rPr>
                <w:rFonts w:ascii="標楷體" w:eastAsia="標楷體" w:hAnsi="標楷體" w:cs="BiauKai" w:hint="eastAsia"/>
              </w:rPr>
              <w:t>數量</w:t>
            </w:r>
          </w:p>
        </w:tc>
        <w:tc>
          <w:tcPr>
            <w:tcW w:w="626" w:type="pct"/>
            <w:tcBorders>
              <w:top w:val="single" w:sz="4" w:space="0" w:color="000000"/>
              <w:left w:val="single" w:sz="4" w:space="0" w:color="000000"/>
              <w:bottom w:val="single" w:sz="4" w:space="0" w:color="000000"/>
              <w:right w:val="single" w:sz="4" w:space="0" w:color="000000"/>
            </w:tcBorders>
            <w:shd w:val="clear" w:color="auto" w:fill="CCCCCC"/>
            <w:hideMark/>
          </w:tcPr>
          <w:p w:rsidR="00687341" w:rsidRDefault="00687341" w:rsidP="009C407C">
            <w:pPr>
              <w:rPr>
                <w:rFonts w:ascii="標楷體" w:eastAsia="標楷體" w:hAnsi="標楷體" w:cs="BiauKai"/>
              </w:rPr>
            </w:pPr>
            <w:r>
              <w:rPr>
                <w:rFonts w:ascii="標楷體" w:eastAsia="標楷體" w:hAnsi="標楷體" w:cs="BiauKai" w:hint="eastAsia"/>
              </w:rPr>
              <w:t>單價（元）</w:t>
            </w:r>
          </w:p>
        </w:tc>
        <w:tc>
          <w:tcPr>
            <w:tcW w:w="574" w:type="pct"/>
            <w:tcBorders>
              <w:top w:val="single" w:sz="4" w:space="0" w:color="000000"/>
              <w:left w:val="single" w:sz="4" w:space="0" w:color="000000"/>
              <w:bottom w:val="single" w:sz="4" w:space="0" w:color="000000"/>
              <w:right w:val="single" w:sz="4" w:space="0" w:color="000000"/>
            </w:tcBorders>
            <w:shd w:val="clear" w:color="auto" w:fill="CCCCCC"/>
            <w:hideMark/>
          </w:tcPr>
          <w:p w:rsidR="00687341" w:rsidRDefault="00687341" w:rsidP="009C407C">
            <w:pPr>
              <w:rPr>
                <w:rFonts w:ascii="標楷體" w:eastAsia="標楷體" w:hAnsi="標楷體" w:cs="BiauKai"/>
              </w:rPr>
            </w:pPr>
            <w:r>
              <w:rPr>
                <w:rFonts w:ascii="標楷體" w:eastAsia="標楷體" w:hAnsi="標楷體" w:cs="BiauKai" w:hint="eastAsia"/>
              </w:rPr>
              <w:t>總價(元)</w:t>
            </w:r>
          </w:p>
        </w:tc>
        <w:tc>
          <w:tcPr>
            <w:tcW w:w="1314" w:type="pct"/>
            <w:tcBorders>
              <w:top w:val="single" w:sz="4" w:space="0" w:color="000000"/>
              <w:left w:val="single" w:sz="4" w:space="0" w:color="000000"/>
              <w:bottom w:val="single" w:sz="4" w:space="0" w:color="000000"/>
              <w:right w:val="single" w:sz="4" w:space="0" w:color="000000"/>
            </w:tcBorders>
            <w:shd w:val="clear" w:color="auto" w:fill="CCCCCC"/>
            <w:hideMark/>
          </w:tcPr>
          <w:p w:rsidR="00687341" w:rsidRDefault="00687341" w:rsidP="009C407C">
            <w:pPr>
              <w:rPr>
                <w:rFonts w:ascii="標楷體" w:eastAsia="標楷體" w:hAnsi="標楷體" w:cs="BiauKai"/>
              </w:rPr>
            </w:pPr>
            <w:r>
              <w:rPr>
                <w:rFonts w:ascii="標楷體" w:eastAsia="標楷體" w:hAnsi="標楷體" w:cs="BiauKai" w:hint="eastAsia"/>
              </w:rPr>
              <w:t>說明</w:t>
            </w:r>
          </w:p>
        </w:tc>
      </w:tr>
      <w:tr w:rsidR="00687341" w:rsidTr="009C407C">
        <w:trPr>
          <w:trHeight w:val="440"/>
          <w:jc w:val="center"/>
        </w:trPr>
        <w:tc>
          <w:tcPr>
            <w:tcW w:w="298" w:type="pct"/>
            <w:vMerge w:val="restart"/>
            <w:tcBorders>
              <w:top w:val="single" w:sz="4" w:space="0" w:color="000000"/>
              <w:left w:val="single" w:sz="4" w:space="0" w:color="000000"/>
              <w:right w:val="single" w:sz="4" w:space="0" w:color="000000"/>
            </w:tcBorders>
            <w:vAlign w:val="center"/>
            <w:hideMark/>
          </w:tcPr>
          <w:p w:rsidR="00687341" w:rsidRDefault="00687341" w:rsidP="009C407C">
            <w:pPr>
              <w:rPr>
                <w:rFonts w:ascii="標楷體" w:eastAsia="標楷體" w:hAnsi="標楷體" w:cs="BiauKai"/>
              </w:rPr>
            </w:pPr>
            <w:r>
              <w:rPr>
                <w:rFonts w:ascii="標楷體" w:eastAsia="標楷體" w:hAnsi="標楷體" w:cs="BiauKai" w:hint="eastAsia"/>
              </w:rPr>
              <w:t>業</w:t>
            </w:r>
          </w:p>
          <w:p w:rsidR="00687341" w:rsidRDefault="00687341" w:rsidP="009C407C">
            <w:pPr>
              <w:rPr>
                <w:rFonts w:ascii="標楷體" w:eastAsia="標楷體" w:hAnsi="標楷體" w:cs="BiauKai"/>
              </w:rPr>
            </w:pPr>
            <w:r>
              <w:rPr>
                <w:rFonts w:ascii="標楷體" w:eastAsia="標楷體" w:hAnsi="標楷體" w:cs="BiauKai" w:hint="eastAsia"/>
              </w:rPr>
              <w:t>務</w:t>
            </w:r>
          </w:p>
          <w:p w:rsidR="00687341" w:rsidRDefault="00687341" w:rsidP="009C407C">
            <w:pPr>
              <w:rPr>
                <w:rFonts w:ascii="標楷體" w:eastAsia="標楷體" w:hAnsi="標楷體" w:cs="BiauKai"/>
              </w:rPr>
            </w:pPr>
            <w:r>
              <w:rPr>
                <w:rFonts w:ascii="標楷體" w:eastAsia="標楷體" w:hAnsi="標楷體" w:cs="BiauKai" w:hint="eastAsia"/>
              </w:rPr>
              <w:t>費</w:t>
            </w:r>
          </w:p>
        </w:tc>
        <w:tc>
          <w:tcPr>
            <w:tcW w:w="1790" w:type="pct"/>
            <w:tcBorders>
              <w:top w:val="single" w:sz="4" w:space="0" w:color="000000"/>
              <w:left w:val="single" w:sz="4" w:space="0" w:color="000000"/>
              <w:bottom w:val="single" w:sz="4" w:space="0" w:color="000000"/>
              <w:right w:val="single" w:sz="4" w:space="0" w:color="000000"/>
            </w:tcBorders>
            <w:hideMark/>
          </w:tcPr>
          <w:p w:rsidR="00687341" w:rsidRDefault="00687341" w:rsidP="009C407C">
            <w:pPr>
              <w:rPr>
                <w:rFonts w:ascii="標楷體" w:eastAsia="標楷體" w:hAnsi="標楷體" w:cs="BiauKai"/>
              </w:rPr>
            </w:pPr>
            <w:r>
              <w:rPr>
                <w:rFonts w:ascii="標楷體" w:eastAsia="標楷體" w:hAnsi="標楷體" w:cs="BiauKai" w:hint="eastAsia"/>
              </w:rPr>
              <w:t>印刷費</w:t>
            </w:r>
          </w:p>
        </w:tc>
        <w:tc>
          <w:tcPr>
            <w:tcW w:w="398"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C407C">
            <w:pPr>
              <w:jc w:val="right"/>
              <w:rPr>
                <w:rFonts w:ascii="標楷體" w:eastAsia="標楷體" w:hAnsi="標楷體" w:cs="BiauKai"/>
              </w:rPr>
            </w:pPr>
            <w:r>
              <w:rPr>
                <w:rFonts w:ascii="標楷體" w:eastAsia="標楷體" w:hAnsi="標楷體" w:cs="BiauKai" w:hint="eastAsia"/>
              </w:rPr>
              <w:t>30</w:t>
            </w:r>
          </w:p>
        </w:tc>
        <w:tc>
          <w:tcPr>
            <w:tcW w:w="626"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C407C">
            <w:pPr>
              <w:jc w:val="right"/>
              <w:rPr>
                <w:rFonts w:ascii="標楷體" w:eastAsia="標楷體" w:hAnsi="標楷體" w:cs="BiauKai"/>
              </w:rPr>
            </w:pPr>
            <w:r>
              <w:rPr>
                <w:rFonts w:ascii="標楷體" w:eastAsia="標楷體" w:hAnsi="標楷體" w:cs="BiauKai" w:hint="eastAsia"/>
              </w:rPr>
              <w:t>30</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687341" w:rsidRDefault="00687341" w:rsidP="009C407C">
            <w:pPr>
              <w:jc w:val="right"/>
              <w:rPr>
                <w:rFonts w:ascii="標楷體" w:eastAsia="標楷體" w:hAnsi="標楷體" w:cs="BiauKai"/>
              </w:rPr>
            </w:pPr>
            <w:r>
              <w:rPr>
                <w:rFonts w:ascii="標楷體" w:eastAsia="標楷體" w:hAnsi="標楷體" w:cs="BiauKai" w:hint="eastAsia"/>
              </w:rPr>
              <w:t>900</w:t>
            </w:r>
          </w:p>
        </w:tc>
        <w:tc>
          <w:tcPr>
            <w:tcW w:w="1314" w:type="pct"/>
            <w:tcBorders>
              <w:top w:val="single" w:sz="4" w:space="0" w:color="000000"/>
              <w:left w:val="single" w:sz="4" w:space="0" w:color="000000"/>
              <w:bottom w:val="single" w:sz="4" w:space="0" w:color="000000"/>
              <w:right w:val="single" w:sz="4" w:space="0" w:color="000000"/>
            </w:tcBorders>
            <w:hideMark/>
          </w:tcPr>
          <w:p w:rsidR="00687341" w:rsidRPr="00362776" w:rsidRDefault="00687341" w:rsidP="009C407C">
            <w:pPr>
              <w:rPr>
                <w:rFonts w:ascii="標楷體" w:eastAsia="標楷體" w:hAnsi="標楷體" w:cs="BiauKai"/>
                <w:sz w:val="20"/>
                <w:szCs w:val="20"/>
              </w:rPr>
            </w:pPr>
            <w:r>
              <w:rPr>
                <w:rFonts w:ascii="標楷體" w:eastAsia="標楷體" w:hAnsi="標楷體" w:cs="BiauKai" w:hint="eastAsia"/>
                <w:sz w:val="20"/>
                <w:szCs w:val="20"/>
              </w:rPr>
              <w:t>講義</w:t>
            </w:r>
          </w:p>
        </w:tc>
      </w:tr>
      <w:tr w:rsidR="00687341" w:rsidTr="009C407C">
        <w:trPr>
          <w:trHeight w:val="440"/>
          <w:jc w:val="center"/>
        </w:trPr>
        <w:tc>
          <w:tcPr>
            <w:tcW w:w="298" w:type="pct"/>
            <w:vMerge/>
            <w:tcBorders>
              <w:left w:val="single" w:sz="4" w:space="0" w:color="000000"/>
              <w:right w:val="single" w:sz="4" w:space="0" w:color="000000"/>
            </w:tcBorders>
            <w:vAlign w:val="center"/>
            <w:hideMark/>
          </w:tcPr>
          <w:p w:rsidR="00687341" w:rsidRDefault="00687341" w:rsidP="009C407C">
            <w:pPr>
              <w:rPr>
                <w:rFonts w:ascii="標楷體" w:eastAsia="標楷體" w:hAnsi="標楷體" w:cs="BiauKai"/>
              </w:rPr>
            </w:pPr>
          </w:p>
        </w:tc>
        <w:tc>
          <w:tcPr>
            <w:tcW w:w="1790" w:type="pct"/>
            <w:tcBorders>
              <w:top w:val="single" w:sz="4" w:space="0" w:color="000000"/>
              <w:left w:val="single" w:sz="4" w:space="0" w:color="000000"/>
              <w:bottom w:val="single" w:sz="4" w:space="0" w:color="000000"/>
              <w:right w:val="single" w:sz="4" w:space="0" w:color="000000"/>
            </w:tcBorders>
            <w:hideMark/>
          </w:tcPr>
          <w:p w:rsidR="00687341" w:rsidRDefault="00687341" w:rsidP="009C407C">
            <w:pPr>
              <w:rPr>
                <w:rFonts w:ascii="標楷體" w:eastAsia="標楷體" w:hAnsi="標楷體" w:cs="BiauKai"/>
              </w:rPr>
            </w:pPr>
            <w:r>
              <w:rPr>
                <w:rFonts w:ascii="標楷體" w:eastAsia="標楷體" w:hAnsi="標楷體" w:cs="BiauKai" w:hint="eastAsia"/>
              </w:rPr>
              <w:t>講座鐘點費</w:t>
            </w:r>
          </w:p>
        </w:tc>
        <w:tc>
          <w:tcPr>
            <w:tcW w:w="398"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C407C">
            <w:pPr>
              <w:jc w:val="right"/>
              <w:rPr>
                <w:rFonts w:ascii="標楷體" w:eastAsia="標楷體" w:hAnsi="標楷體" w:cs="BiauKai"/>
              </w:rPr>
            </w:pPr>
            <w:r>
              <w:rPr>
                <w:rFonts w:ascii="標楷體" w:eastAsia="標楷體" w:hAnsi="標楷體" w:cs="BiauKai" w:hint="eastAsia"/>
              </w:rPr>
              <w:t>6</w:t>
            </w:r>
          </w:p>
        </w:tc>
        <w:tc>
          <w:tcPr>
            <w:tcW w:w="626"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C407C">
            <w:pPr>
              <w:jc w:val="right"/>
              <w:rPr>
                <w:rFonts w:ascii="標楷體" w:eastAsia="標楷體" w:hAnsi="標楷體" w:cs="BiauKai"/>
              </w:rPr>
            </w:pPr>
            <w:r>
              <w:rPr>
                <w:rFonts w:ascii="標楷體" w:eastAsia="標楷體" w:hAnsi="標楷體" w:cs="BiauKai" w:hint="eastAsia"/>
              </w:rPr>
              <w:t>2000</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687341" w:rsidRDefault="00687341" w:rsidP="009C407C">
            <w:pPr>
              <w:jc w:val="right"/>
              <w:rPr>
                <w:rFonts w:ascii="標楷體" w:eastAsia="標楷體" w:hAnsi="標楷體" w:cs="BiauKai"/>
              </w:rPr>
            </w:pPr>
            <w:r>
              <w:rPr>
                <w:rFonts w:ascii="標楷體" w:eastAsia="標楷體" w:hAnsi="標楷體" w:cs="BiauKai" w:hint="eastAsia"/>
              </w:rPr>
              <w:t>12000</w:t>
            </w:r>
          </w:p>
        </w:tc>
        <w:tc>
          <w:tcPr>
            <w:tcW w:w="1314" w:type="pct"/>
            <w:tcBorders>
              <w:top w:val="single" w:sz="4" w:space="0" w:color="000000"/>
              <w:left w:val="single" w:sz="4" w:space="0" w:color="000000"/>
              <w:bottom w:val="single" w:sz="4" w:space="0" w:color="000000"/>
              <w:right w:val="single" w:sz="4" w:space="0" w:color="000000"/>
            </w:tcBorders>
            <w:hideMark/>
          </w:tcPr>
          <w:p w:rsidR="00687341" w:rsidRPr="00481A72" w:rsidRDefault="00687341" w:rsidP="009C407C">
            <w:pPr>
              <w:rPr>
                <w:rFonts w:ascii="標楷體" w:eastAsia="標楷體" w:hAnsi="標楷體" w:cs="BiauKai"/>
                <w:sz w:val="20"/>
                <w:szCs w:val="20"/>
              </w:rPr>
            </w:pPr>
            <w:r w:rsidRPr="00481A72">
              <w:rPr>
                <w:rFonts w:ascii="標楷體" w:eastAsia="標楷體" w:hAnsi="標楷體" w:cs="BiauKai" w:hint="eastAsia"/>
                <w:sz w:val="20"/>
                <w:szCs w:val="20"/>
              </w:rPr>
              <w:t>外聘</w:t>
            </w:r>
          </w:p>
        </w:tc>
      </w:tr>
      <w:tr w:rsidR="00687341" w:rsidTr="009C407C">
        <w:trPr>
          <w:trHeight w:val="420"/>
          <w:jc w:val="center"/>
        </w:trPr>
        <w:tc>
          <w:tcPr>
            <w:tcW w:w="298" w:type="pct"/>
            <w:vMerge/>
            <w:tcBorders>
              <w:left w:val="single" w:sz="4" w:space="0" w:color="000000"/>
              <w:right w:val="single" w:sz="4" w:space="0" w:color="000000"/>
            </w:tcBorders>
            <w:vAlign w:val="center"/>
            <w:hideMark/>
          </w:tcPr>
          <w:p w:rsidR="00687341" w:rsidRDefault="00687341" w:rsidP="009C407C">
            <w:pPr>
              <w:rPr>
                <w:rFonts w:ascii="標楷體" w:eastAsia="標楷體" w:hAnsi="標楷體" w:cs="BiauKai"/>
              </w:rPr>
            </w:pPr>
          </w:p>
        </w:tc>
        <w:tc>
          <w:tcPr>
            <w:tcW w:w="1790" w:type="pct"/>
            <w:tcBorders>
              <w:top w:val="single" w:sz="4" w:space="0" w:color="000000"/>
              <w:left w:val="single" w:sz="4" w:space="0" w:color="000000"/>
              <w:bottom w:val="single" w:sz="4" w:space="0" w:color="000000"/>
              <w:right w:val="single" w:sz="4" w:space="0" w:color="000000"/>
            </w:tcBorders>
            <w:hideMark/>
          </w:tcPr>
          <w:p w:rsidR="00687341" w:rsidRDefault="00687341" w:rsidP="009C407C">
            <w:pPr>
              <w:rPr>
                <w:rFonts w:ascii="標楷體" w:eastAsia="標楷體" w:hAnsi="標楷體" w:cs="BiauKai"/>
              </w:rPr>
            </w:pPr>
            <w:r>
              <w:rPr>
                <w:rFonts w:ascii="標楷體" w:eastAsia="標楷體" w:hAnsi="標楷體" w:cs="BiauKai" w:hint="eastAsia"/>
              </w:rPr>
              <w:t>全民健康保險補充保費</w:t>
            </w:r>
          </w:p>
        </w:tc>
        <w:tc>
          <w:tcPr>
            <w:tcW w:w="398"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C407C">
            <w:pPr>
              <w:jc w:val="right"/>
              <w:rPr>
                <w:rFonts w:ascii="標楷體" w:eastAsia="標楷體" w:hAnsi="標楷體" w:cs="BiauKai"/>
              </w:rPr>
            </w:pPr>
            <w:r>
              <w:rPr>
                <w:rFonts w:ascii="標楷體" w:eastAsia="標楷體" w:hAnsi="標楷體" w:cs="BiauKai" w:hint="eastAsia"/>
              </w:rPr>
              <w:t>1</w:t>
            </w:r>
          </w:p>
        </w:tc>
        <w:tc>
          <w:tcPr>
            <w:tcW w:w="626"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C407C">
            <w:pPr>
              <w:jc w:val="right"/>
              <w:rPr>
                <w:rFonts w:ascii="標楷體" w:eastAsia="標楷體" w:hAnsi="標楷體" w:cs="BiauKai"/>
              </w:rPr>
            </w:pPr>
            <w:r>
              <w:rPr>
                <w:rFonts w:ascii="標楷體" w:eastAsia="標楷體" w:hAnsi="標楷體" w:cs="BiauKai" w:hint="eastAsia"/>
              </w:rPr>
              <w:t>253</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687341" w:rsidRDefault="00687341" w:rsidP="009C407C">
            <w:pPr>
              <w:jc w:val="right"/>
              <w:rPr>
                <w:rFonts w:ascii="標楷體" w:eastAsia="標楷體" w:hAnsi="標楷體" w:cs="BiauKai"/>
              </w:rPr>
            </w:pPr>
            <w:r>
              <w:rPr>
                <w:rFonts w:ascii="標楷體" w:eastAsia="標楷體" w:hAnsi="標楷體" w:cs="BiauKai" w:hint="eastAsia"/>
              </w:rPr>
              <w:t>253</w:t>
            </w:r>
          </w:p>
        </w:tc>
        <w:tc>
          <w:tcPr>
            <w:tcW w:w="1314" w:type="pct"/>
            <w:tcBorders>
              <w:top w:val="single" w:sz="4" w:space="0" w:color="000000"/>
              <w:left w:val="single" w:sz="4" w:space="0" w:color="000000"/>
              <w:bottom w:val="single" w:sz="4" w:space="0" w:color="000000"/>
              <w:right w:val="single" w:sz="4" w:space="0" w:color="000000"/>
            </w:tcBorders>
            <w:hideMark/>
          </w:tcPr>
          <w:p w:rsidR="00687341" w:rsidRPr="00481A72" w:rsidRDefault="00687341" w:rsidP="009C407C">
            <w:pPr>
              <w:rPr>
                <w:rFonts w:ascii="標楷體" w:eastAsia="標楷體" w:hAnsi="標楷體" w:cs="BiauKai"/>
                <w:sz w:val="20"/>
                <w:szCs w:val="20"/>
              </w:rPr>
            </w:pPr>
            <w:r w:rsidRPr="00481A72">
              <w:rPr>
                <w:rFonts w:ascii="標楷體" w:eastAsia="標楷體" w:hAnsi="標楷體" w:cs="BiauKai" w:hint="eastAsia"/>
                <w:sz w:val="20"/>
                <w:szCs w:val="20"/>
              </w:rPr>
              <w:t>核實列支-外聘</w:t>
            </w:r>
          </w:p>
        </w:tc>
      </w:tr>
      <w:tr w:rsidR="00687341" w:rsidTr="009C407C">
        <w:trPr>
          <w:trHeight w:val="420"/>
          <w:jc w:val="center"/>
        </w:trPr>
        <w:tc>
          <w:tcPr>
            <w:tcW w:w="298" w:type="pct"/>
            <w:vMerge/>
            <w:tcBorders>
              <w:left w:val="single" w:sz="4" w:space="0" w:color="000000"/>
              <w:right w:val="single" w:sz="4" w:space="0" w:color="000000"/>
            </w:tcBorders>
            <w:vAlign w:val="center"/>
            <w:hideMark/>
          </w:tcPr>
          <w:p w:rsidR="00687341" w:rsidRDefault="00687341" w:rsidP="009C407C">
            <w:pPr>
              <w:rPr>
                <w:rFonts w:ascii="標楷體" w:eastAsia="標楷體" w:hAnsi="標楷體" w:cs="BiauKai"/>
              </w:rPr>
            </w:pPr>
          </w:p>
        </w:tc>
        <w:tc>
          <w:tcPr>
            <w:tcW w:w="1790" w:type="pct"/>
            <w:tcBorders>
              <w:top w:val="single" w:sz="4" w:space="0" w:color="000000"/>
              <w:left w:val="single" w:sz="4" w:space="0" w:color="000000"/>
              <w:bottom w:val="single" w:sz="4" w:space="0" w:color="000000"/>
              <w:right w:val="single" w:sz="4" w:space="0" w:color="000000"/>
            </w:tcBorders>
            <w:hideMark/>
          </w:tcPr>
          <w:p w:rsidR="00687341" w:rsidRDefault="00687341" w:rsidP="009C407C">
            <w:pPr>
              <w:rPr>
                <w:rFonts w:ascii="標楷體" w:eastAsia="標楷體" w:hAnsi="標楷體" w:cs="BiauKai"/>
              </w:rPr>
            </w:pPr>
            <w:r>
              <w:rPr>
                <w:rFonts w:ascii="標楷體" w:eastAsia="標楷體" w:hAnsi="標楷體" w:cs="BiauKai" w:hint="eastAsia"/>
              </w:rPr>
              <w:t>教材教具費</w:t>
            </w:r>
          </w:p>
        </w:tc>
        <w:tc>
          <w:tcPr>
            <w:tcW w:w="398"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C407C">
            <w:pPr>
              <w:jc w:val="right"/>
              <w:rPr>
                <w:rFonts w:ascii="標楷體" w:eastAsia="標楷體" w:hAnsi="標楷體" w:cs="BiauKai"/>
              </w:rPr>
            </w:pPr>
            <w:r>
              <w:rPr>
                <w:rFonts w:ascii="標楷體" w:eastAsia="標楷體" w:hAnsi="標楷體" w:cs="BiauKai" w:hint="eastAsia"/>
              </w:rPr>
              <w:t>30</w:t>
            </w:r>
          </w:p>
        </w:tc>
        <w:tc>
          <w:tcPr>
            <w:tcW w:w="626"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D2147">
            <w:pPr>
              <w:jc w:val="right"/>
              <w:rPr>
                <w:rFonts w:ascii="標楷體" w:eastAsia="標楷體" w:hAnsi="標楷體" w:cs="BiauKai"/>
              </w:rPr>
            </w:pPr>
            <w:r>
              <w:rPr>
                <w:rFonts w:ascii="標楷體" w:eastAsia="標楷體" w:hAnsi="標楷體" w:cs="BiauKai" w:hint="eastAsia"/>
              </w:rPr>
              <w:t>1</w:t>
            </w:r>
            <w:r w:rsidR="009D2147">
              <w:rPr>
                <w:rFonts w:ascii="標楷體" w:eastAsia="標楷體" w:hAnsi="標楷體" w:cs="BiauKai" w:hint="eastAsia"/>
              </w:rPr>
              <w:t>2</w:t>
            </w:r>
            <w:r>
              <w:rPr>
                <w:rFonts w:ascii="標楷體" w:eastAsia="標楷體" w:hAnsi="標楷體" w:cs="BiauKai" w:hint="eastAsia"/>
              </w:rPr>
              <w:t>0</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687341" w:rsidRDefault="00687341" w:rsidP="009D2147">
            <w:pPr>
              <w:jc w:val="right"/>
              <w:rPr>
                <w:rFonts w:ascii="標楷體" w:eastAsia="標楷體" w:hAnsi="標楷體" w:cs="BiauKai"/>
              </w:rPr>
            </w:pPr>
            <w:r>
              <w:rPr>
                <w:rFonts w:ascii="標楷體" w:eastAsia="標楷體" w:hAnsi="標楷體" w:cs="BiauKai" w:hint="eastAsia"/>
              </w:rPr>
              <w:t>3</w:t>
            </w:r>
            <w:r w:rsidR="009D2147">
              <w:rPr>
                <w:rFonts w:ascii="標楷體" w:eastAsia="標楷體" w:hAnsi="標楷體" w:cs="BiauKai" w:hint="eastAsia"/>
              </w:rPr>
              <w:t>6</w:t>
            </w:r>
            <w:r>
              <w:rPr>
                <w:rFonts w:ascii="標楷體" w:eastAsia="標楷體" w:hAnsi="標楷體" w:cs="BiauKai" w:hint="eastAsia"/>
              </w:rPr>
              <w:t>00</w:t>
            </w:r>
          </w:p>
        </w:tc>
        <w:tc>
          <w:tcPr>
            <w:tcW w:w="1314" w:type="pct"/>
            <w:tcBorders>
              <w:top w:val="single" w:sz="4" w:space="0" w:color="000000"/>
              <w:left w:val="single" w:sz="4" w:space="0" w:color="000000"/>
              <w:bottom w:val="single" w:sz="4" w:space="0" w:color="000000"/>
              <w:right w:val="single" w:sz="4" w:space="0" w:color="000000"/>
            </w:tcBorders>
            <w:hideMark/>
          </w:tcPr>
          <w:p w:rsidR="00687341" w:rsidRPr="00481A72" w:rsidRDefault="00687341" w:rsidP="009C407C">
            <w:pPr>
              <w:rPr>
                <w:rFonts w:ascii="標楷體" w:eastAsia="標楷體" w:hAnsi="標楷體" w:cs="BiauKai"/>
                <w:sz w:val="20"/>
                <w:szCs w:val="20"/>
              </w:rPr>
            </w:pPr>
            <w:r>
              <w:rPr>
                <w:rFonts w:ascii="標楷體" w:eastAsia="標楷體" w:hAnsi="標楷體" w:cs="BiauKai" w:hint="eastAsia"/>
                <w:sz w:val="20"/>
                <w:szCs w:val="20"/>
              </w:rPr>
              <w:t>跳繩彩帶等戲劇活動用具</w:t>
            </w:r>
          </w:p>
        </w:tc>
      </w:tr>
      <w:tr w:rsidR="00687341" w:rsidTr="009C407C">
        <w:trPr>
          <w:trHeight w:val="420"/>
          <w:jc w:val="center"/>
        </w:trPr>
        <w:tc>
          <w:tcPr>
            <w:tcW w:w="298" w:type="pct"/>
            <w:vMerge/>
            <w:tcBorders>
              <w:left w:val="single" w:sz="4" w:space="0" w:color="000000"/>
              <w:bottom w:val="single" w:sz="4" w:space="0" w:color="000000"/>
              <w:right w:val="single" w:sz="4" w:space="0" w:color="000000"/>
            </w:tcBorders>
            <w:vAlign w:val="center"/>
            <w:hideMark/>
          </w:tcPr>
          <w:p w:rsidR="00687341" w:rsidRDefault="00687341" w:rsidP="009C407C">
            <w:pPr>
              <w:rPr>
                <w:rFonts w:ascii="標楷體" w:eastAsia="標楷體" w:hAnsi="標楷體" w:cs="BiauKai"/>
              </w:rPr>
            </w:pPr>
          </w:p>
        </w:tc>
        <w:tc>
          <w:tcPr>
            <w:tcW w:w="1790" w:type="pct"/>
            <w:tcBorders>
              <w:top w:val="single" w:sz="4" w:space="0" w:color="000000"/>
              <w:left w:val="single" w:sz="4" w:space="0" w:color="000000"/>
              <w:bottom w:val="single" w:sz="4" w:space="0" w:color="000000"/>
              <w:right w:val="single" w:sz="4" w:space="0" w:color="000000"/>
            </w:tcBorders>
            <w:hideMark/>
          </w:tcPr>
          <w:p w:rsidR="00687341" w:rsidRDefault="00687341" w:rsidP="009C407C">
            <w:pPr>
              <w:rPr>
                <w:rFonts w:ascii="標楷體" w:eastAsia="標楷體" w:hAnsi="標楷體" w:cs="BiauKai"/>
              </w:rPr>
            </w:pPr>
            <w:r>
              <w:rPr>
                <w:rFonts w:ascii="標楷體" w:eastAsia="標楷體" w:hAnsi="標楷體" w:cs="BiauKai" w:hint="eastAsia"/>
              </w:rPr>
              <w:t>膳費</w:t>
            </w:r>
          </w:p>
        </w:tc>
        <w:tc>
          <w:tcPr>
            <w:tcW w:w="398"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C407C">
            <w:pPr>
              <w:jc w:val="right"/>
              <w:rPr>
                <w:rFonts w:ascii="標楷體" w:eastAsia="標楷體" w:hAnsi="標楷體" w:cs="BiauKai"/>
              </w:rPr>
            </w:pPr>
            <w:r>
              <w:rPr>
                <w:rFonts w:ascii="標楷體" w:eastAsia="標楷體" w:hAnsi="標楷體" w:cs="BiauKai" w:hint="eastAsia"/>
              </w:rPr>
              <w:t>35</w:t>
            </w:r>
          </w:p>
        </w:tc>
        <w:tc>
          <w:tcPr>
            <w:tcW w:w="626"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C407C">
            <w:pPr>
              <w:jc w:val="right"/>
              <w:rPr>
                <w:rFonts w:ascii="標楷體" w:eastAsia="標楷體" w:hAnsi="標楷體" w:cs="BiauKai"/>
              </w:rPr>
            </w:pPr>
            <w:r>
              <w:rPr>
                <w:rFonts w:ascii="標楷體" w:eastAsia="標楷體" w:hAnsi="標楷體" w:cs="BiauKai" w:hint="eastAsia"/>
              </w:rPr>
              <w:t>80</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687341" w:rsidRDefault="00687341" w:rsidP="009C407C">
            <w:pPr>
              <w:jc w:val="right"/>
              <w:rPr>
                <w:rFonts w:ascii="標楷體" w:eastAsia="標楷體" w:hAnsi="標楷體" w:cs="BiauKai"/>
              </w:rPr>
            </w:pPr>
            <w:r>
              <w:rPr>
                <w:rFonts w:ascii="標楷體" w:eastAsia="標楷體" w:hAnsi="標楷體" w:cs="BiauKai" w:hint="eastAsia"/>
              </w:rPr>
              <w:t>2800</w:t>
            </w:r>
          </w:p>
        </w:tc>
        <w:tc>
          <w:tcPr>
            <w:tcW w:w="1314" w:type="pct"/>
            <w:tcBorders>
              <w:top w:val="single" w:sz="4" w:space="0" w:color="000000"/>
              <w:left w:val="single" w:sz="4" w:space="0" w:color="000000"/>
              <w:bottom w:val="single" w:sz="4" w:space="0" w:color="000000"/>
              <w:right w:val="single" w:sz="4" w:space="0" w:color="000000"/>
            </w:tcBorders>
            <w:hideMark/>
          </w:tcPr>
          <w:p w:rsidR="00687341" w:rsidRPr="00C43E1C" w:rsidRDefault="00687341" w:rsidP="009C407C">
            <w:pPr>
              <w:rPr>
                <w:rFonts w:ascii="標楷體" w:eastAsia="標楷體" w:hAnsi="標楷體" w:cs="BiauKai"/>
                <w:sz w:val="20"/>
                <w:szCs w:val="20"/>
              </w:rPr>
            </w:pPr>
            <w:r w:rsidRPr="00C43E1C">
              <w:rPr>
                <w:rFonts w:ascii="標楷體" w:eastAsia="標楷體" w:hAnsi="標楷體" w:cs="BiauKai" w:hint="eastAsia"/>
                <w:sz w:val="20"/>
                <w:szCs w:val="20"/>
              </w:rPr>
              <w:t>含講師及工作人員3</w:t>
            </w:r>
            <w:r>
              <w:rPr>
                <w:rFonts w:ascii="標楷體" w:eastAsia="標楷體" w:hAnsi="標楷體" w:cs="BiauKai" w:hint="eastAsia"/>
                <w:sz w:val="20"/>
                <w:szCs w:val="20"/>
              </w:rPr>
              <w:t>5</w:t>
            </w:r>
            <w:r w:rsidRPr="00C43E1C">
              <w:rPr>
                <w:rFonts w:ascii="標楷體" w:eastAsia="標楷體" w:hAnsi="標楷體" w:cs="BiauKai" w:hint="eastAsia"/>
                <w:sz w:val="20"/>
                <w:szCs w:val="20"/>
              </w:rPr>
              <w:t>人，</w:t>
            </w:r>
            <w:r w:rsidRPr="00C43E1C">
              <w:rPr>
                <w:rFonts w:ascii="標楷體" w:eastAsia="標楷體" w:hAnsi="標楷體" w:cs="BiauKai"/>
                <w:sz w:val="20"/>
                <w:szCs w:val="20"/>
              </w:rPr>
              <w:t xml:space="preserve"> </w:t>
            </w:r>
          </w:p>
        </w:tc>
      </w:tr>
      <w:tr w:rsidR="00687341" w:rsidTr="009C407C">
        <w:trPr>
          <w:trHeight w:val="460"/>
          <w:jc w:val="center"/>
        </w:trPr>
        <w:tc>
          <w:tcPr>
            <w:tcW w:w="298" w:type="pct"/>
            <w:tcBorders>
              <w:top w:val="single" w:sz="4" w:space="0" w:color="000000"/>
              <w:left w:val="single" w:sz="4" w:space="0" w:color="000000"/>
              <w:bottom w:val="single" w:sz="4" w:space="0" w:color="000000"/>
              <w:right w:val="single" w:sz="4" w:space="0" w:color="000000"/>
            </w:tcBorders>
            <w:vAlign w:val="center"/>
            <w:hideMark/>
          </w:tcPr>
          <w:p w:rsidR="00687341" w:rsidRDefault="00687341" w:rsidP="009C407C">
            <w:pPr>
              <w:rPr>
                <w:rFonts w:ascii="標楷體" w:eastAsia="標楷體" w:hAnsi="標楷體" w:cs="BiauKai"/>
              </w:rPr>
            </w:pPr>
            <w:r>
              <w:rPr>
                <w:rFonts w:ascii="標楷體" w:eastAsia="標楷體" w:hAnsi="標楷體" w:cs="BiauKai" w:hint="eastAsia"/>
              </w:rPr>
              <w:t>雜支</w:t>
            </w:r>
          </w:p>
        </w:tc>
        <w:tc>
          <w:tcPr>
            <w:tcW w:w="1790" w:type="pct"/>
            <w:tcBorders>
              <w:top w:val="single" w:sz="4" w:space="0" w:color="000000"/>
              <w:left w:val="single" w:sz="4" w:space="0" w:color="000000"/>
              <w:bottom w:val="single" w:sz="4" w:space="0" w:color="000000"/>
              <w:right w:val="single" w:sz="4" w:space="0" w:color="000000"/>
            </w:tcBorders>
          </w:tcPr>
          <w:p w:rsidR="00687341" w:rsidRDefault="00687341" w:rsidP="009C407C">
            <w:pPr>
              <w:rPr>
                <w:rFonts w:ascii="標楷體" w:eastAsia="標楷體" w:hAnsi="標楷體" w:cs="BiauKai"/>
              </w:rPr>
            </w:pPr>
          </w:p>
        </w:tc>
        <w:tc>
          <w:tcPr>
            <w:tcW w:w="398" w:type="pct"/>
            <w:tcBorders>
              <w:top w:val="single" w:sz="4" w:space="0" w:color="000000"/>
              <w:left w:val="single" w:sz="4" w:space="0" w:color="000000"/>
              <w:bottom w:val="single" w:sz="4" w:space="0" w:color="000000"/>
              <w:right w:val="single" w:sz="4" w:space="0" w:color="000000"/>
            </w:tcBorders>
            <w:vAlign w:val="bottom"/>
            <w:hideMark/>
          </w:tcPr>
          <w:p w:rsidR="00687341" w:rsidRDefault="00687341" w:rsidP="009C407C">
            <w:pPr>
              <w:jc w:val="right"/>
              <w:rPr>
                <w:rFonts w:ascii="標楷體" w:eastAsia="標楷體" w:hAnsi="標楷體" w:cs="BiauKai"/>
              </w:rPr>
            </w:pPr>
            <w:r>
              <w:rPr>
                <w:rFonts w:ascii="標楷體" w:eastAsia="標楷體" w:hAnsi="標楷體" w:cs="BiauKai" w:hint="eastAsia"/>
              </w:rPr>
              <w:t>1</w:t>
            </w:r>
          </w:p>
        </w:tc>
        <w:tc>
          <w:tcPr>
            <w:tcW w:w="626" w:type="pct"/>
            <w:tcBorders>
              <w:top w:val="single" w:sz="4" w:space="0" w:color="000000"/>
              <w:left w:val="single" w:sz="4" w:space="0" w:color="000000"/>
              <w:bottom w:val="single" w:sz="4" w:space="0" w:color="000000"/>
              <w:right w:val="single" w:sz="4" w:space="0" w:color="000000"/>
            </w:tcBorders>
            <w:vAlign w:val="bottom"/>
            <w:hideMark/>
          </w:tcPr>
          <w:p w:rsidR="00687341" w:rsidRDefault="009D2147" w:rsidP="009C407C">
            <w:pPr>
              <w:jc w:val="right"/>
              <w:rPr>
                <w:rFonts w:ascii="標楷體" w:eastAsia="標楷體" w:hAnsi="標楷體" w:cs="BiauKai"/>
              </w:rPr>
            </w:pPr>
            <w:r>
              <w:rPr>
                <w:rFonts w:ascii="標楷體" w:eastAsia="標楷體" w:hAnsi="標楷體" w:cs="BiauKai" w:hint="eastAsia"/>
              </w:rPr>
              <w:t>4</w:t>
            </w:r>
            <w:r w:rsidR="00687341">
              <w:rPr>
                <w:rFonts w:ascii="標楷體" w:eastAsia="標楷體" w:hAnsi="標楷體" w:cs="BiauKai" w:hint="eastAsia"/>
              </w:rPr>
              <w:t>47</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687341" w:rsidRDefault="009D2147" w:rsidP="009C407C">
            <w:pPr>
              <w:jc w:val="right"/>
              <w:rPr>
                <w:rFonts w:ascii="標楷體" w:eastAsia="標楷體" w:hAnsi="標楷體" w:cs="BiauKai"/>
              </w:rPr>
            </w:pPr>
            <w:r>
              <w:rPr>
                <w:rFonts w:ascii="標楷體" w:eastAsia="標楷體" w:hAnsi="標楷體" w:cs="BiauKai" w:hint="eastAsia"/>
              </w:rPr>
              <w:t>4</w:t>
            </w:r>
            <w:r w:rsidR="00687341">
              <w:rPr>
                <w:rFonts w:ascii="標楷體" w:eastAsia="標楷體" w:hAnsi="標楷體" w:cs="BiauKai" w:hint="eastAsia"/>
              </w:rPr>
              <w:t>47</w:t>
            </w:r>
          </w:p>
        </w:tc>
        <w:tc>
          <w:tcPr>
            <w:tcW w:w="1314" w:type="pct"/>
            <w:tcBorders>
              <w:top w:val="single" w:sz="4" w:space="0" w:color="000000"/>
              <w:left w:val="single" w:sz="4" w:space="0" w:color="000000"/>
              <w:bottom w:val="single" w:sz="4" w:space="0" w:color="000000"/>
              <w:right w:val="single" w:sz="4" w:space="0" w:color="000000"/>
            </w:tcBorders>
          </w:tcPr>
          <w:p w:rsidR="00687341" w:rsidRDefault="00687341" w:rsidP="009C407C">
            <w:pPr>
              <w:rPr>
                <w:rFonts w:ascii="標楷體" w:eastAsia="標楷體" w:hAnsi="標楷體" w:cs="BiauKai"/>
              </w:rPr>
            </w:pPr>
          </w:p>
        </w:tc>
      </w:tr>
      <w:tr w:rsidR="00687341" w:rsidTr="009C407C">
        <w:trPr>
          <w:trHeight w:val="460"/>
          <w:jc w:val="center"/>
        </w:trPr>
        <w:tc>
          <w:tcPr>
            <w:tcW w:w="298" w:type="pct"/>
            <w:tcBorders>
              <w:top w:val="single" w:sz="4" w:space="0" w:color="000000"/>
              <w:left w:val="single" w:sz="4" w:space="0" w:color="000000"/>
              <w:bottom w:val="single" w:sz="4" w:space="0" w:color="000000"/>
              <w:right w:val="single" w:sz="4" w:space="0" w:color="000000"/>
            </w:tcBorders>
            <w:vAlign w:val="center"/>
            <w:hideMark/>
          </w:tcPr>
          <w:p w:rsidR="00687341" w:rsidRDefault="00687341" w:rsidP="009C407C">
            <w:pPr>
              <w:rPr>
                <w:rFonts w:ascii="標楷體" w:eastAsia="標楷體" w:hAnsi="標楷體" w:cs="BiauKai"/>
              </w:rPr>
            </w:pPr>
            <w:r>
              <w:rPr>
                <w:rFonts w:ascii="標楷體" w:eastAsia="標楷體" w:hAnsi="標楷體" w:cs="BiauKai" w:hint="eastAsia"/>
              </w:rPr>
              <w:t>合計</w:t>
            </w:r>
          </w:p>
        </w:tc>
        <w:tc>
          <w:tcPr>
            <w:tcW w:w="1790" w:type="pct"/>
            <w:tcBorders>
              <w:top w:val="single" w:sz="4" w:space="0" w:color="000000"/>
              <w:left w:val="single" w:sz="4" w:space="0" w:color="000000"/>
              <w:bottom w:val="single" w:sz="4" w:space="0" w:color="000000"/>
              <w:right w:val="single" w:sz="4" w:space="0" w:color="000000"/>
            </w:tcBorders>
          </w:tcPr>
          <w:p w:rsidR="00687341" w:rsidRDefault="00687341" w:rsidP="009C407C">
            <w:pPr>
              <w:rPr>
                <w:rFonts w:ascii="標楷體" w:eastAsia="標楷體" w:hAnsi="標楷體" w:cs="BiauKai"/>
              </w:rPr>
            </w:pPr>
          </w:p>
        </w:tc>
        <w:tc>
          <w:tcPr>
            <w:tcW w:w="398" w:type="pct"/>
            <w:tcBorders>
              <w:top w:val="single" w:sz="4" w:space="0" w:color="000000"/>
              <w:left w:val="single" w:sz="4" w:space="0" w:color="000000"/>
              <w:bottom w:val="single" w:sz="4" w:space="0" w:color="000000"/>
              <w:right w:val="single" w:sz="4" w:space="0" w:color="000000"/>
            </w:tcBorders>
            <w:vAlign w:val="center"/>
          </w:tcPr>
          <w:p w:rsidR="00687341" w:rsidRDefault="00687341" w:rsidP="009C407C">
            <w:pPr>
              <w:rPr>
                <w:rFonts w:ascii="標楷體" w:eastAsia="標楷體" w:hAnsi="標楷體" w:cs="BiauKai"/>
              </w:rPr>
            </w:pPr>
          </w:p>
        </w:tc>
        <w:tc>
          <w:tcPr>
            <w:tcW w:w="626" w:type="pct"/>
            <w:tcBorders>
              <w:top w:val="single" w:sz="4" w:space="0" w:color="000000"/>
              <w:left w:val="single" w:sz="4" w:space="0" w:color="000000"/>
              <w:bottom w:val="single" w:sz="4" w:space="0" w:color="000000"/>
              <w:right w:val="single" w:sz="4" w:space="0" w:color="000000"/>
            </w:tcBorders>
            <w:vAlign w:val="center"/>
          </w:tcPr>
          <w:p w:rsidR="00687341" w:rsidRDefault="00687341" w:rsidP="009C407C">
            <w:pPr>
              <w:rPr>
                <w:rFonts w:ascii="標楷體" w:eastAsia="標楷體" w:hAnsi="標楷體" w:cs="BiauKai"/>
              </w:rPr>
            </w:pP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687341" w:rsidRDefault="00687341" w:rsidP="009C407C">
            <w:pPr>
              <w:jc w:val="right"/>
              <w:rPr>
                <w:rFonts w:ascii="標楷體" w:eastAsia="標楷體" w:hAnsi="標楷體" w:cs="BiauKai"/>
              </w:rPr>
            </w:pPr>
            <w:r>
              <w:rPr>
                <w:rFonts w:ascii="標楷體" w:eastAsia="標楷體" w:hAnsi="標楷體" w:cs="BiauKai" w:hint="eastAsia"/>
              </w:rPr>
              <w:t>20000</w:t>
            </w:r>
          </w:p>
        </w:tc>
        <w:tc>
          <w:tcPr>
            <w:tcW w:w="1314" w:type="pct"/>
            <w:tcBorders>
              <w:top w:val="single" w:sz="4" w:space="0" w:color="000000"/>
              <w:left w:val="single" w:sz="4" w:space="0" w:color="000000"/>
              <w:bottom w:val="single" w:sz="4" w:space="0" w:color="000000"/>
              <w:right w:val="single" w:sz="4" w:space="0" w:color="000000"/>
            </w:tcBorders>
          </w:tcPr>
          <w:p w:rsidR="00687341" w:rsidRDefault="00687341" w:rsidP="009C407C">
            <w:pPr>
              <w:rPr>
                <w:rFonts w:ascii="標楷體" w:eastAsia="標楷體" w:hAnsi="標楷體" w:cs="BiauKai"/>
              </w:rPr>
            </w:pPr>
          </w:p>
        </w:tc>
      </w:tr>
    </w:tbl>
    <w:p w:rsidR="00687341" w:rsidRDefault="00687341" w:rsidP="00687341">
      <w:pPr>
        <w:rPr>
          <w:rFonts w:ascii="標楷體" w:eastAsia="標楷體" w:hAnsi="標楷體" w:cs="BiauKai"/>
        </w:rPr>
      </w:pPr>
    </w:p>
    <w:p w:rsidR="00687341" w:rsidRDefault="00687341" w:rsidP="00687341">
      <w:pPr>
        <w:rPr>
          <w:rFonts w:ascii="標楷體" w:eastAsia="標楷體" w:hAnsi="標楷體" w:cs="BiauKai"/>
        </w:rPr>
      </w:pPr>
      <w:r>
        <w:rPr>
          <w:rFonts w:ascii="標楷體" w:eastAsia="標楷體" w:hAnsi="標楷體" w:cs="BiauKai" w:hint="eastAsia"/>
        </w:rPr>
        <w:t>八、成效評估之實施：</w:t>
      </w:r>
    </w:p>
    <w:p w:rsidR="00687341" w:rsidRDefault="00687341" w:rsidP="00687341">
      <w:pPr>
        <w:rPr>
          <w:rFonts w:ascii="標楷體" w:eastAsia="標楷體" w:hAnsi="標楷體" w:cs="BiauKai"/>
        </w:rPr>
      </w:pPr>
      <w:r>
        <w:rPr>
          <w:rFonts w:ascii="標楷體" w:eastAsia="標楷體" w:hAnsi="標楷體" w:cs="BiauKai" w:hint="eastAsia"/>
        </w:rPr>
        <w:t xml:space="preserve"> （一）觀察法：以實際觀察與紀錄，了解教師對藝術領域教師增能課程的認識，及實             作的情形。</w:t>
      </w:r>
    </w:p>
    <w:p w:rsidR="00687341" w:rsidRDefault="00687341" w:rsidP="00687341">
      <w:pPr>
        <w:rPr>
          <w:rFonts w:ascii="標楷體" w:eastAsia="標楷體" w:hAnsi="標楷體" w:cs="BiauKai"/>
        </w:rPr>
      </w:pPr>
      <w:r>
        <w:rPr>
          <w:rFonts w:ascii="標楷體" w:eastAsia="標楷體" w:hAnsi="標楷體" w:cs="BiauKai" w:hint="eastAsia"/>
        </w:rPr>
        <w:t xml:space="preserve"> （二）問卷調查法：了解教師對藝術領域教師增能課程實施的看法。</w:t>
      </w:r>
    </w:p>
    <w:p w:rsidR="00687341" w:rsidRDefault="00687341" w:rsidP="00687341">
      <w:pPr>
        <w:rPr>
          <w:rFonts w:ascii="標楷體" w:eastAsia="標楷體" w:hAnsi="標楷體" w:cs="BiauKai"/>
        </w:rPr>
      </w:pPr>
    </w:p>
    <w:p w:rsidR="00687341" w:rsidRDefault="00687341" w:rsidP="00687341">
      <w:pPr>
        <w:rPr>
          <w:rFonts w:ascii="標楷體" w:eastAsia="標楷體" w:hAnsi="標楷體" w:cs="BiauKai"/>
        </w:rPr>
      </w:pPr>
      <w:r>
        <w:rPr>
          <w:rFonts w:ascii="標楷體" w:eastAsia="標楷體" w:hAnsi="標楷體" w:cs="BiauKai" w:hint="eastAsia"/>
        </w:rPr>
        <w:t>九、預期效益：</w:t>
      </w:r>
    </w:p>
    <w:p w:rsidR="00687341" w:rsidRDefault="00687341" w:rsidP="00687341">
      <w:pPr>
        <w:rPr>
          <w:rFonts w:ascii="標楷體" w:eastAsia="標楷體" w:hAnsi="標楷體" w:cs="BiauKai"/>
        </w:rPr>
      </w:pPr>
      <w:r>
        <w:rPr>
          <w:rFonts w:ascii="標楷體" w:eastAsia="標楷體" w:hAnsi="標楷體" w:cs="BiauKai" w:hint="eastAsia"/>
        </w:rPr>
        <w:t xml:space="preserve"> （一）提供活化教學策略示範，達到藝術領域教師增能的目的。</w:t>
      </w:r>
    </w:p>
    <w:p w:rsidR="00687341" w:rsidRDefault="00687341" w:rsidP="00687341">
      <w:pPr>
        <w:rPr>
          <w:rFonts w:ascii="標楷體" w:eastAsia="標楷體" w:hAnsi="標楷體" w:cs="BiauKai"/>
        </w:rPr>
      </w:pPr>
      <w:r>
        <w:rPr>
          <w:rFonts w:ascii="標楷體" w:eastAsia="標楷體" w:hAnsi="標楷體" w:cs="BiauKai" w:hint="eastAsia"/>
        </w:rPr>
        <w:t xml:space="preserve"> （二）以素養導向設計教學內容，讓教師了解新課綱之藝術領域內涵。</w:t>
      </w:r>
    </w:p>
    <w:p w:rsidR="00687341" w:rsidRDefault="00687341" w:rsidP="00687341">
      <w:pPr>
        <w:rPr>
          <w:rFonts w:ascii="標楷體" w:eastAsia="標楷體" w:hAnsi="標楷體" w:cs="BiauKai"/>
        </w:rPr>
      </w:pPr>
      <w:r>
        <w:rPr>
          <w:rFonts w:ascii="標楷體" w:eastAsia="標楷體" w:hAnsi="標楷體" w:cs="BiauKai" w:hint="eastAsia"/>
        </w:rPr>
        <w:t xml:space="preserve"> （三）提供藝術領域教師有效之教學策略，提升藝術教師的教學品質與學生之學習興趣。</w:t>
      </w:r>
    </w:p>
    <w:p w:rsidR="00687341" w:rsidRDefault="00687341" w:rsidP="00687341">
      <w:pPr>
        <w:rPr>
          <w:rFonts w:ascii="標楷體" w:eastAsia="標楷體" w:hAnsi="標楷體" w:cs="BiauKai"/>
        </w:rPr>
      </w:pPr>
      <w:r>
        <w:rPr>
          <w:rFonts w:ascii="標楷體" w:eastAsia="標楷體" w:hAnsi="標楷體" w:cs="BiauKai" w:hint="eastAsia"/>
        </w:rPr>
        <w:t xml:space="preserve"> （四）藉由表演藝術實作活動，創造教師教學對話、省思的機會，以達精進教學                之效。</w:t>
      </w:r>
    </w:p>
    <w:p w:rsidR="00687341" w:rsidRDefault="00687341" w:rsidP="00687341"/>
    <w:p w:rsidR="00687341" w:rsidRPr="001A2904" w:rsidRDefault="00687341" w:rsidP="00687341">
      <w:pPr>
        <w:snapToGrid w:val="0"/>
      </w:pPr>
    </w:p>
    <w:p w:rsidR="00687341" w:rsidRDefault="00687341" w:rsidP="00A30E32">
      <w:pPr>
        <w:widowControl/>
        <w:jc w:val="center"/>
        <w:rPr>
          <w:rFonts w:ascii="標楷體" w:eastAsia="標楷體" w:hAnsi="標楷體" w:cs="BiauKai"/>
          <w:color w:val="000000"/>
          <w:sz w:val="20"/>
          <w:szCs w:val="20"/>
        </w:rPr>
      </w:pPr>
    </w:p>
    <w:p w:rsidR="00687341" w:rsidRPr="00687341" w:rsidRDefault="00687341" w:rsidP="00687341">
      <w:pPr>
        <w:contextualSpacing/>
        <w:jc w:val="center"/>
        <w:rPr>
          <w:rFonts w:ascii="標楷體" w:eastAsia="標楷體" w:hAnsi="標楷體"/>
          <w:b/>
        </w:rPr>
      </w:pPr>
      <w:r w:rsidRPr="00687341">
        <w:rPr>
          <w:rFonts w:ascii="標楷體" w:eastAsia="標楷體" w:hAnsi="標楷體" w:hint="eastAsia"/>
          <w:sz w:val="20"/>
          <w:szCs w:val="20"/>
        </w:rPr>
        <w:lastRenderedPageBreak/>
        <w:t>附件6</w:t>
      </w:r>
      <w:r w:rsidRPr="00687341">
        <w:rPr>
          <w:rFonts w:ascii="標楷體" w:eastAsia="標楷體" w:hAnsi="標楷體" w:hint="eastAsia"/>
          <w:b/>
        </w:rPr>
        <w:t>臺南</w:t>
      </w:r>
      <w:r w:rsidRPr="00687341">
        <w:rPr>
          <w:rFonts w:ascii="標楷體" w:eastAsia="標楷體" w:hAnsi="標楷體"/>
          <w:b/>
        </w:rPr>
        <w:t>市1</w:t>
      </w:r>
      <w:r w:rsidRPr="00687341">
        <w:rPr>
          <w:rFonts w:ascii="標楷體" w:eastAsia="標楷體" w:hAnsi="標楷體" w:hint="eastAsia"/>
          <w:b/>
        </w:rPr>
        <w:t>10學年度精進</w:t>
      </w:r>
      <w:r w:rsidRPr="00687341">
        <w:rPr>
          <w:rFonts w:ascii="標楷體" w:eastAsia="標楷體" w:hAnsi="標楷體"/>
          <w:b/>
        </w:rPr>
        <w:t>國民</w:t>
      </w:r>
      <w:r w:rsidRPr="00687341">
        <w:rPr>
          <w:rFonts w:ascii="標楷體" w:eastAsia="標楷體" w:hAnsi="標楷體" w:hint="eastAsia"/>
          <w:b/>
        </w:rPr>
        <w:t>中小學教師教學專業與課程品質整體推動計畫</w:t>
      </w:r>
    </w:p>
    <w:p w:rsidR="00687341" w:rsidRPr="00687341" w:rsidRDefault="00687341" w:rsidP="00687341">
      <w:pPr>
        <w:contextualSpacing/>
        <w:jc w:val="center"/>
        <w:rPr>
          <w:rFonts w:ascii="標楷體" w:eastAsia="標楷體" w:hAnsi="標楷體"/>
          <w:b/>
        </w:rPr>
      </w:pPr>
      <w:r w:rsidRPr="00687341">
        <w:rPr>
          <w:rFonts w:ascii="標楷體" w:eastAsia="標楷體" w:hAnsi="標楷體" w:hint="eastAsia"/>
          <w:b/>
        </w:rPr>
        <w:t>國民教育輔導團藝術領域輔導小組</w:t>
      </w:r>
    </w:p>
    <w:p w:rsidR="00687341" w:rsidRPr="00687341" w:rsidRDefault="00687341" w:rsidP="00687341">
      <w:pPr>
        <w:contextualSpacing/>
        <w:jc w:val="center"/>
        <w:rPr>
          <w:rFonts w:ascii="標楷體" w:eastAsia="標楷體" w:hAnsi="標楷體"/>
          <w:b/>
        </w:rPr>
      </w:pPr>
      <w:r w:rsidRPr="00687341">
        <w:rPr>
          <w:rFonts w:ascii="標楷體" w:eastAsia="標楷體" w:hAnsi="標楷體" w:hint="eastAsia"/>
          <w:b/>
        </w:rPr>
        <w:t>通情達藝系列-「音樂劇教學設計與實作」工作坊研習</w:t>
      </w:r>
      <w:r w:rsidRPr="00687341">
        <w:rPr>
          <w:rFonts w:ascii="標楷體" w:eastAsia="標楷體" w:hAnsi="標楷體"/>
          <w:b/>
        </w:rPr>
        <w:t>實施計畫</w:t>
      </w:r>
    </w:p>
    <w:p w:rsidR="00687341" w:rsidRPr="008B0E2F" w:rsidRDefault="00687341" w:rsidP="00687341">
      <w:pPr>
        <w:autoSpaceDE w:val="0"/>
        <w:autoSpaceDN w:val="0"/>
        <w:contextualSpacing/>
        <w:rPr>
          <w:rFonts w:ascii="標楷體" w:eastAsia="標楷體" w:hAnsi="標楷體"/>
        </w:rPr>
      </w:pPr>
      <w:r w:rsidRPr="008B0E2F">
        <w:rPr>
          <w:rFonts w:ascii="標楷體" w:eastAsia="標楷體" w:hAnsi="標楷體"/>
        </w:rPr>
        <w:t>一、依據</w:t>
      </w:r>
    </w:p>
    <w:p w:rsidR="00687341" w:rsidRPr="008B0E2F" w:rsidRDefault="00687341" w:rsidP="00687341">
      <w:pPr>
        <w:autoSpaceDE w:val="0"/>
        <w:autoSpaceDN w:val="0"/>
        <w:ind w:left="708" w:hangingChars="295" w:hanging="708"/>
        <w:contextualSpacing/>
        <w:rPr>
          <w:rFonts w:ascii="標楷體" w:eastAsia="標楷體" w:hAnsi="標楷體"/>
        </w:rPr>
      </w:pPr>
      <w:r w:rsidRPr="008B0E2F">
        <w:rPr>
          <w:rFonts w:ascii="標楷體" w:eastAsia="標楷體" w:hAnsi="標楷體"/>
        </w:rPr>
        <w:t>（一）教育部補助</w:t>
      </w:r>
      <w:r w:rsidRPr="008B0E2F">
        <w:rPr>
          <w:rFonts w:ascii="標楷體" w:eastAsia="標楷體" w:hAnsi="標楷體" w:hint="eastAsia"/>
        </w:rPr>
        <w:t>直轄市、</w:t>
      </w:r>
      <w:r w:rsidRPr="008B0E2F">
        <w:rPr>
          <w:rFonts w:ascii="標楷體" w:eastAsia="標楷體" w:hAnsi="標楷體"/>
        </w:rPr>
        <w:t>縣(市)</w:t>
      </w:r>
      <w:r w:rsidRPr="008B0E2F">
        <w:rPr>
          <w:rFonts w:ascii="標楷體" w:eastAsia="標楷體" w:hAnsi="標楷體" w:hint="eastAsia"/>
        </w:rPr>
        <w:t>政府</w:t>
      </w:r>
      <w:r w:rsidRPr="008B0E2F">
        <w:rPr>
          <w:rFonts w:ascii="標楷體" w:eastAsia="標楷體" w:hAnsi="標楷體"/>
        </w:rPr>
        <w:t>精進國民中學及國民小學</w:t>
      </w:r>
      <w:r w:rsidRPr="008B0E2F">
        <w:rPr>
          <w:rFonts w:ascii="標楷體" w:eastAsia="標楷體" w:hAnsi="標楷體" w:hint="eastAsia"/>
        </w:rPr>
        <w:t>教師</w:t>
      </w:r>
      <w:r w:rsidRPr="008B0E2F">
        <w:rPr>
          <w:rFonts w:ascii="標楷體" w:eastAsia="標楷體" w:hAnsi="標楷體"/>
        </w:rPr>
        <w:t>教學</w:t>
      </w:r>
      <w:r w:rsidRPr="008B0E2F">
        <w:rPr>
          <w:rFonts w:ascii="標楷體" w:eastAsia="標楷體" w:hAnsi="標楷體" w:hint="eastAsia"/>
        </w:rPr>
        <w:t>專業與課程</w:t>
      </w:r>
      <w:r w:rsidRPr="008B0E2F">
        <w:rPr>
          <w:rFonts w:ascii="標楷體" w:eastAsia="標楷體" w:hAnsi="標楷體"/>
        </w:rPr>
        <w:t>品質</w:t>
      </w:r>
      <w:r w:rsidRPr="008B0E2F">
        <w:rPr>
          <w:rFonts w:ascii="標楷體" w:eastAsia="標楷體" w:hAnsi="標楷體" w:hint="eastAsia"/>
        </w:rPr>
        <w:t>作業</w:t>
      </w:r>
      <w:r w:rsidRPr="008B0E2F">
        <w:rPr>
          <w:rFonts w:ascii="標楷體" w:eastAsia="標楷體" w:hAnsi="標楷體"/>
        </w:rPr>
        <w:t>要點。</w:t>
      </w:r>
    </w:p>
    <w:p w:rsidR="00687341" w:rsidRPr="008B0E2F" w:rsidRDefault="00687341" w:rsidP="00687341">
      <w:pPr>
        <w:autoSpaceDE w:val="0"/>
        <w:autoSpaceDN w:val="0"/>
        <w:contextualSpacing/>
        <w:rPr>
          <w:rFonts w:ascii="標楷體" w:eastAsia="標楷體" w:hAnsi="標楷體"/>
        </w:rPr>
      </w:pPr>
      <w:r w:rsidRPr="008B0E2F">
        <w:rPr>
          <w:rFonts w:ascii="標楷體" w:eastAsia="標楷體" w:hAnsi="標楷體"/>
        </w:rPr>
        <w:t>（二）</w:t>
      </w:r>
      <w:r w:rsidRPr="008B0E2F">
        <w:rPr>
          <w:rFonts w:ascii="標楷體" w:eastAsia="標楷體" w:hAnsi="標楷體" w:hint="eastAsia"/>
        </w:rPr>
        <w:t>臺南</w:t>
      </w:r>
      <w:r w:rsidRPr="008B0E2F">
        <w:rPr>
          <w:rFonts w:ascii="標楷體" w:eastAsia="標楷體" w:hAnsi="標楷體"/>
        </w:rPr>
        <w:t>市1</w:t>
      </w:r>
      <w:r>
        <w:rPr>
          <w:rFonts w:ascii="標楷體" w:eastAsia="標楷體" w:hAnsi="標楷體" w:hint="eastAsia"/>
        </w:rPr>
        <w:t>10</w:t>
      </w:r>
      <w:r w:rsidRPr="008B0E2F">
        <w:rPr>
          <w:rFonts w:ascii="標楷體" w:eastAsia="標楷體" w:hAnsi="標楷體" w:hint="eastAsia"/>
        </w:rPr>
        <w:t>學</w:t>
      </w:r>
      <w:r w:rsidRPr="008B0E2F">
        <w:rPr>
          <w:rFonts w:ascii="標楷體" w:eastAsia="標楷體" w:hAnsi="標楷體"/>
        </w:rPr>
        <w:t>年度精進國民中小學</w:t>
      </w:r>
      <w:r w:rsidRPr="008B0E2F">
        <w:rPr>
          <w:rFonts w:ascii="標楷體" w:eastAsia="標楷體" w:hAnsi="標楷體" w:hint="eastAsia"/>
        </w:rPr>
        <w:t>教師</w:t>
      </w:r>
      <w:r w:rsidRPr="008B0E2F">
        <w:rPr>
          <w:rFonts w:ascii="標楷體" w:eastAsia="標楷體" w:hAnsi="標楷體"/>
        </w:rPr>
        <w:t>教學</w:t>
      </w:r>
      <w:r w:rsidRPr="008B0E2F">
        <w:rPr>
          <w:rFonts w:ascii="標楷體" w:eastAsia="標楷體" w:hAnsi="標楷體" w:hint="eastAsia"/>
        </w:rPr>
        <w:t>專業與課程</w:t>
      </w:r>
      <w:r w:rsidRPr="008B0E2F">
        <w:rPr>
          <w:rFonts w:ascii="標楷體" w:eastAsia="標楷體" w:hAnsi="標楷體"/>
        </w:rPr>
        <w:t>品質</w:t>
      </w:r>
      <w:r w:rsidRPr="008B0E2F">
        <w:rPr>
          <w:rFonts w:ascii="標楷體" w:eastAsia="標楷體" w:hAnsi="標楷體" w:hint="eastAsia"/>
        </w:rPr>
        <w:t>整體推動</w:t>
      </w:r>
      <w:r w:rsidRPr="008B0E2F">
        <w:rPr>
          <w:rFonts w:ascii="標楷體" w:eastAsia="標楷體" w:hAnsi="標楷體"/>
        </w:rPr>
        <w:t>計畫。</w:t>
      </w:r>
    </w:p>
    <w:p w:rsidR="00687341" w:rsidRPr="008B0E2F" w:rsidRDefault="00687341" w:rsidP="00687341">
      <w:pPr>
        <w:autoSpaceDE w:val="0"/>
        <w:autoSpaceDN w:val="0"/>
        <w:contextualSpacing/>
        <w:rPr>
          <w:rFonts w:ascii="標楷體" w:eastAsia="標楷體" w:hAnsi="標楷體"/>
        </w:rPr>
      </w:pPr>
      <w:r w:rsidRPr="008B0E2F">
        <w:rPr>
          <w:rFonts w:ascii="標楷體" w:eastAsia="標楷體" w:hAnsi="標楷體"/>
        </w:rPr>
        <w:t>（三）</w:t>
      </w:r>
      <w:r w:rsidRPr="008B0E2F">
        <w:rPr>
          <w:rFonts w:ascii="標楷體" w:eastAsia="標楷體" w:hAnsi="標楷體" w:hint="eastAsia"/>
        </w:rPr>
        <w:t>臺南</w:t>
      </w:r>
      <w:r w:rsidRPr="008B0E2F">
        <w:rPr>
          <w:rFonts w:ascii="標楷體" w:eastAsia="標楷體" w:hAnsi="標楷體"/>
        </w:rPr>
        <w:t>市1</w:t>
      </w:r>
      <w:r>
        <w:rPr>
          <w:rFonts w:ascii="標楷體" w:eastAsia="標楷體" w:hAnsi="標楷體" w:hint="eastAsia"/>
        </w:rPr>
        <w:t>10</w:t>
      </w:r>
      <w:r w:rsidRPr="008B0E2F">
        <w:rPr>
          <w:rFonts w:ascii="標楷體" w:eastAsia="標楷體" w:hAnsi="標楷體" w:hint="eastAsia"/>
        </w:rPr>
        <w:t>學</w:t>
      </w:r>
      <w:r w:rsidRPr="008B0E2F">
        <w:rPr>
          <w:rFonts w:ascii="標楷體" w:eastAsia="標楷體" w:hAnsi="標楷體"/>
        </w:rPr>
        <w:t>年度國民教育輔導團</w:t>
      </w:r>
      <w:r w:rsidRPr="008B0E2F">
        <w:rPr>
          <w:rFonts w:ascii="標楷體" w:eastAsia="標楷體" w:hAnsi="標楷體" w:hint="eastAsia"/>
        </w:rPr>
        <w:t>整體團務</w:t>
      </w:r>
      <w:r w:rsidRPr="008B0E2F">
        <w:rPr>
          <w:rFonts w:ascii="標楷體" w:eastAsia="標楷體" w:hAnsi="標楷體"/>
        </w:rPr>
        <w:t>計畫。</w:t>
      </w:r>
    </w:p>
    <w:p w:rsidR="00687341" w:rsidRPr="008B0E2F" w:rsidRDefault="00687341" w:rsidP="00687341">
      <w:pPr>
        <w:contextualSpacing/>
        <w:rPr>
          <w:rFonts w:ascii="標楷體" w:eastAsia="標楷體" w:hAnsi="標楷體"/>
        </w:rPr>
      </w:pPr>
      <w:r w:rsidRPr="008B0E2F">
        <w:rPr>
          <w:rFonts w:ascii="標楷體" w:eastAsia="標楷體" w:hAnsi="標楷體"/>
        </w:rPr>
        <w:t>二、</w:t>
      </w:r>
      <w:r w:rsidRPr="008B0E2F">
        <w:rPr>
          <w:rFonts w:ascii="標楷體" w:eastAsia="標楷體" w:hAnsi="標楷體" w:hint="eastAsia"/>
        </w:rPr>
        <w:t>現況分析與需求評估</w:t>
      </w:r>
    </w:p>
    <w:p w:rsidR="00687341" w:rsidRPr="008B0E2F" w:rsidRDefault="00687341" w:rsidP="00687341">
      <w:pPr>
        <w:contextualSpacing/>
        <w:rPr>
          <w:rFonts w:ascii="標楷體" w:eastAsia="標楷體" w:hAnsi="標楷體"/>
        </w:rPr>
      </w:pPr>
      <w:r w:rsidRPr="008B0E2F">
        <w:rPr>
          <w:rFonts w:ascii="標楷體" w:eastAsia="標楷體" w:hAnsi="標楷體" w:hint="eastAsia"/>
        </w:rPr>
        <w:t xml:space="preserve">    國民中小學藝術領域結合「表演藝術」、「視覺藝術」以及「音樂藝術」，然而當前教育現場一所學校裡，三面向師資皆具者為少數。有鑑於此，舉辦「</w:t>
      </w:r>
      <w:r w:rsidRPr="002E570E">
        <w:rPr>
          <w:rFonts w:ascii="標楷體" w:eastAsia="標楷體" w:hAnsi="標楷體" w:hint="eastAsia"/>
        </w:rPr>
        <w:t>音樂劇教學設計與實作</w:t>
      </w:r>
      <w:r w:rsidRPr="008B0E2F">
        <w:rPr>
          <w:rFonts w:ascii="標楷體" w:eastAsia="標楷體" w:hAnsi="標楷體" w:hint="eastAsia"/>
        </w:rPr>
        <w:t>」</w:t>
      </w:r>
      <w:r>
        <w:rPr>
          <w:rFonts w:ascii="標楷體" w:eastAsia="標楷體" w:hAnsi="標楷體" w:hint="eastAsia"/>
        </w:rPr>
        <w:t>工作坊</w:t>
      </w:r>
      <w:r w:rsidRPr="008B0E2F">
        <w:rPr>
          <w:rFonts w:ascii="標楷體" w:eastAsia="標楷體" w:hAnsi="標楷體" w:hint="eastAsia"/>
        </w:rPr>
        <w:t>，讓教師可以藉由此計畫，學習其他藝術領域非專長的部分，而音樂劇更是集藝術領域三面向之大成，相信是多數現場老師的學習需求。</w:t>
      </w:r>
    </w:p>
    <w:p w:rsidR="00687341" w:rsidRPr="008B0E2F" w:rsidRDefault="00687341" w:rsidP="00687341">
      <w:pPr>
        <w:contextualSpacing/>
        <w:rPr>
          <w:rFonts w:ascii="標楷體" w:eastAsia="標楷體" w:hAnsi="標楷體"/>
        </w:rPr>
      </w:pPr>
      <w:r w:rsidRPr="008B0E2F">
        <w:rPr>
          <w:rFonts w:ascii="標楷體" w:eastAsia="標楷體" w:hAnsi="標楷體"/>
        </w:rPr>
        <w:t>三、目的</w:t>
      </w:r>
    </w:p>
    <w:p w:rsidR="00687341" w:rsidRPr="008B0E2F" w:rsidRDefault="00687341" w:rsidP="00687341">
      <w:pPr>
        <w:pBdr>
          <w:top w:val="nil"/>
          <w:left w:val="nil"/>
          <w:bottom w:val="nil"/>
          <w:right w:val="nil"/>
          <w:between w:val="nil"/>
        </w:pBdr>
        <w:ind w:left="480" w:hanging="480"/>
        <w:contextualSpacing/>
        <w:rPr>
          <w:rFonts w:ascii="標楷體" w:eastAsia="標楷體" w:hAnsi="標楷體" w:cs="標楷體"/>
        </w:rPr>
      </w:pPr>
      <w:r w:rsidRPr="008B0E2F">
        <w:rPr>
          <w:rFonts w:ascii="標楷體" w:eastAsia="標楷體" w:hAnsi="標楷體" w:cs="標楷體"/>
        </w:rPr>
        <w:t>(ㄧ)增進本市國中小藝術領域</w:t>
      </w:r>
      <w:r w:rsidRPr="008B0E2F">
        <w:rPr>
          <w:rFonts w:ascii="標楷體" w:eastAsia="標楷體" w:hAnsi="標楷體" w:cs="標楷體" w:hint="eastAsia"/>
        </w:rPr>
        <w:t>召集教師、專長</w:t>
      </w:r>
      <w:r w:rsidRPr="008B0E2F">
        <w:rPr>
          <w:rFonts w:ascii="標楷體" w:eastAsia="標楷體" w:hAnsi="標楷體" w:cs="標楷體"/>
        </w:rPr>
        <w:t>教師及非專長教師十二年國教課綱的認識，瞭解藝術</w:t>
      </w:r>
      <w:r w:rsidRPr="008B0E2F">
        <w:rPr>
          <w:rFonts w:ascii="標楷體" w:eastAsia="標楷體" w:hAnsi="標楷體" w:cs="標楷體" w:hint="eastAsia"/>
        </w:rPr>
        <w:t>領</w:t>
      </w:r>
      <w:r w:rsidRPr="008B0E2F">
        <w:rPr>
          <w:rFonts w:ascii="標楷體" w:eastAsia="標楷體" w:hAnsi="標楷體" w:cs="標楷體"/>
        </w:rPr>
        <w:t>綱與素養指標內容，以提升教學品質。</w:t>
      </w:r>
    </w:p>
    <w:p w:rsidR="00687341" w:rsidRPr="008B0E2F" w:rsidRDefault="00687341" w:rsidP="00687341">
      <w:pPr>
        <w:pBdr>
          <w:top w:val="nil"/>
          <w:left w:val="nil"/>
          <w:bottom w:val="nil"/>
          <w:right w:val="nil"/>
          <w:between w:val="nil"/>
        </w:pBdr>
        <w:ind w:left="480" w:hanging="480"/>
        <w:contextualSpacing/>
        <w:rPr>
          <w:rFonts w:ascii="標楷體" w:eastAsia="標楷體" w:hAnsi="標楷體" w:cs="標楷體"/>
        </w:rPr>
      </w:pPr>
      <w:r w:rsidRPr="008B0E2F">
        <w:rPr>
          <w:rFonts w:ascii="標楷體" w:eastAsia="標楷體" w:hAnsi="標楷體" w:cs="標楷體"/>
        </w:rPr>
        <w:t xml:space="preserve"> (二)</w:t>
      </w:r>
      <w:r w:rsidRPr="008B0E2F">
        <w:rPr>
          <w:rFonts w:ascii="標楷體" w:eastAsia="標楷體" w:hAnsi="標楷體" w:cs="標楷體" w:hint="eastAsia"/>
        </w:rPr>
        <w:t>增進</w:t>
      </w:r>
      <w:r w:rsidRPr="008B0E2F">
        <w:rPr>
          <w:rFonts w:ascii="標楷體" w:eastAsia="標楷體" w:hAnsi="標楷體" w:cs="標楷體"/>
        </w:rPr>
        <w:t>本市國中小藝術領域教師，核心素養為導向</w:t>
      </w:r>
      <w:r>
        <w:rPr>
          <w:rFonts w:ascii="標楷體" w:eastAsia="標楷體" w:hAnsi="標楷體" w:cs="標楷體" w:hint="eastAsia"/>
        </w:rPr>
        <w:t>音樂劇</w:t>
      </w:r>
      <w:r w:rsidRPr="008B0E2F">
        <w:rPr>
          <w:rFonts w:ascii="標楷體" w:eastAsia="標楷體" w:hAnsi="標楷體" w:cs="標楷體"/>
        </w:rPr>
        <w:t>設計教學，增加專業智能，提升教學技巧</w:t>
      </w:r>
      <w:r w:rsidRPr="008B0E2F">
        <w:rPr>
          <w:rFonts w:ascii="標楷體" w:eastAsia="標楷體" w:hAnsi="標楷體" w:cs="標楷體" w:hint="eastAsia"/>
        </w:rPr>
        <w:t>，並推展到各校。</w:t>
      </w:r>
    </w:p>
    <w:p w:rsidR="00687341" w:rsidRPr="008B0E2F" w:rsidRDefault="00687341" w:rsidP="00687341">
      <w:pPr>
        <w:pBdr>
          <w:top w:val="nil"/>
          <w:left w:val="nil"/>
          <w:bottom w:val="nil"/>
          <w:right w:val="nil"/>
          <w:between w:val="nil"/>
        </w:pBdr>
        <w:ind w:left="480" w:hanging="480"/>
        <w:contextualSpacing/>
        <w:rPr>
          <w:rFonts w:ascii="標楷體" w:eastAsia="標楷體" w:hAnsi="標楷體" w:cs="標楷體"/>
        </w:rPr>
      </w:pPr>
      <w:r w:rsidRPr="008B0E2F">
        <w:rPr>
          <w:rFonts w:ascii="標楷體" w:eastAsia="標楷體" w:hAnsi="標楷體" w:cs="標楷體"/>
        </w:rPr>
        <w:t>（三）</w:t>
      </w:r>
      <w:r w:rsidRPr="008B0E2F">
        <w:rPr>
          <w:rFonts w:ascii="標楷體" w:eastAsia="標楷體" w:hAnsi="標楷體" w:cs="Gungsuh"/>
        </w:rPr>
        <w:t>提供藝術教師</w:t>
      </w:r>
      <w:r>
        <w:rPr>
          <w:rFonts w:ascii="標楷體" w:eastAsia="標楷體" w:hAnsi="標楷體" w:cs="Gungsuh" w:hint="eastAsia"/>
        </w:rPr>
        <w:t>音樂劇</w:t>
      </w:r>
      <w:r w:rsidRPr="008B0E2F">
        <w:rPr>
          <w:rFonts w:ascii="標楷體" w:eastAsia="標楷體" w:hAnsi="標楷體" w:cs="標楷體"/>
        </w:rPr>
        <w:t>教學新知及教學策略，協助教師以有效教學策略進行教學。</w:t>
      </w:r>
    </w:p>
    <w:p w:rsidR="00687341" w:rsidRPr="008B0E2F" w:rsidRDefault="00687341" w:rsidP="00687341">
      <w:pPr>
        <w:contextualSpacing/>
        <w:rPr>
          <w:rFonts w:ascii="標楷體" w:eastAsia="標楷體" w:hAnsi="標楷體"/>
        </w:rPr>
      </w:pPr>
      <w:r w:rsidRPr="008B0E2F">
        <w:rPr>
          <w:rFonts w:ascii="標楷體" w:eastAsia="標楷體" w:hAnsi="標楷體" w:cs="標楷體"/>
        </w:rPr>
        <w:t>（四）協助教師教學</w:t>
      </w:r>
      <w:r>
        <w:rPr>
          <w:rFonts w:ascii="標楷體" w:eastAsia="標楷體" w:hAnsi="標楷體" w:cs="標楷體" w:hint="eastAsia"/>
        </w:rPr>
        <w:t>設計回饋</w:t>
      </w:r>
      <w:r w:rsidRPr="008B0E2F">
        <w:rPr>
          <w:rFonts w:ascii="標楷體" w:eastAsia="標楷體" w:hAnsi="標楷體" w:cs="標楷體"/>
        </w:rPr>
        <w:t>，以落實藝術領域教學</w:t>
      </w:r>
      <w:r>
        <w:rPr>
          <w:rFonts w:ascii="標楷體" w:eastAsia="標楷體" w:hAnsi="標楷體" w:cs="標楷體" w:hint="eastAsia"/>
        </w:rPr>
        <w:t>專業增能</w:t>
      </w:r>
      <w:r w:rsidRPr="008B0E2F">
        <w:rPr>
          <w:rFonts w:ascii="標楷體" w:eastAsia="標楷體" w:hAnsi="標楷體" w:cs="標楷體"/>
        </w:rPr>
        <w:t>。</w:t>
      </w:r>
    </w:p>
    <w:p w:rsidR="00687341" w:rsidRPr="008B0E2F" w:rsidRDefault="00687341" w:rsidP="00687341">
      <w:pPr>
        <w:contextualSpacing/>
        <w:rPr>
          <w:rFonts w:ascii="標楷體" w:eastAsia="標楷體" w:hAnsi="標楷體"/>
        </w:rPr>
      </w:pPr>
      <w:r w:rsidRPr="008B0E2F">
        <w:rPr>
          <w:rFonts w:ascii="標楷體" w:eastAsia="標楷體" w:hAnsi="標楷體"/>
        </w:rPr>
        <w:t>四、辦理單位</w:t>
      </w:r>
    </w:p>
    <w:p w:rsidR="00687341" w:rsidRPr="008B0E2F" w:rsidRDefault="00687341" w:rsidP="00687341">
      <w:pPr>
        <w:contextualSpacing/>
        <w:rPr>
          <w:rFonts w:ascii="標楷體" w:eastAsia="標楷體" w:hAnsi="標楷體"/>
        </w:rPr>
      </w:pPr>
      <w:r w:rsidRPr="008B0E2F">
        <w:rPr>
          <w:rFonts w:ascii="標楷體" w:eastAsia="標楷體" w:hAnsi="標楷體"/>
        </w:rPr>
        <w:t>（一）指導單位：教育部國民及學前教育署</w:t>
      </w:r>
    </w:p>
    <w:p w:rsidR="00687341" w:rsidRPr="008B0E2F" w:rsidRDefault="00687341" w:rsidP="00687341">
      <w:pPr>
        <w:contextualSpacing/>
        <w:rPr>
          <w:rFonts w:ascii="標楷體" w:eastAsia="標楷體" w:hAnsi="標楷體"/>
        </w:rPr>
      </w:pPr>
      <w:r w:rsidRPr="008B0E2F">
        <w:rPr>
          <w:rFonts w:ascii="標楷體" w:eastAsia="標楷體" w:hAnsi="標楷體"/>
        </w:rPr>
        <w:t>（二）主辦單位：</w:t>
      </w:r>
      <w:r w:rsidRPr="008B0E2F">
        <w:rPr>
          <w:rFonts w:ascii="標楷體" w:eastAsia="標楷體" w:hAnsi="標楷體" w:hint="eastAsia"/>
        </w:rPr>
        <w:t>臺南</w:t>
      </w:r>
      <w:r w:rsidRPr="008B0E2F">
        <w:rPr>
          <w:rFonts w:ascii="標楷體" w:eastAsia="標楷體" w:hAnsi="標楷體"/>
        </w:rPr>
        <w:t>市政府教育局</w:t>
      </w:r>
    </w:p>
    <w:p w:rsidR="00687341" w:rsidRPr="008B0E2F" w:rsidRDefault="00687341" w:rsidP="00687341">
      <w:pPr>
        <w:contextualSpacing/>
        <w:rPr>
          <w:rFonts w:ascii="標楷體" w:eastAsia="標楷體" w:hAnsi="標楷體"/>
        </w:rPr>
      </w:pPr>
      <w:r w:rsidRPr="008B0E2F">
        <w:rPr>
          <w:rFonts w:ascii="標楷體" w:eastAsia="標楷體" w:hAnsi="標楷體"/>
        </w:rPr>
        <w:t>（</w:t>
      </w:r>
      <w:r w:rsidRPr="008B0E2F">
        <w:rPr>
          <w:rFonts w:ascii="標楷體" w:eastAsia="標楷體" w:hAnsi="標楷體" w:hint="eastAsia"/>
        </w:rPr>
        <w:t>三</w:t>
      </w:r>
      <w:r w:rsidRPr="008B0E2F">
        <w:rPr>
          <w:rFonts w:ascii="標楷體" w:eastAsia="標楷體" w:hAnsi="標楷體"/>
        </w:rPr>
        <w:t>）承辦單位：</w:t>
      </w:r>
      <w:r w:rsidRPr="008B0E2F">
        <w:rPr>
          <w:rFonts w:ascii="標楷體" w:eastAsia="標楷體" w:hAnsi="標楷體" w:hint="eastAsia"/>
        </w:rPr>
        <w:t>臺南市國民教育輔導團藝術領域輔導小組、</w:t>
      </w:r>
      <w:r>
        <w:rPr>
          <w:rFonts w:ascii="標楷體" w:eastAsia="標楷體" w:hAnsi="標楷體" w:hint="eastAsia"/>
        </w:rPr>
        <w:t>臺南市依仁</w:t>
      </w:r>
      <w:r w:rsidRPr="008B0E2F">
        <w:rPr>
          <w:rFonts w:ascii="標楷體" w:eastAsia="標楷體" w:hAnsi="標楷體" w:hint="eastAsia"/>
        </w:rPr>
        <w:t>國小</w:t>
      </w:r>
    </w:p>
    <w:p w:rsidR="00687341" w:rsidRPr="008B0E2F" w:rsidRDefault="00687341" w:rsidP="00687341">
      <w:pPr>
        <w:contextualSpacing/>
        <w:rPr>
          <w:rFonts w:ascii="標楷體" w:eastAsia="標楷體" w:hAnsi="標楷體"/>
        </w:rPr>
      </w:pPr>
      <w:r w:rsidRPr="008B0E2F">
        <w:rPr>
          <w:rFonts w:ascii="標楷體" w:eastAsia="標楷體" w:hAnsi="標楷體"/>
        </w:rPr>
        <w:t>（</w:t>
      </w:r>
      <w:r w:rsidRPr="008B0E2F">
        <w:rPr>
          <w:rFonts w:ascii="標楷體" w:eastAsia="標楷體" w:hAnsi="標楷體" w:hint="eastAsia"/>
        </w:rPr>
        <w:t>四</w:t>
      </w:r>
      <w:r w:rsidRPr="008B0E2F">
        <w:rPr>
          <w:rFonts w:ascii="標楷體" w:eastAsia="標楷體" w:hAnsi="標楷體"/>
        </w:rPr>
        <w:t>）協辦單位</w:t>
      </w:r>
      <w:r w:rsidRPr="008B0E2F">
        <w:rPr>
          <w:rFonts w:ascii="標楷體" w:eastAsia="標楷體" w:hAnsi="標楷體" w:hint="eastAsia"/>
        </w:rPr>
        <w:t>：臺南市北區文元國小</w:t>
      </w:r>
    </w:p>
    <w:p w:rsidR="00687341" w:rsidRPr="008B0E2F" w:rsidRDefault="00687341" w:rsidP="00687341">
      <w:pPr>
        <w:contextualSpacing/>
        <w:rPr>
          <w:rFonts w:ascii="標楷體" w:eastAsia="標楷體" w:hAnsi="標楷體"/>
        </w:rPr>
      </w:pPr>
      <w:r w:rsidRPr="008B0E2F">
        <w:rPr>
          <w:rFonts w:ascii="標楷體" w:eastAsia="標楷體" w:hAnsi="標楷體"/>
        </w:rPr>
        <w:t>五、辦理日期</w:t>
      </w:r>
      <w:r w:rsidRPr="008B0E2F">
        <w:rPr>
          <w:rFonts w:ascii="標楷體" w:eastAsia="標楷體" w:hAnsi="標楷體" w:hint="eastAsia"/>
        </w:rPr>
        <w:t>(時間、時數等)</w:t>
      </w:r>
      <w:r w:rsidRPr="008B0E2F">
        <w:rPr>
          <w:rFonts w:ascii="標楷體" w:eastAsia="標楷體" w:hAnsi="標楷體"/>
        </w:rPr>
        <w:t>及地點</w:t>
      </w:r>
      <w:r w:rsidRPr="008B0E2F">
        <w:rPr>
          <w:rFonts w:ascii="標楷體" w:eastAsia="標楷體" w:hAnsi="標楷體" w:hint="eastAsia"/>
        </w:rPr>
        <w:t>(包含研習時數)</w:t>
      </w:r>
    </w:p>
    <w:p w:rsidR="00687341" w:rsidRPr="008B0E2F" w:rsidRDefault="00687341" w:rsidP="00687341">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hint="eastAsia"/>
        </w:rPr>
        <w:t xml:space="preserve"> </w:t>
      </w:r>
      <w:r w:rsidRPr="008B0E2F">
        <w:rPr>
          <w:rFonts w:ascii="標楷體" w:eastAsia="標楷體" w:hAnsi="標楷體" w:cs="標楷體"/>
        </w:rPr>
        <w:t>(一) 時間：</w:t>
      </w:r>
      <w:r w:rsidR="00ED56D4">
        <w:rPr>
          <w:rFonts w:ascii="標楷體" w:eastAsia="標楷體" w:hAnsi="標楷體" w:cs="標楷體"/>
        </w:rPr>
        <w:t>1</w:t>
      </w:r>
      <w:r w:rsidR="00ED56D4">
        <w:rPr>
          <w:rFonts w:ascii="標楷體" w:eastAsia="標楷體" w:hAnsi="標楷體" w:cs="標楷體" w:hint="eastAsia"/>
        </w:rPr>
        <w:t>10</w:t>
      </w:r>
      <w:r w:rsidRPr="008B0E2F">
        <w:rPr>
          <w:rFonts w:ascii="標楷體" w:eastAsia="標楷體" w:hAnsi="標楷體" w:cs="標楷體"/>
        </w:rPr>
        <w:t>年</w:t>
      </w:r>
      <w:r>
        <w:rPr>
          <w:rFonts w:ascii="標楷體" w:eastAsia="標楷體" w:hAnsi="標楷體" w:cs="標楷體" w:hint="eastAsia"/>
        </w:rPr>
        <w:t>8</w:t>
      </w:r>
      <w:r w:rsidRPr="008B0E2F">
        <w:rPr>
          <w:rFonts w:ascii="標楷體" w:eastAsia="標楷體" w:hAnsi="標楷體" w:cs="標楷體"/>
        </w:rPr>
        <w:t>月</w:t>
      </w:r>
      <w:r>
        <w:rPr>
          <w:rFonts w:ascii="標楷體" w:eastAsia="標楷體" w:hAnsi="標楷體" w:cs="標楷體" w:hint="eastAsia"/>
        </w:rPr>
        <w:t>18</w:t>
      </w:r>
      <w:r w:rsidRPr="008B0E2F">
        <w:rPr>
          <w:rFonts w:ascii="標楷體" w:eastAsia="標楷體" w:hAnsi="標楷體" w:cs="標楷體"/>
        </w:rPr>
        <w:t>日（</w:t>
      </w:r>
      <w:r>
        <w:rPr>
          <w:rFonts w:ascii="標楷體" w:eastAsia="標楷體" w:hAnsi="標楷體" w:cs="標楷體" w:hint="eastAsia"/>
        </w:rPr>
        <w:t>三</w:t>
      </w:r>
      <w:r w:rsidRPr="008B0E2F">
        <w:rPr>
          <w:rFonts w:ascii="標楷體" w:eastAsia="標楷體" w:hAnsi="標楷體" w:cs="標楷體"/>
        </w:rPr>
        <w:t>）上午8：30－16：</w:t>
      </w:r>
      <w:r>
        <w:rPr>
          <w:rFonts w:ascii="標楷體" w:eastAsia="標楷體" w:hAnsi="標楷體" w:cs="標楷體" w:hint="eastAsia"/>
        </w:rPr>
        <w:t>0</w:t>
      </w:r>
      <w:r w:rsidRPr="008B0E2F">
        <w:rPr>
          <w:rFonts w:ascii="標楷體" w:eastAsia="標楷體" w:hAnsi="標楷體" w:cs="標楷體"/>
        </w:rPr>
        <w:t>0（暫定）</w:t>
      </w:r>
    </w:p>
    <w:p w:rsidR="00687341" w:rsidRPr="008B0E2F" w:rsidRDefault="00687341" w:rsidP="00687341">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 xml:space="preserve"> (二) 時數：全程參加之教師，核予6小時研習時數，請逕至臺南市教育局資訊中心</w:t>
      </w:r>
    </w:p>
    <w:p w:rsidR="00687341" w:rsidRPr="008B0E2F" w:rsidRDefault="00687341" w:rsidP="00687341">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hint="eastAsia"/>
        </w:rPr>
        <w:t xml:space="preserve">            </w:t>
      </w:r>
      <w:r w:rsidRPr="008B0E2F">
        <w:rPr>
          <w:rFonts w:ascii="標楷體" w:eastAsia="標楷體" w:hAnsi="標楷體" w:cs="標楷體"/>
        </w:rPr>
        <w:t>學習護照系統報名。</w:t>
      </w:r>
    </w:p>
    <w:p w:rsidR="00687341" w:rsidRPr="008B0E2F" w:rsidRDefault="00687341" w:rsidP="00687341">
      <w:pPr>
        <w:contextualSpacing/>
        <w:rPr>
          <w:rFonts w:ascii="標楷體" w:eastAsia="標楷體" w:hAnsi="標楷體"/>
        </w:rPr>
      </w:pPr>
      <w:r w:rsidRPr="008B0E2F">
        <w:rPr>
          <w:rFonts w:ascii="標楷體" w:eastAsia="標楷體" w:hAnsi="標楷體" w:cs="標楷體"/>
        </w:rPr>
        <w:t xml:space="preserve"> (三) 地點：</w:t>
      </w:r>
      <w:r w:rsidRPr="008B0E2F">
        <w:rPr>
          <w:rFonts w:ascii="標楷體" w:eastAsia="標楷體" w:hAnsi="標楷體" w:hint="eastAsia"/>
        </w:rPr>
        <w:t>臺南市北區文元國小</w:t>
      </w:r>
    </w:p>
    <w:p w:rsidR="00687341" w:rsidRPr="008B0E2F" w:rsidRDefault="00687341" w:rsidP="00687341">
      <w:pPr>
        <w:contextualSpacing/>
        <w:rPr>
          <w:rFonts w:ascii="標楷體" w:eastAsia="標楷體" w:hAnsi="標楷體"/>
        </w:rPr>
      </w:pPr>
      <w:r w:rsidRPr="008B0E2F">
        <w:rPr>
          <w:rFonts w:ascii="標楷體" w:eastAsia="標楷體" w:hAnsi="標楷體"/>
        </w:rPr>
        <w:t>六、參加對象與人數</w:t>
      </w:r>
    </w:p>
    <w:p w:rsidR="00687341" w:rsidRPr="008B0E2F" w:rsidRDefault="00687341" w:rsidP="00687341">
      <w:pPr>
        <w:pBdr>
          <w:top w:val="nil"/>
          <w:left w:val="nil"/>
          <w:bottom w:val="nil"/>
          <w:right w:val="nil"/>
          <w:between w:val="nil"/>
        </w:pBdr>
        <w:contextualSpacing/>
        <w:rPr>
          <w:rFonts w:ascii="標楷體" w:eastAsia="標楷體" w:hAnsi="標楷體"/>
        </w:rPr>
      </w:pPr>
      <w:r>
        <w:rPr>
          <w:rFonts w:ascii="標楷體" w:eastAsia="標楷體" w:hAnsi="標楷體" w:cs="標楷體" w:hint="eastAsia"/>
        </w:rPr>
        <w:t xml:space="preserve"> </w:t>
      </w:r>
      <w:r w:rsidRPr="008B0E2F">
        <w:rPr>
          <w:rFonts w:ascii="標楷體" w:eastAsia="標楷體" w:hAnsi="標楷體" w:cs="標楷體"/>
        </w:rPr>
        <w:t>(一)</w:t>
      </w:r>
      <w:r w:rsidRPr="008B0E2F">
        <w:rPr>
          <w:rFonts w:ascii="標楷體" w:eastAsia="標楷體" w:hAnsi="標楷體"/>
        </w:rPr>
        <w:t xml:space="preserve"> </w:t>
      </w:r>
      <w:r w:rsidRPr="008B0E2F">
        <w:rPr>
          <w:rFonts w:ascii="標楷體" w:eastAsia="標楷體" w:hAnsi="標楷體" w:cs="標楷體"/>
        </w:rPr>
        <w:t>本市各國</w:t>
      </w:r>
      <w:r>
        <w:rPr>
          <w:rFonts w:ascii="標楷體" w:eastAsia="標楷體" w:hAnsi="標楷體" w:cs="標楷體" w:hint="eastAsia"/>
        </w:rPr>
        <w:t>中</w:t>
      </w:r>
      <w:r w:rsidRPr="008B0E2F">
        <w:rPr>
          <w:rFonts w:ascii="標楷體" w:eastAsia="標楷體" w:hAnsi="標楷體" w:cs="標楷體"/>
        </w:rPr>
        <w:t>小藝術領域</w:t>
      </w:r>
      <w:r>
        <w:rPr>
          <w:rFonts w:ascii="標楷體" w:eastAsia="標楷體" w:hAnsi="標楷體" w:cs="標楷體" w:hint="eastAsia"/>
        </w:rPr>
        <w:t>教師</w:t>
      </w:r>
      <w:r w:rsidRPr="008B0E2F">
        <w:rPr>
          <w:rFonts w:ascii="標楷體" w:eastAsia="標楷體" w:hAnsi="標楷體" w:cs="標楷體"/>
        </w:rPr>
        <w:t>、本市國教輔導團藝</w:t>
      </w:r>
      <w:r w:rsidRPr="008B0E2F">
        <w:rPr>
          <w:rFonts w:ascii="標楷體" w:eastAsia="標楷體" w:hAnsi="標楷體" w:cs="標楷體" w:hint="eastAsia"/>
        </w:rPr>
        <w:t>術</w:t>
      </w:r>
      <w:r w:rsidRPr="008B0E2F">
        <w:rPr>
          <w:rFonts w:ascii="標楷體" w:eastAsia="標楷體" w:hAnsi="標楷體" w:cs="標楷體"/>
        </w:rPr>
        <w:t>領域輔導員</w:t>
      </w:r>
      <w:r>
        <w:rPr>
          <w:rFonts w:ascii="新細明體" w:hAnsi="新細明體" w:cs="標楷體" w:hint="eastAsia"/>
        </w:rPr>
        <w:t>、</w:t>
      </w:r>
      <w:r w:rsidRPr="008B0E2F">
        <w:rPr>
          <w:rFonts w:ascii="標楷體" w:eastAsia="標楷體" w:hAnsi="標楷體" w:cs="標楷體"/>
        </w:rPr>
        <w:t>非專長授課教師。</w:t>
      </w:r>
    </w:p>
    <w:p w:rsidR="00687341" w:rsidRPr="008B0E2F" w:rsidRDefault="00687341" w:rsidP="00687341">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 xml:space="preserve"> (二) </w:t>
      </w:r>
      <w:r>
        <w:rPr>
          <w:rFonts w:ascii="標楷體" w:eastAsia="標楷體" w:hAnsi="標楷體" w:cs="標楷體" w:hint="eastAsia"/>
        </w:rPr>
        <w:t>本是國中小對本課程有興趣之教師</w:t>
      </w:r>
    </w:p>
    <w:p w:rsidR="00687341" w:rsidRPr="008B0E2F" w:rsidRDefault="00687341" w:rsidP="00687341">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 xml:space="preserve"> (三)</w:t>
      </w:r>
      <w:r w:rsidRPr="005D5B7B">
        <w:rPr>
          <w:rFonts w:ascii="標楷體" w:eastAsia="標楷體" w:hAnsi="標楷體" w:cs="Gungsuh"/>
        </w:rPr>
        <w:t xml:space="preserve"> </w:t>
      </w:r>
      <w:r w:rsidRPr="008B0E2F">
        <w:rPr>
          <w:rFonts w:ascii="標楷體" w:eastAsia="標楷體" w:hAnsi="標楷體" w:cs="Gungsuh"/>
        </w:rPr>
        <w:t>人數：</w:t>
      </w:r>
      <w:r w:rsidRPr="008B0E2F">
        <w:rPr>
          <w:rFonts w:ascii="標楷體" w:eastAsia="標楷體" w:hAnsi="標楷體" w:cs="Gungsuh" w:hint="eastAsia"/>
        </w:rPr>
        <w:t>預計</w:t>
      </w:r>
      <w:r>
        <w:rPr>
          <w:rFonts w:ascii="標楷體" w:eastAsia="標楷體" w:hAnsi="標楷體" w:cs="Gungsuh" w:hint="eastAsia"/>
        </w:rPr>
        <w:t>3</w:t>
      </w:r>
      <w:r w:rsidRPr="008B0E2F">
        <w:rPr>
          <w:rFonts w:ascii="標楷體" w:eastAsia="標楷體" w:hAnsi="標楷體" w:cs="Gungsuh" w:hint="eastAsia"/>
        </w:rPr>
        <w:t>0名</w:t>
      </w:r>
    </w:p>
    <w:p w:rsidR="00687341" w:rsidRPr="008B0E2F" w:rsidRDefault="00687341" w:rsidP="00687341">
      <w:pPr>
        <w:contextualSpacing/>
        <w:rPr>
          <w:rFonts w:ascii="標楷體" w:eastAsia="標楷體" w:hAnsi="標楷體"/>
        </w:rPr>
      </w:pPr>
      <w:r w:rsidRPr="008B0E2F">
        <w:rPr>
          <w:rFonts w:ascii="標楷體" w:eastAsia="標楷體" w:hAnsi="標楷體"/>
        </w:rPr>
        <w:t>七、研習內容</w:t>
      </w:r>
    </w:p>
    <w:p w:rsidR="00687341" w:rsidRPr="008B0E2F" w:rsidRDefault="00687341" w:rsidP="00687341">
      <w:pPr>
        <w:contextualSpacing/>
        <w:rPr>
          <w:rFonts w:ascii="標楷體" w:eastAsia="標楷體" w:hAnsi="標楷體"/>
        </w:rPr>
      </w:pPr>
      <w:r w:rsidRPr="008B0E2F">
        <w:rPr>
          <w:rFonts w:ascii="標楷體" w:eastAsia="標楷體" w:hAnsi="標楷體" w:cs="標楷體" w:hint="eastAsia"/>
        </w:rPr>
        <w:t xml:space="preserve"> </w:t>
      </w:r>
      <w:r w:rsidRPr="008B0E2F">
        <w:rPr>
          <w:rFonts w:ascii="標楷體" w:eastAsia="標楷體" w:hAnsi="標楷體" w:cs="標楷體"/>
        </w:rPr>
        <w:t>(一)活動程序表、活動/課程內容</w:t>
      </w: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3900"/>
        <w:gridCol w:w="1993"/>
        <w:gridCol w:w="1202"/>
      </w:tblGrid>
      <w:tr w:rsidR="00687341" w:rsidRPr="008B0E2F" w:rsidTr="009C407C">
        <w:tc>
          <w:tcPr>
            <w:tcW w:w="2160"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時間</w:t>
            </w:r>
          </w:p>
        </w:tc>
        <w:tc>
          <w:tcPr>
            <w:tcW w:w="3900"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課程內容</w:t>
            </w:r>
          </w:p>
        </w:tc>
        <w:tc>
          <w:tcPr>
            <w:tcW w:w="1993"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授課教師</w:t>
            </w:r>
          </w:p>
        </w:tc>
        <w:tc>
          <w:tcPr>
            <w:tcW w:w="1202"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備註</w:t>
            </w:r>
          </w:p>
        </w:tc>
      </w:tr>
      <w:tr w:rsidR="00687341" w:rsidRPr="008B0E2F" w:rsidTr="009C407C">
        <w:tc>
          <w:tcPr>
            <w:tcW w:w="216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08：30~09：00</w:t>
            </w:r>
          </w:p>
        </w:tc>
        <w:tc>
          <w:tcPr>
            <w:tcW w:w="390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報到</w:t>
            </w:r>
          </w:p>
        </w:tc>
        <w:tc>
          <w:tcPr>
            <w:tcW w:w="1993"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Pr>
                <w:rFonts w:ascii="標楷體" w:eastAsia="標楷體" w:hAnsi="標楷體" w:cs="標楷體" w:hint="eastAsia"/>
              </w:rPr>
              <w:t xml:space="preserve"> </w:t>
            </w:r>
            <w:r w:rsidRPr="008B0E2F">
              <w:rPr>
                <w:rFonts w:ascii="標楷體" w:eastAsia="標楷體" w:hAnsi="標楷體" w:cs="標楷體"/>
              </w:rPr>
              <w:t>藝</w:t>
            </w:r>
            <w:r w:rsidRPr="008B0E2F">
              <w:rPr>
                <w:rFonts w:ascii="標楷體" w:eastAsia="標楷體" w:hAnsi="標楷體" w:cs="標楷體" w:hint="eastAsia"/>
              </w:rPr>
              <w:t>術</w:t>
            </w:r>
            <w:r w:rsidRPr="008B0E2F">
              <w:rPr>
                <w:rFonts w:ascii="標楷體" w:eastAsia="標楷體" w:hAnsi="標楷體" w:cs="標楷體"/>
              </w:rPr>
              <w:t>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r>
      <w:tr w:rsidR="00687341" w:rsidRPr="008B0E2F" w:rsidTr="009C407C">
        <w:trPr>
          <w:trHeight w:val="420"/>
        </w:trPr>
        <w:tc>
          <w:tcPr>
            <w:tcW w:w="216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09：</w:t>
            </w:r>
            <w:r>
              <w:rPr>
                <w:rFonts w:ascii="標楷體" w:eastAsia="標楷體" w:hAnsi="標楷體" w:cs="標楷體" w:hint="eastAsia"/>
              </w:rPr>
              <w:t>0</w:t>
            </w:r>
            <w:r w:rsidRPr="008B0E2F">
              <w:rPr>
                <w:rFonts w:ascii="標楷體" w:eastAsia="標楷體" w:hAnsi="標楷體" w:cs="標楷體"/>
              </w:rPr>
              <w:t>0~</w:t>
            </w:r>
            <w:r>
              <w:rPr>
                <w:rFonts w:ascii="標楷體" w:eastAsia="標楷體" w:hAnsi="標楷體" w:cs="標楷體" w:hint="eastAsia"/>
              </w:rPr>
              <w:t>09</w:t>
            </w:r>
            <w:r w:rsidRPr="008B0E2F">
              <w:rPr>
                <w:rFonts w:ascii="標楷體" w:eastAsia="標楷體" w:hAnsi="標楷體" w:cs="標楷體"/>
              </w:rPr>
              <w:t>：</w:t>
            </w:r>
            <w:r>
              <w:rPr>
                <w:rFonts w:ascii="標楷體" w:eastAsia="標楷體" w:hAnsi="標楷體" w:cs="標楷體" w:hint="eastAsia"/>
              </w:rPr>
              <w:t>5</w:t>
            </w:r>
            <w:r w:rsidRPr="008B0E2F">
              <w:rPr>
                <w:rFonts w:ascii="標楷體" w:eastAsia="標楷體" w:hAnsi="標楷體" w:cs="標楷體"/>
              </w:rPr>
              <w:t>0</w:t>
            </w:r>
          </w:p>
        </w:tc>
        <w:tc>
          <w:tcPr>
            <w:tcW w:w="390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音樂劇之肢體表現</w:t>
            </w:r>
          </w:p>
        </w:tc>
        <w:tc>
          <w:tcPr>
            <w:tcW w:w="1993"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于善敏</w:t>
            </w:r>
          </w:p>
        </w:tc>
        <w:tc>
          <w:tcPr>
            <w:tcW w:w="1202"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外聘</w:t>
            </w:r>
          </w:p>
        </w:tc>
      </w:tr>
      <w:tr w:rsidR="00687341" w:rsidRPr="008B0E2F" w:rsidTr="009C407C">
        <w:trPr>
          <w:trHeight w:val="420"/>
        </w:trPr>
        <w:tc>
          <w:tcPr>
            <w:tcW w:w="216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10：</w:t>
            </w:r>
            <w:r>
              <w:rPr>
                <w:rFonts w:ascii="標楷體" w:eastAsia="標楷體" w:hAnsi="標楷體" w:cs="標楷體" w:hint="eastAsia"/>
              </w:rPr>
              <w:t>0</w:t>
            </w:r>
            <w:r w:rsidRPr="008B0E2F">
              <w:rPr>
                <w:rFonts w:ascii="標楷體" w:eastAsia="標楷體" w:hAnsi="標楷體" w:cs="標楷體"/>
              </w:rPr>
              <w:t>0~1</w:t>
            </w:r>
            <w:r>
              <w:rPr>
                <w:rFonts w:ascii="標楷體" w:eastAsia="標楷體" w:hAnsi="標楷體" w:cs="標楷體" w:hint="eastAsia"/>
              </w:rPr>
              <w:t>0</w:t>
            </w:r>
            <w:r w:rsidRPr="008B0E2F">
              <w:rPr>
                <w:rFonts w:ascii="標楷體" w:eastAsia="標楷體" w:hAnsi="標楷體" w:cs="標楷體"/>
              </w:rPr>
              <w:t>：</w:t>
            </w:r>
            <w:r>
              <w:rPr>
                <w:rFonts w:ascii="標楷體" w:eastAsia="標楷體" w:hAnsi="標楷體" w:cs="標楷體" w:hint="eastAsia"/>
              </w:rPr>
              <w:t>5</w:t>
            </w:r>
            <w:r w:rsidRPr="008B0E2F">
              <w:rPr>
                <w:rFonts w:ascii="標楷體" w:eastAsia="標楷體" w:hAnsi="標楷體" w:cs="標楷體"/>
              </w:rPr>
              <w:t>0</w:t>
            </w:r>
          </w:p>
        </w:tc>
        <w:tc>
          <w:tcPr>
            <w:tcW w:w="390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音樂劇中的美聲唱法</w:t>
            </w:r>
          </w:p>
        </w:tc>
        <w:tc>
          <w:tcPr>
            <w:tcW w:w="1993"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contextualSpacing/>
              <w:jc w:val="center"/>
              <w:rPr>
                <w:rFonts w:ascii="標楷體" w:eastAsia="標楷體" w:hAnsi="標楷體"/>
              </w:rPr>
            </w:pPr>
            <w:r w:rsidRPr="008B0E2F">
              <w:rPr>
                <w:rFonts w:ascii="標楷體" w:eastAsia="標楷體" w:hAnsi="標楷體" w:cs="標楷體" w:hint="eastAsia"/>
              </w:rPr>
              <w:t>于善敏</w:t>
            </w:r>
          </w:p>
        </w:tc>
        <w:tc>
          <w:tcPr>
            <w:tcW w:w="1202"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r>
      <w:tr w:rsidR="00687341" w:rsidRPr="008B0E2F" w:rsidTr="009C407C">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11：</w:t>
            </w:r>
            <w:r>
              <w:rPr>
                <w:rFonts w:ascii="標楷體" w:eastAsia="標楷體" w:hAnsi="標楷體" w:cs="標楷體" w:hint="eastAsia"/>
              </w:rPr>
              <w:t>0</w:t>
            </w:r>
            <w:r w:rsidRPr="008B0E2F">
              <w:rPr>
                <w:rFonts w:ascii="標楷體" w:eastAsia="標楷體" w:hAnsi="標楷體" w:cs="標楷體"/>
              </w:rPr>
              <w:t>0~1</w:t>
            </w:r>
            <w:r>
              <w:rPr>
                <w:rFonts w:ascii="標楷體" w:eastAsia="標楷體" w:hAnsi="標楷體" w:cs="標楷體" w:hint="eastAsia"/>
              </w:rPr>
              <w:t>1</w:t>
            </w:r>
            <w:r w:rsidRPr="008B0E2F">
              <w:rPr>
                <w:rFonts w:ascii="標楷體" w:eastAsia="標楷體" w:hAnsi="標楷體" w:cs="標楷體"/>
              </w:rPr>
              <w:t>：</w:t>
            </w:r>
            <w:r>
              <w:rPr>
                <w:rFonts w:ascii="標楷體" w:eastAsia="標楷體" w:hAnsi="標楷體" w:cs="標楷體" w:hint="eastAsia"/>
              </w:rPr>
              <w:t>5</w:t>
            </w:r>
            <w:r w:rsidRPr="008B0E2F">
              <w:rPr>
                <w:rFonts w:ascii="標楷體" w:eastAsia="標楷體" w:hAnsi="標楷體" w:cs="標楷體"/>
              </w:rPr>
              <w:t>0</w:t>
            </w:r>
          </w:p>
        </w:tc>
        <w:tc>
          <w:tcPr>
            <w:tcW w:w="390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音樂劇介紹</w:t>
            </w:r>
          </w:p>
        </w:tc>
        <w:tc>
          <w:tcPr>
            <w:tcW w:w="1993"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contextualSpacing/>
              <w:jc w:val="center"/>
              <w:rPr>
                <w:rFonts w:ascii="標楷體" w:eastAsia="標楷體" w:hAnsi="標楷體"/>
              </w:rPr>
            </w:pPr>
            <w:r w:rsidRPr="008B0E2F">
              <w:rPr>
                <w:rFonts w:ascii="標楷體" w:eastAsia="標楷體" w:hAnsi="標楷體" w:cs="標楷體" w:hint="eastAsia"/>
              </w:rPr>
              <w:t>于善敏</w:t>
            </w:r>
          </w:p>
        </w:tc>
        <w:tc>
          <w:tcPr>
            <w:tcW w:w="1202"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r>
      <w:tr w:rsidR="00687341" w:rsidRPr="008B0E2F" w:rsidTr="009C407C">
        <w:tc>
          <w:tcPr>
            <w:tcW w:w="2160"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12：00~13：</w:t>
            </w:r>
            <w:r>
              <w:rPr>
                <w:rFonts w:ascii="標楷體" w:eastAsia="標楷體" w:hAnsi="標楷體" w:cs="標楷體" w:hint="eastAsia"/>
              </w:rPr>
              <w:t>3</w:t>
            </w:r>
            <w:r w:rsidRPr="008B0E2F">
              <w:rPr>
                <w:rFonts w:ascii="標楷體" w:eastAsia="標楷體" w:hAnsi="標楷體" w:cs="標楷體"/>
              </w:rPr>
              <w:t>0</w:t>
            </w:r>
          </w:p>
        </w:tc>
        <w:tc>
          <w:tcPr>
            <w:tcW w:w="3900"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午餐</w:t>
            </w:r>
          </w:p>
        </w:tc>
        <w:tc>
          <w:tcPr>
            <w:tcW w:w="1993"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藝</w:t>
            </w:r>
            <w:r w:rsidRPr="008B0E2F">
              <w:rPr>
                <w:rFonts w:ascii="標楷體" w:eastAsia="標楷體" w:hAnsi="標楷體" w:cs="標楷體" w:hint="eastAsia"/>
              </w:rPr>
              <w:t>術</w:t>
            </w:r>
            <w:r w:rsidRPr="008B0E2F">
              <w:rPr>
                <w:rFonts w:ascii="標楷體" w:eastAsia="標楷體" w:hAnsi="標楷體" w:cs="標楷體"/>
              </w:rPr>
              <w:t>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r>
      <w:tr w:rsidR="00687341" w:rsidRPr="008B0E2F" w:rsidTr="009C407C">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lastRenderedPageBreak/>
              <w:t>13：</w:t>
            </w:r>
            <w:r>
              <w:rPr>
                <w:rFonts w:ascii="標楷體" w:eastAsia="標楷體" w:hAnsi="標楷體" w:cs="標楷體" w:hint="eastAsia"/>
              </w:rPr>
              <w:t>3</w:t>
            </w:r>
            <w:r w:rsidRPr="008B0E2F">
              <w:rPr>
                <w:rFonts w:ascii="標楷體" w:eastAsia="標楷體" w:hAnsi="標楷體" w:cs="標楷體"/>
              </w:rPr>
              <w:t>0 ~1</w:t>
            </w:r>
            <w:r>
              <w:rPr>
                <w:rFonts w:ascii="標楷體" w:eastAsia="標楷體" w:hAnsi="標楷體" w:cs="標楷體" w:hint="eastAsia"/>
              </w:rPr>
              <w:t>4</w:t>
            </w:r>
            <w:r w:rsidRPr="008B0E2F">
              <w:rPr>
                <w:rFonts w:ascii="標楷體" w:eastAsia="標楷體" w:hAnsi="標楷體" w:cs="標楷體"/>
              </w:rPr>
              <w:t>：</w:t>
            </w:r>
            <w:r>
              <w:rPr>
                <w:rFonts w:ascii="標楷體" w:eastAsia="標楷體" w:hAnsi="標楷體" w:cs="標楷體" w:hint="eastAsia"/>
              </w:rPr>
              <w:t>2</w:t>
            </w:r>
            <w:r w:rsidRPr="008B0E2F">
              <w:rPr>
                <w:rFonts w:ascii="標楷體" w:eastAsia="標楷體" w:hAnsi="標楷體" w:cs="標楷體"/>
              </w:rPr>
              <w:t>0</w:t>
            </w:r>
          </w:p>
        </w:tc>
        <w:tc>
          <w:tcPr>
            <w:tcW w:w="390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音樂劇設計實作</w:t>
            </w:r>
          </w:p>
        </w:tc>
        <w:tc>
          <w:tcPr>
            <w:tcW w:w="1993"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contextualSpacing/>
              <w:jc w:val="center"/>
              <w:rPr>
                <w:rFonts w:ascii="標楷體" w:eastAsia="標楷體" w:hAnsi="標楷體"/>
              </w:rPr>
            </w:pPr>
            <w:r w:rsidRPr="008B0E2F">
              <w:rPr>
                <w:rFonts w:ascii="標楷體" w:eastAsia="標楷體" w:hAnsi="標楷體" w:cs="標楷體" w:hint="eastAsia"/>
              </w:rPr>
              <w:t>于善敏</w:t>
            </w:r>
          </w:p>
        </w:tc>
        <w:tc>
          <w:tcPr>
            <w:tcW w:w="1202" w:type="dxa"/>
            <w:vMerge w:val="restart"/>
            <w:tcBorders>
              <w:top w:val="single" w:sz="4" w:space="0" w:color="000000"/>
              <w:left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Pr>
                <w:rFonts w:ascii="標楷體" w:eastAsia="標楷體" w:hAnsi="標楷體" w:cs="標楷體" w:hint="eastAsia"/>
              </w:rPr>
              <w:t>外聘</w:t>
            </w:r>
          </w:p>
        </w:tc>
      </w:tr>
      <w:tr w:rsidR="00687341" w:rsidRPr="008B0E2F" w:rsidTr="009C407C">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1</w:t>
            </w:r>
            <w:r>
              <w:rPr>
                <w:rFonts w:ascii="標楷體" w:eastAsia="標楷體" w:hAnsi="標楷體" w:cs="標楷體" w:hint="eastAsia"/>
              </w:rPr>
              <w:t>4</w:t>
            </w:r>
            <w:r w:rsidRPr="008B0E2F">
              <w:rPr>
                <w:rFonts w:ascii="標楷體" w:eastAsia="標楷體" w:hAnsi="標楷體" w:cs="標楷體"/>
              </w:rPr>
              <w:t>：</w:t>
            </w:r>
            <w:r>
              <w:rPr>
                <w:rFonts w:ascii="標楷體" w:eastAsia="標楷體" w:hAnsi="標楷體" w:cs="標楷體" w:hint="eastAsia"/>
              </w:rPr>
              <w:t>30</w:t>
            </w:r>
            <w:r w:rsidRPr="008B0E2F">
              <w:rPr>
                <w:rFonts w:ascii="標楷體" w:eastAsia="標楷體" w:hAnsi="標楷體" w:cs="標楷體"/>
              </w:rPr>
              <w:t xml:space="preserve"> ~1</w:t>
            </w:r>
            <w:r>
              <w:rPr>
                <w:rFonts w:ascii="標楷體" w:eastAsia="標楷體" w:hAnsi="標楷體" w:cs="標楷體" w:hint="eastAsia"/>
              </w:rPr>
              <w:t>5</w:t>
            </w:r>
            <w:r w:rsidRPr="008B0E2F">
              <w:rPr>
                <w:rFonts w:ascii="標楷體" w:eastAsia="標楷體" w:hAnsi="標楷體" w:cs="標楷體"/>
              </w:rPr>
              <w:t>：</w:t>
            </w:r>
            <w:r>
              <w:rPr>
                <w:rFonts w:ascii="標楷體" w:eastAsia="標楷體" w:hAnsi="標楷體" w:cs="標楷體" w:hint="eastAsia"/>
              </w:rPr>
              <w:t>2</w:t>
            </w:r>
            <w:r w:rsidRPr="008B0E2F">
              <w:rPr>
                <w:rFonts w:ascii="標楷體" w:eastAsia="標楷體" w:hAnsi="標楷體" w:cs="標楷體"/>
              </w:rPr>
              <w:t>0</w:t>
            </w:r>
          </w:p>
        </w:tc>
        <w:tc>
          <w:tcPr>
            <w:tcW w:w="390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音樂劇設計實作</w:t>
            </w:r>
          </w:p>
        </w:tc>
        <w:tc>
          <w:tcPr>
            <w:tcW w:w="1993"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contextualSpacing/>
              <w:jc w:val="center"/>
              <w:rPr>
                <w:rFonts w:ascii="標楷體" w:eastAsia="標楷體" w:hAnsi="標楷體"/>
              </w:rPr>
            </w:pPr>
            <w:r w:rsidRPr="008B0E2F">
              <w:rPr>
                <w:rFonts w:ascii="標楷體" w:eastAsia="標楷體" w:hAnsi="標楷體" w:cs="標楷體" w:hint="eastAsia"/>
              </w:rPr>
              <w:t>于善敏</w:t>
            </w:r>
          </w:p>
        </w:tc>
        <w:tc>
          <w:tcPr>
            <w:tcW w:w="1202" w:type="dxa"/>
            <w:vMerge/>
            <w:tcBorders>
              <w:left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r>
      <w:tr w:rsidR="00687341" w:rsidRPr="008B0E2F" w:rsidTr="009C407C">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1</w:t>
            </w:r>
            <w:r>
              <w:rPr>
                <w:rFonts w:ascii="標楷體" w:eastAsia="標楷體" w:hAnsi="標楷體" w:cs="標楷體" w:hint="eastAsia"/>
              </w:rPr>
              <w:t>5</w:t>
            </w:r>
            <w:r w:rsidRPr="008B0E2F">
              <w:rPr>
                <w:rFonts w:ascii="標楷體" w:eastAsia="標楷體" w:hAnsi="標楷體" w:cs="標楷體"/>
              </w:rPr>
              <w:t>：</w:t>
            </w:r>
            <w:r>
              <w:rPr>
                <w:rFonts w:ascii="標楷體" w:eastAsia="標楷體" w:hAnsi="標楷體" w:cs="標楷體" w:hint="eastAsia"/>
              </w:rPr>
              <w:t>3</w:t>
            </w:r>
            <w:r w:rsidRPr="008B0E2F">
              <w:rPr>
                <w:rFonts w:ascii="標楷體" w:eastAsia="標楷體" w:hAnsi="標楷體" w:cs="標楷體"/>
              </w:rPr>
              <w:t>0 ~1</w:t>
            </w:r>
            <w:r>
              <w:rPr>
                <w:rFonts w:ascii="標楷體" w:eastAsia="標楷體" w:hAnsi="標楷體" w:cs="標楷體" w:hint="eastAsia"/>
              </w:rPr>
              <w:t>6</w:t>
            </w:r>
            <w:r w:rsidRPr="008B0E2F">
              <w:rPr>
                <w:rFonts w:ascii="標楷體" w:eastAsia="標楷體" w:hAnsi="標楷體" w:cs="標楷體"/>
              </w:rPr>
              <w:t>：</w:t>
            </w:r>
            <w:r>
              <w:rPr>
                <w:rFonts w:ascii="標楷體" w:eastAsia="標楷體" w:hAnsi="標楷體" w:cs="標楷體" w:hint="eastAsia"/>
              </w:rPr>
              <w:t>2</w:t>
            </w:r>
            <w:r w:rsidRPr="008B0E2F">
              <w:rPr>
                <w:rFonts w:ascii="標楷體" w:eastAsia="標楷體" w:hAnsi="標楷體" w:cs="標楷體"/>
              </w:rPr>
              <w:t>0</w:t>
            </w:r>
          </w:p>
        </w:tc>
        <w:tc>
          <w:tcPr>
            <w:tcW w:w="390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回饋與設計修正</w:t>
            </w:r>
          </w:p>
        </w:tc>
        <w:tc>
          <w:tcPr>
            <w:tcW w:w="1993"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contextualSpacing/>
              <w:jc w:val="center"/>
              <w:rPr>
                <w:rFonts w:ascii="標楷體" w:eastAsia="標楷體" w:hAnsi="標楷體"/>
              </w:rPr>
            </w:pPr>
            <w:r w:rsidRPr="008B0E2F">
              <w:rPr>
                <w:rFonts w:ascii="標楷體" w:eastAsia="標楷體" w:hAnsi="標楷體" w:cs="標楷體" w:hint="eastAsia"/>
              </w:rPr>
              <w:t>于善敏</w:t>
            </w:r>
          </w:p>
        </w:tc>
        <w:tc>
          <w:tcPr>
            <w:tcW w:w="1202" w:type="dxa"/>
            <w:vMerge/>
            <w:tcBorders>
              <w:left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r>
      <w:tr w:rsidR="00687341" w:rsidRPr="008B0E2F" w:rsidTr="009C407C">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5D5B7B">
              <w:rPr>
                <w:rFonts w:ascii="標楷體" w:eastAsia="標楷體" w:hAnsi="標楷體" w:cs="標楷體" w:hint="eastAsia"/>
              </w:rPr>
              <w:t>1</w:t>
            </w:r>
            <w:r>
              <w:rPr>
                <w:rFonts w:ascii="標楷體" w:eastAsia="標楷體" w:hAnsi="標楷體" w:cs="標楷體" w:hint="eastAsia"/>
              </w:rPr>
              <w:t>6</w:t>
            </w:r>
            <w:r w:rsidRPr="005D5B7B">
              <w:rPr>
                <w:rFonts w:ascii="標楷體" w:eastAsia="標楷體" w:hAnsi="標楷體" w:cs="標楷體" w:hint="eastAsia"/>
              </w:rPr>
              <w:t>：</w:t>
            </w:r>
            <w:r>
              <w:rPr>
                <w:rFonts w:ascii="標楷體" w:eastAsia="標楷體" w:hAnsi="標楷體" w:cs="標楷體" w:hint="eastAsia"/>
              </w:rPr>
              <w:t>2</w:t>
            </w:r>
            <w:r w:rsidRPr="005D5B7B">
              <w:rPr>
                <w:rFonts w:ascii="標楷體" w:eastAsia="標楷體" w:hAnsi="標楷體" w:cs="標楷體" w:hint="eastAsia"/>
              </w:rPr>
              <w:t>0 ~1</w:t>
            </w:r>
            <w:r>
              <w:rPr>
                <w:rFonts w:ascii="標楷體" w:eastAsia="標楷體" w:hAnsi="標楷體" w:cs="標楷體" w:hint="eastAsia"/>
              </w:rPr>
              <w:t>6</w:t>
            </w:r>
            <w:r w:rsidRPr="005D5B7B">
              <w:rPr>
                <w:rFonts w:ascii="標楷體" w:eastAsia="標楷體" w:hAnsi="標楷體" w:cs="標楷體" w:hint="eastAsia"/>
              </w:rPr>
              <w:t>：</w:t>
            </w:r>
            <w:r>
              <w:rPr>
                <w:rFonts w:ascii="標楷體" w:eastAsia="標楷體" w:hAnsi="標楷體" w:cs="標楷體" w:hint="eastAsia"/>
              </w:rPr>
              <w:t>3</w:t>
            </w:r>
            <w:r w:rsidRPr="005D5B7B">
              <w:rPr>
                <w:rFonts w:ascii="標楷體" w:eastAsia="標楷體" w:hAnsi="標楷體" w:cs="標楷體" w:hint="eastAsia"/>
              </w:rPr>
              <w:t>0</w:t>
            </w:r>
          </w:p>
        </w:tc>
        <w:tc>
          <w:tcPr>
            <w:tcW w:w="3900"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Pr>
                <w:rFonts w:ascii="標楷體" w:eastAsia="標楷體" w:hAnsi="標楷體" w:cs="標楷體" w:hint="eastAsia"/>
              </w:rPr>
              <w:t>回饋與分享交流</w:t>
            </w:r>
          </w:p>
        </w:tc>
        <w:tc>
          <w:tcPr>
            <w:tcW w:w="1993" w:type="dxa"/>
            <w:tcBorders>
              <w:top w:val="single" w:sz="4" w:space="0" w:color="000000"/>
              <w:left w:val="single" w:sz="4" w:space="0" w:color="000000"/>
              <w:bottom w:val="single" w:sz="4" w:space="0" w:color="000000"/>
              <w:right w:val="single" w:sz="4" w:space="0" w:color="000000"/>
            </w:tcBorders>
          </w:tcPr>
          <w:p w:rsidR="00687341" w:rsidRPr="008B0E2F" w:rsidRDefault="00687341" w:rsidP="009C407C">
            <w:pPr>
              <w:contextualSpacing/>
              <w:jc w:val="center"/>
              <w:rPr>
                <w:rFonts w:ascii="標楷體" w:eastAsia="標楷體" w:hAnsi="標楷體" w:cs="標楷體"/>
              </w:rPr>
            </w:pPr>
            <w:r>
              <w:rPr>
                <w:rFonts w:ascii="標楷體" w:eastAsia="標楷體" w:hAnsi="標楷體" w:cs="標楷體" w:hint="eastAsia"/>
              </w:rPr>
              <w:t>藝術輔導團</w:t>
            </w:r>
          </w:p>
        </w:tc>
        <w:tc>
          <w:tcPr>
            <w:tcW w:w="1202" w:type="dxa"/>
            <w:tcBorders>
              <w:left w:val="single" w:sz="4" w:space="0" w:color="000000"/>
              <w:bottom w:val="single" w:sz="4" w:space="0" w:color="000000"/>
              <w:right w:val="single" w:sz="4"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r>
    </w:tbl>
    <w:p w:rsidR="00687341" w:rsidRPr="008B0E2F" w:rsidRDefault="00687341" w:rsidP="00687341">
      <w:pPr>
        <w:contextualSpacing/>
        <w:rPr>
          <w:rFonts w:ascii="標楷體" w:eastAsia="標楷體" w:hAnsi="標楷體"/>
        </w:rPr>
      </w:pPr>
    </w:p>
    <w:p w:rsidR="00687341" w:rsidRPr="008B0E2F" w:rsidRDefault="00687341" w:rsidP="00687341">
      <w:pPr>
        <w:contextualSpacing/>
        <w:rPr>
          <w:rFonts w:ascii="標楷體" w:eastAsia="標楷體" w:hAnsi="標楷體" w:cs="標楷體"/>
        </w:rPr>
      </w:pPr>
      <w:r w:rsidRPr="008B0E2F">
        <w:rPr>
          <w:rFonts w:ascii="標楷體" w:eastAsia="標楷體" w:hAnsi="標楷體" w:cs="標楷體"/>
        </w:rPr>
        <w:t>(二)預定講師：</w:t>
      </w:r>
    </w:p>
    <w:p w:rsidR="00687341" w:rsidRPr="008B0E2F" w:rsidRDefault="00687341" w:rsidP="00687341">
      <w:pPr>
        <w:contextualSpacing/>
        <w:rPr>
          <w:rFonts w:ascii="標楷體" w:eastAsia="標楷體" w:hAnsi="標楷體"/>
        </w:rPr>
      </w:pPr>
      <w:r w:rsidRPr="008B0E2F">
        <w:rPr>
          <w:rFonts w:ascii="標楷體" w:eastAsia="標楷體" w:hAnsi="標楷體" w:hint="eastAsia"/>
        </w:rPr>
        <w:t xml:space="preserve">于善敏老師   </w:t>
      </w:r>
    </w:p>
    <w:p w:rsidR="00687341" w:rsidRPr="008B0E2F" w:rsidRDefault="00687341" w:rsidP="00687341">
      <w:pPr>
        <w:contextualSpacing/>
        <w:rPr>
          <w:rFonts w:ascii="標楷體" w:eastAsia="標楷體" w:hAnsi="標楷體"/>
          <w:color w:val="2B2B2B"/>
          <w:shd w:val="clear" w:color="auto" w:fill="FFFFFF"/>
        </w:rPr>
      </w:pPr>
      <w:r w:rsidRPr="008B0E2F">
        <w:rPr>
          <w:rFonts w:ascii="標楷體" w:eastAsia="標楷體" w:hAnsi="標楷體" w:hint="eastAsia"/>
          <w:color w:val="2B2B2B"/>
          <w:shd w:val="clear" w:color="auto" w:fill="FFFFFF"/>
        </w:rPr>
        <w:t>美國費城天普大學 Temple Univ ersity  合唱指揮碩士</w:t>
      </w:r>
      <w:r w:rsidRPr="008B0E2F">
        <w:rPr>
          <w:rFonts w:ascii="標楷體" w:eastAsia="標楷體" w:hAnsi="標楷體" w:hint="eastAsia"/>
          <w:color w:val="2B2B2B"/>
        </w:rPr>
        <w:br/>
      </w:r>
      <w:r w:rsidRPr="008B0E2F">
        <w:rPr>
          <w:rFonts w:ascii="標楷體" w:eastAsia="標楷體" w:hAnsi="標楷體" w:hint="eastAsia"/>
          <w:color w:val="2B2B2B"/>
          <w:shd w:val="clear" w:color="auto" w:fill="FFFFFF"/>
        </w:rPr>
        <w:t>國立台北藝術大學 劇場藝術研究所  表演藝術碩士</w:t>
      </w:r>
      <w:r w:rsidRPr="008B0E2F">
        <w:rPr>
          <w:rFonts w:ascii="標楷體" w:eastAsia="標楷體" w:hAnsi="標楷體" w:hint="eastAsia"/>
          <w:color w:val="2B2B2B"/>
        </w:rPr>
        <w:br/>
      </w:r>
      <w:r w:rsidRPr="008B0E2F">
        <w:rPr>
          <w:rFonts w:ascii="標楷體" w:eastAsia="標楷體" w:hAnsi="標楷體" w:hint="eastAsia"/>
          <w:color w:val="2B2B2B"/>
          <w:shd w:val="clear" w:color="auto" w:fill="FFFFFF"/>
        </w:rPr>
        <w:t>國立台北藝術大學 電影研究所碩士 (進修中)</w:t>
      </w:r>
    </w:p>
    <w:p w:rsidR="00687341" w:rsidRPr="008B0E2F" w:rsidRDefault="00687341" w:rsidP="00687341">
      <w:pPr>
        <w:contextualSpacing/>
        <w:rPr>
          <w:rFonts w:ascii="標楷體" w:eastAsia="標楷體" w:hAnsi="標楷體"/>
          <w:color w:val="2B2B2B"/>
          <w:shd w:val="clear" w:color="auto" w:fill="FFFFFF"/>
        </w:rPr>
      </w:pPr>
      <w:r w:rsidRPr="008B0E2F">
        <w:rPr>
          <w:rFonts w:ascii="標楷體" w:eastAsia="標楷體" w:hAnsi="標楷體" w:hint="eastAsia"/>
          <w:color w:val="2B2B2B"/>
          <w:shd w:val="clear" w:color="auto" w:fill="FFFFFF"/>
        </w:rPr>
        <w:t>現任  樹德科技大學  表演藝術系、臺南室內合唱團藝術總監/指揮</w:t>
      </w:r>
      <w:r w:rsidRPr="008B0E2F">
        <w:rPr>
          <w:rFonts w:ascii="標楷體" w:eastAsia="標楷體" w:hAnsi="標楷體" w:hint="eastAsia"/>
          <w:color w:val="2B2B2B"/>
        </w:rPr>
        <w:br/>
      </w:r>
      <w:r w:rsidRPr="008B0E2F">
        <w:rPr>
          <w:rFonts w:ascii="標楷體" w:eastAsia="標楷體" w:hAnsi="標楷體" w:hint="eastAsia"/>
          <w:color w:val="2B2B2B"/>
          <w:shd w:val="clear" w:color="auto" w:fill="FFFFFF"/>
        </w:rPr>
        <w:t>專長領域   指揮．合唱教學法．聲樂表演．音樂劇導演及製作．劇場表演．音樂律動</w:t>
      </w:r>
    </w:p>
    <w:p w:rsidR="00687341" w:rsidRPr="008B0E2F" w:rsidRDefault="00687341" w:rsidP="00687341">
      <w:pPr>
        <w:contextualSpacing/>
        <w:rPr>
          <w:rFonts w:ascii="標楷體" w:eastAsia="標楷體" w:hAnsi="標楷體"/>
          <w:color w:val="2B2B2B"/>
          <w:shd w:val="clear" w:color="auto" w:fill="FFFFFF"/>
        </w:rPr>
      </w:pPr>
    </w:p>
    <w:p w:rsidR="00AC5382" w:rsidRPr="00E233C3" w:rsidRDefault="00687341" w:rsidP="00AC5382">
      <w:pPr>
        <w:pStyle w:val="1b"/>
        <w:ind w:left="446" w:hanging="446"/>
        <w:rPr>
          <w:rFonts w:ascii="標楷體" w:eastAsia="標楷體" w:hAnsi="標楷體" w:cs="Arial"/>
          <w:color w:val="auto"/>
          <w:sz w:val="22"/>
          <w:szCs w:val="22"/>
        </w:rPr>
      </w:pPr>
      <w:r w:rsidRPr="008B0E2F">
        <w:rPr>
          <w:rFonts w:ascii="標楷體" w:eastAsia="標楷體" w:hAnsi="標楷體"/>
        </w:rPr>
        <w:t>八、</w:t>
      </w:r>
      <w:r w:rsidR="00AC5382" w:rsidRPr="00E233C3">
        <w:rPr>
          <w:rFonts w:ascii="標楷體" w:eastAsia="標楷體" w:hAnsi="標楷體" w:hint="eastAsia"/>
          <w:color w:val="auto"/>
        </w:rPr>
        <w:t>經費來源與概算：教育部國民及學前教育署補助辦理1</w:t>
      </w:r>
      <w:r w:rsidR="00AC5382">
        <w:rPr>
          <w:rFonts w:ascii="標楷體" w:eastAsia="標楷體" w:hAnsi="標楷體" w:hint="eastAsia"/>
          <w:color w:val="auto"/>
        </w:rPr>
        <w:t>10</w:t>
      </w:r>
      <w:r w:rsidR="00AC5382" w:rsidRPr="00E233C3">
        <w:rPr>
          <w:rFonts w:ascii="標楷體" w:eastAsia="標楷體" w:hAnsi="標楷體" w:hint="eastAsia"/>
          <w:color w:val="auto"/>
        </w:rPr>
        <w:t>學年度精進國民中學及國民小學教師教學專業與課程品質整體推動計畫經費。</w:t>
      </w:r>
    </w:p>
    <w:p w:rsidR="00687341" w:rsidRPr="00AC5382" w:rsidRDefault="00687341" w:rsidP="00687341">
      <w:pPr>
        <w:contextualSpacing/>
        <w:rPr>
          <w:rFonts w:ascii="標楷體" w:eastAsia="標楷體" w:hAnsi="標楷體"/>
        </w:rPr>
      </w:pP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
        <w:gridCol w:w="2136"/>
        <w:gridCol w:w="1527"/>
        <w:gridCol w:w="992"/>
        <w:gridCol w:w="937"/>
        <w:gridCol w:w="3017"/>
      </w:tblGrid>
      <w:tr w:rsidR="00687341" w:rsidRPr="008B0E2F" w:rsidTr="009C407C">
        <w:trPr>
          <w:trHeight w:val="300"/>
          <w:jc w:val="center"/>
        </w:trPr>
        <w:tc>
          <w:tcPr>
            <w:tcW w:w="2962"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經費項目</w:t>
            </w:r>
          </w:p>
        </w:tc>
        <w:tc>
          <w:tcPr>
            <w:tcW w:w="6473" w:type="dxa"/>
            <w:gridSpan w:val="4"/>
            <w:tcBorders>
              <w:top w:val="single" w:sz="12" w:space="0" w:color="000000"/>
              <w:left w:val="single" w:sz="6" w:space="0" w:color="000000"/>
              <w:bottom w:val="single" w:sz="6" w:space="0" w:color="000000"/>
              <w:right w:val="single" w:sz="12" w:space="0" w:color="000000"/>
            </w:tcBorders>
            <w:shd w:val="clear" w:color="auto" w:fill="CCCCCC"/>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計畫經費明細</w:t>
            </w:r>
          </w:p>
        </w:tc>
      </w:tr>
      <w:tr w:rsidR="00687341" w:rsidRPr="008B0E2F" w:rsidTr="009C407C">
        <w:trPr>
          <w:trHeight w:val="865"/>
          <w:jc w:val="center"/>
        </w:trPr>
        <w:tc>
          <w:tcPr>
            <w:tcW w:w="2962"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c>
          <w:tcPr>
            <w:tcW w:w="1527" w:type="dxa"/>
            <w:tcBorders>
              <w:top w:val="single" w:sz="6" w:space="0" w:color="000000"/>
              <w:left w:val="single" w:sz="6" w:space="0" w:color="000000"/>
              <w:bottom w:val="single" w:sz="6" w:space="0" w:color="000000"/>
              <w:right w:val="single" w:sz="6" w:space="0" w:color="000000"/>
            </w:tcBorders>
            <w:shd w:val="clear" w:color="auto" w:fill="CCCCCC"/>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數量</w:t>
            </w:r>
          </w:p>
        </w:tc>
        <w:tc>
          <w:tcPr>
            <w:tcW w:w="992" w:type="dxa"/>
            <w:tcBorders>
              <w:top w:val="single" w:sz="6" w:space="0" w:color="000000"/>
              <w:left w:val="single" w:sz="6" w:space="0" w:color="000000"/>
              <w:bottom w:val="single" w:sz="6" w:space="0" w:color="000000"/>
              <w:right w:val="single" w:sz="6" w:space="0" w:color="000000"/>
            </w:tcBorders>
            <w:shd w:val="clear" w:color="auto" w:fill="CCCCCC"/>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單價（元）</w:t>
            </w:r>
          </w:p>
        </w:tc>
        <w:tc>
          <w:tcPr>
            <w:tcW w:w="937" w:type="dxa"/>
            <w:tcBorders>
              <w:top w:val="single" w:sz="6" w:space="0" w:color="000000"/>
              <w:left w:val="single" w:sz="6" w:space="0" w:color="000000"/>
              <w:bottom w:val="single" w:sz="6" w:space="0" w:color="000000"/>
              <w:right w:val="single" w:sz="6" w:space="0" w:color="000000"/>
            </w:tcBorders>
            <w:shd w:val="clear" w:color="auto" w:fill="CCCCCC"/>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總價(元)</w:t>
            </w:r>
          </w:p>
        </w:tc>
        <w:tc>
          <w:tcPr>
            <w:tcW w:w="3017" w:type="dxa"/>
            <w:tcBorders>
              <w:top w:val="single" w:sz="6" w:space="0" w:color="000000"/>
              <w:left w:val="single" w:sz="6" w:space="0" w:color="000000"/>
              <w:bottom w:val="single" w:sz="6" w:space="0" w:color="000000"/>
              <w:right w:val="single" w:sz="12" w:space="0" w:color="000000"/>
            </w:tcBorders>
            <w:shd w:val="clear" w:color="auto" w:fill="CCCCCC"/>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說明</w:t>
            </w:r>
          </w:p>
        </w:tc>
      </w:tr>
      <w:tr w:rsidR="00687341" w:rsidRPr="008B0E2F" w:rsidTr="009C407C">
        <w:trPr>
          <w:trHeight w:val="668"/>
          <w:jc w:val="center"/>
        </w:trPr>
        <w:tc>
          <w:tcPr>
            <w:tcW w:w="826" w:type="dxa"/>
            <w:vMerge w:val="restart"/>
            <w:tcBorders>
              <w:top w:val="single" w:sz="6" w:space="0" w:color="000000"/>
              <w:left w:val="single" w:sz="12" w:space="0" w:color="000000"/>
              <w:right w:val="single" w:sz="6" w:space="0" w:color="000000"/>
            </w:tcBorders>
            <w:vAlign w:val="center"/>
          </w:tcPr>
          <w:p w:rsidR="00687341" w:rsidRPr="008B0E2F" w:rsidRDefault="00687341" w:rsidP="009C407C">
            <w:pPr>
              <w:pBdr>
                <w:top w:val="nil"/>
                <w:left w:val="nil"/>
                <w:bottom w:val="nil"/>
                <w:right w:val="nil"/>
                <w:between w:val="nil"/>
              </w:pBdr>
              <w:ind w:left="113" w:right="113"/>
              <w:contextualSpacing/>
              <w:jc w:val="center"/>
              <w:rPr>
                <w:rFonts w:ascii="標楷體" w:eastAsia="標楷體" w:hAnsi="標楷體" w:cs="標楷體"/>
              </w:rPr>
            </w:pPr>
            <w:r w:rsidRPr="008B0E2F">
              <w:rPr>
                <w:rFonts w:ascii="標楷體" w:eastAsia="標楷體" w:hAnsi="標楷體" w:cs="標楷體" w:hint="eastAsia"/>
              </w:rPr>
              <w:t>業務費</w:t>
            </w:r>
          </w:p>
        </w:tc>
        <w:tc>
          <w:tcPr>
            <w:tcW w:w="2136" w:type="dxa"/>
            <w:tcBorders>
              <w:top w:val="single" w:sz="6" w:space="0" w:color="000000"/>
              <w:left w:val="single" w:sz="6" w:space="0" w:color="000000"/>
              <w:right w:val="single" w:sz="6"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印刷費</w:t>
            </w:r>
          </w:p>
        </w:tc>
        <w:tc>
          <w:tcPr>
            <w:tcW w:w="152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Pr>
                <w:rFonts w:ascii="標楷體" w:eastAsia="標楷體" w:hAnsi="標楷體" w:cs="標楷體" w:hint="eastAsia"/>
              </w:rPr>
              <w:t>3</w:t>
            </w:r>
            <w:r w:rsidRPr="008B0E2F">
              <w:rPr>
                <w:rFonts w:ascii="標楷體" w:eastAsia="標楷體" w:hAnsi="標楷體" w:cs="標楷體" w:hint="eastAsia"/>
              </w:rPr>
              <w:t>0</w:t>
            </w:r>
          </w:p>
        </w:tc>
        <w:tc>
          <w:tcPr>
            <w:tcW w:w="992"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ind w:right="200"/>
              <w:contextualSpacing/>
              <w:jc w:val="center"/>
              <w:rPr>
                <w:rFonts w:ascii="標楷體" w:eastAsia="標楷體" w:hAnsi="標楷體" w:cs="標楷體"/>
              </w:rPr>
            </w:pPr>
            <w:r>
              <w:rPr>
                <w:rFonts w:ascii="標楷體" w:eastAsia="標楷體" w:hAnsi="標楷體" w:cs="標楷體" w:hint="eastAsia"/>
              </w:rPr>
              <w:t>2</w:t>
            </w:r>
            <w:r w:rsidRPr="008B0E2F">
              <w:rPr>
                <w:rFonts w:ascii="標楷體" w:eastAsia="標楷體" w:hAnsi="標楷體" w:cs="標楷體" w:hint="eastAsia"/>
              </w:rPr>
              <w:t>0</w:t>
            </w:r>
          </w:p>
        </w:tc>
        <w:tc>
          <w:tcPr>
            <w:tcW w:w="93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right"/>
              <w:rPr>
                <w:rFonts w:ascii="標楷體" w:eastAsia="標楷體" w:hAnsi="標楷體" w:cs="標楷體"/>
              </w:rPr>
            </w:pPr>
            <w:r>
              <w:rPr>
                <w:rFonts w:ascii="標楷體" w:eastAsia="標楷體" w:hAnsi="標楷體" w:cs="標楷體" w:hint="eastAsia"/>
              </w:rPr>
              <w:t>6</w:t>
            </w:r>
            <w:r w:rsidRPr="008B0E2F">
              <w:rPr>
                <w:rFonts w:ascii="標楷體" w:eastAsia="標楷體" w:hAnsi="標楷體" w:cs="標楷體" w:hint="eastAsia"/>
              </w:rPr>
              <w:t>00</w:t>
            </w:r>
          </w:p>
        </w:tc>
        <w:tc>
          <w:tcPr>
            <w:tcW w:w="3017" w:type="dxa"/>
            <w:tcBorders>
              <w:top w:val="single" w:sz="6" w:space="0" w:color="000000"/>
              <w:left w:val="single" w:sz="6" w:space="0" w:color="000000"/>
              <w:right w:val="single" w:sz="12"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p>
        </w:tc>
      </w:tr>
      <w:tr w:rsidR="00687341" w:rsidRPr="008B0E2F" w:rsidTr="009C407C">
        <w:trPr>
          <w:trHeight w:val="358"/>
          <w:jc w:val="center"/>
        </w:trPr>
        <w:tc>
          <w:tcPr>
            <w:tcW w:w="826" w:type="dxa"/>
            <w:vMerge/>
            <w:tcBorders>
              <w:left w:val="single" w:sz="12" w:space="0" w:color="000000"/>
              <w:right w:val="single" w:sz="6" w:space="0" w:color="000000"/>
            </w:tcBorders>
            <w:vAlign w:val="center"/>
          </w:tcPr>
          <w:p w:rsidR="00687341" w:rsidRPr="008B0E2F" w:rsidRDefault="00687341" w:rsidP="009C407C">
            <w:pPr>
              <w:pBdr>
                <w:top w:val="nil"/>
                <w:left w:val="nil"/>
                <w:bottom w:val="nil"/>
                <w:right w:val="nil"/>
                <w:between w:val="nil"/>
              </w:pBdr>
              <w:ind w:left="113" w:right="113"/>
              <w:contextualSpacing/>
              <w:jc w:val="center"/>
              <w:rPr>
                <w:rFonts w:ascii="標楷體" w:eastAsia="標楷體" w:hAnsi="標楷體" w:cs="標楷體"/>
              </w:rPr>
            </w:pPr>
          </w:p>
        </w:tc>
        <w:tc>
          <w:tcPr>
            <w:tcW w:w="2136" w:type="dxa"/>
            <w:tcBorders>
              <w:top w:val="single" w:sz="6" w:space="0" w:color="000000"/>
              <w:left w:val="single" w:sz="6" w:space="0" w:color="000000"/>
              <w:right w:val="single" w:sz="6" w:space="0" w:color="000000"/>
            </w:tcBorders>
          </w:tcPr>
          <w:p w:rsidR="00687341" w:rsidRPr="008B0E2F" w:rsidRDefault="00687341" w:rsidP="00774435">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講座鐘點費</w:t>
            </w:r>
          </w:p>
        </w:tc>
        <w:tc>
          <w:tcPr>
            <w:tcW w:w="152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6</w:t>
            </w:r>
          </w:p>
        </w:tc>
        <w:tc>
          <w:tcPr>
            <w:tcW w:w="992"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2000</w:t>
            </w:r>
          </w:p>
        </w:tc>
        <w:tc>
          <w:tcPr>
            <w:tcW w:w="93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right"/>
              <w:rPr>
                <w:rFonts w:ascii="標楷體" w:eastAsia="標楷體" w:hAnsi="標楷體" w:cs="標楷體"/>
              </w:rPr>
            </w:pPr>
            <w:r w:rsidRPr="008B0E2F">
              <w:rPr>
                <w:rFonts w:ascii="標楷體" w:eastAsia="標楷體" w:hAnsi="標楷體" w:cs="標楷體" w:hint="eastAsia"/>
              </w:rPr>
              <w:t>120</w:t>
            </w:r>
            <w:r w:rsidRPr="008B0E2F">
              <w:rPr>
                <w:rFonts w:ascii="標楷體" w:eastAsia="標楷體" w:hAnsi="標楷體" w:cs="標楷體"/>
              </w:rPr>
              <w:t>00</w:t>
            </w:r>
          </w:p>
        </w:tc>
        <w:tc>
          <w:tcPr>
            <w:tcW w:w="3017" w:type="dxa"/>
            <w:tcBorders>
              <w:top w:val="single" w:sz="6" w:space="0" w:color="000000"/>
              <w:left w:val="single" w:sz="6" w:space="0" w:color="000000"/>
              <w:right w:val="single" w:sz="12"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hint="eastAsia"/>
              </w:rPr>
              <w:t>外</w:t>
            </w:r>
            <w:r w:rsidRPr="008B0E2F">
              <w:rPr>
                <w:rFonts w:ascii="標楷體" w:eastAsia="標楷體" w:hAnsi="標楷體" w:cs="標楷體"/>
              </w:rPr>
              <w:t>聘</w:t>
            </w:r>
          </w:p>
        </w:tc>
      </w:tr>
      <w:tr w:rsidR="00687341" w:rsidRPr="008B0E2F" w:rsidTr="009C407C">
        <w:trPr>
          <w:trHeight w:val="358"/>
          <w:jc w:val="center"/>
        </w:trPr>
        <w:tc>
          <w:tcPr>
            <w:tcW w:w="826" w:type="dxa"/>
            <w:vMerge/>
            <w:tcBorders>
              <w:left w:val="single" w:sz="12" w:space="0" w:color="000000"/>
              <w:right w:val="single" w:sz="6" w:space="0" w:color="000000"/>
            </w:tcBorders>
            <w:vAlign w:val="center"/>
          </w:tcPr>
          <w:p w:rsidR="00687341" w:rsidRPr="008B0E2F" w:rsidRDefault="00687341" w:rsidP="009C407C">
            <w:pPr>
              <w:pBdr>
                <w:top w:val="nil"/>
                <w:left w:val="nil"/>
                <w:bottom w:val="nil"/>
                <w:right w:val="nil"/>
                <w:between w:val="nil"/>
              </w:pBdr>
              <w:ind w:left="113" w:right="113"/>
              <w:contextualSpacing/>
              <w:jc w:val="center"/>
              <w:rPr>
                <w:rFonts w:ascii="標楷體" w:eastAsia="標楷體" w:hAnsi="標楷體" w:cs="標楷體"/>
              </w:rPr>
            </w:pPr>
          </w:p>
        </w:tc>
        <w:tc>
          <w:tcPr>
            <w:tcW w:w="2136" w:type="dxa"/>
            <w:tcBorders>
              <w:top w:val="single" w:sz="6" w:space="0" w:color="000000"/>
              <w:left w:val="single" w:sz="6" w:space="0" w:color="000000"/>
              <w:bottom w:val="single" w:sz="6" w:space="0" w:color="000000"/>
              <w:right w:val="single" w:sz="6"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全民健康保險補充保費</w:t>
            </w:r>
          </w:p>
        </w:tc>
        <w:tc>
          <w:tcPr>
            <w:tcW w:w="152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1</w:t>
            </w:r>
          </w:p>
        </w:tc>
        <w:tc>
          <w:tcPr>
            <w:tcW w:w="992"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2</w:t>
            </w:r>
            <w:r>
              <w:rPr>
                <w:rFonts w:ascii="標楷體" w:eastAsia="標楷體" w:hAnsi="標楷體" w:cs="標楷體" w:hint="eastAsia"/>
              </w:rPr>
              <w:t>53</w:t>
            </w:r>
          </w:p>
        </w:tc>
        <w:tc>
          <w:tcPr>
            <w:tcW w:w="93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right"/>
              <w:rPr>
                <w:rFonts w:ascii="標楷體" w:eastAsia="標楷體" w:hAnsi="標楷體" w:cs="標楷體"/>
              </w:rPr>
            </w:pPr>
            <w:r w:rsidRPr="008B0E2F">
              <w:rPr>
                <w:rFonts w:ascii="標楷體" w:eastAsia="標楷體" w:hAnsi="標楷體" w:cs="標楷體" w:hint="eastAsia"/>
              </w:rPr>
              <w:t>2</w:t>
            </w:r>
            <w:r>
              <w:rPr>
                <w:rFonts w:ascii="標楷體" w:eastAsia="標楷體" w:hAnsi="標楷體" w:cs="標楷體" w:hint="eastAsia"/>
              </w:rPr>
              <w:t>53</w:t>
            </w:r>
          </w:p>
        </w:tc>
        <w:tc>
          <w:tcPr>
            <w:tcW w:w="3017" w:type="dxa"/>
            <w:tcBorders>
              <w:top w:val="single" w:sz="6" w:space="0" w:color="000000"/>
              <w:left w:val="single" w:sz="6" w:space="0" w:color="000000"/>
              <w:right w:val="single" w:sz="12"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核實列支</w:t>
            </w:r>
          </w:p>
        </w:tc>
      </w:tr>
      <w:tr w:rsidR="00687341" w:rsidRPr="008B0E2F" w:rsidTr="009C407C">
        <w:trPr>
          <w:trHeight w:val="358"/>
          <w:jc w:val="center"/>
        </w:trPr>
        <w:tc>
          <w:tcPr>
            <w:tcW w:w="826" w:type="dxa"/>
            <w:vMerge/>
            <w:tcBorders>
              <w:left w:val="single" w:sz="12" w:space="0" w:color="000000"/>
              <w:right w:val="single" w:sz="6" w:space="0" w:color="000000"/>
            </w:tcBorders>
            <w:vAlign w:val="center"/>
          </w:tcPr>
          <w:p w:rsidR="00687341" w:rsidRPr="008B0E2F" w:rsidRDefault="00687341" w:rsidP="009C407C">
            <w:pPr>
              <w:pBdr>
                <w:top w:val="nil"/>
                <w:left w:val="nil"/>
                <w:bottom w:val="nil"/>
                <w:right w:val="nil"/>
                <w:between w:val="nil"/>
              </w:pBdr>
              <w:ind w:left="113" w:right="113"/>
              <w:contextualSpacing/>
              <w:jc w:val="center"/>
              <w:rPr>
                <w:rFonts w:ascii="標楷體" w:eastAsia="標楷體" w:hAnsi="標楷體" w:cs="標楷體"/>
              </w:rPr>
            </w:pPr>
          </w:p>
        </w:tc>
        <w:tc>
          <w:tcPr>
            <w:tcW w:w="2136" w:type="dxa"/>
            <w:tcBorders>
              <w:top w:val="single" w:sz="6" w:space="0" w:color="000000"/>
              <w:left w:val="single" w:sz="6" w:space="0" w:color="000000"/>
              <w:bottom w:val="single" w:sz="6" w:space="0" w:color="000000"/>
              <w:right w:val="single" w:sz="6"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hint="eastAsia"/>
              </w:rPr>
              <w:t>講</w:t>
            </w:r>
            <w:r w:rsidR="0024601C">
              <w:rPr>
                <w:rFonts w:ascii="標楷體" w:eastAsia="標楷體" w:hAnsi="標楷體" w:cs="標楷體" w:hint="eastAsia"/>
              </w:rPr>
              <w:t>座</w:t>
            </w:r>
            <w:r w:rsidRPr="008B0E2F">
              <w:rPr>
                <w:rFonts w:ascii="標楷體" w:eastAsia="標楷體" w:hAnsi="標楷體" w:cs="標楷體" w:hint="eastAsia"/>
              </w:rPr>
              <w:t>交通費</w:t>
            </w:r>
            <w:bookmarkStart w:id="6" w:name="_GoBack"/>
            <w:bookmarkEnd w:id="6"/>
          </w:p>
        </w:tc>
        <w:tc>
          <w:tcPr>
            <w:tcW w:w="152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1</w:t>
            </w:r>
          </w:p>
        </w:tc>
        <w:tc>
          <w:tcPr>
            <w:tcW w:w="992"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2700</w:t>
            </w:r>
          </w:p>
        </w:tc>
        <w:tc>
          <w:tcPr>
            <w:tcW w:w="93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right"/>
              <w:rPr>
                <w:rFonts w:ascii="標楷體" w:eastAsia="標楷體" w:hAnsi="標楷體" w:cs="標楷體"/>
              </w:rPr>
            </w:pPr>
            <w:r w:rsidRPr="008B0E2F">
              <w:rPr>
                <w:rFonts w:ascii="標楷體" w:eastAsia="標楷體" w:hAnsi="標楷體" w:cs="標楷體" w:hint="eastAsia"/>
              </w:rPr>
              <w:t>2700</w:t>
            </w:r>
          </w:p>
        </w:tc>
        <w:tc>
          <w:tcPr>
            <w:tcW w:w="3017" w:type="dxa"/>
            <w:tcBorders>
              <w:top w:val="single" w:sz="6" w:space="0" w:color="000000"/>
              <w:left w:val="single" w:sz="6" w:space="0" w:color="000000"/>
              <w:right w:val="single" w:sz="12"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hint="eastAsia"/>
              </w:rPr>
              <w:t>講師臺北至臺南高鐵來回</w:t>
            </w:r>
          </w:p>
        </w:tc>
      </w:tr>
      <w:tr w:rsidR="00687341" w:rsidRPr="008B0E2F" w:rsidTr="009C407C">
        <w:trPr>
          <w:trHeight w:val="204"/>
          <w:jc w:val="center"/>
        </w:trPr>
        <w:tc>
          <w:tcPr>
            <w:tcW w:w="826" w:type="dxa"/>
            <w:vMerge/>
            <w:tcBorders>
              <w:left w:val="single" w:sz="12"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c>
          <w:tcPr>
            <w:tcW w:w="2136" w:type="dxa"/>
            <w:tcBorders>
              <w:top w:val="single" w:sz="6" w:space="0" w:color="000000"/>
              <w:left w:val="single" w:sz="6" w:space="0" w:color="000000"/>
              <w:right w:val="single" w:sz="6"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r w:rsidRPr="008B0E2F">
              <w:rPr>
                <w:rFonts w:ascii="標楷體" w:eastAsia="標楷體" w:hAnsi="標楷體" w:cs="標楷體"/>
              </w:rPr>
              <w:t>教材教具費</w:t>
            </w:r>
          </w:p>
        </w:tc>
        <w:tc>
          <w:tcPr>
            <w:tcW w:w="152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Pr>
                <w:rFonts w:ascii="標楷體" w:eastAsia="標楷體" w:hAnsi="標楷體" w:cs="標楷體" w:hint="eastAsia"/>
              </w:rPr>
              <w:t>3</w:t>
            </w:r>
            <w:r w:rsidRPr="008B0E2F">
              <w:rPr>
                <w:rFonts w:ascii="標楷體" w:eastAsia="標楷體" w:hAnsi="標楷體" w:cs="標楷體" w:hint="eastAsia"/>
              </w:rPr>
              <w:t>0</w:t>
            </w:r>
          </w:p>
        </w:tc>
        <w:tc>
          <w:tcPr>
            <w:tcW w:w="992"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ind w:right="200"/>
              <w:contextualSpacing/>
              <w:jc w:val="center"/>
              <w:rPr>
                <w:rFonts w:ascii="標楷體" w:eastAsia="標楷體" w:hAnsi="標楷體" w:cs="標楷體"/>
              </w:rPr>
            </w:pPr>
            <w:r>
              <w:rPr>
                <w:rFonts w:ascii="標楷體" w:eastAsia="標楷體" w:hAnsi="標楷體" w:cs="標楷體" w:hint="eastAsia"/>
              </w:rPr>
              <w:t>5</w:t>
            </w:r>
            <w:r w:rsidRPr="008B0E2F">
              <w:rPr>
                <w:rFonts w:ascii="標楷體" w:eastAsia="標楷體" w:hAnsi="標楷體" w:cs="標楷體"/>
              </w:rPr>
              <w:t>0</w:t>
            </w:r>
          </w:p>
        </w:tc>
        <w:tc>
          <w:tcPr>
            <w:tcW w:w="937" w:type="dxa"/>
            <w:tcBorders>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right"/>
              <w:rPr>
                <w:rFonts w:ascii="標楷體" w:eastAsia="標楷體" w:hAnsi="標楷體" w:cs="標楷體"/>
              </w:rPr>
            </w:pPr>
            <w:r>
              <w:rPr>
                <w:rFonts w:ascii="標楷體" w:eastAsia="標楷體" w:hAnsi="標楷體" w:cs="標楷體" w:hint="eastAsia"/>
              </w:rPr>
              <w:t>15</w:t>
            </w:r>
            <w:r w:rsidRPr="008B0E2F">
              <w:rPr>
                <w:rFonts w:ascii="標楷體" w:eastAsia="標楷體" w:hAnsi="標楷體" w:cs="標楷體"/>
              </w:rPr>
              <w:t>00</w:t>
            </w:r>
          </w:p>
        </w:tc>
        <w:tc>
          <w:tcPr>
            <w:tcW w:w="3017" w:type="dxa"/>
            <w:tcBorders>
              <w:top w:val="single" w:sz="6" w:space="0" w:color="000000"/>
              <w:left w:val="single" w:sz="6" w:space="0" w:color="000000"/>
              <w:right w:val="single" w:sz="12" w:space="0" w:color="000000"/>
            </w:tcBorders>
          </w:tcPr>
          <w:p w:rsidR="00687341" w:rsidRPr="008B0E2F" w:rsidRDefault="00687341" w:rsidP="009C407C">
            <w:pPr>
              <w:pBdr>
                <w:top w:val="nil"/>
                <w:left w:val="nil"/>
                <w:bottom w:val="nil"/>
                <w:right w:val="nil"/>
                <w:between w:val="nil"/>
              </w:pBdr>
              <w:contextualSpacing/>
              <w:jc w:val="both"/>
              <w:rPr>
                <w:rFonts w:ascii="標楷體" w:eastAsia="標楷體" w:hAnsi="標楷體" w:cs="標楷體"/>
                <w:color w:val="FF0000"/>
              </w:rPr>
            </w:pPr>
            <w:r w:rsidRPr="0024089B">
              <w:rPr>
                <w:rFonts w:ascii="標楷體" w:eastAsia="標楷體" w:hAnsi="標楷體" w:cs="標楷體" w:hint="eastAsia"/>
              </w:rPr>
              <w:t>分組操作道具</w:t>
            </w:r>
          </w:p>
        </w:tc>
      </w:tr>
      <w:tr w:rsidR="00687341" w:rsidRPr="008B0E2F" w:rsidTr="009C407C">
        <w:trPr>
          <w:trHeight w:val="368"/>
          <w:jc w:val="center"/>
        </w:trPr>
        <w:tc>
          <w:tcPr>
            <w:tcW w:w="826" w:type="dxa"/>
            <w:vMerge/>
            <w:tcBorders>
              <w:left w:val="single" w:sz="12"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c>
          <w:tcPr>
            <w:tcW w:w="2136" w:type="dxa"/>
            <w:tcBorders>
              <w:top w:val="single" w:sz="6" w:space="0" w:color="000000"/>
              <w:left w:val="single" w:sz="6" w:space="0" w:color="000000"/>
              <w:right w:val="single" w:sz="6"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color w:val="FF0000"/>
              </w:rPr>
            </w:pPr>
            <w:r w:rsidRPr="0024089B">
              <w:rPr>
                <w:rFonts w:ascii="標楷體" w:eastAsia="標楷體" w:hAnsi="標楷體" w:cs="標楷體" w:hint="eastAsia"/>
              </w:rPr>
              <w:t>膳</w:t>
            </w:r>
            <w:r w:rsidRPr="0024089B">
              <w:rPr>
                <w:rFonts w:ascii="標楷體" w:eastAsia="標楷體" w:hAnsi="標楷體" w:cs="標楷體"/>
              </w:rPr>
              <w:t>費</w:t>
            </w:r>
          </w:p>
        </w:tc>
        <w:tc>
          <w:tcPr>
            <w:tcW w:w="152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Pr>
                <w:rFonts w:ascii="標楷體" w:eastAsia="標楷體" w:hAnsi="標楷體" w:cs="標楷體" w:hint="eastAsia"/>
              </w:rPr>
              <w:t>33</w:t>
            </w:r>
          </w:p>
        </w:tc>
        <w:tc>
          <w:tcPr>
            <w:tcW w:w="992"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hint="eastAsia"/>
              </w:rPr>
              <w:t>80</w:t>
            </w:r>
          </w:p>
        </w:tc>
        <w:tc>
          <w:tcPr>
            <w:tcW w:w="937" w:type="dxa"/>
            <w:tcBorders>
              <w:top w:val="single" w:sz="6" w:space="0" w:color="000000"/>
              <w:left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right"/>
              <w:rPr>
                <w:rFonts w:ascii="標楷體" w:eastAsia="標楷體" w:hAnsi="標楷體" w:cs="標楷體"/>
              </w:rPr>
            </w:pPr>
            <w:r>
              <w:rPr>
                <w:rFonts w:ascii="標楷體" w:eastAsia="標楷體" w:hAnsi="標楷體" w:cs="標楷體" w:hint="eastAsia"/>
              </w:rPr>
              <w:t>264</w:t>
            </w:r>
            <w:r w:rsidRPr="008B0E2F">
              <w:rPr>
                <w:rFonts w:ascii="標楷體" w:eastAsia="標楷體" w:hAnsi="標楷體" w:cs="標楷體"/>
              </w:rPr>
              <w:t>0</w:t>
            </w:r>
          </w:p>
        </w:tc>
        <w:tc>
          <w:tcPr>
            <w:tcW w:w="3017" w:type="dxa"/>
            <w:tcBorders>
              <w:top w:val="single" w:sz="6" w:space="0" w:color="000000"/>
              <w:left w:val="single" w:sz="6" w:space="0" w:color="000000"/>
              <w:right w:val="single" w:sz="12" w:space="0" w:color="000000"/>
            </w:tcBorders>
          </w:tcPr>
          <w:p w:rsidR="00687341" w:rsidRPr="008B0E2F" w:rsidRDefault="00687341" w:rsidP="009C407C">
            <w:pPr>
              <w:pBdr>
                <w:top w:val="nil"/>
                <w:left w:val="nil"/>
                <w:bottom w:val="nil"/>
                <w:right w:val="nil"/>
                <w:between w:val="nil"/>
              </w:pBdr>
              <w:contextualSpacing/>
              <w:jc w:val="both"/>
              <w:rPr>
                <w:rFonts w:ascii="標楷體" w:eastAsia="標楷體" w:hAnsi="標楷體" w:cs="標楷體"/>
              </w:rPr>
            </w:pPr>
            <w:r w:rsidRPr="008B0E2F">
              <w:rPr>
                <w:rFonts w:ascii="標楷體" w:eastAsia="標楷體" w:hAnsi="標楷體" w:cs="標楷體" w:hint="eastAsia"/>
              </w:rPr>
              <w:t>含講師及工作人員</w:t>
            </w:r>
          </w:p>
        </w:tc>
      </w:tr>
      <w:tr w:rsidR="00687341" w:rsidRPr="008B0E2F" w:rsidTr="009C407C">
        <w:trPr>
          <w:trHeight w:val="460"/>
          <w:jc w:val="center"/>
        </w:trPr>
        <w:tc>
          <w:tcPr>
            <w:tcW w:w="826" w:type="dxa"/>
            <w:tcBorders>
              <w:top w:val="single" w:sz="6" w:space="0" w:color="000000"/>
              <w:left w:val="single" w:sz="12" w:space="0" w:color="000000"/>
              <w:bottom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雜支</w:t>
            </w:r>
          </w:p>
        </w:tc>
        <w:tc>
          <w:tcPr>
            <w:tcW w:w="2136" w:type="dxa"/>
            <w:tcBorders>
              <w:top w:val="single" w:sz="6" w:space="0" w:color="000000"/>
              <w:left w:val="single" w:sz="6" w:space="0" w:color="000000"/>
              <w:bottom w:val="single" w:sz="6" w:space="0" w:color="000000"/>
              <w:right w:val="single" w:sz="6"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p>
        </w:tc>
        <w:tc>
          <w:tcPr>
            <w:tcW w:w="1527" w:type="dxa"/>
            <w:tcBorders>
              <w:top w:val="single" w:sz="6" w:space="0" w:color="000000"/>
              <w:left w:val="single" w:sz="6" w:space="0" w:color="000000"/>
              <w:bottom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Pr>
                <w:rFonts w:ascii="標楷體" w:eastAsia="標楷體" w:hAnsi="標楷體" w:cs="標楷體" w:hint="eastAsia"/>
              </w:rPr>
              <w:t>307</w:t>
            </w:r>
          </w:p>
        </w:tc>
        <w:tc>
          <w:tcPr>
            <w:tcW w:w="937" w:type="dxa"/>
            <w:tcBorders>
              <w:top w:val="single" w:sz="6" w:space="0" w:color="000000"/>
              <w:left w:val="single" w:sz="6" w:space="0" w:color="000000"/>
              <w:bottom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right"/>
              <w:rPr>
                <w:rFonts w:ascii="標楷體" w:eastAsia="標楷體" w:hAnsi="標楷體" w:cs="標楷體"/>
              </w:rPr>
            </w:pPr>
            <w:r>
              <w:rPr>
                <w:rFonts w:ascii="標楷體" w:eastAsia="標楷體" w:hAnsi="標楷體" w:cs="標楷體" w:hint="eastAsia"/>
              </w:rPr>
              <w:t>307</w:t>
            </w:r>
          </w:p>
        </w:tc>
        <w:tc>
          <w:tcPr>
            <w:tcW w:w="3017" w:type="dxa"/>
            <w:tcBorders>
              <w:top w:val="single" w:sz="6" w:space="0" w:color="000000"/>
              <w:left w:val="single" w:sz="6" w:space="0" w:color="000000"/>
              <w:bottom w:val="single" w:sz="6" w:space="0" w:color="000000"/>
              <w:right w:val="single" w:sz="12"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p>
        </w:tc>
      </w:tr>
      <w:tr w:rsidR="00687341" w:rsidRPr="008B0E2F" w:rsidTr="009C407C">
        <w:trPr>
          <w:trHeight w:val="460"/>
          <w:jc w:val="center"/>
        </w:trPr>
        <w:tc>
          <w:tcPr>
            <w:tcW w:w="826" w:type="dxa"/>
            <w:tcBorders>
              <w:top w:val="single" w:sz="6" w:space="0" w:color="000000"/>
              <w:left w:val="single" w:sz="12" w:space="0" w:color="000000"/>
              <w:bottom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r w:rsidRPr="008B0E2F">
              <w:rPr>
                <w:rFonts w:ascii="標楷體" w:eastAsia="標楷體" w:hAnsi="標楷體" w:cs="標楷體"/>
              </w:rPr>
              <w:t>合計</w:t>
            </w:r>
          </w:p>
        </w:tc>
        <w:tc>
          <w:tcPr>
            <w:tcW w:w="2136" w:type="dxa"/>
            <w:tcBorders>
              <w:top w:val="single" w:sz="6" w:space="0" w:color="000000"/>
              <w:left w:val="single" w:sz="6" w:space="0" w:color="000000"/>
              <w:bottom w:val="single" w:sz="6" w:space="0" w:color="000000"/>
              <w:right w:val="single" w:sz="6" w:space="0" w:color="000000"/>
            </w:tcBorders>
          </w:tcPr>
          <w:p w:rsidR="00687341" w:rsidRPr="008B0E2F" w:rsidRDefault="00687341" w:rsidP="009C407C">
            <w:pPr>
              <w:pBdr>
                <w:top w:val="nil"/>
                <w:left w:val="nil"/>
                <w:bottom w:val="nil"/>
                <w:right w:val="nil"/>
                <w:between w:val="nil"/>
              </w:pBdr>
              <w:contextualSpacing/>
              <w:jc w:val="right"/>
              <w:rPr>
                <w:rFonts w:ascii="標楷體" w:eastAsia="標楷體" w:hAnsi="標楷體" w:cs="標楷體"/>
              </w:rPr>
            </w:pPr>
          </w:p>
        </w:tc>
        <w:tc>
          <w:tcPr>
            <w:tcW w:w="1527" w:type="dxa"/>
            <w:tcBorders>
              <w:top w:val="single" w:sz="6" w:space="0" w:color="000000"/>
              <w:left w:val="single" w:sz="6" w:space="0" w:color="000000"/>
              <w:bottom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center"/>
              <w:rPr>
                <w:rFonts w:ascii="標楷體" w:eastAsia="標楷體" w:hAnsi="標楷體" w:cs="標楷體"/>
              </w:rPr>
            </w:pPr>
          </w:p>
        </w:tc>
        <w:tc>
          <w:tcPr>
            <w:tcW w:w="937" w:type="dxa"/>
            <w:tcBorders>
              <w:top w:val="single" w:sz="6" w:space="0" w:color="000000"/>
              <w:left w:val="single" w:sz="6" w:space="0" w:color="000000"/>
              <w:bottom w:val="single" w:sz="6" w:space="0" w:color="000000"/>
              <w:right w:val="single" w:sz="6" w:space="0" w:color="000000"/>
            </w:tcBorders>
            <w:vAlign w:val="center"/>
          </w:tcPr>
          <w:p w:rsidR="00687341" w:rsidRPr="008B0E2F" w:rsidRDefault="00687341" w:rsidP="009C407C">
            <w:pPr>
              <w:pBdr>
                <w:top w:val="nil"/>
                <w:left w:val="nil"/>
                <w:bottom w:val="nil"/>
                <w:right w:val="nil"/>
                <w:between w:val="nil"/>
              </w:pBdr>
              <w:contextualSpacing/>
              <w:jc w:val="right"/>
              <w:rPr>
                <w:rFonts w:ascii="標楷體" w:eastAsia="標楷體" w:hAnsi="標楷體" w:cs="標楷體"/>
              </w:rPr>
            </w:pPr>
            <w:r w:rsidRPr="008B0E2F">
              <w:rPr>
                <w:rFonts w:ascii="標楷體" w:eastAsia="標楷體" w:hAnsi="標楷體" w:cs="標楷體" w:hint="eastAsia"/>
              </w:rPr>
              <w:t>2</w:t>
            </w:r>
            <w:r>
              <w:rPr>
                <w:rFonts w:ascii="標楷體" w:eastAsia="標楷體" w:hAnsi="標楷體" w:cs="標楷體" w:hint="eastAsia"/>
              </w:rPr>
              <w:t>0</w:t>
            </w:r>
            <w:r w:rsidRPr="008B0E2F">
              <w:rPr>
                <w:rFonts w:ascii="標楷體" w:eastAsia="標楷體" w:hAnsi="標楷體" w:cs="標楷體"/>
              </w:rPr>
              <w:t>000</w:t>
            </w:r>
          </w:p>
        </w:tc>
        <w:tc>
          <w:tcPr>
            <w:tcW w:w="3017" w:type="dxa"/>
            <w:tcBorders>
              <w:top w:val="single" w:sz="6" w:space="0" w:color="000000"/>
              <w:left w:val="single" w:sz="6" w:space="0" w:color="000000"/>
              <w:bottom w:val="single" w:sz="6" w:space="0" w:color="000000"/>
              <w:right w:val="single" w:sz="12" w:space="0" w:color="000000"/>
            </w:tcBorders>
          </w:tcPr>
          <w:p w:rsidR="00687341" w:rsidRPr="008B0E2F" w:rsidRDefault="00687341" w:rsidP="009C407C">
            <w:pPr>
              <w:pBdr>
                <w:top w:val="nil"/>
                <w:left w:val="nil"/>
                <w:bottom w:val="nil"/>
                <w:right w:val="nil"/>
                <w:between w:val="nil"/>
              </w:pBdr>
              <w:contextualSpacing/>
              <w:rPr>
                <w:rFonts w:ascii="標楷體" w:eastAsia="標楷體" w:hAnsi="標楷體" w:cs="標楷體"/>
              </w:rPr>
            </w:pPr>
          </w:p>
        </w:tc>
      </w:tr>
    </w:tbl>
    <w:p w:rsidR="00687341" w:rsidRPr="008B0E2F" w:rsidRDefault="00687341" w:rsidP="00687341">
      <w:pPr>
        <w:contextualSpacing/>
        <w:rPr>
          <w:rFonts w:ascii="標楷體" w:eastAsia="標楷體" w:hAnsi="標楷體"/>
        </w:rPr>
      </w:pPr>
    </w:p>
    <w:p w:rsidR="00687341" w:rsidRPr="008B0E2F" w:rsidRDefault="00687341" w:rsidP="00687341">
      <w:pPr>
        <w:contextualSpacing/>
        <w:rPr>
          <w:rFonts w:ascii="標楷體" w:eastAsia="標楷體" w:hAnsi="標楷體"/>
        </w:rPr>
      </w:pPr>
      <w:r w:rsidRPr="008B0E2F">
        <w:rPr>
          <w:rFonts w:ascii="標楷體" w:eastAsia="標楷體" w:hAnsi="標楷體"/>
        </w:rPr>
        <w:t>九、成效評估之實施</w:t>
      </w:r>
    </w:p>
    <w:p w:rsidR="00687341" w:rsidRPr="008B0E2F" w:rsidRDefault="00687341" w:rsidP="00687341">
      <w:pPr>
        <w:pBdr>
          <w:top w:val="nil"/>
          <w:left w:val="nil"/>
          <w:bottom w:val="nil"/>
          <w:right w:val="nil"/>
          <w:between w:val="nil"/>
        </w:pBdr>
        <w:ind w:left="720" w:hanging="720"/>
        <w:contextualSpacing/>
        <w:rPr>
          <w:rFonts w:ascii="標楷體" w:eastAsia="標楷體" w:hAnsi="標楷體" w:cs="標楷體"/>
        </w:rPr>
      </w:pPr>
      <w:r w:rsidRPr="008B0E2F">
        <w:rPr>
          <w:rFonts w:ascii="標楷體" w:eastAsia="標楷體" w:hAnsi="標楷體" w:cs="標楷體"/>
        </w:rPr>
        <w:t>（一）</w:t>
      </w:r>
      <w:r w:rsidRPr="008B0E2F">
        <w:rPr>
          <w:rFonts w:ascii="標楷體" w:eastAsia="標楷體" w:hAnsi="標楷體" w:cs="標楷體" w:hint="eastAsia"/>
        </w:rPr>
        <w:t>實作法</w:t>
      </w:r>
      <w:r w:rsidRPr="008B0E2F">
        <w:rPr>
          <w:rFonts w:ascii="標楷體" w:eastAsia="標楷體" w:hAnsi="標楷體" w:cs="標楷體"/>
        </w:rPr>
        <w:t>：以實際</w:t>
      </w:r>
      <w:r w:rsidRPr="008B0E2F">
        <w:rPr>
          <w:rFonts w:ascii="標楷體" w:eastAsia="標楷體" w:hAnsi="標楷體" w:cs="標楷體" w:hint="eastAsia"/>
        </w:rPr>
        <w:t>操作的方式</w:t>
      </w:r>
      <w:r w:rsidRPr="008B0E2F">
        <w:rPr>
          <w:rFonts w:ascii="標楷體" w:eastAsia="標楷體" w:hAnsi="標楷體" w:cs="標楷體"/>
        </w:rPr>
        <w:t>，</w:t>
      </w:r>
      <w:r w:rsidRPr="008B0E2F">
        <w:rPr>
          <w:rFonts w:ascii="標楷體" w:eastAsia="標楷體" w:hAnsi="標楷體" w:cs="標楷體" w:hint="eastAsia"/>
        </w:rPr>
        <w:t>融合藝術領域三個面向，完成一齣音樂劇。</w:t>
      </w:r>
    </w:p>
    <w:p w:rsidR="00687341" w:rsidRPr="008B0E2F" w:rsidRDefault="00687341" w:rsidP="00687341">
      <w:pPr>
        <w:pBdr>
          <w:top w:val="nil"/>
          <w:left w:val="nil"/>
          <w:bottom w:val="nil"/>
          <w:right w:val="nil"/>
          <w:between w:val="nil"/>
        </w:pBdr>
        <w:ind w:left="785" w:hangingChars="327" w:hanging="785"/>
        <w:contextualSpacing/>
        <w:rPr>
          <w:rFonts w:ascii="標楷體" w:eastAsia="標楷體" w:hAnsi="標楷體" w:cs="標楷體"/>
        </w:rPr>
      </w:pPr>
      <w:r w:rsidRPr="008B0E2F">
        <w:rPr>
          <w:rFonts w:ascii="標楷體" w:eastAsia="標楷體" w:hAnsi="標楷體" w:cs="標楷體"/>
        </w:rPr>
        <w:t>（二）</w:t>
      </w:r>
      <w:r w:rsidRPr="008B0E2F">
        <w:rPr>
          <w:rFonts w:ascii="標楷體" w:eastAsia="標楷體" w:hAnsi="標楷體" w:cs="標楷體" w:hint="eastAsia"/>
        </w:rPr>
        <w:t>發表法：分組發表創作成果。</w:t>
      </w:r>
    </w:p>
    <w:p w:rsidR="00687341" w:rsidRPr="008B0E2F" w:rsidRDefault="00687341" w:rsidP="00687341">
      <w:pPr>
        <w:contextualSpacing/>
        <w:rPr>
          <w:rFonts w:ascii="標楷體" w:eastAsia="標楷體" w:hAnsi="標楷體"/>
        </w:rPr>
      </w:pPr>
      <w:r w:rsidRPr="008B0E2F">
        <w:rPr>
          <w:rFonts w:ascii="標楷體" w:eastAsia="標楷體" w:hAnsi="標楷體" w:cs="標楷體"/>
        </w:rPr>
        <w:t>（</w:t>
      </w:r>
      <w:r w:rsidRPr="008B0E2F">
        <w:rPr>
          <w:rFonts w:ascii="標楷體" w:eastAsia="標楷體" w:hAnsi="標楷體" w:cs="標楷體" w:hint="eastAsia"/>
        </w:rPr>
        <w:t>三</w:t>
      </w:r>
      <w:r w:rsidRPr="008B0E2F">
        <w:rPr>
          <w:rFonts w:ascii="標楷體" w:eastAsia="標楷體" w:hAnsi="標楷體" w:cs="標楷體"/>
        </w:rPr>
        <w:t>）問卷調查法：藝術</w:t>
      </w:r>
      <w:r w:rsidRPr="008B0E2F">
        <w:rPr>
          <w:rFonts w:ascii="標楷體" w:eastAsia="標楷體" w:hAnsi="標楷體" w:cs="標楷體" w:hint="eastAsia"/>
        </w:rPr>
        <w:t>領</w:t>
      </w:r>
      <w:r w:rsidRPr="008B0E2F">
        <w:rPr>
          <w:rFonts w:ascii="標楷體" w:eastAsia="標楷體" w:hAnsi="標楷體" w:cs="標楷體"/>
        </w:rPr>
        <w:t>綱與素養指標課程設計的看法。</w:t>
      </w:r>
    </w:p>
    <w:p w:rsidR="00687341" w:rsidRPr="008B0E2F" w:rsidRDefault="00687341" w:rsidP="00687341">
      <w:pPr>
        <w:contextualSpacing/>
        <w:rPr>
          <w:rFonts w:ascii="標楷體" w:eastAsia="標楷體" w:hAnsi="標楷體"/>
        </w:rPr>
      </w:pPr>
      <w:r w:rsidRPr="008B0E2F">
        <w:rPr>
          <w:rFonts w:ascii="標楷體" w:eastAsia="標楷體" w:hAnsi="標楷體" w:hint="eastAsia"/>
        </w:rPr>
        <w:t>十、</w:t>
      </w:r>
      <w:r w:rsidRPr="008B0E2F">
        <w:rPr>
          <w:rFonts w:ascii="標楷體" w:eastAsia="標楷體" w:hAnsi="標楷體"/>
        </w:rPr>
        <w:t>預期成效</w:t>
      </w:r>
    </w:p>
    <w:p w:rsidR="00687341" w:rsidRPr="008B0E2F" w:rsidRDefault="00687341" w:rsidP="00687341">
      <w:pPr>
        <w:pBdr>
          <w:top w:val="nil"/>
          <w:left w:val="nil"/>
          <w:bottom w:val="nil"/>
          <w:right w:val="nil"/>
          <w:between w:val="nil"/>
        </w:pBdr>
        <w:ind w:left="480" w:hanging="480"/>
        <w:contextualSpacing/>
        <w:rPr>
          <w:rFonts w:ascii="標楷體" w:eastAsia="標楷體" w:hAnsi="標楷體" w:cs="標楷體"/>
        </w:rPr>
      </w:pPr>
      <w:r w:rsidRPr="008B0E2F">
        <w:rPr>
          <w:rFonts w:ascii="標楷體" w:eastAsia="標楷體" w:hAnsi="標楷體" w:cs="標楷體"/>
        </w:rPr>
        <w:t>(ㄧ)精進本市國</w:t>
      </w:r>
      <w:r>
        <w:rPr>
          <w:rFonts w:ascii="標楷體" w:eastAsia="標楷體" w:hAnsi="標楷體" w:cs="標楷體" w:hint="eastAsia"/>
        </w:rPr>
        <w:t>中</w:t>
      </w:r>
      <w:r w:rsidRPr="008B0E2F">
        <w:rPr>
          <w:rFonts w:ascii="標楷體" w:eastAsia="標楷體" w:hAnsi="標楷體" w:cs="標楷體"/>
        </w:rPr>
        <w:t>小藝術領域</w:t>
      </w:r>
      <w:r w:rsidRPr="008B0E2F">
        <w:rPr>
          <w:rFonts w:ascii="標楷體" w:eastAsia="標楷體" w:hAnsi="標楷體" w:cs="標楷體" w:hint="eastAsia"/>
        </w:rPr>
        <w:t>召集教師、專長教師、</w:t>
      </w:r>
      <w:r w:rsidRPr="008B0E2F">
        <w:rPr>
          <w:rFonts w:ascii="標楷體" w:eastAsia="標楷體" w:hAnsi="標楷體" w:cs="標楷體"/>
        </w:rPr>
        <w:t>及非專長教師</w:t>
      </w:r>
      <w:r>
        <w:rPr>
          <w:rFonts w:ascii="標楷體" w:eastAsia="標楷體" w:hAnsi="標楷體" w:cs="標楷體" w:hint="eastAsia"/>
        </w:rPr>
        <w:t>對</w:t>
      </w:r>
      <w:r w:rsidRPr="008B0E2F">
        <w:rPr>
          <w:rFonts w:ascii="標楷體" w:eastAsia="標楷體" w:hAnsi="標楷體" w:cs="標楷體" w:hint="eastAsia"/>
        </w:rPr>
        <w:t>音樂劇</w:t>
      </w:r>
      <w:r>
        <w:rPr>
          <w:rFonts w:ascii="標楷體" w:eastAsia="標楷體" w:hAnsi="標楷體" w:cs="標楷體" w:hint="eastAsia"/>
        </w:rPr>
        <w:t>教學</w:t>
      </w:r>
      <w:r w:rsidRPr="008B0E2F">
        <w:rPr>
          <w:rFonts w:ascii="標楷體" w:eastAsia="標楷體" w:hAnsi="標楷體" w:cs="標楷體" w:hint="eastAsia"/>
        </w:rPr>
        <w:t>課程的實踐</w:t>
      </w:r>
      <w:r w:rsidRPr="008B0E2F">
        <w:rPr>
          <w:rFonts w:ascii="標楷體" w:eastAsia="標楷體" w:hAnsi="標楷體" w:cs="標楷體"/>
        </w:rPr>
        <w:t>，</w:t>
      </w:r>
      <w:r w:rsidRPr="008B0E2F">
        <w:rPr>
          <w:rFonts w:ascii="標楷體" w:eastAsia="標楷體" w:hAnsi="標楷體" w:cs="標楷體" w:hint="eastAsia"/>
        </w:rPr>
        <w:t>並融入</w:t>
      </w:r>
      <w:r w:rsidRPr="008B0E2F">
        <w:rPr>
          <w:rFonts w:ascii="標楷體" w:eastAsia="標楷體" w:hAnsi="標楷體" w:cs="標楷體"/>
        </w:rPr>
        <w:t>藝術</w:t>
      </w:r>
      <w:r w:rsidRPr="008B0E2F">
        <w:rPr>
          <w:rFonts w:ascii="標楷體" w:eastAsia="標楷體" w:hAnsi="標楷體" w:cs="標楷體" w:hint="eastAsia"/>
        </w:rPr>
        <w:t>領</w:t>
      </w:r>
      <w:r w:rsidRPr="008B0E2F">
        <w:rPr>
          <w:rFonts w:ascii="標楷體" w:eastAsia="標楷體" w:hAnsi="標楷體" w:cs="標楷體"/>
        </w:rPr>
        <w:t>綱與素養指標內容，以提升教學品質。</w:t>
      </w:r>
    </w:p>
    <w:p w:rsidR="00687341" w:rsidRPr="008B0E2F" w:rsidRDefault="00687341" w:rsidP="00687341">
      <w:pPr>
        <w:pBdr>
          <w:top w:val="nil"/>
          <w:left w:val="nil"/>
          <w:bottom w:val="nil"/>
          <w:right w:val="nil"/>
          <w:between w:val="nil"/>
        </w:pBdr>
        <w:ind w:left="480" w:hanging="480"/>
        <w:contextualSpacing/>
        <w:rPr>
          <w:rFonts w:ascii="標楷體" w:eastAsia="標楷體" w:hAnsi="標楷體" w:cs="標楷體"/>
        </w:rPr>
      </w:pPr>
      <w:r w:rsidRPr="008B0E2F">
        <w:rPr>
          <w:rFonts w:ascii="標楷體" w:eastAsia="標楷體" w:hAnsi="標楷體" w:cs="標楷體"/>
        </w:rPr>
        <w:t xml:space="preserve"> (二)</w:t>
      </w:r>
      <w:r w:rsidRPr="008B0E2F">
        <w:rPr>
          <w:rFonts w:ascii="標楷體" w:eastAsia="標楷體" w:hAnsi="標楷體" w:cs="標楷體" w:hint="eastAsia"/>
        </w:rPr>
        <w:t>領召教師及藝</w:t>
      </w:r>
      <w:r>
        <w:rPr>
          <w:rFonts w:ascii="標楷體" w:eastAsia="標楷體" w:hAnsi="標楷體" w:cs="標楷體" w:hint="eastAsia"/>
        </w:rPr>
        <w:t>術</w:t>
      </w:r>
      <w:r w:rsidRPr="008B0E2F">
        <w:rPr>
          <w:rFonts w:ascii="標楷體" w:eastAsia="標楷體" w:hAnsi="標楷體" w:cs="標楷體" w:hint="eastAsia"/>
        </w:rPr>
        <w:t>教師能具備</w:t>
      </w:r>
      <w:r w:rsidRPr="008B0E2F">
        <w:rPr>
          <w:rFonts w:ascii="標楷體" w:eastAsia="標楷體" w:hAnsi="標楷體" w:cs="標楷體"/>
        </w:rPr>
        <w:t>素養導向教學設計</w:t>
      </w:r>
      <w:r w:rsidRPr="008B0E2F">
        <w:rPr>
          <w:rFonts w:ascii="標楷體" w:eastAsia="標楷體" w:hAnsi="標楷體" w:cs="標楷體" w:hint="eastAsia"/>
        </w:rPr>
        <w:t>之規劃能力，</w:t>
      </w:r>
      <w:r>
        <w:rPr>
          <w:rFonts w:ascii="標楷體" w:eastAsia="標楷體" w:hAnsi="標楷體" w:cs="標楷體" w:hint="eastAsia"/>
        </w:rPr>
        <w:t>達成</w:t>
      </w:r>
      <w:r w:rsidRPr="008B0E2F">
        <w:rPr>
          <w:rFonts w:ascii="標楷體" w:eastAsia="標楷體" w:hAnsi="標楷體" w:cs="標楷體" w:hint="eastAsia"/>
        </w:rPr>
        <w:t>新課綱</w:t>
      </w:r>
      <w:r>
        <w:rPr>
          <w:rFonts w:ascii="標楷體" w:eastAsia="標楷體" w:hAnsi="標楷體" w:cs="標楷體" w:hint="eastAsia"/>
        </w:rPr>
        <w:t>美感教育</w:t>
      </w:r>
      <w:r w:rsidRPr="008B0E2F">
        <w:rPr>
          <w:rFonts w:ascii="標楷體" w:eastAsia="標楷體" w:hAnsi="標楷體" w:cs="標楷體" w:hint="eastAsia"/>
        </w:rPr>
        <w:t>之推展。</w:t>
      </w:r>
    </w:p>
    <w:p w:rsidR="00687341" w:rsidRPr="008B0E2F" w:rsidRDefault="00687341" w:rsidP="00687341">
      <w:pPr>
        <w:contextualSpacing/>
        <w:rPr>
          <w:rFonts w:ascii="標楷體" w:eastAsia="標楷體" w:hAnsi="標楷體"/>
        </w:rPr>
      </w:pPr>
      <w:r w:rsidRPr="008B0E2F">
        <w:rPr>
          <w:rFonts w:ascii="標楷體" w:eastAsia="標楷體" w:hAnsi="標楷體" w:cs="標楷體"/>
        </w:rPr>
        <w:t>（</w:t>
      </w:r>
      <w:r w:rsidRPr="008B0E2F">
        <w:rPr>
          <w:rFonts w:ascii="標楷體" w:eastAsia="標楷體" w:hAnsi="標楷體" w:cs="標楷體" w:hint="eastAsia"/>
        </w:rPr>
        <w:t>三</w:t>
      </w:r>
      <w:r w:rsidRPr="008B0E2F">
        <w:rPr>
          <w:rFonts w:ascii="標楷體" w:eastAsia="標楷體" w:hAnsi="標楷體" w:cs="標楷體"/>
        </w:rPr>
        <w:t>）</w:t>
      </w:r>
      <w:r w:rsidRPr="008B0E2F">
        <w:rPr>
          <w:rFonts w:ascii="標楷體" w:eastAsia="標楷體" w:hAnsi="標楷體" w:cs="標楷體" w:hint="eastAsia"/>
        </w:rPr>
        <w:t>參與教師能將</w:t>
      </w:r>
      <w:r>
        <w:rPr>
          <w:rFonts w:ascii="標楷體" w:eastAsia="標楷體" w:hAnsi="標楷體" w:cs="標楷體" w:hint="eastAsia"/>
        </w:rPr>
        <w:t>教學</w:t>
      </w:r>
      <w:r w:rsidRPr="008B0E2F">
        <w:rPr>
          <w:rFonts w:ascii="標楷體" w:eastAsia="標楷體" w:hAnsi="標楷體" w:cs="標楷體" w:hint="eastAsia"/>
        </w:rPr>
        <w:t>設計帶入課堂實踐。</w:t>
      </w:r>
    </w:p>
    <w:p w:rsidR="00687341" w:rsidRPr="00502EF1" w:rsidRDefault="00687341" w:rsidP="00687341">
      <w:pPr>
        <w:adjustRightInd w:val="0"/>
        <w:snapToGrid w:val="0"/>
        <w:spacing w:line="240" w:lineRule="exact"/>
        <w:jc w:val="center"/>
        <w:rPr>
          <w:rFonts w:eastAsia="標楷體"/>
          <w:b/>
        </w:rPr>
      </w:pPr>
      <w:r w:rsidRPr="00687341">
        <w:rPr>
          <w:rFonts w:ascii="標楷體" w:eastAsia="標楷體" w:hAnsi="標楷體" w:hint="eastAsia"/>
          <w:sz w:val="20"/>
          <w:szCs w:val="20"/>
        </w:rPr>
        <w:lastRenderedPageBreak/>
        <w:t>附件7</w:t>
      </w:r>
      <w:r w:rsidRPr="00502EF1">
        <w:rPr>
          <w:rFonts w:ascii="標楷體" w:eastAsia="標楷體" w:hAnsi="標楷體" w:hint="eastAsia"/>
          <w:b/>
        </w:rPr>
        <w:t>臺南</w:t>
      </w:r>
      <w:r w:rsidRPr="00502EF1">
        <w:rPr>
          <w:rFonts w:eastAsia="標楷體"/>
          <w:b/>
        </w:rPr>
        <w:t>市</w:t>
      </w:r>
      <w:r w:rsidRPr="00502EF1">
        <w:rPr>
          <w:rFonts w:eastAsia="標楷體"/>
          <w:b/>
        </w:rPr>
        <w:t>110</w:t>
      </w:r>
      <w:r w:rsidRPr="00502EF1">
        <w:rPr>
          <w:rFonts w:eastAsia="標楷體" w:hint="eastAsia"/>
          <w:b/>
        </w:rPr>
        <w:t>學年度精進</w:t>
      </w:r>
      <w:r w:rsidRPr="00502EF1">
        <w:rPr>
          <w:rFonts w:eastAsia="標楷體"/>
          <w:b/>
        </w:rPr>
        <w:t>國民</w:t>
      </w:r>
      <w:r w:rsidRPr="00502EF1">
        <w:rPr>
          <w:rFonts w:eastAsia="標楷體" w:hint="eastAsia"/>
          <w:b/>
        </w:rPr>
        <w:t>中小學教師教學專業與課程品質整體推動計畫</w:t>
      </w:r>
    </w:p>
    <w:p w:rsidR="00687341" w:rsidRPr="00502EF1" w:rsidRDefault="00687341" w:rsidP="00687341">
      <w:pPr>
        <w:adjustRightInd w:val="0"/>
        <w:snapToGrid w:val="0"/>
        <w:spacing w:line="240" w:lineRule="exact"/>
        <w:jc w:val="center"/>
        <w:rPr>
          <w:rFonts w:eastAsia="標楷體"/>
          <w:b/>
          <w:shd w:val="clear" w:color="auto" w:fill="F2F2F2"/>
        </w:rPr>
      </w:pPr>
      <w:r w:rsidRPr="00502EF1">
        <w:rPr>
          <w:rFonts w:eastAsia="標楷體" w:hint="eastAsia"/>
          <w:b/>
          <w:shd w:val="clear" w:color="auto" w:fill="F2F2F2"/>
        </w:rPr>
        <w:t>國民教育輔導團藝術領域輔導小組</w:t>
      </w:r>
    </w:p>
    <w:p w:rsidR="00687341" w:rsidRPr="00502EF1" w:rsidRDefault="00687341" w:rsidP="00687341">
      <w:pPr>
        <w:adjustRightInd w:val="0"/>
        <w:snapToGrid w:val="0"/>
        <w:spacing w:line="240" w:lineRule="exact"/>
        <w:jc w:val="center"/>
        <w:rPr>
          <w:rFonts w:eastAsia="標楷體"/>
          <w:b/>
        </w:rPr>
      </w:pPr>
      <w:r w:rsidRPr="00B84AC1">
        <w:rPr>
          <w:rFonts w:eastAsia="標楷體" w:hint="eastAsia"/>
          <w:b/>
        </w:rPr>
        <w:t>通情達藝系列</w:t>
      </w:r>
      <w:r w:rsidRPr="00B84AC1">
        <w:rPr>
          <w:rFonts w:eastAsia="標楷體" w:hint="eastAsia"/>
          <w:b/>
        </w:rPr>
        <w:t>-</w:t>
      </w:r>
      <w:r w:rsidRPr="00502EF1">
        <w:rPr>
          <w:rFonts w:eastAsia="標楷體" w:hint="eastAsia"/>
          <w:b/>
        </w:rPr>
        <w:t>輔導員增能</w:t>
      </w:r>
      <w:r w:rsidRPr="00502EF1">
        <w:rPr>
          <w:rFonts w:ascii="標楷體" w:eastAsia="標楷體" w:hAnsi="標楷體" w:cs="標楷體" w:hint="eastAsia"/>
          <w:b/>
          <w:bCs/>
        </w:rPr>
        <w:t>「</w:t>
      </w:r>
      <w:r w:rsidRPr="00502EF1">
        <w:rPr>
          <w:rFonts w:ascii="標楷體" w:eastAsia="標楷體" w:hAnsi="標楷體" w:cs="新細明體" w:hint="eastAsia"/>
          <w:b/>
          <w:bCs/>
        </w:rPr>
        <w:t>藝術旅書香</w:t>
      </w:r>
      <w:r w:rsidRPr="00502EF1">
        <w:rPr>
          <w:rFonts w:ascii="標楷體" w:eastAsia="標楷體" w:hAnsi="標楷體" w:cs="標楷體" w:hint="eastAsia"/>
          <w:b/>
          <w:bCs/>
        </w:rPr>
        <w:t>」工作坊</w:t>
      </w:r>
      <w:r w:rsidRPr="00502EF1">
        <w:rPr>
          <w:rFonts w:eastAsia="標楷體"/>
          <w:b/>
        </w:rPr>
        <w:t>實施計畫</w:t>
      </w:r>
    </w:p>
    <w:p w:rsidR="00687341" w:rsidRPr="004307CB" w:rsidRDefault="00687341" w:rsidP="00687341">
      <w:pPr>
        <w:autoSpaceDE w:val="0"/>
        <w:autoSpaceDN w:val="0"/>
        <w:adjustRightInd w:val="0"/>
        <w:snapToGrid w:val="0"/>
        <w:spacing w:line="240" w:lineRule="exact"/>
        <w:rPr>
          <w:rFonts w:ascii="標楷體" w:eastAsia="標楷體" w:hAnsi="標楷體"/>
        </w:rPr>
      </w:pPr>
      <w:r w:rsidRPr="004307CB">
        <w:rPr>
          <w:rFonts w:ascii="標楷體" w:eastAsia="標楷體" w:hAnsi="標楷體"/>
        </w:rPr>
        <w:t>一、依據</w:t>
      </w:r>
    </w:p>
    <w:p w:rsidR="00687341" w:rsidRPr="004307CB" w:rsidRDefault="00687341" w:rsidP="00687341">
      <w:pPr>
        <w:autoSpaceDE w:val="0"/>
        <w:autoSpaceDN w:val="0"/>
        <w:adjustRightInd w:val="0"/>
        <w:snapToGrid w:val="0"/>
        <w:spacing w:line="240" w:lineRule="exact"/>
        <w:ind w:left="708" w:hangingChars="295" w:hanging="708"/>
        <w:rPr>
          <w:rFonts w:ascii="標楷體" w:eastAsia="標楷體" w:hAnsi="標楷體"/>
        </w:rPr>
      </w:pPr>
      <w:r w:rsidRPr="004307CB">
        <w:rPr>
          <w:rFonts w:ascii="標楷體" w:eastAsia="標楷體" w:hAnsi="標楷體"/>
        </w:rPr>
        <w:t>（一）教育部補助</w:t>
      </w:r>
      <w:r w:rsidRPr="004307CB">
        <w:rPr>
          <w:rFonts w:ascii="標楷體" w:eastAsia="標楷體" w:hAnsi="標楷體" w:hint="eastAsia"/>
        </w:rPr>
        <w:t>直轄市、</w:t>
      </w:r>
      <w:r w:rsidRPr="004307CB">
        <w:rPr>
          <w:rFonts w:ascii="標楷體" w:eastAsia="標楷體" w:hAnsi="標楷體"/>
        </w:rPr>
        <w:t>縣(市)</w:t>
      </w:r>
      <w:r w:rsidRPr="004307CB">
        <w:rPr>
          <w:rFonts w:ascii="標楷體" w:eastAsia="標楷體" w:hAnsi="標楷體" w:hint="eastAsia"/>
        </w:rPr>
        <w:t>政府</w:t>
      </w:r>
      <w:r w:rsidRPr="004307CB">
        <w:rPr>
          <w:rFonts w:ascii="標楷體" w:eastAsia="標楷體" w:hAnsi="標楷體"/>
        </w:rPr>
        <w:t>精進國民中學及國民小學</w:t>
      </w:r>
      <w:r w:rsidRPr="004307CB">
        <w:rPr>
          <w:rFonts w:ascii="標楷體" w:eastAsia="標楷體" w:hAnsi="標楷體" w:hint="eastAsia"/>
        </w:rPr>
        <w:t>教師</w:t>
      </w:r>
      <w:r w:rsidRPr="004307CB">
        <w:rPr>
          <w:rFonts w:ascii="標楷體" w:eastAsia="標楷體" w:hAnsi="標楷體"/>
        </w:rPr>
        <w:t>教學</w:t>
      </w:r>
      <w:r w:rsidRPr="004307CB">
        <w:rPr>
          <w:rFonts w:ascii="標楷體" w:eastAsia="標楷體" w:hAnsi="標楷體" w:hint="eastAsia"/>
        </w:rPr>
        <w:t>專業與課程</w:t>
      </w:r>
      <w:r w:rsidRPr="004307CB">
        <w:rPr>
          <w:rFonts w:ascii="標楷體" w:eastAsia="標楷體" w:hAnsi="標楷體"/>
        </w:rPr>
        <w:t>品質</w:t>
      </w:r>
      <w:r w:rsidRPr="004307CB">
        <w:rPr>
          <w:rFonts w:ascii="標楷體" w:eastAsia="標楷體" w:hAnsi="標楷體" w:hint="eastAsia"/>
        </w:rPr>
        <w:t>作業</w:t>
      </w:r>
      <w:r w:rsidRPr="004307CB">
        <w:rPr>
          <w:rFonts w:ascii="標楷體" w:eastAsia="標楷體" w:hAnsi="標楷體"/>
        </w:rPr>
        <w:t>要點。</w:t>
      </w:r>
    </w:p>
    <w:p w:rsidR="00687341" w:rsidRPr="004307CB" w:rsidRDefault="00687341" w:rsidP="00687341">
      <w:pPr>
        <w:autoSpaceDE w:val="0"/>
        <w:autoSpaceDN w:val="0"/>
        <w:adjustRightInd w:val="0"/>
        <w:snapToGrid w:val="0"/>
        <w:spacing w:line="240" w:lineRule="exact"/>
        <w:rPr>
          <w:rFonts w:ascii="標楷體" w:eastAsia="標楷體" w:hAnsi="標楷體"/>
        </w:rPr>
      </w:pPr>
      <w:r w:rsidRPr="004307CB">
        <w:rPr>
          <w:rFonts w:ascii="標楷體" w:eastAsia="標楷體" w:hAnsi="標楷體"/>
        </w:rPr>
        <w:t>（二）</w:t>
      </w:r>
      <w:r w:rsidRPr="004307CB">
        <w:rPr>
          <w:rFonts w:ascii="標楷體" w:eastAsia="標楷體" w:hAnsi="標楷體" w:hint="eastAsia"/>
        </w:rPr>
        <w:t>臺南</w:t>
      </w:r>
      <w:r w:rsidRPr="004307CB">
        <w:rPr>
          <w:rFonts w:ascii="標楷體" w:eastAsia="標楷體" w:hAnsi="標楷體"/>
        </w:rPr>
        <w:t>市110</w:t>
      </w:r>
      <w:r w:rsidRPr="004307CB">
        <w:rPr>
          <w:rFonts w:ascii="標楷體" w:eastAsia="標楷體" w:hAnsi="標楷體" w:hint="eastAsia"/>
        </w:rPr>
        <w:t>學</w:t>
      </w:r>
      <w:r w:rsidRPr="004307CB">
        <w:rPr>
          <w:rFonts w:ascii="標楷體" w:eastAsia="標楷體" w:hAnsi="標楷體"/>
        </w:rPr>
        <w:t>年度精進國民中小學</w:t>
      </w:r>
      <w:r w:rsidRPr="004307CB">
        <w:rPr>
          <w:rFonts w:ascii="標楷體" w:eastAsia="標楷體" w:hAnsi="標楷體" w:hint="eastAsia"/>
        </w:rPr>
        <w:t>教師</w:t>
      </w:r>
      <w:r w:rsidRPr="004307CB">
        <w:rPr>
          <w:rFonts w:ascii="標楷體" w:eastAsia="標楷體" w:hAnsi="標楷體"/>
        </w:rPr>
        <w:t>教學</w:t>
      </w:r>
      <w:r w:rsidRPr="004307CB">
        <w:rPr>
          <w:rFonts w:ascii="標楷體" w:eastAsia="標楷體" w:hAnsi="標楷體" w:hint="eastAsia"/>
        </w:rPr>
        <w:t>專業與課程</w:t>
      </w:r>
      <w:r w:rsidRPr="004307CB">
        <w:rPr>
          <w:rFonts w:ascii="標楷體" w:eastAsia="標楷體" w:hAnsi="標楷體"/>
        </w:rPr>
        <w:t>品質</w:t>
      </w:r>
      <w:r w:rsidRPr="004307CB">
        <w:rPr>
          <w:rFonts w:ascii="標楷體" w:eastAsia="標楷體" w:hAnsi="標楷體" w:hint="eastAsia"/>
        </w:rPr>
        <w:t>整體推動</w:t>
      </w:r>
      <w:r w:rsidRPr="004307CB">
        <w:rPr>
          <w:rFonts w:ascii="標楷體" w:eastAsia="標楷體" w:hAnsi="標楷體"/>
        </w:rPr>
        <w:t>計畫。</w:t>
      </w:r>
    </w:p>
    <w:p w:rsidR="00687341" w:rsidRPr="004307CB" w:rsidRDefault="00687341" w:rsidP="00687341">
      <w:pPr>
        <w:autoSpaceDE w:val="0"/>
        <w:autoSpaceDN w:val="0"/>
        <w:adjustRightInd w:val="0"/>
        <w:snapToGrid w:val="0"/>
        <w:spacing w:line="240" w:lineRule="exact"/>
        <w:rPr>
          <w:rFonts w:ascii="標楷體" w:eastAsia="標楷體" w:hAnsi="標楷體"/>
        </w:rPr>
      </w:pPr>
      <w:r w:rsidRPr="004307CB">
        <w:rPr>
          <w:rFonts w:ascii="標楷體" w:eastAsia="標楷體" w:hAnsi="標楷體"/>
        </w:rPr>
        <w:t>（三）</w:t>
      </w:r>
      <w:r w:rsidRPr="004307CB">
        <w:rPr>
          <w:rFonts w:ascii="標楷體" w:eastAsia="標楷體" w:hAnsi="標楷體" w:hint="eastAsia"/>
        </w:rPr>
        <w:t>臺南</w:t>
      </w:r>
      <w:r w:rsidRPr="004307CB">
        <w:rPr>
          <w:rFonts w:ascii="標楷體" w:eastAsia="標楷體" w:hAnsi="標楷體"/>
        </w:rPr>
        <w:t>市110</w:t>
      </w:r>
      <w:r w:rsidRPr="004307CB">
        <w:rPr>
          <w:rFonts w:ascii="標楷體" w:eastAsia="標楷體" w:hAnsi="標楷體" w:hint="eastAsia"/>
        </w:rPr>
        <w:t>學</w:t>
      </w:r>
      <w:r w:rsidRPr="004307CB">
        <w:rPr>
          <w:rFonts w:ascii="標楷體" w:eastAsia="標楷體" w:hAnsi="標楷體"/>
        </w:rPr>
        <w:t>年度國民教育輔導團</w:t>
      </w:r>
      <w:r w:rsidRPr="004307CB">
        <w:rPr>
          <w:rFonts w:ascii="標楷體" w:eastAsia="標楷體" w:hAnsi="標楷體" w:hint="eastAsia"/>
        </w:rPr>
        <w:t>整體團務</w:t>
      </w:r>
      <w:r w:rsidRPr="004307CB">
        <w:rPr>
          <w:rFonts w:ascii="標楷體" w:eastAsia="標楷體" w:hAnsi="標楷體"/>
        </w:rPr>
        <w:t>計畫。</w:t>
      </w:r>
    </w:p>
    <w:p w:rsidR="00687341" w:rsidRPr="004307CB" w:rsidRDefault="00687341" w:rsidP="00687341">
      <w:pPr>
        <w:snapToGrid w:val="0"/>
        <w:rPr>
          <w:rFonts w:ascii="標楷體" w:eastAsia="標楷體" w:hAnsi="標楷體"/>
        </w:rPr>
      </w:pPr>
      <w:r w:rsidRPr="004307CB">
        <w:rPr>
          <w:rFonts w:ascii="標楷體" w:eastAsia="標楷體" w:hAnsi="標楷體"/>
        </w:rPr>
        <w:t>二、目的：</w:t>
      </w:r>
    </w:p>
    <w:p w:rsidR="00687341" w:rsidRPr="004307CB" w:rsidRDefault="00687341" w:rsidP="00687341">
      <w:pPr>
        <w:ind w:left="480" w:hangingChars="200" w:hanging="480"/>
        <w:rPr>
          <w:rFonts w:ascii="標楷體" w:eastAsia="標楷體" w:hAnsi="標楷體"/>
        </w:rPr>
      </w:pPr>
      <w:r w:rsidRPr="004307CB">
        <w:rPr>
          <w:rFonts w:ascii="標楷體" w:eastAsia="標楷體" w:hAnsi="標楷體" w:hint="eastAsia"/>
        </w:rPr>
        <w:t>（ㄧ）</w:t>
      </w:r>
      <w:r>
        <w:rPr>
          <w:rFonts w:ascii="標楷體" w:eastAsia="標楷體" w:hAnsi="標楷體" w:hint="eastAsia"/>
        </w:rPr>
        <w:t>結合在地文化場域資源，</w:t>
      </w:r>
      <w:r w:rsidRPr="004307CB">
        <w:rPr>
          <w:rFonts w:ascii="標楷體" w:eastAsia="標楷體" w:hAnsi="標楷體" w:hint="eastAsia"/>
        </w:rPr>
        <w:t>精進本市國中小藝術領域輔導員之藝術涵養與美感素養，以提升教學品質。</w:t>
      </w:r>
    </w:p>
    <w:p w:rsidR="00687341" w:rsidRPr="004307CB" w:rsidRDefault="00687341" w:rsidP="00687341">
      <w:pPr>
        <w:ind w:left="480" w:hangingChars="200" w:hanging="480"/>
        <w:outlineLvl w:val="0"/>
        <w:rPr>
          <w:rFonts w:ascii="標楷體" w:eastAsia="標楷體" w:hAnsi="標楷體"/>
        </w:rPr>
      </w:pPr>
      <w:r w:rsidRPr="004307CB">
        <w:rPr>
          <w:rFonts w:ascii="標楷體" w:eastAsia="標楷體" w:hAnsi="標楷體" w:hint="eastAsia"/>
        </w:rPr>
        <w:t>（二）藉由設計力跨域思維，探索閱讀日常融入當代性藝術、生活美感之可能性。</w:t>
      </w:r>
    </w:p>
    <w:p w:rsidR="00687341" w:rsidRPr="004307CB" w:rsidRDefault="00687341" w:rsidP="00687341">
      <w:pPr>
        <w:ind w:left="480" w:hangingChars="200" w:hanging="480"/>
        <w:outlineLvl w:val="0"/>
        <w:rPr>
          <w:rFonts w:ascii="標楷體" w:eastAsia="標楷體" w:hAnsi="標楷體"/>
        </w:rPr>
      </w:pPr>
      <w:r w:rsidRPr="004307CB">
        <w:rPr>
          <w:rFonts w:ascii="標楷體" w:eastAsia="標楷體" w:hAnsi="標楷體" w:hint="eastAsia"/>
        </w:rPr>
        <w:t>（三）指引參與的輔導員思辨，如何將在地文化特色融入課程教學中，並以跨域思維結合不同學科，讓學生能夠涵養在地方文化與認同在地文化，並品味在地美感。</w:t>
      </w:r>
    </w:p>
    <w:p w:rsidR="00687341" w:rsidRPr="004307CB" w:rsidRDefault="00687341" w:rsidP="00687341">
      <w:pPr>
        <w:snapToGrid w:val="0"/>
        <w:rPr>
          <w:rFonts w:ascii="標楷體" w:eastAsia="標楷體" w:hAnsi="標楷體"/>
        </w:rPr>
      </w:pPr>
      <w:r w:rsidRPr="004307CB">
        <w:rPr>
          <w:rFonts w:ascii="標楷體" w:eastAsia="標楷體" w:hAnsi="標楷體"/>
        </w:rPr>
        <w:t>三、辦理單位：</w:t>
      </w:r>
    </w:p>
    <w:p w:rsidR="00687341" w:rsidRPr="004307CB" w:rsidRDefault="00687341" w:rsidP="00687341">
      <w:pPr>
        <w:snapToGrid w:val="0"/>
        <w:rPr>
          <w:rFonts w:ascii="標楷體" w:eastAsia="標楷體" w:hAnsi="標楷體"/>
        </w:rPr>
      </w:pPr>
      <w:r w:rsidRPr="004307CB">
        <w:rPr>
          <w:rFonts w:ascii="標楷體" w:eastAsia="標楷體" w:hAnsi="標楷體"/>
        </w:rPr>
        <w:t>（一）指導單位：教育部國民及學前教育署</w:t>
      </w:r>
    </w:p>
    <w:p w:rsidR="00687341" w:rsidRPr="004307CB" w:rsidRDefault="00687341" w:rsidP="00687341">
      <w:pPr>
        <w:snapToGrid w:val="0"/>
        <w:rPr>
          <w:rFonts w:ascii="標楷體" w:eastAsia="標楷體" w:hAnsi="標楷體"/>
        </w:rPr>
      </w:pPr>
      <w:r w:rsidRPr="004307CB">
        <w:rPr>
          <w:rFonts w:ascii="標楷體" w:eastAsia="標楷體" w:hAnsi="標楷體"/>
        </w:rPr>
        <w:t>（二）主辦單位：臺南市政府教育局</w:t>
      </w:r>
    </w:p>
    <w:p w:rsidR="00687341" w:rsidRDefault="00687341" w:rsidP="00687341">
      <w:pPr>
        <w:snapToGrid w:val="0"/>
        <w:rPr>
          <w:rFonts w:ascii="標楷體" w:eastAsia="標楷體" w:hAnsi="標楷體"/>
        </w:rPr>
      </w:pPr>
      <w:r w:rsidRPr="004307CB">
        <w:rPr>
          <w:rFonts w:ascii="標楷體" w:eastAsia="標楷體" w:hAnsi="標楷體"/>
        </w:rPr>
        <w:t>（三）承辦單位：臺南市藝術領域</w:t>
      </w:r>
      <w:r w:rsidRPr="004307CB">
        <w:rPr>
          <w:rFonts w:ascii="標楷體" w:eastAsia="標楷體" w:hAnsi="標楷體" w:hint="eastAsia"/>
        </w:rPr>
        <w:t>輔導</w:t>
      </w:r>
      <w:r w:rsidRPr="004307CB">
        <w:rPr>
          <w:rFonts w:ascii="標楷體" w:eastAsia="標楷體" w:hAnsi="標楷體"/>
        </w:rPr>
        <w:t>小組、臺南市</w:t>
      </w:r>
      <w:r w:rsidRPr="004307CB">
        <w:rPr>
          <w:rFonts w:ascii="標楷體" w:eastAsia="標楷體" w:hAnsi="標楷體" w:hint="eastAsia"/>
        </w:rPr>
        <w:t>依仁國小</w:t>
      </w:r>
      <w:r w:rsidRPr="004307CB">
        <w:rPr>
          <w:rFonts w:ascii="標楷體" w:eastAsia="標楷體" w:hAnsi="標楷體"/>
        </w:rPr>
        <w:t>。</w:t>
      </w:r>
    </w:p>
    <w:p w:rsidR="00687341" w:rsidRPr="004307CB" w:rsidRDefault="00687341" w:rsidP="00687341">
      <w:pPr>
        <w:snapToGrid w:val="0"/>
        <w:rPr>
          <w:rFonts w:ascii="標楷體" w:eastAsia="標楷體" w:hAnsi="標楷體"/>
        </w:rPr>
      </w:pPr>
      <w:r w:rsidRPr="001A3E6D">
        <w:rPr>
          <w:rFonts w:ascii="標楷體" w:eastAsia="標楷體" w:hAnsi="標楷體" w:hint="eastAsia"/>
        </w:rPr>
        <w:t>（</w:t>
      </w:r>
      <w:r>
        <w:rPr>
          <w:rFonts w:ascii="標楷體" w:eastAsia="標楷體" w:hAnsi="標楷體" w:hint="eastAsia"/>
        </w:rPr>
        <w:t>四</w:t>
      </w:r>
      <w:r w:rsidRPr="001A3E6D">
        <w:rPr>
          <w:rFonts w:ascii="標楷體" w:eastAsia="標楷體" w:hAnsi="標楷體" w:hint="eastAsia"/>
        </w:rPr>
        <w:t>）</w:t>
      </w:r>
      <w:r>
        <w:rPr>
          <w:rFonts w:ascii="標楷體" w:eastAsia="標楷體" w:hAnsi="標楷體" w:hint="eastAsia"/>
        </w:rPr>
        <w:t>協辦單位﹕</w:t>
      </w:r>
      <w:r w:rsidRPr="001A3E6D">
        <w:rPr>
          <w:rFonts w:ascii="標楷體" w:eastAsia="標楷體" w:hAnsi="標楷體" w:hint="eastAsia"/>
        </w:rPr>
        <w:t>臺南市立圖書館總館</w:t>
      </w:r>
      <w:r>
        <w:rPr>
          <w:rFonts w:ascii="新細明體" w:hAnsi="新細明體" w:hint="eastAsia"/>
        </w:rPr>
        <w:t>、</w:t>
      </w:r>
      <w:r>
        <w:rPr>
          <w:rFonts w:ascii="標楷體" w:eastAsia="標楷體" w:hAnsi="標楷體" w:hint="eastAsia"/>
        </w:rPr>
        <w:t>臺灣歷史博物館</w:t>
      </w:r>
    </w:p>
    <w:p w:rsidR="00687341" w:rsidRPr="004307CB" w:rsidRDefault="00687341" w:rsidP="00687341">
      <w:pPr>
        <w:snapToGrid w:val="0"/>
        <w:rPr>
          <w:rFonts w:ascii="標楷體" w:eastAsia="標楷體" w:hAnsi="標楷體"/>
        </w:rPr>
      </w:pPr>
      <w:r w:rsidRPr="004307CB">
        <w:rPr>
          <w:rFonts w:ascii="標楷體" w:eastAsia="標楷體" w:hAnsi="標楷體"/>
        </w:rPr>
        <w:t>四、辦理日期（時間、時數等）及地點</w:t>
      </w:r>
    </w:p>
    <w:p w:rsidR="00687341" w:rsidRPr="004307CB" w:rsidRDefault="00687341" w:rsidP="00687341">
      <w:pPr>
        <w:snapToGrid w:val="0"/>
        <w:rPr>
          <w:rFonts w:ascii="標楷體" w:eastAsia="標楷體" w:hAnsi="標楷體"/>
          <w:color w:val="FF0000"/>
        </w:rPr>
      </w:pPr>
      <w:r w:rsidRPr="004307CB">
        <w:rPr>
          <w:rFonts w:ascii="標楷體" w:eastAsia="標楷體" w:hAnsi="標楷體"/>
        </w:rPr>
        <w:t>（</w:t>
      </w:r>
      <w:r w:rsidRPr="004307CB">
        <w:rPr>
          <w:rFonts w:ascii="標楷體" w:eastAsia="標楷體" w:hAnsi="標楷體" w:hint="eastAsia"/>
        </w:rPr>
        <w:t>一</w:t>
      </w:r>
      <w:r w:rsidRPr="004307CB">
        <w:rPr>
          <w:rFonts w:ascii="標楷體" w:eastAsia="標楷體" w:hAnsi="標楷體"/>
        </w:rPr>
        <w:t>）</w:t>
      </w:r>
      <w:r>
        <w:rPr>
          <w:rFonts w:ascii="標楷體" w:eastAsia="標楷體" w:hAnsi="標楷體" w:hint="eastAsia"/>
        </w:rPr>
        <w:t>第一場</w:t>
      </w:r>
      <w:r w:rsidRPr="004307CB">
        <w:rPr>
          <w:rFonts w:ascii="標楷體" w:eastAsia="標楷體" w:hAnsi="標楷體" w:hint="eastAsia"/>
        </w:rPr>
        <w:t>辦理日期：110年10月14日</w:t>
      </w:r>
      <w:r w:rsidRPr="004307CB">
        <w:rPr>
          <w:rFonts w:ascii="標楷體" w:eastAsia="標楷體" w:hAnsi="標楷體"/>
        </w:rPr>
        <w:t>（</w:t>
      </w:r>
      <w:r w:rsidRPr="004307CB">
        <w:rPr>
          <w:rFonts w:ascii="標楷體" w:eastAsia="標楷體" w:hAnsi="標楷體" w:hint="eastAsia"/>
        </w:rPr>
        <w:t>星期四</w:t>
      </w:r>
      <w:r w:rsidRPr="004307CB">
        <w:rPr>
          <w:rFonts w:ascii="標楷體" w:eastAsia="標楷體" w:hAnsi="標楷體"/>
        </w:rPr>
        <w:t>）</w:t>
      </w:r>
      <w:r w:rsidRPr="004307CB">
        <w:rPr>
          <w:rFonts w:ascii="標楷體" w:eastAsia="標楷體" w:hAnsi="標楷體" w:hint="eastAsia"/>
        </w:rPr>
        <w:t>13:</w:t>
      </w:r>
      <w:r>
        <w:rPr>
          <w:rFonts w:ascii="標楷體" w:eastAsia="標楷體" w:hAnsi="標楷體" w:hint="eastAsia"/>
        </w:rPr>
        <w:t>3</w:t>
      </w:r>
      <w:r w:rsidRPr="004307CB">
        <w:rPr>
          <w:rFonts w:ascii="標楷體" w:eastAsia="標楷體" w:hAnsi="標楷體" w:hint="eastAsia"/>
        </w:rPr>
        <w:t>0～16：</w:t>
      </w:r>
      <w:r>
        <w:rPr>
          <w:rFonts w:ascii="標楷體" w:eastAsia="標楷體" w:hAnsi="標楷體" w:hint="eastAsia"/>
        </w:rPr>
        <w:t>3</w:t>
      </w:r>
      <w:r w:rsidRPr="004307CB">
        <w:rPr>
          <w:rFonts w:ascii="標楷體" w:eastAsia="標楷體" w:hAnsi="標楷體" w:hint="eastAsia"/>
        </w:rPr>
        <w:t>0</w:t>
      </w:r>
      <w:r>
        <w:rPr>
          <w:rFonts w:ascii="標楷體" w:eastAsia="標楷體" w:hAnsi="標楷體" w:hint="eastAsia"/>
        </w:rPr>
        <w:t>﹔</w:t>
      </w:r>
      <w:r w:rsidRPr="004307CB">
        <w:rPr>
          <w:rFonts w:ascii="標楷體" w:eastAsia="標楷體" w:hAnsi="標楷體" w:hint="eastAsia"/>
        </w:rPr>
        <w:t>辦理地點：臺南市立圖書館總館</w:t>
      </w:r>
    </w:p>
    <w:p w:rsidR="00687341" w:rsidRPr="004307CB" w:rsidRDefault="00687341" w:rsidP="00687341">
      <w:pPr>
        <w:snapToGrid w:val="0"/>
        <w:rPr>
          <w:rFonts w:ascii="標楷體" w:eastAsia="標楷體" w:hAnsi="標楷體"/>
        </w:rPr>
      </w:pPr>
      <w:r w:rsidRPr="004307CB">
        <w:rPr>
          <w:rFonts w:ascii="標楷體" w:eastAsia="標楷體" w:hAnsi="標楷體"/>
        </w:rPr>
        <w:t>（</w:t>
      </w:r>
      <w:r w:rsidRPr="004307CB">
        <w:rPr>
          <w:rFonts w:ascii="標楷體" w:eastAsia="標楷體" w:hAnsi="標楷體" w:hint="eastAsia"/>
        </w:rPr>
        <w:t>二</w:t>
      </w:r>
      <w:r w:rsidRPr="004307CB">
        <w:rPr>
          <w:rFonts w:ascii="標楷體" w:eastAsia="標楷體" w:hAnsi="標楷體"/>
        </w:rPr>
        <w:t>）</w:t>
      </w:r>
      <w:r w:rsidRPr="001A3E6D">
        <w:rPr>
          <w:rFonts w:ascii="標楷體" w:eastAsia="標楷體" w:hAnsi="標楷體" w:hint="eastAsia"/>
        </w:rPr>
        <w:t>第</w:t>
      </w:r>
      <w:r>
        <w:rPr>
          <w:rFonts w:ascii="標楷體" w:eastAsia="標楷體" w:hAnsi="標楷體" w:hint="eastAsia"/>
        </w:rPr>
        <w:t>二</w:t>
      </w:r>
      <w:r w:rsidRPr="001A3E6D">
        <w:rPr>
          <w:rFonts w:ascii="標楷體" w:eastAsia="標楷體" w:hAnsi="標楷體" w:hint="eastAsia"/>
        </w:rPr>
        <w:t>場辦理日期：11</w:t>
      </w:r>
      <w:r>
        <w:rPr>
          <w:rFonts w:ascii="標楷體" w:eastAsia="標楷體" w:hAnsi="標楷體" w:hint="eastAsia"/>
        </w:rPr>
        <w:t>1</w:t>
      </w:r>
      <w:r w:rsidRPr="001A3E6D">
        <w:rPr>
          <w:rFonts w:ascii="標楷體" w:eastAsia="標楷體" w:hAnsi="標楷體" w:hint="eastAsia"/>
        </w:rPr>
        <w:t>年</w:t>
      </w:r>
      <w:r>
        <w:rPr>
          <w:rFonts w:ascii="標楷體" w:eastAsia="標楷體" w:hAnsi="標楷體" w:hint="eastAsia"/>
        </w:rPr>
        <w:t>5</w:t>
      </w:r>
      <w:r w:rsidRPr="001A3E6D">
        <w:rPr>
          <w:rFonts w:ascii="標楷體" w:eastAsia="標楷體" w:hAnsi="標楷體" w:hint="eastAsia"/>
        </w:rPr>
        <w:t>月1</w:t>
      </w:r>
      <w:r>
        <w:rPr>
          <w:rFonts w:ascii="標楷體" w:eastAsia="標楷體" w:hAnsi="標楷體" w:hint="eastAsia"/>
        </w:rPr>
        <w:t>9</w:t>
      </w:r>
      <w:r w:rsidRPr="001A3E6D">
        <w:rPr>
          <w:rFonts w:ascii="標楷體" w:eastAsia="標楷體" w:hAnsi="標楷體" w:hint="eastAsia"/>
        </w:rPr>
        <w:t>日（星期四）13:</w:t>
      </w:r>
      <w:r>
        <w:rPr>
          <w:rFonts w:ascii="標楷體" w:eastAsia="標楷體" w:hAnsi="標楷體" w:hint="eastAsia"/>
        </w:rPr>
        <w:t>3</w:t>
      </w:r>
      <w:r w:rsidRPr="001A3E6D">
        <w:rPr>
          <w:rFonts w:ascii="標楷體" w:eastAsia="標楷體" w:hAnsi="標楷體" w:hint="eastAsia"/>
        </w:rPr>
        <w:t>0～16：</w:t>
      </w:r>
      <w:r>
        <w:rPr>
          <w:rFonts w:ascii="標楷體" w:eastAsia="標楷體" w:hAnsi="標楷體" w:hint="eastAsia"/>
        </w:rPr>
        <w:t>3</w:t>
      </w:r>
      <w:r w:rsidRPr="001A3E6D">
        <w:rPr>
          <w:rFonts w:ascii="標楷體" w:eastAsia="標楷體" w:hAnsi="標楷體" w:hint="eastAsia"/>
        </w:rPr>
        <w:t>0﹔辦理地點：臺</w:t>
      </w:r>
      <w:r>
        <w:rPr>
          <w:rFonts w:ascii="標楷體" w:eastAsia="標楷體" w:hAnsi="標楷體" w:hint="eastAsia"/>
        </w:rPr>
        <w:t>灣歷史博物館</w:t>
      </w:r>
    </w:p>
    <w:p w:rsidR="00687341" w:rsidRPr="004307CB" w:rsidRDefault="00687341" w:rsidP="00687341">
      <w:pPr>
        <w:snapToGrid w:val="0"/>
        <w:rPr>
          <w:rFonts w:ascii="標楷體" w:eastAsia="標楷體" w:hAnsi="標楷體"/>
        </w:rPr>
      </w:pPr>
      <w:r w:rsidRPr="004307CB">
        <w:rPr>
          <w:rFonts w:ascii="標楷體" w:eastAsia="標楷體" w:hAnsi="標楷體"/>
        </w:rPr>
        <w:t>五、參加對象與人數：</w:t>
      </w:r>
    </w:p>
    <w:p w:rsidR="00687341" w:rsidRPr="004307CB" w:rsidRDefault="00687341" w:rsidP="00687341">
      <w:pPr>
        <w:snapToGrid w:val="0"/>
        <w:rPr>
          <w:rFonts w:ascii="標楷體" w:eastAsia="標楷體" w:hAnsi="標楷體" w:cs="標楷體"/>
        </w:rPr>
      </w:pPr>
      <w:r w:rsidRPr="004307CB">
        <w:rPr>
          <w:rFonts w:ascii="標楷體" w:eastAsia="標楷體" w:hAnsi="標楷體" w:cs="標楷體" w:hint="eastAsia"/>
        </w:rPr>
        <w:t>（一）本市</w:t>
      </w:r>
      <w:r w:rsidRPr="004307CB">
        <w:rPr>
          <w:rFonts w:ascii="標楷體" w:eastAsia="標楷體" w:hAnsi="標楷體" w:cs="標楷體" w:hint="eastAsia"/>
          <w:bCs/>
        </w:rPr>
        <w:t>國民教育輔導團藝術領域輔導小組</w:t>
      </w:r>
    </w:p>
    <w:p w:rsidR="00687341" w:rsidRPr="004307CB" w:rsidRDefault="00687341" w:rsidP="00687341">
      <w:pPr>
        <w:snapToGrid w:val="0"/>
        <w:rPr>
          <w:rFonts w:ascii="標楷體" w:eastAsia="標楷體" w:hAnsi="標楷體"/>
        </w:rPr>
      </w:pPr>
      <w:r w:rsidRPr="004307CB">
        <w:rPr>
          <w:rFonts w:ascii="標楷體" w:eastAsia="標楷體" w:hAnsi="標楷體" w:cs="標楷體" w:hint="eastAsia"/>
        </w:rPr>
        <w:t>（二）</w:t>
      </w:r>
      <w:r>
        <w:rPr>
          <w:rFonts w:ascii="標楷體" w:eastAsia="標楷體" w:hAnsi="標楷體" w:cs="標楷體" w:hint="eastAsia"/>
        </w:rPr>
        <w:t>每場次</w:t>
      </w:r>
      <w:r w:rsidRPr="004307CB">
        <w:rPr>
          <w:rFonts w:ascii="標楷體" w:eastAsia="標楷體" w:hAnsi="標楷體" w:cs="標楷體" w:hint="eastAsia"/>
        </w:rPr>
        <w:t>預計錄取25人。</w:t>
      </w:r>
    </w:p>
    <w:p w:rsidR="00687341" w:rsidRPr="004307CB" w:rsidRDefault="00687341" w:rsidP="00687341">
      <w:pPr>
        <w:snapToGrid w:val="0"/>
        <w:rPr>
          <w:rFonts w:ascii="標楷體" w:eastAsia="標楷體" w:hAnsi="標楷體"/>
        </w:rPr>
      </w:pPr>
      <w:r w:rsidRPr="004307CB">
        <w:rPr>
          <w:rFonts w:ascii="標楷體" w:eastAsia="標楷體" w:hAnsi="標楷體"/>
        </w:rPr>
        <w:t>六、研習內容：</w:t>
      </w:r>
    </w:p>
    <w:p w:rsidR="00687341" w:rsidRPr="004307CB" w:rsidRDefault="00687341" w:rsidP="00687341">
      <w:pPr>
        <w:snapToGrid w:val="0"/>
        <w:rPr>
          <w:rFonts w:ascii="標楷體" w:eastAsia="標楷體" w:hAnsi="標楷體"/>
        </w:rPr>
      </w:pPr>
      <w:r w:rsidRPr="004307CB">
        <w:rPr>
          <w:rFonts w:ascii="標楷體" w:eastAsia="標楷體" w:hAnsi="標楷體" w:hint="eastAsia"/>
        </w:rPr>
        <w:t>（一）</w:t>
      </w:r>
      <w:r>
        <w:rPr>
          <w:rFonts w:ascii="標楷體" w:eastAsia="標楷體" w:hAnsi="標楷體" w:hint="eastAsia"/>
        </w:rPr>
        <w:t>第一場</w:t>
      </w:r>
      <w:r w:rsidRPr="004307CB">
        <w:rPr>
          <w:rFonts w:ascii="標楷體" w:eastAsia="標楷體" w:hAnsi="標楷體" w:hint="eastAsia"/>
        </w:rPr>
        <w:t>活動程序表、活動</w:t>
      </w:r>
      <w:r w:rsidRPr="004307CB">
        <w:rPr>
          <w:rFonts w:ascii="標楷體" w:eastAsia="標楷體" w:hAnsi="標楷體"/>
        </w:rPr>
        <w:t>/</w:t>
      </w:r>
      <w:r w:rsidRPr="004307CB">
        <w:rPr>
          <w:rFonts w:ascii="標楷體" w:eastAsia="標楷體" w:hAnsi="標楷體" w:hint="eastAsia"/>
        </w:rPr>
        <w:t>課程內容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5232"/>
        <w:gridCol w:w="1766"/>
        <w:gridCol w:w="899"/>
      </w:tblGrid>
      <w:tr w:rsidR="00687341" w:rsidRPr="004307CB" w:rsidTr="009C407C">
        <w:tc>
          <w:tcPr>
            <w:tcW w:w="970"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時間</w:t>
            </w:r>
          </w:p>
        </w:tc>
        <w:tc>
          <w:tcPr>
            <w:tcW w:w="2670"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課程內容</w:t>
            </w:r>
          </w:p>
        </w:tc>
        <w:tc>
          <w:tcPr>
            <w:tcW w:w="901"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授課教師</w:t>
            </w:r>
          </w:p>
        </w:tc>
        <w:tc>
          <w:tcPr>
            <w:tcW w:w="459"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備註</w:t>
            </w:r>
          </w:p>
        </w:tc>
      </w:tr>
      <w:tr w:rsidR="00687341" w:rsidRPr="004307CB" w:rsidTr="009C407C">
        <w:trPr>
          <w:trHeight w:val="537"/>
        </w:trPr>
        <w:tc>
          <w:tcPr>
            <w:tcW w:w="9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rPr>
              <w:t>13:00~1</w:t>
            </w:r>
            <w:r w:rsidRPr="004307CB">
              <w:rPr>
                <w:rFonts w:ascii="標楷體" w:eastAsia="標楷體" w:hAnsi="標楷體" w:hint="eastAsia"/>
              </w:rPr>
              <w:t>3</w:t>
            </w:r>
            <w:r w:rsidRPr="004307CB">
              <w:rPr>
                <w:rFonts w:ascii="標楷體" w:eastAsia="標楷體" w:hAnsi="標楷體"/>
              </w:rPr>
              <w:t>:</w:t>
            </w:r>
            <w:r w:rsidRPr="004307CB">
              <w:rPr>
                <w:rFonts w:ascii="標楷體" w:eastAsia="標楷體" w:hAnsi="標楷體" w:hint="eastAsia"/>
              </w:rPr>
              <w:t>3</w:t>
            </w:r>
            <w:r w:rsidRPr="004307CB">
              <w:rPr>
                <w:rFonts w:ascii="標楷體" w:eastAsia="標楷體" w:hAnsi="標楷體"/>
              </w:rPr>
              <w:t>0</w:t>
            </w:r>
          </w:p>
        </w:tc>
        <w:tc>
          <w:tcPr>
            <w:tcW w:w="26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hint="eastAsia"/>
              </w:rPr>
              <w:t>報到</w:t>
            </w:r>
          </w:p>
        </w:tc>
        <w:tc>
          <w:tcPr>
            <w:tcW w:w="901"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藝術輔導團</w:t>
            </w:r>
          </w:p>
        </w:tc>
        <w:tc>
          <w:tcPr>
            <w:tcW w:w="459" w:type="pct"/>
            <w:vAlign w:val="center"/>
          </w:tcPr>
          <w:p w:rsidR="00687341" w:rsidRPr="004307CB" w:rsidRDefault="00687341" w:rsidP="009C407C">
            <w:pPr>
              <w:jc w:val="center"/>
              <w:rPr>
                <w:rFonts w:ascii="標楷體" w:eastAsia="標楷體" w:hAnsi="標楷體" w:cs="新細明體"/>
              </w:rPr>
            </w:pPr>
          </w:p>
        </w:tc>
      </w:tr>
      <w:tr w:rsidR="00687341" w:rsidRPr="004307CB" w:rsidTr="009C407C">
        <w:trPr>
          <w:trHeight w:val="436"/>
        </w:trPr>
        <w:tc>
          <w:tcPr>
            <w:tcW w:w="9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rPr>
              <w:t>1</w:t>
            </w:r>
            <w:r w:rsidRPr="004307CB">
              <w:rPr>
                <w:rFonts w:ascii="標楷體" w:eastAsia="標楷體" w:hAnsi="標楷體" w:hint="eastAsia"/>
              </w:rPr>
              <w:t>3</w:t>
            </w:r>
            <w:r w:rsidRPr="004307CB">
              <w:rPr>
                <w:rFonts w:ascii="標楷體" w:eastAsia="標楷體" w:hAnsi="標楷體"/>
              </w:rPr>
              <w:t>:</w:t>
            </w:r>
            <w:r w:rsidRPr="004307CB">
              <w:rPr>
                <w:rFonts w:ascii="標楷體" w:eastAsia="標楷體" w:hAnsi="標楷體" w:hint="eastAsia"/>
              </w:rPr>
              <w:t>3</w:t>
            </w:r>
            <w:r w:rsidRPr="004307CB">
              <w:rPr>
                <w:rFonts w:ascii="標楷體" w:eastAsia="標楷體" w:hAnsi="標楷體"/>
              </w:rPr>
              <w:t>0~1</w:t>
            </w:r>
            <w:r w:rsidRPr="004307CB">
              <w:rPr>
                <w:rFonts w:ascii="標楷體" w:eastAsia="標楷體" w:hAnsi="標楷體" w:hint="eastAsia"/>
              </w:rPr>
              <w:t>4</w:t>
            </w:r>
            <w:r w:rsidRPr="004307CB">
              <w:rPr>
                <w:rFonts w:ascii="標楷體" w:eastAsia="標楷體" w:hAnsi="標楷體"/>
              </w:rPr>
              <w:t>:</w:t>
            </w:r>
            <w:r w:rsidRPr="004307CB">
              <w:rPr>
                <w:rFonts w:ascii="標楷體" w:eastAsia="標楷體" w:hAnsi="標楷體" w:hint="eastAsia"/>
              </w:rPr>
              <w:t>2</w:t>
            </w:r>
            <w:r w:rsidRPr="004307CB">
              <w:rPr>
                <w:rFonts w:ascii="標楷體" w:eastAsia="標楷體" w:hAnsi="標楷體"/>
              </w:rPr>
              <w:t>0</w:t>
            </w:r>
          </w:p>
        </w:tc>
        <w:tc>
          <w:tcPr>
            <w:tcW w:w="26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hint="eastAsia"/>
              </w:rPr>
              <w:t>總圖導覽與環境美學</w:t>
            </w:r>
          </w:p>
        </w:tc>
        <w:tc>
          <w:tcPr>
            <w:tcW w:w="901"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鄭宇盛</w:t>
            </w:r>
          </w:p>
        </w:tc>
        <w:tc>
          <w:tcPr>
            <w:tcW w:w="459"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內聘</w:t>
            </w:r>
          </w:p>
        </w:tc>
      </w:tr>
      <w:tr w:rsidR="00687341" w:rsidRPr="004307CB" w:rsidTr="009C407C">
        <w:trPr>
          <w:trHeight w:val="436"/>
        </w:trPr>
        <w:tc>
          <w:tcPr>
            <w:tcW w:w="9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rPr>
              <w:t>1</w:t>
            </w:r>
            <w:r w:rsidRPr="004307CB">
              <w:rPr>
                <w:rFonts w:ascii="標楷體" w:eastAsia="標楷體" w:hAnsi="標楷體" w:hint="eastAsia"/>
              </w:rPr>
              <w:t>4</w:t>
            </w:r>
            <w:r w:rsidRPr="004307CB">
              <w:rPr>
                <w:rFonts w:ascii="標楷體" w:eastAsia="標楷體" w:hAnsi="標楷體"/>
              </w:rPr>
              <w:t>:</w:t>
            </w:r>
            <w:r w:rsidRPr="004307CB">
              <w:rPr>
                <w:rFonts w:ascii="標楷體" w:eastAsia="標楷體" w:hAnsi="標楷體" w:hint="eastAsia"/>
              </w:rPr>
              <w:t>3</w:t>
            </w:r>
            <w:r w:rsidRPr="004307CB">
              <w:rPr>
                <w:rFonts w:ascii="標楷體" w:eastAsia="標楷體" w:hAnsi="標楷體"/>
              </w:rPr>
              <w:t>0~1</w:t>
            </w:r>
            <w:r w:rsidRPr="004307CB">
              <w:rPr>
                <w:rFonts w:ascii="標楷體" w:eastAsia="標楷體" w:hAnsi="標楷體" w:hint="eastAsia"/>
              </w:rPr>
              <w:t>5</w:t>
            </w:r>
            <w:r w:rsidRPr="004307CB">
              <w:rPr>
                <w:rFonts w:ascii="標楷體" w:eastAsia="標楷體" w:hAnsi="標楷體"/>
              </w:rPr>
              <w:t>:</w:t>
            </w:r>
            <w:r w:rsidRPr="004307CB">
              <w:rPr>
                <w:rFonts w:ascii="標楷體" w:eastAsia="標楷體" w:hAnsi="標楷體" w:hint="eastAsia"/>
              </w:rPr>
              <w:t>2</w:t>
            </w:r>
            <w:r w:rsidRPr="004307CB">
              <w:rPr>
                <w:rFonts w:ascii="標楷體" w:eastAsia="標楷體" w:hAnsi="標楷體"/>
              </w:rPr>
              <w:t>0</w:t>
            </w:r>
          </w:p>
        </w:tc>
        <w:tc>
          <w:tcPr>
            <w:tcW w:w="26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hint="eastAsia"/>
              </w:rPr>
              <w:t>書籤手作DIY</w:t>
            </w:r>
          </w:p>
        </w:tc>
        <w:tc>
          <w:tcPr>
            <w:tcW w:w="901"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cs="新細明體" w:hint="eastAsia"/>
              </w:rPr>
              <w:t>鄭宇盛</w:t>
            </w:r>
          </w:p>
        </w:tc>
        <w:tc>
          <w:tcPr>
            <w:tcW w:w="459"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內聘</w:t>
            </w:r>
          </w:p>
        </w:tc>
      </w:tr>
      <w:tr w:rsidR="00687341" w:rsidRPr="004307CB" w:rsidTr="009C407C">
        <w:trPr>
          <w:trHeight w:val="436"/>
        </w:trPr>
        <w:tc>
          <w:tcPr>
            <w:tcW w:w="970" w:type="pct"/>
            <w:tcBorders>
              <w:top w:val="single" w:sz="4" w:space="0" w:color="auto"/>
              <w:left w:val="single" w:sz="4" w:space="0" w:color="auto"/>
              <w:bottom w:val="single" w:sz="4" w:space="0" w:color="auto"/>
              <w:right w:val="single" w:sz="4" w:space="0" w:color="auto"/>
            </w:tcBorders>
            <w:vAlign w:val="center"/>
          </w:tcPr>
          <w:p w:rsidR="00687341" w:rsidRPr="004307CB" w:rsidRDefault="00687341" w:rsidP="009C407C">
            <w:pPr>
              <w:jc w:val="center"/>
              <w:rPr>
                <w:rFonts w:ascii="標楷體" w:eastAsia="標楷體" w:hAnsi="標楷體"/>
              </w:rPr>
            </w:pPr>
            <w:r w:rsidRPr="004307CB">
              <w:rPr>
                <w:rFonts w:ascii="標楷體" w:eastAsia="標楷體" w:hAnsi="標楷體"/>
              </w:rPr>
              <w:t>1</w:t>
            </w:r>
            <w:r w:rsidRPr="004307CB">
              <w:rPr>
                <w:rFonts w:ascii="標楷體" w:eastAsia="標楷體" w:hAnsi="標楷體" w:hint="eastAsia"/>
              </w:rPr>
              <w:t>5</w:t>
            </w:r>
            <w:r w:rsidRPr="004307CB">
              <w:rPr>
                <w:rFonts w:ascii="標楷體" w:eastAsia="標楷體" w:hAnsi="標楷體"/>
              </w:rPr>
              <w:t>:</w:t>
            </w:r>
            <w:r w:rsidRPr="004307CB">
              <w:rPr>
                <w:rFonts w:ascii="標楷體" w:eastAsia="標楷體" w:hAnsi="標楷體" w:hint="eastAsia"/>
              </w:rPr>
              <w:t>3</w:t>
            </w:r>
            <w:r w:rsidRPr="004307CB">
              <w:rPr>
                <w:rFonts w:ascii="標楷體" w:eastAsia="標楷體" w:hAnsi="標楷體"/>
              </w:rPr>
              <w:t>0~16:</w:t>
            </w:r>
            <w:r w:rsidRPr="004307CB">
              <w:rPr>
                <w:rFonts w:ascii="標楷體" w:eastAsia="標楷體" w:hAnsi="標楷體" w:hint="eastAsia"/>
              </w:rPr>
              <w:t>2</w:t>
            </w:r>
            <w:r w:rsidRPr="004307CB">
              <w:rPr>
                <w:rFonts w:ascii="標楷體" w:eastAsia="標楷體" w:hAnsi="標楷體"/>
              </w:rPr>
              <w:t>0</w:t>
            </w:r>
          </w:p>
        </w:tc>
        <w:tc>
          <w:tcPr>
            <w:tcW w:w="2670" w:type="pct"/>
            <w:tcBorders>
              <w:top w:val="single" w:sz="4" w:space="0" w:color="auto"/>
              <w:left w:val="single" w:sz="4" w:space="0" w:color="auto"/>
              <w:bottom w:val="single" w:sz="4" w:space="0" w:color="auto"/>
              <w:right w:val="single" w:sz="4" w:space="0" w:color="auto"/>
            </w:tcBorders>
            <w:vAlign w:val="center"/>
          </w:tcPr>
          <w:p w:rsidR="00687341" w:rsidRPr="004307CB" w:rsidRDefault="00687341" w:rsidP="009C407C">
            <w:pPr>
              <w:jc w:val="center"/>
              <w:rPr>
                <w:rFonts w:ascii="標楷體" w:eastAsia="標楷體" w:hAnsi="標楷體"/>
              </w:rPr>
            </w:pPr>
            <w:r w:rsidRPr="004307CB">
              <w:rPr>
                <w:rFonts w:ascii="標楷體" w:eastAsia="標楷體" w:hAnsi="標楷體" w:hint="eastAsia"/>
              </w:rPr>
              <w:t>問題與討論</w:t>
            </w:r>
          </w:p>
        </w:tc>
        <w:tc>
          <w:tcPr>
            <w:tcW w:w="901" w:type="pct"/>
            <w:tcBorders>
              <w:top w:val="single" w:sz="4" w:space="0" w:color="auto"/>
              <w:left w:val="single" w:sz="4" w:space="0" w:color="auto"/>
              <w:bottom w:val="single" w:sz="4" w:space="0" w:color="auto"/>
              <w:right w:val="single" w:sz="4" w:space="0" w:color="auto"/>
            </w:tcBorders>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鄭宇盛</w:t>
            </w:r>
          </w:p>
        </w:tc>
        <w:tc>
          <w:tcPr>
            <w:tcW w:w="459" w:type="pct"/>
            <w:tcBorders>
              <w:top w:val="single" w:sz="4" w:space="0" w:color="auto"/>
              <w:left w:val="single" w:sz="4" w:space="0" w:color="auto"/>
              <w:bottom w:val="single" w:sz="4" w:space="0" w:color="auto"/>
              <w:right w:val="single" w:sz="4" w:space="0" w:color="auto"/>
            </w:tcBorders>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內聘</w:t>
            </w:r>
          </w:p>
        </w:tc>
      </w:tr>
      <w:tr w:rsidR="00687341" w:rsidRPr="004307CB" w:rsidTr="009C407C">
        <w:trPr>
          <w:trHeight w:val="436"/>
        </w:trPr>
        <w:tc>
          <w:tcPr>
            <w:tcW w:w="9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rPr>
              <w:t>1</w:t>
            </w:r>
            <w:r w:rsidRPr="004307CB">
              <w:rPr>
                <w:rFonts w:ascii="標楷體" w:eastAsia="標楷體" w:hAnsi="標楷體" w:hint="eastAsia"/>
              </w:rPr>
              <w:t>6</w:t>
            </w:r>
            <w:r w:rsidRPr="004307CB">
              <w:rPr>
                <w:rFonts w:ascii="標楷體" w:eastAsia="標楷體" w:hAnsi="標楷體"/>
              </w:rPr>
              <w:t>:</w:t>
            </w:r>
            <w:r w:rsidRPr="004307CB">
              <w:rPr>
                <w:rFonts w:ascii="標楷體" w:eastAsia="標楷體" w:hAnsi="標楷體" w:hint="eastAsia"/>
              </w:rPr>
              <w:t>2</w:t>
            </w:r>
            <w:r w:rsidRPr="004307CB">
              <w:rPr>
                <w:rFonts w:ascii="標楷體" w:eastAsia="標楷體" w:hAnsi="標楷體"/>
              </w:rPr>
              <w:t>0~16:</w:t>
            </w:r>
            <w:r w:rsidRPr="004307CB">
              <w:rPr>
                <w:rFonts w:ascii="標楷體" w:eastAsia="標楷體" w:hAnsi="標楷體" w:hint="eastAsia"/>
              </w:rPr>
              <w:t>3</w:t>
            </w:r>
            <w:r w:rsidRPr="004307CB">
              <w:rPr>
                <w:rFonts w:ascii="標楷體" w:eastAsia="標楷體" w:hAnsi="標楷體"/>
              </w:rPr>
              <w:t>0</w:t>
            </w:r>
          </w:p>
        </w:tc>
        <w:tc>
          <w:tcPr>
            <w:tcW w:w="2670"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hint="eastAsia"/>
              </w:rPr>
              <w:t>分享與回饋</w:t>
            </w:r>
          </w:p>
        </w:tc>
        <w:tc>
          <w:tcPr>
            <w:tcW w:w="901" w:type="pct"/>
          </w:tcPr>
          <w:p w:rsidR="00687341" w:rsidRPr="004307CB" w:rsidRDefault="00687341" w:rsidP="009C407C">
            <w:pPr>
              <w:jc w:val="center"/>
              <w:rPr>
                <w:rFonts w:ascii="標楷體" w:eastAsia="標楷體" w:hAnsi="標楷體"/>
              </w:rPr>
            </w:pPr>
            <w:r w:rsidRPr="004307CB">
              <w:rPr>
                <w:rFonts w:ascii="標楷體" w:eastAsia="標楷體" w:hAnsi="標楷體" w:hint="eastAsia"/>
              </w:rPr>
              <w:t>藝術輔導團</w:t>
            </w:r>
          </w:p>
        </w:tc>
        <w:tc>
          <w:tcPr>
            <w:tcW w:w="459" w:type="pct"/>
            <w:tcBorders>
              <w:top w:val="single" w:sz="4" w:space="0" w:color="auto"/>
              <w:left w:val="single" w:sz="4" w:space="0" w:color="auto"/>
              <w:bottom w:val="single" w:sz="4" w:space="0" w:color="auto"/>
              <w:right w:val="single" w:sz="4" w:space="0" w:color="auto"/>
            </w:tcBorders>
            <w:vAlign w:val="center"/>
          </w:tcPr>
          <w:p w:rsidR="00687341" w:rsidRPr="004307CB" w:rsidRDefault="00687341" w:rsidP="009C407C">
            <w:pPr>
              <w:jc w:val="center"/>
              <w:rPr>
                <w:rFonts w:ascii="標楷體" w:eastAsia="標楷體" w:hAnsi="標楷體" w:cs="新細明體"/>
              </w:rPr>
            </w:pPr>
          </w:p>
        </w:tc>
      </w:tr>
    </w:tbl>
    <w:p w:rsidR="00687341" w:rsidRDefault="00687341" w:rsidP="00687341">
      <w:pPr>
        <w:rPr>
          <w:rFonts w:ascii="標楷體" w:eastAsia="標楷體" w:hAnsi="標楷體"/>
        </w:rPr>
      </w:pPr>
      <w:r w:rsidRPr="004307CB">
        <w:rPr>
          <w:rFonts w:ascii="標楷體" w:eastAsia="標楷體" w:hAnsi="標楷體" w:hint="eastAsia"/>
        </w:rPr>
        <w:t>預定</w:t>
      </w:r>
      <w:r w:rsidRPr="004307CB">
        <w:rPr>
          <w:rFonts w:ascii="標楷體" w:eastAsia="標楷體" w:hAnsi="標楷體"/>
        </w:rPr>
        <w:t>講師：</w:t>
      </w:r>
    </w:p>
    <w:p w:rsidR="00687341" w:rsidRPr="004307CB" w:rsidRDefault="00687341" w:rsidP="00687341">
      <w:pPr>
        <w:rPr>
          <w:rFonts w:ascii="標楷體" w:eastAsia="標楷體" w:hAnsi="標楷體" w:cs="BiauKai"/>
        </w:rPr>
      </w:pPr>
      <w:r w:rsidRPr="004307CB">
        <w:rPr>
          <w:rFonts w:ascii="標楷體" w:eastAsia="標楷體" w:hAnsi="標楷體" w:cs="BiauKai" w:hint="eastAsia"/>
        </w:rPr>
        <w:t>鄭宇盛</w:t>
      </w:r>
    </w:p>
    <w:p w:rsidR="00687341" w:rsidRPr="004307CB" w:rsidRDefault="00687341" w:rsidP="00687341">
      <w:pPr>
        <w:rPr>
          <w:rFonts w:ascii="標楷體" w:eastAsia="標楷體" w:hAnsi="標楷體" w:cs="BiauKai"/>
        </w:rPr>
      </w:pPr>
      <w:r w:rsidRPr="004307CB">
        <w:rPr>
          <w:rFonts w:ascii="標楷體" w:eastAsia="標楷體" w:hAnsi="標楷體" w:cs="BiauKai" w:hint="eastAsia"/>
        </w:rPr>
        <w:t>臺南大學視覺藝術教學碩士、開元國小主任、臺南市國教藝術領域輔導團輔導員</w:t>
      </w:r>
      <w:r w:rsidR="001F177F">
        <w:rPr>
          <w:rFonts w:ascii="標楷體" w:eastAsia="標楷體" w:hAnsi="標楷體" w:cs="BiauKai" w:hint="eastAsia"/>
        </w:rPr>
        <w:t>、教育部十二年國教新課綱總綱及藝術領綱種子講師</w:t>
      </w:r>
    </w:p>
    <w:p w:rsidR="00687341" w:rsidRPr="001F177F" w:rsidRDefault="00687341" w:rsidP="00687341">
      <w:pPr>
        <w:snapToGrid w:val="0"/>
        <w:rPr>
          <w:rFonts w:ascii="標楷體" w:eastAsia="標楷體" w:hAnsi="標楷體"/>
        </w:rPr>
      </w:pPr>
    </w:p>
    <w:p w:rsidR="00687341" w:rsidRPr="004307CB" w:rsidRDefault="00687341" w:rsidP="00687341">
      <w:pPr>
        <w:snapToGrid w:val="0"/>
        <w:rPr>
          <w:rFonts w:ascii="標楷體" w:eastAsia="標楷體" w:hAnsi="標楷體"/>
        </w:rPr>
      </w:pPr>
      <w:r w:rsidRPr="004307CB">
        <w:rPr>
          <w:rFonts w:ascii="標楷體" w:eastAsia="標楷體" w:hAnsi="標楷體"/>
        </w:rPr>
        <w:t xml:space="preserve">(二) </w:t>
      </w:r>
      <w:r w:rsidRPr="001A3E6D">
        <w:rPr>
          <w:rFonts w:ascii="標楷體" w:eastAsia="標楷體" w:hAnsi="標楷體" w:hint="eastAsia"/>
        </w:rPr>
        <w:t>第</w:t>
      </w:r>
      <w:r>
        <w:rPr>
          <w:rFonts w:ascii="標楷體" w:eastAsia="標楷體" w:hAnsi="標楷體" w:hint="eastAsia"/>
        </w:rPr>
        <w:t>二</w:t>
      </w:r>
      <w:r w:rsidRPr="001A3E6D">
        <w:rPr>
          <w:rFonts w:ascii="標楷體" w:eastAsia="標楷體" w:hAnsi="標楷體" w:hint="eastAsia"/>
        </w:rPr>
        <w:t>場活動程序表、活動/課程內容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5232"/>
        <w:gridCol w:w="1766"/>
        <w:gridCol w:w="899"/>
      </w:tblGrid>
      <w:tr w:rsidR="00687341" w:rsidRPr="004307CB" w:rsidTr="009C407C">
        <w:tc>
          <w:tcPr>
            <w:tcW w:w="970"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時間</w:t>
            </w:r>
          </w:p>
        </w:tc>
        <w:tc>
          <w:tcPr>
            <w:tcW w:w="2670"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課程內容</w:t>
            </w:r>
          </w:p>
        </w:tc>
        <w:tc>
          <w:tcPr>
            <w:tcW w:w="901"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授課教師</w:t>
            </w:r>
          </w:p>
        </w:tc>
        <w:tc>
          <w:tcPr>
            <w:tcW w:w="459"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備註</w:t>
            </w:r>
          </w:p>
        </w:tc>
      </w:tr>
      <w:tr w:rsidR="00687341" w:rsidRPr="004307CB" w:rsidTr="009C407C">
        <w:trPr>
          <w:trHeight w:val="537"/>
        </w:trPr>
        <w:tc>
          <w:tcPr>
            <w:tcW w:w="9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rPr>
              <w:t>13:00~1</w:t>
            </w:r>
            <w:r w:rsidRPr="004307CB">
              <w:rPr>
                <w:rFonts w:ascii="標楷體" w:eastAsia="標楷體" w:hAnsi="標楷體" w:hint="eastAsia"/>
              </w:rPr>
              <w:t>3</w:t>
            </w:r>
            <w:r w:rsidRPr="004307CB">
              <w:rPr>
                <w:rFonts w:ascii="標楷體" w:eastAsia="標楷體" w:hAnsi="標楷體"/>
              </w:rPr>
              <w:t>:</w:t>
            </w:r>
            <w:r w:rsidRPr="004307CB">
              <w:rPr>
                <w:rFonts w:ascii="標楷體" w:eastAsia="標楷體" w:hAnsi="標楷體" w:hint="eastAsia"/>
              </w:rPr>
              <w:t>3</w:t>
            </w:r>
            <w:r w:rsidRPr="004307CB">
              <w:rPr>
                <w:rFonts w:ascii="標楷體" w:eastAsia="標楷體" w:hAnsi="標楷體"/>
              </w:rPr>
              <w:t>0</w:t>
            </w:r>
          </w:p>
        </w:tc>
        <w:tc>
          <w:tcPr>
            <w:tcW w:w="26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hint="eastAsia"/>
              </w:rPr>
              <w:t>報到</w:t>
            </w:r>
          </w:p>
        </w:tc>
        <w:tc>
          <w:tcPr>
            <w:tcW w:w="901"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藝術輔導團</w:t>
            </w:r>
          </w:p>
        </w:tc>
        <w:tc>
          <w:tcPr>
            <w:tcW w:w="459" w:type="pct"/>
            <w:vAlign w:val="center"/>
          </w:tcPr>
          <w:p w:rsidR="00687341" w:rsidRPr="004307CB" w:rsidRDefault="00687341" w:rsidP="009C407C">
            <w:pPr>
              <w:jc w:val="center"/>
              <w:rPr>
                <w:rFonts w:ascii="標楷體" w:eastAsia="標楷體" w:hAnsi="標楷體" w:cs="新細明體"/>
              </w:rPr>
            </w:pPr>
          </w:p>
        </w:tc>
      </w:tr>
      <w:tr w:rsidR="00687341" w:rsidRPr="004307CB" w:rsidTr="009C407C">
        <w:trPr>
          <w:trHeight w:val="436"/>
        </w:trPr>
        <w:tc>
          <w:tcPr>
            <w:tcW w:w="9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rPr>
              <w:lastRenderedPageBreak/>
              <w:t>1</w:t>
            </w:r>
            <w:r w:rsidRPr="004307CB">
              <w:rPr>
                <w:rFonts w:ascii="標楷體" w:eastAsia="標楷體" w:hAnsi="標楷體" w:hint="eastAsia"/>
              </w:rPr>
              <w:t>3</w:t>
            </w:r>
            <w:r w:rsidRPr="004307CB">
              <w:rPr>
                <w:rFonts w:ascii="標楷體" w:eastAsia="標楷體" w:hAnsi="標楷體"/>
              </w:rPr>
              <w:t>:</w:t>
            </w:r>
            <w:r w:rsidRPr="004307CB">
              <w:rPr>
                <w:rFonts w:ascii="標楷體" w:eastAsia="標楷體" w:hAnsi="標楷體" w:hint="eastAsia"/>
              </w:rPr>
              <w:t>3</w:t>
            </w:r>
            <w:r w:rsidRPr="004307CB">
              <w:rPr>
                <w:rFonts w:ascii="標楷體" w:eastAsia="標楷體" w:hAnsi="標楷體"/>
              </w:rPr>
              <w:t>0~1</w:t>
            </w:r>
            <w:r w:rsidRPr="004307CB">
              <w:rPr>
                <w:rFonts w:ascii="標楷體" w:eastAsia="標楷體" w:hAnsi="標楷體" w:hint="eastAsia"/>
              </w:rPr>
              <w:t>4</w:t>
            </w:r>
            <w:r w:rsidRPr="004307CB">
              <w:rPr>
                <w:rFonts w:ascii="標楷體" w:eastAsia="標楷體" w:hAnsi="標楷體"/>
              </w:rPr>
              <w:t>:</w:t>
            </w:r>
            <w:r w:rsidRPr="004307CB">
              <w:rPr>
                <w:rFonts w:ascii="標楷體" w:eastAsia="標楷體" w:hAnsi="標楷體" w:hint="eastAsia"/>
              </w:rPr>
              <w:t>2</w:t>
            </w:r>
            <w:r w:rsidRPr="004307CB">
              <w:rPr>
                <w:rFonts w:ascii="標楷體" w:eastAsia="標楷體" w:hAnsi="標楷體"/>
              </w:rPr>
              <w:t>0</w:t>
            </w:r>
          </w:p>
        </w:tc>
        <w:tc>
          <w:tcPr>
            <w:tcW w:w="26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hint="eastAsia"/>
              </w:rPr>
              <w:t>導覽與環境美學</w:t>
            </w:r>
          </w:p>
        </w:tc>
        <w:tc>
          <w:tcPr>
            <w:tcW w:w="901" w:type="pct"/>
            <w:vAlign w:val="center"/>
          </w:tcPr>
          <w:p w:rsidR="00687341" w:rsidRPr="004307CB" w:rsidRDefault="00687341" w:rsidP="009C407C">
            <w:pPr>
              <w:jc w:val="center"/>
              <w:rPr>
                <w:rFonts w:ascii="標楷體" w:eastAsia="標楷體" w:hAnsi="標楷體" w:cs="新細明體"/>
              </w:rPr>
            </w:pPr>
            <w:r>
              <w:rPr>
                <w:rFonts w:ascii="標楷體" w:eastAsia="標楷體" w:hAnsi="標楷體" w:cs="新細明體" w:hint="eastAsia"/>
              </w:rPr>
              <w:t>林武成</w:t>
            </w:r>
          </w:p>
        </w:tc>
        <w:tc>
          <w:tcPr>
            <w:tcW w:w="459"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內聘</w:t>
            </w:r>
          </w:p>
        </w:tc>
      </w:tr>
      <w:tr w:rsidR="00687341" w:rsidRPr="004307CB" w:rsidTr="009C407C">
        <w:trPr>
          <w:trHeight w:val="436"/>
        </w:trPr>
        <w:tc>
          <w:tcPr>
            <w:tcW w:w="9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rPr>
              <w:t>1</w:t>
            </w:r>
            <w:r w:rsidRPr="004307CB">
              <w:rPr>
                <w:rFonts w:ascii="標楷體" w:eastAsia="標楷體" w:hAnsi="標楷體" w:hint="eastAsia"/>
              </w:rPr>
              <w:t>4</w:t>
            </w:r>
            <w:r w:rsidRPr="004307CB">
              <w:rPr>
                <w:rFonts w:ascii="標楷體" w:eastAsia="標楷體" w:hAnsi="標楷體"/>
              </w:rPr>
              <w:t>:</w:t>
            </w:r>
            <w:r w:rsidRPr="004307CB">
              <w:rPr>
                <w:rFonts w:ascii="標楷體" w:eastAsia="標楷體" w:hAnsi="標楷體" w:hint="eastAsia"/>
              </w:rPr>
              <w:t>3</w:t>
            </w:r>
            <w:r w:rsidRPr="004307CB">
              <w:rPr>
                <w:rFonts w:ascii="標楷體" w:eastAsia="標楷體" w:hAnsi="標楷體"/>
              </w:rPr>
              <w:t>0~1</w:t>
            </w:r>
            <w:r w:rsidRPr="004307CB">
              <w:rPr>
                <w:rFonts w:ascii="標楷體" w:eastAsia="標楷體" w:hAnsi="標楷體" w:hint="eastAsia"/>
              </w:rPr>
              <w:t>5</w:t>
            </w:r>
            <w:r w:rsidRPr="004307CB">
              <w:rPr>
                <w:rFonts w:ascii="標楷體" w:eastAsia="標楷體" w:hAnsi="標楷體"/>
              </w:rPr>
              <w:t>:</w:t>
            </w:r>
            <w:r w:rsidRPr="004307CB">
              <w:rPr>
                <w:rFonts w:ascii="標楷體" w:eastAsia="標楷體" w:hAnsi="標楷體" w:hint="eastAsia"/>
              </w:rPr>
              <w:t>2</w:t>
            </w:r>
            <w:r w:rsidRPr="004307CB">
              <w:rPr>
                <w:rFonts w:ascii="標楷體" w:eastAsia="標楷體" w:hAnsi="標楷體"/>
              </w:rPr>
              <w:t>0</w:t>
            </w:r>
          </w:p>
        </w:tc>
        <w:tc>
          <w:tcPr>
            <w:tcW w:w="2670" w:type="pct"/>
            <w:vAlign w:val="center"/>
          </w:tcPr>
          <w:p w:rsidR="00687341" w:rsidRPr="004307CB" w:rsidRDefault="00687341" w:rsidP="009C407C">
            <w:pPr>
              <w:jc w:val="center"/>
              <w:rPr>
                <w:rFonts w:ascii="標楷體" w:eastAsia="標楷體" w:hAnsi="標楷體"/>
              </w:rPr>
            </w:pPr>
            <w:r>
              <w:rPr>
                <w:rFonts w:ascii="標楷體" w:eastAsia="標楷體" w:hAnsi="標楷體" w:hint="eastAsia"/>
              </w:rPr>
              <w:t>歷史文物美感探索</w:t>
            </w:r>
          </w:p>
        </w:tc>
        <w:tc>
          <w:tcPr>
            <w:tcW w:w="901" w:type="pct"/>
            <w:vAlign w:val="center"/>
          </w:tcPr>
          <w:p w:rsidR="00687341" w:rsidRPr="004307CB" w:rsidRDefault="00687341" w:rsidP="009C407C">
            <w:pPr>
              <w:jc w:val="center"/>
              <w:rPr>
                <w:rFonts w:ascii="標楷體" w:eastAsia="標楷體" w:hAnsi="標楷體"/>
              </w:rPr>
            </w:pPr>
            <w:r>
              <w:rPr>
                <w:rFonts w:ascii="標楷體" w:eastAsia="標楷體" w:hAnsi="標楷體" w:cs="新細明體" w:hint="eastAsia"/>
              </w:rPr>
              <w:t>林武成</w:t>
            </w:r>
          </w:p>
        </w:tc>
        <w:tc>
          <w:tcPr>
            <w:tcW w:w="459"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內聘</w:t>
            </w:r>
          </w:p>
        </w:tc>
      </w:tr>
      <w:tr w:rsidR="00687341" w:rsidRPr="004307CB" w:rsidTr="009C407C">
        <w:trPr>
          <w:trHeight w:val="436"/>
        </w:trPr>
        <w:tc>
          <w:tcPr>
            <w:tcW w:w="970" w:type="pct"/>
            <w:tcBorders>
              <w:top w:val="single" w:sz="4" w:space="0" w:color="auto"/>
              <w:left w:val="single" w:sz="4" w:space="0" w:color="auto"/>
              <w:bottom w:val="single" w:sz="4" w:space="0" w:color="auto"/>
              <w:right w:val="single" w:sz="4" w:space="0" w:color="auto"/>
            </w:tcBorders>
            <w:vAlign w:val="center"/>
          </w:tcPr>
          <w:p w:rsidR="00687341" w:rsidRPr="004307CB" w:rsidRDefault="00687341" w:rsidP="009C407C">
            <w:pPr>
              <w:jc w:val="center"/>
              <w:rPr>
                <w:rFonts w:ascii="標楷體" w:eastAsia="標楷體" w:hAnsi="標楷體"/>
              </w:rPr>
            </w:pPr>
            <w:r w:rsidRPr="004307CB">
              <w:rPr>
                <w:rFonts w:ascii="標楷體" w:eastAsia="標楷體" w:hAnsi="標楷體"/>
              </w:rPr>
              <w:t>1</w:t>
            </w:r>
            <w:r w:rsidRPr="004307CB">
              <w:rPr>
                <w:rFonts w:ascii="標楷體" w:eastAsia="標楷體" w:hAnsi="標楷體" w:hint="eastAsia"/>
              </w:rPr>
              <w:t>5</w:t>
            </w:r>
            <w:r w:rsidRPr="004307CB">
              <w:rPr>
                <w:rFonts w:ascii="標楷體" w:eastAsia="標楷體" w:hAnsi="標楷體"/>
              </w:rPr>
              <w:t>:</w:t>
            </w:r>
            <w:r w:rsidRPr="004307CB">
              <w:rPr>
                <w:rFonts w:ascii="標楷體" w:eastAsia="標楷體" w:hAnsi="標楷體" w:hint="eastAsia"/>
              </w:rPr>
              <w:t>3</w:t>
            </w:r>
            <w:r w:rsidRPr="004307CB">
              <w:rPr>
                <w:rFonts w:ascii="標楷體" w:eastAsia="標楷體" w:hAnsi="標楷體"/>
              </w:rPr>
              <w:t>0~16:</w:t>
            </w:r>
            <w:r w:rsidRPr="004307CB">
              <w:rPr>
                <w:rFonts w:ascii="標楷體" w:eastAsia="標楷體" w:hAnsi="標楷體" w:hint="eastAsia"/>
              </w:rPr>
              <w:t>2</w:t>
            </w:r>
            <w:r w:rsidRPr="004307CB">
              <w:rPr>
                <w:rFonts w:ascii="標楷體" w:eastAsia="標楷體" w:hAnsi="標楷體"/>
              </w:rPr>
              <w:t>0</w:t>
            </w:r>
          </w:p>
        </w:tc>
        <w:tc>
          <w:tcPr>
            <w:tcW w:w="2670" w:type="pct"/>
            <w:tcBorders>
              <w:top w:val="single" w:sz="4" w:space="0" w:color="auto"/>
              <w:left w:val="single" w:sz="4" w:space="0" w:color="auto"/>
              <w:bottom w:val="single" w:sz="4" w:space="0" w:color="auto"/>
              <w:right w:val="single" w:sz="4" w:space="0" w:color="auto"/>
            </w:tcBorders>
            <w:vAlign w:val="center"/>
          </w:tcPr>
          <w:p w:rsidR="00687341" w:rsidRPr="004307CB" w:rsidRDefault="00687341" w:rsidP="009C407C">
            <w:pPr>
              <w:jc w:val="center"/>
              <w:rPr>
                <w:rFonts w:ascii="標楷體" w:eastAsia="標楷體" w:hAnsi="標楷體"/>
              </w:rPr>
            </w:pPr>
            <w:r w:rsidRPr="004307CB">
              <w:rPr>
                <w:rFonts w:ascii="標楷體" w:eastAsia="標楷體" w:hAnsi="標楷體" w:hint="eastAsia"/>
              </w:rPr>
              <w:t>問題與討論</w:t>
            </w:r>
          </w:p>
        </w:tc>
        <w:tc>
          <w:tcPr>
            <w:tcW w:w="901" w:type="pct"/>
            <w:tcBorders>
              <w:top w:val="single" w:sz="4" w:space="0" w:color="auto"/>
              <w:left w:val="single" w:sz="4" w:space="0" w:color="auto"/>
              <w:bottom w:val="single" w:sz="4" w:space="0" w:color="auto"/>
              <w:right w:val="single" w:sz="4" w:space="0" w:color="auto"/>
            </w:tcBorders>
            <w:vAlign w:val="center"/>
          </w:tcPr>
          <w:p w:rsidR="00687341" w:rsidRPr="004307CB" w:rsidRDefault="00687341" w:rsidP="009C407C">
            <w:pPr>
              <w:jc w:val="center"/>
              <w:rPr>
                <w:rFonts w:ascii="標楷體" w:eastAsia="標楷體" w:hAnsi="標楷體" w:cs="新細明體"/>
              </w:rPr>
            </w:pPr>
            <w:r>
              <w:rPr>
                <w:rFonts w:ascii="標楷體" w:eastAsia="標楷體" w:hAnsi="標楷體" w:cs="新細明體" w:hint="eastAsia"/>
              </w:rPr>
              <w:t>林武成</w:t>
            </w:r>
          </w:p>
        </w:tc>
        <w:tc>
          <w:tcPr>
            <w:tcW w:w="459" w:type="pct"/>
            <w:tcBorders>
              <w:top w:val="single" w:sz="4" w:space="0" w:color="auto"/>
              <w:left w:val="single" w:sz="4" w:space="0" w:color="auto"/>
              <w:bottom w:val="single" w:sz="4" w:space="0" w:color="auto"/>
              <w:right w:val="single" w:sz="4" w:space="0" w:color="auto"/>
            </w:tcBorders>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cs="新細明體" w:hint="eastAsia"/>
              </w:rPr>
              <w:t>內聘</w:t>
            </w:r>
          </w:p>
        </w:tc>
      </w:tr>
      <w:tr w:rsidR="00687341" w:rsidRPr="004307CB" w:rsidTr="009C407C">
        <w:trPr>
          <w:trHeight w:val="436"/>
        </w:trPr>
        <w:tc>
          <w:tcPr>
            <w:tcW w:w="970" w:type="pct"/>
            <w:vAlign w:val="center"/>
          </w:tcPr>
          <w:p w:rsidR="00687341" w:rsidRPr="004307CB" w:rsidRDefault="00687341" w:rsidP="009C407C">
            <w:pPr>
              <w:jc w:val="center"/>
              <w:rPr>
                <w:rFonts w:ascii="標楷體" w:eastAsia="標楷體" w:hAnsi="標楷體"/>
              </w:rPr>
            </w:pPr>
            <w:r w:rsidRPr="004307CB">
              <w:rPr>
                <w:rFonts w:ascii="標楷體" w:eastAsia="標楷體" w:hAnsi="標楷體"/>
              </w:rPr>
              <w:t>1</w:t>
            </w:r>
            <w:r w:rsidRPr="004307CB">
              <w:rPr>
                <w:rFonts w:ascii="標楷體" w:eastAsia="標楷體" w:hAnsi="標楷體" w:hint="eastAsia"/>
              </w:rPr>
              <w:t>6</w:t>
            </w:r>
            <w:r w:rsidRPr="004307CB">
              <w:rPr>
                <w:rFonts w:ascii="標楷體" w:eastAsia="標楷體" w:hAnsi="標楷體"/>
              </w:rPr>
              <w:t>:</w:t>
            </w:r>
            <w:r w:rsidRPr="004307CB">
              <w:rPr>
                <w:rFonts w:ascii="標楷體" w:eastAsia="標楷體" w:hAnsi="標楷體" w:hint="eastAsia"/>
              </w:rPr>
              <w:t>2</w:t>
            </w:r>
            <w:r w:rsidRPr="004307CB">
              <w:rPr>
                <w:rFonts w:ascii="標楷體" w:eastAsia="標楷體" w:hAnsi="標楷體"/>
              </w:rPr>
              <w:t>0~16:</w:t>
            </w:r>
            <w:r w:rsidRPr="004307CB">
              <w:rPr>
                <w:rFonts w:ascii="標楷體" w:eastAsia="標楷體" w:hAnsi="標楷體" w:hint="eastAsia"/>
              </w:rPr>
              <w:t>3</w:t>
            </w:r>
            <w:r w:rsidRPr="004307CB">
              <w:rPr>
                <w:rFonts w:ascii="標楷體" w:eastAsia="標楷體" w:hAnsi="標楷體"/>
              </w:rPr>
              <w:t>0</w:t>
            </w:r>
          </w:p>
        </w:tc>
        <w:tc>
          <w:tcPr>
            <w:tcW w:w="2670" w:type="pct"/>
            <w:vAlign w:val="center"/>
          </w:tcPr>
          <w:p w:rsidR="00687341" w:rsidRPr="004307CB" w:rsidRDefault="00687341" w:rsidP="009C407C">
            <w:pPr>
              <w:jc w:val="center"/>
              <w:rPr>
                <w:rFonts w:ascii="標楷體" w:eastAsia="標楷體" w:hAnsi="標楷體" w:cs="新細明體"/>
              </w:rPr>
            </w:pPr>
            <w:r w:rsidRPr="004307CB">
              <w:rPr>
                <w:rFonts w:ascii="標楷體" w:eastAsia="標楷體" w:hAnsi="標楷體" w:hint="eastAsia"/>
              </w:rPr>
              <w:t>分享與回饋</w:t>
            </w:r>
          </w:p>
        </w:tc>
        <w:tc>
          <w:tcPr>
            <w:tcW w:w="901" w:type="pct"/>
          </w:tcPr>
          <w:p w:rsidR="00687341" w:rsidRPr="004307CB" w:rsidRDefault="00687341" w:rsidP="009C407C">
            <w:pPr>
              <w:jc w:val="center"/>
              <w:rPr>
                <w:rFonts w:ascii="標楷體" w:eastAsia="標楷體" w:hAnsi="標楷體"/>
              </w:rPr>
            </w:pPr>
            <w:r w:rsidRPr="004307CB">
              <w:rPr>
                <w:rFonts w:ascii="標楷體" w:eastAsia="標楷體" w:hAnsi="標楷體" w:hint="eastAsia"/>
              </w:rPr>
              <w:t>藝術輔導團</w:t>
            </w:r>
          </w:p>
        </w:tc>
        <w:tc>
          <w:tcPr>
            <w:tcW w:w="459" w:type="pct"/>
            <w:tcBorders>
              <w:top w:val="single" w:sz="4" w:space="0" w:color="auto"/>
              <w:left w:val="single" w:sz="4" w:space="0" w:color="auto"/>
              <w:bottom w:val="single" w:sz="4" w:space="0" w:color="auto"/>
              <w:right w:val="single" w:sz="4" w:space="0" w:color="auto"/>
            </w:tcBorders>
            <w:vAlign w:val="center"/>
          </w:tcPr>
          <w:p w:rsidR="00687341" w:rsidRPr="004307CB" w:rsidRDefault="00687341" w:rsidP="009C407C">
            <w:pPr>
              <w:jc w:val="center"/>
              <w:rPr>
                <w:rFonts w:ascii="標楷體" w:eastAsia="標楷體" w:hAnsi="標楷體" w:cs="新細明體"/>
              </w:rPr>
            </w:pPr>
          </w:p>
        </w:tc>
      </w:tr>
    </w:tbl>
    <w:p w:rsidR="00687341" w:rsidRPr="008A6C2B" w:rsidRDefault="00687341" w:rsidP="00687341">
      <w:pPr>
        <w:snapToGrid w:val="0"/>
        <w:rPr>
          <w:rFonts w:ascii="標楷體" w:eastAsia="標楷體" w:hAnsi="標楷體"/>
        </w:rPr>
      </w:pPr>
      <w:r w:rsidRPr="008A6C2B">
        <w:rPr>
          <w:rFonts w:ascii="標楷體" w:eastAsia="標楷體" w:hAnsi="標楷體" w:hint="eastAsia"/>
        </w:rPr>
        <w:t>講師:</w:t>
      </w:r>
    </w:p>
    <w:p w:rsidR="00687341" w:rsidRPr="008A6C2B" w:rsidRDefault="00687341" w:rsidP="00687341">
      <w:pPr>
        <w:snapToGrid w:val="0"/>
        <w:rPr>
          <w:rFonts w:ascii="標楷體" w:eastAsia="標楷體" w:hAnsi="標楷體"/>
        </w:rPr>
      </w:pPr>
      <w:r w:rsidRPr="008A6C2B">
        <w:rPr>
          <w:rFonts w:ascii="標楷體" w:eastAsia="標楷體" w:hAnsi="標楷體" w:hint="eastAsia"/>
        </w:rPr>
        <w:t xml:space="preserve">林武成  </w:t>
      </w:r>
    </w:p>
    <w:p w:rsidR="00687341" w:rsidRPr="008A6C2B" w:rsidRDefault="00687341" w:rsidP="00687341">
      <w:pPr>
        <w:snapToGrid w:val="0"/>
        <w:rPr>
          <w:rFonts w:ascii="標楷體" w:eastAsia="標楷體" w:hAnsi="標楷體"/>
        </w:rPr>
      </w:pPr>
      <w:r w:rsidRPr="008A6C2B">
        <w:rPr>
          <w:rFonts w:ascii="標楷體" w:eastAsia="標楷體" w:hAnsi="標楷體" w:hint="eastAsia"/>
        </w:rPr>
        <w:t>現任教於</w:t>
      </w:r>
      <w:r>
        <w:rPr>
          <w:rFonts w:ascii="標楷體" w:eastAsia="標楷體" w:hAnsi="標楷體" w:hint="eastAsia"/>
        </w:rPr>
        <w:t>官田</w:t>
      </w:r>
      <w:r w:rsidRPr="008A6C2B">
        <w:rPr>
          <w:rFonts w:ascii="標楷體" w:eastAsia="標楷體" w:hAnsi="標楷體" w:hint="eastAsia"/>
        </w:rPr>
        <w:t>國中/藝術輔導團執行秘書/美感實驗課程核心教師</w:t>
      </w:r>
      <w:r w:rsidR="001F177F">
        <w:rPr>
          <w:rFonts w:ascii="標楷體" w:eastAsia="標楷體" w:hAnsi="標楷體" w:hint="eastAsia"/>
        </w:rPr>
        <w:t>、</w:t>
      </w:r>
      <w:r w:rsidR="001F177F">
        <w:rPr>
          <w:rFonts w:ascii="標楷體" w:eastAsia="標楷體" w:hAnsi="標楷體" w:cs="BiauKai" w:hint="eastAsia"/>
        </w:rPr>
        <w:t>教育部十二年國教新課綱總綱及藝術領綱種子講師</w:t>
      </w:r>
    </w:p>
    <w:p w:rsidR="00687341" w:rsidRPr="008A6C2B" w:rsidRDefault="00687341" w:rsidP="00687341">
      <w:pPr>
        <w:snapToGrid w:val="0"/>
        <w:rPr>
          <w:rFonts w:ascii="標楷體" w:eastAsia="標楷體" w:hAnsi="標楷體"/>
        </w:rPr>
      </w:pPr>
      <w:r w:rsidRPr="008A6C2B">
        <w:rPr>
          <w:rFonts w:ascii="標楷體" w:eastAsia="標楷體" w:hAnsi="標楷體" w:hint="eastAsia"/>
        </w:rPr>
        <w:t>國立臺灣藝術大學藝術學博士、國立臺南藝術學院古物維護研究所碩士、國立臺灣藝術學院美術系。</w:t>
      </w:r>
    </w:p>
    <w:p w:rsidR="00687341" w:rsidRPr="008A6C2B" w:rsidRDefault="00687341" w:rsidP="00687341">
      <w:pPr>
        <w:snapToGrid w:val="0"/>
        <w:rPr>
          <w:rFonts w:ascii="標楷體" w:eastAsia="標楷體" w:hAnsi="標楷體"/>
        </w:rPr>
      </w:pPr>
      <w:r w:rsidRPr="008A6C2B">
        <w:rPr>
          <w:rFonts w:ascii="標楷體" w:eastAsia="標楷體" w:hAnsi="標楷體" w:hint="eastAsia"/>
        </w:rPr>
        <w:t>2018年榮獲國立臺灣圖書館「臺灣學」博士論文佳作獎</w:t>
      </w:r>
    </w:p>
    <w:p w:rsidR="00687341" w:rsidRPr="008A6C2B" w:rsidRDefault="00687341" w:rsidP="00687341">
      <w:pPr>
        <w:snapToGrid w:val="0"/>
        <w:rPr>
          <w:rFonts w:ascii="標楷體" w:eastAsia="標楷體" w:hAnsi="標楷體"/>
        </w:rPr>
      </w:pPr>
      <w:r w:rsidRPr="008A6C2B">
        <w:rPr>
          <w:rFonts w:ascii="標楷體" w:eastAsia="標楷體" w:hAnsi="標楷體" w:hint="eastAsia"/>
        </w:rPr>
        <w:t>2006-2016國藝會文化資產、美術類調查研究計畫主持人。</w:t>
      </w:r>
    </w:p>
    <w:p w:rsidR="00687341" w:rsidRPr="008A6C2B" w:rsidRDefault="00687341" w:rsidP="00687341">
      <w:pPr>
        <w:snapToGrid w:val="0"/>
        <w:rPr>
          <w:rFonts w:ascii="標楷體" w:eastAsia="標楷體" w:hAnsi="標楷體"/>
        </w:rPr>
      </w:pPr>
      <w:r w:rsidRPr="008A6C2B">
        <w:rPr>
          <w:rFonts w:ascii="標楷體" w:eastAsia="標楷體" w:hAnsi="標楷體" w:hint="eastAsia"/>
        </w:rPr>
        <w:t>2008年獲選高雄市高雄捷運站Ｒ16站公共藝術</w:t>
      </w:r>
    </w:p>
    <w:p w:rsidR="00687341" w:rsidRPr="008A6C2B" w:rsidRDefault="00687341" w:rsidP="00687341">
      <w:pPr>
        <w:snapToGrid w:val="0"/>
        <w:rPr>
          <w:rFonts w:ascii="標楷體" w:eastAsia="標楷體" w:hAnsi="標楷體"/>
        </w:rPr>
      </w:pPr>
      <w:r w:rsidRPr="008A6C2B">
        <w:rPr>
          <w:rFonts w:ascii="標楷體" w:eastAsia="標楷體" w:hAnsi="標楷體" w:hint="eastAsia"/>
        </w:rPr>
        <w:t>2003年文建會文化資產碩士論文獎。</w:t>
      </w:r>
    </w:p>
    <w:p w:rsidR="00687341" w:rsidRPr="008A6C2B" w:rsidRDefault="00687341" w:rsidP="00687341">
      <w:pPr>
        <w:snapToGrid w:val="0"/>
        <w:rPr>
          <w:rFonts w:ascii="標楷體" w:eastAsia="標楷體" w:hAnsi="標楷體"/>
        </w:rPr>
      </w:pPr>
      <w:r w:rsidRPr="008A6C2B">
        <w:rPr>
          <w:rFonts w:ascii="標楷體" w:eastAsia="標楷體" w:hAnsi="標楷體" w:hint="eastAsia"/>
        </w:rPr>
        <w:t>1999年台灣藝術學院全國版中心迷你版畫創作獎</w:t>
      </w:r>
    </w:p>
    <w:p w:rsidR="00687341" w:rsidRPr="004307CB" w:rsidRDefault="00687341" w:rsidP="00687341">
      <w:pPr>
        <w:snapToGrid w:val="0"/>
        <w:rPr>
          <w:rFonts w:ascii="標楷體" w:eastAsia="標楷體" w:hAnsi="標楷體"/>
        </w:rPr>
      </w:pPr>
      <w:r w:rsidRPr="008A6C2B">
        <w:rPr>
          <w:rFonts w:ascii="標楷體" w:eastAsia="標楷體" w:hAnsi="標楷體" w:hint="eastAsia"/>
        </w:rPr>
        <w:t>1998年第53屆全省美展水墨金牌獎</w:t>
      </w:r>
    </w:p>
    <w:p w:rsidR="00687341" w:rsidRPr="004307CB" w:rsidRDefault="00687341" w:rsidP="00687341">
      <w:pPr>
        <w:pBdr>
          <w:top w:val="nil"/>
          <w:left w:val="nil"/>
          <w:bottom w:val="nil"/>
          <w:right w:val="nil"/>
          <w:between w:val="nil"/>
        </w:pBdr>
        <w:ind w:left="446" w:hanging="446"/>
        <w:rPr>
          <w:rFonts w:ascii="標楷體" w:eastAsia="標楷體" w:hAnsi="標楷體" w:cs="BiauKai"/>
        </w:rPr>
      </w:pPr>
      <w:r w:rsidRPr="004307CB">
        <w:rPr>
          <w:rFonts w:ascii="標楷體" w:eastAsia="標楷體" w:hAnsi="標楷體" w:cs="BiauKai"/>
        </w:rPr>
        <w:t>七、經費來源與概算：教育部國民及學前教育署補助辦理1</w:t>
      </w:r>
      <w:r w:rsidRPr="004307CB">
        <w:rPr>
          <w:rFonts w:ascii="標楷體" w:eastAsia="標楷體" w:hAnsi="標楷體" w:cs="BiauKai" w:hint="eastAsia"/>
        </w:rPr>
        <w:t>10</w:t>
      </w:r>
      <w:r w:rsidRPr="004307CB">
        <w:rPr>
          <w:rFonts w:ascii="標楷體" w:eastAsia="標楷體" w:hAnsi="標楷體" w:cs="BiauKai"/>
        </w:rPr>
        <w:t>學年度精進國民中學及國民小學教師教學專業與課程品質整體推動計畫經費。</w:t>
      </w:r>
    </w:p>
    <w:tbl>
      <w:tblPr>
        <w:tblStyle w:val="31"/>
        <w:tblW w:w="898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2878"/>
        <w:gridCol w:w="1134"/>
        <w:gridCol w:w="1134"/>
        <w:gridCol w:w="1276"/>
        <w:gridCol w:w="1985"/>
      </w:tblGrid>
      <w:tr w:rsidR="00687341" w:rsidRPr="004307CB" w:rsidTr="009C407C">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687341" w:rsidRPr="004307CB" w:rsidRDefault="00687341" w:rsidP="009C407C">
            <w:pPr>
              <w:jc w:val="center"/>
              <w:rPr>
                <w:rFonts w:ascii="標楷體" w:eastAsia="標楷體" w:hAnsi="標楷體" w:cs="BiauKai"/>
              </w:rPr>
            </w:pPr>
            <w:r w:rsidRPr="004307CB">
              <w:rPr>
                <w:rFonts w:ascii="標楷體" w:eastAsia="標楷體" w:hAnsi="標楷體" w:cs="BiauKai"/>
              </w:rPr>
              <w:t>經費項目</w:t>
            </w:r>
          </w:p>
        </w:tc>
        <w:tc>
          <w:tcPr>
            <w:tcW w:w="552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687341" w:rsidRPr="004307CB" w:rsidRDefault="00687341" w:rsidP="009C407C">
            <w:pPr>
              <w:jc w:val="center"/>
              <w:rPr>
                <w:rFonts w:ascii="標楷體" w:eastAsia="標楷體" w:hAnsi="標楷體" w:cs="BiauKai"/>
              </w:rPr>
            </w:pPr>
            <w:r w:rsidRPr="004307CB">
              <w:rPr>
                <w:rFonts w:ascii="標楷體" w:eastAsia="標楷體" w:hAnsi="標楷體" w:cs="BiauKai"/>
              </w:rPr>
              <w:t>計畫經費明細</w:t>
            </w:r>
          </w:p>
        </w:tc>
      </w:tr>
      <w:tr w:rsidR="00687341" w:rsidRPr="004307CB" w:rsidTr="009C407C">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687341" w:rsidRPr="004307CB" w:rsidRDefault="00687341" w:rsidP="009C407C">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687341" w:rsidRPr="004307CB" w:rsidRDefault="00687341" w:rsidP="009C407C">
            <w:pPr>
              <w:jc w:val="center"/>
              <w:rPr>
                <w:rFonts w:ascii="標楷體" w:eastAsia="標楷體" w:hAnsi="標楷體" w:cs="BiauKai"/>
              </w:rPr>
            </w:pPr>
            <w:r w:rsidRPr="004307CB">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687341" w:rsidRPr="004307CB" w:rsidRDefault="00687341" w:rsidP="009C407C">
            <w:pPr>
              <w:jc w:val="center"/>
              <w:rPr>
                <w:rFonts w:ascii="標楷體" w:eastAsia="標楷體" w:hAnsi="標楷體" w:cs="BiauKai"/>
              </w:rPr>
            </w:pPr>
            <w:r w:rsidRPr="004307CB">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687341" w:rsidRPr="004307CB" w:rsidRDefault="00687341" w:rsidP="009C407C">
            <w:pPr>
              <w:jc w:val="center"/>
              <w:rPr>
                <w:rFonts w:ascii="標楷體" w:eastAsia="標楷體" w:hAnsi="標楷體" w:cs="BiauKai"/>
              </w:rPr>
            </w:pPr>
            <w:r w:rsidRPr="004307CB">
              <w:rPr>
                <w:rFonts w:ascii="標楷體" w:eastAsia="標楷體" w:hAnsi="標楷體" w:cs="BiauKai"/>
              </w:rPr>
              <w:t>總價(元)</w:t>
            </w:r>
          </w:p>
        </w:tc>
        <w:tc>
          <w:tcPr>
            <w:tcW w:w="1985" w:type="dxa"/>
            <w:tcBorders>
              <w:top w:val="single" w:sz="6" w:space="0" w:color="000000"/>
              <w:left w:val="single" w:sz="6" w:space="0" w:color="000000"/>
              <w:bottom w:val="single" w:sz="6" w:space="0" w:color="000000"/>
              <w:right w:val="single" w:sz="12" w:space="0" w:color="000000"/>
            </w:tcBorders>
            <w:shd w:val="clear" w:color="auto" w:fill="CCCCCC"/>
          </w:tcPr>
          <w:p w:rsidR="00687341" w:rsidRPr="004307CB" w:rsidRDefault="00687341" w:rsidP="009C407C">
            <w:pPr>
              <w:jc w:val="center"/>
              <w:rPr>
                <w:rFonts w:ascii="標楷體" w:eastAsia="標楷體" w:hAnsi="標楷體" w:cs="BiauKai"/>
              </w:rPr>
            </w:pPr>
            <w:r w:rsidRPr="004307CB">
              <w:rPr>
                <w:rFonts w:ascii="標楷體" w:eastAsia="標楷體" w:hAnsi="標楷體" w:cs="BiauKai"/>
              </w:rPr>
              <w:t>說明</w:t>
            </w:r>
          </w:p>
        </w:tc>
      </w:tr>
      <w:tr w:rsidR="00687341" w:rsidRPr="004307CB" w:rsidTr="009C407C">
        <w:trPr>
          <w:trHeight w:val="440"/>
        </w:trPr>
        <w:tc>
          <w:tcPr>
            <w:tcW w:w="578" w:type="dxa"/>
            <w:vMerge w:val="restart"/>
            <w:tcBorders>
              <w:left w:val="single" w:sz="12" w:space="0" w:color="000000"/>
              <w:right w:val="single" w:sz="6" w:space="0" w:color="000000"/>
            </w:tcBorders>
            <w:vAlign w:val="center"/>
          </w:tcPr>
          <w:p w:rsidR="00687341" w:rsidRPr="004307CB" w:rsidRDefault="00687341" w:rsidP="009C407C">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687341" w:rsidRPr="004307CB" w:rsidRDefault="00687341" w:rsidP="009C407C">
            <w:pPr>
              <w:rPr>
                <w:rFonts w:ascii="標楷體" w:eastAsia="標楷體" w:hAnsi="標楷體" w:cs="BiauKai"/>
              </w:rPr>
            </w:pPr>
            <w:r>
              <w:rPr>
                <w:rFonts w:ascii="標楷體" w:eastAsia="標楷體" w:hAnsi="標楷體" w:cs="BiauKai" w:hint="eastAsia"/>
              </w:rPr>
              <w:t>印刷費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widowControl/>
              <w:jc w:val="right"/>
              <w:rPr>
                <w:rFonts w:ascii="標楷體" w:eastAsia="標楷體" w:hAnsi="標楷體" w:cs="BiauKai"/>
              </w:rPr>
            </w:pPr>
            <w:r>
              <w:rPr>
                <w:rFonts w:ascii="標楷體" w:eastAsia="標楷體" w:hAnsi="標楷體" w:cs="BiauKai" w:hint="eastAsia"/>
              </w:rPr>
              <w:t>25</w:t>
            </w:r>
          </w:p>
        </w:tc>
        <w:tc>
          <w:tcPr>
            <w:tcW w:w="1134"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1F177F" w:rsidP="009C407C">
            <w:pPr>
              <w:widowControl/>
              <w:jc w:val="right"/>
              <w:rPr>
                <w:rFonts w:ascii="標楷體" w:eastAsia="標楷體" w:hAnsi="標楷體" w:cs="BiauKai"/>
              </w:rPr>
            </w:pPr>
            <w:r>
              <w:rPr>
                <w:rFonts w:ascii="標楷體" w:eastAsia="標楷體" w:hAnsi="標楷體" w:cs="BiauKai" w:hint="eastAsia"/>
              </w:rPr>
              <w:t>4</w:t>
            </w:r>
            <w:r w:rsidR="00687341">
              <w:rPr>
                <w:rFonts w:ascii="標楷體" w:eastAsia="標楷體" w:hAnsi="標楷體" w:cs="BiauKai" w:hint="eastAsia"/>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widowControl/>
              <w:jc w:val="right"/>
              <w:rPr>
                <w:rFonts w:ascii="標楷體" w:eastAsia="標楷體" w:hAnsi="標楷體" w:cs="BiauKai"/>
              </w:rPr>
            </w:pPr>
            <w:r>
              <w:rPr>
                <w:rFonts w:ascii="標楷體" w:eastAsia="標楷體" w:hAnsi="標楷體" w:cs="BiauKai" w:hint="eastAsia"/>
              </w:rPr>
              <w:t>1000</w:t>
            </w:r>
          </w:p>
        </w:tc>
        <w:tc>
          <w:tcPr>
            <w:tcW w:w="1985" w:type="dxa"/>
            <w:tcBorders>
              <w:top w:val="single" w:sz="6" w:space="0" w:color="000000"/>
              <w:left w:val="single" w:sz="6" w:space="0" w:color="000000"/>
              <w:bottom w:val="single" w:sz="6" w:space="0" w:color="000000"/>
              <w:right w:val="single" w:sz="12" w:space="0" w:color="000000"/>
            </w:tcBorders>
          </w:tcPr>
          <w:p w:rsidR="00687341" w:rsidRPr="004307CB" w:rsidRDefault="00687341" w:rsidP="009C407C">
            <w:pPr>
              <w:rPr>
                <w:rFonts w:ascii="標楷體" w:eastAsia="標楷體" w:hAnsi="標楷體" w:cs="BiauKai"/>
              </w:rPr>
            </w:pPr>
            <w:r>
              <w:rPr>
                <w:rFonts w:ascii="標楷體" w:eastAsia="標楷體" w:hAnsi="標楷體" w:cs="BiauKai" w:hint="eastAsia"/>
              </w:rPr>
              <w:t>講義印刷</w:t>
            </w:r>
          </w:p>
        </w:tc>
      </w:tr>
      <w:tr w:rsidR="00687341" w:rsidRPr="004307CB" w:rsidTr="009C407C">
        <w:trPr>
          <w:trHeight w:val="440"/>
        </w:trPr>
        <w:tc>
          <w:tcPr>
            <w:tcW w:w="578" w:type="dxa"/>
            <w:vMerge/>
            <w:tcBorders>
              <w:left w:val="single" w:sz="12" w:space="0" w:color="000000"/>
              <w:right w:val="single" w:sz="6" w:space="0" w:color="000000"/>
            </w:tcBorders>
            <w:vAlign w:val="center"/>
          </w:tcPr>
          <w:p w:rsidR="00687341" w:rsidRPr="004307CB" w:rsidRDefault="00687341" w:rsidP="009C407C">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687341" w:rsidRPr="004307CB" w:rsidRDefault="00774435" w:rsidP="00774435">
            <w:pPr>
              <w:rPr>
                <w:rFonts w:ascii="標楷體" w:eastAsia="標楷體" w:hAnsi="標楷體" w:cs="BiauKai"/>
              </w:rPr>
            </w:pPr>
            <w:r w:rsidRPr="00774435">
              <w:rPr>
                <w:rFonts w:ascii="標楷體" w:eastAsia="標楷體" w:hAnsi="標楷體" w:cs="BiauKai" w:hint="eastAsia"/>
                <w:color w:val="FF0000"/>
              </w:rPr>
              <w:t>講座</w:t>
            </w:r>
            <w:r w:rsidR="00687341" w:rsidRPr="004307CB">
              <w:rPr>
                <w:rFonts w:ascii="標楷體" w:eastAsia="標楷體" w:hAnsi="標楷體" w:cs="BiauKai"/>
              </w:rPr>
              <w:t>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widowControl/>
              <w:jc w:val="right"/>
              <w:rPr>
                <w:rFonts w:ascii="標楷體" w:eastAsia="標楷體" w:hAnsi="標楷體" w:cs="BiauKai"/>
              </w:rPr>
            </w:pPr>
            <w:r>
              <w:rPr>
                <w:rFonts w:ascii="標楷體" w:eastAsia="標楷體" w:hAnsi="標楷體" w:cs="BiauKai" w:hint="eastAsia"/>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widowControl/>
              <w:jc w:val="right"/>
              <w:rPr>
                <w:rFonts w:ascii="標楷體" w:eastAsia="標楷體" w:hAnsi="標楷體" w:cs="BiauKai"/>
              </w:rPr>
            </w:pPr>
            <w:r>
              <w:rPr>
                <w:rFonts w:ascii="標楷體" w:eastAsia="標楷體" w:hAnsi="標楷體" w:cs="BiauKai" w:hint="eastAsia"/>
              </w:rPr>
              <w:t>1</w:t>
            </w:r>
            <w:r w:rsidRPr="004307CB">
              <w:rPr>
                <w:rFonts w:ascii="標楷體" w:eastAsia="標楷體" w:hAnsi="標楷體" w:cs="BiauKai" w:hint="eastAsia"/>
              </w:rPr>
              <w:t>000</w:t>
            </w:r>
          </w:p>
        </w:tc>
        <w:tc>
          <w:tcPr>
            <w:tcW w:w="1276"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widowControl/>
              <w:jc w:val="right"/>
              <w:rPr>
                <w:rFonts w:ascii="標楷體" w:eastAsia="標楷體" w:hAnsi="標楷體" w:cs="BiauKai"/>
              </w:rPr>
            </w:pPr>
            <w:r>
              <w:rPr>
                <w:rFonts w:ascii="標楷體" w:eastAsia="標楷體" w:hAnsi="標楷體" w:cs="BiauKai" w:hint="eastAsia"/>
              </w:rPr>
              <w:t>6</w:t>
            </w:r>
            <w:r w:rsidRPr="004307CB">
              <w:rPr>
                <w:rFonts w:ascii="標楷體" w:eastAsia="標楷體" w:hAnsi="標楷體" w:cs="BiauKai" w:hint="eastAsia"/>
              </w:rPr>
              <w:t>000</w:t>
            </w:r>
          </w:p>
        </w:tc>
        <w:tc>
          <w:tcPr>
            <w:tcW w:w="1985" w:type="dxa"/>
            <w:tcBorders>
              <w:top w:val="single" w:sz="6" w:space="0" w:color="000000"/>
              <w:left w:val="single" w:sz="6" w:space="0" w:color="000000"/>
              <w:bottom w:val="single" w:sz="6" w:space="0" w:color="000000"/>
              <w:right w:val="single" w:sz="12" w:space="0" w:color="000000"/>
            </w:tcBorders>
          </w:tcPr>
          <w:p w:rsidR="00687341" w:rsidRPr="004307CB" w:rsidRDefault="00687341" w:rsidP="009C407C">
            <w:pPr>
              <w:rPr>
                <w:rFonts w:ascii="標楷體" w:eastAsia="標楷體" w:hAnsi="標楷體" w:cs="BiauKai"/>
              </w:rPr>
            </w:pPr>
            <w:r w:rsidRPr="004307CB">
              <w:rPr>
                <w:rFonts w:ascii="標楷體" w:eastAsia="標楷體" w:hAnsi="標楷體" w:cs="BiauKai" w:hint="eastAsia"/>
              </w:rPr>
              <w:t>內聘</w:t>
            </w:r>
          </w:p>
        </w:tc>
      </w:tr>
      <w:tr w:rsidR="00687341" w:rsidRPr="004307CB" w:rsidTr="009C407C">
        <w:trPr>
          <w:trHeight w:val="420"/>
        </w:trPr>
        <w:tc>
          <w:tcPr>
            <w:tcW w:w="578" w:type="dxa"/>
            <w:vMerge/>
            <w:tcBorders>
              <w:left w:val="single" w:sz="12" w:space="0" w:color="000000"/>
              <w:right w:val="single" w:sz="6" w:space="0" w:color="000000"/>
            </w:tcBorders>
            <w:vAlign w:val="center"/>
          </w:tcPr>
          <w:p w:rsidR="00687341" w:rsidRPr="004307CB" w:rsidRDefault="00687341" w:rsidP="009C407C">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687341" w:rsidRPr="004307CB" w:rsidRDefault="00687341" w:rsidP="009C407C">
            <w:pPr>
              <w:rPr>
                <w:rFonts w:ascii="標楷體" w:eastAsia="標楷體" w:hAnsi="標楷體" w:cs="BiauKai"/>
              </w:rPr>
            </w:pPr>
            <w:r w:rsidRPr="004307CB">
              <w:rPr>
                <w:rFonts w:ascii="標楷體" w:eastAsia="標楷體" w:hAnsi="標楷體" w:cs="BiauKai" w:hint="eastAsia"/>
              </w:rPr>
              <w:t>材料費</w:t>
            </w:r>
          </w:p>
        </w:tc>
        <w:tc>
          <w:tcPr>
            <w:tcW w:w="1134"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jc w:val="right"/>
              <w:rPr>
                <w:rFonts w:ascii="標楷體" w:eastAsia="標楷體" w:hAnsi="標楷體" w:cs="BiauKai"/>
              </w:rPr>
            </w:pPr>
            <w:r w:rsidRPr="004307CB">
              <w:rPr>
                <w:rFonts w:ascii="標楷體" w:eastAsia="標楷體" w:hAnsi="標楷體" w:cs="BiauKai" w:hint="eastAsia"/>
              </w:rPr>
              <w:t>25</w:t>
            </w:r>
          </w:p>
        </w:tc>
        <w:tc>
          <w:tcPr>
            <w:tcW w:w="1134"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jc w:val="right"/>
              <w:rPr>
                <w:rFonts w:ascii="標楷體" w:eastAsia="標楷體" w:hAnsi="標楷體" w:cs="BiauKai"/>
              </w:rPr>
            </w:pPr>
            <w:r w:rsidRPr="004307CB">
              <w:rPr>
                <w:rFonts w:ascii="標楷體" w:eastAsia="標楷體" w:hAnsi="標楷體" w:cs="BiauKai" w:hint="eastAsia"/>
              </w:rPr>
              <w:t>100</w:t>
            </w:r>
          </w:p>
        </w:tc>
        <w:tc>
          <w:tcPr>
            <w:tcW w:w="1276"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jc w:val="right"/>
              <w:rPr>
                <w:rFonts w:ascii="標楷體" w:eastAsia="標楷體" w:hAnsi="標楷體" w:cs="BiauKai"/>
              </w:rPr>
            </w:pPr>
            <w:r w:rsidRPr="004307CB">
              <w:rPr>
                <w:rFonts w:ascii="標楷體" w:eastAsia="標楷體" w:hAnsi="標楷體" w:cs="BiauKai" w:hint="eastAsia"/>
              </w:rPr>
              <w:t>2500</w:t>
            </w:r>
          </w:p>
        </w:tc>
        <w:tc>
          <w:tcPr>
            <w:tcW w:w="1985" w:type="dxa"/>
            <w:tcBorders>
              <w:top w:val="single" w:sz="6" w:space="0" w:color="000000"/>
              <w:left w:val="single" w:sz="6" w:space="0" w:color="000000"/>
              <w:bottom w:val="single" w:sz="6" w:space="0" w:color="000000"/>
              <w:right w:val="single" w:sz="12" w:space="0" w:color="000000"/>
            </w:tcBorders>
          </w:tcPr>
          <w:p w:rsidR="00687341" w:rsidRPr="004307CB" w:rsidRDefault="00687341" w:rsidP="009C407C">
            <w:pPr>
              <w:jc w:val="both"/>
              <w:rPr>
                <w:rFonts w:ascii="標楷體" w:eastAsia="標楷體" w:hAnsi="標楷體" w:cs="BiauKai"/>
              </w:rPr>
            </w:pPr>
            <w:r w:rsidRPr="004307CB">
              <w:rPr>
                <w:rFonts w:ascii="標楷體" w:eastAsia="標楷體" w:hAnsi="標楷體" w:cs="BiauKai" w:hint="eastAsia"/>
              </w:rPr>
              <w:t>美工筆</w:t>
            </w:r>
            <w:r w:rsidRPr="004307CB">
              <w:rPr>
                <w:rFonts w:ascii="新細明體" w:hAnsi="新細明體" w:cs="BiauKai" w:hint="eastAsia"/>
              </w:rPr>
              <w:t>、</w:t>
            </w:r>
            <w:r w:rsidRPr="004307CB">
              <w:rPr>
                <w:rFonts w:ascii="標楷體" w:eastAsia="標楷體" w:hAnsi="標楷體" w:cs="BiauKai" w:hint="eastAsia"/>
              </w:rPr>
              <w:t>顏料</w:t>
            </w:r>
            <w:r w:rsidRPr="004307CB">
              <w:rPr>
                <w:rFonts w:ascii="新細明體" w:hAnsi="新細明體" w:cs="BiauKai" w:hint="eastAsia"/>
              </w:rPr>
              <w:t>、</w:t>
            </w:r>
            <w:r w:rsidRPr="004307CB">
              <w:rPr>
                <w:rFonts w:ascii="標楷體" w:eastAsia="標楷體" w:hAnsi="標楷體" w:cs="BiauKai" w:hint="eastAsia"/>
              </w:rPr>
              <w:t>美術紙</w:t>
            </w:r>
          </w:p>
        </w:tc>
      </w:tr>
      <w:tr w:rsidR="00687341" w:rsidRPr="004307CB" w:rsidTr="009C407C">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687341" w:rsidRPr="004307CB" w:rsidRDefault="00687341" w:rsidP="009C407C">
            <w:pPr>
              <w:widowControl/>
              <w:jc w:val="center"/>
              <w:rPr>
                <w:rFonts w:ascii="標楷體" w:eastAsia="標楷體" w:hAnsi="標楷體" w:cs="BiauKai"/>
              </w:rPr>
            </w:pPr>
            <w:r w:rsidRPr="004307CB">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687341" w:rsidRPr="004307CB" w:rsidRDefault="00687341" w:rsidP="009C407C">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jc w:val="right"/>
              <w:rPr>
                <w:rFonts w:ascii="標楷體" w:eastAsia="標楷體" w:hAnsi="標楷體" w:cs="BiauKai"/>
              </w:rPr>
            </w:pPr>
            <w:r w:rsidRPr="004307CB">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jc w:val="right"/>
              <w:rPr>
                <w:rFonts w:ascii="標楷體" w:eastAsia="標楷體" w:hAnsi="標楷體" w:cs="BiauKai"/>
              </w:rPr>
            </w:pPr>
            <w:r>
              <w:rPr>
                <w:rFonts w:ascii="標楷體" w:eastAsia="標楷體" w:hAnsi="標楷體" w:cs="BiauKai" w:hint="eastAsia"/>
              </w:rPr>
              <w:t>500</w:t>
            </w:r>
          </w:p>
        </w:tc>
        <w:tc>
          <w:tcPr>
            <w:tcW w:w="1276"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jc w:val="right"/>
              <w:rPr>
                <w:rFonts w:ascii="標楷體" w:eastAsia="標楷體" w:hAnsi="標楷體" w:cs="BiauKai"/>
              </w:rPr>
            </w:pPr>
            <w:r>
              <w:rPr>
                <w:rFonts w:ascii="標楷體" w:eastAsia="標楷體" w:hAnsi="標楷體" w:cs="BiauKai" w:hint="eastAsia"/>
              </w:rPr>
              <w:t>500</w:t>
            </w:r>
          </w:p>
        </w:tc>
        <w:tc>
          <w:tcPr>
            <w:tcW w:w="1985" w:type="dxa"/>
            <w:tcBorders>
              <w:top w:val="single" w:sz="6" w:space="0" w:color="000000"/>
              <w:left w:val="single" w:sz="6" w:space="0" w:color="000000"/>
              <w:bottom w:val="single" w:sz="6" w:space="0" w:color="000000"/>
              <w:right w:val="single" w:sz="12" w:space="0" w:color="000000"/>
            </w:tcBorders>
          </w:tcPr>
          <w:p w:rsidR="00687341" w:rsidRPr="004307CB" w:rsidRDefault="00687341" w:rsidP="009C407C">
            <w:pPr>
              <w:rPr>
                <w:rFonts w:ascii="標楷體" w:eastAsia="標楷體" w:hAnsi="標楷體" w:cs="BiauKai"/>
              </w:rPr>
            </w:pPr>
          </w:p>
        </w:tc>
      </w:tr>
      <w:tr w:rsidR="00687341" w:rsidRPr="004307CB" w:rsidTr="009C407C">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687341" w:rsidRPr="004307CB" w:rsidRDefault="00687341" w:rsidP="009C407C">
            <w:pPr>
              <w:widowControl/>
              <w:jc w:val="center"/>
              <w:rPr>
                <w:rFonts w:ascii="標楷體" w:eastAsia="標楷體" w:hAnsi="標楷體" w:cs="BiauKai"/>
              </w:rPr>
            </w:pPr>
            <w:r w:rsidRPr="004307CB">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687341" w:rsidRPr="004307CB" w:rsidRDefault="00687341" w:rsidP="009C407C">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687341" w:rsidRPr="004307CB" w:rsidRDefault="00687341" w:rsidP="009C407C">
            <w:pPr>
              <w:jc w:val="right"/>
              <w:rPr>
                <w:rFonts w:ascii="標楷體" w:eastAsia="標楷體" w:hAnsi="標楷體" w:cs="BiauKai"/>
              </w:rPr>
            </w:pPr>
            <w:r>
              <w:rPr>
                <w:rFonts w:ascii="標楷體" w:eastAsia="標楷體" w:hAnsi="標楷體" w:cs="BiauKai" w:hint="eastAsia"/>
              </w:rPr>
              <w:t>10</w:t>
            </w:r>
            <w:r w:rsidRPr="004307CB">
              <w:rPr>
                <w:rFonts w:ascii="標楷體" w:eastAsia="標楷體" w:hAnsi="標楷體" w:cs="BiauKai" w:hint="eastAsia"/>
              </w:rPr>
              <w:t>000</w:t>
            </w:r>
          </w:p>
        </w:tc>
        <w:tc>
          <w:tcPr>
            <w:tcW w:w="1985" w:type="dxa"/>
            <w:tcBorders>
              <w:top w:val="single" w:sz="6" w:space="0" w:color="000000"/>
              <w:left w:val="single" w:sz="6" w:space="0" w:color="000000"/>
              <w:bottom w:val="single" w:sz="6" w:space="0" w:color="000000"/>
              <w:right w:val="single" w:sz="12" w:space="0" w:color="000000"/>
            </w:tcBorders>
          </w:tcPr>
          <w:p w:rsidR="00687341" w:rsidRPr="004307CB" w:rsidRDefault="00687341" w:rsidP="009C407C">
            <w:pPr>
              <w:rPr>
                <w:rFonts w:ascii="標楷體" w:eastAsia="標楷體" w:hAnsi="標楷體" w:cs="BiauKai"/>
              </w:rPr>
            </w:pPr>
          </w:p>
        </w:tc>
      </w:tr>
    </w:tbl>
    <w:p w:rsidR="008C0A97" w:rsidRDefault="008C0A97" w:rsidP="00687341">
      <w:pPr>
        <w:rPr>
          <w:rFonts w:ascii="標楷體" w:eastAsia="標楷體" w:hAnsi="標楷體" w:cs="Gungsuh"/>
        </w:rPr>
      </w:pPr>
    </w:p>
    <w:p w:rsidR="00687341" w:rsidRPr="004307CB" w:rsidRDefault="00687341" w:rsidP="00687341">
      <w:pPr>
        <w:rPr>
          <w:rFonts w:ascii="標楷體" w:eastAsia="標楷體" w:hAnsi="標楷體"/>
        </w:rPr>
      </w:pPr>
      <w:r w:rsidRPr="004307CB">
        <w:rPr>
          <w:rFonts w:ascii="標楷體" w:eastAsia="標楷體" w:hAnsi="標楷體" w:cs="Gungsuh" w:hint="eastAsia"/>
        </w:rPr>
        <w:t>八</w:t>
      </w:r>
      <w:r w:rsidRPr="004307CB">
        <w:rPr>
          <w:rFonts w:ascii="標楷體" w:eastAsia="標楷體" w:hAnsi="標楷體" w:cs="Gungsuh"/>
        </w:rPr>
        <w:t>、成效評估之實施</w:t>
      </w:r>
    </w:p>
    <w:p w:rsidR="00687341" w:rsidRPr="004307CB" w:rsidRDefault="00687341" w:rsidP="00687341">
      <w:pPr>
        <w:ind w:left="480"/>
        <w:rPr>
          <w:rFonts w:ascii="標楷體" w:eastAsia="標楷體" w:hAnsi="標楷體" w:cs="BiauKai"/>
        </w:rPr>
      </w:pPr>
      <w:r w:rsidRPr="004307CB">
        <w:rPr>
          <w:rFonts w:ascii="標楷體" w:eastAsia="標楷體" w:hAnsi="標楷體" w:cs="BiauKai"/>
        </w:rPr>
        <w:t>為了</w:t>
      </w:r>
      <w:r w:rsidRPr="004307CB">
        <w:rPr>
          <w:rFonts w:ascii="標楷體" w:eastAsia="標楷體" w:hAnsi="標楷體" w:cs="BiauKai" w:hint="eastAsia"/>
        </w:rPr>
        <w:t>協助輔導員增進</w:t>
      </w:r>
      <w:r w:rsidRPr="004307CB">
        <w:rPr>
          <w:rFonts w:ascii="標楷體" w:eastAsia="標楷體" w:hAnsi="標楷體" w:cs="BiauKai"/>
        </w:rPr>
        <w:t>藝</w:t>
      </w:r>
      <w:r w:rsidRPr="004307CB">
        <w:rPr>
          <w:rFonts w:ascii="標楷體" w:eastAsia="標楷體" w:hAnsi="標楷體" w:cs="BiauKai" w:hint="eastAsia"/>
        </w:rPr>
        <w:t>術輔導知能</w:t>
      </w:r>
      <w:r w:rsidRPr="004307CB">
        <w:rPr>
          <w:rFonts w:ascii="標楷體" w:eastAsia="標楷體" w:hAnsi="標楷體" w:cs="BiauKai"/>
        </w:rPr>
        <w:t>，本計劃評估以下列方式，了解計畫實施後之成效</w:t>
      </w:r>
    </w:p>
    <w:p w:rsidR="00687341" w:rsidRPr="004307CB" w:rsidRDefault="00687341" w:rsidP="00687341">
      <w:pPr>
        <w:ind w:left="708" w:hanging="708"/>
        <w:rPr>
          <w:rFonts w:ascii="標楷體" w:eastAsia="標楷體" w:hAnsi="標楷體" w:cs="BiauKai"/>
        </w:rPr>
      </w:pPr>
      <w:r w:rsidRPr="004307CB">
        <w:rPr>
          <w:rFonts w:ascii="標楷體" w:eastAsia="標楷體" w:hAnsi="標楷體" w:cs="BiauKai"/>
        </w:rPr>
        <w:t>（一）討論發表：由討論發表，了解</w:t>
      </w:r>
      <w:r w:rsidRPr="004307CB">
        <w:rPr>
          <w:rFonts w:ascii="標楷體" w:eastAsia="標楷體" w:hAnsi="標楷體" w:cs="BiauKai" w:hint="eastAsia"/>
        </w:rPr>
        <w:t>輔導員</w:t>
      </w:r>
      <w:r w:rsidRPr="004307CB">
        <w:rPr>
          <w:rFonts w:ascii="標楷體" w:eastAsia="標楷體" w:hAnsi="標楷體" w:cs="BiauKai"/>
        </w:rPr>
        <w:t>對研習內容的理解及應用。</w:t>
      </w:r>
    </w:p>
    <w:p w:rsidR="00687341" w:rsidRPr="004307CB" w:rsidRDefault="00687341" w:rsidP="00687341">
      <w:pPr>
        <w:rPr>
          <w:rFonts w:ascii="標楷體" w:eastAsia="標楷體" w:hAnsi="標楷體"/>
        </w:rPr>
      </w:pPr>
      <w:r w:rsidRPr="004307CB">
        <w:rPr>
          <w:rFonts w:ascii="標楷體" w:eastAsia="標楷體" w:hAnsi="標楷體" w:cs="BiauKai"/>
        </w:rPr>
        <w:t>（二）</w:t>
      </w:r>
      <w:r w:rsidRPr="004307CB">
        <w:rPr>
          <w:rFonts w:ascii="標楷體" w:eastAsia="標楷體" w:hAnsi="標楷體" w:hint="eastAsia"/>
        </w:rPr>
        <w:t>觀察法：以實際觀察與紀錄，</w:t>
      </w:r>
      <w:r w:rsidRPr="004307CB">
        <w:rPr>
          <w:rFonts w:ascii="標楷體" w:eastAsia="標楷體" w:hAnsi="標楷體" w:cs="Arial" w:hint="eastAsia"/>
        </w:rPr>
        <w:t>了解輔導員</w:t>
      </w:r>
      <w:r w:rsidRPr="004307CB">
        <w:rPr>
          <w:rFonts w:ascii="標楷體" w:eastAsia="標楷體" w:hAnsi="標楷體" w:hint="eastAsia"/>
        </w:rPr>
        <w:t>對於探索在地展館生活美感之的認識，與運用在地資源於課程設計之藝術涵養與美感素養</w:t>
      </w:r>
      <w:r w:rsidRPr="004307CB">
        <w:rPr>
          <w:rFonts w:ascii="標楷體" w:eastAsia="標楷體" w:hAnsi="標楷體" w:cs="Arial" w:hint="eastAsia"/>
        </w:rPr>
        <w:t>。</w:t>
      </w:r>
    </w:p>
    <w:p w:rsidR="008C0A97" w:rsidRDefault="008C0A97" w:rsidP="00687341">
      <w:pPr>
        <w:rPr>
          <w:rFonts w:ascii="標楷體" w:eastAsia="標楷體" w:hAnsi="標楷體" w:cs="BiauKai"/>
        </w:rPr>
      </w:pPr>
    </w:p>
    <w:p w:rsidR="00687341" w:rsidRPr="004307CB" w:rsidRDefault="00687341" w:rsidP="00687341">
      <w:pPr>
        <w:rPr>
          <w:rFonts w:ascii="標楷體" w:eastAsia="標楷體" w:hAnsi="標楷體" w:cs="BiauKai"/>
        </w:rPr>
      </w:pPr>
      <w:r w:rsidRPr="004307CB">
        <w:rPr>
          <w:rFonts w:ascii="標楷體" w:eastAsia="標楷體" w:hAnsi="標楷體" w:cs="BiauKai" w:hint="eastAsia"/>
        </w:rPr>
        <w:t>九</w:t>
      </w:r>
      <w:r w:rsidRPr="004307CB">
        <w:rPr>
          <w:rFonts w:ascii="標楷體" w:eastAsia="標楷體" w:hAnsi="標楷體" w:cs="BiauKai"/>
        </w:rPr>
        <w:t>、預期成效</w:t>
      </w:r>
    </w:p>
    <w:p w:rsidR="00687341" w:rsidRPr="004307CB" w:rsidRDefault="00687341" w:rsidP="00687341">
      <w:pPr>
        <w:rPr>
          <w:rFonts w:ascii="標楷體" w:eastAsia="標楷體" w:hAnsi="標楷體" w:cs="BiauKai"/>
        </w:rPr>
      </w:pPr>
      <w:r w:rsidRPr="004307CB">
        <w:rPr>
          <w:rFonts w:ascii="標楷體" w:eastAsia="標楷體" w:hAnsi="標楷體" w:cs="BiauKai"/>
        </w:rPr>
        <w:t>（一）增進</w:t>
      </w:r>
      <w:r w:rsidRPr="004307CB">
        <w:rPr>
          <w:rFonts w:ascii="標楷體" w:eastAsia="標楷體" w:hAnsi="標楷體" w:cs="BiauKai" w:hint="eastAsia"/>
        </w:rPr>
        <w:t>輔導員</w:t>
      </w:r>
      <w:r w:rsidRPr="004307CB">
        <w:rPr>
          <w:rFonts w:ascii="標楷體" w:eastAsia="標楷體" w:hAnsi="標楷體" w:cs="BiauKai"/>
        </w:rPr>
        <w:t>對</w:t>
      </w:r>
      <w:r w:rsidRPr="004307CB">
        <w:rPr>
          <w:rFonts w:ascii="標楷體" w:eastAsia="標楷體" w:hAnsi="標楷體" w:cs="BiauKai" w:hint="eastAsia"/>
        </w:rPr>
        <w:t>在地公共藝文場所</w:t>
      </w:r>
      <w:r w:rsidRPr="004307CB">
        <w:rPr>
          <w:rFonts w:ascii="標楷體" w:eastAsia="標楷體" w:hAnsi="標楷體" w:cs="BiauKai"/>
        </w:rPr>
        <w:t>的認識</w:t>
      </w:r>
      <w:r w:rsidRPr="004307CB">
        <w:rPr>
          <w:rFonts w:ascii="標楷體" w:eastAsia="標楷體" w:hAnsi="標楷體" w:cs="BiauKai" w:hint="eastAsia"/>
        </w:rPr>
        <w:t>，及環境美學之涵養</w:t>
      </w:r>
      <w:r w:rsidRPr="004307CB">
        <w:rPr>
          <w:rFonts w:ascii="微軟正黑體" w:eastAsia="微軟正黑體" w:hAnsi="微軟正黑體" w:cs="BiauKai" w:hint="eastAsia"/>
        </w:rPr>
        <w:t>。</w:t>
      </w:r>
    </w:p>
    <w:p w:rsidR="00687341" w:rsidRPr="004307CB" w:rsidRDefault="00687341" w:rsidP="00687341">
      <w:pPr>
        <w:rPr>
          <w:rFonts w:ascii="標楷體" w:eastAsia="標楷體" w:hAnsi="標楷體" w:cs="BiauKai"/>
        </w:rPr>
      </w:pPr>
      <w:r w:rsidRPr="004307CB">
        <w:rPr>
          <w:rFonts w:ascii="標楷體" w:eastAsia="標楷體" w:hAnsi="標楷體" w:cs="BiauKai"/>
        </w:rPr>
        <w:t>（二）增進</w:t>
      </w:r>
      <w:r w:rsidRPr="004307CB">
        <w:rPr>
          <w:rFonts w:ascii="標楷體" w:eastAsia="標楷體" w:hAnsi="標楷體" w:cs="BiauKai" w:hint="eastAsia"/>
        </w:rPr>
        <w:t>輔導員設計力跨域思維，探索閱讀日常融入當代性藝術、生活美感之可能性。</w:t>
      </w:r>
    </w:p>
    <w:p w:rsidR="00687341" w:rsidRPr="004307CB" w:rsidRDefault="00687341" w:rsidP="00687341">
      <w:pPr>
        <w:rPr>
          <w:rFonts w:ascii="標楷體" w:eastAsia="標楷體" w:hAnsi="標楷體" w:cs="BiauKai"/>
        </w:rPr>
      </w:pPr>
      <w:r w:rsidRPr="004307CB">
        <w:rPr>
          <w:rFonts w:ascii="標楷體" w:eastAsia="標楷體" w:hAnsi="標楷體" w:cs="BiauKai"/>
        </w:rPr>
        <w:t>（三）</w:t>
      </w:r>
      <w:r w:rsidRPr="004307CB">
        <w:rPr>
          <w:rFonts w:ascii="標楷體" w:eastAsia="標楷體" w:hAnsi="標楷體" w:cs="BiauKai" w:hint="eastAsia"/>
        </w:rPr>
        <w:t>增進輔導員思辨能力，以及如何利用在地資源融入課程教學中，並以跨域思維結合不同學科，讓學生能夠涵養在地文化與認同在地文化，並品味在地美感。</w:t>
      </w:r>
    </w:p>
    <w:p w:rsidR="00687341" w:rsidRPr="004307CB" w:rsidRDefault="00687341" w:rsidP="00687341">
      <w:pPr>
        <w:rPr>
          <w:rFonts w:ascii="標楷體" w:eastAsia="標楷體" w:hAnsi="標楷體" w:cs="BiauKai"/>
          <w:color w:val="FF0000"/>
        </w:rPr>
      </w:pPr>
    </w:p>
    <w:p w:rsidR="008C0A97" w:rsidRPr="00496602" w:rsidRDefault="008C0A97" w:rsidP="008C0A97">
      <w:pPr>
        <w:jc w:val="center"/>
        <w:rPr>
          <w:rFonts w:ascii="標楷體" w:eastAsia="標楷體" w:hAnsi="標楷體"/>
          <w:b/>
        </w:rPr>
      </w:pPr>
      <w:r w:rsidRPr="008C0A97">
        <w:rPr>
          <w:rFonts w:ascii="標楷體" w:eastAsia="標楷體" w:hAnsi="標楷體" w:hint="eastAsia"/>
          <w:sz w:val="20"/>
          <w:szCs w:val="20"/>
        </w:rPr>
        <w:lastRenderedPageBreak/>
        <w:t>附件8</w:t>
      </w:r>
      <w:r w:rsidRPr="00496602">
        <w:rPr>
          <w:rFonts w:ascii="標楷體" w:eastAsia="標楷體" w:hAnsi="標楷體" w:hint="eastAsia"/>
          <w:b/>
        </w:rPr>
        <w:t>臺南市</w:t>
      </w:r>
      <w:r w:rsidRPr="00496602">
        <w:rPr>
          <w:rFonts w:ascii="標楷體" w:eastAsia="標楷體" w:hAnsi="標楷體"/>
          <w:b/>
        </w:rPr>
        <w:t>1</w:t>
      </w:r>
      <w:r>
        <w:rPr>
          <w:rFonts w:ascii="標楷體" w:eastAsia="標楷體" w:hAnsi="標楷體" w:hint="eastAsia"/>
          <w:b/>
        </w:rPr>
        <w:t>10</w:t>
      </w:r>
      <w:r w:rsidRPr="00496602">
        <w:rPr>
          <w:rFonts w:ascii="標楷體" w:eastAsia="標楷體" w:hAnsi="標楷體" w:hint="eastAsia"/>
          <w:b/>
        </w:rPr>
        <w:t>學年度精進國民中小學教師教學專業與課程品質整體推動計畫</w:t>
      </w:r>
    </w:p>
    <w:p w:rsidR="008C0A97" w:rsidRPr="00496602" w:rsidRDefault="008C0A97" w:rsidP="008C0A97">
      <w:pPr>
        <w:jc w:val="center"/>
        <w:rPr>
          <w:rFonts w:ascii="標楷體" w:eastAsia="標楷體" w:hAnsi="標楷體"/>
          <w:b/>
        </w:rPr>
      </w:pPr>
      <w:r w:rsidRPr="00496602">
        <w:rPr>
          <w:rFonts w:ascii="標楷體" w:eastAsia="標楷體" w:hAnsi="標楷體" w:hint="eastAsia"/>
          <w:b/>
        </w:rPr>
        <w:t>國民教育輔導團藝術領域輔導小組</w:t>
      </w:r>
    </w:p>
    <w:p w:rsidR="008C0A97" w:rsidRPr="00496602" w:rsidRDefault="008C0A97" w:rsidP="008C0A97">
      <w:pPr>
        <w:jc w:val="center"/>
        <w:rPr>
          <w:rFonts w:ascii="標楷體" w:eastAsia="標楷體" w:hAnsi="標楷體"/>
        </w:rPr>
      </w:pPr>
      <w:r w:rsidRPr="008C0C2D">
        <w:rPr>
          <w:rFonts w:ascii="標楷體" w:eastAsia="標楷體" w:hAnsi="標楷體" w:hint="eastAsia"/>
          <w:b/>
        </w:rPr>
        <w:t>通情達藝系列-</w:t>
      </w:r>
      <w:r w:rsidRPr="00496602">
        <w:rPr>
          <w:rFonts w:ascii="標楷體" w:eastAsia="標楷體" w:hAnsi="標楷體" w:hint="eastAsia"/>
          <w:b/>
        </w:rPr>
        <w:t>-「</w:t>
      </w:r>
      <w:r>
        <w:rPr>
          <w:rFonts w:ascii="標楷體" w:eastAsia="標楷體" w:hAnsi="標楷體" w:hint="eastAsia"/>
          <w:b/>
        </w:rPr>
        <w:t>詩情畫意-</w:t>
      </w:r>
      <w:r w:rsidRPr="00B229A6">
        <w:rPr>
          <w:rFonts w:ascii="標楷體" w:eastAsia="標楷體" w:hAnsi="標楷體" w:hint="eastAsia"/>
          <w:b/>
        </w:rPr>
        <w:t>神話寓意與音畫琴境</w:t>
      </w:r>
      <w:r w:rsidRPr="00496602">
        <w:rPr>
          <w:rFonts w:ascii="標楷體" w:eastAsia="標楷體" w:hAnsi="標楷體" w:hint="eastAsia"/>
          <w:b/>
        </w:rPr>
        <w:t>」實施計畫</w:t>
      </w:r>
    </w:p>
    <w:p w:rsidR="008C0A97" w:rsidRPr="00496602" w:rsidRDefault="008C0A97" w:rsidP="008C0A97">
      <w:pPr>
        <w:rPr>
          <w:rFonts w:ascii="標楷體" w:eastAsia="標楷體" w:hAnsi="標楷體"/>
        </w:rPr>
      </w:pPr>
      <w:r w:rsidRPr="00496602">
        <w:rPr>
          <w:rFonts w:ascii="標楷體" w:eastAsia="標楷體" w:hAnsi="標楷體" w:hint="eastAsia"/>
        </w:rPr>
        <w:t>一、依據</w:t>
      </w:r>
    </w:p>
    <w:p w:rsidR="008C0A97" w:rsidRPr="00496602" w:rsidRDefault="008C0A97" w:rsidP="008C0A97">
      <w:pPr>
        <w:rPr>
          <w:rFonts w:ascii="標楷體" w:eastAsia="標楷體" w:hAnsi="標楷體"/>
        </w:rPr>
      </w:pPr>
      <w:r w:rsidRPr="00496602">
        <w:rPr>
          <w:rFonts w:ascii="標楷體" w:eastAsia="標楷體" w:hAnsi="標楷體" w:hint="eastAsia"/>
        </w:rPr>
        <w:t>（一）教育部補助直轄市、縣(市)政府精進國民中學及國民小學教師教學專業與課程品質作業要點。</w:t>
      </w:r>
    </w:p>
    <w:p w:rsidR="008C0A97" w:rsidRPr="00496602" w:rsidRDefault="008C0A97" w:rsidP="008C0A97">
      <w:pPr>
        <w:rPr>
          <w:rFonts w:ascii="標楷體" w:eastAsia="標楷體" w:hAnsi="標楷體"/>
        </w:rPr>
      </w:pPr>
      <w:r w:rsidRPr="00496602">
        <w:rPr>
          <w:rFonts w:ascii="標楷體" w:eastAsia="標楷體" w:hAnsi="標楷體" w:hint="eastAsia"/>
        </w:rPr>
        <w:t>（二）臺南市1</w:t>
      </w:r>
      <w:r>
        <w:rPr>
          <w:rFonts w:ascii="標楷體" w:eastAsia="標楷體" w:hAnsi="標楷體" w:hint="eastAsia"/>
        </w:rPr>
        <w:t>10</w:t>
      </w:r>
      <w:r w:rsidRPr="00496602">
        <w:rPr>
          <w:rFonts w:ascii="標楷體" w:eastAsia="標楷體" w:hAnsi="標楷體" w:hint="eastAsia"/>
        </w:rPr>
        <w:t>學年度精進國民中小學教師教學專業與課程品質整體推動計畫。</w:t>
      </w:r>
    </w:p>
    <w:p w:rsidR="008C0A97" w:rsidRPr="00496602" w:rsidRDefault="008C0A97" w:rsidP="008C0A97">
      <w:pPr>
        <w:rPr>
          <w:rFonts w:ascii="標楷體" w:eastAsia="標楷體" w:hAnsi="標楷體"/>
        </w:rPr>
      </w:pPr>
      <w:r w:rsidRPr="00496602">
        <w:rPr>
          <w:rFonts w:ascii="標楷體" w:eastAsia="標楷體" w:hAnsi="標楷體" w:hint="eastAsia"/>
        </w:rPr>
        <w:t>（三）臺南市1</w:t>
      </w:r>
      <w:r>
        <w:rPr>
          <w:rFonts w:ascii="標楷體" w:eastAsia="標楷體" w:hAnsi="標楷體" w:hint="eastAsia"/>
        </w:rPr>
        <w:t>10</w:t>
      </w:r>
      <w:r w:rsidRPr="00496602">
        <w:rPr>
          <w:rFonts w:ascii="標楷體" w:eastAsia="標楷體" w:hAnsi="標楷體" w:hint="eastAsia"/>
        </w:rPr>
        <w:t>學年度國民教育輔導團整體團務計畫。</w:t>
      </w:r>
    </w:p>
    <w:p w:rsidR="008C0A97" w:rsidRPr="00496602" w:rsidRDefault="008C0A97" w:rsidP="008C0A97">
      <w:pPr>
        <w:rPr>
          <w:rFonts w:ascii="標楷體" w:eastAsia="標楷體" w:hAnsi="標楷體"/>
        </w:rPr>
      </w:pPr>
      <w:r w:rsidRPr="00496602">
        <w:rPr>
          <w:rFonts w:ascii="標楷體" w:eastAsia="標楷體" w:hAnsi="標楷體" w:hint="eastAsia"/>
        </w:rPr>
        <w:t>二、目的</w:t>
      </w:r>
    </w:p>
    <w:p w:rsidR="008C0A97" w:rsidRPr="00496602" w:rsidRDefault="008C0A97" w:rsidP="008C0A97">
      <w:pPr>
        <w:rPr>
          <w:rFonts w:ascii="標楷體" w:eastAsia="標楷體" w:hAnsi="標楷體"/>
        </w:rPr>
      </w:pPr>
      <w:r w:rsidRPr="00496602">
        <w:rPr>
          <w:rFonts w:ascii="標楷體" w:eastAsia="標楷體" w:hAnsi="標楷體" w:hint="eastAsia"/>
        </w:rPr>
        <w:t xml:space="preserve"> (ㄧ) 協助教師透過</w:t>
      </w:r>
      <w:r>
        <w:rPr>
          <w:rFonts w:ascii="標楷體" w:eastAsia="標楷體" w:hAnsi="標楷體" w:hint="eastAsia"/>
        </w:rPr>
        <w:t>藝術欣賞</w:t>
      </w:r>
      <w:r w:rsidRPr="00496602">
        <w:rPr>
          <w:rFonts w:ascii="標楷體" w:eastAsia="標楷體" w:hAnsi="標楷體" w:hint="eastAsia"/>
        </w:rPr>
        <w:t>教學策略達成十二年國教藝術領域審美感知及表達能力之課程目標。</w:t>
      </w:r>
    </w:p>
    <w:p w:rsidR="008C0A97" w:rsidRPr="00496602" w:rsidRDefault="008C0A97" w:rsidP="008C0A97">
      <w:pPr>
        <w:rPr>
          <w:rFonts w:ascii="標楷體" w:eastAsia="標楷體" w:hAnsi="標楷體"/>
        </w:rPr>
      </w:pPr>
      <w:r w:rsidRPr="00496602">
        <w:rPr>
          <w:rFonts w:ascii="標楷體" w:eastAsia="標楷體" w:hAnsi="標楷體" w:hint="eastAsia"/>
        </w:rPr>
        <w:t>（二）精進本市國中小教師以</w:t>
      </w:r>
      <w:r>
        <w:rPr>
          <w:rFonts w:ascii="標楷體" w:eastAsia="標楷體" w:hAnsi="標楷體" w:hint="eastAsia"/>
        </w:rPr>
        <w:t>藝術欣賞教學</w:t>
      </w:r>
      <w:r w:rsidRPr="00496602">
        <w:rPr>
          <w:rFonts w:ascii="標楷體" w:eastAsia="標楷體" w:hAnsi="標楷體" w:hint="eastAsia"/>
        </w:rPr>
        <w:t>策略融入領域教學之專業知能，提升專業能力。</w:t>
      </w:r>
    </w:p>
    <w:p w:rsidR="008C0A97" w:rsidRPr="00496602" w:rsidRDefault="008C0A97" w:rsidP="008C0A97">
      <w:pPr>
        <w:rPr>
          <w:rFonts w:ascii="標楷體" w:eastAsia="標楷體" w:hAnsi="標楷體"/>
        </w:rPr>
      </w:pPr>
      <w:r w:rsidRPr="00496602">
        <w:rPr>
          <w:rFonts w:ascii="標楷體" w:eastAsia="標楷體" w:hAnsi="標楷體" w:hint="eastAsia"/>
        </w:rPr>
        <w:t>（三）協助教師運用</w:t>
      </w:r>
      <w:r>
        <w:rPr>
          <w:rFonts w:ascii="標楷體" w:eastAsia="標楷體" w:hAnsi="標楷體" w:hint="eastAsia"/>
        </w:rPr>
        <w:t>藝術</w:t>
      </w:r>
      <w:r w:rsidRPr="00496602">
        <w:rPr>
          <w:rFonts w:ascii="標楷體" w:eastAsia="標楷體" w:hAnsi="標楷體" w:hint="eastAsia"/>
        </w:rPr>
        <w:t>與文學結合的形式活化領域教學之技能。</w:t>
      </w:r>
    </w:p>
    <w:p w:rsidR="008C0A97" w:rsidRPr="00496602" w:rsidRDefault="008C0A97" w:rsidP="008C0A97">
      <w:pPr>
        <w:rPr>
          <w:rFonts w:ascii="標楷體" w:eastAsia="標楷體" w:hAnsi="標楷體"/>
        </w:rPr>
      </w:pPr>
      <w:r w:rsidRPr="00496602">
        <w:rPr>
          <w:rFonts w:ascii="標楷體" w:eastAsia="標楷體" w:hAnsi="標楷體" w:hint="eastAsia"/>
        </w:rPr>
        <w:t>（四）藉由現場</w:t>
      </w:r>
      <w:r>
        <w:rPr>
          <w:rFonts w:ascii="標楷體" w:eastAsia="標楷體" w:hAnsi="標楷體" w:hint="eastAsia"/>
        </w:rPr>
        <w:t>示範演奏</w:t>
      </w:r>
      <w:r w:rsidRPr="00496602">
        <w:rPr>
          <w:rFonts w:ascii="標楷體" w:eastAsia="標楷體" w:hAnsi="標楷體" w:hint="eastAsia"/>
        </w:rPr>
        <w:t>，理解音樂</w:t>
      </w:r>
      <w:r>
        <w:rPr>
          <w:rFonts w:ascii="標楷體" w:eastAsia="標楷體" w:hAnsi="標楷體" w:hint="eastAsia"/>
        </w:rPr>
        <w:t>欣賞</w:t>
      </w:r>
      <w:r w:rsidRPr="00496602">
        <w:rPr>
          <w:rFonts w:ascii="標楷體" w:eastAsia="標楷體" w:hAnsi="標楷體" w:hint="eastAsia"/>
        </w:rPr>
        <w:t>的不同樣貌，增進教學策略的多元化。</w:t>
      </w:r>
    </w:p>
    <w:p w:rsidR="008C0A97" w:rsidRPr="00496602" w:rsidRDefault="008C0A97" w:rsidP="008C0A97">
      <w:pPr>
        <w:rPr>
          <w:rFonts w:ascii="標楷體" w:eastAsia="標楷體" w:hAnsi="標楷體"/>
        </w:rPr>
      </w:pPr>
      <w:r w:rsidRPr="00496602">
        <w:rPr>
          <w:rFonts w:ascii="標楷體" w:eastAsia="標楷體" w:hAnsi="標楷體" w:hint="eastAsia"/>
        </w:rPr>
        <w:t>三、辦理單位</w:t>
      </w:r>
    </w:p>
    <w:p w:rsidR="008C0A97" w:rsidRPr="00496602" w:rsidRDefault="008C0A97" w:rsidP="008C0A97">
      <w:pPr>
        <w:rPr>
          <w:rFonts w:ascii="標楷體" w:eastAsia="標楷體" w:hAnsi="標楷體"/>
        </w:rPr>
      </w:pPr>
      <w:r w:rsidRPr="00496602">
        <w:rPr>
          <w:rFonts w:ascii="標楷體" w:eastAsia="標楷體" w:hAnsi="標楷體" w:hint="eastAsia"/>
        </w:rPr>
        <w:t>（一）指導單位：教育部國民及學前教育署</w:t>
      </w:r>
    </w:p>
    <w:p w:rsidR="008C0A97" w:rsidRPr="00496602" w:rsidRDefault="008C0A97" w:rsidP="008C0A97">
      <w:pPr>
        <w:rPr>
          <w:rFonts w:ascii="標楷體" w:eastAsia="標楷體" w:hAnsi="標楷體"/>
        </w:rPr>
      </w:pPr>
      <w:r w:rsidRPr="00496602">
        <w:rPr>
          <w:rFonts w:ascii="標楷體" w:eastAsia="標楷體" w:hAnsi="標楷體" w:hint="eastAsia"/>
        </w:rPr>
        <w:t>（二）主辦單位：臺南市政府教育局</w:t>
      </w:r>
    </w:p>
    <w:p w:rsidR="008C0A97" w:rsidRPr="00496602" w:rsidRDefault="008C0A97" w:rsidP="008C0A97">
      <w:pPr>
        <w:rPr>
          <w:rFonts w:ascii="標楷體" w:eastAsia="標楷體" w:hAnsi="標楷體"/>
        </w:rPr>
      </w:pPr>
      <w:r w:rsidRPr="00496602">
        <w:rPr>
          <w:rFonts w:ascii="標楷體" w:eastAsia="標楷體" w:hAnsi="標楷體" w:hint="eastAsia"/>
        </w:rPr>
        <w:t>（三）承辦單位：臺南市國民教育輔導團藝術領域輔導小組、臺南市</w:t>
      </w:r>
      <w:r>
        <w:rPr>
          <w:rFonts w:ascii="標楷體" w:eastAsia="標楷體" w:hAnsi="標楷體" w:hint="eastAsia"/>
        </w:rPr>
        <w:t>依仁</w:t>
      </w:r>
      <w:r w:rsidRPr="00496602">
        <w:rPr>
          <w:rFonts w:ascii="標楷體" w:eastAsia="標楷體" w:hAnsi="標楷體" w:hint="eastAsia"/>
        </w:rPr>
        <w:t>國小</w:t>
      </w:r>
    </w:p>
    <w:p w:rsidR="008C0A97" w:rsidRPr="00496602" w:rsidRDefault="008C0A97" w:rsidP="008C0A97">
      <w:pPr>
        <w:rPr>
          <w:rFonts w:ascii="標楷體" w:eastAsia="標楷體" w:hAnsi="標楷體"/>
        </w:rPr>
      </w:pPr>
      <w:r w:rsidRPr="00496602">
        <w:rPr>
          <w:rFonts w:ascii="標楷體" w:eastAsia="標楷體" w:hAnsi="標楷體" w:hint="eastAsia"/>
        </w:rPr>
        <w:t>四、辦理日期及地點</w:t>
      </w:r>
    </w:p>
    <w:p w:rsidR="008C0A97" w:rsidRDefault="008C0A97" w:rsidP="008C0A97">
      <w:pPr>
        <w:rPr>
          <w:rFonts w:ascii="標楷體" w:eastAsia="標楷體" w:hAnsi="標楷體"/>
        </w:rPr>
      </w:pPr>
      <w:r w:rsidRPr="00496602">
        <w:rPr>
          <w:rFonts w:ascii="標楷體" w:eastAsia="標楷體" w:hAnsi="標楷體" w:hint="eastAsia"/>
        </w:rPr>
        <w:t xml:space="preserve"> (一) 時間：1</w:t>
      </w:r>
      <w:r>
        <w:rPr>
          <w:rFonts w:ascii="標楷體" w:eastAsia="標楷體" w:hAnsi="標楷體" w:hint="eastAsia"/>
        </w:rPr>
        <w:t>10</w:t>
      </w:r>
      <w:r w:rsidRPr="00496602">
        <w:rPr>
          <w:rFonts w:ascii="標楷體" w:eastAsia="標楷體" w:hAnsi="標楷體" w:hint="eastAsia"/>
        </w:rPr>
        <w:t>年</w:t>
      </w:r>
      <w:r>
        <w:rPr>
          <w:rFonts w:ascii="標楷體" w:eastAsia="標楷體" w:hAnsi="標楷體" w:hint="eastAsia"/>
        </w:rPr>
        <w:t>12</w:t>
      </w:r>
      <w:r w:rsidRPr="00496602">
        <w:rPr>
          <w:rFonts w:ascii="標楷體" w:eastAsia="標楷體" w:hAnsi="標楷體" w:hint="eastAsia"/>
        </w:rPr>
        <w:t>月</w:t>
      </w:r>
      <w:r>
        <w:rPr>
          <w:rFonts w:ascii="標楷體" w:eastAsia="標楷體" w:hAnsi="標楷體" w:hint="eastAsia"/>
        </w:rPr>
        <w:t>15</w:t>
      </w:r>
      <w:r w:rsidRPr="00496602">
        <w:rPr>
          <w:rFonts w:ascii="標楷體" w:eastAsia="標楷體" w:hAnsi="標楷體" w:hint="eastAsia"/>
        </w:rPr>
        <w:t>日</w:t>
      </w:r>
      <w:r>
        <w:rPr>
          <w:rFonts w:ascii="標楷體" w:eastAsia="標楷體" w:hAnsi="標楷體" w:hint="eastAsia"/>
        </w:rPr>
        <w:t>星期三</w:t>
      </w:r>
      <w:r w:rsidRPr="00496602">
        <w:rPr>
          <w:rFonts w:ascii="標楷體" w:eastAsia="標楷體" w:hAnsi="標楷體" w:hint="eastAsia"/>
        </w:rPr>
        <w:t>下午13：30－16：30</w:t>
      </w:r>
    </w:p>
    <w:p w:rsidR="008C0A97" w:rsidRPr="00496602" w:rsidRDefault="008C0A97" w:rsidP="008C0A97">
      <w:pPr>
        <w:rPr>
          <w:rFonts w:ascii="標楷體" w:eastAsia="標楷體" w:hAnsi="標楷體"/>
        </w:rPr>
      </w:pPr>
      <w:r w:rsidRPr="00496602">
        <w:rPr>
          <w:rFonts w:ascii="標楷體" w:eastAsia="標楷體" w:hAnsi="標楷體" w:hint="eastAsia"/>
        </w:rPr>
        <w:t xml:space="preserve"> (二) 時數：全程參加之教師，核予3小時研習時數，請逕至臺南市教育局資訊中心學習護照系統報名。</w:t>
      </w:r>
    </w:p>
    <w:p w:rsidR="008C0A97" w:rsidRPr="00496602" w:rsidRDefault="008C0A97" w:rsidP="008C0A97">
      <w:pPr>
        <w:rPr>
          <w:rFonts w:ascii="標楷體" w:eastAsia="標楷體" w:hAnsi="標楷體"/>
        </w:rPr>
      </w:pPr>
      <w:r w:rsidRPr="00496602">
        <w:rPr>
          <w:rFonts w:ascii="標楷體" w:eastAsia="標楷體" w:hAnsi="標楷體" w:hint="eastAsia"/>
        </w:rPr>
        <w:t xml:space="preserve"> (三) 地點：臺南市文元國小</w:t>
      </w:r>
    </w:p>
    <w:p w:rsidR="008C0A97" w:rsidRPr="00496602" w:rsidRDefault="008C0A97" w:rsidP="008C0A97">
      <w:pPr>
        <w:rPr>
          <w:rFonts w:ascii="標楷體" w:eastAsia="標楷體" w:hAnsi="標楷體"/>
        </w:rPr>
      </w:pPr>
      <w:r w:rsidRPr="00496602">
        <w:rPr>
          <w:rFonts w:ascii="標楷體" w:eastAsia="標楷體" w:hAnsi="標楷體" w:hint="eastAsia"/>
        </w:rPr>
        <w:t>五、參加對象與人數</w:t>
      </w:r>
    </w:p>
    <w:p w:rsidR="008C0A97" w:rsidRPr="00496602" w:rsidRDefault="008C0A97" w:rsidP="008C0A97">
      <w:pPr>
        <w:rPr>
          <w:rFonts w:ascii="標楷體" w:eastAsia="標楷體" w:hAnsi="標楷體"/>
        </w:rPr>
      </w:pPr>
      <w:r w:rsidRPr="00496602">
        <w:rPr>
          <w:rFonts w:ascii="標楷體" w:eastAsia="標楷體" w:hAnsi="標楷體" w:hint="eastAsia"/>
        </w:rPr>
        <w:t xml:space="preserve"> (一) 本市國中小藝術領域（表演藝術、視覺藝術、音樂）對音樂</w:t>
      </w:r>
      <w:r>
        <w:rPr>
          <w:rFonts w:ascii="標楷體" w:eastAsia="標楷體" w:hAnsi="標楷體" w:hint="eastAsia"/>
        </w:rPr>
        <w:t>或視覺藝術欣賞</w:t>
      </w:r>
      <w:r w:rsidRPr="00496602">
        <w:rPr>
          <w:rFonts w:ascii="標楷體" w:eastAsia="標楷體" w:hAnsi="標楷體" w:hint="eastAsia"/>
        </w:rPr>
        <w:t>教學有興趣之教師</w:t>
      </w:r>
    </w:p>
    <w:p w:rsidR="008C0A97" w:rsidRPr="00496602" w:rsidRDefault="008C0A97" w:rsidP="008C0A97">
      <w:pPr>
        <w:rPr>
          <w:rFonts w:ascii="標楷體" w:eastAsia="標楷體" w:hAnsi="標楷體"/>
        </w:rPr>
      </w:pPr>
      <w:r w:rsidRPr="00496602">
        <w:rPr>
          <w:rFonts w:ascii="標楷體" w:eastAsia="標楷體" w:hAnsi="標楷體" w:hint="eastAsia"/>
        </w:rPr>
        <w:t xml:space="preserve"> (二) 本市各國小非專長授課教師或對本課程有興趣之教師</w:t>
      </w:r>
    </w:p>
    <w:p w:rsidR="008C0A97" w:rsidRPr="00496602" w:rsidRDefault="008C0A97" w:rsidP="008C0A97">
      <w:pPr>
        <w:rPr>
          <w:rFonts w:ascii="標楷體" w:eastAsia="標楷體" w:hAnsi="標楷體"/>
        </w:rPr>
      </w:pPr>
      <w:r w:rsidRPr="00496602">
        <w:rPr>
          <w:rFonts w:ascii="標楷體" w:eastAsia="標楷體" w:hAnsi="標楷體" w:hint="eastAsia"/>
        </w:rPr>
        <w:t>（三）人數：預計</w:t>
      </w:r>
      <w:r>
        <w:rPr>
          <w:rFonts w:ascii="標楷體" w:eastAsia="標楷體" w:hAnsi="標楷體" w:hint="eastAsia"/>
        </w:rPr>
        <w:t>35</w:t>
      </w:r>
      <w:r w:rsidRPr="00496602">
        <w:rPr>
          <w:rFonts w:ascii="標楷體" w:eastAsia="標楷體" w:hAnsi="標楷體" w:hint="eastAsia"/>
        </w:rPr>
        <w:t>名</w:t>
      </w:r>
    </w:p>
    <w:p w:rsidR="008C0A97" w:rsidRPr="00496602" w:rsidRDefault="008C0A97" w:rsidP="008C0A97">
      <w:pPr>
        <w:rPr>
          <w:rFonts w:ascii="標楷體" w:eastAsia="標楷體" w:hAnsi="標楷體"/>
        </w:rPr>
      </w:pPr>
      <w:r w:rsidRPr="00496602">
        <w:rPr>
          <w:rFonts w:ascii="標楷體" w:eastAsia="標楷體" w:hAnsi="標楷體" w:hint="eastAsia"/>
        </w:rPr>
        <w:t>六、研習內容</w:t>
      </w:r>
    </w:p>
    <w:p w:rsidR="008C0A97" w:rsidRPr="00496602" w:rsidRDefault="008C0A97" w:rsidP="008C0A97">
      <w:pPr>
        <w:rPr>
          <w:rFonts w:ascii="標楷體" w:eastAsia="標楷體" w:hAnsi="標楷體"/>
        </w:rPr>
      </w:pPr>
      <w:r w:rsidRPr="00496602">
        <w:rPr>
          <w:rFonts w:ascii="標楷體" w:eastAsia="標楷體" w:hAnsi="標楷體" w:hint="eastAsia"/>
        </w:rPr>
        <w:t xml:space="preserve"> (一)活動程序表、活動/課程內容</w:t>
      </w:r>
    </w:p>
    <w:p w:rsidR="008C0A97" w:rsidRPr="00496602" w:rsidRDefault="008C0A97" w:rsidP="008C0A97">
      <w:pPr>
        <w:adjustRightInd w:val="0"/>
        <w:snapToGrid w:val="0"/>
        <w:spacing w:line="240" w:lineRule="exact"/>
        <w:ind w:leftChars="193" w:left="463"/>
        <w:rPr>
          <w:rFonts w:ascii="標楷體" w:eastAsia="標楷體" w:hAnsi="標楷體"/>
        </w:rPr>
      </w:pPr>
    </w:p>
    <w:tbl>
      <w:tblPr>
        <w:tblW w:w="8990" w:type="dxa"/>
        <w:tblInd w:w="449" w:type="dxa"/>
        <w:tblLayout w:type="fixed"/>
        <w:tblLook w:val="04A0" w:firstRow="1" w:lastRow="0" w:firstColumn="1" w:lastColumn="0" w:noHBand="0" w:noVBand="1"/>
      </w:tblPr>
      <w:tblGrid>
        <w:gridCol w:w="2459"/>
        <w:gridCol w:w="3271"/>
        <w:gridCol w:w="1754"/>
        <w:gridCol w:w="1506"/>
      </w:tblGrid>
      <w:tr w:rsidR="008C0A97" w:rsidRPr="00496602" w:rsidTr="009C407C">
        <w:tc>
          <w:tcPr>
            <w:tcW w:w="24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496602">
              <w:rPr>
                <w:rFonts w:ascii="標楷體" w:eastAsia="標楷體" w:hAnsi="標楷體" w:cs="標楷體" w:hint="eastAsia"/>
              </w:rPr>
              <w:t>時間</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rPr>
                <w:rFonts w:ascii="標楷體" w:eastAsia="標楷體" w:hAnsi="標楷體" w:cs="標楷體"/>
              </w:rPr>
            </w:pPr>
            <w:r w:rsidRPr="00496602">
              <w:rPr>
                <w:rFonts w:ascii="標楷體" w:eastAsia="標楷體" w:hAnsi="標楷體" w:cs="標楷體" w:hint="eastAsia"/>
              </w:rPr>
              <w:t>課程內容</w:t>
            </w:r>
          </w:p>
        </w:tc>
        <w:tc>
          <w:tcPr>
            <w:tcW w:w="175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496602">
              <w:rPr>
                <w:rFonts w:ascii="標楷體" w:eastAsia="標楷體" w:hAnsi="標楷體" w:cs="標楷體" w:hint="eastAsia"/>
              </w:rPr>
              <w:t>講師</w:t>
            </w:r>
          </w:p>
        </w:tc>
        <w:tc>
          <w:tcPr>
            <w:tcW w:w="150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496602">
              <w:rPr>
                <w:rFonts w:ascii="標楷體" w:eastAsia="標楷體" w:hAnsi="標楷體" w:cs="標楷體" w:hint="eastAsia"/>
              </w:rPr>
              <w:t>備註</w:t>
            </w:r>
          </w:p>
        </w:tc>
      </w:tr>
      <w:tr w:rsidR="008C0A97" w:rsidRPr="00496602" w:rsidTr="009C407C">
        <w:tc>
          <w:tcPr>
            <w:tcW w:w="24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496602">
              <w:rPr>
                <w:rFonts w:ascii="標楷體" w:eastAsia="標楷體" w:hAnsi="標楷體" w:cs="標楷體" w:hint="eastAsia"/>
              </w:rPr>
              <w:t>13：20-13：30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496602">
              <w:rPr>
                <w:rFonts w:ascii="標楷體" w:eastAsia="標楷體" w:hAnsi="標楷體" w:cs="標楷體" w:hint="eastAsia"/>
              </w:rPr>
              <w:t>報到</w:t>
            </w:r>
          </w:p>
        </w:tc>
        <w:tc>
          <w:tcPr>
            <w:tcW w:w="175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496602">
              <w:rPr>
                <w:rFonts w:ascii="標楷體" w:eastAsia="標楷體" w:hAnsi="標楷體" w:cs="標楷體" w:hint="eastAsia"/>
              </w:rPr>
              <w:t>藝文輔導團</w:t>
            </w:r>
          </w:p>
        </w:tc>
        <w:tc>
          <w:tcPr>
            <w:tcW w:w="150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8C0A97" w:rsidRPr="00496602" w:rsidRDefault="008C0A97" w:rsidP="009C407C">
            <w:pPr>
              <w:widowControl/>
              <w:pBdr>
                <w:top w:val="nil"/>
                <w:left w:val="nil"/>
                <w:bottom w:val="nil"/>
                <w:right w:val="nil"/>
                <w:between w:val="nil"/>
              </w:pBdr>
              <w:rPr>
                <w:rFonts w:ascii="標楷體" w:eastAsia="標楷體" w:hAnsi="標楷體" w:cs="標楷體"/>
              </w:rPr>
            </w:pPr>
          </w:p>
        </w:tc>
      </w:tr>
      <w:tr w:rsidR="008C0A97" w:rsidRPr="00496602" w:rsidTr="009C407C">
        <w:tc>
          <w:tcPr>
            <w:tcW w:w="24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496602">
              <w:rPr>
                <w:rFonts w:ascii="標楷體" w:eastAsia="標楷體" w:hAnsi="標楷體" w:cs="標楷體" w:hint="eastAsia"/>
              </w:rPr>
              <w:t>13：30-14：</w:t>
            </w:r>
            <w:r>
              <w:rPr>
                <w:rFonts w:ascii="標楷體" w:eastAsia="標楷體" w:hAnsi="標楷體" w:cs="標楷體" w:hint="eastAsia"/>
              </w:rPr>
              <w:t>2</w:t>
            </w:r>
            <w:r w:rsidRPr="00496602">
              <w:rPr>
                <w:rFonts w:ascii="標楷體" w:eastAsia="標楷體" w:hAnsi="標楷體" w:cs="標楷體" w:hint="eastAsia"/>
              </w:rPr>
              <w:t>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jc w:val="center"/>
              <w:rPr>
                <w:rFonts w:ascii="標楷體" w:eastAsia="標楷體" w:hAnsi="標楷體" w:cs="標楷體"/>
              </w:rPr>
            </w:pPr>
            <w:r w:rsidRPr="00B229A6">
              <w:rPr>
                <w:rFonts w:ascii="標楷體" w:eastAsia="標楷體" w:hAnsi="標楷體" w:cs="標楷體" w:hint="eastAsia"/>
              </w:rPr>
              <w:t>文本典故和隱喻寓意</w:t>
            </w:r>
          </w:p>
        </w:tc>
        <w:tc>
          <w:tcPr>
            <w:tcW w:w="175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Default="008C0A97" w:rsidP="009C407C">
            <w:pPr>
              <w:widowControl/>
              <w:pBdr>
                <w:top w:val="nil"/>
                <w:left w:val="nil"/>
                <w:bottom w:val="nil"/>
                <w:right w:val="nil"/>
                <w:between w:val="nil"/>
              </w:pBdr>
              <w:ind w:left="100"/>
              <w:jc w:val="center"/>
              <w:rPr>
                <w:rFonts w:ascii="標楷體" w:eastAsia="標楷體" w:hAnsi="標楷體" w:cs="標楷體"/>
              </w:rPr>
            </w:pPr>
            <w:r>
              <w:rPr>
                <w:rFonts w:ascii="標楷體" w:eastAsia="標楷體" w:hAnsi="標楷體" w:cs="標楷體" w:hint="eastAsia"/>
              </w:rPr>
              <w:t>講師﹕陳慶隆</w:t>
            </w:r>
          </w:p>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Pr>
                <w:rFonts w:ascii="標楷體" w:eastAsia="標楷體" w:hAnsi="標楷體" w:cs="標楷體" w:hint="eastAsia"/>
              </w:rPr>
              <w:t>助教﹕陳建安</w:t>
            </w:r>
          </w:p>
        </w:tc>
        <w:tc>
          <w:tcPr>
            <w:tcW w:w="150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Default="008C0A97" w:rsidP="009C407C">
            <w:pPr>
              <w:widowControl/>
              <w:pBdr>
                <w:top w:val="nil"/>
                <w:left w:val="nil"/>
                <w:bottom w:val="nil"/>
                <w:right w:val="nil"/>
                <w:between w:val="nil"/>
              </w:pBdr>
              <w:ind w:left="100"/>
              <w:jc w:val="center"/>
              <w:rPr>
                <w:rFonts w:ascii="標楷體" w:eastAsia="標楷體" w:hAnsi="標楷體" w:cs="標楷體"/>
              </w:rPr>
            </w:pPr>
            <w:r w:rsidRPr="00496602">
              <w:rPr>
                <w:rFonts w:ascii="標楷體" w:eastAsia="標楷體" w:hAnsi="標楷體" w:cs="標楷體" w:hint="eastAsia"/>
              </w:rPr>
              <w:t>外聘</w:t>
            </w:r>
          </w:p>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Pr>
                <w:rFonts w:ascii="標楷體" w:eastAsia="標楷體" w:hAnsi="標楷體" w:cs="標楷體" w:hint="eastAsia"/>
              </w:rPr>
              <w:t>內聘</w:t>
            </w:r>
          </w:p>
        </w:tc>
      </w:tr>
      <w:tr w:rsidR="008C0A97" w:rsidRPr="00496602" w:rsidTr="009C407C">
        <w:tc>
          <w:tcPr>
            <w:tcW w:w="24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496602">
              <w:rPr>
                <w:rFonts w:ascii="標楷體" w:eastAsia="標楷體" w:hAnsi="標楷體" w:cs="標楷體" w:hint="eastAsia"/>
              </w:rPr>
              <w:t>14：30-15：</w:t>
            </w:r>
            <w:r>
              <w:rPr>
                <w:rFonts w:ascii="標楷體" w:eastAsia="標楷體" w:hAnsi="標楷體" w:cs="標楷體" w:hint="eastAsia"/>
              </w:rPr>
              <w:t>2</w:t>
            </w:r>
            <w:r w:rsidRPr="00496602">
              <w:rPr>
                <w:rFonts w:ascii="標楷體" w:eastAsia="標楷體" w:hAnsi="標楷體" w:cs="標楷體" w:hint="eastAsia"/>
              </w:rPr>
              <w:t>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rPr>
                <w:rFonts w:ascii="標楷體" w:eastAsia="標楷體" w:hAnsi="標楷體" w:cs="標楷體"/>
              </w:rPr>
            </w:pPr>
            <w:r w:rsidRPr="005C2F29">
              <w:rPr>
                <w:rFonts w:ascii="標楷體" w:eastAsia="標楷體" w:hAnsi="標楷體" w:cs="標楷體" w:hint="eastAsia"/>
              </w:rPr>
              <w:t>音畫藝術研析和示範演奏</w:t>
            </w:r>
          </w:p>
        </w:tc>
        <w:tc>
          <w:tcPr>
            <w:tcW w:w="175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68052F" w:rsidRDefault="008C0A97" w:rsidP="009C407C">
            <w:pPr>
              <w:widowControl/>
              <w:pBdr>
                <w:top w:val="nil"/>
                <w:left w:val="nil"/>
                <w:bottom w:val="nil"/>
                <w:right w:val="nil"/>
                <w:between w:val="nil"/>
              </w:pBdr>
              <w:ind w:left="100"/>
              <w:jc w:val="center"/>
              <w:rPr>
                <w:rFonts w:ascii="標楷體" w:eastAsia="標楷體" w:hAnsi="標楷體" w:cs="標楷體"/>
              </w:rPr>
            </w:pPr>
            <w:r w:rsidRPr="0068052F">
              <w:rPr>
                <w:rFonts w:ascii="標楷體" w:eastAsia="標楷體" w:hAnsi="標楷體" w:cs="標楷體" w:hint="eastAsia"/>
              </w:rPr>
              <w:t>講師﹕陳慶隆</w:t>
            </w:r>
          </w:p>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68052F">
              <w:rPr>
                <w:rFonts w:ascii="標楷體" w:eastAsia="標楷體" w:hAnsi="標楷體" w:cs="標楷體" w:hint="eastAsia"/>
              </w:rPr>
              <w:t>助教﹕陳建安</w:t>
            </w:r>
          </w:p>
        </w:tc>
        <w:tc>
          <w:tcPr>
            <w:tcW w:w="150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p>
        </w:tc>
      </w:tr>
      <w:tr w:rsidR="008C0A97" w:rsidRPr="00496602" w:rsidTr="009C407C">
        <w:tc>
          <w:tcPr>
            <w:tcW w:w="24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496602">
              <w:rPr>
                <w:rFonts w:ascii="標楷體" w:eastAsia="標楷體" w:hAnsi="標楷體" w:cs="標楷體" w:hint="eastAsia"/>
              </w:rPr>
              <w:t>15：30-16：</w:t>
            </w:r>
            <w:r>
              <w:rPr>
                <w:rFonts w:ascii="標楷體" w:eastAsia="標楷體" w:hAnsi="標楷體" w:cs="標楷體" w:hint="eastAsia"/>
              </w:rPr>
              <w:t>2</w:t>
            </w:r>
            <w:r w:rsidRPr="00496602">
              <w:rPr>
                <w:rFonts w:ascii="標楷體" w:eastAsia="標楷體" w:hAnsi="標楷體" w:cs="標楷體" w:hint="eastAsia"/>
              </w:rPr>
              <w:t>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496602" w:rsidRDefault="008C0A97" w:rsidP="009C407C">
            <w:pPr>
              <w:widowControl/>
              <w:pBdr>
                <w:top w:val="nil"/>
                <w:left w:val="nil"/>
                <w:bottom w:val="nil"/>
                <w:right w:val="nil"/>
                <w:between w:val="nil"/>
              </w:pBdr>
              <w:ind w:left="100"/>
              <w:rPr>
                <w:rFonts w:ascii="標楷體" w:eastAsia="標楷體" w:hAnsi="標楷體" w:cs="標楷體"/>
              </w:rPr>
            </w:pPr>
            <w:r w:rsidRPr="005C2F29">
              <w:rPr>
                <w:rFonts w:ascii="標楷體" w:eastAsia="標楷體" w:hAnsi="標楷體" w:cs="標楷體" w:hint="eastAsia"/>
              </w:rPr>
              <w:t>學員聆賞經驗之交流</w:t>
            </w:r>
          </w:p>
        </w:tc>
        <w:tc>
          <w:tcPr>
            <w:tcW w:w="175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8C0A97" w:rsidRPr="0068052F" w:rsidRDefault="008C0A97" w:rsidP="009C407C">
            <w:pPr>
              <w:widowControl/>
              <w:pBdr>
                <w:top w:val="nil"/>
                <w:left w:val="nil"/>
                <w:bottom w:val="nil"/>
                <w:right w:val="nil"/>
                <w:between w:val="nil"/>
              </w:pBdr>
              <w:ind w:left="100"/>
              <w:jc w:val="center"/>
              <w:rPr>
                <w:rFonts w:ascii="標楷體" w:eastAsia="標楷體" w:hAnsi="標楷體" w:cs="標楷體"/>
              </w:rPr>
            </w:pPr>
            <w:r w:rsidRPr="0068052F">
              <w:rPr>
                <w:rFonts w:ascii="標楷體" w:eastAsia="標楷體" w:hAnsi="標楷體" w:cs="標楷體" w:hint="eastAsia"/>
              </w:rPr>
              <w:t>講師﹕陳慶隆</w:t>
            </w:r>
          </w:p>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68052F">
              <w:rPr>
                <w:rFonts w:ascii="標楷體" w:eastAsia="標楷體" w:hAnsi="標楷體" w:cs="標楷體" w:hint="eastAsia"/>
              </w:rPr>
              <w:t>助教﹕陳建安</w:t>
            </w:r>
          </w:p>
        </w:tc>
        <w:tc>
          <w:tcPr>
            <w:tcW w:w="150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p>
        </w:tc>
      </w:tr>
      <w:tr w:rsidR="008C0A97" w:rsidRPr="00496602" w:rsidTr="009C407C">
        <w:tc>
          <w:tcPr>
            <w:tcW w:w="24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r w:rsidRPr="005C2F29">
              <w:rPr>
                <w:rFonts w:ascii="標楷體" w:eastAsia="標楷體" w:hAnsi="標楷體" w:cs="標楷體" w:hint="eastAsia"/>
              </w:rPr>
              <w:t>1</w:t>
            </w:r>
            <w:r>
              <w:rPr>
                <w:rFonts w:ascii="標楷體" w:eastAsia="標楷體" w:hAnsi="標楷體" w:cs="標楷體" w:hint="eastAsia"/>
              </w:rPr>
              <w:t>6</w:t>
            </w:r>
            <w:r w:rsidRPr="005C2F29">
              <w:rPr>
                <w:rFonts w:ascii="標楷體" w:eastAsia="標楷體" w:hAnsi="標楷體" w:cs="標楷體" w:hint="eastAsia"/>
              </w:rPr>
              <w:t>：</w:t>
            </w:r>
            <w:r>
              <w:rPr>
                <w:rFonts w:ascii="標楷體" w:eastAsia="標楷體" w:hAnsi="標楷體" w:cs="標楷體" w:hint="eastAsia"/>
              </w:rPr>
              <w:t>2</w:t>
            </w:r>
            <w:r w:rsidRPr="005C2F29">
              <w:rPr>
                <w:rFonts w:ascii="標楷體" w:eastAsia="標楷體" w:hAnsi="標楷體" w:cs="標楷體" w:hint="eastAsia"/>
              </w:rPr>
              <w:t>0-16：</w:t>
            </w:r>
            <w:r>
              <w:rPr>
                <w:rFonts w:ascii="標楷體" w:eastAsia="標楷體" w:hAnsi="標楷體" w:cs="標楷體" w:hint="eastAsia"/>
              </w:rPr>
              <w:t>3</w:t>
            </w:r>
            <w:r w:rsidRPr="005C2F29">
              <w:rPr>
                <w:rFonts w:ascii="標楷體" w:eastAsia="標楷體" w:hAnsi="標楷體" w:cs="標楷體" w:hint="eastAsia"/>
              </w:rPr>
              <w:t>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8C0A97" w:rsidRPr="00496602" w:rsidRDefault="008C0A97" w:rsidP="009C407C">
            <w:pPr>
              <w:widowControl/>
              <w:pBdr>
                <w:top w:val="nil"/>
                <w:left w:val="nil"/>
                <w:bottom w:val="nil"/>
                <w:right w:val="nil"/>
                <w:between w:val="nil"/>
              </w:pBdr>
              <w:ind w:left="100"/>
              <w:rPr>
                <w:rFonts w:ascii="標楷體" w:eastAsia="標楷體" w:hAnsi="標楷體" w:cs="標楷體"/>
              </w:rPr>
            </w:pPr>
            <w:r>
              <w:rPr>
                <w:rFonts w:ascii="標楷體" w:eastAsia="標楷體" w:hAnsi="標楷體" w:cs="標楷體" w:hint="eastAsia"/>
              </w:rPr>
              <w:t>問題與回饋</w:t>
            </w:r>
          </w:p>
        </w:tc>
        <w:tc>
          <w:tcPr>
            <w:tcW w:w="175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8C0A97" w:rsidRPr="0068052F" w:rsidRDefault="008C0A97" w:rsidP="009C407C">
            <w:pPr>
              <w:widowControl/>
              <w:pBdr>
                <w:top w:val="nil"/>
                <w:left w:val="nil"/>
                <w:bottom w:val="nil"/>
                <w:right w:val="nil"/>
                <w:between w:val="nil"/>
              </w:pBdr>
              <w:ind w:left="100"/>
              <w:jc w:val="center"/>
              <w:rPr>
                <w:rFonts w:ascii="標楷體" w:eastAsia="標楷體" w:hAnsi="標楷體" w:cs="標楷體"/>
              </w:rPr>
            </w:pPr>
            <w:r>
              <w:rPr>
                <w:rFonts w:ascii="標楷體" w:eastAsia="標楷體" w:hAnsi="標楷體" w:cs="標楷體" w:hint="eastAsia"/>
              </w:rPr>
              <w:t>藝術輔導團</w:t>
            </w:r>
          </w:p>
        </w:tc>
        <w:tc>
          <w:tcPr>
            <w:tcW w:w="150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8C0A97" w:rsidRPr="00496602" w:rsidRDefault="008C0A97" w:rsidP="009C407C">
            <w:pPr>
              <w:widowControl/>
              <w:pBdr>
                <w:top w:val="nil"/>
                <w:left w:val="nil"/>
                <w:bottom w:val="nil"/>
                <w:right w:val="nil"/>
                <w:between w:val="nil"/>
              </w:pBdr>
              <w:ind w:left="100"/>
              <w:jc w:val="center"/>
              <w:rPr>
                <w:rFonts w:ascii="標楷體" w:eastAsia="標楷體" w:hAnsi="標楷體" w:cs="標楷體"/>
              </w:rPr>
            </w:pPr>
          </w:p>
        </w:tc>
      </w:tr>
    </w:tbl>
    <w:p w:rsidR="008C0A97" w:rsidRDefault="008C0A97" w:rsidP="008C0A97">
      <w:pPr>
        <w:widowControl/>
        <w:pBdr>
          <w:top w:val="nil"/>
          <w:left w:val="nil"/>
          <w:bottom w:val="nil"/>
          <w:right w:val="nil"/>
          <w:between w:val="nil"/>
        </w:pBdr>
        <w:rPr>
          <w:rFonts w:ascii="標楷體" w:eastAsia="標楷體" w:hAnsi="標楷體" w:cs="標楷體"/>
        </w:rPr>
      </w:pPr>
      <w:r w:rsidRPr="00496602">
        <w:rPr>
          <w:rFonts w:ascii="標楷體" w:eastAsia="標楷體" w:hAnsi="標楷體" w:cs="標楷體" w:hint="eastAsia"/>
        </w:rPr>
        <w:t>(二)</w:t>
      </w:r>
    </w:p>
    <w:p w:rsidR="008C0A97" w:rsidRDefault="008C0A97" w:rsidP="008C0A97">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lastRenderedPageBreak/>
        <w:t>1.</w:t>
      </w:r>
      <w:r w:rsidRPr="00496602">
        <w:rPr>
          <w:rFonts w:ascii="標楷體" w:eastAsia="標楷體" w:hAnsi="標楷體" w:cs="標楷體" w:hint="eastAsia"/>
        </w:rPr>
        <w:t>講師：</w:t>
      </w:r>
      <w:r>
        <w:rPr>
          <w:rFonts w:ascii="標楷體" w:eastAsia="標楷體" w:hAnsi="標楷體" w:cs="標楷體" w:hint="eastAsia"/>
        </w:rPr>
        <w:t>陳慶隆</w:t>
      </w:r>
      <w:r w:rsidRPr="00496602">
        <w:rPr>
          <w:rFonts w:ascii="標楷體" w:eastAsia="標楷體" w:hAnsi="標楷體" w:cs="標楷體" w:hint="eastAsia"/>
        </w:rPr>
        <w:t xml:space="preserve"> </w:t>
      </w:r>
    </w:p>
    <w:p w:rsidR="008C0A97" w:rsidRDefault="008C0A97" w:rsidP="008C0A97">
      <w:pPr>
        <w:widowControl/>
        <w:pBdr>
          <w:top w:val="nil"/>
          <w:left w:val="nil"/>
          <w:bottom w:val="nil"/>
          <w:right w:val="nil"/>
          <w:between w:val="nil"/>
        </w:pBdr>
        <w:rPr>
          <w:rFonts w:ascii="標楷體" w:eastAsia="標楷體" w:hAnsi="標楷體" w:cs="標楷體"/>
        </w:rPr>
      </w:pPr>
      <w:r w:rsidRPr="00B229A6">
        <w:rPr>
          <w:rFonts w:ascii="標楷體" w:eastAsia="標楷體" w:hAnsi="標楷體" w:cs="標楷體" w:hint="eastAsia"/>
        </w:rPr>
        <w:t>任教於長榮大學通識中心，國立台南護理專科學校，法務部矯正署臺南看守所藝文教師。民間表演社團的負責人，政府機關音樂、藝術諮詢和評審等職。擅長音樂學、美學、神話藝術圖像學，能豎琴/琵琶/古琴/古箏演奏、陶藝、插畫、藝術創作等實務。</w:t>
      </w:r>
    </w:p>
    <w:p w:rsidR="008C0A97" w:rsidRDefault="008C0A97" w:rsidP="008C0A97">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t xml:space="preserve">2.助理講師﹕陳建安  </w:t>
      </w:r>
    </w:p>
    <w:p w:rsidR="008C0A97" w:rsidRDefault="008C0A97" w:rsidP="008C0A97">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t>臺南大學音樂教學碩士，現任臺南市漚汪國小藝術教師</w:t>
      </w:r>
      <w:r w:rsidRPr="00717457">
        <w:rPr>
          <w:rFonts w:ascii="標楷體" w:eastAsia="標楷體" w:hAnsi="標楷體" w:cs="標楷體" w:hint="eastAsia"/>
        </w:rPr>
        <w:t>、</w:t>
      </w:r>
      <w:r>
        <w:rPr>
          <w:rFonts w:ascii="標楷體" w:eastAsia="標楷體" w:hAnsi="標楷體" w:cs="標楷體" w:hint="eastAsia"/>
        </w:rPr>
        <w:t>國教藝術領域輔導員，舞音國樂團團長，專長古箏演奏</w:t>
      </w:r>
      <w:r w:rsidRPr="00717457">
        <w:rPr>
          <w:rFonts w:ascii="標楷體" w:eastAsia="標楷體" w:hAnsi="標楷體" w:cs="標楷體" w:hint="eastAsia"/>
        </w:rPr>
        <w:t>。</w:t>
      </w:r>
    </w:p>
    <w:p w:rsidR="008C0A97" w:rsidRDefault="008C0A97" w:rsidP="008C0A97">
      <w:pPr>
        <w:widowControl/>
        <w:pBdr>
          <w:top w:val="nil"/>
          <w:left w:val="nil"/>
          <w:bottom w:val="nil"/>
          <w:right w:val="nil"/>
          <w:between w:val="nil"/>
        </w:pBdr>
        <w:rPr>
          <w:rFonts w:ascii="標楷體" w:eastAsia="標楷體" w:hAnsi="標楷體" w:cs="標楷體"/>
        </w:rPr>
      </w:pPr>
    </w:p>
    <w:p w:rsidR="008C0A97" w:rsidRPr="00E233C3" w:rsidRDefault="008C0A97" w:rsidP="008C0A97">
      <w:pPr>
        <w:pStyle w:val="1b"/>
        <w:ind w:left="446" w:hanging="446"/>
        <w:rPr>
          <w:rFonts w:ascii="標楷體" w:eastAsia="標楷體" w:hAnsi="標楷體" w:cs="Arial"/>
          <w:color w:val="auto"/>
          <w:sz w:val="22"/>
          <w:szCs w:val="22"/>
        </w:rPr>
      </w:pPr>
      <w:r w:rsidRPr="00E233C3">
        <w:rPr>
          <w:rFonts w:ascii="標楷體" w:eastAsia="標楷體" w:hAnsi="標楷體" w:hint="eastAsia"/>
          <w:color w:val="auto"/>
        </w:rPr>
        <w:t>七、經費來源與概算：教育部國民及學前教育署補助辦理1</w:t>
      </w:r>
      <w:r>
        <w:rPr>
          <w:rFonts w:ascii="標楷體" w:eastAsia="標楷體" w:hAnsi="標楷體" w:hint="eastAsia"/>
          <w:color w:val="auto"/>
        </w:rPr>
        <w:t>10</w:t>
      </w:r>
      <w:r w:rsidRPr="00E233C3">
        <w:rPr>
          <w:rFonts w:ascii="標楷體" w:eastAsia="標楷體" w:hAnsi="標楷體" w:hint="eastAsia"/>
          <w:color w:val="auto"/>
        </w:rPr>
        <w:t>學年度精進國民中學及國民小學教師教學專業與課程品質整體推動計畫經費。</w:t>
      </w:r>
    </w:p>
    <w:tbl>
      <w:tblPr>
        <w:tblW w:w="944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2750"/>
        <w:gridCol w:w="915"/>
        <w:gridCol w:w="993"/>
        <w:gridCol w:w="937"/>
        <w:gridCol w:w="3019"/>
      </w:tblGrid>
      <w:tr w:rsidR="008C0A97" w:rsidRPr="00E233C3" w:rsidTr="009C407C">
        <w:trPr>
          <w:trHeight w:val="300"/>
        </w:trPr>
        <w:tc>
          <w:tcPr>
            <w:tcW w:w="357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hideMark/>
          </w:tcPr>
          <w:p w:rsidR="008C0A97" w:rsidRPr="00E233C3" w:rsidRDefault="008C0A97" w:rsidP="009C407C">
            <w:pPr>
              <w:pStyle w:val="1b"/>
              <w:jc w:val="center"/>
              <w:rPr>
                <w:rFonts w:ascii="標楷體" w:eastAsia="標楷體" w:hAnsi="標楷體" w:cs="標楷體"/>
                <w:color w:val="auto"/>
                <w:kern w:val="2"/>
              </w:rPr>
            </w:pPr>
            <w:r w:rsidRPr="00E233C3">
              <w:rPr>
                <w:rFonts w:ascii="標楷體" w:eastAsia="標楷體" w:hAnsi="標楷體" w:cs="標楷體" w:hint="eastAsia"/>
                <w:color w:val="auto"/>
                <w:kern w:val="2"/>
              </w:rPr>
              <w:t>經費項目</w:t>
            </w:r>
          </w:p>
        </w:tc>
        <w:tc>
          <w:tcPr>
            <w:tcW w:w="5864" w:type="dxa"/>
            <w:gridSpan w:val="4"/>
            <w:tcBorders>
              <w:top w:val="single" w:sz="12" w:space="0" w:color="000000"/>
              <w:left w:val="single" w:sz="6" w:space="0" w:color="000000"/>
              <w:bottom w:val="single" w:sz="6" w:space="0" w:color="000000"/>
              <w:right w:val="single" w:sz="12" w:space="0" w:color="000000"/>
            </w:tcBorders>
            <w:shd w:val="clear" w:color="auto" w:fill="CCCCCC"/>
            <w:hideMark/>
          </w:tcPr>
          <w:p w:rsidR="008C0A97" w:rsidRPr="00E233C3" w:rsidRDefault="008C0A97" w:rsidP="009C407C">
            <w:pPr>
              <w:pStyle w:val="1b"/>
              <w:jc w:val="center"/>
              <w:rPr>
                <w:rFonts w:ascii="標楷體" w:eastAsia="標楷體" w:hAnsi="標楷體" w:cs="標楷體"/>
                <w:color w:val="auto"/>
                <w:kern w:val="2"/>
              </w:rPr>
            </w:pPr>
            <w:r w:rsidRPr="00E233C3">
              <w:rPr>
                <w:rFonts w:ascii="標楷體" w:eastAsia="標楷體" w:hAnsi="標楷體" w:cs="標楷體" w:hint="eastAsia"/>
                <w:color w:val="auto"/>
                <w:kern w:val="2"/>
              </w:rPr>
              <w:t>計畫經費明細</w:t>
            </w:r>
          </w:p>
        </w:tc>
      </w:tr>
      <w:tr w:rsidR="008C0A97" w:rsidRPr="00E233C3" w:rsidTr="009C407C">
        <w:trPr>
          <w:trHeight w:val="260"/>
        </w:trPr>
        <w:tc>
          <w:tcPr>
            <w:tcW w:w="3576" w:type="dxa"/>
            <w:gridSpan w:val="2"/>
            <w:vMerge/>
            <w:tcBorders>
              <w:top w:val="single" w:sz="12" w:space="0" w:color="000000"/>
              <w:left w:val="single" w:sz="12" w:space="0" w:color="000000"/>
              <w:bottom w:val="single" w:sz="6" w:space="0" w:color="000000"/>
              <w:right w:val="single" w:sz="6" w:space="0" w:color="000000"/>
            </w:tcBorders>
            <w:vAlign w:val="center"/>
            <w:hideMark/>
          </w:tcPr>
          <w:p w:rsidR="008C0A97" w:rsidRPr="00E233C3" w:rsidRDefault="008C0A97" w:rsidP="009C407C">
            <w:pPr>
              <w:rPr>
                <w:rFonts w:ascii="標楷體" w:eastAsia="標楷體" w:hAnsi="標楷體" w:cs="標楷體"/>
              </w:rPr>
            </w:pPr>
          </w:p>
        </w:tc>
        <w:tc>
          <w:tcPr>
            <w:tcW w:w="915" w:type="dxa"/>
            <w:tcBorders>
              <w:top w:val="single" w:sz="6" w:space="0" w:color="000000"/>
              <w:left w:val="single" w:sz="6" w:space="0" w:color="000000"/>
              <w:bottom w:val="single" w:sz="6" w:space="0" w:color="000000"/>
              <w:right w:val="single" w:sz="6" w:space="0" w:color="000000"/>
            </w:tcBorders>
            <w:shd w:val="clear" w:color="auto" w:fill="CCCCCC"/>
            <w:hideMark/>
          </w:tcPr>
          <w:p w:rsidR="008C0A97" w:rsidRPr="00E233C3" w:rsidRDefault="008C0A97" w:rsidP="009C407C">
            <w:pPr>
              <w:pStyle w:val="1b"/>
              <w:jc w:val="center"/>
              <w:rPr>
                <w:rFonts w:ascii="標楷體" w:eastAsia="標楷體" w:hAnsi="標楷體" w:cs="標楷體"/>
                <w:color w:val="auto"/>
                <w:kern w:val="2"/>
              </w:rPr>
            </w:pPr>
            <w:r w:rsidRPr="00E233C3">
              <w:rPr>
                <w:rFonts w:ascii="標楷體" w:eastAsia="標楷體" w:hAnsi="標楷體" w:cs="標楷體" w:hint="eastAsia"/>
                <w:color w:val="auto"/>
                <w:kern w:val="2"/>
              </w:rPr>
              <w:t>數量</w:t>
            </w:r>
          </w:p>
        </w:tc>
        <w:tc>
          <w:tcPr>
            <w:tcW w:w="993" w:type="dxa"/>
            <w:tcBorders>
              <w:top w:val="single" w:sz="6" w:space="0" w:color="000000"/>
              <w:left w:val="single" w:sz="6" w:space="0" w:color="000000"/>
              <w:bottom w:val="single" w:sz="6" w:space="0" w:color="000000"/>
              <w:right w:val="single" w:sz="6" w:space="0" w:color="000000"/>
            </w:tcBorders>
            <w:shd w:val="clear" w:color="auto" w:fill="CCCCCC"/>
            <w:hideMark/>
          </w:tcPr>
          <w:p w:rsidR="008C0A97" w:rsidRPr="00E233C3" w:rsidRDefault="008C0A97" w:rsidP="009C407C">
            <w:pPr>
              <w:pStyle w:val="1b"/>
              <w:jc w:val="center"/>
              <w:rPr>
                <w:rFonts w:ascii="標楷體" w:eastAsia="標楷體" w:hAnsi="標楷體" w:cs="標楷體"/>
                <w:color w:val="auto"/>
                <w:kern w:val="2"/>
              </w:rPr>
            </w:pPr>
            <w:r w:rsidRPr="00E233C3">
              <w:rPr>
                <w:rFonts w:ascii="標楷體" w:eastAsia="標楷體" w:hAnsi="標楷體" w:cs="標楷體" w:hint="eastAsia"/>
                <w:color w:val="auto"/>
                <w:kern w:val="2"/>
              </w:rPr>
              <w:t>單價（元）</w:t>
            </w:r>
          </w:p>
        </w:tc>
        <w:tc>
          <w:tcPr>
            <w:tcW w:w="937" w:type="dxa"/>
            <w:tcBorders>
              <w:top w:val="single" w:sz="6" w:space="0" w:color="000000"/>
              <w:left w:val="single" w:sz="6" w:space="0" w:color="000000"/>
              <w:bottom w:val="single" w:sz="6" w:space="0" w:color="000000"/>
              <w:right w:val="single" w:sz="6" w:space="0" w:color="000000"/>
            </w:tcBorders>
            <w:shd w:val="clear" w:color="auto" w:fill="CCCCCC"/>
            <w:hideMark/>
          </w:tcPr>
          <w:p w:rsidR="008C0A97" w:rsidRPr="00E233C3" w:rsidRDefault="008C0A97" w:rsidP="009C407C">
            <w:pPr>
              <w:pStyle w:val="1b"/>
              <w:jc w:val="center"/>
              <w:rPr>
                <w:rFonts w:ascii="標楷體" w:eastAsia="標楷體" w:hAnsi="標楷體" w:cs="標楷體"/>
                <w:color w:val="auto"/>
                <w:kern w:val="2"/>
              </w:rPr>
            </w:pPr>
            <w:r w:rsidRPr="00E233C3">
              <w:rPr>
                <w:rFonts w:ascii="標楷體" w:eastAsia="標楷體" w:hAnsi="標楷體" w:cs="標楷體" w:hint="eastAsia"/>
                <w:color w:val="auto"/>
                <w:kern w:val="2"/>
              </w:rPr>
              <w:t>總價(元)</w:t>
            </w:r>
          </w:p>
        </w:tc>
        <w:tc>
          <w:tcPr>
            <w:tcW w:w="3019" w:type="dxa"/>
            <w:tcBorders>
              <w:top w:val="single" w:sz="6" w:space="0" w:color="000000"/>
              <w:left w:val="single" w:sz="6" w:space="0" w:color="000000"/>
              <w:bottom w:val="single" w:sz="6" w:space="0" w:color="000000"/>
              <w:right w:val="single" w:sz="12" w:space="0" w:color="000000"/>
            </w:tcBorders>
            <w:shd w:val="clear" w:color="auto" w:fill="CCCCCC"/>
            <w:hideMark/>
          </w:tcPr>
          <w:p w:rsidR="008C0A97" w:rsidRPr="00E233C3" w:rsidRDefault="008C0A97" w:rsidP="009C407C">
            <w:pPr>
              <w:pStyle w:val="1b"/>
              <w:jc w:val="center"/>
              <w:rPr>
                <w:rFonts w:ascii="標楷體" w:eastAsia="標楷體" w:hAnsi="標楷體" w:cs="標楷體"/>
                <w:color w:val="auto"/>
                <w:kern w:val="2"/>
              </w:rPr>
            </w:pPr>
            <w:r w:rsidRPr="00E233C3">
              <w:rPr>
                <w:rFonts w:ascii="標楷體" w:eastAsia="標楷體" w:hAnsi="標楷體" w:cs="標楷體" w:hint="eastAsia"/>
                <w:color w:val="auto"/>
                <w:kern w:val="2"/>
              </w:rPr>
              <w:t>說明</w:t>
            </w:r>
          </w:p>
        </w:tc>
      </w:tr>
      <w:tr w:rsidR="008C0A97" w:rsidRPr="00E233C3" w:rsidTr="009C407C">
        <w:trPr>
          <w:trHeight w:val="440"/>
        </w:trPr>
        <w:tc>
          <w:tcPr>
            <w:tcW w:w="826" w:type="dxa"/>
            <w:vMerge w:val="restart"/>
            <w:tcBorders>
              <w:top w:val="single" w:sz="6" w:space="0" w:color="000000"/>
              <w:left w:val="single" w:sz="12" w:space="0" w:color="000000"/>
              <w:right w:val="single" w:sz="6" w:space="0" w:color="000000"/>
            </w:tcBorders>
            <w:vAlign w:val="center"/>
          </w:tcPr>
          <w:p w:rsidR="008C0A97" w:rsidRPr="00E233C3" w:rsidRDefault="008C0A97" w:rsidP="009C407C">
            <w:pPr>
              <w:pStyle w:val="1b"/>
              <w:ind w:left="113" w:right="113"/>
              <w:jc w:val="center"/>
              <w:rPr>
                <w:rFonts w:ascii="標楷體" w:eastAsia="標楷體" w:hAnsi="標楷體" w:cs="標楷體"/>
                <w:color w:val="auto"/>
                <w:kern w:val="2"/>
              </w:rPr>
            </w:pPr>
            <w:r w:rsidRPr="00E233C3">
              <w:rPr>
                <w:rFonts w:ascii="標楷體" w:eastAsia="標楷體" w:hAnsi="標楷體" w:cs="標楷體" w:hint="eastAsia"/>
                <w:color w:val="auto"/>
                <w:kern w:val="2"/>
              </w:rPr>
              <w:t>業務費</w:t>
            </w:r>
          </w:p>
        </w:tc>
        <w:tc>
          <w:tcPr>
            <w:tcW w:w="2750" w:type="dxa"/>
            <w:tcBorders>
              <w:top w:val="single" w:sz="6" w:space="0" w:color="000000"/>
              <w:left w:val="single" w:sz="6" w:space="0" w:color="000000"/>
              <w:bottom w:val="single" w:sz="4" w:space="0" w:color="000000"/>
              <w:right w:val="single" w:sz="6" w:space="0" w:color="000000"/>
            </w:tcBorders>
          </w:tcPr>
          <w:p w:rsidR="008C0A97" w:rsidRPr="00E233C3" w:rsidRDefault="008C0A97" w:rsidP="009C407C">
            <w:pPr>
              <w:pStyle w:val="1b"/>
              <w:rPr>
                <w:rFonts w:ascii="標楷體" w:eastAsia="標楷體" w:hAnsi="標楷體" w:cs="標楷體"/>
                <w:color w:val="auto"/>
                <w:kern w:val="2"/>
              </w:rPr>
            </w:pPr>
            <w:r w:rsidRPr="00E233C3">
              <w:rPr>
                <w:rFonts w:ascii="標楷體" w:eastAsia="標楷體" w:hAnsi="標楷體" w:cs="標楷體" w:hint="eastAsia"/>
                <w:color w:val="auto"/>
                <w:kern w:val="2"/>
              </w:rPr>
              <w:t>印刷費</w:t>
            </w:r>
          </w:p>
        </w:tc>
        <w:tc>
          <w:tcPr>
            <w:tcW w:w="915" w:type="dxa"/>
            <w:tcBorders>
              <w:top w:val="single" w:sz="6" w:space="0" w:color="000000"/>
              <w:left w:val="single" w:sz="6" w:space="0" w:color="000000"/>
              <w:bottom w:val="single" w:sz="4" w:space="0" w:color="000000"/>
              <w:right w:val="single" w:sz="6" w:space="0" w:color="000000"/>
            </w:tcBorders>
            <w:vAlign w:val="center"/>
          </w:tcPr>
          <w:p w:rsidR="008C0A97" w:rsidRPr="00E233C3" w:rsidRDefault="008C0A97" w:rsidP="009C407C">
            <w:pPr>
              <w:pStyle w:val="1b"/>
              <w:jc w:val="right"/>
              <w:rPr>
                <w:rFonts w:ascii="標楷體" w:eastAsia="標楷體" w:hAnsi="標楷體" w:cs="標楷體"/>
                <w:color w:val="auto"/>
                <w:kern w:val="2"/>
              </w:rPr>
            </w:pPr>
            <w:r w:rsidRPr="00E233C3">
              <w:rPr>
                <w:rFonts w:ascii="標楷體" w:eastAsia="標楷體" w:hAnsi="標楷體" w:cs="標楷體" w:hint="eastAsia"/>
                <w:color w:val="auto"/>
                <w:kern w:val="2"/>
              </w:rPr>
              <w:t>3</w:t>
            </w:r>
            <w:r>
              <w:rPr>
                <w:rFonts w:ascii="標楷體" w:eastAsia="標楷體" w:hAnsi="標楷體" w:cs="標楷體" w:hint="eastAsia"/>
                <w:color w:val="auto"/>
                <w:kern w:val="2"/>
              </w:rPr>
              <w:t>5</w:t>
            </w:r>
          </w:p>
        </w:tc>
        <w:tc>
          <w:tcPr>
            <w:tcW w:w="993" w:type="dxa"/>
            <w:tcBorders>
              <w:top w:val="single" w:sz="6" w:space="0" w:color="000000"/>
              <w:left w:val="single" w:sz="6" w:space="0" w:color="000000"/>
              <w:bottom w:val="single" w:sz="4" w:space="0" w:color="000000"/>
              <w:right w:val="single" w:sz="6" w:space="0" w:color="000000"/>
            </w:tcBorders>
            <w:vAlign w:val="center"/>
          </w:tcPr>
          <w:p w:rsidR="008C0A97" w:rsidRPr="00E233C3" w:rsidRDefault="008C0A97" w:rsidP="009C407C">
            <w:pPr>
              <w:pStyle w:val="1b"/>
              <w:ind w:right="200"/>
              <w:jc w:val="right"/>
              <w:rPr>
                <w:rFonts w:ascii="標楷體" w:eastAsia="標楷體" w:hAnsi="標楷體" w:cs="標楷體"/>
                <w:color w:val="auto"/>
                <w:kern w:val="2"/>
              </w:rPr>
            </w:pPr>
            <w:r>
              <w:rPr>
                <w:rFonts w:ascii="標楷體" w:eastAsia="標楷體" w:hAnsi="標楷體" w:cs="標楷體" w:hint="eastAsia"/>
                <w:color w:val="auto"/>
                <w:kern w:val="2"/>
              </w:rPr>
              <w:t>4</w:t>
            </w:r>
            <w:r w:rsidRPr="00E233C3">
              <w:rPr>
                <w:rFonts w:ascii="標楷體" w:eastAsia="標楷體" w:hAnsi="標楷體" w:cs="標楷體" w:hint="eastAsia"/>
                <w:color w:val="auto"/>
                <w:kern w:val="2"/>
              </w:rPr>
              <w:t>0</w:t>
            </w:r>
          </w:p>
        </w:tc>
        <w:tc>
          <w:tcPr>
            <w:tcW w:w="937" w:type="dxa"/>
            <w:tcBorders>
              <w:top w:val="single" w:sz="6" w:space="0" w:color="000000"/>
              <w:left w:val="single" w:sz="6" w:space="0" w:color="000000"/>
              <w:bottom w:val="single" w:sz="4" w:space="0" w:color="000000"/>
              <w:right w:val="single" w:sz="6" w:space="0" w:color="000000"/>
            </w:tcBorders>
            <w:vAlign w:val="center"/>
          </w:tcPr>
          <w:p w:rsidR="008C0A97" w:rsidRPr="00E233C3" w:rsidRDefault="008C0A97" w:rsidP="009C407C">
            <w:pPr>
              <w:pStyle w:val="1b"/>
              <w:jc w:val="right"/>
              <w:rPr>
                <w:rFonts w:ascii="標楷體" w:eastAsia="標楷體" w:hAnsi="標楷體" w:cs="標楷體"/>
                <w:color w:val="auto"/>
                <w:kern w:val="2"/>
              </w:rPr>
            </w:pPr>
            <w:r>
              <w:rPr>
                <w:rFonts w:ascii="標楷體" w:eastAsia="標楷體" w:hAnsi="標楷體" w:cs="標楷體" w:hint="eastAsia"/>
                <w:color w:val="auto"/>
                <w:kern w:val="2"/>
              </w:rPr>
              <w:t>140</w:t>
            </w:r>
            <w:r w:rsidRPr="00E233C3">
              <w:rPr>
                <w:rFonts w:ascii="標楷體" w:eastAsia="標楷體" w:hAnsi="標楷體" w:cs="標楷體" w:hint="eastAsia"/>
                <w:color w:val="auto"/>
                <w:kern w:val="2"/>
              </w:rPr>
              <w:t>0</w:t>
            </w:r>
          </w:p>
        </w:tc>
        <w:tc>
          <w:tcPr>
            <w:tcW w:w="3019" w:type="dxa"/>
            <w:tcBorders>
              <w:top w:val="single" w:sz="6" w:space="0" w:color="000000"/>
              <w:left w:val="single" w:sz="6" w:space="0" w:color="000000"/>
              <w:bottom w:val="single" w:sz="4" w:space="0" w:color="000000"/>
              <w:right w:val="single" w:sz="12" w:space="0" w:color="000000"/>
            </w:tcBorders>
          </w:tcPr>
          <w:p w:rsidR="008C0A97" w:rsidRPr="00E233C3" w:rsidRDefault="008C0A97" w:rsidP="009C407C">
            <w:pPr>
              <w:pStyle w:val="1b"/>
              <w:rPr>
                <w:rFonts w:ascii="標楷體" w:eastAsia="標楷體" w:hAnsi="標楷體" w:cs="標楷體"/>
                <w:color w:val="auto"/>
                <w:kern w:val="2"/>
              </w:rPr>
            </w:pPr>
          </w:p>
        </w:tc>
      </w:tr>
      <w:tr w:rsidR="008C0A97" w:rsidRPr="00E233C3" w:rsidTr="009C407C">
        <w:trPr>
          <w:trHeight w:val="440"/>
        </w:trPr>
        <w:tc>
          <w:tcPr>
            <w:tcW w:w="826" w:type="dxa"/>
            <w:vMerge/>
            <w:tcBorders>
              <w:left w:val="single" w:sz="12" w:space="0" w:color="000000"/>
              <w:right w:val="single" w:sz="6" w:space="0" w:color="000000"/>
            </w:tcBorders>
            <w:vAlign w:val="center"/>
          </w:tcPr>
          <w:p w:rsidR="008C0A97" w:rsidRPr="00E233C3" w:rsidRDefault="008C0A97" w:rsidP="009C407C">
            <w:pPr>
              <w:pStyle w:val="1b"/>
              <w:ind w:left="113" w:right="113"/>
              <w:jc w:val="center"/>
              <w:rPr>
                <w:rFonts w:ascii="標楷體" w:eastAsia="標楷體" w:hAnsi="標楷體" w:cs="標楷體"/>
                <w:color w:val="auto"/>
                <w:kern w:val="2"/>
              </w:rPr>
            </w:pPr>
          </w:p>
        </w:tc>
        <w:tc>
          <w:tcPr>
            <w:tcW w:w="2750" w:type="dxa"/>
            <w:tcBorders>
              <w:top w:val="single" w:sz="6" w:space="0" w:color="000000"/>
              <w:left w:val="single" w:sz="6" w:space="0" w:color="000000"/>
              <w:bottom w:val="single" w:sz="4" w:space="0" w:color="000000"/>
              <w:right w:val="single" w:sz="6" w:space="0" w:color="000000"/>
            </w:tcBorders>
            <w:hideMark/>
          </w:tcPr>
          <w:p w:rsidR="008C0A97" w:rsidRPr="00E233C3" w:rsidRDefault="008C0A97" w:rsidP="009C407C">
            <w:pPr>
              <w:pStyle w:val="1b"/>
              <w:rPr>
                <w:rFonts w:ascii="標楷體" w:eastAsia="標楷體" w:hAnsi="標楷體" w:cs="標楷體"/>
                <w:color w:val="auto"/>
                <w:kern w:val="2"/>
              </w:rPr>
            </w:pPr>
            <w:r w:rsidRPr="00E233C3">
              <w:rPr>
                <w:rFonts w:ascii="標楷體" w:eastAsia="標楷體" w:hAnsi="標楷體" w:cs="標楷體" w:hint="eastAsia"/>
                <w:color w:val="auto"/>
                <w:kern w:val="2"/>
              </w:rPr>
              <w:t>講</w:t>
            </w:r>
            <w:r w:rsidR="00774435" w:rsidRPr="00774435">
              <w:rPr>
                <w:rFonts w:ascii="標楷體" w:eastAsia="標楷體" w:hAnsi="標楷體" w:cs="標楷體" w:hint="eastAsia"/>
                <w:color w:val="FF0000"/>
                <w:kern w:val="2"/>
              </w:rPr>
              <w:t>座</w:t>
            </w:r>
            <w:r w:rsidRPr="00E233C3">
              <w:rPr>
                <w:rFonts w:ascii="標楷體" w:eastAsia="標楷體" w:hAnsi="標楷體" w:cs="標楷體" w:hint="eastAsia"/>
                <w:color w:val="auto"/>
                <w:kern w:val="2"/>
              </w:rPr>
              <w:t>鐘點費</w:t>
            </w:r>
          </w:p>
        </w:tc>
        <w:tc>
          <w:tcPr>
            <w:tcW w:w="915" w:type="dxa"/>
            <w:tcBorders>
              <w:top w:val="single" w:sz="6" w:space="0" w:color="000000"/>
              <w:left w:val="single" w:sz="6" w:space="0" w:color="000000"/>
              <w:bottom w:val="single" w:sz="4" w:space="0" w:color="000000"/>
              <w:right w:val="single" w:sz="6" w:space="0" w:color="000000"/>
            </w:tcBorders>
            <w:vAlign w:val="center"/>
            <w:hideMark/>
          </w:tcPr>
          <w:p w:rsidR="008C0A97" w:rsidRPr="00E233C3" w:rsidRDefault="008C0A97" w:rsidP="009C407C">
            <w:pPr>
              <w:pStyle w:val="1b"/>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3</w:t>
            </w:r>
          </w:p>
        </w:tc>
        <w:tc>
          <w:tcPr>
            <w:tcW w:w="993" w:type="dxa"/>
            <w:tcBorders>
              <w:top w:val="single" w:sz="6" w:space="0" w:color="000000"/>
              <w:left w:val="single" w:sz="6" w:space="0" w:color="000000"/>
              <w:bottom w:val="single" w:sz="4" w:space="0" w:color="000000"/>
              <w:right w:val="single" w:sz="6" w:space="0" w:color="000000"/>
            </w:tcBorders>
            <w:vAlign w:val="center"/>
            <w:hideMark/>
          </w:tcPr>
          <w:p w:rsidR="008C0A97" w:rsidRPr="00E233C3" w:rsidRDefault="008C0A97" w:rsidP="009C407C">
            <w:pPr>
              <w:pStyle w:val="1b"/>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2000</w:t>
            </w:r>
          </w:p>
        </w:tc>
        <w:tc>
          <w:tcPr>
            <w:tcW w:w="937" w:type="dxa"/>
            <w:tcBorders>
              <w:top w:val="single" w:sz="6" w:space="0" w:color="000000"/>
              <w:left w:val="single" w:sz="6" w:space="0" w:color="000000"/>
              <w:bottom w:val="single" w:sz="4" w:space="0" w:color="000000"/>
              <w:right w:val="single" w:sz="6" w:space="0" w:color="000000"/>
            </w:tcBorders>
            <w:vAlign w:val="center"/>
            <w:hideMark/>
          </w:tcPr>
          <w:p w:rsidR="008C0A97" w:rsidRPr="00E233C3" w:rsidRDefault="008C0A97" w:rsidP="009C407C">
            <w:pPr>
              <w:pStyle w:val="1b"/>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6000</w:t>
            </w:r>
          </w:p>
        </w:tc>
        <w:tc>
          <w:tcPr>
            <w:tcW w:w="3019" w:type="dxa"/>
            <w:tcBorders>
              <w:top w:val="single" w:sz="6" w:space="0" w:color="000000"/>
              <w:left w:val="single" w:sz="6" w:space="0" w:color="000000"/>
              <w:bottom w:val="single" w:sz="4" w:space="0" w:color="000000"/>
              <w:right w:val="single" w:sz="12" w:space="0" w:color="000000"/>
            </w:tcBorders>
            <w:hideMark/>
          </w:tcPr>
          <w:p w:rsidR="008C0A97" w:rsidRPr="00E233C3" w:rsidRDefault="008C0A97" w:rsidP="009C407C">
            <w:pPr>
              <w:pStyle w:val="1b"/>
              <w:rPr>
                <w:rFonts w:ascii="標楷體" w:eastAsia="標楷體" w:hAnsi="標楷體" w:cs="標楷體"/>
                <w:color w:val="auto"/>
                <w:kern w:val="2"/>
              </w:rPr>
            </w:pPr>
            <w:r w:rsidRPr="00E233C3">
              <w:rPr>
                <w:rFonts w:ascii="標楷體" w:eastAsia="標楷體" w:hAnsi="標楷體" w:cs="標楷體" w:hint="eastAsia"/>
                <w:color w:val="auto"/>
                <w:kern w:val="2"/>
              </w:rPr>
              <w:t>外聘</w:t>
            </w:r>
          </w:p>
        </w:tc>
      </w:tr>
      <w:tr w:rsidR="008C0A97" w:rsidRPr="00E233C3" w:rsidTr="009C407C">
        <w:trPr>
          <w:trHeight w:val="358"/>
        </w:trPr>
        <w:tc>
          <w:tcPr>
            <w:tcW w:w="826" w:type="dxa"/>
            <w:vMerge/>
            <w:tcBorders>
              <w:left w:val="single" w:sz="12" w:space="0" w:color="000000"/>
              <w:right w:val="single" w:sz="6" w:space="0" w:color="000000"/>
            </w:tcBorders>
            <w:vAlign w:val="center"/>
            <w:hideMark/>
          </w:tcPr>
          <w:p w:rsidR="008C0A97" w:rsidRPr="00E233C3" w:rsidRDefault="008C0A97" w:rsidP="009C407C">
            <w:pPr>
              <w:rPr>
                <w:rFonts w:ascii="標楷體" w:eastAsia="標楷體" w:hAnsi="標楷體" w:cs="標楷體"/>
              </w:rPr>
            </w:pPr>
          </w:p>
        </w:tc>
        <w:tc>
          <w:tcPr>
            <w:tcW w:w="2750" w:type="dxa"/>
            <w:tcBorders>
              <w:top w:val="single" w:sz="6" w:space="0" w:color="000000"/>
              <w:left w:val="single" w:sz="6" w:space="0" w:color="000000"/>
              <w:bottom w:val="single" w:sz="4" w:space="0" w:color="000000"/>
              <w:right w:val="single" w:sz="6" w:space="0" w:color="000000"/>
            </w:tcBorders>
            <w:hideMark/>
          </w:tcPr>
          <w:p w:rsidR="008C0A97" w:rsidRPr="00E233C3" w:rsidRDefault="008C0A97" w:rsidP="009C407C">
            <w:pPr>
              <w:pStyle w:val="1b"/>
              <w:rPr>
                <w:rFonts w:ascii="標楷體" w:eastAsia="標楷體" w:hAnsi="標楷體" w:cs="標楷體"/>
                <w:color w:val="auto"/>
                <w:kern w:val="2"/>
              </w:rPr>
            </w:pPr>
            <w:r>
              <w:rPr>
                <w:rFonts w:ascii="標楷體" w:eastAsia="標楷體" w:hAnsi="標楷體" w:cs="標楷體" w:hint="eastAsia"/>
                <w:color w:val="auto"/>
                <w:kern w:val="2"/>
              </w:rPr>
              <w:t>助理講</w:t>
            </w:r>
            <w:r w:rsidR="00774435" w:rsidRPr="00774435">
              <w:rPr>
                <w:rFonts w:ascii="標楷體" w:eastAsia="標楷體" w:hAnsi="標楷體" w:cs="標楷體" w:hint="eastAsia"/>
                <w:color w:val="FF0000"/>
                <w:kern w:val="2"/>
              </w:rPr>
              <w:t>座</w:t>
            </w:r>
            <w:r>
              <w:rPr>
                <w:rFonts w:ascii="標楷體" w:eastAsia="標楷體" w:hAnsi="標楷體" w:cs="標楷體" w:hint="eastAsia"/>
                <w:color w:val="auto"/>
                <w:kern w:val="2"/>
              </w:rPr>
              <w:t>鐘點費</w:t>
            </w:r>
          </w:p>
        </w:tc>
        <w:tc>
          <w:tcPr>
            <w:tcW w:w="915" w:type="dxa"/>
            <w:tcBorders>
              <w:top w:val="single" w:sz="6" w:space="0" w:color="000000"/>
              <w:left w:val="single" w:sz="6" w:space="0" w:color="000000"/>
              <w:bottom w:val="single" w:sz="4" w:space="0" w:color="000000"/>
              <w:right w:val="single" w:sz="6" w:space="0" w:color="000000"/>
            </w:tcBorders>
            <w:vAlign w:val="center"/>
            <w:hideMark/>
          </w:tcPr>
          <w:p w:rsidR="008C0A97" w:rsidRPr="00E233C3" w:rsidRDefault="008C0A97" w:rsidP="009C407C">
            <w:pPr>
              <w:pStyle w:val="1b"/>
              <w:widowControl/>
              <w:jc w:val="right"/>
              <w:rPr>
                <w:rFonts w:ascii="標楷體" w:eastAsia="標楷體" w:hAnsi="標楷體" w:cs="標楷體"/>
                <w:color w:val="auto"/>
                <w:kern w:val="2"/>
              </w:rPr>
            </w:pPr>
            <w:r>
              <w:rPr>
                <w:rFonts w:ascii="標楷體" w:eastAsia="標楷體" w:hAnsi="標楷體" w:cs="標楷體" w:hint="eastAsia"/>
                <w:color w:val="auto"/>
                <w:kern w:val="2"/>
              </w:rPr>
              <w:t>3</w:t>
            </w:r>
          </w:p>
        </w:tc>
        <w:tc>
          <w:tcPr>
            <w:tcW w:w="993" w:type="dxa"/>
            <w:tcBorders>
              <w:top w:val="single" w:sz="6" w:space="0" w:color="000000"/>
              <w:left w:val="single" w:sz="6" w:space="0" w:color="000000"/>
              <w:bottom w:val="single" w:sz="4" w:space="0" w:color="000000"/>
              <w:right w:val="single" w:sz="6" w:space="0" w:color="000000"/>
            </w:tcBorders>
            <w:vAlign w:val="center"/>
            <w:hideMark/>
          </w:tcPr>
          <w:p w:rsidR="008C0A97" w:rsidRPr="00E233C3" w:rsidRDefault="008C0A97" w:rsidP="009C407C">
            <w:pPr>
              <w:pStyle w:val="1b"/>
              <w:widowControl/>
              <w:jc w:val="right"/>
              <w:rPr>
                <w:rFonts w:ascii="標楷體" w:eastAsia="標楷體" w:hAnsi="標楷體" w:cs="標楷體"/>
                <w:color w:val="auto"/>
                <w:kern w:val="2"/>
              </w:rPr>
            </w:pPr>
            <w:r>
              <w:rPr>
                <w:rFonts w:ascii="標楷體" w:eastAsia="標楷體" w:hAnsi="標楷體" w:cs="標楷體" w:hint="eastAsia"/>
                <w:color w:val="auto"/>
                <w:kern w:val="2"/>
              </w:rPr>
              <w:t>500</w:t>
            </w:r>
          </w:p>
        </w:tc>
        <w:tc>
          <w:tcPr>
            <w:tcW w:w="937" w:type="dxa"/>
            <w:tcBorders>
              <w:top w:val="single" w:sz="6" w:space="0" w:color="000000"/>
              <w:left w:val="single" w:sz="6" w:space="0" w:color="000000"/>
              <w:bottom w:val="single" w:sz="4" w:space="0" w:color="000000"/>
              <w:right w:val="single" w:sz="6" w:space="0" w:color="000000"/>
            </w:tcBorders>
            <w:vAlign w:val="center"/>
            <w:hideMark/>
          </w:tcPr>
          <w:p w:rsidR="008C0A97" w:rsidRPr="00E233C3" w:rsidRDefault="008C0A97" w:rsidP="009C407C">
            <w:pPr>
              <w:pStyle w:val="1b"/>
              <w:widowControl/>
              <w:jc w:val="right"/>
              <w:rPr>
                <w:rFonts w:ascii="標楷體" w:eastAsia="標楷體" w:hAnsi="標楷體" w:cs="標楷體"/>
                <w:color w:val="auto"/>
                <w:kern w:val="2"/>
              </w:rPr>
            </w:pPr>
            <w:r>
              <w:rPr>
                <w:rFonts w:ascii="標楷體" w:eastAsia="標楷體" w:hAnsi="標楷體" w:cs="標楷體" w:hint="eastAsia"/>
                <w:color w:val="auto"/>
                <w:kern w:val="2"/>
              </w:rPr>
              <w:t>1500</w:t>
            </w:r>
          </w:p>
        </w:tc>
        <w:tc>
          <w:tcPr>
            <w:tcW w:w="3019" w:type="dxa"/>
            <w:tcBorders>
              <w:top w:val="single" w:sz="6" w:space="0" w:color="000000"/>
              <w:left w:val="single" w:sz="6" w:space="0" w:color="000000"/>
              <w:bottom w:val="single" w:sz="4" w:space="0" w:color="000000"/>
              <w:right w:val="single" w:sz="12" w:space="0" w:color="000000"/>
            </w:tcBorders>
            <w:hideMark/>
          </w:tcPr>
          <w:p w:rsidR="008C0A97" w:rsidRPr="00E233C3" w:rsidRDefault="008C0A97" w:rsidP="009C407C">
            <w:pPr>
              <w:pStyle w:val="1b"/>
              <w:rPr>
                <w:rFonts w:ascii="標楷體" w:eastAsia="標楷體" w:hAnsi="標楷體" w:cs="標楷體"/>
                <w:color w:val="auto"/>
                <w:kern w:val="2"/>
              </w:rPr>
            </w:pPr>
            <w:r>
              <w:rPr>
                <w:rFonts w:ascii="標楷體" w:eastAsia="標楷體" w:hAnsi="標楷體" w:cs="標楷體" w:hint="eastAsia"/>
                <w:color w:val="auto"/>
                <w:kern w:val="2"/>
              </w:rPr>
              <w:t>內聘</w:t>
            </w:r>
          </w:p>
        </w:tc>
      </w:tr>
      <w:tr w:rsidR="008C0A97" w:rsidRPr="00E233C3" w:rsidTr="009C407C">
        <w:trPr>
          <w:trHeight w:val="502"/>
        </w:trPr>
        <w:tc>
          <w:tcPr>
            <w:tcW w:w="826" w:type="dxa"/>
            <w:vMerge/>
            <w:tcBorders>
              <w:left w:val="single" w:sz="12" w:space="0" w:color="000000"/>
              <w:right w:val="single" w:sz="6" w:space="0" w:color="000000"/>
            </w:tcBorders>
            <w:vAlign w:val="center"/>
            <w:hideMark/>
          </w:tcPr>
          <w:p w:rsidR="008C0A97" w:rsidRPr="00E233C3" w:rsidRDefault="008C0A97" w:rsidP="009C407C">
            <w:pPr>
              <w:rPr>
                <w:rFonts w:ascii="標楷體" w:eastAsia="標楷體" w:hAnsi="標楷體" w:cs="標楷體"/>
              </w:rPr>
            </w:pPr>
          </w:p>
        </w:tc>
        <w:tc>
          <w:tcPr>
            <w:tcW w:w="2750" w:type="dxa"/>
            <w:tcBorders>
              <w:top w:val="single" w:sz="6" w:space="0" w:color="000000"/>
              <w:left w:val="single" w:sz="6" w:space="0" w:color="000000"/>
              <w:bottom w:val="single" w:sz="4" w:space="0" w:color="000000"/>
              <w:right w:val="single" w:sz="6" w:space="0" w:color="000000"/>
            </w:tcBorders>
            <w:hideMark/>
          </w:tcPr>
          <w:p w:rsidR="008C0A97" w:rsidRPr="00E233C3" w:rsidRDefault="008C0A97" w:rsidP="009C407C">
            <w:pPr>
              <w:pStyle w:val="1b"/>
              <w:rPr>
                <w:rFonts w:ascii="標楷體" w:eastAsia="標楷體" w:hAnsi="標楷體" w:cs="標楷體"/>
                <w:color w:val="auto"/>
                <w:kern w:val="2"/>
              </w:rPr>
            </w:pPr>
            <w:r w:rsidRPr="00E233C3">
              <w:rPr>
                <w:rFonts w:ascii="標楷體" w:eastAsia="標楷體" w:hAnsi="標楷體" w:cs="標楷體" w:hint="eastAsia"/>
                <w:color w:val="auto"/>
                <w:kern w:val="2"/>
              </w:rPr>
              <w:t>全民健康保險補充保費</w:t>
            </w:r>
          </w:p>
        </w:tc>
        <w:tc>
          <w:tcPr>
            <w:tcW w:w="915" w:type="dxa"/>
            <w:tcBorders>
              <w:top w:val="single" w:sz="6" w:space="0" w:color="000000"/>
              <w:left w:val="single" w:sz="6" w:space="0" w:color="000000"/>
              <w:bottom w:val="single" w:sz="4" w:space="0" w:color="000000"/>
              <w:right w:val="single" w:sz="6" w:space="0" w:color="000000"/>
            </w:tcBorders>
            <w:vAlign w:val="center"/>
            <w:hideMark/>
          </w:tcPr>
          <w:p w:rsidR="008C0A97" w:rsidRPr="00E233C3" w:rsidRDefault="008C0A97" w:rsidP="009C407C">
            <w:pPr>
              <w:pStyle w:val="1b"/>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p>
        </w:tc>
        <w:tc>
          <w:tcPr>
            <w:tcW w:w="993" w:type="dxa"/>
            <w:tcBorders>
              <w:top w:val="single" w:sz="6" w:space="0" w:color="000000"/>
              <w:left w:val="single" w:sz="6" w:space="0" w:color="000000"/>
              <w:bottom w:val="single" w:sz="4" w:space="0" w:color="000000"/>
              <w:right w:val="single" w:sz="6" w:space="0" w:color="000000"/>
            </w:tcBorders>
            <w:vAlign w:val="center"/>
            <w:hideMark/>
          </w:tcPr>
          <w:p w:rsidR="008C0A97" w:rsidRPr="00E233C3" w:rsidRDefault="008C0A97" w:rsidP="009C407C">
            <w:pPr>
              <w:pStyle w:val="1b"/>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r>
              <w:rPr>
                <w:rFonts w:ascii="標楷體" w:eastAsia="標楷體" w:hAnsi="標楷體" w:cs="標楷體" w:hint="eastAsia"/>
                <w:color w:val="auto"/>
                <w:kern w:val="2"/>
              </w:rPr>
              <w:t>27</w:t>
            </w:r>
          </w:p>
        </w:tc>
        <w:tc>
          <w:tcPr>
            <w:tcW w:w="937" w:type="dxa"/>
            <w:tcBorders>
              <w:top w:val="single" w:sz="6" w:space="0" w:color="000000"/>
              <w:left w:val="single" w:sz="6" w:space="0" w:color="000000"/>
              <w:bottom w:val="single" w:sz="4" w:space="0" w:color="000000"/>
              <w:right w:val="single" w:sz="6" w:space="0" w:color="000000"/>
            </w:tcBorders>
            <w:vAlign w:val="center"/>
            <w:hideMark/>
          </w:tcPr>
          <w:p w:rsidR="008C0A97" w:rsidRPr="00E233C3" w:rsidRDefault="008C0A97" w:rsidP="009C407C">
            <w:pPr>
              <w:pStyle w:val="1b"/>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r>
              <w:rPr>
                <w:rFonts w:ascii="標楷體" w:eastAsia="標楷體" w:hAnsi="標楷體" w:cs="標楷體" w:hint="eastAsia"/>
                <w:color w:val="auto"/>
                <w:kern w:val="2"/>
              </w:rPr>
              <w:t>27</w:t>
            </w:r>
          </w:p>
        </w:tc>
        <w:tc>
          <w:tcPr>
            <w:tcW w:w="3019" w:type="dxa"/>
            <w:tcBorders>
              <w:top w:val="single" w:sz="6" w:space="0" w:color="000000"/>
              <w:left w:val="single" w:sz="6" w:space="0" w:color="000000"/>
              <w:bottom w:val="single" w:sz="4" w:space="0" w:color="000000"/>
              <w:right w:val="single" w:sz="12" w:space="0" w:color="000000"/>
            </w:tcBorders>
            <w:hideMark/>
          </w:tcPr>
          <w:p w:rsidR="008C0A97" w:rsidRPr="00E233C3" w:rsidRDefault="008C0A97" w:rsidP="009C407C">
            <w:pPr>
              <w:pStyle w:val="1b"/>
              <w:jc w:val="both"/>
              <w:rPr>
                <w:rFonts w:ascii="標楷體" w:eastAsia="標楷體" w:hAnsi="標楷體" w:cs="標楷體"/>
                <w:color w:val="auto"/>
                <w:kern w:val="2"/>
              </w:rPr>
            </w:pPr>
            <w:r w:rsidRPr="00E233C3">
              <w:rPr>
                <w:rFonts w:ascii="標楷體" w:eastAsia="標楷體" w:hAnsi="標楷體" w:cs="標楷體" w:hint="eastAsia"/>
                <w:color w:val="auto"/>
                <w:kern w:val="2"/>
              </w:rPr>
              <w:t>核實列支（外聘）</w:t>
            </w:r>
          </w:p>
        </w:tc>
      </w:tr>
      <w:tr w:rsidR="008C0A97" w:rsidRPr="00E233C3" w:rsidTr="009C407C">
        <w:trPr>
          <w:trHeight w:val="502"/>
        </w:trPr>
        <w:tc>
          <w:tcPr>
            <w:tcW w:w="826" w:type="dxa"/>
            <w:vMerge/>
            <w:tcBorders>
              <w:left w:val="single" w:sz="12" w:space="0" w:color="000000"/>
              <w:right w:val="single" w:sz="6" w:space="0" w:color="000000"/>
            </w:tcBorders>
            <w:vAlign w:val="center"/>
          </w:tcPr>
          <w:p w:rsidR="008C0A97" w:rsidRPr="00E233C3" w:rsidRDefault="008C0A97" w:rsidP="009C407C">
            <w:pPr>
              <w:rPr>
                <w:rFonts w:ascii="標楷體" w:eastAsia="標楷體" w:hAnsi="標楷體" w:cs="標楷體"/>
              </w:rPr>
            </w:pPr>
          </w:p>
        </w:tc>
        <w:tc>
          <w:tcPr>
            <w:tcW w:w="2750" w:type="dxa"/>
            <w:tcBorders>
              <w:top w:val="single" w:sz="6" w:space="0" w:color="000000"/>
              <w:left w:val="single" w:sz="6" w:space="0" w:color="000000"/>
              <w:bottom w:val="single" w:sz="4" w:space="0" w:color="000000"/>
              <w:right w:val="single" w:sz="6" w:space="0" w:color="000000"/>
            </w:tcBorders>
          </w:tcPr>
          <w:p w:rsidR="008C0A97" w:rsidRPr="00E233C3" w:rsidRDefault="008C0A97" w:rsidP="009C407C">
            <w:pPr>
              <w:pStyle w:val="1b"/>
              <w:rPr>
                <w:rFonts w:ascii="標楷體" w:eastAsia="標楷體" w:hAnsi="標楷體" w:cs="標楷體"/>
                <w:color w:val="auto"/>
                <w:kern w:val="2"/>
              </w:rPr>
            </w:pPr>
            <w:r>
              <w:rPr>
                <w:rFonts w:ascii="標楷體" w:eastAsia="標楷體" w:hAnsi="標楷體" w:cs="標楷體" w:hint="eastAsia"/>
                <w:color w:val="auto"/>
                <w:kern w:val="2"/>
              </w:rPr>
              <w:t>場地布置費</w:t>
            </w:r>
          </w:p>
        </w:tc>
        <w:tc>
          <w:tcPr>
            <w:tcW w:w="915" w:type="dxa"/>
            <w:tcBorders>
              <w:top w:val="single" w:sz="6" w:space="0" w:color="000000"/>
              <w:left w:val="single" w:sz="6" w:space="0" w:color="000000"/>
              <w:bottom w:val="single" w:sz="4" w:space="0" w:color="000000"/>
              <w:right w:val="single" w:sz="6" w:space="0" w:color="000000"/>
            </w:tcBorders>
            <w:vAlign w:val="center"/>
          </w:tcPr>
          <w:p w:rsidR="008C0A97" w:rsidRPr="00E233C3" w:rsidRDefault="008C0A97" w:rsidP="009C407C">
            <w:pPr>
              <w:pStyle w:val="1b"/>
              <w:jc w:val="right"/>
              <w:rPr>
                <w:rFonts w:ascii="標楷體" w:eastAsia="標楷體" w:hAnsi="標楷體" w:cs="標楷體"/>
                <w:color w:val="auto"/>
                <w:kern w:val="2"/>
              </w:rPr>
            </w:pPr>
            <w:r>
              <w:rPr>
                <w:rFonts w:ascii="標楷體" w:eastAsia="標楷體" w:hAnsi="標楷體" w:cs="標楷體" w:hint="eastAsia"/>
                <w:color w:val="auto"/>
                <w:kern w:val="2"/>
              </w:rPr>
              <w:t>1</w:t>
            </w:r>
          </w:p>
        </w:tc>
        <w:tc>
          <w:tcPr>
            <w:tcW w:w="993" w:type="dxa"/>
            <w:tcBorders>
              <w:top w:val="single" w:sz="6" w:space="0" w:color="000000"/>
              <w:left w:val="single" w:sz="6" w:space="0" w:color="000000"/>
              <w:bottom w:val="single" w:sz="4" w:space="0" w:color="000000"/>
              <w:right w:val="single" w:sz="6" w:space="0" w:color="000000"/>
            </w:tcBorders>
            <w:vAlign w:val="center"/>
          </w:tcPr>
          <w:p w:rsidR="008C0A97" w:rsidRPr="00E233C3" w:rsidRDefault="008C0A97" w:rsidP="009C407C">
            <w:pPr>
              <w:pStyle w:val="1b"/>
              <w:widowControl/>
              <w:jc w:val="right"/>
              <w:rPr>
                <w:rFonts w:ascii="標楷體" w:eastAsia="標楷體" w:hAnsi="標楷體" w:cs="標楷體"/>
                <w:color w:val="auto"/>
                <w:kern w:val="2"/>
              </w:rPr>
            </w:pPr>
            <w:r>
              <w:rPr>
                <w:rFonts w:ascii="標楷體" w:eastAsia="標楷體" w:hAnsi="標楷體" w:cs="標楷體" w:hint="eastAsia"/>
                <w:color w:val="auto"/>
                <w:kern w:val="2"/>
              </w:rPr>
              <w:t>500</w:t>
            </w:r>
          </w:p>
        </w:tc>
        <w:tc>
          <w:tcPr>
            <w:tcW w:w="937" w:type="dxa"/>
            <w:tcBorders>
              <w:top w:val="single" w:sz="6" w:space="0" w:color="000000"/>
              <w:left w:val="single" w:sz="6" w:space="0" w:color="000000"/>
              <w:bottom w:val="single" w:sz="4" w:space="0" w:color="000000"/>
              <w:right w:val="single" w:sz="6" w:space="0" w:color="000000"/>
            </w:tcBorders>
            <w:vAlign w:val="center"/>
          </w:tcPr>
          <w:p w:rsidR="008C0A97" w:rsidRPr="00E233C3" w:rsidRDefault="008C0A97" w:rsidP="009C407C">
            <w:pPr>
              <w:pStyle w:val="1b"/>
              <w:jc w:val="right"/>
              <w:rPr>
                <w:rFonts w:ascii="標楷體" w:eastAsia="標楷體" w:hAnsi="標楷體" w:cs="標楷體"/>
                <w:color w:val="auto"/>
                <w:kern w:val="2"/>
              </w:rPr>
            </w:pPr>
            <w:r>
              <w:rPr>
                <w:rFonts w:ascii="標楷體" w:eastAsia="標楷體" w:hAnsi="標楷體" w:cs="標楷體" w:hint="eastAsia"/>
                <w:color w:val="auto"/>
                <w:kern w:val="2"/>
              </w:rPr>
              <w:t>500</w:t>
            </w:r>
          </w:p>
        </w:tc>
        <w:tc>
          <w:tcPr>
            <w:tcW w:w="3019" w:type="dxa"/>
            <w:tcBorders>
              <w:top w:val="single" w:sz="6" w:space="0" w:color="000000"/>
              <w:left w:val="single" w:sz="6" w:space="0" w:color="000000"/>
              <w:bottom w:val="single" w:sz="4" w:space="0" w:color="000000"/>
              <w:right w:val="single" w:sz="12" w:space="0" w:color="000000"/>
            </w:tcBorders>
          </w:tcPr>
          <w:p w:rsidR="008C0A97" w:rsidRPr="00E233C3" w:rsidRDefault="008C0A97" w:rsidP="009C407C">
            <w:pPr>
              <w:pStyle w:val="1b"/>
              <w:jc w:val="both"/>
              <w:rPr>
                <w:rFonts w:ascii="標楷體" w:eastAsia="標楷體" w:hAnsi="標楷體" w:cs="標楷體"/>
                <w:color w:val="auto"/>
                <w:kern w:val="2"/>
              </w:rPr>
            </w:pPr>
            <w:r>
              <w:rPr>
                <w:rFonts w:ascii="標楷體" w:eastAsia="標楷體" w:hAnsi="標楷體" w:cs="標楷體" w:hint="eastAsia"/>
                <w:color w:val="auto"/>
                <w:kern w:val="2"/>
              </w:rPr>
              <w:t>海報</w:t>
            </w:r>
            <w:r>
              <w:rPr>
                <w:rFonts w:ascii="新細明體" w:eastAsia="新細明體" w:hAnsi="新細明體" w:cs="標楷體" w:hint="eastAsia"/>
                <w:color w:val="auto"/>
                <w:kern w:val="2"/>
              </w:rPr>
              <w:t>、</w:t>
            </w:r>
            <w:r>
              <w:rPr>
                <w:rFonts w:ascii="標楷體" w:eastAsia="標楷體" w:hAnsi="標楷體" w:cs="標楷體" w:hint="eastAsia"/>
                <w:color w:val="auto"/>
                <w:kern w:val="2"/>
              </w:rPr>
              <w:t>花藝布置等</w:t>
            </w:r>
          </w:p>
        </w:tc>
      </w:tr>
      <w:tr w:rsidR="008C0A97" w:rsidRPr="00E233C3" w:rsidTr="009C407C">
        <w:trPr>
          <w:trHeight w:val="460"/>
        </w:trPr>
        <w:tc>
          <w:tcPr>
            <w:tcW w:w="826" w:type="dxa"/>
            <w:tcBorders>
              <w:top w:val="single" w:sz="6" w:space="0" w:color="000000"/>
              <w:left w:val="single" w:sz="12" w:space="0" w:color="000000"/>
              <w:bottom w:val="single" w:sz="6" w:space="0" w:color="000000"/>
              <w:right w:val="single" w:sz="6" w:space="0" w:color="000000"/>
            </w:tcBorders>
            <w:vAlign w:val="center"/>
            <w:hideMark/>
          </w:tcPr>
          <w:p w:rsidR="008C0A97" w:rsidRPr="00E233C3" w:rsidRDefault="008C0A97" w:rsidP="009C407C">
            <w:pPr>
              <w:pStyle w:val="1b"/>
              <w:widowControl/>
              <w:jc w:val="center"/>
              <w:rPr>
                <w:rFonts w:ascii="標楷體" w:eastAsia="標楷體" w:hAnsi="標楷體" w:cs="標楷體"/>
                <w:color w:val="auto"/>
                <w:kern w:val="2"/>
              </w:rPr>
            </w:pPr>
            <w:r w:rsidRPr="00E233C3">
              <w:rPr>
                <w:rFonts w:ascii="標楷體" w:eastAsia="標楷體" w:hAnsi="標楷體" w:cs="標楷體" w:hint="eastAsia"/>
                <w:color w:val="auto"/>
                <w:kern w:val="2"/>
              </w:rPr>
              <w:t>雜支</w:t>
            </w:r>
          </w:p>
        </w:tc>
        <w:tc>
          <w:tcPr>
            <w:tcW w:w="2750" w:type="dxa"/>
            <w:tcBorders>
              <w:top w:val="single" w:sz="6" w:space="0" w:color="000000"/>
              <w:left w:val="single" w:sz="6" w:space="0" w:color="000000"/>
              <w:bottom w:val="single" w:sz="6" w:space="0" w:color="000000"/>
              <w:right w:val="single" w:sz="6" w:space="0" w:color="000000"/>
            </w:tcBorders>
          </w:tcPr>
          <w:p w:rsidR="008C0A97" w:rsidRPr="00E233C3" w:rsidRDefault="008C0A97" w:rsidP="009C407C">
            <w:pPr>
              <w:pStyle w:val="1b"/>
              <w:rPr>
                <w:rFonts w:ascii="標楷體" w:eastAsia="標楷體" w:hAnsi="標楷體" w:cs="標楷體"/>
                <w:color w:val="auto"/>
                <w:kern w:val="2"/>
              </w:rPr>
            </w:pPr>
          </w:p>
        </w:tc>
        <w:tc>
          <w:tcPr>
            <w:tcW w:w="915" w:type="dxa"/>
            <w:tcBorders>
              <w:top w:val="single" w:sz="6" w:space="0" w:color="000000"/>
              <w:left w:val="single" w:sz="6" w:space="0" w:color="000000"/>
              <w:bottom w:val="single" w:sz="6" w:space="0" w:color="000000"/>
              <w:right w:val="single" w:sz="6" w:space="0" w:color="000000"/>
            </w:tcBorders>
            <w:vAlign w:val="center"/>
            <w:hideMark/>
          </w:tcPr>
          <w:p w:rsidR="008C0A97" w:rsidRPr="00E233C3" w:rsidRDefault="008C0A97" w:rsidP="009C407C">
            <w:pPr>
              <w:pStyle w:val="1b"/>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8C0A97" w:rsidRPr="00E233C3" w:rsidRDefault="008C0A97" w:rsidP="009C407C">
            <w:pPr>
              <w:pStyle w:val="1b"/>
              <w:jc w:val="right"/>
              <w:rPr>
                <w:rFonts w:ascii="標楷體" w:eastAsia="標楷體" w:hAnsi="標楷體" w:cs="標楷體"/>
                <w:color w:val="auto"/>
                <w:kern w:val="2"/>
              </w:rPr>
            </w:pPr>
            <w:r>
              <w:rPr>
                <w:rFonts w:ascii="標楷體" w:eastAsia="標楷體" w:hAnsi="標楷體" w:cs="標楷體" w:hint="eastAsia"/>
                <w:color w:val="auto"/>
                <w:kern w:val="2"/>
              </w:rPr>
              <w:t>473</w:t>
            </w:r>
          </w:p>
        </w:tc>
        <w:tc>
          <w:tcPr>
            <w:tcW w:w="937" w:type="dxa"/>
            <w:tcBorders>
              <w:top w:val="single" w:sz="6" w:space="0" w:color="000000"/>
              <w:left w:val="single" w:sz="6" w:space="0" w:color="000000"/>
              <w:bottom w:val="single" w:sz="6" w:space="0" w:color="000000"/>
              <w:right w:val="single" w:sz="6" w:space="0" w:color="000000"/>
            </w:tcBorders>
            <w:vAlign w:val="center"/>
            <w:hideMark/>
          </w:tcPr>
          <w:p w:rsidR="008C0A97" w:rsidRPr="00E233C3" w:rsidRDefault="008C0A97" w:rsidP="009C407C">
            <w:pPr>
              <w:pStyle w:val="1b"/>
              <w:jc w:val="right"/>
              <w:rPr>
                <w:rFonts w:ascii="標楷體" w:eastAsia="標楷體" w:hAnsi="標楷體" w:cs="標楷體"/>
                <w:color w:val="auto"/>
                <w:kern w:val="2"/>
              </w:rPr>
            </w:pPr>
            <w:r>
              <w:rPr>
                <w:rFonts w:ascii="標楷體" w:eastAsia="標楷體" w:hAnsi="標楷體" w:cs="標楷體" w:hint="eastAsia"/>
                <w:color w:val="auto"/>
                <w:kern w:val="2"/>
              </w:rPr>
              <w:t>473</w:t>
            </w:r>
          </w:p>
        </w:tc>
        <w:tc>
          <w:tcPr>
            <w:tcW w:w="3019" w:type="dxa"/>
            <w:tcBorders>
              <w:top w:val="single" w:sz="6" w:space="0" w:color="000000"/>
              <w:left w:val="single" w:sz="6" w:space="0" w:color="000000"/>
              <w:bottom w:val="single" w:sz="6" w:space="0" w:color="000000"/>
              <w:right w:val="single" w:sz="12" w:space="0" w:color="000000"/>
            </w:tcBorders>
          </w:tcPr>
          <w:p w:rsidR="008C0A97" w:rsidRPr="00E233C3" w:rsidRDefault="008C0A97" w:rsidP="009C407C">
            <w:pPr>
              <w:pStyle w:val="1b"/>
              <w:rPr>
                <w:rFonts w:ascii="標楷體" w:eastAsia="標楷體" w:hAnsi="標楷體" w:cs="標楷體"/>
                <w:color w:val="auto"/>
                <w:kern w:val="2"/>
              </w:rPr>
            </w:pPr>
          </w:p>
        </w:tc>
      </w:tr>
      <w:tr w:rsidR="008C0A97" w:rsidRPr="00E233C3" w:rsidTr="009C407C">
        <w:trPr>
          <w:trHeight w:val="460"/>
        </w:trPr>
        <w:tc>
          <w:tcPr>
            <w:tcW w:w="826" w:type="dxa"/>
            <w:tcBorders>
              <w:top w:val="single" w:sz="6" w:space="0" w:color="000000"/>
              <w:left w:val="single" w:sz="12" w:space="0" w:color="000000"/>
              <w:bottom w:val="single" w:sz="6" w:space="0" w:color="000000"/>
              <w:right w:val="single" w:sz="6" w:space="0" w:color="000000"/>
            </w:tcBorders>
            <w:vAlign w:val="center"/>
            <w:hideMark/>
          </w:tcPr>
          <w:p w:rsidR="008C0A97" w:rsidRPr="00E233C3" w:rsidRDefault="008C0A97" w:rsidP="009C407C">
            <w:pPr>
              <w:pStyle w:val="1b"/>
              <w:widowControl/>
              <w:jc w:val="center"/>
              <w:rPr>
                <w:rFonts w:ascii="標楷體" w:eastAsia="標楷體" w:hAnsi="標楷體" w:cs="標楷體"/>
                <w:color w:val="auto"/>
                <w:kern w:val="2"/>
              </w:rPr>
            </w:pPr>
            <w:r w:rsidRPr="00E233C3">
              <w:rPr>
                <w:rFonts w:ascii="標楷體" w:eastAsia="標楷體" w:hAnsi="標楷體" w:cs="標楷體" w:hint="eastAsia"/>
                <w:color w:val="auto"/>
                <w:kern w:val="2"/>
              </w:rPr>
              <w:t>合計</w:t>
            </w:r>
          </w:p>
        </w:tc>
        <w:tc>
          <w:tcPr>
            <w:tcW w:w="2750" w:type="dxa"/>
            <w:tcBorders>
              <w:top w:val="single" w:sz="6" w:space="0" w:color="000000"/>
              <w:left w:val="single" w:sz="6" w:space="0" w:color="000000"/>
              <w:bottom w:val="single" w:sz="6" w:space="0" w:color="000000"/>
              <w:right w:val="single" w:sz="6" w:space="0" w:color="000000"/>
            </w:tcBorders>
          </w:tcPr>
          <w:p w:rsidR="008C0A97" w:rsidRPr="00E233C3" w:rsidRDefault="008C0A97" w:rsidP="009C407C">
            <w:pPr>
              <w:pStyle w:val="1b"/>
              <w:jc w:val="right"/>
              <w:rPr>
                <w:rFonts w:ascii="標楷體" w:eastAsia="標楷體" w:hAnsi="標楷體" w:cs="標楷體"/>
                <w:color w:val="auto"/>
                <w:kern w:val="2"/>
              </w:rPr>
            </w:pPr>
          </w:p>
        </w:tc>
        <w:tc>
          <w:tcPr>
            <w:tcW w:w="915" w:type="dxa"/>
            <w:tcBorders>
              <w:top w:val="single" w:sz="6" w:space="0" w:color="000000"/>
              <w:left w:val="single" w:sz="6" w:space="0" w:color="000000"/>
              <w:bottom w:val="single" w:sz="6" w:space="0" w:color="000000"/>
              <w:right w:val="single" w:sz="6" w:space="0" w:color="000000"/>
            </w:tcBorders>
            <w:vAlign w:val="center"/>
          </w:tcPr>
          <w:p w:rsidR="008C0A97" w:rsidRPr="00E233C3" w:rsidRDefault="008C0A97" w:rsidP="009C407C">
            <w:pPr>
              <w:pStyle w:val="1b"/>
              <w:jc w:val="center"/>
              <w:rPr>
                <w:rFonts w:ascii="標楷體" w:eastAsia="標楷體" w:hAnsi="標楷體" w:cs="標楷體"/>
                <w:color w:val="auto"/>
                <w:kern w:val="2"/>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8C0A97" w:rsidRPr="00E233C3" w:rsidRDefault="008C0A97" w:rsidP="009C407C">
            <w:pPr>
              <w:pStyle w:val="1b"/>
              <w:jc w:val="center"/>
              <w:rPr>
                <w:rFonts w:ascii="標楷體" w:eastAsia="標楷體" w:hAnsi="標楷體" w:cs="標楷體"/>
                <w:color w:val="auto"/>
                <w:kern w:val="2"/>
              </w:rPr>
            </w:pPr>
          </w:p>
        </w:tc>
        <w:tc>
          <w:tcPr>
            <w:tcW w:w="937" w:type="dxa"/>
            <w:tcBorders>
              <w:top w:val="single" w:sz="6" w:space="0" w:color="000000"/>
              <w:left w:val="single" w:sz="6" w:space="0" w:color="000000"/>
              <w:bottom w:val="single" w:sz="6" w:space="0" w:color="000000"/>
              <w:right w:val="single" w:sz="6" w:space="0" w:color="000000"/>
            </w:tcBorders>
            <w:vAlign w:val="center"/>
            <w:hideMark/>
          </w:tcPr>
          <w:p w:rsidR="008C0A97" w:rsidRPr="00E233C3" w:rsidRDefault="008C0A97" w:rsidP="009C407C">
            <w:pPr>
              <w:pStyle w:val="1b"/>
              <w:jc w:val="right"/>
              <w:rPr>
                <w:rFonts w:ascii="標楷體" w:eastAsia="標楷體" w:hAnsi="標楷體" w:cs="標楷體"/>
                <w:color w:val="auto"/>
                <w:kern w:val="2"/>
              </w:rPr>
            </w:pPr>
            <w:r w:rsidRPr="00E233C3">
              <w:rPr>
                <w:rFonts w:ascii="標楷體" w:eastAsia="標楷體" w:hAnsi="標楷體" w:cs="標楷體" w:hint="eastAsia"/>
                <w:color w:val="auto"/>
                <w:kern w:val="2"/>
              </w:rPr>
              <w:t>10000</w:t>
            </w:r>
          </w:p>
        </w:tc>
        <w:tc>
          <w:tcPr>
            <w:tcW w:w="3019" w:type="dxa"/>
            <w:tcBorders>
              <w:top w:val="single" w:sz="6" w:space="0" w:color="000000"/>
              <w:left w:val="single" w:sz="6" w:space="0" w:color="000000"/>
              <w:bottom w:val="single" w:sz="6" w:space="0" w:color="000000"/>
              <w:right w:val="single" w:sz="12" w:space="0" w:color="000000"/>
            </w:tcBorders>
          </w:tcPr>
          <w:p w:rsidR="008C0A97" w:rsidRPr="00E233C3" w:rsidRDefault="008C0A97" w:rsidP="009C407C">
            <w:pPr>
              <w:pStyle w:val="1b"/>
              <w:rPr>
                <w:rFonts w:ascii="標楷體" w:eastAsia="標楷體" w:hAnsi="標楷體" w:cs="標楷體"/>
                <w:color w:val="auto"/>
                <w:kern w:val="2"/>
              </w:rPr>
            </w:pPr>
          </w:p>
        </w:tc>
      </w:tr>
    </w:tbl>
    <w:p w:rsidR="008C0A97" w:rsidRPr="00E233C3" w:rsidRDefault="008C0A97" w:rsidP="008C0A97">
      <w:pPr>
        <w:adjustRightInd w:val="0"/>
        <w:snapToGrid w:val="0"/>
        <w:spacing w:line="240" w:lineRule="exact"/>
        <w:rPr>
          <w:rFonts w:ascii="Calibri" w:eastAsia="新細明體" w:hAnsi="Calibri"/>
          <w:sz w:val="22"/>
        </w:rPr>
      </w:pPr>
    </w:p>
    <w:p w:rsidR="008C0A97" w:rsidRPr="00E233C3" w:rsidRDefault="008C0A97" w:rsidP="008C0A9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八、成效評估之實施</w:t>
      </w:r>
    </w:p>
    <w:p w:rsidR="008C0A97" w:rsidRPr="00E233C3" w:rsidRDefault="008C0A97" w:rsidP="008C0A9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為使藝術教學落實，本計劃評估以教師實作方式，了解計畫實施後之成效</w:t>
      </w:r>
    </w:p>
    <w:p w:rsidR="008C0A97" w:rsidRPr="00E233C3" w:rsidRDefault="008C0A97" w:rsidP="008C0A9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（一）實作：由講師設計情境帶領現場教師以學生角色進行學習，了解教師對研習內容的理解及應用。</w:t>
      </w:r>
    </w:p>
    <w:p w:rsidR="008C0A97" w:rsidRPr="00E233C3" w:rsidRDefault="008C0A97" w:rsidP="008C0A9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（二）展演：由操作及呈現，了解教師在藝術教學能力增能之結果。</w:t>
      </w:r>
    </w:p>
    <w:p w:rsidR="008C0A97" w:rsidRPr="00E233C3" w:rsidRDefault="008C0A97" w:rsidP="008C0A9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（三）問卷及訪談：設計回饋單，並訪談研習教師，了解教師對研習活動的意見及需求。</w:t>
      </w:r>
    </w:p>
    <w:p w:rsidR="008C0A97" w:rsidRPr="00E233C3" w:rsidRDefault="008C0A97" w:rsidP="008C0A97">
      <w:pPr>
        <w:pBdr>
          <w:top w:val="nil"/>
          <w:left w:val="nil"/>
          <w:bottom w:val="nil"/>
          <w:right w:val="nil"/>
          <w:between w:val="nil"/>
        </w:pBdr>
        <w:rPr>
          <w:rFonts w:ascii="標楷體" w:eastAsia="標楷體" w:hAnsi="標楷體" w:cs="BiauKai"/>
        </w:rPr>
      </w:pPr>
    </w:p>
    <w:p w:rsidR="008C0A97" w:rsidRPr="00E233C3" w:rsidRDefault="008C0A97" w:rsidP="008C0A9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九、預期成效</w:t>
      </w:r>
    </w:p>
    <w:p w:rsidR="008C0A97" w:rsidRPr="00E233C3" w:rsidRDefault="008C0A97" w:rsidP="008C0A9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(ㄧ)教師能透過</w:t>
      </w:r>
      <w:r>
        <w:rPr>
          <w:rFonts w:ascii="標楷體" w:eastAsia="標楷體" w:hAnsi="標楷體" w:cs="BiauKai" w:hint="eastAsia"/>
        </w:rPr>
        <w:t>藝術欣賞</w:t>
      </w:r>
      <w:r w:rsidRPr="00E233C3">
        <w:rPr>
          <w:rFonts w:ascii="標楷體" w:eastAsia="標楷體" w:hAnsi="標楷體" w:cs="BiauKai" w:hint="eastAsia"/>
        </w:rPr>
        <w:t>教學策略達成十二年國教藝術領域審美與感知之課程目標。</w:t>
      </w:r>
    </w:p>
    <w:p w:rsidR="008C0A97" w:rsidRPr="00E233C3" w:rsidRDefault="008C0A97" w:rsidP="008C0A9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（二）能精進本市國中小教師以</w:t>
      </w:r>
      <w:r>
        <w:rPr>
          <w:rFonts w:ascii="標楷體" w:eastAsia="標楷體" w:hAnsi="標楷體" w:cs="BiauKai" w:hint="eastAsia"/>
        </w:rPr>
        <w:t>藝術欣賞</w:t>
      </w:r>
      <w:r w:rsidRPr="00E233C3">
        <w:rPr>
          <w:rFonts w:ascii="標楷體" w:eastAsia="標楷體" w:hAnsi="標楷體" w:cs="BiauKai" w:hint="eastAsia"/>
        </w:rPr>
        <w:t>策略融入領域教學之專業知能，提升專業能力。</w:t>
      </w:r>
    </w:p>
    <w:p w:rsidR="008C0A97" w:rsidRPr="00E233C3" w:rsidRDefault="008C0A97" w:rsidP="008C0A9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（三）能協助教師運用</w:t>
      </w:r>
      <w:r>
        <w:rPr>
          <w:rFonts w:ascii="標楷體" w:eastAsia="標楷體" w:hAnsi="標楷體" w:cs="BiauKai" w:hint="eastAsia"/>
        </w:rPr>
        <w:t>藝術</w:t>
      </w:r>
      <w:r w:rsidRPr="00E233C3">
        <w:rPr>
          <w:rFonts w:ascii="標楷體" w:eastAsia="標楷體" w:hAnsi="標楷體" w:cs="BiauKai" w:hint="eastAsia"/>
        </w:rPr>
        <w:t>與文學結合的形式活化領域教學之技能。</w:t>
      </w:r>
    </w:p>
    <w:p w:rsidR="008C0A97" w:rsidRPr="00E233C3" w:rsidRDefault="008C0A97" w:rsidP="008C0A9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（四）教師能藉由現場</w:t>
      </w:r>
      <w:r>
        <w:rPr>
          <w:rFonts w:ascii="標楷體" w:eastAsia="標楷體" w:hAnsi="標楷體" w:cs="BiauKai" w:hint="eastAsia"/>
        </w:rPr>
        <w:t>聆賞</w:t>
      </w:r>
      <w:r w:rsidRPr="00E233C3">
        <w:rPr>
          <w:rFonts w:ascii="標楷體" w:eastAsia="標楷體" w:hAnsi="標楷體" w:cs="BiauKai" w:hint="eastAsia"/>
        </w:rPr>
        <w:t>，理解搭配</w:t>
      </w:r>
      <w:r>
        <w:rPr>
          <w:rFonts w:ascii="標楷體" w:eastAsia="標楷體" w:hAnsi="標楷體" w:cs="BiauKai" w:hint="eastAsia"/>
        </w:rPr>
        <w:t>藝術欣賞</w:t>
      </w:r>
      <w:r w:rsidRPr="00E233C3">
        <w:rPr>
          <w:rFonts w:ascii="標楷體" w:eastAsia="標楷體" w:hAnsi="標楷體" w:cs="BiauKai" w:hint="eastAsia"/>
        </w:rPr>
        <w:t>的不同的樣貌，增進教學策略的多元化。</w:t>
      </w:r>
    </w:p>
    <w:p w:rsidR="008C0A97" w:rsidRPr="00E233C3" w:rsidRDefault="008C0A97" w:rsidP="008C0A97">
      <w:pPr>
        <w:pBdr>
          <w:top w:val="nil"/>
          <w:left w:val="nil"/>
          <w:bottom w:val="nil"/>
          <w:right w:val="nil"/>
          <w:between w:val="nil"/>
        </w:pBdr>
        <w:jc w:val="center"/>
        <w:rPr>
          <w:rFonts w:ascii="標楷體" w:eastAsia="標楷體" w:hAnsi="標楷體" w:cs="BiauKai"/>
        </w:rPr>
      </w:pPr>
    </w:p>
    <w:p w:rsidR="008C0A97" w:rsidRPr="00F66DDE" w:rsidRDefault="008C0A97" w:rsidP="008C0A97">
      <w:pPr>
        <w:pBdr>
          <w:top w:val="nil"/>
          <w:left w:val="nil"/>
          <w:bottom w:val="nil"/>
          <w:right w:val="nil"/>
          <w:between w:val="nil"/>
        </w:pBdr>
        <w:jc w:val="center"/>
        <w:rPr>
          <w:rFonts w:ascii="標楷體" w:eastAsia="標楷體" w:hAnsi="標楷體" w:cs="BiauKai"/>
        </w:rPr>
      </w:pPr>
    </w:p>
    <w:p w:rsidR="008C0A97" w:rsidRPr="00496602" w:rsidRDefault="008C0A97" w:rsidP="008C0A97"/>
    <w:p w:rsidR="008C0A97" w:rsidRPr="008C0A97" w:rsidRDefault="008C0A97" w:rsidP="00A30E32">
      <w:pPr>
        <w:widowControl/>
        <w:jc w:val="center"/>
        <w:rPr>
          <w:rFonts w:ascii="標楷體" w:eastAsia="標楷體" w:hAnsi="標楷體" w:cs="BiauKai"/>
          <w:color w:val="000000"/>
          <w:sz w:val="20"/>
          <w:szCs w:val="20"/>
        </w:rPr>
      </w:pPr>
    </w:p>
    <w:p w:rsidR="008C0A97" w:rsidRDefault="008C0A97" w:rsidP="00A30E32">
      <w:pPr>
        <w:widowControl/>
        <w:jc w:val="center"/>
        <w:rPr>
          <w:rFonts w:ascii="標楷體" w:eastAsia="標楷體" w:hAnsi="標楷體" w:cs="BiauKai"/>
          <w:color w:val="000000"/>
          <w:sz w:val="20"/>
          <w:szCs w:val="20"/>
        </w:rPr>
      </w:pPr>
    </w:p>
    <w:p w:rsidR="008C0A97" w:rsidRDefault="008C0A97" w:rsidP="00A30E32">
      <w:pPr>
        <w:widowControl/>
        <w:jc w:val="center"/>
        <w:rPr>
          <w:rFonts w:ascii="標楷體" w:eastAsia="標楷體" w:hAnsi="標楷體" w:cs="BiauKai"/>
          <w:color w:val="000000"/>
          <w:sz w:val="20"/>
          <w:szCs w:val="20"/>
        </w:rPr>
      </w:pPr>
    </w:p>
    <w:p w:rsidR="008C0A97" w:rsidRDefault="008C0A97" w:rsidP="00A30E32">
      <w:pPr>
        <w:widowControl/>
        <w:jc w:val="center"/>
        <w:rPr>
          <w:rFonts w:ascii="標楷體" w:eastAsia="標楷體" w:hAnsi="標楷體" w:cs="BiauKai"/>
          <w:color w:val="000000"/>
          <w:sz w:val="20"/>
          <w:szCs w:val="20"/>
        </w:rPr>
      </w:pPr>
    </w:p>
    <w:p w:rsidR="001F177F" w:rsidRDefault="001F177F" w:rsidP="00A30E32">
      <w:pPr>
        <w:widowControl/>
        <w:jc w:val="center"/>
        <w:rPr>
          <w:rFonts w:ascii="標楷體" w:eastAsia="標楷體" w:hAnsi="標楷體" w:cs="BiauKai"/>
          <w:color w:val="000000"/>
          <w:sz w:val="20"/>
          <w:szCs w:val="20"/>
        </w:rPr>
      </w:pPr>
    </w:p>
    <w:p w:rsidR="007D4044" w:rsidRPr="00AD2A0F" w:rsidRDefault="007D4044" w:rsidP="007D4044">
      <w:pPr>
        <w:widowControl/>
        <w:jc w:val="center"/>
        <w:rPr>
          <w:rFonts w:ascii="標楷體" w:eastAsia="標楷體" w:hAnsi="標楷體" w:cs="新細明體"/>
        </w:rPr>
      </w:pPr>
      <w:r w:rsidRPr="007D4044">
        <w:rPr>
          <w:rFonts w:ascii="標楷體" w:eastAsia="標楷體" w:hAnsi="標楷體" w:cs="新細明體" w:hint="eastAsia"/>
          <w:bCs/>
          <w:color w:val="000000"/>
          <w:sz w:val="20"/>
          <w:szCs w:val="20"/>
        </w:rPr>
        <w:lastRenderedPageBreak/>
        <w:t>附件9</w:t>
      </w:r>
      <w:r w:rsidRPr="00AD2A0F">
        <w:rPr>
          <w:rFonts w:ascii="標楷體" w:eastAsia="標楷體" w:hAnsi="標楷體" w:cs="新細明體"/>
          <w:b/>
          <w:bCs/>
          <w:color w:val="000000"/>
        </w:rPr>
        <w:t>臺南市1</w:t>
      </w:r>
      <w:r w:rsidRPr="00AD2A0F">
        <w:rPr>
          <w:rFonts w:ascii="標楷體" w:eastAsia="標楷體" w:hAnsi="標楷體" w:cs="新細明體" w:hint="eastAsia"/>
          <w:b/>
          <w:bCs/>
          <w:color w:val="000000"/>
        </w:rPr>
        <w:t>10</w:t>
      </w:r>
      <w:r w:rsidRPr="00AD2A0F">
        <w:rPr>
          <w:rFonts w:ascii="標楷體" w:eastAsia="標楷體" w:hAnsi="標楷體" w:cs="新細明體"/>
          <w:b/>
          <w:bCs/>
          <w:color w:val="000000"/>
        </w:rPr>
        <w:t>學年度精進國民中小學教師教學專業與課程品質整體推動計畫</w:t>
      </w:r>
    </w:p>
    <w:p w:rsidR="007D4044" w:rsidRPr="00AD2A0F" w:rsidRDefault="007D4044" w:rsidP="007D4044">
      <w:pPr>
        <w:widowControl/>
        <w:jc w:val="center"/>
        <w:rPr>
          <w:rFonts w:ascii="標楷體" w:eastAsia="標楷體" w:hAnsi="標楷體" w:cs="新細明體"/>
        </w:rPr>
      </w:pPr>
      <w:r w:rsidRPr="00AD2A0F">
        <w:rPr>
          <w:rFonts w:ascii="標楷體" w:eastAsia="標楷體" w:hAnsi="標楷體" w:cs="新細明體"/>
          <w:b/>
          <w:bCs/>
          <w:color w:val="000000"/>
        </w:rPr>
        <w:t>國民教育輔導團藝術領域輔導小組</w:t>
      </w:r>
    </w:p>
    <w:p w:rsidR="007D4044" w:rsidRPr="00AD2A0F" w:rsidRDefault="007D4044" w:rsidP="007D4044">
      <w:pPr>
        <w:widowControl/>
        <w:jc w:val="center"/>
        <w:rPr>
          <w:rFonts w:ascii="標楷體" w:eastAsia="標楷體" w:hAnsi="標楷體" w:cs="新細明體"/>
        </w:rPr>
      </w:pPr>
      <w:r w:rsidRPr="00CD372A">
        <w:rPr>
          <w:rFonts w:ascii="標楷體" w:eastAsia="標楷體" w:hAnsi="標楷體" w:cs="新細明體" w:hint="eastAsia"/>
          <w:b/>
          <w:bCs/>
          <w:color w:val="000000"/>
        </w:rPr>
        <w:t>通情達藝系列-</w:t>
      </w:r>
      <w:r w:rsidRPr="00AD2A0F">
        <w:rPr>
          <w:rFonts w:ascii="標楷體" w:eastAsia="標楷體" w:hAnsi="標楷體" w:cs="新細明體"/>
          <w:b/>
          <w:bCs/>
          <w:color w:val="000000"/>
        </w:rPr>
        <w:t>「</w:t>
      </w:r>
      <w:r w:rsidRPr="00AD2A0F">
        <w:rPr>
          <w:rFonts w:ascii="標楷體" w:eastAsia="標楷體" w:hAnsi="標楷體" w:cs="新細明體" w:hint="eastAsia"/>
          <w:b/>
          <w:bCs/>
          <w:color w:val="000000"/>
        </w:rPr>
        <w:t>DoReM</w:t>
      </w:r>
      <w:r w:rsidRPr="00AD2A0F">
        <w:rPr>
          <w:rFonts w:ascii="標楷體" w:eastAsia="標楷體" w:hAnsi="標楷體" w:cs="新細明體"/>
          <w:b/>
          <w:bCs/>
          <w:color w:val="000000"/>
        </w:rPr>
        <w:t>i</w:t>
      </w:r>
      <w:r w:rsidRPr="00AD2A0F">
        <w:rPr>
          <w:rFonts w:ascii="標楷體" w:eastAsia="標楷體" w:hAnsi="標楷體" w:cs="新細明體" w:hint="eastAsia"/>
          <w:b/>
          <w:bCs/>
          <w:color w:val="000000"/>
        </w:rPr>
        <w:t>FaSol藝起玩樂趣</w:t>
      </w:r>
      <w:r w:rsidRPr="00AD2A0F">
        <w:rPr>
          <w:rFonts w:ascii="標楷體" w:eastAsia="標楷體" w:hAnsi="標楷體" w:cs="新細明體"/>
          <w:b/>
          <w:bCs/>
          <w:color w:val="000000"/>
        </w:rPr>
        <w:t>」</w:t>
      </w:r>
      <w:r>
        <w:rPr>
          <w:rFonts w:ascii="標楷體" w:eastAsia="標楷體" w:hAnsi="標楷體" w:cs="新細明體" w:hint="eastAsia"/>
          <w:b/>
          <w:bCs/>
          <w:color w:val="000000"/>
        </w:rPr>
        <w:t>工作坊</w:t>
      </w:r>
      <w:r w:rsidRPr="00AD2A0F">
        <w:rPr>
          <w:rFonts w:ascii="標楷體" w:eastAsia="標楷體" w:hAnsi="標楷體" w:cs="新細明體"/>
          <w:b/>
          <w:bCs/>
          <w:color w:val="000000"/>
        </w:rPr>
        <w:t>實施計畫</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一、依據：</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（一）教育部國民及學前教育署補助辦理十二年國民基本教育精進國民中學及國民小學教學品質要點。</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（二）臺南市1</w:t>
      </w:r>
      <w:r w:rsidRPr="00AD2A0F">
        <w:rPr>
          <w:rFonts w:ascii="標楷體" w:eastAsia="標楷體" w:hAnsi="標楷體" w:cs="新細明體" w:hint="eastAsia"/>
          <w:color w:val="000000"/>
        </w:rPr>
        <w:t>10</w:t>
      </w:r>
      <w:r w:rsidRPr="00AD2A0F">
        <w:rPr>
          <w:rFonts w:ascii="標楷體" w:eastAsia="標楷體" w:hAnsi="標楷體" w:cs="新細明體"/>
          <w:color w:val="000000"/>
        </w:rPr>
        <w:t>學年度十二年國民基本教育精進國民中學及國民小學學品質計畫。</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（三）臺南市1</w:t>
      </w:r>
      <w:r w:rsidRPr="00AD2A0F">
        <w:rPr>
          <w:rFonts w:ascii="標楷體" w:eastAsia="標楷體" w:hAnsi="標楷體" w:cs="新細明體" w:hint="eastAsia"/>
          <w:color w:val="000000"/>
        </w:rPr>
        <w:t>10</w:t>
      </w:r>
      <w:r w:rsidRPr="00AD2A0F">
        <w:rPr>
          <w:rFonts w:ascii="標楷體" w:eastAsia="標楷體" w:hAnsi="標楷體" w:cs="新細明體"/>
          <w:color w:val="000000"/>
        </w:rPr>
        <w:t>學年度國民教育輔導團運作與輔導工作計畫。</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二、目的：</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(一)提升本市國中小藝術教師對素養導向藝術課程音樂</w:t>
      </w:r>
      <w:r w:rsidRPr="00AD2A0F">
        <w:rPr>
          <w:rFonts w:ascii="標楷體" w:eastAsia="標楷體" w:hAnsi="標楷體" w:cs="新細明體" w:hint="eastAsia"/>
          <w:color w:val="000000"/>
        </w:rPr>
        <w:t>律動</w:t>
      </w:r>
      <w:r w:rsidRPr="00AD2A0F">
        <w:rPr>
          <w:rFonts w:ascii="標楷體" w:eastAsia="標楷體" w:hAnsi="標楷體" w:cs="新細明體"/>
          <w:color w:val="000000"/>
        </w:rPr>
        <w:t>創作教學之認識。</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w:t>
      </w:r>
      <w:r w:rsidRPr="00AD2A0F">
        <w:rPr>
          <w:rFonts w:ascii="標楷體" w:eastAsia="標楷體" w:hAnsi="標楷體" w:cs="新細明體" w:hint="eastAsia"/>
          <w:color w:val="000000"/>
        </w:rPr>
        <w:t>二</w:t>
      </w:r>
      <w:r w:rsidRPr="00AD2A0F">
        <w:rPr>
          <w:rFonts w:ascii="標楷體" w:eastAsia="標楷體" w:hAnsi="標楷體" w:cs="新細明體"/>
          <w:color w:val="000000"/>
        </w:rPr>
        <w:t>)精進本市國中小教師之音樂教學專業知能。</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(三)藉由體驗活動，體認音樂獨特魅力，活化教師</w:t>
      </w:r>
      <w:r w:rsidRPr="00AD2A0F">
        <w:rPr>
          <w:rFonts w:ascii="標楷體" w:eastAsia="標楷體" w:hAnsi="標楷體" w:cs="新細明體" w:hint="eastAsia"/>
          <w:color w:val="000000"/>
        </w:rPr>
        <w:t>音樂感受。</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w:t>
      </w:r>
      <w:r w:rsidRPr="00AD2A0F">
        <w:rPr>
          <w:rFonts w:ascii="標楷體" w:eastAsia="標楷體" w:hAnsi="標楷體" w:cs="新細明體" w:hint="eastAsia"/>
          <w:color w:val="000000"/>
        </w:rPr>
        <w:t>四</w:t>
      </w:r>
      <w:r w:rsidRPr="00AD2A0F">
        <w:rPr>
          <w:rFonts w:ascii="標楷體" w:eastAsia="標楷體" w:hAnsi="標楷體" w:cs="新細明體"/>
          <w:color w:val="000000"/>
        </w:rPr>
        <w:t>)透過音樂體驗，賦予音樂生活創新思維，激發教師不同的教學創造力。</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 三、辦理單位：</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（一）指導單位：教育部國民及學前教育署</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（二）主辦單位：臺南市政府教育局</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（三）承辦單位：臺南市藝術領域輔導小組、臺南市</w:t>
      </w:r>
      <w:r>
        <w:rPr>
          <w:rFonts w:ascii="標楷體" w:eastAsia="標楷體" w:hAnsi="標楷體" w:cs="新細明體" w:hint="eastAsia"/>
          <w:color w:val="000000"/>
        </w:rPr>
        <w:t>依仁</w:t>
      </w:r>
      <w:r w:rsidRPr="00AD2A0F">
        <w:rPr>
          <w:rFonts w:ascii="標楷體" w:eastAsia="標楷體" w:hAnsi="標楷體" w:cs="新細明體"/>
          <w:color w:val="000000"/>
        </w:rPr>
        <w:t>國民小學</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四、辦理日期(時間、時數等)及地點</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（一）辦理日期：1</w:t>
      </w:r>
      <w:r w:rsidRPr="00AD2A0F">
        <w:rPr>
          <w:rFonts w:ascii="標楷體" w:eastAsia="標楷體" w:hAnsi="標楷體" w:cs="新細明體" w:hint="eastAsia"/>
          <w:color w:val="000000"/>
        </w:rPr>
        <w:t>1</w:t>
      </w:r>
      <w:r>
        <w:rPr>
          <w:rFonts w:ascii="標楷體" w:eastAsia="標楷體" w:hAnsi="標楷體" w:cs="新細明體" w:hint="eastAsia"/>
          <w:color w:val="000000"/>
        </w:rPr>
        <w:t>1</w:t>
      </w:r>
      <w:r w:rsidRPr="00AD2A0F">
        <w:rPr>
          <w:rFonts w:ascii="標楷體" w:eastAsia="標楷體" w:hAnsi="標楷體" w:cs="新細明體"/>
          <w:color w:val="000000"/>
        </w:rPr>
        <w:t>年</w:t>
      </w:r>
      <w:r>
        <w:rPr>
          <w:rFonts w:ascii="標楷體" w:eastAsia="標楷體" w:hAnsi="標楷體" w:cs="新細明體" w:hint="eastAsia"/>
          <w:color w:val="000000"/>
        </w:rPr>
        <w:t>3</w:t>
      </w:r>
      <w:r w:rsidRPr="00AD2A0F">
        <w:rPr>
          <w:rFonts w:ascii="標楷體" w:eastAsia="標楷體" w:hAnsi="標楷體" w:cs="新細明體"/>
          <w:color w:val="000000"/>
        </w:rPr>
        <w:t>月</w:t>
      </w:r>
      <w:r>
        <w:rPr>
          <w:rFonts w:ascii="標楷體" w:eastAsia="標楷體" w:hAnsi="標楷體" w:cs="新細明體" w:hint="eastAsia"/>
          <w:color w:val="000000"/>
        </w:rPr>
        <w:t>23</w:t>
      </w:r>
      <w:r w:rsidRPr="00AD2A0F">
        <w:rPr>
          <w:rFonts w:ascii="標楷體" w:eastAsia="標楷體" w:hAnsi="標楷體" w:cs="新細明體"/>
          <w:color w:val="000000"/>
        </w:rPr>
        <w:t>日（星期三）13：30－16：30</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（二）全程參與之教師核予3小時研習時數，請逕至臺南市教育局資訊中心學習護照系統報名。</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（三）辦理地點：文元國小音樂</w:t>
      </w:r>
      <w:r>
        <w:rPr>
          <w:rFonts w:ascii="標楷體" w:eastAsia="標楷體" w:hAnsi="標楷體" w:cs="新細明體" w:hint="eastAsia"/>
          <w:color w:val="000000"/>
        </w:rPr>
        <w:t>教</w:t>
      </w:r>
      <w:r w:rsidRPr="00AD2A0F">
        <w:rPr>
          <w:rFonts w:ascii="標楷體" w:eastAsia="標楷體" w:hAnsi="標楷體" w:cs="新細明體"/>
          <w:color w:val="000000"/>
        </w:rPr>
        <w:t>室</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五、參加對象與人數</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（一）對象：本市國中小藝術領域授課老師、對本課程有興趣之老師</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（二）人數：錄取名額30人</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六、研習內容:</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（ㄧ）活動程序表</w:t>
      </w:r>
    </w:p>
    <w:tbl>
      <w:tblPr>
        <w:tblW w:w="0" w:type="auto"/>
        <w:tblInd w:w="1201" w:type="dxa"/>
        <w:tblCellMar>
          <w:top w:w="15" w:type="dxa"/>
          <w:left w:w="15" w:type="dxa"/>
          <w:bottom w:w="15" w:type="dxa"/>
          <w:right w:w="15" w:type="dxa"/>
        </w:tblCellMar>
        <w:tblLook w:val="04A0" w:firstRow="1" w:lastRow="0" w:firstColumn="1" w:lastColumn="0" w:noHBand="0" w:noVBand="1"/>
      </w:tblPr>
      <w:tblGrid>
        <w:gridCol w:w="1840"/>
        <w:gridCol w:w="4040"/>
        <w:gridCol w:w="1480"/>
        <w:gridCol w:w="760"/>
      </w:tblGrid>
      <w:tr w:rsidR="007D4044" w:rsidRPr="00AD2A0F" w:rsidTr="008F699A">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jc w:val="center"/>
              <w:rPr>
                <w:rFonts w:ascii="標楷體" w:eastAsia="標楷體" w:hAnsi="標楷體" w:cs="新細明體"/>
              </w:rPr>
            </w:pPr>
            <w:r w:rsidRPr="00AD2A0F">
              <w:rPr>
                <w:rFonts w:ascii="標楷體" w:eastAsia="標楷體" w:hAnsi="標楷體" w:cs="新細明體"/>
                <w:color w:val="000000"/>
              </w:rPr>
              <w:t>時間</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r w:rsidRPr="00AD2A0F">
              <w:rPr>
                <w:rFonts w:ascii="標楷體" w:eastAsia="標楷體" w:hAnsi="標楷體" w:cs="新細明體"/>
                <w:color w:val="000000"/>
              </w:rPr>
              <w:t>課程內容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jc w:val="center"/>
              <w:rPr>
                <w:rFonts w:ascii="標楷體" w:eastAsia="標楷體" w:hAnsi="標楷體" w:cs="新細明體"/>
              </w:rPr>
            </w:pPr>
            <w:r w:rsidRPr="00AD2A0F">
              <w:rPr>
                <w:rFonts w:ascii="標楷體" w:eastAsia="標楷體" w:hAnsi="標楷體" w:cs="新細明體"/>
                <w:color w:val="000000"/>
              </w:rPr>
              <w:t>講師</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jc w:val="center"/>
              <w:rPr>
                <w:rFonts w:ascii="標楷體" w:eastAsia="標楷體" w:hAnsi="標楷體" w:cs="新細明體"/>
              </w:rPr>
            </w:pPr>
            <w:r w:rsidRPr="00AD2A0F">
              <w:rPr>
                <w:rFonts w:ascii="標楷體" w:eastAsia="標楷體" w:hAnsi="標楷體" w:cs="新細明體"/>
                <w:color w:val="000000"/>
              </w:rPr>
              <w:t>備註</w:t>
            </w:r>
          </w:p>
        </w:tc>
      </w:tr>
      <w:tr w:rsidR="007D4044" w:rsidRPr="00AD2A0F" w:rsidTr="008F699A">
        <w:trPr>
          <w:trHeight w:val="54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jc w:val="center"/>
              <w:rPr>
                <w:rFonts w:ascii="標楷體" w:eastAsia="標楷體" w:hAnsi="標楷體" w:cs="新細明體"/>
              </w:rPr>
            </w:pPr>
            <w:r w:rsidRPr="00AD2A0F">
              <w:rPr>
                <w:rFonts w:ascii="標楷體" w:eastAsia="標楷體" w:hAnsi="標楷體" w:cs="新細明體"/>
                <w:color w:val="000000"/>
              </w:rPr>
              <w:t>13:20~13:30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r w:rsidRPr="00AD2A0F">
              <w:rPr>
                <w:rFonts w:ascii="標楷體" w:eastAsia="標楷體" w:hAnsi="標楷體" w:cs="新細明體"/>
                <w:color w:val="000000"/>
              </w:rPr>
              <w:t>報到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rPr>
                <w:rFonts w:ascii="標楷體" w:eastAsia="標楷體" w:hAnsi="標楷體" w:cs="新細明體"/>
              </w:rPr>
            </w:pPr>
            <w:r w:rsidRPr="00AD2A0F">
              <w:rPr>
                <w:rFonts w:ascii="標楷體" w:eastAsia="標楷體" w:hAnsi="標楷體" w:cs="新細明體"/>
                <w:color w:val="000000"/>
              </w:rPr>
              <w:t>藝術輔導團</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p>
        </w:tc>
      </w:tr>
      <w:tr w:rsidR="007D4044" w:rsidRPr="00AD2A0F" w:rsidTr="008F699A">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rPr>
                <w:rFonts w:ascii="標楷體" w:eastAsia="標楷體" w:hAnsi="標楷體" w:cs="新細明體"/>
              </w:rPr>
            </w:pPr>
            <w:r w:rsidRPr="00AD2A0F">
              <w:rPr>
                <w:rFonts w:ascii="標楷體" w:eastAsia="標楷體" w:hAnsi="標楷體" w:cs="新細明體"/>
                <w:color w:val="000000"/>
              </w:rPr>
              <w:t>13：30-14：</w:t>
            </w:r>
            <w:r w:rsidRPr="00AD2A0F">
              <w:rPr>
                <w:rFonts w:ascii="標楷體" w:eastAsia="標楷體" w:hAnsi="標楷體" w:cs="新細明體" w:hint="eastAsia"/>
                <w:color w:val="000000"/>
              </w:rPr>
              <w:t>2</w:t>
            </w:r>
            <w:r w:rsidRPr="00AD2A0F">
              <w:rPr>
                <w:rFonts w:ascii="標楷體" w:eastAsia="標楷體" w:hAnsi="標楷體" w:cs="新細明體"/>
                <w:color w:val="00000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r w:rsidRPr="00AD2A0F">
              <w:rPr>
                <w:rFonts w:ascii="標楷體" w:eastAsia="標楷體" w:hAnsi="標楷體" w:cs="新細明體" w:hint="eastAsia"/>
                <w:color w:val="000000"/>
              </w:rPr>
              <w:t>創意音樂歌唱與節奏遊戲探討與實作</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rPr>
                <w:rFonts w:ascii="標楷體" w:eastAsia="標楷體" w:hAnsi="標楷體" w:cs="新細明體"/>
              </w:rPr>
            </w:pPr>
            <w:r w:rsidRPr="00AD2A0F">
              <w:rPr>
                <w:rFonts w:ascii="標楷體" w:eastAsia="標楷體" w:hAnsi="標楷體" w:cs="新細明體"/>
                <w:color w:val="000000"/>
              </w:rPr>
              <w:t>王淑英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jc w:val="center"/>
              <w:rPr>
                <w:rFonts w:ascii="標楷體" w:eastAsia="標楷體" w:hAnsi="標楷體" w:cs="新細明體"/>
              </w:rPr>
            </w:pPr>
            <w:r w:rsidRPr="00AD2A0F">
              <w:rPr>
                <w:rFonts w:ascii="標楷體" w:eastAsia="標楷體" w:hAnsi="標楷體" w:cs="新細明體"/>
                <w:color w:val="000000"/>
              </w:rPr>
              <w:t>外聘</w:t>
            </w:r>
          </w:p>
        </w:tc>
      </w:tr>
      <w:tr w:rsidR="007D4044" w:rsidRPr="00AD2A0F" w:rsidTr="008F699A">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rPr>
                <w:rFonts w:ascii="標楷體" w:eastAsia="標楷體" w:hAnsi="標楷體" w:cs="新細明體"/>
              </w:rPr>
            </w:pPr>
            <w:r w:rsidRPr="00AD2A0F">
              <w:rPr>
                <w:rFonts w:ascii="標楷體" w:eastAsia="標楷體" w:hAnsi="標楷體" w:cs="新細明體"/>
                <w:color w:val="000000"/>
              </w:rPr>
              <w:t>14：30-15：30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r w:rsidRPr="00AD2A0F">
              <w:rPr>
                <w:rFonts w:ascii="標楷體" w:eastAsia="標楷體" w:hAnsi="標楷體" w:cs="新細明體" w:hint="eastAsia"/>
                <w:color w:val="000000"/>
              </w:rPr>
              <w:t>團體音樂律動創作遊戲設計與應用</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rPr>
                <w:rFonts w:ascii="標楷體" w:eastAsia="標楷體" w:hAnsi="標楷體" w:cs="新細明體"/>
              </w:rPr>
            </w:pPr>
            <w:r w:rsidRPr="00AD2A0F">
              <w:rPr>
                <w:rFonts w:ascii="標楷體" w:eastAsia="標楷體" w:hAnsi="標楷體" w:cs="新細明體"/>
                <w:color w:val="000000"/>
              </w:rPr>
              <w:t>王淑英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jc w:val="center"/>
              <w:rPr>
                <w:rFonts w:ascii="標楷體" w:eastAsia="標楷體" w:hAnsi="標楷體" w:cs="新細明體"/>
              </w:rPr>
            </w:pPr>
            <w:r w:rsidRPr="00AD2A0F">
              <w:rPr>
                <w:rFonts w:ascii="標楷體" w:eastAsia="標楷體" w:hAnsi="標楷體" w:cs="新細明體"/>
                <w:color w:val="000000"/>
              </w:rPr>
              <w:t>外聘</w:t>
            </w:r>
          </w:p>
        </w:tc>
      </w:tr>
      <w:tr w:rsidR="007D4044" w:rsidRPr="00AD2A0F" w:rsidTr="008F699A">
        <w:trPr>
          <w:trHeight w:val="36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rPr>
                <w:rFonts w:ascii="標楷體" w:eastAsia="標楷體" w:hAnsi="標楷體" w:cs="新細明體"/>
              </w:rPr>
            </w:pPr>
            <w:r w:rsidRPr="00AD2A0F">
              <w:rPr>
                <w:rFonts w:ascii="標楷體" w:eastAsia="標楷體" w:hAnsi="標楷體" w:cs="新細明體"/>
                <w:color w:val="000000"/>
              </w:rPr>
              <w:t>15：30-16：30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r>
              <w:rPr>
                <w:rFonts w:ascii="標楷體" w:eastAsia="標楷體" w:hAnsi="標楷體" w:cs="新細明體" w:hint="eastAsia"/>
                <w:color w:val="000000"/>
              </w:rPr>
              <w:t>教學</w:t>
            </w:r>
            <w:r w:rsidRPr="00AD2A0F">
              <w:rPr>
                <w:rFonts w:ascii="標楷體" w:eastAsia="標楷體" w:hAnsi="標楷體" w:cs="新細明體"/>
                <w:color w:val="000000"/>
              </w:rPr>
              <w:t>問題與討論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rPr>
                <w:rFonts w:ascii="標楷體" w:eastAsia="標楷體" w:hAnsi="標楷體" w:cs="新細明體"/>
              </w:rPr>
            </w:pPr>
            <w:r w:rsidRPr="00AD2A0F">
              <w:rPr>
                <w:rFonts w:ascii="標楷體" w:eastAsia="標楷體" w:hAnsi="標楷體" w:cs="新細明體"/>
                <w:color w:val="000000"/>
              </w:rPr>
              <w:t>王淑英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hanging="100"/>
              <w:jc w:val="center"/>
              <w:rPr>
                <w:rFonts w:ascii="標楷體" w:eastAsia="標楷體" w:hAnsi="標楷體" w:cs="新細明體"/>
              </w:rPr>
            </w:pPr>
            <w:r w:rsidRPr="00AD2A0F">
              <w:rPr>
                <w:rFonts w:ascii="標楷體" w:eastAsia="標楷體" w:hAnsi="標楷體" w:cs="新細明體"/>
                <w:color w:val="000000"/>
              </w:rPr>
              <w:t>外聘</w:t>
            </w:r>
          </w:p>
        </w:tc>
      </w:tr>
    </w:tbl>
    <w:p w:rsidR="007D4044" w:rsidRPr="00AD2A0F" w:rsidRDefault="007D4044" w:rsidP="007D4044">
      <w:pPr>
        <w:widowControl/>
        <w:rPr>
          <w:rFonts w:ascii="標楷體" w:eastAsia="標楷體" w:hAnsi="標楷體" w:cs="新細明體"/>
        </w:rPr>
      </w:pP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（二）講師簡介</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   王淑英  師鐸獎教師、臺南市大港國小退休音樂教師。曾任藝術與人文國教輔導團團員、藝術與人文學習領域教學研究研討會講師。經常帶領學生參與各項音樂比賽及表演活動，兒童歌謠、客家藝文競賽、學生音樂比賽、發表會，獲得優等或特優的殊榮。</w:t>
      </w:r>
    </w:p>
    <w:p w:rsidR="007D4044" w:rsidRPr="00AD2A0F" w:rsidRDefault="007D4044" w:rsidP="007D4044">
      <w:pPr>
        <w:widowControl/>
        <w:rPr>
          <w:rFonts w:ascii="標楷體" w:eastAsia="標楷體" w:hAnsi="標楷體" w:cs="新細明體"/>
        </w:rPr>
      </w:pP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七、經費來源與概算：教育部國民及學前教育署補助辦理1</w:t>
      </w:r>
      <w:r w:rsidRPr="00AD2A0F">
        <w:rPr>
          <w:rFonts w:ascii="標楷體" w:eastAsia="標楷體" w:hAnsi="標楷體" w:cs="新細明體" w:hint="eastAsia"/>
          <w:color w:val="000000"/>
        </w:rPr>
        <w:t>10</w:t>
      </w:r>
      <w:r w:rsidRPr="00AD2A0F">
        <w:rPr>
          <w:rFonts w:ascii="標楷體" w:eastAsia="標楷體" w:hAnsi="標楷體" w:cs="新細明體"/>
          <w:color w:val="000000"/>
        </w:rPr>
        <w:t>學年度精進國民中學及國民小學教師教學專業與課程品質整體推動計畫經費。</w:t>
      </w:r>
    </w:p>
    <w:p w:rsidR="007D4044" w:rsidRPr="00AD2A0F" w:rsidRDefault="007D4044" w:rsidP="007D4044">
      <w:pPr>
        <w:widowControl/>
        <w:rPr>
          <w:rFonts w:ascii="標楷體" w:eastAsia="標楷體" w:hAnsi="標楷體" w:cs="新細明體"/>
        </w:rPr>
      </w:pPr>
    </w:p>
    <w:tbl>
      <w:tblPr>
        <w:tblW w:w="8779" w:type="dxa"/>
        <w:tblInd w:w="600" w:type="dxa"/>
        <w:tblCellMar>
          <w:top w:w="15" w:type="dxa"/>
          <w:left w:w="15" w:type="dxa"/>
          <w:bottom w:w="15" w:type="dxa"/>
          <w:right w:w="15" w:type="dxa"/>
        </w:tblCellMar>
        <w:tblLook w:val="04A0" w:firstRow="1" w:lastRow="0" w:firstColumn="1" w:lastColumn="0" w:noHBand="0" w:noVBand="1"/>
      </w:tblPr>
      <w:tblGrid>
        <w:gridCol w:w="580"/>
        <w:gridCol w:w="2671"/>
        <w:gridCol w:w="567"/>
        <w:gridCol w:w="992"/>
        <w:gridCol w:w="850"/>
        <w:gridCol w:w="3119"/>
      </w:tblGrid>
      <w:tr w:rsidR="007D4044" w:rsidRPr="00AD2A0F" w:rsidTr="008F699A">
        <w:tc>
          <w:tcPr>
            <w:tcW w:w="325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經費項目</w:t>
            </w:r>
          </w:p>
        </w:tc>
        <w:tc>
          <w:tcPr>
            <w:tcW w:w="552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計畫經費明細</w:t>
            </w:r>
          </w:p>
        </w:tc>
      </w:tr>
      <w:tr w:rsidR="007D4044" w:rsidRPr="00AD2A0F" w:rsidTr="008F699A">
        <w:tc>
          <w:tcPr>
            <w:tcW w:w="3251" w:type="dxa"/>
            <w:gridSpan w:val="2"/>
            <w:vMerge/>
            <w:tcBorders>
              <w:top w:val="single" w:sz="8" w:space="0" w:color="000000"/>
              <w:left w:val="single" w:sz="8" w:space="0" w:color="000000"/>
              <w:bottom w:val="single" w:sz="8" w:space="0" w:color="000000"/>
              <w:right w:val="single" w:sz="8" w:space="0" w:color="000000"/>
            </w:tcBorders>
            <w:vAlign w:val="center"/>
            <w:hideMark/>
          </w:tcPr>
          <w:p w:rsidR="007D4044" w:rsidRPr="00AD2A0F" w:rsidRDefault="007D4044" w:rsidP="009C407C">
            <w:pPr>
              <w:widowControl/>
              <w:rPr>
                <w:rFonts w:ascii="標楷體" w:eastAsia="標楷體" w:hAnsi="標楷體" w:cs="新細明體"/>
              </w:rPr>
            </w:pPr>
          </w:p>
        </w:tc>
        <w:tc>
          <w:tcPr>
            <w:tcW w:w="567"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數量</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單價(元）</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總價（元）</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說明</w:t>
            </w:r>
          </w:p>
        </w:tc>
      </w:tr>
      <w:tr w:rsidR="007D4044" w:rsidRPr="00AD2A0F" w:rsidTr="008F699A">
        <w:tc>
          <w:tcPr>
            <w:tcW w:w="0" w:type="auto"/>
            <w:vMerge w:val="restart"/>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業</w:t>
            </w:r>
          </w:p>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務</w:t>
            </w:r>
          </w:p>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費</w:t>
            </w:r>
          </w:p>
        </w:tc>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印刷費</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30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20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600</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p>
        </w:tc>
      </w:tr>
      <w:tr w:rsidR="007D4044" w:rsidRPr="00AD2A0F" w:rsidTr="008F699A">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7D4044" w:rsidRPr="00AD2A0F" w:rsidRDefault="007D4044" w:rsidP="009C407C">
            <w:pPr>
              <w:widowControl/>
              <w:rPr>
                <w:rFonts w:ascii="標楷體" w:eastAsia="標楷體" w:hAnsi="標楷體" w:cs="新細明體"/>
              </w:rPr>
            </w:pPr>
          </w:p>
        </w:tc>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講座鐘點費</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3</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2000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6000</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外聘</w:t>
            </w:r>
          </w:p>
        </w:tc>
      </w:tr>
      <w:tr w:rsidR="007D4044" w:rsidRPr="00AD2A0F" w:rsidTr="008F699A">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7D4044" w:rsidRPr="00AD2A0F" w:rsidRDefault="007D4044" w:rsidP="009C407C">
            <w:pPr>
              <w:widowControl/>
              <w:rPr>
                <w:rFonts w:ascii="標楷體" w:eastAsia="標楷體" w:hAnsi="標楷體" w:cs="新細明體"/>
              </w:rPr>
            </w:pPr>
          </w:p>
        </w:tc>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全民健康保險補充保費</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hint="eastAsia"/>
              </w:rPr>
              <w:t>127</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hint="eastAsia"/>
              </w:rPr>
              <w:t>127</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核實列支</w:t>
            </w:r>
          </w:p>
        </w:tc>
      </w:tr>
      <w:tr w:rsidR="007D4044" w:rsidRPr="00AD2A0F" w:rsidTr="008F699A">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7D4044" w:rsidRPr="00AD2A0F" w:rsidRDefault="007D4044" w:rsidP="009C407C">
            <w:pPr>
              <w:widowControl/>
              <w:rPr>
                <w:rFonts w:ascii="標楷體" w:eastAsia="標楷體" w:hAnsi="標楷體" w:cs="新細明體"/>
              </w:rPr>
            </w:pPr>
          </w:p>
        </w:tc>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教材教具費</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30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30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900</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887F77">
              <w:rPr>
                <w:rFonts w:ascii="標楷體" w:eastAsia="標楷體" w:hAnsi="標楷體" w:cs="新細明體"/>
              </w:rPr>
              <w:t>音符卡等音樂活動操作教具</w:t>
            </w:r>
          </w:p>
        </w:tc>
      </w:tr>
      <w:tr w:rsidR="007D4044" w:rsidRPr="00AD2A0F" w:rsidTr="008F699A">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雜支</w:t>
            </w:r>
          </w:p>
        </w:tc>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Pr>
                <w:rFonts w:ascii="標楷體" w:eastAsia="標楷體" w:hAnsi="標楷體" w:cs="新細明體" w:hint="eastAsia"/>
              </w:rPr>
              <w:t>373</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hint="eastAsia"/>
              </w:rPr>
              <w:t>373</w:t>
            </w:r>
          </w:p>
          <w:p w:rsidR="007D4044" w:rsidRPr="00AD2A0F" w:rsidRDefault="007D4044" w:rsidP="009C407C">
            <w:pPr>
              <w:tabs>
                <w:tab w:val="left" w:pos="636"/>
              </w:tabs>
              <w:rPr>
                <w:rFonts w:ascii="標楷體" w:eastAsia="標楷體" w:hAnsi="標楷體" w:cs="新細明體"/>
              </w:rPr>
            </w:pPr>
            <w:r w:rsidRPr="00AD2A0F">
              <w:rPr>
                <w:rFonts w:ascii="標楷體" w:eastAsia="標楷體" w:hAnsi="標楷體" w:cs="新細明體"/>
              </w:rPr>
              <w:tab/>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p>
        </w:tc>
      </w:tr>
      <w:tr w:rsidR="007D4044" w:rsidRPr="00AD2A0F" w:rsidTr="008F699A">
        <w:trPr>
          <w:trHeight w:val="2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rPr>
                <w:rFonts w:ascii="標楷體" w:eastAsia="標楷體" w:hAnsi="標楷體" w:cs="新細明體"/>
              </w:rPr>
            </w:pPr>
            <w:r w:rsidRPr="00AD2A0F">
              <w:rPr>
                <w:rFonts w:ascii="標楷體" w:eastAsia="標楷體" w:hAnsi="標楷體" w:cs="新細明體"/>
                <w:color w:val="000000"/>
              </w:rPr>
              <w:t>合計</w:t>
            </w:r>
          </w:p>
        </w:tc>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ind w:left="-102" w:firstLine="102"/>
              <w:jc w:val="right"/>
              <w:rPr>
                <w:rFonts w:ascii="標楷體" w:eastAsia="標楷體" w:hAnsi="標楷體" w:cs="新細明體"/>
              </w:rPr>
            </w:pPr>
            <w:r w:rsidRPr="00AD2A0F">
              <w:rPr>
                <w:rFonts w:ascii="標楷體" w:eastAsia="標楷體" w:hAnsi="標楷體" w:cs="新細明體"/>
                <w:color w:val="000000"/>
              </w:rPr>
              <w:t>8000</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4044" w:rsidRPr="00AD2A0F" w:rsidRDefault="007D4044" w:rsidP="009C407C">
            <w:pPr>
              <w:widowControl/>
              <w:rPr>
                <w:rFonts w:ascii="標楷體" w:eastAsia="標楷體" w:hAnsi="標楷體" w:cs="新細明體"/>
              </w:rPr>
            </w:pPr>
          </w:p>
        </w:tc>
      </w:tr>
    </w:tbl>
    <w:p w:rsidR="007D4044" w:rsidRDefault="007D4044" w:rsidP="007D4044">
      <w:pPr>
        <w:widowControl/>
        <w:rPr>
          <w:rFonts w:ascii="標楷體" w:eastAsia="標楷體" w:hAnsi="標楷體" w:cs="新細明體"/>
          <w:color w:val="000000"/>
        </w:rPr>
      </w:pP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八、成效評估之實施：</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1.觀察法：以實際觀察與紀錄，了解兒童音樂教學實務現場。</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2.問卷調查法：了解教師對於音樂教學的專業提升成長之方向。</w:t>
      </w:r>
    </w:p>
    <w:p w:rsidR="007D4044" w:rsidRDefault="007D4044" w:rsidP="007D4044">
      <w:pPr>
        <w:widowControl/>
        <w:rPr>
          <w:rFonts w:ascii="標楷體" w:eastAsia="標楷體" w:hAnsi="標楷體" w:cs="新細明體"/>
          <w:color w:val="000000"/>
        </w:rPr>
      </w:pP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九、預期成效：</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（一）教師能力方面：</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1.能增進教師對素養導向音樂創作作教學內涵之認識。</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2.能增進教師音樂創新教學之能力。</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3.能指導學生利用音樂趣味，促進生活藝術對話。</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（二）學生能力方面：</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1.透過小組互動促進想像與趣味。</w:t>
      </w:r>
    </w:p>
    <w:p w:rsidR="007D4044" w:rsidRPr="00AD2A0F" w:rsidRDefault="007D4044" w:rsidP="007D4044">
      <w:pPr>
        <w:widowControl/>
        <w:rPr>
          <w:rFonts w:ascii="標楷體" w:eastAsia="標楷體" w:hAnsi="標楷體" w:cs="新細明體"/>
        </w:rPr>
      </w:pPr>
      <w:r w:rsidRPr="00AD2A0F">
        <w:rPr>
          <w:rFonts w:ascii="標楷體" w:eastAsia="標楷體" w:hAnsi="標楷體" w:cs="新細明體"/>
          <w:color w:val="000000"/>
        </w:rPr>
        <w:t>2.透過音樂趣味活動，增進學生學習興趣，並培養學生人際互動與團隊合作之能力。</w:t>
      </w: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7D4044" w:rsidRDefault="007D4044" w:rsidP="00A30E32">
      <w:pPr>
        <w:widowControl/>
        <w:jc w:val="center"/>
        <w:rPr>
          <w:rFonts w:ascii="標楷體" w:eastAsia="標楷體" w:hAnsi="標楷體" w:cs="BiauKai"/>
          <w:color w:val="000000"/>
          <w:sz w:val="20"/>
          <w:szCs w:val="20"/>
        </w:rPr>
      </w:pPr>
    </w:p>
    <w:p w:rsidR="009C407C" w:rsidRPr="009C407C" w:rsidRDefault="009C407C" w:rsidP="009C407C">
      <w:pPr>
        <w:widowControl/>
        <w:jc w:val="center"/>
        <w:rPr>
          <w:rFonts w:ascii="新細明體" w:eastAsia="新細明體" w:hAnsi="新細明體" w:cs="新細明體"/>
        </w:rPr>
      </w:pPr>
      <w:r w:rsidRPr="009C407C">
        <w:rPr>
          <w:rFonts w:ascii="標楷體" w:eastAsia="標楷體" w:hAnsi="標楷體" w:cs="標楷體" w:hint="eastAsia"/>
          <w:sz w:val="20"/>
          <w:szCs w:val="20"/>
        </w:rPr>
        <w:lastRenderedPageBreak/>
        <w:t>附件10</w:t>
      </w:r>
      <w:r w:rsidRPr="009C407C">
        <w:rPr>
          <w:rFonts w:ascii="標楷體" w:eastAsia="標楷體" w:hAnsi="標楷體" w:cs="標楷體"/>
          <w:b/>
        </w:rPr>
        <w:t>臺南市110學年度精進國民中小學教師教學專業與課程品質整體推動計畫</w:t>
      </w:r>
    </w:p>
    <w:p w:rsidR="009C407C" w:rsidRPr="009C407C" w:rsidRDefault="009C407C" w:rsidP="009C407C">
      <w:pPr>
        <w:widowControl/>
        <w:jc w:val="center"/>
        <w:rPr>
          <w:rFonts w:ascii="新細明體" w:eastAsia="新細明體" w:hAnsi="新細明體" w:cs="新細明體"/>
        </w:rPr>
      </w:pPr>
      <w:r w:rsidRPr="009C407C">
        <w:rPr>
          <w:rFonts w:ascii="標楷體" w:eastAsia="標楷體" w:hAnsi="標楷體" w:cs="標楷體"/>
          <w:b/>
        </w:rPr>
        <w:t>國民教育輔導團藝術領域輔導小組</w:t>
      </w:r>
    </w:p>
    <w:p w:rsidR="009C407C" w:rsidRPr="009C407C" w:rsidRDefault="009C407C" w:rsidP="009C407C">
      <w:pPr>
        <w:widowControl/>
        <w:jc w:val="center"/>
        <w:rPr>
          <w:rFonts w:ascii="新細明體" w:eastAsia="新細明體" w:hAnsi="新細明體" w:cs="新細明體"/>
        </w:rPr>
      </w:pPr>
      <w:r w:rsidRPr="009C407C">
        <w:rPr>
          <w:rFonts w:ascii="標楷體" w:eastAsia="標楷體" w:hAnsi="標楷體" w:cs="標楷體" w:hint="eastAsia"/>
          <w:b/>
        </w:rPr>
        <w:t>通情達藝系列-</w:t>
      </w:r>
      <w:r w:rsidRPr="009C407C">
        <w:rPr>
          <w:rFonts w:ascii="標楷體" w:eastAsia="標楷體" w:hAnsi="標楷體" w:cs="標楷體"/>
          <w:b/>
        </w:rPr>
        <w:t>「</w:t>
      </w:r>
      <w:r w:rsidRPr="009C407C">
        <w:rPr>
          <w:rFonts w:ascii="標楷體" w:eastAsia="標楷體" w:hAnsi="標楷體" w:cs="標楷體" w:hint="eastAsia"/>
          <w:b/>
        </w:rPr>
        <w:t>刻在我心底的歌</w:t>
      </w:r>
      <w:r w:rsidRPr="009C407C">
        <w:rPr>
          <w:rFonts w:ascii="標楷體" w:eastAsia="標楷體" w:hAnsi="標楷體" w:cs="標楷體"/>
          <w:b/>
        </w:rPr>
        <w:t>」工作坊實施計畫</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一、依據</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（一）教育部補助直轄市、縣(市)政府精進國民中學及國民小學教師教學專業</w:t>
      </w:r>
      <w:r w:rsidRPr="009C407C">
        <w:rPr>
          <w:rFonts w:ascii="標楷體" w:eastAsia="標楷體" w:hAnsi="標楷體" w:cs="Calibri" w:hint="eastAsia"/>
        </w:rPr>
        <w:t xml:space="preserve"> </w:t>
      </w:r>
      <w:r w:rsidRPr="009C407C">
        <w:rPr>
          <w:rFonts w:ascii="標楷體" w:eastAsia="標楷體" w:hAnsi="標楷體" w:cs="Calibri"/>
        </w:rPr>
        <w:t>與課程品質作業要點。</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（二）臺南市110學年度精進國民中小學教師教學專業與課程品質整體推動計</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畫。</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（三）臺南市110學年度國民教育輔導團整體團務計畫。</w:t>
      </w:r>
    </w:p>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二、目的</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hint="eastAsia"/>
        </w:rPr>
        <w:t xml:space="preserve"> </w:t>
      </w:r>
      <w:r w:rsidRPr="009C407C">
        <w:rPr>
          <w:rFonts w:ascii="標楷體" w:eastAsia="標楷體" w:hAnsi="標楷體" w:cs="Calibri"/>
        </w:rPr>
        <w:t>(一)提升本市國中小藝術教師對素養導向藝術課程音樂創作教學之認識。</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hint="eastAsia"/>
        </w:rPr>
        <w:t xml:space="preserve"> </w:t>
      </w:r>
      <w:r w:rsidRPr="009C407C">
        <w:rPr>
          <w:rFonts w:ascii="標楷體" w:eastAsia="標楷體" w:hAnsi="標楷體" w:cs="Calibri"/>
        </w:rPr>
        <w:t>(二)精進本市國中小教師之在地文化融入音樂教學專業知能。</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hint="eastAsia"/>
        </w:rPr>
        <w:t xml:space="preserve"> </w:t>
      </w:r>
      <w:r w:rsidRPr="009C407C">
        <w:rPr>
          <w:rFonts w:ascii="標楷體" w:eastAsia="標楷體" w:hAnsi="標楷體" w:cs="Calibri"/>
        </w:rPr>
        <w:t>(三)藉由探索在地文化，體驗從生活發想素材，進而創作音樂。</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hint="eastAsia"/>
        </w:rPr>
        <w:t xml:space="preserve"> </w:t>
      </w:r>
      <w:r w:rsidRPr="009C407C">
        <w:rPr>
          <w:rFonts w:ascii="標楷體" w:eastAsia="標楷體" w:hAnsi="標楷體" w:cs="Calibri"/>
        </w:rPr>
        <w:t>(四)藉由現場實作，協助理解並應用音樂素材，活化領域教學之技能。</w:t>
      </w:r>
    </w:p>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三、辦理單位</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（一）指導單位：教育部國民及學前教育署</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（二）主辦單位：臺南市政府教育局</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（三）承辦單位：臺南市國民教育輔導團藝術領域輔導小組、臺南市</w:t>
      </w:r>
      <w:r w:rsidRPr="009C407C">
        <w:rPr>
          <w:rFonts w:ascii="標楷體" w:eastAsia="標楷體" w:hAnsi="標楷體" w:cs="Calibri" w:hint="eastAsia"/>
        </w:rPr>
        <w:t>依仁</w:t>
      </w:r>
      <w:r w:rsidRPr="009C407C">
        <w:rPr>
          <w:rFonts w:ascii="標楷體" w:eastAsia="標楷體" w:hAnsi="標楷體" w:cs="Calibri"/>
        </w:rPr>
        <w:t>國小</w:t>
      </w:r>
    </w:p>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四、辦理日期及地點</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(一) 時間：111年4月20日（三）下午13：30－16：30（暫定）</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(二) 時數：全程參加之教師，核予3小時研習時數，請逕至臺南市教育局資訊中心學習護照系統報名。</w:t>
      </w:r>
    </w:p>
    <w:p w:rsidR="009C407C" w:rsidRPr="009C407C" w:rsidRDefault="009C407C" w:rsidP="009C407C">
      <w:pPr>
        <w:widowControl/>
        <w:rPr>
          <w:rFonts w:ascii="標楷體" w:eastAsia="標楷體" w:hAnsi="標楷體" w:cs="Arial"/>
        </w:rPr>
      </w:pPr>
      <w:r w:rsidRPr="009C407C">
        <w:rPr>
          <w:rFonts w:ascii="標楷體" w:eastAsia="標楷體" w:hAnsi="標楷體" w:cs="Calibri"/>
        </w:rPr>
        <w:t xml:space="preserve">(三) </w:t>
      </w:r>
      <w:r w:rsidRPr="009C407C">
        <w:rPr>
          <w:rFonts w:ascii="標楷體" w:eastAsia="標楷體" w:hAnsi="標楷體" w:cs="Calibri"/>
          <w:sz w:val="26"/>
          <w:szCs w:val="26"/>
        </w:rPr>
        <w:t>地點：</w:t>
      </w:r>
      <w:r w:rsidRPr="009C407C">
        <w:rPr>
          <w:rFonts w:ascii="標楷體" w:eastAsia="標楷體" w:hAnsi="標楷體" w:cs="Arial Unicode MS"/>
        </w:rPr>
        <w:t>5012生態果園(台南市麻豆區井東里安業55號)</w:t>
      </w:r>
    </w:p>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五、參加對象與人數</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(一) 本市國中小藝</w:t>
      </w:r>
      <w:r w:rsidRPr="009C407C">
        <w:rPr>
          <w:rFonts w:ascii="標楷體" w:eastAsia="標楷體" w:hAnsi="標楷體" w:cs="Calibri" w:hint="eastAsia"/>
        </w:rPr>
        <w:t>術領域</w:t>
      </w:r>
      <w:r w:rsidRPr="009C407C">
        <w:rPr>
          <w:rFonts w:ascii="標楷體" w:eastAsia="標楷體" w:hAnsi="標楷體" w:cs="Calibri"/>
        </w:rPr>
        <w:t>老師、對本課程有興趣之老師</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(二) 人數：預計30名</w:t>
      </w:r>
    </w:p>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六、研習內容</w:t>
      </w:r>
    </w:p>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(一)活動程序表：</w:t>
      </w:r>
    </w:p>
    <w:tbl>
      <w:tblPr>
        <w:tblW w:w="8562" w:type="dxa"/>
        <w:tblLayout w:type="fixed"/>
        <w:tblLook w:val="0400" w:firstRow="0" w:lastRow="0" w:firstColumn="0" w:lastColumn="0" w:noHBand="0" w:noVBand="1"/>
      </w:tblPr>
      <w:tblGrid>
        <w:gridCol w:w="2425"/>
        <w:gridCol w:w="3294"/>
        <w:gridCol w:w="1883"/>
        <w:gridCol w:w="960"/>
      </w:tblGrid>
      <w:tr w:rsidR="009C407C" w:rsidRPr="009C407C" w:rsidTr="009C407C">
        <w:trPr>
          <w:trHeight w:val="370"/>
        </w:trPr>
        <w:tc>
          <w:tcPr>
            <w:tcW w:w="242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時間</w:t>
            </w:r>
          </w:p>
        </w:tc>
        <w:tc>
          <w:tcPr>
            <w:tcW w:w="32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課程內容</w:t>
            </w:r>
          </w:p>
        </w:tc>
        <w:tc>
          <w:tcPr>
            <w:tcW w:w="188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講師</w:t>
            </w:r>
          </w:p>
        </w:tc>
        <w:tc>
          <w:tcPr>
            <w:tcW w:w="9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備註</w:t>
            </w:r>
          </w:p>
        </w:tc>
      </w:tr>
      <w:tr w:rsidR="009C407C" w:rsidRPr="009C407C" w:rsidTr="009C407C">
        <w:trPr>
          <w:trHeight w:val="370"/>
        </w:trPr>
        <w:tc>
          <w:tcPr>
            <w:tcW w:w="242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13:10~13:30</w:t>
            </w:r>
          </w:p>
        </w:tc>
        <w:tc>
          <w:tcPr>
            <w:tcW w:w="32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報到</w:t>
            </w:r>
          </w:p>
        </w:tc>
        <w:tc>
          <w:tcPr>
            <w:tcW w:w="188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藝術輔導團</w:t>
            </w:r>
          </w:p>
        </w:tc>
        <w:tc>
          <w:tcPr>
            <w:tcW w:w="9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rPr>
                <w:rFonts w:ascii="標楷體" w:eastAsia="標楷體" w:hAnsi="標楷體" w:cs="Calibri"/>
              </w:rPr>
            </w:pPr>
          </w:p>
        </w:tc>
      </w:tr>
      <w:tr w:rsidR="009C407C" w:rsidRPr="009C407C" w:rsidTr="009C407C">
        <w:trPr>
          <w:trHeight w:val="370"/>
        </w:trPr>
        <w:tc>
          <w:tcPr>
            <w:tcW w:w="242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13：30-14：20</w:t>
            </w:r>
          </w:p>
        </w:tc>
        <w:tc>
          <w:tcPr>
            <w:tcW w:w="32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在地文化的發想</w:t>
            </w:r>
          </w:p>
        </w:tc>
        <w:tc>
          <w:tcPr>
            <w:tcW w:w="188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spacing w:line="276" w:lineRule="auto"/>
              <w:jc w:val="center"/>
              <w:rPr>
                <w:rFonts w:ascii="標楷體" w:eastAsia="標楷體" w:hAnsi="標楷體" w:cs="Calibri"/>
              </w:rPr>
            </w:pPr>
            <w:r w:rsidRPr="009C407C">
              <w:rPr>
                <w:rFonts w:ascii="標楷體" w:eastAsia="標楷體" w:hAnsi="標楷體" w:cs="Arial Unicode MS"/>
              </w:rPr>
              <w:t>李佳翰</w:t>
            </w:r>
          </w:p>
        </w:tc>
        <w:tc>
          <w:tcPr>
            <w:tcW w:w="9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jc w:val="center"/>
              <w:rPr>
                <w:rFonts w:ascii="標楷體" w:eastAsia="標楷體" w:hAnsi="標楷體" w:cs="Calibri"/>
              </w:rPr>
            </w:pPr>
            <w:r w:rsidRPr="009C407C">
              <w:rPr>
                <w:rFonts w:ascii="標楷體" w:eastAsia="標楷體" w:hAnsi="標楷體" w:cs="Calibri"/>
              </w:rPr>
              <w:t>外聘</w:t>
            </w:r>
          </w:p>
        </w:tc>
      </w:tr>
      <w:tr w:rsidR="009C407C" w:rsidRPr="009C407C" w:rsidTr="009C407C">
        <w:trPr>
          <w:trHeight w:val="354"/>
        </w:trPr>
        <w:tc>
          <w:tcPr>
            <w:tcW w:w="242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14：30-15：20</w:t>
            </w:r>
          </w:p>
        </w:tc>
        <w:tc>
          <w:tcPr>
            <w:tcW w:w="32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jc w:val="center"/>
              <w:rPr>
                <w:rFonts w:ascii="標楷體" w:eastAsia="標楷體" w:hAnsi="標楷體" w:cs="Calibri"/>
              </w:rPr>
            </w:pPr>
            <w:r w:rsidRPr="009C407C">
              <w:rPr>
                <w:rFonts w:ascii="標楷體" w:eastAsia="標楷體" w:hAnsi="標楷體" w:cs="Calibri"/>
              </w:rPr>
              <w:t>音樂創作的元素與應用</w:t>
            </w:r>
          </w:p>
        </w:tc>
        <w:tc>
          <w:tcPr>
            <w:tcW w:w="188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顏妙容</w:t>
            </w:r>
          </w:p>
        </w:tc>
        <w:tc>
          <w:tcPr>
            <w:tcW w:w="9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jc w:val="center"/>
              <w:rPr>
                <w:rFonts w:ascii="標楷體" w:eastAsia="標楷體" w:hAnsi="標楷體" w:cs="Calibri"/>
              </w:rPr>
            </w:pPr>
            <w:r w:rsidRPr="009C407C">
              <w:rPr>
                <w:rFonts w:ascii="標楷體" w:eastAsia="標楷體" w:hAnsi="標楷體" w:cs="Calibri"/>
              </w:rPr>
              <w:t>內聘</w:t>
            </w:r>
          </w:p>
        </w:tc>
      </w:tr>
      <w:tr w:rsidR="009C407C" w:rsidRPr="009C407C" w:rsidTr="009C407C">
        <w:trPr>
          <w:trHeight w:val="370"/>
        </w:trPr>
        <w:tc>
          <w:tcPr>
            <w:tcW w:w="242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15：30—16：20</w:t>
            </w:r>
          </w:p>
        </w:tc>
        <w:tc>
          <w:tcPr>
            <w:tcW w:w="32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jc w:val="center"/>
              <w:rPr>
                <w:rFonts w:ascii="標楷體" w:eastAsia="標楷體" w:hAnsi="標楷體" w:cs="Calibri"/>
              </w:rPr>
            </w:pPr>
            <w:r w:rsidRPr="009C407C">
              <w:rPr>
                <w:rFonts w:ascii="標楷體" w:eastAsia="標楷體" w:hAnsi="標楷體" w:cs="Calibri"/>
              </w:rPr>
              <w:t>小組實作與範例探討</w:t>
            </w:r>
          </w:p>
        </w:tc>
        <w:tc>
          <w:tcPr>
            <w:tcW w:w="188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顏妙容</w:t>
            </w:r>
          </w:p>
        </w:tc>
        <w:tc>
          <w:tcPr>
            <w:tcW w:w="9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jc w:val="center"/>
              <w:rPr>
                <w:rFonts w:ascii="標楷體" w:eastAsia="標楷體" w:hAnsi="標楷體" w:cs="Calibri"/>
              </w:rPr>
            </w:pPr>
            <w:r w:rsidRPr="009C407C">
              <w:rPr>
                <w:rFonts w:ascii="標楷體" w:eastAsia="標楷體" w:hAnsi="標楷體" w:cs="Calibri"/>
              </w:rPr>
              <w:t>內聘</w:t>
            </w:r>
          </w:p>
        </w:tc>
      </w:tr>
      <w:tr w:rsidR="009C407C" w:rsidRPr="009C407C" w:rsidTr="009C407C">
        <w:trPr>
          <w:trHeight w:val="370"/>
        </w:trPr>
        <w:tc>
          <w:tcPr>
            <w:tcW w:w="242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lastRenderedPageBreak/>
              <w:t>16：20—16：30</w:t>
            </w:r>
          </w:p>
        </w:tc>
        <w:tc>
          <w:tcPr>
            <w:tcW w:w="32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jc w:val="center"/>
              <w:rPr>
                <w:rFonts w:ascii="標楷體" w:eastAsia="標楷體" w:hAnsi="標楷體" w:cs="Calibri"/>
              </w:rPr>
            </w:pPr>
            <w:r w:rsidRPr="009C407C">
              <w:rPr>
                <w:rFonts w:ascii="標楷體" w:eastAsia="標楷體" w:hAnsi="標楷體" w:cs="Calibri"/>
              </w:rPr>
              <w:t>分享與回饋</w:t>
            </w:r>
          </w:p>
        </w:tc>
        <w:tc>
          <w:tcPr>
            <w:tcW w:w="188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ind w:left="100"/>
              <w:jc w:val="center"/>
              <w:rPr>
                <w:rFonts w:ascii="標楷體" w:eastAsia="標楷體" w:hAnsi="標楷體" w:cs="Calibri"/>
              </w:rPr>
            </w:pPr>
            <w:r w:rsidRPr="009C407C">
              <w:rPr>
                <w:rFonts w:ascii="標楷體" w:eastAsia="標楷體" w:hAnsi="標楷體" w:cs="Calibri"/>
              </w:rPr>
              <w:t>藝術輔導團</w:t>
            </w:r>
          </w:p>
        </w:tc>
        <w:tc>
          <w:tcPr>
            <w:tcW w:w="9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407C" w:rsidRPr="009C407C" w:rsidRDefault="009C407C" w:rsidP="009C407C">
            <w:pPr>
              <w:widowControl/>
              <w:rPr>
                <w:rFonts w:ascii="標楷體" w:eastAsia="標楷體" w:hAnsi="標楷體" w:cs="Calibri"/>
              </w:rPr>
            </w:pPr>
          </w:p>
        </w:tc>
      </w:tr>
    </w:tbl>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(二)預定講師：</w:t>
      </w:r>
    </w:p>
    <w:p w:rsidR="009C407C" w:rsidRPr="009C407C" w:rsidRDefault="009C407C" w:rsidP="009C407C">
      <w:pPr>
        <w:widowControl/>
        <w:spacing w:line="276" w:lineRule="auto"/>
        <w:rPr>
          <w:rFonts w:ascii="標楷體" w:eastAsia="標楷體" w:hAnsi="標楷體" w:cs="Arial Unicode MS"/>
        </w:rPr>
      </w:pPr>
      <w:r w:rsidRPr="009C407C">
        <w:rPr>
          <w:rFonts w:ascii="標楷體" w:eastAsia="標楷體" w:hAnsi="標楷體" w:cs="Arial Unicode MS" w:hint="eastAsia"/>
        </w:rPr>
        <w:t>1.</w:t>
      </w:r>
      <w:r w:rsidRPr="009C407C">
        <w:rPr>
          <w:rFonts w:ascii="標楷體" w:eastAsia="標楷體" w:hAnsi="標楷體" w:cs="Arial Unicode MS"/>
        </w:rPr>
        <w:t>李佳</w:t>
      </w:r>
      <w:r w:rsidRPr="009C407C">
        <w:rPr>
          <w:rFonts w:ascii="標楷體" w:eastAsia="標楷體" w:hAnsi="標楷體" w:cs="Arial Unicode MS" w:hint="eastAsia"/>
        </w:rPr>
        <w:t>翰：</w:t>
      </w:r>
      <w:r w:rsidRPr="009C407C">
        <w:rPr>
          <w:rFonts w:ascii="標楷體" w:eastAsia="標楷體" w:hAnsi="標楷體" w:cs="Arial Unicode MS"/>
        </w:rPr>
        <w:t>5012生態果園負責人，曾獲台灣第三屆百大青農，專長果樹栽培管</w:t>
      </w:r>
    </w:p>
    <w:p w:rsidR="009C407C" w:rsidRPr="009C407C" w:rsidRDefault="009C407C" w:rsidP="009C407C">
      <w:pPr>
        <w:widowControl/>
        <w:spacing w:line="276" w:lineRule="auto"/>
        <w:rPr>
          <w:rFonts w:ascii="標楷體" w:eastAsia="標楷體" w:hAnsi="標楷體" w:cs="Arial Unicode MS"/>
        </w:rPr>
      </w:pPr>
      <w:r w:rsidRPr="009C407C">
        <w:rPr>
          <w:rFonts w:ascii="標楷體" w:eastAsia="標楷體" w:hAnsi="標楷體" w:cs="Arial Unicode MS"/>
        </w:rPr>
        <w:t>理、網路經營銷售及中式餐點烹調與餐飲教育訓練，曾擔任大闔屋及穗豐團膳店長，永康社區大學及台灣首府大學中餐</w:t>
      </w:r>
      <w:r w:rsidRPr="009C407C">
        <w:rPr>
          <w:rFonts w:ascii="標楷體" w:eastAsia="標楷體" w:hAnsi="標楷體" w:cs="Arial Unicode MS" w:hint="eastAsia"/>
        </w:rPr>
        <w:t>課程</w:t>
      </w:r>
      <w:r w:rsidRPr="009C407C">
        <w:rPr>
          <w:rFonts w:ascii="標楷體" w:eastAsia="標楷體" w:hAnsi="標楷體" w:cs="Arial Unicode MS"/>
        </w:rPr>
        <w:t>講師</w:t>
      </w:r>
      <w:r w:rsidRPr="009C407C">
        <w:rPr>
          <w:rFonts w:ascii="標楷體" w:eastAsia="標楷體" w:hAnsi="標楷體" w:cs="Arial Unicode MS" w:hint="eastAsia"/>
        </w:rPr>
        <w:t>。</w:t>
      </w:r>
    </w:p>
    <w:p w:rsidR="009C407C" w:rsidRPr="009C407C" w:rsidRDefault="009C407C" w:rsidP="009C407C">
      <w:pPr>
        <w:widowControl/>
        <w:rPr>
          <w:rFonts w:ascii="標楷體" w:eastAsia="標楷體" w:hAnsi="標楷體" w:cs="Calibri"/>
        </w:rPr>
      </w:pPr>
      <w:r w:rsidRPr="009C407C">
        <w:rPr>
          <w:rFonts w:ascii="標楷體" w:eastAsia="標楷體" w:hAnsi="標楷體" w:cs="Arial Unicode MS" w:hint="eastAsia"/>
        </w:rPr>
        <w:t>2.</w:t>
      </w:r>
      <w:r w:rsidRPr="009C407C">
        <w:rPr>
          <w:rFonts w:ascii="標楷體" w:eastAsia="標楷體" w:hAnsi="標楷體" w:cs="Calibri"/>
        </w:rPr>
        <w:t>顏妙容</w:t>
      </w:r>
      <w:r w:rsidRPr="009C407C">
        <w:rPr>
          <w:rFonts w:ascii="標楷體" w:eastAsia="標楷體" w:hAnsi="標楷體" w:cs="Calibri" w:hint="eastAsia"/>
        </w:rPr>
        <w:t>：</w:t>
      </w:r>
      <w:r w:rsidRPr="009C407C">
        <w:rPr>
          <w:rFonts w:ascii="標楷體" w:eastAsia="標楷體" w:hAnsi="標楷體" w:cs="Calibri"/>
        </w:rPr>
        <w:t>國立中山大學音樂碩士，</w:t>
      </w:r>
      <w:r w:rsidRPr="009C407C">
        <w:rPr>
          <w:rFonts w:ascii="標楷體" w:eastAsia="標楷體" w:hAnsi="標楷體" w:cs="Calibri" w:hint="eastAsia"/>
        </w:rPr>
        <w:t>臺南市</w:t>
      </w:r>
      <w:r w:rsidRPr="009C407C">
        <w:rPr>
          <w:rFonts w:ascii="標楷體" w:eastAsia="標楷體" w:hAnsi="標楷體" w:cs="Calibri"/>
        </w:rPr>
        <w:t>永康國中音樂教師，</w:t>
      </w:r>
      <w:r w:rsidRPr="009C407C">
        <w:rPr>
          <w:rFonts w:ascii="標楷體" w:eastAsia="標楷體" w:hAnsi="標楷體" w:cs="Calibri" w:hint="eastAsia"/>
        </w:rPr>
        <w:t>臺南市</w:t>
      </w:r>
      <w:r w:rsidRPr="009C407C">
        <w:rPr>
          <w:rFonts w:ascii="標楷體" w:eastAsia="標楷體" w:hAnsi="標楷體" w:cs="Calibri"/>
        </w:rPr>
        <w:t>國教藝術領域輔導員。</w:t>
      </w:r>
    </w:p>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七、經費來源與概算：教育部補助辦理110學年度精進國民中學及國民小學教師教學專業與課程品質整體推動計畫經費</w:t>
      </w:r>
    </w:p>
    <w:p w:rsidR="009C407C" w:rsidRPr="009C407C" w:rsidRDefault="009C407C" w:rsidP="009C407C">
      <w:pPr>
        <w:widowControl/>
        <w:rPr>
          <w:rFonts w:ascii="標楷體" w:eastAsia="標楷體" w:hAnsi="標楷體" w:cs="Calibri"/>
        </w:rPr>
      </w:pPr>
    </w:p>
    <w:tbl>
      <w:tblPr>
        <w:tblW w:w="8276" w:type="dxa"/>
        <w:jc w:val="center"/>
        <w:tblLayout w:type="fixed"/>
        <w:tblLook w:val="0400" w:firstRow="0" w:lastRow="0" w:firstColumn="0" w:lastColumn="0" w:noHBand="0" w:noVBand="1"/>
      </w:tblPr>
      <w:tblGrid>
        <w:gridCol w:w="694"/>
        <w:gridCol w:w="2693"/>
        <w:gridCol w:w="851"/>
        <w:gridCol w:w="992"/>
        <w:gridCol w:w="866"/>
        <w:gridCol w:w="2180"/>
      </w:tblGrid>
      <w:tr w:rsidR="009C407C" w:rsidRPr="001F177F" w:rsidTr="009C407C">
        <w:trPr>
          <w:trHeight w:val="301"/>
          <w:jc w:val="center"/>
        </w:trPr>
        <w:tc>
          <w:tcPr>
            <w:tcW w:w="3387" w:type="dxa"/>
            <w:gridSpan w:val="2"/>
            <w:vMerge w:val="restart"/>
            <w:tcBorders>
              <w:top w:val="single" w:sz="12" w:space="0" w:color="000000"/>
              <w:left w:val="single" w:sz="12" w:space="0" w:color="000000"/>
              <w:bottom w:val="single" w:sz="12" w:space="0" w:color="000000"/>
              <w:right w:val="single" w:sz="12" w:space="0" w:color="000000"/>
            </w:tcBorders>
            <w:shd w:val="clear" w:color="auto" w:fill="CCCCCC"/>
            <w:tcMar>
              <w:top w:w="0" w:type="dxa"/>
              <w:left w:w="28" w:type="dxa"/>
              <w:bottom w:w="0" w:type="dxa"/>
              <w:right w:w="28" w:type="dxa"/>
            </w:tcMar>
          </w:tcPr>
          <w:p w:rsidR="009C407C" w:rsidRPr="001F177F" w:rsidRDefault="009C407C" w:rsidP="009C407C">
            <w:pPr>
              <w:widowControl/>
              <w:jc w:val="center"/>
              <w:rPr>
                <w:rFonts w:ascii="標楷體" w:eastAsia="標楷體" w:hAnsi="標楷體" w:cs="Calibri"/>
              </w:rPr>
            </w:pPr>
            <w:r w:rsidRPr="001F177F">
              <w:rPr>
                <w:rFonts w:ascii="標楷體" w:eastAsia="標楷體" w:hAnsi="標楷體" w:cs="Calibri"/>
              </w:rPr>
              <w:t>經費項目</w:t>
            </w:r>
          </w:p>
        </w:tc>
        <w:tc>
          <w:tcPr>
            <w:tcW w:w="4889" w:type="dxa"/>
            <w:gridSpan w:val="4"/>
            <w:tcBorders>
              <w:top w:val="single" w:sz="12" w:space="0" w:color="000000"/>
              <w:left w:val="single" w:sz="6" w:space="0" w:color="000000"/>
              <w:bottom w:val="single" w:sz="6" w:space="0" w:color="000000"/>
              <w:right w:val="single" w:sz="12" w:space="0" w:color="000000"/>
            </w:tcBorders>
            <w:shd w:val="clear" w:color="auto" w:fill="CCCCCC"/>
            <w:tcMar>
              <w:top w:w="0" w:type="dxa"/>
              <w:left w:w="28" w:type="dxa"/>
              <w:bottom w:w="0" w:type="dxa"/>
              <w:right w:w="28" w:type="dxa"/>
            </w:tcMar>
          </w:tcPr>
          <w:p w:rsidR="009C407C" w:rsidRPr="001F177F" w:rsidRDefault="009C407C" w:rsidP="009C407C">
            <w:pPr>
              <w:widowControl/>
              <w:jc w:val="center"/>
              <w:rPr>
                <w:rFonts w:ascii="標楷體" w:eastAsia="標楷體" w:hAnsi="標楷體" w:cs="Calibri"/>
              </w:rPr>
            </w:pPr>
            <w:r w:rsidRPr="001F177F">
              <w:rPr>
                <w:rFonts w:ascii="標楷體" w:eastAsia="標楷體" w:hAnsi="標楷體" w:cs="Calibri"/>
              </w:rPr>
              <w:t>計畫經費明細</w:t>
            </w:r>
          </w:p>
        </w:tc>
      </w:tr>
      <w:tr w:rsidR="009C407C" w:rsidRPr="009C407C" w:rsidTr="009C407C">
        <w:trPr>
          <w:trHeight w:val="274"/>
          <w:jc w:val="center"/>
        </w:trPr>
        <w:tc>
          <w:tcPr>
            <w:tcW w:w="3387" w:type="dxa"/>
            <w:gridSpan w:val="2"/>
            <w:vMerge/>
            <w:tcBorders>
              <w:top w:val="single" w:sz="12" w:space="0" w:color="000000"/>
              <w:left w:val="single" w:sz="12" w:space="0" w:color="000000"/>
              <w:bottom w:val="single" w:sz="12" w:space="0" w:color="000000"/>
              <w:right w:val="single" w:sz="12" w:space="0" w:color="000000"/>
            </w:tcBorders>
            <w:shd w:val="clear" w:color="auto" w:fill="CCCCCC"/>
            <w:tcMar>
              <w:top w:w="0" w:type="dxa"/>
              <w:left w:w="28" w:type="dxa"/>
              <w:bottom w:w="0" w:type="dxa"/>
              <w:right w:w="28" w:type="dxa"/>
            </w:tcMar>
          </w:tcPr>
          <w:p w:rsidR="009C407C" w:rsidRPr="001F177F" w:rsidRDefault="009C407C" w:rsidP="009C407C">
            <w:pPr>
              <w:pBdr>
                <w:top w:val="nil"/>
                <w:left w:val="nil"/>
                <w:bottom w:val="nil"/>
                <w:right w:val="nil"/>
                <w:between w:val="nil"/>
              </w:pBdr>
              <w:spacing w:line="276" w:lineRule="auto"/>
              <w:rPr>
                <w:rFonts w:ascii="標楷體" w:eastAsia="標楷體" w:hAnsi="標楷體" w:cs="Calibri"/>
              </w:rPr>
            </w:pPr>
          </w:p>
        </w:tc>
        <w:tc>
          <w:tcPr>
            <w:tcW w:w="851" w:type="dxa"/>
            <w:tcBorders>
              <w:top w:val="single" w:sz="6" w:space="0" w:color="000000"/>
              <w:left w:val="single" w:sz="6" w:space="0" w:color="000000"/>
              <w:bottom w:val="single" w:sz="6" w:space="0" w:color="000000"/>
              <w:right w:val="single" w:sz="6" w:space="0" w:color="000000"/>
            </w:tcBorders>
            <w:shd w:val="clear" w:color="auto" w:fill="CCCCCC"/>
            <w:tcMar>
              <w:top w:w="0" w:type="dxa"/>
              <w:left w:w="28" w:type="dxa"/>
              <w:bottom w:w="0" w:type="dxa"/>
              <w:right w:w="28" w:type="dxa"/>
            </w:tcMar>
          </w:tcPr>
          <w:p w:rsidR="009C407C" w:rsidRPr="001F177F" w:rsidRDefault="009C407C" w:rsidP="009C407C">
            <w:pPr>
              <w:widowControl/>
              <w:jc w:val="right"/>
              <w:rPr>
                <w:rFonts w:ascii="標楷體" w:eastAsia="標楷體" w:hAnsi="標楷體" w:cs="Calibri"/>
              </w:rPr>
            </w:pPr>
            <w:r w:rsidRPr="001F177F">
              <w:rPr>
                <w:rFonts w:ascii="標楷體" w:eastAsia="標楷體" w:hAnsi="標楷體" w:cs="Calibri"/>
              </w:rPr>
              <w:t>數量</w:t>
            </w:r>
          </w:p>
        </w:tc>
        <w:tc>
          <w:tcPr>
            <w:tcW w:w="992" w:type="dxa"/>
            <w:tcBorders>
              <w:top w:val="single" w:sz="6" w:space="0" w:color="000000"/>
              <w:left w:val="single" w:sz="6" w:space="0" w:color="000000"/>
              <w:bottom w:val="single" w:sz="6" w:space="0" w:color="000000"/>
              <w:right w:val="single" w:sz="6" w:space="0" w:color="000000"/>
            </w:tcBorders>
            <w:shd w:val="clear" w:color="auto" w:fill="CCCCCC"/>
            <w:tcMar>
              <w:top w:w="0" w:type="dxa"/>
              <w:left w:w="28" w:type="dxa"/>
              <w:bottom w:w="0" w:type="dxa"/>
              <w:right w:w="28" w:type="dxa"/>
            </w:tcMar>
          </w:tcPr>
          <w:p w:rsidR="009C407C" w:rsidRPr="001F177F" w:rsidRDefault="009C407C" w:rsidP="009C407C">
            <w:pPr>
              <w:widowControl/>
              <w:jc w:val="right"/>
              <w:rPr>
                <w:rFonts w:ascii="標楷體" w:eastAsia="標楷體" w:hAnsi="標楷體" w:cs="Calibri"/>
              </w:rPr>
            </w:pPr>
            <w:r w:rsidRPr="001F177F">
              <w:rPr>
                <w:rFonts w:ascii="標楷體" w:eastAsia="標楷體" w:hAnsi="標楷體" w:cs="Calibri"/>
              </w:rPr>
              <w:t>單價（元）</w:t>
            </w:r>
          </w:p>
        </w:tc>
        <w:tc>
          <w:tcPr>
            <w:tcW w:w="866" w:type="dxa"/>
            <w:tcBorders>
              <w:top w:val="single" w:sz="6" w:space="0" w:color="000000"/>
              <w:left w:val="single" w:sz="6" w:space="0" w:color="000000"/>
              <w:bottom w:val="single" w:sz="6" w:space="0" w:color="000000"/>
              <w:right w:val="single" w:sz="6" w:space="0" w:color="000000"/>
            </w:tcBorders>
            <w:shd w:val="clear" w:color="auto" w:fill="CCCCCC"/>
            <w:tcMar>
              <w:top w:w="0" w:type="dxa"/>
              <w:left w:w="28" w:type="dxa"/>
              <w:bottom w:w="0" w:type="dxa"/>
              <w:right w:w="28" w:type="dxa"/>
            </w:tcMar>
          </w:tcPr>
          <w:p w:rsidR="009C407C" w:rsidRPr="001F177F" w:rsidRDefault="009C407C" w:rsidP="009C407C">
            <w:pPr>
              <w:widowControl/>
              <w:jc w:val="right"/>
              <w:rPr>
                <w:rFonts w:ascii="標楷體" w:eastAsia="標楷體" w:hAnsi="標楷體" w:cs="Calibri"/>
              </w:rPr>
            </w:pPr>
            <w:r w:rsidRPr="001F177F">
              <w:rPr>
                <w:rFonts w:ascii="標楷體" w:eastAsia="標楷體" w:hAnsi="標楷體" w:cs="Calibri"/>
              </w:rPr>
              <w:t>總價(元)</w:t>
            </w:r>
          </w:p>
        </w:tc>
        <w:tc>
          <w:tcPr>
            <w:tcW w:w="2180" w:type="dxa"/>
            <w:tcBorders>
              <w:top w:val="single" w:sz="6" w:space="0" w:color="000000"/>
              <w:left w:val="single" w:sz="6" w:space="0" w:color="000000"/>
              <w:bottom w:val="single" w:sz="6" w:space="0" w:color="000000"/>
              <w:right w:val="single" w:sz="12" w:space="0" w:color="000000"/>
            </w:tcBorders>
            <w:shd w:val="clear" w:color="auto" w:fill="CCCCCC"/>
            <w:tcMar>
              <w:top w:w="0" w:type="dxa"/>
              <w:left w:w="28" w:type="dxa"/>
              <w:bottom w:w="0" w:type="dxa"/>
              <w:right w:w="28" w:type="dxa"/>
            </w:tcMar>
          </w:tcPr>
          <w:p w:rsidR="009C407C" w:rsidRPr="001F177F" w:rsidRDefault="009C407C" w:rsidP="009C407C">
            <w:pPr>
              <w:widowControl/>
              <w:jc w:val="center"/>
              <w:rPr>
                <w:rFonts w:ascii="標楷體" w:eastAsia="標楷體" w:hAnsi="標楷體" w:cs="Calibri"/>
              </w:rPr>
            </w:pPr>
            <w:r w:rsidRPr="001F177F">
              <w:rPr>
                <w:rFonts w:ascii="標楷體" w:eastAsia="標楷體" w:hAnsi="標楷體" w:cs="Calibri"/>
              </w:rPr>
              <w:t>說明</w:t>
            </w:r>
          </w:p>
        </w:tc>
      </w:tr>
      <w:tr w:rsidR="009C407C" w:rsidRPr="009C407C" w:rsidTr="009C407C">
        <w:trPr>
          <w:trHeight w:val="448"/>
          <w:jc w:val="center"/>
        </w:trPr>
        <w:tc>
          <w:tcPr>
            <w:tcW w:w="694" w:type="dxa"/>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ind w:left="113" w:right="113"/>
              <w:jc w:val="center"/>
              <w:rPr>
                <w:rFonts w:ascii="標楷體" w:eastAsia="標楷體" w:hAnsi="標楷體" w:cs="Calibri"/>
              </w:rPr>
            </w:pPr>
            <w:r w:rsidRPr="009C407C">
              <w:rPr>
                <w:rFonts w:ascii="標楷體" w:eastAsia="標楷體" w:hAnsi="標楷體" w:cs="Calibri"/>
              </w:rPr>
              <w:t>業務費</w:t>
            </w: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r w:rsidRPr="009C407C">
              <w:rPr>
                <w:rFonts w:ascii="標楷體" w:eastAsia="標楷體" w:hAnsi="標楷體" w:cs="Calibri"/>
              </w:rPr>
              <w:t>印刷費</w:t>
            </w: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rPr>
              <w:t>30</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rPr>
              <w:t>20</w:t>
            </w:r>
          </w:p>
        </w:tc>
        <w:tc>
          <w:tcPr>
            <w:tcW w:w="8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rPr>
              <w:t>600</w:t>
            </w:r>
          </w:p>
        </w:tc>
        <w:tc>
          <w:tcPr>
            <w:tcW w:w="218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r w:rsidRPr="009C407C">
              <w:rPr>
                <w:rFonts w:ascii="標楷體" w:eastAsia="標楷體" w:hAnsi="標楷體" w:cs="Calibri"/>
              </w:rPr>
              <w:t>講義</w:t>
            </w:r>
          </w:p>
        </w:tc>
      </w:tr>
      <w:tr w:rsidR="009C407C" w:rsidRPr="009C407C" w:rsidTr="009C407C">
        <w:trPr>
          <w:trHeight w:val="448"/>
          <w:jc w:val="center"/>
        </w:trPr>
        <w:tc>
          <w:tcPr>
            <w:tcW w:w="694"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pBdr>
                <w:top w:val="nil"/>
                <w:left w:val="nil"/>
                <w:bottom w:val="nil"/>
                <w:right w:val="nil"/>
                <w:between w:val="nil"/>
              </w:pBdr>
              <w:spacing w:line="276" w:lineRule="auto"/>
              <w:rPr>
                <w:rFonts w:ascii="標楷體" w:eastAsia="標楷體" w:hAnsi="標楷體" w:cs="Calibri"/>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r w:rsidRPr="009C407C">
              <w:rPr>
                <w:rFonts w:ascii="標楷體" w:eastAsia="標楷體" w:hAnsi="標楷體" w:cs="Calibri"/>
              </w:rPr>
              <w:t>講座鐘點費</w:t>
            </w: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hint="eastAsia"/>
              </w:rPr>
              <w:t>1</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hint="eastAsia"/>
              </w:rPr>
              <w:t>2000</w:t>
            </w:r>
          </w:p>
        </w:tc>
        <w:tc>
          <w:tcPr>
            <w:tcW w:w="8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rPr>
              <w:t>2000</w:t>
            </w:r>
          </w:p>
        </w:tc>
        <w:tc>
          <w:tcPr>
            <w:tcW w:w="218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r w:rsidRPr="009C407C">
              <w:rPr>
                <w:rFonts w:ascii="標楷體" w:eastAsia="標楷體" w:hAnsi="標楷體" w:cs="Calibri"/>
              </w:rPr>
              <w:t>外聘</w:t>
            </w:r>
          </w:p>
        </w:tc>
      </w:tr>
      <w:tr w:rsidR="009C407C" w:rsidRPr="009C407C" w:rsidTr="009C407C">
        <w:trPr>
          <w:trHeight w:val="603"/>
          <w:jc w:val="center"/>
        </w:trPr>
        <w:tc>
          <w:tcPr>
            <w:tcW w:w="694"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pBdr>
                <w:top w:val="nil"/>
                <w:left w:val="nil"/>
                <w:bottom w:val="nil"/>
                <w:right w:val="nil"/>
                <w:between w:val="nil"/>
              </w:pBdr>
              <w:spacing w:line="276" w:lineRule="auto"/>
              <w:rPr>
                <w:rFonts w:ascii="標楷體" w:eastAsia="標楷體" w:hAnsi="標楷體" w:cs="Calibri"/>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r w:rsidRPr="009C407C">
              <w:rPr>
                <w:rFonts w:ascii="標楷體" w:eastAsia="標楷體" w:hAnsi="標楷體" w:cs="Calibri"/>
              </w:rPr>
              <w:t>講座鐘點費</w:t>
            </w: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hint="eastAsia"/>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rPr>
              <w:t xml:space="preserve">      1000</w:t>
            </w:r>
          </w:p>
        </w:tc>
        <w:tc>
          <w:tcPr>
            <w:tcW w:w="8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ind w:rightChars="-2" w:right="-5"/>
              <w:jc w:val="right"/>
              <w:rPr>
                <w:rFonts w:ascii="標楷體" w:eastAsia="標楷體" w:hAnsi="標楷體" w:cs="Calibri"/>
              </w:rPr>
            </w:pPr>
            <w:r w:rsidRPr="009C407C">
              <w:rPr>
                <w:rFonts w:ascii="標楷體" w:eastAsia="標楷體" w:hAnsi="標楷體" w:cs="Calibri"/>
              </w:rPr>
              <w:t>200</w:t>
            </w:r>
            <w:r w:rsidRPr="009C407C">
              <w:rPr>
                <w:rFonts w:ascii="標楷體" w:eastAsia="標楷體" w:hAnsi="標楷體" w:cs="Calibri" w:hint="eastAsia"/>
              </w:rPr>
              <w:t>0</w:t>
            </w:r>
          </w:p>
        </w:tc>
        <w:tc>
          <w:tcPr>
            <w:tcW w:w="218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r w:rsidRPr="009C407C">
              <w:rPr>
                <w:rFonts w:ascii="標楷體" w:eastAsia="標楷體" w:hAnsi="標楷體" w:cs="Calibri"/>
              </w:rPr>
              <w:t>內聘</w:t>
            </w:r>
          </w:p>
        </w:tc>
      </w:tr>
      <w:tr w:rsidR="009C407C" w:rsidRPr="009C407C" w:rsidTr="009C407C">
        <w:trPr>
          <w:trHeight w:val="605"/>
          <w:jc w:val="center"/>
        </w:trPr>
        <w:tc>
          <w:tcPr>
            <w:tcW w:w="694"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pBdr>
                <w:top w:val="nil"/>
                <w:left w:val="nil"/>
                <w:bottom w:val="nil"/>
                <w:right w:val="nil"/>
                <w:between w:val="nil"/>
              </w:pBdr>
              <w:spacing w:line="276" w:lineRule="auto"/>
              <w:rPr>
                <w:rFonts w:ascii="標楷體" w:eastAsia="標楷體" w:hAnsi="標楷體" w:cs="Calibri"/>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rPr>
                <w:rFonts w:ascii="標楷體" w:eastAsia="標楷體" w:hAnsi="標楷體" w:cs="BiauKai"/>
              </w:rPr>
            </w:pPr>
            <w:r w:rsidRPr="009C407C">
              <w:rPr>
                <w:rFonts w:ascii="標楷體" w:eastAsia="標楷體" w:hAnsi="標楷體" w:cs="BiauKai"/>
              </w:rPr>
              <w:t>全民健康保險補充保費</w:t>
            </w: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jc w:val="right"/>
              <w:rPr>
                <w:rFonts w:ascii="標楷體" w:eastAsia="標楷體" w:hAnsi="標楷體" w:cs="BiauKai"/>
              </w:rPr>
            </w:pPr>
            <w:r w:rsidRPr="009C407C">
              <w:rPr>
                <w:rFonts w:ascii="標楷體" w:eastAsia="標楷體" w:hAnsi="標楷體" w:cs="BiauKai" w:hint="eastAsia"/>
              </w:rPr>
              <w:t>1</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jc w:val="right"/>
              <w:rPr>
                <w:rFonts w:ascii="標楷體" w:eastAsia="標楷體" w:hAnsi="標楷體" w:cs="BiauKai"/>
              </w:rPr>
            </w:pPr>
            <w:r w:rsidRPr="009C407C">
              <w:rPr>
                <w:rFonts w:ascii="標楷體" w:eastAsia="標楷體" w:hAnsi="標楷體" w:cs="BiauKai" w:hint="eastAsia"/>
              </w:rPr>
              <w:t>42</w:t>
            </w:r>
          </w:p>
        </w:tc>
        <w:tc>
          <w:tcPr>
            <w:tcW w:w="8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jc w:val="right"/>
              <w:rPr>
                <w:rFonts w:ascii="標楷體" w:eastAsia="標楷體" w:hAnsi="標楷體" w:cs="BiauKai"/>
              </w:rPr>
            </w:pPr>
            <w:r w:rsidRPr="009C407C">
              <w:rPr>
                <w:rFonts w:ascii="標楷體" w:eastAsia="標楷體" w:hAnsi="標楷體" w:cs="BiauKai" w:hint="eastAsia"/>
              </w:rPr>
              <w:t>42</w:t>
            </w:r>
          </w:p>
        </w:tc>
        <w:tc>
          <w:tcPr>
            <w:tcW w:w="218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9C407C" w:rsidRPr="009C407C" w:rsidRDefault="009C407C" w:rsidP="009C407C">
            <w:pPr>
              <w:jc w:val="both"/>
              <w:rPr>
                <w:rFonts w:ascii="標楷體" w:eastAsia="標楷體" w:hAnsi="標楷體" w:cs="BiauKai"/>
              </w:rPr>
            </w:pPr>
            <w:r w:rsidRPr="009C407C">
              <w:rPr>
                <w:rFonts w:ascii="標楷體" w:eastAsia="標楷體" w:hAnsi="標楷體" w:cs="BiauKai"/>
              </w:rPr>
              <w:t>核實列支</w:t>
            </w:r>
            <w:r w:rsidRPr="009C407C">
              <w:rPr>
                <w:rFonts w:ascii="標楷體" w:eastAsia="標楷體" w:hAnsi="標楷體" w:cs="Calibri" w:hint="eastAsia"/>
              </w:rPr>
              <w:t>(外聘講師)</w:t>
            </w:r>
          </w:p>
        </w:tc>
      </w:tr>
      <w:tr w:rsidR="009C407C" w:rsidRPr="009C407C" w:rsidTr="009C407C">
        <w:trPr>
          <w:trHeight w:val="468"/>
          <w:jc w:val="center"/>
        </w:trPr>
        <w:tc>
          <w:tcPr>
            <w:tcW w:w="694"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center"/>
              <w:rPr>
                <w:rFonts w:ascii="標楷體" w:eastAsia="標楷體" w:hAnsi="標楷體" w:cs="Calibri"/>
              </w:rPr>
            </w:pPr>
            <w:r w:rsidRPr="009C407C">
              <w:rPr>
                <w:rFonts w:ascii="標楷體" w:eastAsia="標楷體" w:hAnsi="標楷體" w:cs="Calibri"/>
              </w:rPr>
              <w:t>雜支</w:t>
            </w: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rPr>
              <w:t>1</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hint="eastAsia"/>
              </w:rPr>
              <w:t>358</w:t>
            </w:r>
          </w:p>
        </w:tc>
        <w:tc>
          <w:tcPr>
            <w:tcW w:w="8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hint="eastAsia"/>
              </w:rPr>
              <w:t>358</w:t>
            </w:r>
          </w:p>
        </w:tc>
        <w:tc>
          <w:tcPr>
            <w:tcW w:w="218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r w:rsidRPr="009C407C">
              <w:rPr>
                <w:rFonts w:ascii="標楷體" w:eastAsia="標楷體" w:hAnsi="標楷體" w:cs="Calibri"/>
              </w:rPr>
              <w:t>海報、簽字筆等用具</w:t>
            </w:r>
          </w:p>
        </w:tc>
      </w:tr>
      <w:tr w:rsidR="009C407C" w:rsidRPr="009C407C" w:rsidTr="009C407C">
        <w:trPr>
          <w:trHeight w:val="468"/>
          <w:jc w:val="center"/>
        </w:trPr>
        <w:tc>
          <w:tcPr>
            <w:tcW w:w="694"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center"/>
              <w:rPr>
                <w:rFonts w:ascii="標楷體" w:eastAsia="標楷體" w:hAnsi="標楷體" w:cs="Calibri"/>
              </w:rPr>
            </w:pPr>
            <w:r w:rsidRPr="009C407C">
              <w:rPr>
                <w:rFonts w:ascii="標楷體" w:eastAsia="標楷體" w:hAnsi="標楷體" w:cs="Calibri"/>
              </w:rPr>
              <w:t>合計</w:t>
            </w: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p>
        </w:tc>
        <w:tc>
          <w:tcPr>
            <w:tcW w:w="8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C407C" w:rsidRPr="009C407C" w:rsidRDefault="009C407C" w:rsidP="009C407C">
            <w:pPr>
              <w:widowControl/>
              <w:jc w:val="right"/>
              <w:rPr>
                <w:rFonts w:ascii="標楷體" w:eastAsia="標楷體" w:hAnsi="標楷體" w:cs="Calibri"/>
              </w:rPr>
            </w:pPr>
            <w:r w:rsidRPr="009C407C">
              <w:rPr>
                <w:rFonts w:ascii="標楷體" w:eastAsia="標楷體" w:hAnsi="標楷體" w:cs="Calibri" w:hint="eastAsia"/>
              </w:rPr>
              <w:t>5000</w:t>
            </w:r>
          </w:p>
        </w:tc>
        <w:tc>
          <w:tcPr>
            <w:tcW w:w="218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9C407C" w:rsidRPr="009C407C" w:rsidRDefault="009C407C" w:rsidP="009C407C">
            <w:pPr>
              <w:widowControl/>
              <w:rPr>
                <w:rFonts w:ascii="標楷體" w:eastAsia="標楷體" w:hAnsi="標楷體" w:cs="Calibri"/>
              </w:rPr>
            </w:pPr>
          </w:p>
        </w:tc>
      </w:tr>
    </w:tbl>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八、成效評估之實施</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     本計畫評估以教師實作方式，了解計畫實施後之成效</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（一）實作：由講師設計情境帶領現場教師以學生角色進行學習。</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（二）展演：操作及呈現教師在藝術教學能力增能之結果。</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（三）問卷及訪談：設計回饋單，了解教師對研習活動的意見及需求。</w:t>
      </w:r>
    </w:p>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九、預期成效</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（一）提升教師運用音樂創作素材之能力與技巧。</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（二）協助教師運用在地文化融入音樂創作教學，活化領域教學之技能，並從</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 xml:space="preserve">      事符合新課綱素養導向之</w:t>
      </w:r>
      <w:r w:rsidRPr="009C407C">
        <w:rPr>
          <w:rFonts w:ascii="標楷體" w:eastAsia="標楷體" w:hAnsi="標楷體" w:cs="Calibri" w:hint="eastAsia"/>
        </w:rPr>
        <w:t>跨域</w:t>
      </w:r>
      <w:r w:rsidRPr="009C407C">
        <w:rPr>
          <w:rFonts w:ascii="標楷體" w:eastAsia="標楷體" w:hAnsi="標楷體" w:cs="Calibri"/>
        </w:rPr>
        <w:t>教學活動規劃。</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（三）透過研習的討論與回饋，教師能落實新課綱的共備精神，教學相長，建</w:t>
      </w:r>
    </w:p>
    <w:p w:rsidR="009C407C" w:rsidRPr="009C407C" w:rsidRDefault="009C407C" w:rsidP="009C407C">
      <w:pPr>
        <w:widowControl/>
        <w:rPr>
          <w:rFonts w:ascii="標楷體" w:eastAsia="標楷體" w:hAnsi="標楷體" w:cs="Calibri"/>
        </w:rPr>
      </w:pPr>
      <w:r w:rsidRPr="009C407C">
        <w:rPr>
          <w:rFonts w:ascii="標楷體" w:eastAsia="標楷體" w:hAnsi="標楷體" w:cs="Calibri"/>
        </w:rPr>
        <w:t xml:space="preserve">      立夥伴關係。</w:t>
      </w:r>
    </w:p>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Calibri"/>
        </w:rPr>
      </w:pPr>
    </w:p>
    <w:p w:rsidR="009C407C" w:rsidRPr="009C407C" w:rsidRDefault="009C407C" w:rsidP="009C407C">
      <w:pPr>
        <w:widowControl/>
        <w:rPr>
          <w:rFonts w:ascii="標楷體" w:eastAsia="標楷體" w:hAnsi="標楷體" w:cs="新細明體"/>
        </w:rPr>
      </w:pPr>
    </w:p>
    <w:p w:rsidR="009C407C" w:rsidRPr="009C407C" w:rsidRDefault="009C407C" w:rsidP="009C407C">
      <w:pPr>
        <w:widowControl/>
        <w:rPr>
          <w:rFonts w:ascii="標楷體" w:eastAsia="標楷體" w:hAnsi="標楷體" w:cs="Calibri"/>
        </w:rPr>
      </w:pPr>
    </w:p>
    <w:p w:rsidR="009C407C" w:rsidRDefault="009C407C" w:rsidP="009C407C">
      <w:pPr>
        <w:rPr>
          <w:rFonts w:ascii="標楷體" w:eastAsia="標楷體" w:hAnsi="標楷體" w:cs="Calibri"/>
        </w:rPr>
      </w:pPr>
    </w:p>
    <w:p w:rsidR="008F699A" w:rsidRPr="009C407C" w:rsidRDefault="008F699A" w:rsidP="009C407C">
      <w:pPr>
        <w:rPr>
          <w:rFonts w:ascii="標楷體" w:eastAsia="標楷體" w:hAnsi="標楷體" w:cs="Calibri"/>
        </w:rPr>
      </w:pPr>
    </w:p>
    <w:p w:rsidR="00A201A7" w:rsidRPr="00E233C3" w:rsidRDefault="00B52916" w:rsidP="00A201A7">
      <w:pPr>
        <w:widowControl/>
        <w:rPr>
          <w:rFonts w:ascii="標楷體" w:eastAsia="標楷體" w:hAnsi="標楷體" w:cs="BiauKai"/>
          <w:b/>
        </w:rPr>
      </w:pPr>
      <w:r w:rsidRPr="00B52916">
        <w:rPr>
          <w:rFonts w:ascii="標楷體" w:eastAsia="標楷體" w:hAnsi="標楷體" w:cs="BiauKai" w:hint="eastAsia"/>
          <w:sz w:val="20"/>
          <w:szCs w:val="20"/>
        </w:rPr>
        <w:t>附件11</w:t>
      </w:r>
      <w:r w:rsidR="00A201A7" w:rsidRPr="00E233C3">
        <w:rPr>
          <w:rFonts w:ascii="標楷體" w:eastAsia="標楷體" w:hAnsi="標楷體" w:cs="BiauKai" w:hint="eastAsia"/>
          <w:b/>
        </w:rPr>
        <w:t>臺南市</w:t>
      </w:r>
      <w:r w:rsidR="00A201A7">
        <w:rPr>
          <w:rFonts w:ascii="標楷體" w:eastAsia="標楷體" w:hAnsi="標楷體" w:cs="BiauKai" w:hint="eastAsia"/>
          <w:b/>
        </w:rPr>
        <w:t>110</w:t>
      </w:r>
      <w:r w:rsidR="00A201A7" w:rsidRPr="00E233C3">
        <w:rPr>
          <w:rFonts w:ascii="標楷體" w:eastAsia="標楷體" w:hAnsi="標楷體" w:cs="新細明體" w:hint="eastAsia"/>
          <w:b/>
        </w:rPr>
        <w:t>學年度</w:t>
      </w:r>
      <w:r w:rsidR="00A201A7" w:rsidRPr="00E233C3">
        <w:rPr>
          <w:rFonts w:ascii="標楷體" w:eastAsia="標楷體" w:hAnsi="標楷體" w:cs="BiauKai" w:hint="eastAsia"/>
          <w:b/>
        </w:rPr>
        <w:t>精進國民中小學教師教學專業與課程品質整體推動計畫</w:t>
      </w:r>
    </w:p>
    <w:p w:rsidR="00A201A7" w:rsidRPr="00E233C3" w:rsidRDefault="00A201A7" w:rsidP="00A201A7">
      <w:pPr>
        <w:jc w:val="center"/>
        <w:rPr>
          <w:rFonts w:ascii="標楷體" w:eastAsia="標楷體" w:hAnsi="標楷體" w:cs="BiauKai"/>
          <w:b/>
        </w:rPr>
      </w:pPr>
      <w:r w:rsidRPr="00E233C3">
        <w:rPr>
          <w:rFonts w:ascii="標楷體" w:eastAsia="標楷體" w:hAnsi="標楷體" w:cs="BiauKai" w:hint="eastAsia"/>
          <w:b/>
        </w:rPr>
        <w:t>國民教育輔導團</w:t>
      </w:r>
      <w:r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rsidR="00A201A7" w:rsidRPr="00771422" w:rsidRDefault="00A201A7" w:rsidP="00A201A7">
      <w:pPr>
        <w:spacing w:line="434" w:lineRule="auto"/>
        <w:jc w:val="center"/>
        <w:rPr>
          <w:rFonts w:ascii="標楷體" w:eastAsia="標楷體" w:hAnsi="標楷體" w:cs="BiauKai"/>
          <w:b/>
        </w:rPr>
      </w:pPr>
      <w:r>
        <w:rPr>
          <w:rFonts w:ascii="標楷體" w:eastAsia="標楷體" w:hAnsi="標楷體" w:cs="BiauKai" w:hint="eastAsia"/>
          <w:b/>
        </w:rPr>
        <w:t>跨越藝情系列--</w:t>
      </w:r>
      <w:r w:rsidRPr="00771422">
        <w:rPr>
          <w:rFonts w:ascii="標楷體" w:eastAsia="標楷體" w:hAnsi="標楷體" w:cs="BiauKai" w:hint="eastAsia"/>
          <w:b/>
        </w:rPr>
        <w:t>「</w:t>
      </w:r>
      <w:r>
        <w:rPr>
          <w:rFonts w:ascii="標楷體" w:eastAsia="標楷體" w:hAnsi="標楷體" w:cs="BiauKai" w:hint="eastAsia"/>
          <w:b/>
        </w:rPr>
        <w:t>築夢-袖珍夢想屋</w:t>
      </w:r>
      <w:r w:rsidRPr="00771422">
        <w:rPr>
          <w:rFonts w:ascii="標楷體" w:eastAsia="標楷體" w:hAnsi="標楷體" w:cs="BiauKai" w:hint="eastAsia"/>
          <w:b/>
        </w:rPr>
        <w:t>」</w:t>
      </w:r>
      <w:r>
        <w:rPr>
          <w:rFonts w:ascii="標楷體" w:eastAsia="標楷體" w:hAnsi="標楷體" w:cs="BiauKai" w:hint="eastAsia"/>
          <w:b/>
        </w:rPr>
        <w:t>工作坊</w:t>
      </w:r>
      <w:r w:rsidRPr="00771422">
        <w:rPr>
          <w:rFonts w:ascii="標楷體" w:eastAsia="標楷體" w:hAnsi="標楷體" w:cs="BiauKai" w:hint="eastAsia"/>
          <w:b/>
        </w:rPr>
        <w:t>實施計畫</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一、依據：</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（一）教育部補助直轄市、縣(市)政府精進國民中學及國民小學教師教學專業與課程品質作業要點。</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（二）臺南市</w:t>
      </w:r>
      <w:r>
        <w:rPr>
          <w:rFonts w:ascii="標楷體" w:eastAsia="標楷體" w:hAnsi="標楷體" w:cs="BiauKai" w:hint="eastAsia"/>
        </w:rPr>
        <w:t xml:space="preserve"> 110</w:t>
      </w:r>
      <w:r w:rsidRPr="00E233C3">
        <w:rPr>
          <w:rFonts w:ascii="標楷體" w:eastAsia="標楷體" w:hAnsi="標楷體" w:cs="新細明體" w:hint="eastAsia"/>
        </w:rPr>
        <w:t>學年度</w:t>
      </w:r>
      <w:r w:rsidRPr="00E233C3">
        <w:rPr>
          <w:rFonts w:ascii="標楷體" w:eastAsia="標楷體" w:hAnsi="標楷體" w:cs="BiauKai" w:hint="eastAsia"/>
        </w:rPr>
        <w:t>精進國民中小學教師教學專業與課程品質整體推動計畫。</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（三）臺南市</w:t>
      </w:r>
      <w:r w:rsidR="00912C41">
        <w:rPr>
          <w:rFonts w:ascii="標楷體" w:eastAsia="標楷體" w:hAnsi="標楷體" w:cs="BiauKai" w:hint="eastAsia"/>
        </w:rPr>
        <w:t xml:space="preserve"> 110</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國民教育輔導團整體團務計畫。</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二、目的：</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領域授課教師之教學專業能力，強化教師將藝術領綱素養內涵轉化於有效教學、多元評量教學策略與方法之專業知能，以提升教學品質。</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（二）藉由實際參與體驗活動，提昇藝術教師教學知能，並透過實作練習以達到充實教學內容，並結合理論與實務，以活化教材教法。</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（三）結合夥伴共學的精神，分享他校實務經驗，透過觀課察覺以</w:t>
      </w:r>
      <w:r>
        <w:rPr>
          <w:rFonts w:ascii="標楷體" w:eastAsia="標楷體" w:hAnsi="標楷體" w:cs="BiauKai" w:hint="eastAsia"/>
        </w:rPr>
        <w:t>視覺</w:t>
      </w:r>
      <w:r w:rsidRPr="00E233C3">
        <w:rPr>
          <w:rFonts w:ascii="標楷體" w:eastAsia="標楷體" w:hAnsi="標楷體" w:cs="BiauKai" w:hint="eastAsia"/>
        </w:rPr>
        <w:t>藝術作為學習策略時學生的學習表現，藉由現場實作，體驗操作過程。</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（四）經由課程理論與實作，提升教師藝術鑑賞及跨領域美感教學之能力。</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三、辦理單位：</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（一）指導單位：教育部國民及學前教育署</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（二）主辦單位：臺南市政府教育局</w:t>
      </w:r>
    </w:p>
    <w:p w:rsidR="00A201A7" w:rsidRPr="00E233C3" w:rsidRDefault="00A201A7" w:rsidP="00A201A7">
      <w:pPr>
        <w:rPr>
          <w:rFonts w:ascii="標楷體" w:eastAsia="標楷體" w:hAnsi="標楷體" w:cs="BiauKai"/>
        </w:rPr>
      </w:pPr>
      <w:r w:rsidRPr="00E233C3">
        <w:rPr>
          <w:rFonts w:ascii="標楷體" w:eastAsia="標楷體" w:hAnsi="標楷體" w:cs="BiauKai" w:hint="eastAsia"/>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hint="eastAsia"/>
        </w:rPr>
        <w:t>領域工作小組、臺南市</w:t>
      </w:r>
      <w:r>
        <w:rPr>
          <w:rFonts w:ascii="標楷體" w:eastAsia="標楷體" w:hAnsi="標楷體" w:cs="BiauKai" w:hint="eastAsia"/>
        </w:rPr>
        <w:t>官田</w:t>
      </w:r>
      <w:r w:rsidRPr="00E233C3">
        <w:rPr>
          <w:rFonts w:ascii="標楷體" w:eastAsia="標楷體" w:hAnsi="標楷體" w:cs="BiauKai" w:hint="eastAsia"/>
        </w:rPr>
        <w:t>國</w:t>
      </w:r>
      <w:r>
        <w:rPr>
          <w:rFonts w:ascii="標楷體" w:eastAsia="標楷體" w:hAnsi="標楷體" w:cs="BiauKai" w:hint="eastAsia"/>
        </w:rPr>
        <w:t>中</w:t>
      </w:r>
    </w:p>
    <w:p w:rsidR="00A201A7" w:rsidRPr="0096262E" w:rsidRDefault="00A201A7" w:rsidP="00A201A7">
      <w:pPr>
        <w:rPr>
          <w:rFonts w:ascii="標楷體" w:eastAsia="標楷體" w:hAnsi="標楷體"/>
        </w:rPr>
      </w:pPr>
      <w:r w:rsidRPr="00E233C3">
        <w:rPr>
          <w:rFonts w:ascii="標楷體" w:eastAsia="標楷體" w:hAnsi="標楷體" w:cs="BiauKai" w:hint="eastAsia"/>
        </w:rPr>
        <w:t xml:space="preserve"> </w:t>
      </w:r>
      <w:r w:rsidRPr="0096262E">
        <w:rPr>
          <w:rFonts w:ascii="標楷體" w:eastAsia="標楷體" w:hAnsi="標楷體" w:hint="eastAsia"/>
        </w:rPr>
        <w:t>四、辦理日期及地點</w:t>
      </w:r>
    </w:p>
    <w:p w:rsidR="00A201A7" w:rsidRPr="0096262E" w:rsidRDefault="00A201A7" w:rsidP="00A201A7">
      <w:pPr>
        <w:rPr>
          <w:rFonts w:ascii="標楷體" w:eastAsia="標楷體" w:hAnsi="標楷體"/>
        </w:rPr>
      </w:pPr>
      <w:r w:rsidRPr="0096262E">
        <w:rPr>
          <w:rFonts w:ascii="標楷體" w:eastAsia="標楷體" w:hAnsi="標楷體" w:hint="eastAsia"/>
        </w:rPr>
        <w:t xml:space="preserve"> (一) 時間：110年</w:t>
      </w:r>
      <w:r>
        <w:rPr>
          <w:rFonts w:ascii="標楷體" w:eastAsia="標楷體" w:hAnsi="標楷體" w:hint="eastAsia"/>
        </w:rPr>
        <w:t>8</w:t>
      </w:r>
      <w:r w:rsidRPr="0096262E">
        <w:rPr>
          <w:rFonts w:ascii="標楷體" w:eastAsia="標楷體" w:hAnsi="標楷體" w:hint="eastAsia"/>
        </w:rPr>
        <w:t>月</w:t>
      </w:r>
      <w:r>
        <w:rPr>
          <w:rFonts w:ascii="標楷體" w:eastAsia="標楷體" w:hAnsi="標楷體" w:hint="eastAsia"/>
        </w:rPr>
        <w:t>23</w:t>
      </w:r>
      <w:r w:rsidRPr="0096262E">
        <w:rPr>
          <w:rFonts w:ascii="標楷體" w:eastAsia="標楷體" w:hAnsi="標楷體" w:hint="eastAsia"/>
        </w:rPr>
        <w:t>日</w:t>
      </w:r>
      <w:r w:rsidR="0051269D">
        <w:rPr>
          <w:rFonts w:ascii="標楷體" w:eastAsia="標楷體" w:hAnsi="標楷體" w:hint="eastAsia"/>
        </w:rPr>
        <w:t>（</w:t>
      </w:r>
      <w:r w:rsidR="0051269D" w:rsidRPr="0096262E">
        <w:rPr>
          <w:rFonts w:ascii="標楷體" w:eastAsia="標楷體" w:hAnsi="標楷體" w:hint="eastAsia"/>
        </w:rPr>
        <w:t>星期</w:t>
      </w:r>
      <w:r w:rsidR="0051269D">
        <w:rPr>
          <w:rFonts w:ascii="標楷體" w:eastAsia="標楷體" w:hAnsi="標楷體" w:hint="eastAsia"/>
        </w:rPr>
        <w:t>一）</w:t>
      </w:r>
      <w:r>
        <w:rPr>
          <w:rFonts w:ascii="標楷體" w:eastAsia="標楷體" w:hAnsi="標楷體" w:hint="eastAsia"/>
        </w:rPr>
        <w:t>，09</w:t>
      </w:r>
      <w:r w:rsidRPr="0096262E">
        <w:rPr>
          <w:rFonts w:ascii="標楷體" w:eastAsia="標楷體" w:hAnsi="標楷體" w:hint="eastAsia"/>
        </w:rPr>
        <w:t>：</w:t>
      </w:r>
      <w:r>
        <w:rPr>
          <w:rFonts w:ascii="標楷體" w:eastAsia="標楷體" w:hAnsi="標楷體" w:hint="eastAsia"/>
        </w:rPr>
        <w:t>0</w:t>
      </w:r>
      <w:r w:rsidRPr="0096262E">
        <w:rPr>
          <w:rFonts w:ascii="標楷體" w:eastAsia="標楷體" w:hAnsi="標楷體" w:hint="eastAsia"/>
        </w:rPr>
        <w:t>0－16：30</w:t>
      </w:r>
    </w:p>
    <w:p w:rsidR="00A201A7" w:rsidRPr="0096262E" w:rsidRDefault="00A201A7" w:rsidP="00A201A7">
      <w:pPr>
        <w:rPr>
          <w:rFonts w:ascii="標楷體" w:eastAsia="標楷體" w:hAnsi="標楷體"/>
        </w:rPr>
      </w:pPr>
      <w:r w:rsidRPr="0096262E">
        <w:rPr>
          <w:rFonts w:ascii="標楷體" w:eastAsia="標楷體" w:hAnsi="標楷體" w:hint="eastAsia"/>
        </w:rPr>
        <w:t xml:space="preserve"> (二) 時數：全程參加之教師，核予</w:t>
      </w:r>
      <w:r>
        <w:rPr>
          <w:rFonts w:ascii="標楷體" w:eastAsia="標楷體" w:hAnsi="標楷體" w:hint="eastAsia"/>
        </w:rPr>
        <w:t>6</w:t>
      </w:r>
      <w:r w:rsidRPr="0096262E">
        <w:rPr>
          <w:rFonts w:ascii="標楷體" w:eastAsia="標楷體" w:hAnsi="標楷體" w:hint="eastAsia"/>
        </w:rPr>
        <w:t>小時研習時數，請逕至臺南市教育局資訊中心學習護照系統報名。</w:t>
      </w:r>
    </w:p>
    <w:p w:rsidR="00A201A7" w:rsidRPr="0096262E" w:rsidRDefault="00A201A7" w:rsidP="00A201A7">
      <w:pPr>
        <w:rPr>
          <w:rFonts w:ascii="標楷體" w:eastAsia="標楷體" w:hAnsi="標楷體"/>
        </w:rPr>
      </w:pPr>
      <w:r w:rsidRPr="0096262E">
        <w:rPr>
          <w:rFonts w:ascii="標楷體" w:eastAsia="標楷體" w:hAnsi="標楷體" w:hint="eastAsia"/>
        </w:rPr>
        <w:t xml:space="preserve"> (三) 地點：臺南市</w:t>
      </w:r>
      <w:r>
        <w:rPr>
          <w:rFonts w:ascii="標楷體" w:eastAsia="標楷體" w:hAnsi="標楷體" w:hint="eastAsia"/>
        </w:rPr>
        <w:t>官田</w:t>
      </w:r>
      <w:r w:rsidRPr="0096262E">
        <w:rPr>
          <w:rFonts w:ascii="標楷體" w:eastAsia="標楷體" w:hAnsi="標楷體" w:hint="eastAsia"/>
        </w:rPr>
        <w:t>國</w:t>
      </w:r>
      <w:r>
        <w:rPr>
          <w:rFonts w:ascii="標楷體" w:eastAsia="標楷體" w:hAnsi="標楷體" w:hint="eastAsia"/>
        </w:rPr>
        <w:t>中</w:t>
      </w:r>
    </w:p>
    <w:p w:rsidR="00A201A7" w:rsidRPr="0096262E" w:rsidRDefault="00A201A7" w:rsidP="00A201A7">
      <w:pPr>
        <w:rPr>
          <w:rFonts w:ascii="標楷體" w:eastAsia="標楷體" w:hAnsi="標楷體"/>
        </w:rPr>
      </w:pPr>
      <w:r w:rsidRPr="0096262E">
        <w:rPr>
          <w:rFonts w:ascii="標楷體" w:eastAsia="標楷體" w:hAnsi="標楷體" w:hint="eastAsia"/>
        </w:rPr>
        <w:t>五、參加對象與人數</w:t>
      </w:r>
    </w:p>
    <w:p w:rsidR="00A201A7" w:rsidRPr="0096262E" w:rsidRDefault="00A201A7" w:rsidP="00A201A7">
      <w:pPr>
        <w:rPr>
          <w:rFonts w:ascii="標楷體" w:eastAsia="標楷體" w:hAnsi="標楷體"/>
        </w:rPr>
      </w:pPr>
      <w:r w:rsidRPr="0096262E">
        <w:rPr>
          <w:rFonts w:ascii="標楷體" w:eastAsia="標楷體" w:hAnsi="標楷體" w:hint="eastAsia"/>
        </w:rPr>
        <w:t xml:space="preserve"> (一) 本市國中藝術領域（表演藝術、視覺藝術、音樂）教師</w:t>
      </w:r>
    </w:p>
    <w:p w:rsidR="00A201A7" w:rsidRPr="0096262E" w:rsidRDefault="00A201A7" w:rsidP="00A201A7">
      <w:pPr>
        <w:rPr>
          <w:rFonts w:ascii="標楷體" w:eastAsia="標楷體" w:hAnsi="標楷體"/>
        </w:rPr>
      </w:pPr>
      <w:r w:rsidRPr="0096262E">
        <w:rPr>
          <w:rFonts w:ascii="標楷體" w:eastAsia="標楷體" w:hAnsi="標楷體" w:hint="eastAsia"/>
        </w:rPr>
        <w:t xml:space="preserve"> (二) 本市各國</w:t>
      </w:r>
      <w:r>
        <w:rPr>
          <w:rFonts w:ascii="標楷體" w:eastAsia="標楷體" w:hAnsi="標楷體" w:hint="eastAsia"/>
        </w:rPr>
        <w:t>中</w:t>
      </w:r>
      <w:r w:rsidRPr="0096262E">
        <w:rPr>
          <w:rFonts w:ascii="標楷體" w:eastAsia="標楷體" w:hAnsi="標楷體" w:hint="eastAsia"/>
        </w:rPr>
        <w:t>非專長授課教師或對本課程有興趣之教師</w:t>
      </w:r>
    </w:p>
    <w:p w:rsidR="00A201A7" w:rsidRPr="0096262E" w:rsidRDefault="00A201A7" w:rsidP="00A201A7">
      <w:pPr>
        <w:rPr>
          <w:rFonts w:ascii="標楷體" w:eastAsia="標楷體" w:hAnsi="標楷體"/>
        </w:rPr>
      </w:pPr>
      <w:r w:rsidRPr="0096262E">
        <w:rPr>
          <w:rFonts w:ascii="標楷體" w:eastAsia="標楷體" w:hAnsi="標楷體" w:hint="eastAsia"/>
        </w:rPr>
        <w:t>（三）人數：預計</w:t>
      </w:r>
      <w:r>
        <w:rPr>
          <w:rFonts w:ascii="標楷體" w:eastAsia="標楷體" w:hAnsi="標楷體" w:hint="eastAsia"/>
        </w:rPr>
        <w:t>20</w:t>
      </w:r>
      <w:r w:rsidRPr="0096262E">
        <w:rPr>
          <w:rFonts w:ascii="標楷體" w:eastAsia="標楷體" w:hAnsi="標楷體" w:hint="eastAsia"/>
        </w:rPr>
        <w:t>名</w:t>
      </w:r>
    </w:p>
    <w:p w:rsidR="00A201A7" w:rsidRDefault="00A201A7" w:rsidP="00A201A7">
      <w:pPr>
        <w:rPr>
          <w:rFonts w:ascii="標楷體" w:eastAsia="標楷體" w:hAnsi="標楷體" w:cs="BiauKai"/>
        </w:rPr>
      </w:pPr>
      <w:r w:rsidRPr="00E233C3">
        <w:rPr>
          <w:rFonts w:ascii="標楷體" w:eastAsia="標楷體" w:hAnsi="標楷體" w:cs="BiauKai" w:hint="eastAsia"/>
        </w:rPr>
        <w:t>六、研習內容：</w:t>
      </w:r>
    </w:p>
    <w:p w:rsidR="00A201A7" w:rsidRPr="00E233C3" w:rsidRDefault="00A201A7" w:rsidP="00A201A7">
      <w:pPr>
        <w:rPr>
          <w:rFonts w:ascii="標楷體" w:eastAsia="標楷體" w:hAnsi="標楷體" w:cs="BiauKai"/>
        </w:rPr>
      </w:pPr>
      <w:r w:rsidRPr="00093D39">
        <w:rPr>
          <w:rFonts w:ascii="標楷體" w:eastAsia="標楷體" w:hAnsi="標楷體" w:cs="BiauKai" w:hint="eastAsia"/>
        </w:rPr>
        <w:t>(</w:t>
      </w:r>
      <w:r>
        <w:rPr>
          <w:rFonts w:ascii="標楷體" w:eastAsia="標楷體" w:hAnsi="標楷體" w:cs="BiauKai" w:hint="eastAsia"/>
        </w:rPr>
        <w:t>一</w:t>
      </w:r>
      <w:r w:rsidRPr="00093D39">
        <w:rPr>
          <w:rFonts w:ascii="標楷體" w:eastAsia="標楷體" w:hAnsi="標楷體" w:cs="BiauKai" w:hint="eastAsia"/>
        </w:rPr>
        <w:t>)活動程序表</w:t>
      </w:r>
    </w:p>
    <w:p w:rsidR="00A201A7" w:rsidRPr="00E233C3" w:rsidRDefault="00A201A7" w:rsidP="00A201A7">
      <w:pPr>
        <w:snapToGrid w:val="0"/>
        <w:rPr>
          <w:rFonts w:ascii="標楷體" w:eastAsia="標楷體" w:hAnsi="標楷體"/>
        </w:rPr>
      </w:pPr>
    </w:p>
    <w:tbl>
      <w:tblPr>
        <w:tblW w:w="8464" w:type="dxa"/>
        <w:tblInd w:w="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3119"/>
        <w:gridCol w:w="2519"/>
        <w:gridCol w:w="993"/>
      </w:tblGrid>
      <w:tr w:rsidR="00A201A7" w:rsidRPr="00E233C3" w:rsidTr="008F699A">
        <w:trPr>
          <w:trHeight w:val="337"/>
        </w:trPr>
        <w:tc>
          <w:tcPr>
            <w:tcW w:w="183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rPr>
              <w:t>時間</w:t>
            </w:r>
          </w:p>
        </w:tc>
        <w:tc>
          <w:tcPr>
            <w:tcW w:w="31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rPr>
              <w:t>課程內容</w:t>
            </w:r>
          </w:p>
        </w:tc>
        <w:tc>
          <w:tcPr>
            <w:tcW w:w="25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rPr>
              <w:t>授課教師</w:t>
            </w:r>
          </w:p>
        </w:tc>
        <w:tc>
          <w:tcPr>
            <w:tcW w:w="99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rPr>
              <w:t>備註</w:t>
            </w:r>
          </w:p>
        </w:tc>
      </w:tr>
      <w:tr w:rsidR="00A201A7" w:rsidRPr="00E233C3" w:rsidTr="008F699A">
        <w:trPr>
          <w:trHeight w:val="335"/>
        </w:trPr>
        <w:tc>
          <w:tcPr>
            <w:tcW w:w="183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rPr>
              <w:t>08：40~09：00</w:t>
            </w:r>
          </w:p>
        </w:tc>
        <w:tc>
          <w:tcPr>
            <w:tcW w:w="31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rPr>
              <w:t>報到</w:t>
            </w:r>
          </w:p>
        </w:tc>
        <w:tc>
          <w:tcPr>
            <w:tcW w:w="25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p>
        </w:tc>
      </w:tr>
      <w:tr w:rsidR="00A201A7" w:rsidRPr="00E233C3" w:rsidTr="008F699A">
        <w:trPr>
          <w:trHeight w:val="357"/>
        </w:trPr>
        <w:tc>
          <w:tcPr>
            <w:tcW w:w="183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rPr>
              <w:t>09：00~</w:t>
            </w:r>
            <w:r>
              <w:rPr>
                <w:rFonts w:ascii="標楷體" w:eastAsia="標楷體" w:hAnsi="標楷體" w:hint="eastAsia"/>
              </w:rPr>
              <w:t>09</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Pr>
                <w:rFonts w:ascii="標楷體" w:eastAsia="標楷體" w:hAnsi="標楷體" w:hint="eastAsia"/>
              </w:rPr>
              <w:t>素養導向藝術教學設計</w:t>
            </w:r>
          </w:p>
        </w:tc>
        <w:tc>
          <w:tcPr>
            <w:tcW w:w="25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rPr>
              <w:t>陳建安</w:t>
            </w:r>
          </w:p>
        </w:tc>
        <w:tc>
          <w:tcPr>
            <w:tcW w:w="99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hint="eastAsia"/>
              </w:rPr>
              <w:t>內聘</w:t>
            </w:r>
          </w:p>
        </w:tc>
      </w:tr>
      <w:tr w:rsidR="00A201A7" w:rsidRPr="00E233C3" w:rsidTr="008F699A">
        <w:trPr>
          <w:trHeight w:val="237"/>
        </w:trPr>
        <w:tc>
          <w:tcPr>
            <w:tcW w:w="183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Pr>
                <w:rFonts w:ascii="標楷體" w:eastAsia="標楷體" w:hAnsi="標楷體" w:hint="eastAsia"/>
              </w:rPr>
              <w:t>10</w:t>
            </w:r>
            <w:r w:rsidRPr="00E233C3">
              <w:rPr>
                <w:rFonts w:ascii="標楷體" w:eastAsia="標楷體" w:hAnsi="標楷體"/>
              </w:rPr>
              <w:t>：</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0</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hint="eastAsia"/>
              </w:rPr>
              <w:t>工具運用與材料選擇</w:t>
            </w:r>
          </w:p>
        </w:tc>
        <w:tc>
          <w:tcPr>
            <w:tcW w:w="25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92148">
              <w:rPr>
                <w:rFonts w:ascii="標楷體" w:eastAsia="標楷體" w:hAnsi="標楷體" w:hint="eastAsia"/>
              </w:rPr>
              <w:t>陳建安</w:t>
            </w:r>
          </w:p>
        </w:tc>
        <w:tc>
          <w:tcPr>
            <w:tcW w:w="99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Pr>
                <w:rFonts w:ascii="標楷體" w:eastAsia="標楷體" w:hAnsi="標楷體" w:hint="eastAsia"/>
              </w:rPr>
              <w:t>內聘</w:t>
            </w:r>
          </w:p>
        </w:tc>
      </w:tr>
      <w:tr w:rsidR="00A201A7" w:rsidRPr="00E233C3" w:rsidTr="008F699A">
        <w:trPr>
          <w:trHeight w:val="287"/>
        </w:trPr>
        <w:tc>
          <w:tcPr>
            <w:tcW w:w="183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rPr>
              <w:t>11：00~1</w:t>
            </w:r>
            <w:r>
              <w:rPr>
                <w:rFonts w:ascii="標楷體" w:eastAsia="標楷體" w:hAnsi="標楷體" w:hint="eastAsia"/>
              </w:rPr>
              <w:t>1</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Pr>
                <w:rFonts w:ascii="標楷體" w:eastAsia="標楷體" w:hAnsi="標楷體" w:hint="eastAsia"/>
              </w:rPr>
              <w:t>建築</w:t>
            </w:r>
            <w:r w:rsidRPr="00E233C3">
              <w:rPr>
                <w:rFonts w:ascii="標楷體" w:eastAsia="標楷體" w:hAnsi="標楷體"/>
              </w:rPr>
              <w:t>基本結構</w:t>
            </w:r>
            <w:r w:rsidRPr="00E233C3">
              <w:rPr>
                <w:rFonts w:ascii="標楷體" w:eastAsia="標楷體" w:hAnsi="標楷體" w:hint="eastAsia"/>
              </w:rPr>
              <w:t>與造形設計</w:t>
            </w:r>
          </w:p>
        </w:tc>
        <w:tc>
          <w:tcPr>
            <w:tcW w:w="25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92148">
              <w:rPr>
                <w:rFonts w:ascii="標楷體" w:eastAsia="標楷體" w:hAnsi="標楷體" w:hint="eastAsia"/>
              </w:rPr>
              <w:t>陳建安</w:t>
            </w:r>
          </w:p>
        </w:tc>
        <w:tc>
          <w:tcPr>
            <w:tcW w:w="99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Pr>
                <w:rFonts w:ascii="標楷體" w:eastAsia="標楷體" w:hAnsi="標楷體" w:hint="eastAsia"/>
              </w:rPr>
              <w:t>內聘</w:t>
            </w:r>
          </w:p>
        </w:tc>
      </w:tr>
      <w:tr w:rsidR="00A201A7" w:rsidRPr="00E233C3" w:rsidTr="008F699A">
        <w:trPr>
          <w:trHeight w:val="209"/>
        </w:trPr>
        <w:tc>
          <w:tcPr>
            <w:tcW w:w="183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rPr>
              <w:t>12：00~13：</w:t>
            </w:r>
            <w:r>
              <w:rPr>
                <w:rFonts w:ascii="標楷體" w:eastAsia="標楷體" w:hAnsi="標楷體" w:hint="eastAsia"/>
              </w:rPr>
              <w:t>0</w:t>
            </w:r>
            <w:r w:rsidRPr="00E233C3">
              <w:rPr>
                <w:rFonts w:ascii="標楷體" w:eastAsia="標楷體" w:hAnsi="標楷體"/>
              </w:rPr>
              <w:t>0</w:t>
            </w:r>
          </w:p>
        </w:tc>
        <w:tc>
          <w:tcPr>
            <w:tcW w:w="31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rPr>
              <w:t>午餐</w:t>
            </w:r>
          </w:p>
        </w:tc>
        <w:tc>
          <w:tcPr>
            <w:tcW w:w="25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p>
        </w:tc>
      </w:tr>
      <w:tr w:rsidR="00A201A7" w:rsidRPr="00E233C3" w:rsidTr="008F699A">
        <w:trPr>
          <w:trHeight w:val="259"/>
        </w:trPr>
        <w:tc>
          <w:tcPr>
            <w:tcW w:w="183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rPr>
              <w:lastRenderedPageBreak/>
              <w:t>13：</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3</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rPr>
              <w:t>彩繪工具及</w:t>
            </w:r>
            <w:r w:rsidRPr="00E233C3">
              <w:rPr>
                <w:rFonts w:ascii="標楷體" w:eastAsia="標楷體" w:hAnsi="標楷體" w:hint="eastAsia"/>
              </w:rPr>
              <w:t>色彩運用</w:t>
            </w:r>
          </w:p>
        </w:tc>
        <w:tc>
          <w:tcPr>
            <w:tcW w:w="25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92148">
              <w:rPr>
                <w:rFonts w:ascii="標楷體" w:eastAsia="標楷體" w:hAnsi="標楷體" w:hint="eastAsia"/>
              </w:rPr>
              <w:t>陳建安</w:t>
            </w:r>
          </w:p>
        </w:tc>
        <w:tc>
          <w:tcPr>
            <w:tcW w:w="99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hint="eastAsia"/>
              </w:rPr>
              <w:t>內聘</w:t>
            </w:r>
          </w:p>
        </w:tc>
      </w:tr>
      <w:tr w:rsidR="00A201A7" w:rsidRPr="00E233C3" w:rsidTr="008F699A">
        <w:trPr>
          <w:trHeight w:val="309"/>
        </w:trPr>
        <w:tc>
          <w:tcPr>
            <w:tcW w:w="183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rPr>
              <w:t>1</w:t>
            </w:r>
            <w:r>
              <w:rPr>
                <w:rFonts w:ascii="標楷體" w:eastAsia="標楷體" w:hAnsi="標楷體" w:hint="eastAsia"/>
              </w:rPr>
              <w:t>4</w:t>
            </w:r>
            <w:r w:rsidRPr="00E233C3">
              <w:rPr>
                <w:rFonts w:ascii="標楷體" w:eastAsia="標楷體" w:hAnsi="標楷體"/>
              </w:rPr>
              <w:t>：</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4</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hint="eastAsia"/>
              </w:rPr>
              <w:t>鑑賞與實作設計教學</w:t>
            </w:r>
          </w:p>
        </w:tc>
        <w:tc>
          <w:tcPr>
            <w:tcW w:w="25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92148">
              <w:rPr>
                <w:rFonts w:ascii="標楷體" w:eastAsia="標楷體" w:hAnsi="標楷體" w:hint="eastAsia"/>
              </w:rPr>
              <w:t>陳建安</w:t>
            </w:r>
          </w:p>
        </w:tc>
        <w:tc>
          <w:tcPr>
            <w:tcW w:w="99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Pr>
                <w:rFonts w:ascii="標楷體" w:eastAsia="標楷體" w:hAnsi="標楷體" w:hint="eastAsia"/>
              </w:rPr>
              <w:t>內聘</w:t>
            </w:r>
          </w:p>
        </w:tc>
      </w:tr>
      <w:tr w:rsidR="00A201A7" w:rsidRPr="00E233C3" w:rsidTr="008F699A">
        <w:trPr>
          <w:trHeight w:val="217"/>
        </w:trPr>
        <w:tc>
          <w:tcPr>
            <w:tcW w:w="183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E233C3">
              <w:rPr>
                <w:rFonts w:ascii="標楷體" w:eastAsia="標楷體" w:hAnsi="標楷體"/>
              </w:rPr>
              <w:t>15：</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5</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233C3">
              <w:rPr>
                <w:rFonts w:ascii="標楷體" w:eastAsia="標楷體" w:hAnsi="標楷體"/>
              </w:rPr>
              <w:t>作品展示</w:t>
            </w:r>
            <w:r w:rsidRPr="00E233C3">
              <w:rPr>
                <w:rFonts w:ascii="標楷體" w:eastAsia="標楷體" w:hAnsi="標楷體" w:hint="eastAsia"/>
              </w:rPr>
              <w:t>與教學</w:t>
            </w:r>
            <w:r w:rsidRPr="00E233C3">
              <w:rPr>
                <w:rFonts w:ascii="標楷體" w:eastAsia="標楷體" w:hAnsi="標楷體"/>
              </w:rPr>
              <w:t>分享交流</w:t>
            </w:r>
          </w:p>
        </w:tc>
        <w:tc>
          <w:tcPr>
            <w:tcW w:w="25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sidRPr="00E92148">
              <w:rPr>
                <w:rFonts w:ascii="標楷體" w:eastAsia="標楷體" w:hAnsi="標楷體" w:hint="eastAsia"/>
              </w:rPr>
              <w:t>陳建安</w:t>
            </w:r>
          </w:p>
        </w:tc>
        <w:tc>
          <w:tcPr>
            <w:tcW w:w="99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Pr>
                <w:rFonts w:ascii="標楷體" w:eastAsia="標楷體" w:hAnsi="標楷體" w:hint="eastAsia"/>
              </w:rPr>
              <w:t>內聘</w:t>
            </w:r>
          </w:p>
        </w:tc>
      </w:tr>
      <w:tr w:rsidR="00A201A7" w:rsidRPr="00E233C3" w:rsidTr="008F699A">
        <w:trPr>
          <w:trHeight w:val="217"/>
        </w:trPr>
        <w:tc>
          <w:tcPr>
            <w:tcW w:w="1833" w:type="dxa"/>
            <w:tcMar>
              <w:top w:w="100" w:type="dxa"/>
              <w:left w:w="100" w:type="dxa"/>
              <w:bottom w:w="100" w:type="dxa"/>
              <w:right w:w="100" w:type="dxa"/>
            </w:tcMar>
          </w:tcPr>
          <w:p w:rsidR="00A201A7" w:rsidRPr="00E233C3" w:rsidRDefault="00A201A7" w:rsidP="009C1139">
            <w:pPr>
              <w:snapToGrid w:val="0"/>
              <w:rPr>
                <w:rFonts w:ascii="標楷體" w:eastAsia="標楷體" w:hAnsi="標楷體"/>
              </w:rPr>
            </w:pPr>
            <w:r w:rsidRPr="00096803">
              <w:rPr>
                <w:rFonts w:ascii="標楷體" w:eastAsia="標楷體" w:hAnsi="標楷體" w:hint="eastAsia"/>
              </w:rPr>
              <w:t>15：</w:t>
            </w:r>
            <w:r>
              <w:rPr>
                <w:rFonts w:ascii="標楷體" w:eastAsia="標楷體" w:hAnsi="標楷體" w:hint="eastAsia"/>
              </w:rPr>
              <w:t>5</w:t>
            </w:r>
            <w:r w:rsidRPr="00096803">
              <w:rPr>
                <w:rFonts w:ascii="標楷體" w:eastAsia="標楷體" w:hAnsi="標楷體" w:hint="eastAsia"/>
              </w:rPr>
              <w:t>0~1</w:t>
            </w:r>
            <w:r>
              <w:rPr>
                <w:rFonts w:ascii="標楷體" w:eastAsia="標楷體" w:hAnsi="標楷體" w:hint="eastAsia"/>
              </w:rPr>
              <w:t>6</w:t>
            </w:r>
            <w:r w:rsidRPr="00096803">
              <w:rPr>
                <w:rFonts w:ascii="標楷體" w:eastAsia="標楷體" w:hAnsi="標楷體" w:hint="eastAsia"/>
              </w:rPr>
              <w:t>：</w:t>
            </w:r>
            <w:r>
              <w:rPr>
                <w:rFonts w:ascii="標楷體" w:eastAsia="標楷體" w:hAnsi="標楷體" w:hint="eastAsia"/>
              </w:rPr>
              <w:t>0</w:t>
            </w:r>
            <w:r w:rsidRPr="00096803">
              <w:rPr>
                <w:rFonts w:ascii="標楷體" w:eastAsia="標楷體" w:hAnsi="標楷體" w:hint="eastAsia"/>
              </w:rPr>
              <w:t>0</w:t>
            </w:r>
          </w:p>
        </w:tc>
        <w:tc>
          <w:tcPr>
            <w:tcW w:w="3119" w:type="dxa"/>
            <w:tcMar>
              <w:top w:w="100" w:type="dxa"/>
              <w:left w:w="100" w:type="dxa"/>
              <w:bottom w:w="100" w:type="dxa"/>
              <w:right w:w="100" w:type="dxa"/>
            </w:tcMar>
          </w:tcPr>
          <w:p w:rsidR="00A201A7" w:rsidRPr="00E233C3" w:rsidRDefault="00A201A7" w:rsidP="009C1139">
            <w:pPr>
              <w:snapToGrid w:val="0"/>
              <w:jc w:val="center"/>
              <w:rPr>
                <w:rFonts w:ascii="標楷體" w:eastAsia="標楷體" w:hAnsi="標楷體"/>
              </w:rPr>
            </w:pPr>
            <w:r>
              <w:rPr>
                <w:rFonts w:ascii="標楷體" w:eastAsia="標楷體" w:hAnsi="標楷體" w:hint="eastAsia"/>
              </w:rPr>
              <w:t>問題與回饋</w:t>
            </w:r>
          </w:p>
        </w:tc>
        <w:tc>
          <w:tcPr>
            <w:tcW w:w="2519" w:type="dxa"/>
            <w:tcMar>
              <w:top w:w="100" w:type="dxa"/>
              <w:left w:w="100" w:type="dxa"/>
              <w:bottom w:w="100" w:type="dxa"/>
              <w:right w:w="100" w:type="dxa"/>
            </w:tcMar>
          </w:tcPr>
          <w:p w:rsidR="00A201A7" w:rsidRPr="00E92148" w:rsidRDefault="00A201A7" w:rsidP="009C1139">
            <w:pPr>
              <w:snapToGrid w:val="0"/>
              <w:jc w:val="center"/>
              <w:rPr>
                <w:rFonts w:ascii="標楷體" w:eastAsia="標楷體" w:hAnsi="標楷體"/>
              </w:rPr>
            </w:pPr>
            <w:r>
              <w:rPr>
                <w:rFonts w:ascii="標楷體" w:eastAsia="標楷體" w:hAnsi="標楷體" w:hint="eastAsia"/>
              </w:rPr>
              <w:t>藝術輔導團</w:t>
            </w:r>
          </w:p>
        </w:tc>
        <w:tc>
          <w:tcPr>
            <w:tcW w:w="993" w:type="dxa"/>
            <w:tcMar>
              <w:top w:w="100" w:type="dxa"/>
              <w:left w:w="100" w:type="dxa"/>
              <w:bottom w:w="100" w:type="dxa"/>
              <w:right w:w="100" w:type="dxa"/>
            </w:tcMar>
          </w:tcPr>
          <w:p w:rsidR="00A201A7" w:rsidRDefault="00A201A7" w:rsidP="009C1139">
            <w:pPr>
              <w:snapToGrid w:val="0"/>
              <w:rPr>
                <w:rFonts w:ascii="標楷體" w:eastAsia="標楷體" w:hAnsi="標楷體"/>
              </w:rPr>
            </w:pPr>
          </w:p>
        </w:tc>
      </w:tr>
    </w:tbl>
    <w:p w:rsidR="00A201A7" w:rsidRPr="00E233C3" w:rsidRDefault="00A201A7" w:rsidP="00A201A7">
      <w:pPr>
        <w:snapToGrid w:val="0"/>
        <w:rPr>
          <w:rFonts w:ascii="標楷體" w:eastAsia="標楷體" w:hAnsi="標楷體"/>
        </w:rPr>
      </w:pPr>
    </w:p>
    <w:p w:rsidR="00A201A7" w:rsidRPr="00E233C3" w:rsidRDefault="00A201A7" w:rsidP="00A201A7">
      <w:pPr>
        <w:snapToGrid w:val="0"/>
        <w:rPr>
          <w:rFonts w:ascii="標楷體" w:eastAsia="標楷體" w:hAnsi="標楷體"/>
        </w:rPr>
      </w:pPr>
      <w:r>
        <w:rPr>
          <w:rFonts w:ascii="標楷體" w:eastAsia="標楷體" w:hAnsi="標楷體" w:hint="eastAsia"/>
        </w:rPr>
        <w:t>（二)</w:t>
      </w:r>
      <w:r w:rsidRPr="005D03E7">
        <w:rPr>
          <w:rFonts w:ascii="標楷體" w:eastAsia="標楷體" w:hAnsi="標楷體" w:hint="eastAsia"/>
        </w:rPr>
        <w:t xml:space="preserve"> </w:t>
      </w:r>
      <w:r>
        <w:rPr>
          <w:rFonts w:ascii="標楷體" w:eastAsia="標楷體" w:hAnsi="標楷體" w:hint="eastAsia"/>
        </w:rPr>
        <w:t>預定講師</w:t>
      </w:r>
      <w:r w:rsidRPr="00E233C3">
        <w:rPr>
          <w:rFonts w:ascii="標楷體" w:eastAsia="標楷體" w:hAnsi="標楷體"/>
        </w:rPr>
        <w:t>：陳建安</w:t>
      </w:r>
    </w:p>
    <w:p w:rsidR="00A201A7" w:rsidRPr="00BF61AD" w:rsidRDefault="00A201A7" w:rsidP="00A201A7">
      <w:pPr>
        <w:snapToGrid w:val="0"/>
        <w:rPr>
          <w:rFonts w:ascii="標楷體" w:eastAsia="標楷體" w:hAnsi="標楷體"/>
        </w:rPr>
      </w:pPr>
      <w:r w:rsidRPr="00E233C3">
        <w:rPr>
          <w:rFonts w:ascii="標楷體" w:eastAsia="標楷體" w:hAnsi="標楷體" w:hint="eastAsia"/>
        </w:rPr>
        <w:t>臺</w:t>
      </w:r>
      <w:r w:rsidRPr="00E233C3">
        <w:rPr>
          <w:rFonts w:ascii="標楷體" w:eastAsia="標楷體" w:hAnsi="標楷體"/>
        </w:rPr>
        <w:t>南大學音樂教學碩士、日本柏蒂格兒童黏土證照講</w:t>
      </w:r>
      <w:r w:rsidRPr="00561579">
        <w:rPr>
          <w:rFonts w:ascii="標楷體" w:eastAsia="標楷體" w:hAnsi="標楷體"/>
        </w:rPr>
        <w:t>師</w:t>
      </w:r>
      <w:r>
        <w:rPr>
          <w:rFonts w:ascii="標楷體" w:eastAsia="標楷體" w:hAnsi="標楷體" w:hint="eastAsia"/>
        </w:rPr>
        <w:t>、</w:t>
      </w:r>
      <w:r w:rsidRPr="00561579">
        <w:rPr>
          <w:rFonts w:ascii="標楷體" w:eastAsia="標楷體" w:hAnsi="標楷體"/>
        </w:rPr>
        <w:t>臺南市漚汪國小藝術教師</w:t>
      </w:r>
      <w:r>
        <w:rPr>
          <w:rFonts w:ascii="標楷體" w:eastAsia="標楷體" w:hAnsi="標楷體" w:hint="eastAsia"/>
        </w:rPr>
        <w:t>、</w:t>
      </w:r>
      <w:r w:rsidRPr="00561579">
        <w:rPr>
          <w:rFonts w:ascii="標楷體" w:eastAsia="標楷體" w:hAnsi="標楷體"/>
        </w:rPr>
        <w:t>國教輔導團藝術領域輔導員</w:t>
      </w:r>
      <w:r>
        <w:rPr>
          <w:rFonts w:ascii="新細明體" w:eastAsia="新細明體" w:hAnsi="新細明體" w:hint="eastAsia"/>
        </w:rPr>
        <w:t>、</w:t>
      </w:r>
      <w:r>
        <w:rPr>
          <w:rFonts w:ascii="標楷體" w:eastAsia="標楷體" w:hAnsi="標楷體" w:hint="eastAsia"/>
        </w:rPr>
        <w:t>臺南市舞音國樂團團長。</w:t>
      </w:r>
    </w:p>
    <w:p w:rsidR="00A201A7" w:rsidRDefault="00A201A7" w:rsidP="00A201A7">
      <w:pPr>
        <w:snapToGrid w:val="0"/>
        <w:rPr>
          <w:rFonts w:ascii="標楷體" w:eastAsia="標楷體" w:hAnsi="標楷體" w:cs="BiauKai"/>
        </w:rPr>
      </w:pPr>
      <w:r>
        <w:rPr>
          <w:rFonts w:ascii="標楷體" w:eastAsia="標楷體" w:hAnsi="標楷體" w:cs="BiauKai" w:hint="eastAsia"/>
        </w:rPr>
        <w:t>臺南市藝術深耕計畫</w:t>
      </w:r>
      <w:r>
        <w:rPr>
          <w:rFonts w:ascii="新細明體" w:eastAsia="新細明體" w:hAnsi="新細明體" w:cs="BiauKai" w:hint="eastAsia"/>
        </w:rPr>
        <w:t>、</w:t>
      </w:r>
      <w:r>
        <w:rPr>
          <w:rFonts w:ascii="標楷體" w:eastAsia="標楷體" w:hAnsi="標楷體" w:cs="BiauKai" w:hint="eastAsia"/>
        </w:rPr>
        <w:t>精進計畫教師研習袖珍屋課程講師。</w:t>
      </w:r>
    </w:p>
    <w:p w:rsidR="00A201A7" w:rsidRDefault="00A201A7" w:rsidP="00A201A7">
      <w:pPr>
        <w:rPr>
          <w:rFonts w:ascii="標楷體" w:eastAsia="標楷體" w:hAnsi="標楷體" w:cs="BiauKai"/>
        </w:rPr>
      </w:pPr>
      <w:r>
        <w:rPr>
          <w:rFonts w:ascii="標楷體" w:eastAsia="標楷體" w:hAnsi="標楷體" w:cs="BiauKai" w:hint="eastAsia"/>
        </w:rPr>
        <w:t>方圓美術館2011－2014年兒童袖珍屋夏令營講師。</w:t>
      </w:r>
    </w:p>
    <w:p w:rsidR="00A201A7" w:rsidRDefault="00A201A7" w:rsidP="00A201A7">
      <w:pPr>
        <w:snapToGrid w:val="0"/>
        <w:rPr>
          <w:rFonts w:ascii="標楷體" w:eastAsia="標楷體" w:hAnsi="標楷體"/>
        </w:rPr>
      </w:pPr>
      <w:r w:rsidRPr="00561579">
        <w:rPr>
          <w:rFonts w:ascii="標楷體" w:eastAsia="標楷體" w:hAnsi="標楷體"/>
        </w:rPr>
        <w:t>袖珍屋個人創作展</w:t>
      </w:r>
      <w:r>
        <w:rPr>
          <w:rFonts w:ascii="標楷體" w:eastAsia="標楷體" w:hAnsi="標楷體" w:hint="eastAsia"/>
        </w:rPr>
        <w:t>：</w:t>
      </w:r>
      <w:r w:rsidRPr="00561579">
        <w:rPr>
          <w:rFonts w:ascii="標楷體" w:eastAsia="標楷體" w:hAnsi="標楷體"/>
        </w:rPr>
        <w:t>2011年方圓美術館、</w:t>
      </w:r>
      <w:r>
        <w:rPr>
          <w:rFonts w:ascii="標楷體" w:eastAsia="標楷體" w:hAnsi="標楷體" w:hint="eastAsia"/>
        </w:rPr>
        <w:t>臺</w:t>
      </w:r>
      <w:r w:rsidRPr="00561579">
        <w:rPr>
          <w:rFonts w:ascii="標楷體" w:eastAsia="標楷體" w:hAnsi="標楷體"/>
        </w:rPr>
        <w:t>南市政府民治中心；2014年古都文化基金會</w:t>
      </w:r>
      <w:r w:rsidRPr="00A36039">
        <w:rPr>
          <w:rFonts w:ascii="標楷體" w:eastAsia="標楷體" w:hAnsi="標楷體" w:hint="eastAsia"/>
        </w:rPr>
        <w:t>、漚汪國小、東原國小百年校慶展，</w:t>
      </w:r>
      <w:r>
        <w:rPr>
          <w:rFonts w:ascii="標楷體" w:eastAsia="標楷體" w:hAnsi="標楷體" w:hint="eastAsia"/>
        </w:rPr>
        <w:t>2020年大文國小50週年校慶展。2021年台北市新生國小邀請展</w:t>
      </w:r>
      <w:r>
        <w:rPr>
          <w:rFonts w:ascii="微軟正黑體" w:eastAsia="微軟正黑體" w:hAnsi="微軟正黑體" w:hint="eastAsia"/>
        </w:rPr>
        <w:t>。</w:t>
      </w:r>
    </w:p>
    <w:p w:rsidR="00A201A7" w:rsidRPr="00A40C5E" w:rsidRDefault="00A201A7" w:rsidP="00A201A7">
      <w:pPr>
        <w:snapToGrid w:val="0"/>
        <w:rPr>
          <w:rFonts w:ascii="標楷體" w:eastAsia="標楷體" w:hAnsi="標楷體"/>
        </w:rPr>
      </w:pPr>
    </w:p>
    <w:p w:rsidR="00A201A7" w:rsidRDefault="00A201A7" w:rsidP="00A201A7">
      <w:pPr>
        <w:rPr>
          <w:rFonts w:ascii="標楷體" w:eastAsia="標楷體" w:hAnsi="標楷體" w:cs="BiauKai"/>
        </w:rPr>
      </w:pPr>
      <w:r>
        <w:rPr>
          <w:rFonts w:ascii="標楷體" w:eastAsia="標楷體" w:hAnsi="標楷體" w:cs="BiauKai" w:hint="eastAsia"/>
        </w:rPr>
        <w:t>七、經費來源與概算：教育部國民及學前教育署補助辦理1</w:t>
      </w:r>
      <w:r w:rsidR="0051269D">
        <w:rPr>
          <w:rFonts w:ascii="標楷體" w:eastAsia="標楷體" w:hAnsi="標楷體" w:cs="BiauKai" w:hint="eastAsia"/>
        </w:rPr>
        <w:t>10</w:t>
      </w:r>
      <w:r>
        <w:rPr>
          <w:rFonts w:ascii="標楷體" w:eastAsia="標楷體" w:hAnsi="標楷體" w:cs="新細明體" w:hint="eastAsia"/>
        </w:rPr>
        <w:t>學年度</w:t>
      </w:r>
      <w:r>
        <w:rPr>
          <w:rFonts w:ascii="標楷體" w:eastAsia="標楷體" w:hAnsi="標楷體" w:cs="BiauKai" w:hint="eastAsia"/>
        </w:rPr>
        <w:t>精進國民中學及國民小學教師教學專業與課程品質整體推動計畫經費。</w:t>
      </w:r>
    </w:p>
    <w:p w:rsidR="00A201A7" w:rsidRDefault="00A201A7" w:rsidP="00A201A7">
      <w:pPr>
        <w:rPr>
          <w:rFonts w:ascii="標楷體" w:eastAsia="標楷體" w:hAnsi="標楷體" w:cs="BiauKai"/>
        </w:rPr>
      </w:pPr>
    </w:p>
    <w:tbl>
      <w:tblPr>
        <w:tblW w:w="8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2"/>
        <w:gridCol w:w="2835"/>
        <w:gridCol w:w="631"/>
        <w:gridCol w:w="992"/>
        <w:gridCol w:w="907"/>
        <w:gridCol w:w="2305"/>
      </w:tblGrid>
      <w:tr w:rsidR="00A201A7" w:rsidTr="009C1139">
        <w:trPr>
          <w:trHeight w:val="300"/>
          <w:jc w:val="center"/>
        </w:trPr>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A201A7" w:rsidRDefault="00A201A7" w:rsidP="009C1139">
            <w:pPr>
              <w:rPr>
                <w:rFonts w:ascii="標楷體" w:eastAsia="標楷體" w:hAnsi="標楷體" w:cs="BiauKai"/>
              </w:rPr>
            </w:pPr>
            <w:r>
              <w:rPr>
                <w:rFonts w:ascii="標楷體" w:eastAsia="標楷體" w:hAnsi="標楷體" w:cs="BiauKai" w:hint="eastAsia"/>
              </w:rPr>
              <w:t>經費項目</w:t>
            </w:r>
          </w:p>
        </w:tc>
        <w:tc>
          <w:tcPr>
            <w:tcW w:w="4835" w:type="dxa"/>
            <w:gridSpan w:val="4"/>
            <w:tcBorders>
              <w:top w:val="single" w:sz="4" w:space="0" w:color="000000"/>
              <w:left w:val="single" w:sz="4" w:space="0" w:color="000000"/>
              <w:bottom w:val="single" w:sz="4" w:space="0" w:color="000000"/>
              <w:right w:val="single" w:sz="4" w:space="0" w:color="000000"/>
            </w:tcBorders>
            <w:shd w:val="clear" w:color="auto" w:fill="CCCCCC"/>
            <w:hideMark/>
          </w:tcPr>
          <w:p w:rsidR="00A201A7" w:rsidRDefault="00A201A7" w:rsidP="009C1139">
            <w:pPr>
              <w:rPr>
                <w:rFonts w:ascii="標楷體" w:eastAsia="標楷體" w:hAnsi="標楷體" w:cs="BiauKai"/>
              </w:rPr>
            </w:pPr>
            <w:r>
              <w:rPr>
                <w:rFonts w:ascii="標楷體" w:eastAsia="標楷體" w:hAnsi="標楷體" w:cs="BiauKai" w:hint="eastAsia"/>
              </w:rPr>
              <w:t>計畫經費明細</w:t>
            </w:r>
          </w:p>
        </w:tc>
      </w:tr>
      <w:tr w:rsidR="00A201A7" w:rsidTr="009C1139">
        <w:trPr>
          <w:trHeight w:val="260"/>
          <w:jc w:val="center"/>
        </w:trPr>
        <w:tc>
          <w:tcPr>
            <w:tcW w:w="3617" w:type="dxa"/>
            <w:gridSpan w:val="2"/>
            <w:vMerge/>
            <w:tcBorders>
              <w:top w:val="single" w:sz="4" w:space="0" w:color="000000"/>
              <w:left w:val="single" w:sz="4" w:space="0" w:color="000000"/>
              <w:bottom w:val="single" w:sz="4" w:space="0" w:color="000000"/>
              <w:right w:val="single" w:sz="4" w:space="0" w:color="000000"/>
            </w:tcBorders>
            <w:vAlign w:val="center"/>
            <w:hideMark/>
          </w:tcPr>
          <w:p w:rsidR="00A201A7" w:rsidRDefault="00A201A7" w:rsidP="009C1139">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shd w:val="clear" w:color="auto" w:fill="CCCCCC"/>
            <w:hideMark/>
          </w:tcPr>
          <w:p w:rsidR="00A201A7" w:rsidRDefault="00A201A7" w:rsidP="009C1139">
            <w:pPr>
              <w:rPr>
                <w:rFonts w:ascii="標楷體" w:eastAsia="標楷體" w:hAnsi="標楷體" w:cs="BiauKai"/>
              </w:rPr>
            </w:pPr>
            <w:r>
              <w:rPr>
                <w:rFonts w:ascii="標楷體" w:eastAsia="標楷體" w:hAnsi="標楷體" w:cs="BiauKai" w:hint="eastAsia"/>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CCCCCC"/>
            <w:hideMark/>
          </w:tcPr>
          <w:p w:rsidR="00A201A7" w:rsidRDefault="00A201A7" w:rsidP="009C1139">
            <w:pPr>
              <w:rPr>
                <w:rFonts w:ascii="標楷體" w:eastAsia="標楷體" w:hAnsi="標楷體" w:cs="BiauKai"/>
              </w:rPr>
            </w:pPr>
            <w:r>
              <w:rPr>
                <w:rFonts w:ascii="標楷體" w:eastAsia="標楷體" w:hAnsi="標楷體" w:cs="BiauKai" w:hint="eastAsia"/>
              </w:rPr>
              <w:t>單價（元）</w:t>
            </w:r>
          </w:p>
        </w:tc>
        <w:tc>
          <w:tcPr>
            <w:tcW w:w="907" w:type="dxa"/>
            <w:tcBorders>
              <w:top w:val="single" w:sz="4" w:space="0" w:color="000000"/>
              <w:left w:val="single" w:sz="4" w:space="0" w:color="000000"/>
              <w:bottom w:val="single" w:sz="4" w:space="0" w:color="000000"/>
              <w:right w:val="single" w:sz="4" w:space="0" w:color="000000"/>
            </w:tcBorders>
            <w:shd w:val="clear" w:color="auto" w:fill="CCCCCC"/>
            <w:hideMark/>
          </w:tcPr>
          <w:p w:rsidR="00A201A7" w:rsidRDefault="00A201A7" w:rsidP="009C1139">
            <w:pPr>
              <w:rPr>
                <w:rFonts w:ascii="標楷體" w:eastAsia="標楷體" w:hAnsi="標楷體" w:cs="BiauKai"/>
              </w:rPr>
            </w:pPr>
            <w:r>
              <w:rPr>
                <w:rFonts w:ascii="標楷體" w:eastAsia="標楷體" w:hAnsi="標楷體" w:cs="BiauKai" w:hint="eastAsia"/>
              </w:rPr>
              <w:t>總價(元)</w:t>
            </w:r>
          </w:p>
        </w:tc>
        <w:tc>
          <w:tcPr>
            <w:tcW w:w="2305" w:type="dxa"/>
            <w:tcBorders>
              <w:top w:val="single" w:sz="4" w:space="0" w:color="000000"/>
              <w:left w:val="single" w:sz="4" w:space="0" w:color="000000"/>
              <w:bottom w:val="single" w:sz="4" w:space="0" w:color="000000"/>
              <w:right w:val="single" w:sz="4" w:space="0" w:color="000000"/>
            </w:tcBorders>
            <w:shd w:val="clear" w:color="auto" w:fill="CCCCCC"/>
            <w:hideMark/>
          </w:tcPr>
          <w:p w:rsidR="00A201A7" w:rsidRDefault="00A201A7" w:rsidP="009C1139">
            <w:pPr>
              <w:rPr>
                <w:rFonts w:ascii="標楷體" w:eastAsia="標楷體" w:hAnsi="標楷體" w:cs="BiauKai"/>
              </w:rPr>
            </w:pPr>
            <w:r>
              <w:rPr>
                <w:rFonts w:ascii="標楷體" w:eastAsia="標楷體" w:hAnsi="標楷體" w:cs="BiauKai" w:hint="eastAsia"/>
              </w:rPr>
              <w:t>說明</w:t>
            </w:r>
          </w:p>
        </w:tc>
      </w:tr>
      <w:tr w:rsidR="00A201A7" w:rsidTr="009C1139">
        <w:trPr>
          <w:trHeight w:val="440"/>
          <w:jc w:val="center"/>
        </w:trPr>
        <w:tc>
          <w:tcPr>
            <w:tcW w:w="782" w:type="dxa"/>
            <w:vMerge w:val="restart"/>
            <w:tcBorders>
              <w:top w:val="single" w:sz="4" w:space="0" w:color="000000"/>
              <w:left w:val="single" w:sz="4" w:space="0" w:color="000000"/>
              <w:right w:val="single" w:sz="4" w:space="0" w:color="000000"/>
            </w:tcBorders>
            <w:vAlign w:val="center"/>
            <w:hideMark/>
          </w:tcPr>
          <w:p w:rsidR="00A201A7" w:rsidRDefault="00A201A7" w:rsidP="009C1139">
            <w:pPr>
              <w:rPr>
                <w:rFonts w:ascii="標楷體" w:eastAsia="標楷體" w:hAnsi="標楷體" w:cs="BiauKai"/>
              </w:rPr>
            </w:pPr>
            <w:r>
              <w:rPr>
                <w:rFonts w:ascii="標楷體" w:eastAsia="標楷體" w:hAnsi="標楷體" w:cs="BiauKai" w:hint="eastAsia"/>
              </w:rPr>
              <w:t>業</w:t>
            </w:r>
          </w:p>
          <w:p w:rsidR="00A201A7" w:rsidRDefault="00A201A7" w:rsidP="009C1139">
            <w:pPr>
              <w:rPr>
                <w:rFonts w:ascii="標楷體" w:eastAsia="標楷體" w:hAnsi="標楷體" w:cs="BiauKai"/>
              </w:rPr>
            </w:pPr>
            <w:r>
              <w:rPr>
                <w:rFonts w:ascii="標楷體" w:eastAsia="標楷體" w:hAnsi="標楷體" w:cs="BiauKai" w:hint="eastAsia"/>
              </w:rPr>
              <w:t>務</w:t>
            </w:r>
          </w:p>
          <w:p w:rsidR="00A201A7" w:rsidRDefault="00A201A7" w:rsidP="009C1139">
            <w:pPr>
              <w:rPr>
                <w:rFonts w:ascii="標楷體" w:eastAsia="標楷體" w:hAnsi="標楷體" w:cs="BiauKai"/>
              </w:rPr>
            </w:pPr>
            <w:r>
              <w:rPr>
                <w:rFonts w:ascii="標楷體" w:eastAsia="標楷體" w:hAnsi="標楷體" w:cs="BiauKai" w:hint="eastAsia"/>
              </w:rPr>
              <w:t>費</w:t>
            </w:r>
          </w:p>
        </w:tc>
        <w:tc>
          <w:tcPr>
            <w:tcW w:w="2835" w:type="dxa"/>
            <w:tcBorders>
              <w:top w:val="single" w:sz="4" w:space="0" w:color="000000"/>
              <w:left w:val="single" w:sz="4" w:space="0" w:color="000000"/>
              <w:bottom w:val="single" w:sz="4" w:space="0" w:color="000000"/>
              <w:right w:val="single" w:sz="4" w:space="0" w:color="000000"/>
            </w:tcBorders>
            <w:hideMark/>
          </w:tcPr>
          <w:p w:rsidR="00A201A7" w:rsidRDefault="00A201A7" w:rsidP="009C1139">
            <w:pPr>
              <w:rPr>
                <w:rFonts w:ascii="標楷體" w:eastAsia="標楷體" w:hAnsi="標楷體" w:cs="BiauKai"/>
              </w:rPr>
            </w:pPr>
            <w:r>
              <w:rPr>
                <w:rFonts w:ascii="標楷體" w:eastAsia="標楷體" w:hAnsi="標楷體" w:cs="BiauKai" w:hint="eastAsia"/>
              </w:rPr>
              <w:t>印刷費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A201A7" w:rsidRDefault="00A201A7" w:rsidP="009C1139">
            <w:pPr>
              <w:jc w:val="right"/>
              <w:rPr>
                <w:rFonts w:ascii="標楷體" w:eastAsia="標楷體" w:hAnsi="標楷體" w:cs="BiauKai"/>
              </w:rPr>
            </w:pPr>
            <w:r>
              <w:rPr>
                <w:rFonts w:ascii="標楷體" w:eastAsia="標楷體" w:hAnsi="標楷體" w:cs="BiauKai" w:hint="eastAsia"/>
              </w:rPr>
              <w:t>20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A201A7" w:rsidRDefault="00A201A7" w:rsidP="009C1139">
            <w:pPr>
              <w:jc w:val="right"/>
              <w:rPr>
                <w:rFonts w:ascii="標楷體" w:eastAsia="標楷體" w:hAnsi="標楷體" w:cs="BiauKai"/>
              </w:rPr>
            </w:pPr>
            <w:r>
              <w:rPr>
                <w:rFonts w:ascii="標楷體" w:eastAsia="標楷體" w:hAnsi="標楷體" w:cs="BiauKai" w:hint="eastAsia"/>
              </w:rPr>
              <w:t>30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A201A7" w:rsidRDefault="00A201A7" w:rsidP="009C1139">
            <w:pPr>
              <w:jc w:val="right"/>
              <w:rPr>
                <w:rFonts w:ascii="標楷體" w:eastAsia="標楷體" w:hAnsi="標楷體" w:cs="BiauKai"/>
              </w:rPr>
            </w:pPr>
            <w:r>
              <w:rPr>
                <w:rFonts w:ascii="標楷體" w:eastAsia="標楷體" w:hAnsi="標楷體" w:cs="BiauKai" w:hint="eastAsia"/>
              </w:rPr>
              <w:t>600</w:t>
            </w:r>
          </w:p>
        </w:tc>
        <w:tc>
          <w:tcPr>
            <w:tcW w:w="2305" w:type="dxa"/>
            <w:tcBorders>
              <w:top w:val="single" w:sz="4" w:space="0" w:color="000000"/>
              <w:left w:val="single" w:sz="4" w:space="0" w:color="000000"/>
              <w:bottom w:val="single" w:sz="4" w:space="0" w:color="000000"/>
              <w:right w:val="single" w:sz="4" w:space="0" w:color="000000"/>
            </w:tcBorders>
            <w:hideMark/>
          </w:tcPr>
          <w:p w:rsidR="00A201A7" w:rsidRPr="00362776" w:rsidRDefault="00A201A7" w:rsidP="009C1139">
            <w:pPr>
              <w:rPr>
                <w:rFonts w:ascii="標楷體" w:eastAsia="標楷體" w:hAnsi="標楷體" w:cs="BiauKai"/>
                <w:sz w:val="20"/>
                <w:szCs w:val="20"/>
              </w:rPr>
            </w:pPr>
            <w:r>
              <w:rPr>
                <w:rFonts w:ascii="標楷體" w:eastAsia="標楷體" w:hAnsi="標楷體" w:cs="BiauKai" w:hint="eastAsia"/>
                <w:sz w:val="20"/>
                <w:szCs w:val="20"/>
              </w:rPr>
              <w:t>講義</w:t>
            </w:r>
          </w:p>
        </w:tc>
      </w:tr>
      <w:tr w:rsidR="00A201A7" w:rsidTr="009C1139">
        <w:trPr>
          <w:trHeight w:val="440"/>
          <w:jc w:val="center"/>
        </w:trPr>
        <w:tc>
          <w:tcPr>
            <w:tcW w:w="782" w:type="dxa"/>
            <w:vMerge/>
            <w:tcBorders>
              <w:left w:val="single" w:sz="4" w:space="0" w:color="000000"/>
              <w:right w:val="single" w:sz="4" w:space="0" w:color="000000"/>
            </w:tcBorders>
            <w:vAlign w:val="center"/>
            <w:hideMark/>
          </w:tcPr>
          <w:p w:rsidR="00A201A7" w:rsidRDefault="00A201A7" w:rsidP="009C113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A201A7" w:rsidRDefault="00A201A7" w:rsidP="009C1139">
            <w:pPr>
              <w:rPr>
                <w:rFonts w:ascii="標楷體" w:eastAsia="標楷體" w:hAnsi="標楷體" w:cs="BiauKai"/>
              </w:rPr>
            </w:pPr>
            <w:r>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A201A7" w:rsidRDefault="00A201A7" w:rsidP="009C1139">
            <w:pPr>
              <w:jc w:val="right"/>
              <w:rPr>
                <w:rFonts w:ascii="標楷體" w:eastAsia="標楷體" w:hAnsi="標楷體" w:cs="BiauKai"/>
              </w:rPr>
            </w:pPr>
            <w:r>
              <w:rPr>
                <w:rFonts w:ascii="標楷體" w:eastAsia="標楷體" w:hAnsi="標楷體" w:cs="BiauKai" w:hint="eastAsia"/>
              </w:rPr>
              <w:t>6</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A201A7" w:rsidRDefault="00A201A7" w:rsidP="009C1139">
            <w:pPr>
              <w:jc w:val="right"/>
              <w:rPr>
                <w:rFonts w:ascii="標楷體" w:eastAsia="標楷體" w:hAnsi="標楷體" w:cs="BiauKai"/>
              </w:rPr>
            </w:pPr>
            <w:r>
              <w:rPr>
                <w:rFonts w:ascii="標楷體" w:eastAsia="標楷體" w:hAnsi="標楷體" w:cs="BiauKai" w:hint="eastAsia"/>
              </w:rPr>
              <w:t>1000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A201A7" w:rsidRDefault="00A201A7" w:rsidP="009C1139">
            <w:pPr>
              <w:jc w:val="right"/>
              <w:rPr>
                <w:rFonts w:ascii="標楷體" w:eastAsia="標楷體" w:hAnsi="標楷體" w:cs="BiauKai"/>
              </w:rPr>
            </w:pPr>
            <w:r>
              <w:rPr>
                <w:rFonts w:ascii="標楷體" w:eastAsia="標楷體" w:hAnsi="標楷體" w:cs="BiauKai" w:hint="eastAsia"/>
              </w:rPr>
              <w:t>6000</w:t>
            </w:r>
          </w:p>
        </w:tc>
        <w:tc>
          <w:tcPr>
            <w:tcW w:w="2305" w:type="dxa"/>
            <w:tcBorders>
              <w:top w:val="single" w:sz="4" w:space="0" w:color="000000"/>
              <w:left w:val="single" w:sz="4" w:space="0" w:color="000000"/>
              <w:bottom w:val="single" w:sz="4" w:space="0" w:color="000000"/>
              <w:right w:val="single" w:sz="4" w:space="0" w:color="000000"/>
            </w:tcBorders>
            <w:hideMark/>
          </w:tcPr>
          <w:p w:rsidR="00A201A7" w:rsidRPr="00481A72" w:rsidRDefault="00A201A7" w:rsidP="009C1139">
            <w:pPr>
              <w:rPr>
                <w:rFonts w:ascii="標楷體" w:eastAsia="標楷體" w:hAnsi="標楷體" w:cs="BiauKai"/>
                <w:sz w:val="20"/>
                <w:szCs w:val="20"/>
              </w:rPr>
            </w:pPr>
            <w:r w:rsidRPr="00481A72">
              <w:rPr>
                <w:rFonts w:ascii="標楷體" w:eastAsia="標楷體" w:hAnsi="標楷體" w:cs="BiauKai" w:hint="eastAsia"/>
                <w:sz w:val="20"/>
                <w:szCs w:val="20"/>
              </w:rPr>
              <w:t>內聘</w:t>
            </w:r>
          </w:p>
        </w:tc>
      </w:tr>
      <w:tr w:rsidR="00A201A7" w:rsidTr="009C1139">
        <w:trPr>
          <w:trHeight w:val="420"/>
          <w:jc w:val="center"/>
        </w:trPr>
        <w:tc>
          <w:tcPr>
            <w:tcW w:w="782" w:type="dxa"/>
            <w:vMerge/>
            <w:tcBorders>
              <w:left w:val="single" w:sz="4" w:space="0" w:color="000000"/>
              <w:right w:val="single" w:sz="4" w:space="0" w:color="000000"/>
            </w:tcBorders>
            <w:vAlign w:val="center"/>
            <w:hideMark/>
          </w:tcPr>
          <w:p w:rsidR="00A201A7" w:rsidRDefault="00A201A7" w:rsidP="009C113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A201A7" w:rsidRDefault="00A201A7" w:rsidP="009C1139">
            <w:pPr>
              <w:rPr>
                <w:rFonts w:ascii="標楷體" w:eastAsia="標楷體" w:hAnsi="標楷體" w:cs="BiauKai"/>
              </w:rPr>
            </w:pPr>
            <w:r>
              <w:rPr>
                <w:rFonts w:ascii="標楷體" w:eastAsia="標楷體" w:hAnsi="標楷體" w:cs="BiauKai" w:hint="eastAsia"/>
              </w:rPr>
              <w:t>教材教具費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A201A7" w:rsidRDefault="00A201A7" w:rsidP="009C1139">
            <w:pPr>
              <w:jc w:val="right"/>
              <w:rPr>
                <w:rFonts w:ascii="標楷體" w:eastAsia="標楷體" w:hAnsi="標楷體" w:cs="BiauKai"/>
              </w:rPr>
            </w:pPr>
            <w:r>
              <w:rPr>
                <w:rFonts w:ascii="標楷體" w:eastAsia="標楷體" w:hAnsi="標楷體" w:cs="BiauKai" w:hint="eastAsia"/>
              </w:rPr>
              <w:t>20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A201A7" w:rsidRDefault="00A201A7" w:rsidP="009C1139">
            <w:pPr>
              <w:jc w:val="right"/>
              <w:rPr>
                <w:rFonts w:ascii="標楷體" w:eastAsia="標楷體" w:hAnsi="標楷體" w:cs="BiauKai"/>
              </w:rPr>
            </w:pPr>
            <w:r>
              <w:rPr>
                <w:rFonts w:ascii="標楷體" w:eastAsia="標楷體" w:hAnsi="標楷體" w:cs="BiauKai" w:hint="eastAsia"/>
              </w:rPr>
              <w:t>300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A201A7" w:rsidRDefault="00A201A7" w:rsidP="009C1139">
            <w:pPr>
              <w:jc w:val="right"/>
              <w:rPr>
                <w:rFonts w:ascii="標楷體" w:eastAsia="標楷體" w:hAnsi="標楷體" w:cs="BiauKai"/>
              </w:rPr>
            </w:pPr>
            <w:r>
              <w:rPr>
                <w:rFonts w:ascii="標楷體" w:eastAsia="標楷體" w:hAnsi="標楷體" w:cs="BiauKai" w:hint="eastAsia"/>
              </w:rPr>
              <w:t>6000</w:t>
            </w:r>
          </w:p>
        </w:tc>
        <w:tc>
          <w:tcPr>
            <w:tcW w:w="2305" w:type="dxa"/>
            <w:tcBorders>
              <w:top w:val="single" w:sz="4" w:space="0" w:color="000000"/>
              <w:left w:val="single" w:sz="4" w:space="0" w:color="000000"/>
              <w:bottom w:val="single" w:sz="4" w:space="0" w:color="000000"/>
              <w:right w:val="single" w:sz="4" w:space="0" w:color="000000"/>
            </w:tcBorders>
            <w:hideMark/>
          </w:tcPr>
          <w:p w:rsidR="00A201A7" w:rsidRPr="00481A72" w:rsidRDefault="00A201A7" w:rsidP="009C1139">
            <w:pPr>
              <w:rPr>
                <w:rFonts w:ascii="標楷體" w:eastAsia="標楷體" w:hAnsi="標楷體" w:cs="BiauKai"/>
                <w:sz w:val="20"/>
                <w:szCs w:val="20"/>
              </w:rPr>
            </w:pPr>
            <w:r>
              <w:rPr>
                <w:rFonts w:ascii="標楷體" w:eastAsia="標楷體" w:hAnsi="標楷體" w:cs="BiauKai" w:hint="eastAsia"/>
                <w:sz w:val="20"/>
                <w:szCs w:val="20"/>
              </w:rPr>
              <w:t>水彩用具</w:t>
            </w:r>
            <w:r>
              <w:rPr>
                <w:rFonts w:ascii="新細明體" w:eastAsia="新細明體" w:hAnsi="新細明體" w:cs="BiauKai" w:hint="eastAsia"/>
                <w:sz w:val="20"/>
                <w:szCs w:val="20"/>
              </w:rPr>
              <w:t>、</w:t>
            </w:r>
            <w:r>
              <w:rPr>
                <w:rFonts w:ascii="標楷體" w:eastAsia="標楷體" w:hAnsi="標楷體" w:cs="BiauKai" w:hint="eastAsia"/>
                <w:sz w:val="20"/>
                <w:szCs w:val="20"/>
              </w:rPr>
              <w:t>木板</w:t>
            </w:r>
            <w:r>
              <w:rPr>
                <w:rFonts w:ascii="新細明體" w:eastAsia="新細明體" w:hAnsi="新細明體" w:cs="BiauKai" w:hint="eastAsia"/>
                <w:sz w:val="20"/>
                <w:szCs w:val="20"/>
              </w:rPr>
              <w:t>、</w:t>
            </w:r>
            <w:r>
              <w:rPr>
                <w:rFonts w:ascii="標楷體" w:eastAsia="標楷體" w:hAnsi="標楷體" w:cs="BiauKai" w:hint="eastAsia"/>
                <w:sz w:val="20"/>
                <w:szCs w:val="20"/>
              </w:rPr>
              <w:t>紙材等</w:t>
            </w:r>
            <w:r w:rsidRPr="00481A72">
              <w:rPr>
                <w:rFonts w:ascii="標楷體" w:eastAsia="標楷體" w:hAnsi="標楷體" w:cs="BiauKai" w:hint="eastAsia"/>
                <w:sz w:val="20"/>
                <w:szCs w:val="20"/>
              </w:rPr>
              <w:t xml:space="preserve">實作材料與工具 </w:t>
            </w:r>
          </w:p>
        </w:tc>
      </w:tr>
      <w:tr w:rsidR="00A201A7" w:rsidTr="009C1139">
        <w:trPr>
          <w:trHeight w:val="420"/>
          <w:jc w:val="center"/>
        </w:trPr>
        <w:tc>
          <w:tcPr>
            <w:tcW w:w="782" w:type="dxa"/>
            <w:vMerge/>
            <w:tcBorders>
              <w:left w:val="single" w:sz="4" w:space="0" w:color="000000"/>
              <w:bottom w:val="single" w:sz="4" w:space="0" w:color="000000"/>
              <w:right w:val="single" w:sz="4" w:space="0" w:color="000000"/>
            </w:tcBorders>
            <w:vAlign w:val="center"/>
            <w:hideMark/>
          </w:tcPr>
          <w:p w:rsidR="00A201A7" w:rsidRDefault="00A201A7" w:rsidP="009C113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A201A7" w:rsidRDefault="00A201A7" w:rsidP="009C1139">
            <w:pPr>
              <w:rPr>
                <w:rFonts w:ascii="標楷體" w:eastAsia="標楷體" w:hAnsi="標楷體" w:cs="BiauKai"/>
              </w:rPr>
            </w:pPr>
            <w:r>
              <w:rPr>
                <w:rFonts w:ascii="標楷體" w:eastAsia="標楷體" w:hAnsi="標楷體" w:cs="BiauKai" w:hint="eastAsia"/>
              </w:rPr>
              <w:t>膳費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A201A7" w:rsidRDefault="00A201A7" w:rsidP="009C1139">
            <w:pPr>
              <w:jc w:val="right"/>
              <w:rPr>
                <w:rFonts w:ascii="標楷體" w:eastAsia="標楷體" w:hAnsi="標楷體" w:cs="BiauKai"/>
              </w:rPr>
            </w:pPr>
            <w:r>
              <w:rPr>
                <w:rFonts w:ascii="標楷體" w:eastAsia="標楷體" w:hAnsi="標楷體" w:cs="BiauKai" w:hint="eastAsia"/>
              </w:rPr>
              <w:t>25</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A201A7" w:rsidRDefault="00A201A7" w:rsidP="009C1139">
            <w:pPr>
              <w:jc w:val="right"/>
              <w:rPr>
                <w:rFonts w:ascii="標楷體" w:eastAsia="標楷體" w:hAnsi="標楷體" w:cs="BiauKai"/>
              </w:rPr>
            </w:pPr>
            <w:r>
              <w:rPr>
                <w:rFonts w:ascii="標楷體" w:eastAsia="標楷體" w:hAnsi="標楷體" w:cs="BiauKai" w:hint="eastAsia"/>
              </w:rPr>
              <w:t>80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A201A7" w:rsidRDefault="00A201A7" w:rsidP="009C1139">
            <w:pPr>
              <w:jc w:val="right"/>
              <w:rPr>
                <w:rFonts w:ascii="標楷體" w:eastAsia="標楷體" w:hAnsi="標楷體" w:cs="BiauKai"/>
              </w:rPr>
            </w:pPr>
            <w:r>
              <w:rPr>
                <w:rFonts w:ascii="標楷體" w:eastAsia="標楷體" w:hAnsi="標楷體" w:cs="BiauKai" w:hint="eastAsia"/>
              </w:rPr>
              <w:t>2000</w:t>
            </w:r>
          </w:p>
        </w:tc>
        <w:tc>
          <w:tcPr>
            <w:tcW w:w="2305" w:type="dxa"/>
            <w:tcBorders>
              <w:top w:val="single" w:sz="4" w:space="0" w:color="000000"/>
              <w:left w:val="single" w:sz="4" w:space="0" w:color="000000"/>
              <w:bottom w:val="single" w:sz="4" w:space="0" w:color="000000"/>
              <w:right w:val="single" w:sz="4" w:space="0" w:color="000000"/>
            </w:tcBorders>
            <w:hideMark/>
          </w:tcPr>
          <w:p w:rsidR="00A201A7" w:rsidRPr="00C43E1C" w:rsidRDefault="00A201A7" w:rsidP="009C1139">
            <w:pPr>
              <w:rPr>
                <w:rFonts w:ascii="標楷體" w:eastAsia="標楷體" w:hAnsi="標楷體" w:cs="BiauKai"/>
                <w:sz w:val="20"/>
                <w:szCs w:val="20"/>
              </w:rPr>
            </w:pPr>
            <w:r w:rsidRPr="00C43E1C">
              <w:rPr>
                <w:rFonts w:ascii="標楷體" w:eastAsia="標楷體" w:hAnsi="標楷體" w:cs="BiauKai" w:hint="eastAsia"/>
                <w:sz w:val="20"/>
                <w:szCs w:val="20"/>
              </w:rPr>
              <w:t>含講師及工作人員</w:t>
            </w:r>
            <w:r>
              <w:rPr>
                <w:rFonts w:ascii="標楷體" w:eastAsia="標楷體" w:hAnsi="標楷體" w:cs="BiauKai" w:hint="eastAsia"/>
                <w:sz w:val="20"/>
                <w:szCs w:val="20"/>
              </w:rPr>
              <w:t>25</w:t>
            </w:r>
            <w:r w:rsidRPr="00C43E1C">
              <w:rPr>
                <w:rFonts w:ascii="標楷體" w:eastAsia="標楷體" w:hAnsi="標楷體" w:cs="BiauKai" w:hint="eastAsia"/>
                <w:sz w:val="20"/>
                <w:szCs w:val="20"/>
              </w:rPr>
              <w:t>人</w:t>
            </w:r>
          </w:p>
        </w:tc>
      </w:tr>
      <w:tr w:rsidR="00A201A7" w:rsidTr="009C1139">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A201A7" w:rsidRDefault="00A201A7" w:rsidP="009C1139">
            <w:pPr>
              <w:rPr>
                <w:rFonts w:ascii="標楷體" w:eastAsia="標楷體" w:hAnsi="標楷體" w:cs="BiauKai"/>
              </w:rPr>
            </w:pPr>
            <w:r>
              <w:rPr>
                <w:rFonts w:ascii="標楷體" w:eastAsia="標楷體" w:hAnsi="標楷體" w:cs="BiauKai" w:hint="eastAsia"/>
              </w:rPr>
              <w:t>雜支</w:t>
            </w:r>
          </w:p>
        </w:tc>
        <w:tc>
          <w:tcPr>
            <w:tcW w:w="2835" w:type="dxa"/>
            <w:tcBorders>
              <w:top w:val="single" w:sz="4" w:space="0" w:color="000000"/>
              <w:left w:val="single" w:sz="4" w:space="0" w:color="000000"/>
              <w:bottom w:val="single" w:sz="4" w:space="0" w:color="000000"/>
              <w:right w:val="single" w:sz="4" w:space="0" w:color="000000"/>
            </w:tcBorders>
          </w:tcPr>
          <w:p w:rsidR="00A201A7" w:rsidRDefault="00A201A7" w:rsidP="009C1139">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A201A7" w:rsidRDefault="00A201A7" w:rsidP="009C1139">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A201A7" w:rsidRDefault="00A201A7" w:rsidP="009C1139">
            <w:pPr>
              <w:jc w:val="right"/>
              <w:rPr>
                <w:rFonts w:ascii="標楷體" w:eastAsia="標楷體" w:hAnsi="標楷體" w:cs="BiauKai"/>
              </w:rPr>
            </w:pPr>
            <w:r>
              <w:rPr>
                <w:rFonts w:ascii="標楷體" w:eastAsia="標楷體" w:hAnsi="標楷體" w:cs="BiauKai" w:hint="eastAsia"/>
              </w:rPr>
              <w:t>400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A201A7" w:rsidRDefault="00A201A7" w:rsidP="009C1139">
            <w:pPr>
              <w:jc w:val="right"/>
              <w:rPr>
                <w:rFonts w:ascii="標楷體" w:eastAsia="標楷體" w:hAnsi="標楷體" w:cs="BiauKai"/>
              </w:rPr>
            </w:pPr>
            <w:r>
              <w:rPr>
                <w:rFonts w:ascii="標楷體" w:eastAsia="標楷體" w:hAnsi="標楷體" w:cs="BiauKai" w:hint="eastAsia"/>
              </w:rPr>
              <w:t>400</w:t>
            </w:r>
          </w:p>
        </w:tc>
        <w:tc>
          <w:tcPr>
            <w:tcW w:w="2305" w:type="dxa"/>
            <w:tcBorders>
              <w:top w:val="single" w:sz="4" w:space="0" w:color="000000"/>
              <w:left w:val="single" w:sz="4" w:space="0" w:color="000000"/>
              <w:bottom w:val="single" w:sz="4" w:space="0" w:color="000000"/>
              <w:right w:val="single" w:sz="4" w:space="0" w:color="000000"/>
            </w:tcBorders>
          </w:tcPr>
          <w:p w:rsidR="00A201A7" w:rsidRDefault="00A201A7" w:rsidP="009C1139">
            <w:pPr>
              <w:rPr>
                <w:rFonts w:ascii="標楷體" w:eastAsia="標楷體" w:hAnsi="標楷體" w:cs="BiauKai"/>
              </w:rPr>
            </w:pPr>
          </w:p>
        </w:tc>
      </w:tr>
      <w:tr w:rsidR="00A201A7" w:rsidTr="009C1139">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A201A7" w:rsidRDefault="00A201A7" w:rsidP="009C1139">
            <w:pPr>
              <w:rPr>
                <w:rFonts w:ascii="標楷體" w:eastAsia="標楷體" w:hAnsi="標楷體" w:cs="BiauKai"/>
              </w:rPr>
            </w:pPr>
            <w:r>
              <w:rPr>
                <w:rFonts w:ascii="標楷體" w:eastAsia="標楷體" w:hAnsi="標楷體" w:cs="BiauKai" w:hint="eastAsia"/>
              </w:rPr>
              <w:t>合計</w:t>
            </w:r>
          </w:p>
        </w:tc>
        <w:tc>
          <w:tcPr>
            <w:tcW w:w="2835" w:type="dxa"/>
            <w:tcBorders>
              <w:top w:val="single" w:sz="4" w:space="0" w:color="000000"/>
              <w:left w:val="single" w:sz="4" w:space="0" w:color="000000"/>
              <w:bottom w:val="single" w:sz="4" w:space="0" w:color="000000"/>
              <w:right w:val="single" w:sz="4" w:space="0" w:color="000000"/>
            </w:tcBorders>
          </w:tcPr>
          <w:p w:rsidR="00A201A7" w:rsidRDefault="00A201A7" w:rsidP="009C1139">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A201A7" w:rsidRDefault="00A201A7" w:rsidP="009C1139">
            <w:pPr>
              <w:rPr>
                <w:rFonts w:ascii="標楷體" w:eastAsia="標楷體" w:hAnsi="標楷體" w:cs="BiauKai"/>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201A7" w:rsidRDefault="00A201A7" w:rsidP="009C1139">
            <w:pPr>
              <w:rPr>
                <w:rFonts w:ascii="標楷體" w:eastAsia="標楷體" w:hAnsi="標楷體" w:cs="BiauKai"/>
              </w:rPr>
            </w:pP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A201A7" w:rsidRDefault="00A201A7" w:rsidP="009C1139">
            <w:pPr>
              <w:jc w:val="right"/>
              <w:rPr>
                <w:rFonts w:ascii="標楷體" w:eastAsia="標楷體" w:hAnsi="標楷體" w:cs="BiauKai"/>
              </w:rPr>
            </w:pPr>
            <w:r>
              <w:rPr>
                <w:rFonts w:ascii="標楷體" w:eastAsia="標楷體" w:hAnsi="標楷體" w:cs="BiauKai" w:hint="eastAsia"/>
              </w:rPr>
              <w:t>15000</w:t>
            </w:r>
          </w:p>
        </w:tc>
        <w:tc>
          <w:tcPr>
            <w:tcW w:w="2305" w:type="dxa"/>
            <w:tcBorders>
              <w:top w:val="single" w:sz="4" w:space="0" w:color="000000"/>
              <w:left w:val="single" w:sz="4" w:space="0" w:color="000000"/>
              <w:bottom w:val="single" w:sz="4" w:space="0" w:color="000000"/>
              <w:right w:val="single" w:sz="4" w:space="0" w:color="000000"/>
            </w:tcBorders>
          </w:tcPr>
          <w:p w:rsidR="00A201A7" w:rsidRDefault="00A201A7" w:rsidP="009C1139">
            <w:pPr>
              <w:rPr>
                <w:rFonts w:ascii="標楷體" w:eastAsia="標楷體" w:hAnsi="標楷體" w:cs="BiauKai"/>
              </w:rPr>
            </w:pPr>
          </w:p>
        </w:tc>
      </w:tr>
    </w:tbl>
    <w:p w:rsidR="00A201A7" w:rsidRDefault="00A201A7" w:rsidP="00A201A7">
      <w:pPr>
        <w:rPr>
          <w:rFonts w:ascii="標楷體" w:eastAsia="標楷體" w:hAnsi="標楷體" w:cs="BiauKai"/>
        </w:rPr>
      </w:pPr>
    </w:p>
    <w:p w:rsidR="00A201A7" w:rsidRDefault="00A201A7" w:rsidP="00A201A7">
      <w:pPr>
        <w:rPr>
          <w:rFonts w:ascii="標楷體" w:eastAsia="標楷體" w:hAnsi="標楷體" w:cs="BiauKai"/>
        </w:rPr>
      </w:pPr>
      <w:r>
        <w:rPr>
          <w:rFonts w:ascii="標楷體" w:eastAsia="標楷體" w:hAnsi="標楷體" w:cs="BiauKai" w:hint="eastAsia"/>
        </w:rPr>
        <w:t>八、成效評估之實施：</w:t>
      </w:r>
    </w:p>
    <w:p w:rsidR="00A201A7" w:rsidRDefault="00A201A7" w:rsidP="00A201A7">
      <w:pPr>
        <w:rPr>
          <w:rFonts w:ascii="標楷體" w:eastAsia="標楷體" w:hAnsi="標楷體" w:cs="BiauKai"/>
        </w:rPr>
      </w:pPr>
      <w:r>
        <w:rPr>
          <w:rFonts w:ascii="標楷體" w:eastAsia="標楷體" w:hAnsi="標楷體" w:cs="BiauKai" w:hint="eastAsia"/>
        </w:rPr>
        <w:t xml:space="preserve"> （一）觀察法：以實際觀察與紀錄，了解教師對藝術領域教師增能課程的認識，及實作的情形。</w:t>
      </w:r>
    </w:p>
    <w:p w:rsidR="00A201A7" w:rsidRDefault="00A201A7" w:rsidP="00A201A7">
      <w:pPr>
        <w:rPr>
          <w:rFonts w:ascii="標楷體" w:eastAsia="標楷體" w:hAnsi="標楷體" w:cs="BiauKai"/>
        </w:rPr>
      </w:pPr>
      <w:r>
        <w:rPr>
          <w:rFonts w:ascii="標楷體" w:eastAsia="標楷體" w:hAnsi="標楷體" w:cs="BiauKai" w:hint="eastAsia"/>
        </w:rPr>
        <w:t xml:space="preserve"> （二）問卷調查法：了解教師對藝術領域教師增能課程實施的看法。</w:t>
      </w:r>
    </w:p>
    <w:p w:rsidR="00A201A7" w:rsidRDefault="00A201A7" w:rsidP="00A201A7">
      <w:pPr>
        <w:rPr>
          <w:rFonts w:ascii="標楷體" w:eastAsia="標楷體" w:hAnsi="標楷體" w:cs="BiauKai"/>
        </w:rPr>
      </w:pPr>
      <w:r>
        <w:rPr>
          <w:rFonts w:ascii="標楷體" w:eastAsia="標楷體" w:hAnsi="標楷體" w:cs="BiauKai" w:hint="eastAsia"/>
        </w:rPr>
        <w:t>九、預期效益：</w:t>
      </w:r>
    </w:p>
    <w:p w:rsidR="00A201A7" w:rsidRDefault="00A201A7" w:rsidP="00A201A7">
      <w:pPr>
        <w:rPr>
          <w:rFonts w:ascii="標楷體" w:eastAsia="標楷體" w:hAnsi="標楷體" w:cs="BiauKai"/>
        </w:rPr>
      </w:pPr>
      <w:r>
        <w:rPr>
          <w:rFonts w:ascii="標楷體" w:eastAsia="標楷體" w:hAnsi="標楷體" w:cs="BiauKai" w:hint="eastAsia"/>
        </w:rPr>
        <w:t xml:space="preserve"> (一)提供活化教學策略示範，達到藝術領域教師增能的目的。</w:t>
      </w:r>
    </w:p>
    <w:p w:rsidR="00A201A7" w:rsidRDefault="00A201A7" w:rsidP="00A201A7">
      <w:pPr>
        <w:rPr>
          <w:rFonts w:ascii="標楷體" w:eastAsia="標楷體" w:hAnsi="標楷體" w:cs="BiauKai"/>
        </w:rPr>
      </w:pPr>
      <w:r>
        <w:rPr>
          <w:rFonts w:ascii="標楷體" w:eastAsia="標楷體" w:hAnsi="標楷體" w:cs="BiauKai" w:hint="eastAsia"/>
        </w:rPr>
        <w:t xml:space="preserve"> (二)以素養導向設計教學內容，讓教師了解新課綱之藝術領域內涵。</w:t>
      </w:r>
    </w:p>
    <w:p w:rsidR="00A201A7" w:rsidRDefault="00A201A7" w:rsidP="00A201A7">
      <w:pPr>
        <w:rPr>
          <w:rFonts w:ascii="標楷體" w:eastAsia="標楷體" w:hAnsi="標楷體" w:cs="BiauKai"/>
        </w:rPr>
      </w:pPr>
      <w:r>
        <w:rPr>
          <w:rFonts w:ascii="標楷體" w:eastAsia="標楷體" w:hAnsi="標楷體" w:cs="BiauKai" w:hint="eastAsia"/>
        </w:rPr>
        <w:t xml:space="preserve"> (三)提供藝術領域教師有效之教學策略，提升教師的教學品質與學生之學習興趣。</w:t>
      </w:r>
    </w:p>
    <w:p w:rsidR="00A201A7" w:rsidRDefault="00A201A7" w:rsidP="00A201A7">
      <w:pPr>
        <w:rPr>
          <w:rFonts w:ascii="標楷體" w:eastAsia="標楷體" w:hAnsi="標楷體" w:cs="BiauKai"/>
        </w:rPr>
      </w:pPr>
      <w:r>
        <w:rPr>
          <w:rFonts w:ascii="標楷體" w:eastAsia="標楷體" w:hAnsi="標楷體" w:cs="BiauKai" w:hint="eastAsia"/>
        </w:rPr>
        <w:t xml:space="preserve"> (四)藉由實作活動，創造教師教學對話、省思的機會，以達精進教學之效。</w:t>
      </w:r>
    </w:p>
    <w:p w:rsidR="00A201A7" w:rsidRDefault="00A201A7" w:rsidP="00A201A7">
      <w:pPr>
        <w:rPr>
          <w:rFonts w:ascii="標楷體" w:eastAsia="標楷體" w:hAnsi="標楷體" w:cs="BiauKai"/>
        </w:rPr>
      </w:pPr>
    </w:p>
    <w:p w:rsidR="0051269D" w:rsidRDefault="0051269D" w:rsidP="00AA4998">
      <w:pPr>
        <w:adjustRightInd w:val="0"/>
        <w:snapToGrid w:val="0"/>
        <w:spacing w:line="240" w:lineRule="exact"/>
        <w:jc w:val="center"/>
        <w:rPr>
          <w:rFonts w:ascii="標楷體" w:eastAsia="標楷體" w:hAnsi="標楷體"/>
          <w:sz w:val="20"/>
          <w:szCs w:val="20"/>
        </w:rPr>
      </w:pPr>
    </w:p>
    <w:p w:rsidR="00AA4998" w:rsidRPr="00565707" w:rsidRDefault="00B52916" w:rsidP="00AA4998">
      <w:pPr>
        <w:adjustRightInd w:val="0"/>
        <w:snapToGrid w:val="0"/>
        <w:spacing w:line="240" w:lineRule="exact"/>
        <w:jc w:val="center"/>
        <w:rPr>
          <w:rFonts w:ascii="標楷體" w:eastAsia="標楷體" w:hAnsi="標楷體"/>
          <w:b/>
        </w:rPr>
      </w:pPr>
      <w:r w:rsidRPr="00B52916">
        <w:rPr>
          <w:rFonts w:ascii="標楷體" w:eastAsia="標楷體" w:hAnsi="標楷體" w:hint="eastAsia"/>
          <w:sz w:val="20"/>
          <w:szCs w:val="20"/>
        </w:rPr>
        <w:lastRenderedPageBreak/>
        <w:t>附件12</w:t>
      </w:r>
      <w:r w:rsidR="00AA4998" w:rsidRPr="00565707">
        <w:rPr>
          <w:rFonts w:ascii="標楷體" w:eastAsia="標楷體" w:hAnsi="標楷體" w:hint="eastAsia"/>
          <w:b/>
        </w:rPr>
        <w:t>臺南</w:t>
      </w:r>
      <w:r w:rsidR="00AA4998" w:rsidRPr="00565707">
        <w:rPr>
          <w:rFonts w:ascii="標楷體" w:eastAsia="標楷體" w:hAnsi="標楷體"/>
          <w:b/>
        </w:rPr>
        <w:t>市110</w:t>
      </w:r>
      <w:r w:rsidR="00AA4998" w:rsidRPr="00565707">
        <w:rPr>
          <w:rFonts w:ascii="標楷體" w:eastAsia="標楷體" w:hAnsi="標楷體" w:hint="eastAsia"/>
          <w:b/>
        </w:rPr>
        <w:t>學年度精進</w:t>
      </w:r>
      <w:r w:rsidR="00AA4998" w:rsidRPr="00565707">
        <w:rPr>
          <w:rFonts w:ascii="標楷體" w:eastAsia="標楷體" w:hAnsi="標楷體"/>
          <w:b/>
        </w:rPr>
        <w:t>國民</w:t>
      </w:r>
      <w:r w:rsidR="00AA4998" w:rsidRPr="00565707">
        <w:rPr>
          <w:rFonts w:ascii="標楷體" w:eastAsia="標楷體" w:hAnsi="標楷體" w:hint="eastAsia"/>
          <w:b/>
        </w:rPr>
        <w:t>中小學教師教學專業與課程品質整體推動計畫</w:t>
      </w:r>
    </w:p>
    <w:p w:rsidR="00AA4998" w:rsidRPr="00565707" w:rsidRDefault="00AA4998" w:rsidP="00AA4998">
      <w:pPr>
        <w:adjustRightInd w:val="0"/>
        <w:snapToGrid w:val="0"/>
        <w:spacing w:line="240" w:lineRule="exact"/>
        <w:jc w:val="center"/>
        <w:rPr>
          <w:rFonts w:ascii="標楷體" w:eastAsia="標楷體" w:hAnsi="標楷體"/>
          <w:b/>
          <w:shd w:val="clear" w:color="auto" w:fill="F2F2F2"/>
        </w:rPr>
      </w:pPr>
      <w:r w:rsidRPr="00565707">
        <w:rPr>
          <w:rFonts w:ascii="標楷體" w:eastAsia="標楷體" w:hAnsi="標楷體" w:hint="eastAsia"/>
          <w:b/>
          <w:shd w:val="clear" w:color="auto" w:fill="F2F2F2"/>
        </w:rPr>
        <w:t>國民教育輔導團藝術領域輔導小組</w:t>
      </w:r>
    </w:p>
    <w:p w:rsidR="00AA4998" w:rsidRPr="00565707" w:rsidRDefault="00AA4998" w:rsidP="00AA4998">
      <w:pPr>
        <w:adjustRightInd w:val="0"/>
        <w:snapToGrid w:val="0"/>
        <w:spacing w:line="240" w:lineRule="exact"/>
        <w:jc w:val="center"/>
        <w:rPr>
          <w:rFonts w:ascii="標楷體" w:eastAsia="標楷體" w:hAnsi="標楷體"/>
          <w:b/>
        </w:rPr>
      </w:pPr>
      <w:r w:rsidRPr="00CC231B">
        <w:rPr>
          <w:rFonts w:ascii="標楷體" w:eastAsia="標楷體" w:hAnsi="標楷體" w:hint="eastAsia"/>
          <w:b/>
        </w:rPr>
        <w:t>跨越藝情系列：「色塊聲控療癒</w:t>
      </w:r>
      <w:r w:rsidRPr="00CC231B">
        <w:rPr>
          <w:rFonts w:ascii="標楷體" w:eastAsia="標楷體" w:hAnsi="標楷體"/>
          <w:b/>
        </w:rPr>
        <w:t>led</w:t>
      </w:r>
      <w:r w:rsidRPr="00CC231B">
        <w:rPr>
          <w:rFonts w:ascii="標楷體" w:eastAsia="標楷體" w:hAnsi="標楷體" w:hint="eastAsia"/>
          <w:b/>
        </w:rPr>
        <w:t>燈」工作坊</w:t>
      </w:r>
      <w:r w:rsidRPr="00CC231B">
        <w:rPr>
          <w:rFonts w:ascii="標楷體" w:eastAsia="標楷體" w:hAnsi="標楷體"/>
          <w:b/>
        </w:rPr>
        <w:t>實</w:t>
      </w:r>
      <w:r w:rsidRPr="00565707">
        <w:rPr>
          <w:rFonts w:ascii="標楷體" w:eastAsia="標楷體" w:hAnsi="標楷體"/>
          <w:b/>
        </w:rPr>
        <w:t>施計畫</w:t>
      </w:r>
    </w:p>
    <w:p w:rsidR="00AA4998" w:rsidRPr="00650C88" w:rsidRDefault="00AA4998" w:rsidP="00AA4998">
      <w:pPr>
        <w:autoSpaceDE w:val="0"/>
        <w:autoSpaceDN w:val="0"/>
        <w:adjustRightInd w:val="0"/>
        <w:snapToGrid w:val="0"/>
        <w:rPr>
          <w:rFonts w:ascii="標楷體" w:eastAsia="標楷體" w:hAnsi="標楷體"/>
        </w:rPr>
      </w:pPr>
      <w:r w:rsidRPr="00650C88">
        <w:rPr>
          <w:rFonts w:ascii="標楷體" w:eastAsia="標楷體" w:hAnsi="標楷體"/>
        </w:rPr>
        <w:t>一、依據</w:t>
      </w:r>
    </w:p>
    <w:p w:rsidR="00AA4998" w:rsidRPr="00650C88" w:rsidRDefault="00AA4998" w:rsidP="00AA4998">
      <w:pPr>
        <w:autoSpaceDE w:val="0"/>
        <w:autoSpaceDN w:val="0"/>
        <w:adjustRightInd w:val="0"/>
        <w:snapToGrid w:val="0"/>
        <w:ind w:left="708" w:hangingChars="295" w:hanging="708"/>
        <w:rPr>
          <w:rFonts w:ascii="標楷體" w:eastAsia="標楷體" w:hAnsi="標楷體"/>
        </w:rPr>
      </w:pPr>
      <w:r w:rsidRPr="00650C88">
        <w:rPr>
          <w:rFonts w:ascii="標楷體" w:eastAsia="標楷體" w:hAnsi="標楷體"/>
        </w:rPr>
        <w:t>（一）教育部補助</w:t>
      </w:r>
      <w:r w:rsidRPr="00650C88">
        <w:rPr>
          <w:rFonts w:ascii="標楷體" w:eastAsia="標楷體" w:hAnsi="標楷體" w:hint="eastAsia"/>
        </w:rPr>
        <w:t>直轄市、</w:t>
      </w:r>
      <w:r w:rsidRPr="00650C88">
        <w:rPr>
          <w:rFonts w:ascii="標楷體" w:eastAsia="標楷體" w:hAnsi="標楷體"/>
        </w:rPr>
        <w:t>縣(市)</w:t>
      </w:r>
      <w:r w:rsidRPr="00650C88">
        <w:rPr>
          <w:rFonts w:ascii="標楷體" w:eastAsia="標楷體" w:hAnsi="標楷體" w:hint="eastAsia"/>
        </w:rPr>
        <w:t>政府</w:t>
      </w:r>
      <w:r w:rsidRPr="00650C88">
        <w:rPr>
          <w:rFonts w:ascii="標楷體" w:eastAsia="標楷體" w:hAnsi="標楷體"/>
        </w:rPr>
        <w:t>精進國民中學及國民小學</w:t>
      </w:r>
      <w:r w:rsidRPr="00650C88">
        <w:rPr>
          <w:rFonts w:ascii="標楷體" w:eastAsia="標楷體" w:hAnsi="標楷體" w:hint="eastAsia"/>
        </w:rPr>
        <w:t>教師</w:t>
      </w:r>
      <w:r w:rsidRPr="00650C88">
        <w:rPr>
          <w:rFonts w:ascii="標楷體" w:eastAsia="標楷體" w:hAnsi="標楷體"/>
        </w:rPr>
        <w:t>教學</w:t>
      </w:r>
      <w:r w:rsidRPr="00650C88">
        <w:rPr>
          <w:rFonts w:ascii="標楷體" w:eastAsia="標楷體" w:hAnsi="標楷體" w:hint="eastAsia"/>
        </w:rPr>
        <w:t>專業與課程</w:t>
      </w:r>
      <w:r w:rsidRPr="00650C88">
        <w:rPr>
          <w:rFonts w:ascii="標楷體" w:eastAsia="標楷體" w:hAnsi="標楷體"/>
        </w:rPr>
        <w:t>品質</w:t>
      </w:r>
      <w:r w:rsidRPr="00650C88">
        <w:rPr>
          <w:rFonts w:ascii="標楷體" w:eastAsia="標楷體" w:hAnsi="標楷體" w:hint="eastAsia"/>
        </w:rPr>
        <w:t>作業</w:t>
      </w:r>
      <w:r w:rsidRPr="00650C88">
        <w:rPr>
          <w:rFonts w:ascii="標楷體" w:eastAsia="標楷體" w:hAnsi="標楷體"/>
        </w:rPr>
        <w:t>要點。</w:t>
      </w:r>
    </w:p>
    <w:p w:rsidR="00AA4998" w:rsidRPr="00650C88" w:rsidRDefault="00AA4998" w:rsidP="00AA4998">
      <w:pPr>
        <w:autoSpaceDE w:val="0"/>
        <w:autoSpaceDN w:val="0"/>
        <w:adjustRightInd w:val="0"/>
        <w:snapToGrid w:val="0"/>
        <w:rPr>
          <w:rFonts w:ascii="標楷體" w:eastAsia="標楷體" w:hAnsi="標楷體"/>
        </w:rPr>
      </w:pPr>
      <w:r w:rsidRPr="00650C88">
        <w:rPr>
          <w:rFonts w:ascii="標楷體" w:eastAsia="標楷體" w:hAnsi="標楷體"/>
        </w:rPr>
        <w:t>（二）</w:t>
      </w:r>
      <w:r w:rsidRPr="00650C88">
        <w:rPr>
          <w:rFonts w:ascii="標楷體" w:eastAsia="標楷體" w:hAnsi="標楷體" w:hint="eastAsia"/>
        </w:rPr>
        <w:t>臺南</w:t>
      </w:r>
      <w:r w:rsidRPr="00650C88">
        <w:rPr>
          <w:rFonts w:ascii="標楷體" w:eastAsia="標楷體" w:hAnsi="標楷體"/>
        </w:rPr>
        <w:t>市110</w:t>
      </w:r>
      <w:r w:rsidRPr="00650C88">
        <w:rPr>
          <w:rFonts w:ascii="標楷體" w:eastAsia="標楷體" w:hAnsi="標楷體" w:hint="eastAsia"/>
        </w:rPr>
        <w:t>學</w:t>
      </w:r>
      <w:r w:rsidRPr="00650C88">
        <w:rPr>
          <w:rFonts w:ascii="標楷體" w:eastAsia="標楷體" w:hAnsi="標楷體"/>
        </w:rPr>
        <w:t>年度精進國民中小學</w:t>
      </w:r>
      <w:r w:rsidRPr="00650C88">
        <w:rPr>
          <w:rFonts w:ascii="標楷體" w:eastAsia="標楷體" w:hAnsi="標楷體" w:hint="eastAsia"/>
        </w:rPr>
        <w:t>教師</w:t>
      </w:r>
      <w:r w:rsidRPr="00650C88">
        <w:rPr>
          <w:rFonts w:ascii="標楷體" w:eastAsia="標楷體" w:hAnsi="標楷體"/>
        </w:rPr>
        <w:t>教學</w:t>
      </w:r>
      <w:r w:rsidRPr="00650C88">
        <w:rPr>
          <w:rFonts w:ascii="標楷體" w:eastAsia="標楷體" w:hAnsi="標楷體" w:hint="eastAsia"/>
        </w:rPr>
        <w:t>專業與課程</w:t>
      </w:r>
      <w:r w:rsidRPr="00650C88">
        <w:rPr>
          <w:rFonts w:ascii="標楷體" w:eastAsia="標楷體" w:hAnsi="標楷體"/>
        </w:rPr>
        <w:t>品質</w:t>
      </w:r>
      <w:r w:rsidRPr="00650C88">
        <w:rPr>
          <w:rFonts w:ascii="標楷體" w:eastAsia="標楷體" w:hAnsi="標楷體" w:hint="eastAsia"/>
        </w:rPr>
        <w:t>整體推動</w:t>
      </w:r>
      <w:r w:rsidRPr="00650C88">
        <w:rPr>
          <w:rFonts w:ascii="標楷體" w:eastAsia="標楷體" w:hAnsi="標楷體"/>
        </w:rPr>
        <w:t>計畫。</w:t>
      </w:r>
    </w:p>
    <w:p w:rsidR="00AA4998" w:rsidRPr="00650C88" w:rsidRDefault="00AA4998" w:rsidP="00AA4998">
      <w:pPr>
        <w:autoSpaceDE w:val="0"/>
        <w:autoSpaceDN w:val="0"/>
        <w:adjustRightInd w:val="0"/>
        <w:snapToGrid w:val="0"/>
        <w:rPr>
          <w:rFonts w:ascii="標楷體" w:eastAsia="標楷體" w:hAnsi="標楷體"/>
        </w:rPr>
      </w:pPr>
      <w:r w:rsidRPr="00650C88">
        <w:rPr>
          <w:rFonts w:ascii="標楷體" w:eastAsia="標楷體" w:hAnsi="標楷體"/>
        </w:rPr>
        <w:t>（三）</w:t>
      </w:r>
      <w:r w:rsidRPr="00650C88">
        <w:rPr>
          <w:rFonts w:ascii="標楷體" w:eastAsia="標楷體" w:hAnsi="標楷體" w:hint="eastAsia"/>
        </w:rPr>
        <w:t>臺南</w:t>
      </w:r>
      <w:r w:rsidRPr="00650C88">
        <w:rPr>
          <w:rFonts w:ascii="標楷體" w:eastAsia="標楷體" w:hAnsi="標楷體"/>
        </w:rPr>
        <w:t>市110</w:t>
      </w:r>
      <w:r w:rsidRPr="00650C88">
        <w:rPr>
          <w:rFonts w:ascii="標楷體" w:eastAsia="標楷體" w:hAnsi="標楷體" w:hint="eastAsia"/>
        </w:rPr>
        <w:t>學</w:t>
      </w:r>
      <w:r w:rsidRPr="00650C88">
        <w:rPr>
          <w:rFonts w:ascii="標楷體" w:eastAsia="標楷體" w:hAnsi="標楷體"/>
        </w:rPr>
        <w:t>年度國民教育輔導團</w:t>
      </w:r>
      <w:r w:rsidRPr="00650C88">
        <w:rPr>
          <w:rFonts w:ascii="標楷體" w:eastAsia="標楷體" w:hAnsi="標楷體" w:hint="eastAsia"/>
        </w:rPr>
        <w:t>整體團務</w:t>
      </w:r>
      <w:r w:rsidRPr="00650C88">
        <w:rPr>
          <w:rFonts w:ascii="標楷體" w:eastAsia="標楷體" w:hAnsi="標楷體"/>
        </w:rPr>
        <w:t>計畫。</w:t>
      </w:r>
    </w:p>
    <w:p w:rsidR="00AA4998" w:rsidRDefault="00AA4998" w:rsidP="00AA4998">
      <w:pPr>
        <w:snapToGrid w:val="0"/>
        <w:rPr>
          <w:rFonts w:ascii="標楷體" w:eastAsia="標楷體" w:hAnsi="標楷體"/>
        </w:rPr>
      </w:pPr>
    </w:p>
    <w:p w:rsidR="00AA4998" w:rsidRPr="00CC231B" w:rsidRDefault="00AA4998" w:rsidP="00AA4998">
      <w:pPr>
        <w:snapToGrid w:val="0"/>
        <w:rPr>
          <w:rFonts w:ascii="標楷體" w:eastAsia="標楷體" w:hAnsi="標楷體"/>
        </w:rPr>
      </w:pPr>
      <w:r w:rsidRPr="00CC231B">
        <w:rPr>
          <w:rFonts w:ascii="標楷體" w:eastAsia="標楷體" w:hAnsi="標楷體"/>
        </w:rPr>
        <w:t>二、目的：</w:t>
      </w:r>
    </w:p>
    <w:p w:rsidR="00AA4998" w:rsidRPr="00CC231B" w:rsidRDefault="00AA4998" w:rsidP="00AA4998">
      <w:pPr>
        <w:snapToGrid w:val="0"/>
        <w:rPr>
          <w:rFonts w:ascii="標楷體" w:eastAsia="標楷體" w:hAnsi="標楷體"/>
        </w:rPr>
      </w:pPr>
      <w:r w:rsidRPr="00CC231B">
        <w:rPr>
          <w:rFonts w:ascii="標楷體" w:eastAsia="標楷體" w:hAnsi="標楷體"/>
        </w:rPr>
        <w:t>（一）精進本市國中小藝術領域</w:t>
      </w:r>
      <w:r w:rsidRPr="00CC231B">
        <w:rPr>
          <w:rFonts w:ascii="標楷體" w:eastAsia="標楷體" w:hAnsi="標楷體" w:hint="eastAsia"/>
        </w:rPr>
        <w:t>視覺藝術</w:t>
      </w:r>
      <w:r w:rsidRPr="00CC231B">
        <w:rPr>
          <w:rFonts w:ascii="標楷體" w:eastAsia="標楷體" w:hAnsi="標楷體"/>
        </w:rPr>
        <w:t>授課教師之教學專業能力，強化教師將藝術領綱素養內涵轉化於有效教學策略與方法之專業知能，以提升教學品質。</w:t>
      </w:r>
    </w:p>
    <w:p w:rsidR="00AA4998" w:rsidRPr="00CC231B" w:rsidRDefault="00AA4998" w:rsidP="00AA4998">
      <w:pPr>
        <w:snapToGrid w:val="0"/>
        <w:spacing w:line="420" w:lineRule="exact"/>
        <w:rPr>
          <w:rFonts w:ascii="標楷體" w:eastAsia="標楷體" w:hAnsi="標楷體"/>
        </w:rPr>
      </w:pPr>
      <w:r w:rsidRPr="00CC231B">
        <w:rPr>
          <w:rFonts w:ascii="標楷體" w:eastAsia="標楷體" w:hAnsi="標楷體"/>
        </w:rPr>
        <w:t>（二）協助教師</w:t>
      </w:r>
      <w:r w:rsidRPr="00CC231B">
        <w:rPr>
          <w:rFonts w:ascii="標楷體" w:eastAsia="標楷體" w:hAnsi="標楷體" w:hint="eastAsia"/>
        </w:rPr>
        <w:t>跨領域教學</w:t>
      </w:r>
      <w:r w:rsidRPr="00CC231B">
        <w:rPr>
          <w:rFonts w:ascii="標楷體" w:eastAsia="標楷體" w:hAnsi="標楷體"/>
        </w:rPr>
        <w:t>設計專業智能，提升教學技巧。</w:t>
      </w:r>
    </w:p>
    <w:p w:rsidR="00AA4998" w:rsidRPr="00CC231B" w:rsidRDefault="00AA4998" w:rsidP="00AA4998">
      <w:pPr>
        <w:snapToGrid w:val="0"/>
        <w:rPr>
          <w:rFonts w:ascii="標楷體" w:eastAsia="標楷體" w:hAnsi="標楷體"/>
        </w:rPr>
      </w:pPr>
      <w:r w:rsidRPr="00CC231B">
        <w:rPr>
          <w:rFonts w:ascii="標楷體" w:eastAsia="標楷體" w:hAnsi="標楷體"/>
        </w:rPr>
        <w:t>（三）藉由實際</w:t>
      </w:r>
      <w:r w:rsidRPr="00CC231B">
        <w:rPr>
          <w:rFonts w:ascii="標楷體" w:eastAsia="標楷體" w:hAnsi="標楷體" w:hint="eastAsia"/>
        </w:rPr>
        <w:t>製作</w:t>
      </w:r>
      <w:r w:rsidRPr="00CC231B">
        <w:rPr>
          <w:rFonts w:ascii="標楷體" w:eastAsia="標楷體" w:hAnsi="標楷體"/>
        </w:rPr>
        <w:t>練習以達到充實教學內容，並結合理論與實務，以活化教材教法。</w:t>
      </w:r>
    </w:p>
    <w:p w:rsidR="00AA4998" w:rsidRPr="00CC231B" w:rsidRDefault="00AA4998" w:rsidP="00AA4998">
      <w:pPr>
        <w:snapToGrid w:val="0"/>
        <w:rPr>
          <w:rFonts w:ascii="標楷體" w:eastAsia="標楷體" w:hAnsi="標楷體"/>
        </w:rPr>
      </w:pPr>
      <w:r w:rsidRPr="00CC231B">
        <w:rPr>
          <w:rFonts w:ascii="標楷體" w:eastAsia="標楷體" w:hAnsi="標楷體"/>
        </w:rPr>
        <w:t>（四）</w:t>
      </w:r>
      <w:r w:rsidRPr="00CC231B">
        <w:rPr>
          <w:rFonts w:ascii="標楷體" w:eastAsia="標楷體" w:hAnsi="標楷體" w:hint="eastAsia"/>
        </w:rPr>
        <w:t>體認教學困境</w:t>
      </w:r>
      <w:r w:rsidRPr="00CC231B">
        <w:rPr>
          <w:rFonts w:ascii="標楷體" w:eastAsia="標楷體" w:hAnsi="標楷體"/>
        </w:rPr>
        <w:t>，分享他校實務經驗，</w:t>
      </w:r>
      <w:r w:rsidRPr="00CC231B">
        <w:rPr>
          <w:rFonts w:ascii="標楷體" w:eastAsia="標楷體" w:hAnsi="標楷體" w:hint="eastAsia"/>
        </w:rPr>
        <w:t>增進視覺藝術有效教學</w:t>
      </w:r>
      <w:r w:rsidRPr="00CC231B">
        <w:rPr>
          <w:rFonts w:ascii="標楷體" w:eastAsia="標楷體" w:hAnsi="標楷體"/>
        </w:rPr>
        <w:t>策略</w:t>
      </w:r>
      <w:r w:rsidRPr="00CC231B">
        <w:rPr>
          <w:rFonts w:ascii="標楷體" w:eastAsia="標楷體" w:hAnsi="標楷體" w:hint="eastAsia"/>
        </w:rPr>
        <w:t>之交流分享</w:t>
      </w:r>
      <w:r w:rsidRPr="00CC231B">
        <w:rPr>
          <w:rFonts w:ascii="標楷體" w:eastAsia="標楷體" w:hAnsi="標楷體"/>
        </w:rPr>
        <w:t>。</w:t>
      </w:r>
    </w:p>
    <w:p w:rsidR="00AA4998" w:rsidRDefault="00AA4998" w:rsidP="00AA4998">
      <w:pPr>
        <w:snapToGrid w:val="0"/>
        <w:rPr>
          <w:rFonts w:ascii="標楷體" w:eastAsia="標楷體" w:hAnsi="標楷體"/>
        </w:rPr>
      </w:pPr>
    </w:p>
    <w:p w:rsidR="00AA4998" w:rsidRPr="00650C88" w:rsidRDefault="00AA4998" w:rsidP="00AA4998">
      <w:pPr>
        <w:snapToGrid w:val="0"/>
        <w:rPr>
          <w:rFonts w:ascii="標楷體" w:eastAsia="標楷體" w:hAnsi="標楷體"/>
        </w:rPr>
      </w:pPr>
      <w:r w:rsidRPr="00650C88">
        <w:rPr>
          <w:rFonts w:ascii="標楷體" w:eastAsia="標楷體" w:hAnsi="標楷體"/>
        </w:rPr>
        <w:t>三、辦理單位：</w:t>
      </w:r>
    </w:p>
    <w:p w:rsidR="00AA4998" w:rsidRPr="00650C88" w:rsidRDefault="00AA4998" w:rsidP="00AA4998">
      <w:pPr>
        <w:snapToGrid w:val="0"/>
        <w:rPr>
          <w:rFonts w:ascii="標楷體" w:eastAsia="標楷體" w:hAnsi="標楷體"/>
        </w:rPr>
      </w:pPr>
      <w:r w:rsidRPr="00650C88">
        <w:rPr>
          <w:rFonts w:ascii="標楷體" w:eastAsia="標楷體" w:hAnsi="標楷體"/>
        </w:rPr>
        <w:t>（一）指導單位：教育部國民及學前教育署</w:t>
      </w:r>
    </w:p>
    <w:p w:rsidR="00AA4998" w:rsidRPr="00650C88" w:rsidRDefault="00AA4998" w:rsidP="00AA4998">
      <w:pPr>
        <w:snapToGrid w:val="0"/>
        <w:rPr>
          <w:rFonts w:ascii="標楷體" w:eastAsia="標楷體" w:hAnsi="標楷體"/>
        </w:rPr>
      </w:pPr>
      <w:r w:rsidRPr="00650C88">
        <w:rPr>
          <w:rFonts w:ascii="標楷體" w:eastAsia="標楷體" w:hAnsi="標楷體"/>
        </w:rPr>
        <w:t>（二）主辦單位：臺南市政府教育局</w:t>
      </w:r>
    </w:p>
    <w:p w:rsidR="00AA4998" w:rsidRPr="00650C88" w:rsidRDefault="00AA4998" w:rsidP="00AA4998">
      <w:pPr>
        <w:snapToGrid w:val="0"/>
        <w:rPr>
          <w:rFonts w:ascii="標楷體" w:eastAsia="標楷體" w:hAnsi="標楷體"/>
        </w:rPr>
      </w:pPr>
      <w:r w:rsidRPr="00650C88">
        <w:rPr>
          <w:rFonts w:ascii="標楷體" w:eastAsia="標楷體" w:hAnsi="標楷體"/>
        </w:rPr>
        <w:t>（三）承辦單位：臺南市藝術領域</w:t>
      </w:r>
      <w:r w:rsidRPr="00650C88">
        <w:rPr>
          <w:rFonts w:ascii="標楷體" w:eastAsia="標楷體" w:hAnsi="標楷體" w:hint="eastAsia"/>
        </w:rPr>
        <w:t>輔導</w:t>
      </w:r>
      <w:r w:rsidRPr="00650C88">
        <w:rPr>
          <w:rFonts w:ascii="標楷體" w:eastAsia="標楷體" w:hAnsi="標楷體"/>
        </w:rPr>
        <w:t>小組、臺南市</w:t>
      </w:r>
      <w:r>
        <w:rPr>
          <w:rFonts w:ascii="標楷體" w:eastAsia="標楷體" w:hAnsi="標楷體" w:hint="eastAsia"/>
        </w:rPr>
        <w:t>官田國中</w:t>
      </w:r>
      <w:r w:rsidRPr="00650C88">
        <w:rPr>
          <w:rFonts w:ascii="標楷體" w:eastAsia="標楷體" w:hAnsi="標楷體"/>
        </w:rPr>
        <w:t>。</w:t>
      </w:r>
    </w:p>
    <w:p w:rsidR="00AA4998" w:rsidRDefault="00AA4998" w:rsidP="00AA4998">
      <w:pPr>
        <w:snapToGrid w:val="0"/>
        <w:rPr>
          <w:rFonts w:ascii="標楷體" w:eastAsia="標楷體" w:hAnsi="標楷體"/>
        </w:rPr>
      </w:pPr>
    </w:p>
    <w:p w:rsidR="00AA4998" w:rsidRPr="00650C88" w:rsidRDefault="00AA4998" w:rsidP="00AA4998">
      <w:pPr>
        <w:snapToGrid w:val="0"/>
        <w:rPr>
          <w:rFonts w:ascii="標楷體" w:eastAsia="標楷體" w:hAnsi="標楷體"/>
        </w:rPr>
      </w:pPr>
      <w:r w:rsidRPr="00650C88">
        <w:rPr>
          <w:rFonts w:ascii="標楷體" w:eastAsia="標楷體" w:hAnsi="標楷體"/>
        </w:rPr>
        <w:t>四、辦理日期（時間、時數等）及地點</w:t>
      </w:r>
    </w:p>
    <w:p w:rsidR="00AA4998" w:rsidRPr="00CC231B" w:rsidRDefault="00AA4998" w:rsidP="00AA4998">
      <w:pPr>
        <w:snapToGrid w:val="0"/>
        <w:rPr>
          <w:rFonts w:ascii="標楷體" w:eastAsia="標楷體" w:hAnsi="標楷體"/>
        </w:rPr>
      </w:pPr>
      <w:r w:rsidRPr="00CC231B">
        <w:rPr>
          <w:rFonts w:ascii="標楷體" w:eastAsia="標楷體" w:hAnsi="標楷體"/>
        </w:rPr>
        <w:t>（</w:t>
      </w:r>
      <w:r w:rsidRPr="00CC231B">
        <w:rPr>
          <w:rFonts w:ascii="標楷體" w:eastAsia="標楷體" w:hAnsi="標楷體" w:hint="eastAsia"/>
        </w:rPr>
        <w:t>一</w:t>
      </w:r>
      <w:r w:rsidRPr="00CC231B">
        <w:rPr>
          <w:rFonts w:ascii="標楷體" w:eastAsia="標楷體" w:hAnsi="標楷體"/>
        </w:rPr>
        <w:t>）</w:t>
      </w:r>
      <w:r w:rsidRPr="00CC231B">
        <w:rPr>
          <w:rFonts w:ascii="標楷體" w:eastAsia="標楷體" w:hAnsi="標楷體" w:hint="eastAsia"/>
        </w:rPr>
        <w:t>辦理日期：110年</w:t>
      </w:r>
      <w:r w:rsidRPr="00CC231B">
        <w:rPr>
          <w:rFonts w:ascii="標楷體" w:eastAsia="標楷體" w:hAnsi="標楷體"/>
        </w:rPr>
        <w:t>9</w:t>
      </w:r>
      <w:r w:rsidRPr="00CC231B">
        <w:rPr>
          <w:rFonts w:ascii="標楷體" w:eastAsia="標楷體" w:hAnsi="標楷體" w:hint="eastAsia"/>
        </w:rPr>
        <w:t>月</w:t>
      </w:r>
      <w:r w:rsidRPr="00CC231B">
        <w:rPr>
          <w:rFonts w:ascii="標楷體" w:eastAsia="標楷體" w:hAnsi="標楷體"/>
        </w:rPr>
        <w:t>30</w:t>
      </w:r>
      <w:r w:rsidRPr="00CC231B">
        <w:rPr>
          <w:rFonts w:ascii="標楷體" w:eastAsia="標楷體" w:hAnsi="標楷體" w:hint="eastAsia"/>
        </w:rPr>
        <w:t>日</w:t>
      </w:r>
      <w:r w:rsidRPr="00CC231B">
        <w:rPr>
          <w:rFonts w:ascii="標楷體" w:eastAsia="標楷體" w:hAnsi="標楷體"/>
        </w:rPr>
        <w:t>（</w:t>
      </w:r>
      <w:r w:rsidRPr="00CC231B">
        <w:rPr>
          <w:rFonts w:ascii="標楷體" w:eastAsia="標楷體" w:hAnsi="標楷體" w:hint="eastAsia"/>
        </w:rPr>
        <w:t>星期四</w:t>
      </w:r>
      <w:r w:rsidRPr="00CC231B">
        <w:rPr>
          <w:rFonts w:ascii="標楷體" w:eastAsia="標楷體" w:hAnsi="標楷體"/>
        </w:rPr>
        <w:t>）</w:t>
      </w:r>
      <w:r w:rsidRPr="00CC231B">
        <w:rPr>
          <w:rFonts w:ascii="標楷體" w:eastAsia="標楷體" w:hAnsi="標楷體" w:hint="eastAsia"/>
        </w:rPr>
        <w:t>9：00～1</w:t>
      </w:r>
      <w:r w:rsidRPr="00CC231B">
        <w:rPr>
          <w:rFonts w:ascii="標楷體" w:eastAsia="標楷體" w:hAnsi="標楷體"/>
        </w:rPr>
        <w:t>2</w:t>
      </w:r>
      <w:r w:rsidRPr="00CC231B">
        <w:rPr>
          <w:rFonts w:ascii="標楷體" w:eastAsia="標楷體" w:hAnsi="標楷體" w:hint="eastAsia"/>
        </w:rPr>
        <w:t>：</w:t>
      </w:r>
      <w:r w:rsidRPr="00CC231B">
        <w:rPr>
          <w:rFonts w:ascii="標楷體" w:eastAsia="標楷體" w:hAnsi="標楷體"/>
        </w:rPr>
        <w:t>0</w:t>
      </w:r>
      <w:r w:rsidRPr="00CC231B">
        <w:rPr>
          <w:rFonts w:ascii="標楷體" w:eastAsia="標楷體" w:hAnsi="標楷體" w:hint="eastAsia"/>
        </w:rPr>
        <w:t>0</w:t>
      </w:r>
    </w:p>
    <w:p w:rsidR="00AA4998" w:rsidRPr="00CC231B" w:rsidRDefault="00AA4998" w:rsidP="00AA4998">
      <w:pPr>
        <w:snapToGrid w:val="0"/>
        <w:rPr>
          <w:rFonts w:ascii="標楷體" w:eastAsia="標楷體" w:hAnsi="標楷體"/>
        </w:rPr>
      </w:pPr>
      <w:r w:rsidRPr="00CC231B">
        <w:rPr>
          <w:rFonts w:ascii="標楷體" w:eastAsia="標楷體" w:hAnsi="標楷體"/>
        </w:rPr>
        <w:t>（</w:t>
      </w:r>
      <w:r w:rsidRPr="00CC231B">
        <w:rPr>
          <w:rFonts w:ascii="標楷體" w:eastAsia="標楷體" w:hAnsi="標楷體" w:hint="eastAsia"/>
        </w:rPr>
        <w:t>二</w:t>
      </w:r>
      <w:r w:rsidRPr="00CC231B">
        <w:rPr>
          <w:rFonts w:ascii="標楷體" w:eastAsia="標楷體" w:hAnsi="標楷體"/>
        </w:rPr>
        <w:t>）</w:t>
      </w:r>
      <w:r w:rsidRPr="00CC231B">
        <w:rPr>
          <w:rFonts w:ascii="標楷體" w:eastAsia="標楷體" w:hAnsi="標楷體" w:hint="eastAsia"/>
        </w:rPr>
        <w:t>辦理地點：臺南市復興國中</w:t>
      </w:r>
    </w:p>
    <w:p w:rsidR="00AA4998" w:rsidRDefault="00AA4998" w:rsidP="00AA4998">
      <w:pPr>
        <w:snapToGrid w:val="0"/>
        <w:rPr>
          <w:rFonts w:ascii="標楷體" w:eastAsia="標楷體" w:hAnsi="標楷體"/>
        </w:rPr>
      </w:pPr>
    </w:p>
    <w:p w:rsidR="00AA4998" w:rsidRPr="00650C88" w:rsidRDefault="00AA4998" w:rsidP="00AA4998">
      <w:pPr>
        <w:snapToGrid w:val="0"/>
        <w:rPr>
          <w:rFonts w:ascii="標楷體" w:eastAsia="標楷體" w:hAnsi="標楷體"/>
        </w:rPr>
      </w:pPr>
      <w:r w:rsidRPr="00650C88">
        <w:rPr>
          <w:rFonts w:ascii="標楷體" w:eastAsia="標楷體" w:hAnsi="標楷體"/>
        </w:rPr>
        <w:t>五、參加對象與人數：</w:t>
      </w:r>
    </w:p>
    <w:p w:rsidR="00AA4998" w:rsidRPr="00650C88" w:rsidRDefault="00AA4998" w:rsidP="00AA4998">
      <w:pPr>
        <w:snapToGrid w:val="0"/>
        <w:rPr>
          <w:rFonts w:ascii="標楷體" w:eastAsia="標楷體" w:hAnsi="標楷體"/>
        </w:rPr>
      </w:pPr>
      <w:r w:rsidRPr="00650C88">
        <w:rPr>
          <w:rFonts w:ascii="標楷體" w:eastAsia="標楷體" w:hAnsi="標楷體" w:hint="eastAsia"/>
        </w:rPr>
        <w:t xml:space="preserve"> </w:t>
      </w:r>
      <w:r w:rsidRPr="00650C88">
        <w:rPr>
          <w:rFonts w:ascii="標楷體" w:eastAsia="標楷體" w:hAnsi="標楷體"/>
        </w:rPr>
        <w:t>(一</w:t>
      </w:r>
      <w:r w:rsidRPr="00CC231B">
        <w:rPr>
          <w:rFonts w:ascii="標楷體" w:eastAsia="標楷體" w:hAnsi="標楷體"/>
        </w:rPr>
        <w:t>)本市各國</w:t>
      </w:r>
      <w:r w:rsidRPr="00CC231B">
        <w:rPr>
          <w:rFonts w:ascii="標楷體" w:eastAsia="標楷體" w:hAnsi="標楷體" w:hint="eastAsia"/>
        </w:rPr>
        <w:t>中</w:t>
      </w:r>
      <w:r w:rsidRPr="00CC231B">
        <w:rPr>
          <w:rFonts w:ascii="標楷體" w:eastAsia="標楷體" w:hAnsi="標楷體"/>
        </w:rPr>
        <w:t>藝術領域</w:t>
      </w:r>
      <w:r w:rsidRPr="00CC231B">
        <w:rPr>
          <w:rFonts w:ascii="標楷體" w:eastAsia="標楷體" w:hAnsi="標楷體" w:hint="eastAsia"/>
        </w:rPr>
        <w:t>視覺藝術</w:t>
      </w:r>
      <w:r w:rsidRPr="00CC231B">
        <w:rPr>
          <w:rFonts w:ascii="標楷體" w:eastAsia="標楷體" w:hAnsi="標楷體"/>
        </w:rPr>
        <w:t>授課</w:t>
      </w:r>
      <w:r w:rsidRPr="00650C88">
        <w:rPr>
          <w:rFonts w:ascii="標楷體" w:eastAsia="標楷體" w:hAnsi="標楷體"/>
        </w:rPr>
        <w:t>教師。</w:t>
      </w:r>
    </w:p>
    <w:p w:rsidR="00AA4998" w:rsidRPr="00650C88" w:rsidRDefault="00AA4998" w:rsidP="00AA4998">
      <w:pPr>
        <w:snapToGrid w:val="0"/>
        <w:rPr>
          <w:rFonts w:ascii="標楷體" w:eastAsia="標楷體" w:hAnsi="標楷體"/>
        </w:rPr>
      </w:pPr>
      <w:r w:rsidRPr="00650C88">
        <w:rPr>
          <w:rFonts w:ascii="標楷體" w:eastAsia="標楷體" w:hAnsi="標楷體" w:hint="eastAsia"/>
        </w:rPr>
        <w:t xml:space="preserve"> </w:t>
      </w:r>
      <w:r w:rsidRPr="00650C88">
        <w:rPr>
          <w:rFonts w:ascii="標楷體" w:eastAsia="標楷體" w:hAnsi="標楷體"/>
        </w:rPr>
        <w:t>(二)本市國</w:t>
      </w:r>
      <w:r w:rsidRPr="00650C88">
        <w:rPr>
          <w:rFonts w:ascii="標楷體" w:eastAsia="標楷體" w:hAnsi="標楷體" w:hint="eastAsia"/>
        </w:rPr>
        <w:t>中對跨領域教學</w:t>
      </w:r>
      <w:r w:rsidRPr="00650C88">
        <w:rPr>
          <w:rFonts w:ascii="標楷體" w:eastAsia="標楷體" w:hAnsi="標楷體"/>
        </w:rPr>
        <w:t>或對本研習主題有興趣的教師。</w:t>
      </w:r>
    </w:p>
    <w:p w:rsidR="00AA4998" w:rsidRPr="00650C88" w:rsidRDefault="00AA4998" w:rsidP="00AA4998">
      <w:pPr>
        <w:snapToGrid w:val="0"/>
        <w:rPr>
          <w:rFonts w:ascii="標楷體" w:eastAsia="標楷體" w:hAnsi="標楷體"/>
        </w:rPr>
      </w:pPr>
      <w:r w:rsidRPr="00650C88">
        <w:rPr>
          <w:rFonts w:ascii="標楷體" w:eastAsia="標楷體" w:hAnsi="標楷體" w:hint="eastAsia"/>
        </w:rPr>
        <w:t xml:space="preserve"> </w:t>
      </w:r>
      <w:r w:rsidRPr="00650C88">
        <w:rPr>
          <w:rFonts w:ascii="標楷體" w:eastAsia="標楷體" w:hAnsi="標楷體"/>
        </w:rPr>
        <w:t>(三)</w:t>
      </w:r>
      <w:r w:rsidRPr="00650C88">
        <w:rPr>
          <w:rFonts w:ascii="標楷體" w:eastAsia="標楷體" w:hAnsi="標楷體" w:hint="eastAsia"/>
        </w:rPr>
        <w:t>本</w:t>
      </w:r>
      <w:r w:rsidRPr="00650C88">
        <w:rPr>
          <w:rFonts w:ascii="標楷體" w:eastAsia="標楷體" w:hAnsi="標楷體"/>
        </w:rPr>
        <w:t>場次錄取</w:t>
      </w:r>
      <w:r w:rsidRPr="00CC231B">
        <w:rPr>
          <w:rFonts w:ascii="標楷體" w:eastAsia="標楷體" w:hAnsi="標楷體"/>
        </w:rPr>
        <w:t>30人，</w:t>
      </w:r>
      <w:r w:rsidRPr="00650C88">
        <w:rPr>
          <w:rFonts w:ascii="標楷體" w:eastAsia="標楷體" w:hAnsi="標楷體" w:hint="eastAsia"/>
        </w:rPr>
        <w:t>材料有限，額滿即截止報名。</w:t>
      </w:r>
    </w:p>
    <w:p w:rsidR="00AA4998" w:rsidRPr="00650C88" w:rsidRDefault="00AA4998" w:rsidP="00AA4998">
      <w:pPr>
        <w:snapToGrid w:val="0"/>
        <w:rPr>
          <w:rFonts w:ascii="標楷體" w:eastAsia="標楷體" w:hAnsi="標楷體"/>
        </w:rPr>
      </w:pPr>
      <w:r w:rsidRPr="00650C88">
        <w:rPr>
          <w:rFonts w:ascii="標楷體" w:eastAsia="標楷體" w:hAnsi="標楷體"/>
        </w:rPr>
        <w:t>（</w:t>
      </w:r>
      <w:r w:rsidRPr="00650C88">
        <w:rPr>
          <w:rFonts w:ascii="標楷體" w:eastAsia="標楷體" w:hAnsi="標楷體" w:hint="eastAsia"/>
        </w:rPr>
        <w:t>四</w:t>
      </w:r>
      <w:r w:rsidRPr="00650C88">
        <w:rPr>
          <w:rFonts w:ascii="標楷體" w:eastAsia="標楷體" w:hAnsi="標楷體"/>
        </w:rPr>
        <w:t>）</w:t>
      </w:r>
      <w:r w:rsidRPr="00650C88">
        <w:rPr>
          <w:rFonts w:ascii="標楷體" w:eastAsia="標楷體" w:hAnsi="標楷體" w:hint="eastAsia"/>
        </w:rPr>
        <w:t>全程參與之教師</w:t>
      </w:r>
      <w:r w:rsidRPr="00CC231B">
        <w:rPr>
          <w:rFonts w:ascii="標楷體" w:eastAsia="標楷體" w:hAnsi="標楷體" w:hint="eastAsia"/>
        </w:rPr>
        <w:t>核予</w:t>
      </w:r>
      <w:r w:rsidRPr="00CC231B">
        <w:rPr>
          <w:rFonts w:ascii="標楷體" w:eastAsia="標楷體" w:hAnsi="標楷體"/>
        </w:rPr>
        <w:t>3</w:t>
      </w:r>
      <w:r w:rsidRPr="00CC231B">
        <w:rPr>
          <w:rFonts w:ascii="標楷體" w:eastAsia="標楷體" w:hAnsi="標楷體" w:hint="eastAsia"/>
        </w:rPr>
        <w:t>小時</w:t>
      </w:r>
      <w:r w:rsidRPr="00650C88">
        <w:rPr>
          <w:rFonts w:ascii="標楷體" w:eastAsia="標楷體" w:hAnsi="標楷體" w:hint="eastAsia"/>
        </w:rPr>
        <w:t>研習時數，請逕至臺南市教育局資訊中心學習護照系統報名。</w:t>
      </w:r>
    </w:p>
    <w:p w:rsidR="00AA4998" w:rsidRDefault="00AA4998" w:rsidP="00AA4998">
      <w:pPr>
        <w:snapToGrid w:val="0"/>
        <w:rPr>
          <w:rFonts w:ascii="標楷體" w:eastAsia="標楷體" w:hAnsi="標楷體"/>
        </w:rPr>
      </w:pPr>
    </w:p>
    <w:p w:rsidR="00AA4998" w:rsidRPr="00650C88" w:rsidRDefault="00AA4998" w:rsidP="00AA4998">
      <w:pPr>
        <w:snapToGrid w:val="0"/>
        <w:rPr>
          <w:rFonts w:ascii="標楷體" w:eastAsia="標楷體" w:hAnsi="標楷體"/>
        </w:rPr>
      </w:pPr>
      <w:r w:rsidRPr="00650C88">
        <w:rPr>
          <w:rFonts w:ascii="標楷體" w:eastAsia="標楷體" w:hAnsi="標楷體"/>
        </w:rPr>
        <w:t>六、研習內容：</w:t>
      </w:r>
    </w:p>
    <w:p w:rsidR="00AA4998" w:rsidRPr="00650C88" w:rsidRDefault="00AA4998" w:rsidP="00AA4998">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Pr="00650C88">
        <w:rPr>
          <w:rFonts w:ascii="標楷體" w:eastAsia="標楷體" w:hAnsi="標楷體" w:hint="eastAsia"/>
        </w:rPr>
        <w:t>活動程序表</w:t>
      </w:r>
    </w:p>
    <w:tbl>
      <w:tblPr>
        <w:tblStyle w:val="34"/>
        <w:tblW w:w="9072" w:type="dxa"/>
        <w:tblInd w:w="651" w:type="dxa"/>
        <w:tblLayout w:type="fixed"/>
        <w:tblLook w:val="0000" w:firstRow="0" w:lastRow="0" w:firstColumn="0" w:lastColumn="0" w:noHBand="0" w:noVBand="0"/>
      </w:tblPr>
      <w:tblGrid>
        <w:gridCol w:w="2321"/>
        <w:gridCol w:w="3916"/>
        <w:gridCol w:w="1701"/>
        <w:gridCol w:w="1134"/>
      </w:tblGrid>
      <w:tr w:rsidR="00AA4998" w:rsidRPr="00650C88" w:rsidTr="009C1139">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rPr>
              <w:t>時間</w:t>
            </w:r>
          </w:p>
        </w:tc>
        <w:tc>
          <w:tcPr>
            <w:tcW w:w="391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rPr>
                <w:rFonts w:ascii="標楷體" w:eastAsia="標楷體" w:hAnsi="標楷體" w:cs="BiauKai"/>
              </w:rPr>
            </w:pPr>
            <w:r w:rsidRPr="00650C88">
              <w:rPr>
                <w:rFonts w:ascii="標楷體" w:eastAsia="標楷體" w:hAnsi="標楷體" w:cs="BiauKai"/>
              </w:rPr>
              <w:t>課程內容</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rPr>
              <w:t>講師</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rPr>
              <w:t>備註</w:t>
            </w:r>
          </w:p>
        </w:tc>
      </w:tr>
      <w:tr w:rsidR="00AA4998" w:rsidRPr="00650C88" w:rsidTr="009C1139">
        <w:trPr>
          <w:trHeight w:val="298"/>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rPr>
              <w:t>08:30~09:00</w:t>
            </w:r>
          </w:p>
        </w:tc>
        <w:tc>
          <w:tcPr>
            <w:tcW w:w="391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rPr>
              <w:t>報到</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rPr>
              <w:t>藝</w:t>
            </w:r>
            <w:r w:rsidRPr="00650C88">
              <w:rPr>
                <w:rFonts w:ascii="標楷體" w:eastAsia="標楷體" w:hAnsi="標楷體" w:cs="BiauKai" w:hint="eastAsia"/>
              </w:rPr>
              <w:t>術</w:t>
            </w:r>
            <w:r w:rsidRPr="00650C88">
              <w:rPr>
                <w:rFonts w:ascii="標楷體" w:eastAsia="標楷體" w:hAnsi="標楷體" w:cs="BiauKai"/>
              </w:rPr>
              <w:t>輔導團</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rPr>
                <w:rFonts w:ascii="標楷體" w:eastAsia="標楷體" w:hAnsi="標楷體" w:cs="BiauKai"/>
              </w:rPr>
            </w:pPr>
          </w:p>
        </w:tc>
      </w:tr>
      <w:tr w:rsidR="00AA4998" w:rsidRPr="00650C88" w:rsidTr="008F699A">
        <w:trPr>
          <w:trHeight w:val="417"/>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rPr>
              <w:t>09:00~0</w:t>
            </w:r>
            <w:r>
              <w:rPr>
                <w:rFonts w:ascii="標楷體" w:eastAsia="標楷體" w:hAnsi="標楷體" w:cs="BiauKai" w:hint="eastAsia"/>
              </w:rPr>
              <w:t>9</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91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Pr>
                <w:rFonts w:ascii="標楷體" w:eastAsia="標楷體" w:hAnsi="標楷體" w:cs="BiauKai" w:hint="eastAsia"/>
              </w:rPr>
              <w:t>跨域特色實作內容介紹</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CC231B" w:rsidRDefault="00AA4998" w:rsidP="009C1139">
            <w:pPr>
              <w:widowControl/>
              <w:ind w:left="100"/>
              <w:jc w:val="center"/>
              <w:rPr>
                <w:rFonts w:ascii="標楷體" w:eastAsia="標楷體" w:hAnsi="標楷體" w:cs="BiauKai"/>
              </w:rPr>
            </w:pPr>
            <w:r w:rsidRPr="00CC231B">
              <w:rPr>
                <w:rFonts w:ascii="標楷體" w:eastAsia="標楷體" w:hAnsi="標楷體" w:hint="eastAsia"/>
              </w:rPr>
              <w:t>曹崇禮</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CC231B" w:rsidRDefault="00AA4998" w:rsidP="009C1139">
            <w:pPr>
              <w:widowControl/>
              <w:rPr>
                <w:rFonts w:ascii="標楷體" w:eastAsia="標楷體" w:hAnsi="標楷體" w:cs="BiauKai"/>
              </w:rPr>
            </w:pPr>
            <w:r w:rsidRPr="00CC231B">
              <w:rPr>
                <w:rFonts w:ascii="標楷體" w:eastAsia="標楷體" w:hAnsi="標楷體" w:cs="BiauKai" w:hint="eastAsia"/>
              </w:rPr>
              <w:t>外聘</w:t>
            </w:r>
          </w:p>
        </w:tc>
      </w:tr>
      <w:tr w:rsidR="00AA4998" w:rsidRPr="00650C88" w:rsidTr="009C1139">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rPr>
              <w:t>10:00~1</w:t>
            </w:r>
            <w:r>
              <w:rPr>
                <w:rFonts w:ascii="標楷體" w:eastAsia="標楷體" w:hAnsi="標楷體" w:cs="BiauKai" w:hint="eastAsia"/>
              </w:rPr>
              <w:t>0</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91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jc w:val="center"/>
              <w:rPr>
                <w:rFonts w:ascii="標楷體" w:eastAsia="標楷體" w:hAnsi="標楷體" w:cs="BiauKai"/>
              </w:rPr>
            </w:pPr>
            <w:r>
              <w:rPr>
                <w:rFonts w:ascii="標楷體" w:eastAsia="標楷體" w:hAnsi="標楷體" w:cs="BiauKai" w:hint="eastAsia"/>
              </w:rPr>
              <w:t>色塊聲控療癒翻轉</w:t>
            </w:r>
            <w:r>
              <w:rPr>
                <w:rFonts w:ascii="標楷體" w:eastAsia="標楷體" w:hAnsi="標楷體" w:cs="BiauKai"/>
              </w:rPr>
              <w:t>led</w:t>
            </w:r>
            <w:r>
              <w:rPr>
                <w:rFonts w:ascii="標楷體" w:eastAsia="標楷體" w:hAnsi="標楷體" w:cs="BiauKai" w:hint="eastAsia"/>
              </w:rPr>
              <w:t>燈</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CC231B" w:rsidRDefault="00AA4998" w:rsidP="009C1139">
            <w:pPr>
              <w:widowControl/>
              <w:ind w:left="100"/>
              <w:jc w:val="center"/>
              <w:rPr>
                <w:rFonts w:ascii="標楷體" w:eastAsia="標楷體" w:hAnsi="標楷體" w:cs="BiauKai"/>
              </w:rPr>
            </w:pPr>
            <w:r w:rsidRPr="00CC231B">
              <w:rPr>
                <w:rFonts w:ascii="標楷體" w:eastAsia="標楷體" w:hAnsi="標楷體" w:hint="eastAsia"/>
              </w:rPr>
              <w:t>曹崇禮</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CC231B" w:rsidRDefault="00AA4998" w:rsidP="009C1139">
            <w:pPr>
              <w:widowControl/>
              <w:rPr>
                <w:rFonts w:ascii="標楷體" w:eastAsia="標楷體" w:hAnsi="標楷體" w:cs="BiauKai"/>
              </w:rPr>
            </w:pPr>
          </w:p>
        </w:tc>
      </w:tr>
      <w:tr w:rsidR="00AA4998" w:rsidRPr="00650C88" w:rsidTr="009C1139">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rPr>
              <w:t>11:00~1</w:t>
            </w:r>
            <w:r>
              <w:rPr>
                <w:rFonts w:ascii="標楷體" w:eastAsia="標楷體" w:hAnsi="標楷體" w:cs="BiauKai" w:hint="eastAsia"/>
              </w:rPr>
              <w:t>1</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91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Pr>
                <w:rFonts w:ascii="標楷體" w:eastAsia="標楷體" w:hAnsi="標楷體" w:cs="BiauKai" w:hint="eastAsia"/>
              </w:rPr>
              <w:t>色塊聲控療癒翻轉</w:t>
            </w:r>
            <w:r>
              <w:rPr>
                <w:rFonts w:ascii="標楷體" w:eastAsia="標楷體" w:hAnsi="標楷體" w:cs="BiauKai"/>
              </w:rPr>
              <w:t>led</w:t>
            </w:r>
            <w:r>
              <w:rPr>
                <w:rFonts w:ascii="標楷體" w:eastAsia="標楷體" w:hAnsi="標楷體" w:cs="BiauKai" w:hint="eastAsia"/>
              </w:rPr>
              <w:t>燈</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CC231B" w:rsidRDefault="00AA4998" w:rsidP="009C1139">
            <w:pPr>
              <w:widowControl/>
              <w:ind w:left="100"/>
              <w:jc w:val="center"/>
              <w:rPr>
                <w:rFonts w:ascii="標楷體" w:eastAsia="標楷體" w:hAnsi="標楷體" w:cs="BiauKai"/>
              </w:rPr>
            </w:pPr>
            <w:r w:rsidRPr="00CC231B">
              <w:rPr>
                <w:rFonts w:ascii="標楷體" w:eastAsia="標楷體" w:hAnsi="標楷體" w:hint="eastAsia"/>
              </w:rPr>
              <w:t>曹崇禮</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CC231B" w:rsidRDefault="00AA4998" w:rsidP="009C1139">
            <w:pPr>
              <w:widowControl/>
              <w:rPr>
                <w:rFonts w:ascii="標楷體" w:eastAsia="標楷體" w:hAnsi="標楷體" w:cs="BiauKai"/>
              </w:rPr>
            </w:pPr>
          </w:p>
        </w:tc>
      </w:tr>
      <w:tr w:rsidR="00AA4998" w:rsidRPr="00650C88" w:rsidTr="009C1139">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hint="eastAsia"/>
              </w:rPr>
              <w:t>1</w:t>
            </w:r>
            <w:r>
              <w:rPr>
                <w:rFonts w:ascii="標楷體" w:eastAsia="標楷體" w:hAnsi="標楷體" w:cs="BiauKai"/>
              </w:rPr>
              <w:t>1</w:t>
            </w:r>
            <w:r w:rsidRPr="00650C88">
              <w:rPr>
                <w:rFonts w:ascii="標楷體" w:eastAsia="標楷體" w:hAnsi="標楷體" w:cs="BiauKai" w:hint="eastAsia"/>
              </w:rPr>
              <w:t>：</w:t>
            </w:r>
            <w:r>
              <w:rPr>
                <w:rFonts w:ascii="標楷體" w:eastAsia="標楷體" w:hAnsi="標楷體" w:cs="BiauKai"/>
              </w:rPr>
              <w:t>5</w:t>
            </w:r>
            <w:r w:rsidRPr="00650C88">
              <w:rPr>
                <w:rFonts w:ascii="標楷體" w:eastAsia="標楷體" w:hAnsi="標楷體" w:cs="BiauKai" w:hint="eastAsia"/>
              </w:rPr>
              <w:t>0-1</w:t>
            </w:r>
            <w:r>
              <w:rPr>
                <w:rFonts w:ascii="標楷體" w:eastAsia="標楷體" w:hAnsi="標楷體" w:cs="BiauKai"/>
              </w:rPr>
              <w:t>2</w:t>
            </w:r>
            <w:r w:rsidRPr="00650C88">
              <w:rPr>
                <w:rFonts w:ascii="標楷體" w:eastAsia="標楷體" w:hAnsi="標楷體" w:cs="BiauKai" w:hint="eastAsia"/>
              </w:rPr>
              <w:t>：</w:t>
            </w:r>
            <w:r>
              <w:rPr>
                <w:rFonts w:ascii="標楷體" w:eastAsia="標楷體" w:hAnsi="標楷體" w:cs="BiauKai"/>
              </w:rPr>
              <w:t>0</w:t>
            </w:r>
            <w:r w:rsidRPr="00650C88">
              <w:rPr>
                <w:rFonts w:ascii="標楷體" w:eastAsia="標楷體" w:hAnsi="標楷體" w:cs="BiauKai" w:hint="eastAsia"/>
              </w:rPr>
              <w:t>0</w:t>
            </w:r>
          </w:p>
        </w:tc>
        <w:tc>
          <w:tcPr>
            <w:tcW w:w="391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Pr>
                <w:rFonts w:ascii="標楷體" w:eastAsia="標楷體" w:hAnsi="標楷體" w:cs="BiauKai" w:hint="eastAsia"/>
              </w:rPr>
              <w:t>討論</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ind w:left="100"/>
              <w:jc w:val="center"/>
              <w:rPr>
                <w:rFonts w:ascii="標楷體" w:eastAsia="標楷體" w:hAnsi="標楷體" w:cs="BiauKai"/>
              </w:rPr>
            </w:pPr>
            <w:r w:rsidRPr="00650C88">
              <w:rPr>
                <w:rFonts w:ascii="標楷體" w:eastAsia="標楷體" w:hAnsi="標楷體" w:cs="BiauKai" w:hint="eastAsia"/>
              </w:rPr>
              <w:t>藝術輔導團</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4998" w:rsidRPr="00650C88" w:rsidRDefault="00AA4998" w:rsidP="009C1139">
            <w:pPr>
              <w:widowControl/>
              <w:rPr>
                <w:rFonts w:ascii="標楷體" w:eastAsia="標楷體" w:hAnsi="標楷體" w:cs="BiauKai"/>
              </w:rPr>
            </w:pPr>
          </w:p>
        </w:tc>
      </w:tr>
    </w:tbl>
    <w:p w:rsidR="00AA4998" w:rsidRPr="00650C88" w:rsidRDefault="00AA4998" w:rsidP="00AA4998">
      <w:pPr>
        <w:snapToGrid w:val="0"/>
        <w:rPr>
          <w:rFonts w:ascii="標楷體" w:eastAsia="標楷體" w:hAnsi="標楷體"/>
        </w:rPr>
      </w:pPr>
    </w:p>
    <w:p w:rsidR="00AA4998" w:rsidRPr="00650C88" w:rsidRDefault="00AA4998" w:rsidP="00AA4998">
      <w:pPr>
        <w:snapToGrid w:val="0"/>
        <w:rPr>
          <w:rFonts w:ascii="標楷體" w:eastAsia="標楷體" w:hAnsi="標楷體"/>
        </w:rPr>
      </w:pPr>
      <w:r>
        <w:rPr>
          <w:rFonts w:ascii="標楷體" w:eastAsia="標楷體" w:hAnsi="標楷體" w:hint="eastAsia"/>
        </w:rPr>
        <w:lastRenderedPageBreak/>
        <w:t xml:space="preserve"> </w:t>
      </w:r>
      <w:r w:rsidRPr="00650C88">
        <w:rPr>
          <w:rFonts w:ascii="標楷體" w:eastAsia="標楷體" w:hAnsi="標楷體"/>
        </w:rPr>
        <w:t>(二)</w:t>
      </w:r>
      <w:r w:rsidRPr="00650C88">
        <w:rPr>
          <w:rFonts w:ascii="標楷體" w:eastAsia="標楷體" w:hAnsi="標楷體" w:hint="eastAsia"/>
        </w:rPr>
        <w:t>預定</w:t>
      </w:r>
      <w:r w:rsidRPr="00650C88">
        <w:rPr>
          <w:rFonts w:ascii="標楷體" w:eastAsia="標楷體" w:hAnsi="標楷體"/>
        </w:rPr>
        <w:t>講師：</w:t>
      </w:r>
    </w:p>
    <w:p w:rsidR="00AA4998" w:rsidRPr="00CC231B" w:rsidRDefault="00AA4998" w:rsidP="00AA4998">
      <w:pPr>
        <w:snapToGrid w:val="0"/>
        <w:rPr>
          <w:rFonts w:ascii="標楷體" w:eastAsia="標楷體" w:hAnsi="標楷體"/>
        </w:rPr>
      </w:pPr>
      <w:r w:rsidRPr="00CC231B">
        <w:rPr>
          <w:rFonts w:ascii="標楷體" w:eastAsia="標楷體" w:hAnsi="標楷體" w:hint="eastAsia"/>
        </w:rPr>
        <w:t xml:space="preserve">曹崇禮 新北市桃子腳國民中小學 </w:t>
      </w:r>
    </w:p>
    <w:p w:rsidR="00AA4998" w:rsidRPr="00CC231B" w:rsidRDefault="00AA4998" w:rsidP="00AA4998">
      <w:pPr>
        <w:snapToGrid w:val="0"/>
        <w:rPr>
          <w:rFonts w:ascii="標楷體" w:eastAsia="標楷體" w:hAnsi="標楷體"/>
        </w:rPr>
      </w:pPr>
      <w:r w:rsidRPr="00CC231B">
        <w:rPr>
          <w:rFonts w:ascii="標楷體" w:eastAsia="標楷體" w:hAnsi="標楷體" w:hint="eastAsia"/>
        </w:rPr>
        <w:t>科技領域 生活(資訊)科技教師 數學領域教師 輔導教師</w:t>
      </w:r>
    </w:p>
    <w:p w:rsidR="00AA4998" w:rsidRPr="00CC231B" w:rsidRDefault="00AA4998" w:rsidP="00AA4998">
      <w:pPr>
        <w:snapToGrid w:val="0"/>
        <w:rPr>
          <w:rFonts w:ascii="標楷體" w:eastAsia="標楷體" w:hAnsi="標楷體"/>
        </w:rPr>
      </w:pPr>
      <w:r w:rsidRPr="00CC231B">
        <w:rPr>
          <w:rFonts w:ascii="標楷體" w:eastAsia="標楷體" w:hAnsi="標楷體" w:hint="eastAsia"/>
        </w:rPr>
        <w:t xml:space="preserve">0.家具木工乙丙級 裝潢木工乙級 </w:t>
      </w:r>
    </w:p>
    <w:p w:rsidR="00AA4998" w:rsidRPr="00CC231B" w:rsidRDefault="00AA4998" w:rsidP="00AA4998">
      <w:pPr>
        <w:snapToGrid w:val="0"/>
        <w:rPr>
          <w:rFonts w:ascii="標楷體" w:eastAsia="標楷體" w:hAnsi="標楷體"/>
        </w:rPr>
      </w:pPr>
      <w:r w:rsidRPr="00CC231B">
        <w:rPr>
          <w:rFonts w:ascii="標楷體" w:eastAsia="標楷體" w:hAnsi="標楷體" w:hint="eastAsia"/>
        </w:rPr>
        <w:t xml:space="preserve">1.生活科技領域_雲端資訊_3D規劃設計與開發_校園數位QR VS APP設計與建置 </w:t>
      </w:r>
    </w:p>
    <w:p w:rsidR="00AA4998" w:rsidRPr="00CC231B" w:rsidRDefault="00AA4998" w:rsidP="00AA4998">
      <w:pPr>
        <w:snapToGrid w:val="0"/>
        <w:rPr>
          <w:rFonts w:ascii="標楷體" w:eastAsia="標楷體" w:hAnsi="標楷體"/>
        </w:rPr>
      </w:pPr>
      <w:r w:rsidRPr="00CC231B">
        <w:rPr>
          <w:rFonts w:ascii="標楷體" w:eastAsia="標楷體" w:hAnsi="標楷體" w:hint="eastAsia"/>
        </w:rPr>
        <w:t xml:space="preserve">2.生命教育領域_建築設計_科技教室規劃設計_建築土木相關檢測指導與設計 </w:t>
      </w:r>
    </w:p>
    <w:p w:rsidR="00AA4998" w:rsidRPr="00CC231B" w:rsidRDefault="00AA4998" w:rsidP="00AA4998">
      <w:pPr>
        <w:snapToGrid w:val="0"/>
        <w:rPr>
          <w:rFonts w:ascii="標楷體" w:eastAsia="標楷體" w:hAnsi="標楷體"/>
        </w:rPr>
      </w:pPr>
      <w:r w:rsidRPr="00CC231B">
        <w:rPr>
          <w:rFonts w:ascii="標楷體" w:eastAsia="標楷體" w:hAnsi="標楷體" w:hint="eastAsia"/>
        </w:rPr>
        <w:t xml:space="preserve">3.輔導領域_營建土木_雲端虛擬規劃設計_教職員生活科技軟體資訊研習 </w:t>
      </w:r>
    </w:p>
    <w:p w:rsidR="00AA4998" w:rsidRPr="00CC231B" w:rsidRDefault="00AA4998" w:rsidP="00AA4998">
      <w:pPr>
        <w:snapToGrid w:val="0"/>
        <w:rPr>
          <w:rFonts w:ascii="標楷體" w:eastAsia="標楷體" w:hAnsi="標楷體"/>
        </w:rPr>
      </w:pPr>
      <w:r w:rsidRPr="00CC231B">
        <w:rPr>
          <w:rFonts w:ascii="標楷體" w:eastAsia="標楷體" w:hAnsi="標楷體" w:hint="eastAsia"/>
        </w:rPr>
        <w:t xml:space="preserve">4.數學領域_家具木工_APP開發與設計_綠建築規劃設計與建置 </w:t>
      </w:r>
    </w:p>
    <w:p w:rsidR="00AA4998" w:rsidRPr="00CC231B" w:rsidRDefault="00AA4998" w:rsidP="00AA4998">
      <w:pPr>
        <w:snapToGrid w:val="0"/>
        <w:rPr>
          <w:rFonts w:ascii="標楷體" w:eastAsia="標楷體" w:hAnsi="標楷體"/>
        </w:rPr>
      </w:pPr>
      <w:r w:rsidRPr="00CC231B">
        <w:rPr>
          <w:rFonts w:ascii="標楷體" w:eastAsia="標楷體" w:hAnsi="標楷體" w:hint="eastAsia"/>
        </w:rPr>
        <w:t>5.科學教育實驗與分析</w:t>
      </w:r>
    </w:p>
    <w:p w:rsidR="00AA4998" w:rsidRPr="00650C88" w:rsidRDefault="00AA4998" w:rsidP="00AA4998">
      <w:pPr>
        <w:pBdr>
          <w:top w:val="nil"/>
          <w:left w:val="nil"/>
          <w:bottom w:val="nil"/>
          <w:right w:val="nil"/>
          <w:between w:val="nil"/>
        </w:pBdr>
        <w:spacing w:line="420" w:lineRule="exact"/>
        <w:rPr>
          <w:rFonts w:ascii="標楷體" w:eastAsia="標楷體" w:hAnsi="標楷體" w:cs="BiauKai"/>
        </w:rPr>
      </w:pPr>
      <w:r w:rsidRPr="00650C88">
        <w:rPr>
          <w:rFonts w:ascii="標楷體" w:eastAsia="標楷體" w:hAnsi="標楷體" w:cs="BiauKai"/>
        </w:rPr>
        <w:t>七、經費來源與概算：教育部國民及學前教育署補助辦理1</w:t>
      </w:r>
      <w:r w:rsidRPr="00650C88">
        <w:rPr>
          <w:rFonts w:ascii="標楷體" w:eastAsia="標楷體" w:hAnsi="標楷體" w:cs="BiauKai" w:hint="eastAsia"/>
        </w:rPr>
        <w:t>10</w:t>
      </w:r>
      <w:r w:rsidRPr="00650C88">
        <w:rPr>
          <w:rFonts w:ascii="標楷體" w:eastAsia="標楷體" w:hAnsi="標楷體" w:cs="BiauKai"/>
        </w:rPr>
        <w:t>學年度精進國民中學及國民小學教師教學專業與課程品質整體推動計畫經費。</w:t>
      </w:r>
    </w:p>
    <w:p w:rsidR="00AA4998" w:rsidRPr="00E233C3" w:rsidRDefault="00AA4998" w:rsidP="00AA4998">
      <w:pPr>
        <w:rPr>
          <w:rFonts w:ascii="標楷體" w:eastAsia="標楷體" w:hAnsi="標楷體"/>
        </w:rPr>
      </w:pPr>
    </w:p>
    <w:tbl>
      <w:tblPr>
        <w:tblStyle w:val="31"/>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2878"/>
        <w:gridCol w:w="1134"/>
        <w:gridCol w:w="1134"/>
        <w:gridCol w:w="1276"/>
        <w:gridCol w:w="2435"/>
      </w:tblGrid>
      <w:tr w:rsidR="00AA4998" w:rsidRPr="00E233C3" w:rsidTr="009C1139">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AA4998" w:rsidRPr="00E233C3" w:rsidRDefault="00AA4998" w:rsidP="009C1139">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AA4998" w:rsidRPr="00E233C3" w:rsidRDefault="00AA4998" w:rsidP="009C1139">
            <w:pPr>
              <w:jc w:val="center"/>
              <w:rPr>
                <w:rFonts w:ascii="標楷體" w:eastAsia="標楷體" w:hAnsi="標楷體" w:cs="BiauKai"/>
              </w:rPr>
            </w:pPr>
            <w:r w:rsidRPr="00E233C3">
              <w:rPr>
                <w:rFonts w:ascii="標楷體" w:eastAsia="標楷體" w:hAnsi="標楷體" w:cs="BiauKai"/>
              </w:rPr>
              <w:t>計畫經費明細</w:t>
            </w:r>
          </w:p>
        </w:tc>
      </w:tr>
      <w:tr w:rsidR="00AA4998" w:rsidRPr="00E233C3" w:rsidTr="009C1139">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AA4998" w:rsidRPr="00E233C3" w:rsidRDefault="00AA4998" w:rsidP="009C1139">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AA4998" w:rsidRPr="00E233C3" w:rsidRDefault="00AA4998" w:rsidP="009C1139">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AA4998" w:rsidRPr="00E233C3" w:rsidRDefault="00AA4998" w:rsidP="009C1139">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AA4998" w:rsidRPr="00E233C3" w:rsidRDefault="00AA4998" w:rsidP="009C1139">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AA4998" w:rsidRPr="00E233C3" w:rsidRDefault="00AA4998" w:rsidP="009C1139">
            <w:pPr>
              <w:jc w:val="center"/>
              <w:rPr>
                <w:rFonts w:ascii="標楷體" w:eastAsia="標楷體" w:hAnsi="標楷體" w:cs="BiauKai"/>
              </w:rPr>
            </w:pPr>
            <w:r w:rsidRPr="00E233C3">
              <w:rPr>
                <w:rFonts w:ascii="標楷體" w:eastAsia="標楷體" w:hAnsi="標楷體" w:cs="BiauKai"/>
              </w:rPr>
              <w:t>說明</w:t>
            </w:r>
          </w:p>
        </w:tc>
      </w:tr>
      <w:tr w:rsidR="00AA4998" w:rsidRPr="00E233C3" w:rsidTr="009C1139">
        <w:trPr>
          <w:trHeight w:val="440"/>
        </w:trPr>
        <w:tc>
          <w:tcPr>
            <w:tcW w:w="578" w:type="dxa"/>
            <w:vMerge w:val="restart"/>
            <w:tcBorders>
              <w:left w:val="single" w:sz="12" w:space="0" w:color="000000"/>
              <w:right w:val="single" w:sz="6" w:space="0" w:color="000000"/>
            </w:tcBorders>
            <w:vAlign w:val="center"/>
          </w:tcPr>
          <w:p w:rsidR="00AA4998" w:rsidRPr="00E233C3" w:rsidRDefault="00AA4998" w:rsidP="009C1139">
            <w:pPr>
              <w:ind w:left="113" w:right="113"/>
              <w:jc w:val="center"/>
              <w:rPr>
                <w:rFonts w:ascii="標楷體" w:eastAsia="標楷體" w:hAnsi="標楷體" w:cs="BiauKai"/>
              </w:rPr>
            </w:pPr>
            <w:r>
              <w:rPr>
                <w:rFonts w:ascii="標楷體" w:eastAsia="標楷體" w:hAnsi="標楷體" w:cs="BiauKai" w:hint="eastAsia"/>
              </w:rPr>
              <w:t>業務費</w:t>
            </w:r>
          </w:p>
        </w:tc>
        <w:tc>
          <w:tcPr>
            <w:tcW w:w="2878" w:type="dxa"/>
            <w:tcBorders>
              <w:top w:val="single" w:sz="6" w:space="0" w:color="000000"/>
              <w:left w:val="single" w:sz="6" w:space="0" w:color="000000"/>
              <w:bottom w:val="single" w:sz="6" w:space="0" w:color="000000"/>
              <w:right w:val="single" w:sz="6" w:space="0" w:color="000000"/>
            </w:tcBorders>
          </w:tcPr>
          <w:p w:rsidR="00AA4998" w:rsidRPr="00E233C3" w:rsidRDefault="00AA4998" w:rsidP="009C1139">
            <w:pPr>
              <w:rPr>
                <w:rFonts w:ascii="標楷體" w:eastAsia="標楷體" w:hAnsi="標楷體" w:cs="BiauKai"/>
              </w:rPr>
            </w:pPr>
            <w:r>
              <w:rPr>
                <w:rFonts w:ascii="標楷體" w:eastAsia="標楷體" w:hAnsi="標楷體" w:cs="BiauKai" w:hint="eastAsia"/>
              </w:rPr>
              <w:t>印刷費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jc w:val="right"/>
              <w:rPr>
                <w:rFonts w:ascii="標楷體" w:eastAsia="標楷體" w:hAnsi="標楷體" w:cs="BiauKai"/>
              </w:rPr>
            </w:pPr>
            <w:r>
              <w:rPr>
                <w:rFonts w:ascii="標楷體" w:eastAsia="標楷體" w:hAnsi="標楷體" w:cs="BiauKai" w:hint="eastAsia"/>
              </w:rPr>
              <w:t>30</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Default="00AA4998" w:rsidP="009C1139">
            <w:pPr>
              <w:jc w:val="right"/>
              <w:rPr>
                <w:rFonts w:ascii="標楷體" w:eastAsia="標楷體" w:hAnsi="標楷體" w:cs="BiauKai"/>
              </w:rPr>
            </w:pPr>
            <w:r>
              <w:rPr>
                <w:rFonts w:ascii="標楷體" w:eastAsia="標楷體" w:hAnsi="標楷體" w:cs="BiauKai" w:hint="eastAsia"/>
              </w:rPr>
              <w:t>30</w:t>
            </w:r>
          </w:p>
        </w:tc>
        <w:tc>
          <w:tcPr>
            <w:tcW w:w="1276" w:type="dxa"/>
            <w:tcBorders>
              <w:top w:val="single" w:sz="6" w:space="0" w:color="000000"/>
              <w:left w:val="single" w:sz="6" w:space="0" w:color="000000"/>
              <w:bottom w:val="single" w:sz="6" w:space="0" w:color="000000"/>
              <w:right w:val="single" w:sz="6" w:space="0" w:color="000000"/>
            </w:tcBorders>
            <w:vAlign w:val="center"/>
          </w:tcPr>
          <w:p w:rsidR="00AA4998" w:rsidRDefault="00AA4998" w:rsidP="009C1139">
            <w:pPr>
              <w:jc w:val="right"/>
              <w:rPr>
                <w:rFonts w:ascii="標楷體" w:eastAsia="標楷體" w:hAnsi="標楷體" w:cs="BiauKai"/>
              </w:rPr>
            </w:pPr>
            <w:r>
              <w:rPr>
                <w:rFonts w:ascii="標楷體" w:eastAsia="標楷體" w:hAnsi="標楷體" w:cs="BiauKai" w:hint="eastAsia"/>
              </w:rPr>
              <w:t>9</w:t>
            </w:r>
            <w:r>
              <w:rPr>
                <w:rFonts w:ascii="標楷體" w:eastAsia="標楷體" w:hAnsi="標楷體" w:cs="BiauKai"/>
              </w:rPr>
              <w:t>00</w:t>
            </w:r>
          </w:p>
        </w:tc>
        <w:tc>
          <w:tcPr>
            <w:tcW w:w="2435" w:type="dxa"/>
            <w:tcBorders>
              <w:top w:val="single" w:sz="6" w:space="0" w:color="000000"/>
              <w:left w:val="single" w:sz="6" w:space="0" w:color="000000"/>
              <w:bottom w:val="single" w:sz="6" w:space="0" w:color="000000"/>
              <w:right w:val="single" w:sz="12" w:space="0" w:color="000000"/>
            </w:tcBorders>
          </w:tcPr>
          <w:p w:rsidR="00AA4998" w:rsidRDefault="00AA4998" w:rsidP="009C1139">
            <w:pPr>
              <w:rPr>
                <w:rFonts w:ascii="標楷體" w:eastAsia="標楷體" w:hAnsi="標楷體" w:cs="BiauKai"/>
              </w:rPr>
            </w:pPr>
          </w:p>
        </w:tc>
      </w:tr>
      <w:tr w:rsidR="00AA4998" w:rsidRPr="00E233C3" w:rsidTr="009C1139">
        <w:trPr>
          <w:trHeight w:val="440"/>
        </w:trPr>
        <w:tc>
          <w:tcPr>
            <w:tcW w:w="578" w:type="dxa"/>
            <w:vMerge/>
            <w:tcBorders>
              <w:left w:val="single" w:sz="12" w:space="0" w:color="000000"/>
              <w:right w:val="single" w:sz="6" w:space="0" w:color="000000"/>
            </w:tcBorders>
            <w:vAlign w:val="center"/>
          </w:tcPr>
          <w:p w:rsidR="00AA4998" w:rsidRPr="00E233C3" w:rsidRDefault="00AA4998" w:rsidP="009C1139">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AA4998" w:rsidRPr="00E233C3" w:rsidRDefault="00AA4998" w:rsidP="009C1139">
            <w:pPr>
              <w:rPr>
                <w:rFonts w:ascii="標楷體" w:eastAsia="標楷體" w:hAnsi="標楷體" w:cs="BiauKai"/>
              </w:rPr>
            </w:pPr>
            <w:r w:rsidRPr="00E233C3">
              <w:rPr>
                <w:rFonts w:ascii="標楷體" w:eastAsia="標楷體" w:hAnsi="標楷體" w:cs="BiauKai"/>
              </w:rPr>
              <w:t>講座鐘點費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widowControl/>
              <w:jc w:val="right"/>
              <w:rPr>
                <w:rFonts w:ascii="標楷體" w:eastAsia="標楷體" w:hAnsi="標楷體" w:cs="BiauKai"/>
              </w:rPr>
            </w:pPr>
            <w:r>
              <w:rPr>
                <w:rFonts w:ascii="標楷體" w:eastAsia="標楷體" w:hAnsi="標楷體" w:cs="BiauKai" w:hint="eastAsia"/>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widowControl/>
              <w:jc w:val="right"/>
              <w:rPr>
                <w:rFonts w:ascii="標楷體" w:eastAsia="標楷體" w:hAnsi="標楷體" w:cs="BiauKai"/>
              </w:rPr>
            </w:pPr>
            <w:r>
              <w:rPr>
                <w:rFonts w:ascii="標楷體" w:eastAsia="標楷體" w:hAnsi="標楷體" w:cs="BiauKai" w:hint="eastAsia"/>
              </w:rPr>
              <w:t>2000</w:t>
            </w:r>
          </w:p>
        </w:tc>
        <w:tc>
          <w:tcPr>
            <w:tcW w:w="1276"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widowControl/>
              <w:jc w:val="right"/>
              <w:rPr>
                <w:rFonts w:ascii="標楷體" w:eastAsia="標楷體" w:hAnsi="標楷體" w:cs="BiauKai"/>
              </w:rPr>
            </w:pPr>
            <w:r>
              <w:rPr>
                <w:rFonts w:ascii="標楷體" w:eastAsia="標楷體" w:hAnsi="標楷體" w:cs="BiauKai" w:hint="eastAsia"/>
              </w:rPr>
              <w:t>6</w:t>
            </w:r>
            <w:r>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AA4998" w:rsidRPr="00E233C3" w:rsidRDefault="00AA4998" w:rsidP="009C1139">
            <w:pPr>
              <w:rPr>
                <w:rFonts w:ascii="標楷體" w:eastAsia="標楷體" w:hAnsi="標楷體" w:cs="BiauKai"/>
              </w:rPr>
            </w:pPr>
            <w:r>
              <w:rPr>
                <w:rFonts w:ascii="標楷體" w:eastAsia="標楷體" w:hAnsi="標楷體" w:cs="BiauKai" w:hint="eastAsia"/>
              </w:rPr>
              <w:t>外聘</w:t>
            </w:r>
          </w:p>
        </w:tc>
      </w:tr>
      <w:tr w:rsidR="00AA4998" w:rsidRPr="00E233C3" w:rsidTr="009C1139">
        <w:trPr>
          <w:trHeight w:val="440"/>
        </w:trPr>
        <w:tc>
          <w:tcPr>
            <w:tcW w:w="578" w:type="dxa"/>
            <w:vMerge/>
            <w:tcBorders>
              <w:left w:val="single" w:sz="12" w:space="0" w:color="000000"/>
              <w:right w:val="single" w:sz="6" w:space="0" w:color="000000"/>
            </w:tcBorders>
            <w:vAlign w:val="center"/>
          </w:tcPr>
          <w:p w:rsidR="00AA4998" w:rsidRPr="00E233C3" w:rsidRDefault="00AA4998" w:rsidP="009C1139">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AA4998" w:rsidRPr="00E233C3" w:rsidRDefault="00AA4998" w:rsidP="009C1139">
            <w:pPr>
              <w:rPr>
                <w:rFonts w:ascii="標楷體" w:eastAsia="標楷體" w:hAnsi="標楷體" w:cs="BiauKai"/>
              </w:rPr>
            </w:pPr>
            <w:r>
              <w:rPr>
                <w:rFonts w:ascii="標楷體" w:eastAsia="標楷體" w:hAnsi="標楷體" w:cs="BiauKai" w:hint="eastAsia"/>
              </w:rPr>
              <w:t>講</w:t>
            </w:r>
            <w:r w:rsidR="00774435">
              <w:rPr>
                <w:rFonts w:ascii="標楷體" w:eastAsia="標楷體" w:hAnsi="標楷體" w:cs="BiauKai" w:hint="eastAsia"/>
              </w:rPr>
              <w:t>座</w:t>
            </w:r>
            <w:r>
              <w:rPr>
                <w:rFonts w:ascii="標楷體" w:eastAsia="標楷體" w:hAnsi="標楷體" w:cs="BiauKai" w:hint="eastAsia"/>
              </w:rPr>
              <w:t>交通費</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Default="00AA4998" w:rsidP="009C1139">
            <w:pPr>
              <w:jc w:val="right"/>
              <w:rPr>
                <w:rFonts w:ascii="標楷體" w:eastAsia="標楷體" w:hAnsi="標楷體" w:cs="BiauKai"/>
              </w:rPr>
            </w:pPr>
            <w:r>
              <w:rPr>
                <w:rFonts w:ascii="標楷體" w:eastAsia="標楷體" w:hAnsi="標楷體" w:cs="BiauKai" w:hint="eastAsia"/>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Default="00322394" w:rsidP="009C1139">
            <w:pPr>
              <w:jc w:val="right"/>
              <w:rPr>
                <w:rFonts w:ascii="標楷體" w:eastAsia="標楷體" w:hAnsi="標楷體" w:cs="BiauKai"/>
              </w:rPr>
            </w:pPr>
            <w:r>
              <w:rPr>
                <w:rFonts w:ascii="標楷體" w:eastAsia="標楷體" w:hAnsi="標楷體" w:cs="BiauKai" w:hint="eastAsia"/>
              </w:rPr>
              <w:t>1320</w:t>
            </w:r>
          </w:p>
        </w:tc>
        <w:tc>
          <w:tcPr>
            <w:tcW w:w="1276" w:type="dxa"/>
            <w:tcBorders>
              <w:top w:val="single" w:sz="6" w:space="0" w:color="000000"/>
              <w:left w:val="single" w:sz="6" w:space="0" w:color="000000"/>
              <w:bottom w:val="single" w:sz="6" w:space="0" w:color="000000"/>
              <w:right w:val="single" w:sz="6" w:space="0" w:color="000000"/>
            </w:tcBorders>
            <w:vAlign w:val="center"/>
          </w:tcPr>
          <w:p w:rsidR="00AA4998" w:rsidRDefault="00322394" w:rsidP="009C1139">
            <w:pPr>
              <w:jc w:val="right"/>
              <w:rPr>
                <w:rFonts w:ascii="標楷體" w:eastAsia="標楷體" w:hAnsi="標楷體" w:cs="BiauKai"/>
              </w:rPr>
            </w:pPr>
            <w:r>
              <w:rPr>
                <w:rFonts w:ascii="標楷體" w:eastAsia="標楷體" w:hAnsi="標楷體" w:cs="BiauKai" w:hint="eastAsia"/>
              </w:rPr>
              <w:t>2640</w:t>
            </w:r>
          </w:p>
        </w:tc>
        <w:tc>
          <w:tcPr>
            <w:tcW w:w="2435" w:type="dxa"/>
            <w:tcBorders>
              <w:top w:val="single" w:sz="6" w:space="0" w:color="000000"/>
              <w:left w:val="single" w:sz="6" w:space="0" w:color="000000"/>
              <w:bottom w:val="single" w:sz="6" w:space="0" w:color="000000"/>
              <w:right w:val="single" w:sz="12" w:space="0" w:color="000000"/>
            </w:tcBorders>
          </w:tcPr>
          <w:p w:rsidR="00AA4998" w:rsidRDefault="00322394" w:rsidP="009C1139">
            <w:pPr>
              <w:rPr>
                <w:rFonts w:ascii="標楷體" w:eastAsia="標楷體" w:hAnsi="標楷體" w:cs="BiauKai"/>
              </w:rPr>
            </w:pPr>
            <w:r>
              <w:rPr>
                <w:rFonts w:ascii="標楷體" w:eastAsia="標楷體" w:hAnsi="標楷體" w:cs="BiauKai" w:hint="eastAsia"/>
              </w:rPr>
              <w:t>講師板橋</w:t>
            </w:r>
            <w:r w:rsidR="00AA4998">
              <w:rPr>
                <w:rFonts w:ascii="標楷體" w:eastAsia="標楷體" w:hAnsi="標楷體" w:cs="BiauKai" w:hint="eastAsia"/>
              </w:rPr>
              <w:t>-台南高鐵來回</w:t>
            </w:r>
          </w:p>
        </w:tc>
      </w:tr>
      <w:tr w:rsidR="00AA4998" w:rsidRPr="00E233C3" w:rsidTr="009C1139">
        <w:trPr>
          <w:trHeight w:val="341"/>
        </w:trPr>
        <w:tc>
          <w:tcPr>
            <w:tcW w:w="578" w:type="dxa"/>
            <w:vMerge/>
            <w:tcBorders>
              <w:left w:val="single" w:sz="12" w:space="0" w:color="000000"/>
              <w:right w:val="single" w:sz="6" w:space="0" w:color="000000"/>
            </w:tcBorders>
            <w:vAlign w:val="center"/>
          </w:tcPr>
          <w:p w:rsidR="00AA4998" w:rsidRPr="00E233C3" w:rsidRDefault="00AA4998" w:rsidP="009C1139">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AA4998" w:rsidRPr="00E233C3" w:rsidRDefault="00AA4998" w:rsidP="009C1139">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jc w:val="right"/>
              <w:rPr>
                <w:rFonts w:ascii="標楷體" w:eastAsia="標楷體" w:hAnsi="標楷體" w:cs="BiauKai"/>
              </w:rPr>
            </w:pPr>
            <w:r>
              <w:rPr>
                <w:rFonts w:ascii="標楷體" w:eastAsia="標楷體" w:hAnsi="標楷體" w:cs="BiauKai" w:hint="eastAsia"/>
              </w:rPr>
              <w:t>127</w:t>
            </w:r>
          </w:p>
        </w:tc>
        <w:tc>
          <w:tcPr>
            <w:tcW w:w="1276"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jc w:val="right"/>
              <w:rPr>
                <w:rFonts w:ascii="標楷體" w:eastAsia="標楷體" w:hAnsi="標楷體" w:cs="BiauKai"/>
              </w:rPr>
            </w:pPr>
            <w:r>
              <w:rPr>
                <w:rFonts w:ascii="標楷體" w:eastAsia="標楷體" w:hAnsi="標楷體" w:cs="BiauKai" w:hint="eastAsia"/>
              </w:rPr>
              <w:t>127</w:t>
            </w:r>
          </w:p>
        </w:tc>
        <w:tc>
          <w:tcPr>
            <w:tcW w:w="2435" w:type="dxa"/>
            <w:tcBorders>
              <w:top w:val="single" w:sz="6" w:space="0" w:color="000000"/>
              <w:left w:val="single" w:sz="6" w:space="0" w:color="000000"/>
              <w:bottom w:val="single" w:sz="6" w:space="0" w:color="000000"/>
              <w:right w:val="single" w:sz="12" w:space="0" w:color="000000"/>
            </w:tcBorders>
          </w:tcPr>
          <w:p w:rsidR="00AA4998" w:rsidRPr="00E233C3" w:rsidRDefault="00AA4998" w:rsidP="009C1139">
            <w:pPr>
              <w:jc w:val="both"/>
              <w:rPr>
                <w:rFonts w:ascii="標楷體" w:eastAsia="標楷體" w:hAnsi="標楷體" w:cs="BiauKai"/>
              </w:rPr>
            </w:pPr>
            <w:r w:rsidRPr="00E233C3">
              <w:rPr>
                <w:rFonts w:ascii="標楷體" w:eastAsia="標楷體" w:hAnsi="標楷體" w:cs="BiauKai"/>
              </w:rPr>
              <w:t>核實列支</w:t>
            </w:r>
          </w:p>
        </w:tc>
      </w:tr>
      <w:tr w:rsidR="00AA4998" w:rsidRPr="00E233C3" w:rsidTr="009C1139">
        <w:trPr>
          <w:trHeight w:val="420"/>
        </w:trPr>
        <w:tc>
          <w:tcPr>
            <w:tcW w:w="578" w:type="dxa"/>
            <w:vMerge/>
            <w:tcBorders>
              <w:left w:val="single" w:sz="12" w:space="0" w:color="000000"/>
              <w:right w:val="single" w:sz="6" w:space="0" w:color="000000"/>
            </w:tcBorders>
            <w:vAlign w:val="center"/>
          </w:tcPr>
          <w:p w:rsidR="00AA4998" w:rsidRPr="00E233C3" w:rsidRDefault="00AA4998" w:rsidP="009C1139">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AA4998" w:rsidRPr="00E233C3" w:rsidRDefault="00AA4998" w:rsidP="009C1139">
            <w:pPr>
              <w:rPr>
                <w:rFonts w:ascii="標楷體" w:eastAsia="標楷體" w:hAnsi="標楷體" w:cs="BiauKai"/>
              </w:rPr>
            </w:pPr>
            <w:r w:rsidRPr="00E233C3">
              <w:rPr>
                <w:rFonts w:ascii="標楷體" w:eastAsia="標楷體" w:hAnsi="標楷體" w:cs="BiauKai" w:hint="eastAsia"/>
              </w:rPr>
              <w:t>教材教具費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jc w:val="right"/>
              <w:rPr>
                <w:rFonts w:ascii="標楷體" w:eastAsia="標楷體" w:hAnsi="標楷體" w:cs="BiauKai"/>
              </w:rPr>
            </w:pPr>
            <w:r>
              <w:rPr>
                <w:rFonts w:ascii="標楷體" w:eastAsia="標楷體" w:hAnsi="標楷體" w:cs="BiauKai"/>
              </w:rPr>
              <w:t>30</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jc w:val="right"/>
              <w:rPr>
                <w:rFonts w:ascii="標楷體" w:eastAsia="標楷體" w:hAnsi="標楷體" w:cs="BiauKai"/>
              </w:rPr>
            </w:pPr>
            <w:r>
              <w:rPr>
                <w:rFonts w:ascii="標楷體" w:eastAsia="標楷體" w:hAnsi="標楷體" w:cs="BiauKai"/>
              </w:rPr>
              <w:t>150</w:t>
            </w:r>
          </w:p>
        </w:tc>
        <w:tc>
          <w:tcPr>
            <w:tcW w:w="1276"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jc w:val="right"/>
              <w:rPr>
                <w:rFonts w:ascii="標楷體" w:eastAsia="標楷體" w:hAnsi="標楷體" w:cs="BiauKai"/>
              </w:rPr>
            </w:pPr>
            <w:r>
              <w:rPr>
                <w:rFonts w:ascii="標楷體" w:eastAsia="標楷體" w:hAnsi="標楷體" w:cs="BiauKai"/>
              </w:rPr>
              <w:t>4500</w:t>
            </w:r>
          </w:p>
        </w:tc>
        <w:tc>
          <w:tcPr>
            <w:tcW w:w="2435" w:type="dxa"/>
            <w:tcBorders>
              <w:top w:val="single" w:sz="6" w:space="0" w:color="000000"/>
              <w:left w:val="single" w:sz="6" w:space="0" w:color="000000"/>
              <w:bottom w:val="single" w:sz="6" w:space="0" w:color="000000"/>
              <w:right w:val="single" w:sz="12" w:space="0" w:color="000000"/>
            </w:tcBorders>
          </w:tcPr>
          <w:p w:rsidR="00AA4998" w:rsidRPr="004607EC" w:rsidRDefault="00AA4998" w:rsidP="009C1139">
            <w:pPr>
              <w:jc w:val="both"/>
              <w:rPr>
                <w:rFonts w:ascii="標楷體" w:eastAsia="標楷體" w:hAnsi="標楷體" w:cs="BiauKai"/>
                <w:color w:val="FF0000"/>
              </w:rPr>
            </w:pPr>
            <w:r w:rsidRPr="00517C39">
              <w:rPr>
                <w:rFonts w:ascii="標楷體" w:eastAsia="標楷體" w:hAnsi="標楷體" w:cs="BiauKai" w:hint="eastAsia"/>
              </w:rPr>
              <w:t>聲控板</w:t>
            </w:r>
            <w:r w:rsidRPr="00517C39">
              <w:rPr>
                <w:rFonts w:ascii="新細明體" w:hAnsi="新細明體" w:cs="BiauKai" w:hint="eastAsia"/>
              </w:rPr>
              <w:t>、</w:t>
            </w:r>
            <w:r w:rsidRPr="00517C39">
              <w:rPr>
                <w:rFonts w:ascii="標楷體" w:eastAsia="標楷體" w:hAnsi="標楷體" w:cs="BiauKai" w:hint="eastAsia"/>
              </w:rPr>
              <w:t>led燈等</w:t>
            </w:r>
          </w:p>
        </w:tc>
      </w:tr>
      <w:tr w:rsidR="00AA4998" w:rsidRPr="00E233C3" w:rsidTr="009C1139">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AA4998" w:rsidRPr="00E233C3" w:rsidRDefault="00AA4998" w:rsidP="009C1139">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AA4998" w:rsidRPr="00E233C3" w:rsidRDefault="00AA4998" w:rsidP="009C1139">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6C53C8" w:rsidP="009C1139">
            <w:pPr>
              <w:jc w:val="right"/>
              <w:rPr>
                <w:rFonts w:ascii="標楷體" w:eastAsia="標楷體" w:hAnsi="標楷體" w:cs="BiauKai"/>
              </w:rPr>
            </w:pPr>
            <w:r>
              <w:rPr>
                <w:rFonts w:ascii="標楷體" w:eastAsia="標楷體" w:hAnsi="標楷體" w:cs="BiauKai" w:hint="eastAsia"/>
              </w:rPr>
              <w:t>83</w:t>
            </w:r>
            <w:r w:rsidR="00AA4998">
              <w:rPr>
                <w:rFonts w:ascii="標楷體" w:eastAsia="標楷體" w:hAnsi="標楷體" w:cs="BiauKai" w:hint="eastAsia"/>
              </w:rPr>
              <w:t>3</w:t>
            </w:r>
          </w:p>
        </w:tc>
        <w:tc>
          <w:tcPr>
            <w:tcW w:w="1276"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6C53C8" w:rsidP="009C1139">
            <w:pPr>
              <w:jc w:val="right"/>
              <w:rPr>
                <w:rFonts w:ascii="標楷體" w:eastAsia="標楷體" w:hAnsi="標楷體" w:cs="BiauKai"/>
              </w:rPr>
            </w:pPr>
            <w:r>
              <w:rPr>
                <w:rFonts w:ascii="標楷體" w:eastAsia="標楷體" w:hAnsi="標楷體" w:cs="BiauKai" w:hint="eastAsia"/>
              </w:rPr>
              <w:t>83</w:t>
            </w:r>
            <w:r w:rsidR="00AA4998">
              <w:rPr>
                <w:rFonts w:ascii="標楷體" w:eastAsia="標楷體" w:hAnsi="標楷體" w:cs="BiauKai" w:hint="eastAsia"/>
              </w:rPr>
              <w:t>3</w:t>
            </w:r>
          </w:p>
        </w:tc>
        <w:tc>
          <w:tcPr>
            <w:tcW w:w="2435" w:type="dxa"/>
            <w:tcBorders>
              <w:top w:val="single" w:sz="6" w:space="0" w:color="000000"/>
              <w:left w:val="single" w:sz="6" w:space="0" w:color="000000"/>
              <w:bottom w:val="single" w:sz="6" w:space="0" w:color="000000"/>
              <w:right w:val="single" w:sz="12" w:space="0" w:color="000000"/>
            </w:tcBorders>
          </w:tcPr>
          <w:p w:rsidR="00AA4998" w:rsidRPr="00E233C3" w:rsidRDefault="00AA4998" w:rsidP="009C1139">
            <w:pPr>
              <w:rPr>
                <w:rFonts w:ascii="標楷體" w:eastAsia="標楷體" w:hAnsi="標楷體" w:cs="BiauKai"/>
              </w:rPr>
            </w:pPr>
          </w:p>
        </w:tc>
      </w:tr>
      <w:tr w:rsidR="00AA4998" w:rsidRPr="00E233C3" w:rsidTr="009C1139">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AA4998" w:rsidRPr="00E233C3" w:rsidRDefault="00AA4998" w:rsidP="009C1139">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AA4998" w:rsidRPr="00E233C3" w:rsidRDefault="00AA4998" w:rsidP="009C1139">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AA4998" w:rsidP="009C1139">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AA4998" w:rsidRPr="00E233C3" w:rsidRDefault="00322394" w:rsidP="009C1139">
            <w:pPr>
              <w:jc w:val="right"/>
              <w:rPr>
                <w:rFonts w:ascii="標楷體" w:eastAsia="標楷體" w:hAnsi="標楷體" w:cs="BiauKai"/>
              </w:rPr>
            </w:pPr>
            <w:r>
              <w:rPr>
                <w:rFonts w:ascii="標楷體" w:eastAsia="標楷體" w:hAnsi="標楷體" w:cs="BiauKai" w:hint="eastAsia"/>
              </w:rPr>
              <w:t>1</w:t>
            </w:r>
            <w:r w:rsidR="006C53C8">
              <w:rPr>
                <w:rFonts w:ascii="標楷體" w:eastAsia="標楷體" w:hAnsi="標楷體" w:cs="BiauKai" w:hint="eastAsia"/>
              </w:rPr>
              <w:t>5000</w:t>
            </w:r>
          </w:p>
        </w:tc>
        <w:tc>
          <w:tcPr>
            <w:tcW w:w="2435" w:type="dxa"/>
            <w:tcBorders>
              <w:top w:val="single" w:sz="6" w:space="0" w:color="000000"/>
              <w:left w:val="single" w:sz="6" w:space="0" w:color="000000"/>
              <w:bottom w:val="single" w:sz="6" w:space="0" w:color="000000"/>
              <w:right w:val="single" w:sz="12" w:space="0" w:color="000000"/>
            </w:tcBorders>
          </w:tcPr>
          <w:p w:rsidR="00AA4998" w:rsidRPr="00E233C3" w:rsidRDefault="00AA4998" w:rsidP="009C1139">
            <w:pPr>
              <w:rPr>
                <w:rFonts w:ascii="標楷體" w:eastAsia="標楷體" w:hAnsi="標楷體" w:cs="BiauKai"/>
              </w:rPr>
            </w:pPr>
          </w:p>
        </w:tc>
      </w:tr>
    </w:tbl>
    <w:p w:rsidR="00AA4998" w:rsidRDefault="00AA4998" w:rsidP="00AA4998">
      <w:pPr>
        <w:snapToGrid w:val="0"/>
        <w:rPr>
          <w:rFonts w:ascii="標楷體" w:eastAsia="標楷體" w:hAnsi="標楷體"/>
        </w:rPr>
      </w:pPr>
    </w:p>
    <w:p w:rsidR="00AA4998" w:rsidRPr="00650C88" w:rsidRDefault="00AA4998" w:rsidP="00AA4998">
      <w:pPr>
        <w:snapToGrid w:val="0"/>
        <w:rPr>
          <w:rFonts w:ascii="標楷體" w:eastAsia="標楷體" w:hAnsi="標楷體"/>
        </w:rPr>
      </w:pPr>
      <w:r w:rsidRPr="00650C88">
        <w:rPr>
          <w:rFonts w:ascii="標楷體" w:eastAsia="標楷體" w:hAnsi="標楷體" w:hint="eastAsia"/>
        </w:rPr>
        <w:t>八</w:t>
      </w:r>
      <w:r w:rsidRPr="00650C88">
        <w:rPr>
          <w:rFonts w:ascii="標楷體" w:eastAsia="標楷體" w:hAnsi="標楷體"/>
        </w:rPr>
        <w:t>、成效評估之實施</w:t>
      </w:r>
    </w:p>
    <w:p w:rsidR="00AA4998" w:rsidRPr="00650C88" w:rsidRDefault="00AA4998" w:rsidP="00AA4998">
      <w:pPr>
        <w:snapToGrid w:val="0"/>
        <w:rPr>
          <w:rFonts w:ascii="標楷體" w:eastAsia="標楷體" w:hAnsi="標楷體"/>
        </w:rPr>
      </w:pPr>
      <w:r w:rsidRPr="00650C88">
        <w:rPr>
          <w:rFonts w:ascii="標楷體" w:eastAsia="標楷體" w:hAnsi="標楷體"/>
        </w:rPr>
        <w:t>為了</w:t>
      </w:r>
      <w:r w:rsidRPr="00650C88">
        <w:rPr>
          <w:rFonts w:ascii="標楷體" w:eastAsia="標楷體" w:hAnsi="標楷體" w:hint="eastAsia"/>
        </w:rPr>
        <w:t>協助教師</w:t>
      </w:r>
      <w:r w:rsidRPr="00650C88">
        <w:rPr>
          <w:rFonts w:ascii="標楷體" w:eastAsia="標楷體" w:hAnsi="標楷體"/>
        </w:rPr>
        <w:t>落實藝</w:t>
      </w:r>
      <w:r w:rsidRPr="00650C88">
        <w:rPr>
          <w:rFonts w:ascii="標楷體" w:eastAsia="標楷體" w:hAnsi="標楷體" w:hint="eastAsia"/>
        </w:rPr>
        <w:t>術</w:t>
      </w:r>
      <w:r w:rsidRPr="00650C88">
        <w:rPr>
          <w:rFonts w:ascii="標楷體" w:eastAsia="標楷體" w:hAnsi="標楷體"/>
        </w:rPr>
        <w:t>教學，本計劃評估以下列方式，了解計畫實施後之成效</w:t>
      </w:r>
    </w:p>
    <w:p w:rsidR="00AA4998" w:rsidRPr="00650C88" w:rsidRDefault="00AA4998" w:rsidP="00AA4998">
      <w:pPr>
        <w:snapToGrid w:val="0"/>
        <w:rPr>
          <w:rFonts w:ascii="標楷體" w:eastAsia="標楷體" w:hAnsi="標楷體"/>
        </w:rPr>
      </w:pPr>
      <w:r w:rsidRPr="00650C88">
        <w:rPr>
          <w:rFonts w:ascii="標楷體" w:eastAsia="標楷體" w:hAnsi="標楷體"/>
        </w:rPr>
        <w:t>（一）討論發表：由討論發表，了解教師對研習內容的理解及應用。</w:t>
      </w:r>
    </w:p>
    <w:p w:rsidR="00AA4998" w:rsidRPr="00650C88" w:rsidRDefault="00AA4998" w:rsidP="00AA4998">
      <w:pPr>
        <w:snapToGrid w:val="0"/>
        <w:rPr>
          <w:rFonts w:ascii="標楷體" w:eastAsia="標楷體" w:hAnsi="標楷體"/>
        </w:rPr>
      </w:pPr>
      <w:r w:rsidRPr="00650C88">
        <w:rPr>
          <w:rFonts w:ascii="標楷體" w:eastAsia="標楷體" w:hAnsi="標楷體"/>
        </w:rPr>
        <w:t>（二）問卷及訪談：設計回饋單，並訪談研習教師，了解教師對研習活動的意見及需求。</w:t>
      </w:r>
    </w:p>
    <w:p w:rsidR="00AA4998" w:rsidRDefault="00AA4998" w:rsidP="00AA4998">
      <w:pPr>
        <w:snapToGrid w:val="0"/>
        <w:rPr>
          <w:rFonts w:ascii="標楷體" w:eastAsia="標楷體" w:hAnsi="標楷體"/>
        </w:rPr>
      </w:pPr>
    </w:p>
    <w:p w:rsidR="00AA4998" w:rsidRPr="00650C88" w:rsidRDefault="00AA4998" w:rsidP="00AA4998">
      <w:pPr>
        <w:snapToGrid w:val="0"/>
        <w:rPr>
          <w:rFonts w:ascii="標楷體" w:eastAsia="標楷體" w:hAnsi="標楷體"/>
        </w:rPr>
      </w:pPr>
      <w:r w:rsidRPr="00650C88">
        <w:rPr>
          <w:rFonts w:ascii="標楷體" w:eastAsia="標楷體" w:hAnsi="標楷體" w:hint="eastAsia"/>
        </w:rPr>
        <w:t>九</w:t>
      </w:r>
      <w:r w:rsidRPr="00650C88">
        <w:rPr>
          <w:rFonts w:ascii="標楷體" w:eastAsia="標楷體" w:hAnsi="標楷體"/>
        </w:rPr>
        <w:t>、預期成效</w:t>
      </w:r>
    </w:p>
    <w:p w:rsidR="00AA4998" w:rsidRPr="00650C88" w:rsidRDefault="00AA4998" w:rsidP="00AA4998">
      <w:pPr>
        <w:snapToGrid w:val="0"/>
        <w:rPr>
          <w:rFonts w:ascii="標楷體" w:eastAsia="標楷體" w:hAnsi="標楷體"/>
        </w:rPr>
      </w:pPr>
      <w:r w:rsidRPr="00650C88">
        <w:rPr>
          <w:rFonts w:ascii="標楷體" w:eastAsia="標楷體" w:hAnsi="標楷體"/>
        </w:rPr>
        <w:t>（一）增進教師對十二年課綱素養導向</w:t>
      </w:r>
      <w:r w:rsidRPr="00650C88">
        <w:rPr>
          <w:rFonts w:ascii="標楷體" w:eastAsia="標楷體" w:hAnsi="標楷體" w:hint="eastAsia"/>
        </w:rPr>
        <w:t>鑑賞與表現</w:t>
      </w:r>
      <w:r w:rsidRPr="00650C88">
        <w:rPr>
          <w:rFonts w:ascii="標楷體" w:eastAsia="標楷體" w:hAnsi="標楷體"/>
        </w:rPr>
        <w:t>教學內涵的認識。</w:t>
      </w:r>
    </w:p>
    <w:p w:rsidR="00AA4998" w:rsidRPr="00650C88" w:rsidRDefault="00AA4998" w:rsidP="00AA4998">
      <w:pPr>
        <w:snapToGrid w:val="0"/>
        <w:rPr>
          <w:rFonts w:ascii="標楷體" w:eastAsia="標楷體" w:hAnsi="標楷體"/>
        </w:rPr>
      </w:pPr>
      <w:r w:rsidRPr="00650C88">
        <w:rPr>
          <w:rFonts w:ascii="標楷體" w:eastAsia="標楷體" w:hAnsi="標楷體"/>
        </w:rPr>
        <w:t>（二）增進教師</w:t>
      </w:r>
      <w:r w:rsidRPr="00650C88">
        <w:rPr>
          <w:rFonts w:ascii="標楷體" w:eastAsia="標楷體" w:hAnsi="標楷體" w:hint="eastAsia"/>
        </w:rPr>
        <w:t>跨領域視覺藝術</w:t>
      </w:r>
      <w:r w:rsidRPr="00650C88">
        <w:rPr>
          <w:rFonts w:ascii="標楷體" w:eastAsia="標楷體" w:hAnsi="標楷體"/>
        </w:rPr>
        <w:t>課程設計及教學評量之專業知能。</w:t>
      </w:r>
    </w:p>
    <w:p w:rsidR="00AA4998" w:rsidRPr="00650C88" w:rsidRDefault="00AA4998" w:rsidP="00AA4998">
      <w:pPr>
        <w:snapToGrid w:val="0"/>
        <w:rPr>
          <w:rFonts w:ascii="標楷體" w:eastAsia="標楷體" w:hAnsi="標楷體"/>
        </w:rPr>
      </w:pPr>
      <w:r w:rsidRPr="00650C88">
        <w:rPr>
          <w:rFonts w:ascii="標楷體" w:eastAsia="標楷體" w:hAnsi="標楷體"/>
        </w:rPr>
        <w:t>（三）素養導向教學設計及</w:t>
      </w:r>
      <w:r w:rsidRPr="00650C88">
        <w:rPr>
          <w:rFonts w:ascii="標楷體" w:eastAsia="標楷體" w:hAnsi="標楷體" w:hint="eastAsia"/>
        </w:rPr>
        <w:t>藍染實作</w:t>
      </w:r>
      <w:r w:rsidRPr="00650C88">
        <w:rPr>
          <w:rFonts w:ascii="標楷體" w:eastAsia="標楷體" w:hAnsi="標楷體"/>
        </w:rPr>
        <w:t>，能供教師</w:t>
      </w:r>
      <w:r w:rsidRPr="00650C88">
        <w:rPr>
          <w:rFonts w:ascii="標楷體" w:eastAsia="標楷體" w:hAnsi="標楷體" w:hint="eastAsia"/>
        </w:rPr>
        <w:t>教學策略</w:t>
      </w:r>
      <w:r w:rsidRPr="00650C88">
        <w:rPr>
          <w:rFonts w:ascii="標楷體" w:eastAsia="標楷體" w:hAnsi="標楷體"/>
        </w:rPr>
        <w:t>參考，運用於</w:t>
      </w:r>
      <w:r w:rsidRPr="00650C88">
        <w:rPr>
          <w:rFonts w:ascii="標楷體" w:eastAsia="標楷體" w:hAnsi="標楷體" w:hint="eastAsia"/>
        </w:rPr>
        <w:t>課</w:t>
      </w:r>
      <w:r w:rsidRPr="00650C88">
        <w:rPr>
          <w:rFonts w:ascii="標楷體" w:eastAsia="標楷體" w:hAnsi="標楷體"/>
        </w:rPr>
        <w:t>堂實踐。</w:t>
      </w:r>
    </w:p>
    <w:p w:rsidR="00AA4998" w:rsidRPr="00E233C3" w:rsidRDefault="00AA4998" w:rsidP="00AA4998">
      <w:pPr>
        <w:pBdr>
          <w:top w:val="nil"/>
          <w:left w:val="nil"/>
          <w:bottom w:val="nil"/>
          <w:right w:val="nil"/>
          <w:between w:val="nil"/>
        </w:pBdr>
        <w:spacing w:line="420" w:lineRule="exact"/>
        <w:ind w:left="480" w:hanging="480"/>
        <w:rPr>
          <w:rFonts w:ascii="標楷體" w:eastAsia="標楷體" w:hAnsi="標楷體" w:cs="BiauKai"/>
        </w:rPr>
      </w:pPr>
    </w:p>
    <w:p w:rsidR="00AA4998" w:rsidRPr="00975FCB" w:rsidRDefault="00AA4998" w:rsidP="00AA4998"/>
    <w:p w:rsidR="008F699A" w:rsidRDefault="008F699A" w:rsidP="00B52916">
      <w:pPr>
        <w:adjustRightInd w:val="0"/>
        <w:snapToGrid w:val="0"/>
        <w:spacing w:line="240" w:lineRule="exact"/>
        <w:jc w:val="center"/>
        <w:rPr>
          <w:rFonts w:ascii="標楷體" w:eastAsia="標楷體" w:hAnsi="標楷體"/>
          <w:sz w:val="20"/>
          <w:szCs w:val="20"/>
        </w:rPr>
      </w:pPr>
    </w:p>
    <w:p w:rsidR="008F699A" w:rsidRDefault="008F699A" w:rsidP="00B52916">
      <w:pPr>
        <w:adjustRightInd w:val="0"/>
        <w:snapToGrid w:val="0"/>
        <w:spacing w:line="240" w:lineRule="exact"/>
        <w:jc w:val="center"/>
        <w:rPr>
          <w:rFonts w:ascii="標楷體" w:eastAsia="標楷體" w:hAnsi="標楷體"/>
          <w:sz w:val="20"/>
          <w:szCs w:val="20"/>
        </w:rPr>
      </w:pPr>
    </w:p>
    <w:p w:rsidR="008F699A" w:rsidRDefault="008F699A" w:rsidP="00B52916">
      <w:pPr>
        <w:adjustRightInd w:val="0"/>
        <w:snapToGrid w:val="0"/>
        <w:spacing w:line="240" w:lineRule="exact"/>
        <w:jc w:val="center"/>
        <w:rPr>
          <w:rFonts w:ascii="標楷體" w:eastAsia="標楷體" w:hAnsi="標楷體"/>
          <w:sz w:val="20"/>
          <w:szCs w:val="20"/>
        </w:rPr>
      </w:pPr>
    </w:p>
    <w:p w:rsidR="008F699A" w:rsidRDefault="008F699A" w:rsidP="00B52916">
      <w:pPr>
        <w:adjustRightInd w:val="0"/>
        <w:snapToGrid w:val="0"/>
        <w:spacing w:line="240" w:lineRule="exact"/>
        <w:jc w:val="center"/>
        <w:rPr>
          <w:rFonts w:ascii="標楷體" w:eastAsia="標楷體" w:hAnsi="標楷體"/>
          <w:sz w:val="20"/>
          <w:szCs w:val="20"/>
        </w:rPr>
      </w:pPr>
    </w:p>
    <w:p w:rsidR="0051269D" w:rsidRDefault="0051269D" w:rsidP="00B52916">
      <w:pPr>
        <w:adjustRightInd w:val="0"/>
        <w:snapToGrid w:val="0"/>
        <w:spacing w:line="240" w:lineRule="exact"/>
        <w:jc w:val="center"/>
        <w:rPr>
          <w:rFonts w:ascii="標楷體" w:eastAsia="標楷體" w:hAnsi="標楷體"/>
          <w:sz w:val="20"/>
          <w:szCs w:val="20"/>
        </w:rPr>
      </w:pPr>
    </w:p>
    <w:p w:rsidR="0051269D" w:rsidRDefault="0051269D" w:rsidP="00B52916">
      <w:pPr>
        <w:adjustRightInd w:val="0"/>
        <w:snapToGrid w:val="0"/>
        <w:spacing w:line="240" w:lineRule="exact"/>
        <w:jc w:val="center"/>
        <w:rPr>
          <w:rFonts w:ascii="標楷體" w:eastAsia="標楷體" w:hAnsi="標楷體"/>
          <w:sz w:val="20"/>
          <w:szCs w:val="20"/>
        </w:rPr>
      </w:pPr>
    </w:p>
    <w:p w:rsidR="0051269D" w:rsidRDefault="0051269D" w:rsidP="00B52916">
      <w:pPr>
        <w:adjustRightInd w:val="0"/>
        <w:snapToGrid w:val="0"/>
        <w:spacing w:line="240" w:lineRule="exact"/>
        <w:jc w:val="center"/>
        <w:rPr>
          <w:rFonts w:ascii="標楷體" w:eastAsia="標楷體" w:hAnsi="標楷體"/>
          <w:sz w:val="20"/>
          <w:szCs w:val="20"/>
        </w:rPr>
      </w:pPr>
    </w:p>
    <w:p w:rsidR="00B52916" w:rsidRPr="00565707" w:rsidRDefault="00B52916" w:rsidP="00B52916">
      <w:pPr>
        <w:adjustRightInd w:val="0"/>
        <w:snapToGrid w:val="0"/>
        <w:spacing w:line="240" w:lineRule="exact"/>
        <w:jc w:val="center"/>
        <w:rPr>
          <w:rFonts w:ascii="標楷體" w:eastAsia="標楷體" w:hAnsi="標楷體"/>
          <w:b/>
        </w:rPr>
      </w:pPr>
      <w:r w:rsidRPr="00B52916">
        <w:rPr>
          <w:rFonts w:ascii="標楷體" w:eastAsia="標楷體" w:hAnsi="標楷體" w:hint="eastAsia"/>
          <w:sz w:val="20"/>
          <w:szCs w:val="20"/>
        </w:rPr>
        <w:lastRenderedPageBreak/>
        <w:t>附件13</w:t>
      </w:r>
      <w:r w:rsidRPr="00565707">
        <w:rPr>
          <w:rFonts w:ascii="標楷體" w:eastAsia="標楷體" w:hAnsi="標楷體" w:hint="eastAsia"/>
          <w:b/>
        </w:rPr>
        <w:t>臺南</w:t>
      </w:r>
      <w:r w:rsidRPr="00565707">
        <w:rPr>
          <w:rFonts w:ascii="標楷體" w:eastAsia="標楷體" w:hAnsi="標楷體"/>
          <w:b/>
        </w:rPr>
        <w:t>市110</w:t>
      </w:r>
      <w:r w:rsidRPr="00565707">
        <w:rPr>
          <w:rFonts w:ascii="標楷體" w:eastAsia="標楷體" w:hAnsi="標楷體" w:hint="eastAsia"/>
          <w:b/>
        </w:rPr>
        <w:t>學年度精進</w:t>
      </w:r>
      <w:r w:rsidRPr="00565707">
        <w:rPr>
          <w:rFonts w:ascii="標楷體" w:eastAsia="標楷體" w:hAnsi="標楷體"/>
          <w:b/>
        </w:rPr>
        <w:t>國民</w:t>
      </w:r>
      <w:r w:rsidRPr="00565707">
        <w:rPr>
          <w:rFonts w:ascii="標楷體" w:eastAsia="標楷體" w:hAnsi="標楷體" w:hint="eastAsia"/>
          <w:b/>
        </w:rPr>
        <w:t>中小學教師教學專業與課程品質整體推動計畫</w:t>
      </w:r>
    </w:p>
    <w:p w:rsidR="00B52916" w:rsidRPr="00565707" w:rsidRDefault="00B52916" w:rsidP="00B52916">
      <w:pPr>
        <w:adjustRightInd w:val="0"/>
        <w:snapToGrid w:val="0"/>
        <w:spacing w:line="240" w:lineRule="exact"/>
        <w:jc w:val="center"/>
        <w:rPr>
          <w:rFonts w:ascii="標楷體" w:eastAsia="標楷體" w:hAnsi="標楷體"/>
          <w:b/>
          <w:shd w:val="clear" w:color="auto" w:fill="F2F2F2"/>
        </w:rPr>
      </w:pPr>
      <w:r w:rsidRPr="00565707">
        <w:rPr>
          <w:rFonts w:ascii="標楷體" w:eastAsia="標楷體" w:hAnsi="標楷體" w:hint="eastAsia"/>
          <w:b/>
          <w:shd w:val="clear" w:color="auto" w:fill="F2F2F2"/>
        </w:rPr>
        <w:t>國民教育輔導團藝術領域輔導小組</w:t>
      </w:r>
    </w:p>
    <w:p w:rsidR="00B52916" w:rsidRPr="00565707" w:rsidRDefault="00B52916" w:rsidP="00B52916">
      <w:pPr>
        <w:adjustRightInd w:val="0"/>
        <w:snapToGrid w:val="0"/>
        <w:spacing w:line="240" w:lineRule="exact"/>
        <w:jc w:val="center"/>
        <w:rPr>
          <w:rFonts w:ascii="標楷體" w:eastAsia="標楷體" w:hAnsi="標楷體"/>
          <w:b/>
        </w:rPr>
      </w:pPr>
      <w:r w:rsidRPr="003709F5">
        <w:rPr>
          <w:rFonts w:ascii="標楷體" w:eastAsia="標楷體" w:hAnsi="標楷體" w:hint="eastAsia"/>
          <w:b/>
        </w:rPr>
        <w:t>跨越藝情系列-</w:t>
      </w:r>
      <w:r>
        <w:rPr>
          <w:rFonts w:ascii="標楷體" w:eastAsia="標楷體" w:hAnsi="標楷體" w:hint="eastAsia"/>
          <w:b/>
        </w:rPr>
        <w:t>「舞動東方藝陣」工作坊</w:t>
      </w:r>
      <w:r w:rsidRPr="00565707">
        <w:rPr>
          <w:rFonts w:ascii="標楷體" w:eastAsia="標楷體" w:hAnsi="標楷體"/>
          <w:b/>
        </w:rPr>
        <w:t>實施計畫</w:t>
      </w:r>
    </w:p>
    <w:p w:rsidR="00B52916" w:rsidRPr="00650C88" w:rsidRDefault="00B52916" w:rsidP="00B52916">
      <w:pPr>
        <w:autoSpaceDE w:val="0"/>
        <w:autoSpaceDN w:val="0"/>
        <w:adjustRightInd w:val="0"/>
        <w:snapToGrid w:val="0"/>
        <w:rPr>
          <w:rFonts w:ascii="標楷體" w:eastAsia="標楷體" w:hAnsi="標楷體"/>
        </w:rPr>
      </w:pPr>
      <w:r w:rsidRPr="00650C88">
        <w:rPr>
          <w:rFonts w:ascii="標楷體" w:eastAsia="標楷體" w:hAnsi="標楷體"/>
        </w:rPr>
        <w:t>一、依據</w:t>
      </w:r>
    </w:p>
    <w:p w:rsidR="00B52916" w:rsidRPr="00650C88" w:rsidRDefault="00B52916" w:rsidP="00B52916">
      <w:pPr>
        <w:autoSpaceDE w:val="0"/>
        <w:autoSpaceDN w:val="0"/>
        <w:adjustRightInd w:val="0"/>
        <w:snapToGrid w:val="0"/>
        <w:ind w:left="708" w:hangingChars="295" w:hanging="708"/>
        <w:rPr>
          <w:rFonts w:ascii="標楷體" w:eastAsia="標楷體" w:hAnsi="標楷體"/>
        </w:rPr>
      </w:pPr>
      <w:r w:rsidRPr="00650C88">
        <w:rPr>
          <w:rFonts w:ascii="標楷體" w:eastAsia="標楷體" w:hAnsi="標楷體"/>
        </w:rPr>
        <w:t>（一）教育部補助</w:t>
      </w:r>
      <w:r w:rsidRPr="00650C88">
        <w:rPr>
          <w:rFonts w:ascii="標楷體" w:eastAsia="標楷體" w:hAnsi="標楷體" w:hint="eastAsia"/>
        </w:rPr>
        <w:t>直轄市、</w:t>
      </w:r>
      <w:r w:rsidRPr="00650C88">
        <w:rPr>
          <w:rFonts w:ascii="標楷體" w:eastAsia="標楷體" w:hAnsi="標楷體"/>
        </w:rPr>
        <w:t>縣(市)</w:t>
      </w:r>
      <w:r w:rsidRPr="00650C88">
        <w:rPr>
          <w:rFonts w:ascii="標楷體" w:eastAsia="標楷體" w:hAnsi="標楷體" w:hint="eastAsia"/>
        </w:rPr>
        <w:t>政府</w:t>
      </w:r>
      <w:r w:rsidRPr="00650C88">
        <w:rPr>
          <w:rFonts w:ascii="標楷體" w:eastAsia="標楷體" w:hAnsi="標楷體"/>
        </w:rPr>
        <w:t>精進國民中學及國民小學</w:t>
      </w:r>
      <w:r w:rsidRPr="00650C88">
        <w:rPr>
          <w:rFonts w:ascii="標楷體" w:eastAsia="標楷體" w:hAnsi="標楷體" w:hint="eastAsia"/>
        </w:rPr>
        <w:t>教師</w:t>
      </w:r>
      <w:r w:rsidRPr="00650C88">
        <w:rPr>
          <w:rFonts w:ascii="標楷體" w:eastAsia="標楷體" w:hAnsi="標楷體"/>
        </w:rPr>
        <w:t>教學</w:t>
      </w:r>
      <w:r w:rsidRPr="00650C88">
        <w:rPr>
          <w:rFonts w:ascii="標楷體" w:eastAsia="標楷體" w:hAnsi="標楷體" w:hint="eastAsia"/>
        </w:rPr>
        <w:t>專業與課程</w:t>
      </w:r>
      <w:r w:rsidRPr="00650C88">
        <w:rPr>
          <w:rFonts w:ascii="標楷體" w:eastAsia="標楷體" w:hAnsi="標楷體"/>
        </w:rPr>
        <w:t>品質</w:t>
      </w:r>
      <w:r w:rsidRPr="00650C88">
        <w:rPr>
          <w:rFonts w:ascii="標楷體" w:eastAsia="標楷體" w:hAnsi="標楷體" w:hint="eastAsia"/>
        </w:rPr>
        <w:t>作業</w:t>
      </w:r>
      <w:r w:rsidRPr="00650C88">
        <w:rPr>
          <w:rFonts w:ascii="標楷體" w:eastAsia="標楷體" w:hAnsi="標楷體"/>
        </w:rPr>
        <w:t>要點。</w:t>
      </w:r>
    </w:p>
    <w:p w:rsidR="00B52916" w:rsidRPr="00650C88" w:rsidRDefault="00B52916" w:rsidP="00B52916">
      <w:pPr>
        <w:autoSpaceDE w:val="0"/>
        <w:autoSpaceDN w:val="0"/>
        <w:adjustRightInd w:val="0"/>
        <w:snapToGrid w:val="0"/>
        <w:rPr>
          <w:rFonts w:ascii="標楷體" w:eastAsia="標楷體" w:hAnsi="標楷體"/>
        </w:rPr>
      </w:pPr>
      <w:r w:rsidRPr="00650C88">
        <w:rPr>
          <w:rFonts w:ascii="標楷體" w:eastAsia="標楷體" w:hAnsi="標楷體"/>
        </w:rPr>
        <w:t>（二）</w:t>
      </w:r>
      <w:r w:rsidRPr="00650C88">
        <w:rPr>
          <w:rFonts w:ascii="標楷體" w:eastAsia="標楷體" w:hAnsi="標楷體" w:hint="eastAsia"/>
        </w:rPr>
        <w:t>臺南</w:t>
      </w:r>
      <w:r w:rsidRPr="00650C88">
        <w:rPr>
          <w:rFonts w:ascii="標楷體" w:eastAsia="標楷體" w:hAnsi="標楷體"/>
        </w:rPr>
        <w:t>市110</w:t>
      </w:r>
      <w:r w:rsidRPr="00650C88">
        <w:rPr>
          <w:rFonts w:ascii="標楷體" w:eastAsia="標楷體" w:hAnsi="標楷體" w:hint="eastAsia"/>
        </w:rPr>
        <w:t>學</w:t>
      </w:r>
      <w:r w:rsidRPr="00650C88">
        <w:rPr>
          <w:rFonts w:ascii="標楷體" w:eastAsia="標楷體" w:hAnsi="標楷體"/>
        </w:rPr>
        <w:t>年度精進國民中小學</w:t>
      </w:r>
      <w:r w:rsidRPr="00650C88">
        <w:rPr>
          <w:rFonts w:ascii="標楷體" w:eastAsia="標楷體" w:hAnsi="標楷體" w:hint="eastAsia"/>
        </w:rPr>
        <w:t>教師</w:t>
      </w:r>
      <w:r w:rsidRPr="00650C88">
        <w:rPr>
          <w:rFonts w:ascii="標楷體" w:eastAsia="標楷體" w:hAnsi="標楷體"/>
        </w:rPr>
        <w:t>教學</w:t>
      </w:r>
      <w:r w:rsidRPr="00650C88">
        <w:rPr>
          <w:rFonts w:ascii="標楷體" w:eastAsia="標楷體" w:hAnsi="標楷體" w:hint="eastAsia"/>
        </w:rPr>
        <w:t>專業與課程</w:t>
      </w:r>
      <w:r w:rsidRPr="00650C88">
        <w:rPr>
          <w:rFonts w:ascii="標楷體" w:eastAsia="標楷體" w:hAnsi="標楷體"/>
        </w:rPr>
        <w:t>品質</w:t>
      </w:r>
      <w:r w:rsidRPr="00650C88">
        <w:rPr>
          <w:rFonts w:ascii="標楷體" w:eastAsia="標楷體" w:hAnsi="標楷體" w:hint="eastAsia"/>
        </w:rPr>
        <w:t>整體推動</w:t>
      </w:r>
      <w:r w:rsidRPr="00650C88">
        <w:rPr>
          <w:rFonts w:ascii="標楷體" w:eastAsia="標楷體" w:hAnsi="標楷體"/>
        </w:rPr>
        <w:t>計畫。</w:t>
      </w:r>
    </w:p>
    <w:p w:rsidR="00B52916" w:rsidRPr="00650C88" w:rsidRDefault="00B52916" w:rsidP="00B52916">
      <w:pPr>
        <w:autoSpaceDE w:val="0"/>
        <w:autoSpaceDN w:val="0"/>
        <w:adjustRightInd w:val="0"/>
        <w:snapToGrid w:val="0"/>
        <w:rPr>
          <w:rFonts w:ascii="標楷體" w:eastAsia="標楷體" w:hAnsi="標楷體"/>
        </w:rPr>
      </w:pPr>
      <w:r w:rsidRPr="00650C88">
        <w:rPr>
          <w:rFonts w:ascii="標楷體" w:eastAsia="標楷體" w:hAnsi="標楷體"/>
        </w:rPr>
        <w:t>（三）</w:t>
      </w:r>
      <w:r w:rsidRPr="00650C88">
        <w:rPr>
          <w:rFonts w:ascii="標楷體" w:eastAsia="標楷體" w:hAnsi="標楷體" w:hint="eastAsia"/>
        </w:rPr>
        <w:t>臺南</w:t>
      </w:r>
      <w:r w:rsidRPr="00650C88">
        <w:rPr>
          <w:rFonts w:ascii="標楷體" w:eastAsia="標楷體" w:hAnsi="標楷體"/>
        </w:rPr>
        <w:t>市110</w:t>
      </w:r>
      <w:r w:rsidRPr="00650C88">
        <w:rPr>
          <w:rFonts w:ascii="標楷體" w:eastAsia="標楷體" w:hAnsi="標楷體" w:hint="eastAsia"/>
        </w:rPr>
        <w:t>學</w:t>
      </w:r>
      <w:r w:rsidRPr="00650C88">
        <w:rPr>
          <w:rFonts w:ascii="標楷體" w:eastAsia="標楷體" w:hAnsi="標楷體"/>
        </w:rPr>
        <w:t>年度國民教育輔導團</w:t>
      </w:r>
      <w:r w:rsidRPr="00650C88">
        <w:rPr>
          <w:rFonts w:ascii="標楷體" w:eastAsia="標楷體" w:hAnsi="標楷體" w:hint="eastAsia"/>
        </w:rPr>
        <w:t>整體團務</w:t>
      </w:r>
      <w:r w:rsidRPr="00650C88">
        <w:rPr>
          <w:rFonts w:ascii="標楷體" w:eastAsia="標楷體" w:hAnsi="標楷體"/>
        </w:rPr>
        <w:t>計畫。</w:t>
      </w:r>
    </w:p>
    <w:p w:rsidR="00B52916" w:rsidRDefault="00B52916" w:rsidP="00B52916">
      <w:pPr>
        <w:snapToGrid w:val="0"/>
        <w:rPr>
          <w:rFonts w:ascii="標楷體" w:eastAsia="標楷體" w:hAnsi="標楷體"/>
        </w:rPr>
      </w:pPr>
    </w:p>
    <w:p w:rsidR="00B52916" w:rsidRPr="00650C88" w:rsidRDefault="00B52916" w:rsidP="00B52916">
      <w:pPr>
        <w:snapToGrid w:val="0"/>
        <w:rPr>
          <w:rFonts w:ascii="標楷體" w:eastAsia="標楷體" w:hAnsi="標楷體"/>
        </w:rPr>
      </w:pPr>
      <w:r w:rsidRPr="00650C88">
        <w:rPr>
          <w:rFonts w:ascii="標楷體" w:eastAsia="標楷體" w:hAnsi="標楷體"/>
        </w:rPr>
        <w:t>二、目的：</w:t>
      </w:r>
    </w:p>
    <w:p w:rsidR="00B52916" w:rsidRDefault="00B52916" w:rsidP="00B52916">
      <w:pPr>
        <w:snapToGrid w:val="0"/>
        <w:rPr>
          <w:rFonts w:ascii="標楷體" w:eastAsia="標楷體" w:hAnsi="標楷體"/>
        </w:rPr>
      </w:pPr>
      <w:r w:rsidRPr="00D561AF">
        <w:rPr>
          <w:rFonts w:ascii="標楷體" w:eastAsia="標楷體" w:hAnsi="標楷體"/>
        </w:rPr>
        <w:t>（一）精進本市國中小藝術領域</w:t>
      </w:r>
      <w:r>
        <w:rPr>
          <w:rFonts w:ascii="標楷體" w:eastAsia="標楷體" w:hAnsi="標楷體" w:hint="eastAsia"/>
        </w:rPr>
        <w:t>表演</w:t>
      </w:r>
      <w:r w:rsidRPr="00D561AF">
        <w:rPr>
          <w:rFonts w:ascii="標楷體" w:eastAsia="標楷體" w:hAnsi="標楷體" w:hint="eastAsia"/>
        </w:rPr>
        <w:t>藝術</w:t>
      </w:r>
      <w:r w:rsidRPr="00D561AF">
        <w:rPr>
          <w:rFonts w:ascii="標楷體" w:eastAsia="標楷體" w:hAnsi="標楷體"/>
        </w:rPr>
        <w:t>授課教師之教學專業能力，強化教師將藝術領綱素</w:t>
      </w:r>
    </w:p>
    <w:p w:rsidR="00B52916" w:rsidRPr="00D561AF" w:rsidRDefault="00B52916" w:rsidP="00B52916">
      <w:pPr>
        <w:snapToGrid w:val="0"/>
        <w:ind w:firstLineChars="300" w:firstLine="720"/>
        <w:rPr>
          <w:rFonts w:ascii="標楷體" w:eastAsia="標楷體" w:hAnsi="標楷體"/>
        </w:rPr>
      </w:pPr>
      <w:r w:rsidRPr="00D561AF">
        <w:rPr>
          <w:rFonts w:ascii="標楷體" w:eastAsia="標楷體" w:hAnsi="標楷體"/>
        </w:rPr>
        <w:t>養內涵轉化於有效教學策略與方法之專業知能，以提升教學品質。</w:t>
      </w:r>
    </w:p>
    <w:p w:rsidR="00B52916" w:rsidRPr="00D561AF" w:rsidRDefault="00B52916" w:rsidP="00B52916">
      <w:pPr>
        <w:snapToGrid w:val="0"/>
        <w:spacing w:line="420" w:lineRule="exact"/>
        <w:rPr>
          <w:rFonts w:ascii="標楷體" w:eastAsia="標楷體" w:hAnsi="標楷體"/>
        </w:rPr>
      </w:pPr>
      <w:r w:rsidRPr="00D561AF">
        <w:rPr>
          <w:rFonts w:ascii="標楷體" w:eastAsia="標楷體" w:hAnsi="標楷體"/>
        </w:rPr>
        <w:t>（二）協助教師</w:t>
      </w:r>
      <w:r>
        <w:rPr>
          <w:rFonts w:ascii="標楷體" w:eastAsia="標楷體" w:hAnsi="標楷體" w:hint="eastAsia"/>
        </w:rPr>
        <w:t>認識藝陣</w:t>
      </w:r>
      <w:r w:rsidRPr="00D561AF">
        <w:rPr>
          <w:rFonts w:ascii="標楷體" w:eastAsia="標楷體" w:hAnsi="標楷體" w:hint="eastAsia"/>
        </w:rPr>
        <w:t>教學</w:t>
      </w:r>
      <w:r w:rsidRPr="00D561AF">
        <w:rPr>
          <w:rFonts w:ascii="標楷體" w:eastAsia="標楷體" w:hAnsi="標楷體"/>
        </w:rPr>
        <w:t>設計專業智能，提升教學技巧。</w:t>
      </w:r>
    </w:p>
    <w:p w:rsidR="00B52916" w:rsidRPr="00D561AF" w:rsidRDefault="00B52916" w:rsidP="00B52916">
      <w:pPr>
        <w:snapToGrid w:val="0"/>
        <w:rPr>
          <w:rFonts w:ascii="標楷體" w:eastAsia="標楷體" w:hAnsi="標楷體"/>
        </w:rPr>
      </w:pPr>
      <w:r w:rsidRPr="00D561AF">
        <w:rPr>
          <w:rFonts w:ascii="標楷體" w:eastAsia="標楷體" w:hAnsi="標楷體"/>
        </w:rPr>
        <w:t>（三）藉由實際練習以達到充實教學內容，並結合理論與實務，以活化教材教法。</w:t>
      </w:r>
    </w:p>
    <w:p w:rsidR="00B52916" w:rsidRPr="00D561AF" w:rsidRDefault="00B52916" w:rsidP="00B52916">
      <w:pPr>
        <w:snapToGrid w:val="0"/>
        <w:rPr>
          <w:rFonts w:ascii="標楷體" w:eastAsia="標楷體" w:hAnsi="標楷體"/>
        </w:rPr>
      </w:pPr>
    </w:p>
    <w:p w:rsidR="00B52916" w:rsidRPr="00650C88" w:rsidRDefault="00B52916" w:rsidP="00B52916">
      <w:pPr>
        <w:snapToGrid w:val="0"/>
        <w:rPr>
          <w:rFonts w:ascii="標楷體" w:eastAsia="標楷體" w:hAnsi="標楷體"/>
        </w:rPr>
      </w:pPr>
      <w:r w:rsidRPr="00650C88">
        <w:rPr>
          <w:rFonts w:ascii="標楷體" w:eastAsia="標楷體" w:hAnsi="標楷體"/>
        </w:rPr>
        <w:t>三、辦理單位：</w:t>
      </w:r>
    </w:p>
    <w:p w:rsidR="00B52916" w:rsidRPr="00650C88" w:rsidRDefault="00B52916" w:rsidP="00B52916">
      <w:pPr>
        <w:snapToGrid w:val="0"/>
        <w:rPr>
          <w:rFonts w:ascii="標楷體" w:eastAsia="標楷體" w:hAnsi="標楷體"/>
        </w:rPr>
      </w:pPr>
      <w:r w:rsidRPr="00650C88">
        <w:rPr>
          <w:rFonts w:ascii="標楷體" w:eastAsia="標楷體" w:hAnsi="標楷體"/>
        </w:rPr>
        <w:t>（一）指導單位：教育部國民及學前教育署</w:t>
      </w:r>
    </w:p>
    <w:p w:rsidR="00B52916" w:rsidRPr="00650C88" w:rsidRDefault="00B52916" w:rsidP="00B52916">
      <w:pPr>
        <w:snapToGrid w:val="0"/>
        <w:rPr>
          <w:rFonts w:ascii="標楷體" w:eastAsia="標楷體" w:hAnsi="標楷體"/>
        </w:rPr>
      </w:pPr>
      <w:r w:rsidRPr="00650C88">
        <w:rPr>
          <w:rFonts w:ascii="標楷體" w:eastAsia="標楷體" w:hAnsi="標楷體"/>
        </w:rPr>
        <w:t>（二）主辦單位：臺南市政府教育局</w:t>
      </w:r>
    </w:p>
    <w:p w:rsidR="00B52916" w:rsidRDefault="00B52916" w:rsidP="00B52916">
      <w:pPr>
        <w:snapToGrid w:val="0"/>
        <w:rPr>
          <w:rFonts w:ascii="標楷體" w:eastAsia="標楷體" w:hAnsi="標楷體"/>
        </w:rPr>
      </w:pPr>
      <w:r w:rsidRPr="00650C88">
        <w:rPr>
          <w:rFonts w:ascii="標楷體" w:eastAsia="標楷體" w:hAnsi="標楷體"/>
        </w:rPr>
        <w:t>（三）承辦單位：臺南市藝術領域</w:t>
      </w:r>
      <w:r w:rsidRPr="00650C88">
        <w:rPr>
          <w:rFonts w:ascii="標楷體" w:eastAsia="標楷體" w:hAnsi="標楷體" w:hint="eastAsia"/>
        </w:rPr>
        <w:t>輔導</w:t>
      </w:r>
      <w:r w:rsidRPr="00650C88">
        <w:rPr>
          <w:rFonts w:ascii="標楷體" w:eastAsia="標楷體" w:hAnsi="標楷體"/>
        </w:rPr>
        <w:t>小組、臺南市</w:t>
      </w:r>
      <w:r>
        <w:rPr>
          <w:rFonts w:ascii="標楷體" w:eastAsia="標楷體" w:hAnsi="標楷體" w:hint="eastAsia"/>
        </w:rPr>
        <w:t>官田國中</w:t>
      </w:r>
    </w:p>
    <w:p w:rsidR="00B52916" w:rsidRPr="00650C88" w:rsidRDefault="00B52916" w:rsidP="00B52916">
      <w:pPr>
        <w:snapToGrid w:val="0"/>
        <w:rPr>
          <w:rFonts w:ascii="標楷體" w:eastAsia="標楷體" w:hAnsi="標楷體"/>
        </w:rPr>
      </w:pPr>
      <w:r>
        <w:rPr>
          <w:rFonts w:ascii="標楷體" w:eastAsia="標楷體" w:hAnsi="標楷體"/>
        </w:rPr>
        <w:t>（</w:t>
      </w:r>
      <w:r>
        <w:rPr>
          <w:rFonts w:ascii="標楷體" w:eastAsia="標楷體" w:hAnsi="標楷體" w:hint="eastAsia"/>
        </w:rPr>
        <w:t>四</w:t>
      </w:r>
      <w:r>
        <w:rPr>
          <w:rFonts w:ascii="標楷體" w:eastAsia="標楷體" w:hAnsi="標楷體"/>
        </w:rPr>
        <w:t>）</w:t>
      </w:r>
      <w:r>
        <w:rPr>
          <w:rFonts w:ascii="標楷體" w:eastAsia="標楷體" w:hAnsi="標楷體" w:hint="eastAsia"/>
        </w:rPr>
        <w:t>協</w:t>
      </w:r>
      <w:r>
        <w:rPr>
          <w:rFonts w:ascii="標楷體" w:eastAsia="標楷體" w:hAnsi="標楷體"/>
        </w:rPr>
        <w:t>辦單位：</w:t>
      </w:r>
      <w:r w:rsidRPr="00650C88">
        <w:rPr>
          <w:rFonts w:ascii="標楷體" w:eastAsia="標楷體" w:hAnsi="標楷體"/>
        </w:rPr>
        <w:t>臺南市</w:t>
      </w:r>
      <w:r>
        <w:rPr>
          <w:rFonts w:ascii="標楷體" w:eastAsia="標楷體" w:hAnsi="標楷體" w:hint="eastAsia"/>
        </w:rPr>
        <w:t>復興國中</w:t>
      </w:r>
    </w:p>
    <w:p w:rsidR="00B52916" w:rsidRDefault="00B52916" w:rsidP="00B52916">
      <w:pPr>
        <w:snapToGrid w:val="0"/>
        <w:rPr>
          <w:rFonts w:ascii="標楷體" w:eastAsia="標楷體" w:hAnsi="標楷體"/>
        </w:rPr>
      </w:pPr>
    </w:p>
    <w:p w:rsidR="00B52916" w:rsidRPr="00650C88" w:rsidRDefault="00B52916" w:rsidP="00B52916">
      <w:pPr>
        <w:snapToGrid w:val="0"/>
        <w:rPr>
          <w:rFonts w:ascii="標楷體" w:eastAsia="標楷體" w:hAnsi="標楷體"/>
        </w:rPr>
      </w:pPr>
      <w:r>
        <w:rPr>
          <w:rFonts w:ascii="標楷體" w:eastAsia="標楷體" w:hAnsi="標楷體"/>
        </w:rPr>
        <w:t>四、辦理日期</w:t>
      </w:r>
      <w:r w:rsidRPr="00650C88">
        <w:rPr>
          <w:rFonts w:ascii="標楷體" w:eastAsia="標楷體" w:hAnsi="標楷體"/>
        </w:rPr>
        <w:t>及地點</w:t>
      </w:r>
    </w:p>
    <w:p w:rsidR="00B52916" w:rsidRPr="003709F5" w:rsidRDefault="00B52916" w:rsidP="00B52916">
      <w:pPr>
        <w:snapToGrid w:val="0"/>
        <w:rPr>
          <w:rFonts w:ascii="標楷體" w:eastAsia="標楷體" w:hAnsi="標楷體"/>
        </w:rPr>
      </w:pP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Pr="00650C88">
        <w:rPr>
          <w:rFonts w:ascii="標楷體" w:eastAsia="標楷體" w:hAnsi="標楷體" w:hint="eastAsia"/>
        </w:rPr>
        <w:t>辦</w:t>
      </w:r>
      <w:r w:rsidRPr="003709F5">
        <w:rPr>
          <w:rFonts w:ascii="標楷體" w:eastAsia="標楷體" w:hAnsi="標楷體" w:hint="eastAsia"/>
        </w:rPr>
        <w:t>理日期：110年</w:t>
      </w:r>
      <w:r>
        <w:rPr>
          <w:rFonts w:ascii="標楷體" w:eastAsia="標楷體" w:hAnsi="標楷體" w:hint="eastAsia"/>
        </w:rPr>
        <w:t>10</w:t>
      </w:r>
      <w:r w:rsidRPr="003709F5">
        <w:rPr>
          <w:rFonts w:ascii="標楷體" w:eastAsia="標楷體" w:hAnsi="標楷體" w:hint="eastAsia"/>
        </w:rPr>
        <w:t>月</w:t>
      </w:r>
      <w:r>
        <w:rPr>
          <w:rFonts w:ascii="標楷體" w:eastAsia="標楷體" w:hAnsi="標楷體" w:hint="eastAsia"/>
        </w:rPr>
        <w:t>2</w:t>
      </w:r>
      <w:r>
        <w:rPr>
          <w:rFonts w:ascii="標楷體" w:eastAsia="標楷體" w:hAnsi="標楷體"/>
        </w:rPr>
        <w:t>8</w:t>
      </w:r>
      <w:r w:rsidRPr="003709F5">
        <w:rPr>
          <w:rFonts w:ascii="標楷體" w:eastAsia="標楷體" w:hAnsi="標楷體" w:hint="eastAsia"/>
        </w:rPr>
        <w:t>日</w:t>
      </w:r>
      <w:r w:rsidRPr="003709F5">
        <w:rPr>
          <w:rFonts w:ascii="標楷體" w:eastAsia="標楷體" w:hAnsi="標楷體"/>
        </w:rPr>
        <w:t>（</w:t>
      </w:r>
      <w:r w:rsidRPr="003709F5">
        <w:rPr>
          <w:rFonts w:ascii="標楷體" w:eastAsia="標楷體" w:hAnsi="標楷體" w:hint="eastAsia"/>
        </w:rPr>
        <w:t>星期四</w:t>
      </w:r>
      <w:r w:rsidRPr="003709F5">
        <w:rPr>
          <w:rFonts w:ascii="標楷體" w:eastAsia="標楷體" w:hAnsi="標楷體"/>
        </w:rPr>
        <w:t>）</w:t>
      </w:r>
      <w:r w:rsidRPr="003709F5">
        <w:rPr>
          <w:rFonts w:ascii="標楷體" w:eastAsia="標楷體" w:hAnsi="標楷體" w:hint="eastAsia"/>
        </w:rPr>
        <w:t>9：00～12：00</w:t>
      </w:r>
    </w:p>
    <w:p w:rsidR="00B52916" w:rsidRPr="003709F5" w:rsidRDefault="00B52916" w:rsidP="00B52916">
      <w:pPr>
        <w:snapToGrid w:val="0"/>
        <w:rPr>
          <w:rFonts w:ascii="標楷體" w:eastAsia="標楷體" w:hAnsi="標楷體"/>
        </w:rPr>
      </w:pPr>
      <w:r w:rsidRPr="003709F5">
        <w:rPr>
          <w:rFonts w:ascii="標楷體" w:eastAsia="標楷體" w:hAnsi="標楷體"/>
        </w:rPr>
        <w:t>（</w:t>
      </w:r>
      <w:r w:rsidRPr="003709F5">
        <w:rPr>
          <w:rFonts w:ascii="標楷體" w:eastAsia="標楷體" w:hAnsi="標楷體" w:hint="eastAsia"/>
        </w:rPr>
        <w:t>二</w:t>
      </w:r>
      <w:r w:rsidRPr="003709F5">
        <w:rPr>
          <w:rFonts w:ascii="標楷體" w:eastAsia="標楷體" w:hAnsi="標楷體"/>
        </w:rPr>
        <w:t>）</w:t>
      </w:r>
      <w:r w:rsidRPr="003709F5">
        <w:rPr>
          <w:rFonts w:ascii="標楷體" w:eastAsia="標楷體" w:hAnsi="標楷體" w:hint="eastAsia"/>
        </w:rPr>
        <w:t>辦理地點：</w:t>
      </w:r>
      <w:r>
        <w:rPr>
          <w:rFonts w:ascii="標楷體" w:eastAsia="標楷體" w:hAnsi="標楷體" w:hint="eastAsia"/>
        </w:rPr>
        <w:t>臺南市復興國中表演教室</w:t>
      </w:r>
    </w:p>
    <w:p w:rsidR="00B52916" w:rsidRDefault="00B52916" w:rsidP="00B52916">
      <w:pPr>
        <w:snapToGrid w:val="0"/>
        <w:rPr>
          <w:rFonts w:ascii="標楷體" w:eastAsia="標楷體" w:hAnsi="標楷體"/>
        </w:rPr>
      </w:pPr>
    </w:p>
    <w:p w:rsidR="00B52916" w:rsidRPr="00650C88" w:rsidRDefault="00B52916" w:rsidP="00B52916">
      <w:pPr>
        <w:snapToGrid w:val="0"/>
        <w:rPr>
          <w:rFonts w:ascii="標楷體" w:eastAsia="標楷體" w:hAnsi="標楷體"/>
        </w:rPr>
      </w:pPr>
      <w:r w:rsidRPr="00650C88">
        <w:rPr>
          <w:rFonts w:ascii="標楷體" w:eastAsia="標楷體" w:hAnsi="標楷體"/>
        </w:rPr>
        <w:t>五、參加對象與人數：</w:t>
      </w:r>
    </w:p>
    <w:p w:rsidR="00B52916" w:rsidRDefault="00B52916" w:rsidP="00B52916">
      <w:pPr>
        <w:snapToGrid w:val="0"/>
        <w:rPr>
          <w:rFonts w:ascii="標楷體" w:eastAsia="標楷體" w:hAnsi="標楷體"/>
        </w:rPr>
      </w:pPr>
      <w:r w:rsidRPr="00650C88">
        <w:rPr>
          <w:rFonts w:ascii="標楷體" w:eastAsia="標楷體" w:hAnsi="標楷體" w:hint="eastAsia"/>
        </w:rPr>
        <w:t xml:space="preserve"> </w:t>
      </w:r>
      <w:r w:rsidRPr="00650C88">
        <w:rPr>
          <w:rFonts w:ascii="標楷體" w:eastAsia="標楷體" w:hAnsi="標楷體"/>
        </w:rPr>
        <w:t>(一)</w:t>
      </w:r>
      <w:r>
        <w:rPr>
          <w:rFonts w:ascii="標楷體" w:eastAsia="標楷體" w:hAnsi="標楷體"/>
        </w:rPr>
        <w:t>本市</w:t>
      </w:r>
      <w:r w:rsidRPr="003709F5">
        <w:rPr>
          <w:rFonts w:ascii="標楷體" w:eastAsia="標楷體" w:hAnsi="標楷體"/>
        </w:rPr>
        <w:t>國</w:t>
      </w:r>
      <w:r w:rsidRPr="003709F5">
        <w:rPr>
          <w:rFonts w:ascii="標楷體" w:eastAsia="標楷體" w:hAnsi="標楷體" w:hint="eastAsia"/>
        </w:rPr>
        <w:t>中小</w:t>
      </w:r>
      <w:r w:rsidRPr="003709F5">
        <w:rPr>
          <w:rFonts w:ascii="標楷體" w:eastAsia="標楷體" w:hAnsi="標楷體"/>
        </w:rPr>
        <w:t>藝術領域</w:t>
      </w:r>
      <w:r>
        <w:rPr>
          <w:rFonts w:ascii="標楷體" w:eastAsia="標楷體" w:hAnsi="標楷體" w:hint="eastAsia"/>
        </w:rPr>
        <w:t>表演藝術</w:t>
      </w:r>
      <w:r w:rsidRPr="003709F5">
        <w:rPr>
          <w:rFonts w:ascii="標楷體" w:eastAsia="標楷體" w:hAnsi="標楷體"/>
        </w:rPr>
        <w:t>授課教師。</w:t>
      </w:r>
    </w:p>
    <w:p w:rsidR="00B52916" w:rsidRPr="0021455B" w:rsidRDefault="00B52916" w:rsidP="00B52916">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(二)</w:t>
      </w:r>
      <w:r w:rsidRPr="0021455B">
        <w:rPr>
          <w:rFonts w:ascii="標楷體" w:eastAsia="標楷體" w:hAnsi="標楷體"/>
        </w:rPr>
        <w:t>本市國中小非藝術專長任課表演藝術教師。</w:t>
      </w:r>
    </w:p>
    <w:p w:rsidR="00B52916" w:rsidRDefault="00B52916" w:rsidP="00B52916">
      <w:pPr>
        <w:snapToGrid w:val="0"/>
        <w:rPr>
          <w:rFonts w:ascii="標楷體" w:eastAsia="標楷體" w:hAnsi="標楷體"/>
        </w:rPr>
      </w:pPr>
      <w:r>
        <w:rPr>
          <w:rFonts w:ascii="標楷體" w:eastAsia="標楷體" w:hAnsi="標楷體" w:hint="eastAsia"/>
        </w:rPr>
        <w:t xml:space="preserve"> </w:t>
      </w:r>
      <w:r w:rsidRPr="003709F5">
        <w:rPr>
          <w:rFonts w:ascii="標楷體" w:eastAsia="標楷體" w:hAnsi="標楷體"/>
        </w:rPr>
        <w:t>(</w:t>
      </w:r>
      <w:r>
        <w:rPr>
          <w:rFonts w:ascii="標楷體" w:eastAsia="標楷體" w:hAnsi="標楷體" w:hint="eastAsia"/>
        </w:rPr>
        <w:t>三</w:t>
      </w:r>
      <w:r w:rsidRPr="003709F5">
        <w:rPr>
          <w:rFonts w:ascii="標楷體" w:eastAsia="標楷體" w:hAnsi="標楷體"/>
        </w:rPr>
        <w:t>)</w:t>
      </w:r>
      <w:r w:rsidRPr="003709F5">
        <w:rPr>
          <w:rFonts w:ascii="標楷體" w:eastAsia="標楷體" w:hAnsi="標楷體" w:hint="eastAsia"/>
        </w:rPr>
        <w:t>本</w:t>
      </w:r>
      <w:r w:rsidRPr="003709F5">
        <w:rPr>
          <w:rFonts w:ascii="標楷體" w:eastAsia="標楷體" w:hAnsi="標楷體"/>
        </w:rPr>
        <w:t>場次錄取</w:t>
      </w:r>
      <w:r w:rsidRPr="003709F5">
        <w:rPr>
          <w:rFonts w:ascii="標楷體" w:eastAsia="標楷體" w:hAnsi="標楷體" w:hint="eastAsia"/>
        </w:rPr>
        <w:t>3</w:t>
      </w:r>
      <w:r w:rsidRPr="003709F5">
        <w:rPr>
          <w:rFonts w:ascii="標楷體" w:eastAsia="標楷體" w:hAnsi="標楷體"/>
        </w:rPr>
        <w:t>0人，</w:t>
      </w:r>
      <w:r w:rsidRPr="003709F5">
        <w:rPr>
          <w:rFonts w:ascii="標楷體" w:eastAsia="標楷體" w:hAnsi="標楷體" w:hint="eastAsia"/>
        </w:rPr>
        <w:t>額滿即截止報名。</w:t>
      </w:r>
    </w:p>
    <w:p w:rsidR="00B52916" w:rsidRPr="00650C88" w:rsidRDefault="00B52916" w:rsidP="00B52916">
      <w:pPr>
        <w:snapToGrid w:val="0"/>
        <w:rPr>
          <w:rFonts w:ascii="標楷體" w:eastAsia="標楷體" w:hAnsi="標楷體"/>
        </w:rPr>
      </w:pPr>
      <w:r>
        <w:rPr>
          <w:rFonts w:ascii="標楷體" w:eastAsia="標楷體" w:hAnsi="標楷體"/>
        </w:rPr>
        <w:t xml:space="preserve"> (</w:t>
      </w:r>
      <w:r>
        <w:rPr>
          <w:rFonts w:ascii="標楷體" w:eastAsia="標楷體" w:hAnsi="標楷體" w:hint="eastAsia"/>
        </w:rPr>
        <w:t>四</w:t>
      </w:r>
      <w:r>
        <w:rPr>
          <w:rFonts w:ascii="標楷體" w:eastAsia="標楷體" w:hAnsi="標楷體"/>
        </w:rPr>
        <w:t>)</w:t>
      </w:r>
      <w:r>
        <w:rPr>
          <w:rFonts w:ascii="標楷體" w:eastAsia="標楷體" w:hAnsi="標楷體" w:hint="eastAsia"/>
        </w:rPr>
        <w:t>全程參與</w:t>
      </w:r>
      <w:r w:rsidRPr="003709F5">
        <w:rPr>
          <w:rFonts w:ascii="標楷體" w:eastAsia="標楷體" w:hAnsi="標楷體" w:hint="eastAsia"/>
        </w:rPr>
        <w:t>教師核予3小</w:t>
      </w:r>
      <w:r>
        <w:rPr>
          <w:rFonts w:ascii="標楷體" w:eastAsia="標楷體" w:hAnsi="標楷體" w:hint="eastAsia"/>
        </w:rPr>
        <w:t>時研習時數，請</w:t>
      </w:r>
      <w:r w:rsidRPr="00650C88">
        <w:rPr>
          <w:rFonts w:ascii="標楷體" w:eastAsia="標楷體" w:hAnsi="標楷體" w:hint="eastAsia"/>
        </w:rPr>
        <w:t>至臺南市教育局資訊中心學習護照系統報名。</w:t>
      </w:r>
    </w:p>
    <w:p w:rsidR="00B52916" w:rsidRDefault="00B52916" w:rsidP="00B52916">
      <w:pPr>
        <w:snapToGrid w:val="0"/>
        <w:rPr>
          <w:rFonts w:ascii="標楷體" w:eastAsia="標楷體" w:hAnsi="標楷體"/>
        </w:rPr>
      </w:pPr>
    </w:p>
    <w:p w:rsidR="00B52916" w:rsidRPr="00650C88" w:rsidRDefault="00B52916" w:rsidP="00B52916">
      <w:pPr>
        <w:snapToGrid w:val="0"/>
        <w:rPr>
          <w:rFonts w:ascii="標楷體" w:eastAsia="標楷體" w:hAnsi="標楷體"/>
        </w:rPr>
      </w:pPr>
      <w:r w:rsidRPr="00650C88">
        <w:rPr>
          <w:rFonts w:ascii="標楷體" w:eastAsia="標楷體" w:hAnsi="標楷體"/>
        </w:rPr>
        <w:t>六、研習內容：</w:t>
      </w:r>
    </w:p>
    <w:p w:rsidR="00B52916" w:rsidRPr="00650C88" w:rsidRDefault="00B52916" w:rsidP="00B52916">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Pr="00650C88">
        <w:rPr>
          <w:rFonts w:ascii="標楷體" w:eastAsia="標楷體" w:hAnsi="標楷體" w:hint="eastAsia"/>
        </w:rPr>
        <w:t>活動程序表</w:t>
      </w:r>
    </w:p>
    <w:tbl>
      <w:tblPr>
        <w:tblStyle w:val="34"/>
        <w:tblW w:w="9072" w:type="dxa"/>
        <w:jc w:val="center"/>
        <w:tblInd w:w="0" w:type="dxa"/>
        <w:tblLayout w:type="fixed"/>
        <w:tblLook w:val="0000" w:firstRow="0" w:lastRow="0" w:firstColumn="0" w:lastColumn="0" w:noHBand="0" w:noVBand="0"/>
      </w:tblPr>
      <w:tblGrid>
        <w:gridCol w:w="2321"/>
        <w:gridCol w:w="3690"/>
        <w:gridCol w:w="1980"/>
        <w:gridCol w:w="1081"/>
      </w:tblGrid>
      <w:tr w:rsidR="00B52916" w:rsidRPr="00650C88" w:rsidTr="0051269D">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時間</w:t>
            </w:r>
          </w:p>
        </w:tc>
        <w:tc>
          <w:tcPr>
            <w:tcW w:w="369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課程內容</w:t>
            </w:r>
          </w:p>
        </w:tc>
        <w:tc>
          <w:tcPr>
            <w:tcW w:w="19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講師</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備註</w:t>
            </w:r>
          </w:p>
        </w:tc>
      </w:tr>
      <w:tr w:rsidR="00B52916" w:rsidRPr="00650C88" w:rsidTr="0051269D">
        <w:trPr>
          <w:trHeight w:val="563"/>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08:30~09:00</w:t>
            </w:r>
          </w:p>
        </w:tc>
        <w:tc>
          <w:tcPr>
            <w:tcW w:w="369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報到</w:t>
            </w:r>
          </w:p>
        </w:tc>
        <w:tc>
          <w:tcPr>
            <w:tcW w:w="19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藝</w:t>
            </w:r>
            <w:r w:rsidRPr="00650C88">
              <w:rPr>
                <w:rFonts w:ascii="標楷體" w:eastAsia="標楷體" w:hAnsi="標楷體" w:cs="BiauKai" w:hint="eastAsia"/>
              </w:rPr>
              <w:t>術</w:t>
            </w:r>
            <w:r w:rsidRPr="00650C88">
              <w:rPr>
                <w:rFonts w:ascii="標楷體" w:eastAsia="標楷體" w:hAnsi="標楷體" w:cs="BiauKai"/>
              </w:rPr>
              <w:t>輔導團</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jc w:val="center"/>
              <w:rPr>
                <w:rFonts w:ascii="標楷體" w:eastAsia="標楷體" w:hAnsi="標楷體" w:cs="BiauKai"/>
              </w:rPr>
            </w:pPr>
          </w:p>
        </w:tc>
      </w:tr>
      <w:tr w:rsidR="00B52916" w:rsidRPr="00650C88" w:rsidTr="0051269D">
        <w:trPr>
          <w:trHeight w:val="758"/>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09:00~0</w:t>
            </w:r>
            <w:r>
              <w:rPr>
                <w:rFonts w:ascii="標楷體" w:eastAsia="標楷體" w:hAnsi="標楷體" w:cs="BiauKai" w:hint="eastAsia"/>
              </w:rPr>
              <w:t>9</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69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Pr>
                <w:rFonts w:ascii="標楷體" w:eastAsia="標楷體" w:hAnsi="標楷體" w:cs="BiauKai" w:hint="eastAsia"/>
              </w:rPr>
              <w:t>民俗技術文化介紹</w:t>
            </w:r>
          </w:p>
        </w:tc>
        <w:tc>
          <w:tcPr>
            <w:tcW w:w="19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Default="0051269D" w:rsidP="009C1139">
            <w:pPr>
              <w:widowControl/>
              <w:ind w:left="100"/>
              <w:jc w:val="center"/>
              <w:rPr>
                <w:rFonts w:ascii="標楷體" w:eastAsia="標楷體" w:hAnsi="標楷體" w:cs="BiauKai"/>
              </w:rPr>
            </w:pPr>
            <w:r>
              <w:rPr>
                <w:rFonts w:ascii="標楷體" w:eastAsia="標楷體" w:hAnsi="標楷體" w:cs="BiauKai" w:hint="eastAsia"/>
              </w:rPr>
              <w:t>講師：朱瑞祥</w:t>
            </w:r>
          </w:p>
          <w:p w:rsidR="0051269D" w:rsidRPr="00650C88" w:rsidRDefault="0051269D" w:rsidP="009C1139">
            <w:pPr>
              <w:widowControl/>
              <w:ind w:left="100"/>
              <w:jc w:val="center"/>
              <w:rPr>
                <w:rFonts w:ascii="標楷體" w:eastAsia="標楷體" w:hAnsi="標楷體" w:cs="BiauKai"/>
              </w:rPr>
            </w:pPr>
            <w:r>
              <w:rPr>
                <w:rFonts w:ascii="標楷體" w:eastAsia="標楷體" w:hAnsi="標楷體" w:cs="BiauKai" w:hint="eastAsia"/>
              </w:rPr>
              <w:t>助教：</w:t>
            </w:r>
            <w:r w:rsidRPr="0051269D">
              <w:rPr>
                <w:rFonts w:ascii="標楷體" w:eastAsia="標楷體" w:hAnsi="標楷體" w:hint="eastAsia"/>
              </w:rPr>
              <w:t>周伶霓</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jc w:val="center"/>
              <w:rPr>
                <w:rFonts w:ascii="標楷體" w:eastAsia="標楷體" w:hAnsi="標楷體" w:cs="BiauKai"/>
                <w:color w:val="FF0000"/>
              </w:rPr>
            </w:pPr>
            <w:r w:rsidRPr="00D561AF">
              <w:rPr>
                <w:rFonts w:ascii="標楷體" w:eastAsia="標楷體" w:hAnsi="標楷體" w:cs="BiauKai" w:hint="eastAsia"/>
              </w:rPr>
              <w:t>外聘</w:t>
            </w:r>
          </w:p>
        </w:tc>
      </w:tr>
      <w:tr w:rsidR="00B52916" w:rsidRPr="00650C88" w:rsidTr="0051269D">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10:00~1</w:t>
            </w:r>
            <w:r>
              <w:rPr>
                <w:rFonts w:ascii="標楷體" w:eastAsia="標楷體" w:hAnsi="標楷體" w:cs="BiauKai" w:hint="eastAsia"/>
              </w:rPr>
              <w:t>0</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69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jc w:val="center"/>
              <w:rPr>
                <w:rFonts w:ascii="標楷體" w:eastAsia="標楷體" w:hAnsi="標楷體" w:cs="BiauKai"/>
              </w:rPr>
            </w:pPr>
            <w:r>
              <w:rPr>
                <w:rFonts w:ascii="標楷體" w:eastAsia="標楷體" w:hAnsi="標楷體" w:cs="BiauKai" w:hint="eastAsia"/>
              </w:rPr>
              <w:t>東方舞藝教學</w:t>
            </w:r>
          </w:p>
        </w:tc>
        <w:tc>
          <w:tcPr>
            <w:tcW w:w="19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1269D" w:rsidRDefault="0051269D" w:rsidP="0051269D">
            <w:pPr>
              <w:widowControl/>
              <w:ind w:left="100"/>
              <w:jc w:val="center"/>
              <w:rPr>
                <w:rFonts w:ascii="標楷體" w:eastAsia="標楷體" w:hAnsi="標楷體" w:cs="BiauKai"/>
              </w:rPr>
            </w:pPr>
            <w:r>
              <w:rPr>
                <w:rFonts w:ascii="標楷體" w:eastAsia="標楷體" w:hAnsi="標楷體" w:cs="BiauKai" w:hint="eastAsia"/>
              </w:rPr>
              <w:t>講師：朱瑞祥</w:t>
            </w:r>
          </w:p>
          <w:p w:rsidR="00B52916" w:rsidRPr="00650C88" w:rsidRDefault="0051269D" w:rsidP="0051269D">
            <w:pPr>
              <w:widowControl/>
              <w:ind w:left="100"/>
              <w:jc w:val="center"/>
              <w:rPr>
                <w:rFonts w:ascii="標楷體" w:eastAsia="標楷體" w:hAnsi="標楷體" w:cs="BiauKai"/>
              </w:rPr>
            </w:pPr>
            <w:r>
              <w:rPr>
                <w:rFonts w:ascii="標楷體" w:eastAsia="標楷體" w:hAnsi="標楷體" w:cs="BiauKai" w:hint="eastAsia"/>
              </w:rPr>
              <w:t>助教：</w:t>
            </w:r>
            <w:r w:rsidRPr="0051269D">
              <w:rPr>
                <w:rFonts w:ascii="標楷體" w:eastAsia="標楷體" w:hAnsi="標楷體" w:hint="eastAsia"/>
              </w:rPr>
              <w:t>周伶霓</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jc w:val="center"/>
              <w:rPr>
                <w:rFonts w:ascii="標楷體" w:eastAsia="標楷體" w:hAnsi="標楷體" w:cs="BiauKai"/>
              </w:rPr>
            </w:pPr>
            <w:r w:rsidRPr="00D561AF">
              <w:rPr>
                <w:rFonts w:ascii="標楷體" w:eastAsia="標楷體" w:hAnsi="標楷體" w:cs="BiauKai" w:hint="eastAsia"/>
              </w:rPr>
              <w:t>外聘</w:t>
            </w:r>
          </w:p>
        </w:tc>
      </w:tr>
      <w:tr w:rsidR="00B52916" w:rsidRPr="00650C88" w:rsidTr="0051269D">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11:00~1</w:t>
            </w:r>
            <w:r>
              <w:rPr>
                <w:rFonts w:ascii="標楷體" w:eastAsia="標楷體" w:hAnsi="標楷體" w:cs="BiauKai" w:hint="eastAsia"/>
              </w:rPr>
              <w:t>1</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69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Pr>
                <w:rFonts w:ascii="標楷體" w:eastAsia="標楷體" w:hAnsi="標楷體" w:cs="BiauKai" w:hint="eastAsia"/>
              </w:rPr>
              <w:t>東方舞藝實作</w:t>
            </w:r>
          </w:p>
        </w:tc>
        <w:tc>
          <w:tcPr>
            <w:tcW w:w="19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1269D" w:rsidRDefault="0051269D" w:rsidP="0051269D">
            <w:pPr>
              <w:widowControl/>
              <w:ind w:left="100"/>
              <w:jc w:val="center"/>
              <w:rPr>
                <w:rFonts w:ascii="標楷體" w:eastAsia="標楷體" w:hAnsi="標楷體" w:cs="BiauKai"/>
              </w:rPr>
            </w:pPr>
            <w:r>
              <w:rPr>
                <w:rFonts w:ascii="標楷體" w:eastAsia="標楷體" w:hAnsi="標楷體" w:cs="BiauKai" w:hint="eastAsia"/>
              </w:rPr>
              <w:t>講師：朱瑞祥</w:t>
            </w:r>
          </w:p>
          <w:p w:rsidR="00B52916" w:rsidRPr="00650C88" w:rsidRDefault="0051269D" w:rsidP="0051269D">
            <w:pPr>
              <w:widowControl/>
              <w:ind w:left="100"/>
              <w:jc w:val="center"/>
              <w:rPr>
                <w:rFonts w:ascii="標楷體" w:eastAsia="標楷體" w:hAnsi="標楷體" w:cs="BiauKai"/>
              </w:rPr>
            </w:pPr>
            <w:r>
              <w:rPr>
                <w:rFonts w:ascii="標楷體" w:eastAsia="標楷體" w:hAnsi="標楷體" w:cs="BiauKai" w:hint="eastAsia"/>
              </w:rPr>
              <w:lastRenderedPageBreak/>
              <w:t>助教：</w:t>
            </w:r>
            <w:r w:rsidRPr="0051269D">
              <w:rPr>
                <w:rFonts w:ascii="標楷體" w:eastAsia="標楷體" w:hAnsi="標楷體" w:hint="eastAsia"/>
              </w:rPr>
              <w:t>周伶霓</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jc w:val="center"/>
              <w:rPr>
                <w:rFonts w:ascii="標楷體" w:eastAsia="標楷體" w:hAnsi="標楷體" w:cs="BiauKai"/>
              </w:rPr>
            </w:pPr>
            <w:r w:rsidRPr="00D561AF">
              <w:rPr>
                <w:rFonts w:ascii="標楷體" w:eastAsia="標楷體" w:hAnsi="標楷體" w:cs="BiauKai" w:hint="eastAsia"/>
              </w:rPr>
              <w:lastRenderedPageBreak/>
              <w:t>外聘</w:t>
            </w:r>
          </w:p>
        </w:tc>
      </w:tr>
      <w:tr w:rsidR="00B52916" w:rsidRPr="00650C88" w:rsidTr="0051269D">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Pr>
                <w:rFonts w:ascii="標楷體" w:eastAsia="標楷體" w:hAnsi="標楷體" w:cs="BiauKai"/>
              </w:rPr>
              <w:lastRenderedPageBreak/>
              <w:t>11:5</w:t>
            </w:r>
            <w:r w:rsidRPr="00650C88">
              <w:rPr>
                <w:rFonts w:ascii="標楷體" w:eastAsia="標楷體" w:hAnsi="標楷體" w:cs="BiauKai"/>
              </w:rPr>
              <w:t>0~1</w:t>
            </w:r>
            <w:r>
              <w:rPr>
                <w:rFonts w:ascii="標楷體" w:eastAsia="標楷體" w:hAnsi="標楷體" w:cs="BiauKai" w:hint="eastAsia"/>
              </w:rPr>
              <w:t>2</w:t>
            </w:r>
            <w:r w:rsidRPr="00650C88">
              <w:rPr>
                <w:rFonts w:ascii="標楷體" w:eastAsia="標楷體" w:hAnsi="標楷體" w:cs="BiauKai"/>
              </w:rPr>
              <w:t>:</w:t>
            </w:r>
            <w:r>
              <w:rPr>
                <w:rFonts w:ascii="標楷體" w:eastAsia="標楷體" w:hAnsi="標楷體" w:cs="BiauKai" w:hint="eastAsia"/>
              </w:rPr>
              <w:t>0</w:t>
            </w:r>
            <w:r w:rsidRPr="00650C88">
              <w:rPr>
                <w:rFonts w:ascii="標楷體" w:eastAsia="標楷體" w:hAnsi="標楷體" w:cs="BiauKai"/>
              </w:rPr>
              <w:t>0</w:t>
            </w:r>
          </w:p>
        </w:tc>
        <w:tc>
          <w:tcPr>
            <w:tcW w:w="369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hint="eastAsia"/>
              </w:rPr>
              <w:t>分享與回饋</w:t>
            </w:r>
          </w:p>
        </w:tc>
        <w:tc>
          <w:tcPr>
            <w:tcW w:w="19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ind w:left="100"/>
              <w:jc w:val="center"/>
              <w:rPr>
                <w:rFonts w:ascii="標楷體" w:eastAsia="標楷體" w:hAnsi="標楷體" w:cs="BiauKai"/>
              </w:rPr>
            </w:pPr>
            <w:r w:rsidRPr="00650C88">
              <w:rPr>
                <w:rFonts w:ascii="標楷體" w:eastAsia="標楷體" w:hAnsi="標楷體" w:cs="BiauKai"/>
              </w:rPr>
              <w:t>藝</w:t>
            </w:r>
            <w:r w:rsidRPr="00650C88">
              <w:rPr>
                <w:rFonts w:ascii="標楷體" w:eastAsia="標楷體" w:hAnsi="標楷體" w:cs="BiauKai" w:hint="eastAsia"/>
              </w:rPr>
              <w:t>術</w:t>
            </w:r>
            <w:r w:rsidRPr="00650C88">
              <w:rPr>
                <w:rFonts w:ascii="標楷體" w:eastAsia="標楷體" w:hAnsi="標楷體" w:cs="BiauKai"/>
              </w:rPr>
              <w:t>輔導團</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B52916" w:rsidRPr="00650C88" w:rsidRDefault="00B52916" w:rsidP="009C1139">
            <w:pPr>
              <w:widowControl/>
              <w:rPr>
                <w:rFonts w:ascii="標楷體" w:eastAsia="標楷體" w:hAnsi="標楷體" w:cs="BiauKai"/>
              </w:rPr>
            </w:pPr>
          </w:p>
        </w:tc>
      </w:tr>
    </w:tbl>
    <w:p w:rsidR="00B52916" w:rsidRPr="00650C88" w:rsidRDefault="00B52916" w:rsidP="00B52916">
      <w:pPr>
        <w:snapToGrid w:val="0"/>
        <w:rPr>
          <w:rFonts w:ascii="標楷體" w:eastAsia="標楷體" w:hAnsi="標楷體"/>
        </w:rPr>
      </w:pPr>
    </w:p>
    <w:p w:rsidR="00B52916" w:rsidRDefault="00B52916" w:rsidP="00B52916">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(二)</w:t>
      </w:r>
      <w:r>
        <w:rPr>
          <w:rFonts w:ascii="標楷體" w:eastAsia="標楷體" w:hAnsi="標楷體"/>
        </w:rPr>
        <w:t xml:space="preserve"> </w:t>
      </w:r>
    </w:p>
    <w:p w:rsidR="00B52916" w:rsidRDefault="0051269D" w:rsidP="00B52916">
      <w:pPr>
        <w:rPr>
          <w:rFonts w:ascii="標楷體" w:eastAsia="標楷體" w:hAnsi="標楷體"/>
        </w:rPr>
      </w:pPr>
      <w:r>
        <w:rPr>
          <w:rFonts w:ascii="標楷體" w:eastAsia="標楷體" w:hAnsi="標楷體" w:hint="eastAsia"/>
        </w:rPr>
        <w:t>1</w:t>
      </w:r>
      <w:r w:rsidR="00B52916" w:rsidRPr="00650C88">
        <w:rPr>
          <w:rFonts w:ascii="標楷體" w:eastAsia="標楷體" w:hAnsi="標楷體"/>
        </w:rPr>
        <w:t>講師：</w:t>
      </w:r>
      <w:r w:rsidR="00B52916" w:rsidRPr="00496BF8">
        <w:rPr>
          <w:rFonts w:ascii="標楷體" w:eastAsia="標楷體" w:hAnsi="標楷體"/>
        </w:rPr>
        <w:t>朱瑞祥</w:t>
      </w:r>
    </w:p>
    <w:p w:rsidR="00B52916" w:rsidRDefault="00B52916" w:rsidP="00B52916">
      <w:pPr>
        <w:rPr>
          <w:rFonts w:ascii="標楷體" w:eastAsia="標楷體" w:hAnsi="標楷體"/>
        </w:rPr>
      </w:pPr>
      <w:r w:rsidRPr="00496BF8">
        <w:rPr>
          <w:rFonts w:ascii="標楷體" w:eastAsia="標楷體" w:hAnsi="標楷體"/>
        </w:rPr>
        <w:t>東方藝術團</w:t>
      </w:r>
      <w:r>
        <w:rPr>
          <w:rFonts w:ascii="標楷體" w:eastAsia="標楷體" w:hAnsi="標楷體" w:hint="eastAsia"/>
        </w:rPr>
        <w:t>團長</w:t>
      </w:r>
    </w:p>
    <w:p w:rsidR="00B52916" w:rsidRDefault="00B52916" w:rsidP="00B52916">
      <w:pPr>
        <w:rPr>
          <w:rFonts w:ascii="標楷體" w:eastAsia="標楷體" w:hAnsi="標楷體"/>
        </w:rPr>
      </w:pPr>
      <w:r>
        <w:rPr>
          <w:rFonts w:ascii="標楷體" w:eastAsia="標楷體" w:hAnsi="標楷體" w:hint="eastAsia"/>
        </w:rPr>
        <w:t>東方藝術</w:t>
      </w:r>
      <w:r w:rsidRPr="00496BF8">
        <w:rPr>
          <w:rFonts w:ascii="標楷體" w:eastAsia="標楷體" w:hAnsi="標楷體"/>
        </w:rPr>
        <w:t>成立於1995年，跳鼓陣</w:t>
      </w:r>
      <w:r>
        <w:rPr>
          <w:rFonts w:ascii="標楷體" w:eastAsia="標楷體" w:hAnsi="標楷體" w:hint="eastAsia"/>
        </w:rPr>
        <w:t>、</w:t>
      </w:r>
      <w:r w:rsidRPr="00496BF8">
        <w:rPr>
          <w:rFonts w:ascii="標楷體" w:eastAsia="標楷體" w:hAnsi="標楷體"/>
        </w:rPr>
        <w:t>醒獅團</w:t>
      </w:r>
      <w:r>
        <w:rPr>
          <w:rFonts w:ascii="標楷體" w:eastAsia="標楷體" w:hAnsi="標楷體" w:hint="eastAsia"/>
        </w:rPr>
        <w:t>、</w:t>
      </w:r>
      <w:r w:rsidRPr="00496BF8">
        <w:rPr>
          <w:rFonts w:ascii="標楷體" w:eastAsia="標楷體" w:hAnsi="標楷體"/>
        </w:rPr>
        <w:t>舞龍,</w:t>
      </w:r>
      <w:r>
        <w:rPr>
          <w:rFonts w:ascii="標楷體" w:eastAsia="標楷體" w:hAnsi="標楷體" w:hint="eastAsia"/>
        </w:rPr>
        <w:t>、</w:t>
      </w:r>
      <w:r w:rsidRPr="00496BF8">
        <w:rPr>
          <w:rFonts w:ascii="標楷體" w:eastAsia="標楷體" w:hAnsi="標楷體"/>
        </w:rPr>
        <w:t>大鼓</w:t>
      </w:r>
      <w:r>
        <w:rPr>
          <w:rFonts w:ascii="標楷體" w:eastAsia="標楷體" w:hAnsi="標楷體" w:hint="eastAsia"/>
        </w:rPr>
        <w:t>、</w:t>
      </w:r>
      <w:r w:rsidRPr="00496BF8">
        <w:rPr>
          <w:rFonts w:ascii="標楷體" w:eastAsia="標楷體" w:hAnsi="標楷體"/>
        </w:rPr>
        <w:t>民俗舞蹈</w:t>
      </w:r>
      <w:r>
        <w:rPr>
          <w:rFonts w:ascii="標楷體" w:eastAsia="標楷體" w:hAnsi="標楷體" w:hint="eastAsia"/>
        </w:rPr>
        <w:t>、</w:t>
      </w:r>
      <w:r w:rsidRPr="00496BF8">
        <w:rPr>
          <w:rFonts w:ascii="標楷體" w:eastAsia="標楷體" w:hAnsi="標楷體"/>
        </w:rPr>
        <w:t>熱舞</w:t>
      </w:r>
      <w:r>
        <w:rPr>
          <w:rFonts w:ascii="標楷體" w:eastAsia="標楷體" w:hAnsi="標楷體" w:hint="eastAsia"/>
        </w:rPr>
        <w:t>、</w:t>
      </w:r>
      <w:r w:rsidRPr="00496BF8">
        <w:rPr>
          <w:rFonts w:ascii="標楷體" w:eastAsia="標楷體" w:hAnsi="標楷體"/>
        </w:rPr>
        <w:t>原住民</w:t>
      </w:r>
      <w:r>
        <w:rPr>
          <w:rFonts w:ascii="標楷體" w:eastAsia="標楷體" w:hAnsi="標楷體" w:hint="eastAsia"/>
        </w:rPr>
        <w:t>、</w:t>
      </w:r>
      <w:r w:rsidRPr="00496BF8">
        <w:rPr>
          <w:rFonts w:ascii="標楷體" w:eastAsia="標楷體" w:hAnsi="標楷體"/>
        </w:rPr>
        <w:t>武術</w:t>
      </w:r>
      <w:r>
        <w:rPr>
          <w:rFonts w:ascii="標楷體" w:eastAsia="標楷體" w:hAnsi="標楷體" w:hint="eastAsia"/>
        </w:rPr>
        <w:t>、</w:t>
      </w:r>
      <w:r w:rsidRPr="00496BF8">
        <w:rPr>
          <w:rFonts w:ascii="標楷體" w:eastAsia="標楷體" w:hAnsi="標楷體"/>
        </w:rPr>
        <w:t>創意「跳鼓陣」、「舞獅」、「大鼓陣」、「武術」及融合東方傳統和西方芭蕾、舞蹈等多種元素的「舞藝」表演。不僅經常在全台灣重要的慶典和文化活動上演出，更多次應邀至日本、大陸…等海外地區表演，受到極為熱烈的迴響與肯定。   </w:t>
      </w:r>
    </w:p>
    <w:p w:rsidR="00B52916" w:rsidRPr="00496BF8" w:rsidRDefault="00B52916" w:rsidP="00B52916">
      <w:pPr>
        <w:rPr>
          <w:rFonts w:ascii="標楷體" w:eastAsia="標楷體" w:hAnsi="標楷體"/>
        </w:rPr>
      </w:pPr>
      <w:r w:rsidRPr="00496BF8">
        <w:rPr>
          <w:rFonts w:ascii="標楷體" w:eastAsia="標楷體" w:hAnsi="標楷體"/>
        </w:rPr>
        <w:t>近二十年來，在團長和整個團隊菁英的共同努力之下，以台灣傳統的民俗技術文化為根，融合現代西方劇場、舞蹈等表演藝術精華予以創新，發展成為一個具有台灣本土和東方人文精神的藝術團體。</w:t>
      </w:r>
    </w:p>
    <w:p w:rsidR="00B52916" w:rsidRPr="0051269D" w:rsidRDefault="0051269D" w:rsidP="00B52916">
      <w:pPr>
        <w:rPr>
          <w:rFonts w:ascii="標楷體" w:eastAsia="標楷體" w:hAnsi="標楷體"/>
        </w:rPr>
      </w:pPr>
      <w:r>
        <w:rPr>
          <w:rFonts w:ascii="標楷體" w:eastAsia="標楷體" w:hAnsi="標楷體" w:hint="eastAsia"/>
        </w:rPr>
        <w:t>2</w:t>
      </w:r>
      <w:r w:rsidR="00B52916" w:rsidRPr="0051269D">
        <w:rPr>
          <w:rFonts w:ascii="標楷體" w:eastAsia="標楷體" w:hAnsi="標楷體" w:hint="eastAsia"/>
        </w:rPr>
        <w:t>助理講師﹕</w:t>
      </w:r>
    </w:p>
    <w:p w:rsidR="0051269D" w:rsidRPr="0051269D" w:rsidRDefault="0051269D" w:rsidP="00B52916">
      <w:pPr>
        <w:rPr>
          <w:rFonts w:ascii="標楷體" w:eastAsia="標楷體" w:hAnsi="標楷體"/>
        </w:rPr>
      </w:pPr>
      <w:r w:rsidRPr="0051269D">
        <w:rPr>
          <w:rFonts w:ascii="標楷體" w:eastAsia="標楷體" w:hAnsi="標楷體" w:hint="eastAsia"/>
        </w:rPr>
        <w:t>周伶霓 東方藝術團團員</w:t>
      </w:r>
    </w:p>
    <w:p w:rsidR="00B52916" w:rsidRPr="00650C88" w:rsidRDefault="00B52916" w:rsidP="00B52916">
      <w:pPr>
        <w:pBdr>
          <w:top w:val="nil"/>
          <w:left w:val="nil"/>
          <w:bottom w:val="nil"/>
          <w:right w:val="nil"/>
          <w:between w:val="nil"/>
        </w:pBdr>
        <w:spacing w:line="420" w:lineRule="exact"/>
        <w:rPr>
          <w:rFonts w:ascii="標楷體" w:eastAsia="標楷體" w:hAnsi="標楷體" w:cs="BiauKai"/>
        </w:rPr>
      </w:pPr>
      <w:r w:rsidRPr="00650C88">
        <w:rPr>
          <w:rFonts w:ascii="標楷體" w:eastAsia="標楷體" w:hAnsi="標楷體" w:cs="BiauKai"/>
        </w:rPr>
        <w:t>七、經費來源與概算：教育部國民及學前教育署補助辦理1</w:t>
      </w:r>
      <w:r w:rsidRPr="00650C88">
        <w:rPr>
          <w:rFonts w:ascii="標楷體" w:eastAsia="標楷體" w:hAnsi="標楷體" w:cs="BiauKai" w:hint="eastAsia"/>
        </w:rPr>
        <w:t>10</w:t>
      </w:r>
      <w:r w:rsidRPr="00650C88">
        <w:rPr>
          <w:rFonts w:ascii="標楷體" w:eastAsia="標楷體" w:hAnsi="標楷體" w:cs="BiauKai"/>
        </w:rPr>
        <w:t>學年度精進國民中學及國民小學教師教學專業與課程品質整體推動計畫經費。</w:t>
      </w:r>
    </w:p>
    <w:p w:rsidR="00B52916" w:rsidRPr="00E233C3" w:rsidRDefault="00B52916" w:rsidP="00B52916">
      <w:pPr>
        <w:rPr>
          <w:rFonts w:ascii="標楷體" w:eastAsia="標楷體" w:hAnsi="標楷體"/>
        </w:rPr>
      </w:pPr>
    </w:p>
    <w:tbl>
      <w:tblPr>
        <w:tblStyle w:val="31"/>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2878"/>
        <w:gridCol w:w="1134"/>
        <w:gridCol w:w="1134"/>
        <w:gridCol w:w="1276"/>
        <w:gridCol w:w="2435"/>
      </w:tblGrid>
      <w:tr w:rsidR="00B52916" w:rsidRPr="00E233C3" w:rsidTr="009C1139">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B52916" w:rsidRPr="00E233C3" w:rsidRDefault="00B52916" w:rsidP="009C1139">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B52916" w:rsidRPr="00E233C3" w:rsidRDefault="00B52916" w:rsidP="009C1139">
            <w:pPr>
              <w:jc w:val="center"/>
              <w:rPr>
                <w:rFonts w:ascii="標楷體" w:eastAsia="標楷體" w:hAnsi="標楷體" w:cs="BiauKai"/>
              </w:rPr>
            </w:pPr>
            <w:r w:rsidRPr="00E233C3">
              <w:rPr>
                <w:rFonts w:ascii="標楷體" w:eastAsia="標楷體" w:hAnsi="標楷體" w:cs="BiauKai"/>
              </w:rPr>
              <w:t>計畫經費明細</w:t>
            </w:r>
          </w:p>
        </w:tc>
      </w:tr>
      <w:tr w:rsidR="00B52916" w:rsidRPr="00E233C3" w:rsidTr="009C1139">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B52916" w:rsidRPr="00E233C3" w:rsidRDefault="00B52916" w:rsidP="009C1139">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B52916" w:rsidRPr="00E233C3" w:rsidRDefault="00B52916" w:rsidP="009C1139">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B52916" w:rsidRPr="00E233C3" w:rsidRDefault="00B52916" w:rsidP="009C1139">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B52916" w:rsidRPr="00E233C3" w:rsidRDefault="00B52916" w:rsidP="009C1139">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B52916" w:rsidRPr="00E233C3" w:rsidRDefault="00B52916" w:rsidP="009C1139">
            <w:pPr>
              <w:jc w:val="center"/>
              <w:rPr>
                <w:rFonts w:ascii="標楷體" w:eastAsia="標楷體" w:hAnsi="標楷體" w:cs="BiauKai"/>
              </w:rPr>
            </w:pPr>
            <w:r w:rsidRPr="00E233C3">
              <w:rPr>
                <w:rFonts w:ascii="標楷體" w:eastAsia="標楷體" w:hAnsi="標楷體" w:cs="BiauKai"/>
              </w:rPr>
              <w:t>說明</w:t>
            </w:r>
          </w:p>
        </w:tc>
      </w:tr>
      <w:tr w:rsidR="00B52916" w:rsidRPr="00E233C3" w:rsidTr="009C1139">
        <w:trPr>
          <w:trHeight w:val="380"/>
        </w:trPr>
        <w:tc>
          <w:tcPr>
            <w:tcW w:w="578" w:type="dxa"/>
            <w:vMerge w:val="restart"/>
            <w:tcBorders>
              <w:left w:val="single" w:sz="12" w:space="0" w:color="000000"/>
              <w:right w:val="single" w:sz="6" w:space="0" w:color="000000"/>
            </w:tcBorders>
            <w:vAlign w:val="center"/>
          </w:tcPr>
          <w:p w:rsidR="00B52916" w:rsidRPr="00E233C3" w:rsidRDefault="00B52916" w:rsidP="009C1139">
            <w:pPr>
              <w:ind w:left="113" w:right="113"/>
              <w:jc w:val="center"/>
              <w:rPr>
                <w:rFonts w:ascii="標楷體" w:eastAsia="標楷體" w:hAnsi="標楷體" w:cs="BiauKai"/>
              </w:rPr>
            </w:pPr>
            <w:r>
              <w:rPr>
                <w:rFonts w:ascii="標楷體" w:eastAsia="標楷體" w:hAnsi="標楷體" w:cs="BiauKai" w:hint="eastAsia"/>
              </w:rPr>
              <w:t>業務費</w:t>
            </w:r>
          </w:p>
        </w:tc>
        <w:tc>
          <w:tcPr>
            <w:tcW w:w="2878" w:type="dxa"/>
            <w:tcBorders>
              <w:top w:val="single" w:sz="6" w:space="0" w:color="000000"/>
              <w:left w:val="single" w:sz="6" w:space="0" w:color="000000"/>
              <w:bottom w:val="single" w:sz="4" w:space="0" w:color="auto"/>
              <w:right w:val="single" w:sz="6" w:space="0" w:color="000000"/>
            </w:tcBorders>
          </w:tcPr>
          <w:p w:rsidR="00B52916" w:rsidRPr="00E233C3" w:rsidRDefault="00B52916" w:rsidP="009C1139">
            <w:pPr>
              <w:rPr>
                <w:rFonts w:ascii="標楷體" w:eastAsia="標楷體" w:hAnsi="標楷體" w:cs="BiauKai"/>
              </w:rPr>
            </w:pPr>
            <w:r w:rsidRPr="00774435">
              <w:rPr>
                <w:rFonts w:ascii="標楷體" w:eastAsia="標楷體" w:hAnsi="標楷體" w:cs="BiauKai"/>
                <w:color w:val="FF0000"/>
              </w:rPr>
              <w:t>講</w:t>
            </w:r>
            <w:r w:rsidR="00774435" w:rsidRPr="00774435">
              <w:rPr>
                <w:rFonts w:ascii="標楷體" w:eastAsia="標楷體" w:hAnsi="標楷體" w:cs="BiauKai" w:hint="eastAsia"/>
                <w:color w:val="FF0000"/>
              </w:rPr>
              <w:t>座</w:t>
            </w:r>
            <w:r w:rsidRPr="00E233C3">
              <w:rPr>
                <w:rFonts w:ascii="標楷體" w:eastAsia="標楷體" w:hAnsi="標楷體" w:cs="BiauKai"/>
              </w:rPr>
              <w:t>鐘點費</w:t>
            </w:r>
          </w:p>
        </w:tc>
        <w:tc>
          <w:tcPr>
            <w:tcW w:w="1134" w:type="dxa"/>
            <w:tcBorders>
              <w:top w:val="single" w:sz="6" w:space="0" w:color="000000"/>
              <w:left w:val="single" w:sz="6" w:space="0" w:color="000000"/>
              <w:bottom w:val="single" w:sz="4" w:space="0" w:color="auto"/>
              <w:right w:val="single" w:sz="6" w:space="0" w:color="000000"/>
            </w:tcBorders>
            <w:vAlign w:val="center"/>
          </w:tcPr>
          <w:p w:rsidR="00B52916" w:rsidRPr="00E233C3" w:rsidRDefault="00B52916" w:rsidP="009C1139">
            <w:pPr>
              <w:widowControl/>
              <w:jc w:val="right"/>
              <w:rPr>
                <w:rFonts w:ascii="標楷體" w:eastAsia="標楷體" w:hAnsi="標楷體" w:cs="BiauKai"/>
              </w:rPr>
            </w:pPr>
            <w:r>
              <w:rPr>
                <w:rFonts w:ascii="標楷體" w:eastAsia="標楷體" w:hAnsi="標楷體" w:cs="BiauKai" w:hint="eastAsia"/>
              </w:rPr>
              <w:t>3</w:t>
            </w:r>
          </w:p>
        </w:tc>
        <w:tc>
          <w:tcPr>
            <w:tcW w:w="1134" w:type="dxa"/>
            <w:tcBorders>
              <w:top w:val="single" w:sz="6" w:space="0" w:color="000000"/>
              <w:left w:val="single" w:sz="6" w:space="0" w:color="000000"/>
              <w:bottom w:val="single" w:sz="4" w:space="0" w:color="auto"/>
              <w:right w:val="single" w:sz="6" w:space="0" w:color="000000"/>
            </w:tcBorders>
            <w:vAlign w:val="center"/>
          </w:tcPr>
          <w:p w:rsidR="00B52916" w:rsidRPr="00E233C3" w:rsidRDefault="00B52916" w:rsidP="009C1139">
            <w:pPr>
              <w:widowControl/>
              <w:jc w:val="right"/>
              <w:rPr>
                <w:rFonts w:ascii="標楷體" w:eastAsia="標楷體" w:hAnsi="標楷體" w:cs="BiauKai"/>
              </w:rPr>
            </w:pPr>
            <w:r>
              <w:rPr>
                <w:rFonts w:ascii="標楷體" w:eastAsia="標楷體" w:hAnsi="標楷體" w:cs="BiauKai" w:hint="eastAsia"/>
              </w:rPr>
              <w:t>2000</w:t>
            </w:r>
          </w:p>
        </w:tc>
        <w:tc>
          <w:tcPr>
            <w:tcW w:w="1276" w:type="dxa"/>
            <w:tcBorders>
              <w:top w:val="single" w:sz="6" w:space="0" w:color="000000"/>
              <w:left w:val="single" w:sz="6" w:space="0" w:color="000000"/>
              <w:bottom w:val="single" w:sz="4" w:space="0" w:color="auto"/>
              <w:right w:val="single" w:sz="6" w:space="0" w:color="000000"/>
            </w:tcBorders>
            <w:vAlign w:val="center"/>
          </w:tcPr>
          <w:p w:rsidR="00B52916" w:rsidRPr="00E233C3" w:rsidRDefault="00B52916" w:rsidP="009C1139">
            <w:pPr>
              <w:widowControl/>
              <w:jc w:val="right"/>
              <w:rPr>
                <w:rFonts w:ascii="標楷體" w:eastAsia="標楷體" w:hAnsi="標楷體" w:cs="BiauKai"/>
              </w:rPr>
            </w:pPr>
            <w:r>
              <w:rPr>
                <w:rFonts w:ascii="標楷體" w:eastAsia="標楷體" w:hAnsi="標楷體" w:cs="BiauKai" w:hint="eastAsia"/>
              </w:rPr>
              <w:t>6000</w:t>
            </w:r>
          </w:p>
        </w:tc>
        <w:tc>
          <w:tcPr>
            <w:tcW w:w="2435" w:type="dxa"/>
            <w:tcBorders>
              <w:top w:val="single" w:sz="6" w:space="0" w:color="000000"/>
              <w:left w:val="single" w:sz="6" w:space="0" w:color="000000"/>
              <w:bottom w:val="single" w:sz="4" w:space="0" w:color="auto"/>
              <w:right w:val="single" w:sz="12" w:space="0" w:color="000000"/>
            </w:tcBorders>
          </w:tcPr>
          <w:p w:rsidR="00B52916" w:rsidRPr="00E233C3" w:rsidRDefault="00B52916" w:rsidP="00774435">
            <w:pPr>
              <w:rPr>
                <w:rFonts w:ascii="標楷體" w:eastAsia="標楷體" w:hAnsi="標楷體" w:cs="BiauKai"/>
              </w:rPr>
            </w:pPr>
            <w:r>
              <w:rPr>
                <w:rFonts w:ascii="標楷體" w:eastAsia="標楷體" w:hAnsi="標楷體" w:cs="BiauKai" w:hint="eastAsia"/>
              </w:rPr>
              <w:t>外聘</w:t>
            </w:r>
          </w:p>
        </w:tc>
      </w:tr>
      <w:tr w:rsidR="00B52916" w:rsidRPr="00E233C3" w:rsidTr="009C1139">
        <w:trPr>
          <w:trHeight w:val="223"/>
        </w:trPr>
        <w:tc>
          <w:tcPr>
            <w:tcW w:w="578" w:type="dxa"/>
            <w:vMerge/>
            <w:tcBorders>
              <w:left w:val="single" w:sz="12" w:space="0" w:color="000000"/>
              <w:right w:val="single" w:sz="6" w:space="0" w:color="000000"/>
            </w:tcBorders>
            <w:vAlign w:val="center"/>
          </w:tcPr>
          <w:p w:rsidR="00B52916" w:rsidRDefault="00B52916" w:rsidP="009C1139">
            <w:pPr>
              <w:ind w:left="113" w:right="113"/>
              <w:jc w:val="center"/>
              <w:rPr>
                <w:rFonts w:ascii="標楷體" w:eastAsia="標楷體" w:hAnsi="標楷體" w:cs="BiauKai"/>
              </w:rPr>
            </w:pPr>
          </w:p>
        </w:tc>
        <w:tc>
          <w:tcPr>
            <w:tcW w:w="2878" w:type="dxa"/>
            <w:tcBorders>
              <w:top w:val="single" w:sz="4" w:space="0" w:color="auto"/>
              <w:left w:val="single" w:sz="6" w:space="0" w:color="000000"/>
              <w:bottom w:val="single" w:sz="6" w:space="0" w:color="000000"/>
              <w:right w:val="single" w:sz="6" w:space="0" w:color="000000"/>
            </w:tcBorders>
          </w:tcPr>
          <w:p w:rsidR="00B52916" w:rsidRDefault="00B52916" w:rsidP="009C1139">
            <w:pPr>
              <w:spacing w:after="200" w:line="276" w:lineRule="auto"/>
              <w:rPr>
                <w:rFonts w:ascii="標楷體" w:eastAsia="標楷體" w:hAnsi="標楷體" w:cs="BiauKai"/>
              </w:rPr>
            </w:pPr>
            <w:r w:rsidRPr="00774435">
              <w:rPr>
                <w:rFonts w:ascii="標楷體" w:eastAsia="標楷體" w:hAnsi="標楷體" w:cs="BiauKai" w:hint="eastAsia"/>
                <w:color w:val="FF0000"/>
              </w:rPr>
              <w:t>助</w:t>
            </w:r>
            <w:r w:rsidR="00774435" w:rsidRPr="00774435">
              <w:rPr>
                <w:rFonts w:ascii="標楷體" w:eastAsia="標楷體" w:hAnsi="標楷體" w:cs="BiauKai" w:hint="eastAsia"/>
                <w:color w:val="FF0000"/>
              </w:rPr>
              <w:t>理講座</w:t>
            </w:r>
            <w:r>
              <w:rPr>
                <w:rFonts w:ascii="標楷體" w:eastAsia="標楷體" w:hAnsi="標楷體" w:cs="BiauKai" w:hint="eastAsia"/>
              </w:rPr>
              <w:t>鐘點費</w:t>
            </w:r>
          </w:p>
        </w:tc>
        <w:tc>
          <w:tcPr>
            <w:tcW w:w="1134" w:type="dxa"/>
            <w:tcBorders>
              <w:top w:val="single" w:sz="4" w:space="0" w:color="auto"/>
              <w:left w:val="single" w:sz="6" w:space="0" w:color="000000"/>
              <w:bottom w:val="single" w:sz="6" w:space="0" w:color="000000"/>
              <w:right w:val="single" w:sz="6" w:space="0" w:color="000000"/>
            </w:tcBorders>
            <w:vAlign w:val="center"/>
          </w:tcPr>
          <w:p w:rsidR="00B52916" w:rsidRDefault="00B52916" w:rsidP="009C1139">
            <w:pPr>
              <w:spacing w:after="200" w:line="276" w:lineRule="auto"/>
              <w:jc w:val="right"/>
              <w:rPr>
                <w:rFonts w:ascii="標楷體" w:eastAsia="標楷體" w:hAnsi="標楷體" w:cs="BiauKai"/>
              </w:rPr>
            </w:pPr>
            <w:r>
              <w:rPr>
                <w:rFonts w:ascii="標楷體" w:eastAsia="標楷體" w:hAnsi="標楷體" w:cs="BiauKai"/>
              </w:rPr>
              <w:t>3</w:t>
            </w:r>
          </w:p>
        </w:tc>
        <w:tc>
          <w:tcPr>
            <w:tcW w:w="1134" w:type="dxa"/>
            <w:tcBorders>
              <w:top w:val="single" w:sz="4" w:space="0" w:color="auto"/>
              <w:left w:val="single" w:sz="6" w:space="0" w:color="000000"/>
              <w:bottom w:val="single" w:sz="6" w:space="0" w:color="000000"/>
              <w:right w:val="single" w:sz="6" w:space="0" w:color="000000"/>
            </w:tcBorders>
            <w:vAlign w:val="center"/>
          </w:tcPr>
          <w:p w:rsidR="00B52916" w:rsidRDefault="00B52916" w:rsidP="009C1139">
            <w:pPr>
              <w:spacing w:after="200" w:line="276" w:lineRule="auto"/>
              <w:jc w:val="right"/>
              <w:rPr>
                <w:rFonts w:ascii="標楷體" w:eastAsia="標楷體" w:hAnsi="標楷體" w:cs="BiauKai"/>
              </w:rPr>
            </w:pPr>
            <w:r>
              <w:rPr>
                <w:rFonts w:ascii="標楷體" w:eastAsia="標楷體" w:hAnsi="標楷體" w:cs="BiauKai" w:hint="eastAsia"/>
              </w:rPr>
              <w:t>10</w:t>
            </w:r>
            <w:r>
              <w:rPr>
                <w:rFonts w:ascii="標楷體" w:eastAsia="標楷體" w:hAnsi="標楷體" w:cs="BiauKai"/>
              </w:rPr>
              <w:t>00</w:t>
            </w:r>
          </w:p>
        </w:tc>
        <w:tc>
          <w:tcPr>
            <w:tcW w:w="1276" w:type="dxa"/>
            <w:tcBorders>
              <w:top w:val="single" w:sz="4" w:space="0" w:color="auto"/>
              <w:left w:val="single" w:sz="6" w:space="0" w:color="000000"/>
              <w:bottom w:val="single" w:sz="6" w:space="0" w:color="000000"/>
              <w:right w:val="single" w:sz="6" w:space="0" w:color="000000"/>
            </w:tcBorders>
            <w:vAlign w:val="center"/>
          </w:tcPr>
          <w:p w:rsidR="00B52916" w:rsidRDefault="00B52916" w:rsidP="009C1139">
            <w:pPr>
              <w:spacing w:after="200" w:line="276" w:lineRule="auto"/>
              <w:jc w:val="right"/>
              <w:rPr>
                <w:rFonts w:ascii="標楷體" w:eastAsia="標楷體" w:hAnsi="標楷體" w:cs="BiauKai"/>
              </w:rPr>
            </w:pPr>
            <w:r>
              <w:rPr>
                <w:rFonts w:ascii="標楷體" w:eastAsia="標楷體" w:hAnsi="標楷體" w:cs="BiauKai" w:hint="eastAsia"/>
              </w:rPr>
              <w:t>30</w:t>
            </w:r>
            <w:r>
              <w:rPr>
                <w:rFonts w:ascii="標楷體" w:eastAsia="標楷體" w:hAnsi="標楷體" w:cs="BiauKai"/>
              </w:rPr>
              <w:t>00</w:t>
            </w:r>
          </w:p>
        </w:tc>
        <w:tc>
          <w:tcPr>
            <w:tcW w:w="2435" w:type="dxa"/>
            <w:tcBorders>
              <w:top w:val="single" w:sz="4" w:space="0" w:color="auto"/>
              <w:left w:val="single" w:sz="6" w:space="0" w:color="000000"/>
              <w:bottom w:val="single" w:sz="6" w:space="0" w:color="000000"/>
              <w:right w:val="single" w:sz="12" w:space="0" w:color="000000"/>
            </w:tcBorders>
          </w:tcPr>
          <w:p w:rsidR="00B52916" w:rsidRDefault="00B52916" w:rsidP="00774435">
            <w:pPr>
              <w:spacing w:after="200" w:line="276" w:lineRule="auto"/>
              <w:rPr>
                <w:rFonts w:ascii="標楷體" w:eastAsia="標楷體" w:hAnsi="標楷體" w:cs="BiauKai"/>
              </w:rPr>
            </w:pPr>
            <w:r>
              <w:rPr>
                <w:rFonts w:ascii="標楷體" w:eastAsia="標楷體" w:hAnsi="標楷體" w:cs="BiauKai" w:hint="eastAsia"/>
              </w:rPr>
              <w:t>外聘</w:t>
            </w:r>
          </w:p>
        </w:tc>
      </w:tr>
      <w:tr w:rsidR="00B52916" w:rsidRPr="00E233C3" w:rsidTr="009C1139">
        <w:trPr>
          <w:trHeight w:val="440"/>
        </w:trPr>
        <w:tc>
          <w:tcPr>
            <w:tcW w:w="578" w:type="dxa"/>
            <w:vMerge/>
            <w:tcBorders>
              <w:left w:val="single" w:sz="12" w:space="0" w:color="000000"/>
              <w:right w:val="single" w:sz="6" w:space="0" w:color="000000"/>
            </w:tcBorders>
            <w:vAlign w:val="center"/>
          </w:tcPr>
          <w:p w:rsidR="00B52916" w:rsidRPr="00E233C3" w:rsidRDefault="00B52916" w:rsidP="009C1139">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B52916" w:rsidRPr="00E233C3" w:rsidRDefault="00B52916" w:rsidP="009C1139">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hint="eastAsia"/>
              </w:rPr>
              <w:t>1</w:t>
            </w:r>
            <w:r>
              <w:rPr>
                <w:rFonts w:ascii="標楷體" w:eastAsia="標楷體" w:hAnsi="標楷體" w:cs="BiauKai"/>
              </w:rPr>
              <w:t>27</w:t>
            </w:r>
          </w:p>
        </w:tc>
        <w:tc>
          <w:tcPr>
            <w:tcW w:w="1276" w:type="dxa"/>
            <w:tcBorders>
              <w:top w:val="single" w:sz="6" w:space="0" w:color="000000"/>
              <w:left w:val="single" w:sz="6" w:space="0" w:color="000000"/>
              <w:bottom w:val="single" w:sz="6" w:space="0" w:color="000000"/>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hint="eastAsia"/>
              </w:rPr>
              <w:t>127</w:t>
            </w:r>
          </w:p>
        </w:tc>
        <w:tc>
          <w:tcPr>
            <w:tcW w:w="2435" w:type="dxa"/>
            <w:tcBorders>
              <w:top w:val="single" w:sz="6" w:space="0" w:color="000000"/>
              <w:left w:val="single" w:sz="6" w:space="0" w:color="000000"/>
              <w:bottom w:val="single" w:sz="6" w:space="0" w:color="000000"/>
              <w:right w:val="single" w:sz="12" w:space="0" w:color="000000"/>
            </w:tcBorders>
          </w:tcPr>
          <w:p w:rsidR="00B52916" w:rsidRPr="00E233C3" w:rsidRDefault="00B52916" w:rsidP="009C1139">
            <w:pPr>
              <w:jc w:val="both"/>
              <w:rPr>
                <w:rFonts w:ascii="標楷體" w:eastAsia="標楷體" w:hAnsi="標楷體" w:cs="BiauKai"/>
              </w:rPr>
            </w:pPr>
            <w:r w:rsidRPr="00E233C3">
              <w:rPr>
                <w:rFonts w:ascii="標楷體" w:eastAsia="標楷體" w:hAnsi="標楷體" w:cs="BiauKai"/>
              </w:rPr>
              <w:t>核實列支</w:t>
            </w:r>
            <w:r>
              <w:rPr>
                <w:rFonts w:ascii="標楷體" w:eastAsia="標楷體" w:hAnsi="標楷體" w:cs="BiauKai" w:hint="eastAsia"/>
              </w:rPr>
              <w:t>（講師）</w:t>
            </w:r>
          </w:p>
        </w:tc>
      </w:tr>
      <w:tr w:rsidR="00B52916" w:rsidRPr="00E233C3" w:rsidTr="009C1139">
        <w:trPr>
          <w:trHeight w:val="570"/>
        </w:trPr>
        <w:tc>
          <w:tcPr>
            <w:tcW w:w="578" w:type="dxa"/>
            <w:vMerge/>
            <w:tcBorders>
              <w:left w:val="single" w:sz="12" w:space="0" w:color="000000"/>
              <w:right w:val="single" w:sz="6" w:space="0" w:color="000000"/>
            </w:tcBorders>
            <w:vAlign w:val="center"/>
          </w:tcPr>
          <w:p w:rsidR="00B52916" w:rsidRPr="00E233C3" w:rsidRDefault="00B52916" w:rsidP="009C1139">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4" w:space="0" w:color="auto"/>
              <w:right w:val="single" w:sz="6" w:space="0" w:color="000000"/>
            </w:tcBorders>
          </w:tcPr>
          <w:p w:rsidR="00B52916" w:rsidRPr="00E233C3" w:rsidRDefault="00B52916" w:rsidP="009C1139">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4" w:space="0" w:color="auto"/>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rPr>
              <w:t>1</w:t>
            </w:r>
          </w:p>
        </w:tc>
        <w:tc>
          <w:tcPr>
            <w:tcW w:w="1134" w:type="dxa"/>
            <w:tcBorders>
              <w:top w:val="single" w:sz="6" w:space="0" w:color="000000"/>
              <w:left w:val="single" w:sz="6" w:space="0" w:color="000000"/>
              <w:bottom w:val="single" w:sz="4" w:space="0" w:color="auto"/>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hint="eastAsia"/>
              </w:rPr>
              <w:t>63</w:t>
            </w:r>
          </w:p>
        </w:tc>
        <w:tc>
          <w:tcPr>
            <w:tcW w:w="1276" w:type="dxa"/>
            <w:tcBorders>
              <w:top w:val="single" w:sz="6" w:space="0" w:color="000000"/>
              <w:left w:val="single" w:sz="6" w:space="0" w:color="000000"/>
              <w:bottom w:val="single" w:sz="4" w:space="0" w:color="auto"/>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hint="eastAsia"/>
              </w:rPr>
              <w:t>63</w:t>
            </w:r>
          </w:p>
        </w:tc>
        <w:tc>
          <w:tcPr>
            <w:tcW w:w="2435" w:type="dxa"/>
            <w:tcBorders>
              <w:top w:val="single" w:sz="6" w:space="0" w:color="000000"/>
              <w:left w:val="single" w:sz="6" w:space="0" w:color="000000"/>
              <w:bottom w:val="single" w:sz="4" w:space="0" w:color="auto"/>
              <w:right w:val="single" w:sz="12" w:space="0" w:color="000000"/>
            </w:tcBorders>
          </w:tcPr>
          <w:p w:rsidR="00B52916" w:rsidRPr="00E233C3" w:rsidRDefault="00B52916" w:rsidP="009C1139">
            <w:pPr>
              <w:jc w:val="both"/>
              <w:rPr>
                <w:rFonts w:ascii="標楷體" w:eastAsia="標楷體" w:hAnsi="標楷體" w:cs="BiauKai"/>
              </w:rPr>
            </w:pPr>
            <w:r w:rsidRPr="00E233C3">
              <w:rPr>
                <w:rFonts w:ascii="標楷體" w:eastAsia="標楷體" w:hAnsi="標楷體" w:cs="BiauKai"/>
              </w:rPr>
              <w:t>核實列支</w:t>
            </w:r>
            <w:r>
              <w:rPr>
                <w:rFonts w:ascii="標楷體" w:eastAsia="標楷體" w:hAnsi="標楷體" w:cs="BiauKai" w:hint="eastAsia"/>
              </w:rPr>
              <w:t>（助教）</w:t>
            </w:r>
          </w:p>
        </w:tc>
      </w:tr>
      <w:tr w:rsidR="00B52916" w:rsidRPr="00E233C3" w:rsidTr="009C1139">
        <w:trPr>
          <w:trHeight w:val="460"/>
        </w:trPr>
        <w:tc>
          <w:tcPr>
            <w:tcW w:w="578" w:type="dxa"/>
            <w:vMerge/>
            <w:tcBorders>
              <w:left w:val="single" w:sz="12" w:space="0" w:color="000000"/>
              <w:right w:val="single" w:sz="6" w:space="0" w:color="000000"/>
            </w:tcBorders>
            <w:vAlign w:val="center"/>
          </w:tcPr>
          <w:p w:rsidR="00B52916" w:rsidRPr="00E233C3" w:rsidRDefault="00B52916" w:rsidP="009C1139">
            <w:pPr>
              <w:pBdr>
                <w:top w:val="nil"/>
                <w:left w:val="nil"/>
                <w:bottom w:val="nil"/>
                <w:right w:val="nil"/>
                <w:between w:val="nil"/>
              </w:pBdr>
              <w:rPr>
                <w:rFonts w:ascii="標楷體" w:eastAsia="標楷體" w:hAnsi="標楷體" w:cs="BiauKai"/>
              </w:rPr>
            </w:pPr>
          </w:p>
        </w:tc>
        <w:tc>
          <w:tcPr>
            <w:tcW w:w="2878" w:type="dxa"/>
            <w:tcBorders>
              <w:top w:val="single" w:sz="4" w:space="0" w:color="auto"/>
              <w:left w:val="single" w:sz="6" w:space="0" w:color="000000"/>
              <w:bottom w:val="single" w:sz="6" w:space="0" w:color="000000"/>
              <w:right w:val="single" w:sz="6" w:space="0" w:color="000000"/>
            </w:tcBorders>
          </w:tcPr>
          <w:p w:rsidR="00B52916" w:rsidRPr="00E233C3" w:rsidRDefault="00B52916" w:rsidP="009C1139">
            <w:pPr>
              <w:rPr>
                <w:rFonts w:ascii="標楷體" w:eastAsia="標楷體" w:hAnsi="標楷體" w:cs="BiauKai"/>
              </w:rPr>
            </w:pPr>
            <w:r>
              <w:rPr>
                <w:rFonts w:ascii="標楷體" w:eastAsia="標楷體" w:hAnsi="標楷體" w:cs="BiauKai" w:hint="eastAsia"/>
              </w:rPr>
              <w:t>印刷費</w:t>
            </w:r>
          </w:p>
        </w:tc>
        <w:tc>
          <w:tcPr>
            <w:tcW w:w="1134" w:type="dxa"/>
            <w:tcBorders>
              <w:top w:val="single" w:sz="4" w:space="0" w:color="auto"/>
              <w:left w:val="single" w:sz="6" w:space="0" w:color="000000"/>
              <w:bottom w:val="single" w:sz="6" w:space="0" w:color="000000"/>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rPr>
              <w:t>30</w:t>
            </w:r>
          </w:p>
        </w:tc>
        <w:tc>
          <w:tcPr>
            <w:tcW w:w="1134" w:type="dxa"/>
            <w:tcBorders>
              <w:top w:val="single" w:sz="4" w:space="0" w:color="auto"/>
              <w:left w:val="single" w:sz="6" w:space="0" w:color="000000"/>
              <w:bottom w:val="single" w:sz="6" w:space="0" w:color="000000"/>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rPr>
              <w:t>10</w:t>
            </w:r>
          </w:p>
        </w:tc>
        <w:tc>
          <w:tcPr>
            <w:tcW w:w="1276" w:type="dxa"/>
            <w:tcBorders>
              <w:top w:val="single" w:sz="4" w:space="0" w:color="auto"/>
              <w:left w:val="single" w:sz="6" w:space="0" w:color="000000"/>
              <w:bottom w:val="single" w:sz="6" w:space="0" w:color="000000"/>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rPr>
              <w:t>3</w:t>
            </w:r>
            <w:r>
              <w:rPr>
                <w:rFonts w:ascii="標楷體" w:eastAsia="標楷體" w:hAnsi="標楷體" w:cs="BiauKai" w:hint="eastAsia"/>
              </w:rPr>
              <w:t>00</w:t>
            </w:r>
          </w:p>
        </w:tc>
        <w:tc>
          <w:tcPr>
            <w:tcW w:w="2435" w:type="dxa"/>
            <w:tcBorders>
              <w:top w:val="single" w:sz="4" w:space="0" w:color="auto"/>
              <w:left w:val="single" w:sz="6" w:space="0" w:color="000000"/>
              <w:bottom w:val="single" w:sz="6" w:space="0" w:color="000000"/>
              <w:right w:val="single" w:sz="12" w:space="0" w:color="000000"/>
            </w:tcBorders>
          </w:tcPr>
          <w:p w:rsidR="00B52916" w:rsidRPr="00E233C3" w:rsidRDefault="00B52916" w:rsidP="009C1139">
            <w:pPr>
              <w:jc w:val="both"/>
              <w:rPr>
                <w:rFonts w:ascii="標楷體" w:eastAsia="標楷體" w:hAnsi="標楷體" w:cs="BiauKai"/>
              </w:rPr>
            </w:pPr>
          </w:p>
        </w:tc>
      </w:tr>
      <w:tr w:rsidR="00B52916" w:rsidRPr="00E233C3" w:rsidTr="009C1139">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B52916" w:rsidRPr="00E233C3" w:rsidRDefault="00B52916" w:rsidP="009C1139">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B52916" w:rsidRPr="00E233C3" w:rsidRDefault="00B52916" w:rsidP="009C1139">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hint="eastAsia"/>
              </w:rPr>
              <w:t>510</w:t>
            </w:r>
          </w:p>
        </w:tc>
        <w:tc>
          <w:tcPr>
            <w:tcW w:w="1276" w:type="dxa"/>
            <w:tcBorders>
              <w:top w:val="single" w:sz="6" w:space="0" w:color="000000"/>
              <w:left w:val="single" w:sz="6" w:space="0" w:color="000000"/>
              <w:bottom w:val="single" w:sz="6" w:space="0" w:color="000000"/>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hint="eastAsia"/>
              </w:rPr>
              <w:t>510</w:t>
            </w:r>
          </w:p>
        </w:tc>
        <w:tc>
          <w:tcPr>
            <w:tcW w:w="2435" w:type="dxa"/>
            <w:tcBorders>
              <w:top w:val="single" w:sz="6" w:space="0" w:color="000000"/>
              <w:left w:val="single" w:sz="6" w:space="0" w:color="000000"/>
              <w:bottom w:val="single" w:sz="6" w:space="0" w:color="000000"/>
              <w:right w:val="single" w:sz="12" w:space="0" w:color="000000"/>
            </w:tcBorders>
          </w:tcPr>
          <w:p w:rsidR="00B52916" w:rsidRPr="00E233C3" w:rsidRDefault="00B52916" w:rsidP="009C1139">
            <w:pPr>
              <w:rPr>
                <w:rFonts w:ascii="標楷體" w:eastAsia="標楷體" w:hAnsi="標楷體" w:cs="BiauKai"/>
              </w:rPr>
            </w:pPr>
          </w:p>
        </w:tc>
      </w:tr>
      <w:tr w:rsidR="00B52916" w:rsidRPr="00E233C3" w:rsidTr="009C1139">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B52916" w:rsidRPr="00E233C3" w:rsidRDefault="00B52916" w:rsidP="009C1139">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B52916" w:rsidRPr="00E233C3" w:rsidRDefault="00B52916" w:rsidP="009C1139">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B52916" w:rsidRPr="00E233C3" w:rsidRDefault="00B52916" w:rsidP="009C1139">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B52916" w:rsidRPr="00E233C3" w:rsidRDefault="00B52916" w:rsidP="009C1139">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B52916" w:rsidRPr="00E233C3" w:rsidRDefault="00B52916" w:rsidP="009C1139">
            <w:pPr>
              <w:jc w:val="right"/>
              <w:rPr>
                <w:rFonts w:ascii="標楷體" w:eastAsia="標楷體" w:hAnsi="標楷體" w:cs="BiauKai"/>
              </w:rPr>
            </w:pPr>
            <w:r>
              <w:rPr>
                <w:rFonts w:ascii="標楷體" w:eastAsia="標楷體" w:hAnsi="標楷體" w:cs="BiauKai" w:hint="eastAsia"/>
              </w:rPr>
              <w:t>10</w:t>
            </w:r>
            <w:r>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B52916" w:rsidRPr="00E233C3" w:rsidRDefault="00B52916" w:rsidP="009C1139">
            <w:pPr>
              <w:rPr>
                <w:rFonts w:ascii="標楷體" w:eastAsia="標楷體" w:hAnsi="標楷體" w:cs="BiauKai"/>
              </w:rPr>
            </w:pPr>
          </w:p>
        </w:tc>
      </w:tr>
    </w:tbl>
    <w:p w:rsidR="00B52916" w:rsidRDefault="00B52916" w:rsidP="00B52916">
      <w:pPr>
        <w:snapToGrid w:val="0"/>
        <w:rPr>
          <w:rFonts w:ascii="標楷體" w:eastAsia="標楷體" w:hAnsi="標楷體"/>
        </w:rPr>
      </w:pPr>
    </w:p>
    <w:p w:rsidR="00B52916" w:rsidRPr="00650C88" w:rsidRDefault="00B52916" w:rsidP="00B52916">
      <w:pPr>
        <w:snapToGrid w:val="0"/>
        <w:rPr>
          <w:rFonts w:ascii="標楷體" w:eastAsia="標楷體" w:hAnsi="標楷體"/>
        </w:rPr>
      </w:pPr>
      <w:r w:rsidRPr="00650C88">
        <w:rPr>
          <w:rFonts w:ascii="標楷體" w:eastAsia="標楷體" w:hAnsi="標楷體" w:hint="eastAsia"/>
        </w:rPr>
        <w:t>八</w:t>
      </w:r>
      <w:r w:rsidRPr="00650C88">
        <w:rPr>
          <w:rFonts w:ascii="標楷體" w:eastAsia="標楷體" w:hAnsi="標楷體"/>
        </w:rPr>
        <w:t>、成效評估之實施</w:t>
      </w:r>
    </w:p>
    <w:p w:rsidR="00B52916" w:rsidRPr="00650C88" w:rsidRDefault="00B52916" w:rsidP="00B52916">
      <w:pPr>
        <w:snapToGrid w:val="0"/>
        <w:rPr>
          <w:rFonts w:ascii="標楷體" w:eastAsia="標楷體" w:hAnsi="標楷體"/>
        </w:rPr>
      </w:pPr>
      <w:r w:rsidRPr="00650C88">
        <w:rPr>
          <w:rFonts w:ascii="標楷體" w:eastAsia="標楷體" w:hAnsi="標楷體"/>
        </w:rPr>
        <w:t>為了</w:t>
      </w:r>
      <w:r w:rsidRPr="00650C88">
        <w:rPr>
          <w:rFonts w:ascii="標楷體" w:eastAsia="標楷體" w:hAnsi="標楷體" w:hint="eastAsia"/>
        </w:rPr>
        <w:t>協助教師</w:t>
      </w:r>
      <w:r w:rsidRPr="00650C88">
        <w:rPr>
          <w:rFonts w:ascii="標楷體" w:eastAsia="標楷體" w:hAnsi="標楷體"/>
        </w:rPr>
        <w:t>落實藝</w:t>
      </w:r>
      <w:r w:rsidRPr="00650C88">
        <w:rPr>
          <w:rFonts w:ascii="標楷體" w:eastAsia="標楷體" w:hAnsi="標楷體" w:hint="eastAsia"/>
        </w:rPr>
        <w:t>術</w:t>
      </w:r>
      <w:r w:rsidRPr="00650C88">
        <w:rPr>
          <w:rFonts w:ascii="標楷體" w:eastAsia="標楷體" w:hAnsi="標楷體"/>
        </w:rPr>
        <w:t>教學，本計劃評估以下列方式，了解計畫實施後之成效</w:t>
      </w:r>
    </w:p>
    <w:p w:rsidR="00B52916" w:rsidRPr="00650C88" w:rsidRDefault="00B52916" w:rsidP="00B52916">
      <w:pPr>
        <w:snapToGrid w:val="0"/>
        <w:rPr>
          <w:rFonts w:ascii="標楷體" w:eastAsia="標楷體" w:hAnsi="標楷體"/>
        </w:rPr>
      </w:pPr>
      <w:r w:rsidRPr="00650C88">
        <w:rPr>
          <w:rFonts w:ascii="標楷體" w:eastAsia="標楷體" w:hAnsi="標楷體"/>
        </w:rPr>
        <w:t>（一）討論發表：由討論發表，了解教師對研習內容的理解及應用。</w:t>
      </w:r>
    </w:p>
    <w:p w:rsidR="00B52916" w:rsidRPr="00650C88" w:rsidRDefault="00B52916" w:rsidP="00B52916">
      <w:pPr>
        <w:snapToGrid w:val="0"/>
        <w:rPr>
          <w:rFonts w:ascii="標楷體" w:eastAsia="標楷體" w:hAnsi="標楷體"/>
        </w:rPr>
      </w:pPr>
      <w:r w:rsidRPr="00650C88">
        <w:rPr>
          <w:rFonts w:ascii="標楷體" w:eastAsia="標楷體" w:hAnsi="標楷體"/>
        </w:rPr>
        <w:t>（二）問卷及訪談：設計回饋單，並訪談研習教師，了解教師對研習活動的意見及需求。</w:t>
      </w:r>
    </w:p>
    <w:p w:rsidR="00B52916" w:rsidRPr="00650C88" w:rsidRDefault="00B52916" w:rsidP="00B52916">
      <w:pPr>
        <w:snapToGrid w:val="0"/>
        <w:rPr>
          <w:rFonts w:ascii="標楷體" w:eastAsia="標楷體" w:hAnsi="標楷體"/>
        </w:rPr>
      </w:pPr>
      <w:r w:rsidRPr="00650C88">
        <w:rPr>
          <w:rFonts w:ascii="標楷體" w:eastAsia="標楷體" w:hAnsi="標楷體" w:hint="eastAsia"/>
        </w:rPr>
        <w:t>九</w:t>
      </w:r>
      <w:r w:rsidRPr="00650C88">
        <w:rPr>
          <w:rFonts w:ascii="標楷體" w:eastAsia="標楷體" w:hAnsi="標楷體"/>
        </w:rPr>
        <w:t>、預期成效</w:t>
      </w:r>
    </w:p>
    <w:p w:rsidR="00B52916" w:rsidRDefault="00B52916" w:rsidP="00B52916">
      <w:pPr>
        <w:snapToGrid w:val="0"/>
        <w:rPr>
          <w:rFonts w:ascii="標楷體" w:eastAsia="標楷體" w:hAnsi="標楷體"/>
        </w:rPr>
      </w:pPr>
      <w:r w:rsidRPr="00650C88">
        <w:rPr>
          <w:rFonts w:ascii="標楷體" w:eastAsia="標楷體" w:hAnsi="標楷體"/>
        </w:rPr>
        <w:t>（一）增進教師對十二年課綱素養導向</w:t>
      </w:r>
      <w:r w:rsidRPr="00650C88">
        <w:rPr>
          <w:rFonts w:ascii="標楷體" w:eastAsia="標楷體" w:hAnsi="標楷體" w:hint="eastAsia"/>
        </w:rPr>
        <w:t>鑑賞與表現</w:t>
      </w:r>
      <w:r w:rsidRPr="00650C88">
        <w:rPr>
          <w:rFonts w:ascii="標楷體" w:eastAsia="標楷體" w:hAnsi="標楷體"/>
        </w:rPr>
        <w:t>教學內涵的認識。</w:t>
      </w:r>
    </w:p>
    <w:p w:rsidR="00B52916" w:rsidRDefault="00B52916" w:rsidP="00B52916">
      <w:pPr>
        <w:snapToGrid w:val="0"/>
        <w:rPr>
          <w:rFonts w:ascii="標楷體" w:eastAsia="標楷體" w:hAnsi="標楷體"/>
        </w:rPr>
      </w:pPr>
      <w:r w:rsidRPr="00650C88">
        <w:rPr>
          <w:rFonts w:ascii="標楷體" w:eastAsia="標楷體" w:hAnsi="標楷體"/>
        </w:rPr>
        <w:t>（二）</w:t>
      </w:r>
      <w:r>
        <w:rPr>
          <w:rFonts w:ascii="標楷體" w:eastAsia="標楷體" w:hAnsi="標楷體"/>
        </w:rPr>
        <w:t>提升現場教師對</w:t>
      </w:r>
      <w:r>
        <w:rPr>
          <w:rFonts w:ascii="標楷體" w:eastAsia="標楷體" w:hAnsi="標楷體" w:hint="eastAsia"/>
        </w:rPr>
        <w:t>藝陣</w:t>
      </w:r>
      <w:r w:rsidRPr="0021455B">
        <w:rPr>
          <w:rFonts w:ascii="標楷體" w:eastAsia="標楷體" w:hAnsi="標楷體"/>
        </w:rPr>
        <w:t>的賞析能力，透過專業對話，以發展素養導向課程。</w:t>
      </w:r>
    </w:p>
    <w:p w:rsidR="00B52916" w:rsidRPr="0021455B" w:rsidRDefault="00B52916" w:rsidP="00B52916">
      <w:pPr>
        <w:snapToGrid w:val="0"/>
        <w:spacing w:after="200"/>
        <w:rPr>
          <w:rFonts w:ascii="標楷體" w:eastAsia="標楷體" w:hAnsi="標楷體"/>
        </w:rPr>
      </w:pPr>
      <w:r>
        <w:rPr>
          <w:rFonts w:ascii="標楷體" w:eastAsia="標楷體" w:hAnsi="標楷體"/>
        </w:rPr>
        <w:t>（三）</w:t>
      </w:r>
      <w:r w:rsidRPr="0021455B">
        <w:rPr>
          <w:rFonts w:ascii="標楷體" w:eastAsia="標楷體" w:hAnsi="標楷體"/>
        </w:rPr>
        <w:t>藉由</w:t>
      </w:r>
      <w:r>
        <w:rPr>
          <w:rFonts w:ascii="標楷體" w:eastAsia="標楷體" w:hAnsi="標楷體" w:hint="eastAsia"/>
        </w:rPr>
        <w:t>現場實踐與</w:t>
      </w:r>
      <w:r w:rsidRPr="0021455B">
        <w:rPr>
          <w:rFonts w:ascii="標楷體" w:eastAsia="標楷體" w:hAnsi="標楷體"/>
        </w:rPr>
        <w:t>操作，提昇藝術教師教學知能，增進教師教學策略之活化，並將其應用於生活之中。</w:t>
      </w:r>
    </w:p>
    <w:p w:rsidR="000523F5" w:rsidRPr="00565707" w:rsidRDefault="000523F5" w:rsidP="000523F5">
      <w:pPr>
        <w:adjustRightInd w:val="0"/>
        <w:snapToGrid w:val="0"/>
        <w:spacing w:line="240" w:lineRule="exact"/>
        <w:jc w:val="center"/>
        <w:rPr>
          <w:rFonts w:ascii="標楷體" w:eastAsia="標楷體" w:hAnsi="標楷體"/>
          <w:b/>
        </w:rPr>
      </w:pPr>
      <w:r w:rsidRPr="000523F5">
        <w:rPr>
          <w:rFonts w:ascii="標楷體" w:eastAsia="標楷體" w:hAnsi="標楷體" w:hint="eastAsia"/>
          <w:sz w:val="20"/>
          <w:szCs w:val="20"/>
        </w:rPr>
        <w:lastRenderedPageBreak/>
        <w:t>附件14</w:t>
      </w:r>
      <w:r w:rsidRPr="00565707">
        <w:rPr>
          <w:rFonts w:ascii="標楷體" w:eastAsia="標楷體" w:hAnsi="標楷體" w:hint="eastAsia"/>
          <w:b/>
        </w:rPr>
        <w:t>臺南</w:t>
      </w:r>
      <w:r w:rsidRPr="00565707">
        <w:rPr>
          <w:rFonts w:ascii="標楷體" w:eastAsia="標楷體" w:hAnsi="標楷體"/>
          <w:b/>
        </w:rPr>
        <w:t>市110</w:t>
      </w:r>
      <w:r w:rsidRPr="00565707">
        <w:rPr>
          <w:rFonts w:ascii="標楷體" w:eastAsia="標楷體" w:hAnsi="標楷體" w:hint="eastAsia"/>
          <w:b/>
        </w:rPr>
        <w:t>學年度精進</w:t>
      </w:r>
      <w:r w:rsidRPr="00565707">
        <w:rPr>
          <w:rFonts w:ascii="標楷體" w:eastAsia="標楷體" w:hAnsi="標楷體"/>
          <w:b/>
        </w:rPr>
        <w:t>國民</w:t>
      </w:r>
      <w:r w:rsidRPr="00565707">
        <w:rPr>
          <w:rFonts w:ascii="標楷體" w:eastAsia="標楷體" w:hAnsi="標楷體" w:hint="eastAsia"/>
          <w:b/>
        </w:rPr>
        <w:t>中小學教師教學專業與課程品質整體推動計畫</w:t>
      </w:r>
    </w:p>
    <w:p w:rsidR="000523F5" w:rsidRPr="00565707" w:rsidRDefault="000523F5" w:rsidP="000523F5">
      <w:pPr>
        <w:adjustRightInd w:val="0"/>
        <w:snapToGrid w:val="0"/>
        <w:spacing w:line="240" w:lineRule="exact"/>
        <w:jc w:val="center"/>
        <w:rPr>
          <w:rFonts w:ascii="標楷體" w:eastAsia="標楷體" w:hAnsi="標楷體"/>
          <w:b/>
          <w:shd w:val="clear" w:color="auto" w:fill="F2F2F2"/>
        </w:rPr>
      </w:pPr>
      <w:r w:rsidRPr="00565707">
        <w:rPr>
          <w:rFonts w:ascii="標楷體" w:eastAsia="標楷體" w:hAnsi="標楷體" w:hint="eastAsia"/>
          <w:b/>
          <w:shd w:val="clear" w:color="auto" w:fill="F2F2F2"/>
        </w:rPr>
        <w:t>國民教育輔導團藝術領域輔導小組</w:t>
      </w:r>
    </w:p>
    <w:p w:rsidR="000523F5" w:rsidRPr="00565707" w:rsidRDefault="000523F5" w:rsidP="000523F5">
      <w:pPr>
        <w:adjustRightInd w:val="0"/>
        <w:snapToGrid w:val="0"/>
        <w:spacing w:line="240" w:lineRule="exact"/>
        <w:jc w:val="center"/>
        <w:rPr>
          <w:rFonts w:ascii="標楷體" w:eastAsia="標楷體" w:hAnsi="標楷體"/>
          <w:b/>
        </w:rPr>
      </w:pPr>
      <w:r w:rsidRPr="003709F5">
        <w:rPr>
          <w:rFonts w:ascii="標楷體" w:eastAsia="標楷體" w:hAnsi="標楷體" w:hint="eastAsia"/>
          <w:b/>
        </w:rPr>
        <w:t>跨越藝情系列-</w:t>
      </w:r>
      <w:r>
        <w:rPr>
          <w:rFonts w:ascii="新細明體" w:hAnsi="新細明體" w:hint="eastAsia"/>
          <w:b/>
        </w:rPr>
        <w:t>「</w:t>
      </w:r>
      <w:r w:rsidRPr="003709F5">
        <w:rPr>
          <w:rFonts w:ascii="標楷體" w:eastAsia="標楷體" w:hAnsi="標楷體" w:hint="eastAsia"/>
          <w:b/>
        </w:rPr>
        <w:t>魔法身體打擊</w:t>
      </w:r>
      <w:r>
        <w:rPr>
          <w:rFonts w:ascii="新細明體" w:hAnsi="新細明體" w:hint="eastAsia"/>
          <w:b/>
        </w:rPr>
        <w:t>」</w:t>
      </w:r>
      <w:r>
        <w:rPr>
          <w:rFonts w:ascii="標楷體" w:eastAsia="標楷體" w:hAnsi="標楷體" w:hint="eastAsia"/>
          <w:b/>
        </w:rPr>
        <w:t>工作坊</w:t>
      </w:r>
      <w:r w:rsidRPr="00565707">
        <w:rPr>
          <w:rFonts w:ascii="標楷體" w:eastAsia="標楷體" w:hAnsi="標楷體"/>
          <w:b/>
        </w:rPr>
        <w:t>實施計畫</w:t>
      </w:r>
    </w:p>
    <w:p w:rsidR="000523F5" w:rsidRPr="00650C88" w:rsidRDefault="000523F5" w:rsidP="000523F5">
      <w:pPr>
        <w:autoSpaceDE w:val="0"/>
        <w:autoSpaceDN w:val="0"/>
        <w:adjustRightInd w:val="0"/>
        <w:snapToGrid w:val="0"/>
        <w:rPr>
          <w:rFonts w:ascii="標楷體" w:eastAsia="標楷體" w:hAnsi="標楷體"/>
        </w:rPr>
      </w:pPr>
      <w:r w:rsidRPr="00650C88">
        <w:rPr>
          <w:rFonts w:ascii="標楷體" w:eastAsia="標楷體" w:hAnsi="標楷體"/>
        </w:rPr>
        <w:t>一、依據</w:t>
      </w:r>
    </w:p>
    <w:p w:rsidR="000523F5" w:rsidRPr="00650C88" w:rsidRDefault="000523F5" w:rsidP="000523F5">
      <w:pPr>
        <w:autoSpaceDE w:val="0"/>
        <w:autoSpaceDN w:val="0"/>
        <w:adjustRightInd w:val="0"/>
        <w:snapToGrid w:val="0"/>
        <w:ind w:left="708" w:hangingChars="295" w:hanging="708"/>
        <w:rPr>
          <w:rFonts w:ascii="標楷體" w:eastAsia="標楷體" w:hAnsi="標楷體"/>
        </w:rPr>
      </w:pPr>
      <w:r w:rsidRPr="00650C88">
        <w:rPr>
          <w:rFonts w:ascii="標楷體" w:eastAsia="標楷體" w:hAnsi="標楷體"/>
        </w:rPr>
        <w:t>（一）教育部補助</w:t>
      </w:r>
      <w:r w:rsidRPr="00650C88">
        <w:rPr>
          <w:rFonts w:ascii="標楷體" w:eastAsia="標楷體" w:hAnsi="標楷體" w:hint="eastAsia"/>
        </w:rPr>
        <w:t>直轄市、</w:t>
      </w:r>
      <w:r w:rsidRPr="00650C88">
        <w:rPr>
          <w:rFonts w:ascii="標楷體" w:eastAsia="標楷體" w:hAnsi="標楷體"/>
        </w:rPr>
        <w:t>縣(市)</w:t>
      </w:r>
      <w:r w:rsidRPr="00650C88">
        <w:rPr>
          <w:rFonts w:ascii="標楷體" w:eastAsia="標楷體" w:hAnsi="標楷體" w:hint="eastAsia"/>
        </w:rPr>
        <w:t>政府</w:t>
      </w:r>
      <w:r w:rsidRPr="00650C88">
        <w:rPr>
          <w:rFonts w:ascii="標楷體" w:eastAsia="標楷體" w:hAnsi="標楷體"/>
        </w:rPr>
        <w:t>精進國民中學及國民小學</w:t>
      </w:r>
      <w:r w:rsidRPr="00650C88">
        <w:rPr>
          <w:rFonts w:ascii="標楷體" w:eastAsia="標楷體" w:hAnsi="標楷體" w:hint="eastAsia"/>
        </w:rPr>
        <w:t>教師</w:t>
      </w:r>
      <w:r w:rsidRPr="00650C88">
        <w:rPr>
          <w:rFonts w:ascii="標楷體" w:eastAsia="標楷體" w:hAnsi="標楷體"/>
        </w:rPr>
        <w:t>教學</w:t>
      </w:r>
      <w:r w:rsidRPr="00650C88">
        <w:rPr>
          <w:rFonts w:ascii="標楷體" w:eastAsia="標楷體" w:hAnsi="標楷體" w:hint="eastAsia"/>
        </w:rPr>
        <w:t>專業與課程</w:t>
      </w:r>
      <w:r w:rsidRPr="00650C88">
        <w:rPr>
          <w:rFonts w:ascii="標楷體" w:eastAsia="標楷體" w:hAnsi="標楷體"/>
        </w:rPr>
        <w:t>品質</w:t>
      </w:r>
      <w:r w:rsidRPr="00650C88">
        <w:rPr>
          <w:rFonts w:ascii="標楷體" w:eastAsia="標楷體" w:hAnsi="標楷體" w:hint="eastAsia"/>
        </w:rPr>
        <w:t>作業</w:t>
      </w:r>
      <w:r w:rsidRPr="00650C88">
        <w:rPr>
          <w:rFonts w:ascii="標楷體" w:eastAsia="標楷體" w:hAnsi="標楷體"/>
        </w:rPr>
        <w:t>要點。</w:t>
      </w:r>
    </w:p>
    <w:p w:rsidR="000523F5" w:rsidRPr="00650C88" w:rsidRDefault="000523F5" w:rsidP="000523F5">
      <w:pPr>
        <w:autoSpaceDE w:val="0"/>
        <w:autoSpaceDN w:val="0"/>
        <w:adjustRightInd w:val="0"/>
        <w:snapToGrid w:val="0"/>
        <w:rPr>
          <w:rFonts w:ascii="標楷體" w:eastAsia="標楷體" w:hAnsi="標楷體"/>
        </w:rPr>
      </w:pPr>
      <w:r w:rsidRPr="00650C88">
        <w:rPr>
          <w:rFonts w:ascii="標楷體" w:eastAsia="標楷體" w:hAnsi="標楷體"/>
        </w:rPr>
        <w:t>（二）</w:t>
      </w:r>
      <w:r w:rsidRPr="00650C88">
        <w:rPr>
          <w:rFonts w:ascii="標楷體" w:eastAsia="標楷體" w:hAnsi="標楷體" w:hint="eastAsia"/>
        </w:rPr>
        <w:t>臺南</w:t>
      </w:r>
      <w:r w:rsidRPr="00650C88">
        <w:rPr>
          <w:rFonts w:ascii="標楷體" w:eastAsia="標楷體" w:hAnsi="標楷體"/>
        </w:rPr>
        <w:t>市110</w:t>
      </w:r>
      <w:r w:rsidRPr="00650C88">
        <w:rPr>
          <w:rFonts w:ascii="標楷體" w:eastAsia="標楷體" w:hAnsi="標楷體" w:hint="eastAsia"/>
        </w:rPr>
        <w:t>學</w:t>
      </w:r>
      <w:r w:rsidRPr="00650C88">
        <w:rPr>
          <w:rFonts w:ascii="標楷體" w:eastAsia="標楷體" w:hAnsi="標楷體"/>
        </w:rPr>
        <w:t>年度精進國民中小學</w:t>
      </w:r>
      <w:r w:rsidRPr="00650C88">
        <w:rPr>
          <w:rFonts w:ascii="標楷體" w:eastAsia="標楷體" w:hAnsi="標楷體" w:hint="eastAsia"/>
        </w:rPr>
        <w:t>教師</w:t>
      </w:r>
      <w:r w:rsidRPr="00650C88">
        <w:rPr>
          <w:rFonts w:ascii="標楷體" w:eastAsia="標楷體" w:hAnsi="標楷體"/>
        </w:rPr>
        <w:t>教學</w:t>
      </w:r>
      <w:r w:rsidRPr="00650C88">
        <w:rPr>
          <w:rFonts w:ascii="標楷體" w:eastAsia="標楷體" w:hAnsi="標楷體" w:hint="eastAsia"/>
        </w:rPr>
        <w:t>專業與課程</w:t>
      </w:r>
      <w:r w:rsidRPr="00650C88">
        <w:rPr>
          <w:rFonts w:ascii="標楷體" w:eastAsia="標楷體" w:hAnsi="標楷體"/>
        </w:rPr>
        <w:t>品質</w:t>
      </w:r>
      <w:r w:rsidRPr="00650C88">
        <w:rPr>
          <w:rFonts w:ascii="標楷體" w:eastAsia="標楷體" w:hAnsi="標楷體" w:hint="eastAsia"/>
        </w:rPr>
        <w:t>整體推動</w:t>
      </w:r>
      <w:r w:rsidRPr="00650C88">
        <w:rPr>
          <w:rFonts w:ascii="標楷體" w:eastAsia="標楷體" w:hAnsi="標楷體"/>
        </w:rPr>
        <w:t>計畫。</w:t>
      </w:r>
    </w:p>
    <w:p w:rsidR="000523F5" w:rsidRPr="00650C88" w:rsidRDefault="000523F5" w:rsidP="000523F5">
      <w:pPr>
        <w:autoSpaceDE w:val="0"/>
        <w:autoSpaceDN w:val="0"/>
        <w:adjustRightInd w:val="0"/>
        <w:snapToGrid w:val="0"/>
        <w:rPr>
          <w:rFonts w:ascii="標楷體" w:eastAsia="標楷體" w:hAnsi="標楷體"/>
        </w:rPr>
      </w:pPr>
      <w:r w:rsidRPr="00650C88">
        <w:rPr>
          <w:rFonts w:ascii="標楷體" w:eastAsia="標楷體" w:hAnsi="標楷體"/>
        </w:rPr>
        <w:t>（三）</w:t>
      </w:r>
      <w:r w:rsidRPr="00650C88">
        <w:rPr>
          <w:rFonts w:ascii="標楷體" w:eastAsia="標楷體" w:hAnsi="標楷體" w:hint="eastAsia"/>
        </w:rPr>
        <w:t>臺南</w:t>
      </w:r>
      <w:r w:rsidRPr="00650C88">
        <w:rPr>
          <w:rFonts w:ascii="標楷體" w:eastAsia="標楷體" w:hAnsi="標楷體"/>
        </w:rPr>
        <w:t>市110</w:t>
      </w:r>
      <w:r w:rsidRPr="00650C88">
        <w:rPr>
          <w:rFonts w:ascii="標楷體" w:eastAsia="標楷體" w:hAnsi="標楷體" w:hint="eastAsia"/>
        </w:rPr>
        <w:t>學</w:t>
      </w:r>
      <w:r w:rsidRPr="00650C88">
        <w:rPr>
          <w:rFonts w:ascii="標楷體" w:eastAsia="標楷體" w:hAnsi="標楷體"/>
        </w:rPr>
        <w:t>年度國民教育輔導團</w:t>
      </w:r>
      <w:r w:rsidRPr="00650C88">
        <w:rPr>
          <w:rFonts w:ascii="標楷體" w:eastAsia="標楷體" w:hAnsi="標楷體" w:hint="eastAsia"/>
        </w:rPr>
        <w:t>整體團務</w:t>
      </w:r>
      <w:r w:rsidRPr="00650C88">
        <w:rPr>
          <w:rFonts w:ascii="標楷體" w:eastAsia="標楷體" w:hAnsi="標楷體"/>
        </w:rPr>
        <w:t>計畫。</w:t>
      </w:r>
    </w:p>
    <w:p w:rsidR="000523F5" w:rsidRDefault="000523F5" w:rsidP="000523F5">
      <w:pPr>
        <w:snapToGrid w:val="0"/>
        <w:rPr>
          <w:rFonts w:ascii="標楷體" w:eastAsia="標楷體" w:hAnsi="標楷體"/>
        </w:rPr>
      </w:pPr>
    </w:p>
    <w:p w:rsidR="000523F5" w:rsidRPr="00650C88" w:rsidRDefault="000523F5" w:rsidP="000523F5">
      <w:pPr>
        <w:snapToGrid w:val="0"/>
        <w:rPr>
          <w:rFonts w:ascii="標楷體" w:eastAsia="標楷體" w:hAnsi="標楷體"/>
        </w:rPr>
      </w:pPr>
      <w:r w:rsidRPr="00650C88">
        <w:rPr>
          <w:rFonts w:ascii="標楷體" w:eastAsia="標楷體" w:hAnsi="標楷體"/>
        </w:rPr>
        <w:t>二、目的：</w:t>
      </w:r>
    </w:p>
    <w:p w:rsidR="000523F5" w:rsidRDefault="000523F5" w:rsidP="000523F5">
      <w:pPr>
        <w:snapToGrid w:val="0"/>
        <w:rPr>
          <w:rFonts w:ascii="標楷體" w:eastAsia="標楷體" w:hAnsi="標楷體"/>
        </w:rPr>
      </w:pPr>
      <w:r w:rsidRPr="00D561AF">
        <w:rPr>
          <w:rFonts w:ascii="標楷體" w:eastAsia="標楷體" w:hAnsi="標楷體"/>
        </w:rPr>
        <w:t>（一）精進本市國中小藝術領域</w:t>
      </w:r>
      <w:r>
        <w:rPr>
          <w:rFonts w:ascii="標楷體" w:eastAsia="標楷體" w:hAnsi="標楷體" w:hint="eastAsia"/>
        </w:rPr>
        <w:t>音樂</w:t>
      </w:r>
      <w:r w:rsidRPr="00D561AF">
        <w:rPr>
          <w:rFonts w:ascii="標楷體" w:eastAsia="標楷體" w:hAnsi="標楷體" w:hint="eastAsia"/>
        </w:rPr>
        <w:t>藝術</w:t>
      </w:r>
      <w:r w:rsidRPr="00D561AF">
        <w:rPr>
          <w:rFonts w:ascii="標楷體" w:eastAsia="標楷體" w:hAnsi="標楷體"/>
        </w:rPr>
        <w:t>授課教師之教學專業能力，強化教師將藝術領綱素</w:t>
      </w:r>
    </w:p>
    <w:p w:rsidR="000523F5" w:rsidRPr="00D561AF" w:rsidRDefault="000523F5" w:rsidP="000523F5">
      <w:pPr>
        <w:snapToGrid w:val="0"/>
        <w:ind w:firstLineChars="300" w:firstLine="720"/>
        <w:rPr>
          <w:rFonts w:ascii="標楷體" w:eastAsia="標楷體" w:hAnsi="標楷體"/>
        </w:rPr>
      </w:pPr>
      <w:r w:rsidRPr="00D561AF">
        <w:rPr>
          <w:rFonts w:ascii="標楷體" w:eastAsia="標楷體" w:hAnsi="標楷體"/>
        </w:rPr>
        <w:t>養內涵轉化於有效教學策略與方法之專業知能，以提升教學品質。</w:t>
      </w:r>
    </w:p>
    <w:p w:rsidR="000523F5" w:rsidRPr="00D561AF" w:rsidRDefault="000523F5" w:rsidP="000523F5">
      <w:pPr>
        <w:snapToGrid w:val="0"/>
        <w:spacing w:line="420" w:lineRule="exact"/>
        <w:rPr>
          <w:rFonts w:ascii="標楷體" w:eastAsia="標楷體" w:hAnsi="標楷體"/>
        </w:rPr>
      </w:pPr>
      <w:r w:rsidRPr="00D561AF">
        <w:rPr>
          <w:rFonts w:ascii="標楷體" w:eastAsia="標楷體" w:hAnsi="標楷體"/>
        </w:rPr>
        <w:t>（二）協助教師</w:t>
      </w:r>
      <w:r>
        <w:rPr>
          <w:rFonts w:ascii="標楷體" w:eastAsia="標楷體" w:hAnsi="標楷體" w:hint="eastAsia"/>
        </w:rPr>
        <w:t>認識節奏</w:t>
      </w:r>
      <w:r w:rsidRPr="00D561AF">
        <w:rPr>
          <w:rFonts w:ascii="標楷體" w:eastAsia="標楷體" w:hAnsi="標楷體" w:hint="eastAsia"/>
        </w:rPr>
        <w:t>教學</w:t>
      </w:r>
      <w:r w:rsidRPr="00D561AF">
        <w:rPr>
          <w:rFonts w:ascii="標楷體" w:eastAsia="標楷體" w:hAnsi="標楷體"/>
        </w:rPr>
        <w:t>設計專業智能，提升教學技巧。</w:t>
      </w:r>
    </w:p>
    <w:p w:rsidR="000523F5" w:rsidRPr="00D561AF" w:rsidRDefault="000523F5" w:rsidP="000523F5">
      <w:pPr>
        <w:snapToGrid w:val="0"/>
        <w:rPr>
          <w:rFonts w:ascii="標楷體" w:eastAsia="標楷體" w:hAnsi="標楷體"/>
        </w:rPr>
      </w:pPr>
      <w:r w:rsidRPr="00D561AF">
        <w:rPr>
          <w:rFonts w:ascii="標楷體" w:eastAsia="標楷體" w:hAnsi="標楷體"/>
        </w:rPr>
        <w:t>（三）藉由實際練習以達到充實教學內容，並結合理論與實務，以活化教材教法。</w:t>
      </w:r>
    </w:p>
    <w:p w:rsidR="000523F5" w:rsidRPr="00D561AF" w:rsidRDefault="000523F5" w:rsidP="000523F5">
      <w:pPr>
        <w:snapToGrid w:val="0"/>
        <w:rPr>
          <w:rFonts w:ascii="標楷體" w:eastAsia="標楷體" w:hAnsi="標楷體"/>
        </w:rPr>
      </w:pPr>
    </w:p>
    <w:p w:rsidR="000523F5" w:rsidRPr="00650C88" w:rsidRDefault="000523F5" w:rsidP="000523F5">
      <w:pPr>
        <w:snapToGrid w:val="0"/>
        <w:rPr>
          <w:rFonts w:ascii="標楷體" w:eastAsia="標楷體" w:hAnsi="標楷體"/>
        </w:rPr>
      </w:pPr>
      <w:r w:rsidRPr="00650C88">
        <w:rPr>
          <w:rFonts w:ascii="標楷體" w:eastAsia="標楷體" w:hAnsi="標楷體"/>
        </w:rPr>
        <w:t>三、辦理單位：</w:t>
      </w:r>
    </w:p>
    <w:p w:rsidR="000523F5" w:rsidRPr="00650C88" w:rsidRDefault="000523F5" w:rsidP="000523F5">
      <w:pPr>
        <w:snapToGrid w:val="0"/>
        <w:rPr>
          <w:rFonts w:ascii="標楷體" w:eastAsia="標楷體" w:hAnsi="標楷體"/>
        </w:rPr>
      </w:pPr>
      <w:r w:rsidRPr="00650C88">
        <w:rPr>
          <w:rFonts w:ascii="標楷體" w:eastAsia="標楷體" w:hAnsi="標楷體"/>
        </w:rPr>
        <w:t>（一）指導單位：教育部國民及學前教育署</w:t>
      </w:r>
    </w:p>
    <w:p w:rsidR="000523F5" w:rsidRPr="00650C88" w:rsidRDefault="000523F5" w:rsidP="000523F5">
      <w:pPr>
        <w:snapToGrid w:val="0"/>
        <w:rPr>
          <w:rFonts w:ascii="標楷體" w:eastAsia="標楷體" w:hAnsi="標楷體"/>
        </w:rPr>
      </w:pPr>
      <w:r w:rsidRPr="00650C88">
        <w:rPr>
          <w:rFonts w:ascii="標楷體" w:eastAsia="標楷體" w:hAnsi="標楷體"/>
        </w:rPr>
        <w:t>（二）主辦單位：臺南市政府教育局</w:t>
      </w:r>
    </w:p>
    <w:p w:rsidR="000523F5" w:rsidRDefault="000523F5" w:rsidP="000523F5">
      <w:pPr>
        <w:snapToGrid w:val="0"/>
        <w:rPr>
          <w:rFonts w:ascii="標楷體" w:eastAsia="標楷體" w:hAnsi="標楷體"/>
        </w:rPr>
      </w:pPr>
      <w:r w:rsidRPr="00650C88">
        <w:rPr>
          <w:rFonts w:ascii="標楷體" w:eastAsia="標楷體" w:hAnsi="標楷體"/>
        </w:rPr>
        <w:t>（三）承辦單位：臺南市藝術領域</w:t>
      </w:r>
      <w:r w:rsidRPr="00650C88">
        <w:rPr>
          <w:rFonts w:ascii="標楷體" w:eastAsia="標楷體" w:hAnsi="標楷體" w:hint="eastAsia"/>
        </w:rPr>
        <w:t>輔導</w:t>
      </w:r>
      <w:r w:rsidRPr="00650C88">
        <w:rPr>
          <w:rFonts w:ascii="標楷體" w:eastAsia="標楷體" w:hAnsi="標楷體"/>
        </w:rPr>
        <w:t>小組、臺南市</w:t>
      </w:r>
      <w:r>
        <w:rPr>
          <w:rFonts w:ascii="標楷體" w:eastAsia="標楷體" w:hAnsi="標楷體" w:hint="eastAsia"/>
        </w:rPr>
        <w:t>官田國中</w:t>
      </w:r>
    </w:p>
    <w:p w:rsidR="000523F5" w:rsidRPr="00650C88" w:rsidRDefault="000523F5" w:rsidP="000523F5">
      <w:pPr>
        <w:snapToGrid w:val="0"/>
        <w:rPr>
          <w:rFonts w:ascii="標楷體" w:eastAsia="標楷體" w:hAnsi="標楷體"/>
        </w:rPr>
      </w:pPr>
      <w:r>
        <w:rPr>
          <w:rFonts w:ascii="標楷體" w:eastAsia="標楷體" w:hAnsi="標楷體"/>
        </w:rPr>
        <w:t>（</w:t>
      </w:r>
      <w:r>
        <w:rPr>
          <w:rFonts w:ascii="標楷體" w:eastAsia="標楷體" w:hAnsi="標楷體" w:hint="eastAsia"/>
        </w:rPr>
        <w:t>四</w:t>
      </w:r>
      <w:r>
        <w:rPr>
          <w:rFonts w:ascii="標楷體" w:eastAsia="標楷體" w:hAnsi="標楷體"/>
        </w:rPr>
        <w:t>）</w:t>
      </w:r>
      <w:r>
        <w:rPr>
          <w:rFonts w:ascii="標楷體" w:eastAsia="標楷體" w:hAnsi="標楷體" w:hint="eastAsia"/>
        </w:rPr>
        <w:t>協</w:t>
      </w:r>
      <w:r>
        <w:rPr>
          <w:rFonts w:ascii="標楷體" w:eastAsia="標楷體" w:hAnsi="標楷體"/>
        </w:rPr>
        <w:t>辦單位：</w:t>
      </w:r>
      <w:r w:rsidRPr="00650C88">
        <w:rPr>
          <w:rFonts w:ascii="標楷體" w:eastAsia="標楷體" w:hAnsi="標楷體"/>
        </w:rPr>
        <w:t>臺南市</w:t>
      </w:r>
      <w:r>
        <w:rPr>
          <w:rFonts w:ascii="標楷體" w:eastAsia="標楷體" w:hAnsi="標楷體" w:hint="eastAsia"/>
        </w:rPr>
        <w:t>復興國中</w:t>
      </w:r>
    </w:p>
    <w:p w:rsidR="000523F5" w:rsidRDefault="000523F5" w:rsidP="000523F5">
      <w:pPr>
        <w:snapToGrid w:val="0"/>
        <w:rPr>
          <w:rFonts w:ascii="標楷體" w:eastAsia="標楷體" w:hAnsi="標楷體"/>
        </w:rPr>
      </w:pPr>
    </w:p>
    <w:p w:rsidR="000523F5" w:rsidRPr="00650C88" w:rsidRDefault="000523F5" w:rsidP="000523F5">
      <w:pPr>
        <w:snapToGrid w:val="0"/>
        <w:rPr>
          <w:rFonts w:ascii="標楷體" w:eastAsia="標楷體" w:hAnsi="標楷體"/>
        </w:rPr>
      </w:pPr>
      <w:r>
        <w:rPr>
          <w:rFonts w:ascii="標楷體" w:eastAsia="標楷體" w:hAnsi="標楷體"/>
        </w:rPr>
        <w:t>四、辦理日期</w:t>
      </w:r>
      <w:r w:rsidRPr="00650C88">
        <w:rPr>
          <w:rFonts w:ascii="標楷體" w:eastAsia="標楷體" w:hAnsi="標楷體"/>
        </w:rPr>
        <w:t>及地點</w:t>
      </w:r>
    </w:p>
    <w:p w:rsidR="000523F5" w:rsidRPr="003709F5" w:rsidRDefault="000523F5" w:rsidP="000523F5">
      <w:pPr>
        <w:snapToGrid w:val="0"/>
        <w:rPr>
          <w:rFonts w:ascii="標楷體" w:eastAsia="標楷體" w:hAnsi="標楷體"/>
        </w:rPr>
      </w:pP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Pr="00650C88">
        <w:rPr>
          <w:rFonts w:ascii="標楷體" w:eastAsia="標楷體" w:hAnsi="標楷體" w:hint="eastAsia"/>
        </w:rPr>
        <w:t>辦</w:t>
      </w:r>
      <w:r w:rsidRPr="003709F5">
        <w:rPr>
          <w:rFonts w:ascii="標楷體" w:eastAsia="標楷體" w:hAnsi="標楷體" w:hint="eastAsia"/>
        </w:rPr>
        <w:t>理日期：110年11月25日</w:t>
      </w:r>
      <w:r w:rsidRPr="003709F5">
        <w:rPr>
          <w:rFonts w:ascii="標楷體" w:eastAsia="標楷體" w:hAnsi="標楷體"/>
        </w:rPr>
        <w:t>（</w:t>
      </w:r>
      <w:r w:rsidRPr="003709F5">
        <w:rPr>
          <w:rFonts w:ascii="標楷體" w:eastAsia="標楷體" w:hAnsi="標楷體" w:hint="eastAsia"/>
        </w:rPr>
        <w:t>星期四</w:t>
      </w:r>
      <w:r w:rsidRPr="003709F5">
        <w:rPr>
          <w:rFonts w:ascii="標楷體" w:eastAsia="標楷體" w:hAnsi="標楷體"/>
        </w:rPr>
        <w:t>）</w:t>
      </w:r>
      <w:r w:rsidRPr="003709F5">
        <w:rPr>
          <w:rFonts w:ascii="標楷體" w:eastAsia="標楷體" w:hAnsi="標楷體" w:hint="eastAsia"/>
        </w:rPr>
        <w:t>9：00～12：00</w:t>
      </w:r>
    </w:p>
    <w:p w:rsidR="000523F5" w:rsidRPr="003709F5" w:rsidRDefault="000523F5" w:rsidP="000523F5">
      <w:pPr>
        <w:snapToGrid w:val="0"/>
        <w:rPr>
          <w:rFonts w:ascii="標楷體" w:eastAsia="標楷體" w:hAnsi="標楷體"/>
        </w:rPr>
      </w:pPr>
      <w:r w:rsidRPr="003709F5">
        <w:rPr>
          <w:rFonts w:ascii="標楷體" w:eastAsia="標楷體" w:hAnsi="標楷體"/>
        </w:rPr>
        <w:t>（</w:t>
      </w:r>
      <w:r w:rsidRPr="003709F5">
        <w:rPr>
          <w:rFonts w:ascii="標楷體" w:eastAsia="標楷體" w:hAnsi="標楷體" w:hint="eastAsia"/>
        </w:rPr>
        <w:t>二</w:t>
      </w:r>
      <w:r w:rsidRPr="003709F5">
        <w:rPr>
          <w:rFonts w:ascii="標楷體" w:eastAsia="標楷體" w:hAnsi="標楷體"/>
        </w:rPr>
        <w:t>）</w:t>
      </w:r>
      <w:r w:rsidRPr="003709F5">
        <w:rPr>
          <w:rFonts w:ascii="標楷體" w:eastAsia="標楷體" w:hAnsi="標楷體" w:hint="eastAsia"/>
        </w:rPr>
        <w:t>辦理地點：</w:t>
      </w:r>
      <w:r>
        <w:rPr>
          <w:rFonts w:ascii="標楷體" w:eastAsia="標楷體" w:hAnsi="標楷體" w:hint="eastAsia"/>
        </w:rPr>
        <w:t>臺南市復興國中喜閱</w:t>
      </w:r>
      <w:r w:rsidRPr="003709F5">
        <w:rPr>
          <w:rFonts w:ascii="標楷體" w:eastAsia="標楷體" w:hAnsi="標楷體" w:hint="eastAsia"/>
        </w:rPr>
        <w:t>館</w:t>
      </w:r>
    </w:p>
    <w:p w:rsidR="000523F5" w:rsidRDefault="000523F5" w:rsidP="000523F5">
      <w:pPr>
        <w:snapToGrid w:val="0"/>
        <w:rPr>
          <w:rFonts w:ascii="標楷體" w:eastAsia="標楷體" w:hAnsi="標楷體"/>
        </w:rPr>
      </w:pPr>
    </w:p>
    <w:p w:rsidR="000523F5" w:rsidRPr="00650C88" w:rsidRDefault="000523F5" w:rsidP="000523F5">
      <w:pPr>
        <w:snapToGrid w:val="0"/>
        <w:rPr>
          <w:rFonts w:ascii="標楷體" w:eastAsia="標楷體" w:hAnsi="標楷體"/>
        </w:rPr>
      </w:pPr>
      <w:r w:rsidRPr="00650C88">
        <w:rPr>
          <w:rFonts w:ascii="標楷體" w:eastAsia="標楷體" w:hAnsi="標楷體"/>
        </w:rPr>
        <w:t>五、參加對象與人數：</w:t>
      </w:r>
    </w:p>
    <w:p w:rsidR="000523F5" w:rsidRDefault="000523F5" w:rsidP="000523F5">
      <w:pPr>
        <w:snapToGrid w:val="0"/>
        <w:rPr>
          <w:rFonts w:ascii="標楷體" w:eastAsia="標楷體" w:hAnsi="標楷體"/>
        </w:rPr>
      </w:pPr>
      <w:r w:rsidRPr="00650C88">
        <w:rPr>
          <w:rFonts w:ascii="標楷體" w:eastAsia="標楷體" w:hAnsi="標楷體" w:hint="eastAsia"/>
        </w:rPr>
        <w:t xml:space="preserve"> </w:t>
      </w:r>
      <w:r w:rsidRPr="00650C88">
        <w:rPr>
          <w:rFonts w:ascii="標楷體" w:eastAsia="標楷體" w:hAnsi="標楷體"/>
        </w:rPr>
        <w:t>(一)</w:t>
      </w:r>
      <w:r w:rsidRPr="003709F5">
        <w:rPr>
          <w:rFonts w:ascii="標楷體" w:eastAsia="標楷體" w:hAnsi="標楷體"/>
        </w:rPr>
        <w:t>本市各國</w:t>
      </w:r>
      <w:r w:rsidRPr="003709F5">
        <w:rPr>
          <w:rFonts w:ascii="標楷體" w:eastAsia="標楷體" w:hAnsi="標楷體" w:hint="eastAsia"/>
        </w:rPr>
        <w:t>中小</w:t>
      </w:r>
      <w:r w:rsidRPr="003709F5">
        <w:rPr>
          <w:rFonts w:ascii="標楷體" w:eastAsia="標楷體" w:hAnsi="標楷體"/>
        </w:rPr>
        <w:t>藝術領域</w:t>
      </w:r>
      <w:r w:rsidRPr="003709F5">
        <w:rPr>
          <w:rFonts w:ascii="標楷體" w:eastAsia="標楷體" w:hAnsi="標楷體" w:hint="eastAsia"/>
        </w:rPr>
        <w:t>音樂</w:t>
      </w:r>
      <w:r w:rsidRPr="003709F5">
        <w:rPr>
          <w:rFonts w:ascii="標楷體" w:eastAsia="標楷體" w:hAnsi="標楷體"/>
        </w:rPr>
        <w:t>授課教師。</w:t>
      </w:r>
    </w:p>
    <w:p w:rsidR="000523F5" w:rsidRPr="003709F5" w:rsidRDefault="000523F5" w:rsidP="000523F5">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(二)本市各國</w:t>
      </w:r>
      <w:r w:rsidRPr="00650C88">
        <w:rPr>
          <w:rFonts w:ascii="標楷體" w:eastAsia="標楷體" w:hAnsi="標楷體" w:hint="eastAsia"/>
        </w:rPr>
        <w:t>中</w:t>
      </w:r>
      <w:r w:rsidRPr="00650C88">
        <w:rPr>
          <w:rFonts w:ascii="標楷體" w:eastAsia="標楷體" w:hAnsi="標楷體"/>
        </w:rPr>
        <w:t>小</w:t>
      </w:r>
      <w:r w:rsidRPr="00650C88">
        <w:rPr>
          <w:rFonts w:ascii="標楷體" w:eastAsia="標楷體" w:hAnsi="標楷體" w:hint="eastAsia"/>
        </w:rPr>
        <w:t>對跨領域教學</w:t>
      </w:r>
      <w:r w:rsidRPr="00650C88">
        <w:rPr>
          <w:rFonts w:ascii="標楷體" w:eastAsia="標楷體" w:hAnsi="標楷體"/>
        </w:rPr>
        <w:t>或對本研習主題有興趣的教師。</w:t>
      </w:r>
    </w:p>
    <w:p w:rsidR="000523F5" w:rsidRPr="003709F5" w:rsidRDefault="000523F5" w:rsidP="000523F5">
      <w:pPr>
        <w:snapToGrid w:val="0"/>
        <w:rPr>
          <w:rFonts w:ascii="標楷體" w:eastAsia="標楷體" w:hAnsi="標楷體"/>
        </w:rPr>
      </w:pPr>
      <w:r>
        <w:rPr>
          <w:rFonts w:ascii="標楷體" w:eastAsia="標楷體" w:hAnsi="標楷體" w:hint="eastAsia"/>
        </w:rPr>
        <w:t xml:space="preserve"> </w:t>
      </w:r>
      <w:r w:rsidRPr="003709F5">
        <w:rPr>
          <w:rFonts w:ascii="標楷體" w:eastAsia="標楷體" w:hAnsi="標楷體"/>
        </w:rPr>
        <w:t>(</w:t>
      </w:r>
      <w:r>
        <w:rPr>
          <w:rFonts w:ascii="標楷體" w:eastAsia="標楷體" w:hAnsi="標楷體" w:hint="eastAsia"/>
        </w:rPr>
        <w:t>三</w:t>
      </w:r>
      <w:r w:rsidRPr="003709F5">
        <w:rPr>
          <w:rFonts w:ascii="標楷體" w:eastAsia="標楷體" w:hAnsi="標楷體"/>
        </w:rPr>
        <w:t>)</w:t>
      </w:r>
      <w:r w:rsidRPr="005A1044">
        <w:rPr>
          <w:rFonts w:ascii="標楷體" w:eastAsia="標楷體" w:hAnsi="標楷體" w:hint="eastAsia"/>
        </w:rPr>
        <w:t>本</w:t>
      </w:r>
      <w:r w:rsidRPr="005A1044">
        <w:rPr>
          <w:rFonts w:ascii="標楷體" w:eastAsia="標楷體" w:hAnsi="標楷體"/>
        </w:rPr>
        <w:t>場次錄取</w:t>
      </w:r>
      <w:r w:rsidRPr="005A1044">
        <w:rPr>
          <w:rFonts w:ascii="標楷體" w:eastAsia="標楷體" w:hAnsi="標楷體" w:hint="eastAsia"/>
        </w:rPr>
        <w:t>3</w:t>
      </w:r>
      <w:r w:rsidRPr="005A1044">
        <w:rPr>
          <w:rFonts w:ascii="標楷體" w:eastAsia="標楷體" w:hAnsi="標楷體"/>
        </w:rPr>
        <w:t>0人，</w:t>
      </w:r>
      <w:r w:rsidRPr="005A1044">
        <w:rPr>
          <w:rFonts w:ascii="標楷體" w:eastAsia="標楷體" w:hAnsi="標楷體" w:hint="eastAsia"/>
          <w:u w:val="single"/>
        </w:rPr>
        <w:t>需自行負擔教材費300元</w:t>
      </w:r>
      <w:r w:rsidRPr="005A1044">
        <w:rPr>
          <w:rFonts w:ascii="標楷體" w:eastAsia="標楷體" w:hAnsi="標楷體" w:hint="eastAsia"/>
        </w:rPr>
        <w:t>，額滿即截止報名。</w:t>
      </w:r>
    </w:p>
    <w:p w:rsidR="000523F5" w:rsidRPr="00650C88" w:rsidRDefault="000523F5" w:rsidP="000523F5">
      <w:pPr>
        <w:snapToGrid w:val="0"/>
        <w:rPr>
          <w:rFonts w:ascii="標楷體" w:eastAsia="標楷體" w:hAnsi="標楷體"/>
        </w:rPr>
      </w:pPr>
      <w:r w:rsidRPr="00650C88">
        <w:rPr>
          <w:rFonts w:ascii="標楷體" w:eastAsia="標楷體" w:hAnsi="標楷體"/>
        </w:rPr>
        <w:t>（</w:t>
      </w:r>
      <w:r>
        <w:rPr>
          <w:rFonts w:ascii="標楷體" w:eastAsia="標楷體" w:hAnsi="標楷體" w:hint="eastAsia"/>
        </w:rPr>
        <w:t>四</w:t>
      </w:r>
      <w:r w:rsidRPr="00650C88">
        <w:rPr>
          <w:rFonts w:ascii="標楷體" w:eastAsia="標楷體" w:hAnsi="標楷體"/>
        </w:rPr>
        <w:t>）</w:t>
      </w:r>
      <w:r>
        <w:rPr>
          <w:rFonts w:ascii="標楷體" w:eastAsia="標楷體" w:hAnsi="標楷體" w:hint="eastAsia"/>
        </w:rPr>
        <w:t>全程參與</w:t>
      </w:r>
      <w:r w:rsidRPr="003709F5">
        <w:rPr>
          <w:rFonts w:ascii="標楷體" w:eastAsia="標楷體" w:hAnsi="標楷體" w:hint="eastAsia"/>
        </w:rPr>
        <w:t>教師核予3小</w:t>
      </w:r>
      <w:r>
        <w:rPr>
          <w:rFonts w:ascii="標楷體" w:eastAsia="標楷體" w:hAnsi="標楷體" w:hint="eastAsia"/>
        </w:rPr>
        <w:t>時研習時數，請</w:t>
      </w:r>
      <w:r w:rsidRPr="00650C88">
        <w:rPr>
          <w:rFonts w:ascii="標楷體" w:eastAsia="標楷體" w:hAnsi="標楷體" w:hint="eastAsia"/>
        </w:rPr>
        <w:t>至臺南市教育局資訊中心學習護照系統報名。</w:t>
      </w:r>
    </w:p>
    <w:p w:rsidR="000523F5" w:rsidRDefault="000523F5" w:rsidP="000523F5">
      <w:pPr>
        <w:snapToGrid w:val="0"/>
        <w:rPr>
          <w:rFonts w:ascii="標楷體" w:eastAsia="標楷體" w:hAnsi="標楷體"/>
        </w:rPr>
      </w:pPr>
    </w:p>
    <w:p w:rsidR="000523F5" w:rsidRPr="00650C88" w:rsidRDefault="000523F5" w:rsidP="000523F5">
      <w:pPr>
        <w:snapToGrid w:val="0"/>
        <w:rPr>
          <w:rFonts w:ascii="標楷體" w:eastAsia="標楷體" w:hAnsi="標楷體"/>
        </w:rPr>
      </w:pPr>
      <w:r w:rsidRPr="00650C88">
        <w:rPr>
          <w:rFonts w:ascii="標楷體" w:eastAsia="標楷體" w:hAnsi="標楷體"/>
        </w:rPr>
        <w:t>六、研習內容：</w:t>
      </w:r>
    </w:p>
    <w:p w:rsidR="000523F5" w:rsidRPr="00650C88" w:rsidRDefault="000523F5" w:rsidP="000523F5">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Pr="00650C88">
        <w:rPr>
          <w:rFonts w:ascii="標楷體" w:eastAsia="標楷體" w:hAnsi="標楷體" w:hint="eastAsia"/>
        </w:rPr>
        <w:t>活動程序表</w:t>
      </w:r>
    </w:p>
    <w:tbl>
      <w:tblPr>
        <w:tblStyle w:val="34"/>
        <w:tblW w:w="9072" w:type="dxa"/>
        <w:jc w:val="center"/>
        <w:tblInd w:w="0" w:type="dxa"/>
        <w:tblLayout w:type="fixed"/>
        <w:tblLook w:val="0000" w:firstRow="0" w:lastRow="0" w:firstColumn="0" w:lastColumn="0" w:noHBand="0" w:noVBand="0"/>
      </w:tblPr>
      <w:tblGrid>
        <w:gridCol w:w="2321"/>
        <w:gridCol w:w="4111"/>
        <w:gridCol w:w="1559"/>
        <w:gridCol w:w="1081"/>
      </w:tblGrid>
      <w:tr w:rsidR="000523F5" w:rsidRPr="00650C88" w:rsidTr="009C1139">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時間</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課程內容</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講師</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備註</w:t>
            </w:r>
          </w:p>
        </w:tc>
      </w:tr>
      <w:tr w:rsidR="000523F5" w:rsidRPr="00650C88" w:rsidTr="000523F5">
        <w:trPr>
          <w:trHeight w:val="283"/>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08:30~09:00</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報到</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藝</w:t>
            </w:r>
            <w:r w:rsidRPr="00650C88">
              <w:rPr>
                <w:rFonts w:ascii="標楷體" w:eastAsia="標楷體" w:hAnsi="標楷體" w:cs="BiauKai" w:hint="eastAsia"/>
              </w:rPr>
              <w:t>術</w:t>
            </w:r>
            <w:r w:rsidRPr="00650C88">
              <w:rPr>
                <w:rFonts w:ascii="標楷體" w:eastAsia="標楷體" w:hAnsi="標楷體" w:cs="BiauKai"/>
              </w:rPr>
              <w:t>輔導團</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jc w:val="center"/>
              <w:rPr>
                <w:rFonts w:ascii="標楷體" w:eastAsia="標楷體" w:hAnsi="標楷體" w:cs="BiauKai"/>
              </w:rPr>
            </w:pPr>
          </w:p>
        </w:tc>
      </w:tr>
      <w:tr w:rsidR="000523F5" w:rsidRPr="00650C88" w:rsidTr="000523F5">
        <w:trPr>
          <w:trHeight w:val="394"/>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09:00~0</w:t>
            </w:r>
            <w:r>
              <w:rPr>
                <w:rFonts w:ascii="標楷體" w:eastAsia="標楷體" w:hAnsi="標楷體" w:cs="BiauKai" w:hint="eastAsia"/>
              </w:rPr>
              <w:t>9</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Pr>
                <w:rFonts w:ascii="標楷體" w:eastAsia="標楷體" w:hAnsi="標楷體" w:cs="BiauKai" w:hint="eastAsia"/>
              </w:rPr>
              <w:t>身體打擊的基礎聲響介紹</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51269D">
            <w:pPr>
              <w:widowControl/>
              <w:ind w:left="100"/>
              <w:jc w:val="center"/>
              <w:rPr>
                <w:rFonts w:ascii="標楷體" w:eastAsia="標楷體" w:hAnsi="標楷體" w:cs="BiauKai"/>
              </w:rPr>
            </w:pPr>
            <w:r>
              <w:rPr>
                <w:rFonts w:ascii="標楷體" w:eastAsia="標楷體" w:hAnsi="標楷體" w:cs="BiauKai" w:hint="eastAsia"/>
              </w:rPr>
              <w:t>趙偉竣</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jc w:val="center"/>
              <w:rPr>
                <w:rFonts w:ascii="標楷體" w:eastAsia="標楷體" w:hAnsi="標楷體" w:cs="BiauKai"/>
                <w:color w:val="FF0000"/>
              </w:rPr>
            </w:pPr>
            <w:r w:rsidRPr="00D561AF">
              <w:rPr>
                <w:rFonts w:ascii="標楷體" w:eastAsia="標楷體" w:hAnsi="標楷體" w:cs="BiauKai" w:hint="eastAsia"/>
              </w:rPr>
              <w:t>外聘</w:t>
            </w:r>
          </w:p>
        </w:tc>
      </w:tr>
      <w:tr w:rsidR="000523F5" w:rsidRPr="00650C88" w:rsidTr="009C1139">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10:00~1</w:t>
            </w:r>
            <w:r>
              <w:rPr>
                <w:rFonts w:ascii="標楷體" w:eastAsia="標楷體" w:hAnsi="標楷體" w:cs="BiauKai" w:hint="eastAsia"/>
              </w:rPr>
              <w:t>0</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jc w:val="center"/>
              <w:rPr>
                <w:rFonts w:ascii="標楷體" w:eastAsia="標楷體" w:hAnsi="標楷體" w:cs="BiauKai"/>
              </w:rPr>
            </w:pPr>
            <w:r>
              <w:rPr>
                <w:rFonts w:ascii="標楷體" w:eastAsia="標楷體" w:hAnsi="標楷體" w:cs="BiauKai" w:hint="eastAsia"/>
              </w:rPr>
              <w:t>身體打擊合奏組合應用</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51269D">
            <w:pPr>
              <w:widowControl/>
              <w:ind w:left="100"/>
              <w:jc w:val="center"/>
              <w:rPr>
                <w:rFonts w:ascii="標楷體" w:eastAsia="標楷體" w:hAnsi="標楷體" w:cs="BiauKai"/>
              </w:rPr>
            </w:pPr>
            <w:r>
              <w:rPr>
                <w:rFonts w:ascii="標楷體" w:eastAsia="標楷體" w:hAnsi="標楷體" w:cs="BiauKai" w:hint="eastAsia"/>
              </w:rPr>
              <w:t>趙偉竣</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jc w:val="center"/>
              <w:rPr>
                <w:rFonts w:ascii="標楷體" w:eastAsia="標楷體" w:hAnsi="標楷體" w:cs="BiauKai"/>
              </w:rPr>
            </w:pPr>
            <w:r w:rsidRPr="00D561AF">
              <w:rPr>
                <w:rFonts w:ascii="標楷體" w:eastAsia="標楷體" w:hAnsi="標楷體" w:cs="BiauKai" w:hint="eastAsia"/>
              </w:rPr>
              <w:t>外聘</w:t>
            </w:r>
          </w:p>
        </w:tc>
      </w:tr>
      <w:tr w:rsidR="000523F5" w:rsidRPr="00650C88" w:rsidTr="009C1139">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11:00~1</w:t>
            </w:r>
            <w:r>
              <w:rPr>
                <w:rFonts w:ascii="標楷體" w:eastAsia="標楷體" w:hAnsi="標楷體" w:cs="BiauKai" w:hint="eastAsia"/>
              </w:rPr>
              <w:t>1</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Pr>
                <w:rFonts w:ascii="標楷體" w:eastAsia="標楷體" w:hAnsi="標楷體" w:cs="BiauKai" w:hint="eastAsia"/>
              </w:rPr>
              <w:t>分組實作</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51269D">
            <w:pPr>
              <w:widowControl/>
              <w:ind w:left="100"/>
              <w:jc w:val="center"/>
              <w:rPr>
                <w:rFonts w:ascii="標楷體" w:eastAsia="標楷體" w:hAnsi="標楷體" w:cs="BiauKai"/>
              </w:rPr>
            </w:pPr>
            <w:r>
              <w:rPr>
                <w:rFonts w:ascii="標楷體" w:eastAsia="標楷體" w:hAnsi="標楷體" w:cs="BiauKai" w:hint="eastAsia"/>
              </w:rPr>
              <w:t>趙偉竣</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jc w:val="center"/>
              <w:rPr>
                <w:rFonts w:ascii="標楷體" w:eastAsia="標楷體" w:hAnsi="標楷體" w:cs="BiauKai"/>
              </w:rPr>
            </w:pPr>
            <w:r w:rsidRPr="00D561AF">
              <w:rPr>
                <w:rFonts w:ascii="標楷體" w:eastAsia="標楷體" w:hAnsi="標楷體" w:cs="BiauKai" w:hint="eastAsia"/>
              </w:rPr>
              <w:t>外聘</w:t>
            </w:r>
          </w:p>
        </w:tc>
      </w:tr>
      <w:tr w:rsidR="000523F5" w:rsidRPr="00650C88" w:rsidTr="009C1139">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Pr>
                <w:rFonts w:ascii="標楷體" w:eastAsia="標楷體" w:hAnsi="標楷體" w:cs="BiauKai"/>
              </w:rPr>
              <w:t>11:5</w:t>
            </w:r>
            <w:r w:rsidRPr="00650C88">
              <w:rPr>
                <w:rFonts w:ascii="標楷體" w:eastAsia="標楷體" w:hAnsi="標楷體" w:cs="BiauKai"/>
              </w:rPr>
              <w:t>0~1</w:t>
            </w:r>
            <w:r>
              <w:rPr>
                <w:rFonts w:ascii="標楷體" w:eastAsia="標楷體" w:hAnsi="標楷體" w:cs="BiauKai" w:hint="eastAsia"/>
              </w:rPr>
              <w:t>2</w:t>
            </w:r>
            <w:r w:rsidRPr="00650C88">
              <w:rPr>
                <w:rFonts w:ascii="標楷體" w:eastAsia="標楷體" w:hAnsi="標楷體" w:cs="BiauKai"/>
              </w:rPr>
              <w:t>:</w:t>
            </w:r>
            <w:r>
              <w:rPr>
                <w:rFonts w:ascii="標楷體" w:eastAsia="標楷體" w:hAnsi="標楷體" w:cs="BiauKai" w:hint="eastAsia"/>
              </w:rPr>
              <w:t>0</w:t>
            </w:r>
            <w:r w:rsidRPr="00650C88">
              <w:rPr>
                <w:rFonts w:ascii="標楷體" w:eastAsia="標楷體" w:hAnsi="標楷體" w:cs="BiauKai"/>
              </w:rPr>
              <w:t>0</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hint="eastAsia"/>
              </w:rPr>
              <w:t>分享與回饋</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ind w:left="100"/>
              <w:jc w:val="center"/>
              <w:rPr>
                <w:rFonts w:ascii="標楷體" w:eastAsia="標楷體" w:hAnsi="標楷體" w:cs="BiauKai"/>
              </w:rPr>
            </w:pPr>
            <w:r w:rsidRPr="00650C88">
              <w:rPr>
                <w:rFonts w:ascii="標楷體" w:eastAsia="標楷體" w:hAnsi="標楷體" w:cs="BiauKai"/>
              </w:rPr>
              <w:t>藝</w:t>
            </w:r>
            <w:r w:rsidRPr="00650C88">
              <w:rPr>
                <w:rFonts w:ascii="標楷體" w:eastAsia="標楷體" w:hAnsi="標楷體" w:cs="BiauKai" w:hint="eastAsia"/>
              </w:rPr>
              <w:t>術</w:t>
            </w:r>
            <w:r w:rsidRPr="00650C88">
              <w:rPr>
                <w:rFonts w:ascii="標楷體" w:eastAsia="標楷體" w:hAnsi="標楷體" w:cs="BiauKai"/>
              </w:rPr>
              <w:t>輔導團</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523F5" w:rsidRPr="00650C88" w:rsidRDefault="000523F5" w:rsidP="009C1139">
            <w:pPr>
              <w:widowControl/>
              <w:rPr>
                <w:rFonts w:ascii="標楷體" w:eastAsia="標楷體" w:hAnsi="標楷體" w:cs="BiauKai"/>
              </w:rPr>
            </w:pPr>
          </w:p>
        </w:tc>
      </w:tr>
    </w:tbl>
    <w:p w:rsidR="000523F5" w:rsidRPr="00650C88" w:rsidRDefault="000523F5" w:rsidP="000523F5">
      <w:pPr>
        <w:snapToGrid w:val="0"/>
        <w:rPr>
          <w:rFonts w:ascii="標楷體" w:eastAsia="標楷體" w:hAnsi="標楷體"/>
        </w:rPr>
      </w:pPr>
    </w:p>
    <w:p w:rsidR="000523F5" w:rsidRPr="00650C88" w:rsidRDefault="000523F5" w:rsidP="000523F5">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(二)講師：</w:t>
      </w:r>
    </w:p>
    <w:p w:rsidR="000523F5" w:rsidRPr="00B47C28" w:rsidRDefault="000523F5" w:rsidP="000523F5">
      <w:pPr>
        <w:rPr>
          <w:rFonts w:ascii="標楷體" w:eastAsia="標楷體" w:hAnsi="標楷體"/>
        </w:rPr>
      </w:pPr>
      <w:r w:rsidRPr="00B47C28">
        <w:rPr>
          <w:rFonts w:ascii="標楷體" w:eastAsia="標楷體" w:hAnsi="標楷體" w:hint="eastAsia"/>
        </w:rPr>
        <w:lastRenderedPageBreak/>
        <w:t>趙偉</w:t>
      </w:r>
      <w:r>
        <w:rPr>
          <w:rFonts w:ascii="標楷體" w:eastAsia="標楷體" w:hAnsi="標楷體" w:cs="BiauKai" w:hint="eastAsia"/>
        </w:rPr>
        <w:t>竣</w:t>
      </w:r>
      <w:r w:rsidRPr="00B47C28">
        <w:rPr>
          <w:rFonts w:ascii="標楷體" w:eastAsia="標楷體" w:hAnsi="標楷體" w:hint="eastAsia"/>
        </w:rPr>
        <w:t>老師</w:t>
      </w:r>
    </w:p>
    <w:p w:rsidR="000523F5" w:rsidRPr="00B47C28" w:rsidRDefault="000523F5" w:rsidP="000523F5">
      <w:pPr>
        <w:rPr>
          <w:rFonts w:ascii="標楷體" w:eastAsia="標楷體" w:hAnsi="標楷體"/>
        </w:rPr>
      </w:pPr>
      <w:r>
        <w:rPr>
          <w:rFonts w:ascii="標楷體" w:eastAsia="標楷體" w:hAnsi="標楷體" w:hint="eastAsia"/>
        </w:rPr>
        <w:t xml:space="preserve">    </w:t>
      </w:r>
      <w:r w:rsidRPr="00B47C28">
        <w:rPr>
          <w:rFonts w:ascii="標楷體" w:eastAsia="標楷體" w:hAnsi="標楷體" w:hint="eastAsia"/>
        </w:rPr>
        <w:t>美國音樂碩士</w:t>
      </w:r>
      <w:r w:rsidRPr="00B47C28">
        <w:rPr>
          <w:rFonts w:ascii="標楷體" w:eastAsia="標楷體" w:hAnsi="標楷體"/>
        </w:rPr>
        <w:t>(Master of arts in music)</w:t>
      </w:r>
      <w:r w:rsidRPr="00B47C28">
        <w:rPr>
          <w:rFonts w:ascii="標楷體" w:eastAsia="標楷體" w:hAnsi="標楷體" w:hint="eastAsia"/>
        </w:rPr>
        <w:t>，在音樂教學、音樂製作及舞臺表演方面有</w:t>
      </w:r>
      <w:r w:rsidRPr="00B47C28">
        <w:rPr>
          <w:rFonts w:ascii="標楷體" w:eastAsia="標楷體" w:hAnsi="標楷體"/>
        </w:rPr>
        <w:t>20</w:t>
      </w:r>
      <w:r w:rsidRPr="00B47C28">
        <w:rPr>
          <w:rFonts w:ascii="標楷體" w:eastAsia="標楷體" w:hAnsi="標楷體" w:hint="eastAsia"/>
        </w:rPr>
        <w:t>年以上經驗，擅長身體打擊、烏克麗麗、非洲鼓、小提琴及爵士鋼琴演奏教學。有聲教材著作近</w:t>
      </w:r>
      <w:r w:rsidRPr="00B47C28">
        <w:rPr>
          <w:rFonts w:ascii="標楷體" w:eastAsia="標楷體" w:hAnsi="標楷體"/>
        </w:rPr>
        <w:t>50</w:t>
      </w:r>
      <w:r w:rsidRPr="00B47C28">
        <w:rPr>
          <w:rFonts w:ascii="標楷體" w:eastAsia="標楷體" w:hAnsi="標楷體" w:hint="eastAsia"/>
        </w:rPr>
        <w:t>冊，臺灣音樂著作權人聯合總會會員。曾連續三屆擔任臺灣奧爾夫教育協會理事、日本</w:t>
      </w:r>
      <w:r w:rsidRPr="00B47C28">
        <w:rPr>
          <w:rFonts w:ascii="標楷體" w:eastAsia="標楷體" w:hAnsi="標楷體"/>
        </w:rPr>
        <w:t>Roland</w:t>
      </w:r>
      <w:r w:rsidRPr="00B47C28">
        <w:rPr>
          <w:rFonts w:ascii="標楷體" w:eastAsia="標楷體" w:hAnsi="標楷體" w:hint="eastAsia"/>
        </w:rPr>
        <w:t>合格音樂講師。烏克麗麗</w:t>
      </w:r>
      <w:r w:rsidRPr="00B47C28">
        <w:rPr>
          <w:rFonts w:ascii="標楷體" w:eastAsia="標楷體" w:hAnsi="標楷體"/>
        </w:rPr>
        <w:t>/</w:t>
      </w:r>
      <w:r w:rsidRPr="00B47C28">
        <w:rPr>
          <w:rFonts w:ascii="標楷體" w:eastAsia="標楷體" w:hAnsi="標楷體" w:hint="eastAsia"/>
        </w:rPr>
        <w:t>非洲鼓</w:t>
      </w:r>
      <w:r w:rsidRPr="00B47C28">
        <w:rPr>
          <w:rFonts w:ascii="標楷體" w:eastAsia="標楷體" w:hAnsi="標楷體"/>
        </w:rPr>
        <w:t>-</w:t>
      </w:r>
      <w:r w:rsidRPr="00B47C28">
        <w:rPr>
          <w:rFonts w:ascii="標楷體" w:eastAsia="標楷體" w:hAnsi="標楷體" w:hint="eastAsia"/>
        </w:rPr>
        <w:t>魔法音樂學校</w:t>
      </w:r>
      <w:r w:rsidRPr="00B47C28">
        <w:rPr>
          <w:rFonts w:ascii="標楷體" w:eastAsia="標楷體" w:hAnsi="標楷體"/>
        </w:rPr>
        <w:t>-</w:t>
      </w:r>
      <w:r w:rsidRPr="00B47C28">
        <w:rPr>
          <w:rFonts w:ascii="標楷體" w:eastAsia="標楷體" w:hAnsi="標楷體" w:hint="eastAsia"/>
        </w:rPr>
        <w:t>教材編著者</w:t>
      </w:r>
      <w:r w:rsidRPr="00B47C28">
        <w:rPr>
          <w:rFonts w:ascii="標楷體" w:eastAsia="標楷體" w:hAnsi="標楷體"/>
        </w:rPr>
        <w:t>-</w:t>
      </w:r>
      <w:r w:rsidRPr="00B47C28">
        <w:rPr>
          <w:rFonts w:ascii="標楷體" w:eastAsia="標楷體" w:hAnsi="標楷體" w:hint="eastAsia"/>
        </w:rPr>
        <w:t>師資培訓負責人。</w:t>
      </w:r>
      <w:r w:rsidRPr="00B47C28">
        <w:rPr>
          <w:rFonts w:ascii="標楷體" w:eastAsia="標楷體" w:hAnsi="標楷體"/>
        </w:rPr>
        <w:t>JC</w:t>
      </w:r>
      <w:r w:rsidRPr="00B47C28">
        <w:rPr>
          <w:rFonts w:ascii="標楷體" w:eastAsia="標楷體" w:hAnsi="標楷體" w:hint="eastAsia"/>
        </w:rPr>
        <w:t>魔法音樂學校教學系統</w:t>
      </w:r>
      <w:r w:rsidRPr="00B47C28">
        <w:rPr>
          <w:rFonts w:ascii="標楷體" w:eastAsia="標楷體" w:hAnsi="標楷體"/>
        </w:rPr>
        <w:t>-</w:t>
      </w:r>
      <w:r w:rsidRPr="00B47C28">
        <w:rPr>
          <w:rFonts w:ascii="標楷體" w:eastAsia="標楷體" w:hAnsi="標楷體" w:hint="eastAsia"/>
        </w:rPr>
        <w:t>創意教學總監。魔法烏克樂團、</w:t>
      </w:r>
      <w:r w:rsidRPr="00B47C28">
        <w:rPr>
          <w:rFonts w:ascii="標楷體" w:eastAsia="標楷體" w:hAnsi="標楷體"/>
        </w:rPr>
        <w:t>JC</w:t>
      </w:r>
      <w:r w:rsidRPr="00B47C28">
        <w:rPr>
          <w:rFonts w:ascii="標楷體" w:eastAsia="標楷體" w:hAnsi="標楷體" w:hint="eastAsia"/>
        </w:rPr>
        <w:t>非洲鼓樂團、普耕室內樂團及身體打擊樂團總指導。趙偉竣音樂工作室負責人。曾擔任中正社區大學</w:t>
      </w:r>
      <w:r w:rsidRPr="00B47C28">
        <w:rPr>
          <w:rFonts w:ascii="標楷體" w:eastAsia="標楷體" w:hAnsi="標楷體"/>
        </w:rPr>
        <w:t>,</w:t>
      </w:r>
      <w:r w:rsidRPr="00B47C28">
        <w:rPr>
          <w:rFonts w:ascii="標楷體" w:eastAsia="標楷體" w:hAnsi="標楷體" w:hint="eastAsia"/>
        </w:rPr>
        <w:t>三鶯社區大學</w:t>
      </w:r>
      <w:r w:rsidRPr="00B47C28">
        <w:rPr>
          <w:rFonts w:ascii="標楷體" w:eastAsia="標楷體" w:hAnsi="標楷體"/>
        </w:rPr>
        <w:t>,</w:t>
      </w:r>
      <w:r w:rsidRPr="00B47C28">
        <w:rPr>
          <w:rFonts w:ascii="標楷體" w:eastAsia="標楷體" w:hAnsi="標楷體" w:hint="eastAsia"/>
        </w:rPr>
        <w:t>臺北藝文推廣處音樂講師。</w:t>
      </w:r>
    </w:p>
    <w:p w:rsidR="000523F5" w:rsidRPr="000033DA" w:rsidRDefault="000523F5" w:rsidP="000523F5">
      <w:pPr>
        <w:rPr>
          <w:rFonts w:ascii="標楷體" w:eastAsia="標楷體" w:hAnsi="標楷體"/>
          <w:color w:val="FF0000"/>
        </w:rPr>
      </w:pPr>
    </w:p>
    <w:p w:rsidR="000523F5" w:rsidRPr="00650C88" w:rsidRDefault="000523F5" w:rsidP="000523F5">
      <w:pPr>
        <w:pBdr>
          <w:top w:val="nil"/>
          <w:left w:val="nil"/>
          <w:bottom w:val="nil"/>
          <w:right w:val="nil"/>
          <w:between w:val="nil"/>
        </w:pBdr>
        <w:spacing w:line="420" w:lineRule="exact"/>
        <w:rPr>
          <w:rFonts w:ascii="標楷體" w:eastAsia="標楷體" w:hAnsi="標楷體" w:cs="BiauKai"/>
        </w:rPr>
      </w:pPr>
      <w:r w:rsidRPr="00650C88">
        <w:rPr>
          <w:rFonts w:ascii="標楷體" w:eastAsia="標楷體" w:hAnsi="標楷體" w:cs="BiauKai"/>
        </w:rPr>
        <w:t>七、經費來源與概算：教育部國民及學前教育署補助辦理1</w:t>
      </w:r>
      <w:r w:rsidRPr="00650C88">
        <w:rPr>
          <w:rFonts w:ascii="標楷體" w:eastAsia="標楷體" w:hAnsi="標楷體" w:cs="BiauKai" w:hint="eastAsia"/>
        </w:rPr>
        <w:t>10</w:t>
      </w:r>
      <w:r w:rsidRPr="00650C88">
        <w:rPr>
          <w:rFonts w:ascii="標楷體" w:eastAsia="標楷體" w:hAnsi="標楷體" w:cs="BiauKai"/>
        </w:rPr>
        <w:t>學年度精進國民中學及國民小學教師教學專業與課程品質整體推動計畫經費。</w:t>
      </w:r>
    </w:p>
    <w:p w:rsidR="000523F5" w:rsidRPr="00E233C3" w:rsidRDefault="000523F5" w:rsidP="000523F5">
      <w:pPr>
        <w:rPr>
          <w:rFonts w:ascii="標楷體" w:eastAsia="標楷體" w:hAnsi="標楷體"/>
        </w:rPr>
      </w:pPr>
    </w:p>
    <w:tbl>
      <w:tblPr>
        <w:tblStyle w:val="31"/>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2878"/>
        <w:gridCol w:w="1134"/>
        <w:gridCol w:w="1134"/>
        <w:gridCol w:w="1276"/>
        <w:gridCol w:w="2435"/>
      </w:tblGrid>
      <w:tr w:rsidR="000523F5" w:rsidRPr="00E233C3" w:rsidTr="009C1139">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0523F5" w:rsidRPr="00E233C3" w:rsidRDefault="000523F5" w:rsidP="009C1139">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0523F5" w:rsidRPr="00E233C3" w:rsidRDefault="000523F5" w:rsidP="009C1139">
            <w:pPr>
              <w:jc w:val="center"/>
              <w:rPr>
                <w:rFonts w:ascii="標楷體" w:eastAsia="標楷體" w:hAnsi="標楷體" w:cs="BiauKai"/>
              </w:rPr>
            </w:pPr>
            <w:r w:rsidRPr="00E233C3">
              <w:rPr>
                <w:rFonts w:ascii="標楷體" w:eastAsia="標楷體" w:hAnsi="標楷體" w:cs="BiauKai"/>
              </w:rPr>
              <w:t>計畫經費明細</w:t>
            </w:r>
          </w:p>
        </w:tc>
      </w:tr>
      <w:tr w:rsidR="000523F5" w:rsidRPr="00E233C3" w:rsidTr="009C1139">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0523F5" w:rsidRPr="00E233C3" w:rsidRDefault="000523F5" w:rsidP="009C1139">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0523F5" w:rsidRPr="00E233C3" w:rsidRDefault="000523F5" w:rsidP="009C1139">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0523F5" w:rsidRPr="00E233C3" w:rsidRDefault="000523F5" w:rsidP="009C1139">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0523F5" w:rsidRPr="00E233C3" w:rsidRDefault="000523F5" w:rsidP="009C1139">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0523F5" w:rsidRPr="00E233C3" w:rsidRDefault="000523F5" w:rsidP="009C1139">
            <w:pPr>
              <w:jc w:val="center"/>
              <w:rPr>
                <w:rFonts w:ascii="標楷體" w:eastAsia="標楷體" w:hAnsi="標楷體" w:cs="BiauKai"/>
              </w:rPr>
            </w:pPr>
            <w:r w:rsidRPr="00E233C3">
              <w:rPr>
                <w:rFonts w:ascii="標楷體" w:eastAsia="標楷體" w:hAnsi="標楷體" w:cs="BiauKai"/>
              </w:rPr>
              <w:t>說明</w:t>
            </w:r>
          </w:p>
        </w:tc>
      </w:tr>
      <w:tr w:rsidR="000523F5" w:rsidRPr="00E233C3" w:rsidTr="009C1139">
        <w:trPr>
          <w:trHeight w:val="440"/>
        </w:trPr>
        <w:tc>
          <w:tcPr>
            <w:tcW w:w="578" w:type="dxa"/>
            <w:vMerge w:val="restart"/>
            <w:tcBorders>
              <w:left w:val="single" w:sz="12" w:space="0" w:color="000000"/>
              <w:right w:val="single" w:sz="6" w:space="0" w:color="000000"/>
            </w:tcBorders>
            <w:vAlign w:val="center"/>
          </w:tcPr>
          <w:p w:rsidR="000523F5" w:rsidRPr="00E233C3" w:rsidRDefault="000523F5" w:rsidP="009C1139">
            <w:pPr>
              <w:ind w:left="113" w:right="113"/>
              <w:jc w:val="center"/>
              <w:rPr>
                <w:rFonts w:ascii="標楷體" w:eastAsia="標楷體" w:hAnsi="標楷體" w:cs="BiauKai"/>
              </w:rPr>
            </w:pPr>
            <w:r>
              <w:rPr>
                <w:rFonts w:ascii="標楷體" w:eastAsia="標楷體" w:hAnsi="標楷體" w:cs="BiauKai" w:hint="eastAsia"/>
              </w:rPr>
              <w:t>業務費</w:t>
            </w:r>
          </w:p>
        </w:tc>
        <w:tc>
          <w:tcPr>
            <w:tcW w:w="2878" w:type="dxa"/>
            <w:tcBorders>
              <w:top w:val="single" w:sz="6" w:space="0" w:color="000000"/>
              <w:left w:val="single" w:sz="6" w:space="0" w:color="000000"/>
              <w:bottom w:val="single" w:sz="6" w:space="0" w:color="000000"/>
              <w:right w:val="single" w:sz="6" w:space="0" w:color="000000"/>
            </w:tcBorders>
          </w:tcPr>
          <w:p w:rsidR="000523F5" w:rsidRPr="00E233C3" w:rsidRDefault="000523F5" w:rsidP="009C1139">
            <w:pPr>
              <w:rPr>
                <w:rFonts w:ascii="標楷體" w:eastAsia="標楷體" w:hAnsi="標楷體" w:cs="BiauKai"/>
              </w:rPr>
            </w:pPr>
            <w:r w:rsidRPr="00E233C3">
              <w:rPr>
                <w:rFonts w:ascii="標楷體" w:eastAsia="標楷體" w:hAnsi="標楷體" w:cs="BiauKai"/>
              </w:rPr>
              <w:t>講座鐘點費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0523F5" w:rsidP="009C1139">
            <w:pPr>
              <w:widowControl/>
              <w:jc w:val="right"/>
              <w:rPr>
                <w:rFonts w:ascii="標楷體" w:eastAsia="標楷體" w:hAnsi="標楷體" w:cs="BiauKai"/>
              </w:rPr>
            </w:pPr>
            <w:r>
              <w:rPr>
                <w:rFonts w:ascii="標楷體" w:eastAsia="標楷體" w:hAnsi="標楷體" w:cs="BiauKai" w:hint="eastAsia"/>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0523F5" w:rsidP="009C1139">
            <w:pPr>
              <w:widowControl/>
              <w:jc w:val="right"/>
              <w:rPr>
                <w:rFonts w:ascii="標楷體" w:eastAsia="標楷體" w:hAnsi="標楷體" w:cs="BiauKai"/>
              </w:rPr>
            </w:pPr>
            <w:r>
              <w:rPr>
                <w:rFonts w:ascii="標楷體" w:eastAsia="標楷體" w:hAnsi="標楷體" w:cs="BiauKai" w:hint="eastAsia"/>
              </w:rPr>
              <w:t>2000</w:t>
            </w:r>
          </w:p>
        </w:tc>
        <w:tc>
          <w:tcPr>
            <w:tcW w:w="1276"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0523F5" w:rsidP="009C1139">
            <w:pPr>
              <w:widowControl/>
              <w:jc w:val="right"/>
              <w:rPr>
                <w:rFonts w:ascii="標楷體" w:eastAsia="標楷體" w:hAnsi="標楷體" w:cs="BiauKai"/>
              </w:rPr>
            </w:pPr>
            <w:r>
              <w:rPr>
                <w:rFonts w:ascii="標楷體" w:eastAsia="標楷體" w:hAnsi="標楷體" w:cs="BiauKai" w:hint="eastAsia"/>
              </w:rPr>
              <w:t>6000</w:t>
            </w:r>
          </w:p>
        </w:tc>
        <w:tc>
          <w:tcPr>
            <w:tcW w:w="2435" w:type="dxa"/>
            <w:tcBorders>
              <w:top w:val="single" w:sz="6" w:space="0" w:color="000000"/>
              <w:left w:val="single" w:sz="6" w:space="0" w:color="000000"/>
              <w:bottom w:val="single" w:sz="6" w:space="0" w:color="000000"/>
              <w:right w:val="single" w:sz="12" w:space="0" w:color="000000"/>
            </w:tcBorders>
          </w:tcPr>
          <w:p w:rsidR="000523F5" w:rsidRPr="00E233C3" w:rsidRDefault="000523F5" w:rsidP="009C1139">
            <w:pPr>
              <w:rPr>
                <w:rFonts w:ascii="標楷體" w:eastAsia="標楷體" w:hAnsi="標楷體" w:cs="BiauKai"/>
              </w:rPr>
            </w:pPr>
            <w:r>
              <w:rPr>
                <w:rFonts w:ascii="標楷體" w:eastAsia="標楷體" w:hAnsi="標楷體" w:cs="BiauKai" w:hint="eastAsia"/>
              </w:rPr>
              <w:t>外聘</w:t>
            </w:r>
          </w:p>
        </w:tc>
      </w:tr>
      <w:tr w:rsidR="000523F5" w:rsidRPr="00E233C3" w:rsidTr="009C1139">
        <w:trPr>
          <w:trHeight w:val="440"/>
        </w:trPr>
        <w:tc>
          <w:tcPr>
            <w:tcW w:w="578" w:type="dxa"/>
            <w:vMerge/>
            <w:tcBorders>
              <w:left w:val="single" w:sz="12" w:space="0" w:color="000000"/>
              <w:right w:val="single" w:sz="6" w:space="0" w:color="000000"/>
            </w:tcBorders>
            <w:vAlign w:val="center"/>
          </w:tcPr>
          <w:p w:rsidR="000523F5" w:rsidRPr="00E233C3" w:rsidRDefault="000523F5" w:rsidP="009C1139">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0523F5" w:rsidRPr="00E233C3" w:rsidRDefault="000523F5" w:rsidP="009C1139">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0523F5" w:rsidP="009C1139">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0523F5" w:rsidP="009C1139">
            <w:pPr>
              <w:jc w:val="right"/>
              <w:rPr>
                <w:rFonts w:ascii="標楷體" w:eastAsia="標楷體" w:hAnsi="標楷體" w:cs="BiauKai"/>
              </w:rPr>
            </w:pPr>
            <w:r>
              <w:rPr>
                <w:rFonts w:ascii="標楷體" w:eastAsia="標楷體" w:hAnsi="標楷體" w:cs="BiauKai" w:hint="eastAsia"/>
              </w:rPr>
              <w:t>127</w:t>
            </w:r>
          </w:p>
        </w:tc>
        <w:tc>
          <w:tcPr>
            <w:tcW w:w="1276"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0523F5" w:rsidP="009C1139">
            <w:pPr>
              <w:jc w:val="right"/>
              <w:rPr>
                <w:rFonts w:ascii="標楷體" w:eastAsia="標楷體" w:hAnsi="標楷體" w:cs="BiauKai"/>
              </w:rPr>
            </w:pPr>
            <w:r>
              <w:rPr>
                <w:rFonts w:ascii="標楷體" w:eastAsia="標楷體" w:hAnsi="標楷體" w:cs="BiauKai" w:hint="eastAsia"/>
              </w:rPr>
              <w:t>127</w:t>
            </w:r>
          </w:p>
        </w:tc>
        <w:tc>
          <w:tcPr>
            <w:tcW w:w="2435" w:type="dxa"/>
            <w:tcBorders>
              <w:top w:val="single" w:sz="6" w:space="0" w:color="000000"/>
              <w:left w:val="single" w:sz="6" w:space="0" w:color="000000"/>
              <w:bottom w:val="single" w:sz="6" w:space="0" w:color="000000"/>
              <w:right w:val="single" w:sz="12" w:space="0" w:color="000000"/>
            </w:tcBorders>
          </w:tcPr>
          <w:p w:rsidR="000523F5" w:rsidRPr="00E233C3" w:rsidRDefault="000523F5" w:rsidP="009C1139">
            <w:pPr>
              <w:jc w:val="both"/>
              <w:rPr>
                <w:rFonts w:ascii="標楷體" w:eastAsia="標楷體" w:hAnsi="標楷體" w:cs="BiauKai"/>
              </w:rPr>
            </w:pPr>
            <w:r w:rsidRPr="00E233C3">
              <w:rPr>
                <w:rFonts w:ascii="標楷體" w:eastAsia="標楷體" w:hAnsi="標楷體" w:cs="BiauKai"/>
              </w:rPr>
              <w:t>核實列支</w:t>
            </w:r>
          </w:p>
        </w:tc>
      </w:tr>
      <w:tr w:rsidR="000523F5" w:rsidRPr="00E233C3" w:rsidTr="009C1139">
        <w:trPr>
          <w:trHeight w:val="570"/>
        </w:trPr>
        <w:tc>
          <w:tcPr>
            <w:tcW w:w="578" w:type="dxa"/>
            <w:vMerge/>
            <w:tcBorders>
              <w:left w:val="single" w:sz="12" w:space="0" w:color="000000"/>
              <w:right w:val="single" w:sz="6" w:space="0" w:color="000000"/>
            </w:tcBorders>
            <w:vAlign w:val="center"/>
          </w:tcPr>
          <w:p w:rsidR="000523F5" w:rsidRPr="00E233C3" w:rsidRDefault="000523F5" w:rsidP="009C1139">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4" w:space="0" w:color="auto"/>
              <w:right w:val="single" w:sz="6" w:space="0" w:color="000000"/>
            </w:tcBorders>
          </w:tcPr>
          <w:p w:rsidR="000523F5" w:rsidRPr="00E233C3" w:rsidRDefault="000523F5" w:rsidP="009C1139">
            <w:pPr>
              <w:rPr>
                <w:rFonts w:ascii="標楷體" w:eastAsia="標楷體" w:hAnsi="標楷體" w:cs="BiauKai"/>
              </w:rPr>
            </w:pPr>
            <w:r>
              <w:rPr>
                <w:rFonts w:ascii="標楷體" w:eastAsia="標楷體" w:hAnsi="標楷體" w:cs="BiauKai" w:hint="eastAsia"/>
              </w:rPr>
              <w:t>講</w:t>
            </w:r>
            <w:r w:rsidR="00774435">
              <w:rPr>
                <w:rFonts w:ascii="標楷體" w:eastAsia="標楷體" w:hAnsi="標楷體" w:cs="BiauKai" w:hint="eastAsia"/>
              </w:rPr>
              <w:t>座</w:t>
            </w:r>
            <w:r>
              <w:rPr>
                <w:rFonts w:ascii="標楷體" w:eastAsia="標楷體" w:hAnsi="標楷體" w:cs="BiauKai" w:hint="eastAsia"/>
              </w:rPr>
              <w:t>交通費</w:t>
            </w:r>
          </w:p>
        </w:tc>
        <w:tc>
          <w:tcPr>
            <w:tcW w:w="1134" w:type="dxa"/>
            <w:tcBorders>
              <w:top w:val="single" w:sz="6" w:space="0" w:color="000000"/>
              <w:left w:val="single" w:sz="6" w:space="0" w:color="000000"/>
              <w:bottom w:val="single" w:sz="4" w:space="0" w:color="auto"/>
              <w:right w:val="single" w:sz="6" w:space="0" w:color="000000"/>
            </w:tcBorders>
            <w:vAlign w:val="center"/>
          </w:tcPr>
          <w:p w:rsidR="000523F5" w:rsidRPr="00E233C3" w:rsidRDefault="000523F5" w:rsidP="009C1139">
            <w:pPr>
              <w:jc w:val="right"/>
              <w:rPr>
                <w:rFonts w:ascii="標楷體" w:eastAsia="標楷體" w:hAnsi="標楷體" w:cs="BiauKai"/>
              </w:rPr>
            </w:pPr>
            <w:r>
              <w:rPr>
                <w:rFonts w:ascii="標楷體" w:eastAsia="標楷體" w:hAnsi="標楷體" w:cs="BiauKai"/>
              </w:rPr>
              <w:t>2</w:t>
            </w:r>
          </w:p>
        </w:tc>
        <w:tc>
          <w:tcPr>
            <w:tcW w:w="1134" w:type="dxa"/>
            <w:tcBorders>
              <w:top w:val="single" w:sz="6" w:space="0" w:color="000000"/>
              <w:left w:val="single" w:sz="6" w:space="0" w:color="000000"/>
              <w:bottom w:val="single" w:sz="4" w:space="0" w:color="auto"/>
              <w:right w:val="single" w:sz="6" w:space="0" w:color="000000"/>
            </w:tcBorders>
            <w:vAlign w:val="center"/>
          </w:tcPr>
          <w:p w:rsidR="000523F5" w:rsidRPr="00E233C3" w:rsidRDefault="002C2BB8" w:rsidP="009C1139">
            <w:pPr>
              <w:jc w:val="right"/>
              <w:rPr>
                <w:rFonts w:ascii="標楷體" w:eastAsia="標楷體" w:hAnsi="標楷體" w:cs="BiauKai"/>
              </w:rPr>
            </w:pPr>
            <w:r>
              <w:rPr>
                <w:rFonts w:ascii="標楷體" w:eastAsia="標楷體" w:hAnsi="標楷體" w:cs="BiauKai" w:hint="eastAsia"/>
              </w:rPr>
              <w:t>135</w:t>
            </w:r>
            <w:r w:rsidR="000523F5">
              <w:rPr>
                <w:rFonts w:ascii="標楷體" w:eastAsia="標楷體" w:hAnsi="標楷體" w:cs="BiauKai" w:hint="eastAsia"/>
              </w:rPr>
              <w:t>0</w:t>
            </w:r>
          </w:p>
        </w:tc>
        <w:tc>
          <w:tcPr>
            <w:tcW w:w="1276" w:type="dxa"/>
            <w:tcBorders>
              <w:top w:val="single" w:sz="6" w:space="0" w:color="000000"/>
              <w:left w:val="single" w:sz="6" w:space="0" w:color="000000"/>
              <w:bottom w:val="single" w:sz="4" w:space="0" w:color="auto"/>
              <w:right w:val="single" w:sz="6" w:space="0" w:color="000000"/>
            </w:tcBorders>
            <w:vAlign w:val="center"/>
          </w:tcPr>
          <w:p w:rsidR="000523F5" w:rsidRPr="00E233C3" w:rsidRDefault="000523F5" w:rsidP="009C1139">
            <w:pPr>
              <w:jc w:val="right"/>
              <w:rPr>
                <w:rFonts w:ascii="標楷體" w:eastAsia="標楷體" w:hAnsi="標楷體" w:cs="BiauKai"/>
              </w:rPr>
            </w:pPr>
            <w:r>
              <w:rPr>
                <w:rFonts w:ascii="標楷體" w:eastAsia="標楷體" w:hAnsi="標楷體" w:cs="BiauKai"/>
              </w:rPr>
              <w:t>2700</w:t>
            </w:r>
          </w:p>
        </w:tc>
        <w:tc>
          <w:tcPr>
            <w:tcW w:w="2435" w:type="dxa"/>
            <w:tcBorders>
              <w:top w:val="single" w:sz="6" w:space="0" w:color="000000"/>
              <w:left w:val="single" w:sz="6" w:space="0" w:color="000000"/>
              <w:bottom w:val="single" w:sz="4" w:space="0" w:color="auto"/>
              <w:right w:val="single" w:sz="12" w:space="0" w:color="000000"/>
            </w:tcBorders>
          </w:tcPr>
          <w:p w:rsidR="000523F5" w:rsidRPr="00E233C3" w:rsidRDefault="000523F5" w:rsidP="009C1139">
            <w:pPr>
              <w:jc w:val="both"/>
              <w:rPr>
                <w:rFonts w:ascii="標楷體" w:eastAsia="標楷體" w:hAnsi="標楷體" w:cs="BiauKai"/>
              </w:rPr>
            </w:pPr>
            <w:r>
              <w:rPr>
                <w:rFonts w:ascii="標楷體" w:eastAsia="標楷體" w:hAnsi="標楷體" w:cs="BiauKai" w:hint="eastAsia"/>
              </w:rPr>
              <w:t>台北=&gt;台南高鐵</w:t>
            </w:r>
            <w:r w:rsidR="002C2BB8">
              <w:rPr>
                <w:rFonts w:ascii="標楷體" w:eastAsia="標楷體" w:hAnsi="標楷體" w:cs="BiauKai" w:hint="eastAsia"/>
              </w:rPr>
              <w:t>來回</w:t>
            </w:r>
          </w:p>
        </w:tc>
      </w:tr>
      <w:tr w:rsidR="000523F5" w:rsidRPr="00E233C3" w:rsidTr="009C1139">
        <w:trPr>
          <w:trHeight w:val="460"/>
        </w:trPr>
        <w:tc>
          <w:tcPr>
            <w:tcW w:w="578" w:type="dxa"/>
            <w:vMerge/>
            <w:tcBorders>
              <w:left w:val="single" w:sz="12" w:space="0" w:color="000000"/>
              <w:right w:val="single" w:sz="6" w:space="0" w:color="000000"/>
            </w:tcBorders>
            <w:vAlign w:val="center"/>
          </w:tcPr>
          <w:p w:rsidR="000523F5" w:rsidRPr="00E233C3" w:rsidRDefault="000523F5" w:rsidP="009C1139">
            <w:pPr>
              <w:pBdr>
                <w:top w:val="nil"/>
                <w:left w:val="nil"/>
                <w:bottom w:val="nil"/>
                <w:right w:val="nil"/>
                <w:between w:val="nil"/>
              </w:pBdr>
              <w:rPr>
                <w:rFonts w:ascii="標楷體" w:eastAsia="標楷體" w:hAnsi="標楷體" w:cs="BiauKai"/>
              </w:rPr>
            </w:pPr>
          </w:p>
        </w:tc>
        <w:tc>
          <w:tcPr>
            <w:tcW w:w="2878" w:type="dxa"/>
            <w:tcBorders>
              <w:top w:val="single" w:sz="4" w:space="0" w:color="auto"/>
              <w:left w:val="single" w:sz="6" w:space="0" w:color="000000"/>
              <w:bottom w:val="single" w:sz="6" w:space="0" w:color="000000"/>
              <w:right w:val="single" w:sz="6" w:space="0" w:color="000000"/>
            </w:tcBorders>
          </w:tcPr>
          <w:p w:rsidR="000523F5" w:rsidRPr="00E233C3" w:rsidRDefault="000523F5" w:rsidP="009C1139">
            <w:pPr>
              <w:rPr>
                <w:rFonts w:ascii="標楷體" w:eastAsia="標楷體" w:hAnsi="標楷體" w:cs="BiauKai"/>
              </w:rPr>
            </w:pPr>
            <w:r>
              <w:rPr>
                <w:rFonts w:ascii="標楷體" w:eastAsia="標楷體" w:hAnsi="標楷體" w:cs="BiauKai" w:hint="eastAsia"/>
              </w:rPr>
              <w:t>印刷費</w:t>
            </w:r>
          </w:p>
        </w:tc>
        <w:tc>
          <w:tcPr>
            <w:tcW w:w="1134" w:type="dxa"/>
            <w:tcBorders>
              <w:top w:val="single" w:sz="4" w:space="0" w:color="auto"/>
              <w:left w:val="single" w:sz="6" w:space="0" w:color="000000"/>
              <w:bottom w:val="single" w:sz="6" w:space="0" w:color="000000"/>
              <w:right w:val="single" w:sz="6" w:space="0" w:color="000000"/>
            </w:tcBorders>
            <w:vAlign w:val="center"/>
          </w:tcPr>
          <w:p w:rsidR="000523F5" w:rsidRPr="00E233C3" w:rsidRDefault="000523F5" w:rsidP="009C1139">
            <w:pPr>
              <w:jc w:val="right"/>
              <w:rPr>
                <w:rFonts w:ascii="標楷體" w:eastAsia="標楷體" w:hAnsi="標楷體" w:cs="BiauKai"/>
              </w:rPr>
            </w:pPr>
            <w:r>
              <w:rPr>
                <w:rFonts w:ascii="標楷體" w:eastAsia="標楷體" w:hAnsi="標楷體" w:cs="BiauKai"/>
              </w:rPr>
              <w:t>30</w:t>
            </w:r>
          </w:p>
        </w:tc>
        <w:tc>
          <w:tcPr>
            <w:tcW w:w="1134" w:type="dxa"/>
            <w:tcBorders>
              <w:top w:val="single" w:sz="4" w:space="0" w:color="auto"/>
              <w:left w:val="single" w:sz="6" w:space="0" w:color="000000"/>
              <w:bottom w:val="single" w:sz="6" w:space="0" w:color="000000"/>
              <w:right w:val="single" w:sz="6" w:space="0" w:color="000000"/>
            </w:tcBorders>
            <w:vAlign w:val="center"/>
          </w:tcPr>
          <w:p w:rsidR="000523F5" w:rsidRPr="00E233C3" w:rsidRDefault="00BE17D9" w:rsidP="009C1139">
            <w:pPr>
              <w:jc w:val="right"/>
              <w:rPr>
                <w:rFonts w:ascii="標楷體" w:eastAsia="標楷體" w:hAnsi="標楷體" w:cs="BiauKai"/>
              </w:rPr>
            </w:pPr>
            <w:r>
              <w:rPr>
                <w:rFonts w:ascii="標楷體" w:eastAsia="標楷體" w:hAnsi="標楷體" w:cs="BiauKai" w:hint="eastAsia"/>
              </w:rPr>
              <w:t>2</w:t>
            </w:r>
            <w:r w:rsidR="000523F5">
              <w:rPr>
                <w:rFonts w:ascii="標楷體" w:eastAsia="標楷體" w:hAnsi="標楷體" w:cs="BiauKai"/>
              </w:rPr>
              <w:t>0</w:t>
            </w:r>
          </w:p>
        </w:tc>
        <w:tc>
          <w:tcPr>
            <w:tcW w:w="1276" w:type="dxa"/>
            <w:tcBorders>
              <w:top w:val="single" w:sz="4" w:space="0" w:color="auto"/>
              <w:left w:val="single" w:sz="6" w:space="0" w:color="000000"/>
              <w:bottom w:val="single" w:sz="6" w:space="0" w:color="000000"/>
              <w:right w:val="single" w:sz="6" w:space="0" w:color="000000"/>
            </w:tcBorders>
            <w:vAlign w:val="center"/>
          </w:tcPr>
          <w:p w:rsidR="000523F5" w:rsidRPr="00E233C3" w:rsidRDefault="00BE17D9" w:rsidP="009C1139">
            <w:pPr>
              <w:jc w:val="right"/>
              <w:rPr>
                <w:rFonts w:ascii="標楷體" w:eastAsia="標楷體" w:hAnsi="標楷體" w:cs="BiauKai"/>
              </w:rPr>
            </w:pPr>
            <w:r>
              <w:rPr>
                <w:rFonts w:ascii="標楷體" w:eastAsia="標楷體" w:hAnsi="標楷體" w:cs="BiauKai" w:hint="eastAsia"/>
              </w:rPr>
              <w:t>6</w:t>
            </w:r>
            <w:r w:rsidR="000523F5">
              <w:rPr>
                <w:rFonts w:ascii="標楷體" w:eastAsia="標楷體" w:hAnsi="標楷體" w:cs="BiauKai" w:hint="eastAsia"/>
              </w:rPr>
              <w:t>00</w:t>
            </w:r>
          </w:p>
        </w:tc>
        <w:tc>
          <w:tcPr>
            <w:tcW w:w="2435" w:type="dxa"/>
            <w:tcBorders>
              <w:top w:val="single" w:sz="4" w:space="0" w:color="auto"/>
              <w:left w:val="single" w:sz="6" w:space="0" w:color="000000"/>
              <w:bottom w:val="single" w:sz="6" w:space="0" w:color="000000"/>
              <w:right w:val="single" w:sz="12" w:space="0" w:color="000000"/>
            </w:tcBorders>
          </w:tcPr>
          <w:p w:rsidR="000523F5" w:rsidRPr="00E233C3" w:rsidRDefault="000523F5" w:rsidP="009C1139">
            <w:pPr>
              <w:jc w:val="both"/>
              <w:rPr>
                <w:rFonts w:ascii="標楷體" w:eastAsia="標楷體" w:hAnsi="標楷體" w:cs="BiauKai"/>
              </w:rPr>
            </w:pPr>
          </w:p>
        </w:tc>
      </w:tr>
      <w:tr w:rsidR="000523F5" w:rsidRPr="00E233C3" w:rsidTr="009C1139">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0523F5" w:rsidRPr="00E233C3" w:rsidRDefault="000523F5" w:rsidP="009C1139">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0523F5" w:rsidRPr="00E233C3" w:rsidRDefault="000523F5" w:rsidP="009C1139">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0523F5" w:rsidP="009C1139">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BE17D9" w:rsidP="009C1139">
            <w:pPr>
              <w:jc w:val="right"/>
              <w:rPr>
                <w:rFonts w:ascii="標楷體" w:eastAsia="標楷體" w:hAnsi="標楷體" w:cs="BiauKai"/>
              </w:rPr>
            </w:pPr>
            <w:r>
              <w:rPr>
                <w:rFonts w:ascii="標楷體" w:eastAsia="標楷體" w:hAnsi="標楷體" w:cs="BiauKai" w:hint="eastAsia"/>
              </w:rPr>
              <w:t>5</w:t>
            </w:r>
            <w:r w:rsidR="000523F5">
              <w:rPr>
                <w:rFonts w:ascii="標楷體" w:eastAsia="標楷體" w:hAnsi="標楷體" w:cs="BiauKai"/>
              </w:rPr>
              <w:t>73</w:t>
            </w:r>
          </w:p>
        </w:tc>
        <w:tc>
          <w:tcPr>
            <w:tcW w:w="1276"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BE17D9" w:rsidP="009C1139">
            <w:pPr>
              <w:jc w:val="right"/>
              <w:rPr>
                <w:rFonts w:ascii="標楷體" w:eastAsia="標楷體" w:hAnsi="標楷體" w:cs="BiauKai"/>
              </w:rPr>
            </w:pPr>
            <w:r>
              <w:rPr>
                <w:rFonts w:ascii="標楷體" w:eastAsia="標楷體" w:hAnsi="標楷體" w:cs="BiauKai" w:hint="eastAsia"/>
              </w:rPr>
              <w:t>5</w:t>
            </w:r>
            <w:r w:rsidR="000523F5">
              <w:rPr>
                <w:rFonts w:ascii="標楷體" w:eastAsia="標楷體" w:hAnsi="標楷體" w:cs="BiauKai"/>
              </w:rPr>
              <w:t>73</w:t>
            </w:r>
          </w:p>
        </w:tc>
        <w:tc>
          <w:tcPr>
            <w:tcW w:w="2435" w:type="dxa"/>
            <w:tcBorders>
              <w:top w:val="single" w:sz="6" w:space="0" w:color="000000"/>
              <w:left w:val="single" w:sz="6" w:space="0" w:color="000000"/>
              <w:bottom w:val="single" w:sz="6" w:space="0" w:color="000000"/>
              <w:right w:val="single" w:sz="12" w:space="0" w:color="000000"/>
            </w:tcBorders>
          </w:tcPr>
          <w:p w:rsidR="000523F5" w:rsidRPr="00E233C3" w:rsidRDefault="000523F5" w:rsidP="009C1139">
            <w:pPr>
              <w:rPr>
                <w:rFonts w:ascii="標楷體" w:eastAsia="標楷體" w:hAnsi="標楷體" w:cs="BiauKai"/>
              </w:rPr>
            </w:pPr>
          </w:p>
        </w:tc>
      </w:tr>
      <w:tr w:rsidR="000523F5" w:rsidRPr="00E233C3" w:rsidTr="009C1139">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0523F5" w:rsidRPr="00E233C3" w:rsidRDefault="000523F5" w:rsidP="009C1139">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0523F5" w:rsidRPr="00E233C3" w:rsidRDefault="000523F5" w:rsidP="009C1139">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0523F5" w:rsidP="009C1139">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0523F5" w:rsidP="009C1139">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0523F5" w:rsidRPr="00E233C3" w:rsidRDefault="000523F5" w:rsidP="009C1139">
            <w:pPr>
              <w:jc w:val="right"/>
              <w:rPr>
                <w:rFonts w:ascii="標楷體" w:eastAsia="標楷體" w:hAnsi="標楷體" w:cs="BiauKai"/>
              </w:rPr>
            </w:pPr>
            <w:r>
              <w:rPr>
                <w:rFonts w:ascii="標楷體" w:eastAsia="標楷體" w:hAnsi="標楷體" w:cs="BiauKai" w:hint="eastAsia"/>
              </w:rPr>
              <w:t>100</w:t>
            </w:r>
            <w:r>
              <w:rPr>
                <w:rFonts w:ascii="標楷體" w:eastAsia="標楷體" w:hAnsi="標楷體" w:cs="BiauKai"/>
              </w:rPr>
              <w:t>00</w:t>
            </w:r>
          </w:p>
        </w:tc>
        <w:tc>
          <w:tcPr>
            <w:tcW w:w="2435" w:type="dxa"/>
            <w:tcBorders>
              <w:top w:val="single" w:sz="6" w:space="0" w:color="000000"/>
              <w:left w:val="single" w:sz="6" w:space="0" w:color="000000"/>
              <w:bottom w:val="single" w:sz="6" w:space="0" w:color="000000"/>
              <w:right w:val="single" w:sz="12" w:space="0" w:color="000000"/>
            </w:tcBorders>
          </w:tcPr>
          <w:p w:rsidR="000523F5" w:rsidRPr="00E233C3" w:rsidRDefault="000523F5" w:rsidP="009C1139">
            <w:pPr>
              <w:rPr>
                <w:rFonts w:ascii="標楷體" w:eastAsia="標楷體" w:hAnsi="標楷體" w:cs="BiauKai"/>
              </w:rPr>
            </w:pPr>
          </w:p>
        </w:tc>
      </w:tr>
    </w:tbl>
    <w:p w:rsidR="000523F5" w:rsidRDefault="000523F5" w:rsidP="000523F5">
      <w:pPr>
        <w:snapToGrid w:val="0"/>
        <w:rPr>
          <w:rFonts w:ascii="標楷體" w:eastAsia="標楷體" w:hAnsi="標楷體"/>
        </w:rPr>
      </w:pPr>
    </w:p>
    <w:p w:rsidR="000523F5" w:rsidRPr="00650C88" w:rsidRDefault="000523F5" w:rsidP="000523F5">
      <w:pPr>
        <w:snapToGrid w:val="0"/>
        <w:rPr>
          <w:rFonts w:ascii="標楷體" w:eastAsia="標楷體" w:hAnsi="標楷體"/>
        </w:rPr>
      </w:pPr>
      <w:r w:rsidRPr="00650C88">
        <w:rPr>
          <w:rFonts w:ascii="標楷體" w:eastAsia="標楷體" w:hAnsi="標楷體" w:hint="eastAsia"/>
        </w:rPr>
        <w:t>八</w:t>
      </w:r>
      <w:r w:rsidRPr="00650C88">
        <w:rPr>
          <w:rFonts w:ascii="標楷體" w:eastAsia="標楷體" w:hAnsi="標楷體"/>
        </w:rPr>
        <w:t>、成效評估之實施</w:t>
      </w:r>
    </w:p>
    <w:p w:rsidR="000523F5" w:rsidRPr="00650C88" w:rsidRDefault="000523F5" w:rsidP="000523F5">
      <w:pPr>
        <w:snapToGrid w:val="0"/>
        <w:rPr>
          <w:rFonts w:ascii="標楷體" w:eastAsia="標楷體" w:hAnsi="標楷體"/>
        </w:rPr>
      </w:pPr>
      <w:r w:rsidRPr="00650C88">
        <w:rPr>
          <w:rFonts w:ascii="標楷體" w:eastAsia="標楷體" w:hAnsi="標楷體"/>
        </w:rPr>
        <w:t>為了</w:t>
      </w:r>
      <w:r w:rsidRPr="00650C88">
        <w:rPr>
          <w:rFonts w:ascii="標楷體" w:eastAsia="標楷體" w:hAnsi="標楷體" w:hint="eastAsia"/>
        </w:rPr>
        <w:t>協助教師</w:t>
      </w:r>
      <w:r w:rsidRPr="00650C88">
        <w:rPr>
          <w:rFonts w:ascii="標楷體" w:eastAsia="標楷體" w:hAnsi="標楷體"/>
        </w:rPr>
        <w:t>落實藝</w:t>
      </w:r>
      <w:r w:rsidRPr="00650C88">
        <w:rPr>
          <w:rFonts w:ascii="標楷體" w:eastAsia="標楷體" w:hAnsi="標楷體" w:hint="eastAsia"/>
        </w:rPr>
        <w:t>術</w:t>
      </w:r>
      <w:r w:rsidRPr="00650C88">
        <w:rPr>
          <w:rFonts w:ascii="標楷體" w:eastAsia="標楷體" w:hAnsi="標楷體"/>
        </w:rPr>
        <w:t>教學，本計劃評估以下列方式，了解計畫實施後之成效</w:t>
      </w:r>
    </w:p>
    <w:p w:rsidR="000523F5" w:rsidRPr="00650C88" w:rsidRDefault="000523F5" w:rsidP="000523F5">
      <w:pPr>
        <w:snapToGrid w:val="0"/>
        <w:rPr>
          <w:rFonts w:ascii="標楷體" w:eastAsia="標楷體" w:hAnsi="標楷體"/>
        </w:rPr>
      </w:pPr>
      <w:r w:rsidRPr="00650C88">
        <w:rPr>
          <w:rFonts w:ascii="標楷體" w:eastAsia="標楷體" w:hAnsi="標楷體"/>
        </w:rPr>
        <w:t>（一）討論發表：由討論發表，了解教師對研習內容的理解及應用。</w:t>
      </w:r>
    </w:p>
    <w:p w:rsidR="000523F5" w:rsidRPr="00650C88" w:rsidRDefault="000523F5" w:rsidP="000523F5">
      <w:pPr>
        <w:snapToGrid w:val="0"/>
        <w:rPr>
          <w:rFonts w:ascii="標楷體" w:eastAsia="標楷體" w:hAnsi="標楷體"/>
        </w:rPr>
      </w:pPr>
      <w:r w:rsidRPr="00650C88">
        <w:rPr>
          <w:rFonts w:ascii="標楷體" w:eastAsia="標楷體" w:hAnsi="標楷體"/>
        </w:rPr>
        <w:t>（二）問卷及訪談：設計回饋單，並訪談研習教師，了解教師對研習活動的意見及需求。</w:t>
      </w:r>
    </w:p>
    <w:p w:rsidR="000523F5" w:rsidRDefault="000523F5" w:rsidP="000523F5">
      <w:pPr>
        <w:snapToGrid w:val="0"/>
        <w:rPr>
          <w:rFonts w:ascii="標楷體" w:eastAsia="標楷體" w:hAnsi="標楷體"/>
        </w:rPr>
      </w:pPr>
    </w:p>
    <w:p w:rsidR="000523F5" w:rsidRPr="00650C88" w:rsidRDefault="000523F5" w:rsidP="000523F5">
      <w:pPr>
        <w:snapToGrid w:val="0"/>
        <w:rPr>
          <w:rFonts w:ascii="標楷體" w:eastAsia="標楷體" w:hAnsi="標楷體"/>
        </w:rPr>
      </w:pPr>
      <w:r w:rsidRPr="00650C88">
        <w:rPr>
          <w:rFonts w:ascii="標楷體" w:eastAsia="標楷體" w:hAnsi="標楷體" w:hint="eastAsia"/>
        </w:rPr>
        <w:t>九</w:t>
      </w:r>
      <w:r w:rsidRPr="00650C88">
        <w:rPr>
          <w:rFonts w:ascii="標楷體" w:eastAsia="標楷體" w:hAnsi="標楷體"/>
        </w:rPr>
        <w:t>、預期成效</w:t>
      </w:r>
    </w:p>
    <w:p w:rsidR="000523F5" w:rsidRPr="00650C88" w:rsidRDefault="000523F5" w:rsidP="000523F5">
      <w:pPr>
        <w:snapToGrid w:val="0"/>
        <w:rPr>
          <w:rFonts w:ascii="標楷體" w:eastAsia="標楷體" w:hAnsi="標楷體"/>
        </w:rPr>
      </w:pPr>
      <w:r w:rsidRPr="00650C88">
        <w:rPr>
          <w:rFonts w:ascii="標楷體" w:eastAsia="標楷體" w:hAnsi="標楷體"/>
        </w:rPr>
        <w:t>（一）增進教師對十二年課綱素養導向</w:t>
      </w:r>
      <w:r w:rsidRPr="00650C88">
        <w:rPr>
          <w:rFonts w:ascii="標楷體" w:eastAsia="標楷體" w:hAnsi="標楷體" w:hint="eastAsia"/>
        </w:rPr>
        <w:t>鑑賞與表現</w:t>
      </w:r>
      <w:r w:rsidRPr="00650C88">
        <w:rPr>
          <w:rFonts w:ascii="標楷體" w:eastAsia="標楷體" w:hAnsi="標楷體"/>
        </w:rPr>
        <w:t>教學內涵的認識。</w:t>
      </w:r>
    </w:p>
    <w:p w:rsidR="000523F5" w:rsidRPr="00650C88" w:rsidRDefault="000523F5" w:rsidP="000523F5">
      <w:pPr>
        <w:snapToGrid w:val="0"/>
        <w:rPr>
          <w:rFonts w:ascii="標楷體" w:eastAsia="標楷體" w:hAnsi="標楷體"/>
        </w:rPr>
      </w:pPr>
      <w:r w:rsidRPr="00650C88">
        <w:rPr>
          <w:rFonts w:ascii="標楷體" w:eastAsia="標楷體" w:hAnsi="標楷體"/>
        </w:rPr>
        <w:t>（二）增進教師</w:t>
      </w:r>
      <w:r>
        <w:rPr>
          <w:rFonts w:ascii="標楷體" w:eastAsia="標楷體" w:hAnsi="標楷體" w:hint="eastAsia"/>
        </w:rPr>
        <w:t>跨領域音樂</w:t>
      </w:r>
      <w:r w:rsidRPr="00650C88">
        <w:rPr>
          <w:rFonts w:ascii="標楷體" w:eastAsia="標楷體" w:hAnsi="標楷體"/>
        </w:rPr>
        <w:t>課程設計及教學評量之專業知能。</w:t>
      </w:r>
    </w:p>
    <w:p w:rsidR="000523F5" w:rsidRPr="00650C88" w:rsidRDefault="000523F5" w:rsidP="000523F5">
      <w:pPr>
        <w:snapToGrid w:val="0"/>
        <w:rPr>
          <w:rFonts w:ascii="標楷體" w:eastAsia="標楷體" w:hAnsi="標楷體"/>
        </w:rPr>
      </w:pPr>
      <w:r>
        <w:rPr>
          <w:rFonts w:ascii="標楷體" w:eastAsia="標楷體" w:hAnsi="標楷體"/>
        </w:rPr>
        <w:t>（三）素養導向教學設</w:t>
      </w:r>
      <w:r>
        <w:rPr>
          <w:rFonts w:ascii="標楷體" w:eastAsia="標楷體" w:hAnsi="標楷體" w:hint="eastAsia"/>
        </w:rPr>
        <w:t>計</w:t>
      </w:r>
      <w:r w:rsidRPr="00650C88">
        <w:rPr>
          <w:rFonts w:ascii="標楷體" w:eastAsia="標楷體" w:hAnsi="標楷體"/>
        </w:rPr>
        <w:t>，能供教師</w:t>
      </w:r>
      <w:r w:rsidRPr="00650C88">
        <w:rPr>
          <w:rFonts w:ascii="標楷體" w:eastAsia="標楷體" w:hAnsi="標楷體" w:hint="eastAsia"/>
        </w:rPr>
        <w:t>教學策略</w:t>
      </w:r>
      <w:r w:rsidRPr="00650C88">
        <w:rPr>
          <w:rFonts w:ascii="標楷體" w:eastAsia="標楷體" w:hAnsi="標楷體"/>
        </w:rPr>
        <w:t>參考，運用於</w:t>
      </w:r>
      <w:r w:rsidRPr="00650C88">
        <w:rPr>
          <w:rFonts w:ascii="標楷體" w:eastAsia="標楷體" w:hAnsi="標楷體" w:hint="eastAsia"/>
        </w:rPr>
        <w:t>課</w:t>
      </w:r>
      <w:r w:rsidRPr="00650C88">
        <w:rPr>
          <w:rFonts w:ascii="標楷體" w:eastAsia="標楷體" w:hAnsi="標楷體"/>
        </w:rPr>
        <w:t>堂實踐。</w:t>
      </w:r>
    </w:p>
    <w:p w:rsidR="000523F5" w:rsidRPr="00E233C3" w:rsidRDefault="000523F5" w:rsidP="000523F5">
      <w:pPr>
        <w:pBdr>
          <w:top w:val="nil"/>
          <w:left w:val="nil"/>
          <w:bottom w:val="nil"/>
          <w:right w:val="nil"/>
          <w:between w:val="nil"/>
        </w:pBdr>
        <w:spacing w:line="420" w:lineRule="exact"/>
        <w:ind w:left="480" w:hanging="480"/>
        <w:rPr>
          <w:rFonts w:ascii="標楷體" w:eastAsia="標楷體" w:hAnsi="標楷體" w:cs="BiauKai"/>
        </w:rPr>
      </w:pPr>
    </w:p>
    <w:p w:rsidR="000523F5" w:rsidRDefault="000523F5" w:rsidP="000523F5">
      <w:pPr>
        <w:pBdr>
          <w:top w:val="nil"/>
          <w:left w:val="nil"/>
          <w:bottom w:val="nil"/>
          <w:right w:val="nil"/>
          <w:between w:val="nil"/>
        </w:pBdr>
        <w:spacing w:line="400" w:lineRule="auto"/>
        <w:rPr>
          <w:rFonts w:ascii="標楷體" w:eastAsia="標楷體" w:hAnsi="標楷體"/>
        </w:rPr>
      </w:pPr>
    </w:p>
    <w:p w:rsidR="000523F5" w:rsidRDefault="000523F5" w:rsidP="000523F5">
      <w:pPr>
        <w:pBdr>
          <w:top w:val="nil"/>
          <w:left w:val="nil"/>
          <w:bottom w:val="nil"/>
          <w:right w:val="nil"/>
          <w:between w:val="nil"/>
        </w:pBdr>
        <w:spacing w:line="400" w:lineRule="auto"/>
        <w:rPr>
          <w:rFonts w:ascii="標楷體" w:eastAsia="標楷體" w:hAnsi="標楷體"/>
        </w:rPr>
      </w:pPr>
    </w:p>
    <w:p w:rsidR="000523F5" w:rsidRDefault="000523F5" w:rsidP="000523F5">
      <w:pPr>
        <w:pBdr>
          <w:top w:val="nil"/>
          <w:left w:val="nil"/>
          <w:bottom w:val="nil"/>
          <w:right w:val="nil"/>
          <w:between w:val="nil"/>
        </w:pBdr>
        <w:spacing w:line="400" w:lineRule="auto"/>
        <w:rPr>
          <w:rFonts w:ascii="標楷體" w:eastAsia="標楷體" w:hAnsi="標楷體"/>
        </w:rPr>
      </w:pPr>
    </w:p>
    <w:p w:rsidR="000523F5" w:rsidRPr="00E233C3" w:rsidRDefault="000523F5" w:rsidP="000523F5">
      <w:pPr>
        <w:pBdr>
          <w:top w:val="nil"/>
          <w:left w:val="nil"/>
          <w:bottom w:val="nil"/>
          <w:right w:val="nil"/>
          <w:between w:val="nil"/>
        </w:pBdr>
        <w:spacing w:line="400" w:lineRule="auto"/>
        <w:rPr>
          <w:rFonts w:ascii="標楷體" w:eastAsia="標楷體" w:hAnsi="標楷體"/>
        </w:rPr>
      </w:pPr>
    </w:p>
    <w:p w:rsidR="000523F5" w:rsidRPr="00975FCB" w:rsidRDefault="000523F5" w:rsidP="000523F5"/>
    <w:p w:rsidR="004B4BC3" w:rsidRPr="00565707" w:rsidRDefault="004B4BC3" w:rsidP="004B4BC3">
      <w:pPr>
        <w:adjustRightInd w:val="0"/>
        <w:snapToGrid w:val="0"/>
        <w:spacing w:line="240" w:lineRule="exact"/>
        <w:jc w:val="center"/>
        <w:rPr>
          <w:rFonts w:ascii="標楷體" w:eastAsia="標楷體" w:hAnsi="標楷體"/>
          <w:b/>
        </w:rPr>
      </w:pPr>
      <w:r w:rsidRPr="004B4BC3">
        <w:rPr>
          <w:rFonts w:ascii="標楷體" w:eastAsia="標楷體" w:hAnsi="標楷體" w:hint="eastAsia"/>
          <w:sz w:val="20"/>
          <w:szCs w:val="20"/>
        </w:rPr>
        <w:lastRenderedPageBreak/>
        <w:t>附件15</w:t>
      </w:r>
      <w:r w:rsidRPr="00565707">
        <w:rPr>
          <w:rFonts w:ascii="標楷體" w:eastAsia="標楷體" w:hAnsi="標楷體" w:hint="eastAsia"/>
          <w:b/>
        </w:rPr>
        <w:t>臺南</w:t>
      </w:r>
      <w:r w:rsidRPr="00565707">
        <w:rPr>
          <w:rFonts w:ascii="標楷體" w:eastAsia="標楷體" w:hAnsi="標楷體"/>
          <w:b/>
        </w:rPr>
        <w:t>市110</w:t>
      </w:r>
      <w:r w:rsidRPr="00565707">
        <w:rPr>
          <w:rFonts w:ascii="標楷體" w:eastAsia="標楷體" w:hAnsi="標楷體" w:hint="eastAsia"/>
          <w:b/>
        </w:rPr>
        <w:t>學年度精進</w:t>
      </w:r>
      <w:r w:rsidRPr="00565707">
        <w:rPr>
          <w:rFonts w:ascii="標楷體" w:eastAsia="標楷體" w:hAnsi="標楷體"/>
          <w:b/>
        </w:rPr>
        <w:t>國民</w:t>
      </w:r>
      <w:r w:rsidRPr="00565707">
        <w:rPr>
          <w:rFonts w:ascii="標楷體" w:eastAsia="標楷體" w:hAnsi="標楷體" w:hint="eastAsia"/>
          <w:b/>
        </w:rPr>
        <w:t>中小學教師教學專業與課程品質整體推動計畫</w:t>
      </w:r>
    </w:p>
    <w:p w:rsidR="004B4BC3" w:rsidRPr="00565707" w:rsidRDefault="004B4BC3" w:rsidP="004B4BC3">
      <w:pPr>
        <w:adjustRightInd w:val="0"/>
        <w:snapToGrid w:val="0"/>
        <w:spacing w:line="240" w:lineRule="exact"/>
        <w:jc w:val="center"/>
        <w:rPr>
          <w:rFonts w:ascii="標楷體" w:eastAsia="標楷體" w:hAnsi="標楷體"/>
          <w:b/>
          <w:shd w:val="clear" w:color="auto" w:fill="F2F2F2"/>
        </w:rPr>
      </w:pPr>
      <w:r w:rsidRPr="00565707">
        <w:rPr>
          <w:rFonts w:ascii="標楷體" w:eastAsia="標楷體" w:hAnsi="標楷體" w:hint="eastAsia"/>
          <w:b/>
          <w:shd w:val="clear" w:color="auto" w:fill="F2F2F2"/>
        </w:rPr>
        <w:t>國民教育輔導團藝術領域輔導小組</w:t>
      </w:r>
    </w:p>
    <w:p w:rsidR="004B4BC3" w:rsidRPr="00565707" w:rsidRDefault="004B4BC3" w:rsidP="004B4BC3">
      <w:pPr>
        <w:adjustRightInd w:val="0"/>
        <w:snapToGrid w:val="0"/>
        <w:spacing w:line="240" w:lineRule="exact"/>
        <w:jc w:val="center"/>
        <w:rPr>
          <w:rFonts w:ascii="標楷體" w:eastAsia="標楷體" w:hAnsi="標楷體"/>
          <w:b/>
        </w:rPr>
      </w:pPr>
      <w:r w:rsidRPr="003709F5">
        <w:rPr>
          <w:rFonts w:ascii="標楷體" w:eastAsia="標楷體" w:hAnsi="標楷體" w:hint="eastAsia"/>
          <w:b/>
        </w:rPr>
        <w:t>跨越藝情系列-</w:t>
      </w:r>
      <w:r>
        <w:rPr>
          <w:rFonts w:ascii="標楷體" w:eastAsia="標楷體" w:hAnsi="標楷體" w:hint="eastAsia"/>
          <w:b/>
        </w:rPr>
        <w:t>「日本</w:t>
      </w:r>
      <w:r w:rsidRPr="00B45305">
        <w:rPr>
          <w:rFonts w:ascii="標楷體" w:eastAsia="標楷體" w:hAnsi="標楷體"/>
          <w:b/>
        </w:rPr>
        <w:t>舞踊</w:t>
      </w:r>
      <w:r>
        <w:rPr>
          <w:rFonts w:ascii="標楷體" w:eastAsia="標楷體" w:hAnsi="標楷體" w:hint="eastAsia"/>
          <w:b/>
        </w:rPr>
        <w:t>」工作坊</w:t>
      </w:r>
      <w:r w:rsidRPr="00565707">
        <w:rPr>
          <w:rFonts w:ascii="標楷體" w:eastAsia="標楷體" w:hAnsi="標楷體"/>
          <w:b/>
        </w:rPr>
        <w:t>實施計畫</w:t>
      </w:r>
    </w:p>
    <w:p w:rsidR="004B4BC3" w:rsidRPr="00650C88" w:rsidRDefault="004B4BC3" w:rsidP="004B4BC3">
      <w:pPr>
        <w:autoSpaceDE w:val="0"/>
        <w:autoSpaceDN w:val="0"/>
        <w:adjustRightInd w:val="0"/>
        <w:snapToGrid w:val="0"/>
        <w:rPr>
          <w:rFonts w:ascii="標楷體" w:eastAsia="標楷體" w:hAnsi="標楷體"/>
        </w:rPr>
      </w:pPr>
      <w:r w:rsidRPr="00650C88">
        <w:rPr>
          <w:rFonts w:ascii="標楷體" w:eastAsia="標楷體" w:hAnsi="標楷體"/>
        </w:rPr>
        <w:t>一、依據</w:t>
      </w:r>
    </w:p>
    <w:p w:rsidR="004B4BC3" w:rsidRPr="00650C88" w:rsidRDefault="004B4BC3" w:rsidP="004B4BC3">
      <w:pPr>
        <w:autoSpaceDE w:val="0"/>
        <w:autoSpaceDN w:val="0"/>
        <w:adjustRightInd w:val="0"/>
        <w:snapToGrid w:val="0"/>
        <w:ind w:left="708" w:hangingChars="295" w:hanging="708"/>
        <w:rPr>
          <w:rFonts w:ascii="標楷體" w:eastAsia="標楷體" w:hAnsi="標楷體"/>
        </w:rPr>
      </w:pPr>
      <w:r w:rsidRPr="00650C88">
        <w:rPr>
          <w:rFonts w:ascii="標楷體" w:eastAsia="標楷體" w:hAnsi="標楷體"/>
        </w:rPr>
        <w:t>（一）教育部補助</w:t>
      </w:r>
      <w:r w:rsidRPr="00650C88">
        <w:rPr>
          <w:rFonts w:ascii="標楷體" w:eastAsia="標楷體" w:hAnsi="標楷體" w:hint="eastAsia"/>
        </w:rPr>
        <w:t>直轄市、</w:t>
      </w:r>
      <w:r w:rsidRPr="00650C88">
        <w:rPr>
          <w:rFonts w:ascii="標楷體" w:eastAsia="標楷體" w:hAnsi="標楷體"/>
        </w:rPr>
        <w:t>縣(市)</w:t>
      </w:r>
      <w:r w:rsidRPr="00650C88">
        <w:rPr>
          <w:rFonts w:ascii="標楷體" w:eastAsia="標楷體" w:hAnsi="標楷體" w:hint="eastAsia"/>
        </w:rPr>
        <w:t>政府</w:t>
      </w:r>
      <w:r w:rsidRPr="00650C88">
        <w:rPr>
          <w:rFonts w:ascii="標楷體" w:eastAsia="標楷體" w:hAnsi="標楷體"/>
        </w:rPr>
        <w:t>精進國民中學及國民小學</w:t>
      </w:r>
      <w:r w:rsidRPr="00650C88">
        <w:rPr>
          <w:rFonts w:ascii="標楷體" w:eastAsia="標楷體" w:hAnsi="標楷體" w:hint="eastAsia"/>
        </w:rPr>
        <w:t>教師</w:t>
      </w:r>
      <w:r w:rsidRPr="00650C88">
        <w:rPr>
          <w:rFonts w:ascii="標楷體" w:eastAsia="標楷體" w:hAnsi="標楷體"/>
        </w:rPr>
        <w:t>教學</w:t>
      </w:r>
      <w:r w:rsidRPr="00650C88">
        <w:rPr>
          <w:rFonts w:ascii="標楷體" w:eastAsia="標楷體" w:hAnsi="標楷體" w:hint="eastAsia"/>
        </w:rPr>
        <w:t>專業與課程</w:t>
      </w:r>
      <w:r w:rsidRPr="00650C88">
        <w:rPr>
          <w:rFonts w:ascii="標楷體" w:eastAsia="標楷體" w:hAnsi="標楷體"/>
        </w:rPr>
        <w:t>品質</w:t>
      </w:r>
      <w:r w:rsidRPr="00650C88">
        <w:rPr>
          <w:rFonts w:ascii="標楷體" w:eastAsia="標楷體" w:hAnsi="標楷體" w:hint="eastAsia"/>
        </w:rPr>
        <w:t>作業</w:t>
      </w:r>
      <w:r w:rsidRPr="00650C88">
        <w:rPr>
          <w:rFonts w:ascii="標楷體" w:eastAsia="標楷體" w:hAnsi="標楷體"/>
        </w:rPr>
        <w:t>要點。</w:t>
      </w:r>
    </w:p>
    <w:p w:rsidR="004B4BC3" w:rsidRPr="00650C88" w:rsidRDefault="004B4BC3" w:rsidP="004B4BC3">
      <w:pPr>
        <w:autoSpaceDE w:val="0"/>
        <w:autoSpaceDN w:val="0"/>
        <w:adjustRightInd w:val="0"/>
        <w:snapToGrid w:val="0"/>
        <w:rPr>
          <w:rFonts w:ascii="標楷體" w:eastAsia="標楷體" w:hAnsi="標楷體"/>
        </w:rPr>
      </w:pPr>
      <w:r w:rsidRPr="00650C88">
        <w:rPr>
          <w:rFonts w:ascii="標楷體" w:eastAsia="標楷體" w:hAnsi="標楷體"/>
        </w:rPr>
        <w:t>（二）</w:t>
      </w:r>
      <w:r w:rsidRPr="00650C88">
        <w:rPr>
          <w:rFonts w:ascii="標楷體" w:eastAsia="標楷體" w:hAnsi="標楷體" w:hint="eastAsia"/>
        </w:rPr>
        <w:t>臺南</w:t>
      </w:r>
      <w:r w:rsidRPr="00650C88">
        <w:rPr>
          <w:rFonts w:ascii="標楷體" w:eastAsia="標楷體" w:hAnsi="標楷體"/>
        </w:rPr>
        <w:t>市110</w:t>
      </w:r>
      <w:r w:rsidRPr="00650C88">
        <w:rPr>
          <w:rFonts w:ascii="標楷體" w:eastAsia="標楷體" w:hAnsi="標楷體" w:hint="eastAsia"/>
        </w:rPr>
        <w:t>學</w:t>
      </w:r>
      <w:r w:rsidRPr="00650C88">
        <w:rPr>
          <w:rFonts w:ascii="標楷體" w:eastAsia="標楷體" w:hAnsi="標楷體"/>
        </w:rPr>
        <w:t>年度精進國民中小學</w:t>
      </w:r>
      <w:r w:rsidRPr="00650C88">
        <w:rPr>
          <w:rFonts w:ascii="標楷體" w:eastAsia="標楷體" w:hAnsi="標楷體" w:hint="eastAsia"/>
        </w:rPr>
        <w:t>教師</w:t>
      </w:r>
      <w:r w:rsidRPr="00650C88">
        <w:rPr>
          <w:rFonts w:ascii="標楷體" w:eastAsia="標楷體" w:hAnsi="標楷體"/>
        </w:rPr>
        <w:t>教學</w:t>
      </w:r>
      <w:r w:rsidRPr="00650C88">
        <w:rPr>
          <w:rFonts w:ascii="標楷體" w:eastAsia="標楷體" w:hAnsi="標楷體" w:hint="eastAsia"/>
        </w:rPr>
        <w:t>專業與課程</w:t>
      </w:r>
      <w:r w:rsidRPr="00650C88">
        <w:rPr>
          <w:rFonts w:ascii="標楷體" w:eastAsia="標楷體" w:hAnsi="標楷體"/>
        </w:rPr>
        <w:t>品質</w:t>
      </w:r>
      <w:r w:rsidRPr="00650C88">
        <w:rPr>
          <w:rFonts w:ascii="標楷體" w:eastAsia="標楷體" w:hAnsi="標楷體" w:hint="eastAsia"/>
        </w:rPr>
        <w:t>整體推動</w:t>
      </w:r>
      <w:r w:rsidRPr="00650C88">
        <w:rPr>
          <w:rFonts w:ascii="標楷體" w:eastAsia="標楷體" w:hAnsi="標楷體"/>
        </w:rPr>
        <w:t>計畫。</w:t>
      </w:r>
    </w:p>
    <w:p w:rsidR="004B4BC3" w:rsidRPr="00650C88" w:rsidRDefault="004B4BC3" w:rsidP="004B4BC3">
      <w:pPr>
        <w:autoSpaceDE w:val="0"/>
        <w:autoSpaceDN w:val="0"/>
        <w:adjustRightInd w:val="0"/>
        <w:snapToGrid w:val="0"/>
        <w:rPr>
          <w:rFonts w:ascii="標楷體" w:eastAsia="標楷體" w:hAnsi="標楷體"/>
        </w:rPr>
      </w:pPr>
      <w:r w:rsidRPr="00650C88">
        <w:rPr>
          <w:rFonts w:ascii="標楷體" w:eastAsia="標楷體" w:hAnsi="標楷體"/>
        </w:rPr>
        <w:t>（三）</w:t>
      </w:r>
      <w:r w:rsidRPr="00650C88">
        <w:rPr>
          <w:rFonts w:ascii="標楷體" w:eastAsia="標楷體" w:hAnsi="標楷體" w:hint="eastAsia"/>
        </w:rPr>
        <w:t>臺南</w:t>
      </w:r>
      <w:r w:rsidRPr="00650C88">
        <w:rPr>
          <w:rFonts w:ascii="標楷體" w:eastAsia="標楷體" w:hAnsi="標楷體"/>
        </w:rPr>
        <w:t>市110</w:t>
      </w:r>
      <w:r w:rsidRPr="00650C88">
        <w:rPr>
          <w:rFonts w:ascii="標楷體" w:eastAsia="標楷體" w:hAnsi="標楷體" w:hint="eastAsia"/>
        </w:rPr>
        <w:t>學</w:t>
      </w:r>
      <w:r w:rsidRPr="00650C88">
        <w:rPr>
          <w:rFonts w:ascii="標楷體" w:eastAsia="標楷體" w:hAnsi="標楷體"/>
        </w:rPr>
        <w:t>年度國民教育輔導團</w:t>
      </w:r>
      <w:r w:rsidRPr="00650C88">
        <w:rPr>
          <w:rFonts w:ascii="標楷體" w:eastAsia="標楷體" w:hAnsi="標楷體" w:hint="eastAsia"/>
        </w:rPr>
        <w:t>整體團務</w:t>
      </w:r>
      <w:r w:rsidRPr="00650C88">
        <w:rPr>
          <w:rFonts w:ascii="標楷體" w:eastAsia="標楷體" w:hAnsi="標楷體"/>
        </w:rPr>
        <w:t>計畫。</w:t>
      </w:r>
    </w:p>
    <w:p w:rsidR="004B4BC3" w:rsidRPr="00650C88" w:rsidRDefault="004B4BC3" w:rsidP="004B4BC3">
      <w:pPr>
        <w:snapToGrid w:val="0"/>
        <w:rPr>
          <w:rFonts w:ascii="標楷體" w:eastAsia="標楷體" w:hAnsi="標楷體"/>
        </w:rPr>
      </w:pPr>
      <w:r w:rsidRPr="00650C88">
        <w:rPr>
          <w:rFonts w:ascii="標楷體" w:eastAsia="標楷體" w:hAnsi="標楷體"/>
        </w:rPr>
        <w:t>二、目的：</w:t>
      </w:r>
    </w:p>
    <w:p w:rsidR="004B4BC3" w:rsidRDefault="004B4BC3" w:rsidP="004B4BC3">
      <w:pPr>
        <w:snapToGrid w:val="0"/>
        <w:rPr>
          <w:rFonts w:ascii="標楷體" w:eastAsia="標楷體" w:hAnsi="標楷體"/>
        </w:rPr>
      </w:pPr>
      <w:r w:rsidRPr="00D561AF">
        <w:rPr>
          <w:rFonts w:ascii="標楷體" w:eastAsia="標楷體" w:hAnsi="標楷體"/>
        </w:rPr>
        <w:t>（一）精進本市國中小藝術領域</w:t>
      </w:r>
      <w:r>
        <w:rPr>
          <w:rFonts w:ascii="標楷體" w:eastAsia="標楷體" w:hAnsi="標楷體" w:hint="eastAsia"/>
        </w:rPr>
        <w:t>表演</w:t>
      </w:r>
      <w:r w:rsidRPr="00D561AF">
        <w:rPr>
          <w:rFonts w:ascii="標楷體" w:eastAsia="標楷體" w:hAnsi="標楷體" w:hint="eastAsia"/>
        </w:rPr>
        <w:t>藝術</w:t>
      </w:r>
      <w:r w:rsidRPr="00D561AF">
        <w:rPr>
          <w:rFonts w:ascii="標楷體" w:eastAsia="標楷體" w:hAnsi="標楷體"/>
        </w:rPr>
        <w:t>授課教師之教學專業能力，強化教師將藝術領綱素</w:t>
      </w:r>
    </w:p>
    <w:p w:rsidR="004B4BC3" w:rsidRPr="00D561AF" w:rsidRDefault="004B4BC3" w:rsidP="004B4BC3">
      <w:pPr>
        <w:snapToGrid w:val="0"/>
        <w:ind w:firstLineChars="300" w:firstLine="720"/>
        <w:rPr>
          <w:rFonts w:ascii="標楷體" w:eastAsia="標楷體" w:hAnsi="標楷體"/>
        </w:rPr>
      </w:pPr>
      <w:r w:rsidRPr="00D561AF">
        <w:rPr>
          <w:rFonts w:ascii="標楷體" w:eastAsia="標楷體" w:hAnsi="標楷體"/>
        </w:rPr>
        <w:t>養內涵轉化於有效教學策略與方法之專業知能，以提升教學品質。</w:t>
      </w:r>
    </w:p>
    <w:p w:rsidR="004B4BC3" w:rsidRPr="00D561AF" w:rsidRDefault="004B4BC3" w:rsidP="004B4BC3">
      <w:pPr>
        <w:snapToGrid w:val="0"/>
        <w:spacing w:line="420" w:lineRule="exact"/>
        <w:rPr>
          <w:rFonts w:ascii="標楷體" w:eastAsia="標楷體" w:hAnsi="標楷體"/>
        </w:rPr>
      </w:pPr>
      <w:r w:rsidRPr="00D561AF">
        <w:rPr>
          <w:rFonts w:ascii="標楷體" w:eastAsia="標楷體" w:hAnsi="標楷體"/>
        </w:rPr>
        <w:t>（二）協助教師</w:t>
      </w:r>
      <w:r>
        <w:rPr>
          <w:rFonts w:ascii="標楷體" w:eastAsia="標楷體" w:hAnsi="標楷體" w:hint="eastAsia"/>
        </w:rPr>
        <w:t>認識</w:t>
      </w:r>
      <w:r w:rsidRPr="00A80A60">
        <w:rPr>
          <w:rFonts w:ascii="標楷體" w:eastAsia="標楷體" w:hAnsi="標楷體"/>
        </w:rPr>
        <w:t>日本舞踊</w:t>
      </w:r>
      <w:r w:rsidRPr="00D561AF">
        <w:rPr>
          <w:rFonts w:ascii="標楷體" w:eastAsia="標楷體" w:hAnsi="標楷體" w:hint="eastAsia"/>
        </w:rPr>
        <w:t>教學</w:t>
      </w:r>
      <w:r w:rsidRPr="00D561AF">
        <w:rPr>
          <w:rFonts w:ascii="標楷體" w:eastAsia="標楷體" w:hAnsi="標楷體"/>
        </w:rPr>
        <w:t>設計專業智能，提升教學技巧。</w:t>
      </w:r>
    </w:p>
    <w:p w:rsidR="004B4BC3" w:rsidRPr="00D561AF" w:rsidRDefault="004B4BC3" w:rsidP="004B4BC3">
      <w:pPr>
        <w:snapToGrid w:val="0"/>
        <w:rPr>
          <w:rFonts w:ascii="標楷體" w:eastAsia="標楷體" w:hAnsi="標楷體"/>
        </w:rPr>
      </w:pPr>
      <w:r w:rsidRPr="00D561AF">
        <w:rPr>
          <w:rFonts w:ascii="標楷體" w:eastAsia="標楷體" w:hAnsi="標楷體"/>
        </w:rPr>
        <w:t>（三）藉由實際練習以達到充實教學內容，並結合理論與實務，以活化教材教法。</w:t>
      </w:r>
    </w:p>
    <w:p w:rsidR="004B4BC3" w:rsidRPr="00650C88" w:rsidRDefault="004B4BC3" w:rsidP="004B4BC3">
      <w:pPr>
        <w:snapToGrid w:val="0"/>
        <w:rPr>
          <w:rFonts w:ascii="標楷體" w:eastAsia="標楷體" w:hAnsi="標楷體"/>
        </w:rPr>
      </w:pPr>
      <w:r w:rsidRPr="00650C88">
        <w:rPr>
          <w:rFonts w:ascii="標楷體" w:eastAsia="標楷體" w:hAnsi="標楷體"/>
        </w:rPr>
        <w:t>三、辦理單位：</w:t>
      </w:r>
    </w:p>
    <w:p w:rsidR="004B4BC3" w:rsidRPr="00650C88" w:rsidRDefault="004B4BC3" w:rsidP="004B4BC3">
      <w:pPr>
        <w:snapToGrid w:val="0"/>
        <w:rPr>
          <w:rFonts w:ascii="標楷體" w:eastAsia="標楷體" w:hAnsi="標楷體"/>
        </w:rPr>
      </w:pPr>
      <w:r w:rsidRPr="00650C88">
        <w:rPr>
          <w:rFonts w:ascii="標楷體" w:eastAsia="標楷體" w:hAnsi="標楷體"/>
        </w:rPr>
        <w:t>（一）指導單位：教育部國民及學前教育署</w:t>
      </w:r>
    </w:p>
    <w:p w:rsidR="004B4BC3" w:rsidRPr="00650C88" w:rsidRDefault="004B4BC3" w:rsidP="004B4BC3">
      <w:pPr>
        <w:snapToGrid w:val="0"/>
        <w:rPr>
          <w:rFonts w:ascii="標楷體" w:eastAsia="標楷體" w:hAnsi="標楷體"/>
        </w:rPr>
      </w:pPr>
      <w:r w:rsidRPr="00650C88">
        <w:rPr>
          <w:rFonts w:ascii="標楷體" w:eastAsia="標楷體" w:hAnsi="標楷體"/>
        </w:rPr>
        <w:t>（二）主辦單位：臺南市政府教育局</w:t>
      </w:r>
    </w:p>
    <w:p w:rsidR="004B4BC3" w:rsidRDefault="004B4BC3" w:rsidP="004B4BC3">
      <w:pPr>
        <w:snapToGrid w:val="0"/>
        <w:rPr>
          <w:rFonts w:ascii="標楷體" w:eastAsia="標楷體" w:hAnsi="標楷體"/>
        </w:rPr>
      </w:pPr>
      <w:r w:rsidRPr="00650C88">
        <w:rPr>
          <w:rFonts w:ascii="標楷體" w:eastAsia="標楷體" w:hAnsi="標楷體"/>
        </w:rPr>
        <w:t>（三）承辦單位：臺南市藝術領域</w:t>
      </w:r>
      <w:r w:rsidRPr="00650C88">
        <w:rPr>
          <w:rFonts w:ascii="標楷體" w:eastAsia="標楷體" w:hAnsi="標楷體" w:hint="eastAsia"/>
        </w:rPr>
        <w:t>輔導</w:t>
      </w:r>
      <w:r w:rsidRPr="00650C88">
        <w:rPr>
          <w:rFonts w:ascii="標楷體" w:eastAsia="標楷體" w:hAnsi="標楷體"/>
        </w:rPr>
        <w:t>小組、臺南市</w:t>
      </w:r>
      <w:r>
        <w:rPr>
          <w:rFonts w:ascii="標楷體" w:eastAsia="標楷體" w:hAnsi="標楷體" w:hint="eastAsia"/>
        </w:rPr>
        <w:t>官田國中</w:t>
      </w:r>
    </w:p>
    <w:p w:rsidR="004B4BC3" w:rsidRPr="00650C88" w:rsidRDefault="004B4BC3" w:rsidP="004B4BC3">
      <w:pPr>
        <w:snapToGrid w:val="0"/>
        <w:rPr>
          <w:rFonts w:ascii="標楷體" w:eastAsia="標楷體" w:hAnsi="標楷體"/>
        </w:rPr>
      </w:pPr>
      <w:r>
        <w:rPr>
          <w:rFonts w:ascii="標楷體" w:eastAsia="標楷體" w:hAnsi="標楷體"/>
        </w:rPr>
        <w:t>（</w:t>
      </w:r>
      <w:r>
        <w:rPr>
          <w:rFonts w:ascii="標楷體" w:eastAsia="標楷體" w:hAnsi="標楷體" w:hint="eastAsia"/>
        </w:rPr>
        <w:t>四</w:t>
      </w:r>
      <w:r>
        <w:rPr>
          <w:rFonts w:ascii="標楷體" w:eastAsia="標楷體" w:hAnsi="標楷體"/>
        </w:rPr>
        <w:t>）</w:t>
      </w:r>
      <w:r>
        <w:rPr>
          <w:rFonts w:ascii="標楷體" w:eastAsia="標楷體" w:hAnsi="標楷體" w:hint="eastAsia"/>
        </w:rPr>
        <w:t>協</w:t>
      </w:r>
      <w:r>
        <w:rPr>
          <w:rFonts w:ascii="標楷體" w:eastAsia="標楷體" w:hAnsi="標楷體"/>
        </w:rPr>
        <w:t>辦單位：</w:t>
      </w:r>
      <w:r w:rsidRPr="00650C88">
        <w:rPr>
          <w:rFonts w:ascii="標楷體" w:eastAsia="標楷體" w:hAnsi="標楷體"/>
        </w:rPr>
        <w:t>臺南市</w:t>
      </w:r>
      <w:r>
        <w:rPr>
          <w:rFonts w:ascii="標楷體" w:eastAsia="標楷體" w:hAnsi="標楷體" w:hint="eastAsia"/>
        </w:rPr>
        <w:t>復興國中</w:t>
      </w:r>
    </w:p>
    <w:p w:rsidR="004B4BC3" w:rsidRPr="00650C88" w:rsidRDefault="004B4BC3" w:rsidP="004B4BC3">
      <w:pPr>
        <w:snapToGrid w:val="0"/>
        <w:rPr>
          <w:rFonts w:ascii="標楷體" w:eastAsia="標楷體" w:hAnsi="標楷體"/>
        </w:rPr>
      </w:pPr>
      <w:r>
        <w:rPr>
          <w:rFonts w:ascii="標楷體" w:eastAsia="標楷體" w:hAnsi="標楷體"/>
        </w:rPr>
        <w:t>四、辦理日期</w:t>
      </w:r>
      <w:r w:rsidRPr="00650C88">
        <w:rPr>
          <w:rFonts w:ascii="標楷體" w:eastAsia="標楷體" w:hAnsi="標楷體"/>
        </w:rPr>
        <w:t>及地點</w:t>
      </w:r>
    </w:p>
    <w:p w:rsidR="004B4BC3" w:rsidRPr="003709F5" w:rsidRDefault="004B4BC3" w:rsidP="004B4BC3">
      <w:pPr>
        <w:snapToGrid w:val="0"/>
        <w:rPr>
          <w:rFonts w:ascii="標楷體" w:eastAsia="標楷體" w:hAnsi="標楷體"/>
        </w:rPr>
      </w:pP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Pr="00650C88">
        <w:rPr>
          <w:rFonts w:ascii="標楷體" w:eastAsia="標楷體" w:hAnsi="標楷體" w:hint="eastAsia"/>
        </w:rPr>
        <w:t>辦</w:t>
      </w:r>
      <w:r w:rsidRPr="003709F5">
        <w:rPr>
          <w:rFonts w:ascii="標楷體" w:eastAsia="標楷體" w:hAnsi="標楷體" w:hint="eastAsia"/>
        </w:rPr>
        <w:t>理日期：1</w:t>
      </w:r>
      <w:r>
        <w:rPr>
          <w:rFonts w:ascii="標楷體" w:eastAsia="標楷體" w:hAnsi="標楷體" w:hint="eastAsia"/>
        </w:rPr>
        <w:t>11</w:t>
      </w:r>
      <w:r w:rsidRPr="003709F5">
        <w:rPr>
          <w:rFonts w:ascii="標楷體" w:eastAsia="標楷體" w:hAnsi="標楷體" w:hint="eastAsia"/>
        </w:rPr>
        <w:t>年</w:t>
      </w:r>
      <w:r>
        <w:rPr>
          <w:rFonts w:ascii="標楷體" w:eastAsia="標楷體" w:hAnsi="標楷體"/>
        </w:rPr>
        <w:t>3</w:t>
      </w:r>
      <w:r w:rsidRPr="003709F5">
        <w:rPr>
          <w:rFonts w:ascii="標楷體" w:eastAsia="標楷體" w:hAnsi="標楷體" w:hint="eastAsia"/>
        </w:rPr>
        <w:t>月</w:t>
      </w:r>
      <w:r>
        <w:rPr>
          <w:rFonts w:ascii="標楷體" w:eastAsia="標楷體" w:hAnsi="標楷體" w:hint="eastAsia"/>
        </w:rPr>
        <w:t>17</w:t>
      </w:r>
      <w:r w:rsidRPr="003709F5">
        <w:rPr>
          <w:rFonts w:ascii="標楷體" w:eastAsia="標楷體" w:hAnsi="標楷體" w:hint="eastAsia"/>
        </w:rPr>
        <w:t>日</w:t>
      </w:r>
      <w:r w:rsidRPr="003709F5">
        <w:rPr>
          <w:rFonts w:ascii="標楷體" w:eastAsia="標楷體" w:hAnsi="標楷體"/>
        </w:rPr>
        <w:t>（</w:t>
      </w:r>
      <w:r w:rsidRPr="003709F5">
        <w:rPr>
          <w:rFonts w:ascii="標楷體" w:eastAsia="標楷體" w:hAnsi="標楷體" w:hint="eastAsia"/>
        </w:rPr>
        <w:t>星期四</w:t>
      </w:r>
      <w:r w:rsidRPr="003709F5">
        <w:rPr>
          <w:rFonts w:ascii="標楷體" w:eastAsia="標楷體" w:hAnsi="標楷體"/>
        </w:rPr>
        <w:t>）</w:t>
      </w:r>
      <w:r w:rsidRPr="003709F5">
        <w:rPr>
          <w:rFonts w:ascii="標楷體" w:eastAsia="標楷體" w:hAnsi="標楷體" w:hint="eastAsia"/>
        </w:rPr>
        <w:t>9：00～12：00</w:t>
      </w:r>
    </w:p>
    <w:p w:rsidR="004B4BC3" w:rsidRPr="003709F5" w:rsidRDefault="004B4BC3" w:rsidP="004B4BC3">
      <w:pPr>
        <w:snapToGrid w:val="0"/>
        <w:rPr>
          <w:rFonts w:ascii="標楷體" w:eastAsia="標楷體" w:hAnsi="標楷體"/>
        </w:rPr>
      </w:pPr>
      <w:r w:rsidRPr="003709F5">
        <w:rPr>
          <w:rFonts w:ascii="標楷體" w:eastAsia="標楷體" w:hAnsi="標楷體"/>
        </w:rPr>
        <w:t>（</w:t>
      </w:r>
      <w:r w:rsidRPr="003709F5">
        <w:rPr>
          <w:rFonts w:ascii="標楷體" w:eastAsia="標楷體" w:hAnsi="標楷體" w:hint="eastAsia"/>
        </w:rPr>
        <w:t>二</w:t>
      </w:r>
      <w:r w:rsidRPr="003709F5">
        <w:rPr>
          <w:rFonts w:ascii="標楷體" w:eastAsia="標楷體" w:hAnsi="標楷體"/>
        </w:rPr>
        <w:t>）</w:t>
      </w:r>
      <w:r w:rsidRPr="003709F5">
        <w:rPr>
          <w:rFonts w:ascii="標楷體" w:eastAsia="標楷體" w:hAnsi="標楷體" w:hint="eastAsia"/>
        </w:rPr>
        <w:t>辦理地點：</w:t>
      </w:r>
      <w:r>
        <w:rPr>
          <w:rFonts w:ascii="標楷體" w:eastAsia="標楷體" w:hAnsi="標楷體" w:hint="eastAsia"/>
        </w:rPr>
        <w:t>臺南市復興國中表演教室</w:t>
      </w:r>
    </w:p>
    <w:p w:rsidR="004B4BC3" w:rsidRPr="00650C88" w:rsidRDefault="004B4BC3" w:rsidP="004B4BC3">
      <w:pPr>
        <w:snapToGrid w:val="0"/>
        <w:rPr>
          <w:rFonts w:ascii="標楷體" w:eastAsia="標楷體" w:hAnsi="標楷體"/>
        </w:rPr>
      </w:pPr>
      <w:r w:rsidRPr="00650C88">
        <w:rPr>
          <w:rFonts w:ascii="標楷體" w:eastAsia="標楷體" w:hAnsi="標楷體"/>
        </w:rPr>
        <w:t>五、參加對象與人數：</w:t>
      </w:r>
    </w:p>
    <w:p w:rsidR="004B4BC3" w:rsidRDefault="004B4BC3" w:rsidP="004B4BC3">
      <w:pPr>
        <w:snapToGrid w:val="0"/>
        <w:rPr>
          <w:rFonts w:ascii="標楷體" w:eastAsia="標楷體" w:hAnsi="標楷體"/>
        </w:rPr>
      </w:pPr>
      <w:r w:rsidRPr="00650C88">
        <w:rPr>
          <w:rFonts w:ascii="標楷體" w:eastAsia="標楷體" w:hAnsi="標楷體" w:hint="eastAsia"/>
        </w:rPr>
        <w:t xml:space="preserve"> </w:t>
      </w:r>
      <w:r w:rsidRPr="00650C88">
        <w:rPr>
          <w:rFonts w:ascii="標楷體" w:eastAsia="標楷體" w:hAnsi="標楷體"/>
        </w:rPr>
        <w:t>(一)</w:t>
      </w:r>
      <w:r>
        <w:rPr>
          <w:rFonts w:ascii="標楷體" w:eastAsia="標楷體" w:hAnsi="標楷體"/>
        </w:rPr>
        <w:t>本市</w:t>
      </w:r>
      <w:r w:rsidRPr="003709F5">
        <w:rPr>
          <w:rFonts w:ascii="標楷體" w:eastAsia="標楷體" w:hAnsi="標楷體"/>
        </w:rPr>
        <w:t>國</w:t>
      </w:r>
      <w:r w:rsidRPr="003709F5">
        <w:rPr>
          <w:rFonts w:ascii="標楷體" w:eastAsia="標楷體" w:hAnsi="標楷體" w:hint="eastAsia"/>
        </w:rPr>
        <w:t>中小</w:t>
      </w:r>
      <w:r w:rsidRPr="003709F5">
        <w:rPr>
          <w:rFonts w:ascii="標楷體" w:eastAsia="標楷體" w:hAnsi="標楷體"/>
        </w:rPr>
        <w:t>藝術領域</w:t>
      </w:r>
      <w:r>
        <w:rPr>
          <w:rFonts w:ascii="標楷體" w:eastAsia="標楷體" w:hAnsi="標楷體" w:hint="eastAsia"/>
        </w:rPr>
        <w:t>表演藝術</w:t>
      </w:r>
      <w:r w:rsidRPr="003709F5">
        <w:rPr>
          <w:rFonts w:ascii="標楷體" w:eastAsia="標楷體" w:hAnsi="標楷體"/>
        </w:rPr>
        <w:t>授課教師。</w:t>
      </w:r>
    </w:p>
    <w:p w:rsidR="004B4BC3" w:rsidRPr="0021455B" w:rsidRDefault="004B4BC3" w:rsidP="004B4BC3">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(二)</w:t>
      </w:r>
      <w:r w:rsidRPr="0021455B">
        <w:rPr>
          <w:rFonts w:ascii="標楷體" w:eastAsia="標楷體" w:hAnsi="標楷體"/>
        </w:rPr>
        <w:t>本市國中小非藝術專長任課表演藝術教師。</w:t>
      </w:r>
    </w:p>
    <w:p w:rsidR="004B4BC3" w:rsidRDefault="004B4BC3" w:rsidP="004B4BC3">
      <w:pPr>
        <w:snapToGrid w:val="0"/>
        <w:rPr>
          <w:rFonts w:ascii="標楷體" w:eastAsia="標楷體" w:hAnsi="標楷體"/>
        </w:rPr>
      </w:pPr>
      <w:r>
        <w:rPr>
          <w:rFonts w:ascii="標楷體" w:eastAsia="標楷體" w:hAnsi="標楷體" w:hint="eastAsia"/>
        </w:rPr>
        <w:t xml:space="preserve"> </w:t>
      </w:r>
      <w:r w:rsidRPr="003709F5">
        <w:rPr>
          <w:rFonts w:ascii="標楷體" w:eastAsia="標楷體" w:hAnsi="標楷體"/>
        </w:rPr>
        <w:t>(</w:t>
      </w:r>
      <w:r>
        <w:rPr>
          <w:rFonts w:ascii="標楷體" w:eastAsia="標楷體" w:hAnsi="標楷體" w:hint="eastAsia"/>
        </w:rPr>
        <w:t>三</w:t>
      </w:r>
      <w:r w:rsidRPr="003709F5">
        <w:rPr>
          <w:rFonts w:ascii="標楷體" w:eastAsia="標楷體" w:hAnsi="標楷體"/>
        </w:rPr>
        <w:t>)</w:t>
      </w:r>
      <w:r w:rsidRPr="003709F5">
        <w:rPr>
          <w:rFonts w:ascii="標楷體" w:eastAsia="標楷體" w:hAnsi="標楷體" w:hint="eastAsia"/>
        </w:rPr>
        <w:t>本</w:t>
      </w:r>
      <w:r w:rsidRPr="003709F5">
        <w:rPr>
          <w:rFonts w:ascii="標楷體" w:eastAsia="標楷體" w:hAnsi="標楷體"/>
        </w:rPr>
        <w:t>場次錄取</w:t>
      </w:r>
      <w:r w:rsidRPr="003709F5">
        <w:rPr>
          <w:rFonts w:ascii="標楷體" w:eastAsia="標楷體" w:hAnsi="標楷體" w:hint="eastAsia"/>
        </w:rPr>
        <w:t>3</w:t>
      </w:r>
      <w:r w:rsidRPr="003709F5">
        <w:rPr>
          <w:rFonts w:ascii="標楷體" w:eastAsia="標楷體" w:hAnsi="標楷體"/>
        </w:rPr>
        <w:t>0人，</w:t>
      </w:r>
      <w:r w:rsidRPr="003709F5">
        <w:rPr>
          <w:rFonts w:ascii="標楷體" w:eastAsia="標楷體" w:hAnsi="標楷體" w:hint="eastAsia"/>
        </w:rPr>
        <w:t>額滿即截止報名。</w:t>
      </w:r>
    </w:p>
    <w:p w:rsidR="004B4BC3" w:rsidRPr="00650C88" w:rsidRDefault="004B4BC3" w:rsidP="004B4BC3">
      <w:pPr>
        <w:snapToGrid w:val="0"/>
        <w:rPr>
          <w:rFonts w:ascii="標楷體" w:eastAsia="標楷體" w:hAnsi="標楷體"/>
        </w:rPr>
      </w:pPr>
      <w:r>
        <w:rPr>
          <w:rFonts w:ascii="標楷體" w:eastAsia="標楷體" w:hAnsi="標楷體"/>
        </w:rPr>
        <w:t xml:space="preserve"> (</w:t>
      </w:r>
      <w:r>
        <w:rPr>
          <w:rFonts w:ascii="標楷體" w:eastAsia="標楷體" w:hAnsi="標楷體" w:hint="eastAsia"/>
        </w:rPr>
        <w:t>四</w:t>
      </w:r>
      <w:r>
        <w:rPr>
          <w:rFonts w:ascii="標楷體" w:eastAsia="標楷體" w:hAnsi="標楷體"/>
        </w:rPr>
        <w:t>)</w:t>
      </w:r>
      <w:r>
        <w:rPr>
          <w:rFonts w:ascii="標楷體" w:eastAsia="標楷體" w:hAnsi="標楷體" w:hint="eastAsia"/>
        </w:rPr>
        <w:t>全程參與</w:t>
      </w:r>
      <w:r w:rsidRPr="003709F5">
        <w:rPr>
          <w:rFonts w:ascii="標楷體" w:eastAsia="標楷體" w:hAnsi="標楷體" w:hint="eastAsia"/>
        </w:rPr>
        <w:t>教師核予3小</w:t>
      </w:r>
      <w:r>
        <w:rPr>
          <w:rFonts w:ascii="標楷體" w:eastAsia="標楷體" w:hAnsi="標楷體" w:hint="eastAsia"/>
        </w:rPr>
        <w:t>時研習時數，請</w:t>
      </w:r>
      <w:r w:rsidRPr="00650C88">
        <w:rPr>
          <w:rFonts w:ascii="標楷體" w:eastAsia="標楷體" w:hAnsi="標楷體" w:hint="eastAsia"/>
        </w:rPr>
        <w:t>至臺南市教育局資訊中心學習護照系統報名。</w:t>
      </w:r>
    </w:p>
    <w:p w:rsidR="004B4BC3" w:rsidRPr="00650C88" w:rsidRDefault="004B4BC3" w:rsidP="004B4BC3">
      <w:pPr>
        <w:snapToGrid w:val="0"/>
        <w:rPr>
          <w:rFonts w:ascii="標楷體" w:eastAsia="標楷體" w:hAnsi="標楷體"/>
        </w:rPr>
      </w:pPr>
      <w:r w:rsidRPr="00650C88">
        <w:rPr>
          <w:rFonts w:ascii="標楷體" w:eastAsia="標楷體" w:hAnsi="標楷體"/>
        </w:rPr>
        <w:t>六、研習內容：</w:t>
      </w:r>
    </w:p>
    <w:p w:rsidR="004B4BC3" w:rsidRPr="00650C88" w:rsidRDefault="004B4BC3" w:rsidP="004B4BC3">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Pr="00650C88">
        <w:rPr>
          <w:rFonts w:ascii="標楷體" w:eastAsia="標楷體" w:hAnsi="標楷體" w:hint="eastAsia"/>
        </w:rPr>
        <w:t>活動程序表</w:t>
      </w:r>
    </w:p>
    <w:tbl>
      <w:tblPr>
        <w:tblStyle w:val="34"/>
        <w:tblW w:w="9072" w:type="dxa"/>
        <w:jc w:val="center"/>
        <w:tblInd w:w="0" w:type="dxa"/>
        <w:tblLayout w:type="fixed"/>
        <w:tblLook w:val="0000" w:firstRow="0" w:lastRow="0" w:firstColumn="0" w:lastColumn="0" w:noHBand="0" w:noVBand="0"/>
      </w:tblPr>
      <w:tblGrid>
        <w:gridCol w:w="2321"/>
        <w:gridCol w:w="3344"/>
        <w:gridCol w:w="2326"/>
        <w:gridCol w:w="1081"/>
      </w:tblGrid>
      <w:tr w:rsidR="004B4BC3" w:rsidRPr="00650C88" w:rsidTr="00B52E9A">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時間</w:t>
            </w:r>
          </w:p>
        </w:tc>
        <w:tc>
          <w:tcPr>
            <w:tcW w:w="33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課程內容</w:t>
            </w:r>
          </w:p>
        </w:tc>
        <w:tc>
          <w:tcPr>
            <w:tcW w:w="232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講師</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備註</w:t>
            </w:r>
          </w:p>
        </w:tc>
      </w:tr>
      <w:tr w:rsidR="004B4BC3" w:rsidRPr="00650C88" w:rsidTr="00B52E9A">
        <w:trPr>
          <w:trHeight w:val="563"/>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08:30~09:00</w:t>
            </w:r>
          </w:p>
        </w:tc>
        <w:tc>
          <w:tcPr>
            <w:tcW w:w="33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報到</w:t>
            </w:r>
          </w:p>
        </w:tc>
        <w:tc>
          <w:tcPr>
            <w:tcW w:w="232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藝</w:t>
            </w:r>
            <w:r w:rsidRPr="00650C88">
              <w:rPr>
                <w:rFonts w:ascii="標楷體" w:eastAsia="標楷體" w:hAnsi="標楷體" w:cs="BiauKai" w:hint="eastAsia"/>
              </w:rPr>
              <w:t>術</w:t>
            </w:r>
            <w:r w:rsidRPr="00650C88">
              <w:rPr>
                <w:rFonts w:ascii="標楷體" w:eastAsia="標楷體" w:hAnsi="標楷體" w:cs="BiauKai"/>
              </w:rPr>
              <w:t>輔導團</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jc w:val="center"/>
              <w:rPr>
                <w:rFonts w:ascii="標楷體" w:eastAsia="標楷體" w:hAnsi="標楷體" w:cs="BiauKai"/>
              </w:rPr>
            </w:pPr>
          </w:p>
        </w:tc>
      </w:tr>
      <w:tr w:rsidR="004B4BC3" w:rsidRPr="00650C88" w:rsidTr="00B52E9A">
        <w:trPr>
          <w:trHeight w:val="758"/>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09:00~0</w:t>
            </w:r>
            <w:r>
              <w:rPr>
                <w:rFonts w:ascii="標楷體" w:eastAsia="標楷體" w:hAnsi="標楷體" w:cs="BiauKai" w:hint="eastAsia"/>
              </w:rPr>
              <w:t>9</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3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A80A60">
              <w:rPr>
                <w:rFonts w:ascii="標楷體" w:eastAsia="標楷體" w:hAnsi="標楷體"/>
              </w:rPr>
              <w:t>日本舞踊</w:t>
            </w:r>
            <w:r>
              <w:rPr>
                <w:rFonts w:ascii="標楷體" w:eastAsia="標楷體" w:hAnsi="標楷體" w:cs="BiauKai" w:hint="eastAsia"/>
              </w:rPr>
              <w:t>介紹</w:t>
            </w:r>
          </w:p>
        </w:tc>
        <w:tc>
          <w:tcPr>
            <w:tcW w:w="232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Default="004B4BC3" w:rsidP="009C1139">
            <w:pPr>
              <w:ind w:left="100"/>
              <w:jc w:val="center"/>
              <w:rPr>
                <w:rFonts w:ascii="標楷體" w:eastAsia="標楷體" w:hAnsi="標楷體" w:cs="BiauKai"/>
              </w:rPr>
            </w:pPr>
            <w:r>
              <w:rPr>
                <w:rFonts w:ascii="標楷體" w:eastAsia="標楷體" w:hAnsi="標楷體" w:cs="BiauKai" w:hint="eastAsia"/>
              </w:rPr>
              <w:t>講師﹕</w:t>
            </w:r>
            <w:r w:rsidRPr="00CA24A8">
              <w:rPr>
                <w:rFonts w:ascii="標楷體" w:eastAsia="標楷體" w:hAnsi="標楷體" w:cs="BiauKai"/>
              </w:rPr>
              <w:t>山本柳</w:t>
            </w:r>
          </w:p>
          <w:p w:rsidR="004B4BC3" w:rsidRPr="00650C88" w:rsidRDefault="00B52E9A" w:rsidP="00B52E9A">
            <w:pPr>
              <w:ind w:left="100"/>
              <w:jc w:val="center"/>
              <w:rPr>
                <w:rFonts w:ascii="標楷體" w:eastAsia="標楷體" w:hAnsi="標楷體" w:cs="BiauKai"/>
              </w:rPr>
            </w:pPr>
            <w:r>
              <w:rPr>
                <w:rFonts w:ascii="標楷體" w:eastAsia="標楷體" w:hAnsi="標楷體" w:cs="BiauKai" w:hint="eastAsia"/>
              </w:rPr>
              <w:t>助理</w:t>
            </w:r>
            <w:r w:rsidR="004B4BC3" w:rsidRPr="00B51627">
              <w:rPr>
                <w:rFonts w:ascii="標楷體" w:eastAsia="標楷體" w:hAnsi="標楷體" w:cs="BiauKai" w:hint="eastAsia"/>
              </w:rPr>
              <w:t>講師﹕蔡佼瑾</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jc w:val="center"/>
              <w:rPr>
                <w:rFonts w:ascii="標楷體" w:eastAsia="標楷體" w:hAnsi="標楷體" w:cs="BiauKai"/>
                <w:color w:val="FF0000"/>
              </w:rPr>
            </w:pPr>
            <w:r w:rsidRPr="00D561AF">
              <w:rPr>
                <w:rFonts w:ascii="標楷體" w:eastAsia="標楷體" w:hAnsi="標楷體" w:cs="BiauKai" w:hint="eastAsia"/>
              </w:rPr>
              <w:t>外聘</w:t>
            </w:r>
          </w:p>
        </w:tc>
      </w:tr>
      <w:tr w:rsidR="004B4BC3" w:rsidRPr="00650C88" w:rsidTr="00B52E9A">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10:00~1</w:t>
            </w:r>
            <w:r>
              <w:rPr>
                <w:rFonts w:ascii="標楷體" w:eastAsia="標楷體" w:hAnsi="標楷體" w:cs="BiauKai" w:hint="eastAsia"/>
              </w:rPr>
              <w:t>0</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3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jc w:val="center"/>
              <w:rPr>
                <w:rFonts w:ascii="標楷體" w:eastAsia="標楷體" w:hAnsi="標楷體" w:cs="BiauKai"/>
              </w:rPr>
            </w:pPr>
            <w:r w:rsidRPr="00A80A60">
              <w:rPr>
                <w:rFonts w:ascii="標楷體" w:eastAsia="標楷體" w:hAnsi="標楷體"/>
              </w:rPr>
              <w:t>日本舞踊</w:t>
            </w:r>
            <w:r>
              <w:rPr>
                <w:rFonts w:ascii="標楷體" w:eastAsia="標楷體" w:hAnsi="標楷體" w:hint="eastAsia"/>
              </w:rPr>
              <w:t>動作</w:t>
            </w:r>
            <w:r>
              <w:rPr>
                <w:rFonts w:ascii="標楷體" w:eastAsia="標楷體" w:hAnsi="標楷體" w:cs="BiauKai" w:hint="eastAsia"/>
              </w:rPr>
              <w:t>介紹</w:t>
            </w:r>
          </w:p>
        </w:tc>
        <w:tc>
          <w:tcPr>
            <w:tcW w:w="232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B51627" w:rsidRDefault="004B4BC3" w:rsidP="009C1139">
            <w:pPr>
              <w:ind w:left="100"/>
              <w:jc w:val="center"/>
              <w:rPr>
                <w:rFonts w:ascii="標楷體" w:eastAsia="標楷體" w:hAnsi="標楷體" w:cs="BiauKai"/>
              </w:rPr>
            </w:pPr>
            <w:r w:rsidRPr="00B51627">
              <w:rPr>
                <w:rFonts w:ascii="標楷體" w:eastAsia="標楷體" w:hAnsi="標楷體" w:cs="BiauKai" w:hint="eastAsia"/>
              </w:rPr>
              <w:t>講師﹕山本柳</w:t>
            </w:r>
          </w:p>
          <w:p w:rsidR="004B4BC3" w:rsidRPr="00650C88" w:rsidRDefault="00B52E9A" w:rsidP="009C1139">
            <w:pPr>
              <w:widowControl/>
              <w:ind w:left="100"/>
              <w:jc w:val="center"/>
              <w:rPr>
                <w:rFonts w:ascii="標楷體" w:eastAsia="標楷體" w:hAnsi="標楷體" w:cs="BiauKai"/>
              </w:rPr>
            </w:pPr>
            <w:r>
              <w:rPr>
                <w:rFonts w:ascii="標楷體" w:eastAsia="標楷體" w:hAnsi="標楷體" w:cs="BiauKai" w:hint="eastAsia"/>
              </w:rPr>
              <w:t>助理</w:t>
            </w:r>
            <w:r w:rsidR="004B4BC3" w:rsidRPr="00B51627">
              <w:rPr>
                <w:rFonts w:ascii="標楷體" w:eastAsia="標楷體" w:hAnsi="標楷體" w:cs="BiauKai" w:hint="eastAsia"/>
              </w:rPr>
              <w:t>講師﹕蔡佼瑾</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jc w:val="center"/>
              <w:rPr>
                <w:rFonts w:ascii="標楷體" w:eastAsia="標楷體" w:hAnsi="標楷體" w:cs="BiauKai"/>
              </w:rPr>
            </w:pPr>
            <w:r w:rsidRPr="00D561AF">
              <w:rPr>
                <w:rFonts w:ascii="標楷體" w:eastAsia="標楷體" w:hAnsi="標楷體" w:cs="BiauKai" w:hint="eastAsia"/>
              </w:rPr>
              <w:t>外聘</w:t>
            </w:r>
          </w:p>
        </w:tc>
      </w:tr>
      <w:tr w:rsidR="004B4BC3" w:rsidRPr="00650C88" w:rsidTr="00B52E9A">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11:00~1</w:t>
            </w:r>
            <w:r>
              <w:rPr>
                <w:rFonts w:ascii="標楷體" w:eastAsia="標楷體" w:hAnsi="標楷體" w:cs="BiauKai" w:hint="eastAsia"/>
              </w:rPr>
              <w:t>1</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3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A80A60">
              <w:rPr>
                <w:rFonts w:ascii="標楷體" w:eastAsia="標楷體" w:hAnsi="標楷體"/>
              </w:rPr>
              <w:t>日本舞踊</w:t>
            </w:r>
            <w:r>
              <w:rPr>
                <w:rFonts w:ascii="標楷體" w:eastAsia="標楷體" w:hAnsi="標楷體" w:hint="eastAsia"/>
              </w:rPr>
              <w:t>教學</w:t>
            </w:r>
            <w:r>
              <w:rPr>
                <w:rFonts w:ascii="標楷體" w:eastAsia="標楷體" w:hAnsi="標楷體" w:cs="BiauKai" w:hint="eastAsia"/>
              </w:rPr>
              <w:t>實作</w:t>
            </w:r>
          </w:p>
        </w:tc>
        <w:tc>
          <w:tcPr>
            <w:tcW w:w="232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B51627" w:rsidRDefault="004B4BC3" w:rsidP="009C1139">
            <w:pPr>
              <w:ind w:left="100"/>
              <w:jc w:val="center"/>
              <w:rPr>
                <w:rFonts w:ascii="標楷體" w:eastAsia="標楷體" w:hAnsi="標楷體" w:cs="BiauKai"/>
              </w:rPr>
            </w:pPr>
            <w:r w:rsidRPr="00B51627">
              <w:rPr>
                <w:rFonts w:ascii="標楷體" w:eastAsia="標楷體" w:hAnsi="標楷體" w:cs="BiauKai" w:hint="eastAsia"/>
              </w:rPr>
              <w:t>講師﹕山本柳</w:t>
            </w:r>
          </w:p>
          <w:p w:rsidR="004B4BC3" w:rsidRPr="00650C88" w:rsidRDefault="00B52E9A" w:rsidP="009C1139">
            <w:pPr>
              <w:widowControl/>
              <w:ind w:left="100"/>
              <w:jc w:val="center"/>
              <w:rPr>
                <w:rFonts w:ascii="標楷體" w:eastAsia="標楷體" w:hAnsi="標楷體" w:cs="BiauKai"/>
              </w:rPr>
            </w:pPr>
            <w:r>
              <w:rPr>
                <w:rFonts w:ascii="標楷體" w:eastAsia="標楷體" w:hAnsi="標楷體" w:cs="BiauKai" w:hint="eastAsia"/>
              </w:rPr>
              <w:t>助理</w:t>
            </w:r>
            <w:r w:rsidR="004B4BC3" w:rsidRPr="00B51627">
              <w:rPr>
                <w:rFonts w:ascii="標楷體" w:eastAsia="標楷體" w:hAnsi="標楷體" w:cs="BiauKai" w:hint="eastAsia"/>
              </w:rPr>
              <w:t>講師﹕蔡佼瑾</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jc w:val="center"/>
              <w:rPr>
                <w:rFonts w:ascii="標楷體" w:eastAsia="標楷體" w:hAnsi="標楷體" w:cs="BiauKai"/>
              </w:rPr>
            </w:pPr>
            <w:r w:rsidRPr="00D561AF">
              <w:rPr>
                <w:rFonts w:ascii="標楷體" w:eastAsia="標楷體" w:hAnsi="標楷體" w:cs="BiauKai" w:hint="eastAsia"/>
              </w:rPr>
              <w:t>外聘</w:t>
            </w:r>
          </w:p>
        </w:tc>
      </w:tr>
      <w:tr w:rsidR="004B4BC3" w:rsidRPr="00650C88" w:rsidTr="00B52E9A">
        <w:trPr>
          <w:jc w:val="center"/>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Pr>
                <w:rFonts w:ascii="標楷體" w:eastAsia="標楷體" w:hAnsi="標楷體" w:cs="BiauKai"/>
              </w:rPr>
              <w:t>11:5</w:t>
            </w:r>
            <w:r w:rsidRPr="00650C88">
              <w:rPr>
                <w:rFonts w:ascii="標楷體" w:eastAsia="標楷體" w:hAnsi="標楷體" w:cs="BiauKai"/>
              </w:rPr>
              <w:t>0~1</w:t>
            </w:r>
            <w:r>
              <w:rPr>
                <w:rFonts w:ascii="標楷體" w:eastAsia="標楷體" w:hAnsi="標楷體" w:cs="BiauKai" w:hint="eastAsia"/>
              </w:rPr>
              <w:t>2</w:t>
            </w:r>
            <w:r w:rsidRPr="00650C88">
              <w:rPr>
                <w:rFonts w:ascii="標楷體" w:eastAsia="標楷體" w:hAnsi="標楷體" w:cs="BiauKai"/>
              </w:rPr>
              <w:t>:</w:t>
            </w:r>
            <w:r>
              <w:rPr>
                <w:rFonts w:ascii="標楷體" w:eastAsia="標楷體" w:hAnsi="標楷體" w:cs="BiauKai" w:hint="eastAsia"/>
              </w:rPr>
              <w:t>0</w:t>
            </w:r>
            <w:r w:rsidRPr="00650C88">
              <w:rPr>
                <w:rFonts w:ascii="標楷體" w:eastAsia="標楷體" w:hAnsi="標楷體" w:cs="BiauKai"/>
              </w:rPr>
              <w:t>0</w:t>
            </w:r>
          </w:p>
        </w:tc>
        <w:tc>
          <w:tcPr>
            <w:tcW w:w="33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hint="eastAsia"/>
              </w:rPr>
              <w:t>分享與回饋</w:t>
            </w:r>
          </w:p>
        </w:tc>
        <w:tc>
          <w:tcPr>
            <w:tcW w:w="232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ind w:left="100"/>
              <w:jc w:val="center"/>
              <w:rPr>
                <w:rFonts w:ascii="標楷體" w:eastAsia="標楷體" w:hAnsi="標楷體" w:cs="BiauKai"/>
              </w:rPr>
            </w:pPr>
            <w:r w:rsidRPr="00650C88">
              <w:rPr>
                <w:rFonts w:ascii="標楷體" w:eastAsia="標楷體" w:hAnsi="標楷體" w:cs="BiauKai"/>
              </w:rPr>
              <w:t>藝</w:t>
            </w:r>
            <w:r w:rsidRPr="00650C88">
              <w:rPr>
                <w:rFonts w:ascii="標楷體" w:eastAsia="標楷體" w:hAnsi="標楷體" w:cs="BiauKai" w:hint="eastAsia"/>
              </w:rPr>
              <w:t>術</w:t>
            </w:r>
            <w:r w:rsidRPr="00650C88">
              <w:rPr>
                <w:rFonts w:ascii="標楷體" w:eastAsia="標楷體" w:hAnsi="標楷體" w:cs="BiauKai"/>
              </w:rPr>
              <w:t>輔導團</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4B4BC3" w:rsidRPr="00650C88" w:rsidRDefault="004B4BC3" w:rsidP="009C1139">
            <w:pPr>
              <w:widowControl/>
              <w:rPr>
                <w:rFonts w:ascii="標楷體" w:eastAsia="標楷體" w:hAnsi="標楷體" w:cs="BiauKai"/>
              </w:rPr>
            </w:pPr>
          </w:p>
        </w:tc>
      </w:tr>
    </w:tbl>
    <w:p w:rsidR="004B4BC3" w:rsidRPr="00650C88" w:rsidRDefault="004B4BC3" w:rsidP="004B4BC3">
      <w:pPr>
        <w:snapToGrid w:val="0"/>
        <w:rPr>
          <w:rFonts w:ascii="標楷體" w:eastAsia="標楷體" w:hAnsi="標楷體"/>
        </w:rPr>
      </w:pPr>
    </w:p>
    <w:p w:rsidR="004B4BC3" w:rsidRDefault="004B4BC3" w:rsidP="004B4BC3">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(二)</w:t>
      </w:r>
      <w:r>
        <w:rPr>
          <w:rFonts w:ascii="標楷體" w:eastAsia="標楷體" w:hAnsi="標楷體"/>
        </w:rPr>
        <w:t xml:space="preserve"> </w:t>
      </w:r>
    </w:p>
    <w:p w:rsidR="004B4BC3" w:rsidRDefault="004B4BC3" w:rsidP="004B4BC3">
      <w:pPr>
        <w:rPr>
          <w:rFonts w:ascii="標楷體" w:eastAsia="標楷體" w:hAnsi="標楷體"/>
        </w:rPr>
      </w:pPr>
      <w:r>
        <w:rPr>
          <w:rFonts w:ascii="標楷體" w:eastAsia="標楷體" w:hAnsi="標楷體" w:hint="eastAsia"/>
        </w:rPr>
        <w:t>1.</w:t>
      </w:r>
      <w:r w:rsidRPr="00650C88">
        <w:rPr>
          <w:rFonts w:ascii="標楷體" w:eastAsia="標楷體" w:hAnsi="標楷體"/>
        </w:rPr>
        <w:t>講師：</w:t>
      </w:r>
      <w:r w:rsidRPr="00CA24A8">
        <w:rPr>
          <w:rFonts w:ascii="標楷體" w:eastAsia="標楷體" w:hAnsi="標楷體"/>
        </w:rPr>
        <w:t>山本柳(原名柳信慧)</w:t>
      </w:r>
      <w:r>
        <w:rPr>
          <w:rFonts w:ascii="標楷體" w:eastAsia="標楷體" w:hAnsi="標楷體"/>
        </w:rPr>
        <w:t xml:space="preserve"> </w:t>
      </w:r>
    </w:p>
    <w:p w:rsidR="004B4BC3" w:rsidRPr="00CA24A8" w:rsidRDefault="004B4BC3" w:rsidP="004B4BC3">
      <w:pPr>
        <w:rPr>
          <w:rFonts w:ascii="標楷體" w:eastAsia="標楷體" w:hAnsi="標楷體"/>
        </w:rPr>
      </w:pPr>
      <w:r w:rsidRPr="00CA24A8">
        <w:rPr>
          <w:rFonts w:ascii="標楷體" w:eastAsia="標楷體" w:hAnsi="標楷體"/>
        </w:rPr>
        <w:lastRenderedPageBreak/>
        <w:t>日本舞踊舞團團長</w:t>
      </w:r>
      <w:r>
        <w:rPr>
          <w:rFonts w:ascii="標楷體" w:eastAsia="標楷體" w:hAnsi="標楷體" w:hint="eastAsia"/>
        </w:rPr>
        <w:t>，</w:t>
      </w:r>
      <w:r w:rsidRPr="00CA24A8">
        <w:rPr>
          <w:rFonts w:ascii="標楷體" w:eastAsia="標楷體" w:hAnsi="標楷體"/>
        </w:rPr>
        <w:t>本身在師範體系求學期間，即師承名舞蹈家李翩翩教授，在世界民俗舞蹈的領域中受到深厚的薰陶。退休之後，師承在臺灣生根的已故日裔花柳流日本舞踊家元(「家元」即具備正統日本舞踊合格教師資格之傳人)山本倭子超過二十年，並正式接獲山本倭子老師名取為「山本柳」。日本舞踊四大門派中，花柳流是惟一嚴守經典路線的流派；這樣的傳承也是山本柳老師一路走來的信念。</w:t>
      </w:r>
    </w:p>
    <w:p w:rsidR="004B4BC3" w:rsidRDefault="004B4BC3" w:rsidP="004B4BC3">
      <w:pPr>
        <w:rPr>
          <w:rFonts w:ascii="標楷體" w:eastAsia="標楷體" w:hAnsi="標楷體"/>
          <w:lang w:eastAsia="ja-JP"/>
        </w:rPr>
      </w:pPr>
      <w:r w:rsidRPr="00CA24A8">
        <w:rPr>
          <w:rFonts w:ascii="標楷體" w:eastAsia="標楷體" w:hAnsi="標楷體"/>
        </w:rPr>
        <w:t>舞團的緣起原只是山本柳老師在麻豆區內幾處草根團體教授日本舞踊。</w:t>
      </w:r>
      <w:r w:rsidRPr="00CA24A8">
        <w:rPr>
          <w:rFonts w:ascii="標楷體" w:eastAsia="標楷體" w:hAnsi="標楷體"/>
          <w:lang w:eastAsia="ja-JP"/>
        </w:rPr>
        <w:t>後來因為成果斐然，並帶領出的一群平均80歲（最高齡88歲）在臺南、甚至是在全國性比賽中備受肯定的樂齡日本舞踊團，遂逐漸凝聚成「</w:t>
      </w:r>
      <w:r w:rsidRPr="00CA24A8">
        <w:rPr>
          <w:rFonts w:ascii="MS Mincho" w:eastAsia="MS Mincho" w:hAnsi="MS Mincho" w:cs="MS Mincho"/>
          <w:lang w:eastAsia="ja-JP"/>
        </w:rPr>
        <w:t>タソボボ</w:t>
      </w:r>
      <w:r w:rsidRPr="00CA24A8">
        <w:rPr>
          <w:rFonts w:ascii="標楷體" w:eastAsia="標楷體" w:hAnsi="標楷體"/>
          <w:lang w:eastAsia="ja-JP"/>
        </w:rPr>
        <w:t xml:space="preserve"> (TAMPOPO)創作空間」。</w:t>
      </w:r>
    </w:p>
    <w:p w:rsidR="004B4BC3" w:rsidRPr="00CA24A8" w:rsidRDefault="004B4BC3" w:rsidP="004B4BC3">
      <w:pPr>
        <w:rPr>
          <w:rFonts w:ascii="標楷體" w:eastAsia="標楷體" w:hAnsi="標楷體"/>
        </w:rPr>
      </w:pPr>
      <w:r w:rsidRPr="00CA24A8">
        <w:rPr>
          <w:rFonts w:ascii="標楷體" w:eastAsia="標楷體" w:hAnsi="標楷體"/>
        </w:rPr>
        <w:t>2009年三月召集熱愛舞踊的學生們成立「台南市日本舞踊學會」，山本柳老師擔任學會藝術總監，也是學會中唯一領有山本流派日本舞踊正式名取資格的合格教師。2014年8月在臺南市文化局正式立案舞團，主要是為提昇日本舞踊藝術在臺灣的養成素質及專業訓練、推廣日本舞踊藝術及專業文化內涵的普及，並走向國際化、促進臺日藝術文化交流。</w:t>
      </w:r>
    </w:p>
    <w:p w:rsidR="004B4BC3" w:rsidRDefault="004B4BC3" w:rsidP="004B4BC3">
      <w:pPr>
        <w:rPr>
          <w:rFonts w:ascii="標楷體" w:eastAsia="標楷體" w:hAnsi="標楷體"/>
          <w:color w:val="FF0000"/>
        </w:rPr>
      </w:pPr>
    </w:p>
    <w:p w:rsidR="004B4BC3" w:rsidRPr="00B51627" w:rsidRDefault="004B4BC3" w:rsidP="004B4BC3">
      <w:pPr>
        <w:rPr>
          <w:rFonts w:ascii="標楷體" w:eastAsia="標楷體" w:hAnsi="標楷體"/>
        </w:rPr>
      </w:pPr>
      <w:r>
        <w:rPr>
          <w:rFonts w:ascii="標楷體" w:eastAsia="標楷體" w:hAnsi="標楷體" w:hint="eastAsia"/>
        </w:rPr>
        <w:t>2.</w:t>
      </w:r>
      <w:r w:rsidRPr="00B51627">
        <w:rPr>
          <w:rFonts w:ascii="標楷體" w:eastAsia="標楷體" w:hAnsi="標楷體" w:hint="eastAsia"/>
        </w:rPr>
        <w:t>助理講師﹕蔡佼瑾，日本舞踊舞團團員</w:t>
      </w:r>
    </w:p>
    <w:p w:rsidR="004B4BC3" w:rsidRPr="00650C88" w:rsidRDefault="004B4BC3" w:rsidP="004B4BC3">
      <w:pPr>
        <w:pBdr>
          <w:top w:val="nil"/>
          <w:left w:val="nil"/>
          <w:bottom w:val="nil"/>
          <w:right w:val="nil"/>
          <w:between w:val="nil"/>
        </w:pBdr>
        <w:spacing w:line="420" w:lineRule="exact"/>
        <w:rPr>
          <w:rFonts w:ascii="標楷體" w:eastAsia="標楷體" w:hAnsi="標楷體" w:cs="BiauKai"/>
        </w:rPr>
      </w:pPr>
      <w:r w:rsidRPr="00650C88">
        <w:rPr>
          <w:rFonts w:ascii="標楷體" w:eastAsia="標楷體" w:hAnsi="標楷體" w:cs="BiauKai"/>
        </w:rPr>
        <w:t>七、經費來源與概算：教育部國民及學前教育署補助辦理1</w:t>
      </w:r>
      <w:r w:rsidRPr="00650C88">
        <w:rPr>
          <w:rFonts w:ascii="標楷體" w:eastAsia="標楷體" w:hAnsi="標楷體" w:cs="BiauKai" w:hint="eastAsia"/>
        </w:rPr>
        <w:t>10</w:t>
      </w:r>
      <w:r w:rsidRPr="00650C88">
        <w:rPr>
          <w:rFonts w:ascii="標楷體" w:eastAsia="標楷體" w:hAnsi="標楷體" w:cs="BiauKai"/>
        </w:rPr>
        <w:t>學年度精進國民中學及國民小學教師教學專業與課程品質整體推動計畫經費。</w:t>
      </w:r>
    </w:p>
    <w:p w:rsidR="004B4BC3" w:rsidRPr="00E233C3" w:rsidRDefault="004B4BC3" w:rsidP="004B4BC3">
      <w:pPr>
        <w:rPr>
          <w:rFonts w:ascii="標楷體" w:eastAsia="標楷體" w:hAnsi="標楷體"/>
        </w:rPr>
      </w:pPr>
    </w:p>
    <w:tbl>
      <w:tblPr>
        <w:tblStyle w:val="31"/>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2878"/>
        <w:gridCol w:w="1134"/>
        <w:gridCol w:w="1134"/>
        <w:gridCol w:w="1276"/>
        <w:gridCol w:w="2435"/>
      </w:tblGrid>
      <w:tr w:rsidR="004B4BC3" w:rsidRPr="00E233C3" w:rsidTr="009C1139">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4B4BC3" w:rsidRPr="00E233C3" w:rsidRDefault="004B4BC3" w:rsidP="009C1139">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4B4BC3" w:rsidRPr="00E233C3" w:rsidRDefault="004B4BC3" w:rsidP="009C1139">
            <w:pPr>
              <w:jc w:val="center"/>
              <w:rPr>
                <w:rFonts w:ascii="標楷體" w:eastAsia="標楷體" w:hAnsi="標楷體" w:cs="BiauKai"/>
              </w:rPr>
            </w:pPr>
            <w:r w:rsidRPr="00E233C3">
              <w:rPr>
                <w:rFonts w:ascii="標楷體" w:eastAsia="標楷體" w:hAnsi="標楷體" w:cs="BiauKai"/>
              </w:rPr>
              <w:t>計畫經費明細</w:t>
            </w:r>
          </w:p>
        </w:tc>
      </w:tr>
      <w:tr w:rsidR="004B4BC3" w:rsidRPr="00E233C3" w:rsidTr="009C1139">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4B4BC3" w:rsidRPr="00E233C3" w:rsidRDefault="004B4BC3" w:rsidP="009C1139">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4B4BC3" w:rsidRPr="00E233C3" w:rsidRDefault="004B4BC3" w:rsidP="009C1139">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4B4BC3" w:rsidRPr="00E233C3" w:rsidRDefault="004B4BC3" w:rsidP="009C1139">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4B4BC3" w:rsidRPr="00E233C3" w:rsidRDefault="004B4BC3" w:rsidP="009C1139">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4B4BC3" w:rsidRPr="00E233C3" w:rsidRDefault="004B4BC3" w:rsidP="009C1139">
            <w:pPr>
              <w:jc w:val="center"/>
              <w:rPr>
                <w:rFonts w:ascii="標楷體" w:eastAsia="標楷體" w:hAnsi="標楷體" w:cs="BiauKai"/>
              </w:rPr>
            </w:pPr>
            <w:r w:rsidRPr="00E233C3">
              <w:rPr>
                <w:rFonts w:ascii="標楷體" w:eastAsia="標楷體" w:hAnsi="標楷體" w:cs="BiauKai"/>
              </w:rPr>
              <w:t>說明</w:t>
            </w:r>
          </w:p>
        </w:tc>
      </w:tr>
      <w:tr w:rsidR="004B4BC3" w:rsidRPr="00E233C3" w:rsidTr="009C1139">
        <w:trPr>
          <w:trHeight w:val="380"/>
        </w:trPr>
        <w:tc>
          <w:tcPr>
            <w:tcW w:w="578" w:type="dxa"/>
            <w:vMerge w:val="restart"/>
            <w:tcBorders>
              <w:left w:val="single" w:sz="12" w:space="0" w:color="000000"/>
              <w:right w:val="single" w:sz="6" w:space="0" w:color="000000"/>
            </w:tcBorders>
            <w:vAlign w:val="center"/>
          </w:tcPr>
          <w:p w:rsidR="004B4BC3" w:rsidRPr="00E233C3" w:rsidRDefault="004B4BC3" w:rsidP="009C1139">
            <w:pPr>
              <w:ind w:left="113" w:right="113"/>
              <w:jc w:val="center"/>
              <w:rPr>
                <w:rFonts w:ascii="標楷體" w:eastAsia="標楷體" w:hAnsi="標楷體" w:cs="BiauKai"/>
              </w:rPr>
            </w:pPr>
            <w:r>
              <w:rPr>
                <w:rFonts w:ascii="標楷體" w:eastAsia="標楷體" w:hAnsi="標楷體" w:cs="BiauKai" w:hint="eastAsia"/>
              </w:rPr>
              <w:t>業務費</w:t>
            </w:r>
          </w:p>
        </w:tc>
        <w:tc>
          <w:tcPr>
            <w:tcW w:w="2878" w:type="dxa"/>
            <w:tcBorders>
              <w:top w:val="single" w:sz="6" w:space="0" w:color="000000"/>
              <w:left w:val="single" w:sz="6" w:space="0" w:color="000000"/>
              <w:bottom w:val="single" w:sz="4" w:space="0" w:color="auto"/>
              <w:right w:val="single" w:sz="6" w:space="0" w:color="000000"/>
            </w:tcBorders>
          </w:tcPr>
          <w:p w:rsidR="004B4BC3" w:rsidRPr="00E233C3" w:rsidRDefault="004B4BC3" w:rsidP="009C1139">
            <w:pPr>
              <w:rPr>
                <w:rFonts w:ascii="標楷體" w:eastAsia="標楷體" w:hAnsi="標楷體" w:cs="BiauKai"/>
              </w:rPr>
            </w:pPr>
            <w:r w:rsidRPr="00774435">
              <w:rPr>
                <w:rFonts w:ascii="標楷體" w:eastAsia="標楷體" w:hAnsi="標楷體" w:cs="BiauKai"/>
                <w:color w:val="FF0000"/>
              </w:rPr>
              <w:t>講</w:t>
            </w:r>
            <w:r w:rsidR="00774435" w:rsidRPr="00774435">
              <w:rPr>
                <w:rFonts w:ascii="標楷體" w:eastAsia="標楷體" w:hAnsi="標楷體" w:cs="BiauKai" w:hint="eastAsia"/>
                <w:color w:val="FF0000"/>
              </w:rPr>
              <w:t>座</w:t>
            </w:r>
            <w:r w:rsidRPr="00E233C3">
              <w:rPr>
                <w:rFonts w:ascii="標楷體" w:eastAsia="標楷體" w:hAnsi="標楷體" w:cs="BiauKai"/>
              </w:rPr>
              <w:t>鐘點費</w:t>
            </w:r>
          </w:p>
        </w:tc>
        <w:tc>
          <w:tcPr>
            <w:tcW w:w="1134" w:type="dxa"/>
            <w:tcBorders>
              <w:top w:val="single" w:sz="6" w:space="0" w:color="000000"/>
              <w:left w:val="single" w:sz="6" w:space="0" w:color="000000"/>
              <w:bottom w:val="single" w:sz="4" w:space="0" w:color="auto"/>
              <w:right w:val="single" w:sz="6" w:space="0" w:color="000000"/>
            </w:tcBorders>
            <w:vAlign w:val="center"/>
          </w:tcPr>
          <w:p w:rsidR="004B4BC3" w:rsidRPr="00E233C3" w:rsidRDefault="004B4BC3" w:rsidP="009C1139">
            <w:pPr>
              <w:widowControl/>
              <w:jc w:val="right"/>
              <w:rPr>
                <w:rFonts w:ascii="標楷體" w:eastAsia="標楷體" w:hAnsi="標楷體" w:cs="BiauKai"/>
              </w:rPr>
            </w:pPr>
            <w:r>
              <w:rPr>
                <w:rFonts w:ascii="標楷體" w:eastAsia="標楷體" w:hAnsi="標楷體" w:cs="BiauKai" w:hint="eastAsia"/>
              </w:rPr>
              <w:t>3</w:t>
            </w:r>
          </w:p>
        </w:tc>
        <w:tc>
          <w:tcPr>
            <w:tcW w:w="1134" w:type="dxa"/>
            <w:tcBorders>
              <w:top w:val="single" w:sz="6" w:space="0" w:color="000000"/>
              <w:left w:val="single" w:sz="6" w:space="0" w:color="000000"/>
              <w:bottom w:val="single" w:sz="4" w:space="0" w:color="auto"/>
              <w:right w:val="single" w:sz="6" w:space="0" w:color="000000"/>
            </w:tcBorders>
            <w:vAlign w:val="center"/>
          </w:tcPr>
          <w:p w:rsidR="004B4BC3" w:rsidRPr="00E233C3" w:rsidRDefault="004B4BC3" w:rsidP="009C1139">
            <w:pPr>
              <w:widowControl/>
              <w:jc w:val="right"/>
              <w:rPr>
                <w:rFonts w:ascii="標楷體" w:eastAsia="標楷體" w:hAnsi="標楷體" w:cs="BiauKai"/>
              </w:rPr>
            </w:pPr>
            <w:r>
              <w:rPr>
                <w:rFonts w:ascii="標楷體" w:eastAsia="標楷體" w:hAnsi="標楷體" w:cs="BiauKai" w:hint="eastAsia"/>
              </w:rPr>
              <w:t>2000</w:t>
            </w:r>
          </w:p>
        </w:tc>
        <w:tc>
          <w:tcPr>
            <w:tcW w:w="1276" w:type="dxa"/>
            <w:tcBorders>
              <w:top w:val="single" w:sz="6" w:space="0" w:color="000000"/>
              <w:left w:val="single" w:sz="6" w:space="0" w:color="000000"/>
              <w:bottom w:val="single" w:sz="4" w:space="0" w:color="auto"/>
              <w:right w:val="single" w:sz="6" w:space="0" w:color="000000"/>
            </w:tcBorders>
            <w:vAlign w:val="center"/>
          </w:tcPr>
          <w:p w:rsidR="004B4BC3" w:rsidRPr="00E233C3" w:rsidRDefault="004B4BC3" w:rsidP="009C1139">
            <w:pPr>
              <w:widowControl/>
              <w:jc w:val="right"/>
              <w:rPr>
                <w:rFonts w:ascii="標楷體" w:eastAsia="標楷體" w:hAnsi="標楷體" w:cs="BiauKai"/>
              </w:rPr>
            </w:pPr>
            <w:r>
              <w:rPr>
                <w:rFonts w:ascii="標楷體" w:eastAsia="標楷體" w:hAnsi="標楷體" w:cs="BiauKai" w:hint="eastAsia"/>
              </w:rPr>
              <w:t>6000</w:t>
            </w:r>
          </w:p>
        </w:tc>
        <w:tc>
          <w:tcPr>
            <w:tcW w:w="2435" w:type="dxa"/>
            <w:tcBorders>
              <w:top w:val="single" w:sz="6" w:space="0" w:color="000000"/>
              <w:left w:val="single" w:sz="6" w:space="0" w:color="000000"/>
              <w:bottom w:val="single" w:sz="4" w:space="0" w:color="auto"/>
              <w:right w:val="single" w:sz="12" w:space="0" w:color="000000"/>
            </w:tcBorders>
          </w:tcPr>
          <w:p w:rsidR="004B4BC3" w:rsidRPr="00E233C3" w:rsidRDefault="004B4BC3" w:rsidP="009C1139">
            <w:pPr>
              <w:rPr>
                <w:rFonts w:ascii="標楷體" w:eastAsia="標楷體" w:hAnsi="標楷體" w:cs="BiauKai"/>
              </w:rPr>
            </w:pPr>
            <w:r>
              <w:rPr>
                <w:rFonts w:ascii="標楷體" w:eastAsia="標楷體" w:hAnsi="標楷體" w:cs="BiauKai" w:hint="eastAsia"/>
              </w:rPr>
              <w:t>外聘講師</w:t>
            </w:r>
          </w:p>
        </w:tc>
      </w:tr>
      <w:tr w:rsidR="004B4BC3" w:rsidRPr="00E233C3" w:rsidTr="009C1139">
        <w:trPr>
          <w:trHeight w:val="223"/>
        </w:trPr>
        <w:tc>
          <w:tcPr>
            <w:tcW w:w="578" w:type="dxa"/>
            <w:vMerge/>
            <w:tcBorders>
              <w:left w:val="single" w:sz="12" w:space="0" w:color="000000"/>
              <w:right w:val="single" w:sz="6" w:space="0" w:color="000000"/>
            </w:tcBorders>
            <w:vAlign w:val="center"/>
          </w:tcPr>
          <w:p w:rsidR="004B4BC3" w:rsidRDefault="004B4BC3" w:rsidP="009C1139">
            <w:pPr>
              <w:ind w:left="113" w:right="113"/>
              <w:jc w:val="center"/>
              <w:rPr>
                <w:rFonts w:ascii="標楷體" w:eastAsia="標楷體" w:hAnsi="標楷體" w:cs="BiauKai"/>
              </w:rPr>
            </w:pPr>
          </w:p>
        </w:tc>
        <w:tc>
          <w:tcPr>
            <w:tcW w:w="2878" w:type="dxa"/>
            <w:tcBorders>
              <w:top w:val="single" w:sz="4" w:space="0" w:color="auto"/>
              <w:left w:val="single" w:sz="6" w:space="0" w:color="000000"/>
              <w:bottom w:val="single" w:sz="6" w:space="0" w:color="000000"/>
              <w:right w:val="single" w:sz="6" w:space="0" w:color="000000"/>
            </w:tcBorders>
          </w:tcPr>
          <w:p w:rsidR="004B4BC3" w:rsidRDefault="004B4BC3" w:rsidP="009C1139">
            <w:pPr>
              <w:spacing w:after="200" w:line="276" w:lineRule="auto"/>
              <w:rPr>
                <w:rFonts w:ascii="標楷體" w:eastAsia="標楷體" w:hAnsi="標楷體" w:cs="BiauKai"/>
              </w:rPr>
            </w:pPr>
            <w:r w:rsidRPr="00774435">
              <w:rPr>
                <w:rFonts w:ascii="標楷體" w:eastAsia="標楷體" w:hAnsi="標楷體" w:cs="BiauKai" w:hint="eastAsia"/>
                <w:color w:val="FF0000"/>
              </w:rPr>
              <w:t>助</w:t>
            </w:r>
            <w:r w:rsidR="00774435" w:rsidRPr="00774435">
              <w:rPr>
                <w:rFonts w:ascii="標楷體" w:eastAsia="標楷體" w:hAnsi="標楷體" w:cs="BiauKai" w:hint="eastAsia"/>
                <w:color w:val="FF0000"/>
              </w:rPr>
              <w:t>理講座</w:t>
            </w:r>
            <w:r>
              <w:rPr>
                <w:rFonts w:ascii="標楷體" w:eastAsia="標楷體" w:hAnsi="標楷體" w:cs="BiauKai" w:hint="eastAsia"/>
              </w:rPr>
              <w:t>鐘點費</w:t>
            </w:r>
          </w:p>
        </w:tc>
        <w:tc>
          <w:tcPr>
            <w:tcW w:w="1134" w:type="dxa"/>
            <w:tcBorders>
              <w:top w:val="single" w:sz="4" w:space="0" w:color="auto"/>
              <w:left w:val="single" w:sz="6" w:space="0" w:color="000000"/>
              <w:bottom w:val="single" w:sz="6" w:space="0" w:color="000000"/>
              <w:right w:val="single" w:sz="6" w:space="0" w:color="000000"/>
            </w:tcBorders>
            <w:vAlign w:val="center"/>
          </w:tcPr>
          <w:p w:rsidR="004B4BC3" w:rsidRDefault="004B4BC3" w:rsidP="009C1139">
            <w:pPr>
              <w:spacing w:after="200" w:line="276" w:lineRule="auto"/>
              <w:jc w:val="right"/>
              <w:rPr>
                <w:rFonts w:ascii="標楷體" w:eastAsia="標楷體" w:hAnsi="標楷體" w:cs="BiauKai"/>
              </w:rPr>
            </w:pPr>
            <w:r>
              <w:rPr>
                <w:rFonts w:ascii="標楷體" w:eastAsia="標楷體" w:hAnsi="標楷體" w:cs="BiauKai"/>
              </w:rPr>
              <w:t>3</w:t>
            </w:r>
          </w:p>
        </w:tc>
        <w:tc>
          <w:tcPr>
            <w:tcW w:w="1134" w:type="dxa"/>
            <w:tcBorders>
              <w:top w:val="single" w:sz="4" w:space="0" w:color="auto"/>
              <w:left w:val="single" w:sz="6" w:space="0" w:color="000000"/>
              <w:bottom w:val="single" w:sz="6" w:space="0" w:color="000000"/>
              <w:right w:val="single" w:sz="6" w:space="0" w:color="000000"/>
            </w:tcBorders>
            <w:vAlign w:val="center"/>
          </w:tcPr>
          <w:p w:rsidR="004B4BC3" w:rsidRDefault="004B4BC3" w:rsidP="009C1139">
            <w:pPr>
              <w:spacing w:after="200" w:line="276" w:lineRule="auto"/>
              <w:jc w:val="right"/>
              <w:rPr>
                <w:rFonts w:ascii="標楷體" w:eastAsia="標楷體" w:hAnsi="標楷體" w:cs="BiauKai"/>
              </w:rPr>
            </w:pPr>
            <w:r>
              <w:rPr>
                <w:rFonts w:ascii="標楷體" w:eastAsia="標楷體" w:hAnsi="標楷體" w:cs="BiauKai" w:hint="eastAsia"/>
              </w:rPr>
              <w:t>10</w:t>
            </w:r>
            <w:r>
              <w:rPr>
                <w:rFonts w:ascii="標楷體" w:eastAsia="標楷體" w:hAnsi="標楷體" w:cs="BiauKai"/>
              </w:rPr>
              <w:t>00</w:t>
            </w:r>
          </w:p>
        </w:tc>
        <w:tc>
          <w:tcPr>
            <w:tcW w:w="1276" w:type="dxa"/>
            <w:tcBorders>
              <w:top w:val="single" w:sz="4" w:space="0" w:color="auto"/>
              <w:left w:val="single" w:sz="6" w:space="0" w:color="000000"/>
              <w:bottom w:val="single" w:sz="6" w:space="0" w:color="000000"/>
              <w:right w:val="single" w:sz="6" w:space="0" w:color="000000"/>
            </w:tcBorders>
            <w:vAlign w:val="center"/>
          </w:tcPr>
          <w:p w:rsidR="004B4BC3" w:rsidRDefault="004B4BC3" w:rsidP="009C1139">
            <w:pPr>
              <w:spacing w:after="200" w:line="276" w:lineRule="auto"/>
              <w:jc w:val="right"/>
              <w:rPr>
                <w:rFonts w:ascii="標楷體" w:eastAsia="標楷體" w:hAnsi="標楷體" w:cs="BiauKai"/>
              </w:rPr>
            </w:pPr>
            <w:r>
              <w:rPr>
                <w:rFonts w:ascii="標楷體" w:eastAsia="標楷體" w:hAnsi="標楷體" w:cs="BiauKai" w:hint="eastAsia"/>
              </w:rPr>
              <w:t>30</w:t>
            </w:r>
            <w:r>
              <w:rPr>
                <w:rFonts w:ascii="標楷體" w:eastAsia="標楷體" w:hAnsi="標楷體" w:cs="BiauKai"/>
              </w:rPr>
              <w:t>00</w:t>
            </w:r>
          </w:p>
        </w:tc>
        <w:tc>
          <w:tcPr>
            <w:tcW w:w="2435" w:type="dxa"/>
            <w:tcBorders>
              <w:top w:val="single" w:sz="4" w:space="0" w:color="auto"/>
              <w:left w:val="single" w:sz="6" w:space="0" w:color="000000"/>
              <w:bottom w:val="single" w:sz="6" w:space="0" w:color="000000"/>
              <w:right w:val="single" w:sz="12" w:space="0" w:color="000000"/>
            </w:tcBorders>
          </w:tcPr>
          <w:p w:rsidR="004B4BC3" w:rsidRDefault="004B4BC3" w:rsidP="009C1139">
            <w:pPr>
              <w:spacing w:after="200" w:line="276" w:lineRule="auto"/>
              <w:rPr>
                <w:rFonts w:ascii="標楷體" w:eastAsia="標楷體" w:hAnsi="標楷體" w:cs="BiauKai"/>
              </w:rPr>
            </w:pPr>
            <w:r>
              <w:rPr>
                <w:rFonts w:ascii="標楷體" w:eastAsia="標楷體" w:hAnsi="標楷體" w:cs="BiauKai" w:hint="eastAsia"/>
              </w:rPr>
              <w:t>外聘助教</w:t>
            </w:r>
          </w:p>
        </w:tc>
      </w:tr>
      <w:tr w:rsidR="004B4BC3" w:rsidRPr="00E233C3" w:rsidTr="009C1139">
        <w:trPr>
          <w:trHeight w:val="440"/>
        </w:trPr>
        <w:tc>
          <w:tcPr>
            <w:tcW w:w="578" w:type="dxa"/>
            <w:vMerge/>
            <w:tcBorders>
              <w:left w:val="single" w:sz="12" w:space="0" w:color="000000"/>
              <w:right w:val="single" w:sz="6" w:space="0" w:color="000000"/>
            </w:tcBorders>
            <w:vAlign w:val="center"/>
          </w:tcPr>
          <w:p w:rsidR="004B4BC3" w:rsidRPr="00E233C3" w:rsidRDefault="004B4BC3" w:rsidP="009C1139">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4B4BC3" w:rsidRPr="00E233C3" w:rsidRDefault="004B4BC3" w:rsidP="009C1139">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hint="eastAsia"/>
              </w:rPr>
              <w:t>1</w:t>
            </w:r>
            <w:r>
              <w:rPr>
                <w:rFonts w:ascii="標楷體" w:eastAsia="標楷體" w:hAnsi="標楷體" w:cs="BiauKai"/>
              </w:rPr>
              <w:t>27</w:t>
            </w:r>
          </w:p>
        </w:tc>
        <w:tc>
          <w:tcPr>
            <w:tcW w:w="1276" w:type="dxa"/>
            <w:tcBorders>
              <w:top w:val="single" w:sz="6" w:space="0" w:color="000000"/>
              <w:left w:val="single" w:sz="6" w:space="0" w:color="000000"/>
              <w:bottom w:val="single" w:sz="6" w:space="0" w:color="000000"/>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hint="eastAsia"/>
              </w:rPr>
              <w:t>127</w:t>
            </w:r>
          </w:p>
        </w:tc>
        <w:tc>
          <w:tcPr>
            <w:tcW w:w="2435" w:type="dxa"/>
            <w:tcBorders>
              <w:top w:val="single" w:sz="6" w:space="0" w:color="000000"/>
              <w:left w:val="single" w:sz="6" w:space="0" w:color="000000"/>
              <w:bottom w:val="single" w:sz="6" w:space="0" w:color="000000"/>
              <w:right w:val="single" w:sz="12" w:space="0" w:color="000000"/>
            </w:tcBorders>
          </w:tcPr>
          <w:p w:rsidR="004B4BC3" w:rsidRPr="00E233C3" w:rsidRDefault="004B4BC3" w:rsidP="009C1139">
            <w:pPr>
              <w:jc w:val="both"/>
              <w:rPr>
                <w:rFonts w:ascii="標楷體" w:eastAsia="標楷體" w:hAnsi="標楷體" w:cs="BiauKai"/>
              </w:rPr>
            </w:pPr>
            <w:r w:rsidRPr="00E233C3">
              <w:rPr>
                <w:rFonts w:ascii="標楷體" w:eastAsia="標楷體" w:hAnsi="標楷體" w:cs="BiauKai"/>
              </w:rPr>
              <w:t>核實列支</w:t>
            </w:r>
            <w:r w:rsidR="0051269D">
              <w:rPr>
                <w:rFonts w:ascii="標楷體" w:eastAsia="標楷體" w:hAnsi="標楷體" w:cs="BiauKai"/>
              </w:rPr>
              <w:t>（</w:t>
            </w:r>
            <w:r w:rsidR="0051269D">
              <w:rPr>
                <w:rFonts w:ascii="標楷體" w:eastAsia="標楷體" w:hAnsi="標楷體" w:cs="BiauKai" w:hint="eastAsia"/>
              </w:rPr>
              <w:t>講師</w:t>
            </w:r>
            <w:r w:rsidR="0051269D">
              <w:rPr>
                <w:rFonts w:ascii="標楷體" w:eastAsia="標楷體" w:hAnsi="標楷體" w:cs="BiauKai"/>
              </w:rPr>
              <w:t>）</w:t>
            </w:r>
          </w:p>
        </w:tc>
      </w:tr>
      <w:tr w:rsidR="004B4BC3" w:rsidRPr="00E233C3" w:rsidTr="009C1139">
        <w:trPr>
          <w:trHeight w:val="570"/>
        </w:trPr>
        <w:tc>
          <w:tcPr>
            <w:tcW w:w="578" w:type="dxa"/>
            <w:vMerge/>
            <w:tcBorders>
              <w:left w:val="single" w:sz="12" w:space="0" w:color="000000"/>
              <w:right w:val="single" w:sz="6" w:space="0" w:color="000000"/>
            </w:tcBorders>
            <w:vAlign w:val="center"/>
          </w:tcPr>
          <w:p w:rsidR="004B4BC3" w:rsidRPr="00E233C3" w:rsidRDefault="004B4BC3" w:rsidP="009C1139">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4" w:space="0" w:color="auto"/>
              <w:right w:val="single" w:sz="6" w:space="0" w:color="000000"/>
            </w:tcBorders>
          </w:tcPr>
          <w:p w:rsidR="004B4BC3" w:rsidRPr="00E233C3" w:rsidRDefault="004B4BC3" w:rsidP="009C1139">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4" w:space="0" w:color="auto"/>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rPr>
              <w:t>1</w:t>
            </w:r>
          </w:p>
        </w:tc>
        <w:tc>
          <w:tcPr>
            <w:tcW w:w="1134" w:type="dxa"/>
            <w:tcBorders>
              <w:top w:val="single" w:sz="6" w:space="0" w:color="000000"/>
              <w:left w:val="single" w:sz="6" w:space="0" w:color="000000"/>
              <w:bottom w:val="single" w:sz="4" w:space="0" w:color="auto"/>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hint="eastAsia"/>
              </w:rPr>
              <w:t>63</w:t>
            </w:r>
          </w:p>
        </w:tc>
        <w:tc>
          <w:tcPr>
            <w:tcW w:w="1276" w:type="dxa"/>
            <w:tcBorders>
              <w:top w:val="single" w:sz="6" w:space="0" w:color="000000"/>
              <w:left w:val="single" w:sz="6" w:space="0" w:color="000000"/>
              <w:bottom w:val="single" w:sz="4" w:space="0" w:color="auto"/>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hint="eastAsia"/>
              </w:rPr>
              <w:t>63</w:t>
            </w:r>
          </w:p>
        </w:tc>
        <w:tc>
          <w:tcPr>
            <w:tcW w:w="2435" w:type="dxa"/>
            <w:tcBorders>
              <w:top w:val="single" w:sz="6" w:space="0" w:color="000000"/>
              <w:left w:val="single" w:sz="6" w:space="0" w:color="000000"/>
              <w:bottom w:val="single" w:sz="4" w:space="0" w:color="auto"/>
              <w:right w:val="single" w:sz="12" w:space="0" w:color="000000"/>
            </w:tcBorders>
          </w:tcPr>
          <w:p w:rsidR="004B4BC3" w:rsidRPr="00E233C3" w:rsidRDefault="004B4BC3" w:rsidP="009C1139">
            <w:pPr>
              <w:jc w:val="both"/>
              <w:rPr>
                <w:rFonts w:ascii="標楷體" w:eastAsia="標楷體" w:hAnsi="標楷體" w:cs="BiauKai"/>
              </w:rPr>
            </w:pPr>
            <w:r w:rsidRPr="00E233C3">
              <w:rPr>
                <w:rFonts w:ascii="標楷體" w:eastAsia="標楷體" w:hAnsi="標楷體" w:cs="BiauKai"/>
              </w:rPr>
              <w:t>核實列支</w:t>
            </w:r>
            <w:r w:rsidR="0051269D">
              <w:rPr>
                <w:rFonts w:ascii="標楷體" w:eastAsia="標楷體" w:hAnsi="標楷體" w:cs="BiauKai"/>
              </w:rPr>
              <w:t>（</w:t>
            </w:r>
            <w:r w:rsidR="0051269D">
              <w:rPr>
                <w:rFonts w:ascii="標楷體" w:eastAsia="標楷體" w:hAnsi="標楷體" w:cs="BiauKai" w:hint="eastAsia"/>
              </w:rPr>
              <w:t>助教</w:t>
            </w:r>
            <w:r w:rsidR="0051269D">
              <w:rPr>
                <w:rFonts w:ascii="標楷體" w:eastAsia="標楷體" w:hAnsi="標楷體" w:cs="BiauKai"/>
              </w:rPr>
              <w:t>）</w:t>
            </w:r>
          </w:p>
        </w:tc>
      </w:tr>
      <w:tr w:rsidR="004B4BC3" w:rsidRPr="00E233C3" w:rsidTr="009C1139">
        <w:trPr>
          <w:trHeight w:val="460"/>
        </w:trPr>
        <w:tc>
          <w:tcPr>
            <w:tcW w:w="578" w:type="dxa"/>
            <w:vMerge/>
            <w:tcBorders>
              <w:left w:val="single" w:sz="12" w:space="0" w:color="000000"/>
              <w:right w:val="single" w:sz="6" w:space="0" w:color="000000"/>
            </w:tcBorders>
            <w:vAlign w:val="center"/>
          </w:tcPr>
          <w:p w:rsidR="004B4BC3" w:rsidRPr="00E233C3" w:rsidRDefault="004B4BC3" w:rsidP="009C1139">
            <w:pPr>
              <w:pBdr>
                <w:top w:val="nil"/>
                <w:left w:val="nil"/>
                <w:bottom w:val="nil"/>
                <w:right w:val="nil"/>
                <w:between w:val="nil"/>
              </w:pBdr>
              <w:rPr>
                <w:rFonts w:ascii="標楷體" w:eastAsia="標楷體" w:hAnsi="標楷體" w:cs="BiauKai"/>
              </w:rPr>
            </w:pPr>
          </w:p>
        </w:tc>
        <w:tc>
          <w:tcPr>
            <w:tcW w:w="2878" w:type="dxa"/>
            <w:tcBorders>
              <w:top w:val="single" w:sz="4" w:space="0" w:color="auto"/>
              <w:left w:val="single" w:sz="6" w:space="0" w:color="000000"/>
              <w:bottom w:val="single" w:sz="6" w:space="0" w:color="000000"/>
              <w:right w:val="single" w:sz="6" w:space="0" w:color="000000"/>
            </w:tcBorders>
          </w:tcPr>
          <w:p w:rsidR="004B4BC3" w:rsidRPr="00E233C3" w:rsidRDefault="004B4BC3" w:rsidP="009C1139">
            <w:pPr>
              <w:rPr>
                <w:rFonts w:ascii="標楷體" w:eastAsia="標楷體" w:hAnsi="標楷體" w:cs="BiauKai"/>
              </w:rPr>
            </w:pPr>
            <w:r>
              <w:rPr>
                <w:rFonts w:ascii="標楷體" w:eastAsia="標楷體" w:hAnsi="標楷體" w:cs="BiauKai" w:hint="eastAsia"/>
              </w:rPr>
              <w:t>印刷費</w:t>
            </w:r>
          </w:p>
        </w:tc>
        <w:tc>
          <w:tcPr>
            <w:tcW w:w="1134" w:type="dxa"/>
            <w:tcBorders>
              <w:top w:val="single" w:sz="4" w:space="0" w:color="auto"/>
              <w:left w:val="single" w:sz="6" w:space="0" w:color="000000"/>
              <w:bottom w:val="single" w:sz="6" w:space="0" w:color="000000"/>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rPr>
              <w:t>30</w:t>
            </w:r>
          </w:p>
        </w:tc>
        <w:tc>
          <w:tcPr>
            <w:tcW w:w="1134" w:type="dxa"/>
            <w:tcBorders>
              <w:top w:val="single" w:sz="4" w:space="0" w:color="auto"/>
              <w:left w:val="single" w:sz="6" w:space="0" w:color="000000"/>
              <w:bottom w:val="single" w:sz="6" w:space="0" w:color="000000"/>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rPr>
              <w:t>10</w:t>
            </w:r>
          </w:p>
        </w:tc>
        <w:tc>
          <w:tcPr>
            <w:tcW w:w="1276" w:type="dxa"/>
            <w:tcBorders>
              <w:top w:val="single" w:sz="4" w:space="0" w:color="auto"/>
              <w:left w:val="single" w:sz="6" w:space="0" w:color="000000"/>
              <w:bottom w:val="single" w:sz="6" w:space="0" w:color="000000"/>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rPr>
              <w:t>3</w:t>
            </w:r>
            <w:r>
              <w:rPr>
                <w:rFonts w:ascii="標楷體" w:eastAsia="標楷體" w:hAnsi="標楷體" w:cs="BiauKai" w:hint="eastAsia"/>
              </w:rPr>
              <w:t>00</w:t>
            </w:r>
          </w:p>
        </w:tc>
        <w:tc>
          <w:tcPr>
            <w:tcW w:w="2435" w:type="dxa"/>
            <w:tcBorders>
              <w:top w:val="single" w:sz="4" w:space="0" w:color="auto"/>
              <w:left w:val="single" w:sz="6" w:space="0" w:color="000000"/>
              <w:bottom w:val="single" w:sz="6" w:space="0" w:color="000000"/>
              <w:right w:val="single" w:sz="12" w:space="0" w:color="000000"/>
            </w:tcBorders>
          </w:tcPr>
          <w:p w:rsidR="004B4BC3" w:rsidRPr="00E233C3" w:rsidRDefault="004B4BC3" w:rsidP="009C1139">
            <w:pPr>
              <w:jc w:val="both"/>
              <w:rPr>
                <w:rFonts w:ascii="標楷體" w:eastAsia="標楷體" w:hAnsi="標楷體" w:cs="BiauKai"/>
              </w:rPr>
            </w:pPr>
          </w:p>
        </w:tc>
      </w:tr>
      <w:tr w:rsidR="004B4BC3" w:rsidRPr="00E233C3" w:rsidTr="009C1139">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4B4BC3" w:rsidRPr="00E233C3" w:rsidRDefault="004B4BC3" w:rsidP="009C1139">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4B4BC3" w:rsidRPr="00E233C3" w:rsidRDefault="004B4BC3" w:rsidP="009C1139">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hint="eastAsia"/>
              </w:rPr>
              <w:t>510</w:t>
            </w:r>
          </w:p>
        </w:tc>
        <w:tc>
          <w:tcPr>
            <w:tcW w:w="1276" w:type="dxa"/>
            <w:tcBorders>
              <w:top w:val="single" w:sz="6" w:space="0" w:color="000000"/>
              <w:left w:val="single" w:sz="6" w:space="0" w:color="000000"/>
              <w:bottom w:val="single" w:sz="6" w:space="0" w:color="000000"/>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hint="eastAsia"/>
              </w:rPr>
              <w:t>510</w:t>
            </w:r>
          </w:p>
        </w:tc>
        <w:tc>
          <w:tcPr>
            <w:tcW w:w="2435" w:type="dxa"/>
            <w:tcBorders>
              <w:top w:val="single" w:sz="6" w:space="0" w:color="000000"/>
              <w:left w:val="single" w:sz="6" w:space="0" w:color="000000"/>
              <w:bottom w:val="single" w:sz="6" w:space="0" w:color="000000"/>
              <w:right w:val="single" w:sz="12" w:space="0" w:color="000000"/>
            </w:tcBorders>
          </w:tcPr>
          <w:p w:rsidR="004B4BC3" w:rsidRPr="00E233C3" w:rsidRDefault="004B4BC3" w:rsidP="009C1139">
            <w:pPr>
              <w:rPr>
                <w:rFonts w:ascii="標楷體" w:eastAsia="標楷體" w:hAnsi="標楷體" w:cs="BiauKai"/>
              </w:rPr>
            </w:pPr>
          </w:p>
        </w:tc>
      </w:tr>
      <w:tr w:rsidR="004B4BC3" w:rsidRPr="00E233C3" w:rsidTr="009C1139">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4B4BC3" w:rsidRPr="00E233C3" w:rsidRDefault="004B4BC3" w:rsidP="009C1139">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4B4BC3" w:rsidRPr="00E233C3" w:rsidRDefault="004B4BC3" w:rsidP="009C1139">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B4BC3" w:rsidRPr="00E233C3" w:rsidRDefault="004B4BC3" w:rsidP="009C1139">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B4BC3" w:rsidRPr="00E233C3" w:rsidRDefault="004B4BC3" w:rsidP="009C1139">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B4BC3" w:rsidRPr="00E233C3" w:rsidRDefault="004B4BC3" w:rsidP="009C1139">
            <w:pPr>
              <w:jc w:val="right"/>
              <w:rPr>
                <w:rFonts w:ascii="標楷體" w:eastAsia="標楷體" w:hAnsi="標楷體" w:cs="BiauKai"/>
              </w:rPr>
            </w:pPr>
            <w:r>
              <w:rPr>
                <w:rFonts w:ascii="標楷體" w:eastAsia="標楷體" w:hAnsi="標楷體" w:cs="BiauKai" w:hint="eastAsia"/>
              </w:rPr>
              <w:t>10</w:t>
            </w:r>
            <w:r>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4B4BC3" w:rsidRPr="00E233C3" w:rsidRDefault="004B4BC3" w:rsidP="009C1139">
            <w:pPr>
              <w:rPr>
                <w:rFonts w:ascii="標楷體" w:eastAsia="標楷體" w:hAnsi="標楷體" w:cs="BiauKai"/>
              </w:rPr>
            </w:pPr>
          </w:p>
        </w:tc>
      </w:tr>
    </w:tbl>
    <w:p w:rsidR="004B4BC3" w:rsidRDefault="004B4BC3" w:rsidP="004B4BC3">
      <w:pPr>
        <w:snapToGrid w:val="0"/>
        <w:rPr>
          <w:rFonts w:ascii="標楷體" w:eastAsia="標楷體" w:hAnsi="標楷體"/>
        </w:rPr>
      </w:pPr>
    </w:p>
    <w:p w:rsidR="004B4BC3" w:rsidRPr="00650C88" w:rsidRDefault="004B4BC3" w:rsidP="004B4BC3">
      <w:pPr>
        <w:snapToGrid w:val="0"/>
        <w:rPr>
          <w:rFonts w:ascii="標楷體" w:eastAsia="標楷體" w:hAnsi="標楷體"/>
        </w:rPr>
      </w:pPr>
      <w:r w:rsidRPr="00650C88">
        <w:rPr>
          <w:rFonts w:ascii="標楷體" w:eastAsia="標楷體" w:hAnsi="標楷體" w:hint="eastAsia"/>
        </w:rPr>
        <w:t>八</w:t>
      </w:r>
      <w:r w:rsidRPr="00650C88">
        <w:rPr>
          <w:rFonts w:ascii="標楷體" w:eastAsia="標楷體" w:hAnsi="標楷體"/>
        </w:rPr>
        <w:t>、成效評估之實施</w:t>
      </w:r>
    </w:p>
    <w:p w:rsidR="004B4BC3" w:rsidRPr="00650C88" w:rsidRDefault="004B4BC3" w:rsidP="004B4BC3">
      <w:pPr>
        <w:snapToGrid w:val="0"/>
        <w:rPr>
          <w:rFonts w:ascii="標楷體" w:eastAsia="標楷體" w:hAnsi="標楷體"/>
        </w:rPr>
      </w:pPr>
      <w:r w:rsidRPr="00650C88">
        <w:rPr>
          <w:rFonts w:ascii="標楷體" w:eastAsia="標楷體" w:hAnsi="標楷體"/>
        </w:rPr>
        <w:t>為了</w:t>
      </w:r>
      <w:r w:rsidRPr="00650C88">
        <w:rPr>
          <w:rFonts w:ascii="標楷體" w:eastAsia="標楷體" w:hAnsi="標楷體" w:hint="eastAsia"/>
        </w:rPr>
        <w:t>協助教師</w:t>
      </w:r>
      <w:r w:rsidRPr="00650C88">
        <w:rPr>
          <w:rFonts w:ascii="標楷體" w:eastAsia="標楷體" w:hAnsi="標楷體"/>
        </w:rPr>
        <w:t>落實藝</w:t>
      </w:r>
      <w:r w:rsidRPr="00650C88">
        <w:rPr>
          <w:rFonts w:ascii="標楷體" w:eastAsia="標楷體" w:hAnsi="標楷體" w:hint="eastAsia"/>
        </w:rPr>
        <w:t>術</w:t>
      </w:r>
      <w:r w:rsidRPr="00650C88">
        <w:rPr>
          <w:rFonts w:ascii="標楷體" w:eastAsia="標楷體" w:hAnsi="標楷體"/>
        </w:rPr>
        <w:t>教學，本計劃評估以下列方式，了解計畫實施後之成效</w:t>
      </w:r>
    </w:p>
    <w:p w:rsidR="004B4BC3" w:rsidRPr="00650C88" w:rsidRDefault="004B4BC3" w:rsidP="004B4BC3">
      <w:pPr>
        <w:snapToGrid w:val="0"/>
        <w:rPr>
          <w:rFonts w:ascii="標楷體" w:eastAsia="標楷體" w:hAnsi="標楷體"/>
        </w:rPr>
      </w:pPr>
      <w:r w:rsidRPr="00650C88">
        <w:rPr>
          <w:rFonts w:ascii="標楷體" w:eastAsia="標楷體" w:hAnsi="標楷體"/>
        </w:rPr>
        <w:t>（一）討論發表：由討論發表，了解教師對研習內容的理解及應用。</w:t>
      </w:r>
    </w:p>
    <w:p w:rsidR="004B4BC3" w:rsidRPr="00650C88" w:rsidRDefault="004B4BC3" w:rsidP="004B4BC3">
      <w:pPr>
        <w:snapToGrid w:val="0"/>
        <w:rPr>
          <w:rFonts w:ascii="標楷體" w:eastAsia="標楷體" w:hAnsi="標楷體"/>
        </w:rPr>
      </w:pPr>
      <w:r w:rsidRPr="00650C88">
        <w:rPr>
          <w:rFonts w:ascii="標楷體" w:eastAsia="標楷體" w:hAnsi="標楷體"/>
        </w:rPr>
        <w:t>（二）問卷及訪談：設計回饋單，並訪談研習教師，了解教師對研習活動的意見及需求。</w:t>
      </w:r>
    </w:p>
    <w:p w:rsidR="004B4BC3" w:rsidRDefault="004B4BC3" w:rsidP="004B4BC3">
      <w:pPr>
        <w:snapToGrid w:val="0"/>
        <w:rPr>
          <w:rFonts w:ascii="標楷體" w:eastAsia="標楷體" w:hAnsi="標楷體"/>
        </w:rPr>
      </w:pPr>
    </w:p>
    <w:p w:rsidR="004B4BC3" w:rsidRPr="00650C88" w:rsidRDefault="004B4BC3" w:rsidP="004B4BC3">
      <w:pPr>
        <w:snapToGrid w:val="0"/>
        <w:rPr>
          <w:rFonts w:ascii="標楷體" w:eastAsia="標楷體" w:hAnsi="標楷體"/>
        </w:rPr>
      </w:pPr>
      <w:r w:rsidRPr="00650C88">
        <w:rPr>
          <w:rFonts w:ascii="標楷體" w:eastAsia="標楷體" w:hAnsi="標楷體" w:hint="eastAsia"/>
        </w:rPr>
        <w:t>九</w:t>
      </w:r>
      <w:r w:rsidRPr="00650C88">
        <w:rPr>
          <w:rFonts w:ascii="標楷體" w:eastAsia="標楷體" w:hAnsi="標楷體"/>
        </w:rPr>
        <w:t>、預期成效</w:t>
      </w:r>
    </w:p>
    <w:p w:rsidR="004B4BC3" w:rsidRDefault="004B4BC3" w:rsidP="004B4BC3">
      <w:pPr>
        <w:snapToGrid w:val="0"/>
        <w:rPr>
          <w:rFonts w:ascii="標楷體" w:eastAsia="標楷體" w:hAnsi="標楷體"/>
        </w:rPr>
      </w:pPr>
      <w:r w:rsidRPr="00650C88">
        <w:rPr>
          <w:rFonts w:ascii="標楷體" w:eastAsia="標楷體" w:hAnsi="標楷體"/>
        </w:rPr>
        <w:t>（一）增進教師對十二年課綱素養導向</w:t>
      </w:r>
      <w:r w:rsidRPr="00650C88">
        <w:rPr>
          <w:rFonts w:ascii="標楷體" w:eastAsia="標楷體" w:hAnsi="標楷體" w:hint="eastAsia"/>
        </w:rPr>
        <w:t>鑑賞與表現</w:t>
      </w:r>
      <w:r w:rsidRPr="00650C88">
        <w:rPr>
          <w:rFonts w:ascii="標楷體" w:eastAsia="標楷體" w:hAnsi="標楷體"/>
        </w:rPr>
        <w:t>教學內涵的認識。</w:t>
      </w:r>
    </w:p>
    <w:p w:rsidR="004B4BC3" w:rsidRDefault="004B4BC3" w:rsidP="004B4BC3">
      <w:pPr>
        <w:snapToGrid w:val="0"/>
        <w:rPr>
          <w:rFonts w:ascii="標楷體" w:eastAsia="標楷體" w:hAnsi="標楷體"/>
        </w:rPr>
      </w:pPr>
      <w:r w:rsidRPr="00650C88">
        <w:rPr>
          <w:rFonts w:ascii="標楷體" w:eastAsia="標楷體" w:hAnsi="標楷體"/>
        </w:rPr>
        <w:t>（二）</w:t>
      </w:r>
      <w:r>
        <w:rPr>
          <w:rFonts w:ascii="標楷體" w:eastAsia="標楷體" w:hAnsi="標楷體"/>
        </w:rPr>
        <w:t>提升現場教師對</w:t>
      </w:r>
      <w:r w:rsidRPr="00CA24A8">
        <w:rPr>
          <w:rFonts w:ascii="標楷體" w:eastAsia="標楷體" w:hAnsi="標楷體"/>
        </w:rPr>
        <w:t>日本舞踊</w:t>
      </w:r>
      <w:r w:rsidRPr="0021455B">
        <w:rPr>
          <w:rFonts w:ascii="標楷體" w:eastAsia="標楷體" w:hAnsi="標楷體"/>
        </w:rPr>
        <w:t>的賞析能力，透過專業對話，以發展素養導向課程。</w:t>
      </w:r>
    </w:p>
    <w:p w:rsidR="004B4BC3" w:rsidRPr="00CA24A8" w:rsidRDefault="004B4BC3" w:rsidP="004B4BC3">
      <w:pPr>
        <w:snapToGrid w:val="0"/>
        <w:spacing w:after="200"/>
        <w:rPr>
          <w:rFonts w:ascii="標楷體" w:eastAsia="標楷體" w:hAnsi="標楷體"/>
        </w:rPr>
      </w:pPr>
      <w:r>
        <w:rPr>
          <w:rFonts w:ascii="標楷體" w:eastAsia="標楷體" w:hAnsi="標楷體"/>
        </w:rPr>
        <w:t>（三）</w:t>
      </w:r>
      <w:r w:rsidRPr="0021455B">
        <w:rPr>
          <w:rFonts w:ascii="標楷體" w:eastAsia="標楷體" w:hAnsi="標楷體"/>
        </w:rPr>
        <w:t>藉由</w:t>
      </w:r>
      <w:r>
        <w:rPr>
          <w:rFonts w:ascii="標楷體" w:eastAsia="標楷體" w:hAnsi="標楷體" w:hint="eastAsia"/>
        </w:rPr>
        <w:t>現場實踐與</w:t>
      </w:r>
      <w:r w:rsidRPr="0021455B">
        <w:rPr>
          <w:rFonts w:ascii="標楷體" w:eastAsia="標楷體" w:hAnsi="標楷體"/>
        </w:rPr>
        <w:t>操作，提昇藝術教師教學知能，增進教師教學策略之活化，並將其應用於生活之中。</w:t>
      </w:r>
    </w:p>
    <w:p w:rsidR="009C1139" w:rsidRDefault="009C1139" w:rsidP="009C1139">
      <w:pPr>
        <w:adjustRightInd w:val="0"/>
        <w:snapToGrid w:val="0"/>
        <w:spacing w:line="240" w:lineRule="exact"/>
        <w:jc w:val="center"/>
        <w:rPr>
          <w:rFonts w:ascii="標楷體" w:eastAsia="標楷體" w:hAnsi="標楷體"/>
          <w:b/>
        </w:rPr>
      </w:pPr>
    </w:p>
    <w:p w:rsidR="009C1139" w:rsidRPr="00565707" w:rsidRDefault="009C1139" w:rsidP="009C1139">
      <w:pPr>
        <w:adjustRightInd w:val="0"/>
        <w:snapToGrid w:val="0"/>
        <w:spacing w:line="240" w:lineRule="exact"/>
        <w:jc w:val="center"/>
        <w:rPr>
          <w:rFonts w:ascii="標楷體" w:eastAsia="標楷體" w:hAnsi="標楷體"/>
          <w:b/>
        </w:rPr>
      </w:pPr>
      <w:r w:rsidRPr="009C1139">
        <w:rPr>
          <w:rFonts w:ascii="標楷體" w:eastAsia="標楷體" w:hAnsi="標楷體" w:hint="eastAsia"/>
          <w:sz w:val="20"/>
          <w:szCs w:val="20"/>
        </w:rPr>
        <w:lastRenderedPageBreak/>
        <w:t>附件16</w:t>
      </w:r>
      <w:r w:rsidRPr="00565707">
        <w:rPr>
          <w:rFonts w:ascii="標楷體" w:eastAsia="標楷體" w:hAnsi="標楷體" w:hint="eastAsia"/>
          <w:b/>
        </w:rPr>
        <w:t>臺南</w:t>
      </w:r>
      <w:r w:rsidRPr="00565707">
        <w:rPr>
          <w:rFonts w:ascii="標楷體" w:eastAsia="標楷體" w:hAnsi="標楷體"/>
          <w:b/>
        </w:rPr>
        <w:t>市110</w:t>
      </w:r>
      <w:r w:rsidRPr="00565707">
        <w:rPr>
          <w:rFonts w:ascii="標楷體" w:eastAsia="標楷體" w:hAnsi="標楷體" w:hint="eastAsia"/>
          <w:b/>
        </w:rPr>
        <w:t>學年度精進</w:t>
      </w:r>
      <w:r w:rsidRPr="00565707">
        <w:rPr>
          <w:rFonts w:ascii="標楷體" w:eastAsia="標楷體" w:hAnsi="標楷體"/>
          <w:b/>
        </w:rPr>
        <w:t>國民</w:t>
      </w:r>
      <w:r w:rsidRPr="00565707">
        <w:rPr>
          <w:rFonts w:ascii="標楷體" w:eastAsia="標楷體" w:hAnsi="標楷體" w:hint="eastAsia"/>
          <w:b/>
        </w:rPr>
        <w:t>中小學教師教學專業與課程品質整體推動計畫</w:t>
      </w:r>
    </w:p>
    <w:p w:rsidR="009C1139" w:rsidRPr="00565707" w:rsidRDefault="009C1139" w:rsidP="009C1139">
      <w:pPr>
        <w:adjustRightInd w:val="0"/>
        <w:snapToGrid w:val="0"/>
        <w:spacing w:line="240" w:lineRule="exact"/>
        <w:jc w:val="center"/>
        <w:rPr>
          <w:rFonts w:ascii="標楷體" w:eastAsia="標楷體" w:hAnsi="標楷體"/>
          <w:b/>
          <w:shd w:val="clear" w:color="auto" w:fill="F2F2F2"/>
        </w:rPr>
      </w:pPr>
      <w:r w:rsidRPr="00565707">
        <w:rPr>
          <w:rFonts w:ascii="標楷體" w:eastAsia="標楷體" w:hAnsi="標楷體" w:hint="eastAsia"/>
          <w:b/>
          <w:shd w:val="clear" w:color="auto" w:fill="F2F2F2"/>
        </w:rPr>
        <w:t>國民教育輔導團藝術領域輔導小組</w:t>
      </w:r>
    </w:p>
    <w:p w:rsidR="009C1139" w:rsidRPr="007621CA" w:rsidRDefault="009C1139" w:rsidP="009C1139">
      <w:pPr>
        <w:adjustRightInd w:val="0"/>
        <w:snapToGrid w:val="0"/>
        <w:spacing w:line="240" w:lineRule="exact"/>
        <w:jc w:val="center"/>
        <w:rPr>
          <w:rFonts w:ascii="標楷體" w:eastAsia="標楷體" w:hAnsi="標楷體"/>
          <w:b/>
        </w:rPr>
      </w:pPr>
      <w:r w:rsidRPr="007621CA">
        <w:rPr>
          <w:rFonts w:ascii="標楷體" w:eastAsia="標楷體" w:hAnsi="標楷體" w:hint="eastAsia"/>
          <w:b/>
        </w:rPr>
        <w:t>跨越藝情系列-「南鳳清聲－南管傳藝」參訪</w:t>
      </w:r>
      <w:r w:rsidRPr="007621CA">
        <w:rPr>
          <w:rFonts w:ascii="標楷體" w:eastAsia="標楷體" w:hAnsi="標楷體"/>
          <w:b/>
        </w:rPr>
        <w:t>實施計畫</w:t>
      </w:r>
    </w:p>
    <w:p w:rsidR="009C1139" w:rsidRPr="007621CA" w:rsidRDefault="009C1139" w:rsidP="009C1139">
      <w:pPr>
        <w:autoSpaceDE w:val="0"/>
        <w:autoSpaceDN w:val="0"/>
        <w:adjustRightInd w:val="0"/>
        <w:snapToGrid w:val="0"/>
        <w:rPr>
          <w:rFonts w:ascii="標楷體" w:eastAsia="標楷體" w:hAnsi="標楷體"/>
        </w:rPr>
      </w:pPr>
      <w:r w:rsidRPr="007621CA">
        <w:rPr>
          <w:rFonts w:ascii="標楷體" w:eastAsia="標楷體" w:hAnsi="標楷體"/>
        </w:rPr>
        <w:t>一、依據</w:t>
      </w:r>
    </w:p>
    <w:p w:rsidR="009C1139" w:rsidRPr="007621CA" w:rsidRDefault="009C1139" w:rsidP="009C1139">
      <w:pPr>
        <w:autoSpaceDE w:val="0"/>
        <w:autoSpaceDN w:val="0"/>
        <w:adjustRightInd w:val="0"/>
        <w:snapToGrid w:val="0"/>
        <w:ind w:left="708" w:hangingChars="295" w:hanging="708"/>
        <w:rPr>
          <w:rFonts w:ascii="標楷體" w:eastAsia="標楷體" w:hAnsi="標楷體"/>
        </w:rPr>
      </w:pPr>
      <w:r w:rsidRPr="007621CA">
        <w:rPr>
          <w:rFonts w:ascii="標楷體" w:eastAsia="標楷體" w:hAnsi="標楷體"/>
        </w:rPr>
        <w:t>（一）教育部補助</w:t>
      </w:r>
      <w:r w:rsidRPr="007621CA">
        <w:rPr>
          <w:rFonts w:ascii="標楷體" w:eastAsia="標楷體" w:hAnsi="標楷體" w:hint="eastAsia"/>
        </w:rPr>
        <w:t>直轄市、</w:t>
      </w:r>
      <w:r w:rsidRPr="007621CA">
        <w:rPr>
          <w:rFonts w:ascii="標楷體" w:eastAsia="標楷體" w:hAnsi="標楷體"/>
        </w:rPr>
        <w:t>縣(市)</w:t>
      </w:r>
      <w:r w:rsidRPr="007621CA">
        <w:rPr>
          <w:rFonts w:ascii="標楷體" w:eastAsia="標楷體" w:hAnsi="標楷體" w:hint="eastAsia"/>
        </w:rPr>
        <w:t>政府</w:t>
      </w:r>
      <w:r w:rsidRPr="007621CA">
        <w:rPr>
          <w:rFonts w:ascii="標楷體" w:eastAsia="標楷體" w:hAnsi="標楷體"/>
        </w:rPr>
        <w:t>精進國民中學及國民小學</w:t>
      </w:r>
      <w:r w:rsidRPr="007621CA">
        <w:rPr>
          <w:rFonts w:ascii="標楷體" w:eastAsia="標楷體" w:hAnsi="標楷體" w:hint="eastAsia"/>
        </w:rPr>
        <w:t>教師</w:t>
      </w:r>
      <w:r w:rsidRPr="007621CA">
        <w:rPr>
          <w:rFonts w:ascii="標楷體" w:eastAsia="標楷體" w:hAnsi="標楷體"/>
        </w:rPr>
        <w:t>教學</w:t>
      </w:r>
      <w:r w:rsidRPr="007621CA">
        <w:rPr>
          <w:rFonts w:ascii="標楷體" w:eastAsia="標楷體" w:hAnsi="標楷體" w:hint="eastAsia"/>
        </w:rPr>
        <w:t>專業與課程</w:t>
      </w:r>
      <w:r w:rsidRPr="007621CA">
        <w:rPr>
          <w:rFonts w:ascii="標楷體" w:eastAsia="標楷體" w:hAnsi="標楷體"/>
        </w:rPr>
        <w:t>品質</w:t>
      </w:r>
      <w:r w:rsidRPr="007621CA">
        <w:rPr>
          <w:rFonts w:ascii="標楷體" w:eastAsia="標楷體" w:hAnsi="標楷體" w:hint="eastAsia"/>
        </w:rPr>
        <w:t>作業</w:t>
      </w:r>
      <w:r w:rsidRPr="007621CA">
        <w:rPr>
          <w:rFonts w:ascii="標楷體" w:eastAsia="標楷體" w:hAnsi="標楷體"/>
        </w:rPr>
        <w:t>要點。</w:t>
      </w:r>
    </w:p>
    <w:p w:rsidR="009C1139" w:rsidRPr="007621CA" w:rsidRDefault="009C1139" w:rsidP="009C1139">
      <w:pPr>
        <w:autoSpaceDE w:val="0"/>
        <w:autoSpaceDN w:val="0"/>
        <w:adjustRightInd w:val="0"/>
        <w:snapToGrid w:val="0"/>
        <w:rPr>
          <w:rFonts w:ascii="標楷體" w:eastAsia="標楷體" w:hAnsi="標楷體"/>
        </w:rPr>
      </w:pPr>
      <w:r w:rsidRPr="007621CA">
        <w:rPr>
          <w:rFonts w:ascii="標楷體" w:eastAsia="標楷體" w:hAnsi="標楷體"/>
        </w:rPr>
        <w:t>（二）</w:t>
      </w:r>
      <w:r w:rsidRPr="007621CA">
        <w:rPr>
          <w:rFonts w:ascii="標楷體" w:eastAsia="標楷體" w:hAnsi="標楷體" w:hint="eastAsia"/>
        </w:rPr>
        <w:t>臺南</w:t>
      </w:r>
      <w:r w:rsidRPr="007621CA">
        <w:rPr>
          <w:rFonts w:ascii="標楷體" w:eastAsia="標楷體" w:hAnsi="標楷體"/>
        </w:rPr>
        <w:t>市110</w:t>
      </w:r>
      <w:r w:rsidRPr="007621CA">
        <w:rPr>
          <w:rFonts w:ascii="標楷體" w:eastAsia="標楷體" w:hAnsi="標楷體" w:hint="eastAsia"/>
        </w:rPr>
        <w:t>學</w:t>
      </w:r>
      <w:r w:rsidRPr="007621CA">
        <w:rPr>
          <w:rFonts w:ascii="標楷體" w:eastAsia="標楷體" w:hAnsi="標楷體"/>
        </w:rPr>
        <w:t>年度精進國民中小學</w:t>
      </w:r>
      <w:r w:rsidRPr="007621CA">
        <w:rPr>
          <w:rFonts w:ascii="標楷體" w:eastAsia="標楷體" w:hAnsi="標楷體" w:hint="eastAsia"/>
        </w:rPr>
        <w:t>教師</w:t>
      </w:r>
      <w:r w:rsidRPr="007621CA">
        <w:rPr>
          <w:rFonts w:ascii="標楷體" w:eastAsia="標楷體" w:hAnsi="標楷體"/>
        </w:rPr>
        <w:t>教學</w:t>
      </w:r>
      <w:r w:rsidRPr="007621CA">
        <w:rPr>
          <w:rFonts w:ascii="標楷體" w:eastAsia="標楷體" w:hAnsi="標楷體" w:hint="eastAsia"/>
        </w:rPr>
        <w:t>專業與課程</w:t>
      </w:r>
      <w:r w:rsidRPr="007621CA">
        <w:rPr>
          <w:rFonts w:ascii="標楷體" w:eastAsia="標楷體" w:hAnsi="標楷體"/>
        </w:rPr>
        <w:t>品質</w:t>
      </w:r>
      <w:r w:rsidRPr="007621CA">
        <w:rPr>
          <w:rFonts w:ascii="標楷體" w:eastAsia="標楷體" w:hAnsi="標楷體" w:hint="eastAsia"/>
        </w:rPr>
        <w:t>整體推動</w:t>
      </w:r>
      <w:r w:rsidRPr="007621CA">
        <w:rPr>
          <w:rFonts w:ascii="標楷體" w:eastAsia="標楷體" w:hAnsi="標楷體"/>
        </w:rPr>
        <w:t>計畫。</w:t>
      </w:r>
    </w:p>
    <w:p w:rsidR="009C1139" w:rsidRPr="007621CA" w:rsidRDefault="009C1139" w:rsidP="009C1139">
      <w:pPr>
        <w:autoSpaceDE w:val="0"/>
        <w:autoSpaceDN w:val="0"/>
        <w:adjustRightInd w:val="0"/>
        <w:snapToGrid w:val="0"/>
        <w:rPr>
          <w:rFonts w:ascii="標楷體" w:eastAsia="標楷體" w:hAnsi="標楷體"/>
        </w:rPr>
      </w:pPr>
      <w:r w:rsidRPr="007621CA">
        <w:rPr>
          <w:rFonts w:ascii="標楷體" w:eastAsia="標楷體" w:hAnsi="標楷體"/>
        </w:rPr>
        <w:t>（三）</w:t>
      </w:r>
      <w:r w:rsidRPr="007621CA">
        <w:rPr>
          <w:rFonts w:ascii="標楷體" w:eastAsia="標楷體" w:hAnsi="標楷體" w:hint="eastAsia"/>
        </w:rPr>
        <w:t>臺南</w:t>
      </w:r>
      <w:r w:rsidRPr="007621CA">
        <w:rPr>
          <w:rFonts w:ascii="標楷體" w:eastAsia="標楷體" w:hAnsi="標楷體"/>
        </w:rPr>
        <w:t>市110</w:t>
      </w:r>
      <w:r w:rsidRPr="007621CA">
        <w:rPr>
          <w:rFonts w:ascii="標楷體" w:eastAsia="標楷體" w:hAnsi="標楷體" w:hint="eastAsia"/>
        </w:rPr>
        <w:t>學</w:t>
      </w:r>
      <w:r w:rsidRPr="007621CA">
        <w:rPr>
          <w:rFonts w:ascii="標楷體" w:eastAsia="標楷體" w:hAnsi="標楷體"/>
        </w:rPr>
        <w:t>年度國民教育輔導團</w:t>
      </w:r>
      <w:r w:rsidRPr="007621CA">
        <w:rPr>
          <w:rFonts w:ascii="標楷體" w:eastAsia="標楷體" w:hAnsi="標楷體" w:hint="eastAsia"/>
        </w:rPr>
        <w:t>整體團務</w:t>
      </w:r>
      <w:r w:rsidRPr="007621CA">
        <w:rPr>
          <w:rFonts w:ascii="標楷體" w:eastAsia="標楷體" w:hAnsi="標楷體"/>
        </w:rPr>
        <w:t>計畫。</w:t>
      </w:r>
    </w:p>
    <w:p w:rsidR="009C1139" w:rsidRPr="007621CA" w:rsidRDefault="009C1139" w:rsidP="009C1139">
      <w:pPr>
        <w:snapToGrid w:val="0"/>
        <w:rPr>
          <w:rFonts w:ascii="標楷體" w:eastAsia="標楷體" w:hAnsi="標楷體"/>
        </w:rPr>
      </w:pPr>
      <w:r w:rsidRPr="007621CA">
        <w:rPr>
          <w:rFonts w:ascii="標楷體" w:eastAsia="標楷體" w:hAnsi="標楷體"/>
        </w:rPr>
        <w:t>二、目的：</w:t>
      </w:r>
    </w:p>
    <w:p w:rsidR="009C1139" w:rsidRPr="007621CA" w:rsidRDefault="009C1139" w:rsidP="009C1139">
      <w:pPr>
        <w:snapToGrid w:val="0"/>
        <w:rPr>
          <w:rFonts w:ascii="標楷體" w:eastAsia="標楷體" w:hAnsi="標楷體"/>
        </w:rPr>
      </w:pPr>
      <w:r w:rsidRPr="007621CA">
        <w:rPr>
          <w:rFonts w:ascii="標楷體" w:eastAsia="標楷體" w:hAnsi="標楷體"/>
        </w:rPr>
        <w:t>（一）精進本市國中藝術領域授課教師之教學專業能力，強化教師將藝術領綱素養內涵轉化於有效教學策略與方法之專業知能，以提升教學品質。</w:t>
      </w:r>
    </w:p>
    <w:p w:rsidR="009C1139" w:rsidRPr="007621CA" w:rsidRDefault="009C1139" w:rsidP="009C1139">
      <w:pPr>
        <w:snapToGrid w:val="0"/>
        <w:spacing w:line="420" w:lineRule="exact"/>
        <w:rPr>
          <w:rFonts w:ascii="標楷體" w:eastAsia="標楷體" w:hAnsi="標楷體"/>
        </w:rPr>
      </w:pPr>
      <w:r w:rsidRPr="007621CA">
        <w:rPr>
          <w:rFonts w:ascii="標楷體" w:eastAsia="標楷體" w:hAnsi="標楷體"/>
        </w:rPr>
        <w:t>（二）</w:t>
      </w:r>
      <w:r w:rsidRPr="007621CA">
        <w:rPr>
          <w:rFonts w:ascii="標楷體" w:eastAsia="標楷體" w:hAnsi="標楷體" w:hint="eastAsia"/>
        </w:rPr>
        <w:t>協助本市國中小藝術領域教師、藝文非專長教師，增加專業知能，規劃課程設計，提供各校跨域構思與實踐之參考。</w:t>
      </w:r>
    </w:p>
    <w:p w:rsidR="009C1139" w:rsidRPr="007621CA" w:rsidRDefault="009C1139" w:rsidP="009C1139">
      <w:pPr>
        <w:snapToGrid w:val="0"/>
        <w:rPr>
          <w:rFonts w:ascii="標楷體" w:eastAsia="標楷體" w:hAnsi="標楷體"/>
        </w:rPr>
      </w:pPr>
      <w:r w:rsidRPr="007621CA">
        <w:rPr>
          <w:rFonts w:ascii="標楷體" w:eastAsia="標楷體" w:hAnsi="標楷體"/>
        </w:rPr>
        <w:t>三、辦理單位：</w:t>
      </w:r>
    </w:p>
    <w:p w:rsidR="009C1139" w:rsidRPr="007621CA" w:rsidRDefault="009C1139" w:rsidP="009C1139">
      <w:pPr>
        <w:snapToGrid w:val="0"/>
        <w:rPr>
          <w:rFonts w:ascii="標楷體" w:eastAsia="標楷體" w:hAnsi="標楷體"/>
        </w:rPr>
      </w:pPr>
      <w:r w:rsidRPr="007621CA">
        <w:rPr>
          <w:rFonts w:ascii="標楷體" w:eastAsia="標楷體" w:hAnsi="標楷體"/>
        </w:rPr>
        <w:t>（一）指導單位：教育部國民及學前教育署</w:t>
      </w:r>
    </w:p>
    <w:p w:rsidR="009C1139" w:rsidRPr="007621CA" w:rsidRDefault="009C1139" w:rsidP="009C1139">
      <w:pPr>
        <w:snapToGrid w:val="0"/>
        <w:rPr>
          <w:rFonts w:ascii="標楷體" w:eastAsia="標楷體" w:hAnsi="標楷體"/>
        </w:rPr>
      </w:pPr>
      <w:r w:rsidRPr="007621CA">
        <w:rPr>
          <w:rFonts w:ascii="標楷體" w:eastAsia="標楷體" w:hAnsi="標楷體"/>
        </w:rPr>
        <w:t>（二）主辦單位：臺南市政府教育局</w:t>
      </w:r>
    </w:p>
    <w:p w:rsidR="009C1139" w:rsidRPr="007621CA" w:rsidRDefault="009C1139" w:rsidP="009C1139">
      <w:pPr>
        <w:snapToGrid w:val="0"/>
        <w:rPr>
          <w:rFonts w:ascii="標楷體" w:eastAsia="標楷體" w:hAnsi="標楷體"/>
        </w:rPr>
      </w:pPr>
      <w:r w:rsidRPr="007621CA">
        <w:rPr>
          <w:rFonts w:ascii="標楷體" w:eastAsia="標楷體" w:hAnsi="標楷體"/>
        </w:rPr>
        <w:t>（三）承辦單位：臺南市藝術領域</w:t>
      </w:r>
      <w:r w:rsidRPr="007621CA">
        <w:rPr>
          <w:rFonts w:ascii="標楷體" w:eastAsia="標楷體" w:hAnsi="標楷體" w:hint="eastAsia"/>
        </w:rPr>
        <w:t>輔導</w:t>
      </w:r>
      <w:r w:rsidRPr="007621CA">
        <w:rPr>
          <w:rFonts w:ascii="標楷體" w:eastAsia="標楷體" w:hAnsi="標楷體"/>
        </w:rPr>
        <w:t>小組、臺南市</w:t>
      </w:r>
      <w:r w:rsidRPr="007621CA">
        <w:rPr>
          <w:rFonts w:ascii="標楷體" w:eastAsia="標楷體" w:hAnsi="標楷體" w:hint="eastAsia"/>
        </w:rPr>
        <w:t>官田國中</w:t>
      </w:r>
      <w:r w:rsidRPr="007621CA">
        <w:rPr>
          <w:rFonts w:ascii="標楷體" w:eastAsia="標楷體" w:hAnsi="標楷體"/>
        </w:rPr>
        <w:t>。</w:t>
      </w:r>
    </w:p>
    <w:p w:rsidR="009C1139" w:rsidRPr="007621CA" w:rsidRDefault="009C1139" w:rsidP="009C1139">
      <w:pPr>
        <w:snapToGrid w:val="0"/>
        <w:rPr>
          <w:rFonts w:ascii="標楷體" w:eastAsia="標楷體" w:hAnsi="標楷體"/>
        </w:rPr>
      </w:pPr>
      <w:r w:rsidRPr="007621CA">
        <w:rPr>
          <w:rFonts w:ascii="標楷體" w:eastAsia="標楷體" w:hAnsi="標楷體"/>
        </w:rPr>
        <w:t>四、辦理日期（時間、時數等）及地點</w:t>
      </w:r>
    </w:p>
    <w:p w:rsidR="009C1139" w:rsidRPr="007621CA" w:rsidRDefault="009C1139" w:rsidP="009C1139">
      <w:pPr>
        <w:snapToGrid w:val="0"/>
        <w:rPr>
          <w:rFonts w:ascii="標楷體" w:eastAsia="標楷體" w:hAnsi="標楷體"/>
        </w:rPr>
      </w:pPr>
      <w:r w:rsidRPr="007621CA">
        <w:rPr>
          <w:rFonts w:ascii="標楷體" w:eastAsia="標楷體" w:hAnsi="標楷體"/>
        </w:rPr>
        <w:t>（</w:t>
      </w:r>
      <w:r w:rsidRPr="007621CA">
        <w:rPr>
          <w:rFonts w:ascii="標楷體" w:eastAsia="標楷體" w:hAnsi="標楷體" w:hint="eastAsia"/>
        </w:rPr>
        <w:t>一</w:t>
      </w:r>
      <w:r w:rsidRPr="007621CA">
        <w:rPr>
          <w:rFonts w:ascii="標楷體" w:eastAsia="標楷體" w:hAnsi="標楷體"/>
        </w:rPr>
        <w:t>）</w:t>
      </w:r>
      <w:r w:rsidRPr="007621CA">
        <w:rPr>
          <w:rFonts w:ascii="標楷體" w:eastAsia="標楷體" w:hAnsi="標楷體" w:hint="eastAsia"/>
        </w:rPr>
        <w:t>辦理日期：111年</w:t>
      </w:r>
      <w:r>
        <w:rPr>
          <w:rFonts w:ascii="標楷體" w:eastAsia="標楷體" w:hAnsi="標楷體" w:hint="eastAsia"/>
        </w:rPr>
        <w:t>5</w:t>
      </w:r>
      <w:r w:rsidRPr="007621CA">
        <w:rPr>
          <w:rFonts w:ascii="標楷體" w:eastAsia="標楷體" w:hAnsi="標楷體" w:hint="eastAsia"/>
        </w:rPr>
        <w:t>月1</w:t>
      </w:r>
      <w:r>
        <w:rPr>
          <w:rFonts w:ascii="標楷體" w:eastAsia="標楷體" w:hAnsi="標楷體" w:hint="eastAsia"/>
        </w:rPr>
        <w:t>2</w:t>
      </w:r>
      <w:r w:rsidRPr="007621CA">
        <w:rPr>
          <w:rFonts w:ascii="標楷體" w:eastAsia="標楷體" w:hAnsi="標楷體" w:hint="eastAsia"/>
        </w:rPr>
        <w:t>日</w:t>
      </w:r>
      <w:r w:rsidRPr="007621CA">
        <w:rPr>
          <w:rFonts w:ascii="標楷體" w:eastAsia="標楷體" w:hAnsi="標楷體"/>
        </w:rPr>
        <w:t>（</w:t>
      </w:r>
      <w:r w:rsidRPr="007621CA">
        <w:rPr>
          <w:rFonts w:ascii="標楷體" w:eastAsia="標楷體" w:hAnsi="標楷體" w:hint="eastAsia"/>
        </w:rPr>
        <w:t>星期四</w:t>
      </w:r>
      <w:r w:rsidRPr="007621CA">
        <w:rPr>
          <w:rFonts w:ascii="標楷體" w:eastAsia="標楷體" w:hAnsi="標楷體"/>
        </w:rPr>
        <w:t>）</w:t>
      </w:r>
      <w:r w:rsidRPr="007621CA">
        <w:rPr>
          <w:rFonts w:ascii="標楷體" w:eastAsia="標楷體" w:hAnsi="標楷體" w:hint="eastAsia"/>
        </w:rPr>
        <w:t>9：00～12：00</w:t>
      </w:r>
    </w:p>
    <w:p w:rsidR="009C1139" w:rsidRPr="007621CA" w:rsidRDefault="009C1139" w:rsidP="009C1139">
      <w:pPr>
        <w:snapToGrid w:val="0"/>
        <w:rPr>
          <w:rFonts w:ascii="標楷體" w:eastAsia="標楷體" w:hAnsi="標楷體"/>
        </w:rPr>
      </w:pPr>
      <w:r w:rsidRPr="007621CA">
        <w:rPr>
          <w:rFonts w:ascii="標楷體" w:eastAsia="標楷體" w:hAnsi="標楷體"/>
        </w:rPr>
        <w:t>（</w:t>
      </w:r>
      <w:r w:rsidRPr="007621CA">
        <w:rPr>
          <w:rFonts w:ascii="標楷體" w:eastAsia="標楷體" w:hAnsi="標楷體" w:hint="eastAsia"/>
        </w:rPr>
        <w:t>二</w:t>
      </w:r>
      <w:r w:rsidRPr="007621CA">
        <w:rPr>
          <w:rFonts w:ascii="標楷體" w:eastAsia="標楷體" w:hAnsi="標楷體"/>
        </w:rPr>
        <w:t>）</w:t>
      </w:r>
      <w:r w:rsidRPr="007621CA">
        <w:rPr>
          <w:rFonts w:ascii="標楷體" w:eastAsia="標楷體" w:hAnsi="標楷體" w:hint="eastAsia"/>
        </w:rPr>
        <w:t>辦理地點：臺南市</w:t>
      </w:r>
      <w:r w:rsidRPr="00A77B1C">
        <w:rPr>
          <w:rFonts w:ascii="標楷體" w:eastAsia="標楷體" w:hAnsi="標楷體" w:hint="eastAsia"/>
        </w:rPr>
        <w:t>南管南聲社</w:t>
      </w:r>
      <w:r>
        <w:rPr>
          <w:rFonts w:ascii="標楷體" w:eastAsia="標楷體" w:hAnsi="標楷體" w:hint="eastAsia"/>
        </w:rPr>
        <w:t xml:space="preserve"> (臺南市</w:t>
      </w:r>
      <w:r w:rsidRPr="00A77B1C">
        <w:rPr>
          <w:rFonts w:ascii="標楷體" w:eastAsia="標楷體" w:hAnsi="標楷體" w:hint="eastAsia"/>
        </w:rPr>
        <w:t>南區仁南街86號</w:t>
      </w:r>
      <w:r>
        <w:rPr>
          <w:rFonts w:ascii="標楷體" w:eastAsia="標楷體" w:hAnsi="標楷體" w:hint="eastAsia"/>
        </w:rPr>
        <w:t>)</w:t>
      </w:r>
    </w:p>
    <w:p w:rsidR="009C1139" w:rsidRPr="007621CA" w:rsidRDefault="009C1139" w:rsidP="009C1139">
      <w:pPr>
        <w:snapToGrid w:val="0"/>
        <w:rPr>
          <w:rFonts w:ascii="標楷體" w:eastAsia="標楷體" w:hAnsi="標楷體"/>
        </w:rPr>
      </w:pPr>
      <w:r w:rsidRPr="007621CA">
        <w:rPr>
          <w:rFonts w:ascii="標楷體" w:eastAsia="標楷體" w:hAnsi="標楷體"/>
        </w:rPr>
        <w:t>五、參加對象與人數：</w:t>
      </w:r>
    </w:p>
    <w:p w:rsidR="009C1139" w:rsidRPr="007621CA" w:rsidRDefault="009C1139" w:rsidP="009C1139">
      <w:pPr>
        <w:snapToGrid w:val="0"/>
        <w:rPr>
          <w:rFonts w:ascii="標楷體" w:eastAsia="標楷體" w:hAnsi="標楷體"/>
        </w:rPr>
      </w:pPr>
      <w:r w:rsidRPr="007621CA">
        <w:rPr>
          <w:rFonts w:ascii="標楷體" w:eastAsia="標楷體" w:hAnsi="標楷體" w:hint="eastAsia"/>
        </w:rPr>
        <w:t xml:space="preserve"> </w:t>
      </w:r>
      <w:r w:rsidRPr="007621CA">
        <w:rPr>
          <w:rFonts w:ascii="標楷體" w:eastAsia="標楷體" w:hAnsi="標楷體"/>
        </w:rPr>
        <w:t>(一)本市各國小藝術領域授課教師。</w:t>
      </w:r>
    </w:p>
    <w:p w:rsidR="009C1139" w:rsidRPr="007621CA" w:rsidRDefault="009C1139" w:rsidP="009C1139">
      <w:pPr>
        <w:snapToGrid w:val="0"/>
        <w:rPr>
          <w:rFonts w:ascii="標楷體" w:eastAsia="標楷體" w:hAnsi="標楷體"/>
        </w:rPr>
      </w:pPr>
      <w:r w:rsidRPr="007621CA">
        <w:rPr>
          <w:rFonts w:ascii="標楷體" w:eastAsia="標楷體" w:hAnsi="標楷體" w:hint="eastAsia"/>
        </w:rPr>
        <w:t xml:space="preserve"> </w:t>
      </w:r>
      <w:r w:rsidRPr="007621CA">
        <w:rPr>
          <w:rFonts w:ascii="標楷體" w:eastAsia="標楷體" w:hAnsi="標楷體"/>
        </w:rPr>
        <w:t>(二)本市各國</w:t>
      </w:r>
      <w:r w:rsidRPr="007621CA">
        <w:rPr>
          <w:rFonts w:ascii="標楷體" w:eastAsia="標楷體" w:hAnsi="標楷體" w:hint="eastAsia"/>
        </w:rPr>
        <w:t>中</w:t>
      </w:r>
      <w:r w:rsidRPr="007621CA">
        <w:rPr>
          <w:rFonts w:ascii="標楷體" w:eastAsia="標楷體" w:hAnsi="標楷體"/>
        </w:rPr>
        <w:t>小</w:t>
      </w:r>
      <w:r w:rsidRPr="007621CA">
        <w:rPr>
          <w:rFonts w:ascii="標楷體" w:eastAsia="標楷體" w:hAnsi="標楷體" w:hint="eastAsia"/>
        </w:rPr>
        <w:t>對跨領域教學</w:t>
      </w:r>
      <w:r w:rsidRPr="007621CA">
        <w:rPr>
          <w:rFonts w:ascii="標楷體" w:eastAsia="標楷體" w:hAnsi="標楷體"/>
        </w:rPr>
        <w:t>或對本研習主題有興趣的教師。</w:t>
      </w:r>
    </w:p>
    <w:p w:rsidR="009C1139" w:rsidRPr="007621CA" w:rsidRDefault="009C1139" w:rsidP="009C1139">
      <w:pPr>
        <w:snapToGrid w:val="0"/>
        <w:rPr>
          <w:rFonts w:ascii="標楷體" w:eastAsia="標楷體" w:hAnsi="標楷體"/>
        </w:rPr>
      </w:pPr>
      <w:r w:rsidRPr="007621CA">
        <w:rPr>
          <w:rFonts w:ascii="標楷體" w:eastAsia="標楷體" w:hAnsi="標楷體" w:hint="eastAsia"/>
        </w:rPr>
        <w:t xml:space="preserve"> </w:t>
      </w:r>
      <w:r w:rsidRPr="007621CA">
        <w:rPr>
          <w:rFonts w:ascii="標楷體" w:eastAsia="標楷體" w:hAnsi="標楷體"/>
        </w:rPr>
        <w:t>(三)</w:t>
      </w:r>
      <w:r w:rsidRPr="007621CA">
        <w:rPr>
          <w:rFonts w:ascii="標楷體" w:eastAsia="標楷體" w:hAnsi="標楷體" w:hint="eastAsia"/>
        </w:rPr>
        <w:t>本</w:t>
      </w:r>
      <w:r w:rsidRPr="007621CA">
        <w:rPr>
          <w:rFonts w:ascii="標楷體" w:eastAsia="標楷體" w:hAnsi="標楷體"/>
        </w:rPr>
        <w:t>場次錄取</w:t>
      </w:r>
      <w:r>
        <w:rPr>
          <w:rFonts w:ascii="標楷體" w:eastAsia="標楷體" w:hAnsi="標楷體" w:hint="eastAsia"/>
        </w:rPr>
        <w:t>30</w:t>
      </w:r>
      <w:r w:rsidRPr="007621CA">
        <w:rPr>
          <w:rFonts w:ascii="標楷體" w:eastAsia="標楷體" w:hAnsi="標楷體"/>
        </w:rPr>
        <w:t>人，</w:t>
      </w:r>
      <w:r w:rsidRPr="007621CA">
        <w:rPr>
          <w:rFonts w:ascii="標楷體" w:eastAsia="標楷體" w:hAnsi="標楷體" w:hint="eastAsia"/>
        </w:rPr>
        <w:t>額滿即截止報名。</w:t>
      </w:r>
    </w:p>
    <w:p w:rsidR="009C1139" w:rsidRPr="007621CA" w:rsidRDefault="009C1139" w:rsidP="009C1139">
      <w:pPr>
        <w:snapToGrid w:val="0"/>
        <w:rPr>
          <w:rFonts w:ascii="標楷體" w:eastAsia="標楷體" w:hAnsi="標楷體"/>
        </w:rPr>
      </w:pPr>
      <w:r w:rsidRPr="007621CA">
        <w:rPr>
          <w:rFonts w:ascii="標楷體" w:eastAsia="標楷體" w:hAnsi="標楷體"/>
        </w:rPr>
        <w:t>（</w:t>
      </w:r>
      <w:r w:rsidRPr="007621CA">
        <w:rPr>
          <w:rFonts w:ascii="標楷體" w:eastAsia="標楷體" w:hAnsi="標楷體" w:hint="eastAsia"/>
        </w:rPr>
        <w:t>四</w:t>
      </w:r>
      <w:r w:rsidRPr="007621CA">
        <w:rPr>
          <w:rFonts w:ascii="標楷體" w:eastAsia="標楷體" w:hAnsi="標楷體"/>
        </w:rPr>
        <w:t>）</w:t>
      </w:r>
      <w:r w:rsidRPr="007621CA">
        <w:rPr>
          <w:rFonts w:ascii="標楷體" w:eastAsia="標楷體" w:hAnsi="標楷體" w:hint="eastAsia"/>
        </w:rPr>
        <w:t>全程參與之教師核予3小時研習時數，請逕至臺南市教育局資訊中心學習護照系統報名。</w:t>
      </w:r>
    </w:p>
    <w:p w:rsidR="009C1139" w:rsidRPr="007621CA" w:rsidRDefault="009C1139" w:rsidP="009C1139">
      <w:pPr>
        <w:snapToGrid w:val="0"/>
        <w:rPr>
          <w:rFonts w:ascii="標楷體" w:eastAsia="標楷體" w:hAnsi="標楷體"/>
        </w:rPr>
      </w:pPr>
      <w:r w:rsidRPr="007621CA">
        <w:rPr>
          <w:rFonts w:ascii="標楷體" w:eastAsia="標楷體" w:hAnsi="標楷體"/>
        </w:rPr>
        <w:t>六、研習內容：</w:t>
      </w:r>
    </w:p>
    <w:p w:rsidR="009C1139" w:rsidRPr="007621CA" w:rsidRDefault="009C1139" w:rsidP="009C1139">
      <w:pPr>
        <w:snapToGrid w:val="0"/>
        <w:rPr>
          <w:rFonts w:ascii="標楷體" w:eastAsia="標楷體" w:hAnsi="標楷體"/>
        </w:rPr>
      </w:pPr>
      <w:r w:rsidRPr="007621CA">
        <w:rPr>
          <w:rFonts w:ascii="標楷體" w:eastAsia="標楷體" w:hAnsi="標楷體" w:hint="eastAsia"/>
        </w:rPr>
        <w:t xml:space="preserve"> </w:t>
      </w:r>
      <w:r w:rsidRPr="007621CA">
        <w:rPr>
          <w:rFonts w:ascii="標楷體" w:eastAsia="標楷體" w:hAnsi="標楷體"/>
        </w:rPr>
        <w:t>(</w:t>
      </w:r>
      <w:r w:rsidRPr="007621CA">
        <w:rPr>
          <w:rFonts w:ascii="標楷體" w:eastAsia="標楷體" w:hAnsi="標楷體" w:hint="eastAsia"/>
        </w:rPr>
        <w:t>一</w:t>
      </w:r>
      <w:r w:rsidRPr="007621CA">
        <w:rPr>
          <w:rFonts w:ascii="標楷體" w:eastAsia="標楷體" w:hAnsi="標楷體"/>
        </w:rPr>
        <w:t>)</w:t>
      </w:r>
      <w:r w:rsidRPr="007621CA">
        <w:rPr>
          <w:rFonts w:ascii="標楷體" w:eastAsia="標楷體" w:hAnsi="標楷體" w:hint="eastAsia"/>
        </w:rPr>
        <w:t>活動程序表</w:t>
      </w:r>
    </w:p>
    <w:tbl>
      <w:tblPr>
        <w:tblStyle w:val="34"/>
        <w:tblW w:w="9072" w:type="dxa"/>
        <w:tblInd w:w="651" w:type="dxa"/>
        <w:tblLayout w:type="fixed"/>
        <w:tblLook w:val="0000" w:firstRow="0" w:lastRow="0" w:firstColumn="0" w:lastColumn="0" w:noHBand="0" w:noVBand="0"/>
      </w:tblPr>
      <w:tblGrid>
        <w:gridCol w:w="1843"/>
        <w:gridCol w:w="4394"/>
        <w:gridCol w:w="1701"/>
        <w:gridCol w:w="1134"/>
      </w:tblGrid>
      <w:tr w:rsidR="009C1139" w:rsidRPr="007621CA" w:rsidTr="009C1139">
        <w:trPr>
          <w:trHeight w:val="225"/>
        </w:trPr>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rPr>
              <w:t>時間</w:t>
            </w:r>
          </w:p>
        </w:tc>
        <w:tc>
          <w:tcPr>
            <w:tcW w:w="43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rPr>
              <w:t>課程內容</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rPr>
              <w:t>講師</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rPr>
              <w:t>備註</w:t>
            </w:r>
          </w:p>
        </w:tc>
      </w:tr>
      <w:tr w:rsidR="009C1139" w:rsidRPr="007621CA" w:rsidTr="009C1139">
        <w:trPr>
          <w:trHeight w:val="243"/>
        </w:trPr>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rPr>
              <w:t>08:30~09:00</w:t>
            </w:r>
          </w:p>
        </w:tc>
        <w:tc>
          <w:tcPr>
            <w:tcW w:w="4394" w:type="dxa"/>
            <w:tcBorders>
              <w:top w:val="single" w:sz="4" w:space="0" w:color="000000"/>
              <w:left w:val="single" w:sz="4" w:space="0" w:color="000000"/>
              <w:bottom w:val="single" w:sz="4" w:space="0" w:color="auto"/>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rPr>
              <w:t>報到</w:t>
            </w:r>
          </w:p>
        </w:tc>
        <w:tc>
          <w:tcPr>
            <w:tcW w:w="1701" w:type="dxa"/>
            <w:tcBorders>
              <w:top w:val="single" w:sz="4" w:space="0" w:color="000000"/>
              <w:left w:val="single" w:sz="4" w:space="0" w:color="000000"/>
              <w:bottom w:val="single" w:sz="4" w:space="0" w:color="auto"/>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rPr>
              <w:t>藝</w:t>
            </w:r>
            <w:r w:rsidRPr="007621CA">
              <w:rPr>
                <w:rFonts w:ascii="標楷體" w:eastAsia="標楷體" w:hAnsi="標楷體" w:cs="BiauKai" w:hint="eastAsia"/>
              </w:rPr>
              <w:t>術</w:t>
            </w:r>
            <w:r w:rsidRPr="007621CA">
              <w:rPr>
                <w:rFonts w:ascii="標楷體" w:eastAsia="標楷體" w:hAnsi="標楷體" w:cs="BiauKai"/>
              </w:rPr>
              <w:t>輔導團</w:t>
            </w:r>
          </w:p>
        </w:tc>
        <w:tc>
          <w:tcPr>
            <w:tcW w:w="1134" w:type="dxa"/>
            <w:tcBorders>
              <w:top w:val="single" w:sz="4" w:space="0" w:color="000000"/>
              <w:left w:val="single" w:sz="4" w:space="0" w:color="000000"/>
              <w:bottom w:val="single" w:sz="4" w:space="0" w:color="auto"/>
              <w:right w:val="single" w:sz="4" w:space="0" w:color="000000"/>
            </w:tcBorders>
            <w:tcMar>
              <w:top w:w="84" w:type="dxa"/>
              <w:left w:w="84" w:type="dxa"/>
              <w:bottom w:w="84" w:type="dxa"/>
              <w:right w:w="84" w:type="dxa"/>
            </w:tcMar>
          </w:tcPr>
          <w:p w:rsidR="009C1139" w:rsidRPr="007621CA" w:rsidRDefault="009C1139" w:rsidP="009C1139">
            <w:pPr>
              <w:widowControl/>
              <w:rPr>
                <w:rFonts w:ascii="標楷體" w:eastAsia="標楷體" w:hAnsi="標楷體" w:cs="BiauKai"/>
              </w:rPr>
            </w:pPr>
          </w:p>
        </w:tc>
      </w:tr>
      <w:tr w:rsidR="009C1139" w:rsidRPr="007621CA" w:rsidTr="009C1139">
        <w:trPr>
          <w:trHeight w:val="437"/>
        </w:trPr>
        <w:tc>
          <w:tcPr>
            <w:tcW w:w="1843" w:type="dxa"/>
            <w:tcBorders>
              <w:top w:val="single" w:sz="4" w:space="0" w:color="000000"/>
              <w:left w:val="single" w:sz="4" w:space="0" w:color="000000"/>
              <w:bottom w:val="single" w:sz="4" w:space="0" w:color="000000"/>
              <w:right w:val="single" w:sz="4" w:space="0" w:color="auto"/>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rPr>
              <w:t>09:00~0</w:t>
            </w:r>
            <w:r w:rsidRPr="007621CA">
              <w:rPr>
                <w:rFonts w:ascii="標楷體" w:eastAsia="標楷體" w:hAnsi="標楷體" w:cs="BiauKai" w:hint="eastAsia"/>
              </w:rPr>
              <w:t>9</w:t>
            </w:r>
            <w:r w:rsidRPr="007621CA">
              <w:rPr>
                <w:rFonts w:ascii="標楷體" w:eastAsia="標楷體" w:hAnsi="標楷體" w:cs="BiauKai"/>
              </w:rPr>
              <w:t>:</w:t>
            </w:r>
            <w:r w:rsidRPr="007621CA">
              <w:rPr>
                <w:rFonts w:ascii="標楷體" w:eastAsia="標楷體" w:hAnsi="標楷體" w:cs="BiauKai" w:hint="eastAsia"/>
              </w:rPr>
              <w:t>5</w:t>
            </w:r>
            <w:r w:rsidRPr="007621CA">
              <w:rPr>
                <w:rFonts w:ascii="標楷體" w:eastAsia="標楷體" w:hAnsi="標楷體" w:cs="BiauKai"/>
              </w:rPr>
              <w:t>0</w:t>
            </w:r>
          </w:p>
        </w:tc>
        <w:tc>
          <w:tcPr>
            <w:tcW w:w="4394"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9C1139" w:rsidRPr="007621CA" w:rsidRDefault="009C1139" w:rsidP="009C1139">
            <w:pPr>
              <w:spacing w:line="340" w:lineRule="exact"/>
              <w:jc w:val="center"/>
              <w:rPr>
                <w:rFonts w:ascii="標楷體" w:eastAsia="標楷體" w:hAnsi="標楷體"/>
              </w:rPr>
            </w:pPr>
            <w:r>
              <w:rPr>
                <w:rFonts w:ascii="標楷體" w:eastAsia="標楷體" w:hAnsi="標楷體" w:hint="eastAsia"/>
              </w:rPr>
              <w:t>南管</w:t>
            </w:r>
            <w:r w:rsidRPr="00A77B1C">
              <w:rPr>
                <w:rFonts w:ascii="標楷體" w:eastAsia="標楷體" w:hAnsi="標楷體" w:hint="eastAsia"/>
              </w:rPr>
              <w:t>百年歷史傳承</w:t>
            </w:r>
            <w:r>
              <w:rPr>
                <w:rFonts w:ascii="標楷體" w:eastAsia="標楷體" w:hAnsi="標楷體" w:hint="eastAsia"/>
              </w:rPr>
              <w:t>--</w:t>
            </w:r>
            <w:r w:rsidRPr="00A77B1C">
              <w:rPr>
                <w:rFonts w:ascii="標楷體" w:eastAsia="標楷體" w:hAnsi="標楷體" w:hint="eastAsia"/>
              </w:rPr>
              <w:t>南聲社</w:t>
            </w:r>
          </w:p>
        </w:tc>
        <w:tc>
          <w:tcPr>
            <w:tcW w:w="1701"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CC4319" w:rsidRDefault="00CC4319" w:rsidP="009C1139">
            <w:pPr>
              <w:widowControl/>
              <w:jc w:val="center"/>
              <w:rPr>
                <w:rFonts w:ascii="標楷體" w:eastAsia="標楷體" w:hAnsi="標楷體" w:cs="新細明體"/>
              </w:rPr>
            </w:pPr>
            <w:r>
              <w:rPr>
                <w:rFonts w:ascii="標楷體" w:eastAsia="標楷體" w:hAnsi="標楷體" w:cs="新細明體" w:hint="eastAsia"/>
              </w:rPr>
              <w:t>講師:吳素霞</w:t>
            </w:r>
          </w:p>
          <w:p w:rsidR="009C1139" w:rsidRPr="007621CA" w:rsidRDefault="00CC4319" w:rsidP="009C1139">
            <w:pPr>
              <w:widowControl/>
              <w:jc w:val="center"/>
              <w:rPr>
                <w:rFonts w:ascii="標楷體" w:eastAsia="標楷體" w:hAnsi="標楷體" w:cs="新細明體"/>
              </w:rPr>
            </w:pPr>
            <w:r>
              <w:rPr>
                <w:rFonts w:ascii="標楷體" w:eastAsia="標楷體" w:hAnsi="標楷體" w:cs="新細明體" w:hint="eastAsia"/>
              </w:rPr>
              <w:t>助教:</w:t>
            </w:r>
            <w:r w:rsidR="009C1139">
              <w:rPr>
                <w:rFonts w:ascii="標楷體" w:eastAsia="標楷體" w:hAnsi="標楷體" w:cs="新細明體" w:hint="eastAsia"/>
              </w:rPr>
              <w:t>黃俊利</w:t>
            </w:r>
          </w:p>
        </w:tc>
        <w:tc>
          <w:tcPr>
            <w:tcW w:w="1134"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9C1139" w:rsidRPr="007621CA" w:rsidRDefault="009C1139" w:rsidP="007F31CF">
            <w:pPr>
              <w:widowControl/>
              <w:jc w:val="center"/>
              <w:rPr>
                <w:rFonts w:ascii="標楷體" w:eastAsia="標楷體" w:hAnsi="標楷體" w:cs="新細明體"/>
              </w:rPr>
            </w:pPr>
            <w:r>
              <w:rPr>
                <w:rFonts w:ascii="標楷體" w:eastAsia="標楷體" w:hAnsi="標楷體" w:cs="新細明體" w:hint="eastAsia"/>
              </w:rPr>
              <w:t>外</w:t>
            </w:r>
            <w:r w:rsidRPr="007621CA">
              <w:rPr>
                <w:rFonts w:ascii="標楷體" w:eastAsia="標楷體" w:hAnsi="標楷體" w:cs="新細明體" w:hint="eastAsia"/>
              </w:rPr>
              <w:t>聘</w:t>
            </w:r>
          </w:p>
        </w:tc>
      </w:tr>
      <w:tr w:rsidR="009C1139" w:rsidRPr="007621CA" w:rsidTr="009C1139">
        <w:tc>
          <w:tcPr>
            <w:tcW w:w="1843" w:type="dxa"/>
            <w:tcBorders>
              <w:top w:val="single" w:sz="4" w:space="0" w:color="000000"/>
              <w:left w:val="single" w:sz="4" w:space="0" w:color="000000"/>
              <w:bottom w:val="single" w:sz="4" w:space="0" w:color="000000"/>
              <w:right w:val="single" w:sz="4" w:space="0" w:color="auto"/>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rPr>
              <w:t>10:00~1</w:t>
            </w:r>
            <w:r w:rsidRPr="007621CA">
              <w:rPr>
                <w:rFonts w:ascii="標楷體" w:eastAsia="標楷體" w:hAnsi="標楷體" w:cs="BiauKai" w:hint="eastAsia"/>
              </w:rPr>
              <w:t>0</w:t>
            </w:r>
            <w:r w:rsidRPr="007621CA">
              <w:rPr>
                <w:rFonts w:ascii="標楷體" w:eastAsia="標楷體" w:hAnsi="標楷體" w:cs="BiauKai"/>
              </w:rPr>
              <w:t>:</w:t>
            </w:r>
            <w:r w:rsidRPr="007621CA">
              <w:rPr>
                <w:rFonts w:ascii="標楷體" w:eastAsia="標楷體" w:hAnsi="標楷體" w:cs="BiauKai" w:hint="eastAsia"/>
              </w:rPr>
              <w:t>5</w:t>
            </w:r>
            <w:r w:rsidRPr="007621CA">
              <w:rPr>
                <w:rFonts w:ascii="標楷體" w:eastAsia="標楷體" w:hAnsi="標楷體" w:cs="BiauKai"/>
              </w:rPr>
              <w:t>0</w:t>
            </w:r>
          </w:p>
        </w:tc>
        <w:tc>
          <w:tcPr>
            <w:tcW w:w="4394"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9C1139" w:rsidRPr="007621CA" w:rsidRDefault="009C1139" w:rsidP="009C1139">
            <w:pPr>
              <w:spacing w:line="340" w:lineRule="exact"/>
              <w:jc w:val="center"/>
              <w:rPr>
                <w:rFonts w:ascii="標楷體" w:eastAsia="標楷體" w:hAnsi="標楷體"/>
              </w:rPr>
            </w:pPr>
            <w:r w:rsidRPr="00C54616">
              <w:rPr>
                <w:rFonts w:ascii="標楷體" w:eastAsia="標楷體" w:hAnsi="標楷體" w:hint="eastAsia"/>
              </w:rPr>
              <w:t>「南鳳清聲-</w:t>
            </w:r>
            <w:r>
              <w:rPr>
                <w:rFonts w:ascii="標楷體" w:eastAsia="標楷體" w:hAnsi="標楷體" w:hint="eastAsia"/>
              </w:rPr>
              <w:t>南管</w:t>
            </w:r>
            <w:r w:rsidRPr="00C54616">
              <w:rPr>
                <w:rFonts w:ascii="標楷體" w:eastAsia="標楷體" w:hAnsi="標楷體" w:hint="eastAsia"/>
              </w:rPr>
              <w:t>傳藝」</w:t>
            </w:r>
          </w:p>
        </w:tc>
        <w:tc>
          <w:tcPr>
            <w:tcW w:w="1701"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CC4319" w:rsidRDefault="00CC4319" w:rsidP="009C1139">
            <w:pPr>
              <w:jc w:val="center"/>
              <w:rPr>
                <w:rFonts w:ascii="標楷體" w:eastAsia="標楷體" w:hAnsi="標楷體"/>
              </w:rPr>
            </w:pPr>
            <w:r>
              <w:rPr>
                <w:rFonts w:ascii="標楷體" w:eastAsia="標楷體" w:hAnsi="標楷體" w:hint="eastAsia"/>
              </w:rPr>
              <w:t>講師:吳素霞</w:t>
            </w:r>
          </w:p>
          <w:p w:rsidR="009C1139" w:rsidRPr="007621CA" w:rsidRDefault="00CC4319" w:rsidP="009C1139">
            <w:pPr>
              <w:jc w:val="center"/>
              <w:rPr>
                <w:rFonts w:ascii="標楷體" w:eastAsia="標楷體" w:hAnsi="標楷體"/>
              </w:rPr>
            </w:pPr>
            <w:r>
              <w:rPr>
                <w:rFonts w:ascii="標楷體" w:eastAsia="標楷體" w:hAnsi="標楷體" w:hint="eastAsia"/>
              </w:rPr>
              <w:t>助教:</w:t>
            </w:r>
            <w:r w:rsidR="00B52E9A">
              <w:rPr>
                <w:rFonts w:ascii="標楷體" w:eastAsia="標楷體" w:hAnsi="標楷體" w:hint="eastAsia"/>
              </w:rPr>
              <w:t>黃俊利</w:t>
            </w:r>
          </w:p>
        </w:tc>
        <w:tc>
          <w:tcPr>
            <w:tcW w:w="1134"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9C1139" w:rsidRPr="007621CA" w:rsidRDefault="00B52E9A" w:rsidP="007F31CF">
            <w:pPr>
              <w:widowControl/>
              <w:jc w:val="center"/>
              <w:rPr>
                <w:rFonts w:ascii="標楷體" w:eastAsia="標楷體" w:hAnsi="標楷體" w:cs="新細明體"/>
              </w:rPr>
            </w:pPr>
            <w:r>
              <w:rPr>
                <w:rFonts w:ascii="標楷體" w:eastAsia="標楷體" w:hAnsi="標楷體" w:cs="新細明體" w:hint="eastAsia"/>
              </w:rPr>
              <w:t>外聘</w:t>
            </w:r>
          </w:p>
        </w:tc>
      </w:tr>
      <w:tr w:rsidR="009C1139" w:rsidRPr="007621CA" w:rsidTr="009C1139">
        <w:trPr>
          <w:trHeight w:val="746"/>
        </w:trPr>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rPr>
              <w:t>11:00~1</w:t>
            </w:r>
            <w:r w:rsidRPr="007621CA">
              <w:rPr>
                <w:rFonts w:ascii="標楷體" w:eastAsia="標楷體" w:hAnsi="標楷體" w:cs="BiauKai" w:hint="eastAsia"/>
              </w:rPr>
              <w:t>1</w:t>
            </w:r>
            <w:r w:rsidRPr="007621CA">
              <w:rPr>
                <w:rFonts w:ascii="標楷體" w:eastAsia="標楷體" w:hAnsi="標楷體" w:cs="BiauKai"/>
              </w:rPr>
              <w:t>:</w:t>
            </w:r>
            <w:r w:rsidRPr="007621CA">
              <w:rPr>
                <w:rFonts w:ascii="標楷體" w:eastAsia="標楷體" w:hAnsi="標楷體" w:cs="BiauKai" w:hint="eastAsia"/>
              </w:rPr>
              <w:t>5</w:t>
            </w:r>
            <w:r w:rsidRPr="007621CA">
              <w:rPr>
                <w:rFonts w:ascii="標楷體" w:eastAsia="標楷體" w:hAnsi="標楷體" w:cs="BiauKai"/>
              </w:rPr>
              <w:t>0</w:t>
            </w:r>
          </w:p>
        </w:tc>
        <w:tc>
          <w:tcPr>
            <w:tcW w:w="4394" w:type="dxa"/>
            <w:tcBorders>
              <w:top w:val="single" w:sz="4" w:space="0" w:color="auto"/>
              <w:left w:val="single" w:sz="4" w:space="0" w:color="000000"/>
              <w:bottom w:val="single" w:sz="4" w:space="0" w:color="000000"/>
              <w:right w:val="single" w:sz="4" w:space="0" w:color="auto"/>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Pr>
                <w:rFonts w:ascii="標楷體" w:eastAsia="標楷體" w:hAnsi="標楷體" w:hint="eastAsia"/>
              </w:rPr>
              <w:t>南管樂器認識與</w:t>
            </w:r>
            <w:r w:rsidRPr="007621CA">
              <w:rPr>
                <w:rFonts w:ascii="標楷體" w:eastAsia="標楷體" w:hAnsi="標楷體" w:hint="eastAsia"/>
              </w:rPr>
              <w:t>實作</w:t>
            </w:r>
          </w:p>
        </w:tc>
        <w:tc>
          <w:tcPr>
            <w:tcW w:w="1701" w:type="dxa"/>
            <w:tcBorders>
              <w:top w:val="single" w:sz="4" w:space="0" w:color="auto"/>
              <w:left w:val="single" w:sz="4" w:space="0" w:color="auto"/>
              <w:bottom w:val="single" w:sz="4" w:space="0" w:color="000000"/>
              <w:right w:val="single" w:sz="4" w:space="0" w:color="auto"/>
            </w:tcBorders>
            <w:tcMar>
              <w:top w:w="84" w:type="dxa"/>
              <w:left w:w="84" w:type="dxa"/>
              <w:bottom w:w="84" w:type="dxa"/>
              <w:right w:w="84" w:type="dxa"/>
            </w:tcMar>
          </w:tcPr>
          <w:p w:rsidR="009C1139" w:rsidRPr="007621CA" w:rsidRDefault="00CC4319" w:rsidP="009C1139">
            <w:pPr>
              <w:jc w:val="center"/>
              <w:rPr>
                <w:rFonts w:ascii="標楷體" w:eastAsia="標楷體" w:hAnsi="標楷體" w:cs="BiauKai"/>
              </w:rPr>
            </w:pPr>
            <w:r>
              <w:rPr>
                <w:rFonts w:ascii="標楷體" w:eastAsia="標楷體" w:hAnsi="標楷體" w:cs="新細明體" w:hint="eastAsia"/>
              </w:rPr>
              <w:t>講師:吳素霞助教:</w:t>
            </w:r>
            <w:r w:rsidR="009C1139">
              <w:rPr>
                <w:rFonts w:ascii="標楷體" w:eastAsia="標楷體" w:hAnsi="標楷體" w:cs="新細明體" w:hint="eastAsia"/>
              </w:rPr>
              <w:t>黃俊利</w:t>
            </w:r>
          </w:p>
        </w:tc>
        <w:tc>
          <w:tcPr>
            <w:tcW w:w="1134" w:type="dxa"/>
            <w:tcBorders>
              <w:top w:val="single" w:sz="4" w:space="0" w:color="auto"/>
              <w:left w:val="single" w:sz="4" w:space="0" w:color="auto"/>
              <w:bottom w:val="single" w:sz="4" w:space="0" w:color="000000"/>
              <w:right w:val="single" w:sz="4" w:space="0" w:color="000000"/>
            </w:tcBorders>
            <w:tcMar>
              <w:top w:w="84" w:type="dxa"/>
              <w:left w:w="84" w:type="dxa"/>
              <w:bottom w:w="84" w:type="dxa"/>
              <w:right w:w="84" w:type="dxa"/>
            </w:tcMar>
          </w:tcPr>
          <w:p w:rsidR="009C1139" w:rsidRPr="007621CA" w:rsidRDefault="009C1139" w:rsidP="007F31CF">
            <w:pPr>
              <w:widowControl/>
              <w:jc w:val="center"/>
              <w:rPr>
                <w:rFonts w:ascii="標楷體" w:eastAsia="標楷體" w:hAnsi="標楷體" w:cs="BiauKai"/>
              </w:rPr>
            </w:pPr>
            <w:r>
              <w:rPr>
                <w:rFonts w:ascii="標楷體" w:eastAsia="標楷體" w:hAnsi="標楷體" w:cs="新細明體" w:hint="eastAsia"/>
              </w:rPr>
              <w:t>外</w:t>
            </w:r>
            <w:r w:rsidRPr="007621CA">
              <w:rPr>
                <w:rFonts w:ascii="標楷體" w:eastAsia="標楷體" w:hAnsi="標楷體" w:cs="新細明體" w:hint="eastAsia"/>
              </w:rPr>
              <w:t>聘</w:t>
            </w:r>
          </w:p>
        </w:tc>
      </w:tr>
      <w:tr w:rsidR="009C1139" w:rsidRPr="007621CA" w:rsidTr="009C1139">
        <w:trPr>
          <w:trHeight w:val="187"/>
        </w:trPr>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hint="eastAsia"/>
              </w:rPr>
              <w:t>11：50-12：00</w:t>
            </w:r>
          </w:p>
        </w:tc>
        <w:tc>
          <w:tcPr>
            <w:tcW w:w="43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hint="eastAsia"/>
              </w:rPr>
              <w:t>綜合座談</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1139" w:rsidRPr="007621CA" w:rsidRDefault="009C1139" w:rsidP="009C1139">
            <w:pPr>
              <w:widowControl/>
              <w:ind w:left="100"/>
              <w:jc w:val="center"/>
              <w:rPr>
                <w:rFonts w:ascii="標楷體" w:eastAsia="標楷體" w:hAnsi="標楷體" w:cs="BiauKai"/>
              </w:rPr>
            </w:pPr>
            <w:r w:rsidRPr="007621CA">
              <w:rPr>
                <w:rFonts w:ascii="標楷體" w:eastAsia="標楷體" w:hAnsi="標楷體" w:cs="BiauKai" w:hint="eastAsia"/>
              </w:rPr>
              <w:t>藝術輔導團</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C1139" w:rsidRPr="007621CA" w:rsidRDefault="009C1139" w:rsidP="009C1139">
            <w:pPr>
              <w:widowControl/>
              <w:rPr>
                <w:rFonts w:ascii="標楷體" w:eastAsia="標楷體" w:hAnsi="標楷體" w:cs="BiauKai"/>
              </w:rPr>
            </w:pPr>
          </w:p>
        </w:tc>
      </w:tr>
    </w:tbl>
    <w:p w:rsidR="009C1139" w:rsidRDefault="009C1139" w:rsidP="009C1139">
      <w:pPr>
        <w:snapToGrid w:val="0"/>
        <w:rPr>
          <w:rFonts w:ascii="標楷體" w:eastAsia="標楷體" w:hAnsi="標楷體"/>
        </w:rPr>
      </w:pPr>
      <w:r w:rsidRPr="007621CA">
        <w:rPr>
          <w:rFonts w:ascii="標楷體" w:eastAsia="標楷體" w:hAnsi="標楷體" w:hint="eastAsia"/>
        </w:rPr>
        <w:t xml:space="preserve"> </w:t>
      </w:r>
      <w:r w:rsidRPr="007621CA">
        <w:rPr>
          <w:rFonts w:ascii="標楷體" w:eastAsia="標楷體" w:hAnsi="標楷體"/>
        </w:rPr>
        <w:t>(二)</w:t>
      </w:r>
      <w:r w:rsidRPr="007621CA">
        <w:rPr>
          <w:rFonts w:ascii="標楷體" w:eastAsia="標楷體" w:hAnsi="標楷體" w:hint="eastAsia"/>
        </w:rPr>
        <w:t>預定</w:t>
      </w:r>
      <w:r w:rsidRPr="007621CA">
        <w:rPr>
          <w:rFonts w:ascii="標楷體" w:eastAsia="標楷體" w:hAnsi="標楷體"/>
        </w:rPr>
        <w:t>講師：</w:t>
      </w:r>
      <w:r>
        <w:rPr>
          <w:rFonts w:ascii="標楷體" w:eastAsia="標楷體" w:hAnsi="標楷體" w:hint="eastAsia"/>
        </w:rPr>
        <w:t>(暫定)</w:t>
      </w:r>
    </w:p>
    <w:p w:rsidR="00CC4319" w:rsidRDefault="00CC4319" w:rsidP="00CC4319">
      <w:pPr>
        <w:snapToGrid w:val="0"/>
        <w:rPr>
          <w:rFonts w:ascii="標楷體" w:eastAsia="標楷體" w:hAnsi="標楷體"/>
        </w:rPr>
      </w:pPr>
      <w:r>
        <w:rPr>
          <w:rFonts w:ascii="標楷體" w:eastAsia="標楷體" w:hAnsi="標楷體" w:hint="eastAsia"/>
        </w:rPr>
        <w:t xml:space="preserve">  </w:t>
      </w:r>
      <w:r w:rsidR="007273D3">
        <w:rPr>
          <w:rFonts w:ascii="標楷體" w:eastAsia="標楷體" w:hAnsi="標楷體" w:hint="eastAsia"/>
        </w:rPr>
        <w:t>1講師：</w:t>
      </w:r>
      <w:r>
        <w:rPr>
          <w:rFonts w:ascii="標楷體" w:eastAsia="標楷體" w:hAnsi="標楷體" w:hint="eastAsia"/>
        </w:rPr>
        <w:t>吳素霞</w:t>
      </w:r>
    </w:p>
    <w:p w:rsidR="00CC4319" w:rsidRDefault="00CC4319" w:rsidP="00CC4319">
      <w:pPr>
        <w:snapToGrid w:val="0"/>
        <w:rPr>
          <w:rFonts w:ascii="標楷體" w:eastAsia="標楷體" w:hAnsi="標楷體"/>
        </w:rPr>
      </w:pPr>
      <w:r>
        <w:rPr>
          <w:rFonts w:ascii="標楷體" w:eastAsia="標楷體" w:hAnsi="標楷體" w:hint="eastAsia"/>
        </w:rPr>
        <w:t xml:space="preserve">    南管藝師，傳統音樂教育家，</w:t>
      </w:r>
      <w:r w:rsidRPr="00505535">
        <w:rPr>
          <w:rFonts w:ascii="標楷體" w:eastAsia="標楷體" w:hAnsi="標楷體" w:hint="eastAsia"/>
        </w:rPr>
        <w:t>通達南管各項樂器，專攻唱工、戲劇及南鼓。1988 年，榮</w:t>
      </w:r>
      <w:r w:rsidRPr="00505535">
        <w:rPr>
          <w:rFonts w:ascii="標楷體" w:eastAsia="標楷體" w:hAnsi="標楷體" w:hint="eastAsia"/>
        </w:rPr>
        <w:lastRenderedPageBreak/>
        <w:t>獲教育部第四屆民族藝術薪傳獎，長年演出及任教國立臺北藝術大學傳統音樂學系及各研習班，推廣傳統不遺餘力。2010 年，獲選為「重要傳統藝術南管戲曲保存者」。</w:t>
      </w:r>
    </w:p>
    <w:p w:rsidR="009C1139" w:rsidRPr="00CC4319" w:rsidRDefault="009C1139" w:rsidP="009C1139">
      <w:pPr>
        <w:snapToGrid w:val="0"/>
        <w:rPr>
          <w:rFonts w:ascii="標楷體" w:eastAsia="標楷體" w:hAnsi="標楷體"/>
        </w:rPr>
      </w:pPr>
    </w:p>
    <w:p w:rsidR="00CC4319" w:rsidRDefault="007273D3" w:rsidP="009C1139">
      <w:pPr>
        <w:snapToGrid w:val="0"/>
        <w:rPr>
          <w:rFonts w:ascii="標楷體" w:eastAsia="標楷體" w:hAnsi="標楷體"/>
        </w:rPr>
      </w:pPr>
      <w:r>
        <w:rPr>
          <w:rFonts w:ascii="標楷體" w:eastAsia="標楷體" w:hAnsi="標楷體" w:hint="eastAsia"/>
        </w:rPr>
        <w:t>2</w:t>
      </w:r>
      <w:r w:rsidR="00CC4319">
        <w:rPr>
          <w:rFonts w:ascii="標楷體" w:eastAsia="標楷體" w:hAnsi="標楷體" w:hint="eastAsia"/>
        </w:rPr>
        <w:t>助理講師:</w:t>
      </w:r>
      <w:r w:rsidRPr="007273D3">
        <w:rPr>
          <w:rFonts w:ascii="標楷體" w:eastAsia="標楷體" w:hAnsi="標楷體" w:hint="eastAsia"/>
        </w:rPr>
        <w:t xml:space="preserve"> </w:t>
      </w:r>
      <w:r>
        <w:rPr>
          <w:rFonts w:ascii="標楷體" w:eastAsia="標楷體" w:hAnsi="標楷體" w:hint="eastAsia"/>
        </w:rPr>
        <w:t>黃俊利</w:t>
      </w:r>
    </w:p>
    <w:p w:rsidR="009C1139" w:rsidRPr="00C54616" w:rsidRDefault="009C1139" w:rsidP="009C1139">
      <w:pPr>
        <w:snapToGrid w:val="0"/>
        <w:rPr>
          <w:rFonts w:ascii="標楷體" w:eastAsia="標楷體" w:hAnsi="標楷體"/>
        </w:rPr>
      </w:pPr>
      <w:r w:rsidRPr="00C54616">
        <w:rPr>
          <w:rFonts w:ascii="標楷體" w:eastAsia="標楷體" w:hAnsi="標楷體" w:hint="eastAsia"/>
        </w:rPr>
        <w:t>國立台北藝術大學碩士</w:t>
      </w:r>
    </w:p>
    <w:p w:rsidR="009C1139" w:rsidRPr="00C54616" w:rsidRDefault="009C1139" w:rsidP="009C1139">
      <w:pPr>
        <w:snapToGrid w:val="0"/>
        <w:rPr>
          <w:rFonts w:ascii="標楷體" w:eastAsia="標楷體" w:hAnsi="標楷體"/>
        </w:rPr>
      </w:pPr>
      <w:r w:rsidRPr="00C54616">
        <w:rPr>
          <w:rFonts w:ascii="標楷體" w:eastAsia="標楷體" w:hAnsi="標楷體" w:hint="eastAsia"/>
        </w:rPr>
        <w:t>現任教於國立臺北藝術大學傳統音樂學系</w:t>
      </w:r>
    </w:p>
    <w:p w:rsidR="009C1139" w:rsidRPr="00C54616" w:rsidRDefault="009C1139" w:rsidP="009C1139">
      <w:pPr>
        <w:snapToGrid w:val="0"/>
        <w:rPr>
          <w:rFonts w:ascii="標楷體" w:eastAsia="標楷體" w:hAnsi="標楷體"/>
        </w:rPr>
      </w:pPr>
      <w:r w:rsidRPr="00C54616">
        <w:rPr>
          <w:rFonts w:ascii="標楷體" w:eastAsia="標楷體" w:hAnsi="標楷體" w:hint="eastAsia"/>
        </w:rPr>
        <w:t>1997年啟蒙南管國寶藝師張鴻明學習南管樂。</w:t>
      </w:r>
    </w:p>
    <w:p w:rsidR="009C1139" w:rsidRPr="00C54616" w:rsidRDefault="009C1139" w:rsidP="009C1139">
      <w:pPr>
        <w:snapToGrid w:val="0"/>
        <w:rPr>
          <w:rFonts w:ascii="標楷體" w:eastAsia="標楷體" w:hAnsi="標楷體"/>
        </w:rPr>
      </w:pPr>
      <w:r w:rsidRPr="00C54616">
        <w:rPr>
          <w:rFonts w:ascii="標楷體" w:eastAsia="標楷體" w:hAnsi="標楷體" w:hint="eastAsia"/>
        </w:rPr>
        <w:t>1998年加入台南市南聲社，由多位國寶級老師指導，並多次隨南聲社至泉州、菲律賓等地進行海內外交流演出。</w:t>
      </w:r>
    </w:p>
    <w:p w:rsidR="009C1139" w:rsidRPr="00C54616" w:rsidRDefault="009C1139" w:rsidP="009C1139">
      <w:pPr>
        <w:snapToGrid w:val="0"/>
        <w:rPr>
          <w:rFonts w:ascii="標楷體" w:eastAsia="標楷體" w:hAnsi="標楷體"/>
        </w:rPr>
      </w:pPr>
      <w:r w:rsidRPr="00C54616">
        <w:rPr>
          <w:rFonts w:ascii="標楷體" w:eastAsia="標楷體" w:hAnsi="標楷體" w:hint="eastAsia"/>
        </w:rPr>
        <w:t>2011年畢業於國立臺北藝術大學傳統音樂學系碩士班演奏組，在學期間多次隨系上至韓國、越南、日本、新加坡等地參訪交流。</w:t>
      </w:r>
    </w:p>
    <w:p w:rsidR="009C1139" w:rsidRPr="00C54616" w:rsidRDefault="009C1139" w:rsidP="009C1139">
      <w:pPr>
        <w:snapToGrid w:val="0"/>
        <w:rPr>
          <w:rFonts w:ascii="標楷體" w:eastAsia="標楷體" w:hAnsi="標楷體"/>
        </w:rPr>
      </w:pPr>
      <w:r w:rsidRPr="00C54616">
        <w:rPr>
          <w:rFonts w:ascii="標楷體" w:eastAsia="標楷體" w:hAnsi="標楷體" w:hint="eastAsia"/>
        </w:rPr>
        <w:t>2011、2014年參與林文中舞團「小南管」及「慢．搖滾」南管與現代舞的跨界合作。</w:t>
      </w:r>
    </w:p>
    <w:p w:rsidR="00B5251D" w:rsidRPr="00CC4319" w:rsidRDefault="009C1139" w:rsidP="009C1139">
      <w:pPr>
        <w:snapToGrid w:val="0"/>
        <w:rPr>
          <w:rFonts w:ascii="標楷體" w:eastAsia="標楷體" w:hAnsi="標楷體"/>
        </w:rPr>
      </w:pPr>
      <w:r w:rsidRPr="00C54616">
        <w:rPr>
          <w:rFonts w:ascii="標楷體" w:eastAsia="標楷體" w:hAnsi="標楷體" w:hint="eastAsia"/>
        </w:rPr>
        <w:t>2015年1-7月執行臺南市政府文化資產館理處之「臺南市南管館閣現況調查研究」之專案助理。</w:t>
      </w:r>
    </w:p>
    <w:p w:rsidR="009C1139" w:rsidRPr="007621CA" w:rsidRDefault="009C1139" w:rsidP="00B5251D">
      <w:pPr>
        <w:snapToGrid w:val="0"/>
        <w:rPr>
          <w:rFonts w:ascii="標楷體" w:eastAsia="標楷體" w:hAnsi="標楷體"/>
        </w:rPr>
      </w:pPr>
      <w:r w:rsidRPr="007621CA">
        <w:rPr>
          <w:rFonts w:ascii="標楷體" w:eastAsia="標楷體" w:hAnsi="標楷體" w:cs="BiauKai"/>
        </w:rPr>
        <w:t>七、經費來源與概算：教育部國民及學前教育署補助辦理1</w:t>
      </w:r>
      <w:r w:rsidRPr="007621CA">
        <w:rPr>
          <w:rFonts w:ascii="標楷體" w:eastAsia="標楷體" w:hAnsi="標楷體" w:cs="BiauKai" w:hint="eastAsia"/>
        </w:rPr>
        <w:t>10</w:t>
      </w:r>
      <w:r w:rsidRPr="007621CA">
        <w:rPr>
          <w:rFonts w:ascii="標楷體" w:eastAsia="標楷體" w:hAnsi="標楷體" w:cs="BiauKai"/>
        </w:rPr>
        <w:t>學年度精進國民中學及國民小學教師教學專業與課程品質整體推動計畫經費。</w:t>
      </w:r>
    </w:p>
    <w:tbl>
      <w:tblPr>
        <w:tblStyle w:val="31"/>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3445"/>
        <w:gridCol w:w="567"/>
        <w:gridCol w:w="1134"/>
        <w:gridCol w:w="1276"/>
        <w:gridCol w:w="2435"/>
      </w:tblGrid>
      <w:tr w:rsidR="009C1139" w:rsidRPr="007621CA" w:rsidTr="00DD7554">
        <w:trPr>
          <w:trHeight w:val="300"/>
        </w:trPr>
        <w:tc>
          <w:tcPr>
            <w:tcW w:w="4023"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9C1139" w:rsidRPr="007621CA" w:rsidRDefault="009C1139" w:rsidP="009C1139">
            <w:pPr>
              <w:jc w:val="center"/>
              <w:rPr>
                <w:rFonts w:ascii="標楷體" w:eastAsia="標楷體" w:hAnsi="標楷體" w:cs="BiauKai"/>
              </w:rPr>
            </w:pPr>
            <w:r w:rsidRPr="007621CA">
              <w:rPr>
                <w:rFonts w:ascii="標楷體" w:eastAsia="標楷體" w:hAnsi="標楷體" w:cs="BiauKai"/>
              </w:rPr>
              <w:t>經費項目</w:t>
            </w:r>
          </w:p>
        </w:tc>
        <w:tc>
          <w:tcPr>
            <w:tcW w:w="5412" w:type="dxa"/>
            <w:gridSpan w:val="4"/>
            <w:tcBorders>
              <w:top w:val="single" w:sz="12" w:space="0" w:color="000000"/>
              <w:left w:val="single" w:sz="6" w:space="0" w:color="000000"/>
              <w:bottom w:val="single" w:sz="6" w:space="0" w:color="000000"/>
              <w:right w:val="single" w:sz="12" w:space="0" w:color="000000"/>
            </w:tcBorders>
            <w:shd w:val="clear" w:color="auto" w:fill="CCCCCC"/>
          </w:tcPr>
          <w:p w:rsidR="009C1139" w:rsidRPr="007621CA" w:rsidRDefault="009C1139" w:rsidP="009C1139">
            <w:pPr>
              <w:jc w:val="center"/>
              <w:rPr>
                <w:rFonts w:ascii="標楷體" w:eastAsia="標楷體" w:hAnsi="標楷體" w:cs="BiauKai"/>
              </w:rPr>
            </w:pPr>
            <w:r w:rsidRPr="007621CA">
              <w:rPr>
                <w:rFonts w:ascii="標楷體" w:eastAsia="標楷體" w:hAnsi="標楷體" w:cs="BiauKai"/>
              </w:rPr>
              <w:t>計畫經費明細</w:t>
            </w:r>
          </w:p>
        </w:tc>
      </w:tr>
      <w:tr w:rsidR="009C1139" w:rsidRPr="007621CA" w:rsidTr="00DD7554">
        <w:trPr>
          <w:trHeight w:val="260"/>
        </w:trPr>
        <w:tc>
          <w:tcPr>
            <w:tcW w:w="4023"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9C1139" w:rsidRPr="007621CA" w:rsidRDefault="009C1139" w:rsidP="009C1139">
            <w:pPr>
              <w:pBdr>
                <w:top w:val="nil"/>
                <w:left w:val="nil"/>
                <w:bottom w:val="nil"/>
                <w:right w:val="nil"/>
                <w:between w:val="nil"/>
              </w:pBdr>
              <w:rPr>
                <w:rFonts w:ascii="標楷體" w:eastAsia="標楷體" w:hAnsi="標楷體" w:cs="BiauKai"/>
              </w:rPr>
            </w:pPr>
          </w:p>
        </w:tc>
        <w:tc>
          <w:tcPr>
            <w:tcW w:w="567" w:type="dxa"/>
            <w:tcBorders>
              <w:top w:val="single" w:sz="6" w:space="0" w:color="000000"/>
              <w:left w:val="single" w:sz="6" w:space="0" w:color="000000"/>
              <w:bottom w:val="single" w:sz="6" w:space="0" w:color="000000"/>
              <w:right w:val="single" w:sz="6" w:space="0" w:color="000000"/>
            </w:tcBorders>
            <w:shd w:val="clear" w:color="auto" w:fill="CCCCCC"/>
          </w:tcPr>
          <w:p w:rsidR="009C1139" w:rsidRPr="007621CA" w:rsidRDefault="009C1139" w:rsidP="009C1139">
            <w:pPr>
              <w:jc w:val="center"/>
              <w:rPr>
                <w:rFonts w:ascii="標楷體" w:eastAsia="標楷體" w:hAnsi="標楷體" w:cs="BiauKai"/>
              </w:rPr>
            </w:pPr>
            <w:r w:rsidRPr="007621CA">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9C1139" w:rsidRPr="007621CA" w:rsidRDefault="009C1139" w:rsidP="009C1139">
            <w:pPr>
              <w:jc w:val="center"/>
              <w:rPr>
                <w:rFonts w:ascii="標楷體" w:eastAsia="標楷體" w:hAnsi="標楷體" w:cs="BiauKai"/>
              </w:rPr>
            </w:pPr>
            <w:r w:rsidRPr="007621CA">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9C1139" w:rsidRPr="007621CA" w:rsidRDefault="009C1139" w:rsidP="009C1139">
            <w:pPr>
              <w:jc w:val="center"/>
              <w:rPr>
                <w:rFonts w:ascii="標楷體" w:eastAsia="標楷體" w:hAnsi="標楷體" w:cs="BiauKai"/>
              </w:rPr>
            </w:pPr>
            <w:r w:rsidRPr="007621CA">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9C1139" w:rsidRPr="007621CA" w:rsidRDefault="009C1139" w:rsidP="009C1139">
            <w:pPr>
              <w:jc w:val="center"/>
              <w:rPr>
                <w:rFonts w:ascii="標楷體" w:eastAsia="標楷體" w:hAnsi="標楷體" w:cs="BiauKai"/>
              </w:rPr>
            </w:pPr>
            <w:r w:rsidRPr="007621CA">
              <w:rPr>
                <w:rFonts w:ascii="標楷體" w:eastAsia="標楷體" w:hAnsi="標楷體" w:cs="BiauKai"/>
              </w:rPr>
              <w:t>說明</w:t>
            </w:r>
          </w:p>
        </w:tc>
      </w:tr>
      <w:tr w:rsidR="00F26FBB" w:rsidRPr="007621CA" w:rsidTr="00DD7554">
        <w:trPr>
          <w:trHeight w:val="440"/>
        </w:trPr>
        <w:tc>
          <w:tcPr>
            <w:tcW w:w="578" w:type="dxa"/>
            <w:vMerge w:val="restart"/>
            <w:tcBorders>
              <w:left w:val="single" w:sz="12" w:space="0" w:color="000000"/>
              <w:right w:val="single" w:sz="6" w:space="0" w:color="000000"/>
            </w:tcBorders>
            <w:vAlign w:val="center"/>
          </w:tcPr>
          <w:p w:rsidR="00F26FBB" w:rsidRPr="007621CA" w:rsidRDefault="00F26FBB" w:rsidP="009C1139">
            <w:pPr>
              <w:ind w:left="113" w:right="113"/>
              <w:jc w:val="center"/>
              <w:rPr>
                <w:rFonts w:ascii="標楷體" w:eastAsia="標楷體" w:hAnsi="標楷體" w:cs="BiauKai"/>
              </w:rPr>
            </w:pPr>
            <w:r w:rsidRPr="007621CA">
              <w:rPr>
                <w:rFonts w:ascii="標楷體" w:eastAsia="標楷體" w:hAnsi="標楷體" w:cs="BiauKai" w:hint="eastAsia"/>
              </w:rPr>
              <w:t>業務費</w:t>
            </w:r>
          </w:p>
        </w:tc>
        <w:tc>
          <w:tcPr>
            <w:tcW w:w="3445" w:type="dxa"/>
            <w:tcBorders>
              <w:top w:val="single" w:sz="6" w:space="0" w:color="000000"/>
              <w:left w:val="single" w:sz="6" w:space="0" w:color="000000"/>
              <w:bottom w:val="single" w:sz="6" w:space="0" w:color="000000"/>
              <w:right w:val="single" w:sz="6" w:space="0" w:color="000000"/>
            </w:tcBorders>
          </w:tcPr>
          <w:p w:rsidR="00F26FBB" w:rsidRPr="007621CA" w:rsidRDefault="00F26FBB" w:rsidP="009C1139">
            <w:pPr>
              <w:spacing w:line="400" w:lineRule="exact"/>
              <w:rPr>
                <w:rFonts w:ascii="標楷體" w:eastAsia="標楷體" w:hAnsi="標楷體" w:cs="BiauKai"/>
              </w:rPr>
            </w:pPr>
            <w:r w:rsidRPr="007621CA">
              <w:rPr>
                <w:rFonts w:ascii="標楷體" w:eastAsia="標楷體" w:hAnsi="標楷體" w:cs="BiauKai" w:hint="eastAsia"/>
              </w:rPr>
              <w:t>印刷費</w:t>
            </w:r>
          </w:p>
        </w:tc>
        <w:tc>
          <w:tcPr>
            <w:tcW w:w="567"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Pr>
                <w:rFonts w:ascii="標楷體" w:eastAsia="標楷體" w:hAnsi="標楷體" w:cs="BiauKai" w:hint="eastAsia"/>
              </w:rPr>
              <w:t>30</w:t>
            </w:r>
          </w:p>
        </w:tc>
        <w:tc>
          <w:tcPr>
            <w:tcW w:w="1134"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DD7554" w:rsidP="009C1139">
            <w:pPr>
              <w:spacing w:line="400" w:lineRule="exact"/>
              <w:jc w:val="right"/>
              <w:rPr>
                <w:rFonts w:ascii="標楷體" w:eastAsia="標楷體" w:hAnsi="標楷體" w:cs="BiauKai"/>
              </w:rPr>
            </w:pPr>
            <w:r>
              <w:rPr>
                <w:rFonts w:ascii="標楷體" w:eastAsia="標楷體" w:hAnsi="標楷體" w:cs="BiauKai" w:hint="eastAsia"/>
              </w:rPr>
              <w:t>25</w:t>
            </w:r>
          </w:p>
        </w:tc>
        <w:tc>
          <w:tcPr>
            <w:tcW w:w="1276"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DD7554" w:rsidP="009C1139">
            <w:pPr>
              <w:spacing w:line="400" w:lineRule="exact"/>
              <w:jc w:val="right"/>
              <w:rPr>
                <w:rFonts w:ascii="標楷體" w:eastAsia="標楷體" w:hAnsi="標楷體" w:cs="BiauKai"/>
              </w:rPr>
            </w:pPr>
            <w:r>
              <w:rPr>
                <w:rFonts w:ascii="標楷體" w:eastAsia="標楷體" w:hAnsi="標楷體" w:cs="BiauKai" w:hint="eastAsia"/>
              </w:rPr>
              <w:t>75</w:t>
            </w:r>
            <w:r w:rsidR="00F26FBB">
              <w:rPr>
                <w:rFonts w:ascii="標楷體" w:eastAsia="標楷體" w:hAnsi="標楷體" w:cs="BiauKai" w:hint="eastAsia"/>
              </w:rPr>
              <w:t>0</w:t>
            </w:r>
          </w:p>
        </w:tc>
        <w:tc>
          <w:tcPr>
            <w:tcW w:w="2435" w:type="dxa"/>
            <w:tcBorders>
              <w:top w:val="single" w:sz="6" w:space="0" w:color="000000"/>
              <w:left w:val="single" w:sz="6" w:space="0" w:color="000000"/>
              <w:bottom w:val="single" w:sz="6" w:space="0" w:color="000000"/>
              <w:right w:val="single" w:sz="12" w:space="0" w:color="000000"/>
            </w:tcBorders>
          </w:tcPr>
          <w:p w:rsidR="00F26FBB" w:rsidRPr="007621CA" w:rsidRDefault="00F26FBB" w:rsidP="009C1139">
            <w:pPr>
              <w:spacing w:line="400" w:lineRule="exact"/>
              <w:rPr>
                <w:rFonts w:ascii="標楷體" w:eastAsia="標楷體" w:hAnsi="標楷體" w:cs="BiauKai"/>
              </w:rPr>
            </w:pPr>
          </w:p>
        </w:tc>
      </w:tr>
      <w:tr w:rsidR="00F26FBB" w:rsidRPr="007621CA" w:rsidTr="00DD7554">
        <w:trPr>
          <w:trHeight w:val="380"/>
        </w:trPr>
        <w:tc>
          <w:tcPr>
            <w:tcW w:w="578" w:type="dxa"/>
            <w:vMerge/>
            <w:tcBorders>
              <w:left w:val="single" w:sz="12" w:space="0" w:color="000000"/>
              <w:right w:val="single" w:sz="6" w:space="0" w:color="000000"/>
            </w:tcBorders>
            <w:vAlign w:val="center"/>
          </w:tcPr>
          <w:p w:rsidR="00F26FBB" w:rsidRPr="007621CA" w:rsidRDefault="00F26FBB" w:rsidP="009C1139">
            <w:pPr>
              <w:ind w:left="113" w:right="113"/>
              <w:jc w:val="center"/>
              <w:rPr>
                <w:rFonts w:ascii="標楷體" w:eastAsia="標楷體" w:hAnsi="標楷體" w:cs="BiauKai"/>
              </w:rPr>
            </w:pPr>
          </w:p>
        </w:tc>
        <w:tc>
          <w:tcPr>
            <w:tcW w:w="3445" w:type="dxa"/>
            <w:tcBorders>
              <w:top w:val="single" w:sz="6" w:space="0" w:color="000000"/>
              <w:left w:val="single" w:sz="6" w:space="0" w:color="000000"/>
              <w:bottom w:val="single" w:sz="6" w:space="0" w:color="000000"/>
              <w:right w:val="single" w:sz="6" w:space="0" w:color="000000"/>
            </w:tcBorders>
          </w:tcPr>
          <w:p w:rsidR="00F26FBB" w:rsidRPr="007621CA" w:rsidRDefault="00F26FBB" w:rsidP="009C1139">
            <w:pPr>
              <w:spacing w:line="400" w:lineRule="exact"/>
              <w:rPr>
                <w:rFonts w:ascii="標楷體" w:eastAsia="標楷體" w:hAnsi="標楷體" w:cs="BiauKai"/>
              </w:rPr>
            </w:pPr>
            <w:r w:rsidRPr="007621CA">
              <w:rPr>
                <w:rFonts w:ascii="標楷體" w:eastAsia="標楷體" w:hAnsi="標楷體" w:cs="BiauKai"/>
              </w:rPr>
              <w:t>講座鐘點費</w:t>
            </w:r>
          </w:p>
        </w:tc>
        <w:tc>
          <w:tcPr>
            <w:tcW w:w="567"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widowControl/>
              <w:spacing w:line="400" w:lineRule="exact"/>
              <w:jc w:val="right"/>
              <w:rPr>
                <w:rFonts w:ascii="標楷體" w:eastAsia="標楷體" w:hAnsi="標楷體" w:cs="BiauKai"/>
              </w:rPr>
            </w:pPr>
            <w:r w:rsidRPr="007621CA">
              <w:rPr>
                <w:rFonts w:ascii="標楷體" w:eastAsia="標楷體" w:hAnsi="標楷體" w:cs="BiauKai" w:hint="eastAsia"/>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widowControl/>
              <w:spacing w:line="400" w:lineRule="exact"/>
              <w:jc w:val="right"/>
              <w:rPr>
                <w:rFonts w:ascii="標楷體" w:eastAsia="標楷體" w:hAnsi="標楷體" w:cs="BiauKai"/>
              </w:rPr>
            </w:pPr>
            <w:r>
              <w:rPr>
                <w:rFonts w:ascii="標楷體" w:eastAsia="標楷體" w:hAnsi="標楷體" w:cs="BiauKai" w:hint="eastAsia"/>
              </w:rPr>
              <w:t>2</w:t>
            </w:r>
            <w:r w:rsidRPr="007621CA">
              <w:rPr>
                <w:rFonts w:ascii="標楷體" w:eastAsia="標楷體" w:hAnsi="標楷體" w:cs="BiauKai" w:hint="eastAsia"/>
              </w:rPr>
              <w:t>000</w:t>
            </w:r>
          </w:p>
        </w:tc>
        <w:tc>
          <w:tcPr>
            <w:tcW w:w="1276"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widowControl/>
              <w:spacing w:line="400" w:lineRule="exact"/>
              <w:jc w:val="right"/>
              <w:rPr>
                <w:rFonts w:ascii="標楷體" w:eastAsia="標楷體" w:hAnsi="標楷體" w:cs="BiauKai"/>
              </w:rPr>
            </w:pPr>
            <w:r>
              <w:rPr>
                <w:rFonts w:ascii="標楷體" w:eastAsia="標楷體" w:hAnsi="標楷體" w:cs="BiauKai" w:hint="eastAsia"/>
              </w:rPr>
              <w:t>6</w:t>
            </w:r>
            <w:r w:rsidRPr="007621CA">
              <w:rPr>
                <w:rFonts w:ascii="標楷體" w:eastAsia="標楷體" w:hAnsi="標楷體" w:cs="BiauKai" w:hint="eastAsia"/>
              </w:rPr>
              <w:t>000</w:t>
            </w:r>
          </w:p>
        </w:tc>
        <w:tc>
          <w:tcPr>
            <w:tcW w:w="2435" w:type="dxa"/>
            <w:tcBorders>
              <w:top w:val="single" w:sz="6" w:space="0" w:color="000000"/>
              <w:left w:val="single" w:sz="6" w:space="0" w:color="000000"/>
              <w:bottom w:val="single" w:sz="6" w:space="0" w:color="000000"/>
              <w:right w:val="single" w:sz="12" w:space="0" w:color="000000"/>
            </w:tcBorders>
          </w:tcPr>
          <w:p w:rsidR="00F26FBB" w:rsidRPr="007621CA" w:rsidRDefault="00F26FBB" w:rsidP="009C1139">
            <w:pPr>
              <w:spacing w:line="400" w:lineRule="exact"/>
              <w:rPr>
                <w:rFonts w:ascii="標楷體" w:eastAsia="標楷體" w:hAnsi="標楷體" w:cs="BiauKai"/>
              </w:rPr>
            </w:pPr>
            <w:r>
              <w:rPr>
                <w:rFonts w:ascii="標楷體" w:eastAsia="標楷體" w:hAnsi="標楷體" w:cs="BiauKai" w:hint="eastAsia"/>
              </w:rPr>
              <w:t>外</w:t>
            </w:r>
            <w:r w:rsidRPr="007621CA">
              <w:rPr>
                <w:rFonts w:ascii="標楷體" w:eastAsia="標楷體" w:hAnsi="標楷體" w:cs="BiauKai"/>
              </w:rPr>
              <w:t>聘</w:t>
            </w:r>
          </w:p>
        </w:tc>
      </w:tr>
      <w:tr w:rsidR="00F26FBB" w:rsidRPr="007621CA" w:rsidTr="00DD7554">
        <w:trPr>
          <w:trHeight w:val="380"/>
        </w:trPr>
        <w:tc>
          <w:tcPr>
            <w:tcW w:w="578" w:type="dxa"/>
            <w:vMerge/>
            <w:tcBorders>
              <w:left w:val="single" w:sz="12" w:space="0" w:color="000000"/>
              <w:right w:val="single" w:sz="6" w:space="0" w:color="000000"/>
            </w:tcBorders>
            <w:vAlign w:val="center"/>
          </w:tcPr>
          <w:p w:rsidR="00F26FBB" w:rsidRPr="007621CA" w:rsidRDefault="00F26FBB" w:rsidP="009C1139">
            <w:pPr>
              <w:ind w:left="113" w:right="113"/>
              <w:jc w:val="center"/>
              <w:rPr>
                <w:rFonts w:ascii="標楷體" w:eastAsia="標楷體" w:hAnsi="標楷體" w:cs="BiauKai"/>
              </w:rPr>
            </w:pPr>
          </w:p>
        </w:tc>
        <w:tc>
          <w:tcPr>
            <w:tcW w:w="3445" w:type="dxa"/>
            <w:tcBorders>
              <w:top w:val="single" w:sz="6" w:space="0" w:color="000000"/>
              <w:left w:val="single" w:sz="6" w:space="0" w:color="000000"/>
              <w:bottom w:val="single" w:sz="6" w:space="0" w:color="000000"/>
              <w:right w:val="single" w:sz="6" w:space="0" w:color="000000"/>
            </w:tcBorders>
          </w:tcPr>
          <w:p w:rsidR="00F26FBB" w:rsidRPr="007621CA" w:rsidRDefault="00F26FBB" w:rsidP="009C1139">
            <w:pPr>
              <w:spacing w:line="400" w:lineRule="exact"/>
              <w:rPr>
                <w:rFonts w:ascii="標楷體" w:eastAsia="標楷體" w:hAnsi="標楷體" w:cs="BiauKai"/>
              </w:rPr>
            </w:pPr>
            <w:r>
              <w:rPr>
                <w:rFonts w:ascii="標楷體" w:eastAsia="標楷體" w:hAnsi="標楷體" w:cs="BiauKai" w:hint="eastAsia"/>
              </w:rPr>
              <w:t>助理講</w:t>
            </w:r>
            <w:r w:rsidR="00774435" w:rsidRPr="00774435">
              <w:rPr>
                <w:rFonts w:ascii="標楷體" w:eastAsia="標楷體" w:hAnsi="標楷體" w:cs="BiauKai" w:hint="eastAsia"/>
                <w:color w:val="FF0000"/>
              </w:rPr>
              <w:t>座</w:t>
            </w:r>
            <w:r>
              <w:rPr>
                <w:rFonts w:ascii="標楷體" w:eastAsia="標楷體" w:hAnsi="標楷體" w:cs="BiauKai" w:hint="eastAsia"/>
              </w:rPr>
              <w:t>鐘點費</w:t>
            </w:r>
          </w:p>
        </w:tc>
        <w:tc>
          <w:tcPr>
            <w:tcW w:w="567"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Pr>
                <w:rFonts w:ascii="標楷體" w:eastAsia="標楷體" w:hAnsi="標楷體" w:cs="BiauKai" w:hint="eastAsia"/>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26FBB" w:rsidRDefault="00F26FBB" w:rsidP="009C1139">
            <w:pPr>
              <w:spacing w:line="400" w:lineRule="exact"/>
              <w:jc w:val="right"/>
              <w:rPr>
                <w:rFonts w:ascii="標楷體" w:eastAsia="標楷體" w:hAnsi="標楷體" w:cs="BiauKai"/>
              </w:rPr>
            </w:pPr>
            <w:r>
              <w:rPr>
                <w:rFonts w:ascii="標楷體" w:eastAsia="標楷體" w:hAnsi="標楷體" w:cs="BiauKai" w:hint="eastAsia"/>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rsidR="00F26FBB" w:rsidRDefault="00F26FBB" w:rsidP="009C1139">
            <w:pPr>
              <w:spacing w:line="400" w:lineRule="exact"/>
              <w:jc w:val="right"/>
              <w:rPr>
                <w:rFonts w:ascii="標楷體" w:eastAsia="標楷體" w:hAnsi="標楷體" w:cs="BiauKai"/>
              </w:rPr>
            </w:pPr>
            <w:r>
              <w:rPr>
                <w:rFonts w:ascii="標楷體" w:eastAsia="標楷體" w:hAnsi="標楷體" w:cs="BiauKai" w:hint="eastAsia"/>
              </w:rPr>
              <w:t>3000</w:t>
            </w:r>
          </w:p>
        </w:tc>
        <w:tc>
          <w:tcPr>
            <w:tcW w:w="2435" w:type="dxa"/>
            <w:tcBorders>
              <w:top w:val="single" w:sz="6" w:space="0" w:color="000000"/>
              <w:left w:val="single" w:sz="6" w:space="0" w:color="000000"/>
              <w:bottom w:val="single" w:sz="6" w:space="0" w:color="000000"/>
              <w:right w:val="single" w:sz="12" w:space="0" w:color="000000"/>
            </w:tcBorders>
          </w:tcPr>
          <w:p w:rsidR="00F26FBB" w:rsidRDefault="00F26FBB" w:rsidP="009C1139">
            <w:pPr>
              <w:spacing w:line="400" w:lineRule="exact"/>
              <w:rPr>
                <w:rFonts w:ascii="標楷體" w:eastAsia="標楷體" w:hAnsi="標楷體" w:cs="BiauKai"/>
              </w:rPr>
            </w:pPr>
            <w:r>
              <w:rPr>
                <w:rFonts w:ascii="標楷體" w:eastAsia="標楷體" w:hAnsi="標楷體" w:cs="BiauKai" w:hint="eastAsia"/>
              </w:rPr>
              <w:t>外</w:t>
            </w:r>
            <w:r w:rsidRPr="007621CA">
              <w:rPr>
                <w:rFonts w:ascii="標楷體" w:eastAsia="標楷體" w:hAnsi="標楷體" w:cs="BiauKai"/>
              </w:rPr>
              <w:t>聘</w:t>
            </w:r>
          </w:p>
        </w:tc>
      </w:tr>
      <w:tr w:rsidR="00F26FBB" w:rsidRPr="007621CA" w:rsidTr="00DD7554">
        <w:trPr>
          <w:trHeight w:val="319"/>
        </w:trPr>
        <w:tc>
          <w:tcPr>
            <w:tcW w:w="578" w:type="dxa"/>
            <w:vMerge/>
            <w:tcBorders>
              <w:left w:val="single" w:sz="12" w:space="0" w:color="000000"/>
              <w:right w:val="single" w:sz="6" w:space="0" w:color="000000"/>
            </w:tcBorders>
            <w:vAlign w:val="center"/>
          </w:tcPr>
          <w:p w:rsidR="00F26FBB" w:rsidRPr="007621CA" w:rsidRDefault="00F26FBB" w:rsidP="009C1139">
            <w:pPr>
              <w:pBdr>
                <w:top w:val="nil"/>
                <w:left w:val="nil"/>
                <w:bottom w:val="nil"/>
                <w:right w:val="nil"/>
                <w:between w:val="nil"/>
              </w:pBdr>
              <w:rPr>
                <w:rFonts w:ascii="標楷體" w:eastAsia="標楷體" w:hAnsi="標楷體" w:cs="BiauKai"/>
              </w:rPr>
            </w:pPr>
          </w:p>
        </w:tc>
        <w:tc>
          <w:tcPr>
            <w:tcW w:w="3445" w:type="dxa"/>
            <w:tcBorders>
              <w:top w:val="single" w:sz="6" w:space="0" w:color="000000"/>
              <w:left w:val="single" w:sz="6" w:space="0" w:color="000000"/>
              <w:bottom w:val="single" w:sz="6" w:space="0" w:color="000000"/>
              <w:right w:val="single" w:sz="6" w:space="0" w:color="000000"/>
            </w:tcBorders>
          </w:tcPr>
          <w:p w:rsidR="00F26FBB" w:rsidRPr="007621CA" w:rsidRDefault="00F26FBB" w:rsidP="009C1139">
            <w:pPr>
              <w:spacing w:line="400" w:lineRule="exact"/>
              <w:rPr>
                <w:rFonts w:ascii="標楷體" w:eastAsia="標楷體" w:hAnsi="標楷體" w:cs="BiauKai"/>
              </w:rPr>
            </w:pPr>
            <w:r w:rsidRPr="007621CA">
              <w:rPr>
                <w:rFonts w:ascii="標楷體" w:eastAsia="標楷體" w:hAnsi="標楷體" w:cs="BiauKai"/>
              </w:rPr>
              <w:t>全民健康保險補充保費</w:t>
            </w:r>
            <w:r>
              <w:rPr>
                <w:rFonts w:ascii="標楷體" w:eastAsia="標楷體" w:hAnsi="標楷體" w:cs="BiauKai" w:hint="eastAsia"/>
              </w:rPr>
              <w:t>（講師）</w:t>
            </w:r>
          </w:p>
        </w:tc>
        <w:tc>
          <w:tcPr>
            <w:tcW w:w="567"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sidRPr="007621CA">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Pr>
                <w:rFonts w:ascii="標楷體" w:eastAsia="標楷體" w:hAnsi="標楷體" w:cs="BiauKai" w:hint="eastAsia"/>
              </w:rPr>
              <w:t>127</w:t>
            </w:r>
          </w:p>
        </w:tc>
        <w:tc>
          <w:tcPr>
            <w:tcW w:w="1276"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Pr>
                <w:rFonts w:ascii="標楷體" w:eastAsia="標楷體" w:hAnsi="標楷體" w:cs="BiauKai" w:hint="eastAsia"/>
              </w:rPr>
              <w:t>127</w:t>
            </w:r>
          </w:p>
        </w:tc>
        <w:tc>
          <w:tcPr>
            <w:tcW w:w="2435" w:type="dxa"/>
            <w:tcBorders>
              <w:top w:val="single" w:sz="6" w:space="0" w:color="000000"/>
              <w:left w:val="single" w:sz="6" w:space="0" w:color="000000"/>
              <w:bottom w:val="single" w:sz="6" w:space="0" w:color="000000"/>
              <w:right w:val="single" w:sz="12" w:space="0" w:color="000000"/>
            </w:tcBorders>
          </w:tcPr>
          <w:p w:rsidR="00F26FBB" w:rsidRPr="007621CA" w:rsidRDefault="00F26FBB" w:rsidP="009C1139">
            <w:pPr>
              <w:spacing w:line="400" w:lineRule="exact"/>
              <w:jc w:val="both"/>
              <w:rPr>
                <w:rFonts w:ascii="標楷體" w:eastAsia="標楷體" w:hAnsi="標楷體" w:cs="BiauKai"/>
              </w:rPr>
            </w:pPr>
            <w:r w:rsidRPr="007621CA">
              <w:rPr>
                <w:rFonts w:ascii="標楷體" w:eastAsia="標楷體" w:hAnsi="標楷體" w:cs="BiauKai"/>
              </w:rPr>
              <w:t>核實列支</w:t>
            </w:r>
          </w:p>
        </w:tc>
      </w:tr>
      <w:tr w:rsidR="00F26FBB" w:rsidRPr="007621CA" w:rsidTr="00DD7554">
        <w:trPr>
          <w:trHeight w:val="420"/>
        </w:trPr>
        <w:tc>
          <w:tcPr>
            <w:tcW w:w="578" w:type="dxa"/>
            <w:vMerge/>
            <w:tcBorders>
              <w:left w:val="single" w:sz="12" w:space="0" w:color="000000"/>
              <w:right w:val="single" w:sz="6" w:space="0" w:color="000000"/>
            </w:tcBorders>
            <w:vAlign w:val="center"/>
          </w:tcPr>
          <w:p w:rsidR="00F26FBB" w:rsidRPr="007621CA" w:rsidRDefault="00F26FBB" w:rsidP="009C1139">
            <w:pPr>
              <w:pBdr>
                <w:top w:val="nil"/>
                <w:left w:val="nil"/>
                <w:bottom w:val="nil"/>
                <w:right w:val="nil"/>
                <w:between w:val="nil"/>
              </w:pBdr>
              <w:rPr>
                <w:rFonts w:ascii="標楷體" w:eastAsia="標楷體" w:hAnsi="標楷體" w:cs="BiauKai"/>
              </w:rPr>
            </w:pPr>
          </w:p>
        </w:tc>
        <w:tc>
          <w:tcPr>
            <w:tcW w:w="3445" w:type="dxa"/>
            <w:tcBorders>
              <w:top w:val="single" w:sz="6" w:space="0" w:color="000000"/>
              <w:left w:val="single" w:sz="6" w:space="0" w:color="000000"/>
              <w:bottom w:val="single" w:sz="6" w:space="0" w:color="000000"/>
              <w:right w:val="single" w:sz="6" w:space="0" w:color="000000"/>
            </w:tcBorders>
          </w:tcPr>
          <w:p w:rsidR="00F26FBB" w:rsidRPr="007621CA" w:rsidRDefault="00F26FBB" w:rsidP="009C1139">
            <w:pPr>
              <w:spacing w:line="400" w:lineRule="exact"/>
              <w:rPr>
                <w:rFonts w:ascii="標楷體" w:eastAsia="標楷體" w:hAnsi="標楷體" w:cs="BiauKai"/>
              </w:rPr>
            </w:pPr>
            <w:r w:rsidRPr="004F506C">
              <w:rPr>
                <w:rFonts w:ascii="標楷體" w:eastAsia="標楷體" w:hAnsi="標楷體" w:cs="BiauKai" w:hint="eastAsia"/>
              </w:rPr>
              <w:t>全民健康保險補充保費</w:t>
            </w:r>
            <w:r>
              <w:rPr>
                <w:rFonts w:ascii="標楷體" w:eastAsia="標楷體" w:hAnsi="標楷體" w:cs="BiauKai" w:hint="eastAsia"/>
              </w:rPr>
              <w:t>（助教）</w:t>
            </w:r>
          </w:p>
        </w:tc>
        <w:tc>
          <w:tcPr>
            <w:tcW w:w="567"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sidRPr="007621CA">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Pr>
                <w:rFonts w:ascii="標楷體" w:eastAsia="標楷體" w:hAnsi="標楷體" w:cs="BiauKai" w:hint="eastAsia"/>
              </w:rPr>
              <w:t>63</w:t>
            </w:r>
          </w:p>
        </w:tc>
        <w:tc>
          <w:tcPr>
            <w:tcW w:w="1276"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Pr>
                <w:rFonts w:ascii="標楷體" w:eastAsia="標楷體" w:hAnsi="標楷體" w:cs="BiauKai" w:hint="eastAsia"/>
              </w:rPr>
              <w:t>63</w:t>
            </w:r>
          </w:p>
        </w:tc>
        <w:tc>
          <w:tcPr>
            <w:tcW w:w="2435" w:type="dxa"/>
            <w:tcBorders>
              <w:top w:val="single" w:sz="6" w:space="0" w:color="000000"/>
              <w:left w:val="single" w:sz="6" w:space="0" w:color="000000"/>
              <w:bottom w:val="single" w:sz="6" w:space="0" w:color="000000"/>
              <w:right w:val="single" w:sz="12" w:space="0" w:color="000000"/>
            </w:tcBorders>
          </w:tcPr>
          <w:p w:rsidR="00F26FBB" w:rsidRPr="007621CA" w:rsidRDefault="007273D3" w:rsidP="009C1139">
            <w:pPr>
              <w:spacing w:line="400" w:lineRule="exact"/>
              <w:jc w:val="both"/>
              <w:rPr>
                <w:rFonts w:ascii="標楷體" w:eastAsia="標楷體" w:hAnsi="標楷體" w:cs="BiauKai"/>
              </w:rPr>
            </w:pPr>
            <w:r>
              <w:rPr>
                <w:rFonts w:ascii="標楷體" w:eastAsia="標楷體" w:hAnsi="標楷體" w:cs="BiauKai" w:hint="eastAsia"/>
              </w:rPr>
              <w:t>核實列支</w:t>
            </w:r>
          </w:p>
        </w:tc>
      </w:tr>
      <w:tr w:rsidR="00F26FBB" w:rsidRPr="007621CA" w:rsidTr="00DD7554">
        <w:trPr>
          <w:trHeight w:val="420"/>
        </w:trPr>
        <w:tc>
          <w:tcPr>
            <w:tcW w:w="578" w:type="dxa"/>
            <w:vMerge/>
            <w:tcBorders>
              <w:left w:val="single" w:sz="12" w:space="0" w:color="000000"/>
              <w:right w:val="single" w:sz="6" w:space="0" w:color="000000"/>
            </w:tcBorders>
            <w:vAlign w:val="center"/>
          </w:tcPr>
          <w:p w:rsidR="00F26FBB" w:rsidRPr="007621CA" w:rsidRDefault="00F26FBB" w:rsidP="009C1139">
            <w:pPr>
              <w:pBdr>
                <w:top w:val="nil"/>
                <w:left w:val="nil"/>
                <w:bottom w:val="nil"/>
                <w:right w:val="nil"/>
                <w:between w:val="nil"/>
              </w:pBdr>
              <w:rPr>
                <w:rFonts w:ascii="標楷體" w:eastAsia="標楷體" w:hAnsi="標楷體" w:cs="BiauKai"/>
              </w:rPr>
            </w:pPr>
          </w:p>
        </w:tc>
        <w:tc>
          <w:tcPr>
            <w:tcW w:w="3445" w:type="dxa"/>
            <w:tcBorders>
              <w:top w:val="single" w:sz="6" w:space="0" w:color="000000"/>
              <w:left w:val="single" w:sz="6" w:space="0" w:color="000000"/>
              <w:bottom w:val="single" w:sz="6" w:space="0" w:color="000000"/>
              <w:right w:val="single" w:sz="6" w:space="0" w:color="000000"/>
            </w:tcBorders>
          </w:tcPr>
          <w:p w:rsidR="00F26FBB" w:rsidRPr="004F506C" w:rsidRDefault="00F26FBB" w:rsidP="009C1139">
            <w:pPr>
              <w:spacing w:line="400" w:lineRule="exact"/>
              <w:rPr>
                <w:rFonts w:ascii="標楷體" w:eastAsia="標楷體" w:hAnsi="標楷體" w:cs="BiauKai"/>
              </w:rPr>
            </w:pPr>
            <w:r>
              <w:rPr>
                <w:rFonts w:ascii="標楷體" w:eastAsia="標楷體" w:hAnsi="標楷體" w:cs="BiauKai" w:hint="eastAsia"/>
              </w:rPr>
              <w:t>場地布置費</w:t>
            </w:r>
          </w:p>
        </w:tc>
        <w:tc>
          <w:tcPr>
            <w:tcW w:w="567"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Pr>
                <w:rFonts w:ascii="標楷體" w:eastAsia="標楷體" w:hAnsi="標楷體" w:cs="BiauKai" w:hint="eastAsia"/>
              </w:rPr>
              <w:t>500</w:t>
            </w:r>
          </w:p>
        </w:tc>
        <w:tc>
          <w:tcPr>
            <w:tcW w:w="1276" w:type="dxa"/>
            <w:tcBorders>
              <w:top w:val="single" w:sz="6" w:space="0" w:color="000000"/>
              <w:left w:val="single" w:sz="6" w:space="0" w:color="000000"/>
              <w:bottom w:val="single" w:sz="6" w:space="0" w:color="000000"/>
              <w:right w:val="single" w:sz="6" w:space="0" w:color="000000"/>
            </w:tcBorders>
            <w:vAlign w:val="center"/>
          </w:tcPr>
          <w:p w:rsidR="00F26FBB" w:rsidRPr="007621CA" w:rsidRDefault="00F26FBB" w:rsidP="009C1139">
            <w:pPr>
              <w:spacing w:line="400" w:lineRule="exact"/>
              <w:jc w:val="right"/>
              <w:rPr>
                <w:rFonts w:ascii="標楷體" w:eastAsia="標楷體" w:hAnsi="標楷體" w:cs="BiauKai"/>
              </w:rPr>
            </w:pPr>
            <w:r>
              <w:rPr>
                <w:rFonts w:ascii="標楷體" w:eastAsia="標楷體" w:hAnsi="標楷體" w:cs="BiauKai" w:hint="eastAsia"/>
              </w:rPr>
              <w:t>500</w:t>
            </w:r>
          </w:p>
        </w:tc>
        <w:tc>
          <w:tcPr>
            <w:tcW w:w="2435" w:type="dxa"/>
            <w:tcBorders>
              <w:top w:val="single" w:sz="6" w:space="0" w:color="000000"/>
              <w:left w:val="single" w:sz="6" w:space="0" w:color="000000"/>
              <w:bottom w:val="single" w:sz="6" w:space="0" w:color="000000"/>
              <w:right w:val="single" w:sz="12" w:space="0" w:color="000000"/>
            </w:tcBorders>
          </w:tcPr>
          <w:p w:rsidR="00F26FBB" w:rsidRPr="007621CA" w:rsidRDefault="00F26FBB" w:rsidP="009C1139">
            <w:pPr>
              <w:spacing w:line="400" w:lineRule="exact"/>
              <w:jc w:val="both"/>
              <w:rPr>
                <w:rFonts w:ascii="標楷體" w:eastAsia="標楷體" w:hAnsi="標楷體" w:cs="BiauKai"/>
              </w:rPr>
            </w:pPr>
          </w:p>
        </w:tc>
      </w:tr>
      <w:tr w:rsidR="009C1139" w:rsidRPr="007621CA" w:rsidTr="00DD7554">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9C1139" w:rsidRPr="007621CA" w:rsidRDefault="009C1139" w:rsidP="009C1139">
            <w:pPr>
              <w:widowControl/>
              <w:jc w:val="center"/>
              <w:rPr>
                <w:rFonts w:ascii="標楷體" w:eastAsia="標楷體" w:hAnsi="標楷體" w:cs="BiauKai"/>
              </w:rPr>
            </w:pPr>
            <w:r w:rsidRPr="007621CA">
              <w:rPr>
                <w:rFonts w:ascii="標楷體" w:eastAsia="標楷體" w:hAnsi="標楷體" w:cs="BiauKai"/>
              </w:rPr>
              <w:t>雜支</w:t>
            </w:r>
          </w:p>
        </w:tc>
        <w:tc>
          <w:tcPr>
            <w:tcW w:w="3445" w:type="dxa"/>
            <w:tcBorders>
              <w:top w:val="single" w:sz="6" w:space="0" w:color="000000"/>
              <w:left w:val="single" w:sz="6" w:space="0" w:color="000000"/>
              <w:bottom w:val="single" w:sz="6" w:space="0" w:color="000000"/>
              <w:right w:val="single" w:sz="6" w:space="0" w:color="000000"/>
            </w:tcBorders>
          </w:tcPr>
          <w:p w:rsidR="009C1139" w:rsidRPr="007621CA" w:rsidRDefault="009C1139" w:rsidP="009C1139">
            <w:pPr>
              <w:spacing w:line="400" w:lineRule="exact"/>
              <w:rPr>
                <w:rFonts w:ascii="標楷體" w:eastAsia="標楷體" w:hAnsi="標楷體" w:cs="BiauKai"/>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C1139" w:rsidRPr="007621CA" w:rsidRDefault="009C1139" w:rsidP="009C1139">
            <w:pPr>
              <w:spacing w:line="400" w:lineRule="exact"/>
              <w:jc w:val="right"/>
              <w:rPr>
                <w:rFonts w:ascii="標楷體" w:eastAsia="標楷體" w:hAnsi="標楷體" w:cs="BiauKai"/>
              </w:rPr>
            </w:pPr>
            <w:r w:rsidRPr="007621CA">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9C1139" w:rsidRPr="007621CA" w:rsidRDefault="009C1139" w:rsidP="009C1139">
            <w:pPr>
              <w:spacing w:line="400" w:lineRule="exact"/>
              <w:jc w:val="right"/>
              <w:rPr>
                <w:rFonts w:ascii="標楷體" w:eastAsia="標楷體" w:hAnsi="標楷體" w:cs="BiauKai"/>
              </w:rPr>
            </w:pPr>
            <w:r>
              <w:rPr>
                <w:rFonts w:ascii="標楷體" w:eastAsia="標楷體" w:hAnsi="標楷體" w:cs="BiauKai" w:hint="eastAsia"/>
              </w:rPr>
              <w:t>560</w:t>
            </w:r>
          </w:p>
        </w:tc>
        <w:tc>
          <w:tcPr>
            <w:tcW w:w="1276" w:type="dxa"/>
            <w:tcBorders>
              <w:top w:val="single" w:sz="6" w:space="0" w:color="000000"/>
              <w:left w:val="single" w:sz="6" w:space="0" w:color="000000"/>
              <w:bottom w:val="single" w:sz="6" w:space="0" w:color="000000"/>
              <w:right w:val="single" w:sz="6" w:space="0" w:color="000000"/>
            </w:tcBorders>
            <w:vAlign w:val="center"/>
          </w:tcPr>
          <w:p w:rsidR="009C1139" w:rsidRPr="007621CA" w:rsidRDefault="009C1139" w:rsidP="009C1139">
            <w:pPr>
              <w:spacing w:line="400" w:lineRule="exact"/>
              <w:jc w:val="right"/>
              <w:rPr>
                <w:rFonts w:ascii="標楷體" w:eastAsia="標楷體" w:hAnsi="標楷體" w:cs="BiauKai"/>
              </w:rPr>
            </w:pPr>
            <w:r>
              <w:rPr>
                <w:rFonts w:ascii="標楷體" w:eastAsia="標楷體" w:hAnsi="標楷體" w:cs="BiauKai" w:hint="eastAsia"/>
              </w:rPr>
              <w:t>560</w:t>
            </w:r>
          </w:p>
        </w:tc>
        <w:tc>
          <w:tcPr>
            <w:tcW w:w="2435" w:type="dxa"/>
            <w:tcBorders>
              <w:top w:val="single" w:sz="6" w:space="0" w:color="000000"/>
              <w:left w:val="single" w:sz="6" w:space="0" w:color="000000"/>
              <w:bottom w:val="single" w:sz="6" w:space="0" w:color="000000"/>
              <w:right w:val="single" w:sz="12" w:space="0" w:color="000000"/>
            </w:tcBorders>
          </w:tcPr>
          <w:p w:rsidR="009C1139" w:rsidRPr="007621CA" w:rsidRDefault="009C1139" w:rsidP="009C1139">
            <w:pPr>
              <w:spacing w:line="400" w:lineRule="exact"/>
              <w:rPr>
                <w:rFonts w:ascii="標楷體" w:eastAsia="標楷體" w:hAnsi="標楷體" w:cs="BiauKai"/>
              </w:rPr>
            </w:pPr>
          </w:p>
        </w:tc>
      </w:tr>
      <w:tr w:rsidR="009C1139" w:rsidRPr="007621CA" w:rsidTr="00DD7554">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9C1139" w:rsidRPr="007621CA" w:rsidRDefault="009C1139" w:rsidP="009C1139">
            <w:pPr>
              <w:widowControl/>
              <w:jc w:val="center"/>
              <w:rPr>
                <w:rFonts w:ascii="標楷體" w:eastAsia="標楷體" w:hAnsi="標楷體" w:cs="BiauKai"/>
              </w:rPr>
            </w:pPr>
            <w:r w:rsidRPr="007621CA">
              <w:rPr>
                <w:rFonts w:ascii="標楷體" w:eastAsia="標楷體" w:hAnsi="標楷體" w:cs="BiauKai"/>
              </w:rPr>
              <w:t>合計</w:t>
            </w:r>
          </w:p>
        </w:tc>
        <w:tc>
          <w:tcPr>
            <w:tcW w:w="3445" w:type="dxa"/>
            <w:tcBorders>
              <w:top w:val="single" w:sz="6" w:space="0" w:color="000000"/>
              <w:left w:val="single" w:sz="6" w:space="0" w:color="000000"/>
              <w:bottom w:val="single" w:sz="6" w:space="0" w:color="000000"/>
              <w:right w:val="single" w:sz="6" w:space="0" w:color="000000"/>
            </w:tcBorders>
          </w:tcPr>
          <w:p w:rsidR="009C1139" w:rsidRPr="007621CA" w:rsidRDefault="009C1139" w:rsidP="009C1139">
            <w:pPr>
              <w:jc w:val="right"/>
              <w:rPr>
                <w:rFonts w:ascii="標楷體" w:eastAsia="標楷體" w:hAnsi="標楷體" w:cs="BiauKai"/>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9C1139" w:rsidRPr="007621CA" w:rsidRDefault="009C1139" w:rsidP="009C1139">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C1139" w:rsidRPr="007621CA" w:rsidRDefault="009C1139" w:rsidP="009C1139">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9C1139" w:rsidRPr="007621CA" w:rsidRDefault="009C1139" w:rsidP="009C1139">
            <w:pPr>
              <w:jc w:val="right"/>
              <w:rPr>
                <w:rFonts w:ascii="標楷體" w:eastAsia="標楷體" w:hAnsi="標楷體" w:cs="BiauKai"/>
              </w:rPr>
            </w:pPr>
            <w:r>
              <w:rPr>
                <w:rFonts w:ascii="標楷體" w:eastAsia="標楷體" w:hAnsi="標楷體" w:cs="BiauKai" w:hint="eastAsia"/>
              </w:rPr>
              <w:t>11000</w:t>
            </w:r>
          </w:p>
        </w:tc>
        <w:tc>
          <w:tcPr>
            <w:tcW w:w="2435" w:type="dxa"/>
            <w:tcBorders>
              <w:top w:val="single" w:sz="6" w:space="0" w:color="000000"/>
              <w:left w:val="single" w:sz="6" w:space="0" w:color="000000"/>
              <w:bottom w:val="single" w:sz="6" w:space="0" w:color="000000"/>
              <w:right w:val="single" w:sz="12" w:space="0" w:color="000000"/>
            </w:tcBorders>
          </w:tcPr>
          <w:p w:rsidR="009C1139" w:rsidRPr="007621CA" w:rsidRDefault="009C1139" w:rsidP="009C1139">
            <w:pPr>
              <w:rPr>
                <w:rFonts w:ascii="標楷體" w:eastAsia="標楷體" w:hAnsi="標楷體" w:cs="BiauKai"/>
              </w:rPr>
            </w:pPr>
          </w:p>
        </w:tc>
      </w:tr>
    </w:tbl>
    <w:p w:rsidR="009C1139" w:rsidRPr="007621CA" w:rsidRDefault="009C1139" w:rsidP="009C1139">
      <w:pPr>
        <w:snapToGrid w:val="0"/>
        <w:rPr>
          <w:rFonts w:ascii="標楷體" w:eastAsia="標楷體" w:hAnsi="標楷體"/>
        </w:rPr>
      </w:pPr>
    </w:p>
    <w:p w:rsidR="009C1139" w:rsidRPr="007621CA" w:rsidRDefault="009C1139" w:rsidP="009C1139">
      <w:pPr>
        <w:snapToGrid w:val="0"/>
        <w:rPr>
          <w:rFonts w:ascii="標楷體" w:eastAsia="標楷體" w:hAnsi="標楷體"/>
        </w:rPr>
      </w:pPr>
      <w:r w:rsidRPr="007621CA">
        <w:rPr>
          <w:rFonts w:ascii="標楷體" w:eastAsia="標楷體" w:hAnsi="標楷體" w:hint="eastAsia"/>
        </w:rPr>
        <w:t>八</w:t>
      </w:r>
      <w:r w:rsidRPr="007621CA">
        <w:rPr>
          <w:rFonts w:ascii="標楷體" w:eastAsia="標楷體" w:hAnsi="標楷體"/>
        </w:rPr>
        <w:t>、成效評估之實施</w:t>
      </w:r>
    </w:p>
    <w:p w:rsidR="009C1139" w:rsidRPr="007621CA" w:rsidRDefault="009C1139" w:rsidP="009C1139">
      <w:pPr>
        <w:snapToGrid w:val="0"/>
        <w:rPr>
          <w:rFonts w:ascii="標楷體" w:eastAsia="標楷體" w:hAnsi="標楷體"/>
        </w:rPr>
      </w:pPr>
      <w:r w:rsidRPr="007621CA">
        <w:rPr>
          <w:rFonts w:ascii="標楷體" w:eastAsia="標楷體" w:hAnsi="標楷體"/>
        </w:rPr>
        <w:t>為了</w:t>
      </w:r>
      <w:r w:rsidRPr="007621CA">
        <w:rPr>
          <w:rFonts w:ascii="標楷體" w:eastAsia="標楷體" w:hAnsi="標楷體" w:hint="eastAsia"/>
        </w:rPr>
        <w:t>協助教師</w:t>
      </w:r>
      <w:r w:rsidRPr="007621CA">
        <w:rPr>
          <w:rFonts w:ascii="標楷體" w:eastAsia="標楷體" w:hAnsi="標楷體"/>
        </w:rPr>
        <w:t>落實藝</w:t>
      </w:r>
      <w:r w:rsidRPr="007621CA">
        <w:rPr>
          <w:rFonts w:ascii="標楷體" w:eastAsia="標楷體" w:hAnsi="標楷體" w:hint="eastAsia"/>
        </w:rPr>
        <w:t>術</w:t>
      </w:r>
      <w:r w:rsidRPr="007621CA">
        <w:rPr>
          <w:rFonts w:ascii="標楷體" w:eastAsia="標楷體" w:hAnsi="標楷體"/>
        </w:rPr>
        <w:t>教學，本計劃評估以下列方式，了解計畫實施後之成效</w:t>
      </w:r>
    </w:p>
    <w:p w:rsidR="009C1139" w:rsidRPr="007621CA" w:rsidRDefault="009C1139" w:rsidP="009C1139">
      <w:pPr>
        <w:snapToGrid w:val="0"/>
        <w:rPr>
          <w:rFonts w:ascii="標楷體" w:eastAsia="標楷體" w:hAnsi="標楷體"/>
        </w:rPr>
      </w:pPr>
      <w:r w:rsidRPr="007621CA">
        <w:rPr>
          <w:rFonts w:ascii="標楷體" w:eastAsia="標楷體" w:hAnsi="標楷體"/>
        </w:rPr>
        <w:t>（一）討論發表：由討論發表，了解教師對研習內容的理解及應用。</w:t>
      </w:r>
    </w:p>
    <w:p w:rsidR="009C1139" w:rsidRPr="007621CA" w:rsidRDefault="009C1139" w:rsidP="009C1139">
      <w:pPr>
        <w:snapToGrid w:val="0"/>
        <w:rPr>
          <w:rFonts w:ascii="標楷體" w:eastAsia="標楷體" w:hAnsi="標楷體"/>
        </w:rPr>
      </w:pPr>
      <w:r w:rsidRPr="007621CA">
        <w:rPr>
          <w:rFonts w:ascii="標楷體" w:eastAsia="標楷體" w:hAnsi="標楷體"/>
        </w:rPr>
        <w:t>（二）問卷及訪談：設計回饋單，並訪談研習教師，了解教師對研習活動的意見及需求。</w:t>
      </w:r>
    </w:p>
    <w:p w:rsidR="009C1139" w:rsidRPr="007621CA" w:rsidRDefault="009C1139" w:rsidP="009C1139">
      <w:pPr>
        <w:snapToGrid w:val="0"/>
        <w:rPr>
          <w:rFonts w:ascii="標楷體" w:eastAsia="標楷體" w:hAnsi="標楷體"/>
        </w:rPr>
      </w:pPr>
    </w:p>
    <w:p w:rsidR="009C1139" w:rsidRPr="007621CA" w:rsidRDefault="009C1139" w:rsidP="009C1139">
      <w:pPr>
        <w:snapToGrid w:val="0"/>
        <w:rPr>
          <w:rFonts w:ascii="標楷體" w:eastAsia="標楷體" w:hAnsi="標楷體"/>
        </w:rPr>
      </w:pPr>
      <w:r w:rsidRPr="007621CA">
        <w:rPr>
          <w:rFonts w:ascii="標楷體" w:eastAsia="標楷體" w:hAnsi="標楷體" w:hint="eastAsia"/>
        </w:rPr>
        <w:t>九</w:t>
      </w:r>
      <w:r w:rsidRPr="007621CA">
        <w:rPr>
          <w:rFonts w:ascii="標楷體" w:eastAsia="標楷體" w:hAnsi="標楷體"/>
        </w:rPr>
        <w:t>、預期成效</w:t>
      </w:r>
    </w:p>
    <w:p w:rsidR="009C1139" w:rsidRPr="00650C88" w:rsidRDefault="009C1139" w:rsidP="009C1139">
      <w:pPr>
        <w:snapToGrid w:val="0"/>
        <w:rPr>
          <w:rFonts w:ascii="標楷體" w:eastAsia="標楷體" w:hAnsi="標楷體"/>
        </w:rPr>
      </w:pPr>
      <w:r w:rsidRPr="00650C88">
        <w:rPr>
          <w:rFonts w:ascii="標楷體" w:eastAsia="標楷體" w:hAnsi="標楷體"/>
        </w:rPr>
        <w:t>（一）增進教師對十二年課綱素養導向</w:t>
      </w:r>
      <w:r w:rsidRPr="00650C88">
        <w:rPr>
          <w:rFonts w:ascii="標楷體" w:eastAsia="標楷體" w:hAnsi="標楷體" w:hint="eastAsia"/>
        </w:rPr>
        <w:t>鑑賞與表現</w:t>
      </w:r>
      <w:r w:rsidRPr="00650C88">
        <w:rPr>
          <w:rFonts w:ascii="標楷體" w:eastAsia="標楷體" w:hAnsi="標楷體"/>
        </w:rPr>
        <w:t>教學內涵的認識。</w:t>
      </w:r>
    </w:p>
    <w:p w:rsidR="009C1139" w:rsidRPr="00650C88" w:rsidRDefault="009C1139" w:rsidP="009C1139">
      <w:pPr>
        <w:snapToGrid w:val="0"/>
        <w:rPr>
          <w:rFonts w:ascii="標楷體" w:eastAsia="標楷體" w:hAnsi="標楷體"/>
        </w:rPr>
      </w:pPr>
      <w:r w:rsidRPr="00650C88">
        <w:rPr>
          <w:rFonts w:ascii="標楷體" w:eastAsia="標楷體" w:hAnsi="標楷體"/>
        </w:rPr>
        <w:t>（二）增進教師</w:t>
      </w:r>
      <w:r>
        <w:rPr>
          <w:rFonts w:ascii="標楷體" w:eastAsia="標楷體" w:hAnsi="標楷體" w:hint="eastAsia"/>
        </w:rPr>
        <w:t>對南管樂器及教學之</w:t>
      </w:r>
      <w:r w:rsidRPr="00650C88">
        <w:rPr>
          <w:rFonts w:ascii="標楷體" w:eastAsia="標楷體" w:hAnsi="標楷體"/>
        </w:rPr>
        <w:t>專業知能。</w:t>
      </w:r>
    </w:p>
    <w:p w:rsidR="00B52E9A" w:rsidRPr="00CC4319" w:rsidRDefault="009C1139" w:rsidP="00CC4319">
      <w:pPr>
        <w:snapToGrid w:val="0"/>
        <w:rPr>
          <w:rFonts w:ascii="標楷體" w:eastAsia="標楷體" w:hAnsi="標楷體"/>
        </w:rPr>
      </w:pPr>
      <w:r w:rsidRPr="00650C88">
        <w:rPr>
          <w:rFonts w:ascii="標楷體" w:eastAsia="標楷體" w:hAnsi="標楷體"/>
        </w:rPr>
        <w:t>（三）</w:t>
      </w:r>
      <w:r>
        <w:rPr>
          <w:rFonts w:ascii="標楷體" w:eastAsia="標楷體" w:hAnsi="標楷體" w:hint="eastAsia"/>
        </w:rPr>
        <w:t>樂器練習及合奏</w:t>
      </w:r>
      <w:r w:rsidRPr="00650C88">
        <w:rPr>
          <w:rFonts w:ascii="標楷體" w:eastAsia="標楷體" w:hAnsi="標楷體" w:hint="eastAsia"/>
        </w:rPr>
        <w:t>實作</w:t>
      </w:r>
      <w:r w:rsidRPr="00650C88">
        <w:rPr>
          <w:rFonts w:ascii="標楷體" w:eastAsia="標楷體" w:hAnsi="標楷體"/>
        </w:rPr>
        <w:t>，能供教師</w:t>
      </w:r>
      <w:r w:rsidRPr="00650C88">
        <w:rPr>
          <w:rFonts w:ascii="標楷體" w:eastAsia="標楷體" w:hAnsi="標楷體" w:hint="eastAsia"/>
        </w:rPr>
        <w:t>教學策略</w:t>
      </w:r>
      <w:r w:rsidRPr="00650C88">
        <w:rPr>
          <w:rFonts w:ascii="標楷體" w:eastAsia="標楷體" w:hAnsi="標楷體"/>
        </w:rPr>
        <w:t>參考，運用於</w:t>
      </w:r>
      <w:r w:rsidRPr="00650C88">
        <w:rPr>
          <w:rFonts w:ascii="標楷體" w:eastAsia="標楷體" w:hAnsi="標楷體" w:hint="eastAsia"/>
        </w:rPr>
        <w:t>課</w:t>
      </w:r>
      <w:r w:rsidR="00CC4319">
        <w:rPr>
          <w:rFonts w:ascii="標楷體" w:eastAsia="標楷體" w:hAnsi="標楷體"/>
        </w:rPr>
        <w:t>堂實踐</w:t>
      </w:r>
    </w:p>
    <w:p w:rsidR="007273D3" w:rsidRDefault="007273D3" w:rsidP="00505535">
      <w:pPr>
        <w:pBdr>
          <w:top w:val="nil"/>
          <w:left w:val="nil"/>
          <w:bottom w:val="nil"/>
          <w:right w:val="nil"/>
          <w:between w:val="nil"/>
        </w:pBdr>
        <w:spacing w:line="400" w:lineRule="auto"/>
        <w:jc w:val="center"/>
        <w:rPr>
          <w:rFonts w:ascii="標楷體" w:eastAsia="標楷體" w:hAnsi="標楷體" w:cs="標楷體"/>
          <w:sz w:val="20"/>
          <w:szCs w:val="20"/>
        </w:rPr>
      </w:pPr>
    </w:p>
    <w:p w:rsidR="006C41C4" w:rsidRDefault="006C41C4" w:rsidP="00505535">
      <w:pPr>
        <w:pBdr>
          <w:top w:val="nil"/>
          <w:left w:val="nil"/>
          <w:bottom w:val="nil"/>
          <w:right w:val="nil"/>
          <w:between w:val="nil"/>
        </w:pBdr>
        <w:spacing w:line="400" w:lineRule="auto"/>
        <w:jc w:val="center"/>
        <w:rPr>
          <w:rFonts w:ascii="標楷體" w:eastAsia="標楷體" w:hAnsi="標楷體" w:cs="標楷體"/>
          <w:sz w:val="20"/>
          <w:szCs w:val="20"/>
        </w:rPr>
      </w:pPr>
    </w:p>
    <w:p w:rsidR="006C41C4" w:rsidRDefault="006C41C4" w:rsidP="00505535">
      <w:pPr>
        <w:pBdr>
          <w:top w:val="nil"/>
          <w:left w:val="nil"/>
          <w:bottom w:val="nil"/>
          <w:right w:val="nil"/>
          <w:between w:val="nil"/>
        </w:pBdr>
        <w:spacing w:line="400" w:lineRule="auto"/>
        <w:jc w:val="center"/>
        <w:rPr>
          <w:rFonts w:ascii="標楷體" w:eastAsia="標楷體" w:hAnsi="標楷體" w:cs="標楷體"/>
          <w:sz w:val="20"/>
          <w:szCs w:val="20"/>
        </w:rPr>
      </w:pPr>
    </w:p>
    <w:p w:rsidR="00753E58" w:rsidRPr="00E233C3" w:rsidRDefault="00753E58" w:rsidP="00505535">
      <w:pPr>
        <w:pBdr>
          <w:top w:val="nil"/>
          <w:left w:val="nil"/>
          <w:bottom w:val="nil"/>
          <w:right w:val="nil"/>
          <w:between w:val="nil"/>
        </w:pBdr>
        <w:spacing w:line="400" w:lineRule="auto"/>
        <w:jc w:val="center"/>
        <w:rPr>
          <w:rFonts w:ascii="標楷體" w:eastAsia="標楷體" w:hAnsi="標楷體" w:cs="標楷體"/>
          <w:b/>
        </w:rPr>
      </w:pPr>
      <w:r w:rsidRPr="00753E58">
        <w:rPr>
          <w:rFonts w:ascii="標楷體" w:eastAsia="標楷體" w:hAnsi="標楷體" w:cs="標楷體" w:hint="eastAsia"/>
          <w:sz w:val="20"/>
          <w:szCs w:val="20"/>
        </w:rPr>
        <w:lastRenderedPageBreak/>
        <w:t>附件17</w:t>
      </w:r>
      <w:r w:rsidRPr="00E233C3">
        <w:rPr>
          <w:rFonts w:ascii="標楷體" w:eastAsia="標楷體" w:hAnsi="標楷體" w:cs="標楷體"/>
          <w:b/>
        </w:rPr>
        <w:t>臺南市</w:t>
      </w:r>
      <w:r>
        <w:rPr>
          <w:rFonts w:ascii="標楷體" w:eastAsia="標楷體" w:hAnsi="標楷體" w:cs="標楷體"/>
          <w:b/>
        </w:rPr>
        <w:t>110</w:t>
      </w:r>
      <w:r w:rsidRPr="00E233C3">
        <w:rPr>
          <w:rFonts w:ascii="標楷體" w:eastAsia="標楷體" w:hAnsi="標楷體" w:cs="標楷體"/>
          <w:b/>
        </w:rPr>
        <w:t>學年度</w:t>
      </w:r>
      <w:r w:rsidRPr="00E233C3">
        <w:rPr>
          <w:rFonts w:ascii="標楷體" w:eastAsia="標楷體" w:hAnsi="標楷體" w:cs="Gungsuh"/>
          <w:b/>
        </w:rPr>
        <w:t>精進國民中小學教師教學專業與課程品質整體推動計畫</w:t>
      </w:r>
    </w:p>
    <w:p w:rsidR="00753E58" w:rsidRPr="00E233C3" w:rsidRDefault="00753E58" w:rsidP="00753E58">
      <w:pPr>
        <w:pBdr>
          <w:top w:val="nil"/>
          <w:left w:val="nil"/>
          <w:bottom w:val="nil"/>
          <w:right w:val="nil"/>
          <w:between w:val="nil"/>
        </w:pBdr>
        <w:jc w:val="center"/>
        <w:rPr>
          <w:rFonts w:ascii="標楷體" w:eastAsia="標楷體" w:hAnsi="標楷體" w:cs="Gungsuh"/>
          <w:b/>
          <w:highlight w:val="white"/>
        </w:rPr>
      </w:pPr>
      <w:r w:rsidRPr="00E233C3">
        <w:rPr>
          <w:rFonts w:ascii="標楷體" w:eastAsia="標楷體" w:hAnsi="標楷體" w:cs="Gungsuh"/>
          <w:b/>
          <w:highlight w:val="white"/>
        </w:rPr>
        <w:t>國民教育輔導團藝術領域輔導小組</w:t>
      </w:r>
    </w:p>
    <w:p w:rsidR="00753E58" w:rsidRPr="00E233C3" w:rsidRDefault="00753E58" w:rsidP="00753E58">
      <w:pPr>
        <w:pBdr>
          <w:top w:val="nil"/>
          <w:left w:val="nil"/>
          <w:bottom w:val="nil"/>
          <w:right w:val="nil"/>
          <w:between w:val="nil"/>
        </w:pBdr>
        <w:jc w:val="center"/>
        <w:rPr>
          <w:rFonts w:ascii="標楷體" w:eastAsia="標楷體" w:hAnsi="標楷體"/>
          <w:b/>
        </w:rPr>
      </w:pPr>
      <w:r w:rsidRPr="00E233C3">
        <w:rPr>
          <w:rFonts w:ascii="標楷體" w:eastAsia="標楷體" w:hAnsi="標楷體" w:cs="Gungsuh" w:hint="eastAsia"/>
          <w:b/>
        </w:rPr>
        <w:t>國小</w:t>
      </w:r>
      <w:r w:rsidRPr="00E233C3">
        <w:rPr>
          <w:rFonts w:ascii="標楷體" w:eastAsia="標楷體" w:hAnsi="標楷體" w:cs="Gungsuh"/>
          <w:b/>
        </w:rPr>
        <w:t>「</w:t>
      </w:r>
      <w:r w:rsidRPr="00E233C3">
        <w:rPr>
          <w:rFonts w:ascii="標楷體" w:eastAsia="標楷體" w:hAnsi="標楷體" w:cs="標楷體"/>
          <w:b/>
        </w:rPr>
        <w:t>藝術領綱</w:t>
      </w:r>
      <w:r>
        <w:rPr>
          <w:rFonts w:ascii="標楷體" w:eastAsia="標楷體" w:hAnsi="標楷體" w:cs="標楷體"/>
          <w:b/>
        </w:rPr>
        <w:t>精神</w:t>
      </w:r>
      <w:r w:rsidRPr="00E233C3">
        <w:rPr>
          <w:rFonts w:ascii="標楷體" w:eastAsia="標楷體" w:hAnsi="標楷體" w:cs="Gungsuh"/>
          <w:b/>
        </w:rPr>
        <w:t>與教學</w:t>
      </w:r>
      <w:r>
        <w:rPr>
          <w:rFonts w:ascii="標楷體" w:eastAsia="標楷體" w:hAnsi="標楷體" w:cs="Gungsuh"/>
          <w:b/>
        </w:rPr>
        <w:t>示例</w:t>
      </w:r>
      <w:r w:rsidRPr="00E233C3">
        <w:rPr>
          <w:rFonts w:ascii="標楷體" w:eastAsia="標楷體" w:hAnsi="標楷體" w:cs="Gungsuh"/>
          <w:b/>
        </w:rPr>
        <w:t>」工作坊實施計畫</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一、依據</w:t>
      </w:r>
    </w:p>
    <w:p w:rsidR="00753E58" w:rsidRPr="00E233C3" w:rsidRDefault="00753E58" w:rsidP="00753E58">
      <w:pPr>
        <w:pBdr>
          <w:top w:val="nil"/>
          <w:left w:val="nil"/>
          <w:bottom w:val="nil"/>
          <w:right w:val="nil"/>
          <w:between w:val="nil"/>
        </w:pBdr>
        <w:ind w:left="708" w:hanging="708"/>
        <w:rPr>
          <w:rFonts w:ascii="標楷體" w:eastAsia="標楷體" w:hAnsi="標楷體" w:cs="標楷體"/>
        </w:rPr>
      </w:pPr>
      <w:r w:rsidRPr="00E233C3">
        <w:rPr>
          <w:rFonts w:ascii="標楷體" w:eastAsia="標楷體" w:hAnsi="標楷體" w:cs="標楷體"/>
        </w:rPr>
        <w:t>（一）教育部補助直轄市、縣(市)政府精進國民中學及國民小學教師教學專業與課程品質作業要點。</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（二）臺南市 1</w:t>
      </w:r>
      <w:r>
        <w:rPr>
          <w:rFonts w:ascii="標楷體" w:eastAsia="標楷體" w:hAnsi="標楷體" w:cs="標楷體"/>
        </w:rPr>
        <w:t>10</w:t>
      </w:r>
      <w:r w:rsidRPr="00E233C3">
        <w:rPr>
          <w:rFonts w:ascii="標楷體" w:eastAsia="標楷體" w:hAnsi="標楷體" w:cs="標楷體"/>
        </w:rPr>
        <w:t>學年度精進國民中小學教師教學專業與課程品質整體推動計畫。</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（三）臺南市 </w:t>
      </w:r>
      <w:r>
        <w:rPr>
          <w:rFonts w:ascii="標楷體" w:eastAsia="標楷體" w:hAnsi="標楷體" w:cs="標楷體"/>
        </w:rPr>
        <w:t>110</w:t>
      </w:r>
      <w:r w:rsidRPr="00E233C3">
        <w:rPr>
          <w:rFonts w:ascii="標楷體" w:eastAsia="標楷體" w:hAnsi="標楷體" w:cs="標楷體"/>
        </w:rPr>
        <w:t>學年度國民教育輔導團整體團務計畫。</w:t>
      </w:r>
    </w:p>
    <w:p w:rsidR="00753E58" w:rsidRDefault="00753E58" w:rsidP="00753E58">
      <w:pPr>
        <w:pBdr>
          <w:top w:val="nil"/>
          <w:left w:val="nil"/>
          <w:bottom w:val="nil"/>
          <w:right w:val="nil"/>
          <w:between w:val="nil"/>
        </w:pBdr>
        <w:ind w:left="480" w:hanging="480"/>
        <w:rPr>
          <w:rFonts w:ascii="標楷體" w:eastAsia="標楷體" w:hAnsi="標楷體" w:cs="標楷體"/>
        </w:rPr>
      </w:pPr>
    </w:p>
    <w:p w:rsidR="00753E58" w:rsidRPr="000B5779" w:rsidRDefault="00753E58" w:rsidP="00753E58">
      <w:pPr>
        <w:pBdr>
          <w:top w:val="nil"/>
          <w:left w:val="nil"/>
          <w:bottom w:val="nil"/>
          <w:right w:val="nil"/>
          <w:between w:val="nil"/>
        </w:pBdr>
        <w:ind w:left="480" w:hanging="480"/>
        <w:rPr>
          <w:rFonts w:ascii="標楷體" w:eastAsia="標楷體" w:hAnsi="標楷體" w:cs="標楷體"/>
        </w:rPr>
      </w:pPr>
      <w:r w:rsidRPr="000B5779">
        <w:rPr>
          <w:rFonts w:ascii="標楷體" w:eastAsia="標楷體" w:hAnsi="標楷體" w:cs="標楷體"/>
        </w:rPr>
        <w:t>二、現況分析與需求評估</w:t>
      </w:r>
      <w:r w:rsidRPr="000B5779">
        <w:rPr>
          <w:rFonts w:ascii="標楷體" w:eastAsia="標楷體" w:hAnsi="標楷體" w:cs="標楷體" w:hint="eastAsia"/>
        </w:rPr>
        <w:t>：</w:t>
      </w:r>
    </w:p>
    <w:p w:rsidR="00753E58" w:rsidRPr="00E233C3" w:rsidRDefault="00753E58" w:rsidP="00753E58">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（一）</w:t>
      </w:r>
      <w:r>
        <w:rPr>
          <w:rFonts w:ascii="標楷體" w:eastAsia="標楷體" w:hAnsi="標楷體" w:cs="標楷體" w:hint="eastAsia"/>
        </w:rPr>
        <w:t>本市藝術領域教師對十二年國教藝術領綱尚未深刻認識與了解</w:t>
      </w:r>
      <w:r w:rsidRPr="000B5779">
        <w:rPr>
          <w:rFonts w:ascii="標楷體" w:eastAsia="標楷體" w:hAnsi="標楷體" w:cs="標楷體" w:hint="eastAsia"/>
        </w:rPr>
        <w:t>。</w:t>
      </w:r>
    </w:p>
    <w:p w:rsidR="00753E58" w:rsidRDefault="00753E58" w:rsidP="00753E58">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（二）</w:t>
      </w:r>
      <w:r>
        <w:rPr>
          <w:rFonts w:ascii="標楷體" w:eastAsia="標楷體" w:hAnsi="標楷體" w:cs="標楷體" w:hint="eastAsia"/>
        </w:rPr>
        <w:t>各校藝術課程仍分科教學，對素養導向教學</w:t>
      </w:r>
      <w:r w:rsidR="007273D3">
        <w:rPr>
          <w:rFonts w:ascii="標楷體" w:eastAsia="標楷體" w:hAnsi="標楷體" w:cs="標楷體" w:hint="eastAsia"/>
        </w:rPr>
        <w:t>與評量</w:t>
      </w:r>
      <w:r>
        <w:rPr>
          <w:rFonts w:ascii="標楷體" w:eastAsia="標楷體" w:hAnsi="標楷體" w:cs="標楷體" w:hint="eastAsia"/>
        </w:rPr>
        <w:t>知能尚待提升</w:t>
      </w:r>
      <w:r w:rsidRPr="000B5779">
        <w:rPr>
          <w:rFonts w:ascii="標楷體" w:eastAsia="標楷體" w:hAnsi="標楷體" w:cs="標楷體" w:hint="eastAsia"/>
        </w:rPr>
        <w:t>。</w:t>
      </w:r>
    </w:p>
    <w:p w:rsidR="00753E58" w:rsidRPr="00FE25F2" w:rsidRDefault="00753E58" w:rsidP="00753E58">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（三）</w:t>
      </w:r>
      <w:r>
        <w:rPr>
          <w:rFonts w:ascii="標楷體" w:eastAsia="標楷體" w:hAnsi="標楷體" w:cs="標楷體" w:hint="eastAsia"/>
        </w:rPr>
        <w:t>藝術課程教學時間不多，需要透過交流與共同實作方式分享有效教學策略，以利教師教學</w:t>
      </w:r>
      <w:r w:rsidRPr="00D95AC0">
        <w:rPr>
          <w:rFonts w:ascii="標楷體" w:eastAsia="標楷體" w:hAnsi="標楷體" w:cs="標楷體" w:hint="eastAsia"/>
        </w:rPr>
        <w:t>。</w:t>
      </w:r>
      <w:r w:rsidRPr="00FE25F2">
        <w:rPr>
          <w:rFonts w:ascii="標楷體" w:eastAsia="標楷體" w:hAnsi="標楷體" w:cs="標楷體" w:hint="eastAsia"/>
        </w:rPr>
        <w:t xml:space="preserve"> </w:t>
      </w:r>
    </w:p>
    <w:p w:rsidR="00753E58" w:rsidRDefault="00753E58" w:rsidP="00753E58">
      <w:pPr>
        <w:pBdr>
          <w:top w:val="nil"/>
          <w:left w:val="nil"/>
          <w:bottom w:val="nil"/>
          <w:right w:val="nil"/>
          <w:between w:val="nil"/>
        </w:pBdr>
        <w:rPr>
          <w:rFonts w:ascii="標楷體" w:eastAsia="標楷體" w:hAnsi="標楷體" w:cs="標楷體"/>
        </w:rPr>
      </w:pPr>
    </w:p>
    <w:p w:rsidR="00753E58" w:rsidRPr="00E233C3" w:rsidRDefault="00753E58" w:rsidP="00753E58">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三</w:t>
      </w:r>
      <w:r w:rsidRPr="00E233C3">
        <w:rPr>
          <w:rFonts w:ascii="標楷體" w:eastAsia="標楷體" w:hAnsi="標楷體" w:cs="標楷體"/>
        </w:rPr>
        <w:t>、目的：</w:t>
      </w:r>
    </w:p>
    <w:p w:rsidR="00753E58" w:rsidRPr="00E233C3" w:rsidRDefault="00753E58" w:rsidP="00753E58">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(ㄧ)增進本市國中小藝術領域</w:t>
      </w:r>
      <w:r w:rsidRPr="00E233C3">
        <w:rPr>
          <w:rFonts w:ascii="標楷體" w:eastAsia="標楷體" w:hAnsi="標楷體" w:cs="標楷體" w:hint="eastAsia"/>
        </w:rPr>
        <w:t>召集教師、專長</w:t>
      </w:r>
      <w:r w:rsidRPr="00E233C3">
        <w:rPr>
          <w:rFonts w:ascii="標楷體" w:eastAsia="標楷體" w:hAnsi="標楷體" w:cs="標楷體"/>
        </w:rPr>
        <w:t>教師及非專長教師十二年國教課綱的認識，瞭解藝術</w:t>
      </w:r>
      <w:r w:rsidRPr="00E233C3">
        <w:rPr>
          <w:rFonts w:ascii="標楷體" w:eastAsia="標楷體" w:hAnsi="標楷體" w:cs="標楷體" w:hint="eastAsia"/>
        </w:rPr>
        <w:t>領</w:t>
      </w:r>
      <w:r w:rsidRPr="00E233C3">
        <w:rPr>
          <w:rFonts w:ascii="標楷體" w:eastAsia="標楷體" w:hAnsi="標楷體" w:cs="標楷體"/>
        </w:rPr>
        <w:t>綱與素養指標內容，以提升教學品質。</w:t>
      </w:r>
    </w:p>
    <w:p w:rsidR="00753E58" w:rsidRPr="00E233C3" w:rsidRDefault="00753E58" w:rsidP="00753E58">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(二)</w:t>
      </w:r>
      <w:r w:rsidRPr="00E233C3">
        <w:rPr>
          <w:rFonts w:ascii="標楷體" w:eastAsia="標楷體" w:hAnsi="標楷體" w:cs="標楷體" w:hint="eastAsia"/>
        </w:rPr>
        <w:t>增進</w:t>
      </w:r>
      <w:r>
        <w:rPr>
          <w:rFonts w:ascii="標楷體" w:eastAsia="標楷體" w:hAnsi="標楷體" w:cs="標楷體"/>
        </w:rPr>
        <w:t>本市國中小藝術領域教師</w:t>
      </w:r>
      <w:r w:rsidRPr="00E233C3">
        <w:rPr>
          <w:rFonts w:ascii="標楷體" w:eastAsia="標楷體" w:hAnsi="標楷體" w:cs="標楷體"/>
        </w:rPr>
        <w:t>核心素養為導向</w:t>
      </w:r>
      <w:r>
        <w:rPr>
          <w:rFonts w:ascii="標楷體" w:eastAsia="標楷體" w:hAnsi="標楷體" w:cs="標楷體"/>
        </w:rPr>
        <w:t>之</w:t>
      </w:r>
      <w:r w:rsidRPr="00E233C3">
        <w:rPr>
          <w:rFonts w:ascii="標楷體" w:eastAsia="標楷體" w:hAnsi="標楷體" w:cs="標楷體"/>
        </w:rPr>
        <w:t>教學</w:t>
      </w:r>
      <w:r>
        <w:rPr>
          <w:rFonts w:ascii="標楷體" w:eastAsia="標楷體" w:hAnsi="標楷體" w:cs="標楷體"/>
        </w:rPr>
        <w:t>設計</w:t>
      </w:r>
      <w:r w:rsidR="007273D3">
        <w:rPr>
          <w:rFonts w:ascii="標楷體" w:eastAsia="標楷體" w:hAnsi="標楷體" w:cs="標楷體" w:hint="eastAsia"/>
        </w:rPr>
        <w:t>與評量能力</w:t>
      </w:r>
      <w:r w:rsidRPr="00E233C3">
        <w:rPr>
          <w:rFonts w:ascii="標楷體" w:eastAsia="標楷體" w:hAnsi="標楷體" w:cs="標楷體"/>
        </w:rPr>
        <w:t>，增加專業智能，提升教學技巧</w:t>
      </w:r>
      <w:r w:rsidRPr="00E233C3">
        <w:rPr>
          <w:rFonts w:ascii="標楷體" w:eastAsia="標楷體" w:hAnsi="標楷體" w:cs="標楷體" w:hint="eastAsia"/>
        </w:rPr>
        <w:t>，並推展到各校。</w:t>
      </w:r>
    </w:p>
    <w:p w:rsidR="00753E58" w:rsidRPr="00E233C3" w:rsidRDefault="00753E58" w:rsidP="00753E58">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（三）</w:t>
      </w:r>
      <w:r w:rsidRPr="00E233C3">
        <w:rPr>
          <w:rFonts w:ascii="標楷體" w:eastAsia="標楷體" w:hAnsi="標楷體" w:cs="Gungsuh"/>
        </w:rPr>
        <w:t>提供藝術教師</w:t>
      </w:r>
      <w:r w:rsidRPr="00E233C3">
        <w:rPr>
          <w:rFonts w:ascii="標楷體" w:eastAsia="標楷體" w:hAnsi="標楷體" w:cs="標楷體"/>
        </w:rPr>
        <w:t>教學新知及教學策略，協助教師以有效教學策略進行</w:t>
      </w:r>
      <w:r>
        <w:rPr>
          <w:rFonts w:ascii="標楷體" w:eastAsia="標楷體" w:hAnsi="標楷體" w:cs="標楷體"/>
        </w:rPr>
        <w:t>跨領域</w:t>
      </w:r>
      <w:r w:rsidRPr="00E233C3">
        <w:rPr>
          <w:rFonts w:ascii="標楷體" w:eastAsia="標楷體" w:hAnsi="標楷體" w:cs="標楷體"/>
        </w:rPr>
        <w:t>教學。</w:t>
      </w:r>
    </w:p>
    <w:p w:rsidR="00753E58" w:rsidRPr="00E233C3" w:rsidRDefault="00753E58" w:rsidP="00753E58">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（四）協助教師教學評量規畫，以落實藝術領域教學。</w:t>
      </w:r>
    </w:p>
    <w:p w:rsidR="00753E58" w:rsidRDefault="00753E58" w:rsidP="00753E58">
      <w:pPr>
        <w:pBdr>
          <w:top w:val="nil"/>
          <w:left w:val="nil"/>
          <w:bottom w:val="nil"/>
          <w:right w:val="nil"/>
          <w:between w:val="nil"/>
        </w:pBdr>
        <w:rPr>
          <w:rFonts w:ascii="標楷體" w:eastAsia="標楷體" w:hAnsi="標楷體" w:cs="標楷體"/>
        </w:rPr>
      </w:pPr>
    </w:p>
    <w:p w:rsidR="00753E58" w:rsidRPr="00E233C3" w:rsidRDefault="00753E58" w:rsidP="00753E58">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四</w:t>
      </w:r>
      <w:r w:rsidRPr="00E233C3">
        <w:rPr>
          <w:rFonts w:ascii="標楷體" w:eastAsia="標楷體" w:hAnsi="標楷體" w:cs="標楷體"/>
        </w:rPr>
        <w:t>、辦理單位：</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（一）指導單位：教育部國民及學前教育署</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（二）主辦單位：臺南市政府教育局</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（三）承辦單位：臺南市國民教育輔導團藝術領域工作小組、臺南市</w:t>
      </w:r>
      <w:r>
        <w:rPr>
          <w:rFonts w:ascii="標楷體" w:eastAsia="標楷體" w:hAnsi="標楷體" w:cs="標楷體" w:hint="eastAsia"/>
        </w:rPr>
        <w:t>依仁</w:t>
      </w:r>
      <w:r w:rsidRPr="00E233C3">
        <w:rPr>
          <w:rFonts w:ascii="標楷體" w:eastAsia="標楷體" w:hAnsi="標楷體" w:cs="標楷體"/>
        </w:rPr>
        <w:t>國小。</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（四）協辦單位：</w:t>
      </w:r>
      <w:r>
        <w:rPr>
          <w:rFonts w:ascii="標楷體" w:eastAsia="標楷體" w:hAnsi="標楷體" w:cs="標楷體" w:hint="eastAsia"/>
        </w:rPr>
        <w:t>北</w:t>
      </w:r>
      <w:r>
        <w:rPr>
          <w:rFonts w:ascii="標楷體" w:eastAsia="標楷體" w:hAnsi="標楷體" w:cs="標楷體"/>
        </w:rPr>
        <w:t>區</w:t>
      </w:r>
      <w:r>
        <w:rPr>
          <w:rFonts w:ascii="標楷體" w:eastAsia="標楷體" w:hAnsi="標楷體" w:cs="標楷體" w:hint="eastAsia"/>
        </w:rPr>
        <w:t>文元</w:t>
      </w:r>
      <w:r w:rsidRPr="00E233C3">
        <w:rPr>
          <w:rFonts w:ascii="標楷體" w:eastAsia="標楷體" w:hAnsi="標楷體" w:cs="標楷體"/>
        </w:rPr>
        <w:t>國小</w:t>
      </w:r>
    </w:p>
    <w:p w:rsidR="00753E58" w:rsidRDefault="00753E58" w:rsidP="00753E58">
      <w:pPr>
        <w:pBdr>
          <w:top w:val="nil"/>
          <w:left w:val="nil"/>
          <w:bottom w:val="nil"/>
          <w:right w:val="nil"/>
          <w:between w:val="nil"/>
        </w:pBdr>
        <w:rPr>
          <w:rFonts w:ascii="標楷體" w:eastAsia="標楷體" w:hAnsi="標楷體" w:cs="標楷體"/>
        </w:rPr>
      </w:pPr>
    </w:p>
    <w:p w:rsidR="00753E58" w:rsidRPr="00E233C3" w:rsidRDefault="00753E58" w:rsidP="00753E58">
      <w:pPr>
        <w:pBdr>
          <w:top w:val="nil"/>
          <w:left w:val="nil"/>
          <w:bottom w:val="nil"/>
          <w:right w:val="nil"/>
          <w:between w:val="nil"/>
        </w:pBdr>
        <w:rPr>
          <w:rFonts w:ascii="標楷體" w:eastAsia="標楷體" w:hAnsi="標楷體" w:cs="標楷體"/>
          <w:shd w:val="clear" w:color="auto" w:fill="D9D9D9"/>
        </w:rPr>
      </w:pPr>
      <w:r>
        <w:rPr>
          <w:rFonts w:ascii="標楷體" w:eastAsia="標楷體" w:hAnsi="標楷體" w:cs="標楷體" w:hint="eastAsia"/>
        </w:rPr>
        <w:t>五</w:t>
      </w:r>
      <w:r w:rsidRPr="00E233C3">
        <w:rPr>
          <w:rFonts w:ascii="標楷體" w:eastAsia="標楷體" w:hAnsi="標楷體" w:cs="標楷體"/>
        </w:rPr>
        <w:t>、辦理日期（時間、時數等）及地點：</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(一) </w:t>
      </w:r>
      <w:r w:rsidRPr="00113434">
        <w:rPr>
          <w:rFonts w:ascii="標楷體" w:eastAsia="標楷體" w:hAnsi="標楷體" w:cs="標楷體"/>
        </w:rPr>
        <w:t>時間：110年11月</w:t>
      </w:r>
      <w:r w:rsidR="00C70826">
        <w:rPr>
          <w:rFonts w:ascii="標楷體" w:eastAsia="標楷體" w:hAnsi="標楷體" w:cs="標楷體"/>
        </w:rPr>
        <w:t>2</w:t>
      </w:r>
      <w:r w:rsidR="00C70826">
        <w:rPr>
          <w:rFonts w:ascii="標楷體" w:eastAsia="標楷體" w:hAnsi="標楷體" w:cs="標楷體" w:hint="eastAsia"/>
        </w:rPr>
        <w:t>5</w:t>
      </w:r>
      <w:r w:rsidRPr="00113434">
        <w:rPr>
          <w:rFonts w:ascii="標楷體" w:eastAsia="標楷體" w:hAnsi="標楷體" w:cs="標楷體"/>
        </w:rPr>
        <w:t>日（</w:t>
      </w:r>
      <w:r w:rsidR="00C70826">
        <w:rPr>
          <w:rFonts w:ascii="標楷體" w:eastAsia="標楷體" w:hAnsi="標楷體" w:cs="標楷體" w:hint="eastAsia"/>
        </w:rPr>
        <w:t>四</w:t>
      </w:r>
      <w:r w:rsidRPr="00113434">
        <w:rPr>
          <w:rFonts w:ascii="標楷體" w:eastAsia="標楷體" w:hAnsi="標楷體" w:cs="標楷體"/>
        </w:rPr>
        <w:t>）下午1：30－16：30（暫定）</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(二) 時數：全程參加之教師，核予</w:t>
      </w:r>
      <w:r>
        <w:rPr>
          <w:rFonts w:ascii="標楷體" w:eastAsia="標楷體" w:hAnsi="標楷體" w:cs="標楷體"/>
        </w:rPr>
        <w:t>3</w:t>
      </w:r>
      <w:r w:rsidRPr="00E233C3">
        <w:rPr>
          <w:rFonts w:ascii="標楷體" w:eastAsia="標楷體" w:hAnsi="標楷體" w:cs="標楷體"/>
        </w:rPr>
        <w:t>小時研習時數，請逕至臺南市教育局資訊中心學習護照系統報名。</w:t>
      </w:r>
    </w:p>
    <w:p w:rsidR="00753E58" w:rsidRPr="00113434"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(三) 地</w:t>
      </w:r>
      <w:r w:rsidRPr="00113434">
        <w:rPr>
          <w:rFonts w:ascii="標楷體" w:eastAsia="標楷體" w:hAnsi="標楷體" w:cs="標楷體"/>
        </w:rPr>
        <w:t>點：北區文元國小</w:t>
      </w:r>
    </w:p>
    <w:p w:rsidR="00753E58" w:rsidRDefault="00753E58" w:rsidP="00753E58">
      <w:pPr>
        <w:pBdr>
          <w:top w:val="nil"/>
          <w:left w:val="nil"/>
          <w:bottom w:val="nil"/>
          <w:right w:val="nil"/>
          <w:between w:val="nil"/>
        </w:pBdr>
        <w:rPr>
          <w:rFonts w:ascii="標楷體" w:eastAsia="標楷體" w:hAnsi="標楷體" w:cs="標楷體"/>
        </w:rPr>
      </w:pPr>
    </w:p>
    <w:p w:rsidR="00753E58" w:rsidRPr="00E233C3" w:rsidRDefault="00753E58" w:rsidP="00753E58">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六</w:t>
      </w:r>
      <w:r w:rsidRPr="00E233C3">
        <w:rPr>
          <w:rFonts w:ascii="標楷體" w:eastAsia="標楷體" w:hAnsi="標楷體" w:cs="標楷體"/>
        </w:rPr>
        <w:t>、參加對象與人數：</w:t>
      </w:r>
    </w:p>
    <w:p w:rsidR="00753E58" w:rsidRPr="00C70826" w:rsidRDefault="00753E58" w:rsidP="00753E58">
      <w:pPr>
        <w:pBdr>
          <w:top w:val="nil"/>
          <w:left w:val="nil"/>
          <w:bottom w:val="nil"/>
          <w:right w:val="nil"/>
          <w:between w:val="nil"/>
        </w:pBdr>
        <w:spacing w:line="0" w:lineRule="atLeast"/>
      </w:pPr>
      <w:r w:rsidRPr="00E233C3">
        <w:rPr>
          <w:rFonts w:ascii="標楷體" w:eastAsia="標楷體" w:hAnsi="標楷體" w:cs="標楷體"/>
        </w:rPr>
        <w:t xml:space="preserve"> (一)本市國小 1</w:t>
      </w:r>
      <w:r w:rsidRPr="00E233C3">
        <w:rPr>
          <w:rFonts w:ascii="標楷體" w:eastAsia="標楷體" w:hAnsi="標楷體" w:cs="標楷體" w:hint="eastAsia"/>
        </w:rPr>
        <w:t>2</w:t>
      </w:r>
      <w:r w:rsidRPr="00E233C3">
        <w:rPr>
          <w:rFonts w:ascii="標楷體" w:eastAsia="標楷體" w:hAnsi="標楷體" w:cs="標楷體"/>
        </w:rPr>
        <w:t xml:space="preserve"> 班(含)以上學校，指派領域召集人(或授課教師)至少1名，1</w:t>
      </w:r>
      <w:r w:rsidRPr="00E233C3">
        <w:rPr>
          <w:rFonts w:ascii="標楷體" w:eastAsia="標楷體" w:hAnsi="標楷體" w:cs="標楷體" w:hint="eastAsia"/>
        </w:rPr>
        <w:t>2</w:t>
      </w:r>
      <w:r w:rsidRPr="00E233C3">
        <w:rPr>
          <w:rFonts w:ascii="標楷體" w:eastAsia="標楷體" w:hAnsi="標楷體" w:cs="標楷體"/>
        </w:rPr>
        <w:t xml:space="preserve"> 班以下自由參加</w:t>
      </w:r>
      <w:r w:rsidR="00C70826">
        <w:rPr>
          <w:rFonts w:asciiTheme="minorEastAsia" w:hAnsiTheme="minorEastAsia" w:cs="Gungsuh" w:hint="eastAsia"/>
        </w:rPr>
        <w:t>。</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(二)本市各國小藝術領域（表演藝術、視覺藝術、音樂）、非專長授課教師。</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(三)本市國教輔導團藝</w:t>
      </w:r>
      <w:r w:rsidRPr="00E233C3">
        <w:rPr>
          <w:rFonts w:ascii="標楷體" w:eastAsia="標楷體" w:hAnsi="標楷體" w:cs="標楷體" w:hint="eastAsia"/>
        </w:rPr>
        <w:t>術</w:t>
      </w:r>
      <w:r w:rsidRPr="00E233C3">
        <w:rPr>
          <w:rFonts w:ascii="標楷體" w:eastAsia="標楷體" w:hAnsi="標楷體" w:cs="標楷體"/>
        </w:rPr>
        <w:t>領域輔導員務必參加。</w:t>
      </w:r>
    </w:p>
    <w:p w:rsidR="00753E58" w:rsidRPr="00E233C3" w:rsidRDefault="00753E58" w:rsidP="00753E58">
      <w:pPr>
        <w:pBdr>
          <w:top w:val="nil"/>
          <w:left w:val="nil"/>
          <w:bottom w:val="nil"/>
          <w:right w:val="nil"/>
          <w:between w:val="nil"/>
        </w:pBdr>
      </w:pPr>
      <w:r w:rsidRPr="00E233C3">
        <w:rPr>
          <w:rFonts w:ascii="標楷體" w:eastAsia="標楷體" w:hAnsi="標楷體" w:cs="Gungsuh"/>
        </w:rPr>
        <w:t>（四）人數：</w:t>
      </w:r>
      <w:r w:rsidRPr="00E233C3">
        <w:rPr>
          <w:rFonts w:ascii="標楷體" w:eastAsia="標楷體" w:hAnsi="標楷體" w:cs="Gungsuh" w:hint="eastAsia"/>
        </w:rPr>
        <w:t>預計</w:t>
      </w:r>
      <w:r>
        <w:rPr>
          <w:rFonts w:ascii="標楷體" w:eastAsia="標楷體" w:hAnsi="標楷體" w:cs="Gungsuh" w:hint="eastAsia"/>
        </w:rPr>
        <w:t>6</w:t>
      </w:r>
      <w:r w:rsidRPr="00E233C3">
        <w:rPr>
          <w:rFonts w:ascii="標楷體" w:eastAsia="標楷體" w:hAnsi="標楷體" w:cs="Gungsuh" w:hint="eastAsia"/>
        </w:rPr>
        <w:t>0名</w:t>
      </w:r>
    </w:p>
    <w:p w:rsidR="00753E58" w:rsidRDefault="00753E58" w:rsidP="00753E58">
      <w:pPr>
        <w:pBdr>
          <w:top w:val="nil"/>
          <w:left w:val="nil"/>
          <w:bottom w:val="nil"/>
          <w:right w:val="nil"/>
          <w:between w:val="nil"/>
        </w:pBdr>
        <w:rPr>
          <w:rFonts w:ascii="標楷體" w:eastAsia="標楷體" w:hAnsi="標楷體" w:cs="標楷體"/>
        </w:rPr>
      </w:pPr>
    </w:p>
    <w:p w:rsidR="00753E58" w:rsidRPr="00E233C3" w:rsidRDefault="00753E58" w:rsidP="00753E58">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七</w:t>
      </w:r>
      <w:r w:rsidRPr="00E233C3">
        <w:rPr>
          <w:rFonts w:ascii="標楷體" w:eastAsia="標楷體" w:hAnsi="標楷體" w:cs="標楷體"/>
        </w:rPr>
        <w:t>、研習內容：</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lastRenderedPageBreak/>
        <w:t xml:space="preserve"> (一)活動程序表、活動/課程內容</w:t>
      </w:r>
    </w:p>
    <w:p w:rsidR="00753E58" w:rsidRPr="00E233C3" w:rsidRDefault="00753E58" w:rsidP="00753E58">
      <w:pPr>
        <w:pBdr>
          <w:top w:val="nil"/>
          <w:left w:val="nil"/>
          <w:bottom w:val="nil"/>
          <w:right w:val="nil"/>
          <w:between w:val="nil"/>
        </w:pBdr>
        <w:rPr>
          <w:rFonts w:ascii="標楷體" w:eastAsia="標楷體" w:hAnsi="標楷體" w:cs="標楷體"/>
        </w:rPr>
      </w:pP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693"/>
        <w:gridCol w:w="3380"/>
        <w:gridCol w:w="1202"/>
      </w:tblGrid>
      <w:tr w:rsidR="00753E58" w:rsidRPr="00E233C3" w:rsidTr="00653383">
        <w:tc>
          <w:tcPr>
            <w:tcW w:w="1980"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時間</w:t>
            </w:r>
          </w:p>
        </w:tc>
        <w:tc>
          <w:tcPr>
            <w:tcW w:w="2693"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課程內容</w:t>
            </w:r>
          </w:p>
        </w:tc>
        <w:tc>
          <w:tcPr>
            <w:tcW w:w="3380"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授課教師</w:t>
            </w:r>
          </w:p>
        </w:tc>
        <w:tc>
          <w:tcPr>
            <w:tcW w:w="1202"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備註</w:t>
            </w:r>
          </w:p>
        </w:tc>
      </w:tr>
      <w:tr w:rsidR="00753E58" w:rsidRPr="00E233C3" w:rsidTr="00653383">
        <w:tc>
          <w:tcPr>
            <w:tcW w:w="1980"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rPr>
                <w:rFonts w:ascii="標楷體" w:eastAsia="標楷體" w:hAnsi="標楷體" w:cs="標楷體"/>
              </w:rPr>
            </w:pPr>
            <w:r>
              <w:rPr>
                <w:rFonts w:ascii="標楷體" w:eastAsia="標楷體" w:hAnsi="標楷體" w:cs="標楷體"/>
              </w:rPr>
              <w:t>13</w:t>
            </w:r>
            <w:r w:rsidRPr="00E233C3">
              <w:rPr>
                <w:rFonts w:ascii="標楷體" w:eastAsia="標楷體" w:hAnsi="標楷體" w:cs="標楷體"/>
              </w:rPr>
              <w:t>：00~13：30</w:t>
            </w:r>
          </w:p>
        </w:tc>
        <w:tc>
          <w:tcPr>
            <w:tcW w:w="2693"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rPr>
              <w:t>報到</w:t>
            </w:r>
          </w:p>
        </w:tc>
        <w:tc>
          <w:tcPr>
            <w:tcW w:w="3380"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藝文輔導團</w:t>
            </w:r>
          </w:p>
        </w:tc>
        <w:tc>
          <w:tcPr>
            <w:tcW w:w="1202" w:type="dxa"/>
            <w:vMerge w:val="restart"/>
            <w:tcBorders>
              <w:top w:val="single" w:sz="4" w:space="0" w:color="000000"/>
              <w:left w:val="single" w:sz="4" w:space="0" w:color="000000"/>
              <w:right w:val="single" w:sz="4" w:space="0" w:color="000000"/>
            </w:tcBorders>
            <w:vAlign w:val="center"/>
          </w:tcPr>
          <w:p w:rsidR="00753E58" w:rsidRPr="00E233C3" w:rsidRDefault="00753E58" w:rsidP="00653383">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分組實作</w:t>
            </w:r>
          </w:p>
        </w:tc>
      </w:tr>
      <w:tr w:rsidR="00753E58" w:rsidRPr="00E233C3" w:rsidTr="00653383">
        <w:trPr>
          <w:trHeight w:val="420"/>
        </w:trPr>
        <w:tc>
          <w:tcPr>
            <w:tcW w:w="1980"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13：30 ~14：</w:t>
            </w:r>
            <w:r>
              <w:rPr>
                <w:rFonts w:ascii="標楷體" w:eastAsia="標楷體" w:hAnsi="標楷體" w:cs="標楷體"/>
              </w:rPr>
              <w:t>2</w:t>
            </w:r>
            <w:r w:rsidRPr="00E233C3">
              <w:rPr>
                <w:rFonts w:ascii="標楷體" w:eastAsia="標楷體" w:hAnsi="標楷體" w:cs="標楷體"/>
              </w:rPr>
              <w:t>0</w:t>
            </w:r>
          </w:p>
        </w:tc>
        <w:tc>
          <w:tcPr>
            <w:tcW w:w="2693" w:type="dxa"/>
            <w:tcBorders>
              <w:top w:val="single" w:sz="4" w:space="0" w:color="000000"/>
              <w:left w:val="single" w:sz="4" w:space="0" w:color="000000"/>
              <w:bottom w:val="single" w:sz="4" w:space="0" w:color="000000"/>
              <w:right w:val="single" w:sz="4" w:space="0" w:color="000000"/>
            </w:tcBorders>
          </w:tcPr>
          <w:p w:rsidR="00753E58" w:rsidRPr="00E233C3" w:rsidRDefault="00753E58" w:rsidP="00653383">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藝術領綱分析與實務操作</w:t>
            </w:r>
          </w:p>
        </w:tc>
        <w:tc>
          <w:tcPr>
            <w:tcW w:w="3380" w:type="dxa"/>
            <w:tcBorders>
              <w:top w:val="single" w:sz="4" w:space="0" w:color="000000"/>
              <w:left w:val="single" w:sz="4" w:space="0" w:color="000000"/>
              <w:bottom w:val="single" w:sz="4" w:space="0" w:color="000000"/>
              <w:right w:val="single" w:sz="4" w:space="0" w:color="000000"/>
            </w:tcBorders>
            <w:vAlign w:val="center"/>
          </w:tcPr>
          <w:p w:rsidR="00753E58" w:rsidRDefault="00753E58" w:rsidP="00653383">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講師：</w:t>
            </w:r>
            <w:r w:rsidRPr="00950344">
              <w:rPr>
                <w:rFonts w:ascii="標楷體" w:eastAsia="標楷體" w:hAnsi="標楷體" w:cs="標楷體" w:hint="eastAsia"/>
              </w:rPr>
              <w:t>歐陽兩坤</w:t>
            </w:r>
          </w:p>
          <w:p w:rsidR="00753E58" w:rsidRPr="00950344" w:rsidRDefault="00753E58" w:rsidP="00653383">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助教：陳秀玲</w:t>
            </w:r>
            <w:r>
              <w:rPr>
                <w:rFonts w:ascii="新細明體" w:eastAsia="新細明體" w:hAnsi="新細明體" w:cs="標楷體" w:hint="eastAsia"/>
              </w:rPr>
              <w:t>、</w:t>
            </w:r>
            <w:r>
              <w:rPr>
                <w:rFonts w:ascii="標楷體" w:eastAsia="標楷體" w:hAnsi="標楷體" w:cs="標楷體" w:hint="eastAsia"/>
              </w:rPr>
              <w:t>胡毓琪</w:t>
            </w:r>
          </w:p>
        </w:tc>
        <w:tc>
          <w:tcPr>
            <w:tcW w:w="1202" w:type="dxa"/>
            <w:vMerge/>
            <w:tcBorders>
              <w:left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jc w:val="center"/>
              <w:rPr>
                <w:rFonts w:ascii="標楷體" w:eastAsia="標楷體" w:hAnsi="標楷體" w:cs="標楷體"/>
                <w:sz w:val="20"/>
                <w:szCs w:val="20"/>
              </w:rPr>
            </w:pPr>
          </w:p>
        </w:tc>
      </w:tr>
      <w:tr w:rsidR="00753E58" w:rsidRPr="00E233C3" w:rsidTr="00653383">
        <w:trPr>
          <w:trHeight w:val="420"/>
        </w:trPr>
        <w:tc>
          <w:tcPr>
            <w:tcW w:w="1980"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14：</w:t>
            </w:r>
            <w:r w:rsidRPr="00E233C3">
              <w:rPr>
                <w:rFonts w:ascii="標楷體" w:eastAsia="標楷體" w:hAnsi="標楷體" w:cs="標楷體" w:hint="eastAsia"/>
              </w:rPr>
              <w:t>3</w:t>
            </w:r>
            <w:r w:rsidRPr="00E233C3">
              <w:rPr>
                <w:rFonts w:ascii="標楷體" w:eastAsia="標楷體" w:hAnsi="標楷體" w:cs="標楷體"/>
              </w:rPr>
              <w:t>0 ~15：</w:t>
            </w:r>
            <w:r>
              <w:rPr>
                <w:rFonts w:ascii="標楷體" w:eastAsia="標楷體" w:hAnsi="標楷體" w:cs="標楷體"/>
              </w:rPr>
              <w:t>2</w:t>
            </w:r>
            <w:r w:rsidRPr="00E233C3">
              <w:rPr>
                <w:rFonts w:ascii="標楷體" w:eastAsia="標楷體" w:hAnsi="標楷體" w:cs="標楷體"/>
              </w:rPr>
              <w:t>0</w:t>
            </w:r>
          </w:p>
        </w:tc>
        <w:tc>
          <w:tcPr>
            <w:tcW w:w="2693" w:type="dxa"/>
            <w:tcBorders>
              <w:top w:val="single" w:sz="4" w:space="0" w:color="000000"/>
              <w:left w:val="single" w:sz="4" w:space="0" w:color="000000"/>
              <w:bottom w:val="single" w:sz="4" w:space="0" w:color="000000"/>
              <w:right w:val="single" w:sz="4" w:space="0" w:color="000000"/>
            </w:tcBorders>
          </w:tcPr>
          <w:p w:rsidR="00753E58" w:rsidRPr="00E233C3" w:rsidRDefault="00753E58" w:rsidP="00653383">
            <w:pPr>
              <w:pBdr>
                <w:top w:val="nil"/>
                <w:left w:val="nil"/>
                <w:bottom w:val="nil"/>
                <w:right w:val="nil"/>
                <w:between w:val="nil"/>
              </w:pBdr>
              <w:rPr>
                <w:rFonts w:ascii="標楷體" w:eastAsia="標楷體" w:hAnsi="標楷體" w:cs="標楷體"/>
              </w:rPr>
            </w:pPr>
            <w:r>
              <w:rPr>
                <w:rFonts w:ascii="標楷體" w:eastAsia="標楷體" w:hAnsi="標楷體" w:cs="標楷體"/>
              </w:rPr>
              <w:t>核心素養導向教學案例</w:t>
            </w:r>
            <w:r>
              <w:rPr>
                <w:rFonts w:ascii="標楷體" w:eastAsia="標楷體" w:hAnsi="標楷體" w:cs="標楷體" w:hint="eastAsia"/>
              </w:rPr>
              <w:t>與評量</w:t>
            </w:r>
            <w:r>
              <w:rPr>
                <w:rFonts w:ascii="標楷體" w:eastAsia="標楷體" w:hAnsi="標楷體" w:cs="標楷體"/>
              </w:rPr>
              <w:t>分享</w:t>
            </w:r>
          </w:p>
        </w:tc>
        <w:tc>
          <w:tcPr>
            <w:tcW w:w="3380" w:type="dxa"/>
            <w:tcBorders>
              <w:top w:val="single" w:sz="4" w:space="0" w:color="000000"/>
              <w:left w:val="single" w:sz="4" w:space="0" w:color="000000"/>
              <w:bottom w:val="single" w:sz="4" w:space="0" w:color="000000"/>
              <w:right w:val="single" w:sz="4" w:space="0" w:color="000000"/>
            </w:tcBorders>
            <w:vAlign w:val="center"/>
          </w:tcPr>
          <w:p w:rsidR="00753E58" w:rsidRDefault="00753E58" w:rsidP="00653383">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講師：</w:t>
            </w:r>
            <w:r w:rsidRPr="00950344">
              <w:rPr>
                <w:rFonts w:ascii="標楷體" w:eastAsia="標楷體" w:hAnsi="標楷體" w:cs="標楷體"/>
              </w:rPr>
              <w:t>陳秀玲</w:t>
            </w:r>
          </w:p>
          <w:p w:rsidR="00753E58" w:rsidRPr="00950344" w:rsidRDefault="00753E58" w:rsidP="00653383">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助教：歐陽兩坤</w:t>
            </w:r>
            <w:r>
              <w:rPr>
                <w:rFonts w:ascii="新細明體" w:eastAsia="新細明體" w:hAnsi="新細明體" w:cs="標楷體" w:hint="eastAsia"/>
              </w:rPr>
              <w:t>、</w:t>
            </w:r>
            <w:r>
              <w:rPr>
                <w:rFonts w:ascii="標楷體" w:eastAsia="標楷體" w:hAnsi="標楷體" w:cs="標楷體" w:hint="eastAsia"/>
              </w:rPr>
              <w:t>胡毓琪</w:t>
            </w:r>
          </w:p>
        </w:tc>
        <w:tc>
          <w:tcPr>
            <w:tcW w:w="1202" w:type="dxa"/>
            <w:vMerge/>
            <w:tcBorders>
              <w:left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jc w:val="center"/>
              <w:rPr>
                <w:rFonts w:ascii="標楷體" w:eastAsia="標楷體" w:hAnsi="標楷體" w:cs="標楷體"/>
              </w:rPr>
            </w:pPr>
          </w:p>
        </w:tc>
      </w:tr>
      <w:tr w:rsidR="00753E58" w:rsidRPr="00E233C3" w:rsidTr="00653383">
        <w:trPr>
          <w:trHeight w:val="420"/>
        </w:trPr>
        <w:tc>
          <w:tcPr>
            <w:tcW w:w="1980"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15：30 ~16：</w:t>
            </w:r>
            <w:r>
              <w:rPr>
                <w:rFonts w:ascii="標楷體" w:eastAsia="標楷體" w:hAnsi="標楷體" w:cs="標楷體"/>
              </w:rPr>
              <w:t>2</w:t>
            </w:r>
            <w:r w:rsidRPr="00E233C3">
              <w:rPr>
                <w:rFonts w:ascii="標楷體" w:eastAsia="標楷體" w:hAnsi="標楷體" w:cs="標楷體"/>
              </w:rPr>
              <w:t>0</w:t>
            </w:r>
          </w:p>
        </w:tc>
        <w:tc>
          <w:tcPr>
            <w:tcW w:w="2693" w:type="dxa"/>
            <w:tcBorders>
              <w:top w:val="single" w:sz="4" w:space="0" w:color="000000"/>
              <w:left w:val="single" w:sz="4" w:space="0" w:color="000000"/>
              <w:bottom w:val="single" w:sz="4" w:space="0" w:color="000000"/>
              <w:right w:val="single" w:sz="4" w:space="0" w:color="000000"/>
            </w:tcBorders>
          </w:tcPr>
          <w:p w:rsidR="00753E58" w:rsidRPr="00E233C3" w:rsidRDefault="00753E58" w:rsidP="00653383">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w:t>
            </w:r>
            <w:r>
              <w:rPr>
                <w:rFonts w:ascii="標楷體" w:eastAsia="標楷體" w:hAnsi="標楷體" w:cs="標楷體" w:hint="eastAsia"/>
              </w:rPr>
              <w:t>跨領域教學示例與討論</w:t>
            </w:r>
          </w:p>
        </w:tc>
        <w:tc>
          <w:tcPr>
            <w:tcW w:w="3380" w:type="dxa"/>
            <w:tcBorders>
              <w:top w:val="single" w:sz="4" w:space="0" w:color="000000"/>
              <w:left w:val="single" w:sz="4" w:space="0" w:color="000000"/>
              <w:bottom w:val="single" w:sz="4" w:space="0" w:color="000000"/>
              <w:right w:val="single" w:sz="4" w:space="0" w:color="000000"/>
            </w:tcBorders>
            <w:vAlign w:val="center"/>
          </w:tcPr>
          <w:p w:rsidR="00753E58" w:rsidRDefault="00753E58" w:rsidP="00653383">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講師：</w:t>
            </w:r>
            <w:r w:rsidRPr="00950344">
              <w:rPr>
                <w:rFonts w:ascii="標楷體" w:eastAsia="標楷體" w:hAnsi="標楷體" w:cs="標楷體" w:hint="eastAsia"/>
              </w:rPr>
              <w:t>胡毓琪</w:t>
            </w:r>
          </w:p>
          <w:p w:rsidR="00753E58" w:rsidRPr="00950344" w:rsidRDefault="00753E58" w:rsidP="00653383">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助教：歐陽兩坤</w:t>
            </w:r>
            <w:r>
              <w:rPr>
                <w:rFonts w:ascii="新細明體" w:eastAsia="新細明體" w:hAnsi="新細明體" w:cs="標楷體" w:hint="eastAsia"/>
              </w:rPr>
              <w:t>、</w:t>
            </w:r>
            <w:r>
              <w:rPr>
                <w:rFonts w:ascii="標楷體" w:eastAsia="標楷體" w:hAnsi="標楷體" w:cs="標楷體" w:hint="eastAsia"/>
              </w:rPr>
              <w:t>陳秀玲</w:t>
            </w:r>
          </w:p>
        </w:tc>
        <w:tc>
          <w:tcPr>
            <w:tcW w:w="1202" w:type="dxa"/>
            <w:vMerge/>
            <w:tcBorders>
              <w:left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jc w:val="center"/>
              <w:rPr>
                <w:rFonts w:ascii="標楷體" w:eastAsia="標楷體" w:hAnsi="標楷體" w:cs="標楷體"/>
              </w:rPr>
            </w:pPr>
          </w:p>
        </w:tc>
      </w:tr>
      <w:tr w:rsidR="00753E58" w:rsidRPr="00E233C3" w:rsidTr="00653383">
        <w:trPr>
          <w:trHeight w:val="420"/>
        </w:trPr>
        <w:tc>
          <w:tcPr>
            <w:tcW w:w="1980" w:type="dxa"/>
            <w:tcBorders>
              <w:top w:val="single" w:sz="4" w:space="0" w:color="000000"/>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rPr>
                <w:rFonts w:ascii="標楷體" w:eastAsia="標楷體" w:hAnsi="標楷體" w:cs="標楷體"/>
              </w:rPr>
            </w:pPr>
            <w:r>
              <w:rPr>
                <w:rFonts w:ascii="標楷體" w:eastAsia="標楷體" w:hAnsi="標楷體" w:cs="BiauKai" w:hint="eastAsia"/>
              </w:rPr>
              <w:t>16：20-16：30</w:t>
            </w:r>
          </w:p>
        </w:tc>
        <w:tc>
          <w:tcPr>
            <w:tcW w:w="2693" w:type="dxa"/>
            <w:tcBorders>
              <w:top w:val="single" w:sz="4" w:space="0" w:color="000000"/>
              <w:left w:val="single" w:sz="4" w:space="0" w:color="000000"/>
              <w:bottom w:val="single" w:sz="4" w:space="0" w:color="000000"/>
              <w:right w:val="single" w:sz="4" w:space="0" w:color="000000"/>
            </w:tcBorders>
          </w:tcPr>
          <w:p w:rsidR="00753E58" w:rsidRPr="00E233C3" w:rsidRDefault="00753E58" w:rsidP="00653383">
            <w:pPr>
              <w:pBdr>
                <w:top w:val="nil"/>
                <w:left w:val="nil"/>
                <w:bottom w:val="nil"/>
                <w:right w:val="nil"/>
                <w:between w:val="nil"/>
              </w:pBdr>
              <w:rPr>
                <w:rFonts w:ascii="標楷體" w:eastAsia="標楷體" w:hAnsi="標楷體" w:cs="標楷體"/>
              </w:rPr>
            </w:pPr>
            <w:r>
              <w:rPr>
                <w:rFonts w:ascii="標楷體" w:eastAsia="標楷體" w:hAnsi="標楷體" w:cs="標楷體"/>
              </w:rPr>
              <w:t>分享與回饋</w:t>
            </w:r>
          </w:p>
        </w:tc>
        <w:tc>
          <w:tcPr>
            <w:tcW w:w="3380" w:type="dxa"/>
            <w:tcBorders>
              <w:top w:val="single" w:sz="4" w:space="0" w:color="000000"/>
              <w:left w:val="single" w:sz="4" w:space="0" w:color="000000"/>
              <w:bottom w:val="single" w:sz="4" w:space="0" w:color="000000"/>
              <w:right w:val="single" w:sz="4" w:space="0" w:color="000000"/>
            </w:tcBorders>
            <w:vAlign w:val="center"/>
          </w:tcPr>
          <w:p w:rsidR="00753E58" w:rsidRPr="00950344" w:rsidRDefault="00753E58" w:rsidP="00653383">
            <w:pPr>
              <w:widowControl/>
              <w:pBdr>
                <w:top w:val="nil"/>
                <w:left w:val="nil"/>
                <w:bottom w:val="nil"/>
                <w:right w:val="nil"/>
                <w:between w:val="nil"/>
              </w:pBdr>
              <w:jc w:val="center"/>
              <w:rPr>
                <w:rFonts w:ascii="標楷體" w:eastAsia="標楷體" w:hAnsi="標楷體" w:cs="標楷體"/>
              </w:rPr>
            </w:pPr>
            <w:r w:rsidRPr="00950344">
              <w:rPr>
                <w:rFonts w:ascii="標楷體" w:eastAsia="標楷體" w:hAnsi="標楷體" w:cs="標楷體" w:hint="eastAsia"/>
              </w:rPr>
              <w:t>歐陽兩坤</w:t>
            </w:r>
          </w:p>
        </w:tc>
        <w:tc>
          <w:tcPr>
            <w:tcW w:w="1202" w:type="dxa"/>
            <w:vMerge/>
            <w:tcBorders>
              <w:left w:val="single" w:sz="4" w:space="0" w:color="000000"/>
              <w:bottom w:val="single" w:sz="4" w:space="0" w:color="000000"/>
              <w:right w:val="single" w:sz="4" w:space="0" w:color="000000"/>
            </w:tcBorders>
            <w:vAlign w:val="center"/>
          </w:tcPr>
          <w:p w:rsidR="00753E58" w:rsidRPr="00E233C3" w:rsidRDefault="00753E58" w:rsidP="00653383">
            <w:pPr>
              <w:widowControl/>
              <w:pBdr>
                <w:top w:val="nil"/>
                <w:left w:val="nil"/>
                <w:bottom w:val="nil"/>
                <w:right w:val="nil"/>
                <w:between w:val="nil"/>
              </w:pBdr>
              <w:jc w:val="center"/>
              <w:rPr>
                <w:rFonts w:ascii="標楷體" w:eastAsia="標楷體" w:hAnsi="標楷體" w:cs="標楷體"/>
              </w:rPr>
            </w:pPr>
          </w:p>
        </w:tc>
      </w:tr>
    </w:tbl>
    <w:p w:rsidR="00753E58" w:rsidRPr="00E233C3" w:rsidRDefault="00753E58" w:rsidP="00753E58">
      <w:pPr>
        <w:rPr>
          <w:rFonts w:ascii="標楷體" w:eastAsia="標楷體" w:hAnsi="標楷體" w:cs="BiauKai"/>
          <w:sz w:val="20"/>
          <w:szCs w:val="20"/>
        </w:rPr>
      </w:pPr>
      <w:r w:rsidRPr="00E233C3">
        <w:rPr>
          <w:rFonts w:ascii="標楷體" w:eastAsia="標楷體" w:hAnsi="標楷體" w:cs="BiauKai" w:hint="eastAsia"/>
          <w:sz w:val="20"/>
          <w:szCs w:val="20"/>
        </w:rPr>
        <w:t>1</w:t>
      </w:r>
      <w:r>
        <w:rPr>
          <w:rFonts w:ascii="標楷體" w:eastAsia="標楷體" w:hAnsi="標楷體" w:cs="BiauKai" w:hint="eastAsia"/>
          <w:sz w:val="20"/>
          <w:szCs w:val="20"/>
        </w:rPr>
        <w:t>可</w:t>
      </w:r>
      <w:r w:rsidRPr="00E233C3">
        <w:rPr>
          <w:rFonts w:ascii="標楷體" w:eastAsia="標楷體" w:hAnsi="標楷體" w:cs="BiauKai" w:hint="eastAsia"/>
          <w:sz w:val="20"/>
          <w:szCs w:val="20"/>
        </w:rPr>
        <w:t>帶</w:t>
      </w:r>
      <w:r>
        <w:rPr>
          <w:rFonts w:ascii="標楷體" w:eastAsia="標楷體" w:hAnsi="標楷體" w:cs="BiauKai" w:hint="eastAsia"/>
          <w:sz w:val="20"/>
          <w:szCs w:val="20"/>
        </w:rPr>
        <w:t>備課</w:t>
      </w:r>
      <w:r w:rsidRPr="00E233C3">
        <w:rPr>
          <w:rFonts w:ascii="標楷體" w:eastAsia="標楷體" w:hAnsi="標楷體" w:cs="BiauKai" w:hint="eastAsia"/>
          <w:sz w:val="20"/>
          <w:szCs w:val="20"/>
        </w:rPr>
        <w:t>教材</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BiauKai" w:hint="eastAsia"/>
          <w:sz w:val="20"/>
          <w:szCs w:val="20"/>
        </w:rPr>
        <w:t>2請著輕便褲裝。</w:t>
      </w:r>
    </w:p>
    <w:p w:rsidR="00753E58" w:rsidRDefault="00753E58" w:rsidP="00753E58">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(二)預定講師：</w:t>
      </w:r>
    </w:p>
    <w:p w:rsidR="00753E58" w:rsidRDefault="00753E58" w:rsidP="00753E58">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t>1.</w:t>
      </w:r>
      <w:r w:rsidRPr="0058480F">
        <w:rPr>
          <w:rFonts w:ascii="標楷體" w:eastAsia="標楷體" w:hAnsi="標楷體" w:cs="標楷體"/>
        </w:rPr>
        <w:t>歐陽兩坤</w:t>
      </w:r>
      <w:r>
        <w:rPr>
          <w:rFonts w:ascii="標楷體" w:eastAsia="標楷體" w:hAnsi="標楷體" w:cs="標楷體" w:hint="eastAsia"/>
        </w:rPr>
        <w:t xml:space="preserve">  </w:t>
      </w:r>
      <w:r w:rsidRPr="004B2A11">
        <w:rPr>
          <w:rFonts w:ascii="標楷體" w:eastAsia="標楷體" w:hAnsi="標楷體" w:cs="標楷體" w:hint="eastAsia"/>
        </w:rPr>
        <w:t>國立臺南師範學院初等教育學系行政組</w:t>
      </w:r>
      <w:r>
        <w:rPr>
          <w:rFonts w:ascii="新細明體" w:eastAsia="新細明體" w:hAnsi="新細明體" w:cs="標楷體" w:hint="eastAsia"/>
        </w:rPr>
        <w:t>、</w:t>
      </w:r>
      <w:r w:rsidRPr="004B2A11">
        <w:rPr>
          <w:rFonts w:ascii="標楷體" w:eastAsia="標楷體" w:hAnsi="標楷體" w:cs="標楷體" w:hint="eastAsia"/>
        </w:rPr>
        <w:t>崑山科技大學企業管理研究所碩士班</w:t>
      </w:r>
      <w:r>
        <w:rPr>
          <w:rFonts w:ascii="新細明體" w:eastAsia="新細明體" w:hAnsi="新細明體" w:cs="標楷體" w:hint="eastAsia"/>
        </w:rPr>
        <w:t>、</w:t>
      </w:r>
      <w:r w:rsidRPr="004B2A11">
        <w:rPr>
          <w:rFonts w:ascii="標楷體" w:eastAsia="標楷體" w:hAnsi="標楷體" w:cs="標楷體" w:hint="eastAsia"/>
        </w:rPr>
        <w:t>教育部108新課綱總綱種子講師</w:t>
      </w:r>
      <w:r>
        <w:rPr>
          <w:rFonts w:ascii="新細明體" w:eastAsia="新細明體" w:hAnsi="新細明體" w:cs="標楷體" w:hint="eastAsia"/>
        </w:rPr>
        <w:t>、</w:t>
      </w:r>
      <w:r w:rsidRPr="004B2A11">
        <w:rPr>
          <w:rFonts w:ascii="標楷體" w:eastAsia="標楷體" w:hAnsi="標楷體" w:cs="標楷體" w:hint="eastAsia"/>
        </w:rPr>
        <w:t>藝術領綱種子講師</w:t>
      </w:r>
      <w:r>
        <w:rPr>
          <w:rFonts w:ascii="新細明體" w:eastAsia="新細明體" w:hAnsi="新細明體" w:cs="標楷體" w:hint="eastAsia"/>
        </w:rPr>
        <w:t>、</w:t>
      </w:r>
      <w:r w:rsidRPr="004B2A11">
        <w:rPr>
          <w:rFonts w:ascii="標楷體" w:eastAsia="標楷體" w:hAnsi="標楷體" w:cs="標楷體" w:hint="eastAsia"/>
        </w:rPr>
        <w:t>教育部教師專業發展實踐方案人才培訓講師</w:t>
      </w:r>
      <w:r>
        <w:rPr>
          <w:rFonts w:ascii="新細明體" w:eastAsia="新細明體" w:hAnsi="新細明體" w:cs="標楷體" w:hint="eastAsia"/>
        </w:rPr>
        <w:t>、</w:t>
      </w:r>
      <w:r w:rsidRPr="004B2A11">
        <w:rPr>
          <w:rFonts w:ascii="標楷體" w:eastAsia="標楷體" w:hAnsi="標楷體" w:cs="標楷體" w:hint="eastAsia"/>
        </w:rPr>
        <w:t>教育部教師專業學習社群召集人講師</w:t>
      </w:r>
      <w:r>
        <w:rPr>
          <w:rFonts w:ascii="新細明體" w:eastAsia="新細明體" w:hAnsi="新細明體" w:cs="標楷體" w:hint="eastAsia"/>
        </w:rPr>
        <w:t>、</w:t>
      </w:r>
      <w:r w:rsidRPr="004B2A11">
        <w:rPr>
          <w:rFonts w:ascii="標楷體" w:eastAsia="標楷體" w:hAnsi="標楷體" w:cs="標楷體" w:hint="eastAsia"/>
        </w:rPr>
        <w:t>臺南市教育局108新課綱課程審查諮詢委員</w:t>
      </w:r>
    </w:p>
    <w:p w:rsidR="00753E58" w:rsidRPr="004B2A11" w:rsidRDefault="00753E58" w:rsidP="00753E58">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t>現任：臺南市</w:t>
      </w:r>
      <w:r w:rsidRPr="0058480F">
        <w:rPr>
          <w:rFonts w:ascii="標楷體" w:eastAsia="標楷體" w:hAnsi="標楷體" w:cs="標楷體" w:hint="eastAsia"/>
        </w:rPr>
        <w:t>依仁國小</w:t>
      </w:r>
      <w:r>
        <w:rPr>
          <w:rFonts w:ascii="標楷體" w:eastAsia="標楷體" w:hAnsi="標楷體" w:cs="標楷體" w:hint="eastAsia"/>
        </w:rPr>
        <w:t>校長</w:t>
      </w:r>
      <w:r>
        <w:rPr>
          <w:rFonts w:ascii="新細明體" w:eastAsia="新細明體" w:hAnsi="新細明體" w:cs="標楷體" w:hint="eastAsia"/>
        </w:rPr>
        <w:t>、</w:t>
      </w:r>
      <w:r>
        <w:rPr>
          <w:rFonts w:ascii="標楷體" w:eastAsia="標楷體" w:hAnsi="標楷體" w:cs="標楷體"/>
        </w:rPr>
        <w:t>藝術領域輔導團</w:t>
      </w:r>
      <w:r w:rsidRPr="0058480F">
        <w:rPr>
          <w:rFonts w:ascii="標楷體" w:eastAsia="標楷體" w:hAnsi="標楷體" w:cs="標楷體"/>
        </w:rPr>
        <w:t>國小</w:t>
      </w:r>
      <w:r>
        <w:rPr>
          <w:rFonts w:ascii="標楷體" w:eastAsia="標楷體" w:hAnsi="標楷體" w:cs="標楷體" w:hint="eastAsia"/>
        </w:rPr>
        <w:t>組</w:t>
      </w:r>
      <w:r w:rsidRPr="0058480F">
        <w:rPr>
          <w:rFonts w:ascii="標楷體" w:eastAsia="標楷體" w:hAnsi="標楷體" w:cs="標楷體"/>
        </w:rPr>
        <w:t>召集</w:t>
      </w:r>
      <w:r>
        <w:rPr>
          <w:rFonts w:ascii="標楷體" w:eastAsia="標楷體" w:hAnsi="標楷體" w:cs="標楷體" w:hint="eastAsia"/>
        </w:rPr>
        <w:t>人</w:t>
      </w:r>
    </w:p>
    <w:p w:rsidR="00753E58" w:rsidRPr="004B2A11" w:rsidRDefault="00753E58" w:rsidP="00753E58">
      <w:pPr>
        <w:widowControl/>
        <w:pBdr>
          <w:top w:val="nil"/>
          <w:left w:val="nil"/>
          <w:bottom w:val="nil"/>
          <w:right w:val="nil"/>
          <w:between w:val="nil"/>
        </w:pBdr>
        <w:rPr>
          <w:rFonts w:ascii="標楷體" w:eastAsia="標楷體" w:hAnsi="標楷體" w:cs="標楷體"/>
        </w:rPr>
      </w:pPr>
      <w:r w:rsidRPr="004B2A11">
        <w:rPr>
          <w:rFonts w:ascii="標楷體" w:eastAsia="標楷體" w:hAnsi="標楷體" w:cs="標楷體"/>
        </w:rPr>
        <w:t xml:space="preserve"> </w:t>
      </w:r>
    </w:p>
    <w:p w:rsidR="00753E58" w:rsidRPr="0058480F" w:rsidRDefault="00753E58" w:rsidP="00753E58">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t>2.</w:t>
      </w:r>
      <w:r w:rsidRPr="0058480F">
        <w:rPr>
          <w:rFonts w:ascii="標楷體" w:eastAsia="標楷體" w:hAnsi="標楷體" w:cs="標楷體" w:hint="eastAsia"/>
        </w:rPr>
        <w:t>陳秀</w:t>
      </w:r>
      <w:r w:rsidRPr="00113434">
        <w:rPr>
          <w:rFonts w:ascii="標楷體" w:eastAsia="標楷體" w:hAnsi="標楷體" w:cs="BiauKai" w:hint="eastAsia"/>
        </w:rPr>
        <w:t>玲 臺南大學表演藝術碩士、臺南市崇學國小教師、臺南市藝術領域輔導員。教育部十二年國教新課綱總綱、藝術領綱、本位評量種子講師。</w:t>
      </w:r>
      <w:r>
        <w:rPr>
          <w:rFonts w:ascii="標楷體" w:eastAsia="標楷體" w:hAnsi="標楷體" w:cs="BiauKai" w:hint="eastAsia"/>
        </w:rPr>
        <w:t xml:space="preserve"> </w:t>
      </w:r>
    </w:p>
    <w:p w:rsidR="00753E58" w:rsidRDefault="00753E58" w:rsidP="00753E58">
      <w:pPr>
        <w:widowControl/>
        <w:pBdr>
          <w:top w:val="nil"/>
          <w:left w:val="nil"/>
          <w:bottom w:val="nil"/>
          <w:right w:val="nil"/>
          <w:between w:val="nil"/>
        </w:pBdr>
        <w:rPr>
          <w:rFonts w:ascii="標楷體" w:eastAsia="標楷體" w:hAnsi="標楷體" w:cs="標楷體"/>
        </w:rPr>
      </w:pPr>
    </w:p>
    <w:p w:rsidR="00753E58" w:rsidRPr="0058480F" w:rsidRDefault="00753E58" w:rsidP="00753E58">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t>3.</w:t>
      </w:r>
      <w:r w:rsidRPr="0058480F">
        <w:rPr>
          <w:rFonts w:ascii="標楷體" w:eastAsia="標楷體" w:hAnsi="標楷體" w:cs="標楷體" w:hint="eastAsia"/>
        </w:rPr>
        <w:t>胡毓琪</w:t>
      </w:r>
      <w:r>
        <w:rPr>
          <w:rFonts w:ascii="標楷體" w:eastAsia="標楷體" w:hAnsi="標楷體" w:cs="標楷體" w:hint="eastAsia"/>
        </w:rPr>
        <w:t xml:space="preserve"> </w:t>
      </w:r>
      <w:r w:rsidRPr="00113434">
        <w:rPr>
          <w:rFonts w:ascii="標楷體" w:eastAsia="標楷體" w:hAnsi="標楷體" w:cs="BiauKai" w:hint="eastAsia"/>
        </w:rPr>
        <w:t>臺南大學</w:t>
      </w:r>
      <w:r>
        <w:rPr>
          <w:rFonts w:ascii="標楷體" w:eastAsia="標楷體" w:hAnsi="標楷體" w:cs="BiauKai" w:hint="eastAsia"/>
        </w:rPr>
        <w:t>音樂教學</w:t>
      </w:r>
      <w:r w:rsidRPr="00113434">
        <w:rPr>
          <w:rFonts w:ascii="標楷體" w:eastAsia="標楷體" w:hAnsi="標楷體" w:cs="BiauKai" w:hint="eastAsia"/>
        </w:rPr>
        <w:t>碩士、臺南市</w:t>
      </w:r>
      <w:r>
        <w:rPr>
          <w:rFonts w:ascii="標楷體" w:eastAsia="標楷體" w:hAnsi="標楷體" w:cs="BiauKai" w:hint="eastAsia"/>
        </w:rPr>
        <w:t>永康</w:t>
      </w:r>
      <w:r w:rsidRPr="00113434">
        <w:rPr>
          <w:rFonts w:ascii="標楷體" w:eastAsia="標楷體" w:hAnsi="標楷體" w:cs="BiauKai" w:hint="eastAsia"/>
        </w:rPr>
        <w:t>國小教師、臺南市藝術領域輔導員。教育部十二年國教新課綱總綱、藝術領綱、本位評量種子講師。</w:t>
      </w:r>
    </w:p>
    <w:p w:rsidR="00753E58" w:rsidRDefault="00753E58" w:rsidP="00753E58">
      <w:pPr>
        <w:pBdr>
          <w:top w:val="nil"/>
          <w:left w:val="nil"/>
          <w:bottom w:val="nil"/>
          <w:right w:val="nil"/>
          <w:between w:val="nil"/>
        </w:pBdr>
        <w:ind w:left="446" w:hanging="446"/>
        <w:rPr>
          <w:rFonts w:ascii="標楷體" w:eastAsia="標楷體" w:hAnsi="標楷體" w:cs="標楷體"/>
        </w:rPr>
      </w:pPr>
    </w:p>
    <w:p w:rsidR="00753E58" w:rsidRPr="00E233C3" w:rsidRDefault="00753E58" w:rsidP="00753E58">
      <w:pPr>
        <w:pBdr>
          <w:top w:val="nil"/>
          <w:left w:val="nil"/>
          <w:bottom w:val="nil"/>
          <w:right w:val="nil"/>
          <w:between w:val="nil"/>
        </w:pBdr>
        <w:ind w:left="446" w:hanging="446"/>
        <w:rPr>
          <w:rFonts w:ascii="標楷體" w:eastAsia="標楷體" w:hAnsi="標楷體" w:cs="Arial"/>
          <w:sz w:val="22"/>
          <w:szCs w:val="22"/>
        </w:rPr>
      </w:pPr>
      <w:r>
        <w:rPr>
          <w:rFonts w:ascii="標楷體" w:eastAsia="標楷體" w:hAnsi="標楷體" w:cs="標楷體" w:hint="eastAsia"/>
        </w:rPr>
        <w:t>八</w:t>
      </w:r>
      <w:r w:rsidRPr="00E233C3">
        <w:rPr>
          <w:rFonts w:ascii="標楷體" w:eastAsia="標楷體" w:hAnsi="標楷體" w:cs="標楷體"/>
        </w:rPr>
        <w:t>、經費來源與概算：</w:t>
      </w:r>
      <w:r w:rsidRPr="00E233C3">
        <w:rPr>
          <w:rFonts w:ascii="標楷體" w:eastAsia="標楷體" w:hAnsi="標楷體" w:cs="Arial Unicode MS"/>
        </w:rPr>
        <w:t>教育部國民及學前教育署補助辦理1</w:t>
      </w:r>
      <w:r>
        <w:rPr>
          <w:rFonts w:ascii="標楷體" w:eastAsia="標楷體" w:hAnsi="標楷體" w:cs="Arial Unicode MS"/>
        </w:rPr>
        <w:t>10</w:t>
      </w:r>
      <w:r w:rsidRPr="00E233C3">
        <w:rPr>
          <w:rFonts w:ascii="標楷體" w:eastAsia="標楷體" w:hAnsi="標楷體" w:cs="Arial Unicode MS"/>
        </w:rPr>
        <w:t>學年度精進</w:t>
      </w:r>
      <w:r w:rsidRPr="00E233C3">
        <w:rPr>
          <w:rFonts w:ascii="標楷體" w:eastAsia="標楷體" w:hAnsi="標楷體" w:cs="標楷體"/>
        </w:rPr>
        <w:t>國民中學及國民小學教師教學專業與課程</w:t>
      </w:r>
      <w:r w:rsidRPr="00E233C3">
        <w:rPr>
          <w:rFonts w:ascii="標楷體" w:eastAsia="標楷體" w:hAnsi="標楷體" w:cs="Arial Unicode MS"/>
        </w:rPr>
        <w:t>品質整體推動計畫經費</w:t>
      </w:r>
    </w:p>
    <w:p w:rsidR="00753E58" w:rsidRPr="00E233C3" w:rsidRDefault="00753E58" w:rsidP="00753E58">
      <w:pPr>
        <w:pBdr>
          <w:top w:val="nil"/>
          <w:left w:val="nil"/>
          <w:bottom w:val="nil"/>
          <w:right w:val="nil"/>
          <w:between w:val="nil"/>
        </w:pBdr>
        <w:ind w:left="409" w:hanging="409"/>
        <w:rPr>
          <w:rFonts w:ascii="Arial" w:eastAsia="Arial" w:hAnsi="Arial" w:cs="Arial"/>
          <w:sz w:val="22"/>
          <w:szCs w:val="22"/>
        </w:rPr>
      </w:pPr>
    </w:p>
    <w:tbl>
      <w:tblPr>
        <w:tblW w:w="94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
        <w:gridCol w:w="2609"/>
        <w:gridCol w:w="1054"/>
        <w:gridCol w:w="992"/>
        <w:gridCol w:w="937"/>
        <w:gridCol w:w="3017"/>
      </w:tblGrid>
      <w:tr w:rsidR="00753E58" w:rsidRPr="00E233C3" w:rsidTr="00653383">
        <w:trPr>
          <w:trHeight w:val="300"/>
        </w:trPr>
        <w:tc>
          <w:tcPr>
            <w:tcW w:w="3435"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753E58" w:rsidRPr="00E233C3" w:rsidRDefault="00753E58" w:rsidP="00653383">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經費項目</w:t>
            </w:r>
          </w:p>
        </w:tc>
        <w:tc>
          <w:tcPr>
            <w:tcW w:w="6000" w:type="dxa"/>
            <w:gridSpan w:val="4"/>
            <w:tcBorders>
              <w:top w:val="single" w:sz="12" w:space="0" w:color="000000"/>
              <w:left w:val="single" w:sz="6" w:space="0" w:color="000000"/>
              <w:bottom w:val="single" w:sz="6" w:space="0" w:color="000000"/>
              <w:right w:val="single" w:sz="12" w:space="0" w:color="000000"/>
            </w:tcBorders>
            <w:shd w:val="clear" w:color="auto" w:fill="CCCCCC"/>
          </w:tcPr>
          <w:p w:rsidR="00753E58" w:rsidRPr="00E233C3" w:rsidRDefault="00753E58" w:rsidP="00653383">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計畫經費明細</w:t>
            </w:r>
          </w:p>
        </w:tc>
      </w:tr>
      <w:tr w:rsidR="00753E58" w:rsidRPr="00E233C3" w:rsidTr="00653383">
        <w:trPr>
          <w:trHeight w:val="260"/>
        </w:trPr>
        <w:tc>
          <w:tcPr>
            <w:tcW w:w="3435"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753E58" w:rsidRPr="00E233C3" w:rsidRDefault="00753E58" w:rsidP="00653383">
            <w:pPr>
              <w:pBdr>
                <w:top w:val="nil"/>
                <w:left w:val="nil"/>
                <w:bottom w:val="nil"/>
                <w:right w:val="nil"/>
                <w:between w:val="nil"/>
              </w:pBdr>
              <w:jc w:val="center"/>
              <w:rPr>
                <w:rFonts w:ascii="標楷體" w:eastAsia="標楷體" w:hAnsi="標楷體" w:cs="標楷體"/>
                <w:sz w:val="22"/>
                <w:szCs w:val="22"/>
              </w:rPr>
            </w:pPr>
          </w:p>
        </w:tc>
        <w:tc>
          <w:tcPr>
            <w:tcW w:w="1054" w:type="dxa"/>
            <w:tcBorders>
              <w:top w:val="single" w:sz="6" w:space="0" w:color="000000"/>
              <w:left w:val="single" w:sz="6" w:space="0" w:color="000000"/>
              <w:bottom w:val="single" w:sz="6" w:space="0" w:color="000000"/>
              <w:right w:val="single" w:sz="6" w:space="0" w:color="000000"/>
            </w:tcBorders>
            <w:shd w:val="clear" w:color="auto" w:fill="CCCCCC"/>
          </w:tcPr>
          <w:p w:rsidR="00753E58" w:rsidRPr="00E233C3" w:rsidRDefault="00753E58" w:rsidP="00653383">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數量</w:t>
            </w:r>
          </w:p>
        </w:tc>
        <w:tc>
          <w:tcPr>
            <w:tcW w:w="992" w:type="dxa"/>
            <w:tcBorders>
              <w:top w:val="single" w:sz="6" w:space="0" w:color="000000"/>
              <w:left w:val="single" w:sz="6" w:space="0" w:color="000000"/>
              <w:bottom w:val="single" w:sz="6" w:space="0" w:color="000000"/>
              <w:right w:val="single" w:sz="6" w:space="0" w:color="000000"/>
            </w:tcBorders>
            <w:shd w:val="clear" w:color="auto" w:fill="CCCCCC"/>
          </w:tcPr>
          <w:p w:rsidR="00753E58" w:rsidRPr="00E233C3" w:rsidRDefault="00753E58" w:rsidP="00653383">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單價（元）</w:t>
            </w:r>
          </w:p>
        </w:tc>
        <w:tc>
          <w:tcPr>
            <w:tcW w:w="937" w:type="dxa"/>
            <w:tcBorders>
              <w:top w:val="single" w:sz="6" w:space="0" w:color="000000"/>
              <w:left w:val="single" w:sz="6" w:space="0" w:color="000000"/>
              <w:bottom w:val="single" w:sz="6" w:space="0" w:color="000000"/>
              <w:right w:val="single" w:sz="6" w:space="0" w:color="000000"/>
            </w:tcBorders>
            <w:shd w:val="clear" w:color="auto" w:fill="CCCCCC"/>
          </w:tcPr>
          <w:p w:rsidR="00753E58" w:rsidRPr="00E233C3" w:rsidRDefault="00753E58" w:rsidP="00653383">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總價(元)</w:t>
            </w:r>
          </w:p>
        </w:tc>
        <w:tc>
          <w:tcPr>
            <w:tcW w:w="3017" w:type="dxa"/>
            <w:tcBorders>
              <w:top w:val="single" w:sz="6" w:space="0" w:color="000000"/>
              <w:left w:val="single" w:sz="6" w:space="0" w:color="000000"/>
              <w:bottom w:val="single" w:sz="6" w:space="0" w:color="000000"/>
              <w:right w:val="single" w:sz="12" w:space="0" w:color="000000"/>
            </w:tcBorders>
            <w:shd w:val="clear" w:color="auto" w:fill="CCCCCC"/>
          </w:tcPr>
          <w:p w:rsidR="00753E58" w:rsidRPr="00E233C3" w:rsidRDefault="00753E58" w:rsidP="00653383">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說明</w:t>
            </w:r>
          </w:p>
        </w:tc>
      </w:tr>
      <w:tr w:rsidR="00753E58" w:rsidRPr="00E233C3" w:rsidTr="00653383">
        <w:trPr>
          <w:trHeight w:val="358"/>
        </w:trPr>
        <w:tc>
          <w:tcPr>
            <w:tcW w:w="826" w:type="dxa"/>
            <w:vMerge w:val="restart"/>
            <w:tcBorders>
              <w:top w:val="single" w:sz="6" w:space="0" w:color="000000"/>
              <w:left w:val="single" w:sz="12" w:space="0" w:color="000000"/>
              <w:right w:val="single" w:sz="6" w:space="0" w:color="000000"/>
            </w:tcBorders>
            <w:vAlign w:val="center"/>
          </w:tcPr>
          <w:p w:rsidR="00753E58" w:rsidRPr="00AC5382" w:rsidRDefault="00753E58" w:rsidP="00653383">
            <w:pPr>
              <w:pBdr>
                <w:top w:val="nil"/>
                <w:left w:val="nil"/>
                <w:bottom w:val="nil"/>
                <w:right w:val="nil"/>
                <w:between w:val="nil"/>
              </w:pBdr>
              <w:ind w:left="113" w:right="113"/>
              <w:jc w:val="center"/>
              <w:rPr>
                <w:rFonts w:ascii="標楷體" w:eastAsia="標楷體" w:hAnsi="標楷體" w:cs="標楷體"/>
              </w:rPr>
            </w:pPr>
            <w:r w:rsidRPr="00AC5382">
              <w:rPr>
                <w:rFonts w:ascii="標楷體" w:eastAsia="標楷體" w:hAnsi="標楷體" w:cs="標楷體" w:hint="eastAsia"/>
              </w:rPr>
              <w:t>業務費</w:t>
            </w:r>
          </w:p>
        </w:tc>
        <w:tc>
          <w:tcPr>
            <w:tcW w:w="2609" w:type="dxa"/>
            <w:tcBorders>
              <w:top w:val="single" w:sz="6" w:space="0" w:color="000000"/>
              <w:left w:val="single" w:sz="6" w:space="0" w:color="000000"/>
              <w:right w:val="single" w:sz="6" w:space="0" w:color="000000"/>
            </w:tcBorders>
          </w:tcPr>
          <w:p w:rsidR="00753E58" w:rsidRPr="00AC5382" w:rsidRDefault="00753E58" w:rsidP="00653383">
            <w:pPr>
              <w:pBdr>
                <w:top w:val="nil"/>
                <w:left w:val="nil"/>
                <w:bottom w:val="nil"/>
                <w:right w:val="nil"/>
                <w:between w:val="nil"/>
              </w:pBdr>
              <w:rPr>
                <w:rFonts w:ascii="標楷體" w:eastAsia="標楷體" w:hAnsi="標楷體" w:cs="標楷體"/>
              </w:rPr>
            </w:pPr>
            <w:r w:rsidRPr="00AC5382">
              <w:rPr>
                <w:rFonts w:ascii="標楷體" w:eastAsia="標楷體" w:hAnsi="標楷體" w:cs="標楷體"/>
              </w:rPr>
              <w:t>印刷費</w:t>
            </w:r>
          </w:p>
        </w:tc>
        <w:tc>
          <w:tcPr>
            <w:tcW w:w="1054" w:type="dxa"/>
            <w:tcBorders>
              <w:top w:val="single" w:sz="6" w:space="0" w:color="000000"/>
              <w:left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jc w:val="center"/>
              <w:rPr>
                <w:rFonts w:ascii="標楷體" w:eastAsia="標楷體" w:hAnsi="標楷體" w:cs="標楷體"/>
              </w:rPr>
            </w:pPr>
            <w:r w:rsidRPr="00AC5382">
              <w:rPr>
                <w:rFonts w:ascii="標楷體" w:eastAsia="標楷體" w:hAnsi="標楷體" w:cs="標楷體" w:hint="eastAsia"/>
              </w:rPr>
              <w:t>60</w:t>
            </w:r>
          </w:p>
        </w:tc>
        <w:tc>
          <w:tcPr>
            <w:tcW w:w="992" w:type="dxa"/>
            <w:tcBorders>
              <w:top w:val="single" w:sz="6" w:space="0" w:color="000000"/>
              <w:left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ind w:right="200"/>
              <w:jc w:val="center"/>
              <w:rPr>
                <w:rFonts w:ascii="標楷體" w:eastAsia="標楷體" w:hAnsi="標楷體" w:cs="標楷體"/>
              </w:rPr>
            </w:pPr>
            <w:r w:rsidRPr="00AC5382">
              <w:rPr>
                <w:rFonts w:ascii="標楷體" w:eastAsia="標楷體" w:hAnsi="標楷體" w:cs="標楷體" w:hint="eastAsia"/>
              </w:rPr>
              <w:t>20</w:t>
            </w:r>
          </w:p>
        </w:tc>
        <w:tc>
          <w:tcPr>
            <w:tcW w:w="937" w:type="dxa"/>
            <w:tcBorders>
              <w:top w:val="single" w:sz="6" w:space="0" w:color="000000"/>
              <w:left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jc w:val="right"/>
              <w:rPr>
                <w:rFonts w:ascii="標楷體" w:eastAsia="標楷體" w:hAnsi="標楷體" w:cs="標楷體"/>
              </w:rPr>
            </w:pPr>
            <w:r w:rsidRPr="00AC5382">
              <w:rPr>
                <w:rFonts w:ascii="標楷體" w:eastAsia="標楷體" w:hAnsi="標楷體" w:cs="標楷體" w:hint="eastAsia"/>
              </w:rPr>
              <w:t>1200</w:t>
            </w:r>
          </w:p>
        </w:tc>
        <w:tc>
          <w:tcPr>
            <w:tcW w:w="3017" w:type="dxa"/>
            <w:tcBorders>
              <w:top w:val="single" w:sz="6" w:space="0" w:color="000000"/>
              <w:left w:val="single" w:sz="6" w:space="0" w:color="000000"/>
              <w:right w:val="single" w:sz="12" w:space="0" w:color="000000"/>
            </w:tcBorders>
          </w:tcPr>
          <w:p w:rsidR="00753E58" w:rsidRPr="00AC5382" w:rsidRDefault="00753E58" w:rsidP="00653383">
            <w:pPr>
              <w:pBdr>
                <w:top w:val="nil"/>
                <w:left w:val="nil"/>
                <w:bottom w:val="nil"/>
                <w:right w:val="nil"/>
                <w:between w:val="nil"/>
              </w:pBdr>
              <w:spacing w:line="440" w:lineRule="auto"/>
              <w:rPr>
                <w:rFonts w:ascii="標楷體" w:eastAsia="標楷體" w:hAnsi="標楷體" w:cs="標楷體"/>
              </w:rPr>
            </w:pPr>
          </w:p>
        </w:tc>
      </w:tr>
      <w:tr w:rsidR="00753E58" w:rsidRPr="00E233C3" w:rsidTr="00653383">
        <w:trPr>
          <w:trHeight w:val="358"/>
        </w:trPr>
        <w:tc>
          <w:tcPr>
            <w:tcW w:w="826" w:type="dxa"/>
            <w:vMerge/>
            <w:tcBorders>
              <w:left w:val="single" w:sz="12" w:space="0" w:color="000000"/>
              <w:right w:val="single" w:sz="6" w:space="0" w:color="000000"/>
            </w:tcBorders>
            <w:vAlign w:val="center"/>
          </w:tcPr>
          <w:p w:rsidR="00753E58" w:rsidRPr="00AC5382" w:rsidRDefault="00753E58" w:rsidP="00653383">
            <w:pPr>
              <w:pBdr>
                <w:top w:val="nil"/>
                <w:left w:val="nil"/>
                <w:bottom w:val="nil"/>
                <w:right w:val="nil"/>
                <w:between w:val="nil"/>
              </w:pBdr>
              <w:ind w:left="113" w:right="113"/>
              <w:jc w:val="center"/>
              <w:rPr>
                <w:rFonts w:ascii="標楷體" w:eastAsia="標楷體" w:hAnsi="標楷體" w:cs="標楷體"/>
              </w:rPr>
            </w:pPr>
          </w:p>
        </w:tc>
        <w:tc>
          <w:tcPr>
            <w:tcW w:w="2609" w:type="dxa"/>
            <w:tcBorders>
              <w:top w:val="single" w:sz="6" w:space="0" w:color="000000"/>
              <w:left w:val="single" w:sz="6" w:space="0" w:color="000000"/>
              <w:right w:val="single" w:sz="6" w:space="0" w:color="000000"/>
            </w:tcBorders>
          </w:tcPr>
          <w:p w:rsidR="00753E58" w:rsidRPr="00AC5382" w:rsidRDefault="00753E58" w:rsidP="00774435">
            <w:pPr>
              <w:pBdr>
                <w:top w:val="nil"/>
                <w:left w:val="nil"/>
                <w:bottom w:val="nil"/>
                <w:right w:val="nil"/>
                <w:between w:val="nil"/>
              </w:pBdr>
              <w:rPr>
                <w:rFonts w:ascii="標楷體" w:eastAsia="標楷體" w:hAnsi="標楷體" w:cs="標楷體"/>
              </w:rPr>
            </w:pPr>
            <w:r w:rsidRPr="00774435">
              <w:rPr>
                <w:rFonts w:ascii="標楷體" w:eastAsia="標楷體" w:hAnsi="標楷體" w:cs="標楷體"/>
                <w:color w:val="FF0000"/>
              </w:rPr>
              <w:t>講座</w:t>
            </w:r>
            <w:r w:rsidRPr="00AC5382">
              <w:rPr>
                <w:rFonts w:ascii="標楷體" w:eastAsia="標楷體" w:hAnsi="標楷體" w:cs="標楷體"/>
              </w:rPr>
              <w:t>鐘點費</w:t>
            </w:r>
          </w:p>
        </w:tc>
        <w:tc>
          <w:tcPr>
            <w:tcW w:w="1054" w:type="dxa"/>
            <w:tcBorders>
              <w:top w:val="single" w:sz="6" w:space="0" w:color="000000"/>
              <w:left w:val="single" w:sz="6" w:space="0" w:color="000000"/>
              <w:right w:val="single" w:sz="6" w:space="0" w:color="000000"/>
            </w:tcBorders>
            <w:vAlign w:val="center"/>
          </w:tcPr>
          <w:p w:rsidR="00753E58" w:rsidRPr="00AC5382" w:rsidRDefault="00753E58" w:rsidP="00653383">
            <w:pPr>
              <w:widowControl/>
              <w:pBdr>
                <w:top w:val="nil"/>
                <w:left w:val="nil"/>
                <w:bottom w:val="nil"/>
                <w:right w:val="nil"/>
                <w:between w:val="nil"/>
              </w:pBdr>
              <w:jc w:val="center"/>
              <w:rPr>
                <w:rFonts w:ascii="標楷體" w:eastAsia="標楷體" w:hAnsi="標楷體" w:cs="標楷體"/>
              </w:rPr>
            </w:pPr>
            <w:r w:rsidRPr="00AC5382">
              <w:rPr>
                <w:rFonts w:ascii="標楷體" w:eastAsia="標楷體" w:hAnsi="標楷體" w:cs="標楷體" w:hint="eastAsia"/>
              </w:rPr>
              <w:t>3</w:t>
            </w:r>
          </w:p>
        </w:tc>
        <w:tc>
          <w:tcPr>
            <w:tcW w:w="992" w:type="dxa"/>
            <w:tcBorders>
              <w:top w:val="single" w:sz="6" w:space="0" w:color="000000"/>
              <w:left w:val="single" w:sz="6" w:space="0" w:color="000000"/>
              <w:right w:val="single" w:sz="6" w:space="0" w:color="000000"/>
            </w:tcBorders>
            <w:vAlign w:val="center"/>
          </w:tcPr>
          <w:p w:rsidR="00753E58" w:rsidRPr="00AC5382" w:rsidRDefault="00753E58" w:rsidP="00653383">
            <w:pPr>
              <w:widowControl/>
              <w:pBdr>
                <w:top w:val="nil"/>
                <w:left w:val="nil"/>
                <w:bottom w:val="nil"/>
                <w:right w:val="nil"/>
                <w:between w:val="nil"/>
              </w:pBdr>
              <w:jc w:val="center"/>
              <w:rPr>
                <w:rFonts w:ascii="標楷體" w:eastAsia="標楷體" w:hAnsi="標楷體" w:cs="標楷體"/>
              </w:rPr>
            </w:pPr>
            <w:r w:rsidRPr="00AC5382">
              <w:rPr>
                <w:rFonts w:ascii="標楷體" w:eastAsia="標楷體" w:hAnsi="標楷體" w:cs="標楷體"/>
              </w:rPr>
              <w:t>1000</w:t>
            </w:r>
          </w:p>
        </w:tc>
        <w:tc>
          <w:tcPr>
            <w:tcW w:w="937" w:type="dxa"/>
            <w:tcBorders>
              <w:top w:val="single" w:sz="6" w:space="0" w:color="000000"/>
              <w:left w:val="single" w:sz="6" w:space="0" w:color="000000"/>
              <w:right w:val="single" w:sz="6" w:space="0" w:color="000000"/>
            </w:tcBorders>
            <w:vAlign w:val="center"/>
          </w:tcPr>
          <w:p w:rsidR="00753E58" w:rsidRPr="00AC5382" w:rsidRDefault="00753E58" w:rsidP="00653383">
            <w:pPr>
              <w:widowControl/>
              <w:pBdr>
                <w:top w:val="nil"/>
                <w:left w:val="nil"/>
                <w:bottom w:val="nil"/>
                <w:right w:val="nil"/>
                <w:between w:val="nil"/>
              </w:pBdr>
              <w:jc w:val="right"/>
              <w:rPr>
                <w:rFonts w:ascii="標楷體" w:eastAsia="標楷體" w:hAnsi="標楷體" w:cs="標楷體"/>
              </w:rPr>
            </w:pPr>
            <w:r w:rsidRPr="00AC5382">
              <w:rPr>
                <w:rFonts w:ascii="標楷體" w:eastAsia="標楷體" w:hAnsi="標楷體" w:cs="標楷體"/>
              </w:rPr>
              <w:t>3000</w:t>
            </w:r>
          </w:p>
        </w:tc>
        <w:tc>
          <w:tcPr>
            <w:tcW w:w="3017" w:type="dxa"/>
            <w:tcBorders>
              <w:top w:val="single" w:sz="6" w:space="0" w:color="000000"/>
              <w:left w:val="single" w:sz="6" w:space="0" w:color="000000"/>
              <w:right w:val="single" w:sz="12" w:space="0" w:color="000000"/>
            </w:tcBorders>
          </w:tcPr>
          <w:p w:rsidR="00753E58" w:rsidRPr="00AC5382" w:rsidRDefault="00753E58" w:rsidP="00653383">
            <w:pPr>
              <w:pBdr>
                <w:top w:val="nil"/>
                <w:left w:val="nil"/>
                <w:bottom w:val="nil"/>
                <w:right w:val="nil"/>
                <w:between w:val="nil"/>
              </w:pBdr>
              <w:spacing w:line="440" w:lineRule="auto"/>
              <w:rPr>
                <w:rFonts w:ascii="標楷體" w:eastAsia="標楷體" w:hAnsi="標楷體" w:cs="標楷體"/>
              </w:rPr>
            </w:pPr>
            <w:r w:rsidRPr="00AC5382">
              <w:rPr>
                <w:rFonts w:ascii="標楷體" w:eastAsia="標楷體" w:hAnsi="標楷體" w:cs="標楷體" w:hint="eastAsia"/>
              </w:rPr>
              <w:t>內</w:t>
            </w:r>
            <w:r w:rsidRPr="00AC5382">
              <w:rPr>
                <w:rFonts w:ascii="標楷體" w:eastAsia="標楷體" w:hAnsi="標楷體" w:cs="標楷體"/>
              </w:rPr>
              <w:t>聘</w:t>
            </w:r>
          </w:p>
        </w:tc>
      </w:tr>
      <w:tr w:rsidR="00753E58" w:rsidRPr="00E233C3" w:rsidTr="00653383">
        <w:trPr>
          <w:trHeight w:val="358"/>
        </w:trPr>
        <w:tc>
          <w:tcPr>
            <w:tcW w:w="826" w:type="dxa"/>
            <w:vMerge/>
            <w:tcBorders>
              <w:left w:val="single" w:sz="12" w:space="0" w:color="000000"/>
              <w:right w:val="single" w:sz="6" w:space="0" w:color="000000"/>
            </w:tcBorders>
            <w:vAlign w:val="center"/>
          </w:tcPr>
          <w:p w:rsidR="00753E58" w:rsidRPr="00AC5382" w:rsidRDefault="00753E58" w:rsidP="00653383">
            <w:pPr>
              <w:pBdr>
                <w:top w:val="nil"/>
                <w:left w:val="nil"/>
                <w:bottom w:val="nil"/>
                <w:right w:val="nil"/>
                <w:between w:val="nil"/>
              </w:pBdr>
              <w:ind w:left="113" w:right="113"/>
              <w:jc w:val="center"/>
              <w:rPr>
                <w:rFonts w:ascii="標楷體" w:eastAsia="標楷體" w:hAnsi="標楷體" w:cs="標楷體"/>
              </w:rPr>
            </w:pPr>
          </w:p>
        </w:tc>
        <w:tc>
          <w:tcPr>
            <w:tcW w:w="2609" w:type="dxa"/>
            <w:tcBorders>
              <w:top w:val="single" w:sz="6" w:space="0" w:color="000000"/>
              <w:left w:val="single" w:sz="6" w:space="0" w:color="000000"/>
              <w:right w:val="single" w:sz="6" w:space="0" w:color="000000"/>
            </w:tcBorders>
          </w:tcPr>
          <w:p w:rsidR="00753E58" w:rsidRPr="00AC5382" w:rsidRDefault="00774435" w:rsidP="00774435">
            <w:pPr>
              <w:pBdr>
                <w:top w:val="nil"/>
                <w:left w:val="nil"/>
                <w:bottom w:val="nil"/>
                <w:right w:val="nil"/>
                <w:between w:val="nil"/>
              </w:pBdr>
              <w:rPr>
                <w:rFonts w:ascii="標楷體" w:eastAsia="標楷體" w:hAnsi="標楷體" w:cs="標楷體"/>
              </w:rPr>
            </w:pPr>
            <w:r w:rsidRPr="00774435">
              <w:rPr>
                <w:rFonts w:ascii="標楷體" w:eastAsia="標楷體" w:hAnsi="標楷體" w:cs="標楷體" w:hint="eastAsia"/>
                <w:color w:val="FF0000"/>
              </w:rPr>
              <w:t>助理</w:t>
            </w:r>
            <w:r w:rsidR="00753E58" w:rsidRPr="00774435">
              <w:rPr>
                <w:rFonts w:ascii="標楷體" w:eastAsia="標楷體" w:hAnsi="標楷體" w:cs="標楷體" w:hint="eastAsia"/>
                <w:color w:val="FF0000"/>
              </w:rPr>
              <w:t>講座</w:t>
            </w:r>
            <w:r w:rsidR="00753E58" w:rsidRPr="00AC5382">
              <w:rPr>
                <w:rFonts w:ascii="標楷體" w:eastAsia="標楷體" w:hAnsi="標楷體" w:cs="標楷體" w:hint="eastAsia"/>
              </w:rPr>
              <w:t>鐘點費</w:t>
            </w:r>
          </w:p>
        </w:tc>
        <w:tc>
          <w:tcPr>
            <w:tcW w:w="1054" w:type="dxa"/>
            <w:tcBorders>
              <w:top w:val="single" w:sz="6" w:space="0" w:color="000000"/>
              <w:left w:val="single" w:sz="6" w:space="0" w:color="000000"/>
              <w:right w:val="single" w:sz="6" w:space="0" w:color="000000"/>
            </w:tcBorders>
            <w:vAlign w:val="center"/>
          </w:tcPr>
          <w:p w:rsidR="00753E58" w:rsidRPr="00AC5382" w:rsidRDefault="00753E58" w:rsidP="00653383">
            <w:pPr>
              <w:widowControl/>
              <w:pBdr>
                <w:top w:val="nil"/>
                <w:left w:val="nil"/>
                <w:bottom w:val="nil"/>
                <w:right w:val="nil"/>
                <w:between w:val="nil"/>
              </w:pBdr>
              <w:jc w:val="center"/>
              <w:rPr>
                <w:rFonts w:ascii="標楷體" w:eastAsia="標楷體" w:hAnsi="標楷體" w:cs="標楷體"/>
              </w:rPr>
            </w:pPr>
            <w:r w:rsidRPr="00AC5382">
              <w:rPr>
                <w:rFonts w:ascii="標楷體" w:eastAsia="標楷體" w:hAnsi="標楷體" w:cs="標楷體" w:hint="eastAsia"/>
              </w:rPr>
              <w:t>6</w:t>
            </w:r>
          </w:p>
        </w:tc>
        <w:tc>
          <w:tcPr>
            <w:tcW w:w="992" w:type="dxa"/>
            <w:tcBorders>
              <w:top w:val="single" w:sz="6" w:space="0" w:color="000000"/>
              <w:left w:val="single" w:sz="6" w:space="0" w:color="000000"/>
              <w:right w:val="single" w:sz="6" w:space="0" w:color="000000"/>
            </w:tcBorders>
            <w:vAlign w:val="center"/>
          </w:tcPr>
          <w:p w:rsidR="00753E58" w:rsidRPr="00AC5382" w:rsidRDefault="00753E58" w:rsidP="00653383">
            <w:pPr>
              <w:widowControl/>
              <w:pBdr>
                <w:top w:val="nil"/>
                <w:left w:val="nil"/>
                <w:bottom w:val="nil"/>
                <w:right w:val="nil"/>
                <w:between w:val="nil"/>
              </w:pBdr>
              <w:jc w:val="center"/>
              <w:rPr>
                <w:rFonts w:ascii="標楷體" w:eastAsia="標楷體" w:hAnsi="標楷體" w:cs="標楷體"/>
              </w:rPr>
            </w:pPr>
            <w:r w:rsidRPr="00AC5382">
              <w:rPr>
                <w:rFonts w:ascii="標楷體" w:eastAsia="標楷體" w:hAnsi="標楷體" w:cs="標楷體" w:hint="eastAsia"/>
              </w:rPr>
              <w:t>500</w:t>
            </w:r>
          </w:p>
        </w:tc>
        <w:tc>
          <w:tcPr>
            <w:tcW w:w="937" w:type="dxa"/>
            <w:tcBorders>
              <w:top w:val="single" w:sz="6" w:space="0" w:color="000000"/>
              <w:left w:val="single" w:sz="6" w:space="0" w:color="000000"/>
              <w:right w:val="single" w:sz="6" w:space="0" w:color="000000"/>
            </w:tcBorders>
            <w:vAlign w:val="center"/>
          </w:tcPr>
          <w:p w:rsidR="00753E58" w:rsidRPr="00AC5382" w:rsidRDefault="00753E58" w:rsidP="00653383">
            <w:pPr>
              <w:widowControl/>
              <w:pBdr>
                <w:top w:val="nil"/>
                <w:left w:val="nil"/>
                <w:bottom w:val="nil"/>
                <w:right w:val="nil"/>
                <w:between w:val="nil"/>
              </w:pBdr>
              <w:jc w:val="right"/>
              <w:rPr>
                <w:rFonts w:ascii="標楷體" w:eastAsia="標楷體" w:hAnsi="標楷體" w:cs="標楷體"/>
              </w:rPr>
            </w:pPr>
            <w:r w:rsidRPr="00AC5382">
              <w:rPr>
                <w:rFonts w:ascii="標楷體" w:eastAsia="標楷體" w:hAnsi="標楷體" w:cs="標楷體" w:hint="eastAsia"/>
              </w:rPr>
              <w:t>3000</w:t>
            </w:r>
          </w:p>
        </w:tc>
        <w:tc>
          <w:tcPr>
            <w:tcW w:w="3017" w:type="dxa"/>
            <w:tcBorders>
              <w:top w:val="single" w:sz="6" w:space="0" w:color="000000"/>
              <w:left w:val="single" w:sz="6" w:space="0" w:color="000000"/>
              <w:right w:val="single" w:sz="12" w:space="0" w:color="000000"/>
            </w:tcBorders>
          </w:tcPr>
          <w:p w:rsidR="00753E58" w:rsidRPr="00AC5382" w:rsidRDefault="00753E58" w:rsidP="00653383">
            <w:pPr>
              <w:pBdr>
                <w:top w:val="nil"/>
                <w:left w:val="nil"/>
                <w:bottom w:val="nil"/>
                <w:right w:val="nil"/>
                <w:between w:val="nil"/>
              </w:pBdr>
              <w:spacing w:line="440" w:lineRule="auto"/>
              <w:rPr>
                <w:rFonts w:ascii="標楷體" w:eastAsia="標楷體" w:hAnsi="標楷體" w:cs="標楷體"/>
              </w:rPr>
            </w:pPr>
            <w:r w:rsidRPr="00AC5382">
              <w:rPr>
                <w:rFonts w:ascii="標楷體" w:eastAsia="標楷體" w:hAnsi="標楷體" w:cs="標楷體" w:hint="eastAsia"/>
              </w:rPr>
              <w:t>內聘</w:t>
            </w:r>
          </w:p>
        </w:tc>
      </w:tr>
      <w:tr w:rsidR="00753E58" w:rsidRPr="00E233C3" w:rsidTr="00653383">
        <w:trPr>
          <w:trHeight w:val="204"/>
        </w:trPr>
        <w:tc>
          <w:tcPr>
            <w:tcW w:w="826" w:type="dxa"/>
            <w:vMerge/>
            <w:tcBorders>
              <w:left w:val="single" w:sz="12" w:space="0" w:color="000000"/>
              <w:right w:val="single" w:sz="6" w:space="0" w:color="000000"/>
            </w:tcBorders>
            <w:vAlign w:val="center"/>
          </w:tcPr>
          <w:p w:rsidR="00753E58" w:rsidRPr="00AC5382" w:rsidRDefault="00753E58" w:rsidP="00653383">
            <w:pPr>
              <w:pBdr>
                <w:top w:val="nil"/>
                <w:left w:val="nil"/>
                <w:bottom w:val="nil"/>
                <w:right w:val="nil"/>
                <w:between w:val="nil"/>
              </w:pBdr>
              <w:jc w:val="center"/>
              <w:rPr>
                <w:rFonts w:ascii="標楷體" w:eastAsia="標楷體" w:hAnsi="標楷體" w:cs="標楷體"/>
              </w:rPr>
            </w:pPr>
          </w:p>
        </w:tc>
        <w:tc>
          <w:tcPr>
            <w:tcW w:w="2609" w:type="dxa"/>
            <w:tcBorders>
              <w:top w:val="single" w:sz="6" w:space="0" w:color="000000"/>
              <w:left w:val="single" w:sz="6" w:space="0" w:color="000000"/>
              <w:right w:val="single" w:sz="6" w:space="0" w:color="000000"/>
            </w:tcBorders>
          </w:tcPr>
          <w:p w:rsidR="00753E58" w:rsidRPr="00AC5382" w:rsidRDefault="00753E58" w:rsidP="00653383">
            <w:pPr>
              <w:pBdr>
                <w:top w:val="nil"/>
                <w:left w:val="nil"/>
                <w:bottom w:val="nil"/>
                <w:right w:val="nil"/>
                <w:between w:val="nil"/>
              </w:pBdr>
              <w:rPr>
                <w:rFonts w:ascii="標楷體" w:eastAsia="標楷體" w:hAnsi="標楷體" w:cs="標楷體"/>
              </w:rPr>
            </w:pPr>
            <w:r w:rsidRPr="00AC5382">
              <w:rPr>
                <w:rFonts w:ascii="標楷體" w:eastAsia="標楷體" w:hAnsi="標楷體" w:cs="標楷體"/>
              </w:rPr>
              <w:t>教材教具費</w:t>
            </w:r>
          </w:p>
        </w:tc>
        <w:tc>
          <w:tcPr>
            <w:tcW w:w="1054" w:type="dxa"/>
            <w:tcBorders>
              <w:top w:val="single" w:sz="6" w:space="0" w:color="000000"/>
              <w:left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jc w:val="center"/>
              <w:rPr>
                <w:rFonts w:ascii="標楷體" w:eastAsia="標楷體" w:hAnsi="標楷體" w:cs="標楷體"/>
              </w:rPr>
            </w:pPr>
            <w:r w:rsidRPr="00AC5382">
              <w:rPr>
                <w:rFonts w:ascii="標楷體" w:eastAsia="標楷體" w:hAnsi="標楷體" w:cs="標楷體" w:hint="eastAsia"/>
              </w:rPr>
              <w:t>60</w:t>
            </w:r>
          </w:p>
        </w:tc>
        <w:tc>
          <w:tcPr>
            <w:tcW w:w="992" w:type="dxa"/>
            <w:tcBorders>
              <w:top w:val="single" w:sz="6" w:space="0" w:color="000000"/>
              <w:left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ind w:right="200"/>
              <w:jc w:val="center"/>
              <w:rPr>
                <w:rFonts w:ascii="標楷體" w:eastAsia="標楷體" w:hAnsi="標楷體" w:cs="標楷體"/>
              </w:rPr>
            </w:pPr>
            <w:r w:rsidRPr="00AC5382">
              <w:rPr>
                <w:rFonts w:ascii="標楷體" w:eastAsia="標楷體" w:hAnsi="標楷體" w:cs="標楷體" w:hint="eastAsia"/>
              </w:rPr>
              <w:t>7</w:t>
            </w:r>
            <w:r w:rsidRPr="00AC5382">
              <w:rPr>
                <w:rFonts w:ascii="標楷體" w:eastAsia="標楷體" w:hAnsi="標楷體" w:cs="標楷體"/>
              </w:rPr>
              <w:t>0</w:t>
            </w:r>
          </w:p>
        </w:tc>
        <w:tc>
          <w:tcPr>
            <w:tcW w:w="937" w:type="dxa"/>
            <w:tcBorders>
              <w:left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jc w:val="right"/>
              <w:rPr>
                <w:rFonts w:ascii="標楷體" w:eastAsia="標楷體" w:hAnsi="標楷體" w:cs="標楷體"/>
              </w:rPr>
            </w:pPr>
            <w:r w:rsidRPr="00AC5382">
              <w:rPr>
                <w:rFonts w:ascii="標楷體" w:eastAsia="標楷體" w:hAnsi="標楷體" w:cs="標楷體" w:hint="eastAsia"/>
              </w:rPr>
              <w:t>42</w:t>
            </w:r>
            <w:r w:rsidRPr="00AC5382">
              <w:rPr>
                <w:rFonts w:ascii="標楷體" w:eastAsia="標楷體" w:hAnsi="標楷體" w:cs="標楷體"/>
              </w:rPr>
              <w:t>00</w:t>
            </w:r>
          </w:p>
        </w:tc>
        <w:tc>
          <w:tcPr>
            <w:tcW w:w="3017" w:type="dxa"/>
            <w:tcBorders>
              <w:top w:val="single" w:sz="6" w:space="0" w:color="000000"/>
              <w:left w:val="single" w:sz="6" w:space="0" w:color="000000"/>
              <w:right w:val="single" w:sz="12" w:space="0" w:color="000000"/>
            </w:tcBorders>
          </w:tcPr>
          <w:p w:rsidR="00753E58" w:rsidRPr="00AC5382" w:rsidRDefault="00753E58" w:rsidP="00653383">
            <w:pPr>
              <w:pBdr>
                <w:top w:val="nil"/>
                <w:left w:val="nil"/>
                <w:bottom w:val="nil"/>
                <w:right w:val="nil"/>
                <w:between w:val="nil"/>
              </w:pBdr>
              <w:spacing w:line="440" w:lineRule="auto"/>
              <w:jc w:val="both"/>
              <w:rPr>
                <w:rFonts w:ascii="標楷體" w:eastAsia="標楷體" w:hAnsi="標楷體" w:cs="標楷體"/>
              </w:rPr>
            </w:pPr>
            <w:r w:rsidRPr="00AC5382">
              <w:rPr>
                <w:rFonts w:ascii="標楷體" w:eastAsia="標楷體" w:hAnsi="標楷體" w:cs="標楷體" w:hint="eastAsia"/>
              </w:rPr>
              <w:t>海報紙、</w:t>
            </w:r>
            <w:r w:rsidRPr="00AC5382">
              <w:rPr>
                <w:rFonts w:ascii="標楷體" w:eastAsia="標楷體" w:hAnsi="標楷體" w:cs="標楷體"/>
              </w:rPr>
              <w:t>圖畫紙</w:t>
            </w:r>
            <w:r w:rsidRPr="00AC5382">
              <w:rPr>
                <w:rFonts w:ascii="標楷體" w:eastAsia="標楷體" w:hAnsi="標楷體" w:cs="標楷體" w:hint="eastAsia"/>
              </w:rPr>
              <w:t>、彩色筆</w:t>
            </w:r>
          </w:p>
          <w:p w:rsidR="00753E58" w:rsidRPr="00AC5382" w:rsidRDefault="00753E58" w:rsidP="00653383">
            <w:pPr>
              <w:pBdr>
                <w:top w:val="nil"/>
                <w:left w:val="nil"/>
                <w:bottom w:val="nil"/>
                <w:right w:val="nil"/>
                <w:between w:val="nil"/>
              </w:pBdr>
              <w:spacing w:line="440" w:lineRule="auto"/>
              <w:jc w:val="both"/>
              <w:rPr>
                <w:rFonts w:ascii="標楷體" w:eastAsia="標楷體" w:hAnsi="標楷體" w:cs="標楷體"/>
              </w:rPr>
            </w:pPr>
            <w:r w:rsidRPr="00AC5382">
              <w:rPr>
                <w:rFonts w:ascii="標楷體" w:eastAsia="標楷體" w:hAnsi="標楷體" w:cs="標楷體" w:hint="eastAsia"/>
              </w:rPr>
              <w:t>、奇異筆、</w:t>
            </w:r>
            <w:r w:rsidRPr="00AC5382">
              <w:rPr>
                <w:rFonts w:ascii="標楷體" w:eastAsia="標楷體" w:hAnsi="標楷體" w:cs="標楷體"/>
              </w:rPr>
              <w:t>膠帶</w:t>
            </w:r>
            <w:r w:rsidRPr="00AC5382">
              <w:rPr>
                <w:rFonts w:ascii="標楷體" w:eastAsia="標楷體" w:hAnsi="標楷體" w:cs="標楷體" w:hint="eastAsia"/>
              </w:rPr>
              <w:t>、膠水等</w:t>
            </w:r>
          </w:p>
        </w:tc>
      </w:tr>
      <w:tr w:rsidR="00753E58" w:rsidRPr="00E233C3" w:rsidTr="00653383">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753E58" w:rsidRPr="00AC5382" w:rsidRDefault="00753E58" w:rsidP="00653383">
            <w:pPr>
              <w:widowControl/>
              <w:pBdr>
                <w:top w:val="nil"/>
                <w:left w:val="nil"/>
                <w:bottom w:val="nil"/>
                <w:right w:val="nil"/>
                <w:between w:val="nil"/>
              </w:pBdr>
              <w:jc w:val="center"/>
              <w:rPr>
                <w:rFonts w:ascii="標楷體" w:eastAsia="標楷體" w:hAnsi="標楷體" w:cs="標楷體"/>
              </w:rPr>
            </w:pPr>
            <w:r w:rsidRPr="00AC5382">
              <w:rPr>
                <w:rFonts w:ascii="標楷體" w:eastAsia="標楷體" w:hAnsi="標楷體" w:cs="標楷體"/>
              </w:rPr>
              <w:t>雜支</w:t>
            </w:r>
          </w:p>
        </w:tc>
        <w:tc>
          <w:tcPr>
            <w:tcW w:w="2609" w:type="dxa"/>
            <w:tcBorders>
              <w:top w:val="single" w:sz="6" w:space="0" w:color="000000"/>
              <w:left w:val="single" w:sz="6" w:space="0" w:color="000000"/>
              <w:bottom w:val="single" w:sz="6" w:space="0" w:color="000000"/>
              <w:right w:val="single" w:sz="6" w:space="0" w:color="000000"/>
            </w:tcBorders>
          </w:tcPr>
          <w:p w:rsidR="00753E58" w:rsidRPr="00AC5382" w:rsidRDefault="00753E58" w:rsidP="00653383">
            <w:pPr>
              <w:pBdr>
                <w:top w:val="nil"/>
                <w:left w:val="nil"/>
                <w:bottom w:val="nil"/>
                <w:right w:val="nil"/>
                <w:between w:val="nil"/>
              </w:pBdr>
              <w:spacing w:line="440" w:lineRule="auto"/>
              <w:rPr>
                <w:rFonts w:ascii="標楷體" w:eastAsia="標楷體" w:hAnsi="標楷體" w:cs="標楷體"/>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jc w:val="center"/>
              <w:rPr>
                <w:rFonts w:ascii="標楷體" w:eastAsia="標楷體" w:hAnsi="標楷體" w:cs="標楷體"/>
              </w:rPr>
            </w:pPr>
            <w:r w:rsidRPr="00AC5382">
              <w:rPr>
                <w:rFonts w:ascii="標楷體" w:eastAsia="標楷體" w:hAnsi="標楷體" w:cs="標楷體"/>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jc w:val="center"/>
              <w:rPr>
                <w:rFonts w:ascii="標楷體" w:eastAsia="標楷體" w:hAnsi="標楷體" w:cs="標楷體"/>
              </w:rPr>
            </w:pPr>
            <w:r w:rsidRPr="00AC5382">
              <w:rPr>
                <w:rFonts w:ascii="標楷體" w:eastAsia="標楷體" w:hAnsi="標楷體" w:cs="標楷體" w:hint="eastAsia"/>
              </w:rPr>
              <w:t>600</w:t>
            </w:r>
          </w:p>
        </w:tc>
        <w:tc>
          <w:tcPr>
            <w:tcW w:w="937" w:type="dxa"/>
            <w:tcBorders>
              <w:top w:val="single" w:sz="6" w:space="0" w:color="000000"/>
              <w:left w:val="single" w:sz="6" w:space="0" w:color="000000"/>
              <w:bottom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jc w:val="right"/>
              <w:rPr>
                <w:rFonts w:ascii="標楷體" w:eastAsia="標楷體" w:hAnsi="標楷體" w:cs="標楷體"/>
              </w:rPr>
            </w:pPr>
            <w:r w:rsidRPr="00AC5382">
              <w:rPr>
                <w:rFonts w:ascii="標楷體" w:eastAsia="標楷體" w:hAnsi="標楷體" w:cs="標楷體" w:hint="eastAsia"/>
              </w:rPr>
              <w:t>600</w:t>
            </w:r>
          </w:p>
        </w:tc>
        <w:tc>
          <w:tcPr>
            <w:tcW w:w="3017" w:type="dxa"/>
            <w:tcBorders>
              <w:top w:val="single" w:sz="6" w:space="0" w:color="000000"/>
              <w:left w:val="single" w:sz="6" w:space="0" w:color="000000"/>
              <w:bottom w:val="single" w:sz="6" w:space="0" w:color="000000"/>
              <w:right w:val="single" w:sz="12" w:space="0" w:color="000000"/>
            </w:tcBorders>
          </w:tcPr>
          <w:p w:rsidR="00753E58" w:rsidRPr="00AC5382" w:rsidRDefault="00753E58" w:rsidP="00653383">
            <w:pPr>
              <w:pBdr>
                <w:top w:val="nil"/>
                <w:left w:val="nil"/>
                <w:bottom w:val="nil"/>
                <w:right w:val="nil"/>
                <w:between w:val="nil"/>
              </w:pBdr>
              <w:spacing w:line="440" w:lineRule="auto"/>
              <w:rPr>
                <w:rFonts w:ascii="標楷體" w:eastAsia="標楷體" w:hAnsi="標楷體" w:cs="標楷體"/>
              </w:rPr>
            </w:pPr>
          </w:p>
        </w:tc>
      </w:tr>
      <w:tr w:rsidR="00753E58" w:rsidRPr="00E233C3" w:rsidTr="00653383">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753E58" w:rsidRPr="00AC5382" w:rsidRDefault="00753E58" w:rsidP="00653383">
            <w:pPr>
              <w:widowControl/>
              <w:pBdr>
                <w:top w:val="nil"/>
                <w:left w:val="nil"/>
                <w:bottom w:val="nil"/>
                <w:right w:val="nil"/>
                <w:between w:val="nil"/>
              </w:pBdr>
              <w:jc w:val="center"/>
              <w:rPr>
                <w:rFonts w:ascii="標楷體" w:eastAsia="標楷體" w:hAnsi="標楷體" w:cs="標楷體"/>
              </w:rPr>
            </w:pPr>
            <w:r w:rsidRPr="00AC5382">
              <w:rPr>
                <w:rFonts w:ascii="標楷體" w:eastAsia="標楷體" w:hAnsi="標楷體" w:cs="標楷體"/>
              </w:rPr>
              <w:lastRenderedPageBreak/>
              <w:t>合計</w:t>
            </w:r>
          </w:p>
        </w:tc>
        <w:tc>
          <w:tcPr>
            <w:tcW w:w="2609" w:type="dxa"/>
            <w:tcBorders>
              <w:top w:val="single" w:sz="6" w:space="0" w:color="000000"/>
              <w:left w:val="single" w:sz="6" w:space="0" w:color="000000"/>
              <w:bottom w:val="single" w:sz="6" w:space="0" w:color="000000"/>
              <w:right w:val="single" w:sz="6" w:space="0" w:color="000000"/>
            </w:tcBorders>
          </w:tcPr>
          <w:p w:rsidR="00753E58" w:rsidRPr="00AC5382" w:rsidRDefault="00753E58" w:rsidP="00653383">
            <w:pPr>
              <w:pBdr>
                <w:top w:val="nil"/>
                <w:left w:val="nil"/>
                <w:bottom w:val="nil"/>
                <w:right w:val="nil"/>
                <w:between w:val="nil"/>
              </w:pBdr>
              <w:spacing w:line="440" w:lineRule="auto"/>
              <w:jc w:val="right"/>
              <w:rPr>
                <w:rFonts w:ascii="標楷體" w:eastAsia="標楷體" w:hAnsi="標楷體" w:cs="標楷體"/>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jc w:val="center"/>
              <w:rPr>
                <w:rFonts w:ascii="標楷體" w:eastAsia="標楷體" w:hAnsi="標楷體" w:cs="標楷體"/>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jc w:val="center"/>
              <w:rPr>
                <w:rFonts w:ascii="標楷體" w:eastAsia="標楷體" w:hAnsi="標楷體" w:cs="標楷體"/>
              </w:rPr>
            </w:pPr>
          </w:p>
        </w:tc>
        <w:tc>
          <w:tcPr>
            <w:tcW w:w="937" w:type="dxa"/>
            <w:tcBorders>
              <w:top w:val="single" w:sz="6" w:space="0" w:color="000000"/>
              <w:left w:val="single" w:sz="6" w:space="0" w:color="000000"/>
              <w:bottom w:val="single" w:sz="6" w:space="0" w:color="000000"/>
              <w:right w:val="single" w:sz="6" w:space="0" w:color="000000"/>
            </w:tcBorders>
            <w:vAlign w:val="center"/>
          </w:tcPr>
          <w:p w:rsidR="00753E58" w:rsidRPr="00AC5382" w:rsidRDefault="00753E58" w:rsidP="00653383">
            <w:pPr>
              <w:pBdr>
                <w:top w:val="nil"/>
                <w:left w:val="nil"/>
                <w:bottom w:val="nil"/>
                <w:right w:val="nil"/>
                <w:between w:val="nil"/>
              </w:pBdr>
              <w:spacing w:line="440" w:lineRule="auto"/>
              <w:jc w:val="right"/>
              <w:rPr>
                <w:rFonts w:ascii="標楷體" w:eastAsia="標楷體" w:hAnsi="標楷體" w:cs="標楷體"/>
              </w:rPr>
            </w:pPr>
            <w:r w:rsidRPr="00AC5382">
              <w:rPr>
                <w:rFonts w:ascii="標楷體" w:eastAsia="標楷體" w:hAnsi="標楷體" w:cs="標楷體" w:hint="eastAsia"/>
              </w:rPr>
              <w:t>120</w:t>
            </w:r>
            <w:r w:rsidRPr="00AC5382">
              <w:rPr>
                <w:rFonts w:ascii="標楷體" w:eastAsia="標楷體" w:hAnsi="標楷體" w:cs="標楷體"/>
              </w:rPr>
              <w:t>00</w:t>
            </w:r>
          </w:p>
        </w:tc>
        <w:tc>
          <w:tcPr>
            <w:tcW w:w="3017" w:type="dxa"/>
            <w:tcBorders>
              <w:top w:val="single" w:sz="6" w:space="0" w:color="000000"/>
              <w:left w:val="single" w:sz="6" w:space="0" w:color="000000"/>
              <w:bottom w:val="single" w:sz="6" w:space="0" w:color="000000"/>
              <w:right w:val="single" w:sz="12" w:space="0" w:color="000000"/>
            </w:tcBorders>
          </w:tcPr>
          <w:p w:rsidR="00753E58" w:rsidRPr="00AC5382" w:rsidRDefault="00753E58" w:rsidP="00653383">
            <w:pPr>
              <w:pBdr>
                <w:top w:val="nil"/>
                <w:left w:val="nil"/>
                <w:bottom w:val="nil"/>
                <w:right w:val="nil"/>
                <w:between w:val="nil"/>
              </w:pBdr>
              <w:spacing w:line="440" w:lineRule="auto"/>
              <w:rPr>
                <w:rFonts w:ascii="標楷體" w:eastAsia="標楷體" w:hAnsi="標楷體" w:cs="標楷體"/>
              </w:rPr>
            </w:pPr>
          </w:p>
        </w:tc>
      </w:tr>
    </w:tbl>
    <w:p w:rsidR="00753E58" w:rsidRDefault="00753E58" w:rsidP="00753E58">
      <w:pPr>
        <w:pBdr>
          <w:top w:val="nil"/>
          <w:left w:val="nil"/>
          <w:bottom w:val="nil"/>
          <w:right w:val="nil"/>
          <w:between w:val="nil"/>
        </w:pBdr>
        <w:rPr>
          <w:rFonts w:ascii="標楷體" w:eastAsia="標楷體" w:hAnsi="標楷體" w:cs="標楷體"/>
        </w:rPr>
      </w:pPr>
    </w:p>
    <w:p w:rsidR="00753E58" w:rsidRPr="00E233C3" w:rsidRDefault="00753E58" w:rsidP="00753E58">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九</w:t>
      </w:r>
      <w:r w:rsidRPr="00E233C3">
        <w:rPr>
          <w:rFonts w:ascii="標楷體" w:eastAsia="標楷體" w:hAnsi="標楷體" w:cs="標楷體"/>
        </w:rPr>
        <w:t>、成效評估之實施：</w:t>
      </w:r>
    </w:p>
    <w:p w:rsidR="00753E58" w:rsidRPr="00E233C3" w:rsidRDefault="00753E58" w:rsidP="00753E58">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（一）觀察法：以實際觀察與紀錄，了解教師對十二年國教課綱的認識，及藝術</w:t>
      </w:r>
      <w:r w:rsidRPr="00E233C3">
        <w:rPr>
          <w:rFonts w:ascii="標楷體" w:eastAsia="標楷體" w:hAnsi="標楷體" w:cs="標楷體" w:hint="eastAsia"/>
        </w:rPr>
        <w:t>領</w:t>
      </w:r>
      <w:r w:rsidRPr="00E233C3">
        <w:rPr>
          <w:rFonts w:ascii="標楷體" w:eastAsia="標楷體" w:hAnsi="標楷體" w:cs="標楷體"/>
        </w:rPr>
        <w:t>綱與素養指標內容的情形。</w:t>
      </w:r>
    </w:p>
    <w:p w:rsidR="00753E58" w:rsidRPr="00E233C3" w:rsidRDefault="00753E58" w:rsidP="00753E58">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（二）問卷調查法：了解教師對十二年國教課綱的認識，及藝術</w:t>
      </w:r>
      <w:r w:rsidRPr="00E233C3">
        <w:rPr>
          <w:rFonts w:ascii="標楷體" w:eastAsia="標楷體" w:hAnsi="標楷體" w:cs="標楷體" w:hint="eastAsia"/>
        </w:rPr>
        <w:t>領</w:t>
      </w:r>
      <w:r w:rsidRPr="00E233C3">
        <w:rPr>
          <w:rFonts w:ascii="標楷體" w:eastAsia="標楷體" w:hAnsi="標楷體" w:cs="標楷體"/>
        </w:rPr>
        <w:t>綱與素養指標課程</w:t>
      </w:r>
      <w:r>
        <w:rPr>
          <w:rFonts w:ascii="標楷體" w:eastAsia="標楷體" w:hAnsi="標楷體" w:cs="標楷體" w:hint="eastAsia"/>
        </w:rPr>
        <w:t>與跨領域教學示例轉化實踐</w:t>
      </w:r>
      <w:r>
        <w:rPr>
          <w:rFonts w:ascii="標楷體" w:eastAsia="標楷體" w:hAnsi="標楷體" w:cs="標楷體"/>
        </w:rPr>
        <w:t>之</w:t>
      </w:r>
      <w:r w:rsidRPr="00E233C3">
        <w:rPr>
          <w:rFonts w:ascii="標楷體" w:eastAsia="標楷體" w:hAnsi="標楷體" w:cs="標楷體"/>
        </w:rPr>
        <w:t>看法。</w:t>
      </w:r>
    </w:p>
    <w:p w:rsidR="00753E58" w:rsidRDefault="00753E58" w:rsidP="00753E58">
      <w:pPr>
        <w:pBdr>
          <w:top w:val="nil"/>
          <w:left w:val="nil"/>
          <w:bottom w:val="nil"/>
          <w:right w:val="nil"/>
          <w:between w:val="nil"/>
        </w:pBdr>
        <w:rPr>
          <w:rFonts w:ascii="標楷體" w:eastAsia="標楷體" w:hAnsi="標楷體" w:cs="標楷體"/>
        </w:rPr>
      </w:pPr>
    </w:p>
    <w:p w:rsidR="00753E58" w:rsidRPr="00E233C3" w:rsidRDefault="00753E58" w:rsidP="00753E58">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十</w:t>
      </w:r>
      <w:r w:rsidRPr="00E233C3">
        <w:rPr>
          <w:rFonts w:ascii="標楷體" w:eastAsia="標楷體" w:hAnsi="標楷體" w:cs="標楷體"/>
        </w:rPr>
        <w:t>、預期成效：</w:t>
      </w:r>
    </w:p>
    <w:p w:rsidR="00753E58" w:rsidRPr="00E233C3" w:rsidRDefault="00753E58" w:rsidP="00753E58">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(ㄧ)精進本市國小藝術領域</w:t>
      </w:r>
      <w:r w:rsidRPr="00E233C3">
        <w:rPr>
          <w:rFonts w:ascii="標楷體" w:eastAsia="標楷體" w:hAnsi="標楷體" w:cs="標楷體" w:hint="eastAsia"/>
        </w:rPr>
        <w:t>召集教師、專長教師、</w:t>
      </w:r>
      <w:r w:rsidRPr="00E233C3">
        <w:rPr>
          <w:rFonts w:ascii="標楷體" w:eastAsia="標楷體" w:hAnsi="標楷體" w:cs="標楷體"/>
        </w:rPr>
        <w:t>及非專長教師十二年國教課綱的認識，瞭解藝術</w:t>
      </w:r>
      <w:r w:rsidRPr="00E233C3">
        <w:rPr>
          <w:rFonts w:ascii="標楷體" w:eastAsia="標楷體" w:hAnsi="標楷體" w:cs="標楷體" w:hint="eastAsia"/>
        </w:rPr>
        <w:t>領</w:t>
      </w:r>
      <w:r w:rsidRPr="00E233C3">
        <w:rPr>
          <w:rFonts w:ascii="標楷體" w:eastAsia="標楷體" w:hAnsi="標楷體" w:cs="標楷體"/>
        </w:rPr>
        <w:t>綱與素養指標內容，以提升教學品質。</w:t>
      </w:r>
    </w:p>
    <w:p w:rsidR="00753E58" w:rsidRPr="00E233C3" w:rsidRDefault="00753E58" w:rsidP="00753E58">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(二)</w:t>
      </w:r>
      <w:r>
        <w:rPr>
          <w:rFonts w:ascii="標楷體" w:eastAsia="標楷體" w:hAnsi="標楷體" w:cs="標楷體" w:hint="eastAsia"/>
        </w:rPr>
        <w:t>領召教師及藝術</w:t>
      </w:r>
      <w:r w:rsidRPr="00E233C3">
        <w:rPr>
          <w:rFonts w:ascii="標楷體" w:eastAsia="標楷體" w:hAnsi="標楷體" w:cs="標楷體" w:hint="eastAsia"/>
        </w:rPr>
        <w:t>教師能具備</w:t>
      </w:r>
      <w:r w:rsidRPr="00E233C3">
        <w:rPr>
          <w:rFonts w:ascii="標楷體" w:eastAsia="標楷體" w:hAnsi="標楷體" w:cs="標楷體"/>
        </w:rPr>
        <w:t>素養導向教學設計</w:t>
      </w:r>
      <w:r w:rsidRPr="00E233C3">
        <w:rPr>
          <w:rFonts w:ascii="標楷體" w:eastAsia="標楷體" w:hAnsi="標楷體" w:cs="標楷體" w:hint="eastAsia"/>
        </w:rPr>
        <w:t>與評量之規劃能力，協助新課綱之推展。</w:t>
      </w:r>
    </w:p>
    <w:p w:rsidR="00753E58" w:rsidRPr="00E233C3" w:rsidRDefault="00753E58" w:rsidP="00753E58">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w:t>
      </w:r>
      <w:r w:rsidRPr="00E233C3">
        <w:rPr>
          <w:rFonts w:ascii="標楷體" w:eastAsia="標楷體" w:hAnsi="標楷體" w:cs="標楷體" w:hint="eastAsia"/>
        </w:rPr>
        <w:t>三</w:t>
      </w:r>
      <w:r w:rsidRPr="00E233C3">
        <w:rPr>
          <w:rFonts w:ascii="標楷體" w:eastAsia="標楷體" w:hAnsi="標楷體" w:cs="標楷體"/>
        </w:rPr>
        <w:t>）</w:t>
      </w:r>
      <w:r>
        <w:rPr>
          <w:rFonts w:ascii="標楷體" w:eastAsia="標楷體" w:hAnsi="標楷體" w:cs="標楷體" w:hint="eastAsia"/>
        </w:rPr>
        <w:t>參與教師能遷移跨領域教學示例之內涵並實踐於教學課堂中</w:t>
      </w:r>
      <w:r w:rsidRPr="00E233C3">
        <w:rPr>
          <w:rFonts w:ascii="標楷體" w:eastAsia="標楷體" w:hAnsi="標楷體" w:cs="標楷體" w:hint="eastAsia"/>
        </w:rPr>
        <w:t>。</w:t>
      </w:r>
    </w:p>
    <w:p w:rsidR="00753E58" w:rsidRPr="00E233C3" w:rsidRDefault="00753E58" w:rsidP="00753E58">
      <w:pPr>
        <w:pBdr>
          <w:top w:val="nil"/>
          <w:left w:val="nil"/>
          <w:bottom w:val="nil"/>
          <w:right w:val="nil"/>
          <w:between w:val="nil"/>
        </w:pBdr>
        <w:jc w:val="center"/>
        <w:rPr>
          <w:rFonts w:ascii="標楷體" w:eastAsia="標楷體" w:hAnsi="標楷體" w:cs="標楷體"/>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53E58" w:rsidRDefault="00753E5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544B34" w:rsidRPr="00565707" w:rsidRDefault="00544B34" w:rsidP="00544B34">
      <w:pPr>
        <w:adjustRightInd w:val="0"/>
        <w:snapToGrid w:val="0"/>
        <w:spacing w:line="240" w:lineRule="exact"/>
        <w:jc w:val="center"/>
        <w:rPr>
          <w:rFonts w:ascii="標楷體" w:eastAsia="標楷體" w:hAnsi="標楷體"/>
          <w:b/>
        </w:rPr>
      </w:pPr>
      <w:r w:rsidRPr="00544B34">
        <w:rPr>
          <w:rFonts w:ascii="標楷體" w:eastAsia="標楷體" w:hAnsi="標楷體" w:hint="eastAsia"/>
          <w:sz w:val="20"/>
          <w:szCs w:val="20"/>
        </w:rPr>
        <w:lastRenderedPageBreak/>
        <w:t>附件18</w:t>
      </w:r>
      <w:r w:rsidRPr="00565707">
        <w:rPr>
          <w:rFonts w:ascii="標楷體" w:eastAsia="標楷體" w:hAnsi="標楷體" w:hint="eastAsia"/>
          <w:b/>
        </w:rPr>
        <w:t>臺南</w:t>
      </w:r>
      <w:r w:rsidRPr="00565707">
        <w:rPr>
          <w:rFonts w:ascii="標楷體" w:eastAsia="標楷體" w:hAnsi="標楷體"/>
          <w:b/>
        </w:rPr>
        <w:t>市110</w:t>
      </w:r>
      <w:r w:rsidRPr="00565707">
        <w:rPr>
          <w:rFonts w:ascii="標楷體" w:eastAsia="標楷體" w:hAnsi="標楷體" w:hint="eastAsia"/>
          <w:b/>
        </w:rPr>
        <w:t>學年度精進</w:t>
      </w:r>
      <w:r w:rsidRPr="00565707">
        <w:rPr>
          <w:rFonts w:ascii="標楷體" w:eastAsia="標楷體" w:hAnsi="標楷體"/>
          <w:b/>
        </w:rPr>
        <w:t>國民</w:t>
      </w:r>
      <w:r w:rsidRPr="00565707">
        <w:rPr>
          <w:rFonts w:ascii="標楷體" w:eastAsia="標楷體" w:hAnsi="標楷體" w:hint="eastAsia"/>
          <w:b/>
        </w:rPr>
        <w:t>中小學教師教學專業與課程品質整體推動計畫</w:t>
      </w:r>
    </w:p>
    <w:p w:rsidR="00544B34" w:rsidRPr="009B297C" w:rsidRDefault="00544B34" w:rsidP="00544B34">
      <w:pPr>
        <w:adjustRightInd w:val="0"/>
        <w:snapToGrid w:val="0"/>
        <w:spacing w:line="240" w:lineRule="exact"/>
        <w:jc w:val="center"/>
        <w:rPr>
          <w:rFonts w:ascii="標楷體" w:eastAsia="標楷體" w:hAnsi="標楷體"/>
          <w:b/>
          <w:shd w:val="clear" w:color="auto" w:fill="F2F2F2"/>
        </w:rPr>
      </w:pPr>
      <w:r w:rsidRPr="009B297C">
        <w:rPr>
          <w:rFonts w:ascii="標楷體" w:eastAsia="標楷體" w:hAnsi="標楷體" w:hint="eastAsia"/>
          <w:b/>
          <w:shd w:val="clear" w:color="auto" w:fill="F2F2F2"/>
        </w:rPr>
        <w:t>國民教育輔導團藝術領域輔導小組</w:t>
      </w:r>
    </w:p>
    <w:p w:rsidR="00544B34" w:rsidRPr="009B297C" w:rsidRDefault="00544B34" w:rsidP="00544B34">
      <w:pPr>
        <w:adjustRightInd w:val="0"/>
        <w:snapToGrid w:val="0"/>
        <w:spacing w:line="240" w:lineRule="exact"/>
        <w:jc w:val="center"/>
        <w:rPr>
          <w:rFonts w:ascii="標楷體" w:eastAsia="標楷體" w:hAnsi="標楷體"/>
          <w:b/>
        </w:rPr>
      </w:pPr>
      <w:r w:rsidRPr="009B297C">
        <w:rPr>
          <w:rFonts w:ascii="標楷體" w:eastAsia="標楷體" w:hAnsi="標楷體" w:hint="eastAsia"/>
          <w:b/>
        </w:rPr>
        <w:t>「國中藝術領域素養導向跨領域課程設計</w:t>
      </w:r>
      <w:r>
        <w:rPr>
          <w:rFonts w:ascii="標楷體" w:eastAsia="標楷體" w:hAnsi="標楷體" w:hint="eastAsia"/>
          <w:b/>
        </w:rPr>
        <w:t>/</w:t>
      </w:r>
      <w:r w:rsidRPr="00462EA2">
        <w:rPr>
          <w:rFonts w:ascii="標楷體" w:eastAsia="標楷體" w:hAnsi="標楷體" w:hint="eastAsia"/>
          <w:b/>
        </w:rPr>
        <w:t>暨學思達課程設計</w:t>
      </w:r>
      <w:r w:rsidRPr="009B297C">
        <w:rPr>
          <w:rFonts w:ascii="標楷體" w:eastAsia="標楷體" w:hAnsi="標楷體" w:hint="eastAsia"/>
          <w:b/>
        </w:rPr>
        <w:t>」</w:t>
      </w:r>
      <w:r w:rsidRPr="009B297C">
        <w:rPr>
          <w:rFonts w:ascii="標楷體" w:eastAsia="標楷體" w:hAnsi="標楷體"/>
          <w:b/>
        </w:rPr>
        <w:t>實施計畫</w:t>
      </w:r>
    </w:p>
    <w:p w:rsidR="00544B34" w:rsidRPr="009B297C" w:rsidRDefault="00544B34" w:rsidP="00544B34">
      <w:pPr>
        <w:autoSpaceDE w:val="0"/>
        <w:autoSpaceDN w:val="0"/>
        <w:adjustRightInd w:val="0"/>
        <w:snapToGrid w:val="0"/>
        <w:rPr>
          <w:rFonts w:ascii="標楷體" w:eastAsia="標楷體" w:hAnsi="標楷體"/>
        </w:rPr>
      </w:pPr>
      <w:r w:rsidRPr="009B297C">
        <w:rPr>
          <w:rFonts w:ascii="標楷體" w:eastAsia="標楷體" w:hAnsi="標楷體"/>
        </w:rPr>
        <w:t>一、依據</w:t>
      </w:r>
    </w:p>
    <w:p w:rsidR="00544B34" w:rsidRPr="009B297C" w:rsidRDefault="00544B34" w:rsidP="00544B34">
      <w:pPr>
        <w:autoSpaceDE w:val="0"/>
        <w:autoSpaceDN w:val="0"/>
        <w:adjustRightInd w:val="0"/>
        <w:snapToGrid w:val="0"/>
        <w:ind w:left="708" w:hangingChars="295" w:hanging="708"/>
        <w:rPr>
          <w:rFonts w:ascii="標楷體" w:eastAsia="標楷體" w:hAnsi="標楷體"/>
        </w:rPr>
      </w:pPr>
      <w:r w:rsidRPr="009B297C">
        <w:rPr>
          <w:rFonts w:ascii="標楷體" w:eastAsia="標楷體" w:hAnsi="標楷體"/>
        </w:rPr>
        <w:t>（一）教育部補助</w:t>
      </w:r>
      <w:r w:rsidRPr="009B297C">
        <w:rPr>
          <w:rFonts w:ascii="標楷體" w:eastAsia="標楷體" w:hAnsi="標楷體" w:hint="eastAsia"/>
        </w:rPr>
        <w:t>直轄市、</w:t>
      </w:r>
      <w:r w:rsidRPr="009B297C">
        <w:rPr>
          <w:rFonts w:ascii="標楷體" w:eastAsia="標楷體" w:hAnsi="標楷體"/>
        </w:rPr>
        <w:t>縣(市)</w:t>
      </w:r>
      <w:r w:rsidRPr="009B297C">
        <w:rPr>
          <w:rFonts w:ascii="標楷體" w:eastAsia="標楷體" w:hAnsi="標楷體" w:hint="eastAsia"/>
        </w:rPr>
        <w:t>政府</w:t>
      </w:r>
      <w:r w:rsidRPr="009B297C">
        <w:rPr>
          <w:rFonts w:ascii="標楷體" w:eastAsia="標楷體" w:hAnsi="標楷體"/>
        </w:rPr>
        <w:t>精進國民中學及國民小學</w:t>
      </w:r>
      <w:r w:rsidRPr="009B297C">
        <w:rPr>
          <w:rFonts w:ascii="標楷體" w:eastAsia="標楷體" w:hAnsi="標楷體" w:hint="eastAsia"/>
        </w:rPr>
        <w:t>教師</w:t>
      </w:r>
      <w:r w:rsidRPr="009B297C">
        <w:rPr>
          <w:rFonts w:ascii="標楷體" w:eastAsia="標楷體" w:hAnsi="標楷體"/>
        </w:rPr>
        <w:t>教學</w:t>
      </w:r>
      <w:r w:rsidRPr="009B297C">
        <w:rPr>
          <w:rFonts w:ascii="標楷體" w:eastAsia="標楷體" w:hAnsi="標楷體" w:hint="eastAsia"/>
        </w:rPr>
        <w:t>專業與課程</w:t>
      </w:r>
      <w:r w:rsidRPr="009B297C">
        <w:rPr>
          <w:rFonts w:ascii="標楷體" w:eastAsia="標楷體" w:hAnsi="標楷體"/>
        </w:rPr>
        <w:t>品質</w:t>
      </w:r>
      <w:r w:rsidRPr="009B297C">
        <w:rPr>
          <w:rFonts w:ascii="標楷體" w:eastAsia="標楷體" w:hAnsi="標楷體" w:hint="eastAsia"/>
        </w:rPr>
        <w:t>作業</w:t>
      </w:r>
      <w:r w:rsidRPr="009B297C">
        <w:rPr>
          <w:rFonts w:ascii="標楷體" w:eastAsia="標楷體" w:hAnsi="標楷體"/>
        </w:rPr>
        <w:t>要點。</w:t>
      </w:r>
    </w:p>
    <w:p w:rsidR="00544B34" w:rsidRPr="009B297C" w:rsidRDefault="00544B34" w:rsidP="00544B34">
      <w:pPr>
        <w:autoSpaceDE w:val="0"/>
        <w:autoSpaceDN w:val="0"/>
        <w:adjustRightInd w:val="0"/>
        <w:snapToGrid w:val="0"/>
        <w:rPr>
          <w:rFonts w:ascii="標楷體" w:eastAsia="標楷體" w:hAnsi="標楷體"/>
        </w:rPr>
      </w:pPr>
      <w:r w:rsidRPr="009B297C">
        <w:rPr>
          <w:rFonts w:ascii="標楷體" w:eastAsia="標楷體" w:hAnsi="標楷體"/>
        </w:rPr>
        <w:t>（二）</w:t>
      </w:r>
      <w:r w:rsidRPr="009B297C">
        <w:rPr>
          <w:rFonts w:ascii="標楷體" w:eastAsia="標楷體" w:hAnsi="標楷體" w:hint="eastAsia"/>
        </w:rPr>
        <w:t>臺南</w:t>
      </w:r>
      <w:r w:rsidRPr="009B297C">
        <w:rPr>
          <w:rFonts w:ascii="標楷體" w:eastAsia="標楷體" w:hAnsi="標楷體"/>
        </w:rPr>
        <w:t>市110</w:t>
      </w:r>
      <w:r w:rsidRPr="009B297C">
        <w:rPr>
          <w:rFonts w:ascii="標楷體" w:eastAsia="標楷體" w:hAnsi="標楷體" w:hint="eastAsia"/>
        </w:rPr>
        <w:t>學</w:t>
      </w:r>
      <w:r w:rsidRPr="009B297C">
        <w:rPr>
          <w:rFonts w:ascii="標楷體" w:eastAsia="標楷體" w:hAnsi="標楷體"/>
        </w:rPr>
        <w:t>年度精進國民中小學</w:t>
      </w:r>
      <w:r w:rsidRPr="009B297C">
        <w:rPr>
          <w:rFonts w:ascii="標楷體" w:eastAsia="標楷體" w:hAnsi="標楷體" w:hint="eastAsia"/>
        </w:rPr>
        <w:t>教師</w:t>
      </w:r>
      <w:r w:rsidRPr="009B297C">
        <w:rPr>
          <w:rFonts w:ascii="標楷體" w:eastAsia="標楷體" w:hAnsi="標楷體"/>
        </w:rPr>
        <w:t>教學</w:t>
      </w:r>
      <w:r w:rsidRPr="009B297C">
        <w:rPr>
          <w:rFonts w:ascii="標楷體" w:eastAsia="標楷體" w:hAnsi="標楷體" w:hint="eastAsia"/>
        </w:rPr>
        <w:t>專業與課程</w:t>
      </w:r>
      <w:r w:rsidRPr="009B297C">
        <w:rPr>
          <w:rFonts w:ascii="標楷體" w:eastAsia="標楷體" w:hAnsi="標楷體"/>
        </w:rPr>
        <w:t>品質</w:t>
      </w:r>
      <w:r w:rsidRPr="009B297C">
        <w:rPr>
          <w:rFonts w:ascii="標楷體" w:eastAsia="標楷體" w:hAnsi="標楷體" w:hint="eastAsia"/>
        </w:rPr>
        <w:t>整體推動</w:t>
      </w:r>
      <w:r w:rsidRPr="009B297C">
        <w:rPr>
          <w:rFonts w:ascii="標楷體" w:eastAsia="標楷體" w:hAnsi="標楷體"/>
        </w:rPr>
        <w:t>計畫。</w:t>
      </w:r>
    </w:p>
    <w:p w:rsidR="00544B34" w:rsidRPr="009B297C" w:rsidRDefault="00544B34" w:rsidP="00544B34">
      <w:pPr>
        <w:autoSpaceDE w:val="0"/>
        <w:autoSpaceDN w:val="0"/>
        <w:adjustRightInd w:val="0"/>
        <w:snapToGrid w:val="0"/>
        <w:rPr>
          <w:rFonts w:ascii="標楷體" w:eastAsia="標楷體" w:hAnsi="標楷體"/>
        </w:rPr>
      </w:pPr>
      <w:r w:rsidRPr="009B297C">
        <w:rPr>
          <w:rFonts w:ascii="標楷體" w:eastAsia="標楷體" w:hAnsi="標楷體"/>
        </w:rPr>
        <w:t>（三）</w:t>
      </w:r>
      <w:r w:rsidRPr="009B297C">
        <w:rPr>
          <w:rFonts w:ascii="標楷體" w:eastAsia="標楷體" w:hAnsi="標楷體" w:hint="eastAsia"/>
        </w:rPr>
        <w:t>臺南</w:t>
      </w:r>
      <w:r w:rsidRPr="009B297C">
        <w:rPr>
          <w:rFonts w:ascii="標楷體" w:eastAsia="標楷體" w:hAnsi="標楷體"/>
        </w:rPr>
        <w:t>市110</w:t>
      </w:r>
      <w:r w:rsidRPr="009B297C">
        <w:rPr>
          <w:rFonts w:ascii="標楷體" w:eastAsia="標楷體" w:hAnsi="標楷體" w:hint="eastAsia"/>
        </w:rPr>
        <w:t>學</w:t>
      </w:r>
      <w:r w:rsidRPr="009B297C">
        <w:rPr>
          <w:rFonts w:ascii="標楷體" w:eastAsia="標楷體" w:hAnsi="標楷體"/>
        </w:rPr>
        <w:t>年度國民教育輔導團</w:t>
      </w:r>
      <w:r w:rsidRPr="009B297C">
        <w:rPr>
          <w:rFonts w:ascii="標楷體" w:eastAsia="標楷體" w:hAnsi="標楷體" w:hint="eastAsia"/>
        </w:rPr>
        <w:t>整體團務</w:t>
      </w:r>
      <w:r w:rsidRPr="009B297C">
        <w:rPr>
          <w:rFonts w:ascii="標楷體" w:eastAsia="標楷體" w:hAnsi="標楷體"/>
        </w:rPr>
        <w:t>計畫。</w:t>
      </w:r>
    </w:p>
    <w:p w:rsidR="00544B34" w:rsidRDefault="00544B34" w:rsidP="00544B34">
      <w:pPr>
        <w:pBdr>
          <w:top w:val="nil"/>
          <w:left w:val="nil"/>
          <w:bottom w:val="nil"/>
          <w:right w:val="nil"/>
          <w:between w:val="nil"/>
        </w:pBdr>
        <w:ind w:left="480" w:hanging="480"/>
        <w:rPr>
          <w:rFonts w:ascii="標楷體" w:eastAsia="標楷體" w:hAnsi="標楷體" w:cs="標楷體"/>
        </w:rPr>
      </w:pPr>
    </w:p>
    <w:p w:rsidR="00544B34" w:rsidRPr="000B5779" w:rsidRDefault="00544B34" w:rsidP="00544B34">
      <w:pPr>
        <w:pBdr>
          <w:top w:val="nil"/>
          <w:left w:val="nil"/>
          <w:bottom w:val="nil"/>
          <w:right w:val="nil"/>
          <w:between w:val="nil"/>
        </w:pBdr>
        <w:ind w:left="480" w:hanging="480"/>
        <w:rPr>
          <w:rFonts w:ascii="標楷體" w:eastAsia="標楷體" w:hAnsi="標楷體" w:cs="標楷體"/>
        </w:rPr>
      </w:pPr>
      <w:r w:rsidRPr="000B5779">
        <w:rPr>
          <w:rFonts w:ascii="標楷體" w:eastAsia="標楷體" w:hAnsi="標楷體" w:cs="標楷體"/>
        </w:rPr>
        <w:t>二、現況分析與需求評估</w:t>
      </w:r>
      <w:r w:rsidRPr="000B5779">
        <w:rPr>
          <w:rFonts w:ascii="標楷體" w:eastAsia="標楷體" w:hAnsi="標楷體" w:cs="標楷體" w:hint="eastAsia"/>
        </w:rPr>
        <w:t>：</w:t>
      </w:r>
    </w:p>
    <w:p w:rsidR="00544B34" w:rsidRPr="00E233C3" w:rsidRDefault="00544B34" w:rsidP="00544B34">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（一）</w:t>
      </w:r>
      <w:r>
        <w:rPr>
          <w:rFonts w:ascii="標楷體" w:eastAsia="標楷體" w:hAnsi="標楷體" w:cs="標楷體" w:hint="eastAsia"/>
        </w:rPr>
        <w:t>本市藝術領域教師對十二年國教藝術領綱尚未深刻認識與了解</w:t>
      </w:r>
      <w:r w:rsidRPr="000B5779">
        <w:rPr>
          <w:rFonts w:ascii="標楷體" w:eastAsia="標楷體" w:hAnsi="標楷體" w:cs="標楷體" w:hint="eastAsia"/>
        </w:rPr>
        <w:t>。</w:t>
      </w:r>
    </w:p>
    <w:p w:rsidR="00544B34" w:rsidRDefault="00544B34" w:rsidP="00544B34">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（二）</w:t>
      </w:r>
      <w:r>
        <w:rPr>
          <w:rFonts w:ascii="標楷體" w:eastAsia="標楷體" w:hAnsi="標楷體" w:cs="標楷體" w:hint="eastAsia"/>
        </w:rPr>
        <w:t>各校藝術課程仍分科教學，對素養導向教學知能尚待提升</w:t>
      </w:r>
      <w:r w:rsidRPr="000B5779">
        <w:rPr>
          <w:rFonts w:ascii="標楷體" w:eastAsia="標楷體" w:hAnsi="標楷體" w:cs="標楷體" w:hint="eastAsia"/>
        </w:rPr>
        <w:t>。</w:t>
      </w:r>
    </w:p>
    <w:p w:rsidR="00544B34" w:rsidRDefault="00544B34" w:rsidP="00544B34">
      <w:pPr>
        <w:snapToGrid w:val="0"/>
        <w:rPr>
          <w:rFonts w:ascii="標楷體" w:eastAsia="標楷體" w:hAnsi="標楷體" w:cs="標楷體"/>
        </w:rPr>
      </w:pPr>
      <w:r w:rsidRPr="00E233C3">
        <w:rPr>
          <w:rFonts w:ascii="標楷體" w:eastAsia="標楷體" w:hAnsi="標楷體" w:cs="標楷體"/>
        </w:rPr>
        <w:t>（三）</w:t>
      </w:r>
      <w:r>
        <w:rPr>
          <w:rFonts w:ascii="標楷體" w:eastAsia="標楷體" w:hAnsi="標楷體" w:cs="標楷體" w:hint="eastAsia"/>
        </w:rPr>
        <w:t>藝術課程教學時間不多，需要透過交流與共同實作方式分享有效教學策略，以利教師教學</w:t>
      </w:r>
      <w:r w:rsidRPr="00D95AC0">
        <w:rPr>
          <w:rFonts w:ascii="標楷體" w:eastAsia="標楷體" w:hAnsi="標楷體" w:cs="標楷體" w:hint="eastAsia"/>
        </w:rPr>
        <w:t>。</w:t>
      </w:r>
    </w:p>
    <w:p w:rsidR="00544B34" w:rsidRPr="009B297C" w:rsidRDefault="00544B34" w:rsidP="00544B34">
      <w:pPr>
        <w:snapToGrid w:val="0"/>
        <w:rPr>
          <w:rFonts w:ascii="標楷體" w:eastAsia="標楷體" w:hAnsi="標楷體"/>
        </w:rPr>
      </w:pPr>
      <w:r>
        <w:rPr>
          <w:rFonts w:ascii="標楷體" w:eastAsia="標楷體" w:hAnsi="標楷體" w:hint="eastAsia"/>
        </w:rPr>
        <w:t>三</w:t>
      </w:r>
      <w:r w:rsidRPr="009B297C">
        <w:rPr>
          <w:rFonts w:ascii="標楷體" w:eastAsia="標楷體" w:hAnsi="標楷體"/>
        </w:rPr>
        <w:t>、目的：</w:t>
      </w:r>
    </w:p>
    <w:p w:rsidR="00544B34" w:rsidRPr="009B297C" w:rsidRDefault="00544B34" w:rsidP="00544B34">
      <w:pPr>
        <w:snapToGrid w:val="0"/>
        <w:rPr>
          <w:rFonts w:ascii="標楷體" w:eastAsia="標楷體" w:hAnsi="標楷體"/>
        </w:rPr>
      </w:pPr>
      <w:r w:rsidRPr="009B297C">
        <w:rPr>
          <w:rFonts w:ascii="標楷體" w:eastAsia="標楷體" w:hAnsi="標楷體"/>
        </w:rPr>
        <w:t>（一）精進本市國中藝術領域授課教師之教學專業能力，強化教師將藝術領綱素養內涵轉化於有效教學策略與方法之專業知能，以提升教學品質。</w:t>
      </w:r>
    </w:p>
    <w:p w:rsidR="00544B34" w:rsidRPr="009B297C" w:rsidRDefault="00544B34" w:rsidP="00544B34">
      <w:pPr>
        <w:snapToGrid w:val="0"/>
        <w:spacing w:line="420" w:lineRule="exact"/>
        <w:rPr>
          <w:rFonts w:ascii="標楷體" w:eastAsia="標楷體" w:hAnsi="標楷體"/>
        </w:rPr>
      </w:pPr>
      <w:r w:rsidRPr="009B297C">
        <w:rPr>
          <w:rFonts w:ascii="標楷體" w:eastAsia="標楷體" w:hAnsi="標楷體"/>
        </w:rPr>
        <w:t>（二）</w:t>
      </w:r>
      <w:r w:rsidRPr="009B297C">
        <w:rPr>
          <w:rFonts w:ascii="標楷體" w:eastAsia="標楷體" w:hAnsi="標楷體" w:hint="eastAsia"/>
        </w:rPr>
        <w:t>協助本市國中小藝術領域教師、藝文非專長教師，增加專業知能，規劃課程設計，提供各校跨域構思與實踐之參考。</w:t>
      </w:r>
    </w:p>
    <w:p w:rsidR="00544B34" w:rsidRPr="009B297C" w:rsidRDefault="00544B34" w:rsidP="00544B34">
      <w:pPr>
        <w:snapToGrid w:val="0"/>
        <w:rPr>
          <w:rFonts w:ascii="標楷體" w:eastAsia="標楷體" w:hAnsi="標楷體"/>
        </w:rPr>
      </w:pPr>
      <w:r>
        <w:rPr>
          <w:rFonts w:ascii="標楷體" w:eastAsia="標楷體" w:hAnsi="標楷體" w:hint="eastAsia"/>
        </w:rPr>
        <w:t>四</w:t>
      </w:r>
      <w:r w:rsidRPr="009B297C">
        <w:rPr>
          <w:rFonts w:ascii="標楷體" w:eastAsia="標楷體" w:hAnsi="標楷體"/>
        </w:rPr>
        <w:t>、辦理單位：</w:t>
      </w:r>
    </w:p>
    <w:p w:rsidR="00544B34" w:rsidRPr="009B297C" w:rsidRDefault="00544B34" w:rsidP="00544B34">
      <w:pPr>
        <w:snapToGrid w:val="0"/>
        <w:rPr>
          <w:rFonts w:ascii="標楷體" w:eastAsia="標楷體" w:hAnsi="標楷體"/>
        </w:rPr>
      </w:pPr>
      <w:r w:rsidRPr="009B297C">
        <w:rPr>
          <w:rFonts w:ascii="標楷體" w:eastAsia="標楷體" w:hAnsi="標楷體"/>
        </w:rPr>
        <w:t>（一）指導單位：教育部國民及學前教育署</w:t>
      </w:r>
    </w:p>
    <w:p w:rsidR="00544B34" w:rsidRPr="009B297C" w:rsidRDefault="00544B34" w:rsidP="00544B34">
      <w:pPr>
        <w:snapToGrid w:val="0"/>
        <w:rPr>
          <w:rFonts w:ascii="標楷體" w:eastAsia="標楷體" w:hAnsi="標楷體"/>
        </w:rPr>
      </w:pPr>
      <w:r w:rsidRPr="009B297C">
        <w:rPr>
          <w:rFonts w:ascii="標楷體" w:eastAsia="標楷體" w:hAnsi="標楷體"/>
        </w:rPr>
        <w:t>（二）主辦單位：臺南市政府教育局</w:t>
      </w:r>
    </w:p>
    <w:p w:rsidR="00544B34" w:rsidRPr="009B297C" w:rsidRDefault="00544B34" w:rsidP="00544B34">
      <w:pPr>
        <w:snapToGrid w:val="0"/>
        <w:rPr>
          <w:rFonts w:ascii="標楷體" w:eastAsia="標楷體" w:hAnsi="標楷體"/>
        </w:rPr>
      </w:pPr>
      <w:r w:rsidRPr="009B297C">
        <w:rPr>
          <w:rFonts w:ascii="標楷體" w:eastAsia="標楷體" w:hAnsi="標楷體"/>
        </w:rPr>
        <w:t>（三）承辦單位：臺南市藝術領域</w:t>
      </w:r>
      <w:r w:rsidRPr="009B297C">
        <w:rPr>
          <w:rFonts w:ascii="標楷體" w:eastAsia="標楷體" w:hAnsi="標楷體" w:hint="eastAsia"/>
        </w:rPr>
        <w:t>輔導</w:t>
      </w:r>
      <w:r w:rsidRPr="009B297C">
        <w:rPr>
          <w:rFonts w:ascii="標楷體" w:eastAsia="標楷體" w:hAnsi="標楷體"/>
        </w:rPr>
        <w:t>小組、臺南市</w:t>
      </w:r>
      <w:r w:rsidRPr="009B297C">
        <w:rPr>
          <w:rFonts w:ascii="標楷體" w:eastAsia="標楷體" w:hAnsi="標楷體" w:hint="eastAsia"/>
        </w:rPr>
        <w:t>官田國中</w:t>
      </w:r>
      <w:r w:rsidRPr="009B297C">
        <w:rPr>
          <w:rFonts w:ascii="標楷體" w:eastAsia="標楷體" w:hAnsi="標楷體"/>
        </w:rPr>
        <w:t>。</w:t>
      </w:r>
    </w:p>
    <w:p w:rsidR="00544B34" w:rsidRDefault="00544B34" w:rsidP="00544B34">
      <w:pPr>
        <w:snapToGrid w:val="0"/>
        <w:rPr>
          <w:rFonts w:ascii="標楷體" w:eastAsia="標楷體" w:hAnsi="標楷體"/>
        </w:rPr>
      </w:pPr>
    </w:p>
    <w:p w:rsidR="00544B34" w:rsidRPr="009B297C" w:rsidRDefault="00544B34" w:rsidP="00544B34">
      <w:pPr>
        <w:snapToGrid w:val="0"/>
        <w:rPr>
          <w:rFonts w:ascii="標楷體" w:eastAsia="標楷體" w:hAnsi="標楷體"/>
        </w:rPr>
      </w:pPr>
      <w:r>
        <w:rPr>
          <w:rFonts w:ascii="標楷體" w:eastAsia="標楷體" w:hAnsi="標楷體" w:hint="eastAsia"/>
        </w:rPr>
        <w:t>五</w:t>
      </w:r>
      <w:r w:rsidRPr="009B297C">
        <w:rPr>
          <w:rFonts w:ascii="標楷體" w:eastAsia="標楷體" w:hAnsi="標楷體"/>
        </w:rPr>
        <w:t>、辦理日期（時間、時數等）及地點</w:t>
      </w:r>
    </w:p>
    <w:p w:rsidR="00544B34" w:rsidRDefault="00544B34" w:rsidP="00544B34">
      <w:pPr>
        <w:snapToGrid w:val="0"/>
        <w:rPr>
          <w:rFonts w:ascii="標楷體" w:eastAsia="標楷體" w:hAnsi="標楷體"/>
        </w:rPr>
      </w:pPr>
      <w:r>
        <w:rPr>
          <w:rFonts w:ascii="標楷體" w:eastAsia="標楷體" w:hAnsi="標楷體" w:hint="eastAsia"/>
        </w:rPr>
        <w:t>(一)時間</w:t>
      </w:r>
      <w:r w:rsidR="007273D3">
        <w:rPr>
          <w:rFonts w:ascii="標楷體" w:eastAsia="標楷體" w:hAnsi="標楷體" w:hint="eastAsia"/>
        </w:rPr>
        <w:t>及地點</w:t>
      </w:r>
    </w:p>
    <w:p w:rsidR="00544B34" w:rsidRPr="009B297C" w:rsidRDefault="00544B34" w:rsidP="00544B34">
      <w:pPr>
        <w:snapToGrid w:val="0"/>
        <w:rPr>
          <w:rFonts w:ascii="標楷體" w:eastAsia="標楷體" w:hAnsi="標楷體"/>
        </w:rPr>
      </w:pPr>
      <w:r>
        <w:rPr>
          <w:rFonts w:ascii="標楷體" w:eastAsia="標楷體" w:hAnsi="標楷體" w:hint="eastAsia"/>
        </w:rPr>
        <w:t>第一場</w:t>
      </w:r>
      <w:r w:rsidRPr="009B297C">
        <w:rPr>
          <w:rFonts w:ascii="標楷體" w:eastAsia="標楷體" w:hAnsi="標楷體" w:hint="eastAsia"/>
        </w:rPr>
        <w:t>辦理日期：110年11月18日</w:t>
      </w:r>
      <w:r w:rsidRPr="009B297C">
        <w:rPr>
          <w:rFonts w:ascii="標楷體" w:eastAsia="標楷體" w:hAnsi="標楷體"/>
        </w:rPr>
        <w:t>（</w:t>
      </w:r>
      <w:r w:rsidRPr="009B297C">
        <w:rPr>
          <w:rFonts w:ascii="標楷體" w:eastAsia="標楷體" w:hAnsi="標楷體" w:hint="eastAsia"/>
        </w:rPr>
        <w:t>星期四</w:t>
      </w:r>
      <w:r w:rsidRPr="009B297C">
        <w:rPr>
          <w:rFonts w:ascii="標楷體" w:eastAsia="標楷體" w:hAnsi="標楷體"/>
        </w:rPr>
        <w:t>）</w:t>
      </w:r>
      <w:r w:rsidRPr="009B297C">
        <w:rPr>
          <w:rFonts w:ascii="標楷體" w:eastAsia="標楷體" w:hAnsi="標楷體" w:hint="eastAsia"/>
        </w:rPr>
        <w:t>9：00～12：00</w:t>
      </w:r>
    </w:p>
    <w:p w:rsidR="00544B34" w:rsidRDefault="00544B34" w:rsidP="00544B34">
      <w:pPr>
        <w:snapToGrid w:val="0"/>
        <w:rPr>
          <w:rFonts w:ascii="標楷體" w:eastAsia="標楷體" w:hAnsi="標楷體"/>
        </w:rPr>
      </w:pPr>
      <w:r>
        <w:rPr>
          <w:rFonts w:ascii="標楷體" w:eastAsia="標楷體" w:hAnsi="標楷體" w:hint="eastAsia"/>
        </w:rPr>
        <w:t xml:space="preserve">      </w:t>
      </w:r>
      <w:r w:rsidRPr="009B297C">
        <w:rPr>
          <w:rFonts w:ascii="標楷體" w:eastAsia="標楷體" w:hAnsi="標楷體" w:hint="eastAsia"/>
        </w:rPr>
        <w:t>辦理地點：臺南市佳里國民中學蕭壟大樓4F會議室</w:t>
      </w:r>
    </w:p>
    <w:p w:rsidR="00544B34" w:rsidRDefault="00544B34" w:rsidP="00544B34">
      <w:pPr>
        <w:snapToGrid w:val="0"/>
        <w:rPr>
          <w:rFonts w:ascii="標楷體" w:eastAsia="標楷體" w:hAnsi="標楷體"/>
        </w:rPr>
      </w:pPr>
    </w:p>
    <w:p w:rsidR="00544B34" w:rsidRPr="00462EA2" w:rsidRDefault="00544B34" w:rsidP="00544B34">
      <w:pPr>
        <w:snapToGrid w:val="0"/>
        <w:rPr>
          <w:rFonts w:ascii="標楷體" w:eastAsia="標楷體" w:hAnsi="標楷體"/>
        </w:rPr>
      </w:pPr>
      <w:r>
        <w:rPr>
          <w:rFonts w:ascii="標楷體" w:eastAsia="標楷體" w:hAnsi="標楷體" w:hint="eastAsia"/>
        </w:rPr>
        <w:t>第二場</w:t>
      </w:r>
      <w:r w:rsidRPr="00462EA2">
        <w:rPr>
          <w:rFonts w:ascii="標楷體" w:eastAsia="標楷體" w:hAnsi="標楷體" w:hint="eastAsia"/>
        </w:rPr>
        <w:t>辦理日期：</w:t>
      </w:r>
      <w:r>
        <w:rPr>
          <w:rFonts w:ascii="標楷體" w:eastAsia="標楷體" w:hAnsi="標楷體" w:hint="eastAsia"/>
        </w:rPr>
        <w:t>111</w:t>
      </w:r>
      <w:r w:rsidRPr="00462EA2">
        <w:rPr>
          <w:rFonts w:ascii="標楷體" w:eastAsia="標楷體" w:hAnsi="標楷體" w:hint="eastAsia"/>
        </w:rPr>
        <w:t>年</w:t>
      </w:r>
      <w:r>
        <w:rPr>
          <w:rFonts w:ascii="標楷體" w:eastAsia="標楷體" w:hAnsi="標楷體" w:hint="eastAsia"/>
        </w:rPr>
        <w:t>4</w:t>
      </w:r>
      <w:r w:rsidRPr="00462EA2">
        <w:rPr>
          <w:rFonts w:ascii="標楷體" w:eastAsia="標楷體" w:hAnsi="標楷體" w:hint="eastAsia"/>
        </w:rPr>
        <w:t>月</w:t>
      </w:r>
      <w:r>
        <w:rPr>
          <w:rFonts w:ascii="標楷體" w:eastAsia="標楷體" w:hAnsi="標楷體" w:hint="eastAsia"/>
        </w:rPr>
        <w:t>21</w:t>
      </w:r>
      <w:r w:rsidRPr="00462EA2">
        <w:rPr>
          <w:rFonts w:ascii="標楷體" w:eastAsia="標楷體" w:hAnsi="標楷體" w:hint="eastAsia"/>
        </w:rPr>
        <w:t>日（星期四）9：00～12：00</w:t>
      </w:r>
    </w:p>
    <w:p w:rsidR="00544B34" w:rsidRDefault="00544B34" w:rsidP="00544B34">
      <w:pPr>
        <w:snapToGrid w:val="0"/>
        <w:rPr>
          <w:rFonts w:ascii="標楷體" w:eastAsia="標楷體" w:hAnsi="標楷體"/>
        </w:rPr>
      </w:pPr>
      <w:r>
        <w:rPr>
          <w:rFonts w:ascii="標楷體" w:eastAsia="標楷體" w:hAnsi="標楷體" w:hint="eastAsia"/>
        </w:rPr>
        <w:t xml:space="preserve">      辦理地點：臺南市復興國民中學喜閱館</w:t>
      </w:r>
    </w:p>
    <w:p w:rsidR="00544B34" w:rsidRPr="009B297C" w:rsidRDefault="00544B34" w:rsidP="00544B34">
      <w:pPr>
        <w:snapToGrid w:val="0"/>
        <w:rPr>
          <w:rFonts w:ascii="標楷體" w:eastAsia="標楷體" w:hAnsi="標楷體"/>
        </w:rPr>
      </w:pPr>
      <w:r>
        <w:rPr>
          <w:rFonts w:ascii="標楷體" w:eastAsia="標楷體" w:hAnsi="標楷體" w:hint="eastAsia"/>
        </w:rPr>
        <w:t xml:space="preserve">(二) </w:t>
      </w:r>
      <w:r w:rsidRPr="00462EA2">
        <w:rPr>
          <w:rFonts w:ascii="標楷體" w:eastAsia="標楷體" w:hAnsi="標楷體" w:hint="eastAsia"/>
        </w:rPr>
        <w:t>時數：全程參加之教師，核予3小時研習時數，請逕至臺南市教育局資訊中心學習護照系統報名。</w:t>
      </w:r>
    </w:p>
    <w:p w:rsidR="00544B34" w:rsidRDefault="00544B34" w:rsidP="00544B34">
      <w:pPr>
        <w:snapToGrid w:val="0"/>
        <w:rPr>
          <w:rFonts w:ascii="標楷體" w:eastAsia="標楷體" w:hAnsi="標楷體"/>
        </w:rPr>
      </w:pPr>
    </w:p>
    <w:p w:rsidR="00544B34" w:rsidRPr="009B297C" w:rsidRDefault="00544B34" w:rsidP="00544B34">
      <w:pPr>
        <w:snapToGrid w:val="0"/>
        <w:rPr>
          <w:rFonts w:ascii="標楷體" w:eastAsia="標楷體" w:hAnsi="標楷體"/>
        </w:rPr>
      </w:pPr>
      <w:r>
        <w:rPr>
          <w:rFonts w:ascii="標楷體" w:eastAsia="標楷體" w:hAnsi="標楷體" w:hint="eastAsia"/>
        </w:rPr>
        <w:t>六</w:t>
      </w:r>
      <w:r w:rsidRPr="009B297C">
        <w:rPr>
          <w:rFonts w:ascii="標楷體" w:eastAsia="標楷體" w:hAnsi="標楷體"/>
        </w:rPr>
        <w:t>、參加對象與人數：</w:t>
      </w:r>
    </w:p>
    <w:p w:rsidR="00544B34" w:rsidRPr="006A656F" w:rsidRDefault="00544B34" w:rsidP="00544B34">
      <w:pPr>
        <w:snapToGrid w:val="0"/>
        <w:rPr>
          <w:rFonts w:ascii="標楷體" w:eastAsia="標楷體" w:hAnsi="標楷體"/>
        </w:rPr>
      </w:pPr>
      <w:r w:rsidRPr="006A656F">
        <w:rPr>
          <w:rFonts w:ascii="標楷體" w:eastAsia="標楷體" w:hAnsi="標楷體" w:hint="eastAsia"/>
        </w:rPr>
        <w:t>(一)本市各國中藝術領域召集人，若召集人不克參加請各校務必派一名代表參加。</w:t>
      </w:r>
    </w:p>
    <w:p w:rsidR="00544B34" w:rsidRPr="006A656F" w:rsidRDefault="00544B34" w:rsidP="00544B34">
      <w:pPr>
        <w:snapToGrid w:val="0"/>
        <w:rPr>
          <w:rFonts w:ascii="標楷體" w:eastAsia="標楷體" w:hAnsi="標楷體"/>
        </w:rPr>
      </w:pPr>
      <w:r w:rsidRPr="006A656F">
        <w:rPr>
          <w:rFonts w:ascii="標楷體" w:eastAsia="標楷體" w:hAnsi="標楷體" w:hint="eastAsia"/>
        </w:rPr>
        <w:t>(二)本市各國中藝術領域授課教師、藝術非專長授課教師或對本主題有興趣之教師。</w:t>
      </w:r>
    </w:p>
    <w:p w:rsidR="00544B34" w:rsidRDefault="00544B34" w:rsidP="00544B34">
      <w:pPr>
        <w:snapToGrid w:val="0"/>
        <w:rPr>
          <w:rFonts w:ascii="標楷體" w:eastAsia="標楷體" w:hAnsi="標楷體"/>
        </w:rPr>
      </w:pPr>
      <w:r w:rsidRPr="006A656F">
        <w:rPr>
          <w:rFonts w:ascii="標楷體" w:eastAsia="標楷體" w:hAnsi="標楷體" w:hint="eastAsia"/>
        </w:rPr>
        <w:t>(三)</w:t>
      </w:r>
      <w:r>
        <w:rPr>
          <w:rFonts w:ascii="標楷體" w:eastAsia="標楷體" w:hAnsi="標楷體" w:hint="eastAsia"/>
        </w:rPr>
        <w:t>每場次</w:t>
      </w:r>
      <w:r w:rsidRPr="006A656F">
        <w:rPr>
          <w:rFonts w:ascii="標楷體" w:eastAsia="標楷體" w:hAnsi="標楷體" w:hint="eastAsia"/>
        </w:rPr>
        <w:t>預計錄取60人。</w:t>
      </w:r>
    </w:p>
    <w:p w:rsidR="00544B34" w:rsidRDefault="00544B34" w:rsidP="00544B34">
      <w:pPr>
        <w:snapToGrid w:val="0"/>
        <w:rPr>
          <w:rFonts w:ascii="標楷體" w:eastAsia="標楷體" w:hAnsi="標楷體"/>
        </w:rPr>
      </w:pPr>
    </w:p>
    <w:p w:rsidR="00544B34" w:rsidRPr="009B297C" w:rsidRDefault="00544B34" w:rsidP="00544B34">
      <w:pPr>
        <w:snapToGrid w:val="0"/>
        <w:rPr>
          <w:rFonts w:ascii="標楷體" w:eastAsia="標楷體" w:hAnsi="標楷體"/>
        </w:rPr>
      </w:pPr>
      <w:r>
        <w:rPr>
          <w:rFonts w:ascii="標楷體" w:eastAsia="標楷體" w:hAnsi="標楷體" w:hint="eastAsia"/>
        </w:rPr>
        <w:t>七</w:t>
      </w:r>
      <w:r w:rsidRPr="009B297C">
        <w:rPr>
          <w:rFonts w:ascii="標楷體" w:eastAsia="標楷體" w:hAnsi="標楷體"/>
        </w:rPr>
        <w:t>、研習內容：</w:t>
      </w:r>
    </w:p>
    <w:p w:rsidR="00544B34" w:rsidRDefault="00544B34" w:rsidP="00544B34">
      <w:pPr>
        <w:snapToGrid w:val="0"/>
        <w:rPr>
          <w:rFonts w:ascii="標楷體" w:eastAsia="標楷體" w:hAnsi="標楷體"/>
        </w:rPr>
      </w:pPr>
      <w:r w:rsidRPr="009B297C">
        <w:rPr>
          <w:rFonts w:ascii="標楷體" w:eastAsia="標楷體" w:hAnsi="標楷體" w:hint="eastAsia"/>
        </w:rPr>
        <w:t xml:space="preserve"> </w:t>
      </w:r>
      <w:r w:rsidRPr="009B297C">
        <w:rPr>
          <w:rFonts w:ascii="標楷體" w:eastAsia="標楷體" w:hAnsi="標楷體"/>
        </w:rPr>
        <w:t>(</w:t>
      </w:r>
      <w:r w:rsidRPr="009B297C">
        <w:rPr>
          <w:rFonts w:ascii="標楷體" w:eastAsia="標楷體" w:hAnsi="標楷體" w:hint="eastAsia"/>
        </w:rPr>
        <w:t>一</w:t>
      </w:r>
      <w:r w:rsidRPr="009B297C">
        <w:rPr>
          <w:rFonts w:ascii="標楷體" w:eastAsia="標楷體" w:hAnsi="標楷體"/>
        </w:rPr>
        <w:t>)</w:t>
      </w:r>
      <w:r w:rsidRPr="009B297C">
        <w:rPr>
          <w:rFonts w:ascii="標楷體" w:eastAsia="標楷體" w:hAnsi="標楷體" w:hint="eastAsia"/>
        </w:rPr>
        <w:t>活動程序表</w:t>
      </w:r>
    </w:p>
    <w:p w:rsidR="00544B34" w:rsidRPr="009B297C" w:rsidRDefault="00544B34" w:rsidP="00544B34">
      <w:pPr>
        <w:snapToGrid w:val="0"/>
        <w:rPr>
          <w:rFonts w:ascii="標楷體" w:eastAsia="標楷體" w:hAnsi="標楷體"/>
        </w:rPr>
      </w:pPr>
      <w:r>
        <w:rPr>
          <w:rFonts w:ascii="標楷體" w:eastAsia="標楷體" w:hAnsi="標楷體" w:hint="eastAsia"/>
        </w:rPr>
        <w:t xml:space="preserve"> 第一場:</w:t>
      </w:r>
      <w:r w:rsidRPr="006A656F">
        <w:rPr>
          <w:rFonts w:hint="eastAsia"/>
        </w:rPr>
        <w:t xml:space="preserve"> </w:t>
      </w:r>
      <w:r w:rsidRPr="006A656F">
        <w:rPr>
          <w:rFonts w:ascii="標楷體" w:eastAsia="標楷體" w:hAnsi="標楷體" w:hint="eastAsia"/>
        </w:rPr>
        <w:t>跨領域課程設計</w:t>
      </w:r>
    </w:p>
    <w:tbl>
      <w:tblPr>
        <w:tblStyle w:val="34"/>
        <w:tblW w:w="9072" w:type="dxa"/>
        <w:tblInd w:w="651" w:type="dxa"/>
        <w:tblLayout w:type="fixed"/>
        <w:tblLook w:val="0000" w:firstRow="0" w:lastRow="0" w:firstColumn="0" w:lastColumn="0" w:noHBand="0" w:noVBand="0"/>
      </w:tblPr>
      <w:tblGrid>
        <w:gridCol w:w="1843"/>
        <w:gridCol w:w="3880"/>
        <w:gridCol w:w="2693"/>
        <w:gridCol w:w="656"/>
      </w:tblGrid>
      <w:tr w:rsidR="00544B34" w:rsidRPr="009B297C" w:rsidTr="00544B34">
        <w:trPr>
          <w:trHeight w:val="225"/>
        </w:trPr>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rPr>
              <w:lastRenderedPageBreak/>
              <w:t>時間</w:t>
            </w:r>
          </w:p>
        </w:tc>
        <w:tc>
          <w:tcPr>
            <w:tcW w:w="38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rPr>
              <w:t>課程內容</w:t>
            </w:r>
          </w:p>
        </w:tc>
        <w:tc>
          <w:tcPr>
            <w:tcW w:w="269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rPr>
              <w:t>講師</w:t>
            </w:r>
          </w:p>
        </w:tc>
        <w:tc>
          <w:tcPr>
            <w:tcW w:w="65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rPr>
              <w:t>備註</w:t>
            </w:r>
          </w:p>
        </w:tc>
      </w:tr>
      <w:tr w:rsidR="00544B34" w:rsidRPr="009B297C" w:rsidTr="00544B34">
        <w:trPr>
          <w:trHeight w:val="243"/>
        </w:trPr>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rPr>
              <w:t>08:30~09:00</w:t>
            </w:r>
          </w:p>
        </w:tc>
        <w:tc>
          <w:tcPr>
            <w:tcW w:w="3880" w:type="dxa"/>
            <w:tcBorders>
              <w:top w:val="single" w:sz="4" w:space="0" w:color="000000"/>
              <w:left w:val="single" w:sz="4" w:space="0" w:color="000000"/>
              <w:bottom w:val="single" w:sz="4" w:space="0" w:color="auto"/>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rPr>
              <w:t>報到</w:t>
            </w:r>
          </w:p>
        </w:tc>
        <w:tc>
          <w:tcPr>
            <w:tcW w:w="2693" w:type="dxa"/>
            <w:tcBorders>
              <w:top w:val="single" w:sz="4" w:space="0" w:color="000000"/>
              <w:left w:val="single" w:sz="4" w:space="0" w:color="000000"/>
              <w:bottom w:val="single" w:sz="4" w:space="0" w:color="auto"/>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rPr>
              <w:t>藝</w:t>
            </w:r>
            <w:r w:rsidRPr="009B297C">
              <w:rPr>
                <w:rFonts w:ascii="標楷體" w:eastAsia="標楷體" w:hAnsi="標楷體" w:cs="BiauKai" w:hint="eastAsia"/>
              </w:rPr>
              <w:t>術</w:t>
            </w:r>
            <w:r w:rsidRPr="009B297C">
              <w:rPr>
                <w:rFonts w:ascii="標楷體" w:eastAsia="標楷體" w:hAnsi="標楷體" w:cs="BiauKai"/>
              </w:rPr>
              <w:t>輔導團</w:t>
            </w:r>
          </w:p>
        </w:tc>
        <w:tc>
          <w:tcPr>
            <w:tcW w:w="656" w:type="dxa"/>
            <w:tcBorders>
              <w:top w:val="single" w:sz="4" w:space="0" w:color="000000"/>
              <w:left w:val="single" w:sz="4" w:space="0" w:color="000000"/>
              <w:bottom w:val="single" w:sz="4" w:space="0" w:color="auto"/>
              <w:right w:val="single" w:sz="4" w:space="0" w:color="000000"/>
            </w:tcBorders>
            <w:tcMar>
              <w:top w:w="84" w:type="dxa"/>
              <w:left w:w="84" w:type="dxa"/>
              <w:bottom w:w="84" w:type="dxa"/>
              <w:right w:w="84" w:type="dxa"/>
            </w:tcMar>
          </w:tcPr>
          <w:p w:rsidR="00544B34" w:rsidRPr="009B297C" w:rsidRDefault="00544B34" w:rsidP="00653383">
            <w:pPr>
              <w:widowControl/>
              <w:rPr>
                <w:rFonts w:ascii="標楷體" w:eastAsia="標楷體" w:hAnsi="標楷體" w:cs="BiauKai"/>
              </w:rPr>
            </w:pPr>
          </w:p>
        </w:tc>
      </w:tr>
      <w:tr w:rsidR="00544B34" w:rsidRPr="009B297C" w:rsidTr="00544B34">
        <w:trPr>
          <w:trHeight w:val="437"/>
        </w:trPr>
        <w:tc>
          <w:tcPr>
            <w:tcW w:w="1843" w:type="dxa"/>
            <w:tcBorders>
              <w:top w:val="single" w:sz="4" w:space="0" w:color="000000"/>
              <w:left w:val="single" w:sz="4" w:space="0" w:color="000000"/>
              <w:bottom w:val="single" w:sz="4" w:space="0" w:color="000000"/>
              <w:right w:val="single" w:sz="4" w:space="0" w:color="auto"/>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rPr>
              <w:t>09:00~0</w:t>
            </w:r>
            <w:r w:rsidRPr="009B297C">
              <w:rPr>
                <w:rFonts w:ascii="標楷體" w:eastAsia="標楷體" w:hAnsi="標楷體" w:cs="BiauKai" w:hint="eastAsia"/>
              </w:rPr>
              <w:t>9</w:t>
            </w:r>
            <w:r w:rsidRPr="009B297C">
              <w:rPr>
                <w:rFonts w:ascii="標楷體" w:eastAsia="標楷體" w:hAnsi="標楷體" w:cs="BiauKai"/>
              </w:rPr>
              <w:t>:</w:t>
            </w:r>
            <w:r w:rsidRPr="009B297C">
              <w:rPr>
                <w:rFonts w:ascii="標楷體" w:eastAsia="標楷體" w:hAnsi="標楷體" w:cs="BiauKai" w:hint="eastAsia"/>
              </w:rPr>
              <w:t>5</w:t>
            </w:r>
            <w:r w:rsidRPr="009B297C">
              <w:rPr>
                <w:rFonts w:ascii="標楷體" w:eastAsia="標楷體" w:hAnsi="標楷體" w:cs="BiauKai"/>
              </w:rPr>
              <w:t>0</w:t>
            </w:r>
          </w:p>
        </w:tc>
        <w:tc>
          <w:tcPr>
            <w:tcW w:w="3880"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544B34" w:rsidRPr="009B297C" w:rsidRDefault="00544B34" w:rsidP="00653383">
            <w:pPr>
              <w:spacing w:line="340" w:lineRule="exact"/>
              <w:jc w:val="center"/>
              <w:rPr>
                <w:rFonts w:ascii="標楷體" w:eastAsia="標楷體" w:hAnsi="標楷體"/>
              </w:rPr>
            </w:pPr>
            <w:r w:rsidRPr="009B297C">
              <w:rPr>
                <w:rFonts w:ascii="標楷體" w:eastAsia="標楷體" w:hAnsi="標楷體" w:hint="eastAsia"/>
              </w:rPr>
              <w:t>藝術領域核心素養導向跨領域課程設計（1）</w:t>
            </w:r>
          </w:p>
          <w:p w:rsidR="00544B34" w:rsidRPr="009B297C" w:rsidRDefault="00544B34" w:rsidP="00653383">
            <w:pPr>
              <w:spacing w:line="340" w:lineRule="exact"/>
              <w:jc w:val="center"/>
              <w:rPr>
                <w:rFonts w:ascii="標楷體" w:eastAsia="標楷體" w:hAnsi="標楷體"/>
              </w:rPr>
            </w:pPr>
            <w:r w:rsidRPr="009B297C">
              <w:rPr>
                <w:rFonts w:ascii="標楷體" w:eastAsia="標楷體" w:hAnsi="標楷體" w:hint="eastAsia"/>
              </w:rPr>
              <w:t>婀娜「葉」姿S</w:t>
            </w:r>
            <w:r w:rsidRPr="009B297C">
              <w:rPr>
                <w:rFonts w:ascii="標楷體" w:eastAsia="標楷體" w:hAnsi="標楷體"/>
              </w:rPr>
              <w:t>how</w:t>
            </w:r>
            <w:r w:rsidRPr="009B297C">
              <w:rPr>
                <w:rFonts w:ascii="標楷體" w:eastAsia="標楷體" w:hAnsi="標楷體" w:hint="eastAsia"/>
              </w:rPr>
              <w:t>手藝</w:t>
            </w:r>
          </w:p>
        </w:tc>
        <w:tc>
          <w:tcPr>
            <w:tcW w:w="2693"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544B34" w:rsidRDefault="00544B34" w:rsidP="00653383">
            <w:pPr>
              <w:widowControl/>
              <w:jc w:val="center"/>
              <w:rPr>
                <w:rFonts w:ascii="標楷體" w:eastAsia="標楷體" w:hAnsi="標楷體" w:cs="新細明體"/>
              </w:rPr>
            </w:pPr>
            <w:r>
              <w:rPr>
                <w:rFonts w:ascii="標楷體" w:eastAsia="標楷體" w:hAnsi="標楷體" w:cs="新細明體" w:hint="eastAsia"/>
              </w:rPr>
              <w:t>講師﹕</w:t>
            </w:r>
            <w:r w:rsidRPr="009B297C">
              <w:rPr>
                <w:rFonts w:ascii="標楷體" w:eastAsia="標楷體" w:hAnsi="標楷體" w:cs="新細明體" w:hint="eastAsia"/>
              </w:rPr>
              <w:t>賴如茵</w:t>
            </w:r>
          </w:p>
          <w:p w:rsidR="00544B34" w:rsidRPr="009B297C" w:rsidRDefault="00544B34" w:rsidP="00653383">
            <w:pPr>
              <w:widowControl/>
              <w:jc w:val="center"/>
              <w:rPr>
                <w:rFonts w:ascii="標楷體" w:eastAsia="標楷體" w:hAnsi="標楷體" w:cs="新細明體"/>
              </w:rPr>
            </w:pPr>
            <w:r>
              <w:rPr>
                <w:rFonts w:ascii="標楷體" w:eastAsia="標楷體" w:hAnsi="標楷體" w:cs="新細明體" w:hint="eastAsia"/>
              </w:rPr>
              <w:t>助教﹕蔡佩君</w:t>
            </w:r>
            <w:r>
              <w:rPr>
                <w:rFonts w:ascii="新細明體" w:hAnsi="新細明體" w:cs="新細明體" w:hint="eastAsia"/>
              </w:rPr>
              <w:t>、</w:t>
            </w:r>
            <w:r>
              <w:rPr>
                <w:rFonts w:ascii="標楷體" w:eastAsia="標楷體" w:hAnsi="標楷體" w:cs="新細明體" w:hint="eastAsia"/>
              </w:rPr>
              <w:t>顏玉坤</w:t>
            </w:r>
          </w:p>
        </w:tc>
        <w:tc>
          <w:tcPr>
            <w:tcW w:w="656"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544B34" w:rsidRPr="009B297C" w:rsidRDefault="00544B34" w:rsidP="00653383">
            <w:pPr>
              <w:widowControl/>
              <w:jc w:val="center"/>
              <w:rPr>
                <w:rFonts w:ascii="標楷體" w:eastAsia="標楷體" w:hAnsi="標楷體" w:cs="新細明體"/>
              </w:rPr>
            </w:pPr>
            <w:r w:rsidRPr="009B297C">
              <w:rPr>
                <w:rFonts w:ascii="標楷體" w:eastAsia="標楷體" w:hAnsi="標楷體" w:cs="新細明體" w:hint="eastAsia"/>
              </w:rPr>
              <w:t>內聘</w:t>
            </w:r>
          </w:p>
        </w:tc>
      </w:tr>
      <w:tr w:rsidR="00544B34" w:rsidRPr="009B297C" w:rsidTr="00544B34">
        <w:tc>
          <w:tcPr>
            <w:tcW w:w="1843" w:type="dxa"/>
            <w:tcBorders>
              <w:top w:val="single" w:sz="4" w:space="0" w:color="000000"/>
              <w:left w:val="single" w:sz="4" w:space="0" w:color="000000"/>
              <w:bottom w:val="single" w:sz="4" w:space="0" w:color="000000"/>
              <w:right w:val="single" w:sz="4" w:space="0" w:color="auto"/>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rPr>
              <w:t>10:00~1</w:t>
            </w:r>
            <w:r w:rsidRPr="009B297C">
              <w:rPr>
                <w:rFonts w:ascii="標楷體" w:eastAsia="標楷體" w:hAnsi="標楷體" w:cs="BiauKai" w:hint="eastAsia"/>
              </w:rPr>
              <w:t>0</w:t>
            </w:r>
            <w:r w:rsidRPr="009B297C">
              <w:rPr>
                <w:rFonts w:ascii="標楷體" w:eastAsia="標楷體" w:hAnsi="標楷體" w:cs="BiauKai"/>
              </w:rPr>
              <w:t>:</w:t>
            </w:r>
            <w:r w:rsidRPr="009B297C">
              <w:rPr>
                <w:rFonts w:ascii="標楷體" w:eastAsia="標楷體" w:hAnsi="標楷體" w:cs="BiauKai" w:hint="eastAsia"/>
              </w:rPr>
              <w:t>5</w:t>
            </w:r>
            <w:r w:rsidRPr="009B297C">
              <w:rPr>
                <w:rFonts w:ascii="標楷體" w:eastAsia="標楷體" w:hAnsi="標楷體" w:cs="BiauKai"/>
              </w:rPr>
              <w:t>0</w:t>
            </w:r>
          </w:p>
        </w:tc>
        <w:tc>
          <w:tcPr>
            <w:tcW w:w="3880"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544B34" w:rsidRPr="009B297C" w:rsidRDefault="00544B34" w:rsidP="00653383">
            <w:pPr>
              <w:spacing w:line="340" w:lineRule="exact"/>
              <w:jc w:val="center"/>
              <w:rPr>
                <w:rFonts w:ascii="標楷體" w:eastAsia="標楷體" w:hAnsi="標楷體"/>
              </w:rPr>
            </w:pPr>
            <w:r w:rsidRPr="009B297C">
              <w:rPr>
                <w:rFonts w:ascii="標楷體" w:eastAsia="標楷體" w:hAnsi="標楷體" w:hint="eastAsia"/>
              </w:rPr>
              <w:t>藝術領域核心素養導向跨領域課程設計（2）</w:t>
            </w:r>
          </w:p>
          <w:p w:rsidR="00544B34" w:rsidRPr="009B297C" w:rsidRDefault="00544B34" w:rsidP="00653383">
            <w:pPr>
              <w:spacing w:line="340" w:lineRule="exact"/>
              <w:jc w:val="center"/>
              <w:rPr>
                <w:rFonts w:ascii="標楷體" w:eastAsia="標楷體" w:hAnsi="標楷體"/>
              </w:rPr>
            </w:pPr>
            <w:r w:rsidRPr="009B297C">
              <w:rPr>
                <w:rFonts w:ascii="標楷體" w:eastAsia="標楷體" w:hAnsi="標楷體" w:hint="eastAsia"/>
              </w:rPr>
              <w:t>HI(海)藝數</w:t>
            </w:r>
          </w:p>
        </w:tc>
        <w:tc>
          <w:tcPr>
            <w:tcW w:w="2693"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544B34" w:rsidRPr="00CA4AE1" w:rsidRDefault="00544B34" w:rsidP="00653383">
            <w:pPr>
              <w:jc w:val="center"/>
              <w:rPr>
                <w:rFonts w:ascii="標楷體" w:eastAsia="標楷體" w:hAnsi="標楷體"/>
              </w:rPr>
            </w:pPr>
            <w:r w:rsidRPr="00CA4AE1">
              <w:rPr>
                <w:rFonts w:ascii="標楷體" w:eastAsia="標楷體" w:hAnsi="標楷體" w:hint="eastAsia"/>
              </w:rPr>
              <w:t>講師﹕賴如茵</w:t>
            </w:r>
          </w:p>
          <w:p w:rsidR="00544B34" w:rsidRPr="009B297C" w:rsidRDefault="00544B34" w:rsidP="00653383">
            <w:pPr>
              <w:jc w:val="center"/>
              <w:rPr>
                <w:rFonts w:ascii="標楷體" w:eastAsia="標楷體" w:hAnsi="標楷體"/>
              </w:rPr>
            </w:pPr>
            <w:r w:rsidRPr="00CA4AE1">
              <w:rPr>
                <w:rFonts w:ascii="標楷體" w:eastAsia="標楷體" w:hAnsi="標楷體" w:hint="eastAsia"/>
              </w:rPr>
              <w:t>助教﹕蔡佩君、顏玉坤</w:t>
            </w:r>
          </w:p>
        </w:tc>
        <w:tc>
          <w:tcPr>
            <w:tcW w:w="656" w:type="dxa"/>
            <w:tcBorders>
              <w:top w:val="single" w:sz="4" w:space="0" w:color="auto"/>
              <w:left w:val="single" w:sz="4" w:space="0" w:color="auto"/>
              <w:bottom w:val="single" w:sz="4" w:space="0" w:color="auto"/>
              <w:right w:val="single" w:sz="4" w:space="0" w:color="auto"/>
            </w:tcBorders>
            <w:tcMar>
              <w:top w:w="84" w:type="dxa"/>
              <w:left w:w="84" w:type="dxa"/>
              <w:bottom w:w="84" w:type="dxa"/>
              <w:right w:w="84" w:type="dxa"/>
            </w:tcMar>
            <w:vAlign w:val="center"/>
          </w:tcPr>
          <w:p w:rsidR="00544B34" w:rsidRPr="009B297C" w:rsidRDefault="00544B34" w:rsidP="00653383">
            <w:pPr>
              <w:widowControl/>
              <w:jc w:val="center"/>
              <w:rPr>
                <w:rFonts w:ascii="標楷體" w:eastAsia="標楷體" w:hAnsi="標楷體" w:cs="新細明體"/>
              </w:rPr>
            </w:pPr>
            <w:r w:rsidRPr="009B297C">
              <w:rPr>
                <w:rFonts w:ascii="標楷體" w:eastAsia="標楷體" w:hAnsi="標楷體" w:cs="新細明體" w:hint="eastAsia"/>
              </w:rPr>
              <w:t>內聘</w:t>
            </w:r>
          </w:p>
        </w:tc>
      </w:tr>
      <w:tr w:rsidR="00544B34" w:rsidRPr="009B297C" w:rsidTr="00544B34">
        <w:trPr>
          <w:trHeight w:val="746"/>
        </w:trPr>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rPr>
              <w:t>11:00~1</w:t>
            </w:r>
            <w:r w:rsidRPr="009B297C">
              <w:rPr>
                <w:rFonts w:ascii="標楷體" w:eastAsia="標楷體" w:hAnsi="標楷體" w:cs="BiauKai" w:hint="eastAsia"/>
              </w:rPr>
              <w:t>1</w:t>
            </w:r>
            <w:r w:rsidRPr="009B297C">
              <w:rPr>
                <w:rFonts w:ascii="標楷體" w:eastAsia="標楷體" w:hAnsi="標楷體" w:cs="BiauKai"/>
              </w:rPr>
              <w:t>:</w:t>
            </w:r>
            <w:r w:rsidRPr="009B297C">
              <w:rPr>
                <w:rFonts w:ascii="標楷體" w:eastAsia="標楷體" w:hAnsi="標楷體" w:cs="BiauKai" w:hint="eastAsia"/>
              </w:rPr>
              <w:t>5</w:t>
            </w:r>
            <w:r w:rsidRPr="009B297C">
              <w:rPr>
                <w:rFonts w:ascii="標楷體" w:eastAsia="標楷體" w:hAnsi="標楷體" w:cs="BiauKai"/>
              </w:rPr>
              <w:t>0</w:t>
            </w:r>
          </w:p>
        </w:tc>
        <w:tc>
          <w:tcPr>
            <w:tcW w:w="3880" w:type="dxa"/>
            <w:tcBorders>
              <w:top w:val="single" w:sz="4" w:space="0" w:color="auto"/>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hint="eastAsia"/>
              </w:rPr>
              <w:t>藝術跨領域課程實作</w:t>
            </w:r>
            <w:r w:rsidRPr="009B297C">
              <w:rPr>
                <w:rFonts w:ascii="標楷體" w:eastAsia="標楷體" w:hAnsi="標楷體" w:cs="BiauKai" w:hint="eastAsia"/>
              </w:rPr>
              <w:t>分享</w:t>
            </w:r>
          </w:p>
        </w:tc>
        <w:tc>
          <w:tcPr>
            <w:tcW w:w="2693" w:type="dxa"/>
            <w:tcBorders>
              <w:top w:val="single" w:sz="4" w:space="0" w:color="auto"/>
              <w:left w:val="single" w:sz="4" w:space="0" w:color="000000"/>
              <w:bottom w:val="single" w:sz="4" w:space="0" w:color="000000"/>
              <w:right w:val="single" w:sz="4" w:space="0" w:color="000000"/>
            </w:tcBorders>
            <w:tcMar>
              <w:top w:w="84" w:type="dxa"/>
              <w:left w:w="84" w:type="dxa"/>
              <w:bottom w:w="84" w:type="dxa"/>
              <w:right w:w="84" w:type="dxa"/>
            </w:tcMar>
          </w:tcPr>
          <w:p w:rsidR="00544B34" w:rsidRPr="00CA4AE1" w:rsidRDefault="00544B34" w:rsidP="00653383">
            <w:pPr>
              <w:jc w:val="center"/>
              <w:rPr>
                <w:rFonts w:ascii="標楷體" w:eastAsia="標楷體" w:hAnsi="標楷體"/>
              </w:rPr>
            </w:pPr>
            <w:r w:rsidRPr="00CA4AE1">
              <w:rPr>
                <w:rFonts w:ascii="標楷體" w:eastAsia="標楷體" w:hAnsi="標楷體" w:hint="eastAsia"/>
              </w:rPr>
              <w:t>講師﹕賴如茵</w:t>
            </w:r>
          </w:p>
          <w:p w:rsidR="00544B34" w:rsidRPr="009B297C" w:rsidRDefault="00544B34" w:rsidP="00653383">
            <w:pPr>
              <w:jc w:val="center"/>
              <w:rPr>
                <w:rFonts w:ascii="標楷體" w:eastAsia="標楷體" w:hAnsi="標楷體" w:cs="BiauKai"/>
              </w:rPr>
            </w:pPr>
            <w:r w:rsidRPr="00CA4AE1">
              <w:rPr>
                <w:rFonts w:ascii="標楷體" w:eastAsia="標楷體" w:hAnsi="標楷體" w:hint="eastAsia"/>
              </w:rPr>
              <w:t>助教﹕蔡佩君、顏玉坤</w:t>
            </w:r>
          </w:p>
        </w:tc>
        <w:tc>
          <w:tcPr>
            <w:tcW w:w="656" w:type="dxa"/>
            <w:tcBorders>
              <w:top w:val="single" w:sz="4" w:space="0" w:color="auto"/>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9B297C" w:rsidRDefault="00544B34" w:rsidP="00653383">
            <w:pPr>
              <w:widowControl/>
              <w:jc w:val="center"/>
              <w:rPr>
                <w:rFonts w:ascii="標楷體" w:eastAsia="標楷體" w:hAnsi="標楷體" w:cs="BiauKai"/>
              </w:rPr>
            </w:pPr>
            <w:r w:rsidRPr="009B297C">
              <w:rPr>
                <w:rFonts w:ascii="標楷體" w:eastAsia="標楷體" w:hAnsi="標楷體" w:cs="新細明體" w:hint="eastAsia"/>
              </w:rPr>
              <w:t>內聘</w:t>
            </w:r>
          </w:p>
        </w:tc>
      </w:tr>
      <w:tr w:rsidR="00544B34" w:rsidRPr="009B297C" w:rsidTr="00544B34">
        <w:trPr>
          <w:trHeight w:val="187"/>
        </w:trPr>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hint="eastAsia"/>
              </w:rPr>
              <w:t>11：50-12：00</w:t>
            </w:r>
          </w:p>
        </w:tc>
        <w:tc>
          <w:tcPr>
            <w:tcW w:w="38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hint="eastAsia"/>
              </w:rPr>
              <w:t>綜合座談</w:t>
            </w:r>
          </w:p>
        </w:tc>
        <w:tc>
          <w:tcPr>
            <w:tcW w:w="269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ind w:left="100"/>
              <w:jc w:val="center"/>
              <w:rPr>
                <w:rFonts w:ascii="標楷體" w:eastAsia="標楷體" w:hAnsi="標楷體" w:cs="BiauKai"/>
              </w:rPr>
            </w:pPr>
            <w:r w:rsidRPr="009B297C">
              <w:rPr>
                <w:rFonts w:ascii="標楷體" w:eastAsia="標楷體" w:hAnsi="標楷體" w:cs="BiauKai" w:hint="eastAsia"/>
              </w:rPr>
              <w:t>藝術輔導團</w:t>
            </w:r>
          </w:p>
        </w:tc>
        <w:tc>
          <w:tcPr>
            <w:tcW w:w="65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9B297C" w:rsidRDefault="00544B34" w:rsidP="00653383">
            <w:pPr>
              <w:widowControl/>
              <w:rPr>
                <w:rFonts w:ascii="標楷體" w:eastAsia="標楷體" w:hAnsi="標楷體" w:cs="BiauKai"/>
              </w:rPr>
            </w:pPr>
          </w:p>
        </w:tc>
      </w:tr>
    </w:tbl>
    <w:p w:rsidR="00544B34" w:rsidRDefault="00544B34" w:rsidP="00544B34">
      <w:pPr>
        <w:snapToGrid w:val="0"/>
        <w:rPr>
          <w:rFonts w:ascii="標楷體" w:eastAsia="標楷體" w:hAnsi="標楷體"/>
        </w:rPr>
      </w:pPr>
      <w:r w:rsidRPr="009B297C">
        <w:rPr>
          <w:rFonts w:ascii="標楷體" w:eastAsia="標楷體" w:hAnsi="標楷體" w:hint="eastAsia"/>
        </w:rPr>
        <w:t xml:space="preserve"> </w:t>
      </w:r>
      <w:r>
        <w:rPr>
          <w:rFonts w:ascii="標楷體" w:eastAsia="標楷體" w:hAnsi="標楷體" w:hint="eastAsia"/>
        </w:rPr>
        <w:t xml:space="preserve">    </w:t>
      </w:r>
      <w:r w:rsidRPr="00C779C7">
        <w:rPr>
          <w:rFonts w:ascii="標楷體" w:eastAsia="標楷體" w:hAnsi="標楷體" w:hint="eastAsia"/>
        </w:rPr>
        <w:t>由各校計畫負責人發表，每場次50鐘並一同進行分享與回饋。</w:t>
      </w:r>
    </w:p>
    <w:p w:rsidR="00544B34" w:rsidRDefault="00544B34" w:rsidP="00544B34">
      <w:pPr>
        <w:snapToGrid w:val="0"/>
        <w:rPr>
          <w:rFonts w:ascii="標楷體" w:eastAsia="標楷體" w:hAnsi="標楷體"/>
        </w:rPr>
      </w:pPr>
      <w:r>
        <w:rPr>
          <w:rFonts w:ascii="標楷體" w:eastAsia="標楷體" w:hAnsi="標楷體" w:hint="eastAsia"/>
        </w:rPr>
        <w:t xml:space="preserve">  1.</w:t>
      </w:r>
      <w:r w:rsidRPr="009B297C">
        <w:rPr>
          <w:rFonts w:ascii="標楷體" w:eastAsia="標楷體" w:hAnsi="標楷體" w:hint="eastAsia"/>
        </w:rPr>
        <w:t>預定</w:t>
      </w:r>
      <w:r w:rsidRPr="009B297C">
        <w:rPr>
          <w:rFonts w:ascii="標楷體" w:eastAsia="標楷體" w:hAnsi="標楷體"/>
        </w:rPr>
        <w:t>講師：</w:t>
      </w:r>
      <w:r w:rsidRPr="00C779C7">
        <w:rPr>
          <w:rFonts w:ascii="標楷體" w:eastAsia="標楷體" w:hAnsi="標楷體" w:hint="eastAsia"/>
        </w:rPr>
        <w:t>賴如茵</w:t>
      </w:r>
    </w:p>
    <w:p w:rsidR="00544B34" w:rsidRDefault="00544B34" w:rsidP="00544B34">
      <w:pPr>
        <w:snapToGrid w:val="0"/>
        <w:rPr>
          <w:rFonts w:ascii="標楷體" w:eastAsia="標楷體" w:hAnsi="標楷體"/>
        </w:rPr>
      </w:pPr>
      <w:r>
        <w:rPr>
          <w:rFonts w:ascii="標楷體" w:eastAsia="標楷體" w:hAnsi="標楷體" w:hint="eastAsia"/>
        </w:rPr>
        <w:t xml:space="preserve">   </w:t>
      </w:r>
      <w:r w:rsidR="007273D3" w:rsidRPr="00436780">
        <w:rPr>
          <w:rFonts w:ascii="標楷體" w:eastAsia="標楷體" w:hAnsi="標楷體" w:hint="eastAsia"/>
        </w:rPr>
        <w:t>臺南市和順國中教師</w:t>
      </w:r>
      <w:r w:rsidR="007273D3">
        <w:rPr>
          <w:rFonts w:ascii="標楷體" w:eastAsia="標楷體" w:hAnsi="標楷體" w:hint="eastAsia"/>
        </w:rPr>
        <w:t>，</w:t>
      </w:r>
      <w:r w:rsidRPr="00436780">
        <w:rPr>
          <w:rFonts w:ascii="標楷體" w:eastAsia="標楷體" w:hAnsi="標楷體" w:hint="eastAsia"/>
        </w:rPr>
        <w:t>澳洲墨爾本大學音樂碩士紐西蘭維多利亞大學音樂學士、臺灣藝術大學表演藝術專長學分班、</w:t>
      </w:r>
      <w:r>
        <w:rPr>
          <w:rFonts w:ascii="標楷體" w:eastAsia="標楷體" w:hAnsi="標楷體" w:hint="eastAsia"/>
        </w:rPr>
        <w:t>台南市</w:t>
      </w:r>
      <w:r w:rsidRPr="00436780">
        <w:rPr>
          <w:rFonts w:ascii="標楷體" w:eastAsia="標楷體" w:hAnsi="標楷體" w:hint="eastAsia"/>
        </w:rPr>
        <w:t>國教藝術領域輔導員、</w:t>
      </w:r>
      <w:r w:rsidR="007273D3" w:rsidRPr="00113434">
        <w:rPr>
          <w:rFonts w:ascii="標楷體" w:eastAsia="標楷體" w:hAnsi="標楷體" w:cs="BiauKai" w:hint="eastAsia"/>
        </w:rPr>
        <w:t>教育部十二年國教新課綱總綱、藝術領綱、本位評量種子講師。</w:t>
      </w:r>
      <w:r w:rsidRPr="00436780">
        <w:rPr>
          <w:rFonts w:ascii="標楷體" w:eastAsia="標楷體" w:hAnsi="標楷體" w:hint="eastAsia"/>
        </w:rPr>
        <w:t>。</w:t>
      </w:r>
    </w:p>
    <w:p w:rsidR="00544B34" w:rsidRDefault="00544B34" w:rsidP="00544B34">
      <w:pPr>
        <w:snapToGrid w:val="0"/>
        <w:rPr>
          <w:rFonts w:ascii="標楷體" w:eastAsia="標楷體" w:hAnsi="標楷體"/>
        </w:rPr>
      </w:pPr>
      <w:r w:rsidRPr="00C779C7">
        <w:rPr>
          <w:rFonts w:ascii="標楷體" w:eastAsia="標楷體" w:hAnsi="標楷體" w:hint="eastAsia"/>
        </w:rPr>
        <w:t xml:space="preserve">  </w:t>
      </w:r>
      <w:r>
        <w:rPr>
          <w:rFonts w:ascii="標楷體" w:eastAsia="標楷體" w:hAnsi="標楷體" w:hint="eastAsia"/>
        </w:rPr>
        <w:t>2.</w:t>
      </w:r>
      <w:r w:rsidRPr="00C779C7">
        <w:rPr>
          <w:rFonts w:ascii="標楷體" w:eastAsia="標楷體" w:hAnsi="標楷體" w:hint="eastAsia"/>
        </w:rPr>
        <w:t>助理講師:</w:t>
      </w:r>
    </w:p>
    <w:p w:rsidR="00544B34" w:rsidRPr="00436780" w:rsidRDefault="00544B34" w:rsidP="00544B34">
      <w:pPr>
        <w:snapToGrid w:val="0"/>
        <w:rPr>
          <w:rFonts w:ascii="標楷體" w:eastAsia="標楷體" w:hAnsi="標楷體"/>
        </w:rPr>
      </w:pPr>
      <w:r>
        <w:rPr>
          <w:rFonts w:ascii="標楷體" w:eastAsia="標楷體" w:hAnsi="標楷體" w:hint="eastAsia"/>
        </w:rPr>
        <w:t xml:space="preserve">    </w:t>
      </w:r>
      <w:r w:rsidRPr="00C779C7">
        <w:rPr>
          <w:rFonts w:ascii="標楷體" w:eastAsia="標楷體" w:hAnsi="標楷體" w:hint="eastAsia"/>
        </w:rPr>
        <w:t>顏玉坤</w:t>
      </w:r>
      <w:r>
        <w:rPr>
          <w:rFonts w:ascii="標楷體" w:eastAsia="標楷體" w:hAnsi="標楷體" w:hint="eastAsia"/>
        </w:rPr>
        <w:t>，</w:t>
      </w:r>
      <w:r w:rsidRPr="00C779C7">
        <w:rPr>
          <w:rFonts w:ascii="標楷體" w:eastAsia="標楷體" w:hAnsi="標楷體" w:hint="eastAsia"/>
        </w:rPr>
        <w:t>佳里國中</w:t>
      </w:r>
      <w:r>
        <w:rPr>
          <w:rFonts w:ascii="標楷體" w:eastAsia="標楷體" w:hAnsi="標楷體" w:hint="eastAsia"/>
        </w:rPr>
        <w:t>音樂教師，臺南市藝術領域輔導員</w:t>
      </w:r>
      <w:r w:rsidR="007273D3" w:rsidRPr="00113434">
        <w:rPr>
          <w:rFonts w:ascii="標楷體" w:eastAsia="標楷體" w:hAnsi="標楷體" w:cs="BiauKai" w:hint="eastAsia"/>
        </w:rPr>
        <w:t>教育部十二年國教新課綱總綱、藝術領綱、本位評量種子講師。</w:t>
      </w:r>
    </w:p>
    <w:p w:rsidR="00544B34" w:rsidRDefault="00544B34" w:rsidP="00544B34">
      <w:pPr>
        <w:snapToGrid w:val="0"/>
        <w:rPr>
          <w:rFonts w:ascii="標楷體" w:eastAsia="標楷體" w:hAnsi="標楷體"/>
        </w:rPr>
      </w:pPr>
      <w:r w:rsidRPr="00436780">
        <w:rPr>
          <w:rFonts w:ascii="標楷體" w:eastAsia="標楷體" w:hAnsi="標楷體" w:hint="eastAsia"/>
        </w:rPr>
        <w:t xml:space="preserve">    </w:t>
      </w:r>
      <w:r w:rsidRPr="00C779C7">
        <w:rPr>
          <w:rFonts w:ascii="標楷體" w:eastAsia="標楷體" w:hAnsi="標楷體" w:hint="eastAsia"/>
        </w:rPr>
        <w:t>蔡佩君</w:t>
      </w:r>
      <w:r>
        <w:rPr>
          <w:rFonts w:ascii="標楷體" w:eastAsia="標楷體" w:hAnsi="標楷體" w:hint="eastAsia"/>
        </w:rPr>
        <w:t>，</w:t>
      </w:r>
      <w:r w:rsidRPr="00C779C7">
        <w:rPr>
          <w:rFonts w:ascii="標楷體" w:eastAsia="標楷體" w:hAnsi="標楷體" w:hint="eastAsia"/>
        </w:rPr>
        <w:t>佳里國中</w:t>
      </w:r>
      <w:r>
        <w:rPr>
          <w:rFonts w:ascii="標楷體" w:eastAsia="標楷體" w:hAnsi="標楷體" w:hint="eastAsia"/>
        </w:rPr>
        <w:t>音樂教師</w:t>
      </w:r>
    </w:p>
    <w:p w:rsidR="00544B34" w:rsidRDefault="00544B34" w:rsidP="00544B34">
      <w:pPr>
        <w:snapToGrid w:val="0"/>
        <w:rPr>
          <w:rFonts w:ascii="標楷體" w:eastAsia="標楷體" w:hAnsi="標楷體"/>
        </w:rPr>
      </w:pPr>
    </w:p>
    <w:p w:rsidR="00544B34" w:rsidRDefault="00544B34" w:rsidP="00544B34">
      <w:pPr>
        <w:rPr>
          <w:rFonts w:ascii="標楷體" w:eastAsia="標楷體" w:hAnsi="標楷體"/>
        </w:rPr>
      </w:pPr>
      <w:r>
        <w:rPr>
          <w:rFonts w:ascii="標楷體" w:eastAsia="標楷體" w:hAnsi="標楷體" w:hint="eastAsia"/>
        </w:rPr>
        <w:t>第二場:</w:t>
      </w:r>
      <w:r w:rsidRPr="006A656F">
        <w:rPr>
          <w:rFonts w:hint="eastAsia"/>
        </w:rPr>
        <w:t xml:space="preserve"> </w:t>
      </w:r>
      <w:r w:rsidRPr="006A656F">
        <w:rPr>
          <w:rFonts w:ascii="標楷體" w:eastAsia="標楷體" w:hAnsi="標楷體" w:hint="eastAsia"/>
        </w:rPr>
        <w:t>學思達課程設計</w:t>
      </w:r>
    </w:p>
    <w:tbl>
      <w:tblPr>
        <w:tblStyle w:val="34"/>
        <w:tblW w:w="9125" w:type="dxa"/>
        <w:tblInd w:w="651" w:type="dxa"/>
        <w:tblLayout w:type="fixed"/>
        <w:tblLook w:val="0000" w:firstRow="0" w:lastRow="0" w:firstColumn="0" w:lastColumn="0" w:noHBand="0" w:noVBand="0"/>
      </w:tblPr>
      <w:tblGrid>
        <w:gridCol w:w="2179"/>
        <w:gridCol w:w="3402"/>
        <w:gridCol w:w="2694"/>
        <w:gridCol w:w="850"/>
      </w:tblGrid>
      <w:tr w:rsidR="00544B34" w:rsidRPr="006A656F"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rPr>
              <w:t>時間</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rPr>
              <w:t>課程內容</w:t>
            </w:r>
          </w:p>
        </w:tc>
        <w:tc>
          <w:tcPr>
            <w:tcW w:w="26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rPr>
              <w:t>講師</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44B34" w:rsidRPr="006A656F" w:rsidRDefault="00544B34" w:rsidP="00653383">
            <w:pPr>
              <w:ind w:left="100"/>
              <w:rPr>
                <w:rFonts w:ascii="標楷體" w:eastAsia="標楷體" w:hAnsi="標楷體" w:cs="BiauKai"/>
              </w:rPr>
            </w:pPr>
            <w:r w:rsidRPr="006A656F">
              <w:rPr>
                <w:rFonts w:ascii="標楷體" w:eastAsia="標楷體" w:hAnsi="標楷體" w:cs="BiauKai"/>
              </w:rPr>
              <w:t>備註</w:t>
            </w:r>
          </w:p>
        </w:tc>
      </w:tr>
      <w:tr w:rsidR="00544B34" w:rsidRPr="006A656F"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08：20-08：30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報到</w:t>
            </w:r>
          </w:p>
        </w:tc>
        <w:tc>
          <w:tcPr>
            <w:tcW w:w="26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藝術輔導團</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jc w:val="center"/>
              <w:rPr>
                <w:rFonts w:ascii="標楷體" w:eastAsia="標楷體" w:hAnsi="標楷體" w:cs="BiauKai"/>
              </w:rPr>
            </w:pPr>
          </w:p>
        </w:tc>
      </w:tr>
      <w:tr w:rsidR="00544B34" w:rsidRPr="006A656F" w:rsidTr="00653383">
        <w:trPr>
          <w:trHeight w:val="365"/>
        </w:trPr>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08：30-09：20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認識學思達</w:t>
            </w:r>
          </w:p>
        </w:tc>
        <w:tc>
          <w:tcPr>
            <w:tcW w:w="26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Default="00544B34" w:rsidP="00653383">
            <w:pPr>
              <w:ind w:left="100"/>
              <w:jc w:val="center"/>
              <w:rPr>
                <w:rFonts w:ascii="標楷體" w:eastAsia="標楷體" w:hAnsi="標楷體" w:cs="BiauKai"/>
              </w:rPr>
            </w:pPr>
            <w:r>
              <w:rPr>
                <w:rFonts w:ascii="標楷體" w:eastAsia="標楷體" w:hAnsi="標楷體" w:cs="BiauKai" w:hint="eastAsia"/>
              </w:rPr>
              <w:t>講師﹕</w:t>
            </w:r>
            <w:r w:rsidRPr="006A656F">
              <w:rPr>
                <w:rFonts w:ascii="標楷體" w:eastAsia="標楷體" w:hAnsi="標楷體" w:cs="BiauKai" w:hint="eastAsia"/>
              </w:rPr>
              <w:t>孫菊君</w:t>
            </w:r>
          </w:p>
          <w:p w:rsidR="00544B34" w:rsidRPr="006A656F" w:rsidRDefault="00544B34" w:rsidP="00653383">
            <w:pPr>
              <w:ind w:left="100"/>
              <w:jc w:val="center"/>
              <w:rPr>
                <w:rFonts w:ascii="標楷體" w:eastAsia="標楷體" w:hAnsi="標楷體" w:cs="BiauKai"/>
              </w:rPr>
            </w:pPr>
            <w:r>
              <w:rPr>
                <w:rFonts w:ascii="標楷體" w:eastAsia="標楷體" w:hAnsi="標楷體" w:cs="BiauKai" w:hint="eastAsia"/>
              </w:rPr>
              <w:t>助教﹕余玉蘭</w:t>
            </w:r>
            <w:r>
              <w:rPr>
                <w:rFonts w:ascii="新細明體" w:hAnsi="新細明體" w:cs="BiauKai" w:hint="eastAsia"/>
              </w:rPr>
              <w:t>、</w:t>
            </w:r>
            <w:r>
              <w:rPr>
                <w:rFonts w:ascii="標楷體" w:eastAsia="標楷體" w:hAnsi="標楷體" w:cs="BiauKai" w:hint="eastAsia"/>
              </w:rPr>
              <w:t>魏士超</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jc w:val="center"/>
              <w:rPr>
                <w:rFonts w:ascii="標楷體" w:eastAsia="標楷體" w:hAnsi="標楷體" w:cs="BiauKai"/>
              </w:rPr>
            </w:pPr>
            <w:r w:rsidRPr="006A656F">
              <w:rPr>
                <w:rFonts w:ascii="標楷體" w:eastAsia="標楷體" w:hAnsi="標楷體" w:cs="BiauKai" w:hint="eastAsia"/>
              </w:rPr>
              <w:t>外聘</w:t>
            </w:r>
          </w:p>
        </w:tc>
      </w:tr>
      <w:tr w:rsidR="00544B34" w:rsidRPr="006A656F"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09：30-10：20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視覺藝術學思達之情境化教學</w:t>
            </w:r>
          </w:p>
        </w:tc>
        <w:tc>
          <w:tcPr>
            <w:tcW w:w="26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CA4AE1" w:rsidRDefault="00544B34" w:rsidP="00653383">
            <w:pPr>
              <w:ind w:left="100"/>
              <w:jc w:val="center"/>
              <w:rPr>
                <w:rFonts w:ascii="標楷體" w:eastAsia="標楷體" w:hAnsi="標楷體" w:cs="BiauKai"/>
              </w:rPr>
            </w:pPr>
            <w:r w:rsidRPr="00CA4AE1">
              <w:rPr>
                <w:rFonts w:ascii="標楷體" w:eastAsia="標楷體" w:hAnsi="標楷體" w:cs="BiauKai" w:hint="eastAsia"/>
              </w:rPr>
              <w:t>講師﹕孫菊君</w:t>
            </w:r>
          </w:p>
          <w:p w:rsidR="00544B34" w:rsidRPr="006A656F" w:rsidRDefault="00544B34" w:rsidP="00653383">
            <w:pPr>
              <w:ind w:left="100"/>
              <w:jc w:val="center"/>
              <w:rPr>
                <w:rFonts w:ascii="標楷體" w:eastAsia="標楷體" w:hAnsi="標楷體" w:cs="BiauKai"/>
              </w:rPr>
            </w:pPr>
            <w:r w:rsidRPr="00CA4AE1">
              <w:rPr>
                <w:rFonts w:ascii="標楷體" w:eastAsia="標楷體" w:hAnsi="標楷體" w:cs="BiauKai" w:hint="eastAsia"/>
              </w:rPr>
              <w:t>助教﹕余玉蘭、魏士超</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jc w:val="center"/>
              <w:rPr>
                <w:rFonts w:ascii="標楷體" w:eastAsia="標楷體" w:hAnsi="標楷體" w:cs="BiauKai"/>
              </w:rPr>
            </w:pPr>
            <w:r w:rsidRPr="006A656F">
              <w:rPr>
                <w:rFonts w:ascii="標楷體" w:eastAsia="標楷體" w:hAnsi="標楷體" w:cs="BiauKai" w:hint="eastAsia"/>
              </w:rPr>
              <w:t>外聘</w:t>
            </w:r>
          </w:p>
        </w:tc>
      </w:tr>
      <w:tr w:rsidR="00544B34" w:rsidRPr="006A656F"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10：30-11：20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學思達X設計思考</w:t>
            </w:r>
          </w:p>
        </w:tc>
        <w:tc>
          <w:tcPr>
            <w:tcW w:w="26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CA4AE1" w:rsidRDefault="00544B34" w:rsidP="00653383">
            <w:pPr>
              <w:ind w:left="100"/>
              <w:jc w:val="center"/>
              <w:rPr>
                <w:rFonts w:ascii="標楷體" w:eastAsia="標楷體" w:hAnsi="標楷體" w:cs="BiauKai"/>
              </w:rPr>
            </w:pPr>
            <w:r w:rsidRPr="00CA4AE1">
              <w:rPr>
                <w:rFonts w:ascii="標楷體" w:eastAsia="標楷體" w:hAnsi="標楷體" w:cs="BiauKai" w:hint="eastAsia"/>
              </w:rPr>
              <w:t>講師﹕孫菊君</w:t>
            </w:r>
          </w:p>
          <w:p w:rsidR="00544B34" w:rsidRPr="006A656F" w:rsidRDefault="00544B34" w:rsidP="00653383">
            <w:pPr>
              <w:ind w:left="100"/>
              <w:jc w:val="center"/>
              <w:rPr>
                <w:rFonts w:ascii="標楷體" w:eastAsia="標楷體" w:hAnsi="標楷體" w:cs="BiauKai"/>
              </w:rPr>
            </w:pPr>
            <w:r w:rsidRPr="00CA4AE1">
              <w:rPr>
                <w:rFonts w:ascii="標楷體" w:eastAsia="標楷體" w:hAnsi="標楷體" w:cs="BiauKai" w:hint="eastAsia"/>
              </w:rPr>
              <w:t>助教﹕余玉蘭、魏士超</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jc w:val="center"/>
              <w:rPr>
                <w:rFonts w:ascii="標楷體" w:eastAsia="標楷體" w:hAnsi="標楷體" w:cs="BiauKai"/>
              </w:rPr>
            </w:pPr>
            <w:r w:rsidRPr="006A656F">
              <w:rPr>
                <w:rFonts w:ascii="標楷體" w:eastAsia="標楷體" w:hAnsi="標楷體" w:cs="BiauKai" w:hint="eastAsia"/>
              </w:rPr>
              <w:t>外聘</w:t>
            </w:r>
          </w:p>
        </w:tc>
      </w:tr>
      <w:tr w:rsidR="00544B34" w:rsidRPr="006A656F" w:rsidTr="00653383">
        <w:trPr>
          <w:trHeight w:val="31"/>
        </w:trPr>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11：20-11：30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分享與回饋</w:t>
            </w:r>
          </w:p>
        </w:tc>
        <w:tc>
          <w:tcPr>
            <w:tcW w:w="269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ind w:left="100"/>
              <w:jc w:val="center"/>
              <w:rPr>
                <w:rFonts w:ascii="標楷體" w:eastAsia="標楷體" w:hAnsi="標楷體" w:cs="BiauKai"/>
              </w:rPr>
            </w:pPr>
            <w:r w:rsidRPr="006A656F">
              <w:rPr>
                <w:rFonts w:ascii="標楷體" w:eastAsia="標楷體" w:hAnsi="標楷體" w:cs="BiauKai" w:hint="eastAsia"/>
              </w:rPr>
              <w:t>藝術輔導團</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44B34" w:rsidRPr="006A656F" w:rsidRDefault="00544B34" w:rsidP="00653383">
            <w:pPr>
              <w:jc w:val="center"/>
              <w:rPr>
                <w:rFonts w:ascii="標楷體" w:eastAsia="標楷體" w:hAnsi="標楷體" w:cs="BiauKai"/>
              </w:rPr>
            </w:pPr>
          </w:p>
        </w:tc>
      </w:tr>
    </w:tbl>
    <w:p w:rsidR="00544B34" w:rsidRPr="00A5694B" w:rsidRDefault="00544B34" w:rsidP="00544B34">
      <w:pPr>
        <w:pBdr>
          <w:top w:val="nil"/>
          <w:left w:val="nil"/>
          <w:bottom w:val="nil"/>
          <w:right w:val="nil"/>
          <w:between w:val="nil"/>
        </w:pBdr>
        <w:rPr>
          <w:rFonts w:ascii="標楷體" w:eastAsia="標楷體" w:hAnsi="標楷體" w:cs="標楷體"/>
        </w:rPr>
      </w:pPr>
      <w:r w:rsidRPr="006A656F">
        <w:rPr>
          <w:rFonts w:ascii="標楷體" w:eastAsia="標楷體" w:hAnsi="標楷體" w:hint="eastAsia"/>
        </w:rPr>
        <w:t xml:space="preserve">  </w:t>
      </w:r>
      <w:r>
        <w:rPr>
          <w:rFonts w:ascii="標楷體" w:eastAsia="標楷體" w:hAnsi="標楷體" w:hint="eastAsia"/>
        </w:rPr>
        <w:t>1.</w:t>
      </w:r>
      <w:r w:rsidRPr="00A5694B">
        <w:rPr>
          <w:rFonts w:ascii="標楷體" w:eastAsia="標楷體" w:hAnsi="標楷體" w:cs="標楷體"/>
        </w:rPr>
        <w:t>預定講師：</w:t>
      </w:r>
      <w:r w:rsidRPr="00A5694B">
        <w:rPr>
          <w:rFonts w:ascii="標楷體" w:eastAsia="標楷體" w:hAnsi="標楷體" w:cs="BiauKai" w:hint="eastAsia"/>
          <w:color w:val="000000" w:themeColor="text1"/>
        </w:rPr>
        <w:t>孫菊君</w:t>
      </w:r>
      <w:r>
        <w:rPr>
          <w:rFonts w:ascii="標楷體" w:eastAsia="標楷體" w:hAnsi="標楷體" w:cs="BiauKai" w:hint="eastAsia"/>
          <w:color w:val="000000" w:themeColor="text1"/>
        </w:rPr>
        <w:t>，</w:t>
      </w:r>
      <w:r w:rsidRPr="00A5694B">
        <w:rPr>
          <w:rFonts w:ascii="標楷體" w:eastAsia="標楷體" w:hAnsi="標楷體" w:cs="BiauKai" w:hint="eastAsia"/>
          <w:color w:val="000000" w:themeColor="text1"/>
        </w:rPr>
        <w:t>新北市中和國中老師</w:t>
      </w:r>
      <w:r>
        <w:rPr>
          <w:rFonts w:ascii="標楷體" w:eastAsia="標楷體" w:hAnsi="標楷體" w:cs="BiauKai" w:hint="eastAsia"/>
          <w:color w:val="000000" w:themeColor="text1"/>
        </w:rPr>
        <w:t>，</w:t>
      </w:r>
      <w:r w:rsidRPr="00A5694B">
        <w:rPr>
          <w:rFonts w:ascii="標楷體" w:eastAsia="標楷體" w:hAnsi="標楷體" w:cs="標楷體" w:hint="eastAsia"/>
          <w:color w:val="000000" w:themeColor="text1"/>
        </w:rPr>
        <w:t>藝術領域學思達研發推動教師</w:t>
      </w:r>
    </w:p>
    <w:p w:rsidR="00544B34" w:rsidRPr="00A5694B" w:rsidRDefault="00544B34" w:rsidP="00544B34">
      <w:pPr>
        <w:pBdr>
          <w:top w:val="nil"/>
          <w:left w:val="nil"/>
          <w:bottom w:val="nil"/>
          <w:right w:val="nil"/>
          <w:between w:val="nil"/>
        </w:pBdr>
        <w:ind w:left="446" w:hanging="446"/>
        <w:rPr>
          <w:rFonts w:ascii="標楷體" w:eastAsia="標楷體" w:hAnsi="標楷體" w:cs="標楷體"/>
        </w:rPr>
      </w:pPr>
      <w:r w:rsidRPr="00A5694B">
        <w:rPr>
          <w:rFonts w:ascii="標楷體" w:eastAsia="標楷體" w:hAnsi="標楷體" w:cs="標楷體" w:hint="eastAsia"/>
        </w:rPr>
        <w:t xml:space="preserve">  </w:t>
      </w:r>
      <w:r>
        <w:rPr>
          <w:rFonts w:ascii="標楷體" w:eastAsia="標楷體" w:hAnsi="標楷體" w:cs="標楷體" w:hint="eastAsia"/>
        </w:rPr>
        <w:t>2.</w:t>
      </w:r>
      <w:r w:rsidRPr="00A5694B">
        <w:rPr>
          <w:rFonts w:ascii="標楷體" w:eastAsia="標楷體" w:hAnsi="標楷體" w:cs="標楷體" w:hint="eastAsia"/>
        </w:rPr>
        <w:t xml:space="preserve"> 助理講師: (暫定)</w:t>
      </w:r>
    </w:p>
    <w:p w:rsidR="00544B34" w:rsidRPr="00A5694B" w:rsidRDefault="00544B34" w:rsidP="00544B34">
      <w:pPr>
        <w:pBdr>
          <w:top w:val="nil"/>
          <w:left w:val="nil"/>
          <w:bottom w:val="nil"/>
          <w:right w:val="nil"/>
          <w:between w:val="nil"/>
        </w:pBdr>
        <w:ind w:left="446" w:hanging="446"/>
        <w:rPr>
          <w:rFonts w:ascii="標楷體" w:eastAsia="標楷體" w:hAnsi="標楷體" w:cs="標楷體"/>
        </w:rPr>
      </w:pPr>
      <w:r w:rsidRPr="00A5694B">
        <w:rPr>
          <w:rFonts w:ascii="標楷體" w:eastAsia="標楷體" w:hAnsi="標楷體" w:cs="標楷體" w:hint="eastAsia"/>
        </w:rPr>
        <w:t xml:space="preserve">     余秀蘭</w:t>
      </w:r>
      <w:r>
        <w:rPr>
          <w:rFonts w:ascii="標楷體" w:eastAsia="標楷體" w:hAnsi="標楷體" w:cs="標楷體" w:hint="eastAsia"/>
        </w:rPr>
        <w:t>，</w:t>
      </w:r>
      <w:r w:rsidRPr="00A5694B">
        <w:rPr>
          <w:rFonts w:ascii="標楷體" w:eastAsia="標楷體" w:hAnsi="標楷體" w:cs="標楷體" w:hint="eastAsia"/>
        </w:rPr>
        <w:t>復興國中教師、學思達教學教師、教育部社群推動教師</w:t>
      </w:r>
    </w:p>
    <w:p w:rsidR="00544B34" w:rsidRPr="00A5694B" w:rsidRDefault="00544B34" w:rsidP="00544B34">
      <w:pPr>
        <w:pBdr>
          <w:top w:val="nil"/>
          <w:left w:val="nil"/>
          <w:bottom w:val="nil"/>
          <w:right w:val="nil"/>
          <w:between w:val="nil"/>
        </w:pBdr>
        <w:ind w:left="446" w:hanging="446"/>
        <w:rPr>
          <w:rFonts w:ascii="標楷體" w:eastAsia="標楷體" w:hAnsi="標楷體" w:cs="標楷體"/>
        </w:rPr>
      </w:pPr>
      <w:r>
        <w:rPr>
          <w:rFonts w:ascii="標楷體" w:eastAsia="標楷體" w:hAnsi="標楷體" w:cs="標楷體" w:hint="eastAsia"/>
        </w:rPr>
        <w:t xml:space="preserve">     </w:t>
      </w:r>
      <w:r w:rsidRPr="00A5694B">
        <w:rPr>
          <w:rFonts w:ascii="標楷體" w:eastAsia="標楷體" w:hAnsi="標楷體" w:cs="標楷體" w:hint="eastAsia"/>
        </w:rPr>
        <w:t>魏士超</w:t>
      </w:r>
      <w:r>
        <w:rPr>
          <w:rFonts w:ascii="標楷體" w:eastAsia="標楷體" w:hAnsi="標楷體" w:cs="標楷體" w:hint="eastAsia"/>
        </w:rPr>
        <w:t>，永康國中教師，國教藝術領域輔導員</w:t>
      </w:r>
      <w:r w:rsidR="007273D3">
        <w:rPr>
          <w:rFonts w:ascii="標楷體" w:eastAsia="標楷體" w:hAnsi="標楷體" w:cs="標楷體" w:hint="eastAsia"/>
        </w:rPr>
        <w:t>，</w:t>
      </w:r>
      <w:r w:rsidR="007273D3" w:rsidRPr="00113434">
        <w:rPr>
          <w:rFonts w:ascii="標楷體" w:eastAsia="標楷體" w:hAnsi="標楷體" w:cs="BiauKai" w:hint="eastAsia"/>
        </w:rPr>
        <w:t>教育部十二年國教新課綱藝術領綱、本</w:t>
      </w:r>
      <w:r w:rsidR="007273D3" w:rsidRPr="00113434">
        <w:rPr>
          <w:rFonts w:ascii="標楷體" w:eastAsia="標楷體" w:hAnsi="標楷體" w:cs="BiauKai" w:hint="eastAsia"/>
        </w:rPr>
        <w:lastRenderedPageBreak/>
        <w:t>位評量種子講師。</w:t>
      </w:r>
    </w:p>
    <w:p w:rsidR="00544B34" w:rsidRPr="009B297C" w:rsidRDefault="00544B34" w:rsidP="00544B34">
      <w:pPr>
        <w:pBdr>
          <w:top w:val="nil"/>
          <w:left w:val="nil"/>
          <w:bottom w:val="nil"/>
          <w:right w:val="nil"/>
          <w:between w:val="nil"/>
        </w:pBdr>
        <w:spacing w:line="420" w:lineRule="exact"/>
        <w:rPr>
          <w:rFonts w:ascii="標楷體" w:eastAsia="標楷體" w:hAnsi="標楷體"/>
        </w:rPr>
      </w:pPr>
      <w:r>
        <w:rPr>
          <w:rFonts w:ascii="標楷體" w:eastAsia="標楷體" w:hAnsi="標楷體" w:cs="BiauKai" w:hint="eastAsia"/>
        </w:rPr>
        <w:t>八</w:t>
      </w:r>
      <w:r w:rsidRPr="009B297C">
        <w:rPr>
          <w:rFonts w:ascii="標楷體" w:eastAsia="標楷體" w:hAnsi="標楷體" w:cs="BiauKai"/>
        </w:rPr>
        <w:t>、經費來源與概算：教育部國民及學前教育署補助辦理1</w:t>
      </w:r>
      <w:r w:rsidRPr="009B297C">
        <w:rPr>
          <w:rFonts w:ascii="標楷體" w:eastAsia="標楷體" w:hAnsi="標楷體" w:cs="BiauKai" w:hint="eastAsia"/>
        </w:rPr>
        <w:t>10</w:t>
      </w:r>
      <w:r w:rsidRPr="009B297C">
        <w:rPr>
          <w:rFonts w:ascii="標楷體" w:eastAsia="標楷體" w:hAnsi="標楷體" w:cs="BiauKai"/>
        </w:rPr>
        <w:t>學年度精進國民中學及國民小學教師教學專業與課程品質整體推動計畫經費。</w:t>
      </w:r>
    </w:p>
    <w:tbl>
      <w:tblPr>
        <w:tblStyle w:val="31"/>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2552"/>
        <w:gridCol w:w="1134"/>
        <w:gridCol w:w="1460"/>
        <w:gridCol w:w="1276"/>
        <w:gridCol w:w="2435"/>
      </w:tblGrid>
      <w:tr w:rsidR="00544B34" w:rsidRPr="009B297C" w:rsidTr="00653383">
        <w:trPr>
          <w:trHeight w:val="300"/>
        </w:trPr>
        <w:tc>
          <w:tcPr>
            <w:tcW w:w="3130"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544B34" w:rsidRPr="009B297C" w:rsidRDefault="00544B34" w:rsidP="00653383">
            <w:pPr>
              <w:jc w:val="center"/>
              <w:rPr>
                <w:rFonts w:ascii="標楷體" w:eastAsia="標楷體" w:hAnsi="標楷體" w:cs="BiauKai"/>
              </w:rPr>
            </w:pPr>
            <w:r w:rsidRPr="009B297C">
              <w:rPr>
                <w:rFonts w:ascii="標楷體" w:eastAsia="標楷體" w:hAnsi="標楷體" w:cs="BiauKai"/>
              </w:rPr>
              <w:t>經費項目</w:t>
            </w:r>
          </w:p>
        </w:tc>
        <w:tc>
          <w:tcPr>
            <w:tcW w:w="6305" w:type="dxa"/>
            <w:gridSpan w:val="4"/>
            <w:tcBorders>
              <w:top w:val="single" w:sz="12" w:space="0" w:color="000000"/>
              <w:left w:val="single" w:sz="6" w:space="0" w:color="000000"/>
              <w:bottom w:val="single" w:sz="6" w:space="0" w:color="000000"/>
              <w:right w:val="single" w:sz="12" w:space="0" w:color="000000"/>
            </w:tcBorders>
            <w:shd w:val="clear" w:color="auto" w:fill="CCCCCC"/>
          </w:tcPr>
          <w:p w:rsidR="00544B34" w:rsidRPr="009B297C" w:rsidRDefault="00544B34" w:rsidP="00653383">
            <w:pPr>
              <w:jc w:val="center"/>
              <w:rPr>
                <w:rFonts w:ascii="標楷體" w:eastAsia="標楷體" w:hAnsi="標楷體" w:cs="BiauKai"/>
              </w:rPr>
            </w:pPr>
            <w:r w:rsidRPr="009B297C">
              <w:rPr>
                <w:rFonts w:ascii="標楷體" w:eastAsia="標楷體" w:hAnsi="標楷體" w:cs="BiauKai"/>
              </w:rPr>
              <w:t>計畫經費明細</w:t>
            </w:r>
          </w:p>
        </w:tc>
      </w:tr>
      <w:tr w:rsidR="00544B34" w:rsidRPr="009B297C" w:rsidTr="00653383">
        <w:trPr>
          <w:trHeight w:val="260"/>
        </w:trPr>
        <w:tc>
          <w:tcPr>
            <w:tcW w:w="3130"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544B34" w:rsidRPr="009B297C" w:rsidRDefault="00544B34" w:rsidP="00653383">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544B34" w:rsidRPr="009B297C" w:rsidRDefault="00544B34" w:rsidP="00653383">
            <w:pPr>
              <w:jc w:val="center"/>
              <w:rPr>
                <w:rFonts w:ascii="標楷體" w:eastAsia="標楷體" w:hAnsi="標楷體" w:cs="BiauKai"/>
              </w:rPr>
            </w:pPr>
            <w:r w:rsidRPr="009B297C">
              <w:rPr>
                <w:rFonts w:ascii="標楷體" w:eastAsia="標楷體" w:hAnsi="標楷體" w:cs="BiauKai"/>
              </w:rPr>
              <w:t>數量</w:t>
            </w:r>
          </w:p>
        </w:tc>
        <w:tc>
          <w:tcPr>
            <w:tcW w:w="1460" w:type="dxa"/>
            <w:tcBorders>
              <w:top w:val="single" w:sz="6" w:space="0" w:color="000000"/>
              <w:left w:val="single" w:sz="6" w:space="0" w:color="000000"/>
              <w:bottom w:val="single" w:sz="6" w:space="0" w:color="000000"/>
              <w:right w:val="single" w:sz="6" w:space="0" w:color="000000"/>
            </w:tcBorders>
            <w:shd w:val="clear" w:color="auto" w:fill="CCCCCC"/>
          </w:tcPr>
          <w:p w:rsidR="00544B34" w:rsidRPr="009B297C" w:rsidRDefault="00544B34" w:rsidP="00653383">
            <w:pPr>
              <w:jc w:val="center"/>
              <w:rPr>
                <w:rFonts w:ascii="標楷體" w:eastAsia="標楷體" w:hAnsi="標楷體" w:cs="BiauKai"/>
              </w:rPr>
            </w:pPr>
            <w:r w:rsidRPr="009B297C">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544B34" w:rsidRPr="009B297C" w:rsidRDefault="00544B34" w:rsidP="00653383">
            <w:pPr>
              <w:jc w:val="center"/>
              <w:rPr>
                <w:rFonts w:ascii="標楷體" w:eastAsia="標楷體" w:hAnsi="標楷體" w:cs="BiauKai"/>
              </w:rPr>
            </w:pPr>
            <w:r w:rsidRPr="009B297C">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544B34" w:rsidRPr="009B297C" w:rsidRDefault="00544B34" w:rsidP="00653383">
            <w:pPr>
              <w:jc w:val="center"/>
              <w:rPr>
                <w:rFonts w:ascii="標楷體" w:eastAsia="標楷體" w:hAnsi="標楷體" w:cs="BiauKai"/>
              </w:rPr>
            </w:pPr>
            <w:r w:rsidRPr="009B297C">
              <w:rPr>
                <w:rFonts w:ascii="標楷體" w:eastAsia="標楷體" w:hAnsi="標楷體" w:cs="BiauKai"/>
              </w:rPr>
              <w:t>說明</w:t>
            </w:r>
          </w:p>
        </w:tc>
      </w:tr>
      <w:tr w:rsidR="00544B34" w:rsidRPr="009B297C" w:rsidTr="00653383">
        <w:trPr>
          <w:trHeight w:val="440"/>
        </w:trPr>
        <w:tc>
          <w:tcPr>
            <w:tcW w:w="578" w:type="dxa"/>
            <w:vMerge w:val="restart"/>
            <w:tcBorders>
              <w:left w:val="single" w:sz="12" w:space="0" w:color="000000"/>
              <w:right w:val="single" w:sz="6" w:space="0" w:color="000000"/>
            </w:tcBorders>
            <w:vAlign w:val="center"/>
          </w:tcPr>
          <w:p w:rsidR="00544B34" w:rsidRPr="009B297C" w:rsidRDefault="00544B34" w:rsidP="00653383">
            <w:pPr>
              <w:ind w:left="113" w:right="113"/>
              <w:jc w:val="center"/>
              <w:rPr>
                <w:rFonts w:ascii="標楷體" w:eastAsia="標楷體" w:hAnsi="標楷體" w:cs="BiauKai"/>
              </w:rPr>
            </w:pPr>
            <w:r w:rsidRPr="009B297C">
              <w:rPr>
                <w:rFonts w:ascii="標楷體" w:eastAsia="標楷體" w:hAnsi="標楷體" w:cs="BiauKai" w:hint="eastAsia"/>
              </w:rPr>
              <w:t>業務費</w:t>
            </w:r>
          </w:p>
        </w:tc>
        <w:tc>
          <w:tcPr>
            <w:tcW w:w="2552" w:type="dxa"/>
            <w:tcBorders>
              <w:top w:val="single" w:sz="6" w:space="0" w:color="000000"/>
              <w:left w:val="single" w:sz="6" w:space="0" w:color="000000"/>
              <w:bottom w:val="single" w:sz="6" w:space="0" w:color="000000"/>
              <w:right w:val="single" w:sz="6" w:space="0" w:color="000000"/>
            </w:tcBorders>
          </w:tcPr>
          <w:p w:rsidR="00544B34" w:rsidRPr="009B297C" w:rsidRDefault="00544B34" w:rsidP="00653383">
            <w:pPr>
              <w:spacing w:line="400" w:lineRule="exact"/>
              <w:rPr>
                <w:rFonts w:ascii="標楷體" w:eastAsia="標楷體" w:hAnsi="標楷體" w:cs="BiauKai"/>
              </w:rPr>
            </w:pPr>
            <w:r w:rsidRPr="009B297C">
              <w:rPr>
                <w:rFonts w:ascii="標楷體" w:eastAsia="標楷體" w:hAnsi="標楷體" w:cs="BiauKai" w:hint="eastAsia"/>
              </w:rPr>
              <w:t>印刷費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spacing w:line="400" w:lineRule="exact"/>
              <w:jc w:val="right"/>
              <w:rPr>
                <w:rFonts w:ascii="標楷體" w:eastAsia="標楷體" w:hAnsi="標楷體" w:cs="BiauKai"/>
              </w:rPr>
            </w:pPr>
            <w:r>
              <w:rPr>
                <w:rFonts w:ascii="標楷體" w:eastAsia="標楷體" w:hAnsi="標楷體" w:cs="BiauKai" w:hint="eastAsia"/>
              </w:rPr>
              <w:t>12</w:t>
            </w:r>
            <w:r w:rsidRPr="009B297C">
              <w:rPr>
                <w:rFonts w:ascii="標楷體" w:eastAsia="標楷體" w:hAnsi="標楷體" w:cs="BiauKai" w:hint="eastAsia"/>
              </w:rPr>
              <w:t>0</w:t>
            </w:r>
          </w:p>
        </w:tc>
        <w:tc>
          <w:tcPr>
            <w:tcW w:w="1460"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spacing w:line="400" w:lineRule="exact"/>
              <w:jc w:val="right"/>
              <w:rPr>
                <w:rFonts w:ascii="標楷體" w:eastAsia="標楷體" w:hAnsi="標楷體" w:cs="BiauKai"/>
              </w:rPr>
            </w:pPr>
            <w:r>
              <w:rPr>
                <w:rFonts w:ascii="標楷體" w:eastAsia="標楷體" w:hAnsi="標楷體" w:cs="BiauKai" w:hint="eastAsia"/>
              </w:rPr>
              <w:t>20</w:t>
            </w:r>
          </w:p>
        </w:tc>
        <w:tc>
          <w:tcPr>
            <w:tcW w:w="1276"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spacing w:line="400" w:lineRule="exact"/>
              <w:jc w:val="right"/>
              <w:rPr>
                <w:rFonts w:ascii="標楷體" w:eastAsia="標楷體" w:hAnsi="標楷體" w:cs="BiauKai"/>
              </w:rPr>
            </w:pPr>
            <w:r>
              <w:rPr>
                <w:rFonts w:ascii="標楷體" w:eastAsia="標楷體" w:hAnsi="標楷體" w:cs="BiauKai" w:hint="eastAsia"/>
              </w:rPr>
              <w:t>2400</w:t>
            </w:r>
          </w:p>
        </w:tc>
        <w:tc>
          <w:tcPr>
            <w:tcW w:w="2435" w:type="dxa"/>
            <w:tcBorders>
              <w:top w:val="single" w:sz="6" w:space="0" w:color="000000"/>
              <w:left w:val="single" w:sz="6" w:space="0" w:color="000000"/>
              <w:bottom w:val="single" w:sz="6" w:space="0" w:color="000000"/>
              <w:right w:val="single" w:sz="12" w:space="0" w:color="000000"/>
            </w:tcBorders>
          </w:tcPr>
          <w:p w:rsidR="00544B34" w:rsidRPr="009B297C" w:rsidRDefault="00544B34" w:rsidP="00653383">
            <w:pPr>
              <w:spacing w:line="400" w:lineRule="exact"/>
              <w:rPr>
                <w:rFonts w:ascii="標楷體" w:eastAsia="標楷體" w:hAnsi="標楷體" w:cs="BiauKai"/>
              </w:rPr>
            </w:pPr>
          </w:p>
        </w:tc>
      </w:tr>
      <w:tr w:rsidR="00544B34" w:rsidRPr="009B297C" w:rsidTr="00653383">
        <w:trPr>
          <w:trHeight w:val="440"/>
        </w:trPr>
        <w:tc>
          <w:tcPr>
            <w:tcW w:w="578" w:type="dxa"/>
            <w:vMerge/>
            <w:tcBorders>
              <w:left w:val="single" w:sz="12" w:space="0" w:color="000000"/>
              <w:right w:val="single" w:sz="6" w:space="0" w:color="000000"/>
            </w:tcBorders>
            <w:vAlign w:val="center"/>
          </w:tcPr>
          <w:p w:rsidR="00544B34" w:rsidRPr="009B297C" w:rsidRDefault="00544B34" w:rsidP="00653383">
            <w:pPr>
              <w:ind w:left="113" w:right="113"/>
              <w:jc w:val="center"/>
              <w:rPr>
                <w:rFonts w:ascii="標楷體" w:eastAsia="標楷體" w:hAnsi="標楷體" w:cs="BiauKai"/>
              </w:rPr>
            </w:pPr>
          </w:p>
        </w:tc>
        <w:tc>
          <w:tcPr>
            <w:tcW w:w="2552" w:type="dxa"/>
            <w:tcBorders>
              <w:top w:val="single" w:sz="6" w:space="0" w:color="000000"/>
              <w:left w:val="single" w:sz="6" w:space="0" w:color="000000"/>
              <w:bottom w:val="single" w:sz="6" w:space="0" w:color="000000"/>
              <w:right w:val="single" w:sz="6" w:space="0" w:color="000000"/>
            </w:tcBorders>
          </w:tcPr>
          <w:p w:rsidR="00544B34" w:rsidRPr="009B297C" w:rsidRDefault="00544B34" w:rsidP="00653383">
            <w:pPr>
              <w:spacing w:line="400" w:lineRule="exact"/>
              <w:rPr>
                <w:rFonts w:ascii="標楷體" w:eastAsia="標楷體" w:hAnsi="標楷體" w:cs="BiauKai"/>
              </w:rPr>
            </w:pPr>
            <w:r>
              <w:rPr>
                <w:rFonts w:ascii="標楷體" w:eastAsia="標楷體" w:hAnsi="標楷體" w:cs="BiauKai" w:hint="eastAsia"/>
              </w:rPr>
              <w:t>講</w:t>
            </w:r>
            <w:r w:rsidR="00774435" w:rsidRPr="00774435">
              <w:rPr>
                <w:rFonts w:ascii="標楷體" w:eastAsia="標楷體" w:hAnsi="標楷體" w:cs="BiauKai" w:hint="eastAsia"/>
                <w:color w:val="FF0000"/>
              </w:rPr>
              <w:t>座</w:t>
            </w:r>
            <w:r>
              <w:rPr>
                <w:rFonts w:ascii="標楷體" w:eastAsia="標楷體" w:hAnsi="標楷體" w:cs="BiauKai" w:hint="eastAsia"/>
              </w:rPr>
              <w:t>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44B34" w:rsidRDefault="00544B34" w:rsidP="00653383">
            <w:pPr>
              <w:spacing w:line="400" w:lineRule="exact"/>
              <w:jc w:val="right"/>
              <w:rPr>
                <w:rFonts w:ascii="標楷體" w:eastAsia="標楷體" w:hAnsi="標楷體" w:cs="BiauKai"/>
              </w:rPr>
            </w:pPr>
            <w:r>
              <w:rPr>
                <w:rFonts w:ascii="標楷體" w:eastAsia="標楷體" w:hAnsi="標楷體" w:cs="BiauKai" w:hint="eastAsia"/>
              </w:rPr>
              <w:t>3</w:t>
            </w:r>
          </w:p>
        </w:tc>
        <w:tc>
          <w:tcPr>
            <w:tcW w:w="1460" w:type="dxa"/>
            <w:tcBorders>
              <w:top w:val="single" w:sz="6" w:space="0" w:color="000000"/>
              <w:left w:val="single" w:sz="6" w:space="0" w:color="000000"/>
              <w:bottom w:val="single" w:sz="6" w:space="0" w:color="000000"/>
              <w:right w:val="single" w:sz="6" w:space="0" w:color="000000"/>
            </w:tcBorders>
            <w:vAlign w:val="center"/>
          </w:tcPr>
          <w:p w:rsidR="00544B34" w:rsidRDefault="00544B34" w:rsidP="00653383">
            <w:pPr>
              <w:spacing w:line="400" w:lineRule="exact"/>
              <w:jc w:val="right"/>
              <w:rPr>
                <w:rFonts w:ascii="標楷體" w:eastAsia="標楷體" w:hAnsi="標楷體" w:cs="BiauKai"/>
              </w:rPr>
            </w:pPr>
            <w:r>
              <w:rPr>
                <w:rFonts w:ascii="標楷體" w:eastAsia="標楷體" w:hAnsi="標楷體" w:cs="BiauKai" w:hint="eastAsia"/>
              </w:rPr>
              <w:t>2000</w:t>
            </w:r>
          </w:p>
        </w:tc>
        <w:tc>
          <w:tcPr>
            <w:tcW w:w="1276" w:type="dxa"/>
            <w:tcBorders>
              <w:top w:val="single" w:sz="6" w:space="0" w:color="000000"/>
              <w:left w:val="single" w:sz="6" w:space="0" w:color="000000"/>
              <w:bottom w:val="single" w:sz="6" w:space="0" w:color="000000"/>
              <w:right w:val="single" w:sz="6" w:space="0" w:color="000000"/>
            </w:tcBorders>
            <w:vAlign w:val="center"/>
          </w:tcPr>
          <w:p w:rsidR="00544B34" w:rsidRDefault="00544B34" w:rsidP="00653383">
            <w:pPr>
              <w:spacing w:line="400" w:lineRule="exact"/>
              <w:jc w:val="right"/>
              <w:rPr>
                <w:rFonts w:ascii="標楷體" w:eastAsia="標楷體" w:hAnsi="標楷體" w:cs="BiauKai"/>
              </w:rPr>
            </w:pPr>
            <w:r>
              <w:rPr>
                <w:rFonts w:ascii="標楷體" w:eastAsia="標楷體" w:hAnsi="標楷體" w:cs="BiauKai" w:hint="eastAsia"/>
              </w:rPr>
              <w:t>6000</w:t>
            </w:r>
          </w:p>
        </w:tc>
        <w:tc>
          <w:tcPr>
            <w:tcW w:w="2435" w:type="dxa"/>
            <w:tcBorders>
              <w:top w:val="single" w:sz="6" w:space="0" w:color="000000"/>
              <w:left w:val="single" w:sz="6" w:space="0" w:color="000000"/>
              <w:bottom w:val="single" w:sz="6" w:space="0" w:color="000000"/>
              <w:right w:val="single" w:sz="12" w:space="0" w:color="000000"/>
            </w:tcBorders>
          </w:tcPr>
          <w:p w:rsidR="00544B34" w:rsidRPr="009B297C" w:rsidRDefault="00544B34" w:rsidP="00774435">
            <w:pPr>
              <w:spacing w:line="400" w:lineRule="exact"/>
              <w:rPr>
                <w:rFonts w:ascii="標楷體" w:eastAsia="標楷體" w:hAnsi="標楷體" w:cs="BiauKai"/>
              </w:rPr>
            </w:pPr>
            <w:r>
              <w:rPr>
                <w:rFonts w:ascii="標楷體" w:eastAsia="標楷體" w:hAnsi="標楷體" w:cs="BiauKai" w:hint="eastAsia"/>
              </w:rPr>
              <w:t>外聘</w:t>
            </w:r>
          </w:p>
        </w:tc>
      </w:tr>
      <w:tr w:rsidR="00544B34" w:rsidRPr="009B297C" w:rsidTr="00653383">
        <w:trPr>
          <w:trHeight w:val="380"/>
        </w:trPr>
        <w:tc>
          <w:tcPr>
            <w:tcW w:w="578" w:type="dxa"/>
            <w:vMerge/>
            <w:tcBorders>
              <w:left w:val="single" w:sz="12" w:space="0" w:color="000000"/>
              <w:right w:val="single" w:sz="6" w:space="0" w:color="000000"/>
            </w:tcBorders>
            <w:vAlign w:val="center"/>
          </w:tcPr>
          <w:p w:rsidR="00544B34" w:rsidRPr="009B297C" w:rsidRDefault="00544B34" w:rsidP="00653383">
            <w:pPr>
              <w:ind w:left="113" w:right="113"/>
              <w:jc w:val="center"/>
              <w:rPr>
                <w:rFonts w:ascii="標楷體" w:eastAsia="標楷體" w:hAnsi="標楷體" w:cs="BiauKai"/>
              </w:rPr>
            </w:pPr>
          </w:p>
        </w:tc>
        <w:tc>
          <w:tcPr>
            <w:tcW w:w="2552" w:type="dxa"/>
            <w:tcBorders>
              <w:top w:val="single" w:sz="6" w:space="0" w:color="000000"/>
              <w:left w:val="single" w:sz="6" w:space="0" w:color="000000"/>
              <w:bottom w:val="single" w:sz="6" w:space="0" w:color="000000"/>
              <w:right w:val="single" w:sz="6" w:space="0" w:color="000000"/>
            </w:tcBorders>
          </w:tcPr>
          <w:p w:rsidR="00544B34" w:rsidRPr="009B297C" w:rsidRDefault="00544B34" w:rsidP="00653383">
            <w:pPr>
              <w:spacing w:line="400" w:lineRule="exact"/>
              <w:rPr>
                <w:rFonts w:ascii="標楷體" w:eastAsia="標楷體" w:hAnsi="標楷體" w:cs="BiauKai"/>
              </w:rPr>
            </w:pPr>
            <w:r w:rsidRPr="009B297C">
              <w:rPr>
                <w:rFonts w:ascii="標楷體" w:eastAsia="標楷體" w:hAnsi="標楷體" w:cs="BiauKai"/>
              </w:rPr>
              <w:t>講</w:t>
            </w:r>
            <w:r w:rsidR="00774435" w:rsidRPr="00774435">
              <w:rPr>
                <w:rFonts w:ascii="標楷體" w:eastAsia="標楷體" w:hAnsi="標楷體" w:cs="BiauKai" w:hint="eastAsia"/>
                <w:color w:val="FF0000"/>
              </w:rPr>
              <w:t>座</w:t>
            </w:r>
            <w:r w:rsidRPr="009B297C">
              <w:rPr>
                <w:rFonts w:ascii="標楷體" w:eastAsia="標楷體" w:hAnsi="標楷體" w:cs="BiauKai"/>
              </w:rPr>
              <w:t>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widowControl/>
              <w:spacing w:line="400" w:lineRule="exact"/>
              <w:jc w:val="right"/>
              <w:rPr>
                <w:rFonts w:ascii="標楷體" w:eastAsia="標楷體" w:hAnsi="標楷體" w:cs="BiauKai"/>
              </w:rPr>
            </w:pPr>
            <w:r w:rsidRPr="009B297C">
              <w:rPr>
                <w:rFonts w:ascii="標楷體" w:eastAsia="標楷體" w:hAnsi="標楷體" w:cs="BiauKai" w:hint="eastAsia"/>
              </w:rPr>
              <w:t>3</w:t>
            </w:r>
          </w:p>
        </w:tc>
        <w:tc>
          <w:tcPr>
            <w:tcW w:w="1460"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widowControl/>
              <w:spacing w:line="400" w:lineRule="exact"/>
              <w:jc w:val="right"/>
              <w:rPr>
                <w:rFonts w:ascii="標楷體" w:eastAsia="標楷體" w:hAnsi="標楷體" w:cs="BiauKai"/>
              </w:rPr>
            </w:pPr>
            <w:r w:rsidRPr="009B297C">
              <w:rPr>
                <w:rFonts w:ascii="標楷體" w:eastAsia="標楷體" w:hAnsi="標楷體" w:cs="BiauKai" w:hint="eastAsia"/>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widowControl/>
              <w:spacing w:line="400" w:lineRule="exact"/>
              <w:jc w:val="right"/>
              <w:rPr>
                <w:rFonts w:ascii="標楷體" w:eastAsia="標楷體" w:hAnsi="標楷體" w:cs="BiauKai"/>
              </w:rPr>
            </w:pPr>
            <w:r w:rsidRPr="009B297C">
              <w:rPr>
                <w:rFonts w:ascii="標楷體" w:eastAsia="標楷體" w:hAnsi="標楷體" w:cs="BiauKai" w:hint="eastAsia"/>
              </w:rPr>
              <w:t>3000</w:t>
            </w:r>
          </w:p>
        </w:tc>
        <w:tc>
          <w:tcPr>
            <w:tcW w:w="2435" w:type="dxa"/>
            <w:tcBorders>
              <w:top w:val="single" w:sz="6" w:space="0" w:color="000000"/>
              <w:left w:val="single" w:sz="6" w:space="0" w:color="000000"/>
              <w:bottom w:val="single" w:sz="6" w:space="0" w:color="000000"/>
              <w:right w:val="single" w:sz="12" w:space="0" w:color="000000"/>
            </w:tcBorders>
          </w:tcPr>
          <w:p w:rsidR="00544B34" w:rsidRPr="009B297C" w:rsidRDefault="00544B34" w:rsidP="00774435">
            <w:pPr>
              <w:spacing w:line="400" w:lineRule="exact"/>
              <w:rPr>
                <w:rFonts w:ascii="標楷體" w:eastAsia="標楷體" w:hAnsi="標楷體" w:cs="BiauKai"/>
              </w:rPr>
            </w:pPr>
            <w:r w:rsidRPr="009B297C">
              <w:rPr>
                <w:rFonts w:ascii="標楷體" w:eastAsia="標楷體" w:hAnsi="標楷體" w:cs="BiauKai" w:hint="eastAsia"/>
              </w:rPr>
              <w:t>內</w:t>
            </w:r>
            <w:r w:rsidRPr="009B297C">
              <w:rPr>
                <w:rFonts w:ascii="標楷體" w:eastAsia="標楷體" w:hAnsi="標楷體" w:cs="BiauKai"/>
              </w:rPr>
              <w:t>聘</w:t>
            </w:r>
          </w:p>
        </w:tc>
      </w:tr>
      <w:tr w:rsidR="00544B34" w:rsidRPr="009B297C" w:rsidTr="00653383">
        <w:trPr>
          <w:trHeight w:val="380"/>
        </w:trPr>
        <w:tc>
          <w:tcPr>
            <w:tcW w:w="578" w:type="dxa"/>
            <w:vMerge/>
            <w:tcBorders>
              <w:left w:val="single" w:sz="12" w:space="0" w:color="000000"/>
              <w:right w:val="single" w:sz="6" w:space="0" w:color="000000"/>
            </w:tcBorders>
            <w:vAlign w:val="center"/>
          </w:tcPr>
          <w:p w:rsidR="00544B34" w:rsidRPr="009B297C" w:rsidRDefault="00544B34" w:rsidP="00653383">
            <w:pPr>
              <w:ind w:left="113" w:right="113"/>
              <w:jc w:val="center"/>
              <w:rPr>
                <w:rFonts w:ascii="標楷體" w:eastAsia="標楷體" w:hAnsi="標楷體" w:cs="BiauKai"/>
              </w:rPr>
            </w:pPr>
          </w:p>
        </w:tc>
        <w:tc>
          <w:tcPr>
            <w:tcW w:w="2552" w:type="dxa"/>
            <w:tcBorders>
              <w:top w:val="single" w:sz="6" w:space="0" w:color="000000"/>
              <w:left w:val="single" w:sz="6" w:space="0" w:color="000000"/>
              <w:bottom w:val="single" w:sz="6" w:space="0" w:color="000000"/>
              <w:right w:val="single" w:sz="6" w:space="0" w:color="000000"/>
            </w:tcBorders>
          </w:tcPr>
          <w:p w:rsidR="00544B34" w:rsidRPr="009B297C" w:rsidRDefault="00544B34" w:rsidP="00653383">
            <w:pPr>
              <w:spacing w:line="400" w:lineRule="exact"/>
              <w:rPr>
                <w:rFonts w:ascii="標楷體" w:eastAsia="標楷體" w:hAnsi="標楷體" w:cs="BiauKai"/>
              </w:rPr>
            </w:pPr>
            <w:r>
              <w:rPr>
                <w:rFonts w:ascii="標楷體" w:eastAsia="標楷體" w:hAnsi="標楷體" w:cs="BiauKai" w:hint="eastAsia"/>
              </w:rPr>
              <w:t>助理講</w:t>
            </w:r>
            <w:r w:rsidR="00774435" w:rsidRPr="00774435">
              <w:rPr>
                <w:rFonts w:ascii="標楷體" w:eastAsia="標楷體" w:hAnsi="標楷體" w:cs="BiauKai" w:hint="eastAsia"/>
                <w:color w:val="FF0000"/>
              </w:rPr>
              <w:t>座</w:t>
            </w:r>
            <w:r>
              <w:rPr>
                <w:rFonts w:ascii="標楷體" w:eastAsia="標楷體" w:hAnsi="標楷體" w:cs="BiauKai" w:hint="eastAsia"/>
              </w:rPr>
              <w:t>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spacing w:line="400" w:lineRule="exact"/>
              <w:jc w:val="right"/>
              <w:rPr>
                <w:rFonts w:ascii="標楷體" w:eastAsia="標楷體" w:hAnsi="標楷體" w:cs="BiauKai"/>
              </w:rPr>
            </w:pPr>
            <w:r>
              <w:rPr>
                <w:rFonts w:ascii="標楷體" w:eastAsia="標楷體" w:hAnsi="標楷體" w:cs="BiauKai" w:hint="eastAsia"/>
              </w:rPr>
              <w:t>12</w:t>
            </w:r>
          </w:p>
        </w:tc>
        <w:tc>
          <w:tcPr>
            <w:tcW w:w="1460"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spacing w:line="400" w:lineRule="exact"/>
              <w:jc w:val="right"/>
              <w:rPr>
                <w:rFonts w:ascii="標楷體" w:eastAsia="標楷體" w:hAnsi="標楷體" w:cs="BiauKai"/>
              </w:rPr>
            </w:pPr>
            <w:r>
              <w:rPr>
                <w:rFonts w:ascii="標楷體" w:eastAsia="標楷體" w:hAnsi="標楷體" w:cs="BiauKai" w:hint="eastAsia"/>
              </w:rPr>
              <w:t>500</w:t>
            </w:r>
          </w:p>
        </w:tc>
        <w:tc>
          <w:tcPr>
            <w:tcW w:w="1276"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spacing w:line="400" w:lineRule="exact"/>
              <w:jc w:val="right"/>
              <w:rPr>
                <w:rFonts w:ascii="標楷體" w:eastAsia="標楷體" w:hAnsi="標楷體" w:cs="BiauKai"/>
              </w:rPr>
            </w:pPr>
            <w:r>
              <w:rPr>
                <w:rFonts w:ascii="標楷體" w:eastAsia="標楷體" w:hAnsi="標楷體" w:cs="BiauKai" w:hint="eastAsia"/>
              </w:rPr>
              <w:t>6000</w:t>
            </w:r>
          </w:p>
        </w:tc>
        <w:tc>
          <w:tcPr>
            <w:tcW w:w="2435" w:type="dxa"/>
            <w:tcBorders>
              <w:top w:val="single" w:sz="6" w:space="0" w:color="000000"/>
              <w:left w:val="single" w:sz="6" w:space="0" w:color="000000"/>
              <w:bottom w:val="single" w:sz="6" w:space="0" w:color="000000"/>
              <w:right w:val="single" w:sz="12" w:space="0" w:color="000000"/>
            </w:tcBorders>
          </w:tcPr>
          <w:p w:rsidR="00544B34" w:rsidRPr="009B297C" w:rsidRDefault="00544B34" w:rsidP="00774435">
            <w:pPr>
              <w:spacing w:line="400" w:lineRule="exact"/>
              <w:rPr>
                <w:rFonts w:ascii="標楷體" w:eastAsia="標楷體" w:hAnsi="標楷體" w:cs="BiauKai"/>
              </w:rPr>
            </w:pPr>
            <w:r>
              <w:rPr>
                <w:rFonts w:ascii="標楷體" w:eastAsia="標楷體" w:hAnsi="標楷體" w:cs="BiauKai" w:hint="eastAsia"/>
              </w:rPr>
              <w:t>內聘</w:t>
            </w:r>
          </w:p>
        </w:tc>
      </w:tr>
      <w:tr w:rsidR="00544B34" w:rsidRPr="009B297C" w:rsidTr="00653383">
        <w:trPr>
          <w:trHeight w:val="319"/>
        </w:trPr>
        <w:tc>
          <w:tcPr>
            <w:tcW w:w="578" w:type="dxa"/>
            <w:vMerge/>
            <w:tcBorders>
              <w:left w:val="single" w:sz="12" w:space="0" w:color="000000"/>
              <w:right w:val="single" w:sz="6" w:space="0" w:color="000000"/>
            </w:tcBorders>
            <w:vAlign w:val="center"/>
          </w:tcPr>
          <w:p w:rsidR="00544B34" w:rsidRPr="009B297C" w:rsidRDefault="00544B34" w:rsidP="00653383">
            <w:pPr>
              <w:pBdr>
                <w:top w:val="nil"/>
                <w:left w:val="nil"/>
                <w:bottom w:val="nil"/>
                <w:right w:val="nil"/>
                <w:between w:val="nil"/>
              </w:pBdr>
              <w:rPr>
                <w:rFonts w:ascii="標楷體" w:eastAsia="標楷體" w:hAnsi="標楷體" w:cs="BiauKai"/>
              </w:rPr>
            </w:pPr>
          </w:p>
        </w:tc>
        <w:tc>
          <w:tcPr>
            <w:tcW w:w="2552" w:type="dxa"/>
            <w:tcBorders>
              <w:top w:val="single" w:sz="6" w:space="0" w:color="000000"/>
              <w:left w:val="single" w:sz="6" w:space="0" w:color="000000"/>
              <w:bottom w:val="single" w:sz="6" w:space="0" w:color="000000"/>
              <w:right w:val="single" w:sz="6" w:space="0" w:color="000000"/>
            </w:tcBorders>
          </w:tcPr>
          <w:p w:rsidR="00544B34" w:rsidRPr="009B297C" w:rsidRDefault="00544B34" w:rsidP="00653383">
            <w:pPr>
              <w:spacing w:line="400" w:lineRule="exact"/>
              <w:rPr>
                <w:rFonts w:ascii="標楷體" w:eastAsia="標楷體" w:hAnsi="標楷體" w:cs="BiauKai"/>
              </w:rPr>
            </w:pPr>
            <w:r w:rsidRPr="009B297C">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spacing w:line="400" w:lineRule="exact"/>
              <w:jc w:val="right"/>
              <w:rPr>
                <w:rFonts w:ascii="標楷體" w:eastAsia="標楷體" w:hAnsi="標楷體" w:cs="BiauKai"/>
              </w:rPr>
            </w:pPr>
            <w:r w:rsidRPr="009B297C">
              <w:rPr>
                <w:rFonts w:ascii="標楷體" w:eastAsia="標楷體" w:hAnsi="標楷體" w:cs="BiauKai" w:hint="eastAsia"/>
              </w:rPr>
              <w:t>1</w:t>
            </w:r>
          </w:p>
        </w:tc>
        <w:tc>
          <w:tcPr>
            <w:tcW w:w="1460"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spacing w:line="400" w:lineRule="exact"/>
              <w:jc w:val="right"/>
              <w:rPr>
                <w:rFonts w:ascii="標楷體" w:eastAsia="標楷體" w:hAnsi="標楷體" w:cs="BiauKai"/>
              </w:rPr>
            </w:pPr>
            <w:r>
              <w:rPr>
                <w:rFonts w:ascii="標楷體" w:eastAsia="標楷體" w:hAnsi="標楷體" w:cs="BiauKai" w:hint="eastAsia"/>
              </w:rPr>
              <w:t>127</w:t>
            </w:r>
          </w:p>
        </w:tc>
        <w:tc>
          <w:tcPr>
            <w:tcW w:w="1276"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spacing w:line="400" w:lineRule="exact"/>
              <w:jc w:val="right"/>
              <w:rPr>
                <w:rFonts w:ascii="標楷體" w:eastAsia="標楷體" w:hAnsi="標楷體" w:cs="BiauKai"/>
              </w:rPr>
            </w:pPr>
            <w:r>
              <w:rPr>
                <w:rFonts w:ascii="標楷體" w:eastAsia="標楷體" w:hAnsi="標楷體" w:cs="BiauKai" w:hint="eastAsia"/>
              </w:rPr>
              <w:t>127</w:t>
            </w:r>
          </w:p>
        </w:tc>
        <w:tc>
          <w:tcPr>
            <w:tcW w:w="2435" w:type="dxa"/>
            <w:tcBorders>
              <w:top w:val="single" w:sz="6" w:space="0" w:color="000000"/>
              <w:left w:val="single" w:sz="6" w:space="0" w:color="000000"/>
              <w:bottom w:val="single" w:sz="6" w:space="0" w:color="000000"/>
              <w:right w:val="single" w:sz="12" w:space="0" w:color="000000"/>
            </w:tcBorders>
          </w:tcPr>
          <w:p w:rsidR="00544B34" w:rsidRPr="009B297C" w:rsidRDefault="00544B34" w:rsidP="00653383">
            <w:pPr>
              <w:spacing w:line="400" w:lineRule="exact"/>
              <w:jc w:val="both"/>
              <w:rPr>
                <w:rFonts w:ascii="標楷體" w:eastAsia="標楷體" w:hAnsi="標楷體" w:cs="BiauKai"/>
              </w:rPr>
            </w:pPr>
            <w:r w:rsidRPr="009B297C">
              <w:rPr>
                <w:rFonts w:ascii="標楷體" w:eastAsia="標楷體" w:hAnsi="標楷體" w:cs="BiauKai"/>
              </w:rPr>
              <w:t>核實列支</w:t>
            </w:r>
            <w:r>
              <w:rPr>
                <w:rFonts w:ascii="標楷體" w:eastAsia="標楷體" w:hAnsi="標楷體" w:cs="BiauKai" w:hint="eastAsia"/>
              </w:rPr>
              <w:t>（外聘講師)</w:t>
            </w:r>
          </w:p>
        </w:tc>
      </w:tr>
      <w:tr w:rsidR="00544B34" w:rsidRPr="009B297C" w:rsidTr="00653383">
        <w:trPr>
          <w:trHeight w:val="319"/>
        </w:trPr>
        <w:tc>
          <w:tcPr>
            <w:tcW w:w="578" w:type="dxa"/>
            <w:vMerge/>
            <w:tcBorders>
              <w:left w:val="single" w:sz="12" w:space="0" w:color="000000"/>
              <w:right w:val="single" w:sz="6" w:space="0" w:color="000000"/>
            </w:tcBorders>
            <w:vAlign w:val="center"/>
          </w:tcPr>
          <w:p w:rsidR="00544B34" w:rsidRPr="009B297C" w:rsidRDefault="00544B34" w:rsidP="00653383">
            <w:pPr>
              <w:pBdr>
                <w:top w:val="nil"/>
                <w:left w:val="nil"/>
                <w:bottom w:val="nil"/>
                <w:right w:val="nil"/>
                <w:between w:val="nil"/>
              </w:pBdr>
              <w:rPr>
                <w:rFonts w:ascii="標楷體" w:eastAsia="標楷體" w:hAnsi="標楷體" w:cs="BiauKai"/>
              </w:rPr>
            </w:pPr>
          </w:p>
        </w:tc>
        <w:tc>
          <w:tcPr>
            <w:tcW w:w="2552" w:type="dxa"/>
            <w:tcBorders>
              <w:top w:val="single" w:sz="6" w:space="0" w:color="000000"/>
              <w:left w:val="single" w:sz="6" w:space="0" w:color="000000"/>
              <w:bottom w:val="single" w:sz="6" w:space="0" w:color="000000"/>
              <w:right w:val="single" w:sz="6" w:space="0" w:color="000000"/>
            </w:tcBorders>
          </w:tcPr>
          <w:p w:rsidR="00544B34" w:rsidRPr="009B297C" w:rsidRDefault="00544B34" w:rsidP="00653383">
            <w:pPr>
              <w:spacing w:line="400" w:lineRule="exact"/>
              <w:rPr>
                <w:rFonts w:ascii="標楷體" w:eastAsia="標楷體" w:hAnsi="標楷體" w:cs="BiauKai"/>
              </w:rPr>
            </w:pPr>
            <w:r>
              <w:rPr>
                <w:rFonts w:ascii="標楷體" w:eastAsia="標楷體" w:hAnsi="標楷體" w:cs="BiauKai" w:hint="eastAsia"/>
              </w:rPr>
              <w:t>講師交通費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44B34" w:rsidRPr="009B297C" w:rsidRDefault="00544B34" w:rsidP="00653383">
            <w:pPr>
              <w:spacing w:line="400" w:lineRule="exact"/>
              <w:jc w:val="right"/>
              <w:rPr>
                <w:rFonts w:ascii="標楷體" w:eastAsia="標楷體" w:hAnsi="標楷體" w:cs="BiauKai"/>
              </w:rPr>
            </w:pPr>
            <w:r>
              <w:rPr>
                <w:rFonts w:ascii="標楷體" w:eastAsia="標楷體" w:hAnsi="標楷體" w:cs="BiauKai" w:hint="eastAsia"/>
              </w:rPr>
              <w:t>1</w:t>
            </w:r>
          </w:p>
        </w:tc>
        <w:tc>
          <w:tcPr>
            <w:tcW w:w="1460" w:type="dxa"/>
            <w:tcBorders>
              <w:top w:val="single" w:sz="6" w:space="0" w:color="000000"/>
              <w:left w:val="single" w:sz="6" w:space="0" w:color="000000"/>
              <w:bottom w:val="single" w:sz="6" w:space="0" w:color="000000"/>
              <w:right w:val="single" w:sz="6" w:space="0" w:color="000000"/>
            </w:tcBorders>
            <w:vAlign w:val="center"/>
          </w:tcPr>
          <w:p w:rsidR="00544B34" w:rsidRDefault="00544B34" w:rsidP="00653383">
            <w:pPr>
              <w:spacing w:line="400" w:lineRule="exact"/>
              <w:jc w:val="right"/>
              <w:rPr>
                <w:rFonts w:ascii="標楷體" w:eastAsia="標楷體" w:hAnsi="標楷體" w:cs="BiauKai"/>
              </w:rPr>
            </w:pPr>
            <w:r>
              <w:rPr>
                <w:rFonts w:ascii="標楷體" w:eastAsia="標楷體" w:hAnsi="標楷體" w:cs="BiauKai" w:hint="eastAsia"/>
              </w:rPr>
              <w:t>2640</w:t>
            </w:r>
          </w:p>
        </w:tc>
        <w:tc>
          <w:tcPr>
            <w:tcW w:w="1276" w:type="dxa"/>
            <w:tcBorders>
              <w:top w:val="single" w:sz="6" w:space="0" w:color="000000"/>
              <w:left w:val="single" w:sz="6" w:space="0" w:color="000000"/>
              <w:bottom w:val="single" w:sz="6" w:space="0" w:color="000000"/>
              <w:right w:val="single" w:sz="6" w:space="0" w:color="000000"/>
            </w:tcBorders>
            <w:vAlign w:val="center"/>
          </w:tcPr>
          <w:p w:rsidR="00544B34" w:rsidRDefault="00544B34" w:rsidP="00653383">
            <w:pPr>
              <w:spacing w:line="400" w:lineRule="exact"/>
              <w:jc w:val="right"/>
              <w:rPr>
                <w:rFonts w:ascii="標楷體" w:eastAsia="標楷體" w:hAnsi="標楷體" w:cs="BiauKai"/>
              </w:rPr>
            </w:pPr>
            <w:r>
              <w:rPr>
                <w:rFonts w:ascii="標楷體" w:eastAsia="標楷體" w:hAnsi="標楷體" w:cs="BiauKai" w:hint="eastAsia"/>
              </w:rPr>
              <w:t>2640</w:t>
            </w:r>
          </w:p>
        </w:tc>
        <w:tc>
          <w:tcPr>
            <w:tcW w:w="2435" w:type="dxa"/>
            <w:tcBorders>
              <w:top w:val="single" w:sz="6" w:space="0" w:color="000000"/>
              <w:left w:val="single" w:sz="6" w:space="0" w:color="000000"/>
              <w:bottom w:val="single" w:sz="6" w:space="0" w:color="000000"/>
              <w:right w:val="single" w:sz="12" w:space="0" w:color="000000"/>
            </w:tcBorders>
          </w:tcPr>
          <w:p w:rsidR="00544B34" w:rsidRPr="009B297C" w:rsidRDefault="00544B34" w:rsidP="00653383">
            <w:pPr>
              <w:spacing w:line="400" w:lineRule="exact"/>
              <w:jc w:val="both"/>
              <w:rPr>
                <w:rFonts w:ascii="標楷體" w:eastAsia="標楷體" w:hAnsi="標楷體" w:cs="BiauKai"/>
              </w:rPr>
            </w:pPr>
            <w:r>
              <w:rPr>
                <w:rFonts w:ascii="標楷體" w:eastAsia="標楷體" w:hAnsi="標楷體" w:cs="BiauKai" w:hint="eastAsia"/>
              </w:rPr>
              <w:t>台南-板橋</w:t>
            </w:r>
            <w:r w:rsidR="00BE17D9">
              <w:rPr>
                <w:rFonts w:ascii="標楷體" w:eastAsia="標楷體" w:hAnsi="標楷體" w:cs="BiauKai" w:hint="eastAsia"/>
              </w:rPr>
              <w:t>高鐵來回</w:t>
            </w:r>
          </w:p>
        </w:tc>
      </w:tr>
      <w:tr w:rsidR="00544B34" w:rsidRPr="00E233C3" w:rsidTr="00653383">
        <w:trPr>
          <w:trHeight w:val="682"/>
        </w:trPr>
        <w:tc>
          <w:tcPr>
            <w:tcW w:w="578" w:type="dxa"/>
            <w:vMerge/>
            <w:tcBorders>
              <w:left w:val="single" w:sz="12" w:space="0" w:color="000000"/>
              <w:right w:val="single" w:sz="6" w:space="0" w:color="000000"/>
            </w:tcBorders>
            <w:vAlign w:val="center"/>
          </w:tcPr>
          <w:p w:rsidR="00544B34" w:rsidRPr="00E233C3" w:rsidRDefault="00544B34" w:rsidP="00653383">
            <w:pPr>
              <w:pBdr>
                <w:top w:val="nil"/>
                <w:left w:val="nil"/>
                <w:bottom w:val="nil"/>
                <w:right w:val="nil"/>
                <w:between w:val="nil"/>
              </w:pBdr>
              <w:rPr>
                <w:rFonts w:ascii="標楷體" w:eastAsia="標楷體" w:hAnsi="標楷體" w:cs="BiauKai"/>
              </w:rPr>
            </w:pPr>
          </w:p>
        </w:tc>
        <w:tc>
          <w:tcPr>
            <w:tcW w:w="2552" w:type="dxa"/>
            <w:tcBorders>
              <w:top w:val="single" w:sz="6" w:space="0" w:color="000000"/>
              <w:left w:val="single" w:sz="6" w:space="0" w:color="000000"/>
              <w:bottom w:val="single" w:sz="6" w:space="0" w:color="000000"/>
              <w:right w:val="single" w:sz="6" w:space="0" w:color="000000"/>
            </w:tcBorders>
          </w:tcPr>
          <w:p w:rsidR="00544B34" w:rsidRPr="00E233C3" w:rsidRDefault="00544B34" w:rsidP="00653383">
            <w:pPr>
              <w:spacing w:line="400" w:lineRule="exact"/>
              <w:rPr>
                <w:rFonts w:ascii="標楷體" w:eastAsia="標楷體" w:hAnsi="標楷體" w:cs="BiauKai"/>
              </w:rPr>
            </w:pPr>
            <w:r w:rsidRPr="00E233C3">
              <w:rPr>
                <w:rFonts w:ascii="標楷體" w:eastAsia="標楷體" w:hAnsi="標楷體" w:cs="BiauKai" w:hint="eastAsia"/>
              </w:rPr>
              <w:t>教材教具費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544B34" w:rsidP="00653383">
            <w:pPr>
              <w:spacing w:line="400" w:lineRule="exact"/>
              <w:jc w:val="right"/>
              <w:rPr>
                <w:rFonts w:ascii="標楷體" w:eastAsia="標楷體" w:hAnsi="標楷體" w:cs="BiauKai"/>
              </w:rPr>
            </w:pPr>
            <w:r>
              <w:rPr>
                <w:rFonts w:ascii="標楷體" w:eastAsia="標楷體" w:hAnsi="標楷體" w:cs="BiauKai" w:hint="eastAsia"/>
              </w:rPr>
              <w:t>120</w:t>
            </w:r>
          </w:p>
        </w:tc>
        <w:tc>
          <w:tcPr>
            <w:tcW w:w="1460"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544B34" w:rsidP="00653383">
            <w:pPr>
              <w:spacing w:line="400" w:lineRule="exact"/>
              <w:jc w:val="right"/>
              <w:rPr>
                <w:rFonts w:ascii="標楷體" w:eastAsia="標楷體" w:hAnsi="標楷體" w:cs="BiauKai"/>
              </w:rPr>
            </w:pPr>
            <w:r>
              <w:rPr>
                <w:rFonts w:ascii="標楷體" w:eastAsia="標楷體" w:hAnsi="標楷體" w:cs="BiauKai" w:hint="eastAsia"/>
              </w:rPr>
              <w:t>80</w:t>
            </w:r>
          </w:p>
        </w:tc>
        <w:tc>
          <w:tcPr>
            <w:tcW w:w="1276"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544B34" w:rsidP="00653383">
            <w:pPr>
              <w:spacing w:line="400" w:lineRule="exact"/>
              <w:jc w:val="right"/>
              <w:rPr>
                <w:rFonts w:ascii="標楷體" w:eastAsia="標楷體" w:hAnsi="標楷體" w:cs="BiauKai"/>
              </w:rPr>
            </w:pPr>
            <w:r>
              <w:rPr>
                <w:rFonts w:ascii="標楷體" w:eastAsia="標楷體" w:hAnsi="標楷體" w:cs="BiauKai" w:hint="eastAsia"/>
              </w:rPr>
              <w:t>9600</w:t>
            </w:r>
          </w:p>
        </w:tc>
        <w:tc>
          <w:tcPr>
            <w:tcW w:w="2435" w:type="dxa"/>
            <w:tcBorders>
              <w:top w:val="single" w:sz="6" w:space="0" w:color="000000"/>
              <w:left w:val="single" w:sz="6" w:space="0" w:color="000000"/>
              <w:bottom w:val="single" w:sz="6" w:space="0" w:color="000000"/>
              <w:right w:val="single" w:sz="12" w:space="0" w:color="000000"/>
            </w:tcBorders>
          </w:tcPr>
          <w:p w:rsidR="00544B34" w:rsidRPr="007621CA" w:rsidRDefault="00544B34" w:rsidP="00653383">
            <w:pPr>
              <w:spacing w:line="400" w:lineRule="exact"/>
              <w:jc w:val="both"/>
              <w:rPr>
                <w:rFonts w:ascii="標楷體" w:eastAsia="標楷體" w:hAnsi="標楷體" w:cs="BiauKai"/>
              </w:rPr>
            </w:pPr>
            <w:r w:rsidRPr="007621CA">
              <w:rPr>
                <w:rFonts w:ascii="標楷體" w:eastAsia="標楷體" w:hAnsi="標楷體" w:cs="BiauKai" w:hint="eastAsia"/>
              </w:rPr>
              <w:t>藝術跨域課程材料</w:t>
            </w:r>
          </w:p>
          <w:p w:rsidR="00544B34" w:rsidRPr="007621CA" w:rsidRDefault="00544B34" w:rsidP="00653383">
            <w:pPr>
              <w:spacing w:line="400" w:lineRule="exact"/>
              <w:jc w:val="both"/>
              <w:rPr>
                <w:rFonts w:ascii="標楷體" w:eastAsia="標楷體" w:hAnsi="標楷體" w:cs="BiauKai"/>
              </w:rPr>
            </w:pPr>
            <w:r w:rsidRPr="007621CA">
              <w:rPr>
                <w:rFonts w:ascii="標楷體" w:eastAsia="標楷體" w:hAnsi="標楷體" w:cs="BiauKai" w:hint="eastAsia"/>
              </w:rPr>
              <w:t>立體球</w:t>
            </w:r>
            <w:r>
              <w:rPr>
                <w:rFonts w:ascii="標楷體" w:eastAsia="標楷體" w:hAnsi="標楷體" w:cs="BiauKai" w:hint="eastAsia"/>
              </w:rPr>
              <w:t>、</w:t>
            </w:r>
            <w:r w:rsidRPr="00FC15B1">
              <w:rPr>
                <w:rFonts w:ascii="標楷體" w:eastAsia="標楷體" w:hAnsi="標楷體" w:cs="BiauKai" w:hint="eastAsia"/>
              </w:rPr>
              <w:t>海報、小黑板、彩色筆、奇異筆、膠帶、膠水等</w:t>
            </w:r>
          </w:p>
        </w:tc>
      </w:tr>
      <w:tr w:rsidR="00544B34" w:rsidRPr="00E233C3" w:rsidTr="00653383">
        <w:trPr>
          <w:trHeight w:val="420"/>
        </w:trPr>
        <w:tc>
          <w:tcPr>
            <w:tcW w:w="578" w:type="dxa"/>
            <w:vMerge/>
            <w:tcBorders>
              <w:left w:val="single" w:sz="12" w:space="0" w:color="000000"/>
              <w:right w:val="single" w:sz="6" w:space="0" w:color="000000"/>
            </w:tcBorders>
            <w:vAlign w:val="center"/>
          </w:tcPr>
          <w:p w:rsidR="00544B34" w:rsidRPr="00E233C3" w:rsidRDefault="00544B34" w:rsidP="00653383">
            <w:pPr>
              <w:pBdr>
                <w:top w:val="nil"/>
                <w:left w:val="nil"/>
                <w:bottom w:val="nil"/>
                <w:right w:val="nil"/>
                <w:between w:val="nil"/>
              </w:pBdr>
              <w:rPr>
                <w:rFonts w:ascii="標楷體" w:eastAsia="標楷體" w:hAnsi="標楷體" w:cs="BiauKai"/>
              </w:rPr>
            </w:pPr>
          </w:p>
        </w:tc>
        <w:tc>
          <w:tcPr>
            <w:tcW w:w="2552" w:type="dxa"/>
            <w:tcBorders>
              <w:top w:val="single" w:sz="6" w:space="0" w:color="000000"/>
              <w:left w:val="single" w:sz="6" w:space="0" w:color="000000"/>
              <w:bottom w:val="single" w:sz="6" w:space="0" w:color="000000"/>
              <w:right w:val="single" w:sz="6" w:space="0" w:color="000000"/>
            </w:tcBorders>
          </w:tcPr>
          <w:p w:rsidR="00544B34" w:rsidRPr="00E233C3" w:rsidRDefault="00544B34" w:rsidP="00653383">
            <w:pPr>
              <w:spacing w:line="400" w:lineRule="exact"/>
              <w:rPr>
                <w:rFonts w:ascii="標楷體" w:eastAsia="標楷體" w:hAnsi="標楷體" w:cs="BiauKai"/>
              </w:rPr>
            </w:pPr>
            <w:r>
              <w:rPr>
                <w:rFonts w:ascii="標楷體" w:eastAsia="標楷體" w:hAnsi="標楷體" w:cs="BiauKai" w:hint="eastAsia"/>
              </w:rPr>
              <w:t>場地布置費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BE17D9" w:rsidP="00653383">
            <w:pPr>
              <w:spacing w:line="400" w:lineRule="exact"/>
              <w:jc w:val="right"/>
              <w:rPr>
                <w:rFonts w:ascii="標楷體" w:eastAsia="標楷體" w:hAnsi="標楷體" w:cs="BiauKai"/>
              </w:rPr>
            </w:pPr>
            <w:r>
              <w:rPr>
                <w:rFonts w:ascii="標楷體" w:eastAsia="標楷體" w:hAnsi="標楷體" w:cs="BiauKai" w:hint="eastAsia"/>
              </w:rPr>
              <w:t>2</w:t>
            </w:r>
          </w:p>
        </w:tc>
        <w:tc>
          <w:tcPr>
            <w:tcW w:w="1460"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BE17D9" w:rsidP="00653383">
            <w:pPr>
              <w:spacing w:line="400" w:lineRule="exact"/>
              <w:jc w:val="right"/>
              <w:rPr>
                <w:rFonts w:ascii="標楷體" w:eastAsia="標楷體" w:hAnsi="標楷體" w:cs="BiauKai"/>
              </w:rPr>
            </w:pPr>
            <w:r>
              <w:rPr>
                <w:rFonts w:ascii="標楷體" w:eastAsia="標楷體" w:hAnsi="標楷體" w:cs="BiauKai" w:hint="eastAsia"/>
              </w:rPr>
              <w:t>5</w:t>
            </w:r>
            <w:r w:rsidR="00544B34" w:rsidRPr="007621CA">
              <w:rPr>
                <w:rFonts w:ascii="標楷體" w:eastAsia="標楷體" w:hAnsi="標楷體" w:cs="BiauKai" w:hint="eastAsia"/>
              </w:rPr>
              <w:t>00</w:t>
            </w:r>
          </w:p>
        </w:tc>
        <w:tc>
          <w:tcPr>
            <w:tcW w:w="1276"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544B34" w:rsidP="00653383">
            <w:pPr>
              <w:spacing w:line="400" w:lineRule="exact"/>
              <w:jc w:val="right"/>
              <w:rPr>
                <w:rFonts w:ascii="標楷體" w:eastAsia="標楷體" w:hAnsi="標楷體" w:cs="BiauKai"/>
              </w:rPr>
            </w:pPr>
            <w:r w:rsidRPr="007621CA">
              <w:rPr>
                <w:rFonts w:ascii="標楷體" w:eastAsia="標楷體" w:hAnsi="標楷體" w:cs="BiauKai" w:hint="eastAsia"/>
              </w:rPr>
              <w:t>1000</w:t>
            </w:r>
          </w:p>
        </w:tc>
        <w:tc>
          <w:tcPr>
            <w:tcW w:w="2435" w:type="dxa"/>
            <w:tcBorders>
              <w:top w:val="single" w:sz="6" w:space="0" w:color="000000"/>
              <w:left w:val="single" w:sz="6" w:space="0" w:color="000000"/>
              <w:bottom w:val="single" w:sz="6" w:space="0" w:color="000000"/>
              <w:right w:val="single" w:sz="12" w:space="0" w:color="000000"/>
            </w:tcBorders>
          </w:tcPr>
          <w:p w:rsidR="00544B34" w:rsidRPr="007621CA" w:rsidRDefault="00544B34" w:rsidP="00653383">
            <w:pPr>
              <w:spacing w:line="400" w:lineRule="exact"/>
              <w:jc w:val="both"/>
              <w:rPr>
                <w:rFonts w:ascii="標楷體" w:eastAsia="標楷體" w:hAnsi="標楷體" w:cs="BiauKai"/>
              </w:rPr>
            </w:pPr>
            <w:r w:rsidRPr="007621CA">
              <w:rPr>
                <w:rFonts w:ascii="標楷體" w:eastAsia="標楷體" w:hAnsi="標楷體" w:cs="BiauKai" w:hint="eastAsia"/>
              </w:rPr>
              <w:t>布置板等</w:t>
            </w:r>
          </w:p>
        </w:tc>
      </w:tr>
      <w:tr w:rsidR="00544B34" w:rsidRPr="00E233C3" w:rsidTr="00653383">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544B34" w:rsidRPr="00E233C3" w:rsidRDefault="00544B34" w:rsidP="00653383">
            <w:pPr>
              <w:widowControl/>
              <w:jc w:val="center"/>
              <w:rPr>
                <w:rFonts w:ascii="標楷體" w:eastAsia="標楷體" w:hAnsi="標楷體" w:cs="BiauKai"/>
              </w:rPr>
            </w:pPr>
            <w:r w:rsidRPr="00E233C3">
              <w:rPr>
                <w:rFonts w:ascii="標楷體" w:eastAsia="標楷體" w:hAnsi="標楷體" w:cs="BiauKai"/>
              </w:rPr>
              <w:t>雜支</w:t>
            </w:r>
          </w:p>
        </w:tc>
        <w:tc>
          <w:tcPr>
            <w:tcW w:w="2552" w:type="dxa"/>
            <w:tcBorders>
              <w:top w:val="single" w:sz="6" w:space="0" w:color="000000"/>
              <w:left w:val="single" w:sz="6" w:space="0" w:color="000000"/>
              <w:bottom w:val="single" w:sz="6" w:space="0" w:color="000000"/>
              <w:right w:val="single" w:sz="6" w:space="0" w:color="000000"/>
            </w:tcBorders>
          </w:tcPr>
          <w:p w:rsidR="00544B34" w:rsidRPr="00E233C3" w:rsidRDefault="00544B34" w:rsidP="00653383">
            <w:pPr>
              <w:spacing w:line="400" w:lineRule="exac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544B34" w:rsidP="00653383">
            <w:pPr>
              <w:spacing w:line="400" w:lineRule="exact"/>
              <w:jc w:val="right"/>
              <w:rPr>
                <w:rFonts w:ascii="標楷體" w:eastAsia="標楷體" w:hAnsi="標楷體" w:cs="BiauKai"/>
              </w:rPr>
            </w:pPr>
            <w:r w:rsidRPr="007621CA">
              <w:rPr>
                <w:rFonts w:ascii="標楷體" w:eastAsia="標楷體" w:hAnsi="標楷體" w:cs="BiauKai" w:hint="eastAsia"/>
              </w:rPr>
              <w:t>1</w:t>
            </w:r>
          </w:p>
        </w:tc>
        <w:tc>
          <w:tcPr>
            <w:tcW w:w="1460"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544B34" w:rsidP="00653383">
            <w:pPr>
              <w:spacing w:line="400" w:lineRule="exact"/>
              <w:jc w:val="right"/>
              <w:rPr>
                <w:rFonts w:ascii="標楷體" w:eastAsia="標楷體" w:hAnsi="標楷體" w:cs="BiauKai"/>
              </w:rPr>
            </w:pPr>
            <w:r>
              <w:rPr>
                <w:rFonts w:ascii="標楷體" w:eastAsia="標楷體" w:hAnsi="標楷體" w:cs="BiauKai" w:hint="eastAsia"/>
              </w:rPr>
              <w:t>1233</w:t>
            </w:r>
          </w:p>
        </w:tc>
        <w:tc>
          <w:tcPr>
            <w:tcW w:w="1276"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544B34" w:rsidP="00653383">
            <w:pPr>
              <w:spacing w:line="400" w:lineRule="exact"/>
              <w:jc w:val="right"/>
              <w:rPr>
                <w:rFonts w:ascii="標楷體" w:eastAsia="標楷體" w:hAnsi="標楷體" w:cs="BiauKai"/>
              </w:rPr>
            </w:pPr>
            <w:r>
              <w:rPr>
                <w:rFonts w:ascii="標楷體" w:eastAsia="標楷體" w:hAnsi="標楷體" w:cs="BiauKai" w:hint="eastAsia"/>
              </w:rPr>
              <w:t>1233</w:t>
            </w:r>
          </w:p>
        </w:tc>
        <w:tc>
          <w:tcPr>
            <w:tcW w:w="2435" w:type="dxa"/>
            <w:tcBorders>
              <w:top w:val="single" w:sz="6" w:space="0" w:color="000000"/>
              <w:left w:val="single" w:sz="6" w:space="0" w:color="000000"/>
              <w:bottom w:val="single" w:sz="6" w:space="0" w:color="000000"/>
              <w:right w:val="single" w:sz="12" w:space="0" w:color="000000"/>
            </w:tcBorders>
          </w:tcPr>
          <w:p w:rsidR="00544B34" w:rsidRPr="007621CA" w:rsidRDefault="00544B34" w:rsidP="00653383">
            <w:pPr>
              <w:spacing w:line="400" w:lineRule="exact"/>
              <w:rPr>
                <w:rFonts w:ascii="標楷體" w:eastAsia="標楷體" w:hAnsi="標楷體" w:cs="BiauKai"/>
              </w:rPr>
            </w:pPr>
          </w:p>
        </w:tc>
      </w:tr>
      <w:tr w:rsidR="00544B34" w:rsidRPr="00E233C3" w:rsidTr="00653383">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544B34" w:rsidRPr="00E233C3" w:rsidRDefault="00544B34" w:rsidP="00653383">
            <w:pPr>
              <w:widowControl/>
              <w:jc w:val="center"/>
              <w:rPr>
                <w:rFonts w:ascii="標楷體" w:eastAsia="標楷體" w:hAnsi="標楷體" w:cs="BiauKai"/>
              </w:rPr>
            </w:pPr>
            <w:r w:rsidRPr="00E233C3">
              <w:rPr>
                <w:rFonts w:ascii="標楷體" w:eastAsia="標楷體" w:hAnsi="標楷體" w:cs="BiauKai"/>
              </w:rPr>
              <w:t>合計</w:t>
            </w:r>
          </w:p>
        </w:tc>
        <w:tc>
          <w:tcPr>
            <w:tcW w:w="2552" w:type="dxa"/>
            <w:tcBorders>
              <w:top w:val="single" w:sz="6" w:space="0" w:color="000000"/>
              <w:left w:val="single" w:sz="6" w:space="0" w:color="000000"/>
              <w:bottom w:val="single" w:sz="6" w:space="0" w:color="000000"/>
              <w:right w:val="single" w:sz="6" w:space="0" w:color="000000"/>
            </w:tcBorders>
          </w:tcPr>
          <w:p w:rsidR="00544B34" w:rsidRPr="00E233C3" w:rsidRDefault="00544B34" w:rsidP="00653383">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544B34" w:rsidP="00653383">
            <w:pPr>
              <w:jc w:val="center"/>
              <w:rPr>
                <w:rFonts w:ascii="標楷體" w:eastAsia="標楷體" w:hAnsi="標楷體" w:cs="BiauKai"/>
              </w:rPr>
            </w:pPr>
          </w:p>
        </w:tc>
        <w:tc>
          <w:tcPr>
            <w:tcW w:w="1460"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544B34" w:rsidP="00653383">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44B34" w:rsidRPr="007621CA" w:rsidRDefault="00544B34" w:rsidP="00653383">
            <w:pPr>
              <w:jc w:val="right"/>
              <w:rPr>
                <w:rFonts w:ascii="標楷體" w:eastAsia="標楷體" w:hAnsi="標楷體" w:cs="BiauKai"/>
              </w:rPr>
            </w:pPr>
            <w:r>
              <w:rPr>
                <w:rFonts w:ascii="標楷體" w:eastAsia="標楷體" w:hAnsi="標楷體" w:cs="BiauKai" w:hint="eastAsia"/>
              </w:rPr>
              <w:t>32000</w:t>
            </w:r>
          </w:p>
        </w:tc>
        <w:tc>
          <w:tcPr>
            <w:tcW w:w="2435" w:type="dxa"/>
            <w:tcBorders>
              <w:top w:val="single" w:sz="6" w:space="0" w:color="000000"/>
              <w:left w:val="single" w:sz="6" w:space="0" w:color="000000"/>
              <w:bottom w:val="single" w:sz="6" w:space="0" w:color="000000"/>
              <w:right w:val="single" w:sz="12" w:space="0" w:color="000000"/>
            </w:tcBorders>
          </w:tcPr>
          <w:p w:rsidR="00544B34" w:rsidRPr="007621CA" w:rsidRDefault="00544B34" w:rsidP="00653383">
            <w:pPr>
              <w:rPr>
                <w:rFonts w:ascii="標楷體" w:eastAsia="標楷體" w:hAnsi="標楷體" w:cs="BiauKai"/>
              </w:rPr>
            </w:pPr>
          </w:p>
        </w:tc>
      </w:tr>
    </w:tbl>
    <w:p w:rsidR="00544B34" w:rsidRDefault="00544B34" w:rsidP="00544B34">
      <w:pPr>
        <w:snapToGrid w:val="0"/>
        <w:rPr>
          <w:rFonts w:ascii="標楷體" w:eastAsia="標楷體" w:hAnsi="標楷體"/>
        </w:rPr>
      </w:pPr>
    </w:p>
    <w:p w:rsidR="00544B34" w:rsidRPr="00650C88" w:rsidRDefault="00544B34" w:rsidP="00544B34">
      <w:pPr>
        <w:snapToGrid w:val="0"/>
        <w:rPr>
          <w:rFonts w:ascii="標楷體" w:eastAsia="標楷體" w:hAnsi="標楷體"/>
        </w:rPr>
      </w:pPr>
      <w:r>
        <w:rPr>
          <w:rFonts w:ascii="標楷體" w:eastAsia="標楷體" w:hAnsi="標楷體" w:hint="eastAsia"/>
        </w:rPr>
        <w:t>九</w:t>
      </w:r>
      <w:r w:rsidRPr="00650C88">
        <w:rPr>
          <w:rFonts w:ascii="標楷體" w:eastAsia="標楷體" w:hAnsi="標楷體"/>
        </w:rPr>
        <w:t>、成效評估之實施</w:t>
      </w:r>
    </w:p>
    <w:p w:rsidR="00544B34" w:rsidRPr="00650C88" w:rsidRDefault="00544B34" w:rsidP="00544B34">
      <w:pPr>
        <w:snapToGrid w:val="0"/>
        <w:rPr>
          <w:rFonts w:ascii="標楷體" w:eastAsia="標楷體" w:hAnsi="標楷體"/>
        </w:rPr>
      </w:pPr>
      <w:r w:rsidRPr="00650C88">
        <w:rPr>
          <w:rFonts w:ascii="標楷體" w:eastAsia="標楷體" w:hAnsi="標楷體"/>
        </w:rPr>
        <w:t>為了</w:t>
      </w:r>
      <w:r w:rsidRPr="00650C88">
        <w:rPr>
          <w:rFonts w:ascii="標楷體" w:eastAsia="標楷體" w:hAnsi="標楷體" w:hint="eastAsia"/>
        </w:rPr>
        <w:t>協助教師</w:t>
      </w:r>
      <w:r w:rsidRPr="00650C88">
        <w:rPr>
          <w:rFonts w:ascii="標楷體" w:eastAsia="標楷體" w:hAnsi="標楷體"/>
        </w:rPr>
        <w:t>落實藝</w:t>
      </w:r>
      <w:r w:rsidRPr="00650C88">
        <w:rPr>
          <w:rFonts w:ascii="標楷體" w:eastAsia="標楷體" w:hAnsi="標楷體" w:hint="eastAsia"/>
        </w:rPr>
        <w:t>術</w:t>
      </w:r>
      <w:r w:rsidRPr="00650C88">
        <w:rPr>
          <w:rFonts w:ascii="標楷體" w:eastAsia="標楷體" w:hAnsi="標楷體"/>
        </w:rPr>
        <w:t>教學，本計劃評估以下列方式，了解計畫實施後之成效</w:t>
      </w:r>
    </w:p>
    <w:p w:rsidR="00544B34" w:rsidRPr="00650C88" w:rsidRDefault="00544B34" w:rsidP="00544B34">
      <w:pPr>
        <w:snapToGrid w:val="0"/>
        <w:rPr>
          <w:rFonts w:ascii="標楷體" w:eastAsia="標楷體" w:hAnsi="標楷體"/>
        </w:rPr>
      </w:pPr>
      <w:r w:rsidRPr="00650C88">
        <w:rPr>
          <w:rFonts w:ascii="標楷體" w:eastAsia="標楷體" w:hAnsi="標楷體"/>
        </w:rPr>
        <w:t>（一）討論發表：由討論發表，了解教師對研習內容的理解及應用。</w:t>
      </w:r>
    </w:p>
    <w:p w:rsidR="00544B34" w:rsidRDefault="00544B34" w:rsidP="00544B34">
      <w:pPr>
        <w:snapToGrid w:val="0"/>
        <w:rPr>
          <w:rFonts w:ascii="標楷體" w:eastAsia="標楷體" w:hAnsi="標楷體"/>
        </w:rPr>
      </w:pPr>
      <w:r w:rsidRPr="00650C88">
        <w:rPr>
          <w:rFonts w:ascii="標楷體" w:eastAsia="標楷體" w:hAnsi="標楷體"/>
        </w:rPr>
        <w:t>（二）問卷及訪談：設計回饋單，並訪談研習教師，了解教師對研習活動的意見及需求。</w:t>
      </w:r>
    </w:p>
    <w:p w:rsidR="00544B34" w:rsidRDefault="00544B34" w:rsidP="00544B34">
      <w:pPr>
        <w:snapToGrid w:val="0"/>
        <w:rPr>
          <w:rFonts w:ascii="標楷體" w:eastAsia="標楷體" w:hAnsi="標楷體"/>
        </w:rPr>
      </w:pPr>
    </w:p>
    <w:p w:rsidR="00544B34" w:rsidRPr="00650C88" w:rsidRDefault="00544B34" w:rsidP="00544B34">
      <w:pPr>
        <w:snapToGrid w:val="0"/>
        <w:rPr>
          <w:rFonts w:ascii="標楷體" w:eastAsia="標楷體" w:hAnsi="標楷體"/>
        </w:rPr>
      </w:pPr>
      <w:r>
        <w:rPr>
          <w:rFonts w:ascii="標楷體" w:eastAsia="標楷體" w:hAnsi="標楷體" w:hint="eastAsia"/>
        </w:rPr>
        <w:t>十</w:t>
      </w:r>
      <w:r w:rsidRPr="00650C88">
        <w:rPr>
          <w:rFonts w:ascii="標楷體" w:eastAsia="標楷體" w:hAnsi="標楷體"/>
        </w:rPr>
        <w:t>、預期成效</w:t>
      </w:r>
    </w:p>
    <w:p w:rsidR="00544B34" w:rsidRPr="00650C88" w:rsidRDefault="00544B34" w:rsidP="00544B34">
      <w:pPr>
        <w:snapToGrid w:val="0"/>
        <w:rPr>
          <w:rFonts w:ascii="標楷體" w:eastAsia="標楷體" w:hAnsi="標楷體"/>
        </w:rPr>
      </w:pPr>
      <w:r w:rsidRPr="00650C88">
        <w:rPr>
          <w:rFonts w:ascii="標楷體" w:eastAsia="標楷體" w:hAnsi="標楷體"/>
        </w:rPr>
        <w:t>（一）增進教師對十二年課綱素養導向</w:t>
      </w:r>
      <w:r>
        <w:rPr>
          <w:rFonts w:ascii="標楷體" w:eastAsia="標楷體" w:hAnsi="標楷體" w:hint="eastAsia"/>
        </w:rPr>
        <w:t>及學思達</w:t>
      </w:r>
      <w:r w:rsidRPr="00650C88">
        <w:rPr>
          <w:rFonts w:ascii="標楷體" w:eastAsia="標楷體" w:hAnsi="標楷體"/>
        </w:rPr>
        <w:t>教學</w:t>
      </w:r>
      <w:r>
        <w:rPr>
          <w:rFonts w:ascii="標楷體" w:eastAsia="標楷體" w:hAnsi="標楷體" w:hint="eastAsia"/>
        </w:rPr>
        <w:t>設計</w:t>
      </w:r>
      <w:r w:rsidRPr="00650C88">
        <w:rPr>
          <w:rFonts w:ascii="標楷體" w:eastAsia="標楷體" w:hAnsi="標楷體"/>
        </w:rPr>
        <w:t>內涵的認識。</w:t>
      </w:r>
    </w:p>
    <w:p w:rsidR="00544B34" w:rsidRPr="00650C88" w:rsidRDefault="00544B34" w:rsidP="00544B34">
      <w:pPr>
        <w:snapToGrid w:val="0"/>
        <w:rPr>
          <w:rFonts w:ascii="標楷體" w:eastAsia="標楷體" w:hAnsi="標楷體"/>
        </w:rPr>
      </w:pPr>
      <w:r w:rsidRPr="00650C88">
        <w:rPr>
          <w:rFonts w:ascii="標楷體" w:eastAsia="標楷體" w:hAnsi="標楷體"/>
        </w:rPr>
        <w:t>（二）增進教師</w:t>
      </w:r>
      <w:r w:rsidRPr="00650C88">
        <w:rPr>
          <w:rFonts w:ascii="標楷體" w:eastAsia="標楷體" w:hAnsi="標楷體" w:hint="eastAsia"/>
        </w:rPr>
        <w:t>跨領域藝術</w:t>
      </w:r>
      <w:r w:rsidRPr="00650C88">
        <w:rPr>
          <w:rFonts w:ascii="標楷體" w:eastAsia="標楷體" w:hAnsi="標楷體"/>
        </w:rPr>
        <w:t>課程設計及教學評量之專業知能。</w:t>
      </w:r>
    </w:p>
    <w:p w:rsidR="00544B34" w:rsidRPr="00650C88" w:rsidRDefault="00544B34" w:rsidP="00544B34">
      <w:pPr>
        <w:snapToGrid w:val="0"/>
        <w:rPr>
          <w:rFonts w:ascii="標楷體" w:eastAsia="標楷體" w:hAnsi="標楷體"/>
        </w:rPr>
      </w:pPr>
      <w:r w:rsidRPr="00650C88">
        <w:rPr>
          <w:rFonts w:ascii="標楷體" w:eastAsia="標楷體" w:hAnsi="標楷體"/>
        </w:rPr>
        <w:t>（三）素養導向教學設計及</w:t>
      </w:r>
      <w:r>
        <w:rPr>
          <w:rFonts w:ascii="標楷體" w:eastAsia="標楷體" w:hAnsi="標楷體" w:hint="eastAsia"/>
        </w:rPr>
        <w:t>跨域課程</w:t>
      </w:r>
      <w:r w:rsidRPr="00650C88">
        <w:rPr>
          <w:rFonts w:ascii="標楷體" w:eastAsia="標楷體" w:hAnsi="標楷體" w:hint="eastAsia"/>
        </w:rPr>
        <w:t>實作</w:t>
      </w:r>
      <w:r w:rsidRPr="00650C88">
        <w:rPr>
          <w:rFonts w:ascii="標楷體" w:eastAsia="標楷體" w:hAnsi="標楷體"/>
        </w:rPr>
        <w:t>，能供教師</w:t>
      </w:r>
      <w:r w:rsidRPr="00650C88">
        <w:rPr>
          <w:rFonts w:ascii="標楷體" w:eastAsia="標楷體" w:hAnsi="標楷體" w:hint="eastAsia"/>
        </w:rPr>
        <w:t>教學策略</w:t>
      </w:r>
      <w:r w:rsidRPr="00650C88">
        <w:rPr>
          <w:rFonts w:ascii="標楷體" w:eastAsia="標楷體" w:hAnsi="標楷體"/>
        </w:rPr>
        <w:t>參考，運用於</w:t>
      </w:r>
      <w:r w:rsidRPr="00650C88">
        <w:rPr>
          <w:rFonts w:ascii="標楷體" w:eastAsia="標楷體" w:hAnsi="標楷體" w:hint="eastAsia"/>
        </w:rPr>
        <w:t>課</w:t>
      </w:r>
      <w:r w:rsidRPr="00650C88">
        <w:rPr>
          <w:rFonts w:ascii="標楷體" w:eastAsia="標楷體" w:hAnsi="標楷體"/>
        </w:rPr>
        <w:t>堂實踐。</w:t>
      </w:r>
    </w:p>
    <w:p w:rsidR="00544B34" w:rsidRPr="00975FCB" w:rsidRDefault="00544B34" w:rsidP="00544B34"/>
    <w:p w:rsidR="00544B34" w:rsidRDefault="00544B34"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544B34" w:rsidRDefault="00544B34"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544B34" w:rsidRDefault="00544B34"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544B34" w:rsidRDefault="00544B34"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544B34" w:rsidRDefault="00544B34"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544B34" w:rsidRDefault="00544B34"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544B34" w:rsidRDefault="00544B34"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EB3898" w:rsidRDefault="00EB3898"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7704D1" w:rsidRPr="00E233C3" w:rsidRDefault="007704D1" w:rsidP="007704D1">
      <w:pPr>
        <w:widowControl/>
        <w:jc w:val="center"/>
        <w:rPr>
          <w:rFonts w:ascii="標楷體" w:eastAsia="標楷體" w:hAnsi="標楷體" w:cs="BiauKai"/>
          <w:b/>
        </w:rPr>
      </w:pPr>
      <w:r w:rsidRPr="007704D1">
        <w:rPr>
          <w:rFonts w:ascii="標楷體" w:eastAsia="標楷體" w:hAnsi="標楷體" w:cs="BiauKai" w:hint="eastAsia"/>
          <w:sz w:val="20"/>
          <w:szCs w:val="20"/>
        </w:rPr>
        <w:t>附件19</w:t>
      </w:r>
      <w:r w:rsidRPr="00E233C3">
        <w:rPr>
          <w:rFonts w:ascii="標楷體" w:eastAsia="標楷體" w:hAnsi="標楷體" w:cs="BiauKai" w:hint="eastAsia"/>
          <w:b/>
        </w:rPr>
        <w:t>臺南市</w:t>
      </w:r>
      <w:r>
        <w:rPr>
          <w:rFonts w:ascii="標楷體" w:eastAsia="標楷體" w:hAnsi="標楷體" w:cs="BiauKai" w:hint="eastAsia"/>
          <w:b/>
        </w:rPr>
        <w:t>110</w:t>
      </w:r>
      <w:r w:rsidRPr="00E233C3">
        <w:rPr>
          <w:rFonts w:ascii="標楷體" w:eastAsia="標楷體" w:hAnsi="標楷體" w:cs="新細明體" w:hint="eastAsia"/>
          <w:b/>
        </w:rPr>
        <w:t>學年度</w:t>
      </w:r>
      <w:r w:rsidRPr="00E233C3">
        <w:rPr>
          <w:rFonts w:ascii="標楷體" w:eastAsia="標楷體" w:hAnsi="標楷體" w:cs="BiauKai" w:hint="eastAsia"/>
          <w:b/>
        </w:rPr>
        <w:t>精進國民中小學教師教學專業與課程品質整體推動計畫</w:t>
      </w:r>
    </w:p>
    <w:p w:rsidR="007704D1" w:rsidRPr="00E233C3" w:rsidRDefault="007704D1" w:rsidP="007704D1">
      <w:pPr>
        <w:jc w:val="center"/>
        <w:rPr>
          <w:rFonts w:ascii="標楷體" w:eastAsia="標楷體" w:hAnsi="標楷體" w:cs="BiauKai"/>
          <w:b/>
        </w:rPr>
      </w:pPr>
      <w:r w:rsidRPr="00E233C3">
        <w:rPr>
          <w:rFonts w:ascii="標楷體" w:eastAsia="標楷體" w:hAnsi="標楷體" w:cs="BiauKai" w:hint="eastAsia"/>
          <w:b/>
        </w:rPr>
        <w:t>國民教育輔導團</w:t>
      </w:r>
      <w:r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rsidR="007704D1" w:rsidRPr="00771422" w:rsidRDefault="007704D1" w:rsidP="007704D1">
      <w:pPr>
        <w:spacing w:line="434" w:lineRule="auto"/>
        <w:jc w:val="center"/>
        <w:rPr>
          <w:rFonts w:ascii="標楷體" w:eastAsia="標楷體" w:hAnsi="標楷體" w:cs="BiauKai"/>
          <w:b/>
        </w:rPr>
      </w:pPr>
      <w:r w:rsidRPr="00771422">
        <w:rPr>
          <w:rFonts w:ascii="標楷體" w:eastAsia="標楷體" w:hAnsi="標楷體" w:cs="BiauKai" w:hint="eastAsia"/>
          <w:b/>
        </w:rPr>
        <w:t>「國小非專長教師增能研習—</w:t>
      </w:r>
      <w:r>
        <w:rPr>
          <w:rFonts w:ascii="標楷體" w:eastAsia="標楷體" w:hAnsi="標楷體" w:cs="BiauKai" w:hint="eastAsia"/>
          <w:b/>
        </w:rPr>
        <w:t>漫遊藝境</w:t>
      </w:r>
      <w:r w:rsidRPr="00771422">
        <w:rPr>
          <w:rFonts w:ascii="標楷體" w:eastAsia="標楷體" w:hAnsi="標楷體" w:cs="BiauKai" w:hint="eastAsia"/>
          <w:b/>
        </w:rPr>
        <w:t>工作坊」實施計畫</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一、依據：</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（一）教育部補助直轄市、縣(市)政府精進國民中學及國民小學教師教學專業與課程品質作業要點。</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（二）臺南市</w:t>
      </w:r>
      <w:r>
        <w:rPr>
          <w:rFonts w:ascii="標楷體" w:eastAsia="標楷體" w:hAnsi="標楷體" w:cs="BiauKai" w:hint="eastAsia"/>
        </w:rPr>
        <w:t xml:space="preserve"> 110</w:t>
      </w:r>
      <w:r w:rsidRPr="00E233C3">
        <w:rPr>
          <w:rFonts w:ascii="標楷體" w:eastAsia="標楷體" w:hAnsi="標楷體" w:cs="新細明體" w:hint="eastAsia"/>
        </w:rPr>
        <w:t>學年度</w:t>
      </w:r>
      <w:r w:rsidRPr="00E233C3">
        <w:rPr>
          <w:rFonts w:ascii="標楷體" w:eastAsia="標楷體" w:hAnsi="標楷體" w:cs="BiauKai" w:hint="eastAsia"/>
        </w:rPr>
        <w:t>精進國民中小學教師教學專業與課程品質整體推動計畫。</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（三）臺南市</w:t>
      </w:r>
      <w:r>
        <w:rPr>
          <w:rFonts w:ascii="標楷體" w:eastAsia="標楷體" w:hAnsi="標楷體" w:cs="BiauKai" w:hint="eastAsia"/>
        </w:rPr>
        <w:t xml:space="preserve"> 110</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國民教育輔導團整體團務計畫。</w:t>
      </w:r>
    </w:p>
    <w:p w:rsidR="007704D1" w:rsidRPr="00E233C3" w:rsidRDefault="007704D1" w:rsidP="007704D1">
      <w:pPr>
        <w:rPr>
          <w:rFonts w:ascii="標楷體" w:eastAsia="標楷體" w:hAnsi="標楷體" w:cs="BiauKai"/>
        </w:rPr>
      </w:pPr>
    </w:p>
    <w:p w:rsidR="007704D1" w:rsidRPr="00C91DAE" w:rsidRDefault="007704D1" w:rsidP="007704D1">
      <w:pPr>
        <w:rPr>
          <w:rFonts w:ascii="標楷體" w:eastAsia="標楷體" w:hAnsi="標楷體" w:cs="BiauKai"/>
        </w:rPr>
      </w:pPr>
      <w:r w:rsidRPr="00C91DAE">
        <w:rPr>
          <w:rFonts w:ascii="標楷體" w:eastAsia="標楷體" w:hAnsi="標楷體" w:cs="BiauKai" w:hint="eastAsia"/>
        </w:rPr>
        <w:t>二、現況分析與需求評估：</w:t>
      </w:r>
    </w:p>
    <w:p w:rsidR="007704D1" w:rsidRPr="00C91DAE" w:rsidRDefault="007704D1" w:rsidP="007704D1">
      <w:pPr>
        <w:rPr>
          <w:rFonts w:ascii="標楷體" w:eastAsia="標楷體" w:hAnsi="標楷體" w:cs="BiauKai"/>
        </w:rPr>
      </w:pPr>
      <w:r w:rsidRPr="00C91DAE">
        <w:rPr>
          <w:rFonts w:ascii="標楷體" w:eastAsia="標楷體" w:hAnsi="標楷體" w:cs="BiauKai" w:hint="eastAsia"/>
        </w:rPr>
        <w:t>（一）本市藝術領域教師對十二年國教藝術領綱尚未深刻認識與了解。</w:t>
      </w:r>
    </w:p>
    <w:p w:rsidR="007704D1" w:rsidRPr="00C91DAE" w:rsidRDefault="007704D1" w:rsidP="007704D1">
      <w:pPr>
        <w:rPr>
          <w:rFonts w:ascii="標楷體" w:eastAsia="標楷體" w:hAnsi="標楷體" w:cs="BiauKai"/>
        </w:rPr>
      </w:pPr>
      <w:r w:rsidRPr="00C91DAE">
        <w:rPr>
          <w:rFonts w:ascii="標楷體" w:eastAsia="標楷體" w:hAnsi="標楷體" w:cs="BiauKai" w:hint="eastAsia"/>
        </w:rPr>
        <w:t>（二）各校藝術</w:t>
      </w:r>
      <w:r>
        <w:rPr>
          <w:rFonts w:ascii="標楷體" w:eastAsia="標楷體" w:hAnsi="標楷體" w:cs="BiauKai" w:hint="eastAsia"/>
        </w:rPr>
        <w:t>教師各具專長，但對各類技法無法全部認識並具備教學知能</w:t>
      </w:r>
      <w:r w:rsidRPr="00C91DAE">
        <w:rPr>
          <w:rFonts w:ascii="標楷體" w:eastAsia="標楷體" w:hAnsi="標楷體" w:cs="BiauKai" w:hint="eastAsia"/>
        </w:rPr>
        <w:t>。</w:t>
      </w:r>
    </w:p>
    <w:p w:rsidR="007704D1" w:rsidRDefault="007704D1" w:rsidP="007704D1">
      <w:pPr>
        <w:rPr>
          <w:rFonts w:ascii="標楷體" w:eastAsia="標楷體" w:hAnsi="標楷體" w:cs="BiauKai"/>
        </w:rPr>
      </w:pPr>
      <w:r w:rsidRPr="00C91DAE">
        <w:rPr>
          <w:rFonts w:ascii="標楷體" w:eastAsia="標楷體" w:hAnsi="標楷體" w:cs="BiauKai" w:hint="eastAsia"/>
        </w:rPr>
        <w:t>（三）藝術課程教學時間不多，需要透過交流與共同實作方式分享有效教學策略，以利教師教學。</w:t>
      </w:r>
    </w:p>
    <w:p w:rsidR="007704D1" w:rsidRDefault="007704D1" w:rsidP="007704D1">
      <w:pPr>
        <w:rPr>
          <w:rFonts w:ascii="標楷體" w:eastAsia="標楷體" w:hAnsi="標楷體" w:cs="BiauKai"/>
        </w:rPr>
      </w:pPr>
    </w:p>
    <w:p w:rsidR="007704D1" w:rsidRPr="00E233C3" w:rsidRDefault="00795A5C" w:rsidP="007704D1">
      <w:pPr>
        <w:rPr>
          <w:rFonts w:ascii="標楷體" w:eastAsia="標楷體" w:hAnsi="標楷體" w:cs="BiauKai"/>
        </w:rPr>
      </w:pPr>
      <w:r>
        <w:rPr>
          <w:rFonts w:ascii="標楷體" w:eastAsia="標楷體" w:hAnsi="標楷體" w:cs="BiauKai" w:hint="eastAsia"/>
        </w:rPr>
        <w:t>三</w:t>
      </w:r>
      <w:r w:rsidR="007704D1" w:rsidRPr="00E233C3">
        <w:rPr>
          <w:rFonts w:ascii="標楷體" w:eastAsia="標楷體" w:hAnsi="標楷體" w:cs="BiauKai" w:hint="eastAsia"/>
        </w:rPr>
        <w:t>、目的：</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領域非專長授課教師之教學專業能力，強化教師將藝術領綱素養內涵轉化於有效教學、多元評量教學策略與方法之專業知能，以提升教學品質。</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（二）藉由實際參與體驗活動，提昇藝術教師教學知能，並透過實作練習以達到充實教學內容，並結合理論與實務，以活化教材教法。</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（三）結合夥伴共學的精神，分享他校實務經驗，透過觀課察覺以</w:t>
      </w:r>
      <w:r>
        <w:rPr>
          <w:rFonts w:ascii="標楷體" w:eastAsia="標楷體" w:hAnsi="標楷體" w:cs="BiauKai" w:hint="eastAsia"/>
        </w:rPr>
        <w:t>視覺</w:t>
      </w:r>
      <w:r w:rsidRPr="00E233C3">
        <w:rPr>
          <w:rFonts w:ascii="標楷體" w:eastAsia="標楷體" w:hAnsi="標楷體" w:cs="BiauKai" w:hint="eastAsia"/>
        </w:rPr>
        <w:t>藝術作為學習策略時學生的學習表現，藉由現場實作，體驗操作過程。</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（四）經由課程理論與實作，提升教師藝術鑑賞及跨領域美感教學之能力。</w:t>
      </w:r>
    </w:p>
    <w:p w:rsidR="007704D1" w:rsidRPr="00E233C3" w:rsidRDefault="007704D1" w:rsidP="007704D1">
      <w:pPr>
        <w:rPr>
          <w:rFonts w:ascii="標楷體" w:eastAsia="標楷體" w:hAnsi="標楷體" w:cs="BiauKai"/>
        </w:rPr>
      </w:pPr>
    </w:p>
    <w:p w:rsidR="007704D1" w:rsidRPr="00E233C3" w:rsidRDefault="00795A5C" w:rsidP="007704D1">
      <w:pPr>
        <w:rPr>
          <w:rFonts w:ascii="標楷體" w:eastAsia="標楷體" w:hAnsi="標楷體" w:cs="BiauKai"/>
        </w:rPr>
      </w:pPr>
      <w:r>
        <w:rPr>
          <w:rFonts w:ascii="標楷體" w:eastAsia="標楷體" w:hAnsi="標楷體" w:cs="BiauKai" w:hint="eastAsia"/>
        </w:rPr>
        <w:t>四</w:t>
      </w:r>
      <w:r w:rsidR="007704D1" w:rsidRPr="00E233C3">
        <w:rPr>
          <w:rFonts w:ascii="標楷體" w:eastAsia="標楷體" w:hAnsi="標楷體" w:cs="BiauKai" w:hint="eastAsia"/>
        </w:rPr>
        <w:t>、辦理單位：</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（一）指導單位：教育部國民及學前教育署</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（二）主辦單位：臺南市政府教育局</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hint="eastAsia"/>
        </w:rPr>
        <w:t>領域工作小組、臺南市</w:t>
      </w:r>
      <w:r>
        <w:rPr>
          <w:rFonts w:ascii="標楷體" w:eastAsia="標楷體" w:hAnsi="標楷體" w:cs="BiauKai" w:hint="eastAsia"/>
        </w:rPr>
        <w:t>依仁</w:t>
      </w:r>
      <w:r w:rsidRPr="00E233C3">
        <w:rPr>
          <w:rFonts w:ascii="標楷體" w:eastAsia="標楷體" w:hAnsi="標楷體" w:cs="BiauKai" w:hint="eastAsia"/>
        </w:rPr>
        <w:t>國民小學。</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 xml:space="preserve"> (四) </w:t>
      </w:r>
      <w:r>
        <w:rPr>
          <w:rFonts w:ascii="標楷體" w:eastAsia="標楷體" w:hAnsi="標楷體" w:cs="BiauKai" w:hint="eastAsia"/>
        </w:rPr>
        <w:t>協辦單位：臺南</w:t>
      </w:r>
      <w:r w:rsidRPr="00672388">
        <w:rPr>
          <w:rFonts w:ascii="標楷體" w:eastAsia="標楷體" w:hAnsi="標楷體" w:cs="BiauKai" w:hint="eastAsia"/>
        </w:rPr>
        <w:t>市文元國小</w:t>
      </w:r>
    </w:p>
    <w:p w:rsidR="007704D1" w:rsidRPr="00E233C3" w:rsidRDefault="007704D1" w:rsidP="007704D1">
      <w:pPr>
        <w:rPr>
          <w:rFonts w:ascii="標楷體" w:eastAsia="標楷體" w:hAnsi="標楷體" w:cs="BiauKai"/>
        </w:rPr>
      </w:pPr>
    </w:p>
    <w:p w:rsidR="007704D1" w:rsidRPr="00E233C3" w:rsidRDefault="00795A5C" w:rsidP="007704D1">
      <w:pPr>
        <w:rPr>
          <w:rFonts w:ascii="標楷體" w:eastAsia="標楷體" w:hAnsi="標楷體" w:cs="BiauKai"/>
        </w:rPr>
      </w:pPr>
      <w:r>
        <w:rPr>
          <w:rFonts w:ascii="標楷體" w:eastAsia="標楷體" w:hAnsi="標楷體" w:cs="BiauKai" w:hint="eastAsia"/>
        </w:rPr>
        <w:t>五</w:t>
      </w:r>
      <w:r w:rsidR="007704D1" w:rsidRPr="00E233C3">
        <w:rPr>
          <w:rFonts w:ascii="標楷體" w:eastAsia="標楷體" w:hAnsi="標楷體" w:cs="BiauKai" w:hint="eastAsia"/>
        </w:rPr>
        <w:t>、辦理日期（時間、時數等）及地點</w:t>
      </w:r>
    </w:p>
    <w:p w:rsidR="007704D1" w:rsidRPr="00E233C3" w:rsidRDefault="007704D1" w:rsidP="007704D1">
      <w:pPr>
        <w:rPr>
          <w:rFonts w:ascii="標楷體" w:eastAsia="標楷體" w:hAnsi="標楷體" w:cs="BiauKai"/>
        </w:rPr>
      </w:pPr>
    </w:p>
    <w:tbl>
      <w:tblPr>
        <w:tblW w:w="88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985"/>
        <w:gridCol w:w="1874"/>
        <w:gridCol w:w="709"/>
        <w:gridCol w:w="1417"/>
      </w:tblGrid>
      <w:tr w:rsidR="007704D1" w:rsidRPr="00E233C3" w:rsidTr="0065338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研習名稱</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辦理日期</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時間</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時數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辦理地點</w:t>
            </w:r>
          </w:p>
        </w:tc>
      </w:tr>
      <w:tr w:rsidR="007704D1" w:rsidRPr="00E233C3" w:rsidTr="0065338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704D1" w:rsidRPr="00E233C3" w:rsidRDefault="007704D1" w:rsidP="00653383">
            <w:pPr>
              <w:rPr>
                <w:rFonts w:ascii="標楷體" w:eastAsia="標楷體" w:hAnsi="標楷體" w:cs="BiauKai"/>
              </w:rPr>
            </w:pPr>
            <w:r>
              <w:rPr>
                <w:rFonts w:ascii="標楷體" w:eastAsia="標楷體" w:hAnsi="標楷體" w:cs="BiauKai" w:hint="eastAsia"/>
              </w:rPr>
              <w:t>這不是雕蟲小技</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10</w:t>
            </w:r>
            <w:r w:rsidRPr="00E233C3">
              <w:rPr>
                <w:rFonts w:ascii="標楷體" w:eastAsia="標楷體" w:hAnsi="標楷體" w:cs="BiauKai" w:hint="eastAsia"/>
              </w:rPr>
              <w:t>.0</w:t>
            </w:r>
            <w:r>
              <w:rPr>
                <w:rFonts w:ascii="標楷體" w:eastAsia="標楷體" w:hAnsi="標楷體" w:cs="BiauKai" w:hint="eastAsia"/>
              </w:rPr>
              <w:t>8</w:t>
            </w:r>
            <w:r w:rsidRPr="00E233C3">
              <w:rPr>
                <w:rFonts w:ascii="標楷體" w:eastAsia="標楷體" w:hAnsi="標楷體" w:cs="BiauKai" w:hint="eastAsia"/>
              </w:rPr>
              <w:t>.</w:t>
            </w:r>
            <w:r>
              <w:rPr>
                <w:rFonts w:ascii="標楷體" w:eastAsia="標楷體" w:hAnsi="標楷體" w:cs="BiauKai" w:hint="eastAsia"/>
              </w:rPr>
              <w:t>17</w:t>
            </w:r>
            <w:r w:rsidRPr="00E233C3">
              <w:rPr>
                <w:rFonts w:ascii="標楷體" w:eastAsia="標楷體" w:hAnsi="標楷體" w:cs="BiauKai" w:hint="eastAsia"/>
              </w:rPr>
              <w:t>(</w:t>
            </w:r>
            <w:r>
              <w:rPr>
                <w:rFonts w:ascii="標楷體" w:eastAsia="標楷體" w:hAnsi="標楷體" w:cs="BiauKai" w:hint="eastAsia"/>
              </w:rPr>
              <w:t>二</w:t>
            </w:r>
            <w:r w:rsidRPr="00E233C3">
              <w:rPr>
                <w:rFonts w:ascii="標楷體" w:eastAsia="標楷體" w:hAnsi="標楷體" w:cs="BiauKai" w:hint="eastAsia"/>
              </w:rPr>
              <w:t>)</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Pr>
                <w:rFonts w:ascii="標楷體" w:eastAsia="標楷體" w:hAnsi="標楷體" w:cs="BiauKai" w:hint="eastAsia"/>
              </w:rPr>
              <w:t>0</w:t>
            </w:r>
            <w:r w:rsidRPr="00E233C3">
              <w:rPr>
                <w:rFonts w:ascii="標楷體" w:eastAsia="標楷體" w:hAnsi="標楷體" w:cs="BiauKai" w:hint="eastAsia"/>
              </w:rPr>
              <w:t>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04D1" w:rsidRPr="00E233C3" w:rsidRDefault="007704D1" w:rsidP="00653383">
            <w:pPr>
              <w:rPr>
                <w:rFonts w:ascii="標楷體" w:eastAsia="標楷體" w:hAnsi="標楷體" w:cs="BiauKai"/>
              </w:rPr>
            </w:pPr>
            <w:r>
              <w:rPr>
                <w:rFonts w:ascii="標楷體" w:eastAsia="標楷體" w:hAnsi="標楷體" w:cs="新細明體" w:hint="eastAsia"/>
              </w:rPr>
              <w:t>文元</w:t>
            </w:r>
            <w:r w:rsidRPr="00E233C3">
              <w:rPr>
                <w:rFonts w:ascii="標楷體" w:eastAsia="標楷體" w:hAnsi="標楷體" w:cs="新細明體" w:hint="eastAsia"/>
              </w:rPr>
              <w:t>國小</w:t>
            </w:r>
          </w:p>
        </w:tc>
      </w:tr>
      <w:tr w:rsidR="007704D1" w:rsidRPr="00E233C3" w:rsidTr="0065338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704D1" w:rsidRPr="00E233C3" w:rsidRDefault="007704D1" w:rsidP="00653383">
            <w:pPr>
              <w:rPr>
                <w:rFonts w:ascii="標楷體" w:eastAsia="標楷體" w:hAnsi="標楷體" w:cs="標楷體"/>
              </w:rPr>
            </w:pPr>
            <w:r>
              <w:rPr>
                <w:rFonts w:ascii="標楷體" w:eastAsia="標楷體" w:hAnsi="標楷體" w:cs="BiauKai" w:hint="eastAsia"/>
              </w:rPr>
              <w:t>水墨隨想</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10</w:t>
            </w:r>
            <w:r w:rsidRPr="00E233C3">
              <w:rPr>
                <w:rFonts w:ascii="標楷體" w:eastAsia="標楷體" w:hAnsi="標楷體" w:cs="BiauKai" w:hint="eastAsia"/>
              </w:rPr>
              <w:t>.0</w:t>
            </w:r>
            <w:r>
              <w:rPr>
                <w:rFonts w:ascii="標楷體" w:eastAsia="標楷體" w:hAnsi="標楷體" w:cs="BiauKai" w:hint="eastAsia"/>
              </w:rPr>
              <w:t>8</w:t>
            </w:r>
            <w:r w:rsidRPr="00E233C3">
              <w:rPr>
                <w:rFonts w:ascii="標楷體" w:eastAsia="標楷體" w:hAnsi="標楷體" w:cs="BiauKai" w:hint="eastAsia"/>
              </w:rPr>
              <w:t>.</w:t>
            </w:r>
            <w:r>
              <w:rPr>
                <w:rFonts w:ascii="標楷體" w:eastAsia="標楷體" w:hAnsi="標楷體" w:cs="BiauKai" w:hint="eastAsia"/>
              </w:rPr>
              <w:t>18</w:t>
            </w:r>
            <w:r w:rsidRPr="00E233C3">
              <w:rPr>
                <w:rFonts w:ascii="標楷體" w:eastAsia="標楷體" w:hAnsi="標楷體" w:cs="BiauKai" w:hint="eastAsia"/>
              </w:rPr>
              <w:t>(</w:t>
            </w:r>
            <w:r>
              <w:rPr>
                <w:rFonts w:ascii="標楷體" w:eastAsia="標楷體" w:hAnsi="標楷體" w:cs="BiauKai" w:hint="eastAsia"/>
              </w:rPr>
              <w:t>三</w:t>
            </w:r>
            <w:r w:rsidRPr="00E233C3">
              <w:rPr>
                <w:rFonts w:ascii="標楷體" w:eastAsia="標楷體" w:hAnsi="標楷體" w:cs="BiauKai" w:hint="eastAsia"/>
              </w:rPr>
              <w:t>)</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09：00~16：</w:t>
            </w:r>
            <w:r>
              <w:rPr>
                <w:rFonts w:ascii="標楷體" w:eastAsia="標楷體" w:hAnsi="標楷體" w:cs="BiauKai" w:hint="eastAsia"/>
              </w:rPr>
              <w:t>0</w:t>
            </w:r>
            <w:r w:rsidRPr="00E233C3">
              <w:rPr>
                <w:rFonts w:ascii="標楷體" w:eastAsia="標楷體" w:hAnsi="標楷體" w:cs="BiauKai" w:hint="eastAsia"/>
              </w:rPr>
              <w:t>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04D1" w:rsidRPr="00E233C3" w:rsidRDefault="007704D1" w:rsidP="00653383">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04D1" w:rsidRPr="00E233C3" w:rsidRDefault="007704D1" w:rsidP="00653383">
            <w:pPr>
              <w:rPr>
                <w:rFonts w:ascii="標楷體" w:eastAsia="標楷體" w:hAnsi="標楷體" w:cs="新細明體"/>
              </w:rPr>
            </w:pPr>
            <w:r>
              <w:rPr>
                <w:rFonts w:ascii="標楷體" w:eastAsia="標楷體" w:hAnsi="標楷體" w:cs="新細明體" w:hint="eastAsia"/>
              </w:rPr>
              <w:t>文元</w:t>
            </w:r>
            <w:r w:rsidRPr="00E233C3">
              <w:rPr>
                <w:rFonts w:ascii="標楷體" w:eastAsia="標楷體" w:hAnsi="標楷體" w:cs="新細明體" w:hint="eastAsia"/>
              </w:rPr>
              <w:t>國小</w:t>
            </w:r>
          </w:p>
        </w:tc>
      </w:tr>
      <w:tr w:rsidR="007704D1" w:rsidRPr="00E233C3" w:rsidTr="0065338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704D1" w:rsidRPr="00E233C3" w:rsidRDefault="007704D1" w:rsidP="00653383">
            <w:pPr>
              <w:rPr>
                <w:rFonts w:ascii="標楷體" w:eastAsia="標楷體" w:hAnsi="標楷體" w:cs="BiauKai"/>
              </w:rPr>
            </w:pPr>
            <w:r>
              <w:rPr>
                <w:rFonts w:ascii="標楷體" w:eastAsia="標楷體" w:hAnsi="標楷體" w:cs="BiauKai" w:hint="eastAsia"/>
              </w:rPr>
              <w:t>紙藝</w:t>
            </w:r>
            <w:r w:rsidRPr="00E233C3">
              <w:rPr>
                <w:rFonts w:ascii="標楷體" w:eastAsia="標楷體" w:hAnsi="標楷體" w:cs="BiauKai" w:hint="eastAsia"/>
              </w:rPr>
              <w:t>夢想家</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10</w:t>
            </w:r>
            <w:r w:rsidRPr="00E233C3">
              <w:rPr>
                <w:rFonts w:ascii="標楷體" w:eastAsia="標楷體" w:hAnsi="標楷體" w:cs="BiauKai" w:hint="eastAsia"/>
              </w:rPr>
              <w:t>.0</w:t>
            </w:r>
            <w:r>
              <w:rPr>
                <w:rFonts w:ascii="標楷體" w:eastAsia="標楷體" w:hAnsi="標楷體" w:cs="BiauKai" w:hint="eastAsia"/>
              </w:rPr>
              <w:t>8</w:t>
            </w:r>
            <w:r w:rsidRPr="00E233C3">
              <w:rPr>
                <w:rFonts w:ascii="標楷體" w:eastAsia="標楷體" w:hAnsi="標楷體" w:cs="BiauKai" w:hint="eastAsia"/>
              </w:rPr>
              <w:t>.</w:t>
            </w:r>
            <w:r>
              <w:rPr>
                <w:rFonts w:ascii="標楷體" w:eastAsia="標楷體" w:hAnsi="標楷體" w:cs="BiauKai" w:hint="eastAsia"/>
              </w:rPr>
              <w:t>19</w:t>
            </w:r>
            <w:r w:rsidRPr="00E233C3">
              <w:rPr>
                <w:rFonts w:ascii="標楷體" w:eastAsia="標楷體" w:hAnsi="標楷體" w:cs="BiauKai" w:hint="eastAsia"/>
              </w:rPr>
              <w:t>(</w:t>
            </w:r>
            <w:r>
              <w:rPr>
                <w:rFonts w:ascii="標楷體" w:eastAsia="標楷體" w:hAnsi="標楷體" w:cs="BiauKai" w:hint="eastAsia"/>
              </w:rPr>
              <w:t>四</w:t>
            </w:r>
            <w:r w:rsidRPr="00E233C3">
              <w:rPr>
                <w:rFonts w:ascii="標楷體" w:eastAsia="標楷體" w:hAnsi="標楷體" w:cs="BiauKai" w:hint="eastAsia"/>
              </w:rPr>
              <w:t>)</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Pr>
                <w:rFonts w:ascii="標楷體" w:eastAsia="標楷體" w:hAnsi="標楷體" w:cs="BiauKai" w:hint="eastAsia"/>
              </w:rPr>
              <w:t>0</w:t>
            </w:r>
            <w:r w:rsidRPr="00E233C3">
              <w:rPr>
                <w:rFonts w:ascii="標楷體" w:eastAsia="標楷體" w:hAnsi="標楷體" w:cs="BiauKai" w:hint="eastAsia"/>
              </w:rPr>
              <w:t>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704D1" w:rsidRPr="00E233C3" w:rsidRDefault="007704D1" w:rsidP="00653383">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04D1" w:rsidRPr="00E233C3" w:rsidRDefault="007704D1" w:rsidP="00653383">
            <w:pP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hint="eastAsia"/>
              </w:rPr>
              <w:t>國小</w:t>
            </w:r>
          </w:p>
        </w:tc>
      </w:tr>
    </w:tbl>
    <w:p w:rsidR="007704D1" w:rsidRPr="00E233C3" w:rsidRDefault="007704D1" w:rsidP="007704D1">
      <w:pPr>
        <w:rPr>
          <w:rFonts w:ascii="標楷體" w:eastAsia="標楷體" w:hAnsi="標楷體" w:cs="BiauKai"/>
        </w:rPr>
      </w:pPr>
    </w:p>
    <w:p w:rsidR="007704D1" w:rsidRPr="00E233C3" w:rsidRDefault="00795A5C" w:rsidP="007704D1">
      <w:pPr>
        <w:rPr>
          <w:rFonts w:ascii="標楷體" w:eastAsia="標楷體" w:hAnsi="標楷體" w:cs="BiauKai"/>
        </w:rPr>
      </w:pPr>
      <w:r>
        <w:rPr>
          <w:rFonts w:ascii="標楷體" w:eastAsia="標楷體" w:hAnsi="標楷體" w:cs="BiauKai" w:hint="eastAsia"/>
        </w:rPr>
        <w:t>六</w:t>
      </w:r>
      <w:r w:rsidR="007704D1" w:rsidRPr="00E233C3">
        <w:rPr>
          <w:rFonts w:ascii="標楷體" w:eastAsia="標楷體" w:hAnsi="標楷體" w:cs="BiauKai" w:hint="eastAsia"/>
        </w:rPr>
        <w:t>、參加對象與人數：</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 xml:space="preserve">  (一)本市各國小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lastRenderedPageBreak/>
        <w:t xml:space="preserve">  (二)本市各國小</w:t>
      </w:r>
      <w:r w:rsidRPr="00E233C3">
        <w:rPr>
          <w:rFonts w:ascii="標楷體" w:eastAsia="標楷體" w:hAnsi="標楷體" w:cs="新細明體" w:hint="eastAsia"/>
        </w:rPr>
        <w:t>藝術</w:t>
      </w:r>
      <w:r w:rsidRPr="00E233C3">
        <w:rPr>
          <w:rFonts w:ascii="標楷體" w:eastAsia="標楷體" w:hAnsi="標楷體" w:cs="BiauKai" w:hint="eastAsia"/>
        </w:rPr>
        <w:t>領域教師或對本研習主題有興趣的國小教師。</w:t>
      </w:r>
    </w:p>
    <w:p w:rsidR="007704D1" w:rsidRPr="00E233C3" w:rsidRDefault="007704D1" w:rsidP="007704D1">
      <w:pPr>
        <w:rPr>
          <w:rFonts w:ascii="標楷體" w:eastAsia="標楷體" w:hAnsi="標楷體" w:cs="BiauKai"/>
        </w:rPr>
      </w:pPr>
      <w:r w:rsidRPr="00E233C3">
        <w:rPr>
          <w:rFonts w:ascii="標楷體" w:eastAsia="標楷體" w:hAnsi="標楷體" w:cs="BiauKai" w:hint="eastAsia"/>
        </w:rPr>
        <w:t xml:space="preserve">  (三)每場次錄取</w:t>
      </w:r>
      <w:r>
        <w:rPr>
          <w:rFonts w:ascii="標楷體" w:eastAsia="標楷體" w:hAnsi="標楷體" w:cs="BiauKai" w:hint="eastAsia"/>
        </w:rPr>
        <w:t>30</w:t>
      </w:r>
      <w:r w:rsidRPr="00E233C3">
        <w:rPr>
          <w:rFonts w:ascii="標楷體" w:eastAsia="標楷體" w:hAnsi="標楷體" w:cs="BiauKai" w:hint="eastAsia"/>
        </w:rPr>
        <w:t>人，請逕至臺南市教育局資訊中心學習護照系統報名。</w:t>
      </w:r>
    </w:p>
    <w:p w:rsidR="007704D1" w:rsidRPr="00E233C3" w:rsidRDefault="007704D1" w:rsidP="007704D1">
      <w:pPr>
        <w:rPr>
          <w:rFonts w:ascii="標楷體" w:eastAsia="標楷體" w:hAnsi="標楷體" w:cs="BiauKai"/>
        </w:rPr>
      </w:pPr>
    </w:p>
    <w:p w:rsidR="007704D1" w:rsidRPr="00E233C3" w:rsidRDefault="00795A5C" w:rsidP="007704D1">
      <w:pPr>
        <w:rPr>
          <w:rFonts w:ascii="標楷體" w:eastAsia="標楷體" w:hAnsi="標楷體" w:cs="BiauKai"/>
        </w:rPr>
      </w:pPr>
      <w:r>
        <w:rPr>
          <w:rFonts w:ascii="標楷體" w:eastAsia="標楷體" w:hAnsi="標楷體" w:cs="BiauKai" w:hint="eastAsia"/>
        </w:rPr>
        <w:t>七</w:t>
      </w:r>
      <w:r w:rsidR="007704D1" w:rsidRPr="00E233C3">
        <w:rPr>
          <w:rFonts w:ascii="標楷體" w:eastAsia="標楷體" w:hAnsi="標楷體" w:cs="BiauKai" w:hint="eastAsia"/>
        </w:rPr>
        <w:t>、研習內容：</w:t>
      </w:r>
    </w:p>
    <w:p w:rsidR="007704D1" w:rsidRDefault="007704D1" w:rsidP="007704D1">
      <w:pPr>
        <w:pStyle w:val="1b"/>
        <w:rPr>
          <w:rFonts w:ascii="標楷體" w:eastAsia="標楷體" w:hAnsi="標楷體" w:cs="BiauKai"/>
          <w:color w:val="auto"/>
        </w:rPr>
      </w:pPr>
      <w:r w:rsidRPr="00E233C3">
        <w:rPr>
          <w:rFonts w:ascii="標楷體" w:eastAsia="標楷體" w:hAnsi="標楷體" w:cs="BiauKai" w:hint="eastAsia"/>
          <w:color w:val="auto"/>
        </w:rPr>
        <w:t>(</w:t>
      </w:r>
      <w:r>
        <w:rPr>
          <w:rFonts w:ascii="標楷體" w:eastAsia="標楷體" w:hAnsi="標楷體" w:cs="BiauKai" w:hint="eastAsia"/>
          <w:color w:val="auto"/>
        </w:rPr>
        <w:t>一</w:t>
      </w:r>
      <w:r w:rsidRPr="00E233C3">
        <w:rPr>
          <w:rFonts w:ascii="標楷體" w:eastAsia="標楷體" w:hAnsi="標楷體" w:cs="BiauKai" w:hint="eastAsia"/>
          <w:color w:val="auto"/>
        </w:rPr>
        <w:t>)</w:t>
      </w:r>
      <w:r w:rsidRPr="00E233C3">
        <w:rPr>
          <w:rFonts w:ascii="標楷體" w:eastAsia="標楷體" w:hAnsi="標楷體" w:cs="BiauKai"/>
          <w:color w:val="auto"/>
        </w:rPr>
        <w:t>「</w:t>
      </w:r>
      <w:r>
        <w:rPr>
          <w:rFonts w:ascii="標楷體" w:eastAsia="標楷體" w:hAnsi="標楷體" w:cs="BiauKai" w:hint="eastAsia"/>
          <w:color w:val="auto"/>
        </w:rPr>
        <w:t>這不是雕蟲小技</w:t>
      </w:r>
      <w:r w:rsidRPr="00E233C3">
        <w:rPr>
          <w:rFonts w:ascii="標楷體" w:eastAsia="標楷體" w:hAnsi="標楷體" w:cs="BiauKai"/>
          <w:color w:val="auto"/>
        </w:rPr>
        <w:t>」</w:t>
      </w:r>
      <w:r w:rsidRPr="00E233C3">
        <w:rPr>
          <w:rFonts w:ascii="標楷體" w:eastAsia="標楷體" w:hAnsi="標楷體" w:cs="BiauKai" w:hint="eastAsia"/>
          <w:color w:val="auto"/>
        </w:rPr>
        <w:t>活動程序表</w:t>
      </w:r>
    </w:p>
    <w:p w:rsidR="007704D1" w:rsidRPr="00E233C3" w:rsidRDefault="007704D1" w:rsidP="007704D1">
      <w:pPr>
        <w:pStyle w:val="1b"/>
        <w:rPr>
          <w:rFonts w:ascii="標楷體" w:eastAsia="標楷體" w:hAnsi="標楷體" w:cs="標楷體"/>
          <w:color w:val="auto"/>
        </w:rPr>
      </w:pPr>
    </w:p>
    <w:tbl>
      <w:tblPr>
        <w:tblW w:w="8325" w:type="dxa"/>
        <w:tblInd w:w="269" w:type="dxa"/>
        <w:tblLayout w:type="fixed"/>
        <w:tblLook w:val="0000" w:firstRow="0" w:lastRow="0" w:firstColumn="0" w:lastColumn="0" w:noHBand="0" w:noVBand="0"/>
      </w:tblPr>
      <w:tblGrid>
        <w:gridCol w:w="1828"/>
        <w:gridCol w:w="3573"/>
        <w:gridCol w:w="1843"/>
        <w:gridCol w:w="1081"/>
      </w:tblGrid>
      <w:tr w:rsidR="007704D1" w:rsidRPr="00E233C3" w:rsidTr="00653383">
        <w:tc>
          <w:tcPr>
            <w:tcW w:w="8325"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E233C3" w:rsidRDefault="007704D1" w:rsidP="00653383">
            <w:pPr>
              <w:pStyle w:val="1b"/>
              <w:widowControl/>
              <w:ind w:left="100"/>
              <w:rPr>
                <w:rFonts w:ascii="標楷體" w:eastAsia="標楷體" w:hAnsi="標楷體" w:cs="標楷體"/>
                <w:color w:val="auto"/>
              </w:rPr>
            </w:pPr>
            <w:r w:rsidRPr="00E233C3">
              <w:rPr>
                <w:rFonts w:ascii="標楷體" w:eastAsia="標楷體" w:hAnsi="標楷體" w:cs="BiauKai" w:hint="eastAsia"/>
              </w:rPr>
              <w:t>1</w:t>
            </w:r>
            <w:r>
              <w:rPr>
                <w:rFonts w:ascii="標楷體" w:eastAsia="標楷體" w:hAnsi="標楷體" w:cs="BiauKai" w:hint="eastAsia"/>
              </w:rPr>
              <w:t>10</w:t>
            </w:r>
            <w:r w:rsidRPr="00E233C3">
              <w:rPr>
                <w:rFonts w:ascii="標楷體" w:eastAsia="標楷體" w:hAnsi="標楷體" w:cs="BiauKai" w:hint="eastAsia"/>
              </w:rPr>
              <w:t>.</w:t>
            </w:r>
            <w:r>
              <w:rPr>
                <w:rFonts w:ascii="標楷體" w:eastAsia="標楷體" w:hAnsi="標楷體" w:cs="BiauKai" w:hint="eastAsia"/>
              </w:rPr>
              <w:t>08</w:t>
            </w:r>
            <w:r w:rsidRPr="00E233C3">
              <w:rPr>
                <w:rFonts w:ascii="標楷體" w:eastAsia="標楷體" w:hAnsi="標楷體" w:cs="BiauKai" w:hint="eastAsia"/>
              </w:rPr>
              <w:t>.</w:t>
            </w:r>
            <w:r>
              <w:rPr>
                <w:rFonts w:ascii="標楷體" w:eastAsia="標楷體" w:hAnsi="標楷體" w:cs="BiauKai" w:hint="eastAsia"/>
              </w:rPr>
              <w:t>17</w:t>
            </w:r>
            <w:r w:rsidRPr="00E233C3">
              <w:rPr>
                <w:rFonts w:ascii="標楷體" w:eastAsia="標楷體" w:hAnsi="標楷體" w:cs="BiauKai" w:hint="eastAsia"/>
              </w:rPr>
              <w:t>(</w:t>
            </w:r>
            <w:r>
              <w:rPr>
                <w:rFonts w:ascii="標楷體" w:eastAsia="標楷體" w:hAnsi="標楷體" w:cs="BiauKai" w:hint="eastAsia"/>
              </w:rPr>
              <w:t>二</w:t>
            </w:r>
            <w:r w:rsidRPr="00E233C3">
              <w:rPr>
                <w:rFonts w:ascii="標楷體" w:eastAsia="標楷體" w:hAnsi="標楷體" w:cs="BiauKai" w:hint="eastAsia"/>
              </w:rPr>
              <w:t>)</w:t>
            </w:r>
            <w:r w:rsidRPr="00E233C3">
              <w:rPr>
                <w:rFonts w:ascii="標楷體" w:eastAsia="標楷體" w:hAnsi="標楷體" w:cs="標楷體" w:hint="eastAsia"/>
                <w:color w:val="auto"/>
              </w:rPr>
              <w:t xml:space="preserve">                              地點：</w:t>
            </w:r>
            <w:r>
              <w:rPr>
                <w:rFonts w:ascii="標楷體" w:eastAsia="標楷體" w:hAnsi="標楷體" w:cs="標楷體" w:hint="eastAsia"/>
                <w:color w:val="auto"/>
              </w:rPr>
              <w:t>和順</w:t>
            </w:r>
            <w:r w:rsidRPr="00E233C3">
              <w:rPr>
                <w:rFonts w:ascii="標楷體" w:eastAsia="標楷體" w:hAnsi="標楷體" w:cs="標楷體" w:hint="eastAsia"/>
                <w:color w:val="auto"/>
              </w:rPr>
              <w:t>國小</w:t>
            </w:r>
          </w:p>
        </w:tc>
      </w:tr>
      <w:tr w:rsidR="007704D1" w:rsidRPr="00E233C3" w:rsidTr="00653383">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E233C3" w:rsidRDefault="007704D1" w:rsidP="0065338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時間</w:t>
            </w:r>
          </w:p>
        </w:tc>
        <w:tc>
          <w:tcPr>
            <w:tcW w:w="357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E233C3" w:rsidRDefault="007704D1" w:rsidP="0065338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課程內容</w:t>
            </w:r>
          </w:p>
        </w:tc>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E233C3" w:rsidRDefault="007704D1" w:rsidP="0065338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講師</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E233C3" w:rsidRDefault="007704D1" w:rsidP="0065338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備註</w:t>
            </w:r>
          </w:p>
        </w:tc>
      </w:tr>
      <w:tr w:rsidR="007704D1" w:rsidRPr="00E233C3" w:rsidTr="00653383">
        <w:tc>
          <w:tcPr>
            <w:tcW w:w="1828" w:type="dxa"/>
            <w:tcBorders>
              <w:top w:val="single" w:sz="4" w:space="0" w:color="000000"/>
              <w:left w:val="single" w:sz="4" w:space="0" w:color="000000"/>
              <w:bottom w:val="single" w:sz="4" w:space="0" w:color="000000"/>
              <w:right w:val="single" w:sz="8" w:space="0" w:color="000000"/>
            </w:tcBorders>
            <w:tcMar>
              <w:top w:w="84" w:type="dxa"/>
              <w:left w:w="84" w:type="dxa"/>
              <w:bottom w:w="84" w:type="dxa"/>
              <w:right w:w="84"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08：40~09：00</w:t>
            </w:r>
          </w:p>
        </w:tc>
        <w:tc>
          <w:tcPr>
            <w:tcW w:w="357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E233C3" w:rsidRDefault="007704D1" w:rsidP="0065338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報到</w:t>
            </w:r>
          </w:p>
        </w:tc>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E233C3" w:rsidRDefault="007704D1" w:rsidP="0065338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藝</w:t>
            </w:r>
            <w:r>
              <w:rPr>
                <w:rFonts w:ascii="標楷體" w:eastAsia="標楷體" w:hAnsi="標楷體" w:cs="標楷體" w:hint="eastAsia"/>
                <w:color w:val="auto"/>
              </w:rPr>
              <w:t>術</w:t>
            </w:r>
            <w:r w:rsidRPr="00E233C3">
              <w:rPr>
                <w:rFonts w:ascii="標楷體" w:eastAsia="標楷體" w:hAnsi="標楷體" w:cs="標楷體"/>
                <w:color w:val="auto"/>
              </w:rPr>
              <w:t>輔導團</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E233C3" w:rsidRDefault="007704D1" w:rsidP="00653383">
            <w:pPr>
              <w:pStyle w:val="1b"/>
              <w:widowControl/>
              <w:rPr>
                <w:rFonts w:ascii="標楷體" w:eastAsia="標楷體" w:hAnsi="標楷體" w:cs="標楷體"/>
                <w:color w:val="auto"/>
              </w:rPr>
            </w:pPr>
          </w:p>
        </w:tc>
      </w:tr>
      <w:tr w:rsidR="007704D1" w:rsidRPr="00E233C3" w:rsidTr="00653383">
        <w:tc>
          <w:tcPr>
            <w:tcW w:w="1828" w:type="dxa"/>
            <w:tcBorders>
              <w:top w:val="single" w:sz="4" w:space="0" w:color="000000"/>
              <w:left w:val="single" w:sz="4" w:space="0" w:color="000000"/>
              <w:bottom w:val="single" w:sz="4" w:space="0" w:color="000000"/>
              <w:right w:val="single" w:sz="8" w:space="0" w:color="000000"/>
            </w:tcBorders>
            <w:tcMar>
              <w:top w:w="84" w:type="dxa"/>
              <w:left w:w="84" w:type="dxa"/>
              <w:bottom w:w="84" w:type="dxa"/>
              <w:right w:w="84"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09：00~</w:t>
            </w:r>
            <w:r>
              <w:rPr>
                <w:rFonts w:ascii="標楷體" w:eastAsia="標楷體" w:hAnsi="標楷體" w:hint="eastAsia"/>
              </w:rPr>
              <w:t>09</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57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雕塑概論</w:t>
            </w:r>
          </w:p>
        </w:tc>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Default="007704D1" w:rsidP="0065338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講師：陳澤仁</w:t>
            </w:r>
          </w:p>
          <w:p w:rsidR="007704D1" w:rsidRPr="00E233C3" w:rsidRDefault="007704D1" w:rsidP="0065338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助教﹕陳建安</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Default="007704D1" w:rsidP="00653383">
            <w:pPr>
              <w:pStyle w:val="1b"/>
              <w:widowControl/>
              <w:rPr>
                <w:rFonts w:ascii="標楷體" w:eastAsia="標楷體" w:hAnsi="標楷體" w:cs="標楷體"/>
                <w:color w:val="auto"/>
              </w:rPr>
            </w:pPr>
            <w:r>
              <w:rPr>
                <w:rFonts w:ascii="標楷體" w:eastAsia="標楷體" w:hAnsi="標楷體" w:cs="標楷體" w:hint="eastAsia"/>
                <w:color w:val="auto"/>
              </w:rPr>
              <w:t>外聘</w:t>
            </w:r>
          </w:p>
          <w:p w:rsidR="007704D1" w:rsidRPr="00E233C3" w:rsidRDefault="007704D1" w:rsidP="00653383">
            <w:pPr>
              <w:pStyle w:val="1b"/>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7704D1" w:rsidRPr="00E233C3" w:rsidTr="00653383">
        <w:tc>
          <w:tcPr>
            <w:tcW w:w="1828" w:type="dxa"/>
            <w:tcBorders>
              <w:top w:val="single" w:sz="4" w:space="0" w:color="000000"/>
              <w:left w:val="single" w:sz="4" w:space="0" w:color="000000"/>
              <w:bottom w:val="single" w:sz="4" w:space="0" w:color="000000"/>
              <w:right w:val="single" w:sz="8" w:space="0" w:color="000000"/>
            </w:tcBorders>
            <w:tcMar>
              <w:top w:w="84" w:type="dxa"/>
              <w:left w:w="84" w:type="dxa"/>
              <w:bottom w:w="84" w:type="dxa"/>
              <w:right w:w="84" w:type="dxa"/>
            </w:tcMar>
          </w:tcPr>
          <w:p w:rsidR="007704D1" w:rsidRPr="00E233C3" w:rsidRDefault="007704D1" w:rsidP="00653383">
            <w:pPr>
              <w:snapToGrid w:val="0"/>
              <w:rPr>
                <w:rFonts w:ascii="標楷體" w:eastAsia="標楷體" w:hAnsi="標楷體"/>
              </w:rPr>
            </w:pPr>
            <w:r>
              <w:rPr>
                <w:rFonts w:ascii="標楷體" w:eastAsia="標楷體" w:hAnsi="標楷體" w:hint="eastAsia"/>
              </w:rPr>
              <w:t>10</w:t>
            </w:r>
            <w:r w:rsidRPr="00E233C3">
              <w:rPr>
                <w:rFonts w:ascii="標楷體" w:eastAsia="標楷體" w:hAnsi="標楷體"/>
              </w:rPr>
              <w:t>：</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0</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57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媒材介紹與</w:t>
            </w:r>
            <w:r>
              <w:rPr>
                <w:rFonts w:ascii="標楷體" w:eastAsia="標楷體" w:hAnsi="標楷體" w:cs="BiauKai" w:hint="eastAsia"/>
                <w:color w:val="000000"/>
              </w:rPr>
              <w:t>應用</w:t>
            </w:r>
          </w:p>
        </w:tc>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Default="007704D1" w:rsidP="00653383">
            <w:pPr>
              <w:pStyle w:val="1b"/>
              <w:widowControl/>
              <w:ind w:left="100"/>
              <w:jc w:val="center"/>
              <w:rPr>
                <w:rFonts w:ascii="標楷體" w:eastAsia="標楷體" w:hAnsi="標楷體" w:cs="標楷體"/>
                <w:color w:val="auto"/>
              </w:rPr>
            </w:pPr>
            <w:r w:rsidRPr="0019358A">
              <w:rPr>
                <w:rFonts w:ascii="標楷體" w:eastAsia="標楷體" w:hAnsi="標楷體" w:cs="標楷體" w:hint="eastAsia"/>
                <w:color w:val="auto"/>
              </w:rPr>
              <w:t>講師：陳澤仁</w:t>
            </w:r>
          </w:p>
          <w:p w:rsidR="007704D1" w:rsidRPr="00E233C3" w:rsidRDefault="007704D1" w:rsidP="00653383">
            <w:pPr>
              <w:pStyle w:val="1b"/>
              <w:widowControl/>
              <w:ind w:left="100"/>
              <w:jc w:val="center"/>
              <w:rPr>
                <w:rFonts w:ascii="標楷體" w:eastAsia="標楷體" w:hAnsi="標楷體" w:cs="標楷體"/>
                <w:color w:val="auto"/>
              </w:rPr>
            </w:pPr>
            <w:r w:rsidRPr="00EC44E7">
              <w:rPr>
                <w:rFonts w:ascii="標楷體" w:eastAsia="標楷體" w:hAnsi="標楷體" w:cs="標楷體" w:hint="eastAsia"/>
                <w:color w:val="auto"/>
              </w:rPr>
              <w:t>助教﹕陳建安</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Pr="00A26B91" w:rsidRDefault="007704D1" w:rsidP="00653383">
            <w:pPr>
              <w:pStyle w:val="1b"/>
              <w:widowControl/>
              <w:rPr>
                <w:rFonts w:ascii="標楷體" w:eastAsia="標楷體" w:hAnsi="標楷體" w:cs="標楷體"/>
                <w:color w:val="auto"/>
              </w:rPr>
            </w:pPr>
            <w:r w:rsidRPr="00A26B91">
              <w:rPr>
                <w:rFonts w:ascii="標楷體" w:eastAsia="標楷體" w:hAnsi="標楷體" w:cs="標楷體" w:hint="eastAsia"/>
                <w:color w:val="auto"/>
              </w:rPr>
              <w:t>外聘</w:t>
            </w:r>
          </w:p>
          <w:p w:rsidR="007704D1" w:rsidRPr="00E233C3" w:rsidRDefault="007704D1" w:rsidP="00653383">
            <w:pPr>
              <w:pStyle w:val="1b"/>
              <w:widowControl/>
              <w:rPr>
                <w:rFonts w:ascii="標楷體" w:eastAsia="標楷體" w:hAnsi="標楷體" w:cs="標楷體"/>
                <w:color w:val="auto"/>
              </w:rPr>
            </w:pPr>
            <w:r w:rsidRPr="00A26B91">
              <w:rPr>
                <w:rFonts w:ascii="標楷體" w:eastAsia="標楷體" w:hAnsi="標楷體" w:cs="標楷體" w:hint="eastAsia"/>
                <w:color w:val="auto"/>
              </w:rPr>
              <w:t>內聘</w:t>
            </w:r>
          </w:p>
        </w:tc>
      </w:tr>
      <w:tr w:rsidR="007704D1" w:rsidRPr="00E233C3" w:rsidTr="00653383">
        <w:tc>
          <w:tcPr>
            <w:tcW w:w="1828" w:type="dxa"/>
            <w:tcBorders>
              <w:top w:val="single" w:sz="4" w:space="0" w:color="000000"/>
              <w:left w:val="single" w:sz="4" w:space="0" w:color="000000"/>
              <w:bottom w:val="single" w:sz="4" w:space="0" w:color="000000"/>
              <w:right w:val="single" w:sz="8" w:space="0" w:color="000000"/>
            </w:tcBorders>
            <w:tcMar>
              <w:top w:w="84" w:type="dxa"/>
              <w:left w:w="84" w:type="dxa"/>
              <w:bottom w:w="84" w:type="dxa"/>
              <w:right w:w="84"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11：00~1</w:t>
            </w:r>
            <w:r>
              <w:rPr>
                <w:rFonts w:ascii="標楷體" w:eastAsia="標楷體" w:hAnsi="標楷體" w:hint="eastAsia"/>
              </w:rPr>
              <w:t>1</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57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技法練習</w:t>
            </w:r>
            <w:r>
              <w:rPr>
                <w:rFonts w:ascii="標楷體" w:eastAsia="標楷體" w:hAnsi="標楷體" w:cs="BiauKai" w:hint="eastAsia"/>
                <w:color w:val="000000"/>
              </w:rPr>
              <w:t>與教學策略</w:t>
            </w:r>
          </w:p>
        </w:tc>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Pr="0019358A" w:rsidRDefault="007704D1" w:rsidP="00653383">
            <w:pPr>
              <w:pStyle w:val="1b"/>
              <w:widowControl/>
              <w:ind w:left="100"/>
              <w:jc w:val="center"/>
              <w:rPr>
                <w:rFonts w:ascii="標楷體" w:eastAsia="標楷體" w:hAnsi="標楷體" w:cs="標楷體"/>
                <w:color w:val="auto"/>
              </w:rPr>
            </w:pPr>
            <w:r w:rsidRPr="0019358A">
              <w:rPr>
                <w:rFonts w:ascii="標楷體" w:eastAsia="標楷體" w:hAnsi="標楷體" w:cs="標楷體" w:hint="eastAsia"/>
                <w:color w:val="auto"/>
              </w:rPr>
              <w:t>講師：陳澤仁</w:t>
            </w:r>
          </w:p>
          <w:p w:rsidR="007704D1" w:rsidRPr="00E233C3" w:rsidRDefault="007704D1" w:rsidP="00653383">
            <w:pPr>
              <w:pStyle w:val="1b"/>
              <w:widowControl/>
              <w:ind w:left="100"/>
              <w:jc w:val="center"/>
              <w:rPr>
                <w:rFonts w:ascii="標楷體" w:eastAsia="標楷體" w:hAnsi="標楷體" w:cs="標楷體"/>
                <w:color w:val="auto"/>
              </w:rPr>
            </w:pPr>
            <w:r w:rsidRPr="00EC44E7">
              <w:rPr>
                <w:rFonts w:ascii="標楷體" w:eastAsia="標楷體" w:hAnsi="標楷體" w:cs="標楷體" w:hint="eastAsia"/>
                <w:color w:val="auto"/>
              </w:rPr>
              <w:t>助教﹕陳建安</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Pr="00A26B91" w:rsidRDefault="007704D1" w:rsidP="00653383">
            <w:pPr>
              <w:pStyle w:val="1b"/>
              <w:widowControl/>
              <w:rPr>
                <w:rFonts w:ascii="標楷體" w:eastAsia="標楷體" w:hAnsi="標楷體" w:cs="標楷體"/>
                <w:color w:val="auto"/>
              </w:rPr>
            </w:pPr>
            <w:r w:rsidRPr="00A26B91">
              <w:rPr>
                <w:rFonts w:ascii="標楷體" w:eastAsia="標楷體" w:hAnsi="標楷體" w:cs="標楷體" w:hint="eastAsia"/>
                <w:color w:val="auto"/>
              </w:rPr>
              <w:t>外聘</w:t>
            </w:r>
          </w:p>
          <w:p w:rsidR="007704D1" w:rsidRPr="00E233C3" w:rsidRDefault="007704D1" w:rsidP="00653383">
            <w:pPr>
              <w:pStyle w:val="1b"/>
              <w:widowControl/>
              <w:rPr>
                <w:rFonts w:ascii="標楷體" w:eastAsia="標楷體" w:hAnsi="標楷體" w:cs="標楷體"/>
                <w:color w:val="auto"/>
              </w:rPr>
            </w:pPr>
            <w:r w:rsidRPr="00A26B91">
              <w:rPr>
                <w:rFonts w:ascii="標楷體" w:eastAsia="標楷體" w:hAnsi="標楷體" w:cs="標楷體" w:hint="eastAsia"/>
                <w:color w:val="auto"/>
              </w:rPr>
              <w:t>內聘</w:t>
            </w:r>
          </w:p>
        </w:tc>
      </w:tr>
      <w:tr w:rsidR="007704D1" w:rsidRPr="00E233C3" w:rsidTr="00653383">
        <w:tc>
          <w:tcPr>
            <w:tcW w:w="1828" w:type="dxa"/>
            <w:tcBorders>
              <w:top w:val="single" w:sz="4" w:space="0" w:color="000000"/>
              <w:left w:val="single" w:sz="4" w:space="0" w:color="000000"/>
              <w:bottom w:val="single" w:sz="4" w:space="0" w:color="000000"/>
              <w:right w:val="single" w:sz="8" w:space="0" w:color="000000"/>
            </w:tcBorders>
            <w:tcMar>
              <w:top w:w="84" w:type="dxa"/>
              <w:left w:w="84" w:type="dxa"/>
              <w:bottom w:w="84" w:type="dxa"/>
              <w:right w:w="84"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12：00~13：</w:t>
            </w:r>
            <w:r>
              <w:rPr>
                <w:rFonts w:ascii="標楷體" w:eastAsia="標楷體" w:hAnsi="標楷體" w:hint="eastAsia"/>
              </w:rPr>
              <w:t>0</w:t>
            </w:r>
            <w:r w:rsidRPr="00E233C3">
              <w:rPr>
                <w:rFonts w:ascii="標楷體" w:eastAsia="標楷體" w:hAnsi="標楷體"/>
              </w:rPr>
              <w:t>0</w:t>
            </w:r>
          </w:p>
        </w:tc>
        <w:tc>
          <w:tcPr>
            <w:tcW w:w="357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午餐時間</w:t>
            </w:r>
          </w:p>
        </w:tc>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Pr="00E233C3" w:rsidRDefault="007704D1" w:rsidP="00653383">
            <w:pPr>
              <w:pStyle w:val="1b"/>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藝</w:t>
            </w:r>
            <w:r>
              <w:rPr>
                <w:rFonts w:ascii="標楷體" w:eastAsia="標楷體" w:hAnsi="標楷體" w:cs="標楷體" w:hint="eastAsia"/>
                <w:color w:val="auto"/>
              </w:rPr>
              <w:t>術</w:t>
            </w:r>
            <w:r w:rsidRPr="00E233C3">
              <w:rPr>
                <w:rFonts w:ascii="標楷體" w:eastAsia="標楷體" w:hAnsi="標楷體" w:cs="標楷體" w:hint="eastAsia"/>
                <w:color w:val="auto"/>
              </w:rPr>
              <w:t>輔導團</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Pr="00E233C3" w:rsidRDefault="007704D1" w:rsidP="00653383">
            <w:pPr>
              <w:pStyle w:val="1b"/>
              <w:widowControl/>
              <w:rPr>
                <w:rFonts w:ascii="標楷體" w:eastAsia="標楷體" w:hAnsi="標楷體" w:cs="標楷體"/>
                <w:color w:val="auto"/>
              </w:rPr>
            </w:pPr>
          </w:p>
        </w:tc>
      </w:tr>
      <w:tr w:rsidR="007704D1" w:rsidRPr="00E233C3" w:rsidTr="00653383">
        <w:tc>
          <w:tcPr>
            <w:tcW w:w="1828" w:type="dxa"/>
            <w:tcBorders>
              <w:top w:val="single" w:sz="4" w:space="0" w:color="000000"/>
              <w:left w:val="single" w:sz="4" w:space="0" w:color="000000"/>
              <w:bottom w:val="single" w:sz="4" w:space="0" w:color="000000"/>
              <w:right w:val="single" w:sz="8" w:space="0" w:color="000000"/>
            </w:tcBorders>
            <w:tcMar>
              <w:top w:w="84" w:type="dxa"/>
              <w:left w:w="84" w:type="dxa"/>
              <w:bottom w:w="84" w:type="dxa"/>
              <w:right w:w="84"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13：</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3</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57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雕塑實作</w:t>
            </w:r>
          </w:p>
        </w:tc>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Pr="0019358A" w:rsidRDefault="007704D1" w:rsidP="00653383">
            <w:pPr>
              <w:pStyle w:val="1b"/>
              <w:widowControl/>
              <w:ind w:left="100"/>
              <w:jc w:val="center"/>
              <w:rPr>
                <w:rFonts w:ascii="標楷體" w:eastAsia="標楷體" w:hAnsi="標楷體" w:cs="標楷體"/>
                <w:color w:val="auto"/>
              </w:rPr>
            </w:pPr>
            <w:r w:rsidRPr="0019358A">
              <w:rPr>
                <w:rFonts w:ascii="標楷體" w:eastAsia="標楷體" w:hAnsi="標楷體" w:cs="標楷體" w:hint="eastAsia"/>
                <w:color w:val="auto"/>
              </w:rPr>
              <w:t>講師：陳澤仁</w:t>
            </w:r>
          </w:p>
          <w:p w:rsidR="007704D1" w:rsidRPr="00E233C3" w:rsidRDefault="007704D1" w:rsidP="00653383">
            <w:pPr>
              <w:pStyle w:val="1b"/>
              <w:widowControl/>
              <w:ind w:left="100"/>
              <w:jc w:val="center"/>
              <w:rPr>
                <w:rFonts w:ascii="標楷體" w:eastAsia="標楷體" w:hAnsi="標楷體" w:cs="標楷體"/>
                <w:color w:val="auto"/>
              </w:rPr>
            </w:pPr>
            <w:r w:rsidRPr="00EC44E7">
              <w:rPr>
                <w:rFonts w:ascii="標楷體" w:eastAsia="標楷體" w:hAnsi="標楷體" w:cs="標楷體" w:hint="eastAsia"/>
                <w:color w:val="auto"/>
              </w:rPr>
              <w:t>助教﹕陳建安</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Pr="004E013E" w:rsidRDefault="007704D1" w:rsidP="00653383">
            <w:pPr>
              <w:pStyle w:val="1b"/>
              <w:widowControl/>
              <w:rPr>
                <w:rFonts w:ascii="標楷體" w:eastAsia="標楷體" w:hAnsi="標楷體" w:cs="標楷體"/>
                <w:color w:val="auto"/>
              </w:rPr>
            </w:pPr>
            <w:r w:rsidRPr="004E013E">
              <w:rPr>
                <w:rFonts w:ascii="標楷體" w:eastAsia="標楷體" w:hAnsi="標楷體" w:cs="標楷體" w:hint="eastAsia"/>
                <w:color w:val="auto"/>
              </w:rPr>
              <w:t>外聘</w:t>
            </w:r>
          </w:p>
          <w:p w:rsidR="007704D1" w:rsidRPr="00E233C3" w:rsidRDefault="007704D1" w:rsidP="00653383">
            <w:pPr>
              <w:pStyle w:val="1b"/>
              <w:widowControl/>
              <w:rPr>
                <w:rFonts w:ascii="標楷體" w:eastAsia="標楷體" w:hAnsi="標楷體" w:cs="標楷體"/>
                <w:color w:val="auto"/>
              </w:rPr>
            </w:pPr>
            <w:r w:rsidRPr="004E013E">
              <w:rPr>
                <w:rFonts w:ascii="標楷體" w:eastAsia="標楷體" w:hAnsi="標楷體" w:cs="標楷體" w:hint="eastAsia"/>
                <w:color w:val="auto"/>
              </w:rPr>
              <w:t>內聘</w:t>
            </w:r>
          </w:p>
        </w:tc>
      </w:tr>
      <w:tr w:rsidR="007704D1" w:rsidRPr="00E233C3" w:rsidTr="00653383">
        <w:trPr>
          <w:trHeight w:val="373"/>
        </w:trPr>
        <w:tc>
          <w:tcPr>
            <w:tcW w:w="1828" w:type="dxa"/>
            <w:tcBorders>
              <w:top w:val="single" w:sz="4" w:space="0" w:color="000000"/>
              <w:left w:val="single" w:sz="4" w:space="0" w:color="000000"/>
              <w:bottom w:val="single" w:sz="4" w:space="0" w:color="000000"/>
              <w:right w:val="single" w:sz="8" w:space="0" w:color="000000"/>
            </w:tcBorders>
            <w:tcMar>
              <w:top w:w="84" w:type="dxa"/>
              <w:left w:w="84" w:type="dxa"/>
              <w:bottom w:w="84" w:type="dxa"/>
              <w:right w:w="84"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1</w:t>
            </w:r>
            <w:r>
              <w:rPr>
                <w:rFonts w:ascii="標楷體" w:eastAsia="標楷體" w:hAnsi="標楷體" w:hint="eastAsia"/>
              </w:rPr>
              <w:t>4</w:t>
            </w:r>
            <w:r w:rsidRPr="00E233C3">
              <w:rPr>
                <w:rFonts w:ascii="標楷體" w:eastAsia="標楷體" w:hAnsi="標楷體"/>
              </w:rPr>
              <w:t>：</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4</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57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雕塑實</w:t>
            </w:r>
            <w:r w:rsidRPr="003428F3">
              <w:rPr>
                <w:rFonts w:ascii="標楷體" w:eastAsia="標楷體" w:hAnsi="標楷體" w:cs="BiauKai" w:hint="eastAsia"/>
                <w:color w:val="000000"/>
              </w:rPr>
              <w:t>作</w:t>
            </w:r>
          </w:p>
        </w:tc>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Pr="0019358A" w:rsidRDefault="007704D1" w:rsidP="00653383">
            <w:pPr>
              <w:pStyle w:val="1b"/>
              <w:widowControl/>
              <w:ind w:left="100"/>
              <w:jc w:val="center"/>
              <w:rPr>
                <w:rFonts w:ascii="標楷體" w:eastAsia="標楷體" w:hAnsi="標楷體" w:cs="標楷體"/>
                <w:color w:val="auto"/>
              </w:rPr>
            </w:pPr>
            <w:r w:rsidRPr="0019358A">
              <w:rPr>
                <w:rFonts w:ascii="標楷體" w:eastAsia="標楷體" w:hAnsi="標楷體" w:cs="標楷體" w:hint="eastAsia"/>
                <w:color w:val="auto"/>
              </w:rPr>
              <w:t>講師：陳澤仁</w:t>
            </w:r>
          </w:p>
          <w:p w:rsidR="007704D1" w:rsidRPr="00E233C3" w:rsidRDefault="007704D1" w:rsidP="00653383">
            <w:pPr>
              <w:pStyle w:val="1b"/>
              <w:widowControl/>
              <w:ind w:left="100"/>
              <w:jc w:val="center"/>
              <w:rPr>
                <w:rFonts w:ascii="標楷體" w:eastAsia="標楷體" w:hAnsi="標楷體" w:cs="標楷體"/>
                <w:color w:val="auto"/>
              </w:rPr>
            </w:pPr>
            <w:r w:rsidRPr="00EC44E7">
              <w:rPr>
                <w:rFonts w:ascii="標楷體" w:eastAsia="標楷體" w:hAnsi="標楷體" w:cs="標楷體" w:hint="eastAsia"/>
                <w:color w:val="auto"/>
              </w:rPr>
              <w:t>助教﹕陳建安</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4E013E" w:rsidRDefault="007704D1" w:rsidP="00653383">
            <w:pPr>
              <w:pStyle w:val="1b"/>
              <w:widowControl/>
              <w:rPr>
                <w:rFonts w:ascii="標楷體" w:eastAsia="標楷體" w:hAnsi="標楷體" w:cs="標楷體"/>
                <w:color w:val="auto"/>
              </w:rPr>
            </w:pPr>
            <w:r w:rsidRPr="004E013E">
              <w:rPr>
                <w:rFonts w:ascii="標楷體" w:eastAsia="標楷體" w:hAnsi="標楷體" w:cs="標楷體" w:hint="eastAsia"/>
                <w:color w:val="auto"/>
              </w:rPr>
              <w:t>外聘</w:t>
            </w:r>
          </w:p>
          <w:p w:rsidR="007704D1" w:rsidRPr="00E233C3" w:rsidRDefault="007704D1" w:rsidP="00653383">
            <w:pPr>
              <w:pStyle w:val="1b"/>
              <w:widowControl/>
              <w:rPr>
                <w:rFonts w:ascii="標楷體" w:eastAsia="標楷體" w:hAnsi="標楷體" w:cs="標楷體"/>
                <w:color w:val="auto"/>
              </w:rPr>
            </w:pPr>
            <w:r w:rsidRPr="004E013E">
              <w:rPr>
                <w:rFonts w:ascii="標楷體" w:eastAsia="標楷體" w:hAnsi="標楷體" w:cs="標楷體" w:hint="eastAsia"/>
                <w:color w:val="auto"/>
              </w:rPr>
              <w:t>內聘</w:t>
            </w:r>
          </w:p>
        </w:tc>
      </w:tr>
      <w:tr w:rsidR="007704D1" w:rsidRPr="00E233C3" w:rsidTr="00653383">
        <w:tc>
          <w:tcPr>
            <w:tcW w:w="1828" w:type="dxa"/>
            <w:tcBorders>
              <w:top w:val="single" w:sz="4" w:space="0" w:color="000000"/>
              <w:left w:val="single" w:sz="4" w:space="0" w:color="000000"/>
              <w:bottom w:val="single" w:sz="4" w:space="0" w:color="000000"/>
              <w:right w:val="single" w:sz="8" w:space="0" w:color="000000"/>
            </w:tcBorders>
            <w:tcMar>
              <w:top w:w="84" w:type="dxa"/>
              <w:left w:w="84" w:type="dxa"/>
              <w:bottom w:w="84" w:type="dxa"/>
              <w:right w:w="84"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15：</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5</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57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jc w:val="center"/>
              <w:rPr>
                <w:rFonts w:ascii="標楷體" w:eastAsia="標楷體" w:hAnsi="標楷體" w:cs="BiauKai"/>
                <w:color w:val="FF0000"/>
              </w:rPr>
            </w:pPr>
            <w:r w:rsidRPr="003428F3">
              <w:rPr>
                <w:rFonts w:ascii="標楷體" w:eastAsia="標楷體" w:hAnsi="標楷體" w:cs="BiauKai" w:hint="eastAsia"/>
                <w:color w:val="000000"/>
              </w:rPr>
              <w:t>作品賞析與綜合座談</w:t>
            </w:r>
          </w:p>
        </w:tc>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19358A" w:rsidRDefault="007704D1" w:rsidP="00653383">
            <w:pPr>
              <w:pStyle w:val="1b"/>
              <w:widowControl/>
              <w:ind w:left="100"/>
              <w:jc w:val="center"/>
              <w:rPr>
                <w:rFonts w:ascii="標楷體" w:eastAsia="標楷體" w:hAnsi="標楷體" w:cs="標楷體"/>
                <w:color w:val="auto"/>
              </w:rPr>
            </w:pPr>
            <w:r w:rsidRPr="0019358A">
              <w:rPr>
                <w:rFonts w:ascii="標楷體" w:eastAsia="標楷體" w:hAnsi="標楷體" w:cs="標楷體" w:hint="eastAsia"/>
                <w:color w:val="auto"/>
              </w:rPr>
              <w:t>講師：陳澤仁</w:t>
            </w:r>
          </w:p>
          <w:p w:rsidR="007704D1" w:rsidRPr="00E233C3" w:rsidRDefault="007704D1" w:rsidP="00653383">
            <w:pPr>
              <w:pStyle w:val="1b"/>
              <w:widowControl/>
              <w:ind w:left="100"/>
              <w:jc w:val="center"/>
              <w:rPr>
                <w:rFonts w:ascii="標楷體" w:eastAsia="標楷體" w:hAnsi="標楷體" w:cs="標楷體"/>
                <w:color w:val="auto"/>
              </w:rPr>
            </w:pPr>
            <w:r w:rsidRPr="00EC44E7">
              <w:rPr>
                <w:rFonts w:ascii="標楷體" w:eastAsia="標楷體" w:hAnsi="標楷體" w:cs="標楷體" w:hint="eastAsia"/>
                <w:color w:val="auto"/>
              </w:rPr>
              <w:t>助教﹕陳建安</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Pr="004E013E" w:rsidRDefault="007704D1" w:rsidP="00653383">
            <w:pPr>
              <w:pStyle w:val="1b"/>
              <w:widowControl/>
              <w:rPr>
                <w:rFonts w:ascii="標楷體" w:eastAsia="標楷體" w:hAnsi="標楷體" w:cs="標楷體"/>
                <w:color w:val="auto"/>
              </w:rPr>
            </w:pPr>
            <w:r w:rsidRPr="004E013E">
              <w:rPr>
                <w:rFonts w:ascii="標楷體" w:eastAsia="標楷體" w:hAnsi="標楷體" w:cs="標楷體" w:hint="eastAsia"/>
                <w:color w:val="auto"/>
              </w:rPr>
              <w:t>外聘</w:t>
            </w:r>
          </w:p>
          <w:p w:rsidR="007704D1" w:rsidRPr="00E233C3" w:rsidRDefault="007704D1" w:rsidP="00653383">
            <w:pPr>
              <w:pStyle w:val="1b"/>
              <w:widowControl/>
              <w:rPr>
                <w:rFonts w:ascii="標楷體" w:eastAsia="標楷體" w:hAnsi="標楷體" w:cs="標楷體"/>
                <w:color w:val="auto"/>
              </w:rPr>
            </w:pPr>
            <w:r w:rsidRPr="004E013E">
              <w:rPr>
                <w:rFonts w:ascii="標楷體" w:eastAsia="標楷體" w:hAnsi="標楷體" w:cs="標楷體" w:hint="eastAsia"/>
                <w:color w:val="auto"/>
              </w:rPr>
              <w:t>內聘</w:t>
            </w:r>
          </w:p>
        </w:tc>
      </w:tr>
      <w:tr w:rsidR="001D79B8" w:rsidRPr="00E233C3" w:rsidTr="00653383">
        <w:tc>
          <w:tcPr>
            <w:tcW w:w="1828" w:type="dxa"/>
            <w:tcBorders>
              <w:top w:val="single" w:sz="4" w:space="0" w:color="000000"/>
              <w:left w:val="single" w:sz="4" w:space="0" w:color="000000"/>
              <w:bottom w:val="single" w:sz="4" w:space="0" w:color="000000"/>
              <w:right w:val="single" w:sz="8" w:space="0" w:color="000000"/>
            </w:tcBorders>
            <w:tcMar>
              <w:top w:w="84" w:type="dxa"/>
              <w:left w:w="84" w:type="dxa"/>
              <w:bottom w:w="84" w:type="dxa"/>
              <w:right w:w="84" w:type="dxa"/>
            </w:tcMar>
          </w:tcPr>
          <w:p w:rsidR="001D79B8" w:rsidRPr="00E233C3" w:rsidRDefault="001D79B8" w:rsidP="00F55B39">
            <w:pPr>
              <w:snapToGrid w:val="0"/>
              <w:rPr>
                <w:rFonts w:ascii="標楷體" w:eastAsia="標楷體" w:hAnsi="標楷體"/>
              </w:rPr>
            </w:pPr>
            <w:r w:rsidRPr="00096803">
              <w:rPr>
                <w:rFonts w:ascii="標楷體" w:eastAsia="標楷體" w:hAnsi="標楷體" w:hint="eastAsia"/>
              </w:rPr>
              <w:t>15：</w:t>
            </w:r>
            <w:r>
              <w:rPr>
                <w:rFonts w:ascii="標楷體" w:eastAsia="標楷體" w:hAnsi="標楷體" w:hint="eastAsia"/>
              </w:rPr>
              <w:t>5</w:t>
            </w:r>
            <w:r w:rsidRPr="00096803">
              <w:rPr>
                <w:rFonts w:ascii="標楷體" w:eastAsia="標楷體" w:hAnsi="標楷體" w:hint="eastAsia"/>
              </w:rPr>
              <w:t>0~1</w:t>
            </w:r>
            <w:r>
              <w:rPr>
                <w:rFonts w:ascii="標楷體" w:eastAsia="標楷體" w:hAnsi="標楷體" w:hint="eastAsia"/>
              </w:rPr>
              <w:t>6</w:t>
            </w:r>
            <w:r w:rsidRPr="00096803">
              <w:rPr>
                <w:rFonts w:ascii="標楷體" w:eastAsia="標楷體" w:hAnsi="標楷體" w:hint="eastAsia"/>
              </w:rPr>
              <w:t>：</w:t>
            </w:r>
            <w:r>
              <w:rPr>
                <w:rFonts w:ascii="標楷體" w:eastAsia="標楷體" w:hAnsi="標楷體" w:hint="eastAsia"/>
              </w:rPr>
              <w:t>0</w:t>
            </w:r>
            <w:r w:rsidRPr="00096803">
              <w:rPr>
                <w:rFonts w:ascii="標楷體" w:eastAsia="標楷體" w:hAnsi="標楷體" w:hint="eastAsia"/>
              </w:rPr>
              <w:t>0</w:t>
            </w:r>
          </w:p>
        </w:tc>
        <w:tc>
          <w:tcPr>
            <w:tcW w:w="357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D79B8" w:rsidRPr="00E233C3" w:rsidRDefault="001D79B8" w:rsidP="00F55B39">
            <w:pPr>
              <w:snapToGrid w:val="0"/>
              <w:jc w:val="center"/>
              <w:rPr>
                <w:rFonts w:ascii="標楷體" w:eastAsia="標楷體" w:hAnsi="標楷體"/>
              </w:rPr>
            </w:pPr>
            <w:r>
              <w:rPr>
                <w:rFonts w:ascii="標楷體" w:eastAsia="標楷體" w:hAnsi="標楷體" w:hint="eastAsia"/>
              </w:rPr>
              <w:t>問題與回饋</w:t>
            </w:r>
          </w:p>
        </w:tc>
        <w:tc>
          <w:tcPr>
            <w:tcW w:w="184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D79B8" w:rsidRPr="00E92148" w:rsidRDefault="001D79B8" w:rsidP="00F55B39">
            <w:pPr>
              <w:snapToGrid w:val="0"/>
              <w:jc w:val="center"/>
              <w:rPr>
                <w:rFonts w:ascii="標楷體" w:eastAsia="標楷體" w:hAnsi="標楷體"/>
              </w:rPr>
            </w:pPr>
            <w:r>
              <w:rPr>
                <w:rFonts w:ascii="標楷體" w:eastAsia="標楷體" w:hAnsi="標楷體" w:hint="eastAsia"/>
              </w:rPr>
              <w:t>藝術輔導團</w:t>
            </w:r>
          </w:p>
        </w:tc>
        <w:tc>
          <w:tcPr>
            <w:tcW w:w="10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D79B8" w:rsidRPr="004E013E" w:rsidRDefault="001D79B8" w:rsidP="00653383">
            <w:pPr>
              <w:pStyle w:val="1b"/>
              <w:widowControl/>
              <w:rPr>
                <w:rFonts w:ascii="標楷體" w:eastAsia="標楷體" w:hAnsi="標楷體" w:cs="標楷體"/>
                <w:color w:val="auto"/>
              </w:rPr>
            </w:pPr>
          </w:p>
        </w:tc>
      </w:tr>
    </w:tbl>
    <w:p w:rsidR="007704D1" w:rsidRDefault="007704D1" w:rsidP="007704D1">
      <w:pPr>
        <w:pStyle w:val="1b"/>
        <w:widowControl/>
        <w:rPr>
          <w:rFonts w:ascii="標楷體" w:eastAsia="標楷體" w:hAnsi="標楷體" w:cs="標楷體"/>
          <w:color w:val="auto"/>
        </w:rPr>
      </w:pPr>
      <w:r>
        <w:rPr>
          <w:rFonts w:ascii="標楷體" w:eastAsia="標楷體" w:hAnsi="標楷體" w:cs="標楷體" w:hint="eastAsia"/>
          <w:color w:val="auto"/>
        </w:rPr>
        <w:t>1.</w:t>
      </w:r>
      <w:r w:rsidRPr="00E233C3">
        <w:rPr>
          <w:rFonts w:ascii="標楷體" w:eastAsia="標楷體" w:hAnsi="標楷體" w:cs="標楷體"/>
          <w:color w:val="auto"/>
        </w:rPr>
        <w:t>講師：</w:t>
      </w:r>
      <w:r>
        <w:rPr>
          <w:rFonts w:ascii="標楷體" w:eastAsia="標楷體" w:hAnsi="標楷體" w:cs="標楷體" w:hint="eastAsia"/>
          <w:color w:val="auto"/>
        </w:rPr>
        <w:t>陳澤仁</w:t>
      </w:r>
    </w:p>
    <w:p w:rsidR="007704D1" w:rsidRPr="00A1569B" w:rsidRDefault="001D79B8" w:rsidP="007704D1">
      <w:pPr>
        <w:pStyle w:val="1b"/>
        <w:widowControl/>
        <w:rPr>
          <w:rFonts w:ascii="標楷體" w:eastAsia="標楷體" w:hAnsi="標楷體" w:cs="BiauKai"/>
        </w:rPr>
      </w:pPr>
      <w:r>
        <w:rPr>
          <w:rFonts w:ascii="標楷體" w:eastAsia="標楷體" w:hAnsi="標楷體" w:cs="BiauKai" w:hint="eastAsia"/>
        </w:rPr>
        <w:t xml:space="preserve"> </w:t>
      </w:r>
      <w:r w:rsidR="007704D1" w:rsidRPr="00A1569B">
        <w:rPr>
          <w:rFonts w:ascii="標楷體" w:eastAsia="標楷體" w:hAnsi="標楷體" w:cs="BiauKai" w:hint="eastAsia"/>
        </w:rPr>
        <w:t>國立臺灣藝術大學雕塑系，國立高雄師範大學美術研究所</w:t>
      </w:r>
    </w:p>
    <w:p w:rsidR="007704D1" w:rsidRPr="00A1569B" w:rsidRDefault="001D79B8" w:rsidP="007704D1">
      <w:pPr>
        <w:pStyle w:val="1b"/>
        <w:widowControl/>
        <w:rPr>
          <w:rFonts w:ascii="標楷體" w:eastAsia="標楷體" w:hAnsi="標楷體" w:cs="BiauKai"/>
        </w:rPr>
      </w:pPr>
      <w:r>
        <w:rPr>
          <w:rFonts w:ascii="標楷體" w:eastAsia="標楷體" w:hAnsi="標楷體" w:cs="BiauKai" w:hint="eastAsia"/>
        </w:rPr>
        <w:t xml:space="preserve"> </w:t>
      </w:r>
      <w:r w:rsidR="007704D1" w:rsidRPr="00A1569B">
        <w:rPr>
          <w:rFonts w:ascii="標楷體" w:eastAsia="標楷體" w:hAnsi="標楷體" w:cs="BiauKai" w:hint="eastAsia"/>
        </w:rPr>
        <w:t>曾任教國立清華附小，現任南大附小專任美術教師</w:t>
      </w:r>
    </w:p>
    <w:p w:rsidR="007704D1" w:rsidRPr="00A1569B" w:rsidRDefault="001D79B8" w:rsidP="007704D1">
      <w:pPr>
        <w:pStyle w:val="1b"/>
        <w:widowControl/>
        <w:rPr>
          <w:rFonts w:ascii="標楷體" w:eastAsia="標楷體" w:hAnsi="標楷體" w:cs="BiauKai"/>
        </w:rPr>
      </w:pPr>
      <w:r>
        <w:rPr>
          <w:rFonts w:ascii="標楷體" w:eastAsia="標楷體" w:hAnsi="標楷體" w:cs="BiauKai" w:hint="eastAsia"/>
        </w:rPr>
        <w:t xml:space="preserve"> </w:t>
      </w:r>
      <w:r w:rsidR="007704D1" w:rsidRPr="00A1569B">
        <w:rPr>
          <w:rFonts w:ascii="標楷體" w:eastAsia="標楷體" w:hAnsi="標楷體" w:cs="BiauKai" w:hint="eastAsia"/>
        </w:rPr>
        <w:t>指導學生參加全國學生美術比賽全國決賽獲獎</w:t>
      </w:r>
    </w:p>
    <w:p w:rsidR="007704D1" w:rsidRPr="00A1569B" w:rsidRDefault="001D79B8" w:rsidP="007704D1">
      <w:pPr>
        <w:pStyle w:val="1b"/>
        <w:widowControl/>
        <w:rPr>
          <w:rFonts w:ascii="標楷體" w:eastAsia="標楷體" w:hAnsi="標楷體" w:cs="BiauKai"/>
        </w:rPr>
      </w:pPr>
      <w:r>
        <w:rPr>
          <w:rFonts w:ascii="標楷體" w:eastAsia="標楷體" w:hAnsi="標楷體" w:cs="BiauKai" w:hint="eastAsia"/>
        </w:rPr>
        <w:t xml:space="preserve"> </w:t>
      </w:r>
      <w:r w:rsidR="007704D1" w:rsidRPr="00A1569B">
        <w:rPr>
          <w:rFonts w:ascii="標楷體" w:eastAsia="標楷體" w:hAnsi="標楷體" w:cs="BiauKai" w:hint="eastAsia"/>
        </w:rPr>
        <w:t>參加教育部實踐藝術教育研究案例徵選獲獎</w:t>
      </w:r>
    </w:p>
    <w:p w:rsidR="007704D1" w:rsidRPr="00A1569B" w:rsidRDefault="001D79B8" w:rsidP="007704D1">
      <w:pPr>
        <w:pStyle w:val="1b"/>
        <w:widowControl/>
        <w:rPr>
          <w:rFonts w:ascii="標楷體" w:eastAsia="標楷體" w:hAnsi="標楷體" w:cs="BiauKai"/>
        </w:rPr>
      </w:pPr>
      <w:r>
        <w:rPr>
          <w:rFonts w:ascii="標楷體" w:eastAsia="標楷體" w:hAnsi="標楷體" w:cs="BiauKai" w:hint="eastAsia"/>
        </w:rPr>
        <w:t xml:space="preserve"> </w:t>
      </w:r>
      <w:r w:rsidR="007704D1" w:rsidRPr="00A1569B">
        <w:rPr>
          <w:rFonts w:ascii="標楷體" w:eastAsia="標楷體" w:hAnsi="標楷體" w:cs="BiauKai" w:hint="eastAsia"/>
        </w:rPr>
        <w:t>擔任實踐藝術教育研究分區研習「紙的基本造型」講師、教師研習講師</w:t>
      </w:r>
    </w:p>
    <w:p w:rsidR="007704D1" w:rsidRDefault="001D79B8" w:rsidP="007704D1">
      <w:pPr>
        <w:pStyle w:val="1b"/>
        <w:widowControl/>
        <w:rPr>
          <w:rFonts w:ascii="標楷體" w:eastAsia="標楷體" w:hAnsi="標楷體" w:cs="BiauKai"/>
        </w:rPr>
      </w:pPr>
      <w:r>
        <w:rPr>
          <w:rFonts w:ascii="標楷體" w:eastAsia="標楷體" w:hAnsi="標楷體" w:cs="BiauKai" w:hint="eastAsia"/>
        </w:rPr>
        <w:t xml:space="preserve"> </w:t>
      </w:r>
      <w:r w:rsidR="007704D1" w:rsidRPr="00A1569B">
        <w:rPr>
          <w:rFonts w:ascii="標楷體" w:eastAsia="標楷體" w:hAnsi="標楷體" w:cs="BiauKai" w:hint="eastAsia"/>
        </w:rPr>
        <w:t>擔任2021臺南兒童藝術節營隊活動講師</w:t>
      </w:r>
    </w:p>
    <w:p w:rsidR="007704D1" w:rsidRPr="007D59E7" w:rsidRDefault="007704D1" w:rsidP="007704D1">
      <w:pPr>
        <w:pStyle w:val="1b"/>
        <w:widowControl/>
        <w:rPr>
          <w:rFonts w:ascii="標楷體" w:eastAsia="標楷體" w:hAnsi="標楷體"/>
        </w:rPr>
      </w:pPr>
      <w:r>
        <w:rPr>
          <w:rFonts w:ascii="標楷體" w:eastAsia="標楷體" w:hAnsi="標楷體" w:hint="eastAsia"/>
        </w:rPr>
        <w:t>2.助理講師：</w:t>
      </w:r>
      <w:r w:rsidRPr="007D59E7">
        <w:rPr>
          <w:rFonts w:ascii="標楷體" w:eastAsia="標楷體" w:hAnsi="標楷體" w:hint="eastAsia"/>
        </w:rPr>
        <w:t>陳建安</w:t>
      </w:r>
    </w:p>
    <w:p w:rsidR="007704D1" w:rsidRPr="007D59E7" w:rsidRDefault="001D79B8" w:rsidP="007704D1">
      <w:pPr>
        <w:snapToGrid w:val="0"/>
        <w:rPr>
          <w:rFonts w:ascii="標楷體" w:eastAsia="標楷體" w:hAnsi="標楷體"/>
        </w:rPr>
      </w:pPr>
      <w:r>
        <w:rPr>
          <w:rFonts w:ascii="標楷體" w:eastAsia="標楷體" w:hAnsi="標楷體" w:hint="eastAsia"/>
        </w:rPr>
        <w:t xml:space="preserve"> </w:t>
      </w:r>
      <w:r w:rsidR="007704D1" w:rsidRPr="007D59E7">
        <w:rPr>
          <w:rFonts w:ascii="標楷體" w:eastAsia="標楷體" w:hAnsi="標楷體" w:hint="eastAsia"/>
        </w:rPr>
        <w:t>臺南大學音樂教學碩士、日本柏蒂格兒童黏土證照講師</w:t>
      </w:r>
    </w:p>
    <w:p w:rsidR="00581AB7" w:rsidRPr="00490732" w:rsidRDefault="001D79B8" w:rsidP="00581AB7">
      <w:pPr>
        <w:snapToGrid w:val="0"/>
        <w:rPr>
          <w:rFonts w:ascii="標楷體" w:eastAsia="標楷體" w:hAnsi="標楷體" w:cs="BiauKai"/>
        </w:rPr>
      </w:pPr>
      <w:r>
        <w:rPr>
          <w:rFonts w:ascii="標楷體" w:eastAsia="標楷體" w:hAnsi="標楷體" w:hint="eastAsia"/>
        </w:rPr>
        <w:t xml:space="preserve"> </w:t>
      </w:r>
      <w:r w:rsidR="00581AB7" w:rsidRPr="007D59E7">
        <w:rPr>
          <w:rFonts w:ascii="標楷體" w:eastAsia="標楷體" w:hAnsi="標楷體" w:hint="eastAsia"/>
        </w:rPr>
        <w:t>臺南市漚汪國小音樂及視覺藝術教師、國教輔導團藝術領域輔導員</w:t>
      </w:r>
    </w:p>
    <w:p w:rsidR="007704D1" w:rsidRPr="007D59E7" w:rsidRDefault="007704D1" w:rsidP="007704D1">
      <w:pPr>
        <w:snapToGrid w:val="0"/>
        <w:rPr>
          <w:rFonts w:ascii="標楷體" w:eastAsia="標楷體" w:hAnsi="標楷體"/>
        </w:rPr>
      </w:pPr>
      <w:r w:rsidRPr="007D59E7">
        <w:rPr>
          <w:rFonts w:ascii="標楷體" w:eastAsia="標楷體" w:hAnsi="標楷體" w:hint="eastAsia"/>
        </w:rPr>
        <w:t xml:space="preserve">     </w:t>
      </w:r>
    </w:p>
    <w:p w:rsidR="007704D1" w:rsidRDefault="007704D1" w:rsidP="007704D1">
      <w:pPr>
        <w:rPr>
          <w:rFonts w:ascii="標楷體" w:eastAsia="標楷體" w:hAnsi="標楷體" w:cs="BiauKai"/>
          <w:color w:val="000000"/>
        </w:rPr>
      </w:pPr>
      <w:r>
        <w:rPr>
          <w:rFonts w:ascii="標楷體" w:eastAsia="標楷體" w:hAnsi="標楷體" w:cs="BiauKai" w:hint="eastAsia"/>
          <w:color w:val="000000"/>
        </w:rPr>
        <w:t>(二)視覺藝術--「水墨隨想」活動程序表：</w:t>
      </w:r>
    </w:p>
    <w:tbl>
      <w:tblPr>
        <w:tblW w:w="8330" w:type="dxa"/>
        <w:tblInd w:w="824" w:type="dxa"/>
        <w:tblLayout w:type="fixed"/>
        <w:tblLook w:val="04A0" w:firstRow="1" w:lastRow="0" w:firstColumn="1" w:lastColumn="0" w:noHBand="0" w:noVBand="1"/>
      </w:tblPr>
      <w:tblGrid>
        <w:gridCol w:w="1829"/>
        <w:gridCol w:w="3289"/>
        <w:gridCol w:w="1936"/>
        <w:gridCol w:w="1276"/>
      </w:tblGrid>
      <w:tr w:rsidR="007704D1" w:rsidTr="001D79B8">
        <w:tc>
          <w:tcPr>
            <w:tcW w:w="8330"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rPr>
                <w:rFonts w:ascii="標楷體" w:eastAsia="標楷體" w:hAnsi="標楷體" w:cs="BiauKai"/>
                <w:color w:val="000000"/>
              </w:rPr>
            </w:pPr>
            <w:r>
              <w:rPr>
                <w:rFonts w:ascii="標楷體" w:eastAsia="標楷體" w:hAnsi="標楷體" w:cs="BiauKai" w:hint="eastAsia"/>
                <w:color w:val="000000"/>
              </w:rPr>
              <w:t>110年8月18日 （三)                               地點： 文元國小</w:t>
            </w:r>
          </w:p>
        </w:tc>
      </w:tr>
      <w:tr w:rsidR="007704D1" w:rsidTr="001D79B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時間</w:t>
            </w:r>
          </w:p>
        </w:tc>
        <w:tc>
          <w:tcPr>
            <w:tcW w:w="328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課程內容</w:t>
            </w:r>
          </w:p>
        </w:tc>
        <w:tc>
          <w:tcPr>
            <w:tcW w:w="193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講師</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備註</w:t>
            </w:r>
          </w:p>
        </w:tc>
      </w:tr>
      <w:tr w:rsidR="007704D1" w:rsidTr="001D79B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lastRenderedPageBreak/>
              <w:t>08：40-09：00</w:t>
            </w:r>
          </w:p>
        </w:tc>
        <w:tc>
          <w:tcPr>
            <w:tcW w:w="328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報到</w:t>
            </w:r>
          </w:p>
        </w:tc>
        <w:tc>
          <w:tcPr>
            <w:tcW w:w="193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藝文輔導團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rPr>
                <w:rFonts w:ascii="標楷體" w:eastAsia="標楷體" w:hAnsi="標楷體" w:cs="BiauKai"/>
                <w:color w:val="000000"/>
              </w:rPr>
            </w:pPr>
          </w:p>
        </w:tc>
      </w:tr>
      <w:tr w:rsidR="007704D1" w:rsidTr="001D79B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rPr>
                <w:rFonts w:ascii="標楷體" w:eastAsia="標楷體" w:hAnsi="標楷體" w:cs="BiauKai"/>
                <w:color w:val="000000"/>
              </w:rPr>
            </w:pPr>
            <w:r>
              <w:rPr>
                <w:rFonts w:ascii="標楷體" w:eastAsia="標楷體" w:hAnsi="標楷體" w:cs="BiauKai" w:hint="eastAsia"/>
                <w:color w:val="000000"/>
              </w:rPr>
              <w:t>09：00-10：00</w:t>
            </w:r>
          </w:p>
        </w:tc>
        <w:tc>
          <w:tcPr>
            <w:tcW w:w="328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水墨鑑賞</w:t>
            </w:r>
          </w:p>
        </w:tc>
        <w:tc>
          <w:tcPr>
            <w:tcW w:w="193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講師：何友仁</w:t>
            </w:r>
          </w:p>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助教：鄭宇盛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7704D1" w:rsidRDefault="007704D1" w:rsidP="00653383">
            <w:pPr>
              <w:widowControl/>
              <w:rPr>
                <w:rFonts w:ascii="標楷體" w:eastAsia="標楷體" w:hAnsi="標楷體" w:cs="BiauKai"/>
                <w:color w:val="000000"/>
              </w:rPr>
            </w:pPr>
            <w:r>
              <w:rPr>
                <w:rFonts w:ascii="標楷體" w:eastAsia="標楷體" w:hAnsi="標楷體" w:cs="BiauKai" w:hint="eastAsia"/>
                <w:color w:val="000000"/>
              </w:rPr>
              <w:t>內聘</w:t>
            </w:r>
          </w:p>
        </w:tc>
      </w:tr>
      <w:tr w:rsidR="007704D1" w:rsidTr="001D79B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rPr>
                <w:rFonts w:ascii="標楷體" w:eastAsia="標楷體" w:hAnsi="標楷體" w:cs="BiauKai"/>
                <w:color w:val="000000"/>
              </w:rPr>
            </w:pPr>
            <w:r>
              <w:rPr>
                <w:rFonts w:ascii="標楷體" w:eastAsia="標楷體" w:hAnsi="標楷體" w:cs="BiauKai" w:hint="eastAsia"/>
                <w:color w:val="000000"/>
              </w:rPr>
              <w:t>10：00-11：00</w:t>
            </w:r>
          </w:p>
        </w:tc>
        <w:tc>
          <w:tcPr>
            <w:tcW w:w="328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媒材介紹與技法練習</w:t>
            </w:r>
          </w:p>
        </w:tc>
        <w:tc>
          <w:tcPr>
            <w:tcW w:w="193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7704D1" w:rsidRPr="007D59E7" w:rsidRDefault="007704D1" w:rsidP="00653383">
            <w:pPr>
              <w:widowControl/>
              <w:ind w:left="100"/>
              <w:jc w:val="center"/>
              <w:rPr>
                <w:rFonts w:ascii="標楷體" w:eastAsia="標楷體" w:hAnsi="標楷體" w:cs="BiauKai"/>
                <w:color w:val="000000"/>
              </w:rPr>
            </w:pPr>
            <w:r w:rsidRPr="007D59E7">
              <w:rPr>
                <w:rFonts w:ascii="標楷體" w:eastAsia="標楷體" w:hAnsi="標楷體" w:cs="BiauKai" w:hint="eastAsia"/>
                <w:color w:val="000000"/>
              </w:rPr>
              <w:t>講師：何友仁</w:t>
            </w:r>
          </w:p>
          <w:p w:rsidR="007704D1" w:rsidRDefault="007704D1" w:rsidP="00653383">
            <w:pPr>
              <w:widowControl/>
              <w:ind w:left="100"/>
              <w:jc w:val="center"/>
              <w:rPr>
                <w:rFonts w:ascii="標楷體" w:eastAsia="標楷體" w:hAnsi="標楷體" w:cs="BiauKai"/>
                <w:color w:val="000000"/>
              </w:rPr>
            </w:pPr>
            <w:r w:rsidRPr="007D59E7">
              <w:rPr>
                <w:rFonts w:ascii="標楷體" w:eastAsia="標楷體" w:hAnsi="標楷體" w:cs="BiauKai" w:hint="eastAsia"/>
                <w:color w:val="000000"/>
              </w:rPr>
              <w:t>助教：鄭宇盛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Default="007704D1" w:rsidP="00653383">
            <w:pPr>
              <w:widowControl/>
              <w:rPr>
                <w:rFonts w:ascii="標楷體" w:eastAsia="標楷體" w:hAnsi="標楷體" w:cs="BiauKai"/>
                <w:color w:val="000000"/>
              </w:rPr>
            </w:pPr>
          </w:p>
        </w:tc>
      </w:tr>
      <w:tr w:rsidR="007704D1" w:rsidTr="001D79B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rPr>
                <w:rFonts w:ascii="標楷體" w:eastAsia="標楷體" w:hAnsi="標楷體" w:cs="BiauKai"/>
                <w:color w:val="000000"/>
              </w:rPr>
            </w:pPr>
            <w:r>
              <w:rPr>
                <w:rFonts w:ascii="標楷體" w:eastAsia="標楷體" w:hAnsi="標楷體" w:cs="BiauKai" w:hint="eastAsia"/>
                <w:color w:val="000000"/>
              </w:rPr>
              <w:t>11：00-12：00</w:t>
            </w:r>
          </w:p>
        </w:tc>
        <w:tc>
          <w:tcPr>
            <w:tcW w:w="328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體驗與小品試作</w:t>
            </w:r>
          </w:p>
        </w:tc>
        <w:tc>
          <w:tcPr>
            <w:tcW w:w="193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7704D1" w:rsidRPr="007D59E7" w:rsidRDefault="007704D1" w:rsidP="00653383">
            <w:pPr>
              <w:widowControl/>
              <w:ind w:left="100"/>
              <w:jc w:val="center"/>
              <w:rPr>
                <w:rFonts w:ascii="標楷體" w:eastAsia="標楷體" w:hAnsi="標楷體" w:cs="BiauKai"/>
                <w:color w:val="000000"/>
              </w:rPr>
            </w:pPr>
            <w:r w:rsidRPr="007D59E7">
              <w:rPr>
                <w:rFonts w:ascii="標楷體" w:eastAsia="標楷體" w:hAnsi="標楷體" w:cs="BiauKai" w:hint="eastAsia"/>
                <w:color w:val="000000"/>
              </w:rPr>
              <w:t>講師：何友仁</w:t>
            </w:r>
          </w:p>
          <w:p w:rsidR="007704D1" w:rsidRDefault="007704D1" w:rsidP="00653383">
            <w:pPr>
              <w:widowControl/>
              <w:ind w:left="100"/>
              <w:jc w:val="center"/>
              <w:rPr>
                <w:rFonts w:ascii="標楷體" w:eastAsia="標楷體" w:hAnsi="標楷體" w:cs="BiauKai"/>
                <w:color w:val="000000"/>
              </w:rPr>
            </w:pPr>
            <w:r w:rsidRPr="007D59E7">
              <w:rPr>
                <w:rFonts w:ascii="標楷體" w:eastAsia="標楷體" w:hAnsi="標楷體" w:cs="BiauKai" w:hint="eastAsia"/>
                <w:color w:val="000000"/>
              </w:rPr>
              <w:t>助教：鄭宇盛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Default="007704D1" w:rsidP="00653383">
            <w:pPr>
              <w:widowControl/>
              <w:rPr>
                <w:rFonts w:ascii="標楷體" w:eastAsia="標楷體" w:hAnsi="標楷體" w:cs="BiauKai"/>
                <w:color w:val="000000"/>
              </w:rPr>
            </w:pPr>
          </w:p>
        </w:tc>
      </w:tr>
      <w:tr w:rsidR="007704D1" w:rsidTr="001D79B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rPr>
                <w:rFonts w:ascii="標楷體" w:eastAsia="標楷體" w:hAnsi="標楷體" w:cs="BiauKai"/>
                <w:color w:val="000000"/>
              </w:rPr>
            </w:pPr>
            <w:r>
              <w:rPr>
                <w:rFonts w:ascii="標楷體" w:eastAsia="標楷體" w:hAnsi="標楷體" w:cs="BiauKai" w:hint="eastAsia"/>
                <w:color w:val="000000"/>
              </w:rPr>
              <w:t>12：00-13：30</w:t>
            </w:r>
          </w:p>
        </w:tc>
        <w:tc>
          <w:tcPr>
            <w:tcW w:w="328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午餐時間</w:t>
            </w:r>
          </w:p>
        </w:tc>
        <w:tc>
          <w:tcPr>
            <w:tcW w:w="193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7704D1" w:rsidRDefault="007704D1" w:rsidP="00653383">
            <w:pPr>
              <w:widowControl/>
              <w:ind w:left="100"/>
              <w:jc w:val="center"/>
              <w:rPr>
                <w:rFonts w:ascii="標楷體" w:eastAsia="標楷體" w:hAnsi="標楷體" w:cs="BiauKai"/>
                <w:color w:val="000000"/>
              </w:rPr>
            </w:pPr>
            <w:r>
              <w:rPr>
                <w:rFonts w:ascii="標楷體" w:eastAsia="標楷體" w:hAnsi="標楷體" w:cs="BiauKai" w:hint="eastAsia"/>
                <w:color w:val="000000"/>
              </w:rPr>
              <w:t>藝文輔導團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Default="007704D1" w:rsidP="00653383">
            <w:pPr>
              <w:widowControl/>
              <w:rPr>
                <w:rFonts w:ascii="標楷體" w:eastAsia="標楷體" w:hAnsi="標楷體" w:cs="BiauKai"/>
                <w:color w:val="000000"/>
              </w:rPr>
            </w:pPr>
          </w:p>
        </w:tc>
      </w:tr>
      <w:tr w:rsidR="007704D1" w:rsidTr="001D79B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rPr>
                <w:rFonts w:ascii="標楷體" w:eastAsia="標楷體" w:hAnsi="標楷體" w:cs="BiauKai"/>
                <w:color w:val="000000"/>
              </w:rPr>
            </w:pPr>
            <w:r>
              <w:rPr>
                <w:rFonts w:ascii="標楷體" w:eastAsia="標楷體" w:hAnsi="標楷體" w:cs="BiauKai" w:hint="eastAsia"/>
                <w:color w:val="000000"/>
              </w:rPr>
              <w:t>13：30-14：30</w:t>
            </w:r>
          </w:p>
        </w:tc>
        <w:tc>
          <w:tcPr>
            <w:tcW w:w="328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水墨構圖賞析</w:t>
            </w:r>
          </w:p>
        </w:tc>
        <w:tc>
          <w:tcPr>
            <w:tcW w:w="193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7704D1" w:rsidRPr="007D59E7" w:rsidRDefault="007704D1" w:rsidP="00653383">
            <w:pPr>
              <w:widowControl/>
              <w:ind w:left="100"/>
              <w:jc w:val="center"/>
              <w:rPr>
                <w:rFonts w:ascii="標楷體" w:eastAsia="標楷體" w:hAnsi="標楷體" w:cs="BiauKai"/>
                <w:color w:val="000000"/>
              </w:rPr>
            </w:pPr>
            <w:r w:rsidRPr="007D59E7">
              <w:rPr>
                <w:rFonts w:ascii="標楷體" w:eastAsia="標楷體" w:hAnsi="標楷體" w:cs="BiauKai" w:hint="eastAsia"/>
                <w:color w:val="000000"/>
              </w:rPr>
              <w:t>講師：何友仁</w:t>
            </w:r>
          </w:p>
          <w:p w:rsidR="007704D1" w:rsidRDefault="007704D1" w:rsidP="00653383">
            <w:pPr>
              <w:widowControl/>
              <w:ind w:left="100"/>
              <w:jc w:val="center"/>
              <w:rPr>
                <w:rFonts w:ascii="標楷體" w:eastAsia="標楷體" w:hAnsi="標楷體" w:cs="BiauKai"/>
                <w:color w:val="000000"/>
              </w:rPr>
            </w:pPr>
            <w:r w:rsidRPr="007D59E7">
              <w:rPr>
                <w:rFonts w:ascii="標楷體" w:eastAsia="標楷體" w:hAnsi="標楷體" w:cs="BiauKai" w:hint="eastAsia"/>
                <w:color w:val="000000"/>
              </w:rPr>
              <w:t>助教：鄭宇盛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7704D1" w:rsidRDefault="007704D1" w:rsidP="00653383">
            <w:pPr>
              <w:widowControl/>
              <w:rPr>
                <w:rFonts w:ascii="標楷體" w:eastAsia="標楷體" w:hAnsi="標楷體" w:cs="BiauKai"/>
                <w:color w:val="000000"/>
              </w:rPr>
            </w:pPr>
            <w:r>
              <w:rPr>
                <w:rFonts w:ascii="標楷體" w:eastAsia="標楷體" w:hAnsi="標楷體" w:cs="BiauKai" w:hint="eastAsia"/>
                <w:color w:val="000000"/>
              </w:rPr>
              <w:t>內聘</w:t>
            </w:r>
          </w:p>
        </w:tc>
      </w:tr>
      <w:tr w:rsidR="007704D1" w:rsidTr="001D79B8">
        <w:trPr>
          <w:trHeight w:val="451"/>
        </w:trPr>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rPr>
                <w:rFonts w:ascii="標楷體" w:eastAsia="標楷體" w:hAnsi="標楷體" w:cs="BiauKai"/>
                <w:color w:val="000000"/>
              </w:rPr>
            </w:pPr>
            <w:r>
              <w:rPr>
                <w:rFonts w:ascii="標楷體" w:eastAsia="標楷體" w:hAnsi="標楷體" w:cs="BiauKai" w:hint="eastAsia"/>
                <w:color w:val="000000"/>
              </w:rPr>
              <w:t>14：30-15：30</w:t>
            </w:r>
          </w:p>
        </w:tc>
        <w:tc>
          <w:tcPr>
            <w:tcW w:w="328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寫生練習</w:t>
            </w:r>
          </w:p>
        </w:tc>
        <w:tc>
          <w:tcPr>
            <w:tcW w:w="193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7704D1" w:rsidRPr="007D59E7" w:rsidRDefault="007704D1" w:rsidP="00653383">
            <w:pPr>
              <w:widowControl/>
              <w:ind w:left="100"/>
              <w:jc w:val="center"/>
              <w:rPr>
                <w:rFonts w:ascii="標楷體" w:eastAsia="標楷體" w:hAnsi="標楷體" w:cs="BiauKai"/>
                <w:color w:val="000000"/>
              </w:rPr>
            </w:pPr>
            <w:r w:rsidRPr="007D59E7">
              <w:rPr>
                <w:rFonts w:ascii="標楷體" w:eastAsia="標楷體" w:hAnsi="標楷體" w:cs="BiauKai" w:hint="eastAsia"/>
                <w:color w:val="000000"/>
              </w:rPr>
              <w:t>講師：何友仁</w:t>
            </w:r>
          </w:p>
          <w:p w:rsidR="007704D1" w:rsidRDefault="007704D1" w:rsidP="00653383">
            <w:pPr>
              <w:widowControl/>
              <w:ind w:left="100"/>
              <w:jc w:val="center"/>
              <w:rPr>
                <w:rFonts w:ascii="標楷體" w:eastAsia="標楷體" w:hAnsi="標楷體" w:cs="BiauKai"/>
                <w:color w:val="000000"/>
              </w:rPr>
            </w:pPr>
            <w:r w:rsidRPr="007D59E7">
              <w:rPr>
                <w:rFonts w:ascii="標楷體" w:eastAsia="標楷體" w:hAnsi="標楷體" w:cs="BiauKai" w:hint="eastAsia"/>
                <w:color w:val="000000"/>
              </w:rPr>
              <w:t>助教：鄭宇盛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rPr>
                <w:rFonts w:ascii="標楷體" w:eastAsia="標楷體" w:hAnsi="標楷體" w:cs="BiauKai"/>
                <w:color w:val="000000"/>
              </w:rPr>
            </w:pPr>
          </w:p>
        </w:tc>
      </w:tr>
      <w:tr w:rsidR="007704D1" w:rsidTr="001D79B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Default="007704D1" w:rsidP="00653383">
            <w:pPr>
              <w:widowControl/>
              <w:ind w:left="100"/>
              <w:rPr>
                <w:rFonts w:ascii="標楷體" w:eastAsia="標楷體" w:hAnsi="標楷體" w:cs="BiauKai"/>
                <w:color w:val="000000"/>
              </w:rPr>
            </w:pPr>
            <w:r>
              <w:rPr>
                <w:rFonts w:ascii="標楷體" w:eastAsia="標楷體" w:hAnsi="標楷體" w:cs="BiauKai" w:hint="eastAsia"/>
                <w:color w:val="000000"/>
              </w:rPr>
              <w:t>15：30-16：30</w:t>
            </w:r>
          </w:p>
        </w:tc>
        <w:tc>
          <w:tcPr>
            <w:tcW w:w="328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jc w:val="center"/>
              <w:rPr>
                <w:rFonts w:ascii="標楷體" w:eastAsia="標楷體" w:hAnsi="標楷體" w:cs="BiauKai"/>
                <w:color w:val="FF0000"/>
              </w:rPr>
            </w:pPr>
            <w:r w:rsidRPr="003428F3">
              <w:rPr>
                <w:rFonts w:ascii="標楷體" w:eastAsia="標楷體" w:hAnsi="標楷體" w:cs="BiauKai" w:hint="eastAsia"/>
                <w:color w:val="000000"/>
              </w:rPr>
              <w:t>作品賞析與綜合座談</w:t>
            </w:r>
          </w:p>
        </w:tc>
        <w:tc>
          <w:tcPr>
            <w:tcW w:w="193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704D1" w:rsidRPr="007D59E7" w:rsidRDefault="007704D1" w:rsidP="00653383">
            <w:pPr>
              <w:widowControl/>
              <w:ind w:left="100"/>
              <w:jc w:val="center"/>
              <w:rPr>
                <w:rFonts w:ascii="標楷體" w:eastAsia="標楷體" w:hAnsi="標楷體" w:cs="BiauKai"/>
                <w:color w:val="000000"/>
              </w:rPr>
            </w:pPr>
            <w:r w:rsidRPr="007D59E7">
              <w:rPr>
                <w:rFonts w:ascii="標楷體" w:eastAsia="標楷體" w:hAnsi="標楷體" w:cs="BiauKai" w:hint="eastAsia"/>
                <w:color w:val="000000"/>
              </w:rPr>
              <w:t>講師：何友仁</w:t>
            </w:r>
          </w:p>
          <w:p w:rsidR="007704D1" w:rsidRDefault="007704D1" w:rsidP="00653383">
            <w:pPr>
              <w:widowControl/>
              <w:ind w:left="100"/>
              <w:jc w:val="center"/>
              <w:rPr>
                <w:rFonts w:ascii="標楷體" w:eastAsia="標楷體" w:hAnsi="標楷體" w:cs="BiauKai"/>
                <w:color w:val="000000"/>
              </w:rPr>
            </w:pPr>
            <w:r w:rsidRPr="007D59E7">
              <w:rPr>
                <w:rFonts w:ascii="標楷體" w:eastAsia="標楷體" w:hAnsi="標楷體" w:cs="BiauKai" w:hint="eastAsia"/>
                <w:color w:val="000000"/>
              </w:rPr>
              <w:t>助教：鄭宇盛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704D1" w:rsidRDefault="007704D1" w:rsidP="00653383">
            <w:pPr>
              <w:widowControl/>
              <w:rPr>
                <w:rFonts w:ascii="標楷體" w:eastAsia="標楷體" w:hAnsi="標楷體" w:cs="BiauKai"/>
                <w:color w:val="000000"/>
              </w:rPr>
            </w:pPr>
          </w:p>
        </w:tc>
      </w:tr>
    </w:tbl>
    <w:p w:rsidR="007704D1" w:rsidRDefault="007704D1" w:rsidP="007704D1">
      <w:pPr>
        <w:widowControl/>
        <w:rPr>
          <w:rFonts w:ascii="標楷體" w:eastAsia="標楷體" w:hAnsi="標楷體" w:cs="BiauKai"/>
          <w:color w:val="000000"/>
        </w:rPr>
      </w:pPr>
      <w:r>
        <w:rPr>
          <w:rFonts w:ascii="標楷體" w:eastAsia="標楷體" w:hAnsi="標楷體" w:cs="BiauKai" w:hint="eastAsia"/>
          <w:color w:val="000000"/>
        </w:rPr>
        <w:t xml:space="preserve">講師： </w:t>
      </w:r>
    </w:p>
    <w:p w:rsidR="007704D1" w:rsidRPr="007D59E7" w:rsidRDefault="007704D1" w:rsidP="007704D1">
      <w:pPr>
        <w:pStyle w:val="a9"/>
        <w:widowControl/>
        <w:numPr>
          <w:ilvl w:val="0"/>
          <w:numId w:val="30"/>
        </w:numPr>
        <w:ind w:leftChars="0"/>
        <w:rPr>
          <w:rFonts w:ascii="標楷體" w:eastAsia="標楷體" w:hAnsi="標楷體" w:cs="BiauKai"/>
          <w:color w:val="000000"/>
        </w:rPr>
      </w:pPr>
      <w:r w:rsidRPr="007D59E7">
        <w:rPr>
          <w:rFonts w:ascii="標楷體" w:eastAsia="標楷體" w:hAnsi="標楷體"/>
        </w:rPr>
        <w:t>講師：</w:t>
      </w:r>
      <w:r w:rsidRPr="007D59E7">
        <w:rPr>
          <w:rFonts w:ascii="標楷體" w:eastAsia="標楷體" w:hAnsi="標楷體" w:cs="BiauKai" w:hint="eastAsia"/>
          <w:color w:val="000000"/>
        </w:rPr>
        <w:t xml:space="preserve">何友仁  </w:t>
      </w:r>
    </w:p>
    <w:p w:rsidR="007704D1" w:rsidRPr="007D59E7" w:rsidRDefault="007704D1" w:rsidP="007704D1">
      <w:pPr>
        <w:widowControl/>
        <w:rPr>
          <w:rFonts w:ascii="標楷體" w:eastAsia="標楷體" w:hAnsi="標楷體" w:cs="BiauKai"/>
          <w:color w:val="000000"/>
        </w:rPr>
      </w:pPr>
      <w:r w:rsidRPr="007D59E7">
        <w:rPr>
          <w:rFonts w:ascii="標楷體" w:eastAsia="標楷體" w:hAnsi="標楷體" w:cs="BiauKai" w:hint="eastAsia"/>
          <w:color w:val="000000"/>
        </w:rPr>
        <w:t>臺南大學視覺藝術教學碩士，和順國小主任</w:t>
      </w:r>
      <w:r w:rsidRPr="007D59E7">
        <w:rPr>
          <w:rFonts w:ascii="新細明體" w:eastAsia="新細明體" w:hAnsi="新細明體" w:cs="BiauKai" w:hint="eastAsia"/>
          <w:color w:val="000000"/>
        </w:rPr>
        <w:t>、</w:t>
      </w:r>
      <w:r w:rsidRPr="007D59E7">
        <w:rPr>
          <w:rFonts w:ascii="標楷體" w:eastAsia="標楷體" w:hAnsi="標楷體" w:cs="BiauKai" w:hint="eastAsia"/>
          <w:color w:val="000000"/>
        </w:rPr>
        <w:t>國教輔導團藝術領域輔導員</w:t>
      </w:r>
    </w:p>
    <w:p w:rsidR="007704D1" w:rsidRDefault="007704D1" w:rsidP="007704D1">
      <w:pPr>
        <w:snapToGrid w:val="0"/>
        <w:rPr>
          <w:rFonts w:ascii="標楷體" w:eastAsia="標楷體" w:hAnsi="標楷體"/>
        </w:rPr>
      </w:pPr>
      <w:r>
        <w:rPr>
          <w:rFonts w:ascii="標楷體" w:eastAsia="標楷體" w:hAnsi="標楷體" w:hint="eastAsia"/>
        </w:rPr>
        <w:t>2.助理講師：鄭宇盛</w:t>
      </w:r>
    </w:p>
    <w:p w:rsidR="007704D1" w:rsidRPr="006103D3" w:rsidRDefault="007704D1" w:rsidP="007704D1">
      <w:pPr>
        <w:snapToGrid w:val="0"/>
        <w:rPr>
          <w:rFonts w:ascii="標楷體" w:eastAsia="標楷體" w:hAnsi="標楷體"/>
        </w:rPr>
      </w:pPr>
      <w:r w:rsidRPr="007D59E7">
        <w:rPr>
          <w:rFonts w:ascii="標楷體" w:eastAsia="標楷體" w:hAnsi="標楷體" w:hint="eastAsia"/>
        </w:rPr>
        <w:t>臺南大學視覺藝術教學碩士，</w:t>
      </w:r>
      <w:r>
        <w:rPr>
          <w:rFonts w:ascii="標楷體" w:eastAsia="標楷體" w:hAnsi="標楷體" w:hint="eastAsia"/>
        </w:rPr>
        <w:t>開元</w:t>
      </w:r>
      <w:r w:rsidRPr="007D59E7">
        <w:rPr>
          <w:rFonts w:ascii="標楷體" w:eastAsia="標楷體" w:hAnsi="標楷體" w:hint="eastAsia"/>
        </w:rPr>
        <w:t>國小主任、國教輔導團藝術領域輔導員</w:t>
      </w:r>
    </w:p>
    <w:p w:rsidR="007704D1" w:rsidRDefault="007704D1" w:rsidP="007704D1">
      <w:pPr>
        <w:snapToGrid w:val="0"/>
        <w:rPr>
          <w:rFonts w:ascii="標楷體" w:eastAsia="標楷體" w:hAnsi="標楷體"/>
        </w:rPr>
      </w:pPr>
      <w:r w:rsidRPr="00E233C3">
        <w:rPr>
          <w:rFonts w:ascii="標楷體" w:eastAsia="標楷體" w:hAnsi="標楷體"/>
        </w:rPr>
        <w:t>(</w:t>
      </w:r>
      <w:r>
        <w:rPr>
          <w:rFonts w:ascii="標楷體" w:eastAsia="標楷體" w:hAnsi="標楷體" w:hint="eastAsia"/>
        </w:rPr>
        <w:t>三</w:t>
      </w:r>
      <w:r w:rsidRPr="00E233C3">
        <w:rPr>
          <w:rFonts w:ascii="標楷體" w:eastAsia="標楷體" w:hAnsi="標楷體"/>
        </w:rPr>
        <w:t>)</w:t>
      </w:r>
      <w:r w:rsidRPr="00E233C3">
        <w:rPr>
          <w:rFonts w:ascii="標楷體" w:eastAsia="標楷體" w:hAnsi="標楷體" w:hint="eastAsia"/>
        </w:rPr>
        <w:t>「</w:t>
      </w:r>
      <w:r>
        <w:rPr>
          <w:rFonts w:ascii="標楷體" w:eastAsia="標楷體" w:hAnsi="標楷體" w:hint="eastAsia"/>
        </w:rPr>
        <w:t>紙藝</w:t>
      </w:r>
      <w:r w:rsidRPr="00E233C3">
        <w:rPr>
          <w:rFonts w:ascii="標楷體" w:eastAsia="標楷體" w:hAnsi="標楷體" w:hint="eastAsia"/>
        </w:rPr>
        <w:t>夢想家」活動程序表</w:t>
      </w:r>
    </w:p>
    <w:p w:rsidR="007704D1" w:rsidRPr="00E233C3" w:rsidRDefault="007704D1" w:rsidP="007704D1">
      <w:pPr>
        <w:snapToGrid w:val="0"/>
        <w:rPr>
          <w:rFonts w:ascii="標楷體" w:eastAsia="標楷體" w:hAnsi="標楷體"/>
        </w:rPr>
      </w:pPr>
    </w:p>
    <w:tbl>
      <w:tblPr>
        <w:tblW w:w="8464" w:type="dxa"/>
        <w:tblInd w:w="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3124"/>
        <w:gridCol w:w="1842"/>
        <w:gridCol w:w="993"/>
      </w:tblGrid>
      <w:tr w:rsidR="007704D1" w:rsidRPr="00E233C3" w:rsidTr="005F330D">
        <w:trPr>
          <w:trHeight w:val="337"/>
        </w:trPr>
        <w:tc>
          <w:tcPr>
            <w:tcW w:w="8464" w:type="dxa"/>
            <w:gridSpan w:val="4"/>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cs="BiauKai" w:hint="eastAsia"/>
              </w:rPr>
              <w:t>1</w:t>
            </w:r>
            <w:r>
              <w:rPr>
                <w:rFonts w:ascii="標楷體" w:eastAsia="標楷體" w:hAnsi="標楷體" w:cs="BiauKai" w:hint="eastAsia"/>
              </w:rPr>
              <w:t>10</w:t>
            </w:r>
            <w:r w:rsidRPr="00E233C3">
              <w:rPr>
                <w:rFonts w:ascii="標楷體" w:eastAsia="標楷體" w:hAnsi="標楷體" w:cs="BiauKai" w:hint="eastAsia"/>
              </w:rPr>
              <w:t>.0</w:t>
            </w:r>
            <w:r>
              <w:rPr>
                <w:rFonts w:ascii="標楷體" w:eastAsia="標楷體" w:hAnsi="標楷體" w:cs="BiauKai" w:hint="eastAsia"/>
              </w:rPr>
              <w:t>8</w:t>
            </w:r>
            <w:r w:rsidRPr="00E233C3">
              <w:rPr>
                <w:rFonts w:ascii="標楷體" w:eastAsia="標楷體" w:hAnsi="標楷體" w:cs="BiauKai" w:hint="eastAsia"/>
              </w:rPr>
              <w:t>.</w:t>
            </w:r>
            <w:r>
              <w:rPr>
                <w:rFonts w:ascii="標楷體" w:eastAsia="標楷體" w:hAnsi="標楷體" w:cs="BiauKai" w:hint="eastAsia"/>
              </w:rPr>
              <w:t>19</w:t>
            </w:r>
            <w:r w:rsidRPr="00E233C3">
              <w:rPr>
                <w:rFonts w:ascii="標楷體" w:eastAsia="標楷體" w:hAnsi="標楷體" w:cs="BiauKai" w:hint="eastAsia"/>
              </w:rPr>
              <w:t>(</w:t>
            </w:r>
            <w:r>
              <w:rPr>
                <w:rFonts w:ascii="標楷體" w:eastAsia="標楷體" w:hAnsi="標楷體" w:cs="BiauKai" w:hint="eastAsia"/>
              </w:rPr>
              <w:t>四</w:t>
            </w:r>
            <w:r w:rsidRPr="00E233C3">
              <w:rPr>
                <w:rFonts w:ascii="標楷體" w:eastAsia="標楷體" w:hAnsi="標楷體" w:cs="BiauKai" w:hint="eastAsia"/>
              </w:rPr>
              <w:t>)</w:t>
            </w:r>
            <w:r w:rsidRPr="00E233C3">
              <w:rPr>
                <w:rFonts w:ascii="標楷體" w:eastAsia="標楷體" w:hAnsi="標楷體" w:hint="eastAsia"/>
              </w:rPr>
              <w:t xml:space="preserve">                                  地點：</w:t>
            </w:r>
            <w:r w:rsidRPr="00E233C3">
              <w:rPr>
                <w:rFonts w:ascii="標楷體" w:eastAsia="標楷體" w:hAnsi="標楷體" w:cs="BiauKai" w:hint="eastAsia"/>
              </w:rPr>
              <w:t>文元國小</w:t>
            </w:r>
          </w:p>
        </w:tc>
      </w:tr>
      <w:tr w:rsidR="007704D1" w:rsidRPr="00E233C3" w:rsidTr="005F330D">
        <w:trPr>
          <w:trHeight w:val="337"/>
        </w:trPr>
        <w:tc>
          <w:tcPr>
            <w:tcW w:w="2505"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時間</w:t>
            </w:r>
          </w:p>
        </w:tc>
        <w:tc>
          <w:tcPr>
            <w:tcW w:w="3124"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sidRPr="00E233C3">
              <w:rPr>
                <w:rFonts w:ascii="標楷體" w:eastAsia="標楷體" w:hAnsi="標楷體"/>
              </w:rPr>
              <w:t>課程內容</w:t>
            </w:r>
          </w:p>
        </w:tc>
        <w:tc>
          <w:tcPr>
            <w:tcW w:w="1842"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sidRPr="00E233C3">
              <w:rPr>
                <w:rFonts w:ascii="標楷體" w:eastAsia="標楷體" w:hAnsi="標楷體"/>
              </w:rPr>
              <w:t>授課教師</w:t>
            </w:r>
          </w:p>
        </w:tc>
        <w:tc>
          <w:tcPr>
            <w:tcW w:w="993"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備註</w:t>
            </w:r>
          </w:p>
        </w:tc>
      </w:tr>
      <w:tr w:rsidR="007704D1" w:rsidRPr="00E233C3" w:rsidTr="005F330D">
        <w:trPr>
          <w:trHeight w:val="335"/>
        </w:trPr>
        <w:tc>
          <w:tcPr>
            <w:tcW w:w="2505"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08：40~09：00</w:t>
            </w:r>
          </w:p>
        </w:tc>
        <w:tc>
          <w:tcPr>
            <w:tcW w:w="3124"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sidRPr="00E233C3">
              <w:rPr>
                <w:rFonts w:ascii="標楷體" w:eastAsia="標楷體" w:hAnsi="標楷體"/>
              </w:rPr>
              <w:t>報到</w:t>
            </w:r>
          </w:p>
        </w:tc>
        <w:tc>
          <w:tcPr>
            <w:tcW w:w="1842"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p>
        </w:tc>
      </w:tr>
      <w:tr w:rsidR="007704D1" w:rsidRPr="00E233C3" w:rsidTr="005F330D">
        <w:trPr>
          <w:trHeight w:val="357"/>
        </w:trPr>
        <w:tc>
          <w:tcPr>
            <w:tcW w:w="2505"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09：00~</w:t>
            </w:r>
            <w:r>
              <w:rPr>
                <w:rFonts w:ascii="標楷體" w:eastAsia="標楷體" w:hAnsi="標楷體" w:hint="eastAsia"/>
              </w:rPr>
              <w:t>09</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24"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Pr>
                <w:rFonts w:ascii="標楷體" w:eastAsia="標楷體" w:hAnsi="標楷體" w:hint="eastAsia"/>
              </w:rPr>
              <w:t>各類紙材的認識與應用</w:t>
            </w:r>
          </w:p>
        </w:tc>
        <w:tc>
          <w:tcPr>
            <w:tcW w:w="1842" w:type="dxa"/>
            <w:tcMar>
              <w:top w:w="100" w:type="dxa"/>
              <w:left w:w="100" w:type="dxa"/>
              <w:bottom w:w="100" w:type="dxa"/>
              <w:right w:w="100" w:type="dxa"/>
            </w:tcMar>
            <w:vAlign w:val="center"/>
          </w:tcPr>
          <w:p w:rsidR="007704D1" w:rsidRDefault="007704D1" w:rsidP="0065338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講師：</w:t>
            </w:r>
            <w:r w:rsidRPr="00FF494C">
              <w:rPr>
                <w:rFonts w:ascii="標楷體" w:eastAsia="標楷體" w:hAnsi="標楷體" w:cs="標楷體" w:hint="eastAsia"/>
                <w:color w:val="auto"/>
              </w:rPr>
              <w:t>吳保慶</w:t>
            </w:r>
          </w:p>
          <w:p w:rsidR="007704D1" w:rsidRPr="00E233C3" w:rsidRDefault="007704D1" w:rsidP="0065338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助教：胡毓琪</w:t>
            </w:r>
          </w:p>
        </w:tc>
        <w:tc>
          <w:tcPr>
            <w:tcW w:w="993"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hint="eastAsia"/>
              </w:rPr>
              <w:t>內聘</w:t>
            </w:r>
          </w:p>
        </w:tc>
      </w:tr>
      <w:tr w:rsidR="007704D1" w:rsidRPr="00E233C3" w:rsidTr="005F330D">
        <w:trPr>
          <w:trHeight w:val="237"/>
        </w:trPr>
        <w:tc>
          <w:tcPr>
            <w:tcW w:w="2505"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Pr>
                <w:rFonts w:ascii="標楷體" w:eastAsia="標楷體" w:hAnsi="標楷體" w:hint="eastAsia"/>
              </w:rPr>
              <w:t>10</w:t>
            </w:r>
            <w:r w:rsidRPr="00E233C3">
              <w:rPr>
                <w:rFonts w:ascii="標楷體" w:eastAsia="標楷體" w:hAnsi="標楷體"/>
              </w:rPr>
              <w:t>：</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0</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24"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Pr>
                <w:rFonts w:ascii="標楷體" w:eastAsia="標楷體" w:hAnsi="標楷體" w:hint="eastAsia"/>
              </w:rPr>
              <w:t>紙塑基本技巧與應用</w:t>
            </w:r>
          </w:p>
        </w:tc>
        <w:tc>
          <w:tcPr>
            <w:tcW w:w="1842" w:type="dxa"/>
            <w:tcMar>
              <w:top w:w="100" w:type="dxa"/>
              <w:left w:w="100" w:type="dxa"/>
              <w:bottom w:w="100" w:type="dxa"/>
              <w:right w:w="100" w:type="dxa"/>
            </w:tcMar>
            <w:vAlign w:val="center"/>
          </w:tcPr>
          <w:p w:rsidR="007704D1" w:rsidRPr="00020CD3" w:rsidRDefault="007704D1" w:rsidP="00653383">
            <w:pPr>
              <w:pStyle w:val="1b"/>
              <w:widowControl/>
              <w:ind w:left="100"/>
              <w:jc w:val="center"/>
              <w:rPr>
                <w:rFonts w:ascii="標楷體" w:eastAsia="標楷體" w:hAnsi="標楷體" w:cs="標楷體"/>
                <w:color w:val="auto"/>
              </w:rPr>
            </w:pPr>
            <w:r w:rsidRPr="00020CD3">
              <w:rPr>
                <w:rFonts w:ascii="標楷體" w:eastAsia="標楷體" w:hAnsi="標楷體" w:cs="標楷體" w:hint="eastAsia"/>
                <w:color w:val="auto"/>
              </w:rPr>
              <w:t>講師：吳保慶</w:t>
            </w:r>
          </w:p>
          <w:p w:rsidR="007704D1" w:rsidRPr="00E233C3" w:rsidRDefault="007704D1" w:rsidP="00653383">
            <w:pPr>
              <w:pStyle w:val="1b"/>
              <w:widowControl/>
              <w:ind w:left="100"/>
              <w:jc w:val="center"/>
              <w:rPr>
                <w:rFonts w:ascii="標楷體" w:eastAsia="標楷體" w:hAnsi="標楷體" w:cs="標楷體"/>
                <w:color w:val="auto"/>
              </w:rPr>
            </w:pPr>
            <w:r w:rsidRPr="00020CD3">
              <w:rPr>
                <w:rFonts w:ascii="標楷體" w:eastAsia="標楷體" w:hAnsi="標楷體" w:cs="標楷體" w:hint="eastAsia"/>
                <w:color w:val="auto"/>
              </w:rPr>
              <w:t>助教：</w:t>
            </w:r>
            <w:r w:rsidRPr="00C444A3">
              <w:rPr>
                <w:rFonts w:ascii="標楷體" w:eastAsia="標楷體" w:hAnsi="標楷體" w:cs="標楷體" w:hint="eastAsia"/>
                <w:color w:val="auto"/>
              </w:rPr>
              <w:t>胡毓琪</w:t>
            </w:r>
          </w:p>
        </w:tc>
        <w:tc>
          <w:tcPr>
            <w:tcW w:w="993"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Pr>
                <w:rFonts w:ascii="標楷體" w:eastAsia="標楷體" w:hAnsi="標楷體" w:hint="eastAsia"/>
              </w:rPr>
              <w:t>內聘</w:t>
            </w:r>
          </w:p>
        </w:tc>
      </w:tr>
      <w:tr w:rsidR="007704D1" w:rsidRPr="00E233C3" w:rsidTr="005F330D">
        <w:trPr>
          <w:trHeight w:val="287"/>
        </w:trPr>
        <w:tc>
          <w:tcPr>
            <w:tcW w:w="2505"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11：00~1</w:t>
            </w:r>
            <w:r>
              <w:rPr>
                <w:rFonts w:ascii="標楷體" w:eastAsia="標楷體" w:hAnsi="標楷體" w:hint="eastAsia"/>
              </w:rPr>
              <w:t>1</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24"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sidRPr="00E233C3">
              <w:rPr>
                <w:rFonts w:ascii="標楷體" w:eastAsia="標楷體" w:hAnsi="標楷體"/>
              </w:rPr>
              <w:t>基本結構</w:t>
            </w:r>
            <w:r w:rsidRPr="00E233C3">
              <w:rPr>
                <w:rFonts w:ascii="標楷體" w:eastAsia="標楷體" w:hAnsi="標楷體" w:hint="eastAsia"/>
              </w:rPr>
              <w:t>與造形設計</w:t>
            </w:r>
          </w:p>
        </w:tc>
        <w:tc>
          <w:tcPr>
            <w:tcW w:w="1842" w:type="dxa"/>
            <w:tcMar>
              <w:top w:w="100" w:type="dxa"/>
              <w:left w:w="100" w:type="dxa"/>
              <w:bottom w:w="100" w:type="dxa"/>
              <w:right w:w="100" w:type="dxa"/>
            </w:tcMar>
          </w:tcPr>
          <w:p w:rsidR="007704D1" w:rsidRPr="00E863E5" w:rsidRDefault="007704D1" w:rsidP="00653383">
            <w:pPr>
              <w:pStyle w:val="1b"/>
              <w:widowControl/>
              <w:ind w:left="100"/>
              <w:jc w:val="center"/>
              <w:rPr>
                <w:rFonts w:ascii="標楷體" w:eastAsia="標楷體" w:hAnsi="標楷體" w:cs="標楷體"/>
                <w:color w:val="auto"/>
              </w:rPr>
            </w:pPr>
            <w:r w:rsidRPr="00E863E5">
              <w:rPr>
                <w:rFonts w:ascii="標楷體" w:eastAsia="標楷體" w:hAnsi="標楷體" w:cs="標楷體" w:hint="eastAsia"/>
                <w:color w:val="auto"/>
              </w:rPr>
              <w:t>講師：吳保慶</w:t>
            </w:r>
          </w:p>
          <w:p w:rsidR="007704D1" w:rsidRPr="00E233C3" w:rsidRDefault="007704D1" w:rsidP="00653383">
            <w:pPr>
              <w:pStyle w:val="1b"/>
              <w:widowControl/>
              <w:ind w:left="100"/>
              <w:jc w:val="center"/>
              <w:rPr>
                <w:rFonts w:ascii="標楷體" w:eastAsia="標楷體" w:hAnsi="標楷體" w:cs="標楷體"/>
                <w:color w:val="auto"/>
              </w:rPr>
            </w:pPr>
            <w:r w:rsidRPr="00E863E5">
              <w:rPr>
                <w:rFonts w:ascii="標楷體" w:eastAsia="標楷體" w:hAnsi="標楷體" w:cs="標楷體" w:hint="eastAsia"/>
                <w:color w:val="auto"/>
              </w:rPr>
              <w:t>助教：</w:t>
            </w:r>
            <w:r w:rsidRPr="00C444A3">
              <w:rPr>
                <w:rFonts w:ascii="標楷體" w:eastAsia="標楷體" w:hAnsi="標楷體" w:cs="標楷體" w:hint="eastAsia"/>
                <w:color w:val="auto"/>
              </w:rPr>
              <w:t>胡毓琪</w:t>
            </w:r>
          </w:p>
        </w:tc>
        <w:tc>
          <w:tcPr>
            <w:tcW w:w="993"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Pr>
                <w:rFonts w:ascii="標楷體" w:eastAsia="標楷體" w:hAnsi="標楷體" w:hint="eastAsia"/>
              </w:rPr>
              <w:t>內聘</w:t>
            </w:r>
          </w:p>
        </w:tc>
      </w:tr>
      <w:tr w:rsidR="007704D1" w:rsidRPr="00E233C3" w:rsidTr="005F330D">
        <w:trPr>
          <w:trHeight w:val="209"/>
        </w:trPr>
        <w:tc>
          <w:tcPr>
            <w:tcW w:w="2505"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12：00~13：</w:t>
            </w:r>
            <w:r>
              <w:rPr>
                <w:rFonts w:ascii="標楷體" w:eastAsia="標楷體" w:hAnsi="標楷體" w:hint="eastAsia"/>
              </w:rPr>
              <w:t>0</w:t>
            </w:r>
            <w:r w:rsidRPr="00E233C3">
              <w:rPr>
                <w:rFonts w:ascii="標楷體" w:eastAsia="標楷體" w:hAnsi="標楷體"/>
              </w:rPr>
              <w:t>0</w:t>
            </w:r>
          </w:p>
        </w:tc>
        <w:tc>
          <w:tcPr>
            <w:tcW w:w="3124"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sidRPr="00E233C3">
              <w:rPr>
                <w:rFonts w:ascii="標楷體" w:eastAsia="標楷體" w:hAnsi="標楷體"/>
              </w:rPr>
              <w:t>午餐</w:t>
            </w:r>
          </w:p>
        </w:tc>
        <w:tc>
          <w:tcPr>
            <w:tcW w:w="1842"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p>
        </w:tc>
      </w:tr>
      <w:tr w:rsidR="007704D1" w:rsidRPr="00E233C3" w:rsidTr="005F330D">
        <w:trPr>
          <w:trHeight w:val="259"/>
        </w:trPr>
        <w:tc>
          <w:tcPr>
            <w:tcW w:w="2505"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13：</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3</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24"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Pr>
                <w:rFonts w:ascii="標楷體" w:eastAsia="標楷體" w:hAnsi="標楷體" w:hint="eastAsia"/>
              </w:rPr>
              <w:t>創意教學活動設計</w:t>
            </w:r>
          </w:p>
        </w:tc>
        <w:tc>
          <w:tcPr>
            <w:tcW w:w="1842" w:type="dxa"/>
            <w:tcMar>
              <w:top w:w="100" w:type="dxa"/>
              <w:left w:w="100" w:type="dxa"/>
              <w:bottom w:w="100" w:type="dxa"/>
              <w:right w:w="100" w:type="dxa"/>
            </w:tcMar>
            <w:vAlign w:val="center"/>
          </w:tcPr>
          <w:p w:rsidR="007704D1" w:rsidRPr="00E863E5" w:rsidRDefault="007704D1" w:rsidP="00653383">
            <w:pPr>
              <w:pStyle w:val="1b"/>
              <w:widowControl/>
              <w:ind w:left="100"/>
              <w:jc w:val="center"/>
              <w:rPr>
                <w:rFonts w:ascii="標楷體" w:eastAsia="標楷體" w:hAnsi="標楷體" w:cs="標楷體"/>
                <w:color w:val="auto"/>
              </w:rPr>
            </w:pPr>
            <w:r w:rsidRPr="00E863E5">
              <w:rPr>
                <w:rFonts w:ascii="標楷體" w:eastAsia="標楷體" w:hAnsi="標楷體" w:cs="標楷體" w:hint="eastAsia"/>
                <w:color w:val="auto"/>
              </w:rPr>
              <w:t>講師：吳保慶</w:t>
            </w:r>
          </w:p>
          <w:p w:rsidR="007704D1" w:rsidRPr="00E233C3" w:rsidRDefault="007704D1" w:rsidP="00653383">
            <w:pPr>
              <w:pStyle w:val="1b"/>
              <w:widowControl/>
              <w:ind w:left="100"/>
              <w:jc w:val="center"/>
              <w:rPr>
                <w:rFonts w:ascii="標楷體" w:eastAsia="標楷體" w:hAnsi="標楷體" w:cs="標楷體"/>
                <w:color w:val="auto"/>
              </w:rPr>
            </w:pPr>
            <w:r w:rsidRPr="00E863E5">
              <w:rPr>
                <w:rFonts w:ascii="標楷體" w:eastAsia="標楷體" w:hAnsi="標楷體" w:cs="標楷體" w:hint="eastAsia"/>
                <w:color w:val="auto"/>
              </w:rPr>
              <w:t>助教：</w:t>
            </w:r>
            <w:r w:rsidRPr="00C444A3">
              <w:rPr>
                <w:rFonts w:ascii="標楷體" w:eastAsia="標楷體" w:hAnsi="標楷體" w:cs="標楷體" w:hint="eastAsia"/>
                <w:color w:val="auto"/>
              </w:rPr>
              <w:t>胡毓琪</w:t>
            </w:r>
          </w:p>
        </w:tc>
        <w:tc>
          <w:tcPr>
            <w:tcW w:w="993"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hint="eastAsia"/>
              </w:rPr>
              <w:t>內聘</w:t>
            </w:r>
          </w:p>
        </w:tc>
      </w:tr>
      <w:tr w:rsidR="007704D1" w:rsidRPr="00E233C3" w:rsidTr="005F330D">
        <w:trPr>
          <w:trHeight w:val="309"/>
        </w:trPr>
        <w:tc>
          <w:tcPr>
            <w:tcW w:w="2505"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lastRenderedPageBreak/>
              <w:t>1</w:t>
            </w:r>
            <w:r>
              <w:rPr>
                <w:rFonts w:ascii="標楷體" w:eastAsia="標楷體" w:hAnsi="標楷體" w:hint="eastAsia"/>
              </w:rPr>
              <w:t>4</w:t>
            </w:r>
            <w:r w:rsidRPr="00E233C3">
              <w:rPr>
                <w:rFonts w:ascii="標楷體" w:eastAsia="標楷體" w:hAnsi="標楷體"/>
              </w:rPr>
              <w:t>：</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4</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24"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sidRPr="00E233C3">
              <w:rPr>
                <w:rFonts w:ascii="標楷體" w:eastAsia="標楷體" w:hAnsi="標楷體" w:hint="eastAsia"/>
              </w:rPr>
              <w:t>鑑賞與實作</w:t>
            </w:r>
          </w:p>
        </w:tc>
        <w:tc>
          <w:tcPr>
            <w:tcW w:w="1842" w:type="dxa"/>
            <w:tcMar>
              <w:top w:w="100" w:type="dxa"/>
              <w:left w:w="100" w:type="dxa"/>
              <w:bottom w:w="100" w:type="dxa"/>
              <w:right w:w="100" w:type="dxa"/>
            </w:tcMar>
            <w:vAlign w:val="center"/>
          </w:tcPr>
          <w:p w:rsidR="007704D1" w:rsidRPr="00E863E5" w:rsidRDefault="007704D1" w:rsidP="00653383">
            <w:pPr>
              <w:pStyle w:val="1b"/>
              <w:widowControl/>
              <w:ind w:left="100"/>
              <w:jc w:val="center"/>
              <w:rPr>
                <w:rFonts w:ascii="標楷體" w:eastAsia="標楷體" w:hAnsi="標楷體" w:cs="標楷體"/>
                <w:color w:val="auto"/>
              </w:rPr>
            </w:pPr>
            <w:r w:rsidRPr="00E863E5">
              <w:rPr>
                <w:rFonts w:ascii="標楷體" w:eastAsia="標楷體" w:hAnsi="標楷體" w:cs="標楷體" w:hint="eastAsia"/>
                <w:color w:val="auto"/>
              </w:rPr>
              <w:t>講師：吳保慶</w:t>
            </w:r>
          </w:p>
          <w:p w:rsidR="007704D1" w:rsidRPr="00E233C3" w:rsidRDefault="007704D1" w:rsidP="00653383">
            <w:pPr>
              <w:pStyle w:val="1b"/>
              <w:widowControl/>
              <w:ind w:left="100"/>
              <w:jc w:val="center"/>
              <w:rPr>
                <w:rFonts w:ascii="標楷體" w:eastAsia="標楷體" w:hAnsi="標楷體" w:cs="標楷體"/>
                <w:color w:val="auto"/>
              </w:rPr>
            </w:pPr>
            <w:r w:rsidRPr="00E863E5">
              <w:rPr>
                <w:rFonts w:ascii="標楷體" w:eastAsia="標楷體" w:hAnsi="標楷體" w:cs="標楷體" w:hint="eastAsia"/>
                <w:color w:val="auto"/>
              </w:rPr>
              <w:t>助教：</w:t>
            </w:r>
            <w:r w:rsidRPr="00C444A3">
              <w:rPr>
                <w:rFonts w:ascii="標楷體" w:eastAsia="標楷體" w:hAnsi="標楷體" w:cs="標楷體" w:hint="eastAsia"/>
                <w:color w:val="auto"/>
              </w:rPr>
              <w:t>胡毓琪</w:t>
            </w:r>
          </w:p>
        </w:tc>
        <w:tc>
          <w:tcPr>
            <w:tcW w:w="993"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Pr>
                <w:rFonts w:ascii="標楷體" w:eastAsia="標楷體" w:hAnsi="標楷體" w:hint="eastAsia"/>
              </w:rPr>
              <w:t>內聘</w:t>
            </w:r>
          </w:p>
        </w:tc>
      </w:tr>
      <w:tr w:rsidR="007704D1" w:rsidRPr="00E233C3" w:rsidTr="005F330D">
        <w:trPr>
          <w:trHeight w:val="217"/>
        </w:trPr>
        <w:tc>
          <w:tcPr>
            <w:tcW w:w="2505"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E233C3">
              <w:rPr>
                <w:rFonts w:ascii="標楷體" w:eastAsia="標楷體" w:hAnsi="標楷體"/>
              </w:rPr>
              <w:t>15：</w:t>
            </w:r>
            <w:r>
              <w:rPr>
                <w:rFonts w:ascii="標楷體" w:eastAsia="標楷體" w:hAnsi="標楷體" w:hint="eastAsia"/>
              </w:rPr>
              <w:t>0</w:t>
            </w:r>
            <w:r w:rsidRPr="00E233C3">
              <w:rPr>
                <w:rFonts w:ascii="標楷體" w:eastAsia="標楷體" w:hAnsi="標楷體"/>
              </w:rPr>
              <w:t>0~1</w:t>
            </w:r>
            <w:r>
              <w:rPr>
                <w:rFonts w:ascii="標楷體" w:eastAsia="標楷體" w:hAnsi="標楷體" w:hint="eastAsia"/>
              </w:rPr>
              <w:t>5</w:t>
            </w:r>
            <w:r w:rsidRPr="00E233C3">
              <w:rPr>
                <w:rFonts w:ascii="標楷體" w:eastAsia="標楷體" w:hAnsi="標楷體"/>
              </w:rPr>
              <w:t>：</w:t>
            </w:r>
            <w:r>
              <w:rPr>
                <w:rFonts w:ascii="標楷體" w:eastAsia="標楷體" w:hAnsi="標楷體" w:hint="eastAsia"/>
              </w:rPr>
              <w:t>5</w:t>
            </w:r>
            <w:r w:rsidRPr="00E233C3">
              <w:rPr>
                <w:rFonts w:ascii="標楷體" w:eastAsia="標楷體" w:hAnsi="標楷體"/>
              </w:rPr>
              <w:t>0</w:t>
            </w:r>
          </w:p>
        </w:tc>
        <w:tc>
          <w:tcPr>
            <w:tcW w:w="3124"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sidRPr="00E233C3">
              <w:rPr>
                <w:rFonts w:ascii="標楷體" w:eastAsia="標楷體" w:hAnsi="標楷體"/>
              </w:rPr>
              <w:t>作品展示</w:t>
            </w:r>
            <w:r w:rsidRPr="00E233C3">
              <w:rPr>
                <w:rFonts w:ascii="標楷體" w:eastAsia="標楷體" w:hAnsi="標楷體" w:hint="eastAsia"/>
              </w:rPr>
              <w:t>與教學</w:t>
            </w:r>
            <w:r w:rsidRPr="00E233C3">
              <w:rPr>
                <w:rFonts w:ascii="標楷體" w:eastAsia="標楷體" w:hAnsi="標楷體"/>
              </w:rPr>
              <w:t>分享交流</w:t>
            </w:r>
          </w:p>
        </w:tc>
        <w:tc>
          <w:tcPr>
            <w:tcW w:w="1842" w:type="dxa"/>
            <w:tcMar>
              <w:top w:w="100" w:type="dxa"/>
              <w:left w:w="100" w:type="dxa"/>
              <w:bottom w:w="100" w:type="dxa"/>
              <w:right w:w="100" w:type="dxa"/>
            </w:tcMar>
            <w:vAlign w:val="center"/>
          </w:tcPr>
          <w:p w:rsidR="007704D1" w:rsidRPr="00E863E5" w:rsidRDefault="007704D1" w:rsidP="00653383">
            <w:pPr>
              <w:pStyle w:val="1b"/>
              <w:widowControl/>
              <w:ind w:left="100"/>
              <w:jc w:val="center"/>
              <w:rPr>
                <w:rFonts w:ascii="標楷體" w:eastAsia="標楷體" w:hAnsi="標楷體" w:cs="標楷體"/>
                <w:color w:val="auto"/>
              </w:rPr>
            </w:pPr>
            <w:r w:rsidRPr="00E863E5">
              <w:rPr>
                <w:rFonts w:ascii="標楷體" w:eastAsia="標楷體" w:hAnsi="標楷體" w:cs="標楷體" w:hint="eastAsia"/>
                <w:color w:val="auto"/>
              </w:rPr>
              <w:t>講師：吳保慶</w:t>
            </w:r>
          </w:p>
          <w:p w:rsidR="007704D1" w:rsidRPr="00E233C3" w:rsidRDefault="007704D1" w:rsidP="00653383">
            <w:pPr>
              <w:pStyle w:val="1b"/>
              <w:widowControl/>
              <w:ind w:left="100"/>
              <w:jc w:val="center"/>
              <w:rPr>
                <w:rFonts w:ascii="標楷體" w:eastAsia="標楷體" w:hAnsi="標楷體" w:cs="標楷體"/>
                <w:color w:val="auto"/>
              </w:rPr>
            </w:pPr>
            <w:r w:rsidRPr="00E863E5">
              <w:rPr>
                <w:rFonts w:ascii="標楷體" w:eastAsia="標楷體" w:hAnsi="標楷體" w:cs="標楷體" w:hint="eastAsia"/>
                <w:color w:val="auto"/>
              </w:rPr>
              <w:t>助教：</w:t>
            </w:r>
            <w:r w:rsidRPr="00C444A3">
              <w:rPr>
                <w:rFonts w:ascii="標楷體" w:eastAsia="標楷體" w:hAnsi="標楷體" w:cs="標楷體" w:hint="eastAsia"/>
                <w:color w:val="auto"/>
              </w:rPr>
              <w:t>胡毓琪</w:t>
            </w:r>
          </w:p>
        </w:tc>
        <w:tc>
          <w:tcPr>
            <w:tcW w:w="993"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Pr>
                <w:rFonts w:ascii="標楷體" w:eastAsia="標楷體" w:hAnsi="標楷體" w:hint="eastAsia"/>
              </w:rPr>
              <w:t>內聘</w:t>
            </w:r>
          </w:p>
        </w:tc>
      </w:tr>
      <w:tr w:rsidR="007704D1" w:rsidRPr="00E233C3" w:rsidTr="005F330D">
        <w:trPr>
          <w:trHeight w:val="217"/>
        </w:trPr>
        <w:tc>
          <w:tcPr>
            <w:tcW w:w="2505" w:type="dxa"/>
            <w:tcMar>
              <w:top w:w="100" w:type="dxa"/>
              <w:left w:w="100" w:type="dxa"/>
              <w:bottom w:w="100" w:type="dxa"/>
              <w:right w:w="100" w:type="dxa"/>
            </w:tcMar>
          </w:tcPr>
          <w:p w:rsidR="007704D1" w:rsidRPr="00E233C3" w:rsidRDefault="007704D1" w:rsidP="00653383">
            <w:pPr>
              <w:snapToGrid w:val="0"/>
              <w:rPr>
                <w:rFonts w:ascii="標楷體" w:eastAsia="標楷體" w:hAnsi="標楷體"/>
              </w:rPr>
            </w:pPr>
            <w:r w:rsidRPr="00096803">
              <w:rPr>
                <w:rFonts w:ascii="標楷體" w:eastAsia="標楷體" w:hAnsi="標楷體" w:hint="eastAsia"/>
              </w:rPr>
              <w:t>15：</w:t>
            </w:r>
            <w:r>
              <w:rPr>
                <w:rFonts w:ascii="標楷體" w:eastAsia="標楷體" w:hAnsi="標楷體" w:hint="eastAsia"/>
              </w:rPr>
              <w:t>5</w:t>
            </w:r>
            <w:r w:rsidRPr="00096803">
              <w:rPr>
                <w:rFonts w:ascii="標楷體" w:eastAsia="標楷體" w:hAnsi="標楷體" w:hint="eastAsia"/>
              </w:rPr>
              <w:t>0~1</w:t>
            </w:r>
            <w:r>
              <w:rPr>
                <w:rFonts w:ascii="標楷體" w:eastAsia="標楷體" w:hAnsi="標楷體" w:hint="eastAsia"/>
              </w:rPr>
              <w:t>6</w:t>
            </w:r>
            <w:r w:rsidRPr="00096803">
              <w:rPr>
                <w:rFonts w:ascii="標楷體" w:eastAsia="標楷體" w:hAnsi="標楷體" w:hint="eastAsia"/>
              </w:rPr>
              <w:t>：</w:t>
            </w:r>
            <w:r>
              <w:rPr>
                <w:rFonts w:ascii="標楷體" w:eastAsia="標楷體" w:hAnsi="標楷體" w:hint="eastAsia"/>
              </w:rPr>
              <w:t>0</w:t>
            </w:r>
            <w:r w:rsidRPr="00096803">
              <w:rPr>
                <w:rFonts w:ascii="標楷體" w:eastAsia="標楷體" w:hAnsi="標楷體" w:hint="eastAsia"/>
              </w:rPr>
              <w:t>0</w:t>
            </w:r>
          </w:p>
        </w:tc>
        <w:tc>
          <w:tcPr>
            <w:tcW w:w="3124" w:type="dxa"/>
            <w:tcMar>
              <w:top w:w="100" w:type="dxa"/>
              <w:left w:w="100" w:type="dxa"/>
              <w:bottom w:w="100" w:type="dxa"/>
              <w:right w:w="100" w:type="dxa"/>
            </w:tcMar>
          </w:tcPr>
          <w:p w:rsidR="007704D1" w:rsidRPr="00E233C3" w:rsidRDefault="007704D1" w:rsidP="00653383">
            <w:pPr>
              <w:snapToGrid w:val="0"/>
              <w:jc w:val="center"/>
              <w:rPr>
                <w:rFonts w:ascii="標楷體" w:eastAsia="標楷體" w:hAnsi="標楷體"/>
              </w:rPr>
            </w:pPr>
            <w:r>
              <w:rPr>
                <w:rFonts w:ascii="標楷體" w:eastAsia="標楷體" w:hAnsi="標楷體" w:hint="eastAsia"/>
              </w:rPr>
              <w:t>問題與回饋</w:t>
            </w:r>
          </w:p>
        </w:tc>
        <w:tc>
          <w:tcPr>
            <w:tcW w:w="1842" w:type="dxa"/>
            <w:tcMar>
              <w:top w:w="100" w:type="dxa"/>
              <w:left w:w="100" w:type="dxa"/>
              <w:bottom w:w="100" w:type="dxa"/>
              <w:right w:w="100" w:type="dxa"/>
            </w:tcMar>
          </w:tcPr>
          <w:p w:rsidR="007704D1" w:rsidRPr="00E92148" w:rsidRDefault="007704D1" w:rsidP="00653383">
            <w:pPr>
              <w:snapToGrid w:val="0"/>
              <w:jc w:val="center"/>
              <w:rPr>
                <w:rFonts w:ascii="標楷體" w:eastAsia="標楷體" w:hAnsi="標楷體"/>
              </w:rPr>
            </w:pPr>
            <w:r>
              <w:rPr>
                <w:rFonts w:ascii="標楷體" w:eastAsia="標楷體" w:hAnsi="標楷體" w:hint="eastAsia"/>
              </w:rPr>
              <w:t>藝術輔導團</w:t>
            </w:r>
          </w:p>
        </w:tc>
        <w:tc>
          <w:tcPr>
            <w:tcW w:w="993" w:type="dxa"/>
            <w:tcMar>
              <w:top w:w="100" w:type="dxa"/>
              <w:left w:w="100" w:type="dxa"/>
              <w:bottom w:w="100" w:type="dxa"/>
              <w:right w:w="100" w:type="dxa"/>
            </w:tcMar>
          </w:tcPr>
          <w:p w:rsidR="007704D1" w:rsidRDefault="007704D1" w:rsidP="00653383">
            <w:pPr>
              <w:snapToGrid w:val="0"/>
              <w:rPr>
                <w:rFonts w:ascii="標楷體" w:eastAsia="標楷體" w:hAnsi="標楷體"/>
              </w:rPr>
            </w:pPr>
          </w:p>
        </w:tc>
      </w:tr>
    </w:tbl>
    <w:p w:rsidR="007704D1" w:rsidRPr="00E233C3" w:rsidRDefault="007704D1" w:rsidP="007704D1">
      <w:pPr>
        <w:snapToGrid w:val="0"/>
        <w:rPr>
          <w:rFonts w:ascii="標楷體" w:eastAsia="標楷體" w:hAnsi="標楷體"/>
        </w:rPr>
      </w:pPr>
    </w:p>
    <w:p w:rsidR="007704D1" w:rsidRPr="00E233C3" w:rsidRDefault="007704D1" w:rsidP="007704D1">
      <w:pPr>
        <w:snapToGrid w:val="0"/>
        <w:rPr>
          <w:rFonts w:ascii="標楷體" w:eastAsia="標楷體" w:hAnsi="標楷體"/>
        </w:rPr>
      </w:pPr>
      <w:r>
        <w:rPr>
          <w:rFonts w:ascii="標楷體" w:eastAsia="標楷體" w:hAnsi="標楷體" w:hint="eastAsia"/>
        </w:rPr>
        <w:t>1.</w:t>
      </w:r>
      <w:r w:rsidRPr="00E233C3">
        <w:rPr>
          <w:rFonts w:ascii="標楷體" w:eastAsia="標楷體" w:hAnsi="標楷體"/>
        </w:rPr>
        <w:t>講師：</w:t>
      </w:r>
      <w:r w:rsidRPr="00E233C3">
        <w:rPr>
          <w:rFonts w:ascii="標楷體" w:eastAsia="標楷體" w:hAnsi="標楷體" w:cs="標楷體" w:hint="eastAsia"/>
        </w:rPr>
        <w:t>吳保慶</w:t>
      </w:r>
    </w:p>
    <w:p w:rsidR="007704D1" w:rsidRPr="00E233C3" w:rsidRDefault="007704D1" w:rsidP="007704D1">
      <w:pPr>
        <w:pStyle w:val="1b"/>
        <w:rPr>
          <w:rFonts w:ascii="標楷體" w:eastAsia="標楷體" w:hAnsi="標楷體" w:cs="標楷體"/>
          <w:color w:val="auto"/>
        </w:rPr>
      </w:pPr>
      <w:r w:rsidRPr="00E233C3">
        <w:rPr>
          <w:rFonts w:ascii="標楷體" w:eastAsia="標楷體" w:hAnsi="標楷體" w:cs="標楷體" w:hint="eastAsia"/>
          <w:color w:val="auto"/>
        </w:rPr>
        <w:t xml:space="preserve"> 舊金山藝術大學動畫與視覺特效研究所碩士，忠義國小教師、永康國小美術班術科教師</w:t>
      </w:r>
    </w:p>
    <w:p w:rsidR="007704D1" w:rsidRPr="00544323" w:rsidRDefault="007704D1" w:rsidP="007704D1">
      <w:pPr>
        <w:rPr>
          <w:rFonts w:ascii="標楷體" w:eastAsia="標楷體" w:hAnsi="標楷體" w:cs="BiauKai"/>
        </w:rPr>
      </w:pPr>
      <w:r>
        <w:rPr>
          <w:rFonts w:ascii="標楷體" w:eastAsia="標楷體" w:hAnsi="標楷體" w:cs="BiauKai" w:hint="eastAsia"/>
        </w:rPr>
        <w:t>2.助理講師：</w:t>
      </w:r>
      <w:r w:rsidRPr="00C444A3">
        <w:rPr>
          <w:rFonts w:ascii="標楷體" w:eastAsia="標楷體" w:hAnsi="標楷體" w:cs="標楷體" w:hint="eastAsia"/>
        </w:rPr>
        <w:t>胡毓琪</w:t>
      </w:r>
      <w:r>
        <w:rPr>
          <w:rFonts w:ascii="標楷體" w:eastAsia="標楷體" w:hAnsi="標楷體" w:cs="BiauKai" w:hint="eastAsia"/>
        </w:rPr>
        <w:t xml:space="preserve">  </w:t>
      </w:r>
      <w:r w:rsidRPr="00544323">
        <w:rPr>
          <w:rFonts w:ascii="標楷體" w:eastAsia="標楷體" w:hAnsi="標楷體" w:cs="BiauKai" w:hint="eastAsia"/>
        </w:rPr>
        <w:t>臺南大學</w:t>
      </w:r>
      <w:r>
        <w:rPr>
          <w:rFonts w:ascii="標楷體" w:eastAsia="標楷體" w:hAnsi="標楷體" w:cs="BiauKai" w:hint="eastAsia"/>
        </w:rPr>
        <w:t>音樂</w:t>
      </w:r>
      <w:r w:rsidRPr="00544323">
        <w:rPr>
          <w:rFonts w:ascii="標楷體" w:eastAsia="標楷體" w:hAnsi="標楷體" w:cs="BiauKai" w:hint="eastAsia"/>
        </w:rPr>
        <w:t>教學碩士、</w:t>
      </w:r>
      <w:r>
        <w:rPr>
          <w:rFonts w:ascii="標楷體" w:eastAsia="標楷體" w:hAnsi="標楷體" w:cs="BiauKai" w:hint="eastAsia"/>
        </w:rPr>
        <w:t>永康國小藝術教師</w:t>
      </w:r>
      <w:r w:rsidRPr="00544323">
        <w:rPr>
          <w:rFonts w:ascii="標楷體" w:eastAsia="標楷體" w:hAnsi="標楷體" w:cs="BiauKai" w:hint="eastAsia"/>
        </w:rPr>
        <w:t>、臺南市國教藝術領域輔</w:t>
      </w:r>
      <w:r w:rsidR="005F330D">
        <w:rPr>
          <w:rFonts w:ascii="標楷體" w:eastAsia="標楷體" w:hAnsi="標楷體" w:cs="BiauKai" w:hint="eastAsia"/>
        </w:rPr>
        <w:t xml:space="preserve"> </w:t>
      </w:r>
      <w:r w:rsidRPr="00544323">
        <w:rPr>
          <w:rFonts w:ascii="標楷體" w:eastAsia="標楷體" w:hAnsi="標楷體" w:cs="BiauKai" w:hint="eastAsia"/>
        </w:rPr>
        <w:t>導員</w:t>
      </w:r>
    </w:p>
    <w:p w:rsidR="007704D1" w:rsidRDefault="00795A5C" w:rsidP="007704D1">
      <w:pPr>
        <w:rPr>
          <w:rFonts w:ascii="標楷體" w:eastAsia="標楷體" w:hAnsi="標楷體" w:cs="BiauKai"/>
        </w:rPr>
      </w:pPr>
      <w:r>
        <w:rPr>
          <w:rFonts w:ascii="標楷體" w:eastAsia="標楷體" w:hAnsi="標楷體" w:cs="BiauKai" w:hint="eastAsia"/>
        </w:rPr>
        <w:t>八</w:t>
      </w:r>
      <w:r w:rsidR="007704D1">
        <w:rPr>
          <w:rFonts w:ascii="標楷體" w:eastAsia="標楷體" w:hAnsi="標楷體" w:cs="BiauKai" w:hint="eastAsia"/>
        </w:rPr>
        <w:t>、經費來源與概算：教育部國民及學前教育署補助辦理110</w:t>
      </w:r>
      <w:r w:rsidR="007704D1">
        <w:rPr>
          <w:rFonts w:ascii="標楷體" w:eastAsia="標楷體" w:hAnsi="標楷體" w:cs="新細明體" w:hint="eastAsia"/>
        </w:rPr>
        <w:t>學年度</w:t>
      </w:r>
      <w:r w:rsidR="007704D1">
        <w:rPr>
          <w:rFonts w:ascii="標楷體" w:eastAsia="標楷體" w:hAnsi="標楷體" w:cs="BiauKai" w:hint="eastAsia"/>
        </w:rPr>
        <w:t>精進國民中學及國民小學教師教學專業與課程品質整體推動計畫經費。</w:t>
      </w:r>
    </w:p>
    <w:p w:rsidR="007704D1" w:rsidRDefault="007704D1" w:rsidP="007704D1">
      <w:pPr>
        <w:rPr>
          <w:rFonts w:ascii="標楷體" w:eastAsia="標楷體" w:hAnsi="標楷體" w:cs="BiauKai"/>
        </w:rPr>
      </w:pPr>
    </w:p>
    <w:tbl>
      <w:tblPr>
        <w:tblW w:w="8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2"/>
        <w:gridCol w:w="2835"/>
        <w:gridCol w:w="631"/>
        <w:gridCol w:w="992"/>
        <w:gridCol w:w="907"/>
        <w:gridCol w:w="2305"/>
      </w:tblGrid>
      <w:tr w:rsidR="007704D1" w:rsidTr="00653383">
        <w:trPr>
          <w:trHeight w:val="300"/>
          <w:jc w:val="center"/>
        </w:trPr>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7704D1" w:rsidRDefault="007704D1" w:rsidP="00653383">
            <w:pPr>
              <w:rPr>
                <w:rFonts w:ascii="標楷體" w:eastAsia="標楷體" w:hAnsi="標楷體" w:cs="BiauKai"/>
              </w:rPr>
            </w:pPr>
            <w:r>
              <w:rPr>
                <w:rFonts w:ascii="標楷體" w:eastAsia="標楷體" w:hAnsi="標楷體" w:cs="BiauKai" w:hint="eastAsia"/>
              </w:rPr>
              <w:t>經費項目</w:t>
            </w:r>
          </w:p>
        </w:tc>
        <w:tc>
          <w:tcPr>
            <w:tcW w:w="4835" w:type="dxa"/>
            <w:gridSpan w:val="4"/>
            <w:tcBorders>
              <w:top w:val="single" w:sz="4" w:space="0" w:color="000000"/>
              <w:left w:val="single" w:sz="4" w:space="0" w:color="000000"/>
              <w:bottom w:val="single" w:sz="4" w:space="0" w:color="000000"/>
              <w:right w:val="single" w:sz="4" w:space="0" w:color="000000"/>
            </w:tcBorders>
            <w:shd w:val="clear" w:color="auto" w:fill="CCCCCC"/>
            <w:hideMark/>
          </w:tcPr>
          <w:p w:rsidR="007704D1" w:rsidRDefault="007704D1" w:rsidP="00653383">
            <w:pPr>
              <w:rPr>
                <w:rFonts w:ascii="標楷體" w:eastAsia="標楷體" w:hAnsi="標楷體" w:cs="BiauKai"/>
              </w:rPr>
            </w:pPr>
            <w:r>
              <w:rPr>
                <w:rFonts w:ascii="標楷體" w:eastAsia="標楷體" w:hAnsi="標楷體" w:cs="BiauKai" w:hint="eastAsia"/>
              </w:rPr>
              <w:t>計畫經費明細</w:t>
            </w:r>
          </w:p>
        </w:tc>
      </w:tr>
      <w:tr w:rsidR="007704D1" w:rsidTr="00653383">
        <w:trPr>
          <w:trHeight w:val="260"/>
          <w:jc w:val="center"/>
        </w:trPr>
        <w:tc>
          <w:tcPr>
            <w:tcW w:w="3617" w:type="dxa"/>
            <w:gridSpan w:val="2"/>
            <w:vMerge/>
            <w:tcBorders>
              <w:top w:val="single" w:sz="4" w:space="0" w:color="000000"/>
              <w:left w:val="single" w:sz="4" w:space="0" w:color="000000"/>
              <w:bottom w:val="single" w:sz="4" w:space="0" w:color="000000"/>
              <w:right w:val="single" w:sz="4" w:space="0" w:color="000000"/>
            </w:tcBorders>
            <w:vAlign w:val="center"/>
            <w:hideMark/>
          </w:tcPr>
          <w:p w:rsidR="007704D1" w:rsidRDefault="007704D1" w:rsidP="00653383">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shd w:val="clear" w:color="auto" w:fill="CCCCCC"/>
            <w:hideMark/>
          </w:tcPr>
          <w:p w:rsidR="007704D1" w:rsidRDefault="007704D1" w:rsidP="00653383">
            <w:pPr>
              <w:rPr>
                <w:rFonts w:ascii="標楷體" w:eastAsia="標楷體" w:hAnsi="標楷體" w:cs="BiauKai"/>
              </w:rPr>
            </w:pPr>
            <w:r>
              <w:rPr>
                <w:rFonts w:ascii="標楷體" w:eastAsia="標楷體" w:hAnsi="標楷體" w:cs="BiauKai" w:hint="eastAsia"/>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CCCCCC"/>
            <w:hideMark/>
          </w:tcPr>
          <w:p w:rsidR="007704D1" w:rsidRDefault="007704D1" w:rsidP="00653383">
            <w:pPr>
              <w:rPr>
                <w:rFonts w:ascii="標楷體" w:eastAsia="標楷體" w:hAnsi="標楷體" w:cs="BiauKai"/>
              </w:rPr>
            </w:pPr>
            <w:r>
              <w:rPr>
                <w:rFonts w:ascii="標楷體" w:eastAsia="標楷體" w:hAnsi="標楷體" w:cs="BiauKai" w:hint="eastAsia"/>
              </w:rPr>
              <w:t>單價（元）</w:t>
            </w:r>
          </w:p>
        </w:tc>
        <w:tc>
          <w:tcPr>
            <w:tcW w:w="907" w:type="dxa"/>
            <w:tcBorders>
              <w:top w:val="single" w:sz="4" w:space="0" w:color="000000"/>
              <w:left w:val="single" w:sz="4" w:space="0" w:color="000000"/>
              <w:bottom w:val="single" w:sz="4" w:space="0" w:color="000000"/>
              <w:right w:val="single" w:sz="4" w:space="0" w:color="000000"/>
            </w:tcBorders>
            <w:shd w:val="clear" w:color="auto" w:fill="CCCCCC"/>
            <w:hideMark/>
          </w:tcPr>
          <w:p w:rsidR="007704D1" w:rsidRDefault="007704D1" w:rsidP="00653383">
            <w:pPr>
              <w:rPr>
                <w:rFonts w:ascii="標楷體" w:eastAsia="標楷體" w:hAnsi="標楷體" w:cs="BiauKai"/>
              </w:rPr>
            </w:pPr>
            <w:r>
              <w:rPr>
                <w:rFonts w:ascii="標楷體" w:eastAsia="標楷體" w:hAnsi="標楷體" w:cs="BiauKai" w:hint="eastAsia"/>
              </w:rPr>
              <w:t>總價(元)</w:t>
            </w:r>
          </w:p>
        </w:tc>
        <w:tc>
          <w:tcPr>
            <w:tcW w:w="2305" w:type="dxa"/>
            <w:tcBorders>
              <w:top w:val="single" w:sz="4" w:space="0" w:color="000000"/>
              <w:left w:val="single" w:sz="4" w:space="0" w:color="000000"/>
              <w:bottom w:val="single" w:sz="4" w:space="0" w:color="000000"/>
              <w:right w:val="single" w:sz="4" w:space="0" w:color="000000"/>
            </w:tcBorders>
            <w:shd w:val="clear" w:color="auto" w:fill="CCCCCC"/>
            <w:hideMark/>
          </w:tcPr>
          <w:p w:rsidR="007704D1" w:rsidRDefault="007704D1" w:rsidP="00653383">
            <w:pPr>
              <w:rPr>
                <w:rFonts w:ascii="標楷體" w:eastAsia="標楷體" w:hAnsi="標楷體" w:cs="BiauKai"/>
              </w:rPr>
            </w:pPr>
            <w:r>
              <w:rPr>
                <w:rFonts w:ascii="標楷體" w:eastAsia="標楷體" w:hAnsi="標楷體" w:cs="BiauKai" w:hint="eastAsia"/>
              </w:rPr>
              <w:t>說明</w:t>
            </w:r>
          </w:p>
        </w:tc>
      </w:tr>
      <w:tr w:rsidR="007704D1" w:rsidTr="00653383">
        <w:trPr>
          <w:trHeight w:val="440"/>
          <w:jc w:val="center"/>
        </w:trPr>
        <w:tc>
          <w:tcPr>
            <w:tcW w:w="782" w:type="dxa"/>
            <w:vMerge w:val="restart"/>
            <w:tcBorders>
              <w:top w:val="single" w:sz="4" w:space="0" w:color="000000"/>
              <w:left w:val="single" w:sz="4" w:space="0" w:color="000000"/>
              <w:right w:val="single" w:sz="4" w:space="0" w:color="000000"/>
            </w:tcBorders>
            <w:vAlign w:val="center"/>
          </w:tcPr>
          <w:p w:rsidR="007704D1" w:rsidRDefault="007704D1" w:rsidP="00653383">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tcPr>
          <w:p w:rsidR="007704D1" w:rsidRDefault="00581AB7" w:rsidP="00653383">
            <w:pPr>
              <w:rPr>
                <w:rFonts w:ascii="標楷體" w:eastAsia="標楷體" w:hAnsi="標楷體" w:cs="BiauKai"/>
              </w:rPr>
            </w:pPr>
            <w:r>
              <w:rPr>
                <w:rFonts w:ascii="標楷體" w:eastAsia="標楷體" w:hAnsi="標楷體" w:cs="BiauKai" w:hint="eastAsia"/>
              </w:rPr>
              <w:t>印刷費</w:t>
            </w:r>
          </w:p>
        </w:tc>
        <w:tc>
          <w:tcPr>
            <w:tcW w:w="631" w:type="dxa"/>
            <w:tcBorders>
              <w:top w:val="single" w:sz="4" w:space="0" w:color="000000"/>
              <w:left w:val="single" w:sz="4" w:space="0" w:color="000000"/>
              <w:bottom w:val="single" w:sz="4" w:space="0" w:color="000000"/>
              <w:right w:val="single" w:sz="4" w:space="0" w:color="000000"/>
            </w:tcBorders>
            <w:vAlign w:val="bottom"/>
          </w:tcPr>
          <w:p w:rsidR="007704D1" w:rsidRDefault="00581AB7" w:rsidP="00653383">
            <w:pPr>
              <w:jc w:val="right"/>
              <w:rPr>
                <w:rFonts w:ascii="標楷體" w:eastAsia="標楷體" w:hAnsi="標楷體" w:cs="BiauKai"/>
              </w:rPr>
            </w:pPr>
            <w:r>
              <w:rPr>
                <w:rFonts w:ascii="標楷體" w:eastAsia="標楷體" w:hAnsi="標楷體" w:cs="BiauKai" w:hint="eastAsia"/>
              </w:rPr>
              <w:t>90</w:t>
            </w:r>
          </w:p>
        </w:tc>
        <w:tc>
          <w:tcPr>
            <w:tcW w:w="992" w:type="dxa"/>
            <w:tcBorders>
              <w:top w:val="single" w:sz="4" w:space="0" w:color="000000"/>
              <w:left w:val="single" w:sz="4" w:space="0" w:color="000000"/>
              <w:bottom w:val="single" w:sz="4" w:space="0" w:color="000000"/>
              <w:right w:val="single" w:sz="4" w:space="0" w:color="000000"/>
            </w:tcBorders>
            <w:vAlign w:val="bottom"/>
          </w:tcPr>
          <w:p w:rsidR="007704D1" w:rsidRDefault="00581AB7" w:rsidP="00564171">
            <w:pPr>
              <w:jc w:val="right"/>
              <w:rPr>
                <w:rFonts w:ascii="標楷體" w:eastAsia="標楷體" w:hAnsi="標楷體" w:cs="BiauKai"/>
              </w:rPr>
            </w:pPr>
            <w:r>
              <w:rPr>
                <w:rFonts w:ascii="標楷體" w:eastAsia="標楷體" w:hAnsi="標楷體" w:cs="BiauKai" w:hint="eastAsia"/>
              </w:rPr>
              <w:t>1</w:t>
            </w:r>
            <w:r w:rsidR="00564171">
              <w:rPr>
                <w:rFonts w:ascii="標楷體" w:eastAsia="標楷體" w:hAnsi="標楷體" w:cs="BiauKai" w:hint="eastAsia"/>
              </w:rPr>
              <w:t>0</w:t>
            </w:r>
          </w:p>
        </w:tc>
        <w:tc>
          <w:tcPr>
            <w:tcW w:w="907" w:type="dxa"/>
            <w:tcBorders>
              <w:top w:val="single" w:sz="4" w:space="0" w:color="000000"/>
              <w:left w:val="single" w:sz="4" w:space="0" w:color="000000"/>
              <w:bottom w:val="single" w:sz="4" w:space="0" w:color="000000"/>
              <w:right w:val="single" w:sz="4" w:space="0" w:color="000000"/>
            </w:tcBorders>
            <w:vAlign w:val="center"/>
          </w:tcPr>
          <w:p w:rsidR="007704D1" w:rsidRDefault="00564171" w:rsidP="00653383">
            <w:pPr>
              <w:jc w:val="right"/>
              <w:rPr>
                <w:rFonts w:ascii="標楷體" w:eastAsia="標楷體" w:hAnsi="標楷體" w:cs="BiauKai"/>
              </w:rPr>
            </w:pPr>
            <w:r>
              <w:rPr>
                <w:rFonts w:ascii="標楷體" w:eastAsia="標楷體" w:hAnsi="標楷體" w:cs="BiauKai" w:hint="eastAsia"/>
              </w:rPr>
              <w:t>90</w:t>
            </w:r>
            <w:r w:rsidR="00581AB7">
              <w:rPr>
                <w:rFonts w:ascii="標楷體" w:eastAsia="標楷體" w:hAnsi="標楷體" w:cs="BiauKai" w:hint="eastAsia"/>
              </w:rPr>
              <w:t>0</w:t>
            </w:r>
          </w:p>
        </w:tc>
        <w:tc>
          <w:tcPr>
            <w:tcW w:w="2305" w:type="dxa"/>
            <w:tcBorders>
              <w:top w:val="single" w:sz="4" w:space="0" w:color="000000"/>
              <w:left w:val="single" w:sz="4" w:space="0" w:color="000000"/>
              <w:bottom w:val="single" w:sz="4" w:space="0" w:color="000000"/>
              <w:right w:val="single" w:sz="4" w:space="0" w:color="000000"/>
            </w:tcBorders>
          </w:tcPr>
          <w:p w:rsidR="007704D1" w:rsidRPr="00362776" w:rsidRDefault="00581AB7" w:rsidP="00653383">
            <w:pPr>
              <w:rPr>
                <w:rFonts w:ascii="標楷體" w:eastAsia="標楷體" w:hAnsi="標楷體" w:cs="BiauKai"/>
                <w:sz w:val="20"/>
                <w:szCs w:val="20"/>
              </w:rPr>
            </w:pPr>
            <w:r>
              <w:rPr>
                <w:rFonts w:ascii="標楷體" w:eastAsia="標楷體" w:hAnsi="標楷體" w:cs="BiauKai" w:hint="eastAsia"/>
                <w:sz w:val="20"/>
                <w:szCs w:val="20"/>
              </w:rPr>
              <w:t>三場講義</w:t>
            </w:r>
          </w:p>
        </w:tc>
      </w:tr>
      <w:tr w:rsidR="00581AB7" w:rsidTr="00653383">
        <w:trPr>
          <w:trHeight w:val="440"/>
          <w:jc w:val="center"/>
        </w:trPr>
        <w:tc>
          <w:tcPr>
            <w:tcW w:w="782" w:type="dxa"/>
            <w:vMerge/>
            <w:tcBorders>
              <w:top w:val="single" w:sz="4" w:space="0" w:color="000000"/>
              <w:left w:val="single" w:sz="4" w:space="0" w:color="000000"/>
              <w:right w:val="single" w:sz="4" w:space="0" w:color="000000"/>
            </w:tcBorders>
            <w:vAlign w:val="center"/>
          </w:tcPr>
          <w:p w:rsidR="00581AB7" w:rsidRDefault="00581AB7" w:rsidP="00581AB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tcPr>
          <w:p w:rsidR="00581AB7" w:rsidRDefault="00581AB7" w:rsidP="00774435">
            <w:pPr>
              <w:rPr>
                <w:rFonts w:ascii="標楷體" w:eastAsia="標楷體" w:hAnsi="標楷體" w:cs="BiauKai"/>
              </w:rPr>
            </w:pPr>
            <w:r w:rsidRPr="00A26B91">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tcPr>
          <w:p w:rsidR="00581AB7" w:rsidRDefault="00581AB7" w:rsidP="00581AB7">
            <w:pPr>
              <w:jc w:val="right"/>
              <w:rPr>
                <w:rFonts w:ascii="標楷體" w:eastAsia="標楷體" w:hAnsi="標楷體" w:cs="BiauKai"/>
              </w:rPr>
            </w:pPr>
            <w:r>
              <w:rPr>
                <w:rFonts w:ascii="標楷體" w:eastAsia="標楷體" w:hAnsi="標楷體" w:cs="BiauKai" w:hint="eastAsia"/>
              </w:rPr>
              <w:t>6</w:t>
            </w:r>
          </w:p>
        </w:tc>
        <w:tc>
          <w:tcPr>
            <w:tcW w:w="992" w:type="dxa"/>
            <w:tcBorders>
              <w:top w:val="single" w:sz="4" w:space="0" w:color="000000"/>
              <w:left w:val="single" w:sz="4" w:space="0" w:color="000000"/>
              <w:bottom w:val="single" w:sz="4" w:space="0" w:color="000000"/>
              <w:right w:val="single" w:sz="4" w:space="0" w:color="000000"/>
            </w:tcBorders>
            <w:vAlign w:val="bottom"/>
          </w:tcPr>
          <w:p w:rsidR="00581AB7" w:rsidRDefault="00581AB7" w:rsidP="00581AB7">
            <w:pPr>
              <w:jc w:val="right"/>
              <w:rPr>
                <w:rFonts w:ascii="標楷體" w:eastAsia="標楷體" w:hAnsi="標楷體" w:cs="BiauKai"/>
              </w:rPr>
            </w:pPr>
            <w:r>
              <w:rPr>
                <w:rFonts w:ascii="標楷體" w:eastAsia="標楷體" w:hAnsi="標楷體" w:cs="BiauKai" w:hint="eastAsia"/>
              </w:rPr>
              <w:t>2000</w:t>
            </w:r>
          </w:p>
        </w:tc>
        <w:tc>
          <w:tcPr>
            <w:tcW w:w="907" w:type="dxa"/>
            <w:tcBorders>
              <w:top w:val="single" w:sz="4" w:space="0" w:color="000000"/>
              <w:left w:val="single" w:sz="4" w:space="0" w:color="000000"/>
              <w:bottom w:val="single" w:sz="4" w:space="0" w:color="000000"/>
              <w:right w:val="single" w:sz="4" w:space="0" w:color="000000"/>
            </w:tcBorders>
            <w:vAlign w:val="center"/>
          </w:tcPr>
          <w:p w:rsidR="00581AB7" w:rsidRDefault="00581AB7" w:rsidP="00581AB7">
            <w:pPr>
              <w:jc w:val="right"/>
              <w:rPr>
                <w:rFonts w:ascii="標楷體" w:eastAsia="標楷體" w:hAnsi="標楷體" w:cs="BiauKai"/>
              </w:rPr>
            </w:pPr>
            <w:r>
              <w:rPr>
                <w:rFonts w:ascii="標楷體" w:eastAsia="標楷體" w:hAnsi="標楷體" w:cs="BiauKai" w:hint="eastAsia"/>
              </w:rPr>
              <w:t>12000</w:t>
            </w:r>
          </w:p>
        </w:tc>
        <w:tc>
          <w:tcPr>
            <w:tcW w:w="2305" w:type="dxa"/>
            <w:tcBorders>
              <w:top w:val="single" w:sz="4" w:space="0" w:color="000000"/>
              <w:left w:val="single" w:sz="4" w:space="0" w:color="000000"/>
              <w:bottom w:val="single" w:sz="4" w:space="0" w:color="000000"/>
              <w:right w:val="single" w:sz="4" w:space="0" w:color="000000"/>
            </w:tcBorders>
          </w:tcPr>
          <w:p w:rsidR="00581AB7" w:rsidRPr="00362776" w:rsidRDefault="00581AB7" w:rsidP="00581AB7">
            <w:pPr>
              <w:rPr>
                <w:rFonts w:ascii="標楷體" w:eastAsia="標楷體" w:hAnsi="標楷體" w:cs="BiauKai"/>
                <w:sz w:val="20"/>
                <w:szCs w:val="20"/>
              </w:rPr>
            </w:pPr>
            <w:r>
              <w:rPr>
                <w:rFonts w:ascii="標楷體" w:eastAsia="標楷體" w:hAnsi="標楷體" w:cs="BiauKai" w:hint="eastAsia"/>
                <w:sz w:val="20"/>
                <w:szCs w:val="20"/>
              </w:rPr>
              <w:t>外聘</w:t>
            </w:r>
          </w:p>
        </w:tc>
      </w:tr>
      <w:tr w:rsidR="00581AB7" w:rsidTr="00653383">
        <w:trPr>
          <w:trHeight w:val="440"/>
          <w:jc w:val="center"/>
        </w:trPr>
        <w:tc>
          <w:tcPr>
            <w:tcW w:w="782" w:type="dxa"/>
            <w:vMerge/>
            <w:tcBorders>
              <w:left w:val="single" w:sz="4" w:space="0" w:color="000000"/>
              <w:right w:val="single" w:sz="4" w:space="0" w:color="000000"/>
            </w:tcBorders>
            <w:vAlign w:val="center"/>
            <w:hideMark/>
          </w:tcPr>
          <w:p w:rsidR="00581AB7" w:rsidRDefault="00581AB7" w:rsidP="00581AB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1AB7" w:rsidRDefault="00581AB7" w:rsidP="00774435">
            <w:pPr>
              <w:rPr>
                <w:rFonts w:ascii="標楷體" w:eastAsia="標楷體" w:hAnsi="標楷體" w:cs="BiauKai"/>
              </w:rPr>
            </w:pPr>
            <w:r>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1AB7" w:rsidRDefault="00581AB7" w:rsidP="00581AB7">
            <w:pPr>
              <w:jc w:val="right"/>
              <w:rPr>
                <w:rFonts w:ascii="標楷體" w:eastAsia="標楷體" w:hAnsi="標楷體" w:cs="BiauKai"/>
              </w:rPr>
            </w:pPr>
            <w:r>
              <w:rPr>
                <w:rFonts w:ascii="標楷體" w:eastAsia="標楷體" w:hAnsi="標楷體" w:cs="BiauKai" w:hint="eastAsia"/>
              </w:rPr>
              <w:t>12</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1AB7" w:rsidRDefault="00581AB7" w:rsidP="00581AB7">
            <w:pPr>
              <w:jc w:val="right"/>
              <w:rPr>
                <w:rFonts w:ascii="標楷體" w:eastAsia="標楷體" w:hAnsi="標楷體" w:cs="BiauKai"/>
              </w:rPr>
            </w:pPr>
            <w:r>
              <w:rPr>
                <w:rFonts w:ascii="標楷體" w:eastAsia="標楷體" w:hAnsi="標楷體" w:cs="BiauKai" w:hint="eastAsia"/>
              </w:rPr>
              <w:t>1000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1AB7" w:rsidRDefault="00581AB7" w:rsidP="00581AB7">
            <w:pPr>
              <w:jc w:val="right"/>
              <w:rPr>
                <w:rFonts w:ascii="標楷體" w:eastAsia="標楷體" w:hAnsi="標楷體" w:cs="BiauKai"/>
              </w:rPr>
            </w:pPr>
            <w:r>
              <w:rPr>
                <w:rFonts w:ascii="標楷體" w:eastAsia="標楷體" w:hAnsi="標楷體" w:cs="BiauKai" w:hint="eastAsia"/>
              </w:rPr>
              <w:t>12000</w:t>
            </w:r>
          </w:p>
        </w:tc>
        <w:tc>
          <w:tcPr>
            <w:tcW w:w="2305" w:type="dxa"/>
            <w:tcBorders>
              <w:top w:val="single" w:sz="4" w:space="0" w:color="000000"/>
              <w:left w:val="single" w:sz="4" w:space="0" w:color="000000"/>
              <w:bottom w:val="single" w:sz="4" w:space="0" w:color="000000"/>
              <w:right w:val="single" w:sz="4" w:space="0" w:color="000000"/>
            </w:tcBorders>
            <w:hideMark/>
          </w:tcPr>
          <w:p w:rsidR="00581AB7" w:rsidRPr="00481A72" w:rsidRDefault="00581AB7" w:rsidP="00581AB7">
            <w:pPr>
              <w:rPr>
                <w:rFonts w:ascii="標楷體" w:eastAsia="標楷體" w:hAnsi="標楷體" w:cs="BiauKai"/>
                <w:sz w:val="20"/>
                <w:szCs w:val="20"/>
              </w:rPr>
            </w:pPr>
            <w:r w:rsidRPr="00481A72">
              <w:rPr>
                <w:rFonts w:ascii="標楷體" w:eastAsia="標楷體" w:hAnsi="標楷體" w:cs="BiauKai" w:hint="eastAsia"/>
                <w:sz w:val="20"/>
                <w:szCs w:val="20"/>
              </w:rPr>
              <w:t>內聘</w:t>
            </w:r>
          </w:p>
        </w:tc>
      </w:tr>
      <w:tr w:rsidR="00581AB7" w:rsidTr="00653383">
        <w:trPr>
          <w:trHeight w:val="440"/>
          <w:jc w:val="center"/>
        </w:trPr>
        <w:tc>
          <w:tcPr>
            <w:tcW w:w="782" w:type="dxa"/>
            <w:vMerge/>
            <w:tcBorders>
              <w:left w:val="single" w:sz="4" w:space="0" w:color="000000"/>
              <w:right w:val="single" w:sz="4" w:space="0" w:color="000000"/>
            </w:tcBorders>
            <w:vAlign w:val="center"/>
          </w:tcPr>
          <w:p w:rsidR="00581AB7" w:rsidRDefault="00581AB7" w:rsidP="00581AB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tcPr>
          <w:p w:rsidR="00581AB7" w:rsidRDefault="00581AB7" w:rsidP="00774435">
            <w:pPr>
              <w:rPr>
                <w:rFonts w:ascii="標楷體" w:eastAsia="標楷體" w:hAnsi="標楷體" w:cs="BiauKai"/>
              </w:rPr>
            </w:pPr>
            <w:r>
              <w:rPr>
                <w:rFonts w:ascii="標楷體" w:eastAsia="標楷體" w:hAnsi="標楷體" w:cs="BiauKai" w:hint="eastAsia"/>
              </w:rPr>
              <w:t>助理講</w:t>
            </w:r>
            <w:r w:rsidR="00774435">
              <w:rPr>
                <w:rFonts w:ascii="標楷體" w:eastAsia="標楷體" w:hAnsi="標楷體" w:cs="BiauKai" w:hint="eastAsia"/>
                <w:color w:val="FF0000"/>
              </w:rPr>
              <w:t>座</w:t>
            </w:r>
            <w:r>
              <w:rPr>
                <w:rFonts w:ascii="標楷體" w:eastAsia="標楷體" w:hAnsi="標楷體" w:cs="BiauKai" w:hint="eastAsia"/>
              </w:rPr>
              <w:t>鐘點費</w:t>
            </w:r>
          </w:p>
        </w:tc>
        <w:tc>
          <w:tcPr>
            <w:tcW w:w="631" w:type="dxa"/>
            <w:tcBorders>
              <w:top w:val="single" w:sz="4" w:space="0" w:color="000000"/>
              <w:left w:val="single" w:sz="4" w:space="0" w:color="000000"/>
              <w:bottom w:val="single" w:sz="4" w:space="0" w:color="000000"/>
              <w:right w:val="single" w:sz="4" w:space="0" w:color="000000"/>
            </w:tcBorders>
            <w:vAlign w:val="bottom"/>
          </w:tcPr>
          <w:p w:rsidR="00581AB7" w:rsidRDefault="00581AB7" w:rsidP="00581AB7">
            <w:pPr>
              <w:jc w:val="right"/>
              <w:rPr>
                <w:rFonts w:ascii="標楷體" w:eastAsia="標楷體" w:hAnsi="標楷體" w:cs="BiauKai"/>
              </w:rPr>
            </w:pPr>
            <w:r>
              <w:rPr>
                <w:rFonts w:ascii="標楷體" w:eastAsia="標楷體" w:hAnsi="標楷體" w:cs="BiauKai" w:hint="eastAsia"/>
              </w:rPr>
              <w:t>18</w:t>
            </w:r>
          </w:p>
        </w:tc>
        <w:tc>
          <w:tcPr>
            <w:tcW w:w="992" w:type="dxa"/>
            <w:tcBorders>
              <w:top w:val="single" w:sz="4" w:space="0" w:color="000000"/>
              <w:left w:val="single" w:sz="4" w:space="0" w:color="000000"/>
              <w:bottom w:val="single" w:sz="4" w:space="0" w:color="000000"/>
              <w:right w:val="single" w:sz="4" w:space="0" w:color="000000"/>
            </w:tcBorders>
            <w:vAlign w:val="bottom"/>
          </w:tcPr>
          <w:p w:rsidR="00581AB7" w:rsidRDefault="00581AB7" w:rsidP="00581AB7">
            <w:pPr>
              <w:jc w:val="right"/>
              <w:rPr>
                <w:rFonts w:ascii="標楷體" w:eastAsia="標楷體" w:hAnsi="標楷體" w:cs="BiauKai"/>
              </w:rPr>
            </w:pPr>
            <w:r>
              <w:rPr>
                <w:rFonts w:ascii="標楷體" w:eastAsia="標楷體" w:hAnsi="標楷體" w:cs="BiauKai" w:hint="eastAsia"/>
              </w:rPr>
              <w:t>500</w:t>
            </w:r>
          </w:p>
        </w:tc>
        <w:tc>
          <w:tcPr>
            <w:tcW w:w="907" w:type="dxa"/>
            <w:tcBorders>
              <w:top w:val="single" w:sz="4" w:space="0" w:color="000000"/>
              <w:left w:val="single" w:sz="4" w:space="0" w:color="000000"/>
              <w:bottom w:val="single" w:sz="4" w:space="0" w:color="000000"/>
              <w:right w:val="single" w:sz="4" w:space="0" w:color="000000"/>
            </w:tcBorders>
            <w:vAlign w:val="center"/>
          </w:tcPr>
          <w:p w:rsidR="00581AB7" w:rsidRDefault="00581AB7" w:rsidP="00581AB7">
            <w:pPr>
              <w:jc w:val="right"/>
              <w:rPr>
                <w:rFonts w:ascii="標楷體" w:eastAsia="標楷體" w:hAnsi="標楷體" w:cs="BiauKai"/>
              </w:rPr>
            </w:pPr>
            <w:r>
              <w:rPr>
                <w:rFonts w:ascii="標楷體" w:eastAsia="標楷體" w:hAnsi="標楷體" w:cs="BiauKai" w:hint="eastAsia"/>
              </w:rPr>
              <w:t>9000</w:t>
            </w:r>
          </w:p>
        </w:tc>
        <w:tc>
          <w:tcPr>
            <w:tcW w:w="2305" w:type="dxa"/>
            <w:tcBorders>
              <w:top w:val="single" w:sz="4" w:space="0" w:color="000000"/>
              <w:left w:val="single" w:sz="4" w:space="0" w:color="000000"/>
              <w:bottom w:val="single" w:sz="4" w:space="0" w:color="000000"/>
              <w:right w:val="single" w:sz="4" w:space="0" w:color="000000"/>
            </w:tcBorders>
          </w:tcPr>
          <w:p w:rsidR="00581AB7" w:rsidRPr="00481A72" w:rsidRDefault="00581AB7" w:rsidP="00581AB7">
            <w:pPr>
              <w:rPr>
                <w:rFonts w:ascii="標楷體" w:eastAsia="標楷體" w:hAnsi="標楷體" w:cs="BiauKai"/>
                <w:sz w:val="20"/>
                <w:szCs w:val="20"/>
              </w:rPr>
            </w:pPr>
            <w:r>
              <w:rPr>
                <w:rFonts w:ascii="標楷體" w:eastAsia="標楷體" w:hAnsi="標楷體" w:cs="BiauKai" w:hint="eastAsia"/>
                <w:sz w:val="20"/>
                <w:szCs w:val="20"/>
              </w:rPr>
              <w:t>內聘</w:t>
            </w:r>
          </w:p>
        </w:tc>
      </w:tr>
      <w:tr w:rsidR="00581AB7" w:rsidTr="00653383">
        <w:trPr>
          <w:trHeight w:val="511"/>
          <w:jc w:val="center"/>
        </w:trPr>
        <w:tc>
          <w:tcPr>
            <w:tcW w:w="782" w:type="dxa"/>
            <w:vMerge/>
            <w:tcBorders>
              <w:left w:val="single" w:sz="4" w:space="0" w:color="000000"/>
              <w:right w:val="single" w:sz="4" w:space="0" w:color="000000"/>
            </w:tcBorders>
            <w:vAlign w:val="center"/>
            <w:hideMark/>
          </w:tcPr>
          <w:p w:rsidR="00581AB7" w:rsidRDefault="00581AB7" w:rsidP="00581AB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1AB7" w:rsidRDefault="00581AB7" w:rsidP="00581AB7">
            <w:pPr>
              <w:rPr>
                <w:rFonts w:ascii="標楷體" w:eastAsia="標楷體" w:hAnsi="標楷體" w:cs="BiauKai"/>
              </w:rPr>
            </w:pPr>
            <w:r>
              <w:rPr>
                <w:rFonts w:ascii="標楷體" w:eastAsia="標楷體" w:hAnsi="標楷體" w:cs="BiauKai" w:hint="eastAsia"/>
              </w:rPr>
              <w:t>全民健康保險補充保費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1AB7" w:rsidRDefault="00581AB7" w:rsidP="00581AB7">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1AB7" w:rsidRDefault="00581AB7" w:rsidP="00581AB7">
            <w:pPr>
              <w:jc w:val="right"/>
              <w:rPr>
                <w:rFonts w:ascii="標楷體" w:eastAsia="標楷體" w:hAnsi="標楷體" w:cs="BiauKai"/>
              </w:rPr>
            </w:pPr>
            <w:r>
              <w:rPr>
                <w:rFonts w:ascii="標楷體" w:eastAsia="標楷體" w:hAnsi="標楷體" w:cs="BiauKai" w:hint="eastAsia"/>
              </w:rPr>
              <w:t>253</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1AB7" w:rsidRDefault="00581AB7" w:rsidP="00581AB7">
            <w:pPr>
              <w:jc w:val="right"/>
              <w:rPr>
                <w:rFonts w:ascii="標楷體" w:eastAsia="標楷體" w:hAnsi="標楷體" w:cs="BiauKai"/>
              </w:rPr>
            </w:pPr>
            <w:r>
              <w:rPr>
                <w:rFonts w:ascii="標楷體" w:eastAsia="標楷體" w:hAnsi="標楷體" w:cs="BiauKai" w:hint="eastAsia"/>
              </w:rPr>
              <w:t>253</w:t>
            </w:r>
          </w:p>
        </w:tc>
        <w:tc>
          <w:tcPr>
            <w:tcW w:w="2305" w:type="dxa"/>
            <w:tcBorders>
              <w:top w:val="single" w:sz="4" w:space="0" w:color="000000"/>
              <w:left w:val="single" w:sz="4" w:space="0" w:color="000000"/>
              <w:bottom w:val="single" w:sz="4" w:space="0" w:color="000000"/>
              <w:right w:val="single" w:sz="4" w:space="0" w:color="000000"/>
            </w:tcBorders>
            <w:hideMark/>
          </w:tcPr>
          <w:p w:rsidR="00581AB7" w:rsidRPr="00481A72" w:rsidRDefault="00581AB7" w:rsidP="00581AB7">
            <w:pPr>
              <w:rPr>
                <w:rFonts w:ascii="標楷體" w:eastAsia="標楷體" w:hAnsi="標楷體" w:cs="BiauKai"/>
                <w:sz w:val="20"/>
                <w:szCs w:val="20"/>
              </w:rPr>
            </w:pPr>
            <w:r w:rsidRPr="00481A72">
              <w:rPr>
                <w:rFonts w:ascii="標楷體" w:eastAsia="標楷體" w:hAnsi="標楷體" w:cs="BiauKai" w:hint="eastAsia"/>
                <w:sz w:val="20"/>
                <w:szCs w:val="20"/>
              </w:rPr>
              <w:t>核實列支-</w:t>
            </w:r>
            <w:r>
              <w:rPr>
                <w:rFonts w:ascii="標楷體" w:eastAsia="標楷體" w:hAnsi="標楷體" w:cs="BiauKai" w:hint="eastAsia"/>
                <w:sz w:val="20"/>
                <w:szCs w:val="20"/>
              </w:rPr>
              <w:t>外</w:t>
            </w:r>
            <w:r w:rsidRPr="00481A72">
              <w:rPr>
                <w:rFonts w:ascii="標楷體" w:eastAsia="標楷體" w:hAnsi="標楷體" w:cs="BiauKai" w:hint="eastAsia"/>
                <w:sz w:val="20"/>
                <w:szCs w:val="20"/>
              </w:rPr>
              <w:t>聘</w:t>
            </w:r>
            <w:r>
              <w:rPr>
                <w:rFonts w:ascii="標楷體" w:eastAsia="標楷體" w:hAnsi="標楷體" w:cs="BiauKai" w:hint="eastAsia"/>
                <w:sz w:val="20"/>
                <w:szCs w:val="20"/>
              </w:rPr>
              <w:t>講師</w:t>
            </w:r>
          </w:p>
        </w:tc>
      </w:tr>
      <w:tr w:rsidR="00581AB7" w:rsidTr="00653383">
        <w:trPr>
          <w:trHeight w:val="420"/>
          <w:jc w:val="center"/>
        </w:trPr>
        <w:tc>
          <w:tcPr>
            <w:tcW w:w="782" w:type="dxa"/>
            <w:vMerge/>
            <w:tcBorders>
              <w:left w:val="single" w:sz="4" w:space="0" w:color="000000"/>
              <w:right w:val="single" w:sz="4" w:space="0" w:color="000000"/>
            </w:tcBorders>
            <w:vAlign w:val="center"/>
            <w:hideMark/>
          </w:tcPr>
          <w:p w:rsidR="00581AB7" w:rsidRDefault="00581AB7" w:rsidP="00581AB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1AB7" w:rsidRDefault="00581AB7" w:rsidP="00581AB7">
            <w:pPr>
              <w:rPr>
                <w:rFonts w:ascii="標楷體" w:eastAsia="標楷體" w:hAnsi="標楷體" w:cs="BiauKai"/>
              </w:rPr>
            </w:pPr>
            <w:r>
              <w:rPr>
                <w:rFonts w:ascii="標楷體" w:eastAsia="標楷體" w:hAnsi="標楷體" w:cs="BiauKai" w:hint="eastAsia"/>
              </w:rPr>
              <w:t>教材教具費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1AB7" w:rsidRDefault="007273D3" w:rsidP="00581AB7">
            <w:pPr>
              <w:jc w:val="right"/>
              <w:rPr>
                <w:rFonts w:ascii="標楷體" w:eastAsia="標楷體" w:hAnsi="標楷體" w:cs="BiauKai"/>
              </w:rPr>
            </w:pPr>
            <w:r>
              <w:rPr>
                <w:rFonts w:ascii="標楷體" w:eastAsia="標楷體" w:hAnsi="標楷體" w:cs="BiauKai" w:hint="eastAsia"/>
              </w:rPr>
              <w:t>90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1AB7" w:rsidRDefault="00581AB7" w:rsidP="00581AB7">
            <w:pPr>
              <w:jc w:val="right"/>
              <w:rPr>
                <w:rFonts w:ascii="標楷體" w:eastAsia="標楷體" w:hAnsi="標楷體" w:cs="BiauKai"/>
              </w:rPr>
            </w:pPr>
            <w:r>
              <w:rPr>
                <w:rFonts w:ascii="標楷體" w:eastAsia="標楷體" w:hAnsi="標楷體" w:cs="BiauKai" w:hint="eastAsia"/>
              </w:rPr>
              <w:t>300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1AB7" w:rsidRDefault="007273D3" w:rsidP="00581AB7">
            <w:pPr>
              <w:jc w:val="right"/>
              <w:rPr>
                <w:rFonts w:ascii="標楷體" w:eastAsia="標楷體" w:hAnsi="標楷體" w:cs="BiauKai"/>
              </w:rPr>
            </w:pPr>
            <w:r>
              <w:rPr>
                <w:rFonts w:ascii="標楷體" w:eastAsia="標楷體" w:hAnsi="標楷體" w:cs="BiauKai" w:hint="eastAsia"/>
              </w:rPr>
              <w:t>270</w:t>
            </w:r>
            <w:r w:rsidR="00581AB7">
              <w:rPr>
                <w:rFonts w:ascii="標楷體" w:eastAsia="標楷體" w:hAnsi="標楷體" w:cs="BiauKai" w:hint="eastAsia"/>
              </w:rPr>
              <w:t>00</w:t>
            </w:r>
          </w:p>
        </w:tc>
        <w:tc>
          <w:tcPr>
            <w:tcW w:w="2305" w:type="dxa"/>
            <w:tcBorders>
              <w:top w:val="single" w:sz="4" w:space="0" w:color="000000"/>
              <w:left w:val="single" w:sz="4" w:space="0" w:color="000000"/>
              <w:bottom w:val="single" w:sz="4" w:space="0" w:color="000000"/>
              <w:right w:val="single" w:sz="4" w:space="0" w:color="000000"/>
            </w:tcBorders>
            <w:hideMark/>
          </w:tcPr>
          <w:p w:rsidR="00581AB7" w:rsidRPr="00481A72" w:rsidRDefault="00581AB7" w:rsidP="00581AB7">
            <w:pPr>
              <w:rPr>
                <w:rFonts w:ascii="標楷體" w:eastAsia="標楷體" w:hAnsi="標楷體" w:cs="BiauKai"/>
                <w:sz w:val="20"/>
                <w:szCs w:val="20"/>
              </w:rPr>
            </w:pPr>
            <w:r>
              <w:rPr>
                <w:rFonts w:ascii="標楷體" w:eastAsia="標楷體" w:hAnsi="標楷體" w:cs="BiauKai" w:hint="eastAsia"/>
                <w:sz w:val="20"/>
                <w:szCs w:val="20"/>
              </w:rPr>
              <w:t>水彩用具</w:t>
            </w:r>
            <w:r>
              <w:rPr>
                <w:rFonts w:ascii="新細明體" w:eastAsia="新細明體" w:hAnsi="新細明體" w:cs="BiauKai" w:hint="eastAsia"/>
                <w:sz w:val="20"/>
                <w:szCs w:val="20"/>
              </w:rPr>
              <w:t>、</w:t>
            </w:r>
            <w:r>
              <w:rPr>
                <w:rFonts w:ascii="標楷體" w:eastAsia="標楷體" w:hAnsi="標楷體" w:cs="BiauKai" w:hint="eastAsia"/>
                <w:sz w:val="20"/>
                <w:szCs w:val="20"/>
              </w:rPr>
              <w:t>木板</w:t>
            </w:r>
            <w:r>
              <w:rPr>
                <w:rFonts w:ascii="新細明體" w:eastAsia="新細明體" w:hAnsi="新細明體" w:cs="BiauKai" w:hint="eastAsia"/>
                <w:sz w:val="20"/>
                <w:szCs w:val="20"/>
              </w:rPr>
              <w:t>、</w:t>
            </w:r>
            <w:r>
              <w:rPr>
                <w:rFonts w:ascii="標楷體" w:eastAsia="標楷體" w:hAnsi="標楷體" w:cs="BiauKai" w:hint="eastAsia"/>
                <w:sz w:val="20"/>
                <w:szCs w:val="20"/>
              </w:rPr>
              <w:t>紙材</w:t>
            </w:r>
            <w:r>
              <w:rPr>
                <w:rFonts w:ascii="新細明體" w:eastAsia="新細明體" w:hAnsi="新細明體" w:cs="BiauKai" w:hint="eastAsia"/>
                <w:sz w:val="20"/>
                <w:szCs w:val="20"/>
              </w:rPr>
              <w:t>、</w:t>
            </w:r>
            <w:r>
              <w:rPr>
                <w:rFonts w:ascii="標楷體" w:eastAsia="標楷體" w:hAnsi="標楷體" w:cs="BiauKai" w:hint="eastAsia"/>
                <w:sz w:val="20"/>
                <w:szCs w:val="20"/>
              </w:rPr>
              <w:t>雕刻刀等</w:t>
            </w:r>
            <w:r w:rsidRPr="00481A72">
              <w:rPr>
                <w:rFonts w:ascii="標楷體" w:eastAsia="標楷體" w:hAnsi="標楷體" w:cs="BiauKai" w:hint="eastAsia"/>
                <w:sz w:val="20"/>
                <w:szCs w:val="20"/>
              </w:rPr>
              <w:t xml:space="preserve">實作材料與工具 </w:t>
            </w:r>
          </w:p>
        </w:tc>
      </w:tr>
      <w:tr w:rsidR="00581AB7" w:rsidTr="00653383">
        <w:trPr>
          <w:trHeight w:val="420"/>
          <w:jc w:val="center"/>
        </w:trPr>
        <w:tc>
          <w:tcPr>
            <w:tcW w:w="782" w:type="dxa"/>
            <w:vMerge/>
            <w:tcBorders>
              <w:left w:val="single" w:sz="4" w:space="0" w:color="000000"/>
              <w:bottom w:val="single" w:sz="4" w:space="0" w:color="000000"/>
              <w:right w:val="single" w:sz="4" w:space="0" w:color="000000"/>
            </w:tcBorders>
            <w:vAlign w:val="center"/>
            <w:hideMark/>
          </w:tcPr>
          <w:p w:rsidR="00581AB7" w:rsidRDefault="00581AB7" w:rsidP="00581AB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1AB7" w:rsidRDefault="00581AB7" w:rsidP="00581AB7">
            <w:pPr>
              <w:rPr>
                <w:rFonts w:ascii="標楷體" w:eastAsia="標楷體" w:hAnsi="標楷體" w:cs="BiauKai"/>
              </w:rPr>
            </w:pPr>
            <w:r>
              <w:rPr>
                <w:rFonts w:ascii="標楷體" w:eastAsia="標楷體" w:hAnsi="標楷體" w:cs="BiauKai" w:hint="eastAsia"/>
              </w:rPr>
              <w:t>膳費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1AB7" w:rsidRDefault="00581AB7" w:rsidP="00581AB7">
            <w:pPr>
              <w:jc w:val="right"/>
              <w:rPr>
                <w:rFonts w:ascii="標楷體" w:eastAsia="標楷體" w:hAnsi="標楷體" w:cs="BiauKai"/>
              </w:rPr>
            </w:pPr>
            <w:r>
              <w:rPr>
                <w:rFonts w:ascii="標楷體" w:eastAsia="標楷體" w:hAnsi="標楷體" w:cs="BiauKai" w:hint="eastAsia"/>
              </w:rPr>
              <w:t>105</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1AB7" w:rsidRDefault="00581AB7" w:rsidP="00581AB7">
            <w:pPr>
              <w:jc w:val="right"/>
              <w:rPr>
                <w:rFonts w:ascii="標楷體" w:eastAsia="標楷體" w:hAnsi="標楷體" w:cs="BiauKai"/>
              </w:rPr>
            </w:pPr>
            <w:r>
              <w:rPr>
                <w:rFonts w:ascii="標楷體" w:eastAsia="標楷體" w:hAnsi="標楷體" w:cs="BiauKai" w:hint="eastAsia"/>
              </w:rPr>
              <w:t>80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1AB7" w:rsidRDefault="00581AB7" w:rsidP="00581AB7">
            <w:pPr>
              <w:jc w:val="right"/>
              <w:rPr>
                <w:rFonts w:ascii="標楷體" w:eastAsia="標楷體" w:hAnsi="標楷體" w:cs="BiauKai"/>
              </w:rPr>
            </w:pPr>
            <w:r>
              <w:rPr>
                <w:rFonts w:ascii="標楷體" w:eastAsia="標楷體" w:hAnsi="標楷體" w:cs="BiauKai" w:hint="eastAsia"/>
              </w:rPr>
              <w:t>8400</w:t>
            </w:r>
          </w:p>
        </w:tc>
        <w:tc>
          <w:tcPr>
            <w:tcW w:w="2305" w:type="dxa"/>
            <w:tcBorders>
              <w:top w:val="single" w:sz="4" w:space="0" w:color="000000"/>
              <w:left w:val="single" w:sz="4" w:space="0" w:color="000000"/>
              <w:bottom w:val="single" w:sz="4" w:space="0" w:color="000000"/>
              <w:right w:val="single" w:sz="4" w:space="0" w:color="000000"/>
            </w:tcBorders>
            <w:hideMark/>
          </w:tcPr>
          <w:p w:rsidR="00581AB7" w:rsidRPr="00C43E1C" w:rsidRDefault="00581AB7" w:rsidP="00581AB7">
            <w:pPr>
              <w:rPr>
                <w:rFonts w:ascii="標楷體" w:eastAsia="標楷體" w:hAnsi="標楷體" w:cs="BiauKai"/>
                <w:sz w:val="20"/>
                <w:szCs w:val="20"/>
              </w:rPr>
            </w:pPr>
            <w:r w:rsidRPr="00C43E1C">
              <w:rPr>
                <w:rFonts w:ascii="標楷體" w:eastAsia="標楷體" w:hAnsi="標楷體" w:cs="BiauKai" w:hint="eastAsia"/>
                <w:sz w:val="20"/>
                <w:szCs w:val="20"/>
              </w:rPr>
              <w:t>每場次含講師及工作人員</w:t>
            </w:r>
            <w:r>
              <w:rPr>
                <w:rFonts w:ascii="標楷體" w:eastAsia="標楷體" w:hAnsi="標楷體" w:cs="BiauKai" w:hint="eastAsia"/>
                <w:sz w:val="20"/>
                <w:szCs w:val="20"/>
              </w:rPr>
              <w:t>35</w:t>
            </w:r>
            <w:r w:rsidRPr="00C43E1C">
              <w:rPr>
                <w:rFonts w:ascii="標楷體" w:eastAsia="標楷體" w:hAnsi="標楷體" w:cs="BiauKai" w:hint="eastAsia"/>
                <w:sz w:val="20"/>
                <w:szCs w:val="20"/>
              </w:rPr>
              <w:t>人，</w:t>
            </w:r>
            <w:r>
              <w:rPr>
                <w:rFonts w:ascii="標楷體" w:eastAsia="標楷體" w:hAnsi="標楷體" w:cs="BiauKai" w:hint="eastAsia"/>
                <w:sz w:val="20"/>
                <w:szCs w:val="20"/>
              </w:rPr>
              <w:t>合計三</w:t>
            </w:r>
            <w:r w:rsidRPr="00C43E1C">
              <w:rPr>
                <w:rFonts w:ascii="標楷體" w:eastAsia="標楷體" w:hAnsi="標楷體" w:cs="BiauKai" w:hint="eastAsia"/>
                <w:sz w:val="20"/>
                <w:szCs w:val="20"/>
              </w:rPr>
              <w:t>場次</w:t>
            </w:r>
          </w:p>
        </w:tc>
      </w:tr>
      <w:tr w:rsidR="00581AB7" w:rsidTr="00653383">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581AB7" w:rsidRDefault="00581AB7" w:rsidP="00581AB7">
            <w:pPr>
              <w:rPr>
                <w:rFonts w:ascii="標楷體" w:eastAsia="標楷體" w:hAnsi="標楷體" w:cs="BiauKai"/>
              </w:rPr>
            </w:pPr>
            <w:r>
              <w:rPr>
                <w:rFonts w:ascii="標楷體" w:eastAsia="標楷體" w:hAnsi="標楷體" w:cs="BiauKai" w:hint="eastAsia"/>
              </w:rPr>
              <w:t>雜支</w:t>
            </w:r>
          </w:p>
        </w:tc>
        <w:tc>
          <w:tcPr>
            <w:tcW w:w="2835" w:type="dxa"/>
            <w:tcBorders>
              <w:top w:val="single" w:sz="4" w:space="0" w:color="000000"/>
              <w:left w:val="single" w:sz="4" w:space="0" w:color="000000"/>
              <w:bottom w:val="single" w:sz="4" w:space="0" w:color="000000"/>
              <w:right w:val="single" w:sz="4" w:space="0" w:color="000000"/>
            </w:tcBorders>
          </w:tcPr>
          <w:p w:rsidR="00581AB7" w:rsidRDefault="00581AB7" w:rsidP="00581AB7">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1AB7" w:rsidRDefault="00581AB7" w:rsidP="00581AB7">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1AB7" w:rsidRDefault="00581AB7" w:rsidP="00564171">
            <w:pPr>
              <w:jc w:val="right"/>
              <w:rPr>
                <w:rFonts w:ascii="標楷體" w:eastAsia="標楷體" w:hAnsi="標楷體" w:cs="BiauKai"/>
              </w:rPr>
            </w:pPr>
            <w:r>
              <w:rPr>
                <w:rFonts w:ascii="標楷體" w:eastAsia="標楷體" w:hAnsi="標楷體" w:cs="BiauKai" w:hint="eastAsia"/>
              </w:rPr>
              <w:t>4</w:t>
            </w:r>
            <w:r w:rsidR="00564171">
              <w:rPr>
                <w:rFonts w:ascii="標楷體" w:eastAsia="標楷體" w:hAnsi="標楷體" w:cs="BiauKai" w:hint="eastAsia"/>
              </w:rPr>
              <w:t>4</w:t>
            </w:r>
            <w:r>
              <w:rPr>
                <w:rFonts w:ascii="標楷體" w:eastAsia="標楷體" w:hAnsi="標楷體" w:cs="BiauKai" w:hint="eastAsia"/>
              </w:rPr>
              <w:t>7</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1AB7" w:rsidRDefault="00581AB7" w:rsidP="00564171">
            <w:pPr>
              <w:jc w:val="right"/>
              <w:rPr>
                <w:rFonts w:ascii="標楷體" w:eastAsia="標楷體" w:hAnsi="標楷體" w:cs="BiauKai"/>
              </w:rPr>
            </w:pPr>
            <w:r>
              <w:rPr>
                <w:rFonts w:ascii="標楷體" w:eastAsia="標楷體" w:hAnsi="標楷體" w:cs="BiauKai" w:hint="eastAsia"/>
              </w:rPr>
              <w:t>4</w:t>
            </w:r>
            <w:r w:rsidR="00564171">
              <w:rPr>
                <w:rFonts w:ascii="標楷體" w:eastAsia="標楷體" w:hAnsi="標楷體" w:cs="BiauKai" w:hint="eastAsia"/>
              </w:rPr>
              <w:t>4</w:t>
            </w:r>
            <w:r>
              <w:rPr>
                <w:rFonts w:ascii="標楷體" w:eastAsia="標楷體" w:hAnsi="標楷體" w:cs="BiauKai" w:hint="eastAsia"/>
              </w:rPr>
              <w:t>7</w:t>
            </w:r>
          </w:p>
        </w:tc>
        <w:tc>
          <w:tcPr>
            <w:tcW w:w="2305" w:type="dxa"/>
            <w:tcBorders>
              <w:top w:val="single" w:sz="4" w:space="0" w:color="000000"/>
              <w:left w:val="single" w:sz="4" w:space="0" w:color="000000"/>
              <w:bottom w:val="single" w:sz="4" w:space="0" w:color="000000"/>
              <w:right w:val="single" w:sz="4" w:space="0" w:color="000000"/>
            </w:tcBorders>
          </w:tcPr>
          <w:p w:rsidR="00581AB7" w:rsidRDefault="00581AB7" w:rsidP="00581AB7">
            <w:pPr>
              <w:rPr>
                <w:rFonts w:ascii="標楷體" w:eastAsia="標楷體" w:hAnsi="標楷體" w:cs="BiauKai"/>
              </w:rPr>
            </w:pPr>
          </w:p>
        </w:tc>
      </w:tr>
      <w:tr w:rsidR="00581AB7" w:rsidTr="00653383">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581AB7" w:rsidRDefault="00581AB7" w:rsidP="00581AB7">
            <w:pPr>
              <w:rPr>
                <w:rFonts w:ascii="標楷體" w:eastAsia="標楷體" w:hAnsi="標楷體" w:cs="BiauKai"/>
              </w:rPr>
            </w:pPr>
            <w:r>
              <w:rPr>
                <w:rFonts w:ascii="標楷體" w:eastAsia="標楷體" w:hAnsi="標楷體" w:cs="BiauKai" w:hint="eastAsia"/>
              </w:rPr>
              <w:t>合計</w:t>
            </w:r>
          </w:p>
        </w:tc>
        <w:tc>
          <w:tcPr>
            <w:tcW w:w="2835" w:type="dxa"/>
            <w:tcBorders>
              <w:top w:val="single" w:sz="4" w:space="0" w:color="000000"/>
              <w:left w:val="single" w:sz="4" w:space="0" w:color="000000"/>
              <w:bottom w:val="single" w:sz="4" w:space="0" w:color="000000"/>
              <w:right w:val="single" w:sz="4" w:space="0" w:color="000000"/>
            </w:tcBorders>
          </w:tcPr>
          <w:p w:rsidR="00581AB7" w:rsidRDefault="00581AB7" w:rsidP="00581AB7">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581AB7" w:rsidRDefault="00581AB7" w:rsidP="00581AB7">
            <w:pPr>
              <w:rPr>
                <w:rFonts w:ascii="標楷體" w:eastAsia="標楷體" w:hAnsi="標楷體" w:cs="BiauKai"/>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81AB7" w:rsidRDefault="00581AB7" w:rsidP="00581AB7">
            <w:pPr>
              <w:rPr>
                <w:rFonts w:ascii="標楷體" w:eastAsia="標楷體" w:hAnsi="標楷體" w:cs="BiauKai"/>
              </w:rPr>
            </w:pP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1AB7" w:rsidRDefault="00581AB7" w:rsidP="00564171">
            <w:pPr>
              <w:jc w:val="right"/>
              <w:rPr>
                <w:rFonts w:ascii="標楷體" w:eastAsia="標楷體" w:hAnsi="標楷體" w:cs="BiauKai"/>
              </w:rPr>
            </w:pPr>
            <w:r>
              <w:rPr>
                <w:rFonts w:ascii="標楷體" w:eastAsia="標楷體" w:hAnsi="標楷體" w:cs="BiauKai" w:hint="eastAsia"/>
              </w:rPr>
              <w:t>7</w:t>
            </w:r>
            <w:r w:rsidR="00564171">
              <w:rPr>
                <w:rFonts w:ascii="標楷體" w:eastAsia="標楷體" w:hAnsi="標楷體" w:cs="BiauKai" w:hint="eastAsia"/>
              </w:rPr>
              <w:t>0</w:t>
            </w:r>
            <w:r>
              <w:rPr>
                <w:rFonts w:ascii="標楷體" w:eastAsia="標楷體" w:hAnsi="標楷體" w:cs="BiauKai" w:hint="eastAsia"/>
              </w:rPr>
              <w:t>000</w:t>
            </w:r>
          </w:p>
        </w:tc>
        <w:tc>
          <w:tcPr>
            <w:tcW w:w="2305" w:type="dxa"/>
            <w:tcBorders>
              <w:top w:val="single" w:sz="4" w:space="0" w:color="000000"/>
              <w:left w:val="single" w:sz="4" w:space="0" w:color="000000"/>
              <w:bottom w:val="single" w:sz="4" w:space="0" w:color="000000"/>
              <w:right w:val="single" w:sz="4" w:space="0" w:color="000000"/>
            </w:tcBorders>
          </w:tcPr>
          <w:p w:rsidR="00581AB7" w:rsidRDefault="00581AB7" w:rsidP="00581AB7">
            <w:pPr>
              <w:rPr>
                <w:rFonts w:ascii="標楷體" w:eastAsia="標楷體" w:hAnsi="標楷體" w:cs="BiauKai"/>
              </w:rPr>
            </w:pPr>
          </w:p>
        </w:tc>
      </w:tr>
    </w:tbl>
    <w:p w:rsidR="007704D1" w:rsidRDefault="007704D1" w:rsidP="007704D1">
      <w:pPr>
        <w:rPr>
          <w:rFonts w:ascii="標楷體" w:eastAsia="標楷體" w:hAnsi="標楷體" w:cs="BiauKai"/>
        </w:rPr>
      </w:pPr>
    </w:p>
    <w:p w:rsidR="007704D1" w:rsidRDefault="00795A5C" w:rsidP="007704D1">
      <w:pPr>
        <w:rPr>
          <w:rFonts w:ascii="標楷體" w:eastAsia="標楷體" w:hAnsi="標楷體" w:cs="BiauKai"/>
        </w:rPr>
      </w:pPr>
      <w:r>
        <w:rPr>
          <w:rFonts w:ascii="標楷體" w:eastAsia="標楷體" w:hAnsi="標楷體" w:cs="BiauKai" w:hint="eastAsia"/>
        </w:rPr>
        <w:t>九</w:t>
      </w:r>
      <w:r w:rsidR="007704D1">
        <w:rPr>
          <w:rFonts w:ascii="標楷體" w:eastAsia="標楷體" w:hAnsi="標楷體" w:cs="BiauKai" w:hint="eastAsia"/>
        </w:rPr>
        <w:t>、成效評估之實施：</w:t>
      </w:r>
    </w:p>
    <w:p w:rsidR="007704D1" w:rsidRDefault="007704D1" w:rsidP="007704D1">
      <w:pPr>
        <w:rPr>
          <w:rFonts w:ascii="標楷體" w:eastAsia="標楷體" w:hAnsi="標楷體" w:cs="BiauKai"/>
        </w:rPr>
      </w:pPr>
      <w:r>
        <w:rPr>
          <w:rFonts w:ascii="標楷體" w:eastAsia="標楷體" w:hAnsi="標楷體" w:cs="BiauKai" w:hint="eastAsia"/>
        </w:rPr>
        <w:t xml:space="preserve"> （一）觀察法：以實際觀察與紀錄，了解教師對藝文非專長領域教師增能課程的認識，及實作的情形。</w:t>
      </w:r>
    </w:p>
    <w:p w:rsidR="007704D1" w:rsidRDefault="007704D1" w:rsidP="007704D1">
      <w:pPr>
        <w:rPr>
          <w:rFonts w:ascii="標楷體" w:eastAsia="標楷體" w:hAnsi="標楷體" w:cs="BiauKai"/>
        </w:rPr>
      </w:pPr>
      <w:r>
        <w:rPr>
          <w:rFonts w:ascii="標楷體" w:eastAsia="標楷體" w:hAnsi="標楷體" w:cs="BiauKai" w:hint="eastAsia"/>
        </w:rPr>
        <w:t xml:space="preserve"> （二）問卷調查法：了解教師對藝術非專長領域教師增能課程實施的看法。</w:t>
      </w:r>
    </w:p>
    <w:p w:rsidR="007704D1" w:rsidRDefault="00795A5C" w:rsidP="007704D1">
      <w:pPr>
        <w:rPr>
          <w:rFonts w:ascii="標楷體" w:eastAsia="標楷體" w:hAnsi="標楷體" w:cs="BiauKai"/>
        </w:rPr>
      </w:pPr>
      <w:r>
        <w:rPr>
          <w:rFonts w:ascii="標楷體" w:eastAsia="標楷體" w:hAnsi="標楷體" w:cs="BiauKai" w:hint="eastAsia"/>
        </w:rPr>
        <w:t>十</w:t>
      </w:r>
      <w:r w:rsidR="007704D1">
        <w:rPr>
          <w:rFonts w:ascii="標楷體" w:eastAsia="標楷體" w:hAnsi="標楷體" w:cs="BiauKai" w:hint="eastAsia"/>
        </w:rPr>
        <w:t>、預期效益：</w:t>
      </w:r>
    </w:p>
    <w:p w:rsidR="007704D1" w:rsidRDefault="007704D1" w:rsidP="007704D1">
      <w:pPr>
        <w:rPr>
          <w:rFonts w:ascii="標楷體" w:eastAsia="標楷體" w:hAnsi="標楷體" w:cs="BiauKai"/>
        </w:rPr>
      </w:pPr>
      <w:r>
        <w:rPr>
          <w:rFonts w:ascii="標楷體" w:eastAsia="標楷體" w:hAnsi="標楷體" w:cs="BiauKai" w:hint="eastAsia"/>
        </w:rPr>
        <w:t xml:space="preserve"> (一)提供活化教學策略示範，達到藝術非專長領域教師增能的目的。</w:t>
      </w:r>
    </w:p>
    <w:p w:rsidR="007704D1" w:rsidRDefault="007704D1" w:rsidP="007704D1">
      <w:pPr>
        <w:rPr>
          <w:rFonts w:ascii="標楷體" w:eastAsia="標楷體" w:hAnsi="標楷體" w:cs="BiauKai"/>
        </w:rPr>
      </w:pPr>
      <w:r>
        <w:rPr>
          <w:rFonts w:ascii="標楷體" w:eastAsia="標楷體" w:hAnsi="標楷體" w:cs="BiauKai" w:hint="eastAsia"/>
        </w:rPr>
        <w:t xml:space="preserve"> (二)以素養導向設計教學內容，讓教師了解新課綱之藝術領域內涵。</w:t>
      </w:r>
    </w:p>
    <w:p w:rsidR="007704D1" w:rsidRDefault="007704D1" w:rsidP="007704D1">
      <w:pPr>
        <w:rPr>
          <w:rFonts w:ascii="標楷體" w:eastAsia="標楷體" w:hAnsi="標楷體" w:cs="BiauKai"/>
        </w:rPr>
      </w:pPr>
      <w:r>
        <w:rPr>
          <w:rFonts w:ascii="標楷體" w:eastAsia="標楷體" w:hAnsi="標楷體" w:cs="BiauKai" w:hint="eastAsia"/>
        </w:rPr>
        <w:t xml:space="preserve"> (三)提供藝術領域教師有效之教學策略，提升教師的教學品質與學生之學習興趣。</w:t>
      </w:r>
    </w:p>
    <w:p w:rsidR="007704D1" w:rsidRDefault="007704D1" w:rsidP="007704D1">
      <w:pPr>
        <w:rPr>
          <w:rFonts w:ascii="標楷體" w:eastAsia="標楷體" w:hAnsi="標楷體" w:cs="BiauKai"/>
        </w:rPr>
      </w:pPr>
      <w:r>
        <w:rPr>
          <w:rFonts w:ascii="標楷體" w:eastAsia="標楷體" w:hAnsi="標楷體" w:cs="BiauKai" w:hint="eastAsia"/>
        </w:rPr>
        <w:t xml:space="preserve"> (四)藉由實作活動，創造教師教學對話、省思的機會，以達精進教學之效。</w:t>
      </w:r>
    </w:p>
    <w:p w:rsidR="007704D1" w:rsidRDefault="007704D1" w:rsidP="00C70826">
      <w:pPr>
        <w:rPr>
          <w:rFonts w:ascii="標楷體" w:eastAsia="標楷體" w:hAnsi="標楷體" w:cs="BiauKai"/>
          <w:color w:val="000000"/>
        </w:rPr>
      </w:pPr>
    </w:p>
    <w:p w:rsidR="00581AB7" w:rsidRPr="00565707" w:rsidRDefault="00A42525" w:rsidP="00581AB7">
      <w:pPr>
        <w:adjustRightInd w:val="0"/>
        <w:snapToGrid w:val="0"/>
        <w:spacing w:line="240" w:lineRule="exact"/>
        <w:jc w:val="center"/>
        <w:rPr>
          <w:rFonts w:ascii="標楷體" w:eastAsia="標楷體" w:hAnsi="標楷體"/>
          <w:b/>
        </w:rPr>
      </w:pPr>
      <w:r w:rsidRPr="00A42525">
        <w:rPr>
          <w:rFonts w:ascii="標楷體" w:eastAsia="標楷體" w:hAnsi="標楷體" w:hint="eastAsia"/>
          <w:sz w:val="20"/>
          <w:szCs w:val="20"/>
        </w:rPr>
        <w:lastRenderedPageBreak/>
        <w:t>附件20</w:t>
      </w:r>
      <w:r w:rsidR="00581AB7" w:rsidRPr="00565707">
        <w:rPr>
          <w:rFonts w:ascii="標楷體" w:eastAsia="標楷體" w:hAnsi="標楷體" w:hint="eastAsia"/>
          <w:b/>
        </w:rPr>
        <w:t>臺南</w:t>
      </w:r>
      <w:r w:rsidR="00581AB7" w:rsidRPr="00565707">
        <w:rPr>
          <w:rFonts w:ascii="標楷體" w:eastAsia="標楷體" w:hAnsi="標楷體"/>
          <w:b/>
        </w:rPr>
        <w:t>市110</w:t>
      </w:r>
      <w:r w:rsidR="00581AB7" w:rsidRPr="00565707">
        <w:rPr>
          <w:rFonts w:ascii="標楷體" w:eastAsia="標楷體" w:hAnsi="標楷體" w:hint="eastAsia"/>
          <w:b/>
        </w:rPr>
        <w:t>學年度精進</w:t>
      </w:r>
      <w:r w:rsidR="00581AB7" w:rsidRPr="00565707">
        <w:rPr>
          <w:rFonts w:ascii="標楷體" w:eastAsia="標楷體" w:hAnsi="標楷體"/>
          <w:b/>
        </w:rPr>
        <w:t>國民</w:t>
      </w:r>
      <w:r w:rsidR="00581AB7" w:rsidRPr="00565707">
        <w:rPr>
          <w:rFonts w:ascii="標楷體" w:eastAsia="標楷體" w:hAnsi="標楷體" w:hint="eastAsia"/>
          <w:b/>
        </w:rPr>
        <w:t>中小學教師教學專業與課程品質整體推動計畫</w:t>
      </w:r>
    </w:p>
    <w:p w:rsidR="00581AB7" w:rsidRPr="001D79B8" w:rsidRDefault="00581AB7" w:rsidP="00581AB7">
      <w:pPr>
        <w:adjustRightInd w:val="0"/>
        <w:snapToGrid w:val="0"/>
        <w:spacing w:line="240" w:lineRule="exact"/>
        <w:jc w:val="center"/>
        <w:rPr>
          <w:rFonts w:ascii="標楷體" w:eastAsia="標楷體" w:hAnsi="標楷體"/>
          <w:b/>
        </w:rPr>
      </w:pPr>
      <w:r w:rsidRPr="001D79B8">
        <w:rPr>
          <w:rFonts w:ascii="標楷體" w:eastAsia="標楷體" w:hAnsi="標楷體" w:hint="eastAsia"/>
          <w:b/>
        </w:rPr>
        <w:t>國民教育輔導團藝術領域輔導小組</w:t>
      </w:r>
    </w:p>
    <w:p w:rsidR="00581AB7" w:rsidRPr="00565707" w:rsidRDefault="00581AB7" w:rsidP="00581AB7">
      <w:pPr>
        <w:adjustRightInd w:val="0"/>
        <w:snapToGrid w:val="0"/>
        <w:spacing w:line="240" w:lineRule="exact"/>
        <w:jc w:val="center"/>
        <w:rPr>
          <w:rFonts w:ascii="標楷體" w:eastAsia="標楷體" w:hAnsi="標楷體"/>
          <w:b/>
        </w:rPr>
      </w:pPr>
      <w:r>
        <w:rPr>
          <w:rFonts w:ascii="標楷體" w:eastAsia="標楷體" w:hAnsi="標楷體" w:hint="eastAsia"/>
          <w:b/>
        </w:rPr>
        <w:t>國中</w:t>
      </w:r>
      <w:r w:rsidRPr="003F1406">
        <w:rPr>
          <w:rFonts w:ascii="標楷體" w:eastAsia="標楷體" w:hAnsi="標楷體" w:hint="eastAsia"/>
          <w:b/>
        </w:rPr>
        <w:t>非專長教師增能研習</w:t>
      </w:r>
      <w:r>
        <w:rPr>
          <w:rFonts w:ascii="標楷體" w:eastAsia="標楷體" w:hAnsi="標楷體" w:hint="eastAsia"/>
          <w:b/>
        </w:rPr>
        <w:t>「布袋戲/</w:t>
      </w:r>
      <w:r w:rsidRPr="000B14C3">
        <w:rPr>
          <w:rFonts w:ascii="標楷體" w:eastAsia="標楷體" w:hAnsi="標楷體" w:hint="eastAsia"/>
          <w:b/>
        </w:rPr>
        <w:t>達克羅士</w:t>
      </w:r>
      <w:r>
        <w:rPr>
          <w:rFonts w:ascii="標楷體" w:eastAsia="標楷體" w:hAnsi="標楷體" w:hint="eastAsia"/>
          <w:b/>
        </w:rPr>
        <w:t>/色彩質感工作坊」</w:t>
      </w:r>
      <w:r>
        <w:rPr>
          <w:rFonts w:ascii="標楷體" w:eastAsia="標楷體" w:hAnsi="標楷體" w:hint="eastAsia"/>
          <w:b/>
          <w:bCs/>
          <w:color w:val="000000"/>
          <w:sz w:val="28"/>
          <w:szCs w:val="28"/>
        </w:rPr>
        <w:t>-</w:t>
      </w:r>
      <w:r w:rsidRPr="00565707">
        <w:rPr>
          <w:rFonts w:ascii="標楷體" w:eastAsia="標楷體" w:hAnsi="標楷體"/>
          <w:b/>
        </w:rPr>
        <w:t>實施計畫</w:t>
      </w:r>
    </w:p>
    <w:p w:rsidR="00581AB7" w:rsidRPr="00650C88" w:rsidRDefault="00581AB7" w:rsidP="00581AB7">
      <w:pPr>
        <w:autoSpaceDE w:val="0"/>
        <w:autoSpaceDN w:val="0"/>
        <w:adjustRightInd w:val="0"/>
        <w:snapToGrid w:val="0"/>
        <w:rPr>
          <w:rFonts w:ascii="標楷體" w:eastAsia="標楷體" w:hAnsi="標楷體"/>
        </w:rPr>
      </w:pPr>
      <w:r w:rsidRPr="00650C88">
        <w:rPr>
          <w:rFonts w:ascii="標楷體" w:eastAsia="標楷體" w:hAnsi="標楷體"/>
        </w:rPr>
        <w:t>一、依據</w:t>
      </w:r>
    </w:p>
    <w:p w:rsidR="00581AB7" w:rsidRPr="00650C88" w:rsidRDefault="00581AB7" w:rsidP="00581AB7">
      <w:pPr>
        <w:autoSpaceDE w:val="0"/>
        <w:autoSpaceDN w:val="0"/>
        <w:adjustRightInd w:val="0"/>
        <w:snapToGrid w:val="0"/>
        <w:ind w:left="708" w:hangingChars="295" w:hanging="708"/>
        <w:rPr>
          <w:rFonts w:ascii="標楷體" w:eastAsia="標楷體" w:hAnsi="標楷體"/>
        </w:rPr>
      </w:pPr>
      <w:r w:rsidRPr="00650C88">
        <w:rPr>
          <w:rFonts w:ascii="標楷體" w:eastAsia="標楷體" w:hAnsi="標楷體"/>
        </w:rPr>
        <w:t>（一）教育部補助</w:t>
      </w:r>
      <w:r w:rsidRPr="00650C88">
        <w:rPr>
          <w:rFonts w:ascii="標楷體" w:eastAsia="標楷體" w:hAnsi="標楷體" w:hint="eastAsia"/>
        </w:rPr>
        <w:t>直轄市、</w:t>
      </w:r>
      <w:r w:rsidRPr="00650C88">
        <w:rPr>
          <w:rFonts w:ascii="標楷體" w:eastAsia="標楷體" w:hAnsi="標楷體"/>
        </w:rPr>
        <w:t>縣(市)</w:t>
      </w:r>
      <w:r w:rsidRPr="00650C88">
        <w:rPr>
          <w:rFonts w:ascii="標楷體" w:eastAsia="標楷體" w:hAnsi="標楷體" w:hint="eastAsia"/>
        </w:rPr>
        <w:t>政府</w:t>
      </w:r>
      <w:r w:rsidRPr="00650C88">
        <w:rPr>
          <w:rFonts w:ascii="標楷體" w:eastAsia="標楷體" w:hAnsi="標楷體"/>
        </w:rPr>
        <w:t>精進國民中學及國民小學</w:t>
      </w:r>
      <w:r w:rsidRPr="00650C88">
        <w:rPr>
          <w:rFonts w:ascii="標楷體" w:eastAsia="標楷體" w:hAnsi="標楷體" w:hint="eastAsia"/>
        </w:rPr>
        <w:t>教師</w:t>
      </w:r>
      <w:r w:rsidRPr="00650C88">
        <w:rPr>
          <w:rFonts w:ascii="標楷體" w:eastAsia="標楷體" w:hAnsi="標楷體"/>
        </w:rPr>
        <w:t>教學</w:t>
      </w:r>
      <w:r w:rsidRPr="00650C88">
        <w:rPr>
          <w:rFonts w:ascii="標楷體" w:eastAsia="標楷體" w:hAnsi="標楷體" w:hint="eastAsia"/>
        </w:rPr>
        <w:t>專業與課程</w:t>
      </w:r>
      <w:r w:rsidRPr="00650C88">
        <w:rPr>
          <w:rFonts w:ascii="標楷體" w:eastAsia="標楷體" w:hAnsi="標楷體"/>
        </w:rPr>
        <w:t>品質</w:t>
      </w:r>
      <w:r w:rsidRPr="00650C88">
        <w:rPr>
          <w:rFonts w:ascii="標楷體" w:eastAsia="標楷體" w:hAnsi="標楷體" w:hint="eastAsia"/>
        </w:rPr>
        <w:t>作業</w:t>
      </w:r>
      <w:r w:rsidRPr="00650C88">
        <w:rPr>
          <w:rFonts w:ascii="標楷體" w:eastAsia="標楷體" w:hAnsi="標楷體"/>
        </w:rPr>
        <w:t>要點。</w:t>
      </w:r>
    </w:p>
    <w:p w:rsidR="00581AB7" w:rsidRPr="00650C88" w:rsidRDefault="00581AB7" w:rsidP="00581AB7">
      <w:pPr>
        <w:autoSpaceDE w:val="0"/>
        <w:autoSpaceDN w:val="0"/>
        <w:adjustRightInd w:val="0"/>
        <w:snapToGrid w:val="0"/>
        <w:rPr>
          <w:rFonts w:ascii="標楷體" w:eastAsia="標楷體" w:hAnsi="標楷體"/>
        </w:rPr>
      </w:pPr>
      <w:r w:rsidRPr="00650C88">
        <w:rPr>
          <w:rFonts w:ascii="標楷體" w:eastAsia="標楷體" w:hAnsi="標楷體"/>
        </w:rPr>
        <w:t>（二）</w:t>
      </w:r>
      <w:r w:rsidRPr="00650C88">
        <w:rPr>
          <w:rFonts w:ascii="標楷體" w:eastAsia="標楷體" w:hAnsi="標楷體" w:hint="eastAsia"/>
        </w:rPr>
        <w:t>臺南</w:t>
      </w:r>
      <w:r w:rsidRPr="00650C88">
        <w:rPr>
          <w:rFonts w:ascii="標楷體" w:eastAsia="標楷體" w:hAnsi="標楷體"/>
        </w:rPr>
        <w:t>市110</w:t>
      </w:r>
      <w:r w:rsidRPr="00650C88">
        <w:rPr>
          <w:rFonts w:ascii="標楷體" w:eastAsia="標楷體" w:hAnsi="標楷體" w:hint="eastAsia"/>
        </w:rPr>
        <w:t>學</w:t>
      </w:r>
      <w:r w:rsidRPr="00650C88">
        <w:rPr>
          <w:rFonts w:ascii="標楷體" w:eastAsia="標楷體" w:hAnsi="標楷體"/>
        </w:rPr>
        <w:t>年度精進國民中小學</w:t>
      </w:r>
      <w:r w:rsidRPr="00650C88">
        <w:rPr>
          <w:rFonts w:ascii="標楷體" w:eastAsia="標楷體" w:hAnsi="標楷體" w:hint="eastAsia"/>
        </w:rPr>
        <w:t>教師</w:t>
      </w:r>
      <w:r w:rsidRPr="00650C88">
        <w:rPr>
          <w:rFonts w:ascii="標楷體" w:eastAsia="標楷體" w:hAnsi="標楷體"/>
        </w:rPr>
        <w:t>教學</w:t>
      </w:r>
      <w:r w:rsidRPr="00650C88">
        <w:rPr>
          <w:rFonts w:ascii="標楷體" w:eastAsia="標楷體" w:hAnsi="標楷體" w:hint="eastAsia"/>
        </w:rPr>
        <w:t>專業與課程</w:t>
      </w:r>
      <w:r w:rsidRPr="00650C88">
        <w:rPr>
          <w:rFonts w:ascii="標楷體" w:eastAsia="標楷體" w:hAnsi="標楷體"/>
        </w:rPr>
        <w:t>品質</w:t>
      </w:r>
      <w:r w:rsidRPr="00650C88">
        <w:rPr>
          <w:rFonts w:ascii="標楷體" w:eastAsia="標楷體" w:hAnsi="標楷體" w:hint="eastAsia"/>
        </w:rPr>
        <w:t>整體推動</w:t>
      </w:r>
      <w:r w:rsidRPr="00650C88">
        <w:rPr>
          <w:rFonts w:ascii="標楷體" w:eastAsia="標楷體" w:hAnsi="標楷體"/>
        </w:rPr>
        <w:t>計畫。</w:t>
      </w:r>
    </w:p>
    <w:p w:rsidR="00581AB7" w:rsidRDefault="00581AB7" w:rsidP="00581AB7">
      <w:pPr>
        <w:autoSpaceDE w:val="0"/>
        <w:autoSpaceDN w:val="0"/>
        <w:adjustRightInd w:val="0"/>
        <w:snapToGrid w:val="0"/>
        <w:rPr>
          <w:rFonts w:ascii="標楷體" w:eastAsia="標楷體" w:hAnsi="標楷體"/>
        </w:rPr>
      </w:pPr>
      <w:r w:rsidRPr="00650C88">
        <w:rPr>
          <w:rFonts w:ascii="標楷體" w:eastAsia="標楷體" w:hAnsi="標楷體"/>
        </w:rPr>
        <w:t>（三）</w:t>
      </w:r>
      <w:r w:rsidRPr="00650C88">
        <w:rPr>
          <w:rFonts w:ascii="標楷體" w:eastAsia="標楷體" w:hAnsi="標楷體" w:hint="eastAsia"/>
        </w:rPr>
        <w:t>臺南</w:t>
      </w:r>
      <w:r w:rsidRPr="00650C88">
        <w:rPr>
          <w:rFonts w:ascii="標楷體" w:eastAsia="標楷體" w:hAnsi="標楷體"/>
        </w:rPr>
        <w:t>市110</w:t>
      </w:r>
      <w:r w:rsidRPr="00650C88">
        <w:rPr>
          <w:rFonts w:ascii="標楷體" w:eastAsia="標楷體" w:hAnsi="標楷體" w:hint="eastAsia"/>
        </w:rPr>
        <w:t>學</w:t>
      </w:r>
      <w:r w:rsidRPr="00650C88">
        <w:rPr>
          <w:rFonts w:ascii="標楷體" w:eastAsia="標楷體" w:hAnsi="標楷體"/>
        </w:rPr>
        <w:t>年度國民教育輔導團</w:t>
      </w:r>
      <w:r w:rsidRPr="00650C88">
        <w:rPr>
          <w:rFonts w:ascii="標楷體" w:eastAsia="標楷體" w:hAnsi="標楷體" w:hint="eastAsia"/>
        </w:rPr>
        <w:t>整體團務</w:t>
      </w:r>
      <w:r w:rsidRPr="00650C88">
        <w:rPr>
          <w:rFonts w:ascii="標楷體" w:eastAsia="標楷體" w:hAnsi="標楷體"/>
        </w:rPr>
        <w:t>計畫。</w:t>
      </w:r>
    </w:p>
    <w:p w:rsidR="00581AB7" w:rsidRDefault="00581AB7" w:rsidP="00581AB7">
      <w:pPr>
        <w:snapToGrid w:val="0"/>
        <w:rPr>
          <w:rFonts w:ascii="標楷體" w:eastAsia="標楷體" w:hAnsi="標楷體"/>
        </w:rPr>
      </w:pPr>
    </w:p>
    <w:p w:rsidR="00581AB7" w:rsidRPr="004215AF" w:rsidRDefault="00581AB7" w:rsidP="00581AB7">
      <w:pPr>
        <w:snapToGrid w:val="0"/>
        <w:rPr>
          <w:rFonts w:ascii="標楷體" w:eastAsia="標楷體" w:hAnsi="標楷體"/>
        </w:rPr>
      </w:pPr>
      <w:r w:rsidRPr="004215AF">
        <w:rPr>
          <w:rFonts w:ascii="標楷體" w:eastAsia="標楷體" w:hAnsi="標楷體" w:hint="eastAsia"/>
        </w:rPr>
        <w:t>二、現況分析與需求評估：</w:t>
      </w:r>
    </w:p>
    <w:p w:rsidR="00581AB7" w:rsidRPr="004215AF" w:rsidRDefault="00581AB7" w:rsidP="00581AB7">
      <w:pPr>
        <w:snapToGrid w:val="0"/>
        <w:rPr>
          <w:rFonts w:ascii="標楷體" w:eastAsia="標楷體" w:hAnsi="標楷體"/>
        </w:rPr>
      </w:pPr>
      <w:r w:rsidRPr="004215AF">
        <w:rPr>
          <w:rFonts w:ascii="標楷體" w:eastAsia="標楷體" w:hAnsi="標楷體" w:hint="eastAsia"/>
        </w:rPr>
        <w:t>（一）本市藝術領域教師對十二年國教藝術領綱尚未深刻認識與了解。</w:t>
      </w:r>
    </w:p>
    <w:p w:rsidR="00581AB7" w:rsidRPr="004215AF" w:rsidRDefault="00581AB7" w:rsidP="00581AB7">
      <w:pPr>
        <w:snapToGrid w:val="0"/>
        <w:rPr>
          <w:rFonts w:ascii="標楷體" w:eastAsia="標楷體" w:hAnsi="標楷體"/>
        </w:rPr>
      </w:pPr>
      <w:r w:rsidRPr="004215AF">
        <w:rPr>
          <w:rFonts w:ascii="標楷體" w:eastAsia="標楷體" w:hAnsi="標楷體" w:hint="eastAsia"/>
        </w:rPr>
        <w:t>（二）各校藝術教師各具專長，但對各類技法無法全部認識並具備教學知能。</w:t>
      </w:r>
    </w:p>
    <w:p w:rsidR="00581AB7" w:rsidRDefault="00581AB7" w:rsidP="00581AB7">
      <w:pPr>
        <w:snapToGrid w:val="0"/>
        <w:rPr>
          <w:rFonts w:ascii="標楷體" w:eastAsia="標楷體" w:hAnsi="標楷體"/>
        </w:rPr>
      </w:pPr>
      <w:r w:rsidRPr="004215AF">
        <w:rPr>
          <w:rFonts w:ascii="標楷體" w:eastAsia="標楷體" w:hAnsi="標楷體" w:hint="eastAsia"/>
        </w:rPr>
        <w:t>（三）藝術課程教學時間不多，需要透過交流與共同實作方式分享有效教學策略，以利教師教學。</w:t>
      </w:r>
    </w:p>
    <w:p w:rsidR="00581AB7" w:rsidRDefault="00581AB7" w:rsidP="00581AB7">
      <w:pPr>
        <w:snapToGrid w:val="0"/>
        <w:rPr>
          <w:rFonts w:ascii="標楷體" w:eastAsia="標楷體" w:hAnsi="標楷體"/>
        </w:rPr>
      </w:pPr>
    </w:p>
    <w:p w:rsidR="00581AB7" w:rsidRPr="00650C88" w:rsidRDefault="00581AB7" w:rsidP="00581AB7">
      <w:pPr>
        <w:snapToGrid w:val="0"/>
        <w:rPr>
          <w:rFonts w:ascii="標楷體" w:eastAsia="標楷體" w:hAnsi="標楷體"/>
        </w:rPr>
      </w:pPr>
      <w:r>
        <w:rPr>
          <w:rFonts w:ascii="標楷體" w:eastAsia="標楷體" w:hAnsi="標楷體" w:hint="eastAsia"/>
        </w:rPr>
        <w:t>三</w:t>
      </w:r>
      <w:r w:rsidRPr="00650C88">
        <w:rPr>
          <w:rFonts w:ascii="標楷體" w:eastAsia="標楷體" w:hAnsi="標楷體"/>
        </w:rPr>
        <w:t>、目的：</w:t>
      </w:r>
    </w:p>
    <w:p w:rsidR="00581AB7" w:rsidRPr="00782F2A" w:rsidRDefault="00581AB7" w:rsidP="00581AB7">
      <w:pPr>
        <w:autoSpaceDE w:val="0"/>
        <w:autoSpaceDN w:val="0"/>
        <w:adjustRightInd w:val="0"/>
        <w:snapToGrid w:val="0"/>
        <w:spacing w:line="480" w:lineRule="atLeast"/>
        <w:ind w:leftChars="1" w:left="566" w:hangingChars="235" w:hanging="564"/>
        <w:rPr>
          <w:rFonts w:ascii="標楷體" w:eastAsia="標楷體" w:hAnsi="標楷體"/>
        </w:rPr>
      </w:pPr>
      <w:r w:rsidRPr="00782F2A">
        <w:rPr>
          <w:rFonts w:ascii="標楷體" w:eastAsia="標楷體" w:hAnsi="標楷體"/>
        </w:rPr>
        <w:t>（一）精進本市國中藝術領域</w:t>
      </w:r>
      <w:r w:rsidRPr="00782F2A">
        <w:rPr>
          <w:rFonts w:ascii="標楷體" w:eastAsia="標楷體" w:hAnsi="標楷體" w:hint="eastAsia"/>
        </w:rPr>
        <w:t>非專長藝術</w:t>
      </w:r>
      <w:r w:rsidRPr="00782F2A">
        <w:rPr>
          <w:rFonts w:ascii="標楷體" w:eastAsia="標楷體" w:hAnsi="標楷體"/>
        </w:rPr>
        <w:t>授課教師之教學專業能力，強化教師將藝術領綱素養內涵轉化於有效教學策略之專業知能，以提升教學品質。</w:t>
      </w:r>
    </w:p>
    <w:p w:rsidR="00581AB7" w:rsidRPr="006E4727" w:rsidRDefault="00581AB7" w:rsidP="00581AB7">
      <w:pPr>
        <w:autoSpaceDE w:val="0"/>
        <w:autoSpaceDN w:val="0"/>
        <w:adjustRightInd w:val="0"/>
        <w:snapToGrid w:val="0"/>
        <w:ind w:leftChars="1" w:left="566" w:hangingChars="235" w:hanging="564"/>
        <w:rPr>
          <w:rFonts w:ascii="標楷體" w:eastAsia="標楷體" w:hAnsi="標楷體"/>
        </w:rPr>
      </w:pPr>
      <w:r w:rsidRPr="00782F2A">
        <w:rPr>
          <w:rFonts w:ascii="標楷體" w:eastAsia="標楷體" w:hAnsi="標楷體"/>
        </w:rPr>
        <w:t>（二）</w:t>
      </w:r>
      <w:r w:rsidRPr="006E4727">
        <w:rPr>
          <w:rFonts w:ascii="標楷體" w:eastAsia="標楷體" w:hAnsi="標楷體" w:hint="eastAsia"/>
        </w:rPr>
        <w:t>藉由實際參與體驗活動，提升藝術教師教學知能，並透過實作練習以達到充實教學內</w:t>
      </w:r>
    </w:p>
    <w:p w:rsidR="00581AB7" w:rsidRPr="00782F2A" w:rsidRDefault="00581AB7" w:rsidP="00581AB7">
      <w:pPr>
        <w:autoSpaceDE w:val="0"/>
        <w:autoSpaceDN w:val="0"/>
        <w:adjustRightInd w:val="0"/>
        <w:snapToGrid w:val="0"/>
        <w:ind w:leftChars="1" w:left="566" w:hangingChars="235" w:hanging="564"/>
        <w:rPr>
          <w:rFonts w:ascii="標楷體" w:eastAsia="標楷體" w:hAnsi="標楷體"/>
        </w:rPr>
      </w:pPr>
      <w:r w:rsidRPr="006E4727">
        <w:rPr>
          <w:rFonts w:ascii="標楷體" w:eastAsia="標楷體" w:hAnsi="標楷體" w:hint="eastAsia"/>
        </w:rPr>
        <w:t xml:space="preserve">      </w:t>
      </w:r>
      <w:r>
        <w:rPr>
          <w:rFonts w:ascii="標楷體" w:eastAsia="標楷體" w:hAnsi="標楷體" w:hint="eastAsia"/>
        </w:rPr>
        <w:t>容，並結合理論與實務，以活化教材教法</w:t>
      </w:r>
      <w:r w:rsidRPr="00782F2A">
        <w:rPr>
          <w:rFonts w:ascii="標楷體" w:eastAsia="標楷體" w:hAnsi="標楷體"/>
        </w:rPr>
        <w:t>。</w:t>
      </w:r>
    </w:p>
    <w:p w:rsidR="00581AB7" w:rsidRPr="00782F2A" w:rsidRDefault="00581AB7" w:rsidP="00581AB7">
      <w:pPr>
        <w:autoSpaceDE w:val="0"/>
        <w:autoSpaceDN w:val="0"/>
        <w:adjustRightInd w:val="0"/>
        <w:snapToGrid w:val="0"/>
        <w:ind w:leftChars="1" w:left="566" w:hangingChars="235" w:hanging="564"/>
        <w:rPr>
          <w:rFonts w:ascii="標楷體" w:eastAsia="標楷體" w:hAnsi="標楷體"/>
        </w:rPr>
      </w:pPr>
      <w:r w:rsidRPr="00782F2A">
        <w:rPr>
          <w:rFonts w:ascii="標楷體" w:eastAsia="標楷體" w:hAnsi="標楷體" w:hint="eastAsia"/>
        </w:rPr>
        <w:t>（三）</w:t>
      </w:r>
      <w:r>
        <w:rPr>
          <w:rFonts w:ascii="標楷體" w:eastAsia="標楷體" w:hAnsi="標楷體" w:hint="eastAsia"/>
        </w:rPr>
        <w:t>藉由實際參與活動的體驗與操作，提昇非專藝術</w:t>
      </w:r>
      <w:r w:rsidRPr="00782F2A">
        <w:rPr>
          <w:rFonts w:ascii="標楷體" w:eastAsia="標楷體" w:hAnsi="標楷體" w:hint="eastAsia"/>
        </w:rPr>
        <w:t>教師教學知能，結合教學內容，</w:t>
      </w:r>
    </w:p>
    <w:p w:rsidR="00581AB7" w:rsidRDefault="00581AB7" w:rsidP="00581AB7">
      <w:pPr>
        <w:autoSpaceDE w:val="0"/>
        <w:autoSpaceDN w:val="0"/>
        <w:adjustRightInd w:val="0"/>
        <w:snapToGrid w:val="0"/>
        <w:ind w:leftChars="1" w:left="566" w:hangingChars="235" w:hanging="564"/>
        <w:rPr>
          <w:rFonts w:ascii="標楷體" w:eastAsia="標楷體" w:hAnsi="標楷體"/>
        </w:rPr>
      </w:pPr>
      <w:r w:rsidRPr="00782F2A">
        <w:rPr>
          <w:rFonts w:ascii="標楷體" w:eastAsia="標楷體" w:hAnsi="標楷體" w:hint="eastAsia"/>
        </w:rPr>
        <w:t>      活化課堂教學並將其應用於生活之中。</w:t>
      </w:r>
    </w:p>
    <w:p w:rsidR="00581AB7" w:rsidRPr="00650C88" w:rsidRDefault="00581AB7" w:rsidP="00581AB7">
      <w:pPr>
        <w:snapToGrid w:val="0"/>
        <w:rPr>
          <w:rFonts w:ascii="標楷體" w:eastAsia="標楷體" w:hAnsi="標楷體"/>
        </w:rPr>
      </w:pPr>
      <w:r>
        <w:rPr>
          <w:rFonts w:ascii="標楷體" w:eastAsia="標楷體" w:hAnsi="標楷體" w:hint="eastAsia"/>
        </w:rPr>
        <w:t>四</w:t>
      </w:r>
      <w:r w:rsidRPr="00650C88">
        <w:rPr>
          <w:rFonts w:ascii="標楷體" w:eastAsia="標楷體" w:hAnsi="標楷體"/>
        </w:rPr>
        <w:t>、辦理單位：</w:t>
      </w:r>
    </w:p>
    <w:p w:rsidR="00581AB7" w:rsidRPr="00650C88" w:rsidRDefault="00581AB7" w:rsidP="00581AB7">
      <w:pPr>
        <w:snapToGrid w:val="0"/>
        <w:rPr>
          <w:rFonts w:ascii="標楷體" w:eastAsia="標楷體" w:hAnsi="標楷體"/>
        </w:rPr>
      </w:pPr>
      <w:r w:rsidRPr="00650C88">
        <w:rPr>
          <w:rFonts w:ascii="標楷體" w:eastAsia="標楷體" w:hAnsi="標楷體"/>
        </w:rPr>
        <w:t>（一）指導單位：教育部國民及學前教育署</w:t>
      </w:r>
    </w:p>
    <w:p w:rsidR="00581AB7" w:rsidRPr="00650C88" w:rsidRDefault="00581AB7" w:rsidP="00581AB7">
      <w:pPr>
        <w:snapToGrid w:val="0"/>
        <w:rPr>
          <w:rFonts w:ascii="標楷體" w:eastAsia="標楷體" w:hAnsi="標楷體"/>
        </w:rPr>
      </w:pPr>
      <w:r w:rsidRPr="00650C88">
        <w:rPr>
          <w:rFonts w:ascii="標楷體" w:eastAsia="標楷體" w:hAnsi="標楷體"/>
        </w:rPr>
        <w:t>（二）主辦單位：臺南市政府教育局</w:t>
      </w:r>
    </w:p>
    <w:p w:rsidR="00581AB7" w:rsidRDefault="00581AB7" w:rsidP="00581AB7">
      <w:pPr>
        <w:snapToGrid w:val="0"/>
        <w:rPr>
          <w:rFonts w:ascii="標楷體" w:eastAsia="標楷體" w:hAnsi="標楷體"/>
        </w:rPr>
      </w:pPr>
      <w:r w:rsidRPr="00650C88">
        <w:rPr>
          <w:rFonts w:ascii="標楷體" w:eastAsia="標楷體" w:hAnsi="標楷體"/>
        </w:rPr>
        <w:t>（三）承辦單位：臺南市藝術領域</w:t>
      </w:r>
      <w:r w:rsidRPr="00650C88">
        <w:rPr>
          <w:rFonts w:ascii="標楷體" w:eastAsia="標楷體" w:hAnsi="標楷體" w:hint="eastAsia"/>
        </w:rPr>
        <w:t>輔導</w:t>
      </w:r>
      <w:r w:rsidRPr="00650C88">
        <w:rPr>
          <w:rFonts w:ascii="標楷體" w:eastAsia="標楷體" w:hAnsi="標楷體"/>
        </w:rPr>
        <w:t>小組、臺南市</w:t>
      </w:r>
      <w:r>
        <w:rPr>
          <w:rFonts w:ascii="標楷體" w:eastAsia="標楷體" w:hAnsi="標楷體" w:hint="eastAsia"/>
        </w:rPr>
        <w:t>官田國中</w:t>
      </w:r>
      <w:r w:rsidRPr="00650C88">
        <w:rPr>
          <w:rFonts w:ascii="標楷體" w:eastAsia="標楷體" w:hAnsi="標楷體"/>
        </w:rPr>
        <w:t>。</w:t>
      </w:r>
    </w:p>
    <w:p w:rsidR="00581AB7" w:rsidRPr="00650C88" w:rsidRDefault="00581AB7" w:rsidP="00581AB7">
      <w:pPr>
        <w:snapToGrid w:val="0"/>
        <w:rPr>
          <w:rFonts w:ascii="標楷體" w:eastAsia="標楷體" w:hAnsi="標楷體"/>
        </w:rPr>
      </w:pPr>
      <w:r>
        <w:rPr>
          <w:rFonts w:ascii="標楷體" w:eastAsia="標楷體" w:hAnsi="標楷體" w:hint="eastAsia"/>
        </w:rPr>
        <w:t>五</w:t>
      </w:r>
      <w:r w:rsidRPr="00650C88">
        <w:rPr>
          <w:rFonts w:ascii="標楷體" w:eastAsia="標楷體" w:hAnsi="標楷體"/>
        </w:rPr>
        <w:t>、辦理日期及地點</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146"/>
        <w:gridCol w:w="2204"/>
        <w:gridCol w:w="2079"/>
        <w:gridCol w:w="787"/>
        <w:gridCol w:w="1572"/>
      </w:tblGrid>
      <w:tr w:rsidR="00581AB7" w:rsidRPr="006E4727" w:rsidTr="00653383">
        <w:tc>
          <w:tcPr>
            <w:tcW w:w="16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1AB7" w:rsidRPr="006E4727" w:rsidRDefault="00581AB7" w:rsidP="00653383">
            <w:pPr>
              <w:jc w:val="center"/>
              <w:rPr>
                <w:rFonts w:ascii="標楷體" w:eastAsia="標楷體" w:hAnsi="標楷體" w:cs="BiauKai"/>
              </w:rPr>
            </w:pPr>
            <w:r w:rsidRPr="006E4727">
              <w:rPr>
                <w:rFonts w:ascii="標楷體" w:eastAsia="標楷體" w:hAnsi="標楷體" w:cs="BiauKai" w:hint="eastAsia"/>
              </w:rPr>
              <w:t>研習名稱</w:t>
            </w:r>
          </w:p>
        </w:tc>
        <w:tc>
          <w:tcPr>
            <w:tcW w:w="11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1AB7" w:rsidRPr="006E4727" w:rsidRDefault="00581AB7" w:rsidP="00653383">
            <w:pPr>
              <w:jc w:val="center"/>
              <w:rPr>
                <w:rFonts w:ascii="標楷體" w:eastAsia="標楷體" w:hAnsi="標楷體" w:cs="BiauKai"/>
              </w:rPr>
            </w:pPr>
            <w:r w:rsidRPr="006E4727">
              <w:rPr>
                <w:rFonts w:ascii="標楷體" w:eastAsia="標楷體" w:hAnsi="標楷體" w:cs="BiauKai" w:hint="eastAsia"/>
              </w:rPr>
              <w:t>辦理日期</w:t>
            </w:r>
          </w:p>
        </w:tc>
        <w:tc>
          <w:tcPr>
            <w:tcW w:w="10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1AB7" w:rsidRPr="006E4727" w:rsidRDefault="00581AB7" w:rsidP="00653383">
            <w:pPr>
              <w:jc w:val="center"/>
              <w:rPr>
                <w:rFonts w:ascii="標楷體" w:eastAsia="標楷體" w:hAnsi="標楷體" w:cs="BiauKai"/>
              </w:rPr>
            </w:pPr>
            <w:r w:rsidRPr="006E4727">
              <w:rPr>
                <w:rFonts w:ascii="標楷體" w:eastAsia="標楷體" w:hAnsi="標楷體" w:cs="BiauKai" w:hint="eastAsia"/>
              </w:rPr>
              <w:t>時間</w:t>
            </w:r>
          </w:p>
        </w:tc>
        <w:tc>
          <w:tcPr>
            <w:tcW w:w="4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1AB7" w:rsidRPr="006E4727" w:rsidRDefault="00581AB7" w:rsidP="00653383">
            <w:pPr>
              <w:jc w:val="center"/>
              <w:rPr>
                <w:rFonts w:ascii="標楷體" w:eastAsia="標楷體" w:hAnsi="標楷體" w:cs="BiauKai"/>
              </w:rPr>
            </w:pPr>
            <w:r w:rsidRPr="006E4727">
              <w:rPr>
                <w:rFonts w:ascii="標楷體" w:eastAsia="標楷體" w:hAnsi="標楷體" w:cs="BiauKai" w:hint="eastAsia"/>
              </w:rPr>
              <w:t>時數</w:t>
            </w:r>
          </w:p>
        </w:tc>
        <w:tc>
          <w:tcPr>
            <w:tcW w:w="80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1AB7" w:rsidRPr="006E4727" w:rsidRDefault="00581AB7" w:rsidP="00653383">
            <w:pPr>
              <w:jc w:val="center"/>
              <w:rPr>
                <w:rFonts w:ascii="標楷體" w:eastAsia="標楷體" w:hAnsi="標楷體" w:cs="BiauKai"/>
              </w:rPr>
            </w:pPr>
            <w:r w:rsidRPr="006E4727">
              <w:rPr>
                <w:rFonts w:ascii="標楷體" w:eastAsia="標楷體" w:hAnsi="標楷體" w:cs="BiauKai" w:hint="eastAsia"/>
              </w:rPr>
              <w:t>辦理地點</w:t>
            </w:r>
          </w:p>
        </w:tc>
      </w:tr>
      <w:tr w:rsidR="00581AB7" w:rsidRPr="006E4727" w:rsidTr="00653383">
        <w:tc>
          <w:tcPr>
            <w:tcW w:w="16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Pr="006E4727" w:rsidRDefault="00581AB7" w:rsidP="00653383">
            <w:pPr>
              <w:jc w:val="center"/>
              <w:rPr>
                <w:rFonts w:ascii="標楷體" w:eastAsia="標楷體" w:hAnsi="標楷體" w:cs="BiauKai"/>
              </w:rPr>
            </w:pPr>
            <w:r w:rsidRPr="006E4727">
              <w:rPr>
                <w:rFonts w:ascii="標楷體" w:eastAsia="標楷體" w:hAnsi="標楷體" w:cs="BiauKai" w:hint="eastAsia"/>
              </w:rPr>
              <w:t>偶們藝起學偶戲-布袋戲篇工作坊</w:t>
            </w:r>
          </w:p>
        </w:tc>
        <w:tc>
          <w:tcPr>
            <w:tcW w:w="11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Pr="006E4727" w:rsidRDefault="00581AB7" w:rsidP="00653383">
            <w:pPr>
              <w:jc w:val="center"/>
              <w:rPr>
                <w:rFonts w:ascii="標楷體" w:eastAsia="標楷體" w:hAnsi="標楷體" w:cs="BiauKai"/>
              </w:rPr>
            </w:pPr>
            <w:r>
              <w:rPr>
                <w:rFonts w:ascii="標楷體" w:eastAsia="標楷體" w:hAnsi="標楷體" w:cs="BiauKai" w:hint="eastAsia"/>
              </w:rPr>
              <w:t>110.08.18</w:t>
            </w:r>
            <w:r w:rsidR="00C70826">
              <w:rPr>
                <w:rFonts w:ascii="標楷體" w:eastAsia="標楷體" w:hAnsi="標楷體" w:cs="BiauKai" w:hint="eastAsia"/>
              </w:rPr>
              <w:t>（三</w:t>
            </w:r>
            <w:r w:rsidRPr="006E4727">
              <w:rPr>
                <w:rFonts w:ascii="標楷體" w:eastAsia="標楷體" w:hAnsi="標楷體" w:cs="BiauKai" w:hint="eastAsia"/>
              </w:rPr>
              <w:t>）</w:t>
            </w:r>
          </w:p>
        </w:tc>
        <w:tc>
          <w:tcPr>
            <w:tcW w:w="10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Pr="006E4727" w:rsidRDefault="00581AB7" w:rsidP="00653383">
            <w:pPr>
              <w:jc w:val="center"/>
              <w:rPr>
                <w:rFonts w:ascii="標楷體" w:eastAsia="標楷體" w:hAnsi="標楷體" w:cs="BiauKai"/>
              </w:rPr>
            </w:pPr>
            <w:r>
              <w:rPr>
                <w:rFonts w:ascii="標楷體" w:eastAsia="標楷體" w:hAnsi="標楷體" w:cs="BiauKai" w:hint="eastAsia"/>
              </w:rPr>
              <w:t>09</w:t>
            </w:r>
            <w:r w:rsidRPr="006E4727">
              <w:rPr>
                <w:rFonts w:ascii="標楷體" w:eastAsia="標楷體" w:hAnsi="標楷體" w:cs="BiauKai" w:hint="eastAsia"/>
              </w:rPr>
              <w:t>：</w:t>
            </w:r>
            <w:r>
              <w:rPr>
                <w:rFonts w:ascii="標楷體" w:eastAsia="標楷體" w:hAnsi="標楷體" w:cs="BiauKai" w:hint="eastAsia"/>
              </w:rPr>
              <w:t>0</w:t>
            </w:r>
            <w:r w:rsidRPr="006E4727">
              <w:rPr>
                <w:rFonts w:ascii="標楷體" w:eastAsia="標楷體" w:hAnsi="標楷體" w:cs="BiauKai" w:hint="eastAsia"/>
              </w:rPr>
              <w:t>0~16：</w:t>
            </w:r>
            <w:r>
              <w:rPr>
                <w:rFonts w:ascii="標楷體" w:eastAsia="標楷體" w:hAnsi="標楷體" w:cs="BiauKai" w:hint="eastAsia"/>
              </w:rPr>
              <w:t>3</w:t>
            </w:r>
            <w:r w:rsidRPr="006E4727">
              <w:rPr>
                <w:rFonts w:ascii="標楷體" w:eastAsia="標楷體" w:hAnsi="標楷體" w:cs="BiauKai" w:hint="eastAsia"/>
              </w:rPr>
              <w:t>0</w:t>
            </w:r>
          </w:p>
        </w:tc>
        <w:tc>
          <w:tcPr>
            <w:tcW w:w="4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Pr="006E4727" w:rsidRDefault="00581AB7" w:rsidP="00653383">
            <w:pPr>
              <w:jc w:val="center"/>
              <w:rPr>
                <w:rFonts w:ascii="標楷體" w:eastAsia="標楷體" w:hAnsi="標楷體" w:cs="BiauKai"/>
              </w:rPr>
            </w:pPr>
            <w:r w:rsidRPr="006E4727">
              <w:rPr>
                <w:rFonts w:ascii="標楷體" w:eastAsia="標楷體" w:hAnsi="標楷體" w:cs="BiauKai" w:hint="eastAsia"/>
              </w:rPr>
              <w:t>6</w:t>
            </w:r>
          </w:p>
        </w:tc>
        <w:tc>
          <w:tcPr>
            <w:tcW w:w="80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Default="00581AB7" w:rsidP="00653383">
            <w:pPr>
              <w:jc w:val="center"/>
              <w:rPr>
                <w:rFonts w:ascii="標楷體" w:eastAsia="標楷體" w:hAnsi="標楷體" w:cs="BiauKai"/>
              </w:rPr>
            </w:pPr>
            <w:r w:rsidRPr="006E4727">
              <w:rPr>
                <w:rFonts w:ascii="標楷體" w:eastAsia="標楷體" w:hAnsi="標楷體" w:cs="BiauKai" w:hint="eastAsia"/>
              </w:rPr>
              <w:t>復興國中</w:t>
            </w:r>
          </w:p>
          <w:p w:rsidR="00581AB7" w:rsidRPr="006E4727" w:rsidRDefault="00581AB7" w:rsidP="00653383">
            <w:pPr>
              <w:jc w:val="center"/>
              <w:rPr>
                <w:rFonts w:ascii="標楷體" w:eastAsia="標楷體" w:hAnsi="標楷體" w:cs="BiauKai"/>
              </w:rPr>
            </w:pPr>
            <w:r w:rsidRPr="006E4727">
              <w:rPr>
                <w:rFonts w:ascii="標楷體" w:eastAsia="標楷體" w:hAnsi="標楷體" w:cs="BiauKai" w:hint="eastAsia"/>
              </w:rPr>
              <w:t>喜閱館</w:t>
            </w:r>
          </w:p>
        </w:tc>
      </w:tr>
      <w:tr w:rsidR="00581AB7" w:rsidRPr="006E4727" w:rsidTr="00653383">
        <w:tc>
          <w:tcPr>
            <w:tcW w:w="16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1AB7" w:rsidRPr="006E4727" w:rsidRDefault="00581AB7" w:rsidP="00653383">
            <w:pPr>
              <w:jc w:val="center"/>
              <w:rPr>
                <w:rFonts w:ascii="標楷體" w:eastAsia="標楷體" w:hAnsi="標楷體" w:cs="BiauKai"/>
              </w:rPr>
            </w:pPr>
            <w:r w:rsidRPr="002E2760">
              <w:rPr>
                <w:rFonts w:ascii="標楷體" w:eastAsia="標楷體" w:hAnsi="標楷體" w:cs="BiauKai" w:hint="eastAsia"/>
              </w:rPr>
              <w:t>肢體動一動-</w:t>
            </w:r>
            <w:r>
              <w:rPr>
                <w:rFonts w:ascii="標楷體" w:eastAsia="標楷體" w:hAnsi="標楷體" w:cs="BiauKai" w:hint="eastAsia"/>
              </w:rPr>
              <w:t>達克羅士教學法初探</w:t>
            </w:r>
          </w:p>
        </w:tc>
        <w:tc>
          <w:tcPr>
            <w:tcW w:w="11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Pr="006E4727" w:rsidRDefault="00581AB7" w:rsidP="00653383">
            <w:pPr>
              <w:jc w:val="center"/>
              <w:rPr>
                <w:rFonts w:ascii="標楷體" w:eastAsia="標楷體" w:hAnsi="標楷體" w:cs="BiauKai"/>
              </w:rPr>
            </w:pPr>
            <w:r w:rsidRPr="006E4727">
              <w:rPr>
                <w:rFonts w:ascii="標楷體" w:eastAsia="標楷體" w:hAnsi="標楷體" w:cs="BiauKai" w:hint="eastAsia"/>
              </w:rPr>
              <w:t>1</w:t>
            </w:r>
            <w:r>
              <w:rPr>
                <w:rFonts w:ascii="標楷體" w:eastAsia="標楷體" w:hAnsi="標楷體" w:cs="BiauKai" w:hint="eastAsia"/>
              </w:rPr>
              <w:t>10.08.20（五</w:t>
            </w:r>
            <w:r w:rsidRPr="006E4727">
              <w:rPr>
                <w:rFonts w:ascii="標楷體" w:eastAsia="標楷體" w:hAnsi="標楷體" w:cs="BiauKai" w:hint="eastAsia"/>
              </w:rPr>
              <w:t>）</w:t>
            </w:r>
          </w:p>
        </w:tc>
        <w:tc>
          <w:tcPr>
            <w:tcW w:w="10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Pr="006E4727" w:rsidRDefault="00581AB7" w:rsidP="00653383">
            <w:pPr>
              <w:jc w:val="center"/>
              <w:rPr>
                <w:rFonts w:ascii="標楷體" w:eastAsia="標楷體" w:hAnsi="標楷體" w:cs="BiauKai"/>
              </w:rPr>
            </w:pPr>
            <w:r>
              <w:rPr>
                <w:rFonts w:ascii="標楷體" w:eastAsia="標楷體" w:hAnsi="標楷體" w:cs="BiauKai" w:hint="eastAsia"/>
              </w:rPr>
              <w:t>13</w:t>
            </w:r>
            <w:r w:rsidRPr="006E4727">
              <w:rPr>
                <w:rFonts w:ascii="標楷體" w:eastAsia="標楷體" w:hAnsi="標楷體" w:cs="BiauKai" w:hint="eastAsia"/>
              </w:rPr>
              <w:t>：30~16：</w:t>
            </w:r>
            <w:r>
              <w:rPr>
                <w:rFonts w:ascii="標楷體" w:eastAsia="標楷體" w:hAnsi="標楷體" w:cs="BiauKai" w:hint="eastAsia"/>
              </w:rPr>
              <w:t>3</w:t>
            </w:r>
            <w:r w:rsidRPr="006E4727">
              <w:rPr>
                <w:rFonts w:ascii="標楷體" w:eastAsia="標楷體" w:hAnsi="標楷體" w:cs="BiauKai" w:hint="eastAsia"/>
              </w:rPr>
              <w:t>0</w:t>
            </w:r>
          </w:p>
        </w:tc>
        <w:tc>
          <w:tcPr>
            <w:tcW w:w="4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Pr="006E4727" w:rsidRDefault="00581AB7" w:rsidP="00653383">
            <w:pPr>
              <w:jc w:val="center"/>
              <w:rPr>
                <w:rFonts w:ascii="標楷體" w:eastAsia="標楷體" w:hAnsi="標楷體" w:cs="BiauKai"/>
              </w:rPr>
            </w:pPr>
            <w:r>
              <w:rPr>
                <w:rFonts w:ascii="標楷體" w:eastAsia="標楷體" w:hAnsi="標楷體" w:cs="BiauKai" w:hint="eastAsia"/>
              </w:rPr>
              <w:t>3</w:t>
            </w:r>
          </w:p>
        </w:tc>
        <w:tc>
          <w:tcPr>
            <w:tcW w:w="80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Default="00581AB7" w:rsidP="00653383">
            <w:pPr>
              <w:jc w:val="center"/>
              <w:rPr>
                <w:rFonts w:ascii="標楷體" w:eastAsia="標楷體" w:hAnsi="標楷體" w:cs="新細明體"/>
              </w:rPr>
            </w:pPr>
            <w:r w:rsidRPr="000B14C3">
              <w:rPr>
                <w:rFonts w:ascii="標楷體" w:eastAsia="標楷體" w:hAnsi="標楷體" w:cs="新細明體" w:hint="eastAsia"/>
              </w:rPr>
              <w:t>復興國中</w:t>
            </w:r>
          </w:p>
          <w:p w:rsidR="00581AB7" w:rsidRPr="006E4727" w:rsidRDefault="00581AB7" w:rsidP="00653383">
            <w:pPr>
              <w:jc w:val="center"/>
              <w:rPr>
                <w:rFonts w:ascii="標楷體" w:eastAsia="標楷體" w:hAnsi="標楷體" w:cs="BiauKai"/>
              </w:rPr>
            </w:pPr>
            <w:r w:rsidRPr="000B14C3">
              <w:rPr>
                <w:rFonts w:ascii="標楷體" w:eastAsia="標楷體" w:hAnsi="標楷體" w:cs="新細明體" w:hint="eastAsia"/>
              </w:rPr>
              <w:t>喜閱館</w:t>
            </w:r>
          </w:p>
        </w:tc>
      </w:tr>
      <w:tr w:rsidR="00581AB7" w:rsidRPr="006E4727" w:rsidTr="00653383">
        <w:tc>
          <w:tcPr>
            <w:tcW w:w="16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1AB7" w:rsidRPr="006E4727" w:rsidRDefault="00581AB7" w:rsidP="00653383">
            <w:pPr>
              <w:jc w:val="center"/>
              <w:rPr>
                <w:rFonts w:ascii="標楷體" w:eastAsia="標楷體" w:hAnsi="標楷體" w:cs="標楷體"/>
              </w:rPr>
            </w:pPr>
            <w:r>
              <w:rPr>
                <w:rFonts w:ascii="標楷體" w:eastAsia="標楷體" w:hAnsi="標楷體" w:cs="標楷體" w:hint="eastAsia"/>
              </w:rPr>
              <w:t>色彩質感協奏曲</w:t>
            </w:r>
          </w:p>
        </w:tc>
        <w:tc>
          <w:tcPr>
            <w:tcW w:w="11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Pr="006E4727" w:rsidRDefault="00581AB7" w:rsidP="00653383">
            <w:pPr>
              <w:jc w:val="center"/>
              <w:rPr>
                <w:rFonts w:ascii="標楷體" w:eastAsia="標楷體" w:hAnsi="標楷體" w:cs="BiauKai"/>
              </w:rPr>
            </w:pPr>
            <w:r w:rsidRPr="006E4727">
              <w:rPr>
                <w:rFonts w:ascii="標楷體" w:eastAsia="標楷體" w:hAnsi="標楷體" w:cs="BiauKai" w:hint="eastAsia"/>
              </w:rPr>
              <w:t>1</w:t>
            </w:r>
            <w:r>
              <w:rPr>
                <w:rFonts w:ascii="標楷體" w:eastAsia="標楷體" w:hAnsi="標楷體" w:cs="BiauKai" w:hint="eastAsia"/>
              </w:rPr>
              <w:t>10.08.25（三</w:t>
            </w:r>
            <w:r w:rsidRPr="006E4727">
              <w:rPr>
                <w:rFonts w:ascii="標楷體" w:eastAsia="標楷體" w:hAnsi="標楷體" w:cs="BiauKai" w:hint="eastAsia"/>
              </w:rPr>
              <w:t>）</w:t>
            </w:r>
          </w:p>
        </w:tc>
        <w:tc>
          <w:tcPr>
            <w:tcW w:w="10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Pr="006E4727" w:rsidRDefault="00581AB7" w:rsidP="00653383">
            <w:pPr>
              <w:jc w:val="center"/>
              <w:rPr>
                <w:rFonts w:ascii="標楷體" w:eastAsia="標楷體" w:hAnsi="標楷體" w:cs="BiauKai"/>
              </w:rPr>
            </w:pPr>
            <w:r w:rsidRPr="002E2760">
              <w:rPr>
                <w:rFonts w:ascii="標楷體" w:eastAsia="標楷體" w:hAnsi="標楷體" w:cs="BiauKai" w:hint="eastAsia"/>
              </w:rPr>
              <w:t>13：30~16：30</w:t>
            </w:r>
          </w:p>
        </w:tc>
        <w:tc>
          <w:tcPr>
            <w:tcW w:w="4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Pr="006E4727" w:rsidRDefault="00581AB7" w:rsidP="00653383">
            <w:pPr>
              <w:jc w:val="center"/>
              <w:rPr>
                <w:rFonts w:ascii="標楷體" w:eastAsia="標楷體" w:hAnsi="標楷體" w:cs="BiauKai"/>
              </w:rPr>
            </w:pPr>
            <w:r>
              <w:rPr>
                <w:rFonts w:ascii="標楷體" w:eastAsia="標楷體" w:hAnsi="標楷體" w:cs="BiauKai" w:hint="eastAsia"/>
              </w:rPr>
              <w:t>3</w:t>
            </w:r>
          </w:p>
        </w:tc>
        <w:tc>
          <w:tcPr>
            <w:tcW w:w="80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1AB7" w:rsidRDefault="00581AB7" w:rsidP="00653383">
            <w:pPr>
              <w:jc w:val="center"/>
              <w:rPr>
                <w:rFonts w:ascii="標楷體" w:eastAsia="標楷體" w:hAnsi="標楷體" w:cs="新細明體"/>
              </w:rPr>
            </w:pPr>
            <w:r w:rsidRPr="006E4727">
              <w:rPr>
                <w:rFonts w:ascii="標楷體" w:eastAsia="標楷體" w:hAnsi="標楷體" w:cs="新細明體" w:hint="eastAsia"/>
              </w:rPr>
              <w:t>官田國中</w:t>
            </w:r>
          </w:p>
          <w:p w:rsidR="00581AB7" w:rsidRPr="006E4727" w:rsidRDefault="00581AB7" w:rsidP="00653383">
            <w:pPr>
              <w:jc w:val="center"/>
              <w:rPr>
                <w:rFonts w:ascii="標楷體" w:eastAsia="標楷體" w:hAnsi="標楷體" w:cs="新細明體"/>
              </w:rPr>
            </w:pPr>
            <w:r>
              <w:rPr>
                <w:rFonts w:ascii="標楷體" w:eastAsia="標楷體" w:hAnsi="標楷體" w:cs="新細明體" w:hint="eastAsia"/>
              </w:rPr>
              <w:t>美感與設計實驗教室</w:t>
            </w:r>
          </w:p>
        </w:tc>
      </w:tr>
    </w:tbl>
    <w:p w:rsidR="00581AB7" w:rsidRDefault="00581AB7" w:rsidP="00581AB7">
      <w:pPr>
        <w:snapToGrid w:val="0"/>
        <w:rPr>
          <w:rFonts w:ascii="標楷體" w:eastAsia="標楷體" w:hAnsi="標楷體"/>
        </w:rPr>
      </w:pPr>
    </w:p>
    <w:p w:rsidR="00581AB7" w:rsidRPr="00650C88" w:rsidRDefault="00581AB7" w:rsidP="00581AB7">
      <w:pPr>
        <w:snapToGrid w:val="0"/>
        <w:rPr>
          <w:rFonts w:ascii="標楷體" w:eastAsia="標楷體" w:hAnsi="標楷體"/>
        </w:rPr>
      </w:pPr>
      <w:r>
        <w:rPr>
          <w:rFonts w:ascii="標楷體" w:eastAsia="標楷體" w:hAnsi="標楷體" w:hint="eastAsia"/>
        </w:rPr>
        <w:t>六</w:t>
      </w:r>
      <w:r w:rsidRPr="00650C88">
        <w:rPr>
          <w:rFonts w:ascii="標楷體" w:eastAsia="標楷體" w:hAnsi="標楷體"/>
        </w:rPr>
        <w:t>、參加對象與人數：</w:t>
      </w:r>
    </w:p>
    <w:p w:rsidR="00581AB7" w:rsidRPr="00650C88" w:rsidRDefault="00581AB7" w:rsidP="00581AB7">
      <w:pPr>
        <w:snapToGrid w:val="0"/>
        <w:rPr>
          <w:rFonts w:ascii="標楷體" w:eastAsia="標楷體" w:hAnsi="標楷體"/>
        </w:rPr>
      </w:pPr>
      <w:r w:rsidRPr="00650C88">
        <w:rPr>
          <w:rFonts w:ascii="標楷體" w:eastAsia="標楷體" w:hAnsi="標楷體" w:hint="eastAsia"/>
        </w:rPr>
        <w:t xml:space="preserve"> </w:t>
      </w:r>
      <w:r w:rsidRPr="00650C88">
        <w:rPr>
          <w:rFonts w:ascii="標楷體" w:eastAsia="標楷體" w:hAnsi="標楷體"/>
        </w:rPr>
        <w:t>(一)本市各國</w:t>
      </w:r>
      <w:r>
        <w:rPr>
          <w:rFonts w:ascii="標楷體" w:eastAsia="標楷體" w:hAnsi="標楷體" w:hint="eastAsia"/>
        </w:rPr>
        <w:t>中</w:t>
      </w:r>
      <w:r w:rsidRPr="00650C88">
        <w:rPr>
          <w:rFonts w:ascii="標楷體" w:eastAsia="標楷體" w:hAnsi="標楷體"/>
        </w:rPr>
        <w:t>藝術領域</w:t>
      </w:r>
      <w:r>
        <w:rPr>
          <w:rFonts w:ascii="標楷體" w:eastAsia="標楷體" w:hAnsi="標楷體" w:hint="eastAsia"/>
        </w:rPr>
        <w:t>非專長</w:t>
      </w:r>
      <w:r w:rsidRPr="00650C88">
        <w:rPr>
          <w:rFonts w:ascii="標楷體" w:eastAsia="標楷體" w:hAnsi="標楷體"/>
        </w:rPr>
        <w:t>授課教師。</w:t>
      </w:r>
    </w:p>
    <w:p w:rsidR="00581AB7" w:rsidRDefault="00581AB7" w:rsidP="00581AB7">
      <w:pPr>
        <w:snapToGrid w:val="0"/>
        <w:rPr>
          <w:rFonts w:ascii="標楷體" w:eastAsia="標楷體" w:hAnsi="標楷體"/>
        </w:rPr>
      </w:pPr>
      <w:r w:rsidRPr="00650C88">
        <w:rPr>
          <w:rFonts w:ascii="標楷體" w:eastAsia="標楷體" w:hAnsi="標楷體" w:hint="eastAsia"/>
        </w:rPr>
        <w:t xml:space="preserve"> </w:t>
      </w:r>
      <w:r w:rsidRPr="00650C88">
        <w:rPr>
          <w:rFonts w:ascii="標楷體" w:eastAsia="標楷體" w:hAnsi="標楷體"/>
        </w:rPr>
        <w:t>(二)</w:t>
      </w:r>
      <w:r w:rsidRPr="002E2760">
        <w:rPr>
          <w:rFonts w:ascii="標楷體" w:eastAsia="標楷體" w:hAnsi="標楷體" w:hint="eastAsia"/>
        </w:rPr>
        <w:t>本市各國中藝術與人文領域教師。</w:t>
      </w:r>
    </w:p>
    <w:p w:rsidR="00581AB7" w:rsidRPr="00650C88" w:rsidRDefault="00581AB7" w:rsidP="00581AB7">
      <w:pPr>
        <w:snapToGrid w:val="0"/>
        <w:rPr>
          <w:rFonts w:ascii="標楷體" w:eastAsia="標楷體" w:hAnsi="標楷體"/>
        </w:rPr>
      </w:pPr>
      <w:r>
        <w:rPr>
          <w:rFonts w:ascii="標楷體" w:eastAsia="標楷體" w:hAnsi="標楷體" w:hint="eastAsia"/>
        </w:rPr>
        <w:t xml:space="preserve"> (三)</w:t>
      </w:r>
      <w:r w:rsidRPr="00650C88">
        <w:rPr>
          <w:rFonts w:ascii="標楷體" w:eastAsia="標楷體" w:hAnsi="標楷體"/>
        </w:rPr>
        <w:t>本市各國</w:t>
      </w:r>
      <w:r w:rsidRPr="00650C88">
        <w:rPr>
          <w:rFonts w:ascii="標楷體" w:eastAsia="標楷體" w:hAnsi="標楷體" w:hint="eastAsia"/>
        </w:rPr>
        <w:t>中</w:t>
      </w:r>
      <w:r w:rsidRPr="00650C88">
        <w:rPr>
          <w:rFonts w:ascii="標楷體" w:eastAsia="標楷體" w:hAnsi="標楷體"/>
        </w:rPr>
        <w:t>小</w:t>
      </w:r>
      <w:r w:rsidRPr="00650C88">
        <w:rPr>
          <w:rFonts w:ascii="標楷體" w:eastAsia="標楷體" w:hAnsi="標楷體" w:hint="eastAsia"/>
        </w:rPr>
        <w:t>對跨領域教學</w:t>
      </w:r>
      <w:r w:rsidRPr="00650C88">
        <w:rPr>
          <w:rFonts w:ascii="標楷體" w:eastAsia="標楷體" w:hAnsi="標楷體"/>
        </w:rPr>
        <w:t>或對本研習主題有興趣的教師。</w:t>
      </w:r>
    </w:p>
    <w:p w:rsidR="00581AB7" w:rsidRPr="00650C88" w:rsidRDefault="00581AB7" w:rsidP="00581AB7">
      <w:pPr>
        <w:snapToGrid w:val="0"/>
        <w:rPr>
          <w:rFonts w:ascii="標楷體" w:eastAsia="標楷體" w:hAnsi="標楷體"/>
        </w:rPr>
      </w:pPr>
      <w:r w:rsidRPr="00650C88">
        <w:rPr>
          <w:rFonts w:ascii="標楷體" w:eastAsia="標楷體" w:hAnsi="標楷體" w:hint="eastAsia"/>
        </w:rPr>
        <w:t xml:space="preserve"> </w:t>
      </w:r>
      <w:r w:rsidRPr="00650C88">
        <w:rPr>
          <w:rFonts w:ascii="標楷體" w:eastAsia="標楷體" w:hAnsi="標楷體"/>
        </w:rPr>
        <w:t>(三)</w:t>
      </w:r>
      <w:r>
        <w:rPr>
          <w:rFonts w:ascii="標楷體" w:eastAsia="標楷體" w:hAnsi="標楷體" w:hint="eastAsia"/>
        </w:rPr>
        <w:t>各</w:t>
      </w:r>
      <w:r w:rsidRPr="00650C88">
        <w:rPr>
          <w:rFonts w:ascii="標楷體" w:eastAsia="標楷體" w:hAnsi="標楷體"/>
        </w:rPr>
        <w:t>場次錄取</w:t>
      </w:r>
      <w:r w:rsidRPr="002D7507">
        <w:rPr>
          <w:rFonts w:ascii="標楷體" w:eastAsia="標楷體" w:hAnsi="標楷體" w:hint="eastAsia"/>
        </w:rPr>
        <w:t>3</w:t>
      </w:r>
      <w:r w:rsidRPr="002D7507">
        <w:rPr>
          <w:rFonts w:ascii="標楷體" w:eastAsia="標楷體" w:hAnsi="標楷體"/>
        </w:rPr>
        <w:t>0人</w:t>
      </w:r>
      <w:r w:rsidRPr="00650C88">
        <w:rPr>
          <w:rFonts w:ascii="標楷體" w:eastAsia="標楷體" w:hAnsi="標楷體"/>
        </w:rPr>
        <w:t>，</w:t>
      </w:r>
      <w:r w:rsidRPr="00650C88">
        <w:rPr>
          <w:rFonts w:ascii="標楷體" w:eastAsia="標楷體" w:hAnsi="標楷體" w:hint="eastAsia"/>
        </w:rPr>
        <w:t>材料有限，</w:t>
      </w:r>
      <w:r>
        <w:rPr>
          <w:rFonts w:ascii="標楷體" w:eastAsia="標楷體" w:hAnsi="標楷體" w:hint="eastAsia"/>
        </w:rPr>
        <w:t>依參加對象排序採資格審核制</w:t>
      </w:r>
      <w:r w:rsidRPr="00650C88">
        <w:rPr>
          <w:rFonts w:ascii="標楷體" w:eastAsia="標楷體" w:hAnsi="標楷體" w:hint="eastAsia"/>
        </w:rPr>
        <w:t>報名</w:t>
      </w:r>
      <w:r>
        <w:rPr>
          <w:rFonts w:ascii="標楷體" w:eastAsia="標楷體" w:hAnsi="標楷體" w:hint="eastAsia"/>
        </w:rPr>
        <w:t>，不接受現場報名</w:t>
      </w:r>
      <w:r w:rsidRPr="00650C88">
        <w:rPr>
          <w:rFonts w:ascii="標楷體" w:eastAsia="標楷體" w:hAnsi="標楷體" w:hint="eastAsia"/>
        </w:rPr>
        <w:t>。</w:t>
      </w:r>
    </w:p>
    <w:p w:rsidR="00581AB7" w:rsidRDefault="00581AB7" w:rsidP="00581AB7">
      <w:pPr>
        <w:snapToGrid w:val="0"/>
        <w:rPr>
          <w:rFonts w:ascii="標楷體" w:eastAsia="標楷體" w:hAnsi="標楷體"/>
        </w:rPr>
      </w:pPr>
      <w:r w:rsidRPr="00650C88">
        <w:rPr>
          <w:rFonts w:ascii="標楷體" w:eastAsia="標楷體" w:hAnsi="標楷體"/>
        </w:rPr>
        <w:lastRenderedPageBreak/>
        <w:t>（</w:t>
      </w:r>
      <w:r w:rsidRPr="00650C88">
        <w:rPr>
          <w:rFonts w:ascii="標楷體" w:eastAsia="標楷體" w:hAnsi="標楷體" w:hint="eastAsia"/>
        </w:rPr>
        <w:t>四</w:t>
      </w:r>
      <w:r w:rsidRPr="00650C88">
        <w:rPr>
          <w:rFonts w:ascii="標楷體" w:eastAsia="標楷體" w:hAnsi="標楷體"/>
        </w:rPr>
        <w:t>）</w:t>
      </w:r>
      <w:r w:rsidRPr="00650C88">
        <w:rPr>
          <w:rFonts w:ascii="標楷體" w:eastAsia="標楷體" w:hAnsi="標楷體" w:hint="eastAsia"/>
        </w:rPr>
        <w:t>全程參與之教師核予</w:t>
      </w:r>
      <w:r>
        <w:rPr>
          <w:rFonts w:ascii="標楷體" w:eastAsia="標楷體" w:hAnsi="標楷體" w:hint="eastAsia"/>
        </w:rPr>
        <w:t>該活動實際</w:t>
      </w:r>
      <w:r w:rsidRPr="00650C88">
        <w:rPr>
          <w:rFonts w:ascii="標楷體" w:eastAsia="標楷體" w:hAnsi="標楷體" w:hint="eastAsia"/>
        </w:rPr>
        <w:t>研習時數，請逕至臺南市教育局資訊中心學習護照系統報名。</w:t>
      </w:r>
    </w:p>
    <w:p w:rsidR="00581AB7" w:rsidRPr="00650C88" w:rsidRDefault="00581AB7" w:rsidP="00581AB7">
      <w:pPr>
        <w:snapToGrid w:val="0"/>
        <w:rPr>
          <w:rFonts w:ascii="標楷體" w:eastAsia="標楷體" w:hAnsi="標楷體"/>
        </w:rPr>
      </w:pPr>
      <w:r>
        <w:rPr>
          <w:rFonts w:ascii="標楷體" w:eastAsia="標楷體" w:hAnsi="標楷體" w:hint="eastAsia"/>
        </w:rPr>
        <w:t>七</w:t>
      </w:r>
      <w:r w:rsidRPr="00650C88">
        <w:rPr>
          <w:rFonts w:ascii="標楷體" w:eastAsia="標楷體" w:hAnsi="標楷體"/>
        </w:rPr>
        <w:t>、研習內容：</w:t>
      </w:r>
    </w:p>
    <w:p w:rsidR="00581AB7" w:rsidRPr="00650C88" w:rsidRDefault="00581AB7" w:rsidP="00581AB7">
      <w:pPr>
        <w:snapToGrid w:val="0"/>
        <w:rPr>
          <w:rFonts w:ascii="標楷體" w:eastAsia="標楷體" w:hAnsi="標楷體"/>
        </w:rPr>
      </w:pPr>
      <w:r>
        <w:rPr>
          <w:rFonts w:ascii="標楷體" w:eastAsia="標楷體" w:hAnsi="標楷體" w:hint="eastAsia"/>
        </w:rPr>
        <w:t xml:space="preserve"> </w:t>
      </w: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Pr="006E4727">
        <w:rPr>
          <w:rFonts w:hint="eastAsia"/>
        </w:rPr>
        <w:t xml:space="preserve"> </w:t>
      </w:r>
      <w:r w:rsidRPr="006E4727">
        <w:rPr>
          <w:rFonts w:ascii="標楷體" w:eastAsia="標楷體" w:hAnsi="標楷體" w:hint="eastAsia"/>
        </w:rPr>
        <w:t>「偶們藝起學偶戲-布袋戲篇工作坊」</w:t>
      </w:r>
      <w:r w:rsidRPr="00650C88">
        <w:rPr>
          <w:rFonts w:ascii="標楷體" w:eastAsia="標楷體" w:hAnsi="標楷體" w:hint="eastAsia"/>
        </w:rPr>
        <w:t>活動程序表</w:t>
      </w:r>
    </w:p>
    <w:tbl>
      <w:tblPr>
        <w:tblStyle w:val="34"/>
        <w:tblW w:w="9072" w:type="dxa"/>
        <w:tblInd w:w="651" w:type="dxa"/>
        <w:tblLayout w:type="fixed"/>
        <w:tblLook w:val="0000" w:firstRow="0" w:lastRow="0" w:firstColumn="0" w:lastColumn="0" w:noHBand="0" w:noVBand="0"/>
      </w:tblPr>
      <w:tblGrid>
        <w:gridCol w:w="2321"/>
        <w:gridCol w:w="3686"/>
        <w:gridCol w:w="1931"/>
        <w:gridCol w:w="1134"/>
      </w:tblGrid>
      <w:tr w:rsidR="00581AB7" w:rsidRPr="00650C88" w:rsidTr="00653383">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rPr>
              <w:t>時間</w:t>
            </w:r>
          </w:p>
        </w:tc>
        <w:tc>
          <w:tcPr>
            <w:tcW w:w="368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650C88" w:rsidRDefault="00581AB7" w:rsidP="00653383">
            <w:pPr>
              <w:widowControl/>
              <w:spacing w:line="0" w:lineRule="atLeast"/>
              <w:ind w:left="100"/>
              <w:rPr>
                <w:rFonts w:ascii="標楷體" w:eastAsia="標楷體" w:hAnsi="標楷體" w:cs="BiauKai"/>
              </w:rPr>
            </w:pPr>
            <w:r w:rsidRPr="00650C88">
              <w:rPr>
                <w:rFonts w:ascii="標楷體" w:eastAsia="標楷體" w:hAnsi="標楷體" w:cs="BiauKai"/>
              </w:rPr>
              <w:t>課程內容</w:t>
            </w:r>
          </w:p>
        </w:tc>
        <w:tc>
          <w:tcPr>
            <w:tcW w:w="193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rPr>
              <w:t>講師</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rPr>
              <w:t>備註</w:t>
            </w:r>
          </w:p>
        </w:tc>
      </w:tr>
      <w:tr w:rsidR="00581AB7" w:rsidRPr="00650C88" w:rsidTr="00653383">
        <w:trPr>
          <w:trHeight w:val="298"/>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rPr>
              <w:t>08:30~09:00</w:t>
            </w:r>
          </w:p>
        </w:tc>
        <w:tc>
          <w:tcPr>
            <w:tcW w:w="368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rPr>
              <w:t>報到</w:t>
            </w:r>
          </w:p>
        </w:tc>
        <w:tc>
          <w:tcPr>
            <w:tcW w:w="193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451C0" w:rsidRDefault="00581AB7" w:rsidP="00653383">
            <w:pPr>
              <w:widowControl/>
              <w:spacing w:line="0" w:lineRule="atLeast"/>
              <w:ind w:left="100"/>
              <w:jc w:val="center"/>
              <w:rPr>
                <w:rFonts w:ascii="標楷體" w:eastAsia="標楷體" w:hAnsi="標楷體" w:cs="BiauKai"/>
              </w:rPr>
            </w:pPr>
            <w:r w:rsidRPr="002451C0">
              <w:rPr>
                <w:rFonts w:ascii="標楷體" w:eastAsia="標楷體" w:hAnsi="標楷體" w:cs="BiauKai"/>
              </w:rPr>
              <w:t>藝</w:t>
            </w:r>
            <w:r w:rsidRPr="002451C0">
              <w:rPr>
                <w:rFonts w:ascii="標楷體" w:eastAsia="標楷體" w:hAnsi="標楷體" w:cs="BiauKai" w:hint="eastAsia"/>
              </w:rPr>
              <w:t>術</w:t>
            </w:r>
            <w:r w:rsidRPr="002451C0">
              <w:rPr>
                <w:rFonts w:ascii="標楷體" w:eastAsia="標楷體" w:hAnsi="標楷體" w:cs="BiauKai"/>
              </w:rPr>
              <w:t>輔導團</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451C0" w:rsidRDefault="00581AB7" w:rsidP="00653383">
            <w:pPr>
              <w:widowControl/>
              <w:spacing w:line="0" w:lineRule="atLeast"/>
              <w:jc w:val="center"/>
              <w:rPr>
                <w:rFonts w:ascii="標楷體" w:eastAsia="標楷體" w:hAnsi="標楷體" w:cs="BiauKai"/>
              </w:rPr>
            </w:pPr>
          </w:p>
        </w:tc>
      </w:tr>
      <w:tr w:rsidR="00581AB7" w:rsidRPr="00650C88" w:rsidTr="00653383">
        <w:trPr>
          <w:trHeight w:val="593"/>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rPr>
              <w:t>09:00~0</w:t>
            </w:r>
            <w:r>
              <w:rPr>
                <w:rFonts w:ascii="標楷體" w:eastAsia="標楷體" w:hAnsi="標楷體" w:cs="BiauKai" w:hint="eastAsia"/>
              </w:rPr>
              <w:t>9</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68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Pr>
                <w:rFonts w:ascii="標楷體" w:eastAsia="標楷體" w:hAnsi="標楷體" w:cs="BiauKai" w:hint="eastAsia"/>
              </w:rPr>
              <w:t>布袋戲起源</w:t>
            </w:r>
          </w:p>
        </w:tc>
        <w:tc>
          <w:tcPr>
            <w:tcW w:w="193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Default="00581AB7" w:rsidP="00653383">
            <w:pPr>
              <w:widowControl/>
              <w:spacing w:line="0" w:lineRule="atLeast"/>
              <w:ind w:left="100"/>
              <w:jc w:val="center"/>
              <w:rPr>
                <w:rFonts w:ascii="標楷體" w:eastAsia="標楷體" w:hAnsi="標楷體" w:cs="BiauKai"/>
              </w:rPr>
            </w:pPr>
            <w:r>
              <w:rPr>
                <w:rFonts w:ascii="標楷體" w:eastAsia="標楷體" w:hAnsi="標楷體" w:cs="BiauKai" w:hint="eastAsia"/>
              </w:rPr>
              <w:t>講師﹕</w:t>
            </w:r>
            <w:r w:rsidRPr="002451C0">
              <w:rPr>
                <w:rFonts w:ascii="標楷體" w:eastAsia="標楷體" w:hAnsi="標楷體" w:cs="BiauKai" w:hint="eastAsia"/>
              </w:rPr>
              <w:t>周祐名</w:t>
            </w:r>
          </w:p>
          <w:p w:rsidR="00581AB7" w:rsidRPr="002451C0" w:rsidRDefault="00581AB7" w:rsidP="00653383">
            <w:pPr>
              <w:widowControl/>
              <w:spacing w:line="0" w:lineRule="atLeast"/>
              <w:ind w:left="100"/>
              <w:jc w:val="center"/>
              <w:rPr>
                <w:rFonts w:ascii="標楷體" w:eastAsia="標楷體" w:hAnsi="標楷體" w:cs="BiauKai"/>
              </w:rPr>
            </w:pPr>
            <w:r>
              <w:rPr>
                <w:rFonts w:ascii="標楷體" w:eastAsia="標楷體" w:hAnsi="標楷體" w:cs="BiauKai" w:hint="eastAsia"/>
              </w:rPr>
              <w:t>助教﹕賴如茵</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Default="00581AB7" w:rsidP="00653383">
            <w:pPr>
              <w:widowControl/>
              <w:spacing w:line="0" w:lineRule="atLeast"/>
              <w:jc w:val="center"/>
              <w:rPr>
                <w:rFonts w:ascii="標楷體" w:eastAsia="標楷體" w:hAnsi="標楷體" w:cs="BiauKai"/>
              </w:rPr>
            </w:pPr>
            <w:r w:rsidRPr="002451C0">
              <w:rPr>
                <w:rFonts w:ascii="標楷體" w:eastAsia="標楷體" w:hAnsi="標楷體" w:cs="BiauKai" w:hint="eastAsia"/>
              </w:rPr>
              <w:t>外聘</w:t>
            </w:r>
          </w:p>
          <w:p w:rsidR="00E52492" w:rsidRPr="002451C0" w:rsidRDefault="00E52492" w:rsidP="00653383">
            <w:pPr>
              <w:widowControl/>
              <w:spacing w:line="0" w:lineRule="atLeast"/>
              <w:jc w:val="center"/>
              <w:rPr>
                <w:rFonts w:ascii="標楷體" w:eastAsia="標楷體" w:hAnsi="標楷體" w:cs="BiauKai"/>
              </w:rPr>
            </w:pPr>
            <w:r>
              <w:rPr>
                <w:rFonts w:ascii="標楷體" w:eastAsia="標楷體" w:hAnsi="標楷體" w:cs="BiauKai" w:hint="eastAsia"/>
              </w:rPr>
              <w:t>內聘</w:t>
            </w:r>
          </w:p>
        </w:tc>
      </w:tr>
      <w:tr w:rsidR="00581AB7" w:rsidRPr="00650C88" w:rsidTr="00653383">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rPr>
              <w:t>10:00~1</w:t>
            </w:r>
            <w:r>
              <w:rPr>
                <w:rFonts w:ascii="標楷體" w:eastAsia="標楷體" w:hAnsi="標楷體" w:cs="BiauKai" w:hint="eastAsia"/>
              </w:rPr>
              <w:t>0</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68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jc w:val="center"/>
              <w:rPr>
                <w:rFonts w:ascii="標楷體" w:eastAsia="標楷體" w:hAnsi="標楷體" w:cs="BiauKai"/>
              </w:rPr>
            </w:pPr>
            <w:r>
              <w:rPr>
                <w:rFonts w:ascii="標楷體" w:eastAsia="標楷體" w:hAnsi="標楷體" w:cs="BiauKai" w:hint="eastAsia"/>
              </w:rPr>
              <w:t>布袋戲種類</w:t>
            </w:r>
          </w:p>
        </w:tc>
        <w:tc>
          <w:tcPr>
            <w:tcW w:w="193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FD6F32" w:rsidRDefault="00581AB7" w:rsidP="00653383">
            <w:pPr>
              <w:spacing w:line="0" w:lineRule="atLeast"/>
              <w:ind w:left="100"/>
              <w:jc w:val="center"/>
              <w:rPr>
                <w:rFonts w:ascii="標楷體" w:eastAsia="標楷體" w:hAnsi="標楷體" w:cs="BiauKai"/>
              </w:rPr>
            </w:pPr>
            <w:r w:rsidRPr="00FD6F32">
              <w:rPr>
                <w:rFonts w:ascii="標楷體" w:eastAsia="標楷體" w:hAnsi="標楷體" w:cs="BiauKai" w:hint="eastAsia"/>
              </w:rPr>
              <w:t>講師﹕周祐名</w:t>
            </w:r>
          </w:p>
          <w:p w:rsidR="00581AB7" w:rsidRPr="002451C0" w:rsidRDefault="00581AB7" w:rsidP="00653383">
            <w:pPr>
              <w:widowControl/>
              <w:spacing w:line="0" w:lineRule="atLeast"/>
              <w:ind w:left="100"/>
              <w:jc w:val="center"/>
              <w:rPr>
                <w:rFonts w:ascii="標楷體" w:eastAsia="標楷體" w:hAnsi="標楷體" w:cs="BiauKai"/>
              </w:rPr>
            </w:pPr>
            <w:r w:rsidRPr="00FD6F32">
              <w:rPr>
                <w:rFonts w:ascii="標楷體" w:eastAsia="標楷體" w:hAnsi="標楷體" w:cs="BiauKai" w:hint="eastAsia"/>
              </w:rPr>
              <w:t>助教﹕賴如茵</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E52492" w:rsidRDefault="00E52492" w:rsidP="00E52492">
            <w:pPr>
              <w:widowControl/>
              <w:spacing w:line="0" w:lineRule="atLeast"/>
              <w:jc w:val="center"/>
              <w:rPr>
                <w:rFonts w:ascii="標楷體" w:eastAsia="標楷體" w:hAnsi="標楷體" w:cs="BiauKai"/>
              </w:rPr>
            </w:pPr>
            <w:r w:rsidRPr="002451C0">
              <w:rPr>
                <w:rFonts w:ascii="標楷體" w:eastAsia="標楷體" w:hAnsi="標楷體" w:cs="BiauKai" w:hint="eastAsia"/>
              </w:rPr>
              <w:t>外聘</w:t>
            </w:r>
          </w:p>
          <w:p w:rsidR="00581AB7" w:rsidRPr="002451C0" w:rsidRDefault="00E52492" w:rsidP="00E52492">
            <w:pPr>
              <w:widowControl/>
              <w:spacing w:line="0" w:lineRule="atLeast"/>
              <w:jc w:val="center"/>
              <w:rPr>
                <w:rFonts w:ascii="標楷體" w:eastAsia="標楷體" w:hAnsi="標楷體" w:cs="BiauKai"/>
              </w:rPr>
            </w:pPr>
            <w:r>
              <w:rPr>
                <w:rFonts w:ascii="標楷體" w:eastAsia="標楷體" w:hAnsi="標楷體" w:cs="BiauKai" w:hint="eastAsia"/>
              </w:rPr>
              <w:t>內聘</w:t>
            </w:r>
          </w:p>
        </w:tc>
      </w:tr>
      <w:tr w:rsidR="00581AB7" w:rsidRPr="00650C88" w:rsidTr="00653383">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rPr>
              <w:t>11:00~1</w:t>
            </w:r>
            <w:r>
              <w:rPr>
                <w:rFonts w:ascii="標楷體" w:eastAsia="標楷體" w:hAnsi="標楷體" w:cs="BiauKai" w:hint="eastAsia"/>
              </w:rPr>
              <w:t>1</w:t>
            </w:r>
            <w:r w:rsidRPr="00650C88">
              <w:rPr>
                <w:rFonts w:ascii="標楷體" w:eastAsia="標楷體" w:hAnsi="標楷體" w:cs="BiauKai"/>
              </w:rPr>
              <w:t>:</w:t>
            </w:r>
            <w:r>
              <w:rPr>
                <w:rFonts w:ascii="標楷體" w:eastAsia="標楷體" w:hAnsi="標楷體" w:cs="BiauKai" w:hint="eastAsia"/>
              </w:rPr>
              <w:t>5</w:t>
            </w:r>
            <w:r w:rsidRPr="00650C88">
              <w:rPr>
                <w:rFonts w:ascii="標楷體" w:eastAsia="標楷體" w:hAnsi="標楷體" w:cs="BiauKai"/>
              </w:rPr>
              <w:t>0</w:t>
            </w:r>
          </w:p>
        </w:tc>
        <w:tc>
          <w:tcPr>
            <w:tcW w:w="368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Pr>
                <w:rFonts w:ascii="標楷體" w:eastAsia="標楷體" w:hAnsi="標楷體" w:cs="BiauKai" w:hint="eastAsia"/>
              </w:rPr>
              <w:t>布袋戲偶類型</w:t>
            </w:r>
          </w:p>
        </w:tc>
        <w:tc>
          <w:tcPr>
            <w:tcW w:w="193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FD6F32" w:rsidRDefault="00581AB7" w:rsidP="00653383">
            <w:pPr>
              <w:spacing w:line="0" w:lineRule="atLeast"/>
              <w:ind w:left="100"/>
              <w:jc w:val="center"/>
              <w:rPr>
                <w:rFonts w:ascii="標楷體" w:eastAsia="標楷體" w:hAnsi="標楷體" w:cs="BiauKai"/>
              </w:rPr>
            </w:pPr>
            <w:r w:rsidRPr="00FD6F32">
              <w:rPr>
                <w:rFonts w:ascii="標楷體" w:eastAsia="標楷體" w:hAnsi="標楷體" w:cs="BiauKai" w:hint="eastAsia"/>
              </w:rPr>
              <w:t>講師﹕周祐名</w:t>
            </w:r>
          </w:p>
          <w:p w:rsidR="00581AB7" w:rsidRPr="002451C0" w:rsidRDefault="00581AB7" w:rsidP="00653383">
            <w:pPr>
              <w:spacing w:line="0" w:lineRule="atLeast"/>
              <w:ind w:left="100"/>
              <w:jc w:val="center"/>
              <w:rPr>
                <w:rFonts w:ascii="標楷體" w:eastAsia="標楷體" w:hAnsi="標楷體" w:cs="BiauKai"/>
              </w:rPr>
            </w:pPr>
            <w:r w:rsidRPr="00FD6F32">
              <w:rPr>
                <w:rFonts w:ascii="標楷體" w:eastAsia="標楷體" w:hAnsi="標楷體" w:cs="BiauKai" w:hint="eastAsia"/>
              </w:rPr>
              <w:t>助教﹕賴如茵</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E52492" w:rsidRDefault="00E52492" w:rsidP="00E52492">
            <w:pPr>
              <w:widowControl/>
              <w:spacing w:line="0" w:lineRule="atLeast"/>
              <w:jc w:val="center"/>
              <w:rPr>
                <w:rFonts w:ascii="標楷體" w:eastAsia="標楷體" w:hAnsi="標楷體" w:cs="BiauKai"/>
              </w:rPr>
            </w:pPr>
            <w:r w:rsidRPr="002451C0">
              <w:rPr>
                <w:rFonts w:ascii="標楷體" w:eastAsia="標楷體" w:hAnsi="標楷體" w:cs="BiauKai" w:hint="eastAsia"/>
              </w:rPr>
              <w:t>外聘</w:t>
            </w:r>
          </w:p>
          <w:p w:rsidR="00581AB7" w:rsidRPr="002451C0" w:rsidRDefault="00E52492" w:rsidP="00E52492">
            <w:pPr>
              <w:widowControl/>
              <w:spacing w:line="0" w:lineRule="atLeast"/>
              <w:jc w:val="center"/>
              <w:rPr>
                <w:rFonts w:ascii="標楷體" w:eastAsia="標楷體" w:hAnsi="標楷體" w:cs="BiauKai"/>
              </w:rPr>
            </w:pPr>
            <w:r>
              <w:rPr>
                <w:rFonts w:ascii="標楷體" w:eastAsia="標楷體" w:hAnsi="標楷體" w:cs="BiauKai" w:hint="eastAsia"/>
              </w:rPr>
              <w:t>內聘</w:t>
            </w:r>
          </w:p>
        </w:tc>
      </w:tr>
      <w:tr w:rsidR="00581AB7" w:rsidRPr="00650C88" w:rsidTr="00653383">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hint="eastAsia"/>
              </w:rPr>
              <w:t>12：00-13：30</w:t>
            </w:r>
          </w:p>
        </w:tc>
        <w:tc>
          <w:tcPr>
            <w:tcW w:w="368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hint="eastAsia"/>
              </w:rPr>
              <w:t>午餐</w:t>
            </w:r>
          </w:p>
        </w:tc>
        <w:tc>
          <w:tcPr>
            <w:tcW w:w="193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451C0" w:rsidRDefault="00581AB7" w:rsidP="00653383">
            <w:pPr>
              <w:widowControl/>
              <w:spacing w:line="0" w:lineRule="atLeast"/>
              <w:ind w:left="100"/>
              <w:jc w:val="center"/>
              <w:rPr>
                <w:rFonts w:ascii="標楷體" w:eastAsia="標楷體" w:hAnsi="標楷體" w:cs="BiauKai"/>
              </w:rPr>
            </w:pPr>
            <w:r w:rsidRPr="002451C0">
              <w:rPr>
                <w:rFonts w:ascii="標楷體" w:eastAsia="標楷體" w:hAnsi="標楷體" w:cs="BiauKai" w:hint="eastAsia"/>
              </w:rPr>
              <w:t>藝術輔導團</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451C0" w:rsidRDefault="00581AB7" w:rsidP="00653383">
            <w:pPr>
              <w:widowControl/>
              <w:spacing w:line="0" w:lineRule="atLeast"/>
              <w:jc w:val="center"/>
              <w:rPr>
                <w:rFonts w:ascii="標楷體" w:eastAsia="標楷體" w:hAnsi="標楷體" w:cs="BiauKai"/>
              </w:rPr>
            </w:pPr>
          </w:p>
        </w:tc>
      </w:tr>
      <w:tr w:rsidR="00581AB7" w:rsidRPr="00650C88" w:rsidTr="00653383">
        <w:trPr>
          <w:trHeight w:val="365"/>
        </w:trPr>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hint="eastAsia"/>
              </w:rPr>
              <w:t>13：30-14：20</w:t>
            </w:r>
          </w:p>
        </w:tc>
        <w:tc>
          <w:tcPr>
            <w:tcW w:w="368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Pr>
                <w:rFonts w:ascii="標楷體" w:eastAsia="標楷體" w:hAnsi="標楷體" w:cs="BiauKai" w:hint="eastAsia"/>
              </w:rPr>
              <w:t>布袋戲操偶基本技法</w:t>
            </w:r>
          </w:p>
        </w:tc>
        <w:tc>
          <w:tcPr>
            <w:tcW w:w="193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FD6F32" w:rsidRDefault="00581AB7" w:rsidP="00653383">
            <w:pPr>
              <w:spacing w:line="0" w:lineRule="atLeast"/>
              <w:ind w:left="100"/>
              <w:jc w:val="center"/>
              <w:rPr>
                <w:rFonts w:ascii="標楷體" w:eastAsia="標楷體" w:hAnsi="標楷體" w:cs="BiauKai"/>
              </w:rPr>
            </w:pPr>
            <w:r w:rsidRPr="00FD6F32">
              <w:rPr>
                <w:rFonts w:ascii="標楷體" w:eastAsia="標楷體" w:hAnsi="標楷體" w:cs="BiauKai" w:hint="eastAsia"/>
              </w:rPr>
              <w:t>講師﹕周祐名</w:t>
            </w:r>
          </w:p>
          <w:p w:rsidR="00581AB7" w:rsidRPr="002451C0" w:rsidRDefault="00581AB7" w:rsidP="00653383">
            <w:pPr>
              <w:spacing w:line="0" w:lineRule="atLeast"/>
              <w:ind w:left="100"/>
              <w:jc w:val="center"/>
              <w:rPr>
                <w:rFonts w:ascii="標楷體" w:eastAsia="標楷體" w:hAnsi="標楷體" w:cs="BiauKai"/>
              </w:rPr>
            </w:pPr>
            <w:r w:rsidRPr="00FD6F32">
              <w:rPr>
                <w:rFonts w:ascii="標楷體" w:eastAsia="標楷體" w:hAnsi="標楷體" w:cs="BiauKai" w:hint="eastAsia"/>
              </w:rPr>
              <w:t>助教﹕賴如茵</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E52492" w:rsidRDefault="00E52492" w:rsidP="00E52492">
            <w:pPr>
              <w:widowControl/>
              <w:spacing w:line="0" w:lineRule="atLeast"/>
              <w:jc w:val="center"/>
              <w:rPr>
                <w:rFonts w:ascii="標楷體" w:eastAsia="標楷體" w:hAnsi="標楷體" w:cs="BiauKai"/>
              </w:rPr>
            </w:pPr>
            <w:r w:rsidRPr="002451C0">
              <w:rPr>
                <w:rFonts w:ascii="標楷體" w:eastAsia="標楷體" w:hAnsi="標楷體" w:cs="BiauKai" w:hint="eastAsia"/>
              </w:rPr>
              <w:t>外聘</w:t>
            </w:r>
          </w:p>
          <w:p w:rsidR="00581AB7" w:rsidRPr="002451C0" w:rsidRDefault="00E52492" w:rsidP="00E52492">
            <w:pPr>
              <w:widowControl/>
              <w:spacing w:line="0" w:lineRule="atLeast"/>
              <w:jc w:val="center"/>
              <w:rPr>
                <w:rFonts w:ascii="標楷體" w:eastAsia="標楷體" w:hAnsi="標楷體" w:cs="BiauKai"/>
              </w:rPr>
            </w:pPr>
            <w:r>
              <w:rPr>
                <w:rFonts w:ascii="標楷體" w:eastAsia="標楷體" w:hAnsi="標楷體" w:cs="BiauKai" w:hint="eastAsia"/>
              </w:rPr>
              <w:t>內聘</w:t>
            </w:r>
          </w:p>
        </w:tc>
      </w:tr>
      <w:tr w:rsidR="00581AB7" w:rsidRPr="00650C88" w:rsidTr="00653383">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hint="eastAsia"/>
              </w:rPr>
              <w:t>14：30-15：20</w:t>
            </w:r>
          </w:p>
        </w:tc>
        <w:tc>
          <w:tcPr>
            <w:tcW w:w="368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Pr>
                <w:rFonts w:ascii="標楷體" w:eastAsia="標楷體" w:hAnsi="標楷體" w:cs="BiauKai" w:hint="eastAsia"/>
              </w:rPr>
              <w:t>布袋戲戲偶與口白</w:t>
            </w:r>
          </w:p>
        </w:tc>
        <w:tc>
          <w:tcPr>
            <w:tcW w:w="193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FD6F32" w:rsidRDefault="00581AB7" w:rsidP="00653383">
            <w:pPr>
              <w:spacing w:line="0" w:lineRule="atLeast"/>
              <w:ind w:left="100"/>
              <w:jc w:val="center"/>
              <w:rPr>
                <w:rFonts w:ascii="標楷體" w:eastAsia="標楷體" w:hAnsi="標楷體" w:cs="BiauKai"/>
              </w:rPr>
            </w:pPr>
            <w:r w:rsidRPr="00FD6F32">
              <w:rPr>
                <w:rFonts w:ascii="標楷體" w:eastAsia="標楷體" w:hAnsi="標楷體" w:cs="BiauKai" w:hint="eastAsia"/>
              </w:rPr>
              <w:t>講師﹕周祐名</w:t>
            </w:r>
          </w:p>
          <w:p w:rsidR="00581AB7" w:rsidRPr="002451C0" w:rsidRDefault="00581AB7" w:rsidP="00653383">
            <w:pPr>
              <w:widowControl/>
              <w:spacing w:line="0" w:lineRule="atLeast"/>
              <w:ind w:left="100"/>
              <w:jc w:val="center"/>
              <w:rPr>
                <w:rFonts w:ascii="標楷體" w:eastAsia="標楷體" w:hAnsi="標楷體" w:cs="BiauKai"/>
              </w:rPr>
            </w:pPr>
            <w:r w:rsidRPr="00FD6F32">
              <w:rPr>
                <w:rFonts w:ascii="標楷體" w:eastAsia="標楷體" w:hAnsi="標楷體" w:cs="BiauKai" w:hint="eastAsia"/>
              </w:rPr>
              <w:t>助教﹕賴如茵</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E52492" w:rsidRDefault="00E52492" w:rsidP="00E52492">
            <w:pPr>
              <w:widowControl/>
              <w:spacing w:line="0" w:lineRule="atLeast"/>
              <w:jc w:val="center"/>
              <w:rPr>
                <w:rFonts w:ascii="標楷體" w:eastAsia="標楷體" w:hAnsi="標楷體" w:cs="BiauKai"/>
              </w:rPr>
            </w:pPr>
            <w:r w:rsidRPr="002451C0">
              <w:rPr>
                <w:rFonts w:ascii="標楷體" w:eastAsia="標楷體" w:hAnsi="標楷體" w:cs="BiauKai" w:hint="eastAsia"/>
              </w:rPr>
              <w:t>外聘</w:t>
            </w:r>
          </w:p>
          <w:p w:rsidR="00581AB7" w:rsidRPr="002451C0" w:rsidRDefault="00E52492" w:rsidP="00E52492">
            <w:pPr>
              <w:widowControl/>
              <w:spacing w:line="0" w:lineRule="atLeast"/>
              <w:jc w:val="center"/>
              <w:rPr>
                <w:rFonts w:ascii="標楷體" w:eastAsia="標楷體" w:hAnsi="標楷體" w:cs="BiauKai"/>
              </w:rPr>
            </w:pPr>
            <w:r>
              <w:rPr>
                <w:rFonts w:ascii="標楷體" w:eastAsia="標楷體" w:hAnsi="標楷體" w:cs="BiauKai" w:hint="eastAsia"/>
              </w:rPr>
              <w:t>內聘</w:t>
            </w:r>
          </w:p>
        </w:tc>
      </w:tr>
      <w:tr w:rsidR="00581AB7" w:rsidRPr="00650C88" w:rsidTr="00653383">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hint="eastAsia"/>
              </w:rPr>
              <w:t>15：30-16：20</w:t>
            </w:r>
          </w:p>
        </w:tc>
        <w:tc>
          <w:tcPr>
            <w:tcW w:w="368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Pr>
                <w:rFonts w:ascii="標楷體" w:eastAsia="標楷體" w:hAnsi="標楷體" w:cs="BiauKai" w:hint="eastAsia"/>
              </w:rPr>
              <w:t>布袋戲小品呈現</w:t>
            </w:r>
          </w:p>
        </w:tc>
        <w:tc>
          <w:tcPr>
            <w:tcW w:w="193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FD6F32" w:rsidRDefault="00581AB7" w:rsidP="00653383">
            <w:pPr>
              <w:spacing w:line="0" w:lineRule="atLeast"/>
              <w:ind w:left="100"/>
              <w:jc w:val="center"/>
              <w:rPr>
                <w:rFonts w:ascii="標楷體" w:eastAsia="標楷體" w:hAnsi="標楷體" w:cs="BiauKai"/>
              </w:rPr>
            </w:pPr>
            <w:r w:rsidRPr="00FD6F32">
              <w:rPr>
                <w:rFonts w:ascii="標楷體" w:eastAsia="標楷體" w:hAnsi="標楷體" w:cs="BiauKai" w:hint="eastAsia"/>
              </w:rPr>
              <w:t>講師﹕周祐名</w:t>
            </w:r>
          </w:p>
          <w:p w:rsidR="00581AB7" w:rsidRPr="002451C0" w:rsidRDefault="00581AB7" w:rsidP="00653383">
            <w:pPr>
              <w:widowControl/>
              <w:spacing w:line="0" w:lineRule="atLeast"/>
              <w:ind w:left="100"/>
              <w:jc w:val="center"/>
              <w:rPr>
                <w:rFonts w:ascii="標楷體" w:eastAsia="標楷體" w:hAnsi="標楷體" w:cs="BiauKai"/>
              </w:rPr>
            </w:pPr>
            <w:r w:rsidRPr="00FD6F32">
              <w:rPr>
                <w:rFonts w:ascii="標楷體" w:eastAsia="標楷體" w:hAnsi="標楷體" w:cs="BiauKai" w:hint="eastAsia"/>
              </w:rPr>
              <w:t>助教﹕賴如茵</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E52492" w:rsidRDefault="00E52492" w:rsidP="00E52492">
            <w:pPr>
              <w:widowControl/>
              <w:spacing w:line="0" w:lineRule="atLeast"/>
              <w:jc w:val="center"/>
              <w:rPr>
                <w:rFonts w:ascii="標楷體" w:eastAsia="標楷體" w:hAnsi="標楷體" w:cs="BiauKai"/>
              </w:rPr>
            </w:pPr>
            <w:r w:rsidRPr="002451C0">
              <w:rPr>
                <w:rFonts w:ascii="標楷體" w:eastAsia="標楷體" w:hAnsi="標楷體" w:cs="BiauKai" w:hint="eastAsia"/>
              </w:rPr>
              <w:t>外聘</w:t>
            </w:r>
          </w:p>
          <w:p w:rsidR="00581AB7" w:rsidRPr="002451C0" w:rsidRDefault="00E52492" w:rsidP="00E52492">
            <w:pPr>
              <w:widowControl/>
              <w:spacing w:line="0" w:lineRule="atLeast"/>
              <w:jc w:val="center"/>
              <w:rPr>
                <w:rFonts w:ascii="標楷體" w:eastAsia="標楷體" w:hAnsi="標楷體" w:cs="BiauKai"/>
              </w:rPr>
            </w:pPr>
            <w:r>
              <w:rPr>
                <w:rFonts w:ascii="標楷體" w:eastAsia="標楷體" w:hAnsi="標楷體" w:cs="BiauKai" w:hint="eastAsia"/>
              </w:rPr>
              <w:t>內聘</w:t>
            </w:r>
          </w:p>
        </w:tc>
      </w:tr>
      <w:tr w:rsidR="00581AB7" w:rsidRPr="00650C88" w:rsidTr="00653383">
        <w:tc>
          <w:tcPr>
            <w:tcW w:w="232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hint="eastAsia"/>
              </w:rPr>
              <w:t>16：20-16：30</w:t>
            </w:r>
          </w:p>
        </w:tc>
        <w:tc>
          <w:tcPr>
            <w:tcW w:w="368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650C88" w:rsidRDefault="00581AB7" w:rsidP="00653383">
            <w:pPr>
              <w:widowControl/>
              <w:spacing w:line="0" w:lineRule="atLeast"/>
              <w:ind w:left="100"/>
              <w:jc w:val="center"/>
              <w:rPr>
                <w:rFonts w:ascii="標楷體" w:eastAsia="標楷體" w:hAnsi="標楷體" w:cs="BiauKai"/>
              </w:rPr>
            </w:pPr>
            <w:r w:rsidRPr="00650C88">
              <w:rPr>
                <w:rFonts w:ascii="標楷體" w:eastAsia="標楷體" w:hAnsi="標楷體" w:cs="BiauKai" w:hint="eastAsia"/>
              </w:rPr>
              <w:t>分享與回饋</w:t>
            </w:r>
          </w:p>
        </w:tc>
        <w:tc>
          <w:tcPr>
            <w:tcW w:w="193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451C0" w:rsidRDefault="00581AB7" w:rsidP="00653383">
            <w:pPr>
              <w:widowControl/>
              <w:spacing w:line="0" w:lineRule="atLeast"/>
              <w:ind w:left="100"/>
              <w:jc w:val="center"/>
              <w:rPr>
                <w:rFonts w:ascii="標楷體" w:eastAsia="標楷體" w:hAnsi="標楷體" w:cs="BiauKai"/>
              </w:rPr>
            </w:pPr>
            <w:r w:rsidRPr="002451C0">
              <w:rPr>
                <w:rFonts w:ascii="標楷體" w:eastAsia="標楷體" w:hAnsi="標楷體" w:cs="BiauKai" w:hint="eastAsia"/>
              </w:rPr>
              <w:t>藝術輔導團</w:t>
            </w:r>
          </w:p>
        </w:tc>
        <w:tc>
          <w:tcPr>
            <w:tcW w:w="113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451C0" w:rsidRDefault="00581AB7" w:rsidP="00653383">
            <w:pPr>
              <w:widowControl/>
              <w:spacing w:line="0" w:lineRule="atLeast"/>
              <w:jc w:val="center"/>
              <w:rPr>
                <w:rFonts w:ascii="標楷體" w:eastAsia="標楷體" w:hAnsi="標楷體" w:cs="BiauKai"/>
              </w:rPr>
            </w:pPr>
          </w:p>
        </w:tc>
      </w:tr>
    </w:tbl>
    <w:p w:rsidR="00581AB7" w:rsidRDefault="00581AB7" w:rsidP="00581AB7">
      <w:pPr>
        <w:snapToGrid w:val="0"/>
        <w:rPr>
          <w:rFonts w:ascii="標楷體" w:eastAsia="標楷體" w:hAnsi="標楷體"/>
        </w:rPr>
      </w:pPr>
    </w:p>
    <w:p w:rsidR="00581AB7" w:rsidRPr="00650C88" w:rsidRDefault="00581AB7" w:rsidP="00581AB7">
      <w:pPr>
        <w:snapToGrid w:val="0"/>
        <w:rPr>
          <w:rFonts w:ascii="標楷體" w:eastAsia="標楷體" w:hAnsi="標楷體"/>
        </w:rPr>
      </w:pPr>
      <w:r>
        <w:rPr>
          <w:rFonts w:ascii="標楷體" w:eastAsia="標楷體" w:hAnsi="標楷體" w:hint="eastAsia"/>
        </w:rPr>
        <w:t xml:space="preserve">  1.</w:t>
      </w:r>
      <w:r w:rsidRPr="00650C88">
        <w:rPr>
          <w:rFonts w:ascii="標楷體" w:eastAsia="標楷體" w:hAnsi="標楷體" w:hint="eastAsia"/>
        </w:rPr>
        <w:t>預定</w:t>
      </w:r>
      <w:r w:rsidRPr="00650C88">
        <w:rPr>
          <w:rFonts w:ascii="標楷體" w:eastAsia="標楷體" w:hAnsi="標楷體"/>
        </w:rPr>
        <w:t>講師：</w:t>
      </w:r>
      <w:r w:rsidRPr="003C42BE">
        <w:rPr>
          <w:rFonts w:ascii="標楷體" w:eastAsia="標楷體" w:hAnsi="標楷體" w:hint="eastAsia"/>
        </w:rPr>
        <w:t>周祐名</w:t>
      </w:r>
    </w:p>
    <w:p w:rsidR="00581AB7" w:rsidRPr="003C42BE" w:rsidRDefault="00581AB7" w:rsidP="00581AB7">
      <w:pPr>
        <w:ind w:leftChars="194" w:left="888" w:hangingChars="176" w:hanging="422"/>
        <w:rPr>
          <w:rFonts w:ascii="標楷體" w:eastAsia="標楷體" w:hAnsi="標楷體"/>
        </w:rPr>
      </w:pPr>
      <w:r w:rsidRPr="003C42BE">
        <w:rPr>
          <w:rFonts w:ascii="標楷體" w:eastAsia="標楷體" w:hAnsi="標楷體" w:hint="eastAsia"/>
        </w:rPr>
        <w:t>清華閣周祐名掌中劇團團長</w:t>
      </w:r>
      <w:r>
        <w:rPr>
          <w:rFonts w:ascii="標楷體" w:eastAsia="標楷體" w:hAnsi="標楷體" w:hint="eastAsia"/>
        </w:rPr>
        <w:t xml:space="preserve">， </w:t>
      </w:r>
      <w:r w:rsidRPr="003C42BE">
        <w:rPr>
          <w:rFonts w:ascii="標楷體" w:eastAsia="標楷體" w:hAnsi="標楷體" w:hint="eastAsia"/>
        </w:rPr>
        <w:t>2020文化部文化體驗課程藝師團隊</w:t>
      </w:r>
    </w:p>
    <w:p w:rsidR="00581AB7" w:rsidRDefault="00581AB7" w:rsidP="00581AB7">
      <w:pPr>
        <w:ind w:leftChars="194" w:left="888" w:hangingChars="176" w:hanging="422"/>
        <w:rPr>
          <w:rFonts w:ascii="標楷體" w:eastAsia="標楷體" w:hAnsi="標楷體"/>
        </w:rPr>
      </w:pPr>
      <w:r w:rsidRPr="003C42BE">
        <w:rPr>
          <w:rFonts w:ascii="標楷體" w:eastAsia="標楷體" w:hAnsi="標楷體" w:hint="eastAsia"/>
        </w:rPr>
        <w:t>2020</w:t>
      </w:r>
      <w:r>
        <w:rPr>
          <w:rFonts w:ascii="標楷體" w:eastAsia="標楷體" w:hAnsi="標楷體" w:hint="eastAsia"/>
        </w:rPr>
        <w:t>臺</w:t>
      </w:r>
      <w:r w:rsidRPr="003C42BE">
        <w:rPr>
          <w:rFonts w:ascii="標楷體" w:eastAsia="標楷體" w:hAnsi="標楷體" w:hint="eastAsia"/>
        </w:rPr>
        <w:t>南市美感教育推動計畫</w:t>
      </w:r>
      <w:r>
        <w:rPr>
          <w:rFonts w:ascii="標楷體" w:eastAsia="標楷體" w:hAnsi="標楷體" w:hint="eastAsia"/>
        </w:rPr>
        <w:t>團隊， 2020臺南市文化局藝術進區表演團隊</w:t>
      </w:r>
    </w:p>
    <w:p w:rsidR="00581AB7" w:rsidRDefault="00581AB7" w:rsidP="00581AB7">
      <w:pPr>
        <w:rPr>
          <w:rFonts w:ascii="標楷體" w:eastAsia="標楷體" w:hAnsi="標楷體"/>
        </w:rPr>
      </w:pPr>
      <w:r>
        <w:rPr>
          <w:rFonts w:ascii="標楷體" w:eastAsia="標楷體" w:hAnsi="標楷體" w:hint="eastAsia"/>
        </w:rPr>
        <w:t xml:space="preserve">  2.助教賴如茵</w:t>
      </w:r>
    </w:p>
    <w:p w:rsidR="00581AB7" w:rsidRDefault="00581AB7" w:rsidP="00581AB7">
      <w:pPr>
        <w:ind w:leftChars="194" w:left="888" w:hangingChars="176" w:hanging="422"/>
        <w:rPr>
          <w:rFonts w:ascii="標楷體" w:eastAsia="標楷體" w:hAnsi="標楷體"/>
        </w:rPr>
      </w:pPr>
      <w:r>
        <w:rPr>
          <w:rFonts w:ascii="標楷體" w:eastAsia="標楷體" w:hAnsi="標楷體" w:hint="eastAsia"/>
        </w:rPr>
        <w:t>臺南市和順國中表演藝術教師，臺南市國中藝術領域輔導團兼任團員</w:t>
      </w:r>
    </w:p>
    <w:p w:rsidR="00581AB7" w:rsidRDefault="00581AB7" w:rsidP="00581AB7">
      <w:pPr>
        <w:ind w:leftChars="194" w:left="888" w:hangingChars="176" w:hanging="422"/>
        <w:rPr>
          <w:rFonts w:ascii="標楷體" w:eastAsia="標楷體" w:hAnsi="標楷體"/>
        </w:rPr>
      </w:pPr>
      <w:r>
        <w:rPr>
          <w:rFonts w:ascii="標楷體" w:eastAsia="標楷體" w:hAnsi="標楷體" w:hint="eastAsia"/>
        </w:rPr>
        <w:t xml:space="preserve">(二) </w:t>
      </w:r>
      <w:r w:rsidRPr="003347F6">
        <w:rPr>
          <w:rFonts w:ascii="標楷體" w:eastAsia="標楷體" w:hAnsi="標楷體" w:hint="eastAsia"/>
        </w:rPr>
        <w:t>「肢體動一動-達克羅士教學法初探」</w:t>
      </w:r>
    </w:p>
    <w:tbl>
      <w:tblPr>
        <w:tblStyle w:val="341"/>
        <w:tblW w:w="9125" w:type="dxa"/>
        <w:tblInd w:w="651" w:type="dxa"/>
        <w:tblLayout w:type="fixed"/>
        <w:tblLook w:val="0000" w:firstRow="0" w:lastRow="0" w:firstColumn="0" w:lastColumn="0" w:noHBand="0" w:noVBand="0"/>
      </w:tblPr>
      <w:tblGrid>
        <w:gridCol w:w="2179"/>
        <w:gridCol w:w="4111"/>
        <w:gridCol w:w="1985"/>
        <w:gridCol w:w="850"/>
      </w:tblGrid>
      <w:tr w:rsidR="00581AB7" w:rsidRPr="000B14C3"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rPr>
              <w:t>時間</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rPr>
              <w:t>課程內容</w:t>
            </w:r>
          </w:p>
        </w:tc>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rPr>
              <w:t>講師</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0B14C3" w:rsidRDefault="00581AB7" w:rsidP="00653383">
            <w:pPr>
              <w:widowControl/>
              <w:ind w:left="100"/>
              <w:rPr>
                <w:rFonts w:ascii="標楷體" w:eastAsia="標楷體" w:hAnsi="標楷體" w:cs="BiauKai"/>
              </w:rPr>
            </w:pPr>
            <w:r w:rsidRPr="000B14C3">
              <w:rPr>
                <w:rFonts w:ascii="標楷體" w:eastAsia="標楷體" w:hAnsi="標楷體" w:cs="BiauKai"/>
              </w:rPr>
              <w:t>備註</w:t>
            </w:r>
          </w:p>
        </w:tc>
      </w:tr>
      <w:tr w:rsidR="00581AB7" w:rsidRPr="000B14C3"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13：20-13：30</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報到</w:t>
            </w:r>
          </w:p>
        </w:tc>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藝術輔導團</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jc w:val="center"/>
              <w:rPr>
                <w:rFonts w:ascii="標楷體" w:eastAsia="標楷體" w:hAnsi="標楷體" w:cs="BiauKai"/>
              </w:rPr>
            </w:pPr>
          </w:p>
        </w:tc>
      </w:tr>
      <w:tr w:rsidR="00581AB7" w:rsidRPr="000B14C3" w:rsidTr="00653383">
        <w:trPr>
          <w:trHeight w:val="1026"/>
        </w:trPr>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13：30-14：20</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原創性、創意性、藝術感-動作即興</w:t>
            </w:r>
          </w:p>
        </w:tc>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Default="00581AB7" w:rsidP="00653383">
            <w:pPr>
              <w:widowControl/>
              <w:ind w:left="100"/>
              <w:jc w:val="center"/>
              <w:rPr>
                <w:rFonts w:ascii="標楷體" w:eastAsia="標楷體" w:hAnsi="標楷體" w:cs="BiauKai"/>
              </w:rPr>
            </w:pPr>
            <w:r>
              <w:rPr>
                <w:rFonts w:ascii="標楷體" w:eastAsia="標楷體" w:hAnsi="標楷體" w:cs="BiauKai" w:hint="eastAsia"/>
              </w:rPr>
              <w:t>講師﹕</w:t>
            </w:r>
            <w:r w:rsidRPr="000B14C3">
              <w:rPr>
                <w:rFonts w:ascii="標楷體" w:eastAsia="標楷體" w:hAnsi="標楷體" w:cs="BiauKai" w:hint="eastAsia"/>
              </w:rPr>
              <w:t>謝鴻鳴</w:t>
            </w:r>
          </w:p>
          <w:p w:rsidR="00581AB7" w:rsidRPr="000B14C3" w:rsidRDefault="00581AB7" w:rsidP="00653383">
            <w:pPr>
              <w:widowControl/>
              <w:ind w:left="100"/>
              <w:jc w:val="center"/>
              <w:rPr>
                <w:rFonts w:ascii="標楷體" w:eastAsia="標楷體" w:hAnsi="標楷體" w:cs="BiauKai"/>
              </w:rPr>
            </w:pPr>
            <w:r>
              <w:rPr>
                <w:rFonts w:ascii="標楷體" w:eastAsia="標楷體" w:hAnsi="標楷體" w:cs="BiauKai" w:hint="eastAsia"/>
              </w:rPr>
              <w:t>助教﹕吳貞儀</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Default="00581AB7" w:rsidP="00653383">
            <w:pPr>
              <w:widowControl/>
              <w:jc w:val="center"/>
              <w:rPr>
                <w:rFonts w:ascii="標楷體" w:eastAsia="標楷體" w:hAnsi="標楷體" w:cs="BiauKai"/>
              </w:rPr>
            </w:pPr>
            <w:r w:rsidRPr="000B14C3">
              <w:rPr>
                <w:rFonts w:ascii="標楷體" w:eastAsia="標楷體" w:hAnsi="標楷體" w:cs="BiauKai" w:hint="eastAsia"/>
              </w:rPr>
              <w:t>外聘</w:t>
            </w:r>
          </w:p>
          <w:p w:rsidR="001D79B8" w:rsidRPr="000B14C3" w:rsidRDefault="001D79B8" w:rsidP="00653383">
            <w:pPr>
              <w:widowControl/>
              <w:jc w:val="center"/>
              <w:rPr>
                <w:rFonts w:ascii="標楷體" w:eastAsia="標楷體" w:hAnsi="標楷體" w:cs="BiauKai"/>
              </w:rPr>
            </w:pPr>
            <w:r>
              <w:rPr>
                <w:rFonts w:ascii="標楷體" w:eastAsia="標楷體" w:hAnsi="標楷體" w:cs="BiauKai" w:hint="eastAsia"/>
              </w:rPr>
              <w:t>內聘</w:t>
            </w:r>
          </w:p>
        </w:tc>
      </w:tr>
      <w:tr w:rsidR="00581AB7" w:rsidRPr="000B14C3"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14：30-15：20</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時間-空間-精力的恰當靈活運用</w:t>
            </w:r>
          </w:p>
        </w:tc>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7D4632" w:rsidRDefault="00581AB7" w:rsidP="00653383">
            <w:pPr>
              <w:ind w:left="100"/>
              <w:jc w:val="center"/>
              <w:rPr>
                <w:rFonts w:ascii="標楷體" w:eastAsia="標楷體" w:hAnsi="標楷體" w:cs="BiauKai"/>
              </w:rPr>
            </w:pPr>
            <w:r w:rsidRPr="007D4632">
              <w:rPr>
                <w:rFonts w:ascii="標楷體" w:eastAsia="標楷體" w:hAnsi="標楷體" w:cs="BiauKai" w:hint="eastAsia"/>
              </w:rPr>
              <w:t>講師﹕謝鴻鳴</w:t>
            </w:r>
          </w:p>
          <w:p w:rsidR="00581AB7" w:rsidRPr="000B14C3" w:rsidRDefault="00581AB7" w:rsidP="00653383">
            <w:pPr>
              <w:widowControl/>
              <w:ind w:left="100"/>
              <w:jc w:val="center"/>
              <w:rPr>
                <w:rFonts w:ascii="標楷體" w:eastAsia="標楷體" w:hAnsi="標楷體" w:cs="BiauKai"/>
              </w:rPr>
            </w:pPr>
            <w:r w:rsidRPr="007D4632">
              <w:rPr>
                <w:rFonts w:ascii="標楷體" w:eastAsia="標楷體" w:hAnsi="標楷體" w:cs="BiauKai" w:hint="eastAsia"/>
              </w:rPr>
              <w:t>助教﹕吳貞儀</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Default="00581AB7" w:rsidP="00653383">
            <w:pPr>
              <w:widowControl/>
              <w:jc w:val="center"/>
              <w:rPr>
                <w:rFonts w:ascii="標楷體" w:eastAsia="標楷體" w:hAnsi="標楷體" w:cs="BiauKai"/>
              </w:rPr>
            </w:pPr>
            <w:r w:rsidRPr="000B14C3">
              <w:rPr>
                <w:rFonts w:ascii="標楷體" w:eastAsia="標楷體" w:hAnsi="標楷體" w:cs="BiauKai" w:hint="eastAsia"/>
              </w:rPr>
              <w:t>外聘</w:t>
            </w:r>
          </w:p>
          <w:p w:rsidR="001D79B8" w:rsidRPr="000B14C3" w:rsidRDefault="001D79B8" w:rsidP="00653383">
            <w:pPr>
              <w:widowControl/>
              <w:jc w:val="center"/>
              <w:rPr>
                <w:rFonts w:ascii="標楷體" w:eastAsia="標楷體" w:hAnsi="標楷體" w:cs="BiauKai"/>
              </w:rPr>
            </w:pPr>
            <w:r>
              <w:rPr>
                <w:rFonts w:ascii="標楷體" w:eastAsia="標楷體" w:hAnsi="標楷體" w:cs="BiauKai" w:hint="eastAsia"/>
              </w:rPr>
              <w:t>內聘</w:t>
            </w:r>
          </w:p>
        </w:tc>
      </w:tr>
      <w:tr w:rsidR="00581AB7" w:rsidRPr="000B14C3"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15：30-16：20</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本能和直覺-內化</w:t>
            </w:r>
          </w:p>
        </w:tc>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7D4632" w:rsidRDefault="00581AB7" w:rsidP="00653383">
            <w:pPr>
              <w:ind w:left="100"/>
              <w:jc w:val="center"/>
              <w:rPr>
                <w:rFonts w:ascii="標楷體" w:eastAsia="標楷體" w:hAnsi="標楷體" w:cs="BiauKai"/>
              </w:rPr>
            </w:pPr>
            <w:r w:rsidRPr="007D4632">
              <w:rPr>
                <w:rFonts w:ascii="標楷體" w:eastAsia="標楷體" w:hAnsi="標楷體" w:cs="BiauKai" w:hint="eastAsia"/>
              </w:rPr>
              <w:t>講師﹕謝鴻鳴</w:t>
            </w:r>
          </w:p>
          <w:p w:rsidR="00581AB7" w:rsidRPr="000B14C3" w:rsidRDefault="00581AB7" w:rsidP="00653383">
            <w:pPr>
              <w:widowControl/>
              <w:ind w:left="100"/>
              <w:jc w:val="center"/>
              <w:rPr>
                <w:rFonts w:ascii="標楷體" w:eastAsia="標楷體" w:hAnsi="標楷體" w:cs="BiauKai"/>
              </w:rPr>
            </w:pPr>
            <w:r w:rsidRPr="007D4632">
              <w:rPr>
                <w:rFonts w:ascii="標楷體" w:eastAsia="標楷體" w:hAnsi="標楷體" w:cs="BiauKai" w:hint="eastAsia"/>
              </w:rPr>
              <w:lastRenderedPageBreak/>
              <w:t>助教﹕吳貞儀</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Default="00581AB7" w:rsidP="00653383">
            <w:pPr>
              <w:widowControl/>
              <w:jc w:val="center"/>
              <w:rPr>
                <w:rFonts w:ascii="標楷體" w:eastAsia="標楷體" w:hAnsi="標楷體" w:cs="BiauKai"/>
              </w:rPr>
            </w:pPr>
            <w:r w:rsidRPr="000B14C3">
              <w:rPr>
                <w:rFonts w:ascii="標楷體" w:eastAsia="標楷體" w:hAnsi="標楷體" w:cs="BiauKai" w:hint="eastAsia"/>
              </w:rPr>
              <w:lastRenderedPageBreak/>
              <w:t>外聘</w:t>
            </w:r>
          </w:p>
          <w:p w:rsidR="001D79B8" w:rsidRPr="000B14C3" w:rsidRDefault="001D79B8" w:rsidP="00653383">
            <w:pPr>
              <w:widowControl/>
              <w:jc w:val="center"/>
              <w:rPr>
                <w:rFonts w:ascii="標楷體" w:eastAsia="標楷體" w:hAnsi="標楷體" w:cs="BiauKai"/>
              </w:rPr>
            </w:pPr>
            <w:r>
              <w:rPr>
                <w:rFonts w:ascii="標楷體" w:eastAsia="標楷體" w:hAnsi="標楷體" w:cs="BiauKai" w:hint="eastAsia"/>
              </w:rPr>
              <w:lastRenderedPageBreak/>
              <w:t>內聘</w:t>
            </w:r>
          </w:p>
        </w:tc>
      </w:tr>
      <w:tr w:rsidR="00581AB7" w:rsidRPr="000B14C3"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lastRenderedPageBreak/>
              <w:t>16：20-16：30</w:t>
            </w:r>
          </w:p>
        </w:tc>
        <w:tc>
          <w:tcPr>
            <w:tcW w:w="411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分享與回饋</w:t>
            </w:r>
          </w:p>
        </w:tc>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ind w:left="100"/>
              <w:jc w:val="center"/>
              <w:rPr>
                <w:rFonts w:ascii="標楷體" w:eastAsia="標楷體" w:hAnsi="標楷體" w:cs="BiauKai"/>
              </w:rPr>
            </w:pPr>
            <w:r w:rsidRPr="000B14C3">
              <w:rPr>
                <w:rFonts w:ascii="標楷體" w:eastAsia="標楷體" w:hAnsi="標楷體" w:cs="BiauKai" w:hint="eastAsia"/>
              </w:rPr>
              <w:t>藝術輔導團</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0B14C3" w:rsidRDefault="00581AB7" w:rsidP="00653383">
            <w:pPr>
              <w:widowControl/>
              <w:jc w:val="center"/>
              <w:rPr>
                <w:rFonts w:ascii="標楷體" w:eastAsia="標楷體" w:hAnsi="標楷體" w:cs="BiauKai"/>
              </w:rPr>
            </w:pPr>
          </w:p>
        </w:tc>
      </w:tr>
    </w:tbl>
    <w:p w:rsidR="00581AB7" w:rsidRPr="000B14C3" w:rsidRDefault="001D79B8" w:rsidP="00581AB7">
      <w:pPr>
        <w:ind w:leftChars="194" w:left="888" w:hangingChars="176" w:hanging="422"/>
        <w:rPr>
          <w:rFonts w:ascii="標楷體" w:eastAsia="標楷體" w:hAnsi="標楷體"/>
        </w:rPr>
      </w:pPr>
      <w:r>
        <w:rPr>
          <w:rFonts w:ascii="標楷體" w:eastAsia="標楷體" w:hAnsi="標楷體" w:hint="eastAsia"/>
        </w:rPr>
        <w:t>1.</w:t>
      </w:r>
      <w:r w:rsidR="00581AB7" w:rsidRPr="000B14C3">
        <w:rPr>
          <w:rFonts w:ascii="標楷體" w:eastAsia="標楷體" w:hAnsi="標楷體" w:hint="eastAsia"/>
        </w:rPr>
        <w:t>預定講師：</w:t>
      </w:r>
    </w:p>
    <w:p w:rsidR="00581AB7" w:rsidRPr="000B14C3" w:rsidRDefault="00581AB7" w:rsidP="00581AB7">
      <w:pPr>
        <w:ind w:leftChars="194" w:left="888" w:hangingChars="176" w:hanging="422"/>
        <w:rPr>
          <w:rFonts w:ascii="標楷體" w:eastAsia="標楷體" w:hAnsi="標楷體"/>
        </w:rPr>
      </w:pPr>
      <w:r w:rsidRPr="000B14C3">
        <w:rPr>
          <w:rFonts w:ascii="標楷體" w:eastAsia="標楷體" w:hAnsi="標楷體" w:hint="eastAsia"/>
        </w:rPr>
        <w:t xml:space="preserve"> 謝鴻鳴副教授</w:t>
      </w:r>
    </w:p>
    <w:p w:rsidR="00581AB7" w:rsidRPr="000B14C3" w:rsidRDefault="001D79B8" w:rsidP="00581AB7">
      <w:pPr>
        <w:ind w:leftChars="194" w:left="888" w:hangingChars="176" w:hanging="422"/>
        <w:rPr>
          <w:rFonts w:ascii="標楷體" w:eastAsia="標楷體" w:hAnsi="標楷體"/>
        </w:rPr>
      </w:pPr>
      <w:r>
        <w:rPr>
          <w:rFonts w:ascii="標楷體" w:eastAsia="標楷體" w:hAnsi="標楷體" w:hint="eastAsia"/>
        </w:rPr>
        <w:t xml:space="preserve"> </w:t>
      </w:r>
      <w:r w:rsidR="00581AB7" w:rsidRPr="000B14C3">
        <w:rPr>
          <w:rFonts w:ascii="標楷體" w:eastAsia="標楷體" w:hAnsi="標楷體" w:hint="eastAsia"/>
        </w:rPr>
        <w:t>社團法人台灣國際達克羅士音樂節奏研究學會理事長暨教學總監</w:t>
      </w:r>
    </w:p>
    <w:p w:rsidR="00581AB7" w:rsidRPr="000B14C3" w:rsidRDefault="001D79B8" w:rsidP="00581AB7">
      <w:pPr>
        <w:ind w:leftChars="194" w:left="888" w:hangingChars="176" w:hanging="422"/>
        <w:rPr>
          <w:rFonts w:ascii="標楷體" w:eastAsia="標楷體" w:hAnsi="標楷體"/>
        </w:rPr>
      </w:pPr>
      <w:r>
        <w:rPr>
          <w:rFonts w:ascii="標楷體" w:eastAsia="標楷體" w:hAnsi="標楷體" w:hint="eastAsia"/>
        </w:rPr>
        <w:t xml:space="preserve"> </w:t>
      </w:r>
      <w:r w:rsidR="00581AB7" w:rsidRPr="000B14C3">
        <w:rPr>
          <w:rFonts w:ascii="標楷體" w:eastAsia="標楷體" w:hAnsi="標楷體" w:hint="eastAsia"/>
        </w:rPr>
        <w:t>第一位取得國際達克羅士License之華人(1993)</w:t>
      </w:r>
    </w:p>
    <w:p w:rsidR="00581AB7" w:rsidRPr="000B14C3" w:rsidRDefault="001D79B8" w:rsidP="00581AB7">
      <w:pPr>
        <w:ind w:leftChars="194" w:left="888" w:hangingChars="176" w:hanging="422"/>
        <w:rPr>
          <w:rFonts w:ascii="標楷體" w:eastAsia="標楷體" w:hAnsi="標楷體"/>
        </w:rPr>
      </w:pPr>
      <w:r>
        <w:rPr>
          <w:rFonts w:ascii="標楷體" w:eastAsia="標楷體" w:hAnsi="標楷體" w:hint="eastAsia"/>
        </w:rPr>
        <w:t xml:space="preserve"> </w:t>
      </w:r>
      <w:r w:rsidR="00581AB7" w:rsidRPr="000B14C3">
        <w:rPr>
          <w:rFonts w:ascii="標楷體" w:eastAsia="標楷體" w:hAnsi="標楷體" w:hint="eastAsia"/>
        </w:rPr>
        <w:t>唯一華人列席F.I.E.R(國際律動教師聯盟)全球55位指標性達克羅士人物之一</w:t>
      </w:r>
    </w:p>
    <w:p w:rsidR="00581AB7" w:rsidRPr="000B14C3" w:rsidRDefault="001D79B8" w:rsidP="00581AB7">
      <w:pPr>
        <w:ind w:leftChars="194" w:left="888" w:hangingChars="176" w:hanging="422"/>
        <w:rPr>
          <w:rFonts w:ascii="標楷體" w:eastAsia="標楷體" w:hAnsi="標楷體"/>
        </w:rPr>
      </w:pPr>
      <w:r>
        <w:rPr>
          <w:rFonts w:ascii="標楷體" w:eastAsia="標楷體" w:hAnsi="標楷體" w:hint="eastAsia"/>
        </w:rPr>
        <w:t xml:space="preserve"> </w:t>
      </w:r>
      <w:r w:rsidR="00581AB7" w:rsidRPr="000B14C3">
        <w:rPr>
          <w:rFonts w:ascii="標楷體" w:eastAsia="標楷體" w:hAnsi="標楷體" w:hint="eastAsia"/>
        </w:rPr>
        <w:t>教育部【十二年國民基本教育生活課程綱要研修小組】委員</w:t>
      </w:r>
    </w:p>
    <w:p w:rsidR="00581AB7" w:rsidRDefault="001D79B8" w:rsidP="00581AB7">
      <w:pPr>
        <w:ind w:leftChars="194" w:left="888" w:hangingChars="176" w:hanging="422"/>
        <w:rPr>
          <w:rFonts w:ascii="標楷體" w:eastAsia="標楷體" w:hAnsi="標楷體"/>
        </w:rPr>
      </w:pPr>
      <w:r>
        <w:rPr>
          <w:rFonts w:ascii="標楷體" w:eastAsia="標楷體" w:hAnsi="標楷體" w:hint="eastAsia"/>
        </w:rPr>
        <w:t xml:space="preserve"> </w:t>
      </w:r>
      <w:r w:rsidR="00581AB7" w:rsidRPr="000B14C3">
        <w:rPr>
          <w:rFonts w:ascii="標楷體" w:eastAsia="標楷體" w:hAnsi="標楷體" w:hint="eastAsia"/>
        </w:rPr>
        <w:t>國立清華大學音樂系所、台北市立大學音樂系所及東吳大學音樂系所兼任副教授</w:t>
      </w:r>
    </w:p>
    <w:p w:rsidR="00C70826" w:rsidRDefault="001D79B8" w:rsidP="00581AB7">
      <w:pPr>
        <w:ind w:leftChars="194" w:left="888" w:hangingChars="176" w:hanging="422"/>
        <w:rPr>
          <w:rFonts w:ascii="標楷體" w:eastAsia="標楷體" w:hAnsi="標楷體"/>
        </w:rPr>
      </w:pPr>
      <w:r>
        <w:rPr>
          <w:rFonts w:ascii="標楷體" w:eastAsia="標楷體" w:hAnsi="標楷體" w:hint="eastAsia"/>
        </w:rPr>
        <w:t>2.</w:t>
      </w:r>
      <w:r w:rsidR="00581AB7" w:rsidRPr="00C70826">
        <w:rPr>
          <w:rFonts w:ascii="標楷體" w:eastAsia="標楷體" w:hAnsi="標楷體" w:hint="eastAsia"/>
        </w:rPr>
        <w:t>助理講師</w:t>
      </w:r>
      <w:r w:rsidR="00C70826">
        <w:rPr>
          <w:rFonts w:ascii="標楷體" w:eastAsia="標楷體" w:hAnsi="標楷體" w:hint="eastAsia"/>
        </w:rPr>
        <w:t>:</w:t>
      </w:r>
      <w:r w:rsidR="00581AB7" w:rsidRPr="00C70826">
        <w:rPr>
          <w:rFonts w:ascii="標楷體" w:eastAsia="標楷體" w:hAnsi="標楷體" w:hint="eastAsia"/>
        </w:rPr>
        <w:t xml:space="preserve"> </w:t>
      </w:r>
    </w:p>
    <w:p w:rsidR="00C70826" w:rsidRDefault="00C70826" w:rsidP="00581AB7">
      <w:pPr>
        <w:ind w:leftChars="194" w:left="888" w:hangingChars="176" w:hanging="422"/>
        <w:rPr>
          <w:rFonts w:ascii="標楷體" w:eastAsia="標楷體" w:hAnsi="標楷體"/>
        </w:rPr>
      </w:pPr>
      <w:r>
        <w:rPr>
          <w:rFonts w:ascii="標楷體" w:eastAsia="標楷體" w:hAnsi="標楷體" w:hint="eastAsia"/>
        </w:rPr>
        <w:t xml:space="preserve"> </w:t>
      </w:r>
      <w:r w:rsidR="00581AB7" w:rsidRPr="00C70826">
        <w:rPr>
          <w:rFonts w:ascii="標楷體" w:eastAsia="標楷體" w:hAnsi="標楷體" w:hint="eastAsia"/>
        </w:rPr>
        <w:t>吳貞儀</w:t>
      </w:r>
      <w:r>
        <w:rPr>
          <w:rFonts w:ascii="標楷體" w:eastAsia="標楷體" w:hAnsi="標楷體" w:hint="eastAsia"/>
        </w:rPr>
        <w:t>老師</w:t>
      </w:r>
      <w:r w:rsidRPr="00C70826">
        <w:rPr>
          <w:rFonts w:ascii="標楷體" w:eastAsia="標楷體" w:hAnsi="標楷體" w:hint="eastAsia"/>
        </w:rPr>
        <w:t xml:space="preserve"> </w:t>
      </w:r>
    </w:p>
    <w:p w:rsidR="00581AB7" w:rsidRPr="00C70826" w:rsidRDefault="00C70826" w:rsidP="00581AB7">
      <w:pPr>
        <w:ind w:leftChars="194" w:left="888" w:hangingChars="176" w:hanging="422"/>
        <w:rPr>
          <w:rFonts w:ascii="標楷體" w:eastAsia="標楷體" w:hAnsi="標楷體"/>
        </w:rPr>
      </w:pPr>
      <w:r>
        <w:rPr>
          <w:rFonts w:ascii="標楷體" w:eastAsia="標楷體" w:hAnsi="標楷體" w:hint="eastAsia"/>
        </w:rPr>
        <w:t xml:space="preserve"> </w:t>
      </w:r>
      <w:r w:rsidRPr="00C70826">
        <w:rPr>
          <w:rFonts w:ascii="標楷體" w:eastAsia="標楷體" w:hAnsi="標楷體" w:hint="eastAsia"/>
        </w:rPr>
        <w:t>台南市永康區復興國小音樂教師，曾獲109年台南市國小組Super教師獎</w:t>
      </w:r>
    </w:p>
    <w:p w:rsidR="001D79B8" w:rsidRDefault="001D79B8" w:rsidP="00581AB7">
      <w:pPr>
        <w:ind w:leftChars="194" w:left="888" w:hangingChars="176" w:hanging="422"/>
        <w:rPr>
          <w:rFonts w:ascii="標楷體" w:eastAsia="標楷體" w:hAnsi="標楷體"/>
        </w:rPr>
      </w:pPr>
    </w:p>
    <w:p w:rsidR="00581AB7" w:rsidRDefault="00581AB7" w:rsidP="00581AB7">
      <w:pPr>
        <w:ind w:leftChars="194" w:left="888" w:hangingChars="176" w:hanging="422"/>
        <w:rPr>
          <w:rFonts w:ascii="標楷體" w:eastAsia="標楷體" w:hAnsi="標楷體"/>
        </w:rPr>
      </w:pPr>
      <w:r w:rsidRPr="00C70826">
        <w:rPr>
          <w:rFonts w:ascii="標楷體" w:eastAsia="標楷體" w:hAnsi="標楷體" w:hint="eastAsia"/>
        </w:rPr>
        <w:t>(三)</w:t>
      </w:r>
      <w:r w:rsidRPr="00C70826">
        <w:rPr>
          <w:rFonts w:hint="eastAsia"/>
        </w:rPr>
        <w:t xml:space="preserve"> </w:t>
      </w:r>
      <w:r w:rsidRPr="00C70826">
        <w:rPr>
          <w:rFonts w:ascii="標楷體" w:eastAsia="標楷體" w:hAnsi="標楷體" w:hint="eastAsia"/>
        </w:rPr>
        <w:t>色彩質感</w:t>
      </w:r>
      <w:r w:rsidRPr="002E2760">
        <w:rPr>
          <w:rFonts w:ascii="標楷體" w:eastAsia="標楷體" w:hAnsi="標楷體" w:hint="eastAsia"/>
        </w:rPr>
        <w:t>協奏曲</w:t>
      </w:r>
    </w:p>
    <w:tbl>
      <w:tblPr>
        <w:tblStyle w:val="342"/>
        <w:tblW w:w="9125" w:type="dxa"/>
        <w:tblInd w:w="651" w:type="dxa"/>
        <w:tblLayout w:type="fixed"/>
        <w:tblLook w:val="0000" w:firstRow="0" w:lastRow="0" w:firstColumn="0" w:lastColumn="0" w:noHBand="0" w:noVBand="0"/>
      </w:tblPr>
      <w:tblGrid>
        <w:gridCol w:w="2179"/>
        <w:gridCol w:w="3828"/>
        <w:gridCol w:w="2268"/>
        <w:gridCol w:w="850"/>
      </w:tblGrid>
      <w:tr w:rsidR="00581AB7" w:rsidRPr="002E2760"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rPr>
              <w:t>時間</w:t>
            </w:r>
          </w:p>
        </w:tc>
        <w:tc>
          <w:tcPr>
            <w:tcW w:w="3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rPr>
              <w:t>課程內容</w:t>
            </w:r>
          </w:p>
        </w:tc>
        <w:tc>
          <w:tcPr>
            <w:tcW w:w="226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rPr>
              <w:t>講師</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1AB7" w:rsidRPr="002E2760" w:rsidRDefault="00581AB7" w:rsidP="00653383">
            <w:pPr>
              <w:ind w:left="100"/>
              <w:rPr>
                <w:rFonts w:ascii="標楷體" w:eastAsia="標楷體" w:hAnsi="標楷體" w:cs="BiauKai"/>
              </w:rPr>
            </w:pPr>
            <w:r w:rsidRPr="002E2760">
              <w:rPr>
                <w:rFonts w:ascii="標楷體" w:eastAsia="標楷體" w:hAnsi="標楷體" w:cs="BiauKai"/>
              </w:rPr>
              <w:t>備註</w:t>
            </w:r>
          </w:p>
        </w:tc>
      </w:tr>
      <w:tr w:rsidR="00581AB7" w:rsidRPr="002E2760"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13：20-13：30</w:t>
            </w:r>
          </w:p>
        </w:tc>
        <w:tc>
          <w:tcPr>
            <w:tcW w:w="3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報到</w:t>
            </w:r>
          </w:p>
        </w:tc>
        <w:tc>
          <w:tcPr>
            <w:tcW w:w="226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藝術輔導團</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jc w:val="center"/>
              <w:rPr>
                <w:rFonts w:ascii="標楷體" w:eastAsia="標楷體" w:hAnsi="標楷體" w:cs="BiauKai"/>
              </w:rPr>
            </w:pPr>
          </w:p>
        </w:tc>
      </w:tr>
      <w:tr w:rsidR="00581AB7" w:rsidRPr="002E2760" w:rsidTr="00653383">
        <w:trPr>
          <w:trHeight w:val="365"/>
        </w:trPr>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13：30-14：20</w:t>
            </w:r>
          </w:p>
        </w:tc>
        <w:tc>
          <w:tcPr>
            <w:tcW w:w="3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由色彩與質感談生活中的美感</w:t>
            </w:r>
          </w:p>
        </w:tc>
        <w:tc>
          <w:tcPr>
            <w:tcW w:w="226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Default="00581AB7" w:rsidP="00653383">
            <w:pPr>
              <w:ind w:left="100"/>
              <w:jc w:val="center"/>
              <w:rPr>
                <w:rFonts w:ascii="標楷體" w:eastAsia="標楷體" w:hAnsi="標楷體" w:cs="BiauKai"/>
              </w:rPr>
            </w:pPr>
            <w:r>
              <w:rPr>
                <w:rFonts w:ascii="標楷體" w:eastAsia="標楷體" w:hAnsi="標楷體" w:cs="BiauKai" w:hint="eastAsia"/>
              </w:rPr>
              <w:t>講師﹕</w:t>
            </w:r>
            <w:r w:rsidRPr="002E2760">
              <w:rPr>
                <w:rFonts w:ascii="標楷體" w:eastAsia="標楷體" w:hAnsi="標楷體" w:cs="BiauKai" w:hint="eastAsia"/>
              </w:rPr>
              <w:t>魏士超</w:t>
            </w:r>
          </w:p>
          <w:p w:rsidR="00581AB7" w:rsidRPr="002E2760" w:rsidRDefault="00581AB7" w:rsidP="00653383">
            <w:pPr>
              <w:ind w:left="100"/>
              <w:jc w:val="center"/>
              <w:rPr>
                <w:rFonts w:ascii="標楷體" w:eastAsia="標楷體" w:hAnsi="標楷體" w:cs="BiauKai"/>
              </w:rPr>
            </w:pPr>
            <w:r>
              <w:rPr>
                <w:rFonts w:ascii="標楷體" w:eastAsia="標楷體" w:hAnsi="標楷體" w:cs="BiauKai" w:hint="eastAsia"/>
              </w:rPr>
              <w:t>助教﹕</w:t>
            </w:r>
            <w:r w:rsidRPr="001B2610">
              <w:rPr>
                <w:rFonts w:ascii="標楷體" w:eastAsia="標楷體" w:hAnsi="標楷體" w:cs="BiauKai" w:hint="eastAsia"/>
              </w:rPr>
              <w:t>蔡淑芬</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jc w:val="center"/>
              <w:rPr>
                <w:rFonts w:ascii="標楷體" w:eastAsia="標楷體" w:hAnsi="標楷體" w:cs="BiauKai"/>
              </w:rPr>
            </w:pPr>
            <w:r w:rsidRPr="002E2760">
              <w:rPr>
                <w:rFonts w:ascii="標楷體" w:eastAsia="標楷體" w:hAnsi="標楷體" w:cs="BiauKai" w:hint="eastAsia"/>
              </w:rPr>
              <w:t>內聘</w:t>
            </w:r>
          </w:p>
        </w:tc>
      </w:tr>
      <w:tr w:rsidR="00581AB7" w:rsidRPr="002E2760"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14：30-15：20</w:t>
            </w:r>
          </w:p>
        </w:tc>
        <w:tc>
          <w:tcPr>
            <w:tcW w:w="3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色彩與質感體驗</w:t>
            </w:r>
          </w:p>
        </w:tc>
        <w:tc>
          <w:tcPr>
            <w:tcW w:w="226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7D4632" w:rsidRDefault="00581AB7" w:rsidP="00653383">
            <w:pPr>
              <w:ind w:left="100"/>
              <w:jc w:val="center"/>
              <w:rPr>
                <w:rFonts w:ascii="標楷體" w:eastAsia="標楷體" w:hAnsi="標楷體" w:cs="BiauKai"/>
              </w:rPr>
            </w:pPr>
            <w:r w:rsidRPr="007D4632">
              <w:rPr>
                <w:rFonts w:ascii="標楷體" w:eastAsia="標楷體" w:hAnsi="標楷體" w:cs="BiauKai" w:hint="eastAsia"/>
              </w:rPr>
              <w:t>講師﹕魏士超</w:t>
            </w:r>
          </w:p>
          <w:p w:rsidR="00581AB7" w:rsidRPr="002E2760" w:rsidRDefault="00581AB7" w:rsidP="00653383">
            <w:pPr>
              <w:ind w:left="100"/>
              <w:jc w:val="center"/>
              <w:rPr>
                <w:rFonts w:ascii="標楷體" w:eastAsia="標楷體" w:hAnsi="標楷體" w:cs="BiauKai"/>
              </w:rPr>
            </w:pPr>
            <w:r w:rsidRPr="007D4632">
              <w:rPr>
                <w:rFonts w:ascii="標楷體" w:eastAsia="標楷體" w:hAnsi="標楷體" w:cs="BiauKai" w:hint="eastAsia"/>
              </w:rPr>
              <w:t>助教﹕蔡淑芬</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jc w:val="center"/>
              <w:rPr>
                <w:rFonts w:ascii="標楷體" w:eastAsia="標楷體" w:hAnsi="標楷體" w:cs="BiauKai"/>
              </w:rPr>
            </w:pPr>
            <w:r w:rsidRPr="002E2760">
              <w:rPr>
                <w:rFonts w:ascii="標楷體" w:eastAsia="標楷體" w:hAnsi="標楷體" w:cs="BiauKai" w:hint="eastAsia"/>
              </w:rPr>
              <w:t>內聘</w:t>
            </w:r>
          </w:p>
        </w:tc>
      </w:tr>
      <w:tr w:rsidR="00581AB7" w:rsidRPr="002E2760" w:rsidTr="00653383">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15：30-16：20</w:t>
            </w:r>
          </w:p>
        </w:tc>
        <w:tc>
          <w:tcPr>
            <w:tcW w:w="3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色彩與質感創作</w:t>
            </w:r>
          </w:p>
        </w:tc>
        <w:tc>
          <w:tcPr>
            <w:tcW w:w="226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7D4632" w:rsidRDefault="00581AB7" w:rsidP="00653383">
            <w:pPr>
              <w:ind w:left="100"/>
              <w:jc w:val="center"/>
              <w:rPr>
                <w:rFonts w:ascii="標楷體" w:eastAsia="標楷體" w:hAnsi="標楷體" w:cs="BiauKai"/>
              </w:rPr>
            </w:pPr>
            <w:r w:rsidRPr="007D4632">
              <w:rPr>
                <w:rFonts w:ascii="標楷體" w:eastAsia="標楷體" w:hAnsi="標楷體" w:cs="BiauKai" w:hint="eastAsia"/>
              </w:rPr>
              <w:t>講師﹕魏士超</w:t>
            </w:r>
          </w:p>
          <w:p w:rsidR="00581AB7" w:rsidRPr="002E2760" w:rsidRDefault="00581AB7" w:rsidP="00653383">
            <w:pPr>
              <w:ind w:left="100"/>
              <w:jc w:val="center"/>
              <w:rPr>
                <w:rFonts w:ascii="標楷體" w:eastAsia="標楷體" w:hAnsi="標楷體" w:cs="BiauKai"/>
              </w:rPr>
            </w:pPr>
            <w:r w:rsidRPr="007D4632">
              <w:rPr>
                <w:rFonts w:ascii="標楷體" w:eastAsia="標楷體" w:hAnsi="標楷體" w:cs="BiauKai" w:hint="eastAsia"/>
              </w:rPr>
              <w:t>助教﹕蔡淑芬</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jc w:val="center"/>
              <w:rPr>
                <w:rFonts w:ascii="標楷體" w:eastAsia="標楷體" w:hAnsi="標楷體" w:cs="BiauKai"/>
              </w:rPr>
            </w:pPr>
            <w:r w:rsidRPr="002E2760">
              <w:rPr>
                <w:rFonts w:ascii="標楷體" w:eastAsia="標楷體" w:hAnsi="標楷體" w:cs="BiauKai" w:hint="eastAsia"/>
              </w:rPr>
              <w:t>內聘</w:t>
            </w:r>
          </w:p>
        </w:tc>
      </w:tr>
      <w:tr w:rsidR="00581AB7" w:rsidRPr="002E2760" w:rsidTr="00653383">
        <w:trPr>
          <w:trHeight w:val="31"/>
        </w:trPr>
        <w:tc>
          <w:tcPr>
            <w:tcW w:w="217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16：20-16：30</w:t>
            </w:r>
          </w:p>
        </w:tc>
        <w:tc>
          <w:tcPr>
            <w:tcW w:w="3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分享與回饋</w:t>
            </w:r>
          </w:p>
        </w:tc>
        <w:tc>
          <w:tcPr>
            <w:tcW w:w="226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ind w:left="100"/>
              <w:jc w:val="center"/>
              <w:rPr>
                <w:rFonts w:ascii="標楷體" w:eastAsia="標楷體" w:hAnsi="標楷體" w:cs="BiauKai"/>
              </w:rPr>
            </w:pPr>
            <w:r w:rsidRPr="002E2760">
              <w:rPr>
                <w:rFonts w:ascii="標楷體" w:eastAsia="標楷體" w:hAnsi="標楷體" w:cs="BiauKai" w:hint="eastAsia"/>
              </w:rPr>
              <w:t>藝術輔導團</w:t>
            </w:r>
          </w:p>
        </w:tc>
        <w:tc>
          <w:tcPr>
            <w:tcW w:w="85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1AB7" w:rsidRPr="002E2760" w:rsidRDefault="00581AB7" w:rsidP="00653383">
            <w:pPr>
              <w:jc w:val="center"/>
              <w:rPr>
                <w:rFonts w:ascii="標楷體" w:eastAsia="標楷體" w:hAnsi="標楷體" w:cs="BiauKai"/>
              </w:rPr>
            </w:pPr>
          </w:p>
        </w:tc>
      </w:tr>
    </w:tbl>
    <w:p w:rsidR="00581AB7" w:rsidRPr="002E2760" w:rsidRDefault="00581AB7" w:rsidP="00581AB7">
      <w:pPr>
        <w:ind w:leftChars="194" w:left="888" w:hangingChars="176" w:hanging="422"/>
        <w:rPr>
          <w:rFonts w:ascii="標楷體" w:eastAsia="標楷體" w:hAnsi="標楷體"/>
        </w:rPr>
      </w:pPr>
      <w:r>
        <w:rPr>
          <w:rFonts w:ascii="標楷體" w:eastAsia="標楷體" w:hAnsi="標楷體" w:hint="eastAsia"/>
        </w:rPr>
        <w:t>1.</w:t>
      </w:r>
      <w:r w:rsidRPr="002E2760">
        <w:rPr>
          <w:rFonts w:ascii="標楷體" w:eastAsia="標楷體" w:hAnsi="標楷體" w:hint="eastAsia"/>
        </w:rPr>
        <w:t>預定講師：</w:t>
      </w:r>
      <w:r>
        <w:rPr>
          <w:rFonts w:ascii="標楷體" w:eastAsia="標楷體" w:hAnsi="標楷體" w:hint="eastAsia"/>
        </w:rPr>
        <w:t>魏士超</w:t>
      </w:r>
    </w:p>
    <w:p w:rsidR="00581AB7" w:rsidRDefault="00581AB7" w:rsidP="00581AB7">
      <w:pPr>
        <w:ind w:leftChars="194" w:left="888" w:hangingChars="176" w:hanging="422"/>
        <w:rPr>
          <w:rFonts w:ascii="標楷體" w:eastAsia="標楷體" w:hAnsi="標楷體"/>
        </w:rPr>
      </w:pPr>
      <w:r>
        <w:rPr>
          <w:rFonts w:ascii="標楷體" w:eastAsia="標楷體" w:hAnsi="標楷體" w:hint="eastAsia"/>
        </w:rPr>
        <w:t>永康國中教師，</w:t>
      </w:r>
      <w:r w:rsidRPr="002E2760">
        <w:rPr>
          <w:rFonts w:ascii="標楷體" w:eastAsia="標楷體" w:hAnsi="標楷體" w:hint="eastAsia"/>
        </w:rPr>
        <w:t>臺南市藝術領域輔導團國中兼任輔導員</w:t>
      </w:r>
      <w:r>
        <w:rPr>
          <w:rFonts w:ascii="標楷體" w:eastAsia="標楷體" w:hAnsi="標楷體"/>
        </w:rPr>
        <w:t xml:space="preserve"> </w:t>
      </w:r>
    </w:p>
    <w:p w:rsidR="00581AB7" w:rsidRDefault="00581AB7" w:rsidP="00581AB7">
      <w:pPr>
        <w:ind w:leftChars="194" w:left="888" w:hangingChars="176" w:hanging="422"/>
        <w:rPr>
          <w:rFonts w:ascii="標楷體" w:eastAsia="標楷體" w:hAnsi="標楷體"/>
        </w:rPr>
      </w:pPr>
      <w:r>
        <w:rPr>
          <w:rFonts w:ascii="標楷體" w:eastAsia="標楷體" w:hAnsi="標楷體" w:hint="eastAsia"/>
        </w:rPr>
        <w:t>2.助教蔡淑芬</w:t>
      </w:r>
    </w:p>
    <w:p w:rsidR="00581AB7" w:rsidRPr="000B14C3" w:rsidRDefault="00581AB7" w:rsidP="00581AB7">
      <w:pPr>
        <w:ind w:leftChars="194" w:left="888" w:hangingChars="176" w:hanging="422"/>
        <w:rPr>
          <w:rFonts w:ascii="標楷體" w:eastAsia="標楷體" w:hAnsi="標楷體"/>
        </w:rPr>
      </w:pPr>
      <w:r>
        <w:rPr>
          <w:rFonts w:ascii="標楷體" w:eastAsia="標楷體" w:hAnsi="標楷體" w:hint="eastAsia"/>
        </w:rPr>
        <w:t>後甲國中教師，</w:t>
      </w:r>
      <w:r w:rsidRPr="00EE2FC8">
        <w:rPr>
          <w:rFonts w:ascii="標楷體" w:eastAsia="標楷體" w:hAnsi="標楷體" w:hint="eastAsia"/>
        </w:rPr>
        <w:t>臺南市藝術領域輔導團國中兼任輔導員</w:t>
      </w:r>
      <w:r w:rsidRPr="000B14C3">
        <w:rPr>
          <w:rFonts w:ascii="標楷體" w:eastAsia="標楷體" w:hAnsi="標楷體"/>
        </w:rPr>
        <w:t xml:space="preserve"> </w:t>
      </w:r>
    </w:p>
    <w:p w:rsidR="00AC5382" w:rsidRPr="00E233C3" w:rsidRDefault="00581AB7" w:rsidP="00AC5382">
      <w:pPr>
        <w:pStyle w:val="1b"/>
        <w:ind w:left="446" w:hanging="446"/>
        <w:rPr>
          <w:rFonts w:ascii="標楷體" w:eastAsia="標楷體" w:hAnsi="標楷體" w:cs="Arial"/>
          <w:color w:val="auto"/>
          <w:sz w:val="22"/>
          <w:szCs w:val="22"/>
        </w:rPr>
      </w:pPr>
      <w:r>
        <w:rPr>
          <w:rFonts w:ascii="標楷體" w:eastAsia="標楷體" w:hAnsi="標楷體" w:cs="BiauKai" w:hint="eastAsia"/>
        </w:rPr>
        <w:t>八</w:t>
      </w:r>
      <w:r w:rsidRPr="00650C88">
        <w:rPr>
          <w:rFonts w:ascii="標楷體" w:eastAsia="標楷體" w:hAnsi="標楷體" w:cs="BiauKai"/>
        </w:rPr>
        <w:t>、</w:t>
      </w:r>
      <w:r w:rsidR="00AC5382" w:rsidRPr="00E233C3">
        <w:rPr>
          <w:rFonts w:ascii="標楷體" w:eastAsia="標楷體" w:hAnsi="標楷體" w:hint="eastAsia"/>
          <w:color w:val="auto"/>
        </w:rPr>
        <w:t>經費來源與概算：教育部國民及學前教育署補助辦理1</w:t>
      </w:r>
      <w:r w:rsidR="00AC5382">
        <w:rPr>
          <w:rFonts w:ascii="標楷體" w:eastAsia="標楷體" w:hAnsi="標楷體" w:hint="eastAsia"/>
          <w:color w:val="auto"/>
        </w:rPr>
        <w:t>10</w:t>
      </w:r>
      <w:r w:rsidR="00AC5382" w:rsidRPr="00E233C3">
        <w:rPr>
          <w:rFonts w:ascii="標楷體" w:eastAsia="標楷體" w:hAnsi="標楷體" w:hint="eastAsia"/>
          <w:color w:val="auto"/>
        </w:rPr>
        <w:t>學年度精進國民中學及國民小學教師教學專業與課程品質整體推動計畫經費。</w:t>
      </w:r>
    </w:p>
    <w:p w:rsidR="00581AB7" w:rsidRPr="00AC5382" w:rsidRDefault="00581AB7" w:rsidP="00581AB7">
      <w:pPr>
        <w:pBdr>
          <w:top w:val="nil"/>
          <w:left w:val="nil"/>
          <w:bottom w:val="nil"/>
          <w:right w:val="nil"/>
          <w:between w:val="nil"/>
        </w:pBdr>
        <w:spacing w:line="420" w:lineRule="exact"/>
        <w:rPr>
          <w:rFonts w:ascii="標楷體" w:eastAsia="標楷體" w:hAnsi="標楷體" w:cs="BiauKai"/>
        </w:rPr>
      </w:pPr>
    </w:p>
    <w:tbl>
      <w:tblPr>
        <w:tblStyle w:val="31"/>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2878"/>
        <w:gridCol w:w="1134"/>
        <w:gridCol w:w="1134"/>
        <w:gridCol w:w="1276"/>
        <w:gridCol w:w="2435"/>
      </w:tblGrid>
      <w:tr w:rsidR="00581AB7" w:rsidRPr="00E233C3" w:rsidTr="00653383">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581AB7" w:rsidRPr="00E233C3" w:rsidRDefault="00581AB7" w:rsidP="00653383">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581AB7" w:rsidRPr="00E233C3" w:rsidRDefault="00581AB7" w:rsidP="00653383">
            <w:pPr>
              <w:jc w:val="center"/>
              <w:rPr>
                <w:rFonts w:ascii="標楷體" w:eastAsia="標楷體" w:hAnsi="標楷體" w:cs="BiauKai"/>
              </w:rPr>
            </w:pPr>
            <w:r w:rsidRPr="00E233C3">
              <w:rPr>
                <w:rFonts w:ascii="標楷體" w:eastAsia="標楷體" w:hAnsi="標楷體" w:cs="BiauKai"/>
              </w:rPr>
              <w:t>計畫經費明細</w:t>
            </w:r>
          </w:p>
        </w:tc>
      </w:tr>
      <w:tr w:rsidR="00581AB7" w:rsidRPr="00E233C3" w:rsidTr="00653383">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581AB7" w:rsidRPr="00E233C3" w:rsidRDefault="00581AB7" w:rsidP="00653383">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581AB7" w:rsidRPr="00E233C3" w:rsidRDefault="00581AB7" w:rsidP="00653383">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581AB7" w:rsidRPr="00E233C3" w:rsidRDefault="00581AB7" w:rsidP="00653383">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581AB7" w:rsidRPr="00E233C3" w:rsidRDefault="00581AB7" w:rsidP="00653383">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581AB7" w:rsidRPr="00E233C3" w:rsidRDefault="00581AB7" w:rsidP="00653383">
            <w:pPr>
              <w:jc w:val="center"/>
              <w:rPr>
                <w:rFonts w:ascii="標楷體" w:eastAsia="標楷體" w:hAnsi="標楷體" w:cs="BiauKai"/>
              </w:rPr>
            </w:pPr>
            <w:r w:rsidRPr="00E233C3">
              <w:rPr>
                <w:rFonts w:ascii="標楷體" w:eastAsia="標楷體" w:hAnsi="標楷體" w:cs="BiauKai"/>
              </w:rPr>
              <w:t>說明</w:t>
            </w:r>
          </w:p>
        </w:tc>
      </w:tr>
      <w:tr w:rsidR="00581AB7" w:rsidRPr="00E233C3" w:rsidTr="00653383">
        <w:trPr>
          <w:trHeight w:val="440"/>
        </w:trPr>
        <w:tc>
          <w:tcPr>
            <w:tcW w:w="578" w:type="dxa"/>
            <w:vMerge w:val="restart"/>
            <w:tcBorders>
              <w:left w:val="single" w:sz="12" w:space="0" w:color="000000"/>
              <w:right w:val="single" w:sz="6" w:space="0" w:color="000000"/>
            </w:tcBorders>
            <w:vAlign w:val="center"/>
          </w:tcPr>
          <w:p w:rsidR="00581AB7" w:rsidRPr="00E233C3" w:rsidRDefault="00581AB7" w:rsidP="00653383">
            <w:pPr>
              <w:ind w:left="113" w:right="113"/>
              <w:jc w:val="center"/>
              <w:rPr>
                <w:rFonts w:ascii="標楷體" w:eastAsia="標楷體" w:hAnsi="標楷體" w:cs="BiauKai"/>
              </w:rPr>
            </w:pPr>
            <w:r>
              <w:rPr>
                <w:rFonts w:ascii="標楷體" w:eastAsia="標楷體" w:hAnsi="標楷體" w:cs="BiauKai" w:hint="eastAsia"/>
              </w:rPr>
              <w:t>內業務費</w:t>
            </w:r>
          </w:p>
        </w:tc>
        <w:tc>
          <w:tcPr>
            <w:tcW w:w="2878" w:type="dxa"/>
            <w:tcBorders>
              <w:top w:val="single" w:sz="6" w:space="0" w:color="000000"/>
              <w:left w:val="single" w:sz="6" w:space="0" w:color="000000"/>
              <w:bottom w:val="single" w:sz="6" w:space="0" w:color="000000"/>
              <w:right w:val="single" w:sz="6" w:space="0" w:color="000000"/>
            </w:tcBorders>
          </w:tcPr>
          <w:p w:rsidR="00581AB7" w:rsidRPr="00E233C3" w:rsidRDefault="00581AB7" w:rsidP="00653383">
            <w:pPr>
              <w:rPr>
                <w:rFonts w:ascii="標楷體" w:eastAsia="標楷體" w:hAnsi="標楷體" w:cs="BiauKai"/>
              </w:rPr>
            </w:pPr>
            <w:r>
              <w:rPr>
                <w:rFonts w:ascii="標楷體" w:eastAsia="標楷體" w:hAnsi="標楷體" w:cs="BiauKai" w:hint="eastAsia"/>
              </w:rPr>
              <w:t>印刷費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right"/>
              <w:rPr>
                <w:rFonts w:ascii="標楷體" w:eastAsia="標楷體" w:hAnsi="標楷體" w:cs="BiauKai"/>
              </w:rPr>
            </w:pPr>
            <w:r>
              <w:rPr>
                <w:rFonts w:ascii="標楷體" w:eastAsia="標楷體" w:hAnsi="標楷體" w:cs="BiauKai" w:hint="eastAsia"/>
              </w:rPr>
              <w:t>90</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30</w:t>
            </w: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2700</w:t>
            </w:r>
          </w:p>
        </w:tc>
        <w:tc>
          <w:tcPr>
            <w:tcW w:w="2435" w:type="dxa"/>
            <w:tcBorders>
              <w:top w:val="single" w:sz="6" w:space="0" w:color="000000"/>
              <w:left w:val="single" w:sz="6" w:space="0" w:color="000000"/>
              <w:bottom w:val="single" w:sz="6" w:space="0" w:color="000000"/>
              <w:right w:val="single" w:sz="12" w:space="0" w:color="000000"/>
            </w:tcBorders>
          </w:tcPr>
          <w:p w:rsidR="00581AB7" w:rsidRDefault="00581AB7" w:rsidP="00653383">
            <w:pPr>
              <w:rPr>
                <w:rFonts w:ascii="標楷體" w:eastAsia="標楷體" w:hAnsi="標楷體" w:cs="BiauKai"/>
              </w:rPr>
            </w:pPr>
            <w:r>
              <w:rPr>
                <w:rFonts w:ascii="標楷體" w:eastAsia="標楷體" w:hAnsi="標楷體" w:cs="BiauKai" w:hint="eastAsia"/>
              </w:rPr>
              <w:t>三場講義</w:t>
            </w:r>
          </w:p>
        </w:tc>
      </w:tr>
      <w:tr w:rsidR="00581AB7" w:rsidRPr="00E233C3" w:rsidTr="00653383">
        <w:trPr>
          <w:trHeight w:val="440"/>
        </w:trPr>
        <w:tc>
          <w:tcPr>
            <w:tcW w:w="578" w:type="dxa"/>
            <w:vMerge/>
            <w:tcBorders>
              <w:left w:val="single" w:sz="12" w:space="0" w:color="000000"/>
              <w:right w:val="single" w:sz="6" w:space="0" w:color="000000"/>
            </w:tcBorders>
            <w:vAlign w:val="center"/>
          </w:tcPr>
          <w:p w:rsidR="00581AB7" w:rsidRPr="00E233C3" w:rsidRDefault="00581AB7" w:rsidP="00653383">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581AB7" w:rsidRPr="00E233C3" w:rsidRDefault="00581AB7" w:rsidP="00653383">
            <w:pPr>
              <w:rPr>
                <w:rFonts w:ascii="標楷體" w:eastAsia="標楷體" w:hAnsi="標楷體" w:cs="BiauKai"/>
              </w:rPr>
            </w:pPr>
            <w:r w:rsidRPr="00E233C3">
              <w:rPr>
                <w:rFonts w:ascii="標楷體" w:eastAsia="標楷體" w:hAnsi="標楷體" w:cs="BiauKai"/>
              </w:rPr>
              <w:t>講</w:t>
            </w:r>
            <w:r w:rsidR="00774435" w:rsidRPr="00774435">
              <w:rPr>
                <w:rFonts w:ascii="標楷體" w:eastAsia="標楷體" w:hAnsi="標楷體" w:cs="BiauKai" w:hint="eastAsia"/>
                <w:color w:val="FF0000"/>
              </w:rPr>
              <w:t>座</w:t>
            </w:r>
            <w:r w:rsidRPr="00E233C3">
              <w:rPr>
                <w:rFonts w:ascii="標楷體" w:eastAsia="標楷體" w:hAnsi="標楷體" w:cs="BiauKai"/>
              </w:rPr>
              <w:t>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widowControl/>
              <w:jc w:val="right"/>
              <w:rPr>
                <w:rFonts w:ascii="標楷體" w:eastAsia="標楷體" w:hAnsi="標楷體" w:cs="BiauKai"/>
              </w:rPr>
            </w:pPr>
            <w:r>
              <w:rPr>
                <w:rFonts w:ascii="標楷體" w:eastAsia="標楷體" w:hAnsi="標楷體" w:cs="BiauKai" w:hint="eastAsia"/>
              </w:rPr>
              <w:t>9</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widowControl/>
              <w:jc w:val="right"/>
              <w:rPr>
                <w:rFonts w:ascii="標楷體" w:eastAsia="標楷體" w:hAnsi="標楷體" w:cs="BiauKai"/>
              </w:rPr>
            </w:pPr>
            <w:r>
              <w:rPr>
                <w:rFonts w:ascii="標楷體" w:eastAsia="標楷體" w:hAnsi="標楷體" w:cs="BiauKai" w:hint="eastAsia"/>
              </w:rPr>
              <w:t>2000</w:t>
            </w: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widowControl/>
              <w:jc w:val="right"/>
              <w:rPr>
                <w:rFonts w:ascii="標楷體" w:eastAsia="標楷體" w:hAnsi="標楷體" w:cs="BiauKai"/>
              </w:rPr>
            </w:pPr>
            <w:r>
              <w:rPr>
                <w:rFonts w:ascii="標楷體" w:eastAsia="標楷體" w:hAnsi="標楷體" w:cs="BiauKai" w:hint="eastAsia"/>
              </w:rPr>
              <w:t>18000</w:t>
            </w:r>
          </w:p>
        </w:tc>
        <w:tc>
          <w:tcPr>
            <w:tcW w:w="2435" w:type="dxa"/>
            <w:tcBorders>
              <w:top w:val="single" w:sz="6" w:space="0" w:color="000000"/>
              <w:left w:val="single" w:sz="6" w:space="0" w:color="000000"/>
              <w:bottom w:val="single" w:sz="6" w:space="0" w:color="000000"/>
              <w:right w:val="single" w:sz="12" w:space="0" w:color="000000"/>
            </w:tcBorders>
          </w:tcPr>
          <w:p w:rsidR="00581AB7" w:rsidRPr="00E233C3" w:rsidRDefault="00581AB7" w:rsidP="00653383">
            <w:pPr>
              <w:rPr>
                <w:rFonts w:ascii="標楷體" w:eastAsia="標楷體" w:hAnsi="標楷體" w:cs="BiauKai"/>
              </w:rPr>
            </w:pPr>
            <w:r>
              <w:rPr>
                <w:rFonts w:ascii="標楷體" w:eastAsia="標楷體" w:hAnsi="標楷體" w:cs="BiauKai" w:hint="eastAsia"/>
              </w:rPr>
              <w:t>外聘講師</w:t>
            </w:r>
          </w:p>
        </w:tc>
      </w:tr>
      <w:tr w:rsidR="00581AB7" w:rsidRPr="00E233C3" w:rsidTr="00653383">
        <w:trPr>
          <w:trHeight w:val="440"/>
        </w:trPr>
        <w:tc>
          <w:tcPr>
            <w:tcW w:w="578" w:type="dxa"/>
            <w:vMerge/>
            <w:tcBorders>
              <w:left w:val="single" w:sz="12" w:space="0" w:color="000000"/>
              <w:right w:val="single" w:sz="6" w:space="0" w:color="000000"/>
            </w:tcBorders>
            <w:vAlign w:val="center"/>
          </w:tcPr>
          <w:p w:rsidR="00581AB7" w:rsidRPr="00E233C3" w:rsidRDefault="00581AB7" w:rsidP="00653383">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581AB7" w:rsidRPr="00E233C3" w:rsidRDefault="00581AB7" w:rsidP="00653383">
            <w:pPr>
              <w:rPr>
                <w:rFonts w:ascii="標楷體" w:eastAsia="標楷體" w:hAnsi="標楷體" w:cs="BiauKai"/>
              </w:rPr>
            </w:pPr>
            <w:r>
              <w:rPr>
                <w:rFonts w:ascii="標楷體" w:eastAsia="標楷體" w:hAnsi="標楷體" w:cs="BiauKai" w:hint="eastAsia"/>
              </w:rPr>
              <w:t>講</w:t>
            </w:r>
            <w:r w:rsidR="00774435" w:rsidRPr="00774435">
              <w:rPr>
                <w:rFonts w:ascii="標楷體" w:eastAsia="標楷體" w:hAnsi="標楷體" w:cs="BiauKai" w:hint="eastAsia"/>
                <w:color w:val="FF0000"/>
              </w:rPr>
              <w:t>座</w:t>
            </w:r>
            <w:r>
              <w:rPr>
                <w:rFonts w:ascii="標楷體" w:eastAsia="標楷體" w:hAnsi="標楷體" w:cs="BiauKai" w:hint="eastAsia"/>
              </w:rPr>
              <w:t>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3000</w:t>
            </w:r>
          </w:p>
        </w:tc>
        <w:tc>
          <w:tcPr>
            <w:tcW w:w="2435" w:type="dxa"/>
            <w:tcBorders>
              <w:top w:val="single" w:sz="6" w:space="0" w:color="000000"/>
              <w:left w:val="single" w:sz="6" w:space="0" w:color="000000"/>
              <w:bottom w:val="single" w:sz="6" w:space="0" w:color="000000"/>
              <w:right w:val="single" w:sz="12" w:space="0" w:color="000000"/>
            </w:tcBorders>
          </w:tcPr>
          <w:p w:rsidR="00581AB7" w:rsidRDefault="00581AB7" w:rsidP="00653383">
            <w:pPr>
              <w:rPr>
                <w:rFonts w:ascii="標楷體" w:eastAsia="標楷體" w:hAnsi="標楷體" w:cs="BiauKai"/>
              </w:rPr>
            </w:pPr>
            <w:r>
              <w:rPr>
                <w:rFonts w:ascii="標楷體" w:eastAsia="標楷體" w:hAnsi="標楷體" w:cs="BiauKai" w:hint="eastAsia"/>
              </w:rPr>
              <w:t>內聘講師</w:t>
            </w:r>
          </w:p>
        </w:tc>
      </w:tr>
      <w:tr w:rsidR="00581AB7" w:rsidRPr="00E233C3" w:rsidTr="00653383">
        <w:trPr>
          <w:trHeight w:val="440"/>
        </w:trPr>
        <w:tc>
          <w:tcPr>
            <w:tcW w:w="578" w:type="dxa"/>
            <w:vMerge/>
            <w:tcBorders>
              <w:left w:val="single" w:sz="12" w:space="0" w:color="000000"/>
              <w:right w:val="single" w:sz="6" w:space="0" w:color="000000"/>
            </w:tcBorders>
            <w:vAlign w:val="center"/>
          </w:tcPr>
          <w:p w:rsidR="00581AB7" w:rsidRPr="00E233C3" w:rsidRDefault="00581AB7" w:rsidP="00653383">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581AB7" w:rsidRPr="00E233C3" w:rsidRDefault="00581AB7" w:rsidP="00653383">
            <w:pPr>
              <w:rPr>
                <w:rFonts w:ascii="標楷體" w:eastAsia="標楷體" w:hAnsi="標楷體" w:cs="BiauKai"/>
              </w:rPr>
            </w:pPr>
            <w:r>
              <w:rPr>
                <w:rFonts w:ascii="標楷體" w:eastAsia="標楷體" w:hAnsi="標楷體" w:cs="BiauKai" w:hint="eastAsia"/>
              </w:rPr>
              <w:t>助</w:t>
            </w:r>
            <w:r w:rsidR="00774435">
              <w:rPr>
                <w:rFonts w:ascii="標楷體" w:eastAsia="標楷體" w:hAnsi="標楷體" w:cs="BiauKai" w:hint="eastAsia"/>
              </w:rPr>
              <w:t>理講</w:t>
            </w:r>
            <w:r w:rsidR="00774435" w:rsidRPr="00774435">
              <w:rPr>
                <w:rFonts w:ascii="標楷體" w:eastAsia="標楷體" w:hAnsi="標楷體" w:cs="BiauKai" w:hint="eastAsia"/>
                <w:color w:val="FF0000"/>
              </w:rPr>
              <w:t>座</w:t>
            </w:r>
            <w:r>
              <w:rPr>
                <w:rFonts w:ascii="標楷體" w:eastAsia="標楷體" w:hAnsi="標楷體" w:cs="BiauKai" w:hint="eastAsia"/>
              </w:rPr>
              <w:t>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12</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500</w:t>
            </w: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6000</w:t>
            </w:r>
          </w:p>
        </w:tc>
        <w:tc>
          <w:tcPr>
            <w:tcW w:w="2435" w:type="dxa"/>
            <w:tcBorders>
              <w:top w:val="single" w:sz="6" w:space="0" w:color="000000"/>
              <w:left w:val="single" w:sz="6" w:space="0" w:color="000000"/>
              <w:bottom w:val="single" w:sz="6" w:space="0" w:color="000000"/>
              <w:right w:val="single" w:sz="12" w:space="0" w:color="000000"/>
            </w:tcBorders>
          </w:tcPr>
          <w:p w:rsidR="00581AB7" w:rsidRDefault="00581AB7" w:rsidP="00653383">
            <w:pPr>
              <w:rPr>
                <w:rFonts w:ascii="標楷體" w:eastAsia="標楷體" w:hAnsi="標楷體" w:cs="BiauKai"/>
              </w:rPr>
            </w:pPr>
            <w:r>
              <w:rPr>
                <w:rFonts w:ascii="標楷體" w:eastAsia="標楷體" w:hAnsi="標楷體" w:cs="BiauKai" w:hint="eastAsia"/>
              </w:rPr>
              <w:t>內聘助教</w:t>
            </w:r>
          </w:p>
        </w:tc>
      </w:tr>
      <w:tr w:rsidR="00581AB7" w:rsidRPr="00E233C3" w:rsidTr="00653383">
        <w:trPr>
          <w:trHeight w:val="440"/>
        </w:trPr>
        <w:tc>
          <w:tcPr>
            <w:tcW w:w="578" w:type="dxa"/>
            <w:vMerge/>
            <w:tcBorders>
              <w:left w:val="single" w:sz="12" w:space="0" w:color="000000"/>
              <w:right w:val="single" w:sz="6" w:space="0" w:color="000000"/>
            </w:tcBorders>
            <w:vAlign w:val="center"/>
          </w:tcPr>
          <w:p w:rsidR="00581AB7" w:rsidRPr="00E233C3" w:rsidRDefault="00581AB7" w:rsidP="00653383">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581AB7" w:rsidRDefault="00581AB7" w:rsidP="00653383">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380</w:t>
            </w: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380</w:t>
            </w:r>
          </w:p>
        </w:tc>
        <w:tc>
          <w:tcPr>
            <w:tcW w:w="2435" w:type="dxa"/>
            <w:tcBorders>
              <w:top w:val="single" w:sz="6" w:space="0" w:color="000000"/>
              <w:left w:val="single" w:sz="6" w:space="0" w:color="000000"/>
              <w:bottom w:val="single" w:sz="6" w:space="0" w:color="000000"/>
              <w:right w:val="single" w:sz="12" w:space="0" w:color="000000"/>
            </w:tcBorders>
          </w:tcPr>
          <w:p w:rsidR="00581AB7" w:rsidRDefault="00581AB7" w:rsidP="00653383">
            <w:pPr>
              <w:rPr>
                <w:rFonts w:ascii="標楷體" w:eastAsia="標楷體" w:hAnsi="標楷體" w:cs="BiauKai"/>
              </w:rPr>
            </w:pPr>
            <w:r w:rsidRPr="00CB4809">
              <w:rPr>
                <w:rFonts w:ascii="標楷體" w:eastAsia="標楷體" w:hAnsi="標楷體" w:cs="BiauKai"/>
              </w:rPr>
              <w:t>核實列支</w:t>
            </w:r>
          </w:p>
        </w:tc>
      </w:tr>
      <w:tr w:rsidR="00581AB7" w:rsidRPr="00E233C3" w:rsidTr="00653383">
        <w:trPr>
          <w:trHeight w:val="341"/>
        </w:trPr>
        <w:tc>
          <w:tcPr>
            <w:tcW w:w="578" w:type="dxa"/>
            <w:vMerge/>
            <w:tcBorders>
              <w:left w:val="single" w:sz="12" w:space="0" w:color="000000"/>
              <w:right w:val="single" w:sz="6" w:space="0" w:color="000000"/>
            </w:tcBorders>
            <w:vAlign w:val="center"/>
          </w:tcPr>
          <w:p w:rsidR="00581AB7" w:rsidRPr="00E233C3" w:rsidRDefault="00581AB7" w:rsidP="00653383">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581AB7" w:rsidRPr="00E233C3" w:rsidRDefault="00581AB7" w:rsidP="00653383">
            <w:pPr>
              <w:rPr>
                <w:rFonts w:ascii="標楷體" w:eastAsia="標楷體" w:hAnsi="標楷體" w:cs="BiauKai"/>
              </w:rPr>
            </w:pPr>
            <w:r w:rsidRPr="003347F6">
              <w:rPr>
                <w:rFonts w:ascii="標楷體" w:eastAsia="標楷體" w:hAnsi="標楷體" w:cs="BiauKai" w:hint="eastAsia"/>
              </w:rPr>
              <w:t>講師交通費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right"/>
              <w:rPr>
                <w:rFonts w:ascii="標楷體" w:eastAsia="標楷體" w:hAnsi="標楷體" w:cs="BiauKai"/>
              </w:rPr>
            </w:pPr>
            <w:r>
              <w:rPr>
                <w:rFonts w:ascii="標楷體" w:eastAsia="標楷體" w:hAnsi="標楷體" w:cs="BiauKai" w:hint="eastAsia"/>
              </w:rPr>
              <w:t>2700</w:t>
            </w: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Pr="00CB4809" w:rsidRDefault="00581AB7" w:rsidP="00653383">
            <w:pPr>
              <w:jc w:val="right"/>
              <w:rPr>
                <w:rFonts w:ascii="標楷體" w:eastAsia="標楷體" w:hAnsi="標楷體" w:cs="BiauKai"/>
              </w:rPr>
            </w:pPr>
            <w:r>
              <w:rPr>
                <w:rFonts w:ascii="標楷體" w:eastAsia="標楷體" w:hAnsi="標楷體" w:cs="BiauKai" w:hint="eastAsia"/>
              </w:rPr>
              <w:t>2700</w:t>
            </w:r>
          </w:p>
        </w:tc>
        <w:tc>
          <w:tcPr>
            <w:tcW w:w="2435" w:type="dxa"/>
            <w:tcBorders>
              <w:top w:val="single" w:sz="6" w:space="0" w:color="000000"/>
              <w:left w:val="single" w:sz="6" w:space="0" w:color="000000"/>
              <w:bottom w:val="single" w:sz="6" w:space="0" w:color="000000"/>
              <w:right w:val="single" w:sz="12" w:space="0" w:color="000000"/>
            </w:tcBorders>
          </w:tcPr>
          <w:p w:rsidR="00581AB7" w:rsidRPr="00CB4809" w:rsidRDefault="00581AB7" w:rsidP="00653383">
            <w:pPr>
              <w:jc w:val="both"/>
              <w:rPr>
                <w:rFonts w:ascii="標楷體" w:eastAsia="標楷體" w:hAnsi="標楷體" w:cs="BiauKai"/>
              </w:rPr>
            </w:pPr>
            <w:r>
              <w:rPr>
                <w:rFonts w:ascii="標楷體" w:eastAsia="標楷體" w:hAnsi="標楷體" w:cs="BiauKai" w:hint="eastAsia"/>
              </w:rPr>
              <w:t>謝鴻鳴</w:t>
            </w:r>
            <w:r w:rsidRPr="003347F6">
              <w:rPr>
                <w:rFonts w:ascii="標楷體" w:eastAsia="標楷體" w:hAnsi="標楷體" w:cs="BiauKai" w:hint="eastAsia"/>
              </w:rPr>
              <w:t>台北=&gt;台南高鐵</w:t>
            </w:r>
            <w:r>
              <w:rPr>
                <w:rFonts w:ascii="標楷體" w:eastAsia="標楷體" w:hAnsi="標楷體" w:cs="BiauKai" w:hint="eastAsia"/>
              </w:rPr>
              <w:t>來回</w:t>
            </w:r>
          </w:p>
        </w:tc>
      </w:tr>
      <w:tr w:rsidR="00581AB7" w:rsidRPr="00E233C3" w:rsidTr="00653383">
        <w:trPr>
          <w:trHeight w:val="341"/>
        </w:trPr>
        <w:tc>
          <w:tcPr>
            <w:tcW w:w="578" w:type="dxa"/>
            <w:vMerge/>
            <w:tcBorders>
              <w:left w:val="single" w:sz="12" w:space="0" w:color="000000"/>
              <w:right w:val="single" w:sz="6" w:space="0" w:color="000000"/>
            </w:tcBorders>
            <w:vAlign w:val="center"/>
          </w:tcPr>
          <w:p w:rsidR="00581AB7" w:rsidRPr="00E233C3" w:rsidRDefault="00581AB7" w:rsidP="00653383">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581AB7" w:rsidRPr="00E233C3" w:rsidRDefault="00581AB7" w:rsidP="00653383">
            <w:pPr>
              <w:rPr>
                <w:rFonts w:ascii="標楷體" w:eastAsia="標楷體" w:hAnsi="標楷體" w:cs="BiauKai"/>
              </w:rPr>
            </w:pPr>
            <w:r w:rsidRPr="00E233C3">
              <w:rPr>
                <w:rFonts w:ascii="標楷體" w:eastAsia="標楷體" w:hAnsi="標楷體" w:cs="BiauKai" w:hint="eastAsia"/>
              </w:rPr>
              <w:t>教材教具費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60</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20</w:t>
            </w:r>
            <w:r>
              <w:rPr>
                <w:rFonts w:ascii="標楷體" w:eastAsia="標楷體" w:hAnsi="標楷體" w:cs="BiauKai"/>
              </w:rPr>
              <w:t>0</w:t>
            </w: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Default="00581AB7" w:rsidP="00653383">
            <w:pPr>
              <w:jc w:val="right"/>
              <w:rPr>
                <w:rFonts w:ascii="標楷體" w:eastAsia="標楷體" w:hAnsi="標楷體" w:cs="BiauKai"/>
              </w:rPr>
            </w:pPr>
            <w:r>
              <w:rPr>
                <w:rFonts w:ascii="標楷體" w:eastAsia="標楷體" w:hAnsi="標楷體" w:cs="BiauKai" w:hint="eastAsia"/>
              </w:rPr>
              <w:t>12000</w:t>
            </w:r>
          </w:p>
        </w:tc>
        <w:tc>
          <w:tcPr>
            <w:tcW w:w="2435" w:type="dxa"/>
            <w:tcBorders>
              <w:top w:val="single" w:sz="6" w:space="0" w:color="000000"/>
              <w:left w:val="single" w:sz="6" w:space="0" w:color="000000"/>
              <w:bottom w:val="single" w:sz="6" w:space="0" w:color="000000"/>
              <w:right w:val="single" w:sz="12" w:space="0" w:color="000000"/>
            </w:tcBorders>
          </w:tcPr>
          <w:p w:rsidR="00581AB7" w:rsidRPr="00CB4809" w:rsidRDefault="00E821CE" w:rsidP="00653383">
            <w:pPr>
              <w:jc w:val="both"/>
              <w:rPr>
                <w:rFonts w:ascii="標楷體" w:eastAsia="標楷體" w:hAnsi="標楷體" w:cs="BiauKai"/>
              </w:rPr>
            </w:pPr>
            <w:r>
              <w:rPr>
                <w:rFonts w:ascii="標楷體" w:eastAsia="標楷體" w:hAnsi="標楷體" w:cs="BiauKai" w:hint="eastAsia"/>
              </w:rPr>
              <w:t>兩場視覺藝術，含</w:t>
            </w:r>
            <w:r w:rsidR="00581AB7" w:rsidRPr="00CB4809">
              <w:rPr>
                <w:rFonts w:ascii="標楷體" w:eastAsia="標楷體" w:hAnsi="標楷體" w:cs="BiauKai" w:hint="eastAsia"/>
              </w:rPr>
              <w:t>布袋戲偶DIY材料包</w:t>
            </w:r>
            <w:r w:rsidR="00581AB7">
              <w:rPr>
                <w:rFonts w:ascii="標楷體" w:eastAsia="標楷體" w:hAnsi="標楷體" w:cs="BiauKai" w:hint="eastAsia"/>
              </w:rPr>
              <w:t>、</w:t>
            </w:r>
            <w:r w:rsidR="00581AB7" w:rsidRPr="00D9623B">
              <w:rPr>
                <w:rFonts w:ascii="標楷體" w:eastAsia="標楷體" w:hAnsi="標楷體" w:cs="BiauKai" w:hint="eastAsia"/>
              </w:rPr>
              <w:t>海報紙、圖畫紙、水彩、廣告原料、保鮮膜、食鹽、牛奶、奇異筆、膠帶、膠水等</w:t>
            </w:r>
          </w:p>
        </w:tc>
      </w:tr>
      <w:tr w:rsidR="00581AB7" w:rsidRPr="00E233C3" w:rsidTr="00653383">
        <w:trPr>
          <w:trHeight w:val="420"/>
        </w:trPr>
        <w:tc>
          <w:tcPr>
            <w:tcW w:w="578" w:type="dxa"/>
            <w:vMerge/>
            <w:tcBorders>
              <w:left w:val="single" w:sz="12" w:space="0" w:color="000000"/>
              <w:right w:val="single" w:sz="6" w:space="0" w:color="000000"/>
            </w:tcBorders>
            <w:vAlign w:val="center"/>
          </w:tcPr>
          <w:p w:rsidR="00581AB7" w:rsidRPr="00E233C3" w:rsidRDefault="00581AB7" w:rsidP="00653383">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581AB7" w:rsidRPr="00E233C3" w:rsidRDefault="00581AB7" w:rsidP="00653383">
            <w:pPr>
              <w:rPr>
                <w:rFonts w:ascii="標楷體" w:eastAsia="標楷體" w:hAnsi="標楷體" w:cs="BiauKai"/>
              </w:rPr>
            </w:pPr>
            <w:r>
              <w:rPr>
                <w:rFonts w:ascii="標楷體" w:eastAsia="標楷體" w:hAnsi="標楷體" w:cs="BiauKai" w:hint="eastAsia"/>
              </w:rPr>
              <w:t>場地布置費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right"/>
              <w:rPr>
                <w:rFonts w:ascii="標楷體" w:eastAsia="標楷體" w:hAnsi="標楷體" w:cs="BiauKai"/>
              </w:rPr>
            </w:pPr>
            <w:r>
              <w:rPr>
                <w:rFonts w:ascii="標楷體" w:eastAsia="標楷體" w:hAnsi="標楷體" w:cs="BiauKai" w:hint="eastAsia"/>
              </w:rPr>
              <w:t>500</w:t>
            </w: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Pr="00CB4809" w:rsidRDefault="00581AB7" w:rsidP="00653383">
            <w:pPr>
              <w:jc w:val="right"/>
              <w:rPr>
                <w:rFonts w:ascii="標楷體" w:eastAsia="標楷體" w:hAnsi="標楷體" w:cs="BiauKai"/>
              </w:rPr>
            </w:pPr>
            <w:r>
              <w:rPr>
                <w:rFonts w:ascii="標楷體" w:eastAsia="標楷體" w:hAnsi="標楷體" w:cs="BiauKai" w:hint="eastAsia"/>
              </w:rPr>
              <w:t>500</w:t>
            </w:r>
          </w:p>
        </w:tc>
        <w:tc>
          <w:tcPr>
            <w:tcW w:w="2435" w:type="dxa"/>
            <w:tcBorders>
              <w:top w:val="single" w:sz="6" w:space="0" w:color="000000"/>
              <w:left w:val="single" w:sz="6" w:space="0" w:color="000000"/>
              <w:bottom w:val="single" w:sz="6" w:space="0" w:color="000000"/>
              <w:right w:val="single" w:sz="12" w:space="0" w:color="000000"/>
            </w:tcBorders>
          </w:tcPr>
          <w:p w:rsidR="00581AB7" w:rsidRPr="00CB4809" w:rsidRDefault="00581AB7" w:rsidP="00653383">
            <w:pPr>
              <w:jc w:val="both"/>
              <w:rPr>
                <w:rFonts w:ascii="標楷體" w:eastAsia="標楷體" w:hAnsi="標楷體" w:cs="BiauKai"/>
              </w:rPr>
            </w:pPr>
            <w:r w:rsidRPr="00CB4809">
              <w:rPr>
                <w:rFonts w:ascii="標楷體" w:eastAsia="標楷體" w:hAnsi="標楷體" w:cs="BiauKai" w:hint="eastAsia"/>
              </w:rPr>
              <w:t>海報、布置板等</w:t>
            </w:r>
          </w:p>
        </w:tc>
      </w:tr>
      <w:tr w:rsidR="00581AB7" w:rsidRPr="00E233C3" w:rsidTr="00653383">
        <w:trPr>
          <w:trHeight w:val="420"/>
        </w:trPr>
        <w:tc>
          <w:tcPr>
            <w:tcW w:w="578" w:type="dxa"/>
            <w:vMerge/>
            <w:tcBorders>
              <w:left w:val="single" w:sz="12" w:space="0" w:color="000000"/>
              <w:right w:val="single" w:sz="6" w:space="0" w:color="000000"/>
            </w:tcBorders>
            <w:vAlign w:val="center"/>
          </w:tcPr>
          <w:p w:rsidR="00581AB7" w:rsidRPr="00E233C3" w:rsidRDefault="00581AB7" w:rsidP="00653383">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581AB7" w:rsidRPr="00E233C3" w:rsidRDefault="00581AB7" w:rsidP="00653383">
            <w:pPr>
              <w:rPr>
                <w:rFonts w:ascii="標楷體" w:eastAsia="標楷體" w:hAnsi="標楷體" w:cs="BiauKai"/>
              </w:rPr>
            </w:pPr>
            <w:r w:rsidRPr="005C58D1">
              <w:rPr>
                <w:rFonts w:ascii="標楷體" w:eastAsia="標楷體" w:hAnsi="標楷體" w:cs="BiauKai" w:hint="eastAsia"/>
              </w:rPr>
              <w:t>膳費</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right"/>
              <w:rPr>
                <w:rFonts w:ascii="標楷體" w:eastAsia="標楷體" w:hAnsi="標楷體" w:cs="BiauKai"/>
              </w:rPr>
            </w:pPr>
            <w:r>
              <w:rPr>
                <w:rFonts w:ascii="標楷體" w:eastAsia="標楷體" w:hAnsi="標楷體" w:cs="BiauKai" w:hint="eastAsia"/>
              </w:rPr>
              <w:t>40</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right"/>
              <w:rPr>
                <w:rFonts w:ascii="標楷體" w:eastAsia="標楷體" w:hAnsi="標楷體" w:cs="BiauKai"/>
              </w:rPr>
            </w:pPr>
            <w:r>
              <w:rPr>
                <w:rFonts w:ascii="標楷體" w:eastAsia="標楷體" w:hAnsi="標楷體" w:cs="BiauKai" w:hint="eastAsia"/>
              </w:rPr>
              <w:t>80</w:t>
            </w: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Pr="00CB4809" w:rsidRDefault="00581AB7" w:rsidP="00653383">
            <w:pPr>
              <w:jc w:val="right"/>
              <w:rPr>
                <w:rFonts w:ascii="標楷體" w:eastAsia="標楷體" w:hAnsi="標楷體" w:cs="BiauKai"/>
              </w:rPr>
            </w:pPr>
            <w:r>
              <w:rPr>
                <w:rFonts w:ascii="標楷體" w:eastAsia="標楷體" w:hAnsi="標楷體" w:cs="BiauKai" w:hint="eastAsia"/>
              </w:rPr>
              <w:t>3200</w:t>
            </w:r>
          </w:p>
        </w:tc>
        <w:tc>
          <w:tcPr>
            <w:tcW w:w="2435" w:type="dxa"/>
            <w:tcBorders>
              <w:top w:val="single" w:sz="6" w:space="0" w:color="000000"/>
              <w:left w:val="single" w:sz="6" w:space="0" w:color="000000"/>
              <w:bottom w:val="single" w:sz="6" w:space="0" w:color="000000"/>
              <w:right w:val="single" w:sz="12" w:space="0" w:color="000000"/>
            </w:tcBorders>
          </w:tcPr>
          <w:p w:rsidR="00581AB7" w:rsidRPr="00CB4809" w:rsidRDefault="00E821CE" w:rsidP="00653383">
            <w:pPr>
              <w:jc w:val="both"/>
              <w:rPr>
                <w:rFonts w:ascii="標楷體" w:eastAsia="標楷體" w:hAnsi="標楷體" w:cs="BiauKai"/>
              </w:rPr>
            </w:pPr>
            <w:r>
              <w:rPr>
                <w:rFonts w:ascii="標楷體" w:eastAsia="標楷體" w:hAnsi="標楷體" w:cs="BiauKai" w:hint="eastAsia"/>
              </w:rPr>
              <w:t>視覺藝術一場，</w:t>
            </w:r>
            <w:r w:rsidR="00581AB7" w:rsidRPr="00E233C3">
              <w:rPr>
                <w:rFonts w:ascii="標楷體" w:eastAsia="標楷體" w:hAnsi="標楷體" w:cs="BiauKai" w:hint="eastAsia"/>
              </w:rPr>
              <w:t>含講師及工作人員</w:t>
            </w:r>
          </w:p>
        </w:tc>
      </w:tr>
      <w:tr w:rsidR="00581AB7" w:rsidRPr="00E233C3" w:rsidTr="00653383">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581AB7" w:rsidRPr="00E233C3" w:rsidRDefault="00581AB7" w:rsidP="00653383">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581AB7" w:rsidRPr="00E233C3" w:rsidRDefault="00581AB7" w:rsidP="00653383">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right"/>
              <w:rPr>
                <w:rFonts w:ascii="標楷體" w:eastAsia="標楷體" w:hAnsi="標楷體" w:cs="BiauKai"/>
              </w:rPr>
            </w:pPr>
            <w:r>
              <w:rPr>
                <w:rFonts w:ascii="標楷體" w:eastAsia="標楷體" w:hAnsi="標楷體" w:cs="BiauKai" w:hint="eastAsia"/>
              </w:rPr>
              <w:t>1520</w:t>
            </w: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right"/>
              <w:rPr>
                <w:rFonts w:ascii="標楷體" w:eastAsia="標楷體" w:hAnsi="標楷體" w:cs="BiauKai"/>
              </w:rPr>
            </w:pPr>
            <w:r>
              <w:rPr>
                <w:rFonts w:ascii="標楷體" w:eastAsia="標楷體" w:hAnsi="標楷體" w:cs="BiauKai" w:hint="eastAsia"/>
              </w:rPr>
              <w:t>1520</w:t>
            </w:r>
          </w:p>
        </w:tc>
        <w:tc>
          <w:tcPr>
            <w:tcW w:w="2435" w:type="dxa"/>
            <w:tcBorders>
              <w:top w:val="single" w:sz="6" w:space="0" w:color="000000"/>
              <w:left w:val="single" w:sz="6" w:space="0" w:color="000000"/>
              <w:bottom w:val="single" w:sz="6" w:space="0" w:color="000000"/>
              <w:right w:val="single" w:sz="12" w:space="0" w:color="000000"/>
            </w:tcBorders>
          </w:tcPr>
          <w:p w:rsidR="00581AB7" w:rsidRPr="00E233C3" w:rsidRDefault="00581AB7" w:rsidP="00653383">
            <w:pPr>
              <w:rPr>
                <w:rFonts w:ascii="標楷體" w:eastAsia="標楷體" w:hAnsi="標楷體" w:cs="BiauKai"/>
              </w:rPr>
            </w:pPr>
          </w:p>
        </w:tc>
      </w:tr>
      <w:tr w:rsidR="00581AB7" w:rsidRPr="00E233C3" w:rsidTr="00653383">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581AB7" w:rsidRPr="00E233C3" w:rsidRDefault="00581AB7" w:rsidP="00653383">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581AB7" w:rsidRPr="00E233C3" w:rsidRDefault="00581AB7" w:rsidP="00653383">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81AB7" w:rsidRPr="00E233C3" w:rsidRDefault="00581AB7" w:rsidP="00653383">
            <w:pPr>
              <w:wordWrap w:val="0"/>
              <w:jc w:val="right"/>
              <w:rPr>
                <w:rFonts w:ascii="標楷體" w:eastAsia="標楷體" w:hAnsi="標楷體" w:cs="BiauKai"/>
              </w:rPr>
            </w:pPr>
            <w:r>
              <w:rPr>
                <w:rFonts w:ascii="標楷體" w:eastAsia="標楷體" w:hAnsi="標楷體" w:cs="BiauKai" w:hint="eastAsia"/>
              </w:rPr>
              <w:t xml:space="preserve"> 50000</w:t>
            </w:r>
          </w:p>
        </w:tc>
        <w:tc>
          <w:tcPr>
            <w:tcW w:w="2435" w:type="dxa"/>
            <w:tcBorders>
              <w:top w:val="single" w:sz="6" w:space="0" w:color="000000"/>
              <w:left w:val="single" w:sz="6" w:space="0" w:color="000000"/>
              <w:bottom w:val="single" w:sz="6" w:space="0" w:color="000000"/>
              <w:right w:val="single" w:sz="12" w:space="0" w:color="000000"/>
            </w:tcBorders>
          </w:tcPr>
          <w:p w:rsidR="00581AB7" w:rsidRPr="00E233C3" w:rsidRDefault="00581AB7" w:rsidP="00653383">
            <w:pPr>
              <w:rPr>
                <w:rFonts w:ascii="標楷體" w:eastAsia="標楷體" w:hAnsi="標楷體" w:cs="BiauKai"/>
              </w:rPr>
            </w:pPr>
          </w:p>
        </w:tc>
      </w:tr>
    </w:tbl>
    <w:p w:rsidR="00581AB7" w:rsidRDefault="00581AB7" w:rsidP="00581AB7">
      <w:pPr>
        <w:snapToGrid w:val="0"/>
        <w:rPr>
          <w:rFonts w:ascii="標楷體" w:eastAsia="標楷體" w:hAnsi="標楷體"/>
        </w:rPr>
      </w:pPr>
    </w:p>
    <w:p w:rsidR="00581AB7" w:rsidRPr="00650C88" w:rsidRDefault="00581AB7" w:rsidP="00581AB7">
      <w:pPr>
        <w:snapToGrid w:val="0"/>
        <w:rPr>
          <w:rFonts w:ascii="標楷體" w:eastAsia="標楷體" w:hAnsi="標楷體"/>
        </w:rPr>
      </w:pPr>
      <w:r>
        <w:rPr>
          <w:rFonts w:ascii="標楷體" w:eastAsia="標楷體" w:hAnsi="標楷體" w:hint="eastAsia"/>
        </w:rPr>
        <w:t>九</w:t>
      </w:r>
      <w:r w:rsidRPr="00650C88">
        <w:rPr>
          <w:rFonts w:ascii="標楷體" w:eastAsia="標楷體" w:hAnsi="標楷體"/>
        </w:rPr>
        <w:t>、成效評估之實施</w:t>
      </w:r>
    </w:p>
    <w:p w:rsidR="00581AB7" w:rsidRPr="00650C88" w:rsidRDefault="00581AB7" w:rsidP="00581AB7">
      <w:pPr>
        <w:snapToGrid w:val="0"/>
        <w:rPr>
          <w:rFonts w:ascii="標楷體" w:eastAsia="標楷體" w:hAnsi="標楷體"/>
        </w:rPr>
      </w:pPr>
      <w:r w:rsidRPr="00650C88">
        <w:rPr>
          <w:rFonts w:ascii="標楷體" w:eastAsia="標楷體" w:hAnsi="標楷體"/>
        </w:rPr>
        <w:t>為了</w:t>
      </w:r>
      <w:r w:rsidRPr="00650C88">
        <w:rPr>
          <w:rFonts w:ascii="標楷體" w:eastAsia="標楷體" w:hAnsi="標楷體" w:hint="eastAsia"/>
        </w:rPr>
        <w:t>協助教師</w:t>
      </w:r>
      <w:r w:rsidRPr="00650C88">
        <w:rPr>
          <w:rFonts w:ascii="標楷體" w:eastAsia="標楷體" w:hAnsi="標楷體"/>
        </w:rPr>
        <w:t>落實藝</w:t>
      </w:r>
      <w:r w:rsidRPr="00650C88">
        <w:rPr>
          <w:rFonts w:ascii="標楷體" w:eastAsia="標楷體" w:hAnsi="標楷體" w:hint="eastAsia"/>
        </w:rPr>
        <w:t>術</w:t>
      </w:r>
      <w:r w:rsidRPr="00650C88">
        <w:rPr>
          <w:rFonts w:ascii="標楷體" w:eastAsia="標楷體" w:hAnsi="標楷體"/>
        </w:rPr>
        <w:t>教學，本計劃評估以下列方式，了解計畫實施後之成效</w:t>
      </w:r>
    </w:p>
    <w:p w:rsidR="00581AB7" w:rsidRPr="00650C88" w:rsidRDefault="00581AB7" w:rsidP="00581AB7">
      <w:pPr>
        <w:snapToGrid w:val="0"/>
        <w:rPr>
          <w:rFonts w:ascii="標楷體" w:eastAsia="標楷體" w:hAnsi="標楷體"/>
        </w:rPr>
      </w:pPr>
      <w:r w:rsidRPr="00650C88">
        <w:rPr>
          <w:rFonts w:ascii="標楷體" w:eastAsia="標楷體" w:hAnsi="標楷體"/>
        </w:rPr>
        <w:t>（一）討論發表：由討論發表，了解教師對研習內容的理解及應用。</w:t>
      </w:r>
    </w:p>
    <w:p w:rsidR="00581AB7" w:rsidRDefault="00581AB7" w:rsidP="00581AB7">
      <w:pPr>
        <w:snapToGrid w:val="0"/>
        <w:rPr>
          <w:rFonts w:ascii="標楷體" w:eastAsia="標楷體" w:hAnsi="標楷體"/>
        </w:rPr>
      </w:pPr>
      <w:r w:rsidRPr="00650C88">
        <w:rPr>
          <w:rFonts w:ascii="標楷體" w:eastAsia="標楷體" w:hAnsi="標楷體"/>
        </w:rPr>
        <w:t>（二）問卷及訪談：設計回饋單，並訪談研習教師，了解教師對研習活動的意見及需求。</w:t>
      </w:r>
    </w:p>
    <w:p w:rsidR="00581AB7" w:rsidRPr="00DC141F" w:rsidRDefault="00581AB7" w:rsidP="00581AB7">
      <w:pPr>
        <w:snapToGrid w:val="0"/>
        <w:rPr>
          <w:rFonts w:ascii="標楷體" w:eastAsia="標楷體" w:hAnsi="標楷體"/>
        </w:rPr>
      </w:pPr>
      <w:r>
        <w:rPr>
          <w:rFonts w:ascii="標楷體" w:eastAsia="標楷體" w:hAnsi="標楷體" w:hint="eastAsia"/>
        </w:rPr>
        <w:t>十</w:t>
      </w:r>
      <w:r w:rsidRPr="00650C88">
        <w:rPr>
          <w:rFonts w:ascii="標楷體" w:eastAsia="標楷體" w:hAnsi="標楷體"/>
        </w:rPr>
        <w:t>、預期成效</w:t>
      </w:r>
    </w:p>
    <w:p w:rsidR="00581AB7" w:rsidRDefault="00581AB7" w:rsidP="00581AB7">
      <w:pPr>
        <w:rPr>
          <w:rFonts w:ascii="標楷體" w:eastAsia="標楷體" w:hAnsi="標楷體"/>
        </w:rPr>
      </w:pPr>
      <w:r>
        <w:rPr>
          <w:rFonts w:ascii="標楷體" w:eastAsia="標楷體" w:hAnsi="標楷體" w:hint="eastAsia"/>
        </w:rPr>
        <w:t>(一)</w:t>
      </w:r>
      <w:r w:rsidRPr="00DC141F">
        <w:rPr>
          <w:rFonts w:ascii="標楷體" w:eastAsia="標楷體" w:hAnsi="標楷體" w:hint="eastAsia"/>
        </w:rPr>
        <w:t>透過研習過程，提升本市藝術專長以及非藝術專長教師之教學能力。</w:t>
      </w:r>
    </w:p>
    <w:p w:rsidR="00581AB7" w:rsidRPr="00DC141F" w:rsidRDefault="00581AB7" w:rsidP="00581AB7">
      <w:pPr>
        <w:rPr>
          <w:rFonts w:ascii="標楷體" w:eastAsia="標楷體" w:hAnsi="標楷體"/>
        </w:rPr>
      </w:pPr>
      <w:r>
        <w:rPr>
          <w:rFonts w:ascii="標楷體" w:eastAsia="標楷體" w:hAnsi="標楷體" w:hint="eastAsia"/>
        </w:rPr>
        <w:t>(二)</w:t>
      </w:r>
      <w:r w:rsidRPr="00DC141F">
        <w:rPr>
          <w:rFonts w:ascii="標楷體" w:eastAsia="標楷體" w:hAnsi="標楷體" w:hint="eastAsia"/>
        </w:rPr>
        <w:t>協助解決現非藝術專長教師教學上之難題。藉由實務研習活動，提昇藝術授課教師教學研究之能力。</w:t>
      </w:r>
    </w:p>
    <w:p w:rsidR="00581AB7" w:rsidRPr="00DC141F" w:rsidRDefault="00581AB7" w:rsidP="00581AB7">
      <w:pPr>
        <w:rPr>
          <w:rFonts w:ascii="標楷體" w:eastAsia="標楷體" w:hAnsi="標楷體"/>
        </w:rPr>
      </w:pPr>
      <w:r>
        <w:rPr>
          <w:rFonts w:ascii="標楷體" w:eastAsia="標楷體" w:hAnsi="標楷體" w:hint="eastAsia"/>
        </w:rPr>
        <w:t>(三)</w:t>
      </w:r>
      <w:r w:rsidRPr="00DC141F">
        <w:rPr>
          <w:rFonts w:ascii="標楷體" w:eastAsia="標楷體" w:hAnsi="標楷體" w:hint="eastAsia"/>
        </w:rPr>
        <w:t>非專長授課教師能規劃課程設計，精進專業知能，在藝術領域教學上能得心應手。</w:t>
      </w:r>
    </w:p>
    <w:p w:rsidR="00581AB7" w:rsidRPr="00DC141F" w:rsidRDefault="00581AB7" w:rsidP="00581AB7">
      <w:pPr>
        <w:rPr>
          <w:rFonts w:ascii="標楷體" w:eastAsia="標楷體" w:hAnsi="標楷體"/>
        </w:rPr>
      </w:pPr>
      <w:r>
        <w:rPr>
          <w:rFonts w:ascii="標楷體" w:eastAsia="標楷體" w:hAnsi="標楷體" w:hint="eastAsia"/>
        </w:rPr>
        <w:t>(四)</w:t>
      </w:r>
      <w:r w:rsidRPr="00DC141F">
        <w:rPr>
          <w:rFonts w:ascii="標楷體" w:eastAsia="標楷體" w:hAnsi="標楷體" w:hint="eastAsia"/>
        </w:rPr>
        <w:t>參與教師能遷移跨領域教學示例之內涵並實踐於教學課堂中。</w:t>
      </w: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42525" w:rsidRDefault="00A42525"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426B9A" w:rsidRPr="00D7144E" w:rsidRDefault="00426B9A" w:rsidP="00426B9A">
      <w:pPr>
        <w:adjustRightInd w:val="0"/>
        <w:snapToGrid w:val="0"/>
        <w:spacing w:line="240" w:lineRule="exact"/>
        <w:jc w:val="center"/>
        <w:rPr>
          <w:rFonts w:ascii="標楷體" w:eastAsia="標楷體" w:hAnsi="標楷體"/>
          <w:b/>
        </w:rPr>
      </w:pPr>
      <w:r>
        <w:rPr>
          <w:rFonts w:ascii="標楷體" w:eastAsia="標楷體" w:hAnsi="標楷體" w:hint="eastAsia"/>
          <w:sz w:val="20"/>
          <w:szCs w:val="20"/>
        </w:rPr>
        <w:lastRenderedPageBreak/>
        <w:t>附件</w:t>
      </w:r>
      <w:r w:rsidRPr="00426B9A">
        <w:rPr>
          <w:rFonts w:ascii="標楷體" w:eastAsia="標楷體" w:hAnsi="標楷體" w:hint="eastAsia"/>
          <w:sz w:val="20"/>
          <w:szCs w:val="20"/>
        </w:rPr>
        <w:t>21</w:t>
      </w:r>
      <w:r w:rsidRPr="00D7144E">
        <w:rPr>
          <w:rFonts w:ascii="標楷體" w:eastAsia="標楷體" w:hAnsi="標楷體" w:hint="eastAsia"/>
          <w:b/>
        </w:rPr>
        <w:t>臺南</w:t>
      </w:r>
      <w:r w:rsidRPr="00D7144E">
        <w:rPr>
          <w:rFonts w:ascii="標楷體" w:eastAsia="標楷體" w:hAnsi="標楷體"/>
          <w:b/>
        </w:rPr>
        <w:t>市110</w:t>
      </w:r>
      <w:r w:rsidRPr="00D7144E">
        <w:rPr>
          <w:rFonts w:ascii="標楷體" w:eastAsia="標楷體" w:hAnsi="標楷體" w:hint="eastAsia"/>
          <w:b/>
        </w:rPr>
        <w:t>學年度精進</w:t>
      </w:r>
      <w:r w:rsidRPr="00D7144E">
        <w:rPr>
          <w:rFonts w:ascii="標楷體" w:eastAsia="標楷體" w:hAnsi="標楷體"/>
          <w:b/>
        </w:rPr>
        <w:t>國民</w:t>
      </w:r>
      <w:r w:rsidRPr="00D7144E">
        <w:rPr>
          <w:rFonts w:ascii="標楷體" w:eastAsia="標楷體" w:hAnsi="標楷體" w:hint="eastAsia"/>
          <w:b/>
        </w:rPr>
        <w:t>中小學教師教學專業與課程品質整體推動計畫</w:t>
      </w:r>
    </w:p>
    <w:p w:rsidR="00426B9A" w:rsidRPr="00D7144E" w:rsidRDefault="00426B9A" w:rsidP="00426B9A">
      <w:pPr>
        <w:adjustRightInd w:val="0"/>
        <w:snapToGrid w:val="0"/>
        <w:spacing w:line="240" w:lineRule="exact"/>
        <w:jc w:val="center"/>
        <w:rPr>
          <w:rFonts w:ascii="標楷體" w:eastAsia="標楷體" w:hAnsi="標楷體"/>
          <w:b/>
          <w:shd w:val="clear" w:color="auto" w:fill="F2F2F2"/>
        </w:rPr>
      </w:pPr>
      <w:r w:rsidRPr="00D7144E">
        <w:rPr>
          <w:rFonts w:ascii="標楷體" w:eastAsia="標楷體" w:hAnsi="標楷體" w:hint="eastAsia"/>
          <w:b/>
          <w:shd w:val="clear" w:color="auto" w:fill="F2F2F2"/>
        </w:rPr>
        <w:t>國民教育輔導團藝術領域輔導小組</w:t>
      </w:r>
    </w:p>
    <w:p w:rsidR="00426B9A" w:rsidRPr="00D7144E" w:rsidRDefault="00426B9A" w:rsidP="00426B9A">
      <w:pPr>
        <w:adjustRightInd w:val="0"/>
        <w:snapToGrid w:val="0"/>
        <w:spacing w:line="240" w:lineRule="exact"/>
        <w:jc w:val="center"/>
        <w:rPr>
          <w:rFonts w:ascii="標楷體" w:eastAsia="標楷體" w:hAnsi="標楷體"/>
          <w:b/>
        </w:rPr>
      </w:pPr>
      <w:r w:rsidRPr="00D7144E">
        <w:rPr>
          <w:rFonts w:eastAsia="標楷體" w:hint="eastAsia"/>
          <w:b/>
        </w:rPr>
        <w:t>文化資產的教學應用</w:t>
      </w:r>
      <w:r w:rsidRPr="00D7144E">
        <w:rPr>
          <w:rFonts w:ascii="標楷體" w:eastAsia="標楷體" w:hAnsi="標楷體" w:hint="eastAsia"/>
          <w:b/>
        </w:rPr>
        <w:t>工作坊</w:t>
      </w:r>
      <w:r w:rsidRPr="00D7144E">
        <w:rPr>
          <w:rFonts w:ascii="標楷體" w:eastAsia="標楷體" w:hAnsi="標楷體"/>
          <w:b/>
        </w:rPr>
        <w:t>實施計畫</w:t>
      </w:r>
    </w:p>
    <w:p w:rsidR="00426B9A" w:rsidRPr="00D7144E" w:rsidRDefault="00426B9A" w:rsidP="00426B9A">
      <w:pPr>
        <w:autoSpaceDE w:val="0"/>
        <w:autoSpaceDN w:val="0"/>
        <w:adjustRightInd w:val="0"/>
        <w:snapToGrid w:val="0"/>
        <w:rPr>
          <w:rFonts w:ascii="標楷體" w:eastAsia="標楷體" w:hAnsi="標楷體"/>
        </w:rPr>
      </w:pPr>
      <w:r w:rsidRPr="00D7144E">
        <w:rPr>
          <w:rFonts w:ascii="標楷體" w:eastAsia="標楷體" w:hAnsi="標楷體"/>
        </w:rPr>
        <w:t>一、依據</w:t>
      </w:r>
    </w:p>
    <w:p w:rsidR="00426B9A" w:rsidRPr="00D7144E" w:rsidRDefault="00426B9A" w:rsidP="00426B9A">
      <w:pPr>
        <w:autoSpaceDE w:val="0"/>
        <w:autoSpaceDN w:val="0"/>
        <w:adjustRightInd w:val="0"/>
        <w:snapToGrid w:val="0"/>
        <w:ind w:left="708" w:hangingChars="295" w:hanging="708"/>
        <w:rPr>
          <w:rFonts w:ascii="標楷體" w:eastAsia="標楷體" w:hAnsi="標楷體"/>
        </w:rPr>
      </w:pPr>
      <w:r w:rsidRPr="00D7144E">
        <w:rPr>
          <w:rFonts w:ascii="標楷體" w:eastAsia="標楷體" w:hAnsi="標楷體"/>
        </w:rPr>
        <w:t>（一）教育部補助</w:t>
      </w:r>
      <w:r w:rsidRPr="00D7144E">
        <w:rPr>
          <w:rFonts w:ascii="標楷體" w:eastAsia="標楷體" w:hAnsi="標楷體" w:hint="eastAsia"/>
        </w:rPr>
        <w:t>直轄市、</w:t>
      </w:r>
      <w:r w:rsidRPr="00D7144E">
        <w:rPr>
          <w:rFonts w:ascii="標楷體" w:eastAsia="標楷體" w:hAnsi="標楷體"/>
        </w:rPr>
        <w:t>縣(市)</w:t>
      </w:r>
      <w:r w:rsidRPr="00D7144E">
        <w:rPr>
          <w:rFonts w:ascii="標楷體" w:eastAsia="標楷體" w:hAnsi="標楷體" w:hint="eastAsia"/>
        </w:rPr>
        <w:t>政府</w:t>
      </w:r>
      <w:r w:rsidRPr="00D7144E">
        <w:rPr>
          <w:rFonts w:ascii="標楷體" w:eastAsia="標楷體" w:hAnsi="標楷體"/>
        </w:rPr>
        <w:t>精進國民中學及國民小學</w:t>
      </w:r>
      <w:r w:rsidRPr="00D7144E">
        <w:rPr>
          <w:rFonts w:ascii="標楷體" w:eastAsia="標楷體" w:hAnsi="標楷體" w:hint="eastAsia"/>
        </w:rPr>
        <w:t>教師</w:t>
      </w:r>
      <w:r w:rsidRPr="00D7144E">
        <w:rPr>
          <w:rFonts w:ascii="標楷體" w:eastAsia="標楷體" w:hAnsi="標楷體"/>
        </w:rPr>
        <w:t>教學</w:t>
      </w:r>
      <w:r w:rsidRPr="00D7144E">
        <w:rPr>
          <w:rFonts w:ascii="標楷體" w:eastAsia="標楷體" w:hAnsi="標楷體" w:hint="eastAsia"/>
        </w:rPr>
        <w:t>專業與課程</w:t>
      </w:r>
      <w:r w:rsidRPr="00D7144E">
        <w:rPr>
          <w:rFonts w:ascii="標楷體" w:eastAsia="標楷體" w:hAnsi="標楷體"/>
        </w:rPr>
        <w:t>品質</w:t>
      </w:r>
      <w:r w:rsidRPr="00D7144E">
        <w:rPr>
          <w:rFonts w:ascii="標楷體" w:eastAsia="標楷體" w:hAnsi="標楷體" w:hint="eastAsia"/>
        </w:rPr>
        <w:t>作業</w:t>
      </w:r>
      <w:r w:rsidRPr="00D7144E">
        <w:rPr>
          <w:rFonts w:ascii="標楷體" w:eastAsia="標楷體" w:hAnsi="標楷體"/>
        </w:rPr>
        <w:t>要點。</w:t>
      </w:r>
    </w:p>
    <w:p w:rsidR="00426B9A" w:rsidRPr="00D7144E" w:rsidRDefault="00426B9A" w:rsidP="00426B9A">
      <w:pPr>
        <w:autoSpaceDE w:val="0"/>
        <w:autoSpaceDN w:val="0"/>
        <w:adjustRightInd w:val="0"/>
        <w:snapToGrid w:val="0"/>
        <w:rPr>
          <w:rFonts w:ascii="標楷體" w:eastAsia="標楷體" w:hAnsi="標楷體"/>
        </w:rPr>
      </w:pPr>
      <w:r w:rsidRPr="00D7144E">
        <w:rPr>
          <w:rFonts w:ascii="標楷體" w:eastAsia="標楷體" w:hAnsi="標楷體"/>
        </w:rPr>
        <w:t>（二）</w:t>
      </w:r>
      <w:r w:rsidRPr="00D7144E">
        <w:rPr>
          <w:rFonts w:ascii="標楷體" w:eastAsia="標楷體" w:hAnsi="標楷體" w:hint="eastAsia"/>
        </w:rPr>
        <w:t>臺南</w:t>
      </w:r>
      <w:r w:rsidRPr="00D7144E">
        <w:rPr>
          <w:rFonts w:ascii="標楷體" w:eastAsia="標楷體" w:hAnsi="標楷體"/>
        </w:rPr>
        <w:t>市110</w:t>
      </w:r>
      <w:r w:rsidRPr="00D7144E">
        <w:rPr>
          <w:rFonts w:ascii="標楷體" w:eastAsia="標楷體" w:hAnsi="標楷體" w:hint="eastAsia"/>
        </w:rPr>
        <w:t>學</w:t>
      </w:r>
      <w:r w:rsidRPr="00D7144E">
        <w:rPr>
          <w:rFonts w:ascii="標楷體" w:eastAsia="標楷體" w:hAnsi="標楷體"/>
        </w:rPr>
        <w:t>年度精進國民中小學</w:t>
      </w:r>
      <w:r w:rsidRPr="00D7144E">
        <w:rPr>
          <w:rFonts w:ascii="標楷體" w:eastAsia="標楷體" w:hAnsi="標楷體" w:hint="eastAsia"/>
        </w:rPr>
        <w:t>教師</w:t>
      </w:r>
      <w:r w:rsidRPr="00D7144E">
        <w:rPr>
          <w:rFonts w:ascii="標楷體" w:eastAsia="標楷體" w:hAnsi="標楷體"/>
        </w:rPr>
        <w:t>教學</w:t>
      </w:r>
      <w:r w:rsidRPr="00D7144E">
        <w:rPr>
          <w:rFonts w:ascii="標楷體" w:eastAsia="標楷體" w:hAnsi="標楷體" w:hint="eastAsia"/>
        </w:rPr>
        <w:t>專業與課程</w:t>
      </w:r>
      <w:r w:rsidRPr="00D7144E">
        <w:rPr>
          <w:rFonts w:ascii="標楷體" w:eastAsia="標楷體" w:hAnsi="標楷體"/>
        </w:rPr>
        <w:t>品質</w:t>
      </w:r>
      <w:r w:rsidRPr="00D7144E">
        <w:rPr>
          <w:rFonts w:ascii="標楷體" w:eastAsia="標楷體" w:hAnsi="標楷體" w:hint="eastAsia"/>
        </w:rPr>
        <w:t>整體推動</w:t>
      </w:r>
      <w:r w:rsidRPr="00D7144E">
        <w:rPr>
          <w:rFonts w:ascii="標楷體" w:eastAsia="標楷體" w:hAnsi="標楷體"/>
        </w:rPr>
        <w:t>計畫。</w:t>
      </w:r>
    </w:p>
    <w:p w:rsidR="00426B9A" w:rsidRPr="00D7144E" w:rsidRDefault="00426B9A" w:rsidP="00426B9A">
      <w:pPr>
        <w:autoSpaceDE w:val="0"/>
        <w:autoSpaceDN w:val="0"/>
        <w:adjustRightInd w:val="0"/>
        <w:snapToGrid w:val="0"/>
        <w:rPr>
          <w:rFonts w:ascii="標楷體" w:eastAsia="標楷體" w:hAnsi="標楷體"/>
        </w:rPr>
      </w:pPr>
      <w:r w:rsidRPr="00D7144E">
        <w:rPr>
          <w:rFonts w:ascii="標楷體" w:eastAsia="標楷體" w:hAnsi="標楷體"/>
        </w:rPr>
        <w:t>（三）</w:t>
      </w:r>
      <w:r w:rsidRPr="00D7144E">
        <w:rPr>
          <w:rFonts w:ascii="標楷體" w:eastAsia="標楷體" w:hAnsi="標楷體" w:hint="eastAsia"/>
        </w:rPr>
        <w:t>臺南</w:t>
      </w:r>
      <w:r w:rsidRPr="00D7144E">
        <w:rPr>
          <w:rFonts w:ascii="標楷體" w:eastAsia="標楷體" w:hAnsi="標楷體"/>
        </w:rPr>
        <w:t>市110</w:t>
      </w:r>
      <w:r w:rsidRPr="00D7144E">
        <w:rPr>
          <w:rFonts w:ascii="標楷體" w:eastAsia="標楷體" w:hAnsi="標楷體" w:hint="eastAsia"/>
        </w:rPr>
        <w:t>學</w:t>
      </w:r>
      <w:r w:rsidRPr="00D7144E">
        <w:rPr>
          <w:rFonts w:ascii="標楷體" w:eastAsia="標楷體" w:hAnsi="標楷體"/>
        </w:rPr>
        <w:t>年度國民教育輔導團</w:t>
      </w:r>
      <w:r w:rsidRPr="00D7144E">
        <w:rPr>
          <w:rFonts w:ascii="標楷體" w:eastAsia="標楷體" w:hAnsi="標楷體" w:hint="eastAsia"/>
        </w:rPr>
        <w:t>整體團務</w:t>
      </w:r>
      <w:r w:rsidRPr="00D7144E">
        <w:rPr>
          <w:rFonts w:ascii="標楷體" w:eastAsia="標楷體" w:hAnsi="標楷體"/>
        </w:rPr>
        <w:t>計畫。</w:t>
      </w:r>
    </w:p>
    <w:p w:rsidR="00426B9A" w:rsidRPr="00D7144E" w:rsidRDefault="00426B9A" w:rsidP="00426B9A">
      <w:pPr>
        <w:snapToGrid w:val="0"/>
        <w:rPr>
          <w:rFonts w:ascii="標楷體" w:eastAsia="標楷體" w:hAnsi="標楷體"/>
        </w:rPr>
      </w:pPr>
    </w:p>
    <w:p w:rsidR="00426B9A" w:rsidRPr="00D7144E" w:rsidRDefault="00426B9A" w:rsidP="00426B9A">
      <w:pPr>
        <w:snapToGrid w:val="0"/>
        <w:rPr>
          <w:rFonts w:ascii="標楷體" w:eastAsia="標楷體" w:hAnsi="標楷體"/>
        </w:rPr>
      </w:pPr>
      <w:r w:rsidRPr="00D7144E">
        <w:rPr>
          <w:rFonts w:ascii="標楷體" w:eastAsia="標楷體" w:hAnsi="標楷體"/>
        </w:rPr>
        <w:t>二、目的：</w:t>
      </w:r>
    </w:p>
    <w:p w:rsidR="00426B9A" w:rsidRPr="00D7144E" w:rsidRDefault="00426B9A" w:rsidP="00426B9A">
      <w:pPr>
        <w:tabs>
          <w:tab w:val="left" w:pos="390"/>
          <w:tab w:val="left" w:pos="540"/>
        </w:tabs>
        <w:autoSpaceDE w:val="0"/>
        <w:autoSpaceDN w:val="0"/>
        <w:ind w:leftChars="178" w:left="991" w:hangingChars="235" w:hanging="564"/>
        <w:rPr>
          <w:rFonts w:eastAsia="標楷體"/>
          <w:lang w:val="zh-TW"/>
        </w:rPr>
      </w:pPr>
      <w:r w:rsidRPr="00D7144E">
        <w:rPr>
          <w:rFonts w:eastAsia="標楷體"/>
        </w:rPr>
        <w:t>(</w:t>
      </w:r>
      <w:r w:rsidRPr="00D7144E">
        <w:rPr>
          <w:rFonts w:eastAsia="標楷體"/>
        </w:rPr>
        <w:t>一</w:t>
      </w:r>
      <w:r w:rsidRPr="00D7144E">
        <w:rPr>
          <w:rFonts w:eastAsia="標楷體"/>
        </w:rPr>
        <w:t>)</w:t>
      </w:r>
      <w:r w:rsidRPr="00D7144E">
        <w:rPr>
          <w:rFonts w:eastAsia="標楷體"/>
          <w:lang w:val="zh-TW"/>
        </w:rPr>
        <w:t>充實擔任藝術學習領域教師議題融入之教學知能。</w:t>
      </w:r>
    </w:p>
    <w:p w:rsidR="00426B9A" w:rsidRPr="00D7144E" w:rsidRDefault="00426B9A" w:rsidP="00426B9A">
      <w:pPr>
        <w:tabs>
          <w:tab w:val="left" w:pos="390"/>
          <w:tab w:val="left" w:pos="540"/>
        </w:tabs>
        <w:autoSpaceDE w:val="0"/>
        <w:autoSpaceDN w:val="0"/>
        <w:ind w:leftChars="178" w:left="991" w:hangingChars="235" w:hanging="564"/>
        <w:rPr>
          <w:rFonts w:eastAsia="標楷體"/>
          <w:lang w:val="zh-TW"/>
        </w:rPr>
      </w:pPr>
      <w:r w:rsidRPr="00D7144E">
        <w:rPr>
          <w:rFonts w:eastAsia="標楷體" w:hint="eastAsia"/>
          <w:lang w:val="zh-TW"/>
        </w:rPr>
        <w:t>(</w:t>
      </w:r>
      <w:r w:rsidRPr="00D7144E">
        <w:rPr>
          <w:rFonts w:eastAsia="標楷體" w:hint="eastAsia"/>
          <w:lang w:val="zh-TW"/>
        </w:rPr>
        <w:t>二</w:t>
      </w:r>
      <w:r w:rsidRPr="00D7144E">
        <w:rPr>
          <w:rFonts w:eastAsia="標楷體" w:hint="eastAsia"/>
          <w:lang w:val="zh-TW"/>
        </w:rPr>
        <w:t>)</w:t>
      </w:r>
      <w:r>
        <w:rPr>
          <w:rFonts w:eastAsia="標楷體" w:hint="eastAsia"/>
          <w:lang w:val="zh-TW"/>
        </w:rPr>
        <w:t>提升教師</w:t>
      </w:r>
      <w:r w:rsidRPr="00D7144E">
        <w:rPr>
          <w:rFonts w:eastAsia="標楷體" w:hint="eastAsia"/>
          <w:lang w:val="zh-TW"/>
        </w:rPr>
        <w:t>運用臺南在地豐碩的文化資產內容，提升教學的活潑度與豐富性。</w:t>
      </w:r>
    </w:p>
    <w:p w:rsidR="00426B9A" w:rsidRPr="00D7144E" w:rsidRDefault="00426B9A" w:rsidP="00426B9A">
      <w:pPr>
        <w:snapToGrid w:val="0"/>
        <w:rPr>
          <w:rFonts w:ascii="標楷體" w:eastAsia="標楷體" w:hAnsi="標楷體"/>
        </w:rPr>
      </w:pPr>
    </w:p>
    <w:p w:rsidR="00426B9A" w:rsidRPr="00D7144E" w:rsidRDefault="00426B9A" w:rsidP="00426B9A">
      <w:pPr>
        <w:snapToGrid w:val="0"/>
        <w:rPr>
          <w:rFonts w:ascii="標楷體" w:eastAsia="標楷體" w:hAnsi="標楷體"/>
        </w:rPr>
      </w:pPr>
      <w:r w:rsidRPr="00D7144E">
        <w:rPr>
          <w:rFonts w:ascii="標楷體" w:eastAsia="標楷體" w:hAnsi="標楷體"/>
        </w:rPr>
        <w:t>三、辦理單位：</w:t>
      </w:r>
    </w:p>
    <w:p w:rsidR="00426B9A" w:rsidRPr="00D7144E" w:rsidRDefault="00426B9A" w:rsidP="00426B9A">
      <w:pPr>
        <w:snapToGrid w:val="0"/>
        <w:rPr>
          <w:rFonts w:ascii="標楷體" w:eastAsia="標楷體" w:hAnsi="標楷體"/>
        </w:rPr>
      </w:pPr>
      <w:r w:rsidRPr="00D7144E">
        <w:rPr>
          <w:rFonts w:ascii="標楷體" w:eastAsia="標楷體" w:hAnsi="標楷體"/>
        </w:rPr>
        <w:t>（一）指導單位：教育部國民及學前教育署</w:t>
      </w:r>
    </w:p>
    <w:p w:rsidR="00426B9A" w:rsidRPr="00D7144E" w:rsidRDefault="00426B9A" w:rsidP="00426B9A">
      <w:pPr>
        <w:snapToGrid w:val="0"/>
        <w:rPr>
          <w:rFonts w:ascii="標楷體" w:eastAsia="標楷體" w:hAnsi="標楷體"/>
        </w:rPr>
      </w:pPr>
      <w:r w:rsidRPr="00D7144E">
        <w:rPr>
          <w:rFonts w:ascii="標楷體" w:eastAsia="標楷體" w:hAnsi="標楷體"/>
        </w:rPr>
        <w:t>（二）主辦單位：臺南市政府教育局</w:t>
      </w:r>
    </w:p>
    <w:p w:rsidR="00426B9A" w:rsidRPr="00D7144E" w:rsidRDefault="00426B9A" w:rsidP="00426B9A">
      <w:pPr>
        <w:snapToGrid w:val="0"/>
        <w:rPr>
          <w:rFonts w:ascii="標楷體" w:eastAsia="標楷體" w:hAnsi="標楷體"/>
        </w:rPr>
      </w:pPr>
      <w:r w:rsidRPr="00D7144E">
        <w:rPr>
          <w:rFonts w:ascii="標楷體" w:eastAsia="標楷體" w:hAnsi="標楷體"/>
        </w:rPr>
        <w:t>（三）承辦單位：臺南市藝術領域</w:t>
      </w:r>
      <w:r w:rsidRPr="00D7144E">
        <w:rPr>
          <w:rFonts w:ascii="標楷體" w:eastAsia="標楷體" w:hAnsi="標楷體" w:hint="eastAsia"/>
        </w:rPr>
        <w:t>輔導</w:t>
      </w:r>
      <w:r w:rsidRPr="00D7144E">
        <w:rPr>
          <w:rFonts w:ascii="標楷體" w:eastAsia="標楷體" w:hAnsi="標楷體"/>
        </w:rPr>
        <w:t>小組、臺南市</w:t>
      </w:r>
      <w:r>
        <w:rPr>
          <w:rFonts w:ascii="標楷體" w:eastAsia="標楷體" w:hAnsi="標楷體" w:hint="eastAsia"/>
        </w:rPr>
        <w:t>官田</w:t>
      </w:r>
      <w:r w:rsidRPr="00D7144E">
        <w:rPr>
          <w:rFonts w:ascii="標楷體" w:eastAsia="標楷體" w:hAnsi="標楷體" w:hint="eastAsia"/>
        </w:rPr>
        <w:t>國</w:t>
      </w:r>
      <w:r>
        <w:rPr>
          <w:rFonts w:ascii="標楷體" w:eastAsia="標楷體" w:hAnsi="標楷體" w:hint="eastAsia"/>
        </w:rPr>
        <w:t>中</w:t>
      </w:r>
      <w:r w:rsidRPr="00D7144E">
        <w:rPr>
          <w:rFonts w:ascii="標楷體" w:eastAsia="標楷體" w:hAnsi="標楷體"/>
        </w:rPr>
        <w:t>。</w:t>
      </w:r>
    </w:p>
    <w:p w:rsidR="00426B9A" w:rsidRPr="00D7144E" w:rsidRDefault="00426B9A" w:rsidP="00426B9A">
      <w:pPr>
        <w:snapToGrid w:val="0"/>
        <w:rPr>
          <w:rFonts w:ascii="標楷體" w:eastAsia="標楷體" w:hAnsi="標楷體"/>
        </w:rPr>
      </w:pPr>
    </w:p>
    <w:p w:rsidR="00426B9A" w:rsidRPr="00D7144E" w:rsidRDefault="00426B9A" w:rsidP="00426B9A">
      <w:pPr>
        <w:snapToGrid w:val="0"/>
        <w:rPr>
          <w:rFonts w:ascii="標楷體" w:eastAsia="標楷體" w:hAnsi="標楷體"/>
        </w:rPr>
      </w:pPr>
      <w:r w:rsidRPr="00D7144E">
        <w:rPr>
          <w:rFonts w:ascii="標楷體" w:eastAsia="標楷體" w:hAnsi="標楷體"/>
        </w:rPr>
        <w:t>四、辦理日期（時間</w:t>
      </w:r>
      <w:r w:rsidR="00CE2CDD">
        <w:rPr>
          <w:rFonts w:ascii="標楷體" w:eastAsia="標楷體" w:hAnsi="標楷體"/>
        </w:rPr>
        <w:t>、</w:t>
      </w:r>
      <w:r w:rsidR="00CE2CDD" w:rsidRPr="00D7144E">
        <w:rPr>
          <w:rFonts w:ascii="標楷體" w:eastAsia="標楷體" w:hAnsi="標楷體"/>
        </w:rPr>
        <w:t>地點</w:t>
      </w:r>
      <w:r w:rsidR="00CE2CDD">
        <w:rPr>
          <w:rFonts w:ascii="標楷體" w:eastAsia="標楷體" w:hAnsi="標楷體" w:hint="eastAsia"/>
        </w:rPr>
        <w:t>及時數</w:t>
      </w:r>
      <w:r w:rsidR="009625D3" w:rsidRPr="00D7144E">
        <w:rPr>
          <w:rFonts w:ascii="標楷體" w:eastAsia="標楷體" w:hAnsi="標楷體"/>
        </w:rPr>
        <w:t>）</w:t>
      </w:r>
    </w:p>
    <w:p w:rsidR="009625D3" w:rsidRPr="009625D3" w:rsidRDefault="009625D3" w:rsidP="009625D3">
      <w:pPr>
        <w:snapToGrid w:val="0"/>
        <w:rPr>
          <w:rFonts w:ascii="標楷體" w:eastAsia="標楷體" w:hAnsi="標楷體"/>
        </w:rPr>
      </w:pPr>
      <w:r w:rsidRPr="009625D3">
        <w:rPr>
          <w:rFonts w:ascii="標楷體" w:eastAsia="標楷體" w:hAnsi="標楷體" w:hint="eastAsia"/>
        </w:rPr>
        <w:t>（一）第一場文資現場親體驗1─有形文化資產</w:t>
      </w:r>
    </w:p>
    <w:p w:rsidR="009625D3" w:rsidRPr="009625D3" w:rsidRDefault="009625D3" w:rsidP="009625D3">
      <w:pPr>
        <w:snapToGrid w:val="0"/>
        <w:rPr>
          <w:rFonts w:ascii="標楷體" w:eastAsia="標楷體" w:hAnsi="標楷體"/>
        </w:rPr>
      </w:pPr>
      <w:r w:rsidRPr="009625D3">
        <w:rPr>
          <w:rFonts w:ascii="標楷體" w:eastAsia="標楷體" w:hAnsi="標楷體" w:hint="eastAsia"/>
        </w:rPr>
        <w:t xml:space="preserve">     時間：110年8月19日</w:t>
      </w:r>
      <w:r w:rsidRPr="009625D3">
        <w:rPr>
          <w:rFonts w:ascii="標楷體" w:eastAsia="標楷體" w:hAnsi="標楷體"/>
        </w:rPr>
        <w:t>（</w:t>
      </w:r>
      <w:r w:rsidRPr="009625D3">
        <w:rPr>
          <w:rFonts w:ascii="標楷體" w:eastAsia="標楷體" w:hAnsi="標楷體" w:hint="eastAsia"/>
        </w:rPr>
        <w:t>星期四</w:t>
      </w:r>
      <w:r w:rsidRPr="009625D3">
        <w:rPr>
          <w:rFonts w:ascii="標楷體" w:eastAsia="標楷體" w:hAnsi="標楷體"/>
        </w:rPr>
        <w:t>）</w:t>
      </w:r>
      <w:r w:rsidRPr="009625D3">
        <w:rPr>
          <w:rFonts w:ascii="標楷體" w:eastAsia="標楷體" w:hAnsi="標楷體" w:hint="eastAsia"/>
        </w:rPr>
        <w:t>9：00～16：30，地點:協進國小(暫定)</w:t>
      </w:r>
    </w:p>
    <w:p w:rsidR="009625D3" w:rsidRPr="009625D3" w:rsidRDefault="009625D3" w:rsidP="009625D3">
      <w:pPr>
        <w:snapToGrid w:val="0"/>
        <w:rPr>
          <w:rFonts w:ascii="標楷體" w:eastAsia="標楷體" w:hAnsi="標楷體"/>
        </w:rPr>
      </w:pPr>
      <w:r w:rsidRPr="009625D3">
        <w:rPr>
          <w:rFonts w:ascii="標楷體" w:eastAsia="標楷體" w:hAnsi="標楷體" w:hint="eastAsia"/>
        </w:rPr>
        <w:t xml:space="preserve">（二）第二場文資現場親體驗2─無形文化資產  </w:t>
      </w:r>
    </w:p>
    <w:p w:rsidR="009625D3" w:rsidRPr="009625D3" w:rsidRDefault="009625D3" w:rsidP="009625D3">
      <w:pPr>
        <w:snapToGrid w:val="0"/>
        <w:rPr>
          <w:rFonts w:ascii="標楷體" w:eastAsia="標楷體" w:hAnsi="標楷體"/>
        </w:rPr>
      </w:pPr>
      <w:r w:rsidRPr="009625D3">
        <w:rPr>
          <w:rFonts w:ascii="標楷體" w:eastAsia="標楷體" w:hAnsi="標楷體" w:hint="eastAsia"/>
        </w:rPr>
        <w:t xml:space="preserve">     時間：110年8月26日（星期四）9：00～16：30，地點:依仁國小(暫定)</w:t>
      </w:r>
    </w:p>
    <w:p w:rsidR="00CE2CDD" w:rsidRPr="00D7144E" w:rsidRDefault="00CE2CDD" w:rsidP="00CE2CDD">
      <w:pPr>
        <w:snapToGrid w:val="0"/>
        <w:rPr>
          <w:rFonts w:ascii="標楷體" w:eastAsia="標楷體" w:hAnsi="標楷體"/>
        </w:rPr>
      </w:pPr>
      <w:r w:rsidRPr="00D7144E">
        <w:rPr>
          <w:rFonts w:ascii="標楷體" w:eastAsia="標楷體" w:hAnsi="標楷體"/>
        </w:rPr>
        <w:t>（</w:t>
      </w:r>
      <w:r>
        <w:rPr>
          <w:rFonts w:ascii="標楷體" w:eastAsia="標楷體" w:hAnsi="標楷體" w:hint="eastAsia"/>
        </w:rPr>
        <w:t>三</w:t>
      </w:r>
      <w:r w:rsidRPr="00D7144E">
        <w:rPr>
          <w:rFonts w:ascii="標楷體" w:eastAsia="標楷體" w:hAnsi="標楷體"/>
        </w:rPr>
        <w:t>）</w:t>
      </w:r>
      <w:r w:rsidRPr="00D7144E">
        <w:rPr>
          <w:rFonts w:ascii="標楷體" w:eastAsia="標楷體" w:hAnsi="標楷體" w:hint="eastAsia"/>
        </w:rPr>
        <w:t>全程參與之教師核予6小時研習時數，請逕至臺南市教育局資訊中心學習護照系統報名。</w:t>
      </w:r>
    </w:p>
    <w:p w:rsidR="00426B9A" w:rsidRPr="009625D3" w:rsidRDefault="00426B9A" w:rsidP="00426B9A">
      <w:pPr>
        <w:snapToGrid w:val="0"/>
        <w:rPr>
          <w:rFonts w:ascii="標楷體" w:eastAsia="標楷體" w:hAnsi="標楷體"/>
        </w:rPr>
      </w:pPr>
    </w:p>
    <w:p w:rsidR="00426B9A" w:rsidRPr="00D7144E" w:rsidRDefault="00426B9A" w:rsidP="00426B9A">
      <w:pPr>
        <w:snapToGrid w:val="0"/>
        <w:rPr>
          <w:rFonts w:ascii="標楷體" w:eastAsia="標楷體" w:hAnsi="標楷體"/>
        </w:rPr>
      </w:pPr>
      <w:r w:rsidRPr="00D7144E">
        <w:rPr>
          <w:rFonts w:ascii="標楷體" w:eastAsia="標楷體" w:hAnsi="標楷體"/>
        </w:rPr>
        <w:t>五、參加對象與人數：</w:t>
      </w:r>
    </w:p>
    <w:p w:rsidR="00426B9A" w:rsidRPr="00D7144E" w:rsidRDefault="00426B9A" w:rsidP="00426B9A">
      <w:pPr>
        <w:snapToGrid w:val="0"/>
        <w:rPr>
          <w:rFonts w:ascii="標楷體" w:eastAsia="標楷體" w:hAnsi="標楷體"/>
        </w:rPr>
      </w:pPr>
      <w:r w:rsidRPr="00D7144E">
        <w:rPr>
          <w:rFonts w:ascii="標楷體" w:eastAsia="標楷體" w:hAnsi="標楷體" w:hint="eastAsia"/>
        </w:rPr>
        <w:t xml:space="preserve"> </w:t>
      </w:r>
      <w:r w:rsidRPr="00D7144E">
        <w:rPr>
          <w:rFonts w:ascii="標楷體" w:eastAsia="標楷體" w:hAnsi="標楷體"/>
        </w:rPr>
        <w:t>(一)本市各國小藝術領域</w:t>
      </w:r>
      <w:r w:rsidRPr="00D7144E">
        <w:rPr>
          <w:rFonts w:ascii="標楷體" w:eastAsia="標楷體" w:hAnsi="標楷體" w:hint="eastAsia"/>
        </w:rPr>
        <w:t>視覺藝術</w:t>
      </w:r>
      <w:r w:rsidRPr="00D7144E">
        <w:rPr>
          <w:rFonts w:ascii="標楷體" w:eastAsia="標楷體" w:hAnsi="標楷體"/>
        </w:rPr>
        <w:t>授課教師。</w:t>
      </w:r>
    </w:p>
    <w:p w:rsidR="00426B9A" w:rsidRPr="00D7144E" w:rsidRDefault="00426B9A" w:rsidP="00426B9A">
      <w:pPr>
        <w:snapToGrid w:val="0"/>
        <w:rPr>
          <w:rFonts w:ascii="標楷體" w:eastAsia="標楷體" w:hAnsi="標楷體"/>
        </w:rPr>
      </w:pPr>
      <w:r w:rsidRPr="00D7144E">
        <w:rPr>
          <w:rFonts w:ascii="標楷體" w:eastAsia="標楷體" w:hAnsi="標楷體" w:hint="eastAsia"/>
        </w:rPr>
        <w:t xml:space="preserve"> </w:t>
      </w:r>
      <w:r w:rsidRPr="00D7144E">
        <w:rPr>
          <w:rFonts w:ascii="標楷體" w:eastAsia="標楷體" w:hAnsi="標楷體"/>
        </w:rPr>
        <w:t>(二)本市各國</w:t>
      </w:r>
      <w:r w:rsidRPr="00D7144E">
        <w:rPr>
          <w:rFonts w:ascii="標楷體" w:eastAsia="標楷體" w:hAnsi="標楷體" w:hint="eastAsia"/>
        </w:rPr>
        <w:t>中</w:t>
      </w:r>
      <w:r w:rsidRPr="00D7144E">
        <w:rPr>
          <w:rFonts w:ascii="標楷體" w:eastAsia="標楷體" w:hAnsi="標楷體"/>
        </w:rPr>
        <w:t>小</w:t>
      </w:r>
      <w:r w:rsidRPr="00D7144E">
        <w:rPr>
          <w:rFonts w:ascii="標楷體" w:eastAsia="標楷體" w:hAnsi="標楷體" w:hint="eastAsia"/>
        </w:rPr>
        <w:t>對跨領域教學</w:t>
      </w:r>
      <w:r w:rsidRPr="00D7144E">
        <w:rPr>
          <w:rFonts w:ascii="標楷體" w:eastAsia="標楷體" w:hAnsi="標楷體"/>
        </w:rPr>
        <w:t>或對本研習主題有興趣的教師。</w:t>
      </w:r>
    </w:p>
    <w:p w:rsidR="00426B9A" w:rsidRPr="00D7144E" w:rsidRDefault="00426B9A" w:rsidP="00426B9A">
      <w:pPr>
        <w:snapToGrid w:val="0"/>
        <w:rPr>
          <w:rFonts w:ascii="標楷體" w:eastAsia="標楷體" w:hAnsi="標楷體"/>
        </w:rPr>
      </w:pPr>
      <w:r w:rsidRPr="00D7144E">
        <w:rPr>
          <w:rFonts w:ascii="標楷體" w:eastAsia="標楷體" w:hAnsi="標楷體" w:hint="eastAsia"/>
        </w:rPr>
        <w:t xml:space="preserve"> </w:t>
      </w:r>
      <w:r w:rsidRPr="00D7144E">
        <w:rPr>
          <w:rFonts w:ascii="標楷體" w:eastAsia="標楷體" w:hAnsi="標楷體"/>
        </w:rPr>
        <w:t>(三)</w:t>
      </w:r>
      <w:r w:rsidRPr="00D7144E">
        <w:rPr>
          <w:rFonts w:ascii="標楷體" w:eastAsia="標楷體" w:hAnsi="標楷體" w:hint="eastAsia"/>
        </w:rPr>
        <w:t>本</w:t>
      </w:r>
      <w:r w:rsidRPr="00D7144E">
        <w:rPr>
          <w:rFonts w:ascii="標楷體" w:eastAsia="標楷體" w:hAnsi="標楷體"/>
        </w:rPr>
        <w:t>場次錄取</w:t>
      </w:r>
      <w:r>
        <w:rPr>
          <w:rFonts w:ascii="標楷體" w:eastAsia="標楷體" w:hAnsi="標楷體" w:hint="eastAsia"/>
        </w:rPr>
        <w:t>3</w:t>
      </w:r>
      <w:r w:rsidRPr="00D7144E">
        <w:rPr>
          <w:rFonts w:ascii="標楷體" w:eastAsia="標楷體" w:hAnsi="標楷體" w:hint="eastAsia"/>
        </w:rPr>
        <w:t>0</w:t>
      </w:r>
      <w:r w:rsidRPr="00D7144E">
        <w:rPr>
          <w:rFonts w:ascii="標楷體" w:eastAsia="標楷體" w:hAnsi="標楷體"/>
        </w:rPr>
        <w:t>人，</w:t>
      </w:r>
      <w:r w:rsidRPr="00D7144E">
        <w:rPr>
          <w:rFonts w:ascii="標楷體" w:eastAsia="標楷體" w:hAnsi="標楷體" w:hint="eastAsia"/>
        </w:rPr>
        <w:t>材料有限，額滿即截止報名。</w:t>
      </w:r>
    </w:p>
    <w:p w:rsidR="00426B9A" w:rsidRPr="00D7144E" w:rsidRDefault="00426B9A" w:rsidP="00426B9A">
      <w:pPr>
        <w:snapToGrid w:val="0"/>
        <w:rPr>
          <w:rFonts w:ascii="標楷體" w:eastAsia="標楷體" w:hAnsi="標楷體"/>
        </w:rPr>
      </w:pPr>
    </w:p>
    <w:p w:rsidR="00426B9A" w:rsidRPr="00D7144E" w:rsidRDefault="00426B9A" w:rsidP="00426B9A">
      <w:pPr>
        <w:snapToGrid w:val="0"/>
        <w:rPr>
          <w:rFonts w:ascii="標楷體" w:eastAsia="標楷體" w:hAnsi="標楷體"/>
        </w:rPr>
      </w:pPr>
      <w:r w:rsidRPr="00D7144E">
        <w:rPr>
          <w:rFonts w:ascii="標楷體" w:eastAsia="標楷體" w:hAnsi="標楷體"/>
        </w:rPr>
        <w:t>六、研習內容：</w:t>
      </w:r>
    </w:p>
    <w:p w:rsidR="00426B9A" w:rsidRPr="00D7144E" w:rsidRDefault="00426B9A" w:rsidP="00426B9A">
      <w:pPr>
        <w:snapToGrid w:val="0"/>
        <w:rPr>
          <w:rFonts w:ascii="標楷體" w:eastAsia="標楷體" w:hAnsi="標楷體"/>
        </w:rPr>
      </w:pPr>
      <w:r w:rsidRPr="00D7144E">
        <w:rPr>
          <w:rFonts w:ascii="標楷體" w:eastAsia="標楷體" w:hAnsi="標楷體" w:hint="eastAsia"/>
        </w:rPr>
        <w:t xml:space="preserve"> </w:t>
      </w:r>
      <w:r w:rsidRPr="00D7144E">
        <w:rPr>
          <w:rFonts w:ascii="標楷體" w:eastAsia="標楷體" w:hAnsi="標楷體"/>
        </w:rPr>
        <w:t>(</w:t>
      </w:r>
      <w:r w:rsidRPr="00D7144E">
        <w:rPr>
          <w:rFonts w:ascii="標楷體" w:eastAsia="標楷體" w:hAnsi="標楷體" w:hint="eastAsia"/>
        </w:rPr>
        <w:t>一</w:t>
      </w:r>
      <w:r w:rsidRPr="00D7144E">
        <w:rPr>
          <w:rFonts w:ascii="標楷體" w:eastAsia="標楷體" w:hAnsi="標楷體"/>
        </w:rPr>
        <w:t>)</w:t>
      </w:r>
      <w:r w:rsidR="009625D3">
        <w:rPr>
          <w:rFonts w:ascii="標楷體" w:eastAsia="標楷體" w:hAnsi="標楷體" w:hint="eastAsia"/>
        </w:rPr>
        <w:t>第一場</w:t>
      </w:r>
      <w:r w:rsidRPr="00D7144E">
        <w:rPr>
          <w:rFonts w:ascii="標楷體" w:eastAsia="標楷體" w:hAnsi="標楷體" w:hint="eastAsia"/>
        </w:rPr>
        <w:t>活動程序表</w:t>
      </w:r>
    </w:p>
    <w:tbl>
      <w:tblPr>
        <w:tblStyle w:val="34"/>
        <w:tblW w:w="9781" w:type="dxa"/>
        <w:tblInd w:w="226" w:type="dxa"/>
        <w:tblLayout w:type="fixed"/>
        <w:tblLook w:val="0000" w:firstRow="0" w:lastRow="0" w:firstColumn="0" w:lastColumn="0" w:noHBand="0" w:noVBand="0"/>
      </w:tblPr>
      <w:tblGrid>
        <w:gridCol w:w="1701"/>
        <w:gridCol w:w="5581"/>
        <w:gridCol w:w="1507"/>
        <w:gridCol w:w="992"/>
      </w:tblGrid>
      <w:tr w:rsidR="00426B9A" w:rsidRPr="00D7144E" w:rsidTr="00426B9A">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時間</w:t>
            </w:r>
          </w:p>
        </w:tc>
        <w:tc>
          <w:tcPr>
            <w:tcW w:w="55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rPr>
                <w:rFonts w:ascii="標楷體" w:eastAsia="標楷體" w:hAnsi="標楷體" w:cs="BiauKai"/>
              </w:rPr>
            </w:pPr>
            <w:r w:rsidRPr="00D7144E">
              <w:rPr>
                <w:rFonts w:ascii="標楷體" w:eastAsia="標楷體" w:hAnsi="標楷體" w:cs="BiauKai"/>
              </w:rPr>
              <w:t>課程內容</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講師</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備註</w:t>
            </w:r>
          </w:p>
        </w:tc>
      </w:tr>
      <w:tr w:rsidR="00426B9A" w:rsidRPr="00D7144E" w:rsidTr="00426B9A">
        <w:trPr>
          <w:trHeight w:val="298"/>
        </w:trPr>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08:30~09:00</w:t>
            </w:r>
          </w:p>
        </w:tc>
        <w:tc>
          <w:tcPr>
            <w:tcW w:w="55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報到</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藝</w:t>
            </w:r>
            <w:r w:rsidRPr="00D7144E">
              <w:rPr>
                <w:rFonts w:ascii="標楷體" w:eastAsia="標楷體" w:hAnsi="標楷體" w:cs="BiauKai" w:hint="eastAsia"/>
              </w:rPr>
              <w:t>術</w:t>
            </w:r>
            <w:r w:rsidRPr="00D7144E">
              <w:rPr>
                <w:rFonts w:ascii="標楷體" w:eastAsia="標楷體" w:hAnsi="標楷體" w:cs="BiauKai"/>
              </w:rPr>
              <w:t>輔導團</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rPr>
          <w:trHeight w:val="1056"/>
        </w:trPr>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09:00~0</w:t>
            </w:r>
            <w:r w:rsidRPr="00D7144E">
              <w:rPr>
                <w:rFonts w:ascii="標楷體" w:eastAsia="標楷體" w:hAnsi="標楷體" w:cs="BiauKai" w:hint="eastAsia"/>
              </w:rPr>
              <w:t>9</w:t>
            </w:r>
            <w:r w:rsidRPr="00D7144E">
              <w:rPr>
                <w:rFonts w:ascii="標楷體" w:eastAsia="標楷體" w:hAnsi="標楷體" w:cs="BiauKai"/>
              </w:rPr>
              <w:t>:</w:t>
            </w:r>
            <w:r w:rsidRPr="00D7144E">
              <w:rPr>
                <w:rFonts w:ascii="標楷體" w:eastAsia="標楷體" w:hAnsi="標楷體" w:cs="BiauKai" w:hint="eastAsia"/>
              </w:rPr>
              <w:t>5</w:t>
            </w:r>
            <w:r w:rsidRPr="00D7144E">
              <w:rPr>
                <w:rFonts w:ascii="標楷體" w:eastAsia="標楷體" w:hAnsi="標楷體" w:cs="BiauKai"/>
              </w:rPr>
              <w:t>0</w:t>
            </w:r>
          </w:p>
        </w:tc>
        <w:tc>
          <w:tcPr>
            <w:tcW w:w="55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ind w:left="100"/>
              <w:jc w:val="center"/>
              <w:rPr>
                <w:rFonts w:ascii="標楷體" w:eastAsia="標楷體" w:hAnsi="標楷體"/>
              </w:rPr>
            </w:pPr>
            <w:r w:rsidRPr="00D7144E">
              <w:rPr>
                <w:rFonts w:ascii="標楷體" w:eastAsia="標楷體" w:hAnsi="標楷體" w:hint="eastAsia"/>
              </w:rPr>
              <w:t>文資現場親體驗1─有形文化資產</w:t>
            </w:r>
          </w:p>
          <w:p w:rsidR="00426B9A" w:rsidRPr="00D7144E" w:rsidRDefault="00426B9A" w:rsidP="00426B9A">
            <w:pPr>
              <w:widowControl/>
              <w:ind w:left="100"/>
              <w:jc w:val="center"/>
              <w:rPr>
                <w:rFonts w:ascii="標楷體" w:eastAsia="標楷體" w:hAnsi="標楷體"/>
              </w:rPr>
            </w:pPr>
            <w:r w:rsidRPr="00D7144E">
              <w:rPr>
                <w:rFonts w:ascii="標楷體" w:eastAsia="標楷體" w:hAnsi="標楷體" w:hint="eastAsia"/>
              </w:rPr>
              <w:t>(有形文資概述及實地走讀：西市場及臺南州會等)</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王淳熙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r w:rsidRPr="00D7144E">
              <w:rPr>
                <w:rFonts w:ascii="標楷體" w:eastAsia="標楷體" w:hAnsi="標楷體" w:cs="BiauKai" w:hint="eastAsia"/>
              </w:rPr>
              <w:t>外聘</w:t>
            </w:r>
          </w:p>
        </w:tc>
      </w:tr>
      <w:tr w:rsidR="00426B9A" w:rsidRPr="00D7144E" w:rsidTr="00426B9A">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10:00~1</w:t>
            </w:r>
            <w:r w:rsidRPr="00D7144E">
              <w:rPr>
                <w:rFonts w:ascii="標楷體" w:eastAsia="標楷體" w:hAnsi="標楷體" w:cs="BiauKai" w:hint="eastAsia"/>
              </w:rPr>
              <w:t>0</w:t>
            </w:r>
            <w:r w:rsidRPr="00D7144E">
              <w:rPr>
                <w:rFonts w:ascii="標楷體" w:eastAsia="標楷體" w:hAnsi="標楷體" w:cs="BiauKai"/>
              </w:rPr>
              <w:t>:</w:t>
            </w:r>
            <w:r w:rsidRPr="00D7144E">
              <w:rPr>
                <w:rFonts w:ascii="標楷體" w:eastAsia="標楷體" w:hAnsi="標楷體" w:cs="BiauKai" w:hint="eastAsia"/>
              </w:rPr>
              <w:t>5</w:t>
            </w:r>
            <w:r w:rsidRPr="00D7144E">
              <w:rPr>
                <w:rFonts w:ascii="標楷體" w:eastAsia="標楷體" w:hAnsi="標楷體" w:cs="BiauKai"/>
              </w:rPr>
              <w:t>0</w:t>
            </w:r>
          </w:p>
        </w:tc>
        <w:tc>
          <w:tcPr>
            <w:tcW w:w="55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jc w:val="center"/>
              <w:rPr>
                <w:rFonts w:ascii="標楷體" w:eastAsia="標楷體" w:hAnsi="標楷體"/>
              </w:rPr>
            </w:pPr>
            <w:r w:rsidRPr="00D7144E">
              <w:rPr>
                <w:rFonts w:ascii="標楷體" w:eastAsia="標楷體" w:hAnsi="標楷體" w:hint="eastAsia"/>
              </w:rPr>
              <w:t>文資現場親體驗1─有形文化資產</w:t>
            </w:r>
          </w:p>
          <w:p w:rsidR="00426B9A" w:rsidRPr="00D7144E" w:rsidRDefault="00426B9A" w:rsidP="00426B9A">
            <w:pPr>
              <w:widowControl/>
              <w:jc w:val="center"/>
              <w:rPr>
                <w:rFonts w:ascii="標楷體" w:eastAsia="標楷體" w:hAnsi="標楷體" w:cs="BiauKai"/>
              </w:rPr>
            </w:pPr>
            <w:r w:rsidRPr="00D7144E">
              <w:rPr>
                <w:rFonts w:ascii="標楷體" w:eastAsia="標楷體" w:hAnsi="標楷體" w:hint="eastAsia"/>
              </w:rPr>
              <w:t>(有形文資概述及實地走讀：西市場及臺南州會等)</w:t>
            </w:r>
            <w:r w:rsidRPr="00D7144E">
              <w:rPr>
                <w:rFonts w:ascii="標楷體" w:eastAsia="標楷體" w:hAnsi="標楷體" w:cs="BiauKai"/>
              </w:rPr>
              <w:t xml:space="preserve"> </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tabs>
                <w:tab w:val="center" w:pos="947"/>
              </w:tabs>
              <w:spacing w:line="280" w:lineRule="exact"/>
              <w:contextualSpacing/>
              <w:jc w:val="both"/>
              <w:rPr>
                <w:rFonts w:ascii="標楷體" w:eastAsia="標楷體" w:hAnsi="標楷體"/>
              </w:rPr>
            </w:pPr>
          </w:p>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王淳熙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11:00~1</w:t>
            </w:r>
            <w:r w:rsidRPr="00D7144E">
              <w:rPr>
                <w:rFonts w:ascii="標楷體" w:eastAsia="標楷體" w:hAnsi="標楷體" w:cs="BiauKai" w:hint="eastAsia"/>
              </w:rPr>
              <w:t>1</w:t>
            </w:r>
            <w:r w:rsidRPr="00D7144E">
              <w:rPr>
                <w:rFonts w:ascii="標楷體" w:eastAsia="標楷體" w:hAnsi="標楷體" w:cs="BiauKai"/>
              </w:rPr>
              <w:t>:</w:t>
            </w:r>
            <w:r w:rsidRPr="00D7144E">
              <w:rPr>
                <w:rFonts w:ascii="標楷體" w:eastAsia="標楷體" w:hAnsi="標楷體" w:cs="BiauKai" w:hint="eastAsia"/>
              </w:rPr>
              <w:t>5</w:t>
            </w:r>
            <w:r w:rsidRPr="00D7144E">
              <w:rPr>
                <w:rFonts w:ascii="標楷體" w:eastAsia="標楷體" w:hAnsi="標楷體" w:cs="BiauKai"/>
              </w:rPr>
              <w:t>0</w:t>
            </w:r>
          </w:p>
        </w:tc>
        <w:tc>
          <w:tcPr>
            <w:tcW w:w="55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ind w:left="100"/>
              <w:jc w:val="center"/>
              <w:rPr>
                <w:rFonts w:ascii="標楷體" w:eastAsia="標楷體" w:hAnsi="標楷體"/>
              </w:rPr>
            </w:pPr>
            <w:r w:rsidRPr="00D7144E">
              <w:rPr>
                <w:rFonts w:ascii="標楷體" w:eastAsia="標楷體" w:hAnsi="標楷體" w:hint="eastAsia"/>
              </w:rPr>
              <w:t>文資現場親體驗1─有形文化資產</w:t>
            </w:r>
          </w:p>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lastRenderedPageBreak/>
              <w:t>(有形文資概述及實地走讀：西市場及臺南州會等)</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lastRenderedPageBreak/>
              <w:t xml:space="preserve">王淳熙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lastRenderedPageBreak/>
              <w:t>12：00-13：30</w:t>
            </w:r>
          </w:p>
        </w:tc>
        <w:tc>
          <w:tcPr>
            <w:tcW w:w="55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午餐</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藝術輔導團</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rPr>
          <w:trHeight w:val="365"/>
        </w:trPr>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13：30-14：20</w:t>
            </w:r>
          </w:p>
        </w:tc>
        <w:tc>
          <w:tcPr>
            <w:tcW w:w="55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ind w:left="100"/>
              <w:jc w:val="center"/>
              <w:rPr>
                <w:rFonts w:ascii="標楷體" w:eastAsia="標楷體" w:hAnsi="標楷體"/>
              </w:rPr>
            </w:pPr>
            <w:r w:rsidRPr="00D7144E">
              <w:rPr>
                <w:rFonts w:ascii="標楷體" w:eastAsia="標楷體" w:hAnsi="標楷體" w:hint="eastAsia"/>
              </w:rPr>
              <w:t>文資現場親體驗1─有形文化資產</w:t>
            </w:r>
          </w:p>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(有形文資概述及實地走讀：西市場及臺南州會等)</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王淳熙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14：30-15：20</w:t>
            </w:r>
          </w:p>
        </w:tc>
        <w:tc>
          <w:tcPr>
            <w:tcW w:w="55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ind w:left="100"/>
              <w:jc w:val="center"/>
              <w:rPr>
                <w:rFonts w:ascii="標楷體" w:eastAsia="標楷體" w:hAnsi="標楷體"/>
              </w:rPr>
            </w:pPr>
            <w:r w:rsidRPr="00D7144E">
              <w:rPr>
                <w:rFonts w:ascii="標楷體" w:eastAsia="標楷體" w:hAnsi="標楷體" w:hint="eastAsia"/>
              </w:rPr>
              <w:t>文資現場親體驗1─有形文化資產</w:t>
            </w:r>
          </w:p>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(有形文資概述及實地走讀：西市場及臺南州會等)</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王淳熙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15：30-16：20</w:t>
            </w:r>
          </w:p>
        </w:tc>
        <w:tc>
          <w:tcPr>
            <w:tcW w:w="55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ind w:left="100"/>
              <w:jc w:val="center"/>
              <w:rPr>
                <w:rFonts w:ascii="標楷體" w:eastAsia="標楷體" w:hAnsi="標楷體"/>
              </w:rPr>
            </w:pPr>
            <w:r w:rsidRPr="00D7144E">
              <w:rPr>
                <w:rFonts w:ascii="標楷體" w:eastAsia="標楷體" w:hAnsi="標楷體" w:hint="eastAsia"/>
              </w:rPr>
              <w:t>文資現場親體驗1─有形文化資產</w:t>
            </w:r>
          </w:p>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(有形文資概述及實地走讀：西市場及臺南州會等)</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王淳熙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16：20-16：30</w:t>
            </w:r>
          </w:p>
        </w:tc>
        <w:tc>
          <w:tcPr>
            <w:tcW w:w="558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分享與回饋</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藝術輔導團</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bl>
    <w:p w:rsidR="00426B9A" w:rsidRPr="00D7144E" w:rsidRDefault="009625D3" w:rsidP="00426B9A">
      <w:pPr>
        <w:snapToGrid w:val="0"/>
        <w:rPr>
          <w:rFonts w:ascii="標楷體" w:eastAsia="標楷體" w:hAnsi="標楷體"/>
        </w:rPr>
      </w:pPr>
      <w:r>
        <w:rPr>
          <w:rFonts w:ascii="標楷體" w:eastAsia="標楷體" w:hAnsi="標楷體" w:hint="eastAsia"/>
        </w:rPr>
        <w:t>預定講師：</w:t>
      </w:r>
    </w:p>
    <w:p w:rsidR="009625D3" w:rsidRPr="00D7144E" w:rsidRDefault="009625D3" w:rsidP="009625D3">
      <w:pPr>
        <w:tabs>
          <w:tab w:val="center" w:pos="947"/>
        </w:tabs>
        <w:spacing w:line="280" w:lineRule="exact"/>
        <w:contextualSpacing/>
        <w:jc w:val="both"/>
        <w:rPr>
          <w:rFonts w:ascii="標楷體" w:eastAsia="標楷體" w:hAnsi="標楷體"/>
        </w:rPr>
      </w:pPr>
      <w:r w:rsidRPr="00D7144E">
        <w:rPr>
          <w:rFonts w:ascii="標楷體" w:eastAsia="標楷體" w:hAnsi="標楷體" w:hint="eastAsia"/>
        </w:rPr>
        <w:t>王淳熙</w:t>
      </w:r>
    </w:p>
    <w:p w:rsidR="009625D3" w:rsidRPr="00D7144E" w:rsidRDefault="009625D3" w:rsidP="009625D3">
      <w:pPr>
        <w:rPr>
          <w:rFonts w:ascii="標楷體" w:eastAsia="標楷體" w:hAnsi="標楷體"/>
        </w:rPr>
      </w:pPr>
      <w:r w:rsidRPr="00D7144E">
        <w:rPr>
          <w:rFonts w:ascii="標楷體" w:eastAsia="標楷體" w:hAnsi="標楷體" w:hint="eastAsia"/>
        </w:rPr>
        <w:t>國立臺北大學 民俗藝術與文化資產研究所助理教授</w:t>
      </w:r>
    </w:p>
    <w:p w:rsidR="009625D3" w:rsidRPr="00D7144E" w:rsidRDefault="009625D3" w:rsidP="009625D3">
      <w:pPr>
        <w:tabs>
          <w:tab w:val="center" w:pos="947"/>
        </w:tabs>
        <w:spacing w:line="280" w:lineRule="exact"/>
        <w:contextualSpacing/>
        <w:jc w:val="both"/>
        <w:rPr>
          <w:rFonts w:ascii="標楷體" w:eastAsia="標楷體" w:hAnsi="標楷體"/>
        </w:rPr>
      </w:pPr>
    </w:p>
    <w:p w:rsidR="00426B9A" w:rsidRPr="00D7144E" w:rsidRDefault="00426B9A" w:rsidP="00426B9A">
      <w:pPr>
        <w:snapToGrid w:val="0"/>
        <w:rPr>
          <w:rFonts w:ascii="標楷體" w:eastAsia="標楷體" w:hAnsi="標楷體"/>
        </w:rPr>
      </w:pPr>
    </w:p>
    <w:p w:rsidR="00426B9A" w:rsidRPr="00D7144E" w:rsidRDefault="00426B9A" w:rsidP="00426B9A">
      <w:pPr>
        <w:snapToGrid w:val="0"/>
        <w:rPr>
          <w:rFonts w:ascii="標楷體" w:eastAsia="標楷體" w:hAnsi="標楷體"/>
        </w:rPr>
      </w:pPr>
      <w:r w:rsidRPr="00D7144E">
        <w:rPr>
          <w:rFonts w:ascii="標楷體" w:eastAsia="標楷體" w:hAnsi="標楷體" w:hint="eastAsia"/>
        </w:rPr>
        <w:t xml:space="preserve">  </w:t>
      </w:r>
      <w:r w:rsidRPr="00D7144E">
        <w:rPr>
          <w:rFonts w:ascii="標楷體" w:eastAsia="標楷體" w:hAnsi="標楷體"/>
        </w:rPr>
        <w:t>(</w:t>
      </w:r>
      <w:r w:rsidR="009625D3">
        <w:rPr>
          <w:rFonts w:ascii="標楷體" w:eastAsia="標楷體" w:hAnsi="標楷體" w:hint="eastAsia"/>
        </w:rPr>
        <w:t>二</w:t>
      </w:r>
      <w:r w:rsidRPr="00D7144E">
        <w:rPr>
          <w:rFonts w:ascii="標楷體" w:eastAsia="標楷體" w:hAnsi="標楷體"/>
        </w:rPr>
        <w:t>)</w:t>
      </w:r>
      <w:r w:rsidR="009625D3">
        <w:rPr>
          <w:rFonts w:ascii="標楷體" w:eastAsia="標楷體" w:hAnsi="標楷體" w:hint="eastAsia"/>
        </w:rPr>
        <w:t>第二場</w:t>
      </w:r>
      <w:r w:rsidRPr="00D7144E">
        <w:rPr>
          <w:rFonts w:ascii="標楷體" w:eastAsia="標楷體" w:hAnsi="標楷體" w:hint="eastAsia"/>
        </w:rPr>
        <w:t>活動程序表</w:t>
      </w:r>
    </w:p>
    <w:tbl>
      <w:tblPr>
        <w:tblStyle w:val="34"/>
        <w:tblW w:w="9781" w:type="dxa"/>
        <w:tblInd w:w="226" w:type="dxa"/>
        <w:tblLayout w:type="fixed"/>
        <w:tblLook w:val="0000" w:firstRow="0" w:lastRow="0" w:firstColumn="0" w:lastColumn="0" w:noHBand="0" w:noVBand="0"/>
      </w:tblPr>
      <w:tblGrid>
        <w:gridCol w:w="1985"/>
        <w:gridCol w:w="5297"/>
        <w:gridCol w:w="1507"/>
        <w:gridCol w:w="992"/>
      </w:tblGrid>
      <w:tr w:rsidR="00426B9A" w:rsidRPr="00D7144E" w:rsidTr="00426B9A">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時間</w:t>
            </w:r>
          </w:p>
        </w:tc>
        <w:tc>
          <w:tcPr>
            <w:tcW w:w="52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rPr>
                <w:rFonts w:ascii="標楷體" w:eastAsia="標楷體" w:hAnsi="標楷體" w:cs="BiauKai"/>
              </w:rPr>
            </w:pPr>
            <w:r w:rsidRPr="00D7144E">
              <w:rPr>
                <w:rFonts w:ascii="標楷體" w:eastAsia="標楷體" w:hAnsi="標楷體" w:cs="BiauKai"/>
              </w:rPr>
              <w:t>課程內容</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講師</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備註</w:t>
            </w:r>
          </w:p>
        </w:tc>
      </w:tr>
      <w:tr w:rsidR="00426B9A" w:rsidRPr="00D7144E" w:rsidTr="00426B9A">
        <w:trPr>
          <w:trHeight w:val="298"/>
        </w:trPr>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08:30~09:00</w:t>
            </w:r>
          </w:p>
        </w:tc>
        <w:tc>
          <w:tcPr>
            <w:tcW w:w="52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報到</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藝</w:t>
            </w:r>
            <w:r w:rsidRPr="00D7144E">
              <w:rPr>
                <w:rFonts w:ascii="標楷體" w:eastAsia="標楷體" w:hAnsi="標楷體" w:cs="BiauKai" w:hint="eastAsia"/>
              </w:rPr>
              <w:t>術</w:t>
            </w:r>
            <w:r w:rsidRPr="00D7144E">
              <w:rPr>
                <w:rFonts w:ascii="標楷體" w:eastAsia="標楷體" w:hAnsi="標楷體" w:cs="BiauKai"/>
              </w:rPr>
              <w:t>輔導團</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9625D3">
        <w:trPr>
          <w:trHeight w:val="822"/>
        </w:trPr>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09:00~0</w:t>
            </w:r>
            <w:r w:rsidRPr="00D7144E">
              <w:rPr>
                <w:rFonts w:ascii="標楷體" w:eastAsia="標楷體" w:hAnsi="標楷體" w:cs="BiauKai" w:hint="eastAsia"/>
              </w:rPr>
              <w:t>9</w:t>
            </w:r>
            <w:r w:rsidRPr="00D7144E">
              <w:rPr>
                <w:rFonts w:ascii="標楷體" w:eastAsia="標楷體" w:hAnsi="標楷體" w:cs="BiauKai"/>
              </w:rPr>
              <w:t>:</w:t>
            </w:r>
            <w:r w:rsidRPr="00D7144E">
              <w:rPr>
                <w:rFonts w:ascii="標楷體" w:eastAsia="標楷體" w:hAnsi="標楷體" w:cs="BiauKai" w:hint="eastAsia"/>
              </w:rPr>
              <w:t>5</w:t>
            </w:r>
            <w:r w:rsidRPr="00D7144E">
              <w:rPr>
                <w:rFonts w:ascii="標楷體" w:eastAsia="標楷體" w:hAnsi="標楷體" w:cs="BiauKai"/>
              </w:rPr>
              <w:t>0</w:t>
            </w:r>
          </w:p>
        </w:tc>
        <w:tc>
          <w:tcPr>
            <w:tcW w:w="52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ind w:left="100"/>
              <w:jc w:val="center"/>
              <w:rPr>
                <w:rFonts w:ascii="標楷體" w:eastAsia="標楷體" w:hAnsi="標楷體"/>
              </w:rPr>
            </w:pPr>
            <w:r w:rsidRPr="00D7144E">
              <w:rPr>
                <w:rFonts w:ascii="標楷體" w:eastAsia="標楷體" w:hAnsi="標楷體" w:hint="eastAsia"/>
              </w:rPr>
              <w:t>文資現場親體驗2─無形文化資產</w:t>
            </w:r>
          </w:p>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(無形文資概述及實地走讀)</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林承緯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r w:rsidRPr="00D7144E">
              <w:rPr>
                <w:rFonts w:ascii="標楷體" w:eastAsia="標楷體" w:hAnsi="標楷體" w:cs="BiauKai" w:hint="eastAsia"/>
              </w:rPr>
              <w:t>外聘</w:t>
            </w:r>
          </w:p>
        </w:tc>
      </w:tr>
      <w:tr w:rsidR="00426B9A" w:rsidRPr="00D7144E" w:rsidTr="00426B9A">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10:00~1</w:t>
            </w:r>
            <w:r w:rsidRPr="00D7144E">
              <w:rPr>
                <w:rFonts w:ascii="標楷體" w:eastAsia="標楷體" w:hAnsi="標楷體" w:cs="BiauKai" w:hint="eastAsia"/>
              </w:rPr>
              <w:t>0</w:t>
            </w:r>
            <w:r w:rsidRPr="00D7144E">
              <w:rPr>
                <w:rFonts w:ascii="標楷體" w:eastAsia="標楷體" w:hAnsi="標楷體" w:cs="BiauKai"/>
              </w:rPr>
              <w:t>:</w:t>
            </w:r>
            <w:r w:rsidRPr="00D7144E">
              <w:rPr>
                <w:rFonts w:ascii="標楷體" w:eastAsia="標楷體" w:hAnsi="標楷體" w:cs="BiauKai" w:hint="eastAsia"/>
              </w:rPr>
              <w:t>5</w:t>
            </w:r>
            <w:r w:rsidRPr="00D7144E">
              <w:rPr>
                <w:rFonts w:ascii="標楷體" w:eastAsia="標楷體" w:hAnsi="標楷體" w:cs="BiauKai"/>
              </w:rPr>
              <w:t>0</w:t>
            </w:r>
          </w:p>
        </w:tc>
        <w:tc>
          <w:tcPr>
            <w:tcW w:w="52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jc w:val="center"/>
              <w:rPr>
                <w:rFonts w:ascii="標楷體" w:eastAsia="標楷體" w:hAnsi="標楷體"/>
              </w:rPr>
            </w:pPr>
            <w:r w:rsidRPr="00D7144E">
              <w:rPr>
                <w:rFonts w:ascii="標楷體" w:eastAsia="標楷體" w:hAnsi="標楷體" w:hint="eastAsia"/>
              </w:rPr>
              <w:t>文資現場親體驗2─無形文化資產</w:t>
            </w:r>
          </w:p>
          <w:p w:rsidR="00426B9A" w:rsidRPr="00D7144E" w:rsidRDefault="00426B9A" w:rsidP="00426B9A">
            <w:pPr>
              <w:widowControl/>
              <w:jc w:val="center"/>
              <w:rPr>
                <w:rFonts w:ascii="標楷體" w:eastAsia="標楷體" w:hAnsi="標楷體" w:cs="BiauKai"/>
              </w:rPr>
            </w:pPr>
            <w:r w:rsidRPr="00D7144E">
              <w:rPr>
                <w:rFonts w:ascii="標楷體" w:eastAsia="標楷體" w:hAnsi="標楷體" w:hint="eastAsia"/>
              </w:rPr>
              <w:t>(無形文資概述及實地走讀)</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林承緯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rPr>
              <w:t>11:00~1</w:t>
            </w:r>
            <w:r w:rsidRPr="00D7144E">
              <w:rPr>
                <w:rFonts w:ascii="標楷體" w:eastAsia="標楷體" w:hAnsi="標楷體" w:cs="BiauKai" w:hint="eastAsia"/>
              </w:rPr>
              <w:t>1</w:t>
            </w:r>
            <w:r w:rsidRPr="00D7144E">
              <w:rPr>
                <w:rFonts w:ascii="標楷體" w:eastAsia="標楷體" w:hAnsi="標楷體" w:cs="BiauKai"/>
              </w:rPr>
              <w:t>:</w:t>
            </w:r>
            <w:r w:rsidRPr="00D7144E">
              <w:rPr>
                <w:rFonts w:ascii="標楷體" w:eastAsia="標楷體" w:hAnsi="標楷體" w:cs="BiauKai" w:hint="eastAsia"/>
              </w:rPr>
              <w:t>5</w:t>
            </w:r>
            <w:r w:rsidRPr="00D7144E">
              <w:rPr>
                <w:rFonts w:ascii="標楷體" w:eastAsia="標楷體" w:hAnsi="標楷體" w:cs="BiauKai"/>
              </w:rPr>
              <w:t>0</w:t>
            </w:r>
          </w:p>
        </w:tc>
        <w:tc>
          <w:tcPr>
            <w:tcW w:w="52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ind w:left="100"/>
              <w:jc w:val="center"/>
              <w:rPr>
                <w:rFonts w:ascii="標楷體" w:eastAsia="標楷體" w:hAnsi="標楷體"/>
              </w:rPr>
            </w:pPr>
            <w:r w:rsidRPr="00D7144E">
              <w:rPr>
                <w:rFonts w:ascii="標楷體" w:eastAsia="標楷體" w:hAnsi="標楷體" w:hint="eastAsia"/>
              </w:rPr>
              <w:t>文資現場親體驗2─無形文化資產</w:t>
            </w:r>
          </w:p>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(無形文資概述及實地走讀)</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林承緯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12：00-13：30</w:t>
            </w:r>
          </w:p>
        </w:tc>
        <w:tc>
          <w:tcPr>
            <w:tcW w:w="52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午餐</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藝術輔導團</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rPr>
          <w:trHeight w:val="365"/>
        </w:trPr>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13：30-14：20</w:t>
            </w:r>
          </w:p>
        </w:tc>
        <w:tc>
          <w:tcPr>
            <w:tcW w:w="52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ind w:left="100"/>
              <w:jc w:val="center"/>
              <w:rPr>
                <w:rFonts w:ascii="標楷體" w:eastAsia="標楷體" w:hAnsi="標楷體"/>
              </w:rPr>
            </w:pPr>
            <w:r w:rsidRPr="00D7144E">
              <w:rPr>
                <w:rFonts w:ascii="標楷體" w:eastAsia="標楷體" w:hAnsi="標楷體" w:hint="eastAsia"/>
              </w:rPr>
              <w:t>文資現場親體驗2─無形文化資產</w:t>
            </w:r>
          </w:p>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(無形文資概述及實地走讀)</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林承緯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14：30-15：20</w:t>
            </w:r>
          </w:p>
        </w:tc>
        <w:tc>
          <w:tcPr>
            <w:tcW w:w="52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ind w:left="100"/>
              <w:jc w:val="center"/>
              <w:rPr>
                <w:rFonts w:ascii="標楷體" w:eastAsia="標楷體" w:hAnsi="標楷體"/>
              </w:rPr>
            </w:pPr>
            <w:r w:rsidRPr="00D7144E">
              <w:rPr>
                <w:rFonts w:ascii="標楷體" w:eastAsia="標楷體" w:hAnsi="標楷體" w:hint="eastAsia"/>
              </w:rPr>
              <w:t>文資現場親體驗2─無形文化資產</w:t>
            </w:r>
          </w:p>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(無形文資概述及實地走讀)</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林承緯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15：30-16：20</w:t>
            </w:r>
          </w:p>
        </w:tc>
        <w:tc>
          <w:tcPr>
            <w:tcW w:w="52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9625D3" w:rsidRDefault="00426B9A" w:rsidP="00426B9A">
            <w:pPr>
              <w:widowControl/>
              <w:ind w:left="100"/>
              <w:jc w:val="center"/>
              <w:rPr>
                <w:rFonts w:ascii="標楷體" w:eastAsia="標楷體" w:hAnsi="標楷體"/>
              </w:rPr>
            </w:pPr>
            <w:r w:rsidRPr="00D7144E">
              <w:rPr>
                <w:rFonts w:ascii="標楷體" w:eastAsia="標楷體" w:hAnsi="標楷體" w:hint="eastAsia"/>
              </w:rPr>
              <w:t>文資現場親體驗2─無形文化資產</w:t>
            </w:r>
          </w:p>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(無形文資概述及實地走讀)</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hint="eastAsia"/>
              </w:rPr>
              <w:t xml:space="preserve">林承緯 </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r w:rsidR="00426B9A" w:rsidRPr="00D7144E" w:rsidTr="00426B9A">
        <w:tc>
          <w:tcPr>
            <w:tcW w:w="198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16：20-16：30</w:t>
            </w:r>
          </w:p>
        </w:tc>
        <w:tc>
          <w:tcPr>
            <w:tcW w:w="529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分享與回饋</w:t>
            </w:r>
          </w:p>
        </w:tc>
        <w:tc>
          <w:tcPr>
            <w:tcW w:w="1507"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ind w:left="100"/>
              <w:jc w:val="center"/>
              <w:rPr>
                <w:rFonts w:ascii="標楷體" w:eastAsia="標楷體" w:hAnsi="標楷體" w:cs="BiauKai"/>
              </w:rPr>
            </w:pPr>
            <w:r w:rsidRPr="00D7144E">
              <w:rPr>
                <w:rFonts w:ascii="標楷體" w:eastAsia="標楷體" w:hAnsi="標楷體" w:cs="BiauKai" w:hint="eastAsia"/>
              </w:rPr>
              <w:t>藝術輔導團</w:t>
            </w:r>
          </w:p>
        </w:tc>
        <w:tc>
          <w:tcPr>
            <w:tcW w:w="9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426B9A" w:rsidRPr="00D7144E" w:rsidRDefault="00426B9A" w:rsidP="00426B9A">
            <w:pPr>
              <w:widowControl/>
              <w:rPr>
                <w:rFonts w:ascii="標楷體" w:eastAsia="標楷體" w:hAnsi="標楷體" w:cs="BiauKai"/>
              </w:rPr>
            </w:pPr>
          </w:p>
        </w:tc>
      </w:tr>
    </w:tbl>
    <w:p w:rsidR="00426B9A" w:rsidRPr="00D7144E" w:rsidRDefault="00426B9A" w:rsidP="00426B9A">
      <w:pPr>
        <w:snapToGrid w:val="0"/>
        <w:rPr>
          <w:rFonts w:ascii="標楷體" w:eastAsia="標楷體" w:hAnsi="標楷體"/>
        </w:rPr>
      </w:pPr>
    </w:p>
    <w:p w:rsidR="00426B9A" w:rsidRPr="00D7144E" w:rsidRDefault="00426B9A" w:rsidP="00426B9A">
      <w:pPr>
        <w:snapToGrid w:val="0"/>
        <w:rPr>
          <w:rFonts w:ascii="標楷體" w:eastAsia="標楷體" w:hAnsi="標楷體"/>
        </w:rPr>
      </w:pPr>
      <w:r w:rsidRPr="00D7144E">
        <w:rPr>
          <w:rFonts w:ascii="標楷體" w:eastAsia="標楷體" w:hAnsi="標楷體" w:hint="eastAsia"/>
        </w:rPr>
        <w:lastRenderedPageBreak/>
        <w:t>預定</w:t>
      </w:r>
      <w:r w:rsidRPr="00D7144E">
        <w:rPr>
          <w:rFonts w:ascii="標楷體" w:eastAsia="標楷體" w:hAnsi="標楷體"/>
        </w:rPr>
        <w:t>講師：</w:t>
      </w:r>
    </w:p>
    <w:p w:rsidR="009625D3" w:rsidRDefault="00426B9A" w:rsidP="009625D3">
      <w:pPr>
        <w:tabs>
          <w:tab w:val="center" w:pos="947"/>
        </w:tabs>
        <w:spacing w:line="280" w:lineRule="exact"/>
        <w:contextualSpacing/>
        <w:jc w:val="both"/>
        <w:rPr>
          <w:rFonts w:ascii="標楷體" w:eastAsia="標楷體" w:hAnsi="標楷體"/>
        </w:rPr>
      </w:pPr>
      <w:r w:rsidRPr="00D7144E">
        <w:rPr>
          <w:rFonts w:ascii="標楷體" w:eastAsia="標楷體" w:hAnsi="標楷體" w:hint="eastAsia"/>
        </w:rPr>
        <w:t>林承緯</w:t>
      </w:r>
      <w:r w:rsidR="009625D3">
        <w:rPr>
          <w:rFonts w:ascii="標楷體" w:eastAsia="標楷體" w:hAnsi="標楷體" w:hint="eastAsia"/>
        </w:rPr>
        <w:t xml:space="preserve"> </w:t>
      </w:r>
    </w:p>
    <w:p w:rsidR="009625D3" w:rsidRPr="00D7144E" w:rsidRDefault="009625D3" w:rsidP="009625D3">
      <w:pPr>
        <w:tabs>
          <w:tab w:val="center" w:pos="947"/>
        </w:tabs>
        <w:spacing w:line="280" w:lineRule="exact"/>
        <w:contextualSpacing/>
        <w:jc w:val="both"/>
        <w:rPr>
          <w:rFonts w:ascii="標楷體" w:eastAsia="標楷體" w:hAnsi="標楷體"/>
        </w:rPr>
      </w:pPr>
      <w:r w:rsidRPr="00D7144E">
        <w:rPr>
          <w:rFonts w:ascii="標楷體" w:eastAsia="標楷體" w:hAnsi="標楷體" w:hint="eastAsia"/>
        </w:rPr>
        <w:t>國立臺北藝術大學 文化資源學院院長</w:t>
      </w:r>
    </w:p>
    <w:p w:rsidR="00426B9A" w:rsidRPr="00D7144E" w:rsidRDefault="00426B9A" w:rsidP="00426B9A">
      <w:pPr>
        <w:rPr>
          <w:rFonts w:ascii="標楷體" w:eastAsia="標楷體" w:hAnsi="標楷體" w:cs="Arial"/>
        </w:rPr>
      </w:pPr>
    </w:p>
    <w:p w:rsidR="00426B9A" w:rsidRPr="00262FB1" w:rsidRDefault="00426B9A" w:rsidP="00426B9A">
      <w:pPr>
        <w:pBdr>
          <w:top w:val="nil"/>
          <w:left w:val="nil"/>
          <w:bottom w:val="nil"/>
          <w:right w:val="nil"/>
          <w:between w:val="nil"/>
        </w:pBdr>
        <w:spacing w:line="420" w:lineRule="exact"/>
        <w:rPr>
          <w:rFonts w:ascii="標楷體" w:eastAsia="標楷體" w:hAnsi="標楷體" w:cs="BiauKai"/>
          <w:color w:val="FF0000"/>
        </w:rPr>
      </w:pPr>
      <w:r w:rsidRPr="00D7144E">
        <w:rPr>
          <w:rFonts w:ascii="標楷體" w:eastAsia="標楷體" w:hAnsi="標楷體" w:cs="BiauKai"/>
        </w:rPr>
        <w:t>七、</w:t>
      </w:r>
      <w:r w:rsidRPr="009625D3">
        <w:rPr>
          <w:rFonts w:ascii="標楷體" w:eastAsia="標楷體" w:hAnsi="標楷體" w:cs="BiauKai"/>
        </w:rPr>
        <w:t>經費來源與概算：</w:t>
      </w:r>
      <w:r w:rsidR="00A9506E">
        <w:rPr>
          <w:rFonts w:ascii="標楷體" w:eastAsia="標楷體" w:hAnsi="標楷體" w:cs="BiauKai" w:hint="eastAsia"/>
        </w:rPr>
        <w:t>臺</w:t>
      </w:r>
      <w:r w:rsidR="009625D3" w:rsidRPr="009625D3">
        <w:rPr>
          <w:rFonts w:ascii="標楷體" w:eastAsia="標楷體" w:hAnsi="標楷體" w:cs="BiauKai" w:hint="eastAsia"/>
        </w:rPr>
        <w:t>南市文化局</w:t>
      </w:r>
      <w:r w:rsidRPr="009625D3">
        <w:rPr>
          <w:rFonts w:ascii="標楷體" w:eastAsia="標楷體" w:hAnsi="標楷體" w:cs="BiauKai"/>
        </w:rPr>
        <w:t>推動</w:t>
      </w:r>
      <w:r w:rsidR="009625D3">
        <w:rPr>
          <w:rFonts w:ascii="標楷體" w:eastAsia="標楷體" w:hAnsi="標楷體" w:cs="BiauKai" w:hint="eastAsia"/>
        </w:rPr>
        <w:t>文資</w:t>
      </w:r>
      <w:r w:rsidR="00A9506E">
        <w:rPr>
          <w:rFonts w:ascii="標楷體" w:eastAsia="標楷體" w:hAnsi="標楷體" w:cs="BiauKai" w:hint="eastAsia"/>
        </w:rPr>
        <w:t>保存</w:t>
      </w:r>
      <w:r w:rsidRPr="009625D3">
        <w:rPr>
          <w:rFonts w:ascii="標楷體" w:eastAsia="標楷體" w:hAnsi="標楷體" w:cs="BiauKai"/>
        </w:rPr>
        <w:t>計畫經費。</w:t>
      </w:r>
    </w:p>
    <w:p w:rsidR="00426B9A" w:rsidRPr="00D7144E" w:rsidRDefault="00426B9A" w:rsidP="00426B9A">
      <w:pPr>
        <w:rPr>
          <w:rFonts w:ascii="標楷體" w:eastAsia="標楷體" w:hAnsi="標楷體"/>
        </w:rPr>
      </w:pPr>
    </w:p>
    <w:tbl>
      <w:tblPr>
        <w:tblStyle w:val="31"/>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2878"/>
        <w:gridCol w:w="1134"/>
        <w:gridCol w:w="1134"/>
        <w:gridCol w:w="1276"/>
        <w:gridCol w:w="2435"/>
      </w:tblGrid>
      <w:tr w:rsidR="00426B9A" w:rsidRPr="00D7144E" w:rsidTr="00426B9A">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426B9A" w:rsidRPr="00D7144E" w:rsidRDefault="00426B9A" w:rsidP="00426B9A">
            <w:pPr>
              <w:jc w:val="center"/>
              <w:rPr>
                <w:rFonts w:ascii="標楷體" w:eastAsia="標楷體" w:hAnsi="標楷體" w:cs="BiauKai"/>
              </w:rPr>
            </w:pPr>
            <w:r w:rsidRPr="00D7144E">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426B9A" w:rsidRPr="00D7144E" w:rsidRDefault="00426B9A" w:rsidP="00426B9A">
            <w:pPr>
              <w:jc w:val="center"/>
              <w:rPr>
                <w:rFonts w:ascii="標楷體" w:eastAsia="標楷體" w:hAnsi="標楷體" w:cs="BiauKai"/>
              </w:rPr>
            </w:pPr>
            <w:r w:rsidRPr="00D7144E">
              <w:rPr>
                <w:rFonts w:ascii="標楷體" w:eastAsia="標楷體" w:hAnsi="標楷體" w:cs="BiauKai"/>
              </w:rPr>
              <w:t>計畫經費明細</w:t>
            </w:r>
          </w:p>
        </w:tc>
      </w:tr>
      <w:tr w:rsidR="00426B9A" w:rsidRPr="00D7144E" w:rsidTr="00426B9A">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426B9A" w:rsidRPr="00D7144E" w:rsidRDefault="00426B9A" w:rsidP="00426B9A">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426B9A" w:rsidRPr="00D7144E" w:rsidRDefault="00426B9A" w:rsidP="00426B9A">
            <w:pPr>
              <w:jc w:val="center"/>
              <w:rPr>
                <w:rFonts w:ascii="標楷體" w:eastAsia="標楷體" w:hAnsi="標楷體" w:cs="BiauKai"/>
              </w:rPr>
            </w:pPr>
            <w:r w:rsidRPr="00D7144E">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426B9A" w:rsidRPr="00D7144E" w:rsidRDefault="00426B9A" w:rsidP="00426B9A">
            <w:pPr>
              <w:jc w:val="center"/>
              <w:rPr>
                <w:rFonts w:ascii="標楷體" w:eastAsia="標楷體" w:hAnsi="標楷體" w:cs="BiauKai"/>
              </w:rPr>
            </w:pPr>
            <w:r w:rsidRPr="00D7144E">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426B9A" w:rsidRPr="00D7144E" w:rsidRDefault="00426B9A" w:rsidP="00426B9A">
            <w:pPr>
              <w:jc w:val="center"/>
              <w:rPr>
                <w:rFonts w:ascii="標楷體" w:eastAsia="標楷體" w:hAnsi="標楷體" w:cs="BiauKai"/>
              </w:rPr>
            </w:pPr>
            <w:r w:rsidRPr="00D7144E">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426B9A" w:rsidRPr="00D7144E" w:rsidRDefault="00426B9A" w:rsidP="00426B9A">
            <w:pPr>
              <w:jc w:val="center"/>
              <w:rPr>
                <w:rFonts w:ascii="標楷體" w:eastAsia="標楷體" w:hAnsi="標楷體" w:cs="BiauKai"/>
              </w:rPr>
            </w:pPr>
            <w:r w:rsidRPr="00D7144E">
              <w:rPr>
                <w:rFonts w:ascii="標楷體" w:eastAsia="標楷體" w:hAnsi="標楷體" w:cs="BiauKai"/>
              </w:rPr>
              <w:t>說明</w:t>
            </w:r>
          </w:p>
        </w:tc>
      </w:tr>
      <w:tr w:rsidR="00426B9A" w:rsidRPr="00D7144E" w:rsidTr="00426B9A">
        <w:trPr>
          <w:trHeight w:val="440"/>
        </w:trPr>
        <w:tc>
          <w:tcPr>
            <w:tcW w:w="578" w:type="dxa"/>
            <w:vMerge w:val="restart"/>
            <w:tcBorders>
              <w:left w:val="single" w:sz="12" w:space="0" w:color="000000"/>
              <w:right w:val="single" w:sz="6" w:space="0" w:color="000000"/>
            </w:tcBorders>
            <w:vAlign w:val="center"/>
          </w:tcPr>
          <w:p w:rsidR="00426B9A" w:rsidRPr="00D7144E" w:rsidRDefault="00426B9A" w:rsidP="00426B9A">
            <w:pPr>
              <w:ind w:left="113" w:right="113"/>
              <w:jc w:val="center"/>
              <w:rPr>
                <w:rFonts w:ascii="標楷體" w:eastAsia="標楷體" w:hAnsi="標楷體" w:cs="BiauKai"/>
              </w:rPr>
            </w:pPr>
            <w:r w:rsidRPr="00D7144E">
              <w:rPr>
                <w:rFonts w:ascii="標楷體" w:eastAsia="標楷體" w:hAnsi="標楷體" w:cs="BiauKai" w:hint="eastAsia"/>
              </w:rPr>
              <w:t>業務費</w:t>
            </w:r>
          </w:p>
        </w:tc>
        <w:tc>
          <w:tcPr>
            <w:tcW w:w="2878" w:type="dxa"/>
            <w:tcBorders>
              <w:top w:val="single" w:sz="6" w:space="0" w:color="000000"/>
              <w:left w:val="single" w:sz="6" w:space="0" w:color="000000"/>
              <w:bottom w:val="single" w:sz="6" w:space="0" w:color="000000"/>
              <w:right w:val="single" w:sz="6" w:space="0" w:color="000000"/>
            </w:tcBorders>
          </w:tcPr>
          <w:p w:rsidR="00426B9A" w:rsidRPr="00D7144E" w:rsidRDefault="00426B9A" w:rsidP="00426B9A">
            <w:pPr>
              <w:rPr>
                <w:rFonts w:ascii="標楷體" w:eastAsia="標楷體" w:hAnsi="標楷體" w:cs="BiauKai"/>
              </w:rPr>
            </w:pPr>
            <w:r w:rsidRPr="00D7144E">
              <w:rPr>
                <w:rFonts w:ascii="標楷體" w:eastAsia="標楷體" w:hAnsi="標楷體" w:cs="BiauKai" w:hint="eastAsia"/>
              </w:rPr>
              <w:t>印刷費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60</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20</w:t>
            </w:r>
          </w:p>
        </w:tc>
        <w:tc>
          <w:tcPr>
            <w:tcW w:w="1276"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1200</w:t>
            </w:r>
          </w:p>
        </w:tc>
        <w:tc>
          <w:tcPr>
            <w:tcW w:w="2435" w:type="dxa"/>
            <w:tcBorders>
              <w:top w:val="single" w:sz="6" w:space="0" w:color="000000"/>
              <w:left w:val="single" w:sz="6" w:space="0" w:color="000000"/>
              <w:bottom w:val="single" w:sz="6" w:space="0" w:color="000000"/>
              <w:right w:val="single" w:sz="12" w:space="0" w:color="000000"/>
            </w:tcBorders>
          </w:tcPr>
          <w:p w:rsidR="00426B9A" w:rsidRPr="00D7144E" w:rsidRDefault="00426B9A" w:rsidP="00426B9A">
            <w:pPr>
              <w:rPr>
                <w:rFonts w:ascii="標楷體" w:eastAsia="標楷體" w:hAnsi="標楷體" w:cs="BiauKai"/>
              </w:rPr>
            </w:pPr>
            <w:r>
              <w:rPr>
                <w:rFonts w:ascii="標楷體" w:eastAsia="標楷體" w:hAnsi="標楷體" w:cs="BiauKai" w:hint="eastAsia"/>
              </w:rPr>
              <w:t>研習講義</w:t>
            </w:r>
          </w:p>
        </w:tc>
      </w:tr>
      <w:tr w:rsidR="00426B9A" w:rsidRPr="00D7144E" w:rsidTr="00426B9A">
        <w:trPr>
          <w:trHeight w:val="440"/>
        </w:trPr>
        <w:tc>
          <w:tcPr>
            <w:tcW w:w="578" w:type="dxa"/>
            <w:vMerge/>
            <w:tcBorders>
              <w:left w:val="single" w:sz="12" w:space="0" w:color="000000"/>
              <w:right w:val="single" w:sz="6" w:space="0" w:color="000000"/>
            </w:tcBorders>
            <w:vAlign w:val="center"/>
          </w:tcPr>
          <w:p w:rsidR="00426B9A" w:rsidRPr="00D7144E" w:rsidRDefault="00426B9A" w:rsidP="00426B9A">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426B9A" w:rsidRPr="00D7144E" w:rsidRDefault="00426B9A" w:rsidP="00426B9A">
            <w:pPr>
              <w:rPr>
                <w:rFonts w:ascii="標楷體" w:eastAsia="標楷體" w:hAnsi="標楷體" w:cs="BiauKai"/>
              </w:rPr>
            </w:pPr>
            <w:r w:rsidRPr="00D7144E">
              <w:rPr>
                <w:rFonts w:ascii="標楷體" w:eastAsia="標楷體" w:hAnsi="標楷體" w:cs="BiauKai"/>
              </w:rPr>
              <w:t>講座鐘點費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widowControl/>
              <w:jc w:val="right"/>
              <w:rPr>
                <w:rFonts w:ascii="標楷體" w:eastAsia="標楷體" w:hAnsi="標楷體" w:cs="BiauKai"/>
              </w:rPr>
            </w:pPr>
            <w:r>
              <w:rPr>
                <w:rFonts w:ascii="標楷體" w:eastAsia="標楷體" w:hAnsi="標楷體" w:cs="BiauKai" w:hint="eastAsia"/>
              </w:rPr>
              <w:t>12</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widowControl/>
              <w:jc w:val="right"/>
              <w:rPr>
                <w:rFonts w:ascii="標楷體" w:eastAsia="標楷體" w:hAnsi="標楷體" w:cs="BiauKai"/>
              </w:rPr>
            </w:pPr>
            <w:r>
              <w:rPr>
                <w:rFonts w:ascii="標楷體" w:eastAsia="標楷體" w:hAnsi="標楷體" w:cs="BiauKai" w:hint="eastAsia"/>
              </w:rPr>
              <w:t>2000</w:t>
            </w:r>
          </w:p>
        </w:tc>
        <w:tc>
          <w:tcPr>
            <w:tcW w:w="1276"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widowControl/>
              <w:jc w:val="right"/>
              <w:rPr>
                <w:rFonts w:ascii="標楷體" w:eastAsia="標楷體" w:hAnsi="標楷體" w:cs="BiauKai"/>
              </w:rPr>
            </w:pPr>
            <w:r>
              <w:rPr>
                <w:rFonts w:ascii="標楷體" w:eastAsia="標楷體" w:hAnsi="標楷體" w:cs="BiauKai" w:hint="eastAsia"/>
              </w:rPr>
              <w:t>24000</w:t>
            </w:r>
          </w:p>
        </w:tc>
        <w:tc>
          <w:tcPr>
            <w:tcW w:w="2435" w:type="dxa"/>
            <w:tcBorders>
              <w:top w:val="single" w:sz="6" w:space="0" w:color="000000"/>
              <w:left w:val="single" w:sz="6" w:space="0" w:color="000000"/>
              <w:bottom w:val="single" w:sz="6" w:space="0" w:color="000000"/>
              <w:right w:val="single" w:sz="12" w:space="0" w:color="000000"/>
            </w:tcBorders>
          </w:tcPr>
          <w:p w:rsidR="00426B9A" w:rsidRPr="00D7144E" w:rsidRDefault="00426B9A" w:rsidP="00426B9A">
            <w:pPr>
              <w:rPr>
                <w:rFonts w:ascii="標楷體" w:eastAsia="標楷體" w:hAnsi="標楷體" w:cs="BiauKai"/>
              </w:rPr>
            </w:pPr>
            <w:r w:rsidRPr="00D7144E">
              <w:rPr>
                <w:rFonts w:ascii="標楷體" w:eastAsia="標楷體" w:hAnsi="標楷體" w:cs="BiauKai" w:hint="eastAsia"/>
              </w:rPr>
              <w:t>外聘</w:t>
            </w:r>
          </w:p>
        </w:tc>
      </w:tr>
      <w:tr w:rsidR="00426B9A" w:rsidRPr="00D7144E" w:rsidTr="00426B9A">
        <w:trPr>
          <w:trHeight w:val="341"/>
        </w:trPr>
        <w:tc>
          <w:tcPr>
            <w:tcW w:w="578" w:type="dxa"/>
            <w:vMerge/>
            <w:tcBorders>
              <w:left w:val="single" w:sz="12" w:space="0" w:color="000000"/>
              <w:right w:val="single" w:sz="6" w:space="0" w:color="000000"/>
            </w:tcBorders>
            <w:vAlign w:val="center"/>
          </w:tcPr>
          <w:p w:rsidR="00426B9A" w:rsidRPr="00D7144E" w:rsidRDefault="00426B9A" w:rsidP="00426B9A">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426B9A" w:rsidRPr="00D7144E" w:rsidRDefault="00426B9A" w:rsidP="00426B9A">
            <w:pPr>
              <w:rPr>
                <w:rFonts w:ascii="標楷體" w:eastAsia="標楷體" w:hAnsi="標楷體" w:cs="BiauKai"/>
              </w:rPr>
            </w:pPr>
            <w:r w:rsidRPr="00D7144E">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253</w:t>
            </w:r>
          </w:p>
        </w:tc>
        <w:tc>
          <w:tcPr>
            <w:tcW w:w="1276"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506</w:t>
            </w:r>
          </w:p>
        </w:tc>
        <w:tc>
          <w:tcPr>
            <w:tcW w:w="2435" w:type="dxa"/>
            <w:tcBorders>
              <w:top w:val="single" w:sz="6" w:space="0" w:color="000000"/>
              <w:left w:val="single" w:sz="6" w:space="0" w:color="000000"/>
              <w:bottom w:val="single" w:sz="6" w:space="0" w:color="000000"/>
              <w:right w:val="single" w:sz="12" w:space="0" w:color="000000"/>
            </w:tcBorders>
          </w:tcPr>
          <w:p w:rsidR="00426B9A" w:rsidRPr="00D7144E" w:rsidRDefault="00426B9A" w:rsidP="00426B9A">
            <w:pPr>
              <w:jc w:val="both"/>
              <w:rPr>
                <w:rFonts w:ascii="標楷體" w:eastAsia="標楷體" w:hAnsi="標楷體" w:cs="BiauKai"/>
              </w:rPr>
            </w:pPr>
            <w:r w:rsidRPr="00D7144E">
              <w:rPr>
                <w:rFonts w:ascii="標楷體" w:eastAsia="標楷體" w:hAnsi="標楷體" w:cs="BiauKai"/>
              </w:rPr>
              <w:t>核實列支</w:t>
            </w:r>
          </w:p>
        </w:tc>
      </w:tr>
      <w:tr w:rsidR="00426B9A" w:rsidRPr="00D7144E" w:rsidTr="00426B9A">
        <w:trPr>
          <w:trHeight w:val="420"/>
        </w:trPr>
        <w:tc>
          <w:tcPr>
            <w:tcW w:w="578" w:type="dxa"/>
            <w:vMerge/>
            <w:tcBorders>
              <w:left w:val="single" w:sz="12" w:space="0" w:color="000000"/>
              <w:right w:val="single" w:sz="6" w:space="0" w:color="000000"/>
            </w:tcBorders>
            <w:vAlign w:val="center"/>
          </w:tcPr>
          <w:p w:rsidR="00426B9A" w:rsidRPr="00D7144E" w:rsidRDefault="00426B9A" w:rsidP="00426B9A">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426B9A" w:rsidRPr="00D7144E" w:rsidRDefault="00426B9A" w:rsidP="00426B9A">
            <w:pPr>
              <w:rPr>
                <w:rFonts w:ascii="標楷體" w:eastAsia="標楷體" w:hAnsi="標楷體" w:cs="BiauKai"/>
              </w:rPr>
            </w:pPr>
            <w:r w:rsidRPr="00D7144E">
              <w:rPr>
                <w:rFonts w:ascii="標楷體" w:eastAsia="標楷體" w:hAnsi="標楷體" w:cs="BiauKai" w:hint="eastAsia"/>
              </w:rPr>
              <w:t>教材教具費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60</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50</w:t>
            </w:r>
          </w:p>
        </w:tc>
        <w:tc>
          <w:tcPr>
            <w:tcW w:w="1276"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3000</w:t>
            </w:r>
          </w:p>
        </w:tc>
        <w:tc>
          <w:tcPr>
            <w:tcW w:w="2435" w:type="dxa"/>
            <w:tcBorders>
              <w:top w:val="single" w:sz="6" w:space="0" w:color="000000"/>
              <w:left w:val="single" w:sz="6" w:space="0" w:color="000000"/>
              <w:bottom w:val="single" w:sz="6" w:space="0" w:color="000000"/>
              <w:right w:val="single" w:sz="12" w:space="0" w:color="000000"/>
            </w:tcBorders>
          </w:tcPr>
          <w:p w:rsidR="00426B9A" w:rsidRPr="00D7144E" w:rsidRDefault="00426B9A" w:rsidP="00426B9A">
            <w:pPr>
              <w:jc w:val="both"/>
              <w:rPr>
                <w:rFonts w:ascii="標楷體" w:eastAsia="標楷體" w:hAnsi="標楷體" w:cs="BiauKai"/>
              </w:rPr>
            </w:pPr>
            <w:r>
              <w:rPr>
                <w:rFonts w:ascii="標楷體" w:eastAsia="標楷體" w:hAnsi="標楷體" w:cs="BiauKai" w:hint="eastAsia"/>
              </w:rPr>
              <w:t>體驗課程</w:t>
            </w:r>
          </w:p>
        </w:tc>
      </w:tr>
      <w:tr w:rsidR="00426B9A" w:rsidRPr="00D7144E" w:rsidTr="00426B9A">
        <w:trPr>
          <w:trHeight w:val="420"/>
        </w:trPr>
        <w:tc>
          <w:tcPr>
            <w:tcW w:w="578" w:type="dxa"/>
            <w:vMerge/>
            <w:tcBorders>
              <w:left w:val="single" w:sz="12" w:space="0" w:color="000000"/>
              <w:right w:val="single" w:sz="6" w:space="0" w:color="000000"/>
            </w:tcBorders>
            <w:vAlign w:val="center"/>
          </w:tcPr>
          <w:p w:rsidR="00426B9A" w:rsidRPr="00D7144E" w:rsidRDefault="00426B9A" w:rsidP="00426B9A">
            <w:pPr>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426B9A" w:rsidRPr="00D7144E" w:rsidRDefault="00426B9A" w:rsidP="00426B9A">
            <w:pPr>
              <w:rPr>
                <w:rFonts w:ascii="標楷體" w:eastAsia="標楷體" w:hAnsi="標楷體" w:cs="BiauKai"/>
              </w:rPr>
            </w:pPr>
            <w:r w:rsidRPr="00D7144E">
              <w:rPr>
                <w:rFonts w:ascii="標楷體" w:eastAsia="標楷體" w:hAnsi="標楷體" w:cs="BiauKai" w:hint="eastAsia"/>
              </w:rPr>
              <w:t>膳費</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70</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sidRPr="00D7144E">
              <w:rPr>
                <w:rFonts w:ascii="標楷體" w:eastAsia="標楷體" w:hAnsi="標楷體" w:cs="BiauKai" w:hint="eastAsia"/>
              </w:rPr>
              <w:t>80</w:t>
            </w:r>
          </w:p>
        </w:tc>
        <w:tc>
          <w:tcPr>
            <w:tcW w:w="1276"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5600</w:t>
            </w:r>
          </w:p>
        </w:tc>
        <w:tc>
          <w:tcPr>
            <w:tcW w:w="2435" w:type="dxa"/>
            <w:tcBorders>
              <w:top w:val="single" w:sz="6" w:space="0" w:color="000000"/>
              <w:left w:val="single" w:sz="6" w:space="0" w:color="000000"/>
              <w:bottom w:val="single" w:sz="6" w:space="0" w:color="000000"/>
              <w:right w:val="single" w:sz="12" w:space="0" w:color="000000"/>
            </w:tcBorders>
          </w:tcPr>
          <w:p w:rsidR="00426B9A" w:rsidRPr="00D7144E" w:rsidRDefault="00426B9A" w:rsidP="00426B9A">
            <w:pPr>
              <w:jc w:val="both"/>
              <w:rPr>
                <w:rFonts w:ascii="標楷體" w:eastAsia="標楷體" w:hAnsi="標楷體" w:cs="BiauKai"/>
              </w:rPr>
            </w:pPr>
            <w:r w:rsidRPr="00D7144E">
              <w:rPr>
                <w:rFonts w:ascii="標楷體" w:eastAsia="標楷體" w:hAnsi="標楷體" w:cs="BiauKai" w:hint="eastAsia"/>
              </w:rPr>
              <w:t>含講師及工作人員</w:t>
            </w:r>
            <w:r>
              <w:rPr>
                <w:rFonts w:ascii="標楷體" w:eastAsia="標楷體" w:hAnsi="標楷體" w:cs="BiauKai" w:hint="eastAsia"/>
              </w:rPr>
              <w:t>每場次35人共兩場次</w:t>
            </w:r>
          </w:p>
        </w:tc>
      </w:tr>
      <w:tr w:rsidR="00426B9A" w:rsidRPr="00D7144E" w:rsidTr="00426B9A">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426B9A" w:rsidRPr="00D7144E" w:rsidRDefault="00426B9A" w:rsidP="00426B9A">
            <w:pPr>
              <w:widowControl/>
              <w:jc w:val="center"/>
              <w:rPr>
                <w:rFonts w:ascii="標楷體" w:eastAsia="標楷體" w:hAnsi="標楷體" w:cs="BiauKai"/>
              </w:rPr>
            </w:pPr>
            <w:r w:rsidRPr="00D7144E">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426B9A" w:rsidRPr="00D7144E" w:rsidRDefault="00426B9A" w:rsidP="00426B9A">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694</w:t>
            </w:r>
          </w:p>
        </w:tc>
        <w:tc>
          <w:tcPr>
            <w:tcW w:w="1276"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694</w:t>
            </w:r>
          </w:p>
        </w:tc>
        <w:tc>
          <w:tcPr>
            <w:tcW w:w="2435" w:type="dxa"/>
            <w:tcBorders>
              <w:top w:val="single" w:sz="6" w:space="0" w:color="000000"/>
              <w:left w:val="single" w:sz="6" w:space="0" w:color="000000"/>
              <w:bottom w:val="single" w:sz="6" w:space="0" w:color="000000"/>
              <w:right w:val="single" w:sz="12" w:space="0" w:color="000000"/>
            </w:tcBorders>
          </w:tcPr>
          <w:p w:rsidR="00426B9A" w:rsidRPr="00D7144E" w:rsidRDefault="00426B9A" w:rsidP="00426B9A">
            <w:pPr>
              <w:rPr>
                <w:rFonts w:ascii="標楷體" w:eastAsia="標楷體" w:hAnsi="標楷體" w:cs="BiauKai"/>
              </w:rPr>
            </w:pPr>
          </w:p>
        </w:tc>
      </w:tr>
      <w:tr w:rsidR="00426B9A" w:rsidRPr="00D7144E" w:rsidTr="00426B9A">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426B9A" w:rsidRPr="00D7144E" w:rsidRDefault="00426B9A" w:rsidP="00426B9A">
            <w:pPr>
              <w:widowControl/>
              <w:jc w:val="center"/>
              <w:rPr>
                <w:rFonts w:ascii="標楷體" w:eastAsia="標楷體" w:hAnsi="標楷體" w:cs="BiauKai"/>
              </w:rPr>
            </w:pPr>
            <w:r w:rsidRPr="00D7144E">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426B9A" w:rsidRPr="00D7144E" w:rsidRDefault="00426B9A" w:rsidP="00426B9A">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26B9A" w:rsidRPr="00D7144E" w:rsidRDefault="00426B9A" w:rsidP="00426B9A">
            <w:pPr>
              <w:jc w:val="right"/>
              <w:rPr>
                <w:rFonts w:ascii="標楷體" w:eastAsia="標楷體" w:hAnsi="標楷體" w:cs="BiauKai"/>
              </w:rPr>
            </w:pPr>
            <w:r>
              <w:rPr>
                <w:rFonts w:ascii="標楷體" w:eastAsia="標楷體" w:hAnsi="標楷體" w:cs="BiauKai" w:hint="eastAsia"/>
              </w:rPr>
              <w:t>35000</w:t>
            </w:r>
          </w:p>
        </w:tc>
        <w:tc>
          <w:tcPr>
            <w:tcW w:w="2435" w:type="dxa"/>
            <w:tcBorders>
              <w:top w:val="single" w:sz="6" w:space="0" w:color="000000"/>
              <w:left w:val="single" w:sz="6" w:space="0" w:color="000000"/>
              <w:bottom w:val="single" w:sz="6" w:space="0" w:color="000000"/>
              <w:right w:val="single" w:sz="12" w:space="0" w:color="000000"/>
            </w:tcBorders>
          </w:tcPr>
          <w:p w:rsidR="00426B9A" w:rsidRPr="00D7144E" w:rsidRDefault="00426B9A" w:rsidP="00426B9A">
            <w:pPr>
              <w:rPr>
                <w:rFonts w:ascii="標楷體" w:eastAsia="標楷體" w:hAnsi="標楷體" w:cs="BiauKai"/>
              </w:rPr>
            </w:pPr>
          </w:p>
        </w:tc>
      </w:tr>
    </w:tbl>
    <w:p w:rsidR="00426B9A" w:rsidRPr="00D7144E" w:rsidRDefault="00426B9A" w:rsidP="00426B9A">
      <w:pPr>
        <w:snapToGrid w:val="0"/>
        <w:rPr>
          <w:rFonts w:ascii="標楷體" w:eastAsia="標楷體" w:hAnsi="標楷體"/>
        </w:rPr>
      </w:pPr>
    </w:p>
    <w:p w:rsidR="00426B9A" w:rsidRPr="00D7144E" w:rsidRDefault="00426B9A" w:rsidP="00426B9A">
      <w:pPr>
        <w:snapToGrid w:val="0"/>
        <w:rPr>
          <w:rFonts w:ascii="標楷體" w:eastAsia="標楷體" w:hAnsi="標楷體"/>
        </w:rPr>
      </w:pPr>
      <w:r w:rsidRPr="00D7144E">
        <w:rPr>
          <w:rFonts w:ascii="標楷體" w:eastAsia="標楷體" w:hAnsi="標楷體" w:hint="eastAsia"/>
        </w:rPr>
        <w:t>八</w:t>
      </w:r>
      <w:r w:rsidRPr="00D7144E">
        <w:rPr>
          <w:rFonts w:ascii="標楷體" w:eastAsia="標楷體" w:hAnsi="標楷體"/>
        </w:rPr>
        <w:t>、成效評估之實施</w:t>
      </w:r>
    </w:p>
    <w:p w:rsidR="00426B9A" w:rsidRPr="00D7144E" w:rsidRDefault="00426B9A" w:rsidP="00426B9A">
      <w:pPr>
        <w:snapToGrid w:val="0"/>
        <w:rPr>
          <w:rFonts w:ascii="標楷體" w:eastAsia="標楷體" w:hAnsi="標楷體"/>
        </w:rPr>
      </w:pPr>
      <w:r w:rsidRPr="00D7144E">
        <w:rPr>
          <w:rFonts w:ascii="標楷體" w:eastAsia="標楷體" w:hAnsi="標楷體"/>
        </w:rPr>
        <w:t>為了</w:t>
      </w:r>
      <w:r w:rsidRPr="00D7144E">
        <w:rPr>
          <w:rFonts w:ascii="標楷體" w:eastAsia="標楷體" w:hAnsi="標楷體" w:hint="eastAsia"/>
        </w:rPr>
        <w:t>協助教師</w:t>
      </w:r>
      <w:r w:rsidRPr="00D7144E">
        <w:rPr>
          <w:rFonts w:ascii="標楷體" w:eastAsia="標楷體" w:hAnsi="標楷體"/>
        </w:rPr>
        <w:t>落實藝</w:t>
      </w:r>
      <w:r w:rsidRPr="00D7144E">
        <w:rPr>
          <w:rFonts w:ascii="標楷體" w:eastAsia="標楷體" w:hAnsi="標楷體" w:hint="eastAsia"/>
        </w:rPr>
        <w:t>術</w:t>
      </w:r>
      <w:r w:rsidRPr="00D7144E">
        <w:rPr>
          <w:rFonts w:ascii="標楷體" w:eastAsia="標楷體" w:hAnsi="標楷體"/>
        </w:rPr>
        <w:t>教學，本計劃評估以下列方式，了解計畫實施後之成效</w:t>
      </w:r>
    </w:p>
    <w:p w:rsidR="00426B9A" w:rsidRPr="00D7144E" w:rsidRDefault="00426B9A" w:rsidP="00426B9A">
      <w:pPr>
        <w:snapToGrid w:val="0"/>
        <w:rPr>
          <w:rFonts w:ascii="標楷體" w:eastAsia="標楷體" w:hAnsi="標楷體"/>
        </w:rPr>
      </w:pPr>
      <w:r w:rsidRPr="00D7144E">
        <w:rPr>
          <w:rFonts w:ascii="標楷體" w:eastAsia="標楷體" w:hAnsi="標楷體"/>
        </w:rPr>
        <w:t>（一）討論發表：由討論發表，了解教師對研習內容的理解及應用。</w:t>
      </w:r>
    </w:p>
    <w:p w:rsidR="00426B9A" w:rsidRPr="00D7144E" w:rsidRDefault="00426B9A" w:rsidP="00426B9A">
      <w:pPr>
        <w:snapToGrid w:val="0"/>
        <w:rPr>
          <w:rFonts w:ascii="標楷體" w:eastAsia="標楷體" w:hAnsi="標楷體"/>
        </w:rPr>
      </w:pPr>
      <w:r w:rsidRPr="00D7144E">
        <w:rPr>
          <w:rFonts w:ascii="標楷體" w:eastAsia="標楷體" w:hAnsi="標楷體"/>
        </w:rPr>
        <w:t>（二）問卷及訪談：設計回饋單，並訪談研習教師，了解教師對研習活動的意見及需求。</w:t>
      </w:r>
    </w:p>
    <w:p w:rsidR="00426B9A" w:rsidRPr="00D7144E" w:rsidRDefault="00426B9A" w:rsidP="00426B9A">
      <w:pPr>
        <w:snapToGrid w:val="0"/>
        <w:rPr>
          <w:rFonts w:ascii="標楷體" w:eastAsia="標楷體" w:hAnsi="標楷體"/>
        </w:rPr>
      </w:pPr>
    </w:p>
    <w:p w:rsidR="00426B9A" w:rsidRPr="00D7144E" w:rsidRDefault="00426B9A" w:rsidP="00426B9A">
      <w:pPr>
        <w:snapToGrid w:val="0"/>
        <w:rPr>
          <w:rFonts w:ascii="標楷體" w:eastAsia="標楷體" w:hAnsi="標楷體"/>
        </w:rPr>
      </w:pPr>
      <w:r w:rsidRPr="00D7144E">
        <w:rPr>
          <w:rFonts w:ascii="標楷體" w:eastAsia="標楷體" w:hAnsi="標楷體" w:hint="eastAsia"/>
        </w:rPr>
        <w:t>九</w:t>
      </w:r>
      <w:r w:rsidRPr="00D7144E">
        <w:rPr>
          <w:rFonts w:ascii="標楷體" w:eastAsia="標楷體" w:hAnsi="標楷體"/>
        </w:rPr>
        <w:t>、預期成效</w:t>
      </w:r>
    </w:p>
    <w:p w:rsidR="00426B9A" w:rsidRPr="00D7144E" w:rsidRDefault="00426B9A" w:rsidP="00426B9A">
      <w:pPr>
        <w:snapToGrid w:val="0"/>
        <w:rPr>
          <w:rFonts w:ascii="標楷體" w:eastAsia="標楷體" w:hAnsi="標楷體"/>
        </w:rPr>
      </w:pPr>
      <w:r w:rsidRPr="00D7144E">
        <w:rPr>
          <w:rFonts w:ascii="標楷體" w:eastAsia="標楷體" w:hAnsi="標楷體"/>
        </w:rPr>
        <w:t>（一）增進教師對十二年課綱素養導向</w:t>
      </w:r>
      <w:r w:rsidRPr="00D7144E">
        <w:rPr>
          <w:rFonts w:ascii="標楷體" w:eastAsia="標楷體" w:hAnsi="標楷體" w:hint="eastAsia"/>
        </w:rPr>
        <w:t>鑑賞與表現</w:t>
      </w:r>
      <w:r w:rsidRPr="00D7144E">
        <w:rPr>
          <w:rFonts w:ascii="標楷體" w:eastAsia="標楷體" w:hAnsi="標楷體"/>
        </w:rPr>
        <w:t>教學內涵的認識。</w:t>
      </w:r>
    </w:p>
    <w:p w:rsidR="00426B9A" w:rsidRPr="00D7144E" w:rsidRDefault="00426B9A" w:rsidP="00426B9A">
      <w:pPr>
        <w:snapToGrid w:val="0"/>
        <w:rPr>
          <w:rFonts w:ascii="標楷體" w:eastAsia="標楷體" w:hAnsi="標楷體"/>
        </w:rPr>
      </w:pPr>
      <w:r w:rsidRPr="00D7144E">
        <w:rPr>
          <w:rFonts w:ascii="標楷體" w:eastAsia="標楷體" w:hAnsi="標楷體"/>
        </w:rPr>
        <w:t>（二）增進教師</w:t>
      </w:r>
      <w:r>
        <w:rPr>
          <w:rFonts w:ascii="標楷體" w:eastAsia="標楷體" w:hAnsi="標楷體" w:hint="eastAsia"/>
        </w:rPr>
        <w:t>對有形及無形文化資產的認識</w:t>
      </w:r>
      <w:r w:rsidRPr="00D7144E">
        <w:rPr>
          <w:rFonts w:ascii="標楷體" w:eastAsia="標楷體" w:hAnsi="標楷體"/>
        </w:rPr>
        <w:t>。</w:t>
      </w:r>
    </w:p>
    <w:p w:rsidR="00426B9A" w:rsidRPr="00D7144E" w:rsidRDefault="00426B9A" w:rsidP="00426B9A">
      <w:pPr>
        <w:snapToGrid w:val="0"/>
        <w:rPr>
          <w:rFonts w:ascii="標楷體" w:eastAsia="標楷體" w:hAnsi="標楷體"/>
        </w:rPr>
      </w:pPr>
      <w:r w:rsidRPr="00D7144E">
        <w:rPr>
          <w:rFonts w:ascii="標楷體" w:eastAsia="標楷體" w:hAnsi="標楷體"/>
        </w:rPr>
        <w:t>（三）</w:t>
      </w:r>
      <w:r>
        <w:rPr>
          <w:rFonts w:ascii="標楷體" w:eastAsia="標楷體" w:hAnsi="標楷體" w:hint="eastAsia"/>
        </w:rPr>
        <w:t>增進教師運用文化資產進行教學之能力</w:t>
      </w:r>
      <w:r w:rsidRPr="00D7144E">
        <w:rPr>
          <w:rFonts w:ascii="標楷體" w:eastAsia="標楷體" w:hAnsi="標楷體"/>
        </w:rPr>
        <w:t>，</w:t>
      </w:r>
      <w:r>
        <w:rPr>
          <w:rFonts w:ascii="標楷體" w:eastAsia="標楷體" w:hAnsi="標楷體" w:hint="eastAsia"/>
        </w:rPr>
        <w:t>提</w:t>
      </w:r>
      <w:r w:rsidRPr="00D7144E">
        <w:rPr>
          <w:rFonts w:ascii="標楷體" w:eastAsia="標楷體" w:hAnsi="標楷體"/>
        </w:rPr>
        <w:t>供教師</w:t>
      </w:r>
      <w:r w:rsidRPr="00D7144E">
        <w:rPr>
          <w:rFonts w:ascii="標楷體" w:eastAsia="標楷體" w:hAnsi="標楷體" w:hint="eastAsia"/>
        </w:rPr>
        <w:t>教學策略</w:t>
      </w:r>
      <w:r w:rsidRPr="00D7144E">
        <w:rPr>
          <w:rFonts w:ascii="標楷體" w:eastAsia="標楷體" w:hAnsi="標楷體"/>
        </w:rPr>
        <w:t>參考，運用於</w:t>
      </w:r>
      <w:r w:rsidRPr="00D7144E">
        <w:rPr>
          <w:rFonts w:ascii="標楷體" w:eastAsia="標楷體" w:hAnsi="標楷體" w:hint="eastAsia"/>
        </w:rPr>
        <w:t>課</w:t>
      </w:r>
      <w:r w:rsidRPr="00D7144E">
        <w:rPr>
          <w:rFonts w:ascii="標楷體" w:eastAsia="標楷體" w:hAnsi="標楷體"/>
        </w:rPr>
        <w:t>堂實踐。</w:t>
      </w:r>
    </w:p>
    <w:p w:rsidR="00426B9A" w:rsidRPr="00D7144E" w:rsidRDefault="00426B9A" w:rsidP="00426B9A">
      <w:pPr>
        <w:pBdr>
          <w:top w:val="nil"/>
          <w:left w:val="nil"/>
          <w:bottom w:val="nil"/>
          <w:right w:val="nil"/>
          <w:between w:val="nil"/>
        </w:pBdr>
        <w:spacing w:line="420" w:lineRule="exact"/>
        <w:ind w:left="480" w:hanging="480"/>
        <w:rPr>
          <w:rFonts w:ascii="標楷體" w:eastAsia="標楷體" w:hAnsi="標楷體" w:cs="BiauKai"/>
        </w:rPr>
      </w:pPr>
    </w:p>
    <w:p w:rsidR="00426B9A" w:rsidRPr="00D7144E" w:rsidRDefault="00426B9A" w:rsidP="00426B9A">
      <w:pPr>
        <w:pBdr>
          <w:top w:val="nil"/>
          <w:left w:val="nil"/>
          <w:bottom w:val="nil"/>
          <w:right w:val="nil"/>
          <w:between w:val="nil"/>
        </w:pBdr>
        <w:spacing w:line="400" w:lineRule="auto"/>
        <w:rPr>
          <w:rFonts w:ascii="標楷體" w:eastAsia="標楷體" w:hAnsi="標楷體"/>
        </w:rPr>
      </w:pPr>
    </w:p>
    <w:p w:rsidR="00426B9A" w:rsidRPr="00D7144E" w:rsidRDefault="00426B9A" w:rsidP="00426B9A"/>
    <w:p w:rsidR="00CA305F" w:rsidRDefault="00CA305F"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CA305F" w:rsidRDefault="00CA305F"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CA305F" w:rsidRDefault="00CA305F"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CA305F" w:rsidRDefault="00CA305F"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CA305F" w:rsidRDefault="00CA305F"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CA305F" w:rsidRDefault="00CA305F"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CA305F" w:rsidRDefault="00CA305F" w:rsidP="00404EE9">
      <w:pPr>
        <w:pBdr>
          <w:top w:val="nil"/>
          <w:left w:val="nil"/>
          <w:bottom w:val="nil"/>
          <w:right w:val="nil"/>
          <w:between w:val="nil"/>
        </w:pBdr>
        <w:spacing w:line="400" w:lineRule="auto"/>
        <w:jc w:val="center"/>
        <w:rPr>
          <w:rFonts w:ascii="標楷體" w:eastAsia="標楷體" w:hAnsi="標楷體" w:cs="BiauKai"/>
          <w:color w:val="000000"/>
          <w:sz w:val="20"/>
          <w:szCs w:val="20"/>
        </w:rPr>
      </w:pPr>
    </w:p>
    <w:p w:rsidR="00AB1BCB" w:rsidRPr="00472DD7" w:rsidRDefault="008F7E0D" w:rsidP="00404EE9">
      <w:pPr>
        <w:pBdr>
          <w:top w:val="nil"/>
          <w:left w:val="nil"/>
          <w:bottom w:val="nil"/>
          <w:right w:val="nil"/>
          <w:between w:val="nil"/>
        </w:pBdr>
        <w:spacing w:line="400" w:lineRule="auto"/>
        <w:jc w:val="center"/>
        <w:rPr>
          <w:rFonts w:ascii="標楷體" w:eastAsia="標楷體" w:hAnsi="標楷體" w:cs="BiauKai"/>
          <w:b/>
          <w:color w:val="000000"/>
          <w:sz w:val="28"/>
          <w:szCs w:val="28"/>
        </w:rPr>
      </w:pPr>
      <w:r w:rsidRPr="00472DD7">
        <w:rPr>
          <w:rFonts w:ascii="標楷體" w:eastAsia="標楷體" w:hAnsi="標楷體" w:cs="BiauKai"/>
          <w:color w:val="000000"/>
          <w:sz w:val="20"/>
          <w:szCs w:val="20"/>
        </w:rPr>
        <w:lastRenderedPageBreak/>
        <w:t>附件</w:t>
      </w:r>
      <w:r w:rsidR="00AF7B55">
        <w:rPr>
          <w:rFonts w:ascii="標楷體" w:eastAsia="標楷體" w:hAnsi="標楷體" w:cs="BiauKai" w:hint="eastAsia"/>
          <w:color w:val="000000"/>
          <w:sz w:val="20"/>
          <w:szCs w:val="20"/>
        </w:rPr>
        <w:t>2</w:t>
      </w:r>
      <w:r w:rsidR="00A42525">
        <w:rPr>
          <w:rFonts w:ascii="標楷體" w:eastAsia="標楷體" w:hAnsi="標楷體" w:cs="BiauKai" w:hint="eastAsia"/>
          <w:color w:val="000000"/>
          <w:sz w:val="20"/>
          <w:szCs w:val="20"/>
        </w:rPr>
        <w:t>2</w:t>
      </w:r>
      <w:r w:rsidR="00AF7B55">
        <w:rPr>
          <w:rFonts w:ascii="標楷體" w:eastAsia="標楷體" w:hAnsi="標楷體" w:cs="BiauKai" w:hint="eastAsia"/>
          <w:color w:val="000000"/>
          <w:sz w:val="20"/>
          <w:szCs w:val="20"/>
        </w:rPr>
        <w:t xml:space="preserve"> </w:t>
      </w:r>
      <w:r w:rsidRPr="00404EE9">
        <w:rPr>
          <w:rFonts w:ascii="標楷體" w:eastAsia="標楷體" w:hAnsi="標楷體" w:cs="BiauKai"/>
          <w:b/>
          <w:color w:val="000000"/>
        </w:rPr>
        <w:t>臺南市</w:t>
      </w:r>
      <w:r w:rsidR="00FA270E">
        <w:rPr>
          <w:rFonts w:ascii="標楷體" w:eastAsia="標楷體" w:hAnsi="標楷體" w:cs="BiauKai"/>
          <w:b/>
          <w:color w:val="000000"/>
        </w:rPr>
        <w:t>110學年度</w:t>
      </w:r>
      <w:r w:rsidRPr="00404EE9">
        <w:rPr>
          <w:rFonts w:ascii="標楷體" w:eastAsia="標楷體" w:hAnsi="標楷體" w:cs="BiauKai"/>
          <w:b/>
          <w:color w:val="000000"/>
        </w:rPr>
        <w:t>精進國中小教師教學專業與課程品質整體推動計畫</w:t>
      </w:r>
    </w:p>
    <w:p w:rsidR="00AB1BCB" w:rsidRPr="00472DD7" w:rsidRDefault="001B7C8D">
      <w:pPr>
        <w:pBdr>
          <w:top w:val="nil"/>
          <w:left w:val="nil"/>
          <w:bottom w:val="nil"/>
          <w:right w:val="nil"/>
          <w:between w:val="nil"/>
        </w:pBdr>
        <w:spacing w:line="400" w:lineRule="auto"/>
        <w:jc w:val="center"/>
        <w:rPr>
          <w:rFonts w:ascii="標楷體" w:eastAsia="標楷體" w:hAnsi="標楷體" w:cs="BiauKai"/>
          <w:b/>
          <w:color w:val="000000"/>
          <w:sz w:val="28"/>
          <w:szCs w:val="28"/>
        </w:rPr>
      </w:pPr>
      <w:r>
        <w:rPr>
          <w:rFonts w:ascii="標楷體" w:eastAsia="標楷體" w:hAnsi="標楷體" w:cs="新細明體" w:hint="eastAsia"/>
          <w:b/>
          <w:color w:val="000000"/>
          <w:sz w:val="28"/>
          <w:szCs w:val="28"/>
        </w:rPr>
        <w:t>藝術領域</w:t>
      </w:r>
      <w:r w:rsidR="008F7E0D" w:rsidRPr="00472DD7">
        <w:rPr>
          <w:rFonts w:ascii="標楷體" w:eastAsia="標楷體" w:hAnsi="標楷體" w:cs="BiauKai"/>
          <w:b/>
          <w:color w:val="000000"/>
          <w:sz w:val="28"/>
          <w:szCs w:val="28"/>
        </w:rPr>
        <w:t>輔導小組滿意度調查表暨回饋單</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課程名稱：                                                                        辦理日期： </w:t>
      </w:r>
    </w:p>
    <w:tbl>
      <w:tblPr>
        <w:tblStyle w:val="4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4"/>
        <w:gridCol w:w="5040"/>
        <w:gridCol w:w="709"/>
        <w:gridCol w:w="708"/>
        <w:gridCol w:w="709"/>
        <w:gridCol w:w="693"/>
        <w:gridCol w:w="755"/>
      </w:tblGrid>
      <w:tr w:rsidR="00AB1BCB" w:rsidRPr="00472DD7">
        <w:trPr>
          <w:trHeight w:val="380"/>
        </w:trPr>
        <w:tc>
          <w:tcPr>
            <w:tcW w:w="1014" w:type="dxa"/>
            <w:vMerge w:val="restart"/>
            <w:vAlign w:val="center"/>
          </w:tcPr>
          <w:p w:rsidR="00AB1BCB" w:rsidRPr="00472DD7" w:rsidRDefault="008F7E0D">
            <w:pPr>
              <w:pBdr>
                <w:top w:val="nil"/>
                <w:left w:val="nil"/>
                <w:bottom w:val="nil"/>
                <w:right w:val="nil"/>
                <w:between w:val="nil"/>
              </w:pBdr>
              <w:ind w:left="598" w:hanging="598"/>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基本資料</w:t>
            </w: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1.性    別：□男    □女</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3.學    歷：□博士  □碩士  □大學  □專科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rsidP="00771AB8">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4.工作年資：□ 1-5年以下 □ 6-10年以下 □ 11-</w:t>
            </w:r>
            <w:r w:rsidR="00D72808">
              <w:rPr>
                <w:rFonts w:ascii="標楷體" w:eastAsia="標楷體" w:hAnsi="標楷體" w:cs="BiauKai" w:hint="eastAsia"/>
                <w:color w:val="000000"/>
                <w:sz w:val="20"/>
                <w:szCs w:val="20"/>
              </w:rPr>
              <w:t>20</w:t>
            </w:r>
            <w:r w:rsidRPr="00472DD7">
              <w:rPr>
                <w:rFonts w:ascii="標楷體" w:eastAsia="標楷體" w:hAnsi="標楷體" w:cs="BiauKai"/>
                <w:color w:val="000000"/>
                <w:sz w:val="20"/>
                <w:szCs w:val="20"/>
              </w:rPr>
              <w:t>年以下 □</w:t>
            </w:r>
            <w:r w:rsidR="00D72808">
              <w:rPr>
                <w:rFonts w:ascii="標楷體" w:eastAsia="標楷體" w:hAnsi="標楷體" w:cs="BiauKai" w:hint="eastAsia"/>
                <w:color w:val="000000"/>
                <w:sz w:val="20"/>
                <w:szCs w:val="20"/>
              </w:rPr>
              <w:t>21</w:t>
            </w:r>
            <w:r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3</w:t>
            </w:r>
            <w:r w:rsidRPr="00472DD7">
              <w:rPr>
                <w:rFonts w:ascii="標楷體" w:eastAsia="標楷體" w:hAnsi="標楷體" w:cs="BiauKai"/>
                <w:color w:val="000000"/>
                <w:sz w:val="20"/>
                <w:szCs w:val="20"/>
              </w:rPr>
              <w:t>0年以下</w:t>
            </w:r>
            <w:r w:rsidR="00D72808"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30</w:t>
            </w:r>
            <w:r w:rsidR="00D72808" w:rsidRPr="00472DD7">
              <w:rPr>
                <w:rFonts w:ascii="標楷體" w:eastAsia="標楷體" w:hAnsi="標楷體" w:cs="BiauKai"/>
                <w:color w:val="000000"/>
                <w:sz w:val="20"/>
                <w:szCs w:val="20"/>
              </w:rPr>
              <w:t>年以上</w:t>
            </w:r>
            <w:r w:rsidRPr="00472DD7">
              <w:rPr>
                <w:rFonts w:ascii="標楷體" w:eastAsia="標楷體" w:hAnsi="標楷體" w:cs="BiauKai"/>
                <w:color w:val="000000"/>
                <w:sz w:val="20"/>
                <w:szCs w:val="20"/>
              </w:rPr>
              <w:t xml:space="preserve">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rsidP="00D72808">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5.職 務 別：□校長  □主任    □組長  </w:t>
            </w:r>
            <w:r w:rsidR="00D72808"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級任</w:t>
            </w:r>
            <w:r w:rsidR="00D72808" w:rsidRPr="00472DD7">
              <w:rPr>
                <w:rFonts w:ascii="標楷體" w:eastAsia="標楷體" w:hAnsi="標楷體" w:cs="BiauKai"/>
                <w:color w:val="000000"/>
                <w:sz w:val="20"/>
                <w:szCs w:val="20"/>
              </w:rPr>
              <w:t>教師</w:t>
            </w:r>
            <w:r w:rsidR="00771AB8">
              <w:rPr>
                <w:rFonts w:ascii="標楷體" w:eastAsia="標楷體" w:hAnsi="標楷體" w:cs="BiauKai" w:hint="eastAsia"/>
                <w:color w:val="000000"/>
                <w:sz w:val="20"/>
                <w:szCs w:val="20"/>
              </w:rPr>
              <w:t xml:space="preserve">  </w:t>
            </w:r>
            <w:r w:rsidR="00D72808" w:rsidRPr="00D72808">
              <w:rPr>
                <w:rFonts w:ascii="標楷體" w:eastAsia="標楷體" w:hAnsi="標楷體" w:cs="BiauKai" w:hint="eastAsia"/>
                <w:color w:val="000000"/>
                <w:sz w:val="20"/>
                <w:szCs w:val="20"/>
              </w:rPr>
              <w:t>□</w:t>
            </w:r>
            <w:r w:rsidR="00D72808">
              <w:rPr>
                <w:rFonts w:ascii="標楷體" w:eastAsia="標楷體" w:hAnsi="標楷體" w:cs="BiauKai" w:hint="eastAsia"/>
                <w:color w:val="000000"/>
                <w:sz w:val="20"/>
                <w:szCs w:val="20"/>
              </w:rPr>
              <w:t>科</w:t>
            </w:r>
            <w:r w:rsidR="00D72808" w:rsidRPr="00D72808">
              <w:rPr>
                <w:rFonts w:ascii="標楷體" w:eastAsia="標楷體" w:hAnsi="標楷體" w:cs="BiauKai" w:hint="eastAsia"/>
                <w:color w:val="000000"/>
                <w:sz w:val="20"/>
                <w:szCs w:val="20"/>
              </w:rPr>
              <w:t>任教師</w:t>
            </w:r>
            <w:r w:rsidRPr="00472DD7">
              <w:rPr>
                <w:rFonts w:ascii="標楷體" w:eastAsia="標楷體" w:hAnsi="標楷體" w:cs="BiauKai"/>
                <w:color w:val="000000"/>
                <w:sz w:val="20"/>
                <w:szCs w:val="20"/>
              </w:rPr>
              <w:t xml:space="preserve">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rsidP="00771AB8">
            <w:pPr>
              <w:pBdr>
                <w:top w:val="nil"/>
                <w:left w:val="nil"/>
                <w:bottom w:val="nil"/>
                <w:right w:val="nil"/>
                <w:between w:val="nil"/>
              </w:pBdr>
              <w:ind w:left="1141" w:hanging="1165"/>
              <w:rPr>
                <w:rFonts w:ascii="標楷體" w:eastAsia="標楷體" w:hAnsi="標楷體" w:cs="BiauKai"/>
                <w:color w:val="000000"/>
                <w:sz w:val="20"/>
                <w:szCs w:val="20"/>
              </w:rPr>
            </w:pPr>
            <w:r w:rsidRPr="00472DD7">
              <w:rPr>
                <w:rFonts w:ascii="標楷體" w:eastAsia="標楷體" w:hAnsi="標楷體" w:cs="BiauKai"/>
                <w:color w:val="000000"/>
                <w:sz w:val="20"/>
                <w:szCs w:val="20"/>
              </w:rPr>
              <w:t>6.參加原因：□課程有助於自身教學品質之精進  □課程有助於目前承辦業務 □未來可能接觸相關業務   □對課程內容有興趣 □</w:t>
            </w:r>
            <w:r w:rsidR="00771AB8">
              <w:rPr>
                <w:rFonts w:ascii="標楷體" w:eastAsia="標楷體" w:hAnsi="標楷體" w:cs="BiauKai" w:hint="eastAsia"/>
                <w:color w:val="000000"/>
                <w:sz w:val="20"/>
                <w:szCs w:val="20"/>
              </w:rPr>
              <w:t>學校</w:t>
            </w:r>
            <w:r w:rsidRPr="00472DD7">
              <w:rPr>
                <w:rFonts w:ascii="標楷體" w:eastAsia="標楷體" w:hAnsi="標楷體" w:cs="BiauKai"/>
                <w:color w:val="000000"/>
                <w:sz w:val="20"/>
                <w:szCs w:val="20"/>
              </w:rPr>
              <w:t>指派</w:t>
            </w:r>
            <w:r w:rsidR="00771AB8">
              <w:rPr>
                <w:rFonts w:ascii="標楷體" w:eastAsia="標楷體" w:hAnsi="標楷體" w:cs="BiauKai" w:hint="eastAsia"/>
                <w:color w:val="000000"/>
                <w:sz w:val="20"/>
                <w:szCs w:val="20"/>
              </w:rPr>
              <w:t>；</w:t>
            </w:r>
            <w:r w:rsidRPr="00472DD7">
              <w:rPr>
                <w:rFonts w:ascii="標楷體" w:eastAsia="標楷體" w:hAnsi="標楷體" w:cs="BiauKai"/>
                <w:color w:val="000000"/>
                <w:sz w:val="20"/>
                <w:szCs w:val="20"/>
              </w:rPr>
              <w:t xml:space="preserve">非承辦與課程內容相關之業務 　　　 </w:t>
            </w:r>
          </w:p>
        </w:tc>
      </w:tr>
      <w:tr w:rsidR="00AB1BCB" w:rsidRPr="00472DD7" w:rsidTr="00D72808">
        <w:trPr>
          <w:trHeight w:val="38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項目</w:t>
            </w:r>
          </w:p>
        </w:tc>
        <w:tc>
          <w:tcPr>
            <w:tcW w:w="5040" w:type="dxa"/>
            <w:vMerge w:val="restart"/>
            <w:vAlign w:val="center"/>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意見調查</w:t>
            </w:r>
          </w:p>
        </w:tc>
        <w:tc>
          <w:tcPr>
            <w:tcW w:w="709"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非常</w:t>
            </w:r>
          </w:p>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同意</w:t>
            </w:r>
          </w:p>
        </w:tc>
        <w:tc>
          <w:tcPr>
            <w:tcW w:w="708"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同意</w:t>
            </w:r>
          </w:p>
        </w:tc>
        <w:tc>
          <w:tcPr>
            <w:tcW w:w="709"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無意見</w:t>
            </w:r>
          </w:p>
        </w:tc>
        <w:tc>
          <w:tcPr>
            <w:tcW w:w="693"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不同意</w:t>
            </w:r>
          </w:p>
        </w:tc>
        <w:tc>
          <w:tcPr>
            <w:tcW w:w="755"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非常</w:t>
            </w:r>
          </w:p>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不同意</w:t>
            </w:r>
          </w:p>
        </w:tc>
      </w:tr>
      <w:tr w:rsidR="00AB1BCB" w:rsidRPr="00472DD7" w:rsidTr="00D72808">
        <w:trPr>
          <w:trHeight w:val="18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709"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5</w:t>
            </w:r>
          </w:p>
        </w:tc>
        <w:tc>
          <w:tcPr>
            <w:tcW w:w="708"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4</w:t>
            </w:r>
          </w:p>
        </w:tc>
        <w:tc>
          <w:tcPr>
            <w:tcW w:w="709"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3</w:t>
            </w:r>
          </w:p>
        </w:tc>
        <w:tc>
          <w:tcPr>
            <w:tcW w:w="693"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2</w:t>
            </w:r>
          </w:p>
        </w:tc>
        <w:tc>
          <w:tcPr>
            <w:tcW w:w="755"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1</w:t>
            </w:r>
          </w:p>
        </w:tc>
      </w:tr>
      <w:tr w:rsidR="00AB1BCB" w:rsidRPr="00472DD7" w:rsidTr="00D72808">
        <w:trPr>
          <w:trHeight w:val="200"/>
        </w:trPr>
        <w:tc>
          <w:tcPr>
            <w:tcW w:w="1014" w:type="dxa"/>
            <w:vMerge w:val="restart"/>
            <w:vAlign w:val="center"/>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反應效果</w:t>
            </w: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1.我很滿意此次上課的主題及內容</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2.我很滿意此次上課講師的表現—整體而言</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3.此次課程在時間的安排上很洽當</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4.我覺得花時間上這次課程是值得的</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200"/>
        </w:trPr>
        <w:tc>
          <w:tcPr>
            <w:tcW w:w="1014" w:type="dxa"/>
            <w:vMerge w:val="restart"/>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學習</w:t>
            </w:r>
          </w:p>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1.此次上課我能吸收課堂中所傳授的知識與技巧</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2.我覺得此次課程對未來教學或個人成長有所助益</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3.整體而言我覺得此次上課的學習效果很好</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68"/>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行為</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5040" w:type="dxa"/>
          </w:tcPr>
          <w:p w:rsidR="00AB1BCB" w:rsidRPr="00472DD7" w:rsidRDefault="008F7E0D" w:rsidP="00D72808">
            <w:pPr>
              <w:pBdr>
                <w:top w:val="nil"/>
                <w:left w:val="nil"/>
                <w:bottom w:val="nil"/>
                <w:right w:val="nil"/>
                <w:between w:val="nil"/>
              </w:pBdr>
              <w:ind w:left="1" w:hanging="6"/>
              <w:rPr>
                <w:rFonts w:ascii="標楷體" w:eastAsia="標楷體" w:hAnsi="標楷體" w:cs="BiauKai"/>
                <w:color w:val="000000"/>
                <w:sz w:val="20"/>
                <w:szCs w:val="20"/>
              </w:rPr>
            </w:pPr>
            <w:r w:rsidRPr="00472DD7">
              <w:rPr>
                <w:rFonts w:ascii="標楷體" w:eastAsia="標楷體" w:hAnsi="標楷體" w:cs="BiauKai"/>
                <w:color w:val="000000"/>
                <w:sz w:val="20"/>
                <w:szCs w:val="20"/>
              </w:rPr>
              <w:t>1.我曾思考如何應用課堂所學於學校教學中</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2.我會嘗試使用課程所學落實於學校教學中</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3.我會利用機會將課程所學或實踐結果與學校同仁分享</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200"/>
        </w:trPr>
        <w:tc>
          <w:tcPr>
            <w:tcW w:w="1014" w:type="dxa"/>
            <w:vMerge w:val="restart"/>
            <w:vAlign w:val="center"/>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行政服務面</w:t>
            </w: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1.我滿意此次研習(活動)現場的行政服務品質</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2.我滿意此次研習(活動)場地的適用與品質</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3.我滿意此次研習(活動)設備的適用與品質</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4.我對此次活動整體上感到滿意</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20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學員回果饋意見</w:t>
            </w: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1.未來是否願意繼續參加相關課程?   □ 願意   □ 不願意</w:t>
            </w: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2.在我的工作領域中，目前亟需增能的課程為：</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行政工作(主題或內容：)</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課程教學領導 (主題或內容：) </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教學專業 (主題或內容：)</w:t>
            </w:r>
          </w:p>
        </w:tc>
      </w:tr>
      <w:tr w:rsidR="00AB1BCB" w:rsidRPr="00472DD7">
        <w:trPr>
          <w:trHeight w:val="72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3.我認為參加此次研習最大的收穫？</w:t>
            </w:r>
          </w:p>
        </w:tc>
      </w:tr>
      <w:tr w:rsidR="00AB1BCB" w:rsidRPr="00472DD7">
        <w:trPr>
          <w:trHeight w:val="13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4.建議事項(請具體陳述，俾利改善)</w:t>
            </w:r>
          </w:p>
        </w:tc>
      </w:tr>
    </w:tbl>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PS：背面課程提供參考，亦請勾選提供意見</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※由衷感謝您的回饋！您的回饋是我們進步的動力</w:t>
      </w:r>
    </w:p>
    <w:p w:rsidR="00AB1BCB" w:rsidRPr="00472DD7" w:rsidRDefault="00AB1BCB">
      <w:pPr>
        <w:pBdr>
          <w:top w:val="nil"/>
          <w:left w:val="nil"/>
          <w:bottom w:val="nil"/>
          <w:right w:val="nil"/>
          <w:between w:val="nil"/>
        </w:pBdr>
        <w:rPr>
          <w:rFonts w:ascii="標楷體" w:eastAsia="標楷體" w:hAnsi="標楷體" w:cs="BiauKai"/>
        </w:rPr>
      </w:pPr>
    </w:p>
    <w:p w:rsidR="00AB1BCB" w:rsidRPr="00472DD7" w:rsidRDefault="00AB1BCB">
      <w:pPr>
        <w:pBdr>
          <w:top w:val="nil"/>
          <w:left w:val="nil"/>
          <w:bottom w:val="nil"/>
          <w:right w:val="nil"/>
          <w:between w:val="nil"/>
        </w:pBdr>
        <w:rPr>
          <w:rFonts w:ascii="標楷體" w:eastAsia="標楷體" w:hAnsi="標楷體" w:cs="BiauKai"/>
        </w:rPr>
      </w:pPr>
    </w:p>
    <w:p w:rsidR="00AB1BCB" w:rsidRPr="00472DD7" w:rsidRDefault="006638A7">
      <w:pPr>
        <w:pBdr>
          <w:top w:val="nil"/>
          <w:left w:val="nil"/>
          <w:bottom w:val="nil"/>
          <w:right w:val="nil"/>
          <w:between w:val="nil"/>
        </w:pBdr>
        <w:rPr>
          <w:rFonts w:ascii="標楷體" w:eastAsia="標楷體" w:hAnsi="標楷體" w:cs="BiauKai"/>
        </w:rPr>
      </w:pPr>
      <w:r>
        <w:rPr>
          <w:rFonts w:ascii="標楷體" w:eastAsia="標楷體" w:hAnsi="標楷體" w:cs="BiauKai" w:hint="eastAsia"/>
        </w:rPr>
        <w:t>國小組</w:t>
      </w:r>
      <w:r w:rsidR="008F7E0D" w:rsidRPr="00472DD7">
        <w:rPr>
          <w:rFonts w:ascii="標楷體" w:eastAsia="標楷體" w:hAnsi="標楷體" w:cs="BiauKai"/>
        </w:rPr>
        <w:t>線上回饋系統</w:t>
      </w:r>
      <w:r>
        <w:rPr>
          <w:rFonts w:ascii="標楷體" w:eastAsia="標楷體" w:hAnsi="標楷體" w:cs="BiauKai" w:hint="eastAsia"/>
        </w:rPr>
        <w:t xml:space="preserve">                         國中組線上回饋系統</w:t>
      </w:r>
    </w:p>
    <w:p w:rsidR="00AB1BCB" w:rsidRPr="00472DD7" w:rsidRDefault="008F7E0D">
      <w:pPr>
        <w:rPr>
          <w:rFonts w:ascii="標楷體" w:eastAsia="標楷體" w:hAnsi="標楷體" w:cs="BiauKai"/>
        </w:rPr>
      </w:pPr>
      <w:r w:rsidRPr="00472DD7">
        <w:rPr>
          <w:rFonts w:ascii="標楷體" w:eastAsia="標楷體" w:hAnsi="標楷體" w:cs="BiauKai"/>
          <w:noProof/>
        </w:rPr>
        <w:drawing>
          <wp:inline distT="114300" distB="114300" distL="114300" distR="114300">
            <wp:extent cx="1981200" cy="1828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981200" cy="1828800"/>
                    </a:xfrm>
                    <a:prstGeom prst="rect">
                      <a:avLst/>
                    </a:prstGeom>
                    <a:ln/>
                  </pic:spPr>
                </pic:pic>
              </a:graphicData>
            </a:graphic>
          </wp:inline>
        </w:drawing>
      </w:r>
      <w:r w:rsidR="00D30114">
        <w:rPr>
          <w:rFonts w:ascii="標楷體" w:eastAsia="標楷體" w:hAnsi="標楷體" w:cs="BiauKai"/>
          <w:noProof/>
        </w:rPr>
        <w:drawing>
          <wp:inline distT="0" distB="0" distL="0" distR="0">
            <wp:extent cx="1900285" cy="1900285"/>
            <wp:effectExtent l="19050" t="0" r="4715" b="0"/>
            <wp:docPr id="2" name="圖片 1" descr="C:\Users\user\Desktop\北門區問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北門區問卷QR.png"/>
                    <pic:cNvPicPr>
                      <a:picLocks noChangeAspect="1" noChangeArrowheads="1"/>
                    </pic:cNvPicPr>
                  </pic:nvPicPr>
                  <pic:blipFill>
                    <a:blip r:embed="rId9" cstate="print"/>
                    <a:srcRect/>
                    <a:stretch>
                      <a:fillRect/>
                    </a:stretch>
                  </pic:blipFill>
                  <pic:spPr bwMode="auto">
                    <a:xfrm>
                      <a:off x="0" y="0"/>
                      <a:ext cx="1902481" cy="1902481"/>
                    </a:xfrm>
                    <a:prstGeom prst="rect">
                      <a:avLst/>
                    </a:prstGeom>
                    <a:noFill/>
                    <a:ln w="9525">
                      <a:noFill/>
                      <a:miter lim="800000"/>
                      <a:headEnd/>
                      <a:tailEnd/>
                    </a:ln>
                  </pic:spPr>
                </pic:pic>
              </a:graphicData>
            </a:graphic>
          </wp:inline>
        </w:drawing>
      </w:r>
      <w:r w:rsidR="00D30114">
        <w:rPr>
          <w:rFonts w:ascii="標楷體" w:eastAsia="標楷體" w:hAnsi="標楷體" w:cs="BiauKai"/>
          <w:noProof/>
        </w:rPr>
        <w:drawing>
          <wp:inline distT="0" distB="0" distL="0" distR="0">
            <wp:extent cx="1636464" cy="1661311"/>
            <wp:effectExtent l="19050" t="0" r="1836" b="0"/>
            <wp:docPr id="3" name="圖片 2" descr="C:\Users\user\Desktop\國中研習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國中研習QR-code.jpg"/>
                    <pic:cNvPicPr>
                      <a:picLocks noChangeAspect="1" noChangeArrowheads="1"/>
                    </pic:cNvPicPr>
                  </pic:nvPicPr>
                  <pic:blipFill>
                    <a:blip r:embed="rId10" cstate="print"/>
                    <a:srcRect/>
                    <a:stretch>
                      <a:fillRect/>
                    </a:stretch>
                  </pic:blipFill>
                  <pic:spPr bwMode="auto">
                    <a:xfrm>
                      <a:off x="0" y="0"/>
                      <a:ext cx="1637654" cy="1662519"/>
                    </a:xfrm>
                    <a:prstGeom prst="rect">
                      <a:avLst/>
                    </a:prstGeom>
                    <a:noFill/>
                    <a:ln w="9525">
                      <a:noFill/>
                      <a:miter lim="800000"/>
                      <a:headEnd/>
                      <a:tailEnd/>
                    </a:ln>
                  </pic:spPr>
                </pic:pic>
              </a:graphicData>
            </a:graphic>
          </wp:inline>
        </w:drawing>
      </w:r>
    </w:p>
    <w:p w:rsidR="00771B7E" w:rsidRDefault="00771B7E">
      <w:pPr>
        <w:rPr>
          <w:rFonts w:ascii="標楷體" w:eastAsia="標楷體" w:hAnsi="標楷體" w:cs="BiauKai"/>
          <w:color w:val="000000"/>
        </w:rPr>
      </w:pPr>
      <w:r>
        <w:rPr>
          <w:rFonts w:ascii="標楷體" w:eastAsia="標楷體" w:hAnsi="標楷體" w:cs="BiauKai"/>
          <w:color w:val="000000"/>
        </w:rPr>
        <w:br w:type="page"/>
      </w:r>
    </w:p>
    <w:p w:rsidR="00AB1BCB" w:rsidRPr="00404EE9" w:rsidRDefault="008F7E0D" w:rsidP="00404EE9">
      <w:pPr>
        <w:jc w:val="center"/>
        <w:rPr>
          <w:rFonts w:ascii="標楷體" w:eastAsia="標楷體" w:hAnsi="標楷體" w:cs="BiauKai"/>
          <w:color w:val="000000"/>
        </w:rPr>
      </w:pPr>
      <w:r w:rsidRPr="00472DD7">
        <w:rPr>
          <w:rFonts w:ascii="標楷體" w:eastAsia="標楷體" w:hAnsi="標楷體" w:cs="BiauKai"/>
          <w:color w:val="000000"/>
          <w:sz w:val="20"/>
          <w:szCs w:val="20"/>
        </w:rPr>
        <w:lastRenderedPageBreak/>
        <w:t>附件</w:t>
      </w:r>
      <w:r w:rsidR="00AF7B55">
        <w:rPr>
          <w:rFonts w:ascii="標楷體" w:eastAsia="標楷體" w:hAnsi="標楷體" w:cs="BiauKai" w:hint="eastAsia"/>
          <w:color w:val="000000"/>
          <w:sz w:val="20"/>
          <w:szCs w:val="20"/>
        </w:rPr>
        <w:t>2</w:t>
      </w:r>
      <w:r w:rsidR="00A42525">
        <w:rPr>
          <w:rFonts w:ascii="標楷體" w:eastAsia="標楷體" w:hAnsi="標楷體" w:cs="BiauKai" w:hint="eastAsia"/>
          <w:color w:val="000000"/>
          <w:sz w:val="20"/>
          <w:szCs w:val="20"/>
        </w:rPr>
        <w:t>3</w:t>
      </w:r>
      <w:r w:rsidRPr="00404EE9">
        <w:rPr>
          <w:rFonts w:ascii="標楷體" w:eastAsia="標楷體" w:hAnsi="標楷體" w:cs="BiauKai"/>
          <w:b/>
          <w:color w:val="000000"/>
        </w:rPr>
        <w:t>臺南市</w:t>
      </w:r>
      <w:r w:rsidR="00FA270E">
        <w:rPr>
          <w:rFonts w:ascii="標楷體" w:eastAsia="標楷體" w:hAnsi="標楷體" w:cs="BiauKai"/>
          <w:b/>
          <w:color w:val="000000"/>
        </w:rPr>
        <w:t>110學年度</w:t>
      </w:r>
      <w:r w:rsidRPr="00404EE9">
        <w:rPr>
          <w:rFonts w:ascii="標楷體" w:eastAsia="標楷體" w:hAnsi="標楷體" w:cs="BiauKai"/>
          <w:b/>
          <w:color w:val="000000"/>
        </w:rPr>
        <w:t>精進國民中小教師教學專業與課程品質整體推動計畫</w:t>
      </w:r>
    </w:p>
    <w:p w:rsidR="00AB1BCB" w:rsidRPr="00472DD7" w:rsidRDefault="00651E10">
      <w:pPr>
        <w:pBdr>
          <w:top w:val="nil"/>
          <w:left w:val="nil"/>
          <w:bottom w:val="nil"/>
          <w:right w:val="nil"/>
          <w:between w:val="nil"/>
        </w:pBdr>
        <w:spacing w:line="400" w:lineRule="auto"/>
        <w:jc w:val="center"/>
        <w:rPr>
          <w:rFonts w:ascii="標楷體" w:eastAsia="標楷體" w:hAnsi="標楷體" w:cs="BiauKai"/>
          <w:b/>
          <w:color w:val="000000"/>
          <w:sz w:val="32"/>
          <w:szCs w:val="32"/>
        </w:rPr>
      </w:pPr>
      <w:r w:rsidRPr="00404EE9">
        <w:rPr>
          <w:rFonts w:ascii="標楷體" w:eastAsia="標楷體" w:hAnsi="標楷體" w:cs="新細明體" w:hint="eastAsia"/>
          <w:b/>
          <w:color w:val="000000"/>
        </w:rPr>
        <w:t>藝術</w:t>
      </w:r>
      <w:r w:rsidR="008F7E0D" w:rsidRPr="00404EE9">
        <w:rPr>
          <w:rFonts w:ascii="標楷體" w:eastAsia="標楷體" w:hAnsi="標楷體" w:cs="BiauKai"/>
          <w:b/>
          <w:color w:val="000000"/>
        </w:rPr>
        <w:t>領域輔導工作小組工作檢核表</w:t>
      </w:r>
    </w:p>
    <w:p w:rsidR="00AB1BCB" w:rsidRPr="00472DD7" w:rsidRDefault="008F7E0D">
      <w:pPr>
        <w:pBdr>
          <w:top w:val="nil"/>
          <w:left w:val="nil"/>
          <w:bottom w:val="nil"/>
          <w:right w:val="nil"/>
          <w:between w:val="nil"/>
        </w:pBdr>
        <w:jc w:val="both"/>
        <w:rPr>
          <w:rFonts w:ascii="標楷體" w:eastAsia="標楷體" w:hAnsi="標楷體" w:cs="BiauKai"/>
          <w:color w:val="000000"/>
        </w:rPr>
      </w:pPr>
      <w:r w:rsidRPr="00472DD7">
        <w:rPr>
          <w:rFonts w:ascii="標楷體" w:eastAsia="標楷體" w:hAnsi="標楷體" w:cs="BiauKai"/>
          <w:color w:val="000000"/>
        </w:rPr>
        <w:t xml:space="preserve">課程名稱：       </w:t>
      </w:r>
      <w:r w:rsidR="007A4F6E" w:rsidRPr="00472DD7">
        <w:rPr>
          <w:rFonts w:ascii="標楷體" w:eastAsia="標楷體" w:hAnsi="標楷體" w:cs="BiauKai"/>
          <w:color w:val="000000"/>
        </w:rPr>
        <w:t>辦理日期：</w:t>
      </w:r>
    </w:p>
    <w:tbl>
      <w:tblPr>
        <w:tblStyle w:val="3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5"/>
        <w:gridCol w:w="4287"/>
        <w:gridCol w:w="2323"/>
        <w:gridCol w:w="1303"/>
      </w:tblGrid>
      <w:tr w:rsidR="00AB1BCB" w:rsidRPr="007A4F6E">
        <w:tc>
          <w:tcPr>
            <w:tcW w:w="1715" w:type="dxa"/>
          </w:tcPr>
          <w:p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研習活動階段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檢核項目</w:t>
            </w:r>
          </w:p>
        </w:tc>
        <w:tc>
          <w:tcPr>
            <w:tcW w:w="2323" w:type="dxa"/>
          </w:tcPr>
          <w:p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達成狀況</w:t>
            </w:r>
          </w:p>
        </w:tc>
        <w:tc>
          <w:tcPr>
            <w:tcW w:w="1303"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備註：</w:t>
            </w:r>
          </w:p>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達成：是（5分）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能列出兩項具體事證。</w:t>
            </w:r>
          </w:p>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部分（</w:t>
            </w:r>
            <w:r w:rsidRPr="007A4F6E">
              <w:rPr>
                <w:rFonts w:ascii="標楷體" w:eastAsia="標楷體" w:hAnsi="標楷體"/>
                <w:color w:val="000000"/>
                <w:sz w:val="20"/>
                <w:szCs w:val="20"/>
              </w:rPr>
              <w:t>3</w:t>
            </w:r>
            <w:r w:rsidRPr="007A4F6E">
              <w:rPr>
                <w:rFonts w:ascii="標楷體" w:eastAsia="標楷體" w:hAnsi="標楷體" w:cs="BiauKai"/>
                <w:color w:val="000000"/>
                <w:sz w:val="20"/>
                <w:szCs w:val="20"/>
              </w:rPr>
              <w:t>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只能列出一項具體事證。</w:t>
            </w:r>
          </w:p>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否（</w:t>
            </w:r>
            <w:r w:rsidRPr="007A4F6E">
              <w:rPr>
                <w:rFonts w:ascii="標楷體" w:eastAsia="標楷體" w:hAnsi="標楷體"/>
                <w:color w:val="000000"/>
                <w:sz w:val="20"/>
                <w:szCs w:val="20"/>
              </w:rPr>
              <w:t>1</w:t>
            </w:r>
            <w:r w:rsidRPr="007A4F6E">
              <w:rPr>
                <w:rFonts w:ascii="標楷體" w:eastAsia="標楷體" w:hAnsi="標楷體" w:cs="BiauKai"/>
                <w:color w:val="000000"/>
                <w:sz w:val="20"/>
                <w:szCs w:val="20"/>
              </w:rPr>
              <w:t>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無法列出具體事項（顯示待解決問題難以解決）。</w:t>
            </w:r>
          </w:p>
        </w:tc>
      </w:tr>
      <w:tr w:rsidR="00AB1BCB" w:rsidRPr="007A4F6E">
        <w:tc>
          <w:tcPr>
            <w:tcW w:w="1715"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準備階段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1.實施計畫目標具有需求思考和中長程發展的規畫</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2.研習活動訊息發佈即時</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3.場地租借、講師聘用相關公文發函</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4.研習報名系統開設與管理</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5.聯繫授課講師</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6.研習活動工作分配</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7.相關講義資料印製及準備教材教具</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8.研習活動場地佈置與相關設備確認</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執行階段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1.研習活動場地及活動流程介紹</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2.簽到簽退狀況程度</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3.回饋單回收狀況、比例</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4.研習活動影像紀錄情況</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5.相關經費支付及各項領據、收據</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6.實作成品紀錄或保存</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7.授課講師</w:t>
            </w:r>
            <w:r w:rsidR="007A4F6E" w:rsidRPr="007A4F6E">
              <w:rPr>
                <w:rFonts w:ascii="標楷體" w:eastAsia="標楷體" w:hAnsi="標楷體" w:cs="BiauKai"/>
                <w:color w:val="000000"/>
                <w:sz w:val="20"/>
                <w:szCs w:val="20"/>
              </w:rPr>
              <w:t>資料儲存</w:t>
            </w:r>
            <w:r w:rsidRPr="007A4F6E">
              <w:rPr>
                <w:rFonts w:ascii="標楷體" w:eastAsia="標楷體" w:hAnsi="標楷體" w:cs="BiauKai"/>
                <w:color w:val="000000"/>
                <w:sz w:val="20"/>
                <w:szCs w:val="20"/>
              </w:rPr>
              <w:t>及</w:t>
            </w:r>
            <w:r w:rsidR="007A4F6E" w:rsidRPr="007A4F6E">
              <w:rPr>
                <w:rFonts w:ascii="標楷體" w:eastAsia="標楷體" w:hAnsi="標楷體" w:cs="BiauKai"/>
                <w:color w:val="000000"/>
                <w:sz w:val="20"/>
                <w:szCs w:val="20"/>
              </w:rPr>
              <w:t>處理</w:t>
            </w:r>
            <w:r w:rsidRPr="007A4F6E">
              <w:rPr>
                <w:rFonts w:ascii="標楷體" w:eastAsia="標楷體" w:hAnsi="標楷體" w:cs="BiauKai"/>
                <w:color w:val="000000"/>
                <w:sz w:val="20"/>
                <w:szCs w:val="20"/>
              </w:rPr>
              <w:t>參與者需求</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成果呈現及檢討階段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1.回饋單滿意度分析</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w:t>
            </w:r>
            <w:r w:rsidR="007A4F6E" w:rsidRPr="007A4F6E">
              <w:rPr>
                <w:rFonts w:ascii="標楷體" w:eastAsia="標楷體" w:hAnsi="標楷體" w:cs="BiauKai"/>
                <w:color w:val="000000"/>
                <w:sz w:val="20"/>
                <w:szCs w:val="20"/>
              </w:rPr>
              <w:t>研習活動資料相片與影片處理</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w:t>
            </w:r>
            <w:r w:rsidR="007A4F6E" w:rsidRPr="007A4F6E">
              <w:rPr>
                <w:rFonts w:ascii="標楷體" w:eastAsia="標楷體" w:hAnsi="標楷體" w:cs="BiauKai"/>
                <w:color w:val="000000"/>
                <w:sz w:val="20"/>
                <w:szCs w:val="20"/>
              </w:rPr>
              <w:t>研習活動研習時數核發</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w:t>
            </w:r>
            <w:r w:rsidR="007A4F6E" w:rsidRPr="007A4F6E">
              <w:rPr>
                <w:rFonts w:ascii="標楷體" w:eastAsia="標楷體" w:hAnsi="標楷體" w:cs="BiauKai"/>
                <w:color w:val="000000"/>
                <w:sz w:val="20"/>
                <w:szCs w:val="20"/>
              </w:rPr>
              <w:t>相關經費核銷</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w:t>
            </w:r>
            <w:r w:rsidR="007A4F6E" w:rsidRPr="007A4F6E">
              <w:rPr>
                <w:rFonts w:ascii="標楷體" w:eastAsia="標楷體" w:hAnsi="標楷體" w:cs="BiauKai"/>
                <w:color w:val="000000"/>
                <w:sz w:val="20"/>
                <w:szCs w:val="20"/>
              </w:rPr>
              <w:t>參與者建議回應</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w:t>
            </w:r>
            <w:r w:rsidR="007A4F6E" w:rsidRPr="007A4F6E">
              <w:rPr>
                <w:rFonts w:ascii="標楷體" w:eastAsia="標楷體" w:hAnsi="標楷體" w:cs="BiauKai"/>
                <w:color w:val="000000"/>
                <w:sz w:val="20"/>
                <w:szCs w:val="20"/>
              </w:rPr>
              <w:t>研習活動成果簡介</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w:t>
            </w:r>
            <w:r w:rsidR="007A4F6E" w:rsidRPr="007A4F6E">
              <w:rPr>
                <w:rFonts w:ascii="標楷體" w:eastAsia="標楷體" w:hAnsi="標楷體" w:cs="BiauKai"/>
                <w:color w:val="000000"/>
                <w:sz w:val="20"/>
                <w:szCs w:val="20"/>
              </w:rPr>
              <w:t>追蹤輔導參與者</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8.</w:t>
            </w:r>
            <w:r w:rsidR="007A4F6E" w:rsidRPr="007A4F6E">
              <w:rPr>
                <w:rFonts w:ascii="標楷體" w:eastAsia="標楷體" w:hAnsi="標楷體" w:cs="BiauKai"/>
                <w:color w:val="000000"/>
                <w:sz w:val="20"/>
                <w:szCs w:val="20"/>
              </w:rPr>
              <w:t>研習活動建議與修正事項</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研習活動建議與修正事項說明</w:t>
            </w:r>
          </w:p>
        </w:tc>
        <w:tc>
          <w:tcPr>
            <w:tcW w:w="7913" w:type="dxa"/>
            <w:gridSpan w:val="3"/>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r>
    </w:tbl>
    <w:p w:rsidR="00A936E2" w:rsidRDefault="00A936E2" w:rsidP="00D433C4">
      <w:pPr>
        <w:pBdr>
          <w:top w:val="nil"/>
          <w:left w:val="nil"/>
          <w:bottom w:val="nil"/>
          <w:right w:val="nil"/>
          <w:between w:val="nil"/>
        </w:pBdr>
        <w:spacing w:line="276" w:lineRule="auto"/>
        <w:ind w:right="-320"/>
        <w:jc w:val="center"/>
        <w:rPr>
          <w:rFonts w:ascii="標楷體" w:eastAsia="標楷體" w:hAnsi="標楷體" w:cs="BiauKai"/>
          <w:color w:val="000000"/>
          <w:sz w:val="28"/>
          <w:szCs w:val="28"/>
        </w:rPr>
      </w:pPr>
    </w:p>
    <w:p w:rsidR="00AB1BCB" w:rsidRPr="00472DD7" w:rsidRDefault="008F7E0D" w:rsidP="00D433C4">
      <w:pPr>
        <w:pBdr>
          <w:top w:val="nil"/>
          <w:left w:val="nil"/>
          <w:bottom w:val="nil"/>
          <w:right w:val="nil"/>
          <w:between w:val="nil"/>
        </w:pBdr>
        <w:spacing w:line="276" w:lineRule="auto"/>
        <w:ind w:right="-320"/>
        <w:jc w:val="center"/>
        <w:rPr>
          <w:rFonts w:ascii="標楷體" w:eastAsia="標楷體" w:hAnsi="標楷體" w:cs="BiauKai"/>
          <w:color w:val="000000"/>
          <w:sz w:val="28"/>
          <w:szCs w:val="28"/>
        </w:rPr>
      </w:pPr>
      <w:r w:rsidRPr="00472DD7">
        <w:rPr>
          <w:rFonts w:ascii="標楷體" w:eastAsia="標楷體" w:hAnsi="標楷體" w:cs="BiauKai"/>
          <w:color w:val="000000"/>
          <w:sz w:val="28"/>
          <w:szCs w:val="28"/>
        </w:rPr>
        <w:lastRenderedPageBreak/>
        <w:t>臺南市</w:t>
      </w:r>
      <w:r w:rsidR="00FA270E">
        <w:rPr>
          <w:rFonts w:ascii="標楷體" w:eastAsia="標楷體" w:hAnsi="標楷體" w:cs="BiauKai"/>
          <w:color w:val="000000"/>
          <w:sz w:val="28"/>
          <w:szCs w:val="28"/>
        </w:rPr>
        <w:t>110學年度</w:t>
      </w:r>
      <w:r w:rsidRPr="00472DD7">
        <w:rPr>
          <w:rFonts w:ascii="標楷體" w:eastAsia="標楷體" w:hAnsi="標楷體" w:cs="BiauKai"/>
          <w:color w:val="000000"/>
          <w:sz w:val="28"/>
          <w:szCs w:val="28"/>
        </w:rPr>
        <w:t>精進國民中小學教師教學專業與課程品質整體推動計畫</w:t>
      </w:r>
    </w:p>
    <w:p w:rsidR="00AB1BCB" w:rsidRPr="00472DD7" w:rsidRDefault="008F7E0D">
      <w:pPr>
        <w:pBdr>
          <w:top w:val="nil"/>
          <w:left w:val="nil"/>
          <w:bottom w:val="nil"/>
          <w:right w:val="nil"/>
          <w:between w:val="nil"/>
        </w:pBdr>
        <w:jc w:val="center"/>
        <w:rPr>
          <w:rFonts w:ascii="標楷體" w:eastAsia="標楷體" w:hAnsi="標楷體" w:cs="BiauKai"/>
          <w:b/>
          <w:color w:val="000000"/>
          <w:sz w:val="32"/>
          <w:szCs w:val="32"/>
        </w:rPr>
      </w:pPr>
      <w:r w:rsidRPr="00472DD7">
        <w:rPr>
          <w:rFonts w:ascii="標楷體" w:eastAsia="標楷體" w:hAnsi="標楷體" w:cs="BiauKai"/>
          <w:b/>
          <w:color w:val="000000"/>
          <w:sz w:val="32"/>
          <w:szCs w:val="32"/>
        </w:rPr>
        <w:t>十二年國民基本教育課程綱要相關增能計畫經費統計表</w:t>
      </w:r>
    </w:p>
    <w:p w:rsidR="00AB1BCB" w:rsidRPr="00472DD7" w:rsidRDefault="008F7E0D">
      <w:pPr>
        <w:pBdr>
          <w:top w:val="nil"/>
          <w:left w:val="nil"/>
          <w:bottom w:val="nil"/>
          <w:right w:val="nil"/>
          <w:between w:val="nil"/>
        </w:pBdr>
        <w:jc w:val="right"/>
        <w:rPr>
          <w:rFonts w:ascii="標楷體" w:eastAsia="標楷體" w:hAnsi="標楷體" w:cs="BiauKai"/>
          <w:color w:val="000000"/>
        </w:rPr>
      </w:pPr>
      <w:r w:rsidRPr="00472DD7">
        <w:rPr>
          <w:rFonts w:ascii="標楷體" w:eastAsia="標楷體" w:hAnsi="標楷體" w:cs="BiauKai"/>
          <w:color w:val="000000"/>
        </w:rPr>
        <w:t>單位：新臺幣（元）</w:t>
      </w:r>
    </w:p>
    <w:tbl>
      <w:tblPr>
        <w:tblStyle w:val="2a"/>
        <w:tblW w:w="95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35"/>
        <w:gridCol w:w="2694"/>
        <w:gridCol w:w="2351"/>
        <w:gridCol w:w="1545"/>
      </w:tblGrid>
      <w:tr w:rsidR="00AB1BCB" w:rsidRPr="00472DD7" w:rsidTr="006638A7">
        <w:trPr>
          <w:trHeight w:val="800"/>
        </w:trPr>
        <w:tc>
          <w:tcPr>
            <w:tcW w:w="2935" w:type="dxa"/>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類別</w:t>
            </w:r>
          </w:p>
        </w:tc>
        <w:tc>
          <w:tcPr>
            <w:tcW w:w="2694" w:type="dxa"/>
            <w:tcBorders>
              <w:top w:val="single" w:sz="1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shd w:val="clear" w:color="auto" w:fill="F2F2F2"/>
              </w:rPr>
            </w:pPr>
            <w:r w:rsidRPr="00472DD7">
              <w:rPr>
                <w:rFonts w:ascii="標楷體" w:eastAsia="標楷體" w:hAnsi="標楷體" w:cs="BiauKai"/>
                <w:color w:val="000000"/>
              </w:rPr>
              <w:t>與</w:t>
            </w:r>
            <w:r w:rsidRPr="00472DD7">
              <w:rPr>
                <w:rFonts w:ascii="標楷體" w:eastAsia="標楷體" w:hAnsi="標楷體" w:cs="BiauKai"/>
                <w:color w:val="000000"/>
                <w:shd w:val="clear" w:color="auto" w:fill="F2F2F2"/>
              </w:rPr>
              <w:t>108課程綱要相關增能之經費金額</w:t>
            </w:r>
          </w:p>
        </w:tc>
        <w:tc>
          <w:tcPr>
            <w:tcW w:w="2351" w:type="dxa"/>
            <w:tcBorders>
              <w:top w:val="single" w:sz="18" w:space="0" w:color="000000"/>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佔</w:t>
            </w:r>
            <w:r w:rsidR="00FA270E">
              <w:rPr>
                <w:rFonts w:ascii="標楷體" w:eastAsia="標楷體" w:hAnsi="標楷體" w:cs="BiauKai"/>
                <w:color w:val="000000"/>
              </w:rPr>
              <w:t>110學年度</w:t>
            </w:r>
            <w:r w:rsidRPr="00472DD7">
              <w:rPr>
                <w:rFonts w:ascii="標楷體" w:eastAsia="標楷體" w:hAnsi="標楷體" w:cs="BiauKai"/>
                <w:color w:val="000000"/>
              </w:rPr>
              <w:t>計畫增能活動經費之比例</w:t>
            </w:r>
          </w:p>
        </w:tc>
        <w:tc>
          <w:tcPr>
            <w:tcW w:w="1545" w:type="dxa"/>
            <w:tcBorders>
              <w:top w:val="single" w:sz="18" w:space="0" w:color="000000"/>
              <w:left w:val="nil"/>
              <w:bottom w:val="single" w:sz="8" w:space="0" w:color="000000"/>
              <w:right w:val="single" w:sz="1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備註</w:t>
            </w:r>
          </w:p>
        </w:tc>
      </w:tr>
      <w:tr w:rsidR="00AB1BCB" w:rsidRPr="00472DD7" w:rsidTr="006638A7">
        <w:trPr>
          <w:trHeight w:val="68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1.專業成長活動計畫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A42525" w:rsidP="007A2C60">
            <w:pPr>
              <w:pBdr>
                <w:top w:val="nil"/>
                <w:left w:val="nil"/>
                <w:bottom w:val="nil"/>
                <w:right w:val="nil"/>
                <w:between w:val="nil"/>
              </w:pBdr>
              <w:spacing w:line="276" w:lineRule="auto"/>
              <w:ind w:left="100"/>
              <w:jc w:val="both"/>
              <w:rPr>
                <w:rFonts w:ascii="標楷體" w:eastAsia="標楷體" w:hAnsi="標楷體" w:cs="BiauKai"/>
                <w:color w:val="000000"/>
              </w:rPr>
            </w:pPr>
            <w:r>
              <w:rPr>
                <w:rFonts w:ascii="標楷體" w:eastAsia="標楷體" w:hAnsi="標楷體" w:cs="BiauKai" w:hint="eastAsia"/>
                <w:color w:val="000000"/>
              </w:rPr>
              <w:t>44000</w:t>
            </w:r>
            <w:r w:rsidR="008F7E0D" w:rsidRPr="00472DD7">
              <w:rPr>
                <w:rFonts w:ascii="標楷體" w:eastAsia="標楷體" w:hAnsi="標楷體" w:cs="BiauKai"/>
                <w:color w:val="000000"/>
              </w:rPr>
              <w:t>元</w:t>
            </w: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80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2.國教輔導團整體團務計畫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80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3.輔導小組計畫</w:t>
            </w:r>
          </w:p>
        </w:tc>
        <w:tc>
          <w:tcPr>
            <w:tcW w:w="2694"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center"/>
              <w:rPr>
                <w:rFonts w:ascii="標楷體" w:eastAsia="標楷體" w:hAnsi="標楷體" w:cs="BiauKai"/>
                <w:color w:val="000000"/>
              </w:rPr>
            </w:pP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佔</w:t>
            </w:r>
            <w:r w:rsidR="00FA270E">
              <w:rPr>
                <w:rFonts w:ascii="標楷體" w:eastAsia="標楷體" w:hAnsi="標楷體" w:cs="BiauKai"/>
                <w:color w:val="000000"/>
              </w:rPr>
              <w:t>110學年度</w:t>
            </w:r>
            <w:r w:rsidRPr="00472DD7">
              <w:rPr>
                <w:rFonts w:ascii="標楷體" w:eastAsia="標楷體" w:hAnsi="標楷體" w:cs="BiauKai"/>
                <w:color w:val="000000"/>
              </w:rPr>
              <w:t>輔導小組運作經費之比率</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66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(9) </w:t>
            </w:r>
            <w:r w:rsidR="00651E10" w:rsidRPr="00472DD7">
              <w:rPr>
                <w:rFonts w:ascii="標楷體" w:eastAsia="標楷體" w:hAnsi="標楷體" w:cs="新細明體" w:hint="eastAsia"/>
                <w:color w:val="000000"/>
              </w:rPr>
              <w:t>藝術</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200000元</w:t>
            </w: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100％</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660"/>
        </w:trPr>
        <w:tc>
          <w:tcPr>
            <w:tcW w:w="2935" w:type="dxa"/>
            <w:tcBorders>
              <w:top w:val="nil"/>
              <w:left w:val="single" w:sz="18" w:space="0" w:color="000000"/>
              <w:bottom w:val="single" w:sz="18" w:space="0" w:color="000000"/>
              <w:right w:val="single" w:sz="8" w:space="0" w:color="000000"/>
            </w:tcBorders>
            <w:tcMar>
              <w:top w:w="100" w:type="dxa"/>
              <w:left w:w="100" w:type="dxa"/>
              <w:bottom w:w="100" w:type="dxa"/>
              <w:right w:w="100" w:type="dxa"/>
            </w:tcMar>
          </w:tcPr>
          <w:p w:rsidR="00AB1BCB" w:rsidRPr="00472DD7" w:rsidRDefault="00AF7B55">
            <w:pPr>
              <w:pBdr>
                <w:top w:val="nil"/>
                <w:left w:val="nil"/>
                <w:bottom w:val="nil"/>
                <w:right w:val="nil"/>
                <w:between w:val="nil"/>
              </w:pBdr>
              <w:spacing w:line="276" w:lineRule="auto"/>
              <w:ind w:left="100"/>
              <w:jc w:val="both"/>
              <w:rPr>
                <w:rFonts w:ascii="標楷體" w:eastAsia="標楷體" w:hAnsi="標楷體" w:cs="BiauKai"/>
                <w:color w:val="000000"/>
              </w:rPr>
            </w:pPr>
            <w:r>
              <w:rPr>
                <w:rFonts w:ascii="標楷體" w:eastAsia="標楷體" w:hAnsi="標楷體" w:cs="BiauKai" w:hint="eastAsia"/>
                <w:color w:val="000000"/>
              </w:rPr>
              <w:t>藝術領域非專長教師研習</w:t>
            </w:r>
          </w:p>
        </w:tc>
        <w:tc>
          <w:tcPr>
            <w:tcW w:w="2694" w:type="dxa"/>
            <w:tcBorders>
              <w:top w:val="nil"/>
              <w:left w:val="nil"/>
              <w:bottom w:val="single" w:sz="18" w:space="0" w:color="000000"/>
              <w:right w:val="single" w:sz="8" w:space="0" w:color="000000"/>
            </w:tcBorders>
            <w:shd w:val="clear" w:color="auto" w:fill="F2F2F2"/>
            <w:tcMar>
              <w:top w:w="100" w:type="dxa"/>
              <w:left w:w="100" w:type="dxa"/>
              <w:bottom w:w="100" w:type="dxa"/>
              <w:right w:w="100" w:type="dxa"/>
            </w:tcMar>
          </w:tcPr>
          <w:p w:rsidR="00AB1BCB" w:rsidRPr="00472DD7" w:rsidRDefault="00AF7B55" w:rsidP="00147BE4">
            <w:pPr>
              <w:pBdr>
                <w:top w:val="nil"/>
                <w:left w:val="nil"/>
                <w:bottom w:val="nil"/>
                <w:right w:val="nil"/>
                <w:between w:val="nil"/>
              </w:pBdr>
              <w:spacing w:line="276" w:lineRule="auto"/>
              <w:ind w:left="100"/>
              <w:jc w:val="both"/>
              <w:rPr>
                <w:rFonts w:ascii="標楷體" w:eastAsia="標楷體" w:hAnsi="標楷體" w:cs="BiauKai"/>
                <w:color w:val="000000"/>
              </w:rPr>
            </w:pPr>
            <w:r>
              <w:rPr>
                <w:rFonts w:ascii="標楷體" w:eastAsia="標楷體" w:hAnsi="標楷體" w:cs="BiauKai" w:hint="eastAsia"/>
                <w:color w:val="000000"/>
              </w:rPr>
              <w:t>1</w:t>
            </w:r>
            <w:r w:rsidR="00A42525">
              <w:rPr>
                <w:rFonts w:ascii="標楷體" w:eastAsia="標楷體" w:hAnsi="標楷體" w:cs="BiauKai" w:hint="eastAsia"/>
                <w:color w:val="000000"/>
              </w:rPr>
              <w:t>2</w:t>
            </w:r>
            <w:r w:rsidR="00147BE4">
              <w:rPr>
                <w:rFonts w:ascii="標楷體" w:eastAsia="標楷體" w:hAnsi="標楷體" w:cs="BiauKai" w:hint="eastAsia"/>
                <w:color w:val="000000"/>
              </w:rPr>
              <w:t>0</w:t>
            </w:r>
            <w:r>
              <w:rPr>
                <w:rFonts w:ascii="標楷體" w:eastAsia="標楷體" w:hAnsi="標楷體" w:cs="BiauKai" w:hint="eastAsia"/>
                <w:color w:val="000000"/>
              </w:rPr>
              <w:t>000元</w:t>
            </w:r>
          </w:p>
        </w:tc>
        <w:tc>
          <w:tcPr>
            <w:tcW w:w="2351" w:type="dxa"/>
            <w:tcBorders>
              <w:top w:val="nil"/>
              <w:left w:val="nil"/>
              <w:bottom w:val="single" w:sz="18" w:space="0" w:color="000000"/>
              <w:right w:val="single" w:sz="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1545" w:type="dxa"/>
            <w:tcBorders>
              <w:top w:val="nil"/>
              <w:left w:val="nil"/>
              <w:bottom w:val="single" w:sz="1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bl>
    <w:p w:rsidR="00AB1BCB"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  填表人：</w:t>
      </w:r>
      <w:r w:rsidR="00447DFE">
        <w:rPr>
          <w:rFonts w:ascii="標楷體" w:eastAsia="標楷體" w:hAnsi="標楷體" w:cs="BiauKai" w:hint="eastAsia"/>
        </w:rPr>
        <w:t>林武成</w:t>
      </w:r>
      <w:r w:rsidRPr="00472DD7">
        <w:rPr>
          <w:rFonts w:ascii="標楷體" w:eastAsia="標楷體" w:hAnsi="標楷體" w:cs="BiauKai"/>
          <w:color w:val="000000"/>
        </w:rPr>
        <w:t>、陳建安　　　　　　　　　　　               1</w:t>
      </w:r>
      <w:r w:rsidR="00A42525">
        <w:rPr>
          <w:rFonts w:ascii="標楷體" w:eastAsia="標楷體" w:hAnsi="標楷體" w:cs="BiauKai" w:hint="eastAsia"/>
          <w:color w:val="000000"/>
        </w:rPr>
        <w:t>10</w:t>
      </w:r>
      <w:r w:rsidRPr="00472DD7">
        <w:rPr>
          <w:rFonts w:ascii="標楷體" w:eastAsia="標楷體" w:hAnsi="標楷體" w:cs="BiauKai"/>
          <w:color w:val="000000"/>
        </w:rPr>
        <w:t>年</w:t>
      </w:r>
      <w:r w:rsidR="002061AA">
        <w:rPr>
          <w:rFonts w:ascii="標楷體" w:eastAsia="標楷體" w:hAnsi="標楷體" w:cs="BiauKai" w:hint="eastAsia"/>
          <w:color w:val="000000"/>
        </w:rPr>
        <w:t>3</w:t>
      </w:r>
      <w:r w:rsidRPr="00472DD7">
        <w:rPr>
          <w:rFonts w:ascii="標楷體" w:eastAsia="標楷體" w:hAnsi="標楷體" w:cs="BiauKai"/>
          <w:color w:val="000000"/>
        </w:rPr>
        <w:t>月</w:t>
      </w:r>
      <w:r w:rsidR="00BC2FF0">
        <w:rPr>
          <w:rFonts w:ascii="標楷體" w:eastAsia="標楷體" w:hAnsi="標楷體" w:cs="BiauKai" w:hint="eastAsia"/>
          <w:color w:val="000000"/>
        </w:rPr>
        <w:t>20</w:t>
      </w:r>
      <w:r w:rsidRPr="00472DD7">
        <w:rPr>
          <w:rFonts w:ascii="標楷體" w:eastAsia="標楷體" w:hAnsi="標楷體" w:cs="BiauKai"/>
          <w:color w:val="000000"/>
        </w:rPr>
        <w:t>日填</w:t>
      </w:r>
    </w:p>
    <w:p w:rsidR="00032825" w:rsidRDefault="00032825">
      <w:pPr>
        <w:rPr>
          <w:rFonts w:ascii="標楷體" w:eastAsia="標楷體" w:hAnsi="標楷體" w:cs="BiauKai"/>
          <w:color w:val="000000"/>
        </w:rPr>
      </w:pPr>
      <w:r>
        <w:rPr>
          <w:rFonts w:ascii="標楷體" w:eastAsia="標楷體" w:hAnsi="標楷體" w:cs="BiauKai"/>
          <w:color w:val="000000"/>
        </w:rPr>
        <w:br w:type="page"/>
      </w:r>
    </w:p>
    <w:p w:rsidR="00032825" w:rsidRDefault="008B5E46" w:rsidP="00404EE9">
      <w:pPr>
        <w:pStyle w:val="5"/>
        <w:spacing w:line="362" w:lineRule="exact"/>
        <w:ind w:left="480" w:right="2463"/>
        <w:jc w:val="center"/>
        <w:rPr>
          <w:rFonts w:ascii="標楷體" w:eastAsia="標楷體" w:hAnsi="標楷體" w:cs="標楷體"/>
          <w:spacing w:val="-2"/>
          <w:sz w:val="28"/>
          <w:szCs w:val="28"/>
        </w:rPr>
      </w:pPr>
      <w:r>
        <w:rPr>
          <w:rFonts w:ascii="標楷體" w:eastAsia="標楷體" w:hAnsi="標楷體" w:cs="標楷體" w:hint="eastAsia"/>
          <w:spacing w:val="-2"/>
          <w:sz w:val="28"/>
          <w:szCs w:val="28"/>
        </w:rPr>
        <w:lastRenderedPageBreak/>
        <w:t>臺南市</w:t>
      </w:r>
      <w:r w:rsidR="00032825" w:rsidRPr="00CF5118">
        <w:rPr>
          <w:rFonts w:ascii="標楷體" w:eastAsia="標楷體" w:hAnsi="標楷體" w:cs="標楷體" w:hint="eastAsia"/>
          <w:spacing w:val="-2"/>
          <w:sz w:val="28"/>
          <w:szCs w:val="28"/>
        </w:rPr>
        <w:t>國民教育輔導團</w:t>
      </w:r>
      <w:r w:rsidR="00CF5118">
        <w:rPr>
          <w:rFonts w:ascii="標楷體" w:eastAsia="標楷體" w:hAnsi="標楷體" w:cs="標楷體" w:hint="eastAsia"/>
          <w:spacing w:val="-2"/>
          <w:sz w:val="28"/>
          <w:szCs w:val="28"/>
        </w:rPr>
        <w:t>藝術</w:t>
      </w:r>
      <w:r w:rsidR="00032825" w:rsidRPr="00CF5118">
        <w:rPr>
          <w:rFonts w:ascii="標楷體" w:eastAsia="標楷體" w:hAnsi="標楷體" w:cs="標楷體" w:hint="eastAsia"/>
          <w:spacing w:val="-2"/>
          <w:sz w:val="28"/>
          <w:szCs w:val="28"/>
        </w:rPr>
        <w:t>領域輔導小組計畫自我檢核表</w:t>
      </w:r>
    </w:p>
    <w:p w:rsidR="006839AD" w:rsidRDefault="006839AD" w:rsidP="006839AD"/>
    <w:p w:rsidR="006839AD" w:rsidRDefault="006839AD" w:rsidP="006839AD"/>
    <w:tbl>
      <w:tblPr>
        <w:tblW w:w="5244"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702"/>
        <w:gridCol w:w="795"/>
        <w:gridCol w:w="1188"/>
        <w:gridCol w:w="750"/>
        <w:gridCol w:w="972"/>
        <w:gridCol w:w="2426"/>
        <w:gridCol w:w="37"/>
        <w:gridCol w:w="1296"/>
        <w:gridCol w:w="2026"/>
      </w:tblGrid>
      <w:tr w:rsidR="006839AD" w:rsidRPr="00E91081" w:rsidTr="00C47ADF">
        <w:trPr>
          <w:cantSplit/>
          <w:trHeight w:val="972"/>
          <w:tblHeader/>
          <w:jc w:val="center"/>
        </w:trPr>
        <w:tc>
          <w:tcPr>
            <w:tcW w:w="344" w:type="pct"/>
            <w:shd w:val="clear" w:color="auto" w:fill="E0E0E0"/>
            <w:vAlign w:val="center"/>
          </w:tcPr>
          <w:p w:rsidR="006839AD" w:rsidRPr="00E91081" w:rsidRDefault="006839AD" w:rsidP="00C47ADF">
            <w:pPr>
              <w:adjustRightInd w:val="0"/>
              <w:snapToGrid w:val="0"/>
              <w:jc w:val="center"/>
              <w:rPr>
                <w:rFonts w:ascii="Times" w:eastAsia="標楷體" w:hAnsi="Times"/>
                <w:b/>
              </w:rPr>
            </w:pPr>
            <w:r w:rsidRPr="00E91081">
              <w:rPr>
                <w:rFonts w:ascii="Times" w:eastAsia="標楷體" w:hAnsi="Times"/>
                <w:b/>
              </w:rPr>
              <w:t>向度</w:t>
            </w:r>
          </w:p>
        </w:tc>
        <w:tc>
          <w:tcPr>
            <w:tcW w:w="390" w:type="pct"/>
            <w:tcBorders>
              <w:right w:val="single" w:sz="4" w:space="0" w:color="auto"/>
            </w:tcBorders>
            <w:shd w:val="clear" w:color="auto" w:fill="E0E0E0"/>
            <w:vAlign w:val="center"/>
          </w:tcPr>
          <w:p w:rsidR="006839AD" w:rsidRPr="00E91081" w:rsidRDefault="006839AD" w:rsidP="00C47ADF">
            <w:pPr>
              <w:adjustRightInd w:val="0"/>
              <w:snapToGrid w:val="0"/>
              <w:jc w:val="center"/>
              <w:rPr>
                <w:rFonts w:ascii="Times" w:eastAsia="標楷體" w:hAnsi="Times"/>
                <w:b/>
              </w:rPr>
            </w:pPr>
            <w:r w:rsidRPr="00E91081">
              <w:rPr>
                <w:rFonts w:ascii="Times" w:eastAsia="標楷體" w:hAnsi="Times"/>
                <w:b/>
              </w:rPr>
              <w:t>指標</w:t>
            </w:r>
          </w:p>
        </w:tc>
        <w:tc>
          <w:tcPr>
            <w:tcW w:w="1428" w:type="pct"/>
            <w:gridSpan w:val="3"/>
            <w:tcBorders>
              <w:left w:val="single" w:sz="4" w:space="0" w:color="auto"/>
              <w:bottom w:val="single" w:sz="6" w:space="0" w:color="auto"/>
            </w:tcBorders>
            <w:shd w:val="clear" w:color="auto" w:fill="E0E0E0"/>
            <w:vAlign w:val="center"/>
          </w:tcPr>
          <w:p w:rsidR="006839AD" w:rsidRPr="00E91081" w:rsidRDefault="006839AD" w:rsidP="00C47ADF">
            <w:pPr>
              <w:adjustRightInd w:val="0"/>
              <w:snapToGrid w:val="0"/>
              <w:jc w:val="center"/>
              <w:rPr>
                <w:rFonts w:ascii="Times" w:eastAsia="標楷體" w:hAnsi="Times"/>
                <w:b/>
              </w:rPr>
            </w:pPr>
            <w:r w:rsidRPr="00E91081">
              <w:rPr>
                <w:rFonts w:ascii="Times" w:eastAsia="標楷體" w:hAnsi="Times"/>
                <w:b/>
              </w:rPr>
              <w:t>指標細項</w:t>
            </w:r>
          </w:p>
        </w:tc>
        <w:tc>
          <w:tcPr>
            <w:tcW w:w="1190" w:type="pct"/>
            <w:shd w:val="clear" w:color="auto" w:fill="E0E0E0"/>
            <w:vAlign w:val="center"/>
          </w:tcPr>
          <w:p w:rsidR="006839AD" w:rsidRPr="00E91081" w:rsidRDefault="006839AD" w:rsidP="00C47ADF">
            <w:pPr>
              <w:adjustRightInd w:val="0"/>
              <w:snapToGrid w:val="0"/>
              <w:jc w:val="center"/>
              <w:rPr>
                <w:rFonts w:ascii="Times" w:eastAsia="標楷體" w:hAnsi="Times"/>
                <w:b/>
              </w:rPr>
            </w:pPr>
            <w:r w:rsidRPr="00E91081">
              <w:rPr>
                <w:rFonts w:ascii="Times" w:eastAsia="標楷體" w:hAnsi="Times"/>
                <w:b/>
              </w:rPr>
              <w:t>檢核參考說明</w:t>
            </w:r>
          </w:p>
        </w:tc>
        <w:tc>
          <w:tcPr>
            <w:tcW w:w="654" w:type="pct"/>
            <w:gridSpan w:val="2"/>
            <w:tcBorders>
              <w:right w:val="single" w:sz="4" w:space="0" w:color="auto"/>
            </w:tcBorders>
            <w:shd w:val="clear" w:color="auto" w:fill="E0E0E0"/>
            <w:vAlign w:val="center"/>
          </w:tcPr>
          <w:p w:rsidR="006839AD" w:rsidRPr="00E91081" w:rsidRDefault="006839AD" w:rsidP="00C47ADF">
            <w:pPr>
              <w:adjustRightInd w:val="0"/>
              <w:snapToGrid w:val="0"/>
              <w:ind w:leftChars="-40" w:left="-96" w:rightChars="-49" w:right="-118"/>
              <w:jc w:val="center"/>
              <w:rPr>
                <w:rFonts w:ascii="Times" w:eastAsia="標楷體" w:hAnsi="Times"/>
                <w:b/>
              </w:rPr>
            </w:pPr>
            <w:r w:rsidRPr="00E91081">
              <w:rPr>
                <w:rFonts w:ascii="Times" w:eastAsia="標楷體" w:hAnsi="Times"/>
                <w:b/>
              </w:rPr>
              <w:t>自我檢核</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w:t>
            </w:r>
            <w:r w:rsidRPr="00E91081">
              <w:rPr>
                <w:rFonts w:ascii="Times" w:eastAsia="標楷體" w:hAnsi="Times"/>
              </w:rPr>
              <w:t>是否符合達成</w:t>
            </w:r>
            <w:r w:rsidRPr="00E91081">
              <w:rPr>
                <w:rFonts w:ascii="Times" w:eastAsia="標楷體" w:hAnsi="Times"/>
              </w:rPr>
              <w:t>)</w:t>
            </w:r>
          </w:p>
        </w:tc>
        <w:tc>
          <w:tcPr>
            <w:tcW w:w="993" w:type="pct"/>
            <w:shd w:val="clear" w:color="auto" w:fill="E0E0E0"/>
            <w:vAlign w:val="center"/>
          </w:tcPr>
          <w:p w:rsidR="006839AD" w:rsidRPr="00E91081" w:rsidRDefault="006839AD" w:rsidP="00C47ADF">
            <w:pPr>
              <w:adjustRightInd w:val="0"/>
              <w:snapToGrid w:val="0"/>
              <w:jc w:val="center"/>
              <w:rPr>
                <w:rFonts w:ascii="Times" w:eastAsia="標楷體" w:hAnsi="Times"/>
                <w:b/>
              </w:rPr>
            </w:pPr>
            <w:r w:rsidRPr="00E91081">
              <w:rPr>
                <w:rFonts w:ascii="Times" w:eastAsia="標楷體" w:hAnsi="Times"/>
                <w:b/>
              </w:rPr>
              <w:t>說明</w:t>
            </w:r>
          </w:p>
        </w:tc>
      </w:tr>
      <w:tr w:rsidR="006839AD" w:rsidRPr="00E91081" w:rsidTr="00C47ADF">
        <w:trPr>
          <w:cantSplit/>
          <w:trHeight w:val="1274"/>
          <w:jc w:val="center"/>
        </w:trPr>
        <w:tc>
          <w:tcPr>
            <w:tcW w:w="344" w:type="pct"/>
            <w:vMerge w:val="restart"/>
            <w:vAlign w:val="center"/>
          </w:tcPr>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1.</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組</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織</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運</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作</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與</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人</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員</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配</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當</w:t>
            </w:r>
          </w:p>
        </w:tc>
        <w:tc>
          <w:tcPr>
            <w:tcW w:w="390" w:type="pct"/>
            <w:vMerge w:val="restart"/>
            <w:vAlign w:val="center"/>
          </w:tcPr>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1-1</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組織</w:t>
            </w:r>
          </w:p>
          <w:p w:rsidR="006839AD" w:rsidRPr="00E91081" w:rsidRDefault="006839AD" w:rsidP="00C47ADF">
            <w:pPr>
              <w:adjustRightInd w:val="0"/>
              <w:snapToGrid w:val="0"/>
              <w:jc w:val="center"/>
              <w:rPr>
                <w:rFonts w:ascii="Times" w:eastAsia="標楷體" w:hAnsi="Times"/>
                <w:strike/>
              </w:rPr>
            </w:pPr>
            <w:r w:rsidRPr="00E91081">
              <w:rPr>
                <w:rFonts w:ascii="Times" w:eastAsia="標楷體" w:hAnsi="Times"/>
              </w:rPr>
              <w:t>運作</w:t>
            </w:r>
          </w:p>
        </w:tc>
        <w:tc>
          <w:tcPr>
            <w:tcW w:w="1428" w:type="pct"/>
            <w:gridSpan w:val="3"/>
            <w:vAlign w:val="center"/>
          </w:tcPr>
          <w:p w:rsidR="006839AD" w:rsidRPr="00E91081" w:rsidRDefault="006839AD" w:rsidP="00C47ADF">
            <w:pPr>
              <w:snapToGrid w:val="0"/>
              <w:ind w:left="552" w:hangingChars="230" w:hanging="552"/>
              <w:jc w:val="both"/>
              <w:rPr>
                <w:rFonts w:ascii="Times" w:eastAsia="標楷體" w:hAnsi="Times"/>
              </w:rPr>
            </w:pPr>
            <w:r w:rsidRPr="00E91081">
              <w:rPr>
                <w:rFonts w:ascii="Times" w:eastAsia="標楷體" w:hAnsi="Times"/>
              </w:rPr>
              <w:t>1-1-1</w:t>
            </w:r>
            <w:r w:rsidRPr="00E91081">
              <w:rPr>
                <w:rFonts w:ascii="Times" w:eastAsia="標楷體" w:hAnsi="Times"/>
              </w:rPr>
              <w:t>能訂定學年度推動目標及輔導策略。</w:t>
            </w:r>
          </w:p>
        </w:tc>
        <w:tc>
          <w:tcPr>
            <w:tcW w:w="1190" w:type="pct"/>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能提出輔導小組</w:t>
            </w:r>
            <w:r w:rsidRPr="00E91081">
              <w:rPr>
                <w:rFonts w:ascii="Times" w:eastAsia="標楷體" w:hAnsi="Times"/>
              </w:rPr>
              <w:t>110</w:t>
            </w:r>
            <w:r w:rsidRPr="00E91081">
              <w:rPr>
                <w:rFonts w:ascii="Times" w:eastAsia="標楷體" w:hAnsi="Times"/>
              </w:rPr>
              <w:t>學年度推動目標與輔導策略等。</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國中小有共同會議時間，透過團務會議研擬年度計畫目標與到校諮詢輔導策略。</w:t>
            </w:r>
          </w:p>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w:t>
            </w:r>
            <w:r w:rsidRPr="00EA39FE">
              <w:rPr>
                <w:rFonts w:ascii="Times" w:eastAsia="標楷體" w:hAnsi="Times" w:hint="eastAsia"/>
              </w:rPr>
              <w:t>p.7</w:t>
            </w:r>
            <w:r w:rsidRPr="00EA39FE">
              <w:rPr>
                <w:rFonts w:ascii="Times" w:eastAsia="標楷體" w:hAnsi="Times" w:hint="eastAsia"/>
              </w:rPr>
              <w:t>、</w:t>
            </w:r>
            <w:r w:rsidRPr="00EA39FE">
              <w:rPr>
                <w:rFonts w:ascii="Times" w:eastAsia="標楷體" w:hAnsi="Times" w:hint="eastAsia"/>
              </w:rPr>
              <w:t>15-17</w:t>
            </w:r>
            <w:r w:rsidRPr="00EA39FE">
              <w:rPr>
                <w:rFonts w:ascii="Times" w:eastAsia="標楷體" w:hAnsi="Times" w:hint="eastAsia"/>
              </w:rPr>
              <w:t>、</w:t>
            </w:r>
            <w:r w:rsidRPr="00EA39FE">
              <w:rPr>
                <w:rFonts w:ascii="Times" w:eastAsia="標楷體" w:hAnsi="Times" w:hint="eastAsia"/>
              </w:rPr>
              <w:t>27-29</w:t>
            </w:r>
            <w:r w:rsidRPr="00EA39FE">
              <w:rPr>
                <w:rFonts w:ascii="Times" w:eastAsia="標楷體" w:hAnsi="Times" w:hint="eastAsia"/>
              </w:rPr>
              <w:t>）</w:t>
            </w:r>
          </w:p>
        </w:tc>
      </w:tr>
      <w:tr w:rsidR="006839AD" w:rsidRPr="00E91081" w:rsidTr="00C47ADF">
        <w:trPr>
          <w:cantSplit/>
          <w:trHeight w:val="911"/>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Merge w:val="restart"/>
            <w:vAlign w:val="center"/>
          </w:tcPr>
          <w:p w:rsidR="006839AD" w:rsidRPr="00E91081" w:rsidRDefault="006839AD" w:rsidP="00C47ADF">
            <w:pPr>
              <w:snapToGrid w:val="0"/>
              <w:ind w:left="607" w:hangingChars="253" w:hanging="607"/>
              <w:jc w:val="both"/>
              <w:rPr>
                <w:rFonts w:ascii="Times" w:eastAsia="標楷體" w:hAnsi="Times"/>
              </w:rPr>
            </w:pPr>
            <w:r w:rsidRPr="00E91081">
              <w:rPr>
                <w:rFonts w:ascii="Times" w:eastAsia="標楷體" w:hAnsi="Times"/>
              </w:rPr>
              <w:t>1-1-2</w:t>
            </w:r>
            <w:r w:rsidRPr="00E91081">
              <w:rPr>
                <w:rFonts w:ascii="Times" w:eastAsia="標楷體" w:hAnsi="Times"/>
              </w:rPr>
              <w:t>能檢討前一學年度計畫審查意見及執行成果，以利下一學年度計畫研擬的參考。</w:t>
            </w:r>
          </w:p>
        </w:tc>
        <w:tc>
          <w:tcPr>
            <w:tcW w:w="1190" w:type="pct"/>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能列出</w:t>
            </w:r>
            <w:r w:rsidRPr="00E91081">
              <w:rPr>
                <w:rFonts w:ascii="Times" w:eastAsia="標楷體" w:hAnsi="Times"/>
              </w:rPr>
              <w:t>109</w:t>
            </w:r>
            <w:r w:rsidRPr="00E91081">
              <w:rPr>
                <w:rFonts w:ascii="Times" w:eastAsia="標楷體" w:hAnsi="Times"/>
              </w:rPr>
              <w:t>學年度計畫執行結果檢討及因應作為。</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能確實檢討</w:t>
            </w:r>
            <w:r w:rsidRPr="00EA39FE">
              <w:rPr>
                <w:rFonts w:ascii="Times" w:eastAsia="標楷體" w:hAnsi="Times" w:hint="eastAsia"/>
              </w:rPr>
              <w:t>109</w:t>
            </w:r>
            <w:r w:rsidRPr="00EA39FE">
              <w:rPr>
                <w:rFonts w:ascii="Times" w:eastAsia="標楷體" w:hAnsi="Times" w:hint="eastAsia"/>
              </w:rPr>
              <w:t>學年度執行成效並提出省思擬定具體修正策略，以作為規劃</w:t>
            </w:r>
            <w:r w:rsidRPr="00EA39FE">
              <w:rPr>
                <w:rFonts w:ascii="Times" w:eastAsia="標楷體" w:hAnsi="Times" w:hint="eastAsia"/>
              </w:rPr>
              <w:t>110</w:t>
            </w:r>
            <w:r w:rsidRPr="00EA39FE">
              <w:rPr>
                <w:rFonts w:ascii="Times" w:eastAsia="標楷體" w:hAnsi="Times" w:hint="eastAsia"/>
              </w:rPr>
              <w:t>學年度計畫之依據。</w:t>
            </w:r>
          </w:p>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w:t>
            </w:r>
            <w:r w:rsidRPr="00EA39FE">
              <w:rPr>
                <w:rFonts w:ascii="Times" w:eastAsia="標楷體" w:hAnsi="Times" w:hint="eastAsia"/>
              </w:rPr>
              <w:t>p.8-15</w:t>
            </w:r>
            <w:r w:rsidRPr="00EA39FE">
              <w:rPr>
                <w:rFonts w:ascii="Times" w:eastAsia="標楷體" w:hAnsi="Times" w:hint="eastAsia"/>
              </w:rPr>
              <w:t>）</w:t>
            </w:r>
          </w:p>
        </w:tc>
      </w:tr>
      <w:tr w:rsidR="006839AD" w:rsidRPr="00E91081" w:rsidTr="00C47ADF">
        <w:trPr>
          <w:cantSplit/>
          <w:trHeight w:val="1266"/>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Merge/>
            <w:vAlign w:val="center"/>
          </w:tcPr>
          <w:p w:rsidR="006839AD" w:rsidRPr="00E91081" w:rsidRDefault="006839AD" w:rsidP="00C47ADF">
            <w:pPr>
              <w:snapToGrid w:val="0"/>
              <w:ind w:left="607" w:hangingChars="253" w:hanging="607"/>
              <w:jc w:val="both"/>
              <w:rPr>
                <w:rFonts w:ascii="Times" w:eastAsia="標楷體" w:hAnsi="Times"/>
              </w:rPr>
            </w:pPr>
          </w:p>
        </w:tc>
        <w:tc>
          <w:tcPr>
            <w:tcW w:w="1190" w:type="pct"/>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能將</w:t>
            </w:r>
            <w:r w:rsidRPr="00E91081">
              <w:rPr>
                <w:rFonts w:ascii="Times" w:eastAsia="標楷體" w:hAnsi="Times"/>
              </w:rPr>
              <w:t>109</w:t>
            </w:r>
            <w:r w:rsidRPr="00E91081">
              <w:rPr>
                <w:rFonts w:ascii="Times" w:eastAsia="標楷體" w:hAnsi="Times"/>
              </w:rPr>
              <w:t>學年度審查之中長期構思及建議，納入</w:t>
            </w:r>
            <w:r w:rsidRPr="00E91081">
              <w:rPr>
                <w:rFonts w:ascii="Times" w:eastAsia="標楷體" w:hAnsi="Times"/>
              </w:rPr>
              <w:t>110</w:t>
            </w:r>
            <w:r w:rsidRPr="00E91081">
              <w:rPr>
                <w:rFonts w:ascii="Times" w:eastAsia="標楷體" w:hAnsi="Times"/>
              </w:rPr>
              <w:t>學年度計畫規劃。</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能將</w:t>
            </w:r>
            <w:r w:rsidRPr="00EA39FE">
              <w:rPr>
                <w:rFonts w:ascii="Times" w:eastAsia="標楷體" w:hAnsi="Times" w:hint="eastAsia"/>
              </w:rPr>
              <w:t>109</w:t>
            </w:r>
            <w:r w:rsidRPr="00EA39FE">
              <w:rPr>
                <w:rFonts w:ascii="Times" w:eastAsia="標楷體" w:hAnsi="Times" w:hint="eastAsia"/>
              </w:rPr>
              <w:t>學年度審查之中長期構思及建議，納入</w:t>
            </w:r>
            <w:r w:rsidRPr="00EA39FE">
              <w:rPr>
                <w:rFonts w:ascii="Times" w:eastAsia="標楷體" w:hAnsi="Times" w:hint="eastAsia"/>
              </w:rPr>
              <w:t>110</w:t>
            </w:r>
            <w:r w:rsidRPr="00EA39FE">
              <w:rPr>
                <w:rFonts w:ascii="Times" w:eastAsia="標楷體" w:hAnsi="Times" w:hint="eastAsia"/>
              </w:rPr>
              <w:t>學年度</w:t>
            </w:r>
          </w:p>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計畫規劃。（</w:t>
            </w:r>
            <w:r w:rsidRPr="00EA39FE">
              <w:rPr>
                <w:rFonts w:ascii="Times" w:eastAsia="標楷體" w:hAnsi="Times" w:hint="eastAsia"/>
              </w:rPr>
              <w:t>p.7</w:t>
            </w:r>
            <w:r w:rsidRPr="00EA39FE">
              <w:rPr>
                <w:rFonts w:ascii="Times" w:eastAsia="標楷體" w:hAnsi="Times" w:hint="eastAsia"/>
              </w:rPr>
              <w:t>、</w:t>
            </w:r>
            <w:r w:rsidRPr="00EA39FE">
              <w:rPr>
                <w:rFonts w:ascii="Times" w:eastAsia="標楷體" w:hAnsi="Times" w:hint="eastAsia"/>
              </w:rPr>
              <w:t>15-17</w:t>
            </w:r>
            <w:r w:rsidRPr="00EA39FE">
              <w:rPr>
                <w:rFonts w:ascii="Times" w:eastAsia="標楷體" w:hAnsi="Times" w:hint="eastAsia"/>
              </w:rPr>
              <w:t>）</w:t>
            </w:r>
          </w:p>
        </w:tc>
      </w:tr>
      <w:tr w:rsidR="006839AD" w:rsidRPr="00E91081" w:rsidTr="00C47ADF">
        <w:trPr>
          <w:cantSplit/>
          <w:trHeight w:val="1398"/>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1-1-3</w:t>
            </w:r>
            <w:r w:rsidRPr="00E91081">
              <w:rPr>
                <w:rFonts w:ascii="Times" w:eastAsia="標楷體" w:hAnsi="Times"/>
              </w:rPr>
              <w:t>能定期辦理領域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輔導小組團務會議。</w:t>
            </w:r>
          </w:p>
        </w:tc>
        <w:tc>
          <w:tcPr>
            <w:tcW w:w="1190" w:type="pct"/>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能列出團務定期會議的時間、場次及討論主題（含國中小團員對話機制）。</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國中小定期舉行共同團務會議共八場次，有效運用會議時間進行活動、議題研討，及團員增能等。（</w:t>
            </w:r>
            <w:r w:rsidRPr="00EA39FE">
              <w:rPr>
                <w:rFonts w:ascii="Times" w:eastAsia="標楷體" w:hAnsi="Times" w:hint="eastAsia"/>
              </w:rPr>
              <w:t>p.27-29</w:t>
            </w:r>
            <w:r w:rsidRPr="00EA39FE">
              <w:rPr>
                <w:rFonts w:ascii="Times" w:eastAsia="標楷體" w:hAnsi="Times" w:hint="eastAsia"/>
              </w:rPr>
              <w:t>）</w:t>
            </w:r>
          </w:p>
        </w:tc>
      </w:tr>
      <w:tr w:rsidR="006839AD" w:rsidRPr="00E91081" w:rsidTr="00C47ADF">
        <w:trPr>
          <w:cantSplit/>
          <w:trHeight w:val="753"/>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Merge w:val="restart"/>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1-1-4</w:t>
            </w:r>
            <w:r w:rsidRPr="00E91081">
              <w:rPr>
                <w:rFonts w:ascii="Times" w:eastAsia="標楷體" w:hAnsi="Times"/>
              </w:rPr>
              <w:t>能系統化、結構性辦理領域、議題或相關之跨領域國民教育輔導團團員增能活動。</w:t>
            </w:r>
          </w:p>
        </w:tc>
        <w:tc>
          <w:tcPr>
            <w:tcW w:w="1190" w:type="pct"/>
            <w:tcBorders>
              <w:bottom w:val="single" w:sz="4" w:space="0" w:color="auto"/>
            </w:tcBorders>
            <w:vAlign w:val="center"/>
          </w:tcPr>
          <w:p w:rsidR="006839AD" w:rsidRPr="00E91081" w:rsidRDefault="006839AD" w:rsidP="00C47ADF">
            <w:pPr>
              <w:adjustRightInd w:val="0"/>
              <w:snapToGrid w:val="0"/>
              <w:ind w:leftChars="-1" w:left="-2" w:firstLineChars="14" w:firstLine="34"/>
              <w:jc w:val="both"/>
              <w:rPr>
                <w:rFonts w:ascii="Times" w:eastAsia="標楷體" w:hAnsi="Times"/>
              </w:rPr>
            </w:pPr>
            <w:r w:rsidRPr="00E91081">
              <w:rPr>
                <w:rFonts w:ascii="Times" w:eastAsia="標楷體" w:hAnsi="Times"/>
              </w:rPr>
              <w:t>能提出輔導小組團員系列增能計畫。</w:t>
            </w:r>
          </w:p>
        </w:tc>
        <w:tc>
          <w:tcPr>
            <w:tcW w:w="654" w:type="pct"/>
            <w:gridSpan w:val="2"/>
            <w:tcBorders>
              <w:bottom w:val="single" w:sz="4" w:space="0" w:color="auto"/>
            </w:tcBorders>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bottom w:val="single" w:sz="4" w:space="0" w:color="auto"/>
            </w:tcBorders>
          </w:tcPr>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全體團員參加南區藝術領域輔導群研習，派員參加全國藝術領域輔導群年度研討會，並辦理團員增能「藝術旅書香」研習。</w:t>
            </w:r>
          </w:p>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w:t>
            </w:r>
            <w:r w:rsidRPr="00EA39FE">
              <w:rPr>
                <w:rFonts w:ascii="Times" w:eastAsia="標楷體" w:hAnsi="Times" w:hint="eastAsia"/>
              </w:rPr>
              <w:t>p.27</w:t>
            </w:r>
            <w:r w:rsidRPr="00EA39FE">
              <w:rPr>
                <w:rFonts w:ascii="Times" w:eastAsia="標楷體" w:hAnsi="Times" w:hint="eastAsia"/>
              </w:rPr>
              <w:t>、</w:t>
            </w:r>
            <w:r w:rsidRPr="00EA39FE">
              <w:rPr>
                <w:rFonts w:ascii="Times" w:eastAsia="標楷體" w:hAnsi="Times" w:hint="eastAsia"/>
              </w:rPr>
              <w:t>43-44</w:t>
            </w:r>
            <w:r w:rsidRPr="00EA39FE">
              <w:rPr>
                <w:rFonts w:ascii="Times" w:eastAsia="標楷體" w:hAnsi="Times" w:hint="eastAsia"/>
              </w:rPr>
              <w:t>）</w:t>
            </w:r>
          </w:p>
        </w:tc>
      </w:tr>
      <w:tr w:rsidR="006839AD" w:rsidRPr="00E91081" w:rsidTr="00C47ADF">
        <w:trPr>
          <w:cantSplit/>
          <w:trHeight w:val="1120"/>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Merge/>
            <w:vAlign w:val="center"/>
          </w:tcPr>
          <w:p w:rsidR="006839AD" w:rsidRPr="00E91081" w:rsidRDefault="006839AD" w:rsidP="00C47ADF">
            <w:pPr>
              <w:snapToGrid w:val="0"/>
              <w:ind w:left="612" w:hangingChars="255" w:hanging="612"/>
              <w:jc w:val="both"/>
              <w:rPr>
                <w:rFonts w:ascii="Times" w:eastAsia="標楷體" w:hAnsi="Times"/>
              </w:rPr>
            </w:pPr>
          </w:p>
        </w:tc>
        <w:tc>
          <w:tcPr>
            <w:tcW w:w="1190" w:type="pct"/>
            <w:tcBorders>
              <w:top w:val="single" w:sz="4" w:space="0" w:color="auto"/>
            </w:tcBorders>
            <w:vAlign w:val="center"/>
          </w:tcPr>
          <w:p w:rsidR="006839AD" w:rsidRPr="00E91081" w:rsidRDefault="006839AD" w:rsidP="00C47ADF">
            <w:pPr>
              <w:snapToGrid w:val="0"/>
              <w:ind w:leftChars="15" w:left="36"/>
              <w:jc w:val="both"/>
              <w:rPr>
                <w:rFonts w:ascii="Times" w:eastAsia="標楷體" w:hAnsi="Times"/>
              </w:rPr>
            </w:pPr>
            <w:r w:rsidRPr="00E91081">
              <w:rPr>
                <w:rFonts w:ascii="Times" w:eastAsia="標楷體" w:hAnsi="Times"/>
              </w:rPr>
              <w:t>團員增能課程規劃以十二年國教課綱</w:t>
            </w:r>
            <w:r w:rsidRPr="00E91081">
              <w:rPr>
                <w:rFonts w:ascii="Times" w:eastAsia="標楷體" w:hAnsi="Times"/>
              </w:rPr>
              <w:t>(</w:t>
            </w:r>
            <w:r w:rsidRPr="00E91081">
              <w:rPr>
                <w:rFonts w:ascii="Times" w:eastAsia="標楷體" w:hAnsi="Times"/>
              </w:rPr>
              <w:t>領綱</w:t>
            </w:r>
            <w:r w:rsidRPr="00E91081">
              <w:rPr>
                <w:rFonts w:ascii="Times" w:eastAsia="標楷體" w:hAnsi="Times"/>
              </w:rPr>
              <w:t>)</w:t>
            </w:r>
            <w:r w:rsidRPr="00E91081">
              <w:rPr>
                <w:rFonts w:ascii="Times" w:eastAsia="標楷體" w:hAnsi="Times"/>
              </w:rPr>
              <w:t>相關增能為主。</w:t>
            </w:r>
          </w:p>
        </w:tc>
        <w:tc>
          <w:tcPr>
            <w:tcW w:w="654" w:type="pct"/>
            <w:gridSpan w:val="2"/>
            <w:tcBorders>
              <w:top w:val="single" w:sz="4" w:space="0" w:color="auto"/>
            </w:tcBorders>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top w:val="single" w:sz="4" w:space="0" w:color="auto"/>
            </w:tcBorders>
          </w:tcPr>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團員增能課程規劃以</w:t>
            </w:r>
          </w:p>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十二年國教課綱（領</w:t>
            </w:r>
          </w:p>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綱）相關增能為主。（</w:t>
            </w:r>
            <w:r w:rsidRPr="00EA39FE">
              <w:rPr>
                <w:rFonts w:ascii="Times" w:eastAsia="標楷體" w:hAnsi="Times" w:hint="eastAsia"/>
              </w:rPr>
              <w:t>p.27</w:t>
            </w:r>
            <w:r w:rsidRPr="00EA39FE">
              <w:rPr>
                <w:rFonts w:ascii="Times" w:eastAsia="標楷體" w:hAnsi="Times" w:hint="eastAsia"/>
              </w:rPr>
              <w:t>、</w:t>
            </w:r>
            <w:r w:rsidRPr="00EA39FE">
              <w:rPr>
                <w:rFonts w:ascii="Times" w:eastAsia="標楷體" w:hAnsi="Times" w:hint="eastAsia"/>
              </w:rPr>
              <w:t>43-44</w:t>
            </w:r>
            <w:r w:rsidRPr="00EA39FE">
              <w:rPr>
                <w:rFonts w:ascii="Times" w:eastAsia="標楷體" w:hAnsi="Times" w:hint="eastAsia"/>
              </w:rPr>
              <w:t>）</w:t>
            </w:r>
          </w:p>
        </w:tc>
      </w:tr>
      <w:tr w:rsidR="006839AD" w:rsidRPr="00E91081" w:rsidTr="00C47ADF">
        <w:trPr>
          <w:cantSplit/>
          <w:trHeight w:val="1112"/>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1-1-5</w:t>
            </w:r>
            <w:r w:rsidRPr="00E91081">
              <w:rPr>
                <w:rFonts w:ascii="Times" w:eastAsia="標楷體" w:hAnsi="Times"/>
              </w:rPr>
              <w:t>輔導小組成員能參加國教輔導團初階、進階、領導人三階培訓。</w:t>
            </w:r>
          </w:p>
        </w:tc>
        <w:tc>
          <w:tcPr>
            <w:tcW w:w="1190" w:type="pct"/>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能掌握並表列</w:t>
            </w:r>
            <w:r w:rsidRPr="00E91081">
              <w:rPr>
                <w:rFonts w:ascii="Times" w:eastAsia="標楷體" w:hAnsi="Times"/>
              </w:rPr>
              <w:t>107-109</w:t>
            </w:r>
            <w:r w:rsidRPr="00E91081">
              <w:rPr>
                <w:rFonts w:ascii="Times" w:eastAsia="標楷體" w:hAnsi="Times"/>
              </w:rPr>
              <w:t>學年度參加人員人數與培訓類別。</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團員參加三階研習：領導人</w:t>
            </w:r>
            <w:r w:rsidRPr="00EA39FE">
              <w:rPr>
                <w:rFonts w:ascii="Times" w:eastAsia="標楷體" w:hAnsi="Times" w:hint="eastAsia"/>
              </w:rPr>
              <w:t>6</w:t>
            </w:r>
            <w:r w:rsidRPr="00EA39FE">
              <w:rPr>
                <w:rFonts w:ascii="Times" w:eastAsia="標楷體" w:hAnsi="Times" w:hint="eastAsia"/>
              </w:rPr>
              <w:t>位、初階</w:t>
            </w:r>
            <w:r w:rsidRPr="00EA39FE">
              <w:rPr>
                <w:rFonts w:ascii="Times" w:eastAsia="標楷體" w:hAnsi="Times" w:hint="eastAsia"/>
              </w:rPr>
              <w:t>15</w:t>
            </w:r>
            <w:r w:rsidRPr="00EA39FE">
              <w:rPr>
                <w:rFonts w:ascii="Times" w:eastAsia="標楷體" w:hAnsi="Times" w:hint="eastAsia"/>
              </w:rPr>
              <w:t>位、進階</w:t>
            </w:r>
            <w:r w:rsidRPr="00EA39FE">
              <w:rPr>
                <w:rFonts w:ascii="Times" w:eastAsia="標楷體" w:hAnsi="Times" w:hint="eastAsia"/>
              </w:rPr>
              <w:t>11</w:t>
            </w:r>
            <w:r w:rsidRPr="00EA39FE">
              <w:rPr>
                <w:rFonts w:ascii="Times" w:eastAsia="標楷體" w:hAnsi="Times" w:hint="eastAsia"/>
              </w:rPr>
              <w:t>位、進階回流</w:t>
            </w:r>
            <w:r w:rsidRPr="00EA39FE">
              <w:rPr>
                <w:rFonts w:ascii="Times" w:eastAsia="標楷體" w:hAnsi="Times" w:hint="eastAsia"/>
              </w:rPr>
              <w:t>3</w:t>
            </w:r>
            <w:r w:rsidRPr="00EA39FE">
              <w:rPr>
                <w:rFonts w:ascii="Times" w:eastAsia="標楷體" w:hAnsi="Times" w:hint="eastAsia"/>
              </w:rPr>
              <w:t>位。（</w:t>
            </w:r>
            <w:r w:rsidRPr="00EA39FE">
              <w:rPr>
                <w:rFonts w:ascii="Times" w:eastAsia="標楷體" w:hAnsi="Times" w:hint="eastAsia"/>
              </w:rPr>
              <w:t>p.2-4</w:t>
            </w:r>
            <w:r w:rsidRPr="00EA39FE">
              <w:rPr>
                <w:rFonts w:ascii="Times" w:eastAsia="標楷體" w:hAnsi="Times" w:hint="eastAsia"/>
              </w:rPr>
              <w:t>）</w:t>
            </w:r>
          </w:p>
        </w:tc>
      </w:tr>
      <w:tr w:rsidR="006839AD" w:rsidRPr="00E91081" w:rsidTr="00C47ADF">
        <w:trPr>
          <w:cantSplit/>
          <w:trHeight w:val="1112"/>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1-1-6</w:t>
            </w:r>
            <w:r w:rsidRPr="00E91081">
              <w:rPr>
                <w:rFonts w:ascii="Times" w:eastAsia="標楷體" w:hAnsi="Times"/>
              </w:rPr>
              <w:t>輔導小組成員能參加國教署</w:t>
            </w:r>
            <w:r w:rsidRPr="00E91081">
              <w:rPr>
                <w:rFonts w:ascii="Times" w:eastAsia="標楷體" w:hAnsi="Times"/>
                <w:shd w:val="clear" w:color="auto" w:fill="FFFFFF" w:themeFill="background1"/>
              </w:rPr>
              <w:t>十二年國教課綱培訓並通過認證</w:t>
            </w:r>
          </w:p>
        </w:tc>
        <w:tc>
          <w:tcPr>
            <w:tcW w:w="1190" w:type="pct"/>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能提出表列成員取得國教署十二年國教課綱</w:t>
            </w:r>
            <w:r w:rsidRPr="00E91081">
              <w:rPr>
                <w:rFonts w:ascii="Times" w:eastAsia="標楷體" w:hAnsi="Times"/>
              </w:rPr>
              <w:t>(</w:t>
            </w:r>
            <w:r w:rsidRPr="00E91081">
              <w:rPr>
                <w:rFonts w:ascii="Times" w:eastAsia="標楷體" w:hAnsi="Times"/>
              </w:rPr>
              <w:t>總綱、領綱、主題回流等</w:t>
            </w:r>
            <w:r w:rsidRPr="00E91081">
              <w:rPr>
                <w:rFonts w:ascii="Times" w:eastAsia="標楷體" w:hAnsi="Times"/>
              </w:rPr>
              <w:t>)</w:t>
            </w:r>
            <w:r w:rsidRPr="00E91081">
              <w:rPr>
                <w:rFonts w:ascii="Times" w:eastAsia="標楷體" w:hAnsi="Times"/>
              </w:rPr>
              <w:t>培訓認證。</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團員完成總綱培訓</w:t>
            </w:r>
            <w:r w:rsidRPr="00EA39FE">
              <w:rPr>
                <w:rFonts w:ascii="Times" w:eastAsia="標楷體" w:hAnsi="Times" w:hint="eastAsia"/>
              </w:rPr>
              <w:t>14</w:t>
            </w:r>
            <w:r w:rsidRPr="00EA39FE">
              <w:rPr>
                <w:rFonts w:ascii="Times" w:eastAsia="標楷體" w:hAnsi="Times" w:hint="eastAsia"/>
              </w:rPr>
              <w:t>人、主題進階</w:t>
            </w:r>
            <w:r w:rsidRPr="00EA39FE">
              <w:rPr>
                <w:rFonts w:ascii="Times" w:eastAsia="標楷體" w:hAnsi="Times" w:hint="eastAsia"/>
              </w:rPr>
              <w:t>6</w:t>
            </w:r>
            <w:r w:rsidRPr="00EA39FE">
              <w:rPr>
                <w:rFonts w:ascii="Times" w:eastAsia="標楷體" w:hAnsi="Times" w:hint="eastAsia"/>
              </w:rPr>
              <w:t>位，領綱培訓</w:t>
            </w:r>
            <w:r w:rsidRPr="00EA39FE">
              <w:rPr>
                <w:rFonts w:ascii="Times" w:eastAsia="標楷體" w:hAnsi="Times" w:hint="eastAsia"/>
              </w:rPr>
              <w:t>14</w:t>
            </w:r>
            <w:r w:rsidRPr="00EA39FE">
              <w:rPr>
                <w:rFonts w:ascii="Times" w:eastAsia="標楷體" w:hAnsi="Times" w:hint="eastAsia"/>
              </w:rPr>
              <w:t>位、本位標準評量培訓</w:t>
            </w:r>
            <w:r w:rsidRPr="00EA39FE">
              <w:rPr>
                <w:rFonts w:ascii="Times" w:eastAsia="標楷體" w:hAnsi="Times" w:hint="eastAsia"/>
              </w:rPr>
              <w:t>5</w:t>
            </w:r>
            <w:r w:rsidRPr="00EA39FE">
              <w:rPr>
                <w:rFonts w:ascii="Times" w:eastAsia="標楷體" w:hAnsi="Times" w:hint="eastAsia"/>
              </w:rPr>
              <w:t>位。（</w:t>
            </w:r>
            <w:r w:rsidRPr="00EA39FE">
              <w:rPr>
                <w:rFonts w:ascii="Times" w:eastAsia="標楷體" w:hAnsi="Times" w:hint="eastAsia"/>
              </w:rPr>
              <w:t>p.2-4</w:t>
            </w:r>
            <w:r w:rsidRPr="00EA39FE">
              <w:rPr>
                <w:rFonts w:ascii="Times" w:eastAsia="標楷體" w:hAnsi="Times" w:hint="eastAsia"/>
              </w:rPr>
              <w:t>）</w:t>
            </w:r>
          </w:p>
          <w:p w:rsidR="006839AD" w:rsidRPr="00E91081" w:rsidRDefault="006839AD" w:rsidP="00C47ADF">
            <w:pPr>
              <w:adjustRightInd w:val="0"/>
              <w:snapToGrid w:val="0"/>
              <w:jc w:val="both"/>
              <w:rPr>
                <w:rFonts w:ascii="Times" w:eastAsia="標楷體" w:hAnsi="Times"/>
              </w:rPr>
            </w:pPr>
          </w:p>
        </w:tc>
      </w:tr>
      <w:tr w:rsidR="006839AD" w:rsidRPr="00E91081" w:rsidTr="00C47ADF">
        <w:trPr>
          <w:cantSplit/>
          <w:trHeight w:val="1452"/>
          <w:jc w:val="center"/>
        </w:trPr>
        <w:tc>
          <w:tcPr>
            <w:tcW w:w="344" w:type="pct"/>
            <w:vMerge/>
            <w:vAlign w:val="center"/>
          </w:tcPr>
          <w:p w:rsidR="006839AD" w:rsidRPr="00E91081" w:rsidRDefault="006839AD" w:rsidP="00C47ADF">
            <w:pPr>
              <w:adjustRightInd w:val="0"/>
              <w:snapToGrid w:val="0"/>
              <w:rPr>
                <w:rFonts w:ascii="Times" w:eastAsia="標楷體" w:hAnsi="Times"/>
              </w:rPr>
            </w:pPr>
          </w:p>
        </w:tc>
        <w:tc>
          <w:tcPr>
            <w:tcW w:w="390" w:type="pct"/>
            <w:vAlign w:val="center"/>
          </w:tcPr>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1-2</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人員</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配當</w:t>
            </w:r>
          </w:p>
        </w:tc>
        <w:tc>
          <w:tcPr>
            <w:tcW w:w="1428" w:type="pct"/>
            <w:gridSpan w:val="3"/>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1-2-1</w:t>
            </w:r>
            <w:r w:rsidRPr="00E91081">
              <w:rPr>
                <w:rFonts w:ascii="Times" w:eastAsia="標楷體" w:hAnsi="Times"/>
              </w:rPr>
              <w:t>輔導小組成員能依據專長做好任務分工。</w:t>
            </w:r>
          </w:p>
        </w:tc>
        <w:tc>
          <w:tcPr>
            <w:tcW w:w="1190" w:type="pct"/>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能提出領域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小組的組織架構圖、分工表</w:t>
            </w:r>
            <w:r w:rsidRPr="00E91081">
              <w:rPr>
                <w:rFonts w:ascii="Times" w:eastAsia="標楷體" w:hAnsi="Times"/>
              </w:rPr>
              <w:t>(</w:t>
            </w:r>
            <w:r w:rsidRPr="00E91081">
              <w:rPr>
                <w:rFonts w:ascii="Times" w:eastAsia="標楷體" w:hAnsi="Times"/>
              </w:rPr>
              <w:t>含各成員專長領域</w:t>
            </w:r>
            <w:r w:rsidRPr="00E91081">
              <w:rPr>
                <w:rFonts w:ascii="Times" w:eastAsia="標楷體" w:hAnsi="Times"/>
              </w:rPr>
              <w:t>)</w:t>
            </w:r>
            <w:r w:rsidRPr="00E91081">
              <w:rPr>
                <w:rFonts w:ascii="Times" w:eastAsia="標楷體" w:hAnsi="Times"/>
              </w:rPr>
              <w:t>。</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能依據專長分工合作，有效執行輔導小組工作任務。</w:t>
            </w:r>
          </w:p>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w:t>
            </w:r>
            <w:r w:rsidRPr="00EA39FE">
              <w:rPr>
                <w:rFonts w:ascii="Times" w:eastAsia="標楷體" w:hAnsi="Times" w:hint="eastAsia"/>
              </w:rPr>
              <w:t>p.1-2</w:t>
            </w:r>
            <w:r w:rsidRPr="00EA39FE">
              <w:rPr>
                <w:rFonts w:ascii="Times" w:eastAsia="標楷體" w:hAnsi="Times" w:hint="eastAsia"/>
              </w:rPr>
              <w:t>、</w:t>
            </w:r>
            <w:r w:rsidRPr="00EA39FE">
              <w:rPr>
                <w:rFonts w:ascii="Times" w:eastAsia="標楷體" w:hAnsi="Times" w:hint="eastAsia"/>
              </w:rPr>
              <w:t>4-5</w:t>
            </w:r>
            <w:r w:rsidRPr="00EA39FE">
              <w:rPr>
                <w:rFonts w:ascii="Times" w:eastAsia="標楷體" w:hAnsi="Times" w:hint="eastAsia"/>
              </w:rPr>
              <w:t>）</w:t>
            </w:r>
          </w:p>
        </w:tc>
      </w:tr>
      <w:tr w:rsidR="006839AD" w:rsidRPr="00E91081" w:rsidTr="00C47ADF">
        <w:trPr>
          <w:cantSplit/>
          <w:trHeight w:val="1119"/>
          <w:jc w:val="center"/>
        </w:trPr>
        <w:tc>
          <w:tcPr>
            <w:tcW w:w="344" w:type="pct"/>
            <w:vMerge w:val="restart"/>
            <w:vAlign w:val="center"/>
          </w:tcPr>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2.</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課</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程</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教</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學</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協</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作</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與</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轉</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化</w:t>
            </w:r>
          </w:p>
        </w:tc>
        <w:tc>
          <w:tcPr>
            <w:tcW w:w="390" w:type="pct"/>
            <w:vAlign w:val="center"/>
          </w:tcPr>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2-1</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政策</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協作</w:t>
            </w:r>
          </w:p>
        </w:tc>
        <w:tc>
          <w:tcPr>
            <w:tcW w:w="1428" w:type="pct"/>
            <w:gridSpan w:val="3"/>
            <w:shd w:val="clear" w:color="auto" w:fill="auto"/>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2-1-1</w:t>
            </w:r>
            <w:r w:rsidRPr="00E91081">
              <w:rPr>
                <w:rFonts w:ascii="Times" w:eastAsia="標楷體" w:hAnsi="Times"/>
              </w:rPr>
              <w:t>能協助或配合教育局（處）推動十二年國教課綱之領域（議題）課程與教學相關政策。</w:t>
            </w:r>
          </w:p>
        </w:tc>
        <w:tc>
          <w:tcPr>
            <w:tcW w:w="1190" w:type="pct"/>
            <w:tcBorders>
              <w:bottom w:val="single" w:sz="4" w:space="0" w:color="auto"/>
            </w:tcBorders>
            <w:shd w:val="clear" w:color="auto" w:fill="auto"/>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能說明協助或配合之具體事項。</w:t>
            </w:r>
          </w:p>
        </w:tc>
        <w:tc>
          <w:tcPr>
            <w:tcW w:w="654" w:type="pct"/>
            <w:gridSpan w:val="2"/>
            <w:tcBorders>
              <w:bottom w:val="single" w:sz="4" w:space="0" w:color="auto"/>
            </w:tcBorders>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bottom w:val="single" w:sz="4" w:space="0" w:color="auto"/>
            </w:tcBorders>
          </w:tcPr>
          <w:p w:rsidR="006839AD" w:rsidRPr="00E91081" w:rsidRDefault="006839AD" w:rsidP="00C47ADF">
            <w:pPr>
              <w:snapToGrid w:val="0"/>
              <w:jc w:val="both"/>
              <w:rPr>
                <w:rFonts w:ascii="Times" w:eastAsia="標楷體" w:hAnsi="Times"/>
              </w:rPr>
            </w:pPr>
            <w:r w:rsidRPr="00EA39FE">
              <w:rPr>
                <w:rFonts w:ascii="Times" w:eastAsia="標楷體" w:hAnsi="Times" w:hint="eastAsia"/>
              </w:rPr>
              <w:t>於到校諮詢時宣導並執行課程與教學相關政策。（</w:t>
            </w:r>
            <w:r w:rsidRPr="00EA39FE">
              <w:rPr>
                <w:rFonts w:ascii="Times" w:eastAsia="標楷體" w:hAnsi="Times" w:hint="eastAsia"/>
              </w:rPr>
              <w:t>p.16-18</w:t>
            </w:r>
            <w:r w:rsidRPr="00EA39FE">
              <w:rPr>
                <w:rFonts w:ascii="Times" w:eastAsia="標楷體" w:hAnsi="Times" w:hint="eastAsia"/>
              </w:rPr>
              <w:t>、</w:t>
            </w:r>
            <w:r w:rsidRPr="00EA39FE">
              <w:rPr>
                <w:rFonts w:ascii="Times" w:eastAsia="標楷體" w:hAnsi="Times" w:hint="eastAsia"/>
              </w:rPr>
              <w:t>30-31</w:t>
            </w:r>
            <w:r w:rsidRPr="00EA39FE">
              <w:rPr>
                <w:rFonts w:ascii="Times" w:eastAsia="標楷體" w:hAnsi="Times" w:hint="eastAsia"/>
              </w:rPr>
              <w:t>）</w:t>
            </w:r>
          </w:p>
        </w:tc>
      </w:tr>
      <w:tr w:rsidR="006839AD" w:rsidRPr="00E91081" w:rsidTr="00C47ADF">
        <w:trPr>
          <w:cantSplit/>
          <w:trHeight w:val="1470"/>
          <w:jc w:val="center"/>
        </w:trPr>
        <w:tc>
          <w:tcPr>
            <w:tcW w:w="344" w:type="pct"/>
            <w:vMerge/>
            <w:vAlign w:val="center"/>
          </w:tcPr>
          <w:p w:rsidR="006839AD" w:rsidRPr="00E91081" w:rsidRDefault="006839AD" w:rsidP="00C47ADF">
            <w:pPr>
              <w:adjustRightInd w:val="0"/>
              <w:snapToGrid w:val="0"/>
              <w:rPr>
                <w:rFonts w:ascii="Times" w:eastAsia="標楷體" w:hAnsi="Times"/>
              </w:rPr>
            </w:pPr>
          </w:p>
        </w:tc>
        <w:tc>
          <w:tcPr>
            <w:tcW w:w="390" w:type="pct"/>
            <w:vMerge w:val="restart"/>
            <w:vAlign w:val="center"/>
          </w:tcPr>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2-2</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政策</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轉化</w:t>
            </w:r>
          </w:p>
        </w:tc>
        <w:tc>
          <w:tcPr>
            <w:tcW w:w="1428" w:type="pct"/>
            <w:gridSpan w:val="3"/>
            <w:vMerge w:val="restart"/>
            <w:shd w:val="clear" w:color="auto" w:fill="auto"/>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2-2-1</w:t>
            </w:r>
            <w:r w:rsidRPr="00E91081">
              <w:rPr>
                <w:rFonts w:ascii="Times" w:eastAsia="標楷體" w:hAnsi="Times"/>
              </w:rPr>
              <w:t>推動十二年國民基本教育課程綱要之領域（議題）素養導向教學與評量。</w:t>
            </w:r>
          </w:p>
        </w:tc>
        <w:tc>
          <w:tcPr>
            <w:tcW w:w="1190" w:type="pct"/>
            <w:shd w:val="clear" w:color="auto" w:fill="auto"/>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能提出協助學校教師提升多元教學與評量策略應用之相關計畫。</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110</w:t>
            </w:r>
            <w:r w:rsidRPr="00EA39FE">
              <w:rPr>
                <w:rFonts w:ascii="Times" w:eastAsia="標楷體" w:hAnsi="Times" w:hint="eastAsia"/>
              </w:rPr>
              <w:t>學年行動方案中提出多元教學與評量計畫並辦理十二年國教藝術領綱相關素養導向教學與評量研習。</w:t>
            </w:r>
          </w:p>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w:t>
            </w:r>
            <w:r w:rsidRPr="00EA39FE">
              <w:rPr>
                <w:rFonts w:ascii="Times" w:eastAsia="標楷體" w:hAnsi="Times" w:hint="eastAsia"/>
              </w:rPr>
              <w:t>p.63-68</w:t>
            </w:r>
            <w:r w:rsidRPr="00EA39FE">
              <w:rPr>
                <w:rFonts w:ascii="Times" w:eastAsia="標楷體" w:hAnsi="Times" w:hint="eastAsia"/>
              </w:rPr>
              <w:t>）</w:t>
            </w:r>
          </w:p>
        </w:tc>
      </w:tr>
      <w:tr w:rsidR="006839AD" w:rsidRPr="00E91081" w:rsidTr="00C47ADF">
        <w:trPr>
          <w:cantSplit/>
          <w:trHeight w:val="1424"/>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keepNext/>
              <w:adjustRightInd w:val="0"/>
              <w:snapToGrid w:val="0"/>
              <w:jc w:val="both"/>
              <w:outlineLvl w:val="2"/>
              <w:rPr>
                <w:rFonts w:ascii="Times" w:eastAsia="標楷體" w:hAnsi="Times"/>
              </w:rPr>
            </w:pPr>
          </w:p>
        </w:tc>
        <w:tc>
          <w:tcPr>
            <w:tcW w:w="1428" w:type="pct"/>
            <w:gridSpan w:val="3"/>
            <w:vMerge/>
            <w:shd w:val="clear" w:color="auto" w:fill="auto"/>
            <w:vAlign w:val="center"/>
          </w:tcPr>
          <w:p w:rsidR="006839AD" w:rsidRPr="00E91081" w:rsidRDefault="006839AD" w:rsidP="00C47ADF">
            <w:pPr>
              <w:snapToGrid w:val="0"/>
              <w:ind w:left="612" w:hangingChars="255" w:hanging="612"/>
              <w:jc w:val="both"/>
              <w:rPr>
                <w:rFonts w:ascii="Times" w:eastAsia="標楷體" w:hAnsi="Times"/>
                <w:dstrike/>
              </w:rPr>
            </w:pPr>
          </w:p>
        </w:tc>
        <w:tc>
          <w:tcPr>
            <w:tcW w:w="1190" w:type="pct"/>
            <w:shd w:val="clear" w:color="auto" w:fill="auto"/>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能提出研發及推廣應用核心素養導向教學與評量優良示例相關計畫。</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於團務時間規畫設計素養導向教學活動示例，於到校諮詢服務時分享優良示例。（</w:t>
            </w:r>
            <w:r w:rsidRPr="00EA39FE">
              <w:rPr>
                <w:rFonts w:ascii="Times" w:eastAsia="標楷體" w:hAnsi="Times" w:hint="eastAsia"/>
              </w:rPr>
              <w:t>p.27-31</w:t>
            </w:r>
            <w:r w:rsidRPr="00EA39FE">
              <w:rPr>
                <w:rFonts w:ascii="Times" w:eastAsia="標楷體" w:hAnsi="Times" w:hint="eastAsia"/>
              </w:rPr>
              <w:t>）</w:t>
            </w:r>
          </w:p>
        </w:tc>
      </w:tr>
      <w:tr w:rsidR="006839AD" w:rsidRPr="00E91081" w:rsidTr="00C47ADF">
        <w:trPr>
          <w:cantSplit/>
          <w:trHeight w:val="1777"/>
          <w:jc w:val="center"/>
        </w:trPr>
        <w:tc>
          <w:tcPr>
            <w:tcW w:w="344" w:type="pct"/>
            <w:vMerge w:val="restart"/>
            <w:vAlign w:val="center"/>
          </w:tcPr>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3.</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專</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業</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發</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展</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與</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教</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學</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實</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踐</w:t>
            </w:r>
          </w:p>
        </w:tc>
        <w:tc>
          <w:tcPr>
            <w:tcW w:w="390" w:type="pct"/>
            <w:vMerge w:val="restart"/>
            <w:vAlign w:val="center"/>
          </w:tcPr>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3-1</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專業</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發展</w:t>
            </w:r>
          </w:p>
        </w:tc>
        <w:tc>
          <w:tcPr>
            <w:tcW w:w="1428" w:type="pct"/>
            <w:gridSpan w:val="3"/>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3-1-1</w:t>
            </w:r>
            <w:r w:rsidRPr="00E91081">
              <w:rPr>
                <w:rFonts w:ascii="Times" w:eastAsia="標楷體" w:hAnsi="Times"/>
              </w:rPr>
              <w:t>能反映現場課程與教學之實況及教師專業發展之需求，並適時提供專業協助。</w:t>
            </w:r>
          </w:p>
        </w:tc>
        <w:tc>
          <w:tcPr>
            <w:tcW w:w="1190" w:type="pct"/>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能提出輔導小組反映學校教學問題及解決之機制。</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於到校諮詢及研習時蒐集教師教學問題，在團務會議及教師社群時共擬解決方案，供教師參考。（</w:t>
            </w:r>
            <w:r w:rsidRPr="00EA39FE">
              <w:rPr>
                <w:rFonts w:ascii="Times" w:eastAsia="標楷體" w:hAnsi="Times" w:hint="eastAsia"/>
              </w:rPr>
              <w:t>p.27-29</w:t>
            </w:r>
            <w:r w:rsidRPr="00EA39FE">
              <w:rPr>
                <w:rFonts w:ascii="Times" w:eastAsia="標楷體" w:hAnsi="Times" w:hint="eastAsia"/>
              </w:rPr>
              <w:t>、</w:t>
            </w:r>
            <w:r w:rsidRPr="00EA39FE">
              <w:rPr>
                <w:rFonts w:ascii="Times" w:eastAsia="標楷體" w:hAnsi="Times" w:hint="eastAsia"/>
              </w:rPr>
              <w:t>80-82</w:t>
            </w:r>
            <w:r w:rsidRPr="00EA39FE">
              <w:rPr>
                <w:rFonts w:ascii="Times" w:eastAsia="標楷體" w:hAnsi="Times" w:hint="eastAsia"/>
              </w:rPr>
              <w:t>）</w:t>
            </w:r>
          </w:p>
        </w:tc>
      </w:tr>
      <w:tr w:rsidR="006839AD" w:rsidRPr="00E91081" w:rsidTr="00C47ADF">
        <w:trPr>
          <w:cantSplit/>
          <w:trHeight w:val="1085"/>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Merge w:val="restart"/>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3-1-2</w:t>
            </w:r>
            <w:r w:rsidRPr="00E91081">
              <w:rPr>
                <w:rFonts w:ascii="Times" w:eastAsia="標楷體" w:hAnsi="Times"/>
              </w:rPr>
              <w:t>能辦理推動十二年國民基本教育課程綱要相關增能活動或研習。</w:t>
            </w:r>
          </w:p>
        </w:tc>
        <w:tc>
          <w:tcPr>
            <w:tcW w:w="1190" w:type="pct"/>
            <w:tcBorders>
              <w:bottom w:val="single" w:sz="4" w:space="0" w:color="auto"/>
            </w:tcBorders>
            <w:vAlign w:val="center"/>
          </w:tcPr>
          <w:p w:rsidR="006839AD" w:rsidRPr="00E91081" w:rsidRDefault="006839AD" w:rsidP="00C47ADF">
            <w:pPr>
              <w:snapToGrid w:val="0"/>
              <w:ind w:leftChars="14" w:left="77" w:hangingChars="18" w:hanging="43"/>
              <w:jc w:val="both"/>
              <w:rPr>
                <w:rFonts w:ascii="Times" w:eastAsia="標楷體" w:hAnsi="Times"/>
              </w:rPr>
            </w:pPr>
            <w:r w:rsidRPr="00E91081">
              <w:rPr>
                <w:rFonts w:ascii="Times" w:eastAsia="標楷體" w:hAnsi="Times"/>
              </w:rPr>
              <w:t>能提出領域教師之領綱增能計畫。</w:t>
            </w:r>
          </w:p>
        </w:tc>
        <w:tc>
          <w:tcPr>
            <w:tcW w:w="654" w:type="pct"/>
            <w:gridSpan w:val="2"/>
            <w:tcBorders>
              <w:bottom w:val="single" w:sz="4" w:space="0" w:color="auto"/>
            </w:tcBorders>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bottom w:val="single" w:sz="4" w:space="0" w:color="auto"/>
            </w:tcBorders>
          </w:tcPr>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辦理各項十二年國教課程綱要教師增能研習。</w:t>
            </w:r>
          </w:p>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w:t>
            </w:r>
            <w:r w:rsidRPr="00EA39FE">
              <w:rPr>
                <w:rFonts w:ascii="Times" w:eastAsia="標楷體" w:hAnsi="Times" w:hint="eastAsia"/>
              </w:rPr>
              <w:t>p.19-21</w:t>
            </w:r>
            <w:r w:rsidRPr="00EA39FE">
              <w:rPr>
                <w:rFonts w:ascii="Times" w:eastAsia="標楷體" w:hAnsi="Times" w:hint="eastAsia"/>
              </w:rPr>
              <w:t>）</w:t>
            </w:r>
          </w:p>
        </w:tc>
      </w:tr>
      <w:tr w:rsidR="006839AD" w:rsidRPr="00E91081" w:rsidTr="00C47ADF">
        <w:trPr>
          <w:cantSplit/>
          <w:trHeight w:val="1224"/>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Merge/>
            <w:vAlign w:val="center"/>
          </w:tcPr>
          <w:p w:rsidR="006839AD" w:rsidRPr="00E91081" w:rsidRDefault="006839AD" w:rsidP="00C47ADF">
            <w:pPr>
              <w:snapToGrid w:val="0"/>
              <w:ind w:left="612" w:hangingChars="255" w:hanging="612"/>
              <w:jc w:val="both"/>
              <w:rPr>
                <w:rFonts w:ascii="Times" w:eastAsia="標楷體" w:hAnsi="Times"/>
              </w:rPr>
            </w:pPr>
          </w:p>
        </w:tc>
        <w:tc>
          <w:tcPr>
            <w:tcW w:w="1190" w:type="pct"/>
            <w:tcBorders>
              <w:top w:val="single" w:sz="4" w:space="0" w:color="auto"/>
              <w:bottom w:val="single" w:sz="4" w:space="0" w:color="auto"/>
            </w:tcBorders>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能提出十二年國教課綱相關素養導向課程、教學與評量之教師增能計畫。</w:t>
            </w:r>
          </w:p>
        </w:tc>
        <w:tc>
          <w:tcPr>
            <w:tcW w:w="654" w:type="pct"/>
            <w:gridSpan w:val="2"/>
            <w:tcBorders>
              <w:top w:val="single" w:sz="4" w:space="0" w:color="auto"/>
              <w:bottom w:val="single" w:sz="4" w:space="0" w:color="auto"/>
            </w:tcBorders>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top w:val="single" w:sz="4" w:space="0" w:color="auto"/>
              <w:bottom w:val="single" w:sz="4" w:space="0" w:color="auto"/>
            </w:tcBorders>
          </w:tcPr>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辦理十二年國教課綱相關素養導向課程、教學與評量之教師增能研習。（</w:t>
            </w:r>
            <w:r w:rsidRPr="00EA39FE">
              <w:rPr>
                <w:rFonts w:ascii="Times" w:eastAsia="標楷體" w:hAnsi="Times" w:hint="eastAsia"/>
              </w:rPr>
              <w:t>p.30-31</w:t>
            </w:r>
            <w:r w:rsidRPr="00EA39FE">
              <w:rPr>
                <w:rFonts w:ascii="Times" w:eastAsia="標楷體" w:hAnsi="Times" w:hint="eastAsia"/>
              </w:rPr>
              <w:t>、</w:t>
            </w:r>
            <w:r w:rsidRPr="00EA39FE">
              <w:rPr>
                <w:rFonts w:ascii="Times" w:eastAsia="標楷體" w:hAnsi="Times" w:hint="eastAsia"/>
              </w:rPr>
              <w:t>p.63-68</w:t>
            </w:r>
            <w:r w:rsidRPr="00EA39FE">
              <w:rPr>
                <w:rFonts w:ascii="Times" w:eastAsia="標楷體" w:hAnsi="Times" w:hint="eastAsia"/>
              </w:rPr>
              <w:t>）</w:t>
            </w:r>
          </w:p>
        </w:tc>
      </w:tr>
      <w:tr w:rsidR="006839AD" w:rsidRPr="00E91081" w:rsidTr="00C47ADF">
        <w:trPr>
          <w:cantSplit/>
          <w:trHeight w:val="1296"/>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Merge/>
            <w:vAlign w:val="center"/>
          </w:tcPr>
          <w:p w:rsidR="006839AD" w:rsidRPr="00E91081" w:rsidRDefault="006839AD" w:rsidP="00C47ADF">
            <w:pPr>
              <w:snapToGrid w:val="0"/>
              <w:ind w:left="612" w:hangingChars="255" w:hanging="612"/>
              <w:jc w:val="both"/>
              <w:rPr>
                <w:rFonts w:ascii="Times" w:eastAsia="標楷體" w:hAnsi="Times"/>
              </w:rPr>
            </w:pPr>
          </w:p>
        </w:tc>
        <w:tc>
          <w:tcPr>
            <w:tcW w:w="1190" w:type="pct"/>
            <w:tcBorders>
              <w:top w:val="single" w:sz="4" w:space="0" w:color="auto"/>
            </w:tcBorders>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能提出領域召集人規劃相關增能研習（課程如帶領共備與社群之知能）。</w:t>
            </w:r>
          </w:p>
        </w:tc>
        <w:tc>
          <w:tcPr>
            <w:tcW w:w="654" w:type="pct"/>
            <w:gridSpan w:val="2"/>
            <w:tcBorders>
              <w:top w:val="single" w:sz="4" w:space="0" w:color="auto"/>
            </w:tcBorders>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top w:val="single" w:sz="4" w:space="0" w:color="auto"/>
            </w:tcBorders>
          </w:tcPr>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於分區到校諮詢時協助領召教師於專業社群進行共備活動，增進共備與社群知能。（</w:t>
            </w:r>
            <w:r w:rsidRPr="00EA39FE">
              <w:rPr>
                <w:rFonts w:ascii="Times" w:eastAsia="標楷體" w:hAnsi="Times" w:hint="eastAsia"/>
              </w:rPr>
              <w:t>p.30-31</w:t>
            </w:r>
            <w:r w:rsidRPr="00EA39FE">
              <w:rPr>
                <w:rFonts w:ascii="Times" w:eastAsia="標楷體" w:hAnsi="Times" w:hint="eastAsia"/>
              </w:rPr>
              <w:t>）</w:t>
            </w:r>
          </w:p>
        </w:tc>
      </w:tr>
      <w:tr w:rsidR="006839AD" w:rsidRPr="00E91081" w:rsidTr="00C47ADF">
        <w:trPr>
          <w:cantSplit/>
          <w:trHeight w:val="41"/>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Merge/>
            <w:vAlign w:val="center"/>
          </w:tcPr>
          <w:p w:rsidR="006839AD" w:rsidRPr="00E91081" w:rsidRDefault="006839AD" w:rsidP="00C47ADF">
            <w:pPr>
              <w:adjustRightInd w:val="0"/>
              <w:snapToGrid w:val="0"/>
              <w:jc w:val="both"/>
              <w:rPr>
                <w:rFonts w:ascii="Times" w:eastAsia="標楷體" w:hAnsi="Times"/>
              </w:rPr>
            </w:pPr>
          </w:p>
        </w:tc>
        <w:tc>
          <w:tcPr>
            <w:tcW w:w="1428" w:type="pct"/>
            <w:gridSpan w:val="3"/>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3-1-3</w:t>
            </w:r>
            <w:r w:rsidRPr="00E91081">
              <w:rPr>
                <w:rFonts w:ascii="Times" w:eastAsia="標楷體" w:hAnsi="Times"/>
              </w:rPr>
              <w:t>能支持學校辦理導向課堂實踐之校本進修活動或學校專業學習社群之運作（如協助規劃或帶領運作等）。</w:t>
            </w:r>
          </w:p>
        </w:tc>
        <w:tc>
          <w:tcPr>
            <w:tcW w:w="1190" w:type="pct"/>
            <w:shd w:val="clear" w:color="auto" w:fill="auto"/>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能提出到校輔導或專業支持計畫。</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於分區到校諮詢時成立跨校教師社群，由輔導員擔任社群帶領人，協助社群備課及設計校訂彈性課程，促進觀議課活動進行等。（</w:t>
            </w:r>
            <w:r w:rsidRPr="00EA39FE">
              <w:rPr>
                <w:rFonts w:ascii="Times" w:eastAsia="標楷體" w:hAnsi="Times" w:hint="eastAsia"/>
              </w:rPr>
              <w:t>p.30-31</w:t>
            </w:r>
            <w:r w:rsidRPr="00EA39FE">
              <w:rPr>
                <w:rFonts w:ascii="Times" w:eastAsia="標楷體" w:hAnsi="Times" w:hint="eastAsia"/>
              </w:rPr>
              <w:t>）</w:t>
            </w:r>
          </w:p>
        </w:tc>
      </w:tr>
      <w:tr w:rsidR="006839AD" w:rsidRPr="00E91081" w:rsidTr="00C47ADF">
        <w:trPr>
          <w:cantSplit/>
          <w:trHeight w:val="1242"/>
          <w:jc w:val="center"/>
        </w:trPr>
        <w:tc>
          <w:tcPr>
            <w:tcW w:w="344" w:type="pct"/>
            <w:vMerge/>
            <w:vAlign w:val="center"/>
          </w:tcPr>
          <w:p w:rsidR="006839AD" w:rsidRPr="00E91081" w:rsidRDefault="006839AD" w:rsidP="00C47ADF">
            <w:pPr>
              <w:adjustRightInd w:val="0"/>
              <w:snapToGrid w:val="0"/>
              <w:jc w:val="center"/>
              <w:rPr>
                <w:rFonts w:ascii="Times" w:eastAsia="標楷體" w:hAnsi="Times"/>
              </w:rPr>
            </w:pPr>
          </w:p>
        </w:tc>
        <w:tc>
          <w:tcPr>
            <w:tcW w:w="390" w:type="pct"/>
            <w:vAlign w:val="center"/>
          </w:tcPr>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3-2</w:t>
            </w:r>
          </w:p>
          <w:p w:rsidR="006839AD" w:rsidRPr="00E91081" w:rsidRDefault="006839AD" w:rsidP="00C47ADF">
            <w:pPr>
              <w:adjustRightInd w:val="0"/>
              <w:snapToGrid w:val="0"/>
              <w:jc w:val="center"/>
              <w:rPr>
                <w:rFonts w:ascii="Times" w:eastAsia="標楷體" w:hAnsi="Times"/>
              </w:rPr>
            </w:pPr>
            <w:r w:rsidRPr="00E91081">
              <w:rPr>
                <w:rFonts w:ascii="Times" w:eastAsia="標楷體" w:hAnsi="Times"/>
              </w:rPr>
              <w:t>教學</w:t>
            </w:r>
          </w:p>
          <w:p w:rsidR="006839AD" w:rsidRPr="00E91081" w:rsidRDefault="006839AD" w:rsidP="00C47ADF">
            <w:pPr>
              <w:adjustRightInd w:val="0"/>
              <w:snapToGrid w:val="0"/>
              <w:jc w:val="center"/>
              <w:rPr>
                <w:rFonts w:ascii="Times" w:eastAsia="標楷體" w:hAnsi="Times"/>
                <w:strike/>
              </w:rPr>
            </w:pPr>
            <w:r w:rsidRPr="00E91081">
              <w:rPr>
                <w:rFonts w:ascii="Times" w:eastAsia="標楷體" w:hAnsi="Times"/>
              </w:rPr>
              <w:t>實踐</w:t>
            </w:r>
          </w:p>
        </w:tc>
        <w:tc>
          <w:tcPr>
            <w:tcW w:w="1428" w:type="pct"/>
            <w:gridSpan w:val="3"/>
            <w:vAlign w:val="center"/>
          </w:tcPr>
          <w:p w:rsidR="006839AD" w:rsidRPr="00E91081" w:rsidRDefault="006839AD" w:rsidP="00C47ADF">
            <w:pPr>
              <w:snapToGrid w:val="0"/>
              <w:ind w:left="612" w:hangingChars="255" w:hanging="612"/>
              <w:jc w:val="both"/>
              <w:rPr>
                <w:rFonts w:ascii="Times" w:eastAsia="標楷體" w:hAnsi="Times"/>
              </w:rPr>
            </w:pPr>
            <w:r w:rsidRPr="00E91081">
              <w:rPr>
                <w:rFonts w:ascii="Times" w:eastAsia="標楷體" w:hAnsi="Times"/>
              </w:rPr>
              <w:t>3-2-1</w:t>
            </w:r>
            <w:r w:rsidRPr="00E91081">
              <w:rPr>
                <w:rFonts w:ascii="Times" w:eastAsia="標楷體" w:hAnsi="Times"/>
              </w:rPr>
              <w:t>能協助或鼓勵教師將增能研習所獲十二年國教育課綱素養導向課程、教學與評量相關知能，實踐於課堂教學。</w:t>
            </w:r>
          </w:p>
        </w:tc>
        <w:tc>
          <w:tcPr>
            <w:tcW w:w="1190" w:type="pct"/>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能將教師返校應用所學知能實際納入教師增能計畫內容。</w:t>
            </w:r>
          </w:p>
        </w:tc>
        <w:tc>
          <w:tcPr>
            <w:tcW w:w="654" w:type="pct"/>
            <w:gridSpan w:val="2"/>
            <w:vAlign w:val="center"/>
          </w:tcPr>
          <w:p w:rsidR="006839AD" w:rsidRPr="006B6488" w:rsidRDefault="008D78BE" w:rsidP="00C47ADF">
            <w:pPr>
              <w:adjustRightInd w:val="0"/>
              <w:snapToGrid w:val="0"/>
              <w:spacing w:afterLines="50" w:after="120"/>
              <w:jc w:val="center"/>
              <w:rPr>
                <w:rFonts w:ascii="標楷體" w:eastAsia="標楷體" w:hAnsi="標楷體"/>
              </w:rPr>
            </w:pPr>
            <w:r>
              <w:rPr>
                <w:rFonts w:ascii="標楷體" w:eastAsia="標楷體" w:hAnsi="標楷體" w:hint="eastAsia"/>
              </w:rPr>
              <w:t>■</w:t>
            </w:r>
            <w:r w:rsidR="006839AD" w:rsidRPr="006B6488">
              <w:rPr>
                <w:rFonts w:ascii="標楷體" w:eastAsia="標楷體" w:hAnsi="標楷體"/>
              </w:rPr>
              <w:t>是</w:t>
            </w:r>
          </w:p>
          <w:p w:rsidR="006839AD" w:rsidRPr="006B6488" w:rsidRDefault="006839AD" w:rsidP="00C47ADF">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6839AD" w:rsidRPr="00E91081" w:rsidRDefault="006839AD" w:rsidP="00C47ADF">
            <w:pPr>
              <w:rPr>
                <w:rFonts w:ascii="Times" w:eastAsia="標楷體" w:hAnsi="Times"/>
              </w:rPr>
            </w:pPr>
            <w:r w:rsidRPr="00EA39FE">
              <w:rPr>
                <w:rFonts w:ascii="Times" w:eastAsia="標楷體" w:hAnsi="Times" w:hint="eastAsia"/>
              </w:rPr>
              <w:t>於到校諮詢服務及領召教師課綱研習時提供教師教學實務之分享機會。（</w:t>
            </w:r>
            <w:r w:rsidRPr="00EA39FE">
              <w:rPr>
                <w:rFonts w:ascii="Times" w:eastAsia="標楷體" w:hAnsi="Times" w:hint="eastAsia"/>
              </w:rPr>
              <w:t>p.30-31</w:t>
            </w:r>
            <w:r w:rsidRPr="00EA39FE">
              <w:rPr>
                <w:rFonts w:ascii="Times" w:eastAsia="標楷體" w:hAnsi="Times" w:hint="eastAsia"/>
              </w:rPr>
              <w:t>、</w:t>
            </w:r>
            <w:r w:rsidRPr="00EA39FE">
              <w:rPr>
                <w:rFonts w:ascii="Times" w:eastAsia="標楷體" w:hAnsi="Times" w:hint="eastAsia"/>
              </w:rPr>
              <w:t>66=68</w:t>
            </w:r>
            <w:r w:rsidRPr="00EA39FE">
              <w:rPr>
                <w:rFonts w:ascii="Times" w:eastAsia="標楷體" w:hAnsi="Times" w:hint="eastAsia"/>
              </w:rPr>
              <w:t>）</w:t>
            </w:r>
          </w:p>
        </w:tc>
      </w:tr>
      <w:tr w:rsidR="006839AD" w:rsidRPr="00E91081" w:rsidTr="00C47ADF">
        <w:trPr>
          <w:cantSplit/>
          <w:trHeight w:val="511"/>
          <w:jc w:val="center"/>
        </w:trPr>
        <w:tc>
          <w:tcPr>
            <w:tcW w:w="734" w:type="pct"/>
            <w:gridSpan w:val="2"/>
            <w:tcBorders>
              <w:right w:val="single" w:sz="4" w:space="0" w:color="auto"/>
            </w:tcBorders>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4.</w:t>
            </w:r>
            <w:r w:rsidRPr="00E91081">
              <w:rPr>
                <w:rFonts w:ascii="Times" w:eastAsia="標楷體" w:hAnsi="Times"/>
              </w:rPr>
              <w:t>輔導小組之特色作為</w:t>
            </w:r>
          </w:p>
        </w:tc>
        <w:tc>
          <w:tcPr>
            <w:tcW w:w="1428" w:type="pct"/>
            <w:gridSpan w:val="3"/>
            <w:tcBorders>
              <w:left w:val="single" w:sz="4" w:space="0" w:color="auto"/>
            </w:tcBorders>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cs="新細明體"/>
              </w:rPr>
              <w:t>依資源條件及教師專業需求，關注領域教學研究會及社群運作等，規劃有效之輔導策略，發展具有特色之輔導作為。</w:t>
            </w:r>
          </w:p>
        </w:tc>
        <w:tc>
          <w:tcPr>
            <w:tcW w:w="2838" w:type="pct"/>
            <w:gridSpan w:val="4"/>
            <w:vAlign w:val="center"/>
          </w:tcPr>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1.</w:t>
            </w:r>
            <w:r w:rsidRPr="00EA39FE">
              <w:rPr>
                <w:rFonts w:ascii="Times" w:eastAsia="標楷體" w:hAnsi="Times" w:hint="eastAsia"/>
              </w:rPr>
              <w:t>團員積極完成輔導員三階培訓及新課綱總綱、領綱種子講師和標準本位評量種子講師培訓，並參與各項會議、研習，強化推動十二年國教政策之能力，提升輔導專業知能與藝術教學專業知能，活化輔導團運作。</w:t>
            </w:r>
          </w:p>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2.</w:t>
            </w:r>
            <w:r w:rsidRPr="00EA39FE">
              <w:rPr>
                <w:rFonts w:ascii="Times" w:eastAsia="標楷體" w:hAnsi="Times" w:hint="eastAsia"/>
              </w:rPr>
              <w:t>輔導員在到校諮詢服務及任職學校進行公開授課，提供共備及觀議課知能與技巧、有效教學策略，能作為藝術領域課程創新之先鋒。</w:t>
            </w:r>
          </w:p>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3.</w:t>
            </w:r>
            <w:r w:rsidRPr="00EA39FE">
              <w:rPr>
                <w:rFonts w:ascii="Times" w:eastAsia="標楷體" w:hAnsi="Times" w:hint="eastAsia"/>
              </w:rPr>
              <w:t>連續四年辦理領綱素養導向教學設計及評量工作坊，協助教師規劃藝術領域素養導向教學與評量。</w:t>
            </w:r>
          </w:p>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4.</w:t>
            </w:r>
            <w:r w:rsidRPr="00EA39FE">
              <w:rPr>
                <w:rFonts w:ascii="Times" w:eastAsia="標楷體" w:hAnsi="Times" w:hint="eastAsia"/>
              </w:rPr>
              <w:t>協助成立教師專業社群，提供各種管道促進教師交流，為提升教師專業之推手。</w:t>
            </w:r>
          </w:p>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5.</w:t>
            </w:r>
            <w:r w:rsidRPr="00EA39FE">
              <w:rPr>
                <w:rFonts w:ascii="Times" w:eastAsia="標楷體" w:hAnsi="Times" w:hint="eastAsia"/>
              </w:rPr>
              <w:t>以在地臺南藝文特色與教師教學需求為研習課程規劃重點，辦理「通情達藝」、「跨越藝情」等系列跨領域美感教學工作坊。</w:t>
            </w:r>
          </w:p>
          <w:p w:rsidR="006839AD" w:rsidRPr="00EA39FE" w:rsidRDefault="006839AD" w:rsidP="00C47ADF">
            <w:pPr>
              <w:adjustRightInd w:val="0"/>
              <w:snapToGrid w:val="0"/>
              <w:jc w:val="both"/>
              <w:rPr>
                <w:rFonts w:ascii="Times" w:eastAsia="標楷體" w:hAnsi="Times" w:hint="eastAsia"/>
              </w:rPr>
            </w:pPr>
            <w:r w:rsidRPr="00EA39FE">
              <w:rPr>
                <w:rFonts w:ascii="Times" w:eastAsia="標楷體" w:hAnsi="Times" w:hint="eastAsia"/>
              </w:rPr>
              <w:t>6.</w:t>
            </w:r>
            <w:r w:rsidRPr="00EA39FE">
              <w:rPr>
                <w:rFonts w:ascii="Times" w:eastAsia="標楷體" w:hAnsi="Times" w:hint="eastAsia"/>
              </w:rPr>
              <w:t>辦理「漫遊藝境」系列工作坊，協助非專長教師增能，促進非專長教師專業成長。</w:t>
            </w:r>
          </w:p>
          <w:p w:rsidR="006839AD" w:rsidRPr="00E91081" w:rsidRDefault="006839AD" w:rsidP="00C47ADF">
            <w:pPr>
              <w:adjustRightInd w:val="0"/>
              <w:snapToGrid w:val="0"/>
              <w:jc w:val="both"/>
              <w:rPr>
                <w:rFonts w:ascii="Times" w:eastAsia="標楷體" w:hAnsi="Times"/>
              </w:rPr>
            </w:pPr>
            <w:r w:rsidRPr="00EA39FE">
              <w:rPr>
                <w:rFonts w:ascii="Times" w:eastAsia="標楷體" w:hAnsi="Times" w:hint="eastAsia"/>
              </w:rPr>
              <w:t>7.</w:t>
            </w:r>
            <w:r w:rsidRPr="00EA39FE">
              <w:rPr>
                <w:rFonts w:ascii="Times" w:eastAsia="標楷體" w:hAnsi="Times" w:hint="eastAsia"/>
              </w:rPr>
              <w:t>與文化局、臺南大學、臺南美術館、在地藝文團體及藝術家合作，辦理相關藝術增能研習，強化團員增能及教師研習深度與廣度。</w:t>
            </w:r>
          </w:p>
        </w:tc>
      </w:tr>
      <w:tr w:rsidR="006839AD" w:rsidRPr="00E91081" w:rsidTr="00C47ADF">
        <w:trPr>
          <w:cantSplit/>
          <w:trHeight w:val="606"/>
          <w:jc w:val="center"/>
        </w:trPr>
        <w:tc>
          <w:tcPr>
            <w:tcW w:w="1685" w:type="pct"/>
            <w:gridSpan w:val="4"/>
            <w:shd w:val="clear" w:color="auto" w:fill="D9D9D9"/>
            <w:vAlign w:val="center"/>
          </w:tcPr>
          <w:p w:rsidR="006839AD" w:rsidRPr="00E91081" w:rsidRDefault="006839AD" w:rsidP="00C47ADF">
            <w:pPr>
              <w:adjustRightInd w:val="0"/>
              <w:snapToGrid w:val="0"/>
              <w:jc w:val="center"/>
              <w:rPr>
                <w:rFonts w:ascii="Times" w:eastAsia="標楷體" w:hAnsi="Times"/>
                <w:b/>
              </w:rPr>
            </w:pPr>
            <w:r w:rsidRPr="00E91081">
              <w:rPr>
                <w:rFonts w:ascii="Times" w:eastAsia="標楷體" w:hAnsi="Times"/>
                <w:b/>
              </w:rPr>
              <w:t>承辦人核章</w:t>
            </w:r>
          </w:p>
        </w:tc>
        <w:tc>
          <w:tcPr>
            <w:tcW w:w="1685" w:type="pct"/>
            <w:gridSpan w:val="3"/>
            <w:shd w:val="clear" w:color="auto" w:fill="D9D9D9"/>
            <w:vAlign w:val="center"/>
          </w:tcPr>
          <w:p w:rsidR="006839AD" w:rsidRPr="00E91081" w:rsidRDefault="006839AD" w:rsidP="00C47ADF">
            <w:pPr>
              <w:adjustRightInd w:val="0"/>
              <w:snapToGrid w:val="0"/>
              <w:jc w:val="center"/>
              <w:rPr>
                <w:rFonts w:ascii="Times" w:eastAsia="標楷體" w:hAnsi="Times"/>
                <w:b/>
              </w:rPr>
            </w:pPr>
            <w:r w:rsidRPr="00E91081">
              <w:rPr>
                <w:rFonts w:ascii="Times" w:eastAsia="標楷體" w:hAnsi="Times"/>
                <w:b/>
              </w:rPr>
              <w:t>相關承辦單位主管核章</w:t>
            </w:r>
          </w:p>
        </w:tc>
        <w:tc>
          <w:tcPr>
            <w:tcW w:w="1630" w:type="pct"/>
            <w:gridSpan w:val="2"/>
            <w:shd w:val="clear" w:color="auto" w:fill="D9D9D9"/>
            <w:vAlign w:val="center"/>
          </w:tcPr>
          <w:p w:rsidR="006839AD" w:rsidRPr="00E91081" w:rsidRDefault="006839AD" w:rsidP="00C47ADF">
            <w:pPr>
              <w:adjustRightInd w:val="0"/>
              <w:snapToGrid w:val="0"/>
              <w:jc w:val="center"/>
              <w:rPr>
                <w:rFonts w:ascii="Times" w:eastAsia="標楷體" w:hAnsi="Times"/>
                <w:b/>
              </w:rPr>
            </w:pPr>
            <w:r w:rsidRPr="00E91081">
              <w:rPr>
                <w:rFonts w:ascii="Times" w:eastAsia="標楷體" w:hAnsi="Times"/>
                <w:b/>
              </w:rPr>
              <w:t>直轄市、縣</w:t>
            </w:r>
            <w:r w:rsidRPr="00E91081">
              <w:rPr>
                <w:rFonts w:ascii="Times" w:eastAsia="標楷體" w:hAnsi="Times"/>
                <w:b/>
              </w:rPr>
              <w:t>(</w:t>
            </w:r>
            <w:r w:rsidRPr="00E91081">
              <w:rPr>
                <w:rFonts w:ascii="Times" w:eastAsia="標楷體" w:hAnsi="Times"/>
                <w:b/>
              </w:rPr>
              <w:t>市</w:t>
            </w:r>
            <w:r w:rsidRPr="00E91081">
              <w:rPr>
                <w:rFonts w:ascii="Times" w:eastAsia="標楷體" w:hAnsi="Times"/>
                <w:b/>
              </w:rPr>
              <w:t>)</w:t>
            </w:r>
            <w:r w:rsidRPr="00E91081">
              <w:rPr>
                <w:rFonts w:ascii="Times" w:eastAsia="標楷體" w:hAnsi="Times"/>
                <w:b/>
              </w:rPr>
              <w:t>教育局</w:t>
            </w:r>
            <w:r w:rsidRPr="00E91081">
              <w:rPr>
                <w:rFonts w:ascii="Times" w:eastAsia="標楷體" w:hAnsi="Times"/>
                <w:b/>
              </w:rPr>
              <w:t>(</w:t>
            </w:r>
            <w:r w:rsidRPr="00E91081">
              <w:rPr>
                <w:rFonts w:ascii="Times" w:eastAsia="標楷體" w:hAnsi="Times"/>
                <w:b/>
              </w:rPr>
              <w:t>處</w:t>
            </w:r>
            <w:r w:rsidRPr="00E91081">
              <w:rPr>
                <w:rFonts w:ascii="Times" w:eastAsia="標楷體" w:hAnsi="Times"/>
                <w:b/>
              </w:rPr>
              <w:t>)</w:t>
            </w:r>
          </w:p>
          <w:p w:rsidR="006839AD" w:rsidRPr="00E91081" w:rsidRDefault="006839AD" w:rsidP="00C47ADF">
            <w:pPr>
              <w:adjustRightInd w:val="0"/>
              <w:snapToGrid w:val="0"/>
              <w:jc w:val="center"/>
              <w:rPr>
                <w:rFonts w:ascii="Times" w:eastAsia="標楷體" w:hAnsi="Times"/>
                <w:b/>
              </w:rPr>
            </w:pPr>
            <w:r w:rsidRPr="00E91081">
              <w:rPr>
                <w:rFonts w:ascii="Times" w:eastAsia="標楷體" w:hAnsi="Times"/>
                <w:b/>
              </w:rPr>
              <w:t>局</w:t>
            </w:r>
            <w:r w:rsidRPr="00E91081">
              <w:rPr>
                <w:rFonts w:ascii="Times" w:eastAsia="標楷體" w:hAnsi="Times"/>
                <w:b/>
              </w:rPr>
              <w:t>(</w:t>
            </w:r>
            <w:r w:rsidRPr="00E91081">
              <w:rPr>
                <w:rFonts w:ascii="Times" w:eastAsia="標楷體" w:hAnsi="Times"/>
                <w:b/>
              </w:rPr>
              <w:t>處</w:t>
            </w:r>
            <w:r w:rsidRPr="00E91081">
              <w:rPr>
                <w:rFonts w:ascii="Times" w:eastAsia="標楷體" w:hAnsi="Times"/>
                <w:b/>
              </w:rPr>
              <w:t>)</w:t>
            </w:r>
            <w:r w:rsidRPr="00E91081">
              <w:rPr>
                <w:rFonts w:ascii="Times" w:eastAsia="標楷體" w:hAnsi="Times"/>
                <w:b/>
              </w:rPr>
              <w:t>長核章</w:t>
            </w:r>
          </w:p>
        </w:tc>
      </w:tr>
      <w:tr w:rsidR="006839AD" w:rsidRPr="00E91081" w:rsidTr="00C47ADF">
        <w:trPr>
          <w:cantSplit/>
          <w:trHeight w:val="883"/>
          <w:jc w:val="center"/>
        </w:trPr>
        <w:tc>
          <w:tcPr>
            <w:tcW w:w="1685" w:type="pct"/>
            <w:gridSpan w:val="4"/>
            <w:vAlign w:val="center"/>
          </w:tcPr>
          <w:p w:rsidR="006839AD" w:rsidRPr="00E91081" w:rsidRDefault="006839AD" w:rsidP="00C47ADF">
            <w:pPr>
              <w:adjustRightInd w:val="0"/>
              <w:snapToGrid w:val="0"/>
              <w:jc w:val="both"/>
              <w:rPr>
                <w:rFonts w:ascii="Times" w:eastAsia="標楷體" w:hAnsi="Times"/>
              </w:rPr>
            </w:pPr>
          </w:p>
        </w:tc>
        <w:tc>
          <w:tcPr>
            <w:tcW w:w="1685" w:type="pct"/>
            <w:gridSpan w:val="3"/>
            <w:vAlign w:val="center"/>
          </w:tcPr>
          <w:p w:rsidR="006839AD" w:rsidRPr="00E91081" w:rsidRDefault="006839AD" w:rsidP="00C47ADF">
            <w:pPr>
              <w:adjustRightInd w:val="0"/>
              <w:snapToGrid w:val="0"/>
              <w:jc w:val="both"/>
              <w:rPr>
                <w:rFonts w:ascii="Times" w:eastAsia="標楷體" w:hAnsi="Times"/>
              </w:rPr>
            </w:pPr>
          </w:p>
        </w:tc>
        <w:tc>
          <w:tcPr>
            <w:tcW w:w="1630" w:type="pct"/>
            <w:gridSpan w:val="2"/>
            <w:vAlign w:val="center"/>
          </w:tcPr>
          <w:p w:rsidR="006839AD" w:rsidRPr="00E91081" w:rsidRDefault="006839AD" w:rsidP="00C47ADF">
            <w:pPr>
              <w:adjustRightInd w:val="0"/>
              <w:snapToGrid w:val="0"/>
              <w:jc w:val="both"/>
              <w:rPr>
                <w:rFonts w:ascii="Times" w:eastAsia="標楷體" w:hAnsi="Times"/>
              </w:rPr>
            </w:pPr>
          </w:p>
        </w:tc>
      </w:tr>
      <w:tr w:rsidR="006839AD" w:rsidRPr="00E91081" w:rsidTr="00C47ADF">
        <w:trPr>
          <w:cantSplit/>
          <w:trHeight w:val="1812"/>
          <w:jc w:val="center"/>
        </w:trPr>
        <w:tc>
          <w:tcPr>
            <w:tcW w:w="1317" w:type="pct"/>
            <w:gridSpan w:val="3"/>
            <w:shd w:val="clear" w:color="auto" w:fill="F2F2F2"/>
            <w:vAlign w:val="center"/>
          </w:tcPr>
          <w:p w:rsidR="006839AD" w:rsidRPr="00E91081" w:rsidRDefault="006839AD" w:rsidP="00C47ADF">
            <w:pPr>
              <w:adjustRightInd w:val="0"/>
              <w:snapToGrid w:val="0"/>
              <w:jc w:val="both"/>
              <w:rPr>
                <w:rFonts w:ascii="Times" w:eastAsia="標楷體" w:hAnsi="Times"/>
              </w:rPr>
            </w:pPr>
            <w:r w:rsidRPr="00E91081">
              <w:rPr>
                <w:rFonts w:ascii="Times" w:eastAsia="標楷體" w:hAnsi="Times"/>
              </w:rPr>
              <w:lastRenderedPageBreak/>
              <w:t>中央輔導團隊</w:t>
            </w:r>
          </w:p>
          <w:p w:rsidR="006839AD" w:rsidRPr="00E91081" w:rsidRDefault="006839AD" w:rsidP="00C47ADF">
            <w:pPr>
              <w:adjustRightInd w:val="0"/>
              <w:snapToGrid w:val="0"/>
              <w:jc w:val="both"/>
              <w:rPr>
                <w:rFonts w:ascii="Times" w:eastAsia="標楷體" w:hAnsi="Times"/>
              </w:rPr>
            </w:pPr>
            <w:r w:rsidRPr="00E91081">
              <w:rPr>
                <w:rFonts w:ascii="Times" w:eastAsia="標楷體" w:hAnsi="Times"/>
              </w:rPr>
              <w:t>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審查意見</w:t>
            </w:r>
          </w:p>
        </w:tc>
        <w:tc>
          <w:tcPr>
            <w:tcW w:w="3683" w:type="pct"/>
            <w:gridSpan w:val="6"/>
            <w:shd w:val="clear" w:color="auto" w:fill="F2F2F2"/>
            <w:vAlign w:val="center"/>
          </w:tcPr>
          <w:p w:rsidR="006839AD" w:rsidRPr="00E91081" w:rsidRDefault="006839AD" w:rsidP="00C47ADF">
            <w:pPr>
              <w:adjustRightInd w:val="0"/>
              <w:snapToGrid w:val="0"/>
              <w:jc w:val="both"/>
              <w:rPr>
                <w:rFonts w:ascii="Times" w:eastAsia="標楷體" w:hAnsi="Times"/>
              </w:rPr>
            </w:pPr>
          </w:p>
          <w:p w:rsidR="006839AD" w:rsidRPr="00C541C6" w:rsidRDefault="006839AD" w:rsidP="006839AD">
            <w:pPr>
              <w:pStyle w:val="TableParagraph"/>
              <w:numPr>
                <w:ilvl w:val="0"/>
                <w:numId w:val="32"/>
              </w:numPr>
              <w:ind w:leftChars="50" w:left="360" w:hangingChars="100" w:hanging="240"/>
              <w:jc w:val="both"/>
              <w:rPr>
                <w:rFonts w:ascii="Times New Roman" w:eastAsia="標楷體" w:hAnsi="Times New Roman" w:cs="Times New Roman"/>
                <w:sz w:val="24"/>
                <w:szCs w:val="24"/>
                <w:lang w:eastAsia="zh-TW"/>
              </w:rPr>
            </w:pPr>
            <w:r w:rsidRPr="00C541C6">
              <w:rPr>
                <w:rFonts w:ascii="Times New Roman" w:eastAsia="標楷體" w:hAnsi="Times New Roman" w:cs="Times New Roman"/>
                <w:sz w:val="24"/>
                <w:szCs w:val="24"/>
                <w:lang w:eastAsia="zh-TW"/>
              </w:rPr>
              <w:t>計畫詳實，</w:t>
            </w:r>
            <w:r w:rsidRPr="00C541C6">
              <w:rPr>
                <w:rFonts w:ascii="Times New Roman" w:eastAsia="標楷體" w:hAnsi="Times New Roman" w:cs="Times New Roman"/>
                <w:lang w:eastAsia="zh-TW"/>
              </w:rPr>
              <w:t>規劃美感自動好系列研習，符合領綱精神</w:t>
            </w:r>
            <w:r w:rsidRPr="00C541C6">
              <w:rPr>
                <w:rFonts w:ascii="Times New Roman" w:eastAsia="標楷體" w:hAnsi="Times New Roman" w:cs="Times New Roman"/>
                <w:sz w:val="24"/>
                <w:szCs w:val="24"/>
                <w:lang w:eastAsia="zh-TW"/>
              </w:rPr>
              <w:t>。</w:t>
            </w:r>
          </w:p>
          <w:p w:rsidR="006839AD" w:rsidRPr="00C541C6" w:rsidRDefault="006839AD" w:rsidP="006839AD">
            <w:pPr>
              <w:pStyle w:val="TableParagraph"/>
              <w:numPr>
                <w:ilvl w:val="0"/>
                <w:numId w:val="32"/>
              </w:numPr>
              <w:ind w:leftChars="50" w:left="340" w:hangingChars="100" w:hanging="220"/>
              <w:jc w:val="both"/>
              <w:rPr>
                <w:rFonts w:ascii="Times New Roman" w:eastAsia="標楷體" w:hAnsi="Times New Roman" w:cs="Times New Roman"/>
                <w:sz w:val="24"/>
                <w:szCs w:val="24"/>
                <w:lang w:eastAsia="zh-TW"/>
              </w:rPr>
            </w:pPr>
            <w:r w:rsidRPr="00C541C6">
              <w:rPr>
                <w:rFonts w:ascii="Times New Roman" w:eastAsia="標楷體" w:hAnsi="Times New Roman" w:cs="Times New Roman"/>
                <w:lang w:eastAsia="zh-TW"/>
              </w:rPr>
              <w:t>團員能積極參與總綱及領綱種子培訓、三階人才培訓及專業回饋人才培訓認證，有助理解與推動十二年國教政策，透過多元專業支持模式，</w:t>
            </w:r>
            <w:r w:rsidRPr="00C541C6">
              <w:rPr>
                <w:rFonts w:ascii="Times New Roman" w:eastAsia="標楷體" w:hAnsi="Times New Roman" w:cs="Times New Roman"/>
                <w:sz w:val="24"/>
                <w:szCs w:val="24"/>
                <w:lang w:eastAsia="zh-TW"/>
              </w:rPr>
              <w:t>深化各校教師對核心素養教學的理解與實踐。</w:t>
            </w:r>
          </w:p>
          <w:p w:rsidR="006839AD" w:rsidRPr="00C541C6" w:rsidRDefault="006839AD" w:rsidP="006839AD">
            <w:pPr>
              <w:pStyle w:val="TableParagraph"/>
              <w:numPr>
                <w:ilvl w:val="0"/>
                <w:numId w:val="32"/>
              </w:numPr>
              <w:ind w:leftChars="50" w:left="360" w:hangingChars="100" w:hanging="240"/>
              <w:jc w:val="both"/>
              <w:rPr>
                <w:rFonts w:ascii="Times New Roman" w:eastAsia="標楷體" w:hAnsi="Times New Roman" w:cs="Times New Roman"/>
                <w:sz w:val="24"/>
                <w:szCs w:val="24"/>
                <w:lang w:eastAsia="zh-TW"/>
              </w:rPr>
            </w:pPr>
            <w:r w:rsidRPr="00C541C6">
              <w:rPr>
                <w:rFonts w:ascii="Times New Roman" w:eastAsia="標楷體" w:hAnsi="Times New Roman" w:cs="Times New Roman"/>
                <w:sz w:val="24"/>
                <w:szCs w:val="24"/>
                <w:lang w:eastAsia="zh-TW"/>
              </w:rPr>
              <w:t>國中</w:t>
            </w:r>
            <w:r w:rsidRPr="00C541C6">
              <w:rPr>
                <w:rFonts w:ascii="Times New Roman" w:eastAsia="標楷體" w:hAnsi="Times New Roman" w:cs="Times New Roman"/>
                <w:lang w:eastAsia="zh-TW"/>
              </w:rPr>
              <w:t>小輔導團務整合運作，規劃跨領域教師系列增能，並持續結合各大專院校、美術館資源，強化藝術教學專業教師培訓，以期提升精進教師跨域專業知能。</w:t>
            </w:r>
          </w:p>
          <w:p w:rsidR="006839AD" w:rsidRPr="00C541C6" w:rsidRDefault="006839AD" w:rsidP="00C47ADF">
            <w:pPr>
              <w:adjustRightInd w:val="0"/>
              <w:ind w:leftChars="48" w:left="115"/>
              <w:jc w:val="both"/>
              <w:rPr>
                <w:rFonts w:eastAsia="標楷體"/>
                <w:shd w:val="pct15" w:color="auto" w:fill="FFFFFF"/>
              </w:rPr>
            </w:pPr>
            <w:r w:rsidRPr="00C541C6">
              <w:rPr>
                <w:rFonts w:eastAsia="標楷體"/>
                <w:shd w:val="pct15" w:color="auto" w:fill="FFFFFF"/>
              </w:rPr>
              <w:t>立即性修正建議</w:t>
            </w:r>
          </w:p>
          <w:p w:rsidR="006839AD" w:rsidRPr="00C541C6" w:rsidRDefault="006839AD" w:rsidP="006839AD">
            <w:pPr>
              <w:pStyle w:val="a9"/>
              <w:numPr>
                <w:ilvl w:val="0"/>
                <w:numId w:val="33"/>
              </w:numPr>
              <w:ind w:leftChars="100" w:left="480" w:hangingChars="100" w:hanging="240"/>
              <w:jc w:val="both"/>
              <w:rPr>
                <w:rFonts w:eastAsia="標楷體"/>
              </w:rPr>
            </w:pPr>
            <w:r w:rsidRPr="00C541C6">
              <w:rPr>
                <w:rFonts w:eastAsia="標楷體"/>
              </w:rPr>
              <w:t>P29</w:t>
            </w:r>
            <w:r w:rsidRPr="00C541C6">
              <w:rPr>
                <w:rFonts w:eastAsia="標楷體"/>
              </w:rPr>
              <w:t>「水墨創臥與教學」請修正為「水墨創作與教學」。</w:t>
            </w:r>
          </w:p>
          <w:p w:rsidR="006839AD" w:rsidRPr="00C541C6" w:rsidRDefault="006839AD" w:rsidP="006839AD">
            <w:pPr>
              <w:pStyle w:val="a9"/>
              <w:numPr>
                <w:ilvl w:val="0"/>
                <w:numId w:val="33"/>
              </w:numPr>
              <w:ind w:leftChars="100" w:left="480" w:hangingChars="100" w:hanging="240"/>
              <w:jc w:val="both"/>
              <w:rPr>
                <w:rFonts w:eastAsia="標楷體"/>
              </w:rPr>
            </w:pPr>
            <w:r w:rsidRPr="00C541C6">
              <w:rPr>
                <w:rFonts w:eastAsia="標楷體"/>
              </w:rPr>
              <w:t>計畫經費項目「講座鐘點費」又分為「外聘講座鐘點費」、「內聘講座鐘點費」、「助理講座鐘點費」，以及對應的說明欄位，請檢視各子計畫名稱並統一修正。</w:t>
            </w:r>
          </w:p>
          <w:p w:rsidR="006839AD" w:rsidRPr="00C541C6" w:rsidRDefault="006839AD" w:rsidP="006839AD">
            <w:pPr>
              <w:pStyle w:val="a9"/>
              <w:numPr>
                <w:ilvl w:val="0"/>
                <w:numId w:val="33"/>
              </w:numPr>
              <w:ind w:leftChars="100" w:left="480" w:hangingChars="100" w:hanging="240"/>
              <w:jc w:val="both"/>
              <w:rPr>
                <w:rFonts w:eastAsia="標楷體"/>
              </w:rPr>
            </w:pPr>
            <w:r w:rsidRPr="00C541C6">
              <w:rPr>
                <w:rFonts w:eastAsia="標楷體"/>
              </w:rPr>
              <w:t>自我檢核表為舊版，請更新。</w:t>
            </w:r>
          </w:p>
          <w:p w:rsidR="006839AD" w:rsidRPr="00C541C6" w:rsidRDefault="006839AD" w:rsidP="00C47ADF">
            <w:pPr>
              <w:widowControl/>
              <w:ind w:leftChars="48" w:left="115"/>
              <w:jc w:val="both"/>
              <w:rPr>
                <w:rFonts w:eastAsia="標楷體"/>
                <w:shd w:val="pct15" w:color="auto" w:fill="FFFFFF"/>
              </w:rPr>
            </w:pPr>
            <w:r w:rsidRPr="00C541C6">
              <w:rPr>
                <w:rFonts w:eastAsia="標楷體"/>
                <w:shd w:val="pct15" w:color="auto" w:fill="FFFFFF"/>
              </w:rPr>
              <w:t>中長程構思及規劃建議</w:t>
            </w:r>
          </w:p>
          <w:p w:rsidR="006839AD" w:rsidRPr="00C541C6" w:rsidRDefault="006839AD" w:rsidP="006839AD">
            <w:pPr>
              <w:pStyle w:val="a9"/>
              <w:numPr>
                <w:ilvl w:val="0"/>
                <w:numId w:val="34"/>
              </w:numPr>
              <w:pBdr>
                <w:top w:val="nil"/>
                <w:left w:val="nil"/>
                <w:bottom w:val="nil"/>
                <w:right w:val="nil"/>
                <w:between w:val="nil"/>
              </w:pBdr>
              <w:ind w:leftChars="50" w:left="360" w:hangingChars="100" w:hanging="240"/>
              <w:jc w:val="both"/>
              <w:rPr>
                <w:rFonts w:eastAsia="標楷體"/>
              </w:rPr>
            </w:pPr>
            <w:r w:rsidRPr="00C541C6">
              <w:rPr>
                <w:rFonts w:eastAsia="標楷體"/>
              </w:rPr>
              <w:t>持續與各大專院校、美術館合作進行藝術教學專業教師培訓，並與文化局合作，推動系列性有形、無形文化資產研習工作坊，建立在地文化跨域美感課程，凸顯台南市在地特色，值得肯定</w:t>
            </w:r>
          </w:p>
          <w:p w:rsidR="006839AD" w:rsidRPr="00C541C6" w:rsidRDefault="006839AD" w:rsidP="006839AD">
            <w:pPr>
              <w:pStyle w:val="a9"/>
              <w:numPr>
                <w:ilvl w:val="0"/>
                <w:numId w:val="34"/>
              </w:numPr>
              <w:pBdr>
                <w:top w:val="nil"/>
                <w:left w:val="nil"/>
                <w:bottom w:val="nil"/>
                <w:right w:val="nil"/>
                <w:between w:val="nil"/>
              </w:pBdr>
              <w:ind w:leftChars="50" w:left="360" w:hangingChars="100" w:hanging="240"/>
              <w:jc w:val="both"/>
              <w:rPr>
                <w:rFonts w:eastAsia="標楷體"/>
              </w:rPr>
            </w:pPr>
            <w:r w:rsidRPr="00C541C6">
              <w:rPr>
                <w:rFonts w:eastAsia="標楷體"/>
              </w:rPr>
              <w:t>透過臺南市國教輔導團網站，建置資源整合及藝術領域課程綱要轉化案例分享；</w:t>
            </w:r>
            <w:r w:rsidRPr="00C541C6">
              <w:rPr>
                <w:rFonts w:eastAsia="標楷體"/>
              </w:rPr>
              <w:t>facebook</w:t>
            </w:r>
            <w:r w:rsidRPr="00C541C6">
              <w:rPr>
                <w:rFonts w:eastAsia="標楷體"/>
              </w:rPr>
              <w:t>社團，提供最新研習資訊；為現場教師提供相關分享平臺；同時配合市府政策研發數位學習教材，提供現場教師及家長做為補充教材，善用資訊平台以提供即時教育政策訊息，值得肯定</w:t>
            </w:r>
          </w:p>
          <w:p w:rsidR="006839AD" w:rsidRPr="00C541C6" w:rsidRDefault="006839AD" w:rsidP="00C47ADF">
            <w:pPr>
              <w:pStyle w:val="TableParagraph"/>
              <w:spacing w:before="8"/>
              <w:jc w:val="both"/>
              <w:rPr>
                <w:rFonts w:ascii="Times New Roman" w:hAnsi="Times New Roman" w:cs="Times New Roman"/>
                <w:sz w:val="20"/>
                <w:szCs w:val="20"/>
                <w:lang w:eastAsia="zh-TW"/>
              </w:rPr>
            </w:pPr>
          </w:p>
          <w:p w:rsidR="006839AD" w:rsidRPr="00C541C6" w:rsidRDefault="006839AD" w:rsidP="00C47ADF">
            <w:pPr>
              <w:pStyle w:val="TableParagraph"/>
              <w:spacing w:before="8"/>
              <w:jc w:val="both"/>
              <w:rPr>
                <w:rFonts w:ascii="Times New Roman" w:hAnsi="Times New Roman" w:cs="Times New Roman"/>
                <w:sz w:val="20"/>
                <w:szCs w:val="20"/>
                <w:lang w:eastAsia="zh-TW"/>
              </w:rPr>
            </w:pPr>
          </w:p>
          <w:p w:rsidR="006839AD" w:rsidRPr="00E91081" w:rsidRDefault="006839AD" w:rsidP="00C47ADF">
            <w:pPr>
              <w:adjustRightInd w:val="0"/>
              <w:snapToGrid w:val="0"/>
              <w:jc w:val="both"/>
              <w:rPr>
                <w:rFonts w:ascii="Times" w:eastAsia="標楷體" w:hAnsi="Times"/>
              </w:rPr>
            </w:pPr>
            <w:r w:rsidRPr="00C541C6">
              <w:rPr>
                <w:rFonts w:eastAsia="標楷體"/>
              </w:rPr>
              <w:t>審查人員</w:t>
            </w:r>
            <w:r w:rsidRPr="00C541C6">
              <w:rPr>
                <w:rFonts w:eastAsia="標楷體"/>
              </w:rPr>
              <w:t>:</w:t>
            </w:r>
            <w:r w:rsidRPr="00C541C6">
              <w:rPr>
                <w:rFonts w:eastAsia="標楷體"/>
                <w:u w:val="single"/>
              </w:rPr>
              <w:t>邱敏芳</w:t>
            </w:r>
            <w:r w:rsidRPr="00C541C6">
              <w:rPr>
                <w:rFonts w:eastAsia="標楷體"/>
                <w:u w:val="single" w:color="000000"/>
              </w:rPr>
              <w:t xml:space="preserve">                </w:t>
            </w:r>
            <w:r w:rsidRPr="00C541C6">
              <w:rPr>
                <w:rFonts w:eastAsia="標楷體"/>
                <w:u w:val="single" w:color="000000"/>
              </w:rPr>
              <w:tab/>
            </w:r>
            <w:r w:rsidRPr="00C541C6">
              <w:rPr>
                <w:rFonts w:eastAsia="標楷體"/>
              </w:rPr>
              <w:t>110</w:t>
            </w:r>
            <w:r w:rsidRPr="00C541C6">
              <w:rPr>
                <w:rFonts w:eastAsia="標楷體"/>
                <w:w w:val="95"/>
              </w:rPr>
              <w:t>年</w:t>
            </w:r>
            <w:r w:rsidRPr="00C541C6">
              <w:rPr>
                <w:rFonts w:eastAsia="標楷體"/>
                <w:w w:val="95"/>
              </w:rPr>
              <w:t>04</w:t>
            </w:r>
            <w:r w:rsidRPr="00C541C6">
              <w:rPr>
                <w:rFonts w:eastAsia="標楷體"/>
              </w:rPr>
              <w:t>月</w:t>
            </w:r>
            <w:r w:rsidRPr="00C541C6">
              <w:rPr>
                <w:rFonts w:eastAsia="標楷體"/>
              </w:rPr>
              <w:t>09</w:t>
            </w:r>
            <w:r w:rsidRPr="00C541C6">
              <w:rPr>
                <w:rFonts w:eastAsia="標楷體"/>
              </w:rPr>
              <w:t>日</w:t>
            </w:r>
          </w:p>
          <w:p w:rsidR="006839AD" w:rsidRPr="00E91081" w:rsidRDefault="006839AD" w:rsidP="00C47ADF">
            <w:pPr>
              <w:adjustRightInd w:val="0"/>
              <w:snapToGrid w:val="0"/>
              <w:jc w:val="both"/>
              <w:rPr>
                <w:rFonts w:ascii="Times" w:eastAsia="標楷體" w:hAnsi="Times"/>
              </w:rPr>
            </w:pPr>
          </w:p>
          <w:p w:rsidR="006839AD" w:rsidRPr="00E91081" w:rsidRDefault="006839AD" w:rsidP="00C47ADF">
            <w:pPr>
              <w:adjustRightInd w:val="0"/>
              <w:snapToGrid w:val="0"/>
              <w:jc w:val="both"/>
              <w:rPr>
                <w:rFonts w:ascii="Times" w:eastAsia="標楷體" w:hAnsi="Times"/>
              </w:rPr>
            </w:pPr>
          </w:p>
          <w:p w:rsidR="006839AD" w:rsidRPr="00E91081" w:rsidRDefault="006839AD" w:rsidP="00C47ADF">
            <w:pPr>
              <w:adjustRightInd w:val="0"/>
              <w:snapToGrid w:val="0"/>
              <w:jc w:val="both"/>
              <w:rPr>
                <w:rFonts w:ascii="Times" w:eastAsia="標楷體" w:hAnsi="Times"/>
              </w:rPr>
            </w:pPr>
          </w:p>
        </w:tc>
      </w:tr>
    </w:tbl>
    <w:p w:rsidR="006839AD" w:rsidRDefault="006839AD" w:rsidP="006839AD"/>
    <w:p w:rsidR="006839AD" w:rsidRDefault="006839AD" w:rsidP="006839AD"/>
    <w:p w:rsidR="006839AD" w:rsidRDefault="006839AD" w:rsidP="006839AD"/>
    <w:p w:rsidR="006839AD" w:rsidRDefault="006839AD" w:rsidP="006839AD"/>
    <w:p w:rsidR="006839AD" w:rsidRPr="006839AD" w:rsidRDefault="006839AD" w:rsidP="006839AD">
      <w:pPr>
        <w:rPr>
          <w:rFonts w:hint="eastAsia"/>
        </w:rPr>
      </w:pPr>
    </w:p>
    <w:p w:rsidR="00032825" w:rsidRDefault="00032825" w:rsidP="00032825">
      <w:pPr>
        <w:rPr>
          <w:rFonts w:ascii="BiauKai" w:eastAsia="BiauKai"/>
        </w:rPr>
      </w:pPr>
    </w:p>
    <w:p w:rsidR="005A7462" w:rsidRPr="008660EF" w:rsidRDefault="005A7462" w:rsidP="008660EF">
      <w:pPr>
        <w:pBdr>
          <w:top w:val="nil"/>
          <w:left w:val="nil"/>
          <w:bottom w:val="nil"/>
          <w:right w:val="nil"/>
          <w:between w:val="nil"/>
        </w:pBdr>
        <w:rPr>
          <w:rFonts w:ascii="標楷體" w:eastAsia="標楷體" w:hAnsi="標楷體" w:cs="BiauKai"/>
          <w:color w:val="000000"/>
          <w:sz w:val="28"/>
          <w:szCs w:val="28"/>
        </w:rPr>
      </w:pPr>
    </w:p>
    <w:sectPr w:rsidR="005A7462" w:rsidRPr="008660EF" w:rsidSect="003E421C">
      <w:footerReference w:type="even" r:id="rId11"/>
      <w:footerReference w:type="default" r:id="rId12"/>
      <w:pgSz w:w="11906" w:h="16838"/>
      <w:pgMar w:top="1134" w:right="1134" w:bottom="1134" w:left="964" w:header="851"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4C6" w:rsidRDefault="00BF34C6">
      <w:r>
        <w:separator/>
      </w:r>
    </w:p>
  </w:endnote>
  <w:endnote w:type="continuationSeparator" w:id="0">
    <w:p w:rsidR="00BF34C6" w:rsidRDefault="00BF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altName w:val="Helvetica Neue"/>
    <w:charset w:val="00"/>
    <w:family w:val="auto"/>
    <w:pitch w:val="variable"/>
    <w:sig w:usb0="E50002FF" w:usb1="500079DB" w:usb2="00000010" w:usb3="00000000" w:csb0="00000001" w:csb1="00000000"/>
  </w:font>
  <w:font w:name="標楷體">
    <w:altName w:val="微軟正黑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Gungsuh">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1A" w:rsidRDefault="00EF741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EF741A" w:rsidRDefault="00EF741A">
    <w:pPr>
      <w:pBdr>
        <w:top w:val="nil"/>
        <w:left w:val="nil"/>
        <w:bottom w:val="nil"/>
        <w:right w:val="nil"/>
        <w:between w:val="nil"/>
      </w:pBdr>
      <w:tabs>
        <w:tab w:val="center" w:pos="4153"/>
        <w:tab w:val="right" w:pos="8306"/>
      </w:tabs>
      <w:ind w:right="360"/>
      <w:rPr>
        <w:color w:val="000000"/>
        <w:sz w:val="20"/>
        <w:szCs w:val="20"/>
      </w:rPr>
    </w:pPr>
  </w:p>
  <w:p w:rsidR="00EF741A" w:rsidRDefault="00EF741A"/>
  <w:p w:rsidR="00EF741A" w:rsidRDefault="00EF74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1A" w:rsidRDefault="00EF741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24601C">
      <w:rPr>
        <w:rFonts w:eastAsia="Times New Roman"/>
        <w:noProof/>
        <w:color w:val="000000"/>
        <w:sz w:val="20"/>
        <w:szCs w:val="20"/>
      </w:rPr>
      <w:t>31</w:t>
    </w:r>
    <w:r>
      <w:rPr>
        <w:color w:val="000000"/>
        <w:sz w:val="20"/>
        <w:szCs w:val="20"/>
      </w:rPr>
      <w:fldChar w:fldCharType="end"/>
    </w:r>
  </w:p>
  <w:p w:rsidR="00EF741A" w:rsidRDefault="00EF741A">
    <w:pPr>
      <w:pBdr>
        <w:top w:val="nil"/>
        <w:left w:val="nil"/>
        <w:bottom w:val="nil"/>
        <w:right w:val="nil"/>
        <w:between w:val="nil"/>
      </w:pBdr>
      <w:tabs>
        <w:tab w:val="center" w:pos="4153"/>
        <w:tab w:val="right" w:pos="8306"/>
      </w:tabs>
      <w:ind w:right="360"/>
      <w:rPr>
        <w:color w:val="000000"/>
        <w:sz w:val="20"/>
        <w:szCs w:val="20"/>
      </w:rPr>
    </w:pPr>
  </w:p>
  <w:p w:rsidR="00EF741A" w:rsidRDefault="00EF741A">
    <w:pPr>
      <w:pBdr>
        <w:top w:val="nil"/>
        <w:left w:val="nil"/>
        <w:bottom w:val="nil"/>
        <w:right w:val="nil"/>
        <w:between w:val="nil"/>
      </w:pBdr>
      <w:tabs>
        <w:tab w:val="center" w:pos="4153"/>
        <w:tab w:val="right" w:pos="8306"/>
      </w:tabs>
      <w:ind w:right="360"/>
      <w:rPr>
        <w:color w:val="000000"/>
        <w:sz w:val="20"/>
        <w:szCs w:val="20"/>
      </w:rPr>
    </w:pPr>
  </w:p>
  <w:p w:rsidR="00EF741A" w:rsidRDefault="00EF741A"/>
  <w:p w:rsidR="00EF741A" w:rsidRDefault="00EF74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4C6" w:rsidRDefault="00BF34C6">
      <w:r>
        <w:separator/>
      </w:r>
    </w:p>
  </w:footnote>
  <w:footnote w:type="continuationSeparator" w:id="0">
    <w:p w:rsidR="00BF34C6" w:rsidRDefault="00BF3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D93"/>
    <w:multiLevelType w:val="hybridMultilevel"/>
    <w:tmpl w:val="478294FE"/>
    <w:lvl w:ilvl="0" w:tplc="468CD7E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0294289E"/>
    <w:multiLevelType w:val="hybridMultilevel"/>
    <w:tmpl w:val="5D585E6E"/>
    <w:lvl w:ilvl="0" w:tplc="C046E900">
      <w:start w:val="1"/>
      <w:numFmt w:val="decimal"/>
      <w:lvlText w:val="%1."/>
      <w:lvlJc w:val="left"/>
      <w:pPr>
        <w:ind w:left="475" w:hanging="360"/>
      </w:pPr>
      <w:rPr>
        <w:rFonts w:hint="default"/>
        <w:color w:val="000000" w:themeColor="text1"/>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
    <w:nsid w:val="0A0E765D"/>
    <w:multiLevelType w:val="hybridMultilevel"/>
    <w:tmpl w:val="5D864D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2736F7"/>
    <w:multiLevelType w:val="hybridMultilevel"/>
    <w:tmpl w:val="FE80FD3A"/>
    <w:lvl w:ilvl="0" w:tplc="23167260">
      <w:start w:val="1"/>
      <w:numFmt w:val="decimal"/>
      <w:lvlText w:val="%1."/>
      <w:lvlJc w:val="left"/>
      <w:pPr>
        <w:ind w:left="473" w:hanging="36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
    <w:nsid w:val="0A993E95"/>
    <w:multiLevelType w:val="hybridMultilevel"/>
    <w:tmpl w:val="0FE07ED2"/>
    <w:lvl w:ilvl="0" w:tplc="45BCD4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6F7F21"/>
    <w:multiLevelType w:val="multilevel"/>
    <w:tmpl w:val="C7EA011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15CF6D80"/>
    <w:multiLevelType w:val="hybridMultilevel"/>
    <w:tmpl w:val="55B68A08"/>
    <w:lvl w:ilvl="0" w:tplc="1C4E3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23426E"/>
    <w:multiLevelType w:val="hybridMultilevel"/>
    <w:tmpl w:val="0AE68ADC"/>
    <w:lvl w:ilvl="0" w:tplc="149E7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D62F5A"/>
    <w:multiLevelType w:val="hybridMultilevel"/>
    <w:tmpl w:val="65307388"/>
    <w:lvl w:ilvl="0" w:tplc="29EC88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B04D14"/>
    <w:multiLevelType w:val="hybridMultilevel"/>
    <w:tmpl w:val="6D1E9A94"/>
    <w:lvl w:ilvl="0" w:tplc="D3806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6E4138"/>
    <w:multiLevelType w:val="hybridMultilevel"/>
    <w:tmpl w:val="DFAC4428"/>
    <w:lvl w:ilvl="0" w:tplc="3EBC39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F55739"/>
    <w:multiLevelType w:val="hybridMultilevel"/>
    <w:tmpl w:val="9BCA4434"/>
    <w:lvl w:ilvl="0" w:tplc="4C4C68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7C1AE6"/>
    <w:multiLevelType w:val="hybridMultilevel"/>
    <w:tmpl w:val="F7F63C82"/>
    <w:lvl w:ilvl="0" w:tplc="6AD63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A7928B9"/>
    <w:multiLevelType w:val="hybridMultilevel"/>
    <w:tmpl w:val="E2B6F86A"/>
    <w:lvl w:ilvl="0" w:tplc="ECC295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545FB6"/>
    <w:multiLevelType w:val="hybridMultilevel"/>
    <w:tmpl w:val="385A4884"/>
    <w:lvl w:ilvl="0" w:tplc="C96CBD22">
      <w:start w:val="2"/>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5">
    <w:nsid w:val="2E3C6182"/>
    <w:multiLevelType w:val="hybridMultilevel"/>
    <w:tmpl w:val="8A8A466A"/>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2411F7"/>
    <w:multiLevelType w:val="hybridMultilevel"/>
    <w:tmpl w:val="AA842190"/>
    <w:lvl w:ilvl="0" w:tplc="17F67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45973BB"/>
    <w:multiLevelType w:val="hybridMultilevel"/>
    <w:tmpl w:val="D44E51E0"/>
    <w:lvl w:ilvl="0" w:tplc="B46883B2">
      <w:start w:val="1"/>
      <w:numFmt w:val="decimal"/>
      <w:lvlText w:val="%1."/>
      <w:lvlJc w:val="left"/>
      <w:pPr>
        <w:ind w:left="720" w:hanging="360"/>
      </w:pPr>
      <w:rPr>
        <w:rFonts w:cs="新細明體"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18">
    <w:nsid w:val="36052DF6"/>
    <w:multiLevelType w:val="multilevel"/>
    <w:tmpl w:val="FD8C7778"/>
    <w:lvl w:ilvl="0">
      <w:start w:val="1"/>
      <w:numFmt w:val="decimal"/>
      <w:lvlText w:val="%1、"/>
      <w:lvlJc w:val="left"/>
      <w:pPr>
        <w:ind w:left="480" w:hanging="480"/>
      </w:pPr>
      <w:rPr>
        <w:rFonts w:ascii="BiauKai" w:eastAsia="BiauKai" w:hAnsi="BiauKai" w:cs="BiauKai"/>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nsid w:val="449E14E1"/>
    <w:multiLevelType w:val="multilevel"/>
    <w:tmpl w:val="753CEE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nsid w:val="46530F21"/>
    <w:multiLevelType w:val="hybridMultilevel"/>
    <w:tmpl w:val="52B0AC3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4AC06F6B"/>
    <w:multiLevelType w:val="hybridMultilevel"/>
    <w:tmpl w:val="A2E6C6AA"/>
    <w:lvl w:ilvl="0" w:tplc="8FD6A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EEA2ADB"/>
    <w:multiLevelType w:val="hybridMultilevel"/>
    <w:tmpl w:val="A15822E2"/>
    <w:lvl w:ilvl="0" w:tplc="2C368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F703EC8"/>
    <w:multiLevelType w:val="multilevel"/>
    <w:tmpl w:val="75FC9FA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nsid w:val="4FB81B64"/>
    <w:multiLevelType w:val="hybridMultilevel"/>
    <w:tmpl w:val="ED0A5BBE"/>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BC7A50"/>
    <w:multiLevelType w:val="hybridMultilevel"/>
    <w:tmpl w:val="99DAAE08"/>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B0766BD"/>
    <w:multiLevelType w:val="hybridMultilevel"/>
    <w:tmpl w:val="606803A2"/>
    <w:lvl w:ilvl="0" w:tplc="99443ACE">
      <w:start w:val="1"/>
      <w:numFmt w:val="decimal"/>
      <w:lvlText w:val="%1."/>
      <w:lvlJc w:val="left"/>
      <w:pPr>
        <w:ind w:left="360" w:hanging="360"/>
      </w:pPr>
      <w:rPr>
        <w:rFonts w:cs="BiauKa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E455230"/>
    <w:multiLevelType w:val="hybridMultilevel"/>
    <w:tmpl w:val="BC3E3D62"/>
    <w:lvl w:ilvl="0" w:tplc="83780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3132D47"/>
    <w:multiLevelType w:val="hybridMultilevel"/>
    <w:tmpl w:val="63A661FC"/>
    <w:lvl w:ilvl="0" w:tplc="6E3C5780">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67004996"/>
    <w:multiLevelType w:val="hybridMultilevel"/>
    <w:tmpl w:val="C2921360"/>
    <w:lvl w:ilvl="0" w:tplc="41189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2FA201E"/>
    <w:multiLevelType w:val="hybridMultilevel"/>
    <w:tmpl w:val="882227A2"/>
    <w:lvl w:ilvl="0" w:tplc="8CA657B0">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CAD44C1"/>
    <w:multiLevelType w:val="multilevel"/>
    <w:tmpl w:val="E8163F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nsid w:val="7DA03C38"/>
    <w:multiLevelType w:val="hybridMultilevel"/>
    <w:tmpl w:val="30885018"/>
    <w:lvl w:ilvl="0" w:tplc="9F783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F7324CC"/>
    <w:multiLevelType w:val="hybridMultilevel"/>
    <w:tmpl w:val="C3AE7BEE"/>
    <w:lvl w:ilvl="0" w:tplc="C046E900">
      <w:start w:val="1"/>
      <w:numFmt w:val="decimal"/>
      <w:lvlText w:val="%1."/>
      <w:lvlJc w:val="left"/>
      <w:pPr>
        <w:ind w:left="475"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31"/>
  </w:num>
  <w:num w:numId="3">
    <w:abstractNumId w:val="5"/>
  </w:num>
  <w:num w:numId="4">
    <w:abstractNumId w:val="23"/>
  </w:num>
  <w:num w:numId="5">
    <w:abstractNumId w:val="18"/>
  </w:num>
  <w:num w:numId="6">
    <w:abstractNumId w:val="32"/>
  </w:num>
  <w:num w:numId="7">
    <w:abstractNumId w:val="27"/>
  </w:num>
  <w:num w:numId="8">
    <w:abstractNumId w:val="6"/>
  </w:num>
  <w:num w:numId="9">
    <w:abstractNumId w:val="2"/>
  </w:num>
  <w:num w:numId="10">
    <w:abstractNumId w:val="20"/>
  </w:num>
  <w:num w:numId="11">
    <w:abstractNumId w:val="7"/>
  </w:num>
  <w:num w:numId="12">
    <w:abstractNumId w:val="26"/>
  </w:num>
  <w:num w:numId="13">
    <w:abstractNumId w:val="29"/>
  </w:num>
  <w:num w:numId="14">
    <w:abstractNumId w:val="13"/>
  </w:num>
  <w:num w:numId="15">
    <w:abstractNumId w:val="9"/>
  </w:num>
  <w:num w:numId="16">
    <w:abstractNumId w:val="10"/>
  </w:num>
  <w:num w:numId="17">
    <w:abstractNumId w:val="24"/>
  </w:num>
  <w:num w:numId="18">
    <w:abstractNumId w:val="25"/>
  </w:num>
  <w:num w:numId="19">
    <w:abstractNumId w:val="15"/>
  </w:num>
  <w:num w:numId="20">
    <w:abstractNumId w:val="28"/>
  </w:num>
  <w:num w:numId="21">
    <w:abstractNumId w:val="14"/>
  </w:num>
  <w:num w:numId="22">
    <w:abstractNumId w:val="16"/>
  </w:num>
  <w:num w:numId="23">
    <w:abstractNumId w:val="0"/>
  </w:num>
  <w:num w:numId="24">
    <w:abstractNumId w:val="17"/>
  </w:num>
  <w:num w:numId="25">
    <w:abstractNumId w:val="21"/>
  </w:num>
  <w:num w:numId="26">
    <w:abstractNumId w:val="12"/>
  </w:num>
  <w:num w:numId="27">
    <w:abstractNumId w:val="22"/>
  </w:num>
  <w:num w:numId="28">
    <w:abstractNumId w:val="11"/>
  </w:num>
  <w:num w:numId="29">
    <w:abstractNumId w:val="4"/>
  </w:num>
  <w:num w:numId="30">
    <w:abstractNumId w:val="30"/>
  </w:num>
  <w:num w:numId="31">
    <w:abstractNumId w:val="8"/>
  </w:num>
  <w:num w:numId="32">
    <w:abstractNumId w:val="3"/>
  </w:num>
  <w:num w:numId="33">
    <w:abstractNumId w:val="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CB"/>
    <w:rsid w:val="00000DE2"/>
    <w:rsid w:val="00001FF3"/>
    <w:rsid w:val="0000203C"/>
    <w:rsid w:val="00003897"/>
    <w:rsid w:val="00011550"/>
    <w:rsid w:val="0001278C"/>
    <w:rsid w:val="000226AF"/>
    <w:rsid w:val="00023F43"/>
    <w:rsid w:val="000240E3"/>
    <w:rsid w:val="00025934"/>
    <w:rsid w:val="00027E2E"/>
    <w:rsid w:val="00032825"/>
    <w:rsid w:val="00032E52"/>
    <w:rsid w:val="0003316C"/>
    <w:rsid w:val="0003749E"/>
    <w:rsid w:val="00042875"/>
    <w:rsid w:val="000463D4"/>
    <w:rsid w:val="0004729A"/>
    <w:rsid w:val="00050B46"/>
    <w:rsid w:val="000523F5"/>
    <w:rsid w:val="0006133E"/>
    <w:rsid w:val="00061885"/>
    <w:rsid w:val="00065279"/>
    <w:rsid w:val="00065A5D"/>
    <w:rsid w:val="00066D28"/>
    <w:rsid w:val="000671C0"/>
    <w:rsid w:val="00070B07"/>
    <w:rsid w:val="00070E1B"/>
    <w:rsid w:val="00072675"/>
    <w:rsid w:val="0007420A"/>
    <w:rsid w:val="00080EF9"/>
    <w:rsid w:val="00080EFD"/>
    <w:rsid w:val="00082312"/>
    <w:rsid w:val="00085565"/>
    <w:rsid w:val="00093C1F"/>
    <w:rsid w:val="000A0D59"/>
    <w:rsid w:val="000A2C88"/>
    <w:rsid w:val="000A3396"/>
    <w:rsid w:val="000A390C"/>
    <w:rsid w:val="000A566D"/>
    <w:rsid w:val="000A70C7"/>
    <w:rsid w:val="000B3E99"/>
    <w:rsid w:val="000B45C2"/>
    <w:rsid w:val="000B48A1"/>
    <w:rsid w:val="000C1C43"/>
    <w:rsid w:val="000C2C9F"/>
    <w:rsid w:val="000C2CA0"/>
    <w:rsid w:val="000C412C"/>
    <w:rsid w:val="000C4681"/>
    <w:rsid w:val="000C5D46"/>
    <w:rsid w:val="000D1B7B"/>
    <w:rsid w:val="000D7B5F"/>
    <w:rsid w:val="000E0335"/>
    <w:rsid w:val="000E7217"/>
    <w:rsid w:val="000F185B"/>
    <w:rsid w:val="000F22AB"/>
    <w:rsid w:val="000F2E60"/>
    <w:rsid w:val="000F4390"/>
    <w:rsid w:val="000F4EF5"/>
    <w:rsid w:val="000F6CA7"/>
    <w:rsid w:val="0010021F"/>
    <w:rsid w:val="00100411"/>
    <w:rsid w:val="00100C3C"/>
    <w:rsid w:val="001044C8"/>
    <w:rsid w:val="00105514"/>
    <w:rsid w:val="00106B09"/>
    <w:rsid w:val="00110E90"/>
    <w:rsid w:val="001114EF"/>
    <w:rsid w:val="00114023"/>
    <w:rsid w:val="001301AA"/>
    <w:rsid w:val="00131820"/>
    <w:rsid w:val="00134978"/>
    <w:rsid w:val="0013555C"/>
    <w:rsid w:val="00140C98"/>
    <w:rsid w:val="00141C55"/>
    <w:rsid w:val="0014528D"/>
    <w:rsid w:val="001461B5"/>
    <w:rsid w:val="00147BE4"/>
    <w:rsid w:val="00151797"/>
    <w:rsid w:val="0015331E"/>
    <w:rsid w:val="001547AE"/>
    <w:rsid w:val="001553A5"/>
    <w:rsid w:val="00156DDA"/>
    <w:rsid w:val="00160793"/>
    <w:rsid w:val="001626EE"/>
    <w:rsid w:val="00166CAB"/>
    <w:rsid w:val="00167F60"/>
    <w:rsid w:val="00170E54"/>
    <w:rsid w:val="00174AD7"/>
    <w:rsid w:val="00177A7B"/>
    <w:rsid w:val="00186FF4"/>
    <w:rsid w:val="00191110"/>
    <w:rsid w:val="00195D85"/>
    <w:rsid w:val="00196309"/>
    <w:rsid w:val="001975C0"/>
    <w:rsid w:val="001A397F"/>
    <w:rsid w:val="001A430D"/>
    <w:rsid w:val="001A48D9"/>
    <w:rsid w:val="001A4DE9"/>
    <w:rsid w:val="001B208C"/>
    <w:rsid w:val="001B5EB3"/>
    <w:rsid w:val="001B6CD8"/>
    <w:rsid w:val="001B7C8D"/>
    <w:rsid w:val="001C3AFA"/>
    <w:rsid w:val="001D0943"/>
    <w:rsid w:val="001D41D0"/>
    <w:rsid w:val="001D6917"/>
    <w:rsid w:val="001D79B8"/>
    <w:rsid w:val="001E0027"/>
    <w:rsid w:val="001E4189"/>
    <w:rsid w:val="001E4415"/>
    <w:rsid w:val="001E6075"/>
    <w:rsid w:val="001E6510"/>
    <w:rsid w:val="001E765C"/>
    <w:rsid w:val="001F145A"/>
    <w:rsid w:val="001F177F"/>
    <w:rsid w:val="001F1BDF"/>
    <w:rsid w:val="001F248F"/>
    <w:rsid w:val="0020127D"/>
    <w:rsid w:val="00205AA1"/>
    <w:rsid w:val="002061AA"/>
    <w:rsid w:val="00211FD5"/>
    <w:rsid w:val="00212F7D"/>
    <w:rsid w:val="0021410B"/>
    <w:rsid w:val="00215AEC"/>
    <w:rsid w:val="00215B93"/>
    <w:rsid w:val="00216C1A"/>
    <w:rsid w:val="002216BB"/>
    <w:rsid w:val="00224A22"/>
    <w:rsid w:val="00224CE7"/>
    <w:rsid w:val="002307F4"/>
    <w:rsid w:val="00231B17"/>
    <w:rsid w:val="00232F57"/>
    <w:rsid w:val="002346B6"/>
    <w:rsid w:val="00234991"/>
    <w:rsid w:val="00234FB2"/>
    <w:rsid w:val="002401A7"/>
    <w:rsid w:val="00245FE9"/>
    <w:rsid w:val="0024601C"/>
    <w:rsid w:val="002528D4"/>
    <w:rsid w:val="002541D3"/>
    <w:rsid w:val="00256326"/>
    <w:rsid w:val="002610ED"/>
    <w:rsid w:val="00264699"/>
    <w:rsid w:val="00264A1B"/>
    <w:rsid w:val="00265567"/>
    <w:rsid w:val="00266AC2"/>
    <w:rsid w:val="00266C99"/>
    <w:rsid w:val="00267CF5"/>
    <w:rsid w:val="00270CB6"/>
    <w:rsid w:val="00272A87"/>
    <w:rsid w:val="00272F3B"/>
    <w:rsid w:val="0027334F"/>
    <w:rsid w:val="002744A7"/>
    <w:rsid w:val="00277898"/>
    <w:rsid w:val="00282265"/>
    <w:rsid w:val="0028316F"/>
    <w:rsid w:val="00286172"/>
    <w:rsid w:val="00295D3E"/>
    <w:rsid w:val="002A1F6D"/>
    <w:rsid w:val="002A4725"/>
    <w:rsid w:val="002A4B5D"/>
    <w:rsid w:val="002A60E5"/>
    <w:rsid w:val="002B30E1"/>
    <w:rsid w:val="002B77C5"/>
    <w:rsid w:val="002B7D7C"/>
    <w:rsid w:val="002C0AF7"/>
    <w:rsid w:val="002C2BB8"/>
    <w:rsid w:val="002D18E8"/>
    <w:rsid w:val="002E1DB2"/>
    <w:rsid w:val="002E4EF7"/>
    <w:rsid w:val="002F0C0F"/>
    <w:rsid w:val="002F3E34"/>
    <w:rsid w:val="003002A5"/>
    <w:rsid w:val="00301289"/>
    <w:rsid w:val="00303188"/>
    <w:rsid w:val="00303749"/>
    <w:rsid w:val="003041BA"/>
    <w:rsid w:val="00307308"/>
    <w:rsid w:val="003075BF"/>
    <w:rsid w:val="0031065B"/>
    <w:rsid w:val="00320084"/>
    <w:rsid w:val="00321926"/>
    <w:rsid w:val="00322394"/>
    <w:rsid w:val="003241A1"/>
    <w:rsid w:val="003251C5"/>
    <w:rsid w:val="00327A0F"/>
    <w:rsid w:val="003300E3"/>
    <w:rsid w:val="003304B5"/>
    <w:rsid w:val="00337272"/>
    <w:rsid w:val="003407BA"/>
    <w:rsid w:val="00344F4B"/>
    <w:rsid w:val="00351115"/>
    <w:rsid w:val="0035169E"/>
    <w:rsid w:val="003608A0"/>
    <w:rsid w:val="00362776"/>
    <w:rsid w:val="003746A7"/>
    <w:rsid w:val="00376F90"/>
    <w:rsid w:val="00381AB8"/>
    <w:rsid w:val="00381D68"/>
    <w:rsid w:val="003837E0"/>
    <w:rsid w:val="00383D21"/>
    <w:rsid w:val="00392BF7"/>
    <w:rsid w:val="00393BF7"/>
    <w:rsid w:val="0039478F"/>
    <w:rsid w:val="00396971"/>
    <w:rsid w:val="003A0225"/>
    <w:rsid w:val="003A1361"/>
    <w:rsid w:val="003A1CEA"/>
    <w:rsid w:val="003A6326"/>
    <w:rsid w:val="003B766F"/>
    <w:rsid w:val="003C6A9A"/>
    <w:rsid w:val="003D00AC"/>
    <w:rsid w:val="003D0D57"/>
    <w:rsid w:val="003D5E88"/>
    <w:rsid w:val="003D708F"/>
    <w:rsid w:val="003E0595"/>
    <w:rsid w:val="003E1385"/>
    <w:rsid w:val="003E2493"/>
    <w:rsid w:val="003E421C"/>
    <w:rsid w:val="003E447B"/>
    <w:rsid w:val="003F1A04"/>
    <w:rsid w:val="003F38FB"/>
    <w:rsid w:val="00402862"/>
    <w:rsid w:val="004043DC"/>
    <w:rsid w:val="0040496F"/>
    <w:rsid w:val="00404EE9"/>
    <w:rsid w:val="00405514"/>
    <w:rsid w:val="00416C6E"/>
    <w:rsid w:val="00420F8C"/>
    <w:rsid w:val="00422AD0"/>
    <w:rsid w:val="00422F09"/>
    <w:rsid w:val="0042305E"/>
    <w:rsid w:val="0042390B"/>
    <w:rsid w:val="00424D07"/>
    <w:rsid w:val="00426B9A"/>
    <w:rsid w:val="00426EB0"/>
    <w:rsid w:val="004275F8"/>
    <w:rsid w:val="00431FD0"/>
    <w:rsid w:val="00432B9E"/>
    <w:rsid w:val="004331E9"/>
    <w:rsid w:val="004347DC"/>
    <w:rsid w:val="00435C80"/>
    <w:rsid w:val="004448C9"/>
    <w:rsid w:val="00444E49"/>
    <w:rsid w:val="00445B4C"/>
    <w:rsid w:val="004473DB"/>
    <w:rsid w:val="00447DFE"/>
    <w:rsid w:val="00451C7A"/>
    <w:rsid w:val="00453E9E"/>
    <w:rsid w:val="004612C9"/>
    <w:rsid w:val="0046259A"/>
    <w:rsid w:val="004654A5"/>
    <w:rsid w:val="00467093"/>
    <w:rsid w:val="00467E30"/>
    <w:rsid w:val="00471CF3"/>
    <w:rsid w:val="00472DD7"/>
    <w:rsid w:val="00474913"/>
    <w:rsid w:val="00477383"/>
    <w:rsid w:val="00477BEB"/>
    <w:rsid w:val="004853B9"/>
    <w:rsid w:val="00487917"/>
    <w:rsid w:val="004952CB"/>
    <w:rsid w:val="004A1122"/>
    <w:rsid w:val="004A14D1"/>
    <w:rsid w:val="004A274F"/>
    <w:rsid w:val="004A281E"/>
    <w:rsid w:val="004A3860"/>
    <w:rsid w:val="004A77EE"/>
    <w:rsid w:val="004B0EB8"/>
    <w:rsid w:val="004B3C57"/>
    <w:rsid w:val="004B4BC3"/>
    <w:rsid w:val="004B6CE3"/>
    <w:rsid w:val="004C0175"/>
    <w:rsid w:val="004C5DF7"/>
    <w:rsid w:val="004D1CB0"/>
    <w:rsid w:val="004D5378"/>
    <w:rsid w:val="004D5819"/>
    <w:rsid w:val="004D65AC"/>
    <w:rsid w:val="004D6A42"/>
    <w:rsid w:val="004D7700"/>
    <w:rsid w:val="004E0659"/>
    <w:rsid w:val="004E0D45"/>
    <w:rsid w:val="004E3154"/>
    <w:rsid w:val="004E37A3"/>
    <w:rsid w:val="004E6895"/>
    <w:rsid w:val="004F1D01"/>
    <w:rsid w:val="004F5CC9"/>
    <w:rsid w:val="004F7B6F"/>
    <w:rsid w:val="005005FA"/>
    <w:rsid w:val="00500DEE"/>
    <w:rsid w:val="0050318F"/>
    <w:rsid w:val="005045ED"/>
    <w:rsid w:val="00505535"/>
    <w:rsid w:val="005101A3"/>
    <w:rsid w:val="005113BC"/>
    <w:rsid w:val="0051269D"/>
    <w:rsid w:val="005141E4"/>
    <w:rsid w:val="00515557"/>
    <w:rsid w:val="0051556D"/>
    <w:rsid w:val="0051566A"/>
    <w:rsid w:val="0051610E"/>
    <w:rsid w:val="00522732"/>
    <w:rsid w:val="00524130"/>
    <w:rsid w:val="00524C6B"/>
    <w:rsid w:val="00530D7D"/>
    <w:rsid w:val="00530E25"/>
    <w:rsid w:val="00530FD2"/>
    <w:rsid w:val="00531043"/>
    <w:rsid w:val="005348B8"/>
    <w:rsid w:val="005352C0"/>
    <w:rsid w:val="005374E5"/>
    <w:rsid w:val="00542CCA"/>
    <w:rsid w:val="0054495D"/>
    <w:rsid w:val="00544B34"/>
    <w:rsid w:val="0054642B"/>
    <w:rsid w:val="005468A3"/>
    <w:rsid w:val="00547C4F"/>
    <w:rsid w:val="00547E8B"/>
    <w:rsid w:val="005527A4"/>
    <w:rsid w:val="0056079B"/>
    <w:rsid w:val="00561734"/>
    <w:rsid w:val="0056186B"/>
    <w:rsid w:val="00564171"/>
    <w:rsid w:val="00565519"/>
    <w:rsid w:val="0057198C"/>
    <w:rsid w:val="00576B1F"/>
    <w:rsid w:val="00580D1A"/>
    <w:rsid w:val="00581AB7"/>
    <w:rsid w:val="00583A5C"/>
    <w:rsid w:val="00585954"/>
    <w:rsid w:val="00586009"/>
    <w:rsid w:val="0059791D"/>
    <w:rsid w:val="005A7462"/>
    <w:rsid w:val="005B1394"/>
    <w:rsid w:val="005B1649"/>
    <w:rsid w:val="005B1AA8"/>
    <w:rsid w:val="005B1DE7"/>
    <w:rsid w:val="005B294A"/>
    <w:rsid w:val="005B650E"/>
    <w:rsid w:val="005B7DB5"/>
    <w:rsid w:val="005C093A"/>
    <w:rsid w:val="005C0DD4"/>
    <w:rsid w:val="005C7097"/>
    <w:rsid w:val="005D2E2C"/>
    <w:rsid w:val="005D2E57"/>
    <w:rsid w:val="005D44BD"/>
    <w:rsid w:val="005E2969"/>
    <w:rsid w:val="005E7AAE"/>
    <w:rsid w:val="005E7D75"/>
    <w:rsid w:val="005F0D8D"/>
    <w:rsid w:val="005F154C"/>
    <w:rsid w:val="005F1992"/>
    <w:rsid w:val="005F2366"/>
    <w:rsid w:val="005F2582"/>
    <w:rsid w:val="005F330D"/>
    <w:rsid w:val="005F42CC"/>
    <w:rsid w:val="005F537C"/>
    <w:rsid w:val="005F708E"/>
    <w:rsid w:val="005F70F4"/>
    <w:rsid w:val="006003DE"/>
    <w:rsid w:val="00602300"/>
    <w:rsid w:val="00602721"/>
    <w:rsid w:val="00605048"/>
    <w:rsid w:val="006066AB"/>
    <w:rsid w:val="00613EFA"/>
    <w:rsid w:val="006165A3"/>
    <w:rsid w:val="0062156D"/>
    <w:rsid w:val="00621623"/>
    <w:rsid w:val="00623174"/>
    <w:rsid w:val="006247BE"/>
    <w:rsid w:val="006252D4"/>
    <w:rsid w:val="00627A1F"/>
    <w:rsid w:val="00627A51"/>
    <w:rsid w:val="00627D74"/>
    <w:rsid w:val="00630273"/>
    <w:rsid w:val="006327C5"/>
    <w:rsid w:val="00632B46"/>
    <w:rsid w:val="00632E0E"/>
    <w:rsid w:val="00637A20"/>
    <w:rsid w:val="006411B8"/>
    <w:rsid w:val="00641DC7"/>
    <w:rsid w:val="00642126"/>
    <w:rsid w:val="00646683"/>
    <w:rsid w:val="00651E10"/>
    <w:rsid w:val="00653383"/>
    <w:rsid w:val="00655176"/>
    <w:rsid w:val="00656960"/>
    <w:rsid w:val="00657A68"/>
    <w:rsid w:val="00661BED"/>
    <w:rsid w:val="00662399"/>
    <w:rsid w:val="006625E9"/>
    <w:rsid w:val="00662B72"/>
    <w:rsid w:val="006638A7"/>
    <w:rsid w:val="00663B3E"/>
    <w:rsid w:val="006702D3"/>
    <w:rsid w:val="006711B9"/>
    <w:rsid w:val="00671572"/>
    <w:rsid w:val="0067601D"/>
    <w:rsid w:val="006810A6"/>
    <w:rsid w:val="00681D00"/>
    <w:rsid w:val="00682158"/>
    <w:rsid w:val="006839AD"/>
    <w:rsid w:val="00683F30"/>
    <w:rsid w:val="00687341"/>
    <w:rsid w:val="00687AD8"/>
    <w:rsid w:val="00691496"/>
    <w:rsid w:val="00691B8D"/>
    <w:rsid w:val="0069259B"/>
    <w:rsid w:val="00694BE1"/>
    <w:rsid w:val="00694D68"/>
    <w:rsid w:val="00694E70"/>
    <w:rsid w:val="00695907"/>
    <w:rsid w:val="006A3230"/>
    <w:rsid w:val="006A36D5"/>
    <w:rsid w:val="006A5439"/>
    <w:rsid w:val="006A5AF9"/>
    <w:rsid w:val="006B2C38"/>
    <w:rsid w:val="006B518C"/>
    <w:rsid w:val="006C0BFD"/>
    <w:rsid w:val="006C41C4"/>
    <w:rsid w:val="006C53C8"/>
    <w:rsid w:val="006C6ACA"/>
    <w:rsid w:val="006C6B78"/>
    <w:rsid w:val="006D175A"/>
    <w:rsid w:val="006D1E16"/>
    <w:rsid w:val="006D3E29"/>
    <w:rsid w:val="006D6C6F"/>
    <w:rsid w:val="006D7F60"/>
    <w:rsid w:val="006E1267"/>
    <w:rsid w:val="006E60EC"/>
    <w:rsid w:val="006E7B67"/>
    <w:rsid w:val="006F69EC"/>
    <w:rsid w:val="006F77BC"/>
    <w:rsid w:val="007017A0"/>
    <w:rsid w:val="00701F47"/>
    <w:rsid w:val="0070236E"/>
    <w:rsid w:val="00702E69"/>
    <w:rsid w:val="007074BF"/>
    <w:rsid w:val="007117D9"/>
    <w:rsid w:val="00711CC4"/>
    <w:rsid w:val="007156C2"/>
    <w:rsid w:val="00715947"/>
    <w:rsid w:val="00723168"/>
    <w:rsid w:val="00723233"/>
    <w:rsid w:val="00723DDA"/>
    <w:rsid w:val="00724F90"/>
    <w:rsid w:val="00725259"/>
    <w:rsid w:val="007273D3"/>
    <w:rsid w:val="00727797"/>
    <w:rsid w:val="00736C74"/>
    <w:rsid w:val="007407C0"/>
    <w:rsid w:val="00741AEB"/>
    <w:rsid w:val="007445BF"/>
    <w:rsid w:val="00751076"/>
    <w:rsid w:val="007528C8"/>
    <w:rsid w:val="00753E58"/>
    <w:rsid w:val="00754876"/>
    <w:rsid w:val="00756644"/>
    <w:rsid w:val="007568D1"/>
    <w:rsid w:val="0076008D"/>
    <w:rsid w:val="00761B94"/>
    <w:rsid w:val="00761CDD"/>
    <w:rsid w:val="007635FD"/>
    <w:rsid w:val="00764F4E"/>
    <w:rsid w:val="00764F87"/>
    <w:rsid w:val="00766A3B"/>
    <w:rsid w:val="007702DA"/>
    <w:rsid w:val="007704D1"/>
    <w:rsid w:val="00771AB8"/>
    <w:rsid w:val="00771B7E"/>
    <w:rsid w:val="00773478"/>
    <w:rsid w:val="00774435"/>
    <w:rsid w:val="007766F7"/>
    <w:rsid w:val="007771D2"/>
    <w:rsid w:val="00777A4D"/>
    <w:rsid w:val="0078026E"/>
    <w:rsid w:val="007804B5"/>
    <w:rsid w:val="00782538"/>
    <w:rsid w:val="00783182"/>
    <w:rsid w:val="007859AB"/>
    <w:rsid w:val="00792C36"/>
    <w:rsid w:val="00795261"/>
    <w:rsid w:val="00795585"/>
    <w:rsid w:val="00795A5C"/>
    <w:rsid w:val="00796100"/>
    <w:rsid w:val="0079772D"/>
    <w:rsid w:val="007A2C60"/>
    <w:rsid w:val="007A3129"/>
    <w:rsid w:val="007A3C5A"/>
    <w:rsid w:val="007A4F6E"/>
    <w:rsid w:val="007B14AD"/>
    <w:rsid w:val="007B17BF"/>
    <w:rsid w:val="007B2ACD"/>
    <w:rsid w:val="007B7651"/>
    <w:rsid w:val="007C093D"/>
    <w:rsid w:val="007D0094"/>
    <w:rsid w:val="007D141E"/>
    <w:rsid w:val="007D157A"/>
    <w:rsid w:val="007D4044"/>
    <w:rsid w:val="007D4064"/>
    <w:rsid w:val="007D4C8E"/>
    <w:rsid w:val="007D6553"/>
    <w:rsid w:val="007D70AD"/>
    <w:rsid w:val="007D7944"/>
    <w:rsid w:val="007D7BB4"/>
    <w:rsid w:val="007E339E"/>
    <w:rsid w:val="007F002D"/>
    <w:rsid w:val="007F0229"/>
    <w:rsid w:val="007F0C5B"/>
    <w:rsid w:val="007F31CF"/>
    <w:rsid w:val="007F4AE3"/>
    <w:rsid w:val="007F575C"/>
    <w:rsid w:val="007F5AA7"/>
    <w:rsid w:val="007F6461"/>
    <w:rsid w:val="007F7712"/>
    <w:rsid w:val="008026C1"/>
    <w:rsid w:val="008036D2"/>
    <w:rsid w:val="0080385C"/>
    <w:rsid w:val="00807798"/>
    <w:rsid w:val="0081146E"/>
    <w:rsid w:val="00811CF8"/>
    <w:rsid w:val="0081650A"/>
    <w:rsid w:val="00820347"/>
    <w:rsid w:val="00820D65"/>
    <w:rsid w:val="00822762"/>
    <w:rsid w:val="00826117"/>
    <w:rsid w:val="008265DB"/>
    <w:rsid w:val="00826B24"/>
    <w:rsid w:val="00831833"/>
    <w:rsid w:val="00832C08"/>
    <w:rsid w:val="00834C0C"/>
    <w:rsid w:val="00835DE2"/>
    <w:rsid w:val="00843DFE"/>
    <w:rsid w:val="00854FCD"/>
    <w:rsid w:val="00856E39"/>
    <w:rsid w:val="0086325B"/>
    <w:rsid w:val="00863E93"/>
    <w:rsid w:val="00863FAC"/>
    <w:rsid w:val="00864C0C"/>
    <w:rsid w:val="008660EF"/>
    <w:rsid w:val="00870E22"/>
    <w:rsid w:val="00872AB3"/>
    <w:rsid w:val="0087556D"/>
    <w:rsid w:val="00876710"/>
    <w:rsid w:val="008770C8"/>
    <w:rsid w:val="008800ED"/>
    <w:rsid w:val="00880656"/>
    <w:rsid w:val="00885130"/>
    <w:rsid w:val="00895DCB"/>
    <w:rsid w:val="00896458"/>
    <w:rsid w:val="008B1707"/>
    <w:rsid w:val="008B26D8"/>
    <w:rsid w:val="008B5CB7"/>
    <w:rsid w:val="008B5E46"/>
    <w:rsid w:val="008B7121"/>
    <w:rsid w:val="008C00CC"/>
    <w:rsid w:val="008C0485"/>
    <w:rsid w:val="008C0A97"/>
    <w:rsid w:val="008C43AB"/>
    <w:rsid w:val="008C676D"/>
    <w:rsid w:val="008C78C5"/>
    <w:rsid w:val="008C7CB1"/>
    <w:rsid w:val="008D0C5C"/>
    <w:rsid w:val="008D1ECC"/>
    <w:rsid w:val="008D54F3"/>
    <w:rsid w:val="008D7500"/>
    <w:rsid w:val="008D78BE"/>
    <w:rsid w:val="008E2B0F"/>
    <w:rsid w:val="008F699A"/>
    <w:rsid w:val="008F7282"/>
    <w:rsid w:val="008F7E0D"/>
    <w:rsid w:val="00900308"/>
    <w:rsid w:val="00901615"/>
    <w:rsid w:val="0090324C"/>
    <w:rsid w:val="009062DE"/>
    <w:rsid w:val="00906997"/>
    <w:rsid w:val="00911D9F"/>
    <w:rsid w:val="00912C41"/>
    <w:rsid w:val="0091449C"/>
    <w:rsid w:val="0091630A"/>
    <w:rsid w:val="009173A5"/>
    <w:rsid w:val="009221F8"/>
    <w:rsid w:val="00925880"/>
    <w:rsid w:val="00927743"/>
    <w:rsid w:val="00934107"/>
    <w:rsid w:val="0093559E"/>
    <w:rsid w:val="009378B2"/>
    <w:rsid w:val="00944870"/>
    <w:rsid w:val="00945280"/>
    <w:rsid w:val="00946EB0"/>
    <w:rsid w:val="00950129"/>
    <w:rsid w:val="00950D0B"/>
    <w:rsid w:val="00956BAD"/>
    <w:rsid w:val="009625D3"/>
    <w:rsid w:val="00962CA5"/>
    <w:rsid w:val="00964D04"/>
    <w:rsid w:val="00967953"/>
    <w:rsid w:val="00971801"/>
    <w:rsid w:val="00971B20"/>
    <w:rsid w:val="009750D1"/>
    <w:rsid w:val="009768B5"/>
    <w:rsid w:val="00983198"/>
    <w:rsid w:val="00984C80"/>
    <w:rsid w:val="00994F13"/>
    <w:rsid w:val="00996C00"/>
    <w:rsid w:val="0099743E"/>
    <w:rsid w:val="009A1915"/>
    <w:rsid w:val="009A3E2A"/>
    <w:rsid w:val="009A4804"/>
    <w:rsid w:val="009A6C02"/>
    <w:rsid w:val="009B118D"/>
    <w:rsid w:val="009B2743"/>
    <w:rsid w:val="009B2DD3"/>
    <w:rsid w:val="009B36A3"/>
    <w:rsid w:val="009B6E65"/>
    <w:rsid w:val="009C1139"/>
    <w:rsid w:val="009C2DAF"/>
    <w:rsid w:val="009C407C"/>
    <w:rsid w:val="009C40E8"/>
    <w:rsid w:val="009C562C"/>
    <w:rsid w:val="009C58EB"/>
    <w:rsid w:val="009C7AFF"/>
    <w:rsid w:val="009D18CF"/>
    <w:rsid w:val="009D2147"/>
    <w:rsid w:val="009D39DE"/>
    <w:rsid w:val="009D534C"/>
    <w:rsid w:val="009D62B4"/>
    <w:rsid w:val="009E4E9B"/>
    <w:rsid w:val="009E55FD"/>
    <w:rsid w:val="009F21E6"/>
    <w:rsid w:val="009F5230"/>
    <w:rsid w:val="009F7C13"/>
    <w:rsid w:val="00A01728"/>
    <w:rsid w:val="00A01ECE"/>
    <w:rsid w:val="00A02913"/>
    <w:rsid w:val="00A06FB5"/>
    <w:rsid w:val="00A16337"/>
    <w:rsid w:val="00A201A7"/>
    <w:rsid w:val="00A20586"/>
    <w:rsid w:val="00A2296D"/>
    <w:rsid w:val="00A30103"/>
    <w:rsid w:val="00A30E32"/>
    <w:rsid w:val="00A318E7"/>
    <w:rsid w:val="00A33875"/>
    <w:rsid w:val="00A3696A"/>
    <w:rsid w:val="00A400D6"/>
    <w:rsid w:val="00A4079A"/>
    <w:rsid w:val="00A42525"/>
    <w:rsid w:val="00A43255"/>
    <w:rsid w:val="00A44A82"/>
    <w:rsid w:val="00A52210"/>
    <w:rsid w:val="00A55023"/>
    <w:rsid w:val="00A633E5"/>
    <w:rsid w:val="00A64109"/>
    <w:rsid w:val="00A66720"/>
    <w:rsid w:val="00A667EC"/>
    <w:rsid w:val="00A6764F"/>
    <w:rsid w:val="00A70719"/>
    <w:rsid w:val="00A73FF5"/>
    <w:rsid w:val="00A76090"/>
    <w:rsid w:val="00A76772"/>
    <w:rsid w:val="00A77968"/>
    <w:rsid w:val="00A8469D"/>
    <w:rsid w:val="00A875D6"/>
    <w:rsid w:val="00A87697"/>
    <w:rsid w:val="00A904FF"/>
    <w:rsid w:val="00A92152"/>
    <w:rsid w:val="00A92D62"/>
    <w:rsid w:val="00A936E2"/>
    <w:rsid w:val="00A94876"/>
    <w:rsid w:val="00A9506E"/>
    <w:rsid w:val="00AA1AD1"/>
    <w:rsid w:val="00AA43B4"/>
    <w:rsid w:val="00AA4998"/>
    <w:rsid w:val="00AA56CB"/>
    <w:rsid w:val="00AB1BCB"/>
    <w:rsid w:val="00AB2EB5"/>
    <w:rsid w:val="00AB346A"/>
    <w:rsid w:val="00AB3480"/>
    <w:rsid w:val="00AB394C"/>
    <w:rsid w:val="00AB4E17"/>
    <w:rsid w:val="00AB53C0"/>
    <w:rsid w:val="00AC0772"/>
    <w:rsid w:val="00AC195F"/>
    <w:rsid w:val="00AC21FD"/>
    <w:rsid w:val="00AC3F53"/>
    <w:rsid w:val="00AC3FBB"/>
    <w:rsid w:val="00AC5382"/>
    <w:rsid w:val="00AD019F"/>
    <w:rsid w:val="00AD0CD2"/>
    <w:rsid w:val="00AE1BB0"/>
    <w:rsid w:val="00AE4093"/>
    <w:rsid w:val="00AE7B44"/>
    <w:rsid w:val="00AF018D"/>
    <w:rsid w:val="00AF0ADD"/>
    <w:rsid w:val="00AF3937"/>
    <w:rsid w:val="00AF39F5"/>
    <w:rsid w:val="00AF3A7D"/>
    <w:rsid w:val="00AF4C3E"/>
    <w:rsid w:val="00AF58D5"/>
    <w:rsid w:val="00AF6C6D"/>
    <w:rsid w:val="00AF7B55"/>
    <w:rsid w:val="00AF7EC8"/>
    <w:rsid w:val="00B000A0"/>
    <w:rsid w:val="00B0111A"/>
    <w:rsid w:val="00B0156A"/>
    <w:rsid w:val="00B032C2"/>
    <w:rsid w:val="00B05CF3"/>
    <w:rsid w:val="00B13176"/>
    <w:rsid w:val="00B16D18"/>
    <w:rsid w:val="00B2265D"/>
    <w:rsid w:val="00B2422D"/>
    <w:rsid w:val="00B25E17"/>
    <w:rsid w:val="00B26582"/>
    <w:rsid w:val="00B300A6"/>
    <w:rsid w:val="00B30309"/>
    <w:rsid w:val="00B351B6"/>
    <w:rsid w:val="00B3588F"/>
    <w:rsid w:val="00B46053"/>
    <w:rsid w:val="00B5073F"/>
    <w:rsid w:val="00B511A2"/>
    <w:rsid w:val="00B5251D"/>
    <w:rsid w:val="00B52916"/>
    <w:rsid w:val="00B52E9A"/>
    <w:rsid w:val="00B544D1"/>
    <w:rsid w:val="00B63A21"/>
    <w:rsid w:val="00B64CC0"/>
    <w:rsid w:val="00B65CFF"/>
    <w:rsid w:val="00B67784"/>
    <w:rsid w:val="00B70672"/>
    <w:rsid w:val="00B707D7"/>
    <w:rsid w:val="00B7182F"/>
    <w:rsid w:val="00B7516C"/>
    <w:rsid w:val="00B765C8"/>
    <w:rsid w:val="00B77AC4"/>
    <w:rsid w:val="00B77D32"/>
    <w:rsid w:val="00B77EDF"/>
    <w:rsid w:val="00B81D69"/>
    <w:rsid w:val="00B8374C"/>
    <w:rsid w:val="00B840CF"/>
    <w:rsid w:val="00B85477"/>
    <w:rsid w:val="00B874E6"/>
    <w:rsid w:val="00B92A35"/>
    <w:rsid w:val="00B93933"/>
    <w:rsid w:val="00B97CC9"/>
    <w:rsid w:val="00BA17AC"/>
    <w:rsid w:val="00BA3A20"/>
    <w:rsid w:val="00BA7290"/>
    <w:rsid w:val="00BB03B8"/>
    <w:rsid w:val="00BB4953"/>
    <w:rsid w:val="00BB54CE"/>
    <w:rsid w:val="00BB6AF1"/>
    <w:rsid w:val="00BB7E8E"/>
    <w:rsid w:val="00BC0B72"/>
    <w:rsid w:val="00BC24C3"/>
    <w:rsid w:val="00BC2FF0"/>
    <w:rsid w:val="00BC3C80"/>
    <w:rsid w:val="00BC5D27"/>
    <w:rsid w:val="00BC6225"/>
    <w:rsid w:val="00BD0B55"/>
    <w:rsid w:val="00BD0F7B"/>
    <w:rsid w:val="00BE0C4E"/>
    <w:rsid w:val="00BE17D9"/>
    <w:rsid w:val="00BE4450"/>
    <w:rsid w:val="00BF295B"/>
    <w:rsid w:val="00BF2FD4"/>
    <w:rsid w:val="00BF34C6"/>
    <w:rsid w:val="00BF40CC"/>
    <w:rsid w:val="00BF76EC"/>
    <w:rsid w:val="00C00186"/>
    <w:rsid w:val="00C02C1B"/>
    <w:rsid w:val="00C03905"/>
    <w:rsid w:val="00C03956"/>
    <w:rsid w:val="00C10921"/>
    <w:rsid w:val="00C142C0"/>
    <w:rsid w:val="00C17700"/>
    <w:rsid w:val="00C2194F"/>
    <w:rsid w:val="00C25040"/>
    <w:rsid w:val="00C26998"/>
    <w:rsid w:val="00C409A9"/>
    <w:rsid w:val="00C40DA6"/>
    <w:rsid w:val="00C41207"/>
    <w:rsid w:val="00C4186F"/>
    <w:rsid w:val="00C4457C"/>
    <w:rsid w:val="00C47B79"/>
    <w:rsid w:val="00C50C5C"/>
    <w:rsid w:val="00C5167D"/>
    <w:rsid w:val="00C51AA4"/>
    <w:rsid w:val="00C525AD"/>
    <w:rsid w:val="00C529BC"/>
    <w:rsid w:val="00C5559F"/>
    <w:rsid w:val="00C60082"/>
    <w:rsid w:val="00C6411B"/>
    <w:rsid w:val="00C649A9"/>
    <w:rsid w:val="00C6717A"/>
    <w:rsid w:val="00C70826"/>
    <w:rsid w:val="00C73F70"/>
    <w:rsid w:val="00C754D7"/>
    <w:rsid w:val="00C76033"/>
    <w:rsid w:val="00C810D0"/>
    <w:rsid w:val="00C81BB3"/>
    <w:rsid w:val="00C87D8A"/>
    <w:rsid w:val="00C9384E"/>
    <w:rsid w:val="00C96AC6"/>
    <w:rsid w:val="00C97A7F"/>
    <w:rsid w:val="00CA2CAE"/>
    <w:rsid w:val="00CA305F"/>
    <w:rsid w:val="00CA6CE7"/>
    <w:rsid w:val="00CB0236"/>
    <w:rsid w:val="00CB2957"/>
    <w:rsid w:val="00CB3B52"/>
    <w:rsid w:val="00CB4A1C"/>
    <w:rsid w:val="00CB706B"/>
    <w:rsid w:val="00CB7D2C"/>
    <w:rsid w:val="00CC0296"/>
    <w:rsid w:val="00CC08A6"/>
    <w:rsid w:val="00CC098B"/>
    <w:rsid w:val="00CC0EC5"/>
    <w:rsid w:val="00CC1BDF"/>
    <w:rsid w:val="00CC4319"/>
    <w:rsid w:val="00CC6B63"/>
    <w:rsid w:val="00CD0B9C"/>
    <w:rsid w:val="00CD0CB8"/>
    <w:rsid w:val="00CD0FCC"/>
    <w:rsid w:val="00CD1ECF"/>
    <w:rsid w:val="00CD32AA"/>
    <w:rsid w:val="00CD784E"/>
    <w:rsid w:val="00CE1202"/>
    <w:rsid w:val="00CE2CDD"/>
    <w:rsid w:val="00CE2E44"/>
    <w:rsid w:val="00CE4877"/>
    <w:rsid w:val="00CE543B"/>
    <w:rsid w:val="00CF5118"/>
    <w:rsid w:val="00CF5583"/>
    <w:rsid w:val="00CF58CF"/>
    <w:rsid w:val="00CF65CA"/>
    <w:rsid w:val="00D02AA7"/>
    <w:rsid w:val="00D04EC3"/>
    <w:rsid w:val="00D07237"/>
    <w:rsid w:val="00D1067D"/>
    <w:rsid w:val="00D1092E"/>
    <w:rsid w:val="00D205EB"/>
    <w:rsid w:val="00D25B7A"/>
    <w:rsid w:val="00D26C93"/>
    <w:rsid w:val="00D30114"/>
    <w:rsid w:val="00D304F5"/>
    <w:rsid w:val="00D33B6F"/>
    <w:rsid w:val="00D33FAA"/>
    <w:rsid w:val="00D4183E"/>
    <w:rsid w:val="00D433C4"/>
    <w:rsid w:val="00D4462A"/>
    <w:rsid w:val="00D4586C"/>
    <w:rsid w:val="00D50B83"/>
    <w:rsid w:val="00D56B1C"/>
    <w:rsid w:val="00D57B4B"/>
    <w:rsid w:val="00D63640"/>
    <w:rsid w:val="00D65B61"/>
    <w:rsid w:val="00D677C8"/>
    <w:rsid w:val="00D7000B"/>
    <w:rsid w:val="00D704F4"/>
    <w:rsid w:val="00D70C80"/>
    <w:rsid w:val="00D719BA"/>
    <w:rsid w:val="00D72639"/>
    <w:rsid w:val="00D72808"/>
    <w:rsid w:val="00D7657C"/>
    <w:rsid w:val="00D81B98"/>
    <w:rsid w:val="00D837F1"/>
    <w:rsid w:val="00D91261"/>
    <w:rsid w:val="00D91DCD"/>
    <w:rsid w:val="00D92450"/>
    <w:rsid w:val="00D9246C"/>
    <w:rsid w:val="00D972C2"/>
    <w:rsid w:val="00DA098F"/>
    <w:rsid w:val="00DA108A"/>
    <w:rsid w:val="00DA26B9"/>
    <w:rsid w:val="00DA5B4B"/>
    <w:rsid w:val="00DA5B72"/>
    <w:rsid w:val="00DA6E05"/>
    <w:rsid w:val="00DB3181"/>
    <w:rsid w:val="00DB37C1"/>
    <w:rsid w:val="00DB3D60"/>
    <w:rsid w:val="00DB4258"/>
    <w:rsid w:val="00DB4BC5"/>
    <w:rsid w:val="00DB633E"/>
    <w:rsid w:val="00DC03DE"/>
    <w:rsid w:val="00DC3B5B"/>
    <w:rsid w:val="00DC680C"/>
    <w:rsid w:val="00DD01FD"/>
    <w:rsid w:val="00DD1757"/>
    <w:rsid w:val="00DD2652"/>
    <w:rsid w:val="00DD7554"/>
    <w:rsid w:val="00DE1D68"/>
    <w:rsid w:val="00DE2F68"/>
    <w:rsid w:val="00DE75DD"/>
    <w:rsid w:val="00DF45BC"/>
    <w:rsid w:val="00DF539A"/>
    <w:rsid w:val="00DF68A3"/>
    <w:rsid w:val="00DF6DC6"/>
    <w:rsid w:val="00E03728"/>
    <w:rsid w:val="00E060B0"/>
    <w:rsid w:val="00E06FF5"/>
    <w:rsid w:val="00E10D97"/>
    <w:rsid w:val="00E1290E"/>
    <w:rsid w:val="00E15AC0"/>
    <w:rsid w:val="00E15EB7"/>
    <w:rsid w:val="00E16719"/>
    <w:rsid w:val="00E20E25"/>
    <w:rsid w:val="00E23091"/>
    <w:rsid w:val="00E233C3"/>
    <w:rsid w:val="00E235E0"/>
    <w:rsid w:val="00E30835"/>
    <w:rsid w:val="00E3258C"/>
    <w:rsid w:val="00E3771A"/>
    <w:rsid w:val="00E377B9"/>
    <w:rsid w:val="00E37B4D"/>
    <w:rsid w:val="00E37CD9"/>
    <w:rsid w:val="00E415B9"/>
    <w:rsid w:val="00E41A13"/>
    <w:rsid w:val="00E42B04"/>
    <w:rsid w:val="00E47245"/>
    <w:rsid w:val="00E52492"/>
    <w:rsid w:val="00E52572"/>
    <w:rsid w:val="00E52F68"/>
    <w:rsid w:val="00E545A8"/>
    <w:rsid w:val="00E60D9F"/>
    <w:rsid w:val="00E62FB0"/>
    <w:rsid w:val="00E63DB8"/>
    <w:rsid w:val="00E6665C"/>
    <w:rsid w:val="00E70DFF"/>
    <w:rsid w:val="00E72F32"/>
    <w:rsid w:val="00E73F85"/>
    <w:rsid w:val="00E7584C"/>
    <w:rsid w:val="00E821CE"/>
    <w:rsid w:val="00E82695"/>
    <w:rsid w:val="00E82AE4"/>
    <w:rsid w:val="00E8341C"/>
    <w:rsid w:val="00E839BC"/>
    <w:rsid w:val="00E8638E"/>
    <w:rsid w:val="00E90064"/>
    <w:rsid w:val="00E97FE6"/>
    <w:rsid w:val="00EA1731"/>
    <w:rsid w:val="00EA25C9"/>
    <w:rsid w:val="00EA5B6E"/>
    <w:rsid w:val="00EB1937"/>
    <w:rsid w:val="00EB3898"/>
    <w:rsid w:val="00EC3BC6"/>
    <w:rsid w:val="00ED0709"/>
    <w:rsid w:val="00ED0A72"/>
    <w:rsid w:val="00ED41B6"/>
    <w:rsid w:val="00ED56D4"/>
    <w:rsid w:val="00EE0916"/>
    <w:rsid w:val="00EE3101"/>
    <w:rsid w:val="00EE3C85"/>
    <w:rsid w:val="00EE57D8"/>
    <w:rsid w:val="00EE78DE"/>
    <w:rsid w:val="00EF40F9"/>
    <w:rsid w:val="00EF477D"/>
    <w:rsid w:val="00EF741A"/>
    <w:rsid w:val="00EF7BDC"/>
    <w:rsid w:val="00F0274C"/>
    <w:rsid w:val="00F02819"/>
    <w:rsid w:val="00F14EF9"/>
    <w:rsid w:val="00F160F1"/>
    <w:rsid w:val="00F163CC"/>
    <w:rsid w:val="00F16C35"/>
    <w:rsid w:val="00F21AEE"/>
    <w:rsid w:val="00F21B98"/>
    <w:rsid w:val="00F21F1A"/>
    <w:rsid w:val="00F24064"/>
    <w:rsid w:val="00F24A71"/>
    <w:rsid w:val="00F26FBB"/>
    <w:rsid w:val="00F30769"/>
    <w:rsid w:val="00F3094C"/>
    <w:rsid w:val="00F321AB"/>
    <w:rsid w:val="00F34B07"/>
    <w:rsid w:val="00F402A6"/>
    <w:rsid w:val="00F45174"/>
    <w:rsid w:val="00F45460"/>
    <w:rsid w:val="00F51A07"/>
    <w:rsid w:val="00F54D21"/>
    <w:rsid w:val="00F55B39"/>
    <w:rsid w:val="00F62728"/>
    <w:rsid w:val="00F67AC6"/>
    <w:rsid w:val="00F712E7"/>
    <w:rsid w:val="00F74902"/>
    <w:rsid w:val="00F862ED"/>
    <w:rsid w:val="00F90D11"/>
    <w:rsid w:val="00F90E0E"/>
    <w:rsid w:val="00F92E29"/>
    <w:rsid w:val="00F9343C"/>
    <w:rsid w:val="00F93F2B"/>
    <w:rsid w:val="00FA089C"/>
    <w:rsid w:val="00FA2284"/>
    <w:rsid w:val="00FA270E"/>
    <w:rsid w:val="00FA425F"/>
    <w:rsid w:val="00FA47DE"/>
    <w:rsid w:val="00FA5942"/>
    <w:rsid w:val="00FA68DE"/>
    <w:rsid w:val="00FA7DEA"/>
    <w:rsid w:val="00FB0877"/>
    <w:rsid w:val="00FC30FC"/>
    <w:rsid w:val="00FC4229"/>
    <w:rsid w:val="00FD06F2"/>
    <w:rsid w:val="00FD28DE"/>
    <w:rsid w:val="00FD57FE"/>
    <w:rsid w:val="00FD66FA"/>
    <w:rsid w:val="00FD6C94"/>
    <w:rsid w:val="00FD6FC5"/>
    <w:rsid w:val="00FD723B"/>
    <w:rsid w:val="00FE13B1"/>
    <w:rsid w:val="00FE154A"/>
    <w:rsid w:val="00FE2528"/>
    <w:rsid w:val="00FE3168"/>
    <w:rsid w:val="00FE31E4"/>
    <w:rsid w:val="00FF07F9"/>
    <w:rsid w:val="00FF2FE3"/>
    <w:rsid w:val="00FF3823"/>
    <w:rsid w:val="00FF5118"/>
    <w:rsid w:val="00FF7544"/>
    <w:rsid w:val="00FF7A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C2369-64BC-467D-9656-A6CC3F5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A305F"/>
  </w:style>
  <w:style w:type="paragraph" w:styleId="1">
    <w:name w:val="heading 1"/>
    <w:basedOn w:val="a"/>
    <w:next w:val="a"/>
    <w:rsid w:val="00E20E25"/>
    <w:pPr>
      <w:keepNext/>
      <w:pBdr>
        <w:top w:val="nil"/>
        <w:left w:val="nil"/>
        <w:bottom w:val="nil"/>
        <w:right w:val="nil"/>
        <w:between w:val="nil"/>
      </w:pBdr>
      <w:spacing w:line="440" w:lineRule="auto"/>
      <w:jc w:val="center"/>
      <w:outlineLvl w:val="0"/>
    </w:pPr>
    <w:rPr>
      <w:rFonts w:ascii="BiauKai" w:eastAsia="BiauKai" w:hAnsi="BiauKai" w:cs="BiauKai"/>
      <w:b/>
      <w:color w:val="000000"/>
      <w:sz w:val="32"/>
      <w:szCs w:val="32"/>
    </w:rPr>
  </w:style>
  <w:style w:type="paragraph" w:styleId="2">
    <w:name w:val="heading 2"/>
    <w:basedOn w:val="a"/>
    <w:next w:val="a"/>
    <w:rsid w:val="00E20E25"/>
    <w:pPr>
      <w:keepNext/>
      <w:pBdr>
        <w:top w:val="nil"/>
        <w:left w:val="nil"/>
        <w:bottom w:val="nil"/>
        <w:right w:val="nil"/>
        <w:between w:val="nil"/>
      </w:pBdr>
      <w:spacing w:line="720" w:lineRule="auto"/>
      <w:outlineLvl w:val="1"/>
    </w:pPr>
    <w:rPr>
      <w:rFonts w:ascii="Cambria" w:eastAsia="Cambria" w:hAnsi="Cambria" w:cs="Cambria"/>
      <w:b/>
      <w:color w:val="000000"/>
      <w:sz w:val="48"/>
      <w:szCs w:val="48"/>
    </w:rPr>
  </w:style>
  <w:style w:type="paragraph" w:styleId="3">
    <w:name w:val="heading 3"/>
    <w:basedOn w:val="a"/>
    <w:next w:val="a"/>
    <w:rsid w:val="00E20E25"/>
    <w:pPr>
      <w:keepNext/>
      <w:pBdr>
        <w:top w:val="nil"/>
        <w:left w:val="nil"/>
        <w:bottom w:val="nil"/>
        <w:right w:val="nil"/>
        <w:between w:val="nil"/>
      </w:pBdr>
      <w:spacing w:line="320" w:lineRule="auto"/>
      <w:ind w:left="1418" w:hanging="738"/>
      <w:outlineLvl w:val="2"/>
    </w:pPr>
    <w:rPr>
      <w:rFonts w:ascii="Cambria" w:eastAsia="Cambria" w:hAnsi="Cambria" w:cs="Cambria"/>
      <w:b/>
      <w:color w:val="000000"/>
      <w:sz w:val="36"/>
      <w:szCs w:val="36"/>
    </w:rPr>
  </w:style>
  <w:style w:type="paragraph" w:styleId="4">
    <w:name w:val="heading 4"/>
    <w:basedOn w:val="a"/>
    <w:next w:val="a"/>
    <w:rsid w:val="00E20E25"/>
    <w:pPr>
      <w:keepNext/>
      <w:pBdr>
        <w:top w:val="nil"/>
        <w:left w:val="nil"/>
        <w:bottom w:val="nil"/>
        <w:right w:val="nil"/>
        <w:between w:val="nil"/>
      </w:pBdr>
      <w:spacing w:line="360" w:lineRule="auto"/>
      <w:ind w:left="1588" w:hanging="454"/>
      <w:jc w:val="both"/>
      <w:outlineLvl w:val="3"/>
    </w:pPr>
    <w:rPr>
      <w:rFonts w:ascii="Cambria" w:eastAsia="Cambria" w:hAnsi="Cambria" w:cs="Cambria"/>
      <w:color w:val="000000"/>
      <w:sz w:val="36"/>
      <w:szCs w:val="36"/>
    </w:rPr>
  </w:style>
  <w:style w:type="paragraph" w:styleId="5">
    <w:name w:val="heading 5"/>
    <w:basedOn w:val="a"/>
    <w:next w:val="a"/>
    <w:rsid w:val="00E20E25"/>
    <w:pPr>
      <w:keepNext/>
      <w:pBdr>
        <w:top w:val="nil"/>
        <w:left w:val="nil"/>
        <w:bottom w:val="nil"/>
        <w:right w:val="nil"/>
        <w:between w:val="nil"/>
      </w:pBdr>
      <w:ind w:left="1588" w:hanging="340"/>
      <w:jc w:val="both"/>
      <w:outlineLvl w:val="4"/>
    </w:pPr>
    <w:rPr>
      <w:rFonts w:ascii="Cambria" w:eastAsia="Cambria" w:hAnsi="Cambria" w:cs="Cambria"/>
      <w:b/>
      <w:color w:val="000000"/>
      <w:sz w:val="36"/>
      <w:szCs w:val="36"/>
    </w:rPr>
  </w:style>
  <w:style w:type="paragraph" w:styleId="6">
    <w:name w:val="heading 6"/>
    <w:basedOn w:val="a"/>
    <w:next w:val="a"/>
    <w:rsid w:val="00E20E25"/>
    <w:pPr>
      <w:keepNext/>
      <w:widowControl/>
      <w:pBdr>
        <w:top w:val="nil"/>
        <w:left w:val="nil"/>
        <w:bottom w:val="nil"/>
        <w:right w:val="nil"/>
        <w:between w:val="nil"/>
      </w:pBdr>
      <w:ind w:left="1948" w:hanging="360"/>
      <w:outlineLvl w:val="5"/>
    </w:pPr>
    <w:rPr>
      <w:rFonts w:ascii="Cambria" w:eastAsia="Cambria" w:hAnsi="Cambria" w:cs="Cambria"/>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rsid w:val="00E20E25"/>
    <w:tblPr>
      <w:tblCellMar>
        <w:top w:w="0" w:type="dxa"/>
        <w:left w:w="0" w:type="dxa"/>
        <w:bottom w:w="0" w:type="dxa"/>
        <w:right w:w="0" w:type="dxa"/>
      </w:tblCellMar>
    </w:tblPr>
  </w:style>
  <w:style w:type="paragraph" w:styleId="a3">
    <w:name w:val="Title"/>
    <w:basedOn w:val="a"/>
    <w:next w:val="a"/>
    <w:rsid w:val="00E20E25"/>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a4">
    <w:name w:val="Subtitle"/>
    <w:basedOn w:val="a"/>
    <w:next w:val="a"/>
    <w:rsid w:val="00E20E2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63">
    <w:name w:val="63"/>
    <w:basedOn w:val="TableNormal"/>
    <w:rsid w:val="00E20E25"/>
    <w:tblPr>
      <w:tblStyleRowBandSize w:val="1"/>
      <w:tblStyleColBandSize w:val="1"/>
      <w:tblCellMar>
        <w:top w:w="100" w:type="dxa"/>
        <w:left w:w="100" w:type="dxa"/>
        <w:bottom w:w="100" w:type="dxa"/>
        <w:right w:w="100" w:type="dxa"/>
      </w:tblCellMar>
    </w:tblPr>
  </w:style>
  <w:style w:type="table" w:customStyle="1" w:styleId="62">
    <w:name w:val="62"/>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61">
    <w:name w:val="61"/>
    <w:basedOn w:val="TableNormal"/>
    <w:rsid w:val="00E20E25"/>
    <w:tblPr>
      <w:tblStyleRowBandSize w:val="1"/>
      <w:tblStyleColBandSize w:val="1"/>
      <w:tblCellMar>
        <w:top w:w="100" w:type="dxa"/>
        <w:left w:w="100" w:type="dxa"/>
        <w:bottom w:w="100" w:type="dxa"/>
        <w:right w:w="100" w:type="dxa"/>
      </w:tblCellMar>
    </w:tblPr>
  </w:style>
  <w:style w:type="table" w:customStyle="1" w:styleId="60">
    <w:name w:val="60"/>
    <w:basedOn w:val="TableNormal"/>
    <w:rsid w:val="00E20E25"/>
    <w:tblPr>
      <w:tblStyleRowBandSize w:val="1"/>
      <w:tblStyleColBandSize w:val="1"/>
      <w:tblCellMar>
        <w:top w:w="100" w:type="dxa"/>
        <w:left w:w="100" w:type="dxa"/>
        <w:bottom w:w="100" w:type="dxa"/>
        <w:right w:w="100" w:type="dxa"/>
      </w:tblCellMar>
    </w:tblPr>
  </w:style>
  <w:style w:type="table" w:customStyle="1" w:styleId="59">
    <w:name w:val="59"/>
    <w:basedOn w:val="TableNormal"/>
    <w:rsid w:val="00E20E25"/>
    <w:tblPr>
      <w:tblStyleRowBandSize w:val="1"/>
      <w:tblStyleColBandSize w:val="1"/>
      <w:tblCellMar>
        <w:top w:w="100" w:type="dxa"/>
        <w:left w:w="100" w:type="dxa"/>
        <w:bottom w:w="100" w:type="dxa"/>
        <w:right w:w="100" w:type="dxa"/>
      </w:tblCellMar>
    </w:tblPr>
  </w:style>
  <w:style w:type="table" w:customStyle="1" w:styleId="58">
    <w:name w:val="58"/>
    <w:basedOn w:val="TableNormal"/>
    <w:rsid w:val="00E20E25"/>
    <w:tblPr>
      <w:tblStyleRowBandSize w:val="1"/>
      <w:tblStyleColBandSize w:val="1"/>
      <w:tblCellMar>
        <w:top w:w="100" w:type="dxa"/>
        <w:left w:w="100" w:type="dxa"/>
        <w:bottom w:w="100" w:type="dxa"/>
        <w:right w:w="100" w:type="dxa"/>
      </w:tblCellMar>
    </w:tblPr>
  </w:style>
  <w:style w:type="table" w:customStyle="1" w:styleId="57">
    <w:name w:val="57"/>
    <w:basedOn w:val="TableNormal"/>
    <w:rsid w:val="00E20E25"/>
    <w:tblPr>
      <w:tblStyleRowBandSize w:val="1"/>
      <w:tblStyleColBandSize w:val="1"/>
      <w:tblCellMar>
        <w:top w:w="100" w:type="dxa"/>
        <w:left w:w="100" w:type="dxa"/>
        <w:bottom w:w="100" w:type="dxa"/>
        <w:right w:w="100" w:type="dxa"/>
      </w:tblCellMar>
    </w:tblPr>
  </w:style>
  <w:style w:type="table" w:customStyle="1" w:styleId="56">
    <w:name w:val="56"/>
    <w:basedOn w:val="TableNormal"/>
    <w:rsid w:val="00E20E25"/>
    <w:tblPr>
      <w:tblStyleRowBandSize w:val="1"/>
      <w:tblStyleColBandSize w:val="1"/>
      <w:tblCellMar>
        <w:top w:w="100" w:type="dxa"/>
        <w:left w:w="100" w:type="dxa"/>
        <w:bottom w:w="100" w:type="dxa"/>
        <w:right w:w="100" w:type="dxa"/>
      </w:tblCellMar>
    </w:tblPr>
  </w:style>
  <w:style w:type="table" w:customStyle="1" w:styleId="55">
    <w:name w:val="55"/>
    <w:basedOn w:val="TableNormal"/>
    <w:rsid w:val="00E20E25"/>
    <w:tblPr>
      <w:tblStyleRowBandSize w:val="1"/>
      <w:tblStyleColBandSize w:val="1"/>
      <w:tblCellMar>
        <w:top w:w="100" w:type="dxa"/>
        <w:left w:w="100" w:type="dxa"/>
        <w:bottom w:w="100" w:type="dxa"/>
        <w:right w:w="100" w:type="dxa"/>
      </w:tblCellMar>
    </w:tblPr>
  </w:style>
  <w:style w:type="table" w:customStyle="1" w:styleId="54">
    <w:name w:val="54"/>
    <w:basedOn w:val="TableNormal"/>
    <w:rsid w:val="00E20E25"/>
    <w:tblPr>
      <w:tblStyleRowBandSize w:val="1"/>
      <w:tblStyleColBandSize w:val="1"/>
      <w:tblCellMar>
        <w:top w:w="100" w:type="dxa"/>
        <w:left w:w="100" w:type="dxa"/>
        <w:bottom w:w="100" w:type="dxa"/>
        <w:right w:w="100" w:type="dxa"/>
      </w:tblCellMar>
    </w:tblPr>
  </w:style>
  <w:style w:type="table" w:customStyle="1" w:styleId="53">
    <w:name w:val="53"/>
    <w:basedOn w:val="TableNormal"/>
    <w:rsid w:val="00E20E25"/>
    <w:tblPr>
      <w:tblStyleRowBandSize w:val="1"/>
      <w:tblStyleColBandSize w:val="1"/>
      <w:tblCellMar>
        <w:top w:w="100" w:type="dxa"/>
        <w:left w:w="100" w:type="dxa"/>
        <w:bottom w:w="100" w:type="dxa"/>
        <w:right w:w="100" w:type="dxa"/>
      </w:tblCellMar>
    </w:tblPr>
  </w:style>
  <w:style w:type="table" w:customStyle="1" w:styleId="52">
    <w:name w:val="52"/>
    <w:basedOn w:val="TableNormal"/>
    <w:rsid w:val="00E20E25"/>
    <w:tblPr>
      <w:tblStyleRowBandSize w:val="1"/>
      <w:tblStyleColBandSize w:val="1"/>
      <w:tblCellMar>
        <w:top w:w="100" w:type="dxa"/>
        <w:left w:w="100" w:type="dxa"/>
        <w:bottom w:w="100" w:type="dxa"/>
        <w:right w:w="100" w:type="dxa"/>
      </w:tblCellMar>
    </w:tblPr>
  </w:style>
  <w:style w:type="table" w:customStyle="1" w:styleId="51">
    <w:name w:val="51"/>
    <w:basedOn w:val="TableNormal"/>
    <w:rsid w:val="00E20E25"/>
    <w:tblPr>
      <w:tblStyleRowBandSize w:val="1"/>
      <w:tblStyleColBandSize w:val="1"/>
      <w:tblCellMar>
        <w:top w:w="100" w:type="dxa"/>
        <w:left w:w="100" w:type="dxa"/>
        <w:bottom w:w="100" w:type="dxa"/>
        <w:right w:w="100" w:type="dxa"/>
      </w:tblCellMar>
    </w:tblPr>
  </w:style>
  <w:style w:type="table" w:customStyle="1" w:styleId="50">
    <w:name w:val="50"/>
    <w:basedOn w:val="TableNormal"/>
    <w:rsid w:val="00E20E25"/>
    <w:tblPr>
      <w:tblStyleRowBandSize w:val="1"/>
      <w:tblStyleColBandSize w:val="1"/>
      <w:tblCellMar>
        <w:top w:w="100" w:type="dxa"/>
        <w:left w:w="100" w:type="dxa"/>
        <w:bottom w:w="100" w:type="dxa"/>
        <w:right w:w="100" w:type="dxa"/>
      </w:tblCellMar>
    </w:tblPr>
  </w:style>
  <w:style w:type="table" w:customStyle="1" w:styleId="49">
    <w:name w:val="49"/>
    <w:basedOn w:val="TableNormal"/>
    <w:rsid w:val="00E20E25"/>
    <w:tblPr>
      <w:tblStyleRowBandSize w:val="1"/>
      <w:tblStyleColBandSize w:val="1"/>
      <w:tblCellMar>
        <w:top w:w="100" w:type="dxa"/>
        <w:left w:w="100" w:type="dxa"/>
        <w:bottom w:w="100" w:type="dxa"/>
        <w:right w:w="100" w:type="dxa"/>
      </w:tblCellMar>
    </w:tblPr>
  </w:style>
  <w:style w:type="table" w:customStyle="1" w:styleId="48">
    <w:name w:val="48"/>
    <w:basedOn w:val="TableNormal"/>
    <w:rsid w:val="00E20E25"/>
    <w:tblPr>
      <w:tblStyleRowBandSize w:val="1"/>
      <w:tblStyleColBandSize w:val="1"/>
      <w:tblCellMar>
        <w:top w:w="100" w:type="dxa"/>
        <w:left w:w="100" w:type="dxa"/>
        <w:bottom w:w="100" w:type="dxa"/>
        <w:right w:w="100" w:type="dxa"/>
      </w:tblCellMar>
    </w:tblPr>
  </w:style>
  <w:style w:type="table" w:customStyle="1" w:styleId="47">
    <w:name w:val="47"/>
    <w:basedOn w:val="TableNormal"/>
    <w:rsid w:val="00E20E25"/>
    <w:tblPr>
      <w:tblStyleRowBandSize w:val="1"/>
      <w:tblStyleColBandSize w:val="1"/>
      <w:tblCellMar>
        <w:top w:w="100" w:type="dxa"/>
        <w:left w:w="100" w:type="dxa"/>
        <w:bottom w:w="100" w:type="dxa"/>
        <w:right w:w="100" w:type="dxa"/>
      </w:tblCellMar>
    </w:tblPr>
  </w:style>
  <w:style w:type="table" w:customStyle="1" w:styleId="46">
    <w:name w:val="46"/>
    <w:basedOn w:val="TableNormal"/>
    <w:rsid w:val="00E20E25"/>
    <w:tblPr>
      <w:tblStyleRowBandSize w:val="1"/>
      <w:tblStyleColBandSize w:val="1"/>
      <w:tblCellMar>
        <w:top w:w="100" w:type="dxa"/>
        <w:left w:w="100" w:type="dxa"/>
        <w:bottom w:w="100" w:type="dxa"/>
        <w:right w:w="100" w:type="dxa"/>
      </w:tblCellMar>
    </w:tblPr>
  </w:style>
  <w:style w:type="table" w:customStyle="1" w:styleId="45">
    <w:name w:val="45"/>
    <w:basedOn w:val="TableNormal"/>
    <w:rsid w:val="00E20E25"/>
    <w:tblPr>
      <w:tblStyleRowBandSize w:val="1"/>
      <w:tblStyleColBandSize w:val="1"/>
      <w:tblCellMar>
        <w:top w:w="100" w:type="dxa"/>
        <w:left w:w="100" w:type="dxa"/>
        <w:bottom w:w="100" w:type="dxa"/>
        <w:right w:w="100" w:type="dxa"/>
      </w:tblCellMar>
    </w:tblPr>
  </w:style>
  <w:style w:type="table" w:customStyle="1" w:styleId="44">
    <w:name w:val="44"/>
    <w:basedOn w:val="TableNormal"/>
    <w:rsid w:val="00E20E25"/>
    <w:tblPr>
      <w:tblStyleRowBandSize w:val="1"/>
      <w:tblStyleColBandSize w:val="1"/>
      <w:tblCellMar>
        <w:top w:w="100" w:type="dxa"/>
        <w:left w:w="100" w:type="dxa"/>
        <w:bottom w:w="100" w:type="dxa"/>
        <w:right w:w="100" w:type="dxa"/>
      </w:tblCellMar>
    </w:tblPr>
  </w:style>
  <w:style w:type="table" w:customStyle="1" w:styleId="43">
    <w:name w:val="43"/>
    <w:basedOn w:val="TableNormal"/>
    <w:rsid w:val="00E20E25"/>
    <w:tblPr>
      <w:tblStyleRowBandSize w:val="1"/>
      <w:tblStyleColBandSize w:val="1"/>
      <w:tblCellMar>
        <w:top w:w="100" w:type="dxa"/>
        <w:left w:w="100" w:type="dxa"/>
        <w:bottom w:w="100" w:type="dxa"/>
        <w:right w:w="100" w:type="dxa"/>
      </w:tblCellMar>
    </w:tblPr>
  </w:style>
  <w:style w:type="table" w:customStyle="1" w:styleId="42">
    <w:name w:val="42"/>
    <w:basedOn w:val="TableNormal"/>
    <w:rsid w:val="00E20E25"/>
    <w:tblPr>
      <w:tblStyleRowBandSize w:val="1"/>
      <w:tblStyleColBandSize w:val="1"/>
      <w:tblCellMar>
        <w:top w:w="100" w:type="dxa"/>
        <w:left w:w="100" w:type="dxa"/>
        <w:bottom w:w="100" w:type="dxa"/>
        <w:right w:w="100" w:type="dxa"/>
      </w:tblCellMar>
    </w:tblPr>
  </w:style>
  <w:style w:type="table" w:customStyle="1" w:styleId="41">
    <w:name w:val="41"/>
    <w:basedOn w:val="TableNormal"/>
    <w:rsid w:val="00E20E25"/>
    <w:tblPr>
      <w:tblStyleRowBandSize w:val="1"/>
      <w:tblStyleColBandSize w:val="1"/>
      <w:tblCellMar>
        <w:top w:w="100" w:type="dxa"/>
        <w:left w:w="100" w:type="dxa"/>
        <w:bottom w:w="100" w:type="dxa"/>
        <w:right w:w="100" w:type="dxa"/>
      </w:tblCellMar>
    </w:tblPr>
  </w:style>
  <w:style w:type="table" w:customStyle="1" w:styleId="40">
    <w:name w:val="40"/>
    <w:basedOn w:val="TableNormal"/>
    <w:rsid w:val="00E20E25"/>
    <w:tblPr>
      <w:tblStyleRowBandSize w:val="1"/>
      <w:tblStyleColBandSize w:val="1"/>
      <w:tblCellMar>
        <w:top w:w="100" w:type="dxa"/>
        <w:left w:w="100" w:type="dxa"/>
        <w:bottom w:w="100" w:type="dxa"/>
        <w:right w:w="100" w:type="dxa"/>
      </w:tblCellMar>
    </w:tblPr>
  </w:style>
  <w:style w:type="table" w:customStyle="1" w:styleId="39">
    <w:name w:val="39"/>
    <w:basedOn w:val="TableNormal"/>
    <w:rsid w:val="00E20E25"/>
    <w:tblPr>
      <w:tblStyleRowBandSize w:val="1"/>
      <w:tblStyleColBandSize w:val="1"/>
      <w:tblCellMar>
        <w:top w:w="100" w:type="dxa"/>
        <w:left w:w="100" w:type="dxa"/>
        <w:bottom w:w="100" w:type="dxa"/>
        <w:right w:w="100" w:type="dxa"/>
      </w:tblCellMar>
    </w:tblPr>
  </w:style>
  <w:style w:type="table" w:customStyle="1" w:styleId="38">
    <w:name w:val="38"/>
    <w:basedOn w:val="TableNormal"/>
    <w:rsid w:val="00E20E25"/>
    <w:tblPr>
      <w:tblStyleRowBandSize w:val="1"/>
      <w:tblStyleColBandSize w:val="1"/>
      <w:tblCellMar>
        <w:top w:w="100" w:type="dxa"/>
        <w:left w:w="100" w:type="dxa"/>
        <w:bottom w:w="100" w:type="dxa"/>
        <w:right w:w="100" w:type="dxa"/>
      </w:tblCellMar>
    </w:tblPr>
  </w:style>
  <w:style w:type="table" w:customStyle="1" w:styleId="37">
    <w:name w:val="37"/>
    <w:basedOn w:val="TableNormal"/>
    <w:rsid w:val="00E20E25"/>
    <w:tblPr>
      <w:tblStyleRowBandSize w:val="1"/>
      <w:tblStyleColBandSize w:val="1"/>
      <w:tblCellMar>
        <w:top w:w="100" w:type="dxa"/>
        <w:left w:w="100" w:type="dxa"/>
        <w:bottom w:w="100" w:type="dxa"/>
        <w:right w:w="100" w:type="dxa"/>
      </w:tblCellMar>
    </w:tblPr>
  </w:style>
  <w:style w:type="table" w:customStyle="1" w:styleId="36">
    <w:name w:val="36"/>
    <w:basedOn w:val="TableNormal"/>
    <w:rsid w:val="00E20E25"/>
    <w:tblPr>
      <w:tblStyleRowBandSize w:val="1"/>
      <w:tblStyleColBandSize w:val="1"/>
      <w:tblCellMar>
        <w:top w:w="100" w:type="dxa"/>
        <w:left w:w="100" w:type="dxa"/>
        <w:bottom w:w="100" w:type="dxa"/>
        <w:right w:w="100" w:type="dxa"/>
      </w:tblCellMar>
    </w:tblPr>
  </w:style>
  <w:style w:type="table" w:customStyle="1" w:styleId="35">
    <w:name w:val="35"/>
    <w:basedOn w:val="TableNormal"/>
    <w:rsid w:val="00E20E25"/>
    <w:tblPr>
      <w:tblStyleRowBandSize w:val="1"/>
      <w:tblStyleColBandSize w:val="1"/>
      <w:tblCellMar>
        <w:top w:w="100" w:type="dxa"/>
        <w:left w:w="100" w:type="dxa"/>
        <w:bottom w:w="100" w:type="dxa"/>
        <w:right w:w="100" w:type="dxa"/>
      </w:tblCellMar>
    </w:tblPr>
  </w:style>
  <w:style w:type="table" w:customStyle="1" w:styleId="34">
    <w:name w:val="34"/>
    <w:basedOn w:val="TableNormal"/>
    <w:rsid w:val="00E20E25"/>
    <w:tblPr>
      <w:tblStyleRowBandSize w:val="1"/>
      <w:tblStyleColBandSize w:val="1"/>
      <w:tblCellMar>
        <w:top w:w="15" w:type="dxa"/>
        <w:left w:w="15" w:type="dxa"/>
        <w:bottom w:w="15" w:type="dxa"/>
        <w:right w:w="15" w:type="dxa"/>
      </w:tblCellMar>
    </w:tblPr>
  </w:style>
  <w:style w:type="table" w:customStyle="1" w:styleId="33">
    <w:name w:val="33"/>
    <w:basedOn w:val="TableNormal"/>
    <w:rsid w:val="00E20E25"/>
    <w:tblPr>
      <w:tblStyleRowBandSize w:val="1"/>
      <w:tblStyleColBandSize w:val="1"/>
      <w:tblCellMar>
        <w:top w:w="0" w:type="dxa"/>
        <w:left w:w="28" w:type="dxa"/>
        <w:bottom w:w="0" w:type="dxa"/>
        <w:right w:w="28" w:type="dxa"/>
      </w:tblCellMar>
    </w:tblPr>
  </w:style>
  <w:style w:type="table" w:customStyle="1" w:styleId="32">
    <w:name w:val="32"/>
    <w:basedOn w:val="TableNormal"/>
    <w:rsid w:val="00E20E25"/>
    <w:tblPr>
      <w:tblStyleRowBandSize w:val="1"/>
      <w:tblStyleColBandSize w:val="1"/>
      <w:tblCellMar>
        <w:top w:w="100" w:type="dxa"/>
        <w:left w:w="100" w:type="dxa"/>
        <w:bottom w:w="100" w:type="dxa"/>
        <w:right w:w="100" w:type="dxa"/>
      </w:tblCellMar>
    </w:tblPr>
  </w:style>
  <w:style w:type="table" w:customStyle="1" w:styleId="31">
    <w:name w:val="31"/>
    <w:basedOn w:val="TableNormal"/>
    <w:rsid w:val="00E20E25"/>
    <w:tblPr>
      <w:tblStyleRowBandSize w:val="1"/>
      <w:tblStyleColBandSize w:val="1"/>
      <w:tblCellMar>
        <w:top w:w="0" w:type="dxa"/>
        <w:left w:w="28" w:type="dxa"/>
        <w:bottom w:w="0" w:type="dxa"/>
        <w:right w:w="28" w:type="dxa"/>
      </w:tblCellMar>
    </w:tblPr>
  </w:style>
  <w:style w:type="table" w:customStyle="1" w:styleId="30">
    <w:name w:val="30"/>
    <w:basedOn w:val="TableNormal"/>
    <w:rsid w:val="00E20E25"/>
    <w:tblPr>
      <w:tblStyleRowBandSize w:val="1"/>
      <w:tblStyleColBandSize w:val="1"/>
      <w:tblCellMar>
        <w:top w:w="100" w:type="dxa"/>
        <w:left w:w="100" w:type="dxa"/>
        <w:bottom w:w="100" w:type="dxa"/>
        <w:right w:w="100" w:type="dxa"/>
      </w:tblCellMar>
    </w:tblPr>
  </w:style>
  <w:style w:type="table" w:customStyle="1" w:styleId="29">
    <w:name w:val="29"/>
    <w:basedOn w:val="TableNormal"/>
    <w:rsid w:val="00E20E25"/>
    <w:tblPr>
      <w:tblStyleRowBandSize w:val="1"/>
      <w:tblStyleColBandSize w:val="1"/>
      <w:tblCellMar>
        <w:top w:w="100" w:type="dxa"/>
        <w:left w:w="100" w:type="dxa"/>
        <w:bottom w:w="100" w:type="dxa"/>
        <w:right w:w="100" w:type="dxa"/>
      </w:tblCellMar>
    </w:tblPr>
  </w:style>
  <w:style w:type="table" w:customStyle="1" w:styleId="28">
    <w:name w:val="28"/>
    <w:basedOn w:val="TableNormal"/>
    <w:rsid w:val="00E20E25"/>
    <w:tblPr>
      <w:tblStyleRowBandSize w:val="1"/>
      <w:tblStyleColBandSize w:val="1"/>
      <w:tblCellMar>
        <w:top w:w="100" w:type="dxa"/>
        <w:left w:w="100" w:type="dxa"/>
        <w:bottom w:w="100" w:type="dxa"/>
        <w:right w:w="100" w:type="dxa"/>
      </w:tblCellMar>
    </w:tblPr>
  </w:style>
  <w:style w:type="table" w:customStyle="1" w:styleId="27">
    <w:name w:val="27"/>
    <w:basedOn w:val="TableNormal"/>
    <w:rsid w:val="00E20E25"/>
    <w:tblPr>
      <w:tblStyleRowBandSize w:val="1"/>
      <w:tblStyleColBandSize w:val="1"/>
      <w:tblCellMar>
        <w:top w:w="100" w:type="dxa"/>
        <w:left w:w="100" w:type="dxa"/>
        <w:bottom w:w="100" w:type="dxa"/>
        <w:right w:w="100" w:type="dxa"/>
      </w:tblCellMar>
    </w:tblPr>
  </w:style>
  <w:style w:type="table" w:customStyle="1" w:styleId="26">
    <w:name w:val="26"/>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25">
    <w:name w:val="25"/>
    <w:basedOn w:val="TableNormal"/>
    <w:rsid w:val="00E20E25"/>
    <w:tblPr>
      <w:tblStyleRowBandSize w:val="1"/>
      <w:tblStyleColBandSize w:val="1"/>
      <w:tblCellMar>
        <w:top w:w="0" w:type="dxa"/>
        <w:left w:w="28" w:type="dxa"/>
        <w:bottom w:w="0" w:type="dxa"/>
        <w:right w:w="28" w:type="dxa"/>
      </w:tblCellMar>
    </w:tblPr>
  </w:style>
  <w:style w:type="table" w:customStyle="1" w:styleId="24">
    <w:name w:val="24"/>
    <w:basedOn w:val="TableNormal"/>
    <w:rsid w:val="00E20E25"/>
    <w:tblPr>
      <w:tblStyleRowBandSize w:val="1"/>
      <w:tblStyleColBandSize w:val="1"/>
      <w:tblCellMar>
        <w:top w:w="0" w:type="dxa"/>
        <w:left w:w="115" w:type="dxa"/>
        <w:bottom w:w="0" w:type="dxa"/>
        <w:right w:w="115" w:type="dxa"/>
      </w:tblCellMar>
    </w:tblPr>
  </w:style>
  <w:style w:type="table" w:customStyle="1" w:styleId="23">
    <w:name w:val="23"/>
    <w:basedOn w:val="TableNormal"/>
    <w:rsid w:val="00E20E25"/>
    <w:tblPr>
      <w:tblStyleRowBandSize w:val="1"/>
      <w:tblStyleColBandSize w:val="1"/>
      <w:tblCellMar>
        <w:top w:w="0" w:type="dxa"/>
        <w:left w:w="28" w:type="dxa"/>
        <w:bottom w:w="0" w:type="dxa"/>
        <w:right w:w="28" w:type="dxa"/>
      </w:tblCellMar>
    </w:tblPr>
  </w:style>
  <w:style w:type="table" w:customStyle="1" w:styleId="22">
    <w:name w:val="22"/>
    <w:basedOn w:val="TableNormal"/>
    <w:rsid w:val="00E20E25"/>
    <w:tblPr>
      <w:tblStyleRowBandSize w:val="1"/>
      <w:tblStyleColBandSize w:val="1"/>
      <w:tblCellMar>
        <w:top w:w="0" w:type="dxa"/>
        <w:left w:w="115" w:type="dxa"/>
        <w:bottom w:w="0" w:type="dxa"/>
        <w:right w:w="115" w:type="dxa"/>
      </w:tblCellMar>
    </w:tblPr>
  </w:style>
  <w:style w:type="table" w:customStyle="1" w:styleId="21">
    <w:name w:val="21"/>
    <w:basedOn w:val="TableNormal"/>
    <w:rsid w:val="00E20E25"/>
    <w:tblPr>
      <w:tblStyleRowBandSize w:val="1"/>
      <w:tblStyleColBandSize w:val="1"/>
      <w:tblCellMar>
        <w:top w:w="0" w:type="dxa"/>
        <w:left w:w="28" w:type="dxa"/>
        <w:bottom w:w="0" w:type="dxa"/>
        <w:right w:w="28" w:type="dxa"/>
      </w:tblCellMar>
    </w:tblPr>
  </w:style>
  <w:style w:type="table" w:customStyle="1" w:styleId="20">
    <w:name w:val="20"/>
    <w:basedOn w:val="TableNormal"/>
    <w:rsid w:val="00E20E25"/>
    <w:tblPr>
      <w:tblStyleRowBandSize w:val="1"/>
      <w:tblStyleColBandSize w:val="1"/>
      <w:tblCellMar>
        <w:top w:w="0" w:type="dxa"/>
        <w:left w:w="115" w:type="dxa"/>
        <w:bottom w:w="0" w:type="dxa"/>
        <w:right w:w="115" w:type="dxa"/>
      </w:tblCellMar>
    </w:tblPr>
  </w:style>
  <w:style w:type="table" w:customStyle="1" w:styleId="19">
    <w:name w:val="19"/>
    <w:basedOn w:val="TableNormal"/>
    <w:rsid w:val="00E20E25"/>
    <w:tblPr>
      <w:tblStyleRowBandSize w:val="1"/>
      <w:tblStyleColBandSize w:val="1"/>
      <w:tblCellMar>
        <w:top w:w="0" w:type="dxa"/>
        <w:left w:w="28" w:type="dxa"/>
        <w:bottom w:w="0" w:type="dxa"/>
        <w:right w:w="28" w:type="dxa"/>
      </w:tblCellMar>
    </w:tblPr>
  </w:style>
  <w:style w:type="table" w:customStyle="1" w:styleId="18">
    <w:name w:val="18"/>
    <w:basedOn w:val="TableNormal"/>
    <w:rsid w:val="00E20E25"/>
    <w:tblPr>
      <w:tblStyleRowBandSize w:val="1"/>
      <w:tblStyleColBandSize w:val="1"/>
      <w:tblCellMar>
        <w:top w:w="0" w:type="dxa"/>
        <w:left w:w="115" w:type="dxa"/>
        <w:bottom w:w="0" w:type="dxa"/>
        <w:right w:w="115" w:type="dxa"/>
      </w:tblCellMar>
    </w:tblPr>
  </w:style>
  <w:style w:type="table" w:customStyle="1" w:styleId="17">
    <w:name w:val="17"/>
    <w:basedOn w:val="TableNormal"/>
    <w:rsid w:val="00E20E25"/>
    <w:tblPr>
      <w:tblStyleRowBandSize w:val="1"/>
      <w:tblStyleColBandSize w:val="1"/>
      <w:tblCellMar>
        <w:top w:w="0" w:type="dxa"/>
        <w:left w:w="28" w:type="dxa"/>
        <w:bottom w:w="0" w:type="dxa"/>
        <w:right w:w="28" w:type="dxa"/>
      </w:tblCellMar>
    </w:tblPr>
  </w:style>
  <w:style w:type="table" w:customStyle="1" w:styleId="16">
    <w:name w:val="16"/>
    <w:basedOn w:val="TableNormal"/>
    <w:rsid w:val="00E20E25"/>
    <w:tblPr>
      <w:tblStyleRowBandSize w:val="1"/>
      <w:tblStyleColBandSize w:val="1"/>
      <w:tblCellMar>
        <w:top w:w="0" w:type="dxa"/>
        <w:left w:w="115" w:type="dxa"/>
        <w:bottom w:w="0" w:type="dxa"/>
        <w:right w:w="115" w:type="dxa"/>
      </w:tblCellMar>
    </w:tblPr>
  </w:style>
  <w:style w:type="table" w:customStyle="1" w:styleId="15">
    <w:name w:val="15"/>
    <w:basedOn w:val="TableNormal"/>
    <w:rsid w:val="00E20E25"/>
    <w:tblPr>
      <w:tblStyleRowBandSize w:val="1"/>
      <w:tblStyleColBandSize w:val="1"/>
      <w:tblCellMar>
        <w:top w:w="0" w:type="dxa"/>
        <w:left w:w="28" w:type="dxa"/>
        <w:bottom w:w="0" w:type="dxa"/>
        <w:right w:w="28" w:type="dxa"/>
      </w:tblCellMar>
    </w:tblPr>
  </w:style>
  <w:style w:type="table" w:customStyle="1" w:styleId="14">
    <w:name w:val="14"/>
    <w:basedOn w:val="TableNormal"/>
    <w:rsid w:val="00E20E25"/>
    <w:tblPr>
      <w:tblStyleRowBandSize w:val="1"/>
      <w:tblStyleColBandSize w:val="1"/>
      <w:tblCellMar>
        <w:top w:w="0" w:type="dxa"/>
        <w:left w:w="115" w:type="dxa"/>
        <w:bottom w:w="0" w:type="dxa"/>
        <w:right w:w="115" w:type="dxa"/>
      </w:tblCellMar>
    </w:tblPr>
  </w:style>
  <w:style w:type="table" w:customStyle="1" w:styleId="13">
    <w:name w:val="13"/>
    <w:basedOn w:val="TableNormal"/>
    <w:rsid w:val="00E20E25"/>
    <w:tblPr>
      <w:tblStyleRowBandSize w:val="1"/>
      <w:tblStyleColBandSize w:val="1"/>
      <w:tblCellMar>
        <w:top w:w="0" w:type="dxa"/>
        <w:left w:w="28" w:type="dxa"/>
        <w:bottom w:w="0" w:type="dxa"/>
        <w:right w:w="28" w:type="dxa"/>
      </w:tblCellMar>
    </w:tblPr>
  </w:style>
  <w:style w:type="table" w:customStyle="1" w:styleId="12">
    <w:name w:val="12"/>
    <w:basedOn w:val="TableNormal"/>
    <w:rsid w:val="00E20E25"/>
    <w:tblPr>
      <w:tblStyleRowBandSize w:val="1"/>
      <w:tblStyleColBandSize w:val="1"/>
      <w:tblCellMar>
        <w:top w:w="100" w:type="dxa"/>
        <w:left w:w="100" w:type="dxa"/>
        <w:bottom w:w="100" w:type="dxa"/>
        <w:right w:w="100" w:type="dxa"/>
      </w:tblCellMar>
    </w:tblPr>
  </w:style>
  <w:style w:type="table" w:customStyle="1" w:styleId="11">
    <w:name w:val="11"/>
    <w:basedOn w:val="TableNormal"/>
    <w:rsid w:val="00E20E25"/>
    <w:tblPr>
      <w:tblStyleRowBandSize w:val="1"/>
      <w:tblStyleColBandSize w:val="1"/>
      <w:tblCellMar>
        <w:top w:w="100" w:type="dxa"/>
        <w:left w:w="100" w:type="dxa"/>
        <w:bottom w:w="100" w:type="dxa"/>
        <w:right w:w="100" w:type="dxa"/>
      </w:tblCellMar>
    </w:tblPr>
  </w:style>
  <w:style w:type="table" w:customStyle="1" w:styleId="10">
    <w:name w:val="10"/>
    <w:basedOn w:val="TableNormal"/>
    <w:rsid w:val="00E20E25"/>
    <w:tblPr>
      <w:tblStyleRowBandSize w:val="1"/>
      <w:tblStyleColBandSize w:val="1"/>
      <w:tblCellMar>
        <w:top w:w="100" w:type="dxa"/>
        <w:left w:w="100" w:type="dxa"/>
        <w:bottom w:w="100" w:type="dxa"/>
        <w:right w:w="100" w:type="dxa"/>
      </w:tblCellMar>
    </w:tblPr>
  </w:style>
  <w:style w:type="table" w:customStyle="1" w:styleId="9">
    <w:name w:val="9"/>
    <w:basedOn w:val="TableNormal"/>
    <w:rsid w:val="00E20E25"/>
    <w:tblPr>
      <w:tblStyleRowBandSize w:val="1"/>
      <w:tblStyleColBandSize w:val="1"/>
      <w:tblCellMar>
        <w:top w:w="100" w:type="dxa"/>
        <w:left w:w="100" w:type="dxa"/>
        <w:bottom w:w="100" w:type="dxa"/>
        <w:right w:w="100" w:type="dxa"/>
      </w:tblCellMar>
    </w:tblPr>
  </w:style>
  <w:style w:type="table" w:customStyle="1" w:styleId="8">
    <w:name w:val="8"/>
    <w:basedOn w:val="TableNormal"/>
    <w:rsid w:val="00E20E25"/>
    <w:tblPr>
      <w:tblStyleRowBandSize w:val="1"/>
      <w:tblStyleColBandSize w:val="1"/>
      <w:tblCellMar>
        <w:top w:w="100" w:type="dxa"/>
        <w:left w:w="100" w:type="dxa"/>
        <w:bottom w:w="100" w:type="dxa"/>
        <w:right w:w="100" w:type="dxa"/>
      </w:tblCellMar>
    </w:tblPr>
  </w:style>
  <w:style w:type="table" w:customStyle="1" w:styleId="7">
    <w:name w:val="7"/>
    <w:basedOn w:val="TableNormal"/>
    <w:rsid w:val="00E20E25"/>
    <w:tblPr>
      <w:tblStyleRowBandSize w:val="1"/>
      <w:tblStyleColBandSize w:val="1"/>
      <w:tblCellMar>
        <w:top w:w="0" w:type="dxa"/>
        <w:left w:w="115" w:type="dxa"/>
        <w:bottom w:w="0" w:type="dxa"/>
        <w:right w:w="115" w:type="dxa"/>
      </w:tblCellMar>
    </w:tblPr>
  </w:style>
  <w:style w:type="table" w:customStyle="1" w:styleId="64">
    <w:name w:val="6"/>
    <w:basedOn w:val="TableNormal"/>
    <w:rsid w:val="00E20E25"/>
    <w:tblPr>
      <w:tblStyleRowBandSize w:val="1"/>
      <w:tblStyleColBandSize w:val="1"/>
      <w:tblCellMar>
        <w:top w:w="0" w:type="dxa"/>
        <w:left w:w="115" w:type="dxa"/>
        <w:bottom w:w="0" w:type="dxa"/>
        <w:right w:w="115" w:type="dxa"/>
      </w:tblCellMar>
    </w:tblPr>
  </w:style>
  <w:style w:type="table" w:customStyle="1" w:styleId="5a">
    <w:name w:val="5"/>
    <w:basedOn w:val="TableNormal"/>
    <w:rsid w:val="00E20E25"/>
    <w:tblPr>
      <w:tblStyleRowBandSize w:val="1"/>
      <w:tblStyleColBandSize w:val="1"/>
      <w:tblCellMar>
        <w:top w:w="0" w:type="dxa"/>
        <w:left w:w="28" w:type="dxa"/>
        <w:bottom w:w="0" w:type="dxa"/>
        <w:right w:w="28" w:type="dxa"/>
      </w:tblCellMar>
    </w:tblPr>
  </w:style>
  <w:style w:type="table" w:customStyle="1" w:styleId="4a">
    <w:name w:val="4"/>
    <w:basedOn w:val="TableNormal"/>
    <w:rsid w:val="00E20E25"/>
    <w:tblPr>
      <w:tblStyleRowBandSize w:val="1"/>
      <w:tblStyleColBandSize w:val="1"/>
      <w:tblCellMar>
        <w:top w:w="100" w:type="dxa"/>
        <w:left w:w="100" w:type="dxa"/>
        <w:bottom w:w="100" w:type="dxa"/>
        <w:right w:w="100" w:type="dxa"/>
      </w:tblCellMar>
    </w:tblPr>
  </w:style>
  <w:style w:type="table" w:customStyle="1" w:styleId="3a">
    <w:name w:val="3"/>
    <w:basedOn w:val="TableNormal"/>
    <w:rsid w:val="00E20E25"/>
    <w:tblPr>
      <w:tblStyleRowBandSize w:val="1"/>
      <w:tblStyleColBandSize w:val="1"/>
      <w:tblCellMar>
        <w:top w:w="100" w:type="dxa"/>
        <w:left w:w="100" w:type="dxa"/>
        <w:bottom w:w="100" w:type="dxa"/>
        <w:right w:w="100" w:type="dxa"/>
      </w:tblCellMar>
    </w:tblPr>
  </w:style>
  <w:style w:type="table" w:customStyle="1" w:styleId="2a">
    <w:name w:val="2"/>
    <w:basedOn w:val="TableNormal"/>
    <w:rsid w:val="00E20E25"/>
    <w:tblPr>
      <w:tblStyleRowBandSize w:val="1"/>
      <w:tblStyleColBandSize w:val="1"/>
      <w:tblCellMar>
        <w:top w:w="100" w:type="dxa"/>
        <w:left w:w="100" w:type="dxa"/>
        <w:bottom w:w="100" w:type="dxa"/>
        <w:right w:w="100" w:type="dxa"/>
      </w:tblCellMar>
    </w:tblPr>
  </w:style>
  <w:style w:type="table" w:customStyle="1" w:styleId="1a">
    <w:name w:val="1"/>
    <w:basedOn w:val="TableNormal"/>
    <w:rsid w:val="00E20E25"/>
    <w:tblPr>
      <w:tblStyleRowBandSize w:val="1"/>
      <w:tblStyleColBandSize w:val="1"/>
      <w:tblCellMar>
        <w:top w:w="0" w:type="dxa"/>
        <w:left w:w="115" w:type="dxa"/>
        <w:bottom w:w="0" w:type="dxa"/>
        <w:right w:w="115" w:type="dxa"/>
      </w:tblCellMar>
    </w:tblPr>
  </w:style>
  <w:style w:type="paragraph" w:styleId="a5">
    <w:name w:val="header"/>
    <w:basedOn w:val="a"/>
    <w:link w:val="a6"/>
    <w:uiPriority w:val="99"/>
    <w:unhideWhenUsed/>
    <w:rsid w:val="00C47B79"/>
    <w:pPr>
      <w:tabs>
        <w:tab w:val="center" w:pos="4153"/>
        <w:tab w:val="right" w:pos="8306"/>
      </w:tabs>
      <w:snapToGrid w:val="0"/>
    </w:pPr>
    <w:rPr>
      <w:sz w:val="20"/>
      <w:szCs w:val="20"/>
    </w:rPr>
  </w:style>
  <w:style w:type="character" w:customStyle="1" w:styleId="a6">
    <w:name w:val="頁首 字元"/>
    <w:basedOn w:val="a0"/>
    <w:link w:val="a5"/>
    <w:uiPriority w:val="99"/>
    <w:rsid w:val="00C47B79"/>
    <w:rPr>
      <w:sz w:val="20"/>
      <w:szCs w:val="20"/>
    </w:rPr>
  </w:style>
  <w:style w:type="paragraph" w:styleId="a7">
    <w:name w:val="footer"/>
    <w:basedOn w:val="a"/>
    <w:link w:val="a8"/>
    <w:uiPriority w:val="99"/>
    <w:unhideWhenUsed/>
    <w:rsid w:val="00C47B79"/>
    <w:pPr>
      <w:tabs>
        <w:tab w:val="center" w:pos="4153"/>
        <w:tab w:val="right" w:pos="8306"/>
      </w:tabs>
      <w:snapToGrid w:val="0"/>
    </w:pPr>
    <w:rPr>
      <w:sz w:val="20"/>
      <w:szCs w:val="20"/>
    </w:rPr>
  </w:style>
  <w:style w:type="character" w:customStyle="1" w:styleId="a8">
    <w:name w:val="頁尾 字元"/>
    <w:basedOn w:val="a0"/>
    <w:link w:val="a7"/>
    <w:uiPriority w:val="99"/>
    <w:rsid w:val="00C47B79"/>
    <w:rPr>
      <w:sz w:val="20"/>
      <w:szCs w:val="20"/>
    </w:rPr>
  </w:style>
  <w:style w:type="paragraph" w:customStyle="1" w:styleId="1b">
    <w:name w:val="內文1"/>
    <w:rsid w:val="00651E10"/>
    <w:pPr>
      <w:pBdr>
        <w:top w:val="nil"/>
        <w:left w:val="nil"/>
        <w:bottom w:val="nil"/>
        <w:right w:val="nil"/>
        <w:between w:val="nil"/>
      </w:pBdr>
    </w:pPr>
    <w:rPr>
      <w:color w:val="000000"/>
    </w:rPr>
  </w:style>
  <w:style w:type="paragraph" w:styleId="a9">
    <w:name w:val="List Paragraph"/>
    <w:aliases w:val="(1)(1)(1)(1)(1)(1)(1)(1),1.1.1.1清單段落,標題 (4),(二),列點,清單段落2,1.1,參考文獻,標1,標11,標12,lp1,FooterText,numbered,List Paragraph1,Paragraphe de liste1"/>
    <w:basedOn w:val="a"/>
    <w:link w:val="aa"/>
    <w:uiPriority w:val="34"/>
    <w:qFormat/>
    <w:rsid w:val="00272A87"/>
    <w:pPr>
      <w:ind w:leftChars="200" w:left="480"/>
    </w:pPr>
  </w:style>
  <w:style w:type="paragraph" w:styleId="Web">
    <w:name w:val="Normal (Web)"/>
    <w:basedOn w:val="a"/>
    <w:uiPriority w:val="99"/>
    <w:unhideWhenUsed/>
    <w:rsid w:val="00E90064"/>
  </w:style>
  <w:style w:type="paragraph" w:styleId="ab">
    <w:name w:val="Balloon Text"/>
    <w:basedOn w:val="a"/>
    <w:link w:val="ac"/>
    <w:uiPriority w:val="99"/>
    <w:semiHidden/>
    <w:unhideWhenUsed/>
    <w:rsid w:val="003D5E8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D5E88"/>
    <w:rPr>
      <w:rFonts w:asciiTheme="majorHAnsi" w:eastAsiaTheme="majorEastAsia" w:hAnsiTheme="majorHAnsi" w:cstheme="majorBidi"/>
      <w:sz w:val="18"/>
      <w:szCs w:val="18"/>
    </w:rPr>
  </w:style>
  <w:style w:type="character" w:customStyle="1" w:styleId="aa">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9"/>
    <w:uiPriority w:val="34"/>
    <w:locked/>
    <w:rsid w:val="00773478"/>
  </w:style>
  <w:style w:type="character" w:customStyle="1" w:styleId="bluelink2">
    <w:name w:val="blue_link2"/>
    <w:basedOn w:val="a0"/>
    <w:rsid w:val="00AA56CB"/>
  </w:style>
  <w:style w:type="character" w:customStyle="1" w:styleId="h71">
    <w:name w:val="h71"/>
    <w:basedOn w:val="a0"/>
    <w:rsid w:val="00AA56CB"/>
    <w:rPr>
      <w:b/>
      <w:bCs/>
    </w:rPr>
  </w:style>
  <w:style w:type="paragraph" w:customStyle="1" w:styleId="2b">
    <w:name w:val="表格樣式 2"/>
    <w:rsid w:val="006810A6"/>
    <w:pPr>
      <w:widowControl/>
      <w:suppressAutoHyphens/>
      <w:autoSpaceDN w:val="0"/>
      <w:textAlignment w:val="baseline"/>
    </w:pPr>
    <w:rPr>
      <w:rFonts w:ascii="Helvetica Neue" w:eastAsia="Helvetica Neue" w:hAnsi="Helvetica Neue" w:cs="Helvetica Neue"/>
      <w:color w:val="000000"/>
      <w:sz w:val="20"/>
      <w:szCs w:val="20"/>
    </w:rPr>
  </w:style>
  <w:style w:type="paragraph" w:styleId="ad">
    <w:name w:val="Body Text"/>
    <w:basedOn w:val="a"/>
    <w:link w:val="ae"/>
    <w:uiPriority w:val="1"/>
    <w:qFormat/>
    <w:rsid w:val="00032825"/>
    <w:pPr>
      <w:ind w:left="100"/>
    </w:pPr>
    <w:rPr>
      <w:rFonts w:ascii="標楷體" w:eastAsia="標楷體" w:hAnsi="標楷體" w:cstheme="minorBidi"/>
      <w:lang w:eastAsia="en-US"/>
    </w:rPr>
  </w:style>
  <w:style w:type="character" w:customStyle="1" w:styleId="ae">
    <w:name w:val="本文 字元"/>
    <w:basedOn w:val="a0"/>
    <w:link w:val="ad"/>
    <w:uiPriority w:val="1"/>
    <w:rsid w:val="00032825"/>
    <w:rPr>
      <w:rFonts w:ascii="標楷體" w:eastAsia="標楷體" w:hAnsi="標楷體" w:cstheme="minorBidi"/>
      <w:lang w:eastAsia="en-US"/>
    </w:rPr>
  </w:style>
  <w:style w:type="paragraph" w:customStyle="1" w:styleId="TableParagraph">
    <w:name w:val="Table Paragraph"/>
    <w:basedOn w:val="a"/>
    <w:uiPriority w:val="1"/>
    <w:qFormat/>
    <w:rsid w:val="00D4183E"/>
    <w:rPr>
      <w:rFonts w:asciiTheme="minorHAnsi" w:hAnsiTheme="minorHAnsi" w:cstheme="minorBidi"/>
      <w:sz w:val="22"/>
      <w:szCs w:val="22"/>
      <w:lang w:eastAsia="en-US"/>
    </w:rPr>
  </w:style>
  <w:style w:type="table" w:customStyle="1" w:styleId="341">
    <w:name w:val="341"/>
    <w:basedOn w:val="a1"/>
    <w:rsid w:val="00581AB7"/>
    <w:tblPr>
      <w:tblStyleRowBandSize w:val="1"/>
      <w:tblStyleColBandSize w:val="1"/>
      <w:tblInd w:w="0" w:type="dxa"/>
      <w:tblCellMar>
        <w:top w:w="15" w:type="dxa"/>
        <w:left w:w="15" w:type="dxa"/>
        <w:bottom w:w="15" w:type="dxa"/>
        <w:right w:w="15" w:type="dxa"/>
      </w:tblCellMar>
    </w:tblPr>
  </w:style>
  <w:style w:type="table" w:customStyle="1" w:styleId="342">
    <w:name w:val="342"/>
    <w:basedOn w:val="a1"/>
    <w:rsid w:val="00581AB7"/>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952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498">
          <w:marLeft w:val="365"/>
          <w:marRight w:val="0"/>
          <w:marTop w:val="0"/>
          <w:marBottom w:val="0"/>
          <w:divBdr>
            <w:top w:val="none" w:sz="0" w:space="0" w:color="auto"/>
            <w:left w:val="none" w:sz="0" w:space="0" w:color="auto"/>
            <w:bottom w:val="none" w:sz="0" w:space="0" w:color="auto"/>
            <w:right w:val="none" w:sz="0" w:space="0" w:color="auto"/>
          </w:divBdr>
        </w:div>
      </w:divsChild>
    </w:div>
    <w:div w:id="142862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0FB67-B16E-4CB1-B3FA-29670593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89</Pages>
  <Words>10450</Words>
  <Characters>59568</Characters>
  <Application>Microsoft Office Word</Application>
  <DocSecurity>0</DocSecurity>
  <Lines>496</Lines>
  <Paragraphs>139</Paragraphs>
  <ScaleCrop>false</ScaleCrop>
  <Company/>
  <LinksUpToDate>false</LinksUpToDate>
  <CharactersWithSpaces>69879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2020-03-05T02:10:00Z</cp:lastPrinted>
  <dcterms:created xsi:type="dcterms:W3CDTF">2021-05-07T01:23:00Z</dcterms:created>
  <dcterms:modified xsi:type="dcterms:W3CDTF">2021-05-07T01:40:00Z</dcterms:modified>
</cp:coreProperties>
</file>