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49" w:rsidRDefault="003653F9" w:rsidP="003653F9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>臺南市國小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  <w:u w:val="single"/>
        </w:rPr>
        <w:t>藝術領域輔導團</w:t>
      </w:r>
      <w:r w:rsidR="00AC402A">
        <w:rPr>
          <w:rFonts w:ascii="標楷體" w:eastAsia="標楷體" w:hAnsi="標楷體" w:cs="標楷體" w:hint="eastAsia"/>
          <w:sz w:val="28"/>
          <w:szCs w:val="28"/>
          <w:u w:val="single"/>
        </w:rPr>
        <w:t>1</w:t>
      </w:r>
      <w:r w:rsidR="00AC402A">
        <w:rPr>
          <w:rFonts w:ascii="標楷體" w:eastAsia="標楷體" w:hAnsi="標楷體" w:cs="標楷體"/>
          <w:sz w:val="28"/>
          <w:szCs w:val="28"/>
          <w:u w:val="single"/>
        </w:rPr>
        <w:t>09學年度表演藝術教案</w:t>
      </w:r>
    </w:p>
    <w:tbl>
      <w:tblPr>
        <w:tblStyle w:val="af0"/>
        <w:tblW w:w="1114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413"/>
        <w:gridCol w:w="1596"/>
        <w:gridCol w:w="4183"/>
      </w:tblGrid>
      <w:tr w:rsidR="005B2D49">
        <w:trPr>
          <w:trHeight w:val="530"/>
          <w:jc w:val="center"/>
        </w:trPr>
        <w:tc>
          <w:tcPr>
            <w:tcW w:w="1953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413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5B2D49" w:rsidRDefault="00AC402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崇學國小</w:t>
            </w:r>
          </w:p>
        </w:tc>
        <w:tc>
          <w:tcPr>
            <w:tcW w:w="159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4183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2D49" w:rsidRDefault="00AC402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五年級</w:t>
            </w:r>
          </w:p>
        </w:tc>
      </w:tr>
      <w:tr w:rsidR="005B2D49">
        <w:trPr>
          <w:trHeight w:val="994"/>
          <w:jc w:val="center"/>
        </w:trPr>
        <w:tc>
          <w:tcPr>
            <w:tcW w:w="1953" w:type="dxa"/>
            <w:tcBorders>
              <w:left w:val="single" w:sz="24" w:space="0" w:color="000000"/>
            </w:tcBorders>
            <w:shd w:val="clear" w:color="auto" w:fill="D9D9D9"/>
            <w:vAlign w:val="center"/>
          </w:tcPr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413" w:type="dxa"/>
            <w:tcBorders>
              <w:right w:val="single" w:sz="4" w:space="0" w:color="000000"/>
            </w:tcBorders>
            <w:vAlign w:val="center"/>
          </w:tcPr>
          <w:p w:rsidR="005B2D49" w:rsidRDefault="00AC402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貝殼砂</w:t>
            </w:r>
            <w:r>
              <w:rPr>
                <w:rFonts w:ascii="標楷體" w:eastAsia="標楷體" w:hAnsi="標楷體" w:cs="標楷體" w:hint="eastAsia"/>
              </w:rPr>
              <w:t>-海邊上的雕像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研發教師</w:t>
            </w:r>
          </w:p>
        </w:tc>
        <w:tc>
          <w:tcPr>
            <w:tcW w:w="4183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5B2D49" w:rsidRDefault="00AC402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陳秀玲</w:t>
            </w:r>
          </w:p>
        </w:tc>
      </w:tr>
      <w:tr w:rsidR="005B2D49">
        <w:trPr>
          <w:trHeight w:val="994"/>
          <w:jc w:val="center"/>
        </w:trPr>
        <w:tc>
          <w:tcPr>
            <w:tcW w:w="1953" w:type="dxa"/>
            <w:tcBorders>
              <w:left w:val="single" w:sz="24" w:space="0" w:color="000000"/>
            </w:tcBorders>
            <w:shd w:val="clear" w:color="auto" w:fill="D9D9D9"/>
            <w:vAlign w:val="center"/>
          </w:tcPr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課程目標及亮點</w:t>
            </w:r>
          </w:p>
          <w:p w:rsidR="005B2D49" w:rsidRDefault="009904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(100字以內)</w:t>
            </w:r>
          </w:p>
        </w:tc>
        <w:tc>
          <w:tcPr>
            <w:tcW w:w="9192" w:type="dxa"/>
            <w:gridSpan w:val="3"/>
            <w:tcBorders>
              <w:right w:val="single" w:sz="24" w:space="0" w:color="000000"/>
            </w:tcBorders>
            <w:vAlign w:val="center"/>
          </w:tcPr>
          <w:p w:rsidR="005B2D49" w:rsidRDefault="00AC402A">
            <w:pPr>
              <w:widowControl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閱讀余光中的貝殼砂一詩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理解詩中所表達的情境與主軸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分組分配海邊上的雕像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雕琢肢體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表情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搭配思想軌跡的戲劇策略</w:t>
            </w:r>
            <w:r>
              <w:rPr>
                <w:rFonts w:ascii="標楷體" w:eastAsia="標楷體" w:hAnsi="標楷體" w:cs="標楷體" w:hint="eastAsia"/>
              </w:rPr>
              <w:t>深入角色內心的感受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咀嚼出愛護環境的真義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</w:p>
        </w:tc>
      </w:tr>
      <w:tr w:rsidR="005B2D49">
        <w:trPr>
          <w:trHeight w:val="3154"/>
          <w:jc w:val="center"/>
        </w:trPr>
        <w:tc>
          <w:tcPr>
            <w:tcW w:w="11145" w:type="dxa"/>
            <w:gridSpan w:val="4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5B2D49" w:rsidRDefault="009904E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一、學習目標</w:t>
            </w:r>
          </w:p>
          <w:p w:rsidR="005B2D49" w:rsidRDefault="009904E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(一)</w:t>
            </w:r>
            <w:r w:rsidR="00AC402A">
              <w:rPr>
                <w:rFonts w:ascii="標楷體" w:eastAsia="標楷體" w:hAnsi="標楷體" w:cs="標楷體"/>
              </w:rPr>
              <w:t>能依據詩句找出海邊的角色進行雕像創作</w:t>
            </w:r>
            <w:r w:rsidR="00AC402A">
              <w:rPr>
                <w:rFonts w:ascii="新細明體" w:eastAsia="新細明體" w:hAnsi="新細明體" w:cs="標楷體" w:hint="eastAsia"/>
              </w:rPr>
              <w:t>。</w:t>
            </w:r>
          </w:p>
          <w:p w:rsidR="005B2D49" w:rsidRDefault="009904E5" w:rsidP="007C7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(二)</w:t>
            </w:r>
            <w:r w:rsidR="007C757F">
              <w:rPr>
                <w:rFonts w:ascii="標楷體" w:eastAsia="標楷體" w:hAnsi="標楷體" w:cs="標楷體"/>
              </w:rPr>
              <w:t>能在舞台上設計雕像的位置</w:t>
            </w:r>
            <w:r w:rsidR="007C757F">
              <w:rPr>
                <w:rFonts w:ascii="標楷體" w:eastAsia="標楷體" w:hAnsi="標楷體" w:cs="標楷體" w:hint="eastAsia"/>
              </w:rPr>
              <w:t>、</w:t>
            </w:r>
            <w:r w:rsidR="007C757F">
              <w:rPr>
                <w:rFonts w:ascii="標楷體" w:eastAsia="標楷體" w:hAnsi="標楷體" w:cs="標楷體"/>
              </w:rPr>
              <w:t>表情</w:t>
            </w:r>
            <w:r w:rsidR="007C757F">
              <w:rPr>
                <w:rFonts w:ascii="標楷體" w:eastAsia="標楷體" w:hAnsi="標楷體" w:cs="標楷體" w:hint="eastAsia"/>
              </w:rPr>
              <w:t>、</w:t>
            </w:r>
            <w:r w:rsidR="007C757F" w:rsidRPr="007C757F">
              <w:rPr>
                <w:rFonts w:ascii="標楷體" w:eastAsia="標楷體" w:hAnsi="標楷體" w:cs="標楷體"/>
              </w:rPr>
              <w:t>動作</w:t>
            </w:r>
            <w:r w:rsidR="007C757F" w:rsidRPr="007C757F">
              <w:rPr>
                <w:rFonts w:ascii="標楷體" w:eastAsia="標楷體" w:hAnsi="標楷體" w:cs="標楷體" w:hint="eastAsia"/>
              </w:rPr>
              <w:t>與</w:t>
            </w:r>
            <w:r w:rsidR="007C757F">
              <w:rPr>
                <w:rFonts w:ascii="標楷體" w:eastAsia="標楷體" w:hAnsi="標楷體" w:cs="標楷體" w:hint="eastAsia"/>
              </w:rPr>
              <w:t>心底話</w:t>
            </w:r>
            <w:r w:rsidR="007C757F">
              <w:rPr>
                <w:rFonts w:ascii="新細明體" w:eastAsia="新細明體" w:hAnsi="新細明體" w:cs="標楷體" w:hint="eastAsia"/>
              </w:rPr>
              <w:t>。</w:t>
            </w:r>
            <w:r w:rsidR="007C757F">
              <w:rPr>
                <w:rFonts w:ascii="標楷體" w:eastAsia="標楷體" w:hAnsi="標楷體" w:cs="標楷體"/>
              </w:rPr>
              <w:br/>
              <w:t xml:space="preserve">   (三)能寫出</w:t>
            </w:r>
            <w:r w:rsidR="007C757F">
              <w:rPr>
                <w:rFonts w:ascii="新細明體" w:eastAsia="新細明體" w:hAnsi="新細明體" w:cs="標楷體" w:hint="eastAsia"/>
              </w:rPr>
              <w:t>「</w:t>
            </w:r>
            <w:r w:rsidR="007C757F">
              <w:rPr>
                <w:rFonts w:ascii="標楷體" w:eastAsia="標楷體" w:hAnsi="標楷體" w:cs="標楷體"/>
              </w:rPr>
              <w:t>給海神的一封信</w:t>
            </w:r>
            <w:r w:rsidR="007C757F">
              <w:rPr>
                <w:rFonts w:ascii="新細明體" w:eastAsia="新細明體" w:hAnsi="新細明體" w:cs="標楷體" w:hint="eastAsia"/>
              </w:rPr>
              <w:t>，</w:t>
            </w:r>
            <w:r w:rsidR="007C757F">
              <w:rPr>
                <w:rFonts w:ascii="標楷體" w:eastAsia="標楷體" w:hAnsi="標楷體" w:cs="標楷體"/>
              </w:rPr>
              <w:t>表達自己對海洋被破壞的想法與積極作為</w:t>
            </w:r>
            <w:r w:rsidR="007C757F">
              <w:rPr>
                <w:rFonts w:ascii="新細明體" w:eastAsia="新細明體" w:hAnsi="新細明體" w:cs="標楷體" w:hint="eastAsia"/>
              </w:rPr>
              <w:t>。</w:t>
            </w:r>
          </w:p>
          <w:p w:rsidR="005B2D49" w:rsidRDefault="009904E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二、關鍵提問設計</w:t>
            </w:r>
          </w:p>
          <w:p w:rsidR="005B2D49" w:rsidRPr="00AC402A" w:rsidRDefault="009904E5">
            <w:pPr>
              <w:ind w:left="36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(一)</w:t>
            </w:r>
            <w:r w:rsidR="00AC402A">
              <w:rPr>
                <w:rFonts w:ascii="標楷體" w:eastAsia="標楷體" w:hAnsi="標楷體" w:cs="標楷體"/>
              </w:rPr>
              <w:t>詩中提及或海邊可能的角色雕像為何</w:t>
            </w:r>
            <w:r w:rsidR="00AC402A">
              <w:rPr>
                <w:rFonts w:ascii="標楷體" w:eastAsia="標楷體" w:hAnsi="標楷體" w:cs="標楷體" w:hint="eastAsia"/>
              </w:rPr>
              <w:t>?</w:t>
            </w:r>
          </w:p>
          <w:p w:rsidR="005B2D49" w:rsidRPr="00AC402A" w:rsidRDefault="009904E5">
            <w:pPr>
              <w:ind w:firstLine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</w:t>
            </w:r>
            <w:r w:rsidR="00AC402A">
              <w:rPr>
                <w:rFonts w:ascii="標楷體" w:eastAsia="標楷體" w:hAnsi="標楷體" w:cs="標楷體"/>
              </w:rPr>
              <w:t>這些雕像如果會說話</w:t>
            </w:r>
            <w:r w:rsidR="00AC402A">
              <w:rPr>
                <w:rFonts w:ascii="新細明體" w:eastAsia="新細明體" w:hAnsi="新細明體" w:cs="標楷體" w:hint="eastAsia"/>
              </w:rPr>
              <w:t>，</w:t>
            </w:r>
            <w:r w:rsidR="00AC402A">
              <w:rPr>
                <w:rFonts w:ascii="標楷體" w:eastAsia="標楷體" w:hAnsi="標楷體" w:cs="標楷體"/>
              </w:rPr>
              <w:t>在滿是假期垃圾的海灘上矗立</w:t>
            </w:r>
            <w:r w:rsidR="00AC402A">
              <w:rPr>
                <w:rFonts w:ascii="新細明體" w:eastAsia="新細明體" w:hAnsi="新細明體" w:cs="標楷體" w:hint="eastAsia"/>
              </w:rPr>
              <w:t>，</w:t>
            </w:r>
            <w:r w:rsidR="00AC402A">
              <w:rPr>
                <w:rFonts w:ascii="標楷體" w:eastAsia="標楷體" w:hAnsi="標楷體" w:cs="標楷體"/>
              </w:rPr>
              <w:t>會有什麼心情或想說的話</w:t>
            </w:r>
            <w:r w:rsidR="00AC402A">
              <w:rPr>
                <w:rFonts w:ascii="標楷體" w:eastAsia="標楷體" w:hAnsi="標楷體" w:cs="標楷體" w:hint="eastAsia"/>
              </w:rPr>
              <w:t>?</w:t>
            </w:r>
          </w:p>
          <w:p w:rsidR="005B2D49" w:rsidRDefault="009904E5">
            <w:pPr>
              <w:rPr>
                <w:rFonts w:ascii="標楷體" w:eastAsia="標楷體" w:hAnsi="標楷體" w:cs="標楷體"/>
                <w:color w:val="FF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三、教學架構、內容與活動(圖表或條列文字)</w:t>
            </w:r>
          </w:p>
          <w:p w:rsidR="007C757F" w:rsidRPr="007C757F" w:rsidRDefault="007C757F" w:rsidP="007C757F">
            <w:pPr>
              <w:rPr>
                <w:rFonts w:ascii="標楷體" w:eastAsia="標楷體" w:hAnsi="標楷體" w:cs="標楷體"/>
              </w:rPr>
            </w:pPr>
            <w:r w:rsidRPr="007C757F">
              <w:rPr>
                <w:rFonts w:ascii="標楷體" w:eastAsia="標楷體" w:hAnsi="標楷體" w:cs="標楷體" w:hint="eastAsia"/>
              </w:rPr>
              <w:t>1</w:t>
            </w:r>
            <w:r w:rsidRPr="007C757F">
              <w:rPr>
                <w:rFonts w:ascii="標楷體" w:eastAsia="標楷體" w:hAnsi="標楷體" w:cs="標楷體"/>
              </w:rPr>
              <w:t>.閱讀文本</w:t>
            </w:r>
            <w:r w:rsidRPr="007C757F">
              <w:rPr>
                <w:rFonts w:ascii="標楷體" w:eastAsia="標楷體" w:hAnsi="標楷體" w:cs="標楷體" w:hint="eastAsia"/>
              </w:rPr>
              <w:t>-朗讀、提問</w:t>
            </w:r>
            <w:r w:rsidRPr="007C757F">
              <w:rPr>
                <w:rFonts w:ascii="新細明體" w:eastAsia="新細明體" w:hAnsi="新細明體" w:cs="標楷體" w:hint="eastAsia"/>
              </w:rPr>
              <w:t>。</w:t>
            </w:r>
          </w:p>
          <w:p w:rsidR="007C757F" w:rsidRPr="007C757F" w:rsidRDefault="007C757F" w:rsidP="007C757F">
            <w:pPr>
              <w:rPr>
                <w:rFonts w:ascii="標楷體" w:eastAsia="標楷體" w:hAnsi="標楷體" w:cs="標楷體"/>
              </w:rPr>
            </w:pPr>
            <w:r w:rsidRPr="007C757F">
              <w:rPr>
                <w:rFonts w:ascii="標楷體" w:eastAsia="標楷體" w:hAnsi="標楷體" w:cs="標楷體" w:hint="eastAsia"/>
              </w:rPr>
              <w:t>2</w:t>
            </w:r>
            <w:r w:rsidRPr="007C757F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分組設計</w:t>
            </w:r>
            <w:r>
              <w:rPr>
                <w:rFonts w:ascii="標楷體" w:eastAsia="標楷體" w:hAnsi="標楷體" w:cs="標楷體"/>
              </w:rPr>
              <w:t>舞台上雕像的位置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表情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7C757F">
              <w:rPr>
                <w:rFonts w:ascii="標楷體" w:eastAsia="標楷體" w:hAnsi="標楷體" w:cs="標楷體"/>
              </w:rPr>
              <w:t>動作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 w:rsidRPr="007C757F">
              <w:rPr>
                <w:rFonts w:ascii="標楷體" w:eastAsia="標楷體" w:hAnsi="標楷體" w:cs="標楷體" w:hint="eastAsia"/>
              </w:rPr>
              <w:t>3</w:t>
            </w:r>
            <w:r w:rsidRPr="007C757F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分組討論雕像的心底話及播放順序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</w:p>
          <w:p w:rsidR="005B2D49" w:rsidRDefault="007C757F">
            <w:pPr>
              <w:rPr>
                <w:rFonts w:ascii="標楷體" w:eastAsia="標楷體" w:hAnsi="標楷體" w:cs="標楷體" w:hint="eastAsia"/>
              </w:rPr>
            </w:pPr>
            <w:r w:rsidRPr="007C757F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寫作:</w:t>
            </w:r>
            <w:r>
              <w:rPr>
                <w:rFonts w:ascii="新細明體" w:eastAsia="新細明體" w:hAnsi="新細明體" w:cs="標楷體" w:hint="eastAsia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</w:rPr>
              <w:t>「</w:t>
            </w:r>
            <w:r>
              <w:rPr>
                <w:rFonts w:ascii="標楷體" w:eastAsia="標楷體" w:hAnsi="標楷體" w:cs="標楷體"/>
              </w:rPr>
              <w:t>給海神的一封信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表達自己對海洋被破壞的想法與積極作為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</w:p>
          <w:p w:rsidR="005B2D49" w:rsidRDefault="009904E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四、教學評量或規準</w:t>
            </w:r>
          </w:p>
          <w:tbl>
            <w:tblPr>
              <w:tblStyle w:val="a4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569"/>
              <w:gridCol w:w="1843"/>
              <w:gridCol w:w="1843"/>
              <w:gridCol w:w="1843"/>
              <w:gridCol w:w="1134"/>
            </w:tblGrid>
            <w:tr w:rsidR="007C757F" w:rsidRPr="007C757F" w:rsidTr="007D3024">
              <w:tc>
                <w:tcPr>
                  <w:tcW w:w="169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評量</w:t>
                  </w:r>
                </w:p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項目</w:t>
                  </w:r>
                </w:p>
              </w:tc>
              <w:tc>
                <w:tcPr>
                  <w:tcW w:w="1569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C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E</w:t>
                  </w:r>
                </w:p>
              </w:tc>
            </w:tr>
            <w:tr w:rsidR="007C757F" w:rsidRPr="007C757F" w:rsidTr="007D3024">
              <w:trPr>
                <w:trHeight w:val="730"/>
              </w:trPr>
              <w:tc>
                <w:tcPr>
                  <w:tcW w:w="16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7C757F" w:rsidRPr="007C757F" w:rsidRDefault="00F3076E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海邊上的雕像</w:t>
                  </w:r>
                </w:p>
              </w:tc>
              <w:tc>
                <w:tcPr>
                  <w:tcW w:w="156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C757F" w:rsidRPr="007C757F" w:rsidRDefault="007C757F" w:rsidP="007C757F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合理安排角色間的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動作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和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位置關係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。</w:t>
                  </w:r>
                </w:p>
                <w:p w:rsidR="007C757F" w:rsidRPr="007C757F" w:rsidRDefault="00F3076E" w:rsidP="007C757F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心底話的播放流暢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，</w:t>
                  </w:r>
                  <w:r>
                    <w:rPr>
                      <w:rFonts w:ascii="標楷體" w:eastAsia="標楷體" w:hAnsi="標楷體" w:cs="Times New Roman" w:hint="eastAsia"/>
                    </w:rPr>
                    <w:t>聲音適中、情緒符合設定</w:t>
                  </w:r>
                  <w:r w:rsidR="007C757F" w:rsidRPr="007C757F">
                    <w:rPr>
                      <w:rFonts w:ascii="標楷體" w:eastAsia="標楷體" w:hAnsi="標楷體" w:cs="Times New Roman" w:hint="eastAsia"/>
                    </w:rPr>
                    <w:t>。</w:t>
                  </w:r>
                  <w:r w:rsidR="007C757F" w:rsidRPr="007C757F">
                    <w:rPr>
                      <w:rFonts w:ascii="標楷體" w:eastAsia="標楷體" w:hAnsi="標楷體" w:cs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C757F" w:rsidRPr="007C757F" w:rsidRDefault="007C757F" w:rsidP="007C757F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能大致掌握</w:t>
                  </w:r>
                  <w:r w:rsidR="00F3076E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角色間的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動作</w:t>
                  </w:r>
                  <w:r w:rsidR="00F3076E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和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位置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關係</w:t>
                  </w:r>
                  <w:r w:rsidR="00F3076E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。</w:t>
                  </w:r>
                </w:p>
                <w:p w:rsidR="007C757F" w:rsidRPr="007C757F" w:rsidRDefault="00F3076E" w:rsidP="007C757F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心底話的播放</w:t>
                  </w:r>
                  <w:r>
                    <w:rPr>
                      <w:rFonts w:ascii="標楷體" w:eastAsia="標楷體" w:hAnsi="標楷體" w:cs="Times New Roman" w:hint="eastAsia"/>
                    </w:rPr>
                    <w:t>大致</w:t>
                  </w:r>
                  <w:r>
                    <w:rPr>
                      <w:rFonts w:ascii="標楷體" w:eastAsia="標楷體" w:hAnsi="標楷體" w:cs="Times New Roman" w:hint="eastAsia"/>
                    </w:rPr>
                    <w:t>流暢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，</w:t>
                  </w:r>
                  <w:r>
                    <w:rPr>
                      <w:rFonts w:ascii="標楷體" w:eastAsia="標楷體" w:hAnsi="標楷體" w:cs="Times New Roman" w:hint="eastAsia"/>
                    </w:rPr>
                    <w:t>聲音</w:t>
                  </w:r>
                  <w:r>
                    <w:rPr>
                      <w:rFonts w:ascii="標楷體" w:eastAsia="標楷體" w:hAnsi="標楷體" w:cs="Times New Roman" w:hint="eastAsia"/>
                    </w:rPr>
                    <w:t>多數</w:t>
                  </w:r>
                  <w:r>
                    <w:rPr>
                      <w:rFonts w:ascii="標楷體" w:eastAsia="標楷體" w:hAnsi="標楷體" w:cs="Times New Roman" w:hint="eastAsia"/>
                    </w:rPr>
                    <w:t>適中、情緒</w:t>
                  </w:r>
                  <w:r>
                    <w:rPr>
                      <w:rFonts w:ascii="標楷體" w:eastAsia="標楷體" w:hAnsi="標楷體" w:cs="Times New Roman" w:hint="eastAsia"/>
                    </w:rPr>
                    <w:t>多數</w:t>
                  </w:r>
                  <w:r>
                    <w:rPr>
                      <w:rFonts w:ascii="標楷體" w:eastAsia="標楷體" w:hAnsi="標楷體" w:cs="Times New Roman" w:hint="eastAsia"/>
                    </w:rPr>
                    <w:t>符合設定</w:t>
                  </w:r>
                  <w:r w:rsidRPr="007C757F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3076E" w:rsidRPr="007C757F" w:rsidRDefault="00F3076E" w:rsidP="00F3076E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</w:rPr>
                    <w:t>.尚</w:t>
                  </w:r>
                  <w:r>
                    <w:rPr>
                      <w:rFonts w:ascii="標楷體" w:eastAsia="標楷體" w:hAnsi="標楷體" w:cs="Times New Roman" w:hint="eastAsia"/>
                    </w:rPr>
                    <w:t>能</w:t>
                  </w:r>
                  <w:r w:rsidRPr="007C757F">
                    <w:rPr>
                      <w:rFonts w:ascii="標楷體" w:eastAsia="標楷體" w:hAnsi="標楷體" w:cs="Times New Roman" w:hint="eastAsia"/>
                    </w:rPr>
                    <w:t>掌握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角色間的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動作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和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位置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關係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。</w:t>
                  </w:r>
                </w:p>
                <w:p w:rsidR="007C757F" w:rsidRPr="007C757F" w:rsidRDefault="00F3076E" w:rsidP="00F3076E">
                  <w:pPr>
                    <w:rPr>
                      <w:rFonts w:ascii="標楷體" w:eastAsia="標楷體" w:hAnsi="標楷體" w:cs="Times New Roman"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.</w:t>
                  </w:r>
                  <w:r>
                    <w:rPr>
                      <w:rFonts w:ascii="標楷體" w:eastAsia="標楷體" w:hAnsi="標楷體" w:cs="Times New Roman" w:hint="eastAsia"/>
                    </w:rPr>
                    <w:t>心底話的播放</w:t>
                  </w:r>
                  <w:r>
                    <w:rPr>
                      <w:rFonts w:ascii="標楷體" w:eastAsia="標楷體" w:hAnsi="標楷體" w:cs="Times New Roman" w:hint="eastAsia"/>
                    </w:rPr>
                    <w:t>還算</w:t>
                  </w:r>
                  <w:r>
                    <w:rPr>
                      <w:rFonts w:ascii="標楷體" w:eastAsia="標楷體" w:hAnsi="標楷體" w:cs="Times New Roman" w:hint="eastAsia"/>
                    </w:rPr>
                    <w:t>流暢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，</w:t>
                  </w:r>
                  <w:r>
                    <w:rPr>
                      <w:rFonts w:ascii="標楷體" w:eastAsia="標楷體" w:hAnsi="標楷體" w:cs="Times New Roman" w:hint="eastAsia"/>
                    </w:rPr>
                    <w:t>聲音多</w:t>
                  </w:r>
                  <w:r>
                    <w:rPr>
                      <w:rFonts w:ascii="標楷體" w:eastAsia="標楷體" w:hAnsi="標楷體" w:cs="Times New Roman" w:hint="eastAsia"/>
                    </w:rPr>
                    <w:t>半</w:t>
                  </w:r>
                  <w:r>
                    <w:rPr>
                      <w:rFonts w:ascii="標楷體" w:eastAsia="標楷體" w:hAnsi="標楷體" w:cs="Times New Roman" w:hint="eastAsia"/>
                    </w:rPr>
                    <w:t>數適中、情緒</w:t>
                  </w:r>
                  <w:r>
                    <w:rPr>
                      <w:rFonts w:ascii="標楷體" w:eastAsia="標楷體" w:hAnsi="標楷體" w:cs="Times New Roman" w:hint="eastAsia"/>
                    </w:rPr>
                    <w:t>半</w:t>
                  </w:r>
                  <w:r>
                    <w:rPr>
                      <w:rFonts w:ascii="標楷體" w:eastAsia="標楷體" w:hAnsi="標楷體" w:cs="Times New Roman" w:hint="eastAsia"/>
                    </w:rPr>
                    <w:t>數符合設定</w:t>
                  </w:r>
                  <w:r w:rsidRPr="007C757F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3076E" w:rsidRDefault="00F3076E" w:rsidP="00F3076E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尚能</w:t>
                  </w:r>
                  <w:r>
                    <w:rPr>
                      <w:rFonts w:ascii="標楷體" w:eastAsia="標楷體" w:hAnsi="標楷體" w:cs="Times New Roman"/>
                    </w:rPr>
                    <w:t>看得出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角色間的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動作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和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位置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關係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。</w:t>
                  </w:r>
                </w:p>
                <w:p w:rsidR="007C757F" w:rsidRPr="007C757F" w:rsidRDefault="00F3076E" w:rsidP="00F3076E">
                  <w:pPr>
                    <w:rPr>
                      <w:rFonts w:ascii="標楷體" w:eastAsia="標楷體" w:hAnsi="標楷體" w:cs="Times New Roman"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.</w:t>
                  </w:r>
                  <w:r>
                    <w:rPr>
                      <w:rFonts w:ascii="標楷體" w:eastAsia="標楷體" w:hAnsi="標楷體" w:cs="Times New Roman"/>
                    </w:rPr>
                    <w:t>多數角色都有</w:t>
                  </w:r>
                  <w:r>
                    <w:rPr>
                      <w:rFonts w:ascii="標楷體" w:eastAsia="標楷體" w:hAnsi="標楷體" w:cs="Times New Roman" w:hint="eastAsia"/>
                    </w:rPr>
                    <w:t>心底話</w:t>
                  </w:r>
                  <w:r w:rsidRPr="007C757F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未達</w:t>
                  </w:r>
                </w:p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D級</w:t>
                  </w:r>
                </w:p>
              </w:tc>
            </w:tr>
            <w:tr w:rsidR="007C757F" w:rsidRPr="007C757F" w:rsidTr="007D3024">
              <w:trPr>
                <w:trHeight w:val="730"/>
              </w:trPr>
              <w:tc>
                <w:tcPr>
                  <w:tcW w:w="1692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寫作</w:t>
                  </w:r>
                </w:p>
              </w:tc>
              <w:tc>
                <w:tcPr>
                  <w:tcW w:w="1569" w:type="dxa"/>
                  <w:tcBorders>
                    <w:top w:val="single" w:sz="12" w:space="0" w:color="auto"/>
                  </w:tcBorders>
                </w:tcPr>
                <w:p w:rsidR="007C757F" w:rsidRPr="007C757F" w:rsidRDefault="007C757F" w:rsidP="007C757F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能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於文章中具體</w:t>
                  </w:r>
                  <w:r w:rsidR="00F3076E">
                    <w:rPr>
                      <w:rFonts w:ascii="標楷體" w:eastAsia="標楷體" w:hAnsi="標楷體" w:cs="Times New Roman" w:hint="eastAsia"/>
                      <w:color w:val="000000"/>
                    </w:rPr>
                    <w:t>且詳細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提出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自己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對海洋遭受破壞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的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3個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看法。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</w:tcPr>
                <w:p w:rsidR="007C757F" w:rsidRPr="007C757F" w:rsidRDefault="007C757F" w:rsidP="007C757F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能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於文章中提出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自己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對海洋遭受破壞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的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3個</w:t>
                  </w:r>
                  <w:r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看法。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</w:tcPr>
                <w:p w:rsidR="007C757F" w:rsidRPr="007C757F" w:rsidRDefault="00F3076E" w:rsidP="007C757F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尚</w:t>
                  </w:r>
                  <w:r w:rsidR="007C757F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能</w:t>
                  </w:r>
                  <w:r w:rsid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於文章中提出</w:t>
                  </w:r>
                  <w:r w:rsidR="007C757F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自己</w:t>
                  </w:r>
                  <w:r w:rsid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對海洋遭受破壞</w:t>
                  </w:r>
                  <w:r w:rsidR="007C757F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的</w:t>
                  </w:r>
                  <w:r>
                    <w:rPr>
                      <w:rFonts w:ascii="標楷體" w:eastAsia="標楷體" w:hAnsi="標楷體" w:cs="Times New Roman"/>
                      <w:color w:val="000000"/>
                    </w:rPr>
                    <w:t>1~2</w:t>
                  </w:r>
                  <w:r w:rsid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個</w:t>
                  </w:r>
                  <w:r w:rsidR="007C757F" w:rsidRPr="007C757F">
                    <w:rPr>
                      <w:rFonts w:ascii="標楷體" w:eastAsia="標楷體" w:hAnsi="標楷體" w:cs="Times New Roman" w:hint="eastAsia"/>
                      <w:color w:val="000000"/>
                    </w:rPr>
                    <w:t>看法。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</w:tcPr>
                <w:p w:rsidR="007C757F" w:rsidRPr="007C757F" w:rsidRDefault="00F3076E" w:rsidP="007C757F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</w:rPr>
                    <w:t>能表達自己對海洋被破壞的感受</w:t>
                  </w:r>
                  <w:r>
                    <w:rPr>
                      <w:rFonts w:ascii="新細明體" w:eastAsia="新細明體" w:hAnsi="新細明體" w:cs="Times New Roman" w:hint="eastAsia"/>
                      <w:color w:val="000000"/>
                    </w:rPr>
                    <w:t>。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未達</w:t>
                  </w:r>
                </w:p>
                <w:p w:rsidR="007C757F" w:rsidRPr="007C757F" w:rsidRDefault="007C757F" w:rsidP="007C757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7C757F">
                    <w:rPr>
                      <w:rFonts w:ascii="標楷體" w:eastAsia="標楷體" w:hAnsi="標楷體" w:cs="Times New Roman" w:hint="eastAsia"/>
                    </w:rPr>
                    <w:t>D級</w:t>
                  </w:r>
                </w:p>
              </w:tc>
            </w:tr>
          </w:tbl>
          <w:p w:rsidR="005B2D49" w:rsidRDefault="005B2D49">
            <w:pPr>
              <w:rPr>
                <w:rFonts w:ascii="標楷體" w:eastAsia="標楷體" w:hAnsi="標楷體" w:cs="標楷體" w:hint="eastAsia"/>
              </w:rPr>
            </w:pPr>
          </w:p>
          <w:p w:rsidR="005B2D49" w:rsidRDefault="009904E5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五、省思或建議</w:t>
            </w:r>
          </w:p>
          <w:p w:rsidR="005B2D49" w:rsidRDefault="00F3076E">
            <w:pPr>
              <w:rPr>
                <w:rFonts w:ascii="標楷體" w:eastAsia="標楷體" w:hAnsi="標楷體" w:cs="標楷體" w:hint="eastAsia"/>
              </w:rPr>
            </w:pPr>
            <w:r w:rsidRPr="00F3076E">
              <w:rPr>
                <w:rFonts w:ascii="標楷體" w:eastAsia="標楷體" w:hAnsi="標楷體" w:cs="標楷體"/>
              </w:rPr>
              <w:t>學生第一次練習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聲音多數都是偏小</w:t>
            </w:r>
            <w:r>
              <w:rPr>
                <w:rFonts w:ascii="新細明體" w:eastAsia="新細明體" w:hAnsi="新細明體" w:cs="標楷體" w:hint="eastAsia"/>
              </w:rPr>
              <w:t>，</w:t>
            </w:r>
            <w:r w:rsidR="00843E93">
              <w:rPr>
                <w:rFonts w:ascii="標楷體" w:eastAsia="標楷體" w:hAnsi="標楷體" w:cs="標楷體"/>
              </w:rPr>
              <w:t>也容易笑場或尷尬接不上話</w:t>
            </w:r>
            <w:r w:rsidR="00843E93">
              <w:rPr>
                <w:rFonts w:ascii="新細明體" w:eastAsia="新細明體" w:hAnsi="新細明體" w:cs="標楷體" w:hint="eastAsia"/>
              </w:rPr>
              <w:t>；</w:t>
            </w:r>
            <w:r w:rsidR="00843E93">
              <w:rPr>
                <w:rFonts w:ascii="標楷體" w:eastAsia="標楷體" w:hAnsi="標楷體" w:cs="標楷體"/>
              </w:rPr>
              <w:t>然而透過雕像的練習</w:t>
            </w:r>
            <w:r w:rsidR="00843E93">
              <w:rPr>
                <w:rFonts w:ascii="標楷體" w:eastAsia="標楷體" w:hAnsi="標楷體" w:cs="標楷體" w:hint="eastAsia"/>
              </w:rPr>
              <w:t>、</w:t>
            </w:r>
            <w:r w:rsidR="00843E93">
              <w:rPr>
                <w:rFonts w:ascii="標楷體" w:eastAsia="標楷體" w:hAnsi="標楷體" w:cs="標楷體"/>
              </w:rPr>
              <w:t>心底話的設計</w:t>
            </w:r>
            <w:r w:rsidR="00843E93">
              <w:rPr>
                <w:rFonts w:ascii="新細明體" w:eastAsia="新細明體" w:hAnsi="新細明體" w:cs="標楷體" w:hint="eastAsia"/>
              </w:rPr>
              <w:t>，</w:t>
            </w:r>
            <w:r w:rsidR="00843E93">
              <w:rPr>
                <w:rFonts w:ascii="標楷體" w:eastAsia="標楷體" w:hAnsi="標楷體" w:cs="標楷體"/>
              </w:rPr>
              <w:t>學生漸漸能進入詩句的情境</w:t>
            </w:r>
            <w:r w:rsidR="00843E93">
              <w:rPr>
                <w:rFonts w:ascii="新細明體" w:eastAsia="新細明體" w:hAnsi="新細明體" w:cs="標楷體" w:hint="eastAsia"/>
              </w:rPr>
              <w:t>，</w:t>
            </w:r>
            <w:r w:rsidR="00843E93">
              <w:rPr>
                <w:rFonts w:ascii="標楷體" w:eastAsia="標楷體" w:hAnsi="標楷體" w:cs="標楷體"/>
              </w:rPr>
              <w:t>反覆思考環境被破壞下</w:t>
            </w:r>
            <w:r w:rsidR="00843E93">
              <w:rPr>
                <w:rFonts w:ascii="新細明體" w:eastAsia="新細明體" w:hAnsi="新細明體" w:cs="標楷體" w:hint="eastAsia"/>
              </w:rPr>
              <w:t>，</w:t>
            </w:r>
            <w:r w:rsidR="00843E93">
              <w:rPr>
                <w:rFonts w:ascii="標楷體" w:eastAsia="標楷體" w:hAnsi="標楷體" w:cs="標楷體"/>
              </w:rPr>
              <w:t>自然所受到衝擊</w:t>
            </w:r>
            <w:r w:rsidR="00843E93">
              <w:rPr>
                <w:rFonts w:ascii="新細明體" w:eastAsia="新細明體" w:hAnsi="新細明體" w:cs="標楷體" w:hint="eastAsia"/>
              </w:rPr>
              <w:t>，</w:t>
            </w:r>
            <w:r w:rsidR="00843E93">
              <w:rPr>
                <w:rFonts w:ascii="標楷體" w:eastAsia="標楷體" w:hAnsi="標楷體" w:cs="標楷體"/>
              </w:rPr>
              <w:t>寫起作文來能夠言之有物</w:t>
            </w:r>
            <w:r w:rsidR="00843E93">
              <w:rPr>
                <w:rFonts w:ascii="新細明體" w:eastAsia="新細明體" w:hAnsi="新細明體" w:cs="標楷體" w:hint="eastAsia"/>
              </w:rPr>
              <w:t>。</w:t>
            </w:r>
          </w:p>
        </w:tc>
      </w:tr>
      <w:tr w:rsidR="005B2D49">
        <w:trPr>
          <w:trHeight w:val="698"/>
          <w:jc w:val="center"/>
        </w:trPr>
        <w:tc>
          <w:tcPr>
            <w:tcW w:w="1953" w:type="dxa"/>
            <w:tcBorders>
              <w:left w:val="single" w:sz="24" w:space="0" w:color="000000"/>
            </w:tcBorders>
            <w:shd w:val="clear" w:color="auto" w:fill="D9D9D9"/>
            <w:vAlign w:val="center"/>
          </w:tcPr>
          <w:p w:rsidR="005B2D49" w:rsidRDefault="00A60D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活動照片</w:t>
            </w:r>
          </w:p>
        </w:tc>
        <w:tc>
          <w:tcPr>
            <w:tcW w:w="9192" w:type="dxa"/>
            <w:gridSpan w:val="3"/>
            <w:tcBorders>
              <w:right w:val="single" w:sz="24" w:space="0" w:color="000000"/>
            </w:tcBorders>
            <w:vAlign w:val="center"/>
          </w:tcPr>
          <w:p w:rsidR="005B2D49" w:rsidRDefault="003653F9">
            <w:pPr>
              <w:rPr>
                <w:rFonts w:ascii="標楷體" w:eastAsia="標楷體" w:hAnsi="標楷體" w:cs="標楷體"/>
              </w:rPr>
            </w:pPr>
            <w:r w:rsidRPr="003653F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4149179" cy="1917275"/>
                  <wp:effectExtent l="0" t="0" r="3810" b="6985"/>
                  <wp:docPr id="1" name="圖片 1" descr="C:\Users\dreambutter\Desktop\S__6799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eambutter\Desktop\S__6799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606" cy="19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3F9" w:rsidRDefault="003653F9">
            <w:pPr>
              <w:rPr>
                <w:rFonts w:ascii="標楷體" w:eastAsia="標楷體" w:hAnsi="標楷體" w:cs="標楷體"/>
              </w:rPr>
            </w:pPr>
          </w:p>
          <w:p w:rsidR="003653F9" w:rsidRDefault="003653F9">
            <w:pPr>
              <w:rPr>
                <w:rFonts w:ascii="標楷體" w:eastAsia="標楷體" w:hAnsi="標楷體" w:cs="標楷體"/>
              </w:rPr>
            </w:pPr>
            <w:r w:rsidRPr="003653F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4332291" cy="2001889"/>
                  <wp:effectExtent l="0" t="0" r="0" b="0"/>
                  <wp:docPr id="2" name="圖片 2" descr="C:\Users\dreambutter\Desktop\S__6799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eambutter\Desktop\S__6799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477" cy="200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3F9" w:rsidRDefault="003653F9">
            <w:pPr>
              <w:rPr>
                <w:rFonts w:ascii="標楷體" w:eastAsia="標楷體" w:hAnsi="標楷體" w:cs="標楷體" w:hint="eastAsia"/>
              </w:rPr>
            </w:pPr>
          </w:p>
        </w:tc>
      </w:tr>
      <w:tr w:rsidR="005B2D49">
        <w:trPr>
          <w:trHeight w:val="698"/>
          <w:jc w:val="center"/>
        </w:trPr>
        <w:tc>
          <w:tcPr>
            <w:tcW w:w="1953" w:type="dxa"/>
            <w:tcBorders>
              <w:left w:val="single" w:sz="24" w:space="0" w:color="000000"/>
            </w:tcBorders>
            <w:shd w:val="clear" w:color="auto" w:fill="D9D9D9"/>
            <w:vAlign w:val="center"/>
          </w:tcPr>
          <w:p w:rsidR="005B2D49" w:rsidRDefault="00A60D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</w:t>
            </w:r>
          </w:p>
        </w:tc>
        <w:tc>
          <w:tcPr>
            <w:tcW w:w="9192" w:type="dxa"/>
            <w:gridSpan w:val="3"/>
            <w:tcBorders>
              <w:right w:val="single" w:sz="24" w:space="0" w:color="000000"/>
            </w:tcBorders>
            <w:vAlign w:val="center"/>
          </w:tcPr>
          <w:p w:rsidR="005B2D49" w:rsidRDefault="003653F9">
            <w:pPr>
              <w:rPr>
                <w:rFonts w:ascii="標楷體" w:eastAsia="標楷體" w:hAnsi="標楷體" w:cs="標楷體"/>
              </w:rPr>
            </w:pPr>
            <w:r w:rsidRPr="003653F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916370" cy="2935952"/>
                  <wp:effectExtent l="0" t="0" r="8255" b="0"/>
                  <wp:docPr id="3" name="圖片 3" descr="C:\Users\dreambutter\Desktop\海神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eambutter\Desktop\海神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230" cy="29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3F9" w:rsidRDefault="003653F9">
            <w:pPr>
              <w:rPr>
                <w:rFonts w:ascii="標楷體" w:eastAsia="標楷體" w:hAnsi="標楷體" w:cs="標楷體"/>
              </w:rPr>
            </w:pPr>
          </w:p>
          <w:p w:rsidR="003653F9" w:rsidRDefault="003653F9">
            <w:pPr>
              <w:rPr>
                <w:rFonts w:ascii="標楷體" w:eastAsia="標楷體" w:hAnsi="標楷體" w:cs="標楷體" w:hint="eastAsia"/>
              </w:rPr>
            </w:pPr>
            <w:r w:rsidRPr="003653F9">
              <w:rPr>
                <w:rFonts w:ascii="標楷體" w:eastAsia="標楷體" w:hAnsi="標楷體" w:cs="標楷體"/>
                <w:noProof/>
              </w:rPr>
              <w:lastRenderedPageBreak/>
              <w:drawing>
                <wp:inline distT="0" distB="0" distL="0" distR="0">
                  <wp:extent cx="4376430" cy="3280843"/>
                  <wp:effectExtent l="0" t="0" r="5080" b="0"/>
                  <wp:docPr id="4" name="圖片 4" descr="C:\Users\dreambutter\Desktop\海神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reambutter\Desktop\海神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242" cy="328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D49" w:rsidRDefault="005B2D49">
      <w:pPr>
        <w:rPr>
          <w:rFonts w:ascii="標楷體" w:eastAsia="標楷體" w:hAnsi="標楷體" w:cs="標楷體"/>
        </w:rPr>
      </w:pPr>
    </w:p>
    <w:sectPr w:rsidR="005B2D49">
      <w:pgSz w:w="11906" w:h="16838"/>
      <w:pgMar w:top="851" w:right="567" w:bottom="426" w:left="567" w:header="56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17EF"/>
    <w:multiLevelType w:val="hybridMultilevel"/>
    <w:tmpl w:val="E3DAA680"/>
    <w:lvl w:ilvl="0" w:tplc="51CC6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A049E"/>
    <w:multiLevelType w:val="hybridMultilevel"/>
    <w:tmpl w:val="D09CA996"/>
    <w:lvl w:ilvl="0" w:tplc="52FAB3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E04CF"/>
    <w:multiLevelType w:val="hybridMultilevel"/>
    <w:tmpl w:val="A8A088D2"/>
    <w:lvl w:ilvl="0" w:tplc="88663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33B4A"/>
    <w:multiLevelType w:val="hybridMultilevel"/>
    <w:tmpl w:val="C5086882"/>
    <w:lvl w:ilvl="0" w:tplc="9A66A63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49"/>
    <w:rsid w:val="003653F9"/>
    <w:rsid w:val="005B2D49"/>
    <w:rsid w:val="007C757F"/>
    <w:rsid w:val="00843E93"/>
    <w:rsid w:val="009904E5"/>
    <w:rsid w:val="00A60D71"/>
    <w:rsid w:val="00AC402A"/>
    <w:rsid w:val="00F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212EF-552E-41F5-B4A9-9B9A547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155F82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4F292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D1E85"/>
    <w:rPr>
      <w:color w:val="800080" w:themeColor="followedHyperlink"/>
      <w:u w:val="single"/>
    </w:rPr>
  </w:style>
  <w:style w:type="character" w:customStyle="1" w:styleId="ac">
    <w:name w:val="清單段落 字元"/>
    <w:link w:val="ab"/>
    <w:uiPriority w:val="34"/>
    <w:locked/>
    <w:rsid w:val="00F64126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CVlSQ5FfPXYvLIGP/8ARmXyqw==">AMUW2mX7u+QBGII4oQBIThnCN5ryk1++CdKGkhphFkjHWTPLXnAM+uYnsJNrEU0rzlQjqIjZPTsgsYoJRvuZK5izDKZ1KzfO1qnb6/xSDRcGx16fml7f8JZ1oqGOv/5pUEW5Sg7dLdRJ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秀玲 陳</cp:lastModifiedBy>
  <cp:revision>3</cp:revision>
  <dcterms:created xsi:type="dcterms:W3CDTF">2021-09-05T11:57:00Z</dcterms:created>
  <dcterms:modified xsi:type="dcterms:W3CDTF">2021-09-05T12:07:00Z</dcterms:modified>
</cp:coreProperties>
</file>