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2" w:rsidRDefault="00082FB2" w:rsidP="00185CAD">
      <w:pPr>
        <w:pStyle w:val="a5"/>
        <w:rPr>
          <w:rFonts w:cs="Times New Roman"/>
        </w:rPr>
      </w:pPr>
      <w:r>
        <w:t>100</w:t>
      </w:r>
      <w:r>
        <w:rPr>
          <w:rFonts w:hint="eastAsia"/>
        </w:rPr>
        <w:t>學年度第</w:t>
      </w:r>
      <w:r>
        <w:t>1</w:t>
      </w:r>
      <w:r>
        <w:rPr>
          <w:rFonts w:hint="eastAsia"/>
        </w:rPr>
        <w:t>學期</w:t>
      </w:r>
    </w:p>
    <w:p w:rsidR="00082FB2" w:rsidRDefault="00082FB2" w:rsidP="00185CAD">
      <w:pPr>
        <w:pStyle w:val="a5"/>
        <w:rPr>
          <w:rFonts w:cs="Times New Roman"/>
        </w:rPr>
      </w:pPr>
      <w:r>
        <w:rPr>
          <w:rFonts w:hint="eastAsia"/>
        </w:rPr>
        <w:t>台南市國教輔導團性別平等教育課程與教學輔導團</w:t>
      </w:r>
    </w:p>
    <w:p w:rsidR="00082FB2" w:rsidRPr="00185CAD" w:rsidRDefault="00082FB2" w:rsidP="0078434B">
      <w:pPr>
        <w:pStyle w:val="a5"/>
        <w:spacing w:afterLines="100" w:after="360"/>
        <w:rPr>
          <w:rFonts w:cs="Times New Roman"/>
        </w:rPr>
      </w:pPr>
      <w:r w:rsidRPr="00577EF4">
        <w:rPr>
          <w:rFonts w:hint="eastAsia"/>
        </w:rPr>
        <w:t>到校服務</w:t>
      </w:r>
      <w:r>
        <w:rPr>
          <w:rFonts w:hint="eastAsia"/>
        </w:rPr>
        <w:t>會議紀錄</w:t>
      </w:r>
    </w:p>
    <w:p w:rsidR="00082FB2" w:rsidRPr="00421837" w:rsidRDefault="00082FB2" w:rsidP="0078434B">
      <w:pPr>
        <w:spacing w:beforeLines="30" w:before="108" w:afterLines="30" w:after="108" w:line="400" w:lineRule="exact"/>
        <w:rPr>
          <w:rFonts w:ascii="標楷體" w:eastAsia="標楷體" w:hAnsi="標楷體" w:cs="標楷體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一、時間：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00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5650EA">
        <w:rPr>
          <w:rFonts w:ascii="標楷體" w:eastAsia="標楷體" w:hAnsi="標楷體" w:cs="標楷體" w:hint="eastAsia"/>
          <w:sz w:val="28"/>
          <w:szCs w:val="28"/>
        </w:rPr>
        <w:t>2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月</w:t>
      </w:r>
      <w:r w:rsidR="005650EA">
        <w:rPr>
          <w:rFonts w:ascii="標楷體" w:eastAsia="標楷體" w:hAnsi="標楷體" w:cs="標楷體" w:hint="eastAsia"/>
          <w:sz w:val="28"/>
          <w:szCs w:val="28"/>
        </w:rPr>
        <w:t>7</w:t>
      </w:r>
      <w:r w:rsidRPr="00421837">
        <w:rPr>
          <w:rFonts w:ascii="標楷體" w:eastAsia="標楷體" w:hAnsi="標楷體" w:cs="標楷體" w:hint="eastAsia"/>
          <w:sz w:val="28"/>
          <w:szCs w:val="28"/>
        </w:rPr>
        <w:t>日</w:t>
      </w:r>
      <w:r w:rsidRPr="00421837">
        <w:rPr>
          <w:rFonts w:ascii="標楷體" w:eastAsia="標楷體" w:hAnsi="標楷體" w:cs="標楷體"/>
          <w:sz w:val="28"/>
          <w:szCs w:val="28"/>
        </w:rPr>
        <w:t>(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三</w:t>
      </w:r>
      <w:r w:rsidRPr="00421837">
        <w:rPr>
          <w:rFonts w:ascii="標楷體" w:eastAsia="標楷體" w:hAnsi="標楷體" w:cs="標楷體"/>
          <w:sz w:val="28"/>
          <w:szCs w:val="28"/>
        </w:rPr>
        <w:t>)</w:t>
      </w:r>
      <w:r w:rsidRPr="00421837">
        <w:rPr>
          <w:rFonts w:ascii="標楷體" w:eastAsia="標楷體" w:hAnsi="標楷體" w:cs="標楷體" w:hint="eastAsia"/>
          <w:sz w:val="28"/>
          <w:szCs w:val="28"/>
        </w:rPr>
        <w:t>下午</w:t>
      </w:r>
      <w:r w:rsidRPr="00421837">
        <w:rPr>
          <w:rFonts w:ascii="標楷體" w:eastAsia="標楷體" w:hAnsi="標楷體" w:cs="標楷體"/>
          <w:sz w:val="28"/>
          <w:szCs w:val="28"/>
        </w:rPr>
        <w:t>2:00~4:00</w:t>
      </w:r>
    </w:p>
    <w:p w:rsidR="00082FB2" w:rsidRPr="00421837" w:rsidRDefault="00082FB2" w:rsidP="0078434B">
      <w:pPr>
        <w:spacing w:beforeLines="30" w:before="108" w:afterLines="30" w:after="108" w:line="400" w:lineRule="exact"/>
        <w:rPr>
          <w:rFonts w:ascii="標楷體" w:eastAsia="標楷體" w:hAnsi="標楷體" w:cs="Times New Roman"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二、地點：</w:t>
      </w:r>
      <w:r w:rsidR="005650EA" w:rsidRPr="005650EA">
        <w:rPr>
          <w:rFonts w:ascii="標楷體" w:eastAsia="標楷體" w:hAnsi="標楷體" w:cs="標楷體" w:hint="eastAsia"/>
          <w:b/>
          <w:bCs/>
          <w:sz w:val="28"/>
          <w:szCs w:val="28"/>
        </w:rPr>
        <w:t>東陽</w:t>
      </w:r>
      <w:r w:rsidRPr="00F913B2">
        <w:rPr>
          <w:rFonts w:ascii="標楷體" w:eastAsia="標楷體" w:hAnsi="標楷體" w:cs="標楷體" w:hint="eastAsia"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sz w:val="28"/>
          <w:szCs w:val="28"/>
        </w:rPr>
        <w:t>會議</w:t>
      </w:r>
      <w:r w:rsidRPr="00421837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082FB2" w:rsidRDefault="00082FB2" w:rsidP="0078434B">
      <w:pPr>
        <w:spacing w:beforeLines="30" w:before="108" w:afterLines="30" w:after="108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三、會議</w:t>
      </w:r>
      <w:r w:rsidRPr="00185CAD">
        <w:rPr>
          <w:rFonts w:ascii="標楷體" w:eastAsia="標楷體" w:hAnsi="標楷體" w:cs="標楷體" w:hint="eastAsia"/>
          <w:b/>
          <w:bCs/>
          <w:sz w:val="28"/>
          <w:szCs w:val="28"/>
        </w:rPr>
        <w:t>內容</w:t>
      </w:r>
      <w:r w:rsidRPr="00826B82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78434B" w:rsidRDefault="0078434B" w:rsidP="0078434B">
      <w:pPr>
        <w:spacing w:beforeLines="50" w:before="180" w:afterLines="30" w:after="108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>1.講座分享：</w:t>
      </w:r>
    </w:p>
    <w:p w:rsidR="00B248B2" w:rsidRDefault="0078434B" w:rsidP="0078434B">
      <w:pPr>
        <w:spacing w:beforeLines="30" w:before="108" w:afterLines="30" w:after="108" w:line="400" w:lineRule="exact"/>
        <w:rPr>
          <w:rFonts w:ascii="標楷體" w:eastAsia="標楷體" w:hAnsi="標楷體" w:hint="eastAsia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(1)</w:t>
      </w:r>
      <w:r w:rsidRPr="0078434B">
        <w:rPr>
          <w:rFonts w:ascii="標楷體" w:eastAsia="標楷體" w:hAnsi="標楷體" w:hint="eastAsia"/>
          <w:sz w:val="28"/>
          <w:szCs w:val="28"/>
        </w:rPr>
        <w:t>蘇校長</w:t>
      </w:r>
      <w:proofErr w:type="gramStart"/>
      <w:r w:rsidRPr="0078434B">
        <w:rPr>
          <w:rFonts w:ascii="標楷體" w:eastAsia="標楷體" w:hAnsi="標楷體" w:hint="eastAsia"/>
          <w:sz w:val="28"/>
          <w:szCs w:val="28"/>
        </w:rPr>
        <w:t>琡</w:t>
      </w:r>
      <w:proofErr w:type="gramEnd"/>
      <w:r w:rsidRPr="0078434B">
        <w:rPr>
          <w:rFonts w:ascii="標楷體" w:eastAsia="標楷體" w:hAnsi="標楷體" w:hint="eastAsia"/>
          <w:sz w:val="28"/>
          <w:szCs w:val="28"/>
        </w:rPr>
        <w:t>美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Pr="005D22A8">
        <w:rPr>
          <w:rFonts w:ascii="標楷體" w:eastAsia="標楷體" w:hAnsi="標楷體" w:hint="eastAsia"/>
          <w:sz w:val="28"/>
          <w:szCs w:val="28"/>
        </w:rPr>
        <w:t>輔導團政策</w:t>
      </w:r>
      <w:r w:rsidRPr="005D22A8">
        <w:rPr>
          <w:rFonts w:ascii="標楷體" w:eastAsia="標楷體" w:hAnsi="標楷體"/>
          <w:sz w:val="28"/>
          <w:szCs w:val="28"/>
        </w:rPr>
        <w:t>/</w:t>
      </w:r>
      <w:r w:rsidRPr="005D22A8">
        <w:rPr>
          <w:rFonts w:ascii="標楷體" w:eastAsia="標楷體" w:hAnsi="標楷體" w:hint="eastAsia"/>
          <w:sz w:val="28"/>
          <w:szCs w:val="28"/>
        </w:rPr>
        <w:t>計畫宣導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8434B" w:rsidRPr="00B248B2" w:rsidRDefault="00B248B2" w:rsidP="00B248B2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 w:hint="eastAsia"/>
          <w:sz w:val="28"/>
          <w:szCs w:val="28"/>
        </w:rPr>
      </w:pPr>
      <w:r w:rsidRPr="00B248B2">
        <w:rPr>
          <w:rFonts w:ascii="標楷體" w:eastAsia="標楷體" w:hAnsi="標楷體" w:hint="eastAsia"/>
          <w:sz w:val="28"/>
          <w:szCs w:val="28"/>
        </w:rPr>
        <w:t>性平教育在忙碌校園中的定位</w:t>
      </w:r>
    </w:p>
    <w:p w:rsidR="00B248B2" w:rsidRPr="00B248B2" w:rsidRDefault="00B248B2" w:rsidP="00B248B2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 w:hint="eastAsia"/>
          <w:sz w:val="28"/>
          <w:szCs w:val="28"/>
        </w:rPr>
      </w:pPr>
      <w:r w:rsidRPr="00B248B2">
        <w:rPr>
          <w:rFonts w:ascii="標楷體" w:eastAsia="標楷體" w:hAnsi="標楷體" w:hint="eastAsia"/>
          <w:sz w:val="28"/>
          <w:szCs w:val="28"/>
        </w:rPr>
        <w:t>今天性別學了？</w:t>
      </w:r>
    </w:p>
    <w:p w:rsidR="00B248B2" w:rsidRPr="00B248B2" w:rsidRDefault="00B248B2" w:rsidP="00B248B2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 w:hint="eastAsia"/>
          <w:sz w:val="28"/>
          <w:szCs w:val="28"/>
        </w:rPr>
      </w:pPr>
      <w:r w:rsidRPr="00B248B2">
        <w:rPr>
          <w:rFonts w:ascii="標楷體" w:eastAsia="標楷體" w:hAnsi="標楷體" w:hint="eastAsia"/>
          <w:sz w:val="28"/>
          <w:szCs w:val="28"/>
        </w:rPr>
        <w:t>防制性騷擾  兒童快樂成長</w:t>
      </w:r>
    </w:p>
    <w:p w:rsidR="00B248B2" w:rsidRPr="00B248B2" w:rsidRDefault="00B248B2" w:rsidP="00B248B2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 w:hint="eastAsia"/>
          <w:sz w:val="28"/>
          <w:szCs w:val="28"/>
        </w:rPr>
      </w:pPr>
      <w:r w:rsidRPr="00B248B2">
        <w:rPr>
          <w:rFonts w:ascii="標楷體" w:eastAsia="標楷體" w:hAnsi="標楷體" w:hint="eastAsia"/>
          <w:sz w:val="28"/>
          <w:szCs w:val="28"/>
        </w:rPr>
        <w:t>性別平等教育法（2004 年公佈）</w:t>
      </w:r>
    </w:p>
    <w:p w:rsidR="00B248B2" w:rsidRPr="00421837" w:rsidRDefault="00B248B2" w:rsidP="00B248B2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B248B2">
        <w:rPr>
          <w:rFonts w:ascii="標楷體" w:eastAsia="標楷體" w:hAnsi="標楷體" w:hint="eastAsia"/>
          <w:sz w:val="28"/>
          <w:szCs w:val="28"/>
        </w:rPr>
        <w:t>性別平等教育相關資源</w:t>
      </w:r>
    </w:p>
    <w:p w:rsidR="0078434B" w:rsidRDefault="0078434B" w:rsidP="0078434B">
      <w:pPr>
        <w:spacing w:beforeLines="30" w:before="108" w:afterLines="30" w:after="108" w:line="400" w:lineRule="exact"/>
        <w:rPr>
          <w:rFonts w:ascii="標楷體" w:eastAsia="標楷體" w:hAnsi="標楷體" w:hint="eastAsia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5650EA" w:rsidRPr="005650EA">
        <w:rPr>
          <w:rFonts w:ascii="標楷體" w:eastAsia="標楷體" w:hAnsi="標楷體" w:hint="eastAsia"/>
          <w:sz w:val="28"/>
          <w:szCs w:val="28"/>
        </w:rPr>
        <w:t>趙心</w:t>
      </w:r>
      <w:proofErr w:type="gramStart"/>
      <w:r w:rsidR="005650EA" w:rsidRPr="005650EA">
        <w:rPr>
          <w:rFonts w:ascii="標楷體" w:eastAsia="標楷體" w:hAnsi="標楷體" w:hint="eastAsia"/>
          <w:sz w:val="28"/>
          <w:szCs w:val="28"/>
        </w:rPr>
        <w:t>暐</w:t>
      </w:r>
      <w:proofErr w:type="gramEnd"/>
      <w:r w:rsidR="005650EA" w:rsidRPr="005650EA">
        <w:rPr>
          <w:rFonts w:ascii="標楷體" w:eastAsia="標楷體" w:hAnsi="標楷體" w:hint="eastAsia"/>
          <w:sz w:val="28"/>
          <w:szCs w:val="28"/>
        </w:rPr>
        <w:t>老師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Pr="005D22A8">
        <w:rPr>
          <w:rFonts w:ascii="標楷體" w:eastAsia="標楷體" w:hAnsi="標楷體" w:hint="eastAsia"/>
          <w:sz w:val="28"/>
          <w:szCs w:val="28"/>
        </w:rPr>
        <w:t>同志</w:t>
      </w:r>
      <w:r w:rsidRPr="0078434B">
        <w:rPr>
          <w:rFonts w:ascii="標楷體" w:eastAsia="標楷體" w:hAnsi="標楷體" w:hint="eastAsia"/>
          <w:sz w:val="28"/>
          <w:szCs w:val="28"/>
        </w:rPr>
        <w:t>教育</w:t>
      </w:r>
      <w:r w:rsidRPr="005D22A8">
        <w:rPr>
          <w:rFonts w:ascii="標楷體" w:eastAsia="標楷體" w:hAnsi="標楷體" w:hint="eastAsia"/>
          <w:sz w:val="28"/>
          <w:szCs w:val="28"/>
        </w:rPr>
        <w:t>初探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72965" w:rsidRPr="00772965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為什麼要談性別平等教育?</w:t>
      </w:r>
    </w:p>
    <w:p w:rsidR="00772965" w:rsidRPr="00772965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臺灣的性平之路…</w:t>
      </w:r>
    </w:p>
    <w:p w:rsidR="00772965" w:rsidRPr="00772965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性別平等教育法</w:t>
      </w:r>
    </w:p>
    <w:p w:rsidR="00B248B2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 w:hint="eastAsia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校園中的同志</w:t>
      </w:r>
    </w:p>
    <w:p w:rsidR="00772965" w:rsidRPr="00772965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同志教育是什麼?</w:t>
      </w:r>
    </w:p>
    <w:p w:rsidR="00772965" w:rsidRPr="00772965" w:rsidRDefault="00772965" w:rsidP="00772965">
      <w:pPr>
        <w:numPr>
          <w:ilvl w:val="0"/>
          <w:numId w:val="3"/>
        </w:numPr>
        <w:spacing w:beforeLines="30" w:before="108" w:afterLines="30" w:after="108" w:line="40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772965">
        <w:rPr>
          <w:rFonts w:ascii="標楷體" w:eastAsia="標楷體" w:hAnsi="標楷體" w:hint="eastAsia"/>
          <w:sz w:val="28"/>
          <w:szCs w:val="28"/>
        </w:rPr>
        <w:t>同志教育教什麼？</w:t>
      </w:r>
      <w:bookmarkStart w:id="0" w:name="_GoBack"/>
      <w:bookmarkEnd w:id="0"/>
    </w:p>
    <w:p w:rsidR="0078434B" w:rsidRPr="00421837" w:rsidRDefault="0078434B" w:rsidP="0078434B">
      <w:pPr>
        <w:spacing w:beforeLines="50" w:before="180" w:afterLines="30" w:after="108" w:line="4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>2.</w:t>
      </w:r>
      <w:r w:rsidRPr="005D22A8">
        <w:rPr>
          <w:rFonts w:ascii="標楷體" w:eastAsia="標楷體" w:hAnsi="標楷體" w:hint="eastAsia"/>
          <w:sz w:val="28"/>
          <w:szCs w:val="28"/>
        </w:rPr>
        <w:t>三所報告學校</w:t>
      </w:r>
      <w:r w:rsidRPr="00421837">
        <w:rPr>
          <w:rFonts w:ascii="標楷體" w:eastAsia="標楷體" w:hAnsi="標楷體" w:hint="eastAsia"/>
          <w:sz w:val="28"/>
          <w:szCs w:val="28"/>
        </w:rPr>
        <w:t>~「</w:t>
      </w:r>
      <w:r w:rsidRPr="005D22A8">
        <w:rPr>
          <w:rFonts w:ascii="標楷體" w:eastAsia="標楷體" w:hAnsi="標楷體" w:hint="eastAsia"/>
          <w:sz w:val="28"/>
          <w:szCs w:val="28"/>
        </w:rPr>
        <w:t>學校運作特色分享</w:t>
      </w:r>
      <w:r w:rsidRPr="00421837">
        <w:rPr>
          <w:rFonts w:ascii="標楷體" w:eastAsia="標楷體" w:hAnsi="標楷體" w:hint="eastAsia"/>
          <w:sz w:val="28"/>
          <w:szCs w:val="28"/>
        </w:rPr>
        <w:t>」</w:t>
      </w:r>
    </w:p>
    <w:p w:rsidR="0078434B" w:rsidRPr="00421837" w:rsidRDefault="0078434B" w:rsidP="0078434B">
      <w:pPr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(1)</w:t>
      </w:r>
      <w:r w:rsidR="00CF271D" w:rsidRPr="00CF271D">
        <w:rPr>
          <w:rFonts w:ascii="標楷體" w:eastAsia="標楷體" w:hAnsi="標楷體" w:hint="eastAsia"/>
          <w:sz w:val="28"/>
          <w:szCs w:val="28"/>
        </w:rPr>
        <w:t>中洲國小</w:t>
      </w:r>
      <w:r w:rsidRPr="00596776">
        <w:rPr>
          <w:rFonts w:ascii="標楷體" w:eastAsia="標楷體" w:hAnsi="標楷體" w:hint="eastAsia"/>
          <w:sz w:val="28"/>
          <w:szCs w:val="28"/>
        </w:rPr>
        <w:t>性平分享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78434B" w:rsidRPr="00421837" w:rsidRDefault="0078434B" w:rsidP="0078434B">
      <w:pPr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CF271D" w:rsidRPr="00CF271D">
        <w:rPr>
          <w:rFonts w:ascii="標楷體" w:eastAsia="標楷體" w:hAnsi="標楷體" w:hint="eastAsia"/>
          <w:sz w:val="28"/>
          <w:szCs w:val="28"/>
        </w:rPr>
        <w:t>東陽國小</w:t>
      </w:r>
      <w:r w:rsidRPr="0078434B">
        <w:rPr>
          <w:rFonts w:ascii="標楷體" w:eastAsia="標楷體" w:hAnsi="標楷體" w:hint="eastAsia"/>
          <w:sz w:val="28"/>
          <w:szCs w:val="28"/>
        </w:rPr>
        <w:t>性別平等教育之推廣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p w:rsidR="0078434B" w:rsidRPr="00421837" w:rsidRDefault="0078434B" w:rsidP="0078434B">
      <w:pPr>
        <w:spacing w:beforeLines="30" w:before="108" w:afterLines="30" w:after="108" w:line="400" w:lineRule="exact"/>
        <w:rPr>
          <w:rFonts w:ascii="標楷體" w:eastAsia="標楷體" w:hAnsi="標楷體"/>
          <w:sz w:val="28"/>
          <w:szCs w:val="28"/>
        </w:rPr>
      </w:pPr>
      <w:r w:rsidRPr="00421837">
        <w:rPr>
          <w:rFonts w:ascii="標楷體" w:eastAsia="標楷體" w:hAnsi="標楷體" w:hint="eastAsia"/>
          <w:sz w:val="28"/>
          <w:szCs w:val="28"/>
        </w:rPr>
        <w:t xml:space="preserve">  (3)</w:t>
      </w:r>
      <w:r w:rsidR="00CF271D" w:rsidRPr="00CF271D">
        <w:rPr>
          <w:rFonts w:ascii="標楷體" w:eastAsia="標楷體" w:hAnsi="標楷體" w:hint="eastAsia"/>
          <w:sz w:val="28"/>
          <w:szCs w:val="28"/>
        </w:rPr>
        <w:t>長平國小</w:t>
      </w:r>
      <w:r w:rsidRPr="00596776">
        <w:rPr>
          <w:rFonts w:ascii="標楷體" w:eastAsia="標楷體" w:hAnsi="標楷體" w:hint="eastAsia"/>
          <w:sz w:val="28"/>
          <w:szCs w:val="28"/>
        </w:rPr>
        <w:t>性別平等教育實施現況</w:t>
      </w:r>
      <w:r w:rsidRPr="00421837">
        <w:rPr>
          <w:rFonts w:ascii="標楷體" w:eastAsia="標楷體" w:hAnsi="標楷體" w:hint="eastAsia"/>
          <w:sz w:val="28"/>
          <w:szCs w:val="28"/>
        </w:rPr>
        <w:t>。</w:t>
      </w:r>
    </w:p>
    <w:sectPr w:rsidR="0078434B" w:rsidRPr="00421837" w:rsidSect="00214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67" w:rsidRDefault="00962567" w:rsidP="005015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2567" w:rsidRDefault="00962567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67" w:rsidRDefault="00962567" w:rsidP="005015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2567" w:rsidRDefault="00962567" w:rsidP="005015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DD5"/>
    <w:multiLevelType w:val="hybridMultilevel"/>
    <w:tmpl w:val="B4744E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43074FB"/>
    <w:multiLevelType w:val="hybridMultilevel"/>
    <w:tmpl w:val="4146A410"/>
    <w:lvl w:ilvl="0" w:tplc="82C42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ED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9138B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E9981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5CCD9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63CFE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2E8C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B6C2A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E628C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52B36F6B"/>
    <w:multiLevelType w:val="hybridMultilevel"/>
    <w:tmpl w:val="3E7EE0D6"/>
    <w:lvl w:ilvl="0" w:tplc="1D5C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B2A04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E942A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D0647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A15003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C77801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A344A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EF810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21FABE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BC8"/>
    <w:rsid w:val="00060AED"/>
    <w:rsid w:val="00082FB2"/>
    <w:rsid w:val="000A53D8"/>
    <w:rsid w:val="000D602A"/>
    <w:rsid w:val="000F27B1"/>
    <w:rsid w:val="00107348"/>
    <w:rsid w:val="001354F5"/>
    <w:rsid w:val="0017762E"/>
    <w:rsid w:val="00185CAD"/>
    <w:rsid w:val="002142D6"/>
    <w:rsid w:val="002406DE"/>
    <w:rsid w:val="00286AD1"/>
    <w:rsid w:val="00340340"/>
    <w:rsid w:val="00370574"/>
    <w:rsid w:val="00421837"/>
    <w:rsid w:val="004A738D"/>
    <w:rsid w:val="004B6E58"/>
    <w:rsid w:val="00501543"/>
    <w:rsid w:val="00520B00"/>
    <w:rsid w:val="00525CDD"/>
    <w:rsid w:val="005650EA"/>
    <w:rsid w:val="00577EF4"/>
    <w:rsid w:val="00596776"/>
    <w:rsid w:val="005B4915"/>
    <w:rsid w:val="005D22A8"/>
    <w:rsid w:val="00653997"/>
    <w:rsid w:val="0065461E"/>
    <w:rsid w:val="0065664A"/>
    <w:rsid w:val="00713207"/>
    <w:rsid w:val="00772965"/>
    <w:rsid w:val="0078434B"/>
    <w:rsid w:val="007A7C90"/>
    <w:rsid w:val="007E6657"/>
    <w:rsid w:val="00826B82"/>
    <w:rsid w:val="008B7F18"/>
    <w:rsid w:val="008D1C42"/>
    <w:rsid w:val="00962567"/>
    <w:rsid w:val="0097517A"/>
    <w:rsid w:val="00A33311"/>
    <w:rsid w:val="00A35E3A"/>
    <w:rsid w:val="00A85BC8"/>
    <w:rsid w:val="00AA5A3A"/>
    <w:rsid w:val="00AE7413"/>
    <w:rsid w:val="00B248B2"/>
    <w:rsid w:val="00BF3D38"/>
    <w:rsid w:val="00BF578F"/>
    <w:rsid w:val="00C164BB"/>
    <w:rsid w:val="00C2422D"/>
    <w:rsid w:val="00CF271D"/>
    <w:rsid w:val="00DB6F20"/>
    <w:rsid w:val="00DF4BDE"/>
    <w:rsid w:val="00DF570D"/>
    <w:rsid w:val="00E13513"/>
    <w:rsid w:val="00E22C62"/>
    <w:rsid w:val="00F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9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BC8"/>
    <w:pPr>
      <w:ind w:leftChars="200" w:left="480"/>
    </w:pPr>
  </w:style>
  <w:style w:type="character" w:customStyle="1" w:styleId="a4">
    <w:name w:val="本文一 字元"/>
    <w:link w:val="a5"/>
    <w:uiPriority w:val="99"/>
    <w:locked/>
    <w:rsid w:val="00185CAD"/>
    <w:rPr>
      <w:rFonts w:ascii="標楷體" w:eastAsia="標楷體" w:hAnsi="標楷體" w:cs="標楷體"/>
      <w:b/>
      <w:bCs/>
      <w:sz w:val="32"/>
      <w:szCs w:val="32"/>
    </w:rPr>
  </w:style>
  <w:style w:type="paragraph" w:customStyle="1" w:styleId="a5">
    <w:name w:val="本文一"/>
    <w:basedOn w:val="a"/>
    <w:link w:val="a4"/>
    <w:uiPriority w:val="99"/>
    <w:rsid w:val="00185CAD"/>
    <w:pPr>
      <w:spacing w:line="460" w:lineRule="exact"/>
      <w:jc w:val="center"/>
    </w:pPr>
    <w:rPr>
      <w:rFonts w:ascii="標楷體" w:eastAsia="標楷體" w:hAnsi="標楷體" w:cs="標楷體"/>
      <w:b/>
      <w:bCs/>
      <w:sz w:val="36"/>
      <w:szCs w:val="36"/>
    </w:rPr>
  </w:style>
  <w:style w:type="paragraph" w:styleId="a6">
    <w:name w:val="header"/>
    <w:basedOn w:val="a"/>
    <w:link w:val="a7"/>
    <w:uiPriority w:val="99"/>
    <w:rsid w:val="0050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01543"/>
    <w:rPr>
      <w:sz w:val="20"/>
      <w:szCs w:val="20"/>
    </w:rPr>
  </w:style>
  <w:style w:type="paragraph" w:styleId="a8">
    <w:name w:val="footer"/>
    <w:basedOn w:val="a"/>
    <w:link w:val="a9"/>
    <w:uiPriority w:val="99"/>
    <w:rsid w:val="0050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01543"/>
    <w:rPr>
      <w:sz w:val="20"/>
      <w:szCs w:val="20"/>
    </w:rPr>
  </w:style>
  <w:style w:type="paragraph" w:styleId="Web">
    <w:name w:val="Normal (Web)"/>
    <w:basedOn w:val="a"/>
    <w:uiPriority w:val="99"/>
    <w:semiHidden/>
    <w:rsid w:val="005D22A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uiPriority w:val="99"/>
    <w:unhideWhenUsed/>
    <w:rsid w:val="00772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291</Characters>
  <Application>Microsoft Office Word</Application>
  <DocSecurity>0</DocSecurity>
  <Lines>2</Lines>
  <Paragraphs>1</Paragraphs>
  <ScaleCrop>false</ScaleCrop>
  <Company>888TIGER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100學年度第1學期</dc:title>
  <dc:subject/>
  <dc:creator>TIGER-XP</dc:creator>
  <cp:keywords/>
  <dc:description/>
  <cp:lastModifiedBy>chihua</cp:lastModifiedBy>
  <cp:revision>12</cp:revision>
  <dcterms:created xsi:type="dcterms:W3CDTF">2011-11-25T03:07:00Z</dcterms:created>
  <dcterms:modified xsi:type="dcterms:W3CDTF">2012-05-27T04:05:00Z</dcterms:modified>
</cp:coreProperties>
</file>