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A6F4C" w14:textId="77777777" w:rsidR="005D26C8" w:rsidRPr="00FF4ADE" w:rsidRDefault="005D26C8" w:rsidP="005D26C8">
      <w:pPr>
        <w:snapToGrid w:val="0"/>
        <w:spacing w:afterLines="50" w:after="180"/>
        <w:ind w:left="533" w:hangingChars="222" w:hanging="533"/>
        <w:rPr>
          <w:rFonts w:ascii="標楷體" w:eastAsia="標楷體" w:hAnsi="標楷體"/>
          <w:szCs w:val="24"/>
        </w:rPr>
      </w:pPr>
      <w:bookmarkStart w:id="0" w:name="_Toc506901241"/>
      <w:r w:rsidRPr="00FF4ADE">
        <w:rPr>
          <w:rFonts w:ascii="標楷體" w:eastAsia="標楷體" w:hAnsi="標楷體"/>
          <w:szCs w:val="24"/>
        </w:rPr>
        <w:t>國民教育輔導團</w:t>
      </w:r>
      <w:r w:rsidR="00C15D45">
        <w:rPr>
          <w:rFonts w:ascii="標楷體" w:eastAsia="標楷體" w:hAnsi="標楷體" w:hint="eastAsia"/>
          <w:szCs w:val="24"/>
        </w:rPr>
        <w:t>數學</w:t>
      </w:r>
      <w:r w:rsidRPr="00FF4ADE">
        <w:rPr>
          <w:rFonts w:ascii="標楷體" w:eastAsia="標楷體" w:hAnsi="標楷體"/>
          <w:szCs w:val="24"/>
        </w:rPr>
        <w:t>領域</w:t>
      </w:r>
      <w:r w:rsidRPr="00FF4ADE">
        <w:rPr>
          <w:rFonts w:ascii="標楷體" w:eastAsia="標楷體" w:hAnsi="標楷體" w:hint="eastAsia"/>
          <w:szCs w:val="24"/>
        </w:rPr>
        <w:t>(</w:t>
      </w:r>
      <w:r w:rsidRPr="00FF4ADE">
        <w:rPr>
          <w:rFonts w:ascii="標楷體" w:eastAsia="標楷體" w:hAnsi="標楷體"/>
          <w:szCs w:val="24"/>
        </w:rPr>
        <w:t>議題</w:t>
      </w:r>
      <w:r w:rsidRPr="00FF4ADE">
        <w:rPr>
          <w:rFonts w:ascii="標楷體" w:eastAsia="標楷體" w:hAnsi="標楷體" w:hint="eastAsia"/>
          <w:szCs w:val="24"/>
        </w:rPr>
        <w:t>)</w:t>
      </w:r>
      <w:r w:rsidRPr="00FF4ADE">
        <w:rPr>
          <w:rFonts w:ascii="標楷體" w:eastAsia="標楷體" w:hAnsi="標楷體"/>
          <w:szCs w:val="24"/>
        </w:rPr>
        <w:t>輔導小組計畫</w:t>
      </w:r>
      <w:bookmarkEnd w:id="0"/>
    </w:p>
    <w:p w14:paraId="02FCA56F" w14:textId="77777777" w:rsidR="005D26C8" w:rsidRPr="00FF4ADE" w:rsidRDefault="00C15D45" w:rsidP="005D26C8">
      <w:pPr>
        <w:autoSpaceDE w:val="0"/>
        <w:autoSpaceDN w:val="0"/>
        <w:snapToGrid w:val="0"/>
        <w:ind w:leftChars="-177" w:left="-425" w:rightChars="-142" w:right="-341"/>
        <w:jc w:val="center"/>
        <w:rPr>
          <w:rFonts w:ascii="標楷體" w:eastAsia="標楷體" w:hAnsi="標楷體"/>
          <w:sz w:val="28"/>
          <w:szCs w:val="28"/>
        </w:rPr>
      </w:pP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w:t>
      </w:r>
      <w:r w:rsidR="005D26C8" w:rsidRPr="00FF4ADE">
        <w:rPr>
          <w:rFonts w:ascii="標楷體" w:eastAsia="標楷體" w:hAnsi="標楷體"/>
          <w:sz w:val="28"/>
          <w:szCs w:val="28"/>
        </w:rPr>
        <w:t>市10</w:t>
      </w:r>
      <w:r w:rsidR="00655E08">
        <w:rPr>
          <w:rFonts w:ascii="標楷體" w:eastAsia="標楷體" w:hAnsi="標楷體" w:hint="eastAsia"/>
          <w:sz w:val="28"/>
          <w:szCs w:val="28"/>
        </w:rPr>
        <w:t>9</w:t>
      </w:r>
      <w:proofErr w:type="gramStart"/>
      <w:r w:rsidR="005D26C8" w:rsidRPr="00FF4ADE">
        <w:rPr>
          <w:rFonts w:ascii="標楷體" w:eastAsia="標楷體" w:hAnsi="標楷體" w:hint="eastAsia"/>
          <w:sz w:val="28"/>
          <w:szCs w:val="28"/>
        </w:rPr>
        <w:t>學</w:t>
      </w:r>
      <w:r w:rsidR="005D26C8" w:rsidRPr="00FF4ADE">
        <w:rPr>
          <w:rFonts w:ascii="標楷體" w:eastAsia="標楷體" w:hAnsi="標楷體"/>
          <w:sz w:val="28"/>
          <w:szCs w:val="28"/>
        </w:rPr>
        <w:t>年度精進</w:t>
      </w:r>
      <w:proofErr w:type="gramEnd"/>
      <w:r w:rsidR="005D26C8" w:rsidRPr="00FF4ADE">
        <w:rPr>
          <w:rFonts w:ascii="標楷體" w:eastAsia="標楷體" w:hAnsi="標楷體"/>
          <w:sz w:val="28"/>
          <w:szCs w:val="28"/>
        </w:rPr>
        <w:t>國民中小學</w:t>
      </w:r>
      <w:r w:rsidR="005D26C8" w:rsidRPr="00FF4ADE">
        <w:rPr>
          <w:rFonts w:ascii="標楷體" w:eastAsia="標楷體" w:hAnsi="標楷體" w:hint="eastAsia"/>
          <w:sz w:val="28"/>
          <w:szCs w:val="28"/>
        </w:rPr>
        <w:t>教師</w:t>
      </w:r>
      <w:r w:rsidR="005D26C8" w:rsidRPr="00FF4ADE">
        <w:rPr>
          <w:rFonts w:ascii="標楷體" w:eastAsia="標楷體" w:hAnsi="標楷體"/>
          <w:sz w:val="28"/>
          <w:szCs w:val="28"/>
        </w:rPr>
        <w:t>教學</w:t>
      </w:r>
      <w:r w:rsidR="005D26C8" w:rsidRPr="00FF4ADE">
        <w:rPr>
          <w:rFonts w:ascii="標楷體" w:eastAsia="標楷體" w:hAnsi="標楷體" w:hint="eastAsia"/>
          <w:sz w:val="28"/>
          <w:szCs w:val="28"/>
        </w:rPr>
        <w:t>專業與課程</w:t>
      </w:r>
      <w:r w:rsidR="005D26C8" w:rsidRPr="00FF4ADE">
        <w:rPr>
          <w:rFonts w:ascii="標楷體" w:eastAsia="標楷體" w:hAnsi="標楷體"/>
          <w:sz w:val="28"/>
          <w:szCs w:val="28"/>
        </w:rPr>
        <w:t>品質</w:t>
      </w:r>
      <w:r w:rsidR="005D26C8" w:rsidRPr="00FF4ADE">
        <w:rPr>
          <w:rFonts w:ascii="標楷體" w:eastAsia="標楷體" w:hAnsi="標楷體" w:hint="eastAsia"/>
          <w:sz w:val="28"/>
          <w:szCs w:val="28"/>
        </w:rPr>
        <w:t>整體推動</w:t>
      </w:r>
      <w:r w:rsidR="005D26C8" w:rsidRPr="00FF4ADE">
        <w:rPr>
          <w:rFonts w:ascii="標楷體" w:eastAsia="標楷體" w:hAnsi="標楷體"/>
          <w:sz w:val="28"/>
          <w:szCs w:val="28"/>
        </w:rPr>
        <w:t>計畫</w:t>
      </w:r>
    </w:p>
    <w:p w14:paraId="31633950" w14:textId="77777777" w:rsidR="005D26C8" w:rsidRPr="00FF4ADE" w:rsidRDefault="005D26C8" w:rsidP="005D26C8">
      <w:pPr>
        <w:jc w:val="center"/>
        <w:rPr>
          <w:rFonts w:ascii="標楷體" w:eastAsia="標楷體" w:hAnsi="標楷體"/>
          <w:sz w:val="28"/>
          <w:szCs w:val="28"/>
        </w:rPr>
      </w:pPr>
      <w:r w:rsidRPr="00FF4ADE">
        <w:rPr>
          <w:rFonts w:ascii="標楷體" w:eastAsia="標楷體" w:hAnsi="標楷體"/>
          <w:b/>
          <w:sz w:val="32"/>
          <w:szCs w:val="32"/>
        </w:rPr>
        <w:t>國民教育輔導團</w:t>
      </w:r>
      <w:r w:rsidR="00C15D45" w:rsidRPr="00C15D45">
        <w:rPr>
          <w:rFonts w:ascii="標楷體" w:eastAsia="標楷體" w:hAnsi="標楷體" w:hint="eastAsia"/>
          <w:b/>
          <w:sz w:val="32"/>
          <w:szCs w:val="32"/>
        </w:rPr>
        <w:t>數學</w:t>
      </w:r>
      <w:r w:rsidRPr="00FF4ADE">
        <w:rPr>
          <w:rFonts w:ascii="標楷體" w:eastAsia="標楷體" w:hAnsi="標楷體"/>
          <w:b/>
          <w:sz w:val="32"/>
          <w:szCs w:val="32"/>
        </w:rPr>
        <w:t>領域</w:t>
      </w:r>
      <w:r w:rsidRPr="00FF4ADE">
        <w:rPr>
          <w:rFonts w:ascii="標楷體" w:eastAsia="標楷體" w:hAnsi="標楷體" w:hint="eastAsia"/>
          <w:b/>
          <w:sz w:val="32"/>
          <w:szCs w:val="32"/>
        </w:rPr>
        <w:t>(</w:t>
      </w:r>
      <w:r w:rsidRPr="00FF4ADE">
        <w:rPr>
          <w:rFonts w:ascii="標楷體" w:eastAsia="標楷體" w:hAnsi="標楷體"/>
          <w:b/>
          <w:sz w:val="32"/>
          <w:szCs w:val="32"/>
        </w:rPr>
        <w:t>議題</w:t>
      </w:r>
      <w:r w:rsidRPr="00FF4ADE">
        <w:rPr>
          <w:rFonts w:ascii="標楷體" w:eastAsia="標楷體" w:hAnsi="標楷體" w:hint="eastAsia"/>
          <w:b/>
          <w:sz w:val="32"/>
          <w:szCs w:val="32"/>
        </w:rPr>
        <w:t>)</w:t>
      </w:r>
      <w:r w:rsidRPr="00FF4ADE">
        <w:rPr>
          <w:rFonts w:ascii="標楷體" w:eastAsia="標楷體" w:hAnsi="標楷體"/>
          <w:b/>
          <w:sz w:val="32"/>
          <w:szCs w:val="32"/>
        </w:rPr>
        <w:t>輔導小組計畫</w:t>
      </w:r>
    </w:p>
    <w:p w14:paraId="469A8F6D" w14:textId="77777777"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壹、依據</w:t>
      </w:r>
    </w:p>
    <w:p w14:paraId="327D1F84" w14:textId="77777777" w:rsidR="005D26C8" w:rsidRPr="00FF4ADE" w:rsidRDefault="005D26C8" w:rsidP="005D26C8">
      <w:pPr>
        <w:snapToGrid w:val="0"/>
        <w:ind w:leftChars="100" w:left="701" w:hangingChars="192" w:hanging="461"/>
        <w:rPr>
          <w:rFonts w:ascii="標楷體" w:eastAsia="標楷體" w:hAnsi="標楷體"/>
          <w:szCs w:val="24"/>
        </w:rPr>
      </w:pPr>
      <w:r w:rsidRPr="00FF4ADE">
        <w:rPr>
          <w:rFonts w:ascii="標楷體" w:eastAsia="標楷體" w:hAnsi="標楷體"/>
          <w:szCs w:val="24"/>
        </w:rPr>
        <w:t>一、教育部補助直轄市、縣</w:t>
      </w:r>
      <w:r w:rsidRPr="00FF4ADE">
        <w:rPr>
          <w:rFonts w:ascii="標楷體" w:eastAsia="標楷體" w:hAnsi="標楷體"/>
          <w:bCs/>
          <w:szCs w:val="24"/>
        </w:rPr>
        <w:t>(</w:t>
      </w:r>
      <w:r w:rsidRPr="00FF4ADE">
        <w:rPr>
          <w:rFonts w:ascii="標楷體" w:eastAsia="標楷體" w:hAnsi="標楷體"/>
          <w:szCs w:val="24"/>
        </w:rPr>
        <w:t>市</w:t>
      </w:r>
      <w:r w:rsidRPr="00FF4ADE">
        <w:rPr>
          <w:rFonts w:ascii="標楷體" w:eastAsia="標楷體" w:hAnsi="標楷體"/>
          <w:bCs/>
          <w:szCs w:val="24"/>
        </w:rPr>
        <w:t>)</w:t>
      </w:r>
      <w:r w:rsidRPr="00FF4ADE">
        <w:rPr>
          <w:rFonts w:ascii="標楷體" w:eastAsia="標楷體" w:hAnsi="標楷體"/>
          <w:szCs w:val="24"/>
        </w:rPr>
        <w:t>政府精進國民中學及國民小學教師教學專業與課程品質作業要點。</w:t>
      </w:r>
    </w:p>
    <w:p w14:paraId="052ED968" w14:textId="77777777" w:rsidR="005D26C8" w:rsidRPr="00FF4ADE" w:rsidRDefault="005D26C8" w:rsidP="005D26C8">
      <w:pPr>
        <w:snapToGrid w:val="0"/>
        <w:ind w:leftChars="100" w:left="701" w:hangingChars="192" w:hanging="461"/>
        <w:rPr>
          <w:rFonts w:ascii="標楷體" w:eastAsia="標楷體" w:hAnsi="標楷體"/>
          <w:szCs w:val="24"/>
        </w:rPr>
      </w:pPr>
      <w:r w:rsidRPr="00FF4ADE">
        <w:rPr>
          <w:rFonts w:ascii="標楷體" w:eastAsia="標楷體" w:hAnsi="標楷體" w:hint="eastAsia"/>
          <w:szCs w:val="24"/>
        </w:rPr>
        <w:t>二、</w:t>
      </w:r>
      <w:proofErr w:type="gramStart"/>
      <w:r w:rsidR="00C15D45">
        <w:rPr>
          <w:rFonts w:ascii="標楷體" w:eastAsia="標楷體" w:hAnsi="標楷體" w:hint="eastAsia"/>
          <w:szCs w:val="24"/>
        </w:rPr>
        <w:t>臺</w:t>
      </w:r>
      <w:proofErr w:type="gramEnd"/>
      <w:r w:rsidR="00C15D45">
        <w:rPr>
          <w:rFonts w:ascii="標楷體" w:eastAsia="標楷體" w:hAnsi="標楷體" w:hint="eastAsia"/>
          <w:szCs w:val="24"/>
        </w:rPr>
        <w:t>南</w:t>
      </w:r>
      <w:r w:rsidR="00C15D45" w:rsidRPr="00435A3D">
        <w:rPr>
          <w:rFonts w:ascii="標楷體" w:eastAsia="標楷體" w:hAnsi="標楷體"/>
          <w:szCs w:val="24"/>
        </w:rPr>
        <w:t>市</w:t>
      </w:r>
      <w:r w:rsidRPr="00FF4ADE">
        <w:rPr>
          <w:rFonts w:ascii="標楷體" w:eastAsia="標楷體" w:hAnsi="標楷體"/>
          <w:szCs w:val="24"/>
        </w:rPr>
        <w:t>10</w:t>
      </w:r>
      <w:r w:rsidR="00655E08">
        <w:rPr>
          <w:rFonts w:ascii="標楷體" w:eastAsia="標楷體" w:hAnsi="標楷體" w:hint="eastAsia"/>
          <w:szCs w:val="24"/>
        </w:rPr>
        <w:t>9</w:t>
      </w:r>
      <w:proofErr w:type="gramStart"/>
      <w:r w:rsidRPr="00FF4ADE">
        <w:rPr>
          <w:rFonts w:ascii="標楷體" w:eastAsia="標楷體" w:hAnsi="標楷體" w:hint="eastAsia"/>
          <w:szCs w:val="24"/>
        </w:rPr>
        <w:t>學</w:t>
      </w:r>
      <w:r w:rsidRPr="00FF4ADE">
        <w:rPr>
          <w:rFonts w:ascii="標楷體" w:eastAsia="標楷體" w:hAnsi="標楷體"/>
          <w:szCs w:val="24"/>
        </w:rPr>
        <w:t>年度精進</w:t>
      </w:r>
      <w:proofErr w:type="gramEnd"/>
      <w:r w:rsidRPr="00FF4ADE">
        <w:rPr>
          <w:rFonts w:ascii="標楷體" w:eastAsia="標楷體" w:hAnsi="標楷體"/>
          <w:szCs w:val="24"/>
        </w:rPr>
        <w:t>國民中小學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品質整體</w:t>
      </w:r>
      <w:r w:rsidRPr="00FF4ADE">
        <w:rPr>
          <w:rFonts w:ascii="標楷體" w:eastAsia="標楷體" w:hAnsi="標楷體" w:hint="eastAsia"/>
          <w:szCs w:val="24"/>
        </w:rPr>
        <w:t>推動</w:t>
      </w:r>
      <w:r w:rsidRPr="00FF4ADE">
        <w:rPr>
          <w:rFonts w:ascii="標楷體" w:eastAsia="標楷體" w:hAnsi="標楷體"/>
          <w:szCs w:val="24"/>
        </w:rPr>
        <w:t>計畫。</w:t>
      </w:r>
    </w:p>
    <w:p w14:paraId="71572513" w14:textId="77777777" w:rsidR="005D26C8" w:rsidRPr="00FF4ADE" w:rsidRDefault="005D26C8" w:rsidP="005D26C8">
      <w:pPr>
        <w:snapToGrid w:val="0"/>
        <w:ind w:leftChars="100" w:left="701" w:hangingChars="192" w:hanging="461"/>
        <w:rPr>
          <w:rFonts w:ascii="標楷體" w:eastAsia="標楷體" w:hAnsi="標楷體"/>
          <w:szCs w:val="24"/>
        </w:rPr>
      </w:pPr>
      <w:r w:rsidRPr="00FF4ADE">
        <w:rPr>
          <w:rFonts w:ascii="標楷體" w:eastAsia="標楷體" w:hAnsi="標楷體" w:hint="eastAsia"/>
          <w:szCs w:val="24"/>
        </w:rPr>
        <w:t>三、</w:t>
      </w:r>
      <w:proofErr w:type="gramStart"/>
      <w:r w:rsidR="00C15D45">
        <w:rPr>
          <w:rFonts w:ascii="標楷體" w:eastAsia="標楷體" w:hAnsi="標楷體" w:hint="eastAsia"/>
          <w:szCs w:val="24"/>
        </w:rPr>
        <w:t>臺</w:t>
      </w:r>
      <w:proofErr w:type="gramEnd"/>
      <w:r w:rsidR="00C15D45">
        <w:rPr>
          <w:rFonts w:ascii="標楷體" w:eastAsia="標楷體" w:hAnsi="標楷體" w:hint="eastAsia"/>
          <w:szCs w:val="24"/>
        </w:rPr>
        <w:t>南</w:t>
      </w:r>
      <w:r w:rsidR="00C15D45" w:rsidRPr="00435A3D">
        <w:rPr>
          <w:rFonts w:ascii="標楷體" w:eastAsia="標楷體" w:hAnsi="標楷體"/>
          <w:szCs w:val="24"/>
        </w:rPr>
        <w:t>市</w:t>
      </w:r>
      <w:r w:rsidRPr="00FF4ADE">
        <w:rPr>
          <w:rFonts w:ascii="Times New Roman" w:eastAsia="標楷體" w:hAnsi="Times New Roman"/>
          <w:szCs w:val="24"/>
        </w:rPr>
        <w:t>10</w:t>
      </w:r>
      <w:r w:rsidR="00655E08">
        <w:rPr>
          <w:rFonts w:ascii="Times New Roman" w:eastAsia="標楷體" w:hAnsi="Times New Roman" w:hint="eastAsia"/>
          <w:szCs w:val="24"/>
        </w:rPr>
        <w:t>9</w:t>
      </w:r>
      <w:r w:rsidRPr="00FF4ADE">
        <w:rPr>
          <w:rFonts w:ascii="Times New Roman" w:eastAsia="標楷體" w:hAnsi="Times New Roman" w:hint="eastAsia"/>
          <w:szCs w:val="24"/>
        </w:rPr>
        <w:t>學年度</w:t>
      </w:r>
      <w:r w:rsidRPr="00FF4ADE">
        <w:rPr>
          <w:rFonts w:ascii="Times New Roman" w:eastAsia="標楷體" w:hAnsi="Times New Roman"/>
          <w:szCs w:val="24"/>
        </w:rPr>
        <w:t>國民教育輔導團</w:t>
      </w:r>
      <w:r w:rsidRPr="00FF4ADE">
        <w:rPr>
          <w:rFonts w:ascii="Times New Roman" w:eastAsia="標楷體" w:hAnsi="Times New Roman" w:hint="eastAsia"/>
          <w:szCs w:val="24"/>
        </w:rPr>
        <w:t>整體團</w:t>
      </w:r>
      <w:proofErr w:type="gramStart"/>
      <w:r w:rsidRPr="00FF4ADE">
        <w:rPr>
          <w:rFonts w:ascii="Times New Roman" w:eastAsia="標楷體" w:hAnsi="Times New Roman" w:hint="eastAsia"/>
          <w:szCs w:val="24"/>
        </w:rPr>
        <w:t>務</w:t>
      </w:r>
      <w:proofErr w:type="gramEnd"/>
      <w:r w:rsidRPr="00FF4ADE">
        <w:rPr>
          <w:rFonts w:ascii="Times New Roman" w:eastAsia="標楷體" w:hAnsi="Times New Roman"/>
          <w:szCs w:val="24"/>
        </w:rPr>
        <w:t>計畫。</w:t>
      </w:r>
    </w:p>
    <w:p w14:paraId="37362FE1" w14:textId="77777777"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貳、輔導小組組織架構及分工表</w:t>
      </w:r>
    </w:p>
    <w:p w14:paraId="34D7ACD2" w14:textId="77777777" w:rsidR="005D26C8" w:rsidRPr="00FF4ADE" w:rsidRDefault="005D26C8" w:rsidP="005D26C8">
      <w:pPr>
        <w:autoSpaceDE w:val="0"/>
        <w:autoSpaceDN w:val="0"/>
        <w:adjustRightInd w:val="0"/>
        <w:snapToGrid w:val="0"/>
        <w:spacing w:afterLines="50" w:after="180"/>
        <w:ind w:leftChars="193" w:left="631" w:hangingChars="70" w:hanging="168"/>
        <w:rPr>
          <w:rFonts w:ascii="標楷體" w:eastAsia="標楷體" w:hAnsi="標楷體"/>
          <w:szCs w:val="24"/>
        </w:rPr>
      </w:pPr>
      <w:r w:rsidRPr="00FF4ADE">
        <w:rPr>
          <w:rFonts w:ascii="標楷體" w:eastAsia="標楷體" w:hAnsi="標楷體"/>
          <w:szCs w:val="24"/>
        </w:rPr>
        <w:t>【</w:t>
      </w:r>
      <w:r w:rsidRPr="00FF4ADE">
        <w:rPr>
          <w:rFonts w:ascii="標楷體" w:eastAsia="標楷體" w:hAnsi="標楷體" w:hint="eastAsia"/>
          <w:szCs w:val="24"/>
        </w:rPr>
        <w:t>應說明小組成員參與</w:t>
      </w:r>
      <w:r w:rsidRPr="00FF4ADE">
        <w:rPr>
          <w:rFonts w:ascii="標楷體" w:eastAsia="標楷體" w:hAnsi="標楷體" w:hint="eastAsia"/>
          <w:szCs w:val="24"/>
          <w:u w:val="single"/>
        </w:rPr>
        <w:t>三階教學輔導人才培育課程</w:t>
      </w:r>
      <w:r w:rsidRPr="00FF4ADE">
        <w:rPr>
          <w:rFonts w:ascii="標楷體" w:eastAsia="標楷體" w:hAnsi="標楷體" w:hint="eastAsia"/>
          <w:szCs w:val="24"/>
        </w:rPr>
        <w:t>及</w:t>
      </w:r>
      <w:r w:rsidRPr="00FF4ADE">
        <w:rPr>
          <w:rFonts w:ascii="標楷體" w:eastAsia="標楷體" w:hAnsi="標楷體" w:hint="eastAsia"/>
          <w:szCs w:val="24"/>
          <w:u w:val="single"/>
        </w:rPr>
        <w:t>專業回饋人才培訓認證</w:t>
      </w:r>
      <w:r w:rsidRPr="00FF4ADE">
        <w:rPr>
          <w:rFonts w:ascii="標楷體" w:eastAsia="標楷體" w:hAnsi="標楷體" w:hint="eastAsia"/>
          <w:szCs w:val="24"/>
        </w:rPr>
        <w:t>情形</w:t>
      </w:r>
      <w:r w:rsidRPr="00FF4ADE">
        <w:rPr>
          <w:rFonts w:ascii="標楷體" w:eastAsia="標楷體" w:hAnsi="標楷體"/>
          <w:szCs w:val="24"/>
        </w:rPr>
        <w:t>】</w:t>
      </w:r>
    </w:p>
    <w:tbl>
      <w:tblPr>
        <w:tblStyle w:val="a5"/>
        <w:tblW w:w="9383" w:type="dxa"/>
        <w:tblInd w:w="2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19"/>
        <w:gridCol w:w="1000"/>
        <w:gridCol w:w="992"/>
        <w:gridCol w:w="2552"/>
        <w:gridCol w:w="2551"/>
        <w:gridCol w:w="1769"/>
      </w:tblGrid>
      <w:tr w:rsidR="00901D81" w:rsidRPr="00A02DB1" w14:paraId="65F63388" w14:textId="77777777" w:rsidTr="00901D81">
        <w:tc>
          <w:tcPr>
            <w:tcW w:w="519" w:type="dxa"/>
            <w:vAlign w:val="center"/>
          </w:tcPr>
          <w:p w14:paraId="510DC536"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編號</w:t>
            </w:r>
          </w:p>
        </w:tc>
        <w:tc>
          <w:tcPr>
            <w:tcW w:w="1000" w:type="dxa"/>
            <w:vAlign w:val="center"/>
          </w:tcPr>
          <w:p w14:paraId="1853890D"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姓名</w:t>
            </w:r>
          </w:p>
        </w:tc>
        <w:tc>
          <w:tcPr>
            <w:tcW w:w="992" w:type="dxa"/>
            <w:vAlign w:val="center"/>
          </w:tcPr>
          <w:p w14:paraId="57BD88CB"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職務</w:t>
            </w:r>
          </w:p>
        </w:tc>
        <w:tc>
          <w:tcPr>
            <w:tcW w:w="2552" w:type="dxa"/>
            <w:vAlign w:val="center"/>
          </w:tcPr>
          <w:p w14:paraId="1D35C21E"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輔導團三階課程</w:t>
            </w:r>
          </w:p>
          <w:p w14:paraId="3264C1BB" w14:textId="77777777" w:rsidR="00901D8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認證情形</w:t>
            </w:r>
          </w:p>
          <w:p w14:paraId="5E68EBB0"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（階段/年度）</w:t>
            </w:r>
          </w:p>
        </w:tc>
        <w:tc>
          <w:tcPr>
            <w:tcW w:w="2551" w:type="dxa"/>
            <w:vAlign w:val="center"/>
          </w:tcPr>
          <w:p w14:paraId="7A26A716"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專業人才培訓</w:t>
            </w:r>
          </w:p>
          <w:p w14:paraId="37E4E344" w14:textId="77777777" w:rsidR="00901D8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認證情形</w:t>
            </w:r>
          </w:p>
          <w:p w14:paraId="62EF6D4F"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（階段/年度）</w:t>
            </w:r>
          </w:p>
        </w:tc>
        <w:tc>
          <w:tcPr>
            <w:tcW w:w="1769" w:type="dxa"/>
            <w:vAlign w:val="center"/>
          </w:tcPr>
          <w:p w14:paraId="16416617" w14:textId="77777777" w:rsidR="00901D81" w:rsidRPr="00901D81" w:rsidRDefault="00901D81" w:rsidP="00A02DB1">
            <w:pPr>
              <w:autoSpaceDE w:val="0"/>
              <w:autoSpaceDN w:val="0"/>
              <w:adjustRightInd w:val="0"/>
              <w:snapToGrid w:val="0"/>
              <w:jc w:val="center"/>
              <w:rPr>
                <w:rFonts w:ascii="標楷體" w:eastAsia="標楷體" w:hAnsi="標楷體"/>
                <w:sz w:val="24"/>
                <w:szCs w:val="24"/>
              </w:rPr>
            </w:pPr>
            <w:r w:rsidRPr="00901D81">
              <w:rPr>
                <w:rFonts w:ascii="標楷體" w:eastAsia="標楷體" w:hAnsi="標楷體" w:hint="eastAsia"/>
                <w:sz w:val="24"/>
                <w:szCs w:val="24"/>
              </w:rPr>
              <w:t>團</w:t>
            </w:r>
            <w:proofErr w:type="gramStart"/>
            <w:r w:rsidRPr="00901D81">
              <w:rPr>
                <w:rFonts w:ascii="標楷體" w:eastAsia="標楷體" w:hAnsi="標楷體" w:hint="eastAsia"/>
                <w:sz w:val="24"/>
                <w:szCs w:val="24"/>
              </w:rPr>
              <w:t>務</w:t>
            </w:r>
            <w:proofErr w:type="gramEnd"/>
            <w:r w:rsidRPr="00901D81">
              <w:rPr>
                <w:rFonts w:ascii="標楷體" w:eastAsia="標楷體" w:hAnsi="標楷體" w:hint="eastAsia"/>
                <w:sz w:val="24"/>
                <w:szCs w:val="24"/>
              </w:rPr>
              <w:t>工作職掌</w:t>
            </w:r>
          </w:p>
        </w:tc>
      </w:tr>
      <w:tr w:rsidR="00901D81" w:rsidRPr="00A02DB1" w14:paraId="1D93E9C8" w14:textId="77777777" w:rsidTr="00901D81">
        <w:trPr>
          <w:trHeight w:val="1285"/>
        </w:trPr>
        <w:tc>
          <w:tcPr>
            <w:tcW w:w="519" w:type="dxa"/>
            <w:vAlign w:val="center"/>
          </w:tcPr>
          <w:p w14:paraId="3123C492"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01</w:t>
            </w:r>
          </w:p>
        </w:tc>
        <w:tc>
          <w:tcPr>
            <w:tcW w:w="1000" w:type="dxa"/>
            <w:vAlign w:val="center"/>
          </w:tcPr>
          <w:p w14:paraId="4438D88D" w14:textId="77777777" w:rsidR="00901D81" w:rsidRPr="00A02DB1" w:rsidRDefault="00655E0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洪慶在</w:t>
            </w:r>
          </w:p>
        </w:tc>
        <w:tc>
          <w:tcPr>
            <w:tcW w:w="992" w:type="dxa"/>
            <w:vAlign w:val="center"/>
          </w:tcPr>
          <w:p w14:paraId="53D865F3" w14:textId="77777777" w:rsidR="00901D81" w:rsidRPr="00A02DB1" w:rsidRDefault="00901D8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國中組召集人</w:t>
            </w:r>
          </w:p>
        </w:tc>
        <w:tc>
          <w:tcPr>
            <w:tcW w:w="2552" w:type="dxa"/>
            <w:vAlign w:val="center"/>
          </w:tcPr>
          <w:p w14:paraId="2FCBF51E" w14:textId="77777777" w:rsidR="00901D81" w:rsidRPr="00A02DB1" w:rsidRDefault="00DB09BC"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輔導團領導人(</w:t>
            </w:r>
            <w:r>
              <w:rPr>
                <w:rFonts w:ascii="標楷體" w:eastAsia="標楷體" w:hAnsi="標楷體"/>
                <w:sz w:val="24"/>
                <w:szCs w:val="24"/>
              </w:rPr>
              <w:t>108</w:t>
            </w:r>
            <w:r w:rsidRPr="00A02DB1">
              <w:rPr>
                <w:rFonts w:ascii="標楷體" w:eastAsia="標楷體" w:hAnsi="標楷體" w:hint="eastAsia"/>
                <w:sz w:val="24"/>
                <w:szCs w:val="24"/>
              </w:rPr>
              <w:t>)</w:t>
            </w:r>
          </w:p>
        </w:tc>
        <w:tc>
          <w:tcPr>
            <w:tcW w:w="2551" w:type="dxa"/>
            <w:vAlign w:val="center"/>
          </w:tcPr>
          <w:p w14:paraId="3E875192" w14:textId="77777777" w:rsidR="00901D81" w:rsidRPr="00A02DB1" w:rsidRDefault="00DB09BC" w:rsidP="00DB09BC">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十二年國教總綱(</w:t>
            </w:r>
            <w:r w:rsidR="00BF67E0">
              <w:rPr>
                <w:rFonts w:ascii="標楷體" w:eastAsia="標楷體" w:hAnsi="標楷體"/>
                <w:sz w:val="24"/>
                <w:szCs w:val="24"/>
              </w:rPr>
              <w:t>106</w:t>
            </w:r>
            <w:r>
              <w:rPr>
                <w:rFonts w:ascii="標楷體" w:eastAsia="標楷體" w:hAnsi="標楷體"/>
                <w:sz w:val="24"/>
                <w:szCs w:val="24"/>
              </w:rPr>
              <w:t>)</w:t>
            </w:r>
          </w:p>
        </w:tc>
        <w:tc>
          <w:tcPr>
            <w:tcW w:w="1769" w:type="dxa"/>
            <w:vMerge w:val="restart"/>
          </w:tcPr>
          <w:p w14:paraId="6851276D" w14:textId="77777777" w:rsidR="00901D81" w:rsidRPr="00901D81" w:rsidRDefault="00901D81" w:rsidP="00901D81">
            <w:pPr>
              <w:pStyle w:val="a6"/>
              <w:rPr>
                <w:rFonts w:ascii="標楷體" w:eastAsia="標楷體" w:hAnsi="標楷體"/>
                <w:szCs w:val="22"/>
                <w:lang w:eastAsia="zh-TW"/>
              </w:rPr>
            </w:pPr>
            <w:r w:rsidRPr="00901D81">
              <w:rPr>
                <w:rFonts w:ascii="標楷體" w:eastAsia="標楷體" w:hAnsi="標楷體" w:hint="eastAsia"/>
                <w:szCs w:val="22"/>
                <w:lang w:eastAsia="zh-TW"/>
              </w:rPr>
              <w:t>1.督導本學習領域之團</w:t>
            </w:r>
            <w:proofErr w:type="gramStart"/>
            <w:r w:rsidRPr="00901D81">
              <w:rPr>
                <w:rFonts w:ascii="標楷體" w:eastAsia="標楷體" w:hAnsi="標楷體" w:hint="eastAsia"/>
                <w:szCs w:val="22"/>
                <w:lang w:eastAsia="zh-TW"/>
              </w:rPr>
              <w:t>務</w:t>
            </w:r>
            <w:proofErr w:type="gramEnd"/>
            <w:r w:rsidRPr="00901D81">
              <w:rPr>
                <w:rFonts w:ascii="標楷體" w:eastAsia="標楷體" w:hAnsi="標楷體" w:hint="eastAsia"/>
                <w:szCs w:val="22"/>
                <w:lang w:eastAsia="zh-TW"/>
              </w:rPr>
              <w:t>推展。</w:t>
            </w:r>
          </w:p>
          <w:p w14:paraId="0C627531" w14:textId="77777777" w:rsidR="00901D81" w:rsidRDefault="00901D81" w:rsidP="00901D81">
            <w:pPr>
              <w:pStyle w:val="a6"/>
              <w:rPr>
                <w:rFonts w:ascii="標楷體" w:eastAsia="標楷體" w:hAnsi="標楷體"/>
                <w:szCs w:val="22"/>
                <w:lang w:eastAsia="zh-TW"/>
              </w:rPr>
            </w:pPr>
            <w:r w:rsidRPr="00901D81">
              <w:rPr>
                <w:rFonts w:ascii="標楷體" w:eastAsia="標楷體" w:hAnsi="標楷體" w:hint="eastAsia"/>
                <w:szCs w:val="22"/>
                <w:lang w:eastAsia="zh-TW"/>
              </w:rPr>
              <w:t>2.召集國中小組團</w:t>
            </w:r>
            <w:proofErr w:type="gramStart"/>
            <w:r w:rsidRPr="00901D81">
              <w:rPr>
                <w:rFonts w:ascii="標楷體" w:eastAsia="標楷體" w:hAnsi="標楷體" w:hint="eastAsia"/>
                <w:szCs w:val="22"/>
                <w:lang w:eastAsia="zh-TW"/>
              </w:rPr>
              <w:t>務</w:t>
            </w:r>
            <w:proofErr w:type="gramEnd"/>
            <w:r w:rsidRPr="00901D81">
              <w:rPr>
                <w:rFonts w:ascii="標楷體" w:eastAsia="標楷體" w:hAnsi="標楷體" w:hint="eastAsia"/>
                <w:szCs w:val="22"/>
                <w:lang w:eastAsia="zh-TW"/>
              </w:rPr>
              <w:t>會議。</w:t>
            </w:r>
          </w:p>
          <w:p w14:paraId="38367E31" w14:textId="77777777" w:rsidR="00901D81" w:rsidRPr="00901D81" w:rsidRDefault="00901D81" w:rsidP="00901D81">
            <w:pPr>
              <w:pStyle w:val="a6"/>
              <w:rPr>
                <w:rFonts w:ascii="標楷體" w:eastAsia="標楷體" w:hAnsi="標楷體"/>
                <w:szCs w:val="22"/>
                <w:lang w:eastAsia="zh-TW"/>
              </w:rPr>
            </w:pPr>
            <w:r w:rsidRPr="00901D81">
              <w:rPr>
                <w:rFonts w:ascii="標楷體" w:eastAsia="標楷體" w:hAnsi="標楷體" w:hint="eastAsia"/>
                <w:szCs w:val="22"/>
                <w:lang w:eastAsia="zh-TW"/>
              </w:rPr>
              <w:t>3.督導、推動國中組團員增能、諮詢服務及各項研習活動。</w:t>
            </w:r>
          </w:p>
        </w:tc>
      </w:tr>
      <w:tr w:rsidR="006C61C0" w:rsidRPr="00A02DB1" w14:paraId="24B7F6DE" w14:textId="77777777" w:rsidTr="00901D81">
        <w:trPr>
          <w:trHeight w:val="504"/>
        </w:trPr>
        <w:tc>
          <w:tcPr>
            <w:tcW w:w="519" w:type="dxa"/>
            <w:vAlign w:val="center"/>
          </w:tcPr>
          <w:p w14:paraId="4E7C582D"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02</w:t>
            </w:r>
          </w:p>
        </w:tc>
        <w:tc>
          <w:tcPr>
            <w:tcW w:w="1000" w:type="dxa"/>
            <w:vAlign w:val="center"/>
          </w:tcPr>
          <w:p w14:paraId="134F8ADF"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李貞</w:t>
            </w:r>
            <w:r w:rsidRPr="001F73B1">
              <w:rPr>
                <w:rFonts w:ascii="標楷體" w:eastAsia="標楷體" w:hAnsi="標楷體"/>
                <w:sz w:val="24"/>
                <w:szCs w:val="24"/>
              </w:rPr>
              <w:t>慧</w:t>
            </w:r>
          </w:p>
        </w:tc>
        <w:tc>
          <w:tcPr>
            <w:tcW w:w="992" w:type="dxa"/>
            <w:vAlign w:val="center"/>
          </w:tcPr>
          <w:p w14:paraId="6D8F3C4A" w14:textId="77777777" w:rsidR="006C61C0" w:rsidRPr="001F73B1" w:rsidRDefault="005F2E33"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國小組</w:t>
            </w:r>
            <w:r w:rsidR="006C61C0" w:rsidRPr="001F73B1">
              <w:rPr>
                <w:rFonts w:ascii="標楷體" w:eastAsia="標楷體" w:hAnsi="標楷體" w:hint="eastAsia"/>
                <w:sz w:val="24"/>
                <w:szCs w:val="24"/>
              </w:rPr>
              <w:t>召集</w:t>
            </w:r>
            <w:r w:rsidRPr="001F73B1">
              <w:rPr>
                <w:rFonts w:ascii="標楷體" w:eastAsia="標楷體" w:hAnsi="標楷體" w:hint="eastAsia"/>
                <w:sz w:val="24"/>
                <w:szCs w:val="24"/>
              </w:rPr>
              <w:t>人</w:t>
            </w:r>
          </w:p>
        </w:tc>
        <w:tc>
          <w:tcPr>
            <w:tcW w:w="2552" w:type="dxa"/>
            <w:vAlign w:val="center"/>
          </w:tcPr>
          <w:p w14:paraId="2B08D453"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輔導團領導人(</w:t>
            </w:r>
            <w:r w:rsidRPr="001F73B1">
              <w:rPr>
                <w:rFonts w:ascii="標楷體" w:eastAsia="標楷體" w:hAnsi="標楷體"/>
                <w:sz w:val="24"/>
                <w:szCs w:val="24"/>
              </w:rPr>
              <w:t>105</w:t>
            </w:r>
            <w:r w:rsidRPr="001F73B1">
              <w:rPr>
                <w:rFonts w:ascii="標楷體" w:eastAsia="標楷體" w:hAnsi="標楷體" w:hint="eastAsia"/>
                <w:sz w:val="24"/>
                <w:szCs w:val="24"/>
              </w:rPr>
              <w:t>)</w:t>
            </w:r>
          </w:p>
        </w:tc>
        <w:tc>
          <w:tcPr>
            <w:tcW w:w="2551" w:type="dxa"/>
            <w:vAlign w:val="center"/>
          </w:tcPr>
          <w:p w14:paraId="0CC64E4B" w14:textId="77777777" w:rsidR="006C61C0" w:rsidRPr="001F73B1" w:rsidRDefault="005F2E33"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十二年國教總綱(108)</w:t>
            </w:r>
            <w:r w:rsidR="006C61C0" w:rsidRPr="001F73B1">
              <w:rPr>
                <w:rFonts w:ascii="標楷體" w:eastAsia="標楷體" w:hAnsi="標楷體" w:hint="eastAsia"/>
                <w:sz w:val="24"/>
                <w:szCs w:val="24"/>
              </w:rPr>
              <w:t>十二年</w:t>
            </w:r>
            <w:proofErr w:type="gramStart"/>
            <w:r w:rsidR="006C61C0" w:rsidRPr="001F73B1">
              <w:rPr>
                <w:rFonts w:ascii="標楷體" w:eastAsia="標楷體" w:hAnsi="標楷體" w:hint="eastAsia"/>
                <w:sz w:val="24"/>
                <w:szCs w:val="24"/>
              </w:rPr>
              <w:t>國教領綱</w:t>
            </w:r>
            <w:proofErr w:type="gramEnd"/>
            <w:r w:rsidR="006C61C0" w:rsidRPr="001F73B1">
              <w:rPr>
                <w:rFonts w:ascii="標楷體" w:eastAsia="標楷體" w:hAnsi="標楷體" w:hint="eastAsia"/>
                <w:sz w:val="24"/>
                <w:szCs w:val="24"/>
              </w:rPr>
              <w:t>(108)</w:t>
            </w:r>
          </w:p>
        </w:tc>
        <w:tc>
          <w:tcPr>
            <w:tcW w:w="1769" w:type="dxa"/>
            <w:vMerge/>
          </w:tcPr>
          <w:p w14:paraId="2EB65A6E" w14:textId="77777777" w:rsidR="006C61C0" w:rsidRPr="00901D81" w:rsidRDefault="006C61C0" w:rsidP="006C61C0">
            <w:pPr>
              <w:autoSpaceDE w:val="0"/>
              <w:autoSpaceDN w:val="0"/>
              <w:adjustRightInd w:val="0"/>
              <w:snapToGrid w:val="0"/>
              <w:rPr>
                <w:rFonts w:ascii="標楷體" w:eastAsia="標楷體" w:hAnsi="標楷體"/>
                <w:sz w:val="22"/>
                <w:szCs w:val="22"/>
              </w:rPr>
            </w:pPr>
          </w:p>
        </w:tc>
      </w:tr>
      <w:tr w:rsidR="006C61C0" w:rsidRPr="00A02DB1" w14:paraId="63BC88CD" w14:textId="77777777" w:rsidTr="00901D81">
        <w:trPr>
          <w:trHeight w:val="504"/>
        </w:trPr>
        <w:tc>
          <w:tcPr>
            <w:tcW w:w="519" w:type="dxa"/>
            <w:vAlign w:val="center"/>
          </w:tcPr>
          <w:p w14:paraId="4086725F"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03</w:t>
            </w:r>
          </w:p>
        </w:tc>
        <w:tc>
          <w:tcPr>
            <w:tcW w:w="1000" w:type="dxa"/>
            <w:vAlign w:val="center"/>
          </w:tcPr>
          <w:p w14:paraId="00DE8A8C"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卓水林</w:t>
            </w:r>
          </w:p>
        </w:tc>
        <w:tc>
          <w:tcPr>
            <w:tcW w:w="992" w:type="dxa"/>
            <w:vAlign w:val="center"/>
          </w:tcPr>
          <w:p w14:paraId="7475BCC7"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國中組副召集</w:t>
            </w:r>
          </w:p>
        </w:tc>
        <w:tc>
          <w:tcPr>
            <w:tcW w:w="2552" w:type="dxa"/>
            <w:vAlign w:val="center"/>
          </w:tcPr>
          <w:p w14:paraId="63D806AB"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輔導團領導人(</w:t>
            </w:r>
            <w:r w:rsidRPr="001F73B1">
              <w:rPr>
                <w:rFonts w:ascii="標楷體" w:eastAsia="標楷體" w:hAnsi="標楷體"/>
                <w:sz w:val="24"/>
                <w:szCs w:val="24"/>
              </w:rPr>
              <w:t>105</w:t>
            </w:r>
            <w:r w:rsidRPr="001F73B1">
              <w:rPr>
                <w:rFonts w:ascii="標楷體" w:eastAsia="標楷體" w:hAnsi="標楷體" w:hint="eastAsia"/>
                <w:sz w:val="24"/>
                <w:szCs w:val="24"/>
              </w:rPr>
              <w:t>)</w:t>
            </w:r>
          </w:p>
        </w:tc>
        <w:tc>
          <w:tcPr>
            <w:tcW w:w="2551" w:type="dxa"/>
            <w:vAlign w:val="center"/>
          </w:tcPr>
          <w:p w14:paraId="7184B48C"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(108)</w:t>
            </w:r>
          </w:p>
        </w:tc>
        <w:tc>
          <w:tcPr>
            <w:tcW w:w="1769" w:type="dxa"/>
            <w:vMerge w:val="restart"/>
          </w:tcPr>
          <w:p w14:paraId="0B0F4451" w14:textId="77777777" w:rsidR="006C61C0" w:rsidRPr="00901D81" w:rsidRDefault="006C61C0" w:rsidP="006C61C0">
            <w:pPr>
              <w:autoSpaceDE w:val="0"/>
              <w:autoSpaceDN w:val="0"/>
              <w:adjustRightInd w:val="0"/>
              <w:snapToGrid w:val="0"/>
              <w:rPr>
                <w:rFonts w:ascii="標楷體" w:eastAsia="標楷體" w:hAnsi="標楷體"/>
                <w:sz w:val="22"/>
                <w:szCs w:val="22"/>
              </w:rPr>
            </w:pPr>
            <w:r w:rsidRPr="00901D81">
              <w:rPr>
                <w:rFonts w:ascii="標楷體" w:eastAsia="標楷體" w:hAnsi="標楷體" w:hint="eastAsia"/>
                <w:sz w:val="22"/>
                <w:szCs w:val="22"/>
              </w:rPr>
              <w:t>1.觀摩與協助召集人辦理輔導團事務</w:t>
            </w:r>
          </w:p>
        </w:tc>
      </w:tr>
      <w:tr w:rsidR="006C61C0" w:rsidRPr="00A02DB1" w14:paraId="0D5EAC49" w14:textId="77777777" w:rsidTr="00901D81">
        <w:trPr>
          <w:trHeight w:val="504"/>
        </w:trPr>
        <w:tc>
          <w:tcPr>
            <w:tcW w:w="519" w:type="dxa"/>
            <w:vAlign w:val="center"/>
          </w:tcPr>
          <w:p w14:paraId="52D91536"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04</w:t>
            </w:r>
          </w:p>
        </w:tc>
        <w:tc>
          <w:tcPr>
            <w:tcW w:w="1000" w:type="dxa"/>
            <w:vAlign w:val="center"/>
          </w:tcPr>
          <w:p w14:paraId="6D0F924E"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proofErr w:type="gramStart"/>
            <w:r w:rsidRPr="001F73B1">
              <w:rPr>
                <w:rFonts w:ascii="標楷體" w:eastAsia="標楷體" w:hAnsi="標楷體" w:hint="eastAsia"/>
                <w:sz w:val="24"/>
                <w:szCs w:val="24"/>
              </w:rPr>
              <w:t>蘇恭弘</w:t>
            </w:r>
            <w:proofErr w:type="gramEnd"/>
          </w:p>
        </w:tc>
        <w:tc>
          <w:tcPr>
            <w:tcW w:w="992" w:type="dxa"/>
            <w:vAlign w:val="center"/>
          </w:tcPr>
          <w:p w14:paraId="096CA470"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國中組副召集</w:t>
            </w:r>
          </w:p>
        </w:tc>
        <w:tc>
          <w:tcPr>
            <w:tcW w:w="2552" w:type="dxa"/>
            <w:vAlign w:val="center"/>
          </w:tcPr>
          <w:p w14:paraId="27ED17F5"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輔導團初階研習(</w:t>
            </w:r>
            <w:r w:rsidRPr="001F73B1">
              <w:rPr>
                <w:rFonts w:ascii="標楷體" w:eastAsia="標楷體" w:hAnsi="標楷體"/>
                <w:sz w:val="24"/>
                <w:szCs w:val="24"/>
              </w:rPr>
              <w:t>98</w:t>
            </w:r>
            <w:r w:rsidRPr="001F73B1">
              <w:rPr>
                <w:rFonts w:ascii="標楷體" w:eastAsia="標楷體" w:hAnsi="標楷體" w:hint="eastAsia"/>
                <w:sz w:val="24"/>
                <w:szCs w:val="24"/>
              </w:rPr>
              <w:t>)</w:t>
            </w:r>
          </w:p>
          <w:p w14:paraId="4DBCDF7B"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輔導團進階研習(</w:t>
            </w:r>
            <w:r w:rsidRPr="001F73B1">
              <w:rPr>
                <w:rFonts w:ascii="標楷體" w:eastAsia="標楷體" w:hAnsi="標楷體"/>
                <w:sz w:val="24"/>
                <w:szCs w:val="24"/>
              </w:rPr>
              <w:t>100</w:t>
            </w:r>
            <w:r w:rsidRPr="001F73B1">
              <w:rPr>
                <w:rFonts w:ascii="標楷體" w:eastAsia="標楷體" w:hAnsi="標楷體" w:hint="eastAsia"/>
                <w:sz w:val="24"/>
                <w:szCs w:val="24"/>
              </w:rPr>
              <w:t>)</w:t>
            </w:r>
          </w:p>
          <w:p w14:paraId="61D6447A"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輔導團領導人(</w:t>
            </w:r>
            <w:r w:rsidRPr="001F73B1">
              <w:rPr>
                <w:rFonts w:ascii="標楷體" w:eastAsia="標楷體" w:hAnsi="標楷體"/>
                <w:sz w:val="24"/>
                <w:szCs w:val="24"/>
              </w:rPr>
              <w:t>102</w:t>
            </w:r>
            <w:r w:rsidRPr="001F73B1">
              <w:rPr>
                <w:rFonts w:ascii="標楷體" w:eastAsia="標楷體" w:hAnsi="標楷體" w:hint="eastAsia"/>
                <w:sz w:val="24"/>
                <w:szCs w:val="24"/>
              </w:rPr>
              <w:t>)</w:t>
            </w:r>
          </w:p>
        </w:tc>
        <w:tc>
          <w:tcPr>
            <w:tcW w:w="2551" w:type="dxa"/>
            <w:vAlign w:val="center"/>
          </w:tcPr>
          <w:p w14:paraId="740DF181"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十二年國教總綱(</w:t>
            </w:r>
            <w:r w:rsidRPr="001F73B1">
              <w:rPr>
                <w:rFonts w:ascii="標楷體" w:eastAsia="標楷體" w:hAnsi="標楷體"/>
                <w:sz w:val="24"/>
                <w:szCs w:val="24"/>
              </w:rPr>
              <w:t>108)</w:t>
            </w:r>
          </w:p>
          <w:p w14:paraId="55F6E55D"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(107)</w:t>
            </w:r>
          </w:p>
        </w:tc>
        <w:tc>
          <w:tcPr>
            <w:tcW w:w="1769" w:type="dxa"/>
            <w:vMerge/>
          </w:tcPr>
          <w:p w14:paraId="7BC9F23B" w14:textId="77777777" w:rsidR="006C61C0" w:rsidRPr="00A02DB1" w:rsidRDefault="006C61C0" w:rsidP="006C61C0">
            <w:pPr>
              <w:autoSpaceDE w:val="0"/>
              <w:autoSpaceDN w:val="0"/>
              <w:adjustRightInd w:val="0"/>
              <w:snapToGrid w:val="0"/>
              <w:rPr>
                <w:rFonts w:ascii="標楷體" w:eastAsia="標楷體" w:hAnsi="標楷體"/>
                <w:szCs w:val="24"/>
              </w:rPr>
            </w:pPr>
          </w:p>
        </w:tc>
      </w:tr>
      <w:tr w:rsidR="006C61C0" w:rsidRPr="00A02DB1" w14:paraId="4F62997A" w14:textId="77777777" w:rsidTr="00901D81">
        <w:trPr>
          <w:trHeight w:val="504"/>
        </w:trPr>
        <w:tc>
          <w:tcPr>
            <w:tcW w:w="519" w:type="dxa"/>
            <w:vAlign w:val="center"/>
          </w:tcPr>
          <w:p w14:paraId="040420E6"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05</w:t>
            </w:r>
          </w:p>
        </w:tc>
        <w:tc>
          <w:tcPr>
            <w:tcW w:w="1000" w:type="dxa"/>
            <w:vAlign w:val="center"/>
          </w:tcPr>
          <w:p w14:paraId="2D6EC9C2"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黃莉雯</w:t>
            </w:r>
          </w:p>
        </w:tc>
        <w:tc>
          <w:tcPr>
            <w:tcW w:w="992" w:type="dxa"/>
            <w:vAlign w:val="center"/>
          </w:tcPr>
          <w:p w14:paraId="0E3EE5C8" w14:textId="77777777" w:rsidR="006C61C0" w:rsidRPr="001F73B1" w:rsidRDefault="000156BC"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國小組副召集</w:t>
            </w:r>
          </w:p>
        </w:tc>
        <w:tc>
          <w:tcPr>
            <w:tcW w:w="2552" w:type="dxa"/>
            <w:vAlign w:val="center"/>
          </w:tcPr>
          <w:p w14:paraId="1E01D604"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輔導團領導人(</w:t>
            </w:r>
            <w:r w:rsidRPr="001F73B1">
              <w:rPr>
                <w:rFonts w:ascii="標楷體" w:eastAsia="標楷體" w:hAnsi="標楷體"/>
                <w:sz w:val="24"/>
                <w:szCs w:val="24"/>
              </w:rPr>
              <w:t>104</w:t>
            </w:r>
            <w:r w:rsidRPr="001F73B1">
              <w:rPr>
                <w:rFonts w:ascii="標楷體" w:eastAsia="標楷體" w:hAnsi="標楷體" w:hint="eastAsia"/>
                <w:sz w:val="24"/>
                <w:szCs w:val="24"/>
              </w:rPr>
              <w:t>)</w:t>
            </w:r>
          </w:p>
        </w:tc>
        <w:tc>
          <w:tcPr>
            <w:tcW w:w="2551" w:type="dxa"/>
            <w:vAlign w:val="center"/>
          </w:tcPr>
          <w:p w14:paraId="477C1F4F"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十二年國教總綱(</w:t>
            </w:r>
            <w:r w:rsidRPr="001F73B1">
              <w:rPr>
                <w:rFonts w:ascii="標楷體" w:eastAsia="標楷體" w:hAnsi="標楷體"/>
                <w:sz w:val="24"/>
                <w:szCs w:val="24"/>
              </w:rPr>
              <w:t>108)</w:t>
            </w:r>
          </w:p>
          <w:p w14:paraId="7FC9FAF4"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(107)</w:t>
            </w:r>
          </w:p>
        </w:tc>
        <w:tc>
          <w:tcPr>
            <w:tcW w:w="1769" w:type="dxa"/>
            <w:vMerge/>
          </w:tcPr>
          <w:p w14:paraId="02AD5A01" w14:textId="77777777" w:rsidR="006C61C0" w:rsidRDefault="006C61C0" w:rsidP="006C61C0">
            <w:pPr>
              <w:autoSpaceDE w:val="0"/>
              <w:autoSpaceDN w:val="0"/>
              <w:adjustRightInd w:val="0"/>
              <w:snapToGrid w:val="0"/>
              <w:rPr>
                <w:rFonts w:ascii="標楷體" w:eastAsia="標楷體" w:hAnsi="標楷體"/>
                <w:szCs w:val="24"/>
              </w:rPr>
            </w:pPr>
          </w:p>
        </w:tc>
      </w:tr>
      <w:tr w:rsidR="006C61C0" w:rsidRPr="00A02DB1" w14:paraId="33A2FFF7" w14:textId="77777777" w:rsidTr="00901D81">
        <w:trPr>
          <w:trHeight w:val="504"/>
        </w:trPr>
        <w:tc>
          <w:tcPr>
            <w:tcW w:w="519" w:type="dxa"/>
            <w:vAlign w:val="center"/>
          </w:tcPr>
          <w:p w14:paraId="14A6B13F"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06</w:t>
            </w:r>
          </w:p>
        </w:tc>
        <w:tc>
          <w:tcPr>
            <w:tcW w:w="1000" w:type="dxa"/>
            <w:vAlign w:val="center"/>
          </w:tcPr>
          <w:p w14:paraId="59EA72C9"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方</w:t>
            </w:r>
            <w:r w:rsidRPr="001F73B1">
              <w:rPr>
                <w:rFonts w:ascii="標楷體" w:eastAsia="標楷體" w:hAnsi="標楷體"/>
                <w:sz w:val="24"/>
                <w:szCs w:val="24"/>
              </w:rPr>
              <w:t>建良</w:t>
            </w:r>
          </w:p>
        </w:tc>
        <w:tc>
          <w:tcPr>
            <w:tcW w:w="992" w:type="dxa"/>
            <w:vAlign w:val="center"/>
          </w:tcPr>
          <w:p w14:paraId="12426C01"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國小組副召集</w:t>
            </w:r>
          </w:p>
        </w:tc>
        <w:tc>
          <w:tcPr>
            <w:tcW w:w="2552" w:type="dxa"/>
            <w:vAlign w:val="center"/>
          </w:tcPr>
          <w:p w14:paraId="193613D2"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輔導團初階研習(</w:t>
            </w:r>
            <w:r w:rsidRPr="001F73B1">
              <w:rPr>
                <w:rFonts w:ascii="標楷體" w:eastAsia="標楷體" w:hAnsi="標楷體"/>
                <w:sz w:val="24"/>
                <w:szCs w:val="24"/>
              </w:rPr>
              <w:t>97</w:t>
            </w:r>
            <w:r w:rsidRPr="001F73B1">
              <w:rPr>
                <w:rFonts w:ascii="標楷體" w:eastAsia="標楷體" w:hAnsi="標楷體" w:hint="eastAsia"/>
                <w:sz w:val="24"/>
                <w:szCs w:val="24"/>
              </w:rPr>
              <w:t>)</w:t>
            </w:r>
          </w:p>
          <w:p w14:paraId="4AA30E45"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輔導團進階研習(</w:t>
            </w:r>
            <w:r w:rsidRPr="001F73B1">
              <w:rPr>
                <w:rFonts w:ascii="標楷體" w:eastAsia="標楷體" w:hAnsi="標楷體"/>
                <w:sz w:val="24"/>
                <w:szCs w:val="24"/>
              </w:rPr>
              <w:t>101</w:t>
            </w:r>
            <w:r w:rsidRPr="001F73B1">
              <w:rPr>
                <w:rFonts w:ascii="標楷體" w:eastAsia="標楷體" w:hAnsi="標楷體" w:hint="eastAsia"/>
                <w:sz w:val="24"/>
                <w:szCs w:val="24"/>
              </w:rPr>
              <w:t>)</w:t>
            </w:r>
          </w:p>
          <w:p w14:paraId="6C6742A2" w14:textId="77777777" w:rsidR="00CE1419" w:rsidRPr="001F73B1" w:rsidRDefault="00CE1419"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輔導團領導人(</w:t>
            </w:r>
            <w:r w:rsidRPr="001F73B1">
              <w:rPr>
                <w:rFonts w:ascii="標楷體" w:eastAsia="標楷體" w:hAnsi="標楷體"/>
                <w:sz w:val="24"/>
                <w:szCs w:val="24"/>
              </w:rPr>
              <w:t>10</w:t>
            </w:r>
            <w:r w:rsidRPr="001F73B1">
              <w:rPr>
                <w:rFonts w:ascii="標楷體" w:eastAsia="標楷體" w:hAnsi="標楷體" w:hint="eastAsia"/>
                <w:sz w:val="24"/>
                <w:szCs w:val="24"/>
              </w:rPr>
              <w:t>8)</w:t>
            </w:r>
          </w:p>
        </w:tc>
        <w:tc>
          <w:tcPr>
            <w:tcW w:w="2551" w:type="dxa"/>
            <w:vAlign w:val="center"/>
          </w:tcPr>
          <w:p w14:paraId="50742B53" w14:textId="77777777" w:rsidR="00CE1419" w:rsidRPr="001F73B1" w:rsidRDefault="00CE1419" w:rsidP="00CE1419">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十二年國教總綱(</w:t>
            </w:r>
            <w:r w:rsidRPr="001F73B1">
              <w:rPr>
                <w:rFonts w:ascii="標楷體" w:eastAsia="標楷體" w:hAnsi="標楷體"/>
                <w:sz w:val="24"/>
                <w:szCs w:val="24"/>
              </w:rPr>
              <w:t>108)</w:t>
            </w:r>
          </w:p>
          <w:p w14:paraId="13AEED57"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(108)</w:t>
            </w:r>
          </w:p>
        </w:tc>
        <w:tc>
          <w:tcPr>
            <w:tcW w:w="1769" w:type="dxa"/>
            <w:vMerge/>
          </w:tcPr>
          <w:p w14:paraId="38D3E272" w14:textId="77777777" w:rsidR="006C61C0" w:rsidRDefault="006C61C0" w:rsidP="006C61C0">
            <w:pPr>
              <w:autoSpaceDE w:val="0"/>
              <w:autoSpaceDN w:val="0"/>
              <w:adjustRightInd w:val="0"/>
              <w:snapToGrid w:val="0"/>
              <w:rPr>
                <w:rFonts w:ascii="標楷體" w:eastAsia="標楷體" w:hAnsi="標楷體"/>
                <w:szCs w:val="24"/>
              </w:rPr>
            </w:pPr>
          </w:p>
        </w:tc>
      </w:tr>
      <w:tr w:rsidR="006C61C0" w:rsidRPr="00A02DB1" w14:paraId="196D1DEC" w14:textId="77777777" w:rsidTr="00901D81">
        <w:trPr>
          <w:trHeight w:val="504"/>
        </w:trPr>
        <w:tc>
          <w:tcPr>
            <w:tcW w:w="519" w:type="dxa"/>
            <w:vAlign w:val="center"/>
          </w:tcPr>
          <w:p w14:paraId="0F426453"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07</w:t>
            </w:r>
          </w:p>
        </w:tc>
        <w:tc>
          <w:tcPr>
            <w:tcW w:w="1000" w:type="dxa"/>
            <w:vAlign w:val="center"/>
          </w:tcPr>
          <w:p w14:paraId="010F8379"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鄭</w:t>
            </w:r>
            <w:r w:rsidRPr="001F73B1">
              <w:rPr>
                <w:rFonts w:ascii="標楷體" w:eastAsia="標楷體" w:hAnsi="標楷體"/>
                <w:sz w:val="24"/>
                <w:szCs w:val="24"/>
              </w:rPr>
              <w:t>秀真</w:t>
            </w:r>
          </w:p>
        </w:tc>
        <w:tc>
          <w:tcPr>
            <w:tcW w:w="992" w:type="dxa"/>
            <w:vAlign w:val="center"/>
          </w:tcPr>
          <w:p w14:paraId="4B3358BA"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國小組副召集</w:t>
            </w:r>
          </w:p>
        </w:tc>
        <w:tc>
          <w:tcPr>
            <w:tcW w:w="2552" w:type="dxa"/>
            <w:vAlign w:val="center"/>
          </w:tcPr>
          <w:p w14:paraId="0BDFB203" w14:textId="77777777" w:rsidR="006C61C0" w:rsidRPr="001F73B1" w:rsidRDefault="006C61C0" w:rsidP="006C61C0">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輔導團初階研習(</w:t>
            </w:r>
            <w:r w:rsidRPr="001F73B1">
              <w:rPr>
                <w:rFonts w:ascii="標楷體" w:eastAsia="標楷體" w:hAnsi="標楷體"/>
                <w:sz w:val="24"/>
                <w:szCs w:val="24"/>
              </w:rPr>
              <w:t>96</w:t>
            </w:r>
            <w:r w:rsidRPr="001F73B1">
              <w:rPr>
                <w:rFonts w:ascii="標楷體" w:eastAsia="標楷體" w:hAnsi="標楷體" w:hint="eastAsia"/>
                <w:sz w:val="24"/>
                <w:szCs w:val="24"/>
              </w:rPr>
              <w:t>)</w:t>
            </w:r>
          </w:p>
          <w:p w14:paraId="1FBCE540" w14:textId="77777777" w:rsidR="006C61C0" w:rsidRPr="001F73B1" w:rsidRDefault="006C61C0" w:rsidP="006C61C0">
            <w:pPr>
              <w:autoSpaceDE w:val="0"/>
              <w:autoSpaceDN w:val="0"/>
              <w:adjustRightInd w:val="0"/>
              <w:snapToGrid w:val="0"/>
              <w:jc w:val="center"/>
              <w:rPr>
                <w:rFonts w:ascii="標楷體" w:eastAsia="標楷體" w:hAnsi="標楷體"/>
                <w:szCs w:val="24"/>
              </w:rPr>
            </w:pPr>
            <w:r w:rsidRPr="001F73B1">
              <w:rPr>
                <w:rFonts w:ascii="標楷體" w:eastAsia="標楷體" w:hAnsi="標楷體" w:hint="eastAsia"/>
                <w:sz w:val="24"/>
                <w:szCs w:val="24"/>
              </w:rPr>
              <w:t>輔導團進階研習(</w:t>
            </w:r>
            <w:r w:rsidRPr="001F73B1">
              <w:rPr>
                <w:rFonts w:ascii="標楷體" w:eastAsia="標楷體" w:hAnsi="標楷體"/>
                <w:sz w:val="24"/>
                <w:szCs w:val="24"/>
              </w:rPr>
              <w:t>97</w:t>
            </w:r>
            <w:r w:rsidRPr="001F73B1">
              <w:rPr>
                <w:rFonts w:ascii="標楷體" w:eastAsia="標楷體" w:hAnsi="標楷體" w:hint="eastAsia"/>
                <w:sz w:val="24"/>
                <w:szCs w:val="24"/>
              </w:rPr>
              <w:t>)</w:t>
            </w:r>
          </w:p>
        </w:tc>
        <w:tc>
          <w:tcPr>
            <w:tcW w:w="2551" w:type="dxa"/>
            <w:vAlign w:val="center"/>
          </w:tcPr>
          <w:p w14:paraId="2CB378A8" w14:textId="77777777" w:rsidR="00CE1419" w:rsidRPr="001F73B1" w:rsidRDefault="00CE1419" w:rsidP="00CE1419">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十二年國教總綱(</w:t>
            </w:r>
            <w:r w:rsidRPr="001F73B1">
              <w:rPr>
                <w:rFonts w:ascii="標楷體" w:eastAsia="標楷體" w:hAnsi="標楷體"/>
                <w:sz w:val="24"/>
                <w:szCs w:val="24"/>
              </w:rPr>
              <w:t>108)</w:t>
            </w:r>
          </w:p>
          <w:p w14:paraId="7C28858B" w14:textId="77777777" w:rsidR="006C61C0" w:rsidRPr="001F73B1" w:rsidRDefault="006C61C0" w:rsidP="006C61C0">
            <w:pPr>
              <w:autoSpaceDE w:val="0"/>
              <w:autoSpaceDN w:val="0"/>
              <w:adjustRightInd w:val="0"/>
              <w:snapToGrid w:val="0"/>
              <w:jc w:val="center"/>
              <w:rPr>
                <w:rFonts w:ascii="標楷體" w:eastAsia="標楷體" w:hAnsi="標楷體"/>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(108)</w:t>
            </w:r>
          </w:p>
        </w:tc>
        <w:tc>
          <w:tcPr>
            <w:tcW w:w="1769" w:type="dxa"/>
            <w:vMerge/>
          </w:tcPr>
          <w:p w14:paraId="39980E65" w14:textId="77777777" w:rsidR="006C61C0" w:rsidRDefault="006C61C0" w:rsidP="006C61C0">
            <w:pPr>
              <w:autoSpaceDE w:val="0"/>
              <w:autoSpaceDN w:val="0"/>
              <w:adjustRightInd w:val="0"/>
              <w:snapToGrid w:val="0"/>
              <w:rPr>
                <w:rFonts w:ascii="標楷體" w:eastAsia="標楷體" w:hAnsi="標楷體"/>
                <w:szCs w:val="24"/>
              </w:rPr>
            </w:pPr>
          </w:p>
        </w:tc>
      </w:tr>
      <w:tr w:rsidR="000156BC" w:rsidRPr="00A02DB1" w14:paraId="53B69D3A" w14:textId="77777777" w:rsidTr="00901D81">
        <w:trPr>
          <w:trHeight w:val="504"/>
        </w:trPr>
        <w:tc>
          <w:tcPr>
            <w:tcW w:w="519" w:type="dxa"/>
            <w:vAlign w:val="center"/>
          </w:tcPr>
          <w:p w14:paraId="0A21A96D" w14:textId="77777777" w:rsidR="000156BC" w:rsidRPr="001F73B1" w:rsidRDefault="00850B81" w:rsidP="000156BC">
            <w:pPr>
              <w:autoSpaceDE w:val="0"/>
              <w:autoSpaceDN w:val="0"/>
              <w:adjustRightInd w:val="0"/>
              <w:snapToGrid w:val="0"/>
              <w:jc w:val="center"/>
              <w:rPr>
                <w:rFonts w:ascii="標楷體" w:eastAsia="標楷體" w:hAnsi="標楷體"/>
                <w:szCs w:val="24"/>
              </w:rPr>
            </w:pPr>
            <w:r w:rsidRPr="001F73B1">
              <w:rPr>
                <w:rFonts w:ascii="標楷體" w:eastAsia="標楷體" w:hAnsi="標楷體" w:hint="eastAsia"/>
                <w:szCs w:val="24"/>
              </w:rPr>
              <w:t>08</w:t>
            </w:r>
          </w:p>
        </w:tc>
        <w:tc>
          <w:tcPr>
            <w:tcW w:w="1000" w:type="dxa"/>
            <w:vAlign w:val="center"/>
          </w:tcPr>
          <w:p w14:paraId="486D6109" w14:textId="77777777" w:rsidR="000156BC" w:rsidRPr="001F73B1" w:rsidRDefault="000156BC" w:rsidP="000156BC">
            <w:pPr>
              <w:autoSpaceDE w:val="0"/>
              <w:autoSpaceDN w:val="0"/>
              <w:adjustRightInd w:val="0"/>
              <w:snapToGrid w:val="0"/>
              <w:jc w:val="center"/>
              <w:rPr>
                <w:rFonts w:ascii="標楷體" w:eastAsia="標楷體" w:hAnsi="標楷體"/>
                <w:sz w:val="24"/>
                <w:szCs w:val="24"/>
              </w:rPr>
            </w:pPr>
            <w:proofErr w:type="gramStart"/>
            <w:r w:rsidRPr="001F73B1">
              <w:rPr>
                <w:rFonts w:ascii="標楷體" w:eastAsia="標楷體" w:hAnsi="標楷體" w:hint="eastAsia"/>
                <w:sz w:val="24"/>
                <w:szCs w:val="24"/>
              </w:rPr>
              <w:t>郭昇</w:t>
            </w:r>
            <w:proofErr w:type="gramEnd"/>
            <w:r w:rsidRPr="001F73B1">
              <w:rPr>
                <w:rFonts w:ascii="標楷體" w:eastAsia="標楷體" w:hAnsi="標楷體" w:hint="eastAsia"/>
                <w:sz w:val="24"/>
                <w:szCs w:val="24"/>
              </w:rPr>
              <w:t>欣</w:t>
            </w:r>
          </w:p>
        </w:tc>
        <w:tc>
          <w:tcPr>
            <w:tcW w:w="992" w:type="dxa"/>
            <w:vAlign w:val="center"/>
          </w:tcPr>
          <w:p w14:paraId="27307714" w14:textId="77777777" w:rsidR="000156BC" w:rsidRPr="001F73B1" w:rsidRDefault="000156BC" w:rsidP="000156BC">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國小組副召集</w:t>
            </w:r>
          </w:p>
        </w:tc>
        <w:tc>
          <w:tcPr>
            <w:tcW w:w="2552" w:type="dxa"/>
            <w:vAlign w:val="center"/>
          </w:tcPr>
          <w:p w14:paraId="095507D2" w14:textId="77777777" w:rsidR="000156BC" w:rsidRPr="001F73B1" w:rsidRDefault="000156BC" w:rsidP="000156BC">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無</w:t>
            </w:r>
          </w:p>
        </w:tc>
        <w:tc>
          <w:tcPr>
            <w:tcW w:w="2551" w:type="dxa"/>
            <w:vAlign w:val="center"/>
          </w:tcPr>
          <w:p w14:paraId="1E19B6B1" w14:textId="77777777" w:rsidR="000156BC" w:rsidRPr="001F73B1" w:rsidRDefault="000156BC" w:rsidP="000156BC">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十二年國教總綱(</w:t>
            </w:r>
            <w:r w:rsidRPr="001F73B1">
              <w:rPr>
                <w:rFonts w:ascii="標楷體" w:eastAsia="標楷體" w:hAnsi="標楷體"/>
                <w:sz w:val="24"/>
                <w:szCs w:val="24"/>
              </w:rPr>
              <w:t>108)</w:t>
            </w:r>
          </w:p>
          <w:p w14:paraId="5B826F01" w14:textId="77777777" w:rsidR="000156BC" w:rsidRPr="001F73B1" w:rsidRDefault="000156BC" w:rsidP="000156BC">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w:t>
            </w:r>
            <w:r w:rsidRPr="001F73B1">
              <w:rPr>
                <w:rFonts w:ascii="標楷體" w:eastAsia="標楷體" w:hAnsi="標楷體"/>
                <w:sz w:val="24"/>
                <w:szCs w:val="24"/>
              </w:rPr>
              <w:t>7</w:t>
            </w:r>
            <w:r w:rsidRPr="001F73B1">
              <w:rPr>
                <w:rFonts w:ascii="標楷體" w:eastAsia="標楷體" w:hAnsi="標楷體" w:hint="eastAsia"/>
                <w:sz w:val="24"/>
                <w:szCs w:val="24"/>
              </w:rPr>
              <w:t>)</w:t>
            </w:r>
          </w:p>
        </w:tc>
        <w:tc>
          <w:tcPr>
            <w:tcW w:w="1769" w:type="dxa"/>
            <w:vMerge/>
          </w:tcPr>
          <w:p w14:paraId="35E956E0" w14:textId="77777777" w:rsidR="000156BC" w:rsidRDefault="000156BC" w:rsidP="000156BC">
            <w:pPr>
              <w:autoSpaceDE w:val="0"/>
              <w:autoSpaceDN w:val="0"/>
              <w:adjustRightInd w:val="0"/>
              <w:snapToGrid w:val="0"/>
              <w:rPr>
                <w:rFonts w:ascii="標楷體" w:eastAsia="標楷體" w:hAnsi="標楷體"/>
                <w:szCs w:val="24"/>
              </w:rPr>
            </w:pPr>
          </w:p>
        </w:tc>
      </w:tr>
      <w:tr w:rsidR="00850B81" w:rsidRPr="00A02DB1" w14:paraId="16D7F439" w14:textId="77777777" w:rsidTr="00901D81">
        <w:trPr>
          <w:trHeight w:val="504"/>
        </w:trPr>
        <w:tc>
          <w:tcPr>
            <w:tcW w:w="519" w:type="dxa"/>
            <w:vAlign w:val="center"/>
          </w:tcPr>
          <w:p w14:paraId="1FBA8959"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09</w:t>
            </w:r>
          </w:p>
        </w:tc>
        <w:tc>
          <w:tcPr>
            <w:tcW w:w="1000" w:type="dxa"/>
            <w:vAlign w:val="center"/>
          </w:tcPr>
          <w:p w14:paraId="5233D58D"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陳沅</w:t>
            </w:r>
          </w:p>
        </w:tc>
        <w:tc>
          <w:tcPr>
            <w:tcW w:w="992" w:type="dxa"/>
            <w:vAlign w:val="center"/>
          </w:tcPr>
          <w:p w14:paraId="2994613C"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國小組副召集</w:t>
            </w:r>
          </w:p>
        </w:tc>
        <w:tc>
          <w:tcPr>
            <w:tcW w:w="2552" w:type="dxa"/>
            <w:vAlign w:val="center"/>
          </w:tcPr>
          <w:p w14:paraId="3C62FA90" w14:textId="77777777" w:rsidR="00850B81" w:rsidRPr="001F73B1" w:rsidRDefault="00CE1419" w:rsidP="00CE1419">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輔導團初階研習(</w:t>
            </w:r>
            <w:r w:rsidRPr="001F73B1">
              <w:rPr>
                <w:rFonts w:ascii="標楷體" w:eastAsia="標楷體" w:hAnsi="標楷體"/>
                <w:sz w:val="24"/>
                <w:szCs w:val="24"/>
              </w:rPr>
              <w:t>9</w:t>
            </w:r>
            <w:r w:rsidRPr="001F73B1">
              <w:rPr>
                <w:rFonts w:ascii="標楷體" w:eastAsia="標楷體" w:hAnsi="標楷體" w:hint="eastAsia"/>
                <w:sz w:val="24"/>
                <w:szCs w:val="24"/>
              </w:rPr>
              <w:t>7)</w:t>
            </w:r>
          </w:p>
        </w:tc>
        <w:tc>
          <w:tcPr>
            <w:tcW w:w="2551" w:type="dxa"/>
            <w:vAlign w:val="center"/>
          </w:tcPr>
          <w:p w14:paraId="3C332FE5" w14:textId="7CE4BAEF" w:rsidR="00850B81" w:rsidRPr="001F73B1" w:rsidRDefault="001F73B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無</w:t>
            </w:r>
          </w:p>
        </w:tc>
        <w:tc>
          <w:tcPr>
            <w:tcW w:w="1769" w:type="dxa"/>
            <w:vMerge/>
          </w:tcPr>
          <w:p w14:paraId="12C125E8" w14:textId="77777777" w:rsidR="00850B81" w:rsidRDefault="00850B81" w:rsidP="00850B81">
            <w:pPr>
              <w:autoSpaceDE w:val="0"/>
              <w:autoSpaceDN w:val="0"/>
              <w:adjustRightInd w:val="0"/>
              <w:snapToGrid w:val="0"/>
              <w:rPr>
                <w:rFonts w:ascii="標楷體" w:eastAsia="標楷體" w:hAnsi="標楷體"/>
                <w:szCs w:val="24"/>
              </w:rPr>
            </w:pPr>
          </w:p>
        </w:tc>
      </w:tr>
      <w:tr w:rsidR="00850B81" w:rsidRPr="00A02DB1" w14:paraId="0067DE17" w14:textId="77777777" w:rsidTr="00901D81">
        <w:trPr>
          <w:trHeight w:val="1281"/>
        </w:trPr>
        <w:tc>
          <w:tcPr>
            <w:tcW w:w="519" w:type="dxa"/>
            <w:vAlign w:val="center"/>
          </w:tcPr>
          <w:p w14:paraId="75C0F85C"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lastRenderedPageBreak/>
              <w:t>10</w:t>
            </w:r>
          </w:p>
        </w:tc>
        <w:tc>
          <w:tcPr>
            <w:tcW w:w="1000" w:type="dxa"/>
            <w:vAlign w:val="center"/>
          </w:tcPr>
          <w:p w14:paraId="0704D078"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巫佳錚</w:t>
            </w:r>
          </w:p>
        </w:tc>
        <w:tc>
          <w:tcPr>
            <w:tcW w:w="992" w:type="dxa"/>
            <w:vAlign w:val="center"/>
          </w:tcPr>
          <w:p w14:paraId="5EBE4690"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國中組執行秘書</w:t>
            </w:r>
          </w:p>
        </w:tc>
        <w:tc>
          <w:tcPr>
            <w:tcW w:w="2552" w:type="dxa"/>
            <w:vAlign w:val="center"/>
          </w:tcPr>
          <w:p w14:paraId="44A5DA47"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輔導團初階研習(</w:t>
            </w:r>
            <w:r w:rsidRPr="001F73B1">
              <w:rPr>
                <w:rFonts w:ascii="標楷體" w:eastAsia="標楷體" w:hAnsi="標楷體"/>
                <w:sz w:val="24"/>
                <w:szCs w:val="24"/>
              </w:rPr>
              <w:t>101</w:t>
            </w:r>
            <w:r w:rsidRPr="001F73B1">
              <w:rPr>
                <w:rFonts w:ascii="標楷體" w:eastAsia="標楷體" w:hAnsi="標楷體" w:hint="eastAsia"/>
                <w:sz w:val="24"/>
                <w:szCs w:val="24"/>
              </w:rPr>
              <w:t>)</w:t>
            </w:r>
          </w:p>
          <w:p w14:paraId="29B3B913"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輔導團進階研習(</w:t>
            </w:r>
            <w:r w:rsidRPr="001F73B1">
              <w:rPr>
                <w:rFonts w:ascii="標楷體" w:eastAsia="標楷體" w:hAnsi="標楷體"/>
                <w:sz w:val="24"/>
                <w:szCs w:val="24"/>
              </w:rPr>
              <w:t>102</w:t>
            </w:r>
            <w:r w:rsidRPr="001F73B1">
              <w:rPr>
                <w:rFonts w:ascii="標楷體" w:eastAsia="標楷體" w:hAnsi="標楷體" w:hint="eastAsia"/>
                <w:sz w:val="24"/>
                <w:szCs w:val="24"/>
              </w:rPr>
              <w:t>)</w:t>
            </w:r>
          </w:p>
        </w:tc>
        <w:tc>
          <w:tcPr>
            <w:tcW w:w="2551" w:type="dxa"/>
            <w:vAlign w:val="center"/>
          </w:tcPr>
          <w:p w14:paraId="6ECFDB3A"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(107)</w:t>
            </w:r>
          </w:p>
        </w:tc>
        <w:tc>
          <w:tcPr>
            <w:tcW w:w="1769" w:type="dxa"/>
            <w:vMerge w:val="restart"/>
          </w:tcPr>
          <w:p w14:paraId="371A2B4B" w14:textId="77777777" w:rsidR="00850B81" w:rsidRPr="00901D81" w:rsidRDefault="00850B81" w:rsidP="00850B81">
            <w:pPr>
              <w:pStyle w:val="a6"/>
              <w:spacing w:line="0" w:lineRule="atLeast"/>
              <w:rPr>
                <w:rFonts w:ascii="標楷體" w:eastAsia="標楷體" w:hAnsi="標楷體"/>
                <w:szCs w:val="22"/>
                <w:lang w:eastAsia="zh-TW"/>
              </w:rPr>
            </w:pPr>
            <w:r w:rsidRPr="00901D81">
              <w:rPr>
                <w:rFonts w:ascii="標楷體" w:eastAsia="標楷體" w:hAnsi="標楷體" w:hint="eastAsia"/>
                <w:szCs w:val="22"/>
                <w:lang w:eastAsia="zh-TW"/>
              </w:rPr>
              <w:t>1.督導本學習領域之團</w:t>
            </w:r>
            <w:proofErr w:type="gramStart"/>
            <w:r w:rsidRPr="00901D81">
              <w:rPr>
                <w:rFonts w:ascii="標楷體" w:eastAsia="標楷體" w:hAnsi="標楷體" w:hint="eastAsia"/>
                <w:szCs w:val="22"/>
                <w:lang w:eastAsia="zh-TW"/>
              </w:rPr>
              <w:t>務</w:t>
            </w:r>
            <w:proofErr w:type="gramEnd"/>
            <w:r w:rsidRPr="00901D81">
              <w:rPr>
                <w:rFonts w:ascii="標楷體" w:eastAsia="標楷體" w:hAnsi="標楷體" w:hint="eastAsia"/>
                <w:szCs w:val="22"/>
                <w:lang w:eastAsia="zh-TW"/>
              </w:rPr>
              <w:t>推展。</w:t>
            </w:r>
          </w:p>
          <w:p w14:paraId="01FBB364" w14:textId="77777777" w:rsidR="00850B81" w:rsidRDefault="00850B81" w:rsidP="00850B81">
            <w:pPr>
              <w:pStyle w:val="a6"/>
              <w:spacing w:line="0" w:lineRule="atLeast"/>
              <w:rPr>
                <w:rFonts w:ascii="標楷體" w:eastAsia="標楷體" w:hAnsi="標楷體"/>
                <w:szCs w:val="22"/>
                <w:lang w:eastAsia="zh-TW"/>
              </w:rPr>
            </w:pPr>
            <w:r w:rsidRPr="00901D81">
              <w:rPr>
                <w:rFonts w:ascii="標楷體" w:eastAsia="標楷體" w:hAnsi="標楷體" w:hint="eastAsia"/>
                <w:szCs w:val="22"/>
                <w:lang w:eastAsia="zh-TW"/>
              </w:rPr>
              <w:t>2.召集國中小組團</w:t>
            </w:r>
            <w:proofErr w:type="gramStart"/>
            <w:r w:rsidRPr="00901D81">
              <w:rPr>
                <w:rFonts w:ascii="標楷體" w:eastAsia="標楷體" w:hAnsi="標楷體" w:hint="eastAsia"/>
                <w:szCs w:val="22"/>
                <w:lang w:eastAsia="zh-TW"/>
              </w:rPr>
              <w:t>務</w:t>
            </w:r>
            <w:proofErr w:type="gramEnd"/>
            <w:r w:rsidRPr="00901D81">
              <w:rPr>
                <w:rFonts w:ascii="標楷體" w:eastAsia="標楷體" w:hAnsi="標楷體" w:hint="eastAsia"/>
                <w:szCs w:val="22"/>
                <w:lang w:eastAsia="zh-TW"/>
              </w:rPr>
              <w:t>會議。</w:t>
            </w:r>
          </w:p>
          <w:p w14:paraId="301DC052" w14:textId="77777777" w:rsidR="00850B81" w:rsidRPr="00901D81" w:rsidRDefault="00850B81" w:rsidP="00850B81">
            <w:pPr>
              <w:pStyle w:val="a6"/>
              <w:spacing w:line="0" w:lineRule="atLeast"/>
              <w:rPr>
                <w:rFonts w:ascii="標楷體" w:eastAsia="標楷體" w:hAnsi="標楷體"/>
                <w:szCs w:val="22"/>
                <w:lang w:eastAsia="zh-TW"/>
              </w:rPr>
            </w:pPr>
            <w:r w:rsidRPr="00901D81">
              <w:rPr>
                <w:rFonts w:ascii="標楷體" w:eastAsia="標楷體" w:hAnsi="標楷體" w:hint="eastAsia"/>
                <w:szCs w:val="22"/>
                <w:lang w:eastAsia="zh-TW"/>
              </w:rPr>
              <w:t>3.督導、推動國中組團員增能、諮詢服務及各項研習活動。</w:t>
            </w:r>
          </w:p>
        </w:tc>
      </w:tr>
      <w:tr w:rsidR="00850B81" w:rsidRPr="00A02DB1" w14:paraId="48FB0CA4" w14:textId="77777777" w:rsidTr="00901D81">
        <w:trPr>
          <w:trHeight w:val="504"/>
        </w:trPr>
        <w:tc>
          <w:tcPr>
            <w:tcW w:w="519" w:type="dxa"/>
            <w:vAlign w:val="center"/>
          </w:tcPr>
          <w:p w14:paraId="2BBFC9BC"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11</w:t>
            </w:r>
          </w:p>
        </w:tc>
        <w:tc>
          <w:tcPr>
            <w:tcW w:w="1000" w:type="dxa"/>
            <w:vAlign w:val="center"/>
          </w:tcPr>
          <w:p w14:paraId="77AAFFAC"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吳</w:t>
            </w:r>
            <w:r w:rsidRPr="001F73B1">
              <w:rPr>
                <w:rFonts w:ascii="標楷體" w:eastAsia="標楷體" w:hAnsi="標楷體"/>
                <w:sz w:val="24"/>
                <w:szCs w:val="24"/>
              </w:rPr>
              <w:t>宜蓁</w:t>
            </w:r>
          </w:p>
        </w:tc>
        <w:tc>
          <w:tcPr>
            <w:tcW w:w="992" w:type="dxa"/>
            <w:vAlign w:val="center"/>
          </w:tcPr>
          <w:p w14:paraId="761F518F"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國小組執行秘書</w:t>
            </w:r>
          </w:p>
        </w:tc>
        <w:tc>
          <w:tcPr>
            <w:tcW w:w="2552" w:type="dxa"/>
            <w:vAlign w:val="center"/>
          </w:tcPr>
          <w:p w14:paraId="2A88C054"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輔導團初階研習(</w:t>
            </w:r>
            <w:r w:rsidRPr="001F73B1">
              <w:rPr>
                <w:rFonts w:ascii="標楷體" w:eastAsia="標楷體" w:hAnsi="標楷體"/>
                <w:sz w:val="24"/>
                <w:szCs w:val="24"/>
              </w:rPr>
              <w:t>99</w:t>
            </w:r>
            <w:r w:rsidRPr="001F73B1">
              <w:rPr>
                <w:rFonts w:ascii="標楷體" w:eastAsia="標楷體" w:hAnsi="標楷體" w:hint="eastAsia"/>
                <w:sz w:val="24"/>
                <w:szCs w:val="24"/>
              </w:rPr>
              <w:t>)</w:t>
            </w:r>
          </w:p>
          <w:p w14:paraId="5B472736"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輔導團進階研習(</w:t>
            </w:r>
            <w:r w:rsidRPr="001F73B1">
              <w:rPr>
                <w:rFonts w:ascii="標楷體" w:eastAsia="標楷體" w:hAnsi="標楷體"/>
                <w:sz w:val="24"/>
                <w:szCs w:val="24"/>
              </w:rPr>
              <w:t>104</w:t>
            </w:r>
            <w:r w:rsidRPr="001F73B1">
              <w:rPr>
                <w:rFonts w:ascii="標楷體" w:eastAsia="標楷體" w:hAnsi="標楷體" w:hint="eastAsia"/>
                <w:sz w:val="24"/>
                <w:szCs w:val="24"/>
              </w:rPr>
              <w:t>)</w:t>
            </w:r>
          </w:p>
        </w:tc>
        <w:tc>
          <w:tcPr>
            <w:tcW w:w="2551" w:type="dxa"/>
            <w:vAlign w:val="center"/>
          </w:tcPr>
          <w:p w14:paraId="53B83482" w14:textId="77777777" w:rsidR="00850B81" w:rsidRPr="001F73B1" w:rsidRDefault="00AD4B00"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十二年國教總綱(108)</w:t>
            </w:r>
            <w:r w:rsidR="00850B81" w:rsidRPr="001F73B1">
              <w:rPr>
                <w:rFonts w:ascii="標楷體" w:eastAsia="標楷體" w:hAnsi="標楷體" w:hint="eastAsia"/>
                <w:sz w:val="24"/>
                <w:szCs w:val="24"/>
              </w:rPr>
              <w:t>十二年</w:t>
            </w:r>
            <w:proofErr w:type="gramStart"/>
            <w:r w:rsidR="00850B81" w:rsidRPr="001F73B1">
              <w:rPr>
                <w:rFonts w:ascii="標楷體" w:eastAsia="標楷體" w:hAnsi="標楷體" w:hint="eastAsia"/>
                <w:sz w:val="24"/>
                <w:szCs w:val="24"/>
              </w:rPr>
              <w:t>國教領綱</w:t>
            </w:r>
            <w:proofErr w:type="gramEnd"/>
            <w:r w:rsidR="00850B81" w:rsidRPr="001F73B1">
              <w:rPr>
                <w:rFonts w:ascii="標楷體" w:eastAsia="標楷體" w:hAnsi="標楷體" w:hint="eastAsia"/>
                <w:sz w:val="24"/>
                <w:szCs w:val="24"/>
              </w:rPr>
              <w:t>(108)</w:t>
            </w:r>
          </w:p>
        </w:tc>
        <w:tc>
          <w:tcPr>
            <w:tcW w:w="1769" w:type="dxa"/>
            <w:vMerge/>
          </w:tcPr>
          <w:p w14:paraId="5CC33CA9" w14:textId="77777777" w:rsidR="00850B81" w:rsidRDefault="00850B81" w:rsidP="00850B81">
            <w:pPr>
              <w:autoSpaceDE w:val="0"/>
              <w:autoSpaceDN w:val="0"/>
              <w:adjustRightInd w:val="0"/>
              <w:snapToGrid w:val="0"/>
              <w:rPr>
                <w:rFonts w:ascii="標楷體" w:eastAsia="標楷體" w:hAnsi="標楷體"/>
                <w:szCs w:val="24"/>
              </w:rPr>
            </w:pPr>
          </w:p>
        </w:tc>
      </w:tr>
      <w:tr w:rsidR="00850B81" w:rsidRPr="00A02DB1" w14:paraId="7D6B393C" w14:textId="77777777" w:rsidTr="00901D81">
        <w:trPr>
          <w:trHeight w:val="504"/>
        </w:trPr>
        <w:tc>
          <w:tcPr>
            <w:tcW w:w="519" w:type="dxa"/>
            <w:vAlign w:val="center"/>
          </w:tcPr>
          <w:p w14:paraId="6220C2F9"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12</w:t>
            </w:r>
          </w:p>
        </w:tc>
        <w:tc>
          <w:tcPr>
            <w:tcW w:w="1000" w:type="dxa"/>
            <w:vAlign w:val="center"/>
          </w:tcPr>
          <w:p w14:paraId="1DE4AAAB" w14:textId="77777777" w:rsidR="00850B81" w:rsidRPr="001F73B1" w:rsidRDefault="00850B81" w:rsidP="00850B81">
            <w:pPr>
              <w:pStyle w:val="a6"/>
              <w:rPr>
                <w:rFonts w:ascii="標楷體" w:eastAsia="標楷體" w:hAnsi="標楷體"/>
                <w:sz w:val="24"/>
                <w:szCs w:val="24"/>
                <w:lang w:eastAsia="zh-TW"/>
              </w:rPr>
            </w:pPr>
            <w:r w:rsidRPr="001F73B1">
              <w:rPr>
                <w:rFonts w:ascii="標楷體" w:eastAsia="標楷體" w:hAnsi="標楷體" w:hint="eastAsia"/>
                <w:sz w:val="24"/>
                <w:szCs w:val="24"/>
                <w:lang w:eastAsia="zh-TW"/>
              </w:rPr>
              <w:t>林柏寬</w:t>
            </w:r>
          </w:p>
        </w:tc>
        <w:tc>
          <w:tcPr>
            <w:tcW w:w="992" w:type="dxa"/>
            <w:vAlign w:val="center"/>
          </w:tcPr>
          <w:p w14:paraId="68741E49"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國中組輔導員</w:t>
            </w:r>
          </w:p>
        </w:tc>
        <w:tc>
          <w:tcPr>
            <w:tcW w:w="2552" w:type="dxa"/>
            <w:vAlign w:val="center"/>
          </w:tcPr>
          <w:p w14:paraId="49BAD140"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輔導團初階研習(</w:t>
            </w:r>
            <w:r w:rsidRPr="001F73B1">
              <w:rPr>
                <w:rFonts w:ascii="標楷體" w:eastAsia="標楷體" w:hAnsi="標楷體"/>
                <w:sz w:val="24"/>
                <w:szCs w:val="24"/>
              </w:rPr>
              <w:t>100</w:t>
            </w:r>
            <w:r w:rsidRPr="001F73B1">
              <w:rPr>
                <w:rFonts w:ascii="標楷體" w:eastAsia="標楷體" w:hAnsi="標楷體" w:hint="eastAsia"/>
                <w:sz w:val="24"/>
                <w:szCs w:val="24"/>
              </w:rPr>
              <w:t>)</w:t>
            </w:r>
          </w:p>
          <w:p w14:paraId="1EFA7252"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輔導團進階研習(</w:t>
            </w:r>
            <w:r w:rsidRPr="001F73B1">
              <w:rPr>
                <w:rFonts w:ascii="標楷體" w:eastAsia="標楷體" w:hAnsi="標楷體"/>
                <w:sz w:val="24"/>
                <w:szCs w:val="24"/>
              </w:rPr>
              <w:t>101</w:t>
            </w:r>
            <w:r w:rsidRPr="001F73B1">
              <w:rPr>
                <w:rFonts w:ascii="標楷體" w:eastAsia="標楷體" w:hAnsi="標楷體" w:hint="eastAsia"/>
                <w:sz w:val="24"/>
                <w:szCs w:val="24"/>
              </w:rPr>
              <w:t>)</w:t>
            </w:r>
          </w:p>
          <w:p w14:paraId="0900871D"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輔導團領導人(</w:t>
            </w:r>
            <w:r w:rsidRPr="001F73B1">
              <w:rPr>
                <w:rFonts w:ascii="標楷體" w:eastAsia="標楷體" w:hAnsi="標楷體"/>
                <w:sz w:val="24"/>
                <w:szCs w:val="24"/>
              </w:rPr>
              <w:t>105</w:t>
            </w:r>
            <w:r w:rsidRPr="001F73B1">
              <w:rPr>
                <w:rFonts w:ascii="標楷體" w:eastAsia="標楷體" w:hAnsi="標楷體" w:hint="eastAsia"/>
                <w:sz w:val="24"/>
                <w:szCs w:val="24"/>
              </w:rPr>
              <w:t>)</w:t>
            </w:r>
          </w:p>
        </w:tc>
        <w:tc>
          <w:tcPr>
            <w:tcW w:w="2551" w:type="dxa"/>
            <w:vAlign w:val="center"/>
          </w:tcPr>
          <w:p w14:paraId="744C1669"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十二年國教總綱(</w:t>
            </w:r>
            <w:r w:rsidRPr="001F73B1">
              <w:rPr>
                <w:rFonts w:ascii="標楷體" w:eastAsia="標楷體" w:hAnsi="標楷體"/>
                <w:sz w:val="24"/>
                <w:szCs w:val="24"/>
              </w:rPr>
              <w:t>107)</w:t>
            </w:r>
          </w:p>
          <w:p w14:paraId="2604A0CC"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(107)</w:t>
            </w:r>
          </w:p>
        </w:tc>
        <w:tc>
          <w:tcPr>
            <w:tcW w:w="1769" w:type="dxa"/>
            <w:vMerge w:val="restart"/>
          </w:tcPr>
          <w:p w14:paraId="1A998642" w14:textId="77777777" w:rsidR="00850B81" w:rsidRPr="00901D81" w:rsidRDefault="00850B81" w:rsidP="00850B81">
            <w:pPr>
              <w:widowControl/>
              <w:spacing w:line="0" w:lineRule="atLeast"/>
              <w:rPr>
                <w:rFonts w:ascii="標楷體" w:eastAsia="標楷體" w:hAnsi="標楷體" w:cs="Calibri"/>
                <w:sz w:val="22"/>
              </w:rPr>
            </w:pPr>
            <w:r w:rsidRPr="00901D81">
              <w:rPr>
                <w:rFonts w:ascii="標楷體" w:eastAsia="標楷體" w:hAnsi="標楷體" w:cs="Calibri"/>
                <w:sz w:val="22"/>
              </w:rPr>
              <w:t>1.</w:t>
            </w:r>
            <w:r w:rsidRPr="00901D81">
              <w:rPr>
                <w:rFonts w:ascii="標楷體" w:eastAsia="標楷體" w:hAnsi="標楷體" w:cs="Calibri" w:hint="eastAsia"/>
                <w:sz w:val="22"/>
              </w:rPr>
              <w:t>建置與管理本領域網站</w:t>
            </w:r>
          </w:p>
          <w:p w14:paraId="0EC044C8" w14:textId="77777777" w:rsidR="00850B81" w:rsidRPr="00901D81" w:rsidRDefault="00850B81" w:rsidP="00850B81">
            <w:pPr>
              <w:widowControl/>
              <w:spacing w:line="0" w:lineRule="atLeast"/>
              <w:rPr>
                <w:rFonts w:ascii="標楷體" w:eastAsia="標楷體" w:hAnsi="標楷體" w:cs="Calibri"/>
                <w:sz w:val="22"/>
              </w:rPr>
            </w:pPr>
            <w:r w:rsidRPr="00901D81">
              <w:rPr>
                <w:rFonts w:ascii="標楷體" w:eastAsia="標楷體" w:hAnsi="標楷體" w:cs="Calibri"/>
                <w:sz w:val="22"/>
              </w:rPr>
              <w:t>2.</w:t>
            </w:r>
            <w:r w:rsidRPr="00901D81">
              <w:rPr>
                <w:rFonts w:ascii="標楷體" w:eastAsia="標楷體" w:hAnsi="標楷體" w:cs="Calibri" w:hint="eastAsia"/>
                <w:sz w:val="22"/>
              </w:rPr>
              <w:t>教學資源及相關資料搜尋及提供。</w:t>
            </w:r>
          </w:p>
          <w:p w14:paraId="011B65FB" w14:textId="77777777" w:rsidR="00850B81" w:rsidRPr="00901D81" w:rsidRDefault="00850B81" w:rsidP="00850B81">
            <w:pPr>
              <w:widowControl/>
              <w:spacing w:line="0" w:lineRule="atLeast"/>
              <w:rPr>
                <w:rFonts w:ascii="標楷體" w:eastAsia="標楷體" w:hAnsi="標楷體" w:cs="Calibri"/>
                <w:sz w:val="22"/>
              </w:rPr>
            </w:pPr>
            <w:r w:rsidRPr="00901D81">
              <w:rPr>
                <w:rFonts w:ascii="標楷體" w:eastAsia="標楷體" w:hAnsi="標楷體" w:cs="Calibri" w:hint="eastAsia"/>
                <w:sz w:val="22"/>
              </w:rPr>
              <w:t>3</w:t>
            </w:r>
            <w:r w:rsidRPr="00901D81">
              <w:rPr>
                <w:rFonts w:ascii="標楷體" w:eastAsia="標楷體" w:hAnsi="標楷體" w:cs="Calibri"/>
                <w:sz w:val="22"/>
              </w:rPr>
              <w:t>.</w:t>
            </w:r>
            <w:r w:rsidRPr="00901D81">
              <w:rPr>
                <w:rFonts w:ascii="標楷體" w:eastAsia="標楷體" w:hAnsi="標楷體" w:cs="Calibri" w:hint="eastAsia"/>
                <w:sz w:val="22"/>
              </w:rPr>
              <w:t>課程教材與教法之研發與改進。</w:t>
            </w:r>
          </w:p>
          <w:p w14:paraId="1323FFF0" w14:textId="77777777" w:rsidR="00850B81" w:rsidRPr="00901D81" w:rsidRDefault="00850B81" w:rsidP="00850B81">
            <w:pPr>
              <w:widowControl/>
              <w:spacing w:line="0" w:lineRule="atLeast"/>
              <w:rPr>
                <w:rFonts w:ascii="標楷體" w:eastAsia="標楷體" w:hAnsi="標楷體" w:cs="Calibri"/>
                <w:sz w:val="22"/>
              </w:rPr>
            </w:pPr>
            <w:r w:rsidRPr="00901D81">
              <w:rPr>
                <w:rFonts w:ascii="標楷體" w:eastAsia="標楷體" w:hAnsi="標楷體" w:cs="Calibri" w:hint="eastAsia"/>
                <w:sz w:val="22"/>
              </w:rPr>
              <w:t>4</w:t>
            </w:r>
            <w:r w:rsidRPr="00901D81">
              <w:rPr>
                <w:rFonts w:ascii="標楷體" w:eastAsia="標楷體" w:hAnsi="標楷體" w:cs="Calibri"/>
                <w:sz w:val="22"/>
              </w:rPr>
              <w:t>.</w:t>
            </w:r>
            <w:r w:rsidRPr="00901D81">
              <w:rPr>
                <w:rFonts w:ascii="標楷體" w:eastAsia="標楷體" w:hAnsi="標楷體" w:cs="Calibri" w:hint="eastAsia"/>
                <w:sz w:val="22"/>
              </w:rPr>
              <w:t>協助辦理全市研習。</w:t>
            </w:r>
          </w:p>
          <w:p w14:paraId="671E650A" w14:textId="77777777" w:rsidR="00850B81" w:rsidRPr="00901D81" w:rsidRDefault="00850B81" w:rsidP="00850B81">
            <w:pPr>
              <w:widowControl/>
              <w:spacing w:line="0" w:lineRule="atLeast"/>
              <w:rPr>
                <w:rFonts w:ascii="標楷體" w:eastAsia="標楷體" w:hAnsi="標楷體" w:cs="Calibri"/>
                <w:sz w:val="22"/>
              </w:rPr>
            </w:pPr>
            <w:r w:rsidRPr="00901D81">
              <w:rPr>
                <w:rFonts w:ascii="標楷體" w:eastAsia="標楷體" w:hAnsi="標楷體" w:cs="Calibri" w:hint="eastAsia"/>
                <w:sz w:val="22"/>
              </w:rPr>
              <w:t>5</w:t>
            </w:r>
            <w:r w:rsidRPr="00901D81">
              <w:rPr>
                <w:rFonts w:ascii="標楷體" w:eastAsia="標楷體" w:hAnsi="標楷體" w:cs="Calibri"/>
                <w:sz w:val="22"/>
              </w:rPr>
              <w:t>.</w:t>
            </w:r>
            <w:r w:rsidRPr="00901D81">
              <w:rPr>
                <w:rFonts w:ascii="標楷體" w:eastAsia="標楷體" w:hAnsi="標楷體" w:cs="Calibri" w:hint="eastAsia"/>
                <w:sz w:val="22"/>
              </w:rPr>
              <w:t>多元評量開發與教學評量趨勢之研究。</w:t>
            </w:r>
          </w:p>
          <w:p w14:paraId="14172796" w14:textId="77777777" w:rsidR="00850B81" w:rsidRDefault="00850B81" w:rsidP="00850B81">
            <w:pPr>
              <w:widowControl/>
              <w:spacing w:line="0" w:lineRule="atLeast"/>
              <w:rPr>
                <w:rFonts w:ascii="標楷體" w:eastAsia="標楷體" w:hAnsi="標楷體" w:cs="Calibri"/>
                <w:sz w:val="22"/>
              </w:rPr>
            </w:pPr>
            <w:r w:rsidRPr="00901D81">
              <w:rPr>
                <w:rFonts w:ascii="標楷體" w:eastAsia="標楷體" w:hAnsi="標楷體" w:cs="Calibri" w:hint="eastAsia"/>
                <w:sz w:val="22"/>
              </w:rPr>
              <w:t>6</w:t>
            </w:r>
            <w:r w:rsidRPr="00901D81">
              <w:rPr>
                <w:rFonts w:ascii="標楷體" w:eastAsia="標楷體" w:hAnsi="標楷體" w:cs="Calibri"/>
                <w:sz w:val="22"/>
              </w:rPr>
              <w:t>.</w:t>
            </w:r>
            <w:r w:rsidRPr="00901D81">
              <w:rPr>
                <w:rFonts w:ascii="標楷體" w:eastAsia="標楷體" w:hAnsi="標楷體" w:cs="Calibri" w:hint="eastAsia"/>
                <w:sz w:val="22"/>
              </w:rPr>
              <w:t>數學教學問題及解決策略之研討。</w:t>
            </w:r>
          </w:p>
          <w:p w14:paraId="57565359" w14:textId="77777777" w:rsidR="00850B81" w:rsidRDefault="00850B81" w:rsidP="00850B81">
            <w:pPr>
              <w:widowControl/>
              <w:spacing w:line="0" w:lineRule="atLeast"/>
              <w:rPr>
                <w:rFonts w:ascii="標楷體" w:eastAsia="標楷體" w:hAnsi="標楷體" w:cs="Calibri"/>
                <w:kern w:val="2"/>
                <w:sz w:val="22"/>
                <w:szCs w:val="22"/>
              </w:rPr>
            </w:pPr>
            <w:r w:rsidRPr="00901D81">
              <w:rPr>
                <w:rFonts w:ascii="標楷體" w:eastAsia="標楷體" w:hAnsi="標楷體" w:cs="Calibri" w:hint="eastAsia"/>
                <w:kern w:val="2"/>
                <w:sz w:val="22"/>
                <w:szCs w:val="22"/>
              </w:rPr>
              <w:t>7</w:t>
            </w:r>
            <w:r w:rsidRPr="00901D81">
              <w:rPr>
                <w:rFonts w:ascii="標楷體" w:eastAsia="標楷體" w:hAnsi="標楷體" w:cs="Calibri"/>
                <w:kern w:val="2"/>
                <w:sz w:val="22"/>
                <w:szCs w:val="22"/>
              </w:rPr>
              <w:t>.</w:t>
            </w:r>
            <w:r w:rsidRPr="00901D81">
              <w:rPr>
                <w:rFonts w:ascii="標楷體" w:eastAsia="標楷體" w:hAnsi="標楷體" w:cs="Calibri" w:hint="eastAsia"/>
                <w:kern w:val="2"/>
                <w:sz w:val="22"/>
                <w:szCs w:val="22"/>
              </w:rPr>
              <w:t>到校諮詢服務，提供教學資源及教學疑難問題解決。</w:t>
            </w:r>
          </w:p>
          <w:p w14:paraId="25C85D78" w14:textId="77777777" w:rsidR="00850B81" w:rsidRPr="00E71E37" w:rsidRDefault="00850B81" w:rsidP="00850B81">
            <w:pPr>
              <w:pStyle w:val="a6"/>
              <w:spacing w:line="0" w:lineRule="atLeast"/>
              <w:rPr>
                <w:rFonts w:ascii="標楷體" w:eastAsia="標楷體" w:hAnsi="標楷體" w:cs="Calibri"/>
                <w:kern w:val="2"/>
                <w:lang w:eastAsia="zh-TW"/>
              </w:rPr>
            </w:pPr>
            <w:r w:rsidRPr="00E71E37">
              <w:rPr>
                <w:rFonts w:ascii="標楷體" w:eastAsia="標楷體" w:hAnsi="標楷體" w:cs="Calibri" w:hint="eastAsia"/>
                <w:kern w:val="2"/>
                <w:lang w:eastAsia="zh-TW"/>
              </w:rPr>
              <w:t>8</w:t>
            </w:r>
            <w:r w:rsidRPr="00E71E37">
              <w:rPr>
                <w:rFonts w:ascii="標楷體" w:eastAsia="標楷體" w:hAnsi="標楷體" w:cs="Calibri"/>
                <w:kern w:val="2"/>
                <w:lang w:eastAsia="zh-TW"/>
              </w:rPr>
              <w:t>.</w:t>
            </w:r>
            <w:r w:rsidRPr="00E71E37">
              <w:rPr>
                <w:rFonts w:ascii="標楷體" w:eastAsia="標楷體" w:hAnsi="標楷體" w:cs="Calibri" w:hint="eastAsia"/>
                <w:kern w:val="2"/>
                <w:lang w:eastAsia="zh-TW"/>
              </w:rPr>
              <w:t>提供本市教師補救教學策略與資源。</w:t>
            </w:r>
          </w:p>
          <w:p w14:paraId="12B679CC" w14:textId="77777777" w:rsidR="00850B81" w:rsidRPr="00B34FC8" w:rsidRDefault="00850B81" w:rsidP="00850B81">
            <w:pPr>
              <w:widowControl/>
              <w:spacing w:line="0" w:lineRule="atLeast"/>
              <w:rPr>
                <w:rFonts w:ascii="標楷體" w:eastAsia="標楷體" w:hAnsi="標楷體" w:cs="Calibri"/>
                <w:sz w:val="24"/>
                <w:szCs w:val="24"/>
              </w:rPr>
            </w:pPr>
            <w:r w:rsidRPr="00B34FC8">
              <w:rPr>
                <w:rFonts w:ascii="標楷體" w:eastAsia="標楷體" w:hAnsi="標楷體" w:cs="Calibri" w:hint="eastAsia"/>
                <w:kern w:val="2"/>
                <w:sz w:val="24"/>
                <w:szCs w:val="24"/>
              </w:rPr>
              <w:t>9.推動學習型組織，透過專業社群同儕共學方式，提升現場教師課程與教學領導專業知能，加強知識分享，落實經驗傳承與課程實踐。</w:t>
            </w:r>
          </w:p>
        </w:tc>
      </w:tr>
      <w:tr w:rsidR="00850B81" w:rsidRPr="00A02DB1" w14:paraId="19870467" w14:textId="77777777" w:rsidTr="00901D81">
        <w:trPr>
          <w:trHeight w:val="504"/>
        </w:trPr>
        <w:tc>
          <w:tcPr>
            <w:tcW w:w="519" w:type="dxa"/>
            <w:vAlign w:val="center"/>
          </w:tcPr>
          <w:p w14:paraId="157FA07F"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13</w:t>
            </w:r>
          </w:p>
        </w:tc>
        <w:tc>
          <w:tcPr>
            <w:tcW w:w="1000" w:type="dxa"/>
            <w:vAlign w:val="center"/>
          </w:tcPr>
          <w:p w14:paraId="5C3CD89D" w14:textId="77777777" w:rsidR="00850B81" w:rsidRPr="001F73B1" w:rsidRDefault="00850B81" w:rsidP="00850B81">
            <w:pPr>
              <w:pStyle w:val="a6"/>
              <w:rPr>
                <w:rFonts w:ascii="標楷體" w:eastAsia="標楷體" w:hAnsi="標楷體"/>
                <w:sz w:val="24"/>
                <w:szCs w:val="24"/>
                <w:lang w:eastAsia="zh-TW"/>
              </w:rPr>
            </w:pPr>
            <w:r w:rsidRPr="001F73B1">
              <w:rPr>
                <w:rFonts w:ascii="標楷體" w:eastAsia="標楷體" w:hAnsi="標楷體" w:hint="eastAsia"/>
                <w:sz w:val="24"/>
                <w:szCs w:val="24"/>
                <w:lang w:eastAsia="zh-TW"/>
              </w:rPr>
              <w:t>廖翠屏</w:t>
            </w:r>
          </w:p>
        </w:tc>
        <w:tc>
          <w:tcPr>
            <w:tcW w:w="992" w:type="dxa"/>
            <w:vAlign w:val="center"/>
          </w:tcPr>
          <w:p w14:paraId="254EECE2"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國中組輔導員</w:t>
            </w:r>
          </w:p>
        </w:tc>
        <w:tc>
          <w:tcPr>
            <w:tcW w:w="2552" w:type="dxa"/>
            <w:vAlign w:val="center"/>
          </w:tcPr>
          <w:p w14:paraId="5FE25884"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輔導團初階研習(</w:t>
            </w:r>
            <w:r w:rsidRPr="001F73B1">
              <w:rPr>
                <w:rFonts w:ascii="標楷體" w:eastAsia="標楷體" w:hAnsi="標楷體"/>
                <w:sz w:val="24"/>
                <w:szCs w:val="24"/>
              </w:rPr>
              <w:t>96</w:t>
            </w:r>
            <w:r w:rsidRPr="001F73B1">
              <w:rPr>
                <w:rFonts w:ascii="標楷體" w:eastAsia="標楷體" w:hAnsi="標楷體" w:hint="eastAsia"/>
                <w:sz w:val="24"/>
                <w:szCs w:val="24"/>
              </w:rPr>
              <w:t>)</w:t>
            </w:r>
          </w:p>
          <w:p w14:paraId="096AA58F"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輔導團進階研習(</w:t>
            </w:r>
            <w:r w:rsidRPr="001F73B1">
              <w:rPr>
                <w:rFonts w:ascii="標楷體" w:eastAsia="標楷體" w:hAnsi="標楷體"/>
                <w:sz w:val="24"/>
                <w:szCs w:val="24"/>
              </w:rPr>
              <w:t>99/105</w:t>
            </w:r>
            <w:r w:rsidRPr="001F73B1">
              <w:rPr>
                <w:rFonts w:ascii="標楷體" w:eastAsia="標楷體" w:hAnsi="標楷體" w:hint="eastAsia"/>
                <w:sz w:val="24"/>
                <w:szCs w:val="24"/>
              </w:rPr>
              <w:t>)</w:t>
            </w:r>
          </w:p>
        </w:tc>
        <w:tc>
          <w:tcPr>
            <w:tcW w:w="2551" w:type="dxa"/>
            <w:vAlign w:val="center"/>
          </w:tcPr>
          <w:p w14:paraId="5B5E1E1D" w14:textId="77777777" w:rsidR="00850B81" w:rsidRPr="001F73B1" w:rsidRDefault="00850B81" w:rsidP="00850B81">
            <w:pPr>
              <w:autoSpaceDE w:val="0"/>
              <w:autoSpaceDN w:val="0"/>
              <w:adjustRightInd w:val="0"/>
              <w:snapToGrid w:val="0"/>
              <w:jc w:val="center"/>
              <w:rPr>
                <w:rFonts w:ascii="標楷體" w:eastAsia="標楷體" w:hAnsi="標楷體"/>
                <w:sz w:val="24"/>
                <w:szCs w:val="24"/>
              </w:rPr>
            </w:pPr>
            <w:r w:rsidRPr="001F73B1">
              <w:rPr>
                <w:rFonts w:ascii="標楷體" w:eastAsia="標楷體" w:hAnsi="標楷體" w:hint="eastAsia"/>
                <w:sz w:val="24"/>
                <w:szCs w:val="24"/>
              </w:rPr>
              <w:t>十二年</w:t>
            </w:r>
            <w:proofErr w:type="gramStart"/>
            <w:r w:rsidRPr="001F73B1">
              <w:rPr>
                <w:rFonts w:ascii="標楷體" w:eastAsia="標楷體" w:hAnsi="標楷體" w:hint="eastAsia"/>
                <w:sz w:val="24"/>
                <w:szCs w:val="24"/>
              </w:rPr>
              <w:t>國教領綱</w:t>
            </w:r>
            <w:proofErr w:type="gramEnd"/>
            <w:r w:rsidRPr="001F73B1">
              <w:rPr>
                <w:rFonts w:ascii="標楷體" w:eastAsia="標楷體" w:hAnsi="標楷體" w:hint="eastAsia"/>
                <w:sz w:val="24"/>
                <w:szCs w:val="24"/>
              </w:rPr>
              <w:t>(108)</w:t>
            </w:r>
          </w:p>
        </w:tc>
        <w:tc>
          <w:tcPr>
            <w:tcW w:w="1769" w:type="dxa"/>
            <w:vMerge/>
          </w:tcPr>
          <w:p w14:paraId="44B61D18" w14:textId="77777777" w:rsidR="00850B81" w:rsidRDefault="00850B81" w:rsidP="00850B81">
            <w:pPr>
              <w:autoSpaceDE w:val="0"/>
              <w:autoSpaceDN w:val="0"/>
              <w:adjustRightInd w:val="0"/>
              <w:snapToGrid w:val="0"/>
              <w:rPr>
                <w:rFonts w:ascii="標楷體" w:eastAsia="標楷體" w:hAnsi="標楷體"/>
                <w:szCs w:val="24"/>
              </w:rPr>
            </w:pPr>
          </w:p>
        </w:tc>
      </w:tr>
      <w:tr w:rsidR="00850B81" w:rsidRPr="00A02DB1" w14:paraId="17653A4D" w14:textId="77777777" w:rsidTr="00901D81">
        <w:trPr>
          <w:trHeight w:val="504"/>
        </w:trPr>
        <w:tc>
          <w:tcPr>
            <w:tcW w:w="519" w:type="dxa"/>
            <w:vAlign w:val="center"/>
          </w:tcPr>
          <w:p w14:paraId="6BC09F5C"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14</w:t>
            </w:r>
          </w:p>
        </w:tc>
        <w:tc>
          <w:tcPr>
            <w:tcW w:w="1000" w:type="dxa"/>
            <w:vAlign w:val="center"/>
          </w:tcPr>
          <w:p w14:paraId="57AE7240" w14:textId="77777777" w:rsidR="00850B81" w:rsidRPr="00A02DB1" w:rsidRDefault="00850B81" w:rsidP="00850B81">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楊智強</w:t>
            </w:r>
          </w:p>
        </w:tc>
        <w:tc>
          <w:tcPr>
            <w:tcW w:w="992" w:type="dxa"/>
            <w:vAlign w:val="center"/>
          </w:tcPr>
          <w:p w14:paraId="5A61D565"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552" w:type="dxa"/>
            <w:vAlign w:val="center"/>
          </w:tcPr>
          <w:p w14:paraId="76445CDA"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103</w:t>
            </w:r>
            <w:r w:rsidRPr="00A02DB1">
              <w:rPr>
                <w:rFonts w:ascii="標楷體" w:eastAsia="標楷體" w:hAnsi="標楷體" w:hint="eastAsia"/>
                <w:sz w:val="24"/>
                <w:szCs w:val="24"/>
              </w:rPr>
              <w:t>)</w:t>
            </w:r>
          </w:p>
          <w:p w14:paraId="37AB1D3E"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105</w:t>
            </w:r>
            <w:r w:rsidRPr="00A02DB1">
              <w:rPr>
                <w:rFonts w:ascii="標楷體" w:eastAsia="標楷體" w:hAnsi="標楷體" w:hint="eastAsia"/>
                <w:sz w:val="24"/>
                <w:szCs w:val="24"/>
              </w:rPr>
              <w:t>)</w:t>
            </w:r>
          </w:p>
        </w:tc>
        <w:tc>
          <w:tcPr>
            <w:tcW w:w="2551" w:type="dxa"/>
            <w:vAlign w:val="center"/>
          </w:tcPr>
          <w:p w14:paraId="3A8DABB7"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十二年</w:t>
            </w:r>
            <w:proofErr w:type="gramStart"/>
            <w:r>
              <w:rPr>
                <w:rFonts w:ascii="標楷體" w:eastAsia="標楷體" w:hAnsi="標楷體" w:hint="eastAsia"/>
                <w:sz w:val="24"/>
                <w:szCs w:val="24"/>
              </w:rPr>
              <w:t>國教領綱</w:t>
            </w:r>
            <w:proofErr w:type="gramEnd"/>
            <w:r>
              <w:rPr>
                <w:rFonts w:ascii="標楷體" w:eastAsia="標楷體" w:hAnsi="標楷體" w:hint="eastAsia"/>
                <w:sz w:val="24"/>
                <w:szCs w:val="24"/>
              </w:rPr>
              <w:t>(108)</w:t>
            </w:r>
          </w:p>
        </w:tc>
        <w:tc>
          <w:tcPr>
            <w:tcW w:w="1769" w:type="dxa"/>
            <w:vMerge/>
          </w:tcPr>
          <w:p w14:paraId="68015D4D" w14:textId="77777777" w:rsidR="00850B81" w:rsidRDefault="00850B81" w:rsidP="00850B81">
            <w:pPr>
              <w:autoSpaceDE w:val="0"/>
              <w:autoSpaceDN w:val="0"/>
              <w:adjustRightInd w:val="0"/>
              <w:snapToGrid w:val="0"/>
              <w:rPr>
                <w:rFonts w:ascii="標楷體" w:eastAsia="標楷體" w:hAnsi="標楷體"/>
                <w:szCs w:val="24"/>
              </w:rPr>
            </w:pPr>
          </w:p>
        </w:tc>
      </w:tr>
      <w:tr w:rsidR="00850B81" w:rsidRPr="00A02DB1" w14:paraId="681D153B" w14:textId="77777777" w:rsidTr="00901D81">
        <w:trPr>
          <w:trHeight w:val="504"/>
        </w:trPr>
        <w:tc>
          <w:tcPr>
            <w:tcW w:w="519" w:type="dxa"/>
            <w:vAlign w:val="center"/>
          </w:tcPr>
          <w:p w14:paraId="217A61F5"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15</w:t>
            </w:r>
          </w:p>
        </w:tc>
        <w:tc>
          <w:tcPr>
            <w:tcW w:w="1000" w:type="dxa"/>
            <w:vAlign w:val="center"/>
          </w:tcPr>
          <w:p w14:paraId="6F0CC081" w14:textId="77777777" w:rsidR="00850B81" w:rsidRPr="00A02DB1" w:rsidRDefault="00850B81" w:rsidP="00850B81">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陳俐利</w:t>
            </w:r>
          </w:p>
        </w:tc>
        <w:tc>
          <w:tcPr>
            <w:tcW w:w="992" w:type="dxa"/>
            <w:vAlign w:val="center"/>
          </w:tcPr>
          <w:p w14:paraId="57420029"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552" w:type="dxa"/>
            <w:vAlign w:val="center"/>
          </w:tcPr>
          <w:p w14:paraId="1A0D02EF"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99</w:t>
            </w:r>
            <w:r w:rsidRPr="00A02DB1">
              <w:rPr>
                <w:rFonts w:ascii="標楷體" w:eastAsia="標楷體" w:hAnsi="標楷體" w:hint="eastAsia"/>
                <w:sz w:val="24"/>
                <w:szCs w:val="24"/>
              </w:rPr>
              <w:t>)</w:t>
            </w:r>
          </w:p>
          <w:p w14:paraId="00363CBB"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103</w:t>
            </w:r>
            <w:r w:rsidRPr="00A02DB1">
              <w:rPr>
                <w:rFonts w:ascii="標楷體" w:eastAsia="標楷體" w:hAnsi="標楷體" w:hint="eastAsia"/>
                <w:sz w:val="24"/>
                <w:szCs w:val="24"/>
              </w:rPr>
              <w:t>)</w:t>
            </w:r>
          </w:p>
        </w:tc>
        <w:tc>
          <w:tcPr>
            <w:tcW w:w="2551" w:type="dxa"/>
            <w:vAlign w:val="center"/>
          </w:tcPr>
          <w:p w14:paraId="3BC4845C"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十二年</w:t>
            </w:r>
            <w:proofErr w:type="gramStart"/>
            <w:r>
              <w:rPr>
                <w:rFonts w:ascii="標楷體" w:eastAsia="標楷體" w:hAnsi="標楷體" w:hint="eastAsia"/>
                <w:sz w:val="24"/>
                <w:szCs w:val="24"/>
              </w:rPr>
              <w:t>國教領綱</w:t>
            </w:r>
            <w:proofErr w:type="gramEnd"/>
            <w:r>
              <w:rPr>
                <w:rFonts w:ascii="標楷體" w:eastAsia="標楷體" w:hAnsi="標楷體" w:hint="eastAsia"/>
                <w:sz w:val="24"/>
                <w:szCs w:val="24"/>
              </w:rPr>
              <w:t>(108)</w:t>
            </w:r>
          </w:p>
        </w:tc>
        <w:tc>
          <w:tcPr>
            <w:tcW w:w="1769" w:type="dxa"/>
            <w:vMerge/>
          </w:tcPr>
          <w:p w14:paraId="7D16A0A0" w14:textId="77777777" w:rsidR="00850B81" w:rsidRDefault="00850B81" w:rsidP="00850B81">
            <w:pPr>
              <w:autoSpaceDE w:val="0"/>
              <w:autoSpaceDN w:val="0"/>
              <w:adjustRightInd w:val="0"/>
              <w:snapToGrid w:val="0"/>
              <w:rPr>
                <w:rFonts w:ascii="標楷體" w:eastAsia="標楷體" w:hAnsi="標楷體"/>
                <w:szCs w:val="24"/>
              </w:rPr>
            </w:pPr>
          </w:p>
        </w:tc>
      </w:tr>
      <w:tr w:rsidR="00850B81" w:rsidRPr="00A02DB1" w14:paraId="1C25D5ED" w14:textId="77777777" w:rsidTr="00901D81">
        <w:trPr>
          <w:trHeight w:val="504"/>
        </w:trPr>
        <w:tc>
          <w:tcPr>
            <w:tcW w:w="519" w:type="dxa"/>
            <w:vAlign w:val="center"/>
          </w:tcPr>
          <w:p w14:paraId="3EC4630F"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16</w:t>
            </w:r>
          </w:p>
        </w:tc>
        <w:tc>
          <w:tcPr>
            <w:tcW w:w="1000" w:type="dxa"/>
            <w:vAlign w:val="center"/>
          </w:tcPr>
          <w:p w14:paraId="0F18FC23" w14:textId="77777777" w:rsidR="00850B81" w:rsidRPr="00A02DB1" w:rsidRDefault="00850B81" w:rsidP="00850B81">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李奕瑩</w:t>
            </w:r>
          </w:p>
        </w:tc>
        <w:tc>
          <w:tcPr>
            <w:tcW w:w="992" w:type="dxa"/>
            <w:vAlign w:val="center"/>
          </w:tcPr>
          <w:p w14:paraId="4C8D7B58"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552" w:type="dxa"/>
            <w:vAlign w:val="center"/>
          </w:tcPr>
          <w:p w14:paraId="6AC1B462"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109</w:t>
            </w:r>
            <w:r w:rsidRPr="00A02DB1">
              <w:rPr>
                <w:rFonts w:ascii="標楷體" w:eastAsia="標楷體" w:hAnsi="標楷體" w:hint="eastAsia"/>
                <w:sz w:val="24"/>
                <w:szCs w:val="24"/>
              </w:rPr>
              <w:t>)</w:t>
            </w:r>
          </w:p>
        </w:tc>
        <w:tc>
          <w:tcPr>
            <w:tcW w:w="2551" w:type="dxa"/>
            <w:vAlign w:val="center"/>
          </w:tcPr>
          <w:p w14:paraId="24321681" w14:textId="77777777" w:rsidR="00850B8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教學輔導教師</w:t>
            </w:r>
            <w:r w:rsidRPr="00A02DB1">
              <w:rPr>
                <w:rFonts w:ascii="標楷體" w:eastAsia="標楷體" w:hAnsi="標楷體" w:hint="eastAsia"/>
                <w:sz w:val="24"/>
                <w:szCs w:val="24"/>
              </w:rPr>
              <w:t>(</w:t>
            </w:r>
            <w:r>
              <w:rPr>
                <w:rFonts w:ascii="標楷體" w:eastAsia="標楷體" w:hAnsi="標楷體"/>
                <w:sz w:val="24"/>
                <w:szCs w:val="24"/>
              </w:rPr>
              <w:t>104</w:t>
            </w:r>
            <w:r w:rsidRPr="00A02DB1">
              <w:rPr>
                <w:rFonts w:ascii="標楷體" w:eastAsia="標楷體" w:hAnsi="標楷體" w:hint="eastAsia"/>
                <w:sz w:val="24"/>
                <w:szCs w:val="24"/>
              </w:rPr>
              <w:t>)</w:t>
            </w:r>
          </w:p>
          <w:p w14:paraId="309612DA" w14:textId="77777777" w:rsidR="00850B81" w:rsidRPr="00A02DB1" w:rsidRDefault="00850B81" w:rsidP="00850B8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十二年</w:t>
            </w:r>
            <w:proofErr w:type="gramStart"/>
            <w:r>
              <w:rPr>
                <w:rFonts w:ascii="標楷體" w:eastAsia="標楷體" w:hAnsi="標楷體" w:hint="eastAsia"/>
                <w:sz w:val="24"/>
                <w:szCs w:val="24"/>
              </w:rPr>
              <w:t>國教領綱</w:t>
            </w:r>
            <w:proofErr w:type="gramEnd"/>
            <w:r>
              <w:rPr>
                <w:rFonts w:ascii="標楷體" w:eastAsia="標楷體" w:hAnsi="標楷體" w:hint="eastAsia"/>
                <w:sz w:val="24"/>
                <w:szCs w:val="24"/>
              </w:rPr>
              <w:t>(108)</w:t>
            </w:r>
          </w:p>
        </w:tc>
        <w:tc>
          <w:tcPr>
            <w:tcW w:w="1769" w:type="dxa"/>
            <w:vMerge/>
          </w:tcPr>
          <w:p w14:paraId="085E13AF" w14:textId="77777777" w:rsidR="00850B81" w:rsidRDefault="00850B81" w:rsidP="00850B81">
            <w:pPr>
              <w:autoSpaceDE w:val="0"/>
              <w:autoSpaceDN w:val="0"/>
              <w:adjustRightInd w:val="0"/>
              <w:snapToGrid w:val="0"/>
              <w:rPr>
                <w:rFonts w:ascii="標楷體" w:eastAsia="標楷體" w:hAnsi="標楷體"/>
                <w:szCs w:val="24"/>
              </w:rPr>
            </w:pPr>
          </w:p>
        </w:tc>
      </w:tr>
      <w:tr w:rsidR="00850B81" w:rsidRPr="00A02DB1" w14:paraId="4A240F5C" w14:textId="77777777" w:rsidTr="00901D81">
        <w:trPr>
          <w:trHeight w:val="504"/>
        </w:trPr>
        <w:tc>
          <w:tcPr>
            <w:tcW w:w="519" w:type="dxa"/>
            <w:vAlign w:val="center"/>
          </w:tcPr>
          <w:p w14:paraId="728CA529"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17</w:t>
            </w:r>
          </w:p>
        </w:tc>
        <w:tc>
          <w:tcPr>
            <w:tcW w:w="1000" w:type="dxa"/>
            <w:vAlign w:val="center"/>
          </w:tcPr>
          <w:p w14:paraId="18A8FB5A" w14:textId="77777777" w:rsidR="00850B81" w:rsidRPr="00CB5310" w:rsidRDefault="00850B81" w:rsidP="00850B81">
            <w:pPr>
              <w:pStyle w:val="a6"/>
              <w:rPr>
                <w:rFonts w:ascii="標楷體" w:eastAsia="標楷體" w:hAnsi="標楷體"/>
                <w:sz w:val="24"/>
                <w:szCs w:val="24"/>
                <w:lang w:eastAsia="zh-TW"/>
              </w:rPr>
            </w:pPr>
            <w:r w:rsidRPr="00CB5310">
              <w:rPr>
                <w:rFonts w:ascii="標楷體" w:eastAsia="標楷體" w:hAnsi="標楷體" w:hint="eastAsia"/>
                <w:sz w:val="24"/>
                <w:szCs w:val="24"/>
                <w:lang w:eastAsia="zh-TW"/>
              </w:rPr>
              <w:t>于珮琪</w:t>
            </w:r>
          </w:p>
        </w:tc>
        <w:tc>
          <w:tcPr>
            <w:tcW w:w="992" w:type="dxa"/>
            <w:vAlign w:val="center"/>
          </w:tcPr>
          <w:p w14:paraId="25BF5D13"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國中組輔導員</w:t>
            </w:r>
          </w:p>
        </w:tc>
        <w:tc>
          <w:tcPr>
            <w:tcW w:w="2552" w:type="dxa"/>
            <w:vAlign w:val="center"/>
          </w:tcPr>
          <w:p w14:paraId="39627047"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輔導團初階研習(</w:t>
            </w:r>
            <w:r w:rsidRPr="00CB5310">
              <w:rPr>
                <w:rFonts w:ascii="標楷體" w:eastAsia="標楷體" w:hAnsi="標楷體"/>
                <w:sz w:val="24"/>
                <w:szCs w:val="24"/>
              </w:rPr>
              <w:t>106</w:t>
            </w:r>
            <w:r w:rsidRPr="00CB5310">
              <w:rPr>
                <w:rFonts w:ascii="標楷體" w:eastAsia="標楷體" w:hAnsi="標楷體" w:hint="eastAsia"/>
                <w:sz w:val="24"/>
                <w:szCs w:val="24"/>
              </w:rPr>
              <w:t>)</w:t>
            </w:r>
          </w:p>
        </w:tc>
        <w:tc>
          <w:tcPr>
            <w:tcW w:w="2551" w:type="dxa"/>
            <w:vAlign w:val="center"/>
          </w:tcPr>
          <w:p w14:paraId="107A2D7C"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十二年國教總綱(</w:t>
            </w:r>
            <w:r w:rsidRPr="00CB5310">
              <w:rPr>
                <w:rFonts w:ascii="標楷體" w:eastAsia="標楷體" w:hAnsi="標楷體"/>
                <w:sz w:val="24"/>
                <w:szCs w:val="24"/>
              </w:rPr>
              <w:t>107)</w:t>
            </w:r>
          </w:p>
          <w:p w14:paraId="3A2FB1C8"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十二年</w:t>
            </w:r>
            <w:proofErr w:type="gramStart"/>
            <w:r w:rsidRPr="00CB5310">
              <w:rPr>
                <w:rFonts w:ascii="標楷體" w:eastAsia="標楷體" w:hAnsi="標楷體" w:hint="eastAsia"/>
                <w:sz w:val="24"/>
                <w:szCs w:val="24"/>
              </w:rPr>
              <w:t>國教領綱</w:t>
            </w:r>
            <w:proofErr w:type="gramEnd"/>
            <w:r w:rsidRPr="00CB5310">
              <w:rPr>
                <w:rFonts w:ascii="標楷體" w:eastAsia="標楷體" w:hAnsi="標楷體" w:hint="eastAsia"/>
                <w:sz w:val="24"/>
                <w:szCs w:val="24"/>
              </w:rPr>
              <w:t>(107)</w:t>
            </w:r>
          </w:p>
        </w:tc>
        <w:tc>
          <w:tcPr>
            <w:tcW w:w="1769" w:type="dxa"/>
            <w:vMerge/>
          </w:tcPr>
          <w:p w14:paraId="52C42749" w14:textId="77777777" w:rsidR="00850B81" w:rsidRDefault="00850B81" w:rsidP="00850B81">
            <w:pPr>
              <w:autoSpaceDE w:val="0"/>
              <w:autoSpaceDN w:val="0"/>
              <w:adjustRightInd w:val="0"/>
              <w:snapToGrid w:val="0"/>
              <w:rPr>
                <w:rFonts w:ascii="標楷體" w:eastAsia="標楷體" w:hAnsi="標楷體"/>
                <w:szCs w:val="24"/>
              </w:rPr>
            </w:pPr>
          </w:p>
        </w:tc>
      </w:tr>
      <w:tr w:rsidR="00850B81" w:rsidRPr="00A02DB1" w14:paraId="33266679" w14:textId="77777777" w:rsidTr="00901D81">
        <w:trPr>
          <w:trHeight w:val="504"/>
        </w:trPr>
        <w:tc>
          <w:tcPr>
            <w:tcW w:w="519" w:type="dxa"/>
            <w:vAlign w:val="center"/>
          </w:tcPr>
          <w:p w14:paraId="646E0F37"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18</w:t>
            </w:r>
          </w:p>
        </w:tc>
        <w:tc>
          <w:tcPr>
            <w:tcW w:w="1000" w:type="dxa"/>
            <w:vAlign w:val="center"/>
          </w:tcPr>
          <w:p w14:paraId="6D4AA62A"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高國祥</w:t>
            </w:r>
          </w:p>
        </w:tc>
        <w:tc>
          <w:tcPr>
            <w:tcW w:w="992" w:type="dxa"/>
            <w:vAlign w:val="center"/>
          </w:tcPr>
          <w:p w14:paraId="63D59CC1"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國中組輔導員</w:t>
            </w:r>
          </w:p>
        </w:tc>
        <w:tc>
          <w:tcPr>
            <w:tcW w:w="2552" w:type="dxa"/>
            <w:vAlign w:val="center"/>
          </w:tcPr>
          <w:p w14:paraId="14EB8FED"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無</w:t>
            </w:r>
          </w:p>
        </w:tc>
        <w:tc>
          <w:tcPr>
            <w:tcW w:w="2551" w:type="dxa"/>
            <w:vAlign w:val="center"/>
          </w:tcPr>
          <w:p w14:paraId="2BFD3B95"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p>
        </w:tc>
        <w:tc>
          <w:tcPr>
            <w:tcW w:w="1769" w:type="dxa"/>
            <w:vMerge/>
          </w:tcPr>
          <w:p w14:paraId="2CE39DB8" w14:textId="77777777" w:rsidR="00850B81" w:rsidRPr="00A02DB1" w:rsidRDefault="00850B81" w:rsidP="00850B81">
            <w:pPr>
              <w:autoSpaceDE w:val="0"/>
              <w:autoSpaceDN w:val="0"/>
              <w:adjustRightInd w:val="0"/>
              <w:snapToGrid w:val="0"/>
              <w:rPr>
                <w:rFonts w:ascii="標楷體" w:eastAsia="標楷體" w:hAnsi="標楷體"/>
                <w:szCs w:val="24"/>
              </w:rPr>
            </w:pPr>
          </w:p>
        </w:tc>
      </w:tr>
      <w:tr w:rsidR="00850B81" w:rsidRPr="00A02DB1" w14:paraId="437AB685" w14:textId="77777777" w:rsidTr="00901D81">
        <w:trPr>
          <w:trHeight w:val="504"/>
        </w:trPr>
        <w:tc>
          <w:tcPr>
            <w:tcW w:w="519" w:type="dxa"/>
            <w:vAlign w:val="center"/>
          </w:tcPr>
          <w:p w14:paraId="6336067F"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19</w:t>
            </w:r>
          </w:p>
        </w:tc>
        <w:tc>
          <w:tcPr>
            <w:tcW w:w="1000" w:type="dxa"/>
            <w:vAlign w:val="center"/>
          </w:tcPr>
          <w:p w14:paraId="2AA42E79"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鍾承良</w:t>
            </w:r>
          </w:p>
        </w:tc>
        <w:tc>
          <w:tcPr>
            <w:tcW w:w="992" w:type="dxa"/>
            <w:vAlign w:val="center"/>
          </w:tcPr>
          <w:p w14:paraId="7797A6DA"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國中組輔導員</w:t>
            </w:r>
          </w:p>
        </w:tc>
        <w:tc>
          <w:tcPr>
            <w:tcW w:w="2552" w:type="dxa"/>
            <w:vAlign w:val="center"/>
          </w:tcPr>
          <w:p w14:paraId="0FE903AB"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無</w:t>
            </w:r>
          </w:p>
        </w:tc>
        <w:tc>
          <w:tcPr>
            <w:tcW w:w="2551" w:type="dxa"/>
            <w:vAlign w:val="center"/>
          </w:tcPr>
          <w:p w14:paraId="793E5E01"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p>
        </w:tc>
        <w:tc>
          <w:tcPr>
            <w:tcW w:w="1769" w:type="dxa"/>
            <w:vMerge/>
          </w:tcPr>
          <w:p w14:paraId="68A956FA" w14:textId="77777777" w:rsidR="00850B81" w:rsidRPr="00A02DB1" w:rsidRDefault="00850B81" w:rsidP="00850B81">
            <w:pPr>
              <w:autoSpaceDE w:val="0"/>
              <w:autoSpaceDN w:val="0"/>
              <w:adjustRightInd w:val="0"/>
              <w:snapToGrid w:val="0"/>
              <w:rPr>
                <w:rFonts w:ascii="標楷體" w:eastAsia="標楷體" w:hAnsi="標楷體"/>
                <w:szCs w:val="24"/>
              </w:rPr>
            </w:pPr>
          </w:p>
        </w:tc>
      </w:tr>
      <w:tr w:rsidR="00850B81" w:rsidRPr="00A02DB1" w14:paraId="774BA127" w14:textId="77777777" w:rsidTr="00901D81">
        <w:trPr>
          <w:trHeight w:val="504"/>
        </w:trPr>
        <w:tc>
          <w:tcPr>
            <w:tcW w:w="519" w:type="dxa"/>
            <w:vAlign w:val="center"/>
          </w:tcPr>
          <w:p w14:paraId="55B8F644"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20</w:t>
            </w:r>
          </w:p>
        </w:tc>
        <w:tc>
          <w:tcPr>
            <w:tcW w:w="1000" w:type="dxa"/>
            <w:vAlign w:val="center"/>
          </w:tcPr>
          <w:p w14:paraId="33CC6266"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何</w:t>
            </w:r>
            <w:r w:rsidRPr="00CB5310">
              <w:rPr>
                <w:rFonts w:ascii="標楷體" w:eastAsia="標楷體" w:hAnsi="標楷體"/>
                <w:sz w:val="24"/>
                <w:szCs w:val="24"/>
              </w:rPr>
              <w:t>鳳珠</w:t>
            </w:r>
          </w:p>
        </w:tc>
        <w:tc>
          <w:tcPr>
            <w:tcW w:w="992" w:type="dxa"/>
            <w:vAlign w:val="center"/>
          </w:tcPr>
          <w:p w14:paraId="42E7B8C6"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4EA855FA" w14:textId="77777777" w:rsidR="00850B81" w:rsidRPr="00CB5310" w:rsidRDefault="00850B81" w:rsidP="00850B81">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輔導團初階研習(</w:t>
            </w:r>
            <w:r w:rsidRPr="00CB5310">
              <w:rPr>
                <w:rFonts w:ascii="標楷體" w:eastAsia="標楷體" w:hAnsi="標楷體"/>
                <w:sz w:val="24"/>
                <w:szCs w:val="24"/>
              </w:rPr>
              <w:t>98</w:t>
            </w:r>
            <w:r w:rsidRPr="00CB5310">
              <w:rPr>
                <w:rFonts w:ascii="標楷體" w:eastAsia="標楷體" w:hAnsi="標楷體" w:hint="eastAsia"/>
                <w:sz w:val="24"/>
                <w:szCs w:val="24"/>
              </w:rPr>
              <w:t>)</w:t>
            </w:r>
          </w:p>
          <w:p w14:paraId="2AF72DB1" w14:textId="77777777" w:rsidR="00850B81" w:rsidRPr="00CB5310" w:rsidRDefault="00850B81" w:rsidP="00850B81">
            <w:pPr>
              <w:autoSpaceDE w:val="0"/>
              <w:autoSpaceDN w:val="0"/>
              <w:adjustRightInd w:val="0"/>
              <w:snapToGrid w:val="0"/>
              <w:jc w:val="center"/>
              <w:rPr>
                <w:rFonts w:ascii="標楷體" w:eastAsia="標楷體" w:hAnsi="標楷體"/>
                <w:szCs w:val="24"/>
              </w:rPr>
            </w:pPr>
            <w:r w:rsidRPr="00CB5310">
              <w:rPr>
                <w:rFonts w:ascii="標楷體" w:eastAsia="標楷體" w:hAnsi="標楷體" w:hint="eastAsia"/>
                <w:sz w:val="24"/>
                <w:szCs w:val="24"/>
              </w:rPr>
              <w:t>輔導團進階研習(</w:t>
            </w:r>
            <w:r w:rsidRPr="00CB5310">
              <w:rPr>
                <w:rFonts w:ascii="標楷體" w:eastAsia="標楷體" w:hAnsi="標楷體"/>
                <w:sz w:val="24"/>
                <w:szCs w:val="24"/>
              </w:rPr>
              <w:t>99</w:t>
            </w:r>
            <w:r w:rsidRPr="00CB5310">
              <w:rPr>
                <w:rFonts w:ascii="標楷體" w:eastAsia="標楷體" w:hAnsi="標楷體" w:hint="eastAsia"/>
                <w:sz w:val="24"/>
                <w:szCs w:val="24"/>
              </w:rPr>
              <w:t>)</w:t>
            </w:r>
          </w:p>
        </w:tc>
        <w:tc>
          <w:tcPr>
            <w:tcW w:w="2551" w:type="dxa"/>
            <w:vAlign w:val="center"/>
          </w:tcPr>
          <w:p w14:paraId="67A098EB" w14:textId="77777777" w:rsidR="00850B81" w:rsidRPr="00CB5310" w:rsidRDefault="00850B81" w:rsidP="00850B81">
            <w:pPr>
              <w:autoSpaceDE w:val="0"/>
              <w:autoSpaceDN w:val="0"/>
              <w:adjustRightInd w:val="0"/>
              <w:snapToGrid w:val="0"/>
              <w:jc w:val="center"/>
              <w:rPr>
                <w:rFonts w:ascii="標楷體" w:eastAsia="標楷體" w:hAnsi="標楷體"/>
                <w:szCs w:val="24"/>
              </w:rPr>
            </w:pPr>
            <w:r w:rsidRPr="00CB5310">
              <w:rPr>
                <w:rFonts w:ascii="標楷體" w:eastAsia="標楷體" w:hAnsi="標楷體" w:hint="eastAsia"/>
                <w:sz w:val="24"/>
                <w:szCs w:val="24"/>
              </w:rPr>
              <w:t>十二年</w:t>
            </w:r>
            <w:proofErr w:type="gramStart"/>
            <w:r w:rsidRPr="00CB5310">
              <w:rPr>
                <w:rFonts w:ascii="標楷體" w:eastAsia="標楷體" w:hAnsi="標楷體" w:hint="eastAsia"/>
                <w:sz w:val="24"/>
                <w:szCs w:val="24"/>
              </w:rPr>
              <w:t>國教領綱</w:t>
            </w:r>
            <w:proofErr w:type="gramEnd"/>
            <w:r w:rsidRPr="00CB5310">
              <w:rPr>
                <w:rFonts w:ascii="標楷體" w:eastAsia="標楷體" w:hAnsi="標楷體" w:hint="eastAsia"/>
                <w:sz w:val="24"/>
                <w:szCs w:val="24"/>
              </w:rPr>
              <w:t>(108)</w:t>
            </w:r>
          </w:p>
        </w:tc>
        <w:tc>
          <w:tcPr>
            <w:tcW w:w="1769" w:type="dxa"/>
            <w:vMerge/>
          </w:tcPr>
          <w:p w14:paraId="1717635D" w14:textId="77777777" w:rsidR="00850B81" w:rsidRDefault="00850B81" w:rsidP="00850B81">
            <w:pPr>
              <w:autoSpaceDE w:val="0"/>
              <w:autoSpaceDN w:val="0"/>
              <w:adjustRightInd w:val="0"/>
              <w:snapToGrid w:val="0"/>
              <w:rPr>
                <w:rFonts w:ascii="標楷體" w:eastAsia="標楷體" w:hAnsi="標楷體"/>
                <w:szCs w:val="24"/>
              </w:rPr>
            </w:pPr>
          </w:p>
        </w:tc>
      </w:tr>
      <w:tr w:rsidR="00CE1419" w:rsidRPr="00A02DB1" w14:paraId="08DE44FA" w14:textId="77777777" w:rsidTr="00901D81">
        <w:trPr>
          <w:trHeight w:val="504"/>
        </w:trPr>
        <w:tc>
          <w:tcPr>
            <w:tcW w:w="519" w:type="dxa"/>
            <w:vAlign w:val="center"/>
          </w:tcPr>
          <w:p w14:paraId="2B72421E"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21</w:t>
            </w:r>
          </w:p>
        </w:tc>
        <w:tc>
          <w:tcPr>
            <w:tcW w:w="1000" w:type="dxa"/>
            <w:vAlign w:val="center"/>
          </w:tcPr>
          <w:p w14:paraId="595F3092"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proofErr w:type="gramStart"/>
            <w:r w:rsidRPr="00CB5310">
              <w:rPr>
                <w:rFonts w:ascii="標楷體" w:eastAsia="標楷體" w:hAnsi="標楷體" w:hint="eastAsia"/>
                <w:sz w:val="24"/>
                <w:szCs w:val="24"/>
              </w:rPr>
              <w:t>韋</w:t>
            </w:r>
            <w:proofErr w:type="gramEnd"/>
            <w:r w:rsidRPr="00CB5310">
              <w:rPr>
                <w:rFonts w:ascii="標楷體" w:eastAsia="標楷體" w:hAnsi="標楷體"/>
                <w:sz w:val="24"/>
                <w:szCs w:val="24"/>
              </w:rPr>
              <w:t>秀麗</w:t>
            </w:r>
          </w:p>
        </w:tc>
        <w:tc>
          <w:tcPr>
            <w:tcW w:w="992" w:type="dxa"/>
            <w:vAlign w:val="center"/>
          </w:tcPr>
          <w:p w14:paraId="33D7294E"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60586E20"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輔導團初階研習(</w:t>
            </w:r>
            <w:r w:rsidRPr="00CB5310">
              <w:rPr>
                <w:rFonts w:ascii="標楷體" w:eastAsia="標楷體" w:hAnsi="標楷體"/>
                <w:sz w:val="24"/>
                <w:szCs w:val="24"/>
              </w:rPr>
              <w:t>106</w:t>
            </w:r>
            <w:r w:rsidRPr="00CB5310">
              <w:rPr>
                <w:rFonts w:ascii="標楷體" w:eastAsia="標楷體" w:hAnsi="標楷體" w:hint="eastAsia"/>
                <w:sz w:val="24"/>
                <w:szCs w:val="24"/>
              </w:rPr>
              <w:t>)</w:t>
            </w:r>
          </w:p>
          <w:p w14:paraId="3B85A4D5"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輔導團進階研習(108)</w:t>
            </w:r>
          </w:p>
        </w:tc>
        <w:tc>
          <w:tcPr>
            <w:tcW w:w="2551" w:type="dxa"/>
            <w:vAlign w:val="center"/>
          </w:tcPr>
          <w:p w14:paraId="111145BD"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十二年國教總綱(108)</w:t>
            </w:r>
          </w:p>
          <w:p w14:paraId="5EAD2CA4"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十二年</w:t>
            </w:r>
            <w:proofErr w:type="gramStart"/>
            <w:r w:rsidRPr="00CB5310">
              <w:rPr>
                <w:rFonts w:ascii="標楷體" w:eastAsia="標楷體" w:hAnsi="標楷體" w:hint="eastAsia"/>
                <w:sz w:val="24"/>
                <w:szCs w:val="24"/>
              </w:rPr>
              <w:t>國教領綱</w:t>
            </w:r>
            <w:proofErr w:type="gramEnd"/>
            <w:r w:rsidRPr="00CB5310">
              <w:rPr>
                <w:rFonts w:ascii="標楷體" w:eastAsia="標楷體" w:hAnsi="標楷體" w:hint="eastAsia"/>
                <w:sz w:val="24"/>
                <w:szCs w:val="24"/>
              </w:rPr>
              <w:t>(108)</w:t>
            </w:r>
          </w:p>
        </w:tc>
        <w:tc>
          <w:tcPr>
            <w:tcW w:w="1769" w:type="dxa"/>
            <w:vMerge/>
          </w:tcPr>
          <w:p w14:paraId="34966645" w14:textId="77777777" w:rsidR="00CE1419" w:rsidRDefault="00CE1419" w:rsidP="00CE1419">
            <w:pPr>
              <w:autoSpaceDE w:val="0"/>
              <w:autoSpaceDN w:val="0"/>
              <w:adjustRightInd w:val="0"/>
              <w:snapToGrid w:val="0"/>
              <w:rPr>
                <w:rFonts w:ascii="標楷體" w:eastAsia="標楷體" w:hAnsi="標楷體"/>
                <w:szCs w:val="24"/>
              </w:rPr>
            </w:pPr>
          </w:p>
        </w:tc>
      </w:tr>
      <w:tr w:rsidR="00CE1419" w:rsidRPr="00A02DB1" w14:paraId="213733D9" w14:textId="77777777" w:rsidTr="00901D81">
        <w:trPr>
          <w:trHeight w:val="504"/>
        </w:trPr>
        <w:tc>
          <w:tcPr>
            <w:tcW w:w="519" w:type="dxa"/>
            <w:vAlign w:val="center"/>
          </w:tcPr>
          <w:p w14:paraId="5208F17A"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22</w:t>
            </w:r>
          </w:p>
        </w:tc>
        <w:tc>
          <w:tcPr>
            <w:tcW w:w="1000" w:type="dxa"/>
            <w:vAlign w:val="center"/>
          </w:tcPr>
          <w:p w14:paraId="3C24BA2D"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曾</w:t>
            </w:r>
            <w:r w:rsidRPr="00CB5310">
              <w:rPr>
                <w:rFonts w:ascii="標楷體" w:eastAsia="標楷體" w:hAnsi="標楷體"/>
                <w:sz w:val="24"/>
                <w:szCs w:val="24"/>
              </w:rPr>
              <w:t>曉馨</w:t>
            </w:r>
          </w:p>
        </w:tc>
        <w:tc>
          <w:tcPr>
            <w:tcW w:w="992" w:type="dxa"/>
            <w:vAlign w:val="center"/>
          </w:tcPr>
          <w:p w14:paraId="6807168E"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72F926FD"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輔導團初階研習(</w:t>
            </w:r>
            <w:r w:rsidRPr="00CB5310">
              <w:rPr>
                <w:rFonts w:ascii="標楷體" w:eastAsia="標楷體" w:hAnsi="標楷體"/>
                <w:sz w:val="24"/>
                <w:szCs w:val="24"/>
              </w:rPr>
              <w:t>99</w:t>
            </w:r>
            <w:r w:rsidRPr="00CB5310">
              <w:rPr>
                <w:rFonts w:ascii="標楷體" w:eastAsia="標楷體" w:hAnsi="標楷體" w:hint="eastAsia"/>
                <w:sz w:val="24"/>
                <w:szCs w:val="24"/>
              </w:rPr>
              <w:t>)</w:t>
            </w:r>
          </w:p>
          <w:p w14:paraId="5B59BD35"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輔導團進階研習(</w:t>
            </w:r>
            <w:r w:rsidRPr="00CB5310">
              <w:rPr>
                <w:rFonts w:ascii="標楷體" w:eastAsia="標楷體" w:hAnsi="標楷體"/>
                <w:sz w:val="24"/>
                <w:szCs w:val="24"/>
              </w:rPr>
              <w:t>100</w:t>
            </w:r>
            <w:r w:rsidRPr="00CB5310">
              <w:rPr>
                <w:rFonts w:ascii="標楷體" w:eastAsia="標楷體" w:hAnsi="標楷體" w:hint="eastAsia"/>
                <w:sz w:val="24"/>
                <w:szCs w:val="24"/>
              </w:rPr>
              <w:t>)</w:t>
            </w:r>
          </w:p>
        </w:tc>
        <w:tc>
          <w:tcPr>
            <w:tcW w:w="2551" w:type="dxa"/>
            <w:vAlign w:val="center"/>
          </w:tcPr>
          <w:p w14:paraId="1CBC797E"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十二年</w:t>
            </w:r>
            <w:proofErr w:type="gramStart"/>
            <w:r w:rsidRPr="00CB5310">
              <w:rPr>
                <w:rFonts w:ascii="標楷體" w:eastAsia="標楷體" w:hAnsi="標楷體" w:hint="eastAsia"/>
                <w:sz w:val="24"/>
                <w:szCs w:val="24"/>
              </w:rPr>
              <w:t>國教領綱</w:t>
            </w:r>
            <w:proofErr w:type="gramEnd"/>
            <w:r w:rsidRPr="00CB5310">
              <w:rPr>
                <w:rFonts w:ascii="標楷體" w:eastAsia="標楷體" w:hAnsi="標楷體" w:hint="eastAsia"/>
                <w:sz w:val="24"/>
                <w:szCs w:val="24"/>
              </w:rPr>
              <w:t>(108)</w:t>
            </w:r>
          </w:p>
        </w:tc>
        <w:tc>
          <w:tcPr>
            <w:tcW w:w="1769" w:type="dxa"/>
            <w:vMerge/>
          </w:tcPr>
          <w:p w14:paraId="058D8515" w14:textId="77777777" w:rsidR="00CE1419" w:rsidRDefault="00CE1419" w:rsidP="00CE1419">
            <w:pPr>
              <w:autoSpaceDE w:val="0"/>
              <w:autoSpaceDN w:val="0"/>
              <w:adjustRightInd w:val="0"/>
              <w:snapToGrid w:val="0"/>
              <w:rPr>
                <w:rFonts w:ascii="標楷體" w:eastAsia="標楷體" w:hAnsi="標楷體"/>
                <w:szCs w:val="24"/>
              </w:rPr>
            </w:pPr>
          </w:p>
        </w:tc>
      </w:tr>
      <w:tr w:rsidR="00CE1419" w:rsidRPr="00A02DB1" w14:paraId="17EAC6A0" w14:textId="77777777" w:rsidTr="00901D81">
        <w:trPr>
          <w:trHeight w:val="504"/>
        </w:trPr>
        <w:tc>
          <w:tcPr>
            <w:tcW w:w="519" w:type="dxa"/>
            <w:vAlign w:val="center"/>
          </w:tcPr>
          <w:p w14:paraId="5DCCCEAB"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23</w:t>
            </w:r>
          </w:p>
        </w:tc>
        <w:tc>
          <w:tcPr>
            <w:tcW w:w="1000" w:type="dxa"/>
            <w:vAlign w:val="center"/>
          </w:tcPr>
          <w:p w14:paraId="152150DD"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黃</w:t>
            </w:r>
            <w:proofErr w:type="gramStart"/>
            <w:r w:rsidRPr="00CB5310">
              <w:rPr>
                <w:rFonts w:ascii="標楷體" w:eastAsia="標楷體" w:hAnsi="標楷體"/>
                <w:sz w:val="24"/>
                <w:szCs w:val="24"/>
              </w:rPr>
              <w:t>媺恬</w:t>
            </w:r>
            <w:proofErr w:type="gramEnd"/>
          </w:p>
        </w:tc>
        <w:tc>
          <w:tcPr>
            <w:tcW w:w="992" w:type="dxa"/>
            <w:vAlign w:val="center"/>
          </w:tcPr>
          <w:p w14:paraId="3A27E07D"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26DBE9B6"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無</w:t>
            </w:r>
          </w:p>
        </w:tc>
        <w:tc>
          <w:tcPr>
            <w:tcW w:w="2551" w:type="dxa"/>
            <w:vAlign w:val="center"/>
          </w:tcPr>
          <w:p w14:paraId="5DA1BDD6"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十二年國教總綱(108)十二年</w:t>
            </w:r>
            <w:proofErr w:type="gramStart"/>
            <w:r w:rsidRPr="00CB5310">
              <w:rPr>
                <w:rFonts w:ascii="標楷體" w:eastAsia="標楷體" w:hAnsi="標楷體" w:hint="eastAsia"/>
                <w:sz w:val="24"/>
                <w:szCs w:val="24"/>
              </w:rPr>
              <w:t>國教領綱</w:t>
            </w:r>
            <w:proofErr w:type="gramEnd"/>
            <w:r w:rsidRPr="00CB5310">
              <w:rPr>
                <w:rFonts w:ascii="標楷體" w:eastAsia="標楷體" w:hAnsi="標楷體" w:hint="eastAsia"/>
                <w:sz w:val="24"/>
                <w:szCs w:val="24"/>
              </w:rPr>
              <w:t>(108)</w:t>
            </w:r>
          </w:p>
        </w:tc>
        <w:tc>
          <w:tcPr>
            <w:tcW w:w="1769" w:type="dxa"/>
            <w:vMerge/>
          </w:tcPr>
          <w:p w14:paraId="20FCA8F7" w14:textId="77777777" w:rsidR="00CE1419" w:rsidRDefault="00CE1419" w:rsidP="00CE1419">
            <w:pPr>
              <w:autoSpaceDE w:val="0"/>
              <w:autoSpaceDN w:val="0"/>
              <w:adjustRightInd w:val="0"/>
              <w:snapToGrid w:val="0"/>
              <w:rPr>
                <w:rFonts w:ascii="標楷體" w:eastAsia="標楷體" w:hAnsi="標楷體"/>
                <w:szCs w:val="24"/>
              </w:rPr>
            </w:pPr>
          </w:p>
        </w:tc>
      </w:tr>
      <w:tr w:rsidR="00CE1419" w:rsidRPr="00A02DB1" w14:paraId="5A5B9ABD" w14:textId="77777777" w:rsidTr="00901D81">
        <w:trPr>
          <w:trHeight w:val="504"/>
        </w:trPr>
        <w:tc>
          <w:tcPr>
            <w:tcW w:w="519" w:type="dxa"/>
            <w:vAlign w:val="center"/>
          </w:tcPr>
          <w:p w14:paraId="24D2B920"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24</w:t>
            </w:r>
          </w:p>
        </w:tc>
        <w:tc>
          <w:tcPr>
            <w:tcW w:w="1000" w:type="dxa"/>
            <w:vAlign w:val="center"/>
          </w:tcPr>
          <w:p w14:paraId="4314C1AA"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王</w:t>
            </w:r>
            <w:r w:rsidRPr="00CB5310">
              <w:rPr>
                <w:rFonts w:ascii="標楷體" w:eastAsia="標楷體" w:hAnsi="標楷體"/>
                <w:sz w:val="24"/>
                <w:szCs w:val="24"/>
              </w:rPr>
              <w:t>麗娟</w:t>
            </w:r>
          </w:p>
        </w:tc>
        <w:tc>
          <w:tcPr>
            <w:tcW w:w="992" w:type="dxa"/>
            <w:vAlign w:val="center"/>
          </w:tcPr>
          <w:p w14:paraId="0E5663B6"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233C0580"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輔導團初階研習(</w:t>
            </w:r>
            <w:r w:rsidRPr="00CB5310">
              <w:rPr>
                <w:rFonts w:ascii="標楷體" w:eastAsia="標楷體" w:hAnsi="標楷體"/>
                <w:sz w:val="24"/>
                <w:szCs w:val="24"/>
              </w:rPr>
              <w:t>96</w:t>
            </w:r>
            <w:r w:rsidRPr="00CB5310">
              <w:rPr>
                <w:rFonts w:ascii="標楷體" w:eastAsia="標楷體" w:hAnsi="標楷體" w:hint="eastAsia"/>
                <w:sz w:val="24"/>
                <w:szCs w:val="24"/>
              </w:rPr>
              <w:t>)</w:t>
            </w:r>
          </w:p>
          <w:p w14:paraId="50ABC4CF"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輔導團進階研習(</w:t>
            </w:r>
            <w:r w:rsidRPr="00CB5310">
              <w:rPr>
                <w:rFonts w:ascii="標楷體" w:eastAsia="標楷體" w:hAnsi="標楷體"/>
                <w:sz w:val="24"/>
                <w:szCs w:val="24"/>
              </w:rPr>
              <w:t>97</w:t>
            </w:r>
            <w:r w:rsidRPr="00CB5310">
              <w:rPr>
                <w:rFonts w:ascii="標楷體" w:eastAsia="標楷體" w:hAnsi="標楷體" w:hint="eastAsia"/>
                <w:sz w:val="24"/>
                <w:szCs w:val="24"/>
              </w:rPr>
              <w:t>)</w:t>
            </w:r>
          </w:p>
        </w:tc>
        <w:tc>
          <w:tcPr>
            <w:tcW w:w="2551" w:type="dxa"/>
            <w:vAlign w:val="center"/>
          </w:tcPr>
          <w:p w14:paraId="68AA13B6"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十二年國教總綱(108)十二年</w:t>
            </w:r>
            <w:proofErr w:type="gramStart"/>
            <w:r w:rsidRPr="00CB5310">
              <w:rPr>
                <w:rFonts w:ascii="標楷體" w:eastAsia="標楷體" w:hAnsi="標楷體" w:hint="eastAsia"/>
                <w:sz w:val="24"/>
                <w:szCs w:val="24"/>
              </w:rPr>
              <w:t>國教領綱</w:t>
            </w:r>
            <w:proofErr w:type="gramEnd"/>
            <w:r w:rsidRPr="00CB5310">
              <w:rPr>
                <w:rFonts w:ascii="標楷體" w:eastAsia="標楷體" w:hAnsi="標楷體" w:hint="eastAsia"/>
                <w:sz w:val="24"/>
                <w:szCs w:val="24"/>
              </w:rPr>
              <w:t>(108)</w:t>
            </w:r>
          </w:p>
        </w:tc>
        <w:tc>
          <w:tcPr>
            <w:tcW w:w="1769" w:type="dxa"/>
            <w:vMerge/>
          </w:tcPr>
          <w:p w14:paraId="5FC31724" w14:textId="77777777" w:rsidR="00CE1419" w:rsidRDefault="00CE1419" w:rsidP="00CE1419">
            <w:pPr>
              <w:autoSpaceDE w:val="0"/>
              <w:autoSpaceDN w:val="0"/>
              <w:adjustRightInd w:val="0"/>
              <w:snapToGrid w:val="0"/>
              <w:rPr>
                <w:rFonts w:ascii="標楷體" w:eastAsia="標楷體" w:hAnsi="標楷體"/>
                <w:szCs w:val="24"/>
              </w:rPr>
            </w:pPr>
          </w:p>
        </w:tc>
      </w:tr>
      <w:tr w:rsidR="00CE1419" w:rsidRPr="00A02DB1" w14:paraId="5A1FC0D6" w14:textId="77777777" w:rsidTr="00901D81">
        <w:trPr>
          <w:trHeight w:val="504"/>
        </w:trPr>
        <w:tc>
          <w:tcPr>
            <w:tcW w:w="519" w:type="dxa"/>
            <w:vAlign w:val="center"/>
          </w:tcPr>
          <w:p w14:paraId="074C3CA0"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25</w:t>
            </w:r>
          </w:p>
        </w:tc>
        <w:tc>
          <w:tcPr>
            <w:tcW w:w="1000" w:type="dxa"/>
            <w:vAlign w:val="center"/>
          </w:tcPr>
          <w:p w14:paraId="12BE7230"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黃世忠</w:t>
            </w:r>
          </w:p>
        </w:tc>
        <w:tc>
          <w:tcPr>
            <w:tcW w:w="992" w:type="dxa"/>
            <w:vAlign w:val="center"/>
          </w:tcPr>
          <w:p w14:paraId="2F2F476C"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43D3C59D"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輔導團初階研習(108)</w:t>
            </w:r>
          </w:p>
        </w:tc>
        <w:tc>
          <w:tcPr>
            <w:tcW w:w="2551" w:type="dxa"/>
            <w:vAlign w:val="center"/>
          </w:tcPr>
          <w:p w14:paraId="2E50E789"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十二年國教總綱(108)</w:t>
            </w:r>
          </w:p>
        </w:tc>
        <w:tc>
          <w:tcPr>
            <w:tcW w:w="1769" w:type="dxa"/>
            <w:vMerge/>
          </w:tcPr>
          <w:p w14:paraId="70CF41E4" w14:textId="77777777" w:rsidR="00CE1419" w:rsidRDefault="00CE1419" w:rsidP="00CE1419">
            <w:pPr>
              <w:autoSpaceDE w:val="0"/>
              <w:autoSpaceDN w:val="0"/>
              <w:adjustRightInd w:val="0"/>
              <w:snapToGrid w:val="0"/>
              <w:rPr>
                <w:rFonts w:ascii="標楷體" w:eastAsia="標楷體" w:hAnsi="標楷體"/>
                <w:szCs w:val="24"/>
              </w:rPr>
            </w:pPr>
          </w:p>
        </w:tc>
      </w:tr>
      <w:tr w:rsidR="00CE1419" w:rsidRPr="00A02DB1" w14:paraId="2E79F59A" w14:textId="77777777" w:rsidTr="00901D81">
        <w:trPr>
          <w:trHeight w:val="504"/>
        </w:trPr>
        <w:tc>
          <w:tcPr>
            <w:tcW w:w="519" w:type="dxa"/>
            <w:vAlign w:val="center"/>
          </w:tcPr>
          <w:p w14:paraId="0F35B912"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26</w:t>
            </w:r>
          </w:p>
        </w:tc>
        <w:tc>
          <w:tcPr>
            <w:tcW w:w="1000" w:type="dxa"/>
            <w:vAlign w:val="center"/>
          </w:tcPr>
          <w:p w14:paraId="1B09AD86"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黃招華</w:t>
            </w:r>
          </w:p>
        </w:tc>
        <w:tc>
          <w:tcPr>
            <w:tcW w:w="992" w:type="dxa"/>
            <w:vAlign w:val="center"/>
          </w:tcPr>
          <w:p w14:paraId="5D52BA2E"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49BD6202"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無</w:t>
            </w:r>
          </w:p>
        </w:tc>
        <w:tc>
          <w:tcPr>
            <w:tcW w:w="2551" w:type="dxa"/>
            <w:vAlign w:val="center"/>
          </w:tcPr>
          <w:p w14:paraId="0165C4C4"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無</w:t>
            </w:r>
          </w:p>
        </w:tc>
        <w:tc>
          <w:tcPr>
            <w:tcW w:w="1769" w:type="dxa"/>
            <w:vMerge/>
          </w:tcPr>
          <w:p w14:paraId="383A451B" w14:textId="77777777" w:rsidR="00CE1419" w:rsidRDefault="00CE1419" w:rsidP="00CE1419">
            <w:pPr>
              <w:autoSpaceDE w:val="0"/>
              <w:autoSpaceDN w:val="0"/>
              <w:adjustRightInd w:val="0"/>
              <w:snapToGrid w:val="0"/>
              <w:rPr>
                <w:rFonts w:ascii="標楷體" w:eastAsia="標楷體" w:hAnsi="標楷體"/>
                <w:szCs w:val="24"/>
              </w:rPr>
            </w:pPr>
          </w:p>
        </w:tc>
      </w:tr>
      <w:tr w:rsidR="00CE1419" w:rsidRPr="00A02DB1" w14:paraId="2A9CE59B" w14:textId="77777777" w:rsidTr="00901D81">
        <w:trPr>
          <w:trHeight w:val="504"/>
        </w:trPr>
        <w:tc>
          <w:tcPr>
            <w:tcW w:w="519" w:type="dxa"/>
            <w:vAlign w:val="center"/>
          </w:tcPr>
          <w:p w14:paraId="17CFDD41"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27</w:t>
            </w:r>
          </w:p>
        </w:tc>
        <w:tc>
          <w:tcPr>
            <w:tcW w:w="1000" w:type="dxa"/>
            <w:vAlign w:val="center"/>
          </w:tcPr>
          <w:p w14:paraId="1C67C4F5"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李耀全</w:t>
            </w:r>
          </w:p>
        </w:tc>
        <w:tc>
          <w:tcPr>
            <w:tcW w:w="992" w:type="dxa"/>
            <w:vAlign w:val="center"/>
          </w:tcPr>
          <w:p w14:paraId="53FBA346"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77B39E13"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無</w:t>
            </w:r>
          </w:p>
        </w:tc>
        <w:tc>
          <w:tcPr>
            <w:tcW w:w="2551" w:type="dxa"/>
            <w:vAlign w:val="center"/>
          </w:tcPr>
          <w:p w14:paraId="40C44373"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無</w:t>
            </w:r>
          </w:p>
        </w:tc>
        <w:tc>
          <w:tcPr>
            <w:tcW w:w="1769" w:type="dxa"/>
            <w:vMerge/>
          </w:tcPr>
          <w:p w14:paraId="445C790E" w14:textId="77777777" w:rsidR="00CE1419" w:rsidRDefault="00CE1419" w:rsidP="00CE1419">
            <w:pPr>
              <w:autoSpaceDE w:val="0"/>
              <w:autoSpaceDN w:val="0"/>
              <w:adjustRightInd w:val="0"/>
              <w:snapToGrid w:val="0"/>
              <w:rPr>
                <w:rFonts w:ascii="標楷體" w:eastAsia="標楷體" w:hAnsi="標楷體"/>
                <w:szCs w:val="24"/>
              </w:rPr>
            </w:pPr>
          </w:p>
        </w:tc>
      </w:tr>
      <w:tr w:rsidR="00CE1419" w:rsidRPr="00A02DB1" w14:paraId="1C47B670" w14:textId="77777777" w:rsidTr="00901D81">
        <w:trPr>
          <w:trHeight w:val="504"/>
        </w:trPr>
        <w:tc>
          <w:tcPr>
            <w:tcW w:w="519" w:type="dxa"/>
            <w:vAlign w:val="center"/>
          </w:tcPr>
          <w:p w14:paraId="602124C7"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28</w:t>
            </w:r>
          </w:p>
        </w:tc>
        <w:tc>
          <w:tcPr>
            <w:tcW w:w="1000" w:type="dxa"/>
            <w:vAlign w:val="center"/>
          </w:tcPr>
          <w:p w14:paraId="728CCC58"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proofErr w:type="gramStart"/>
            <w:r w:rsidRPr="00CB5310">
              <w:rPr>
                <w:rFonts w:ascii="標楷體" w:eastAsia="標楷體" w:hAnsi="標楷體" w:hint="eastAsia"/>
                <w:sz w:val="24"/>
                <w:szCs w:val="24"/>
              </w:rPr>
              <w:t>蕭順允</w:t>
            </w:r>
            <w:proofErr w:type="gramEnd"/>
          </w:p>
        </w:tc>
        <w:tc>
          <w:tcPr>
            <w:tcW w:w="992" w:type="dxa"/>
            <w:vAlign w:val="center"/>
          </w:tcPr>
          <w:p w14:paraId="1E8834F2"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6A63EDD2" w14:textId="77777777" w:rsidR="00CE1419" w:rsidRPr="00CB5310" w:rsidRDefault="00CE1419" w:rsidP="00CE1419">
            <w:pPr>
              <w:autoSpaceDE w:val="0"/>
              <w:autoSpaceDN w:val="0"/>
              <w:adjustRightInd w:val="0"/>
              <w:snapToGrid w:val="0"/>
              <w:jc w:val="center"/>
              <w:rPr>
                <w:rFonts w:ascii="標楷體" w:eastAsia="標楷體" w:hAnsi="標楷體"/>
                <w:szCs w:val="24"/>
              </w:rPr>
            </w:pPr>
            <w:r w:rsidRPr="00CB5310">
              <w:rPr>
                <w:rFonts w:ascii="標楷體" w:eastAsia="標楷體" w:hAnsi="標楷體" w:hint="eastAsia"/>
                <w:sz w:val="24"/>
                <w:szCs w:val="24"/>
              </w:rPr>
              <w:t>無</w:t>
            </w:r>
          </w:p>
        </w:tc>
        <w:tc>
          <w:tcPr>
            <w:tcW w:w="2551" w:type="dxa"/>
            <w:vAlign w:val="center"/>
          </w:tcPr>
          <w:p w14:paraId="16A77D30" w14:textId="77777777" w:rsidR="00CE1419" w:rsidRPr="00CB5310" w:rsidRDefault="00CE1419" w:rsidP="00CE1419">
            <w:pPr>
              <w:autoSpaceDE w:val="0"/>
              <w:autoSpaceDN w:val="0"/>
              <w:adjustRightInd w:val="0"/>
              <w:snapToGrid w:val="0"/>
              <w:jc w:val="center"/>
              <w:rPr>
                <w:rFonts w:ascii="標楷體" w:eastAsia="標楷體" w:hAnsi="標楷體"/>
                <w:szCs w:val="24"/>
              </w:rPr>
            </w:pPr>
            <w:r w:rsidRPr="00CB5310">
              <w:rPr>
                <w:rFonts w:ascii="標楷體" w:eastAsia="標楷體" w:hAnsi="標楷體" w:hint="eastAsia"/>
                <w:sz w:val="24"/>
                <w:szCs w:val="24"/>
              </w:rPr>
              <w:t>無</w:t>
            </w:r>
          </w:p>
        </w:tc>
        <w:tc>
          <w:tcPr>
            <w:tcW w:w="1769" w:type="dxa"/>
            <w:vMerge/>
          </w:tcPr>
          <w:p w14:paraId="327A637E" w14:textId="77777777" w:rsidR="00CE1419" w:rsidRDefault="00CE1419" w:rsidP="00CE1419">
            <w:pPr>
              <w:autoSpaceDE w:val="0"/>
              <w:autoSpaceDN w:val="0"/>
              <w:adjustRightInd w:val="0"/>
              <w:snapToGrid w:val="0"/>
              <w:rPr>
                <w:rFonts w:ascii="標楷體" w:eastAsia="標楷體" w:hAnsi="標楷體"/>
                <w:szCs w:val="24"/>
              </w:rPr>
            </w:pPr>
          </w:p>
        </w:tc>
      </w:tr>
      <w:tr w:rsidR="00CE1419" w:rsidRPr="00A02DB1" w14:paraId="338FBA5D" w14:textId="77777777" w:rsidTr="00901D81">
        <w:trPr>
          <w:trHeight w:val="504"/>
        </w:trPr>
        <w:tc>
          <w:tcPr>
            <w:tcW w:w="519" w:type="dxa"/>
            <w:vAlign w:val="center"/>
          </w:tcPr>
          <w:p w14:paraId="062E9C1D"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lastRenderedPageBreak/>
              <w:t>29</w:t>
            </w:r>
          </w:p>
        </w:tc>
        <w:tc>
          <w:tcPr>
            <w:tcW w:w="1000" w:type="dxa"/>
            <w:vAlign w:val="center"/>
          </w:tcPr>
          <w:p w14:paraId="4527CB91"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劉易真</w:t>
            </w:r>
          </w:p>
        </w:tc>
        <w:tc>
          <w:tcPr>
            <w:tcW w:w="992" w:type="dxa"/>
            <w:vAlign w:val="center"/>
          </w:tcPr>
          <w:p w14:paraId="22B95B02" w14:textId="77777777" w:rsidR="00CE1419" w:rsidRPr="00CB5310" w:rsidRDefault="00CE1419" w:rsidP="00CE1419">
            <w:pPr>
              <w:autoSpaceDE w:val="0"/>
              <w:autoSpaceDN w:val="0"/>
              <w:adjustRightInd w:val="0"/>
              <w:snapToGrid w:val="0"/>
              <w:jc w:val="center"/>
              <w:rPr>
                <w:rFonts w:ascii="標楷體" w:eastAsia="標楷體" w:hAnsi="標楷體"/>
                <w:sz w:val="24"/>
                <w:szCs w:val="24"/>
              </w:rPr>
            </w:pPr>
            <w:r w:rsidRPr="00CB5310">
              <w:rPr>
                <w:rFonts w:ascii="標楷體" w:eastAsia="標楷體" w:hAnsi="標楷體" w:hint="eastAsia"/>
                <w:sz w:val="24"/>
                <w:szCs w:val="24"/>
              </w:rPr>
              <w:t>國</w:t>
            </w:r>
            <w:r w:rsidRPr="00CB5310">
              <w:rPr>
                <w:rFonts w:ascii="標楷體" w:eastAsia="標楷體" w:hAnsi="標楷體"/>
                <w:sz w:val="24"/>
                <w:szCs w:val="24"/>
              </w:rPr>
              <w:t>小組輔導員</w:t>
            </w:r>
          </w:p>
        </w:tc>
        <w:tc>
          <w:tcPr>
            <w:tcW w:w="2552" w:type="dxa"/>
            <w:vAlign w:val="center"/>
          </w:tcPr>
          <w:p w14:paraId="3BE533B1" w14:textId="77777777" w:rsidR="00CE1419" w:rsidRPr="00CB5310" w:rsidRDefault="00CE1419" w:rsidP="00CE1419">
            <w:pPr>
              <w:autoSpaceDE w:val="0"/>
              <w:autoSpaceDN w:val="0"/>
              <w:adjustRightInd w:val="0"/>
              <w:snapToGrid w:val="0"/>
              <w:jc w:val="center"/>
              <w:rPr>
                <w:rFonts w:ascii="標楷體" w:eastAsia="標楷體" w:hAnsi="標楷體"/>
                <w:szCs w:val="24"/>
              </w:rPr>
            </w:pPr>
            <w:r w:rsidRPr="00CB5310">
              <w:rPr>
                <w:rFonts w:ascii="標楷體" w:eastAsia="標楷體" w:hAnsi="標楷體" w:hint="eastAsia"/>
                <w:sz w:val="24"/>
                <w:szCs w:val="24"/>
              </w:rPr>
              <w:t>無</w:t>
            </w:r>
          </w:p>
        </w:tc>
        <w:tc>
          <w:tcPr>
            <w:tcW w:w="2551" w:type="dxa"/>
            <w:vAlign w:val="center"/>
          </w:tcPr>
          <w:p w14:paraId="62FCF094" w14:textId="77777777" w:rsidR="00CE1419" w:rsidRPr="00CB5310" w:rsidRDefault="00CE1419" w:rsidP="00CE1419">
            <w:pPr>
              <w:autoSpaceDE w:val="0"/>
              <w:autoSpaceDN w:val="0"/>
              <w:adjustRightInd w:val="0"/>
              <w:snapToGrid w:val="0"/>
              <w:jc w:val="center"/>
              <w:rPr>
                <w:rFonts w:ascii="標楷體" w:eastAsia="標楷體" w:hAnsi="標楷體"/>
                <w:szCs w:val="24"/>
              </w:rPr>
            </w:pPr>
            <w:r w:rsidRPr="00CB5310">
              <w:rPr>
                <w:rFonts w:ascii="標楷體" w:eastAsia="標楷體" w:hAnsi="標楷體" w:hint="eastAsia"/>
                <w:sz w:val="24"/>
                <w:szCs w:val="24"/>
              </w:rPr>
              <w:t>無</w:t>
            </w:r>
          </w:p>
        </w:tc>
        <w:tc>
          <w:tcPr>
            <w:tcW w:w="1769" w:type="dxa"/>
            <w:vMerge/>
          </w:tcPr>
          <w:p w14:paraId="1CA65175" w14:textId="77777777" w:rsidR="00CE1419" w:rsidRDefault="00CE1419" w:rsidP="00CE1419">
            <w:pPr>
              <w:autoSpaceDE w:val="0"/>
              <w:autoSpaceDN w:val="0"/>
              <w:adjustRightInd w:val="0"/>
              <w:snapToGrid w:val="0"/>
              <w:rPr>
                <w:rFonts w:ascii="標楷體" w:eastAsia="標楷體" w:hAnsi="標楷體"/>
                <w:szCs w:val="24"/>
              </w:rPr>
            </w:pPr>
          </w:p>
        </w:tc>
      </w:tr>
    </w:tbl>
    <w:p w14:paraId="2BED58DA" w14:textId="77777777" w:rsidR="005D26C8"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hint="eastAsia"/>
          <w:szCs w:val="24"/>
        </w:rPr>
        <w:t>參、現況分析</w:t>
      </w:r>
      <w:r w:rsidRPr="00FF4ADE">
        <w:rPr>
          <w:rFonts w:ascii="標楷體" w:eastAsia="標楷體" w:hAnsi="標楷體"/>
          <w:szCs w:val="24"/>
        </w:rPr>
        <w:t>與</w:t>
      </w:r>
      <w:r w:rsidRPr="00FF4ADE">
        <w:rPr>
          <w:rFonts w:ascii="標楷體" w:eastAsia="標楷體" w:hAnsi="標楷體" w:hint="eastAsia"/>
          <w:szCs w:val="24"/>
        </w:rPr>
        <w:t>需求評估</w:t>
      </w:r>
    </w:p>
    <w:p w14:paraId="4B767F95" w14:textId="77777777" w:rsidR="007415DA" w:rsidRDefault="007415DA" w:rsidP="007415DA">
      <w:pPr>
        <w:autoSpaceDE w:val="0"/>
        <w:autoSpaceDN w:val="0"/>
        <w:spacing w:beforeLines="50" w:before="180" w:afterLines="50" w:after="180"/>
        <w:ind w:leftChars="118" w:left="283"/>
        <w:jc w:val="both"/>
        <w:rPr>
          <w:rFonts w:ascii="標楷體" w:eastAsia="標楷體" w:hAnsi="標楷體"/>
          <w:szCs w:val="24"/>
        </w:rPr>
      </w:pPr>
      <w:r>
        <w:rPr>
          <w:rFonts w:ascii="標楷體" w:eastAsia="標楷體" w:hAnsi="標楷體" w:hint="eastAsia"/>
          <w:szCs w:val="24"/>
        </w:rPr>
        <w:t>一、現況優劣勢分析</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395"/>
      </w:tblGrid>
      <w:tr w:rsidR="007415DA" w:rsidRPr="00E71E37" w14:paraId="4BBA5BAB" w14:textId="77777777" w:rsidTr="00D5618D">
        <w:tc>
          <w:tcPr>
            <w:tcW w:w="4502" w:type="dxa"/>
            <w:tcBorders>
              <w:top w:val="single" w:sz="4" w:space="0" w:color="auto"/>
              <w:left w:val="single" w:sz="4" w:space="0" w:color="auto"/>
              <w:bottom w:val="single" w:sz="4" w:space="0" w:color="auto"/>
              <w:right w:val="single" w:sz="4" w:space="0" w:color="auto"/>
            </w:tcBorders>
          </w:tcPr>
          <w:p w14:paraId="1C094F8C" w14:textId="77777777" w:rsidR="007415DA" w:rsidRPr="00E71E37" w:rsidRDefault="007415DA" w:rsidP="00D5618D">
            <w:pPr>
              <w:snapToGrid w:val="0"/>
              <w:jc w:val="center"/>
              <w:rPr>
                <w:rFonts w:ascii="標楷體" w:eastAsia="標楷體" w:hAnsi="標楷體"/>
                <w:color w:val="000000"/>
                <w:szCs w:val="24"/>
              </w:rPr>
            </w:pPr>
            <w:r w:rsidRPr="00E71E37">
              <w:rPr>
                <w:rFonts w:ascii="標楷體" w:eastAsia="標楷體" w:hAnsi="標楷體" w:hint="eastAsia"/>
                <w:color w:val="000000"/>
                <w:szCs w:val="24"/>
              </w:rPr>
              <w:t>優勢</w:t>
            </w:r>
          </w:p>
        </w:tc>
        <w:tc>
          <w:tcPr>
            <w:tcW w:w="4395" w:type="dxa"/>
            <w:tcBorders>
              <w:top w:val="single" w:sz="4" w:space="0" w:color="auto"/>
              <w:left w:val="single" w:sz="4" w:space="0" w:color="auto"/>
              <w:bottom w:val="single" w:sz="4" w:space="0" w:color="auto"/>
              <w:right w:val="single" w:sz="4" w:space="0" w:color="auto"/>
            </w:tcBorders>
          </w:tcPr>
          <w:p w14:paraId="2C3D6E39" w14:textId="77777777" w:rsidR="007415DA" w:rsidRPr="00E71E37" w:rsidRDefault="007415DA" w:rsidP="00D5618D">
            <w:pPr>
              <w:snapToGrid w:val="0"/>
              <w:jc w:val="center"/>
              <w:rPr>
                <w:rFonts w:ascii="標楷體" w:eastAsia="標楷體" w:hAnsi="標楷體"/>
                <w:color w:val="000000"/>
                <w:szCs w:val="24"/>
              </w:rPr>
            </w:pPr>
            <w:r w:rsidRPr="00E71E37">
              <w:rPr>
                <w:rFonts w:ascii="標楷體" w:eastAsia="標楷體" w:hAnsi="標楷體" w:hint="eastAsia"/>
                <w:color w:val="000000"/>
                <w:szCs w:val="24"/>
              </w:rPr>
              <w:t>待突破難點</w:t>
            </w:r>
          </w:p>
        </w:tc>
      </w:tr>
      <w:tr w:rsidR="007415DA" w:rsidRPr="00E71E37" w14:paraId="2C1F3A1B" w14:textId="77777777" w:rsidTr="00D5618D">
        <w:trPr>
          <w:trHeight w:val="1518"/>
        </w:trPr>
        <w:tc>
          <w:tcPr>
            <w:tcW w:w="4502" w:type="dxa"/>
            <w:tcBorders>
              <w:top w:val="single" w:sz="4" w:space="0" w:color="auto"/>
              <w:left w:val="single" w:sz="4" w:space="0" w:color="auto"/>
              <w:bottom w:val="single" w:sz="4" w:space="0" w:color="auto"/>
              <w:right w:val="single" w:sz="4" w:space="0" w:color="auto"/>
            </w:tcBorders>
          </w:tcPr>
          <w:p w14:paraId="475B9C97" w14:textId="77777777" w:rsidR="007415DA" w:rsidRPr="00C975FD" w:rsidRDefault="007415DA" w:rsidP="007415DA">
            <w:pPr>
              <w:pStyle w:val="a3"/>
              <w:numPr>
                <w:ilvl w:val="0"/>
                <w:numId w:val="1"/>
              </w:numPr>
              <w:snapToGrid w:val="0"/>
              <w:ind w:leftChars="0"/>
              <w:jc w:val="both"/>
              <w:rPr>
                <w:rFonts w:ascii="標楷體" w:eastAsia="標楷體" w:hAnsi="標楷體"/>
                <w:color w:val="000000"/>
                <w:kern w:val="2"/>
                <w:sz w:val="24"/>
                <w:szCs w:val="24"/>
                <w:lang w:eastAsia="zh-TW"/>
              </w:rPr>
            </w:pPr>
            <w:proofErr w:type="gramStart"/>
            <w:r w:rsidRPr="00C975FD">
              <w:rPr>
                <w:rFonts w:ascii="標楷體" w:eastAsia="標楷體" w:hAnsi="標楷體" w:hint="eastAsia"/>
                <w:color w:val="000000"/>
                <w:kern w:val="2"/>
                <w:sz w:val="24"/>
                <w:szCs w:val="24"/>
                <w:lang w:eastAsia="zh-TW"/>
              </w:rPr>
              <w:t>共備觀議課</w:t>
            </w:r>
            <w:proofErr w:type="gramEnd"/>
            <w:r w:rsidRPr="00C975FD">
              <w:rPr>
                <w:rFonts w:ascii="標楷體" w:eastAsia="標楷體" w:hAnsi="標楷體" w:hint="eastAsia"/>
                <w:color w:val="000000"/>
                <w:kern w:val="2"/>
                <w:sz w:val="24"/>
                <w:szCs w:val="24"/>
                <w:lang w:eastAsia="zh-TW"/>
              </w:rPr>
              <w:t>已推行多年，不少學校以專業社群之方式持續運行，形塑該校數學領域的特色。</w:t>
            </w:r>
          </w:p>
          <w:p w14:paraId="20933528" w14:textId="77777777" w:rsidR="00E638B9" w:rsidRDefault="007415DA"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十二年國教總綱與領域</w:t>
            </w:r>
            <w:r w:rsidR="004A52C3">
              <w:rPr>
                <w:rFonts w:ascii="標楷體" w:eastAsia="標楷體" w:hAnsi="標楷體" w:hint="eastAsia"/>
                <w:color w:val="000000"/>
                <w:kern w:val="2"/>
                <w:sz w:val="24"/>
                <w:szCs w:val="24"/>
                <w:lang w:eastAsia="zh-TW"/>
              </w:rPr>
              <w:t>課程綱要在過去三</w:t>
            </w:r>
            <w:r>
              <w:rPr>
                <w:rFonts w:ascii="標楷體" w:eastAsia="標楷體" w:hAnsi="標楷體" w:hint="eastAsia"/>
                <w:color w:val="000000"/>
                <w:kern w:val="2"/>
                <w:sz w:val="24"/>
                <w:szCs w:val="24"/>
                <w:lang w:eastAsia="zh-TW"/>
              </w:rPr>
              <w:t>年不斷的於研習或到校服務中宣導</w:t>
            </w:r>
            <w:r w:rsidR="00E638B9">
              <w:rPr>
                <w:rFonts w:ascii="標楷體" w:eastAsia="標楷體" w:hAnsi="標楷體" w:hint="eastAsia"/>
                <w:color w:val="000000"/>
                <w:kern w:val="2"/>
                <w:sz w:val="24"/>
                <w:szCs w:val="24"/>
                <w:lang w:eastAsia="zh-TW"/>
              </w:rPr>
              <w:t>，教師對於</w:t>
            </w:r>
            <w:proofErr w:type="gramStart"/>
            <w:r w:rsidR="00E638B9">
              <w:rPr>
                <w:rFonts w:ascii="標楷體" w:eastAsia="標楷體" w:hAnsi="標楷體" w:hint="eastAsia"/>
                <w:color w:val="000000"/>
                <w:kern w:val="2"/>
                <w:sz w:val="24"/>
                <w:szCs w:val="24"/>
                <w:lang w:eastAsia="zh-TW"/>
              </w:rPr>
              <w:t>新課綱</w:t>
            </w:r>
            <w:proofErr w:type="gramEnd"/>
            <w:r w:rsidR="00E638B9">
              <w:rPr>
                <w:rFonts w:ascii="標楷體" w:eastAsia="標楷體" w:hAnsi="標楷體" w:hint="eastAsia"/>
                <w:color w:val="000000"/>
                <w:kern w:val="2"/>
                <w:sz w:val="24"/>
                <w:szCs w:val="24"/>
                <w:lang w:eastAsia="zh-TW"/>
              </w:rPr>
              <w:t>已經有一定程度</w:t>
            </w:r>
            <w:r>
              <w:rPr>
                <w:rFonts w:ascii="標楷體" w:eastAsia="標楷體" w:hAnsi="標楷體" w:hint="eastAsia"/>
                <w:color w:val="000000"/>
                <w:kern w:val="2"/>
                <w:sz w:val="24"/>
                <w:szCs w:val="24"/>
                <w:lang w:eastAsia="zh-TW"/>
              </w:rPr>
              <w:t>的認識。</w:t>
            </w:r>
          </w:p>
          <w:p w14:paraId="4A6B1360" w14:textId="77777777" w:rsidR="007415DA" w:rsidRDefault="00E638B9"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積極辦理</w:t>
            </w:r>
            <w:proofErr w:type="gramStart"/>
            <w:r>
              <w:rPr>
                <w:rFonts w:ascii="標楷體" w:eastAsia="標楷體" w:hAnsi="標楷體" w:hint="eastAsia"/>
                <w:color w:val="000000"/>
                <w:kern w:val="2"/>
                <w:sz w:val="24"/>
                <w:szCs w:val="24"/>
                <w:lang w:eastAsia="zh-TW"/>
              </w:rPr>
              <w:t>新課綱</w:t>
            </w:r>
            <w:proofErr w:type="gramEnd"/>
            <w:r w:rsidR="007415DA">
              <w:rPr>
                <w:rFonts w:ascii="標楷體" w:eastAsia="標楷體" w:hAnsi="標楷體" w:hint="eastAsia"/>
                <w:color w:val="000000"/>
                <w:kern w:val="2"/>
                <w:sz w:val="24"/>
                <w:szCs w:val="24"/>
                <w:lang w:eastAsia="zh-TW"/>
              </w:rPr>
              <w:t>素養導向教學案例</w:t>
            </w:r>
            <w:r>
              <w:rPr>
                <w:rFonts w:ascii="標楷體" w:eastAsia="標楷體" w:hAnsi="標楷體" w:hint="eastAsia"/>
                <w:color w:val="000000"/>
                <w:kern w:val="2"/>
                <w:sz w:val="24"/>
                <w:szCs w:val="24"/>
                <w:lang w:eastAsia="zh-TW"/>
              </w:rPr>
              <w:t>實作</w:t>
            </w:r>
            <w:r w:rsidR="004A52C3">
              <w:rPr>
                <w:rFonts w:ascii="標楷體" w:eastAsia="標楷體" w:hAnsi="標楷體" w:hint="eastAsia"/>
                <w:color w:val="000000"/>
                <w:kern w:val="2"/>
                <w:sz w:val="24"/>
                <w:szCs w:val="24"/>
                <w:lang w:eastAsia="zh-TW"/>
              </w:rPr>
              <w:t>與評量工作坊，目前本市已有七</w:t>
            </w:r>
            <w:r>
              <w:rPr>
                <w:rFonts w:ascii="標楷體" w:eastAsia="標楷體" w:hAnsi="標楷體" w:hint="eastAsia"/>
                <w:color w:val="000000"/>
                <w:kern w:val="2"/>
                <w:sz w:val="24"/>
                <w:szCs w:val="24"/>
                <w:lang w:eastAsia="zh-TW"/>
              </w:rPr>
              <w:t>成以上教師有產出的經驗。</w:t>
            </w:r>
          </w:p>
          <w:p w14:paraId="08D32D89" w14:textId="77777777" w:rsidR="007415DA" w:rsidRDefault="007415DA"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協助中央團推廣的數學好好玩奠基模組頗見成效，教師反應良好，且有越來越多教師加入培訓的行列。</w:t>
            </w:r>
          </w:p>
          <w:p w14:paraId="28868436" w14:textId="77777777" w:rsidR="007415DA" w:rsidRDefault="004A52C3"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精進計畫結合國教署的「生根計畫」辦理已歷時五</w:t>
            </w:r>
            <w:r w:rsidR="007415DA">
              <w:rPr>
                <w:rFonts w:ascii="標楷體" w:eastAsia="標楷體" w:hAnsi="標楷體" w:hint="eastAsia"/>
                <w:color w:val="000000"/>
                <w:kern w:val="2"/>
                <w:sz w:val="24"/>
                <w:szCs w:val="24"/>
                <w:lang w:eastAsia="zh-TW"/>
              </w:rPr>
              <w:t>年，自主參與此計畫之教師人數不斷增加，教師在數學本質上的知能有所提升，在素養導向的教學及評量設計上是一大助益。</w:t>
            </w:r>
          </w:p>
          <w:p w14:paraId="4B8AE23C" w14:textId="77777777" w:rsidR="000A2079" w:rsidRPr="00C975FD" w:rsidRDefault="000A2079"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積</w:t>
            </w:r>
            <w:r>
              <w:rPr>
                <w:rFonts w:ascii="標楷體" w:eastAsia="標楷體" w:hAnsi="標楷體"/>
                <w:color w:val="000000"/>
                <w:kern w:val="2"/>
                <w:sz w:val="24"/>
                <w:szCs w:val="24"/>
                <w:lang w:eastAsia="zh-TW"/>
              </w:rPr>
              <w:t>極辦理教具結合數學領域教學研習，提供現場教師可運用</w:t>
            </w:r>
            <w:r>
              <w:rPr>
                <w:rFonts w:ascii="標楷體" w:eastAsia="標楷體" w:hAnsi="標楷體" w:hint="eastAsia"/>
                <w:color w:val="000000"/>
                <w:kern w:val="2"/>
                <w:sz w:val="24"/>
                <w:szCs w:val="24"/>
                <w:lang w:eastAsia="zh-TW"/>
              </w:rPr>
              <w:t>在</w:t>
            </w:r>
            <w:r>
              <w:rPr>
                <w:rFonts w:ascii="標楷體" w:eastAsia="標楷體" w:hAnsi="標楷體"/>
                <w:color w:val="000000"/>
                <w:kern w:val="2"/>
                <w:sz w:val="24"/>
                <w:szCs w:val="24"/>
                <w:lang w:eastAsia="zh-TW"/>
              </w:rPr>
              <w:t>課室教學</w:t>
            </w:r>
            <w:r>
              <w:rPr>
                <w:rFonts w:ascii="標楷體" w:eastAsia="標楷體" w:hAnsi="標楷體" w:hint="eastAsia"/>
                <w:color w:val="000000"/>
                <w:kern w:val="2"/>
                <w:sz w:val="24"/>
                <w:szCs w:val="24"/>
                <w:lang w:eastAsia="zh-TW"/>
              </w:rPr>
              <w:t>或</w:t>
            </w:r>
            <w:r>
              <w:rPr>
                <w:rFonts w:ascii="標楷體" w:eastAsia="標楷體" w:hAnsi="標楷體"/>
                <w:color w:val="000000"/>
                <w:kern w:val="2"/>
                <w:sz w:val="24"/>
                <w:szCs w:val="24"/>
                <w:lang w:eastAsia="zh-TW"/>
              </w:rPr>
              <w:t>讓學生自主學習之輔助</w:t>
            </w:r>
            <w:r>
              <w:rPr>
                <w:rFonts w:ascii="標楷體" w:eastAsia="標楷體" w:hAnsi="標楷體" w:hint="eastAsia"/>
                <w:color w:val="000000"/>
                <w:kern w:val="2"/>
                <w:sz w:val="24"/>
                <w:szCs w:val="24"/>
                <w:lang w:eastAsia="zh-TW"/>
              </w:rPr>
              <w:t>教</w:t>
            </w:r>
            <w:r>
              <w:rPr>
                <w:rFonts w:ascii="標楷體" w:eastAsia="標楷體" w:hAnsi="標楷體"/>
                <w:color w:val="000000"/>
                <w:kern w:val="2"/>
                <w:sz w:val="24"/>
                <w:szCs w:val="24"/>
                <w:lang w:eastAsia="zh-TW"/>
              </w:rPr>
              <w:t>材，教</w:t>
            </w:r>
            <w:r>
              <w:rPr>
                <w:rFonts w:ascii="標楷體" w:eastAsia="標楷體" w:hAnsi="標楷體" w:hint="eastAsia"/>
                <w:color w:val="000000"/>
                <w:kern w:val="2"/>
                <w:sz w:val="24"/>
                <w:szCs w:val="24"/>
                <w:lang w:eastAsia="zh-TW"/>
              </w:rPr>
              <w:t>師</w:t>
            </w:r>
            <w:r>
              <w:rPr>
                <w:rFonts w:ascii="標楷體" w:eastAsia="標楷體" w:hAnsi="標楷體"/>
                <w:color w:val="000000"/>
                <w:kern w:val="2"/>
                <w:sz w:val="24"/>
                <w:szCs w:val="24"/>
                <w:lang w:eastAsia="zh-TW"/>
              </w:rPr>
              <w:t>參與意願</w:t>
            </w:r>
            <w:r>
              <w:rPr>
                <w:rFonts w:ascii="標楷體" w:eastAsia="標楷體" w:hAnsi="標楷體" w:hint="eastAsia"/>
                <w:color w:val="000000"/>
                <w:kern w:val="2"/>
                <w:sz w:val="24"/>
                <w:szCs w:val="24"/>
                <w:lang w:eastAsia="zh-TW"/>
              </w:rPr>
              <w:t>高</w:t>
            </w:r>
            <w:r>
              <w:rPr>
                <w:rFonts w:ascii="標楷體" w:eastAsia="標楷體" w:hAnsi="標楷體"/>
                <w:color w:val="000000"/>
                <w:kern w:val="2"/>
                <w:sz w:val="24"/>
                <w:szCs w:val="24"/>
                <w:lang w:eastAsia="zh-TW"/>
              </w:rPr>
              <w:t>。</w:t>
            </w:r>
          </w:p>
        </w:tc>
        <w:tc>
          <w:tcPr>
            <w:tcW w:w="4395" w:type="dxa"/>
            <w:tcBorders>
              <w:top w:val="single" w:sz="4" w:space="0" w:color="auto"/>
              <w:left w:val="single" w:sz="4" w:space="0" w:color="auto"/>
              <w:bottom w:val="single" w:sz="4" w:space="0" w:color="auto"/>
              <w:right w:val="single" w:sz="4" w:space="0" w:color="auto"/>
            </w:tcBorders>
          </w:tcPr>
          <w:p w14:paraId="2A15F0BD" w14:textId="77777777" w:rsidR="007415DA" w:rsidRDefault="004A52C3" w:rsidP="007415DA">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(國中)</w:t>
            </w:r>
            <w:r w:rsidR="007415DA" w:rsidRPr="00B00ECD">
              <w:rPr>
                <w:rFonts w:ascii="標楷體" w:eastAsia="標楷體" w:hAnsi="標楷體" w:hint="eastAsia"/>
                <w:color w:val="000000"/>
                <w:kern w:val="2"/>
                <w:sz w:val="24"/>
                <w:szCs w:val="24"/>
                <w:lang w:eastAsia="zh-TW"/>
              </w:rPr>
              <w:t>多數國中教師平時有超鐘點問題及第八節輔導課，寒暑</w:t>
            </w:r>
            <w:proofErr w:type="gramStart"/>
            <w:r w:rsidR="007415DA" w:rsidRPr="00B00ECD">
              <w:rPr>
                <w:rFonts w:ascii="標楷體" w:eastAsia="標楷體" w:hAnsi="標楷體" w:hint="eastAsia"/>
                <w:color w:val="000000"/>
                <w:kern w:val="2"/>
                <w:sz w:val="24"/>
                <w:szCs w:val="24"/>
                <w:lang w:eastAsia="zh-TW"/>
              </w:rPr>
              <w:t>假</w:t>
            </w:r>
            <w:r>
              <w:rPr>
                <w:rFonts w:ascii="標楷體" w:eastAsia="標楷體" w:hAnsi="標楷體" w:hint="eastAsia"/>
                <w:color w:val="000000"/>
                <w:kern w:val="2"/>
                <w:sz w:val="24"/>
                <w:szCs w:val="24"/>
                <w:lang w:eastAsia="zh-TW"/>
              </w:rPr>
              <w:t>亦</w:t>
            </w:r>
            <w:r w:rsidR="007415DA" w:rsidRPr="00B00ECD">
              <w:rPr>
                <w:rFonts w:ascii="標楷體" w:eastAsia="標楷體" w:hAnsi="標楷體" w:hint="eastAsia"/>
                <w:color w:val="000000"/>
                <w:kern w:val="2"/>
                <w:sz w:val="24"/>
                <w:szCs w:val="24"/>
                <w:lang w:eastAsia="zh-TW"/>
              </w:rPr>
              <w:t>需上</w:t>
            </w:r>
            <w:proofErr w:type="gramEnd"/>
            <w:r w:rsidR="007415DA" w:rsidRPr="00B00ECD">
              <w:rPr>
                <w:rFonts w:ascii="標楷體" w:eastAsia="標楷體" w:hAnsi="標楷體" w:hint="eastAsia"/>
                <w:color w:val="000000"/>
                <w:kern w:val="2"/>
                <w:sz w:val="24"/>
                <w:szCs w:val="24"/>
                <w:lang w:eastAsia="zh-TW"/>
              </w:rPr>
              <w:t>輔導課，影響教師專業進修的意願。</w:t>
            </w:r>
          </w:p>
          <w:p w14:paraId="26C14D71" w14:textId="77777777" w:rsidR="004A52C3" w:rsidRPr="00B00ECD" w:rsidRDefault="004A52C3" w:rsidP="007415DA">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(國小)假</w:t>
            </w:r>
            <w:r>
              <w:rPr>
                <w:rFonts w:ascii="標楷體" w:eastAsia="標楷體" w:hAnsi="標楷體"/>
                <w:color w:val="000000"/>
                <w:kern w:val="2"/>
                <w:sz w:val="24"/>
                <w:szCs w:val="24"/>
                <w:lang w:eastAsia="zh-TW"/>
              </w:rPr>
              <w:t>日辦理研習不易吸引教師參加，但學期進行中辦理研習常因各校已有</w:t>
            </w:r>
            <w:r>
              <w:rPr>
                <w:rFonts w:ascii="標楷體" w:eastAsia="標楷體" w:hAnsi="標楷體" w:hint="eastAsia"/>
                <w:color w:val="000000"/>
                <w:kern w:val="2"/>
                <w:sz w:val="24"/>
                <w:szCs w:val="24"/>
                <w:lang w:eastAsia="zh-TW"/>
              </w:rPr>
              <w:t>校</w:t>
            </w:r>
            <w:r>
              <w:rPr>
                <w:rFonts w:ascii="標楷體" w:eastAsia="標楷體" w:hAnsi="標楷體"/>
                <w:color w:val="000000"/>
                <w:kern w:val="2"/>
                <w:sz w:val="24"/>
                <w:szCs w:val="24"/>
                <w:lang w:eastAsia="zh-TW"/>
              </w:rPr>
              <w:t>內進修</w:t>
            </w:r>
            <w:proofErr w:type="gramStart"/>
            <w:r>
              <w:rPr>
                <w:rFonts w:ascii="標楷體" w:eastAsia="標楷體" w:hAnsi="標楷體"/>
                <w:color w:val="000000"/>
                <w:kern w:val="2"/>
                <w:sz w:val="24"/>
                <w:szCs w:val="24"/>
                <w:lang w:eastAsia="zh-TW"/>
              </w:rPr>
              <w:t>規</w:t>
            </w:r>
            <w:proofErr w:type="gramEnd"/>
            <w:r>
              <w:rPr>
                <w:rFonts w:ascii="標楷體" w:eastAsia="標楷體" w:hAnsi="標楷體"/>
                <w:color w:val="000000"/>
                <w:kern w:val="2"/>
                <w:sz w:val="24"/>
                <w:szCs w:val="24"/>
                <w:lang w:eastAsia="zh-TW"/>
              </w:rPr>
              <w:t>畫，</w:t>
            </w:r>
            <w:r>
              <w:rPr>
                <w:rFonts w:ascii="標楷體" w:eastAsia="標楷體" w:hAnsi="標楷體" w:hint="eastAsia"/>
                <w:color w:val="000000"/>
                <w:kern w:val="2"/>
                <w:sz w:val="24"/>
                <w:szCs w:val="24"/>
                <w:lang w:eastAsia="zh-TW"/>
              </w:rPr>
              <w:t>且</w:t>
            </w:r>
            <w:r>
              <w:rPr>
                <w:rFonts w:ascii="標楷體" w:eastAsia="標楷體" w:hAnsi="標楷體"/>
                <w:color w:val="000000"/>
                <w:kern w:val="2"/>
                <w:sz w:val="24"/>
                <w:szCs w:val="24"/>
                <w:lang w:eastAsia="zh-TW"/>
              </w:rPr>
              <w:t>國小教授數學領域之教師大多數為班級導師，級</w:t>
            </w:r>
            <w:proofErr w:type="gramStart"/>
            <w:r>
              <w:rPr>
                <w:rFonts w:ascii="標楷體" w:eastAsia="標楷體" w:hAnsi="標楷體"/>
                <w:color w:val="000000"/>
                <w:kern w:val="2"/>
                <w:sz w:val="24"/>
                <w:szCs w:val="24"/>
                <w:lang w:eastAsia="zh-TW"/>
              </w:rPr>
              <w:t>務</w:t>
            </w:r>
            <w:proofErr w:type="gramEnd"/>
            <w:r>
              <w:rPr>
                <w:rFonts w:ascii="標楷體" w:eastAsia="標楷體" w:hAnsi="標楷體"/>
                <w:color w:val="000000"/>
                <w:kern w:val="2"/>
                <w:sz w:val="24"/>
                <w:szCs w:val="24"/>
                <w:lang w:eastAsia="zh-TW"/>
              </w:rPr>
              <w:t>因素導致</w:t>
            </w:r>
            <w:r>
              <w:rPr>
                <w:rFonts w:ascii="標楷體" w:eastAsia="標楷體" w:hAnsi="標楷體" w:hint="eastAsia"/>
                <w:color w:val="000000"/>
                <w:kern w:val="2"/>
                <w:sz w:val="24"/>
                <w:szCs w:val="24"/>
                <w:lang w:eastAsia="zh-TW"/>
              </w:rPr>
              <w:t>教</w:t>
            </w:r>
            <w:r>
              <w:rPr>
                <w:rFonts w:ascii="標楷體" w:eastAsia="標楷體" w:hAnsi="標楷體"/>
                <w:color w:val="000000"/>
                <w:kern w:val="2"/>
                <w:sz w:val="24"/>
                <w:szCs w:val="24"/>
                <w:lang w:eastAsia="zh-TW"/>
              </w:rPr>
              <w:t>師無法分身參加校外全市性研習。</w:t>
            </w:r>
          </w:p>
          <w:p w14:paraId="60C4A62A" w14:textId="77777777" w:rsidR="007415DA" w:rsidRDefault="007415DA" w:rsidP="007415DA">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經學習成就檢測發現，城鄉差距明顯，</w:t>
            </w:r>
            <w:r w:rsidRPr="00B00ECD">
              <w:rPr>
                <w:rFonts w:ascii="標楷體" w:eastAsia="標楷體" w:hAnsi="標楷體" w:hint="eastAsia"/>
                <w:color w:val="000000"/>
                <w:kern w:val="2"/>
                <w:sz w:val="24"/>
                <w:szCs w:val="24"/>
                <w:lang w:eastAsia="zh-TW"/>
              </w:rPr>
              <w:t>如何</w:t>
            </w:r>
            <w:proofErr w:type="gramStart"/>
            <w:r w:rsidRPr="00B00ECD">
              <w:rPr>
                <w:rFonts w:ascii="標楷體" w:eastAsia="標楷體" w:hAnsi="標楷體" w:hint="eastAsia"/>
                <w:color w:val="000000"/>
                <w:kern w:val="2"/>
                <w:sz w:val="24"/>
                <w:szCs w:val="24"/>
                <w:lang w:eastAsia="zh-TW"/>
              </w:rPr>
              <w:t>弭</w:t>
            </w:r>
            <w:proofErr w:type="gramEnd"/>
            <w:r w:rsidRPr="00B00ECD">
              <w:rPr>
                <w:rFonts w:ascii="標楷體" w:eastAsia="標楷體" w:hAnsi="標楷體" w:hint="eastAsia"/>
                <w:color w:val="000000"/>
                <w:kern w:val="2"/>
                <w:sz w:val="24"/>
                <w:szCs w:val="24"/>
                <w:lang w:eastAsia="zh-TW"/>
              </w:rPr>
              <w:t>平學習落差是輔導工作推動重點。</w:t>
            </w:r>
          </w:p>
          <w:p w14:paraId="73278959" w14:textId="77777777" w:rsidR="00443448" w:rsidRDefault="00443448" w:rsidP="007415DA">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在教改的浪潮下，最難改變的其實是老師本身，如何讓現場教師邁出步伐、打開心防，接受並理解</w:t>
            </w:r>
            <w:proofErr w:type="gramStart"/>
            <w:r>
              <w:rPr>
                <w:rFonts w:ascii="標楷體" w:eastAsia="標楷體" w:hAnsi="標楷體" w:hint="eastAsia"/>
                <w:color w:val="000000"/>
                <w:kern w:val="2"/>
                <w:sz w:val="24"/>
                <w:szCs w:val="24"/>
                <w:lang w:eastAsia="zh-TW"/>
              </w:rPr>
              <w:t>新課綱</w:t>
            </w:r>
            <w:proofErr w:type="gramEnd"/>
            <w:r>
              <w:rPr>
                <w:rFonts w:ascii="標楷體" w:eastAsia="標楷體" w:hAnsi="標楷體" w:hint="eastAsia"/>
                <w:color w:val="000000"/>
                <w:kern w:val="2"/>
                <w:sz w:val="24"/>
                <w:szCs w:val="24"/>
                <w:lang w:eastAsia="zh-TW"/>
              </w:rPr>
              <w:t>的核心「以學生為主體的學習」，是目前最大的挑戰。</w:t>
            </w:r>
          </w:p>
          <w:p w14:paraId="4ECD1158" w14:textId="77777777" w:rsidR="004A52C3" w:rsidRPr="005A738F" w:rsidRDefault="007415DA" w:rsidP="005A738F">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在升學及教學進度壓力下，教師不敢貿然改變，因此縱使有心參與研習，要能將所學在課堂上應用仍有一段長路要走。</w:t>
            </w:r>
          </w:p>
        </w:tc>
      </w:tr>
      <w:tr w:rsidR="007415DA" w:rsidRPr="00E71E37" w14:paraId="0F9B5D02" w14:textId="77777777" w:rsidTr="00D5618D">
        <w:trPr>
          <w:trHeight w:val="1069"/>
        </w:trPr>
        <w:tc>
          <w:tcPr>
            <w:tcW w:w="4502" w:type="dxa"/>
            <w:tcBorders>
              <w:top w:val="single" w:sz="4" w:space="0" w:color="auto"/>
              <w:left w:val="single" w:sz="4" w:space="0" w:color="auto"/>
              <w:bottom w:val="single" w:sz="4" w:space="0" w:color="auto"/>
              <w:right w:val="single" w:sz="4" w:space="0" w:color="auto"/>
            </w:tcBorders>
          </w:tcPr>
          <w:p w14:paraId="4504EF2E" w14:textId="77777777" w:rsidR="007415DA" w:rsidRPr="00B00ECD" w:rsidRDefault="007415DA" w:rsidP="007415DA">
            <w:pPr>
              <w:pStyle w:val="a3"/>
              <w:numPr>
                <w:ilvl w:val="0"/>
                <w:numId w:val="3"/>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團員具備課程、教學與學生學科認知發展相關知能，課程設計經驗豐富。</w:t>
            </w:r>
          </w:p>
          <w:p w14:paraId="69589B97" w14:textId="77777777" w:rsidR="007415DA" w:rsidRDefault="007415DA" w:rsidP="007415DA">
            <w:pPr>
              <w:pStyle w:val="a3"/>
              <w:numPr>
                <w:ilvl w:val="0"/>
                <w:numId w:val="3"/>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輔導團員通過初階研習與進階研習的比例，逐年提昇，一方面加深課程知識的縱向與橫向，一方面亦透過各縣市輔導團觀摩與交流彼此增能。</w:t>
            </w:r>
          </w:p>
          <w:p w14:paraId="0755CE92" w14:textId="77777777" w:rsidR="007415DA" w:rsidRDefault="007415DA" w:rsidP="007415DA">
            <w:pPr>
              <w:pStyle w:val="a3"/>
              <w:numPr>
                <w:ilvl w:val="0"/>
                <w:numId w:val="3"/>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輔導員流動率低且經驗豐富，輔導員都具備多年的輔導經驗，對各項輔導業務有深入了解。</w:t>
            </w:r>
          </w:p>
          <w:p w14:paraId="01E25AEF" w14:textId="77777777" w:rsidR="007415DA" w:rsidRPr="00FC2601" w:rsidRDefault="007415DA" w:rsidP="007415DA">
            <w:pPr>
              <w:pStyle w:val="a3"/>
              <w:numPr>
                <w:ilvl w:val="0"/>
                <w:numId w:val="3"/>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國中小輔導員相處融洽，互動良好，每學期定期召開國中小團</w:t>
            </w:r>
            <w:proofErr w:type="gramStart"/>
            <w:r>
              <w:rPr>
                <w:rFonts w:ascii="標楷體" w:eastAsia="標楷體" w:hAnsi="標楷體" w:hint="eastAsia"/>
                <w:color w:val="000000"/>
                <w:kern w:val="2"/>
                <w:sz w:val="24"/>
                <w:szCs w:val="24"/>
                <w:lang w:eastAsia="zh-TW"/>
              </w:rPr>
              <w:t>務</w:t>
            </w:r>
            <w:proofErr w:type="gramEnd"/>
            <w:r>
              <w:rPr>
                <w:rFonts w:ascii="標楷體" w:eastAsia="標楷體" w:hAnsi="標楷體" w:hint="eastAsia"/>
                <w:color w:val="000000"/>
                <w:kern w:val="2"/>
                <w:sz w:val="24"/>
                <w:szCs w:val="24"/>
                <w:lang w:eastAsia="zh-TW"/>
              </w:rPr>
              <w:t>會議，共同擬定輔導團未來執行方向。</w:t>
            </w:r>
          </w:p>
        </w:tc>
        <w:tc>
          <w:tcPr>
            <w:tcW w:w="4395" w:type="dxa"/>
            <w:tcBorders>
              <w:top w:val="single" w:sz="4" w:space="0" w:color="auto"/>
              <w:left w:val="single" w:sz="4" w:space="0" w:color="auto"/>
              <w:bottom w:val="single" w:sz="4" w:space="0" w:color="auto"/>
              <w:right w:val="single" w:sz="4" w:space="0" w:color="auto"/>
            </w:tcBorders>
          </w:tcPr>
          <w:p w14:paraId="63C73686" w14:textId="77777777" w:rsidR="007415DA" w:rsidRDefault="007415DA" w:rsidP="007415DA">
            <w:pPr>
              <w:pStyle w:val="a3"/>
              <w:numPr>
                <w:ilvl w:val="0"/>
                <w:numId w:val="4"/>
              </w:numPr>
              <w:snapToGrid w:val="0"/>
              <w:ind w:leftChars="0"/>
              <w:jc w:val="both"/>
              <w:rPr>
                <w:rFonts w:ascii="標楷體" w:eastAsia="標楷體" w:hAnsi="標楷體"/>
                <w:color w:val="000000"/>
                <w:kern w:val="2"/>
                <w:sz w:val="24"/>
                <w:szCs w:val="24"/>
                <w:lang w:eastAsia="zh-TW"/>
              </w:rPr>
            </w:pPr>
            <w:r w:rsidRPr="00FC2601">
              <w:rPr>
                <w:rFonts w:ascii="標楷體" w:eastAsia="標楷體" w:hAnsi="標楷體" w:hint="eastAsia"/>
                <w:color w:val="000000"/>
                <w:kern w:val="2"/>
                <w:sz w:val="24"/>
                <w:szCs w:val="24"/>
                <w:lang w:eastAsia="zh-TW"/>
              </w:rPr>
              <w:t>資料傳承的斷層：</w:t>
            </w:r>
            <w:proofErr w:type="gramStart"/>
            <w:r w:rsidRPr="00FC2601">
              <w:rPr>
                <w:rFonts w:ascii="標楷體" w:eastAsia="標楷體" w:hAnsi="標楷體" w:hint="eastAsia"/>
                <w:color w:val="000000"/>
                <w:kern w:val="2"/>
                <w:sz w:val="24"/>
                <w:szCs w:val="24"/>
                <w:lang w:eastAsia="zh-TW"/>
              </w:rPr>
              <w:t>輔導團未設置</w:t>
            </w:r>
            <w:proofErr w:type="gramEnd"/>
            <w:r w:rsidRPr="00FC2601">
              <w:rPr>
                <w:rFonts w:ascii="標楷體" w:eastAsia="標楷體" w:hAnsi="標楷體" w:hint="eastAsia"/>
                <w:color w:val="000000"/>
                <w:kern w:val="2"/>
                <w:sz w:val="24"/>
                <w:szCs w:val="24"/>
                <w:lang w:eastAsia="zh-TW"/>
              </w:rPr>
              <w:t>固定之教學研究室，致歷年建立之書面成果資料及教學研究成果檔案保存零落。固定且有規模的輔導中心之設立，仍然是有助於長期輔導成果檔案建制及保存。</w:t>
            </w:r>
          </w:p>
          <w:p w14:paraId="6C839942" w14:textId="77777777" w:rsidR="007415DA" w:rsidRPr="005A738F" w:rsidRDefault="007415DA" w:rsidP="005A738F">
            <w:pPr>
              <w:snapToGrid w:val="0"/>
              <w:jc w:val="both"/>
              <w:rPr>
                <w:rFonts w:ascii="標楷體" w:eastAsia="標楷體" w:hAnsi="標楷體"/>
                <w:color w:val="000000"/>
                <w:szCs w:val="24"/>
              </w:rPr>
            </w:pPr>
          </w:p>
        </w:tc>
      </w:tr>
    </w:tbl>
    <w:p w14:paraId="564BDC15" w14:textId="77777777" w:rsidR="007415DA" w:rsidRPr="00FF4ADE" w:rsidRDefault="007415DA" w:rsidP="007415DA">
      <w:pPr>
        <w:autoSpaceDE w:val="0"/>
        <w:autoSpaceDN w:val="0"/>
        <w:spacing w:beforeLines="50" w:before="180" w:afterLines="50" w:after="180"/>
        <w:ind w:leftChars="118" w:left="283"/>
        <w:jc w:val="both"/>
        <w:rPr>
          <w:rFonts w:ascii="標楷體" w:eastAsia="標楷體" w:hAnsi="標楷體"/>
          <w:szCs w:val="24"/>
        </w:rPr>
      </w:pPr>
      <w:r>
        <w:rPr>
          <w:rFonts w:ascii="標楷體" w:eastAsia="標楷體" w:hAnsi="標楷體" w:hint="eastAsia"/>
          <w:szCs w:val="24"/>
        </w:rPr>
        <w:t>二、推動省思及後續活動</w:t>
      </w:r>
    </w:p>
    <w:p w14:paraId="374700F9" w14:textId="77777777" w:rsidR="0009726F" w:rsidRDefault="000F388C" w:rsidP="0009726F">
      <w:pPr>
        <w:pStyle w:val="a3"/>
        <w:numPr>
          <w:ilvl w:val="0"/>
          <w:numId w:val="5"/>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數學領域國中組</w:t>
      </w:r>
    </w:p>
    <w:p w14:paraId="39FD2726" w14:textId="77777777" w:rsidR="000F388C" w:rsidRPr="000F388C" w:rsidRDefault="005A738F" w:rsidP="0009726F">
      <w:pPr>
        <w:pStyle w:val="a3"/>
        <w:numPr>
          <w:ilvl w:val="0"/>
          <w:numId w:val="6"/>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lastRenderedPageBreak/>
        <w:t>在107學年度，本市已有九成以上之數學教師參加過十二年國教領域課程綱要宣講，因此108學年度起，本團致力於素養導向教學案例及評量的開發，除辦理實作工作坊外，亦將產出之作品於到校服務進行分享，使現場教師對於素養導向教學有更具體的瞭解。</w:t>
      </w:r>
    </w:p>
    <w:p w14:paraId="3FD3BCB7" w14:textId="77777777" w:rsidR="0009726F" w:rsidRPr="0009726F" w:rsidRDefault="009D514D" w:rsidP="0009726F">
      <w:pPr>
        <w:pStyle w:val="a3"/>
        <w:numPr>
          <w:ilvl w:val="0"/>
          <w:numId w:val="6"/>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在108</w:t>
      </w:r>
      <w:r w:rsidR="004218F9">
        <w:rPr>
          <w:rFonts w:ascii="標楷體" w:eastAsia="標楷體" w:hAnsi="標楷體" w:hint="eastAsia"/>
          <w:sz w:val="24"/>
          <w:szCs w:val="24"/>
          <w:lang w:eastAsia="zh-TW"/>
        </w:rPr>
        <w:t>學年度，輔導員兵分八路</w:t>
      </w:r>
      <w:r>
        <w:rPr>
          <w:rFonts w:ascii="標楷體" w:eastAsia="標楷體" w:hAnsi="標楷體" w:hint="eastAsia"/>
          <w:sz w:val="24"/>
          <w:szCs w:val="24"/>
          <w:lang w:eastAsia="zh-TW"/>
        </w:rPr>
        <w:t>，深入各分區帶領各校數學領域召集人成立專業</w:t>
      </w:r>
      <w:r w:rsidR="004218F9">
        <w:rPr>
          <w:rFonts w:ascii="標楷體" w:eastAsia="標楷體" w:hAnsi="標楷體" w:hint="eastAsia"/>
          <w:sz w:val="24"/>
          <w:szCs w:val="24"/>
          <w:lang w:eastAsia="zh-TW"/>
        </w:rPr>
        <w:t>領導社群，</w:t>
      </w:r>
      <w:proofErr w:type="gramStart"/>
      <w:r>
        <w:rPr>
          <w:rFonts w:ascii="標楷體" w:eastAsia="標楷體" w:hAnsi="標楷體" w:hint="eastAsia"/>
          <w:sz w:val="24"/>
          <w:szCs w:val="24"/>
          <w:lang w:eastAsia="zh-TW"/>
        </w:rPr>
        <w:t>定時共備</w:t>
      </w:r>
      <w:proofErr w:type="gramEnd"/>
      <w:r>
        <w:rPr>
          <w:rFonts w:ascii="標楷體" w:eastAsia="標楷體" w:hAnsi="標楷體" w:hint="eastAsia"/>
          <w:sz w:val="24"/>
          <w:szCs w:val="24"/>
          <w:lang w:eastAsia="zh-TW"/>
        </w:rPr>
        <w:t>，提供數學本質的專業知能以及帶領社</w:t>
      </w:r>
      <w:proofErr w:type="gramStart"/>
      <w:r>
        <w:rPr>
          <w:rFonts w:ascii="標楷體" w:eastAsia="標楷體" w:hAnsi="標楷體" w:hint="eastAsia"/>
          <w:sz w:val="24"/>
          <w:szCs w:val="24"/>
          <w:lang w:eastAsia="zh-TW"/>
        </w:rPr>
        <w:t>群共備的</w:t>
      </w:r>
      <w:proofErr w:type="gramEnd"/>
      <w:r>
        <w:rPr>
          <w:rFonts w:ascii="標楷體" w:eastAsia="標楷體" w:hAnsi="標楷體" w:hint="eastAsia"/>
          <w:sz w:val="24"/>
          <w:szCs w:val="24"/>
          <w:lang w:eastAsia="zh-TW"/>
        </w:rPr>
        <w:t>領導技巧</w:t>
      </w:r>
      <w:r w:rsidR="004218F9">
        <w:rPr>
          <w:rFonts w:ascii="標楷體" w:eastAsia="標楷體" w:hAnsi="標楷體" w:hint="eastAsia"/>
          <w:sz w:val="24"/>
          <w:szCs w:val="24"/>
          <w:lang w:eastAsia="zh-TW"/>
        </w:rPr>
        <w:t>，目前實施以來，現場教師回饋滿滿、收穫良多，未來會修正部分執行細節，並以高質感的研習內容持續深耕</w:t>
      </w:r>
      <w:r w:rsidR="00AB17D8">
        <w:rPr>
          <w:rFonts w:ascii="標楷體" w:eastAsia="標楷體" w:hAnsi="標楷體" w:hint="eastAsia"/>
          <w:sz w:val="24"/>
          <w:szCs w:val="24"/>
          <w:lang w:eastAsia="zh-TW"/>
        </w:rPr>
        <w:t>。</w:t>
      </w:r>
    </w:p>
    <w:p w14:paraId="38FB7F23" w14:textId="77777777" w:rsidR="0009726F" w:rsidRDefault="0009726F" w:rsidP="0009726F">
      <w:pPr>
        <w:pStyle w:val="a3"/>
        <w:numPr>
          <w:ilvl w:val="0"/>
          <w:numId w:val="6"/>
        </w:numPr>
        <w:ind w:leftChars="0"/>
        <w:jc w:val="both"/>
        <w:rPr>
          <w:rFonts w:ascii="標楷體" w:eastAsia="標楷體" w:hAnsi="標楷體"/>
          <w:sz w:val="24"/>
          <w:szCs w:val="24"/>
          <w:lang w:eastAsia="zh-TW"/>
        </w:rPr>
      </w:pPr>
      <w:r w:rsidRPr="004A7B27">
        <w:rPr>
          <w:rFonts w:ascii="標楷體" w:eastAsia="標楷體" w:hAnsi="標楷體" w:hint="eastAsia"/>
          <w:color w:val="000000" w:themeColor="text1"/>
          <w:sz w:val="24"/>
          <w:szCs w:val="24"/>
          <w:lang w:eastAsia="zh-TW"/>
        </w:rPr>
        <w:t>生根計畫已辦理多年，持續不斷辦理的原因無非是因為數學知識本質是學也學</w:t>
      </w:r>
      <w:r>
        <w:rPr>
          <w:rFonts w:ascii="標楷體" w:eastAsia="標楷體" w:hAnsi="標楷體" w:hint="eastAsia"/>
          <w:sz w:val="24"/>
          <w:szCs w:val="24"/>
          <w:lang w:eastAsia="zh-TW"/>
        </w:rPr>
        <w:t>不完的，參與本研習之教師皆是自主參與，教師們排除萬難撥空參加，且也越來越多的教師願意參與，可見本研習有其成效，未來將持續辦理，且建立分享(檢核)機制，期望教師參與後的成長能讓更多人看見，學生受惠的成果也能設法呈現。</w:t>
      </w:r>
    </w:p>
    <w:p w14:paraId="23494692" w14:textId="74FA3224" w:rsidR="000F388C" w:rsidRPr="00FA3C3D" w:rsidRDefault="005D1D43" w:rsidP="005D1D43">
      <w:pPr>
        <w:ind w:leftChars="236" w:left="566"/>
        <w:jc w:val="both"/>
        <w:rPr>
          <w:rFonts w:ascii="標楷體" w:eastAsia="標楷體" w:hAnsi="標楷體"/>
          <w:szCs w:val="24"/>
        </w:rPr>
      </w:pPr>
      <w:r w:rsidRPr="00FA3C3D">
        <w:rPr>
          <w:rFonts w:ascii="標楷體" w:eastAsia="標楷體" w:hAnsi="標楷體" w:hint="eastAsia"/>
          <w:szCs w:val="24"/>
        </w:rPr>
        <w:t>(二) 數學領域國小組</w:t>
      </w:r>
    </w:p>
    <w:p w14:paraId="4D25153F" w14:textId="1978BACE" w:rsidR="005D26C8" w:rsidRPr="00FA3C3D" w:rsidRDefault="008E3543" w:rsidP="000F388C">
      <w:pPr>
        <w:pStyle w:val="a3"/>
        <w:numPr>
          <w:ilvl w:val="0"/>
          <w:numId w:val="7"/>
        </w:numPr>
        <w:ind w:leftChars="0"/>
        <w:jc w:val="both"/>
        <w:rPr>
          <w:rFonts w:ascii="標楷體" w:eastAsia="標楷體" w:hAnsi="標楷體"/>
          <w:sz w:val="24"/>
          <w:szCs w:val="24"/>
          <w:lang w:eastAsia="zh-TW"/>
        </w:rPr>
      </w:pPr>
      <w:r w:rsidRPr="00FA3C3D">
        <w:rPr>
          <w:rFonts w:ascii="標楷體" w:eastAsia="標楷體" w:hAnsi="標楷體" w:hint="eastAsia"/>
          <w:sz w:val="24"/>
          <w:szCs w:val="24"/>
          <w:lang w:eastAsia="zh-TW"/>
        </w:rPr>
        <w:t>國</w:t>
      </w:r>
      <w:r w:rsidRPr="00FA3C3D">
        <w:rPr>
          <w:rFonts w:ascii="標楷體" w:eastAsia="標楷體" w:hAnsi="標楷體"/>
          <w:sz w:val="24"/>
          <w:szCs w:val="24"/>
          <w:lang w:eastAsia="zh-TW"/>
        </w:rPr>
        <w:t>小組10</w:t>
      </w:r>
      <w:r w:rsidR="00FA3C3D" w:rsidRPr="00FA3C3D">
        <w:rPr>
          <w:rFonts w:ascii="標楷體" w:eastAsia="標楷體" w:hAnsi="標楷體" w:hint="eastAsia"/>
          <w:sz w:val="24"/>
          <w:szCs w:val="24"/>
          <w:lang w:eastAsia="zh-TW"/>
        </w:rPr>
        <w:t>8學</w:t>
      </w:r>
      <w:r w:rsidRPr="00FA3C3D">
        <w:rPr>
          <w:rFonts w:ascii="標楷體" w:eastAsia="標楷體" w:hAnsi="標楷體"/>
          <w:sz w:val="24"/>
          <w:szCs w:val="24"/>
          <w:lang w:eastAsia="zh-TW"/>
        </w:rPr>
        <w:t>年度推動工作重點為數學領域綱要宣講，</w:t>
      </w:r>
      <w:r w:rsidRPr="00FA3C3D">
        <w:rPr>
          <w:rFonts w:ascii="標楷體" w:eastAsia="標楷體" w:hAnsi="標楷體" w:hint="eastAsia"/>
          <w:sz w:val="24"/>
          <w:szCs w:val="24"/>
          <w:lang w:eastAsia="zh-TW"/>
        </w:rPr>
        <w:t>部</w:t>
      </w:r>
      <w:r w:rsidRPr="00FA3C3D">
        <w:rPr>
          <w:rFonts w:ascii="標楷體" w:eastAsia="標楷體" w:hAnsi="標楷體"/>
          <w:sz w:val="24"/>
          <w:szCs w:val="24"/>
          <w:lang w:eastAsia="zh-TW"/>
        </w:rPr>
        <w:t>分場次利用分</w:t>
      </w:r>
      <w:r w:rsidRPr="00FA3C3D">
        <w:rPr>
          <w:rFonts w:ascii="標楷體" w:eastAsia="標楷體" w:hAnsi="標楷體" w:hint="eastAsia"/>
          <w:sz w:val="24"/>
          <w:szCs w:val="24"/>
          <w:lang w:eastAsia="zh-TW"/>
        </w:rPr>
        <w:t>區</w:t>
      </w:r>
      <w:r w:rsidRPr="00FA3C3D">
        <w:rPr>
          <w:rFonts w:ascii="標楷體" w:eastAsia="標楷體" w:hAnsi="標楷體"/>
          <w:sz w:val="24"/>
          <w:szCs w:val="24"/>
          <w:lang w:eastAsia="zh-TW"/>
        </w:rPr>
        <w:t>到校服務時間</w:t>
      </w:r>
      <w:r w:rsidRPr="00FA3C3D">
        <w:rPr>
          <w:rFonts w:ascii="標楷體" w:eastAsia="標楷體" w:hAnsi="標楷體" w:hint="eastAsia"/>
          <w:sz w:val="24"/>
          <w:szCs w:val="24"/>
          <w:lang w:eastAsia="zh-TW"/>
        </w:rPr>
        <w:t>辦</w:t>
      </w:r>
      <w:r w:rsidRPr="00FA3C3D">
        <w:rPr>
          <w:rFonts w:ascii="標楷體" w:eastAsia="標楷體" w:hAnsi="標楷體"/>
          <w:sz w:val="24"/>
          <w:szCs w:val="24"/>
          <w:lang w:eastAsia="zh-TW"/>
        </w:rPr>
        <w:t>理</w:t>
      </w:r>
      <w:r w:rsidRPr="00FA3C3D">
        <w:rPr>
          <w:rFonts w:ascii="標楷體" w:eastAsia="標楷體" w:hAnsi="標楷體" w:hint="eastAsia"/>
          <w:sz w:val="24"/>
          <w:szCs w:val="24"/>
          <w:lang w:eastAsia="zh-TW"/>
        </w:rPr>
        <w:t>，</w:t>
      </w:r>
      <w:r w:rsidRPr="00FA3C3D">
        <w:rPr>
          <w:rFonts w:ascii="標楷體" w:eastAsia="標楷體" w:hAnsi="標楷體"/>
          <w:sz w:val="24"/>
          <w:szCs w:val="24"/>
          <w:lang w:eastAsia="zh-TW"/>
        </w:rPr>
        <w:t>其餘場次則</w:t>
      </w:r>
      <w:proofErr w:type="gramStart"/>
      <w:r w:rsidRPr="00FA3C3D">
        <w:rPr>
          <w:rFonts w:ascii="標楷體" w:eastAsia="標楷體" w:hAnsi="標楷體"/>
          <w:sz w:val="24"/>
          <w:szCs w:val="24"/>
          <w:lang w:eastAsia="zh-TW"/>
        </w:rPr>
        <w:t>採</w:t>
      </w:r>
      <w:proofErr w:type="gramEnd"/>
      <w:r w:rsidRPr="00FA3C3D">
        <w:rPr>
          <w:rFonts w:ascii="標楷體" w:eastAsia="標楷體" w:hAnsi="標楷體"/>
          <w:sz w:val="24"/>
          <w:szCs w:val="24"/>
          <w:lang w:eastAsia="zh-TW"/>
        </w:rPr>
        <w:t>週三及週四下午辦理。因</w:t>
      </w:r>
      <w:r w:rsidRPr="00FA3C3D">
        <w:rPr>
          <w:rFonts w:ascii="標楷體" w:eastAsia="標楷體" w:hAnsi="標楷體" w:hint="eastAsia"/>
          <w:sz w:val="24"/>
          <w:szCs w:val="24"/>
          <w:lang w:eastAsia="zh-TW"/>
        </w:rPr>
        <w:t>分</w:t>
      </w:r>
      <w:r w:rsidRPr="00FA3C3D">
        <w:rPr>
          <w:rFonts w:ascii="標楷體" w:eastAsia="標楷體" w:hAnsi="標楷體"/>
          <w:sz w:val="24"/>
          <w:szCs w:val="24"/>
          <w:lang w:eastAsia="zh-TW"/>
        </w:rPr>
        <w:t>區到校時間已於學期初由教育局公告，各</w:t>
      </w:r>
      <w:proofErr w:type="gramStart"/>
      <w:r w:rsidRPr="00FA3C3D">
        <w:rPr>
          <w:rFonts w:ascii="標楷體" w:eastAsia="標楷體" w:hAnsi="標楷體"/>
          <w:sz w:val="24"/>
          <w:szCs w:val="24"/>
          <w:lang w:eastAsia="zh-TW"/>
        </w:rPr>
        <w:t>校亦預排</w:t>
      </w:r>
      <w:proofErr w:type="gramEnd"/>
      <w:r w:rsidRPr="00FA3C3D">
        <w:rPr>
          <w:rFonts w:ascii="標楷體" w:eastAsia="標楷體" w:hAnsi="標楷體"/>
          <w:sz w:val="24"/>
          <w:szCs w:val="24"/>
          <w:lang w:eastAsia="zh-TW"/>
        </w:rPr>
        <w:t>時間讓教師參加，因此，分區到校時段辦理</w:t>
      </w:r>
      <w:proofErr w:type="gramStart"/>
      <w:r w:rsidRPr="00FA3C3D">
        <w:rPr>
          <w:rFonts w:ascii="標楷體" w:eastAsia="標楷體" w:hAnsi="標楷體"/>
          <w:sz w:val="24"/>
          <w:szCs w:val="24"/>
          <w:lang w:eastAsia="zh-TW"/>
        </w:rPr>
        <w:t>之領綱宣講</w:t>
      </w:r>
      <w:proofErr w:type="gramEnd"/>
      <w:r w:rsidRPr="00FA3C3D">
        <w:rPr>
          <w:rFonts w:ascii="標楷體" w:eastAsia="標楷體" w:hAnsi="標楷體"/>
          <w:sz w:val="24"/>
          <w:szCs w:val="24"/>
          <w:lang w:eastAsia="zh-TW"/>
        </w:rPr>
        <w:t>報名踴躍，但其他時間辦理之場次報名情況較差</w:t>
      </w:r>
      <w:r w:rsidRPr="00FA3C3D">
        <w:rPr>
          <w:rFonts w:ascii="標楷體" w:eastAsia="標楷體" w:hAnsi="標楷體" w:hint="eastAsia"/>
          <w:sz w:val="24"/>
          <w:szCs w:val="24"/>
          <w:lang w:eastAsia="zh-TW"/>
        </w:rPr>
        <w:t>，學</w:t>
      </w:r>
      <w:r w:rsidRPr="00FA3C3D">
        <w:rPr>
          <w:rFonts w:ascii="標楷體" w:eastAsia="標楷體" w:hAnsi="標楷體"/>
          <w:sz w:val="24"/>
          <w:szCs w:val="24"/>
          <w:lang w:eastAsia="zh-TW"/>
        </w:rPr>
        <w:t>校</w:t>
      </w:r>
      <w:r w:rsidRPr="00FA3C3D">
        <w:rPr>
          <w:rFonts w:ascii="標楷體" w:eastAsia="標楷體" w:hAnsi="標楷體" w:hint="eastAsia"/>
          <w:sz w:val="24"/>
          <w:szCs w:val="24"/>
          <w:lang w:eastAsia="zh-TW"/>
        </w:rPr>
        <w:t>僅能</w:t>
      </w:r>
      <w:r w:rsidRPr="00FA3C3D">
        <w:rPr>
          <w:rFonts w:ascii="標楷體" w:eastAsia="標楷體" w:hAnsi="標楷體"/>
          <w:sz w:val="24"/>
          <w:szCs w:val="24"/>
          <w:lang w:eastAsia="zh-TW"/>
        </w:rPr>
        <w:t>指派領域召集人或代表教師參加，不</w:t>
      </w:r>
      <w:r w:rsidRPr="00FA3C3D">
        <w:rPr>
          <w:rFonts w:ascii="標楷體" w:eastAsia="標楷體" w:hAnsi="標楷體" w:hint="eastAsia"/>
          <w:sz w:val="24"/>
          <w:szCs w:val="24"/>
          <w:lang w:eastAsia="zh-TW"/>
        </w:rPr>
        <w:t>利</w:t>
      </w:r>
      <w:r w:rsidRPr="00FA3C3D">
        <w:rPr>
          <w:rFonts w:ascii="標楷體" w:eastAsia="標楷體" w:hAnsi="標楷體"/>
          <w:sz w:val="24"/>
          <w:szCs w:val="24"/>
          <w:lang w:eastAsia="zh-TW"/>
        </w:rPr>
        <w:t>於同</w:t>
      </w:r>
      <w:r w:rsidRPr="00FA3C3D">
        <w:rPr>
          <w:rFonts w:ascii="標楷體" w:eastAsia="標楷體" w:hAnsi="標楷體" w:hint="eastAsia"/>
          <w:sz w:val="24"/>
          <w:szCs w:val="24"/>
          <w:lang w:eastAsia="zh-TW"/>
        </w:rPr>
        <w:t>校</w:t>
      </w:r>
      <w:r w:rsidRPr="00FA3C3D">
        <w:rPr>
          <w:rFonts w:ascii="標楷體" w:eastAsia="標楷體" w:hAnsi="標楷體"/>
          <w:sz w:val="24"/>
          <w:szCs w:val="24"/>
          <w:lang w:eastAsia="zh-TW"/>
        </w:rPr>
        <w:t>同學年</w:t>
      </w:r>
      <w:proofErr w:type="gramStart"/>
      <w:r w:rsidRPr="00FA3C3D">
        <w:rPr>
          <w:rFonts w:ascii="標楷體" w:eastAsia="標楷體" w:hAnsi="標楷體"/>
          <w:sz w:val="24"/>
          <w:szCs w:val="24"/>
          <w:lang w:eastAsia="zh-TW"/>
        </w:rPr>
        <w:t>教師共備</w:t>
      </w:r>
      <w:proofErr w:type="gramEnd"/>
      <w:r w:rsidRPr="00FA3C3D">
        <w:rPr>
          <w:rFonts w:ascii="標楷體" w:eastAsia="標楷體" w:hAnsi="標楷體" w:hint="eastAsia"/>
          <w:sz w:val="24"/>
          <w:szCs w:val="24"/>
          <w:lang w:eastAsia="zh-TW"/>
        </w:rPr>
        <w:t>。</w:t>
      </w:r>
      <w:proofErr w:type="gramStart"/>
      <w:r w:rsidRPr="00FA3C3D">
        <w:rPr>
          <w:rFonts w:ascii="標楷體" w:eastAsia="標楷體" w:hAnsi="標楷體"/>
          <w:sz w:val="24"/>
          <w:szCs w:val="24"/>
          <w:lang w:eastAsia="zh-TW"/>
        </w:rPr>
        <w:t>日</w:t>
      </w:r>
      <w:r w:rsidRPr="00FA3C3D">
        <w:rPr>
          <w:rFonts w:ascii="標楷體" w:eastAsia="標楷體" w:hAnsi="標楷體" w:hint="eastAsia"/>
          <w:sz w:val="24"/>
          <w:szCs w:val="24"/>
          <w:lang w:eastAsia="zh-TW"/>
        </w:rPr>
        <w:t>後</w:t>
      </w:r>
      <w:r w:rsidRPr="00FA3C3D">
        <w:rPr>
          <w:rFonts w:ascii="標楷體" w:eastAsia="標楷體" w:hAnsi="標楷體"/>
          <w:sz w:val="24"/>
          <w:szCs w:val="24"/>
          <w:lang w:eastAsia="zh-TW"/>
        </w:rPr>
        <w:t>領綱宣講</w:t>
      </w:r>
      <w:proofErr w:type="gramEnd"/>
      <w:r w:rsidRPr="00FA3C3D">
        <w:rPr>
          <w:rFonts w:ascii="標楷體" w:eastAsia="標楷體" w:hAnsi="標楷體"/>
          <w:sz w:val="24"/>
          <w:szCs w:val="24"/>
          <w:lang w:eastAsia="zh-TW"/>
        </w:rPr>
        <w:t>研習將</w:t>
      </w:r>
      <w:proofErr w:type="gramStart"/>
      <w:r w:rsidRPr="00FA3C3D">
        <w:rPr>
          <w:rFonts w:ascii="標楷體" w:eastAsia="標楷體" w:hAnsi="標楷體"/>
          <w:sz w:val="24"/>
          <w:szCs w:val="24"/>
          <w:lang w:eastAsia="zh-TW"/>
        </w:rPr>
        <w:t>辦理於寒</w:t>
      </w:r>
      <w:proofErr w:type="gramEnd"/>
      <w:r w:rsidRPr="00FA3C3D">
        <w:rPr>
          <w:rFonts w:ascii="標楷體" w:eastAsia="標楷體" w:hAnsi="標楷體"/>
          <w:sz w:val="24"/>
          <w:szCs w:val="24"/>
          <w:lang w:eastAsia="zh-TW"/>
        </w:rPr>
        <w:t>、暑假時段，方便教師參加</w:t>
      </w:r>
      <w:r w:rsidRPr="00FA3C3D">
        <w:rPr>
          <w:rFonts w:ascii="標楷體" w:eastAsia="標楷體" w:hAnsi="標楷體" w:hint="eastAsia"/>
          <w:sz w:val="24"/>
          <w:szCs w:val="24"/>
          <w:lang w:eastAsia="zh-TW"/>
        </w:rPr>
        <w:t>。</w:t>
      </w:r>
    </w:p>
    <w:p w14:paraId="22ACF34C" w14:textId="77777777" w:rsidR="008E3543" w:rsidRPr="00FA3C3D" w:rsidRDefault="008E3543" w:rsidP="000F388C">
      <w:pPr>
        <w:pStyle w:val="a3"/>
        <w:numPr>
          <w:ilvl w:val="0"/>
          <w:numId w:val="7"/>
        </w:numPr>
        <w:ind w:leftChars="0"/>
        <w:jc w:val="both"/>
        <w:rPr>
          <w:rFonts w:ascii="標楷體" w:eastAsia="標楷體" w:hAnsi="標楷體"/>
          <w:sz w:val="24"/>
          <w:szCs w:val="24"/>
          <w:lang w:eastAsia="zh-TW"/>
        </w:rPr>
      </w:pPr>
      <w:r w:rsidRPr="00FA3C3D">
        <w:rPr>
          <w:rFonts w:ascii="標楷體" w:eastAsia="標楷體" w:hAnsi="標楷體" w:hint="eastAsia"/>
          <w:sz w:val="24"/>
          <w:szCs w:val="24"/>
          <w:lang w:eastAsia="zh-TW"/>
        </w:rPr>
        <w:t>領</w:t>
      </w:r>
      <w:r w:rsidRPr="00FA3C3D">
        <w:rPr>
          <w:rFonts w:ascii="標楷體" w:eastAsia="標楷體" w:hAnsi="標楷體"/>
          <w:sz w:val="24"/>
          <w:szCs w:val="24"/>
          <w:lang w:eastAsia="zh-TW"/>
        </w:rPr>
        <w:t>域綱要宣講結合</w:t>
      </w:r>
      <w:r w:rsidRPr="00FA3C3D">
        <w:rPr>
          <w:rFonts w:ascii="標楷體" w:eastAsia="標楷體" w:hAnsi="標楷體" w:hint="eastAsia"/>
          <w:sz w:val="24"/>
          <w:szCs w:val="24"/>
          <w:lang w:eastAsia="zh-TW"/>
        </w:rPr>
        <w:t>實</w:t>
      </w:r>
      <w:r w:rsidRPr="00FA3C3D">
        <w:rPr>
          <w:rFonts w:ascii="標楷體" w:eastAsia="標楷體" w:hAnsi="標楷體"/>
          <w:sz w:val="24"/>
          <w:szCs w:val="24"/>
          <w:lang w:eastAsia="zh-TW"/>
        </w:rPr>
        <w:t>作課程，教師</w:t>
      </w:r>
      <w:r w:rsidRPr="00FA3C3D">
        <w:rPr>
          <w:rFonts w:ascii="標楷體" w:eastAsia="標楷體" w:hAnsi="標楷體" w:hint="eastAsia"/>
          <w:sz w:val="24"/>
          <w:szCs w:val="24"/>
          <w:lang w:eastAsia="zh-TW"/>
        </w:rPr>
        <w:t>較</w:t>
      </w:r>
      <w:r w:rsidRPr="00FA3C3D">
        <w:rPr>
          <w:rFonts w:ascii="標楷體" w:eastAsia="標楷體" w:hAnsi="標楷體"/>
          <w:sz w:val="24"/>
          <w:szCs w:val="24"/>
          <w:lang w:eastAsia="zh-TW"/>
        </w:rPr>
        <w:t>易在</w:t>
      </w:r>
      <w:r w:rsidRPr="00FA3C3D">
        <w:rPr>
          <w:rFonts w:ascii="標楷體" w:eastAsia="標楷體" w:hAnsi="標楷體" w:hint="eastAsia"/>
          <w:sz w:val="24"/>
          <w:szCs w:val="24"/>
          <w:lang w:eastAsia="zh-TW"/>
        </w:rPr>
        <w:t>實</w:t>
      </w:r>
      <w:r w:rsidRPr="00FA3C3D">
        <w:rPr>
          <w:rFonts w:ascii="標楷體" w:eastAsia="標楷體" w:hAnsi="標楷體"/>
          <w:sz w:val="24"/>
          <w:szCs w:val="24"/>
          <w:lang w:eastAsia="zh-TW"/>
        </w:rPr>
        <w:t>作課程設計的過</w:t>
      </w:r>
      <w:r w:rsidRPr="00FA3C3D">
        <w:rPr>
          <w:rFonts w:ascii="標楷體" w:eastAsia="標楷體" w:hAnsi="標楷體" w:hint="eastAsia"/>
          <w:sz w:val="24"/>
          <w:szCs w:val="24"/>
          <w:lang w:eastAsia="zh-TW"/>
        </w:rPr>
        <w:t>程</w:t>
      </w:r>
      <w:r w:rsidRPr="00FA3C3D">
        <w:rPr>
          <w:rFonts w:ascii="標楷體" w:eastAsia="標楷體" w:hAnsi="標楷體"/>
          <w:sz w:val="24"/>
          <w:szCs w:val="24"/>
          <w:lang w:eastAsia="zh-TW"/>
        </w:rPr>
        <w:t>中，了解</w:t>
      </w:r>
      <w:proofErr w:type="gramStart"/>
      <w:r w:rsidRPr="00FA3C3D">
        <w:rPr>
          <w:rFonts w:ascii="標楷體" w:eastAsia="標楷體" w:hAnsi="標楷體"/>
          <w:sz w:val="24"/>
          <w:szCs w:val="24"/>
          <w:lang w:eastAsia="zh-TW"/>
        </w:rPr>
        <w:t>新課綱</w:t>
      </w:r>
      <w:proofErr w:type="gramEnd"/>
      <w:r w:rsidRPr="00FA3C3D">
        <w:rPr>
          <w:rFonts w:ascii="標楷體" w:eastAsia="標楷體" w:hAnsi="標楷體"/>
          <w:sz w:val="24"/>
          <w:szCs w:val="24"/>
          <w:lang w:eastAsia="zh-TW"/>
        </w:rPr>
        <w:t>精神及素養導向教學模式的建立，</w:t>
      </w:r>
      <w:r w:rsidRPr="00FA3C3D">
        <w:rPr>
          <w:rFonts w:ascii="標楷體" w:eastAsia="標楷體" w:hAnsi="標楷體" w:hint="eastAsia"/>
          <w:sz w:val="24"/>
          <w:szCs w:val="24"/>
          <w:lang w:eastAsia="zh-TW"/>
        </w:rPr>
        <w:t>日</w:t>
      </w:r>
      <w:r w:rsidRPr="00FA3C3D">
        <w:rPr>
          <w:rFonts w:ascii="標楷體" w:eastAsia="標楷體" w:hAnsi="標楷體"/>
          <w:sz w:val="24"/>
          <w:szCs w:val="24"/>
          <w:lang w:eastAsia="zh-TW"/>
        </w:rPr>
        <w:t>後</w:t>
      </w:r>
      <w:r w:rsidRPr="00FA3C3D">
        <w:rPr>
          <w:rFonts w:ascii="標楷體" w:eastAsia="標楷體" w:hAnsi="標楷體" w:hint="eastAsia"/>
          <w:sz w:val="24"/>
          <w:szCs w:val="24"/>
          <w:lang w:eastAsia="zh-TW"/>
        </w:rPr>
        <w:t>在</w:t>
      </w:r>
      <w:r w:rsidRPr="00FA3C3D">
        <w:rPr>
          <w:rFonts w:ascii="標楷體" w:eastAsia="標楷體" w:hAnsi="標楷體"/>
          <w:sz w:val="24"/>
          <w:szCs w:val="24"/>
          <w:lang w:eastAsia="zh-TW"/>
        </w:rPr>
        <w:t>辦理相關研習時也會朝這樣的方式進行，</w:t>
      </w:r>
      <w:r w:rsidRPr="00FA3C3D">
        <w:rPr>
          <w:rFonts w:ascii="標楷體" w:eastAsia="標楷體" w:hAnsi="標楷體" w:hint="eastAsia"/>
          <w:sz w:val="24"/>
          <w:szCs w:val="24"/>
          <w:lang w:eastAsia="zh-TW"/>
        </w:rPr>
        <w:t>讓</w:t>
      </w:r>
      <w:r w:rsidRPr="00FA3C3D">
        <w:rPr>
          <w:rFonts w:ascii="標楷體" w:eastAsia="標楷體" w:hAnsi="標楷體"/>
          <w:sz w:val="24"/>
          <w:szCs w:val="24"/>
          <w:lang w:eastAsia="zh-TW"/>
        </w:rPr>
        <w:t>老師在參與輔導團辦理的增能研習之後，可以立即將實作的內容，帶回自己授課的課</w:t>
      </w:r>
      <w:r w:rsidRPr="00FA3C3D">
        <w:rPr>
          <w:rFonts w:ascii="標楷體" w:eastAsia="標楷體" w:hAnsi="標楷體" w:hint="eastAsia"/>
          <w:sz w:val="24"/>
          <w:szCs w:val="24"/>
          <w:lang w:eastAsia="zh-TW"/>
        </w:rPr>
        <w:t>堂</w:t>
      </w:r>
      <w:r w:rsidRPr="00FA3C3D">
        <w:rPr>
          <w:rFonts w:ascii="標楷體" w:eastAsia="標楷體" w:hAnsi="標楷體"/>
          <w:sz w:val="24"/>
          <w:szCs w:val="24"/>
          <w:lang w:eastAsia="zh-TW"/>
        </w:rPr>
        <w:t>中實踐。</w:t>
      </w:r>
    </w:p>
    <w:p w14:paraId="5FFE632E" w14:textId="77777777"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肆、計畫目標</w:t>
      </w:r>
    </w:p>
    <w:p w14:paraId="3D2FBADF" w14:textId="77777777" w:rsidR="005D1D43" w:rsidRDefault="005D1D43" w:rsidP="007B4E9D">
      <w:pPr>
        <w:numPr>
          <w:ilvl w:val="0"/>
          <w:numId w:val="8"/>
        </w:numPr>
        <w:snapToGrid w:val="0"/>
        <w:ind w:left="567" w:hanging="283"/>
        <w:rPr>
          <w:rFonts w:ascii="標楷體" w:eastAsia="標楷體" w:hAnsi="標楷體" w:cs="Arial"/>
          <w:szCs w:val="24"/>
        </w:rPr>
      </w:pPr>
      <w:r w:rsidRPr="00545820">
        <w:rPr>
          <w:rFonts w:ascii="標楷體" w:eastAsia="標楷體" w:hAnsi="標楷體" w:cs="Arial" w:hint="eastAsia"/>
          <w:szCs w:val="24"/>
        </w:rPr>
        <w:t>促進教學經驗交流與資源分享，提升輔導團專業能力與輔導功能。</w:t>
      </w:r>
    </w:p>
    <w:p w14:paraId="6B20CAB6" w14:textId="77777777" w:rsidR="005D1D43" w:rsidRPr="00545820" w:rsidRDefault="005D1D43" w:rsidP="007B4E9D">
      <w:pPr>
        <w:numPr>
          <w:ilvl w:val="0"/>
          <w:numId w:val="8"/>
        </w:numPr>
        <w:snapToGrid w:val="0"/>
        <w:ind w:left="567" w:hanging="283"/>
        <w:rPr>
          <w:rFonts w:ascii="標楷體" w:eastAsia="標楷體" w:hAnsi="標楷體" w:cs="Arial"/>
          <w:szCs w:val="24"/>
        </w:rPr>
      </w:pPr>
      <w:r>
        <w:rPr>
          <w:rFonts w:ascii="標楷體" w:eastAsia="標楷體" w:hAnsi="標楷體" w:cs="Arial" w:hint="eastAsia"/>
          <w:szCs w:val="24"/>
        </w:rPr>
        <w:t>持續辦理十二年國教相關研習，協助教師</w:t>
      </w:r>
      <w:r w:rsidR="00AB17D8">
        <w:rPr>
          <w:rFonts w:ascii="標楷體" w:eastAsia="標楷體" w:hAnsi="標楷體" w:cs="Arial" w:hint="eastAsia"/>
          <w:szCs w:val="24"/>
        </w:rPr>
        <w:t>以最佳的狀態迎接</w:t>
      </w:r>
      <w:proofErr w:type="gramStart"/>
      <w:r w:rsidR="00AB17D8">
        <w:rPr>
          <w:rFonts w:ascii="標楷體" w:eastAsia="標楷體" w:hAnsi="標楷體" w:cs="Arial" w:hint="eastAsia"/>
          <w:szCs w:val="24"/>
        </w:rPr>
        <w:t>新課綱</w:t>
      </w:r>
      <w:proofErr w:type="gramEnd"/>
      <w:r>
        <w:rPr>
          <w:rFonts w:ascii="標楷體" w:eastAsia="標楷體" w:hAnsi="標楷體" w:cs="Arial" w:hint="eastAsia"/>
          <w:szCs w:val="24"/>
        </w:rPr>
        <w:t>。</w:t>
      </w:r>
    </w:p>
    <w:p w14:paraId="640D8FD1" w14:textId="77777777" w:rsidR="005D1D43" w:rsidRPr="00545820" w:rsidRDefault="005D1D43" w:rsidP="007B4E9D">
      <w:pPr>
        <w:numPr>
          <w:ilvl w:val="0"/>
          <w:numId w:val="8"/>
        </w:numPr>
        <w:snapToGrid w:val="0"/>
        <w:ind w:left="567" w:hanging="283"/>
        <w:rPr>
          <w:rFonts w:ascii="標楷體" w:eastAsia="標楷體" w:hAnsi="標楷體" w:cs="Arial"/>
          <w:szCs w:val="24"/>
        </w:rPr>
      </w:pPr>
      <w:r w:rsidRPr="00545820">
        <w:rPr>
          <w:rFonts w:ascii="標楷體" w:eastAsia="標楷體" w:hAnsi="標楷體" w:cs="Arial" w:hint="eastAsia"/>
          <w:szCs w:val="24"/>
        </w:rPr>
        <w:t>輔導教師以學習社群模式，精進教師教學能力與教學評量品質。</w:t>
      </w:r>
    </w:p>
    <w:p w14:paraId="77532DBF" w14:textId="77777777" w:rsidR="005D1D43" w:rsidRPr="00545820" w:rsidRDefault="005D1D43" w:rsidP="007B4E9D">
      <w:pPr>
        <w:numPr>
          <w:ilvl w:val="0"/>
          <w:numId w:val="8"/>
        </w:numPr>
        <w:snapToGrid w:val="0"/>
        <w:ind w:left="567" w:hanging="283"/>
        <w:rPr>
          <w:rFonts w:ascii="標楷體" w:eastAsia="標楷體" w:hAnsi="標楷體" w:cs="Arial"/>
          <w:szCs w:val="24"/>
        </w:rPr>
      </w:pPr>
      <w:proofErr w:type="gramStart"/>
      <w:r w:rsidRPr="00545820">
        <w:rPr>
          <w:rFonts w:ascii="標楷體" w:eastAsia="標楷體" w:hAnsi="標楷體" w:cs="Arial" w:hint="eastAsia"/>
          <w:szCs w:val="24"/>
        </w:rPr>
        <w:t>製編問卷</w:t>
      </w:r>
      <w:proofErr w:type="gramEnd"/>
      <w:r w:rsidRPr="00545820">
        <w:rPr>
          <w:rFonts w:ascii="標楷體" w:eastAsia="標楷體" w:hAnsi="標楷體" w:cs="Arial" w:hint="eastAsia"/>
          <w:szCs w:val="24"/>
        </w:rPr>
        <w:t>，蒐集各校教學現況</w:t>
      </w:r>
      <w:proofErr w:type="gramStart"/>
      <w:r w:rsidRPr="00545820">
        <w:rPr>
          <w:rFonts w:ascii="標楷體" w:eastAsia="標楷體" w:hAnsi="標楷體" w:cs="Arial" w:hint="eastAsia"/>
          <w:szCs w:val="24"/>
        </w:rPr>
        <w:t>及疑難</w:t>
      </w:r>
      <w:proofErr w:type="gramEnd"/>
      <w:r w:rsidRPr="00545820">
        <w:rPr>
          <w:rFonts w:ascii="標楷體" w:eastAsia="標楷體" w:hAnsi="標楷體" w:cs="Arial" w:hint="eastAsia"/>
          <w:szCs w:val="24"/>
        </w:rPr>
        <w:t>問題，並提出建議以供參考。</w:t>
      </w:r>
    </w:p>
    <w:p w14:paraId="4D0EFD02" w14:textId="77777777" w:rsidR="005D1D43" w:rsidRPr="00545820" w:rsidRDefault="005D1D43" w:rsidP="007B4E9D">
      <w:pPr>
        <w:numPr>
          <w:ilvl w:val="0"/>
          <w:numId w:val="8"/>
        </w:numPr>
        <w:snapToGrid w:val="0"/>
        <w:ind w:left="567" w:hanging="283"/>
        <w:rPr>
          <w:rFonts w:ascii="標楷體" w:eastAsia="標楷體" w:hAnsi="標楷體" w:cs="Arial"/>
          <w:szCs w:val="24"/>
        </w:rPr>
      </w:pPr>
      <w:r w:rsidRPr="00545820">
        <w:rPr>
          <w:rFonts w:ascii="標楷體" w:eastAsia="標楷體" w:hAnsi="標楷體" w:cs="Arial" w:hint="eastAsia"/>
          <w:szCs w:val="24"/>
        </w:rPr>
        <w:t>應用相關之學習檢測，據以</w:t>
      </w:r>
      <w:proofErr w:type="gramStart"/>
      <w:r w:rsidRPr="00545820">
        <w:rPr>
          <w:rFonts w:ascii="標楷體" w:eastAsia="標楷體" w:hAnsi="標楷體" w:cs="Arial" w:hint="eastAsia"/>
          <w:szCs w:val="24"/>
        </w:rPr>
        <w:t>規</w:t>
      </w:r>
      <w:proofErr w:type="gramEnd"/>
      <w:r w:rsidRPr="00545820">
        <w:rPr>
          <w:rFonts w:ascii="標楷體" w:eastAsia="標楷體" w:hAnsi="標楷體" w:cs="Arial" w:hint="eastAsia"/>
          <w:szCs w:val="24"/>
        </w:rPr>
        <w:t>畫教師專業增能策略。</w:t>
      </w:r>
    </w:p>
    <w:p w14:paraId="530D230C" w14:textId="77777777" w:rsidR="005D1D43" w:rsidRPr="00F5671D" w:rsidRDefault="005D1D43" w:rsidP="007B4E9D">
      <w:pPr>
        <w:numPr>
          <w:ilvl w:val="0"/>
          <w:numId w:val="8"/>
        </w:numPr>
        <w:snapToGrid w:val="0"/>
        <w:ind w:left="567" w:hanging="283"/>
        <w:rPr>
          <w:rFonts w:ascii="標楷體" w:eastAsia="標楷體" w:hAnsi="標楷體"/>
          <w:szCs w:val="24"/>
        </w:rPr>
      </w:pPr>
      <w:r w:rsidRPr="00545820">
        <w:rPr>
          <w:rFonts w:ascii="標楷體" w:eastAsia="標楷體" w:hAnsi="標楷體" w:cs="Arial" w:hint="eastAsia"/>
          <w:szCs w:val="24"/>
        </w:rPr>
        <w:t>建立專業人員資源庫，招募及培訓優秀熱心教師加入輔導團。</w:t>
      </w:r>
    </w:p>
    <w:p w14:paraId="3A065DB9" w14:textId="77777777" w:rsidR="005D26C8"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伍、輔導團輔導模式及服務（支持或輔導）內涵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5103"/>
        <w:gridCol w:w="1701"/>
      </w:tblGrid>
      <w:tr w:rsidR="00320EF9" w:rsidRPr="00D75C23" w14:paraId="454BCDEB" w14:textId="77777777" w:rsidTr="00D5618D">
        <w:trPr>
          <w:trHeight w:val="360"/>
          <w:jc w:val="center"/>
        </w:trPr>
        <w:tc>
          <w:tcPr>
            <w:tcW w:w="2127" w:type="dxa"/>
            <w:vAlign w:val="center"/>
          </w:tcPr>
          <w:p w14:paraId="21465E4C" w14:textId="77777777" w:rsidR="00320EF9" w:rsidRPr="00D75C23" w:rsidRDefault="00320EF9" w:rsidP="00D5618D">
            <w:pPr>
              <w:snapToGrid w:val="0"/>
              <w:jc w:val="center"/>
              <w:rPr>
                <w:rFonts w:ascii="標楷體" w:eastAsia="標楷體" w:hAnsi="標楷體"/>
                <w:color w:val="000000"/>
                <w:szCs w:val="24"/>
              </w:rPr>
            </w:pPr>
            <w:r w:rsidRPr="00D75C23">
              <w:rPr>
                <w:rFonts w:ascii="標楷體" w:eastAsia="標楷體" w:hAnsi="標楷體" w:hint="eastAsia"/>
                <w:color w:val="000000"/>
                <w:szCs w:val="24"/>
              </w:rPr>
              <w:t>運作模式</w:t>
            </w:r>
          </w:p>
        </w:tc>
        <w:tc>
          <w:tcPr>
            <w:tcW w:w="5103" w:type="dxa"/>
            <w:vAlign w:val="center"/>
          </w:tcPr>
          <w:p w14:paraId="239C4627" w14:textId="77777777" w:rsidR="00320EF9" w:rsidRPr="00D75C23" w:rsidRDefault="00320EF9" w:rsidP="00D5618D">
            <w:pPr>
              <w:snapToGrid w:val="0"/>
              <w:jc w:val="center"/>
              <w:rPr>
                <w:rFonts w:ascii="標楷體" w:eastAsia="標楷體" w:hAnsi="標楷體"/>
                <w:color w:val="000000"/>
                <w:szCs w:val="24"/>
              </w:rPr>
            </w:pPr>
            <w:r w:rsidRPr="00D75C23">
              <w:rPr>
                <w:rFonts w:ascii="標楷體" w:eastAsia="標楷體" w:hAnsi="標楷體" w:hint="eastAsia"/>
                <w:color w:val="000000"/>
                <w:szCs w:val="24"/>
              </w:rPr>
              <w:t>內容</w:t>
            </w:r>
          </w:p>
        </w:tc>
        <w:tc>
          <w:tcPr>
            <w:tcW w:w="1701" w:type="dxa"/>
            <w:vAlign w:val="center"/>
          </w:tcPr>
          <w:p w14:paraId="3D3C1704" w14:textId="77777777" w:rsidR="00320EF9" w:rsidRPr="00D75C23" w:rsidRDefault="00320EF9" w:rsidP="00D5618D">
            <w:pPr>
              <w:snapToGrid w:val="0"/>
              <w:jc w:val="center"/>
              <w:rPr>
                <w:rFonts w:ascii="標楷體" w:eastAsia="標楷體" w:hAnsi="標楷體"/>
                <w:color w:val="000000"/>
                <w:szCs w:val="24"/>
              </w:rPr>
            </w:pPr>
            <w:r w:rsidRPr="00D75C23">
              <w:rPr>
                <w:rFonts w:ascii="標楷體" w:eastAsia="標楷體" w:hAnsi="標楷體" w:hint="eastAsia"/>
                <w:color w:val="000000"/>
                <w:szCs w:val="24"/>
              </w:rPr>
              <w:t>預定期程</w:t>
            </w:r>
          </w:p>
        </w:tc>
      </w:tr>
      <w:tr w:rsidR="00320EF9" w:rsidRPr="00D75C23" w14:paraId="52AA23F9" w14:textId="77777777" w:rsidTr="00D5618D">
        <w:trPr>
          <w:trHeight w:val="360"/>
          <w:jc w:val="center"/>
        </w:trPr>
        <w:tc>
          <w:tcPr>
            <w:tcW w:w="2127" w:type="dxa"/>
            <w:vAlign w:val="center"/>
          </w:tcPr>
          <w:p w14:paraId="08278591" w14:textId="77777777" w:rsidR="00320EF9" w:rsidRPr="00D75C23" w:rsidRDefault="00320EF9" w:rsidP="00D5618D">
            <w:pPr>
              <w:snapToGrid w:val="0"/>
              <w:jc w:val="distribute"/>
              <w:rPr>
                <w:rFonts w:ascii="標楷體" w:eastAsia="標楷體" w:hAnsi="標楷體"/>
                <w:szCs w:val="24"/>
              </w:rPr>
            </w:pPr>
            <w:r w:rsidRPr="00D75C23">
              <w:rPr>
                <w:rFonts w:ascii="標楷體" w:eastAsia="標楷體" w:hAnsi="標楷體" w:hint="eastAsia"/>
                <w:szCs w:val="24"/>
              </w:rPr>
              <w:t>座談</w:t>
            </w:r>
          </w:p>
        </w:tc>
        <w:tc>
          <w:tcPr>
            <w:tcW w:w="5103" w:type="dxa"/>
            <w:vAlign w:val="center"/>
          </w:tcPr>
          <w:p w14:paraId="6F3BD34E" w14:textId="77777777" w:rsidR="00320EF9" w:rsidRPr="00D75C23" w:rsidRDefault="00320EF9" w:rsidP="00D5618D">
            <w:pPr>
              <w:snapToGrid w:val="0"/>
              <w:rPr>
                <w:rFonts w:ascii="標楷體" w:eastAsia="標楷體" w:hAnsi="標楷體"/>
                <w:szCs w:val="24"/>
              </w:rPr>
            </w:pPr>
            <w:r w:rsidRPr="00D75C23">
              <w:rPr>
                <w:rFonts w:ascii="標楷體" w:eastAsia="標楷體" w:hAnsi="標楷體" w:hint="eastAsia"/>
                <w:szCs w:val="24"/>
              </w:rPr>
              <w:t>1.定期召開團</w:t>
            </w:r>
            <w:proofErr w:type="gramStart"/>
            <w:r w:rsidRPr="00D75C23">
              <w:rPr>
                <w:rFonts w:ascii="標楷體" w:eastAsia="標楷體" w:hAnsi="標楷體" w:hint="eastAsia"/>
                <w:szCs w:val="24"/>
              </w:rPr>
              <w:t>務</w:t>
            </w:r>
            <w:proofErr w:type="gramEnd"/>
            <w:r w:rsidRPr="00D75C23">
              <w:rPr>
                <w:rFonts w:ascii="標楷體" w:eastAsia="標楷體" w:hAnsi="標楷體" w:hint="eastAsia"/>
                <w:szCs w:val="24"/>
              </w:rPr>
              <w:t>會議。</w:t>
            </w:r>
          </w:p>
          <w:p w14:paraId="65264A0D" w14:textId="77777777" w:rsidR="00320EF9" w:rsidRPr="00D75C23" w:rsidRDefault="00320EF9" w:rsidP="00D5618D">
            <w:pPr>
              <w:snapToGrid w:val="0"/>
              <w:rPr>
                <w:rFonts w:ascii="標楷體" w:eastAsia="標楷體" w:hAnsi="標楷體"/>
                <w:szCs w:val="24"/>
              </w:rPr>
            </w:pPr>
            <w:r w:rsidRPr="00D75C23">
              <w:rPr>
                <w:rFonts w:ascii="標楷體" w:eastAsia="標楷體" w:hAnsi="標楷體" w:hint="eastAsia"/>
                <w:szCs w:val="24"/>
              </w:rPr>
              <w:t>2.</w:t>
            </w:r>
            <w:proofErr w:type="gramStart"/>
            <w:r w:rsidRPr="00D75C23">
              <w:rPr>
                <w:rFonts w:ascii="標楷體" w:eastAsia="標楷體" w:hAnsi="標楷體" w:hint="eastAsia"/>
                <w:szCs w:val="24"/>
              </w:rPr>
              <w:t>研</w:t>
            </w:r>
            <w:proofErr w:type="gramEnd"/>
            <w:r w:rsidRPr="00D75C23">
              <w:rPr>
                <w:rFonts w:ascii="標楷體" w:eastAsia="標楷體" w:hAnsi="標楷體" w:hint="eastAsia"/>
                <w:szCs w:val="24"/>
              </w:rPr>
              <w:t>擬共同成長主題。</w:t>
            </w:r>
          </w:p>
          <w:p w14:paraId="08F3B229" w14:textId="77777777" w:rsidR="00320EF9" w:rsidRPr="00D75C23" w:rsidRDefault="00320EF9" w:rsidP="00D5618D">
            <w:pPr>
              <w:snapToGrid w:val="0"/>
              <w:rPr>
                <w:rFonts w:ascii="標楷體" w:eastAsia="標楷體" w:hAnsi="標楷體"/>
                <w:szCs w:val="24"/>
              </w:rPr>
            </w:pPr>
            <w:r w:rsidRPr="00D75C23">
              <w:rPr>
                <w:rFonts w:ascii="標楷體" w:eastAsia="標楷體" w:hAnsi="標楷體" w:hint="eastAsia"/>
                <w:szCs w:val="24"/>
              </w:rPr>
              <w:t>3.教學疑難問題討論。</w:t>
            </w:r>
          </w:p>
          <w:p w14:paraId="080695C8" w14:textId="77777777" w:rsidR="00320EF9" w:rsidRPr="00D75C23" w:rsidRDefault="00320EF9" w:rsidP="00D5618D">
            <w:pPr>
              <w:snapToGrid w:val="0"/>
              <w:rPr>
                <w:rFonts w:ascii="標楷體" w:eastAsia="標楷體" w:hAnsi="標楷體"/>
                <w:szCs w:val="24"/>
              </w:rPr>
            </w:pPr>
            <w:r w:rsidRPr="00D75C23">
              <w:rPr>
                <w:rFonts w:ascii="標楷體" w:eastAsia="標楷體" w:hAnsi="標楷體" w:hint="eastAsia"/>
                <w:szCs w:val="24"/>
              </w:rPr>
              <w:t>4.輔導團運作經驗分享。</w:t>
            </w:r>
          </w:p>
          <w:p w14:paraId="7FACC6AF" w14:textId="77777777" w:rsidR="00320EF9" w:rsidRPr="00D75C23" w:rsidRDefault="00320EF9" w:rsidP="00D5618D">
            <w:pPr>
              <w:snapToGrid w:val="0"/>
              <w:rPr>
                <w:rFonts w:ascii="標楷體" w:eastAsia="標楷體" w:hAnsi="標楷體"/>
                <w:szCs w:val="24"/>
              </w:rPr>
            </w:pPr>
            <w:r w:rsidRPr="00D75C23">
              <w:rPr>
                <w:rFonts w:ascii="標楷體" w:eastAsia="標楷體" w:hAnsi="標楷體" w:hint="eastAsia"/>
                <w:szCs w:val="24"/>
              </w:rPr>
              <w:t>5.</w:t>
            </w:r>
            <w:r>
              <w:rPr>
                <w:rFonts w:ascii="標楷體" w:eastAsia="標楷體" w:hAnsi="標楷體" w:hint="eastAsia"/>
                <w:szCs w:val="24"/>
              </w:rPr>
              <w:t>會考/學力檢測</w:t>
            </w:r>
            <w:r w:rsidRPr="00D75C23">
              <w:rPr>
                <w:rFonts w:ascii="標楷體" w:eastAsia="標楷體" w:hAnsi="標楷體" w:hint="eastAsia"/>
                <w:szCs w:val="24"/>
              </w:rPr>
              <w:t>成果分析。</w:t>
            </w:r>
          </w:p>
        </w:tc>
        <w:tc>
          <w:tcPr>
            <w:tcW w:w="1701" w:type="dxa"/>
            <w:vAlign w:val="center"/>
          </w:tcPr>
          <w:p w14:paraId="224F2E26" w14:textId="77777777" w:rsidR="00320EF9" w:rsidRPr="00D75C23" w:rsidRDefault="00320EF9" w:rsidP="00D5618D">
            <w:pPr>
              <w:snapToGrid w:val="0"/>
              <w:jc w:val="distribute"/>
              <w:rPr>
                <w:rFonts w:ascii="標楷體" w:eastAsia="標楷體" w:hAnsi="標楷體"/>
                <w:szCs w:val="24"/>
              </w:rPr>
            </w:pPr>
            <w:r w:rsidRPr="00D75C23">
              <w:rPr>
                <w:rFonts w:ascii="標楷體" w:eastAsia="標楷體" w:hAnsi="標楷體"/>
                <w:szCs w:val="24"/>
              </w:rPr>
              <w:t>10</w:t>
            </w:r>
            <w:r w:rsidR="004218F9">
              <w:rPr>
                <w:rFonts w:ascii="標楷體" w:eastAsia="標楷體" w:hAnsi="標楷體"/>
                <w:szCs w:val="24"/>
              </w:rPr>
              <w:t>9</w:t>
            </w:r>
            <w:r w:rsidRPr="00D75C23">
              <w:rPr>
                <w:rFonts w:ascii="標楷體" w:eastAsia="標楷體" w:hAnsi="標楷體"/>
                <w:szCs w:val="24"/>
              </w:rPr>
              <w:t>/0</w:t>
            </w:r>
            <w:r w:rsidR="004218F9">
              <w:rPr>
                <w:rFonts w:ascii="標楷體" w:eastAsia="標楷體" w:hAnsi="標楷體" w:hint="eastAsia"/>
                <w:szCs w:val="24"/>
              </w:rPr>
              <w:t>8</w:t>
            </w:r>
            <w:r w:rsidR="004218F9">
              <w:rPr>
                <w:rFonts w:ascii="標楷體" w:eastAsia="標楷體" w:hAnsi="標楷體"/>
                <w:szCs w:val="24"/>
              </w:rPr>
              <w:t>-110</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7</w:t>
            </w:r>
          </w:p>
        </w:tc>
      </w:tr>
      <w:tr w:rsidR="00320EF9" w:rsidRPr="00D75C23" w14:paraId="722667CE" w14:textId="77777777" w:rsidTr="00D5618D">
        <w:trPr>
          <w:trHeight w:val="360"/>
          <w:jc w:val="center"/>
        </w:trPr>
        <w:tc>
          <w:tcPr>
            <w:tcW w:w="2127" w:type="dxa"/>
            <w:vAlign w:val="center"/>
          </w:tcPr>
          <w:p w14:paraId="6432DBD3" w14:textId="77777777" w:rsidR="00320EF9" w:rsidRPr="00AB17D8" w:rsidRDefault="00320EF9" w:rsidP="00D5618D">
            <w:pPr>
              <w:snapToGrid w:val="0"/>
              <w:jc w:val="distribute"/>
              <w:rPr>
                <w:rFonts w:ascii="標楷體" w:eastAsia="標楷體" w:hAnsi="標楷體"/>
                <w:szCs w:val="24"/>
              </w:rPr>
            </w:pPr>
            <w:r w:rsidRPr="00AB17D8">
              <w:rPr>
                <w:rFonts w:ascii="標楷體" w:eastAsia="標楷體" w:hAnsi="標楷體" w:hint="eastAsia"/>
                <w:szCs w:val="24"/>
              </w:rPr>
              <w:t>學習社群</w:t>
            </w:r>
          </w:p>
        </w:tc>
        <w:tc>
          <w:tcPr>
            <w:tcW w:w="5103" w:type="dxa"/>
            <w:vAlign w:val="center"/>
          </w:tcPr>
          <w:p w14:paraId="0E281BBA" w14:textId="77777777" w:rsidR="00320EF9" w:rsidRPr="00AB17D8" w:rsidRDefault="00320EF9" w:rsidP="007B4E9D">
            <w:pPr>
              <w:pStyle w:val="a3"/>
              <w:numPr>
                <w:ilvl w:val="0"/>
                <w:numId w:val="10"/>
              </w:numPr>
              <w:snapToGrid w:val="0"/>
              <w:ind w:leftChars="0"/>
              <w:rPr>
                <w:rFonts w:ascii="標楷體" w:eastAsia="標楷體" w:hAnsi="標楷體"/>
                <w:sz w:val="24"/>
                <w:szCs w:val="24"/>
                <w:lang w:eastAsia="zh-TW"/>
              </w:rPr>
            </w:pPr>
            <w:r w:rsidRPr="00AB17D8">
              <w:rPr>
                <w:rFonts w:ascii="標楷體" w:eastAsia="標楷體" w:hAnsi="標楷體" w:hint="eastAsia"/>
                <w:sz w:val="24"/>
                <w:szCs w:val="24"/>
                <w:lang w:eastAsia="zh-TW"/>
              </w:rPr>
              <w:t>由輔導員帶領各分區領域召集人成立專業</w:t>
            </w:r>
            <w:r>
              <w:rPr>
                <w:rFonts w:ascii="標楷體" w:eastAsia="標楷體" w:hAnsi="標楷體" w:hint="eastAsia"/>
                <w:sz w:val="24"/>
                <w:szCs w:val="24"/>
                <w:lang w:eastAsia="zh-TW"/>
              </w:rPr>
              <w:t>領導人</w:t>
            </w:r>
            <w:r w:rsidRPr="00AB17D8">
              <w:rPr>
                <w:rFonts w:ascii="標楷體" w:eastAsia="標楷體" w:hAnsi="標楷體" w:hint="eastAsia"/>
                <w:sz w:val="24"/>
                <w:szCs w:val="24"/>
                <w:lang w:eastAsia="zh-TW"/>
              </w:rPr>
              <w:t>社群，並</w:t>
            </w:r>
            <w:proofErr w:type="gramStart"/>
            <w:r w:rsidRPr="00AB17D8">
              <w:rPr>
                <w:rFonts w:ascii="標楷體" w:eastAsia="標楷體" w:hAnsi="標楷體" w:hint="eastAsia"/>
                <w:sz w:val="24"/>
                <w:szCs w:val="24"/>
                <w:lang w:eastAsia="zh-TW"/>
              </w:rPr>
              <w:t>定時共備</w:t>
            </w:r>
            <w:proofErr w:type="gramEnd"/>
            <w:r w:rsidRPr="00AB17D8">
              <w:rPr>
                <w:rFonts w:ascii="標楷體" w:eastAsia="標楷體" w:hAnsi="標楷體" w:hint="eastAsia"/>
                <w:sz w:val="24"/>
                <w:szCs w:val="24"/>
                <w:lang w:eastAsia="zh-TW"/>
              </w:rPr>
              <w:t>，提供數學本質的專</w:t>
            </w:r>
            <w:r w:rsidRPr="00AB17D8">
              <w:rPr>
                <w:rFonts w:ascii="標楷體" w:eastAsia="標楷體" w:hAnsi="標楷體" w:hint="eastAsia"/>
                <w:sz w:val="24"/>
                <w:szCs w:val="24"/>
                <w:lang w:eastAsia="zh-TW"/>
              </w:rPr>
              <w:lastRenderedPageBreak/>
              <w:t>業知能以及帶領社</w:t>
            </w:r>
            <w:proofErr w:type="gramStart"/>
            <w:r w:rsidRPr="00AB17D8">
              <w:rPr>
                <w:rFonts w:ascii="標楷體" w:eastAsia="標楷體" w:hAnsi="標楷體" w:hint="eastAsia"/>
                <w:sz w:val="24"/>
                <w:szCs w:val="24"/>
                <w:lang w:eastAsia="zh-TW"/>
              </w:rPr>
              <w:t>群共備的</w:t>
            </w:r>
            <w:proofErr w:type="gramEnd"/>
            <w:r w:rsidRPr="00AB17D8">
              <w:rPr>
                <w:rFonts w:ascii="標楷體" w:eastAsia="標楷體" w:hAnsi="標楷體" w:hint="eastAsia"/>
                <w:sz w:val="24"/>
                <w:szCs w:val="24"/>
                <w:lang w:eastAsia="zh-TW"/>
              </w:rPr>
              <w:t>領導技巧。</w:t>
            </w:r>
          </w:p>
          <w:p w14:paraId="33BC5B87" w14:textId="77777777" w:rsidR="00320EF9" w:rsidRPr="00AB17D8" w:rsidRDefault="008D1A9C" w:rsidP="007B4E9D">
            <w:pPr>
              <w:pStyle w:val="a3"/>
              <w:numPr>
                <w:ilvl w:val="0"/>
                <w:numId w:val="10"/>
              </w:numPr>
              <w:snapToGrid w:val="0"/>
              <w:ind w:leftChars="0"/>
              <w:rPr>
                <w:rFonts w:ascii="標楷體" w:eastAsia="標楷體" w:hAnsi="標楷體"/>
                <w:sz w:val="24"/>
                <w:szCs w:val="24"/>
                <w:lang w:eastAsia="zh-TW"/>
              </w:rPr>
            </w:pPr>
            <w:r>
              <w:rPr>
                <w:rFonts w:ascii="標楷體" w:eastAsia="標楷體" w:hAnsi="標楷體" w:hint="eastAsia"/>
                <w:sz w:val="24"/>
                <w:szCs w:val="24"/>
                <w:lang w:eastAsia="zh-TW"/>
              </w:rPr>
              <w:t>輔</w:t>
            </w:r>
            <w:r>
              <w:rPr>
                <w:rFonts w:ascii="標楷體" w:eastAsia="標楷體" w:hAnsi="標楷體"/>
                <w:sz w:val="24"/>
                <w:szCs w:val="24"/>
                <w:lang w:eastAsia="zh-TW"/>
              </w:rPr>
              <w:t>導</w:t>
            </w:r>
            <w:r>
              <w:rPr>
                <w:rFonts w:ascii="標楷體" w:eastAsia="標楷體" w:hAnsi="標楷體" w:hint="eastAsia"/>
                <w:sz w:val="24"/>
                <w:szCs w:val="24"/>
                <w:lang w:eastAsia="zh-TW"/>
              </w:rPr>
              <w:t>員</w:t>
            </w:r>
            <w:r>
              <w:rPr>
                <w:rFonts w:ascii="標楷體" w:eastAsia="標楷體" w:hAnsi="標楷體"/>
                <w:sz w:val="24"/>
                <w:szCs w:val="24"/>
                <w:lang w:eastAsia="zh-TW"/>
              </w:rPr>
              <w:t>及教師增能</w:t>
            </w:r>
            <w:proofErr w:type="gramStart"/>
            <w:r>
              <w:rPr>
                <w:rFonts w:ascii="標楷體" w:eastAsia="標楷體" w:hAnsi="標楷體"/>
                <w:sz w:val="24"/>
                <w:szCs w:val="24"/>
                <w:lang w:eastAsia="zh-TW"/>
              </w:rPr>
              <w:t>採</w:t>
            </w:r>
            <w:proofErr w:type="gramEnd"/>
            <w:r>
              <w:rPr>
                <w:rFonts w:ascii="標楷體" w:eastAsia="標楷體" w:hAnsi="標楷體"/>
                <w:sz w:val="24"/>
                <w:szCs w:val="24"/>
                <w:lang w:eastAsia="zh-TW"/>
              </w:rPr>
              <w:t>社群</w:t>
            </w:r>
            <w:proofErr w:type="gramStart"/>
            <w:r>
              <w:rPr>
                <w:rFonts w:ascii="標楷體" w:eastAsia="標楷體" w:hAnsi="標楷體"/>
                <w:sz w:val="24"/>
                <w:szCs w:val="24"/>
                <w:lang w:eastAsia="zh-TW"/>
              </w:rPr>
              <w:t>運作共備方式</w:t>
            </w:r>
            <w:proofErr w:type="gramEnd"/>
            <w:r>
              <w:rPr>
                <w:rFonts w:ascii="標楷體" w:eastAsia="標楷體" w:hAnsi="標楷體"/>
                <w:sz w:val="24"/>
                <w:szCs w:val="24"/>
                <w:lang w:eastAsia="zh-TW"/>
              </w:rPr>
              <w:t>辦理，</w:t>
            </w:r>
            <w:proofErr w:type="gramStart"/>
            <w:r>
              <w:rPr>
                <w:rFonts w:ascii="標楷體" w:eastAsia="標楷體" w:hAnsi="標楷體"/>
                <w:sz w:val="24"/>
                <w:szCs w:val="24"/>
                <w:lang w:eastAsia="zh-TW"/>
              </w:rPr>
              <w:t>規</w:t>
            </w:r>
            <w:proofErr w:type="gramEnd"/>
            <w:r>
              <w:rPr>
                <w:rFonts w:ascii="標楷體" w:eastAsia="標楷體" w:hAnsi="標楷體"/>
                <w:sz w:val="24"/>
                <w:szCs w:val="24"/>
                <w:lang w:eastAsia="zh-TW"/>
              </w:rPr>
              <w:t>畫回流課程深入課程設計。</w:t>
            </w:r>
          </w:p>
        </w:tc>
        <w:tc>
          <w:tcPr>
            <w:tcW w:w="1701" w:type="dxa"/>
            <w:vAlign w:val="center"/>
          </w:tcPr>
          <w:p w14:paraId="5C102348" w14:textId="77777777" w:rsidR="00320EF9" w:rsidRPr="00D75C23" w:rsidRDefault="00320EF9" w:rsidP="00D5618D">
            <w:pPr>
              <w:snapToGrid w:val="0"/>
              <w:jc w:val="distribute"/>
              <w:rPr>
                <w:rFonts w:ascii="標楷體" w:eastAsia="標楷體" w:hAnsi="標楷體"/>
                <w:szCs w:val="24"/>
              </w:rPr>
            </w:pPr>
            <w:r w:rsidRPr="00D75C23">
              <w:rPr>
                <w:rFonts w:ascii="標楷體" w:eastAsia="標楷體" w:hAnsi="標楷體"/>
                <w:szCs w:val="24"/>
              </w:rPr>
              <w:lastRenderedPageBreak/>
              <w:t>10</w:t>
            </w:r>
            <w:r w:rsidR="004218F9">
              <w:rPr>
                <w:rFonts w:ascii="標楷體" w:eastAsia="標楷體" w:hAnsi="標楷體" w:hint="eastAsia"/>
                <w:szCs w:val="24"/>
              </w:rPr>
              <w:t>9</w:t>
            </w:r>
            <w:r w:rsidRPr="00D75C23">
              <w:rPr>
                <w:rFonts w:ascii="標楷體" w:eastAsia="標楷體" w:hAnsi="標楷體"/>
                <w:szCs w:val="24"/>
              </w:rPr>
              <w:t>/0</w:t>
            </w:r>
            <w:r>
              <w:rPr>
                <w:rFonts w:ascii="標楷體" w:eastAsia="標楷體" w:hAnsi="標楷體" w:hint="eastAsia"/>
                <w:szCs w:val="24"/>
              </w:rPr>
              <w:t>9</w:t>
            </w:r>
            <w:r w:rsidR="004218F9">
              <w:rPr>
                <w:rFonts w:ascii="標楷體" w:eastAsia="標楷體" w:hAnsi="標楷體"/>
                <w:szCs w:val="24"/>
              </w:rPr>
              <w:t>-110</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6</w:t>
            </w:r>
          </w:p>
        </w:tc>
      </w:tr>
      <w:tr w:rsidR="00320EF9" w:rsidRPr="00D75C23" w14:paraId="2D9E7849" w14:textId="77777777" w:rsidTr="00D5618D">
        <w:trPr>
          <w:trHeight w:val="360"/>
          <w:jc w:val="center"/>
        </w:trPr>
        <w:tc>
          <w:tcPr>
            <w:tcW w:w="2127" w:type="dxa"/>
            <w:vAlign w:val="center"/>
          </w:tcPr>
          <w:p w14:paraId="46694432" w14:textId="77777777" w:rsidR="00320EF9" w:rsidRPr="00D75C23" w:rsidRDefault="00320EF9" w:rsidP="00D5618D">
            <w:pPr>
              <w:snapToGrid w:val="0"/>
              <w:jc w:val="distribute"/>
              <w:rPr>
                <w:rFonts w:ascii="標楷體" w:eastAsia="標楷體" w:hAnsi="標楷體"/>
                <w:szCs w:val="24"/>
              </w:rPr>
            </w:pPr>
            <w:r w:rsidRPr="00D75C23">
              <w:rPr>
                <w:rFonts w:ascii="標楷體" w:eastAsia="標楷體" w:hAnsi="標楷體" w:hint="eastAsia"/>
                <w:szCs w:val="24"/>
              </w:rPr>
              <w:lastRenderedPageBreak/>
              <w:t>工作坊</w:t>
            </w:r>
          </w:p>
        </w:tc>
        <w:tc>
          <w:tcPr>
            <w:tcW w:w="5103" w:type="dxa"/>
            <w:vAlign w:val="center"/>
          </w:tcPr>
          <w:p w14:paraId="4F69FD77" w14:textId="77777777" w:rsidR="00320EF9" w:rsidRPr="007938F2" w:rsidRDefault="00320EF9" w:rsidP="007B4E9D">
            <w:pPr>
              <w:pStyle w:val="a3"/>
              <w:numPr>
                <w:ilvl w:val="0"/>
                <w:numId w:val="9"/>
              </w:numPr>
              <w:snapToGrid w:val="0"/>
              <w:ind w:leftChars="0"/>
              <w:rPr>
                <w:rFonts w:ascii="標楷體" w:eastAsia="標楷體" w:hAnsi="標楷體"/>
                <w:kern w:val="2"/>
                <w:sz w:val="24"/>
                <w:szCs w:val="24"/>
                <w:lang w:eastAsia="zh-TW"/>
              </w:rPr>
            </w:pPr>
            <w:r w:rsidRPr="008D1A9C">
              <w:rPr>
                <w:rFonts w:ascii="標楷體" w:eastAsia="標楷體" w:hAnsi="標楷體" w:hint="eastAsia"/>
                <w:kern w:val="2"/>
                <w:sz w:val="24"/>
                <w:szCs w:val="24"/>
                <w:lang w:eastAsia="zh-TW"/>
              </w:rPr>
              <w:t>辦理生根</w:t>
            </w:r>
            <w:proofErr w:type="gramStart"/>
            <w:r w:rsidRPr="008D1A9C">
              <w:rPr>
                <w:rFonts w:ascii="標楷體" w:eastAsia="標楷體" w:hAnsi="標楷體" w:hint="eastAsia"/>
                <w:kern w:val="2"/>
                <w:sz w:val="24"/>
                <w:szCs w:val="24"/>
                <w:lang w:eastAsia="zh-TW"/>
              </w:rPr>
              <w:t>計畫共備工作</w:t>
            </w:r>
            <w:proofErr w:type="gramEnd"/>
            <w:r w:rsidRPr="008D1A9C">
              <w:rPr>
                <w:rFonts w:ascii="標楷體" w:eastAsia="標楷體" w:hAnsi="標楷體" w:hint="eastAsia"/>
                <w:kern w:val="2"/>
                <w:sz w:val="24"/>
                <w:szCs w:val="24"/>
                <w:lang w:eastAsia="zh-TW"/>
              </w:rPr>
              <w:t>坊，強化教師數學對數學</w:t>
            </w:r>
            <w:r w:rsidRPr="007938F2">
              <w:rPr>
                <w:rFonts w:ascii="標楷體" w:eastAsia="標楷體" w:hAnsi="標楷體" w:hint="eastAsia"/>
                <w:kern w:val="2"/>
                <w:sz w:val="24"/>
                <w:szCs w:val="24"/>
                <w:lang w:eastAsia="zh-TW"/>
              </w:rPr>
              <w:t>本質的理解，輔導員與本市教師共同成長。</w:t>
            </w:r>
          </w:p>
          <w:p w14:paraId="302DAD20" w14:textId="3C4F8D26" w:rsidR="00320EF9" w:rsidRPr="008D1A9C" w:rsidRDefault="008D1A9C" w:rsidP="007B4E9D">
            <w:pPr>
              <w:pStyle w:val="a3"/>
              <w:numPr>
                <w:ilvl w:val="0"/>
                <w:numId w:val="9"/>
              </w:numPr>
              <w:snapToGrid w:val="0"/>
              <w:ind w:leftChars="0"/>
              <w:rPr>
                <w:rFonts w:ascii="標楷體" w:eastAsia="標楷體" w:hAnsi="標楷體"/>
                <w:kern w:val="2"/>
                <w:sz w:val="24"/>
                <w:szCs w:val="24"/>
                <w:lang w:eastAsia="zh-TW"/>
              </w:rPr>
            </w:pPr>
            <w:r w:rsidRPr="007938F2">
              <w:rPr>
                <w:rFonts w:ascii="標楷體" w:eastAsia="標楷體" w:hAnsi="標楷體" w:hint="eastAsia"/>
                <w:kern w:val="2"/>
                <w:sz w:val="24"/>
                <w:szCs w:val="24"/>
                <w:lang w:eastAsia="zh-TW"/>
              </w:rPr>
              <w:t>辦</w:t>
            </w:r>
            <w:r w:rsidRPr="007938F2">
              <w:rPr>
                <w:rFonts w:ascii="標楷體" w:eastAsia="標楷體" w:hAnsi="標楷體"/>
                <w:kern w:val="2"/>
                <w:sz w:val="24"/>
                <w:szCs w:val="24"/>
                <w:lang w:eastAsia="zh-TW"/>
              </w:rPr>
              <w:t>理</w:t>
            </w:r>
            <w:r w:rsidRPr="007938F2">
              <w:rPr>
                <w:rFonts w:ascii="標楷體" w:eastAsia="標楷體" w:hAnsi="標楷體" w:hint="eastAsia"/>
                <w:kern w:val="2"/>
                <w:sz w:val="24"/>
                <w:szCs w:val="24"/>
                <w:lang w:eastAsia="zh-TW"/>
              </w:rPr>
              <w:t>奠</w:t>
            </w:r>
            <w:r w:rsidRPr="007938F2">
              <w:rPr>
                <w:rFonts w:ascii="標楷體" w:eastAsia="標楷體" w:hAnsi="標楷體"/>
                <w:kern w:val="2"/>
                <w:sz w:val="24"/>
                <w:szCs w:val="24"/>
                <w:lang w:eastAsia="zh-TW"/>
              </w:rPr>
              <w:t>基</w:t>
            </w:r>
            <w:r w:rsidR="007938F2" w:rsidRPr="007938F2">
              <w:rPr>
                <w:rFonts w:ascii="標楷體" w:eastAsia="標楷體" w:hAnsi="標楷體" w:hint="eastAsia"/>
                <w:kern w:val="2"/>
                <w:sz w:val="24"/>
                <w:szCs w:val="24"/>
                <w:lang w:eastAsia="zh-TW"/>
              </w:rPr>
              <w:t>進教室</w:t>
            </w:r>
            <w:r w:rsidRPr="007938F2">
              <w:rPr>
                <w:rFonts w:ascii="標楷體" w:eastAsia="標楷體" w:hAnsi="標楷體"/>
                <w:kern w:val="2"/>
                <w:sz w:val="24"/>
                <w:szCs w:val="24"/>
                <w:lang w:eastAsia="zh-TW"/>
              </w:rPr>
              <w:t>、教具融入數學課室教學工作坊，透過課程設計提升教師教學能力。</w:t>
            </w:r>
          </w:p>
        </w:tc>
        <w:tc>
          <w:tcPr>
            <w:tcW w:w="1701" w:type="dxa"/>
            <w:vAlign w:val="center"/>
          </w:tcPr>
          <w:p w14:paraId="635777DE" w14:textId="77777777" w:rsidR="00320EF9" w:rsidRPr="00D75C23" w:rsidRDefault="00320EF9" w:rsidP="00D5618D">
            <w:pPr>
              <w:snapToGrid w:val="0"/>
              <w:jc w:val="distribute"/>
              <w:rPr>
                <w:rFonts w:ascii="標楷體" w:eastAsia="標楷體" w:hAnsi="標楷體"/>
                <w:szCs w:val="24"/>
              </w:rPr>
            </w:pPr>
            <w:r w:rsidRPr="00D75C23">
              <w:rPr>
                <w:rFonts w:ascii="標楷體" w:eastAsia="標楷體" w:hAnsi="標楷體"/>
                <w:szCs w:val="24"/>
              </w:rPr>
              <w:t>10</w:t>
            </w:r>
            <w:r w:rsidR="004218F9">
              <w:rPr>
                <w:rFonts w:ascii="標楷體" w:eastAsia="標楷體" w:hAnsi="標楷體" w:hint="eastAsia"/>
                <w:szCs w:val="24"/>
              </w:rPr>
              <w:t>9</w:t>
            </w:r>
            <w:r w:rsidRPr="00D75C23">
              <w:rPr>
                <w:rFonts w:ascii="標楷體" w:eastAsia="標楷體" w:hAnsi="標楷體"/>
                <w:szCs w:val="24"/>
              </w:rPr>
              <w:t>/0</w:t>
            </w:r>
            <w:r>
              <w:rPr>
                <w:rFonts w:ascii="標楷體" w:eastAsia="標楷體" w:hAnsi="標楷體" w:hint="eastAsia"/>
                <w:szCs w:val="24"/>
              </w:rPr>
              <w:t>9</w:t>
            </w:r>
            <w:r w:rsidR="004218F9">
              <w:rPr>
                <w:rFonts w:ascii="標楷體" w:eastAsia="標楷體" w:hAnsi="標楷體"/>
                <w:szCs w:val="24"/>
              </w:rPr>
              <w:t>-110</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6</w:t>
            </w:r>
          </w:p>
        </w:tc>
      </w:tr>
      <w:tr w:rsidR="00320EF9" w:rsidRPr="00D75C23" w14:paraId="5EF66D67" w14:textId="77777777" w:rsidTr="00D5618D">
        <w:trPr>
          <w:trHeight w:val="360"/>
          <w:jc w:val="center"/>
        </w:trPr>
        <w:tc>
          <w:tcPr>
            <w:tcW w:w="2127" w:type="dxa"/>
            <w:vAlign w:val="center"/>
          </w:tcPr>
          <w:p w14:paraId="33794CEE" w14:textId="77777777" w:rsidR="00320EF9" w:rsidRPr="00D75C23" w:rsidRDefault="00320EF9" w:rsidP="00D5618D">
            <w:pPr>
              <w:snapToGrid w:val="0"/>
              <w:jc w:val="distribute"/>
              <w:rPr>
                <w:rFonts w:ascii="標楷體" w:eastAsia="標楷體" w:hAnsi="標楷體"/>
                <w:szCs w:val="24"/>
              </w:rPr>
            </w:pPr>
            <w:r>
              <w:rPr>
                <w:rFonts w:ascii="標楷體" w:eastAsia="標楷體" w:hAnsi="標楷體" w:hint="eastAsia"/>
                <w:szCs w:val="24"/>
              </w:rPr>
              <w:t>公開授課</w:t>
            </w:r>
          </w:p>
        </w:tc>
        <w:tc>
          <w:tcPr>
            <w:tcW w:w="5103" w:type="dxa"/>
            <w:vAlign w:val="center"/>
          </w:tcPr>
          <w:p w14:paraId="4F891A15" w14:textId="77777777" w:rsidR="00320EF9" w:rsidRPr="00D75C23" w:rsidRDefault="00320EF9" w:rsidP="00D5618D">
            <w:pPr>
              <w:snapToGrid w:val="0"/>
              <w:ind w:left="240" w:hangingChars="100" w:hanging="240"/>
              <w:rPr>
                <w:rFonts w:ascii="標楷體" w:eastAsia="標楷體" w:hAnsi="標楷體"/>
                <w:szCs w:val="24"/>
              </w:rPr>
            </w:pPr>
            <w:r w:rsidRPr="00D75C23">
              <w:rPr>
                <w:rFonts w:ascii="標楷體" w:eastAsia="標楷體" w:hAnsi="標楷體" w:hint="eastAsia"/>
                <w:szCs w:val="24"/>
              </w:rPr>
              <w:t>1.</w:t>
            </w:r>
            <w:r>
              <w:rPr>
                <w:rFonts w:ascii="標楷體" w:eastAsia="標楷體" w:hAnsi="標楷體" w:hint="eastAsia"/>
                <w:szCs w:val="24"/>
              </w:rPr>
              <w:t>公告全體輔導員公開授課時程，並建立一套</w:t>
            </w:r>
            <w:proofErr w:type="gramStart"/>
            <w:r>
              <w:rPr>
                <w:rFonts w:ascii="標楷體" w:eastAsia="標楷體" w:hAnsi="標楷體" w:hint="eastAsia"/>
                <w:szCs w:val="24"/>
              </w:rPr>
              <w:t>共備觀議課</w:t>
            </w:r>
            <w:proofErr w:type="gramEnd"/>
            <w:r>
              <w:rPr>
                <w:rFonts w:ascii="標楷體" w:eastAsia="標楷體" w:hAnsi="標楷體" w:hint="eastAsia"/>
                <w:szCs w:val="24"/>
              </w:rPr>
              <w:t>實施流程供各校參考。</w:t>
            </w:r>
          </w:p>
        </w:tc>
        <w:tc>
          <w:tcPr>
            <w:tcW w:w="1701" w:type="dxa"/>
            <w:vAlign w:val="center"/>
          </w:tcPr>
          <w:p w14:paraId="59BA6661" w14:textId="77777777" w:rsidR="00320EF9" w:rsidRPr="00D75C23" w:rsidRDefault="00320EF9" w:rsidP="00D5618D">
            <w:pPr>
              <w:snapToGrid w:val="0"/>
              <w:jc w:val="distribute"/>
              <w:rPr>
                <w:rFonts w:ascii="標楷體" w:eastAsia="標楷體" w:hAnsi="標楷體"/>
                <w:szCs w:val="24"/>
              </w:rPr>
            </w:pPr>
            <w:r w:rsidRPr="00D75C23">
              <w:rPr>
                <w:rFonts w:ascii="標楷體" w:eastAsia="標楷體" w:hAnsi="標楷體"/>
                <w:szCs w:val="24"/>
              </w:rPr>
              <w:t>10</w:t>
            </w:r>
            <w:r w:rsidR="004218F9">
              <w:rPr>
                <w:rFonts w:ascii="標楷體" w:eastAsia="標楷體" w:hAnsi="標楷體" w:hint="eastAsia"/>
                <w:szCs w:val="24"/>
              </w:rPr>
              <w:t>9</w:t>
            </w:r>
            <w:r w:rsidRPr="00D75C23">
              <w:rPr>
                <w:rFonts w:ascii="標楷體" w:eastAsia="標楷體" w:hAnsi="標楷體"/>
                <w:szCs w:val="24"/>
              </w:rPr>
              <w:t>/0</w:t>
            </w:r>
            <w:r>
              <w:rPr>
                <w:rFonts w:ascii="標楷體" w:eastAsia="標楷體" w:hAnsi="標楷體" w:hint="eastAsia"/>
                <w:szCs w:val="24"/>
              </w:rPr>
              <w:t>9</w:t>
            </w:r>
            <w:r w:rsidR="004218F9">
              <w:rPr>
                <w:rFonts w:ascii="標楷體" w:eastAsia="標楷體" w:hAnsi="標楷體"/>
                <w:szCs w:val="24"/>
              </w:rPr>
              <w:t>-110</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6</w:t>
            </w:r>
          </w:p>
        </w:tc>
      </w:tr>
      <w:tr w:rsidR="00320EF9" w:rsidRPr="00D75C23" w14:paraId="3C75F586" w14:textId="77777777" w:rsidTr="00D5618D">
        <w:trPr>
          <w:trHeight w:val="360"/>
          <w:jc w:val="center"/>
        </w:trPr>
        <w:tc>
          <w:tcPr>
            <w:tcW w:w="2127" w:type="dxa"/>
            <w:vAlign w:val="center"/>
          </w:tcPr>
          <w:p w14:paraId="2ED00447" w14:textId="77777777" w:rsidR="00320EF9" w:rsidRPr="00D75C23" w:rsidRDefault="00320EF9" w:rsidP="00D5618D">
            <w:pPr>
              <w:snapToGrid w:val="0"/>
              <w:jc w:val="distribute"/>
              <w:rPr>
                <w:rFonts w:ascii="標楷體" w:eastAsia="標楷體" w:hAnsi="標楷體"/>
                <w:szCs w:val="24"/>
              </w:rPr>
            </w:pPr>
            <w:r w:rsidRPr="00D75C23">
              <w:rPr>
                <w:rFonts w:ascii="標楷體" w:eastAsia="標楷體" w:hAnsi="標楷體" w:hint="eastAsia"/>
                <w:szCs w:val="24"/>
              </w:rPr>
              <w:t>資源整合</w:t>
            </w:r>
          </w:p>
        </w:tc>
        <w:tc>
          <w:tcPr>
            <w:tcW w:w="5103" w:type="dxa"/>
            <w:vAlign w:val="center"/>
          </w:tcPr>
          <w:p w14:paraId="7D40D4EE" w14:textId="77777777" w:rsidR="00320EF9" w:rsidRPr="00D75C23" w:rsidRDefault="00320EF9" w:rsidP="00D5618D">
            <w:pPr>
              <w:snapToGrid w:val="0"/>
              <w:ind w:left="240" w:hangingChars="100" w:hanging="240"/>
              <w:rPr>
                <w:rFonts w:ascii="標楷體" w:eastAsia="標楷體" w:hAnsi="標楷體"/>
                <w:szCs w:val="24"/>
              </w:rPr>
            </w:pPr>
            <w:r w:rsidRPr="00D75C23">
              <w:rPr>
                <w:rFonts w:ascii="標楷體" w:eastAsia="標楷體" w:hAnsi="標楷體" w:hint="eastAsia"/>
                <w:szCs w:val="24"/>
              </w:rPr>
              <w:t>1.收集優良教材教法、教學新知，分享教學資源。</w:t>
            </w:r>
          </w:p>
          <w:p w14:paraId="3B35B70E" w14:textId="77777777" w:rsidR="00320EF9" w:rsidRPr="00D75C23" w:rsidRDefault="00320EF9" w:rsidP="00D5618D">
            <w:pPr>
              <w:snapToGrid w:val="0"/>
              <w:rPr>
                <w:rFonts w:ascii="標楷體" w:eastAsia="標楷體" w:hAnsi="標楷體"/>
                <w:szCs w:val="24"/>
              </w:rPr>
            </w:pPr>
            <w:r w:rsidRPr="00D75C23">
              <w:rPr>
                <w:rFonts w:ascii="標楷體" w:eastAsia="標楷體" w:hAnsi="標楷體" w:hint="eastAsia"/>
                <w:szCs w:val="24"/>
              </w:rPr>
              <w:t>2.彙整各項成果供現場老師分享。</w:t>
            </w:r>
          </w:p>
          <w:p w14:paraId="16BC7306" w14:textId="77777777" w:rsidR="00320EF9" w:rsidRPr="00D75C23" w:rsidRDefault="00320EF9" w:rsidP="00D5618D">
            <w:pPr>
              <w:snapToGrid w:val="0"/>
              <w:rPr>
                <w:rFonts w:ascii="標楷體" w:eastAsia="標楷體" w:hAnsi="標楷體"/>
                <w:szCs w:val="24"/>
              </w:rPr>
            </w:pPr>
            <w:r w:rsidRPr="00D75C23">
              <w:rPr>
                <w:rFonts w:ascii="標楷體" w:eastAsia="標楷體" w:hAnsi="標楷體" w:hint="eastAsia"/>
                <w:szCs w:val="24"/>
              </w:rPr>
              <w:t>3.成果上傳輔導團網站。</w:t>
            </w:r>
          </w:p>
        </w:tc>
        <w:tc>
          <w:tcPr>
            <w:tcW w:w="1701" w:type="dxa"/>
            <w:vAlign w:val="center"/>
          </w:tcPr>
          <w:p w14:paraId="569565F9" w14:textId="77777777" w:rsidR="00320EF9" w:rsidRPr="00D75C23" w:rsidRDefault="00320EF9" w:rsidP="00D5618D">
            <w:pPr>
              <w:snapToGrid w:val="0"/>
              <w:jc w:val="distribute"/>
              <w:rPr>
                <w:rFonts w:ascii="標楷體" w:eastAsia="標楷體" w:hAnsi="標楷體"/>
                <w:szCs w:val="24"/>
              </w:rPr>
            </w:pPr>
            <w:r w:rsidRPr="00D75C23">
              <w:rPr>
                <w:rFonts w:ascii="標楷體" w:eastAsia="標楷體" w:hAnsi="標楷體"/>
                <w:szCs w:val="24"/>
              </w:rPr>
              <w:t>10</w:t>
            </w:r>
            <w:r w:rsidR="004218F9">
              <w:rPr>
                <w:rFonts w:ascii="標楷體" w:eastAsia="標楷體" w:hAnsi="標楷體" w:hint="eastAsia"/>
                <w:szCs w:val="24"/>
              </w:rPr>
              <w:t>9</w:t>
            </w:r>
            <w:r w:rsidRPr="00D75C23">
              <w:rPr>
                <w:rFonts w:ascii="標楷體" w:eastAsia="標楷體" w:hAnsi="標楷體"/>
                <w:szCs w:val="24"/>
              </w:rPr>
              <w:t>/0</w:t>
            </w:r>
            <w:r>
              <w:rPr>
                <w:rFonts w:ascii="標楷體" w:eastAsia="標楷體" w:hAnsi="標楷體" w:hint="eastAsia"/>
                <w:szCs w:val="24"/>
              </w:rPr>
              <w:t>8</w:t>
            </w:r>
            <w:r w:rsidR="004218F9">
              <w:rPr>
                <w:rFonts w:ascii="標楷體" w:eastAsia="標楷體" w:hAnsi="標楷體"/>
                <w:szCs w:val="24"/>
              </w:rPr>
              <w:t>-110</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7</w:t>
            </w:r>
          </w:p>
        </w:tc>
      </w:tr>
    </w:tbl>
    <w:p w14:paraId="1458D705" w14:textId="77777777" w:rsidR="00144533" w:rsidRDefault="00144533">
      <w:pPr>
        <w:widowControl/>
        <w:rPr>
          <w:rFonts w:ascii="標楷體" w:eastAsia="標楷體" w:hAnsi="標楷體"/>
          <w:szCs w:val="24"/>
        </w:rPr>
      </w:pPr>
    </w:p>
    <w:p w14:paraId="2F3D9D47" w14:textId="77777777" w:rsidR="005D26C8" w:rsidRPr="00FF4ADE" w:rsidRDefault="00655E08" w:rsidP="005D26C8">
      <w:pPr>
        <w:autoSpaceDE w:val="0"/>
        <w:autoSpaceDN w:val="0"/>
        <w:spacing w:beforeLines="50" w:before="180" w:afterLines="50" w:after="180"/>
        <w:jc w:val="both"/>
        <w:rPr>
          <w:rFonts w:ascii="標楷體" w:eastAsia="標楷體" w:hAnsi="標楷體"/>
          <w:szCs w:val="24"/>
        </w:rPr>
      </w:pPr>
      <w:r>
        <w:rPr>
          <w:rFonts w:ascii="標楷體" w:eastAsia="標楷體" w:hAnsi="標楷體" w:hint="eastAsia"/>
          <w:szCs w:val="24"/>
        </w:rPr>
        <w:t>陸</w:t>
      </w:r>
      <w:r w:rsidR="005D26C8" w:rsidRPr="00FF4ADE">
        <w:rPr>
          <w:rFonts w:ascii="標楷體" w:eastAsia="標楷體" w:hAnsi="標楷體"/>
          <w:szCs w:val="24"/>
        </w:rPr>
        <w:t>、10</w:t>
      </w:r>
      <w:r w:rsidR="004218F9">
        <w:rPr>
          <w:rFonts w:ascii="標楷體" w:eastAsia="標楷體" w:hAnsi="標楷體" w:hint="eastAsia"/>
          <w:szCs w:val="24"/>
        </w:rPr>
        <w:t>9</w:t>
      </w:r>
      <w:r w:rsidR="005D26C8" w:rsidRPr="00FF4ADE">
        <w:rPr>
          <w:rFonts w:ascii="標楷體" w:eastAsia="標楷體" w:hAnsi="標楷體" w:hint="eastAsia"/>
          <w:szCs w:val="24"/>
        </w:rPr>
        <w:t>學</w:t>
      </w:r>
      <w:r w:rsidR="005D26C8" w:rsidRPr="00FF4ADE">
        <w:rPr>
          <w:rFonts w:ascii="標楷體" w:eastAsia="標楷體" w:hAnsi="標楷體"/>
          <w:szCs w:val="24"/>
        </w:rPr>
        <w:t>年度推動重點與</w:t>
      </w:r>
      <w:r w:rsidR="005D26C8" w:rsidRPr="00FF4ADE">
        <w:rPr>
          <w:rFonts w:ascii="標楷體" w:eastAsia="標楷體" w:hAnsi="標楷體" w:hint="eastAsia"/>
          <w:szCs w:val="24"/>
        </w:rPr>
        <w:t>行動方案</w:t>
      </w:r>
    </w:p>
    <w:p w14:paraId="69C78B0D" w14:textId="77777777" w:rsidR="005D26C8" w:rsidRPr="00FF4ADE" w:rsidRDefault="005D26C8" w:rsidP="005D26C8">
      <w:pPr>
        <w:ind w:left="566" w:hangingChars="236" w:hanging="566"/>
        <w:jc w:val="both"/>
        <w:rPr>
          <w:rFonts w:ascii="標楷體" w:eastAsia="標楷體" w:hAnsi="標楷體"/>
          <w:szCs w:val="24"/>
        </w:rPr>
      </w:pPr>
      <w:r w:rsidRPr="00FF4ADE">
        <w:rPr>
          <w:rFonts w:ascii="標楷體" w:eastAsia="標楷體" w:hAnsi="標楷體" w:hint="eastAsia"/>
          <w:szCs w:val="24"/>
        </w:rPr>
        <w:t xml:space="preserve">    </w:t>
      </w:r>
      <w:proofErr w:type="gramStart"/>
      <w:r w:rsidRPr="00FF4ADE">
        <w:rPr>
          <w:rFonts w:ascii="標楷體" w:eastAsia="標楷體" w:hAnsi="標楷體"/>
          <w:szCs w:val="24"/>
        </w:rPr>
        <w:t>【</w:t>
      </w:r>
      <w:proofErr w:type="gramEnd"/>
      <w:r w:rsidRPr="00FF4ADE">
        <w:rPr>
          <w:rFonts w:ascii="標楷體" w:eastAsia="標楷體" w:hAnsi="標楷體"/>
          <w:szCs w:val="24"/>
        </w:rPr>
        <w:t>配合「教育部補助</w:t>
      </w:r>
      <w:r w:rsidRPr="00FF4ADE">
        <w:rPr>
          <w:rFonts w:ascii="標楷體" w:eastAsia="標楷體" w:hAnsi="標楷體" w:hint="eastAsia"/>
          <w:szCs w:val="24"/>
        </w:rPr>
        <w:t>直轄市、縣(市)政府</w:t>
      </w:r>
      <w:r w:rsidRPr="00FF4ADE">
        <w:rPr>
          <w:rFonts w:ascii="標楷體" w:eastAsia="標楷體" w:hAnsi="標楷體"/>
          <w:szCs w:val="24"/>
        </w:rPr>
        <w:t>精進國民中學及國民小學</w:t>
      </w:r>
      <w:r w:rsidRPr="00FF4ADE">
        <w:rPr>
          <w:rFonts w:ascii="標楷體" w:eastAsia="標楷體" w:hAnsi="標楷體" w:hint="eastAsia"/>
          <w:szCs w:val="24"/>
        </w:rPr>
        <w:t>教師教學專業與課程</w:t>
      </w:r>
      <w:r w:rsidRPr="00FF4ADE">
        <w:rPr>
          <w:rFonts w:ascii="標楷體" w:eastAsia="標楷體" w:hAnsi="標楷體"/>
          <w:szCs w:val="24"/>
        </w:rPr>
        <w:t>品質</w:t>
      </w:r>
      <w:r w:rsidRPr="00FF4ADE">
        <w:rPr>
          <w:rFonts w:ascii="標楷體" w:eastAsia="標楷體" w:hAnsi="標楷體" w:hint="eastAsia"/>
          <w:szCs w:val="24"/>
        </w:rPr>
        <w:t>作業</w:t>
      </w:r>
      <w:r w:rsidRPr="00FF4ADE">
        <w:rPr>
          <w:rFonts w:ascii="標楷體" w:eastAsia="標楷體" w:hAnsi="標楷體"/>
          <w:szCs w:val="24"/>
        </w:rPr>
        <w:t>要點」實施內容之推動重點</w:t>
      </w:r>
      <w:r w:rsidRPr="00FF4ADE">
        <w:rPr>
          <w:rFonts w:ascii="標楷體" w:eastAsia="標楷體" w:hAnsi="標楷體" w:hint="eastAsia"/>
          <w:szCs w:val="24"/>
        </w:rPr>
        <w:t>、及</w:t>
      </w:r>
      <w:r w:rsidRPr="00FF4ADE">
        <w:rPr>
          <w:rFonts w:ascii="標楷體" w:eastAsia="標楷體" w:hAnsi="標楷體"/>
          <w:szCs w:val="24"/>
        </w:rPr>
        <w:t>直轄市、 縣（市）</w:t>
      </w:r>
      <w:r w:rsidRPr="00FF4ADE">
        <w:rPr>
          <w:rFonts w:ascii="標楷體" w:eastAsia="標楷體" w:hAnsi="標楷體" w:hint="eastAsia"/>
          <w:szCs w:val="24"/>
        </w:rPr>
        <w:t>精進計畫</w:t>
      </w:r>
      <w:r w:rsidRPr="00FF4ADE">
        <w:rPr>
          <w:rFonts w:ascii="標楷體" w:eastAsia="標楷體" w:hAnsi="標楷體"/>
          <w:szCs w:val="24"/>
        </w:rPr>
        <w:t>整體計畫</w:t>
      </w:r>
      <w:r w:rsidRPr="00FF4ADE">
        <w:rPr>
          <w:rFonts w:ascii="標楷體" w:eastAsia="標楷體" w:hAnsi="標楷體" w:hint="eastAsia"/>
          <w:szCs w:val="24"/>
        </w:rPr>
        <w:t>與輔導團整體推動重點</w:t>
      </w:r>
      <w:r w:rsidRPr="00FF4ADE">
        <w:rPr>
          <w:rFonts w:ascii="標楷體" w:eastAsia="標楷體" w:hAnsi="標楷體"/>
          <w:szCs w:val="24"/>
        </w:rPr>
        <w:t>，擬訂行動策略或</w:t>
      </w:r>
      <w:r w:rsidRPr="00FF4ADE">
        <w:rPr>
          <w:rFonts w:ascii="標楷體" w:eastAsia="標楷體" w:hAnsi="標楷體" w:hint="eastAsia"/>
          <w:szCs w:val="24"/>
        </w:rPr>
        <w:t>方案</w:t>
      </w:r>
      <w:r w:rsidRPr="00FF4ADE">
        <w:rPr>
          <w:rFonts w:ascii="標楷體" w:eastAsia="標楷體" w:hAnsi="標楷體"/>
          <w:szCs w:val="24"/>
        </w:rPr>
        <w:t>計畫</w:t>
      </w:r>
      <w:r w:rsidRPr="00FF4ADE">
        <w:rPr>
          <w:rFonts w:ascii="標楷體" w:eastAsia="標楷體" w:hAnsi="標楷體" w:hint="eastAsia"/>
          <w:szCs w:val="24"/>
        </w:rPr>
        <w:t>，並檢附行動方案摘要表。</w:t>
      </w:r>
      <w:r w:rsidRPr="00FF4ADE">
        <w:rPr>
          <w:rFonts w:ascii="標楷體" w:eastAsia="標楷體" w:hAnsi="標楷體"/>
          <w:szCs w:val="24"/>
        </w:rPr>
        <w:t>】</w:t>
      </w:r>
    </w:p>
    <w:p w14:paraId="272E5EE5" w14:textId="77777777" w:rsidR="005D26C8" w:rsidRPr="00FF4ADE" w:rsidRDefault="005D26C8" w:rsidP="005D26C8">
      <w:pPr>
        <w:jc w:val="both"/>
        <w:rPr>
          <w:rFonts w:ascii="標楷體" w:eastAsia="標楷體" w:hAnsi="標楷體"/>
          <w:szCs w:val="24"/>
        </w:rPr>
      </w:pP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05"/>
        <w:gridCol w:w="1703"/>
        <w:gridCol w:w="1844"/>
        <w:gridCol w:w="1418"/>
        <w:gridCol w:w="375"/>
        <w:gridCol w:w="901"/>
        <w:gridCol w:w="2123"/>
        <w:gridCol w:w="1239"/>
      </w:tblGrid>
      <w:tr w:rsidR="005D26C8" w:rsidRPr="00FF4ADE" w14:paraId="1FB609BB" w14:textId="77777777" w:rsidTr="00A02DB1">
        <w:trPr>
          <w:jc w:val="center"/>
        </w:trPr>
        <w:tc>
          <w:tcPr>
            <w:tcW w:w="5000" w:type="pct"/>
            <w:gridSpan w:val="8"/>
          </w:tcPr>
          <w:p w14:paraId="38FB439E" w14:textId="77777777" w:rsidR="005D26C8" w:rsidRPr="00FF4ADE" w:rsidRDefault="00283297" w:rsidP="00A02DB1">
            <w:pPr>
              <w:pStyle w:val="a3"/>
              <w:autoSpaceDE w:val="0"/>
              <w:autoSpaceDN w:val="0"/>
              <w:adjustRightInd w:val="0"/>
              <w:ind w:leftChars="0" w:left="0"/>
              <w:jc w:val="center"/>
              <w:rPr>
                <w:rFonts w:ascii="Times New Roman" w:eastAsia="標楷體" w:hAnsi="Times New Roman"/>
                <w:kern w:val="2"/>
                <w:sz w:val="24"/>
                <w:szCs w:val="24"/>
                <w:lang w:eastAsia="zh-TW"/>
              </w:rPr>
            </w:pPr>
            <w:proofErr w:type="gramStart"/>
            <w:r>
              <w:rPr>
                <w:rFonts w:ascii="標楷體" w:eastAsia="標楷體" w:hAnsi="標楷體" w:hint="eastAsia"/>
                <w:kern w:val="2"/>
                <w:sz w:val="24"/>
                <w:szCs w:val="24"/>
                <w:lang w:eastAsia="zh-TW"/>
              </w:rPr>
              <w:t>臺</w:t>
            </w:r>
            <w:proofErr w:type="gramEnd"/>
            <w:r>
              <w:rPr>
                <w:rFonts w:ascii="標楷體" w:eastAsia="標楷體" w:hAnsi="標楷體" w:hint="eastAsia"/>
                <w:kern w:val="2"/>
                <w:sz w:val="24"/>
                <w:szCs w:val="24"/>
                <w:lang w:eastAsia="zh-TW"/>
              </w:rPr>
              <w:t>南</w:t>
            </w:r>
            <w:r w:rsidR="005D26C8" w:rsidRPr="00FF4ADE">
              <w:rPr>
                <w:rFonts w:ascii="Times New Roman" w:eastAsia="標楷體" w:hAnsi="Times New Roman"/>
                <w:kern w:val="2"/>
                <w:sz w:val="24"/>
                <w:szCs w:val="24"/>
                <w:lang w:eastAsia="zh-TW"/>
              </w:rPr>
              <w:t>市</w:t>
            </w:r>
            <w:r w:rsidR="004218F9">
              <w:rPr>
                <w:rFonts w:ascii="Times New Roman" w:eastAsia="標楷體" w:hAnsi="Times New Roman" w:hint="eastAsia"/>
                <w:kern w:val="2"/>
                <w:sz w:val="24"/>
                <w:szCs w:val="24"/>
                <w:lang w:eastAsia="zh-TW"/>
              </w:rPr>
              <w:t>109</w:t>
            </w:r>
            <w:proofErr w:type="gramStart"/>
            <w:r w:rsidR="005D26C8" w:rsidRPr="00FF4ADE">
              <w:rPr>
                <w:rFonts w:ascii="Times New Roman" w:eastAsia="標楷體" w:hAnsi="Times New Roman" w:hint="eastAsia"/>
                <w:kern w:val="2"/>
                <w:sz w:val="24"/>
                <w:szCs w:val="24"/>
                <w:lang w:eastAsia="zh-TW"/>
              </w:rPr>
              <w:t>學年度精進</w:t>
            </w:r>
            <w:proofErr w:type="gramEnd"/>
            <w:r w:rsidR="005D26C8" w:rsidRPr="00FF4ADE">
              <w:rPr>
                <w:rFonts w:ascii="Times New Roman" w:eastAsia="標楷體" w:hAnsi="Times New Roman" w:hint="eastAsia"/>
                <w:kern w:val="2"/>
                <w:sz w:val="24"/>
                <w:szCs w:val="24"/>
                <w:lang w:eastAsia="zh-TW"/>
              </w:rPr>
              <w:t>國民中小學教師教學專業與課程品質整體推動計畫</w:t>
            </w:r>
          </w:p>
          <w:p w14:paraId="1A5DE8BB" w14:textId="77777777" w:rsidR="005D26C8" w:rsidRPr="00FF4ADE" w:rsidRDefault="00283297" w:rsidP="00A02DB1">
            <w:pPr>
              <w:jc w:val="center"/>
              <w:rPr>
                <w:rFonts w:ascii="標楷體" w:eastAsia="標楷體" w:hAnsi="標楷體" w:cs="Calibri"/>
                <w:szCs w:val="24"/>
              </w:rPr>
            </w:pPr>
            <w:r>
              <w:rPr>
                <w:rFonts w:ascii="Times New Roman" w:eastAsia="標楷體" w:hAnsi="Times New Roman" w:hint="eastAsia"/>
                <w:szCs w:val="24"/>
              </w:rPr>
              <w:t>國民教育輔導團數</w:t>
            </w:r>
            <w:r>
              <w:rPr>
                <w:rFonts w:ascii="Times New Roman" w:eastAsia="標楷體" w:hAnsi="Times New Roman"/>
                <w:szCs w:val="24"/>
              </w:rPr>
              <w:t>學</w:t>
            </w:r>
            <w:r>
              <w:rPr>
                <w:rFonts w:ascii="Times New Roman" w:eastAsia="標楷體" w:hAnsi="Times New Roman" w:hint="eastAsia"/>
                <w:szCs w:val="24"/>
              </w:rPr>
              <w:t>領域</w:t>
            </w:r>
            <w:r w:rsidR="005D26C8" w:rsidRPr="00FF4ADE">
              <w:rPr>
                <w:rFonts w:ascii="Times New Roman" w:eastAsia="標楷體" w:hAnsi="Times New Roman" w:hint="eastAsia"/>
                <w:szCs w:val="24"/>
              </w:rPr>
              <w:t>輔導小組運作計畫行動方案摘要表</w:t>
            </w:r>
          </w:p>
        </w:tc>
      </w:tr>
      <w:tr w:rsidR="005D26C8" w:rsidRPr="00FF4ADE" w14:paraId="4666E596" w14:textId="77777777" w:rsidTr="007D69A6">
        <w:trPr>
          <w:jc w:val="center"/>
        </w:trPr>
        <w:tc>
          <w:tcPr>
            <w:tcW w:w="387" w:type="pct"/>
          </w:tcPr>
          <w:p w14:paraId="259FFC77" w14:textId="77777777"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hint="eastAsia"/>
                <w:szCs w:val="24"/>
              </w:rPr>
              <w:t>項次</w:t>
            </w:r>
          </w:p>
        </w:tc>
        <w:tc>
          <w:tcPr>
            <w:tcW w:w="818" w:type="pct"/>
            <w:shd w:val="clear" w:color="auto" w:fill="auto"/>
            <w:vAlign w:val="center"/>
          </w:tcPr>
          <w:p w14:paraId="05A5172F" w14:textId="77777777"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行動策略或</w:t>
            </w:r>
            <w:r w:rsidRPr="00FF4ADE">
              <w:rPr>
                <w:rFonts w:ascii="Times New Roman" w:eastAsia="標楷體" w:hAnsi="Times New Roman"/>
                <w:szCs w:val="24"/>
              </w:rPr>
              <w:br/>
            </w:r>
            <w:r w:rsidRPr="00FF4ADE">
              <w:rPr>
                <w:rFonts w:ascii="Times New Roman" w:eastAsia="標楷體" w:hAnsi="Times New Roman"/>
                <w:szCs w:val="24"/>
              </w:rPr>
              <w:t>計畫名稱</w:t>
            </w:r>
          </w:p>
        </w:tc>
        <w:tc>
          <w:tcPr>
            <w:tcW w:w="886" w:type="pct"/>
            <w:shd w:val="clear" w:color="auto" w:fill="auto"/>
            <w:vAlign w:val="center"/>
          </w:tcPr>
          <w:p w14:paraId="29771129" w14:textId="77777777"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內容概述</w:t>
            </w:r>
          </w:p>
        </w:tc>
        <w:tc>
          <w:tcPr>
            <w:tcW w:w="681" w:type="pct"/>
            <w:shd w:val="clear" w:color="auto" w:fill="auto"/>
            <w:vAlign w:val="center"/>
          </w:tcPr>
          <w:p w14:paraId="57DA1661" w14:textId="77777777"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執行期程</w:t>
            </w:r>
          </w:p>
        </w:tc>
        <w:tc>
          <w:tcPr>
            <w:tcW w:w="613" w:type="pct"/>
            <w:gridSpan w:val="2"/>
            <w:shd w:val="clear" w:color="auto" w:fill="auto"/>
            <w:vAlign w:val="center"/>
          </w:tcPr>
          <w:p w14:paraId="649961D3" w14:textId="77777777"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經費</w:t>
            </w:r>
          </w:p>
          <w:p w14:paraId="6B4ACCA4" w14:textId="77777777"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預算</w:t>
            </w:r>
          </w:p>
        </w:tc>
        <w:tc>
          <w:tcPr>
            <w:tcW w:w="1020" w:type="pct"/>
            <w:shd w:val="clear" w:color="auto" w:fill="auto"/>
            <w:vAlign w:val="center"/>
          </w:tcPr>
          <w:p w14:paraId="2F99AC7C" w14:textId="77777777" w:rsidR="005D26C8" w:rsidRPr="00FF4ADE" w:rsidRDefault="005D26C8" w:rsidP="00A02DB1">
            <w:pPr>
              <w:snapToGrid w:val="0"/>
              <w:jc w:val="center"/>
              <w:rPr>
                <w:rFonts w:ascii="標楷體" w:eastAsia="標楷體" w:hAnsi="標楷體" w:cs="Calibri"/>
                <w:szCs w:val="24"/>
              </w:rPr>
            </w:pPr>
            <w:r w:rsidRPr="00FF4ADE">
              <w:rPr>
                <w:rFonts w:ascii="標楷體" w:eastAsia="標楷體" w:hAnsi="標楷體" w:hint="eastAsia"/>
                <w:szCs w:val="24"/>
              </w:rPr>
              <w:t>經費來源</w:t>
            </w:r>
          </w:p>
        </w:tc>
        <w:tc>
          <w:tcPr>
            <w:tcW w:w="595" w:type="pct"/>
            <w:shd w:val="clear" w:color="auto" w:fill="auto"/>
            <w:vAlign w:val="center"/>
          </w:tcPr>
          <w:p w14:paraId="357AE318" w14:textId="77777777" w:rsidR="005D26C8" w:rsidRPr="00FF4ADE" w:rsidRDefault="005D26C8" w:rsidP="00A02DB1">
            <w:pPr>
              <w:snapToGrid w:val="0"/>
              <w:jc w:val="center"/>
              <w:rPr>
                <w:rFonts w:ascii="標楷體" w:eastAsia="標楷體" w:hAnsi="標楷體" w:cs="Calibri"/>
                <w:szCs w:val="24"/>
              </w:rPr>
            </w:pPr>
            <w:r w:rsidRPr="00FF4ADE">
              <w:rPr>
                <w:rFonts w:ascii="標楷體" w:eastAsia="標楷體" w:hAnsi="標楷體" w:cs="Calibri"/>
                <w:szCs w:val="24"/>
              </w:rPr>
              <w:t>108</w:t>
            </w:r>
            <w:proofErr w:type="gramStart"/>
            <w:r w:rsidRPr="00FF4ADE">
              <w:rPr>
                <w:rFonts w:ascii="標楷體" w:eastAsia="標楷體" w:hAnsi="標楷體" w:cs="Calibri"/>
                <w:szCs w:val="24"/>
              </w:rPr>
              <w:t>課綱相關</w:t>
            </w:r>
            <w:proofErr w:type="gramEnd"/>
            <w:r w:rsidRPr="00FF4ADE">
              <w:rPr>
                <w:rFonts w:ascii="標楷體" w:eastAsia="標楷體" w:hAnsi="標楷體" w:cs="Calibri"/>
                <w:szCs w:val="24"/>
              </w:rPr>
              <w:t>增能</w:t>
            </w:r>
          </w:p>
        </w:tc>
      </w:tr>
      <w:tr w:rsidR="00EC286B" w:rsidRPr="00FF4ADE" w14:paraId="09F2936A" w14:textId="77777777" w:rsidTr="007D69A6">
        <w:trPr>
          <w:trHeight w:val="459"/>
          <w:jc w:val="center"/>
        </w:trPr>
        <w:tc>
          <w:tcPr>
            <w:tcW w:w="387" w:type="pct"/>
            <w:vAlign w:val="center"/>
          </w:tcPr>
          <w:p w14:paraId="74828B79" w14:textId="77777777" w:rsidR="00EC286B" w:rsidRPr="00FF4ADE" w:rsidRDefault="00EC286B" w:rsidP="00EC286B">
            <w:pPr>
              <w:jc w:val="center"/>
              <w:rPr>
                <w:rFonts w:ascii="標楷體" w:eastAsia="標楷體" w:hAnsi="標楷體" w:cs="Calibri"/>
                <w:spacing w:val="-10"/>
                <w:szCs w:val="24"/>
              </w:rPr>
            </w:pPr>
            <w:r>
              <w:rPr>
                <w:rFonts w:ascii="標楷體" w:eastAsia="標楷體" w:hAnsi="標楷體" w:cs="Calibri" w:hint="eastAsia"/>
                <w:spacing w:val="-10"/>
                <w:szCs w:val="24"/>
              </w:rPr>
              <w:t>01</w:t>
            </w:r>
          </w:p>
        </w:tc>
        <w:tc>
          <w:tcPr>
            <w:tcW w:w="818" w:type="pct"/>
            <w:shd w:val="clear" w:color="auto" w:fill="auto"/>
          </w:tcPr>
          <w:p w14:paraId="4F2D94F2" w14:textId="77777777" w:rsidR="00EC286B" w:rsidRPr="00FF4ADE" w:rsidRDefault="00EC286B" w:rsidP="00EC286B">
            <w:pPr>
              <w:snapToGrid w:val="0"/>
              <w:rPr>
                <w:rFonts w:ascii="Times New Roman" w:eastAsia="標楷體" w:hAnsi="Times New Roman"/>
                <w:szCs w:val="24"/>
              </w:rPr>
            </w:pPr>
            <w:r w:rsidRPr="00B33EEE">
              <w:rPr>
                <w:rFonts w:ascii="Times New Roman" w:eastAsia="標楷體" w:hAnsi="Times New Roman" w:hint="eastAsia"/>
                <w:szCs w:val="24"/>
              </w:rPr>
              <w:t>數學領域國中組分區到校諮詢服務</w:t>
            </w:r>
          </w:p>
        </w:tc>
        <w:tc>
          <w:tcPr>
            <w:tcW w:w="886" w:type="pct"/>
            <w:shd w:val="clear" w:color="auto" w:fill="auto"/>
            <w:vAlign w:val="center"/>
          </w:tcPr>
          <w:p w14:paraId="22B7E8A6" w14:textId="77777777" w:rsidR="00EC286B" w:rsidRPr="006844A4" w:rsidRDefault="00EC286B" w:rsidP="00EC286B">
            <w:pPr>
              <w:spacing w:line="0" w:lineRule="atLeast"/>
              <w:jc w:val="both"/>
              <w:rPr>
                <w:rFonts w:ascii="Times New Roman" w:eastAsia="標楷體" w:hAnsi="Times New Roman"/>
                <w:sz w:val="20"/>
                <w:szCs w:val="20"/>
              </w:rPr>
            </w:pPr>
            <w:r>
              <w:rPr>
                <w:rFonts w:ascii="Times New Roman" w:eastAsia="標楷體" w:hAnsi="Times New Roman" w:hint="eastAsia"/>
                <w:sz w:val="20"/>
                <w:szCs w:val="20"/>
              </w:rPr>
              <w:t>十二年國教</w:t>
            </w:r>
            <w:r w:rsidRPr="006844A4">
              <w:rPr>
                <w:rFonts w:ascii="Times New Roman" w:eastAsia="標楷體" w:hAnsi="Times New Roman" w:hint="eastAsia"/>
                <w:sz w:val="20"/>
                <w:szCs w:val="20"/>
              </w:rPr>
              <w:t>宣導、數學奠基模組推廣</w:t>
            </w:r>
            <w:r>
              <w:rPr>
                <w:rFonts w:ascii="Times New Roman" w:eastAsia="標楷體" w:hAnsi="Times New Roman" w:hint="eastAsia"/>
                <w:sz w:val="20"/>
                <w:szCs w:val="20"/>
              </w:rPr>
              <w:t>。</w:t>
            </w:r>
          </w:p>
        </w:tc>
        <w:tc>
          <w:tcPr>
            <w:tcW w:w="681" w:type="pct"/>
            <w:shd w:val="clear" w:color="auto" w:fill="auto"/>
            <w:vAlign w:val="center"/>
          </w:tcPr>
          <w:p w14:paraId="0464EEE4" w14:textId="77777777" w:rsidR="00EC286B" w:rsidRDefault="007D69A6" w:rsidP="00EC286B">
            <w:pPr>
              <w:snapToGrid w:val="0"/>
              <w:rPr>
                <w:rFonts w:ascii="Times New Roman" w:eastAsia="標楷體" w:hAnsi="Times New Roman"/>
                <w:sz w:val="18"/>
                <w:szCs w:val="18"/>
              </w:rPr>
            </w:pPr>
            <w:r>
              <w:rPr>
                <w:rFonts w:ascii="Times New Roman" w:eastAsia="標楷體" w:hAnsi="Times New Roman"/>
                <w:sz w:val="18"/>
                <w:szCs w:val="18"/>
              </w:rPr>
              <w:t>109</w:t>
            </w:r>
            <w:r w:rsidR="00EC286B">
              <w:rPr>
                <w:rFonts w:ascii="Times New Roman" w:eastAsia="標楷體" w:hAnsi="Times New Roman"/>
                <w:sz w:val="18"/>
                <w:szCs w:val="18"/>
              </w:rPr>
              <w:t>/09</w:t>
            </w:r>
            <w:r w:rsidR="00EC286B">
              <w:rPr>
                <w:rFonts w:ascii="Times New Roman" w:eastAsia="標楷體" w:hAnsi="Times New Roman" w:hint="eastAsia"/>
                <w:sz w:val="18"/>
                <w:szCs w:val="18"/>
              </w:rPr>
              <w:t>～</w:t>
            </w:r>
            <w:r>
              <w:rPr>
                <w:rFonts w:ascii="Times New Roman" w:eastAsia="標楷體" w:hAnsi="Times New Roman" w:hint="eastAsia"/>
                <w:sz w:val="18"/>
                <w:szCs w:val="18"/>
              </w:rPr>
              <w:t>110</w:t>
            </w:r>
            <w:r w:rsidR="00EC286B">
              <w:rPr>
                <w:rFonts w:ascii="Times New Roman" w:eastAsia="標楷體" w:hAnsi="Times New Roman" w:hint="eastAsia"/>
                <w:sz w:val="18"/>
                <w:szCs w:val="18"/>
              </w:rPr>
              <w:t>/06</w:t>
            </w:r>
          </w:p>
          <w:p w14:paraId="2F2D585A" w14:textId="77777777" w:rsidR="00EC286B" w:rsidRPr="00FF4ADE" w:rsidRDefault="00EC286B" w:rsidP="00EC286B">
            <w:pPr>
              <w:snapToGrid w:val="0"/>
              <w:rPr>
                <w:rFonts w:ascii="Times New Roman" w:eastAsia="標楷體" w:hAnsi="Times New Roman"/>
                <w:sz w:val="18"/>
                <w:szCs w:val="18"/>
              </w:rPr>
            </w:pPr>
            <w:r>
              <w:rPr>
                <w:rFonts w:ascii="Times New Roman" w:eastAsia="標楷體" w:hAnsi="Times New Roman" w:hint="eastAsia"/>
                <w:sz w:val="18"/>
                <w:szCs w:val="18"/>
              </w:rPr>
              <w:t>上下學期各辦理四場次</w:t>
            </w:r>
          </w:p>
        </w:tc>
        <w:tc>
          <w:tcPr>
            <w:tcW w:w="613" w:type="pct"/>
            <w:gridSpan w:val="2"/>
            <w:shd w:val="clear" w:color="auto" w:fill="auto"/>
            <w:vAlign w:val="center"/>
          </w:tcPr>
          <w:p w14:paraId="79A33F05" w14:textId="77777777" w:rsidR="00EC286B" w:rsidRPr="00FF4ADE" w:rsidRDefault="007D69A6" w:rsidP="00EC286B">
            <w:pPr>
              <w:jc w:val="right"/>
              <w:rPr>
                <w:rFonts w:ascii="Times New Roman" w:eastAsia="標楷體" w:hAnsi="Times New Roman"/>
                <w:szCs w:val="24"/>
              </w:rPr>
            </w:pPr>
            <w:r>
              <w:rPr>
                <w:rFonts w:ascii="Times New Roman" w:eastAsia="標楷體" w:hAnsi="Times New Roman" w:hint="eastAsia"/>
                <w:szCs w:val="24"/>
              </w:rPr>
              <w:t>13</w:t>
            </w:r>
            <w:r w:rsidR="00EC286B">
              <w:rPr>
                <w:rFonts w:ascii="Times New Roman" w:eastAsia="標楷體" w:hAnsi="Times New Roman" w:hint="eastAsia"/>
                <w:szCs w:val="24"/>
              </w:rPr>
              <w:t>,700</w:t>
            </w:r>
            <w:r w:rsidR="00EC286B" w:rsidRPr="00FF4ADE">
              <w:rPr>
                <w:rFonts w:ascii="Times New Roman" w:eastAsia="標楷體" w:hAnsi="Times New Roman" w:hint="eastAsia"/>
                <w:szCs w:val="24"/>
              </w:rPr>
              <w:t>元</w:t>
            </w:r>
          </w:p>
        </w:tc>
        <w:tc>
          <w:tcPr>
            <w:tcW w:w="1020" w:type="pct"/>
            <w:shd w:val="clear" w:color="auto" w:fill="auto"/>
            <w:vAlign w:val="center"/>
          </w:tcPr>
          <w:p w14:paraId="06B5AA37" w14:textId="77777777" w:rsidR="00EC286B" w:rsidRPr="00FF4ADE" w:rsidRDefault="00EC286B" w:rsidP="00EC286B">
            <w:pPr>
              <w:snapToGrid w:val="0"/>
              <w:rPr>
                <w:rFonts w:ascii="標楷體" w:eastAsia="標楷體" w:hAnsi="標楷體" w:cs="Calibri"/>
                <w:sz w:val="20"/>
                <w:szCs w:val="20"/>
              </w:rPr>
            </w:pPr>
            <w:r>
              <w:rPr>
                <w:rFonts w:ascii="標楷體" w:eastAsia="標楷體" w:hAnsi="標楷體" w:cs="Calibri" w:hint="eastAsia"/>
                <w:sz w:val="20"/>
                <w:szCs w:val="20"/>
              </w:rPr>
              <w:t>■</w:t>
            </w:r>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14:paraId="024FBC27" w14:textId="77777777" w:rsidR="00EC286B" w:rsidRPr="00FF4ADE" w:rsidRDefault="00EC286B" w:rsidP="00EC286B">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95" w:type="pct"/>
            <w:shd w:val="clear" w:color="auto" w:fill="auto"/>
            <w:vAlign w:val="center"/>
          </w:tcPr>
          <w:p w14:paraId="47F1D22C" w14:textId="77777777" w:rsidR="00EC286B" w:rsidRPr="00FF4ADE" w:rsidRDefault="00EC286B" w:rsidP="00EC286B">
            <w:pPr>
              <w:snapToGrid w:val="0"/>
              <w:rPr>
                <w:rFonts w:ascii="標楷體" w:eastAsia="標楷體" w:hAnsi="標楷體" w:cs="Calibri"/>
                <w:szCs w:val="24"/>
              </w:rPr>
            </w:pPr>
            <w:r>
              <w:rPr>
                <w:rFonts w:ascii="標楷體" w:eastAsia="標楷體" w:hAnsi="標楷體" w:cs="Calibri" w:hint="eastAsia"/>
                <w:szCs w:val="24"/>
              </w:rPr>
              <w:t>■</w:t>
            </w:r>
            <w:r w:rsidRPr="00FF4ADE">
              <w:rPr>
                <w:rFonts w:ascii="標楷體" w:eastAsia="標楷體" w:hAnsi="標楷體" w:cs="Calibri"/>
                <w:szCs w:val="24"/>
              </w:rPr>
              <w:t>是</w:t>
            </w:r>
          </w:p>
          <w:p w14:paraId="2318D00F" w14:textId="77777777" w:rsidR="00EC286B" w:rsidRPr="00FF4ADE" w:rsidRDefault="00EC286B" w:rsidP="00EC286B">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EC286B" w:rsidRPr="00FF4ADE" w14:paraId="7A8CB23D" w14:textId="77777777" w:rsidTr="007D69A6">
        <w:trPr>
          <w:trHeight w:val="459"/>
          <w:jc w:val="center"/>
        </w:trPr>
        <w:tc>
          <w:tcPr>
            <w:tcW w:w="387" w:type="pct"/>
            <w:vAlign w:val="center"/>
          </w:tcPr>
          <w:p w14:paraId="3A0DF352" w14:textId="77777777" w:rsidR="00EC286B" w:rsidRPr="00FF4ADE" w:rsidRDefault="00EC286B" w:rsidP="00EC286B">
            <w:pPr>
              <w:jc w:val="center"/>
              <w:rPr>
                <w:rFonts w:ascii="Times New Roman" w:eastAsia="標楷體" w:hAnsi="Times New Roman"/>
                <w:szCs w:val="24"/>
              </w:rPr>
            </w:pPr>
            <w:r>
              <w:rPr>
                <w:rFonts w:ascii="Times New Roman" w:eastAsia="標楷體" w:hAnsi="Times New Roman" w:hint="eastAsia"/>
                <w:szCs w:val="24"/>
              </w:rPr>
              <w:t>02</w:t>
            </w:r>
          </w:p>
        </w:tc>
        <w:tc>
          <w:tcPr>
            <w:tcW w:w="818" w:type="pct"/>
            <w:shd w:val="clear" w:color="auto" w:fill="auto"/>
          </w:tcPr>
          <w:p w14:paraId="443C51E7" w14:textId="77777777" w:rsidR="00EC286B" w:rsidRPr="00FF4ADE" w:rsidRDefault="00EC286B" w:rsidP="00EC286B">
            <w:pPr>
              <w:rPr>
                <w:rFonts w:ascii="Times New Roman" w:eastAsia="標楷體" w:hAnsi="Times New Roman"/>
                <w:szCs w:val="24"/>
              </w:rPr>
            </w:pPr>
            <w:r w:rsidRPr="00B33EEE">
              <w:rPr>
                <w:rFonts w:ascii="Times New Roman" w:eastAsia="標楷體" w:hAnsi="Times New Roman" w:hint="eastAsia"/>
                <w:szCs w:val="24"/>
              </w:rPr>
              <w:t>生根</w:t>
            </w:r>
            <w:proofErr w:type="gramStart"/>
            <w:r w:rsidRPr="00B33EEE">
              <w:rPr>
                <w:rFonts w:ascii="Times New Roman" w:eastAsia="標楷體" w:hAnsi="Times New Roman" w:hint="eastAsia"/>
                <w:szCs w:val="24"/>
              </w:rPr>
              <w:t>計畫共備工作</w:t>
            </w:r>
            <w:proofErr w:type="gramEnd"/>
            <w:r w:rsidRPr="00B33EEE">
              <w:rPr>
                <w:rFonts w:ascii="Times New Roman" w:eastAsia="標楷體" w:hAnsi="Times New Roman" w:hint="eastAsia"/>
                <w:szCs w:val="24"/>
              </w:rPr>
              <w:t>坊</w:t>
            </w:r>
            <w:proofErr w:type="gramStart"/>
            <w:r w:rsidRPr="00B33EEE">
              <w:rPr>
                <w:rFonts w:ascii="Times New Roman" w:eastAsia="標楷體" w:hAnsi="Times New Roman" w:hint="eastAsia"/>
                <w:szCs w:val="24"/>
              </w:rPr>
              <w:t>—</w:t>
            </w:r>
            <w:proofErr w:type="gramEnd"/>
            <w:r w:rsidRPr="00B33EEE">
              <w:rPr>
                <w:rFonts w:ascii="Times New Roman" w:eastAsia="標楷體" w:hAnsi="Times New Roman" w:hint="eastAsia"/>
                <w:szCs w:val="24"/>
              </w:rPr>
              <w:t>數學本質的探討與教學上之應用</w:t>
            </w:r>
          </w:p>
        </w:tc>
        <w:tc>
          <w:tcPr>
            <w:tcW w:w="886" w:type="pct"/>
            <w:shd w:val="clear" w:color="auto" w:fill="auto"/>
            <w:vAlign w:val="center"/>
          </w:tcPr>
          <w:p w14:paraId="591EDED6" w14:textId="77777777" w:rsidR="00EC286B" w:rsidRPr="006844A4" w:rsidRDefault="00EC286B" w:rsidP="00EC286B">
            <w:pPr>
              <w:spacing w:line="0" w:lineRule="atLeast"/>
              <w:jc w:val="both"/>
              <w:rPr>
                <w:rFonts w:ascii="Times New Roman" w:eastAsia="標楷體" w:hAnsi="Times New Roman"/>
                <w:sz w:val="20"/>
                <w:szCs w:val="20"/>
              </w:rPr>
            </w:pPr>
            <w:r>
              <w:rPr>
                <w:rFonts w:ascii="Times New Roman" w:eastAsia="標楷體" w:hAnsi="Times New Roman" w:hint="eastAsia"/>
                <w:sz w:val="20"/>
                <w:szCs w:val="20"/>
              </w:rPr>
              <w:t>探討</w:t>
            </w:r>
            <w:r w:rsidRPr="006844A4">
              <w:rPr>
                <w:rFonts w:ascii="Times New Roman" w:eastAsia="標楷體" w:hAnsi="Times New Roman" w:hint="eastAsia"/>
                <w:sz w:val="20"/>
                <w:szCs w:val="20"/>
              </w:rPr>
              <w:t>數學本質</w:t>
            </w:r>
            <w:r>
              <w:rPr>
                <w:rFonts w:ascii="Times New Roman" w:eastAsia="標楷體" w:hAnsi="Times New Roman" w:hint="eastAsia"/>
                <w:sz w:val="20"/>
                <w:szCs w:val="20"/>
              </w:rPr>
              <w:t>內涵，內化數學素養，提升教師進行素養導向教學之能力。</w:t>
            </w:r>
          </w:p>
        </w:tc>
        <w:tc>
          <w:tcPr>
            <w:tcW w:w="681" w:type="pct"/>
            <w:shd w:val="clear" w:color="auto" w:fill="auto"/>
            <w:vAlign w:val="center"/>
          </w:tcPr>
          <w:p w14:paraId="1057A25E" w14:textId="77777777" w:rsidR="00EC286B" w:rsidRDefault="007D69A6" w:rsidP="00EC286B">
            <w:pPr>
              <w:snapToGrid w:val="0"/>
              <w:rPr>
                <w:rFonts w:ascii="Times New Roman" w:eastAsia="標楷體" w:hAnsi="Times New Roman"/>
                <w:sz w:val="18"/>
                <w:szCs w:val="18"/>
              </w:rPr>
            </w:pPr>
            <w:r>
              <w:rPr>
                <w:rFonts w:ascii="Times New Roman" w:eastAsia="標楷體" w:hAnsi="Times New Roman"/>
                <w:sz w:val="18"/>
                <w:szCs w:val="18"/>
              </w:rPr>
              <w:t>109/09</w:t>
            </w:r>
            <w:r w:rsidR="00EC286B">
              <w:rPr>
                <w:rFonts w:ascii="Times New Roman" w:eastAsia="標楷體" w:hAnsi="Times New Roman" w:hint="eastAsia"/>
                <w:sz w:val="18"/>
                <w:szCs w:val="18"/>
              </w:rPr>
              <w:t>～</w:t>
            </w:r>
            <w:r>
              <w:rPr>
                <w:rFonts w:ascii="Times New Roman" w:eastAsia="標楷體" w:hAnsi="Times New Roman" w:hint="eastAsia"/>
                <w:sz w:val="18"/>
                <w:szCs w:val="18"/>
              </w:rPr>
              <w:t>110/04</w:t>
            </w:r>
          </w:p>
          <w:p w14:paraId="0CFCB5D6" w14:textId="77777777" w:rsidR="00EC286B" w:rsidRPr="00FF4ADE" w:rsidRDefault="007D69A6" w:rsidP="00EC286B">
            <w:pPr>
              <w:snapToGrid w:val="0"/>
              <w:rPr>
                <w:rFonts w:ascii="Times New Roman" w:eastAsia="標楷體" w:hAnsi="Times New Roman"/>
                <w:sz w:val="18"/>
                <w:szCs w:val="18"/>
              </w:rPr>
            </w:pPr>
            <w:r>
              <w:rPr>
                <w:rFonts w:ascii="Times New Roman" w:eastAsia="標楷體" w:hAnsi="Times New Roman" w:hint="eastAsia"/>
                <w:sz w:val="18"/>
                <w:szCs w:val="18"/>
              </w:rPr>
              <w:t>上下學期各辦理四</w:t>
            </w:r>
            <w:r w:rsidR="00EC286B">
              <w:rPr>
                <w:rFonts w:ascii="Times New Roman" w:eastAsia="標楷體" w:hAnsi="Times New Roman" w:hint="eastAsia"/>
                <w:sz w:val="18"/>
                <w:szCs w:val="18"/>
              </w:rPr>
              <w:t>場次</w:t>
            </w:r>
          </w:p>
        </w:tc>
        <w:tc>
          <w:tcPr>
            <w:tcW w:w="613" w:type="pct"/>
            <w:gridSpan w:val="2"/>
            <w:shd w:val="clear" w:color="auto" w:fill="auto"/>
            <w:vAlign w:val="center"/>
          </w:tcPr>
          <w:p w14:paraId="55D8835F" w14:textId="77777777" w:rsidR="00EC286B" w:rsidRPr="00FF4ADE" w:rsidRDefault="007D69A6" w:rsidP="00EC286B">
            <w:pPr>
              <w:jc w:val="right"/>
              <w:rPr>
                <w:rFonts w:ascii="Times New Roman" w:eastAsia="標楷體" w:hAnsi="Times New Roman"/>
                <w:szCs w:val="24"/>
              </w:rPr>
            </w:pPr>
            <w:r>
              <w:rPr>
                <w:rFonts w:ascii="Times New Roman" w:eastAsia="標楷體" w:hAnsi="Times New Roman" w:hint="eastAsia"/>
                <w:szCs w:val="24"/>
              </w:rPr>
              <w:t>56,000</w:t>
            </w:r>
            <w:r w:rsidR="00EC286B" w:rsidRPr="00FF4ADE">
              <w:rPr>
                <w:rFonts w:ascii="Times New Roman" w:eastAsia="標楷體" w:hAnsi="Times New Roman" w:hint="eastAsia"/>
                <w:szCs w:val="24"/>
              </w:rPr>
              <w:t>元</w:t>
            </w:r>
          </w:p>
        </w:tc>
        <w:tc>
          <w:tcPr>
            <w:tcW w:w="1020" w:type="pct"/>
            <w:shd w:val="clear" w:color="auto" w:fill="auto"/>
            <w:vAlign w:val="center"/>
          </w:tcPr>
          <w:p w14:paraId="6E34A8ED" w14:textId="77777777" w:rsidR="00EC286B" w:rsidRPr="00FF4ADE" w:rsidRDefault="00EC286B" w:rsidP="00EC286B">
            <w:pPr>
              <w:snapToGrid w:val="0"/>
              <w:rPr>
                <w:rFonts w:ascii="Times New Roman" w:eastAsia="標楷體" w:hAnsi="Times New Roman"/>
                <w:sz w:val="20"/>
                <w:szCs w:val="20"/>
              </w:rPr>
            </w:pPr>
            <w:r>
              <w:rPr>
                <w:rFonts w:ascii="標楷體" w:eastAsia="標楷體" w:hAnsi="標楷體" w:cs="Calibri" w:hint="eastAsia"/>
                <w:sz w:val="20"/>
                <w:szCs w:val="20"/>
              </w:rPr>
              <w:t>■</w:t>
            </w:r>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14:paraId="75418EFF" w14:textId="77777777" w:rsidR="00EC286B" w:rsidRPr="00FF4ADE" w:rsidRDefault="00EC286B" w:rsidP="00EC286B">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95" w:type="pct"/>
            <w:shd w:val="clear" w:color="auto" w:fill="auto"/>
            <w:vAlign w:val="center"/>
          </w:tcPr>
          <w:p w14:paraId="6F17B310" w14:textId="77777777" w:rsidR="00EC286B" w:rsidRPr="00FF4ADE" w:rsidRDefault="00EC286B" w:rsidP="00EC286B">
            <w:pPr>
              <w:snapToGrid w:val="0"/>
              <w:rPr>
                <w:rFonts w:ascii="標楷體" w:eastAsia="標楷體" w:hAnsi="標楷體" w:cs="Calibri"/>
                <w:szCs w:val="24"/>
              </w:rPr>
            </w:pPr>
            <w:r>
              <w:rPr>
                <w:rFonts w:ascii="標楷體" w:eastAsia="標楷體" w:hAnsi="標楷體" w:cs="Calibri" w:hint="eastAsia"/>
                <w:szCs w:val="24"/>
              </w:rPr>
              <w:t>■</w:t>
            </w:r>
            <w:r w:rsidRPr="00FF4ADE">
              <w:rPr>
                <w:rFonts w:ascii="標楷體" w:eastAsia="標楷體" w:hAnsi="標楷體" w:cs="Calibri"/>
                <w:szCs w:val="24"/>
              </w:rPr>
              <w:t>是</w:t>
            </w:r>
          </w:p>
          <w:p w14:paraId="7B3D5256" w14:textId="77777777" w:rsidR="00EC286B" w:rsidRPr="00FF4ADE" w:rsidRDefault="00EC286B" w:rsidP="00EC286B">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EC286B" w:rsidRPr="00FF4ADE" w14:paraId="2FC256EA" w14:textId="77777777" w:rsidTr="007D69A6">
        <w:trPr>
          <w:trHeight w:val="459"/>
          <w:jc w:val="center"/>
        </w:trPr>
        <w:tc>
          <w:tcPr>
            <w:tcW w:w="387" w:type="pct"/>
            <w:vAlign w:val="center"/>
          </w:tcPr>
          <w:p w14:paraId="029EB7E3" w14:textId="77777777" w:rsidR="00EC286B" w:rsidRPr="00FF4ADE" w:rsidRDefault="00EC286B" w:rsidP="00EC286B">
            <w:pPr>
              <w:jc w:val="center"/>
              <w:rPr>
                <w:rFonts w:ascii="Times New Roman" w:eastAsia="標楷體" w:hAnsi="Times New Roman"/>
                <w:szCs w:val="24"/>
              </w:rPr>
            </w:pPr>
            <w:r>
              <w:rPr>
                <w:rFonts w:ascii="Times New Roman" w:eastAsia="標楷體" w:hAnsi="Times New Roman" w:hint="eastAsia"/>
                <w:szCs w:val="24"/>
              </w:rPr>
              <w:t>03</w:t>
            </w:r>
          </w:p>
        </w:tc>
        <w:tc>
          <w:tcPr>
            <w:tcW w:w="818" w:type="pct"/>
            <w:shd w:val="clear" w:color="auto" w:fill="auto"/>
          </w:tcPr>
          <w:p w14:paraId="1E013E55" w14:textId="77777777" w:rsidR="00EC286B" w:rsidRPr="00FF4ADE" w:rsidRDefault="00EC286B" w:rsidP="00EC286B">
            <w:pPr>
              <w:rPr>
                <w:rFonts w:ascii="Times New Roman" w:eastAsia="標楷體" w:hAnsi="Times New Roman"/>
                <w:szCs w:val="24"/>
              </w:rPr>
            </w:pPr>
            <w:r w:rsidRPr="00B33EEE">
              <w:rPr>
                <w:rFonts w:ascii="Times New Roman" w:eastAsia="標楷體" w:hAnsi="Times New Roman" w:hint="eastAsia"/>
                <w:szCs w:val="24"/>
              </w:rPr>
              <w:t>數學領域國中組各校召集人專業領導社群</w:t>
            </w:r>
          </w:p>
        </w:tc>
        <w:tc>
          <w:tcPr>
            <w:tcW w:w="886" w:type="pct"/>
            <w:shd w:val="clear" w:color="auto" w:fill="auto"/>
            <w:vAlign w:val="center"/>
          </w:tcPr>
          <w:p w14:paraId="30C10592" w14:textId="77777777" w:rsidR="00EC286B" w:rsidRPr="006844A4" w:rsidRDefault="00EC286B" w:rsidP="00EC286B">
            <w:pPr>
              <w:spacing w:line="0" w:lineRule="atLeast"/>
              <w:jc w:val="both"/>
              <w:rPr>
                <w:rFonts w:ascii="Times New Roman" w:eastAsia="標楷體" w:hAnsi="Times New Roman"/>
                <w:sz w:val="20"/>
                <w:szCs w:val="20"/>
              </w:rPr>
            </w:pPr>
            <w:r>
              <w:rPr>
                <w:rFonts w:ascii="Times New Roman" w:eastAsia="標楷體" w:hAnsi="Times New Roman" w:hint="eastAsia"/>
                <w:sz w:val="20"/>
                <w:szCs w:val="20"/>
              </w:rPr>
              <w:t>培養召集人</w:t>
            </w:r>
            <w:r w:rsidRPr="00D9345E">
              <w:rPr>
                <w:rFonts w:ascii="Times New Roman" w:eastAsia="標楷體" w:hAnsi="Times New Roman" w:hint="eastAsia"/>
                <w:sz w:val="20"/>
                <w:szCs w:val="20"/>
              </w:rPr>
              <w:t>數學本質的專業知能以及帶領社</w:t>
            </w:r>
            <w:proofErr w:type="gramStart"/>
            <w:r w:rsidRPr="00D9345E">
              <w:rPr>
                <w:rFonts w:ascii="Times New Roman" w:eastAsia="標楷體" w:hAnsi="Times New Roman" w:hint="eastAsia"/>
                <w:sz w:val="20"/>
                <w:szCs w:val="20"/>
              </w:rPr>
              <w:t>群共備的</w:t>
            </w:r>
            <w:proofErr w:type="gramEnd"/>
            <w:r w:rsidRPr="00D9345E">
              <w:rPr>
                <w:rFonts w:ascii="Times New Roman" w:eastAsia="標楷體" w:hAnsi="Times New Roman" w:hint="eastAsia"/>
                <w:sz w:val="20"/>
                <w:szCs w:val="20"/>
              </w:rPr>
              <w:t>領導技巧</w:t>
            </w:r>
            <w:r>
              <w:rPr>
                <w:rFonts w:ascii="Times New Roman" w:eastAsia="標楷體" w:hAnsi="Times New Roman" w:hint="eastAsia"/>
                <w:sz w:val="20"/>
                <w:szCs w:val="20"/>
              </w:rPr>
              <w:t>。</w:t>
            </w:r>
          </w:p>
        </w:tc>
        <w:tc>
          <w:tcPr>
            <w:tcW w:w="681" w:type="pct"/>
            <w:shd w:val="clear" w:color="auto" w:fill="auto"/>
            <w:vAlign w:val="center"/>
          </w:tcPr>
          <w:p w14:paraId="77FF6F7A" w14:textId="77777777" w:rsidR="00EC286B" w:rsidRDefault="007D69A6" w:rsidP="00EC286B">
            <w:pPr>
              <w:snapToGrid w:val="0"/>
              <w:rPr>
                <w:rFonts w:ascii="Times New Roman" w:eastAsia="標楷體" w:hAnsi="Times New Roman"/>
                <w:sz w:val="18"/>
                <w:szCs w:val="18"/>
              </w:rPr>
            </w:pPr>
            <w:r>
              <w:rPr>
                <w:rFonts w:ascii="Times New Roman" w:eastAsia="標楷體" w:hAnsi="Times New Roman"/>
                <w:sz w:val="18"/>
                <w:szCs w:val="18"/>
              </w:rPr>
              <w:t>109/10</w:t>
            </w:r>
            <w:r w:rsidR="00EC286B">
              <w:rPr>
                <w:rFonts w:ascii="Times New Roman" w:eastAsia="標楷體" w:hAnsi="Times New Roman" w:hint="eastAsia"/>
                <w:sz w:val="18"/>
                <w:szCs w:val="18"/>
              </w:rPr>
              <w:t>～</w:t>
            </w:r>
            <w:r>
              <w:rPr>
                <w:rFonts w:ascii="Times New Roman" w:eastAsia="標楷體" w:hAnsi="Times New Roman" w:hint="eastAsia"/>
                <w:sz w:val="18"/>
                <w:szCs w:val="18"/>
              </w:rPr>
              <w:t>110</w:t>
            </w:r>
            <w:r w:rsidR="00EC286B">
              <w:rPr>
                <w:rFonts w:ascii="Times New Roman" w:eastAsia="標楷體" w:hAnsi="Times New Roman" w:hint="eastAsia"/>
                <w:sz w:val="18"/>
                <w:szCs w:val="18"/>
              </w:rPr>
              <w:t>/06</w:t>
            </w:r>
          </w:p>
          <w:p w14:paraId="1D64996D" w14:textId="77777777" w:rsidR="00EC286B" w:rsidRPr="00FF4ADE" w:rsidRDefault="00EC286B" w:rsidP="00EC286B">
            <w:pPr>
              <w:snapToGrid w:val="0"/>
              <w:rPr>
                <w:rFonts w:ascii="Times New Roman" w:eastAsia="標楷體" w:hAnsi="Times New Roman"/>
                <w:sz w:val="18"/>
                <w:szCs w:val="18"/>
              </w:rPr>
            </w:pPr>
            <w:r w:rsidRPr="00B33EEE">
              <w:rPr>
                <w:rFonts w:ascii="Times New Roman" w:eastAsia="標楷體" w:hAnsi="Times New Roman" w:hint="eastAsia"/>
                <w:sz w:val="18"/>
                <w:szCs w:val="18"/>
              </w:rPr>
              <w:t>上、下學期於</w:t>
            </w:r>
            <w:r w:rsidRPr="00B33EEE">
              <w:rPr>
                <w:rFonts w:ascii="Times New Roman" w:eastAsia="標楷體" w:hAnsi="Times New Roman" w:hint="eastAsia"/>
                <w:sz w:val="18"/>
                <w:szCs w:val="18"/>
              </w:rPr>
              <w:t>4</w:t>
            </w:r>
            <w:r w:rsidRPr="00B33EEE">
              <w:rPr>
                <w:rFonts w:ascii="Times New Roman" w:eastAsia="標楷體" w:hAnsi="Times New Roman" w:hint="eastAsia"/>
                <w:sz w:val="18"/>
                <w:szCs w:val="18"/>
              </w:rPr>
              <w:t>個分區分別辦理</w:t>
            </w:r>
            <w:r w:rsidR="007D69A6">
              <w:rPr>
                <w:rFonts w:ascii="Times New Roman" w:eastAsia="標楷體" w:hAnsi="Times New Roman" w:hint="eastAsia"/>
                <w:sz w:val="18"/>
                <w:szCs w:val="18"/>
              </w:rPr>
              <w:t>四</w:t>
            </w:r>
            <w:r>
              <w:rPr>
                <w:rFonts w:ascii="Times New Roman" w:eastAsia="標楷體" w:hAnsi="Times New Roman" w:hint="eastAsia"/>
                <w:sz w:val="18"/>
                <w:szCs w:val="18"/>
              </w:rPr>
              <w:t>場次。</w:t>
            </w:r>
          </w:p>
        </w:tc>
        <w:tc>
          <w:tcPr>
            <w:tcW w:w="613" w:type="pct"/>
            <w:gridSpan w:val="2"/>
            <w:shd w:val="clear" w:color="auto" w:fill="auto"/>
            <w:vAlign w:val="center"/>
          </w:tcPr>
          <w:p w14:paraId="375EB90C" w14:textId="77777777" w:rsidR="00EC286B" w:rsidRPr="00FF4ADE" w:rsidRDefault="007D69A6" w:rsidP="00EC286B">
            <w:pPr>
              <w:jc w:val="right"/>
              <w:rPr>
                <w:rFonts w:ascii="Times New Roman" w:eastAsia="標楷體" w:hAnsi="Times New Roman"/>
                <w:szCs w:val="24"/>
              </w:rPr>
            </w:pPr>
            <w:r>
              <w:rPr>
                <w:rFonts w:ascii="Times New Roman" w:eastAsia="標楷體" w:hAnsi="Times New Roman" w:hint="eastAsia"/>
                <w:szCs w:val="24"/>
              </w:rPr>
              <w:t>19,500</w:t>
            </w:r>
            <w:r w:rsidR="00EC286B" w:rsidRPr="00FF4ADE">
              <w:rPr>
                <w:rFonts w:ascii="Times New Roman" w:eastAsia="標楷體" w:hAnsi="Times New Roman" w:hint="eastAsia"/>
                <w:szCs w:val="24"/>
              </w:rPr>
              <w:t>元</w:t>
            </w:r>
          </w:p>
        </w:tc>
        <w:tc>
          <w:tcPr>
            <w:tcW w:w="1020" w:type="pct"/>
            <w:shd w:val="clear" w:color="auto" w:fill="auto"/>
            <w:vAlign w:val="center"/>
          </w:tcPr>
          <w:p w14:paraId="47EDE204" w14:textId="77777777" w:rsidR="00EC286B" w:rsidRPr="00FF4ADE" w:rsidRDefault="00EC286B" w:rsidP="00EC286B">
            <w:pPr>
              <w:snapToGrid w:val="0"/>
              <w:rPr>
                <w:rFonts w:ascii="Times New Roman" w:eastAsia="標楷體" w:hAnsi="Times New Roman"/>
                <w:sz w:val="20"/>
                <w:szCs w:val="20"/>
              </w:rPr>
            </w:pPr>
            <w:r>
              <w:rPr>
                <w:rFonts w:ascii="標楷體" w:eastAsia="標楷體" w:hAnsi="標楷體" w:cs="Calibri" w:hint="eastAsia"/>
                <w:sz w:val="20"/>
                <w:szCs w:val="20"/>
              </w:rPr>
              <w:t>■</w:t>
            </w:r>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14:paraId="0C04996F" w14:textId="77777777" w:rsidR="00EC286B" w:rsidRPr="00FF4ADE" w:rsidRDefault="00EC286B" w:rsidP="00EC286B">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95" w:type="pct"/>
            <w:shd w:val="clear" w:color="auto" w:fill="auto"/>
            <w:vAlign w:val="center"/>
          </w:tcPr>
          <w:p w14:paraId="277EF2F8" w14:textId="77777777" w:rsidR="00EC286B" w:rsidRPr="00FF4ADE" w:rsidRDefault="00EC286B" w:rsidP="00EC286B">
            <w:pPr>
              <w:snapToGrid w:val="0"/>
              <w:rPr>
                <w:rFonts w:ascii="標楷體" w:eastAsia="標楷體" w:hAnsi="標楷體" w:cs="Calibri"/>
                <w:szCs w:val="24"/>
              </w:rPr>
            </w:pPr>
            <w:r>
              <w:rPr>
                <w:rFonts w:ascii="標楷體" w:eastAsia="標楷體" w:hAnsi="標楷體" w:cs="Calibri" w:hint="eastAsia"/>
                <w:szCs w:val="24"/>
              </w:rPr>
              <w:t>■</w:t>
            </w:r>
            <w:r w:rsidRPr="00FF4ADE">
              <w:rPr>
                <w:rFonts w:ascii="標楷體" w:eastAsia="標楷體" w:hAnsi="標楷體" w:cs="Calibri"/>
                <w:szCs w:val="24"/>
              </w:rPr>
              <w:t>是</w:t>
            </w:r>
          </w:p>
          <w:p w14:paraId="4C3BDE0C" w14:textId="77777777" w:rsidR="00EC286B" w:rsidRPr="00FF4ADE" w:rsidRDefault="00EC286B" w:rsidP="00EC286B">
            <w:pPr>
              <w:snapToGrid w:val="0"/>
              <w:rPr>
                <w:rFonts w:ascii="標楷體" w:eastAsia="標楷體" w:hAnsi="標楷體" w:cs="Calibri"/>
                <w:szCs w:val="24"/>
              </w:rPr>
            </w:pPr>
            <w:proofErr w:type="gramStart"/>
            <w:r w:rsidRPr="00FF4ADE">
              <w:rPr>
                <w:rFonts w:ascii="標楷體" w:eastAsia="標楷體" w:hAnsi="標楷體" w:cs="Calibri"/>
                <w:szCs w:val="24"/>
              </w:rPr>
              <w:t>□否</w:t>
            </w:r>
            <w:proofErr w:type="gramEnd"/>
          </w:p>
        </w:tc>
      </w:tr>
      <w:tr w:rsidR="00AE5DF3" w:rsidRPr="00FF4ADE" w14:paraId="7AA56C5F" w14:textId="77777777" w:rsidTr="007D69A6">
        <w:trPr>
          <w:trHeight w:val="459"/>
          <w:jc w:val="center"/>
        </w:trPr>
        <w:tc>
          <w:tcPr>
            <w:tcW w:w="387" w:type="pct"/>
            <w:vAlign w:val="center"/>
          </w:tcPr>
          <w:p w14:paraId="4D8D1FB5" w14:textId="77777777" w:rsidR="00AE5DF3" w:rsidRPr="00A62E56" w:rsidRDefault="00AE5DF3" w:rsidP="00AE5DF3">
            <w:pPr>
              <w:jc w:val="center"/>
              <w:rPr>
                <w:rFonts w:ascii="標楷體" w:eastAsia="標楷體" w:hAnsi="標楷體" w:cs="Calibri"/>
                <w:spacing w:val="-10"/>
                <w:szCs w:val="24"/>
              </w:rPr>
            </w:pPr>
            <w:r w:rsidRPr="00A62E56">
              <w:rPr>
                <w:rFonts w:ascii="標楷體" w:eastAsia="標楷體" w:hAnsi="標楷體" w:cs="Calibri" w:hint="eastAsia"/>
                <w:spacing w:val="-10"/>
                <w:szCs w:val="24"/>
              </w:rPr>
              <w:t>04</w:t>
            </w:r>
          </w:p>
        </w:tc>
        <w:tc>
          <w:tcPr>
            <w:tcW w:w="818" w:type="pct"/>
            <w:shd w:val="clear" w:color="auto" w:fill="auto"/>
          </w:tcPr>
          <w:p w14:paraId="3A062E48" w14:textId="258B38E8" w:rsidR="00AE5DF3" w:rsidRPr="00A62E56" w:rsidRDefault="00AE5DF3" w:rsidP="00AE5DF3">
            <w:pPr>
              <w:jc w:val="both"/>
              <w:rPr>
                <w:rFonts w:ascii="Times New Roman" w:eastAsia="標楷體" w:hAnsi="Times New Roman"/>
                <w:szCs w:val="24"/>
              </w:rPr>
            </w:pPr>
            <w:r w:rsidRPr="00A62E56">
              <w:rPr>
                <w:rFonts w:ascii="Times New Roman" w:eastAsia="標楷體" w:hAnsi="Times New Roman" w:hint="eastAsia"/>
                <w:szCs w:val="24"/>
              </w:rPr>
              <w:t>數學領域國小組到校諮詢服務</w:t>
            </w:r>
          </w:p>
        </w:tc>
        <w:tc>
          <w:tcPr>
            <w:tcW w:w="886" w:type="pct"/>
            <w:shd w:val="clear" w:color="auto" w:fill="auto"/>
            <w:vAlign w:val="center"/>
          </w:tcPr>
          <w:p w14:paraId="1A2A5D98" w14:textId="3659A6C0" w:rsidR="00AE5DF3" w:rsidRPr="00C51BAE" w:rsidRDefault="00AE5DF3" w:rsidP="00AE5DF3">
            <w:pPr>
              <w:spacing w:line="0" w:lineRule="atLeast"/>
              <w:rPr>
                <w:rFonts w:ascii="Times New Roman" w:eastAsia="標楷體" w:hAnsi="Times New Roman"/>
                <w:color w:val="FF0000"/>
                <w:sz w:val="20"/>
                <w:szCs w:val="20"/>
              </w:rPr>
            </w:pPr>
            <w:proofErr w:type="gramStart"/>
            <w:r>
              <w:rPr>
                <w:rFonts w:ascii="Times New Roman" w:eastAsia="標楷體" w:hAnsi="Times New Roman" w:hint="eastAsia"/>
                <w:sz w:val="20"/>
                <w:szCs w:val="20"/>
              </w:rPr>
              <w:t>新課綱</w:t>
            </w:r>
            <w:proofErr w:type="gramEnd"/>
            <w:r w:rsidRPr="006844A4">
              <w:rPr>
                <w:rFonts w:ascii="Times New Roman" w:eastAsia="標楷體" w:hAnsi="Times New Roman" w:hint="eastAsia"/>
                <w:sz w:val="20"/>
                <w:szCs w:val="20"/>
              </w:rPr>
              <w:t>宣導、數學</w:t>
            </w:r>
            <w:r>
              <w:rPr>
                <w:rFonts w:ascii="Times New Roman" w:eastAsia="標楷體" w:hAnsi="Times New Roman" w:hint="eastAsia"/>
                <w:sz w:val="20"/>
                <w:szCs w:val="20"/>
              </w:rPr>
              <w:t>脈絡</w:t>
            </w:r>
            <w:r w:rsidR="00A62E56">
              <w:rPr>
                <w:rFonts w:ascii="Times New Roman" w:eastAsia="標楷體" w:hAnsi="Times New Roman" w:hint="eastAsia"/>
                <w:sz w:val="20"/>
                <w:szCs w:val="20"/>
              </w:rPr>
              <w:t>/</w:t>
            </w:r>
            <w:r w:rsidR="00A62E56">
              <w:rPr>
                <w:rFonts w:ascii="Times New Roman" w:eastAsia="標楷體" w:hAnsi="Times New Roman" w:hint="eastAsia"/>
                <w:sz w:val="20"/>
                <w:szCs w:val="20"/>
              </w:rPr>
              <w:t>教具操作</w:t>
            </w:r>
            <w:r w:rsidR="00A62E56">
              <w:rPr>
                <w:rFonts w:ascii="Times New Roman" w:eastAsia="標楷體" w:hAnsi="Times New Roman" w:hint="eastAsia"/>
                <w:sz w:val="20"/>
                <w:szCs w:val="20"/>
              </w:rPr>
              <w:t xml:space="preserve"> </w:t>
            </w:r>
            <w:r>
              <w:rPr>
                <w:rFonts w:ascii="Times New Roman" w:eastAsia="標楷體" w:hAnsi="Times New Roman" w:hint="eastAsia"/>
                <w:sz w:val="20"/>
                <w:szCs w:val="20"/>
              </w:rPr>
              <w:t>與課程連結。</w:t>
            </w:r>
          </w:p>
        </w:tc>
        <w:tc>
          <w:tcPr>
            <w:tcW w:w="681" w:type="pct"/>
            <w:shd w:val="clear" w:color="auto" w:fill="auto"/>
            <w:vAlign w:val="center"/>
          </w:tcPr>
          <w:p w14:paraId="1A5B4B48" w14:textId="77777777" w:rsidR="00AE5DF3" w:rsidRPr="00AE5DF3" w:rsidRDefault="00AE5DF3" w:rsidP="00AE5DF3">
            <w:pPr>
              <w:snapToGrid w:val="0"/>
              <w:rPr>
                <w:rFonts w:ascii="Times New Roman" w:eastAsia="標楷體" w:hAnsi="Times New Roman"/>
                <w:sz w:val="18"/>
                <w:szCs w:val="18"/>
              </w:rPr>
            </w:pPr>
            <w:r w:rsidRPr="00AE5DF3">
              <w:rPr>
                <w:rFonts w:ascii="Times New Roman" w:eastAsia="標楷體" w:hAnsi="Times New Roman"/>
                <w:sz w:val="18"/>
                <w:szCs w:val="18"/>
              </w:rPr>
              <w:t>109/09</w:t>
            </w:r>
            <w:r w:rsidRPr="00AE5DF3">
              <w:rPr>
                <w:rFonts w:ascii="Times New Roman" w:eastAsia="標楷體" w:hAnsi="Times New Roman" w:hint="eastAsia"/>
                <w:sz w:val="18"/>
                <w:szCs w:val="18"/>
              </w:rPr>
              <w:t>～</w:t>
            </w:r>
            <w:r w:rsidRPr="00AE5DF3">
              <w:rPr>
                <w:rFonts w:ascii="Times New Roman" w:eastAsia="標楷體" w:hAnsi="Times New Roman" w:hint="eastAsia"/>
                <w:sz w:val="18"/>
                <w:szCs w:val="18"/>
              </w:rPr>
              <w:t>110/06</w:t>
            </w:r>
          </w:p>
          <w:p w14:paraId="66555719" w14:textId="3B63DA61" w:rsidR="00AE5DF3" w:rsidRPr="00AE5DF3" w:rsidRDefault="00AE5DF3" w:rsidP="00AE5DF3">
            <w:pPr>
              <w:snapToGrid w:val="0"/>
              <w:rPr>
                <w:rFonts w:ascii="Times New Roman" w:eastAsia="標楷體" w:hAnsi="Times New Roman"/>
                <w:sz w:val="18"/>
                <w:szCs w:val="18"/>
              </w:rPr>
            </w:pPr>
            <w:r w:rsidRPr="00AE5DF3">
              <w:rPr>
                <w:rFonts w:ascii="Times New Roman" w:eastAsia="標楷體" w:hAnsi="Times New Roman" w:hint="eastAsia"/>
                <w:sz w:val="18"/>
                <w:szCs w:val="18"/>
              </w:rPr>
              <w:t>上下學期各辦理四場次</w:t>
            </w:r>
          </w:p>
        </w:tc>
        <w:tc>
          <w:tcPr>
            <w:tcW w:w="613" w:type="pct"/>
            <w:gridSpan w:val="2"/>
            <w:shd w:val="clear" w:color="auto" w:fill="auto"/>
            <w:vAlign w:val="center"/>
          </w:tcPr>
          <w:p w14:paraId="72FB53D6" w14:textId="315D93ED" w:rsidR="00AE5DF3" w:rsidRPr="00AE5DF3" w:rsidRDefault="00AE5DF3" w:rsidP="00AE5DF3">
            <w:pPr>
              <w:jc w:val="right"/>
              <w:rPr>
                <w:rFonts w:ascii="Times New Roman" w:eastAsia="標楷體" w:hAnsi="Times New Roman"/>
                <w:szCs w:val="24"/>
              </w:rPr>
            </w:pPr>
            <w:r w:rsidRPr="00AE5DF3">
              <w:rPr>
                <w:rFonts w:ascii="Times New Roman" w:eastAsia="標楷體" w:hAnsi="Times New Roman" w:hint="eastAsia"/>
                <w:szCs w:val="24"/>
              </w:rPr>
              <w:t>22,000</w:t>
            </w:r>
            <w:r w:rsidRPr="00AE5DF3">
              <w:rPr>
                <w:rFonts w:ascii="Times New Roman" w:eastAsia="標楷體" w:hAnsi="Times New Roman" w:hint="eastAsia"/>
                <w:szCs w:val="24"/>
              </w:rPr>
              <w:t>元</w:t>
            </w:r>
          </w:p>
        </w:tc>
        <w:tc>
          <w:tcPr>
            <w:tcW w:w="1020" w:type="pct"/>
            <w:shd w:val="clear" w:color="auto" w:fill="auto"/>
            <w:vAlign w:val="center"/>
          </w:tcPr>
          <w:p w14:paraId="4EDCDC4C" w14:textId="77777777" w:rsidR="00AE5DF3" w:rsidRPr="00AE5DF3" w:rsidRDefault="00AE5DF3" w:rsidP="00AE5DF3">
            <w:pPr>
              <w:snapToGrid w:val="0"/>
              <w:rPr>
                <w:rFonts w:ascii="Times New Roman" w:eastAsia="標楷體" w:hAnsi="Times New Roman"/>
                <w:sz w:val="20"/>
                <w:szCs w:val="20"/>
              </w:rPr>
            </w:pPr>
            <w:r w:rsidRPr="00AE5DF3">
              <w:rPr>
                <w:rFonts w:ascii="標楷體" w:eastAsia="標楷體" w:hAnsi="標楷體" w:cs="Calibri" w:hint="eastAsia"/>
                <w:sz w:val="20"/>
                <w:szCs w:val="20"/>
              </w:rPr>
              <w:t>■教育部精進補助-</w:t>
            </w:r>
            <w:r w:rsidRPr="00AE5DF3">
              <w:rPr>
                <w:rFonts w:ascii="Times New Roman" w:eastAsia="標楷體" w:hAnsi="Times New Roman"/>
                <w:sz w:val="20"/>
                <w:szCs w:val="20"/>
              </w:rPr>
              <w:t>輔導</w:t>
            </w:r>
            <w:r w:rsidRPr="00AE5DF3">
              <w:rPr>
                <w:rFonts w:ascii="Times New Roman" w:eastAsia="標楷體" w:hAnsi="Times New Roman" w:hint="eastAsia"/>
                <w:sz w:val="20"/>
                <w:szCs w:val="20"/>
              </w:rPr>
              <w:t>小組</w:t>
            </w:r>
            <w:r w:rsidRPr="00AE5DF3">
              <w:rPr>
                <w:rFonts w:ascii="Times New Roman" w:eastAsia="標楷體" w:hAnsi="Times New Roman"/>
                <w:sz w:val="20"/>
                <w:szCs w:val="20"/>
              </w:rPr>
              <w:t>運作</w:t>
            </w:r>
          </w:p>
          <w:p w14:paraId="6CA5C297" w14:textId="09FC3ECE" w:rsidR="00AE5DF3" w:rsidRPr="00AE5DF3" w:rsidRDefault="00AE5DF3" w:rsidP="00AE5DF3">
            <w:pPr>
              <w:snapToGrid w:val="0"/>
              <w:rPr>
                <w:rFonts w:ascii="標楷體" w:eastAsia="標楷體" w:hAnsi="標楷體" w:cs="Calibri"/>
                <w:sz w:val="20"/>
                <w:szCs w:val="20"/>
                <w:u w:val="single"/>
              </w:rPr>
            </w:pPr>
            <w:r w:rsidRPr="00AE5DF3">
              <w:rPr>
                <w:rFonts w:ascii="標楷體" w:eastAsia="標楷體" w:hAnsi="標楷體" w:cs="Calibri" w:hint="eastAsia"/>
                <w:sz w:val="20"/>
                <w:szCs w:val="20"/>
              </w:rPr>
              <w:t>□縣市自籌□其他專案:請說明</w:t>
            </w:r>
            <w:r w:rsidRPr="00AE5DF3">
              <w:rPr>
                <w:rFonts w:ascii="標楷體" w:eastAsia="標楷體" w:hAnsi="標楷體" w:cs="Calibri" w:hint="eastAsia"/>
                <w:sz w:val="20"/>
                <w:szCs w:val="20"/>
                <w:u w:val="single"/>
              </w:rPr>
              <w:t xml:space="preserve">         </w:t>
            </w:r>
          </w:p>
        </w:tc>
        <w:tc>
          <w:tcPr>
            <w:tcW w:w="595" w:type="pct"/>
            <w:shd w:val="clear" w:color="auto" w:fill="auto"/>
            <w:vAlign w:val="center"/>
          </w:tcPr>
          <w:p w14:paraId="479BE201" w14:textId="77777777" w:rsidR="00AE5DF3" w:rsidRPr="00FF4ADE" w:rsidRDefault="00AE5DF3" w:rsidP="00AE5DF3">
            <w:pPr>
              <w:snapToGrid w:val="0"/>
              <w:rPr>
                <w:rFonts w:ascii="標楷體" w:eastAsia="標楷體" w:hAnsi="標楷體" w:cs="Calibri"/>
                <w:szCs w:val="24"/>
              </w:rPr>
            </w:pPr>
            <w:r>
              <w:rPr>
                <w:rFonts w:ascii="標楷體" w:eastAsia="標楷體" w:hAnsi="標楷體" w:cs="Calibri" w:hint="eastAsia"/>
                <w:szCs w:val="24"/>
              </w:rPr>
              <w:t>■</w:t>
            </w:r>
            <w:r w:rsidRPr="00FF4ADE">
              <w:rPr>
                <w:rFonts w:ascii="標楷體" w:eastAsia="標楷體" w:hAnsi="標楷體" w:cs="Calibri"/>
                <w:szCs w:val="24"/>
              </w:rPr>
              <w:t>是</w:t>
            </w:r>
          </w:p>
          <w:p w14:paraId="2C7409B7" w14:textId="423A2CA3" w:rsidR="00AE5DF3" w:rsidRPr="00C51BAE" w:rsidRDefault="00AE5DF3" w:rsidP="00AE5DF3">
            <w:pPr>
              <w:snapToGrid w:val="0"/>
              <w:rPr>
                <w:rFonts w:ascii="標楷體" w:eastAsia="標楷體" w:hAnsi="標楷體" w:cs="Calibri"/>
                <w:color w:val="FF0000"/>
                <w:szCs w:val="24"/>
              </w:rPr>
            </w:pPr>
            <w:proofErr w:type="gramStart"/>
            <w:r w:rsidRPr="00FF4ADE">
              <w:rPr>
                <w:rFonts w:ascii="標楷體" w:eastAsia="標楷體" w:hAnsi="標楷體" w:cs="Calibri"/>
                <w:szCs w:val="24"/>
              </w:rPr>
              <w:t>□否</w:t>
            </w:r>
            <w:proofErr w:type="gramEnd"/>
          </w:p>
        </w:tc>
      </w:tr>
      <w:tr w:rsidR="00283297" w:rsidRPr="00FF4ADE" w14:paraId="7F017399" w14:textId="77777777" w:rsidTr="007D69A6">
        <w:trPr>
          <w:trHeight w:val="375"/>
          <w:jc w:val="center"/>
        </w:trPr>
        <w:tc>
          <w:tcPr>
            <w:tcW w:w="387" w:type="pct"/>
            <w:vAlign w:val="center"/>
          </w:tcPr>
          <w:p w14:paraId="373B6FE0" w14:textId="77777777" w:rsidR="00283297" w:rsidRPr="00A62E56" w:rsidRDefault="00EC286B" w:rsidP="00EC286B">
            <w:pPr>
              <w:jc w:val="center"/>
              <w:rPr>
                <w:rFonts w:ascii="Times New Roman" w:eastAsia="標楷體" w:hAnsi="Times New Roman"/>
                <w:szCs w:val="24"/>
              </w:rPr>
            </w:pPr>
            <w:r w:rsidRPr="00A62E56">
              <w:rPr>
                <w:rFonts w:ascii="Times New Roman" w:eastAsia="標楷體" w:hAnsi="Times New Roman" w:hint="eastAsia"/>
                <w:szCs w:val="24"/>
              </w:rPr>
              <w:t>05</w:t>
            </w:r>
          </w:p>
        </w:tc>
        <w:tc>
          <w:tcPr>
            <w:tcW w:w="818" w:type="pct"/>
            <w:shd w:val="clear" w:color="auto" w:fill="auto"/>
          </w:tcPr>
          <w:p w14:paraId="7E3FA57C" w14:textId="30D63AE0" w:rsidR="00283297" w:rsidRPr="00A62E56" w:rsidRDefault="00300670" w:rsidP="00283297">
            <w:pPr>
              <w:rPr>
                <w:rFonts w:ascii="Times New Roman" w:eastAsia="標楷體" w:hAnsi="Times New Roman"/>
                <w:szCs w:val="24"/>
              </w:rPr>
            </w:pPr>
            <w:r w:rsidRPr="00A62E56">
              <w:rPr>
                <w:rFonts w:ascii="Times New Roman" w:eastAsia="標楷體" w:hAnsi="Times New Roman" w:hint="eastAsia"/>
                <w:szCs w:val="24"/>
              </w:rPr>
              <w:t>素養導向教學設計工作坊</w:t>
            </w:r>
          </w:p>
        </w:tc>
        <w:tc>
          <w:tcPr>
            <w:tcW w:w="886" w:type="pct"/>
            <w:shd w:val="clear" w:color="auto" w:fill="auto"/>
            <w:vAlign w:val="center"/>
          </w:tcPr>
          <w:p w14:paraId="6ABC8054" w14:textId="5A2CE9CA" w:rsidR="00283297" w:rsidRPr="00A62E56" w:rsidRDefault="00CA38E0" w:rsidP="00A62E56">
            <w:pPr>
              <w:spacing w:line="0" w:lineRule="atLeast"/>
              <w:rPr>
                <w:rFonts w:ascii="Times New Roman" w:eastAsia="標楷體" w:hAnsi="Times New Roman"/>
                <w:sz w:val="20"/>
                <w:szCs w:val="20"/>
              </w:rPr>
            </w:pPr>
            <w:r w:rsidRPr="00A62E56">
              <w:rPr>
                <w:rFonts w:ascii="Times New Roman" w:eastAsia="標楷體" w:hAnsi="Times New Roman"/>
                <w:sz w:val="20"/>
                <w:szCs w:val="20"/>
              </w:rPr>
              <w:t>素養導向</w:t>
            </w:r>
            <w:r w:rsidRPr="00A62E56">
              <w:rPr>
                <w:rFonts w:ascii="Times New Roman" w:eastAsia="標楷體" w:hAnsi="Times New Roman" w:hint="eastAsia"/>
                <w:sz w:val="20"/>
                <w:szCs w:val="20"/>
              </w:rPr>
              <w:t>教</w:t>
            </w:r>
            <w:r w:rsidRPr="00A62E56">
              <w:rPr>
                <w:rFonts w:ascii="Times New Roman" w:eastAsia="標楷體" w:hAnsi="Times New Roman"/>
                <w:sz w:val="20"/>
                <w:szCs w:val="20"/>
              </w:rPr>
              <w:t>學設計工作訪，</w:t>
            </w:r>
            <w:proofErr w:type="gramStart"/>
            <w:r w:rsidRPr="00A62E56">
              <w:rPr>
                <w:rFonts w:ascii="Times New Roman" w:eastAsia="標楷體" w:hAnsi="Times New Roman"/>
                <w:sz w:val="20"/>
                <w:szCs w:val="20"/>
              </w:rPr>
              <w:t>採</w:t>
            </w:r>
            <w:r w:rsidRPr="00A62E56">
              <w:rPr>
                <w:rFonts w:ascii="Times New Roman" w:eastAsia="標楷體" w:hAnsi="Times New Roman" w:hint="eastAsia"/>
                <w:sz w:val="20"/>
                <w:szCs w:val="20"/>
              </w:rPr>
              <w:t>教</w:t>
            </w:r>
            <w:r w:rsidRPr="00A62E56">
              <w:rPr>
                <w:rFonts w:ascii="Times New Roman" w:eastAsia="標楷體" w:hAnsi="Times New Roman"/>
                <w:sz w:val="20"/>
                <w:szCs w:val="20"/>
              </w:rPr>
              <w:t>師共備方式</w:t>
            </w:r>
            <w:proofErr w:type="gramEnd"/>
            <w:r w:rsidRPr="00A62E56">
              <w:rPr>
                <w:rFonts w:ascii="Times New Roman" w:eastAsia="標楷體" w:hAnsi="Times New Roman"/>
                <w:sz w:val="20"/>
                <w:szCs w:val="20"/>
              </w:rPr>
              <w:t>進行，精進修正教</w:t>
            </w:r>
            <w:r w:rsidRPr="00A62E56">
              <w:rPr>
                <w:rFonts w:ascii="Times New Roman" w:eastAsia="標楷體" w:hAnsi="Times New Roman" w:hint="eastAsia"/>
                <w:sz w:val="20"/>
                <w:szCs w:val="20"/>
              </w:rPr>
              <w:t>學</w:t>
            </w:r>
            <w:r w:rsidRPr="00A62E56">
              <w:rPr>
                <w:rFonts w:ascii="Times New Roman" w:eastAsia="標楷體" w:hAnsi="Times New Roman"/>
                <w:sz w:val="20"/>
                <w:szCs w:val="20"/>
              </w:rPr>
              <w:t>策</w:t>
            </w:r>
            <w:r w:rsidRPr="00A62E56">
              <w:rPr>
                <w:rFonts w:ascii="Times New Roman" w:eastAsia="標楷體" w:hAnsi="Times New Roman" w:hint="eastAsia"/>
                <w:sz w:val="20"/>
                <w:szCs w:val="20"/>
              </w:rPr>
              <w:t>略</w:t>
            </w:r>
          </w:p>
        </w:tc>
        <w:tc>
          <w:tcPr>
            <w:tcW w:w="681" w:type="pct"/>
            <w:shd w:val="clear" w:color="auto" w:fill="auto"/>
            <w:vAlign w:val="center"/>
          </w:tcPr>
          <w:p w14:paraId="5C940123" w14:textId="5DE02A5D" w:rsidR="00283297" w:rsidRPr="00A62E56" w:rsidRDefault="00CA38E0" w:rsidP="00A62E56">
            <w:pPr>
              <w:snapToGrid w:val="0"/>
              <w:rPr>
                <w:rFonts w:ascii="Times New Roman" w:eastAsia="標楷體" w:hAnsi="Times New Roman"/>
                <w:sz w:val="18"/>
                <w:szCs w:val="18"/>
              </w:rPr>
            </w:pPr>
            <w:r w:rsidRPr="00A62E56">
              <w:rPr>
                <w:rFonts w:ascii="Times New Roman" w:eastAsia="標楷體" w:hAnsi="Times New Roman" w:hint="eastAsia"/>
                <w:sz w:val="18"/>
                <w:szCs w:val="18"/>
              </w:rPr>
              <w:t>預</w:t>
            </w:r>
            <w:r w:rsidRPr="00A62E56">
              <w:rPr>
                <w:rFonts w:ascii="Times New Roman" w:eastAsia="標楷體" w:hAnsi="Times New Roman"/>
                <w:sz w:val="18"/>
                <w:szCs w:val="18"/>
              </w:rPr>
              <w:t>計</w:t>
            </w:r>
            <w:r w:rsidRPr="00A62E56">
              <w:rPr>
                <w:rFonts w:ascii="Times New Roman" w:eastAsia="標楷體" w:hAnsi="Times New Roman" w:hint="eastAsia"/>
                <w:sz w:val="18"/>
                <w:szCs w:val="18"/>
              </w:rPr>
              <w:t>1</w:t>
            </w:r>
            <w:r w:rsidRPr="00A62E56">
              <w:rPr>
                <w:rFonts w:ascii="Times New Roman" w:eastAsia="標楷體" w:hAnsi="Times New Roman"/>
                <w:sz w:val="18"/>
                <w:szCs w:val="18"/>
              </w:rPr>
              <w:t>0</w:t>
            </w:r>
            <w:r w:rsidR="00A62E56" w:rsidRPr="00A62E56">
              <w:rPr>
                <w:rFonts w:ascii="Times New Roman" w:eastAsia="標楷體" w:hAnsi="Times New Roman" w:hint="eastAsia"/>
                <w:sz w:val="18"/>
                <w:szCs w:val="18"/>
              </w:rPr>
              <w:t>9</w:t>
            </w:r>
            <w:r w:rsidRPr="00A62E56">
              <w:rPr>
                <w:rFonts w:ascii="Times New Roman" w:eastAsia="標楷體" w:hAnsi="Times New Roman" w:hint="eastAsia"/>
                <w:sz w:val="18"/>
                <w:szCs w:val="18"/>
              </w:rPr>
              <w:t>年</w:t>
            </w:r>
            <w:r w:rsidR="00A62E56" w:rsidRPr="00A62E56">
              <w:rPr>
                <w:rFonts w:ascii="Times New Roman" w:eastAsia="標楷體" w:hAnsi="Times New Roman" w:hint="eastAsia"/>
                <w:sz w:val="18"/>
                <w:szCs w:val="18"/>
              </w:rPr>
              <w:t>8</w:t>
            </w:r>
            <w:r w:rsidRPr="00A62E56">
              <w:rPr>
                <w:rFonts w:ascii="Times New Roman" w:eastAsia="標楷體" w:hAnsi="Times New Roman" w:hint="eastAsia"/>
                <w:sz w:val="18"/>
                <w:szCs w:val="18"/>
              </w:rPr>
              <w:t>月</w:t>
            </w:r>
            <w:r w:rsidR="00A62E56" w:rsidRPr="00A62E56">
              <w:rPr>
                <w:rFonts w:ascii="Times New Roman" w:eastAsia="標楷體" w:hAnsi="Times New Roman" w:hint="eastAsia"/>
                <w:sz w:val="18"/>
                <w:szCs w:val="18"/>
              </w:rPr>
              <w:t>12</w:t>
            </w:r>
            <w:r w:rsidRPr="00A62E56">
              <w:rPr>
                <w:rFonts w:ascii="Times New Roman" w:eastAsia="標楷體" w:hAnsi="Times New Roman" w:hint="eastAsia"/>
                <w:sz w:val="18"/>
                <w:szCs w:val="18"/>
              </w:rPr>
              <w:t>日</w:t>
            </w:r>
            <w:r w:rsidR="00A62E56" w:rsidRPr="00A62E56">
              <w:rPr>
                <w:rFonts w:ascii="Times New Roman" w:eastAsia="標楷體" w:hAnsi="Times New Roman" w:hint="eastAsia"/>
                <w:sz w:val="18"/>
                <w:szCs w:val="18"/>
              </w:rPr>
              <w:t>整天</w:t>
            </w:r>
            <w:r w:rsidRPr="00A62E56">
              <w:rPr>
                <w:rFonts w:ascii="Times New Roman" w:eastAsia="標楷體" w:hAnsi="Times New Roman"/>
                <w:sz w:val="18"/>
                <w:szCs w:val="18"/>
              </w:rPr>
              <w:t>辦理</w:t>
            </w:r>
          </w:p>
        </w:tc>
        <w:tc>
          <w:tcPr>
            <w:tcW w:w="613" w:type="pct"/>
            <w:gridSpan w:val="2"/>
            <w:shd w:val="clear" w:color="auto" w:fill="auto"/>
            <w:vAlign w:val="center"/>
          </w:tcPr>
          <w:p w14:paraId="34FC87C3" w14:textId="672FECAE" w:rsidR="00283297" w:rsidRPr="00A62E56" w:rsidRDefault="00A62E56" w:rsidP="00283297">
            <w:pPr>
              <w:jc w:val="right"/>
              <w:rPr>
                <w:rFonts w:ascii="Times New Roman" w:eastAsia="標楷體" w:hAnsi="Times New Roman"/>
                <w:szCs w:val="24"/>
              </w:rPr>
            </w:pPr>
            <w:r w:rsidRPr="00A62E56">
              <w:rPr>
                <w:rFonts w:ascii="Times New Roman" w:eastAsia="標楷體" w:hAnsi="Times New Roman" w:hint="eastAsia"/>
                <w:szCs w:val="24"/>
              </w:rPr>
              <w:t>36</w:t>
            </w:r>
            <w:r w:rsidR="00CA38E0" w:rsidRPr="00A62E56">
              <w:rPr>
                <w:rFonts w:ascii="Times New Roman" w:eastAsia="標楷體" w:hAnsi="Times New Roman"/>
                <w:szCs w:val="24"/>
              </w:rPr>
              <w:t>,</w:t>
            </w:r>
            <w:r w:rsidRPr="00A62E56">
              <w:rPr>
                <w:rFonts w:ascii="Times New Roman" w:eastAsia="標楷體" w:hAnsi="Times New Roman" w:hint="eastAsia"/>
                <w:szCs w:val="24"/>
              </w:rPr>
              <w:t>0</w:t>
            </w:r>
            <w:r w:rsidR="00CA38E0" w:rsidRPr="00A62E56">
              <w:rPr>
                <w:rFonts w:ascii="Times New Roman" w:eastAsia="標楷體" w:hAnsi="Times New Roman" w:hint="eastAsia"/>
                <w:szCs w:val="24"/>
              </w:rPr>
              <w:t>00</w:t>
            </w:r>
            <w:r w:rsidR="00283297" w:rsidRPr="00A62E56">
              <w:rPr>
                <w:rFonts w:ascii="Times New Roman" w:eastAsia="標楷體" w:hAnsi="Times New Roman" w:hint="eastAsia"/>
                <w:szCs w:val="24"/>
              </w:rPr>
              <w:t>元</w:t>
            </w:r>
          </w:p>
        </w:tc>
        <w:tc>
          <w:tcPr>
            <w:tcW w:w="1020" w:type="pct"/>
            <w:shd w:val="clear" w:color="auto" w:fill="auto"/>
            <w:vAlign w:val="center"/>
          </w:tcPr>
          <w:p w14:paraId="56F11AD5" w14:textId="77777777" w:rsidR="00283297" w:rsidRPr="00A62E56" w:rsidRDefault="00CA38E0" w:rsidP="00283297">
            <w:pPr>
              <w:snapToGrid w:val="0"/>
              <w:rPr>
                <w:rFonts w:ascii="Times New Roman" w:eastAsia="標楷體" w:hAnsi="Times New Roman"/>
                <w:sz w:val="20"/>
                <w:szCs w:val="20"/>
              </w:rPr>
            </w:pPr>
            <w:r w:rsidRPr="00A62E56">
              <w:rPr>
                <w:rFonts w:ascii="新細明體" w:eastAsia="新細明體" w:hAnsi="新細明體" w:cs="Calibri" w:hint="eastAsia"/>
                <w:sz w:val="20"/>
                <w:szCs w:val="20"/>
              </w:rPr>
              <w:t>■</w:t>
            </w:r>
            <w:r w:rsidR="00283297" w:rsidRPr="00A62E56">
              <w:rPr>
                <w:rFonts w:ascii="標楷體" w:eastAsia="標楷體" w:hAnsi="標楷體" w:cs="Calibri" w:hint="eastAsia"/>
                <w:sz w:val="20"/>
                <w:szCs w:val="20"/>
              </w:rPr>
              <w:t>教育部精進補助-</w:t>
            </w:r>
            <w:r w:rsidR="00283297" w:rsidRPr="00A62E56">
              <w:rPr>
                <w:rFonts w:ascii="Times New Roman" w:eastAsia="標楷體" w:hAnsi="Times New Roman"/>
                <w:sz w:val="20"/>
                <w:szCs w:val="20"/>
              </w:rPr>
              <w:t>輔導</w:t>
            </w:r>
            <w:r w:rsidR="00283297" w:rsidRPr="00A62E56">
              <w:rPr>
                <w:rFonts w:ascii="Times New Roman" w:eastAsia="標楷體" w:hAnsi="Times New Roman" w:hint="eastAsia"/>
                <w:sz w:val="20"/>
                <w:szCs w:val="20"/>
              </w:rPr>
              <w:t>小組</w:t>
            </w:r>
            <w:r w:rsidR="00283297" w:rsidRPr="00A62E56">
              <w:rPr>
                <w:rFonts w:ascii="Times New Roman" w:eastAsia="標楷體" w:hAnsi="Times New Roman"/>
                <w:sz w:val="20"/>
                <w:szCs w:val="20"/>
              </w:rPr>
              <w:t>運作</w:t>
            </w:r>
          </w:p>
          <w:p w14:paraId="7A9F32CB" w14:textId="77777777" w:rsidR="00283297" w:rsidRPr="00A62E56" w:rsidRDefault="00283297" w:rsidP="00283297">
            <w:pPr>
              <w:snapToGrid w:val="0"/>
              <w:rPr>
                <w:rFonts w:ascii="標楷體" w:eastAsia="標楷體" w:hAnsi="標楷體" w:cs="Calibri"/>
                <w:sz w:val="20"/>
                <w:szCs w:val="20"/>
                <w:u w:val="single"/>
              </w:rPr>
            </w:pPr>
            <w:r w:rsidRPr="00A62E56">
              <w:rPr>
                <w:rFonts w:ascii="標楷體" w:eastAsia="標楷體" w:hAnsi="標楷體" w:cs="Calibri" w:hint="eastAsia"/>
                <w:sz w:val="20"/>
                <w:szCs w:val="20"/>
              </w:rPr>
              <w:t>□縣市自籌□其他專案:請說明</w:t>
            </w:r>
            <w:r w:rsidRPr="00A62E56">
              <w:rPr>
                <w:rFonts w:ascii="標楷體" w:eastAsia="標楷體" w:hAnsi="標楷體" w:cs="Calibri" w:hint="eastAsia"/>
                <w:sz w:val="20"/>
                <w:szCs w:val="20"/>
                <w:u w:val="single"/>
              </w:rPr>
              <w:t xml:space="preserve">         </w:t>
            </w:r>
          </w:p>
        </w:tc>
        <w:tc>
          <w:tcPr>
            <w:tcW w:w="595" w:type="pct"/>
            <w:shd w:val="clear" w:color="auto" w:fill="auto"/>
            <w:vAlign w:val="center"/>
          </w:tcPr>
          <w:p w14:paraId="486C98A5" w14:textId="77777777" w:rsidR="00283297" w:rsidRPr="00A62E56" w:rsidRDefault="00CA38E0" w:rsidP="00283297">
            <w:pPr>
              <w:snapToGrid w:val="0"/>
              <w:rPr>
                <w:rFonts w:ascii="標楷體" w:eastAsia="標楷體" w:hAnsi="標楷體" w:cs="Calibri"/>
                <w:szCs w:val="24"/>
              </w:rPr>
            </w:pPr>
            <w:r w:rsidRPr="00A62E56">
              <w:rPr>
                <w:rFonts w:ascii="新細明體" w:eastAsia="新細明體" w:hAnsi="新細明體" w:cs="Calibri" w:hint="eastAsia"/>
                <w:szCs w:val="24"/>
              </w:rPr>
              <w:t>■</w:t>
            </w:r>
            <w:r w:rsidR="00283297" w:rsidRPr="00A62E56">
              <w:rPr>
                <w:rFonts w:ascii="標楷體" w:eastAsia="標楷體" w:hAnsi="標楷體" w:cs="Calibri"/>
                <w:szCs w:val="24"/>
              </w:rPr>
              <w:t>是</w:t>
            </w:r>
          </w:p>
          <w:p w14:paraId="0928D85F" w14:textId="77777777" w:rsidR="00283297" w:rsidRPr="00A62E56" w:rsidRDefault="00283297" w:rsidP="00283297">
            <w:pPr>
              <w:snapToGrid w:val="0"/>
              <w:rPr>
                <w:rFonts w:ascii="標楷體" w:eastAsia="標楷體" w:hAnsi="標楷體" w:cs="Calibri"/>
                <w:szCs w:val="24"/>
              </w:rPr>
            </w:pPr>
            <w:proofErr w:type="gramStart"/>
            <w:r w:rsidRPr="00A62E56">
              <w:rPr>
                <w:rFonts w:ascii="標楷體" w:eastAsia="標楷體" w:hAnsi="標楷體" w:cs="Calibri"/>
                <w:szCs w:val="24"/>
              </w:rPr>
              <w:t>□否</w:t>
            </w:r>
            <w:proofErr w:type="gramEnd"/>
          </w:p>
        </w:tc>
      </w:tr>
      <w:tr w:rsidR="0060115E" w:rsidRPr="00FF4ADE" w14:paraId="02A78F48" w14:textId="77777777" w:rsidTr="007D69A6">
        <w:trPr>
          <w:trHeight w:val="375"/>
          <w:jc w:val="center"/>
        </w:trPr>
        <w:tc>
          <w:tcPr>
            <w:tcW w:w="387" w:type="pct"/>
            <w:vAlign w:val="center"/>
          </w:tcPr>
          <w:p w14:paraId="75BCB289" w14:textId="77777777" w:rsidR="0060115E" w:rsidRPr="00AC787C" w:rsidRDefault="0060115E" w:rsidP="0060115E">
            <w:pPr>
              <w:jc w:val="center"/>
              <w:rPr>
                <w:rFonts w:ascii="Times New Roman" w:eastAsia="標楷體" w:hAnsi="Times New Roman"/>
                <w:szCs w:val="24"/>
              </w:rPr>
            </w:pPr>
            <w:r w:rsidRPr="00AC787C">
              <w:rPr>
                <w:rFonts w:ascii="Times New Roman" w:eastAsia="標楷體" w:hAnsi="Times New Roman" w:hint="eastAsia"/>
                <w:szCs w:val="24"/>
              </w:rPr>
              <w:lastRenderedPageBreak/>
              <w:t>06</w:t>
            </w:r>
          </w:p>
        </w:tc>
        <w:tc>
          <w:tcPr>
            <w:tcW w:w="818" w:type="pct"/>
            <w:shd w:val="clear" w:color="auto" w:fill="auto"/>
          </w:tcPr>
          <w:p w14:paraId="631A18A5" w14:textId="69EE820D" w:rsidR="0060115E" w:rsidRPr="00AC787C" w:rsidRDefault="0060115E" w:rsidP="0060115E">
            <w:pPr>
              <w:rPr>
                <w:rFonts w:ascii="Times New Roman" w:eastAsia="標楷體" w:hAnsi="Times New Roman"/>
                <w:szCs w:val="24"/>
              </w:rPr>
            </w:pPr>
            <w:r w:rsidRPr="00AC787C">
              <w:rPr>
                <w:rFonts w:ascii="Times New Roman" w:eastAsia="標楷體" w:hAnsi="Times New Roman" w:hint="eastAsia"/>
                <w:szCs w:val="24"/>
              </w:rPr>
              <w:t>數學脈絡教學研討工作坊</w:t>
            </w:r>
          </w:p>
        </w:tc>
        <w:tc>
          <w:tcPr>
            <w:tcW w:w="886" w:type="pct"/>
            <w:shd w:val="clear" w:color="auto" w:fill="auto"/>
            <w:vAlign w:val="center"/>
          </w:tcPr>
          <w:p w14:paraId="7B305AEA" w14:textId="7E0F1FE4" w:rsidR="0060115E" w:rsidRPr="00AC787C" w:rsidRDefault="0060115E" w:rsidP="0060115E">
            <w:pPr>
              <w:spacing w:line="0" w:lineRule="atLeast"/>
              <w:rPr>
                <w:rFonts w:ascii="Times New Roman" w:eastAsia="標楷體" w:hAnsi="Times New Roman"/>
                <w:sz w:val="20"/>
                <w:szCs w:val="20"/>
              </w:rPr>
            </w:pPr>
            <w:r w:rsidRPr="00AC787C">
              <w:rPr>
                <w:rFonts w:ascii="Times New Roman" w:eastAsia="標楷體" w:hAnsi="Times New Roman" w:hint="eastAsia"/>
                <w:sz w:val="20"/>
                <w:szCs w:val="20"/>
              </w:rPr>
              <w:t>依據各項數學主題，進行主題縱貫脈絡分析，發展素養導向教學策略。</w:t>
            </w:r>
          </w:p>
        </w:tc>
        <w:tc>
          <w:tcPr>
            <w:tcW w:w="681" w:type="pct"/>
            <w:shd w:val="clear" w:color="auto" w:fill="auto"/>
            <w:vAlign w:val="center"/>
          </w:tcPr>
          <w:p w14:paraId="091CAF35" w14:textId="119AFE17" w:rsidR="0060115E" w:rsidRPr="00AC787C" w:rsidRDefault="0060115E" w:rsidP="0060115E">
            <w:pPr>
              <w:snapToGrid w:val="0"/>
              <w:rPr>
                <w:rFonts w:ascii="Times New Roman" w:eastAsia="標楷體" w:hAnsi="Times New Roman"/>
                <w:sz w:val="18"/>
                <w:szCs w:val="18"/>
              </w:rPr>
            </w:pPr>
            <w:r w:rsidRPr="00AC787C">
              <w:rPr>
                <w:rFonts w:ascii="Times New Roman" w:eastAsia="標楷體" w:hAnsi="Times New Roman" w:hint="eastAsia"/>
                <w:sz w:val="18"/>
                <w:szCs w:val="18"/>
              </w:rPr>
              <w:t>預</w:t>
            </w:r>
            <w:r w:rsidRPr="00AC787C">
              <w:rPr>
                <w:rFonts w:ascii="Times New Roman" w:eastAsia="標楷體" w:hAnsi="Times New Roman"/>
                <w:sz w:val="18"/>
                <w:szCs w:val="18"/>
              </w:rPr>
              <w:t>計</w:t>
            </w:r>
            <w:r w:rsidRPr="00AC787C">
              <w:rPr>
                <w:rFonts w:ascii="Times New Roman" w:eastAsia="標楷體" w:hAnsi="Times New Roman" w:hint="eastAsia"/>
                <w:sz w:val="18"/>
                <w:szCs w:val="18"/>
              </w:rPr>
              <w:t>109</w:t>
            </w:r>
            <w:r w:rsidRPr="00AC787C">
              <w:rPr>
                <w:rFonts w:ascii="Times New Roman" w:eastAsia="標楷體" w:hAnsi="Times New Roman" w:hint="eastAsia"/>
                <w:sz w:val="18"/>
                <w:szCs w:val="18"/>
              </w:rPr>
              <w:t>年</w:t>
            </w:r>
            <w:r w:rsidRPr="00AC787C">
              <w:rPr>
                <w:rFonts w:ascii="Times New Roman" w:eastAsia="標楷體" w:hAnsi="Times New Roman" w:hint="eastAsia"/>
                <w:sz w:val="18"/>
                <w:szCs w:val="18"/>
              </w:rPr>
              <w:t>10</w:t>
            </w:r>
            <w:r w:rsidRPr="00AC787C">
              <w:rPr>
                <w:rFonts w:ascii="Times New Roman" w:eastAsia="標楷體" w:hAnsi="Times New Roman" w:hint="eastAsia"/>
                <w:sz w:val="18"/>
                <w:szCs w:val="18"/>
              </w:rPr>
              <w:t>月</w:t>
            </w:r>
            <w:r w:rsidRPr="00AC787C">
              <w:rPr>
                <w:rFonts w:ascii="Times New Roman" w:eastAsia="標楷體" w:hAnsi="Times New Roman" w:hint="eastAsia"/>
                <w:sz w:val="18"/>
                <w:szCs w:val="18"/>
              </w:rPr>
              <w:t>15</w:t>
            </w:r>
            <w:r w:rsidRPr="00AC787C">
              <w:rPr>
                <w:rFonts w:ascii="Times New Roman" w:eastAsia="標楷體" w:hAnsi="Times New Roman" w:hint="eastAsia"/>
                <w:sz w:val="18"/>
                <w:szCs w:val="18"/>
              </w:rPr>
              <w:t>日</w:t>
            </w:r>
            <w:r w:rsidRPr="00AC787C">
              <w:rPr>
                <w:rFonts w:ascii="Times New Roman" w:eastAsia="標楷體" w:hAnsi="Times New Roman"/>
                <w:sz w:val="18"/>
                <w:szCs w:val="18"/>
              </w:rPr>
              <w:t>、</w:t>
            </w:r>
            <w:r w:rsidRPr="00AC787C">
              <w:rPr>
                <w:rFonts w:ascii="Times New Roman" w:eastAsia="標楷體" w:hAnsi="Times New Roman" w:hint="eastAsia"/>
                <w:sz w:val="18"/>
                <w:szCs w:val="18"/>
              </w:rPr>
              <w:t>11</w:t>
            </w:r>
            <w:r w:rsidRPr="00AC787C">
              <w:rPr>
                <w:rFonts w:ascii="Times New Roman" w:eastAsia="標楷體" w:hAnsi="Times New Roman" w:hint="eastAsia"/>
                <w:sz w:val="18"/>
                <w:szCs w:val="18"/>
              </w:rPr>
              <w:t>月</w:t>
            </w:r>
            <w:r w:rsidRPr="00AC787C">
              <w:rPr>
                <w:rFonts w:ascii="Times New Roman" w:eastAsia="標楷體" w:hAnsi="Times New Roman" w:hint="eastAsia"/>
                <w:sz w:val="18"/>
                <w:szCs w:val="18"/>
              </w:rPr>
              <w:t>19</w:t>
            </w:r>
            <w:r w:rsidRPr="00AC787C">
              <w:rPr>
                <w:rFonts w:ascii="Times New Roman" w:eastAsia="標楷體" w:hAnsi="Times New Roman" w:hint="eastAsia"/>
                <w:sz w:val="18"/>
                <w:szCs w:val="18"/>
              </w:rPr>
              <w:t>日</w:t>
            </w:r>
            <w:r w:rsidRPr="00AC787C">
              <w:rPr>
                <w:rFonts w:ascii="Times New Roman" w:eastAsia="標楷體" w:hAnsi="Times New Roman"/>
                <w:sz w:val="18"/>
                <w:szCs w:val="18"/>
              </w:rPr>
              <w:t>、</w:t>
            </w:r>
            <w:r w:rsidRPr="00AC787C">
              <w:rPr>
                <w:rFonts w:ascii="Times New Roman" w:eastAsia="標楷體" w:hAnsi="Times New Roman" w:hint="eastAsia"/>
                <w:sz w:val="18"/>
                <w:szCs w:val="18"/>
              </w:rPr>
              <w:t>110</w:t>
            </w:r>
            <w:r w:rsidRPr="00AC787C">
              <w:rPr>
                <w:rFonts w:ascii="Times New Roman" w:eastAsia="標楷體" w:hAnsi="Times New Roman" w:hint="eastAsia"/>
                <w:sz w:val="18"/>
                <w:szCs w:val="18"/>
              </w:rPr>
              <w:t>年</w:t>
            </w:r>
            <w:r w:rsidRPr="00AC787C">
              <w:rPr>
                <w:rFonts w:ascii="Times New Roman" w:eastAsia="標楷體" w:hAnsi="Times New Roman" w:hint="eastAsia"/>
                <w:sz w:val="18"/>
                <w:szCs w:val="18"/>
              </w:rPr>
              <w:t>4</w:t>
            </w:r>
            <w:r w:rsidRPr="00AC787C">
              <w:rPr>
                <w:rFonts w:ascii="Times New Roman" w:eastAsia="標楷體" w:hAnsi="Times New Roman" w:hint="eastAsia"/>
                <w:sz w:val="18"/>
                <w:szCs w:val="18"/>
              </w:rPr>
              <w:t>月</w:t>
            </w:r>
            <w:r w:rsidRPr="00AC787C">
              <w:rPr>
                <w:rFonts w:ascii="Times New Roman" w:eastAsia="標楷體" w:hAnsi="Times New Roman" w:hint="eastAsia"/>
                <w:sz w:val="18"/>
                <w:szCs w:val="18"/>
              </w:rPr>
              <w:t>15</w:t>
            </w:r>
            <w:r w:rsidRPr="00AC787C">
              <w:rPr>
                <w:rFonts w:ascii="Times New Roman" w:eastAsia="標楷體" w:hAnsi="Times New Roman" w:hint="eastAsia"/>
                <w:sz w:val="18"/>
                <w:szCs w:val="18"/>
              </w:rPr>
              <w:t>日、</w:t>
            </w:r>
            <w:r w:rsidRPr="00AC787C">
              <w:rPr>
                <w:rFonts w:ascii="Times New Roman" w:eastAsia="標楷體" w:hAnsi="Times New Roman" w:hint="eastAsia"/>
                <w:sz w:val="18"/>
                <w:szCs w:val="18"/>
              </w:rPr>
              <w:t>5</w:t>
            </w:r>
            <w:r w:rsidRPr="00AC787C">
              <w:rPr>
                <w:rFonts w:ascii="Times New Roman" w:eastAsia="標楷體" w:hAnsi="Times New Roman" w:hint="eastAsia"/>
                <w:sz w:val="18"/>
                <w:szCs w:val="18"/>
              </w:rPr>
              <w:t>月</w:t>
            </w:r>
            <w:r w:rsidRPr="00AC787C">
              <w:rPr>
                <w:rFonts w:ascii="Times New Roman" w:eastAsia="標楷體" w:hAnsi="Times New Roman" w:hint="eastAsia"/>
                <w:sz w:val="18"/>
                <w:szCs w:val="18"/>
              </w:rPr>
              <w:t>13</w:t>
            </w:r>
            <w:r w:rsidRPr="00AC787C">
              <w:rPr>
                <w:rFonts w:ascii="Times New Roman" w:eastAsia="標楷體" w:hAnsi="Times New Roman" w:hint="eastAsia"/>
                <w:sz w:val="18"/>
                <w:szCs w:val="18"/>
              </w:rPr>
              <w:t>日</w:t>
            </w:r>
            <w:r w:rsidRPr="00AC787C">
              <w:rPr>
                <w:rFonts w:ascii="Times New Roman" w:eastAsia="標楷體" w:hAnsi="Times New Roman"/>
                <w:sz w:val="18"/>
                <w:szCs w:val="18"/>
              </w:rPr>
              <w:t>辦理</w:t>
            </w:r>
          </w:p>
        </w:tc>
        <w:tc>
          <w:tcPr>
            <w:tcW w:w="613" w:type="pct"/>
            <w:gridSpan w:val="2"/>
            <w:shd w:val="clear" w:color="auto" w:fill="auto"/>
            <w:vAlign w:val="center"/>
          </w:tcPr>
          <w:p w14:paraId="2C7A42D2" w14:textId="16242DE6" w:rsidR="0060115E" w:rsidRPr="00AC787C" w:rsidRDefault="0060115E" w:rsidP="0060115E">
            <w:pPr>
              <w:jc w:val="right"/>
              <w:rPr>
                <w:rFonts w:ascii="Times New Roman" w:eastAsia="標楷體" w:hAnsi="Times New Roman"/>
                <w:szCs w:val="24"/>
              </w:rPr>
            </w:pPr>
            <w:r w:rsidRPr="00AC787C">
              <w:rPr>
                <w:rFonts w:ascii="Times New Roman" w:eastAsia="標楷體" w:hAnsi="Times New Roman" w:hint="eastAsia"/>
                <w:szCs w:val="24"/>
              </w:rPr>
              <w:t>21</w:t>
            </w:r>
            <w:r w:rsidRPr="00AC787C">
              <w:rPr>
                <w:rFonts w:ascii="Times New Roman" w:eastAsia="標楷體" w:hAnsi="Times New Roman"/>
                <w:szCs w:val="24"/>
              </w:rPr>
              <w:t>,</w:t>
            </w:r>
            <w:r w:rsidRPr="00AC787C">
              <w:rPr>
                <w:rFonts w:ascii="Times New Roman" w:eastAsia="標楷體" w:hAnsi="Times New Roman" w:hint="eastAsia"/>
                <w:szCs w:val="24"/>
              </w:rPr>
              <w:t>600</w:t>
            </w:r>
            <w:r w:rsidRPr="00AC787C">
              <w:rPr>
                <w:rFonts w:ascii="Times New Roman" w:eastAsia="標楷體" w:hAnsi="Times New Roman" w:hint="eastAsia"/>
                <w:szCs w:val="24"/>
              </w:rPr>
              <w:t>元</w:t>
            </w:r>
          </w:p>
        </w:tc>
        <w:tc>
          <w:tcPr>
            <w:tcW w:w="1020" w:type="pct"/>
            <w:shd w:val="clear" w:color="auto" w:fill="auto"/>
            <w:vAlign w:val="center"/>
          </w:tcPr>
          <w:p w14:paraId="25B47E45" w14:textId="77777777" w:rsidR="0060115E" w:rsidRPr="00AC787C" w:rsidRDefault="0060115E" w:rsidP="0060115E">
            <w:pPr>
              <w:snapToGrid w:val="0"/>
              <w:rPr>
                <w:rFonts w:ascii="Times New Roman" w:eastAsia="標楷體" w:hAnsi="Times New Roman"/>
                <w:sz w:val="20"/>
                <w:szCs w:val="20"/>
              </w:rPr>
            </w:pPr>
            <w:r w:rsidRPr="00AC787C">
              <w:rPr>
                <w:rFonts w:ascii="新細明體" w:eastAsia="新細明體" w:hAnsi="新細明體" w:cs="Calibri" w:hint="eastAsia"/>
                <w:sz w:val="20"/>
                <w:szCs w:val="20"/>
              </w:rPr>
              <w:t>■</w:t>
            </w:r>
            <w:r w:rsidRPr="00AC787C">
              <w:rPr>
                <w:rFonts w:ascii="標楷體" w:eastAsia="標楷體" w:hAnsi="標楷體" w:cs="Calibri" w:hint="eastAsia"/>
                <w:sz w:val="20"/>
                <w:szCs w:val="20"/>
              </w:rPr>
              <w:t>教育部精進補助-</w:t>
            </w:r>
            <w:r w:rsidRPr="00AC787C">
              <w:rPr>
                <w:rFonts w:ascii="Times New Roman" w:eastAsia="標楷體" w:hAnsi="Times New Roman"/>
                <w:sz w:val="20"/>
                <w:szCs w:val="20"/>
              </w:rPr>
              <w:t>輔導</w:t>
            </w:r>
            <w:r w:rsidRPr="00AC787C">
              <w:rPr>
                <w:rFonts w:ascii="Times New Roman" w:eastAsia="標楷體" w:hAnsi="Times New Roman" w:hint="eastAsia"/>
                <w:sz w:val="20"/>
                <w:szCs w:val="20"/>
              </w:rPr>
              <w:t>小組</w:t>
            </w:r>
            <w:r w:rsidRPr="00AC787C">
              <w:rPr>
                <w:rFonts w:ascii="Times New Roman" w:eastAsia="標楷體" w:hAnsi="Times New Roman"/>
                <w:sz w:val="20"/>
                <w:szCs w:val="20"/>
              </w:rPr>
              <w:t>運作</w:t>
            </w:r>
          </w:p>
          <w:p w14:paraId="79299583" w14:textId="185CEBF8" w:rsidR="0060115E" w:rsidRPr="00AC787C" w:rsidRDefault="0060115E" w:rsidP="0060115E">
            <w:pPr>
              <w:snapToGrid w:val="0"/>
              <w:rPr>
                <w:rFonts w:ascii="標楷體" w:eastAsia="標楷體" w:hAnsi="標楷體" w:cs="Calibri"/>
                <w:sz w:val="20"/>
                <w:szCs w:val="20"/>
                <w:u w:val="single"/>
              </w:rPr>
            </w:pPr>
            <w:r w:rsidRPr="00AC787C">
              <w:rPr>
                <w:rFonts w:ascii="標楷體" w:eastAsia="標楷體" w:hAnsi="標楷體" w:cs="Calibri" w:hint="eastAsia"/>
                <w:sz w:val="20"/>
                <w:szCs w:val="20"/>
              </w:rPr>
              <w:t>□縣市自籌□其他專案:請說明</w:t>
            </w:r>
            <w:r w:rsidRPr="00AC787C">
              <w:rPr>
                <w:rFonts w:ascii="標楷體" w:eastAsia="標楷體" w:hAnsi="標楷體" w:cs="Calibri" w:hint="eastAsia"/>
                <w:sz w:val="20"/>
                <w:szCs w:val="20"/>
                <w:u w:val="single"/>
              </w:rPr>
              <w:t xml:space="preserve">         </w:t>
            </w:r>
          </w:p>
        </w:tc>
        <w:tc>
          <w:tcPr>
            <w:tcW w:w="595" w:type="pct"/>
            <w:shd w:val="clear" w:color="auto" w:fill="auto"/>
            <w:vAlign w:val="center"/>
          </w:tcPr>
          <w:p w14:paraId="740B4CFE" w14:textId="77777777" w:rsidR="0060115E" w:rsidRPr="00AC787C" w:rsidRDefault="0060115E" w:rsidP="0060115E">
            <w:pPr>
              <w:snapToGrid w:val="0"/>
              <w:rPr>
                <w:rFonts w:ascii="標楷體" w:eastAsia="標楷體" w:hAnsi="標楷體" w:cs="Calibri"/>
                <w:szCs w:val="24"/>
              </w:rPr>
            </w:pPr>
            <w:r w:rsidRPr="00AC787C">
              <w:rPr>
                <w:rFonts w:ascii="新細明體" w:eastAsia="新細明體" w:hAnsi="新細明體" w:cs="Calibri" w:hint="eastAsia"/>
                <w:szCs w:val="24"/>
              </w:rPr>
              <w:t>■</w:t>
            </w:r>
            <w:r w:rsidRPr="00AC787C">
              <w:rPr>
                <w:rFonts w:ascii="標楷體" w:eastAsia="標楷體" w:hAnsi="標楷體" w:cs="Calibri"/>
                <w:szCs w:val="24"/>
              </w:rPr>
              <w:t>是</w:t>
            </w:r>
          </w:p>
          <w:p w14:paraId="4E648DFA" w14:textId="70959086" w:rsidR="0060115E" w:rsidRPr="00AC787C" w:rsidRDefault="0060115E" w:rsidP="0060115E">
            <w:pPr>
              <w:snapToGrid w:val="0"/>
              <w:rPr>
                <w:rFonts w:ascii="標楷體" w:eastAsia="標楷體" w:hAnsi="標楷體" w:cs="Calibri"/>
                <w:szCs w:val="24"/>
              </w:rPr>
            </w:pPr>
            <w:proofErr w:type="gramStart"/>
            <w:r w:rsidRPr="00AC787C">
              <w:rPr>
                <w:rFonts w:ascii="標楷體" w:eastAsia="標楷體" w:hAnsi="標楷體" w:cs="Calibri"/>
                <w:szCs w:val="24"/>
              </w:rPr>
              <w:t>□否</w:t>
            </w:r>
            <w:proofErr w:type="gramEnd"/>
          </w:p>
        </w:tc>
      </w:tr>
      <w:tr w:rsidR="002116E3" w:rsidRPr="00FF4ADE" w14:paraId="4C5A0C15" w14:textId="77777777" w:rsidTr="007D69A6">
        <w:trPr>
          <w:trHeight w:val="375"/>
          <w:jc w:val="center"/>
        </w:trPr>
        <w:tc>
          <w:tcPr>
            <w:tcW w:w="387" w:type="pct"/>
            <w:vAlign w:val="center"/>
          </w:tcPr>
          <w:p w14:paraId="7130805D" w14:textId="77777777" w:rsidR="002116E3" w:rsidRPr="00F53A04" w:rsidRDefault="002116E3" w:rsidP="002116E3">
            <w:pPr>
              <w:jc w:val="center"/>
              <w:rPr>
                <w:rFonts w:ascii="Times New Roman" w:eastAsia="標楷體" w:hAnsi="Times New Roman"/>
                <w:szCs w:val="24"/>
              </w:rPr>
            </w:pPr>
            <w:r w:rsidRPr="00F53A04">
              <w:rPr>
                <w:rFonts w:ascii="Times New Roman" w:eastAsia="標楷體" w:hAnsi="Times New Roman" w:hint="eastAsia"/>
                <w:szCs w:val="24"/>
              </w:rPr>
              <w:t>07</w:t>
            </w:r>
          </w:p>
        </w:tc>
        <w:tc>
          <w:tcPr>
            <w:tcW w:w="818" w:type="pct"/>
            <w:shd w:val="clear" w:color="auto" w:fill="auto"/>
          </w:tcPr>
          <w:p w14:paraId="6CB96D5D" w14:textId="52E220A8" w:rsidR="002116E3" w:rsidRPr="00F53A04" w:rsidRDefault="002116E3" w:rsidP="002116E3">
            <w:pPr>
              <w:rPr>
                <w:rFonts w:ascii="Times New Roman" w:eastAsia="標楷體" w:hAnsi="Times New Roman"/>
                <w:szCs w:val="24"/>
              </w:rPr>
            </w:pPr>
            <w:r w:rsidRPr="00F53A04">
              <w:rPr>
                <w:rFonts w:ascii="Times New Roman" w:eastAsia="標楷體" w:hAnsi="Times New Roman" w:hint="eastAsia"/>
                <w:szCs w:val="24"/>
              </w:rPr>
              <w:t>跨</w:t>
            </w:r>
            <w:r w:rsidRPr="00F53A04">
              <w:rPr>
                <w:rFonts w:ascii="Times New Roman" w:eastAsia="標楷體" w:hAnsi="Times New Roman"/>
                <w:szCs w:val="24"/>
              </w:rPr>
              <w:t>領域課程教學設計</w:t>
            </w:r>
            <w:r w:rsidRPr="00F53A04">
              <w:rPr>
                <w:rFonts w:ascii="Times New Roman" w:eastAsia="標楷體" w:hAnsi="Times New Roman" w:hint="eastAsia"/>
                <w:szCs w:val="24"/>
              </w:rPr>
              <w:t>回</w:t>
            </w:r>
            <w:r w:rsidRPr="00F53A04">
              <w:rPr>
                <w:rFonts w:ascii="Times New Roman" w:eastAsia="標楷體" w:hAnsi="Times New Roman"/>
                <w:szCs w:val="24"/>
              </w:rPr>
              <w:t>流工作坊</w:t>
            </w:r>
          </w:p>
        </w:tc>
        <w:tc>
          <w:tcPr>
            <w:tcW w:w="886" w:type="pct"/>
            <w:shd w:val="clear" w:color="auto" w:fill="auto"/>
            <w:vAlign w:val="center"/>
          </w:tcPr>
          <w:p w14:paraId="20A58A30" w14:textId="00D718A8" w:rsidR="002116E3" w:rsidRPr="00F53A04" w:rsidRDefault="002116E3" w:rsidP="002116E3">
            <w:pPr>
              <w:spacing w:line="0" w:lineRule="atLeast"/>
              <w:rPr>
                <w:rFonts w:ascii="Times New Roman" w:eastAsia="標楷體" w:hAnsi="Times New Roman"/>
                <w:sz w:val="20"/>
                <w:szCs w:val="20"/>
              </w:rPr>
            </w:pPr>
            <w:r w:rsidRPr="00F53A04">
              <w:rPr>
                <w:rFonts w:ascii="Times New Roman" w:eastAsia="標楷體" w:hAnsi="Times New Roman" w:hint="eastAsia"/>
                <w:sz w:val="20"/>
                <w:szCs w:val="20"/>
              </w:rPr>
              <w:t>跨領</w:t>
            </w:r>
            <w:r w:rsidRPr="00F53A04">
              <w:rPr>
                <w:rFonts w:ascii="Times New Roman" w:eastAsia="標楷體" w:hAnsi="Times New Roman"/>
                <w:sz w:val="20"/>
                <w:szCs w:val="20"/>
              </w:rPr>
              <w:t>域</w:t>
            </w:r>
            <w:r w:rsidRPr="00F53A04">
              <w:rPr>
                <w:rFonts w:ascii="Times New Roman" w:eastAsia="標楷體" w:hAnsi="Times New Roman" w:hint="eastAsia"/>
                <w:sz w:val="20"/>
                <w:szCs w:val="20"/>
              </w:rPr>
              <w:t>教</w:t>
            </w:r>
            <w:r w:rsidRPr="00F53A04">
              <w:rPr>
                <w:rFonts w:ascii="Times New Roman" w:eastAsia="標楷體" w:hAnsi="Times New Roman"/>
                <w:sz w:val="20"/>
                <w:szCs w:val="20"/>
              </w:rPr>
              <w:t>學設計工作坊，</w:t>
            </w:r>
            <w:proofErr w:type="gramStart"/>
            <w:r w:rsidRPr="00F53A04">
              <w:rPr>
                <w:rFonts w:ascii="Times New Roman" w:eastAsia="標楷體" w:hAnsi="Times New Roman"/>
                <w:sz w:val="20"/>
                <w:szCs w:val="20"/>
              </w:rPr>
              <w:t>採教師共備方式</w:t>
            </w:r>
            <w:proofErr w:type="gramEnd"/>
            <w:r w:rsidRPr="00F53A04">
              <w:rPr>
                <w:rFonts w:ascii="Times New Roman" w:eastAsia="標楷體" w:hAnsi="Times New Roman"/>
                <w:sz w:val="20"/>
                <w:szCs w:val="20"/>
              </w:rPr>
              <w:t>進行，共進行</w:t>
            </w:r>
            <w:r w:rsidRPr="00F53A04">
              <w:rPr>
                <w:rFonts w:ascii="Times New Roman" w:eastAsia="標楷體" w:hAnsi="Times New Roman" w:hint="eastAsia"/>
                <w:sz w:val="20"/>
                <w:szCs w:val="20"/>
              </w:rPr>
              <w:t>3</w:t>
            </w:r>
            <w:r w:rsidRPr="00F53A04">
              <w:rPr>
                <w:rFonts w:ascii="Times New Roman" w:eastAsia="標楷體" w:hAnsi="Times New Roman" w:hint="eastAsia"/>
                <w:sz w:val="20"/>
                <w:szCs w:val="20"/>
              </w:rPr>
              <w:t>次</w:t>
            </w:r>
            <w:r w:rsidRPr="00F53A04">
              <w:rPr>
                <w:rFonts w:ascii="Times New Roman" w:eastAsia="標楷體" w:hAnsi="Times New Roman"/>
                <w:sz w:val="20"/>
                <w:szCs w:val="20"/>
              </w:rPr>
              <w:t>，精進修正教</w:t>
            </w:r>
            <w:r w:rsidRPr="00F53A04">
              <w:rPr>
                <w:rFonts w:ascii="Times New Roman" w:eastAsia="標楷體" w:hAnsi="Times New Roman" w:hint="eastAsia"/>
                <w:sz w:val="20"/>
                <w:szCs w:val="20"/>
              </w:rPr>
              <w:t>學</w:t>
            </w:r>
            <w:r w:rsidRPr="00F53A04">
              <w:rPr>
                <w:rFonts w:ascii="Times New Roman" w:eastAsia="標楷體" w:hAnsi="Times New Roman"/>
                <w:sz w:val="20"/>
                <w:szCs w:val="20"/>
              </w:rPr>
              <w:t>策</w:t>
            </w:r>
            <w:r w:rsidRPr="00F53A04">
              <w:rPr>
                <w:rFonts w:ascii="Times New Roman" w:eastAsia="標楷體" w:hAnsi="Times New Roman" w:hint="eastAsia"/>
                <w:sz w:val="20"/>
                <w:szCs w:val="20"/>
              </w:rPr>
              <w:t>略</w:t>
            </w:r>
          </w:p>
        </w:tc>
        <w:tc>
          <w:tcPr>
            <w:tcW w:w="681" w:type="pct"/>
            <w:shd w:val="clear" w:color="auto" w:fill="auto"/>
            <w:vAlign w:val="center"/>
          </w:tcPr>
          <w:p w14:paraId="09B32197" w14:textId="3484B998" w:rsidR="002116E3" w:rsidRPr="00F53A04" w:rsidRDefault="002116E3" w:rsidP="00F53A04">
            <w:pPr>
              <w:snapToGrid w:val="0"/>
              <w:rPr>
                <w:rFonts w:ascii="Times New Roman" w:eastAsia="標楷體" w:hAnsi="Times New Roman"/>
                <w:sz w:val="18"/>
                <w:szCs w:val="18"/>
              </w:rPr>
            </w:pPr>
            <w:r w:rsidRPr="00F53A04">
              <w:rPr>
                <w:rFonts w:ascii="Times New Roman" w:eastAsia="標楷體" w:hAnsi="Times New Roman" w:hint="eastAsia"/>
                <w:sz w:val="18"/>
                <w:szCs w:val="18"/>
              </w:rPr>
              <w:t>預</w:t>
            </w:r>
            <w:r w:rsidRPr="00F53A04">
              <w:rPr>
                <w:rFonts w:ascii="Times New Roman" w:eastAsia="標楷體" w:hAnsi="Times New Roman"/>
                <w:sz w:val="18"/>
                <w:szCs w:val="18"/>
              </w:rPr>
              <w:t>計</w:t>
            </w:r>
            <w:r w:rsidR="00F53A04" w:rsidRPr="00F53A04">
              <w:rPr>
                <w:rFonts w:ascii="Times New Roman" w:eastAsia="標楷體" w:hAnsi="Times New Roman" w:hint="eastAsia"/>
                <w:sz w:val="18"/>
                <w:szCs w:val="18"/>
              </w:rPr>
              <w:t>110</w:t>
            </w:r>
            <w:r w:rsidRPr="00F53A04">
              <w:rPr>
                <w:rFonts w:ascii="Times New Roman" w:eastAsia="標楷體" w:hAnsi="Times New Roman" w:hint="eastAsia"/>
                <w:sz w:val="18"/>
                <w:szCs w:val="18"/>
              </w:rPr>
              <w:t>年</w:t>
            </w:r>
            <w:r w:rsidR="00F53A04" w:rsidRPr="00F53A04">
              <w:rPr>
                <w:rFonts w:ascii="Times New Roman" w:eastAsia="標楷體" w:hAnsi="Times New Roman" w:hint="eastAsia"/>
                <w:sz w:val="18"/>
                <w:szCs w:val="18"/>
              </w:rPr>
              <w:t>3</w:t>
            </w:r>
            <w:r w:rsidRPr="00F53A04">
              <w:rPr>
                <w:rFonts w:ascii="Times New Roman" w:eastAsia="標楷體" w:hAnsi="Times New Roman" w:hint="eastAsia"/>
                <w:sz w:val="18"/>
                <w:szCs w:val="18"/>
              </w:rPr>
              <w:t>月</w:t>
            </w:r>
            <w:r w:rsidR="00F53A04" w:rsidRPr="00F53A04">
              <w:rPr>
                <w:rFonts w:ascii="Times New Roman" w:eastAsia="標楷體" w:hAnsi="Times New Roman" w:hint="eastAsia"/>
                <w:sz w:val="18"/>
                <w:szCs w:val="18"/>
              </w:rPr>
              <w:t>18</w:t>
            </w:r>
            <w:r w:rsidRPr="00F53A04">
              <w:rPr>
                <w:rFonts w:ascii="Times New Roman" w:eastAsia="標楷體" w:hAnsi="Times New Roman" w:hint="eastAsia"/>
                <w:sz w:val="18"/>
                <w:szCs w:val="18"/>
              </w:rPr>
              <w:t>日</w:t>
            </w:r>
            <w:r w:rsidRPr="00F53A04">
              <w:rPr>
                <w:rFonts w:ascii="Times New Roman" w:eastAsia="標楷體" w:hAnsi="Times New Roman"/>
                <w:sz w:val="18"/>
                <w:szCs w:val="18"/>
              </w:rPr>
              <w:t>、</w:t>
            </w:r>
            <w:r w:rsidR="00F53A04" w:rsidRPr="00F53A04">
              <w:rPr>
                <w:rFonts w:ascii="Times New Roman" w:eastAsia="標楷體" w:hAnsi="Times New Roman" w:hint="eastAsia"/>
                <w:sz w:val="18"/>
                <w:szCs w:val="18"/>
              </w:rPr>
              <w:t>4</w:t>
            </w:r>
            <w:r w:rsidRPr="00F53A04">
              <w:rPr>
                <w:rFonts w:ascii="Times New Roman" w:eastAsia="標楷體" w:hAnsi="Times New Roman" w:hint="eastAsia"/>
                <w:sz w:val="18"/>
                <w:szCs w:val="18"/>
              </w:rPr>
              <w:t>月</w:t>
            </w:r>
            <w:r w:rsidR="00F53A04" w:rsidRPr="00F53A04">
              <w:rPr>
                <w:rFonts w:ascii="Times New Roman" w:eastAsia="標楷體" w:hAnsi="Times New Roman" w:hint="eastAsia"/>
                <w:sz w:val="18"/>
                <w:szCs w:val="18"/>
              </w:rPr>
              <w:t>15</w:t>
            </w:r>
            <w:r w:rsidRPr="00F53A04">
              <w:rPr>
                <w:rFonts w:ascii="Times New Roman" w:eastAsia="標楷體" w:hAnsi="Times New Roman" w:hint="eastAsia"/>
                <w:sz w:val="18"/>
                <w:szCs w:val="18"/>
              </w:rPr>
              <w:t>日</w:t>
            </w:r>
            <w:r w:rsidRPr="00F53A04">
              <w:rPr>
                <w:rFonts w:ascii="Times New Roman" w:eastAsia="標楷體" w:hAnsi="Times New Roman"/>
                <w:sz w:val="18"/>
                <w:szCs w:val="18"/>
              </w:rPr>
              <w:t>、</w:t>
            </w:r>
            <w:r w:rsidR="00F53A04" w:rsidRPr="00F53A04">
              <w:rPr>
                <w:rFonts w:ascii="Times New Roman" w:eastAsia="標楷體" w:hAnsi="Times New Roman" w:hint="eastAsia"/>
                <w:sz w:val="18"/>
                <w:szCs w:val="18"/>
              </w:rPr>
              <w:t>5</w:t>
            </w:r>
            <w:r w:rsidRPr="00F53A04">
              <w:rPr>
                <w:rFonts w:ascii="Times New Roman" w:eastAsia="標楷體" w:hAnsi="Times New Roman" w:hint="eastAsia"/>
                <w:sz w:val="18"/>
                <w:szCs w:val="18"/>
              </w:rPr>
              <w:t>月</w:t>
            </w:r>
            <w:r w:rsidR="00F53A04" w:rsidRPr="00F53A04">
              <w:rPr>
                <w:rFonts w:ascii="Times New Roman" w:eastAsia="標楷體" w:hAnsi="Times New Roman" w:hint="eastAsia"/>
                <w:sz w:val="18"/>
                <w:szCs w:val="18"/>
              </w:rPr>
              <w:t>06</w:t>
            </w:r>
            <w:r w:rsidRPr="00F53A04">
              <w:rPr>
                <w:rFonts w:ascii="Times New Roman" w:eastAsia="標楷體" w:hAnsi="Times New Roman" w:hint="eastAsia"/>
                <w:sz w:val="18"/>
                <w:szCs w:val="18"/>
              </w:rPr>
              <w:t>日</w:t>
            </w:r>
            <w:r w:rsidRPr="00F53A04">
              <w:rPr>
                <w:rFonts w:ascii="Times New Roman" w:eastAsia="標楷體" w:hAnsi="Times New Roman"/>
                <w:sz w:val="18"/>
                <w:szCs w:val="18"/>
              </w:rPr>
              <w:t>辦理</w:t>
            </w:r>
          </w:p>
        </w:tc>
        <w:tc>
          <w:tcPr>
            <w:tcW w:w="613" w:type="pct"/>
            <w:gridSpan w:val="2"/>
            <w:shd w:val="clear" w:color="auto" w:fill="auto"/>
            <w:vAlign w:val="center"/>
          </w:tcPr>
          <w:p w14:paraId="381C62A4" w14:textId="01286B77" w:rsidR="002116E3" w:rsidRPr="00F53A04" w:rsidRDefault="002116E3" w:rsidP="002116E3">
            <w:pPr>
              <w:jc w:val="right"/>
              <w:rPr>
                <w:rFonts w:ascii="Times New Roman" w:eastAsia="標楷體" w:hAnsi="Times New Roman"/>
                <w:szCs w:val="24"/>
              </w:rPr>
            </w:pPr>
            <w:r w:rsidRPr="00F53A04">
              <w:rPr>
                <w:rFonts w:ascii="Times New Roman" w:eastAsia="標楷體" w:hAnsi="Times New Roman" w:hint="eastAsia"/>
                <w:szCs w:val="24"/>
              </w:rPr>
              <w:t>21</w:t>
            </w:r>
            <w:r w:rsidRPr="00F53A04">
              <w:rPr>
                <w:rFonts w:ascii="Times New Roman" w:eastAsia="標楷體" w:hAnsi="Times New Roman"/>
                <w:szCs w:val="24"/>
              </w:rPr>
              <w:t>,</w:t>
            </w:r>
            <w:r w:rsidR="00F53A04" w:rsidRPr="00F53A04">
              <w:rPr>
                <w:rFonts w:ascii="Times New Roman" w:eastAsia="標楷體" w:hAnsi="Times New Roman" w:hint="eastAsia"/>
                <w:szCs w:val="24"/>
              </w:rPr>
              <w:t>0</w:t>
            </w:r>
            <w:r w:rsidRPr="00F53A04">
              <w:rPr>
                <w:rFonts w:ascii="Times New Roman" w:eastAsia="標楷體" w:hAnsi="Times New Roman" w:hint="eastAsia"/>
                <w:szCs w:val="24"/>
              </w:rPr>
              <w:t>00</w:t>
            </w:r>
            <w:r w:rsidRPr="00F53A04">
              <w:rPr>
                <w:rFonts w:ascii="Times New Roman" w:eastAsia="標楷體" w:hAnsi="Times New Roman" w:hint="eastAsia"/>
                <w:szCs w:val="24"/>
              </w:rPr>
              <w:t>元</w:t>
            </w:r>
          </w:p>
        </w:tc>
        <w:tc>
          <w:tcPr>
            <w:tcW w:w="1020" w:type="pct"/>
            <w:shd w:val="clear" w:color="auto" w:fill="auto"/>
            <w:vAlign w:val="center"/>
          </w:tcPr>
          <w:p w14:paraId="4FE2AA07" w14:textId="77777777" w:rsidR="002116E3" w:rsidRPr="00F53A04" w:rsidRDefault="002116E3" w:rsidP="002116E3">
            <w:pPr>
              <w:snapToGrid w:val="0"/>
              <w:rPr>
                <w:rFonts w:ascii="Times New Roman" w:eastAsia="標楷體" w:hAnsi="Times New Roman"/>
                <w:sz w:val="20"/>
                <w:szCs w:val="20"/>
              </w:rPr>
            </w:pPr>
            <w:r w:rsidRPr="00F53A04">
              <w:rPr>
                <w:rFonts w:ascii="新細明體" w:eastAsia="新細明體" w:hAnsi="新細明體" w:cs="Calibri" w:hint="eastAsia"/>
                <w:sz w:val="20"/>
                <w:szCs w:val="20"/>
              </w:rPr>
              <w:t>■</w:t>
            </w:r>
            <w:r w:rsidRPr="00F53A04">
              <w:rPr>
                <w:rFonts w:ascii="標楷體" w:eastAsia="標楷體" w:hAnsi="標楷體" w:cs="Calibri" w:hint="eastAsia"/>
                <w:sz w:val="20"/>
                <w:szCs w:val="20"/>
              </w:rPr>
              <w:t>教育部精進補助-</w:t>
            </w:r>
            <w:r w:rsidRPr="00F53A04">
              <w:rPr>
                <w:rFonts w:ascii="Times New Roman" w:eastAsia="標楷體" w:hAnsi="Times New Roman"/>
                <w:sz w:val="20"/>
                <w:szCs w:val="20"/>
              </w:rPr>
              <w:t>輔導</w:t>
            </w:r>
            <w:r w:rsidRPr="00F53A04">
              <w:rPr>
                <w:rFonts w:ascii="Times New Roman" w:eastAsia="標楷體" w:hAnsi="Times New Roman" w:hint="eastAsia"/>
                <w:sz w:val="20"/>
                <w:szCs w:val="20"/>
              </w:rPr>
              <w:t>小組</w:t>
            </w:r>
            <w:r w:rsidRPr="00F53A04">
              <w:rPr>
                <w:rFonts w:ascii="Times New Roman" w:eastAsia="標楷體" w:hAnsi="Times New Roman"/>
                <w:sz w:val="20"/>
                <w:szCs w:val="20"/>
              </w:rPr>
              <w:t>運作</w:t>
            </w:r>
          </w:p>
          <w:p w14:paraId="2510B65B" w14:textId="45A1A3F6" w:rsidR="002116E3" w:rsidRPr="00F53A04" w:rsidRDefault="002116E3" w:rsidP="002116E3">
            <w:pPr>
              <w:snapToGrid w:val="0"/>
              <w:rPr>
                <w:rFonts w:ascii="標楷體" w:eastAsia="標楷體" w:hAnsi="標楷體" w:cs="Calibri"/>
                <w:sz w:val="20"/>
                <w:szCs w:val="20"/>
                <w:u w:val="single"/>
              </w:rPr>
            </w:pPr>
            <w:r w:rsidRPr="00F53A04">
              <w:rPr>
                <w:rFonts w:ascii="標楷體" w:eastAsia="標楷體" w:hAnsi="標楷體" w:cs="Calibri" w:hint="eastAsia"/>
                <w:sz w:val="20"/>
                <w:szCs w:val="20"/>
              </w:rPr>
              <w:t>□縣市自籌□其他專案:請說明</w:t>
            </w:r>
            <w:r w:rsidRPr="00F53A04">
              <w:rPr>
                <w:rFonts w:ascii="標楷體" w:eastAsia="標楷體" w:hAnsi="標楷體" w:cs="Calibri" w:hint="eastAsia"/>
                <w:sz w:val="20"/>
                <w:szCs w:val="20"/>
                <w:u w:val="single"/>
              </w:rPr>
              <w:t xml:space="preserve">         </w:t>
            </w:r>
          </w:p>
        </w:tc>
        <w:tc>
          <w:tcPr>
            <w:tcW w:w="595" w:type="pct"/>
            <w:shd w:val="clear" w:color="auto" w:fill="auto"/>
            <w:vAlign w:val="center"/>
          </w:tcPr>
          <w:p w14:paraId="7BF5B444" w14:textId="77777777" w:rsidR="002116E3" w:rsidRPr="00F53A04" w:rsidRDefault="002116E3" w:rsidP="002116E3">
            <w:pPr>
              <w:snapToGrid w:val="0"/>
              <w:rPr>
                <w:rFonts w:ascii="標楷體" w:eastAsia="標楷體" w:hAnsi="標楷體" w:cs="Calibri"/>
                <w:szCs w:val="24"/>
              </w:rPr>
            </w:pPr>
            <w:r w:rsidRPr="00F53A04">
              <w:rPr>
                <w:rFonts w:ascii="新細明體" w:eastAsia="新細明體" w:hAnsi="新細明體" w:cs="Calibri" w:hint="eastAsia"/>
                <w:szCs w:val="24"/>
              </w:rPr>
              <w:t>■</w:t>
            </w:r>
            <w:r w:rsidRPr="00F53A04">
              <w:rPr>
                <w:rFonts w:ascii="標楷體" w:eastAsia="標楷體" w:hAnsi="標楷體" w:cs="Calibri"/>
                <w:szCs w:val="24"/>
              </w:rPr>
              <w:t>是</w:t>
            </w:r>
          </w:p>
          <w:p w14:paraId="1C6E3E55" w14:textId="1C11998E" w:rsidR="002116E3" w:rsidRPr="00F53A04" w:rsidRDefault="002116E3" w:rsidP="002116E3">
            <w:pPr>
              <w:snapToGrid w:val="0"/>
              <w:rPr>
                <w:rFonts w:ascii="標楷體" w:eastAsia="標楷體" w:hAnsi="標楷體" w:cs="Calibri"/>
                <w:szCs w:val="24"/>
              </w:rPr>
            </w:pPr>
            <w:proofErr w:type="gramStart"/>
            <w:r w:rsidRPr="00F53A04">
              <w:rPr>
                <w:rFonts w:ascii="標楷體" w:eastAsia="標楷體" w:hAnsi="標楷體" w:cs="Calibri"/>
                <w:szCs w:val="24"/>
              </w:rPr>
              <w:t>□否</w:t>
            </w:r>
            <w:proofErr w:type="gramEnd"/>
          </w:p>
        </w:tc>
      </w:tr>
      <w:tr w:rsidR="007D69A6" w:rsidRPr="00FF4ADE" w14:paraId="56A31D83" w14:textId="77777777" w:rsidTr="007D69A6">
        <w:trPr>
          <w:trHeight w:val="375"/>
          <w:jc w:val="center"/>
        </w:trPr>
        <w:tc>
          <w:tcPr>
            <w:tcW w:w="387" w:type="pct"/>
            <w:vAlign w:val="center"/>
          </w:tcPr>
          <w:p w14:paraId="358E6D3A" w14:textId="77777777" w:rsidR="007D69A6" w:rsidRPr="004A2FD6" w:rsidRDefault="007D69A6" w:rsidP="007D69A6">
            <w:pPr>
              <w:jc w:val="center"/>
              <w:rPr>
                <w:rFonts w:ascii="Times New Roman" w:eastAsia="標楷體" w:hAnsi="Times New Roman"/>
                <w:szCs w:val="24"/>
              </w:rPr>
            </w:pPr>
            <w:r w:rsidRPr="004A2FD6">
              <w:rPr>
                <w:rFonts w:ascii="Times New Roman" w:eastAsia="標楷體" w:hAnsi="Times New Roman" w:hint="eastAsia"/>
                <w:szCs w:val="24"/>
              </w:rPr>
              <w:t>08</w:t>
            </w:r>
          </w:p>
        </w:tc>
        <w:tc>
          <w:tcPr>
            <w:tcW w:w="818" w:type="pct"/>
            <w:shd w:val="clear" w:color="auto" w:fill="auto"/>
          </w:tcPr>
          <w:p w14:paraId="34011D9E" w14:textId="77777777" w:rsidR="007D69A6" w:rsidRPr="004A2FD6" w:rsidRDefault="007D69A6" w:rsidP="007D69A6">
            <w:pPr>
              <w:rPr>
                <w:rFonts w:ascii="Times New Roman" w:eastAsia="標楷體" w:hAnsi="Times New Roman"/>
                <w:szCs w:val="24"/>
              </w:rPr>
            </w:pPr>
            <w:r w:rsidRPr="007D69A6">
              <w:rPr>
                <w:rFonts w:ascii="Times New Roman" w:eastAsia="標楷體" w:hAnsi="Times New Roman" w:hint="eastAsia"/>
                <w:szCs w:val="24"/>
              </w:rPr>
              <w:t>國民教育輔導團數學學習領域輔導小組專業成長</w:t>
            </w:r>
          </w:p>
        </w:tc>
        <w:tc>
          <w:tcPr>
            <w:tcW w:w="886" w:type="pct"/>
            <w:shd w:val="clear" w:color="auto" w:fill="auto"/>
            <w:vAlign w:val="center"/>
          </w:tcPr>
          <w:p w14:paraId="29D9FE2E" w14:textId="77777777" w:rsidR="007D69A6" w:rsidRPr="004A2FD6" w:rsidRDefault="007D69A6" w:rsidP="007D69A6">
            <w:pPr>
              <w:spacing w:line="0" w:lineRule="atLeast"/>
              <w:rPr>
                <w:rFonts w:ascii="Times New Roman" w:eastAsia="標楷體" w:hAnsi="Times New Roman"/>
                <w:sz w:val="20"/>
                <w:szCs w:val="20"/>
              </w:rPr>
            </w:pPr>
            <w:r>
              <w:rPr>
                <w:rFonts w:ascii="Times New Roman" w:eastAsia="標楷體" w:hAnsi="Times New Roman" w:hint="eastAsia"/>
                <w:sz w:val="20"/>
                <w:szCs w:val="20"/>
              </w:rPr>
              <w:t>國中小輔導團員團</w:t>
            </w:r>
            <w:proofErr w:type="gramStart"/>
            <w:r>
              <w:rPr>
                <w:rFonts w:ascii="Times New Roman" w:eastAsia="標楷體" w:hAnsi="Times New Roman" w:hint="eastAsia"/>
                <w:sz w:val="20"/>
                <w:szCs w:val="20"/>
              </w:rPr>
              <w:t>務</w:t>
            </w:r>
            <w:proofErr w:type="gramEnd"/>
            <w:r>
              <w:rPr>
                <w:rFonts w:ascii="Times New Roman" w:eastAsia="標楷體" w:hAnsi="Times New Roman" w:hint="eastAsia"/>
                <w:sz w:val="20"/>
                <w:szCs w:val="20"/>
              </w:rPr>
              <w:t>會議、專業對話、公開</w:t>
            </w:r>
            <w:proofErr w:type="gramStart"/>
            <w:r>
              <w:rPr>
                <w:rFonts w:ascii="Times New Roman" w:eastAsia="標楷體" w:hAnsi="Times New Roman" w:hint="eastAsia"/>
                <w:sz w:val="20"/>
                <w:szCs w:val="20"/>
              </w:rPr>
              <w:t>觀議課</w:t>
            </w:r>
            <w:proofErr w:type="gramEnd"/>
            <w:r>
              <w:rPr>
                <w:rFonts w:ascii="Times New Roman" w:eastAsia="標楷體" w:hAnsi="Times New Roman" w:hint="eastAsia"/>
                <w:sz w:val="20"/>
                <w:szCs w:val="20"/>
              </w:rPr>
              <w:t>…等專業成長活動。</w:t>
            </w:r>
          </w:p>
        </w:tc>
        <w:tc>
          <w:tcPr>
            <w:tcW w:w="681" w:type="pct"/>
            <w:shd w:val="clear" w:color="auto" w:fill="auto"/>
            <w:vAlign w:val="center"/>
          </w:tcPr>
          <w:p w14:paraId="2AF90500" w14:textId="77777777" w:rsidR="007D69A6" w:rsidRDefault="007D69A6" w:rsidP="007D69A6">
            <w:pPr>
              <w:snapToGrid w:val="0"/>
              <w:rPr>
                <w:rFonts w:ascii="Times New Roman" w:eastAsia="標楷體" w:hAnsi="Times New Roman"/>
                <w:sz w:val="18"/>
                <w:szCs w:val="18"/>
              </w:rPr>
            </w:pPr>
            <w:r>
              <w:rPr>
                <w:rFonts w:ascii="Times New Roman" w:eastAsia="標楷體" w:hAnsi="Times New Roman"/>
                <w:sz w:val="18"/>
                <w:szCs w:val="18"/>
              </w:rPr>
              <w:t>109/08</w:t>
            </w:r>
            <w:r>
              <w:rPr>
                <w:rFonts w:ascii="Times New Roman" w:eastAsia="標楷體" w:hAnsi="Times New Roman" w:hint="eastAsia"/>
                <w:sz w:val="18"/>
                <w:szCs w:val="18"/>
              </w:rPr>
              <w:t>～</w:t>
            </w:r>
            <w:r>
              <w:rPr>
                <w:rFonts w:ascii="Times New Roman" w:eastAsia="標楷體" w:hAnsi="Times New Roman" w:hint="eastAsia"/>
                <w:sz w:val="18"/>
                <w:szCs w:val="18"/>
              </w:rPr>
              <w:t>110/06</w:t>
            </w:r>
          </w:p>
          <w:p w14:paraId="2E41A61F" w14:textId="77777777" w:rsidR="007D69A6" w:rsidRPr="007D69A6" w:rsidRDefault="007D69A6" w:rsidP="007D69A6">
            <w:pPr>
              <w:snapToGrid w:val="0"/>
              <w:rPr>
                <w:rFonts w:ascii="Times New Roman" w:eastAsia="標楷體" w:hAnsi="Times New Roman"/>
                <w:sz w:val="18"/>
                <w:szCs w:val="18"/>
              </w:rPr>
            </w:pPr>
            <w:r>
              <w:rPr>
                <w:rFonts w:ascii="Times New Roman" w:eastAsia="標楷體" w:hAnsi="Times New Roman" w:hint="eastAsia"/>
                <w:sz w:val="18"/>
                <w:szCs w:val="18"/>
              </w:rPr>
              <w:t>上下學期各辦理五場次</w:t>
            </w:r>
          </w:p>
        </w:tc>
        <w:tc>
          <w:tcPr>
            <w:tcW w:w="613" w:type="pct"/>
            <w:gridSpan w:val="2"/>
            <w:shd w:val="clear" w:color="auto" w:fill="auto"/>
            <w:vAlign w:val="center"/>
          </w:tcPr>
          <w:p w14:paraId="278EB3ED" w14:textId="77777777" w:rsidR="007D69A6" w:rsidRPr="007D69A6" w:rsidRDefault="007D69A6" w:rsidP="007D69A6">
            <w:pPr>
              <w:jc w:val="right"/>
              <w:rPr>
                <w:rFonts w:ascii="Times New Roman" w:eastAsia="標楷體" w:hAnsi="Times New Roman"/>
                <w:szCs w:val="24"/>
              </w:rPr>
            </w:pPr>
            <w:r>
              <w:rPr>
                <w:rFonts w:ascii="Times New Roman" w:eastAsia="標楷體" w:hAnsi="Times New Roman" w:hint="eastAsia"/>
                <w:szCs w:val="24"/>
              </w:rPr>
              <w:t>10</w:t>
            </w:r>
            <w:r w:rsidRPr="007D69A6">
              <w:rPr>
                <w:rFonts w:ascii="Times New Roman" w:eastAsia="標楷體" w:hAnsi="Times New Roman"/>
                <w:szCs w:val="24"/>
              </w:rPr>
              <w:t>,</w:t>
            </w:r>
            <w:r>
              <w:rPr>
                <w:rFonts w:ascii="Times New Roman" w:eastAsia="標楷體" w:hAnsi="Times New Roman" w:hint="eastAsia"/>
                <w:szCs w:val="24"/>
              </w:rPr>
              <w:t>8</w:t>
            </w:r>
            <w:r w:rsidRPr="007D69A6">
              <w:rPr>
                <w:rFonts w:ascii="Times New Roman" w:eastAsia="標楷體" w:hAnsi="Times New Roman" w:hint="eastAsia"/>
                <w:szCs w:val="24"/>
              </w:rPr>
              <w:t>00</w:t>
            </w:r>
            <w:r w:rsidRPr="007D69A6">
              <w:rPr>
                <w:rFonts w:ascii="Times New Roman" w:eastAsia="標楷體" w:hAnsi="Times New Roman" w:hint="eastAsia"/>
                <w:szCs w:val="24"/>
              </w:rPr>
              <w:t>元</w:t>
            </w:r>
          </w:p>
        </w:tc>
        <w:tc>
          <w:tcPr>
            <w:tcW w:w="1020" w:type="pct"/>
            <w:shd w:val="clear" w:color="auto" w:fill="auto"/>
            <w:vAlign w:val="center"/>
          </w:tcPr>
          <w:p w14:paraId="28995B93" w14:textId="77777777" w:rsidR="007D69A6" w:rsidRPr="007D69A6" w:rsidRDefault="007D69A6" w:rsidP="007D69A6">
            <w:pPr>
              <w:snapToGrid w:val="0"/>
              <w:rPr>
                <w:rFonts w:ascii="Times New Roman" w:eastAsia="標楷體" w:hAnsi="Times New Roman"/>
                <w:sz w:val="20"/>
                <w:szCs w:val="20"/>
              </w:rPr>
            </w:pPr>
            <w:r w:rsidRPr="007D69A6">
              <w:rPr>
                <w:rFonts w:ascii="新細明體" w:eastAsia="新細明體" w:hAnsi="新細明體" w:cs="Calibri" w:hint="eastAsia"/>
                <w:sz w:val="20"/>
                <w:szCs w:val="20"/>
              </w:rPr>
              <w:t>■</w:t>
            </w:r>
            <w:r w:rsidRPr="007D69A6">
              <w:rPr>
                <w:rFonts w:ascii="標楷體" w:eastAsia="標楷體" w:hAnsi="標楷體" w:cs="Calibri" w:hint="eastAsia"/>
                <w:sz w:val="20"/>
                <w:szCs w:val="20"/>
              </w:rPr>
              <w:t>教育部精進補助-</w:t>
            </w:r>
            <w:r w:rsidRPr="007D69A6">
              <w:rPr>
                <w:rFonts w:ascii="Times New Roman" w:eastAsia="標楷體" w:hAnsi="Times New Roman"/>
                <w:sz w:val="20"/>
                <w:szCs w:val="20"/>
              </w:rPr>
              <w:t>輔導</w:t>
            </w:r>
            <w:r w:rsidRPr="007D69A6">
              <w:rPr>
                <w:rFonts w:ascii="Times New Roman" w:eastAsia="標楷體" w:hAnsi="Times New Roman" w:hint="eastAsia"/>
                <w:sz w:val="20"/>
                <w:szCs w:val="20"/>
              </w:rPr>
              <w:t>小組</w:t>
            </w:r>
            <w:r w:rsidRPr="007D69A6">
              <w:rPr>
                <w:rFonts w:ascii="Times New Roman" w:eastAsia="標楷體" w:hAnsi="Times New Roman"/>
                <w:sz w:val="20"/>
                <w:szCs w:val="20"/>
              </w:rPr>
              <w:t>運作</w:t>
            </w:r>
          </w:p>
          <w:p w14:paraId="1E5ACD07" w14:textId="77777777" w:rsidR="007D69A6" w:rsidRPr="007D69A6" w:rsidRDefault="007D69A6" w:rsidP="007D69A6">
            <w:pPr>
              <w:snapToGrid w:val="0"/>
              <w:rPr>
                <w:rFonts w:ascii="標楷體" w:eastAsia="標楷體" w:hAnsi="標楷體" w:cs="Calibri"/>
                <w:sz w:val="20"/>
                <w:szCs w:val="20"/>
                <w:u w:val="single"/>
              </w:rPr>
            </w:pPr>
            <w:r w:rsidRPr="007D69A6">
              <w:rPr>
                <w:rFonts w:ascii="標楷體" w:eastAsia="標楷體" w:hAnsi="標楷體" w:cs="Calibri" w:hint="eastAsia"/>
                <w:sz w:val="20"/>
                <w:szCs w:val="20"/>
              </w:rPr>
              <w:t>□縣市自籌□其他專案:請說明</w:t>
            </w:r>
            <w:r w:rsidRPr="007D69A6">
              <w:rPr>
                <w:rFonts w:ascii="標楷體" w:eastAsia="標楷體" w:hAnsi="標楷體" w:cs="Calibri" w:hint="eastAsia"/>
                <w:sz w:val="20"/>
                <w:szCs w:val="20"/>
                <w:u w:val="single"/>
              </w:rPr>
              <w:t xml:space="preserve">         </w:t>
            </w:r>
          </w:p>
        </w:tc>
        <w:tc>
          <w:tcPr>
            <w:tcW w:w="595" w:type="pct"/>
            <w:shd w:val="clear" w:color="auto" w:fill="auto"/>
            <w:vAlign w:val="center"/>
          </w:tcPr>
          <w:p w14:paraId="1C7848FB" w14:textId="77777777" w:rsidR="007D69A6" w:rsidRPr="007D69A6" w:rsidRDefault="007D69A6" w:rsidP="007D69A6">
            <w:pPr>
              <w:snapToGrid w:val="0"/>
              <w:rPr>
                <w:rFonts w:ascii="標楷體" w:eastAsia="標楷體" w:hAnsi="標楷體" w:cs="Calibri"/>
                <w:szCs w:val="24"/>
              </w:rPr>
            </w:pPr>
            <w:r w:rsidRPr="007D69A6">
              <w:rPr>
                <w:rFonts w:ascii="新細明體" w:eastAsia="新細明體" w:hAnsi="新細明體" w:cs="Calibri" w:hint="eastAsia"/>
                <w:szCs w:val="24"/>
              </w:rPr>
              <w:t>■</w:t>
            </w:r>
            <w:r w:rsidRPr="007D69A6">
              <w:rPr>
                <w:rFonts w:ascii="標楷體" w:eastAsia="標楷體" w:hAnsi="標楷體" w:cs="Calibri"/>
                <w:szCs w:val="24"/>
              </w:rPr>
              <w:t>是</w:t>
            </w:r>
          </w:p>
          <w:p w14:paraId="4D948AF1" w14:textId="77777777" w:rsidR="007D69A6" w:rsidRPr="007D69A6" w:rsidRDefault="007D69A6" w:rsidP="007D69A6">
            <w:pPr>
              <w:snapToGrid w:val="0"/>
              <w:rPr>
                <w:rFonts w:ascii="標楷體" w:eastAsia="標楷體" w:hAnsi="標楷體" w:cs="Calibri"/>
                <w:szCs w:val="24"/>
              </w:rPr>
            </w:pPr>
            <w:proofErr w:type="gramStart"/>
            <w:r w:rsidRPr="007D69A6">
              <w:rPr>
                <w:rFonts w:ascii="標楷體" w:eastAsia="標楷體" w:hAnsi="標楷體" w:cs="Calibri"/>
                <w:szCs w:val="24"/>
              </w:rPr>
              <w:t>□否</w:t>
            </w:r>
            <w:proofErr w:type="gramEnd"/>
          </w:p>
        </w:tc>
      </w:tr>
      <w:tr w:rsidR="005D26C8" w:rsidRPr="00FF4ADE" w14:paraId="460415B5" w14:textId="77777777" w:rsidTr="00EC286B">
        <w:trPr>
          <w:trHeight w:val="275"/>
          <w:jc w:val="center"/>
        </w:trPr>
        <w:tc>
          <w:tcPr>
            <w:tcW w:w="1205" w:type="pct"/>
            <w:gridSpan w:val="2"/>
            <w:vMerge w:val="restart"/>
            <w:vAlign w:val="center"/>
          </w:tcPr>
          <w:p w14:paraId="4AAFFBE3" w14:textId="77777777" w:rsidR="005D26C8" w:rsidRPr="00FF4ADE" w:rsidRDefault="005D26C8" w:rsidP="00A02DB1">
            <w:pPr>
              <w:jc w:val="center"/>
              <w:rPr>
                <w:rFonts w:ascii="Times New Roman" w:eastAsia="標楷體" w:hAnsi="Times New Roman"/>
                <w:szCs w:val="24"/>
              </w:rPr>
            </w:pPr>
            <w:r w:rsidRPr="00FF4ADE">
              <w:rPr>
                <w:rFonts w:ascii="Times New Roman" w:eastAsia="標楷體" w:hAnsi="Times New Roman"/>
                <w:szCs w:val="24"/>
              </w:rPr>
              <w:t>經費來源</w:t>
            </w:r>
            <w:r w:rsidRPr="00FF4ADE">
              <w:rPr>
                <w:rFonts w:ascii="Times New Roman" w:eastAsia="標楷體" w:hAnsi="Times New Roman" w:hint="eastAsia"/>
                <w:szCs w:val="24"/>
              </w:rPr>
              <w:t>與金額</w:t>
            </w:r>
          </w:p>
        </w:tc>
        <w:tc>
          <w:tcPr>
            <w:tcW w:w="3795" w:type="pct"/>
            <w:gridSpan w:val="6"/>
            <w:shd w:val="clear" w:color="auto" w:fill="auto"/>
          </w:tcPr>
          <w:p w14:paraId="5C5F1060" w14:textId="77777777" w:rsidR="005D26C8" w:rsidRPr="00FF4ADE" w:rsidRDefault="005D26C8" w:rsidP="00A02DB1">
            <w:pPr>
              <w:rPr>
                <w:rFonts w:ascii="標楷體" w:eastAsia="標楷體" w:hAnsi="標楷體"/>
                <w:szCs w:val="24"/>
              </w:rPr>
            </w:pPr>
            <w:r w:rsidRPr="00FF4ADE">
              <w:rPr>
                <w:rFonts w:ascii="Times New Roman" w:eastAsia="標楷體" w:hAnsi="Times New Roman"/>
                <w:szCs w:val="24"/>
              </w:rPr>
              <w:t>申請</w:t>
            </w:r>
            <w:r w:rsidRPr="00FF4ADE">
              <w:rPr>
                <w:rFonts w:ascii="Times New Roman" w:eastAsia="標楷體" w:hAnsi="Times New Roman" w:hint="eastAsia"/>
                <w:szCs w:val="24"/>
              </w:rPr>
              <w:t>教育部精進要點</w:t>
            </w:r>
            <w:r w:rsidRPr="00FF4ADE">
              <w:rPr>
                <w:rFonts w:ascii="Times New Roman" w:eastAsia="標楷體" w:hAnsi="Times New Roman"/>
                <w:szCs w:val="24"/>
              </w:rPr>
              <w:t>補助之輔導</w:t>
            </w:r>
            <w:r w:rsidRPr="00FF4ADE">
              <w:rPr>
                <w:rFonts w:ascii="Times New Roman" w:eastAsia="標楷體" w:hAnsi="Times New Roman" w:hint="eastAsia"/>
                <w:szCs w:val="24"/>
              </w:rPr>
              <w:t>小組</w:t>
            </w:r>
            <w:r w:rsidRPr="00FF4ADE">
              <w:rPr>
                <w:rFonts w:ascii="Times New Roman" w:eastAsia="標楷體" w:hAnsi="Times New Roman"/>
                <w:szCs w:val="24"/>
              </w:rPr>
              <w:t>運作</w:t>
            </w:r>
            <w:r w:rsidRPr="00FF4ADE">
              <w:rPr>
                <w:rFonts w:ascii="Times New Roman" w:eastAsia="標楷體" w:hAnsi="Times New Roman"/>
                <w:szCs w:val="24"/>
              </w:rPr>
              <w:t xml:space="preserve"> </w:t>
            </w:r>
            <w:r w:rsidRPr="00FF4ADE">
              <w:rPr>
                <w:rFonts w:ascii="Times New Roman" w:eastAsia="標楷體" w:hAnsi="Times New Roman" w:hint="eastAsia"/>
                <w:szCs w:val="24"/>
              </w:rPr>
              <w:t>，計</w:t>
            </w:r>
            <w:r w:rsidR="006B0242" w:rsidRPr="00D9345E">
              <w:rPr>
                <w:rFonts w:ascii="標楷體" w:eastAsia="標楷體" w:hAnsi="標楷體"/>
                <w:szCs w:val="24"/>
                <w:u w:val="single"/>
              </w:rPr>
              <w:t>200,000</w:t>
            </w:r>
            <w:r w:rsidRPr="00FF4ADE">
              <w:rPr>
                <w:rFonts w:ascii="標楷體" w:eastAsia="標楷體" w:hAnsi="標楷體" w:hint="eastAsia"/>
                <w:szCs w:val="24"/>
              </w:rPr>
              <w:t>元</w:t>
            </w:r>
          </w:p>
        </w:tc>
      </w:tr>
      <w:tr w:rsidR="005D26C8" w:rsidRPr="00FF4ADE" w14:paraId="20854562" w14:textId="77777777" w:rsidTr="00EC286B">
        <w:trPr>
          <w:trHeight w:val="275"/>
          <w:jc w:val="center"/>
        </w:trPr>
        <w:tc>
          <w:tcPr>
            <w:tcW w:w="1205" w:type="pct"/>
            <w:gridSpan w:val="2"/>
            <w:vMerge/>
          </w:tcPr>
          <w:p w14:paraId="25C18AA3" w14:textId="77777777" w:rsidR="005D26C8" w:rsidRPr="00FF4ADE" w:rsidRDefault="005D26C8" w:rsidP="00A02DB1">
            <w:pPr>
              <w:jc w:val="center"/>
              <w:rPr>
                <w:rFonts w:ascii="Times New Roman" w:eastAsia="標楷體" w:hAnsi="Times New Roman"/>
                <w:szCs w:val="24"/>
              </w:rPr>
            </w:pPr>
          </w:p>
        </w:tc>
        <w:tc>
          <w:tcPr>
            <w:tcW w:w="1747" w:type="pct"/>
            <w:gridSpan w:val="3"/>
            <w:shd w:val="clear" w:color="auto" w:fill="auto"/>
          </w:tcPr>
          <w:p w14:paraId="0CF04671" w14:textId="77777777" w:rsidR="005D26C8" w:rsidRPr="00FF4ADE" w:rsidRDefault="005D26C8" w:rsidP="00A02DB1">
            <w:pPr>
              <w:rPr>
                <w:rFonts w:ascii="標楷體" w:eastAsia="標楷體" w:hAnsi="標楷體"/>
                <w:szCs w:val="24"/>
              </w:rPr>
            </w:pPr>
            <w:r w:rsidRPr="00FF4ADE">
              <w:rPr>
                <w:rFonts w:ascii="標楷體" w:eastAsia="標楷體" w:hAnsi="標楷體" w:hint="eastAsia"/>
                <w:szCs w:val="24"/>
              </w:rPr>
              <w:t>縣市自籌，計__________元</w:t>
            </w:r>
          </w:p>
        </w:tc>
        <w:tc>
          <w:tcPr>
            <w:tcW w:w="2048" w:type="pct"/>
            <w:gridSpan w:val="3"/>
            <w:shd w:val="clear" w:color="auto" w:fill="auto"/>
          </w:tcPr>
          <w:p w14:paraId="78CB0B81" w14:textId="77777777" w:rsidR="005D26C8" w:rsidRPr="00FF4ADE" w:rsidRDefault="005D26C8" w:rsidP="00A02DB1">
            <w:pPr>
              <w:rPr>
                <w:rFonts w:ascii="標楷體" w:eastAsia="標楷體" w:hAnsi="標楷體"/>
                <w:szCs w:val="24"/>
              </w:rPr>
            </w:pPr>
            <w:r w:rsidRPr="00FF4ADE">
              <w:rPr>
                <w:rFonts w:ascii="標楷體" w:eastAsia="標楷體" w:hAnsi="標楷體" w:cs="Calibri" w:hint="eastAsia"/>
                <w:szCs w:val="24"/>
              </w:rPr>
              <w:t>其他專案補助，計</w:t>
            </w:r>
            <w:r w:rsidRPr="00FF4ADE">
              <w:rPr>
                <w:rFonts w:ascii="標楷體" w:eastAsia="標楷體" w:hAnsi="標楷體" w:cs="Calibri" w:hint="eastAsia"/>
                <w:szCs w:val="24"/>
                <w:u w:val="single"/>
              </w:rPr>
              <w:t xml:space="preserve">        </w:t>
            </w:r>
            <w:r w:rsidRPr="00FF4ADE">
              <w:rPr>
                <w:rFonts w:ascii="標楷體" w:eastAsia="標楷體" w:hAnsi="標楷體" w:cs="Calibri" w:hint="eastAsia"/>
                <w:szCs w:val="24"/>
              </w:rPr>
              <w:t>元</w:t>
            </w:r>
          </w:p>
        </w:tc>
      </w:tr>
      <w:tr w:rsidR="005D26C8" w:rsidRPr="00FF4ADE" w14:paraId="20512A15" w14:textId="77777777" w:rsidTr="00EC286B">
        <w:trPr>
          <w:trHeight w:val="275"/>
          <w:jc w:val="center"/>
        </w:trPr>
        <w:tc>
          <w:tcPr>
            <w:tcW w:w="1205" w:type="pct"/>
            <w:gridSpan w:val="2"/>
            <w:vAlign w:val="center"/>
          </w:tcPr>
          <w:p w14:paraId="33C37B46" w14:textId="77777777" w:rsidR="005D26C8" w:rsidRPr="00FF4ADE" w:rsidRDefault="005D26C8" w:rsidP="00A02DB1">
            <w:pPr>
              <w:jc w:val="center"/>
              <w:rPr>
                <w:rFonts w:ascii="Times New Roman" w:eastAsia="標楷體" w:hAnsi="Times New Roman"/>
                <w:dstrike/>
                <w:szCs w:val="24"/>
              </w:rPr>
            </w:pPr>
            <w:r w:rsidRPr="00FF4ADE">
              <w:rPr>
                <w:rFonts w:ascii="Times New Roman" w:eastAsia="標楷體" w:hAnsi="Times New Roman"/>
                <w:szCs w:val="24"/>
              </w:rPr>
              <w:t>經費總計</w:t>
            </w:r>
          </w:p>
        </w:tc>
        <w:tc>
          <w:tcPr>
            <w:tcW w:w="3795" w:type="pct"/>
            <w:gridSpan w:val="6"/>
            <w:shd w:val="clear" w:color="auto" w:fill="auto"/>
          </w:tcPr>
          <w:p w14:paraId="6D5CE885" w14:textId="77777777" w:rsidR="005D26C8" w:rsidRPr="00FF4ADE" w:rsidRDefault="005D26C8" w:rsidP="00A02DB1">
            <w:pPr>
              <w:rPr>
                <w:rFonts w:ascii="Times New Roman" w:eastAsia="標楷體" w:hAnsi="Times New Roman"/>
                <w:szCs w:val="24"/>
              </w:rPr>
            </w:pPr>
            <w:r w:rsidRPr="00FF4ADE">
              <w:rPr>
                <w:rFonts w:ascii="標楷體" w:eastAsia="標楷體" w:hAnsi="標楷體" w:hint="eastAsia"/>
                <w:szCs w:val="24"/>
              </w:rPr>
              <w:t>_______________</w:t>
            </w:r>
            <w:r w:rsidR="006B0242" w:rsidRPr="00D9345E">
              <w:rPr>
                <w:rFonts w:ascii="標楷體" w:eastAsia="標楷體" w:hAnsi="標楷體"/>
                <w:szCs w:val="24"/>
                <w:u w:val="single"/>
              </w:rPr>
              <w:t>200,000</w:t>
            </w:r>
            <w:r w:rsidRPr="00FF4ADE">
              <w:rPr>
                <w:rFonts w:ascii="標楷體" w:eastAsia="標楷體" w:hAnsi="標楷體" w:hint="eastAsia"/>
                <w:szCs w:val="24"/>
              </w:rPr>
              <w:t>______________元</w:t>
            </w:r>
          </w:p>
        </w:tc>
      </w:tr>
    </w:tbl>
    <w:p w14:paraId="64C83388" w14:textId="77777777" w:rsidR="005D26C8" w:rsidRPr="00FF4ADE" w:rsidRDefault="005D26C8" w:rsidP="005D26C8">
      <w:pPr>
        <w:snapToGrid w:val="0"/>
        <w:jc w:val="both"/>
        <w:rPr>
          <w:rFonts w:ascii="標楷體" w:eastAsia="標楷體" w:hAnsi="標楷體"/>
        </w:rPr>
      </w:pPr>
      <w:r w:rsidRPr="00FF4ADE">
        <w:rPr>
          <w:rFonts w:ascii="標楷體" w:eastAsia="標楷體" w:hAnsi="標楷體"/>
        </w:rPr>
        <w:t>說明：1.</w:t>
      </w:r>
      <w:proofErr w:type="gramStart"/>
      <w:r w:rsidRPr="00FF4ADE">
        <w:rPr>
          <w:rFonts w:ascii="標楷體" w:eastAsia="標楷體" w:hAnsi="標楷體"/>
        </w:rPr>
        <w:t>一</w:t>
      </w:r>
      <w:proofErr w:type="gramEnd"/>
      <w:r w:rsidRPr="00FF4ADE">
        <w:rPr>
          <w:rFonts w:ascii="標楷體" w:eastAsia="標楷體" w:hAnsi="標楷體"/>
        </w:rPr>
        <w:t>行動策略或計畫</w:t>
      </w:r>
      <w:r w:rsidRPr="00FF4ADE">
        <w:rPr>
          <w:rFonts w:ascii="標楷體" w:eastAsia="標楷體" w:hAnsi="標楷體" w:hint="eastAsia"/>
        </w:rPr>
        <w:t>方案</w:t>
      </w:r>
      <w:r w:rsidRPr="00FF4ADE">
        <w:rPr>
          <w:rFonts w:ascii="標楷體" w:eastAsia="標楷體" w:hAnsi="標楷體"/>
        </w:rPr>
        <w:t>為一列，不足者請自行增列</w:t>
      </w:r>
      <w:r w:rsidRPr="00FF4ADE">
        <w:rPr>
          <w:rFonts w:ascii="標楷體" w:eastAsia="標楷體" w:hAnsi="標楷體" w:hint="eastAsia"/>
        </w:rPr>
        <w:t>。</w:t>
      </w:r>
    </w:p>
    <w:p w14:paraId="6F6DC251" w14:textId="77777777" w:rsidR="005D26C8" w:rsidRPr="00FF4ADE" w:rsidRDefault="005D26C8" w:rsidP="005D26C8">
      <w:pPr>
        <w:snapToGrid w:val="0"/>
        <w:jc w:val="both"/>
        <w:rPr>
          <w:rFonts w:ascii="標楷體" w:eastAsia="標楷體" w:hAnsi="標楷體"/>
        </w:rPr>
      </w:pPr>
      <w:r w:rsidRPr="00FF4ADE">
        <w:rPr>
          <w:rFonts w:ascii="標楷體" w:eastAsia="標楷體" w:hAnsi="標楷體" w:hint="eastAsia"/>
        </w:rPr>
        <w:t xml:space="preserve">      2.各計畫方案建議能有效進行編碼管理，並能註明計畫中所在位置的頁碼。</w:t>
      </w:r>
    </w:p>
    <w:p w14:paraId="60C49C6D" w14:textId="77777777" w:rsidR="005D26C8" w:rsidRPr="00FF4ADE" w:rsidRDefault="005D26C8" w:rsidP="005D26C8">
      <w:pPr>
        <w:snapToGrid w:val="0"/>
        <w:ind w:left="991" w:hangingChars="413" w:hanging="991"/>
        <w:jc w:val="both"/>
        <w:rPr>
          <w:rFonts w:ascii="標楷體" w:eastAsia="標楷體" w:hAnsi="標楷體"/>
        </w:rPr>
      </w:pPr>
      <w:r w:rsidRPr="00FF4ADE">
        <w:rPr>
          <w:rFonts w:ascii="標楷體" w:eastAsia="標楷體" w:hAnsi="標楷體"/>
        </w:rPr>
        <w:t xml:space="preserve">      </w:t>
      </w:r>
      <w:r w:rsidRPr="00FF4ADE">
        <w:rPr>
          <w:rFonts w:ascii="標楷體" w:eastAsia="標楷體" w:hAnsi="標楷體" w:hint="eastAsia"/>
        </w:rPr>
        <w:t>3.「內容概述」一欄，請簡述計畫重點並</w:t>
      </w:r>
      <w:r w:rsidRPr="00FF4ADE">
        <w:rPr>
          <w:rFonts w:ascii="標楷體" w:eastAsia="標楷體" w:hAnsi="標楷體"/>
        </w:rPr>
        <w:t>加</w:t>
      </w:r>
      <w:proofErr w:type="gramStart"/>
      <w:r w:rsidRPr="00FF4ADE">
        <w:rPr>
          <w:rFonts w:ascii="標楷體" w:eastAsia="標楷體" w:hAnsi="標楷體"/>
        </w:rPr>
        <w:t>註</w:t>
      </w:r>
      <w:proofErr w:type="gramEnd"/>
      <w:r w:rsidRPr="00FF4ADE">
        <w:rPr>
          <w:rFonts w:ascii="標楷體" w:eastAsia="標楷體" w:hAnsi="標楷體"/>
        </w:rPr>
        <w:t>對應之</w:t>
      </w:r>
      <w:r w:rsidRPr="00FF4ADE">
        <w:rPr>
          <w:rFonts w:ascii="標楷體" w:eastAsia="標楷體" w:hAnsi="標楷體" w:hint="eastAsia"/>
        </w:rPr>
        <w:t>精進</w:t>
      </w:r>
      <w:r w:rsidRPr="00FF4ADE">
        <w:rPr>
          <w:rFonts w:ascii="標楷體" w:eastAsia="標楷體" w:hAnsi="標楷體"/>
        </w:rPr>
        <w:t>要點推動重點，以及其他重要資訊(如：督導檢核、成效評估、縣市特色等)。</w:t>
      </w:r>
    </w:p>
    <w:p w14:paraId="71B1FD4D" w14:textId="77777777" w:rsidR="005D26C8" w:rsidRPr="00FF4ADE" w:rsidRDefault="005D26C8" w:rsidP="005D26C8">
      <w:pPr>
        <w:snapToGrid w:val="0"/>
        <w:ind w:left="991" w:hangingChars="413" w:hanging="991"/>
        <w:jc w:val="both"/>
        <w:rPr>
          <w:rFonts w:ascii="標楷體" w:eastAsia="標楷體" w:hAnsi="標楷體"/>
        </w:rPr>
      </w:pPr>
      <w:r w:rsidRPr="00FF4ADE">
        <w:rPr>
          <w:rFonts w:ascii="標楷體" w:eastAsia="標楷體" w:hAnsi="標楷體" w:hint="eastAsia"/>
        </w:rPr>
        <w:t xml:space="preserve">      4.</w:t>
      </w:r>
      <w:r w:rsidRPr="00FF4ADE">
        <w:rPr>
          <w:rFonts w:ascii="標楷體" w:eastAsia="標楷體" w:hAnsi="標楷體"/>
        </w:rPr>
        <w:t>「經費來源」一欄，請明列經費來源，如：申請</w:t>
      </w:r>
      <w:r w:rsidRPr="00FF4ADE">
        <w:rPr>
          <w:rFonts w:ascii="標楷體" w:eastAsia="標楷體" w:hAnsi="標楷體" w:hint="eastAsia"/>
        </w:rPr>
        <w:t>教育部</w:t>
      </w:r>
      <w:r w:rsidRPr="00FF4ADE">
        <w:rPr>
          <w:rFonts w:ascii="標楷體" w:eastAsia="標楷體" w:hAnsi="標楷體"/>
        </w:rPr>
        <w:t>精進計畫補助、</w:t>
      </w:r>
      <w:proofErr w:type="gramStart"/>
      <w:r w:rsidRPr="00FF4ADE">
        <w:rPr>
          <w:rFonts w:ascii="標楷體" w:eastAsia="標楷體" w:hAnsi="標楷體"/>
        </w:rPr>
        <w:t>自籌或其他</w:t>
      </w:r>
      <w:proofErr w:type="gramEnd"/>
      <w:r w:rsidRPr="00FF4ADE">
        <w:rPr>
          <w:rFonts w:ascii="標楷體" w:eastAsia="標楷體" w:hAnsi="標楷體"/>
        </w:rPr>
        <w:t>專案(請具體列出專案名稱等)</w:t>
      </w:r>
      <w:r w:rsidRPr="00FF4ADE">
        <w:rPr>
          <w:rFonts w:ascii="標楷體" w:eastAsia="標楷體" w:hAnsi="標楷體" w:hint="eastAsia"/>
        </w:rPr>
        <w:t>；</w:t>
      </w:r>
      <w:r w:rsidRPr="00FF4ADE">
        <w:rPr>
          <w:rFonts w:ascii="標楷體" w:eastAsia="標楷體" w:hAnsi="標楷體" w:hint="eastAsia"/>
          <w:shd w:val="clear" w:color="auto" w:fill="F2F2F2"/>
        </w:rPr>
        <w:t>若經費不同來源時，於經費預算欄中，請明確列出不同來源的經費金額，例如，申請○元、自籌○元等</w:t>
      </w:r>
      <w:r w:rsidRPr="00FF4ADE">
        <w:rPr>
          <w:rFonts w:ascii="標楷體" w:eastAsia="標楷體" w:hAnsi="標楷體" w:hint="eastAsia"/>
        </w:rPr>
        <w:t>)</w:t>
      </w:r>
      <w:r w:rsidRPr="00FF4ADE">
        <w:rPr>
          <w:rFonts w:ascii="標楷體" w:eastAsia="標楷體" w:hAnsi="標楷體"/>
        </w:rPr>
        <w:t>。</w:t>
      </w:r>
    </w:p>
    <w:p w14:paraId="544F6EE7" w14:textId="77777777" w:rsidR="005D26C8" w:rsidRPr="00FF4ADE" w:rsidRDefault="005D26C8" w:rsidP="005D26C8">
      <w:pPr>
        <w:snapToGrid w:val="0"/>
        <w:ind w:left="991" w:hangingChars="413" w:hanging="991"/>
        <w:jc w:val="both"/>
        <w:rPr>
          <w:rFonts w:ascii="標楷體" w:eastAsia="標楷體" w:hAnsi="標楷體"/>
        </w:rPr>
      </w:pPr>
      <w:r w:rsidRPr="00FF4ADE">
        <w:rPr>
          <w:rFonts w:ascii="標楷體" w:eastAsia="標楷體" w:hAnsi="標楷體" w:hint="eastAsia"/>
        </w:rPr>
        <w:t xml:space="preserve">      5.</w:t>
      </w:r>
      <w:r w:rsidRPr="00FF4ADE">
        <w:rPr>
          <w:rFonts w:ascii="標楷體" w:eastAsia="標楷體" w:hAnsi="標楷體"/>
        </w:rPr>
        <w:t>「108</w:t>
      </w:r>
      <w:proofErr w:type="gramStart"/>
      <w:r w:rsidRPr="00FF4ADE">
        <w:rPr>
          <w:rFonts w:ascii="標楷體" w:eastAsia="標楷體" w:hAnsi="標楷體"/>
        </w:rPr>
        <w:t>課綱相關</w:t>
      </w:r>
      <w:proofErr w:type="gramEnd"/>
      <w:r w:rsidRPr="00FF4ADE">
        <w:rPr>
          <w:rFonts w:ascii="標楷體" w:eastAsia="標楷體" w:hAnsi="標楷體"/>
        </w:rPr>
        <w:t>增能」一欄，請勾選該計畫方案是否係屬108課程綱要相關的增能活動。</w:t>
      </w:r>
    </w:p>
    <w:p w14:paraId="065E7E8B" w14:textId="77777777" w:rsidR="00655E08" w:rsidRPr="00FF4ADE" w:rsidRDefault="00655E08" w:rsidP="00655E08">
      <w:pPr>
        <w:autoSpaceDE w:val="0"/>
        <w:autoSpaceDN w:val="0"/>
        <w:spacing w:beforeLines="50" w:before="180"/>
        <w:jc w:val="both"/>
        <w:rPr>
          <w:rFonts w:ascii="標楷體" w:eastAsia="標楷體" w:hAnsi="標楷體"/>
          <w:szCs w:val="24"/>
        </w:rPr>
      </w:pPr>
      <w:proofErr w:type="gramStart"/>
      <w:r>
        <w:rPr>
          <w:rFonts w:ascii="標楷體" w:eastAsia="標楷體" w:hAnsi="標楷體" w:hint="eastAsia"/>
          <w:szCs w:val="24"/>
        </w:rPr>
        <w:t>柒</w:t>
      </w:r>
      <w:proofErr w:type="gramEnd"/>
      <w:r w:rsidRPr="00FF4ADE">
        <w:rPr>
          <w:rFonts w:ascii="標楷體" w:eastAsia="標楷體" w:hAnsi="標楷體" w:hint="eastAsia"/>
          <w:szCs w:val="24"/>
        </w:rPr>
        <w:t>、輔導團團</w:t>
      </w:r>
      <w:proofErr w:type="gramStart"/>
      <w:r w:rsidRPr="00FF4ADE">
        <w:rPr>
          <w:rFonts w:ascii="標楷體" w:eastAsia="標楷體" w:hAnsi="標楷體" w:hint="eastAsia"/>
          <w:szCs w:val="24"/>
        </w:rPr>
        <w:t>務</w:t>
      </w:r>
      <w:proofErr w:type="gramEnd"/>
      <w:r w:rsidRPr="00FF4ADE">
        <w:rPr>
          <w:rFonts w:ascii="標楷體" w:eastAsia="標楷體" w:hAnsi="標楷體" w:hint="eastAsia"/>
          <w:szCs w:val="24"/>
        </w:rPr>
        <w:t>行事曆</w:t>
      </w:r>
    </w:p>
    <w:p w14:paraId="7229602D" w14:textId="77777777" w:rsidR="00655E08" w:rsidRDefault="00655E08" w:rsidP="00655E08">
      <w:pPr>
        <w:ind w:left="566" w:hangingChars="236" w:hanging="566"/>
        <w:jc w:val="both"/>
        <w:rPr>
          <w:rFonts w:ascii="標楷體" w:eastAsia="標楷體" w:hAnsi="標楷體"/>
          <w:szCs w:val="24"/>
        </w:rPr>
      </w:pPr>
      <w:r w:rsidRPr="00FF4ADE">
        <w:rPr>
          <w:rFonts w:ascii="標楷體" w:eastAsia="標楷體" w:hAnsi="標楷體" w:hint="eastAsia"/>
          <w:szCs w:val="24"/>
        </w:rPr>
        <w:t xml:space="preserve">　　</w:t>
      </w:r>
      <w:proofErr w:type="gramStart"/>
      <w:r w:rsidRPr="00FF4ADE">
        <w:rPr>
          <w:rFonts w:ascii="標楷體" w:eastAsia="標楷體" w:hAnsi="標楷體"/>
          <w:szCs w:val="24"/>
        </w:rPr>
        <w:t>【</w:t>
      </w:r>
      <w:proofErr w:type="gramEnd"/>
      <w:r w:rsidRPr="00FF4ADE">
        <w:rPr>
          <w:rFonts w:ascii="標楷體" w:eastAsia="標楷體" w:hAnsi="標楷體"/>
          <w:szCs w:val="24"/>
        </w:rPr>
        <w:t>應</w:t>
      </w:r>
      <w:r w:rsidRPr="00FF4ADE">
        <w:rPr>
          <w:rFonts w:ascii="標楷體" w:eastAsia="標楷體" w:hAnsi="標楷體" w:hint="eastAsia"/>
          <w:szCs w:val="24"/>
        </w:rPr>
        <w:t>說明輔導小組相關辦理事項預計辦理期程，包含團</w:t>
      </w:r>
      <w:proofErr w:type="gramStart"/>
      <w:r w:rsidRPr="00FF4ADE">
        <w:rPr>
          <w:rFonts w:ascii="標楷體" w:eastAsia="標楷體" w:hAnsi="標楷體" w:hint="eastAsia"/>
          <w:szCs w:val="24"/>
        </w:rPr>
        <w:t>務</w:t>
      </w:r>
      <w:proofErr w:type="gramEnd"/>
      <w:r w:rsidRPr="00FF4ADE">
        <w:rPr>
          <w:rFonts w:ascii="標楷體" w:eastAsia="標楷體" w:hAnsi="標楷體" w:hint="eastAsia"/>
          <w:szCs w:val="24"/>
        </w:rPr>
        <w:t>會議時間及主題、各行動方案辦理時間</w:t>
      </w:r>
      <w:r w:rsidRPr="00FF4ADE">
        <w:rPr>
          <w:rFonts w:ascii="標楷體" w:eastAsia="標楷體" w:hAnsi="標楷體"/>
          <w:szCs w:val="24"/>
        </w:rPr>
        <w:t>。】</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91"/>
        <w:gridCol w:w="2086"/>
        <w:gridCol w:w="565"/>
        <w:gridCol w:w="566"/>
        <w:gridCol w:w="564"/>
        <w:gridCol w:w="566"/>
        <w:gridCol w:w="570"/>
        <w:gridCol w:w="566"/>
        <w:gridCol w:w="566"/>
        <w:gridCol w:w="564"/>
        <w:gridCol w:w="566"/>
        <w:gridCol w:w="564"/>
        <w:gridCol w:w="566"/>
        <w:gridCol w:w="562"/>
      </w:tblGrid>
      <w:tr w:rsidR="00655E08" w:rsidRPr="00435A3D" w14:paraId="5777D2FE" w14:textId="77777777" w:rsidTr="00A62E56">
        <w:trPr>
          <w:trHeight w:val="265"/>
        </w:trPr>
        <w:tc>
          <w:tcPr>
            <w:tcW w:w="409" w:type="pct"/>
            <w:vMerge w:val="restart"/>
            <w:tcBorders>
              <w:top w:val="thinThickSmallGap" w:sz="24" w:space="0" w:color="auto"/>
              <w:left w:val="thinThickSmallGap" w:sz="24" w:space="0" w:color="auto"/>
              <w:bottom w:val="single" w:sz="4" w:space="0" w:color="auto"/>
              <w:right w:val="single" w:sz="4" w:space="0" w:color="auto"/>
            </w:tcBorders>
            <w:vAlign w:val="center"/>
          </w:tcPr>
          <w:p w14:paraId="385B9BB4" w14:textId="77777777" w:rsidR="00655E08" w:rsidRPr="00435A3D" w:rsidRDefault="00655E08" w:rsidP="00655E08">
            <w:pPr>
              <w:adjustRightInd w:val="0"/>
              <w:snapToGrid w:val="0"/>
              <w:jc w:val="center"/>
              <w:rPr>
                <w:rFonts w:ascii="Times New Roman" w:eastAsia="標楷體" w:hAnsi="Times New Roman"/>
                <w:szCs w:val="24"/>
              </w:rPr>
            </w:pPr>
            <w:r w:rsidRPr="00435A3D">
              <w:rPr>
                <w:rFonts w:ascii="Times New Roman" w:eastAsia="標楷體" w:hAnsi="Times New Roman"/>
                <w:szCs w:val="24"/>
              </w:rPr>
              <w:t>項次</w:t>
            </w:r>
          </w:p>
        </w:tc>
        <w:tc>
          <w:tcPr>
            <w:tcW w:w="1079" w:type="pct"/>
            <w:vMerge w:val="restart"/>
            <w:tcBorders>
              <w:top w:val="thinThickSmallGap" w:sz="24" w:space="0" w:color="auto"/>
              <w:left w:val="single" w:sz="4" w:space="0" w:color="auto"/>
              <w:bottom w:val="single" w:sz="4" w:space="0" w:color="auto"/>
              <w:right w:val="single" w:sz="4" w:space="0" w:color="auto"/>
            </w:tcBorders>
            <w:vAlign w:val="center"/>
          </w:tcPr>
          <w:p w14:paraId="2D711DE3" w14:textId="77777777" w:rsidR="00655E08" w:rsidRPr="00435A3D" w:rsidRDefault="00655E08" w:rsidP="00655E08">
            <w:pPr>
              <w:adjustRightInd w:val="0"/>
              <w:snapToGrid w:val="0"/>
              <w:jc w:val="center"/>
              <w:rPr>
                <w:rFonts w:ascii="Times New Roman" w:eastAsia="標楷體" w:hAnsi="Times New Roman"/>
                <w:szCs w:val="24"/>
              </w:rPr>
            </w:pPr>
            <w:r w:rsidRPr="00435A3D">
              <w:rPr>
                <w:rFonts w:ascii="Times New Roman" w:eastAsia="標楷體" w:hAnsi="Times New Roman"/>
                <w:szCs w:val="24"/>
              </w:rPr>
              <w:t>計畫名稱</w:t>
            </w:r>
          </w:p>
        </w:tc>
        <w:tc>
          <w:tcPr>
            <w:tcW w:w="1465" w:type="pct"/>
            <w:gridSpan w:val="5"/>
            <w:tcBorders>
              <w:top w:val="thinThickSmallGap" w:sz="24" w:space="0" w:color="auto"/>
              <w:left w:val="single" w:sz="4" w:space="0" w:color="auto"/>
              <w:bottom w:val="single" w:sz="4" w:space="0" w:color="auto"/>
              <w:right w:val="single" w:sz="4" w:space="0" w:color="auto"/>
            </w:tcBorders>
            <w:vAlign w:val="center"/>
          </w:tcPr>
          <w:p w14:paraId="67944A9B" w14:textId="20585326" w:rsidR="00655E08" w:rsidRPr="00435A3D" w:rsidRDefault="00655E08" w:rsidP="00655E08">
            <w:pPr>
              <w:adjustRightInd w:val="0"/>
              <w:snapToGrid w:val="0"/>
              <w:ind w:rightChars="-50" w:right="-120"/>
              <w:jc w:val="center"/>
              <w:rPr>
                <w:rFonts w:ascii="Times New Roman" w:eastAsia="標楷體" w:hAnsi="Times New Roman"/>
                <w:szCs w:val="24"/>
              </w:rPr>
            </w:pPr>
            <w:r w:rsidRPr="00435A3D">
              <w:rPr>
                <w:rFonts w:ascii="Times New Roman" w:eastAsia="標楷體" w:hAnsi="Times New Roman"/>
                <w:szCs w:val="24"/>
              </w:rPr>
              <w:t>10</w:t>
            </w:r>
            <w:r w:rsidR="009257E5">
              <w:rPr>
                <w:rFonts w:ascii="Times New Roman" w:eastAsia="標楷體" w:hAnsi="Times New Roman" w:hint="eastAsia"/>
                <w:szCs w:val="24"/>
              </w:rPr>
              <w:t>9</w:t>
            </w:r>
            <w:r w:rsidRPr="00435A3D">
              <w:rPr>
                <w:rFonts w:ascii="Times New Roman" w:eastAsia="標楷體" w:hAnsi="Times New Roman" w:hint="eastAsia"/>
                <w:szCs w:val="24"/>
              </w:rPr>
              <w:t>年</w:t>
            </w:r>
          </w:p>
        </w:tc>
        <w:tc>
          <w:tcPr>
            <w:tcW w:w="2046" w:type="pct"/>
            <w:gridSpan w:val="7"/>
            <w:tcBorders>
              <w:top w:val="thinThickSmallGap" w:sz="24" w:space="0" w:color="auto"/>
              <w:left w:val="single" w:sz="4" w:space="0" w:color="auto"/>
              <w:bottom w:val="single" w:sz="4" w:space="0" w:color="auto"/>
              <w:right w:val="thinThickSmallGap" w:sz="24" w:space="0" w:color="auto"/>
            </w:tcBorders>
            <w:vAlign w:val="center"/>
          </w:tcPr>
          <w:p w14:paraId="3EFEFE8A" w14:textId="37B32F73" w:rsidR="00655E08" w:rsidRPr="00435A3D" w:rsidRDefault="00655E08" w:rsidP="00655E08">
            <w:pPr>
              <w:adjustRightInd w:val="0"/>
              <w:snapToGrid w:val="0"/>
              <w:ind w:rightChars="-50" w:right="-120"/>
              <w:jc w:val="center"/>
              <w:rPr>
                <w:rFonts w:ascii="Times New Roman" w:eastAsia="標楷體" w:hAnsi="Times New Roman"/>
                <w:szCs w:val="24"/>
              </w:rPr>
            </w:pPr>
            <w:r w:rsidRPr="00435A3D">
              <w:rPr>
                <w:rFonts w:ascii="Times New Roman" w:eastAsia="標楷體" w:hAnsi="Times New Roman"/>
                <w:szCs w:val="24"/>
              </w:rPr>
              <w:t>1</w:t>
            </w:r>
            <w:r w:rsidR="009257E5">
              <w:rPr>
                <w:rFonts w:ascii="Times New Roman" w:eastAsia="標楷體" w:hAnsi="Times New Roman" w:hint="eastAsia"/>
                <w:szCs w:val="24"/>
              </w:rPr>
              <w:t>10</w:t>
            </w:r>
            <w:r w:rsidRPr="00435A3D">
              <w:rPr>
                <w:rFonts w:ascii="Times New Roman" w:eastAsia="標楷體" w:hAnsi="Times New Roman" w:hint="eastAsia"/>
                <w:szCs w:val="24"/>
              </w:rPr>
              <w:t>年</w:t>
            </w:r>
          </w:p>
        </w:tc>
      </w:tr>
      <w:tr w:rsidR="00655E08" w:rsidRPr="00435A3D" w14:paraId="27B0FBB2" w14:textId="77777777" w:rsidTr="00655E08">
        <w:tc>
          <w:tcPr>
            <w:tcW w:w="409" w:type="pct"/>
            <w:vMerge/>
            <w:tcBorders>
              <w:top w:val="single" w:sz="4" w:space="0" w:color="auto"/>
              <w:left w:val="thinThickSmallGap" w:sz="24" w:space="0" w:color="auto"/>
              <w:bottom w:val="single" w:sz="4" w:space="0" w:color="auto"/>
              <w:right w:val="single" w:sz="4" w:space="0" w:color="auto"/>
            </w:tcBorders>
            <w:vAlign w:val="center"/>
          </w:tcPr>
          <w:p w14:paraId="2AE63277" w14:textId="77777777" w:rsidR="00655E08" w:rsidRPr="00435A3D" w:rsidRDefault="00655E08" w:rsidP="00655E08">
            <w:pPr>
              <w:adjustRightInd w:val="0"/>
              <w:snapToGrid w:val="0"/>
              <w:jc w:val="center"/>
              <w:rPr>
                <w:rFonts w:ascii="Times New Roman" w:eastAsia="標楷體" w:hAnsi="Times New Roman"/>
                <w:szCs w:val="24"/>
              </w:rPr>
            </w:pPr>
          </w:p>
        </w:tc>
        <w:tc>
          <w:tcPr>
            <w:tcW w:w="1079" w:type="pct"/>
            <w:vMerge/>
            <w:tcBorders>
              <w:top w:val="single" w:sz="4" w:space="0" w:color="auto"/>
              <w:left w:val="single" w:sz="4" w:space="0" w:color="auto"/>
              <w:bottom w:val="single" w:sz="4" w:space="0" w:color="auto"/>
              <w:right w:val="single" w:sz="4" w:space="0" w:color="auto"/>
            </w:tcBorders>
            <w:vAlign w:val="center"/>
          </w:tcPr>
          <w:p w14:paraId="5C2AD10D" w14:textId="77777777" w:rsidR="00655E08" w:rsidRPr="00435A3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1A2C70C"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rPr>
              <w:t>8</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0CBB03B6"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rPr>
              <w:t>9</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7D8A0367" w14:textId="77777777" w:rsidR="00655E08" w:rsidRPr="00435A3D" w:rsidRDefault="00655E08" w:rsidP="00655E08">
            <w:pPr>
              <w:adjustRightInd w:val="0"/>
              <w:snapToGrid w:val="0"/>
              <w:ind w:leftChars="-26" w:left="-62" w:rightChars="-63" w:right="-151"/>
              <w:jc w:val="center"/>
              <w:rPr>
                <w:rFonts w:ascii="Times New Roman" w:eastAsia="標楷體" w:hAnsi="Times New Roman"/>
              </w:rPr>
            </w:pPr>
            <w:r w:rsidRPr="00435A3D">
              <w:rPr>
                <w:rFonts w:ascii="Times New Roman" w:eastAsia="標楷體" w:hAnsi="Times New Roman"/>
              </w:rPr>
              <w:t>10</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32B17FA7" w14:textId="77777777" w:rsidR="00655E08" w:rsidRPr="00435A3D" w:rsidRDefault="00655E08" w:rsidP="00655E08">
            <w:pPr>
              <w:adjustRightInd w:val="0"/>
              <w:snapToGrid w:val="0"/>
              <w:ind w:leftChars="-26" w:left="-62" w:rightChars="-62" w:right="-149"/>
              <w:jc w:val="center"/>
              <w:rPr>
                <w:rFonts w:ascii="Times New Roman" w:eastAsia="標楷體" w:hAnsi="Times New Roman"/>
              </w:rPr>
            </w:pPr>
            <w:r w:rsidRPr="00435A3D">
              <w:rPr>
                <w:rFonts w:ascii="Times New Roman" w:eastAsia="標楷體" w:hAnsi="Times New Roman"/>
              </w:rPr>
              <w:t>11</w:t>
            </w:r>
            <w:r w:rsidRPr="00435A3D">
              <w:rPr>
                <w:rFonts w:ascii="Times New Roman" w:eastAsia="標楷體" w:hAnsi="Times New Roman" w:hint="eastAsia"/>
              </w:rPr>
              <w:t>月</w:t>
            </w:r>
          </w:p>
        </w:tc>
        <w:tc>
          <w:tcPr>
            <w:tcW w:w="295" w:type="pct"/>
            <w:tcBorders>
              <w:top w:val="single" w:sz="4" w:space="0" w:color="auto"/>
              <w:left w:val="single" w:sz="4" w:space="0" w:color="auto"/>
              <w:bottom w:val="single" w:sz="4" w:space="0" w:color="auto"/>
              <w:right w:val="single" w:sz="4" w:space="0" w:color="auto"/>
            </w:tcBorders>
            <w:vAlign w:val="center"/>
          </w:tcPr>
          <w:p w14:paraId="5E7AFF9C" w14:textId="77777777" w:rsidR="00655E08" w:rsidRPr="00435A3D" w:rsidRDefault="00655E08" w:rsidP="00655E08">
            <w:pPr>
              <w:adjustRightInd w:val="0"/>
              <w:snapToGrid w:val="0"/>
              <w:ind w:leftChars="-27" w:left="-65" w:rightChars="-62" w:right="-149"/>
              <w:jc w:val="center"/>
              <w:rPr>
                <w:rFonts w:ascii="Times New Roman" w:eastAsia="標楷體" w:hAnsi="Times New Roman"/>
              </w:rPr>
            </w:pPr>
            <w:r w:rsidRPr="00435A3D">
              <w:rPr>
                <w:rFonts w:ascii="Times New Roman" w:eastAsia="標楷體" w:hAnsi="Times New Roman"/>
              </w:rPr>
              <w:t>12</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2FACEAA0"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rPr>
              <w:t>1</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17B1C5A2"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hint="eastAsia"/>
              </w:rPr>
              <w:t>2</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19F79299"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hint="eastAsia"/>
              </w:rPr>
              <w:t>3</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9BFBAA5"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hint="eastAsia"/>
              </w:rPr>
              <w:t>4</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14:paraId="5B681538"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hint="eastAsia"/>
              </w:rPr>
              <w:t>5</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14:paraId="4302F7E9"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hint="eastAsia"/>
              </w:rPr>
              <w:t>6</w:t>
            </w:r>
            <w:r w:rsidRPr="00435A3D">
              <w:rPr>
                <w:rFonts w:ascii="Times New Roman" w:eastAsia="標楷體" w:hAnsi="Times New Roman" w:hint="eastAsia"/>
              </w:rPr>
              <w:t>月</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63ED7511" w14:textId="77777777" w:rsidR="00655E08" w:rsidRPr="00435A3D" w:rsidRDefault="00655E08" w:rsidP="00655E08">
            <w:pPr>
              <w:adjustRightInd w:val="0"/>
              <w:snapToGrid w:val="0"/>
              <w:jc w:val="center"/>
              <w:rPr>
                <w:rFonts w:ascii="Times New Roman" w:eastAsia="標楷體" w:hAnsi="Times New Roman"/>
              </w:rPr>
            </w:pPr>
            <w:r w:rsidRPr="00435A3D">
              <w:rPr>
                <w:rFonts w:ascii="Times New Roman" w:eastAsia="標楷體" w:hAnsi="Times New Roman" w:hint="eastAsia"/>
              </w:rPr>
              <w:t>7</w:t>
            </w:r>
            <w:r w:rsidRPr="00435A3D">
              <w:rPr>
                <w:rFonts w:ascii="Times New Roman" w:eastAsia="標楷體" w:hAnsi="Times New Roman" w:hint="eastAsia"/>
              </w:rPr>
              <w:t>月</w:t>
            </w:r>
          </w:p>
        </w:tc>
      </w:tr>
      <w:tr w:rsidR="00655E08" w:rsidRPr="00435A3D" w14:paraId="12247C0D" w14:textId="77777777" w:rsidTr="00655E08">
        <w:trPr>
          <w:trHeight w:val="391"/>
        </w:trPr>
        <w:tc>
          <w:tcPr>
            <w:tcW w:w="409" w:type="pct"/>
            <w:tcBorders>
              <w:left w:val="thinThickSmallGap" w:sz="24" w:space="0" w:color="auto"/>
            </w:tcBorders>
            <w:vAlign w:val="center"/>
          </w:tcPr>
          <w:p w14:paraId="4BB4B26E" w14:textId="77777777" w:rsidR="00655E08" w:rsidRDefault="00655E08" w:rsidP="00655E08">
            <w:pPr>
              <w:jc w:val="center"/>
              <w:rPr>
                <w:rFonts w:ascii="標楷體" w:eastAsia="標楷體" w:hAnsi="標楷體" w:cs="Calibri"/>
                <w:spacing w:val="-10"/>
                <w:szCs w:val="24"/>
              </w:rPr>
            </w:pPr>
            <w:r>
              <w:rPr>
                <w:rFonts w:ascii="標楷體" w:eastAsia="標楷體" w:hAnsi="標楷體" w:cs="Calibri" w:hint="eastAsia"/>
                <w:spacing w:val="-10"/>
                <w:szCs w:val="24"/>
              </w:rPr>
              <w:t>1</w:t>
            </w:r>
          </w:p>
        </w:tc>
        <w:tc>
          <w:tcPr>
            <w:tcW w:w="1079" w:type="pct"/>
            <w:shd w:val="clear" w:color="auto" w:fill="auto"/>
          </w:tcPr>
          <w:p w14:paraId="6E2E0CD6" w14:textId="77777777" w:rsidR="00655E08" w:rsidRDefault="00655E08" w:rsidP="00655E08">
            <w:pPr>
              <w:snapToGrid w:val="0"/>
              <w:rPr>
                <w:rFonts w:ascii="Times New Roman" w:eastAsia="標楷體" w:hAnsi="Times New Roman"/>
                <w:szCs w:val="24"/>
              </w:rPr>
            </w:pPr>
            <w:r>
              <w:rPr>
                <w:rFonts w:ascii="Times New Roman" w:eastAsia="標楷體" w:hAnsi="Times New Roman" w:hint="eastAsia"/>
                <w:szCs w:val="24"/>
              </w:rPr>
              <w:t>數學輔導團團</w:t>
            </w:r>
            <w:proofErr w:type="gramStart"/>
            <w:r>
              <w:rPr>
                <w:rFonts w:ascii="Times New Roman" w:eastAsia="標楷體" w:hAnsi="Times New Roman" w:hint="eastAsia"/>
                <w:szCs w:val="24"/>
              </w:rPr>
              <w:t>務</w:t>
            </w:r>
            <w:proofErr w:type="gramEnd"/>
            <w:r>
              <w:rPr>
                <w:rFonts w:ascii="Times New Roman" w:eastAsia="標楷體" w:hAnsi="Times New Roman" w:hint="eastAsia"/>
                <w:szCs w:val="24"/>
              </w:rPr>
              <w:t>會議</w:t>
            </w:r>
            <w:r>
              <w:rPr>
                <w:rFonts w:ascii="Times New Roman" w:eastAsia="標楷體" w:hAnsi="Times New Roman" w:hint="eastAsia"/>
                <w:szCs w:val="24"/>
              </w:rPr>
              <w:t>(</w:t>
            </w:r>
            <w:r>
              <w:rPr>
                <w:rFonts w:ascii="Times New Roman" w:eastAsia="標楷體" w:hAnsi="Times New Roman" w:hint="eastAsia"/>
                <w:szCs w:val="24"/>
              </w:rPr>
              <w:t>每月辦理一次</w:t>
            </w:r>
            <w:r>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7AF56A4" w14:textId="77777777" w:rsidR="00655E08" w:rsidRPr="00FF5D59" w:rsidRDefault="00655E08" w:rsidP="00655E08">
            <w:pPr>
              <w:adjustRightInd w:val="0"/>
              <w:snapToGrid w:val="0"/>
              <w:jc w:val="center"/>
              <w:rPr>
                <w:rFonts w:ascii="標楷體" w:eastAsia="標楷體" w:hAnsi="標楷體"/>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C9BB6CF"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1CC0E5F6"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F42E223"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3EA3567"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B0F7E58"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C6ECC36"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219D1015"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17EAEA7"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13FEF8EA"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79FDDFC"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0B13D023" w14:textId="77777777" w:rsidR="00655E08" w:rsidRPr="00435A3D" w:rsidRDefault="00655E08" w:rsidP="00655E08">
            <w:pPr>
              <w:adjustRightInd w:val="0"/>
              <w:snapToGrid w:val="0"/>
              <w:jc w:val="center"/>
              <w:rPr>
                <w:rFonts w:ascii="Times New Roman" w:eastAsia="標楷體" w:hAnsi="Times New Roman"/>
                <w:szCs w:val="24"/>
              </w:rPr>
            </w:pPr>
          </w:p>
        </w:tc>
      </w:tr>
      <w:tr w:rsidR="00655E08" w:rsidRPr="00435A3D" w14:paraId="408CFC52" w14:textId="77777777" w:rsidTr="00655E08">
        <w:trPr>
          <w:trHeight w:val="391"/>
        </w:trPr>
        <w:tc>
          <w:tcPr>
            <w:tcW w:w="409" w:type="pct"/>
            <w:tcBorders>
              <w:left w:val="thinThickSmallGap" w:sz="24" w:space="0" w:color="auto"/>
            </w:tcBorders>
            <w:vAlign w:val="center"/>
          </w:tcPr>
          <w:p w14:paraId="1CB7AE14" w14:textId="77777777" w:rsidR="00655E08" w:rsidRPr="00435A3D" w:rsidRDefault="00655E08" w:rsidP="00655E08">
            <w:pPr>
              <w:jc w:val="center"/>
              <w:rPr>
                <w:rFonts w:ascii="標楷體" w:eastAsia="標楷體" w:hAnsi="標楷體" w:cs="Calibri"/>
                <w:spacing w:val="-10"/>
                <w:szCs w:val="24"/>
              </w:rPr>
            </w:pPr>
            <w:r>
              <w:rPr>
                <w:rFonts w:ascii="標楷體" w:eastAsia="標楷體" w:hAnsi="標楷體" w:cs="Calibri" w:hint="eastAsia"/>
                <w:spacing w:val="-10"/>
                <w:szCs w:val="24"/>
              </w:rPr>
              <w:t>2</w:t>
            </w:r>
          </w:p>
        </w:tc>
        <w:tc>
          <w:tcPr>
            <w:tcW w:w="1079" w:type="pct"/>
            <w:shd w:val="clear" w:color="auto" w:fill="auto"/>
          </w:tcPr>
          <w:p w14:paraId="4D9E0750" w14:textId="77777777" w:rsidR="00655E08" w:rsidRPr="00435A3D" w:rsidRDefault="00655E08" w:rsidP="00655E08">
            <w:pPr>
              <w:snapToGrid w:val="0"/>
              <w:rPr>
                <w:rFonts w:ascii="Times New Roman" w:eastAsia="標楷體" w:hAnsi="Times New Roman"/>
                <w:szCs w:val="24"/>
              </w:rPr>
            </w:pPr>
            <w:r>
              <w:rPr>
                <w:rFonts w:ascii="Times New Roman" w:eastAsia="標楷體" w:hAnsi="Times New Roman" w:hint="eastAsia"/>
                <w:szCs w:val="24"/>
              </w:rPr>
              <w:t>數學領域國中組分區到校諮詢服務</w:t>
            </w:r>
            <w:r>
              <w:rPr>
                <w:rFonts w:ascii="Times New Roman" w:eastAsia="標楷體" w:hAnsi="Times New Roman" w:hint="eastAsia"/>
                <w:szCs w:val="24"/>
              </w:rPr>
              <w:t>(</w:t>
            </w:r>
            <w:r>
              <w:rPr>
                <w:rFonts w:ascii="Times New Roman" w:eastAsia="標楷體" w:hAnsi="Times New Roman" w:hint="eastAsia"/>
                <w:szCs w:val="24"/>
              </w:rPr>
              <w:t>上下學期各四場次</w:t>
            </w:r>
            <w:r>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428B5DEE"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79F5371"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36510A0A"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DFB025D"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019696BC"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92161D3"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B27F9E" w14:textId="77777777" w:rsidR="00655E08" w:rsidRPr="00435A3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AD6BCEF"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B1AE79A"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3233E36D"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BA89655"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5D9BE42A" w14:textId="77777777" w:rsidR="00655E08" w:rsidRPr="00435A3D" w:rsidRDefault="00655E08" w:rsidP="00655E08">
            <w:pPr>
              <w:adjustRightInd w:val="0"/>
              <w:snapToGrid w:val="0"/>
              <w:jc w:val="center"/>
              <w:rPr>
                <w:rFonts w:ascii="Times New Roman" w:eastAsia="標楷體" w:hAnsi="Times New Roman"/>
                <w:szCs w:val="24"/>
              </w:rPr>
            </w:pPr>
          </w:p>
        </w:tc>
      </w:tr>
      <w:tr w:rsidR="00655E08" w:rsidRPr="00435A3D" w14:paraId="5F6656E6" w14:textId="77777777" w:rsidTr="00655E08">
        <w:trPr>
          <w:trHeight w:val="391"/>
        </w:trPr>
        <w:tc>
          <w:tcPr>
            <w:tcW w:w="409" w:type="pct"/>
            <w:tcBorders>
              <w:left w:val="thinThickSmallGap" w:sz="24" w:space="0" w:color="auto"/>
            </w:tcBorders>
            <w:vAlign w:val="center"/>
          </w:tcPr>
          <w:p w14:paraId="7BB8A031" w14:textId="77777777" w:rsidR="00655E08" w:rsidRPr="00435A3D" w:rsidRDefault="00655E08" w:rsidP="00655E08">
            <w:pPr>
              <w:jc w:val="center"/>
              <w:rPr>
                <w:rFonts w:ascii="Times New Roman" w:eastAsia="標楷體" w:hAnsi="Times New Roman"/>
                <w:szCs w:val="24"/>
              </w:rPr>
            </w:pPr>
            <w:r>
              <w:rPr>
                <w:rFonts w:ascii="Times New Roman" w:eastAsia="標楷體" w:hAnsi="Times New Roman" w:hint="eastAsia"/>
                <w:szCs w:val="24"/>
              </w:rPr>
              <w:t>3</w:t>
            </w:r>
          </w:p>
        </w:tc>
        <w:tc>
          <w:tcPr>
            <w:tcW w:w="1079" w:type="pct"/>
            <w:shd w:val="clear" w:color="auto" w:fill="auto"/>
          </w:tcPr>
          <w:p w14:paraId="74E65FCC" w14:textId="77777777" w:rsidR="00655E08" w:rsidRPr="00435A3D" w:rsidRDefault="00655E08" w:rsidP="00655E08">
            <w:pPr>
              <w:rPr>
                <w:rFonts w:ascii="Times New Roman" w:eastAsia="標楷體" w:hAnsi="Times New Roman"/>
                <w:szCs w:val="24"/>
              </w:rPr>
            </w:pPr>
            <w:r>
              <w:rPr>
                <w:rFonts w:ascii="Times New Roman" w:eastAsia="標楷體" w:hAnsi="Times New Roman" w:hint="eastAsia"/>
                <w:szCs w:val="24"/>
              </w:rPr>
              <w:t>生根</w:t>
            </w:r>
            <w:proofErr w:type="gramStart"/>
            <w:r>
              <w:rPr>
                <w:rFonts w:ascii="Times New Roman" w:eastAsia="標楷體" w:hAnsi="Times New Roman" w:hint="eastAsia"/>
                <w:szCs w:val="24"/>
              </w:rPr>
              <w:t>計畫共備工作</w:t>
            </w:r>
            <w:proofErr w:type="gramEnd"/>
            <w:r>
              <w:rPr>
                <w:rFonts w:ascii="Times New Roman" w:eastAsia="標楷體" w:hAnsi="Times New Roman" w:hint="eastAsia"/>
                <w:szCs w:val="24"/>
              </w:rPr>
              <w:t>坊</w:t>
            </w:r>
            <w:r>
              <w:rPr>
                <w:rFonts w:ascii="Times New Roman" w:eastAsia="標楷體" w:hAnsi="Times New Roman" w:hint="eastAsia"/>
                <w:szCs w:val="24"/>
              </w:rPr>
              <w:t>(</w:t>
            </w:r>
            <w:r w:rsidR="00C51BAE">
              <w:rPr>
                <w:rFonts w:ascii="Times New Roman" w:eastAsia="標楷體" w:hAnsi="Times New Roman" w:hint="eastAsia"/>
                <w:szCs w:val="24"/>
              </w:rPr>
              <w:t>上下學期各四</w:t>
            </w:r>
            <w:r>
              <w:rPr>
                <w:rFonts w:ascii="Times New Roman" w:eastAsia="標楷體" w:hAnsi="Times New Roman" w:hint="eastAsia"/>
                <w:szCs w:val="24"/>
              </w:rPr>
              <w:t>場次</w:t>
            </w:r>
            <w:r>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44F619CF"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048E80D" w14:textId="77777777" w:rsidR="00655E08" w:rsidRPr="00435A3D" w:rsidRDefault="00C51BAE"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7FB09FE"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4BB5C37" w14:textId="77777777" w:rsidR="00655E08" w:rsidRPr="00435A3D" w:rsidRDefault="00655E08" w:rsidP="00655E08">
            <w:pPr>
              <w:adjustRightInd w:val="0"/>
              <w:snapToGrid w:val="0"/>
              <w:jc w:val="center"/>
              <w:rPr>
                <w:rFonts w:ascii="Times New Roman" w:eastAsia="標楷體" w:hAnsi="Times New Roman"/>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52CDAF6D"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7CFD5C5"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B48B2FE" w14:textId="77777777" w:rsidR="00655E08" w:rsidRPr="00435A3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F079E9A" w14:textId="77777777" w:rsidR="00655E08" w:rsidRPr="00435A3D" w:rsidRDefault="00C51BAE"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25C5C1B"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C46297C"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AB2644C" w14:textId="77777777" w:rsidR="00655E08" w:rsidRPr="00435A3D" w:rsidRDefault="00655E08" w:rsidP="00655E08">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18BE80F8" w14:textId="77777777" w:rsidR="00655E08" w:rsidRPr="00435A3D" w:rsidRDefault="00655E08" w:rsidP="00655E08">
            <w:pPr>
              <w:adjustRightInd w:val="0"/>
              <w:snapToGrid w:val="0"/>
              <w:jc w:val="center"/>
              <w:rPr>
                <w:rFonts w:ascii="Times New Roman" w:eastAsia="標楷體" w:hAnsi="Times New Roman"/>
                <w:szCs w:val="24"/>
              </w:rPr>
            </w:pPr>
          </w:p>
        </w:tc>
      </w:tr>
      <w:tr w:rsidR="00655E08" w:rsidRPr="00435A3D" w14:paraId="136A1C4D" w14:textId="77777777" w:rsidTr="00655E08">
        <w:trPr>
          <w:trHeight w:val="391"/>
        </w:trPr>
        <w:tc>
          <w:tcPr>
            <w:tcW w:w="409" w:type="pct"/>
            <w:tcBorders>
              <w:left w:val="thinThickSmallGap" w:sz="24" w:space="0" w:color="auto"/>
            </w:tcBorders>
            <w:vAlign w:val="center"/>
          </w:tcPr>
          <w:p w14:paraId="7420A738" w14:textId="77777777" w:rsidR="00655E08" w:rsidRPr="00435A3D" w:rsidRDefault="00655E08" w:rsidP="00655E08">
            <w:pPr>
              <w:jc w:val="center"/>
              <w:rPr>
                <w:rFonts w:ascii="Times New Roman" w:eastAsia="標楷體" w:hAnsi="Times New Roman"/>
                <w:szCs w:val="24"/>
              </w:rPr>
            </w:pPr>
            <w:r>
              <w:rPr>
                <w:rFonts w:ascii="Times New Roman" w:eastAsia="標楷體" w:hAnsi="Times New Roman" w:hint="eastAsia"/>
                <w:szCs w:val="24"/>
              </w:rPr>
              <w:t>4</w:t>
            </w:r>
          </w:p>
        </w:tc>
        <w:tc>
          <w:tcPr>
            <w:tcW w:w="1079" w:type="pct"/>
            <w:shd w:val="clear" w:color="auto" w:fill="auto"/>
          </w:tcPr>
          <w:p w14:paraId="23BBFE3D" w14:textId="77777777" w:rsidR="00655E08" w:rsidRPr="00435A3D" w:rsidRDefault="00655E08" w:rsidP="00655E08">
            <w:pPr>
              <w:spacing w:line="0" w:lineRule="atLeast"/>
              <w:rPr>
                <w:rFonts w:ascii="Times New Roman" w:eastAsia="標楷體" w:hAnsi="Times New Roman"/>
                <w:szCs w:val="24"/>
              </w:rPr>
            </w:pPr>
            <w:r>
              <w:rPr>
                <w:rFonts w:ascii="Times New Roman" w:eastAsia="標楷體" w:hAnsi="Times New Roman" w:hint="eastAsia"/>
                <w:szCs w:val="24"/>
              </w:rPr>
              <w:t>數學領域國中組各校召集人專業</w:t>
            </w:r>
            <w:r>
              <w:rPr>
                <w:rFonts w:ascii="Times New Roman" w:eastAsia="標楷體" w:hAnsi="Times New Roman" w:hint="eastAsia"/>
                <w:szCs w:val="24"/>
              </w:rPr>
              <w:lastRenderedPageBreak/>
              <w:t>領導社群</w:t>
            </w:r>
            <w:r>
              <w:rPr>
                <w:rFonts w:ascii="Times New Roman" w:eastAsia="標楷體" w:hAnsi="Times New Roman" w:hint="eastAsia"/>
                <w:szCs w:val="24"/>
              </w:rPr>
              <w:t>(</w:t>
            </w:r>
            <w:r>
              <w:rPr>
                <w:rFonts w:ascii="Times New Roman" w:eastAsia="標楷體" w:hAnsi="Times New Roman" w:hint="eastAsia"/>
                <w:szCs w:val="24"/>
              </w:rPr>
              <w:t>共分</w:t>
            </w:r>
            <w:r>
              <w:rPr>
                <w:rFonts w:ascii="Times New Roman" w:eastAsia="標楷體" w:hAnsi="Times New Roman" w:hint="eastAsia"/>
                <w:szCs w:val="24"/>
              </w:rPr>
              <w:t>8</w:t>
            </w:r>
            <w:r>
              <w:rPr>
                <w:rFonts w:ascii="Times New Roman" w:eastAsia="標楷體" w:hAnsi="Times New Roman" w:hint="eastAsia"/>
                <w:szCs w:val="24"/>
              </w:rPr>
              <w:t>組，每組四場次，分別於上下學期辦理完成</w:t>
            </w:r>
            <w:r>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7E153D67"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FE1910E"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5B868AA5"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381BD7F"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34F9E02"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106D89A6" w14:textId="77777777" w:rsidR="00655E08" w:rsidRPr="00435A3D"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5464D64" w14:textId="77777777" w:rsidR="00655E08" w:rsidRPr="00435A3D"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513D5FD"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65050A86"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0D7198B0"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9FB61E4" w14:textId="77777777" w:rsidR="00655E08" w:rsidRPr="00435A3D" w:rsidRDefault="00655E08" w:rsidP="00655E08">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1BE74C62" w14:textId="77777777" w:rsidR="00655E08" w:rsidRPr="00435A3D" w:rsidRDefault="00655E08" w:rsidP="00655E08">
            <w:pPr>
              <w:adjustRightInd w:val="0"/>
              <w:snapToGrid w:val="0"/>
              <w:jc w:val="center"/>
              <w:rPr>
                <w:rFonts w:ascii="Times New Roman" w:eastAsia="標楷體" w:hAnsi="Times New Roman"/>
                <w:szCs w:val="24"/>
              </w:rPr>
            </w:pPr>
          </w:p>
        </w:tc>
      </w:tr>
      <w:tr w:rsidR="00655E08" w:rsidRPr="00435A3D" w14:paraId="744F4B28"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68CC8180"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Times New Roman" w:eastAsia="標楷體" w:hAnsi="Times New Roman" w:hint="eastAsia"/>
                <w:szCs w:val="24"/>
              </w:rPr>
              <w:lastRenderedPageBreak/>
              <w:t>5</w:t>
            </w:r>
          </w:p>
        </w:tc>
        <w:tc>
          <w:tcPr>
            <w:tcW w:w="1079" w:type="pct"/>
            <w:tcBorders>
              <w:top w:val="single" w:sz="4" w:space="0" w:color="auto"/>
              <w:left w:val="single" w:sz="4" w:space="0" w:color="auto"/>
              <w:bottom w:val="single" w:sz="4" w:space="0" w:color="auto"/>
              <w:right w:val="single" w:sz="4" w:space="0" w:color="auto"/>
            </w:tcBorders>
            <w:vAlign w:val="center"/>
          </w:tcPr>
          <w:p w14:paraId="0890E8F0" w14:textId="77777777" w:rsidR="00655E08" w:rsidRPr="009257E5" w:rsidRDefault="00655E08" w:rsidP="00655E08">
            <w:pPr>
              <w:jc w:val="both"/>
              <w:rPr>
                <w:rFonts w:ascii="Times New Roman" w:eastAsia="標楷體" w:hAnsi="Times New Roman"/>
                <w:szCs w:val="24"/>
              </w:rPr>
            </w:pPr>
            <w:r w:rsidRPr="009257E5">
              <w:rPr>
                <w:rFonts w:ascii="Times New Roman" w:eastAsia="標楷體" w:hAnsi="Times New Roman" w:hint="eastAsia"/>
                <w:szCs w:val="24"/>
              </w:rPr>
              <w:t>數學領域國小組分區到校諮詢服務</w:t>
            </w:r>
          </w:p>
        </w:tc>
        <w:tc>
          <w:tcPr>
            <w:tcW w:w="292" w:type="pct"/>
            <w:tcBorders>
              <w:top w:val="single" w:sz="4" w:space="0" w:color="auto"/>
              <w:left w:val="single" w:sz="4" w:space="0" w:color="auto"/>
              <w:bottom w:val="single" w:sz="4" w:space="0" w:color="auto"/>
              <w:right w:val="single" w:sz="4" w:space="0" w:color="auto"/>
            </w:tcBorders>
            <w:vAlign w:val="center"/>
          </w:tcPr>
          <w:p w14:paraId="3A450612" w14:textId="77777777" w:rsidR="00655E08" w:rsidRPr="009257E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0506B3F0"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D31B808"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276DED70"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3F3AB622"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4A6A0507" w14:textId="77777777" w:rsidR="00655E08" w:rsidRPr="009257E5" w:rsidRDefault="00655E08" w:rsidP="00655E08">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04FACBE" w14:textId="77777777" w:rsidR="00655E08" w:rsidRPr="009257E5" w:rsidRDefault="00655E08" w:rsidP="00655E08">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6BA2CEA3"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5FDE2658"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6871E3CB"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43CDD2D" w14:textId="77777777" w:rsidR="00655E08" w:rsidRPr="009257E5" w:rsidRDefault="00655E08" w:rsidP="00655E08">
            <w:pPr>
              <w:adjustRightInd w:val="0"/>
              <w:snapToGrid w:val="0"/>
              <w:jc w:val="center"/>
              <w:rPr>
                <w:rFonts w:ascii="Times New Roman" w:eastAsia="標楷體" w:hAnsi="Times New Roman"/>
                <w:szCs w:val="24"/>
              </w:rPr>
            </w:pPr>
            <w:r w:rsidRPr="009257E5">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14:paraId="5DFDFFE8" w14:textId="77777777" w:rsidR="00655E08" w:rsidRPr="009257E5" w:rsidRDefault="00655E08" w:rsidP="00655E08">
            <w:pPr>
              <w:adjustRightInd w:val="0"/>
              <w:snapToGrid w:val="0"/>
              <w:jc w:val="center"/>
              <w:rPr>
                <w:rFonts w:ascii="Times New Roman" w:eastAsia="標楷體" w:hAnsi="Times New Roman"/>
                <w:szCs w:val="24"/>
              </w:rPr>
            </w:pPr>
          </w:p>
        </w:tc>
      </w:tr>
      <w:tr w:rsidR="00A62E56" w:rsidRPr="00435A3D" w14:paraId="5C971CA0"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2103429B" w14:textId="77777777" w:rsidR="00A62E56" w:rsidRPr="00A62E56" w:rsidRDefault="00A62E56" w:rsidP="00A62E56">
            <w:pPr>
              <w:adjustRightInd w:val="0"/>
              <w:snapToGrid w:val="0"/>
              <w:jc w:val="center"/>
              <w:rPr>
                <w:rFonts w:ascii="Times New Roman" w:eastAsia="標楷體" w:hAnsi="Times New Roman"/>
                <w:szCs w:val="24"/>
              </w:rPr>
            </w:pPr>
            <w:r w:rsidRPr="00A62E56">
              <w:rPr>
                <w:rFonts w:ascii="Times New Roman" w:eastAsia="標楷體" w:hAnsi="Times New Roman" w:hint="eastAsia"/>
                <w:szCs w:val="24"/>
              </w:rPr>
              <w:t>6</w:t>
            </w:r>
          </w:p>
        </w:tc>
        <w:tc>
          <w:tcPr>
            <w:tcW w:w="1079" w:type="pct"/>
            <w:tcBorders>
              <w:top w:val="single" w:sz="4" w:space="0" w:color="auto"/>
              <w:left w:val="single" w:sz="4" w:space="0" w:color="auto"/>
              <w:bottom w:val="single" w:sz="4" w:space="0" w:color="auto"/>
              <w:right w:val="single" w:sz="4" w:space="0" w:color="auto"/>
            </w:tcBorders>
          </w:tcPr>
          <w:p w14:paraId="151EFE91" w14:textId="340523B9" w:rsidR="00A62E56" w:rsidRPr="00A62E56" w:rsidRDefault="00A62E56" w:rsidP="00A62E56">
            <w:pPr>
              <w:jc w:val="both"/>
              <w:rPr>
                <w:rFonts w:ascii="Times New Roman" w:eastAsia="標楷體" w:hAnsi="Times New Roman"/>
                <w:szCs w:val="24"/>
              </w:rPr>
            </w:pPr>
            <w:r w:rsidRPr="00A62E56">
              <w:rPr>
                <w:rFonts w:ascii="Times New Roman" w:eastAsia="標楷體" w:hAnsi="Times New Roman" w:hint="eastAsia"/>
                <w:szCs w:val="24"/>
              </w:rPr>
              <w:t>素養導向教學設計工作坊</w:t>
            </w:r>
          </w:p>
        </w:tc>
        <w:tc>
          <w:tcPr>
            <w:tcW w:w="292" w:type="pct"/>
            <w:tcBorders>
              <w:top w:val="single" w:sz="4" w:space="0" w:color="auto"/>
              <w:left w:val="single" w:sz="4" w:space="0" w:color="auto"/>
              <w:bottom w:val="single" w:sz="4" w:space="0" w:color="auto"/>
              <w:right w:val="single" w:sz="4" w:space="0" w:color="auto"/>
            </w:tcBorders>
            <w:vAlign w:val="center"/>
          </w:tcPr>
          <w:p w14:paraId="6118B460" w14:textId="44383D59" w:rsidR="00A62E56" w:rsidRPr="00C51BAE" w:rsidRDefault="00A62E56" w:rsidP="00A62E56">
            <w:pPr>
              <w:adjustRightInd w:val="0"/>
              <w:snapToGrid w:val="0"/>
              <w:jc w:val="center"/>
              <w:rPr>
                <w:rFonts w:ascii="Times New Roman" w:eastAsia="標楷體" w:hAnsi="Times New Roman"/>
                <w:color w:val="FF0000"/>
                <w:szCs w:val="24"/>
              </w:rPr>
            </w:pPr>
            <w:r w:rsidRPr="00DE20E4">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BCCAD75"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627082B"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27128F8" w14:textId="1763F103" w:rsidR="00A62E56" w:rsidRPr="00C51BAE" w:rsidRDefault="00A62E56" w:rsidP="00A62E56">
            <w:pPr>
              <w:adjustRightInd w:val="0"/>
              <w:snapToGrid w:val="0"/>
              <w:jc w:val="center"/>
              <w:rPr>
                <w:rFonts w:ascii="Times New Roman" w:eastAsia="標楷體" w:hAnsi="Times New Roman"/>
                <w:color w:val="FF0000"/>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2A3D99A5"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83C29D5"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571D9084"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43E0460"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A3AAA58"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7A5D925"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0883EEC" w14:textId="77777777" w:rsidR="00A62E56" w:rsidRPr="00C51BAE" w:rsidRDefault="00A62E56" w:rsidP="00A62E56">
            <w:pPr>
              <w:adjustRightInd w:val="0"/>
              <w:snapToGrid w:val="0"/>
              <w:jc w:val="center"/>
              <w:rPr>
                <w:rFonts w:ascii="Times New Roman" w:eastAsia="標楷體" w:hAnsi="Times New Roman"/>
                <w:color w:val="FF000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35E2E5D0" w14:textId="77777777" w:rsidR="00A62E56" w:rsidRPr="00C51BAE" w:rsidRDefault="00A62E56" w:rsidP="00A62E56">
            <w:pPr>
              <w:adjustRightInd w:val="0"/>
              <w:snapToGrid w:val="0"/>
              <w:jc w:val="center"/>
              <w:rPr>
                <w:rFonts w:ascii="Times New Roman" w:eastAsia="標楷體" w:hAnsi="Times New Roman"/>
                <w:color w:val="FF0000"/>
                <w:szCs w:val="24"/>
              </w:rPr>
            </w:pPr>
          </w:p>
        </w:tc>
      </w:tr>
      <w:tr w:rsidR="00AC787C" w:rsidRPr="00435A3D" w14:paraId="0520FD57"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2C320B94" w14:textId="77777777" w:rsidR="00AC787C" w:rsidRPr="00DE20E4" w:rsidRDefault="00AC787C" w:rsidP="00AC787C">
            <w:pPr>
              <w:adjustRightInd w:val="0"/>
              <w:snapToGrid w:val="0"/>
              <w:jc w:val="center"/>
              <w:rPr>
                <w:rFonts w:ascii="Times New Roman" w:eastAsia="標楷體" w:hAnsi="Times New Roman"/>
                <w:szCs w:val="24"/>
              </w:rPr>
            </w:pPr>
            <w:r w:rsidRPr="00DE20E4">
              <w:rPr>
                <w:rFonts w:ascii="Times New Roman" w:eastAsia="標楷體" w:hAnsi="Times New Roman" w:hint="eastAsia"/>
                <w:szCs w:val="24"/>
              </w:rPr>
              <w:t>7</w:t>
            </w:r>
          </w:p>
        </w:tc>
        <w:tc>
          <w:tcPr>
            <w:tcW w:w="1079" w:type="pct"/>
            <w:tcBorders>
              <w:top w:val="single" w:sz="4" w:space="0" w:color="auto"/>
              <w:left w:val="single" w:sz="4" w:space="0" w:color="auto"/>
              <w:bottom w:val="single" w:sz="4" w:space="0" w:color="auto"/>
              <w:right w:val="single" w:sz="4" w:space="0" w:color="auto"/>
            </w:tcBorders>
          </w:tcPr>
          <w:p w14:paraId="16F3045C" w14:textId="696DAD48" w:rsidR="00AC787C" w:rsidRPr="00DE20E4" w:rsidRDefault="00AC787C" w:rsidP="00AC787C">
            <w:pPr>
              <w:rPr>
                <w:rFonts w:ascii="Times New Roman" w:eastAsia="標楷體" w:hAnsi="Times New Roman"/>
                <w:szCs w:val="24"/>
              </w:rPr>
            </w:pPr>
            <w:r w:rsidRPr="00E72AB7">
              <w:rPr>
                <w:rFonts w:ascii="Times New Roman" w:eastAsia="標楷體" w:hAnsi="Times New Roman" w:hint="eastAsia"/>
                <w:szCs w:val="24"/>
              </w:rPr>
              <w:t>數學脈絡教學研討工作坊</w:t>
            </w:r>
          </w:p>
        </w:tc>
        <w:tc>
          <w:tcPr>
            <w:tcW w:w="292" w:type="pct"/>
            <w:tcBorders>
              <w:top w:val="single" w:sz="4" w:space="0" w:color="auto"/>
              <w:left w:val="single" w:sz="4" w:space="0" w:color="auto"/>
              <w:bottom w:val="single" w:sz="4" w:space="0" w:color="auto"/>
              <w:right w:val="single" w:sz="4" w:space="0" w:color="auto"/>
            </w:tcBorders>
            <w:vAlign w:val="center"/>
          </w:tcPr>
          <w:p w14:paraId="03FAFDDD" w14:textId="2F9D7FEB" w:rsidR="00AC787C" w:rsidRPr="00DE20E4" w:rsidRDefault="00AC787C" w:rsidP="00AC787C">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EE9C2DA" w14:textId="77777777" w:rsidR="00AC787C" w:rsidRPr="00DE20E4" w:rsidRDefault="00AC787C" w:rsidP="00AC787C">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78E50E8B" w14:textId="48412F44" w:rsidR="00AC787C" w:rsidRPr="00DE20E4" w:rsidRDefault="00AC787C" w:rsidP="00AC787C">
            <w:pPr>
              <w:adjustRightInd w:val="0"/>
              <w:snapToGrid w:val="0"/>
              <w:jc w:val="center"/>
              <w:rPr>
                <w:rFonts w:ascii="Times New Roman" w:eastAsia="標楷體" w:hAnsi="Times New Roman"/>
                <w:szCs w:val="24"/>
              </w:rPr>
            </w:pPr>
            <w:r w:rsidRPr="00E72AB7">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066BD32D" w14:textId="48B51C7D" w:rsidR="00AC787C" w:rsidRPr="00DE20E4" w:rsidRDefault="00AC787C" w:rsidP="00AC787C">
            <w:pPr>
              <w:adjustRightInd w:val="0"/>
              <w:snapToGrid w:val="0"/>
              <w:jc w:val="center"/>
              <w:rPr>
                <w:rFonts w:ascii="Times New Roman" w:eastAsia="標楷體" w:hAnsi="Times New Roman"/>
                <w:szCs w:val="24"/>
              </w:rPr>
            </w:pPr>
            <w:r w:rsidRPr="00E72AB7">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14:paraId="71910F61" w14:textId="1F97B9B1" w:rsidR="00AC787C" w:rsidRPr="00DE20E4" w:rsidRDefault="00AC787C" w:rsidP="00AC787C">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6507F89E" w14:textId="77777777" w:rsidR="00AC787C" w:rsidRPr="00DE20E4" w:rsidRDefault="00AC787C" w:rsidP="00AC787C">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7DD9B351" w14:textId="77777777" w:rsidR="00AC787C" w:rsidRPr="00C51BAE" w:rsidRDefault="00AC787C" w:rsidP="00AC787C">
            <w:pPr>
              <w:adjustRightInd w:val="0"/>
              <w:snapToGrid w:val="0"/>
              <w:jc w:val="center"/>
              <w:rPr>
                <w:rFonts w:ascii="Times New Roman" w:eastAsia="標楷體" w:hAnsi="Times New Roman"/>
                <w:color w:val="FF0000"/>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23C1162D" w14:textId="77777777" w:rsidR="00AC787C" w:rsidRPr="00C51BAE" w:rsidRDefault="00AC787C" w:rsidP="00AC787C">
            <w:pPr>
              <w:adjustRightInd w:val="0"/>
              <w:snapToGrid w:val="0"/>
              <w:jc w:val="center"/>
              <w:rPr>
                <w:rFonts w:ascii="Times New Roman" w:eastAsia="標楷體" w:hAnsi="Times New Roman"/>
                <w:color w:val="FF0000"/>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417C779E" w14:textId="14F08A38" w:rsidR="00AC787C" w:rsidRPr="00C51BAE" w:rsidRDefault="00AC787C" w:rsidP="00AC787C">
            <w:pPr>
              <w:adjustRightInd w:val="0"/>
              <w:snapToGrid w:val="0"/>
              <w:jc w:val="center"/>
              <w:rPr>
                <w:rFonts w:ascii="Times New Roman" w:eastAsia="標楷體" w:hAnsi="Times New Roman"/>
                <w:color w:val="FF0000"/>
                <w:szCs w:val="24"/>
              </w:rPr>
            </w:pPr>
            <w:r w:rsidRPr="00E72AB7">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5F05B5DF" w14:textId="6AF341C2" w:rsidR="00AC787C" w:rsidRPr="00C51BAE" w:rsidRDefault="00AC787C" w:rsidP="00AC787C">
            <w:pPr>
              <w:adjustRightInd w:val="0"/>
              <w:snapToGrid w:val="0"/>
              <w:jc w:val="center"/>
              <w:rPr>
                <w:rFonts w:ascii="Times New Roman" w:eastAsia="標楷體" w:hAnsi="Times New Roman"/>
                <w:color w:val="FF0000"/>
                <w:szCs w:val="24"/>
              </w:rPr>
            </w:pPr>
            <w:r w:rsidRPr="00E72AB7">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791F252B" w14:textId="77777777" w:rsidR="00AC787C" w:rsidRPr="00C51BAE" w:rsidRDefault="00AC787C" w:rsidP="00AC787C">
            <w:pPr>
              <w:adjustRightInd w:val="0"/>
              <w:snapToGrid w:val="0"/>
              <w:jc w:val="center"/>
              <w:rPr>
                <w:rFonts w:ascii="Times New Roman" w:eastAsia="標楷體" w:hAnsi="Times New Roman"/>
                <w:color w:val="FF000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3AE1D7CF" w14:textId="77777777" w:rsidR="00AC787C" w:rsidRPr="00C51BAE" w:rsidRDefault="00AC787C" w:rsidP="00AC787C">
            <w:pPr>
              <w:adjustRightInd w:val="0"/>
              <w:snapToGrid w:val="0"/>
              <w:jc w:val="center"/>
              <w:rPr>
                <w:rFonts w:ascii="Times New Roman" w:eastAsia="標楷體" w:hAnsi="Times New Roman"/>
                <w:color w:val="FF0000"/>
                <w:szCs w:val="24"/>
              </w:rPr>
            </w:pPr>
          </w:p>
        </w:tc>
      </w:tr>
      <w:tr w:rsidR="00C930E9" w:rsidRPr="00435A3D" w14:paraId="642556D1" w14:textId="77777777" w:rsidTr="00655E08">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14:paraId="09EE1B51" w14:textId="3F1C8343" w:rsidR="00C930E9" w:rsidRPr="00DE20E4" w:rsidRDefault="00C930E9" w:rsidP="00C930E9">
            <w:pPr>
              <w:adjustRightInd w:val="0"/>
              <w:snapToGrid w:val="0"/>
              <w:jc w:val="center"/>
              <w:rPr>
                <w:rFonts w:ascii="Times New Roman" w:eastAsia="標楷體" w:hAnsi="Times New Roman"/>
                <w:szCs w:val="24"/>
              </w:rPr>
            </w:pPr>
            <w:r w:rsidRPr="00F53A04">
              <w:rPr>
                <w:rFonts w:ascii="Times New Roman" w:eastAsia="標楷體" w:hAnsi="Times New Roman" w:hint="eastAsia"/>
                <w:szCs w:val="24"/>
              </w:rPr>
              <w:t>8</w:t>
            </w:r>
          </w:p>
        </w:tc>
        <w:tc>
          <w:tcPr>
            <w:tcW w:w="1079" w:type="pct"/>
            <w:tcBorders>
              <w:top w:val="single" w:sz="4" w:space="0" w:color="auto"/>
              <w:left w:val="single" w:sz="4" w:space="0" w:color="auto"/>
              <w:bottom w:val="single" w:sz="4" w:space="0" w:color="auto"/>
              <w:right w:val="single" w:sz="4" w:space="0" w:color="auto"/>
            </w:tcBorders>
          </w:tcPr>
          <w:p w14:paraId="0E9AA78E" w14:textId="43E466E0" w:rsidR="00C930E9" w:rsidRPr="00E72AB7" w:rsidRDefault="00C930E9" w:rsidP="00C930E9">
            <w:pPr>
              <w:rPr>
                <w:rFonts w:ascii="Times New Roman" w:eastAsia="標楷體" w:hAnsi="Times New Roman"/>
                <w:szCs w:val="24"/>
              </w:rPr>
            </w:pPr>
            <w:r w:rsidRPr="00F53A04">
              <w:rPr>
                <w:rFonts w:ascii="Times New Roman" w:eastAsia="標楷體" w:hAnsi="Times New Roman" w:hint="eastAsia"/>
                <w:szCs w:val="24"/>
              </w:rPr>
              <w:t>跨</w:t>
            </w:r>
            <w:r w:rsidRPr="00F53A04">
              <w:rPr>
                <w:rFonts w:ascii="Times New Roman" w:eastAsia="標楷體" w:hAnsi="Times New Roman"/>
                <w:szCs w:val="24"/>
              </w:rPr>
              <w:t>領域課程教學設計</w:t>
            </w:r>
            <w:r w:rsidRPr="00F53A04">
              <w:rPr>
                <w:rFonts w:ascii="Times New Roman" w:eastAsia="標楷體" w:hAnsi="Times New Roman" w:hint="eastAsia"/>
                <w:szCs w:val="24"/>
              </w:rPr>
              <w:t>回</w:t>
            </w:r>
            <w:r w:rsidRPr="00F53A04">
              <w:rPr>
                <w:rFonts w:ascii="Times New Roman" w:eastAsia="標楷體" w:hAnsi="Times New Roman"/>
                <w:szCs w:val="24"/>
              </w:rPr>
              <w:t>流工作坊</w:t>
            </w:r>
          </w:p>
        </w:tc>
        <w:tc>
          <w:tcPr>
            <w:tcW w:w="292" w:type="pct"/>
            <w:tcBorders>
              <w:top w:val="single" w:sz="4" w:space="0" w:color="auto"/>
              <w:left w:val="single" w:sz="4" w:space="0" w:color="auto"/>
              <w:bottom w:val="single" w:sz="4" w:space="0" w:color="auto"/>
              <w:right w:val="single" w:sz="4" w:space="0" w:color="auto"/>
            </w:tcBorders>
            <w:vAlign w:val="center"/>
          </w:tcPr>
          <w:p w14:paraId="5E1A9DBE" w14:textId="77777777" w:rsidR="00C930E9" w:rsidRPr="00DE20E4" w:rsidRDefault="00C930E9" w:rsidP="00C930E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3E2273D7" w14:textId="77777777" w:rsidR="00C930E9" w:rsidRPr="00DE20E4" w:rsidRDefault="00C930E9" w:rsidP="00C930E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4AC2D593" w14:textId="77777777" w:rsidR="00C930E9" w:rsidRPr="00E72AB7" w:rsidRDefault="00C930E9" w:rsidP="00C930E9">
            <w:pPr>
              <w:adjustRightInd w:val="0"/>
              <w:snapToGrid w:val="0"/>
              <w:jc w:val="center"/>
              <w:rPr>
                <w:rFonts w:ascii="標楷體" w:eastAsia="標楷體" w:hAnsi="標楷體"/>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F883368" w14:textId="77777777" w:rsidR="00C930E9" w:rsidRPr="00E72AB7" w:rsidRDefault="00C930E9" w:rsidP="00C930E9">
            <w:pPr>
              <w:adjustRightInd w:val="0"/>
              <w:snapToGrid w:val="0"/>
              <w:jc w:val="center"/>
              <w:rPr>
                <w:rFonts w:ascii="標楷體" w:eastAsia="標楷體" w:hAnsi="標楷體"/>
                <w:szCs w:val="24"/>
              </w:rPr>
            </w:pPr>
          </w:p>
        </w:tc>
        <w:tc>
          <w:tcPr>
            <w:tcW w:w="295" w:type="pct"/>
            <w:tcBorders>
              <w:top w:val="single" w:sz="4" w:space="0" w:color="auto"/>
              <w:left w:val="single" w:sz="4" w:space="0" w:color="auto"/>
              <w:bottom w:val="single" w:sz="4" w:space="0" w:color="auto"/>
              <w:right w:val="single" w:sz="4" w:space="0" w:color="auto"/>
            </w:tcBorders>
            <w:vAlign w:val="center"/>
          </w:tcPr>
          <w:p w14:paraId="1728EFCE" w14:textId="77777777" w:rsidR="00C930E9" w:rsidRPr="00DE20E4" w:rsidRDefault="00C930E9" w:rsidP="00C930E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18846F34" w14:textId="77777777" w:rsidR="00C930E9" w:rsidRPr="00DE20E4" w:rsidRDefault="00C930E9" w:rsidP="00C930E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14:paraId="2BAAEEAA" w14:textId="77777777" w:rsidR="00C930E9" w:rsidRPr="00C51BAE" w:rsidRDefault="00C930E9" w:rsidP="00C930E9">
            <w:pPr>
              <w:adjustRightInd w:val="0"/>
              <w:snapToGrid w:val="0"/>
              <w:jc w:val="center"/>
              <w:rPr>
                <w:rFonts w:ascii="Times New Roman" w:eastAsia="標楷體" w:hAnsi="Times New Roman"/>
                <w:color w:val="FF0000"/>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5792C241" w14:textId="2C4B686E" w:rsidR="00C930E9" w:rsidRPr="00C51BAE" w:rsidRDefault="00C930E9" w:rsidP="00C930E9">
            <w:pPr>
              <w:adjustRightInd w:val="0"/>
              <w:snapToGrid w:val="0"/>
              <w:jc w:val="center"/>
              <w:rPr>
                <w:rFonts w:ascii="Times New Roman" w:eastAsia="標楷體" w:hAnsi="Times New Roman"/>
                <w:color w:val="FF0000"/>
                <w:szCs w:val="24"/>
              </w:rPr>
            </w:pPr>
            <w:r w:rsidRPr="00F53A04">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343310EE" w14:textId="63F2219F" w:rsidR="00C930E9" w:rsidRPr="00E72AB7" w:rsidRDefault="00C930E9" w:rsidP="00C930E9">
            <w:pPr>
              <w:adjustRightInd w:val="0"/>
              <w:snapToGrid w:val="0"/>
              <w:jc w:val="center"/>
              <w:rPr>
                <w:rFonts w:ascii="標楷體" w:eastAsia="標楷體" w:hAnsi="標楷體"/>
                <w:szCs w:val="24"/>
              </w:rPr>
            </w:pPr>
            <w:r w:rsidRPr="00F53A04">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14:paraId="261D41B8" w14:textId="5B00AC8C" w:rsidR="00C930E9" w:rsidRPr="00E72AB7" w:rsidRDefault="00C930E9" w:rsidP="00C930E9">
            <w:pPr>
              <w:adjustRightInd w:val="0"/>
              <w:snapToGrid w:val="0"/>
              <w:jc w:val="center"/>
              <w:rPr>
                <w:rFonts w:ascii="標楷體" w:eastAsia="標楷體" w:hAnsi="標楷體"/>
                <w:szCs w:val="24"/>
              </w:rPr>
            </w:pPr>
            <w:r w:rsidRPr="00F53A04">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14:paraId="4B6EFFB8" w14:textId="77777777" w:rsidR="00C930E9" w:rsidRPr="00C51BAE" w:rsidRDefault="00C930E9" w:rsidP="00C930E9">
            <w:pPr>
              <w:adjustRightInd w:val="0"/>
              <w:snapToGrid w:val="0"/>
              <w:jc w:val="center"/>
              <w:rPr>
                <w:rFonts w:ascii="Times New Roman" w:eastAsia="標楷體" w:hAnsi="Times New Roman"/>
                <w:color w:val="FF0000"/>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14:paraId="7C550171" w14:textId="77777777" w:rsidR="00C930E9" w:rsidRPr="00C51BAE" w:rsidRDefault="00C930E9" w:rsidP="00C930E9">
            <w:pPr>
              <w:adjustRightInd w:val="0"/>
              <w:snapToGrid w:val="0"/>
              <w:jc w:val="center"/>
              <w:rPr>
                <w:rFonts w:ascii="Times New Roman" w:eastAsia="標楷體" w:hAnsi="Times New Roman"/>
                <w:color w:val="FF0000"/>
                <w:szCs w:val="24"/>
              </w:rPr>
            </w:pPr>
          </w:p>
        </w:tc>
      </w:tr>
      <w:tr w:rsidR="00C930E9" w:rsidRPr="00435A3D" w14:paraId="30D9D589" w14:textId="77777777" w:rsidTr="00655E08">
        <w:trPr>
          <w:trHeight w:val="391"/>
        </w:trPr>
        <w:tc>
          <w:tcPr>
            <w:tcW w:w="409" w:type="pct"/>
            <w:tcBorders>
              <w:top w:val="single" w:sz="4" w:space="0" w:color="auto"/>
              <w:left w:val="thinThickSmallGap" w:sz="24" w:space="0" w:color="auto"/>
              <w:bottom w:val="thinThickSmallGap" w:sz="24" w:space="0" w:color="auto"/>
              <w:right w:val="single" w:sz="4" w:space="0" w:color="auto"/>
            </w:tcBorders>
            <w:vAlign w:val="center"/>
          </w:tcPr>
          <w:p w14:paraId="534D0129" w14:textId="455AF2F2" w:rsidR="00C930E9" w:rsidRPr="00F53A04" w:rsidRDefault="00C930E9" w:rsidP="00C930E9">
            <w:pPr>
              <w:adjustRightInd w:val="0"/>
              <w:snapToGrid w:val="0"/>
              <w:jc w:val="center"/>
              <w:rPr>
                <w:rFonts w:ascii="Times New Roman" w:eastAsia="標楷體" w:hAnsi="Times New Roman"/>
                <w:szCs w:val="24"/>
              </w:rPr>
            </w:pPr>
            <w:r>
              <w:rPr>
                <w:rFonts w:ascii="Times New Roman" w:eastAsia="標楷體" w:hAnsi="Times New Roman" w:hint="eastAsia"/>
                <w:szCs w:val="24"/>
              </w:rPr>
              <w:t>9</w:t>
            </w:r>
          </w:p>
        </w:tc>
        <w:tc>
          <w:tcPr>
            <w:tcW w:w="1079" w:type="pct"/>
            <w:tcBorders>
              <w:top w:val="single" w:sz="4" w:space="0" w:color="auto"/>
              <w:left w:val="single" w:sz="4" w:space="0" w:color="auto"/>
              <w:bottom w:val="thinThickSmallGap" w:sz="24" w:space="0" w:color="auto"/>
              <w:right w:val="single" w:sz="4" w:space="0" w:color="auto"/>
            </w:tcBorders>
          </w:tcPr>
          <w:p w14:paraId="4C32671F" w14:textId="55B6C715" w:rsidR="00C930E9" w:rsidRPr="00F53A04" w:rsidRDefault="00C930E9" w:rsidP="00C930E9">
            <w:pPr>
              <w:rPr>
                <w:rFonts w:ascii="Times New Roman" w:eastAsia="標楷體" w:hAnsi="Times New Roman"/>
                <w:szCs w:val="24"/>
              </w:rPr>
            </w:pPr>
            <w:proofErr w:type="gramStart"/>
            <w:r>
              <w:rPr>
                <w:rFonts w:ascii="Times New Roman" w:eastAsia="標楷體" w:hAnsi="Times New Roman" w:hint="eastAsia"/>
                <w:szCs w:val="24"/>
              </w:rPr>
              <w:t>臺南市創思中心</w:t>
            </w:r>
            <w:proofErr w:type="gramEnd"/>
            <w:r>
              <w:rPr>
                <w:rFonts w:ascii="Times New Roman" w:eastAsia="標楷體" w:hAnsi="Times New Roman" w:hint="eastAsia"/>
                <w:szCs w:val="24"/>
              </w:rPr>
              <w:t>-</w:t>
            </w:r>
            <w:r>
              <w:rPr>
                <w:rFonts w:ascii="Times New Roman" w:eastAsia="標楷體" w:hAnsi="Times New Roman" w:hint="eastAsia"/>
                <w:szCs w:val="24"/>
              </w:rPr>
              <w:t>數學教學增能研習</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44AAF950" w14:textId="3C9360EA" w:rsidR="00C930E9" w:rsidRPr="00F53A04" w:rsidRDefault="00C930E9" w:rsidP="00C930E9">
            <w:pPr>
              <w:adjustRightInd w:val="0"/>
              <w:snapToGrid w:val="0"/>
              <w:jc w:val="center"/>
              <w:rPr>
                <w:rFonts w:ascii="Times New Roman" w:eastAsia="標楷體" w:hAnsi="Times New Roman"/>
                <w:szCs w:val="24"/>
              </w:rPr>
            </w:pPr>
            <w:r w:rsidRPr="00F53A04">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6E2B3EDD" w14:textId="4D2E17D1" w:rsidR="00C930E9" w:rsidRPr="00F53A04" w:rsidRDefault="00C930E9" w:rsidP="00C930E9">
            <w:pPr>
              <w:adjustRightInd w:val="0"/>
              <w:snapToGrid w:val="0"/>
              <w:jc w:val="center"/>
              <w:rPr>
                <w:rFonts w:ascii="Times New Roman" w:eastAsia="標楷體" w:hAnsi="Times New Roman"/>
                <w:szCs w:val="24"/>
              </w:rPr>
            </w:pPr>
            <w:r w:rsidRPr="00F53A04">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0C178519" w14:textId="11384AC0" w:rsidR="00C930E9" w:rsidRPr="00F53A04" w:rsidRDefault="00C930E9" w:rsidP="00C930E9">
            <w:pPr>
              <w:adjustRightInd w:val="0"/>
              <w:snapToGrid w:val="0"/>
              <w:jc w:val="center"/>
              <w:rPr>
                <w:rFonts w:ascii="Times New Roman" w:eastAsia="標楷體" w:hAnsi="Times New Roman"/>
                <w:szCs w:val="24"/>
              </w:rPr>
            </w:pPr>
            <w:r w:rsidRPr="00F53A04">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7D59B744" w14:textId="6DD35081" w:rsidR="00C930E9" w:rsidRPr="00F53A04" w:rsidRDefault="00C930E9" w:rsidP="00C930E9">
            <w:pPr>
              <w:adjustRightInd w:val="0"/>
              <w:snapToGrid w:val="0"/>
              <w:jc w:val="center"/>
              <w:rPr>
                <w:rFonts w:ascii="Times New Roman" w:eastAsia="標楷體" w:hAnsi="Times New Roman"/>
                <w:szCs w:val="24"/>
              </w:rPr>
            </w:pPr>
            <w:r w:rsidRPr="00F53A04">
              <w:rPr>
                <w:rFonts w:ascii="標楷體" w:eastAsia="標楷體" w:hAnsi="標楷體" w:hint="eastAsia"/>
                <w:szCs w:val="24"/>
              </w:rPr>
              <w:t>●</w:t>
            </w:r>
          </w:p>
        </w:tc>
        <w:tc>
          <w:tcPr>
            <w:tcW w:w="295" w:type="pct"/>
            <w:tcBorders>
              <w:top w:val="single" w:sz="4" w:space="0" w:color="auto"/>
              <w:left w:val="single" w:sz="4" w:space="0" w:color="auto"/>
              <w:bottom w:val="thinThickSmallGap" w:sz="24" w:space="0" w:color="auto"/>
              <w:right w:val="single" w:sz="4" w:space="0" w:color="auto"/>
            </w:tcBorders>
            <w:vAlign w:val="center"/>
          </w:tcPr>
          <w:p w14:paraId="75D8ABD4" w14:textId="77777777" w:rsidR="00C930E9" w:rsidRPr="00F53A04" w:rsidRDefault="00C930E9" w:rsidP="00C930E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nThickSmallGap" w:sz="24" w:space="0" w:color="auto"/>
              <w:right w:val="single" w:sz="4" w:space="0" w:color="auto"/>
            </w:tcBorders>
            <w:vAlign w:val="center"/>
          </w:tcPr>
          <w:p w14:paraId="1444D53C" w14:textId="77777777" w:rsidR="00C930E9" w:rsidRPr="00F53A04" w:rsidRDefault="00C930E9" w:rsidP="00C930E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nThickSmallGap" w:sz="24" w:space="0" w:color="auto"/>
              <w:right w:val="single" w:sz="4" w:space="0" w:color="auto"/>
            </w:tcBorders>
            <w:vAlign w:val="center"/>
          </w:tcPr>
          <w:p w14:paraId="2FB523F5" w14:textId="720FD094" w:rsidR="00C930E9" w:rsidRPr="00F53A04" w:rsidRDefault="00C930E9" w:rsidP="00C930E9">
            <w:pPr>
              <w:adjustRightInd w:val="0"/>
              <w:snapToGrid w:val="0"/>
              <w:jc w:val="center"/>
              <w:rPr>
                <w:rFonts w:ascii="Times New Roman" w:eastAsia="標楷體" w:hAnsi="Times New Roman"/>
                <w:szCs w:val="24"/>
              </w:rPr>
            </w:pPr>
            <w:r w:rsidRPr="00F53A04">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53313A94" w14:textId="1A75AA8E" w:rsidR="00C930E9" w:rsidRPr="00F53A04" w:rsidRDefault="00C930E9" w:rsidP="00C930E9">
            <w:pPr>
              <w:adjustRightInd w:val="0"/>
              <w:snapToGrid w:val="0"/>
              <w:jc w:val="center"/>
              <w:rPr>
                <w:rFonts w:ascii="標楷體" w:eastAsia="標楷體" w:hAnsi="標楷體"/>
                <w:szCs w:val="24"/>
              </w:rPr>
            </w:pPr>
            <w:r w:rsidRPr="00F53A04">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22A13209" w14:textId="55D40820" w:rsidR="00C930E9" w:rsidRPr="00F53A04" w:rsidRDefault="00C930E9" w:rsidP="00C930E9">
            <w:pPr>
              <w:adjustRightInd w:val="0"/>
              <w:snapToGrid w:val="0"/>
              <w:jc w:val="center"/>
              <w:rPr>
                <w:rFonts w:ascii="Times New Roman" w:eastAsia="標楷體" w:hAnsi="Times New Roman"/>
                <w:szCs w:val="24"/>
              </w:rPr>
            </w:pPr>
            <w:r w:rsidRPr="00F53A04">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14:paraId="1D0936D3" w14:textId="754DEC8E" w:rsidR="00C930E9" w:rsidRPr="00F53A04" w:rsidRDefault="00C930E9" w:rsidP="00C930E9">
            <w:pPr>
              <w:adjustRightInd w:val="0"/>
              <w:snapToGrid w:val="0"/>
              <w:jc w:val="center"/>
              <w:rPr>
                <w:rFonts w:ascii="Times New Roman" w:eastAsia="標楷體" w:hAnsi="Times New Roman"/>
                <w:szCs w:val="24"/>
              </w:rPr>
            </w:pPr>
            <w:r w:rsidRPr="00F53A04">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14:paraId="0588EEEF" w14:textId="277A50AC" w:rsidR="00C930E9" w:rsidRPr="002116E3" w:rsidRDefault="00C930E9" w:rsidP="00C930E9">
            <w:pPr>
              <w:adjustRightInd w:val="0"/>
              <w:snapToGrid w:val="0"/>
              <w:jc w:val="center"/>
              <w:rPr>
                <w:rFonts w:ascii="Times New Roman" w:eastAsia="標楷體" w:hAnsi="Times New Roman"/>
                <w:color w:val="FF0000"/>
                <w:szCs w:val="24"/>
                <w:highlight w:val="yellow"/>
              </w:rPr>
            </w:pP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14:paraId="7142F5BA" w14:textId="77777777" w:rsidR="00C930E9" w:rsidRPr="00C51BAE" w:rsidRDefault="00C930E9" w:rsidP="00C930E9">
            <w:pPr>
              <w:adjustRightInd w:val="0"/>
              <w:snapToGrid w:val="0"/>
              <w:jc w:val="center"/>
              <w:rPr>
                <w:rFonts w:ascii="Times New Roman" w:eastAsia="標楷體" w:hAnsi="Times New Roman"/>
                <w:color w:val="FF0000"/>
                <w:szCs w:val="24"/>
              </w:rPr>
            </w:pPr>
          </w:p>
        </w:tc>
      </w:tr>
    </w:tbl>
    <w:p w14:paraId="2FE1B114" w14:textId="77777777" w:rsidR="00655E08" w:rsidRDefault="00655E08" w:rsidP="005D26C8">
      <w:pPr>
        <w:autoSpaceDE w:val="0"/>
        <w:autoSpaceDN w:val="0"/>
        <w:spacing w:beforeLines="50" w:before="180" w:afterLines="50" w:after="180"/>
        <w:jc w:val="both"/>
        <w:rPr>
          <w:rFonts w:ascii="標楷體" w:eastAsia="標楷體" w:hAnsi="標楷體"/>
          <w:szCs w:val="24"/>
        </w:rPr>
      </w:pPr>
    </w:p>
    <w:p w14:paraId="00530A9C" w14:textId="77777777" w:rsidR="005D26C8"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捌、預期成效</w:t>
      </w:r>
    </w:p>
    <w:p w14:paraId="0CCABAF2" w14:textId="77777777" w:rsidR="002A2859" w:rsidRPr="002A2859" w:rsidRDefault="002A2859" w:rsidP="002A2859">
      <w:pPr>
        <w:widowControl/>
        <w:tabs>
          <w:tab w:val="left" w:pos="284"/>
          <w:tab w:val="left" w:pos="993"/>
        </w:tabs>
        <w:snapToGrid w:val="0"/>
        <w:spacing w:after="200" w:line="276" w:lineRule="auto"/>
        <w:ind w:leftChars="118" w:left="283"/>
        <w:rPr>
          <w:rFonts w:ascii="標楷體" w:eastAsia="標楷體" w:hAnsi="標楷體" w:cs="Times New Roman"/>
          <w:kern w:val="0"/>
          <w:szCs w:val="24"/>
          <w:shd w:val="pct15" w:color="auto" w:fill="FFFFFF"/>
        </w:rPr>
      </w:pPr>
      <w:r w:rsidRPr="002A2859">
        <w:rPr>
          <w:rFonts w:ascii="標楷體" w:eastAsia="標楷體" w:hAnsi="標楷體" w:cs="Times New Roman" w:hint="eastAsia"/>
          <w:kern w:val="0"/>
          <w:szCs w:val="24"/>
        </w:rPr>
        <w:t>一、質性成效評估</w:t>
      </w:r>
    </w:p>
    <w:p w14:paraId="58729933" w14:textId="77777777"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w:t>
      </w:r>
      <w:proofErr w:type="gramStart"/>
      <w:r w:rsidRPr="002A2859">
        <w:rPr>
          <w:rFonts w:ascii="標楷體" w:eastAsia="標楷體" w:hAnsi="標楷體" w:cs="Times New Roman" w:hint="eastAsia"/>
          <w:kern w:val="0"/>
          <w:szCs w:val="24"/>
        </w:rPr>
        <w:t>一</w:t>
      </w:r>
      <w:proofErr w:type="gramEnd"/>
      <w:r w:rsidRPr="002A2859">
        <w:rPr>
          <w:rFonts w:ascii="標楷體" w:eastAsia="標楷體" w:hAnsi="標楷體" w:cs="Times New Roman" w:hint="eastAsia"/>
          <w:kern w:val="0"/>
          <w:szCs w:val="24"/>
        </w:rPr>
        <w:t>) 現場教師的建議與回饋</w:t>
      </w:r>
    </w:p>
    <w:p w14:paraId="3F6C2617" w14:textId="77777777" w:rsidR="002A2859" w:rsidRPr="002A2859" w:rsidRDefault="002A2859" w:rsidP="002A2859">
      <w:pPr>
        <w:widowControl/>
        <w:snapToGrid w:val="0"/>
        <w:spacing w:after="200"/>
        <w:ind w:leftChars="472" w:left="1133"/>
        <w:rPr>
          <w:rFonts w:ascii="標楷體" w:eastAsia="標楷體" w:hAnsi="標楷體" w:cs="Times New Roman"/>
          <w:kern w:val="0"/>
          <w:szCs w:val="24"/>
        </w:rPr>
      </w:pPr>
      <w:r w:rsidRPr="002A2859">
        <w:rPr>
          <w:rFonts w:ascii="標楷體" w:eastAsia="標楷體" w:hAnsi="標楷體" w:cs="Times New Roman" w:hint="eastAsia"/>
          <w:kern w:val="0"/>
          <w:szCs w:val="24"/>
        </w:rPr>
        <w:t xml:space="preserve">    透過每場研習滿意度調查表中教師給予的文字訊息，我們能了解現場教師的需求，亦能接收到參與研習教師最直接的感受，不足的我們加以改進，鼓勵的我們虛心接受，這雖是</w:t>
      </w:r>
      <w:proofErr w:type="gramStart"/>
      <w:r w:rsidRPr="002A2859">
        <w:rPr>
          <w:rFonts w:ascii="標楷體" w:eastAsia="標楷體" w:hAnsi="標楷體" w:cs="Times New Roman" w:hint="eastAsia"/>
          <w:kern w:val="0"/>
          <w:szCs w:val="24"/>
        </w:rPr>
        <w:t>最</w:t>
      </w:r>
      <w:proofErr w:type="gramEnd"/>
      <w:r w:rsidRPr="002A2859">
        <w:rPr>
          <w:rFonts w:ascii="標楷體" w:eastAsia="標楷體" w:hAnsi="標楷體" w:cs="Times New Roman" w:hint="eastAsia"/>
          <w:kern w:val="0"/>
          <w:szCs w:val="24"/>
        </w:rPr>
        <w:t>表層的評估，卻也是最真切直接的回饋。</w:t>
      </w:r>
    </w:p>
    <w:p w14:paraId="32FE127A" w14:textId="77777777"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(二) 諮詢教授的建議與回饋</w:t>
      </w:r>
    </w:p>
    <w:p w14:paraId="5817AF28" w14:textId="77777777" w:rsidR="002A2859" w:rsidRPr="002A2859" w:rsidRDefault="002A2859" w:rsidP="002A2859">
      <w:pPr>
        <w:widowControl/>
        <w:snapToGrid w:val="0"/>
        <w:spacing w:after="200"/>
        <w:ind w:leftChars="472" w:left="1133"/>
        <w:rPr>
          <w:rFonts w:ascii="標楷體" w:eastAsia="標楷體" w:hAnsi="標楷體" w:cs="Times New Roman"/>
          <w:kern w:val="0"/>
          <w:szCs w:val="24"/>
        </w:rPr>
      </w:pPr>
      <w:r w:rsidRPr="002A2859">
        <w:rPr>
          <w:rFonts w:ascii="標楷體" w:eastAsia="標楷體" w:hAnsi="標楷體" w:cs="Times New Roman" w:hint="eastAsia"/>
          <w:kern w:val="0"/>
          <w:szCs w:val="24"/>
        </w:rPr>
        <w:t xml:space="preserve">    諮詢教授與輔導團關係密切，同時亦有接觸其他區域的輔導團，透過專家學者看輔導團的運作，給予不同高度與深度的建議，能拓展輔導團的視野，對於研習活動亦能有不同的省思。</w:t>
      </w:r>
    </w:p>
    <w:p w14:paraId="1FA76D65" w14:textId="77777777"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(三) 實作產出及成果發表</w:t>
      </w:r>
    </w:p>
    <w:p w14:paraId="751C89B0" w14:textId="77777777" w:rsidR="002A2859" w:rsidRPr="002A2859" w:rsidRDefault="002A2859" w:rsidP="002A2859">
      <w:pPr>
        <w:widowControl/>
        <w:snapToGrid w:val="0"/>
        <w:spacing w:after="200"/>
        <w:ind w:leftChars="472" w:left="1133"/>
        <w:rPr>
          <w:rFonts w:ascii="標楷體" w:eastAsia="標楷體" w:hAnsi="標楷體" w:cs="Times New Roman"/>
          <w:kern w:val="0"/>
          <w:szCs w:val="24"/>
        </w:rPr>
      </w:pPr>
      <w:r w:rsidRPr="002A2859">
        <w:rPr>
          <w:rFonts w:ascii="標楷體" w:eastAsia="標楷體" w:hAnsi="標楷體" w:cs="Times New Roman" w:hint="eastAsia"/>
          <w:kern w:val="0"/>
          <w:szCs w:val="24"/>
        </w:rPr>
        <w:t xml:space="preserve">    研習規劃以工作坊為主，研習中除了實作、產出，亦要求教師返校實施、推廣，並在回流的場次中進行成果發表，作為檢核成效的依據。</w:t>
      </w:r>
    </w:p>
    <w:p w14:paraId="62DB2883" w14:textId="77777777" w:rsidR="002A2859" w:rsidRPr="002A2859" w:rsidRDefault="002A2859" w:rsidP="002A2859">
      <w:pPr>
        <w:widowControl/>
        <w:snapToGrid w:val="0"/>
        <w:spacing w:after="200" w:line="276" w:lineRule="auto"/>
        <w:ind w:leftChars="118" w:left="283"/>
        <w:rPr>
          <w:rFonts w:ascii="標楷體" w:eastAsia="標楷體" w:hAnsi="標楷體" w:cs="Times New Roman"/>
          <w:kern w:val="0"/>
          <w:szCs w:val="24"/>
        </w:rPr>
      </w:pPr>
      <w:r w:rsidRPr="002A2859">
        <w:rPr>
          <w:rFonts w:ascii="標楷體" w:eastAsia="標楷體" w:hAnsi="標楷體" w:cs="Times New Roman" w:hint="eastAsia"/>
          <w:kern w:val="0"/>
          <w:szCs w:val="24"/>
        </w:rPr>
        <w:t>二、量化成效評估</w:t>
      </w:r>
    </w:p>
    <w:p w14:paraId="0CAE01EF" w14:textId="77777777"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w:t>
      </w:r>
      <w:proofErr w:type="gramStart"/>
      <w:r w:rsidRPr="002A2859">
        <w:rPr>
          <w:rFonts w:ascii="標楷體" w:eastAsia="標楷體" w:hAnsi="標楷體" w:cs="Times New Roman" w:hint="eastAsia"/>
          <w:kern w:val="0"/>
          <w:szCs w:val="24"/>
        </w:rPr>
        <w:t>一</w:t>
      </w:r>
      <w:proofErr w:type="gramEnd"/>
      <w:r w:rsidRPr="002A2859">
        <w:rPr>
          <w:rFonts w:ascii="標楷體" w:eastAsia="標楷體" w:hAnsi="標楷體" w:cs="Times New Roman" w:hint="eastAsia"/>
          <w:kern w:val="0"/>
          <w:szCs w:val="24"/>
        </w:rPr>
        <w:t>) 會說話的滿意度調查表</w:t>
      </w:r>
    </w:p>
    <w:p w14:paraId="0A8CE739" w14:textId="77777777" w:rsidR="002A2859" w:rsidRPr="002A2859" w:rsidRDefault="002A2859" w:rsidP="002A2859">
      <w:pPr>
        <w:widowControl/>
        <w:snapToGrid w:val="0"/>
        <w:spacing w:after="200"/>
        <w:ind w:leftChars="472" w:left="1133"/>
        <w:rPr>
          <w:rFonts w:ascii="標楷體" w:eastAsia="標楷體" w:hAnsi="標楷體" w:cs="Times New Roman"/>
          <w:kern w:val="0"/>
          <w:szCs w:val="24"/>
        </w:rPr>
      </w:pPr>
      <w:r w:rsidRPr="002A2859">
        <w:rPr>
          <w:rFonts w:ascii="標楷體" w:eastAsia="標楷體" w:hAnsi="標楷體" w:cs="Times New Roman" w:hint="eastAsia"/>
          <w:kern w:val="0"/>
          <w:szCs w:val="24"/>
        </w:rPr>
        <w:t xml:space="preserve">    透過每場研習的滿意度調查表，了解參與教師對於研習議題、進行方式、對教學上的幫助…等是否</w:t>
      </w:r>
      <w:proofErr w:type="gramStart"/>
      <w:r w:rsidRPr="002A2859">
        <w:rPr>
          <w:rFonts w:ascii="標楷體" w:eastAsia="標楷體" w:hAnsi="標楷體" w:cs="Times New Roman" w:hint="eastAsia"/>
          <w:kern w:val="0"/>
          <w:szCs w:val="24"/>
        </w:rPr>
        <w:t>滿意，</w:t>
      </w:r>
      <w:proofErr w:type="gramEnd"/>
      <w:r w:rsidRPr="002A2859">
        <w:rPr>
          <w:rFonts w:ascii="標楷體" w:eastAsia="標楷體" w:hAnsi="標楷體" w:cs="Times New Roman" w:hint="eastAsia"/>
          <w:kern w:val="0"/>
          <w:szCs w:val="24"/>
        </w:rPr>
        <w:t>作為研習成效的初步評估。</w:t>
      </w:r>
    </w:p>
    <w:p w14:paraId="5A8F2E6D" w14:textId="77777777"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lastRenderedPageBreak/>
        <w:t>(二) 大型測驗的分析與比較</w:t>
      </w:r>
    </w:p>
    <w:p w14:paraId="41F4F8B2" w14:textId="77777777" w:rsidR="005D26C8" w:rsidRPr="00FF4ADE" w:rsidRDefault="002A2859" w:rsidP="002A2859">
      <w:pPr>
        <w:autoSpaceDE w:val="0"/>
        <w:autoSpaceDN w:val="0"/>
        <w:spacing w:beforeLines="50" w:before="180" w:afterLines="50" w:after="180"/>
        <w:ind w:leftChars="472" w:left="1133"/>
        <w:jc w:val="both"/>
        <w:rPr>
          <w:rFonts w:ascii="標楷體" w:eastAsia="標楷體" w:hAnsi="標楷體"/>
          <w:szCs w:val="24"/>
        </w:rPr>
      </w:pPr>
      <w:r w:rsidRPr="002A2859">
        <w:rPr>
          <w:rFonts w:ascii="標楷體" w:eastAsia="標楷體" w:hAnsi="標楷體" w:cs="Times New Roman" w:hint="eastAsia"/>
          <w:kern w:val="0"/>
          <w:szCs w:val="24"/>
        </w:rPr>
        <w:t xml:space="preserve">    透過國中教育會考、國小學習成就檢測的分析，可以了解學生的學習並提出教學建議；而藉由前後年測驗結果的比較，可以觀察輔導團輔導區域的學生與全市學生的進步情形，以作為研習成效評估的有利證據。</w:t>
      </w:r>
    </w:p>
    <w:p w14:paraId="6DF58A1F" w14:textId="77777777"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hint="eastAsia"/>
          <w:szCs w:val="24"/>
        </w:rPr>
        <w:t>附錄</w:t>
      </w:r>
    </w:p>
    <w:p w14:paraId="7FC0AFB5" w14:textId="77777777" w:rsidR="005D26C8" w:rsidRPr="00FF4ADE" w:rsidRDefault="005D26C8" w:rsidP="005D26C8">
      <w:pPr>
        <w:autoSpaceDE w:val="0"/>
        <w:autoSpaceDN w:val="0"/>
        <w:adjustRightInd w:val="0"/>
        <w:snapToGrid w:val="0"/>
        <w:rPr>
          <w:rFonts w:ascii="Times New Roman" w:eastAsia="標楷體" w:hAnsi="Times New Roman"/>
        </w:rPr>
      </w:pPr>
      <w:r w:rsidRPr="00FF4ADE">
        <w:rPr>
          <w:rFonts w:ascii="Times New Roman" w:eastAsia="標楷體" w:hAnsi="Times New Roman" w:hint="eastAsia"/>
        </w:rPr>
        <w:t>請檢附輔導小組計畫所提各項行動策略、方案計畫：</w:t>
      </w:r>
      <w:r w:rsidRPr="00FF4ADE">
        <w:rPr>
          <w:rFonts w:eastAsia="標楷體" w:hint="eastAsia"/>
        </w:rPr>
        <w:t>請將國教輔導團</w:t>
      </w:r>
      <w:r w:rsidRPr="00FF4ADE">
        <w:rPr>
          <w:rFonts w:ascii="標楷體" w:eastAsia="標楷體" w:hAnsi="標楷體" w:hint="eastAsia"/>
        </w:rPr>
        <w:t>○領域(議題)輔導小組</w:t>
      </w:r>
      <w:r w:rsidRPr="00FF4ADE">
        <w:rPr>
          <w:rFonts w:eastAsia="標楷體" w:hint="eastAsia"/>
        </w:rPr>
        <w:t>計畫各行動方案或計畫</w:t>
      </w:r>
      <w:r w:rsidRPr="00FF4ADE">
        <w:rPr>
          <w:rFonts w:ascii="Times New Roman" w:eastAsia="標楷體" w:hAnsi="Times New Roman" w:hint="eastAsia"/>
        </w:rPr>
        <w:t>，</w:t>
      </w:r>
      <w:r w:rsidRPr="00FF4ADE">
        <w:rPr>
          <w:rFonts w:eastAsia="標楷體" w:hint="eastAsia"/>
        </w:rPr>
        <w:t>一一列出其</w:t>
      </w:r>
      <w:r w:rsidRPr="00FF4ADE">
        <w:rPr>
          <w:rFonts w:ascii="Times New Roman" w:eastAsia="標楷體" w:hAnsi="Times New Roman" w:hint="eastAsia"/>
        </w:rPr>
        <w:t>完整具體計畫內容，子計畫格式詳見【撰寫參考格式十】。</w:t>
      </w:r>
    </w:p>
    <w:p w14:paraId="1E21BB0D" w14:textId="77777777" w:rsidR="00144533" w:rsidRDefault="00144533">
      <w:pPr>
        <w:widowControl/>
      </w:pPr>
      <w:r>
        <w:br w:type="page"/>
      </w:r>
    </w:p>
    <w:p w14:paraId="0F11A4C9" w14:textId="77777777" w:rsidR="00144533" w:rsidRPr="00CB5BC7" w:rsidRDefault="00144533" w:rsidP="00144533">
      <w:pPr>
        <w:rPr>
          <w:rFonts w:ascii="標楷體" w:eastAsia="標楷體" w:hAnsi="標楷體"/>
          <w:szCs w:val="24"/>
        </w:rPr>
      </w:pPr>
      <w:r w:rsidRPr="00CB5BC7">
        <w:rPr>
          <w:rFonts w:ascii="標楷體" w:eastAsia="標楷體" w:hAnsi="標楷體" w:hint="eastAsia"/>
          <w:color w:val="000000"/>
          <w:szCs w:val="24"/>
          <w:bdr w:val="single" w:sz="4" w:space="0" w:color="auto"/>
          <w:shd w:val="pct15" w:color="auto" w:fill="FFFFFF"/>
        </w:rPr>
        <w:lastRenderedPageBreak/>
        <w:t>附件一</w:t>
      </w:r>
    </w:p>
    <w:p w14:paraId="32EB7C4D" w14:textId="77777777" w:rsidR="00144533" w:rsidRPr="00A15D03" w:rsidRDefault="00144533" w:rsidP="00144533">
      <w:pPr>
        <w:snapToGrid w:val="0"/>
        <w:jc w:val="center"/>
        <w:rPr>
          <w:rFonts w:ascii="標楷體" w:eastAsia="標楷體" w:hAnsi="標楷體"/>
          <w:b/>
          <w:sz w:val="28"/>
          <w:szCs w:val="28"/>
        </w:rPr>
      </w:pPr>
      <w:proofErr w:type="gramStart"/>
      <w:r w:rsidRPr="00A15D03">
        <w:rPr>
          <w:rFonts w:ascii="標楷體" w:eastAsia="標楷體" w:hAnsi="標楷體" w:hint="eastAsia"/>
          <w:b/>
          <w:sz w:val="28"/>
          <w:szCs w:val="28"/>
        </w:rPr>
        <w:t>臺</w:t>
      </w:r>
      <w:proofErr w:type="gramEnd"/>
      <w:r w:rsidRPr="00A15D03">
        <w:rPr>
          <w:rFonts w:ascii="標楷體" w:eastAsia="標楷體" w:hAnsi="標楷體" w:hint="eastAsia"/>
          <w:b/>
          <w:sz w:val="28"/>
          <w:szCs w:val="28"/>
        </w:rPr>
        <w:t>南市</w:t>
      </w:r>
      <w:r w:rsidRPr="00A15D03">
        <w:rPr>
          <w:rFonts w:ascii="標楷體" w:eastAsia="標楷體" w:hAnsi="標楷體"/>
          <w:b/>
          <w:sz w:val="28"/>
          <w:szCs w:val="28"/>
        </w:rPr>
        <w:t>10</w:t>
      </w:r>
      <w:r w:rsidR="00C51BAE">
        <w:rPr>
          <w:rFonts w:ascii="標楷體" w:eastAsia="標楷體" w:hAnsi="標楷體"/>
          <w:b/>
          <w:sz w:val="28"/>
          <w:szCs w:val="28"/>
        </w:rPr>
        <w:t>9</w:t>
      </w:r>
      <w:proofErr w:type="gramStart"/>
      <w:r w:rsidRPr="00A15D03">
        <w:rPr>
          <w:rFonts w:ascii="標楷體" w:eastAsia="標楷體" w:hAnsi="標楷體" w:hint="eastAsia"/>
          <w:b/>
          <w:sz w:val="28"/>
          <w:szCs w:val="28"/>
        </w:rPr>
        <w:t>學年度精進</w:t>
      </w:r>
      <w:proofErr w:type="gramEnd"/>
      <w:r w:rsidRPr="00A15D03">
        <w:rPr>
          <w:rFonts w:ascii="標楷體" w:eastAsia="標楷體" w:hAnsi="標楷體"/>
          <w:b/>
          <w:sz w:val="28"/>
          <w:szCs w:val="28"/>
        </w:rPr>
        <w:t>國民</w:t>
      </w:r>
      <w:r w:rsidRPr="00A15D03">
        <w:rPr>
          <w:rFonts w:ascii="標楷體" w:eastAsia="標楷體" w:hAnsi="標楷體" w:hint="eastAsia"/>
          <w:b/>
          <w:sz w:val="28"/>
          <w:szCs w:val="28"/>
        </w:rPr>
        <w:t>中小學教師教學專業與課程品質整體推動計畫</w:t>
      </w:r>
    </w:p>
    <w:p w14:paraId="0F0C622E" w14:textId="77777777" w:rsidR="00144533" w:rsidRPr="00A15D03" w:rsidRDefault="00144533" w:rsidP="00144533">
      <w:pPr>
        <w:snapToGrid w:val="0"/>
        <w:jc w:val="center"/>
        <w:rPr>
          <w:rFonts w:ascii="標楷體" w:eastAsia="標楷體" w:hAnsi="標楷體"/>
          <w:b/>
          <w:sz w:val="28"/>
          <w:szCs w:val="28"/>
        </w:rPr>
      </w:pPr>
      <w:r w:rsidRPr="00A15D03">
        <w:rPr>
          <w:rFonts w:ascii="標楷體" w:eastAsia="標楷體" w:hAnsi="標楷體" w:hint="eastAsia"/>
          <w:b/>
          <w:sz w:val="28"/>
          <w:szCs w:val="28"/>
        </w:rPr>
        <w:t>國民教育輔導團數學學習領域輔導小組</w:t>
      </w:r>
    </w:p>
    <w:p w14:paraId="691F27C5" w14:textId="77777777" w:rsidR="00144533" w:rsidRDefault="00144533" w:rsidP="00144533">
      <w:pPr>
        <w:snapToGrid w:val="0"/>
        <w:jc w:val="center"/>
        <w:rPr>
          <w:rFonts w:ascii="標楷體" w:eastAsia="標楷體" w:hAnsi="標楷體"/>
          <w:b/>
          <w:sz w:val="28"/>
          <w:szCs w:val="28"/>
        </w:rPr>
      </w:pPr>
      <w:r w:rsidRPr="00A15D03">
        <w:rPr>
          <w:rFonts w:ascii="標楷體" w:eastAsia="標楷體" w:hAnsi="標楷體" w:hint="eastAsia"/>
          <w:b/>
          <w:sz w:val="28"/>
          <w:szCs w:val="28"/>
        </w:rPr>
        <w:t>「數學領域國中組分區到校諮詢服務」實施計畫</w:t>
      </w:r>
    </w:p>
    <w:p w14:paraId="6B459F15" w14:textId="77777777" w:rsidR="00144533" w:rsidRPr="00890B44" w:rsidRDefault="00144533" w:rsidP="00144533">
      <w:pPr>
        <w:snapToGrid w:val="0"/>
        <w:jc w:val="center"/>
        <w:rPr>
          <w:rFonts w:ascii="標楷體" w:eastAsia="標楷體" w:hAnsi="標楷體"/>
          <w:b/>
          <w:sz w:val="28"/>
          <w:szCs w:val="28"/>
        </w:rPr>
      </w:pPr>
    </w:p>
    <w:p w14:paraId="68F4E5C2" w14:textId="77777777" w:rsidR="00144533" w:rsidRPr="00A15D03" w:rsidRDefault="00144533" w:rsidP="007B4E9D">
      <w:pPr>
        <w:numPr>
          <w:ilvl w:val="0"/>
          <w:numId w:val="11"/>
        </w:numPr>
        <w:snapToGrid w:val="0"/>
        <w:rPr>
          <w:rFonts w:ascii="標楷體" w:eastAsia="標楷體" w:hAnsi="標楷體"/>
          <w:szCs w:val="24"/>
        </w:rPr>
      </w:pPr>
      <w:r w:rsidRPr="00A15D03">
        <w:rPr>
          <w:rFonts w:ascii="標楷體" w:eastAsia="標楷體" w:hAnsi="標楷體" w:hint="eastAsia"/>
          <w:szCs w:val="24"/>
        </w:rPr>
        <w:t>依據</w:t>
      </w:r>
    </w:p>
    <w:p w14:paraId="161F2A81" w14:textId="77777777" w:rsidR="00144533" w:rsidRPr="00A15D03" w:rsidRDefault="00144533" w:rsidP="007B4E9D">
      <w:pPr>
        <w:numPr>
          <w:ilvl w:val="1"/>
          <w:numId w:val="11"/>
        </w:numPr>
        <w:snapToGrid w:val="0"/>
        <w:ind w:left="993" w:hanging="513"/>
        <w:rPr>
          <w:rFonts w:ascii="標楷體" w:eastAsia="標楷體" w:hAnsi="標楷體"/>
          <w:szCs w:val="24"/>
        </w:rPr>
      </w:pPr>
      <w:r w:rsidRPr="00A15D03">
        <w:rPr>
          <w:rFonts w:ascii="標楷體" w:eastAsia="標楷體" w:hAnsi="標楷體" w:cs="Arial"/>
          <w:color w:val="000000"/>
          <w:szCs w:val="24"/>
        </w:rPr>
        <w:t>教育部補助</w:t>
      </w:r>
      <w:r w:rsidRPr="00A15D03">
        <w:rPr>
          <w:rFonts w:ascii="標楷體" w:eastAsia="標楷體" w:hAnsi="標楷體" w:cs="Arial" w:hint="eastAsia"/>
          <w:color w:val="000000"/>
          <w:szCs w:val="24"/>
        </w:rPr>
        <w:t>直轄市、</w:t>
      </w:r>
      <w:r w:rsidRPr="00A15D03">
        <w:rPr>
          <w:rFonts w:ascii="標楷體" w:eastAsia="標楷體" w:hAnsi="標楷體" w:cs="Arial"/>
          <w:color w:val="000000"/>
          <w:szCs w:val="24"/>
        </w:rPr>
        <w:t>縣(市)</w:t>
      </w:r>
      <w:r w:rsidRPr="00A15D03">
        <w:rPr>
          <w:rFonts w:ascii="標楷體" w:eastAsia="標楷體" w:hAnsi="標楷體" w:cs="Arial" w:hint="eastAsia"/>
          <w:color w:val="000000"/>
          <w:szCs w:val="24"/>
        </w:rPr>
        <w:t>政府</w:t>
      </w:r>
      <w:r w:rsidRPr="00A15D03">
        <w:rPr>
          <w:rFonts w:ascii="標楷體" w:eastAsia="標楷體" w:hAnsi="標楷體" w:cs="Arial"/>
          <w:color w:val="000000"/>
          <w:szCs w:val="24"/>
        </w:rPr>
        <w:t>精進國民中學及國民小學</w:t>
      </w:r>
      <w:r w:rsidRPr="00A15D03">
        <w:rPr>
          <w:rFonts w:ascii="標楷體" w:eastAsia="標楷體" w:hAnsi="標楷體" w:cs="Arial" w:hint="eastAsia"/>
          <w:color w:val="000000"/>
          <w:szCs w:val="24"/>
        </w:rPr>
        <w:t>教師</w:t>
      </w:r>
      <w:r w:rsidRPr="00A15D03">
        <w:rPr>
          <w:rFonts w:ascii="標楷體" w:eastAsia="標楷體" w:hAnsi="標楷體" w:cs="Arial"/>
          <w:color w:val="000000"/>
          <w:szCs w:val="24"/>
        </w:rPr>
        <w:t>教學</w:t>
      </w:r>
      <w:r w:rsidRPr="00A15D03">
        <w:rPr>
          <w:rFonts w:ascii="標楷體" w:eastAsia="標楷體" w:hAnsi="標楷體" w:cs="Arial" w:hint="eastAsia"/>
          <w:color w:val="000000"/>
          <w:szCs w:val="24"/>
        </w:rPr>
        <w:t>專業與課程</w:t>
      </w:r>
      <w:r w:rsidRPr="00A15D03">
        <w:rPr>
          <w:rFonts w:ascii="標楷體" w:eastAsia="標楷體" w:hAnsi="標楷體" w:cs="Arial"/>
          <w:color w:val="000000"/>
          <w:szCs w:val="24"/>
        </w:rPr>
        <w:t>品質</w:t>
      </w:r>
      <w:r w:rsidRPr="00A15D03">
        <w:rPr>
          <w:rFonts w:ascii="標楷體" w:eastAsia="標楷體" w:hAnsi="標楷體" w:cs="Arial" w:hint="eastAsia"/>
          <w:color w:val="000000"/>
          <w:szCs w:val="24"/>
        </w:rPr>
        <w:t>作業</w:t>
      </w:r>
      <w:r w:rsidRPr="00A15D03">
        <w:rPr>
          <w:rFonts w:ascii="標楷體" w:eastAsia="標楷體" w:hAnsi="標楷體" w:cs="Arial"/>
          <w:color w:val="000000"/>
          <w:szCs w:val="24"/>
        </w:rPr>
        <w:t>要點。</w:t>
      </w:r>
    </w:p>
    <w:p w14:paraId="44AE6756" w14:textId="77777777" w:rsidR="00144533" w:rsidRPr="00A15D03" w:rsidRDefault="00144533" w:rsidP="007B4E9D">
      <w:pPr>
        <w:numPr>
          <w:ilvl w:val="1"/>
          <w:numId w:val="11"/>
        </w:numPr>
        <w:snapToGrid w:val="0"/>
        <w:ind w:left="993" w:hanging="513"/>
        <w:rPr>
          <w:rFonts w:ascii="標楷體" w:eastAsia="標楷體" w:hAnsi="標楷體"/>
          <w:szCs w:val="24"/>
        </w:rPr>
      </w:pPr>
      <w:proofErr w:type="gramStart"/>
      <w:r w:rsidRPr="00A15D03">
        <w:rPr>
          <w:rFonts w:ascii="標楷體" w:eastAsia="標楷體" w:hAnsi="標楷體" w:cs="Arial" w:hint="eastAsia"/>
          <w:color w:val="000000"/>
          <w:szCs w:val="24"/>
        </w:rPr>
        <w:t>臺</w:t>
      </w:r>
      <w:proofErr w:type="gramEnd"/>
      <w:r w:rsidRPr="00A15D03">
        <w:rPr>
          <w:rFonts w:ascii="標楷體" w:eastAsia="標楷體" w:hAnsi="標楷體" w:cs="Arial" w:hint="eastAsia"/>
          <w:color w:val="000000"/>
          <w:szCs w:val="24"/>
        </w:rPr>
        <w:t>南</w:t>
      </w:r>
      <w:r w:rsidRPr="00A15D03">
        <w:rPr>
          <w:rFonts w:ascii="標楷體" w:eastAsia="標楷體" w:hAnsi="標楷體" w:cs="Arial"/>
          <w:color w:val="000000"/>
          <w:szCs w:val="24"/>
        </w:rPr>
        <w:t>市1</w:t>
      </w:r>
      <w:r w:rsidR="00C51BAE">
        <w:rPr>
          <w:rFonts w:ascii="標楷體" w:eastAsia="標楷體" w:hAnsi="標楷體" w:cs="Arial" w:hint="eastAsia"/>
          <w:color w:val="000000"/>
          <w:szCs w:val="24"/>
        </w:rPr>
        <w:t>09</w:t>
      </w:r>
      <w:proofErr w:type="gramStart"/>
      <w:r w:rsidRPr="00A15D03">
        <w:rPr>
          <w:rFonts w:ascii="標楷體" w:eastAsia="標楷體" w:hAnsi="標楷體" w:cs="Arial" w:hint="eastAsia"/>
          <w:color w:val="000000"/>
          <w:szCs w:val="24"/>
        </w:rPr>
        <w:t>學</w:t>
      </w:r>
      <w:r w:rsidRPr="00A15D03">
        <w:rPr>
          <w:rFonts w:ascii="標楷體" w:eastAsia="標楷體" w:hAnsi="標楷體" w:cs="Arial"/>
          <w:color w:val="000000"/>
          <w:szCs w:val="24"/>
        </w:rPr>
        <w:t>年度精進</w:t>
      </w:r>
      <w:proofErr w:type="gramEnd"/>
      <w:r w:rsidRPr="00A15D03">
        <w:rPr>
          <w:rFonts w:ascii="標楷體" w:eastAsia="標楷體" w:hAnsi="標楷體" w:cs="Arial"/>
          <w:color w:val="000000"/>
          <w:szCs w:val="24"/>
        </w:rPr>
        <w:t>國民中小學</w:t>
      </w:r>
      <w:r w:rsidRPr="00A15D03">
        <w:rPr>
          <w:rFonts w:ascii="標楷體" w:eastAsia="標楷體" w:hAnsi="標楷體" w:cs="Arial" w:hint="eastAsia"/>
          <w:color w:val="000000"/>
          <w:szCs w:val="24"/>
        </w:rPr>
        <w:t>教師</w:t>
      </w:r>
      <w:r w:rsidRPr="00A15D03">
        <w:rPr>
          <w:rFonts w:ascii="標楷體" w:eastAsia="標楷體" w:hAnsi="標楷體" w:cs="Arial"/>
          <w:color w:val="000000"/>
          <w:szCs w:val="24"/>
        </w:rPr>
        <w:t>教學</w:t>
      </w:r>
      <w:r w:rsidRPr="00A15D03">
        <w:rPr>
          <w:rFonts w:ascii="標楷體" w:eastAsia="標楷體" w:hAnsi="標楷體" w:cs="Arial" w:hint="eastAsia"/>
          <w:color w:val="000000"/>
          <w:szCs w:val="24"/>
        </w:rPr>
        <w:t>專業與課程</w:t>
      </w:r>
      <w:r w:rsidRPr="00A15D03">
        <w:rPr>
          <w:rFonts w:ascii="標楷體" w:eastAsia="標楷體" w:hAnsi="標楷體" w:cs="Arial"/>
          <w:color w:val="000000"/>
          <w:szCs w:val="24"/>
        </w:rPr>
        <w:t>品質</w:t>
      </w:r>
      <w:r w:rsidRPr="00A15D03">
        <w:rPr>
          <w:rFonts w:ascii="標楷體" w:eastAsia="標楷體" w:hAnsi="標楷體" w:cs="Arial" w:hint="eastAsia"/>
          <w:color w:val="000000"/>
          <w:szCs w:val="24"/>
        </w:rPr>
        <w:t>整體推動</w:t>
      </w:r>
      <w:r w:rsidRPr="00A15D03">
        <w:rPr>
          <w:rFonts w:ascii="標楷體" w:eastAsia="標楷體" w:hAnsi="標楷體" w:cs="Arial"/>
          <w:color w:val="000000"/>
          <w:szCs w:val="24"/>
        </w:rPr>
        <w:t>計畫。</w:t>
      </w:r>
    </w:p>
    <w:p w14:paraId="71BF2B3A" w14:textId="77777777" w:rsidR="00144533" w:rsidRPr="00A15D03" w:rsidRDefault="00144533" w:rsidP="007B4E9D">
      <w:pPr>
        <w:numPr>
          <w:ilvl w:val="1"/>
          <w:numId w:val="11"/>
        </w:numPr>
        <w:snapToGrid w:val="0"/>
        <w:ind w:left="993" w:hanging="513"/>
        <w:rPr>
          <w:rFonts w:ascii="標楷體" w:eastAsia="標楷體" w:hAnsi="標楷體"/>
          <w:szCs w:val="24"/>
        </w:rPr>
      </w:pPr>
      <w:proofErr w:type="gramStart"/>
      <w:r w:rsidRPr="00A15D03">
        <w:rPr>
          <w:rFonts w:ascii="標楷體" w:eastAsia="標楷體" w:hAnsi="標楷體" w:cs="Arial" w:hint="eastAsia"/>
          <w:color w:val="000000"/>
          <w:szCs w:val="24"/>
        </w:rPr>
        <w:t>臺</w:t>
      </w:r>
      <w:proofErr w:type="gramEnd"/>
      <w:r w:rsidRPr="00A15D03">
        <w:rPr>
          <w:rFonts w:ascii="標楷體" w:eastAsia="標楷體" w:hAnsi="標楷體" w:cs="Arial" w:hint="eastAsia"/>
          <w:color w:val="000000"/>
          <w:szCs w:val="24"/>
        </w:rPr>
        <w:t>南</w:t>
      </w:r>
      <w:r w:rsidRPr="00A15D03">
        <w:rPr>
          <w:rFonts w:ascii="標楷體" w:eastAsia="標楷體" w:hAnsi="標楷體" w:cs="Arial"/>
          <w:color w:val="000000"/>
          <w:szCs w:val="24"/>
        </w:rPr>
        <w:t>市10</w:t>
      </w:r>
      <w:r w:rsidR="00C51BAE">
        <w:rPr>
          <w:rFonts w:ascii="標楷體" w:eastAsia="標楷體" w:hAnsi="標楷體" w:cs="Arial" w:hint="eastAsia"/>
          <w:color w:val="000000"/>
          <w:szCs w:val="24"/>
        </w:rPr>
        <w:t>9</w:t>
      </w:r>
      <w:r w:rsidRPr="00A15D03">
        <w:rPr>
          <w:rFonts w:ascii="標楷體" w:eastAsia="標楷體" w:hAnsi="標楷體" w:cs="Arial" w:hint="eastAsia"/>
          <w:color w:val="000000"/>
          <w:szCs w:val="24"/>
        </w:rPr>
        <w:t>學</w:t>
      </w:r>
      <w:r w:rsidRPr="00A15D03">
        <w:rPr>
          <w:rFonts w:ascii="標楷體" w:eastAsia="標楷體" w:hAnsi="標楷體" w:cs="Arial"/>
          <w:color w:val="000000"/>
          <w:szCs w:val="24"/>
        </w:rPr>
        <w:t>年度國民教育輔導團</w:t>
      </w:r>
      <w:r w:rsidRPr="00A15D03">
        <w:rPr>
          <w:rFonts w:ascii="標楷體" w:eastAsia="標楷體" w:hAnsi="標楷體" w:cs="Arial" w:hint="eastAsia"/>
          <w:color w:val="000000"/>
          <w:szCs w:val="24"/>
        </w:rPr>
        <w:t>整體團</w:t>
      </w:r>
      <w:proofErr w:type="gramStart"/>
      <w:r w:rsidRPr="00A15D03">
        <w:rPr>
          <w:rFonts w:ascii="標楷體" w:eastAsia="標楷體" w:hAnsi="標楷體" w:cs="Arial" w:hint="eastAsia"/>
          <w:color w:val="000000"/>
          <w:szCs w:val="24"/>
        </w:rPr>
        <w:t>務</w:t>
      </w:r>
      <w:proofErr w:type="gramEnd"/>
      <w:r w:rsidRPr="00A15D03">
        <w:rPr>
          <w:rFonts w:ascii="標楷體" w:eastAsia="標楷體" w:hAnsi="標楷體" w:cs="Arial"/>
          <w:color w:val="000000"/>
          <w:szCs w:val="24"/>
        </w:rPr>
        <w:t>計畫。</w:t>
      </w:r>
    </w:p>
    <w:p w14:paraId="4DEA39DE" w14:textId="77777777" w:rsidR="00144533" w:rsidRPr="00A15D03" w:rsidRDefault="00144533" w:rsidP="007B4E9D">
      <w:pPr>
        <w:numPr>
          <w:ilvl w:val="0"/>
          <w:numId w:val="11"/>
        </w:numPr>
        <w:snapToGrid w:val="0"/>
        <w:rPr>
          <w:rFonts w:ascii="標楷體" w:eastAsia="標楷體" w:hAnsi="標楷體"/>
          <w:szCs w:val="24"/>
        </w:rPr>
      </w:pPr>
      <w:r w:rsidRPr="00A15D03">
        <w:rPr>
          <w:rFonts w:ascii="標楷體" w:eastAsia="標楷體" w:hAnsi="標楷體" w:hint="eastAsia"/>
          <w:szCs w:val="24"/>
        </w:rPr>
        <w:t>目的</w:t>
      </w:r>
    </w:p>
    <w:p w14:paraId="2DBAE5C5" w14:textId="77777777" w:rsidR="00144533" w:rsidRPr="00A15D03" w:rsidRDefault="00144533" w:rsidP="007B4E9D">
      <w:pPr>
        <w:numPr>
          <w:ilvl w:val="1"/>
          <w:numId w:val="11"/>
        </w:numPr>
        <w:snapToGrid w:val="0"/>
        <w:ind w:left="993" w:hanging="513"/>
        <w:rPr>
          <w:rFonts w:ascii="標楷體" w:eastAsia="標楷體" w:hAnsi="標楷體"/>
          <w:szCs w:val="24"/>
        </w:rPr>
      </w:pPr>
      <w:r w:rsidRPr="00A15D03">
        <w:rPr>
          <w:rFonts w:ascii="標楷體" w:eastAsia="標楷體" w:hAnsi="標楷體" w:hint="eastAsia"/>
          <w:szCs w:val="24"/>
        </w:rPr>
        <w:t>協助教師了解十二年國教課程綱要的精神與內涵。</w:t>
      </w:r>
    </w:p>
    <w:p w14:paraId="760D9486" w14:textId="77777777" w:rsidR="00144533" w:rsidRPr="00A15D03" w:rsidRDefault="00144533" w:rsidP="007B4E9D">
      <w:pPr>
        <w:numPr>
          <w:ilvl w:val="1"/>
          <w:numId w:val="11"/>
        </w:numPr>
        <w:snapToGrid w:val="0"/>
        <w:ind w:left="993" w:hanging="513"/>
        <w:rPr>
          <w:rFonts w:ascii="標楷體" w:eastAsia="標楷體" w:hAnsi="標楷體"/>
          <w:szCs w:val="24"/>
        </w:rPr>
      </w:pPr>
      <w:r w:rsidRPr="00A15D03">
        <w:rPr>
          <w:rFonts w:ascii="標楷體" w:eastAsia="標楷體" w:hAnsi="標楷體" w:hint="eastAsia"/>
          <w:szCs w:val="24"/>
        </w:rPr>
        <w:t>了解實際的教學問題，謀求解決策略。</w:t>
      </w:r>
    </w:p>
    <w:p w14:paraId="0207D058" w14:textId="77777777" w:rsidR="00144533" w:rsidRPr="00A15D03" w:rsidRDefault="00144533" w:rsidP="007B4E9D">
      <w:pPr>
        <w:numPr>
          <w:ilvl w:val="1"/>
          <w:numId w:val="11"/>
        </w:numPr>
        <w:snapToGrid w:val="0"/>
        <w:ind w:left="993" w:hanging="513"/>
        <w:rPr>
          <w:rFonts w:ascii="標楷體" w:eastAsia="標楷體" w:hAnsi="標楷體"/>
          <w:szCs w:val="24"/>
        </w:rPr>
      </w:pPr>
      <w:r w:rsidRPr="00A15D03">
        <w:rPr>
          <w:rFonts w:ascii="標楷體" w:eastAsia="標楷體" w:hAnsi="標楷體" w:hint="eastAsia"/>
          <w:szCs w:val="24"/>
        </w:rPr>
        <w:t>藉由教學經驗分享或解決教學上的困難，增進教師教學專業知能。</w:t>
      </w:r>
    </w:p>
    <w:p w14:paraId="00D07698" w14:textId="77777777" w:rsidR="00144533" w:rsidRPr="00A15D03" w:rsidRDefault="00144533" w:rsidP="007B4E9D">
      <w:pPr>
        <w:numPr>
          <w:ilvl w:val="1"/>
          <w:numId w:val="11"/>
        </w:numPr>
        <w:snapToGrid w:val="0"/>
        <w:ind w:left="993" w:hanging="513"/>
        <w:rPr>
          <w:rFonts w:ascii="標楷體" w:eastAsia="標楷體" w:hAnsi="標楷體"/>
          <w:szCs w:val="24"/>
        </w:rPr>
      </w:pPr>
      <w:r w:rsidRPr="00A15D03">
        <w:rPr>
          <w:rFonts w:ascii="標楷體" w:eastAsia="標楷體" w:hAnsi="標楷體" w:hint="eastAsia"/>
          <w:szCs w:val="24"/>
        </w:rPr>
        <w:t>協助中央團推廣數學好好玩奠基模組，幫助教師進行有感的數學教學。</w:t>
      </w:r>
    </w:p>
    <w:p w14:paraId="586268A8" w14:textId="77777777" w:rsidR="00144533" w:rsidRPr="00A15D03" w:rsidRDefault="00144533" w:rsidP="007B4E9D">
      <w:pPr>
        <w:numPr>
          <w:ilvl w:val="0"/>
          <w:numId w:val="11"/>
        </w:numPr>
        <w:snapToGrid w:val="0"/>
        <w:rPr>
          <w:rFonts w:ascii="標楷體" w:eastAsia="標楷體" w:hAnsi="標楷體"/>
          <w:szCs w:val="24"/>
        </w:rPr>
      </w:pPr>
      <w:r w:rsidRPr="00A15D03">
        <w:rPr>
          <w:rFonts w:ascii="標楷體" w:eastAsia="標楷體" w:hAnsi="標楷體" w:hint="eastAsia"/>
          <w:szCs w:val="24"/>
        </w:rPr>
        <w:t>辦理單位</w:t>
      </w:r>
    </w:p>
    <w:p w14:paraId="5255D1C9" w14:textId="77777777" w:rsidR="00144533" w:rsidRPr="00A15D03" w:rsidRDefault="00144533" w:rsidP="007B4E9D">
      <w:pPr>
        <w:numPr>
          <w:ilvl w:val="1"/>
          <w:numId w:val="11"/>
        </w:numPr>
        <w:snapToGrid w:val="0"/>
        <w:ind w:left="993" w:hanging="513"/>
        <w:rPr>
          <w:rFonts w:ascii="標楷體" w:eastAsia="標楷體" w:hAnsi="標楷體"/>
          <w:szCs w:val="24"/>
        </w:rPr>
      </w:pPr>
      <w:r w:rsidRPr="00A15D03">
        <w:rPr>
          <w:rFonts w:ascii="標楷體" w:eastAsia="標楷體" w:hAnsi="標楷體" w:hint="eastAsia"/>
          <w:szCs w:val="24"/>
        </w:rPr>
        <w:t>指導單位：教育部國民及學前教育署</w:t>
      </w:r>
    </w:p>
    <w:p w14:paraId="415DF42C" w14:textId="77777777" w:rsidR="00144533" w:rsidRPr="00A15D03" w:rsidRDefault="00144533" w:rsidP="007B4E9D">
      <w:pPr>
        <w:numPr>
          <w:ilvl w:val="1"/>
          <w:numId w:val="11"/>
        </w:numPr>
        <w:snapToGrid w:val="0"/>
        <w:ind w:left="993" w:hanging="513"/>
        <w:rPr>
          <w:rFonts w:ascii="標楷體" w:eastAsia="標楷體" w:hAnsi="標楷體" w:cs="Arial"/>
          <w:color w:val="000000"/>
          <w:szCs w:val="24"/>
        </w:rPr>
      </w:pPr>
      <w:r w:rsidRPr="00A15D03">
        <w:rPr>
          <w:rFonts w:ascii="標楷體" w:eastAsia="標楷體" w:hAnsi="標楷體" w:hint="eastAsia"/>
          <w:szCs w:val="24"/>
        </w:rPr>
        <w:t>主辦單位：</w:t>
      </w:r>
      <w:proofErr w:type="gramStart"/>
      <w:r w:rsidRPr="00A15D03">
        <w:rPr>
          <w:rFonts w:ascii="標楷體" w:eastAsia="標楷體" w:hAnsi="標楷體" w:hint="eastAsia"/>
          <w:szCs w:val="24"/>
        </w:rPr>
        <w:t>臺</w:t>
      </w:r>
      <w:proofErr w:type="gramEnd"/>
      <w:r w:rsidRPr="00A15D03">
        <w:rPr>
          <w:rFonts w:ascii="標楷體" w:eastAsia="標楷體" w:hAnsi="標楷體" w:hint="eastAsia"/>
          <w:szCs w:val="24"/>
        </w:rPr>
        <w:t>南市政府教育局</w:t>
      </w:r>
    </w:p>
    <w:p w14:paraId="4C6D01E4" w14:textId="77777777" w:rsidR="00144533" w:rsidRPr="00A15D03" w:rsidRDefault="00144533" w:rsidP="007B4E9D">
      <w:pPr>
        <w:numPr>
          <w:ilvl w:val="1"/>
          <w:numId w:val="11"/>
        </w:numPr>
        <w:snapToGrid w:val="0"/>
        <w:ind w:left="993" w:hanging="513"/>
        <w:rPr>
          <w:rFonts w:ascii="標楷體" w:eastAsia="標楷體" w:hAnsi="標楷體"/>
          <w:szCs w:val="24"/>
        </w:rPr>
      </w:pPr>
      <w:r w:rsidRPr="00A15D03">
        <w:rPr>
          <w:rFonts w:ascii="標楷體" w:eastAsia="標楷體" w:hAnsi="標楷體" w:hint="eastAsia"/>
          <w:szCs w:val="24"/>
        </w:rPr>
        <w:t>承辦單位：</w:t>
      </w:r>
      <w:proofErr w:type="gramStart"/>
      <w:r w:rsidRPr="00A15D03">
        <w:rPr>
          <w:rFonts w:ascii="標楷體" w:eastAsia="標楷體" w:hAnsi="標楷體" w:hint="eastAsia"/>
          <w:szCs w:val="24"/>
        </w:rPr>
        <w:t>臺</w:t>
      </w:r>
      <w:proofErr w:type="gramEnd"/>
      <w:r w:rsidRPr="00A15D03">
        <w:rPr>
          <w:rFonts w:ascii="標楷體" w:eastAsia="標楷體" w:hAnsi="標楷體" w:hint="eastAsia"/>
          <w:szCs w:val="24"/>
        </w:rPr>
        <w:t>南市國中數學領域輔導團</w:t>
      </w:r>
    </w:p>
    <w:p w14:paraId="0CEE73BA" w14:textId="77777777" w:rsidR="00144533" w:rsidRPr="00A15D03" w:rsidRDefault="00144533" w:rsidP="007B4E9D">
      <w:pPr>
        <w:numPr>
          <w:ilvl w:val="0"/>
          <w:numId w:val="11"/>
        </w:numPr>
        <w:snapToGrid w:val="0"/>
        <w:rPr>
          <w:rFonts w:ascii="標楷體" w:eastAsia="標楷體" w:hAnsi="標楷體"/>
          <w:szCs w:val="24"/>
        </w:rPr>
      </w:pPr>
      <w:r w:rsidRPr="00A15D03">
        <w:rPr>
          <w:rFonts w:ascii="標楷體" w:eastAsia="標楷體" w:hAnsi="標楷體" w:hint="eastAsia"/>
          <w:szCs w:val="24"/>
        </w:rPr>
        <w:t>辦理日期及地點</w:t>
      </w:r>
    </w:p>
    <w:p w14:paraId="32DA6FA0" w14:textId="77777777" w:rsidR="00144533" w:rsidRPr="00A15D03" w:rsidRDefault="00144533" w:rsidP="007B4E9D">
      <w:pPr>
        <w:numPr>
          <w:ilvl w:val="1"/>
          <w:numId w:val="11"/>
        </w:numPr>
        <w:snapToGrid w:val="0"/>
        <w:rPr>
          <w:rFonts w:ascii="標楷體" w:eastAsia="標楷體" w:hAnsi="標楷體"/>
          <w:szCs w:val="24"/>
        </w:rPr>
      </w:pPr>
      <w:r w:rsidRPr="00A15D03">
        <w:rPr>
          <w:rFonts w:ascii="標楷體" w:eastAsia="標楷體" w:hAnsi="標楷體" w:hint="eastAsia"/>
          <w:szCs w:val="24"/>
        </w:rPr>
        <w:t>日期：</w:t>
      </w:r>
      <w:r w:rsidR="00C51BAE">
        <w:rPr>
          <w:rFonts w:ascii="標楷體" w:eastAsia="標楷體" w:hAnsi="標楷體" w:hint="eastAsia"/>
          <w:szCs w:val="24"/>
        </w:rPr>
        <w:t>109</w:t>
      </w:r>
      <w:r w:rsidRPr="00A15D03">
        <w:rPr>
          <w:rFonts w:ascii="標楷體" w:eastAsia="標楷體" w:hAnsi="標楷體" w:hint="eastAsia"/>
          <w:szCs w:val="24"/>
        </w:rPr>
        <w:t>年9月～</w:t>
      </w:r>
      <w:r w:rsidR="00C51BAE">
        <w:rPr>
          <w:rFonts w:ascii="標楷體" w:eastAsia="標楷體" w:hAnsi="標楷體" w:hint="eastAsia"/>
          <w:szCs w:val="24"/>
        </w:rPr>
        <w:t>110</w:t>
      </w:r>
      <w:r w:rsidRPr="00A15D03">
        <w:rPr>
          <w:rFonts w:ascii="標楷體" w:eastAsia="標楷體" w:hAnsi="標楷體" w:hint="eastAsia"/>
          <w:szCs w:val="24"/>
        </w:rPr>
        <w:t>年6月，每學期四場次。</w:t>
      </w:r>
    </w:p>
    <w:p w14:paraId="00F92ACA" w14:textId="77777777" w:rsidR="00144533" w:rsidRPr="00A15D03" w:rsidRDefault="00C51BAE" w:rsidP="007B4E9D">
      <w:pPr>
        <w:numPr>
          <w:ilvl w:val="1"/>
          <w:numId w:val="11"/>
        </w:numPr>
        <w:snapToGrid w:val="0"/>
        <w:rPr>
          <w:rFonts w:ascii="標楷體" w:eastAsia="標楷體" w:hAnsi="標楷體"/>
          <w:szCs w:val="24"/>
        </w:rPr>
      </w:pPr>
      <w:r>
        <w:rPr>
          <w:rFonts w:ascii="標楷體" w:eastAsia="標楷體" w:hAnsi="標楷體" w:hint="eastAsia"/>
          <w:szCs w:val="24"/>
        </w:rPr>
        <w:t>地點：各</w:t>
      </w:r>
      <w:proofErr w:type="gramStart"/>
      <w:r>
        <w:rPr>
          <w:rFonts w:ascii="標楷體" w:eastAsia="標楷體" w:hAnsi="標楷體" w:hint="eastAsia"/>
          <w:szCs w:val="24"/>
        </w:rPr>
        <w:t>分區創思中心</w:t>
      </w:r>
      <w:proofErr w:type="gramEnd"/>
      <w:r w:rsidR="00144533" w:rsidRPr="00A15D03">
        <w:rPr>
          <w:rFonts w:ascii="標楷體" w:eastAsia="標楷體" w:hAnsi="標楷體" w:hint="eastAsia"/>
          <w:szCs w:val="24"/>
        </w:rPr>
        <w:t>（待教育局安排）</w:t>
      </w:r>
    </w:p>
    <w:p w14:paraId="71EB3CCE" w14:textId="77777777" w:rsidR="00144533" w:rsidRPr="00A15D03" w:rsidRDefault="00144533" w:rsidP="007B4E9D">
      <w:pPr>
        <w:numPr>
          <w:ilvl w:val="0"/>
          <w:numId w:val="11"/>
        </w:numPr>
        <w:snapToGrid w:val="0"/>
        <w:rPr>
          <w:rFonts w:ascii="標楷體" w:eastAsia="標楷體" w:hAnsi="標楷體"/>
          <w:szCs w:val="24"/>
        </w:rPr>
      </w:pPr>
      <w:r w:rsidRPr="00A15D03">
        <w:rPr>
          <w:rFonts w:ascii="標楷體" w:eastAsia="標楷體" w:hAnsi="標楷體" w:hint="eastAsia"/>
          <w:szCs w:val="24"/>
        </w:rPr>
        <w:t>參與對象：本市各國民中學數學領域教師皆需參加，每場次約80人。</w:t>
      </w:r>
    </w:p>
    <w:p w14:paraId="6888983B" w14:textId="77777777" w:rsidR="00144533" w:rsidRPr="00A15D03" w:rsidRDefault="00144533" w:rsidP="007B4E9D">
      <w:pPr>
        <w:numPr>
          <w:ilvl w:val="0"/>
          <w:numId w:val="11"/>
        </w:numPr>
        <w:snapToGrid w:val="0"/>
        <w:rPr>
          <w:rFonts w:ascii="標楷體" w:eastAsia="標楷體" w:hAnsi="標楷體"/>
          <w:szCs w:val="24"/>
        </w:rPr>
      </w:pPr>
      <w:r w:rsidRPr="00A15D03">
        <w:rPr>
          <w:rFonts w:ascii="標楷體" w:eastAsia="標楷體" w:hAnsi="標楷體" w:hint="eastAsia"/>
          <w:szCs w:val="24"/>
        </w:rPr>
        <w:t>研習內容及實施方式：</w:t>
      </w:r>
    </w:p>
    <w:p w14:paraId="5B44FC4E" w14:textId="77777777" w:rsidR="00144533" w:rsidRPr="00A15D03" w:rsidRDefault="00144533" w:rsidP="007B4E9D">
      <w:pPr>
        <w:numPr>
          <w:ilvl w:val="1"/>
          <w:numId w:val="11"/>
        </w:numPr>
        <w:snapToGrid w:val="0"/>
        <w:rPr>
          <w:rFonts w:ascii="標楷體" w:eastAsia="標楷體" w:hAnsi="標楷體"/>
          <w:szCs w:val="24"/>
        </w:rPr>
      </w:pPr>
      <w:r w:rsidRPr="00A15D03">
        <w:rPr>
          <w:rFonts w:ascii="標楷體" w:eastAsia="標楷體" w:hAnsi="標楷體" w:hint="eastAsia"/>
          <w:szCs w:val="24"/>
        </w:rPr>
        <w:t>參加研習之教師至本市教育局資訊中心學習護照</w:t>
      </w:r>
      <w:proofErr w:type="gramStart"/>
      <w:r w:rsidRPr="00A15D03">
        <w:rPr>
          <w:rFonts w:ascii="標楷體" w:eastAsia="標楷體" w:hAnsi="標楷體" w:hint="eastAsia"/>
          <w:szCs w:val="24"/>
        </w:rPr>
        <w:t>系統線上報名</w:t>
      </w:r>
      <w:proofErr w:type="gramEnd"/>
      <w:r w:rsidRPr="00A15D03">
        <w:rPr>
          <w:rFonts w:ascii="標楷體" w:eastAsia="標楷體" w:hAnsi="標楷體" w:hint="eastAsia"/>
          <w:szCs w:val="24"/>
        </w:rPr>
        <w:t>。</w:t>
      </w:r>
    </w:p>
    <w:p w14:paraId="00901342" w14:textId="77777777" w:rsidR="00144533" w:rsidRPr="00A15D03" w:rsidRDefault="00144533" w:rsidP="007B4E9D">
      <w:pPr>
        <w:numPr>
          <w:ilvl w:val="1"/>
          <w:numId w:val="11"/>
        </w:numPr>
        <w:snapToGrid w:val="0"/>
        <w:rPr>
          <w:rFonts w:ascii="標楷體" w:eastAsia="標楷體" w:hAnsi="標楷體"/>
          <w:szCs w:val="24"/>
        </w:rPr>
      </w:pPr>
      <w:r w:rsidRPr="00A15D03">
        <w:rPr>
          <w:rFonts w:ascii="標楷體" w:eastAsia="標楷體" w:hAnsi="標楷體" w:hint="eastAsia"/>
          <w:szCs w:val="24"/>
        </w:rPr>
        <w:t>參加研習之教師在課</w:t>
      </w:r>
      <w:proofErr w:type="gramStart"/>
      <w:r w:rsidRPr="00A15D03">
        <w:rPr>
          <w:rFonts w:ascii="標楷體" w:eastAsia="標楷體" w:hAnsi="標楷體" w:hint="eastAsia"/>
          <w:szCs w:val="24"/>
        </w:rPr>
        <w:t>務</w:t>
      </w:r>
      <w:proofErr w:type="gramEnd"/>
      <w:r w:rsidRPr="00A15D03">
        <w:rPr>
          <w:rFonts w:ascii="標楷體" w:eastAsia="標楷體" w:hAnsi="標楷體" w:hint="eastAsia"/>
          <w:szCs w:val="24"/>
        </w:rPr>
        <w:t>自理情形下，請准予公（差）假；每場次全程參加人員核予研習時數3小時。</w:t>
      </w:r>
    </w:p>
    <w:p w14:paraId="323F7310" w14:textId="77777777" w:rsidR="00144533" w:rsidRPr="00A15D03" w:rsidRDefault="00144533" w:rsidP="007B4E9D">
      <w:pPr>
        <w:numPr>
          <w:ilvl w:val="1"/>
          <w:numId w:val="11"/>
        </w:numPr>
        <w:snapToGrid w:val="0"/>
        <w:rPr>
          <w:rFonts w:ascii="標楷體" w:eastAsia="標楷體" w:hAnsi="標楷體"/>
          <w:szCs w:val="24"/>
        </w:rPr>
      </w:pPr>
      <w:r w:rsidRPr="00A15D03">
        <w:rPr>
          <w:rFonts w:ascii="標楷體" w:eastAsia="標楷體" w:hAnsi="標楷體" w:hint="eastAsia"/>
          <w:szCs w:val="24"/>
        </w:rPr>
        <w:t>各分區學校分配如下：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150"/>
        <w:gridCol w:w="4869"/>
        <w:gridCol w:w="809"/>
      </w:tblGrid>
      <w:tr w:rsidR="00144533" w:rsidRPr="00A15D03" w14:paraId="3A7E366F" w14:textId="77777777" w:rsidTr="00D5618D">
        <w:trPr>
          <w:jc w:val="center"/>
        </w:trPr>
        <w:tc>
          <w:tcPr>
            <w:tcW w:w="2126" w:type="dxa"/>
            <w:vAlign w:val="center"/>
          </w:tcPr>
          <w:p w14:paraId="472E0D79"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分區別</w:t>
            </w:r>
          </w:p>
        </w:tc>
        <w:tc>
          <w:tcPr>
            <w:tcW w:w="1150" w:type="dxa"/>
            <w:vAlign w:val="center"/>
          </w:tcPr>
          <w:p w14:paraId="4CC7A612"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承辦</w:t>
            </w:r>
          </w:p>
          <w:p w14:paraId="223AF13C" w14:textId="77777777" w:rsidR="00144533" w:rsidRPr="00A15D03" w:rsidRDefault="00C51BAE" w:rsidP="00D5618D">
            <w:pPr>
              <w:snapToGrid w:val="0"/>
              <w:jc w:val="center"/>
              <w:rPr>
                <w:rFonts w:ascii="標楷體" w:eastAsia="標楷體" w:hAnsi="標楷體" w:cs="Calibri"/>
                <w:szCs w:val="24"/>
              </w:rPr>
            </w:pPr>
            <w:r>
              <w:rPr>
                <w:rFonts w:ascii="標楷體" w:eastAsia="標楷體" w:hAnsi="標楷體" w:cs="Calibri" w:hint="eastAsia"/>
                <w:szCs w:val="24"/>
              </w:rPr>
              <w:t>單位</w:t>
            </w:r>
          </w:p>
        </w:tc>
        <w:tc>
          <w:tcPr>
            <w:tcW w:w="4869" w:type="dxa"/>
            <w:vAlign w:val="center"/>
          </w:tcPr>
          <w:p w14:paraId="4A454577"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學校</w:t>
            </w:r>
          </w:p>
        </w:tc>
        <w:tc>
          <w:tcPr>
            <w:tcW w:w="809" w:type="dxa"/>
            <w:vAlign w:val="center"/>
          </w:tcPr>
          <w:p w14:paraId="5E86C8AF"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總</w:t>
            </w:r>
          </w:p>
          <w:p w14:paraId="73CDD556"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校數</w:t>
            </w:r>
          </w:p>
        </w:tc>
      </w:tr>
      <w:tr w:rsidR="00144533" w:rsidRPr="00A15D03" w14:paraId="534E2B0A" w14:textId="77777777" w:rsidTr="00D5618D">
        <w:trPr>
          <w:jc w:val="center"/>
        </w:trPr>
        <w:tc>
          <w:tcPr>
            <w:tcW w:w="2126" w:type="dxa"/>
            <w:vAlign w:val="center"/>
          </w:tcPr>
          <w:p w14:paraId="16FB1346"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szCs w:val="24"/>
              </w:rPr>
              <w:t>1.</w:t>
            </w:r>
            <w:r w:rsidRPr="00A15D03">
              <w:rPr>
                <w:rFonts w:ascii="標楷體" w:eastAsia="標楷體" w:hAnsi="標楷體" w:cs="Calibri" w:hint="eastAsia"/>
                <w:szCs w:val="24"/>
              </w:rPr>
              <w:t>東區、南區</w:t>
            </w:r>
          </w:p>
        </w:tc>
        <w:tc>
          <w:tcPr>
            <w:tcW w:w="1150" w:type="dxa"/>
            <w:vMerge w:val="restart"/>
            <w:vAlign w:val="center"/>
          </w:tcPr>
          <w:p w14:paraId="391F1AD4"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待教育局安排</w:t>
            </w:r>
          </w:p>
        </w:tc>
        <w:tc>
          <w:tcPr>
            <w:tcW w:w="4869" w:type="dxa"/>
            <w:vAlign w:val="center"/>
          </w:tcPr>
          <w:p w14:paraId="79550BE8"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忠孝、後甲、復興、崇明、大成、新興、南寧</w:t>
            </w:r>
          </w:p>
        </w:tc>
        <w:tc>
          <w:tcPr>
            <w:tcW w:w="809" w:type="dxa"/>
            <w:vAlign w:val="center"/>
          </w:tcPr>
          <w:p w14:paraId="4EB6BBC4"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szCs w:val="24"/>
              </w:rPr>
              <w:t>7</w:t>
            </w:r>
          </w:p>
        </w:tc>
      </w:tr>
      <w:tr w:rsidR="00144533" w:rsidRPr="00A15D03" w14:paraId="22D9F957" w14:textId="77777777" w:rsidTr="00D5618D">
        <w:trPr>
          <w:jc w:val="center"/>
        </w:trPr>
        <w:tc>
          <w:tcPr>
            <w:tcW w:w="2126" w:type="dxa"/>
            <w:vAlign w:val="center"/>
          </w:tcPr>
          <w:p w14:paraId="78D5FA7E"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szCs w:val="24"/>
              </w:rPr>
              <w:t>2.</w:t>
            </w:r>
            <w:r w:rsidRPr="00A15D03">
              <w:rPr>
                <w:rFonts w:ascii="標楷體" w:eastAsia="標楷體" w:hAnsi="標楷體" w:cs="Calibri" w:hint="eastAsia"/>
                <w:szCs w:val="24"/>
              </w:rPr>
              <w:t>中西區、</w:t>
            </w:r>
            <w:r w:rsidRPr="00A15D03">
              <w:rPr>
                <w:rFonts w:ascii="標楷體" w:eastAsia="標楷體" w:hAnsi="標楷體" w:cs="Calibri"/>
                <w:szCs w:val="24"/>
              </w:rPr>
              <w:t xml:space="preserve">  </w:t>
            </w:r>
            <w:r w:rsidRPr="00A15D03">
              <w:rPr>
                <w:rFonts w:ascii="標楷體" w:eastAsia="標楷體" w:hAnsi="標楷體" w:cs="Calibri" w:hint="eastAsia"/>
                <w:szCs w:val="24"/>
              </w:rPr>
              <w:t>北區</w:t>
            </w:r>
          </w:p>
        </w:tc>
        <w:tc>
          <w:tcPr>
            <w:tcW w:w="1150" w:type="dxa"/>
            <w:vMerge/>
            <w:vAlign w:val="center"/>
          </w:tcPr>
          <w:p w14:paraId="43F7A823" w14:textId="77777777" w:rsidR="00144533" w:rsidRPr="00A15D03" w:rsidRDefault="00144533" w:rsidP="00D5618D">
            <w:pPr>
              <w:snapToGrid w:val="0"/>
              <w:jc w:val="both"/>
              <w:rPr>
                <w:rFonts w:ascii="標楷體" w:eastAsia="標楷體" w:hAnsi="標楷體" w:cs="Calibri"/>
                <w:szCs w:val="24"/>
              </w:rPr>
            </w:pPr>
          </w:p>
        </w:tc>
        <w:tc>
          <w:tcPr>
            <w:tcW w:w="4869" w:type="dxa"/>
            <w:vAlign w:val="center"/>
          </w:tcPr>
          <w:p w14:paraId="0EFA2401"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建興、中山、金城、民德、北區文賢、成功、延平</w:t>
            </w:r>
          </w:p>
        </w:tc>
        <w:tc>
          <w:tcPr>
            <w:tcW w:w="809" w:type="dxa"/>
            <w:vAlign w:val="center"/>
          </w:tcPr>
          <w:p w14:paraId="2D43F34F"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szCs w:val="24"/>
              </w:rPr>
              <w:t>7</w:t>
            </w:r>
          </w:p>
        </w:tc>
      </w:tr>
      <w:tr w:rsidR="00144533" w:rsidRPr="00A15D03" w14:paraId="4651BD84" w14:textId="77777777" w:rsidTr="00D5618D">
        <w:trPr>
          <w:jc w:val="center"/>
        </w:trPr>
        <w:tc>
          <w:tcPr>
            <w:tcW w:w="2126" w:type="dxa"/>
            <w:vAlign w:val="center"/>
          </w:tcPr>
          <w:p w14:paraId="1F3F37B4"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szCs w:val="24"/>
              </w:rPr>
              <w:t>3.</w:t>
            </w:r>
            <w:r w:rsidRPr="00A15D03">
              <w:rPr>
                <w:rFonts w:ascii="標楷體" w:eastAsia="標楷體" w:hAnsi="標楷體" w:cs="Calibri" w:hint="eastAsia"/>
                <w:szCs w:val="24"/>
              </w:rPr>
              <w:t>安南區、安平區</w:t>
            </w:r>
          </w:p>
        </w:tc>
        <w:tc>
          <w:tcPr>
            <w:tcW w:w="1150" w:type="dxa"/>
            <w:vMerge/>
            <w:vAlign w:val="center"/>
          </w:tcPr>
          <w:p w14:paraId="5748B79A" w14:textId="77777777" w:rsidR="00144533" w:rsidRPr="00A15D03" w:rsidRDefault="00144533" w:rsidP="00D5618D">
            <w:pPr>
              <w:snapToGrid w:val="0"/>
              <w:jc w:val="both"/>
              <w:rPr>
                <w:rFonts w:ascii="標楷體" w:eastAsia="標楷體" w:hAnsi="標楷體" w:cs="Calibri"/>
                <w:szCs w:val="24"/>
              </w:rPr>
            </w:pPr>
          </w:p>
        </w:tc>
        <w:tc>
          <w:tcPr>
            <w:tcW w:w="4869" w:type="dxa"/>
            <w:vAlign w:val="center"/>
          </w:tcPr>
          <w:p w14:paraId="1BB8662A"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安南、安順、和順、土城、海</w:t>
            </w:r>
            <w:proofErr w:type="gramStart"/>
            <w:r w:rsidRPr="00A15D03">
              <w:rPr>
                <w:rFonts w:ascii="標楷體" w:eastAsia="標楷體" w:hAnsi="標楷體" w:cs="Calibri" w:hint="eastAsia"/>
                <w:szCs w:val="24"/>
              </w:rPr>
              <w:t>佃</w:t>
            </w:r>
            <w:proofErr w:type="gramEnd"/>
            <w:r w:rsidRPr="00A15D03">
              <w:rPr>
                <w:rFonts w:ascii="標楷體" w:eastAsia="標楷體" w:hAnsi="標楷體" w:cs="Calibri" w:hint="eastAsia"/>
                <w:szCs w:val="24"/>
              </w:rPr>
              <w:t>、安平</w:t>
            </w:r>
          </w:p>
        </w:tc>
        <w:tc>
          <w:tcPr>
            <w:tcW w:w="809" w:type="dxa"/>
            <w:vAlign w:val="center"/>
          </w:tcPr>
          <w:p w14:paraId="0C341D39"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szCs w:val="24"/>
              </w:rPr>
              <w:t>6</w:t>
            </w:r>
          </w:p>
        </w:tc>
      </w:tr>
      <w:tr w:rsidR="00144533" w:rsidRPr="00A15D03" w14:paraId="5AC22896" w14:textId="77777777" w:rsidTr="00D5618D">
        <w:trPr>
          <w:jc w:val="center"/>
        </w:trPr>
        <w:tc>
          <w:tcPr>
            <w:tcW w:w="2126" w:type="dxa"/>
            <w:vAlign w:val="center"/>
          </w:tcPr>
          <w:p w14:paraId="48E0586E"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szCs w:val="24"/>
              </w:rPr>
              <w:t>4.</w:t>
            </w:r>
            <w:r w:rsidRPr="00A15D03">
              <w:rPr>
                <w:rFonts w:ascii="標楷體" w:eastAsia="標楷體" w:hAnsi="標楷體" w:cs="Calibri" w:hint="eastAsia"/>
                <w:szCs w:val="24"/>
              </w:rPr>
              <w:t>新營區</w:t>
            </w:r>
          </w:p>
        </w:tc>
        <w:tc>
          <w:tcPr>
            <w:tcW w:w="1150" w:type="dxa"/>
            <w:vMerge/>
            <w:vAlign w:val="center"/>
          </w:tcPr>
          <w:p w14:paraId="61AD47E1" w14:textId="77777777" w:rsidR="00144533" w:rsidRPr="00A15D03" w:rsidRDefault="00144533" w:rsidP="00D5618D">
            <w:pPr>
              <w:snapToGrid w:val="0"/>
              <w:jc w:val="both"/>
              <w:rPr>
                <w:rFonts w:ascii="標楷體" w:eastAsia="標楷體" w:hAnsi="標楷體" w:cs="Calibri"/>
                <w:szCs w:val="24"/>
              </w:rPr>
            </w:pPr>
          </w:p>
        </w:tc>
        <w:tc>
          <w:tcPr>
            <w:tcW w:w="4869" w:type="dxa"/>
            <w:vAlign w:val="center"/>
          </w:tcPr>
          <w:p w14:paraId="4FAB6D5C"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南新、新東、太子、白河、後壁、</w:t>
            </w:r>
            <w:proofErr w:type="gramStart"/>
            <w:r w:rsidRPr="00A15D03">
              <w:rPr>
                <w:rFonts w:ascii="標楷體" w:eastAsia="標楷體" w:hAnsi="標楷體" w:cs="Calibri" w:hint="eastAsia"/>
                <w:szCs w:val="24"/>
              </w:rPr>
              <w:t>菁寮</w:t>
            </w:r>
            <w:proofErr w:type="gramEnd"/>
            <w:r w:rsidRPr="00A15D03">
              <w:rPr>
                <w:rFonts w:ascii="標楷體" w:eastAsia="標楷體" w:hAnsi="標楷體" w:cs="Calibri" w:hint="eastAsia"/>
                <w:szCs w:val="24"/>
              </w:rPr>
              <w:t>、東山、東原、鹽水、柳營</w:t>
            </w:r>
          </w:p>
        </w:tc>
        <w:tc>
          <w:tcPr>
            <w:tcW w:w="809" w:type="dxa"/>
            <w:vAlign w:val="center"/>
          </w:tcPr>
          <w:p w14:paraId="7E8F4E77"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szCs w:val="24"/>
              </w:rPr>
              <w:t>10</w:t>
            </w:r>
          </w:p>
        </w:tc>
      </w:tr>
      <w:tr w:rsidR="00144533" w:rsidRPr="00A15D03" w14:paraId="76E897B0" w14:textId="77777777" w:rsidTr="00D5618D">
        <w:trPr>
          <w:jc w:val="center"/>
        </w:trPr>
        <w:tc>
          <w:tcPr>
            <w:tcW w:w="2126" w:type="dxa"/>
            <w:vAlign w:val="center"/>
          </w:tcPr>
          <w:p w14:paraId="659BD7FC"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szCs w:val="24"/>
              </w:rPr>
              <w:t>5.</w:t>
            </w:r>
            <w:r w:rsidRPr="00A15D03">
              <w:rPr>
                <w:rFonts w:ascii="標楷體" w:eastAsia="標楷體" w:hAnsi="標楷體" w:cs="Calibri" w:hint="eastAsia"/>
                <w:szCs w:val="24"/>
              </w:rPr>
              <w:t>北門區</w:t>
            </w:r>
          </w:p>
        </w:tc>
        <w:tc>
          <w:tcPr>
            <w:tcW w:w="1150" w:type="dxa"/>
            <w:vMerge/>
            <w:vAlign w:val="center"/>
          </w:tcPr>
          <w:p w14:paraId="26B9C20E" w14:textId="77777777" w:rsidR="00144533" w:rsidRPr="00A15D03" w:rsidRDefault="00144533" w:rsidP="00D5618D">
            <w:pPr>
              <w:snapToGrid w:val="0"/>
              <w:jc w:val="both"/>
              <w:rPr>
                <w:rFonts w:ascii="標楷體" w:eastAsia="標楷體" w:hAnsi="標楷體" w:cs="Calibri"/>
                <w:szCs w:val="24"/>
              </w:rPr>
            </w:pPr>
          </w:p>
        </w:tc>
        <w:tc>
          <w:tcPr>
            <w:tcW w:w="4869" w:type="dxa"/>
            <w:vAlign w:val="center"/>
          </w:tcPr>
          <w:p w14:paraId="3F564EF4"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佳里、佳興、學甲、竹橋、後港、西港、將軍、北門</w:t>
            </w:r>
          </w:p>
        </w:tc>
        <w:tc>
          <w:tcPr>
            <w:tcW w:w="809" w:type="dxa"/>
            <w:vAlign w:val="center"/>
          </w:tcPr>
          <w:p w14:paraId="6D1FC57F"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szCs w:val="24"/>
              </w:rPr>
              <w:t>8</w:t>
            </w:r>
          </w:p>
        </w:tc>
      </w:tr>
      <w:tr w:rsidR="00144533" w:rsidRPr="00A15D03" w14:paraId="64933640" w14:textId="77777777" w:rsidTr="00D5618D">
        <w:trPr>
          <w:jc w:val="center"/>
        </w:trPr>
        <w:tc>
          <w:tcPr>
            <w:tcW w:w="2126" w:type="dxa"/>
            <w:vAlign w:val="center"/>
          </w:tcPr>
          <w:p w14:paraId="54103332"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szCs w:val="24"/>
              </w:rPr>
              <w:t>6.</w:t>
            </w:r>
            <w:r w:rsidRPr="00A15D03">
              <w:rPr>
                <w:rFonts w:ascii="標楷體" w:eastAsia="標楷體" w:hAnsi="標楷體" w:cs="Calibri" w:hint="eastAsia"/>
                <w:szCs w:val="24"/>
              </w:rPr>
              <w:t>曾文區</w:t>
            </w:r>
          </w:p>
        </w:tc>
        <w:tc>
          <w:tcPr>
            <w:tcW w:w="1150" w:type="dxa"/>
            <w:vMerge/>
            <w:vAlign w:val="center"/>
          </w:tcPr>
          <w:p w14:paraId="0C88F389" w14:textId="77777777" w:rsidR="00144533" w:rsidRPr="00A15D03" w:rsidRDefault="00144533" w:rsidP="00D5618D">
            <w:pPr>
              <w:snapToGrid w:val="0"/>
              <w:jc w:val="both"/>
              <w:rPr>
                <w:rFonts w:ascii="標楷體" w:eastAsia="標楷體" w:hAnsi="標楷體" w:cs="Calibri"/>
                <w:szCs w:val="24"/>
              </w:rPr>
            </w:pPr>
          </w:p>
        </w:tc>
        <w:tc>
          <w:tcPr>
            <w:tcW w:w="4869" w:type="dxa"/>
            <w:vAlign w:val="center"/>
          </w:tcPr>
          <w:p w14:paraId="7CF39799"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下營、大內、六甲、麻豆、官田</w:t>
            </w:r>
          </w:p>
        </w:tc>
        <w:tc>
          <w:tcPr>
            <w:tcW w:w="809" w:type="dxa"/>
            <w:vAlign w:val="center"/>
          </w:tcPr>
          <w:p w14:paraId="280BB7B4"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szCs w:val="24"/>
              </w:rPr>
              <w:t>5</w:t>
            </w:r>
          </w:p>
        </w:tc>
      </w:tr>
      <w:tr w:rsidR="00144533" w:rsidRPr="00A15D03" w14:paraId="3CBB7D75" w14:textId="77777777" w:rsidTr="00D5618D">
        <w:trPr>
          <w:jc w:val="center"/>
        </w:trPr>
        <w:tc>
          <w:tcPr>
            <w:tcW w:w="2126" w:type="dxa"/>
            <w:vAlign w:val="center"/>
          </w:tcPr>
          <w:p w14:paraId="7E95287C"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szCs w:val="24"/>
              </w:rPr>
              <w:t>7.</w:t>
            </w:r>
            <w:r w:rsidRPr="00A15D03">
              <w:rPr>
                <w:rFonts w:ascii="標楷體" w:eastAsia="標楷體" w:hAnsi="標楷體" w:cs="Calibri" w:hint="eastAsia"/>
                <w:szCs w:val="24"/>
              </w:rPr>
              <w:t>新化區</w:t>
            </w:r>
          </w:p>
        </w:tc>
        <w:tc>
          <w:tcPr>
            <w:tcW w:w="1150" w:type="dxa"/>
            <w:vMerge/>
            <w:vAlign w:val="center"/>
          </w:tcPr>
          <w:p w14:paraId="3B3F2B30" w14:textId="77777777" w:rsidR="00144533" w:rsidRPr="00A15D03" w:rsidRDefault="00144533" w:rsidP="00D5618D">
            <w:pPr>
              <w:snapToGrid w:val="0"/>
              <w:jc w:val="both"/>
              <w:rPr>
                <w:rFonts w:ascii="標楷體" w:eastAsia="標楷體" w:hAnsi="標楷體" w:cs="Calibri"/>
                <w:szCs w:val="24"/>
              </w:rPr>
            </w:pPr>
          </w:p>
        </w:tc>
        <w:tc>
          <w:tcPr>
            <w:tcW w:w="4869" w:type="dxa"/>
            <w:vAlign w:val="center"/>
          </w:tcPr>
          <w:p w14:paraId="016899F2"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安定、新市、山上、左鎮、玉井、南化、楠西、新化、善化</w:t>
            </w:r>
          </w:p>
        </w:tc>
        <w:tc>
          <w:tcPr>
            <w:tcW w:w="809" w:type="dxa"/>
            <w:vAlign w:val="center"/>
          </w:tcPr>
          <w:p w14:paraId="24E693A9"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szCs w:val="24"/>
              </w:rPr>
              <w:t>9</w:t>
            </w:r>
          </w:p>
        </w:tc>
      </w:tr>
      <w:tr w:rsidR="00144533" w:rsidRPr="00A15D03" w14:paraId="1303C809" w14:textId="77777777" w:rsidTr="00D5618D">
        <w:trPr>
          <w:jc w:val="center"/>
        </w:trPr>
        <w:tc>
          <w:tcPr>
            <w:tcW w:w="2126" w:type="dxa"/>
            <w:vAlign w:val="center"/>
          </w:tcPr>
          <w:p w14:paraId="7FC8C648"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szCs w:val="24"/>
              </w:rPr>
              <w:t>8.</w:t>
            </w:r>
            <w:r w:rsidRPr="00A15D03">
              <w:rPr>
                <w:rFonts w:ascii="標楷體" w:eastAsia="標楷體" w:hAnsi="標楷體" w:cs="Calibri" w:hint="eastAsia"/>
                <w:szCs w:val="24"/>
              </w:rPr>
              <w:t>新豐區</w:t>
            </w:r>
          </w:p>
        </w:tc>
        <w:tc>
          <w:tcPr>
            <w:tcW w:w="1150" w:type="dxa"/>
            <w:vMerge/>
            <w:vAlign w:val="center"/>
          </w:tcPr>
          <w:p w14:paraId="546BB955" w14:textId="77777777" w:rsidR="00144533" w:rsidRPr="00A15D03" w:rsidRDefault="00144533" w:rsidP="00D5618D">
            <w:pPr>
              <w:snapToGrid w:val="0"/>
              <w:jc w:val="both"/>
              <w:rPr>
                <w:rFonts w:ascii="標楷體" w:eastAsia="標楷體" w:hAnsi="標楷體" w:cs="Calibri"/>
                <w:szCs w:val="24"/>
              </w:rPr>
            </w:pPr>
          </w:p>
        </w:tc>
        <w:tc>
          <w:tcPr>
            <w:tcW w:w="4869" w:type="dxa"/>
            <w:vAlign w:val="center"/>
          </w:tcPr>
          <w:p w14:paraId="43B1D16A"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永康、永仁、大橋、大灣、歸仁、沙崙、龍崎、關廟、仁德、仁德文賢</w:t>
            </w:r>
          </w:p>
        </w:tc>
        <w:tc>
          <w:tcPr>
            <w:tcW w:w="809" w:type="dxa"/>
            <w:vAlign w:val="center"/>
          </w:tcPr>
          <w:p w14:paraId="17BB99B1"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szCs w:val="24"/>
              </w:rPr>
              <w:t>10</w:t>
            </w:r>
          </w:p>
        </w:tc>
      </w:tr>
    </w:tbl>
    <w:p w14:paraId="131DC59B" w14:textId="77777777" w:rsidR="00144533" w:rsidRPr="00A15D03" w:rsidRDefault="00144533" w:rsidP="00144533">
      <w:pPr>
        <w:snapToGrid w:val="0"/>
        <w:rPr>
          <w:rFonts w:ascii="標楷體" w:eastAsia="標楷體" w:hAnsi="標楷體"/>
          <w:szCs w:val="24"/>
        </w:rPr>
      </w:pPr>
    </w:p>
    <w:p w14:paraId="783297F5" w14:textId="77777777" w:rsidR="00144533" w:rsidRPr="00A15D03" w:rsidRDefault="00144533" w:rsidP="007B4E9D">
      <w:pPr>
        <w:numPr>
          <w:ilvl w:val="1"/>
          <w:numId w:val="11"/>
        </w:numPr>
        <w:snapToGrid w:val="0"/>
        <w:rPr>
          <w:rFonts w:ascii="標楷體" w:eastAsia="標楷體" w:hAnsi="標楷體"/>
          <w:szCs w:val="24"/>
        </w:rPr>
      </w:pPr>
      <w:r w:rsidRPr="00A15D03">
        <w:rPr>
          <w:rFonts w:ascii="標楷體" w:eastAsia="標楷體" w:hAnsi="標楷體" w:hint="eastAsia"/>
          <w:szCs w:val="24"/>
        </w:rPr>
        <w:lastRenderedPageBreak/>
        <w:t>到校服務流程：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144533" w:rsidRPr="00A15D03" w14:paraId="37D82F8F" w14:textId="77777777" w:rsidTr="00D5618D">
        <w:trPr>
          <w:jc w:val="center"/>
        </w:trPr>
        <w:tc>
          <w:tcPr>
            <w:tcW w:w="2547" w:type="dxa"/>
            <w:vAlign w:val="center"/>
          </w:tcPr>
          <w:p w14:paraId="47FC8B3D"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時間</w:t>
            </w:r>
          </w:p>
        </w:tc>
        <w:tc>
          <w:tcPr>
            <w:tcW w:w="3969" w:type="dxa"/>
            <w:vAlign w:val="center"/>
          </w:tcPr>
          <w:p w14:paraId="3E76791A"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活動主題</w:t>
            </w:r>
          </w:p>
        </w:tc>
        <w:tc>
          <w:tcPr>
            <w:tcW w:w="2399" w:type="dxa"/>
            <w:vAlign w:val="center"/>
          </w:tcPr>
          <w:p w14:paraId="6210C165"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主講</w:t>
            </w:r>
            <w:r w:rsidRPr="00A15D03">
              <w:rPr>
                <w:rFonts w:ascii="標楷體" w:eastAsia="標楷體" w:hAnsi="標楷體" w:cs="Calibri"/>
                <w:szCs w:val="24"/>
              </w:rPr>
              <w:t>(</w:t>
            </w:r>
            <w:r w:rsidRPr="00A15D03">
              <w:rPr>
                <w:rFonts w:ascii="標楷體" w:eastAsia="標楷體" w:hAnsi="標楷體" w:cs="Calibri" w:hint="eastAsia"/>
                <w:szCs w:val="24"/>
              </w:rPr>
              <w:t>持</w:t>
            </w:r>
            <w:r w:rsidRPr="00A15D03">
              <w:rPr>
                <w:rFonts w:ascii="標楷體" w:eastAsia="標楷體" w:hAnsi="標楷體" w:cs="Calibri"/>
                <w:szCs w:val="24"/>
              </w:rPr>
              <w:t>)</w:t>
            </w:r>
            <w:r w:rsidRPr="00A15D03">
              <w:rPr>
                <w:rFonts w:ascii="標楷體" w:eastAsia="標楷體" w:hAnsi="標楷體" w:cs="Calibri" w:hint="eastAsia"/>
                <w:szCs w:val="24"/>
              </w:rPr>
              <w:t>人</w:t>
            </w:r>
          </w:p>
        </w:tc>
      </w:tr>
      <w:tr w:rsidR="00144533" w:rsidRPr="00A15D03" w14:paraId="3952B872" w14:textId="77777777" w:rsidTr="00D5618D">
        <w:trPr>
          <w:jc w:val="center"/>
        </w:trPr>
        <w:tc>
          <w:tcPr>
            <w:tcW w:w="2547" w:type="dxa"/>
            <w:vAlign w:val="center"/>
          </w:tcPr>
          <w:p w14:paraId="7BA5620E"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08：20~08：30</w:t>
            </w:r>
          </w:p>
          <w:p w14:paraId="12AF9C83"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w:t>
            </w:r>
            <w:r w:rsidRPr="00A15D03">
              <w:rPr>
                <w:rFonts w:ascii="標楷體" w:eastAsia="標楷體" w:hAnsi="標楷體" w:cs="Calibri"/>
                <w:szCs w:val="24"/>
              </w:rPr>
              <w:t>13</w:t>
            </w:r>
            <w:r w:rsidRPr="00A15D03">
              <w:rPr>
                <w:rFonts w:ascii="標楷體" w:eastAsia="標楷體" w:hAnsi="標楷體" w:cs="Calibri" w:hint="eastAsia"/>
                <w:szCs w:val="24"/>
              </w:rPr>
              <w:t>：</w:t>
            </w:r>
            <w:r w:rsidRPr="00A15D03">
              <w:rPr>
                <w:rFonts w:ascii="標楷體" w:eastAsia="標楷體" w:hAnsi="標楷體" w:cs="Calibri"/>
                <w:szCs w:val="24"/>
              </w:rPr>
              <w:t>20~13</w:t>
            </w:r>
            <w:r w:rsidRPr="00A15D03">
              <w:rPr>
                <w:rFonts w:ascii="標楷體" w:eastAsia="標楷體" w:hAnsi="標楷體" w:cs="Calibri" w:hint="eastAsia"/>
                <w:szCs w:val="24"/>
              </w:rPr>
              <w:t>：</w:t>
            </w:r>
            <w:r w:rsidRPr="00A15D03">
              <w:rPr>
                <w:rFonts w:ascii="標楷體" w:eastAsia="標楷體" w:hAnsi="標楷體" w:cs="Calibri"/>
                <w:szCs w:val="24"/>
              </w:rPr>
              <w:t>30</w:t>
            </w:r>
            <w:r w:rsidRPr="00A15D03">
              <w:rPr>
                <w:rFonts w:ascii="標楷體" w:eastAsia="標楷體" w:hAnsi="標楷體" w:cs="Calibri" w:hint="eastAsia"/>
                <w:szCs w:val="24"/>
              </w:rPr>
              <w:t>)</w:t>
            </w:r>
          </w:p>
        </w:tc>
        <w:tc>
          <w:tcPr>
            <w:tcW w:w="3969" w:type="dxa"/>
            <w:vAlign w:val="center"/>
          </w:tcPr>
          <w:p w14:paraId="761416F1"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報到</w:t>
            </w:r>
          </w:p>
        </w:tc>
        <w:tc>
          <w:tcPr>
            <w:tcW w:w="2399" w:type="dxa"/>
            <w:vAlign w:val="center"/>
          </w:tcPr>
          <w:p w14:paraId="7BC11515"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承辦學校</w:t>
            </w:r>
          </w:p>
        </w:tc>
      </w:tr>
      <w:tr w:rsidR="00144533" w:rsidRPr="00A15D03" w14:paraId="2CB71D88" w14:textId="77777777" w:rsidTr="00D5618D">
        <w:trPr>
          <w:jc w:val="center"/>
        </w:trPr>
        <w:tc>
          <w:tcPr>
            <w:tcW w:w="2547" w:type="dxa"/>
            <w:vAlign w:val="center"/>
          </w:tcPr>
          <w:p w14:paraId="357AC3F5"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08：30~08：50</w:t>
            </w:r>
          </w:p>
          <w:p w14:paraId="41BC5FFA"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 xml:space="preserve"> (</w:t>
            </w:r>
            <w:r w:rsidRPr="00A15D03">
              <w:rPr>
                <w:rFonts w:ascii="標楷體" w:eastAsia="標楷體" w:hAnsi="標楷體" w:cs="Calibri"/>
                <w:szCs w:val="24"/>
              </w:rPr>
              <w:t>13</w:t>
            </w:r>
            <w:r w:rsidRPr="00A15D03">
              <w:rPr>
                <w:rFonts w:ascii="標楷體" w:eastAsia="標楷體" w:hAnsi="標楷體" w:cs="Calibri" w:hint="eastAsia"/>
                <w:szCs w:val="24"/>
              </w:rPr>
              <w:t>：</w:t>
            </w:r>
            <w:r w:rsidRPr="00A15D03">
              <w:rPr>
                <w:rFonts w:ascii="標楷體" w:eastAsia="標楷體" w:hAnsi="標楷體" w:cs="Calibri"/>
                <w:szCs w:val="24"/>
              </w:rPr>
              <w:t>30~13</w:t>
            </w:r>
            <w:r w:rsidRPr="00A15D03">
              <w:rPr>
                <w:rFonts w:ascii="標楷體" w:eastAsia="標楷體" w:hAnsi="標楷體" w:cs="Calibri" w:hint="eastAsia"/>
                <w:szCs w:val="24"/>
              </w:rPr>
              <w:t>：</w:t>
            </w:r>
            <w:r w:rsidRPr="00A15D03">
              <w:rPr>
                <w:rFonts w:ascii="標楷體" w:eastAsia="標楷體" w:hAnsi="標楷體" w:cs="Calibri"/>
                <w:szCs w:val="24"/>
              </w:rPr>
              <w:t>50</w:t>
            </w:r>
            <w:r w:rsidRPr="00A15D03">
              <w:rPr>
                <w:rFonts w:ascii="標楷體" w:eastAsia="標楷體" w:hAnsi="標楷體" w:cs="Calibri" w:hint="eastAsia"/>
                <w:szCs w:val="24"/>
              </w:rPr>
              <w:t>)</w:t>
            </w:r>
          </w:p>
        </w:tc>
        <w:tc>
          <w:tcPr>
            <w:tcW w:w="3969" w:type="dxa"/>
            <w:vAlign w:val="center"/>
          </w:tcPr>
          <w:p w14:paraId="72BAC8B8"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長官致詞/團</w:t>
            </w:r>
            <w:proofErr w:type="gramStart"/>
            <w:r w:rsidRPr="00A15D03">
              <w:rPr>
                <w:rFonts w:ascii="標楷體" w:eastAsia="標楷體" w:hAnsi="標楷體" w:cs="Calibri" w:hint="eastAsia"/>
                <w:szCs w:val="24"/>
              </w:rPr>
              <w:t>務</w:t>
            </w:r>
            <w:proofErr w:type="gramEnd"/>
            <w:r w:rsidRPr="00A15D03">
              <w:rPr>
                <w:rFonts w:ascii="標楷體" w:eastAsia="標楷體" w:hAnsi="標楷體" w:cs="Calibri" w:hint="eastAsia"/>
                <w:szCs w:val="24"/>
              </w:rPr>
              <w:t>宣導</w:t>
            </w:r>
          </w:p>
        </w:tc>
        <w:tc>
          <w:tcPr>
            <w:tcW w:w="2399" w:type="dxa"/>
            <w:vAlign w:val="center"/>
          </w:tcPr>
          <w:p w14:paraId="02B31EF4"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召集校長/執行秘書</w:t>
            </w:r>
          </w:p>
        </w:tc>
      </w:tr>
      <w:tr w:rsidR="00144533" w:rsidRPr="00A15D03" w14:paraId="75A840BE" w14:textId="77777777" w:rsidTr="00D5618D">
        <w:trPr>
          <w:jc w:val="center"/>
        </w:trPr>
        <w:tc>
          <w:tcPr>
            <w:tcW w:w="2547" w:type="dxa"/>
            <w:vAlign w:val="center"/>
          </w:tcPr>
          <w:p w14:paraId="07F4A84E"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08：50~09：40</w:t>
            </w:r>
          </w:p>
          <w:p w14:paraId="4FE95DCD"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w:t>
            </w:r>
            <w:r w:rsidRPr="00A15D03">
              <w:rPr>
                <w:rFonts w:ascii="標楷體" w:eastAsia="標楷體" w:hAnsi="標楷體" w:cs="Calibri"/>
                <w:szCs w:val="24"/>
              </w:rPr>
              <w:t>13</w:t>
            </w:r>
            <w:r w:rsidRPr="00A15D03">
              <w:rPr>
                <w:rFonts w:ascii="標楷體" w:eastAsia="標楷體" w:hAnsi="標楷體" w:cs="Calibri" w:hint="eastAsia"/>
                <w:szCs w:val="24"/>
              </w:rPr>
              <w:t>：</w:t>
            </w:r>
            <w:r w:rsidRPr="00A15D03">
              <w:rPr>
                <w:rFonts w:ascii="標楷體" w:eastAsia="標楷體" w:hAnsi="標楷體" w:cs="Calibri"/>
                <w:szCs w:val="24"/>
              </w:rPr>
              <w:t>50~14</w:t>
            </w:r>
            <w:r w:rsidRPr="00A15D03">
              <w:rPr>
                <w:rFonts w:ascii="標楷體" w:eastAsia="標楷體" w:hAnsi="標楷體" w:cs="Calibri" w:hint="eastAsia"/>
                <w:szCs w:val="24"/>
              </w:rPr>
              <w:t>：4</w:t>
            </w:r>
            <w:r w:rsidRPr="00A15D03">
              <w:rPr>
                <w:rFonts w:ascii="標楷體" w:eastAsia="標楷體" w:hAnsi="標楷體" w:cs="Calibri"/>
                <w:szCs w:val="24"/>
              </w:rPr>
              <w:t>0</w:t>
            </w:r>
            <w:r w:rsidRPr="00A15D03">
              <w:rPr>
                <w:rFonts w:ascii="標楷體" w:eastAsia="標楷體" w:hAnsi="標楷體" w:cs="Calibri" w:hint="eastAsia"/>
                <w:szCs w:val="24"/>
              </w:rPr>
              <w:t>)</w:t>
            </w:r>
          </w:p>
        </w:tc>
        <w:tc>
          <w:tcPr>
            <w:tcW w:w="3969" w:type="dxa"/>
            <w:vAlign w:val="center"/>
          </w:tcPr>
          <w:p w14:paraId="46C0546B" w14:textId="77777777" w:rsidR="00144533" w:rsidRPr="00A15D03" w:rsidRDefault="00144533" w:rsidP="00D5618D">
            <w:pPr>
              <w:snapToGrid w:val="0"/>
              <w:jc w:val="both"/>
              <w:rPr>
                <w:rFonts w:ascii="標楷體" w:eastAsia="標楷體" w:hAnsi="標楷體" w:cs="Calibri"/>
                <w:szCs w:val="24"/>
              </w:rPr>
            </w:pPr>
            <w:proofErr w:type="gramStart"/>
            <w:r>
              <w:rPr>
                <w:rFonts w:ascii="標楷體" w:eastAsia="標楷體" w:hAnsi="標楷體" w:cs="Calibri" w:hint="eastAsia"/>
                <w:szCs w:val="24"/>
              </w:rPr>
              <w:t>新課綱</w:t>
            </w:r>
            <w:proofErr w:type="gramEnd"/>
            <w:r>
              <w:rPr>
                <w:rFonts w:ascii="標楷體" w:eastAsia="標楷體" w:hAnsi="標楷體" w:cs="Calibri" w:hint="eastAsia"/>
                <w:szCs w:val="24"/>
              </w:rPr>
              <w:t>素養導向教學案例</w:t>
            </w:r>
            <w:r w:rsidR="00C51BAE">
              <w:rPr>
                <w:rFonts w:ascii="標楷體" w:eastAsia="標楷體" w:hAnsi="標楷體" w:cs="Calibri" w:hint="eastAsia"/>
                <w:szCs w:val="24"/>
              </w:rPr>
              <w:t>/評量</w:t>
            </w:r>
            <w:r>
              <w:rPr>
                <w:rFonts w:ascii="標楷體" w:eastAsia="標楷體" w:hAnsi="標楷體" w:cs="Calibri" w:hint="eastAsia"/>
                <w:szCs w:val="24"/>
              </w:rPr>
              <w:t>分享</w:t>
            </w:r>
          </w:p>
        </w:tc>
        <w:tc>
          <w:tcPr>
            <w:tcW w:w="2399" w:type="dxa"/>
            <w:vAlign w:val="center"/>
          </w:tcPr>
          <w:p w14:paraId="5B7369A2" w14:textId="77777777" w:rsidR="00144533" w:rsidRPr="00A15D03" w:rsidRDefault="00C51BAE" w:rsidP="00D5618D">
            <w:pPr>
              <w:snapToGrid w:val="0"/>
              <w:jc w:val="both"/>
              <w:rPr>
                <w:rFonts w:ascii="標楷體" w:eastAsia="標楷體" w:hAnsi="標楷體" w:cs="Calibri"/>
                <w:szCs w:val="24"/>
              </w:rPr>
            </w:pPr>
            <w:r>
              <w:rPr>
                <w:rFonts w:ascii="標楷體" w:eastAsia="標楷體" w:hAnsi="標楷體" w:cs="Calibri" w:hint="eastAsia"/>
                <w:szCs w:val="24"/>
              </w:rPr>
              <w:t>永仁高中于珮琪老師</w:t>
            </w:r>
          </w:p>
        </w:tc>
      </w:tr>
      <w:tr w:rsidR="00144533" w:rsidRPr="00A15D03" w14:paraId="0248F5DD" w14:textId="77777777" w:rsidTr="00D5618D">
        <w:trPr>
          <w:jc w:val="center"/>
        </w:trPr>
        <w:tc>
          <w:tcPr>
            <w:tcW w:w="2547" w:type="dxa"/>
            <w:vAlign w:val="center"/>
          </w:tcPr>
          <w:p w14:paraId="52C8B182"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09：</w:t>
            </w:r>
            <w:r>
              <w:rPr>
                <w:rFonts w:ascii="標楷體" w:eastAsia="標楷體" w:hAnsi="標楷體" w:cs="Calibri" w:hint="eastAsia"/>
                <w:szCs w:val="24"/>
              </w:rPr>
              <w:t>40~11</w:t>
            </w:r>
            <w:r w:rsidRPr="00A15D03">
              <w:rPr>
                <w:rFonts w:ascii="標楷體" w:eastAsia="標楷體" w:hAnsi="標楷體" w:cs="Calibri" w:hint="eastAsia"/>
                <w:szCs w:val="24"/>
              </w:rPr>
              <w:t>：</w:t>
            </w:r>
            <w:r>
              <w:rPr>
                <w:rFonts w:ascii="標楷體" w:eastAsia="標楷體" w:hAnsi="標楷體" w:cs="Calibri" w:hint="eastAsia"/>
                <w:szCs w:val="24"/>
              </w:rPr>
              <w:t>0</w:t>
            </w:r>
            <w:r w:rsidRPr="00A15D03">
              <w:rPr>
                <w:rFonts w:ascii="標楷體" w:eastAsia="標楷體" w:hAnsi="標楷體" w:cs="Calibri" w:hint="eastAsia"/>
                <w:szCs w:val="24"/>
              </w:rPr>
              <w:t>0</w:t>
            </w:r>
          </w:p>
          <w:p w14:paraId="784EA50F"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w:t>
            </w:r>
            <w:r w:rsidRPr="00A15D03">
              <w:rPr>
                <w:rFonts w:ascii="標楷體" w:eastAsia="標楷體" w:hAnsi="標楷體" w:cs="Calibri"/>
                <w:szCs w:val="24"/>
              </w:rPr>
              <w:t>14</w:t>
            </w:r>
            <w:r w:rsidRPr="00A15D03">
              <w:rPr>
                <w:rFonts w:ascii="標楷體" w:eastAsia="標楷體" w:hAnsi="標楷體" w:cs="Calibri" w:hint="eastAsia"/>
                <w:szCs w:val="24"/>
              </w:rPr>
              <w:t>：4</w:t>
            </w:r>
            <w:r w:rsidRPr="00A15D03">
              <w:rPr>
                <w:rFonts w:ascii="標楷體" w:eastAsia="標楷體" w:hAnsi="標楷體" w:cs="Calibri"/>
                <w:szCs w:val="24"/>
              </w:rPr>
              <w:t>0~15</w:t>
            </w:r>
            <w:r w:rsidRPr="00A15D03">
              <w:rPr>
                <w:rFonts w:ascii="標楷體" w:eastAsia="標楷體" w:hAnsi="標楷體" w:cs="Calibri" w:hint="eastAsia"/>
                <w:szCs w:val="24"/>
              </w:rPr>
              <w:t>：</w:t>
            </w:r>
            <w:r w:rsidRPr="00A15D03">
              <w:rPr>
                <w:rFonts w:ascii="標楷體" w:eastAsia="標楷體" w:hAnsi="標楷體" w:cs="Calibri"/>
                <w:szCs w:val="24"/>
              </w:rPr>
              <w:t>40</w:t>
            </w:r>
            <w:r w:rsidRPr="00A15D03">
              <w:rPr>
                <w:rFonts w:ascii="標楷體" w:eastAsia="標楷體" w:hAnsi="標楷體" w:cs="Calibri" w:hint="eastAsia"/>
                <w:szCs w:val="24"/>
              </w:rPr>
              <w:t>)</w:t>
            </w:r>
          </w:p>
        </w:tc>
        <w:tc>
          <w:tcPr>
            <w:tcW w:w="3969" w:type="dxa"/>
            <w:vAlign w:val="center"/>
          </w:tcPr>
          <w:p w14:paraId="7C1F32AC" w14:textId="77777777" w:rsidR="00144533" w:rsidRPr="00A15D03" w:rsidRDefault="00144533" w:rsidP="00D5618D">
            <w:pPr>
              <w:snapToGrid w:val="0"/>
              <w:jc w:val="both"/>
              <w:rPr>
                <w:rFonts w:ascii="標楷體" w:eastAsia="標楷體" w:hAnsi="標楷體" w:cs="Calibri"/>
                <w:szCs w:val="24"/>
              </w:rPr>
            </w:pPr>
            <w:r>
              <w:rPr>
                <w:rFonts w:ascii="標楷體" w:eastAsia="標楷體" w:hAnsi="標楷體" w:cs="Calibri" w:hint="eastAsia"/>
                <w:szCs w:val="24"/>
              </w:rPr>
              <w:t>數學好好玩-奠基進教室</w:t>
            </w:r>
            <w:proofErr w:type="gramStart"/>
            <w:r>
              <w:rPr>
                <w:rFonts w:ascii="標楷體" w:eastAsia="標楷體" w:hAnsi="標楷體" w:cs="Calibri" w:hint="eastAsia"/>
                <w:szCs w:val="24"/>
              </w:rPr>
              <w:t>模組共備</w:t>
            </w:r>
            <w:proofErr w:type="gramEnd"/>
          </w:p>
        </w:tc>
        <w:tc>
          <w:tcPr>
            <w:tcW w:w="2399" w:type="dxa"/>
            <w:vAlign w:val="center"/>
          </w:tcPr>
          <w:p w14:paraId="53E7E4FF" w14:textId="77777777" w:rsidR="00144533" w:rsidRPr="00A15D03" w:rsidRDefault="00C51BAE" w:rsidP="00D5618D">
            <w:pPr>
              <w:snapToGrid w:val="0"/>
              <w:jc w:val="both"/>
              <w:rPr>
                <w:rFonts w:ascii="標楷體" w:eastAsia="標楷體" w:hAnsi="標楷體" w:cs="Calibri"/>
                <w:szCs w:val="24"/>
              </w:rPr>
            </w:pPr>
            <w:r>
              <w:rPr>
                <w:rFonts w:ascii="標楷體" w:eastAsia="標楷體" w:hAnsi="標楷體" w:cs="Calibri" w:hint="eastAsia"/>
                <w:szCs w:val="24"/>
              </w:rPr>
              <w:t>永康國中巫佳錚</w:t>
            </w:r>
            <w:r w:rsidRPr="00A15D03">
              <w:rPr>
                <w:rFonts w:ascii="標楷體" w:eastAsia="標楷體" w:hAnsi="標楷體" w:cs="Calibri" w:hint="eastAsia"/>
                <w:szCs w:val="24"/>
              </w:rPr>
              <w:t>老師</w:t>
            </w:r>
          </w:p>
        </w:tc>
      </w:tr>
      <w:tr w:rsidR="00144533" w:rsidRPr="00A15D03" w14:paraId="0948CA3F" w14:textId="77777777" w:rsidTr="00D5618D">
        <w:trPr>
          <w:jc w:val="center"/>
        </w:trPr>
        <w:tc>
          <w:tcPr>
            <w:tcW w:w="2547" w:type="dxa"/>
            <w:vAlign w:val="center"/>
          </w:tcPr>
          <w:p w14:paraId="440CCFFD" w14:textId="77777777" w:rsidR="00144533" w:rsidRPr="00A15D03" w:rsidRDefault="00144533" w:rsidP="00D5618D">
            <w:pPr>
              <w:snapToGrid w:val="0"/>
              <w:jc w:val="center"/>
              <w:rPr>
                <w:rFonts w:ascii="標楷體" w:eastAsia="標楷體" w:hAnsi="標楷體" w:cs="Calibri"/>
                <w:szCs w:val="24"/>
              </w:rPr>
            </w:pPr>
            <w:r>
              <w:rPr>
                <w:rFonts w:ascii="標楷體" w:eastAsia="標楷體" w:hAnsi="標楷體" w:cs="Calibri" w:hint="eastAsia"/>
                <w:szCs w:val="24"/>
              </w:rPr>
              <w:t>11</w:t>
            </w:r>
            <w:r w:rsidRPr="00A15D03">
              <w:rPr>
                <w:rFonts w:ascii="標楷體" w:eastAsia="標楷體" w:hAnsi="標楷體" w:cs="Calibri" w:hint="eastAsia"/>
                <w:szCs w:val="24"/>
              </w:rPr>
              <w:t>：</w:t>
            </w:r>
            <w:r>
              <w:rPr>
                <w:rFonts w:ascii="標楷體" w:eastAsia="標楷體" w:hAnsi="標楷體" w:cs="Calibri" w:hint="eastAsia"/>
                <w:szCs w:val="24"/>
              </w:rPr>
              <w:t>0</w:t>
            </w:r>
            <w:r w:rsidRPr="00A15D03">
              <w:rPr>
                <w:rFonts w:ascii="標楷體" w:eastAsia="標楷體" w:hAnsi="標楷體" w:cs="Calibri" w:hint="eastAsia"/>
                <w:szCs w:val="24"/>
              </w:rPr>
              <w:t>0~11：30</w:t>
            </w:r>
          </w:p>
          <w:p w14:paraId="3A93F94D" w14:textId="77777777" w:rsidR="00144533" w:rsidRPr="00A15D03" w:rsidRDefault="00144533" w:rsidP="00D5618D">
            <w:pPr>
              <w:snapToGrid w:val="0"/>
              <w:jc w:val="center"/>
              <w:rPr>
                <w:rFonts w:ascii="標楷體" w:eastAsia="標楷體" w:hAnsi="標楷體" w:cs="Calibri"/>
                <w:szCs w:val="24"/>
              </w:rPr>
            </w:pPr>
            <w:r w:rsidRPr="00A15D03">
              <w:rPr>
                <w:rFonts w:ascii="標楷體" w:eastAsia="標楷體" w:hAnsi="標楷體" w:cs="Calibri" w:hint="eastAsia"/>
                <w:szCs w:val="24"/>
              </w:rPr>
              <w:t>(</w:t>
            </w:r>
            <w:r w:rsidRPr="00A15D03">
              <w:rPr>
                <w:rFonts w:ascii="標楷體" w:eastAsia="標楷體" w:hAnsi="標楷體" w:cs="Calibri"/>
                <w:szCs w:val="24"/>
              </w:rPr>
              <w:t>15</w:t>
            </w:r>
            <w:r w:rsidRPr="00A15D03">
              <w:rPr>
                <w:rFonts w:ascii="標楷體" w:eastAsia="標楷體" w:hAnsi="標楷體" w:cs="Calibri" w:hint="eastAsia"/>
                <w:szCs w:val="24"/>
              </w:rPr>
              <w:t>：</w:t>
            </w:r>
            <w:r w:rsidRPr="00A15D03">
              <w:rPr>
                <w:rFonts w:ascii="標楷體" w:eastAsia="標楷體" w:hAnsi="標楷體" w:cs="Calibri"/>
                <w:szCs w:val="24"/>
              </w:rPr>
              <w:t>40~16</w:t>
            </w:r>
            <w:r w:rsidRPr="00A15D03">
              <w:rPr>
                <w:rFonts w:ascii="標楷體" w:eastAsia="標楷體" w:hAnsi="標楷體" w:cs="Calibri" w:hint="eastAsia"/>
                <w:szCs w:val="24"/>
              </w:rPr>
              <w:t>：</w:t>
            </w:r>
            <w:r w:rsidRPr="00A15D03">
              <w:rPr>
                <w:rFonts w:ascii="標楷體" w:eastAsia="標楷體" w:hAnsi="標楷體" w:cs="Calibri"/>
                <w:szCs w:val="24"/>
              </w:rPr>
              <w:t>30</w:t>
            </w:r>
            <w:r w:rsidRPr="00A15D03">
              <w:rPr>
                <w:rFonts w:ascii="標楷體" w:eastAsia="標楷體" w:hAnsi="標楷體" w:cs="Calibri" w:hint="eastAsia"/>
                <w:szCs w:val="24"/>
              </w:rPr>
              <w:t>)</w:t>
            </w:r>
          </w:p>
        </w:tc>
        <w:tc>
          <w:tcPr>
            <w:tcW w:w="3969" w:type="dxa"/>
            <w:vAlign w:val="center"/>
          </w:tcPr>
          <w:p w14:paraId="59CFC807"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教學疑難問題解析</w:t>
            </w:r>
          </w:p>
          <w:p w14:paraId="13399235"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綜合座談</w:t>
            </w:r>
          </w:p>
        </w:tc>
        <w:tc>
          <w:tcPr>
            <w:tcW w:w="2399" w:type="dxa"/>
            <w:vAlign w:val="center"/>
          </w:tcPr>
          <w:p w14:paraId="22AAB0AE" w14:textId="77777777" w:rsidR="00144533" w:rsidRPr="00A15D03" w:rsidRDefault="00144533" w:rsidP="00D5618D">
            <w:pPr>
              <w:snapToGrid w:val="0"/>
              <w:jc w:val="both"/>
              <w:rPr>
                <w:rFonts w:ascii="標楷體" w:eastAsia="標楷體" w:hAnsi="標楷體" w:cs="Calibri"/>
                <w:szCs w:val="24"/>
              </w:rPr>
            </w:pPr>
            <w:r w:rsidRPr="00A15D03">
              <w:rPr>
                <w:rFonts w:ascii="標楷體" w:eastAsia="標楷體" w:hAnsi="標楷體" w:cs="Calibri" w:hint="eastAsia"/>
                <w:szCs w:val="24"/>
              </w:rPr>
              <w:t>召集校長/執行秘書</w:t>
            </w:r>
          </w:p>
        </w:tc>
      </w:tr>
    </w:tbl>
    <w:p w14:paraId="48838DDB" w14:textId="77777777" w:rsidR="00144533" w:rsidRPr="00A15D03" w:rsidRDefault="00144533" w:rsidP="00144533">
      <w:pPr>
        <w:snapToGrid w:val="0"/>
        <w:rPr>
          <w:rFonts w:ascii="標楷體" w:eastAsia="標楷體" w:hAnsi="標楷體"/>
          <w:szCs w:val="24"/>
        </w:rPr>
      </w:pPr>
    </w:p>
    <w:p w14:paraId="79E5E285" w14:textId="77777777" w:rsidR="00144533" w:rsidRPr="00A15D03" w:rsidRDefault="00144533" w:rsidP="007B4E9D">
      <w:pPr>
        <w:numPr>
          <w:ilvl w:val="0"/>
          <w:numId w:val="11"/>
        </w:numPr>
        <w:rPr>
          <w:rFonts w:ascii="Arial" w:eastAsia="標楷體" w:hAnsi="Arial" w:cs="Arial"/>
          <w:szCs w:val="24"/>
        </w:rPr>
      </w:pPr>
      <w:r w:rsidRPr="00A15D03">
        <w:rPr>
          <w:rFonts w:ascii="標楷體" w:eastAsia="標楷體" w:hAnsi="標楷體" w:hint="eastAsia"/>
          <w:szCs w:val="24"/>
        </w:rPr>
        <w:t>經費來源與概算</w:t>
      </w:r>
      <w:r w:rsidRPr="00A15D03">
        <w:rPr>
          <w:rFonts w:ascii="標楷體" w:eastAsia="標楷體" w:hAnsi="標楷體"/>
          <w:szCs w:val="24"/>
        </w:rPr>
        <w:t>：</w:t>
      </w:r>
      <w:r w:rsidRPr="00A15D03">
        <w:rPr>
          <w:rFonts w:ascii="Arial" w:eastAsia="標楷體" w:hAnsi="Arial" w:cs="Arial" w:hint="eastAsia"/>
          <w:szCs w:val="24"/>
        </w:rPr>
        <w:t>教育部補助直轄市、縣</w:t>
      </w:r>
      <w:r w:rsidRPr="00A15D03">
        <w:rPr>
          <w:rFonts w:ascii="Arial" w:eastAsia="標楷體" w:hAnsi="Arial" w:cs="Arial" w:hint="eastAsia"/>
          <w:szCs w:val="24"/>
        </w:rPr>
        <w:t>(</w:t>
      </w:r>
      <w:r w:rsidRPr="00A15D03">
        <w:rPr>
          <w:rFonts w:ascii="Arial" w:eastAsia="標楷體" w:hAnsi="Arial" w:cs="Arial" w:hint="eastAsia"/>
          <w:szCs w:val="24"/>
        </w:rPr>
        <w:t>市</w:t>
      </w:r>
      <w:r w:rsidRPr="00A15D03">
        <w:rPr>
          <w:rFonts w:ascii="Arial" w:eastAsia="標楷體" w:hAnsi="Arial" w:cs="Arial" w:hint="eastAsia"/>
          <w:szCs w:val="24"/>
        </w:rPr>
        <w:t>)</w:t>
      </w:r>
      <w:r w:rsidRPr="00A15D03">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6031"/>
        <w:tblOverlap w:val="never"/>
        <w:tblW w:w="8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144533" w:rsidRPr="00A15D03" w14:paraId="07BB6C66" w14:textId="77777777" w:rsidTr="008E4EB5">
        <w:trPr>
          <w:cantSplit/>
          <w:trHeight w:val="312"/>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033011F7" w14:textId="77777777" w:rsidR="00144533" w:rsidRPr="00A15D03" w:rsidRDefault="00144533"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14:paraId="662DD7C4" w14:textId="77777777" w:rsidR="00144533" w:rsidRPr="00A15D03" w:rsidRDefault="00144533"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計畫經費明細</w:t>
            </w:r>
          </w:p>
        </w:tc>
      </w:tr>
      <w:tr w:rsidR="00144533" w:rsidRPr="00A15D03" w14:paraId="23185BCC" w14:textId="77777777" w:rsidTr="008E4EB5">
        <w:trPr>
          <w:cantSplit/>
          <w:trHeight w:val="285"/>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3C3A48A4" w14:textId="77777777" w:rsidR="00144533" w:rsidRPr="00A15D03" w:rsidRDefault="00144533" w:rsidP="008E4EB5">
            <w:pPr>
              <w:snapToGrid w:val="0"/>
              <w:jc w:val="center"/>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23018F46" w14:textId="77777777" w:rsidR="00144533" w:rsidRPr="00A15D03" w:rsidRDefault="00144533"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0DE24627" w14:textId="77777777" w:rsidR="00144533" w:rsidRPr="00A15D03" w:rsidRDefault="00144533"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14:paraId="3CA9F1DA" w14:textId="77777777" w:rsidR="00144533" w:rsidRPr="00A15D03" w:rsidRDefault="00144533"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總價</w:t>
            </w:r>
            <w:r w:rsidRPr="00A15D03">
              <w:rPr>
                <w:rFonts w:ascii="標楷體" w:eastAsia="標楷體" w:hAnsi="標楷體"/>
                <w:color w:val="000000"/>
                <w:sz w:val="20"/>
                <w:szCs w:val="20"/>
              </w:rPr>
              <w:t>(</w:t>
            </w:r>
            <w:r w:rsidRPr="00A15D03">
              <w:rPr>
                <w:rFonts w:ascii="標楷體" w:eastAsia="標楷體" w:hAnsi="標楷體" w:hint="eastAsia"/>
                <w:color w:val="000000"/>
                <w:sz w:val="20"/>
                <w:szCs w:val="20"/>
              </w:rPr>
              <w:t>元</w:t>
            </w:r>
            <w:r w:rsidRPr="00A15D03">
              <w:rPr>
                <w:rFonts w:ascii="標楷體" w:eastAsia="標楷體" w:hAnsi="標楷體"/>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14:paraId="5EB00E10" w14:textId="77777777" w:rsidR="00144533" w:rsidRPr="00A15D03" w:rsidRDefault="00144533"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說明</w:t>
            </w:r>
          </w:p>
        </w:tc>
      </w:tr>
      <w:tr w:rsidR="002660FA" w:rsidRPr="00A15D03" w14:paraId="709620C2" w14:textId="77777777" w:rsidTr="008E4EB5">
        <w:trPr>
          <w:cantSplit/>
          <w:trHeight w:hRule="exact" w:val="950"/>
        </w:trPr>
        <w:tc>
          <w:tcPr>
            <w:tcW w:w="718" w:type="dxa"/>
            <w:vMerge w:val="restart"/>
            <w:tcBorders>
              <w:left w:val="single" w:sz="12" w:space="0" w:color="auto"/>
              <w:right w:val="single" w:sz="6" w:space="0" w:color="auto"/>
            </w:tcBorders>
            <w:vAlign w:val="center"/>
          </w:tcPr>
          <w:p w14:paraId="78866EBB" w14:textId="77777777" w:rsidR="002660FA" w:rsidRPr="00A15D03" w:rsidRDefault="002660FA" w:rsidP="008E4EB5">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業</w:t>
            </w:r>
          </w:p>
          <w:p w14:paraId="58530307" w14:textId="77777777" w:rsidR="002660FA" w:rsidRPr="00A15D03" w:rsidRDefault="002660FA" w:rsidP="008E4EB5">
            <w:pPr>
              <w:snapToGrid w:val="0"/>
              <w:jc w:val="center"/>
              <w:rPr>
                <w:rFonts w:ascii="標楷體" w:eastAsia="標楷體" w:hAnsi="標楷體"/>
                <w:color w:val="000000"/>
                <w:szCs w:val="24"/>
              </w:rPr>
            </w:pPr>
            <w:proofErr w:type="gramStart"/>
            <w:r w:rsidRPr="00A15D03">
              <w:rPr>
                <w:rFonts w:ascii="標楷體" w:eastAsia="標楷體" w:hAnsi="標楷體" w:hint="eastAsia"/>
                <w:color w:val="000000"/>
                <w:szCs w:val="24"/>
              </w:rPr>
              <w:t>務</w:t>
            </w:r>
            <w:proofErr w:type="gramEnd"/>
          </w:p>
          <w:p w14:paraId="03A81091" w14:textId="77777777" w:rsidR="002660FA" w:rsidRPr="00A15D03" w:rsidRDefault="002660FA" w:rsidP="008E4EB5">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14:paraId="6190492A" w14:textId="77777777" w:rsidR="002660FA" w:rsidRPr="00A15D03" w:rsidRDefault="002660FA" w:rsidP="008E4EB5">
            <w:pPr>
              <w:snapToGrid w:val="0"/>
              <w:jc w:val="both"/>
              <w:rPr>
                <w:rFonts w:ascii="標楷體" w:eastAsia="標楷體" w:hAnsi="標楷體"/>
                <w:color w:val="000000"/>
                <w:sz w:val="20"/>
                <w:szCs w:val="20"/>
              </w:rPr>
            </w:pPr>
            <w:r w:rsidRPr="00A15D03">
              <w:rPr>
                <w:rFonts w:ascii="標楷體" w:eastAsia="標楷體" w:hAnsi="標楷體" w:hint="eastAsia"/>
                <w:color w:val="000000"/>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7753BCD3" w14:textId="77777777" w:rsidR="002660FA" w:rsidRPr="00A15D03" w:rsidRDefault="002660FA" w:rsidP="008E4EB5">
            <w:pPr>
              <w:snapToGrid w:val="0"/>
              <w:ind w:rightChars="76" w:right="182"/>
              <w:jc w:val="right"/>
              <w:rPr>
                <w:rFonts w:ascii="標楷體" w:eastAsia="標楷體" w:hAnsi="標楷體"/>
                <w:color w:val="000000"/>
                <w:sz w:val="20"/>
                <w:szCs w:val="20"/>
              </w:rPr>
            </w:pPr>
            <w:r>
              <w:rPr>
                <w:rFonts w:ascii="標楷體" w:eastAsia="標楷體" w:hAnsi="標楷體" w:hint="eastAsia"/>
                <w:color w:val="000000"/>
                <w:sz w:val="20"/>
                <w:szCs w:val="20"/>
              </w:rPr>
              <w:t>1</w:t>
            </w:r>
            <w:r w:rsidRPr="00A15D03">
              <w:rPr>
                <w:rFonts w:ascii="標楷體" w:eastAsia="標楷體" w:hAnsi="標楷體" w:hint="eastAsia"/>
                <w:color w:val="000000"/>
                <w:sz w:val="20"/>
                <w:szCs w:val="20"/>
              </w:rPr>
              <w:t>0</w:t>
            </w:r>
          </w:p>
        </w:tc>
        <w:tc>
          <w:tcPr>
            <w:tcW w:w="794" w:type="dxa"/>
            <w:tcBorders>
              <w:top w:val="single" w:sz="6" w:space="0" w:color="auto"/>
              <w:left w:val="single" w:sz="6" w:space="0" w:color="auto"/>
              <w:bottom w:val="single" w:sz="6" w:space="0" w:color="auto"/>
              <w:right w:val="single" w:sz="6" w:space="0" w:color="auto"/>
            </w:tcBorders>
            <w:vAlign w:val="center"/>
          </w:tcPr>
          <w:p w14:paraId="627FF26C" w14:textId="77777777" w:rsidR="002660FA" w:rsidRPr="00A15D03" w:rsidRDefault="002660FA"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80x8</w:t>
            </w:r>
          </w:p>
          <w:p w14:paraId="6183F82B" w14:textId="77777777" w:rsidR="002660FA" w:rsidRPr="00A15D03" w:rsidRDefault="002660FA"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人次</w:t>
            </w:r>
          </w:p>
        </w:tc>
        <w:tc>
          <w:tcPr>
            <w:tcW w:w="1292" w:type="dxa"/>
            <w:tcBorders>
              <w:top w:val="single" w:sz="6" w:space="0" w:color="auto"/>
              <w:left w:val="single" w:sz="6" w:space="0" w:color="auto"/>
              <w:bottom w:val="single" w:sz="6" w:space="0" w:color="auto"/>
              <w:right w:val="single" w:sz="6" w:space="0" w:color="auto"/>
            </w:tcBorders>
            <w:vAlign w:val="center"/>
          </w:tcPr>
          <w:p w14:paraId="1ED468C8" w14:textId="77777777" w:rsidR="002660FA" w:rsidRPr="00A15D03" w:rsidRDefault="002660FA" w:rsidP="008E4EB5">
            <w:pPr>
              <w:snapToGrid w:val="0"/>
              <w:ind w:rightChars="59" w:right="142"/>
              <w:jc w:val="right"/>
              <w:rPr>
                <w:rFonts w:ascii="標楷體" w:eastAsia="標楷體" w:hAnsi="標楷體"/>
                <w:color w:val="000000"/>
                <w:sz w:val="20"/>
                <w:szCs w:val="20"/>
              </w:rPr>
            </w:pPr>
            <w:r>
              <w:rPr>
                <w:rFonts w:ascii="標楷體" w:eastAsia="標楷體" w:hAnsi="標楷體" w:hint="eastAsia"/>
                <w:color w:val="000000"/>
                <w:sz w:val="20"/>
                <w:szCs w:val="20"/>
              </w:rPr>
              <w:t>6,4</w:t>
            </w:r>
            <w:r w:rsidRPr="00A15D03">
              <w:rPr>
                <w:rFonts w:ascii="標楷體" w:eastAsia="標楷體" w:hAnsi="標楷體" w:hint="eastAsia"/>
                <w:color w:val="000000"/>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55C48E5B" w14:textId="77777777" w:rsidR="002660FA" w:rsidRPr="00A15D03" w:rsidRDefault="002660FA" w:rsidP="008E4EB5">
            <w:pPr>
              <w:snapToGrid w:val="0"/>
              <w:jc w:val="both"/>
              <w:rPr>
                <w:rFonts w:ascii="標楷體" w:eastAsia="標楷體" w:hAnsi="標楷體"/>
                <w:color w:val="000000"/>
                <w:sz w:val="20"/>
                <w:szCs w:val="20"/>
              </w:rPr>
            </w:pPr>
            <w:r w:rsidRPr="00A15D03">
              <w:rPr>
                <w:rFonts w:ascii="標楷體" w:eastAsia="標楷體" w:hAnsi="標楷體" w:hint="eastAsia"/>
                <w:color w:val="000000"/>
                <w:sz w:val="20"/>
                <w:szCs w:val="20"/>
              </w:rPr>
              <w:t>研習手冊、紙張（含研發教材材料）</w:t>
            </w:r>
          </w:p>
        </w:tc>
      </w:tr>
      <w:tr w:rsidR="002660FA" w:rsidRPr="00A15D03" w14:paraId="35CEEDF4" w14:textId="77777777" w:rsidTr="002660FA">
        <w:trPr>
          <w:cantSplit/>
          <w:trHeight w:hRule="exact" w:val="545"/>
        </w:trPr>
        <w:tc>
          <w:tcPr>
            <w:tcW w:w="718" w:type="dxa"/>
            <w:vMerge/>
            <w:tcBorders>
              <w:left w:val="single" w:sz="12" w:space="0" w:color="auto"/>
              <w:right w:val="single" w:sz="6" w:space="0" w:color="auto"/>
            </w:tcBorders>
            <w:vAlign w:val="center"/>
          </w:tcPr>
          <w:p w14:paraId="4A739B4D" w14:textId="77777777" w:rsidR="002660FA" w:rsidRPr="00A15D03" w:rsidRDefault="002660FA" w:rsidP="002660FA">
            <w:pPr>
              <w:snapToGrid w:val="0"/>
              <w:jc w:val="center"/>
              <w:rPr>
                <w:rFonts w:ascii="標楷體" w:eastAsia="標楷體" w:hAnsi="標楷體"/>
                <w:color w:val="000000"/>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5019B74F" w14:textId="77777777" w:rsidR="002660FA" w:rsidRPr="00A15D03" w:rsidRDefault="002660FA" w:rsidP="002660FA">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14:paraId="059A1F7B" w14:textId="77777777" w:rsidR="002660FA" w:rsidRPr="00890B44" w:rsidRDefault="002660FA" w:rsidP="002660FA">
            <w:pPr>
              <w:snapToGrid w:val="0"/>
              <w:ind w:right="113"/>
              <w:jc w:val="right"/>
              <w:rPr>
                <w:rFonts w:ascii="標楷體" w:eastAsia="標楷體" w:hAnsi="標楷體"/>
                <w:color w:val="000000"/>
                <w:sz w:val="20"/>
                <w:szCs w:val="20"/>
              </w:rPr>
            </w:pPr>
            <w:r>
              <w:rPr>
                <w:rFonts w:ascii="標楷體" w:eastAsia="標楷體" w:hAnsi="標楷體"/>
                <w:color w:val="000000"/>
                <w:sz w:val="20"/>
                <w:szCs w:val="20"/>
              </w:rPr>
              <w:t>7,000</w:t>
            </w:r>
          </w:p>
        </w:tc>
        <w:tc>
          <w:tcPr>
            <w:tcW w:w="794" w:type="dxa"/>
            <w:tcBorders>
              <w:top w:val="single" w:sz="6" w:space="0" w:color="auto"/>
              <w:left w:val="single" w:sz="6" w:space="0" w:color="auto"/>
              <w:bottom w:val="single" w:sz="6" w:space="0" w:color="auto"/>
              <w:right w:val="single" w:sz="6" w:space="0" w:color="auto"/>
            </w:tcBorders>
            <w:vAlign w:val="center"/>
          </w:tcPr>
          <w:p w14:paraId="04B653A1" w14:textId="77777777" w:rsidR="002660FA" w:rsidRPr="00890B44" w:rsidRDefault="002660FA" w:rsidP="002660FA">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61B305D4" w14:textId="77777777" w:rsidR="002660FA" w:rsidRPr="00890B44" w:rsidRDefault="002660FA" w:rsidP="002660FA">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7,000</w:t>
            </w:r>
          </w:p>
        </w:tc>
        <w:tc>
          <w:tcPr>
            <w:tcW w:w="2623" w:type="dxa"/>
            <w:tcBorders>
              <w:top w:val="single" w:sz="6" w:space="0" w:color="auto"/>
              <w:left w:val="single" w:sz="6" w:space="0" w:color="auto"/>
              <w:bottom w:val="single" w:sz="6" w:space="0" w:color="auto"/>
              <w:right w:val="single" w:sz="12" w:space="0" w:color="auto"/>
            </w:tcBorders>
            <w:vAlign w:val="center"/>
          </w:tcPr>
          <w:p w14:paraId="2BF374A7" w14:textId="77777777" w:rsidR="002660FA" w:rsidRPr="00A15D03" w:rsidRDefault="002660FA" w:rsidP="002660FA">
            <w:pPr>
              <w:snapToGrid w:val="0"/>
              <w:jc w:val="both"/>
              <w:rPr>
                <w:rFonts w:ascii="標楷體" w:eastAsia="標楷體" w:hAnsi="標楷體"/>
                <w:color w:val="000000"/>
                <w:sz w:val="20"/>
                <w:szCs w:val="20"/>
              </w:rPr>
            </w:pPr>
          </w:p>
        </w:tc>
      </w:tr>
      <w:tr w:rsidR="00144533" w:rsidRPr="00A15D03" w14:paraId="77E15836" w14:textId="77777777" w:rsidTr="008E4EB5">
        <w:trPr>
          <w:cantSplit/>
          <w:trHeight w:hRule="exact" w:val="485"/>
        </w:trPr>
        <w:tc>
          <w:tcPr>
            <w:tcW w:w="718" w:type="dxa"/>
            <w:tcBorders>
              <w:top w:val="single" w:sz="6" w:space="0" w:color="auto"/>
              <w:left w:val="single" w:sz="12" w:space="0" w:color="auto"/>
              <w:bottom w:val="single" w:sz="6" w:space="0" w:color="auto"/>
              <w:right w:val="single" w:sz="6" w:space="0" w:color="auto"/>
            </w:tcBorders>
            <w:vAlign w:val="center"/>
          </w:tcPr>
          <w:p w14:paraId="5E8B87D3" w14:textId="77777777" w:rsidR="00144533" w:rsidRPr="00A15D03" w:rsidRDefault="00144533" w:rsidP="008E4EB5">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雜支</w:t>
            </w:r>
          </w:p>
        </w:tc>
        <w:tc>
          <w:tcPr>
            <w:tcW w:w="1292" w:type="dxa"/>
            <w:tcBorders>
              <w:top w:val="single" w:sz="6" w:space="0" w:color="auto"/>
              <w:left w:val="single" w:sz="6" w:space="0" w:color="auto"/>
              <w:bottom w:val="single" w:sz="6" w:space="0" w:color="auto"/>
              <w:right w:val="single" w:sz="6" w:space="0" w:color="auto"/>
            </w:tcBorders>
          </w:tcPr>
          <w:p w14:paraId="29E68FDB" w14:textId="77777777" w:rsidR="00144533" w:rsidRPr="00A15D03" w:rsidRDefault="00144533" w:rsidP="008E4EB5">
            <w:pPr>
              <w:snapToGrid w:val="0"/>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14:paraId="0D29951C" w14:textId="77777777" w:rsidR="00144533" w:rsidRPr="00A15D03" w:rsidRDefault="00144533" w:rsidP="008E4EB5">
            <w:pPr>
              <w:snapToGrid w:val="0"/>
              <w:ind w:rightChars="76" w:right="182"/>
              <w:jc w:val="right"/>
              <w:rPr>
                <w:rFonts w:ascii="標楷體" w:eastAsia="標楷體" w:hAnsi="標楷體"/>
                <w:color w:val="000000"/>
                <w:sz w:val="20"/>
                <w:szCs w:val="20"/>
              </w:rPr>
            </w:pPr>
            <w:r>
              <w:rPr>
                <w:rFonts w:ascii="標楷體" w:eastAsia="標楷體" w:hAnsi="標楷體" w:hint="eastAsia"/>
                <w:color w:val="000000"/>
                <w:sz w:val="20"/>
                <w:szCs w:val="20"/>
              </w:rPr>
              <w:t>300</w:t>
            </w:r>
          </w:p>
        </w:tc>
        <w:tc>
          <w:tcPr>
            <w:tcW w:w="794" w:type="dxa"/>
            <w:tcBorders>
              <w:top w:val="single" w:sz="6" w:space="0" w:color="auto"/>
              <w:left w:val="single" w:sz="6" w:space="0" w:color="auto"/>
              <w:bottom w:val="single" w:sz="6" w:space="0" w:color="auto"/>
              <w:right w:val="single" w:sz="6" w:space="0" w:color="auto"/>
            </w:tcBorders>
            <w:vAlign w:val="center"/>
          </w:tcPr>
          <w:p w14:paraId="0F4A10C4" w14:textId="77777777" w:rsidR="00144533" w:rsidRPr="00A15D03" w:rsidRDefault="00144533" w:rsidP="008E4EB5">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2771EE85" w14:textId="77777777" w:rsidR="00144533" w:rsidRPr="00A15D03" w:rsidRDefault="00144533" w:rsidP="008E4EB5">
            <w:pPr>
              <w:snapToGrid w:val="0"/>
              <w:ind w:rightChars="59" w:right="142"/>
              <w:jc w:val="right"/>
              <w:rPr>
                <w:rFonts w:ascii="標楷體" w:eastAsia="標楷體" w:hAnsi="標楷體"/>
                <w:color w:val="000000"/>
                <w:sz w:val="20"/>
                <w:szCs w:val="20"/>
              </w:rPr>
            </w:pPr>
            <w:r>
              <w:rPr>
                <w:rFonts w:ascii="標楷體" w:eastAsia="標楷體" w:hAnsi="標楷體" w:hint="eastAsia"/>
                <w:color w:val="000000"/>
                <w:sz w:val="20"/>
                <w:szCs w:val="20"/>
              </w:rPr>
              <w:t>300</w:t>
            </w:r>
          </w:p>
        </w:tc>
        <w:tc>
          <w:tcPr>
            <w:tcW w:w="2623" w:type="dxa"/>
            <w:tcBorders>
              <w:top w:val="single" w:sz="6" w:space="0" w:color="auto"/>
              <w:left w:val="single" w:sz="6" w:space="0" w:color="auto"/>
              <w:bottom w:val="single" w:sz="6" w:space="0" w:color="auto"/>
              <w:right w:val="single" w:sz="12" w:space="0" w:color="auto"/>
            </w:tcBorders>
            <w:vAlign w:val="center"/>
          </w:tcPr>
          <w:p w14:paraId="58D82A73" w14:textId="77777777" w:rsidR="00144533" w:rsidRPr="00A15D03" w:rsidRDefault="00144533" w:rsidP="008E4EB5">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A15D03">
              <w:rPr>
                <w:rFonts w:ascii="標楷體" w:eastAsia="標楷體" w:hAnsi="標楷體" w:hint="eastAsia"/>
                <w:color w:val="000000"/>
                <w:sz w:val="20"/>
                <w:szCs w:val="20"/>
              </w:rPr>
              <w:t>％為限</w:t>
            </w:r>
          </w:p>
        </w:tc>
      </w:tr>
      <w:tr w:rsidR="00144533" w:rsidRPr="00A15D03" w14:paraId="2E067675" w14:textId="77777777" w:rsidTr="008E4EB5">
        <w:trPr>
          <w:cantSplit/>
          <w:trHeight w:hRule="exact" w:val="485"/>
        </w:trPr>
        <w:tc>
          <w:tcPr>
            <w:tcW w:w="718" w:type="dxa"/>
            <w:tcBorders>
              <w:top w:val="single" w:sz="6" w:space="0" w:color="auto"/>
              <w:left w:val="single" w:sz="12" w:space="0" w:color="auto"/>
              <w:bottom w:val="single" w:sz="12" w:space="0" w:color="auto"/>
              <w:right w:val="single" w:sz="6" w:space="0" w:color="auto"/>
            </w:tcBorders>
            <w:vAlign w:val="center"/>
          </w:tcPr>
          <w:p w14:paraId="1B02190A" w14:textId="77777777" w:rsidR="00144533" w:rsidRPr="00A15D03" w:rsidRDefault="00144533" w:rsidP="008E4EB5">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合計</w:t>
            </w:r>
          </w:p>
        </w:tc>
        <w:tc>
          <w:tcPr>
            <w:tcW w:w="1292" w:type="dxa"/>
            <w:tcBorders>
              <w:top w:val="single" w:sz="6" w:space="0" w:color="auto"/>
              <w:left w:val="single" w:sz="6" w:space="0" w:color="auto"/>
              <w:bottom w:val="single" w:sz="12" w:space="0" w:color="auto"/>
              <w:right w:val="single" w:sz="6" w:space="0" w:color="auto"/>
            </w:tcBorders>
          </w:tcPr>
          <w:p w14:paraId="3A874D34" w14:textId="77777777" w:rsidR="00144533" w:rsidRPr="00A15D03" w:rsidRDefault="00144533" w:rsidP="008E4EB5">
            <w:pPr>
              <w:snapToGrid w:val="0"/>
              <w:jc w:val="right"/>
              <w:rPr>
                <w:rFonts w:ascii="標楷體" w:eastAsia="標楷體" w:hAnsi="標楷體"/>
                <w:color w:val="000000"/>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14:paraId="73A9A30C" w14:textId="77777777" w:rsidR="00144533" w:rsidRPr="00A15D03" w:rsidRDefault="00144533" w:rsidP="008E4EB5">
            <w:pPr>
              <w:snapToGrid w:val="0"/>
              <w:ind w:rightChars="76" w:right="182"/>
              <w:jc w:val="right"/>
              <w:rPr>
                <w:rFonts w:ascii="標楷體" w:eastAsia="標楷體" w:hAnsi="標楷體"/>
                <w:color w:val="000000"/>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14:paraId="4DE0F76C" w14:textId="77777777" w:rsidR="00144533" w:rsidRPr="00A15D03" w:rsidRDefault="00144533" w:rsidP="008E4EB5">
            <w:pPr>
              <w:snapToGrid w:val="0"/>
              <w:jc w:val="center"/>
              <w:rPr>
                <w:rFonts w:ascii="標楷體" w:eastAsia="標楷體" w:hAnsi="標楷體"/>
                <w:color w:val="000000"/>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14:paraId="4A80D202" w14:textId="77777777" w:rsidR="00144533" w:rsidRPr="00A15D03" w:rsidRDefault="002660FA" w:rsidP="008E4EB5">
            <w:pPr>
              <w:snapToGrid w:val="0"/>
              <w:ind w:rightChars="59" w:right="142"/>
              <w:jc w:val="right"/>
              <w:rPr>
                <w:rFonts w:ascii="標楷體" w:eastAsia="標楷體" w:hAnsi="標楷體"/>
                <w:color w:val="000000"/>
                <w:sz w:val="20"/>
                <w:szCs w:val="20"/>
              </w:rPr>
            </w:pPr>
            <w:r>
              <w:rPr>
                <w:rFonts w:ascii="標楷體" w:eastAsia="標楷體" w:hAnsi="標楷體" w:hint="eastAsia"/>
                <w:color w:val="000000"/>
                <w:sz w:val="20"/>
                <w:szCs w:val="20"/>
              </w:rPr>
              <w:t>13</w:t>
            </w:r>
            <w:r w:rsidR="00144533">
              <w:rPr>
                <w:rFonts w:ascii="標楷體" w:eastAsia="標楷體" w:hAnsi="標楷體" w:hint="eastAsia"/>
                <w:color w:val="000000"/>
                <w:sz w:val="20"/>
                <w:szCs w:val="20"/>
              </w:rPr>
              <w:t>,70</w:t>
            </w:r>
            <w:r w:rsidR="00144533" w:rsidRPr="00A15D03">
              <w:rPr>
                <w:rFonts w:ascii="標楷體" w:eastAsia="標楷體" w:hAnsi="標楷體" w:hint="eastAsia"/>
                <w:color w:val="000000"/>
                <w:sz w:val="20"/>
                <w:szCs w:val="20"/>
              </w:rPr>
              <w:t>0</w:t>
            </w:r>
          </w:p>
        </w:tc>
        <w:tc>
          <w:tcPr>
            <w:tcW w:w="2623" w:type="dxa"/>
            <w:tcBorders>
              <w:top w:val="single" w:sz="6" w:space="0" w:color="auto"/>
              <w:left w:val="single" w:sz="6" w:space="0" w:color="auto"/>
              <w:bottom w:val="single" w:sz="12" w:space="0" w:color="auto"/>
              <w:right w:val="single" w:sz="12" w:space="0" w:color="auto"/>
            </w:tcBorders>
            <w:vAlign w:val="center"/>
          </w:tcPr>
          <w:p w14:paraId="4B058685" w14:textId="77777777" w:rsidR="00144533" w:rsidRPr="00A15D03" w:rsidRDefault="00144533" w:rsidP="008E4EB5">
            <w:pPr>
              <w:snapToGrid w:val="0"/>
              <w:jc w:val="center"/>
              <w:rPr>
                <w:rFonts w:ascii="標楷體" w:eastAsia="標楷體" w:hAnsi="標楷體"/>
                <w:color w:val="000000"/>
                <w:sz w:val="20"/>
                <w:szCs w:val="20"/>
              </w:rPr>
            </w:pPr>
          </w:p>
        </w:tc>
      </w:tr>
    </w:tbl>
    <w:p w14:paraId="48FB2DB0" w14:textId="77777777" w:rsidR="00144533" w:rsidRDefault="00144533" w:rsidP="00144533">
      <w:pPr>
        <w:snapToGrid w:val="0"/>
        <w:rPr>
          <w:rFonts w:ascii="標楷體" w:eastAsia="標楷體" w:hAnsi="標楷體"/>
          <w:szCs w:val="24"/>
        </w:rPr>
      </w:pPr>
    </w:p>
    <w:p w14:paraId="671481D7" w14:textId="77777777" w:rsidR="00144533" w:rsidRDefault="00144533" w:rsidP="00144533">
      <w:pPr>
        <w:snapToGrid w:val="0"/>
        <w:rPr>
          <w:rFonts w:ascii="標楷體" w:eastAsia="標楷體" w:hAnsi="標楷體"/>
          <w:szCs w:val="24"/>
        </w:rPr>
      </w:pPr>
    </w:p>
    <w:p w14:paraId="18C60B32" w14:textId="77777777" w:rsidR="00144533" w:rsidRDefault="00144533" w:rsidP="00144533">
      <w:pPr>
        <w:snapToGrid w:val="0"/>
        <w:rPr>
          <w:rFonts w:ascii="標楷體" w:eastAsia="標楷體" w:hAnsi="標楷體"/>
          <w:szCs w:val="24"/>
        </w:rPr>
      </w:pPr>
    </w:p>
    <w:p w14:paraId="00A83AD6" w14:textId="77777777" w:rsidR="00144533" w:rsidRDefault="00144533" w:rsidP="00144533">
      <w:pPr>
        <w:snapToGrid w:val="0"/>
        <w:rPr>
          <w:rFonts w:ascii="標楷體" w:eastAsia="標楷體" w:hAnsi="標楷體"/>
          <w:szCs w:val="24"/>
        </w:rPr>
      </w:pPr>
    </w:p>
    <w:p w14:paraId="50E5C3A9" w14:textId="77777777" w:rsidR="00144533" w:rsidRDefault="00144533" w:rsidP="00144533">
      <w:pPr>
        <w:snapToGrid w:val="0"/>
        <w:rPr>
          <w:rFonts w:ascii="標楷體" w:eastAsia="標楷體" w:hAnsi="標楷體"/>
          <w:szCs w:val="24"/>
        </w:rPr>
      </w:pPr>
    </w:p>
    <w:p w14:paraId="199012C6" w14:textId="77777777" w:rsidR="00144533" w:rsidRDefault="00144533" w:rsidP="00144533">
      <w:pPr>
        <w:snapToGrid w:val="0"/>
        <w:rPr>
          <w:rFonts w:ascii="標楷體" w:eastAsia="標楷體" w:hAnsi="標楷體"/>
          <w:szCs w:val="24"/>
        </w:rPr>
      </w:pPr>
    </w:p>
    <w:p w14:paraId="472CF5D8" w14:textId="77777777" w:rsidR="00144533" w:rsidRDefault="00144533" w:rsidP="00144533">
      <w:pPr>
        <w:snapToGrid w:val="0"/>
        <w:rPr>
          <w:rFonts w:ascii="標楷體" w:eastAsia="標楷體" w:hAnsi="標楷體"/>
          <w:szCs w:val="24"/>
        </w:rPr>
      </w:pPr>
    </w:p>
    <w:p w14:paraId="22E036FD" w14:textId="77777777" w:rsidR="00144533" w:rsidRDefault="00144533" w:rsidP="00144533">
      <w:pPr>
        <w:snapToGrid w:val="0"/>
        <w:rPr>
          <w:rFonts w:ascii="標楷體" w:eastAsia="標楷體" w:hAnsi="標楷體"/>
          <w:szCs w:val="24"/>
        </w:rPr>
      </w:pPr>
    </w:p>
    <w:p w14:paraId="0EAA4162" w14:textId="77777777" w:rsidR="00144533" w:rsidRDefault="00144533" w:rsidP="00144533">
      <w:pPr>
        <w:snapToGrid w:val="0"/>
        <w:rPr>
          <w:rFonts w:ascii="標楷體" w:eastAsia="標楷體" w:hAnsi="標楷體"/>
          <w:szCs w:val="24"/>
        </w:rPr>
      </w:pPr>
    </w:p>
    <w:p w14:paraId="349B0C4B" w14:textId="77777777" w:rsidR="00144533" w:rsidRPr="00A15D03" w:rsidRDefault="00144533" w:rsidP="00144533">
      <w:pPr>
        <w:snapToGrid w:val="0"/>
        <w:rPr>
          <w:rFonts w:ascii="標楷體" w:eastAsia="標楷體" w:hAnsi="標楷體"/>
          <w:szCs w:val="24"/>
        </w:rPr>
      </w:pPr>
    </w:p>
    <w:p w14:paraId="3B335BDC" w14:textId="77777777" w:rsidR="00144533" w:rsidRPr="00A15D03" w:rsidRDefault="00144533" w:rsidP="007B4E9D">
      <w:pPr>
        <w:pStyle w:val="a3"/>
        <w:numPr>
          <w:ilvl w:val="0"/>
          <w:numId w:val="11"/>
        </w:numPr>
        <w:ind w:leftChars="0"/>
        <w:rPr>
          <w:rFonts w:ascii="標楷體" w:eastAsia="標楷體" w:hAnsi="標楷體"/>
          <w:kern w:val="2"/>
          <w:sz w:val="24"/>
          <w:szCs w:val="24"/>
          <w:lang w:eastAsia="zh-TW"/>
        </w:rPr>
      </w:pPr>
      <w:r w:rsidRPr="00A15D03">
        <w:rPr>
          <w:rFonts w:ascii="標楷體" w:eastAsia="標楷體" w:hAnsi="標楷體" w:hint="eastAsia"/>
          <w:kern w:val="2"/>
          <w:sz w:val="24"/>
          <w:szCs w:val="24"/>
          <w:lang w:eastAsia="zh-TW"/>
        </w:rPr>
        <w:t>本計畫聯絡人：</w:t>
      </w:r>
      <w:proofErr w:type="gramStart"/>
      <w:r w:rsidRPr="00A15D03">
        <w:rPr>
          <w:rFonts w:ascii="標楷體" w:eastAsia="標楷體" w:hAnsi="標楷體" w:hint="eastAsia"/>
          <w:kern w:val="2"/>
          <w:sz w:val="24"/>
          <w:szCs w:val="24"/>
          <w:lang w:eastAsia="zh-TW"/>
        </w:rPr>
        <w:t>臺</w:t>
      </w:r>
      <w:proofErr w:type="gramEnd"/>
      <w:r w:rsidRPr="00A15D03">
        <w:rPr>
          <w:rFonts w:ascii="標楷體" w:eastAsia="標楷體" w:hAnsi="標楷體" w:hint="eastAsia"/>
          <w:kern w:val="2"/>
          <w:sz w:val="24"/>
          <w:szCs w:val="24"/>
          <w:lang w:eastAsia="zh-TW"/>
        </w:rPr>
        <w:t>南市永康國中巫佳錚老師(聯絡電話:06-2015247)。</w:t>
      </w:r>
    </w:p>
    <w:p w14:paraId="3C57CCC1" w14:textId="77777777" w:rsidR="00144533" w:rsidRDefault="00144533" w:rsidP="00144533">
      <w:pPr>
        <w:rPr>
          <w:rFonts w:ascii="標楷體" w:eastAsia="標楷體" w:hAnsi="標楷體"/>
          <w:szCs w:val="24"/>
        </w:rPr>
      </w:pPr>
      <w:r>
        <w:rPr>
          <w:rFonts w:ascii="標楷體" w:eastAsia="標楷體" w:hAnsi="標楷體"/>
          <w:szCs w:val="24"/>
        </w:rPr>
        <w:br w:type="page"/>
      </w:r>
    </w:p>
    <w:p w14:paraId="0F56ED0C" w14:textId="77777777" w:rsidR="00144533" w:rsidRPr="00890B44" w:rsidRDefault="00144533" w:rsidP="00144533">
      <w:pPr>
        <w:rPr>
          <w:rFonts w:ascii="標楷體" w:eastAsia="標楷體" w:hAnsi="標楷體"/>
          <w:color w:val="000000"/>
          <w:szCs w:val="24"/>
        </w:rPr>
      </w:pPr>
      <w:r w:rsidRPr="00890B44">
        <w:rPr>
          <w:rFonts w:ascii="標楷體" w:eastAsia="標楷體" w:hAnsi="標楷體" w:hint="eastAsia"/>
          <w:color w:val="000000"/>
          <w:szCs w:val="24"/>
          <w:bdr w:val="single" w:sz="4" w:space="0" w:color="auto"/>
          <w:shd w:val="pct15" w:color="auto" w:fill="FFFFFF"/>
        </w:rPr>
        <w:lastRenderedPageBreak/>
        <w:t>附件二</w:t>
      </w:r>
    </w:p>
    <w:p w14:paraId="14D08C2D" w14:textId="77777777" w:rsidR="00C51BAE" w:rsidRPr="00C51BAE" w:rsidRDefault="00C51BAE" w:rsidP="00C51BAE">
      <w:pPr>
        <w:snapToGrid w:val="0"/>
        <w:spacing w:line="360" w:lineRule="exact"/>
        <w:jc w:val="center"/>
        <w:rPr>
          <w:rFonts w:ascii="標楷體" w:eastAsia="標楷體" w:hAnsi="標楷體" w:cs="Times New Roman"/>
          <w:b/>
          <w:sz w:val="28"/>
          <w:szCs w:val="28"/>
        </w:rPr>
      </w:pPr>
      <w:proofErr w:type="gramStart"/>
      <w:r w:rsidRPr="00C51BAE">
        <w:rPr>
          <w:rFonts w:ascii="標楷體" w:eastAsia="標楷體" w:hAnsi="標楷體" w:cs="Times New Roman" w:hint="eastAsia"/>
          <w:b/>
          <w:sz w:val="28"/>
          <w:szCs w:val="28"/>
        </w:rPr>
        <w:t>臺</w:t>
      </w:r>
      <w:proofErr w:type="gramEnd"/>
      <w:r w:rsidRPr="00C51BAE">
        <w:rPr>
          <w:rFonts w:ascii="標楷體" w:eastAsia="標楷體" w:hAnsi="標楷體" w:cs="Times New Roman" w:hint="eastAsia"/>
          <w:b/>
          <w:sz w:val="28"/>
          <w:szCs w:val="28"/>
        </w:rPr>
        <w:t>南市</w:t>
      </w:r>
      <w:r w:rsidRPr="00C51BAE">
        <w:rPr>
          <w:rFonts w:ascii="標楷體" w:eastAsia="標楷體" w:hAnsi="標楷體" w:cs="Times New Roman"/>
          <w:b/>
          <w:sz w:val="28"/>
          <w:szCs w:val="28"/>
        </w:rPr>
        <w:t>10</w:t>
      </w:r>
      <w:r w:rsidR="00184970">
        <w:rPr>
          <w:rFonts w:ascii="標楷體" w:eastAsia="標楷體" w:hAnsi="標楷體" w:cs="Times New Roman" w:hint="eastAsia"/>
          <w:b/>
          <w:sz w:val="28"/>
          <w:szCs w:val="28"/>
        </w:rPr>
        <w:t>9</w:t>
      </w:r>
      <w:proofErr w:type="gramStart"/>
      <w:r w:rsidRPr="00C51BAE">
        <w:rPr>
          <w:rFonts w:ascii="標楷體" w:eastAsia="標楷體" w:hAnsi="標楷體" w:cs="Times New Roman" w:hint="eastAsia"/>
          <w:b/>
          <w:sz w:val="28"/>
          <w:szCs w:val="28"/>
        </w:rPr>
        <w:t>學年度精進</w:t>
      </w:r>
      <w:proofErr w:type="gramEnd"/>
      <w:r w:rsidRPr="00C51BAE">
        <w:rPr>
          <w:rFonts w:ascii="標楷體" w:eastAsia="標楷體" w:hAnsi="標楷體" w:cs="Times New Roman"/>
          <w:b/>
          <w:sz w:val="28"/>
          <w:szCs w:val="28"/>
        </w:rPr>
        <w:t>國民</w:t>
      </w:r>
      <w:r w:rsidRPr="00C51BAE">
        <w:rPr>
          <w:rFonts w:ascii="標楷體" w:eastAsia="標楷體" w:hAnsi="標楷體" w:cs="Times New Roman" w:hint="eastAsia"/>
          <w:b/>
          <w:sz w:val="28"/>
          <w:szCs w:val="28"/>
        </w:rPr>
        <w:t>中小學教師教學專業與課程品質整體推動計畫</w:t>
      </w:r>
    </w:p>
    <w:p w14:paraId="1F9E5146" w14:textId="77777777" w:rsidR="00C51BAE" w:rsidRPr="00C51BAE" w:rsidRDefault="00C51BAE" w:rsidP="00C51BAE">
      <w:pPr>
        <w:spacing w:line="360" w:lineRule="exact"/>
        <w:jc w:val="center"/>
        <w:rPr>
          <w:rFonts w:ascii="標楷體" w:eastAsia="標楷體" w:hAnsi="標楷體" w:cs="Times New Roman"/>
          <w:b/>
          <w:sz w:val="28"/>
          <w:szCs w:val="28"/>
        </w:rPr>
      </w:pPr>
      <w:r w:rsidRPr="00C51BAE">
        <w:rPr>
          <w:rFonts w:ascii="標楷體" w:eastAsia="標楷體" w:hAnsi="標楷體" w:cs="Times New Roman" w:hint="eastAsia"/>
          <w:b/>
          <w:sz w:val="28"/>
          <w:szCs w:val="28"/>
        </w:rPr>
        <w:t>國民教育輔導團數學學習領域輔導小組</w:t>
      </w:r>
    </w:p>
    <w:p w14:paraId="17A0A361" w14:textId="77777777" w:rsidR="00C51BAE" w:rsidRPr="00C51BAE" w:rsidRDefault="00C51BAE" w:rsidP="00C51BAE">
      <w:pPr>
        <w:snapToGrid w:val="0"/>
        <w:jc w:val="center"/>
        <w:rPr>
          <w:rFonts w:ascii="標楷體" w:eastAsia="標楷體" w:hAnsi="標楷體" w:cs="Times New Roman"/>
          <w:b/>
          <w:sz w:val="28"/>
          <w:szCs w:val="28"/>
        </w:rPr>
      </w:pPr>
      <w:r w:rsidRPr="00C51BAE">
        <w:rPr>
          <w:rFonts w:ascii="標楷體" w:eastAsia="標楷體" w:hAnsi="標楷體" w:cs="Times New Roman" w:hint="eastAsia"/>
          <w:b/>
          <w:sz w:val="28"/>
          <w:szCs w:val="28"/>
        </w:rPr>
        <w:t>「生根</w:t>
      </w:r>
      <w:proofErr w:type="gramStart"/>
      <w:r w:rsidRPr="00C51BAE">
        <w:rPr>
          <w:rFonts w:ascii="標楷體" w:eastAsia="標楷體" w:hAnsi="標楷體" w:cs="Times New Roman" w:hint="eastAsia"/>
          <w:b/>
          <w:sz w:val="28"/>
          <w:szCs w:val="28"/>
        </w:rPr>
        <w:t>計畫共備工作</w:t>
      </w:r>
      <w:proofErr w:type="gramEnd"/>
      <w:r w:rsidRPr="00C51BAE">
        <w:rPr>
          <w:rFonts w:ascii="標楷體" w:eastAsia="標楷體" w:hAnsi="標楷體" w:cs="Times New Roman" w:hint="eastAsia"/>
          <w:b/>
          <w:sz w:val="28"/>
          <w:szCs w:val="28"/>
        </w:rPr>
        <w:t>坊</w:t>
      </w:r>
      <w:proofErr w:type="gramStart"/>
      <w:r w:rsidRPr="00C51BAE">
        <w:rPr>
          <w:rFonts w:ascii="標楷體" w:eastAsia="標楷體" w:hAnsi="標楷體" w:cs="Times New Roman"/>
          <w:b/>
          <w:sz w:val="28"/>
          <w:szCs w:val="28"/>
        </w:rPr>
        <w:t>—</w:t>
      </w:r>
      <w:proofErr w:type="gramEnd"/>
      <w:r w:rsidRPr="00C51BAE">
        <w:rPr>
          <w:rFonts w:ascii="標楷體" w:eastAsia="標楷體" w:hAnsi="標楷體" w:cs="Times New Roman" w:hint="eastAsia"/>
          <w:b/>
          <w:sz w:val="28"/>
          <w:szCs w:val="28"/>
        </w:rPr>
        <w:t>從學科本質談數學素養教學」</w:t>
      </w:r>
    </w:p>
    <w:p w14:paraId="08A87584" w14:textId="77777777" w:rsidR="00C51BAE" w:rsidRPr="00C51BAE" w:rsidRDefault="00C51BAE" w:rsidP="00C51BAE">
      <w:pPr>
        <w:snapToGrid w:val="0"/>
        <w:jc w:val="center"/>
        <w:rPr>
          <w:rFonts w:ascii="標楷體" w:eastAsia="標楷體" w:hAnsi="標楷體" w:cs="Times New Roman"/>
          <w:b/>
          <w:sz w:val="28"/>
          <w:szCs w:val="28"/>
        </w:rPr>
      </w:pPr>
      <w:r w:rsidRPr="00C51BAE">
        <w:rPr>
          <w:rFonts w:ascii="標楷體" w:eastAsia="標楷體" w:hAnsi="標楷體" w:cs="Times New Roman" w:hint="eastAsia"/>
          <w:b/>
          <w:sz w:val="28"/>
          <w:szCs w:val="28"/>
        </w:rPr>
        <w:t>實施計畫</w:t>
      </w:r>
    </w:p>
    <w:p w14:paraId="41B1020C" w14:textId="77777777" w:rsidR="00C51BAE" w:rsidRPr="00C51BAE" w:rsidRDefault="00C51BAE" w:rsidP="00C51BAE">
      <w:pPr>
        <w:numPr>
          <w:ilvl w:val="0"/>
          <w:numId w:val="13"/>
        </w:numPr>
        <w:snapToGrid w:val="0"/>
        <w:rPr>
          <w:rFonts w:ascii="標楷體" w:eastAsia="標楷體" w:hAnsi="標楷體" w:cs="Times New Roman"/>
          <w:szCs w:val="24"/>
        </w:rPr>
      </w:pPr>
      <w:r w:rsidRPr="00C51BAE">
        <w:rPr>
          <w:rFonts w:ascii="標楷體" w:eastAsia="標楷體" w:hAnsi="標楷體" w:cs="Times New Roman" w:hint="eastAsia"/>
          <w:szCs w:val="24"/>
        </w:rPr>
        <w:t>依據</w:t>
      </w:r>
    </w:p>
    <w:p w14:paraId="3EA86FEF" w14:textId="77777777" w:rsidR="00C51BAE" w:rsidRPr="00C51BAE" w:rsidRDefault="00C51BAE" w:rsidP="00C51BAE">
      <w:pPr>
        <w:numPr>
          <w:ilvl w:val="1"/>
          <w:numId w:val="13"/>
        </w:numPr>
        <w:snapToGrid w:val="0"/>
        <w:rPr>
          <w:rFonts w:ascii="標楷體" w:eastAsia="標楷體" w:hAnsi="標楷體" w:cs="Times New Roman"/>
          <w:szCs w:val="24"/>
        </w:rPr>
      </w:pPr>
      <w:r w:rsidRPr="00C51BAE">
        <w:rPr>
          <w:rFonts w:ascii="標楷體" w:eastAsia="標楷體" w:hAnsi="標楷體" w:cs="Times New Roman"/>
          <w:szCs w:val="24"/>
        </w:rPr>
        <w:t>教育部補助</w:t>
      </w:r>
      <w:r w:rsidRPr="00C51BAE">
        <w:rPr>
          <w:rFonts w:ascii="標楷體" w:eastAsia="標楷體" w:hAnsi="標楷體" w:cs="Times New Roman" w:hint="eastAsia"/>
          <w:szCs w:val="24"/>
        </w:rPr>
        <w:t>直轄市、</w:t>
      </w:r>
      <w:r w:rsidRPr="00C51BAE">
        <w:rPr>
          <w:rFonts w:ascii="標楷體" w:eastAsia="標楷體" w:hAnsi="標楷體" w:cs="Times New Roman"/>
          <w:szCs w:val="24"/>
        </w:rPr>
        <w:t>縣(市)</w:t>
      </w:r>
      <w:r w:rsidRPr="00C51BAE">
        <w:rPr>
          <w:rFonts w:ascii="標楷體" w:eastAsia="標楷體" w:hAnsi="標楷體" w:cs="Times New Roman" w:hint="eastAsia"/>
          <w:szCs w:val="24"/>
        </w:rPr>
        <w:t>政府</w:t>
      </w:r>
      <w:r w:rsidRPr="00C51BAE">
        <w:rPr>
          <w:rFonts w:ascii="標楷體" w:eastAsia="標楷體" w:hAnsi="標楷體" w:cs="Times New Roman"/>
          <w:szCs w:val="24"/>
        </w:rPr>
        <w:t>精進國民中學及國民小學</w:t>
      </w:r>
      <w:r w:rsidRPr="00C51BAE">
        <w:rPr>
          <w:rFonts w:ascii="標楷體" w:eastAsia="標楷體" w:hAnsi="標楷體" w:cs="Times New Roman" w:hint="eastAsia"/>
          <w:szCs w:val="24"/>
        </w:rPr>
        <w:t>教師</w:t>
      </w:r>
      <w:r w:rsidRPr="00C51BAE">
        <w:rPr>
          <w:rFonts w:ascii="標楷體" w:eastAsia="標楷體" w:hAnsi="標楷體" w:cs="Times New Roman"/>
          <w:szCs w:val="24"/>
        </w:rPr>
        <w:t>教學</w:t>
      </w:r>
      <w:r w:rsidRPr="00C51BAE">
        <w:rPr>
          <w:rFonts w:ascii="標楷體" w:eastAsia="標楷體" w:hAnsi="標楷體" w:cs="Times New Roman" w:hint="eastAsia"/>
          <w:szCs w:val="24"/>
        </w:rPr>
        <w:t>專業與課程</w:t>
      </w:r>
      <w:r w:rsidRPr="00C51BAE">
        <w:rPr>
          <w:rFonts w:ascii="標楷體" w:eastAsia="標楷體" w:hAnsi="標楷體" w:cs="Times New Roman"/>
          <w:szCs w:val="24"/>
        </w:rPr>
        <w:t>品質</w:t>
      </w:r>
      <w:r w:rsidRPr="00C51BAE">
        <w:rPr>
          <w:rFonts w:ascii="標楷體" w:eastAsia="標楷體" w:hAnsi="標楷體" w:cs="Times New Roman" w:hint="eastAsia"/>
          <w:szCs w:val="24"/>
        </w:rPr>
        <w:t>作業</w:t>
      </w:r>
      <w:r w:rsidRPr="00C51BAE">
        <w:rPr>
          <w:rFonts w:ascii="標楷體" w:eastAsia="標楷體" w:hAnsi="標楷體" w:cs="Times New Roman"/>
          <w:szCs w:val="24"/>
        </w:rPr>
        <w:t>要點。</w:t>
      </w:r>
    </w:p>
    <w:p w14:paraId="5EDAFB0A" w14:textId="77777777" w:rsidR="00C51BAE" w:rsidRPr="00C51BAE" w:rsidRDefault="00C51BAE" w:rsidP="00C51BAE">
      <w:pPr>
        <w:numPr>
          <w:ilvl w:val="1"/>
          <w:numId w:val="13"/>
        </w:numPr>
        <w:snapToGrid w:val="0"/>
        <w:rPr>
          <w:rFonts w:ascii="標楷體" w:eastAsia="標楷體" w:hAnsi="標楷體" w:cs="Times New Roman"/>
          <w:szCs w:val="24"/>
        </w:rPr>
      </w:pP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w:t>
      </w:r>
      <w:r w:rsidRPr="00C51BAE">
        <w:rPr>
          <w:rFonts w:ascii="標楷體" w:eastAsia="標楷體" w:hAnsi="標楷體" w:cs="Times New Roman"/>
          <w:szCs w:val="24"/>
        </w:rPr>
        <w:t>市1</w:t>
      </w:r>
      <w:r w:rsidR="00184970">
        <w:rPr>
          <w:rFonts w:ascii="標楷體" w:eastAsia="標楷體" w:hAnsi="標楷體" w:cs="Times New Roman" w:hint="eastAsia"/>
          <w:szCs w:val="24"/>
        </w:rPr>
        <w:t>09</w:t>
      </w:r>
      <w:proofErr w:type="gramStart"/>
      <w:r w:rsidRPr="00C51BAE">
        <w:rPr>
          <w:rFonts w:ascii="標楷體" w:eastAsia="標楷體" w:hAnsi="標楷體" w:cs="Times New Roman" w:hint="eastAsia"/>
          <w:szCs w:val="24"/>
        </w:rPr>
        <w:t>學</w:t>
      </w:r>
      <w:r w:rsidRPr="00C51BAE">
        <w:rPr>
          <w:rFonts w:ascii="標楷體" w:eastAsia="標楷體" w:hAnsi="標楷體" w:cs="Times New Roman"/>
          <w:szCs w:val="24"/>
        </w:rPr>
        <w:t>年度精進</w:t>
      </w:r>
      <w:proofErr w:type="gramEnd"/>
      <w:r w:rsidRPr="00C51BAE">
        <w:rPr>
          <w:rFonts w:ascii="標楷體" w:eastAsia="標楷體" w:hAnsi="標楷體" w:cs="Times New Roman"/>
          <w:szCs w:val="24"/>
        </w:rPr>
        <w:t>國民中小學</w:t>
      </w:r>
      <w:r w:rsidRPr="00C51BAE">
        <w:rPr>
          <w:rFonts w:ascii="標楷體" w:eastAsia="標楷體" w:hAnsi="標楷體" w:cs="Times New Roman" w:hint="eastAsia"/>
          <w:szCs w:val="24"/>
        </w:rPr>
        <w:t>教師</w:t>
      </w:r>
      <w:r w:rsidRPr="00C51BAE">
        <w:rPr>
          <w:rFonts w:ascii="標楷體" w:eastAsia="標楷體" w:hAnsi="標楷體" w:cs="Times New Roman"/>
          <w:szCs w:val="24"/>
        </w:rPr>
        <w:t>教學</w:t>
      </w:r>
      <w:r w:rsidRPr="00C51BAE">
        <w:rPr>
          <w:rFonts w:ascii="標楷體" w:eastAsia="標楷體" w:hAnsi="標楷體" w:cs="Times New Roman" w:hint="eastAsia"/>
          <w:szCs w:val="24"/>
        </w:rPr>
        <w:t>專業與課程</w:t>
      </w:r>
      <w:r w:rsidRPr="00C51BAE">
        <w:rPr>
          <w:rFonts w:ascii="標楷體" w:eastAsia="標楷體" w:hAnsi="標楷體" w:cs="Times New Roman"/>
          <w:szCs w:val="24"/>
        </w:rPr>
        <w:t>品質</w:t>
      </w:r>
      <w:r w:rsidRPr="00C51BAE">
        <w:rPr>
          <w:rFonts w:ascii="標楷體" w:eastAsia="標楷體" w:hAnsi="標楷體" w:cs="Times New Roman" w:hint="eastAsia"/>
          <w:szCs w:val="24"/>
        </w:rPr>
        <w:t>整體推動</w:t>
      </w:r>
      <w:r w:rsidRPr="00C51BAE">
        <w:rPr>
          <w:rFonts w:ascii="標楷體" w:eastAsia="標楷體" w:hAnsi="標楷體" w:cs="Times New Roman"/>
          <w:szCs w:val="24"/>
        </w:rPr>
        <w:t>計畫。</w:t>
      </w:r>
    </w:p>
    <w:p w14:paraId="11DD98F6" w14:textId="77777777" w:rsidR="00C51BAE" w:rsidRPr="00C51BAE" w:rsidRDefault="00C51BAE" w:rsidP="00C51BAE">
      <w:pPr>
        <w:numPr>
          <w:ilvl w:val="1"/>
          <w:numId w:val="13"/>
        </w:numPr>
        <w:snapToGrid w:val="0"/>
        <w:rPr>
          <w:rFonts w:ascii="標楷體" w:eastAsia="標楷體" w:hAnsi="標楷體" w:cs="Times New Roman"/>
          <w:szCs w:val="24"/>
        </w:rPr>
      </w:pP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w:t>
      </w:r>
      <w:r w:rsidRPr="00C51BAE">
        <w:rPr>
          <w:rFonts w:ascii="標楷體" w:eastAsia="標楷體" w:hAnsi="標楷體" w:cs="Times New Roman"/>
          <w:szCs w:val="24"/>
        </w:rPr>
        <w:t>市10</w:t>
      </w:r>
      <w:r w:rsidR="00184970">
        <w:rPr>
          <w:rFonts w:ascii="標楷體" w:eastAsia="標楷體" w:hAnsi="標楷體" w:cs="Times New Roman" w:hint="eastAsia"/>
          <w:szCs w:val="24"/>
        </w:rPr>
        <w:t>9</w:t>
      </w:r>
      <w:r w:rsidRPr="00C51BAE">
        <w:rPr>
          <w:rFonts w:ascii="標楷體" w:eastAsia="標楷體" w:hAnsi="標楷體" w:cs="Times New Roman" w:hint="eastAsia"/>
          <w:szCs w:val="24"/>
        </w:rPr>
        <w:t>學</w:t>
      </w:r>
      <w:r w:rsidRPr="00C51BAE">
        <w:rPr>
          <w:rFonts w:ascii="標楷體" w:eastAsia="標楷體" w:hAnsi="標楷體" w:cs="Times New Roman"/>
          <w:szCs w:val="24"/>
        </w:rPr>
        <w:t>年度國民教育輔導團</w:t>
      </w:r>
      <w:r w:rsidRPr="00C51BAE">
        <w:rPr>
          <w:rFonts w:ascii="標楷體" w:eastAsia="標楷體" w:hAnsi="標楷體" w:cs="Times New Roman" w:hint="eastAsia"/>
          <w:szCs w:val="24"/>
        </w:rPr>
        <w:t>整體團</w:t>
      </w:r>
      <w:proofErr w:type="gramStart"/>
      <w:r w:rsidRPr="00C51BAE">
        <w:rPr>
          <w:rFonts w:ascii="標楷體" w:eastAsia="標楷體" w:hAnsi="標楷體" w:cs="Times New Roman" w:hint="eastAsia"/>
          <w:szCs w:val="24"/>
        </w:rPr>
        <w:t>務</w:t>
      </w:r>
      <w:proofErr w:type="gramEnd"/>
      <w:r w:rsidRPr="00C51BAE">
        <w:rPr>
          <w:rFonts w:ascii="標楷體" w:eastAsia="標楷體" w:hAnsi="標楷體" w:cs="Times New Roman"/>
          <w:szCs w:val="24"/>
        </w:rPr>
        <w:t>計畫。</w:t>
      </w:r>
    </w:p>
    <w:p w14:paraId="7D41BF2C" w14:textId="77777777" w:rsidR="00C51BAE" w:rsidRPr="00C51BAE" w:rsidRDefault="00C51BAE" w:rsidP="00C51BAE">
      <w:pPr>
        <w:numPr>
          <w:ilvl w:val="0"/>
          <w:numId w:val="13"/>
        </w:numPr>
        <w:snapToGrid w:val="0"/>
        <w:rPr>
          <w:rFonts w:ascii="標楷體" w:eastAsia="標楷體" w:hAnsi="標楷體" w:cs="Times New Roman"/>
          <w:szCs w:val="24"/>
        </w:rPr>
      </w:pPr>
      <w:r w:rsidRPr="00C51BAE">
        <w:rPr>
          <w:rFonts w:ascii="標楷體" w:eastAsia="標楷體" w:hAnsi="標楷體" w:cs="Times New Roman" w:hint="eastAsia"/>
          <w:szCs w:val="24"/>
        </w:rPr>
        <w:t>目的</w:t>
      </w:r>
    </w:p>
    <w:p w14:paraId="5E5008D2" w14:textId="77777777" w:rsidR="00C51BAE" w:rsidRPr="00C51BAE" w:rsidRDefault="00C51BAE" w:rsidP="00C51BAE">
      <w:pPr>
        <w:numPr>
          <w:ilvl w:val="1"/>
          <w:numId w:val="13"/>
        </w:numPr>
        <w:snapToGrid w:val="0"/>
        <w:rPr>
          <w:rFonts w:ascii="標楷體" w:eastAsia="標楷體" w:hAnsi="標楷體" w:cs="Times New Roman"/>
          <w:szCs w:val="24"/>
        </w:rPr>
      </w:pPr>
      <w:r w:rsidRPr="00C51BAE">
        <w:rPr>
          <w:rFonts w:ascii="標楷體" w:eastAsia="標楷體" w:hAnsi="標楷體" w:cs="Times New Roman" w:hint="eastAsia"/>
          <w:szCs w:val="24"/>
        </w:rPr>
        <w:t>從增進數學學習多元性的經歷來提升教師數學專業知能。</w:t>
      </w:r>
    </w:p>
    <w:p w14:paraId="3F6F5AA6" w14:textId="77777777" w:rsidR="00C51BAE" w:rsidRPr="00C51BAE" w:rsidRDefault="00C51BAE" w:rsidP="00C51BAE">
      <w:pPr>
        <w:numPr>
          <w:ilvl w:val="1"/>
          <w:numId w:val="13"/>
        </w:numPr>
        <w:snapToGrid w:val="0"/>
        <w:rPr>
          <w:rFonts w:ascii="標楷體" w:eastAsia="標楷體" w:hAnsi="標楷體" w:cs="Times New Roman"/>
          <w:szCs w:val="24"/>
        </w:rPr>
      </w:pPr>
      <w:r w:rsidRPr="00C51BAE">
        <w:rPr>
          <w:rFonts w:ascii="標楷體" w:eastAsia="標楷體" w:hAnsi="標楷體" w:cs="Times New Roman" w:hint="eastAsia"/>
          <w:szCs w:val="24"/>
        </w:rPr>
        <w:t>透過提升數學教師課室對話的能力來有效地激發學生的潛能。</w:t>
      </w:r>
    </w:p>
    <w:p w14:paraId="2DF55D89" w14:textId="77777777" w:rsidR="00C51BAE" w:rsidRPr="00C51BAE" w:rsidRDefault="00C51BAE" w:rsidP="00C51BAE">
      <w:pPr>
        <w:numPr>
          <w:ilvl w:val="1"/>
          <w:numId w:val="13"/>
        </w:numPr>
        <w:snapToGrid w:val="0"/>
        <w:rPr>
          <w:rFonts w:ascii="標楷體" w:eastAsia="標楷體" w:hAnsi="標楷體" w:cs="Times New Roman"/>
          <w:szCs w:val="24"/>
        </w:rPr>
      </w:pPr>
      <w:r w:rsidRPr="00C51BAE">
        <w:rPr>
          <w:rFonts w:ascii="標楷體" w:eastAsia="標楷體" w:hAnsi="標楷體" w:cs="Times New Roman" w:hint="eastAsia"/>
          <w:szCs w:val="24"/>
        </w:rPr>
        <w:t>透過使用多元學習單的方式促進不同程度學生的學習成就。</w:t>
      </w:r>
    </w:p>
    <w:p w14:paraId="39121255" w14:textId="77777777" w:rsidR="00C51BAE" w:rsidRPr="00C51BAE" w:rsidRDefault="00C51BAE" w:rsidP="00C51BAE">
      <w:pPr>
        <w:numPr>
          <w:ilvl w:val="1"/>
          <w:numId w:val="13"/>
        </w:numPr>
        <w:snapToGrid w:val="0"/>
        <w:rPr>
          <w:rFonts w:ascii="標楷體" w:eastAsia="標楷體" w:hAnsi="標楷體" w:cs="Times New Roman"/>
          <w:szCs w:val="24"/>
        </w:rPr>
      </w:pPr>
      <w:r w:rsidRPr="00C51BAE">
        <w:rPr>
          <w:rFonts w:ascii="標楷體" w:eastAsia="標楷體" w:hAnsi="標楷體" w:cs="Times New Roman" w:hint="eastAsia"/>
          <w:szCs w:val="24"/>
        </w:rPr>
        <w:t>以上述目標整體性的提升教師執行差異化教學的能力，並逐步以正常教學取代課後之補救教學。</w:t>
      </w:r>
    </w:p>
    <w:p w14:paraId="05561E40" w14:textId="77777777" w:rsidR="00C51BAE" w:rsidRPr="00C51BAE" w:rsidRDefault="00C51BAE" w:rsidP="00C51BAE">
      <w:pPr>
        <w:numPr>
          <w:ilvl w:val="0"/>
          <w:numId w:val="13"/>
        </w:numPr>
        <w:snapToGrid w:val="0"/>
        <w:rPr>
          <w:rFonts w:ascii="標楷體" w:eastAsia="標楷體" w:hAnsi="標楷體" w:cs="Times New Roman"/>
          <w:szCs w:val="24"/>
        </w:rPr>
      </w:pPr>
      <w:r w:rsidRPr="00C51BAE">
        <w:rPr>
          <w:rFonts w:ascii="標楷體" w:eastAsia="標楷體" w:hAnsi="標楷體" w:cs="Times New Roman" w:hint="eastAsia"/>
          <w:szCs w:val="24"/>
        </w:rPr>
        <w:t>辦理單位</w:t>
      </w:r>
    </w:p>
    <w:p w14:paraId="53D328C8" w14:textId="77777777" w:rsidR="00C51BAE" w:rsidRPr="00C51BAE" w:rsidRDefault="00C51BAE" w:rsidP="00C51BAE">
      <w:pPr>
        <w:numPr>
          <w:ilvl w:val="1"/>
          <w:numId w:val="12"/>
        </w:numPr>
        <w:snapToGrid w:val="0"/>
        <w:ind w:left="993" w:hanging="513"/>
        <w:rPr>
          <w:rFonts w:ascii="標楷體" w:eastAsia="標楷體" w:hAnsi="標楷體" w:cs="Times New Roman"/>
          <w:szCs w:val="24"/>
        </w:rPr>
      </w:pPr>
      <w:r w:rsidRPr="00C51BAE">
        <w:rPr>
          <w:rFonts w:ascii="標楷體" w:eastAsia="標楷體" w:hAnsi="標楷體" w:cs="Times New Roman" w:hint="eastAsia"/>
          <w:szCs w:val="24"/>
        </w:rPr>
        <w:t>指導單位：教育部國民及學前教育署</w:t>
      </w:r>
    </w:p>
    <w:p w14:paraId="66D06EF3" w14:textId="77777777" w:rsidR="00C51BAE" w:rsidRPr="00C51BAE" w:rsidRDefault="00C51BAE" w:rsidP="00C51BAE">
      <w:pPr>
        <w:numPr>
          <w:ilvl w:val="1"/>
          <w:numId w:val="12"/>
        </w:numPr>
        <w:snapToGrid w:val="0"/>
        <w:ind w:left="993" w:hanging="513"/>
        <w:rPr>
          <w:rFonts w:ascii="標楷體" w:eastAsia="標楷體" w:hAnsi="標楷體" w:cs="Arial"/>
          <w:color w:val="000000"/>
          <w:szCs w:val="24"/>
        </w:rPr>
      </w:pPr>
      <w:r w:rsidRPr="00C51BAE">
        <w:rPr>
          <w:rFonts w:ascii="標楷體" w:eastAsia="標楷體" w:hAnsi="標楷體" w:cs="Times New Roman" w:hint="eastAsia"/>
          <w:szCs w:val="24"/>
        </w:rPr>
        <w:t>主辦單位：</w:t>
      </w: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南市政府教育局</w:t>
      </w:r>
    </w:p>
    <w:p w14:paraId="653D4880" w14:textId="77777777" w:rsidR="00184970" w:rsidRPr="00C51BAE" w:rsidRDefault="00C51BAE" w:rsidP="00184970">
      <w:pPr>
        <w:numPr>
          <w:ilvl w:val="1"/>
          <w:numId w:val="12"/>
        </w:numPr>
        <w:snapToGrid w:val="0"/>
        <w:ind w:left="993" w:rightChars="-177" w:right="-425" w:hanging="513"/>
        <w:rPr>
          <w:rFonts w:ascii="標楷體" w:eastAsia="標楷體" w:hAnsi="標楷體" w:cs="Times New Roman"/>
          <w:szCs w:val="24"/>
        </w:rPr>
      </w:pPr>
      <w:r w:rsidRPr="00C51BAE">
        <w:rPr>
          <w:rFonts w:ascii="標楷體" w:eastAsia="標楷體" w:hAnsi="標楷體" w:cs="Times New Roman" w:hint="eastAsia"/>
          <w:szCs w:val="24"/>
        </w:rPr>
        <w:t>承辦單位：</w:t>
      </w: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南市</w:t>
      </w:r>
      <w:r w:rsidR="00184970">
        <w:rPr>
          <w:rFonts w:ascii="標楷體" w:eastAsia="標楷體" w:hAnsi="標楷體" w:cs="Times New Roman" w:hint="eastAsia"/>
          <w:szCs w:val="24"/>
        </w:rPr>
        <w:t>各</w:t>
      </w:r>
      <w:proofErr w:type="gramStart"/>
      <w:r w:rsidR="00184970">
        <w:rPr>
          <w:rFonts w:ascii="標楷體" w:eastAsia="標楷體" w:hAnsi="標楷體" w:cs="Times New Roman" w:hint="eastAsia"/>
          <w:szCs w:val="24"/>
        </w:rPr>
        <w:t>分區創思中心</w:t>
      </w:r>
      <w:proofErr w:type="gramEnd"/>
      <w:r w:rsidRPr="00C51BAE">
        <w:rPr>
          <w:rFonts w:ascii="標楷體" w:eastAsia="標楷體" w:hAnsi="標楷體" w:cs="Times New Roman" w:hint="eastAsia"/>
          <w:szCs w:val="24"/>
        </w:rPr>
        <w:t>、國中數學領域輔導團</w:t>
      </w:r>
    </w:p>
    <w:p w14:paraId="7B1349BD" w14:textId="77777777" w:rsidR="00C51BAE" w:rsidRPr="00C51BAE" w:rsidRDefault="00C51BAE" w:rsidP="00C51BAE">
      <w:pPr>
        <w:snapToGrid w:val="0"/>
        <w:rPr>
          <w:rFonts w:ascii="標楷體" w:eastAsia="標楷體" w:hAnsi="標楷體" w:cs="Times New Roman"/>
          <w:szCs w:val="24"/>
        </w:rPr>
      </w:pPr>
      <w:r w:rsidRPr="00C51BAE">
        <w:rPr>
          <w:rFonts w:ascii="標楷體" w:eastAsia="標楷體" w:hAnsi="標楷體" w:cs="Times New Roman" w:hint="eastAsia"/>
          <w:szCs w:val="24"/>
        </w:rPr>
        <w:t>四、實施日期、地點：</w:t>
      </w:r>
      <w:r w:rsidRPr="00C51BAE">
        <w:rPr>
          <w:rFonts w:ascii="標楷體" w:eastAsia="標楷體" w:hAnsi="標楷體" w:cs="Times New Roman"/>
          <w:szCs w:val="24"/>
        </w:rPr>
        <w:t xml:space="preserve"> </w:t>
      </w:r>
    </w:p>
    <w:p w14:paraId="2E00BF70" w14:textId="77777777" w:rsidR="00C51BAE" w:rsidRPr="00C51BAE" w:rsidRDefault="00184970" w:rsidP="00C51BAE">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109/</w:t>
      </w:r>
      <w:r w:rsidR="00C51BAE" w:rsidRPr="00C51BAE">
        <w:rPr>
          <w:rFonts w:ascii="標楷體" w:eastAsia="標楷體" w:hAnsi="標楷體" w:cs="Times New Roman"/>
          <w:szCs w:val="24"/>
        </w:rPr>
        <w:t>9/</w:t>
      </w:r>
      <w:r>
        <w:rPr>
          <w:rFonts w:ascii="標楷體" w:eastAsia="標楷體" w:hAnsi="標楷體" w:cs="Times New Roman" w:hint="eastAsia"/>
          <w:szCs w:val="24"/>
        </w:rPr>
        <w:t>○</w:t>
      </w:r>
      <w:r w:rsidR="00C51BAE" w:rsidRPr="00C51BAE">
        <w:rPr>
          <w:rFonts w:ascii="標楷體" w:eastAsia="標楷體" w:hAnsi="標楷體" w:cs="Times New Roman" w:hint="eastAsia"/>
          <w:szCs w:val="24"/>
        </w:rPr>
        <w:t>(二)，地點：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1</w:t>
      </w:r>
      <w:r w:rsidR="00C51BAE" w:rsidRPr="00C51BAE">
        <w:rPr>
          <w:rFonts w:ascii="標楷體" w:eastAsia="標楷體" w:hAnsi="標楷體" w:cs="Times New Roman" w:hint="eastAsia"/>
          <w:szCs w:val="24"/>
        </w:rPr>
        <w:t>；</w:t>
      </w:r>
      <w:r>
        <w:rPr>
          <w:rFonts w:ascii="標楷體" w:eastAsia="標楷體" w:hAnsi="標楷體" w:cs="Times New Roman" w:hint="eastAsia"/>
          <w:szCs w:val="24"/>
        </w:rPr>
        <w:t>109/</w:t>
      </w:r>
      <w:r w:rsidR="00C51BAE" w:rsidRPr="00C51BAE">
        <w:rPr>
          <w:rFonts w:ascii="標楷體" w:eastAsia="標楷體" w:hAnsi="標楷體" w:cs="Times New Roman"/>
          <w:szCs w:val="24"/>
        </w:rPr>
        <w:t>9/</w:t>
      </w:r>
      <w:r>
        <w:rPr>
          <w:rFonts w:ascii="標楷體" w:eastAsia="標楷體" w:hAnsi="標楷體" w:cs="Times New Roman" w:hint="eastAsia"/>
          <w:szCs w:val="24"/>
        </w:rPr>
        <w:t>○</w:t>
      </w:r>
      <w:r w:rsidR="00C51BAE" w:rsidRPr="00C51BAE">
        <w:rPr>
          <w:rFonts w:ascii="標楷體" w:eastAsia="標楷體" w:hAnsi="標楷體" w:cs="Times New Roman" w:hint="eastAsia"/>
          <w:szCs w:val="24"/>
        </w:rPr>
        <w:t>(二)，地點：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2</w:t>
      </w:r>
      <w:r w:rsidR="00C51BAE" w:rsidRPr="00C51BAE">
        <w:rPr>
          <w:rFonts w:ascii="標楷體" w:eastAsia="標楷體" w:hAnsi="標楷體" w:cs="Times New Roman" w:hint="eastAsia"/>
          <w:szCs w:val="24"/>
        </w:rPr>
        <w:t>；</w:t>
      </w:r>
      <w:r w:rsidR="00C51BAE" w:rsidRPr="00C51BAE">
        <w:rPr>
          <w:rFonts w:ascii="標楷體" w:eastAsia="標楷體" w:hAnsi="標楷體" w:cs="Times New Roman"/>
          <w:szCs w:val="24"/>
        </w:rPr>
        <w:t xml:space="preserve"> </w:t>
      </w:r>
    </w:p>
    <w:p w14:paraId="6DBCF531" w14:textId="77777777" w:rsidR="00C51BAE" w:rsidRDefault="00184970" w:rsidP="00C51BAE">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109/</w:t>
      </w:r>
      <w:r w:rsidR="00C51BAE" w:rsidRPr="00C51BAE">
        <w:rPr>
          <w:rFonts w:ascii="標楷體" w:eastAsia="標楷體" w:hAnsi="標楷體" w:cs="Times New Roman"/>
          <w:szCs w:val="24"/>
        </w:rPr>
        <w:t>10/</w:t>
      </w:r>
      <w:r>
        <w:rPr>
          <w:rFonts w:ascii="標楷體" w:eastAsia="標楷體" w:hAnsi="標楷體" w:cs="Times New Roman" w:hint="eastAsia"/>
          <w:szCs w:val="24"/>
        </w:rPr>
        <w:t>○</w:t>
      </w:r>
      <w:r w:rsidR="00C51BAE" w:rsidRPr="00C51BAE">
        <w:rPr>
          <w:rFonts w:ascii="標楷體" w:eastAsia="標楷體" w:hAnsi="標楷體" w:cs="Times New Roman" w:hint="eastAsia"/>
          <w:szCs w:val="24"/>
        </w:rPr>
        <w:t>(二)，地點：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3</w:t>
      </w:r>
      <w:r w:rsidR="00C51BAE" w:rsidRPr="00C51BAE">
        <w:rPr>
          <w:rFonts w:ascii="標楷體" w:eastAsia="標楷體" w:hAnsi="標楷體" w:cs="Times New Roman" w:hint="eastAsia"/>
          <w:szCs w:val="24"/>
        </w:rPr>
        <w:t>；</w:t>
      </w:r>
      <w:r>
        <w:rPr>
          <w:rFonts w:ascii="標楷體" w:eastAsia="標楷體" w:hAnsi="標楷體" w:cs="Times New Roman" w:hint="eastAsia"/>
          <w:szCs w:val="24"/>
        </w:rPr>
        <w:t>109/</w:t>
      </w:r>
      <w:r w:rsidR="00C51BAE" w:rsidRPr="00C51BAE">
        <w:rPr>
          <w:rFonts w:ascii="標楷體" w:eastAsia="標楷體" w:hAnsi="標楷體" w:cs="Times New Roman"/>
          <w:szCs w:val="24"/>
        </w:rPr>
        <w:t>10/</w:t>
      </w:r>
      <w:r>
        <w:rPr>
          <w:rFonts w:ascii="標楷體" w:eastAsia="標楷體" w:hAnsi="標楷體" w:cs="Times New Roman" w:hint="eastAsia"/>
          <w:szCs w:val="24"/>
        </w:rPr>
        <w:t>○</w:t>
      </w:r>
      <w:r w:rsidR="00C51BAE" w:rsidRPr="00C51BAE">
        <w:rPr>
          <w:rFonts w:ascii="標楷體" w:eastAsia="標楷體" w:hAnsi="標楷體" w:cs="Times New Roman" w:hint="eastAsia"/>
          <w:szCs w:val="24"/>
        </w:rPr>
        <w:t>(二)，地點：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4</w:t>
      </w:r>
      <w:r w:rsidR="00C51BAE" w:rsidRPr="00C51BAE">
        <w:rPr>
          <w:rFonts w:ascii="標楷體" w:eastAsia="標楷體" w:hAnsi="標楷體" w:cs="Times New Roman" w:hint="eastAsia"/>
          <w:szCs w:val="24"/>
        </w:rPr>
        <w:t>；</w:t>
      </w:r>
    </w:p>
    <w:p w14:paraId="051739E9" w14:textId="77777777" w:rsidR="00184970" w:rsidRPr="00C51BAE" w:rsidRDefault="00184970" w:rsidP="00184970">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110/</w:t>
      </w:r>
      <w:r>
        <w:rPr>
          <w:rFonts w:ascii="標楷體" w:eastAsia="標楷體" w:hAnsi="標楷體" w:cs="Times New Roman" w:hint="eastAsia"/>
          <w:szCs w:val="24"/>
        </w:rPr>
        <w:t>3</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(二)，地點：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1</w:t>
      </w:r>
      <w:r w:rsidRPr="00C51BAE">
        <w:rPr>
          <w:rFonts w:ascii="標楷體" w:eastAsia="標楷體" w:hAnsi="標楷體" w:cs="Times New Roman" w:hint="eastAsia"/>
          <w:szCs w:val="24"/>
        </w:rPr>
        <w:t>；</w:t>
      </w:r>
      <w:r>
        <w:rPr>
          <w:rFonts w:ascii="標楷體" w:eastAsia="標楷體" w:hAnsi="標楷體" w:cs="Times New Roman" w:hint="eastAsia"/>
          <w:szCs w:val="24"/>
        </w:rPr>
        <w:t>110/3</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(二)，地點：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2</w:t>
      </w:r>
      <w:r w:rsidRPr="00C51BAE">
        <w:rPr>
          <w:rFonts w:ascii="標楷體" w:eastAsia="標楷體" w:hAnsi="標楷體" w:cs="Times New Roman" w:hint="eastAsia"/>
          <w:szCs w:val="24"/>
        </w:rPr>
        <w:t>；</w:t>
      </w:r>
      <w:r w:rsidRPr="00C51BAE">
        <w:rPr>
          <w:rFonts w:ascii="標楷體" w:eastAsia="標楷體" w:hAnsi="標楷體" w:cs="Times New Roman"/>
          <w:szCs w:val="24"/>
        </w:rPr>
        <w:t xml:space="preserve"> </w:t>
      </w:r>
    </w:p>
    <w:p w14:paraId="671562B4" w14:textId="77777777" w:rsidR="00184970" w:rsidRPr="00C51BAE" w:rsidRDefault="00184970" w:rsidP="00184970">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110/</w:t>
      </w:r>
      <w:r>
        <w:rPr>
          <w:rFonts w:ascii="標楷體" w:eastAsia="標楷體" w:hAnsi="標楷體" w:cs="Times New Roman" w:hint="eastAsia"/>
          <w:szCs w:val="24"/>
        </w:rPr>
        <w:t>4</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(二)，地點：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3</w:t>
      </w:r>
      <w:r w:rsidRPr="00C51BAE">
        <w:rPr>
          <w:rFonts w:ascii="標楷體" w:eastAsia="標楷體" w:hAnsi="標楷體" w:cs="Times New Roman" w:hint="eastAsia"/>
          <w:szCs w:val="24"/>
        </w:rPr>
        <w:t>；</w:t>
      </w:r>
      <w:r>
        <w:rPr>
          <w:rFonts w:ascii="標楷體" w:eastAsia="標楷體" w:hAnsi="標楷體" w:cs="Times New Roman" w:hint="eastAsia"/>
          <w:szCs w:val="24"/>
        </w:rPr>
        <w:t>110/4</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(二)，地點：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4</w:t>
      </w:r>
      <w:r w:rsidRPr="00C51BAE">
        <w:rPr>
          <w:rFonts w:ascii="標楷體" w:eastAsia="標楷體" w:hAnsi="標楷體" w:cs="Times New Roman" w:hint="eastAsia"/>
          <w:szCs w:val="24"/>
        </w:rPr>
        <w:t>；</w:t>
      </w:r>
    </w:p>
    <w:p w14:paraId="3A788309" w14:textId="77777777" w:rsidR="00C51BAE" w:rsidRPr="00C51BAE" w:rsidRDefault="00184970" w:rsidP="00C51BAE">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hint="eastAsia"/>
          <w:szCs w:val="24"/>
        </w:rPr>
        <w:t>上、下學期共八</w:t>
      </w:r>
      <w:r w:rsidR="00C51BAE" w:rsidRPr="00C51BAE">
        <w:rPr>
          <w:rFonts w:ascii="標楷體" w:eastAsia="標楷體" w:hAnsi="標楷體" w:cs="Times New Roman" w:hint="eastAsia"/>
          <w:szCs w:val="24"/>
        </w:rPr>
        <w:t>場次，時間皆為</w:t>
      </w:r>
      <w:r>
        <w:rPr>
          <w:rFonts w:ascii="標楷體" w:eastAsia="標楷體" w:hAnsi="標楷體" w:cs="Times New Roman" w:hint="eastAsia"/>
          <w:szCs w:val="24"/>
        </w:rPr>
        <w:t>週二下</w:t>
      </w:r>
      <w:r w:rsidR="00C51BAE" w:rsidRPr="00C51BAE">
        <w:rPr>
          <w:rFonts w:ascii="標楷體" w:eastAsia="標楷體" w:hAnsi="標楷體" w:cs="Times New Roman" w:hint="eastAsia"/>
          <w:szCs w:val="24"/>
        </w:rPr>
        <w:t>午</w:t>
      </w:r>
      <w:r>
        <w:rPr>
          <w:rFonts w:ascii="標楷體" w:eastAsia="標楷體" w:hAnsi="標楷體" w:cs="Times New Roman" w:hint="eastAsia"/>
          <w:szCs w:val="24"/>
        </w:rPr>
        <w:t>13</w:t>
      </w:r>
      <w:r w:rsidR="00C51BAE" w:rsidRPr="00C51BAE">
        <w:rPr>
          <w:rFonts w:ascii="標楷體" w:eastAsia="標楷體" w:hAnsi="標楷體" w:cs="Times New Roman" w:hint="eastAsia"/>
          <w:szCs w:val="24"/>
        </w:rPr>
        <w:t>：</w:t>
      </w:r>
      <w:r>
        <w:rPr>
          <w:rFonts w:ascii="標楷體" w:eastAsia="標楷體" w:hAnsi="標楷體" w:cs="Times New Roman" w:hint="eastAsia"/>
          <w:szCs w:val="24"/>
        </w:rPr>
        <w:t>30-16</w:t>
      </w:r>
      <w:r w:rsidR="00C51BAE" w:rsidRPr="00C51BAE">
        <w:rPr>
          <w:rFonts w:ascii="標楷體" w:eastAsia="標楷體" w:hAnsi="標楷體" w:cs="Times New Roman" w:hint="eastAsia"/>
          <w:szCs w:val="24"/>
        </w:rPr>
        <w:t>：30。</w:t>
      </w:r>
    </w:p>
    <w:p w14:paraId="3C47BC79" w14:textId="77777777" w:rsidR="00C51BAE" w:rsidRPr="00C51BAE" w:rsidRDefault="00C51BAE" w:rsidP="00C51BAE">
      <w:pPr>
        <w:snapToGrid w:val="0"/>
        <w:spacing w:line="276" w:lineRule="auto"/>
        <w:rPr>
          <w:rFonts w:ascii="標楷體" w:eastAsia="標楷體" w:hAnsi="標楷體" w:cs="Times New Roman"/>
          <w:szCs w:val="24"/>
        </w:rPr>
      </w:pPr>
      <w:r w:rsidRPr="00C51BAE">
        <w:rPr>
          <w:rFonts w:ascii="標楷體" w:eastAsia="標楷體" w:hAnsi="標楷體" w:cs="Times New Roman" w:hint="eastAsia"/>
          <w:szCs w:val="24"/>
        </w:rPr>
        <w:t>五、參與對象：</w:t>
      </w:r>
    </w:p>
    <w:p w14:paraId="27163D62" w14:textId="77777777" w:rsidR="00C51BAE" w:rsidRPr="00C51BAE" w:rsidRDefault="00C51BAE" w:rsidP="0020601E">
      <w:pPr>
        <w:numPr>
          <w:ilvl w:val="0"/>
          <w:numId w:val="49"/>
        </w:numPr>
        <w:snapToGrid w:val="0"/>
        <w:spacing w:line="276" w:lineRule="auto"/>
        <w:ind w:left="993" w:hanging="567"/>
        <w:rPr>
          <w:rFonts w:ascii="標楷體" w:eastAsia="標楷體" w:hAnsi="標楷體" w:cs="Times New Roman"/>
          <w:szCs w:val="24"/>
        </w:rPr>
      </w:pPr>
      <w:r w:rsidRPr="00C51BAE">
        <w:rPr>
          <w:rFonts w:ascii="標楷體" w:eastAsia="標楷體" w:hAnsi="標楷體" w:cs="Times New Roman" w:hint="eastAsia"/>
          <w:szCs w:val="24"/>
        </w:rPr>
        <w:t>本市國中數學領域國教輔導團團員。</w:t>
      </w:r>
    </w:p>
    <w:p w14:paraId="1B3DA0C3" w14:textId="77777777" w:rsidR="00C51BAE" w:rsidRPr="00C51BAE" w:rsidRDefault="00C51BAE" w:rsidP="0020601E">
      <w:pPr>
        <w:numPr>
          <w:ilvl w:val="0"/>
          <w:numId w:val="49"/>
        </w:numPr>
        <w:snapToGrid w:val="0"/>
        <w:spacing w:line="276" w:lineRule="auto"/>
        <w:ind w:left="993" w:hanging="567"/>
        <w:rPr>
          <w:rFonts w:ascii="標楷體" w:eastAsia="標楷體" w:hAnsi="標楷體" w:cs="Times New Roman"/>
          <w:szCs w:val="24"/>
        </w:rPr>
      </w:pPr>
      <w:r w:rsidRPr="00C51BAE">
        <w:rPr>
          <w:rFonts w:ascii="標楷體" w:eastAsia="標楷體" w:hAnsi="標楷體" w:cs="Times New Roman" w:hint="eastAsia"/>
          <w:szCs w:val="24"/>
        </w:rPr>
        <w:t>本市國中數學教師，請各校至少派一名教師擇一場次參加，每場次人數上限40人。(每場次課程皆不同，有興趣之教師亦可報名多場次參與)</w:t>
      </w:r>
    </w:p>
    <w:p w14:paraId="264D093F" w14:textId="77777777" w:rsidR="00C51BAE" w:rsidRPr="00C51BAE" w:rsidRDefault="00C51BAE" w:rsidP="00C51BAE">
      <w:pPr>
        <w:tabs>
          <w:tab w:val="left" w:pos="3318"/>
        </w:tabs>
        <w:snapToGrid w:val="0"/>
        <w:spacing w:line="276" w:lineRule="auto"/>
        <w:rPr>
          <w:rFonts w:ascii="標楷體" w:eastAsia="標楷體" w:hAnsi="標楷體" w:cs="Times New Roman"/>
          <w:szCs w:val="24"/>
        </w:rPr>
      </w:pPr>
      <w:r w:rsidRPr="00C51BAE">
        <w:rPr>
          <w:rFonts w:ascii="標楷體" w:eastAsia="標楷體" w:hAnsi="標楷體" w:cs="Times New Roman" w:hint="eastAsia"/>
          <w:szCs w:val="24"/>
        </w:rPr>
        <w:t>六、實施方式：</w:t>
      </w:r>
    </w:p>
    <w:p w14:paraId="74687666" w14:textId="77777777" w:rsidR="00C51BAE" w:rsidRPr="00C51BAE" w:rsidRDefault="00C51BAE" w:rsidP="0020601E">
      <w:pPr>
        <w:numPr>
          <w:ilvl w:val="0"/>
          <w:numId w:val="50"/>
        </w:numPr>
        <w:spacing w:line="276" w:lineRule="auto"/>
        <w:ind w:left="993" w:hanging="710"/>
        <w:rPr>
          <w:rFonts w:ascii="標楷體" w:eastAsia="標楷體" w:hAnsi="標楷體" w:cs="Times New Roman"/>
          <w:szCs w:val="24"/>
        </w:rPr>
      </w:pPr>
      <w:r w:rsidRPr="00C51BAE">
        <w:rPr>
          <w:rFonts w:ascii="標楷體" w:eastAsia="標楷體" w:hAnsi="標楷體" w:cs="Times New Roman" w:hint="eastAsia"/>
          <w:szCs w:val="24"/>
        </w:rPr>
        <w:t>請上</w:t>
      </w: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南市教育局資訊中心學習護照報名，研習由永仁高中統一開設</w:t>
      </w:r>
      <w:r w:rsidR="00184970">
        <w:rPr>
          <w:rFonts w:ascii="標楷體" w:eastAsia="標楷體" w:hAnsi="標楷體" w:cs="Times New Roman" w:hint="eastAsia"/>
          <w:szCs w:val="24"/>
        </w:rPr>
        <w:t>。</w:t>
      </w:r>
    </w:p>
    <w:p w14:paraId="66930FF4" w14:textId="77777777" w:rsidR="00C51BAE" w:rsidRPr="00C51BAE"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C51BAE">
        <w:rPr>
          <w:rFonts w:ascii="標楷體" w:eastAsia="標楷體" w:hAnsi="標楷體" w:cs="Times New Roman" w:hint="eastAsia"/>
          <w:szCs w:val="24"/>
        </w:rPr>
        <w:t>參加研習之教師在課</w:t>
      </w:r>
      <w:proofErr w:type="gramStart"/>
      <w:r w:rsidRPr="00C51BAE">
        <w:rPr>
          <w:rFonts w:ascii="標楷體" w:eastAsia="標楷體" w:hAnsi="標楷體" w:cs="Times New Roman" w:hint="eastAsia"/>
          <w:szCs w:val="24"/>
        </w:rPr>
        <w:t>務</w:t>
      </w:r>
      <w:proofErr w:type="gramEnd"/>
      <w:r w:rsidRPr="00C51BAE">
        <w:rPr>
          <w:rFonts w:ascii="標楷體" w:eastAsia="標楷體" w:hAnsi="標楷體" w:cs="Times New Roman" w:hint="eastAsia"/>
          <w:szCs w:val="24"/>
        </w:rPr>
        <w:t>自理情形下，請准予公（差）假；本工作坊共計</w:t>
      </w:r>
      <w:r w:rsidR="00184970">
        <w:rPr>
          <w:rFonts w:ascii="標楷體" w:eastAsia="標楷體" w:hAnsi="標楷體" w:cs="Times New Roman" w:hint="eastAsia"/>
          <w:szCs w:val="24"/>
        </w:rPr>
        <w:t>8</w:t>
      </w:r>
      <w:r w:rsidRPr="00C51BAE">
        <w:rPr>
          <w:rFonts w:ascii="標楷體" w:eastAsia="標楷體" w:hAnsi="標楷體" w:cs="Times New Roman" w:hint="eastAsia"/>
          <w:szCs w:val="24"/>
        </w:rPr>
        <w:t>場次，每場次全程參與者分別核予研習時數</w:t>
      </w:r>
      <w:r w:rsidRPr="00C51BAE">
        <w:rPr>
          <w:rFonts w:ascii="標楷體" w:eastAsia="標楷體" w:hAnsi="標楷體" w:cs="Times New Roman"/>
          <w:szCs w:val="24"/>
        </w:rPr>
        <w:t>3</w:t>
      </w:r>
      <w:r w:rsidRPr="00C51BAE">
        <w:rPr>
          <w:rFonts w:ascii="標楷體" w:eastAsia="標楷體" w:hAnsi="標楷體" w:cs="Times New Roman" w:hint="eastAsia"/>
          <w:szCs w:val="24"/>
        </w:rPr>
        <w:t>小時。</w:t>
      </w:r>
    </w:p>
    <w:p w14:paraId="32D7E8DF" w14:textId="77777777" w:rsidR="00C51BAE" w:rsidRPr="00C51BAE"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C51BAE">
        <w:rPr>
          <w:rFonts w:ascii="標楷體" w:eastAsia="標楷體" w:hAnsi="標楷體" w:cs="Times New Roman" w:hint="eastAsia"/>
          <w:szCs w:val="24"/>
        </w:rPr>
        <w:t>本工作坊特別規劃數個不同地點方便教師參與，但</w:t>
      </w:r>
      <w:r w:rsidRPr="00C51BAE">
        <w:rPr>
          <w:rFonts w:ascii="標楷體" w:eastAsia="標楷體" w:hAnsi="標楷體" w:cs="Times New Roman" w:hint="eastAsia"/>
          <w:szCs w:val="24"/>
          <w:u w:val="single"/>
        </w:rPr>
        <w:t>每場次課程皆不相同且內容精采，鼓勵報名教師能多場次參與</w:t>
      </w:r>
      <w:r w:rsidRPr="00C51BAE">
        <w:rPr>
          <w:rFonts w:ascii="標楷體" w:eastAsia="標楷體" w:hAnsi="標楷體" w:cs="Times New Roman" w:hint="eastAsia"/>
          <w:szCs w:val="24"/>
        </w:rPr>
        <w:t>。</w:t>
      </w:r>
    </w:p>
    <w:p w14:paraId="200D75B3" w14:textId="77777777" w:rsidR="00C51BAE" w:rsidRPr="00C51BAE" w:rsidRDefault="00184970" w:rsidP="0020601E">
      <w:pPr>
        <w:numPr>
          <w:ilvl w:val="0"/>
          <w:numId w:val="50"/>
        </w:numPr>
        <w:tabs>
          <w:tab w:val="left" w:pos="993"/>
        </w:tabs>
        <w:snapToGrid w:val="0"/>
        <w:spacing w:line="276" w:lineRule="auto"/>
        <w:ind w:left="993" w:rightChars="-59" w:right="-142" w:hanging="710"/>
        <w:rPr>
          <w:rFonts w:ascii="標楷體" w:eastAsia="標楷體" w:hAnsi="標楷體" w:cs="Times New Roman"/>
          <w:szCs w:val="24"/>
        </w:rPr>
      </w:pPr>
      <w:r>
        <w:rPr>
          <w:rFonts w:ascii="標楷體" w:eastAsia="標楷體" w:hAnsi="標楷體" w:cs="Times New Roman" w:hint="eastAsia"/>
          <w:szCs w:val="24"/>
        </w:rPr>
        <w:t>本工作坊分別結合</w:t>
      </w:r>
      <w:r w:rsidR="00C51BAE" w:rsidRPr="00C51BAE">
        <w:rPr>
          <w:rFonts w:ascii="標楷體" w:eastAsia="標楷體" w:hAnsi="標楷體" w:cs="Times New Roman" w:hint="eastAsia"/>
          <w:szCs w:val="24"/>
        </w:rPr>
        <w:t>數學領域召集人專業領導</w:t>
      </w:r>
      <w:proofErr w:type="gramStart"/>
      <w:r w:rsidR="00C51BAE" w:rsidRPr="00C51BAE">
        <w:rPr>
          <w:rFonts w:ascii="標楷體" w:eastAsia="標楷體" w:hAnsi="標楷體" w:cs="Times New Roman" w:hint="eastAsia"/>
          <w:szCs w:val="24"/>
        </w:rPr>
        <w:t>社群</w:t>
      </w:r>
      <w:r>
        <w:rPr>
          <w:rFonts w:ascii="標楷體" w:eastAsia="標楷體" w:hAnsi="標楷體" w:cs="Times New Roman" w:hint="eastAsia"/>
          <w:szCs w:val="24"/>
        </w:rPr>
        <w:t>各分區</w:t>
      </w:r>
      <w:proofErr w:type="gramEnd"/>
      <w:r w:rsidR="00C51BAE" w:rsidRPr="00C51BAE">
        <w:rPr>
          <w:rFonts w:ascii="標楷體" w:eastAsia="標楷體" w:hAnsi="標楷體" w:cs="Times New Roman" w:hint="eastAsia"/>
          <w:szCs w:val="24"/>
        </w:rPr>
        <w:t>之第一場次辦理。</w:t>
      </w:r>
    </w:p>
    <w:p w14:paraId="3F6920D4" w14:textId="77777777" w:rsidR="00C51BAE" w:rsidRPr="00C51BAE" w:rsidRDefault="00C51BAE" w:rsidP="0020601E">
      <w:pPr>
        <w:numPr>
          <w:ilvl w:val="0"/>
          <w:numId w:val="50"/>
        </w:numPr>
        <w:tabs>
          <w:tab w:val="left" w:pos="993"/>
        </w:tabs>
        <w:snapToGrid w:val="0"/>
        <w:spacing w:line="276" w:lineRule="auto"/>
        <w:ind w:left="993" w:hanging="710"/>
        <w:rPr>
          <w:rFonts w:ascii="標楷體" w:eastAsia="標楷體" w:hAnsi="標楷體" w:cs="Times New Roman"/>
          <w:szCs w:val="24"/>
        </w:rPr>
      </w:pPr>
      <w:r w:rsidRPr="00C51BAE">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C51BAE" w:rsidRPr="00C51BAE" w14:paraId="24CCF9CF" w14:textId="77777777" w:rsidTr="00EA177F">
        <w:trPr>
          <w:trHeight w:val="375"/>
          <w:jc w:val="center"/>
        </w:trPr>
        <w:tc>
          <w:tcPr>
            <w:tcW w:w="1285" w:type="dxa"/>
            <w:vAlign w:val="center"/>
          </w:tcPr>
          <w:p w14:paraId="3F1D45D3"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日期</w:t>
            </w:r>
          </w:p>
        </w:tc>
        <w:tc>
          <w:tcPr>
            <w:tcW w:w="1958" w:type="dxa"/>
            <w:vAlign w:val="center"/>
          </w:tcPr>
          <w:p w14:paraId="610C7D34"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時間</w:t>
            </w:r>
          </w:p>
        </w:tc>
        <w:tc>
          <w:tcPr>
            <w:tcW w:w="3840" w:type="dxa"/>
            <w:vAlign w:val="center"/>
          </w:tcPr>
          <w:p w14:paraId="372C0DA8"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內容</w:t>
            </w:r>
          </w:p>
        </w:tc>
        <w:tc>
          <w:tcPr>
            <w:tcW w:w="1984" w:type="dxa"/>
            <w:vAlign w:val="center"/>
          </w:tcPr>
          <w:p w14:paraId="3014B0BC"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主講（持）人</w:t>
            </w:r>
          </w:p>
        </w:tc>
      </w:tr>
      <w:tr w:rsidR="00C51BAE" w:rsidRPr="00C51BAE" w14:paraId="0235CBC6" w14:textId="77777777" w:rsidTr="00EA177F">
        <w:trPr>
          <w:cantSplit/>
          <w:trHeight w:val="449"/>
          <w:jc w:val="center"/>
        </w:trPr>
        <w:tc>
          <w:tcPr>
            <w:tcW w:w="1285" w:type="dxa"/>
            <w:vMerge w:val="restart"/>
          </w:tcPr>
          <w:p w14:paraId="6698480C" w14:textId="77777777" w:rsidR="00C51BAE" w:rsidRPr="00C51BAE" w:rsidRDefault="00184970" w:rsidP="00C51BAE">
            <w:pPr>
              <w:snapToGrid w:val="0"/>
              <w:rPr>
                <w:rFonts w:ascii="標楷體" w:eastAsia="標楷體" w:hAnsi="標楷體" w:cs="Calibri"/>
                <w:szCs w:val="24"/>
              </w:rPr>
            </w:pPr>
            <w:r>
              <w:rPr>
                <w:rFonts w:ascii="標楷體" w:eastAsia="標楷體" w:hAnsi="標楷體" w:cs="Calibri" w:hint="eastAsia"/>
                <w:szCs w:val="24"/>
              </w:rPr>
              <w:t>109</w:t>
            </w:r>
            <w:r w:rsidR="00C51BAE" w:rsidRPr="00C51BAE">
              <w:rPr>
                <w:rFonts w:ascii="標楷體" w:eastAsia="標楷體" w:hAnsi="標楷體" w:cs="Calibri" w:hint="eastAsia"/>
                <w:szCs w:val="24"/>
              </w:rPr>
              <w:t>/</w:t>
            </w:r>
          </w:p>
          <w:p w14:paraId="7B10E9FE" w14:textId="77777777" w:rsidR="00C51BAE" w:rsidRDefault="00C51BAE" w:rsidP="00C51BAE">
            <w:pPr>
              <w:snapToGrid w:val="0"/>
              <w:rPr>
                <w:rFonts w:ascii="標楷體" w:eastAsia="標楷體" w:hAnsi="標楷體" w:cs="Calibri"/>
                <w:szCs w:val="24"/>
              </w:rPr>
            </w:pPr>
            <w:r w:rsidRPr="00C51BAE">
              <w:rPr>
                <w:rFonts w:ascii="標楷體" w:eastAsia="標楷體" w:hAnsi="標楷體" w:cs="Calibri" w:hint="eastAsia"/>
                <w:szCs w:val="24"/>
              </w:rPr>
              <w:t>9月</w:t>
            </w:r>
            <w:r w:rsidR="00184970">
              <w:rPr>
                <w:rFonts w:ascii="標楷體" w:eastAsia="標楷體" w:hAnsi="標楷體" w:cs="Times New Roman" w:hint="eastAsia"/>
                <w:szCs w:val="24"/>
              </w:rPr>
              <w:t>○</w:t>
            </w:r>
            <w:r w:rsidRPr="00C51BAE">
              <w:rPr>
                <w:rFonts w:ascii="標楷體" w:eastAsia="標楷體" w:hAnsi="標楷體" w:cs="Calibri" w:hint="eastAsia"/>
                <w:szCs w:val="24"/>
              </w:rPr>
              <w:t>日</w:t>
            </w:r>
            <w:r w:rsidRPr="00C51BAE">
              <w:rPr>
                <w:rFonts w:ascii="標楷體" w:eastAsia="標楷體" w:hAnsi="標楷體" w:cs="Calibri"/>
                <w:szCs w:val="24"/>
              </w:rPr>
              <w:lastRenderedPageBreak/>
              <w:t>9</w:t>
            </w:r>
            <w:r w:rsidRPr="00C51BAE">
              <w:rPr>
                <w:rFonts w:ascii="標楷體" w:eastAsia="標楷體" w:hAnsi="標楷體" w:cs="Calibri" w:hint="eastAsia"/>
                <w:szCs w:val="24"/>
              </w:rPr>
              <w:t>月</w:t>
            </w:r>
            <w:r w:rsidR="00184970">
              <w:rPr>
                <w:rFonts w:ascii="標楷體" w:eastAsia="標楷體" w:hAnsi="標楷體" w:cs="Times New Roman" w:hint="eastAsia"/>
                <w:szCs w:val="24"/>
              </w:rPr>
              <w:t>○</w:t>
            </w:r>
            <w:r w:rsidRPr="00C51BAE">
              <w:rPr>
                <w:rFonts w:ascii="標楷體" w:eastAsia="標楷體" w:hAnsi="標楷體" w:cs="Calibri" w:hint="eastAsia"/>
                <w:szCs w:val="24"/>
              </w:rPr>
              <w:t>日</w:t>
            </w:r>
            <w:r w:rsidRPr="00C51BAE">
              <w:rPr>
                <w:rFonts w:ascii="標楷體" w:eastAsia="標楷體" w:hAnsi="標楷體" w:cs="Calibri"/>
                <w:szCs w:val="24"/>
              </w:rPr>
              <w:t>10</w:t>
            </w:r>
            <w:r w:rsidRPr="00C51BAE">
              <w:rPr>
                <w:rFonts w:ascii="標楷體" w:eastAsia="標楷體" w:hAnsi="標楷體" w:cs="Calibri" w:hint="eastAsia"/>
                <w:szCs w:val="24"/>
              </w:rPr>
              <w:t>月</w:t>
            </w:r>
            <w:r w:rsidR="00184970">
              <w:rPr>
                <w:rFonts w:ascii="標楷體" w:eastAsia="標楷體" w:hAnsi="標楷體" w:cs="Times New Roman" w:hint="eastAsia"/>
                <w:szCs w:val="24"/>
              </w:rPr>
              <w:t>○</w:t>
            </w:r>
            <w:r w:rsidRPr="00C51BAE">
              <w:rPr>
                <w:rFonts w:ascii="標楷體" w:eastAsia="標楷體" w:hAnsi="標楷體" w:cs="Calibri" w:hint="eastAsia"/>
                <w:szCs w:val="24"/>
              </w:rPr>
              <w:t>日</w:t>
            </w:r>
            <w:r w:rsidRPr="00C51BAE">
              <w:rPr>
                <w:rFonts w:ascii="標楷體" w:eastAsia="標楷體" w:hAnsi="標楷體" w:cs="Calibri"/>
                <w:szCs w:val="24"/>
              </w:rPr>
              <w:t>10</w:t>
            </w:r>
            <w:r w:rsidRPr="00C51BAE">
              <w:rPr>
                <w:rFonts w:ascii="標楷體" w:eastAsia="標楷體" w:hAnsi="標楷體" w:cs="Calibri" w:hint="eastAsia"/>
                <w:szCs w:val="24"/>
              </w:rPr>
              <w:t>月</w:t>
            </w:r>
            <w:r w:rsidR="00184970">
              <w:rPr>
                <w:rFonts w:ascii="標楷體" w:eastAsia="標楷體" w:hAnsi="標楷體" w:cs="Times New Roman" w:hint="eastAsia"/>
                <w:szCs w:val="24"/>
              </w:rPr>
              <w:t>○</w:t>
            </w:r>
            <w:r w:rsidRPr="00C51BAE">
              <w:rPr>
                <w:rFonts w:ascii="標楷體" w:eastAsia="標楷體" w:hAnsi="標楷體" w:cs="Calibri" w:hint="eastAsia"/>
                <w:szCs w:val="24"/>
              </w:rPr>
              <w:t>日</w:t>
            </w:r>
          </w:p>
          <w:p w14:paraId="52EDBC38" w14:textId="77777777" w:rsidR="00184970" w:rsidRPr="00C51BAE" w:rsidRDefault="00184970" w:rsidP="00184970">
            <w:pPr>
              <w:snapToGrid w:val="0"/>
              <w:rPr>
                <w:rFonts w:ascii="標楷體" w:eastAsia="標楷體" w:hAnsi="標楷體" w:cs="Calibri"/>
                <w:szCs w:val="24"/>
              </w:rPr>
            </w:pPr>
            <w:r>
              <w:rPr>
                <w:rFonts w:ascii="標楷體" w:eastAsia="標楷體" w:hAnsi="標楷體" w:cs="Calibri" w:hint="eastAsia"/>
                <w:szCs w:val="24"/>
              </w:rPr>
              <w:t>110</w:t>
            </w:r>
            <w:r w:rsidRPr="00C51BAE">
              <w:rPr>
                <w:rFonts w:ascii="標楷體" w:eastAsia="標楷體" w:hAnsi="標楷體" w:cs="Calibri" w:hint="eastAsia"/>
                <w:szCs w:val="24"/>
              </w:rPr>
              <w:t>/</w:t>
            </w:r>
          </w:p>
          <w:p w14:paraId="055A8F6F" w14:textId="77777777" w:rsidR="00184970" w:rsidRPr="00C51BAE" w:rsidRDefault="00184970" w:rsidP="00184970">
            <w:pPr>
              <w:snapToGrid w:val="0"/>
              <w:rPr>
                <w:rFonts w:ascii="標楷體" w:eastAsia="標楷體" w:hAnsi="標楷體" w:cs="Calibri"/>
                <w:szCs w:val="24"/>
              </w:rPr>
            </w:pPr>
            <w:r>
              <w:rPr>
                <w:rFonts w:ascii="標楷體" w:eastAsia="標楷體" w:hAnsi="標楷體" w:cs="Calibri" w:hint="eastAsia"/>
                <w:szCs w:val="24"/>
              </w:rPr>
              <w:t>3</w:t>
            </w:r>
            <w:r w:rsidRPr="00C51BAE">
              <w:rPr>
                <w:rFonts w:ascii="標楷體" w:eastAsia="標楷體" w:hAnsi="標楷體" w:cs="Calibri" w:hint="eastAsia"/>
                <w:szCs w:val="24"/>
              </w:rPr>
              <w:t>月</w:t>
            </w:r>
            <w:r>
              <w:rPr>
                <w:rFonts w:ascii="標楷體" w:eastAsia="標楷體" w:hAnsi="標楷體" w:cs="Times New Roman" w:hint="eastAsia"/>
                <w:szCs w:val="24"/>
              </w:rPr>
              <w:t>○</w:t>
            </w:r>
            <w:r w:rsidRPr="00C51BAE">
              <w:rPr>
                <w:rFonts w:ascii="標楷體" w:eastAsia="標楷體" w:hAnsi="標楷體" w:cs="Calibri" w:hint="eastAsia"/>
                <w:szCs w:val="24"/>
              </w:rPr>
              <w:t>日</w:t>
            </w:r>
            <w:r>
              <w:rPr>
                <w:rFonts w:ascii="標楷體" w:eastAsia="標楷體" w:hAnsi="標楷體" w:cs="Calibri"/>
                <w:szCs w:val="24"/>
              </w:rPr>
              <w:t>3</w:t>
            </w:r>
            <w:r w:rsidRPr="00C51BAE">
              <w:rPr>
                <w:rFonts w:ascii="標楷體" w:eastAsia="標楷體" w:hAnsi="標楷體" w:cs="Calibri" w:hint="eastAsia"/>
                <w:szCs w:val="24"/>
              </w:rPr>
              <w:t>月</w:t>
            </w:r>
            <w:r>
              <w:rPr>
                <w:rFonts w:ascii="標楷體" w:eastAsia="標楷體" w:hAnsi="標楷體" w:cs="Times New Roman" w:hint="eastAsia"/>
                <w:szCs w:val="24"/>
              </w:rPr>
              <w:t>○</w:t>
            </w:r>
            <w:r w:rsidRPr="00C51BAE">
              <w:rPr>
                <w:rFonts w:ascii="標楷體" w:eastAsia="標楷體" w:hAnsi="標楷體" w:cs="Calibri" w:hint="eastAsia"/>
                <w:szCs w:val="24"/>
              </w:rPr>
              <w:t>日</w:t>
            </w:r>
            <w:r>
              <w:rPr>
                <w:rFonts w:ascii="標楷體" w:eastAsia="標楷體" w:hAnsi="標楷體" w:cs="Calibri"/>
                <w:szCs w:val="24"/>
              </w:rPr>
              <w:t>4</w:t>
            </w:r>
            <w:r w:rsidRPr="00C51BAE">
              <w:rPr>
                <w:rFonts w:ascii="標楷體" w:eastAsia="標楷體" w:hAnsi="標楷體" w:cs="Calibri" w:hint="eastAsia"/>
                <w:szCs w:val="24"/>
              </w:rPr>
              <w:t>月</w:t>
            </w:r>
            <w:r>
              <w:rPr>
                <w:rFonts w:ascii="標楷體" w:eastAsia="標楷體" w:hAnsi="標楷體" w:cs="Times New Roman" w:hint="eastAsia"/>
                <w:szCs w:val="24"/>
              </w:rPr>
              <w:t>○</w:t>
            </w:r>
            <w:r w:rsidRPr="00C51BAE">
              <w:rPr>
                <w:rFonts w:ascii="標楷體" w:eastAsia="標楷體" w:hAnsi="標楷體" w:cs="Calibri" w:hint="eastAsia"/>
                <w:szCs w:val="24"/>
              </w:rPr>
              <w:t>日</w:t>
            </w:r>
            <w:r>
              <w:rPr>
                <w:rFonts w:ascii="標楷體" w:eastAsia="標楷體" w:hAnsi="標楷體" w:cs="Calibri"/>
                <w:szCs w:val="24"/>
              </w:rPr>
              <w:t>4</w:t>
            </w:r>
            <w:r w:rsidRPr="00C51BAE">
              <w:rPr>
                <w:rFonts w:ascii="標楷體" w:eastAsia="標楷體" w:hAnsi="標楷體" w:cs="Calibri" w:hint="eastAsia"/>
                <w:szCs w:val="24"/>
              </w:rPr>
              <w:t>月</w:t>
            </w:r>
            <w:r>
              <w:rPr>
                <w:rFonts w:ascii="標楷體" w:eastAsia="標楷體" w:hAnsi="標楷體" w:cs="Times New Roman" w:hint="eastAsia"/>
                <w:szCs w:val="24"/>
              </w:rPr>
              <w:t>○</w:t>
            </w:r>
            <w:r w:rsidRPr="00C51BAE">
              <w:rPr>
                <w:rFonts w:ascii="標楷體" w:eastAsia="標楷體" w:hAnsi="標楷體" w:cs="Calibri" w:hint="eastAsia"/>
                <w:szCs w:val="24"/>
              </w:rPr>
              <w:t>日</w:t>
            </w:r>
          </w:p>
        </w:tc>
        <w:tc>
          <w:tcPr>
            <w:tcW w:w="1958" w:type="dxa"/>
            <w:vAlign w:val="center"/>
          </w:tcPr>
          <w:p w14:paraId="7E3D35B1" w14:textId="77777777" w:rsidR="00C51BAE" w:rsidRPr="00C51BAE" w:rsidRDefault="00184970" w:rsidP="00C51BAE">
            <w:pPr>
              <w:snapToGrid w:val="0"/>
              <w:jc w:val="center"/>
              <w:rPr>
                <w:rFonts w:ascii="標楷體" w:eastAsia="標楷體" w:hAnsi="標楷體" w:cs="Calibri"/>
                <w:szCs w:val="24"/>
              </w:rPr>
            </w:pPr>
            <w:r>
              <w:rPr>
                <w:rFonts w:ascii="標楷體" w:eastAsia="標楷體" w:hAnsi="標楷體" w:cs="Calibri" w:hint="eastAsia"/>
                <w:szCs w:val="24"/>
              </w:rPr>
              <w:lastRenderedPageBreak/>
              <w:t>13</w:t>
            </w:r>
            <w:r w:rsidR="00C51BAE" w:rsidRPr="00C51BAE">
              <w:rPr>
                <w:rFonts w:ascii="標楷體" w:eastAsia="標楷體" w:hAnsi="標楷體" w:cs="Calibri" w:hint="eastAsia"/>
                <w:szCs w:val="24"/>
              </w:rPr>
              <w:t>：</w:t>
            </w:r>
            <w:r w:rsidR="00C51BAE" w:rsidRPr="00C51BAE">
              <w:rPr>
                <w:rFonts w:ascii="標楷體" w:eastAsia="標楷體" w:hAnsi="標楷體" w:cs="Calibri"/>
                <w:szCs w:val="24"/>
              </w:rPr>
              <w:t>30~</w:t>
            </w:r>
            <w:r>
              <w:rPr>
                <w:rFonts w:ascii="標楷體" w:eastAsia="標楷體" w:hAnsi="標楷體" w:cs="Calibri" w:hint="eastAsia"/>
                <w:szCs w:val="24"/>
              </w:rPr>
              <w:t>13</w:t>
            </w:r>
            <w:r w:rsidR="00C51BAE" w:rsidRPr="00C51BAE">
              <w:rPr>
                <w:rFonts w:ascii="標楷體" w:eastAsia="標楷體" w:hAnsi="標楷體" w:cs="Calibri" w:hint="eastAsia"/>
                <w:szCs w:val="24"/>
              </w:rPr>
              <w:t>：</w:t>
            </w:r>
            <w:r w:rsidR="00C51BAE" w:rsidRPr="00C51BAE">
              <w:rPr>
                <w:rFonts w:ascii="標楷體" w:eastAsia="標楷體" w:hAnsi="標楷體" w:cs="Calibri"/>
                <w:szCs w:val="24"/>
              </w:rPr>
              <w:t>40</w:t>
            </w:r>
          </w:p>
        </w:tc>
        <w:tc>
          <w:tcPr>
            <w:tcW w:w="3840" w:type="dxa"/>
            <w:vAlign w:val="center"/>
          </w:tcPr>
          <w:p w14:paraId="0D41B320" w14:textId="77777777" w:rsidR="00C51BAE" w:rsidRPr="00C51BAE" w:rsidRDefault="00C51BAE" w:rsidP="00C51BAE">
            <w:pPr>
              <w:snapToGrid w:val="0"/>
              <w:jc w:val="both"/>
              <w:rPr>
                <w:rFonts w:ascii="標楷體" w:eastAsia="標楷體" w:hAnsi="標楷體" w:cs="Calibri"/>
                <w:szCs w:val="24"/>
              </w:rPr>
            </w:pPr>
            <w:r w:rsidRPr="00C51BAE">
              <w:rPr>
                <w:rFonts w:ascii="標楷體" w:eastAsia="標楷體" w:hAnsi="標楷體" w:cs="Calibri" w:hint="eastAsia"/>
                <w:szCs w:val="24"/>
              </w:rPr>
              <w:t>報到</w:t>
            </w:r>
          </w:p>
        </w:tc>
        <w:tc>
          <w:tcPr>
            <w:tcW w:w="1984" w:type="dxa"/>
            <w:vAlign w:val="center"/>
          </w:tcPr>
          <w:p w14:paraId="2C8194CA"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承辦學校</w:t>
            </w:r>
          </w:p>
        </w:tc>
      </w:tr>
      <w:tr w:rsidR="00C51BAE" w:rsidRPr="00C51BAE" w14:paraId="1F445B7E" w14:textId="77777777" w:rsidTr="00EA177F">
        <w:trPr>
          <w:cantSplit/>
          <w:trHeight w:val="405"/>
          <w:jc w:val="center"/>
        </w:trPr>
        <w:tc>
          <w:tcPr>
            <w:tcW w:w="1285" w:type="dxa"/>
            <w:vMerge/>
          </w:tcPr>
          <w:p w14:paraId="64D71BDB" w14:textId="77777777" w:rsidR="00C51BAE" w:rsidRPr="00C51BAE" w:rsidRDefault="00C51BAE" w:rsidP="00C51BAE">
            <w:pPr>
              <w:snapToGrid w:val="0"/>
              <w:rPr>
                <w:rFonts w:ascii="標楷體" w:eastAsia="標楷體" w:hAnsi="標楷體" w:cs="Calibri"/>
                <w:szCs w:val="24"/>
              </w:rPr>
            </w:pPr>
          </w:p>
        </w:tc>
        <w:tc>
          <w:tcPr>
            <w:tcW w:w="1958" w:type="dxa"/>
            <w:vAlign w:val="center"/>
          </w:tcPr>
          <w:p w14:paraId="2B5491DB" w14:textId="77777777" w:rsidR="00C51BAE" w:rsidRPr="00C51BAE" w:rsidRDefault="00184970" w:rsidP="00C51BAE">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3</w:t>
            </w:r>
            <w:r w:rsidR="00C51BAE" w:rsidRPr="00C51BAE">
              <w:rPr>
                <w:rFonts w:ascii="標楷體" w:eastAsia="標楷體" w:hAnsi="標楷體" w:cs="Calibri" w:hint="eastAsia"/>
                <w:szCs w:val="24"/>
              </w:rPr>
              <w:t>：</w:t>
            </w:r>
            <w:r w:rsidR="00C51BAE" w:rsidRPr="00C51BAE">
              <w:rPr>
                <w:rFonts w:ascii="標楷體" w:eastAsia="標楷體" w:hAnsi="標楷體" w:cs="Calibri"/>
                <w:szCs w:val="24"/>
              </w:rPr>
              <w:t>40~</w:t>
            </w:r>
            <w:r>
              <w:rPr>
                <w:rFonts w:ascii="標楷體" w:eastAsia="標楷體" w:hAnsi="標楷體" w:cs="Calibri" w:hint="eastAsia"/>
                <w:szCs w:val="24"/>
              </w:rPr>
              <w:t>13</w:t>
            </w:r>
            <w:r w:rsidR="00C51BAE" w:rsidRPr="00C51BAE">
              <w:rPr>
                <w:rFonts w:ascii="標楷體" w:eastAsia="標楷體" w:hAnsi="標楷體" w:cs="Calibri" w:hint="eastAsia"/>
                <w:szCs w:val="24"/>
              </w:rPr>
              <w:t>：</w:t>
            </w:r>
            <w:r w:rsidR="00C51BAE" w:rsidRPr="00C51BAE">
              <w:rPr>
                <w:rFonts w:ascii="標楷體" w:eastAsia="標楷體" w:hAnsi="標楷體" w:cs="Calibri"/>
                <w:szCs w:val="24"/>
              </w:rPr>
              <w:t>50</w:t>
            </w:r>
          </w:p>
        </w:tc>
        <w:tc>
          <w:tcPr>
            <w:tcW w:w="3840" w:type="dxa"/>
            <w:vAlign w:val="center"/>
          </w:tcPr>
          <w:p w14:paraId="666C3B40" w14:textId="77777777" w:rsidR="00C51BAE" w:rsidRPr="00C51BAE" w:rsidRDefault="00C51BAE" w:rsidP="00C51BAE">
            <w:pPr>
              <w:snapToGrid w:val="0"/>
              <w:jc w:val="both"/>
              <w:rPr>
                <w:rFonts w:ascii="標楷體" w:eastAsia="標楷體" w:hAnsi="標楷體" w:cs="Calibri"/>
                <w:szCs w:val="24"/>
              </w:rPr>
            </w:pPr>
            <w:r w:rsidRPr="00C51BAE">
              <w:rPr>
                <w:rFonts w:ascii="標楷體" w:eastAsia="標楷體" w:hAnsi="標楷體" w:cs="Calibri" w:hint="eastAsia"/>
                <w:szCs w:val="24"/>
              </w:rPr>
              <w:t>主席致詞</w:t>
            </w:r>
          </w:p>
        </w:tc>
        <w:tc>
          <w:tcPr>
            <w:tcW w:w="1984" w:type="dxa"/>
            <w:vAlign w:val="center"/>
          </w:tcPr>
          <w:p w14:paraId="6129E508"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輔導團校長</w:t>
            </w:r>
          </w:p>
        </w:tc>
      </w:tr>
      <w:tr w:rsidR="00C51BAE" w:rsidRPr="00C51BAE" w14:paraId="0C861F49" w14:textId="77777777" w:rsidTr="00EA177F">
        <w:trPr>
          <w:cantSplit/>
          <w:trHeight w:val="425"/>
          <w:jc w:val="center"/>
        </w:trPr>
        <w:tc>
          <w:tcPr>
            <w:tcW w:w="1285" w:type="dxa"/>
            <w:vMerge/>
          </w:tcPr>
          <w:p w14:paraId="1C76C6B8" w14:textId="77777777" w:rsidR="00C51BAE" w:rsidRPr="00C51BAE" w:rsidRDefault="00C51BAE" w:rsidP="00C51BAE">
            <w:pPr>
              <w:snapToGrid w:val="0"/>
              <w:rPr>
                <w:rFonts w:ascii="標楷體" w:eastAsia="標楷體" w:hAnsi="標楷體" w:cs="Calibri"/>
                <w:szCs w:val="24"/>
              </w:rPr>
            </w:pPr>
          </w:p>
        </w:tc>
        <w:tc>
          <w:tcPr>
            <w:tcW w:w="1958" w:type="dxa"/>
            <w:vAlign w:val="center"/>
          </w:tcPr>
          <w:p w14:paraId="13B2416F" w14:textId="77777777" w:rsidR="00C51BAE" w:rsidRPr="00C51BAE" w:rsidRDefault="007E7C26" w:rsidP="00C51BAE">
            <w:pPr>
              <w:snapToGrid w:val="0"/>
              <w:jc w:val="center"/>
              <w:rPr>
                <w:rFonts w:ascii="標楷體" w:eastAsia="標楷體" w:hAnsi="標楷體" w:cs="Calibri"/>
                <w:szCs w:val="24"/>
              </w:rPr>
            </w:pPr>
            <w:r>
              <w:rPr>
                <w:rFonts w:ascii="標楷體" w:eastAsia="標楷體" w:hAnsi="標楷體" w:cs="Calibri" w:hint="eastAsia"/>
                <w:szCs w:val="24"/>
              </w:rPr>
              <w:t>1</w:t>
            </w:r>
            <w:r w:rsidR="00184970">
              <w:rPr>
                <w:rFonts w:ascii="標楷體" w:eastAsia="標楷體" w:hAnsi="標楷體" w:cs="Calibri" w:hint="eastAsia"/>
                <w:szCs w:val="24"/>
              </w:rPr>
              <w:t>3</w:t>
            </w:r>
            <w:r w:rsidR="00C51BAE" w:rsidRPr="00C51BAE">
              <w:rPr>
                <w:rFonts w:ascii="標楷體" w:eastAsia="標楷體" w:hAnsi="標楷體" w:cs="Calibri" w:hint="eastAsia"/>
                <w:szCs w:val="24"/>
              </w:rPr>
              <w:t>：</w:t>
            </w:r>
            <w:r w:rsidR="00C51BAE" w:rsidRPr="00C51BAE">
              <w:rPr>
                <w:rFonts w:ascii="標楷體" w:eastAsia="標楷體" w:hAnsi="標楷體" w:cs="Calibri"/>
                <w:szCs w:val="24"/>
              </w:rPr>
              <w:t>50~</w:t>
            </w:r>
            <w:r>
              <w:rPr>
                <w:rFonts w:ascii="標楷體" w:eastAsia="標楷體" w:hAnsi="標楷體" w:cs="Calibri" w:hint="eastAsia"/>
                <w:szCs w:val="24"/>
              </w:rPr>
              <w:t>15</w:t>
            </w:r>
            <w:r w:rsidR="00C51BAE" w:rsidRPr="00C51BAE">
              <w:rPr>
                <w:rFonts w:ascii="標楷體" w:eastAsia="標楷體" w:hAnsi="標楷體" w:cs="Calibri" w:hint="eastAsia"/>
                <w:szCs w:val="24"/>
              </w:rPr>
              <w:t>：2</w:t>
            </w:r>
            <w:r w:rsidR="00C51BAE" w:rsidRPr="00C51BAE">
              <w:rPr>
                <w:rFonts w:ascii="標楷體" w:eastAsia="標楷體" w:hAnsi="標楷體" w:cs="Calibri"/>
                <w:szCs w:val="24"/>
              </w:rPr>
              <w:t>0</w:t>
            </w:r>
          </w:p>
        </w:tc>
        <w:tc>
          <w:tcPr>
            <w:tcW w:w="3840" w:type="dxa"/>
            <w:vAlign w:val="center"/>
          </w:tcPr>
          <w:p w14:paraId="388508D4" w14:textId="77777777" w:rsidR="007E7C26" w:rsidRDefault="00C51BAE" w:rsidP="00C51BAE">
            <w:pPr>
              <w:snapToGrid w:val="0"/>
              <w:jc w:val="both"/>
              <w:rPr>
                <w:rFonts w:ascii="標楷體" w:eastAsia="標楷體" w:hAnsi="標楷體" w:cs="Calibri"/>
                <w:szCs w:val="24"/>
              </w:rPr>
            </w:pPr>
            <w:r w:rsidRPr="00C51BAE">
              <w:rPr>
                <w:rFonts w:ascii="標楷體" w:eastAsia="標楷體" w:hAnsi="標楷體" w:cs="Calibri" w:hint="eastAsia"/>
                <w:szCs w:val="24"/>
              </w:rPr>
              <w:t>從學科本質談數學素養教學</w:t>
            </w:r>
          </w:p>
          <w:p w14:paraId="62B08E1F" w14:textId="77777777" w:rsidR="00C51BAE" w:rsidRPr="00C51BAE" w:rsidRDefault="007E7C26" w:rsidP="00C51BAE">
            <w:pPr>
              <w:snapToGrid w:val="0"/>
              <w:jc w:val="both"/>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hint="eastAsia"/>
                <w:szCs w:val="24"/>
              </w:rPr>
              <w:t>以______單元為例</w:t>
            </w:r>
            <w:r w:rsidR="00C51BAE" w:rsidRPr="00C51BAE">
              <w:rPr>
                <w:rFonts w:ascii="標楷體" w:eastAsia="標楷體" w:hAnsi="標楷體" w:cs="Calibri" w:hint="eastAsia"/>
                <w:szCs w:val="24"/>
              </w:rPr>
              <w:t>(I)</w:t>
            </w:r>
          </w:p>
          <w:p w14:paraId="2A4924B0" w14:textId="77777777" w:rsidR="00C51BAE" w:rsidRPr="00C51BAE" w:rsidRDefault="00C51BAE" w:rsidP="00C51BAE">
            <w:pPr>
              <w:snapToGrid w:val="0"/>
              <w:jc w:val="both"/>
              <w:rPr>
                <w:rFonts w:ascii="標楷體" w:eastAsia="標楷體" w:hAnsi="標楷體" w:cs="Calibri"/>
                <w:szCs w:val="24"/>
              </w:rPr>
            </w:pPr>
          </w:p>
        </w:tc>
        <w:tc>
          <w:tcPr>
            <w:tcW w:w="1984" w:type="dxa"/>
            <w:vAlign w:val="center"/>
          </w:tcPr>
          <w:p w14:paraId="53113D37"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彰化師範大學</w:t>
            </w:r>
          </w:p>
          <w:p w14:paraId="5766598B"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施皓耀教授</w:t>
            </w:r>
          </w:p>
        </w:tc>
      </w:tr>
      <w:tr w:rsidR="00C51BAE" w:rsidRPr="00C51BAE" w14:paraId="77568F98" w14:textId="77777777" w:rsidTr="00EA177F">
        <w:trPr>
          <w:cantSplit/>
          <w:trHeight w:val="404"/>
          <w:jc w:val="center"/>
        </w:trPr>
        <w:tc>
          <w:tcPr>
            <w:tcW w:w="1285" w:type="dxa"/>
            <w:vMerge/>
          </w:tcPr>
          <w:p w14:paraId="106AFBAE" w14:textId="77777777" w:rsidR="00C51BAE" w:rsidRPr="00C51BAE" w:rsidRDefault="00C51BAE" w:rsidP="00C51BAE">
            <w:pPr>
              <w:snapToGrid w:val="0"/>
              <w:rPr>
                <w:rFonts w:ascii="標楷體" w:eastAsia="標楷體" w:hAnsi="標楷體" w:cs="Calibri"/>
                <w:szCs w:val="24"/>
              </w:rPr>
            </w:pPr>
          </w:p>
        </w:tc>
        <w:tc>
          <w:tcPr>
            <w:tcW w:w="1958" w:type="dxa"/>
            <w:vAlign w:val="center"/>
          </w:tcPr>
          <w:p w14:paraId="7345F29D" w14:textId="77777777" w:rsidR="00C51BAE" w:rsidRPr="00C51BAE" w:rsidRDefault="007E7C26" w:rsidP="00C51BAE">
            <w:pPr>
              <w:snapToGrid w:val="0"/>
              <w:jc w:val="center"/>
              <w:rPr>
                <w:rFonts w:ascii="標楷體" w:eastAsia="標楷體" w:hAnsi="標楷體" w:cs="Calibri"/>
                <w:szCs w:val="24"/>
              </w:rPr>
            </w:pPr>
            <w:r>
              <w:rPr>
                <w:rFonts w:ascii="標楷體" w:eastAsia="標楷體" w:hAnsi="標楷體" w:cs="Calibri" w:hint="eastAsia"/>
                <w:szCs w:val="24"/>
              </w:rPr>
              <w:t>15</w:t>
            </w:r>
            <w:r w:rsidR="00C51BAE" w:rsidRPr="00C51BAE">
              <w:rPr>
                <w:rFonts w:ascii="標楷體" w:eastAsia="標楷體" w:hAnsi="標楷體" w:cs="Calibri" w:hint="eastAsia"/>
                <w:szCs w:val="24"/>
              </w:rPr>
              <w:t>：2</w:t>
            </w:r>
            <w:r w:rsidR="00C51BAE" w:rsidRPr="00C51BAE">
              <w:rPr>
                <w:rFonts w:ascii="標楷體" w:eastAsia="標楷體" w:hAnsi="標楷體" w:cs="Calibri"/>
                <w:szCs w:val="24"/>
              </w:rPr>
              <w:t>0~</w:t>
            </w:r>
            <w:r>
              <w:rPr>
                <w:rFonts w:ascii="標楷體" w:eastAsia="標楷體" w:hAnsi="標楷體" w:cs="Calibri" w:hint="eastAsia"/>
                <w:szCs w:val="24"/>
              </w:rPr>
              <w:t>15</w:t>
            </w:r>
            <w:r w:rsidR="00C51BAE" w:rsidRPr="00C51BAE">
              <w:rPr>
                <w:rFonts w:ascii="標楷體" w:eastAsia="標楷體" w:hAnsi="標楷體" w:cs="Calibri" w:hint="eastAsia"/>
                <w:szCs w:val="24"/>
              </w:rPr>
              <w:t>：4</w:t>
            </w:r>
            <w:r w:rsidR="00C51BAE" w:rsidRPr="00C51BAE">
              <w:rPr>
                <w:rFonts w:ascii="標楷體" w:eastAsia="標楷體" w:hAnsi="標楷體" w:cs="Calibri"/>
                <w:szCs w:val="24"/>
              </w:rPr>
              <w:t>0</w:t>
            </w:r>
          </w:p>
        </w:tc>
        <w:tc>
          <w:tcPr>
            <w:tcW w:w="3840" w:type="dxa"/>
            <w:vAlign w:val="center"/>
          </w:tcPr>
          <w:p w14:paraId="5D7957E9" w14:textId="77777777" w:rsidR="00C51BAE" w:rsidRPr="00C51BAE" w:rsidRDefault="00C51BAE" w:rsidP="00C51BAE">
            <w:pPr>
              <w:snapToGrid w:val="0"/>
              <w:jc w:val="both"/>
              <w:rPr>
                <w:rFonts w:ascii="標楷體" w:eastAsia="標楷體" w:hAnsi="標楷體" w:cs="Calibri"/>
                <w:szCs w:val="24"/>
              </w:rPr>
            </w:pPr>
            <w:r w:rsidRPr="00C51BAE">
              <w:rPr>
                <w:rFonts w:ascii="標楷體" w:eastAsia="標楷體" w:hAnsi="標楷體" w:cs="Calibri" w:hint="eastAsia"/>
                <w:szCs w:val="24"/>
              </w:rPr>
              <w:t>茶敘、交流</w:t>
            </w:r>
          </w:p>
        </w:tc>
        <w:tc>
          <w:tcPr>
            <w:tcW w:w="1984" w:type="dxa"/>
            <w:vAlign w:val="center"/>
          </w:tcPr>
          <w:p w14:paraId="132E6E9F"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輔導團</w:t>
            </w:r>
          </w:p>
        </w:tc>
      </w:tr>
      <w:tr w:rsidR="00C51BAE" w:rsidRPr="00C51BAE" w14:paraId="44DB715E" w14:textId="77777777" w:rsidTr="00EA177F">
        <w:trPr>
          <w:cantSplit/>
          <w:trHeight w:val="423"/>
          <w:jc w:val="center"/>
        </w:trPr>
        <w:tc>
          <w:tcPr>
            <w:tcW w:w="1285" w:type="dxa"/>
            <w:vMerge/>
          </w:tcPr>
          <w:p w14:paraId="4ECF9F26" w14:textId="77777777" w:rsidR="00C51BAE" w:rsidRPr="00C51BAE" w:rsidRDefault="00C51BAE" w:rsidP="00C51BAE">
            <w:pPr>
              <w:snapToGrid w:val="0"/>
              <w:rPr>
                <w:rFonts w:ascii="標楷體" w:eastAsia="標楷體" w:hAnsi="標楷體" w:cs="Calibri"/>
                <w:szCs w:val="24"/>
              </w:rPr>
            </w:pPr>
          </w:p>
        </w:tc>
        <w:tc>
          <w:tcPr>
            <w:tcW w:w="1958" w:type="dxa"/>
            <w:vAlign w:val="center"/>
          </w:tcPr>
          <w:p w14:paraId="0E19420F" w14:textId="77777777" w:rsidR="00C51BAE" w:rsidRPr="00C51BAE" w:rsidRDefault="007E7C26" w:rsidP="00C51BAE">
            <w:pPr>
              <w:snapToGrid w:val="0"/>
              <w:jc w:val="center"/>
              <w:rPr>
                <w:rFonts w:ascii="標楷體" w:eastAsia="標楷體" w:hAnsi="標楷體" w:cs="Calibri"/>
                <w:szCs w:val="24"/>
              </w:rPr>
            </w:pPr>
            <w:r>
              <w:rPr>
                <w:rFonts w:ascii="標楷體" w:eastAsia="標楷體" w:hAnsi="標楷體" w:cs="Calibri" w:hint="eastAsia"/>
                <w:szCs w:val="24"/>
              </w:rPr>
              <w:t>15</w:t>
            </w:r>
            <w:r w:rsidR="00C51BAE" w:rsidRPr="00C51BAE">
              <w:rPr>
                <w:rFonts w:ascii="標楷體" w:eastAsia="標楷體" w:hAnsi="標楷體" w:cs="Calibri" w:hint="eastAsia"/>
                <w:szCs w:val="24"/>
              </w:rPr>
              <w:t>：4</w:t>
            </w:r>
            <w:r w:rsidR="00C51BAE" w:rsidRPr="00C51BAE">
              <w:rPr>
                <w:rFonts w:ascii="標楷體" w:eastAsia="標楷體" w:hAnsi="標楷體" w:cs="Calibri"/>
                <w:szCs w:val="24"/>
              </w:rPr>
              <w:t>0~1</w:t>
            </w:r>
            <w:r>
              <w:rPr>
                <w:rFonts w:ascii="標楷體" w:eastAsia="標楷體" w:hAnsi="標楷體" w:cs="Calibri" w:hint="eastAsia"/>
                <w:szCs w:val="24"/>
              </w:rPr>
              <w:t>6</w:t>
            </w:r>
            <w:r w:rsidR="00C51BAE" w:rsidRPr="00C51BAE">
              <w:rPr>
                <w:rFonts w:ascii="標楷體" w:eastAsia="標楷體" w:hAnsi="標楷體" w:cs="Calibri" w:hint="eastAsia"/>
                <w:szCs w:val="24"/>
              </w:rPr>
              <w:t>：3</w:t>
            </w:r>
            <w:r w:rsidR="00C51BAE" w:rsidRPr="00C51BAE">
              <w:rPr>
                <w:rFonts w:ascii="標楷體" w:eastAsia="標楷體" w:hAnsi="標楷體" w:cs="Calibri"/>
                <w:szCs w:val="24"/>
              </w:rPr>
              <w:t>0</w:t>
            </w:r>
          </w:p>
        </w:tc>
        <w:tc>
          <w:tcPr>
            <w:tcW w:w="3840" w:type="dxa"/>
            <w:vAlign w:val="center"/>
          </w:tcPr>
          <w:p w14:paraId="7A07F756" w14:textId="77777777" w:rsidR="007E7C26" w:rsidRDefault="00C51BAE" w:rsidP="00C51BAE">
            <w:pPr>
              <w:snapToGrid w:val="0"/>
              <w:jc w:val="both"/>
              <w:rPr>
                <w:rFonts w:ascii="標楷體" w:eastAsia="標楷體" w:hAnsi="標楷體" w:cs="Calibri"/>
                <w:szCs w:val="24"/>
              </w:rPr>
            </w:pPr>
            <w:r w:rsidRPr="00C51BAE">
              <w:rPr>
                <w:rFonts w:ascii="標楷體" w:eastAsia="標楷體" w:hAnsi="標楷體" w:cs="Calibri" w:hint="eastAsia"/>
                <w:szCs w:val="24"/>
              </w:rPr>
              <w:t>從學科本質談數學素養教學</w:t>
            </w:r>
          </w:p>
          <w:p w14:paraId="1EA89FCC" w14:textId="77777777" w:rsidR="00C51BAE" w:rsidRPr="00C51BAE" w:rsidRDefault="007E7C26" w:rsidP="00C51BAE">
            <w:pPr>
              <w:snapToGrid w:val="0"/>
              <w:jc w:val="both"/>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hint="eastAsia"/>
                <w:szCs w:val="24"/>
              </w:rPr>
              <w:t>以______單元為例</w:t>
            </w:r>
            <w:r w:rsidR="00C51BAE" w:rsidRPr="00C51BAE">
              <w:rPr>
                <w:rFonts w:ascii="標楷體" w:eastAsia="標楷體" w:hAnsi="標楷體" w:cs="Calibri" w:hint="eastAsia"/>
                <w:szCs w:val="24"/>
              </w:rPr>
              <w:t>(II)</w:t>
            </w:r>
          </w:p>
        </w:tc>
        <w:tc>
          <w:tcPr>
            <w:tcW w:w="1984" w:type="dxa"/>
            <w:vAlign w:val="center"/>
          </w:tcPr>
          <w:p w14:paraId="46070AD5"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彰化師範大學</w:t>
            </w:r>
          </w:p>
          <w:p w14:paraId="17377049" w14:textId="77777777" w:rsidR="00C51BAE" w:rsidRPr="00C51BAE" w:rsidRDefault="00C51BAE" w:rsidP="00C51BAE">
            <w:pPr>
              <w:snapToGrid w:val="0"/>
              <w:jc w:val="center"/>
              <w:rPr>
                <w:rFonts w:ascii="標楷體" w:eastAsia="標楷體" w:hAnsi="標楷體" w:cs="Calibri"/>
                <w:szCs w:val="24"/>
              </w:rPr>
            </w:pPr>
            <w:r w:rsidRPr="00C51BAE">
              <w:rPr>
                <w:rFonts w:ascii="標楷體" w:eastAsia="標楷體" w:hAnsi="標楷體" w:cs="Calibri" w:hint="eastAsia"/>
                <w:szCs w:val="24"/>
              </w:rPr>
              <w:t>施皓耀教授</w:t>
            </w:r>
          </w:p>
        </w:tc>
      </w:tr>
    </w:tbl>
    <w:p w14:paraId="3198FC9D" w14:textId="77777777" w:rsidR="00144533" w:rsidRPr="00C51BAE" w:rsidRDefault="00144533" w:rsidP="00144533">
      <w:pPr>
        <w:tabs>
          <w:tab w:val="left" w:pos="3318"/>
        </w:tabs>
        <w:snapToGrid w:val="0"/>
        <w:rPr>
          <w:rFonts w:ascii="標楷體" w:eastAsia="標楷體" w:hAnsi="標楷體"/>
          <w:szCs w:val="24"/>
        </w:rPr>
      </w:pPr>
    </w:p>
    <w:p w14:paraId="551FE83A" w14:textId="77777777" w:rsidR="00144533" w:rsidRPr="00890B44" w:rsidRDefault="00144533" w:rsidP="0020601E">
      <w:pPr>
        <w:numPr>
          <w:ilvl w:val="0"/>
          <w:numId w:val="51"/>
        </w:numPr>
        <w:rPr>
          <w:rFonts w:ascii="Arial" w:eastAsia="標楷體" w:hAnsi="Arial" w:cs="Arial"/>
          <w:szCs w:val="24"/>
        </w:rPr>
      </w:pPr>
      <w:r w:rsidRPr="00890B44">
        <w:rPr>
          <w:rFonts w:ascii="標楷體" w:eastAsia="標楷體" w:hAnsi="標楷體" w:hint="eastAsia"/>
          <w:szCs w:val="24"/>
        </w:rPr>
        <w:t>經費來源與概算</w:t>
      </w:r>
      <w:r w:rsidRPr="00890B44">
        <w:rPr>
          <w:rFonts w:ascii="標楷體" w:eastAsia="標楷體" w:hAnsi="標楷體"/>
          <w:szCs w:val="24"/>
        </w:rPr>
        <w:t>：</w:t>
      </w:r>
      <w:r w:rsidRPr="00890B44">
        <w:rPr>
          <w:rFonts w:ascii="Arial" w:eastAsia="標楷體" w:hAnsi="Arial" w:cs="Arial" w:hint="eastAsia"/>
          <w:szCs w:val="24"/>
        </w:rPr>
        <w:t>教育部補助直轄市、縣</w:t>
      </w:r>
      <w:r w:rsidRPr="00890B44">
        <w:rPr>
          <w:rFonts w:ascii="Arial" w:eastAsia="標楷體" w:hAnsi="Arial" w:cs="Arial" w:hint="eastAsia"/>
          <w:szCs w:val="24"/>
        </w:rPr>
        <w:t>(</w:t>
      </w:r>
      <w:r w:rsidRPr="00890B44">
        <w:rPr>
          <w:rFonts w:ascii="Arial" w:eastAsia="標楷體" w:hAnsi="Arial" w:cs="Arial" w:hint="eastAsia"/>
          <w:szCs w:val="24"/>
        </w:rPr>
        <w:t>市</w:t>
      </w:r>
      <w:r w:rsidRPr="00890B44">
        <w:rPr>
          <w:rFonts w:ascii="Arial" w:eastAsia="標楷體" w:hAnsi="Arial" w:cs="Arial" w:hint="eastAsia"/>
          <w:szCs w:val="24"/>
        </w:rPr>
        <w:t>)</w:t>
      </w:r>
      <w:r w:rsidRPr="00890B44">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4673"/>
        <w:tblOverlap w:val="neve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7E7C26" w:rsidRPr="00890B44" w14:paraId="61006F67" w14:textId="77777777" w:rsidTr="007E7C26">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41CE711" w14:textId="77777777" w:rsidR="007E7C26" w:rsidRPr="00890B44" w:rsidRDefault="007E7C26" w:rsidP="007E7C26">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23D94388" w14:textId="77777777" w:rsidR="007E7C26" w:rsidRPr="00890B44" w:rsidRDefault="007E7C26" w:rsidP="007E7C26">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計畫經費明細</w:t>
            </w:r>
          </w:p>
        </w:tc>
      </w:tr>
      <w:tr w:rsidR="007E7C26" w:rsidRPr="00890B44" w14:paraId="2804E278" w14:textId="77777777" w:rsidTr="007E7C26">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8BEA8B1" w14:textId="77777777" w:rsidR="007E7C26" w:rsidRPr="00890B44" w:rsidRDefault="007E7C26" w:rsidP="007E7C26">
            <w:pPr>
              <w:snapToGrid w:val="0"/>
              <w:jc w:val="center"/>
              <w:rPr>
                <w:rFonts w:ascii="標楷體" w:eastAsia="標楷體" w:hAnsi="標楷體"/>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755A8C2D" w14:textId="77777777" w:rsidR="007E7C26" w:rsidRPr="00890B44" w:rsidRDefault="007E7C26" w:rsidP="007E7C26">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2DC0A08C" w14:textId="77777777" w:rsidR="007E7C26" w:rsidRPr="00890B44" w:rsidRDefault="007E7C26" w:rsidP="007E7C26">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51DBDA9F" w14:textId="77777777" w:rsidR="007E7C26" w:rsidRPr="00890B44" w:rsidRDefault="007E7C26" w:rsidP="007E7C26">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總價</w:t>
            </w:r>
            <w:r w:rsidRPr="00890B44">
              <w:rPr>
                <w:rFonts w:ascii="標楷體" w:eastAsia="標楷體" w:hAnsi="標楷體"/>
                <w:color w:val="000000"/>
                <w:sz w:val="20"/>
                <w:szCs w:val="20"/>
              </w:rPr>
              <w:t>(</w:t>
            </w:r>
            <w:r w:rsidRPr="00890B44">
              <w:rPr>
                <w:rFonts w:ascii="標楷體" w:eastAsia="標楷體" w:hAnsi="標楷體" w:hint="eastAsia"/>
                <w:color w:val="000000"/>
                <w:sz w:val="20"/>
                <w:szCs w:val="20"/>
              </w:rPr>
              <w:t>元</w:t>
            </w:r>
            <w:r w:rsidRPr="00890B44">
              <w:rPr>
                <w:rFonts w:ascii="標楷體" w:eastAsia="標楷體" w:hAnsi="標楷體"/>
                <w:color w:val="000000"/>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7A5EF5B4" w14:textId="77777777" w:rsidR="007E7C26" w:rsidRPr="00890B44" w:rsidRDefault="007E7C26" w:rsidP="007E7C26">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說明</w:t>
            </w:r>
          </w:p>
        </w:tc>
      </w:tr>
      <w:tr w:rsidR="007E7C26" w:rsidRPr="00890B44" w14:paraId="3D97B6B9" w14:textId="77777777" w:rsidTr="007E7C26">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14:paraId="5E70D49B" w14:textId="77777777" w:rsidR="007E7C26" w:rsidRPr="00890B44" w:rsidRDefault="007E7C26" w:rsidP="007E7C26">
            <w:pPr>
              <w:snapToGrid w:val="0"/>
              <w:ind w:right="113"/>
              <w:jc w:val="center"/>
              <w:rPr>
                <w:rFonts w:ascii="標楷體" w:eastAsia="標楷體" w:hAnsi="標楷體"/>
                <w:color w:val="000000"/>
              </w:rPr>
            </w:pPr>
            <w:r w:rsidRPr="00890B44">
              <w:rPr>
                <w:rFonts w:ascii="標楷體" w:eastAsia="標楷體" w:hAnsi="標楷體" w:hint="eastAsia"/>
                <w:color w:val="000000"/>
              </w:rPr>
              <w:t>業務費</w:t>
            </w:r>
          </w:p>
        </w:tc>
        <w:tc>
          <w:tcPr>
            <w:tcW w:w="1505" w:type="dxa"/>
            <w:tcBorders>
              <w:top w:val="single" w:sz="6" w:space="0" w:color="auto"/>
              <w:left w:val="single" w:sz="6" w:space="0" w:color="auto"/>
              <w:bottom w:val="single" w:sz="6" w:space="0" w:color="auto"/>
              <w:right w:val="single" w:sz="6" w:space="0" w:color="auto"/>
            </w:tcBorders>
            <w:vAlign w:val="center"/>
          </w:tcPr>
          <w:p w14:paraId="2999354C" w14:textId="77777777" w:rsidR="007E7C26" w:rsidRPr="00890B44" w:rsidRDefault="007E7C26" w:rsidP="007E7C26">
            <w:pPr>
              <w:snapToGrid w:val="0"/>
              <w:jc w:val="both"/>
              <w:rPr>
                <w:rFonts w:ascii="標楷體" w:eastAsia="標楷體" w:hAnsi="標楷體"/>
                <w:color w:val="000000"/>
                <w:sz w:val="20"/>
                <w:szCs w:val="20"/>
              </w:rPr>
            </w:pPr>
            <w:r w:rsidRPr="00890B44">
              <w:rPr>
                <w:rFonts w:ascii="標楷體" w:eastAsia="標楷體" w:hAnsi="標楷體" w:hint="eastAsia"/>
                <w:color w:val="000000"/>
                <w:sz w:val="20"/>
                <w:szCs w:val="20"/>
              </w:rPr>
              <w:t>講座鐘點費</w:t>
            </w:r>
          </w:p>
        </w:tc>
        <w:tc>
          <w:tcPr>
            <w:tcW w:w="1373" w:type="dxa"/>
            <w:tcBorders>
              <w:top w:val="single" w:sz="6" w:space="0" w:color="auto"/>
              <w:left w:val="single" w:sz="6" w:space="0" w:color="auto"/>
              <w:bottom w:val="single" w:sz="6" w:space="0" w:color="auto"/>
              <w:right w:val="single" w:sz="6" w:space="0" w:color="auto"/>
            </w:tcBorders>
            <w:vAlign w:val="center"/>
          </w:tcPr>
          <w:p w14:paraId="759E692A" w14:textId="77777777" w:rsidR="007E7C26" w:rsidRPr="00890B44" w:rsidRDefault="007E7C26" w:rsidP="007E7C26">
            <w:pPr>
              <w:snapToGrid w:val="0"/>
              <w:ind w:rightChars="47" w:right="113"/>
              <w:jc w:val="right"/>
              <w:rPr>
                <w:rFonts w:ascii="標楷體" w:eastAsia="標楷體" w:hAnsi="標楷體"/>
                <w:color w:val="000000"/>
                <w:sz w:val="20"/>
                <w:szCs w:val="20"/>
              </w:rPr>
            </w:pPr>
            <w:r>
              <w:rPr>
                <w:rFonts w:ascii="標楷體" w:eastAsia="標楷體" w:hAnsi="標楷體" w:hint="eastAsia"/>
                <w:color w:val="000000"/>
                <w:sz w:val="20"/>
                <w:szCs w:val="20"/>
              </w:rPr>
              <w:t>20</w:t>
            </w:r>
            <w:r w:rsidRPr="00890B44">
              <w:rPr>
                <w:rFonts w:ascii="標楷體" w:eastAsia="標楷體" w:hAnsi="標楷體" w:hint="eastAsia"/>
                <w:color w:val="000000"/>
                <w:sz w:val="20"/>
                <w:szCs w:val="20"/>
              </w:rPr>
              <w:t>00</w:t>
            </w:r>
          </w:p>
        </w:tc>
        <w:tc>
          <w:tcPr>
            <w:tcW w:w="992" w:type="dxa"/>
            <w:tcBorders>
              <w:top w:val="single" w:sz="6" w:space="0" w:color="auto"/>
              <w:left w:val="single" w:sz="6" w:space="0" w:color="auto"/>
              <w:bottom w:val="single" w:sz="6" w:space="0" w:color="auto"/>
              <w:right w:val="single" w:sz="6" w:space="0" w:color="auto"/>
            </w:tcBorders>
            <w:vAlign w:val="center"/>
          </w:tcPr>
          <w:p w14:paraId="5935782D" w14:textId="77777777" w:rsidR="007E7C26" w:rsidRPr="00890B44" w:rsidRDefault="007E7C26" w:rsidP="007E7C26">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8x3</w:t>
            </w:r>
            <w:r w:rsidRPr="00890B44">
              <w:rPr>
                <w:rFonts w:ascii="標楷體" w:eastAsia="標楷體" w:hAnsi="標楷體" w:hint="eastAsia"/>
                <w:color w:val="000000"/>
                <w:sz w:val="20"/>
                <w:szCs w:val="20"/>
              </w:rPr>
              <w:t>節</w:t>
            </w:r>
          </w:p>
        </w:tc>
        <w:tc>
          <w:tcPr>
            <w:tcW w:w="1418" w:type="dxa"/>
            <w:tcBorders>
              <w:top w:val="single" w:sz="6" w:space="0" w:color="auto"/>
              <w:left w:val="single" w:sz="6" w:space="0" w:color="auto"/>
              <w:bottom w:val="single" w:sz="6" w:space="0" w:color="auto"/>
              <w:right w:val="single" w:sz="6" w:space="0" w:color="auto"/>
            </w:tcBorders>
            <w:vAlign w:val="center"/>
          </w:tcPr>
          <w:p w14:paraId="7350435E" w14:textId="77777777" w:rsidR="007E7C26" w:rsidRPr="00890B44" w:rsidRDefault="007E7C26" w:rsidP="007E7C26">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48</w:t>
            </w:r>
            <w:r w:rsidRPr="00890B44">
              <w:rPr>
                <w:rFonts w:ascii="標楷體" w:eastAsia="標楷體" w:hAnsi="標楷體" w:hint="eastAsia"/>
                <w:color w:val="000000"/>
                <w:sz w:val="20"/>
                <w:szCs w:val="20"/>
              </w:rPr>
              <w:t>,000</w:t>
            </w:r>
          </w:p>
        </w:tc>
        <w:tc>
          <w:tcPr>
            <w:tcW w:w="2409" w:type="dxa"/>
            <w:tcBorders>
              <w:top w:val="single" w:sz="6" w:space="0" w:color="auto"/>
              <w:left w:val="single" w:sz="6" w:space="0" w:color="auto"/>
              <w:bottom w:val="single" w:sz="6" w:space="0" w:color="auto"/>
              <w:right w:val="single" w:sz="12" w:space="0" w:color="auto"/>
            </w:tcBorders>
            <w:vAlign w:val="center"/>
          </w:tcPr>
          <w:p w14:paraId="69355200" w14:textId="77777777" w:rsidR="007E7C26" w:rsidRPr="00890B44" w:rsidRDefault="007E7C26" w:rsidP="007E7C26">
            <w:pPr>
              <w:snapToGrid w:val="0"/>
              <w:jc w:val="both"/>
              <w:rPr>
                <w:rFonts w:ascii="標楷體" w:eastAsia="標楷體" w:hAnsi="標楷體"/>
                <w:color w:val="000000"/>
                <w:sz w:val="20"/>
                <w:szCs w:val="20"/>
              </w:rPr>
            </w:pPr>
            <w:r w:rsidRPr="00890B44">
              <w:rPr>
                <w:rFonts w:ascii="標楷體" w:eastAsia="標楷體" w:hAnsi="標楷體" w:hint="eastAsia"/>
                <w:color w:val="000000"/>
                <w:sz w:val="20"/>
                <w:szCs w:val="20"/>
              </w:rPr>
              <w:t>外聘講師</w:t>
            </w:r>
          </w:p>
        </w:tc>
      </w:tr>
      <w:tr w:rsidR="007E7C26" w:rsidRPr="00890B44" w14:paraId="6A1A6235" w14:textId="77777777" w:rsidTr="007E7C26">
        <w:trPr>
          <w:cantSplit/>
          <w:trHeight w:hRule="exact" w:val="672"/>
        </w:trPr>
        <w:tc>
          <w:tcPr>
            <w:tcW w:w="836" w:type="dxa"/>
            <w:vMerge/>
            <w:tcBorders>
              <w:left w:val="single" w:sz="12" w:space="0" w:color="auto"/>
              <w:right w:val="single" w:sz="6" w:space="0" w:color="auto"/>
            </w:tcBorders>
            <w:vAlign w:val="center"/>
          </w:tcPr>
          <w:p w14:paraId="0049A031" w14:textId="77777777" w:rsidR="007E7C26" w:rsidRPr="00890B44" w:rsidRDefault="007E7C26" w:rsidP="007E7C26">
            <w:pPr>
              <w:snapToGrid w:val="0"/>
              <w:jc w:val="center"/>
              <w:rPr>
                <w:rFonts w:ascii="標楷體" w:eastAsia="標楷體" w:hAnsi="標楷體"/>
                <w:color w:val="000000"/>
              </w:rPr>
            </w:pPr>
          </w:p>
        </w:tc>
        <w:tc>
          <w:tcPr>
            <w:tcW w:w="1505" w:type="dxa"/>
            <w:tcBorders>
              <w:top w:val="single" w:sz="6" w:space="0" w:color="auto"/>
              <w:left w:val="single" w:sz="6" w:space="0" w:color="auto"/>
              <w:bottom w:val="single" w:sz="6" w:space="0" w:color="auto"/>
              <w:right w:val="single" w:sz="6" w:space="0" w:color="auto"/>
            </w:tcBorders>
            <w:vAlign w:val="center"/>
          </w:tcPr>
          <w:p w14:paraId="23932822" w14:textId="77777777" w:rsidR="007E7C26" w:rsidRPr="00890B44" w:rsidRDefault="007E7C26" w:rsidP="007E7C26">
            <w:pPr>
              <w:snapToGrid w:val="0"/>
              <w:jc w:val="both"/>
              <w:rPr>
                <w:rFonts w:ascii="標楷體" w:eastAsia="標楷體" w:hAnsi="標楷體"/>
                <w:color w:val="000000"/>
                <w:sz w:val="18"/>
                <w:szCs w:val="18"/>
              </w:rPr>
            </w:pPr>
            <w:r w:rsidRPr="00890B44">
              <w:rPr>
                <w:rFonts w:ascii="標楷體" w:eastAsia="標楷體" w:hint="eastAsia"/>
                <w:color w:val="000000"/>
                <w:sz w:val="18"/>
                <w:szCs w:val="18"/>
              </w:rPr>
              <w:t>全民健康保險補充保費</w:t>
            </w:r>
          </w:p>
        </w:tc>
        <w:tc>
          <w:tcPr>
            <w:tcW w:w="1373" w:type="dxa"/>
            <w:tcBorders>
              <w:top w:val="single" w:sz="6" w:space="0" w:color="auto"/>
              <w:left w:val="single" w:sz="6" w:space="0" w:color="auto"/>
              <w:bottom w:val="single" w:sz="6" w:space="0" w:color="auto"/>
              <w:right w:val="single" w:sz="6" w:space="0" w:color="auto"/>
            </w:tcBorders>
            <w:vAlign w:val="center"/>
          </w:tcPr>
          <w:p w14:paraId="5F7759E5" w14:textId="77777777" w:rsidR="007E7C26" w:rsidRPr="00890B44" w:rsidRDefault="007E7C26" w:rsidP="007E7C26">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917</w:t>
            </w:r>
          </w:p>
        </w:tc>
        <w:tc>
          <w:tcPr>
            <w:tcW w:w="992" w:type="dxa"/>
            <w:tcBorders>
              <w:top w:val="single" w:sz="6" w:space="0" w:color="auto"/>
              <w:left w:val="single" w:sz="6" w:space="0" w:color="auto"/>
              <w:bottom w:val="single" w:sz="6" w:space="0" w:color="auto"/>
              <w:right w:val="single" w:sz="6" w:space="0" w:color="auto"/>
            </w:tcBorders>
            <w:vAlign w:val="center"/>
          </w:tcPr>
          <w:p w14:paraId="00C0A19A" w14:textId="77777777" w:rsidR="007E7C26" w:rsidRPr="00890B44" w:rsidRDefault="007E7C26" w:rsidP="007E7C26">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79044AA3" w14:textId="77777777" w:rsidR="007E7C26" w:rsidRPr="00890B44" w:rsidRDefault="007E7C26" w:rsidP="007E7C26">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917</w:t>
            </w:r>
          </w:p>
        </w:tc>
        <w:tc>
          <w:tcPr>
            <w:tcW w:w="2409" w:type="dxa"/>
            <w:tcBorders>
              <w:top w:val="single" w:sz="6" w:space="0" w:color="auto"/>
              <w:left w:val="single" w:sz="6" w:space="0" w:color="auto"/>
              <w:bottom w:val="single" w:sz="6" w:space="0" w:color="auto"/>
              <w:right w:val="single" w:sz="12" w:space="0" w:color="auto"/>
            </w:tcBorders>
            <w:vAlign w:val="center"/>
          </w:tcPr>
          <w:p w14:paraId="34B04A2D" w14:textId="77777777" w:rsidR="007E7C26" w:rsidRPr="00890B44" w:rsidRDefault="007E7C26" w:rsidP="007E7C26">
            <w:pPr>
              <w:snapToGrid w:val="0"/>
              <w:jc w:val="both"/>
              <w:rPr>
                <w:rFonts w:ascii="標楷體" w:eastAsia="標楷體" w:hAnsi="標楷體"/>
                <w:color w:val="000000"/>
                <w:sz w:val="20"/>
                <w:szCs w:val="20"/>
              </w:rPr>
            </w:pPr>
            <w:r w:rsidRPr="00890B44">
              <w:rPr>
                <w:rFonts w:ascii="標楷體" w:eastAsia="標楷體" w:hAnsi="標楷體" w:hint="eastAsia"/>
                <w:color w:val="000000"/>
                <w:sz w:val="20"/>
                <w:szCs w:val="20"/>
              </w:rPr>
              <w:t>核實列支</w:t>
            </w:r>
          </w:p>
        </w:tc>
      </w:tr>
      <w:tr w:rsidR="007E7C26" w:rsidRPr="00890B44" w14:paraId="1C8225B7" w14:textId="77777777" w:rsidTr="007E7C26">
        <w:trPr>
          <w:cantSplit/>
          <w:trHeight w:hRule="exact" w:val="627"/>
        </w:trPr>
        <w:tc>
          <w:tcPr>
            <w:tcW w:w="836" w:type="dxa"/>
            <w:vMerge/>
            <w:tcBorders>
              <w:left w:val="single" w:sz="12" w:space="0" w:color="auto"/>
              <w:right w:val="single" w:sz="6" w:space="0" w:color="auto"/>
            </w:tcBorders>
            <w:vAlign w:val="center"/>
          </w:tcPr>
          <w:p w14:paraId="11367E7F" w14:textId="77777777" w:rsidR="007E7C26" w:rsidRPr="00890B44" w:rsidRDefault="007E7C26" w:rsidP="007E7C26">
            <w:pPr>
              <w:snapToGrid w:val="0"/>
              <w:jc w:val="center"/>
              <w:rPr>
                <w:rFonts w:ascii="標楷體" w:eastAsia="標楷體" w:hAnsi="標楷體"/>
                <w:color w:val="000000"/>
              </w:rPr>
            </w:pPr>
          </w:p>
        </w:tc>
        <w:tc>
          <w:tcPr>
            <w:tcW w:w="1505" w:type="dxa"/>
            <w:tcBorders>
              <w:top w:val="single" w:sz="6" w:space="0" w:color="auto"/>
              <w:left w:val="single" w:sz="6" w:space="0" w:color="auto"/>
              <w:bottom w:val="single" w:sz="6" w:space="0" w:color="auto"/>
              <w:right w:val="single" w:sz="6" w:space="0" w:color="auto"/>
            </w:tcBorders>
            <w:vAlign w:val="center"/>
          </w:tcPr>
          <w:p w14:paraId="729F8F8C" w14:textId="77777777" w:rsidR="007E7C26" w:rsidRPr="00890B44" w:rsidRDefault="007E7C26" w:rsidP="007E7C26">
            <w:pPr>
              <w:snapToGrid w:val="0"/>
              <w:jc w:val="both"/>
              <w:rPr>
                <w:rFonts w:ascii="標楷體" w:eastAsia="標楷體" w:hAnsi="標楷體"/>
                <w:color w:val="000000"/>
                <w:sz w:val="20"/>
                <w:szCs w:val="20"/>
              </w:rPr>
            </w:pPr>
            <w:r w:rsidRPr="00890B44">
              <w:rPr>
                <w:rFonts w:ascii="標楷體" w:eastAsia="標楷體" w:hAnsi="標楷體"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6E52DDA6" w14:textId="77777777" w:rsidR="007E7C26" w:rsidRPr="00890B44" w:rsidRDefault="007E7C26" w:rsidP="007E7C26">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30</w:t>
            </w:r>
          </w:p>
        </w:tc>
        <w:tc>
          <w:tcPr>
            <w:tcW w:w="992" w:type="dxa"/>
            <w:tcBorders>
              <w:top w:val="single" w:sz="6" w:space="0" w:color="auto"/>
              <w:left w:val="single" w:sz="6" w:space="0" w:color="auto"/>
              <w:bottom w:val="single" w:sz="6" w:space="0" w:color="auto"/>
              <w:right w:val="single" w:sz="6" w:space="0" w:color="auto"/>
            </w:tcBorders>
            <w:vAlign w:val="center"/>
          </w:tcPr>
          <w:p w14:paraId="7C0E29CE" w14:textId="77777777" w:rsidR="007E7C26" w:rsidRPr="00890B44" w:rsidRDefault="007E7C26" w:rsidP="007E7C26">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2</w:t>
            </w:r>
            <w:r>
              <w:rPr>
                <w:rFonts w:ascii="標楷體" w:eastAsia="標楷體" w:hAnsi="標楷體"/>
                <w:color w:val="000000"/>
                <w:sz w:val="20"/>
                <w:szCs w:val="20"/>
              </w:rPr>
              <w:t>00</w:t>
            </w:r>
            <w:r w:rsidRPr="00890B44">
              <w:rPr>
                <w:rFonts w:ascii="標楷體" w:eastAsia="標楷體" w:hAnsi="標楷體" w:hint="eastAsia"/>
                <w:color w:val="000000"/>
                <w:sz w:val="20"/>
                <w:szCs w:val="20"/>
              </w:rPr>
              <w:t>人</w:t>
            </w:r>
            <w:r>
              <w:rPr>
                <w:rFonts w:ascii="標楷體" w:eastAsia="標楷體" w:hAnsi="標楷體" w:hint="eastAsia"/>
                <w:color w:val="000000"/>
                <w:sz w:val="20"/>
                <w:szCs w:val="20"/>
              </w:rPr>
              <w:t>次</w:t>
            </w:r>
          </w:p>
        </w:tc>
        <w:tc>
          <w:tcPr>
            <w:tcW w:w="1418" w:type="dxa"/>
            <w:tcBorders>
              <w:top w:val="single" w:sz="6" w:space="0" w:color="auto"/>
              <w:left w:val="single" w:sz="6" w:space="0" w:color="auto"/>
              <w:bottom w:val="single" w:sz="6" w:space="0" w:color="auto"/>
              <w:right w:val="single" w:sz="6" w:space="0" w:color="auto"/>
            </w:tcBorders>
            <w:vAlign w:val="center"/>
          </w:tcPr>
          <w:p w14:paraId="4666B175" w14:textId="77777777" w:rsidR="007E7C26" w:rsidRPr="00890B44" w:rsidRDefault="007E7C26" w:rsidP="007E7C26">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6</w:t>
            </w:r>
            <w:r>
              <w:rPr>
                <w:rFonts w:ascii="標楷體" w:eastAsia="標楷體" w:hAnsi="標楷體"/>
                <w:color w:val="000000"/>
                <w:sz w:val="20"/>
                <w:szCs w:val="20"/>
              </w:rPr>
              <w:t>,</w:t>
            </w:r>
            <w:r>
              <w:rPr>
                <w:rFonts w:ascii="標楷體" w:eastAsia="標楷體" w:hAnsi="標楷體" w:hint="eastAsia"/>
                <w:color w:val="000000"/>
                <w:sz w:val="20"/>
                <w:szCs w:val="20"/>
              </w:rPr>
              <w:t>000</w:t>
            </w:r>
          </w:p>
        </w:tc>
        <w:tc>
          <w:tcPr>
            <w:tcW w:w="2409" w:type="dxa"/>
            <w:tcBorders>
              <w:top w:val="single" w:sz="6" w:space="0" w:color="auto"/>
              <w:left w:val="single" w:sz="6" w:space="0" w:color="auto"/>
              <w:bottom w:val="single" w:sz="6" w:space="0" w:color="auto"/>
              <w:right w:val="single" w:sz="12" w:space="0" w:color="auto"/>
            </w:tcBorders>
            <w:vAlign w:val="center"/>
          </w:tcPr>
          <w:p w14:paraId="6CB2A573" w14:textId="77777777" w:rsidR="007E7C26" w:rsidRPr="00890B44" w:rsidRDefault="007E7C26" w:rsidP="007E7C26">
            <w:pPr>
              <w:snapToGrid w:val="0"/>
              <w:jc w:val="both"/>
              <w:rPr>
                <w:rFonts w:ascii="標楷體" w:eastAsia="標楷體" w:hAnsi="標楷體"/>
                <w:sz w:val="20"/>
                <w:szCs w:val="20"/>
              </w:rPr>
            </w:pPr>
            <w:r w:rsidRPr="00890B44">
              <w:rPr>
                <w:rFonts w:ascii="標楷體" w:eastAsia="標楷體" w:hAnsi="標楷體" w:hint="eastAsia"/>
                <w:sz w:val="20"/>
                <w:szCs w:val="20"/>
              </w:rPr>
              <w:t>研習手冊、紙張（含研發教材材料）(工作坊場次)</w:t>
            </w:r>
          </w:p>
        </w:tc>
      </w:tr>
      <w:tr w:rsidR="007E7C26" w:rsidRPr="00890B44" w14:paraId="31751BCA" w14:textId="77777777" w:rsidTr="007E7C26">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14:paraId="47ED978D" w14:textId="77777777" w:rsidR="007E7C26" w:rsidRPr="00890B44" w:rsidRDefault="007E7C26" w:rsidP="007E7C26">
            <w:pPr>
              <w:snapToGrid w:val="0"/>
              <w:jc w:val="center"/>
              <w:rPr>
                <w:rFonts w:ascii="標楷體" w:eastAsia="標楷體" w:hAnsi="標楷體"/>
                <w:color w:val="000000"/>
              </w:rPr>
            </w:pPr>
            <w:r w:rsidRPr="00890B44">
              <w:rPr>
                <w:rFonts w:ascii="標楷體" w:eastAsia="標楷體" w:hAnsi="標楷體" w:hint="eastAsia"/>
                <w:color w:val="000000"/>
              </w:rPr>
              <w:t>雜支</w:t>
            </w:r>
          </w:p>
        </w:tc>
        <w:tc>
          <w:tcPr>
            <w:tcW w:w="1505" w:type="dxa"/>
            <w:tcBorders>
              <w:top w:val="single" w:sz="6" w:space="0" w:color="auto"/>
              <w:left w:val="single" w:sz="6" w:space="0" w:color="auto"/>
              <w:bottom w:val="single" w:sz="6" w:space="0" w:color="auto"/>
              <w:right w:val="single" w:sz="6" w:space="0" w:color="auto"/>
            </w:tcBorders>
          </w:tcPr>
          <w:p w14:paraId="00DBCD4D" w14:textId="77777777" w:rsidR="007E7C26" w:rsidRPr="00890B44" w:rsidRDefault="007E7C26" w:rsidP="007E7C26">
            <w:pPr>
              <w:snapToGrid w:val="0"/>
              <w:rPr>
                <w:rFonts w:ascii="標楷體" w:eastAsia="標楷體" w:hAnsi="標楷體"/>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14:paraId="0B5FA49E" w14:textId="77777777" w:rsidR="007E7C26" w:rsidRPr="00890B44" w:rsidRDefault="007E7C26" w:rsidP="007E7C26">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1,083</w:t>
            </w:r>
          </w:p>
        </w:tc>
        <w:tc>
          <w:tcPr>
            <w:tcW w:w="992" w:type="dxa"/>
            <w:tcBorders>
              <w:top w:val="single" w:sz="6" w:space="0" w:color="auto"/>
              <w:left w:val="single" w:sz="6" w:space="0" w:color="auto"/>
              <w:bottom w:val="single" w:sz="6" w:space="0" w:color="auto"/>
              <w:right w:val="single" w:sz="6" w:space="0" w:color="auto"/>
            </w:tcBorders>
            <w:vAlign w:val="center"/>
          </w:tcPr>
          <w:p w14:paraId="6F3B0A3A" w14:textId="77777777" w:rsidR="007E7C26" w:rsidRPr="00890B44" w:rsidRDefault="007E7C26" w:rsidP="007E7C26">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47044DB1" w14:textId="77777777" w:rsidR="007E7C26" w:rsidRPr="00890B44" w:rsidRDefault="007E7C26" w:rsidP="007E7C26">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1,083</w:t>
            </w:r>
          </w:p>
        </w:tc>
        <w:tc>
          <w:tcPr>
            <w:tcW w:w="2409" w:type="dxa"/>
            <w:tcBorders>
              <w:top w:val="single" w:sz="6" w:space="0" w:color="auto"/>
              <w:left w:val="single" w:sz="6" w:space="0" w:color="auto"/>
              <w:bottom w:val="single" w:sz="6" w:space="0" w:color="auto"/>
              <w:right w:val="single" w:sz="12" w:space="0" w:color="auto"/>
            </w:tcBorders>
            <w:vAlign w:val="center"/>
          </w:tcPr>
          <w:p w14:paraId="0B254FDA" w14:textId="77777777" w:rsidR="007E7C26" w:rsidRPr="00890B44" w:rsidRDefault="007E7C26" w:rsidP="007E7C26">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890B44">
              <w:rPr>
                <w:rFonts w:ascii="標楷體" w:eastAsia="標楷體" w:hAnsi="標楷體" w:hint="eastAsia"/>
                <w:color w:val="000000"/>
                <w:sz w:val="20"/>
                <w:szCs w:val="20"/>
              </w:rPr>
              <w:t>％為限</w:t>
            </w:r>
          </w:p>
        </w:tc>
      </w:tr>
      <w:tr w:rsidR="007E7C26" w:rsidRPr="00890B44" w14:paraId="0042E523" w14:textId="77777777" w:rsidTr="007E7C26">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14:paraId="74B7D3B2" w14:textId="77777777" w:rsidR="007E7C26" w:rsidRPr="00890B44" w:rsidRDefault="007E7C26" w:rsidP="007E7C26">
            <w:pPr>
              <w:snapToGrid w:val="0"/>
              <w:jc w:val="center"/>
              <w:rPr>
                <w:rFonts w:ascii="標楷體" w:eastAsia="標楷體" w:hAnsi="標楷體"/>
                <w:color w:val="000000"/>
              </w:rPr>
            </w:pPr>
            <w:r w:rsidRPr="00890B44">
              <w:rPr>
                <w:rFonts w:ascii="標楷體" w:eastAsia="標楷體" w:hAnsi="標楷體" w:hint="eastAsia"/>
                <w:color w:val="000000"/>
              </w:rPr>
              <w:t>合計</w:t>
            </w:r>
          </w:p>
        </w:tc>
        <w:tc>
          <w:tcPr>
            <w:tcW w:w="1505" w:type="dxa"/>
            <w:tcBorders>
              <w:top w:val="single" w:sz="6" w:space="0" w:color="auto"/>
              <w:left w:val="single" w:sz="6" w:space="0" w:color="auto"/>
              <w:bottom w:val="single" w:sz="12" w:space="0" w:color="auto"/>
              <w:right w:val="single" w:sz="6" w:space="0" w:color="auto"/>
            </w:tcBorders>
          </w:tcPr>
          <w:p w14:paraId="4B414029" w14:textId="77777777" w:rsidR="007E7C26" w:rsidRPr="00890B44" w:rsidRDefault="007E7C26" w:rsidP="007E7C26">
            <w:pPr>
              <w:snapToGrid w:val="0"/>
              <w:jc w:val="right"/>
              <w:rPr>
                <w:rFonts w:ascii="標楷體" w:eastAsia="標楷體" w:hAnsi="標楷體"/>
                <w:color w:val="000000"/>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21473F56" w14:textId="77777777" w:rsidR="007E7C26" w:rsidRPr="00890B44" w:rsidRDefault="007E7C26" w:rsidP="007E7C26">
            <w:pPr>
              <w:snapToGrid w:val="0"/>
              <w:ind w:right="113"/>
              <w:jc w:val="right"/>
              <w:rPr>
                <w:rFonts w:ascii="標楷體" w:eastAsia="標楷體" w:hAnsi="標楷體"/>
                <w:color w:val="00000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455582EF" w14:textId="77777777" w:rsidR="007E7C26" w:rsidRPr="00890B44" w:rsidRDefault="007E7C26" w:rsidP="007E7C26">
            <w:pPr>
              <w:snapToGrid w:val="0"/>
              <w:jc w:val="center"/>
              <w:rPr>
                <w:rFonts w:ascii="標楷體" w:eastAsia="標楷體" w:hAnsi="標楷體"/>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7C8CE99B" w14:textId="77777777" w:rsidR="007E7C26" w:rsidRPr="00890B44" w:rsidRDefault="007E7C26" w:rsidP="007E7C26">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56,000</w:t>
            </w:r>
          </w:p>
        </w:tc>
        <w:tc>
          <w:tcPr>
            <w:tcW w:w="2409" w:type="dxa"/>
            <w:tcBorders>
              <w:top w:val="single" w:sz="6" w:space="0" w:color="auto"/>
              <w:left w:val="single" w:sz="6" w:space="0" w:color="auto"/>
              <w:bottom w:val="single" w:sz="12" w:space="0" w:color="auto"/>
              <w:right w:val="single" w:sz="12" w:space="0" w:color="auto"/>
            </w:tcBorders>
            <w:vAlign w:val="center"/>
          </w:tcPr>
          <w:p w14:paraId="44EAD6E5" w14:textId="77777777" w:rsidR="007E7C26" w:rsidRPr="00890B44" w:rsidRDefault="007E7C26" w:rsidP="007E7C26">
            <w:pPr>
              <w:snapToGrid w:val="0"/>
              <w:jc w:val="both"/>
              <w:rPr>
                <w:rFonts w:ascii="標楷體" w:eastAsia="標楷體" w:hAnsi="標楷體"/>
                <w:color w:val="000000"/>
                <w:sz w:val="20"/>
                <w:szCs w:val="20"/>
              </w:rPr>
            </w:pPr>
          </w:p>
        </w:tc>
      </w:tr>
    </w:tbl>
    <w:p w14:paraId="215D304E" w14:textId="77777777" w:rsidR="00144533" w:rsidRPr="00890B44" w:rsidRDefault="00144533" w:rsidP="00144533">
      <w:pPr>
        <w:tabs>
          <w:tab w:val="left" w:pos="4143"/>
        </w:tabs>
        <w:rPr>
          <w:rFonts w:ascii="Arial" w:eastAsia="標楷體" w:hAnsi="Arial" w:cs="Arial"/>
          <w:szCs w:val="24"/>
        </w:rPr>
      </w:pPr>
      <w:r>
        <w:rPr>
          <w:rFonts w:ascii="Arial" w:eastAsia="標楷體" w:hAnsi="Arial" w:cs="Arial"/>
          <w:szCs w:val="24"/>
        </w:rPr>
        <w:tab/>
      </w:r>
    </w:p>
    <w:p w14:paraId="0F12E9D8" w14:textId="77777777" w:rsidR="00144533" w:rsidRPr="00890B44" w:rsidRDefault="00144533" w:rsidP="0020601E">
      <w:pPr>
        <w:numPr>
          <w:ilvl w:val="0"/>
          <w:numId w:val="51"/>
        </w:numPr>
        <w:rPr>
          <w:rFonts w:ascii="Arial" w:eastAsia="標楷體" w:hAnsi="Arial" w:cs="Arial"/>
          <w:szCs w:val="24"/>
        </w:rPr>
      </w:pPr>
      <w:r w:rsidRPr="00890B44">
        <w:rPr>
          <w:rFonts w:ascii="標楷體" w:eastAsia="標楷體" w:hAnsi="標楷體" w:hint="eastAsia"/>
          <w:szCs w:val="24"/>
        </w:rPr>
        <w:t>成效評估之實施：透過滿意度調查表，了解參與教師的收穫與需求，以作為後續辦理時改進與參考的方向；另外工作坊課程的規劃與安排，內容包含實作及分享，透過中長期的觀察，亦可對參與者的學習成效與改變作有效的評估。</w:t>
      </w:r>
    </w:p>
    <w:p w14:paraId="63A1CC99" w14:textId="77777777" w:rsidR="00144533" w:rsidRPr="0057792D" w:rsidRDefault="00144533" w:rsidP="0020601E">
      <w:pPr>
        <w:numPr>
          <w:ilvl w:val="0"/>
          <w:numId w:val="51"/>
        </w:numPr>
        <w:rPr>
          <w:rFonts w:ascii="Arial" w:eastAsia="標楷體" w:hAnsi="Arial" w:cs="Arial"/>
          <w:szCs w:val="24"/>
        </w:rPr>
      </w:pPr>
      <w:r>
        <w:rPr>
          <w:rFonts w:ascii="標楷體" w:eastAsia="標楷體" w:hAnsi="標楷體" w:hint="eastAsia"/>
          <w:szCs w:val="24"/>
        </w:rPr>
        <w:t>預期效益：</w:t>
      </w:r>
    </w:p>
    <w:p w14:paraId="5132EE36" w14:textId="77777777" w:rsidR="00144533" w:rsidRPr="00641204" w:rsidRDefault="00144533" w:rsidP="0020601E">
      <w:pPr>
        <w:numPr>
          <w:ilvl w:val="0"/>
          <w:numId w:val="52"/>
        </w:numPr>
        <w:snapToGrid w:val="0"/>
        <w:rPr>
          <w:rFonts w:ascii="標楷體" w:eastAsia="標楷體" w:hAnsi="標楷體"/>
          <w:szCs w:val="24"/>
        </w:rPr>
      </w:pPr>
      <w:r w:rsidRPr="00641204">
        <w:rPr>
          <w:rFonts w:ascii="標楷體" w:eastAsia="標楷體" w:hAnsi="標楷體" w:hint="eastAsia"/>
          <w:szCs w:val="24"/>
        </w:rPr>
        <w:t>教師能增進自身的數學專業知能，並靈活</w:t>
      </w:r>
      <w:proofErr w:type="gramStart"/>
      <w:r w:rsidRPr="00641204">
        <w:rPr>
          <w:rFonts w:ascii="標楷體" w:eastAsia="標楷體" w:hAnsi="標楷體" w:hint="eastAsia"/>
          <w:szCs w:val="24"/>
        </w:rPr>
        <w:t>運用共備素材</w:t>
      </w:r>
      <w:proofErr w:type="gramEnd"/>
      <w:r w:rsidRPr="00641204">
        <w:rPr>
          <w:rFonts w:ascii="標楷體" w:eastAsia="標楷體" w:hAnsi="標楷體" w:hint="eastAsia"/>
          <w:szCs w:val="24"/>
        </w:rPr>
        <w:t>進行差異化教學。</w:t>
      </w:r>
    </w:p>
    <w:p w14:paraId="29E96549" w14:textId="77777777" w:rsidR="00144533" w:rsidRPr="00641204" w:rsidRDefault="00144533" w:rsidP="0020601E">
      <w:pPr>
        <w:numPr>
          <w:ilvl w:val="0"/>
          <w:numId w:val="52"/>
        </w:numPr>
        <w:snapToGrid w:val="0"/>
        <w:rPr>
          <w:rFonts w:ascii="標楷體" w:eastAsia="標楷體" w:hAnsi="標楷體" w:cs="Arial"/>
          <w:szCs w:val="24"/>
        </w:rPr>
      </w:pPr>
      <w:r w:rsidRPr="00641204">
        <w:rPr>
          <w:rFonts w:ascii="標楷體" w:eastAsia="標楷體" w:hAnsi="標楷體" w:cs="Arial" w:hint="eastAsia"/>
          <w:szCs w:val="24"/>
        </w:rPr>
        <w:t>教師能透過課室對話激發學生進行數學思考，從而培養學生的數學素養。</w:t>
      </w:r>
    </w:p>
    <w:p w14:paraId="79DF68EC" w14:textId="77777777" w:rsidR="00144533" w:rsidRPr="00890B44" w:rsidRDefault="00144533" w:rsidP="0020601E">
      <w:pPr>
        <w:numPr>
          <w:ilvl w:val="0"/>
          <w:numId w:val="51"/>
        </w:numPr>
        <w:rPr>
          <w:rFonts w:ascii="Arial" w:eastAsia="標楷體" w:hAnsi="Arial" w:cs="Arial"/>
          <w:szCs w:val="24"/>
        </w:rPr>
      </w:pPr>
      <w:r w:rsidRPr="00CB5BC7">
        <w:rPr>
          <w:rFonts w:ascii="標楷體" w:eastAsia="標楷體" w:hAnsi="標楷體" w:hint="eastAsia"/>
          <w:szCs w:val="24"/>
        </w:rPr>
        <w:t>本計畫聯絡人：</w:t>
      </w:r>
      <w:proofErr w:type="gramStart"/>
      <w:r w:rsidRPr="00CB5BC7">
        <w:rPr>
          <w:rFonts w:ascii="標楷體" w:eastAsia="標楷體" w:hAnsi="標楷體" w:hint="eastAsia"/>
          <w:szCs w:val="24"/>
        </w:rPr>
        <w:t>臺</w:t>
      </w:r>
      <w:proofErr w:type="gramEnd"/>
      <w:r w:rsidRPr="00CB5BC7">
        <w:rPr>
          <w:rFonts w:ascii="標楷體" w:eastAsia="標楷體" w:hAnsi="標楷體" w:hint="eastAsia"/>
          <w:szCs w:val="24"/>
        </w:rPr>
        <w:t>南市永康國中巫佳錚老師(聯絡電話:06-2015247)。</w:t>
      </w:r>
    </w:p>
    <w:p w14:paraId="0AC929E9" w14:textId="77777777" w:rsidR="00144533" w:rsidRPr="00890B44" w:rsidRDefault="00144533" w:rsidP="00144533">
      <w:pPr>
        <w:rPr>
          <w:rFonts w:ascii="標楷體" w:eastAsia="標楷體" w:hAnsi="標楷體"/>
          <w:color w:val="000000"/>
          <w:szCs w:val="24"/>
        </w:rPr>
      </w:pPr>
      <w:r>
        <w:rPr>
          <w:rFonts w:ascii="標楷體" w:eastAsia="標楷體" w:hAnsi="標楷體"/>
          <w:szCs w:val="24"/>
        </w:rPr>
        <w:br w:type="page"/>
      </w:r>
      <w:r>
        <w:rPr>
          <w:rFonts w:ascii="標楷體" w:eastAsia="標楷體" w:hAnsi="標楷體" w:hint="eastAsia"/>
          <w:color w:val="000000"/>
          <w:szCs w:val="24"/>
          <w:bdr w:val="single" w:sz="4" w:space="0" w:color="auto"/>
          <w:shd w:val="pct15" w:color="auto" w:fill="FFFFFF"/>
        </w:rPr>
        <w:lastRenderedPageBreak/>
        <w:t>附件</w:t>
      </w:r>
      <w:proofErr w:type="gramStart"/>
      <w:r>
        <w:rPr>
          <w:rFonts w:ascii="標楷體" w:eastAsia="標楷體" w:hAnsi="標楷體" w:hint="eastAsia"/>
          <w:color w:val="000000"/>
          <w:szCs w:val="24"/>
          <w:bdr w:val="single" w:sz="4" w:space="0" w:color="auto"/>
          <w:shd w:val="pct15" w:color="auto" w:fill="FFFFFF"/>
        </w:rPr>
        <w:t>三</w:t>
      </w:r>
      <w:proofErr w:type="gramEnd"/>
    </w:p>
    <w:p w14:paraId="62599301" w14:textId="77777777" w:rsidR="00144533" w:rsidRPr="00890B44" w:rsidRDefault="00144533" w:rsidP="00144533">
      <w:pPr>
        <w:snapToGrid w:val="0"/>
        <w:spacing w:line="360" w:lineRule="exact"/>
        <w:jc w:val="center"/>
        <w:rPr>
          <w:rFonts w:ascii="標楷體" w:eastAsia="標楷體" w:hAnsi="標楷體"/>
          <w:b/>
          <w:sz w:val="28"/>
          <w:szCs w:val="28"/>
        </w:rPr>
      </w:pPr>
      <w:proofErr w:type="gramStart"/>
      <w:r w:rsidRPr="00890B44">
        <w:rPr>
          <w:rFonts w:ascii="標楷體" w:eastAsia="標楷體" w:hAnsi="標楷體" w:hint="eastAsia"/>
          <w:b/>
          <w:sz w:val="28"/>
          <w:szCs w:val="28"/>
        </w:rPr>
        <w:t>臺</w:t>
      </w:r>
      <w:proofErr w:type="gramEnd"/>
      <w:r w:rsidRPr="00890B44">
        <w:rPr>
          <w:rFonts w:ascii="標楷體" w:eastAsia="標楷體" w:hAnsi="標楷體" w:hint="eastAsia"/>
          <w:b/>
          <w:sz w:val="28"/>
          <w:szCs w:val="28"/>
        </w:rPr>
        <w:t>南市</w:t>
      </w:r>
      <w:r w:rsidRPr="00890B44">
        <w:rPr>
          <w:rFonts w:ascii="標楷體" w:eastAsia="標楷體" w:hAnsi="標楷體"/>
          <w:b/>
          <w:sz w:val="28"/>
          <w:szCs w:val="28"/>
        </w:rPr>
        <w:t>10</w:t>
      </w:r>
      <w:r w:rsidR="00E22A9B">
        <w:rPr>
          <w:rFonts w:ascii="標楷體" w:eastAsia="標楷體" w:hAnsi="標楷體"/>
          <w:b/>
          <w:sz w:val="28"/>
          <w:szCs w:val="28"/>
        </w:rPr>
        <w:t>9</w:t>
      </w:r>
      <w:proofErr w:type="gramStart"/>
      <w:r w:rsidRPr="00890B44">
        <w:rPr>
          <w:rFonts w:ascii="標楷體" w:eastAsia="標楷體" w:hAnsi="標楷體" w:hint="eastAsia"/>
          <w:b/>
          <w:sz w:val="28"/>
          <w:szCs w:val="28"/>
        </w:rPr>
        <w:t>學年度精進</w:t>
      </w:r>
      <w:proofErr w:type="gramEnd"/>
      <w:r w:rsidRPr="00890B44">
        <w:rPr>
          <w:rFonts w:ascii="標楷體" w:eastAsia="標楷體" w:hAnsi="標楷體"/>
          <w:b/>
          <w:sz w:val="28"/>
          <w:szCs w:val="28"/>
        </w:rPr>
        <w:t>國民</w:t>
      </w:r>
      <w:r w:rsidRPr="00890B44">
        <w:rPr>
          <w:rFonts w:ascii="標楷體" w:eastAsia="標楷體" w:hAnsi="標楷體" w:hint="eastAsia"/>
          <w:b/>
          <w:sz w:val="28"/>
          <w:szCs w:val="28"/>
        </w:rPr>
        <w:t>中小學教師教學專業與課程品質整體推動計畫</w:t>
      </w:r>
    </w:p>
    <w:p w14:paraId="21697285" w14:textId="77777777" w:rsidR="00144533" w:rsidRDefault="00144533" w:rsidP="00144533">
      <w:pPr>
        <w:spacing w:line="360" w:lineRule="exact"/>
        <w:jc w:val="center"/>
        <w:rPr>
          <w:rFonts w:ascii="標楷體" w:eastAsia="標楷體" w:hAnsi="標楷體"/>
          <w:b/>
          <w:sz w:val="28"/>
          <w:szCs w:val="28"/>
        </w:rPr>
      </w:pPr>
      <w:r w:rsidRPr="00890B44">
        <w:rPr>
          <w:rFonts w:ascii="標楷體" w:eastAsia="標楷體" w:hAnsi="標楷體" w:hint="eastAsia"/>
          <w:b/>
          <w:sz w:val="28"/>
          <w:szCs w:val="28"/>
        </w:rPr>
        <w:t>國民教育輔導團數學學習領域輔導小組</w:t>
      </w:r>
    </w:p>
    <w:p w14:paraId="655B1408" w14:textId="77777777" w:rsidR="00144533" w:rsidRDefault="00144533" w:rsidP="00144533">
      <w:pPr>
        <w:spacing w:line="360" w:lineRule="exact"/>
        <w:jc w:val="center"/>
        <w:rPr>
          <w:rFonts w:ascii="標楷體" w:eastAsia="標楷體" w:hAnsi="標楷體"/>
          <w:b/>
          <w:sz w:val="28"/>
          <w:szCs w:val="28"/>
        </w:rPr>
      </w:pPr>
      <w:r>
        <w:rPr>
          <w:rFonts w:ascii="標楷體" w:eastAsia="標楷體" w:hAnsi="標楷體" w:hint="eastAsia"/>
          <w:b/>
          <w:sz w:val="28"/>
          <w:szCs w:val="28"/>
        </w:rPr>
        <w:t>「數學領域國中組各校召集人專業領導社群</w:t>
      </w:r>
      <w:r w:rsidRPr="007D757B">
        <w:rPr>
          <w:rFonts w:ascii="標楷體" w:eastAsia="標楷體" w:hAnsi="標楷體" w:hint="eastAsia"/>
          <w:b/>
          <w:sz w:val="28"/>
          <w:szCs w:val="28"/>
        </w:rPr>
        <w:t>」實施計畫</w:t>
      </w:r>
    </w:p>
    <w:p w14:paraId="721C6E30" w14:textId="77777777" w:rsidR="00144533" w:rsidRDefault="00144533" w:rsidP="00144533">
      <w:pPr>
        <w:spacing w:line="360" w:lineRule="exact"/>
        <w:jc w:val="center"/>
        <w:rPr>
          <w:rFonts w:ascii="標楷體" w:eastAsia="標楷體" w:hAnsi="標楷體"/>
          <w:szCs w:val="24"/>
        </w:rPr>
      </w:pPr>
    </w:p>
    <w:p w14:paraId="47BC2E3C" w14:textId="77777777" w:rsidR="00144533" w:rsidRPr="00890B44" w:rsidRDefault="00144533" w:rsidP="0020601E">
      <w:pPr>
        <w:numPr>
          <w:ilvl w:val="0"/>
          <w:numId w:val="53"/>
        </w:numPr>
        <w:snapToGrid w:val="0"/>
        <w:rPr>
          <w:rFonts w:ascii="標楷體" w:eastAsia="標楷體" w:hAnsi="標楷體"/>
          <w:szCs w:val="24"/>
        </w:rPr>
      </w:pPr>
      <w:r w:rsidRPr="00890B44">
        <w:rPr>
          <w:rFonts w:ascii="標楷體" w:eastAsia="標楷體" w:hAnsi="標楷體" w:hint="eastAsia"/>
          <w:szCs w:val="24"/>
        </w:rPr>
        <w:t>依據</w:t>
      </w:r>
    </w:p>
    <w:p w14:paraId="194684F2" w14:textId="77777777" w:rsidR="00144533" w:rsidRPr="00890B44" w:rsidRDefault="00144533" w:rsidP="0020601E">
      <w:pPr>
        <w:numPr>
          <w:ilvl w:val="1"/>
          <w:numId w:val="53"/>
        </w:numPr>
        <w:snapToGrid w:val="0"/>
        <w:rPr>
          <w:rFonts w:ascii="標楷體" w:eastAsia="標楷體" w:hAnsi="標楷體"/>
          <w:szCs w:val="24"/>
        </w:rPr>
      </w:pPr>
      <w:r w:rsidRPr="00890B44">
        <w:rPr>
          <w:rFonts w:ascii="標楷體" w:eastAsia="標楷體" w:hAnsi="標楷體"/>
          <w:szCs w:val="24"/>
        </w:rPr>
        <w:t>教育部補助</w:t>
      </w:r>
      <w:r w:rsidRPr="00890B44">
        <w:rPr>
          <w:rFonts w:ascii="標楷體" w:eastAsia="標楷體" w:hAnsi="標楷體" w:hint="eastAsia"/>
          <w:szCs w:val="24"/>
        </w:rPr>
        <w:t>直轄市、</w:t>
      </w:r>
      <w:r w:rsidRPr="00890B44">
        <w:rPr>
          <w:rFonts w:ascii="標楷體" w:eastAsia="標楷體" w:hAnsi="標楷體"/>
          <w:szCs w:val="24"/>
        </w:rPr>
        <w:t>縣(市)</w:t>
      </w:r>
      <w:r w:rsidRPr="00890B44">
        <w:rPr>
          <w:rFonts w:ascii="標楷體" w:eastAsia="標楷體" w:hAnsi="標楷體" w:hint="eastAsia"/>
          <w:szCs w:val="24"/>
        </w:rPr>
        <w:t>政府</w:t>
      </w:r>
      <w:r w:rsidRPr="00890B44">
        <w:rPr>
          <w:rFonts w:ascii="標楷體" w:eastAsia="標楷體" w:hAnsi="標楷體"/>
          <w:szCs w:val="24"/>
        </w:rPr>
        <w:t>精進國民中學及國民小學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作業</w:t>
      </w:r>
      <w:r w:rsidRPr="00890B44">
        <w:rPr>
          <w:rFonts w:ascii="標楷體" w:eastAsia="標楷體" w:hAnsi="標楷體"/>
          <w:szCs w:val="24"/>
        </w:rPr>
        <w:t>要點。</w:t>
      </w:r>
    </w:p>
    <w:p w14:paraId="416706E4" w14:textId="77777777" w:rsidR="00144533" w:rsidRPr="00890B44" w:rsidRDefault="00144533" w:rsidP="0020601E">
      <w:pPr>
        <w:numPr>
          <w:ilvl w:val="1"/>
          <w:numId w:val="53"/>
        </w:numPr>
        <w:snapToGrid w:val="0"/>
        <w:rPr>
          <w:rFonts w:ascii="標楷體" w:eastAsia="標楷體" w:hAnsi="標楷體"/>
          <w:szCs w:val="24"/>
        </w:rPr>
      </w:pPr>
      <w:proofErr w:type="gramStart"/>
      <w:r w:rsidRPr="00890B44">
        <w:rPr>
          <w:rFonts w:ascii="標楷體" w:eastAsia="標楷體" w:hAnsi="標楷體" w:hint="eastAsia"/>
          <w:szCs w:val="24"/>
        </w:rPr>
        <w:t>臺</w:t>
      </w:r>
      <w:proofErr w:type="gramEnd"/>
      <w:r w:rsidRPr="00890B44">
        <w:rPr>
          <w:rFonts w:ascii="標楷體" w:eastAsia="標楷體" w:hAnsi="標楷體" w:hint="eastAsia"/>
          <w:szCs w:val="24"/>
        </w:rPr>
        <w:t>南</w:t>
      </w:r>
      <w:r w:rsidRPr="00890B44">
        <w:rPr>
          <w:rFonts w:ascii="標楷體" w:eastAsia="標楷體" w:hAnsi="標楷體"/>
          <w:szCs w:val="24"/>
        </w:rPr>
        <w:t>市1</w:t>
      </w:r>
      <w:r w:rsidR="00E22A9B">
        <w:rPr>
          <w:rFonts w:ascii="標楷體" w:eastAsia="標楷體" w:hAnsi="標楷體" w:hint="eastAsia"/>
          <w:szCs w:val="24"/>
        </w:rPr>
        <w:t>09</w:t>
      </w:r>
      <w:proofErr w:type="gramStart"/>
      <w:r w:rsidRPr="00890B44">
        <w:rPr>
          <w:rFonts w:ascii="標楷體" w:eastAsia="標楷體" w:hAnsi="標楷體" w:hint="eastAsia"/>
          <w:szCs w:val="24"/>
        </w:rPr>
        <w:t>學</w:t>
      </w:r>
      <w:r w:rsidRPr="00890B44">
        <w:rPr>
          <w:rFonts w:ascii="標楷體" w:eastAsia="標楷體" w:hAnsi="標楷體"/>
          <w:szCs w:val="24"/>
        </w:rPr>
        <w:t>年度精進</w:t>
      </w:r>
      <w:proofErr w:type="gramEnd"/>
      <w:r w:rsidRPr="00890B44">
        <w:rPr>
          <w:rFonts w:ascii="標楷體" w:eastAsia="標楷體" w:hAnsi="標楷體"/>
          <w:szCs w:val="24"/>
        </w:rPr>
        <w:t>國民中小學</w:t>
      </w:r>
      <w:r w:rsidRPr="00890B44">
        <w:rPr>
          <w:rFonts w:ascii="標楷體" w:eastAsia="標楷體" w:hAnsi="標楷體" w:hint="eastAsia"/>
          <w:szCs w:val="24"/>
        </w:rPr>
        <w:t>教師</w:t>
      </w:r>
      <w:r w:rsidRPr="00890B44">
        <w:rPr>
          <w:rFonts w:ascii="標楷體" w:eastAsia="標楷體" w:hAnsi="標楷體"/>
          <w:szCs w:val="24"/>
        </w:rPr>
        <w:t>教學</w:t>
      </w:r>
      <w:r w:rsidRPr="00890B44">
        <w:rPr>
          <w:rFonts w:ascii="標楷體" w:eastAsia="標楷體" w:hAnsi="標楷體" w:hint="eastAsia"/>
          <w:szCs w:val="24"/>
        </w:rPr>
        <w:t>專業與課程</w:t>
      </w:r>
      <w:r w:rsidRPr="00890B44">
        <w:rPr>
          <w:rFonts w:ascii="標楷體" w:eastAsia="標楷體" w:hAnsi="標楷體"/>
          <w:szCs w:val="24"/>
        </w:rPr>
        <w:t>品質</w:t>
      </w:r>
      <w:r w:rsidRPr="00890B44">
        <w:rPr>
          <w:rFonts w:ascii="標楷體" w:eastAsia="標楷體" w:hAnsi="標楷體" w:hint="eastAsia"/>
          <w:szCs w:val="24"/>
        </w:rPr>
        <w:t>整體推動</w:t>
      </w:r>
      <w:r w:rsidRPr="00890B44">
        <w:rPr>
          <w:rFonts w:ascii="標楷體" w:eastAsia="標楷體" w:hAnsi="標楷體"/>
          <w:szCs w:val="24"/>
        </w:rPr>
        <w:t>計畫。</w:t>
      </w:r>
    </w:p>
    <w:p w14:paraId="28801D8A" w14:textId="77777777" w:rsidR="00144533" w:rsidRPr="00890B44" w:rsidRDefault="00144533" w:rsidP="0020601E">
      <w:pPr>
        <w:numPr>
          <w:ilvl w:val="1"/>
          <w:numId w:val="53"/>
        </w:numPr>
        <w:snapToGrid w:val="0"/>
        <w:rPr>
          <w:rFonts w:ascii="標楷體" w:eastAsia="標楷體" w:hAnsi="標楷體"/>
          <w:szCs w:val="24"/>
        </w:rPr>
      </w:pPr>
      <w:proofErr w:type="gramStart"/>
      <w:r w:rsidRPr="00890B44">
        <w:rPr>
          <w:rFonts w:ascii="標楷體" w:eastAsia="標楷體" w:hAnsi="標楷體" w:hint="eastAsia"/>
          <w:szCs w:val="24"/>
        </w:rPr>
        <w:t>臺</w:t>
      </w:r>
      <w:proofErr w:type="gramEnd"/>
      <w:r w:rsidRPr="00890B44">
        <w:rPr>
          <w:rFonts w:ascii="標楷體" w:eastAsia="標楷體" w:hAnsi="標楷體" w:hint="eastAsia"/>
          <w:szCs w:val="24"/>
        </w:rPr>
        <w:t>南</w:t>
      </w:r>
      <w:r w:rsidRPr="00890B44">
        <w:rPr>
          <w:rFonts w:ascii="標楷體" w:eastAsia="標楷體" w:hAnsi="標楷體"/>
          <w:szCs w:val="24"/>
        </w:rPr>
        <w:t>市10</w:t>
      </w:r>
      <w:r w:rsidR="00E22A9B">
        <w:rPr>
          <w:rFonts w:ascii="標楷體" w:eastAsia="標楷體" w:hAnsi="標楷體" w:hint="eastAsia"/>
          <w:szCs w:val="24"/>
        </w:rPr>
        <w:t>9</w:t>
      </w:r>
      <w:r w:rsidRPr="00890B44">
        <w:rPr>
          <w:rFonts w:ascii="標楷體" w:eastAsia="標楷體" w:hAnsi="標楷體" w:hint="eastAsia"/>
          <w:szCs w:val="24"/>
        </w:rPr>
        <w:t>學</w:t>
      </w:r>
      <w:r w:rsidRPr="00890B44">
        <w:rPr>
          <w:rFonts w:ascii="標楷體" w:eastAsia="標楷體" w:hAnsi="標楷體"/>
          <w:szCs w:val="24"/>
        </w:rPr>
        <w:t>年度國民教育輔導團</w:t>
      </w:r>
      <w:r w:rsidRPr="00890B44">
        <w:rPr>
          <w:rFonts w:ascii="標楷體" w:eastAsia="標楷體" w:hAnsi="標楷體" w:hint="eastAsia"/>
          <w:szCs w:val="24"/>
        </w:rPr>
        <w:t>整體團</w:t>
      </w:r>
      <w:proofErr w:type="gramStart"/>
      <w:r w:rsidRPr="00890B44">
        <w:rPr>
          <w:rFonts w:ascii="標楷體" w:eastAsia="標楷體" w:hAnsi="標楷體" w:hint="eastAsia"/>
          <w:szCs w:val="24"/>
        </w:rPr>
        <w:t>務</w:t>
      </w:r>
      <w:proofErr w:type="gramEnd"/>
      <w:r w:rsidRPr="00890B44">
        <w:rPr>
          <w:rFonts w:ascii="標楷體" w:eastAsia="標楷體" w:hAnsi="標楷體"/>
          <w:szCs w:val="24"/>
        </w:rPr>
        <w:t>計畫。</w:t>
      </w:r>
    </w:p>
    <w:p w14:paraId="55FA0043" w14:textId="77777777" w:rsidR="00144533" w:rsidRDefault="00144533" w:rsidP="0020601E">
      <w:pPr>
        <w:numPr>
          <w:ilvl w:val="0"/>
          <w:numId w:val="53"/>
        </w:numPr>
        <w:snapToGrid w:val="0"/>
        <w:rPr>
          <w:rFonts w:ascii="標楷體" w:eastAsia="標楷體" w:hAnsi="標楷體"/>
          <w:szCs w:val="24"/>
        </w:rPr>
      </w:pPr>
      <w:r>
        <w:rPr>
          <w:rFonts w:ascii="標楷體" w:eastAsia="標楷體" w:hAnsi="標楷體" w:hint="eastAsia"/>
          <w:szCs w:val="24"/>
        </w:rPr>
        <w:t>目的</w:t>
      </w:r>
    </w:p>
    <w:p w14:paraId="72E8EEF7" w14:textId="77777777" w:rsidR="00144533" w:rsidRDefault="00144533" w:rsidP="0020601E">
      <w:pPr>
        <w:numPr>
          <w:ilvl w:val="1"/>
          <w:numId w:val="53"/>
        </w:numPr>
        <w:snapToGrid w:val="0"/>
        <w:rPr>
          <w:rFonts w:ascii="標楷體" w:eastAsia="標楷體" w:hAnsi="標楷體"/>
          <w:szCs w:val="24"/>
        </w:rPr>
      </w:pPr>
      <w:r>
        <w:rPr>
          <w:rFonts w:ascii="標楷體" w:eastAsia="標楷體" w:hAnsi="標楷體" w:hint="eastAsia"/>
          <w:szCs w:val="24"/>
        </w:rPr>
        <w:t>透過專業領導社群的實施，培育各校領域召集人帶領</w:t>
      </w:r>
      <w:proofErr w:type="gramStart"/>
      <w:r>
        <w:rPr>
          <w:rFonts w:ascii="標楷體" w:eastAsia="標楷體" w:hAnsi="標楷體" w:hint="eastAsia"/>
          <w:szCs w:val="24"/>
        </w:rPr>
        <w:t>教師共備的</w:t>
      </w:r>
      <w:proofErr w:type="gramEnd"/>
      <w:r>
        <w:rPr>
          <w:rFonts w:ascii="標楷體" w:eastAsia="標楷體" w:hAnsi="標楷體" w:hint="eastAsia"/>
          <w:szCs w:val="24"/>
        </w:rPr>
        <w:t>專業素養。</w:t>
      </w:r>
    </w:p>
    <w:p w14:paraId="6D2477C2" w14:textId="77777777" w:rsidR="00144533" w:rsidRDefault="00144533" w:rsidP="0020601E">
      <w:pPr>
        <w:numPr>
          <w:ilvl w:val="1"/>
          <w:numId w:val="53"/>
        </w:numPr>
        <w:snapToGrid w:val="0"/>
        <w:rPr>
          <w:rFonts w:ascii="標楷體" w:eastAsia="標楷體" w:hAnsi="標楷體"/>
          <w:szCs w:val="24"/>
        </w:rPr>
      </w:pPr>
      <w:r w:rsidRPr="00AD212C">
        <w:rPr>
          <w:rFonts w:ascii="標楷體" w:eastAsia="標楷體" w:hAnsi="標楷體" w:hint="eastAsia"/>
          <w:szCs w:val="24"/>
        </w:rPr>
        <w:t>由各校召集人擔任種子教師，於服務學校領域內帶動教師</w:t>
      </w:r>
      <w:r>
        <w:rPr>
          <w:rFonts w:ascii="標楷體" w:eastAsia="標楷體" w:hAnsi="標楷體" w:hint="eastAsia"/>
          <w:szCs w:val="24"/>
        </w:rPr>
        <w:t>成立專業成長社群</w:t>
      </w:r>
      <w:r w:rsidRPr="00AD212C">
        <w:rPr>
          <w:rFonts w:ascii="標楷體" w:eastAsia="標楷體" w:hAnsi="標楷體" w:hint="eastAsia"/>
          <w:szCs w:val="24"/>
        </w:rPr>
        <w:t>，協助教師進行專業成長。</w:t>
      </w:r>
    </w:p>
    <w:p w14:paraId="2B133B66" w14:textId="77777777" w:rsidR="00144533" w:rsidRPr="00AD212C" w:rsidRDefault="00144533" w:rsidP="0020601E">
      <w:pPr>
        <w:numPr>
          <w:ilvl w:val="1"/>
          <w:numId w:val="53"/>
        </w:numPr>
        <w:snapToGrid w:val="0"/>
        <w:rPr>
          <w:rFonts w:ascii="標楷體" w:eastAsia="標楷體" w:hAnsi="標楷體"/>
          <w:szCs w:val="24"/>
        </w:rPr>
      </w:pPr>
      <w:r>
        <w:rPr>
          <w:rFonts w:ascii="標楷體" w:eastAsia="標楷體" w:hAnsi="標楷體" w:hint="eastAsia"/>
          <w:szCs w:val="24"/>
        </w:rPr>
        <w:t>透過回流場次進行經驗分享及交流，了解教學現場的困境並</w:t>
      </w:r>
      <w:proofErr w:type="gramStart"/>
      <w:r>
        <w:rPr>
          <w:rFonts w:ascii="標楷體" w:eastAsia="標楷體" w:hAnsi="標楷體" w:hint="eastAsia"/>
          <w:szCs w:val="24"/>
        </w:rPr>
        <w:t>研</w:t>
      </w:r>
      <w:proofErr w:type="gramEnd"/>
      <w:r>
        <w:rPr>
          <w:rFonts w:ascii="標楷體" w:eastAsia="標楷體" w:hAnsi="標楷體" w:hint="eastAsia"/>
          <w:szCs w:val="24"/>
        </w:rPr>
        <w:t>擬解決方式。</w:t>
      </w:r>
    </w:p>
    <w:p w14:paraId="1BDA7D84" w14:textId="77777777" w:rsidR="00144533" w:rsidRPr="00890B44" w:rsidRDefault="00144533" w:rsidP="0020601E">
      <w:pPr>
        <w:numPr>
          <w:ilvl w:val="0"/>
          <w:numId w:val="53"/>
        </w:numPr>
        <w:snapToGrid w:val="0"/>
        <w:rPr>
          <w:rFonts w:ascii="標楷體" w:eastAsia="標楷體" w:hAnsi="標楷體"/>
          <w:szCs w:val="24"/>
        </w:rPr>
      </w:pPr>
      <w:r w:rsidRPr="00890B44">
        <w:rPr>
          <w:rFonts w:ascii="標楷體" w:eastAsia="標楷體" w:hAnsi="標楷體" w:hint="eastAsia"/>
          <w:szCs w:val="24"/>
        </w:rPr>
        <w:t>辦理單位</w:t>
      </w:r>
    </w:p>
    <w:p w14:paraId="280DF30B" w14:textId="77777777" w:rsidR="00144533" w:rsidRPr="00E22A9B" w:rsidRDefault="00144533" w:rsidP="0020601E">
      <w:pPr>
        <w:pStyle w:val="a3"/>
        <w:numPr>
          <w:ilvl w:val="1"/>
          <w:numId w:val="53"/>
        </w:numPr>
        <w:snapToGrid w:val="0"/>
        <w:ind w:leftChars="0"/>
        <w:rPr>
          <w:rFonts w:ascii="標楷體" w:eastAsia="標楷體" w:hAnsi="標楷體"/>
          <w:sz w:val="24"/>
          <w:szCs w:val="24"/>
          <w:lang w:eastAsia="zh-TW"/>
        </w:rPr>
      </w:pPr>
      <w:r w:rsidRPr="00E22A9B">
        <w:rPr>
          <w:rFonts w:ascii="標楷體" w:eastAsia="標楷體" w:hAnsi="標楷體" w:hint="eastAsia"/>
          <w:sz w:val="24"/>
          <w:szCs w:val="24"/>
          <w:lang w:eastAsia="zh-TW"/>
        </w:rPr>
        <w:t>指導單位：教育部國民及學前教育署</w:t>
      </w:r>
    </w:p>
    <w:p w14:paraId="3A31A86A" w14:textId="77777777" w:rsidR="00144533" w:rsidRPr="00E22A9B" w:rsidRDefault="00144533" w:rsidP="0020601E">
      <w:pPr>
        <w:pStyle w:val="a3"/>
        <w:numPr>
          <w:ilvl w:val="1"/>
          <w:numId w:val="53"/>
        </w:numPr>
        <w:snapToGrid w:val="0"/>
        <w:ind w:leftChars="0"/>
        <w:rPr>
          <w:rFonts w:ascii="標楷體" w:eastAsia="標楷體" w:hAnsi="標楷體"/>
          <w:sz w:val="24"/>
          <w:szCs w:val="24"/>
          <w:lang w:eastAsia="zh-TW"/>
        </w:rPr>
      </w:pPr>
      <w:r w:rsidRPr="00E22A9B">
        <w:rPr>
          <w:rFonts w:ascii="標楷體" w:eastAsia="標楷體" w:hAnsi="標楷體" w:hint="eastAsia"/>
          <w:sz w:val="24"/>
          <w:szCs w:val="24"/>
          <w:lang w:eastAsia="zh-TW"/>
        </w:rPr>
        <w:t>主辦單位：</w:t>
      </w:r>
      <w:proofErr w:type="gramStart"/>
      <w:r w:rsidRPr="00E22A9B">
        <w:rPr>
          <w:rFonts w:ascii="標楷體" w:eastAsia="標楷體" w:hAnsi="標楷體" w:hint="eastAsia"/>
          <w:sz w:val="24"/>
          <w:szCs w:val="24"/>
          <w:lang w:eastAsia="zh-TW"/>
        </w:rPr>
        <w:t>臺</w:t>
      </w:r>
      <w:proofErr w:type="gramEnd"/>
      <w:r w:rsidRPr="00E22A9B">
        <w:rPr>
          <w:rFonts w:ascii="標楷體" w:eastAsia="標楷體" w:hAnsi="標楷體" w:hint="eastAsia"/>
          <w:sz w:val="24"/>
          <w:szCs w:val="24"/>
          <w:lang w:eastAsia="zh-TW"/>
        </w:rPr>
        <w:t>南市政府教育局</w:t>
      </w:r>
    </w:p>
    <w:p w14:paraId="1E16C5EC" w14:textId="77777777" w:rsidR="00144533" w:rsidRPr="00E22A9B" w:rsidRDefault="00144533" w:rsidP="0020601E">
      <w:pPr>
        <w:pStyle w:val="a3"/>
        <w:numPr>
          <w:ilvl w:val="1"/>
          <w:numId w:val="53"/>
        </w:numPr>
        <w:snapToGrid w:val="0"/>
        <w:ind w:leftChars="0"/>
        <w:rPr>
          <w:rFonts w:ascii="標楷體" w:eastAsia="標楷體" w:hAnsi="標楷體"/>
          <w:sz w:val="24"/>
          <w:szCs w:val="24"/>
          <w:lang w:eastAsia="zh-TW"/>
        </w:rPr>
      </w:pPr>
      <w:r w:rsidRPr="00E22A9B">
        <w:rPr>
          <w:rFonts w:ascii="標楷體" w:eastAsia="標楷體" w:hAnsi="標楷體" w:hint="eastAsia"/>
          <w:sz w:val="24"/>
          <w:szCs w:val="24"/>
          <w:lang w:eastAsia="zh-TW"/>
        </w:rPr>
        <w:t>承辦單位：</w:t>
      </w:r>
      <w:proofErr w:type="gramStart"/>
      <w:r w:rsidR="00E22A9B" w:rsidRPr="00C51BAE">
        <w:rPr>
          <w:rFonts w:ascii="標楷體" w:eastAsia="標楷體" w:hAnsi="標楷體" w:hint="eastAsia"/>
          <w:sz w:val="24"/>
          <w:szCs w:val="24"/>
          <w:lang w:eastAsia="zh-TW"/>
        </w:rPr>
        <w:t>臺</w:t>
      </w:r>
      <w:proofErr w:type="gramEnd"/>
      <w:r w:rsidR="00E22A9B" w:rsidRPr="00C51BAE">
        <w:rPr>
          <w:rFonts w:ascii="標楷體" w:eastAsia="標楷體" w:hAnsi="標楷體" w:hint="eastAsia"/>
          <w:sz w:val="24"/>
          <w:szCs w:val="24"/>
          <w:lang w:eastAsia="zh-TW"/>
        </w:rPr>
        <w:t>南市</w:t>
      </w:r>
      <w:r w:rsidR="00E22A9B" w:rsidRPr="00E22A9B">
        <w:rPr>
          <w:rFonts w:ascii="標楷體" w:eastAsia="標楷體" w:hAnsi="標楷體" w:hint="eastAsia"/>
          <w:sz w:val="24"/>
          <w:szCs w:val="24"/>
          <w:lang w:eastAsia="zh-TW"/>
        </w:rPr>
        <w:t>各</w:t>
      </w:r>
      <w:proofErr w:type="gramStart"/>
      <w:r w:rsidR="00E22A9B" w:rsidRPr="00E22A9B">
        <w:rPr>
          <w:rFonts w:ascii="標楷體" w:eastAsia="標楷體" w:hAnsi="標楷體" w:hint="eastAsia"/>
          <w:sz w:val="24"/>
          <w:szCs w:val="24"/>
          <w:lang w:eastAsia="zh-TW"/>
        </w:rPr>
        <w:t>分區創思中心</w:t>
      </w:r>
      <w:proofErr w:type="gramEnd"/>
      <w:r w:rsidRPr="00E22A9B">
        <w:rPr>
          <w:rFonts w:ascii="標楷體" w:eastAsia="標楷體" w:hAnsi="標楷體" w:hint="eastAsia"/>
          <w:sz w:val="24"/>
          <w:szCs w:val="24"/>
          <w:lang w:eastAsia="zh-TW"/>
        </w:rPr>
        <w:t>、</w:t>
      </w:r>
      <w:proofErr w:type="gramStart"/>
      <w:r w:rsidRPr="00E22A9B">
        <w:rPr>
          <w:rFonts w:ascii="標楷體" w:eastAsia="標楷體" w:hAnsi="標楷體" w:hint="eastAsia"/>
          <w:sz w:val="24"/>
          <w:szCs w:val="24"/>
          <w:lang w:eastAsia="zh-TW"/>
        </w:rPr>
        <w:t>臺</w:t>
      </w:r>
      <w:proofErr w:type="gramEnd"/>
      <w:r w:rsidRPr="00E22A9B">
        <w:rPr>
          <w:rFonts w:ascii="標楷體" w:eastAsia="標楷體" w:hAnsi="標楷體" w:hint="eastAsia"/>
          <w:sz w:val="24"/>
          <w:szCs w:val="24"/>
          <w:lang w:eastAsia="zh-TW"/>
        </w:rPr>
        <w:t>南市國中數學領域輔導團</w:t>
      </w:r>
    </w:p>
    <w:p w14:paraId="6AB3B949" w14:textId="77777777" w:rsidR="00144533" w:rsidRPr="00890B44" w:rsidRDefault="00144533" w:rsidP="0020601E">
      <w:pPr>
        <w:numPr>
          <w:ilvl w:val="0"/>
          <w:numId w:val="53"/>
        </w:numPr>
        <w:snapToGrid w:val="0"/>
        <w:rPr>
          <w:rFonts w:ascii="標楷體" w:eastAsia="標楷體" w:hAnsi="標楷體"/>
          <w:szCs w:val="24"/>
        </w:rPr>
      </w:pPr>
      <w:r w:rsidRPr="00890B44">
        <w:rPr>
          <w:rFonts w:ascii="標楷體" w:eastAsia="標楷體" w:hAnsi="標楷體" w:hint="eastAsia"/>
          <w:szCs w:val="24"/>
        </w:rPr>
        <w:t>參與對象</w:t>
      </w:r>
    </w:p>
    <w:p w14:paraId="0BD81B76" w14:textId="77777777" w:rsidR="00144533" w:rsidRPr="00890B44" w:rsidRDefault="00144533" w:rsidP="0020601E">
      <w:pPr>
        <w:numPr>
          <w:ilvl w:val="0"/>
          <w:numId w:val="14"/>
        </w:numPr>
        <w:snapToGrid w:val="0"/>
        <w:rPr>
          <w:rFonts w:ascii="標楷體" w:eastAsia="標楷體" w:hAnsi="標楷體"/>
          <w:szCs w:val="24"/>
        </w:rPr>
      </w:pPr>
      <w:r w:rsidRPr="00890B44">
        <w:rPr>
          <w:rFonts w:ascii="標楷體" w:eastAsia="標楷體" w:hAnsi="標楷體" w:hint="eastAsia"/>
          <w:szCs w:val="24"/>
        </w:rPr>
        <w:t>本市國中數學領域國教輔導團團員。</w:t>
      </w:r>
    </w:p>
    <w:p w14:paraId="7CA22D98" w14:textId="77777777" w:rsidR="00144533" w:rsidRDefault="00144533" w:rsidP="0020601E">
      <w:pPr>
        <w:pStyle w:val="a3"/>
        <w:numPr>
          <w:ilvl w:val="0"/>
          <w:numId w:val="14"/>
        </w:numPr>
        <w:ind w:leftChars="0"/>
        <w:rPr>
          <w:rFonts w:ascii="標楷體" w:eastAsia="標楷體" w:hAnsi="標楷體"/>
          <w:kern w:val="2"/>
          <w:sz w:val="24"/>
          <w:szCs w:val="24"/>
          <w:lang w:eastAsia="zh-TW"/>
        </w:rPr>
      </w:pPr>
      <w:r w:rsidRPr="00203753">
        <w:rPr>
          <w:rFonts w:ascii="標楷體" w:eastAsia="標楷體" w:hAnsi="標楷體" w:hint="eastAsia"/>
          <w:kern w:val="2"/>
          <w:sz w:val="24"/>
          <w:szCs w:val="24"/>
          <w:lang w:eastAsia="zh-TW"/>
        </w:rPr>
        <w:t>本市各國中數學領域召集人（若領域召集人不克參加，請各校務必派</w:t>
      </w:r>
      <w:proofErr w:type="gramStart"/>
      <w:r w:rsidRPr="00203753">
        <w:rPr>
          <w:rFonts w:ascii="標楷體" w:eastAsia="標楷體" w:hAnsi="標楷體" w:hint="eastAsia"/>
          <w:kern w:val="2"/>
          <w:sz w:val="24"/>
          <w:szCs w:val="24"/>
          <w:lang w:eastAsia="zh-TW"/>
        </w:rPr>
        <w:t>ㄧ</w:t>
      </w:r>
      <w:proofErr w:type="gramEnd"/>
      <w:r w:rsidRPr="00203753">
        <w:rPr>
          <w:rFonts w:ascii="標楷體" w:eastAsia="標楷體" w:hAnsi="標楷體" w:hint="eastAsia"/>
          <w:kern w:val="2"/>
          <w:sz w:val="24"/>
          <w:szCs w:val="24"/>
          <w:lang w:eastAsia="zh-TW"/>
        </w:rPr>
        <w:t>名代表參加）</w:t>
      </w:r>
      <w:r w:rsidRPr="00641204">
        <w:rPr>
          <w:rFonts w:ascii="標楷體" w:eastAsia="標楷體" w:hAnsi="標楷體" w:hint="eastAsia"/>
          <w:kern w:val="2"/>
          <w:sz w:val="24"/>
          <w:szCs w:val="24"/>
          <w:lang w:eastAsia="zh-TW"/>
        </w:rPr>
        <w:t>。</w:t>
      </w:r>
    </w:p>
    <w:p w14:paraId="74BC151B" w14:textId="77777777" w:rsidR="00144533" w:rsidRDefault="00144533" w:rsidP="0020601E">
      <w:pPr>
        <w:pStyle w:val="a3"/>
        <w:numPr>
          <w:ilvl w:val="0"/>
          <w:numId w:val="14"/>
        </w:numPr>
        <w:ind w:leftChars="0"/>
        <w:rPr>
          <w:rFonts w:ascii="標楷體" w:eastAsia="標楷體" w:hAnsi="標楷體"/>
          <w:kern w:val="2"/>
          <w:sz w:val="24"/>
          <w:szCs w:val="24"/>
          <w:lang w:eastAsia="zh-TW"/>
        </w:rPr>
      </w:pPr>
      <w:r>
        <w:rPr>
          <w:rFonts w:ascii="標楷體" w:eastAsia="標楷體" w:hAnsi="標楷體" w:hint="eastAsia"/>
          <w:kern w:val="2"/>
          <w:sz w:val="24"/>
          <w:szCs w:val="24"/>
          <w:lang w:eastAsia="zh-TW"/>
        </w:rPr>
        <w:t>上學期由</w:t>
      </w:r>
      <w:r w:rsidRPr="00C20DE1">
        <w:rPr>
          <w:rFonts w:ascii="標楷體" w:eastAsia="標楷體" w:hAnsi="標楷體" w:hint="eastAsia"/>
          <w:sz w:val="24"/>
          <w:szCs w:val="24"/>
          <w:lang w:eastAsia="zh-TW"/>
        </w:rPr>
        <w:t>第1、3、5、7區</w:t>
      </w:r>
      <w:r w:rsidRPr="00203753">
        <w:rPr>
          <w:rFonts w:ascii="標楷體" w:eastAsia="標楷體" w:hAnsi="標楷體" w:hint="eastAsia"/>
          <w:kern w:val="2"/>
          <w:sz w:val="24"/>
          <w:szCs w:val="24"/>
          <w:lang w:eastAsia="zh-TW"/>
        </w:rPr>
        <w:t>數學領域召集人</w:t>
      </w:r>
      <w:r>
        <w:rPr>
          <w:rFonts w:ascii="標楷體" w:eastAsia="標楷體" w:hAnsi="標楷體" w:hint="eastAsia"/>
          <w:kern w:val="2"/>
          <w:sz w:val="24"/>
          <w:szCs w:val="24"/>
          <w:lang w:eastAsia="zh-TW"/>
        </w:rPr>
        <w:t>參加；下學期由</w:t>
      </w:r>
      <w:r w:rsidRPr="00C20DE1">
        <w:rPr>
          <w:rFonts w:ascii="標楷體" w:eastAsia="標楷體" w:hAnsi="標楷體" w:hint="eastAsia"/>
          <w:sz w:val="24"/>
          <w:szCs w:val="24"/>
          <w:lang w:eastAsia="zh-TW"/>
        </w:rPr>
        <w:t>第</w:t>
      </w:r>
      <w:r>
        <w:rPr>
          <w:rFonts w:ascii="標楷體" w:eastAsia="標楷體" w:hAnsi="標楷體" w:hint="eastAsia"/>
          <w:sz w:val="24"/>
          <w:szCs w:val="24"/>
          <w:lang w:eastAsia="zh-TW"/>
        </w:rPr>
        <w:t>2</w:t>
      </w:r>
      <w:r w:rsidRPr="00C20DE1">
        <w:rPr>
          <w:rFonts w:ascii="標楷體" w:eastAsia="標楷體" w:hAnsi="標楷體" w:hint="eastAsia"/>
          <w:sz w:val="24"/>
          <w:szCs w:val="24"/>
          <w:lang w:eastAsia="zh-TW"/>
        </w:rPr>
        <w:t>、</w:t>
      </w:r>
      <w:r>
        <w:rPr>
          <w:rFonts w:ascii="標楷體" w:eastAsia="標楷體" w:hAnsi="標楷體" w:hint="eastAsia"/>
          <w:sz w:val="24"/>
          <w:szCs w:val="24"/>
          <w:lang w:eastAsia="zh-TW"/>
        </w:rPr>
        <w:t>4</w:t>
      </w:r>
      <w:r w:rsidRPr="00C20DE1">
        <w:rPr>
          <w:rFonts w:ascii="標楷體" w:eastAsia="標楷體" w:hAnsi="標楷體" w:hint="eastAsia"/>
          <w:sz w:val="24"/>
          <w:szCs w:val="24"/>
          <w:lang w:eastAsia="zh-TW"/>
        </w:rPr>
        <w:t>、</w:t>
      </w:r>
      <w:r>
        <w:rPr>
          <w:rFonts w:ascii="標楷體" w:eastAsia="標楷體" w:hAnsi="標楷體" w:hint="eastAsia"/>
          <w:sz w:val="24"/>
          <w:szCs w:val="24"/>
          <w:lang w:eastAsia="zh-TW"/>
        </w:rPr>
        <w:t>6</w:t>
      </w:r>
      <w:r w:rsidRPr="00C20DE1">
        <w:rPr>
          <w:rFonts w:ascii="標楷體" w:eastAsia="標楷體" w:hAnsi="標楷體" w:hint="eastAsia"/>
          <w:sz w:val="24"/>
          <w:szCs w:val="24"/>
          <w:lang w:eastAsia="zh-TW"/>
        </w:rPr>
        <w:t>、</w:t>
      </w:r>
      <w:r>
        <w:rPr>
          <w:rFonts w:ascii="標楷體" w:eastAsia="標楷體" w:hAnsi="標楷體" w:hint="eastAsia"/>
          <w:sz w:val="24"/>
          <w:szCs w:val="24"/>
          <w:lang w:eastAsia="zh-TW"/>
        </w:rPr>
        <w:t>8</w:t>
      </w:r>
      <w:r w:rsidRPr="00C20DE1">
        <w:rPr>
          <w:rFonts w:ascii="標楷體" w:eastAsia="標楷體" w:hAnsi="標楷體" w:hint="eastAsia"/>
          <w:sz w:val="24"/>
          <w:szCs w:val="24"/>
          <w:lang w:eastAsia="zh-TW"/>
        </w:rPr>
        <w:t>區</w:t>
      </w:r>
      <w:r w:rsidRPr="00203753">
        <w:rPr>
          <w:rFonts w:ascii="標楷體" w:eastAsia="標楷體" w:hAnsi="標楷體" w:hint="eastAsia"/>
          <w:kern w:val="2"/>
          <w:sz w:val="24"/>
          <w:szCs w:val="24"/>
          <w:lang w:eastAsia="zh-TW"/>
        </w:rPr>
        <w:t>數學領域召集人</w:t>
      </w:r>
      <w:r>
        <w:rPr>
          <w:rFonts w:ascii="標楷體" w:eastAsia="標楷體" w:hAnsi="標楷體" w:hint="eastAsia"/>
          <w:kern w:val="2"/>
          <w:sz w:val="24"/>
          <w:szCs w:val="24"/>
          <w:lang w:eastAsia="zh-TW"/>
        </w:rPr>
        <w:t>參加。</w:t>
      </w:r>
    </w:p>
    <w:p w14:paraId="6E82946F" w14:textId="77777777" w:rsidR="00E22A9B" w:rsidRDefault="00E22A9B" w:rsidP="0020601E">
      <w:pPr>
        <w:pStyle w:val="a3"/>
        <w:numPr>
          <w:ilvl w:val="0"/>
          <w:numId w:val="14"/>
        </w:numPr>
        <w:ind w:leftChars="0"/>
        <w:rPr>
          <w:rFonts w:ascii="標楷體" w:eastAsia="標楷體" w:hAnsi="標楷體"/>
          <w:kern w:val="2"/>
          <w:sz w:val="24"/>
          <w:szCs w:val="24"/>
          <w:lang w:eastAsia="zh-TW"/>
        </w:rPr>
      </w:pPr>
      <w:r>
        <w:rPr>
          <w:rFonts w:ascii="標楷體" w:eastAsia="標楷體" w:hAnsi="標楷體" w:hint="eastAsia"/>
          <w:kern w:val="2"/>
          <w:sz w:val="24"/>
          <w:szCs w:val="24"/>
          <w:lang w:eastAsia="zh-TW"/>
        </w:rPr>
        <w:t>其他有興趣之教師歡迎報名參加。(共8</w:t>
      </w:r>
      <w:r w:rsidRPr="00641204">
        <w:rPr>
          <w:rFonts w:ascii="標楷體" w:eastAsia="標楷體" w:hAnsi="標楷體" w:hint="eastAsia"/>
          <w:kern w:val="2"/>
          <w:sz w:val="24"/>
          <w:szCs w:val="24"/>
          <w:lang w:eastAsia="zh-TW"/>
        </w:rPr>
        <w:t>0人</w:t>
      </w:r>
      <w:r>
        <w:rPr>
          <w:rFonts w:ascii="標楷體" w:eastAsia="標楷體" w:hAnsi="標楷體" w:hint="eastAsia"/>
          <w:kern w:val="2"/>
          <w:sz w:val="24"/>
          <w:szCs w:val="24"/>
          <w:lang w:eastAsia="zh-TW"/>
        </w:rPr>
        <w:t>，額滿為止</w:t>
      </w:r>
      <w:r w:rsidRPr="00641204">
        <w:rPr>
          <w:rFonts w:ascii="標楷體" w:eastAsia="標楷體" w:hAnsi="標楷體" w:hint="eastAsia"/>
          <w:kern w:val="2"/>
          <w:sz w:val="24"/>
          <w:szCs w:val="24"/>
          <w:lang w:eastAsia="zh-TW"/>
        </w:rPr>
        <w:t>)</w:t>
      </w:r>
    </w:p>
    <w:p w14:paraId="22854842" w14:textId="77777777" w:rsidR="00E22A9B" w:rsidRDefault="00E22A9B" w:rsidP="0020601E">
      <w:pPr>
        <w:numPr>
          <w:ilvl w:val="0"/>
          <w:numId w:val="53"/>
        </w:numPr>
        <w:snapToGrid w:val="0"/>
        <w:rPr>
          <w:rFonts w:ascii="標楷體" w:eastAsia="標楷體" w:hAnsi="標楷體"/>
          <w:szCs w:val="24"/>
        </w:rPr>
      </w:pPr>
      <w:r w:rsidRPr="00890B44">
        <w:rPr>
          <w:rFonts w:ascii="標楷體" w:eastAsia="標楷體" w:hAnsi="標楷體" w:hint="eastAsia"/>
          <w:szCs w:val="24"/>
        </w:rPr>
        <w:t>辦理日期及地點</w:t>
      </w:r>
    </w:p>
    <w:p w14:paraId="6E31CF09" w14:textId="77777777" w:rsidR="00E22A9B" w:rsidRPr="00F5016E" w:rsidRDefault="00E22A9B" w:rsidP="00E22A9B">
      <w:pPr>
        <w:pStyle w:val="a3"/>
        <w:numPr>
          <w:ilvl w:val="1"/>
          <w:numId w:val="13"/>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辦理時間皆為週二下</w:t>
      </w:r>
      <w:r w:rsidRPr="00F5016E">
        <w:rPr>
          <w:rFonts w:ascii="標楷體" w:eastAsia="標楷體" w:hAnsi="標楷體" w:hint="eastAsia"/>
          <w:sz w:val="24"/>
          <w:szCs w:val="24"/>
          <w:lang w:eastAsia="zh-TW"/>
        </w:rPr>
        <w:t>午</w:t>
      </w:r>
      <w:r>
        <w:rPr>
          <w:rFonts w:ascii="標楷體" w:eastAsia="標楷體" w:hAnsi="標楷體" w:hint="eastAsia"/>
          <w:sz w:val="24"/>
          <w:szCs w:val="24"/>
          <w:lang w:eastAsia="zh-TW"/>
        </w:rPr>
        <w:t>13</w:t>
      </w:r>
      <w:r w:rsidRPr="00F5016E">
        <w:rPr>
          <w:rFonts w:ascii="標楷體" w:eastAsia="標楷體" w:hAnsi="標楷體" w:hint="eastAsia"/>
          <w:sz w:val="24"/>
          <w:szCs w:val="24"/>
          <w:lang w:eastAsia="zh-TW"/>
        </w:rPr>
        <w:t>：</w:t>
      </w:r>
      <w:r>
        <w:rPr>
          <w:rFonts w:ascii="標楷體" w:eastAsia="標楷體" w:hAnsi="標楷體" w:hint="eastAsia"/>
          <w:sz w:val="24"/>
          <w:szCs w:val="24"/>
          <w:lang w:eastAsia="zh-TW"/>
        </w:rPr>
        <w:t>30-16</w:t>
      </w:r>
      <w:r w:rsidRPr="00F5016E">
        <w:rPr>
          <w:rFonts w:ascii="標楷體" w:eastAsia="標楷體" w:hAnsi="標楷體" w:hint="eastAsia"/>
          <w:sz w:val="24"/>
          <w:szCs w:val="24"/>
          <w:lang w:eastAsia="zh-TW"/>
        </w:rPr>
        <w:t>：30</w:t>
      </w:r>
      <w:r>
        <w:rPr>
          <w:rFonts w:ascii="標楷體" w:eastAsia="標楷體" w:hAnsi="標楷體" w:hint="eastAsia"/>
          <w:sz w:val="24"/>
          <w:szCs w:val="24"/>
          <w:lang w:eastAsia="zh-TW"/>
        </w:rPr>
        <w:t>。</w:t>
      </w:r>
    </w:p>
    <w:p w14:paraId="07E07BEB" w14:textId="77777777" w:rsidR="00E22A9B" w:rsidRPr="00575CC6" w:rsidRDefault="00E22A9B" w:rsidP="00E22A9B">
      <w:pPr>
        <w:pStyle w:val="a3"/>
        <w:numPr>
          <w:ilvl w:val="1"/>
          <w:numId w:val="13"/>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請各校召集人依照分區別至指定地點參加。</w:t>
      </w:r>
    </w:p>
    <w:p w14:paraId="49FE8C5C" w14:textId="77777777" w:rsidR="00E22A9B" w:rsidRPr="005357CF" w:rsidRDefault="00E22A9B" w:rsidP="00E22A9B">
      <w:pPr>
        <w:pStyle w:val="a3"/>
        <w:numPr>
          <w:ilvl w:val="1"/>
          <w:numId w:val="13"/>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私立學校數學領域召集人亦歡迎報名，請就近選擇一場次參加。</w:t>
      </w:r>
    </w:p>
    <w:p w14:paraId="455B82C8" w14:textId="77777777" w:rsidR="00E22A9B" w:rsidRPr="005357CF" w:rsidRDefault="00E22A9B" w:rsidP="00E22A9B">
      <w:pPr>
        <w:pStyle w:val="a3"/>
        <w:numPr>
          <w:ilvl w:val="1"/>
          <w:numId w:val="13"/>
        </w:numPr>
        <w:snapToGrid w:val="0"/>
        <w:spacing w:line="276" w:lineRule="auto"/>
        <w:ind w:leftChars="0"/>
        <w:rPr>
          <w:rFonts w:ascii="標楷體" w:eastAsia="標楷體" w:hAnsi="標楷體"/>
          <w:szCs w:val="24"/>
          <w:lang w:eastAsia="zh-TW"/>
        </w:rPr>
      </w:pPr>
      <w:r>
        <w:rPr>
          <w:rFonts w:ascii="標楷體" w:eastAsia="標楷體" w:hAnsi="標楷體" w:hint="eastAsia"/>
          <w:sz w:val="24"/>
          <w:szCs w:val="24"/>
          <w:lang w:eastAsia="zh-TW"/>
        </w:rPr>
        <w:t>本</w:t>
      </w:r>
      <w:proofErr w:type="gramStart"/>
      <w:r>
        <w:rPr>
          <w:rFonts w:ascii="標楷體" w:eastAsia="標楷體" w:hAnsi="標楷體" w:hint="eastAsia"/>
          <w:sz w:val="24"/>
          <w:szCs w:val="24"/>
          <w:lang w:eastAsia="zh-TW"/>
        </w:rPr>
        <w:t>工作坊分</w:t>
      </w:r>
      <w:proofErr w:type="gramEnd"/>
      <w:r>
        <w:rPr>
          <w:rFonts w:ascii="標楷體" w:eastAsia="標楷體" w:hAnsi="標楷體" w:hint="eastAsia"/>
          <w:sz w:val="24"/>
          <w:szCs w:val="24"/>
          <w:lang w:eastAsia="zh-TW"/>
        </w:rPr>
        <w:t>四區分別辦理四場次，課程有連貫性，四場次需由同一教師參加。</w:t>
      </w:r>
    </w:p>
    <w:tbl>
      <w:tblPr>
        <w:tblStyle w:val="a5"/>
        <w:tblW w:w="9498" w:type="dxa"/>
        <w:tblInd w:w="279" w:type="dxa"/>
        <w:tblLook w:val="04A0" w:firstRow="1" w:lastRow="0" w:firstColumn="1" w:lastColumn="0" w:noHBand="0" w:noVBand="1"/>
      </w:tblPr>
      <w:tblGrid>
        <w:gridCol w:w="1046"/>
        <w:gridCol w:w="3065"/>
        <w:gridCol w:w="3260"/>
        <w:gridCol w:w="1134"/>
        <w:gridCol w:w="993"/>
      </w:tblGrid>
      <w:tr w:rsidR="00E22A9B" w:rsidRPr="00EA177F" w14:paraId="63C72D0C" w14:textId="77777777" w:rsidTr="00EA177F">
        <w:tc>
          <w:tcPr>
            <w:tcW w:w="1046" w:type="dxa"/>
            <w:vAlign w:val="center"/>
          </w:tcPr>
          <w:p w14:paraId="62B518EE"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分區別</w:t>
            </w:r>
          </w:p>
        </w:tc>
        <w:tc>
          <w:tcPr>
            <w:tcW w:w="3065" w:type="dxa"/>
          </w:tcPr>
          <w:p w14:paraId="588A6057"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參與學校(</w:t>
            </w:r>
            <w:proofErr w:type="gramStart"/>
            <w:r w:rsidRPr="00EA177F">
              <w:rPr>
                <w:rFonts w:ascii="標楷體" w:eastAsia="標楷體" w:hAnsi="標楷體" w:hint="eastAsia"/>
                <w:sz w:val="24"/>
                <w:szCs w:val="24"/>
              </w:rPr>
              <w:t>領召</w:t>
            </w:r>
            <w:proofErr w:type="gramEnd"/>
            <w:r w:rsidRPr="00EA177F">
              <w:rPr>
                <w:rFonts w:ascii="標楷體" w:eastAsia="標楷體" w:hAnsi="標楷體" w:hint="eastAsia"/>
                <w:sz w:val="24"/>
                <w:szCs w:val="24"/>
              </w:rPr>
              <w:t>)</w:t>
            </w:r>
          </w:p>
        </w:tc>
        <w:tc>
          <w:tcPr>
            <w:tcW w:w="3260" w:type="dxa"/>
          </w:tcPr>
          <w:p w14:paraId="4F9EC970"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辦理日期(共四次)</w:t>
            </w:r>
          </w:p>
        </w:tc>
        <w:tc>
          <w:tcPr>
            <w:tcW w:w="1134" w:type="dxa"/>
          </w:tcPr>
          <w:p w14:paraId="19A2B3BE" w14:textId="77777777" w:rsidR="00E22A9B" w:rsidRPr="00EA177F" w:rsidRDefault="00E22A9B" w:rsidP="00EA177F">
            <w:pPr>
              <w:snapToGrid w:val="0"/>
              <w:ind w:rightChars="-45" w:right="-108"/>
              <w:jc w:val="center"/>
              <w:rPr>
                <w:rFonts w:ascii="標楷體" w:eastAsia="標楷體" w:hAnsi="標楷體"/>
                <w:sz w:val="24"/>
                <w:szCs w:val="24"/>
              </w:rPr>
            </w:pPr>
            <w:r w:rsidRPr="00EA177F">
              <w:rPr>
                <w:rFonts w:ascii="標楷體" w:eastAsia="標楷體" w:hAnsi="標楷體" w:hint="eastAsia"/>
                <w:sz w:val="24"/>
                <w:szCs w:val="24"/>
              </w:rPr>
              <w:t>辦理地點</w:t>
            </w:r>
          </w:p>
        </w:tc>
        <w:tc>
          <w:tcPr>
            <w:tcW w:w="993" w:type="dxa"/>
          </w:tcPr>
          <w:p w14:paraId="11D642A3"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輔導員</w:t>
            </w:r>
          </w:p>
        </w:tc>
      </w:tr>
      <w:tr w:rsidR="00E22A9B" w:rsidRPr="00EA177F" w14:paraId="0F4429D4" w14:textId="77777777" w:rsidTr="00EA17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80A49" w14:textId="77777777" w:rsidR="00EA177F" w:rsidRPr="00EA177F" w:rsidRDefault="00E22A9B" w:rsidP="00EA177F">
            <w:pPr>
              <w:jc w:val="center"/>
              <w:rPr>
                <w:rFonts w:ascii="標楷體" w:eastAsia="標楷體" w:hAnsi="標楷體"/>
                <w:sz w:val="24"/>
                <w:szCs w:val="24"/>
              </w:rPr>
            </w:pPr>
            <w:r w:rsidRPr="00EA177F">
              <w:rPr>
                <w:rFonts w:ascii="標楷體" w:eastAsia="標楷體" w:hAnsi="標楷體" w:hint="eastAsia"/>
                <w:sz w:val="24"/>
                <w:szCs w:val="24"/>
              </w:rPr>
              <w:t>第</w:t>
            </w:r>
            <w:r w:rsidRPr="00EA177F">
              <w:rPr>
                <w:rFonts w:ascii="標楷體" w:eastAsia="標楷體" w:hAnsi="標楷體"/>
                <w:sz w:val="24"/>
                <w:szCs w:val="24"/>
              </w:rPr>
              <w:t>1</w:t>
            </w:r>
            <w:r w:rsidRPr="00EA177F">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8610" w14:textId="77777777" w:rsidR="00E22A9B" w:rsidRPr="00EA177F" w:rsidRDefault="00E22A9B" w:rsidP="00EA177F">
            <w:pPr>
              <w:spacing w:line="0" w:lineRule="atLeast"/>
              <w:ind w:rightChars="-103" w:right="-247"/>
              <w:rPr>
                <w:rFonts w:ascii="標楷體" w:eastAsia="標楷體" w:hAnsi="標楷體"/>
                <w:sz w:val="24"/>
                <w:szCs w:val="24"/>
              </w:rPr>
            </w:pPr>
            <w:r w:rsidRPr="00EA177F">
              <w:rPr>
                <w:rFonts w:ascii="標楷體" w:eastAsia="標楷體" w:hAnsi="標楷體" w:hint="eastAsia"/>
                <w:sz w:val="24"/>
                <w:szCs w:val="24"/>
              </w:rPr>
              <w:t>忠孝、後甲、復興、崇明、大成、新興、南寧</w:t>
            </w:r>
          </w:p>
        </w:tc>
        <w:tc>
          <w:tcPr>
            <w:tcW w:w="3260" w:type="dxa"/>
            <w:vAlign w:val="center"/>
          </w:tcPr>
          <w:p w14:paraId="49D6CAE2" w14:textId="77777777" w:rsidR="00E22A9B" w:rsidRPr="00EA177F" w:rsidRDefault="00EA177F" w:rsidP="00EA177F">
            <w:pPr>
              <w:snapToGrid w:val="0"/>
              <w:ind w:rightChars="-104" w:right="-250"/>
              <w:rPr>
                <w:rFonts w:ascii="標楷體" w:eastAsia="標楷體" w:hAnsi="標楷體"/>
                <w:sz w:val="24"/>
                <w:szCs w:val="24"/>
              </w:rPr>
            </w:pPr>
            <w:r>
              <w:rPr>
                <w:rFonts w:ascii="標楷體" w:eastAsia="標楷體" w:hAnsi="標楷體"/>
                <w:b/>
                <w:sz w:val="24"/>
                <w:szCs w:val="24"/>
                <w:bdr w:val="single" w:sz="4" w:space="0" w:color="auto"/>
              </w:rPr>
              <w:t>9</w:t>
            </w:r>
            <w:r>
              <w:rPr>
                <w:rFonts w:ascii="標楷體" w:eastAsia="標楷體" w:hAnsi="標楷體" w:hint="eastAsia"/>
                <w:b/>
                <w:sz w:val="24"/>
                <w:szCs w:val="24"/>
                <w:bdr w:val="single" w:sz="4" w:space="0" w:color="auto"/>
              </w:rPr>
              <w:t>/○</w:t>
            </w:r>
            <w:r w:rsidR="00E22A9B" w:rsidRPr="00EA177F">
              <w:rPr>
                <w:rFonts w:ascii="標楷體" w:eastAsia="標楷體" w:hAnsi="標楷體" w:hint="eastAsia"/>
                <w:sz w:val="24"/>
                <w:szCs w:val="24"/>
              </w:rPr>
              <w:t>、</w:t>
            </w:r>
            <w:r>
              <w:rPr>
                <w:rFonts w:ascii="標楷體" w:eastAsia="標楷體" w:hAnsi="標楷體" w:hint="eastAsia"/>
                <w:sz w:val="24"/>
                <w:szCs w:val="24"/>
              </w:rPr>
              <w:t>10/</w:t>
            </w:r>
            <w:r w:rsidRPr="00EA177F">
              <w:rPr>
                <w:rFonts w:ascii="標楷體" w:eastAsia="標楷體" w:hAnsi="標楷體" w:hint="eastAsia"/>
                <w:sz w:val="24"/>
                <w:szCs w:val="24"/>
              </w:rPr>
              <w:t>○</w:t>
            </w:r>
            <w:r w:rsidR="00E22A9B" w:rsidRPr="00EA177F">
              <w:rPr>
                <w:rFonts w:ascii="標楷體" w:eastAsia="標楷體" w:hAnsi="標楷體" w:hint="eastAsia"/>
                <w:sz w:val="24"/>
                <w:szCs w:val="24"/>
              </w:rPr>
              <w:t>、</w:t>
            </w:r>
            <w:r>
              <w:rPr>
                <w:rFonts w:ascii="標楷體" w:eastAsia="標楷體" w:hAnsi="標楷體" w:hint="eastAsia"/>
                <w:sz w:val="24"/>
                <w:szCs w:val="24"/>
              </w:rPr>
              <w:t>11</w:t>
            </w:r>
            <w:r w:rsidR="00E22A9B" w:rsidRPr="00EA177F">
              <w:rPr>
                <w:rFonts w:ascii="標楷體" w:eastAsia="標楷體" w:hAnsi="標楷體" w:hint="eastAsia"/>
                <w:sz w:val="24"/>
                <w:szCs w:val="24"/>
              </w:rPr>
              <w:t>/</w:t>
            </w:r>
            <w:r w:rsidRPr="00EA177F">
              <w:rPr>
                <w:rFonts w:ascii="標楷體" w:eastAsia="標楷體" w:hAnsi="標楷體" w:hint="eastAsia"/>
                <w:sz w:val="24"/>
                <w:szCs w:val="24"/>
              </w:rPr>
              <w:t>○</w:t>
            </w:r>
            <w:r w:rsidR="00E22A9B" w:rsidRPr="00EA177F">
              <w:rPr>
                <w:rFonts w:ascii="標楷體" w:eastAsia="標楷體" w:hAnsi="標楷體" w:hint="eastAsia"/>
                <w:sz w:val="24"/>
                <w:szCs w:val="24"/>
              </w:rPr>
              <w:t>、</w:t>
            </w:r>
            <w:r>
              <w:rPr>
                <w:rFonts w:ascii="標楷體" w:eastAsia="標楷體" w:hAnsi="標楷體" w:hint="eastAsia"/>
                <w:sz w:val="24"/>
                <w:szCs w:val="24"/>
              </w:rPr>
              <w:t>12/</w:t>
            </w:r>
            <w:r w:rsidRPr="00EA177F">
              <w:rPr>
                <w:rFonts w:ascii="標楷體" w:eastAsia="標楷體" w:hAnsi="標楷體" w:hint="eastAsia"/>
                <w:sz w:val="24"/>
                <w:szCs w:val="24"/>
              </w:rPr>
              <w:t>○</w:t>
            </w:r>
          </w:p>
        </w:tc>
        <w:tc>
          <w:tcPr>
            <w:tcW w:w="1134" w:type="dxa"/>
            <w:vAlign w:val="center"/>
          </w:tcPr>
          <w:p w14:paraId="50322D59" w14:textId="77777777" w:rsidR="00E22A9B" w:rsidRPr="00EA177F" w:rsidRDefault="00EA177F" w:rsidP="00EA177F">
            <w:pPr>
              <w:snapToGrid w:val="0"/>
              <w:ind w:rightChars="-45" w:right="-108"/>
              <w:jc w:val="center"/>
              <w:rPr>
                <w:rFonts w:ascii="標楷體" w:eastAsia="標楷體" w:hAnsi="標楷體"/>
                <w:sz w:val="24"/>
                <w:szCs w:val="24"/>
              </w:rPr>
            </w:pPr>
            <w:proofErr w:type="gramStart"/>
            <w:r>
              <w:rPr>
                <w:rFonts w:ascii="標楷體" w:eastAsia="標楷體" w:hAnsi="標楷體" w:hint="eastAsia"/>
                <w:sz w:val="24"/>
                <w:szCs w:val="24"/>
              </w:rPr>
              <w:t>創思中心</w:t>
            </w:r>
            <w:proofErr w:type="gramEnd"/>
            <w:r>
              <w:rPr>
                <w:rFonts w:ascii="標楷體" w:eastAsia="標楷體" w:hAnsi="標楷體" w:hint="eastAsia"/>
                <w:sz w:val="24"/>
                <w:szCs w:val="24"/>
              </w:rPr>
              <w:t>1</w:t>
            </w:r>
          </w:p>
        </w:tc>
        <w:tc>
          <w:tcPr>
            <w:tcW w:w="993" w:type="dxa"/>
            <w:vAlign w:val="center"/>
          </w:tcPr>
          <w:p w14:paraId="300282BB"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陳俐利</w:t>
            </w:r>
          </w:p>
          <w:p w14:paraId="6B5DF9C7"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李奕瑩</w:t>
            </w:r>
          </w:p>
        </w:tc>
      </w:tr>
      <w:tr w:rsidR="00E22A9B" w:rsidRPr="00EA177F" w14:paraId="253BCEA2" w14:textId="77777777" w:rsidTr="00EA17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5819" w14:textId="77777777" w:rsidR="00E22A9B" w:rsidRPr="00EA177F" w:rsidRDefault="00E22A9B" w:rsidP="00EA177F">
            <w:pPr>
              <w:jc w:val="center"/>
              <w:rPr>
                <w:rFonts w:ascii="標楷體" w:eastAsia="標楷體" w:hAnsi="標楷體"/>
                <w:sz w:val="24"/>
                <w:szCs w:val="24"/>
              </w:rPr>
            </w:pPr>
            <w:r w:rsidRPr="00EA177F">
              <w:rPr>
                <w:rFonts w:ascii="標楷體" w:eastAsia="標楷體" w:hAnsi="標楷體" w:hint="eastAsia"/>
                <w:sz w:val="24"/>
                <w:szCs w:val="24"/>
              </w:rPr>
              <w:t>第</w:t>
            </w:r>
            <w:r w:rsidRPr="00EA177F">
              <w:rPr>
                <w:rFonts w:ascii="標楷體" w:eastAsia="標楷體" w:hAnsi="標楷體"/>
                <w:sz w:val="24"/>
                <w:szCs w:val="24"/>
              </w:rPr>
              <w:t>3</w:t>
            </w:r>
            <w:r w:rsidRPr="00EA177F">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185C1" w14:textId="77777777" w:rsidR="00E22A9B" w:rsidRPr="00EA177F" w:rsidRDefault="00E22A9B" w:rsidP="00EA177F">
            <w:pPr>
              <w:spacing w:line="0" w:lineRule="atLeast"/>
              <w:ind w:rightChars="-103" w:right="-247"/>
              <w:rPr>
                <w:rFonts w:ascii="標楷體" w:eastAsia="標楷體" w:hAnsi="標楷體"/>
                <w:sz w:val="24"/>
                <w:szCs w:val="24"/>
              </w:rPr>
            </w:pPr>
            <w:r w:rsidRPr="00EA177F">
              <w:rPr>
                <w:rFonts w:ascii="標楷體" w:eastAsia="標楷體" w:hAnsi="標楷體" w:hint="eastAsia"/>
                <w:sz w:val="24"/>
                <w:szCs w:val="24"/>
              </w:rPr>
              <w:t>安南、安順、和順、土城、海</w:t>
            </w:r>
            <w:proofErr w:type="gramStart"/>
            <w:r w:rsidRPr="00EA177F">
              <w:rPr>
                <w:rFonts w:ascii="標楷體" w:eastAsia="標楷體" w:hAnsi="標楷體" w:hint="eastAsia"/>
                <w:sz w:val="24"/>
                <w:szCs w:val="24"/>
              </w:rPr>
              <w:t>佃</w:t>
            </w:r>
            <w:proofErr w:type="gramEnd"/>
            <w:r w:rsidRPr="00EA177F">
              <w:rPr>
                <w:rFonts w:ascii="標楷體" w:eastAsia="標楷體" w:hAnsi="標楷體" w:hint="eastAsia"/>
                <w:sz w:val="24"/>
                <w:szCs w:val="24"/>
              </w:rPr>
              <w:t>、安平</w:t>
            </w:r>
          </w:p>
        </w:tc>
        <w:tc>
          <w:tcPr>
            <w:tcW w:w="3260" w:type="dxa"/>
            <w:vAlign w:val="center"/>
          </w:tcPr>
          <w:p w14:paraId="304532AD" w14:textId="77777777" w:rsidR="00E22A9B" w:rsidRPr="00EA177F" w:rsidRDefault="00EA177F" w:rsidP="00EA177F">
            <w:pPr>
              <w:snapToGrid w:val="0"/>
              <w:ind w:rightChars="-104" w:right="-250"/>
              <w:rPr>
                <w:rFonts w:ascii="標楷體" w:eastAsia="標楷體" w:hAnsi="標楷體"/>
                <w:sz w:val="24"/>
                <w:szCs w:val="24"/>
              </w:rPr>
            </w:pPr>
            <w:r>
              <w:rPr>
                <w:rFonts w:ascii="標楷體" w:eastAsia="標楷體" w:hAnsi="標楷體"/>
                <w:b/>
                <w:sz w:val="24"/>
                <w:szCs w:val="24"/>
                <w:bdr w:val="single" w:sz="4" w:space="0" w:color="auto"/>
              </w:rPr>
              <w:t>9</w:t>
            </w:r>
            <w:r>
              <w:rPr>
                <w:rFonts w:ascii="標楷體" w:eastAsia="標楷體" w:hAnsi="標楷體" w:hint="eastAsia"/>
                <w:b/>
                <w:sz w:val="24"/>
                <w:szCs w:val="24"/>
                <w:bdr w:val="single" w:sz="4" w:space="0" w:color="auto"/>
              </w:rPr>
              <w:t>/○</w:t>
            </w:r>
            <w:r w:rsidRPr="00EA177F">
              <w:rPr>
                <w:rFonts w:ascii="標楷體" w:eastAsia="標楷體" w:hAnsi="標楷體" w:hint="eastAsia"/>
                <w:sz w:val="24"/>
                <w:szCs w:val="24"/>
              </w:rPr>
              <w:t>、</w:t>
            </w:r>
            <w:r>
              <w:rPr>
                <w:rFonts w:ascii="標楷體" w:eastAsia="標楷體" w:hAnsi="標楷體" w:hint="eastAsia"/>
                <w:sz w:val="24"/>
                <w:szCs w:val="24"/>
              </w:rPr>
              <w:t>10/</w:t>
            </w:r>
            <w:r w:rsidRPr="00EA177F">
              <w:rPr>
                <w:rFonts w:ascii="標楷體" w:eastAsia="標楷體" w:hAnsi="標楷體" w:hint="eastAsia"/>
                <w:sz w:val="24"/>
                <w:szCs w:val="24"/>
              </w:rPr>
              <w:t>○、</w:t>
            </w:r>
            <w:r>
              <w:rPr>
                <w:rFonts w:ascii="標楷體" w:eastAsia="標楷體" w:hAnsi="標楷體" w:hint="eastAsia"/>
                <w:sz w:val="24"/>
                <w:szCs w:val="24"/>
              </w:rPr>
              <w:t>11</w:t>
            </w:r>
            <w:r w:rsidRPr="00EA177F">
              <w:rPr>
                <w:rFonts w:ascii="標楷體" w:eastAsia="標楷體" w:hAnsi="標楷體" w:hint="eastAsia"/>
                <w:sz w:val="24"/>
                <w:szCs w:val="24"/>
              </w:rPr>
              <w:t>/○、</w:t>
            </w:r>
            <w:r>
              <w:rPr>
                <w:rFonts w:ascii="標楷體" w:eastAsia="標楷體" w:hAnsi="標楷體" w:hint="eastAsia"/>
                <w:sz w:val="24"/>
                <w:szCs w:val="24"/>
              </w:rPr>
              <w:t>12/</w:t>
            </w:r>
            <w:r w:rsidRPr="00EA177F">
              <w:rPr>
                <w:rFonts w:ascii="標楷體" w:eastAsia="標楷體" w:hAnsi="標楷體" w:hint="eastAsia"/>
                <w:sz w:val="24"/>
                <w:szCs w:val="24"/>
              </w:rPr>
              <w:t>○</w:t>
            </w:r>
          </w:p>
        </w:tc>
        <w:tc>
          <w:tcPr>
            <w:tcW w:w="1134" w:type="dxa"/>
            <w:vAlign w:val="center"/>
          </w:tcPr>
          <w:p w14:paraId="69B5F089" w14:textId="77777777" w:rsidR="00E22A9B" w:rsidRPr="00EA177F" w:rsidRDefault="00EA177F" w:rsidP="00EA177F">
            <w:pPr>
              <w:snapToGrid w:val="0"/>
              <w:ind w:rightChars="-45" w:right="-108"/>
              <w:jc w:val="center"/>
              <w:rPr>
                <w:rFonts w:ascii="標楷體" w:eastAsia="標楷體" w:hAnsi="標楷體"/>
                <w:sz w:val="24"/>
                <w:szCs w:val="24"/>
              </w:rPr>
            </w:pPr>
            <w:proofErr w:type="gramStart"/>
            <w:r>
              <w:rPr>
                <w:rFonts w:ascii="標楷體" w:eastAsia="標楷體" w:hAnsi="標楷體" w:hint="eastAsia"/>
                <w:sz w:val="24"/>
                <w:szCs w:val="24"/>
              </w:rPr>
              <w:t>創思中心</w:t>
            </w:r>
            <w:proofErr w:type="gramEnd"/>
            <w:r>
              <w:rPr>
                <w:rFonts w:ascii="標楷體" w:eastAsia="標楷體" w:hAnsi="標楷體" w:hint="eastAsia"/>
                <w:sz w:val="24"/>
                <w:szCs w:val="24"/>
              </w:rPr>
              <w:t>2</w:t>
            </w:r>
          </w:p>
        </w:tc>
        <w:tc>
          <w:tcPr>
            <w:tcW w:w="993" w:type="dxa"/>
            <w:vAlign w:val="center"/>
          </w:tcPr>
          <w:p w14:paraId="03D9A1DF"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楊智強</w:t>
            </w:r>
          </w:p>
          <w:p w14:paraId="4F23A348"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鍾承良</w:t>
            </w:r>
          </w:p>
        </w:tc>
      </w:tr>
      <w:tr w:rsidR="00E22A9B" w:rsidRPr="00EA177F" w14:paraId="5526BE18" w14:textId="77777777" w:rsidTr="00EA17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EFA7" w14:textId="77777777" w:rsidR="00E22A9B" w:rsidRPr="00EA177F" w:rsidRDefault="00E22A9B" w:rsidP="00EA177F">
            <w:pPr>
              <w:jc w:val="center"/>
              <w:rPr>
                <w:rFonts w:ascii="標楷體" w:eastAsia="標楷體" w:hAnsi="標楷體"/>
                <w:sz w:val="24"/>
                <w:szCs w:val="24"/>
              </w:rPr>
            </w:pPr>
            <w:r w:rsidRPr="00EA177F">
              <w:rPr>
                <w:rFonts w:ascii="標楷體" w:eastAsia="標楷體" w:hAnsi="標楷體" w:hint="eastAsia"/>
                <w:sz w:val="24"/>
                <w:szCs w:val="24"/>
              </w:rPr>
              <w:t>第</w:t>
            </w:r>
            <w:r w:rsidRPr="00EA177F">
              <w:rPr>
                <w:rFonts w:ascii="標楷體" w:eastAsia="標楷體" w:hAnsi="標楷體"/>
                <w:sz w:val="24"/>
                <w:szCs w:val="24"/>
              </w:rPr>
              <w:t>5</w:t>
            </w:r>
            <w:r w:rsidRPr="00EA177F">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08222" w14:textId="77777777" w:rsidR="00E22A9B" w:rsidRPr="00EA177F" w:rsidRDefault="00E22A9B" w:rsidP="00EA177F">
            <w:pPr>
              <w:spacing w:line="0" w:lineRule="atLeast"/>
              <w:ind w:rightChars="-45" w:right="-108"/>
              <w:rPr>
                <w:rFonts w:ascii="標楷體" w:eastAsia="標楷體" w:hAnsi="標楷體"/>
                <w:sz w:val="24"/>
                <w:szCs w:val="24"/>
              </w:rPr>
            </w:pPr>
            <w:r w:rsidRPr="00EA177F">
              <w:rPr>
                <w:rFonts w:ascii="標楷體" w:eastAsia="標楷體" w:hAnsi="標楷體" w:hint="eastAsia"/>
                <w:sz w:val="24"/>
                <w:szCs w:val="24"/>
              </w:rPr>
              <w:t>佳里、佳興、學甲、竹橋、後港、西港、將軍、北門</w:t>
            </w:r>
          </w:p>
        </w:tc>
        <w:tc>
          <w:tcPr>
            <w:tcW w:w="3260" w:type="dxa"/>
            <w:vAlign w:val="center"/>
          </w:tcPr>
          <w:p w14:paraId="276D0921" w14:textId="77777777" w:rsidR="00E22A9B" w:rsidRPr="00EA177F" w:rsidRDefault="00EA177F" w:rsidP="00EA177F">
            <w:pPr>
              <w:snapToGrid w:val="0"/>
              <w:ind w:rightChars="-45" w:right="-108"/>
              <w:rPr>
                <w:rFonts w:ascii="標楷體" w:eastAsia="標楷體" w:hAnsi="標楷體"/>
                <w:sz w:val="24"/>
                <w:szCs w:val="24"/>
              </w:rPr>
            </w:pPr>
            <w:r>
              <w:rPr>
                <w:rFonts w:ascii="標楷體" w:eastAsia="標楷體" w:hAnsi="標楷體"/>
                <w:b/>
                <w:sz w:val="24"/>
                <w:szCs w:val="24"/>
                <w:bdr w:val="single" w:sz="4" w:space="0" w:color="auto"/>
              </w:rPr>
              <w:t>10</w:t>
            </w:r>
            <w:r>
              <w:rPr>
                <w:rFonts w:ascii="標楷體" w:eastAsia="標楷體" w:hAnsi="標楷體" w:hint="eastAsia"/>
                <w:b/>
                <w:sz w:val="24"/>
                <w:szCs w:val="24"/>
                <w:bdr w:val="single" w:sz="4" w:space="0" w:color="auto"/>
              </w:rPr>
              <w:t>/○</w:t>
            </w:r>
            <w:r w:rsidRPr="00EA177F">
              <w:rPr>
                <w:rFonts w:ascii="標楷體" w:eastAsia="標楷體" w:hAnsi="標楷體" w:hint="eastAsia"/>
                <w:sz w:val="24"/>
                <w:szCs w:val="24"/>
              </w:rPr>
              <w:t>、</w:t>
            </w:r>
            <w:r>
              <w:rPr>
                <w:rFonts w:ascii="標楷體" w:eastAsia="標楷體" w:hAnsi="標楷體" w:hint="eastAsia"/>
                <w:sz w:val="24"/>
                <w:szCs w:val="24"/>
              </w:rPr>
              <w:t>10/</w:t>
            </w:r>
            <w:r w:rsidRPr="00EA177F">
              <w:rPr>
                <w:rFonts w:ascii="標楷體" w:eastAsia="標楷體" w:hAnsi="標楷體" w:hint="eastAsia"/>
                <w:sz w:val="24"/>
                <w:szCs w:val="24"/>
              </w:rPr>
              <w:t>○、</w:t>
            </w:r>
            <w:r>
              <w:rPr>
                <w:rFonts w:ascii="標楷體" w:eastAsia="標楷體" w:hAnsi="標楷體" w:hint="eastAsia"/>
                <w:sz w:val="24"/>
                <w:szCs w:val="24"/>
              </w:rPr>
              <w:t>11</w:t>
            </w:r>
            <w:r w:rsidRPr="00EA177F">
              <w:rPr>
                <w:rFonts w:ascii="標楷體" w:eastAsia="標楷體" w:hAnsi="標楷體" w:hint="eastAsia"/>
                <w:sz w:val="24"/>
                <w:szCs w:val="24"/>
              </w:rPr>
              <w:t>/○、</w:t>
            </w:r>
            <w:r>
              <w:rPr>
                <w:rFonts w:ascii="標楷體" w:eastAsia="標楷體" w:hAnsi="標楷體" w:hint="eastAsia"/>
                <w:sz w:val="24"/>
                <w:szCs w:val="24"/>
              </w:rPr>
              <w:t>12/</w:t>
            </w:r>
            <w:r w:rsidRPr="00EA177F">
              <w:rPr>
                <w:rFonts w:ascii="標楷體" w:eastAsia="標楷體" w:hAnsi="標楷體" w:hint="eastAsia"/>
                <w:sz w:val="24"/>
                <w:szCs w:val="24"/>
              </w:rPr>
              <w:t>○</w:t>
            </w:r>
          </w:p>
        </w:tc>
        <w:tc>
          <w:tcPr>
            <w:tcW w:w="1134" w:type="dxa"/>
            <w:vAlign w:val="center"/>
          </w:tcPr>
          <w:p w14:paraId="1D03F901" w14:textId="77777777" w:rsidR="00E22A9B" w:rsidRPr="00EA177F" w:rsidRDefault="00EA177F" w:rsidP="00EA177F">
            <w:pPr>
              <w:snapToGrid w:val="0"/>
              <w:ind w:rightChars="-45" w:right="-108"/>
              <w:jc w:val="center"/>
              <w:rPr>
                <w:rFonts w:ascii="標楷體" w:eastAsia="標楷體" w:hAnsi="標楷體"/>
                <w:sz w:val="24"/>
                <w:szCs w:val="24"/>
              </w:rPr>
            </w:pPr>
            <w:proofErr w:type="gramStart"/>
            <w:r>
              <w:rPr>
                <w:rFonts w:ascii="標楷體" w:eastAsia="標楷體" w:hAnsi="標楷體" w:hint="eastAsia"/>
                <w:sz w:val="24"/>
                <w:szCs w:val="24"/>
              </w:rPr>
              <w:t>創思中心</w:t>
            </w:r>
            <w:proofErr w:type="gramEnd"/>
            <w:r>
              <w:rPr>
                <w:rFonts w:ascii="標楷體" w:eastAsia="標楷體" w:hAnsi="標楷體" w:hint="eastAsia"/>
                <w:sz w:val="24"/>
                <w:szCs w:val="24"/>
              </w:rPr>
              <w:t>3</w:t>
            </w:r>
          </w:p>
        </w:tc>
        <w:tc>
          <w:tcPr>
            <w:tcW w:w="993" w:type="dxa"/>
            <w:vAlign w:val="center"/>
          </w:tcPr>
          <w:p w14:paraId="3C744FD0"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巫佳錚于珮琪</w:t>
            </w:r>
          </w:p>
        </w:tc>
      </w:tr>
      <w:tr w:rsidR="00E22A9B" w:rsidRPr="00EA177F" w14:paraId="442C6D03" w14:textId="77777777" w:rsidTr="00EA17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8F43" w14:textId="77777777" w:rsidR="00E22A9B" w:rsidRPr="00EA177F" w:rsidRDefault="00E22A9B" w:rsidP="00EA177F">
            <w:pPr>
              <w:jc w:val="center"/>
              <w:rPr>
                <w:rFonts w:ascii="標楷體" w:eastAsia="標楷體" w:hAnsi="標楷體"/>
                <w:sz w:val="24"/>
                <w:szCs w:val="24"/>
              </w:rPr>
            </w:pPr>
            <w:r w:rsidRPr="00EA177F">
              <w:rPr>
                <w:rFonts w:ascii="標楷體" w:eastAsia="標楷體" w:hAnsi="標楷體" w:hint="eastAsia"/>
                <w:sz w:val="24"/>
                <w:szCs w:val="24"/>
              </w:rPr>
              <w:t>第</w:t>
            </w:r>
            <w:r w:rsidRPr="00EA177F">
              <w:rPr>
                <w:rFonts w:ascii="標楷體" w:eastAsia="標楷體" w:hAnsi="標楷體"/>
                <w:sz w:val="24"/>
                <w:szCs w:val="24"/>
              </w:rPr>
              <w:t>7</w:t>
            </w:r>
            <w:r w:rsidRPr="00EA177F">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D070" w14:textId="77777777" w:rsidR="00E22A9B" w:rsidRPr="00EA177F" w:rsidRDefault="00E22A9B" w:rsidP="00EA177F">
            <w:pPr>
              <w:spacing w:line="0" w:lineRule="atLeast"/>
              <w:ind w:rightChars="-45" w:right="-108"/>
              <w:rPr>
                <w:rFonts w:ascii="標楷體" w:eastAsia="標楷體" w:hAnsi="標楷體"/>
                <w:sz w:val="24"/>
                <w:szCs w:val="24"/>
              </w:rPr>
            </w:pPr>
            <w:r w:rsidRPr="00EA177F">
              <w:rPr>
                <w:rFonts w:ascii="標楷體" w:eastAsia="標楷體" w:hAnsi="標楷體" w:hint="eastAsia"/>
                <w:sz w:val="24"/>
                <w:szCs w:val="24"/>
              </w:rPr>
              <w:t>安定、新市、山上、左鎮、玉井、南化、楠西、新化、善化</w:t>
            </w:r>
          </w:p>
        </w:tc>
        <w:tc>
          <w:tcPr>
            <w:tcW w:w="3260" w:type="dxa"/>
            <w:vAlign w:val="center"/>
          </w:tcPr>
          <w:p w14:paraId="0B8C1D07" w14:textId="77777777" w:rsidR="00E22A9B" w:rsidRPr="00EA177F" w:rsidRDefault="00EA177F" w:rsidP="00EA177F">
            <w:pPr>
              <w:snapToGrid w:val="0"/>
              <w:ind w:rightChars="-45" w:right="-108"/>
              <w:rPr>
                <w:rFonts w:ascii="標楷體" w:eastAsia="標楷體" w:hAnsi="標楷體"/>
                <w:sz w:val="24"/>
                <w:szCs w:val="24"/>
              </w:rPr>
            </w:pPr>
            <w:r>
              <w:rPr>
                <w:rFonts w:ascii="標楷體" w:eastAsia="標楷體" w:hAnsi="標楷體"/>
                <w:b/>
                <w:sz w:val="24"/>
                <w:szCs w:val="24"/>
                <w:bdr w:val="single" w:sz="4" w:space="0" w:color="auto"/>
              </w:rPr>
              <w:t>10</w:t>
            </w:r>
            <w:r>
              <w:rPr>
                <w:rFonts w:ascii="標楷體" w:eastAsia="標楷體" w:hAnsi="標楷體" w:hint="eastAsia"/>
                <w:b/>
                <w:sz w:val="24"/>
                <w:szCs w:val="24"/>
                <w:bdr w:val="single" w:sz="4" w:space="0" w:color="auto"/>
              </w:rPr>
              <w:t>/○</w:t>
            </w:r>
            <w:r w:rsidRPr="00EA177F">
              <w:rPr>
                <w:rFonts w:ascii="標楷體" w:eastAsia="標楷體" w:hAnsi="標楷體" w:hint="eastAsia"/>
                <w:sz w:val="24"/>
                <w:szCs w:val="24"/>
              </w:rPr>
              <w:t>、</w:t>
            </w:r>
            <w:r>
              <w:rPr>
                <w:rFonts w:ascii="標楷體" w:eastAsia="標楷體" w:hAnsi="標楷體" w:hint="eastAsia"/>
                <w:sz w:val="24"/>
                <w:szCs w:val="24"/>
              </w:rPr>
              <w:t>10/</w:t>
            </w:r>
            <w:r w:rsidRPr="00EA177F">
              <w:rPr>
                <w:rFonts w:ascii="標楷體" w:eastAsia="標楷體" w:hAnsi="標楷體" w:hint="eastAsia"/>
                <w:sz w:val="24"/>
                <w:szCs w:val="24"/>
              </w:rPr>
              <w:t>○、</w:t>
            </w:r>
            <w:r>
              <w:rPr>
                <w:rFonts w:ascii="標楷體" w:eastAsia="標楷體" w:hAnsi="標楷體" w:hint="eastAsia"/>
                <w:sz w:val="24"/>
                <w:szCs w:val="24"/>
              </w:rPr>
              <w:t>11</w:t>
            </w:r>
            <w:r w:rsidRPr="00EA177F">
              <w:rPr>
                <w:rFonts w:ascii="標楷體" w:eastAsia="標楷體" w:hAnsi="標楷體" w:hint="eastAsia"/>
                <w:sz w:val="24"/>
                <w:szCs w:val="24"/>
              </w:rPr>
              <w:t>/○、</w:t>
            </w:r>
            <w:r>
              <w:rPr>
                <w:rFonts w:ascii="標楷體" w:eastAsia="標楷體" w:hAnsi="標楷體" w:hint="eastAsia"/>
                <w:sz w:val="24"/>
                <w:szCs w:val="24"/>
              </w:rPr>
              <w:t>12/</w:t>
            </w:r>
            <w:r w:rsidRPr="00EA177F">
              <w:rPr>
                <w:rFonts w:ascii="標楷體" w:eastAsia="標楷體" w:hAnsi="標楷體" w:hint="eastAsia"/>
                <w:sz w:val="24"/>
                <w:szCs w:val="24"/>
              </w:rPr>
              <w:t>○</w:t>
            </w:r>
          </w:p>
        </w:tc>
        <w:tc>
          <w:tcPr>
            <w:tcW w:w="1134" w:type="dxa"/>
            <w:vAlign w:val="center"/>
          </w:tcPr>
          <w:p w14:paraId="19423BD6" w14:textId="77777777" w:rsidR="00E22A9B" w:rsidRPr="00EA177F" w:rsidRDefault="00EA177F" w:rsidP="00EA177F">
            <w:pPr>
              <w:snapToGrid w:val="0"/>
              <w:ind w:rightChars="-45" w:right="-108"/>
              <w:jc w:val="center"/>
              <w:rPr>
                <w:rFonts w:ascii="標楷體" w:eastAsia="標楷體" w:hAnsi="標楷體"/>
                <w:sz w:val="24"/>
                <w:szCs w:val="24"/>
              </w:rPr>
            </w:pPr>
            <w:proofErr w:type="gramStart"/>
            <w:r>
              <w:rPr>
                <w:rFonts w:ascii="標楷體" w:eastAsia="標楷體" w:hAnsi="標楷體" w:hint="eastAsia"/>
                <w:sz w:val="24"/>
                <w:szCs w:val="24"/>
              </w:rPr>
              <w:t>創思中心</w:t>
            </w:r>
            <w:proofErr w:type="gramEnd"/>
            <w:r>
              <w:rPr>
                <w:rFonts w:ascii="標楷體" w:eastAsia="標楷體" w:hAnsi="標楷體" w:hint="eastAsia"/>
                <w:sz w:val="24"/>
                <w:szCs w:val="24"/>
              </w:rPr>
              <w:t>4</w:t>
            </w:r>
          </w:p>
        </w:tc>
        <w:tc>
          <w:tcPr>
            <w:tcW w:w="993" w:type="dxa"/>
            <w:vAlign w:val="center"/>
          </w:tcPr>
          <w:p w14:paraId="1CFE2D41"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廖翠屏</w:t>
            </w:r>
          </w:p>
          <w:p w14:paraId="5E1AC60B" w14:textId="77777777" w:rsidR="00E22A9B" w:rsidRPr="00EA177F" w:rsidRDefault="00E22A9B"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高國祥</w:t>
            </w:r>
          </w:p>
        </w:tc>
      </w:tr>
      <w:tr w:rsidR="00EA177F" w:rsidRPr="00EA177F" w14:paraId="2C0F7A8C" w14:textId="77777777" w:rsidTr="00EA17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DDD5" w14:textId="77777777" w:rsidR="00EA177F" w:rsidRPr="00EA177F" w:rsidRDefault="00EA177F" w:rsidP="00EA177F">
            <w:pPr>
              <w:jc w:val="center"/>
              <w:rPr>
                <w:rFonts w:ascii="標楷體" w:eastAsia="標楷體" w:hAnsi="標楷體"/>
                <w:sz w:val="24"/>
                <w:szCs w:val="24"/>
              </w:rPr>
            </w:pPr>
            <w:r w:rsidRPr="00EA177F">
              <w:rPr>
                <w:rFonts w:ascii="標楷體" w:eastAsia="標楷體" w:hAnsi="標楷體" w:hint="eastAsia"/>
                <w:sz w:val="24"/>
                <w:szCs w:val="24"/>
              </w:rPr>
              <w:t>第</w:t>
            </w:r>
            <w:r w:rsidRPr="00EA177F">
              <w:rPr>
                <w:rFonts w:ascii="標楷體" w:eastAsia="標楷體" w:hAnsi="標楷體"/>
                <w:sz w:val="24"/>
                <w:szCs w:val="24"/>
              </w:rPr>
              <w:t>2</w:t>
            </w:r>
            <w:r w:rsidRPr="00EA177F">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3B1A" w14:textId="77777777" w:rsidR="00EA177F" w:rsidRPr="00EA177F" w:rsidRDefault="00EA177F" w:rsidP="00EA177F">
            <w:pPr>
              <w:spacing w:line="0" w:lineRule="atLeast"/>
              <w:ind w:rightChars="-103" w:right="-247"/>
              <w:rPr>
                <w:rFonts w:ascii="標楷體" w:eastAsia="標楷體" w:hAnsi="標楷體"/>
                <w:sz w:val="24"/>
                <w:szCs w:val="24"/>
              </w:rPr>
            </w:pPr>
            <w:r w:rsidRPr="00EA177F">
              <w:rPr>
                <w:rFonts w:ascii="標楷體" w:eastAsia="標楷體" w:hAnsi="標楷體"/>
                <w:sz w:val="24"/>
                <w:szCs w:val="24"/>
              </w:rPr>
              <w:t>建興、中山、金城、民德、文賢、成功、延平</w:t>
            </w:r>
          </w:p>
        </w:tc>
        <w:tc>
          <w:tcPr>
            <w:tcW w:w="3260" w:type="dxa"/>
            <w:vAlign w:val="center"/>
          </w:tcPr>
          <w:p w14:paraId="4BF51EB3" w14:textId="77777777" w:rsidR="00EA177F" w:rsidRPr="00EA177F" w:rsidRDefault="00EA177F" w:rsidP="00EA177F">
            <w:pPr>
              <w:snapToGrid w:val="0"/>
              <w:ind w:rightChars="-104" w:right="-250"/>
              <w:rPr>
                <w:rFonts w:ascii="標楷體" w:eastAsia="標楷體" w:hAnsi="標楷體"/>
                <w:sz w:val="24"/>
                <w:szCs w:val="24"/>
              </w:rPr>
            </w:pPr>
            <w:r>
              <w:rPr>
                <w:rFonts w:ascii="標楷體" w:eastAsia="標楷體" w:hAnsi="標楷體"/>
                <w:b/>
                <w:sz w:val="24"/>
                <w:szCs w:val="24"/>
                <w:bdr w:val="single" w:sz="4" w:space="0" w:color="auto"/>
              </w:rPr>
              <w:t>3</w:t>
            </w:r>
            <w:r>
              <w:rPr>
                <w:rFonts w:ascii="標楷體" w:eastAsia="標楷體" w:hAnsi="標楷體" w:hint="eastAsia"/>
                <w:b/>
                <w:sz w:val="24"/>
                <w:szCs w:val="24"/>
                <w:bdr w:val="single" w:sz="4" w:space="0" w:color="auto"/>
              </w:rPr>
              <w:t>/○</w:t>
            </w:r>
            <w:r w:rsidRPr="00EA177F">
              <w:rPr>
                <w:rFonts w:ascii="標楷體" w:eastAsia="標楷體" w:hAnsi="標楷體" w:hint="eastAsia"/>
                <w:sz w:val="24"/>
                <w:szCs w:val="24"/>
              </w:rPr>
              <w:t>、</w:t>
            </w:r>
            <w:r>
              <w:rPr>
                <w:rFonts w:ascii="標楷體" w:eastAsia="標楷體" w:hAnsi="標楷體" w:hint="eastAsia"/>
                <w:sz w:val="24"/>
                <w:szCs w:val="24"/>
              </w:rPr>
              <w:t>4/</w:t>
            </w:r>
            <w:r w:rsidRPr="00EA177F">
              <w:rPr>
                <w:rFonts w:ascii="標楷體" w:eastAsia="標楷體" w:hAnsi="標楷體" w:hint="eastAsia"/>
                <w:sz w:val="24"/>
                <w:szCs w:val="24"/>
              </w:rPr>
              <w:t>○、</w:t>
            </w:r>
            <w:r>
              <w:rPr>
                <w:rFonts w:ascii="標楷體" w:eastAsia="標楷體" w:hAnsi="標楷體" w:hint="eastAsia"/>
                <w:sz w:val="24"/>
                <w:szCs w:val="24"/>
              </w:rPr>
              <w:t>5</w:t>
            </w:r>
            <w:r w:rsidRPr="00EA177F">
              <w:rPr>
                <w:rFonts w:ascii="標楷體" w:eastAsia="標楷體" w:hAnsi="標楷體" w:hint="eastAsia"/>
                <w:sz w:val="24"/>
                <w:szCs w:val="24"/>
              </w:rPr>
              <w:t>/○、</w:t>
            </w:r>
            <w:r>
              <w:rPr>
                <w:rFonts w:ascii="標楷體" w:eastAsia="標楷體" w:hAnsi="標楷體" w:hint="eastAsia"/>
                <w:sz w:val="24"/>
                <w:szCs w:val="24"/>
              </w:rPr>
              <w:t>6/</w:t>
            </w:r>
            <w:r w:rsidRPr="00EA177F">
              <w:rPr>
                <w:rFonts w:ascii="標楷體" w:eastAsia="標楷體" w:hAnsi="標楷體" w:hint="eastAsia"/>
                <w:sz w:val="24"/>
                <w:szCs w:val="24"/>
              </w:rPr>
              <w:t>○</w:t>
            </w:r>
          </w:p>
        </w:tc>
        <w:tc>
          <w:tcPr>
            <w:tcW w:w="1134" w:type="dxa"/>
            <w:vAlign w:val="center"/>
          </w:tcPr>
          <w:p w14:paraId="15A79318" w14:textId="77777777" w:rsidR="00EA177F" w:rsidRPr="00EA177F" w:rsidRDefault="00EA177F" w:rsidP="00EA177F">
            <w:pPr>
              <w:snapToGrid w:val="0"/>
              <w:ind w:rightChars="-45" w:right="-108"/>
              <w:jc w:val="center"/>
              <w:rPr>
                <w:rFonts w:ascii="標楷體" w:eastAsia="標楷體" w:hAnsi="標楷體"/>
                <w:sz w:val="24"/>
                <w:szCs w:val="24"/>
              </w:rPr>
            </w:pPr>
            <w:proofErr w:type="gramStart"/>
            <w:r>
              <w:rPr>
                <w:rFonts w:ascii="標楷體" w:eastAsia="標楷體" w:hAnsi="標楷體" w:hint="eastAsia"/>
                <w:sz w:val="24"/>
                <w:szCs w:val="24"/>
              </w:rPr>
              <w:t>創思中心</w:t>
            </w:r>
            <w:proofErr w:type="gramEnd"/>
            <w:r>
              <w:rPr>
                <w:rFonts w:ascii="標楷體" w:eastAsia="標楷體" w:hAnsi="標楷體" w:hint="eastAsia"/>
                <w:sz w:val="24"/>
                <w:szCs w:val="24"/>
              </w:rPr>
              <w:t>1</w:t>
            </w:r>
          </w:p>
        </w:tc>
        <w:tc>
          <w:tcPr>
            <w:tcW w:w="993" w:type="dxa"/>
            <w:vAlign w:val="center"/>
          </w:tcPr>
          <w:p w14:paraId="58C2BFEE" w14:textId="77777777" w:rsidR="00EA177F" w:rsidRPr="00EA177F" w:rsidRDefault="00EA177F"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廖翠屏</w:t>
            </w:r>
          </w:p>
          <w:p w14:paraId="424A00DA" w14:textId="77777777" w:rsidR="00EA177F" w:rsidRPr="00EA177F" w:rsidRDefault="00EA177F"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高國祥</w:t>
            </w:r>
          </w:p>
        </w:tc>
      </w:tr>
      <w:tr w:rsidR="00EA177F" w:rsidRPr="00EA177F" w14:paraId="2A314CE9" w14:textId="77777777" w:rsidTr="00EA17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0E0B" w14:textId="77777777" w:rsidR="00EA177F" w:rsidRPr="00EA177F" w:rsidRDefault="00EA177F" w:rsidP="00EA177F">
            <w:pPr>
              <w:jc w:val="center"/>
              <w:rPr>
                <w:rFonts w:ascii="標楷體" w:eastAsia="標楷體" w:hAnsi="標楷體"/>
                <w:sz w:val="24"/>
                <w:szCs w:val="24"/>
              </w:rPr>
            </w:pPr>
            <w:r w:rsidRPr="00EA177F">
              <w:rPr>
                <w:rFonts w:ascii="標楷體" w:eastAsia="標楷體" w:hAnsi="標楷體" w:hint="eastAsia"/>
                <w:sz w:val="24"/>
                <w:szCs w:val="24"/>
              </w:rPr>
              <w:lastRenderedPageBreak/>
              <w:t>第</w:t>
            </w:r>
            <w:r w:rsidRPr="00EA177F">
              <w:rPr>
                <w:rFonts w:ascii="標楷體" w:eastAsia="標楷體" w:hAnsi="標楷體"/>
                <w:sz w:val="24"/>
                <w:szCs w:val="24"/>
              </w:rPr>
              <w:t>4</w:t>
            </w:r>
            <w:r w:rsidRPr="00EA177F">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0BD40" w14:textId="77777777" w:rsidR="00EA177F" w:rsidRPr="00EA177F" w:rsidRDefault="00EA177F" w:rsidP="00EA177F">
            <w:pPr>
              <w:spacing w:line="0" w:lineRule="atLeast"/>
              <w:ind w:rightChars="-103" w:right="-247"/>
              <w:rPr>
                <w:rFonts w:ascii="標楷體" w:eastAsia="標楷體" w:hAnsi="標楷體"/>
                <w:sz w:val="24"/>
                <w:szCs w:val="24"/>
              </w:rPr>
            </w:pPr>
            <w:r w:rsidRPr="00EA177F">
              <w:rPr>
                <w:rFonts w:ascii="標楷體" w:eastAsia="標楷體" w:hAnsi="標楷體"/>
                <w:sz w:val="24"/>
                <w:szCs w:val="24"/>
              </w:rPr>
              <w:t>南新、新東、太子、白河、後壁、</w:t>
            </w:r>
            <w:proofErr w:type="gramStart"/>
            <w:r w:rsidRPr="00EA177F">
              <w:rPr>
                <w:rFonts w:ascii="標楷體" w:eastAsia="標楷體" w:hAnsi="標楷體"/>
                <w:sz w:val="24"/>
                <w:szCs w:val="24"/>
              </w:rPr>
              <w:t>菁寮</w:t>
            </w:r>
            <w:proofErr w:type="gramEnd"/>
            <w:r w:rsidRPr="00EA177F">
              <w:rPr>
                <w:rFonts w:ascii="標楷體" w:eastAsia="標楷體" w:hAnsi="標楷體"/>
                <w:sz w:val="24"/>
                <w:szCs w:val="24"/>
              </w:rPr>
              <w:t>、東山、東原、鹽水、柳營</w:t>
            </w:r>
          </w:p>
        </w:tc>
        <w:tc>
          <w:tcPr>
            <w:tcW w:w="3260" w:type="dxa"/>
            <w:vAlign w:val="center"/>
          </w:tcPr>
          <w:p w14:paraId="17190064" w14:textId="77777777" w:rsidR="00EA177F" w:rsidRPr="00EA177F" w:rsidRDefault="00EA177F" w:rsidP="00EA177F">
            <w:pPr>
              <w:snapToGrid w:val="0"/>
              <w:ind w:rightChars="-104" w:right="-250"/>
              <w:rPr>
                <w:rFonts w:ascii="標楷體" w:eastAsia="標楷體" w:hAnsi="標楷體"/>
                <w:sz w:val="24"/>
                <w:szCs w:val="24"/>
              </w:rPr>
            </w:pPr>
            <w:r>
              <w:rPr>
                <w:rFonts w:ascii="標楷體" w:eastAsia="標楷體" w:hAnsi="標楷體"/>
                <w:b/>
                <w:sz w:val="24"/>
                <w:szCs w:val="24"/>
                <w:bdr w:val="single" w:sz="4" w:space="0" w:color="auto"/>
              </w:rPr>
              <w:t>3</w:t>
            </w:r>
            <w:r>
              <w:rPr>
                <w:rFonts w:ascii="標楷體" w:eastAsia="標楷體" w:hAnsi="標楷體" w:hint="eastAsia"/>
                <w:b/>
                <w:sz w:val="24"/>
                <w:szCs w:val="24"/>
                <w:bdr w:val="single" w:sz="4" w:space="0" w:color="auto"/>
              </w:rPr>
              <w:t>/○</w:t>
            </w:r>
            <w:r w:rsidRPr="00EA177F">
              <w:rPr>
                <w:rFonts w:ascii="標楷體" w:eastAsia="標楷體" w:hAnsi="標楷體" w:hint="eastAsia"/>
                <w:sz w:val="24"/>
                <w:szCs w:val="24"/>
              </w:rPr>
              <w:t>、</w:t>
            </w:r>
            <w:r>
              <w:rPr>
                <w:rFonts w:ascii="標楷體" w:eastAsia="標楷體" w:hAnsi="標楷體" w:hint="eastAsia"/>
                <w:sz w:val="24"/>
                <w:szCs w:val="24"/>
              </w:rPr>
              <w:t>4/</w:t>
            </w:r>
            <w:r w:rsidRPr="00EA177F">
              <w:rPr>
                <w:rFonts w:ascii="標楷體" w:eastAsia="標楷體" w:hAnsi="標楷體" w:hint="eastAsia"/>
                <w:sz w:val="24"/>
                <w:szCs w:val="24"/>
              </w:rPr>
              <w:t>○、</w:t>
            </w:r>
            <w:r>
              <w:rPr>
                <w:rFonts w:ascii="標楷體" w:eastAsia="標楷體" w:hAnsi="標楷體" w:hint="eastAsia"/>
                <w:sz w:val="24"/>
                <w:szCs w:val="24"/>
              </w:rPr>
              <w:t>5</w:t>
            </w:r>
            <w:r w:rsidRPr="00EA177F">
              <w:rPr>
                <w:rFonts w:ascii="標楷體" w:eastAsia="標楷體" w:hAnsi="標楷體" w:hint="eastAsia"/>
                <w:sz w:val="24"/>
                <w:szCs w:val="24"/>
              </w:rPr>
              <w:t>/○、</w:t>
            </w:r>
            <w:r>
              <w:rPr>
                <w:rFonts w:ascii="標楷體" w:eastAsia="標楷體" w:hAnsi="標楷體" w:hint="eastAsia"/>
                <w:sz w:val="24"/>
                <w:szCs w:val="24"/>
              </w:rPr>
              <w:t>6/</w:t>
            </w:r>
            <w:r w:rsidRPr="00EA177F">
              <w:rPr>
                <w:rFonts w:ascii="標楷體" w:eastAsia="標楷體" w:hAnsi="標楷體" w:hint="eastAsia"/>
                <w:sz w:val="24"/>
                <w:szCs w:val="24"/>
              </w:rPr>
              <w:t>○</w:t>
            </w:r>
          </w:p>
        </w:tc>
        <w:tc>
          <w:tcPr>
            <w:tcW w:w="1134" w:type="dxa"/>
            <w:vAlign w:val="center"/>
          </w:tcPr>
          <w:p w14:paraId="3530C263" w14:textId="77777777" w:rsidR="00EA177F" w:rsidRPr="00EA177F" w:rsidRDefault="00EA177F" w:rsidP="00EA177F">
            <w:pPr>
              <w:snapToGrid w:val="0"/>
              <w:ind w:rightChars="-45" w:right="-108"/>
              <w:jc w:val="center"/>
              <w:rPr>
                <w:rFonts w:ascii="標楷體" w:eastAsia="標楷體" w:hAnsi="標楷體"/>
                <w:sz w:val="24"/>
                <w:szCs w:val="24"/>
              </w:rPr>
            </w:pPr>
            <w:proofErr w:type="gramStart"/>
            <w:r>
              <w:rPr>
                <w:rFonts w:ascii="標楷體" w:eastAsia="標楷體" w:hAnsi="標楷體" w:hint="eastAsia"/>
                <w:sz w:val="24"/>
                <w:szCs w:val="24"/>
              </w:rPr>
              <w:t>創思中心</w:t>
            </w:r>
            <w:proofErr w:type="gramEnd"/>
            <w:r>
              <w:rPr>
                <w:rFonts w:ascii="標楷體" w:eastAsia="標楷體" w:hAnsi="標楷體" w:hint="eastAsia"/>
                <w:sz w:val="24"/>
                <w:szCs w:val="24"/>
              </w:rPr>
              <w:t>2</w:t>
            </w:r>
          </w:p>
        </w:tc>
        <w:tc>
          <w:tcPr>
            <w:tcW w:w="993" w:type="dxa"/>
            <w:vAlign w:val="center"/>
          </w:tcPr>
          <w:p w14:paraId="2A9E2370" w14:textId="77777777" w:rsidR="00EA177F" w:rsidRPr="00EA177F" w:rsidRDefault="00EA177F"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巫佳錚</w:t>
            </w:r>
          </w:p>
          <w:p w14:paraId="0FC24081" w14:textId="77777777" w:rsidR="00EA177F" w:rsidRPr="00EA177F" w:rsidRDefault="00EA177F"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鍾承良</w:t>
            </w:r>
          </w:p>
        </w:tc>
      </w:tr>
      <w:tr w:rsidR="00EA177F" w:rsidRPr="00EA177F" w14:paraId="028A29DB" w14:textId="77777777" w:rsidTr="00EA17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05B64" w14:textId="77777777" w:rsidR="00EA177F" w:rsidRPr="00EA177F" w:rsidRDefault="00EA177F" w:rsidP="00EA177F">
            <w:pPr>
              <w:jc w:val="center"/>
              <w:rPr>
                <w:rFonts w:ascii="標楷體" w:eastAsia="標楷體" w:hAnsi="標楷體"/>
                <w:sz w:val="24"/>
                <w:szCs w:val="24"/>
              </w:rPr>
            </w:pPr>
            <w:r w:rsidRPr="00EA177F">
              <w:rPr>
                <w:rFonts w:ascii="標楷體" w:eastAsia="標楷體" w:hAnsi="標楷體" w:hint="eastAsia"/>
                <w:sz w:val="24"/>
                <w:szCs w:val="24"/>
              </w:rPr>
              <w:t>第</w:t>
            </w:r>
            <w:r w:rsidRPr="00EA177F">
              <w:rPr>
                <w:rFonts w:ascii="標楷體" w:eastAsia="標楷體" w:hAnsi="標楷體"/>
                <w:sz w:val="24"/>
                <w:szCs w:val="24"/>
              </w:rPr>
              <w:t>6</w:t>
            </w:r>
            <w:r w:rsidRPr="00EA177F">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CF83" w14:textId="77777777" w:rsidR="00EA177F" w:rsidRPr="00EA177F" w:rsidRDefault="00EA177F" w:rsidP="00EA177F">
            <w:pPr>
              <w:spacing w:line="0" w:lineRule="atLeast"/>
              <w:ind w:rightChars="-45" w:right="-108"/>
              <w:rPr>
                <w:rFonts w:ascii="標楷體" w:eastAsia="標楷體" w:hAnsi="標楷體"/>
                <w:sz w:val="24"/>
                <w:szCs w:val="24"/>
              </w:rPr>
            </w:pPr>
            <w:r w:rsidRPr="00EA177F">
              <w:rPr>
                <w:rFonts w:ascii="標楷體" w:eastAsia="標楷體" w:hAnsi="標楷體"/>
                <w:sz w:val="24"/>
                <w:szCs w:val="24"/>
              </w:rPr>
              <w:t>下營、大內、六甲、麻豆、官田</w:t>
            </w:r>
          </w:p>
        </w:tc>
        <w:tc>
          <w:tcPr>
            <w:tcW w:w="3260" w:type="dxa"/>
            <w:vAlign w:val="center"/>
          </w:tcPr>
          <w:p w14:paraId="268BB9AC" w14:textId="77777777" w:rsidR="00EA177F" w:rsidRPr="00EA177F" w:rsidRDefault="00EA177F" w:rsidP="00EA177F">
            <w:pPr>
              <w:snapToGrid w:val="0"/>
              <w:ind w:rightChars="-45" w:right="-108"/>
              <w:rPr>
                <w:rFonts w:ascii="標楷體" w:eastAsia="標楷體" w:hAnsi="標楷體"/>
                <w:sz w:val="24"/>
                <w:szCs w:val="24"/>
              </w:rPr>
            </w:pPr>
            <w:r>
              <w:rPr>
                <w:rFonts w:ascii="標楷體" w:eastAsia="標楷體" w:hAnsi="標楷體"/>
                <w:b/>
                <w:sz w:val="24"/>
                <w:szCs w:val="24"/>
                <w:bdr w:val="single" w:sz="4" w:space="0" w:color="auto"/>
              </w:rPr>
              <w:t>4</w:t>
            </w:r>
            <w:r>
              <w:rPr>
                <w:rFonts w:ascii="標楷體" w:eastAsia="標楷體" w:hAnsi="標楷體" w:hint="eastAsia"/>
                <w:b/>
                <w:sz w:val="24"/>
                <w:szCs w:val="24"/>
                <w:bdr w:val="single" w:sz="4" w:space="0" w:color="auto"/>
              </w:rPr>
              <w:t>/○</w:t>
            </w:r>
            <w:r w:rsidRPr="00EA177F">
              <w:rPr>
                <w:rFonts w:ascii="標楷體" w:eastAsia="標楷體" w:hAnsi="標楷體" w:hint="eastAsia"/>
                <w:sz w:val="24"/>
                <w:szCs w:val="24"/>
              </w:rPr>
              <w:t>、</w:t>
            </w:r>
            <w:r>
              <w:rPr>
                <w:rFonts w:ascii="標楷體" w:eastAsia="標楷體" w:hAnsi="標楷體" w:hint="eastAsia"/>
                <w:sz w:val="24"/>
                <w:szCs w:val="24"/>
              </w:rPr>
              <w:t>4/</w:t>
            </w:r>
            <w:r w:rsidRPr="00EA177F">
              <w:rPr>
                <w:rFonts w:ascii="標楷體" w:eastAsia="標楷體" w:hAnsi="標楷體" w:hint="eastAsia"/>
                <w:sz w:val="24"/>
                <w:szCs w:val="24"/>
              </w:rPr>
              <w:t>○、</w:t>
            </w:r>
            <w:r>
              <w:rPr>
                <w:rFonts w:ascii="標楷體" w:eastAsia="標楷體" w:hAnsi="標楷體" w:hint="eastAsia"/>
                <w:sz w:val="24"/>
                <w:szCs w:val="24"/>
              </w:rPr>
              <w:t>5</w:t>
            </w:r>
            <w:r w:rsidRPr="00EA177F">
              <w:rPr>
                <w:rFonts w:ascii="標楷體" w:eastAsia="標楷體" w:hAnsi="標楷體" w:hint="eastAsia"/>
                <w:sz w:val="24"/>
                <w:szCs w:val="24"/>
              </w:rPr>
              <w:t>/○、</w:t>
            </w:r>
            <w:r>
              <w:rPr>
                <w:rFonts w:ascii="標楷體" w:eastAsia="標楷體" w:hAnsi="標楷體" w:hint="eastAsia"/>
                <w:sz w:val="24"/>
                <w:szCs w:val="24"/>
              </w:rPr>
              <w:t>6/</w:t>
            </w:r>
            <w:r w:rsidRPr="00EA177F">
              <w:rPr>
                <w:rFonts w:ascii="標楷體" w:eastAsia="標楷體" w:hAnsi="標楷體" w:hint="eastAsia"/>
                <w:sz w:val="24"/>
                <w:szCs w:val="24"/>
              </w:rPr>
              <w:t>○</w:t>
            </w:r>
          </w:p>
        </w:tc>
        <w:tc>
          <w:tcPr>
            <w:tcW w:w="1134" w:type="dxa"/>
            <w:vAlign w:val="center"/>
          </w:tcPr>
          <w:p w14:paraId="595EB03C" w14:textId="77777777" w:rsidR="00EA177F" w:rsidRPr="00EA177F" w:rsidRDefault="00EA177F" w:rsidP="00EA177F">
            <w:pPr>
              <w:snapToGrid w:val="0"/>
              <w:ind w:rightChars="-45" w:right="-108"/>
              <w:jc w:val="center"/>
              <w:rPr>
                <w:rFonts w:ascii="標楷體" w:eastAsia="標楷體" w:hAnsi="標楷體"/>
                <w:sz w:val="24"/>
                <w:szCs w:val="24"/>
              </w:rPr>
            </w:pPr>
            <w:proofErr w:type="gramStart"/>
            <w:r>
              <w:rPr>
                <w:rFonts w:ascii="標楷體" w:eastAsia="標楷體" w:hAnsi="標楷體" w:hint="eastAsia"/>
                <w:sz w:val="24"/>
                <w:szCs w:val="24"/>
              </w:rPr>
              <w:t>創思中心</w:t>
            </w:r>
            <w:proofErr w:type="gramEnd"/>
            <w:r>
              <w:rPr>
                <w:rFonts w:ascii="標楷體" w:eastAsia="標楷體" w:hAnsi="標楷體" w:hint="eastAsia"/>
                <w:sz w:val="24"/>
                <w:szCs w:val="24"/>
              </w:rPr>
              <w:t>3</w:t>
            </w:r>
          </w:p>
        </w:tc>
        <w:tc>
          <w:tcPr>
            <w:tcW w:w="993" w:type="dxa"/>
            <w:vAlign w:val="center"/>
          </w:tcPr>
          <w:p w14:paraId="209BC2D8" w14:textId="77777777" w:rsidR="00EA177F" w:rsidRPr="00EA177F" w:rsidRDefault="00EA177F"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陳俐利</w:t>
            </w:r>
          </w:p>
          <w:p w14:paraId="128E922B" w14:textId="77777777" w:rsidR="00EA177F" w:rsidRPr="00EA177F" w:rsidRDefault="00EA177F"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李奕瑩</w:t>
            </w:r>
          </w:p>
        </w:tc>
      </w:tr>
      <w:tr w:rsidR="00EA177F" w:rsidRPr="00EA177F" w14:paraId="5BD70646" w14:textId="77777777" w:rsidTr="00EA177F">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6CCF" w14:textId="77777777" w:rsidR="00EA177F" w:rsidRPr="00EA177F" w:rsidRDefault="00EA177F" w:rsidP="00EA177F">
            <w:pPr>
              <w:jc w:val="center"/>
              <w:rPr>
                <w:rFonts w:ascii="標楷體" w:eastAsia="標楷體" w:hAnsi="標楷體"/>
                <w:sz w:val="24"/>
                <w:szCs w:val="24"/>
              </w:rPr>
            </w:pPr>
            <w:r w:rsidRPr="00EA177F">
              <w:rPr>
                <w:rFonts w:ascii="標楷體" w:eastAsia="標楷體" w:hAnsi="標楷體" w:hint="eastAsia"/>
                <w:sz w:val="24"/>
                <w:szCs w:val="24"/>
              </w:rPr>
              <w:t>第</w:t>
            </w:r>
            <w:r w:rsidRPr="00EA177F">
              <w:rPr>
                <w:rFonts w:ascii="標楷體" w:eastAsia="標楷體" w:hAnsi="標楷體"/>
                <w:sz w:val="24"/>
                <w:szCs w:val="24"/>
              </w:rPr>
              <w:t>8</w:t>
            </w:r>
            <w:r w:rsidRPr="00EA177F">
              <w:rPr>
                <w:rFonts w:ascii="標楷體" w:eastAsia="標楷體" w:hAnsi="標楷體" w:hint="eastAsia"/>
                <w:sz w:val="24"/>
                <w:szCs w:val="24"/>
              </w:rPr>
              <w:t>區</w:t>
            </w:r>
          </w:p>
        </w:tc>
        <w:tc>
          <w:tcPr>
            <w:tcW w:w="3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0828" w14:textId="77777777" w:rsidR="00EA177F" w:rsidRPr="00EA177F" w:rsidRDefault="00EA177F" w:rsidP="00EA177F">
            <w:pPr>
              <w:spacing w:line="0" w:lineRule="atLeast"/>
              <w:ind w:rightChars="-45" w:right="-108"/>
              <w:rPr>
                <w:rFonts w:ascii="標楷體" w:eastAsia="標楷體" w:hAnsi="標楷體"/>
                <w:sz w:val="24"/>
                <w:szCs w:val="24"/>
              </w:rPr>
            </w:pPr>
            <w:r w:rsidRPr="00EA177F">
              <w:rPr>
                <w:rFonts w:ascii="標楷體" w:eastAsia="標楷體" w:hAnsi="標楷體"/>
                <w:sz w:val="24"/>
                <w:szCs w:val="24"/>
              </w:rPr>
              <w:t>永康、永仁、大橋、大灣、歸仁、沙崙、龍崎、關廟、仁德、仁德文賢</w:t>
            </w:r>
          </w:p>
        </w:tc>
        <w:tc>
          <w:tcPr>
            <w:tcW w:w="3260" w:type="dxa"/>
            <w:vAlign w:val="center"/>
          </w:tcPr>
          <w:p w14:paraId="6E68D7E3" w14:textId="77777777" w:rsidR="00EA177F" w:rsidRPr="00EA177F" w:rsidRDefault="00EA177F" w:rsidP="00EA177F">
            <w:pPr>
              <w:snapToGrid w:val="0"/>
              <w:ind w:rightChars="-45" w:right="-108"/>
              <w:rPr>
                <w:rFonts w:ascii="標楷體" w:eastAsia="標楷體" w:hAnsi="標楷體"/>
                <w:sz w:val="24"/>
                <w:szCs w:val="24"/>
              </w:rPr>
            </w:pPr>
            <w:r>
              <w:rPr>
                <w:rFonts w:ascii="標楷體" w:eastAsia="標楷體" w:hAnsi="標楷體"/>
                <w:b/>
                <w:sz w:val="24"/>
                <w:szCs w:val="24"/>
                <w:bdr w:val="single" w:sz="4" w:space="0" w:color="auto"/>
              </w:rPr>
              <w:t>4</w:t>
            </w:r>
            <w:r>
              <w:rPr>
                <w:rFonts w:ascii="標楷體" w:eastAsia="標楷體" w:hAnsi="標楷體" w:hint="eastAsia"/>
                <w:b/>
                <w:sz w:val="24"/>
                <w:szCs w:val="24"/>
                <w:bdr w:val="single" w:sz="4" w:space="0" w:color="auto"/>
              </w:rPr>
              <w:t>/○</w:t>
            </w:r>
            <w:r w:rsidRPr="00EA177F">
              <w:rPr>
                <w:rFonts w:ascii="標楷體" w:eastAsia="標楷體" w:hAnsi="標楷體" w:hint="eastAsia"/>
                <w:sz w:val="24"/>
                <w:szCs w:val="24"/>
              </w:rPr>
              <w:t>、</w:t>
            </w:r>
            <w:r>
              <w:rPr>
                <w:rFonts w:ascii="標楷體" w:eastAsia="標楷體" w:hAnsi="標楷體" w:hint="eastAsia"/>
                <w:sz w:val="24"/>
                <w:szCs w:val="24"/>
              </w:rPr>
              <w:t>4/</w:t>
            </w:r>
            <w:r w:rsidRPr="00EA177F">
              <w:rPr>
                <w:rFonts w:ascii="標楷體" w:eastAsia="標楷體" w:hAnsi="標楷體" w:hint="eastAsia"/>
                <w:sz w:val="24"/>
                <w:szCs w:val="24"/>
              </w:rPr>
              <w:t>○、</w:t>
            </w:r>
            <w:r>
              <w:rPr>
                <w:rFonts w:ascii="標楷體" w:eastAsia="標楷體" w:hAnsi="標楷體" w:hint="eastAsia"/>
                <w:sz w:val="24"/>
                <w:szCs w:val="24"/>
              </w:rPr>
              <w:t>5</w:t>
            </w:r>
            <w:r w:rsidRPr="00EA177F">
              <w:rPr>
                <w:rFonts w:ascii="標楷體" w:eastAsia="標楷體" w:hAnsi="標楷體" w:hint="eastAsia"/>
                <w:sz w:val="24"/>
                <w:szCs w:val="24"/>
              </w:rPr>
              <w:t>/○、</w:t>
            </w:r>
            <w:r>
              <w:rPr>
                <w:rFonts w:ascii="標楷體" w:eastAsia="標楷體" w:hAnsi="標楷體" w:hint="eastAsia"/>
                <w:sz w:val="24"/>
                <w:szCs w:val="24"/>
              </w:rPr>
              <w:t>6/</w:t>
            </w:r>
            <w:r w:rsidRPr="00EA177F">
              <w:rPr>
                <w:rFonts w:ascii="標楷體" w:eastAsia="標楷體" w:hAnsi="標楷體" w:hint="eastAsia"/>
                <w:sz w:val="24"/>
                <w:szCs w:val="24"/>
              </w:rPr>
              <w:t>○</w:t>
            </w:r>
          </w:p>
        </w:tc>
        <w:tc>
          <w:tcPr>
            <w:tcW w:w="1134" w:type="dxa"/>
            <w:vAlign w:val="center"/>
          </w:tcPr>
          <w:p w14:paraId="472F0990" w14:textId="77777777" w:rsidR="00EA177F" w:rsidRPr="00EA177F" w:rsidRDefault="00EA177F" w:rsidP="00EA177F">
            <w:pPr>
              <w:snapToGrid w:val="0"/>
              <w:ind w:rightChars="-45" w:right="-108"/>
              <w:jc w:val="center"/>
              <w:rPr>
                <w:rFonts w:ascii="標楷體" w:eastAsia="標楷體" w:hAnsi="標楷體"/>
                <w:sz w:val="24"/>
                <w:szCs w:val="24"/>
              </w:rPr>
            </w:pPr>
            <w:proofErr w:type="gramStart"/>
            <w:r>
              <w:rPr>
                <w:rFonts w:ascii="標楷體" w:eastAsia="標楷體" w:hAnsi="標楷體" w:hint="eastAsia"/>
                <w:sz w:val="24"/>
                <w:szCs w:val="24"/>
              </w:rPr>
              <w:t>創思中心</w:t>
            </w:r>
            <w:proofErr w:type="gramEnd"/>
            <w:r>
              <w:rPr>
                <w:rFonts w:ascii="標楷體" w:eastAsia="標楷體" w:hAnsi="標楷體" w:hint="eastAsia"/>
                <w:sz w:val="24"/>
                <w:szCs w:val="24"/>
              </w:rPr>
              <w:t>4</w:t>
            </w:r>
          </w:p>
        </w:tc>
        <w:tc>
          <w:tcPr>
            <w:tcW w:w="993" w:type="dxa"/>
            <w:vAlign w:val="center"/>
          </w:tcPr>
          <w:p w14:paraId="728EBAF1" w14:textId="77777777" w:rsidR="00EA177F" w:rsidRPr="00EA177F" w:rsidRDefault="00EA177F"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楊智強</w:t>
            </w:r>
          </w:p>
          <w:p w14:paraId="68A6A363" w14:textId="77777777" w:rsidR="00EA177F" w:rsidRPr="00EA177F" w:rsidRDefault="00EA177F" w:rsidP="00EA177F">
            <w:pPr>
              <w:snapToGrid w:val="0"/>
              <w:jc w:val="center"/>
              <w:rPr>
                <w:rFonts w:ascii="標楷體" w:eastAsia="標楷體" w:hAnsi="標楷體"/>
                <w:sz w:val="24"/>
                <w:szCs w:val="24"/>
              </w:rPr>
            </w:pPr>
            <w:r w:rsidRPr="00EA177F">
              <w:rPr>
                <w:rFonts w:ascii="標楷體" w:eastAsia="標楷體" w:hAnsi="標楷體" w:hint="eastAsia"/>
                <w:sz w:val="24"/>
                <w:szCs w:val="24"/>
              </w:rPr>
              <w:t>于珮琪</w:t>
            </w:r>
          </w:p>
        </w:tc>
      </w:tr>
    </w:tbl>
    <w:p w14:paraId="63188830" w14:textId="77777777" w:rsidR="00E22A9B" w:rsidRPr="00EA177F" w:rsidRDefault="00E22A9B" w:rsidP="0020601E">
      <w:pPr>
        <w:pStyle w:val="a3"/>
        <w:numPr>
          <w:ilvl w:val="1"/>
          <w:numId w:val="49"/>
        </w:numPr>
        <w:snapToGrid w:val="0"/>
        <w:ind w:leftChars="0" w:left="709" w:rightChars="-71" w:right="-170" w:hanging="283"/>
        <w:rPr>
          <w:rFonts w:ascii="標楷體" w:eastAsia="標楷體" w:hAnsi="標楷體"/>
          <w:sz w:val="24"/>
          <w:szCs w:val="24"/>
          <w:lang w:eastAsia="zh-TW"/>
        </w:rPr>
      </w:pPr>
      <w:r w:rsidRPr="00EA177F">
        <w:rPr>
          <w:rFonts w:ascii="標楷體" w:eastAsia="標楷體" w:hAnsi="標楷體" w:hint="eastAsia"/>
          <w:sz w:val="24"/>
          <w:szCs w:val="24"/>
          <w:lang w:eastAsia="zh-TW"/>
        </w:rPr>
        <w:t>備註：各區辦理日期</w:t>
      </w:r>
      <w:r w:rsidRPr="00EA177F">
        <w:rPr>
          <w:rFonts w:ascii="標楷體" w:eastAsia="標楷體" w:hAnsi="標楷體" w:hint="eastAsia"/>
          <w:sz w:val="24"/>
          <w:szCs w:val="24"/>
          <w:bdr w:val="single" w:sz="4" w:space="0" w:color="auto"/>
          <w:lang w:eastAsia="zh-TW"/>
        </w:rPr>
        <w:t>方框</w:t>
      </w:r>
      <w:r w:rsidRPr="00EA177F">
        <w:rPr>
          <w:rFonts w:ascii="標楷體" w:eastAsia="標楷體" w:hAnsi="標楷體" w:hint="eastAsia"/>
          <w:sz w:val="24"/>
          <w:szCs w:val="24"/>
          <w:lang w:eastAsia="zh-TW"/>
        </w:rPr>
        <w:t>內場次結合生根</w:t>
      </w:r>
      <w:proofErr w:type="gramStart"/>
      <w:r w:rsidRPr="00EA177F">
        <w:rPr>
          <w:rFonts w:ascii="標楷體" w:eastAsia="標楷體" w:hAnsi="標楷體" w:hint="eastAsia"/>
          <w:sz w:val="24"/>
          <w:szCs w:val="24"/>
          <w:lang w:eastAsia="zh-TW"/>
        </w:rPr>
        <w:t>計畫共備工作</w:t>
      </w:r>
      <w:proofErr w:type="gramEnd"/>
      <w:r w:rsidRPr="00EA177F">
        <w:rPr>
          <w:rFonts w:ascii="標楷體" w:eastAsia="標楷體" w:hAnsi="標楷體" w:hint="eastAsia"/>
          <w:sz w:val="24"/>
          <w:szCs w:val="24"/>
          <w:lang w:eastAsia="zh-TW"/>
        </w:rPr>
        <w:t>坊辦理(開放</w:t>
      </w:r>
      <w:proofErr w:type="gramStart"/>
      <w:r w:rsidRPr="00EA177F">
        <w:rPr>
          <w:rFonts w:ascii="標楷體" w:eastAsia="標楷體" w:hAnsi="標楷體" w:hint="eastAsia"/>
          <w:sz w:val="24"/>
          <w:szCs w:val="24"/>
          <w:lang w:eastAsia="zh-TW"/>
        </w:rPr>
        <w:t>非領召</w:t>
      </w:r>
      <w:proofErr w:type="gramEnd"/>
      <w:r w:rsidRPr="00EA177F">
        <w:rPr>
          <w:rFonts w:ascii="標楷體" w:eastAsia="標楷體" w:hAnsi="標楷體" w:hint="eastAsia"/>
          <w:sz w:val="24"/>
          <w:szCs w:val="24"/>
          <w:lang w:eastAsia="zh-TW"/>
        </w:rPr>
        <w:t>教師參加)。</w:t>
      </w:r>
    </w:p>
    <w:p w14:paraId="3F2D94B2" w14:textId="77777777" w:rsidR="00144533" w:rsidRPr="00890B44" w:rsidRDefault="00144533" w:rsidP="0020601E">
      <w:pPr>
        <w:numPr>
          <w:ilvl w:val="0"/>
          <w:numId w:val="53"/>
        </w:numPr>
        <w:snapToGrid w:val="0"/>
        <w:rPr>
          <w:rFonts w:ascii="標楷體" w:eastAsia="標楷體" w:hAnsi="標楷體"/>
          <w:szCs w:val="24"/>
        </w:rPr>
      </w:pPr>
      <w:r w:rsidRPr="00890B44">
        <w:rPr>
          <w:rFonts w:ascii="標楷體" w:eastAsia="標楷體" w:hAnsi="標楷體" w:hint="eastAsia"/>
          <w:szCs w:val="24"/>
        </w:rPr>
        <w:t>研習內容及實施方式：</w:t>
      </w:r>
    </w:p>
    <w:p w14:paraId="52AE42C9" w14:textId="77777777" w:rsidR="00144533" w:rsidRPr="00AD212C" w:rsidRDefault="00144533" w:rsidP="0020601E">
      <w:pPr>
        <w:numPr>
          <w:ilvl w:val="0"/>
          <w:numId w:val="15"/>
        </w:numPr>
        <w:snapToGrid w:val="0"/>
        <w:rPr>
          <w:rFonts w:ascii="標楷體" w:eastAsia="標楷體" w:hAnsi="標楷體"/>
          <w:szCs w:val="24"/>
        </w:rPr>
      </w:pPr>
      <w:r w:rsidRPr="00AD212C">
        <w:rPr>
          <w:rFonts w:ascii="標楷體" w:eastAsia="標楷體" w:hAnsi="標楷體" w:hint="eastAsia"/>
          <w:szCs w:val="24"/>
        </w:rPr>
        <w:t>請上</w:t>
      </w:r>
      <w:proofErr w:type="gramStart"/>
      <w:r w:rsidRPr="00AD212C">
        <w:rPr>
          <w:rFonts w:ascii="標楷體" w:eastAsia="標楷體" w:hAnsi="標楷體" w:hint="eastAsia"/>
          <w:szCs w:val="24"/>
        </w:rPr>
        <w:t>臺</w:t>
      </w:r>
      <w:proofErr w:type="gramEnd"/>
      <w:r w:rsidRPr="00AD212C">
        <w:rPr>
          <w:rFonts w:ascii="標楷體" w:eastAsia="標楷體" w:hAnsi="標楷體" w:hint="eastAsia"/>
          <w:szCs w:val="24"/>
        </w:rPr>
        <w:t>南市教育局資訊中心學習護照報名</w:t>
      </w:r>
      <w:r>
        <w:rPr>
          <w:rFonts w:ascii="標楷體" w:eastAsia="標楷體" w:hAnsi="標楷體" w:hint="eastAsia"/>
          <w:szCs w:val="24"/>
        </w:rPr>
        <w:t>，研習由承辦學校</w:t>
      </w:r>
      <w:r w:rsidRPr="00AD212C">
        <w:rPr>
          <w:rFonts w:ascii="標楷體" w:eastAsia="標楷體" w:hAnsi="標楷體" w:hint="eastAsia"/>
          <w:szCs w:val="24"/>
        </w:rPr>
        <w:t>開設。</w:t>
      </w:r>
    </w:p>
    <w:p w14:paraId="0244F5DC" w14:textId="77777777" w:rsidR="00144533" w:rsidRDefault="00EE7A38" w:rsidP="0020601E">
      <w:pPr>
        <w:numPr>
          <w:ilvl w:val="0"/>
          <w:numId w:val="15"/>
        </w:numPr>
        <w:snapToGrid w:val="0"/>
        <w:rPr>
          <w:rFonts w:ascii="標楷體" w:eastAsia="標楷體" w:hAnsi="標楷體"/>
          <w:szCs w:val="24"/>
        </w:rPr>
      </w:pPr>
      <w:r w:rsidRPr="00AD212C">
        <w:rPr>
          <w:rFonts w:ascii="標楷體" w:eastAsia="標楷體" w:hAnsi="標楷體" w:hint="eastAsia"/>
          <w:szCs w:val="24"/>
        </w:rPr>
        <w:t>參加研習之教師在課</w:t>
      </w:r>
      <w:proofErr w:type="gramStart"/>
      <w:r w:rsidRPr="00AD212C">
        <w:rPr>
          <w:rFonts w:ascii="標楷體" w:eastAsia="標楷體" w:hAnsi="標楷體" w:hint="eastAsia"/>
          <w:szCs w:val="24"/>
        </w:rPr>
        <w:t>務</w:t>
      </w:r>
      <w:proofErr w:type="gramEnd"/>
      <w:r w:rsidRPr="00AD212C">
        <w:rPr>
          <w:rFonts w:ascii="標楷體" w:eastAsia="標楷體" w:hAnsi="標楷體" w:hint="eastAsia"/>
          <w:szCs w:val="24"/>
        </w:rPr>
        <w:t>自</w:t>
      </w:r>
      <w:r>
        <w:rPr>
          <w:rFonts w:ascii="標楷體" w:eastAsia="標楷體" w:hAnsi="標楷體" w:hint="eastAsia"/>
          <w:szCs w:val="24"/>
        </w:rPr>
        <w:t>理情形下，請准予公（差）假；每場次</w:t>
      </w:r>
      <w:r w:rsidRPr="00AD212C">
        <w:rPr>
          <w:rFonts w:ascii="標楷體" w:eastAsia="標楷體" w:hAnsi="標楷體" w:hint="eastAsia"/>
          <w:szCs w:val="24"/>
        </w:rPr>
        <w:t>全程參加人員核予研習時數</w:t>
      </w:r>
      <w:r>
        <w:rPr>
          <w:rFonts w:ascii="標楷體" w:eastAsia="標楷體" w:hAnsi="標楷體" w:hint="eastAsia"/>
          <w:szCs w:val="24"/>
        </w:rPr>
        <w:t>3</w:t>
      </w:r>
      <w:r w:rsidRPr="00AD212C">
        <w:rPr>
          <w:rFonts w:ascii="標楷體" w:eastAsia="標楷體" w:hAnsi="標楷體" w:hint="eastAsia"/>
          <w:szCs w:val="24"/>
        </w:rPr>
        <w:t>小時。</w:t>
      </w:r>
    </w:p>
    <w:p w14:paraId="2A98AE6C" w14:textId="77777777" w:rsidR="00144533" w:rsidRPr="00AD212C" w:rsidRDefault="00144533" w:rsidP="0020601E">
      <w:pPr>
        <w:numPr>
          <w:ilvl w:val="0"/>
          <w:numId w:val="15"/>
        </w:numPr>
        <w:snapToGrid w:val="0"/>
        <w:rPr>
          <w:rFonts w:ascii="標楷體" w:eastAsia="標楷體" w:hAnsi="標楷體"/>
          <w:szCs w:val="24"/>
        </w:rPr>
      </w:pPr>
      <w:r>
        <w:rPr>
          <w:rFonts w:ascii="標楷體" w:eastAsia="標楷體" w:hAnsi="標楷體" w:hint="eastAsia"/>
          <w:szCs w:val="24"/>
        </w:rPr>
        <w:t>研習流程：</w:t>
      </w:r>
    </w:p>
    <w:tbl>
      <w:tblPr>
        <w:tblW w:w="8642"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687"/>
      </w:tblGrid>
      <w:tr w:rsidR="00EE7A38" w:rsidRPr="00AD212C" w14:paraId="3E827903" w14:textId="77777777" w:rsidTr="00B92015">
        <w:trPr>
          <w:trHeight w:val="375"/>
        </w:trPr>
        <w:tc>
          <w:tcPr>
            <w:tcW w:w="8642" w:type="dxa"/>
            <w:gridSpan w:val="4"/>
            <w:vAlign w:val="center"/>
          </w:tcPr>
          <w:p w14:paraId="3E68333D"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第一場次</w:t>
            </w:r>
            <w:r>
              <w:rPr>
                <w:rFonts w:ascii="標楷體" w:eastAsia="標楷體" w:hAnsi="標楷體" w:cs="Calibri" w:hint="eastAsia"/>
                <w:szCs w:val="24"/>
              </w:rPr>
              <w:t>(上下學期共八區分別辦理，時間錯開)</w:t>
            </w:r>
          </w:p>
        </w:tc>
      </w:tr>
      <w:tr w:rsidR="00EE7A38" w:rsidRPr="00AD212C" w14:paraId="3BF344FA" w14:textId="77777777" w:rsidTr="00B92015">
        <w:trPr>
          <w:trHeight w:val="375"/>
        </w:trPr>
        <w:tc>
          <w:tcPr>
            <w:tcW w:w="1285" w:type="dxa"/>
            <w:vAlign w:val="center"/>
          </w:tcPr>
          <w:p w14:paraId="2E69375E"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日期</w:t>
            </w:r>
          </w:p>
        </w:tc>
        <w:tc>
          <w:tcPr>
            <w:tcW w:w="1958" w:type="dxa"/>
            <w:vAlign w:val="center"/>
          </w:tcPr>
          <w:p w14:paraId="157DCB5F"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時間</w:t>
            </w:r>
          </w:p>
        </w:tc>
        <w:tc>
          <w:tcPr>
            <w:tcW w:w="3712" w:type="dxa"/>
            <w:vAlign w:val="center"/>
          </w:tcPr>
          <w:p w14:paraId="15EFB429"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內容</w:t>
            </w:r>
          </w:p>
        </w:tc>
        <w:tc>
          <w:tcPr>
            <w:tcW w:w="1687" w:type="dxa"/>
            <w:vAlign w:val="center"/>
          </w:tcPr>
          <w:p w14:paraId="27DF48A9"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主講（持）人</w:t>
            </w:r>
          </w:p>
        </w:tc>
      </w:tr>
      <w:tr w:rsidR="00EE7A38" w:rsidRPr="00AD212C" w14:paraId="030B39B4" w14:textId="77777777" w:rsidTr="00B92015">
        <w:trPr>
          <w:cantSplit/>
          <w:trHeight w:val="449"/>
        </w:trPr>
        <w:tc>
          <w:tcPr>
            <w:tcW w:w="1285" w:type="dxa"/>
            <w:vMerge w:val="restart"/>
          </w:tcPr>
          <w:p w14:paraId="7EA9EC87" w14:textId="77777777" w:rsidR="00EE7A38" w:rsidRDefault="00EE7A38" w:rsidP="00B92015">
            <w:pPr>
              <w:snapToGrid w:val="0"/>
              <w:rPr>
                <w:rFonts w:ascii="標楷體" w:eastAsia="標楷體" w:hAnsi="標楷體" w:cs="Calibri"/>
                <w:sz w:val="20"/>
                <w:szCs w:val="20"/>
              </w:rPr>
            </w:pPr>
            <w:r>
              <w:rPr>
                <w:rFonts w:ascii="標楷體" w:eastAsia="標楷體" w:hAnsi="標楷體" w:cs="Calibri" w:hint="eastAsia"/>
                <w:sz w:val="20"/>
                <w:szCs w:val="20"/>
              </w:rPr>
              <w:t>109年</w:t>
            </w:r>
          </w:p>
          <w:p w14:paraId="57E402B5" w14:textId="77777777" w:rsidR="00EE7A38" w:rsidRDefault="00EE7A38" w:rsidP="00B92015">
            <w:pPr>
              <w:snapToGrid w:val="0"/>
              <w:rPr>
                <w:rFonts w:ascii="標楷體" w:eastAsia="標楷體" w:hAnsi="標楷體"/>
                <w:sz w:val="20"/>
                <w:szCs w:val="20"/>
              </w:rPr>
            </w:pPr>
            <w:r w:rsidRPr="000B46E3">
              <w:rPr>
                <w:rFonts w:ascii="標楷體" w:eastAsia="標楷體" w:hAnsi="標楷體" w:cs="Calibri" w:hint="eastAsia"/>
                <w:sz w:val="20"/>
                <w:szCs w:val="20"/>
              </w:rPr>
              <w:t>9月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6148C9C5" w14:textId="77777777" w:rsidR="00EE7A38" w:rsidRPr="000B46E3" w:rsidRDefault="00EE7A38" w:rsidP="00B92015">
            <w:pPr>
              <w:snapToGrid w:val="0"/>
              <w:rPr>
                <w:rFonts w:ascii="標楷體" w:eastAsia="標楷體" w:hAnsi="標楷體"/>
                <w:sz w:val="20"/>
                <w:szCs w:val="20"/>
              </w:rPr>
            </w:pPr>
            <w:r w:rsidRPr="000B46E3">
              <w:rPr>
                <w:rFonts w:ascii="標楷體" w:eastAsia="標楷體" w:hAnsi="標楷體" w:cs="Calibri" w:hint="eastAsia"/>
                <w:sz w:val="20"/>
                <w:szCs w:val="20"/>
              </w:rPr>
              <w:t>9月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4071799C" w14:textId="77777777" w:rsidR="00EE7A38" w:rsidRPr="000B46E3" w:rsidRDefault="00EE7A38" w:rsidP="00B92015">
            <w:pPr>
              <w:snapToGrid w:val="0"/>
              <w:rPr>
                <w:rFonts w:ascii="標楷體" w:eastAsia="標楷體" w:hAnsi="標楷體"/>
                <w:sz w:val="20"/>
                <w:szCs w:val="20"/>
              </w:rPr>
            </w:pPr>
            <w:r>
              <w:rPr>
                <w:rFonts w:ascii="標楷體" w:eastAsia="標楷體" w:hAnsi="標楷體" w:cs="Calibri" w:hint="eastAsia"/>
                <w:sz w:val="20"/>
                <w:szCs w:val="20"/>
              </w:rPr>
              <w:t>10</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5C5336DA" w14:textId="77777777" w:rsidR="00EE7A38" w:rsidRDefault="00EE7A38" w:rsidP="00B92015">
            <w:pPr>
              <w:snapToGrid w:val="0"/>
              <w:rPr>
                <w:rFonts w:ascii="標楷體" w:eastAsia="標楷體" w:hAnsi="標楷體"/>
                <w:sz w:val="20"/>
                <w:szCs w:val="20"/>
              </w:rPr>
            </w:pPr>
            <w:r>
              <w:rPr>
                <w:rFonts w:ascii="標楷體" w:eastAsia="標楷體" w:hAnsi="標楷體" w:cs="Calibri" w:hint="eastAsia"/>
                <w:sz w:val="20"/>
                <w:szCs w:val="20"/>
              </w:rPr>
              <w:t>10</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7F6C3996" w14:textId="77777777" w:rsidR="00EE7A38" w:rsidRDefault="00EE7A38" w:rsidP="00EE7A38">
            <w:pPr>
              <w:snapToGrid w:val="0"/>
              <w:rPr>
                <w:rFonts w:ascii="標楷體" w:eastAsia="標楷體" w:hAnsi="標楷體" w:cs="Calibri"/>
                <w:sz w:val="20"/>
                <w:szCs w:val="20"/>
              </w:rPr>
            </w:pPr>
            <w:r>
              <w:rPr>
                <w:rFonts w:ascii="標楷體" w:eastAsia="標楷體" w:hAnsi="標楷體" w:cs="Calibri" w:hint="eastAsia"/>
                <w:sz w:val="20"/>
                <w:szCs w:val="20"/>
              </w:rPr>
              <w:t>110年</w:t>
            </w:r>
          </w:p>
          <w:p w14:paraId="75EA1B03" w14:textId="77777777" w:rsidR="00EE7A38" w:rsidRDefault="00EE7A38" w:rsidP="00EE7A38">
            <w:pPr>
              <w:snapToGrid w:val="0"/>
              <w:rPr>
                <w:rFonts w:ascii="標楷體" w:eastAsia="標楷體" w:hAnsi="標楷體"/>
                <w:sz w:val="20"/>
                <w:szCs w:val="20"/>
              </w:rPr>
            </w:pPr>
            <w:r>
              <w:rPr>
                <w:rFonts w:ascii="標楷體" w:eastAsia="標楷體" w:hAnsi="標楷體" w:cs="Calibri" w:hint="eastAsia"/>
                <w:sz w:val="20"/>
                <w:szCs w:val="20"/>
              </w:rPr>
              <w:t>3</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311B351B" w14:textId="77777777" w:rsidR="00EE7A38" w:rsidRPr="000B46E3" w:rsidRDefault="00EE7A38" w:rsidP="00EE7A38">
            <w:pPr>
              <w:snapToGrid w:val="0"/>
              <w:rPr>
                <w:rFonts w:ascii="標楷體" w:eastAsia="標楷體" w:hAnsi="標楷體"/>
                <w:sz w:val="20"/>
                <w:szCs w:val="20"/>
              </w:rPr>
            </w:pPr>
            <w:r>
              <w:rPr>
                <w:rFonts w:ascii="標楷體" w:eastAsia="標楷體" w:hAnsi="標楷體" w:cs="Calibri" w:hint="eastAsia"/>
                <w:sz w:val="20"/>
                <w:szCs w:val="20"/>
              </w:rPr>
              <w:t>3</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7BD11FC0" w14:textId="77777777" w:rsidR="00EE7A38" w:rsidRPr="000B46E3" w:rsidRDefault="00EE7A38" w:rsidP="00EE7A38">
            <w:pPr>
              <w:snapToGrid w:val="0"/>
              <w:rPr>
                <w:rFonts w:ascii="標楷體" w:eastAsia="標楷體" w:hAnsi="標楷體"/>
                <w:sz w:val="20"/>
                <w:szCs w:val="20"/>
              </w:rPr>
            </w:pPr>
            <w:r>
              <w:rPr>
                <w:rFonts w:ascii="標楷體" w:eastAsia="標楷體" w:hAnsi="標楷體" w:cs="Calibri" w:hint="eastAsia"/>
                <w:sz w:val="20"/>
                <w:szCs w:val="20"/>
              </w:rPr>
              <w:t>4</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20BC0BE0" w14:textId="77777777" w:rsidR="00EE7A38" w:rsidRPr="00CD1788" w:rsidRDefault="00EE7A38" w:rsidP="00B92015">
            <w:pPr>
              <w:snapToGrid w:val="0"/>
              <w:rPr>
                <w:rFonts w:ascii="標楷體" w:eastAsia="標楷體" w:hAnsi="標楷體"/>
                <w:sz w:val="20"/>
                <w:szCs w:val="20"/>
              </w:rPr>
            </w:pPr>
            <w:r>
              <w:rPr>
                <w:rFonts w:ascii="標楷體" w:eastAsia="標楷體" w:hAnsi="標楷體" w:cs="Calibri" w:hint="eastAsia"/>
                <w:sz w:val="20"/>
                <w:szCs w:val="20"/>
              </w:rPr>
              <w:t>4</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tc>
        <w:tc>
          <w:tcPr>
            <w:tcW w:w="1958" w:type="dxa"/>
            <w:vAlign w:val="center"/>
          </w:tcPr>
          <w:p w14:paraId="6920656B"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13</w:t>
            </w:r>
            <w:r w:rsidRPr="00AD212C">
              <w:rPr>
                <w:rFonts w:ascii="標楷體" w:eastAsia="標楷體" w:hAnsi="標楷體" w:cs="Calibri" w:hint="eastAsia"/>
                <w:szCs w:val="24"/>
              </w:rPr>
              <w:t>：</w:t>
            </w:r>
            <w:r w:rsidRPr="00AD212C">
              <w:rPr>
                <w:rFonts w:ascii="標楷體" w:eastAsia="標楷體" w:hAnsi="標楷體" w:cs="Calibri"/>
                <w:szCs w:val="24"/>
              </w:rPr>
              <w:t>30~</w:t>
            </w:r>
            <w:r>
              <w:rPr>
                <w:rFonts w:ascii="標楷體" w:eastAsia="標楷體" w:hAnsi="標楷體" w:cs="Calibri" w:hint="eastAsia"/>
                <w:szCs w:val="24"/>
              </w:rPr>
              <w:t>13</w:t>
            </w:r>
            <w:r w:rsidRPr="00AD212C">
              <w:rPr>
                <w:rFonts w:ascii="標楷體" w:eastAsia="標楷體" w:hAnsi="標楷體" w:cs="Calibri" w:hint="eastAsia"/>
                <w:szCs w:val="24"/>
              </w:rPr>
              <w:t>：</w:t>
            </w:r>
            <w:r w:rsidRPr="00AD212C">
              <w:rPr>
                <w:rFonts w:ascii="標楷體" w:eastAsia="標楷體" w:hAnsi="標楷體" w:cs="Calibri"/>
                <w:szCs w:val="24"/>
              </w:rPr>
              <w:t>40</w:t>
            </w:r>
          </w:p>
        </w:tc>
        <w:tc>
          <w:tcPr>
            <w:tcW w:w="3712" w:type="dxa"/>
            <w:vAlign w:val="center"/>
          </w:tcPr>
          <w:p w14:paraId="1ADF99EF" w14:textId="77777777" w:rsidR="00EE7A38" w:rsidRPr="00AD212C" w:rsidRDefault="00EE7A38" w:rsidP="00B92015">
            <w:pPr>
              <w:snapToGrid w:val="0"/>
              <w:jc w:val="both"/>
              <w:rPr>
                <w:rFonts w:ascii="標楷體" w:eastAsia="標楷體" w:hAnsi="標楷體" w:cs="Calibri"/>
                <w:szCs w:val="24"/>
              </w:rPr>
            </w:pPr>
            <w:r w:rsidRPr="00AD212C">
              <w:rPr>
                <w:rFonts w:ascii="標楷體" w:eastAsia="標楷體" w:hAnsi="標楷體" w:cs="Calibri" w:hint="eastAsia"/>
                <w:szCs w:val="24"/>
              </w:rPr>
              <w:t>報到</w:t>
            </w:r>
          </w:p>
        </w:tc>
        <w:tc>
          <w:tcPr>
            <w:tcW w:w="1687" w:type="dxa"/>
            <w:vAlign w:val="center"/>
          </w:tcPr>
          <w:p w14:paraId="0F21140F"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承辦學校</w:t>
            </w:r>
          </w:p>
        </w:tc>
      </w:tr>
      <w:tr w:rsidR="00EE7A38" w:rsidRPr="00AD212C" w14:paraId="22628264" w14:textId="77777777" w:rsidTr="00B92015">
        <w:trPr>
          <w:cantSplit/>
          <w:trHeight w:val="449"/>
        </w:trPr>
        <w:tc>
          <w:tcPr>
            <w:tcW w:w="1285" w:type="dxa"/>
            <w:vMerge/>
          </w:tcPr>
          <w:p w14:paraId="60B14EFC" w14:textId="77777777" w:rsidR="00EE7A38" w:rsidRPr="00AD212C" w:rsidRDefault="00EE7A38" w:rsidP="00B92015">
            <w:pPr>
              <w:snapToGrid w:val="0"/>
              <w:rPr>
                <w:rFonts w:ascii="標楷體" w:eastAsia="標楷體" w:hAnsi="標楷體" w:cs="Calibri"/>
                <w:szCs w:val="24"/>
              </w:rPr>
            </w:pPr>
          </w:p>
        </w:tc>
        <w:tc>
          <w:tcPr>
            <w:tcW w:w="1958" w:type="dxa"/>
            <w:vAlign w:val="center"/>
          </w:tcPr>
          <w:p w14:paraId="0D2FF3EB"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13</w:t>
            </w:r>
            <w:r w:rsidRPr="00AD212C">
              <w:rPr>
                <w:rFonts w:ascii="標楷體" w:eastAsia="標楷體" w:hAnsi="標楷體" w:cs="Calibri" w:hint="eastAsia"/>
                <w:szCs w:val="24"/>
              </w:rPr>
              <w:t>：</w:t>
            </w:r>
            <w:r w:rsidRPr="00AD212C">
              <w:rPr>
                <w:rFonts w:ascii="標楷體" w:eastAsia="標楷體" w:hAnsi="標楷體" w:cs="Calibri"/>
                <w:szCs w:val="24"/>
              </w:rPr>
              <w:t>40~</w:t>
            </w:r>
            <w:r>
              <w:rPr>
                <w:rFonts w:ascii="標楷體" w:eastAsia="標楷體" w:hAnsi="標楷體" w:cs="Calibri" w:hint="eastAsia"/>
                <w:szCs w:val="24"/>
              </w:rPr>
              <w:t>13</w:t>
            </w:r>
            <w:r w:rsidRPr="00AD212C">
              <w:rPr>
                <w:rFonts w:ascii="標楷體" w:eastAsia="標楷體" w:hAnsi="標楷體" w:cs="Calibri" w:hint="eastAsia"/>
                <w:szCs w:val="24"/>
              </w:rPr>
              <w:t>：</w:t>
            </w:r>
            <w:r w:rsidRPr="00AD212C">
              <w:rPr>
                <w:rFonts w:ascii="標楷體" w:eastAsia="標楷體" w:hAnsi="標楷體" w:cs="Calibri"/>
                <w:szCs w:val="24"/>
              </w:rPr>
              <w:t>50</w:t>
            </w:r>
          </w:p>
        </w:tc>
        <w:tc>
          <w:tcPr>
            <w:tcW w:w="3712" w:type="dxa"/>
            <w:vAlign w:val="center"/>
          </w:tcPr>
          <w:p w14:paraId="03AD24BD" w14:textId="77777777" w:rsidR="00EE7A38" w:rsidRPr="00AD212C" w:rsidRDefault="00EE7A38" w:rsidP="00B92015">
            <w:pPr>
              <w:snapToGrid w:val="0"/>
              <w:jc w:val="both"/>
              <w:rPr>
                <w:rFonts w:ascii="標楷體" w:eastAsia="標楷體" w:hAnsi="標楷體" w:cs="Calibri"/>
                <w:szCs w:val="24"/>
              </w:rPr>
            </w:pPr>
            <w:r w:rsidRPr="00AD212C">
              <w:rPr>
                <w:rFonts w:ascii="標楷體" w:eastAsia="標楷體" w:hAnsi="標楷體" w:cs="Calibri" w:hint="eastAsia"/>
                <w:szCs w:val="24"/>
              </w:rPr>
              <w:t>主席致詞</w:t>
            </w:r>
          </w:p>
        </w:tc>
        <w:tc>
          <w:tcPr>
            <w:tcW w:w="1687" w:type="dxa"/>
            <w:vAlign w:val="center"/>
          </w:tcPr>
          <w:p w14:paraId="24671A23"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輔導團校長</w:t>
            </w:r>
          </w:p>
        </w:tc>
      </w:tr>
      <w:tr w:rsidR="00EE7A38" w:rsidRPr="00AD212C" w14:paraId="00AA702B" w14:textId="77777777" w:rsidTr="00B92015">
        <w:trPr>
          <w:cantSplit/>
          <w:trHeight w:val="449"/>
        </w:trPr>
        <w:tc>
          <w:tcPr>
            <w:tcW w:w="1285" w:type="dxa"/>
            <w:vMerge/>
          </w:tcPr>
          <w:p w14:paraId="3830E95B" w14:textId="77777777" w:rsidR="00EE7A38" w:rsidRPr="00AD212C" w:rsidRDefault="00EE7A38" w:rsidP="00B92015">
            <w:pPr>
              <w:snapToGrid w:val="0"/>
              <w:rPr>
                <w:rFonts w:ascii="標楷體" w:eastAsia="標楷體" w:hAnsi="標楷體" w:cs="Calibri"/>
                <w:szCs w:val="24"/>
              </w:rPr>
            </w:pPr>
          </w:p>
        </w:tc>
        <w:tc>
          <w:tcPr>
            <w:tcW w:w="1958" w:type="dxa"/>
            <w:vAlign w:val="center"/>
          </w:tcPr>
          <w:p w14:paraId="47751649"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13</w:t>
            </w:r>
            <w:r w:rsidRPr="00AD212C">
              <w:rPr>
                <w:rFonts w:ascii="標楷體" w:eastAsia="標楷體" w:hAnsi="標楷體" w:cs="Calibri" w:hint="eastAsia"/>
                <w:szCs w:val="24"/>
              </w:rPr>
              <w:t>：</w:t>
            </w:r>
            <w:r>
              <w:rPr>
                <w:rFonts w:ascii="標楷體" w:eastAsia="標楷體" w:hAnsi="標楷體" w:cs="Calibri"/>
                <w:szCs w:val="24"/>
              </w:rPr>
              <w:t>5</w:t>
            </w:r>
            <w:r w:rsidRPr="00AD212C">
              <w:rPr>
                <w:rFonts w:ascii="標楷體" w:eastAsia="標楷體" w:hAnsi="標楷體" w:cs="Calibri"/>
                <w:szCs w:val="24"/>
              </w:rPr>
              <w:t>0~</w:t>
            </w:r>
            <w:r>
              <w:rPr>
                <w:rFonts w:ascii="標楷體" w:eastAsia="標楷體" w:hAnsi="標楷體" w:cs="Calibri" w:hint="eastAsia"/>
                <w:szCs w:val="24"/>
              </w:rPr>
              <w:t>15</w:t>
            </w:r>
            <w:r w:rsidRPr="00AD212C">
              <w:rPr>
                <w:rFonts w:ascii="標楷體" w:eastAsia="標楷體" w:hAnsi="標楷體" w:cs="Calibri" w:hint="eastAsia"/>
                <w:szCs w:val="24"/>
              </w:rPr>
              <w:t>：</w:t>
            </w:r>
            <w:r>
              <w:rPr>
                <w:rFonts w:ascii="標楷體" w:eastAsia="標楷體" w:hAnsi="標楷體" w:cs="Calibri" w:hint="eastAsia"/>
                <w:szCs w:val="24"/>
              </w:rPr>
              <w:t>2</w:t>
            </w:r>
            <w:r w:rsidRPr="00AD212C">
              <w:rPr>
                <w:rFonts w:ascii="標楷體" w:eastAsia="標楷體" w:hAnsi="標楷體" w:cs="Calibri"/>
                <w:szCs w:val="24"/>
              </w:rPr>
              <w:t>0</w:t>
            </w:r>
          </w:p>
        </w:tc>
        <w:tc>
          <w:tcPr>
            <w:tcW w:w="3712" w:type="dxa"/>
            <w:vAlign w:val="center"/>
          </w:tcPr>
          <w:p w14:paraId="71E4BA45" w14:textId="77777777" w:rsidR="00EE7A38" w:rsidRDefault="00EE7A38" w:rsidP="00B92015">
            <w:pPr>
              <w:snapToGrid w:val="0"/>
              <w:jc w:val="both"/>
              <w:rPr>
                <w:rFonts w:ascii="標楷體" w:eastAsia="標楷體" w:hAnsi="標楷體" w:cs="Calibri"/>
                <w:szCs w:val="24"/>
              </w:rPr>
            </w:pPr>
            <w:r>
              <w:rPr>
                <w:rFonts w:ascii="標楷體" w:eastAsia="標楷體" w:hAnsi="標楷體" w:cs="Calibri" w:hint="eastAsia"/>
                <w:szCs w:val="24"/>
              </w:rPr>
              <w:t>大師開講-</w:t>
            </w:r>
          </w:p>
          <w:p w14:paraId="6ECADB68" w14:textId="77777777" w:rsidR="00EE7A38" w:rsidRPr="00AD212C" w:rsidRDefault="00EE7A38" w:rsidP="00B92015">
            <w:pPr>
              <w:snapToGrid w:val="0"/>
              <w:jc w:val="both"/>
              <w:rPr>
                <w:rFonts w:ascii="標楷體" w:eastAsia="標楷體" w:hAnsi="標楷體" w:cs="Calibri"/>
                <w:szCs w:val="24"/>
              </w:rPr>
            </w:pPr>
            <w:r>
              <w:rPr>
                <w:rFonts w:ascii="標楷體" w:eastAsia="標楷體" w:hAnsi="標楷體" w:cs="Calibri" w:hint="eastAsia"/>
                <w:szCs w:val="24"/>
              </w:rPr>
              <w:t>從學科本質談數學素養教學(I</w:t>
            </w:r>
            <w:r>
              <w:rPr>
                <w:rFonts w:ascii="標楷體" w:eastAsia="標楷體" w:hAnsi="標楷體" w:cs="Calibri"/>
                <w:szCs w:val="24"/>
              </w:rPr>
              <w:t>)</w:t>
            </w:r>
          </w:p>
        </w:tc>
        <w:tc>
          <w:tcPr>
            <w:tcW w:w="1687" w:type="dxa"/>
            <w:vAlign w:val="center"/>
          </w:tcPr>
          <w:p w14:paraId="775005CF" w14:textId="77777777" w:rsidR="00EE7A38"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彰化師範大學</w:t>
            </w:r>
          </w:p>
          <w:p w14:paraId="53FBDF18"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施皓耀教授</w:t>
            </w:r>
          </w:p>
        </w:tc>
      </w:tr>
      <w:tr w:rsidR="00EE7A38" w:rsidRPr="00AD212C" w14:paraId="22277B59" w14:textId="77777777" w:rsidTr="00B92015">
        <w:trPr>
          <w:cantSplit/>
          <w:trHeight w:val="404"/>
        </w:trPr>
        <w:tc>
          <w:tcPr>
            <w:tcW w:w="1285" w:type="dxa"/>
            <w:vMerge/>
          </w:tcPr>
          <w:p w14:paraId="259DC9EF" w14:textId="77777777" w:rsidR="00EE7A38" w:rsidRPr="00AD212C" w:rsidRDefault="00EE7A38" w:rsidP="00B92015">
            <w:pPr>
              <w:snapToGrid w:val="0"/>
              <w:rPr>
                <w:rFonts w:ascii="標楷體" w:eastAsia="標楷體" w:hAnsi="標楷體" w:cs="Calibri"/>
                <w:szCs w:val="24"/>
              </w:rPr>
            </w:pPr>
          </w:p>
        </w:tc>
        <w:tc>
          <w:tcPr>
            <w:tcW w:w="1958" w:type="dxa"/>
            <w:vAlign w:val="center"/>
          </w:tcPr>
          <w:p w14:paraId="3158A507"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15</w:t>
            </w:r>
            <w:r w:rsidRPr="00AD212C">
              <w:rPr>
                <w:rFonts w:ascii="標楷體" w:eastAsia="標楷體" w:hAnsi="標楷體" w:cs="Calibri" w:hint="eastAsia"/>
                <w:szCs w:val="24"/>
              </w:rPr>
              <w:t>：</w:t>
            </w:r>
            <w:r>
              <w:rPr>
                <w:rFonts w:ascii="標楷體" w:eastAsia="標楷體" w:hAnsi="標楷體" w:cs="Calibri" w:hint="eastAsia"/>
                <w:szCs w:val="24"/>
              </w:rPr>
              <w:t>2</w:t>
            </w:r>
            <w:r w:rsidRPr="00AD212C">
              <w:rPr>
                <w:rFonts w:ascii="標楷體" w:eastAsia="標楷體" w:hAnsi="標楷體" w:cs="Calibri"/>
                <w:szCs w:val="24"/>
              </w:rPr>
              <w:t>0~</w:t>
            </w:r>
            <w:r>
              <w:rPr>
                <w:rFonts w:ascii="標楷體" w:eastAsia="標楷體" w:hAnsi="標楷體" w:cs="Calibri" w:hint="eastAsia"/>
                <w:szCs w:val="24"/>
              </w:rPr>
              <w:t>15</w:t>
            </w:r>
            <w:r w:rsidRPr="00AD212C">
              <w:rPr>
                <w:rFonts w:ascii="標楷體" w:eastAsia="標楷體" w:hAnsi="標楷體" w:cs="Calibri" w:hint="eastAsia"/>
                <w:szCs w:val="24"/>
              </w:rPr>
              <w:t>：</w:t>
            </w:r>
            <w:r>
              <w:rPr>
                <w:rFonts w:ascii="標楷體" w:eastAsia="標楷體" w:hAnsi="標楷體" w:cs="Calibri" w:hint="eastAsia"/>
                <w:szCs w:val="24"/>
              </w:rPr>
              <w:t>4</w:t>
            </w:r>
            <w:r w:rsidRPr="00AD212C">
              <w:rPr>
                <w:rFonts w:ascii="標楷體" w:eastAsia="標楷體" w:hAnsi="標楷體" w:cs="Calibri"/>
                <w:szCs w:val="24"/>
              </w:rPr>
              <w:t>0</w:t>
            </w:r>
          </w:p>
        </w:tc>
        <w:tc>
          <w:tcPr>
            <w:tcW w:w="3712" w:type="dxa"/>
            <w:vAlign w:val="center"/>
          </w:tcPr>
          <w:p w14:paraId="30BFBC4C" w14:textId="77777777" w:rsidR="00EE7A38" w:rsidRPr="00AD212C" w:rsidRDefault="00EE7A38" w:rsidP="00B92015">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1687" w:type="dxa"/>
            <w:vAlign w:val="center"/>
          </w:tcPr>
          <w:p w14:paraId="46A77B06"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輔導團</w:t>
            </w:r>
          </w:p>
        </w:tc>
      </w:tr>
      <w:tr w:rsidR="00EE7A38" w:rsidRPr="00AD212C" w14:paraId="5FF71196" w14:textId="77777777" w:rsidTr="00B92015">
        <w:trPr>
          <w:cantSplit/>
          <w:trHeight w:val="404"/>
        </w:trPr>
        <w:tc>
          <w:tcPr>
            <w:tcW w:w="1285" w:type="dxa"/>
            <w:vMerge/>
          </w:tcPr>
          <w:p w14:paraId="5FB3BF2D" w14:textId="77777777" w:rsidR="00EE7A38" w:rsidRPr="00AD212C" w:rsidRDefault="00EE7A38" w:rsidP="00B92015">
            <w:pPr>
              <w:snapToGrid w:val="0"/>
              <w:rPr>
                <w:rFonts w:ascii="標楷體" w:eastAsia="標楷體" w:hAnsi="標楷體" w:cs="Calibri"/>
                <w:szCs w:val="24"/>
              </w:rPr>
            </w:pPr>
          </w:p>
        </w:tc>
        <w:tc>
          <w:tcPr>
            <w:tcW w:w="1958" w:type="dxa"/>
            <w:vAlign w:val="center"/>
          </w:tcPr>
          <w:p w14:paraId="0DBA03E2"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15</w:t>
            </w:r>
            <w:r w:rsidRPr="00AD212C">
              <w:rPr>
                <w:rFonts w:ascii="標楷體" w:eastAsia="標楷體" w:hAnsi="標楷體" w:cs="Calibri" w:hint="eastAsia"/>
                <w:szCs w:val="24"/>
              </w:rPr>
              <w:t>：</w:t>
            </w:r>
            <w:r>
              <w:rPr>
                <w:rFonts w:ascii="標楷體" w:eastAsia="標楷體" w:hAnsi="標楷體" w:cs="Calibri" w:hint="eastAsia"/>
                <w:szCs w:val="24"/>
              </w:rPr>
              <w:t>4</w:t>
            </w:r>
            <w:r w:rsidRPr="00AD212C">
              <w:rPr>
                <w:rFonts w:ascii="標楷體" w:eastAsia="標楷體" w:hAnsi="標楷體" w:cs="Calibri"/>
                <w:szCs w:val="24"/>
              </w:rPr>
              <w:t>0~1</w:t>
            </w:r>
            <w:r>
              <w:rPr>
                <w:rFonts w:ascii="標楷體" w:eastAsia="標楷體" w:hAnsi="標楷體" w:cs="Calibri" w:hint="eastAsia"/>
                <w:szCs w:val="24"/>
              </w:rPr>
              <w:t>6</w:t>
            </w:r>
            <w:r w:rsidRPr="00AD212C">
              <w:rPr>
                <w:rFonts w:ascii="標楷體" w:eastAsia="標楷體" w:hAnsi="標楷體" w:cs="Calibri" w:hint="eastAsia"/>
                <w:szCs w:val="24"/>
              </w:rPr>
              <w:t>：</w:t>
            </w:r>
            <w:r>
              <w:rPr>
                <w:rFonts w:ascii="標楷體" w:eastAsia="標楷體" w:hAnsi="標楷體" w:cs="Calibri" w:hint="eastAsia"/>
                <w:szCs w:val="24"/>
              </w:rPr>
              <w:t>3</w:t>
            </w:r>
            <w:r w:rsidRPr="00AD212C">
              <w:rPr>
                <w:rFonts w:ascii="標楷體" w:eastAsia="標楷體" w:hAnsi="標楷體" w:cs="Calibri"/>
                <w:szCs w:val="24"/>
              </w:rPr>
              <w:t>0</w:t>
            </w:r>
          </w:p>
        </w:tc>
        <w:tc>
          <w:tcPr>
            <w:tcW w:w="3712" w:type="dxa"/>
            <w:vAlign w:val="center"/>
          </w:tcPr>
          <w:p w14:paraId="3433A31C" w14:textId="77777777" w:rsidR="00EE7A38" w:rsidRDefault="00EE7A38" w:rsidP="00B92015">
            <w:pPr>
              <w:snapToGrid w:val="0"/>
              <w:jc w:val="both"/>
              <w:rPr>
                <w:rFonts w:ascii="標楷體" w:eastAsia="標楷體" w:hAnsi="標楷體" w:cs="Calibri"/>
                <w:szCs w:val="24"/>
              </w:rPr>
            </w:pPr>
            <w:r>
              <w:rPr>
                <w:rFonts w:ascii="標楷體" w:eastAsia="標楷體" w:hAnsi="標楷體" w:cs="Calibri" w:hint="eastAsia"/>
                <w:szCs w:val="24"/>
              </w:rPr>
              <w:t>大師開講-</w:t>
            </w:r>
          </w:p>
          <w:p w14:paraId="3C0530E1" w14:textId="77777777" w:rsidR="00EE7A38" w:rsidRPr="00AD212C" w:rsidRDefault="00EE7A38" w:rsidP="00B92015">
            <w:pPr>
              <w:snapToGrid w:val="0"/>
              <w:jc w:val="both"/>
              <w:rPr>
                <w:rFonts w:ascii="標楷體" w:eastAsia="標楷體" w:hAnsi="標楷體" w:cs="Calibri"/>
                <w:szCs w:val="24"/>
              </w:rPr>
            </w:pPr>
            <w:r>
              <w:rPr>
                <w:rFonts w:ascii="標楷體" w:eastAsia="標楷體" w:hAnsi="標楷體" w:cs="Calibri" w:hint="eastAsia"/>
                <w:szCs w:val="24"/>
              </w:rPr>
              <w:t>從學科本質談數學素養教學(II</w:t>
            </w:r>
            <w:r>
              <w:rPr>
                <w:rFonts w:ascii="標楷體" w:eastAsia="標楷體" w:hAnsi="標楷體" w:cs="Calibri"/>
                <w:szCs w:val="24"/>
              </w:rPr>
              <w:t>)</w:t>
            </w:r>
          </w:p>
        </w:tc>
        <w:tc>
          <w:tcPr>
            <w:tcW w:w="1687" w:type="dxa"/>
            <w:vAlign w:val="center"/>
          </w:tcPr>
          <w:p w14:paraId="2E30FB0F" w14:textId="77777777" w:rsidR="00EE7A38"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彰化師範大學</w:t>
            </w:r>
          </w:p>
          <w:p w14:paraId="281C47B1"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施皓耀教授</w:t>
            </w:r>
          </w:p>
        </w:tc>
      </w:tr>
      <w:tr w:rsidR="00EE7A38" w:rsidRPr="00AD212C" w14:paraId="29CFF36D" w14:textId="77777777" w:rsidTr="00B92015">
        <w:trPr>
          <w:trHeight w:val="375"/>
        </w:trPr>
        <w:tc>
          <w:tcPr>
            <w:tcW w:w="8642" w:type="dxa"/>
            <w:gridSpan w:val="4"/>
            <w:vAlign w:val="center"/>
          </w:tcPr>
          <w:p w14:paraId="246AA1DA"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第二</w:t>
            </w:r>
            <w:r>
              <w:rPr>
                <w:rFonts w:ascii="標楷體" w:eastAsia="標楷體" w:hAnsi="標楷體" w:cs="Calibri" w:hint="eastAsia"/>
                <w:szCs w:val="24"/>
              </w:rPr>
              <w:t>、三、四</w:t>
            </w:r>
            <w:r w:rsidRPr="00AD212C">
              <w:rPr>
                <w:rFonts w:ascii="標楷體" w:eastAsia="標楷體" w:hAnsi="標楷體" w:cs="Calibri" w:hint="eastAsia"/>
                <w:szCs w:val="24"/>
              </w:rPr>
              <w:t>場次</w:t>
            </w:r>
            <w:r>
              <w:rPr>
                <w:rFonts w:ascii="標楷體" w:eastAsia="標楷體" w:hAnsi="標楷體" w:cs="Calibri" w:hint="eastAsia"/>
                <w:szCs w:val="24"/>
              </w:rPr>
              <w:t>(上下學期各分四區同時進行)</w:t>
            </w:r>
          </w:p>
        </w:tc>
      </w:tr>
      <w:tr w:rsidR="00EE7A38" w:rsidRPr="00AD212C" w14:paraId="59A85C73" w14:textId="77777777" w:rsidTr="00B92015">
        <w:trPr>
          <w:trHeight w:val="375"/>
        </w:trPr>
        <w:tc>
          <w:tcPr>
            <w:tcW w:w="1285" w:type="dxa"/>
            <w:vAlign w:val="center"/>
          </w:tcPr>
          <w:p w14:paraId="29BA5E29"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日期</w:t>
            </w:r>
          </w:p>
        </w:tc>
        <w:tc>
          <w:tcPr>
            <w:tcW w:w="1958" w:type="dxa"/>
            <w:vAlign w:val="center"/>
          </w:tcPr>
          <w:p w14:paraId="6DBB2242"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時間</w:t>
            </w:r>
          </w:p>
        </w:tc>
        <w:tc>
          <w:tcPr>
            <w:tcW w:w="3712" w:type="dxa"/>
            <w:vAlign w:val="center"/>
          </w:tcPr>
          <w:p w14:paraId="3F1E363D"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內容</w:t>
            </w:r>
          </w:p>
        </w:tc>
        <w:tc>
          <w:tcPr>
            <w:tcW w:w="1687" w:type="dxa"/>
            <w:vAlign w:val="center"/>
          </w:tcPr>
          <w:p w14:paraId="05138A2C"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主講（持）人</w:t>
            </w:r>
          </w:p>
        </w:tc>
      </w:tr>
      <w:tr w:rsidR="00EE7A38" w:rsidRPr="00AD212C" w14:paraId="35AF2C63" w14:textId="77777777" w:rsidTr="00B92015">
        <w:trPr>
          <w:cantSplit/>
          <w:trHeight w:val="449"/>
        </w:trPr>
        <w:tc>
          <w:tcPr>
            <w:tcW w:w="1285" w:type="dxa"/>
            <w:vMerge w:val="restart"/>
          </w:tcPr>
          <w:p w14:paraId="2AEF96E6" w14:textId="77777777" w:rsidR="00EE7A38" w:rsidRDefault="00EE7A38" w:rsidP="00B92015">
            <w:pPr>
              <w:snapToGrid w:val="0"/>
              <w:rPr>
                <w:rFonts w:ascii="標楷體" w:eastAsia="標楷體" w:hAnsi="標楷體" w:cs="Calibri"/>
                <w:sz w:val="20"/>
                <w:szCs w:val="20"/>
              </w:rPr>
            </w:pPr>
            <w:r>
              <w:rPr>
                <w:rFonts w:ascii="標楷體" w:eastAsia="標楷體" w:hAnsi="標楷體" w:cs="Calibri" w:hint="eastAsia"/>
                <w:sz w:val="20"/>
                <w:szCs w:val="20"/>
              </w:rPr>
              <w:t>109年</w:t>
            </w:r>
          </w:p>
          <w:p w14:paraId="447CB757" w14:textId="77777777" w:rsidR="00EE7A38" w:rsidRDefault="00EE7A38" w:rsidP="00B92015">
            <w:pPr>
              <w:snapToGrid w:val="0"/>
              <w:rPr>
                <w:rFonts w:ascii="標楷體" w:eastAsia="標楷體" w:hAnsi="標楷體"/>
                <w:sz w:val="20"/>
                <w:szCs w:val="20"/>
              </w:rPr>
            </w:pPr>
            <w:r>
              <w:rPr>
                <w:rFonts w:ascii="標楷體" w:eastAsia="標楷體" w:hAnsi="標楷體" w:cs="Calibri" w:hint="eastAsia"/>
                <w:sz w:val="20"/>
                <w:szCs w:val="20"/>
              </w:rPr>
              <w:t>10</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r>
              <w:rPr>
                <w:rFonts w:ascii="標楷體" w:eastAsia="標楷體" w:hAnsi="標楷體" w:cs="Calibri" w:hint="eastAsia"/>
                <w:sz w:val="20"/>
                <w:szCs w:val="20"/>
              </w:rPr>
              <w:t>11</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7F9270E0" w14:textId="77777777" w:rsidR="00EE7A38" w:rsidRDefault="00EE7A38" w:rsidP="00B92015">
            <w:pPr>
              <w:snapToGrid w:val="0"/>
              <w:rPr>
                <w:rFonts w:ascii="標楷體" w:eastAsia="標楷體" w:hAnsi="標楷體"/>
                <w:sz w:val="20"/>
                <w:szCs w:val="20"/>
              </w:rPr>
            </w:pPr>
            <w:r>
              <w:rPr>
                <w:rFonts w:ascii="標楷體" w:eastAsia="標楷體" w:hAnsi="標楷體" w:cs="Calibri" w:hint="eastAsia"/>
                <w:sz w:val="20"/>
                <w:szCs w:val="20"/>
              </w:rPr>
              <w:t>12</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30012D46" w14:textId="77777777" w:rsidR="00EE7A38" w:rsidRPr="000B46E3" w:rsidRDefault="00EE7A38" w:rsidP="00B92015">
            <w:pPr>
              <w:snapToGrid w:val="0"/>
              <w:rPr>
                <w:rFonts w:ascii="標楷體" w:eastAsia="標楷體" w:hAnsi="標楷體"/>
                <w:sz w:val="20"/>
                <w:szCs w:val="20"/>
              </w:rPr>
            </w:pPr>
            <w:r>
              <w:rPr>
                <w:rFonts w:ascii="標楷體" w:eastAsia="標楷體" w:hAnsi="標楷體" w:hint="eastAsia"/>
                <w:sz w:val="20"/>
                <w:szCs w:val="20"/>
              </w:rPr>
              <w:t>110年</w:t>
            </w:r>
          </w:p>
          <w:p w14:paraId="38329F7C" w14:textId="77777777" w:rsidR="00EE7A38" w:rsidRDefault="00EE7A38" w:rsidP="00B92015">
            <w:pPr>
              <w:snapToGrid w:val="0"/>
              <w:rPr>
                <w:rFonts w:ascii="標楷體" w:eastAsia="標楷體" w:hAnsi="標楷體"/>
                <w:sz w:val="20"/>
                <w:szCs w:val="20"/>
              </w:rPr>
            </w:pPr>
            <w:r>
              <w:rPr>
                <w:rFonts w:ascii="標楷體" w:eastAsia="標楷體" w:hAnsi="標楷體" w:cs="Calibri" w:hint="eastAsia"/>
                <w:sz w:val="20"/>
                <w:szCs w:val="20"/>
              </w:rPr>
              <w:t>4</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091D35B6" w14:textId="77777777" w:rsidR="00EE7A38" w:rsidRDefault="00EE7A38" w:rsidP="00B92015">
            <w:pPr>
              <w:snapToGrid w:val="0"/>
              <w:rPr>
                <w:rFonts w:ascii="標楷體" w:eastAsia="標楷體" w:hAnsi="標楷體"/>
                <w:sz w:val="20"/>
                <w:szCs w:val="20"/>
              </w:rPr>
            </w:pPr>
            <w:r>
              <w:rPr>
                <w:rFonts w:ascii="標楷體" w:eastAsia="標楷體" w:hAnsi="標楷體" w:cs="Calibri" w:hint="eastAsia"/>
                <w:sz w:val="20"/>
                <w:szCs w:val="20"/>
              </w:rPr>
              <w:t>5</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p w14:paraId="40A23C8B" w14:textId="77777777" w:rsidR="00EE7A38" w:rsidRPr="00EE7A38" w:rsidRDefault="00EE7A38" w:rsidP="00B92015">
            <w:pPr>
              <w:snapToGrid w:val="0"/>
              <w:rPr>
                <w:rFonts w:ascii="標楷體" w:eastAsia="標楷體" w:hAnsi="標楷體" w:cs="Calibri"/>
                <w:b/>
                <w:sz w:val="20"/>
                <w:szCs w:val="20"/>
              </w:rPr>
            </w:pPr>
            <w:r>
              <w:rPr>
                <w:rFonts w:ascii="標楷體" w:eastAsia="標楷體" w:hAnsi="標楷體" w:cs="Calibri" w:hint="eastAsia"/>
                <w:sz w:val="20"/>
                <w:szCs w:val="20"/>
              </w:rPr>
              <w:t>6</w:t>
            </w:r>
            <w:r w:rsidRPr="000B46E3">
              <w:rPr>
                <w:rFonts w:ascii="標楷體" w:eastAsia="標楷體" w:hAnsi="標楷體" w:cs="Calibri" w:hint="eastAsia"/>
                <w:sz w:val="20"/>
                <w:szCs w:val="20"/>
              </w:rPr>
              <w:t>月</w:t>
            </w:r>
            <w:r w:rsidRPr="00EE7A38">
              <w:rPr>
                <w:rFonts w:ascii="標楷體" w:eastAsia="標楷體" w:hAnsi="標楷體" w:cs="Calibri" w:hint="eastAsia"/>
                <w:sz w:val="20"/>
                <w:szCs w:val="20"/>
              </w:rPr>
              <w:t>○</w:t>
            </w:r>
            <w:r w:rsidRPr="000B46E3">
              <w:rPr>
                <w:rFonts w:ascii="標楷體" w:eastAsia="標楷體" w:hAnsi="標楷體" w:hint="eastAsia"/>
                <w:sz w:val="20"/>
                <w:szCs w:val="20"/>
              </w:rPr>
              <w:t>日</w:t>
            </w:r>
          </w:p>
        </w:tc>
        <w:tc>
          <w:tcPr>
            <w:tcW w:w="1958" w:type="dxa"/>
            <w:vAlign w:val="center"/>
          </w:tcPr>
          <w:p w14:paraId="2AF96788"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13</w:t>
            </w:r>
            <w:r w:rsidRPr="00AD212C">
              <w:rPr>
                <w:rFonts w:ascii="標楷體" w:eastAsia="標楷體" w:hAnsi="標楷體" w:cs="Calibri" w:hint="eastAsia"/>
                <w:szCs w:val="24"/>
              </w:rPr>
              <w:t>：</w:t>
            </w:r>
            <w:r w:rsidRPr="00AD212C">
              <w:rPr>
                <w:rFonts w:ascii="標楷體" w:eastAsia="標楷體" w:hAnsi="標楷體" w:cs="Calibri"/>
                <w:szCs w:val="24"/>
              </w:rPr>
              <w:t>30~</w:t>
            </w:r>
            <w:r>
              <w:rPr>
                <w:rFonts w:ascii="標楷體" w:eastAsia="標楷體" w:hAnsi="標楷體" w:cs="Calibri" w:hint="eastAsia"/>
                <w:szCs w:val="24"/>
              </w:rPr>
              <w:t>13</w:t>
            </w:r>
            <w:r w:rsidRPr="00AD212C">
              <w:rPr>
                <w:rFonts w:ascii="標楷體" w:eastAsia="標楷體" w:hAnsi="標楷體" w:cs="Calibri" w:hint="eastAsia"/>
                <w:szCs w:val="24"/>
              </w:rPr>
              <w:t>：</w:t>
            </w:r>
            <w:r w:rsidRPr="00AD212C">
              <w:rPr>
                <w:rFonts w:ascii="標楷體" w:eastAsia="標楷體" w:hAnsi="標楷體" w:cs="Calibri"/>
                <w:szCs w:val="24"/>
              </w:rPr>
              <w:t>40</w:t>
            </w:r>
          </w:p>
        </w:tc>
        <w:tc>
          <w:tcPr>
            <w:tcW w:w="3712" w:type="dxa"/>
            <w:vAlign w:val="center"/>
          </w:tcPr>
          <w:p w14:paraId="3D058760" w14:textId="77777777" w:rsidR="00EE7A38" w:rsidRPr="00AD212C" w:rsidRDefault="00EE7A38" w:rsidP="00B92015">
            <w:pPr>
              <w:snapToGrid w:val="0"/>
              <w:jc w:val="both"/>
              <w:rPr>
                <w:rFonts w:ascii="標楷體" w:eastAsia="標楷體" w:hAnsi="標楷體" w:cs="Calibri"/>
                <w:szCs w:val="24"/>
              </w:rPr>
            </w:pPr>
            <w:r w:rsidRPr="00AD212C">
              <w:rPr>
                <w:rFonts w:ascii="標楷體" w:eastAsia="標楷體" w:hAnsi="標楷體" w:cs="Calibri" w:hint="eastAsia"/>
                <w:szCs w:val="24"/>
              </w:rPr>
              <w:t>報到</w:t>
            </w:r>
          </w:p>
        </w:tc>
        <w:tc>
          <w:tcPr>
            <w:tcW w:w="1687" w:type="dxa"/>
            <w:vAlign w:val="center"/>
          </w:tcPr>
          <w:p w14:paraId="182745D8"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承辦學校</w:t>
            </w:r>
          </w:p>
        </w:tc>
      </w:tr>
      <w:tr w:rsidR="00EE7A38" w:rsidRPr="00AD212C" w14:paraId="02F9F556" w14:textId="77777777" w:rsidTr="00B92015">
        <w:trPr>
          <w:cantSplit/>
          <w:trHeight w:val="449"/>
        </w:trPr>
        <w:tc>
          <w:tcPr>
            <w:tcW w:w="1285" w:type="dxa"/>
            <w:vMerge/>
          </w:tcPr>
          <w:p w14:paraId="1C469F4B" w14:textId="77777777" w:rsidR="00EE7A38" w:rsidRPr="00AD212C" w:rsidRDefault="00EE7A38" w:rsidP="00B92015">
            <w:pPr>
              <w:snapToGrid w:val="0"/>
              <w:rPr>
                <w:rFonts w:ascii="標楷體" w:eastAsia="標楷體" w:hAnsi="標楷體" w:cs="Calibri"/>
                <w:szCs w:val="24"/>
              </w:rPr>
            </w:pPr>
          </w:p>
        </w:tc>
        <w:tc>
          <w:tcPr>
            <w:tcW w:w="1958" w:type="dxa"/>
            <w:vAlign w:val="center"/>
          </w:tcPr>
          <w:p w14:paraId="5C59C51B"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13</w:t>
            </w:r>
            <w:r w:rsidRPr="00AD212C">
              <w:rPr>
                <w:rFonts w:ascii="標楷體" w:eastAsia="標楷體" w:hAnsi="標楷體" w:cs="Calibri" w:hint="eastAsia"/>
                <w:szCs w:val="24"/>
              </w:rPr>
              <w:t>：</w:t>
            </w:r>
            <w:r>
              <w:rPr>
                <w:rFonts w:ascii="標楷體" w:eastAsia="標楷體" w:hAnsi="標楷體" w:cs="Calibri"/>
                <w:szCs w:val="24"/>
              </w:rPr>
              <w:t>4</w:t>
            </w:r>
            <w:r w:rsidRPr="00AD212C">
              <w:rPr>
                <w:rFonts w:ascii="標楷體" w:eastAsia="標楷體" w:hAnsi="標楷體" w:cs="Calibri"/>
                <w:szCs w:val="24"/>
              </w:rPr>
              <w:t>0~</w:t>
            </w:r>
            <w:r>
              <w:rPr>
                <w:rFonts w:ascii="標楷體" w:eastAsia="標楷體" w:hAnsi="標楷體" w:cs="Calibri" w:hint="eastAsia"/>
                <w:szCs w:val="24"/>
              </w:rPr>
              <w:t>14</w:t>
            </w:r>
            <w:r w:rsidRPr="00AD212C">
              <w:rPr>
                <w:rFonts w:ascii="標楷體" w:eastAsia="標楷體" w:hAnsi="標楷體" w:cs="Calibri" w:hint="eastAsia"/>
                <w:szCs w:val="24"/>
              </w:rPr>
              <w:t>：</w:t>
            </w:r>
            <w:r>
              <w:rPr>
                <w:rFonts w:ascii="標楷體" w:eastAsia="標楷體" w:hAnsi="標楷體" w:cs="Calibri" w:hint="eastAsia"/>
                <w:szCs w:val="24"/>
              </w:rPr>
              <w:t>4</w:t>
            </w:r>
            <w:r w:rsidRPr="00AD212C">
              <w:rPr>
                <w:rFonts w:ascii="標楷體" w:eastAsia="標楷體" w:hAnsi="標楷體" w:cs="Calibri"/>
                <w:szCs w:val="24"/>
              </w:rPr>
              <w:t>0</w:t>
            </w:r>
          </w:p>
        </w:tc>
        <w:tc>
          <w:tcPr>
            <w:tcW w:w="3712" w:type="dxa"/>
            <w:vAlign w:val="center"/>
          </w:tcPr>
          <w:p w14:paraId="7AEB73DF" w14:textId="77777777" w:rsidR="00EE7A38" w:rsidRPr="00AD212C" w:rsidRDefault="00EE7A38" w:rsidP="00B92015">
            <w:pPr>
              <w:snapToGrid w:val="0"/>
              <w:jc w:val="both"/>
              <w:rPr>
                <w:rFonts w:ascii="標楷體" w:eastAsia="標楷體" w:hAnsi="標楷體" w:cs="Calibri"/>
                <w:szCs w:val="24"/>
              </w:rPr>
            </w:pPr>
            <w:proofErr w:type="gramStart"/>
            <w:r>
              <w:rPr>
                <w:rFonts w:ascii="標楷體" w:eastAsia="標楷體" w:hAnsi="標楷體" w:cs="Calibri" w:hint="eastAsia"/>
                <w:szCs w:val="24"/>
              </w:rPr>
              <w:t>共同備課</w:t>
            </w:r>
            <w:proofErr w:type="gramEnd"/>
            <w:r>
              <w:rPr>
                <w:rFonts w:ascii="標楷體" w:eastAsia="標楷體" w:hAnsi="標楷體" w:cs="Calibri" w:hint="eastAsia"/>
                <w:szCs w:val="24"/>
              </w:rPr>
              <w:t>-從數學本質談起(I)</w:t>
            </w:r>
          </w:p>
        </w:tc>
        <w:tc>
          <w:tcPr>
            <w:tcW w:w="1687" w:type="dxa"/>
            <w:vAlign w:val="center"/>
          </w:tcPr>
          <w:p w14:paraId="35C934C3"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各組輔導團員</w:t>
            </w:r>
          </w:p>
        </w:tc>
      </w:tr>
      <w:tr w:rsidR="00EE7A38" w:rsidRPr="00AD212C" w14:paraId="2F716436" w14:textId="77777777" w:rsidTr="00B92015">
        <w:trPr>
          <w:cantSplit/>
          <w:trHeight w:val="404"/>
        </w:trPr>
        <w:tc>
          <w:tcPr>
            <w:tcW w:w="1285" w:type="dxa"/>
            <w:vMerge/>
          </w:tcPr>
          <w:p w14:paraId="4A458536" w14:textId="77777777" w:rsidR="00EE7A38" w:rsidRPr="00AD212C" w:rsidRDefault="00EE7A38" w:rsidP="00B92015">
            <w:pPr>
              <w:snapToGrid w:val="0"/>
              <w:rPr>
                <w:rFonts w:ascii="標楷體" w:eastAsia="標楷體" w:hAnsi="標楷體" w:cs="Calibri"/>
                <w:szCs w:val="24"/>
              </w:rPr>
            </w:pPr>
          </w:p>
        </w:tc>
        <w:tc>
          <w:tcPr>
            <w:tcW w:w="1958" w:type="dxa"/>
            <w:vAlign w:val="center"/>
          </w:tcPr>
          <w:p w14:paraId="68143F76"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14</w:t>
            </w:r>
            <w:r w:rsidRPr="00AD212C">
              <w:rPr>
                <w:rFonts w:ascii="標楷體" w:eastAsia="標楷體" w:hAnsi="標楷體" w:cs="Calibri" w:hint="eastAsia"/>
                <w:szCs w:val="24"/>
              </w:rPr>
              <w:t>：</w:t>
            </w:r>
            <w:r>
              <w:rPr>
                <w:rFonts w:ascii="標楷體" w:eastAsia="標楷體" w:hAnsi="標楷體" w:cs="Calibri" w:hint="eastAsia"/>
                <w:szCs w:val="24"/>
              </w:rPr>
              <w:t>4</w:t>
            </w:r>
            <w:r w:rsidRPr="00AD212C">
              <w:rPr>
                <w:rFonts w:ascii="標楷體" w:eastAsia="標楷體" w:hAnsi="標楷體" w:cs="Calibri"/>
                <w:szCs w:val="24"/>
              </w:rPr>
              <w:t>0~</w:t>
            </w:r>
            <w:r>
              <w:rPr>
                <w:rFonts w:ascii="標楷體" w:eastAsia="標楷體" w:hAnsi="標楷體" w:cs="Calibri" w:hint="eastAsia"/>
                <w:szCs w:val="24"/>
              </w:rPr>
              <w:t>15</w:t>
            </w:r>
            <w:r w:rsidRPr="00AD212C">
              <w:rPr>
                <w:rFonts w:ascii="標楷體" w:eastAsia="標楷體" w:hAnsi="標楷體" w:cs="Calibri" w:hint="eastAsia"/>
                <w:szCs w:val="24"/>
              </w:rPr>
              <w:t>：</w:t>
            </w:r>
            <w:r>
              <w:rPr>
                <w:rFonts w:ascii="標楷體" w:eastAsia="標楷體" w:hAnsi="標楷體" w:cs="Calibri" w:hint="eastAsia"/>
                <w:szCs w:val="24"/>
              </w:rPr>
              <w:t>0</w:t>
            </w:r>
            <w:r w:rsidRPr="00AD212C">
              <w:rPr>
                <w:rFonts w:ascii="標楷體" w:eastAsia="標楷體" w:hAnsi="標楷體" w:cs="Calibri"/>
                <w:szCs w:val="24"/>
              </w:rPr>
              <w:t>0</w:t>
            </w:r>
          </w:p>
        </w:tc>
        <w:tc>
          <w:tcPr>
            <w:tcW w:w="3712" w:type="dxa"/>
            <w:vAlign w:val="center"/>
          </w:tcPr>
          <w:p w14:paraId="6BD37059" w14:textId="77777777" w:rsidR="00EE7A38" w:rsidRPr="00AD212C" w:rsidRDefault="00EE7A38" w:rsidP="00B92015">
            <w:pPr>
              <w:snapToGrid w:val="0"/>
              <w:jc w:val="both"/>
              <w:rPr>
                <w:rFonts w:ascii="標楷體" w:eastAsia="標楷體" w:hAnsi="標楷體" w:cs="Calibri"/>
                <w:szCs w:val="24"/>
              </w:rPr>
            </w:pPr>
            <w:r w:rsidRPr="00AD212C">
              <w:rPr>
                <w:rFonts w:ascii="標楷體" w:eastAsia="標楷體" w:hAnsi="標楷體" w:cs="Calibri" w:hint="eastAsia"/>
                <w:szCs w:val="24"/>
              </w:rPr>
              <w:t>茶敘、交流</w:t>
            </w:r>
          </w:p>
        </w:tc>
        <w:tc>
          <w:tcPr>
            <w:tcW w:w="1687" w:type="dxa"/>
            <w:vAlign w:val="center"/>
          </w:tcPr>
          <w:p w14:paraId="298A0869" w14:textId="77777777" w:rsidR="00EE7A38" w:rsidRPr="00AD212C" w:rsidRDefault="00EE7A38" w:rsidP="00B92015">
            <w:pPr>
              <w:snapToGrid w:val="0"/>
              <w:jc w:val="center"/>
              <w:rPr>
                <w:rFonts w:ascii="標楷體" w:eastAsia="標楷體" w:hAnsi="標楷體" w:cs="Calibri"/>
                <w:szCs w:val="24"/>
              </w:rPr>
            </w:pPr>
            <w:r w:rsidRPr="00AD212C">
              <w:rPr>
                <w:rFonts w:ascii="標楷體" w:eastAsia="標楷體" w:hAnsi="標楷體" w:cs="Calibri" w:hint="eastAsia"/>
                <w:szCs w:val="24"/>
              </w:rPr>
              <w:t>輔導團</w:t>
            </w:r>
          </w:p>
        </w:tc>
      </w:tr>
      <w:tr w:rsidR="00EE7A38" w:rsidRPr="00AD212C" w14:paraId="75D0BF7C" w14:textId="77777777" w:rsidTr="00B92015">
        <w:trPr>
          <w:cantSplit/>
          <w:trHeight w:val="404"/>
        </w:trPr>
        <w:tc>
          <w:tcPr>
            <w:tcW w:w="1285" w:type="dxa"/>
            <w:vMerge/>
          </w:tcPr>
          <w:p w14:paraId="2C1E2AB5" w14:textId="77777777" w:rsidR="00EE7A38" w:rsidRPr="00AD212C" w:rsidRDefault="00EE7A38" w:rsidP="00B92015">
            <w:pPr>
              <w:snapToGrid w:val="0"/>
              <w:rPr>
                <w:rFonts w:ascii="標楷體" w:eastAsia="標楷體" w:hAnsi="標楷體" w:cs="Calibri"/>
                <w:szCs w:val="24"/>
              </w:rPr>
            </w:pPr>
          </w:p>
        </w:tc>
        <w:tc>
          <w:tcPr>
            <w:tcW w:w="1958" w:type="dxa"/>
            <w:vAlign w:val="center"/>
          </w:tcPr>
          <w:p w14:paraId="1C593959"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15</w:t>
            </w:r>
            <w:r w:rsidRPr="00AD212C">
              <w:rPr>
                <w:rFonts w:ascii="標楷體" w:eastAsia="標楷體" w:hAnsi="標楷體" w:cs="Calibri" w:hint="eastAsia"/>
                <w:szCs w:val="24"/>
              </w:rPr>
              <w:t>：</w:t>
            </w:r>
            <w:r>
              <w:rPr>
                <w:rFonts w:ascii="標楷體" w:eastAsia="標楷體" w:hAnsi="標楷體" w:cs="Calibri" w:hint="eastAsia"/>
                <w:szCs w:val="24"/>
              </w:rPr>
              <w:t>0</w:t>
            </w:r>
            <w:r w:rsidRPr="00AD212C">
              <w:rPr>
                <w:rFonts w:ascii="標楷體" w:eastAsia="標楷體" w:hAnsi="標楷體" w:cs="Calibri"/>
                <w:szCs w:val="24"/>
              </w:rPr>
              <w:t>0~1</w:t>
            </w:r>
            <w:r>
              <w:rPr>
                <w:rFonts w:ascii="標楷體" w:eastAsia="標楷體" w:hAnsi="標楷體" w:cs="Calibri" w:hint="eastAsia"/>
                <w:szCs w:val="24"/>
              </w:rPr>
              <w:t>6</w:t>
            </w:r>
            <w:r w:rsidRPr="00AD212C">
              <w:rPr>
                <w:rFonts w:ascii="標楷體" w:eastAsia="標楷體" w:hAnsi="標楷體" w:cs="Calibri" w:hint="eastAsia"/>
                <w:szCs w:val="24"/>
              </w:rPr>
              <w:t>：</w:t>
            </w:r>
            <w:r>
              <w:rPr>
                <w:rFonts w:ascii="標楷體" w:eastAsia="標楷體" w:hAnsi="標楷體" w:cs="Calibri" w:hint="eastAsia"/>
                <w:szCs w:val="24"/>
              </w:rPr>
              <w:t>3</w:t>
            </w:r>
            <w:r w:rsidRPr="00AD212C">
              <w:rPr>
                <w:rFonts w:ascii="標楷體" w:eastAsia="標楷體" w:hAnsi="標楷體" w:cs="Calibri"/>
                <w:szCs w:val="24"/>
              </w:rPr>
              <w:t>0</w:t>
            </w:r>
          </w:p>
        </w:tc>
        <w:tc>
          <w:tcPr>
            <w:tcW w:w="3712" w:type="dxa"/>
            <w:vAlign w:val="center"/>
          </w:tcPr>
          <w:p w14:paraId="25F9CBC6" w14:textId="77777777" w:rsidR="00EE7A38" w:rsidRPr="00AD212C" w:rsidRDefault="00EE7A38" w:rsidP="00B92015">
            <w:pPr>
              <w:snapToGrid w:val="0"/>
              <w:jc w:val="both"/>
              <w:rPr>
                <w:rFonts w:ascii="標楷體" w:eastAsia="標楷體" w:hAnsi="標楷體" w:cs="Calibri"/>
                <w:szCs w:val="24"/>
              </w:rPr>
            </w:pPr>
            <w:proofErr w:type="gramStart"/>
            <w:r>
              <w:rPr>
                <w:rFonts w:ascii="標楷體" w:eastAsia="標楷體" w:hAnsi="標楷體" w:cs="Calibri" w:hint="eastAsia"/>
                <w:szCs w:val="24"/>
              </w:rPr>
              <w:t>共同備課</w:t>
            </w:r>
            <w:proofErr w:type="gramEnd"/>
            <w:r>
              <w:rPr>
                <w:rFonts w:ascii="標楷體" w:eastAsia="標楷體" w:hAnsi="標楷體" w:cs="Calibri" w:hint="eastAsia"/>
                <w:szCs w:val="24"/>
              </w:rPr>
              <w:t>-從數學本質談起(II)</w:t>
            </w:r>
          </w:p>
        </w:tc>
        <w:tc>
          <w:tcPr>
            <w:tcW w:w="1687" w:type="dxa"/>
            <w:vAlign w:val="center"/>
          </w:tcPr>
          <w:p w14:paraId="7B0B267F" w14:textId="77777777" w:rsidR="00EE7A38" w:rsidRPr="00AD212C" w:rsidRDefault="00EE7A38" w:rsidP="00B92015">
            <w:pPr>
              <w:snapToGrid w:val="0"/>
              <w:jc w:val="center"/>
              <w:rPr>
                <w:rFonts w:ascii="標楷體" w:eastAsia="標楷體" w:hAnsi="標楷體" w:cs="Calibri"/>
                <w:szCs w:val="24"/>
              </w:rPr>
            </w:pPr>
            <w:r>
              <w:rPr>
                <w:rFonts w:ascii="標楷體" w:eastAsia="標楷體" w:hAnsi="標楷體" w:cs="Calibri" w:hint="eastAsia"/>
                <w:szCs w:val="24"/>
              </w:rPr>
              <w:t>各組輔導團員</w:t>
            </w:r>
          </w:p>
        </w:tc>
      </w:tr>
    </w:tbl>
    <w:p w14:paraId="644EE0DF" w14:textId="77777777" w:rsidR="00EE7A38" w:rsidRPr="00EE7A38" w:rsidRDefault="00EE7A38" w:rsidP="0020601E">
      <w:pPr>
        <w:pStyle w:val="a3"/>
        <w:numPr>
          <w:ilvl w:val="1"/>
          <w:numId w:val="49"/>
        </w:numPr>
        <w:ind w:leftChars="0"/>
        <w:rPr>
          <w:rFonts w:ascii="Arial" w:eastAsia="標楷體" w:hAnsi="Arial" w:cs="Arial"/>
          <w:sz w:val="24"/>
          <w:szCs w:val="24"/>
          <w:lang w:eastAsia="zh-TW"/>
        </w:rPr>
      </w:pPr>
      <w:r w:rsidRPr="00EE7A38">
        <w:rPr>
          <w:rFonts w:ascii="Arial" w:eastAsia="標楷體" w:hAnsi="Arial" w:cs="Arial" w:hint="eastAsia"/>
          <w:sz w:val="24"/>
          <w:szCs w:val="24"/>
          <w:lang w:eastAsia="zh-TW"/>
        </w:rPr>
        <w:t>備註：各分區四場次中，第一場次皆安排「大師開講」</w:t>
      </w:r>
      <w:r w:rsidRPr="00EE7A38">
        <w:rPr>
          <w:rFonts w:ascii="Arial" w:eastAsia="標楷體" w:hAnsi="Arial" w:cs="Arial" w:hint="eastAsia"/>
          <w:sz w:val="24"/>
          <w:szCs w:val="24"/>
          <w:lang w:eastAsia="zh-TW"/>
        </w:rPr>
        <w:t>(</w:t>
      </w:r>
      <w:r>
        <w:rPr>
          <w:rFonts w:ascii="Arial" w:eastAsia="標楷體" w:hAnsi="Arial" w:cs="Arial" w:hint="eastAsia"/>
          <w:sz w:val="24"/>
          <w:szCs w:val="24"/>
          <w:lang w:eastAsia="zh-TW"/>
        </w:rPr>
        <w:t>八</w:t>
      </w:r>
      <w:r w:rsidRPr="00EE7A38">
        <w:rPr>
          <w:rFonts w:ascii="Arial" w:eastAsia="標楷體" w:hAnsi="Arial" w:cs="Arial" w:hint="eastAsia"/>
          <w:sz w:val="24"/>
          <w:szCs w:val="24"/>
          <w:lang w:eastAsia="zh-TW"/>
        </w:rPr>
        <w:t>分區辦理時間錯開</w:t>
      </w:r>
      <w:r w:rsidRPr="00EE7A38">
        <w:rPr>
          <w:rFonts w:ascii="Arial" w:eastAsia="標楷體" w:hAnsi="Arial" w:cs="Arial" w:hint="eastAsia"/>
          <w:sz w:val="24"/>
          <w:szCs w:val="24"/>
          <w:lang w:eastAsia="zh-TW"/>
        </w:rPr>
        <w:t>)</w:t>
      </w:r>
      <w:r w:rsidRPr="00EE7A38">
        <w:rPr>
          <w:rFonts w:ascii="Arial" w:eastAsia="標楷體" w:hAnsi="Arial" w:cs="Arial" w:hint="eastAsia"/>
          <w:sz w:val="24"/>
          <w:szCs w:val="24"/>
          <w:lang w:eastAsia="zh-TW"/>
        </w:rPr>
        <w:t>，此部分結合子計畫「生根</w:t>
      </w:r>
      <w:proofErr w:type="gramStart"/>
      <w:r w:rsidRPr="00EE7A38">
        <w:rPr>
          <w:rFonts w:ascii="Arial" w:eastAsia="標楷體" w:hAnsi="Arial" w:cs="Arial" w:hint="eastAsia"/>
          <w:sz w:val="24"/>
          <w:szCs w:val="24"/>
          <w:lang w:eastAsia="zh-TW"/>
        </w:rPr>
        <w:t>計畫共備工作</w:t>
      </w:r>
      <w:proofErr w:type="gramEnd"/>
      <w:r w:rsidRPr="00EE7A38">
        <w:rPr>
          <w:rFonts w:ascii="Arial" w:eastAsia="標楷體" w:hAnsi="Arial" w:cs="Arial" w:hint="eastAsia"/>
          <w:sz w:val="24"/>
          <w:szCs w:val="24"/>
          <w:lang w:eastAsia="zh-TW"/>
        </w:rPr>
        <w:t>坊」辦理，講師鐘點費由該計畫支應。</w:t>
      </w:r>
    </w:p>
    <w:tbl>
      <w:tblPr>
        <w:tblpPr w:leftFromText="180" w:rightFromText="180" w:vertAnchor="page" w:horzAnchor="margin" w:tblpXSpec="center" w:tblpY="1843"/>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DF069B" w:rsidRPr="00890B44" w14:paraId="03AEBF7B" w14:textId="77777777" w:rsidTr="00DF069B">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115A959" w14:textId="77777777" w:rsidR="00DF069B" w:rsidRPr="00890B44" w:rsidRDefault="00DF069B" w:rsidP="00DF069B">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lastRenderedPageBreak/>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770E891B" w14:textId="77777777" w:rsidR="00DF069B" w:rsidRPr="00890B44" w:rsidRDefault="00DF069B" w:rsidP="00DF069B">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計畫經費明細</w:t>
            </w:r>
          </w:p>
        </w:tc>
      </w:tr>
      <w:tr w:rsidR="00DF069B" w:rsidRPr="00890B44" w14:paraId="41FBEA31" w14:textId="77777777" w:rsidTr="00DF069B">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1F49019" w14:textId="77777777" w:rsidR="00DF069B" w:rsidRPr="00890B44" w:rsidRDefault="00DF069B" w:rsidP="00DF069B">
            <w:pPr>
              <w:snapToGrid w:val="0"/>
              <w:jc w:val="center"/>
              <w:rPr>
                <w:rFonts w:ascii="標楷體" w:eastAsia="標楷體" w:hAnsi="標楷體"/>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7E48F4AE" w14:textId="77777777" w:rsidR="00DF069B" w:rsidRPr="00890B44" w:rsidRDefault="00DF069B" w:rsidP="00DF069B">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4FDFC31A" w14:textId="77777777" w:rsidR="00DF069B" w:rsidRPr="00890B44" w:rsidRDefault="00DF069B" w:rsidP="00DF069B">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564C9B14" w14:textId="77777777" w:rsidR="00DF069B" w:rsidRPr="00890B44" w:rsidRDefault="00DF069B" w:rsidP="00DF069B">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總價</w:t>
            </w:r>
            <w:r w:rsidRPr="00890B44">
              <w:rPr>
                <w:rFonts w:ascii="標楷體" w:eastAsia="標楷體" w:hAnsi="標楷體"/>
                <w:color w:val="000000"/>
                <w:sz w:val="20"/>
                <w:szCs w:val="20"/>
              </w:rPr>
              <w:t>(</w:t>
            </w:r>
            <w:r w:rsidRPr="00890B44">
              <w:rPr>
                <w:rFonts w:ascii="標楷體" w:eastAsia="標楷體" w:hAnsi="標楷體" w:hint="eastAsia"/>
                <w:color w:val="000000"/>
                <w:sz w:val="20"/>
                <w:szCs w:val="20"/>
              </w:rPr>
              <w:t>元</w:t>
            </w:r>
            <w:r w:rsidRPr="00890B44">
              <w:rPr>
                <w:rFonts w:ascii="標楷體" w:eastAsia="標楷體" w:hAnsi="標楷體"/>
                <w:color w:val="000000"/>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53E637EA" w14:textId="77777777" w:rsidR="00DF069B" w:rsidRPr="00890B44" w:rsidRDefault="00DF069B" w:rsidP="00DF069B">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說明</w:t>
            </w:r>
          </w:p>
        </w:tc>
      </w:tr>
      <w:tr w:rsidR="00DF069B" w:rsidRPr="00890B44" w14:paraId="258A7B5D" w14:textId="77777777" w:rsidTr="002660FA">
        <w:trPr>
          <w:cantSplit/>
          <w:trHeight w:hRule="exact" w:val="609"/>
        </w:trPr>
        <w:tc>
          <w:tcPr>
            <w:tcW w:w="836" w:type="dxa"/>
            <w:vMerge w:val="restart"/>
            <w:tcBorders>
              <w:top w:val="single" w:sz="6" w:space="0" w:color="auto"/>
              <w:left w:val="single" w:sz="12" w:space="0" w:color="auto"/>
              <w:right w:val="single" w:sz="6" w:space="0" w:color="auto"/>
            </w:tcBorders>
            <w:vAlign w:val="center"/>
          </w:tcPr>
          <w:p w14:paraId="78544000" w14:textId="77777777" w:rsidR="00DF069B" w:rsidRDefault="00DF069B" w:rsidP="00DF069B">
            <w:pPr>
              <w:snapToGrid w:val="0"/>
              <w:jc w:val="center"/>
              <w:rPr>
                <w:rFonts w:ascii="標楷體" w:eastAsia="標楷體" w:hAnsi="標楷體"/>
                <w:color w:val="000000"/>
              </w:rPr>
            </w:pPr>
            <w:r>
              <w:rPr>
                <w:rFonts w:ascii="標楷體" w:eastAsia="標楷體" w:hAnsi="標楷體" w:hint="eastAsia"/>
                <w:color w:val="000000"/>
              </w:rPr>
              <w:t>業</w:t>
            </w:r>
          </w:p>
          <w:p w14:paraId="532836E9" w14:textId="77777777" w:rsidR="00DF069B" w:rsidRDefault="00DF069B" w:rsidP="00DF069B">
            <w:pPr>
              <w:snapToGrid w:val="0"/>
              <w:jc w:val="center"/>
              <w:rPr>
                <w:rFonts w:ascii="標楷體" w:eastAsia="標楷體" w:hAnsi="標楷體"/>
                <w:color w:val="000000"/>
              </w:rPr>
            </w:pPr>
            <w:proofErr w:type="gramStart"/>
            <w:r>
              <w:rPr>
                <w:rFonts w:ascii="標楷體" w:eastAsia="標楷體" w:hAnsi="標楷體" w:hint="eastAsia"/>
                <w:color w:val="000000"/>
              </w:rPr>
              <w:t>務</w:t>
            </w:r>
            <w:proofErr w:type="gramEnd"/>
          </w:p>
          <w:p w14:paraId="48CF6CAC" w14:textId="77777777" w:rsidR="00DF069B" w:rsidRPr="00890B44" w:rsidRDefault="00DF069B" w:rsidP="00DF069B">
            <w:pPr>
              <w:snapToGrid w:val="0"/>
              <w:jc w:val="center"/>
              <w:rPr>
                <w:rFonts w:ascii="標楷體" w:eastAsia="標楷體" w:hAnsi="標楷體"/>
                <w:color w:val="000000"/>
              </w:rPr>
            </w:pPr>
            <w:r>
              <w:rPr>
                <w:rFonts w:ascii="標楷體" w:eastAsia="標楷體" w:hAnsi="標楷體" w:hint="eastAsia"/>
                <w:color w:val="000000"/>
              </w:rPr>
              <w:t>費</w:t>
            </w:r>
          </w:p>
        </w:tc>
        <w:tc>
          <w:tcPr>
            <w:tcW w:w="1505" w:type="dxa"/>
            <w:tcBorders>
              <w:top w:val="single" w:sz="6" w:space="0" w:color="auto"/>
              <w:left w:val="single" w:sz="6" w:space="0" w:color="auto"/>
              <w:bottom w:val="single" w:sz="6" w:space="0" w:color="auto"/>
              <w:right w:val="single" w:sz="6" w:space="0" w:color="auto"/>
            </w:tcBorders>
            <w:vAlign w:val="center"/>
          </w:tcPr>
          <w:p w14:paraId="5888EF21" w14:textId="77777777" w:rsidR="00DF069B" w:rsidRPr="00890B44" w:rsidRDefault="00DF069B" w:rsidP="00DF069B">
            <w:pPr>
              <w:snapToGrid w:val="0"/>
              <w:jc w:val="both"/>
              <w:rPr>
                <w:rFonts w:ascii="標楷體" w:eastAsia="標楷體" w:hAnsi="標楷體"/>
                <w:color w:val="000000"/>
                <w:sz w:val="20"/>
                <w:szCs w:val="20"/>
              </w:rPr>
            </w:pPr>
            <w:r w:rsidRPr="00890B44">
              <w:rPr>
                <w:rFonts w:ascii="標楷體" w:eastAsia="標楷體" w:hAnsi="標楷體"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14:paraId="184AAD5E" w14:textId="77777777" w:rsidR="00DF069B" w:rsidRPr="00890B44" w:rsidRDefault="002660FA" w:rsidP="00DF069B">
            <w:pPr>
              <w:snapToGrid w:val="0"/>
              <w:ind w:rightChars="47" w:right="113"/>
              <w:jc w:val="right"/>
              <w:rPr>
                <w:rFonts w:ascii="標楷體" w:eastAsia="標楷體" w:hAnsi="標楷體"/>
                <w:color w:val="000000"/>
                <w:sz w:val="20"/>
                <w:szCs w:val="20"/>
              </w:rPr>
            </w:pPr>
            <w:r>
              <w:rPr>
                <w:rFonts w:ascii="標楷體" w:eastAsia="標楷體" w:hAnsi="標楷體" w:hint="eastAsia"/>
                <w:color w:val="000000"/>
                <w:sz w:val="20"/>
                <w:szCs w:val="20"/>
              </w:rPr>
              <w:t>4</w:t>
            </w:r>
            <w:r w:rsidR="00195C3C">
              <w:rPr>
                <w:rFonts w:ascii="標楷體" w:eastAsia="標楷體" w:hAnsi="標楷體" w:hint="eastAsia"/>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14:paraId="03E9A39A" w14:textId="77777777" w:rsidR="00DF069B" w:rsidRDefault="00195C3C" w:rsidP="00DF069B">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160人</w:t>
            </w:r>
          </w:p>
        </w:tc>
        <w:tc>
          <w:tcPr>
            <w:tcW w:w="1418" w:type="dxa"/>
            <w:tcBorders>
              <w:top w:val="single" w:sz="6" w:space="0" w:color="auto"/>
              <w:left w:val="single" w:sz="6" w:space="0" w:color="auto"/>
              <w:bottom w:val="single" w:sz="6" w:space="0" w:color="auto"/>
              <w:right w:val="single" w:sz="6" w:space="0" w:color="auto"/>
            </w:tcBorders>
            <w:vAlign w:val="center"/>
          </w:tcPr>
          <w:p w14:paraId="3536041E" w14:textId="77777777" w:rsidR="00DF069B" w:rsidRPr="00890B44" w:rsidRDefault="002660FA" w:rsidP="00DF069B">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6</w:t>
            </w:r>
            <w:r w:rsidR="00195C3C">
              <w:rPr>
                <w:rFonts w:ascii="標楷體" w:eastAsia="標楷體" w:hAnsi="標楷體"/>
                <w:color w:val="000000"/>
                <w:sz w:val="20"/>
                <w:szCs w:val="20"/>
              </w:rPr>
              <w:t>,</w:t>
            </w:r>
            <w:r>
              <w:rPr>
                <w:rFonts w:ascii="標楷體" w:eastAsia="標楷體" w:hAnsi="標楷體" w:hint="eastAsia"/>
                <w:color w:val="000000"/>
                <w:sz w:val="20"/>
                <w:szCs w:val="20"/>
              </w:rPr>
              <w:t>4</w:t>
            </w:r>
            <w:r w:rsidR="00195C3C">
              <w:rPr>
                <w:rFonts w:ascii="標楷體" w:eastAsia="標楷體" w:hAnsi="標楷體" w:hint="eastAsia"/>
                <w:color w:val="000000"/>
                <w:sz w:val="20"/>
                <w:szCs w:val="20"/>
              </w:rPr>
              <w:t>00</w:t>
            </w:r>
          </w:p>
        </w:tc>
        <w:tc>
          <w:tcPr>
            <w:tcW w:w="2409" w:type="dxa"/>
            <w:tcBorders>
              <w:top w:val="single" w:sz="6" w:space="0" w:color="auto"/>
              <w:left w:val="single" w:sz="6" w:space="0" w:color="auto"/>
              <w:bottom w:val="single" w:sz="6" w:space="0" w:color="auto"/>
              <w:right w:val="single" w:sz="12" w:space="0" w:color="auto"/>
            </w:tcBorders>
            <w:vAlign w:val="center"/>
          </w:tcPr>
          <w:p w14:paraId="7448BD13" w14:textId="77777777" w:rsidR="00DF069B" w:rsidRPr="00890B44" w:rsidRDefault="002660FA" w:rsidP="00DF069B">
            <w:pPr>
              <w:snapToGrid w:val="0"/>
              <w:jc w:val="both"/>
              <w:rPr>
                <w:rFonts w:ascii="標楷體" w:eastAsia="標楷體" w:hAnsi="標楷體"/>
                <w:color w:val="000000"/>
                <w:sz w:val="20"/>
                <w:szCs w:val="20"/>
              </w:rPr>
            </w:pPr>
            <w:r w:rsidRPr="00890B44">
              <w:rPr>
                <w:rFonts w:ascii="標楷體" w:eastAsia="標楷體" w:hAnsi="標楷體" w:hint="eastAsia"/>
                <w:sz w:val="20"/>
                <w:szCs w:val="20"/>
              </w:rPr>
              <w:t>研習手冊、紙張（含研發教材材料）</w:t>
            </w:r>
          </w:p>
        </w:tc>
      </w:tr>
      <w:tr w:rsidR="00DF069B" w:rsidRPr="00890B44" w14:paraId="248523B3" w14:textId="77777777" w:rsidTr="00DF069B">
        <w:trPr>
          <w:cantSplit/>
          <w:trHeight w:hRule="exact" w:val="452"/>
        </w:trPr>
        <w:tc>
          <w:tcPr>
            <w:tcW w:w="836" w:type="dxa"/>
            <w:vMerge/>
            <w:tcBorders>
              <w:left w:val="single" w:sz="12" w:space="0" w:color="auto"/>
              <w:right w:val="single" w:sz="6" w:space="0" w:color="auto"/>
            </w:tcBorders>
            <w:vAlign w:val="center"/>
          </w:tcPr>
          <w:p w14:paraId="4CAB6332" w14:textId="77777777" w:rsidR="00DF069B" w:rsidRPr="00890B44" w:rsidRDefault="00DF069B" w:rsidP="00DF069B">
            <w:pPr>
              <w:snapToGrid w:val="0"/>
              <w:jc w:val="center"/>
              <w:rPr>
                <w:rFonts w:ascii="標楷體" w:eastAsia="標楷體" w:hAnsi="標楷體"/>
                <w:color w:val="000000"/>
              </w:rPr>
            </w:pPr>
          </w:p>
        </w:tc>
        <w:tc>
          <w:tcPr>
            <w:tcW w:w="1505" w:type="dxa"/>
            <w:tcBorders>
              <w:top w:val="single" w:sz="6" w:space="0" w:color="auto"/>
              <w:left w:val="single" w:sz="6" w:space="0" w:color="auto"/>
              <w:bottom w:val="single" w:sz="6" w:space="0" w:color="auto"/>
              <w:right w:val="single" w:sz="6" w:space="0" w:color="auto"/>
            </w:tcBorders>
            <w:vAlign w:val="center"/>
          </w:tcPr>
          <w:p w14:paraId="660948C8" w14:textId="77777777" w:rsidR="00DF069B" w:rsidRPr="00890B44" w:rsidRDefault="002660FA" w:rsidP="00DF069B">
            <w:pPr>
              <w:snapToGrid w:val="0"/>
              <w:jc w:val="both"/>
              <w:rPr>
                <w:rFonts w:ascii="標楷體" w:eastAsia="標楷體" w:hAnsi="標楷體"/>
                <w:color w:val="000000"/>
                <w:sz w:val="18"/>
                <w:szCs w:val="18"/>
              </w:rPr>
            </w:pPr>
            <w:r>
              <w:rPr>
                <w:rFonts w:ascii="標楷體" w:eastAsia="標楷體" w:hAnsi="標楷體" w:hint="eastAsia"/>
                <w:color w:val="000000"/>
                <w:sz w:val="20"/>
                <w:szCs w:val="20"/>
              </w:rPr>
              <w:t>文具用品</w:t>
            </w:r>
            <w:r w:rsidR="00DF069B">
              <w:rPr>
                <w:rFonts w:ascii="標楷體" w:eastAsia="標楷體" w:hAnsi="標楷體" w:hint="eastAsia"/>
                <w:color w:val="000000"/>
                <w:sz w:val="20"/>
                <w:szCs w:val="20"/>
              </w:rPr>
              <w:t>費</w:t>
            </w:r>
          </w:p>
        </w:tc>
        <w:tc>
          <w:tcPr>
            <w:tcW w:w="1373" w:type="dxa"/>
            <w:tcBorders>
              <w:top w:val="single" w:sz="6" w:space="0" w:color="auto"/>
              <w:left w:val="single" w:sz="6" w:space="0" w:color="auto"/>
              <w:bottom w:val="single" w:sz="6" w:space="0" w:color="auto"/>
              <w:right w:val="single" w:sz="6" w:space="0" w:color="auto"/>
            </w:tcBorders>
            <w:vAlign w:val="center"/>
          </w:tcPr>
          <w:p w14:paraId="0D3A15C6" w14:textId="77777777" w:rsidR="00DF069B" w:rsidRPr="00890B44" w:rsidRDefault="00DF069B" w:rsidP="00DF069B">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1</w:t>
            </w:r>
            <w:r>
              <w:rPr>
                <w:rFonts w:ascii="標楷體" w:eastAsia="標楷體" w:hAnsi="標楷體"/>
                <w:color w:val="000000"/>
                <w:sz w:val="20"/>
                <w:szCs w:val="20"/>
              </w:rPr>
              <w:t>,</w:t>
            </w:r>
            <w:r>
              <w:rPr>
                <w:rFonts w:ascii="標楷體" w:eastAsia="標楷體" w:hAnsi="標楷體" w:hint="eastAsia"/>
                <w:color w:val="000000"/>
                <w:sz w:val="20"/>
                <w:szCs w:val="20"/>
              </w:rPr>
              <w:t>500</w:t>
            </w:r>
          </w:p>
        </w:tc>
        <w:tc>
          <w:tcPr>
            <w:tcW w:w="992" w:type="dxa"/>
            <w:tcBorders>
              <w:top w:val="single" w:sz="6" w:space="0" w:color="auto"/>
              <w:left w:val="single" w:sz="6" w:space="0" w:color="auto"/>
              <w:bottom w:val="single" w:sz="6" w:space="0" w:color="auto"/>
              <w:right w:val="single" w:sz="6" w:space="0" w:color="auto"/>
            </w:tcBorders>
            <w:vAlign w:val="center"/>
          </w:tcPr>
          <w:p w14:paraId="0861FCBD" w14:textId="77777777" w:rsidR="00DF069B" w:rsidRPr="00890B44" w:rsidRDefault="00DF069B" w:rsidP="00DF069B">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8場次</w:t>
            </w:r>
          </w:p>
        </w:tc>
        <w:tc>
          <w:tcPr>
            <w:tcW w:w="1418" w:type="dxa"/>
            <w:tcBorders>
              <w:top w:val="single" w:sz="6" w:space="0" w:color="auto"/>
              <w:left w:val="single" w:sz="6" w:space="0" w:color="auto"/>
              <w:bottom w:val="single" w:sz="6" w:space="0" w:color="auto"/>
              <w:right w:val="single" w:sz="6" w:space="0" w:color="auto"/>
            </w:tcBorders>
            <w:vAlign w:val="center"/>
          </w:tcPr>
          <w:p w14:paraId="32298DCB" w14:textId="77777777" w:rsidR="00DF069B" w:rsidRPr="00890B44" w:rsidRDefault="00DF069B" w:rsidP="00DF069B">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12,000</w:t>
            </w:r>
          </w:p>
        </w:tc>
        <w:tc>
          <w:tcPr>
            <w:tcW w:w="2409" w:type="dxa"/>
            <w:tcBorders>
              <w:top w:val="single" w:sz="6" w:space="0" w:color="auto"/>
              <w:left w:val="single" w:sz="6" w:space="0" w:color="auto"/>
              <w:bottom w:val="single" w:sz="6" w:space="0" w:color="auto"/>
              <w:right w:val="single" w:sz="12" w:space="0" w:color="auto"/>
            </w:tcBorders>
            <w:vAlign w:val="center"/>
          </w:tcPr>
          <w:p w14:paraId="7F3161E2" w14:textId="77777777" w:rsidR="00DF069B" w:rsidRPr="00890B44" w:rsidRDefault="00DF069B" w:rsidP="00DF069B">
            <w:pPr>
              <w:snapToGrid w:val="0"/>
              <w:jc w:val="both"/>
              <w:rPr>
                <w:rFonts w:ascii="標楷體" w:eastAsia="標楷體" w:hAnsi="標楷體"/>
                <w:color w:val="000000"/>
                <w:sz w:val="20"/>
                <w:szCs w:val="20"/>
              </w:rPr>
            </w:pPr>
          </w:p>
        </w:tc>
      </w:tr>
      <w:tr w:rsidR="00DF069B" w:rsidRPr="00890B44" w14:paraId="6685349F" w14:textId="77777777" w:rsidTr="00DF069B">
        <w:trPr>
          <w:cantSplit/>
          <w:trHeight w:hRule="exact" w:val="375"/>
        </w:trPr>
        <w:tc>
          <w:tcPr>
            <w:tcW w:w="836" w:type="dxa"/>
            <w:tcBorders>
              <w:top w:val="single" w:sz="6" w:space="0" w:color="auto"/>
              <w:left w:val="single" w:sz="12" w:space="0" w:color="auto"/>
              <w:bottom w:val="single" w:sz="6" w:space="0" w:color="auto"/>
              <w:right w:val="single" w:sz="6" w:space="0" w:color="auto"/>
            </w:tcBorders>
            <w:vAlign w:val="center"/>
          </w:tcPr>
          <w:p w14:paraId="22B7429A" w14:textId="77777777" w:rsidR="00DF069B" w:rsidRPr="00890B44" w:rsidRDefault="00DF069B" w:rsidP="00DF069B">
            <w:pPr>
              <w:snapToGrid w:val="0"/>
              <w:jc w:val="center"/>
              <w:rPr>
                <w:rFonts w:ascii="標楷體" w:eastAsia="標楷體" w:hAnsi="標楷體"/>
                <w:color w:val="000000"/>
              </w:rPr>
            </w:pPr>
            <w:r w:rsidRPr="00890B44">
              <w:rPr>
                <w:rFonts w:ascii="標楷體" w:eastAsia="標楷體" w:hAnsi="標楷體" w:hint="eastAsia"/>
                <w:color w:val="000000"/>
              </w:rPr>
              <w:t>雜支</w:t>
            </w:r>
          </w:p>
        </w:tc>
        <w:tc>
          <w:tcPr>
            <w:tcW w:w="1505" w:type="dxa"/>
            <w:tcBorders>
              <w:top w:val="single" w:sz="6" w:space="0" w:color="auto"/>
              <w:left w:val="single" w:sz="6" w:space="0" w:color="auto"/>
              <w:bottom w:val="single" w:sz="6" w:space="0" w:color="auto"/>
              <w:right w:val="single" w:sz="6" w:space="0" w:color="auto"/>
            </w:tcBorders>
          </w:tcPr>
          <w:p w14:paraId="6B82C6BD" w14:textId="77777777" w:rsidR="00DF069B" w:rsidRPr="00890B44" w:rsidRDefault="00DF069B" w:rsidP="00DF069B">
            <w:pPr>
              <w:snapToGrid w:val="0"/>
              <w:rPr>
                <w:rFonts w:ascii="標楷體" w:eastAsia="標楷體" w:hAnsi="標楷體"/>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14:paraId="130F34BA" w14:textId="77777777" w:rsidR="00DF069B" w:rsidRPr="00890B44" w:rsidRDefault="00DF069B" w:rsidP="00DF069B">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1</w:t>
            </w:r>
            <w:r>
              <w:rPr>
                <w:rFonts w:ascii="標楷體" w:eastAsia="標楷體" w:hAnsi="標楷體"/>
                <w:color w:val="000000"/>
                <w:sz w:val="20"/>
                <w:szCs w:val="20"/>
              </w:rPr>
              <w:t>,</w:t>
            </w:r>
            <w:r w:rsidR="004676FB">
              <w:rPr>
                <w:rFonts w:ascii="標楷體" w:eastAsia="標楷體" w:hAnsi="標楷體" w:hint="eastAsia"/>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14:paraId="496684FC" w14:textId="77777777" w:rsidR="00DF069B" w:rsidRPr="00890B44" w:rsidRDefault="00DF069B" w:rsidP="00DF069B">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14:paraId="7D0880F9" w14:textId="77777777" w:rsidR="00DF069B" w:rsidRPr="00890B44" w:rsidRDefault="004676FB" w:rsidP="00DF069B">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1,100</w:t>
            </w:r>
          </w:p>
        </w:tc>
        <w:tc>
          <w:tcPr>
            <w:tcW w:w="2409" w:type="dxa"/>
            <w:tcBorders>
              <w:top w:val="single" w:sz="6" w:space="0" w:color="auto"/>
              <w:left w:val="single" w:sz="6" w:space="0" w:color="auto"/>
              <w:bottom w:val="single" w:sz="6" w:space="0" w:color="auto"/>
              <w:right w:val="single" w:sz="12" w:space="0" w:color="auto"/>
            </w:tcBorders>
            <w:vAlign w:val="center"/>
          </w:tcPr>
          <w:p w14:paraId="4A48D0F5" w14:textId="77777777" w:rsidR="00DF069B" w:rsidRPr="00890B44" w:rsidRDefault="00DF069B" w:rsidP="00DF069B">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890B44">
              <w:rPr>
                <w:rFonts w:ascii="標楷體" w:eastAsia="標楷體" w:hAnsi="標楷體" w:hint="eastAsia"/>
                <w:color w:val="000000"/>
                <w:sz w:val="20"/>
                <w:szCs w:val="20"/>
              </w:rPr>
              <w:t>％為限</w:t>
            </w:r>
          </w:p>
        </w:tc>
      </w:tr>
      <w:tr w:rsidR="00DF069B" w:rsidRPr="00890B44" w14:paraId="326F525A" w14:textId="77777777" w:rsidTr="00DF069B">
        <w:trPr>
          <w:cantSplit/>
          <w:trHeight w:hRule="exact" w:val="335"/>
        </w:trPr>
        <w:tc>
          <w:tcPr>
            <w:tcW w:w="836" w:type="dxa"/>
            <w:tcBorders>
              <w:top w:val="single" w:sz="6" w:space="0" w:color="auto"/>
              <w:left w:val="single" w:sz="12" w:space="0" w:color="auto"/>
              <w:bottom w:val="single" w:sz="12" w:space="0" w:color="auto"/>
              <w:right w:val="single" w:sz="6" w:space="0" w:color="auto"/>
            </w:tcBorders>
            <w:vAlign w:val="center"/>
          </w:tcPr>
          <w:p w14:paraId="1F40AE00" w14:textId="77777777" w:rsidR="00DF069B" w:rsidRPr="00890B44" w:rsidRDefault="00DF069B" w:rsidP="00DF069B">
            <w:pPr>
              <w:snapToGrid w:val="0"/>
              <w:jc w:val="center"/>
              <w:rPr>
                <w:rFonts w:ascii="標楷體" w:eastAsia="標楷體" w:hAnsi="標楷體"/>
                <w:color w:val="000000"/>
              </w:rPr>
            </w:pPr>
            <w:r w:rsidRPr="00890B44">
              <w:rPr>
                <w:rFonts w:ascii="標楷體" w:eastAsia="標楷體" w:hAnsi="標楷體" w:hint="eastAsia"/>
                <w:color w:val="000000"/>
              </w:rPr>
              <w:t>合計</w:t>
            </w:r>
          </w:p>
        </w:tc>
        <w:tc>
          <w:tcPr>
            <w:tcW w:w="1505" w:type="dxa"/>
            <w:tcBorders>
              <w:top w:val="single" w:sz="6" w:space="0" w:color="auto"/>
              <w:left w:val="single" w:sz="6" w:space="0" w:color="auto"/>
              <w:bottom w:val="single" w:sz="12" w:space="0" w:color="auto"/>
              <w:right w:val="single" w:sz="6" w:space="0" w:color="auto"/>
            </w:tcBorders>
          </w:tcPr>
          <w:p w14:paraId="0F60019B" w14:textId="77777777" w:rsidR="00DF069B" w:rsidRPr="00890B44" w:rsidRDefault="00DF069B" w:rsidP="00DF069B">
            <w:pPr>
              <w:snapToGrid w:val="0"/>
              <w:jc w:val="right"/>
              <w:rPr>
                <w:rFonts w:ascii="標楷體" w:eastAsia="標楷體" w:hAnsi="標楷體"/>
                <w:color w:val="000000"/>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712A5559" w14:textId="77777777" w:rsidR="00DF069B" w:rsidRPr="00890B44" w:rsidRDefault="00DF069B" w:rsidP="00DF069B">
            <w:pPr>
              <w:snapToGrid w:val="0"/>
              <w:ind w:right="113"/>
              <w:jc w:val="right"/>
              <w:rPr>
                <w:rFonts w:ascii="標楷體" w:eastAsia="標楷體" w:hAnsi="標楷體"/>
                <w:color w:val="00000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00192076" w14:textId="77777777" w:rsidR="00DF069B" w:rsidRPr="00890B44" w:rsidRDefault="00DF069B" w:rsidP="00DF069B">
            <w:pPr>
              <w:snapToGrid w:val="0"/>
              <w:jc w:val="center"/>
              <w:rPr>
                <w:rFonts w:ascii="標楷體" w:eastAsia="標楷體" w:hAnsi="標楷體"/>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5EFEFC59" w14:textId="77777777" w:rsidR="00DF069B" w:rsidRPr="00890B44" w:rsidRDefault="004676FB" w:rsidP="00DF069B">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19,</w:t>
            </w:r>
            <w:r>
              <w:rPr>
                <w:rFonts w:ascii="標楷體" w:eastAsia="標楷體" w:hAnsi="標楷體"/>
                <w:color w:val="000000"/>
                <w:sz w:val="20"/>
                <w:szCs w:val="20"/>
              </w:rPr>
              <w:t>500</w:t>
            </w:r>
          </w:p>
        </w:tc>
        <w:tc>
          <w:tcPr>
            <w:tcW w:w="2409" w:type="dxa"/>
            <w:tcBorders>
              <w:top w:val="single" w:sz="6" w:space="0" w:color="auto"/>
              <w:left w:val="single" w:sz="6" w:space="0" w:color="auto"/>
              <w:bottom w:val="single" w:sz="12" w:space="0" w:color="auto"/>
              <w:right w:val="single" w:sz="12" w:space="0" w:color="auto"/>
            </w:tcBorders>
            <w:vAlign w:val="center"/>
          </w:tcPr>
          <w:p w14:paraId="7723C5FC" w14:textId="77777777" w:rsidR="00DF069B" w:rsidRPr="00890B44" w:rsidRDefault="00DF069B" w:rsidP="00DF069B">
            <w:pPr>
              <w:snapToGrid w:val="0"/>
              <w:jc w:val="both"/>
              <w:rPr>
                <w:rFonts w:ascii="標楷體" w:eastAsia="標楷體" w:hAnsi="標楷體"/>
                <w:color w:val="000000"/>
                <w:sz w:val="20"/>
                <w:szCs w:val="20"/>
              </w:rPr>
            </w:pPr>
          </w:p>
        </w:tc>
      </w:tr>
    </w:tbl>
    <w:p w14:paraId="73B71FA2" w14:textId="77777777" w:rsidR="00144533" w:rsidRPr="00890B44" w:rsidRDefault="00144533" w:rsidP="0020601E">
      <w:pPr>
        <w:numPr>
          <w:ilvl w:val="0"/>
          <w:numId w:val="53"/>
        </w:numPr>
        <w:rPr>
          <w:rFonts w:ascii="Arial" w:eastAsia="標楷體" w:hAnsi="Arial" w:cs="Arial"/>
          <w:szCs w:val="24"/>
        </w:rPr>
      </w:pPr>
      <w:r w:rsidRPr="00890B44">
        <w:rPr>
          <w:rFonts w:ascii="標楷體" w:eastAsia="標楷體" w:hAnsi="標楷體" w:hint="eastAsia"/>
          <w:szCs w:val="24"/>
        </w:rPr>
        <w:t>經費來源與概算</w:t>
      </w:r>
      <w:r w:rsidRPr="00890B44">
        <w:rPr>
          <w:rFonts w:ascii="標楷體" w:eastAsia="標楷體" w:hAnsi="標楷體"/>
          <w:szCs w:val="24"/>
        </w:rPr>
        <w:t>：</w:t>
      </w:r>
      <w:r w:rsidRPr="00890B44">
        <w:rPr>
          <w:rFonts w:ascii="Arial" w:eastAsia="標楷體" w:hAnsi="Arial" w:cs="Arial" w:hint="eastAsia"/>
          <w:szCs w:val="24"/>
        </w:rPr>
        <w:t>教育部補助直轄市、縣</w:t>
      </w:r>
      <w:r w:rsidRPr="00890B44">
        <w:rPr>
          <w:rFonts w:ascii="Arial" w:eastAsia="標楷體" w:hAnsi="Arial" w:cs="Arial" w:hint="eastAsia"/>
          <w:szCs w:val="24"/>
        </w:rPr>
        <w:t>(</w:t>
      </w:r>
      <w:r w:rsidRPr="00890B44">
        <w:rPr>
          <w:rFonts w:ascii="Arial" w:eastAsia="標楷體" w:hAnsi="Arial" w:cs="Arial" w:hint="eastAsia"/>
          <w:szCs w:val="24"/>
        </w:rPr>
        <w:t>市</w:t>
      </w:r>
      <w:r w:rsidRPr="00890B44">
        <w:rPr>
          <w:rFonts w:ascii="Arial" w:eastAsia="標楷體" w:hAnsi="Arial" w:cs="Arial" w:hint="eastAsia"/>
          <w:szCs w:val="24"/>
        </w:rPr>
        <w:t>)</w:t>
      </w:r>
      <w:r w:rsidRPr="00890B44">
        <w:rPr>
          <w:rFonts w:ascii="Arial" w:eastAsia="標楷體" w:hAnsi="Arial" w:cs="Arial" w:hint="eastAsia"/>
          <w:szCs w:val="24"/>
        </w:rPr>
        <w:t>政府精進國民中學及國民小學教師教學專業與課程品質作業要點計畫經費。</w:t>
      </w:r>
    </w:p>
    <w:p w14:paraId="53457AFE" w14:textId="77777777" w:rsidR="00144533" w:rsidRPr="00890B44" w:rsidRDefault="00144533" w:rsidP="00144533">
      <w:pPr>
        <w:tabs>
          <w:tab w:val="left" w:pos="4143"/>
        </w:tabs>
        <w:rPr>
          <w:rFonts w:ascii="Arial" w:eastAsia="標楷體" w:hAnsi="Arial" w:cs="Arial"/>
          <w:szCs w:val="24"/>
        </w:rPr>
      </w:pPr>
      <w:r>
        <w:rPr>
          <w:rFonts w:ascii="Arial" w:eastAsia="標楷體" w:hAnsi="Arial" w:cs="Arial"/>
          <w:szCs w:val="24"/>
        </w:rPr>
        <w:tab/>
      </w:r>
    </w:p>
    <w:p w14:paraId="2B8C46E7" w14:textId="77777777" w:rsidR="00EE7A38" w:rsidRDefault="00EE7A38" w:rsidP="0020601E">
      <w:pPr>
        <w:numPr>
          <w:ilvl w:val="0"/>
          <w:numId w:val="53"/>
        </w:numPr>
        <w:rPr>
          <w:rFonts w:ascii="Arial" w:eastAsia="標楷體" w:hAnsi="Arial" w:cs="Arial"/>
          <w:szCs w:val="24"/>
        </w:rPr>
      </w:pPr>
      <w:r>
        <w:rPr>
          <w:rFonts w:ascii="Arial" w:eastAsia="標楷體" w:hAnsi="Arial" w:cs="Arial" w:hint="eastAsia"/>
          <w:szCs w:val="24"/>
        </w:rPr>
        <w:t>預期效益：</w:t>
      </w:r>
    </w:p>
    <w:p w14:paraId="3F88E396" w14:textId="77777777" w:rsidR="00EE7A38" w:rsidRPr="005D266C" w:rsidRDefault="00EE7A38" w:rsidP="0020601E">
      <w:pPr>
        <w:numPr>
          <w:ilvl w:val="0"/>
          <w:numId w:val="1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各校召集人能具備帶領學校教師</w:t>
      </w:r>
      <w:proofErr w:type="gramStart"/>
      <w:r w:rsidRPr="005D266C">
        <w:rPr>
          <w:rFonts w:ascii="標楷體" w:eastAsia="標楷體" w:hAnsi="標楷體" w:cs="Arial" w:hint="eastAsia"/>
          <w:szCs w:val="24"/>
        </w:rPr>
        <w:t>進行共備之</w:t>
      </w:r>
      <w:proofErr w:type="gramEnd"/>
      <w:r w:rsidRPr="005D266C">
        <w:rPr>
          <w:rFonts w:ascii="標楷體" w:eastAsia="標楷體" w:hAnsi="標楷體" w:cs="Arial" w:hint="eastAsia"/>
          <w:szCs w:val="24"/>
        </w:rPr>
        <w:t>專業能力。</w:t>
      </w:r>
    </w:p>
    <w:p w14:paraId="018FB8E7" w14:textId="77777777" w:rsidR="00EE7A38" w:rsidRPr="005D266C" w:rsidRDefault="00EE7A38" w:rsidP="0020601E">
      <w:pPr>
        <w:numPr>
          <w:ilvl w:val="0"/>
          <w:numId w:val="1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各校召集人能善盡種子教師之責任，於服務學校推動相關社群，使</w:t>
      </w:r>
      <w:proofErr w:type="gramStart"/>
      <w:r w:rsidRPr="005D266C">
        <w:rPr>
          <w:rFonts w:ascii="標楷體" w:eastAsia="標楷體" w:hAnsi="標楷體" w:cs="Arial" w:hint="eastAsia"/>
          <w:szCs w:val="24"/>
        </w:rPr>
        <w:t>共備觀議課</w:t>
      </w:r>
      <w:proofErr w:type="gramEnd"/>
      <w:r w:rsidRPr="005D266C">
        <w:rPr>
          <w:rFonts w:ascii="標楷體" w:eastAsia="標楷體" w:hAnsi="標楷體" w:cs="Arial" w:hint="eastAsia"/>
          <w:szCs w:val="24"/>
        </w:rPr>
        <w:t>成為教學常態。</w:t>
      </w:r>
    </w:p>
    <w:p w14:paraId="01B52D5E" w14:textId="77777777" w:rsidR="00EE7A38" w:rsidRPr="005D266C" w:rsidRDefault="00EE7A38" w:rsidP="0020601E">
      <w:pPr>
        <w:numPr>
          <w:ilvl w:val="0"/>
          <w:numId w:val="16"/>
        </w:numPr>
        <w:snapToGrid w:val="0"/>
        <w:spacing w:line="400" w:lineRule="exact"/>
        <w:ind w:left="964" w:hanging="482"/>
        <w:rPr>
          <w:rFonts w:ascii="標楷體" w:eastAsia="標楷體" w:hAnsi="標楷體" w:cs="Arial"/>
          <w:szCs w:val="24"/>
        </w:rPr>
      </w:pPr>
      <w:r w:rsidRPr="005D266C">
        <w:rPr>
          <w:rFonts w:ascii="標楷體" w:eastAsia="標楷體" w:hAnsi="標楷體" w:cs="Arial" w:hint="eastAsia"/>
          <w:szCs w:val="24"/>
        </w:rPr>
        <w:t>有八成以上之召集人能</w:t>
      </w:r>
      <w:proofErr w:type="gramStart"/>
      <w:r w:rsidRPr="005D266C">
        <w:rPr>
          <w:rFonts w:ascii="標楷體" w:eastAsia="標楷體" w:hAnsi="標楷體" w:cs="Arial" w:hint="eastAsia"/>
          <w:szCs w:val="24"/>
        </w:rPr>
        <w:t>將共備產出</w:t>
      </w:r>
      <w:proofErr w:type="gramEnd"/>
      <w:r w:rsidRPr="005D266C">
        <w:rPr>
          <w:rFonts w:ascii="標楷體" w:eastAsia="標楷體" w:hAnsi="標楷體" w:cs="Arial" w:hint="eastAsia"/>
          <w:szCs w:val="24"/>
        </w:rPr>
        <w:t>之教案或學習單實踐於課堂。</w:t>
      </w:r>
    </w:p>
    <w:p w14:paraId="1E9A3283" w14:textId="77777777" w:rsidR="00EE7A38" w:rsidRPr="0061151C" w:rsidRDefault="00EE7A38" w:rsidP="00EE7A38">
      <w:pPr>
        <w:ind w:left="480"/>
        <w:rPr>
          <w:rFonts w:ascii="Arial" w:eastAsia="標楷體" w:hAnsi="Arial" w:cs="Arial"/>
          <w:szCs w:val="24"/>
        </w:rPr>
      </w:pPr>
    </w:p>
    <w:p w14:paraId="1C9095E2" w14:textId="77777777" w:rsidR="00EE7A38" w:rsidRDefault="00EE7A38" w:rsidP="00EE7A38">
      <w:r>
        <w:rPr>
          <w:rFonts w:ascii="標楷體" w:eastAsia="標楷體" w:hAnsi="標楷體" w:hint="eastAsia"/>
          <w:szCs w:val="24"/>
        </w:rPr>
        <w:t>九、</w:t>
      </w:r>
      <w:r w:rsidRPr="00CB5BC7">
        <w:rPr>
          <w:rFonts w:ascii="標楷體" w:eastAsia="標楷體" w:hAnsi="標楷體" w:hint="eastAsia"/>
          <w:szCs w:val="24"/>
        </w:rPr>
        <w:t>本計畫聯絡人：</w:t>
      </w:r>
      <w:proofErr w:type="gramStart"/>
      <w:r w:rsidRPr="00CB5BC7">
        <w:rPr>
          <w:rFonts w:ascii="標楷體" w:eastAsia="標楷體" w:hAnsi="標楷體" w:hint="eastAsia"/>
          <w:szCs w:val="24"/>
        </w:rPr>
        <w:t>臺</w:t>
      </w:r>
      <w:proofErr w:type="gramEnd"/>
      <w:r w:rsidRPr="00CB5BC7">
        <w:rPr>
          <w:rFonts w:ascii="標楷體" w:eastAsia="標楷體" w:hAnsi="標楷體" w:hint="eastAsia"/>
          <w:szCs w:val="24"/>
        </w:rPr>
        <w:t>南市永康國中巫佳錚老師(聯絡電話:06-2015247</w:t>
      </w:r>
      <w:r>
        <w:rPr>
          <w:rFonts w:ascii="標楷體" w:eastAsia="標楷體" w:hAnsi="標楷體" w:hint="eastAsia"/>
          <w:szCs w:val="24"/>
        </w:rPr>
        <w:t>#</w:t>
      </w:r>
      <w:r>
        <w:rPr>
          <w:rFonts w:ascii="標楷體" w:eastAsia="標楷體" w:hAnsi="標楷體"/>
          <w:szCs w:val="24"/>
        </w:rPr>
        <w:t>8086</w:t>
      </w:r>
      <w:r w:rsidRPr="00CB5BC7">
        <w:rPr>
          <w:rFonts w:ascii="標楷體" w:eastAsia="標楷體" w:hAnsi="標楷體" w:hint="eastAsia"/>
          <w:szCs w:val="24"/>
        </w:rPr>
        <w:t>)。</w:t>
      </w:r>
    </w:p>
    <w:p w14:paraId="71D2B276" w14:textId="77777777" w:rsidR="00144533" w:rsidRPr="00EE7A38" w:rsidRDefault="00144533" w:rsidP="00144533">
      <w:pPr>
        <w:rPr>
          <w:rFonts w:ascii="標楷體" w:eastAsia="標楷體" w:hAnsi="標楷體"/>
          <w:szCs w:val="24"/>
        </w:rPr>
      </w:pPr>
    </w:p>
    <w:p w14:paraId="3B1559A2" w14:textId="77777777" w:rsidR="00EE7A38" w:rsidRDefault="00EE7A38" w:rsidP="00EE7A38">
      <w:pPr>
        <w:widowControl/>
        <w:tabs>
          <w:tab w:val="left" w:pos="7669"/>
        </w:tabs>
        <w:rPr>
          <w:rFonts w:ascii="標楷體" w:eastAsia="標楷體" w:hAnsi="標楷體"/>
          <w:szCs w:val="24"/>
        </w:rPr>
      </w:pPr>
      <w:r>
        <w:rPr>
          <w:rFonts w:ascii="標楷體" w:eastAsia="標楷體" w:hAnsi="標楷體"/>
          <w:szCs w:val="24"/>
        </w:rPr>
        <w:tab/>
      </w:r>
    </w:p>
    <w:p w14:paraId="3D1C685B" w14:textId="77777777" w:rsidR="00144533" w:rsidRPr="00190C74" w:rsidRDefault="00144533" w:rsidP="00EE7A38">
      <w:pPr>
        <w:widowControl/>
        <w:tabs>
          <w:tab w:val="left" w:pos="7669"/>
        </w:tabs>
        <w:rPr>
          <w:rFonts w:ascii="標楷體" w:eastAsia="標楷體" w:hAnsi="標楷體"/>
          <w:szCs w:val="24"/>
        </w:rPr>
      </w:pPr>
      <w:r w:rsidRPr="00EE7A38">
        <w:rPr>
          <w:rFonts w:ascii="標楷體" w:eastAsia="標楷體" w:hAnsi="標楷體"/>
          <w:szCs w:val="24"/>
        </w:rPr>
        <w:br w:type="page"/>
      </w:r>
      <w:r w:rsidR="00EE7A38" w:rsidRPr="00190C74">
        <w:rPr>
          <w:rFonts w:ascii="標楷體" w:eastAsia="標楷體" w:hAnsi="標楷體"/>
          <w:szCs w:val="24"/>
        </w:rPr>
        <w:lastRenderedPageBreak/>
        <w:tab/>
      </w:r>
    </w:p>
    <w:p w14:paraId="05DC2FFF" w14:textId="77777777" w:rsidR="00144533" w:rsidRPr="00190C74" w:rsidRDefault="00144533" w:rsidP="00144533">
      <w:pPr>
        <w:widowControl/>
        <w:rPr>
          <w:rFonts w:ascii="標楷體" w:eastAsia="標楷體" w:hAnsi="標楷體"/>
        </w:rPr>
      </w:pPr>
      <w:r w:rsidRPr="00190C74">
        <w:rPr>
          <w:rFonts w:ascii="標楷體" w:eastAsia="標楷體" w:hAnsi="標楷體" w:hint="eastAsia"/>
          <w:bdr w:val="single" w:sz="4" w:space="0" w:color="auto"/>
          <w:shd w:val="pct15" w:color="auto" w:fill="FFFFFF"/>
        </w:rPr>
        <w:t>附件四</w:t>
      </w:r>
    </w:p>
    <w:p w14:paraId="6B2A014E" w14:textId="059CB922" w:rsidR="005018B4" w:rsidRPr="00190C74" w:rsidRDefault="005018B4" w:rsidP="005018B4">
      <w:pPr>
        <w:snapToGrid w:val="0"/>
        <w:jc w:val="center"/>
        <w:rPr>
          <w:rFonts w:ascii="標楷體" w:eastAsia="標楷體" w:hAnsi="標楷體" w:cs="Times New Roman"/>
          <w:b/>
          <w:sz w:val="28"/>
          <w:szCs w:val="28"/>
        </w:rPr>
      </w:pPr>
      <w:proofErr w:type="gramStart"/>
      <w:r w:rsidRPr="00190C74">
        <w:rPr>
          <w:rFonts w:ascii="標楷體" w:eastAsia="標楷體" w:hAnsi="標楷體" w:cs="Times New Roman" w:hint="eastAsia"/>
          <w:b/>
          <w:sz w:val="28"/>
          <w:szCs w:val="28"/>
        </w:rPr>
        <w:t>臺</w:t>
      </w:r>
      <w:proofErr w:type="gramEnd"/>
      <w:r w:rsidRPr="00190C74">
        <w:rPr>
          <w:rFonts w:ascii="標楷體" w:eastAsia="標楷體" w:hAnsi="標楷體" w:cs="Times New Roman" w:hint="eastAsia"/>
          <w:b/>
          <w:sz w:val="28"/>
          <w:szCs w:val="28"/>
        </w:rPr>
        <w:t>南市10</w:t>
      </w:r>
      <w:r w:rsidR="00190C74" w:rsidRPr="00190C74">
        <w:rPr>
          <w:rFonts w:ascii="標楷體" w:eastAsia="標楷體" w:hAnsi="標楷體" w:cs="Times New Roman" w:hint="eastAsia"/>
          <w:b/>
          <w:sz w:val="28"/>
          <w:szCs w:val="28"/>
        </w:rPr>
        <w:t>9</w:t>
      </w:r>
      <w:proofErr w:type="gramStart"/>
      <w:r w:rsidRPr="00190C74">
        <w:rPr>
          <w:rFonts w:ascii="標楷體" w:eastAsia="標楷體" w:hAnsi="標楷體" w:cs="Times New Roman" w:hint="eastAsia"/>
          <w:b/>
          <w:sz w:val="28"/>
          <w:szCs w:val="28"/>
        </w:rPr>
        <w:t>學年度精進</w:t>
      </w:r>
      <w:proofErr w:type="gramEnd"/>
      <w:r w:rsidRPr="00190C74">
        <w:rPr>
          <w:rFonts w:ascii="標楷體" w:eastAsia="標楷體" w:hAnsi="標楷體" w:cs="Times New Roman" w:hint="eastAsia"/>
          <w:b/>
          <w:sz w:val="28"/>
          <w:szCs w:val="28"/>
        </w:rPr>
        <w:t>國民中小學教師教學專業與課程品質整體推動計畫</w:t>
      </w:r>
    </w:p>
    <w:p w14:paraId="45810BF7" w14:textId="77777777" w:rsidR="005018B4" w:rsidRPr="00190C74" w:rsidRDefault="005018B4" w:rsidP="005018B4">
      <w:pPr>
        <w:snapToGrid w:val="0"/>
        <w:jc w:val="center"/>
        <w:rPr>
          <w:rFonts w:ascii="標楷體" w:eastAsia="標楷體" w:hAnsi="標楷體" w:cs="Times New Roman"/>
          <w:b/>
          <w:sz w:val="28"/>
          <w:szCs w:val="28"/>
        </w:rPr>
      </w:pPr>
      <w:r w:rsidRPr="00190C74">
        <w:rPr>
          <w:rFonts w:ascii="標楷體" w:eastAsia="標楷體" w:hAnsi="標楷體" w:cs="Times New Roman" w:hint="eastAsia"/>
          <w:b/>
          <w:sz w:val="28"/>
          <w:szCs w:val="28"/>
        </w:rPr>
        <w:t>國民教育輔導團數學學習領域輔導小組</w:t>
      </w:r>
    </w:p>
    <w:p w14:paraId="02B4DBAD" w14:textId="4F8E9380" w:rsidR="005018B4" w:rsidRPr="00190C74" w:rsidRDefault="005018B4" w:rsidP="005018B4">
      <w:pPr>
        <w:snapToGrid w:val="0"/>
        <w:jc w:val="center"/>
        <w:rPr>
          <w:rFonts w:ascii="標楷體" w:eastAsia="標楷體" w:hAnsi="標楷體" w:cs="Times New Roman"/>
          <w:b/>
          <w:sz w:val="28"/>
          <w:szCs w:val="28"/>
        </w:rPr>
      </w:pPr>
      <w:r w:rsidRPr="00190C74">
        <w:rPr>
          <w:rFonts w:ascii="標楷體" w:eastAsia="標楷體" w:hAnsi="標楷體" w:cs="Times New Roman" w:hint="eastAsia"/>
          <w:b/>
          <w:sz w:val="28"/>
          <w:szCs w:val="28"/>
        </w:rPr>
        <w:t>「</w:t>
      </w:r>
      <w:r w:rsidR="000E4C77" w:rsidRPr="00190C74">
        <w:rPr>
          <w:rFonts w:ascii="標楷體" w:eastAsia="標楷體" w:hAnsi="標楷體" w:hint="eastAsia"/>
          <w:b/>
          <w:sz w:val="28"/>
          <w:szCs w:val="28"/>
        </w:rPr>
        <w:t>數學領域國</w:t>
      </w:r>
      <w:r w:rsidR="00FD4F72">
        <w:rPr>
          <w:rFonts w:ascii="標楷體" w:eastAsia="標楷體" w:hAnsi="標楷體" w:hint="eastAsia"/>
          <w:b/>
          <w:sz w:val="28"/>
          <w:szCs w:val="28"/>
        </w:rPr>
        <w:t>小</w:t>
      </w:r>
      <w:r w:rsidR="000E4C77" w:rsidRPr="00190C74">
        <w:rPr>
          <w:rFonts w:ascii="標楷體" w:eastAsia="標楷體" w:hAnsi="標楷體" w:hint="eastAsia"/>
          <w:b/>
          <w:sz w:val="28"/>
          <w:szCs w:val="28"/>
        </w:rPr>
        <w:t>組到校諮詢服務</w:t>
      </w:r>
      <w:r w:rsidRPr="00190C74">
        <w:rPr>
          <w:rFonts w:ascii="標楷體" w:eastAsia="標楷體" w:hAnsi="標楷體" w:cs="Times New Roman" w:hint="eastAsia"/>
          <w:b/>
          <w:sz w:val="28"/>
          <w:szCs w:val="28"/>
        </w:rPr>
        <w:t>」實施計畫</w:t>
      </w:r>
    </w:p>
    <w:p w14:paraId="6F5C2043" w14:textId="77777777" w:rsidR="005018B4" w:rsidRPr="004676FB" w:rsidRDefault="005018B4" w:rsidP="005018B4">
      <w:pPr>
        <w:snapToGrid w:val="0"/>
        <w:jc w:val="center"/>
        <w:rPr>
          <w:rFonts w:ascii="標楷體" w:eastAsia="標楷體" w:hAnsi="標楷體" w:cs="Times New Roman"/>
          <w:b/>
          <w:color w:val="FF0000"/>
          <w:sz w:val="28"/>
          <w:szCs w:val="28"/>
        </w:rPr>
      </w:pPr>
    </w:p>
    <w:p w14:paraId="3C4E8ED2" w14:textId="77777777" w:rsidR="005018B4" w:rsidRPr="00FD4F72" w:rsidRDefault="005018B4" w:rsidP="0020601E">
      <w:pPr>
        <w:numPr>
          <w:ilvl w:val="0"/>
          <w:numId w:val="19"/>
        </w:numPr>
        <w:rPr>
          <w:rFonts w:ascii="標楷體" w:eastAsia="標楷體" w:hAnsi="標楷體" w:cs="Times New Roman"/>
        </w:rPr>
      </w:pPr>
      <w:r w:rsidRPr="00FD4F72">
        <w:rPr>
          <w:rFonts w:ascii="標楷體" w:eastAsia="標楷體" w:hAnsi="標楷體" w:cs="Times New Roman" w:hint="eastAsia"/>
        </w:rPr>
        <w:t>依據：</w:t>
      </w:r>
    </w:p>
    <w:p w14:paraId="2CC9EF06" w14:textId="77777777" w:rsidR="005018B4" w:rsidRPr="00FD4F72" w:rsidRDefault="005018B4" w:rsidP="0020601E">
      <w:pPr>
        <w:numPr>
          <w:ilvl w:val="0"/>
          <w:numId w:val="18"/>
        </w:numPr>
        <w:rPr>
          <w:rFonts w:ascii="標楷體" w:eastAsia="標楷體" w:hAnsi="標楷體" w:cs="Arial"/>
        </w:rPr>
      </w:pPr>
      <w:r w:rsidRPr="00FD4F72">
        <w:rPr>
          <w:rFonts w:ascii="標楷體" w:eastAsia="標楷體" w:hAnsi="標楷體" w:cs="Arial" w:hint="eastAsia"/>
        </w:rPr>
        <w:t>教育部國民及學前教育署補助辦理十二年國民基本教育精進國民中學及國民小學教學品質要點。</w:t>
      </w:r>
    </w:p>
    <w:p w14:paraId="59E37FC3" w14:textId="010F0D34" w:rsidR="005018B4" w:rsidRPr="00FD4F72" w:rsidRDefault="005018B4" w:rsidP="0020601E">
      <w:pPr>
        <w:numPr>
          <w:ilvl w:val="0"/>
          <w:numId w:val="18"/>
        </w:numPr>
        <w:rPr>
          <w:rFonts w:ascii="標楷體" w:eastAsia="標楷體" w:hAnsi="標楷體" w:cs="Arial"/>
        </w:rPr>
      </w:pPr>
      <w:proofErr w:type="gramStart"/>
      <w:r w:rsidRPr="00FD4F72">
        <w:rPr>
          <w:rFonts w:ascii="標楷體" w:eastAsia="標楷體" w:hAnsi="標楷體" w:cs="Arial" w:hint="eastAsia"/>
        </w:rPr>
        <w:t>臺</w:t>
      </w:r>
      <w:proofErr w:type="gramEnd"/>
      <w:r w:rsidRPr="00FD4F72">
        <w:rPr>
          <w:rFonts w:ascii="標楷體" w:eastAsia="標楷體" w:hAnsi="標楷體" w:cs="Arial" w:hint="eastAsia"/>
        </w:rPr>
        <w:t>南市10</w:t>
      </w:r>
      <w:r w:rsidR="00450DE1" w:rsidRPr="00FD4F72">
        <w:rPr>
          <w:rFonts w:ascii="標楷體" w:eastAsia="標楷體" w:hAnsi="標楷體" w:cs="Arial" w:hint="eastAsia"/>
        </w:rPr>
        <w:t>9</w:t>
      </w:r>
      <w:r w:rsidRPr="00FD4F72">
        <w:rPr>
          <w:rFonts w:ascii="標楷體" w:eastAsia="標楷體" w:hAnsi="標楷體" w:cs="Arial" w:hint="eastAsia"/>
        </w:rPr>
        <w:t>學年度十二年國民基本教育精進國民中學及國民小學品質計畫。</w:t>
      </w:r>
    </w:p>
    <w:p w14:paraId="07A939BB" w14:textId="1D694854" w:rsidR="005018B4" w:rsidRPr="00FD4F72" w:rsidRDefault="005018B4" w:rsidP="0020601E">
      <w:pPr>
        <w:numPr>
          <w:ilvl w:val="0"/>
          <w:numId w:val="18"/>
        </w:numPr>
        <w:rPr>
          <w:rFonts w:ascii="標楷體" w:eastAsia="標楷體" w:hAnsi="標楷體" w:cs="Arial"/>
        </w:rPr>
      </w:pPr>
      <w:proofErr w:type="gramStart"/>
      <w:r w:rsidRPr="00FD4F72">
        <w:rPr>
          <w:rFonts w:ascii="標楷體" w:eastAsia="標楷體" w:hAnsi="標楷體" w:cs="Arial" w:hint="eastAsia"/>
        </w:rPr>
        <w:t>臺</w:t>
      </w:r>
      <w:proofErr w:type="gramEnd"/>
      <w:r w:rsidRPr="00FD4F72">
        <w:rPr>
          <w:rFonts w:ascii="標楷體" w:eastAsia="標楷體" w:hAnsi="標楷體" w:cs="Arial" w:hint="eastAsia"/>
        </w:rPr>
        <w:t>南市10</w:t>
      </w:r>
      <w:r w:rsidR="00450DE1" w:rsidRPr="00FD4F72">
        <w:rPr>
          <w:rFonts w:ascii="標楷體" w:eastAsia="標楷體" w:hAnsi="標楷體" w:cs="Arial" w:hint="eastAsia"/>
        </w:rPr>
        <w:t>9</w:t>
      </w:r>
      <w:r w:rsidRPr="00FD4F72">
        <w:rPr>
          <w:rFonts w:ascii="標楷體" w:eastAsia="標楷體" w:hAnsi="標楷體" w:cs="Arial" w:hint="eastAsia"/>
        </w:rPr>
        <w:t>學年度國民教育輔導團運作與輔導工作計畫。</w:t>
      </w:r>
    </w:p>
    <w:p w14:paraId="02185EE7" w14:textId="77777777" w:rsidR="005018B4" w:rsidRPr="00FD4F72" w:rsidRDefault="005018B4" w:rsidP="005018B4">
      <w:pPr>
        <w:rPr>
          <w:rFonts w:ascii="標楷體" w:eastAsia="標楷體" w:hAnsi="標楷體" w:cs="Times New Roman"/>
          <w:szCs w:val="24"/>
        </w:rPr>
      </w:pPr>
      <w:r w:rsidRPr="00FD4F72">
        <w:rPr>
          <w:rFonts w:ascii="標楷體" w:eastAsia="標楷體" w:hAnsi="標楷體" w:cs="Times New Roman" w:hint="eastAsia"/>
          <w:szCs w:val="24"/>
        </w:rPr>
        <w:t>二、目的：</w:t>
      </w:r>
    </w:p>
    <w:p w14:paraId="7BFD7E95" w14:textId="1F5BAFD5" w:rsidR="005018B4" w:rsidRPr="00FD4F72" w:rsidRDefault="00FD4F72" w:rsidP="0020601E">
      <w:pPr>
        <w:numPr>
          <w:ilvl w:val="0"/>
          <w:numId w:val="20"/>
        </w:numPr>
        <w:rPr>
          <w:rFonts w:ascii="標楷體" w:eastAsia="標楷體" w:hAnsi="標楷體" w:cs="Arial"/>
        </w:rPr>
      </w:pPr>
      <w:r w:rsidRPr="00FD4F72">
        <w:rPr>
          <w:rFonts w:ascii="標楷體" w:eastAsia="標楷體" w:hAnsi="標楷體" w:hint="eastAsia"/>
          <w:szCs w:val="24"/>
        </w:rPr>
        <w:t>協助教師了解十二年國教課程綱要的精神與內涵。</w:t>
      </w:r>
    </w:p>
    <w:p w14:paraId="46EE22F3" w14:textId="241BC2A1" w:rsidR="005018B4" w:rsidRPr="00FD4F72" w:rsidRDefault="0004491A" w:rsidP="0020601E">
      <w:pPr>
        <w:numPr>
          <w:ilvl w:val="0"/>
          <w:numId w:val="20"/>
        </w:numPr>
        <w:rPr>
          <w:rFonts w:ascii="標楷體" w:eastAsia="標楷體" w:hAnsi="標楷體" w:cs="Arial"/>
        </w:rPr>
      </w:pPr>
      <w:r w:rsidRPr="00A15D03">
        <w:rPr>
          <w:rFonts w:ascii="標楷體" w:eastAsia="標楷體" w:hAnsi="標楷體" w:hint="eastAsia"/>
          <w:szCs w:val="24"/>
        </w:rPr>
        <w:t>了解實際的教學問題，謀求解決策略</w:t>
      </w:r>
      <w:r w:rsidR="00FD4F72" w:rsidRPr="00FD4F72">
        <w:rPr>
          <w:rFonts w:ascii="標楷體" w:eastAsia="標楷體" w:hAnsi="標楷體" w:cs="Arial" w:hint="eastAsia"/>
        </w:rPr>
        <w:t>。</w:t>
      </w:r>
    </w:p>
    <w:p w14:paraId="38BFA8C2" w14:textId="58066112" w:rsidR="005018B4" w:rsidRPr="00FD4F72" w:rsidRDefault="0004491A" w:rsidP="0020601E">
      <w:pPr>
        <w:numPr>
          <w:ilvl w:val="0"/>
          <w:numId w:val="20"/>
        </w:numPr>
        <w:rPr>
          <w:rFonts w:ascii="標楷體" w:eastAsia="標楷體" w:hAnsi="標楷體" w:cs="Arial"/>
        </w:rPr>
      </w:pPr>
      <w:r w:rsidRPr="00FD4F72">
        <w:rPr>
          <w:rFonts w:ascii="標楷體" w:eastAsia="標楷體" w:hAnsi="標楷體" w:cs="Arial" w:hint="eastAsia"/>
        </w:rPr>
        <w:t>提升數學教師推動與規劃素養導向課程方案研發之專業知能</w:t>
      </w:r>
      <w:r w:rsidR="00FD4F72" w:rsidRPr="00FD4F72">
        <w:rPr>
          <w:rFonts w:ascii="標楷體" w:eastAsia="標楷體" w:hAnsi="標楷體" w:hint="eastAsia"/>
          <w:szCs w:val="24"/>
        </w:rPr>
        <w:t>。</w:t>
      </w:r>
    </w:p>
    <w:p w14:paraId="2BB9E435" w14:textId="77777777" w:rsidR="005018B4" w:rsidRPr="00FD4F72" w:rsidRDefault="005018B4" w:rsidP="005018B4">
      <w:pPr>
        <w:rPr>
          <w:rFonts w:ascii="標楷體" w:eastAsia="標楷體" w:hAnsi="標楷體" w:cs="Times New Roman"/>
        </w:rPr>
      </w:pPr>
      <w:r w:rsidRPr="00FD4F72">
        <w:rPr>
          <w:rFonts w:ascii="標楷體" w:eastAsia="標楷體" w:hAnsi="標楷體" w:cs="Times New Roman" w:hint="eastAsia"/>
        </w:rPr>
        <w:t>三、指導單位：教</w:t>
      </w:r>
      <w:r w:rsidRPr="00FD4F72">
        <w:rPr>
          <w:rFonts w:ascii="標楷體" w:eastAsia="標楷體" w:hAnsi="標楷體" w:cs="Times New Roman"/>
        </w:rPr>
        <w:t>育部國民及學前教育署</w:t>
      </w:r>
    </w:p>
    <w:p w14:paraId="157494E8" w14:textId="77777777" w:rsidR="005018B4" w:rsidRPr="00FD4F72" w:rsidRDefault="005018B4" w:rsidP="005018B4">
      <w:pPr>
        <w:rPr>
          <w:rFonts w:ascii="標楷體" w:eastAsia="標楷體" w:hAnsi="標楷體" w:cs="Times New Roman"/>
        </w:rPr>
      </w:pPr>
      <w:r w:rsidRPr="00FD4F72">
        <w:rPr>
          <w:rFonts w:ascii="標楷體" w:eastAsia="標楷體" w:hAnsi="標楷體" w:cs="Times New Roman" w:hint="eastAsia"/>
        </w:rPr>
        <w:t>四、</w:t>
      </w:r>
      <w:r w:rsidRPr="00FD4F72">
        <w:rPr>
          <w:rFonts w:ascii="標楷體" w:eastAsia="標楷體" w:hAnsi="標楷體" w:cs="Times New Roman"/>
        </w:rPr>
        <w:t>主辦單</w:t>
      </w:r>
      <w:r w:rsidRPr="00FD4F72">
        <w:rPr>
          <w:rFonts w:ascii="標楷體" w:eastAsia="標楷體" w:hAnsi="標楷體" w:cs="Times New Roman" w:hint="eastAsia"/>
        </w:rPr>
        <w:t>位</w:t>
      </w:r>
      <w:r w:rsidRPr="00FD4F72">
        <w:rPr>
          <w:rFonts w:ascii="標楷體" w:eastAsia="標楷體" w:hAnsi="標楷體" w:cs="Times New Roman"/>
        </w:rPr>
        <w:t>：</w:t>
      </w:r>
      <w:proofErr w:type="gramStart"/>
      <w:r w:rsidRPr="00FD4F72">
        <w:rPr>
          <w:rFonts w:ascii="標楷體" w:eastAsia="標楷體" w:hAnsi="標楷體" w:cs="Times New Roman"/>
        </w:rPr>
        <w:t>臺</w:t>
      </w:r>
      <w:proofErr w:type="gramEnd"/>
      <w:r w:rsidRPr="00FD4F72">
        <w:rPr>
          <w:rFonts w:ascii="標楷體" w:eastAsia="標楷體" w:hAnsi="標楷體" w:cs="Times New Roman"/>
        </w:rPr>
        <w:t>南市政府教育局</w:t>
      </w:r>
    </w:p>
    <w:p w14:paraId="34813EFB" w14:textId="594968EF" w:rsidR="005018B4" w:rsidRPr="00FD4F72" w:rsidRDefault="005018B4" w:rsidP="005018B4">
      <w:pPr>
        <w:rPr>
          <w:rFonts w:ascii="標楷體" w:eastAsia="標楷體" w:hAnsi="標楷體" w:cs="Times New Roman"/>
        </w:rPr>
      </w:pPr>
      <w:r w:rsidRPr="00FD4F72">
        <w:rPr>
          <w:rFonts w:ascii="標楷體" w:eastAsia="標楷體" w:hAnsi="標楷體" w:cs="Times New Roman" w:hint="eastAsia"/>
        </w:rPr>
        <w:t>五、承辦單位：</w:t>
      </w:r>
      <w:proofErr w:type="gramStart"/>
      <w:r w:rsidRPr="00FD4F72">
        <w:rPr>
          <w:rFonts w:ascii="標楷體" w:eastAsia="標楷體" w:hAnsi="標楷體" w:cs="Times New Roman" w:hint="eastAsia"/>
        </w:rPr>
        <w:t>臺</w:t>
      </w:r>
      <w:proofErr w:type="gramEnd"/>
      <w:r w:rsidRPr="00FD4F72">
        <w:rPr>
          <w:rFonts w:ascii="標楷體" w:eastAsia="標楷體" w:hAnsi="標楷體" w:cs="Times New Roman" w:hint="eastAsia"/>
        </w:rPr>
        <w:t>南市</w:t>
      </w:r>
      <w:r w:rsidR="00FD4F72" w:rsidRPr="00FD4F72">
        <w:rPr>
          <w:rFonts w:ascii="標楷體" w:eastAsia="標楷體" w:hAnsi="標楷體" w:cs="Times New Roman" w:hint="eastAsia"/>
        </w:rPr>
        <w:t>國小組</w:t>
      </w:r>
      <w:r w:rsidRPr="00FD4F72">
        <w:rPr>
          <w:rFonts w:ascii="標楷體" w:eastAsia="標楷體" w:hAnsi="標楷體" w:cs="Times New Roman" w:hint="eastAsia"/>
        </w:rPr>
        <w:t>數學領域輔導團</w:t>
      </w:r>
    </w:p>
    <w:p w14:paraId="5D59ED96" w14:textId="55821E4D" w:rsidR="005018B4" w:rsidRPr="00FD4F72" w:rsidRDefault="005018B4" w:rsidP="005018B4">
      <w:pPr>
        <w:rPr>
          <w:rFonts w:ascii="標楷體" w:eastAsia="標楷體" w:hAnsi="標楷體" w:cs="Times New Roman"/>
        </w:rPr>
      </w:pPr>
      <w:r w:rsidRPr="00FD4F72">
        <w:rPr>
          <w:rFonts w:ascii="標楷體" w:eastAsia="標楷體" w:hAnsi="標楷體" w:cs="Times New Roman" w:hint="eastAsia"/>
        </w:rPr>
        <w:t>六、實施日期：</w:t>
      </w:r>
      <w:r w:rsidR="00FD4F72" w:rsidRPr="00FD4F72">
        <w:rPr>
          <w:rFonts w:ascii="標楷體" w:eastAsia="標楷體" w:hAnsi="標楷體" w:hint="eastAsia"/>
          <w:szCs w:val="24"/>
        </w:rPr>
        <w:t>109年9月～110年6月，每學期四場次。</w:t>
      </w:r>
    </w:p>
    <w:p w14:paraId="5DFC7B7E" w14:textId="0BDCD072" w:rsidR="005018B4" w:rsidRPr="00FD4F72" w:rsidRDefault="005018B4" w:rsidP="005018B4">
      <w:pPr>
        <w:rPr>
          <w:rFonts w:ascii="標楷體" w:eastAsia="標楷體" w:hAnsi="標楷體" w:cs="Times New Roman"/>
        </w:rPr>
      </w:pPr>
      <w:r w:rsidRPr="00FD4F72">
        <w:rPr>
          <w:rFonts w:ascii="標楷體" w:eastAsia="標楷體" w:hAnsi="標楷體" w:cs="Times New Roman" w:hint="eastAsia"/>
        </w:rPr>
        <w:t>七、實</w:t>
      </w:r>
      <w:r w:rsidRPr="00FD4F72">
        <w:rPr>
          <w:rFonts w:ascii="標楷體" w:eastAsia="標楷體" w:hAnsi="標楷體" w:cs="Times New Roman"/>
        </w:rPr>
        <w:t>施</w:t>
      </w:r>
      <w:r w:rsidRPr="00FD4F72">
        <w:rPr>
          <w:rFonts w:ascii="標楷體" w:eastAsia="標楷體" w:hAnsi="標楷體" w:cs="Times New Roman" w:hint="eastAsia"/>
        </w:rPr>
        <w:t>地點：</w:t>
      </w:r>
      <w:r w:rsidR="00FD4F72" w:rsidRPr="00FD4F72">
        <w:rPr>
          <w:rFonts w:ascii="標楷體" w:eastAsia="標楷體" w:hAnsi="標楷體" w:hint="eastAsia"/>
          <w:szCs w:val="24"/>
        </w:rPr>
        <w:t>提出申請之學校</w:t>
      </w:r>
    </w:p>
    <w:p w14:paraId="3A1A6F1C" w14:textId="660814EC" w:rsidR="005018B4" w:rsidRPr="00FD4F72" w:rsidRDefault="005018B4" w:rsidP="005018B4">
      <w:pPr>
        <w:rPr>
          <w:rFonts w:ascii="標楷體" w:eastAsia="標楷體" w:hAnsi="標楷體" w:cs="Times New Roman"/>
        </w:rPr>
      </w:pPr>
      <w:r w:rsidRPr="00FD4F72">
        <w:rPr>
          <w:rFonts w:ascii="標楷體" w:eastAsia="標楷體" w:hAnsi="標楷體" w:cs="Times New Roman" w:hint="eastAsia"/>
        </w:rPr>
        <w:t>八、參加對象：</w:t>
      </w:r>
      <w:r w:rsidR="00FD4F72" w:rsidRPr="00FD4F72">
        <w:rPr>
          <w:rFonts w:ascii="標楷體" w:eastAsia="標楷體" w:hAnsi="標楷體" w:cs="Times New Roman" w:hint="eastAsia"/>
        </w:rPr>
        <w:t>申請學校之校內/工作圈 數學領域教師</w:t>
      </w:r>
    </w:p>
    <w:p w14:paraId="1D45C4D6" w14:textId="77777777" w:rsidR="005018B4" w:rsidRPr="00FD4F72" w:rsidRDefault="005018B4" w:rsidP="005018B4">
      <w:pPr>
        <w:rPr>
          <w:rFonts w:ascii="標楷體" w:eastAsia="標楷體" w:hAnsi="標楷體" w:cs="Times New Roman"/>
        </w:rPr>
      </w:pPr>
      <w:r w:rsidRPr="00FD4F72">
        <w:rPr>
          <w:rFonts w:ascii="標楷體" w:eastAsia="標楷體" w:hAnsi="標楷體" w:cs="Times New Roman" w:hint="eastAsia"/>
        </w:rPr>
        <w:t>九、報名方式：</w:t>
      </w:r>
    </w:p>
    <w:p w14:paraId="189CFE04" w14:textId="77777777" w:rsidR="005018B4" w:rsidRPr="00FD4F72" w:rsidRDefault="005018B4" w:rsidP="0020601E">
      <w:pPr>
        <w:numPr>
          <w:ilvl w:val="0"/>
          <w:numId w:val="17"/>
        </w:numPr>
        <w:rPr>
          <w:rFonts w:ascii="標楷體" w:eastAsia="標楷體" w:hAnsi="標楷體" w:cs="Times New Roman"/>
        </w:rPr>
      </w:pPr>
      <w:r w:rsidRPr="00FD4F72">
        <w:rPr>
          <w:rFonts w:ascii="標楷體" w:eastAsia="標楷體" w:hAnsi="標楷體" w:cs="Times New Roman" w:hint="eastAsia"/>
        </w:rPr>
        <w:t>請上</w:t>
      </w:r>
      <w:proofErr w:type="gramStart"/>
      <w:r w:rsidRPr="00FD4F72">
        <w:rPr>
          <w:rFonts w:ascii="標楷體" w:eastAsia="標楷體" w:hAnsi="標楷體" w:cs="Times New Roman" w:hint="eastAsia"/>
        </w:rPr>
        <w:t>臺</w:t>
      </w:r>
      <w:proofErr w:type="gramEnd"/>
      <w:r w:rsidRPr="00FD4F72">
        <w:rPr>
          <w:rFonts w:ascii="標楷體" w:eastAsia="標楷體" w:hAnsi="標楷體" w:cs="Times New Roman" w:hint="eastAsia"/>
        </w:rPr>
        <w:t>南市教育局資訊中心學習護照報名。</w:t>
      </w:r>
    </w:p>
    <w:p w14:paraId="59C9A2BD" w14:textId="4CAE066F" w:rsidR="005018B4" w:rsidRPr="00FD4F72" w:rsidRDefault="00FD4F72" w:rsidP="0020601E">
      <w:pPr>
        <w:numPr>
          <w:ilvl w:val="0"/>
          <w:numId w:val="17"/>
        </w:numPr>
        <w:rPr>
          <w:rFonts w:ascii="標楷體" w:eastAsia="標楷體" w:hAnsi="標楷體" w:cs="Times New Roman"/>
        </w:rPr>
      </w:pPr>
      <w:r w:rsidRPr="00FD4F72">
        <w:rPr>
          <w:rFonts w:ascii="標楷體" w:eastAsia="標楷體" w:hAnsi="標楷體" w:hint="eastAsia"/>
          <w:szCs w:val="24"/>
        </w:rPr>
        <w:t>每場次全程參加人員核予研習時數3小時。</w:t>
      </w:r>
    </w:p>
    <w:p w14:paraId="27750AD9" w14:textId="77777777" w:rsidR="005018B4" w:rsidRPr="004676FB" w:rsidRDefault="005018B4" w:rsidP="005018B4">
      <w:pPr>
        <w:ind w:left="763"/>
        <w:rPr>
          <w:rFonts w:ascii="標楷體" w:eastAsia="標楷體" w:hAnsi="標楷體" w:cs="Times New Roman"/>
          <w:color w:val="FF0000"/>
        </w:rPr>
      </w:pPr>
    </w:p>
    <w:p w14:paraId="502DE6AC" w14:textId="6F4D00E3" w:rsidR="005018B4" w:rsidRPr="00CA12E3" w:rsidRDefault="005018B4" w:rsidP="005018B4">
      <w:pPr>
        <w:rPr>
          <w:rFonts w:ascii="標楷體" w:eastAsia="標楷體" w:hAnsi="標楷體" w:cs="Times New Roman"/>
        </w:rPr>
      </w:pPr>
      <w:r w:rsidRPr="00CA12E3">
        <w:rPr>
          <w:rFonts w:ascii="標楷體" w:eastAsia="標楷體" w:hAnsi="標楷體" w:cs="Times New Roman" w:hint="eastAsia"/>
        </w:rPr>
        <w:t>十、</w:t>
      </w:r>
      <w:r w:rsidR="00FD4F72" w:rsidRPr="00CA12E3">
        <w:rPr>
          <w:rFonts w:ascii="標楷體" w:eastAsia="標楷體" w:hAnsi="標楷體" w:cs="Times New Roman" w:hint="eastAsia"/>
        </w:rPr>
        <w:t>到校服務流程</w:t>
      </w:r>
      <w:r w:rsidRPr="00CA12E3">
        <w:rPr>
          <w:rFonts w:ascii="標楷體" w:eastAsia="標楷體" w:hAnsi="標楷體" w:cs="Times New Roman" w:hint="eastAsia"/>
        </w:rPr>
        <w:t>：</w:t>
      </w:r>
    </w:p>
    <w:p w14:paraId="36B21502" w14:textId="136E3632" w:rsidR="00FD4F72" w:rsidRPr="00CA12E3" w:rsidRDefault="00FD4F72" w:rsidP="005018B4">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CA12E3" w:rsidRPr="00CA12E3" w14:paraId="61487E94" w14:textId="77777777" w:rsidTr="00CA12E3">
        <w:trPr>
          <w:jc w:val="center"/>
        </w:trPr>
        <w:tc>
          <w:tcPr>
            <w:tcW w:w="2547" w:type="dxa"/>
            <w:shd w:val="clear" w:color="auto" w:fill="BFBFBF" w:themeFill="background1" w:themeFillShade="BF"/>
            <w:vAlign w:val="center"/>
          </w:tcPr>
          <w:p w14:paraId="4F0893E7" w14:textId="77777777" w:rsidR="00FD4F72" w:rsidRPr="00CA12E3" w:rsidRDefault="00FD4F72" w:rsidP="008C37B3">
            <w:pPr>
              <w:snapToGrid w:val="0"/>
              <w:jc w:val="center"/>
              <w:rPr>
                <w:rFonts w:ascii="標楷體" w:eastAsia="標楷體" w:hAnsi="標楷體" w:cs="Calibri"/>
                <w:szCs w:val="24"/>
              </w:rPr>
            </w:pPr>
            <w:r w:rsidRPr="00CA12E3">
              <w:rPr>
                <w:rFonts w:ascii="標楷體" w:eastAsia="標楷體" w:hAnsi="標楷體" w:cs="Calibri" w:hint="eastAsia"/>
                <w:szCs w:val="24"/>
              </w:rPr>
              <w:t>時間</w:t>
            </w:r>
          </w:p>
        </w:tc>
        <w:tc>
          <w:tcPr>
            <w:tcW w:w="3969" w:type="dxa"/>
            <w:shd w:val="clear" w:color="auto" w:fill="BFBFBF" w:themeFill="background1" w:themeFillShade="BF"/>
            <w:vAlign w:val="center"/>
          </w:tcPr>
          <w:p w14:paraId="171EF3BD" w14:textId="77777777" w:rsidR="00FD4F72" w:rsidRPr="00CA12E3" w:rsidRDefault="00FD4F72" w:rsidP="008C37B3">
            <w:pPr>
              <w:snapToGrid w:val="0"/>
              <w:jc w:val="center"/>
              <w:rPr>
                <w:rFonts w:ascii="標楷體" w:eastAsia="標楷體" w:hAnsi="標楷體" w:cs="Calibri"/>
                <w:szCs w:val="24"/>
              </w:rPr>
            </w:pPr>
            <w:r w:rsidRPr="00CA12E3">
              <w:rPr>
                <w:rFonts w:ascii="標楷體" w:eastAsia="標楷體" w:hAnsi="標楷體" w:cs="Calibri" w:hint="eastAsia"/>
                <w:szCs w:val="24"/>
              </w:rPr>
              <w:t>活動主題</w:t>
            </w:r>
          </w:p>
        </w:tc>
        <w:tc>
          <w:tcPr>
            <w:tcW w:w="2399" w:type="dxa"/>
            <w:shd w:val="clear" w:color="auto" w:fill="BFBFBF" w:themeFill="background1" w:themeFillShade="BF"/>
            <w:vAlign w:val="center"/>
          </w:tcPr>
          <w:p w14:paraId="197965F1" w14:textId="77777777" w:rsidR="00FD4F72" w:rsidRPr="00CA12E3" w:rsidRDefault="00FD4F72" w:rsidP="008C37B3">
            <w:pPr>
              <w:snapToGrid w:val="0"/>
              <w:jc w:val="center"/>
              <w:rPr>
                <w:rFonts w:ascii="標楷體" w:eastAsia="標楷體" w:hAnsi="標楷體" w:cs="Calibri"/>
                <w:szCs w:val="24"/>
              </w:rPr>
            </w:pPr>
            <w:r w:rsidRPr="00CA12E3">
              <w:rPr>
                <w:rFonts w:ascii="標楷體" w:eastAsia="標楷體" w:hAnsi="標楷體" w:cs="Calibri" w:hint="eastAsia"/>
                <w:szCs w:val="24"/>
              </w:rPr>
              <w:t>主講</w:t>
            </w:r>
            <w:r w:rsidRPr="00CA12E3">
              <w:rPr>
                <w:rFonts w:ascii="標楷體" w:eastAsia="標楷體" w:hAnsi="標楷體" w:cs="Calibri"/>
                <w:szCs w:val="24"/>
              </w:rPr>
              <w:t>(</w:t>
            </w:r>
            <w:r w:rsidRPr="00CA12E3">
              <w:rPr>
                <w:rFonts w:ascii="標楷體" w:eastAsia="標楷體" w:hAnsi="標楷體" w:cs="Calibri" w:hint="eastAsia"/>
                <w:szCs w:val="24"/>
              </w:rPr>
              <w:t>持</w:t>
            </w:r>
            <w:r w:rsidRPr="00CA12E3">
              <w:rPr>
                <w:rFonts w:ascii="標楷體" w:eastAsia="標楷體" w:hAnsi="標楷體" w:cs="Calibri"/>
                <w:szCs w:val="24"/>
              </w:rPr>
              <w:t>)</w:t>
            </w:r>
            <w:r w:rsidRPr="00CA12E3">
              <w:rPr>
                <w:rFonts w:ascii="標楷體" w:eastAsia="標楷體" w:hAnsi="標楷體" w:cs="Calibri" w:hint="eastAsia"/>
                <w:szCs w:val="24"/>
              </w:rPr>
              <w:t>人</w:t>
            </w:r>
          </w:p>
        </w:tc>
      </w:tr>
      <w:tr w:rsidR="00CA12E3" w:rsidRPr="00CA12E3" w14:paraId="525B73CA" w14:textId="77777777" w:rsidTr="008C37B3">
        <w:trPr>
          <w:jc w:val="center"/>
        </w:trPr>
        <w:tc>
          <w:tcPr>
            <w:tcW w:w="2547" w:type="dxa"/>
            <w:vAlign w:val="center"/>
          </w:tcPr>
          <w:p w14:paraId="1553C867" w14:textId="6E12CEA8" w:rsidR="00FD4F72" w:rsidRPr="00CA12E3" w:rsidRDefault="00FD4F72" w:rsidP="008C37B3">
            <w:pPr>
              <w:snapToGrid w:val="0"/>
              <w:jc w:val="center"/>
              <w:rPr>
                <w:rFonts w:ascii="標楷體" w:eastAsia="標楷體" w:hAnsi="標楷體" w:cs="Calibri"/>
                <w:szCs w:val="24"/>
              </w:rPr>
            </w:pPr>
            <w:r w:rsidRPr="00CA12E3">
              <w:rPr>
                <w:rFonts w:ascii="標楷體" w:eastAsia="標楷體" w:hAnsi="標楷體" w:cs="Calibri"/>
                <w:szCs w:val="24"/>
              </w:rPr>
              <w:t>13</w:t>
            </w:r>
            <w:r w:rsidRPr="00CA12E3">
              <w:rPr>
                <w:rFonts w:ascii="標楷體" w:eastAsia="標楷體" w:hAnsi="標楷體" w:cs="Calibri" w:hint="eastAsia"/>
                <w:szCs w:val="24"/>
              </w:rPr>
              <w:t>：</w:t>
            </w:r>
            <w:r w:rsidRPr="00CA12E3">
              <w:rPr>
                <w:rFonts w:ascii="標楷體" w:eastAsia="標楷體" w:hAnsi="標楷體" w:cs="Calibri"/>
                <w:szCs w:val="24"/>
              </w:rPr>
              <w:t>20~13</w:t>
            </w:r>
            <w:r w:rsidRPr="00CA12E3">
              <w:rPr>
                <w:rFonts w:ascii="標楷體" w:eastAsia="標楷體" w:hAnsi="標楷體" w:cs="Calibri" w:hint="eastAsia"/>
                <w:szCs w:val="24"/>
              </w:rPr>
              <w:t>：</w:t>
            </w:r>
            <w:r w:rsidRPr="00CA12E3">
              <w:rPr>
                <w:rFonts w:ascii="標楷體" w:eastAsia="標楷體" w:hAnsi="標楷體" w:cs="Calibri"/>
                <w:szCs w:val="24"/>
              </w:rPr>
              <w:t>30</w:t>
            </w:r>
          </w:p>
        </w:tc>
        <w:tc>
          <w:tcPr>
            <w:tcW w:w="3969" w:type="dxa"/>
            <w:vAlign w:val="center"/>
          </w:tcPr>
          <w:p w14:paraId="4A3BD469" w14:textId="77777777" w:rsidR="00FD4F72" w:rsidRPr="00CA12E3" w:rsidRDefault="00FD4F72" w:rsidP="008C37B3">
            <w:pPr>
              <w:snapToGrid w:val="0"/>
              <w:jc w:val="both"/>
              <w:rPr>
                <w:rFonts w:ascii="標楷體" w:eastAsia="標楷體" w:hAnsi="標楷體" w:cs="Calibri"/>
                <w:szCs w:val="24"/>
              </w:rPr>
            </w:pPr>
            <w:r w:rsidRPr="00CA12E3">
              <w:rPr>
                <w:rFonts w:ascii="標楷體" w:eastAsia="標楷體" w:hAnsi="標楷體" w:cs="Calibri" w:hint="eastAsia"/>
                <w:szCs w:val="24"/>
              </w:rPr>
              <w:t>報到</w:t>
            </w:r>
          </w:p>
        </w:tc>
        <w:tc>
          <w:tcPr>
            <w:tcW w:w="2399" w:type="dxa"/>
            <w:vAlign w:val="center"/>
          </w:tcPr>
          <w:p w14:paraId="74509470" w14:textId="77777777" w:rsidR="00FD4F72" w:rsidRPr="00CA12E3" w:rsidRDefault="00FD4F72" w:rsidP="008C37B3">
            <w:pPr>
              <w:snapToGrid w:val="0"/>
              <w:jc w:val="both"/>
              <w:rPr>
                <w:rFonts w:ascii="標楷體" w:eastAsia="標楷體" w:hAnsi="標楷體" w:cs="Calibri"/>
                <w:szCs w:val="24"/>
              </w:rPr>
            </w:pPr>
            <w:r w:rsidRPr="00CA12E3">
              <w:rPr>
                <w:rFonts w:ascii="標楷體" w:eastAsia="標楷體" w:hAnsi="標楷體" w:cs="Calibri" w:hint="eastAsia"/>
                <w:szCs w:val="24"/>
              </w:rPr>
              <w:t>承辦學校</w:t>
            </w:r>
          </w:p>
        </w:tc>
      </w:tr>
      <w:tr w:rsidR="00CA12E3" w:rsidRPr="00CA12E3" w14:paraId="40BB466D" w14:textId="77777777" w:rsidTr="00CA12E3">
        <w:trPr>
          <w:trHeight w:val="519"/>
          <w:jc w:val="center"/>
        </w:trPr>
        <w:tc>
          <w:tcPr>
            <w:tcW w:w="2547" w:type="dxa"/>
            <w:vAlign w:val="center"/>
          </w:tcPr>
          <w:p w14:paraId="5AB1EE84" w14:textId="41FA34EA" w:rsidR="00FD4F72" w:rsidRPr="00CA12E3" w:rsidRDefault="00FD4F72" w:rsidP="008C37B3">
            <w:pPr>
              <w:snapToGrid w:val="0"/>
              <w:jc w:val="center"/>
              <w:rPr>
                <w:rFonts w:ascii="標楷體" w:eastAsia="標楷體" w:hAnsi="標楷體" w:cs="Calibri"/>
                <w:szCs w:val="24"/>
              </w:rPr>
            </w:pPr>
            <w:r w:rsidRPr="00CA12E3">
              <w:rPr>
                <w:rFonts w:ascii="標楷體" w:eastAsia="標楷體" w:hAnsi="標楷體" w:cs="Calibri"/>
                <w:szCs w:val="24"/>
              </w:rPr>
              <w:t>13</w:t>
            </w:r>
            <w:r w:rsidRPr="00CA12E3">
              <w:rPr>
                <w:rFonts w:ascii="標楷體" w:eastAsia="標楷體" w:hAnsi="標楷體" w:cs="Calibri" w:hint="eastAsia"/>
                <w:szCs w:val="24"/>
              </w:rPr>
              <w:t>：</w:t>
            </w:r>
            <w:r w:rsidRPr="00CA12E3">
              <w:rPr>
                <w:rFonts w:ascii="標楷體" w:eastAsia="標楷體" w:hAnsi="標楷體" w:cs="Calibri"/>
                <w:szCs w:val="24"/>
              </w:rPr>
              <w:t>30~13</w:t>
            </w:r>
            <w:r w:rsidRPr="00CA12E3">
              <w:rPr>
                <w:rFonts w:ascii="標楷體" w:eastAsia="標楷體" w:hAnsi="標楷體" w:cs="Calibri" w:hint="eastAsia"/>
                <w:szCs w:val="24"/>
              </w:rPr>
              <w:t>：</w:t>
            </w:r>
            <w:r w:rsidRPr="00CA12E3">
              <w:rPr>
                <w:rFonts w:ascii="標楷體" w:eastAsia="標楷體" w:hAnsi="標楷體" w:cs="Calibri"/>
                <w:szCs w:val="24"/>
              </w:rPr>
              <w:t>50</w:t>
            </w:r>
          </w:p>
        </w:tc>
        <w:tc>
          <w:tcPr>
            <w:tcW w:w="3969" w:type="dxa"/>
            <w:vAlign w:val="center"/>
          </w:tcPr>
          <w:p w14:paraId="77182820" w14:textId="77777777" w:rsidR="00FD4F72" w:rsidRPr="00CA12E3" w:rsidRDefault="00FD4F72" w:rsidP="008C37B3">
            <w:pPr>
              <w:snapToGrid w:val="0"/>
              <w:jc w:val="both"/>
              <w:rPr>
                <w:rFonts w:ascii="標楷體" w:eastAsia="標楷體" w:hAnsi="標楷體" w:cs="Calibri"/>
                <w:szCs w:val="24"/>
              </w:rPr>
            </w:pPr>
            <w:r w:rsidRPr="00CA12E3">
              <w:rPr>
                <w:rFonts w:ascii="標楷體" w:eastAsia="標楷體" w:hAnsi="標楷體" w:cs="Calibri" w:hint="eastAsia"/>
                <w:szCs w:val="24"/>
              </w:rPr>
              <w:t>長官致詞/團</w:t>
            </w:r>
            <w:proofErr w:type="gramStart"/>
            <w:r w:rsidRPr="00CA12E3">
              <w:rPr>
                <w:rFonts w:ascii="標楷體" w:eastAsia="標楷體" w:hAnsi="標楷體" w:cs="Calibri" w:hint="eastAsia"/>
                <w:szCs w:val="24"/>
              </w:rPr>
              <w:t>務</w:t>
            </w:r>
            <w:proofErr w:type="gramEnd"/>
            <w:r w:rsidRPr="00CA12E3">
              <w:rPr>
                <w:rFonts w:ascii="標楷體" w:eastAsia="標楷體" w:hAnsi="標楷體" w:cs="Calibri" w:hint="eastAsia"/>
                <w:szCs w:val="24"/>
              </w:rPr>
              <w:t>宣導</w:t>
            </w:r>
          </w:p>
        </w:tc>
        <w:tc>
          <w:tcPr>
            <w:tcW w:w="2399" w:type="dxa"/>
            <w:vAlign w:val="center"/>
          </w:tcPr>
          <w:p w14:paraId="74C83C39" w14:textId="77777777" w:rsidR="00FD4F72" w:rsidRPr="00CA12E3" w:rsidRDefault="00FD4F72" w:rsidP="008C37B3">
            <w:pPr>
              <w:snapToGrid w:val="0"/>
              <w:jc w:val="both"/>
              <w:rPr>
                <w:rFonts w:ascii="標楷體" w:eastAsia="標楷體" w:hAnsi="標楷體" w:cs="Calibri"/>
                <w:szCs w:val="24"/>
              </w:rPr>
            </w:pPr>
            <w:r w:rsidRPr="00CA12E3">
              <w:rPr>
                <w:rFonts w:ascii="標楷體" w:eastAsia="標楷體" w:hAnsi="標楷體" w:cs="Calibri" w:hint="eastAsia"/>
                <w:szCs w:val="24"/>
              </w:rPr>
              <w:t>召集校長/執行秘書</w:t>
            </w:r>
          </w:p>
        </w:tc>
      </w:tr>
      <w:tr w:rsidR="00CA12E3" w:rsidRPr="00CA12E3" w14:paraId="4548B272" w14:textId="77777777" w:rsidTr="00CA12E3">
        <w:trPr>
          <w:trHeight w:val="481"/>
          <w:jc w:val="center"/>
        </w:trPr>
        <w:tc>
          <w:tcPr>
            <w:tcW w:w="2547" w:type="dxa"/>
            <w:vAlign w:val="center"/>
          </w:tcPr>
          <w:p w14:paraId="186CAEBE" w14:textId="12CACF88" w:rsidR="00FD4F72" w:rsidRPr="00CA12E3" w:rsidRDefault="00FD4F72" w:rsidP="008C37B3">
            <w:pPr>
              <w:snapToGrid w:val="0"/>
              <w:jc w:val="center"/>
              <w:rPr>
                <w:rFonts w:ascii="標楷體" w:eastAsia="標楷體" w:hAnsi="標楷體" w:cs="Calibri"/>
                <w:szCs w:val="24"/>
              </w:rPr>
            </w:pPr>
            <w:r w:rsidRPr="00CA12E3">
              <w:rPr>
                <w:rFonts w:ascii="標楷體" w:eastAsia="標楷體" w:hAnsi="標楷體" w:cs="Calibri"/>
                <w:szCs w:val="24"/>
              </w:rPr>
              <w:t>13</w:t>
            </w:r>
            <w:r w:rsidRPr="00CA12E3">
              <w:rPr>
                <w:rFonts w:ascii="標楷體" w:eastAsia="標楷體" w:hAnsi="標楷體" w:cs="Calibri" w:hint="eastAsia"/>
                <w:szCs w:val="24"/>
              </w:rPr>
              <w:t>：</w:t>
            </w:r>
            <w:r w:rsidRPr="00CA12E3">
              <w:rPr>
                <w:rFonts w:ascii="標楷體" w:eastAsia="標楷體" w:hAnsi="標楷體" w:cs="Calibri"/>
                <w:szCs w:val="24"/>
              </w:rPr>
              <w:t>50~14</w:t>
            </w:r>
            <w:r w:rsidRPr="00CA12E3">
              <w:rPr>
                <w:rFonts w:ascii="標楷體" w:eastAsia="標楷體" w:hAnsi="標楷體" w:cs="Calibri" w:hint="eastAsia"/>
                <w:szCs w:val="24"/>
              </w:rPr>
              <w:t>：4</w:t>
            </w:r>
            <w:r w:rsidRPr="00CA12E3">
              <w:rPr>
                <w:rFonts w:ascii="標楷體" w:eastAsia="標楷體" w:hAnsi="標楷體" w:cs="Calibri"/>
                <w:szCs w:val="24"/>
              </w:rPr>
              <w:t>0</w:t>
            </w:r>
          </w:p>
        </w:tc>
        <w:tc>
          <w:tcPr>
            <w:tcW w:w="3969" w:type="dxa"/>
            <w:vAlign w:val="center"/>
          </w:tcPr>
          <w:p w14:paraId="1C787396" w14:textId="04576F3B" w:rsidR="00FD4F72" w:rsidRPr="00CA12E3" w:rsidRDefault="00E34B10" w:rsidP="008C37B3">
            <w:pPr>
              <w:snapToGrid w:val="0"/>
              <w:jc w:val="both"/>
              <w:rPr>
                <w:rFonts w:ascii="標楷體" w:eastAsia="標楷體" w:hAnsi="標楷體" w:cs="Calibri"/>
                <w:szCs w:val="24"/>
              </w:rPr>
            </w:pPr>
            <w:r>
              <w:rPr>
                <w:rFonts w:ascii="標楷體" w:eastAsia="標楷體" w:hAnsi="標楷體" w:cs="Calibri" w:hint="eastAsia"/>
                <w:szCs w:val="24"/>
              </w:rPr>
              <w:t>數學脈絡分析討論</w:t>
            </w:r>
          </w:p>
        </w:tc>
        <w:tc>
          <w:tcPr>
            <w:tcW w:w="2399" w:type="dxa"/>
            <w:vAlign w:val="center"/>
          </w:tcPr>
          <w:p w14:paraId="53F6FCAF" w14:textId="054AEE6E" w:rsidR="00FD4F72" w:rsidRPr="00CA12E3" w:rsidRDefault="00CA12E3" w:rsidP="008C37B3">
            <w:pPr>
              <w:snapToGrid w:val="0"/>
              <w:jc w:val="both"/>
              <w:rPr>
                <w:rFonts w:ascii="標楷體" w:eastAsia="標楷體" w:hAnsi="標楷體" w:cs="Calibri"/>
                <w:szCs w:val="24"/>
              </w:rPr>
            </w:pPr>
            <w:r>
              <w:rPr>
                <w:rFonts w:ascii="標楷體" w:eastAsia="標楷體" w:hAnsi="標楷體" w:cs="Calibri" w:hint="eastAsia"/>
                <w:szCs w:val="24"/>
              </w:rPr>
              <w:t>輔導團員</w:t>
            </w:r>
          </w:p>
        </w:tc>
      </w:tr>
      <w:tr w:rsidR="00CA12E3" w:rsidRPr="00CA12E3" w14:paraId="702BC45F" w14:textId="77777777" w:rsidTr="00CA12E3">
        <w:trPr>
          <w:trHeight w:val="559"/>
          <w:jc w:val="center"/>
        </w:trPr>
        <w:tc>
          <w:tcPr>
            <w:tcW w:w="2547" w:type="dxa"/>
            <w:vAlign w:val="center"/>
          </w:tcPr>
          <w:p w14:paraId="457E0954" w14:textId="59D1F308" w:rsidR="00FD4F72" w:rsidRPr="00CA12E3" w:rsidRDefault="00FD4F72" w:rsidP="008C37B3">
            <w:pPr>
              <w:snapToGrid w:val="0"/>
              <w:jc w:val="center"/>
              <w:rPr>
                <w:rFonts w:ascii="標楷體" w:eastAsia="標楷體" w:hAnsi="標楷體" w:cs="Calibri"/>
                <w:szCs w:val="24"/>
              </w:rPr>
            </w:pPr>
            <w:r w:rsidRPr="00CA12E3">
              <w:rPr>
                <w:rFonts w:ascii="標楷體" w:eastAsia="標楷體" w:hAnsi="標楷體" w:cs="Calibri"/>
                <w:szCs w:val="24"/>
              </w:rPr>
              <w:t>14</w:t>
            </w:r>
            <w:r w:rsidRPr="00CA12E3">
              <w:rPr>
                <w:rFonts w:ascii="標楷體" w:eastAsia="標楷體" w:hAnsi="標楷體" w:cs="Calibri" w:hint="eastAsia"/>
                <w:szCs w:val="24"/>
              </w:rPr>
              <w:t>：4</w:t>
            </w:r>
            <w:r w:rsidRPr="00CA12E3">
              <w:rPr>
                <w:rFonts w:ascii="標楷體" w:eastAsia="標楷體" w:hAnsi="標楷體" w:cs="Calibri"/>
                <w:szCs w:val="24"/>
              </w:rPr>
              <w:t>0~15</w:t>
            </w:r>
            <w:r w:rsidRPr="00CA12E3">
              <w:rPr>
                <w:rFonts w:ascii="標楷體" w:eastAsia="標楷體" w:hAnsi="標楷體" w:cs="Calibri" w:hint="eastAsia"/>
                <w:szCs w:val="24"/>
              </w:rPr>
              <w:t>：</w:t>
            </w:r>
            <w:r w:rsidRPr="00CA12E3">
              <w:rPr>
                <w:rFonts w:ascii="標楷體" w:eastAsia="標楷體" w:hAnsi="標楷體" w:cs="Calibri"/>
                <w:szCs w:val="24"/>
              </w:rPr>
              <w:t>40</w:t>
            </w:r>
          </w:p>
        </w:tc>
        <w:tc>
          <w:tcPr>
            <w:tcW w:w="3969" w:type="dxa"/>
            <w:vAlign w:val="center"/>
          </w:tcPr>
          <w:p w14:paraId="0F38BC2D" w14:textId="2952EFBE" w:rsidR="00FD4F72" w:rsidRPr="00CA12E3" w:rsidRDefault="00E34B10" w:rsidP="008C37B3">
            <w:pPr>
              <w:snapToGrid w:val="0"/>
              <w:jc w:val="both"/>
              <w:rPr>
                <w:rFonts w:ascii="標楷體" w:eastAsia="標楷體" w:hAnsi="標楷體" w:cs="Calibri"/>
                <w:szCs w:val="24"/>
              </w:rPr>
            </w:pPr>
            <w:r w:rsidRPr="00CA12E3">
              <w:rPr>
                <w:rFonts w:ascii="標楷體" w:eastAsia="標楷體" w:hAnsi="標楷體" w:cs="Calibri" w:hint="eastAsia"/>
                <w:szCs w:val="24"/>
              </w:rPr>
              <w:t>素養導向教學案例/評量分享</w:t>
            </w:r>
          </w:p>
        </w:tc>
        <w:tc>
          <w:tcPr>
            <w:tcW w:w="2399" w:type="dxa"/>
            <w:vAlign w:val="center"/>
          </w:tcPr>
          <w:p w14:paraId="0E97C9F7" w14:textId="00CA4057" w:rsidR="00FD4F72" w:rsidRPr="00CA12E3" w:rsidRDefault="00CA12E3" w:rsidP="008C37B3">
            <w:pPr>
              <w:snapToGrid w:val="0"/>
              <w:jc w:val="both"/>
              <w:rPr>
                <w:rFonts w:ascii="標楷體" w:eastAsia="標楷體" w:hAnsi="標楷體" w:cs="Calibri"/>
                <w:szCs w:val="24"/>
              </w:rPr>
            </w:pPr>
            <w:r>
              <w:rPr>
                <w:rFonts w:ascii="標楷體" w:eastAsia="標楷體" w:hAnsi="標楷體" w:cs="Calibri" w:hint="eastAsia"/>
                <w:szCs w:val="24"/>
              </w:rPr>
              <w:t>輔導團員</w:t>
            </w:r>
          </w:p>
        </w:tc>
      </w:tr>
      <w:tr w:rsidR="00CA12E3" w:rsidRPr="00CA12E3" w14:paraId="1B0321A1" w14:textId="77777777" w:rsidTr="008C37B3">
        <w:trPr>
          <w:jc w:val="center"/>
        </w:trPr>
        <w:tc>
          <w:tcPr>
            <w:tcW w:w="2547" w:type="dxa"/>
            <w:vAlign w:val="center"/>
          </w:tcPr>
          <w:p w14:paraId="1AA489A6" w14:textId="3B942A4E" w:rsidR="00FD4F72" w:rsidRPr="00CA12E3" w:rsidRDefault="00FD4F72" w:rsidP="008C37B3">
            <w:pPr>
              <w:snapToGrid w:val="0"/>
              <w:jc w:val="center"/>
              <w:rPr>
                <w:rFonts w:ascii="標楷體" w:eastAsia="標楷體" w:hAnsi="標楷體" w:cs="Calibri"/>
                <w:szCs w:val="24"/>
              </w:rPr>
            </w:pPr>
            <w:r w:rsidRPr="00CA12E3">
              <w:rPr>
                <w:rFonts w:ascii="標楷體" w:eastAsia="標楷體" w:hAnsi="標楷體" w:cs="Calibri"/>
                <w:szCs w:val="24"/>
              </w:rPr>
              <w:t>15</w:t>
            </w:r>
            <w:r w:rsidRPr="00CA12E3">
              <w:rPr>
                <w:rFonts w:ascii="標楷體" w:eastAsia="標楷體" w:hAnsi="標楷體" w:cs="Calibri" w:hint="eastAsia"/>
                <w:szCs w:val="24"/>
              </w:rPr>
              <w:t>：</w:t>
            </w:r>
            <w:r w:rsidRPr="00CA12E3">
              <w:rPr>
                <w:rFonts w:ascii="標楷體" w:eastAsia="標楷體" w:hAnsi="標楷體" w:cs="Calibri"/>
                <w:szCs w:val="24"/>
              </w:rPr>
              <w:t>40~16</w:t>
            </w:r>
            <w:r w:rsidRPr="00CA12E3">
              <w:rPr>
                <w:rFonts w:ascii="標楷體" w:eastAsia="標楷體" w:hAnsi="標楷體" w:cs="Calibri" w:hint="eastAsia"/>
                <w:szCs w:val="24"/>
              </w:rPr>
              <w:t>：</w:t>
            </w:r>
            <w:r w:rsidRPr="00CA12E3">
              <w:rPr>
                <w:rFonts w:ascii="標楷體" w:eastAsia="標楷體" w:hAnsi="標楷體" w:cs="Calibri"/>
                <w:szCs w:val="24"/>
              </w:rPr>
              <w:t>30</w:t>
            </w:r>
          </w:p>
        </w:tc>
        <w:tc>
          <w:tcPr>
            <w:tcW w:w="3969" w:type="dxa"/>
            <w:vAlign w:val="center"/>
          </w:tcPr>
          <w:p w14:paraId="3541569C" w14:textId="77777777" w:rsidR="00FD4F72" w:rsidRPr="00CA12E3" w:rsidRDefault="00FD4F72" w:rsidP="008C37B3">
            <w:pPr>
              <w:snapToGrid w:val="0"/>
              <w:jc w:val="both"/>
              <w:rPr>
                <w:rFonts w:ascii="標楷體" w:eastAsia="標楷體" w:hAnsi="標楷體" w:cs="Calibri"/>
                <w:szCs w:val="24"/>
              </w:rPr>
            </w:pPr>
            <w:r w:rsidRPr="00CA12E3">
              <w:rPr>
                <w:rFonts w:ascii="標楷體" w:eastAsia="標楷體" w:hAnsi="標楷體" w:cs="Calibri" w:hint="eastAsia"/>
                <w:szCs w:val="24"/>
              </w:rPr>
              <w:t>教學疑難問題解析</w:t>
            </w:r>
          </w:p>
          <w:p w14:paraId="26A46615" w14:textId="77777777" w:rsidR="00FD4F72" w:rsidRPr="00CA12E3" w:rsidRDefault="00FD4F72" w:rsidP="008C37B3">
            <w:pPr>
              <w:snapToGrid w:val="0"/>
              <w:jc w:val="both"/>
              <w:rPr>
                <w:rFonts w:ascii="標楷體" w:eastAsia="標楷體" w:hAnsi="標楷體" w:cs="Calibri"/>
                <w:szCs w:val="24"/>
              </w:rPr>
            </w:pPr>
            <w:r w:rsidRPr="00CA12E3">
              <w:rPr>
                <w:rFonts w:ascii="標楷體" w:eastAsia="標楷體" w:hAnsi="標楷體" w:cs="Calibri" w:hint="eastAsia"/>
                <w:szCs w:val="24"/>
              </w:rPr>
              <w:t>綜合座談</w:t>
            </w:r>
          </w:p>
        </w:tc>
        <w:tc>
          <w:tcPr>
            <w:tcW w:w="2399" w:type="dxa"/>
            <w:vAlign w:val="center"/>
          </w:tcPr>
          <w:p w14:paraId="0BECEB14" w14:textId="77777777" w:rsidR="00FD4F72" w:rsidRPr="00CA12E3" w:rsidRDefault="00FD4F72" w:rsidP="008C37B3">
            <w:pPr>
              <w:snapToGrid w:val="0"/>
              <w:jc w:val="both"/>
              <w:rPr>
                <w:rFonts w:ascii="標楷體" w:eastAsia="標楷體" w:hAnsi="標楷體" w:cs="Calibri"/>
                <w:szCs w:val="24"/>
              </w:rPr>
            </w:pPr>
            <w:r w:rsidRPr="00CA12E3">
              <w:rPr>
                <w:rFonts w:ascii="標楷體" w:eastAsia="標楷體" w:hAnsi="標楷體" w:cs="Calibri" w:hint="eastAsia"/>
                <w:szCs w:val="24"/>
              </w:rPr>
              <w:t>召集校長/執行秘書</w:t>
            </w:r>
          </w:p>
        </w:tc>
      </w:tr>
    </w:tbl>
    <w:p w14:paraId="0621C78D" w14:textId="58F12637" w:rsidR="00FD4F72" w:rsidRDefault="00FD4F72" w:rsidP="005018B4">
      <w:pPr>
        <w:rPr>
          <w:rFonts w:ascii="標楷體" w:eastAsia="標楷體" w:hAnsi="標楷體" w:cs="Times New Roman"/>
          <w:color w:val="FF0000"/>
        </w:rPr>
      </w:pPr>
    </w:p>
    <w:p w14:paraId="3653FC73" w14:textId="77777777" w:rsidR="00FD4F72" w:rsidRPr="00CA12E3" w:rsidRDefault="00FD4F72" w:rsidP="005018B4">
      <w:pPr>
        <w:rPr>
          <w:rFonts w:ascii="標楷體" w:eastAsia="標楷體" w:hAnsi="標楷體" w:cs="Times New Roman"/>
        </w:rPr>
      </w:pPr>
    </w:p>
    <w:p w14:paraId="3BA683FE" w14:textId="77777777" w:rsidR="005018B4" w:rsidRPr="00CA12E3" w:rsidRDefault="005018B4" w:rsidP="005018B4">
      <w:pPr>
        <w:ind w:left="1920" w:hangingChars="800" w:hanging="1920"/>
        <w:rPr>
          <w:rFonts w:ascii="標楷體" w:eastAsia="標楷體" w:hAnsi="標楷體" w:cs="Times New Roman"/>
        </w:rPr>
      </w:pPr>
      <w:r w:rsidRPr="00CA12E3">
        <w:rPr>
          <w:rFonts w:ascii="標楷體" w:eastAsia="標楷體" w:hAnsi="標楷體" w:cs="Times New Roman" w:hint="eastAsia"/>
        </w:rPr>
        <w:t>十</w:t>
      </w:r>
      <w:r w:rsidRPr="00CA12E3">
        <w:rPr>
          <w:rFonts w:ascii="標楷體" w:eastAsia="標楷體" w:hAnsi="標楷體" w:cs="Times New Roman"/>
        </w:rPr>
        <w:t>一、經費來源：教育部國民及學前教育署補助辦理十二年國民基本教育精進國民中小學教學品質計畫經費。</w:t>
      </w:r>
    </w:p>
    <w:p w14:paraId="601860AC" w14:textId="2F2D1465" w:rsidR="00DE4B50" w:rsidRDefault="005018B4" w:rsidP="005018B4">
      <w:pPr>
        <w:rPr>
          <w:rFonts w:ascii="標楷體" w:eastAsia="標楷體" w:hAnsi="標楷體" w:cs="Times New Roman"/>
          <w:color w:val="FF0000"/>
        </w:rPr>
      </w:pPr>
      <w:r w:rsidRPr="00BA21C5">
        <w:rPr>
          <w:rFonts w:ascii="標楷體" w:eastAsia="標楷體" w:hAnsi="標楷體" w:cs="Times New Roman" w:hint="eastAsia"/>
        </w:rPr>
        <w:lastRenderedPageBreak/>
        <w:t>十二、經費概算：</w:t>
      </w:r>
      <w:r w:rsidRPr="00BA21C5">
        <w:rPr>
          <w:rFonts w:ascii="標楷體" w:eastAsia="標楷體" w:hAnsi="標楷體" w:cs="Times New Roman"/>
        </w:rPr>
        <w:t xml:space="preserve"> </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DE4B50" w:rsidRPr="00A15D03" w14:paraId="11B50361" w14:textId="77777777" w:rsidTr="00DE4B50">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4F5F3B9F" w14:textId="77777777" w:rsidR="00DE4B50" w:rsidRPr="00A15D03" w:rsidRDefault="00DE4B50" w:rsidP="00DE4B50">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14:paraId="137F322F" w14:textId="77777777" w:rsidR="00DE4B50" w:rsidRPr="00A15D03" w:rsidRDefault="00DE4B50" w:rsidP="00DE4B50">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計畫經費明細</w:t>
            </w:r>
          </w:p>
        </w:tc>
      </w:tr>
      <w:tr w:rsidR="00DE4B50" w:rsidRPr="00A15D03" w14:paraId="2FB60550" w14:textId="77777777" w:rsidTr="00DE4B50">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84F4C98" w14:textId="77777777" w:rsidR="00DE4B50" w:rsidRPr="00A15D03" w:rsidRDefault="00DE4B50" w:rsidP="00DE4B50">
            <w:pPr>
              <w:snapToGrid w:val="0"/>
              <w:jc w:val="center"/>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14:paraId="453A5170" w14:textId="77777777" w:rsidR="00DE4B50" w:rsidRPr="00A15D03" w:rsidRDefault="00DE4B50" w:rsidP="00DE4B50">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14:paraId="695316F1" w14:textId="77777777" w:rsidR="00DE4B50" w:rsidRPr="00A15D03" w:rsidRDefault="00DE4B50" w:rsidP="00DE4B50">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14:paraId="33A412EA" w14:textId="77777777" w:rsidR="00DE4B50" w:rsidRPr="00A15D03" w:rsidRDefault="00DE4B50" w:rsidP="00DE4B50">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總價</w:t>
            </w:r>
            <w:r w:rsidRPr="00A15D03">
              <w:rPr>
                <w:rFonts w:ascii="標楷體" w:eastAsia="標楷體" w:hAnsi="標楷體"/>
                <w:color w:val="000000"/>
                <w:sz w:val="20"/>
                <w:szCs w:val="20"/>
              </w:rPr>
              <w:t>(</w:t>
            </w:r>
            <w:r w:rsidRPr="00A15D03">
              <w:rPr>
                <w:rFonts w:ascii="標楷體" w:eastAsia="標楷體" w:hAnsi="標楷體" w:hint="eastAsia"/>
                <w:color w:val="000000"/>
                <w:sz w:val="20"/>
                <w:szCs w:val="20"/>
              </w:rPr>
              <w:t>元</w:t>
            </w:r>
            <w:r w:rsidRPr="00A15D03">
              <w:rPr>
                <w:rFonts w:ascii="標楷體" w:eastAsia="標楷體" w:hAnsi="標楷體"/>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14:paraId="38765C0C" w14:textId="77777777" w:rsidR="00DE4B50" w:rsidRPr="00A15D03" w:rsidRDefault="00DE4B50" w:rsidP="00DE4B50">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說明</w:t>
            </w:r>
          </w:p>
        </w:tc>
      </w:tr>
      <w:tr w:rsidR="00DE4B50" w:rsidRPr="00A15D03" w14:paraId="796F0AB1" w14:textId="77777777" w:rsidTr="00DE4B50">
        <w:trPr>
          <w:cantSplit/>
          <w:trHeight w:hRule="exact" w:val="950"/>
          <w:jc w:val="center"/>
        </w:trPr>
        <w:tc>
          <w:tcPr>
            <w:tcW w:w="718" w:type="dxa"/>
            <w:vMerge w:val="restart"/>
            <w:tcBorders>
              <w:left w:val="single" w:sz="12" w:space="0" w:color="auto"/>
              <w:right w:val="single" w:sz="6" w:space="0" w:color="auto"/>
            </w:tcBorders>
            <w:vAlign w:val="center"/>
          </w:tcPr>
          <w:p w14:paraId="74F69671" w14:textId="77777777" w:rsidR="00DE4B50" w:rsidRPr="00A15D03" w:rsidRDefault="00DE4B50" w:rsidP="00DE4B50">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業</w:t>
            </w:r>
          </w:p>
          <w:p w14:paraId="32F658B9" w14:textId="77777777" w:rsidR="00DE4B50" w:rsidRPr="00A15D03" w:rsidRDefault="00DE4B50" w:rsidP="00DE4B50">
            <w:pPr>
              <w:snapToGrid w:val="0"/>
              <w:jc w:val="center"/>
              <w:rPr>
                <w:rFonts w:ascii="標楷體" w:eastAsia="標楷體" w:hAnsi="標楷體"/>
                <w:color w:val="000000"/>
                <w:szCs w:val="24"/>
              </w:rPr>
            </w:pPr>
            <w:proofErr w:type="gramStart"/>
            <w:r w:rsidRPr="00A15D03">
              <w:rPr>
                <w:rFonts w:ascii="標楷體" w:eastAsia="標楷體" w:hAnsi="標楷體" w:hint="eastAsia"/>
                <w:color w:val="000000"/>
                <w:szCs w:val="24"/>
              </w:rPr>
              <w:t>務</w:t>
            </w:r>
            <w:proofErr w:type="gramEnd"/>
          </w:p>
          <w:p w14:paraId="2FB68BCC" w14:textId="77777777" w:rsidR="00DE4B50" w:rsidRPr="00A15D03" w:rsidRDefault="00DE4B50" w:rsidP="00DE4B50">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14:paraId="091DDBBE" w14:textId="77777777" w:rsidR="00DE4B50" w:rsidRPr="00A15D03" w:rsidRDefault="00DE4B50" w:rsidP="00DE4B50">
            <w:pPr>
              <w:snapToGrid w:val="0"/>
              <w:jc w:val="both"/>
              <w:rPr>
                <w:rFonts w:ascii="標楷體" w:eastAsia="標楷體" w:hAnsi="標楷體"/>
                <w:color w:val="000000"/>
                <w:sz w:val="20"/>
                <w:szCs w:val="20"/>
              </w:rPr>
            </w:pPr>
            <w:r w:rsidRPr="00A15D03">
              <w:rPr>
                <w:rFonts w:ascii="標楷體" w:eastAsia="標楷體" w:hAnsi="標楷體" w:hint="eastAsia"/>
                <w:color w:val="000000"/>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14:paraId="5983B833" w14:textId="3077CB78" w:rsidR="00DE4B50" w:rsidRPr="00A15D03" w:rsidRDefault="00DE4B50" w:rsidP="00DE4B50">
            <w:pPr>
              <w:snapToGrid w:val="0"/>
              <w:ind w:rightChars="76" w:right="182"/>
              <w:jc w:val="right"/>
              <w:rPr>
                <w:rFonts w:ascii="標楷體" w:eastAsia="標楷體" w:hAnsi="標楷體"/>
                <w:color w:val="000000"/>
                <w:sz w:val="20"/>
                <w:szCs w:val="20"/>
              </w:rPr>
            </w:pPr>
            <w:r>
              <w:rPr>
                <w:rFonts w:ascii="標楷體" w:eastAsia="標楷體" w:hAnsi="標楷體" w:hint="eastAsia"/>
                <w:color w:val="000000"/>
                <w:sz w:val="20"/>
                <w:szCs w:val="20"/>
              </w:rPr>
              <w:t>40</w:t>
            </w:r>
          </w:p>
        </w:tc>
        <w:tc>
          <w:tcPr>
            <w:tcW w:w="794" w:type="dxa"/>
            <w:tcBorders>
              <w:top w:val="single" w:sz="6" w:space="0" w:color="auto"/>
              <w:left w:val="single" w:sz="6" w:space="0" w:color="auto"/>
              <w:bottom w:val="single" w:sz="6" w:space="0" w:color="auto"/>
              <w:right w:val="single" w:sz="6" w:space="0" w:color="auto"/>
            </w:tcBorders>
            <w:vAlign w:val="center"/>
          </w:tcPr>
          <w:p w14:paraId="2D3E74DD" w14:textId="360B05F2" w:rsidR="00DE4B50" w:rsidRPr="00A15D03" w:rsidRDefault="00BA21C5" w:rsidP="00DE4B50">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40*</w:t>
            </w:r>
            <w:r w:rsidR="00DE4B50" w:rsidRPr="00A15D03">
              <w:rPr>
                <w:rFonts w:ascii="標楷體" w:eastAsia="標楷體" w:hAnsi="標楷體" w:hint="eastAsia"/>
                <w:color w:val="000000"/>
                <w:sz w:val="20"/>
                <w:szCs w:val="20"/>
              </w:rPr>
              <w:t>8</w:t>
            </w:r>
          </w:p>
          <w:p w14:paraId="5016112F" w14:textId="4BF13652" w:rsidR="00DE4B50" w:rsidRPr="00A15D03" w:rsidRDefault="00DE4B50" w:rsidP="00DE4B50">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人次</w:t>
            </w:r>
            <w:r w:rsidR="00BA21C5">
              <w:rPr>
                <w:rFonts w:ascii="標楷體" w:eastAsia="標楷體" w:hAnsi="標楷體" w:hint="eastAsia"/>
                <w:color w:val="000000"/>
                <w:sz w:val="20"/>
                <w:szCs w:val="20"/>
              </w:rPr>
              <w:t>/場</w:t>
            </w:r>
          </w:p>
        </w:tc>
        <w:tc>
          <w:tcPr>
            <w:tcW w:w="1292" w:type="dxa"/>
            <w:tcBorders>
              <w:top w:val="single" w:sz="6" w:space="0" w:color="auto"/>
              <w:left w:val="single" w:sz="6" w:space="0" w:color="auto"/>
              <w:bottom w:val="single" w:sz="6" w:space="0" w:color="auto"/>
              <w:right w:val="single" w:sz="6" w:space="0" w:color="auto"/>
            </w:tcBorders>
            <w:vAlign w:val="center"/>
          </w:tcPr>
          <w:p w14:paraId="799E1C2D" w14:textId="1A985FD5" w:rsidR="00DE4B50" w:rsidRPr="00A15D03" w:rsidRDefault="00DE4B50" w:rsidP="00DE4B50">
            <w:pPr>
              <w:snapToGrid w:val="0"/>
              <w:ind w:rightChars="59" w:right="142"/>
              <w:jc w:val="right"/>
              <w:rPr>
                <w:rFonts w:ascii="標楷體" w:eastAsia="標楷體" w:hAnsi="標楷體"/>
                <w:color w:val="000000"/>
                <w:sz w:val="20"/>
                <w:szCs w:val="20"/>
              </w:rPr>
            </w:pPr>
            <w:r>
              <w:rPr>
                <w:rFonts w:ascii="標楷體" w:eastAsia="標楷體" w:hAnsi="標楷體" w:hint="eastAsia"/>
                <w:color w:val="000000"/>
                <w:sz w:val="20"/>
                <w:szCs w:val="20"/>
              </w:rPr>
              <w:t>12,8</w:t>
            </w:r>
            <w:r w:rsidRPr="00A15D03">
              <w:rPr>
                <w:rFonts w:ascii="標楷體" w:eastAsia="標楷體" w:hAnsi="標楷體" w:hint="eastAsia"/>
                <w:color w:val="000000"/>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41ABDDF6" w14:textId="77777777" w:rsidR="00DE4B50" w:rsidRPr="00A15D03" w:rsidRDefault="00DE4B50" w:rsidP="00DE4B50">
            <w:pPr>
              <w:snapToGrid w:val="0"/>
              <w:jc w:val="both"/>
              <w:rPr>
                <w:rFonts w:ascii="標楷體" w:eastAsia="標楷體" w:hAnsi="標楷體"/>
                <w:color w:val="000000"/>
                <w:sz w:val="20"/>
                <w:szCs w:val="20"/>
              </w:rPr>
            </w:pPr>
            <w:r w:rsidRPr="00A15D03">
              <w:rPr>
                <w:rFonts w:ascii="標楷體" w:eastAsia="標楷體" w:hAnsi="標楷體" w:hint="eastAsia"/>
                <w:color w:val="000000"/>
                <w:sz w:val="20"/>
                <w:szCs w:val="20"/>
              </w:rPr>
              <w:t>研習手冊、紙張（含研發教材材料）</w:t>
            </w:r>
          </w:p>
        </w:tc>
      </w:tr>
      <w:tr w:rsidR="00DE4B50" w:rsidRPr="00A15D03" w14:paraId="45FABACB" w14:textId="77777777" w:rsidTr="00DE4B50">
        <w:trPr>
          <w:cantSplit/>
          <w:trHeight w:hRule="exact" w:val="545"/>
          <w:jc w:val="center"/>
        </w:trPr>
        <w:tc>
          <w:tcPr>
            <w:tcW w:w="718" w:type="dxa"/>
            <w:vMerge/>
            <w:tcBorders>
              <w:left w:val="single" w:sz="12" w:space="0" w:color="auto"/>
              <w:right w:val="single" w:sz="6" w:space="0" w:color="auto"/>
            </w:tcBorders>
            <w:vAlign w:val="center"/>
          </w:tcPr>
          <w:p w14:paraId="33FA30D2" w14:textId="77777777" w:rsidR="00DE4B50" w:rsidRPr="00A15D03" w:rsidRDefault="00DE4B50" w:rsidP="00DE4B50">
            <w:pPr>
              <w:snapToGrid w:val="0"/>
              <w:jc w:val="center"/>
              <w:rPr>
                <w:rFonts w:ascii="標楷體" w:eastAsia="標楷體" w:hAnsi="標楷體"/>
                <w:color w:val="000000"/>
                <w:szCs w:val="24"/>
              </w:rPr>
            </w:pPr>
          </w:p>
        </w:tc>
        <w:tc>
          <w:tcPr>
            <w:tcW w:w="1292" w:type="dxa"/>
            <w:tcBorders>
              <w:top w:val="single" w:sz="6" w:space="0" w:color="auto"/>
              <w:left w:val="single" w:sz="6" w:space="0" w:color="auto"/>
              <w:bottom w:val="single" w:sz="6" w:space="0" w:color="auto"/>
              <w:right w:val="single" w:sz="6" w:space="0" w:color="auto"/>
            </w:tcBorders>
            <w:vAlign w:val="center"/>
          </w:tcPr>
          <w:p w14:paraId="202FC055" w14:textId="77777777" w:rsidR="00DE4B50" w:rsidRPr="00A15D03" w:rsidRDefault="00DE4B50" w:rsidP="00DE4B50">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14:paraId="62F240C3" w14:textId="1D196334" w:rsidR="00DE4B50" w:rsidRPr="00890B44" w:rsidRDefault="00DE4B50" w:rsidP="00DE4B50">
            <w:pPr>
              <w:snapToGrid w:val="0"/>
              <w:ind w:right="113"/>
              <w:jc w:val="right"/>
              <w:rPr>
                <w:rFonts w:ascii="標楷體" w:eastAsia="標楷體" w:hAnsi="標楷體"/>
                <w:color w:val="000000"/>
                <w:sz w:val="20"/>
                <w:szCs w:val="20"/>
              </w:rPr>
            </w:pPr>
            <w:r>
              <w:rPr>
                <w:rFonts w:ascii="標楷體" w:eastAsia="標楷體" w:hAnsi="標楷體"/>
                <w:color w:val="000000"/>
                <w:sz w:val="20"/>
                <w:szCs w:val="20"/>
              </w:rPr>
              <w:t>8,000</w:t>
            </w:r>
          </w:p>
        </w:tc>
        <w:tc>
          <w:tcPr>
            <w:tcW w:w="794" w:type="dxa"/>
            <w:tcBorders>
              <w:top w:val="single" w:sz="6" w:space="0" w:color="auto"/>
              <w:left w:val="single" w:sz="6" w:space="0" w:color="auto"/>
              <w:bottom w:val="single" w:sz="6" w:space="0" w:color="auto"/>
              <w:right w:val="single" w:sz="6" w:space="0" w:color="auto"/>
            </w:tcBorders>
            <w:vAlign w:val="center"/>
          </w:tcPr>
          <w:p w14:paraId="02AB686A" w14:textId="77777777" w:rsidR="00DE4B50" w:rsidRPr="00890B44" w:rsidRDefault="00DE4B50" w:rsidP="00DE4B50">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04D14962" w14:textId="70B3A3E7" w:rsidR="00DE4B50" w:rsidRPr="00890B44" w:rsidRDefault="00DE4B50" w:rsidP="00DE4B50">
            <w:pPr>
              <w:snapToGrid w:val="0"/>
              <w:ind w:right="114"/>
              <w:jc w:val="right"/>
              <w:rPr>
                <w:rFonts w:ascii="標楷體" w:eastAsia="標楷體" w:hAnsi="標楷體"/>
                <w:color w:val="000000"/>
                <w:sz w:val="20"/>
                <w:szCs w:val="20"/>
              </w:rPr>
            </w:pPr>
            <w:r>
              <w:rPr>
                <w:rFonts w:ascii="標楷體" w:eastAsia="標楷體" w:hAnsi="標楷體"/>
                <w:color w:val="000000"/>
                <w:sz w:val="20"/>
                <w:szCs w:val="20"/>
              </w:rPr>
              <w:t>8</w:t>
            </w:r>
            <w:r>
              <w:rPr>
                <w:rFonts w:ascii="標楷體" w:eastAsia="標楷體" w:hAnsi="標楷體" w:hint="eastAsia"/>
                <w:color w:val="000000"/>
                <w:sz w:val="20"/>
                <w:szCs w:val="20"/>
              </w:rPr>
              <w:t>,000</w:t>
            </w:r>
          </w:p>
        </w:tc>
        <w:tc>
          <w:tcPr>
            <w:tcW w:w="2623" w:type="dxa"/>
            <w:tcBorders>
              <w:top w:val="single" w:sz="6" w:space="0" w:color="auto"/>
              <w:left w:val="single" w:sz="6" w:space="0" w:color="auto"/>
              <w:bottom w:val="single" w:sz="6" w:space="0" w:color="auto"/>
              <w:right w:val="single" w:sz="12" w:space="0" w:color="auto"/>
            </w:tcBorders>
            <w:vAlign w:val="center"/>
          </w:tcPr>
          <w:p w14:paraId="6BF8E1C9" w14:textId="77777777" w:rsidR="00DE4B50" w:rsidRPr="00A15D03" w:rsidRDefault="00DE4B50" w:rsidP="00DE4B50">
            <w:pPr>
              <w:snapToGrid w:val="0"/>
              <w:jc w:val="both"/>
              <w:rPr>
                <w:rFonts w:ascii="標楷體" w:eastAsia="標楷體" w:hAnsi="標楷體"/>
                <w:color w:val="000000"/>
                <w:sz w:val="20"/>
                <w:szCs w:val="20"/>
              </w:rPr>
            </w:pPr>
          </w:p>
        </w:tc>
      </w:tr>
      <w:tr w:rsidR="00DE4B50" w:rsidRPr="00A15D03" w14:paraId="0D3593DD" w14:textId="77777777" w:rsidTr="00DE4B50">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14:paraId="3EDCE61F" w14:textId="77777777" w:rsidR="00DE4B50" w:rsidRPr="00A15D03" w:rsidRDefault="00DE4B50" w:rsidP="00DE4B50">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雜支</w:t>
            </w:r>
          </w:p>
        </w:tc>
        <w:tc>
          <w:tcPr>
            <w:tcW w:w="1292" w:type="dxa"/>
            <w:tcBorders>
              <w:top w:val="single" w:sz="6" w:space="0" w:color="auto"/>
              <w:left w:val="single" w:sz="6" w:space="0" w:color="auto"/>
              <w:bottom w:val="single" w:sz="6" w:space="0" w:color="auto"/>
              <w:right w:val="single" w:sz="6" w:space="0" w:color="auto"/>
            </w:tcBorders>
          </w:tcPr>
          <w:p w14:paraId="3B750E13" w14:textId="77777777" w:rsidR="00DE4B50" w:rsidRPr="00A15D03" w:rsidRDefault="00DE4B50" w:rsidP="00DE4B50">
            <w:pPr>
              <w:snapToGrid w:val="0"/>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14:paraId="14A9CE70" w14:textId="45A9DE37" w:rsidR="00DE4B50" w:rsidRPr="00A15D03" w:rsidRDefault="00DE4B50" w:rsidP="00DE4B50">
            <w:pPr>
              <w:snapToGrid w:val="0"/>
              <w:ind w:rightChars="76" w:right="182"/>
              <w:jc w:val="right"/>
              <w:rPr>
                <w:rFonts w:ascii="標楷體" w:eastAsia="標楷體" w:hAnsi="標楷體"/>
                <w:color w:val="000000"/>
                <w:sz w:val="20"/>
                <w:szCs w:val="20"/>
              </w:rPr>
            </w:pPr>
            <w:r>
              <w:rPr>
                <w:rFonts w:ascii="標楷體" w:eastAsia="標楷體" w:hAnsi="標楷體" w:hint="eastAsia"/>
                <w:color w:val="000000"/>
                <w:sz w:val="20"/>
                <w:szCs w:val="20"/>
              </w:rPr>
              <w:t>1,</w:t>
            </w:r>
            <w:r>
              <w:rPr>
                <w:rFonts w:ascii="標楷體" w:eastAsia="標楷體" w:hAnsi="標楷體"/>
                <w:color w:val="000000"/>
                <w:sz w:val="20"/>
                <w:szCs w:val="20"/>
              </w:rPr>
              <w:t>2</w:t>
            </w:r>
            <w:r>
              <w:rPr>
                <w:rFonts w:ascii="標楷體" w:eastAsia="標楷體" w:hAnsi="標楷體" w:hint="eastAsia"/>
                <w:color w:val="000000"/>
                <w:sz w:val="20"/>
                <w:szCs w:val="20"/>
              </w:rPr>
              <w:t>00</w:t>
            </w:r>
          </w:p>
        </w:tc>
        <w:tc>
          <w:tcPr>
            <w:tcW w:w="794" w:type="dxa"/>
            <w:tcBorders>
              <w:top w:val="single" w:sz="6" w:space="0" w:color="auto"/>
              <w:left w:val="single" w:sz="6" w:space="0" w:color="auto"/>
              <w:bottom w:val="single" w:sz="6" w:space="0" w:color="auto"/>
              <w:right w:val="single" w:sz="6" w:space="0" w:color="auto"/>
            </w:tcBorders>
            <w:vAlign w:val="center"/>
          </w:tcPr>
          <w:p w14:paraId="516168DE" w14:textId="77777777" w:rsidR="00DE4B50" w:rsidRPr="00A15D03" w:rsidRDefault="00DE4B50" w:rsidP="00DE4B50">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14:paraId="2100DFBF" w14:textId="5264FD5D" w:rsidR="00DE4B50" w:rsidRPr="00A15D03" w:rsidRDefault="00DE4B50" w:rsidP="00DE4B50">
            <w:pPr>
              <w:snapToGrid w:val="0"/>
              <w:ind w:rightChars="59" w:right="142"/>
              <w:jc w:val="right"/>
              <w:rPr>
                <w:rFonts w:ascii="標楷體" w:eastAsia="標楷體" w:hAnsi="標楷體"/>
                <w:color w:val="000000"/>
                <w:sz w:val="20"/>
                <w:szCs w:val="20"/>
              </w:rPr>
            </w:pPr>
            <w:r>
              <w:rPr>
                <w:rFonts w:ascii="標楷體" w:eastAsia="標楷體" w:hAnsi="標楷體"/>
                <w:color w:val="000000"/>
                <w:sz w:val="20"/>
                <w:szCs w:val="20"/>
              </w:rPr>
              <w:t>1,2</w:t>
            </w:r>
            <w:r>
              <w:rPr>
                <w:rFonts w:ascii="標楷體" w:eastAsia="標楷體" w:hAnsi="標楷體" w:hint="eastAsia"/>
                <w:color w:val="000000"/>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14:paraId="399466B9" w14:textId="77777777" w:rsidR="00DE4B50" w:rsidRPr="00A15D03" w:rsidRDefault="00DE4B50" w:rsidP="00DE4B50">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A15D03">
              <w:rPr>
                <w:rFonts w:ascii="標楷體" w:eastAsia="標楷體" w:hAnsi="標楷體" w:hint="eastAsia"/>
                <w:color w:val="000000"/>
                <w:sz w:val="20"/>
                <w:szCs w:val="20"/>
              </w:rPr>
              <w:t>％為限</w:t>
            </w:r>
          </w:p>
        </w:tc>
      </w:tr>
      <w:tr w:rsidR="00DE4B50" w:rsidRPr="00DE4B50" w14:paraId="534234EC" w14:textId="77777777" w:rsidTr="00DE4B50">
        <w:trPr>
          <w:cantSplit/>
          <w:trHeight w:hRule="exact" w:val="485"/>
          <w:jc w:val="center"/>
        </w:trPr>
        <w:tc>
          <w:tcPr>
            <w:tcW w:w="718" w:type="dxa"/>
            <w:tcBorders>
              <w:top w:val="single" w:sz="6" w:space="0" w:color="auto"/>
              <w:left w:val="single" w:sz="12" w:space="0" w:color="auto"/>
              <w:bottom w:val="single" w:sz="12" w:space="0" w:color="auto"/>
              <w:right w:val="single" w:sz="6" w:space="0" w:color="auto"/>
            </w:tcBorders>
            <w:vAlign w:val="center"/>
          </w:tcPr>
          <w:p w14:paraId="5B7631CB" w14:textId="77777777" w:rsidR="00DE4B50" w:rsidRPr="00DE4B50" w:rsidRDefault="00DE4B50" w:rsidP="00DE4B50">
            <w:pPr>
              <w:snapToGrid w:val="0"/>
              <w:jc w:val="center"/>
              <w:rPr>
                <w:rFonts w:ascii="標楷體" w:eastAsia="標楷體" w:hAnsi="標楷體"/>
                <w:szCs w:val="24"/>
              </w:rPr>
            </w:pPr>
            <w:r w:rsidRPr="00DE4B50">
              <w:rPr>
                <w:rFonts w:ascii="標楷體" w:eastAsia="標楷體" w:hAnsi="標楷體" w:hint="eastAsia"/>
                <w:szCs w:val="24"/>
              </w:rPr>
              <w:t>合計</w:t>
            </w:r>
          </w:p>
        </w:tc>
        <w:tc>
          <w:tcPr>
            <w:tcW w:w="1292" w:type="dxa"/>
            <w:tcBorders>
              <w:top w:val="single" w:sz="6" w:space="0" w:color="auto"/>
              <w:left w:val="single" w:sz="6" w:space="0" w:color="auto"/>
              <w:bottom w:val="single" w:sz="12" w:space="0" w:color="auto"/>
              <w:right w:val="single" w:sz="6" w:space="0" w:color="auto"/>
            </w:tcBorders>
          </w:tcPr>
          <w:p w14:paraId="60610E8A" w14:textId="77777777" w:rsidR="00DE4B50" w:rsidRPr="00DE4B50" w:rsidRDefault="00DE4B50" w:rsidP="00DE4B50">
            <w:pPr>
              <w:snapToGrid w:val="0"/>
              <w:jc w:val="right"/>
              <w:rPr>
                <w:rFonts w:ascii="標楷體" w:eastAsia="標楷體" w:hAnsi="標楷體"/>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14:paraId="06779D27" w14:textId="77777777" w:rsidR="00DE4B50" w:rsidRPr="00DE4B50" w:rsidRDefault="00DE4B50" w:rsidP="00DE4B50">
            <w:pPr>
              <w:snapToGrid w:val="0"/>
              <w:ind w:rightChars="76" w:right="182"/>
              <w:jc w:val="right"/>
              <w:rPr>
                <w:rFonts w:ascii="標楷體" w:eastAsia="標楷體" w:hAnsi="標楷體"/>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14:paraId="35D48C8D" w14:textId="77777777" w:rsidR="00DE4B50" w:rsidRPr="00DE4B50" w:rsidRDefault="00DE4B50" w:rsidP="00DE4B50">
            <w:pPr>
              <w:snapToGrid w:val="0"/>
              <w:jc w:val="center"/>
              <w:rPr>
                <w:rFonts w:ascii="標楷體" w:eastAsia="標楷體" w:hAnsi="標楷體"/>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14:paraId="3620DD95" w14:textId="19574B4B" w:rsidR="00DE4B50" w:rsidRPr="00DE4B50" w:rsidRDefault="00DE4B50" w:rsidP="00DE4B50">
            <w:pPr>
              <w:snapToGrid w:val="0"/>
              <w:ind w:rightChars="59" w:right="142"/>
              <w:jc w:val="right"/>
              <w:rPr>
                <w:rFonts w:ascii="標楷體" w:eastAsia="標楷體" w:hAnsi="標楷體"/>
                <w:sz w:val="20"/>
                <w:szCs w:val="20"/>
              </w:rPr>
            </w:pPr>
            <w:r w:rsidRPr="00DE4B50">
              <w:rPr>
                <w:rFonts w:ascii="標楷體" w:eastAsia="標楷體" w:hAnsi="標楷體"/>
                <w:sz w:val="20"/>
                <w:szCs w:val="20"/>
              </w:rPr>
              <w:t>22</w:t>
            </w:r>
            <w:r w:rsidRPr="00DE4B50">
              <w:rPr>
                <w:rFonts w:ascii="標楷體" w:eastAsia="標楷體" w:hAnsi="標楷體" w:hint="eastAsia"/>
                <w:sz w:val="20"/>
                <w:szCs w:val="20"/>
              </w:rPr>
              <w:t>,</w:t>
            </w:r>
            <w:r w:rsidRPr="00DE4B50">
              <w:rPr>
                <w:rFonts w:ascii="標楷體" w:eastAsia="標楷體" w:hAnsi="標楷體"/>
                <w:sz w:val="20"/>
                <w:szCs w:val="20"/>
              </w:rPr>
              <w:t>0</w:t>
            </w:r>
            <w:r w:rsidRPr="00DE4B50">
              <w:rPr>
                <w:rFonts w:ascii="標楷體" w:eastAsia="標楷體" w:hAnsi="標楷體" w:hint="eastAsia"/>
                <w:sz w:val="20"/>
                <w:szCs w:val="20"/>
              </w:rPr>
              <w:t>00</w:t>
            </w:r>
          </w:p>
        </w:tc>
        <w:tc>
          <w:tcPr>
            <w:tcW w:w="2623" w:type="dxa"/>
            <w:tcBorders>
              <w:top w:val="single" w:sz="6" w:space="0" w:color="auto"/>
              <w:left w:val="single" w:sz="6" w:space="0" w:color="auto"/>
              <w:bottom w:val="single" w:sz="12" w:space="0" w:color="auto"/>
              <w:right w:val="single" w:sz="12" w:space="0" w:color="auto"/>
            </w:tcBorders>
            <w:vAlign w:val="center"/>
          </w:tcPr>
          <w:p w14:paraId="25E1673C" w14:textId="77777777" w:rsidR="00DE4B50" w:rsidRPr="00DE4B50" w:rsidRDefault="00DE4B50" w:rsidP="00DE4B50">
            <w:pPr>
              <w:snapToGrid w:val="0"/>
              <w:jc w:val="center"/>
              <w:rPr>
                <w:rFonts w:ascii="標楷體" w:eastAsia="標楷體" w:hAnsi="標楷體"/>
                <w:sz w:val="20"/>
                <w:szCs w:val="20"/>
              </w:rPr>
            </w:pPr>
          </w:p>
        </w:tc>
      </w:tr>
    </w:tbl>
    <w:p w14:paraId="4917FCF7" w14:textId="385077E2" w:rsidR="00DE4B50" w:rsidRPr="00DE4B50" w:rsidRDefault="00DE4B50" w:rsidP="005018B4">
      <w:pPr>
        <w:rPr>
          <w:rFonts w:ascii="標楷體" w:eastAsia="標楷體" w:hAnsi="標楷體" w:cs="Times New Roman"/>
        </w:rPr>
      </w:pPr>
    </w:p>
    <w:p w14:paraId="4EFAD8AD" w14:textId="77777777" w:rsidR="005018B4" w:rsidRPr="00E34B10" w:rsidRDefault="005018B4" w:rsidP="005018B4">
      <w:pPr>
        <w:rPr>
          <w:rFonts w:ascii="標楷體" w:eastAsia="標楷體" w:hAnsi="標楷體" w:cs="Times New Roman"/>
        </w:rPr>
      </w:pPr>
      <w:r w:rsidRPr="00E34B10">
        <w:rPr>
          <w:rFonts w:ascii="標楷體" w:eastAsia="標楷體" w:hAnsi="標楷體" w:cs="Times New Roman" w:hint="eastAsia"/>
        </w:rPr>
        <w:t>十</w:t>
      </w:r>
      <w:r w:rsidRPr="00E34B10">
        <w:rPr>
          <w:rFonts w:ascii="標楷體" w:eastAsia="標楷體" w:hAnsi="標楷體" w:cs="Times New Roman"/>
        </w:rPr>
        <w:t>三</w:t>
      </w:r>
      <w:r w:rsidRPr="00E34B10">
        <w:rPr>
          <w:rFonts w:ascii="標楷體" w:eastAsia="標楷體" w:hAnsi="標楷體" w:cs="Times New Roman" w:hint="eastAsia"/>
        </w:rPr>
        <w:t>、預期效益：</w:t>
      </w:r>
    </w:p>
    <w:p w14:paraId="0857541F" w14:textId="77777777" w:rsidR="005018B4" w:rsidRPr="00E34B10" w:rsidRDefault="005018B4" w:rsidP="0020601E">
      <w:pPr>
        <w:numPr>
          <w:ilvl w:val="0"/>
          <w:numId w:val="21"/>
        </w:numPr>
        <w:rPr>
          <w:rFonts w:ascii="標楷體" w:eastAsia="標楷體" w:hAnsi="標楷體" w:cs="Arial"/>
        </w:rPr>
      </w:pPr>
      <w:r w:rsidRPr="00E34B10">
        <w:rPr>
          <w:rFonts w:ascii="標楷體" w:eastAsia="標楷體" w:hAnsi="標楷體" w:cs="Arial" w:hint="eastAsia"/>
        </w:rPr>
        <w:t>增進教師教學方法與相關知能，發展素養導向教學模式。</w:t>
      </w:r>
    </w:p>
    <w:p w14:paraId="1942D2A0" w14:textId="251FC659" w:rsidR="005018B4" w:rsidRPr="00E34B10" w:rsidRDefault="00DE4B50" w:rsidP="0020601E">
      <w:pPr>
        <w:numPr>
          <w:ilvl w:val="0"/>
          <w:numId w:val="21"/>
        </w:numPr>
        <w:rPr>
          <w:rFonts w:ascii="標楷體" w:eastAsia="標楷體" w:hAnsi="標楷體" w:cs="Arial"/>
        </w:rPr>
      </w:pPr>
      <w:r w:rsidRPr="00E34B10">
        <w:rPr>
          <w:rFonts w:ascii="標楷體" w:eastAsia="標楷體" w:hAnsi="標楷體" w:hint="eastAsia"/>
          <w:szCs w:val="24"/>
        </w:rPr>
        <w:t>藉由教學經驗分享或解決教學上的困難，增進教師教學專業知能</w:t>
      </w:r>
      <w:r w:rsidR="005018B4" w:rsidRPr="00E34B10">
        <w:rPr>
          <w:rFonts w:ascii="標楷體" w:eastAsia="標楷體" w:hAnsi="標楷體" w:cs="Arial" w:hint="eastAsia"/>
        </w:rPr>
        <w:t>。</w:t>
      </w:r>
    </w:p>
    <w:p w14:paraId="339701CB" w14:textId="77777777" w:rsidR="005018B4" w:rsidRPr="00E34B10" w:rsidRDefault="005018B4" w:rsidP="005018B4">
      <w:pPr>
        <w:rPr>
          <w:rFonts w:ascii="標楷體" w:eastAsia="標楷體" w:hAnsi="標楷體" w:cs="Arial"/>
        </w:rPr>
      </w:pPr>
    </w:p>
    <w:p w14:paraId="432C8F07" w14:textId="77777777" w:rsidR="005018B4" w:rsidRPr="00E34B10" w:rsidRDefault="005018B4" w:rsidP="005018B4">
      <w:pPr>
        <w:rPr>
          <w:rFonts w:ascii="標楷體" w:eastAsia="標楷體" w:hAnsi="標楷體" w:cs="Arial"/>
        </w:rPr>
      </w:pPr>
      <w:r w:rsidRPr="00E34B10">
        <w:rPr>
          <w:rFonts w:ascii="標楷體" w:eastAsia="標楷體" w:hAnsi="標楷體" w:cs="Arial" w:hint="eastAsia"/>
        </w:rPr>
        <w:t>十</w:t>
      </w:r>
      <w:r w:rsidRPr="00E34B10">
        <w:rPr>
          <w:rFonts w:ascii="標楷體" w:eastAsia="標楷體" w:hAnsi="標楷體" w:cs="Arial"/>
        </w:rPr>
        <w:t>四、成效評估：</w:t>
      </w:r>
    </w:p>
    <w:p w14:paraId="1F77E7EC" w14:textId="77777777" w:rsidR="005018B4" w:rsidRPr="00E34B10" w:rsidRDefault="005018B4" w:rsidP="0020601E">
      <w:pPr>
        <w:numPr>
          <w:ilvl w:val="0"/>
          <w:numId w:val="22"/>
        </w:numPr>
        <w:rPr>
          <w:rFonts w:ascii="標楷體" w:eastAsia="標楷體" w:hAnsi="標楷體" w:cs="Arial"/>
        </w:rPr>
      </w:pPr>
      <w:r w:rsidRPr="00E34B10">
        <w:rPr>
          <w:rFonts w:ascii="標楷體" w:eastAsia="標楷體" w:hAnsi="標楷體" w:cs="Arial" w:hint="eastAsia"/>
        </w:rPr>
        <w:t xml:space="preserve"> 評</w:t>
      </w:r>
      <w:r w:rsidRPr="00E34B10">
        <w:rPr>
          <w:rFonts w:ascii="標楷體" w:eastAsia="標楷體" w:hAnsi="標楷體" w:cs="Arial"/>
        </w:rPr>
        <w:t>估層面</w:t>
      </w:r>
    </w:p>
    <w:tbl>
      <w:tblPr>
        <w:tblStyle w:val="1"/>
        <w:tblW w:w="0" w:type="auto"/>
        <w:tblInd w:w="961" w:type="dxa"/>
        <w:tblLook w:val="04A0" w:firstRow="1" w:lastRow="0" w:firstColumn="1" w:lastColumn="0" w:noHBand="0" w:noVBand="1"/>
      </w:tblPr>
      <w:tblGrid>
        <w:gridCol w:w="1161"/>
        <w:gridCol w:w="7506"/>
      </w:tblGrid>
      <w:tr w:rsidR="00E34B10" w:rsidRPr="00E34B10" w14:paraId="58F3D1DA" w14:textId="77777777" w:rsidTr="00655E08">
        <w:tc>
          <w:tcPr>
            <w:tcW w:w="1161" w:type="dxa"/>
            <w:vAlign w:val="center"/>
          </w:tcPr>
          <w:p w14:paraId="5608FD2F" w14:textId="77777777" w:rsidR="005018B4" w:rsidRPr="00E34B10" w:rsidRDefault="005018B4" w:rsidP="005018B4">
            <w:pPr>
              <w:jc w:val="center"/>
              <w:rPr>
                <w:rFonts w:ascii="標楷體" w:eastAsia="標楷體" w:hAnsi="標楷體" w:cs="Times New Roman"/>
                <w:szCs w:val="24"/>
              </w:rPr>
            </w:pPr>
            <w:r w:rsidRPr="00E34B10">
              <w:rPr>
                <w:rFonts w:ascii="標楷體" w:eastAsia="標楷體" w:hAnsi="標楷體" w:cs="Times New Roman"/>
                <w:szCs w:val="24"/>
              </w:rPr>
              <w:t>層面</w:t>
            </w:r>
          </w:p>
        </w:tc>
        <w:tc>
          <w:tcPr>
            <w:tcW w:w="7506" w:type="dxa"/>
            <w:vAlign w:val="center"/>
          </w:tcPr>
          <w:p w14:paraId="31E5D39C" w14:textId="77777777" w:rsidR="005018B4" w:rsidRPr="00E34B10" w:rsidRDefault="005018B4" w:rsidP="005018B4">
            <w:pPr>
              <w:jc w:val="center"/>
              <w:rPr>
                <w:rFonts w:ascii="標楷體" w:eastAsia="標楷體" w:hAnsi="標楷體" w:cs="Times New Roman"/>
                <w:szCs w:val="24"/>
              </w:rPr>
            </w:pPr>
            <w:r w:rsidRPr="00E34B10">
              <w:rPr>
                <w:rFonts w:ascii="標楷體" w:eastAsia="標楷體" w:hAnsi="標楷體" w:cs="Times New Roman"/>
                <w:szCs w:val="24"/>
              </w:rPr>
              <w:t>目標</w:t>
            </w:r>
          </w:p>
        </w:tc>
      </w:tr>
      <w:tr w:rsidR="00E34B10" w:rsidRPr="00E34B10" w14:paraId="2FBB4B88" w14:textId="77777777" w:rsidTr="00655E08">
        <w:tc>
          <w:tcPr>
            <w:tcW w:w="1161" w:type="dxa"/>
            <w:vAlign w:val="center"/>
          </w:tcPr>
          <w:p w14:paraId="1CC66B4B" w14:textId="77777777" w:rsidR="005018B4" w:rsidRPr="00E34B10" w:rsidRDefault="005018B4" w:rsidP="005018B4">
            <w:pPr>
              <w:jc w:val="center"/>
              <w:rPr>
                <w:rFonts w:ascii="標楷體" w:eastAsia="標楷體" w:hAnsi="標楷體" w:cs="Times New Roman"/>
                <w:szCs w:val="24"/>
              </w:rPr>
            </w:pPr>
            <w:r w:rsidRPr="00E34B10">
              <w:rPr>
                <w:rFonts w:ascii="標楷體" w:eastAsia="標楷體" w:hAnsi="標楷體" w:cs="Times New Roman"/>
                <w:szCs w:val="24"/>
              </w:rPr>
              <w:t>參與者反應</w:t>
            </w:r>
          </w:p>
        </w:tc>
        <w:tc>
          <w:tcPr>
            <w:tcW w:w="7506" w:type="dxa"/>
            <w:vAlign w:val="center"/>
          </w:tcPr>
          <w:p w14:paraId="030EE096" w14:textId="0ABBA561" w:rsidR="005018B4" w:rsidRPr="00E34B10" w:rsidRDefault="005018B4" w:rsidP="005018B4">
            <w:pPr>
              <w:ind w:left="480" w:hangingChars="200" w:hanging="480"/>
              <w:jc w:val="both"/>
              <w:rPr>
                <w:rFonts w:ascii="標楷體" w:eastAsia="標楷體" w:hAnsi="標楷體" w:cs="Times New Roman"/>
                <w:szCs w:val="24"/>
              </w:rPr>
            </w:pPr>
            <w:r w:rsidRPr="00E34B10">
              <w:rPr>
                <w:rFonts w:ascii="標楷體" w:eastAsia="標楷體" w:hAnsi="標楷體" w:cs="Times New Roman"/>
                <w:szCs w:val="24"/>
              </w:rPr>
              <w:t>一、教師能認同</w:t>
            </w:r>
            <w:r w:rsidR="00E34B10" w:rsidRPr="00E34B10">
              <w:rPr>
                <w:rFonts w:ascii="標楷體" w:eastAsia="標楷體" w:hAnsi="標楷體" w:cs="Times New Roman" w:hint="eastAsia"/>
                <w:szCs w:val="24"/>
              </w:rPr>
              <w:t>素養導向</w:t>
            </w:r>
            <w:r w:rsidRPr="00E34B10">
              <w:rPr>
                <w:rFonts w:ascii="標楷體" w:eastAsia="標楷體" w:hAnsi="標楷體" w:cs="Times New Roman"/>
                <w:szCs w:val="24"/>
              </w:rPr>
              <w:t>教學方法與相關知能，發展素養導向教學策略。</w:t>
            </w:r>
          </w:p>
          <w:p w14:paraId="6CCA80C7" w14:textId="655B6E1E" w:rsidR="005018B4" w:rsidRPr="00E34B10" w:rsidRDefault="005018B4" w:rsidP="005018B4">
            <w:pPr>
              <w:ind w:left="480" w:hangingChars="200" w:hanging="480"/>
              <w:jc w:val="both"/>
              <w:rPr>
                <w:rFonts w:ascii="標楷體" w:eastAsia="標楷體" w:hAnsi="標楷體" w:cs="Times New Roman"/>
                <w:szCs w:val="24"/>
              </w:rPr>
            </w:pPr>
            <w:r w:rsidRPr="00E34B10">
              <w:rPr>
                <w:rFonts w:ascii="標楷體" w:eastAsia="標楷體" w:hAnsi="標楷體" w:cs="Times New Roman"/>
                <w:szCs w:val="24"/>
              </w:rPr>
              <w:t>二、教師願意</w:t>
            </w:r>
            <w:r w:rsidR="00E34B10" w:rsidRPr="00E34B10">
              <w:rPr>
                <w:rFonts w:ascii="標楷體" w:eastAsia="標楷體" w:hAnsi="標楷體" w:cs="Times New Roman" w:hint="eastAsia"/>
                <w:szCs w:val="24"/>
              </w:rPr>
              <w:t>到校諮詢服務研習</w:t>
            </w:r>
            <w:r w:rsidRPr="00E34B10">
              <w:rPr>
                <w:rFonts w:ascii="標楷體" w:eastAsia="標楷體" w:hAnsi="標楷體" w:cs="Times New Roman"/>
                <w:szCs w:val="24"/>
              </w:rPr>
              <w:t>，</w:t>
            </w:r>
            <w:r w:rsidR="00E34B10" w:rsidRPr="00E34B10">
              <w:rPr>
                <w:rFonts w:ascii="標楷體" w:eastAsia="標楷體" w:hAnsi="標楷體" w:cs="Times New Roman" w:hint="eastAsia"/>
                <w:szCs w:val="24"/>
              </w:rPr>
              <w:t>共同討論數學教學相關脈絡策略</w:t>
            </w:r>
            <w:r w:rsidRPr="00E34B10">
              <w:rPr>
                <w:rFonts w:ascii="標楷體" w:eastAsia="標楷體" w:hAnsi="標楷體" w:cs="Times New Roman"/>
                <w:szCs w:val="24"/>
              </w:rPr>
              <w:t>，擬定行動策略與方法並據以實施。</w:t>
            </w:r>
          </w:p>
        </w:tc>
      </w:tr>
    </w:tbl>
    <w:p w14:paraId="3F4D66EA" w14:textId="77777777" w:rsidR="005018B4" w:rsidRPr="00E34B10" w:rsidRDefault="005018B4" w:rsidP="0020601E">
      <w:pPr>
        <w:numPr>
          <w:ilvl w:val="0"/>
          <w:numId w:val="22"/>
        </w:numPr>
        <w:rPr>
          <w:rFonts w:ascii="標楷體" w:eastAsia="標楷體" w:hAnsi="標楷體" w:cs="Arial"/>
        </w:rPr>
      </w:pPr>
      <w:r w:rsidRPr="00E34B10">
        <w:rPr>
          <w:rFonts w:ascii="標楷體" w:eastAsia="標楷體" w:hAnsi="標楷體" w:cs="Arial" w:hint="eastAsia"/>
        </w:rPr>
        <w:t>評</w:t>
      </w:r>
      <w:r w:rsidRPr="00E34B10">
        <w:rPr>
          <w:rFonts w:ascii="標楷體" w:eastAsia="標楷體" w:hAnsi="標楷體" w:cs="Arial"/>
        </w:rPr>
        <w:t>估模式</w:t>
      </w:r>
    </w:p>
    <w:tbl>
      <w:tblPr>
        <w:tblStyle w:val="1"/>
        <w:tblW w:w="0" w:type="auto"/>
        <w:tblInd w:w="960" w:type="dxa"/>
        <w:tblLook w:val="04A0" w:firstRow="1" w:lastRow="0" w:firstColumn="1" w:lastColumn="0" w:noHBand="0" w:noVBand="1"/>
      </w:tblPr>
      <w:tblGrid>
        <w:gridCol w:w="3146"/>
        <w:gridCol w:w="1188"/>
        <w:gridCol w:w="2923"/>
        <w:gridCol w:w="1411"/>
      </w:tblGrid>
      <w:tr w:rsidR="00E34B10" w:rsidRPr="00E34B10" w14:paraId="7C9EF78A" w14:textId="77777777" w:rsidTr="00655E08">
        <w:tc>
          <w:tcPr>
            <w:tcW w:w="3146" w:type="dxa"/>
          </w:tcPr>
          <w:p w14:paraId="1771F5ED" w14:textId="77777777" w:rsidR="005018B4" w:rsidRPr="00E34B10" w:rsidRDefault="005018B4" w:rsidP="005018B4">
            <w:pPr>
              <w:rPr>
                <w:rFonts w:ascii="標楷體" w:eastAsia="標楷體" w:hAnsi="標楷體" w:cs="Times New Roman"/>
                <w:szCs w:val="24"/>
              </w:rPr>
            </w:pPr>
            <w:r w:rsidRPr="00E34B10">
              <w:rPr>
                <w:rFonts w:ascii="標楷體" w:eastAsia="標楷體" w:hAnsi="標楷體" w:cs="Times New Roman"/>
                <w:szCs w:val="24"/>
              </w:rPr>
              <w:t>預期成效</w:t>
            </w:r>
          </w:p>
        </w:tc>
        <w:tc>
          <w:tcPr>
            <w:tcW w:w="1188" w:type="dxa"/>
          </w:tcPr>
          <w:p w14:paraId="09F4538D" w14:textId="77777777" w:rsidR="005018B4" w:rsidRPr="00E34B10" w:rsidRDefault="005018B4" w:rsidP="005018B4">
            <w:pPr>
              <w:rPr>
                <w:rFonts w:ascii="標楷體" w:eastAsia="標楷體" w:hAnsi="標楷體" w:cs="Times New Roman"/>
                <w:szCs w:val="24"/>
              </w:rPr>
            </w:pPr>
            <w:r w:rsidRPr="00E34B10">
              <w:rPr>
                <w:rFonts w:ascii="標楷體" w:eastAsia="標楷體" w:hAnsi="標楷體" w:cs="Times New Roman"/>
                <w:szCs w:val="24"/>
              </w:rPr>
              <w:t>評估方式</w:t>
            </w:r>
          </w:p>
        </w:tc>
        <w:tc>
          <w:tcPr>
            <w:tcW w:w="2923" w:type="dxa"/>
          </w:tcPr>
          <w:p w14:paraId="7D360283" w14:textId="77777777" w:rsidR="005018B4" w:rsidRPr="00E34B10" w:rsidRDefault="005018B4" w:rsidP="005018B4">
            <w:pPr>
              <w:rPr>
                <w:rFonts w:ascii="標楷體" w:eastAsia="標楷體" w:hAnsi="標楷體" w:cs="Times New Roman"/>
                <w:szCs w:val="24"/>
              </w:rPr>
            </w:pPr>
            <w:proofErr w:type="gramStart"/>
            <w:r w:rsidRPr="00E34B10">
              <w:rPr>
                <w:rFonts w:ascii="標楷體" w:eastAsia="標楷體" w:hAnsi="標楷體" w:cs="Times New Roman"/>
                <w:szCs w:val="24"/>
              </w:rPr>
              <w:t>評估效標</w:t>
            </w:r>
            <w:proofErr w:type="gramEnd"/>
          </w:p>
        </w:tc>
        <w:tc>
          <w:tcPr>
            <w:tcW w:w="1411" w:type="dxa"/>
          </w:tcPr>
          <w:p w14:paraId="1C0B67EF" w14:textId="77777777" w:rsidR="005018B4" w:rsidRPr="00E34B10" w:rsidRDefault="005018B4" w:rsidP="005018B4">
            <w:pPr>
              <w:rPr>
                <w:rFonts w:ascii="標楷體" w:eastAsia="標楷體" w:hAnsi="標楷體" w:cs="Times New Roman"/>
                <w:szCs w:val="24"/>
              </w:rPr>
            </w:pPr>
            <w:r w:rsidRPr="00E34B10">
              <w:rPr>
                <w:rFonts w:ascii="標楷體" w:eastAsia="標楷體" w:hAnsi="標楷體" w:cs="Times New Roman"/>
                <w:szCs w:val="24"/>
              </w:rPr>
              <w:t>評估工具</w:t>
            </w:r>
          </w:p>
        </w:tc>
      </w:tr>
      <w:tr w:rsidR="00E34B10" w:rsidRPr="00E34B10" w14:paraId="6501C693" w14:textId="77777777" w:rsidTr="00655E08">
        <w:tc>
          <w:tcPr>
            <w:tcW w:w="3146" w:type="dxa"/>
          </w:tcPr>
          <w:p w14:paraId="798B606A" w14:textId="77777777" w:rsidR="005018B4" w:rsidRPr="00E34B10" w:rsidRDefault="005018B4" w:rsidP="005018B4">
            <w:pPr>
              <w:ind w:left="480" w:hangingChars="200" w:hanging="480"/>
              <w:rPr>
                <w:rFonts w:ascii="標楷體" w:eastAsia="標楷體" w:hAnsi="標楷體" w:cs="Times New Roman"/>
                <w:szCs w:val="24"/>
              </w:rPr>
            </w:pPr>
            <w:r w:rsidRPr="00E34B10">
              <w:rPr>
                <w:rFonts w:ascii="標楷體" w:eastAsia="標楷體" w:hAnsi="標楷體" w:cs="Times New Roman"/>
                <w:szCs w:val="24"/>
              </w:rPr>
              <w:t>一、教師滿意研習課程、場地、講師與時間的安排</w:t>
            </w:r>
          </w:p>
          <w:p w14:paraId="72FEC94D" w14:textId="77777777" w:rsidR="005018B4" w:rsidRPr="00E34B10" w:rsidRDefault="005018B4" w:rsidP="005018B4">
            <w:pPr>
              <w:ind w:left="480" w:hangingChars="200" w:hanging="480"/>
              <w:rPr>
                <w:rFonts w:ascii="標楷體" w:eastAsia="標楷體" w:hAnsi="標楷體" w:cs="Times New Roman"/>
                <w:szCs w:val="24"/>
              </w:rPr>
            </w:pPr>
            <w:r w:rsidRPr="00E34B10">
              <w:rPr>
                <w:rFonts w:ascii="標楷體" w:eastAsia="標楷體" w:hAnsi="標楷體" w:cs="Times New Roman"/>
                <w:szCs w:val="24"/>
              </w:rPr>
              <w:t>二、教師能接受課程內容並願意參與活動進行</w:t>
            </w:r>
          </w:p>
        </w:tc>
        <w:tc>
          <w:tcPr>
            <w:tcW w:w="1188" w:type="dxa"/>
          </w:tcPr>
          <w:p w14:paraId="337D867C" w14:textId="77777777" w:rsidR="005018B4" w:rsidRPr="00E34B10" w:rsidRDefault="005018B4" w:rsidP="005018B4">
            <w:pPr>
              <w:rPr>
                <w:rFonts w:ascii="標楷體" w:eastAsia="標楷體" w:hAnsi="標楷體" w:cs="Times New Roman"/>
                <w:szCs w:val="24"/>
              </w:rPr>
            </w:pPr>
            <w:r w:rsidRPr="00E34B10">
              <w:rPr>
                <w:rFonts w:ascii="標楷體" w:eastAsia="標楷體" w:hAnsi="標楷體" w:cs="Times New Roman"/>
                <w:szCs w:val="24"/>
              </w:rPr>
              <w:t>問卷調查</w:t>
            </w:r>
          </w:p>
        </w:tc>
        <w:tc>
          <w:tcPr>
            <w:tcW w:w="2923" w:type="dxa"/>
          </w:tcPr>
          <w:p w14:paraId="719D1218" w14:textId="77777777" w:rsidR="005018B4" w:rsidRPr="00E34B10" w:rsidRDefault="005018B4" w:rsidP="005018B4">
            <w:pPr>
              <w:ind w:left="600" w:hangingChars="250" w:hanging="600"/>
              <w:rPr>
                <w:rFonts w:ascii="標楷體" w:eastAsia="標楷體" w:hAnsi="標楷體" w:cs="Times New Roman"/>
                <w:szCs w:val="24"/>
              </w:rPr>
            </w:pPr>
            <w:proofErr w:type="gramStart"/>
            <w:r w:rsidRPr="00E34B10">
              <w:rPr>
                <w:rFonts w:ascii="標楷體" w:eastAsia="標楷體" w:hAnsi="標楷體" w:cs="Times New Roman"/>
                <w:szCs w:val="24"/>
              </w:rPr>
              <w:t>一</w:t>
            </w:r>
            <w:proofErr w:type="gramEnd"/>
            <w:r w:rsidRPr="00E34B10">
              <w:rPr>
                <w:rFonts w:ascii="標楷體" w:eastAsia="標楷體" w:hAnsi="標楷體" w:cs="Times New Roman" w:hint="eastAsia"/>
                <w:szCs w:val="24"/>
              </w:rPr>
              <w:t xml:space="preserve">~1 </w:t>
            </w:r>
            <w:r w:rsidRPr="00E34B10">
              <w:rPr>
                <w:rFonts w:ascii="標楷體" w:eastAsia="標楷體" w:hAnsi="標楷體" w:cs="Times New Roman"/>
                <w:szCs w:val="24"/>
              </w:rPr>
              <w:t>教師同意滿意研習安排</w:t>
            </w:r>
          </w:p>
          <w:p w14:paraId="31CC14C3" w14:textId="77777777" w:rsidR="005018B4" w:rsidRPr="00E34B10" w:rsidRDefault="005018B4" w:rsidP="005018B4">
            <w:pPr>
              <w:ind w:left="600" w:hangingChars="250" w:hanging="600"/>
              <w:rPr>
                <w:rFonts w:ascii="標楷體" w:eastAsia="標楷體" w:hAnsi="標楷體" w:cs="Times New Roman"/>
                <w:szCs w:val="24"/>
              </w:rPr>
            </w:pPr>
            <w:r w:rsidRPr="00E34B10">
              <w:rPr>
                <w:rFonts w:ascii="標楷體" w:eastAsia="標楷體" w:hAnsi="標楷體" w:cs="Times New Roman"/>
                <w:szCs w:val="24"/>
              </w:rPr>
              <w:t>二</w:t>
            </w:r>
            <w:r w:rsidRPr="00E34B10">
              <w:rPr>
                <w:rFonts w:ascii="標楷體" w:eastAsia="標楷體" w:hAnsi="標楷體" w:cs="Times New Roman" w:hint="eastAsia"/>
                <w:szCs w:val="24"/>
              </w:rPr>
              <w:t xml:space="preserve">~1 </w:t>
            </w:r>
            <w:r w:rsidRPr="00E34B10">
              <w:rPr>
                <w:rFonts w:ascii="標楷體" w:eastAsia="標楷體" w:hAnsi="標楷體" w:cs="Times New Roman"/>
                <w:szCs w:val="24"/>
              </w:rPr>
              <w:t>教師同意接受課程內容並願意參與活動進行</w:t>
            </w:r>
          </w:p>
        </w:tc>
        <w:tc>
          <w:tcPr>
            <w:tcW w:w="1411" w:type="dxa"/>
          </w:tcPr>
          <w:p w14:paraId="7D4541FF" w14:textId="77777777" w:rsidR="005018B4" w:rsidRPr="00E34B10" w:rsidRDefault="005018B4" w:rsidP="005018B4">
            <w:pPr>
              <w:rPr>
                <w:rFonts w:ascii="標楷體" w:eastAsia="標楷體" w:hAnsi="標楷體" w:cs="Times New Roman"/>
                <w:szCs w:val="24"/>
              </w:rPr>
            </w:pPr>
            <w:r w:rsidRPr="00E34B10">
              <w:rPr>
                <w:rFonts w:ascii="標楷體" w:eastAsia="標楷體" w:hAnsi="標楷體" w:cs="Times New Roman"/>
                <w:szCs w:val="24"/>
              </w:rPr>
              <w:t>滿意度調查表暨回饋單</w:t>
            </w:r>
          </w:p>
        </w:tc>
      </w:tr>
    </w:tbl>
    <w:p w14:paraId="102BE7D2" w14:textId="77777777" w:rsidR="005018B4" w:rsidRPr="00E34B10" w:rsidRDefault="005018B4" w:rsidP="005018B4">
      <w:pPr>
        <w:ind w:left="960"/>
        <w:rPr>
          <w:rFonts w:ascii="標楷體" w:eastAsia="標楷體" w:hAnsi="標楷體" w:cs="Arial"/>
        </w:rPr>
      </w:pPr>
    </w:p>
    <w:p w14:paraId="7F6924C6" w14:textId="77777777" w:rsidR="005018B4" w:rsidRPr="00E34B10" w:rsidRDefault="005018B4" w:rsidP="005018B4">
      <w:pPr>
        <w:ind w:left="1440" w:hangingChars="600" w:hanging="1440"/>
        <w:rPr>
          <w:rFonts w:ascii="標楷體" w:eastAsia="標楷體" w:hAnsi="標楷體" w:cs="Times New Roman"/>
        </w:rPr>
      </w:pPr>
      <w:r w:rsidRPr="00E34B10">
        <w:rPr>
          <w:rFonts w:ascii="標楷體" w:eastAsia="標楷體" w:hAnsi="標楷體" w:cs="Times New Roman" w:hint="eastAsia"/>
        </w:rPr>
        <w:t>十五、</w:t>
      </w:r>
      <w:r w:rsidRPr="00E34B10">
        <w:rPr>
          <w:rFonts w:ascii="標楷體" w:eastAsia="標楷體" w:hAnsi="標楷體" w:cs="新細明體" w:hint="eastAsia"/>
          <w:szCs w:val="24"/>
        </w:rPr>
        <w:t>本活動承辦工作人員、講師暨與會人員，請學校</w:t>
      </w:r>
      <w:proofErr w:type="gramStart"/>
      <w:r w:rsidRPr="00E34B10">
        <w:rPr>
          <w:rFonts w:ascii="標楷體" w:eastAsia="標楷體" w:hAnsi="標楷體" w:cs="新細明體" w:hint="eastAsia"/>
          <w:szCs w:val="24"/>
        </w:rPr>
        <w:t>惠予公</w:t>
      </w:r>
      <w:proofErr w:type="gramEnd"/>
      <w:r w:rsidRPr="00E34B10">
        <w:rPr>
          <w:rFonts w:ascii="標楷體" w:eastAsia="標楷體" w:hAnsi="標楷體" w:cs="Times New Roman" w:hint="eastAsia"/>
          <w:szCs w:val="24"/>
        </w:rPr>
        <w:t>(</w:t>
      </w:r>
      <w:r w:rsidRPr="00E34B10">
        <w:rPr>
          <w:rFonts w:ascii="標楷體" w:eastAsia="標楷體" w:hAnsi="標楷體" w:cs="新細明體" w:hint="eastAsia"/>
          <w:szCs w:val="24"/>
        </w:rPr>
        <w:t>差</w:t>
      </w:r>
      <w:r w:rsidRPr="00E34B10">
        <w:rPr>
          <w:rFonts w:ascii="標楷體" w:eastAsia="標楷體" w:hAnsi="標楷體" w:cs="Times New Roman" w:hint="eastAsia"/>
          <w:szCs w:val="24"/>
        </w:rPr>
        <w:t>)</w:t>
      </w:r>
      <w:r w:rsidRPr="00E34B10">
        <w:rPr>
          <w:rFonts w:ascii="標楷體" w:eastAsia="標楷體" w:hAnsi="標楷體" w:cs="新細明體" w:hint="eastAsia"/>
          <w:szCs w:val="24"/>
        </w:rPr>
        <w:t>假登記。</w:t>
      </w:r>
    </w:p>
    <w:p w14:paraId="7FB4B6B0" w14:textId="77777777" w:rsidR="005018B4" w:rsidRPr="00E34B10" w:rsidRDefault="005018B4" w:rsidP="005018B4">
      <w:pPr>
        <w:ind w:left="1440" w:hangingChars="600" w:hanging="1440"/>
        <w:rPr>
          <w:rFonts w:ascii="標楷體" w:eastAsia="標楷體" w:hAnsi="標楷體" w:cs="新細明體"/>
          <w:szCs w:val="24"/>
        </w:rPr>
      </w:pPr>
      <w:r w:rsidRPr="00E34B10">
        <w:rPr>
          <w:rFonts w:ascii="標楷體" w:eastAsia="標楷體" w:hAnsi="標楷體" w:cs="Times New Roman" w:hint="eastAsia"/>
        </w:rPr>
        <w:t>十</w:t>
      </w:r>
      <w:r w:rsidRPr="00E34B10">
        <w:rPr>
          <w:rFonts w:ascii="標楷體" w:eastAsia="標楷體" w:hAnsi="標楷體" w:cs="Times New Roman"/>
        </w:rPr>
        <w:t>六、</w:t>
      </w:r>
      <w:r w:rsidRPr="00E34B10">
        <w:rPr>
          <w:rFonts w:ascii="標楷體" w:eastAsia="標楷體" w:hAnsi="標楷體" w:cs="新細明體" w:hint="eastAsia"/>
          <w:szCs w:val="24"/>
        </w:rPr>
        <w:t>獎勵：辦理本案有功人員，請依「</w:t>
      </w:r>
      <w:proofErr w:type="gramStart"/>
      <w:r w:rsidRPr="00E34B10">
        <w:rPr>
          <w:rFonts w:ascii="標楷體" w:eastAsia="標楷體" w:hAnsi="標楷體" w:cs="新細明體" w:hint="eastAsia"/>
          <w:szCs w:val="24"/>
        </w:rPr>
        <w:t>臺</w:t>
      </w:r>
      <w:proofErr w:type="gramEnd"/>
      <w:r w:rsidRPr="00E34B10">
        <w:rPr>
          <w:rFonts w:ascii="標楷體" w:eastAsia="標楷體" w:hAnsi="標楷體" w:cs="新細明體" w:hint="eastAsia"/>
          <w:szCs w:val="24"/>
        </w:rPr>
        <w:t>南市立高級中等以下學校教職員獎懲案件作業規定」辦理敘獎。</w:t>
      </w:r>
    </w:p>
    <w:p w14:paraId="4951434A" w14:textId="19C4452B" w:rsidR="00144533" w:rsidRPr="004676FB" w:rsidRDefault="005018B4" w:rsidP="00302082">
      <w:pPr>
        <w:rPr>
          <w:rFonts w:ascii="標楷體" w:eastAsia="標楷體" w:hAnsi="標楷體"/>
          <w:color w:val="FF0000"/>
        </w:rPr>
      </w:pPr>
      <w:r w:rsidRPr="00DE4B50">
        <w:rPr>
          <w:rFonts w:ascii="標楷體" w:eastAsia="標楷體" w:hAnsi="標楷體" w:cs="新細明體" w:hint="eastAsia"/>
          <w:szCs w:val="24"/>
        </w:rPr>
        <w:t>十</w:t>
      </w:r>
      <w:r w:rsidRPr="00DE4B50">
        <w:rPr>
          <w:rFonts w:ascii="標楷體" w:eastAsia="標楷體" w:hAnsi="標楷體" w:cs="新細明體"/>
          <w:szCs w:val="24"/>
        </w:rPr>
        <w:t>七、</w:t>
      </w:r>
      <w:r w:rsidRPr="00DE4B50">
        <w:rPr>
          <w:rFonts w:ascii="標楷體" w:eastAsia="標楷體" w:hAnsi="標楷體" w:cs="Times New Roman" w:hint="eastAsia"/>
        </w:rPr>
        <w:t>本計畫聯絡人：</w:t>
      </w:r>
      <w:proofErr w:type="gramStart"/>
      <w:r w:rsidRPr="00DE4B50">
        <w:rPr>
          <w:rFonts w:ascii="標楷體" w:eastAsia="標楷體" w:hAnsi="標楷體" w:cs="Times New Roman" w:hint="eastAsia"/>
        </w:rPr>
        <w:t>臺</w:t>
      </w:r>
      <w:proofErr w:type="gramEnd"/>
      <w:r w:rsidRPr="00DE4B50">
        <w:rPr>
          <w:rFonts w:ascii="標楷體" w:eastAsia="標楷體" w:hAnsi="標楷體" w:cs="Times New Roman" w:hint="eastAsia"/>
        </w:rPr>
        <w:t>南市</w:t>
      </w:r>
      <w:r w:rsidR="00DE4B50" w:rsidRPr="00DE4B50">
        <w:rPr>
          <w:rFonts w:ascii="標楷體" w:eastAsia="標楷體" w:hAnsi="標楷體" w:cs="Times New Roman" w:hint="eastAsia"/>
        </w:rPr>
        <w:t>永康</w:t>
      </w:r>
      <w:r w:rsidRPr="00DE4B50">
        <w:rPr>
          <w:rFonts w:ascii="標楷體" w:eastAsia="標楷體" w:hAnsi="標楷體" w:cs="Times New Roman"/>
        </w:rPr>
        <w:t>區</w:t>
      </w:r>
      <w:r w:rsidR="00DE4B50" w:rsidRPr="00DE4B50">
        <w:rPr>
          <w:rFonts w:ascii="標楷體" w:eastAsia="標楷體" w:hAnsi="標楷體" w:cs="Times New Roman" w:hint="eastAsia"/>
        </w:rPr>
        <w:t>勝利</w:t>
      </w:r>
      <w:r w:rsidRPr="00DE4B50">
        <w:rPr>
          <w:rFonts w:ascii="標楷體" w:eastAsia="標楷體" w:hAnsi="標楷體" w:cs="Times New Roman" w:hint="eastAsia"/>
        </w:rPr>
        <w:t>國小</w:t>
      </w:r>
      <w:r w:rsidR="00DE4B50" w:rsidRPr="00DE4B50">
        <w:rPr>
          <w:rFonts w:ascii="標楷體" w:eastAsia="標楷體" w:hAnsi="標楷體" w:cs="Times New Roman" w:hint="eastAsia"/>
        </w:rPr>
        <w:t>吳宜蓁</w:t>
      </w:r>
      <w:r w:rsidRPr="00DE4B50">
        <w:rPr>
          <w:rFonts w:ascii="標楷體" w:eastAsia="標楷體" w:hAnsi="標楷體" w:cs="Times New Roman" w:hint="eastAsia"/>
        </w:rPr>
        <w:t>主任</w:t>
      </w:r>
      <w:r w:rsidRPr="00DE4B50">
        <w:rPr>
          <w:rFonts w:ascii="標楷體" w:eastAsia="標楷體" w:hAnsi="標楷體" w:cs="Times New Roman"/>
        </w:rPr>
        <w:t>(</w:t>
      </w:r>
      <w:r w:rsidRPr="00DE4B50">
        <w:rPr>
          <w:rFonts w:ascii="標楷體" w:eastAsia="標楷體" w:hAnsi="標楷體" w:cs="Times New Roman" w:hint="eastAsia"/>
        </w:rPr>
        <w:t>聯絡電話</w:t>
      </w:r>
      <w:r w:rsidRPr="00DE4B50">
        <w:rPr>
          <w:rFonts w:ascii="標楷體" w:eastAsia="標楷體" w:hAnsi="標楷體" w:cs="Times New Roman"/>
        </w:rPr>
        <w:t>:06-</w:t>
      </w:r>
      <w:r w:rsidR="00DE4B50" w:rsidRPr="00DE4B50">
        <w:rPr>
          <w:rFonts w:ascii="標楷體" w:eastAsia="標楷體" w:hAnsi="標楷體" w:cs="Times New Roman" w:hint="eastAsia"/>
        </w:rPr>
        <w:t>3130011</w:t>
      </w:r>
      <w:r w:rsidRPr="00DE4B50">
        <w:rPr>
          <w:rFonts w:ascii="標楷體" w:eastAsia="標楷體" w:hAnsi="標楷體" w:cs="Times New Roman"/>
        </w:rPr>
        <w:t>#</w:t>
      </w:r>
      <w:r w:rsidR="00DE4B50" w:rsidRPr="00DE4B50">
        <w:rPr>
          <w:rFonts w:ascii="標楷體" w:eastAsia="標楷體" w:hAnsi="標楷體" w:cs="Times New Roman" w:hint="eastAsia"/>
        </w:rPr>
        <w:t>841</w:t>
      </w:r>
      <w:r w:rsidRPr="00DE4B50">
        <w:rPr>
          <w:rFonts w:ascii="標楷體" w:eastAsia="標楷體" w:hAnsi="標楷體" w:cs="Times New Roman"/>
        </w:rPr>
        <w:t>)</w:t>
      </w:r>
      <w:r w:rsidR="00144533" w:rsidRPr="004676FB">
        <w:rPr>
          <w:rFonts w:ascii="標楷體" w:eastAsia="標楷體" w:hAnsi="標楷體"/>
          <w:color w:val="FF0000"/>
        </w:rPr>
        <w:br w:type="page"/>
      </w:r>
    </w:p>
    <w:p w14:paraId="4D8F5C7A" w14:textId="77777777" w:rsidR="00144533" w:rsidRPr="00A7111B" w:rsidRDefault="00144533" w:rsidP="00144533">
      <w:pPr>
        <w:widowControl/>
        <w:rPr>
          <w:rFonts w:ascii="標楷體" w:eastAsia="標楷體" w:hAnsi="標楷體"/>
        </w:rPr>
      </w:pPr>
      <w:r w:rsidRPr="00A7111B">
        <w:rPr>
          <w:rFonts w:ascii="標楷體" w:eastAsia="標楷體" w:hAnsi="標楷體" w:hint="eastAsia"/>
          <w:bdr w:val="single" w:sz="4" w:space="0" w:color="auto"/>
          <w:shd w:val="pct15" w:color="auto" w:fill="FFFFFF"/>
        </w:rPr>
        <w:lastRenderedPageBreak/>
        <w:t>附件五</w:t>
      </w:r>
    </w:p>
    <w:p w14:paraId="0FDB920F" w14:textId="213504F9" w:rsidR="00144533" w:rsidRPr="00A7111B" w:rsidRDefault="00144533" w:rsidP="00144533">
      <w:pPr>
        <w:snapToGrid w:val="0"/>
        <w:jc w:val="center"/>
        <w:rPr>
          <w:rFonts w:ascii="標楷體" w:eastAsia="標楷體" w:hAnsi="標楷體"/>
          <w:b/>
          <w:sz w:val="28"/>
          <w:szCs w:val="28"/>
        </w:rPr>
      </w:pPr>
      <w:proofErr w:type="gramStart"/>
      <w:r w:rsidRPr="00A7111B">
        <w:rPr>
          <w:rFonts w:ascii="標楷體" w:eastAsia="標楷體" w:hAnsi="標楷體" w:hint="eastAsia"/>
          <w:b/>
          <w:sz w:val="28"/>
          <w:szCs w:val="28"/>
        </w:rPr>
        <w:t>臺</w:t>
      </w:r>
      <w:proofErr w:type="gramEnd"/>
      <w:r w:rsidRPr="00A7111B">
        <w:rPr>
          <w:rFonts w:ascii="標楷體" w:eastAsia="標楷體" w:hAnsi="標楷體" w:hint="eastAsia"/>
          <w:b/>
          <w:sz w:val="28"/>
          <w:szCs w:val="28"/>
        </w:rPr>
        <w:t>南市10</w:t>
      </w:r>
      <w:r w:rsidR="0058391E" w:rsidRPr="00A7111B">
        <w:rPr>
          <w:rFonts w:ascii="標楷體" w:eastAsia="標楷體" w:hAnsi="標楷體" w:hint="eastAsia"/>
          <w:b/>
          <w:sz w:val="28"/>
          <w:szCs w:val="28"/>
        </w:rPr>
        <w:t>9</w:t>
      </w:r>
      <w:proofErr w:type="gramStart"/>
      <w:r w:rsidRPr="00A7111B">
        <w:rPr>
          <w:rFonts w:ascii="標楷體" w:eastAsia="標楷體" w:hAnsi="標楷體" w:hint="eastAsia"/>
          <w:b/>
          <w:sz w:val="28"/>
          <w:szCs w:val="28"/>
        </w:rPr>
        <w:t>學年度精進</w:t>
      </w:r>
      <w:proofErr w:type="gramEnd"/>
      <w:r w:rsidRPr="00A7111B">
        <w:rPr>
          <w:rFonts w:ascii="標楷體" w:eastAsia="標楷體" w:hAnsi="標楷體" w:hint="eastAsia"/>
          <w:b/>
          <w:sz w:val="28"/>
          <w:szCs w:val="28"/>
        </w:rPr>
        <w:t>國民中小學教師教學專業與課程品質整體推動計畫</w:t>
      </w:r>
    </w:p>
    <w:p w14:paraId="757F05D7" w14:textId="77777777" w:rsidR="00144533" w:rsidRPr="00096C54" w:rsidRDefault="00144533" w:rsidP="00144533">
      <w:pPr>
        <w:snapToGrid w:val="0"/>
        <w:jc w:val="center"/>
        <w:rPr>
          <w:rFonts w:ascii="標楷體" w:eastAsia="標楷體" w:hAnsi="標楷體"/>
          <w:b/>
          <w:sz w:val="28"/>
          <w:szCs w:val="28"/>
        </w:rPr>
      </w:pPr>
      <w:r w:rsidRPr="00096C54">
        <w:rPr>
          <w:rFonts w:ascii="標楷體" w:eastAsia="標楷體" w:hAnsi="標楷體" w:hint="eastAsia"/>
          <w:b/>
          <w:sz w:val="28"/>
          <w:szCs w:val="28"/>
        </w:rPr>
        <w:t>國民教育輔導團數學學習領域輔導小組</w:t>
      </w:r>
    </w:p>
    <w:p w14:paraId="250FF262" w14:textId="0A46F473" w:rsidR="00144533" w:rsidRPr="00096C54" w:rsidRDefault="00144533" w:rsidP="0058391E">
      <w:pPr>
        <w:pStyle w:val="Default"/>
        <w:jc w:val="center"/>
        <w:rPr>
          <w:rFonts w:hAnsi="標楷體"/>
          <w:b/>
          <w:color w:val="auto"/>
          <w:sz w:val="28"/>
          <w:szCs w:val="28"/>
        </w:rPr>
      </w:pPr>
      <w:r w:rsidRPr="00096C54">
        <w:rPr>
          <w:rFonts w:hAnsi="標楷體" w:hint="eastAsia"/>
          <w:b/>
          <w:color w:val="auto"/>
          <w:sz w:val="28"/>
          <w:szCs w:val="28"/>
        </w:rPr>
        <w:t>「</w:t>
      </w:r>
      <w:r w:rsidR="0058391E" w:rsidRPr="00096C54">
        <w:rPr>
          <w:rFonts w:hAnsi="標楷體" w:hint="eastAsia"/>
          <w:b/>
          <w:color w:val="auto"/>
          <w:sz w:val="28"/>
          <w:szCs w:val="28"/>
        </w:rPr>
        <w:t>素養導向教學設計工作坊</w:t>
      </w:r>
      <w:r w:rsidRPr="00096C54">
        <w:rPr>
          <w:rFonts w:hAnsi="標楷體" w:hint="eastAsia"/>
          <w:b/>
          <w:color w:val="auto"/>
          <w:sz w:val="28"/>
          <w:szCs w:val="28"/>
        </w:rPr>
        <w:t>」實施計畫</w:t>
      </w:r>
    </w:p>
    <w:p w14:paraId="6FD25504" w14:textId="77777777" w:rsidR="00144533" w:rsidRPr="00096C54" w:rsidRDefault="00144533" w:rsidP="00144533">
      <w:pPr>
        <w:snapToGrid w:val="0"/>
        <w:jc w:val="center"/>
        <w:rPr>
          <w:rFonts w:ascii="標楷體" w:eastAsia="標楷體" w:hAnsi="標楷體"/>
          <w:b/>
          <w:sz w:val="28"/>
          <w:szCs w:val="28"/>
        </w:rPr>
      </w:pPr>
    </w:p>
    <w:p w14:paraId="73147C3A" w14:textId="77777777" w:rsidR="00144533" w:rsidRPr="00096C54" w:rsidRDefault="00144533" w:rsidP="0020601E">
      <w:pPr>
        <w:pStyle w:val="a3"/>
        <w:numPr>
          <w:ilvl w:val="0"/>
          <w:numId w:val="25"/>
        </w:numPr>
        <w:ind w:leftChars="0"/>
        <w:rPr>
          <w:rFonts w:ascii="標楷體" w:eastAsia="標楷體" w:hAnsi="標楷體"/>
        </w:rPr>
      </w:pPr>
      <w:r w:rsidRPr="00096C54">
        <w:rPr>
          <w:rFonts w:ascii="標楷體" w:eastAsia="標楷體" w:hAnsi="標楷體" w:hint="eastAsia"/>
        </w:rPr>
        <w:t>依據：</w:t>
      </w:r>
    </w:p>
    <w:p w14:paraId="73EEADFC" w14:textId="77777777" w:rsidR="00144533" w:rsidRPr="00096C54" w:rsidRDefault="00144533" w:rsidP="0020601E">
      <w:pPr>
        <w:numPr>
          <w:ilvl w:val="0"/>
          <w:numId w:val="26"/>
        </w:numPr>
        <w:rPr>
          <w:rFonts w:ascii="標楷體" w:eastAsia="標楷體" w:hAnsi="標楷體" w:cs="Arial"/>
        </w:rPr>
      </w:pPr>
      <w:r w:rsidRPr="00096C54">
        <w:rPr>
          <w:rFonts w:ascii="標楷體" w:eastAsia="標楷體" w:hAnsi="標楷體" w:cs="Arial" w:hint="eastAsia"/>
        </w:rPr>
        <w:t>教育部國民及學前教育署補助辦理十二年國民基本教育精進國民中學及國民小學教學品質要點。</w:t>
      </w:r>
    </w:p>
    <w:p w14:paraId="26959290" w14:textId="421D663A" w:rsidR="00144533" w:rsidRPr="00096C54" w:rsidRDefault="00144533" w:rsidP="0020601E">
      <w:pPr>
        <w:numPr>
          <w:ilvl w:val="0"/>
          <w:numId w:val="26"/>
        </w:numPr>
        <w:rPr>
          <w:rFonts w:ascii="標楷體" w:eastAsia="標楷體" w:hAnsi="標楷體" w:cs="Arial"/>
        </w:rPr>
      </w:pPr>
      <w:proofErr w:type="gramStart"/>
      <w:r w:rsidRPr="00096C54">
        <w:rPr>
          <w:rFonts w:ascii="標楷體" w:eastAsia="標楷體" w:hAnsi="標楷體" w:cs="Arial" w:hint="eastAsia"/>
        </w:rPr>
        <w:t>臺</w:t>
      </w:r>
      <w:proofErr w:type="gramEnd"/>
      <w:r w:rsidRPr="00096C54">
        <w:rPr>
          <w:rFonts w:ascii="標楷體" w:eastAsia="標楷體" w:hAnsi="標楷體" w:cs="Arial" w:hint="eastAsia"/>
        </w:rPr>
        <w:t>南市10</w:t>
      </w:r>
      <w:r w:rsidR="001765D4" w:rsidRPr="00096C54">
        <w:rPr>
          <w:rFonts w:ascii="標楷體" w:eastAsia="標楷體" w:hAnsi="標楷體" w:cs="Arial" w:hint="eastAsia"/>
        </w:rPr>
        <w:t>9</w:t>
      </w:r>
      <w:r w:rsidRPr="00096C54">
        <w:rPr>
          <w:rFonts w:ascii="標楷體" w:eastAsia="標楷體" w:hAnsi="標楷體" w:cs="Arial" w:hint="eastAsia"/>
        </w:rPr>
        <w:t>學年度十二年國民基本教育精進國民中學及國民小學品質計畫。</w:t>
      </w:r>
    </w:p>
    <w:p w14:paraId="53245516" w14:textId="59D9ABB9" w:rsidR="00144533" w:rsidRPr="00096C54" w:rsidRDefault="00144533" w:rsidP="0020601E">
      <w:pPr>
        <w:numPr>
          <w:ilvl w:val="0"/>
          <w:numId w:val="26"/>
        </w:numPr>
        <w:rPr>
          <w:rFonts w:ascii="標楷體" w:eastAsia="標楷體" w:hAnsi="標楷體" w:cs="Arial"/>
        </w:rPr>
      </w:pPr>
      <w:proofErr w:type="gramStart"/>
      <w:r w:rsidRPr="00096C54">
        <w:rPr>
          <w:rFonts w:ascii="標楷體" w:eastAsia="標楷體" w:hAnsi="標楷體" w:cs="Arial" w:hint="eastAsia"/>
        </w:rPr>
        <w:t>臺</w:t>
      </w:r>
      <w:proofErr w:type="gramEnd"/>
      <w:r w:rsidRPr="00096C54">
        <w:rPr>
          <w:rFonts w:ascii="標楷體" w:eastAsia="標楷體" w:hAnsi="標楷體" w:cs="Arial" w:hint="eastAsia"/>
        </w:rPr>
        <w:t>南市10</w:t>
      </w:r>
      <w:r w:rsidR="001765D4" w:rsidRPr="00096C54">
        <w:rPr>
          <w:rFonts w:ascii="標楷體" w:eastAsia="標楷體" w:hAnsi="標楷體" w:cs="Arial" w:hint="eastAsia"/>
        </w:rPr>
        <w:t>9</w:t>
      </w:r>
      <w:r w:rsidRPr="00096C54">
        <w:rPr>
          <w:rFonts w:ascii="標楷體" w:eastAsia="標楷體" w:hAnsi="標楷體" w:cs="Arial" w:hint="eastAsia"/>
        </w:rPr>
        <w:t>學年度國民教育輔導團運作與輔導工作計畫。</w:t>
      </w:r>
    </w:p>
    <w:p w14:paraId="33E0FE5E" w14:textId="77777777" w:rsidR="00144533" w:rsidRPr="00096C54" w:rsidRDefault="00144533" w:rsidP="00144533">
      <w:pPr>
        <w:rPr>
          <w:rFonts w:ascii="標楷體" w:eastAsia="標楷體" w:hAnsi="標楷體"/>
        </w:rPr>
      </w:pPr>
      <w:r w:rsidRPr="00096C54">
        <w:rPr>
          <w:rFonts w:ascii="標楷體" w:eastAsia="標楷體" w:hAnsi="標楷體" w:hint="eastAsia"/>
        </w:rPr>
        <w:t>二、目的：</w:t>
      </w:r>
    </w:p>
    <w:p w14:paraId="598B19AA" w14:textId="77777777" w:rsidR="00144533" w:rsidRPr="00096C54" w:rsidRDefault="00144533" w:rsidP="0020601E">
      <w:pPr>
        <w:numPr>
          <w:ilvl w:val="0"/>
          <w:numId w:val="27"/>
        </w:numPr>
        <w:rPr>
          <w:rFonts w:ascii="標楷體" w:eastAsia="標楷體" w:hAnsi="標楷體" w:cs="Arial"/>
        </w:rPr>
      </w:pPr>
      <w:r w:rsidRPr="00096C54">
        <w:rPr>
          <w:rFonts w:ascii="標楷體" w:eastAsia="標楷體" w:hAnsi="標楷體"/>
        </w:rPr>
        <w:t>提升</w:t>
      </w:r>
      <w:proofErr w:type="gramStart"/>
      <w:r w:rsidRPr="00096C54">
        <w:rPr>
          <w:rFonts w:ascii="標楷體" w:eastAsia="標楷體" w:hAnsi="標楷體"/>
        </w:rPr>
        <w:t>臺</w:t>
      </w:r>
      <w:proofErr w:type="gramEnd"/>
      <w:r w:rsidRPr="00096C54">
        <w:rPr>
          <w:rFonts w:ascii="標楷體" w:eastAsia="標楷體" w:hAnsi="標楷體"/>
        </w:rPr>
        <w:t>南市教師對十二年國民基本教育數學</w:t>
      </w:r>
      <w:proofErr w:type="gramStart"/>
      <w:r w:rsidRPr="00096C54">
        <w:rPr>
          <w:rFonts w:ascii="標楷體" w:eastAsia="標楷體" w:hAnsi="標楷體"/>
        </w:rPr>
        <w:t>領域領綱精神</w:t>
      </w:r>
      <w:proofErr w:type="gramEnd"/>
      <w:r w:rsidRPr="00096C54">
        <w:rPr>
          <w:rFonts w:ascii="標楷體" w:eastAsia="標楷體" w:hAnsi="標楷體"/>
        </w:rPr>
        <w:t>與內涵的認識與理解。</w:t>
      </w:r>
    </w:p>
    <w:p w14:paraId="48646D78" w14:textId="77777777" w:rsidR="00144533" w:rsidRPr="00096C54" w:rsidRDefault="00144533" w:rsidP="0020601E">
      <w:pPr>
        <w:numPr>
          <w:ilvl w:val="0"/>
          <w:numId w:val="27"/>
        </w:numPr>
        <w:rPr>
          <w:rFonts w:ascii="標楷體" w:eastAsia="標楷體" w:hAnsi="標楷體" w:cs="Arial"/>
        </w:rPr>
      </w:pPr>
      <w:r w:rsidRPr="00096C54">
        <w:rPr>
          <w:rFonts w:ascii="標楷體" w:eastAsia="標楷體" w:hAnsi="標楷體"/>
        </w:rPr>
        <w:t>透由實作工作坊協助</w:t>
      </w:r>
      <w:r w:rsidRPr="00096C54">
        <w:rPr>
          <w:rFonts w:ascii="標楷體" w:eastAsia="標楷體" w:hAnsi="標楷體" w:hint="eastAsia"/>
        </w:rPr>
        <w:t>教</w:t>
      </w:r>
      <w:r w:rsidRPr="00096C54">
        <w:rPr>
          <w:rFonts w:ascii="標楷體" w:eastAsia="標楷體" w:hAnsi="標楷體"/>
        </w:rPr>
        <w:t>師</w:t>
      </w:r>
      <w:proofErr w:type="gramStart"/>
      <w:r w:rsidRPr="00096C54">
        <w:rPr>
          <w:rFonts w:ascii="標楷體" w:eastAsia="標楷體" w:hAnsi="標楷體"/>
        </w:rPr>
        <w:t>形塑共學</w:t>
      </w:r>
      <w:proofErr w:type="gramEnd"/>
      <w:r w:rsidRPr="00096C54">
        <w:rPr>
          <w:rFonts w:ascii="標楷體" w:eastAsia="標楷體" w:hAnsi="標楷體"/>
        </w:rPr>
        <w:t>文化，產出領域素養導向之教學設計與實施相關案例，擴增課程與教學之知能。</w:t>
      </w:r>
    </w:p>
    <w:p w14:paraId="4FC85ED9" w14:textId="39A8B892" w:rsidR="00144533" w:rsidRPr="00096C54" w:rsidRDefault="00144533" w:rsidP="0020601E">
      <w:pPr>
        <w:numPr>
          <w:ilvl w:val="0"/>
          <w:numId w:val="27"/>
        </w:numPr>
        <w:rPr>
          <w:rFonts w:ascii="標楷體" w:eastAsia="標楷體" w:hAnsi="標楷體" w:cs="Arial"/>
        </w:rPr>
      </w:pPr>
      <w:r w:rsidRPr="00096C54">
        <w:rPr>
          <w:rFonts w:ascii="標楷體" w:eastAsia="標楷體" w:hAnsi="標楷體" w:cs="Arial" w:hint="eastAsia"/>
        </w:rPr>
        <w:t>透過教師分組實作及分享，幫助現場教師提升教學品質。</w:t>
      </w:r>
    </w:p>
    <w:p w14:paraId="54EB84E5" w14:textId="77777777" w:rsidR="00144533" w:rsidRPr="00096C54" w:rsidRDefault="00144533" w:rsidP="00144533">
      <w:pPr>
        <w:rPr>
          <w:rFonts w:ascii="標楷體" w:eastAsia="標楷體" w:hAnsi="標楷體"/>
        </w:rPr>
      </w:pPr>
      <w:r w:rsidRPr="00096C54">
        <w:rPr>
          <w:rFonts w:ascii="標楷體" w:eastAsia="標楷體" w:hAnsi="標楷體" w:hint="eastAsia"/>
        </w:rPr>
        <w:t>三、指導單位：教</w:t>
      </w:r>
      <w:r w:rsidRPr="00096C54">
        <w:rPr>
          <w:rFonts w:ascii="標楷體" w:eastAsia="標楷體" w:hAnsi="標楷體"/>
        </w:rPr>
        <w:t>育部國民及學前教育署</w:t>
      </w:r>
    </w:p>
    <w:p w14:paraId="6A562BC4" w14:textId="77777777" w:rsidR="00144533" w:rsidRPr="00096C54" w:rsidRDefault="00144533" w:rsidP="00144533">
      <w:pPr>
        <w:rPr>
          <w:rFonts w:ascii="標楷體" w:eastAsia="標楷體" w:hAnsi="標楷體"/>
        </w:rPr>
      </w:pPr>
      <w:r w:rsidRPr="00096C54">
        <w:rPr>
          <w:rFonts w:ascii="標楷體" w:eastAsia="標楷體" w:hAnsi="標楷體" w:hint="eastAsia"/>
        </w:rPr>
        <w:t>四、</w:t>
      </w:r>
      <w:r w:rsidRPr="00096C54">
        <w:rPr>
          <w:rFonts w:ascii="標楷體" w:eastAsia="標楷體" w:hAnsi="標楷體"/>
        </w:rPr>
        <w:t>主辦單</w:t>
      </w:r>
      <w:r w:rsidRPr="00096C54">
        <w:rPr>
          <w:rFonts w:ascii="標楷體" w:eastAsia="標楷體" w:hAnsi="標楷體" w:hint="eastAsia"/>
        </w:rPr>
        <w:t>位</w:t>
      </w:r>
      <w:r w:rsidRPr="00096C54">
        <w:rPr>
          <w:rFonts w:ascii="標楷體" w:eastAsia="標楷體" w:hAnsi="標楷體"/>
        </w:rPr>
        <w:t>：</w:t>
      </w:r>
      <w:proofErr w:type="gramStart"/>
      <w:r w:rsidRPr="00096C54">
        <w:rPr>
          <w:rFonts w:ascii="標楷體" w:eastAsia="標楷體" w:hAnsi="標楷體"/>
        </w:rPr>
        <w:t>臺</w:t>
      </w:r>
      <w:proofErr w:type="gramEnd"/>
      <w:r w:rsidRPr="00096C54">
        <w:rPr>
          <w:rFonts w:ascii="標楷體" w:eastAsia="標楷體" w:hAnsi="標楷體"/>
        </w:rPr>
        <w:t>南市政府教育局</w:t>
      </w:r>
    </w:p>
    <w:p w14:paraId="06D9F199" w14:textId="06FD2368" w:rsidR="00144533" w:rsidRPr="007E72E2" w:rsidRDefault="00144533" w:rsidP="00144533">
      <w:pPr>
        <w:rPr>
          <w:rFonts w:ascii="標楷體" w:eastAsia="標楷體" w:hAnsi="標楷體"/>
        </w:rPr>
      </w:pPr>
      <w:r w:rsidRPr="00096C54">
        <w:rPr>
          <w:rFonts w:ascii="標楷體" w:eastAsia="標楷體" w:hAnsi="標楷體" w:hint="eastAsia"/>
        </w:rPr>
        <w:t>五、</w:t>
      </w:r>
      <w:r w:rsidRPr="007E72E2">
        <w:rPr>
          <w:rFonts w:ascii="標楷體" w:eastAsia="標楷體" w:hAnsi="標楷體" w:hint="eastAsia"/>
        </w:rPr>
        <w:t>承辦單位：</w:t>
      </w:r>
      <w:proofErr w:type="gramStart"/>
      <w:r w:rsidRPr="007E72E2">
        <w:rPr>
          <w:rFonts w:ascii="標楷體" w:eastAsia="標楷體" w:hAnsi="標楷體" w:hint="eastAsia"/>
        </w:rPr>
        <w:t>臺</w:t>
      </w:r>
      <w:proofErr w:type="gramEnd"/>
      <w:r w:rsidRPr="007E72E2">
        <w:rPr>
          <w:rFonts w:ascii="標楷體" w:eastAsia="標楷體" w:hAnsi="標楷體" w:hint="eastAsia"/>
        </w:rPr>
        <w:t>南市數學領域輔導團、</w:t>
      </w:r>
      <w:r w:rsidR="00500632" w:rsidRPr="007E72E2">
        <w:rPr>
          <w:rFonts w:ascii="標楷體" w:eastAsia="標楷體" w:hAnsi="標楷體" w:hint="eastAsia"/>
        </w:rPr>
        <w:t>永康區勝利</w:t>
      </w:r>
      <w:r w:rsidRPr="007E72E2">
        <w:rPr>
          <w:rFonts w:ascii="標楷體" w:eastAsia="標楷體" w:hAnsi="標楷體"/>
        </w:rPr>
        <w:t>國小</w:t>
      </w:r>
    </w:p>
    <w:p w14:paraId="72162391" w14:textId="68A61C38" w:rsidR="00144533" w:rsidRPr="007E72E2" w:rsidRDefault="00144533" w:rsidP="00144533">
      <w:pPr>
        <w:rPr>
          <w:rFonts w:ascii="標楷體" w:eastAsia="標楷體" w:hAnsi="標楷體"/>
        </w:rPr>
      </w:pPr>
      <w:r w:rsidRPr="007E72E2">
        <w:rPr>
          <w:rFonts w:ascii="標楷體" w:eastAsia="標楷體" w:hAnsi="標楷體" w:hint="eastAsia"/>
        </w:rPr>
        <w:t>六、實施日期：</w:t>
      </w:r>
      <w:r w:rsidRPr="007E72E2">
        <w:rPr>
          <w:rFonts w:ascii="標楷體" w:eastAsia="標楷體" w:hAnsi="標楷體"/>
        </w:rPr>
        <w:t>10</w:t>
      </w:r>
      <w:r w:rsidR="00500632" w:rsidRPr="007E72E2">
        <w:rPr>
          <w:rFonts w:ascii="標楷體" w:eastAsia="標楷體" w:hAnsi="標楷體" w:hint="eastAsia"/>
        </w:rPr>
        <w:t>9</w:t>
      </w:r>
      <w:r w:rsidRPr="007E72E2">
        <w:rPr>
          <w:rFonts w:ascii="標楷體" w:eastAsia="標楷體" w:hAnsi="標楷體" w:hint="eastAsia"/>
        </w:rPr>
        <w:t>年</w:t>
      </w:r>
      <w:r w:rsidR="009070D5" w:rsidRPr="007E72E2">
        <w:rPr>
          <w:rFonts w:ascii="標楷體" w:eastAsia="標楷體" w:hAnsi="標楷體" w:hint="eastAsia"/>
        </w:rPr>
        <w:t>8</w:t>
      </w:r>
      <w:r w:rsidRPr="007E72E2">
        <w:rPr>
          <w:rFonts w:ascii="標楷體" w:eastAsia="標楷體" w:hAnsi="標楷體" w:hint="eastAsia"/>
        </w:rPr>
        <w:t>月</w:t>
      </w:r>
      <w:r w:rsidR="00EE043B" w:rsidRPr="007E72E2">
        <w:rPr>
          <w:rFonts w:ascii="標楷體" w:eastAsia="標楷體" w:hAnsi="標楷體" w:hint="eastAsia"/>
        </w:rPr>
        <w:t>1</w:t>
      </w:r>
      <w:r w:rsidR="006026C2">
        <w:rPr>
          <w:rFonts w:ascii="標楷體" w:eastAsia="標楷體" w:hAnsi="標楷體" w:hint="eastAsia"/>
        </w:rPr>
        <w:t>2</w:t>
      </w:r>
      <w:r w:rsidRPr="007E72E2">
        <w:rPr>
          <w:rFonts w:ascii="標楷體" w:eastAsia="標楷體" w:hAnsi="標楷體" w:hint="eastAsia"/>
        </w:rPr>
        <w:t>日(星</w:t>
      </w:r>
      <w:r w:rsidRPr="007E72E2">
        <w:rPr>
          <w:rFonts w:ascii="標楷體" w:eastAsia="標楷體" w:hAnsi="標楷體"/>
        </w:rPr>
        <w:t>期</w:t>
      </w:r>
      <w:r w:rsidR="006026C2">
        <w:rPr>
          <w:rFonts w:ascii="標楷體" w:eastAsia="標楷體" w:hAnsi="標楷體" w:hint="eastAsia"/>
        </w:rPr>
        <w:t>三</w:t>
      </w:r>
      <w:r w:rsidRPr="007E72E2">
        <w:rPr>
          <w:rFonts w:ascii="標楷體" w:eastAsia="標楷體" w:hAnsi="標楷體" w:hint="eastAsia"/>
        </w:rPr>
        <w:t>)</w:t>
      </w:r>
    </w:p>
    <w:p w14:paraId="565F593A" w14:textId="43D799DB" w:rsidR="00144533" w:rsidRPr="007E72E2" w:rsidRDefault="00144533" w:rsidP="00144533">
      <w:pPr>
        <w:rPr>
          <w:rFonts w:ascii="標楷體" w:eastAsia="標楷體" w:hAnsi="標楷體"/>
        </w:rPr>
      </w:pPr>
      <w:r w:rsidRPr="007E72E2">
        <w:rPr>
          <w:rFonts w:ascii="標楷體" w:eastAsia="標楷體" w:hAnsi="標楷體" w:hint="eastAsia"/>
        </w:rPr>
        <w:t>七、實</w:t>
      </w:r>
      <w:r w:rsidRPr="007E72E2">
        <w:rPr>
          <w:rFonts w:ascii="標楷體" w:eastAsia="標楷體" w:hAnsi="標楷體"/>
        </w:rPr>
        <w:t>施</w:t>
      </w:r>
      <w:r w:rsidRPr="007E72E2">
        <w:rPr>
          <w:rFonts w:ascii="標楷體" w:eastAsia="標楷體" w:hAnsi="標楷體" w:hint="eastAsia"/>
        </w:rPr>
        <w:t>地點：</w:t>
      </w:r>
      <w:proofErr w:type="gramStart"/>
      <w:r w:rsidRPr="007E72E2">
        <w:rPr>
          <w:rFonts w:ascii="標楷體" w:eastAsia="標楷體" w:hAnsi="標楷體" w:hint="eastAsia"/>
        </w:rPr>
        <w:t>臺</w:t>
      </w:r>
      <w:proofErr w:type="gramEnd"/>
      <w:r w:rsidRPr="007E72E2">
        <w:rPr>
          <w:rFonts w:ascii="標楷體" w:eastAsia="標楷體" w:hAnsi="標楷體" w:hint="eastAsia"/>
        </w:rPr>
        <w:t>南市</w:t>
      </w:r>
      <w:r w:rsidR="00500632" w:rsidRPr="007E72E2">
        <w:rPr>
          <w:rFonts w:ascii="標楷體" w:eastAsia="標楷體" w:hAnsi="標楷體" w:hint="eastAsia"/>
        </w:rPr>
        <w:t>永康區勝利</w:t>
      </w:r>
      <w:r w:rsidRPr="007E72E2">
        <w:rPr>
          <w:rFonts w:ascii="標楷體" w:eastAsia="標楷體" w:hAnsi="標楷體" w:hint="eastAsia"/>
        </w:rPr>
        <w:t>國小</w:t>
      </w:r>
    </w:p>
    <w:p w14:paraId="22EEE11C" w14:textId="77777777" w:rsidR="00144533" w:rsidRPr="007E72E2" w:rsidRDefault="00144533" w:rsidP="00144533">
      <w:pPr>
        <w:rPr>
          <w:rFonts w:ascii="標楷體" w:eastAsia="標楷體" w:hAnsi="標楷體"/>
        </w:rPr>
      </w:pPr>
      <w:r w:rsidRPr="007E72E2">
        <w:rPr>
          <w:rFonts w:ascii="標楷體" w:eastAsia="標楷體" w:hAnsi="標楷體" w:hint="eastAsia"/>
        </w:rPr>
        <w:t>八、參加對象：</w:t>
      </w:r>
    </w:p>
    <w:p w14:paraId="413EBD3F" w14:textId="77777777" w:rsidR="00144533" w:rsidRPr="007E72E2" w:rsidRDefault="00144533" w:rsidP="0020601E">
      <w:pPr>
        <w:numPr>
          <w:ilvl w:val="0"/>
          <w:numId w:val="28"/>
        </w:numPr>
        <w:rPr>
          <w:rFonts w:ascii="標楷體" w:eastAsia="標楷體" w:hAnsi="標楷體" w:cs="Arial"/>
        </w:rPr>
      </w:pPr>
      <w:r w:rsidRPr="007E72E2">
        <w:rPr>
          <w:rFonts w:ascii="標楷體" w:eastAsia="標楷體" w:hAnsi="標楷體" w:cs="Arial" w:hint="eastAsia"/>
        </w:rPr>
        <w:t>數學領域輔導團員，本市國小教師自由參加。</w:t>
      </w:r>
    </w:p>
    <w:p w14:paraId="1EEEFE11" w14:textId="38A29B78" w:rsidR="00144533" w:rsidRPr="007E72E2" w:rsidRDefault="00144533" w:rsidP="0020601E">
      <w:pPr>
        <w:numPr>
          <w:ilvl w:val="0"/>
          <w:numId w:val="28"/>
        </w:numPr>
        <w:rPr>
          <w:rFonts w:ascii="標楷體" w:eastAsia="標楷體" w:hAnsi="標楷體" w:cs="Arial"/>
        </w:rPr>
      </w:pPr>
      <w:r w:rsidRPr="007E72E2">
        <w:rPr>
          <w:rFonts w:ascii="標楷體" w:eastAsia="標楷體" w:hAnsi="標楷體" w:cs="Arial" w:hint="eastAsia"/>
        </w:rPr>
        <w:t>本</w:t>
      </w:r>
      <w:r w:rsidRPr="007E72E2">
        <w:rPr>
          <w:rFonts w:ascii="標楷體" w:eastAsia="標楷體" w:hAnsi="標楷體" w:cs="Arial"/>
        </w:rPr>
        <w:t>工作坊</w:t>
      </w:r>
      <w:r w:rsidRPr="007E72E2">
        <w:rPr>
          <w:rFonts w:ascii="標楷體" w:eastAsia="標楷體" w:hAnsi="標楷體" w:cs="Arial" w:hint="eastAsia"/>
        </w:rPr>
        <w:t>名額以</w:t>
      </w:r>
      <w:r w:rsidR="00534E1D" w:rsidRPr="007E72E2">
        <w:rPr>
          <w:rFonts w:ascii="標楷體" w:eastAsia="標楷體" w:hAnsi="標楷體" w:cs="Arial" w:hint="eastAsia"/>
        </w:rPr>
        <w:t>5</w:t>
      </w:r>
      <w:r w:rsidR="009070D5" w:rsidRPr="007E72E2">
        <w:rPr>
          <w:rFonts w:ascii="標楷體" w:eastAsia="標楷體" w:hAnsi="標楷體" w:cs="Arial" w:hint="eastAsia"/>
        </w:rPr>
        <w:t>0</w:t>
      </w:r>
      <w:r w:rsidRPr="007E72E2">
        <w:rPr>
          <w:rFonts w:ascii="標楷體" w:eastAsia="標楷體" w:hAnsi="標楷體" w:cs="Arial" w:hint="eastAsia"/>
        </w:rPr>
        <w:t>名為限，額滿為止。</w:t>
      </w:r>
    </w:p>
    <w:p w14:paraId="5195A665" w14:textId="77777777" w:rsidR="00144533" w:rsidRPr="007E72E2" w:rsidRDefault="00144533" w:rsidP="00144533">
      <w:pPr>
        <w:rPr>
          <w:rFonts w:ascii="標楷體" w:eastAsia="標楷體" w:hAnsi="標楷體"/>
        </w:rPr>
      </w:pPr>
      <w:r w:rsidRPr="007E72E2">
        <w:rPr>
          <w:rFonts w:ascii="標楷體" w:eastAsia="標楷體" w:hAnsi="標楷體" w:hint="eastAsia"/>
        </w:rPr>
        <w:t>九、報名方式：</w:t>
      </w:r>
    </w:p>
    <w:p w14:paraId="751D50D2" w14:textId="77777777" w:rsidR="00144533" w:rsidRPr="007E72E2" w:rsidRDefault="00144533" w:rsidP="0020601E">
      <w:pPr>
        <w:numPr>
          <w:ilvl w:val="0"/>
          <w:numId w:val="29"/>
        </w:numPr>
        <w:rPr>
          <w:rFonts w:ascii="標楷體" w:eastAsia="標楷體" w:hAnsi="標楷體"/>
        </w:rPr>
      </w:pPr>
      <w:r w:rsidRPr="007E72E2">
        <w:rPr>
          <w:rFonts w:ascii="標楷體" w:eastAsia="標楷體" w:hAnsi="標楷體" w:hint="eastAsia"/>
        </w:rPr>
        <w:t>請上</w:t>
      </w:r>
      <w:proofErr w:type="gramStart"/>
      <w:r w:rsidRPr="007E72E2">
        <w:rPr>
          <w:rFonts w:ascii="標楷體" w:eastAsia="標楷體" w:hAnsi="標楷體" w:hint="eastAsia"/>
        </w:rPr>
        <w:t>臺</w:t>
      </w:r>
      <w:proofErr w:type="gramEnd"/>
      <w:r w:rsidRPr="007E72E2">
        <w:rPr>
          <w:rFonts w:ascii="標楷體" w:eastAsia="標楷體" w:hAnsi="標楷體" w:hint="eastAsia"/>
        </w:rPr>
        <w:t>南市教育局資訊中心學習護照報名。</w:t>
      </w:r>
    </w:p>
    <w:p w14:paraId="00B28A38" w14:textId="77538A4C" w:rsidR="00144533" w:rsidRPr="007E72E2" w:rsidRDefault="00144533" w:rsidP="0020601E">
      <w:pPr>
        <w:numPr>
          <w:ilvl w:val="0"/>
          <w:numId w:val="29"/>
        </w:numPr>
        <w:rPr>
          <w:rFonts w:ascii="標楷體" w:eastAsia="標楷體" w:hAnsi="標楷體"/>
        </w:rPr>
      </w:pPr>
      <w:r w:rsidRPr="007E72E2">
        <w:rPr>
          <w:rFonts w:ascii="標楷體" w:eastAsia="標楷體" w:hAnsi="標楷體" w:hint="eastAsia"/>
        </w:rPr>
        <w:t>全程參加人員核予研習時數</w:t>
      </w:r>
      <w:r w:rsidR="007E72E2" w:rsidRPr="007E72E2">
        <w:rPr>
          <w:rFonts w:ascii="標楷體" w:eastAsia="標楷體" w:hAnsi="標楷體" w:hint="eastAsia"/>
        </w:rPr>
        <w:t>7</w:t>
      </w:r>
      <w:r w:rsidRPr="007E72E2">
        <w:rPr>
          <w:rFonts w:ascii="標楷體" w:eastAsia="標楷體" w:hAnsi="標楷體" w:hint="eastAsia"/>
        </w:rPr>
        <w:t>小時。</w:t>
      </w:r>
    </w:p>
    <w:p w14:paraId="5C6D389F" w14:textId="3672478F" w:rsidR="00144533" w:rsidRPr="00F477A5" w:rsidRDefault="00144533" w:rsidP="00F477A5">
      <w:pPr>
        <w:pStyle w:val="a3"/>
        <w:numPr>
          <w:ilvl w:val="0"/>
          <w:numId w:val="53"/>
        </w:numPr>
        <w:ind w:leftChars="0"/>
        <w:rPr>
          <w:rFonts w:ascii="標楷體" w:eastAsia="標楷體" w:hAnsi="標楷體"/>
        </w:rPr>
      </w:pPr>
      <w:r w:rsidRPr="00F477A5">
        <w:rPr>
          <w:rFonts w:ascii="標楷體" w:eastAsia="標楷體" w:hAnsi="標楷體" w:hint="eastAsia"/>
        </w:rPr>
        <w:t>研習課程：</w:t>
      </w:r>
    </w:p>
    <w:p w14:paraId="3DF68C54" w14:textId="77777777" w:rsidR="00F477A5" w:rsidRDefault="00F477A5" w:rsidP="00F477A5">
      <w:pPr>
        <w:rPr>
          <w:rFonts w:ascii="標楷體" w:eastAsia="標楷體" w:hAnsi="標楷體"/>
        </w:rPr>
      </w:pPr>
    </w:p>
    <w:tbl>
      <w:tblPr>
        <w:tblStyle w:val="TableNormal1"/>
        <w:tblW w:w="9402"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4110"/>
      </w:tblGrid>
      <w:tr w:rsidR="0006279F" w:rsidRPr="007E72E2" w14:paraId="36646FFF" w14:textId="77777777" w:rsidTr="005F14AA">
        <w:trPr>
          <w:trHeight w:val="393"/>
        </w:trPr>
        <w:tc>
          <w:tcPr>
            <w:tcW w:w="1697" w:type="dxa"/>
            <w:shd w:val="clear" w:color="auto" w:fill="D9D9D9" w:themeFill="background1" w:themeFillShade="D9"/>
          </w:tcPr>
          <w:p w14:paraId="193E4B5F" w14:textId="77777777" w:rsidR="0006279F" w:rsidRPr="007E72E2" w:rsidRDefault="0006279F" w:rsidP="005F14AA">
            <w:pPr>
              <w:jc w:val="center"/>
              <w:rPr>
                <w:rFonts w:ascii="標楷體" w:eastAsia="標楷體" w:hAnsi="標楷體"/>
                <w:kern w:val="2"/>
                <w:sz w:val="24"/>
              </w:rPr>
            </w:pPr>
            <w:bookmarkStart w:id="1" w:name="_GoBack"/>
            <w:bookmarkEnd w:id="1"/>
            <w:r w:rsidRPr="007E72E2">
              <w:rPr>
                <w:rFonts w:ascii="標楷體" w:eastAsia="標楷體" w:hAnsi="標楷體" w:hint="eastAsia"/>
                <w:kern w:val="2"/>
                <w:sz w:val="24"/>
              </w:rPr>
              <w:t>時間</w:t>
            </w:r>
          </w:p>
        </w:tc>
        <w:tc>
          <w:tcPr>
            <w:tcW w:w="3595" w:type="dxa"/>
            <w:shd w:val="clear" w:color="auto" w:fill="D9D9D9" w:themeFill="background1" w:themeFillShade="D9"/>
          </w:tcPr>
          <w:p w14:paraId="05DE3E6D" w14:textId="77777777" w:rsidR="0006279F" w:rsidRPr="007E72E2" w:rsidRDefault="0006279F" w:rsidP="005F14AA">
            <w:pPr>
              <w:jc w:val="center"/>
              <w:rPr>
                <w:rFonts w:ascii="標楷體" w:eastAsia="標楷體" w:hAnsi="標楷體"/>
                <w:kern w:val="2"/>
                <w:sz w:val="24"/>
              </w:rPr>
            </w:pPr>
            <w:r w:rsidRPr="007E72E2">
              <w:rPr>
                <w:rFonts w:ascii="標楷體" w:eastAsia="標楷體" w:hAnsi="標楷體" w:hint="eastAsia"/>
                <w:kern w:val="2"/>
                <w:sz w:val="24"/>
              </w:rPr>
              <w:t>課程名稱</w:t>
            </w:r>
          </w:p>
        </w:tc>
        <w:tc>
          <w:tcPr>
            <w:tcW w:w="4110" w:type="dxa"/>
            <w:shd w:val="clear" w:color="auto" w:fill="D9D9D9" w:themeFill="background1" w:themeFillShade="D9"/>
          </w:tcPr>
          <w:p w14:paraId="3A0D96F1" w14:textId="77777777" w:rsidR="0006279F" w:rsidRPr="007E72E2" w:rsidRDefault="0006279F" w:rsidP="005F14AA">
            <w:pPr>
              <w:jc w:val="center"/>
              <w:rPr>
                <w:rFonts w:ascii="標楷體" w:eastAsia="標楷體" w:hAnsi="標楷體"/>
                <w:kern w:val="2"/>
                <w:sz w:val="24"/>
              </w:rPr>
            </w:pPr>
            <w:r w:rsidRPr="007E72E2">
              <w:rPr>
                <w:rFonts w:ascii="標楷體" w:eastAsia="標楷體" w:hAnsi="標楷體" w:hint="eastAsia"/>
                <w:kern w:val="2"/>
                <w:sz w:val="24"/>
              </w:rPr>
              <w:t>講</w:t>
            </w:r>
            <w:r w:rsidRPr="007E72E2">
              <w:rPr>
                <w:rFonts w:ascii="標楷體" w:eastAsia="標楷體" w:hAnsi="標楷體"/>
                <w:kern w:val="2"/>
                <w:sz w:val="24"/>
              </w:rPr>
              <w:t xml:space="preserve">  </w:t>
            </w:r>
            <w:r w:rsidRPr="007E72E2">
              <w:rPr>
                <w:rFonts w:ascii="標楷體" w:eastAsia="標楷體" w:hAnsi="標楷體" w:hint="eastAsia"/>
                <w:kern w:val="2"/>
                <w:sz w:val="24"/>
              </w:rPr>
              <w:t>座</w:t>
            </w:r>
          </w:p>
        </w:tc>
      </w:tr>
      <w:tr w:rsidR="0006279F" w:rsidRPr="007E72E2" w14:paraId="54D6CEC5" w14:textId="77777777" w:rsidTr="00C33190">
        <w:trPr>
          <w:trHeight w:val="426"/>
        </w:trPr>
        <w:tc>
          <w:tcPr>
            <w:tcW w:w="1697" w:type="dxa"/>
          </w:tcPr>
          <w:p w14:paraId="46295850"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t>08:40~09:00</w:t>
            </w:r>
          </w:p>
        </w:tc>
        <w:tc>
          <w:tcPr>
            <w:tcW w:w="3595" w:type="dxa"/>
          </w:tcPr>
          <w:p w14:paraId="3B2DC443" w14:textId="77777777" w:rsidR="0006279F" w:rsidRPr="007E72E2" w:rsidRDefault="0006279F" w:rsidP="00C33190">
            <w:pPr>
              <w:rPr>
                <w:rFonts w:ascii="標楷體" w:eastAsia="標楷體" w:hAnsi="標楷體"/>
                <w:kern w:val="2"/>
                <w:sz w:val="24"/>
              </w:rPr>
            </w:pPr>
            <w:r w:rsidRPr="007E72E2">
              <w:rPr>
                <w:rFonts w:ascii="標楷體" w:eastAsia="標楷體" w:hAnsi="標楷體" w:hint="eastAsia"/>
                <w:kern w:val="2"/>
                <w:sz w:val="24"/>
              </w:rPr>
              <w:t>報到</w:t>
            </w:r>
          </w:p>
        </w:tc>
        <w:tc>
          <w:tcPr>
            <w:tcW w:w="4110" w:type="dxa"/>
          </w:tcPr>
          <w:p w14:paraId="65CF17F4" w14:textId="01BAAD5C" w:rsidR="0006279F" w:rsidRPr="007E72E2" w:rsidRDefault="000A6E27" w:rsidP="00C33190">
            <w:pPr>
              <w:rPr>
                <w:rFonts w:ascii="標楷體" w:eastAsia="標楷體" w:hAnsi="標楷體"/>
                <w:kern w:val="2"/>
                <w:sz w:val="24"/>
              </w:rPr>
            </w:pPr>
            <w:r w:rsidRPr="007E72E2">
              <w:rPr>
                <w:rFonts w:ascii="標楷體" w:eastAsia="標楷體" w:hAnsi="標楷體" w:hint="eastAsia"/>
                <w:kern w:val="2"/>
                <w:sz w:val="24"/>
                <w:lang w:eastAsia="zh-TW"/>
              </w:rPr>
              <w:t>永康區勝利</w:t>
            </w:r>
            <w:r w:rsidR="0006279F" w:rsidRPr="007E72E2">
              <w:rPr>
                <w:rFonts w:ascii="標楷體" w:eastAsia="標楷體" w:hAnsi="標楷體"/>
                <w:kern w:val="2"/>
                <w:sz w:val="24"/>
              </w:rPr>
              <w:t>國小</w:t>
            </w:r>
          </w:p>
        </w:tc>
      </w:tr>
      <w:tr w:rsidR="0006279F" w:rsidRPr="007E72E2" w14:paraId="77E856DE" w14:textId="77777777" w:rsidTr="00C33190">
        <w:trPr>
          <w:trHeight w:val="323"/>
        </w:trPr>
        <w:tc>
          <w:tcPr>
            <w:tcW w:w="1697" w:type="dxa"/>
          </w:tcPr>
          <w:p w14:paraId="4FC74152"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t>09:00~10:30</w:t>
            </w:r>
          </w:p>
        </w:tc>
        <w:tc>
          <w:tcPr>
            <w:tcW w:w="3595" w:type="dxa"/>
          </w:tcPr>
          <w:p w14:paraId="2A21B3E4" w14:textId="78226DD8" w:rsidR="0006279F" w:rsidRPr="007E72E2" w:rsidRDefault="00747C72" w:rsidP="00C33190">
            <w:pPr>
              <w:rPr>
                <w:rFonts w:ascii="標楷體" w:eastAsia="標楷體" w:hAnsi="標楷體"/>
                <w:kern w:val="2"/>
                <w:sz w:val="24"/>
                <w:lang w:eastAsia="zh-TW"/>
              </w:rPr>
            </w:pPr>
            <w:r w:rsidRPr="00747C72">
              <w:rPr>
                <w:rFonts w:ascii="標楷體" w:eastAsia="標楷體" w:hAnsi="標楷體" w:hint="eastAsia"/>
                <w:kern w:val="2"/>
                <w:sz w:val="24"/>
                <w:lang w:eastAsia="zh-TW"/>
              </w:rPr>
              <w:t>一二年級</w:t>
            </w:r>
            <w:proofErr w:type="gramStart"/>
            <w:r w:rsidRPr="00747C72">
              <w:rPr>
                <w:rFonts w:ascii="標楷體" w:eastAsia="標楷體" w:hAnsi="標楷體" w:hint="eastAsia"/>
                <w:kern w:val="2"/>
                <w:sz w:val="24"/>
                <w:lang w:eastAsia="zh-TW"/>
              </w:rPr>
              <w:t>數學領綱在</w:t>
            </w:r>
            <w:proofErr w:type="gramEnd"/>
            <w:r w:rsidRPr="00747C72">
              <w:rPr>
                <w:rFonts w:ascii="標楷體" w:eastAsia="標楷體" w:hAnsi="標楷體" w:hint="eastAsia"/>
                <w:kern w:val="2"/>
                <w:sz w:val="24"/>
                <w:lang w:eastAsia="zh-TW"/>
              </w:rPr>
              <w:t>教科書的理念實踐</w:t>
            </w:r>
          </w:p>
        </w:tc>
        <w:tc>
          <w:tcPr>
            <w:tcW w:w="4110" w:type="dxa"/>
          </w:tcPr>
          <w:p w14:paraId="69FF0825" w14:textId="2EBC7837" w:rsidR="0006279F" w:rsidRPr="007E72E2" w:rsidRDefault="0006279F" w:rsidP="00C33190">
            <w:pPr>
              <w:rPr>
                <w:rFonts w:ascii="標楷體" w:eastAsia="標楷體" w:hAnsi="標楷體"/>
                <w:kern w:val="2"/>
                <w:sz w:val="24"/>
                <w:lang w:eastAsia="zh-TW"/>
              </w:rPr>
            </w:pPr>
            <w:r w:rsidRPr="007E72E2">
              <w:rPr>
                <w:rFonts w:ascii="標楷體" w:eastAsia="標楷體" w:hAnsi="標楷體" w:hint="eastAsia"/>
                <w:kern w:val="2"/>
                <w:sz w:val="24"/>
                <w:lang w:eastAsia="zh-TW"/>
              </w:rPr>
              <w:t>講師：</w:t>
            </w:r>
            <w:r w:rsidR="000A6E27" w:rsidRPr="007E72E2">
              <w:rPr>
                <w:rFonts w:ascii="標楷體" w:eastAsia="標楷體" w:hAnsi="標楷體" w:hint="eastAsia"/>
                <w:kern w:val="2"/>
                <w:sz w:val="24"/>
                <w:lang w:eastAsia="zh-TW"/>
              </w:rPr>
              <w:t>新竹實小 朱志青</w:t>
            </w:r>
            <w:r w:rsidRPr="007E72E2">
              <w:rPr>
                <w:rFonts w:ascii="標楷體" w:eastAsia="標楷體" w:hAnsi="標楷體" w:hint="eastAsia"/>
                <w:kern w:val="2"/>
                <w:sz w:val="24"/>
                <w:lang w:eastAsia="zh-TW"/>
              </w:rPr>
              <w:t>老師</w:t>
            </w:r>
          </w:p>
        </w:tc>
      </w:tr>
      <w:tr w:rsidR="0006279F" w:rsidRPr="007E72E2" w14:paraId="360BE17E" w14:textId="77777777" w:rsidTr="00C33190">
        <w:trPr>
          <w:trHeight w:val="424"/>
        </w:trPr>
        <w:tc>
          <w:tcPr>
            <w:tcW w:w="1697" w:type="dxa"/>
          </w:tcPr>
          <w:p w14:paraId="27598447"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t>10:30~10:40</w:t>
            </w:r>
          </w:p>
        </w:tc>
        <w:tc>
          <w:tcPr>
            <w:tcW w:w="3595" w:type="dxa"/>
          </w:tcPr>
          <w:p w14:paraId="30345490" w14:textId="77777777" w:rsidR="0006279F" w:rsidRPr="007E72E2" w:rsidRDefault="0006279F" w:rsidP="00C33190">
            <w:pPr>
              <w:rPr>
                <w:rFonts w:ascii="標楷體" w:eastAsia="標楷體" w:hAnsi="標楷體"/>
                <w:kern w:val="2"/>
                <w:sz w:val="24"/>
              </w:rPr>
            </w:pPr>
            <w:r w:rsidRPr="007E72E2">
              <w:rPr>
                <w:rFonts w:ascii="標楷體" w:eastAsia="標楷體" w:hAnsi="標楷體" w:hint="eastAsia"/>
                <w:kern w:val="2"/>
                <w:sz w:val="24"/>
              </w:rPr>
              <w:t>休息</w:t>
            </w:r>
          </w:p>
        </w:tc>
        <w:tc>
          <w:tcPr>
            <w:tcW w:w="4110" w:type="dxa"/>
          </w:tcPr>
          <w:p w14:paraId="629CD7B3" w14:textId="77777777" w:rsidR="0006279F" w:rsidRPr="007E72E2" w:rsidRDefault="0006279F" w:rsidP="00C33190">
            <w:pPr>
              <w:rPr>
                <w:rFonts w:ascii="標楷體" w:eastAsia="標楷體" w:hAnsi="標楷體"/>
                <w:kern w:val="2"/>
                <w:sz w:val="24"/>
              </w:rPr>
            </w:pPr>
            <w:r w:rsidRPr="007E72E2">
              <w:rPr>
                <w:rFonts w:ascii="標楷體" w:eastAsia="標楷體" w:hAnsi="標楷體" w:hint="eastAsia"/>
                <w:kern w:val="2"/>
                <w:sz w:val="24"/>
              </w:rPr>
              <w:t>數學領域輔導團</w:t>
            </w:r>
          </w:p>
        </w:tc>
      </w:tr>
      <w:tr w:rsidR="0006279F" w:rsidRPr="007E72E2" w14:paraId="12FC909B" w14:textId="77777777" w:rsidTr="00C33190">
        <w:trPr>
          <w:trHeight w:val="378"/>
        </w:trPr>
        <w:tc>
          <w:tcPr>
            <w:tcW w:w="1697" w:type="dxa"/>
          </w:tcPr>
          <w:p w14:paraId="00D67518"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t>10:40~12:10</w:t>
            </w:r>
          </w:p>
        </w:tc>
        <w:tc>
          <w:tcPr>
            <w:tcW w:w="3595" w:type="dxa"/>
          </w:tcPr>
          <w:p w14:paraId="3E56D6C9" w14:textId="4051E2C6" w:rsidR="0006279F" w:rsidRPr="007E72E2" w:rsidRDefault="00747C72" w:rsidP="00C33190">
            <w:pPr>
              <w:rPr>
                <w:rFonts w:ascii="標楷體" w:eastAsia="標楷體" w:hAnsi="標楷體"/>
                <w:kern w:val="2"/>
                <w:sz w:val="24"/>
                <w:lang w:eastAsia="zh-TW"/>
              </w:rPr>
            </w:pPr>
            <w:r w:rsidRPr="00747C72">
              <w:rPr>
                <w:rFonts w:ascii="標楷體" w:eastAsia="標楷體" w:hAnsi="標楷體" w:hint="eastAsia"/>
                <w:kern w:val="2"/>
                <w:sz w:val="24"/>
                <w:lang w:eastAsia="zh-TW"/>
              </w:rPr>
              <w:t>奠基進教室進行數學素養教學--以中年級分數為例</w:t>
            </w:r>
          </w:p>
        </w:tc>
        <w:tc>
          <w:tcPr>
            <w:tcW w:w="4110" w:type="dxa"/>
          </w:tcPr>
          <w:p w14:paraId="247AB849" w14:textId="309E9D1B" w:rsidR="0006279F" w:rsidRPr="007E72E2" w:rsidRDefault="000A6E27" w:rsidP="00C33190">
            <w:pPr>
              <w:rPr>
                <w:rFonts w:ascii="標楷體" w:eastAsia="標楷體" w:hAnsi="標楷體"/>
                <w:kern w:val="2"/>
                <w:sz w:val="24"/>
                <w:lang w:eastAsia="zh-TW"/>
              </w:rPr>
            </w:pPr>
            <w:r w:rsidRPr="007E72E2">
              <w:rPr>
                <w:rFonts w:ascii="標楷體" w:eastAsia="標楷體" w:hAnsi="標楷體" w:hint="eastAsia"/>
                <w:kern w:val="2"/>
                <w:sz w:val="24"/>
                <w:lang w:eastAsia="zh-TW"/>
              </w:rPr>
              <w:t>講師：新竹實小 朱志青老師</w:t>
            </w:r>
          </w:p>
        </w:tc>
      </w:tr>
      <w:tr w:rsidR="0006279F" w:rsidRPr="007E72E2" w14:paraId="3C807D5B" w14:textId="77777777" w:rsidTr="00C33190">
        <w:trPr>
          <w:trHeight w:val="321"/>
        </w:trPr>
        <w:tc>
          <w:tcPr>
            <w:tcW w:w="1697" w:type="dxa"/>
          </w:tcPr>
          <w:p w14:paraId="7E4433BE"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t>12:10~13:10</w:t>
            </w:r>
          </w:p>
        </w:tc>
        <w:tc>
          <w:tcPr>
            <w:tcW w:w="3595" w:type="dxa"/>
          </w:tcPr>
          <w:p w14:paraId="1981EB06" w14:textId="77777777" w:rsidR="0006279F" w:rsidRPr="007E72E2" w:rsidRDefault="0006279F" w:rsidP="00C33190">
            <w:pPr>
              <w:rPr>
                <w:rFonts w:ascii="標楷體" w:eastAsia="標楷體" w:hAnsi="標楷體"/>
                <w:kern w:val="2"/>
                <w:sz w:val="24"/>
              </w:rPr>
            </w:pPr>
            <w:r w:rsidRPr="007E72E2">
              <w:rPr>
                <w:rFonts w:ascii="標楷體" w:eastAsia="標楷體" w:hAnsi="標楷體" w:hint="eastAsia"/>
                <w:kern w:val="2"/>
                <w:sz w:val="24"/>
              </w:rPr>
              <w:t>休息．午餐</w:t>
            </w:r>
          </w:p>
        </w:tc>
        <w:tc>
          <w:tcPr>
            <w:tcW w:w="4110" w:type="dxa"/>
          </w:tcPr>
          <w:p w14:paraId="28220758" w14:textId="77777777" w:rsidR="0006279F" w:rsidRPr="007E72E2" w:rsidRDefault="0006279F" w:rsidP="00C33190">
            <w:pPr>
              <w:rPr>
                <w:rFonts w:ascii="標楷體" w:eastAsia="標楷體" w:hAnsi="標楷體"/>
                <w:kern w:val="2"/>
                <w:sz w:val="24"/>
              </w:rPr>
            </w:pPr>
            <w:r w:rsidRPr="007E72E2">
              <w:rPr>
                <w:rFonts w:ascii="標楷體" w:eastAsia="標楷體" w:hAnsi="標楷體" w:hint="eastAsia"/>
                <w:kern w:val="2"/>
                <w:sz w:val="24"/>
              </w:rPr>
              <w:t>善</w:t>
            </w:r>
            <w:r w:rsidRPr="007E72E2">
              <w:rPr>
                <w:rFonts w:ascii="標楷體" w:eastAsia="標楷體" w:hAnsi="標楷體"/>
                <w:kern w:val="2"/>
                <w:sz w:val="24"/>
              </w:rPr>
              <w:t>化國小</w:t>
            </w:r>
          </w:p>
        </w:tc>
      </w:tr>
      <w:tr w:rsidR="0006279F" w:rsidRPr="007E72E2" w14:paraId="0FE5C234" w14:textId="77777777" w:rsidTr="00C33190">
        <w:trPr>
          <w:trHeight w:val="331"/>
        </w:trPr>
        <w:tc>
          <w:tcPr>
            <w:tcW w:w="1697" w:type="dxa"/>
          </w:tcPr>
          <w:p w14:paraId="2855E35A"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t>13:10~14:40</w:t>
            </w:r>
          </w:p>
        </w:tc>
        <w:tc>
          <w:tcPr>
            <w:tcW w:w="3595" w:type="dxa"/>
          </w:tcPr>
          <w:p w14:paraId="01FFBEA1" w14:textId="4C21CB50" w:rsidR="0006279F" w:rsidRPr="007E72E2" w:rsidRDefault="00747C72" w:rsidP="00C33190">
            <w:pPr>
              <w:rPr>
                <w:rFonts w:ascii="標楷體" w:eastAsia="標楷體" w:hAnsi="標楷體"/>
                <w:kern w:val="2"/>
                <w:sz w:val="24"/>
                <w:lang w:eastAsia="zh-TW"/>
              </w:rPr>
            </w:pPr>
            <w:r w:rsidRPr="00747C72">
              <w:rPr>
                <w:rFonts w:ascii="標楷體" w:eastAsia="標楷體" w:hAnsi="標楷體" w:hint="eastAsia"/>
                <w:kern w:val="2"/>
                <w:sz w:val="24"/>
                <w:lang w:eastAsia="zh-TW"/>
              </w:rPr>
              <w:t>奠基進教室進行數學素養教學--以高年級質數為例</w:t>
            </w:r>
          </w:p>
        </w:tc>
        <w:tc>
          <w:tcPr>
            <w:tcW w:w="4110" w:type="dxa"/>
          </w:tcPr>
          <w:p w14:paraId="4B40CC2D" w14:textId="5BFB4500" w:rsidR="0006279F" w:rsidRPr="007E72E2" w:rsidRDefault="000A6E27" w:rsidP="00C33190">
            <w:pPr>
              <w:rPr>
                <w:rFonts w:ascii="標楷體" w:eastAsia="標楷體" w:hAnsi="標楷體"/>
                <w:kern w:val="2"/>
                <w:sz w:val="24"/>
                <w:lang w:eastAsia="zh-TW"/>
              </w:rPr>
            </w:pPr>
            <w:r w:rsidRPr="007E72E2">
              <w:rPr>
                <w:rFonts w:ascii="標楷體" w:eastAsia="標楷體" w:hAnsi="標楷體" w:hint="eastAsia"/>
                <w:kern w:val="2"/>
                <w:sz w:val="24"/>
                <w:lang w:eastAsia="zh-TW"/>
              </w:rPr>
              <w:t>講師：新竹實小 朱志青老師</w:t>
            </w:r>
          </w:p>
        </w:tc>
      </w:tr>
      <w:tr w:rsidR="0006279F" w:rsidRPr="007E72E2" w14:paraId="70601A01" w14:textId="77777777" w:rsidTr="00C33190">
        <w:trPr>
          <w:trHeight w:val="366"/>
        </w:trPr>
        <w:tc>
          <w:tcPr>
            <w:tcW w:w="1697" w:type="dxa"/>
          </w:tcPr>
          <w:p w14:paraId="7C5805ED"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lastRenderedPageBreak/>
              <w:t>14:40~14:50</w:t>
            </w:r>
          </w:p>
        </w:tc>
        <w:tc>
          <w:tcPr>
            <w:tcW w:w="3595" w:type="dxa"/>
          </w:tcPr>
          <w:p w14:paraId="57E84869" w14:textId="77777777" w:rsidR="0006279F" w:rsidRPr="007E72E2" w:rsidRDefault="0006279F" w:rsidP="00C33190">
            <w:pPr>
              <w:rPr>
                <w:rFonts w:ascii="標楷體" w:eastAsia="標楷體" w:hAnsi="標楷體"/>
                <w:kern w:val="2"/>
                <w:sz w:val="24"/>
              </w:rPr>
            </w:pPr>
            <w:r w:rsidRPr="007E72E2">
              <w:rPr>
                <w:rFonts w:ascii="標楷體" w:eastAsia="標楷體" w:hAnsi="標楷體" w:hint="eastAsia"/>
                <w:kern w:val="2"/>
                <w:sz w:val="24"/>
              </w:rPr>
              <w:t>休息</w:t>
            </w:r>
          </w:p>
        </w:tc>
        <w:tc>
          <w:tcPr>
            <w:tcW w:w="4110" w:type="dxa"/>
          </w:tcPr>
          <w:p w14:paraId="052ED2F8" w14:textId="77777777" w:rsidR="0006279F" w:rsidRPr="007E72E2" w:rsidRDefault="0006279F" w:rsidP="00C33190">
            <w:pPr>
              <w:rPr>
                <w:rFonts w:ascii="標楷體" w:eastAsia="標楷體" w:hAnsi="標楷體"/>
                <w:kern w:val="2"/>
                <w:sz w:val="24"/>
              </w:rPr>
            </w:pPr>
            <w:r w:rsidRPr="007E72E2">
              <w:rPr>
                <w:rFonts w:ascii="標楷體" w:eastAsia="標楷體" w:hAnsi="標楷體" w:hint="eastAsia"/>
                <w:kern w:val="2"/>
                <w:sz w:val="24"/>
              </w:rPr>
              <w:t>數學領域輔導團</w:t>
            </w:r>
          </w:p>
        </w:tc>
      </w:tr>
      <w:tr w:rsidR="0006279F" w:rsidRPr="007E72E2" w14:paraId="388E7EFF" w14:textId="77777777" w:rsidTr="00C33190">
        <w:trPr>
          <w:trHeight w:val="285"/>
        </w:trPr>
        <w:tc>
          <w:tcPr>
            <w:tcW w:w="1697" w:type="dxa"/>
          </w:tcPr>
          <w:p w14:paraId="31D2951F"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t>14:50~16:20</w:t>
            </w:r>
          </w:p>
        </w:tc>
        <w:tc>
          <w:tcPr>
            <w:tcW w:w="3595" w:type="dxa"/>
          </w:tcPr>
          <w:p w14:paraId="76AF8A5E" w14:textId="1FB7EA60" w:rsidR="0006279F" w:rsidRPr="007E72E2" w:rsidRDefault="00094637" w:rsidP="00C33190">
            <w:pPr>
              <w:rPr>
                <w:rFonts w:ascii="標楷體" w:eastAsia="標楷體" w:hAnsi="標楷體"/>
                <w:kern w:val="2"/>
                <w:sz w:val="24"/>
                <w:lang w:eastAsia="zh-TW"/>
              </w:rPr>
            </w:pPr>
            <w:r w:rsidRPr="007E72E2">
              <w:rPr>
                <w:rFonts w:ascii="標楷體" w:eastAsia="標楷體" w:hAnsi="標楷體" w:hint="eastAsia"/>
                <w:kern w:val="2"/>
                <w:sz w:val="24"/>
                <w:lang w:eastAsia="zh-TW"/>
              </w:rPr>
              <w:t>素養</w:t>
            </w:r>
            <w:r w:rsidR="009E4B74" w:rsidRPr="007E72E2">
              <w:rPr>
                <w:rFonts w:ascii="標楷體" w:eastAsia="標楷體" w:hAnsi="標楷體" w:hint="eastAsia"/>
                <w:kern w:val="2"/>
                <w:sz w:val="24"/>
                <w:lang w:eastAsia="zh-TW"/>
              </w:rPr>
              <w:t>課程</w:t>
            </w:r>
            <w:r w:rsidRPr="007E72E2">
              <w:rPr>
                <w:rFonts w:ascii="標楷體" w:eastAsia="標楷體" w:hAnsi="標楷體" w:hint="eastAsia"/>
                <w:kern w:val="2"/>
                <w:sz w:val="24"/>
                <w:lang w:eastAsia="zh-TW"/>
              </w:rPr>
              <w:t>規劃</w:t>
            </w:r>
            <w:r w:rsidR="009E4B74" w:rsidRPr="007E72E2">
              <w:rPr>
                <w:rFonts w:ascii="標楷體" w:eastAsia="標楷體" w:hAnsi="標楷體" w:hint="eastAsia"/>
                <w:kern w:val="2"/>
                <w:sz w:val="24"/>
                <w:lang w:eastAsia="zh-TW"/>
              </w:rPr>
              <w:t>設計</w:t>
            </w:r>
            <w:r w:rsidRPr="007E72E2">
              <w:rPr>
                <w:rFonts w:ascii="標楷體" w:eastAsia="標楷體" w:hAnsi="標楷體" w:hint="eastAsia"/>
                <w:kern w:val="2"/>
                <w:sz w:val="24"/>
                <w:lang w:eastAsia="zh-TW"/>
              </w:rPr>
              <w:t>問與答</w:t>
            </w:r>
          </w:p>
        </w:tc>
        <w:tc>
          <w:tcPr>
            <w:tcW w:w="4110" w:type="dxa"/>
          </w:tcPr>
          <w:p w14:paraId="475C3C9F" w14:textId="0F41C982" w:rsidR="0006279F" w:rsidRPr="007E72E2" w:rsidRDefault="000A6E27" w:rsidP="00C33190">
            <w:pPr>
              <w:rPr>
                <w:rFonts w:ascii="標楷體" w:eastAsia="標楷體" w:hAnsi="標楷體"/>
                <w:kern w:val="2"/>
                <w:sz w:val="24"/>
                <w:lang w:eastAsia="zh-TW"/>
              </w:rPr>
            </w:pPr>
            <w:r w:rsidRPr="007E72E2">
              <w:rPr>
                <w:rFonts w:ascii="標楷體" w:eastAsia="標楷體" w:hAnsi="標楷體" w:hint="eastAsia"/>
                <w:kern w:val="2"/>
                <w:sz w:val="24"/>
                <w:lang w:eastAsia="zh-TW"/>
              </w:rPr>
              <w:t>講師：新竹實小 朱志青老師</w:t>
            </w:r>
          </w:p>
        </w:tc>
      </w:tr>
      <w:tr w:rsidR="0006279F" w:rsidRPr="007E72E2" w14:paraId="6D0F1DFD" w14:textId="77777777" w:rsidTr="00C33190">
        <w:trPr>
          <w:trHeight w:val="436"/>
        </w:trPr>
        <w:tc>
          <w:tcPr>
            <w:tcW w:w="1697" w:type="dxa"/>
          </w:tcPr>
          <w:p w14:paraId="4DAAD14E" w14:textId="77777777" w:rsidR="0006279F" w:rsidRPr="007E72E2" w:rsidRDefault="0006279F" w:rsidP="00C33190">
            <w:pPr>
              <w:rPr>
                <w:rFonts w:ascii="標楷體" w:eastAsia="標楷體" w:hAnsi="標楷體"/>
                <w:kern w:val="2"/>
                <w:sz w:val="24"/>
              </w:rPr>
            </w:pPr>
            <w:r w:rsidRPr="007E72E2">
              <w:rPr>
                <w:rFonts w:ascii="標楷體" w:eastAsia="標楷體" w:hAnsi="標楷體"/>
                <w:kern w:val="2"/>
                <w:sz w:val="24"/>
              </w:rPr>
              <w:t>16:20~16:30</w:t>
            </w:r>
          </w:p>
        </w:tc>
        <w:tc>
          <w:tcPr>
            <w:tcW w:w="3595" w:type="dxa"/>
          </w:tcPr>
          <w:p w14:paraId="2D2C80EB" w14:textId="77777777" w:rsidR="0006279F" w:rsidRPr="007E72E2" w:rsidRDefault="0006279F" w:rsidP="00C33190">
            <w:pPr>
              <w:rPr>
                <w:rFonts w:ascii="標楷體" w:eastAsia="標楷體" w:hAnsi="標楷體"/>
                <w:kern w:val="2"/>
                <w:sz w:val="24"/>
              </w:rPr>
            </w:pPr>
            <w:r w:rsidRPr="007E72E2">
              <w:rPr>
                <w:rFonts w:ascii="標楷體" w:eastAsia="標楷體" w:hAnsi="標楷體" w:hint="eastAsia"/>
                <w:kern w:val="2"/>
                <w:sz w:val="24"/>
              </w:rPr>
              <w:t>賦歸</w:t>
            </w:r>
          </w:p>
        </w:tc>
        <w:tc>
          <w:tcPr>
            <w:tcW w:w="4110" w:type="dxa"/>
          </w:tcPr>
          <w:p w14:paraId="1F5A7A36" w14:textId="6DD28440" w:rsidR="0006279F" w:rsidRPr="007E72E2" w:rsidRDefault="000A6E27" w:rsidP="00C33190">
            <w:pPr>
              <w:rPr>
                <w:rFonts w:ascii="標楷體" w:eastAsia="標楷體" w:hAnsi="標楷體"/>
                <w:kern w:val="2"/>
                <w:sz w:val="24"/>
              </w:rPr>
            </w:pPr>
            <w:r w:rsidRPr="007E72E2">
              <w:rPr>
                <w:rFonts w:ascii="標楷體" w:eastAsia="標楷體" w:hAnsi="標楷體" w:hint="eastAsia"/>
                <w:kern w:val="2"/>
                <w:sz w:val="24"/>
                <w:lang w:eastAsia="zh-TW"/>
              </w:rPr>
              <w:t>永康區勝利</w:t>
            </w:r>
            <w:r w:rsidRPr="007E72E2">
              <w:rPr>
                <w:rFonts w:ascii="標楷體" w:eastAsia="標楷體" w:hAnsi="標楷體"/>
                <w:kern w:val="2"/>
                <w:sz w:val="24"/>
              </w:rPr>
              <w:t>國小</w:t>
            </w:r>
          </w:p>
        </w:tc>
      </w:tr>
    </w:tbl>
    <w:p w14:paraId="047CDE27" w14:textId="77777777" w:rsidR="00144533" w:rsidRPr="007E72E2" w:rsidRDefault="00144533" w:rsidP="00144533">
      <w:pPr>
        <w:ind w:left="1920" w:hangingChars="800" w:hanging="1920"/>
        <w:rPr>
          <w:rFonts w:ascii="標楷體" w:eastAsia="標楷體" w:hAnsi="標楷體"/>
        </w:rPr>
      </w:pPr>
      <w:r w:rsidRPr="007E72E2">
        <w:rPr>
          <w:rFonts w:ascii="標楷體" w:eastAsia="標楷體" w:hAnsi="標楷體" w:hint="eastAsia"/>
        </w:rPr>
        <w:t>十</w:t>
      </w:r>
      <w:r w:rsidRPr="007E72E2">
        <w:rPr>
          <w:rFonts w:ascii="標楷體" w:eastAsia="標楷體" w:hAnsi="標楷體"/>
        </w:rPr>
        <w:t>一、經費來源：教育部國民及學前教育署補助辦理十二年國民基本教育精進國民中小學教學品質計畫經費。</w:t>
      </w:r>
    </w:p>
    <w:p w14:paraId="45632FC5" w14:textId="77777777" w:rsidR="00144533" w:rsidRPr="007E72E2" w:rsidRDefault="00144533" w:rsidP="00144533">
      <w:pPr>
        <w:rPr>
          <w:rFonts w:ascii="標楷體" w:eastAsia="標楷體" w:hAnsi="標楷體"/>
        </w:rPr>
      </w:pPr>
      <w:r w:rsidRPr="007E72E2">
        <w:rPr>
          <w:rFonts w:ascii="標楷體" w:eastAsia="標楷體" w:hAnsi="標楷體" w:hint="eastAsia"/>
        </w:rPr>
        <w:t>十二、經費概算：</w:t>
      </w:r>
      <w:r w:rsidRPr="007E72E2">
        <w:rPr>
          <w:rFonts w:ascii="標楷體" w:eastAsia="標楷體" w:hAnsi="標楷體"/>
        </w:rPr>
        <w:t xml:space="preserve"> </w:t>
      </w:r>
    </w:p>
    <w:p w14:paraId="2445BAB6" w14:textId="77777777" w:rsidR="00144533" w:rsidRPr="007E72E2" w:rsidRDefault="00144533" w:rsidP="00144533">
      <w:pPr>
        <w:rPr>
          <w:rFonts w:ascii="標楷體" w:eastAsia="標楷體" w:hAnsi="標楷體"/>
        </w:rPr>
      </w:pP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7A109E" w:rsidRPr="007E72E2" w14:paraId="17E6A315" w14:textId="77777777" w:rsidTr="00C33190">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662EFED6" w14:textId="77777777" w:rsidR="007A109E" w:rsidRPr="007E72E2" w:rsidRDefault="007A109E" w:rsidP="00C33190">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14:paraId="33F34D3B" w14:textId="77777777" w:rsidR="007A109E" w:rsidRPr="007E72E2" w:rsidRDefault="007A109E" w:rsidP="00C33190">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計畫經費明細</w:t>
            </w:r>
          </w:p>
        </w:tc>
      </w:tr>
      <w:tr w:rsidR="007A109E" w:rsidRPr="007E72E2" w14:paraId="02487A68" w14:textId="77777777" w:rsidTr="00C33190">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060B1D85" w14:textId="77777777" w:rsidR="007A109E" w:rsidRPr="007E72E2" w:rsidRDefault="007A109E" w:rsidP="00C33190">
            <w:pPr>
              <w:jc w:val="center"/>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73783654" w14:textId="77777777" w:rsidR="007A109E" w:rsidRPr="007E72E2" w:rsidRDefault="007A109E" w:rsidP="00C33190">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65C92B80" w14:textId="77777777" w:rsidR="007A109E" w:rsidRPr="007E72E2" w:rsidRDefault="007A109E" w:rsidP="00C33190">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7196B86C" w14:textId="77777777" w:rsidR="007A109E" w:rsidRPr="007E72E2" w:rsidRDefault="007A109E" w:rsidP="00C33190">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總價</w:t>
            </w:r>
            <w:r w:rsidRPr="007E72E2">
              <w:rPr>
                <w:rFonts w:ascii="標楷體" w:eastAsia="標楷體" w:hAnsi="標楷體" w:cs="Times New Roman"/>
                <w:sz w:val="20"/>
                <w:szCs w:val="20"/>
              </w:rPr>
              <w:t>(</w:t>
            </w:r>
            <w:r w:rsidRPr="007E72E2">
              <w:rPr>
                <w:rFonts w:ascii="標楷體" w:eastAsia="標楷體" w:hAnsi="標楷體" w:cs="Times New Roman" w:hint="eastAsia"/>
                <w:sz w:val="20"/>
                <w:szCs w:val="20"/>
              </w:rPr>
              <w:t>元</w:t>
            </w:r>
            <w:r w:rsidRPr="007E72E2">
              <w:rPr>
                <w:rFonts w:ascii="標楷體" w:eastAsia="標楷體" w:hAnsi="標楷體" w:cs="Times New Roman"/>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14:paraId="3E2DE8CB" w14:textId="77777777" w:rsidR="007A109E" w:rsidRPr="007E72E2" w:rsidRDefault="007A109E" w:rsidP="00C33190">
            <w:pPr>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說明</w:t>
            </w:r>
          </w:p>
        </w:tc>
      </w:tr>
      <w:tr w:rsidR="007A109E" w:rsidRPr="007E72E2" w14:paraId="135D28ED" w14:textId="77777777" w:rsidTr="00C33190">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318CA646" w14:textId="77777777" w:rsidR="007A109E" w:rsidRPr="007E72E2" w:rsidRDefault="007A109E" w:rsidP="00C33190">
            <w:pPr>
              <w:snapToGrid w:val="0"/>
              <w:spacing w:line="20" w:lineRule="atLeast"/>
              <w:ind w:left="113" w:right="113"/>
              <w:jc w:val="center"/>
              <w:rPr>
                <w:rFonts w:ascii="標楷體" w:eastAsia="標楷體" w:hAnsi="標楷體" w:cs="Times New Roman"/>
              </w:rPr>
            </w:pPr>
            <w:r w:rsidRPr="007E72E2">
              <w:rPr>
                <w:rFonts w:ascii="標楷體" w:eastAsia="標楷體" w:hAnsi="標楷體" w:cs="Times New Roman"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7BD391A3" w14:textId="77777777" w:rsidR="007A109E" w:rsidRPr="007E72E2" w:rsidRDefault="007A109E" w:rsidP="00C33190">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7E87129F"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rPr>
              <w:t>2000</w:t>
            </w:r>
          </w:p>
        </w:tc>
        <w:tc>
          <w:tcPr>
            <w:tcW w:w="850" w:type="dxa"/>
            <w:tcBorders>
              <w:top w:val="single" w:sz="6" w:space="0" w:color="auto"/>
              <w:left w:val="single" w:sz="6" w:space="0" w:color="auto"/>
              <w:bottom w:val="single" w:sz="6" w:space="0" w:color="auto"/>
              <w:right w:val="single" w:sz="6" w:space="0" w:color="auto"/>
            </w:tcBorders>
            <w:vAlign w:val="center"/>
          </w:tcPr>
          <w:p w14:paraId="1EE25A12" w14:textId="43FB76A6" w:rsidR="007A109E" w:rsidRPr="007E72E2" w:rsidRDefault="00C33190" w:rsidP="00C33190">
            <w:pPr>
              <w:jc w:val="right"/>
              <w:rPr>
                <w:rFonts w:ascii="標楷體" w:eastAsia="標楷體" w:hAnsi="標楷體" w:cs="Times New Roman"/>
              </w:rPr>
            </w:pPr>
            <w:r w:rsidRPr="007E72E2">
              <w:rPr>
                <w:rFonts w:ascii="標楷體" w:eastAsia="標楷體" w:hAnsi="標楷體" w:cs="Times New Roman" w:hint="eastAsia"/>
              </w:rPr>
              <w:t>8</w:t>
            </w:r>
            <w:r w:rsidR="007A109E" w:rsidRPr="007E72E2">
              <w:rPr>
                <w:rFonts w:ascii="標楷體" w:eastAsia="標楷體" w:hAnsi="標楷體" w:cs="Times New Roman" w:hint="eastAsia"/>
              </w:rPr>
              <w:t>節</w:t>
            </w:r>
          </w:p>
        </w:tc>
        <w:tc>
          <w:tcPr>
            <w:tcW w:w="992" w:type="dxa"/>
            <w:tcBorders>
              <w:top w:val="single" w:sz="6" w:space="0" w:color="auto"/>
              <w:left w:val="single" w:sz="6" w:space="0" w:color="auto"/>
              <w:bottom w:val="single" w:sz="6" w:space="0" w:color="auto"/>
              <w:right w:val="single" w:sz="6" w:space="0" w:color="auto"/>
            </w:tcBorders>
            <w:vAlign w:val="center"/>
          </w:tcPr>
          <w:p w14:paraId="6CA62533" w14:textId="21DC7605"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1</w:t>
            </w:r>
            <w:r w:rsidR="00C33190" w:rsidRPr="007E72E2">
              <w:rPr>
                <w:rFonts w:ascii="標楷體" w:eastAsia="標楷體" w:hAnsi="標楷體" w:cs="Times New Roman" w:hint="eastAsia"/>
              </w:rPr>
              <w:t>6</w:t>
            </w:r>
            <w:r w:rsidRPr="007E72E2">
              <w:rPr>
                <w:rFonts w:ascii="標楷體" w:eastAsia="標楷體" w:hAnsi="標楷體" w:cs="Times New Roman"/>
              </w:rPr>
              <w:t>,</w:t>
            </w:r>
            <w:r w:rsidRPr="007E72E2">
              <w:rPr>
                <w:rFonts w:ascii="標楷體" w:eastAsia="標楷體" w:hAnsi="標楷體" w:cs="Times New Roman" w:hint="eastAsia"/>
              </w:rPr>
              <w:t>0</w:t>
            </w:r>
            <w:r w:rsidRPr="007E72E2">
              <w:rPr>
                <w:rFonts w:ascii="標楷體" w:eastAsia="標楷體" w:hAnsi="標楷體" w:cs="Times New Roman"/>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3CEE0C5D" w14:textId="77777777" w:rsidR="007A109E" w:rsidRPr="007E72E2" w:rsidRDefault="007A109E" w:rsidP="00C33190">
            <w:pPr>
              <w:jc w:val="both"/>
              <w:rPr>
                <w:rFonts w:ascii="標楷體" w:eastAsia="標楷體" w:hAnsi="標楷體" w:cs="Times New Roman"/>
                <w:sz w:val="20"/>
                <w:szCs w:val="20"/>
              </w:rPr>
            </w:pPr>
            <w:r w:rsidRPr="007E72E2">
              <w:rPr>
                <w:rFonts w:ascii="標楷體" w:eastAsia="標楷體" w:hAnsi="標楷體" w:cs="Times New Roman" w:hint="eastAsia"/>
                <w:sz w:val="20"/>
                <w:szCs w:val="20"/>
              </w:rPr>
              <w:t>外聘</w:t>
            </w:r>
          </w:p>
        </w:tc>
      </w:tr>
      <w:tr w:rsidR="007A109E" w:rsidRPr="007E72E2" w14:paraId="0FCF83B9" w14:textId="77777777" w:rsidTr="00C33190">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77F7B71A" w14:textId="77777777" w:rsidR="007A109E" w:rsidRPr="007E72E2"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5386AAF" w14:textId="77777777" w:rsidR="007A109E" w:rsidRPr="007E72E2" w:rsidRDefault="007A109E" w:rsidP="00C33190">
            <w:pPr>
              <w:snapToGrid w:val="0"/>
              <w:spacing w:line="240" w:lineRule="exact"/>
              <w:jc w:val="center"/>
              <w:rPr>
                <w:rFonts w:ascii="標楷體" w:eastAsia="標楷體" w:hAnsi="標楷體" w:cs="Times New Roman"/>
                <w:sz w:val="18"/>
                <w:szCs w:val="18"/>
              </w:rPr>
            </w:pPr>
            <w:r w:rsidRPr="007E72E2">
              <w:rPr>
                <w:rFonts w:ascii="標楷體" w:eastAsia="標楷體" w:hAnsi="Calibri" w:cs="Times New Roman"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1061C0BA" w14:textId="140BC245" w:rsidR="007A109E" w:rsidRPr="007E72E2" w:rsidRDefault="00456AD9" w:rsidP="00C33190">
            <w:pPr>
              <w:jc w:val="right"/>
              <w:rPr>
                <w:rFonts w:ascii="標楷體" w:eastAsia="標楷體" w:hAnsi="標楷體" w:cs="Times New Roman"/>
              </w:rPr>
            </w:pPr>
            <w:r w:rsidRPr="007E72E2">
              <w:rPr>
                <w:rFonts w:ascii="標楷體" w:eastAsia="標楷體" w:hAnsi="標楷體" w:cs="Times New Roman" w:hint="eastAsia"/>
              </w:rPr>
              <w:t>306</w:t>
            </w:r>
          </w:p>
        </w:tc>
        <w:tc>
          <w:tcPr>
            <w:tcW w:w="850" w:type="dxa"/>
            <w:tcBorders>
              <w:top w:val="single" w:sz="6" w:space="0" w:color="auto"/>
              <w:left w:val="single" w:sz="6" w:space="0" w:color="auto"/>
              <w:bottom w:val="single" w:sz="6" w:space="0" w:color="auto"/>
              <w:right w:val="single" w:sz="6" w:space="0" w:color="auto"/>
            </w:tcBorders>
            <w:vAlign w:val="center"/>
          </w:tcPr>
          <w:p w14:paraId="112B4A82"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44D613C6" w14:textId="43F6A720" w:rsidR="007A109E" w:rsidRPr="007E72E2" w:rsidRDefault="00456AD9" w:rsidP="00C33190">
            <w:pPr>
              <w:jc w:val="right"/>
              <w:rPr>
                <w:rFonts w:ascii="標楷體" w:eastAsia="標楷體" w:hAnsi="標楷體" w:cs="Times New Roman"/>
              </w:rPr>
            </w:pPr>
            <w:r w:rsidRPr="007E72E2">
              <w:rPr>
                <w:rFonts w:ascii="標楷體" w:eastAsia="標楷體" w:hAnsi="標楷體" w:cs="Times New Roman" w:hint="eastAsia"/>
              </w:rPr>
              <w:t>306</w:t>
            </w:r>
          </w:p>
        </w:tc>
        <w:tc>
          <w:tcPr>
            <w:tcW w:w="1645" w:type="dxa"/>
            <w:tcBorders>
              <w:top w:val="single" w:sz="6" w:space="0" w:color="auto"/>
              <w:left w:val="single" w:sz="6" w:space="0" w:color="auto"/>
              <w:bottom w:val="single" w:sz="6" w:space="0" w:color="auto"/>
              <w:right w:val="single" w:sz="12" w:space="0" w:color="auto"/>
            </w:tcBorders>
            <w:vAlign w:val="center"/>
          </w:tcPr>
          <w:p w14:paraId="63C175C2" w14:textId="77777777" w:rsidR="007A109E" w:rsidRPr="007E72E2" w:rsidRDefault="007A109E" w:rsidP="00C33190">
            <w:pPr>
              <w:jc w:val="both"/>
              <w:rPr>
                <w:rFonts w:ascii="標楷體" w:eastAsia="標楷體" w:hAnsi="標楷體" w:cs="Times New Roman"/>
                <w:sz w:val="20"/>
                <w:szCs w:val="20"/>
              </w:rPr>
            </w:pPr>
            <w:r w:rsidRPr="007E72E2">
              <w:rPr>
                <w:rFonts w:ascii="標楷體" w:eastAsia="標楷體" w:hAnsi="標楷體" w:cs="Times New Roman" w:hint="eastAsia"/>
                <w:sz w:val="20"/>
                <w:szCs w:val="20"/>
              </w:rPr>
              <w:t>核實列支</w:t>
            </w:r>
          </w:p>
        </w:tc>
      </w:tr>
      <w:tr w:rsidR="007A109E" w:rsidRPr="007E72E2" w14:paraId="520BEFD7"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26FD076E" w14:textId="77777777" w:rsidR="007A109E" w:rsidRPr="007E72E2"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5412DBC7" w14:textId="77777777" w:rsidR="007A109E" w:rsidRPr="007E72E2" w:rsidRDefault="007A109E" w:rsidP="00C33190">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膳</w:t>
            </w:r>
            <w:r w:rsidRPr="007E72E2">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14:paraId="728652CE"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80</w:t>
            </w:r>
          </w:p>
        </w:tc>
        <w:tc>
          <w:tcPr>
            <w:tcW w:w="850" w:type="dxa"/>
            <w:tcBorders>
              <w:top w:val="single" w:sz="6" w:space="0" w:color="auto"/>
              <w:left w:val="single" w:sz="6" w:space="0" w:color="auto"/>
              <w:bottom w:val="single" w:sz="6" w:space="0" w:color="auto"/>
              <w:right w:val="single" w:sz="6" w:space="0" w:color="auto"/>
            </w:tcBorders>
            <w:vAlign w:val="center"/>
          </w:tcPr>
          <w:p w14:paraId="2623B029" w14:textId="32E3FE2B" w:rsidR="007A109E" w:rsidRPr="007E72E2" w:rsidRDefault="00534E1D" w:rsidP="00C33190">
            <w:pPr>
              <w:jc w:val="right"/>
              <w:rPr>
                <w:rFonts w:ascii="標楷體" w:eastAsia="標楷體" w:hAnsi="標楷體" w:cs="Times New Roman"/>
              </w:rPr>
            </w:pPr>
            <w:r w:rsidRPr="007E72E2">
              <w:rPr>
                <w:rFonts w:ascii="標楷體" w:eastAsia="標楷體" w:hAnsi="標楷體" w:cs="Times New Roman" w:hint="eastAsia"/>
              </w:rPr>
              <w:t>6</w:t>
            </w:r>
            <w:r w:rsidR="007A109E" w:rsidRPr="007E72E2">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4229CA2B" w14:textId="094410A9" w:rsidR="007A109E" w:rsidRPr="007E72E2" w:rsidRDefault="00534E1D" w:rsidP="00C33190">
            <w:pPr>
              <w:jc w:val="right"/>
              <w:rPr>
                <w:rFonts w:ascii="標楷體" w:eastAsia="標楷體" w:hAnsi="標楷體" w:cs="Times New Roman"/>
              </w:rPr>
            </w:pPr>
            <w:r w:rsidRPr="007E72E2">
              <w:rPr>
                <w:rFonts w:ascii="標楷體" w:eastAsia="標楷體" w:hAnsi="標楷體" w:cs="Times New Roman" w:hint="eastAsia"/>
              </w:rPr>
              <w:t>4</w:t>
            </w:r>
            <w:r w:rsidR="007A109E" w:rsidRPr="007E72E2">
              <w:rPr>
                <w:rFonts w:ascii="標楷體" w:eastAsia="標楷體" w:hAnsi="標楷體" w:cs="Times New Roman" w:hint="eastAsia"/>
              </w:rPr>
              <w:t>,</w:t>
            </w:r>
            <w:r w:rsidRPr="007E72E2">
              <w:rPr>
                <w:rFonts w:ascii="標楷體" w:eastAsia="標楷體" w:hAnsi="標楷體" w:cs="Times New Roman" w:hint="eastAsia"/>
              </w:rPr>
              <w:t>8</w:t>
            </w:r>
            <w:r w:rsidR="007A109E" w:rsidRPr="007E72E2">
              <w:rPr>
                <w:rFonts w:ascii="標楷體" w:eastAsia="標楷體" w:hAnsi="標楷體" w:cs="Times New Roman" w:hint="eastAsia"/>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583DB314" w14:textId="77777777" w:rsidR="007A109E" w:rsidRPr="007E72E2" w:rsidRDefault="007A109E" w:rsidP="00C33190">
            <w:pPr>
              <w:jc w:val="both"/>
              <w:rPr>
                <w:rFonts w:ascii="標楷體" w:eastAsia="標楷體" w:hAnsi="標楷體" w:cs="Times New Roman"/>
                <w:sz w:val="20"/>
                <w:szCs w:val="20"/>
              </w:rPr>
            </w:pPr>
          </w:p>
        </w:tc>
      </w:tr>
      <w:tr w:rsidR="007A109E" w:rsidRPr="007E72E2" w14:paraId="326DBE79"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2EFCE253" w14:textId="77777777" w:rsidR="007A109E" w:rsidRPr="007E72E2"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36834E1D" w14:textId="044FA848" w:rsidR="007A109E" w:rsidRPr="007E72E2" w:rsidRDefault="007A109E" w:rsidP="00C33190">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教</w:t>
            </w:r>
            <w:r w:rsidR="00456AD9" w:rsidRPr="007E72E2">
              <w:rPr>
                <w:rFonts w:ascii="標楷體" w:eastAsia="標楷體" w:hAnsi="標楷體" w:cs="Times New Roman" w:hint="eastAsia"/>
                <w:sz w:val="20"/>
                <w:szCs w:val="20"/>
              </w:rPr>
              <w:t>材教具</w:t>
            </w:r>
            <w:r w:rsidRPr="007E72E2">
              <w:rPr>
                <w:rFonts w:ascii="標楷體" w:eastAsia="標楷體" w:hAnsi="標楷體" w:cs="Times New Roman"/>
                <w:sz w:val="20"/>
                <w:szCs w:val="20"/>
              </w:rPr>
              <w:t>費</w:t>
            </w:r>
          </w:p>
        </w:tc>
        <w:tc>
          <w:tcPr>
            <w:tcW w:w="1134" w:type="dxa"/>
            <w:tcBorders>
              <w:top w:val="single" w:sz="6" w:space="0" w:color="auto"/>
              <w:left w:val="single" w:sz="4" w:space="0" w:color="auto"/>
              <w:bottom w:val="single" w:sz="6" w:space="0" w:color="auto"/>
              <w:right w:val="single" w:sz="6" w:space="0" w:color="auto"/>
            </w:tcBorders>
            <w:vAlign w:val="center"/>
          </w:tcPr>
          <w:p w14:paraId="66587EB5"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100</w:t>
            </w:r>
          </w:p>
        </w:tc>
        <w:tc>
          <w:tcPr>
            <w:tcW w:w="850" w:type="dxa"/>
            <w:tcBorders>
              <w:top w:val="single" w:sz="6" w:space="0" w:color="auto"/>
              <w:left w:val="single" w:sz="6" w:space="0" w:color="auto"/>
              <w:bottom w:val="single" w:sz="6" w:space="0" w:color="auto"/>
              <w:right w:val="single" w:sz="6" w:space="0" w:color="auto"/>
            </w:tcBorders>
            <w:vAlign w:val="center"/>
          </w:tcPr>
          <w:p w14:paraId="6C01CD3A" w14:textId="1287C1AC" w:rsidR="007A109E" w:rsidRPr="007E72E2" w:rsidRDefault="00534E1D" w:rsidP="00C33190">
            <w:pPr>
              <w:jc w:val="right"/>
              <w:rPr>
                <w:rFonts w:ascii="標楷體" w:eastAsia="標楷體" w:hAnsi="標楷體" w:cs="Times New Roman"/>
              </w:rPr>
            </w:pPr>
            <w:r w:rsidRPr="007E72E2">
              <w:rPr>
                <w:rFonts w:ascii="標楷體" w:eastAsia="標楷體" w:hAnsi="標楷體" w:cs="Times New Roman" w:hint="eastAsia"/>
              </w:rPr>
              <w:t>6</w:t>
            </w:r>
            <w:r w:rsidR="007A109E" w:rsidRPr="007E72E2">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1C2B245B" w14:textId="76474852" w:rsidR="007A109E" w:rsidRPr="007E72E2" w:rsidRDefault="00534E1D" w:rsidP="00C33190">
            <w:pPr>
              <w:jc w:val="right"/>
              <w:rPr>
                <w:rFonts w:ascii="標楷體" w:eastAsia="標楷體" w:hAnsi="標楷體" w:cs="Times New Roman"/>
              </w:rPr>
            </w:pPr>
            <w:r w:rsidRPr="007E72E2">
              <w:rPr>
                <w:rFonts w:ascii="標楷體" w:eastAsia="標楷體" w:hAnsi="標楷體" w:cs="Times New Roman" w:hint="eastAsia"/>
              </w:rPr>
              <w:t>6</w:t>
            </w:r>
            <w:r w:rsidR="007A109E" w:rsidRPr="007E72E2">
              <w:rPr>
                <w:rFonts w:ascii="標楷體" w:eastAsia="標楷體" w:hAnsi="標楷體" w:cs="Times New Roman"/>
              </w:rPr>
              <w:t>,</w:t>
            </w:r>
            <w:r w:rsidR="007A109E" w:rsidRPr="007E72E2">
              <w:rPr>
                <w:rFonts w:ascii="標楷體" w:eastAsia="標楷體" w:hAnsi="標楷體" w:cs="Times New Roman" w:hint="eastAsia"/>
              </w:rPr>
              <w:t>000</w:t>
            </w:r>
          </w:p>
        </w:tc>
        <w:tc>
          <w:tcPr>
            <w:tcW w:w="1645" w:type="dxa"/>
            <w:tcBorders>
              <w:top w:val="single" w:sz="6" w:space="0" w:color="auto"/>
              <w:left w:val="single" w:sz="6" w:space="0" w:color="auto"/>
              <w:bottom w:val="single" w:sz="6" w:space="0" w:color="auto"/>
              <w:right w:val="single" w:sz="12" w:space="0" w:color="auto"/>
            </w:tcBorders>
            <w:vAlign w:val="center"/>
          </w:tcPr>
          <w:p w14:paraId="3E1E7B52" w14:textId="77777777" w:rsidR="007A109E" w:rsidRPr="007E72E2" w:rsidRDefault="007A109E" w:rsidP="00C33190">
            <w:pPr>
              <w:jc w:val="both"/>
              <w:rPr>
                <w:rFonts w:ascii="標楷體" w:eastAsia="標楷體" w:hAnsi="標楷體" w:cs="Times New Roman"/>
                <w:sz w:val="20"/>
                <w:szCs w:val="20"/>
              </w:rPr>
            </w:pPr>
          </w:p>
        </w:tc>
      </w:tr>
      <w:tr w:rsidR="007A109E" w:rsidRPr="007E72E2" w14:paraId="1E45BF81"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3730FEF3" w14:textId="77777777" w:rsidR="007A109E" w:rsidRPr="007E72E2"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6DB185B1" w14:textId="77777777" w:rsidR="007A109E" w:rsidRPr="007E72E2" w:rsidRDefault="007A109E" w:rsidP="00C33190">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4E62DA33"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7</w:t>
            </w:r>
            <w:r w:rsidRPr="007E72E2">
              <w:rPr>
                <w:rFonts w:ascii="標楷體" w:eastAsia="標楷體" w:hAnsi="標楷體" w:cs="Times New Roman"/>
              </w:rPr>
              <w:t>0</w:t>
            </w:r>
          </w:p>
        </w:tc>
        <w:tc>
          <w:tcPr>
            <w:tcW w:w="850" w:type="dxa"/>
            <w:tcBorders>
              <w:top w:val="single" w:sz="6" w:space="0" w:color="auto"/>
              <w:left w:val="single" w:sz="6" w:space="0" w:color="auto"/>
              <w:bottom w:val="single" w:sz="6" w:space="0" w:color="auto"/>
              <w:right w:val="single" w:sz="6" w:space="0" w:color="auto"/>
            </w:tcBorders>
            <w:vAlign w:val="center"/>
          </w:tcPr>
          <w:p w14:paraId="4159BCF4" w14:textId="71FEBB01" w:rsidR="007A109E" w:rsidRPr="007E72E2" w:rsidRDefault="00534E1D" w:rsidP="00C33190">
            <w:pPr>
              <w:jc w:val="right"/>
              <w:rPr>
                <w:rFonts w:ascii="標楷體" w:eastAsia="標楷體" w:hAnsi="標楷體" w:cs="Times New Roman"/>
              </w:rPr>
            </w:pPr>
            <w:r w:rsidRPr="007E72E2">
              <w:rPr>
                <w:rFonts w:ascii="標楷體" w:eastAsia="標楷體" w:hAnsi="標楷體" w:cs="Times New Roman" w:hint="eastAsia"/>
              </w:rPr>
              <w:t>6</w:t>
            </w:r>
            <w:r w:rsidR="007A109E" w:rsidRPr="007E72E2">
              <w:rPr>
                <w:rFonts w:ascii="標楷體" w:eastAsia="標楷體" w:hAnsi="標楷體" w:cs="Times New Roman" w:hint="eastAsia"/>
              </w:rPr>
              <w:t>0</w:t>
            </w:r>
          </w:p>
        </w:tc>
        <w:tc>
          <w:tcPr>
            <w:tcW w:w="992" w:type="dxa"/>
            <w:tcBorders>
              <w:top w:val="single" w:sz="6" w:space="0" w:color="auto"/>
              <w:left w:val="single" w:sz="6" w:space="0" w:color="auto"/>
              <w:bottom w:val="single" w:sz="6" w:space="0" w:color="auto"/>
              <w:right w:val="single" w:sz="6" w:space="0" w:color="auto"/>
            </w:tcBorders>
            <w:vAlign w:val="center"/>
          </w:tcPr>
          <w:p w14:paraId="2AB2C218" w14:textId="6950B6DA" w:rsidR="007A109E" w:rsidRPr="007E72E2" w:rsidRDefault="00534E1D" w:rsidP="00C33190">
            <w:pPr>
              <w:jc w:val="right"/>
              <w:rPr>
                <w:rFonts w:ascii="標楷體" w:eastAsia="標楷體" w:hAnsi="標楷體" w:cs="Times New Roman"/>
              </w:rPr>
            </w:pPr>
            <w:r w:rsidRPr="007E72E2">
              <w:rPr>
                <w:rFonts w:ascii="標楷體" w:eastAsia="標楷體" w:hAnsi="標楷體" w:cs="Times New Roman" w:hint="eastAsia"/>
              </w:rPr>
              <w:t>4</w:t>
            </w:r>
            <w:r w:rsidR="007A109E" w:rsidRPr="007E72E2">
              <w:rPr>
                <w:rFonts w:ascii="標楷體" w:eastAsia="標楷體" w:hAnsi="標楷體" w:cs="Times New Roman"/>
              </w:rPr>
              <w:t>,</w:t>
            </w:r>
            <w:r w:rsidRPr="007E72E2">
              <w:rPr>
                <w:rFonts w:ascii="標楷體" w:eastAsia="標楷體" w:hAnsi="標楷體" w:cs="Times New Roman" w:hint="eastAsia"/>
              </w:rPr>
              <w:t>2</w:t>
            </w:r>
            <w:r w:rsidR="007A109E" w:rsidRPr="007E72E2">
              <w:rPr>
                <w:rFonts w:ascii="標楷體" w:eastAsia="標楷體" w:hAnsi="標楷體" w:cs="Times New Roman"/>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26CCEA50" w14:textId="77777777" w:rsidR="007A109E" w:rsidRPr="007E72E2" w:rsidRDefault="007A109E" w:rsidP="00C33190">
            <w:pPr>
              <w:jc w:val="both"/>
              <w:rPr>
                <w:rFonts w:ascii="標楷體" w:eastAsia="標楷體" w:hAnsi="標楷體" w:cs="Times New Roman"/>
                <w:sz w:val="20"/>
                <w:szCs w:val="20"/>
              </w:rPr>
            </w:pPr>
          </w:p>
        </w:tc>
      </w:tr>
      <w:tr w:rsidR="007A109E" w:rsidRPr="007E72E2" w14:paraId="00E6435E" w14:textId="77777777" w:rsidTr="00C33190">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74D0736E" w14:textId="77777777" w:rsidR="007A109E" w:rsidRPr="007E72E2" w:rsidRDefault="007A109E" w:rsidP="00C33190">
            <w:pPr>
              <w:snapToGrid w:val="0"/>
              <w:spacing w:line="240" w:lineRule="exact"/>
              <w:jc w:val="center"/>
              <w:rPr>
                <w:rFonts w:ascii="標楷體" w:eastAsia="標楷體" w:hAnsi="標楷體" w:cs="Times New Roman"/>
              </w:rPr>
            </w:pPr>
          </w:p>
        </w:tc>
        <w:tc>
          <w:tcPr>
            <w:tcW w:w="1523" w:type="dxa"/>
            <w:tcBorders>
              <w:top w:val="single" w:sz="4" w:space="0" w:color="auto"/>
              <w:left w:val="single" w:sz="6" w:space="0" w:color="auto"/>
              <w:bottom w:val="single" w:sz="4" w:space="0" w:color="auto"/>
              <w:right w:val="single" w:sz="4" w:space="0" w:color="auto"/>
            </w:tcBorders>
            <w:vAlign w:val="center"/>
          </w:tcPr>
          <w:p w14:paraId="7BE92C4F" w14:textId="77777777" w:rsidR="007A109E" w:rsidRPr="007E72E2" w:rsidRDefault="007A109E" w:rsidP="00C33190">
            <w:pPr>
              <w:snapToGrid w:val="0"/>
              <w:spacing w:line="240" w:lineRule="exact"/>
              <w:jc w:val="center"/>
              <w:rPr>
                <w:rFonts w:ascii="標楷體" w:eastAsia="標楷體" w:hAnsi="標楷體" w:cs="Times New Roman"/>
                <w:sz w:val="20"/>
                <w:szCs w:val="20"/>
              </w:rPr>
            </w:pPr>
            <w:r w:rsidRPr="007E72E2">
              <w:rPr>
                <w:rFonts w:ascii="標楷體" w:eastAsia="標楷體" w:hAnsi="標楷體" w:cs="Times New Roman" w:hint="eastAsia"/>
                <w:sz w:val="20"/>
                <w:szCs w:val="20"/>
              </w:rPr>
              <w:t>外</w:t>
            </w:r>
            <w:r w:rsidRPr="007E72E2">
              <w:rPr>
                <w:rFonts w:ascii="標楷體" w:eastAsia="標楷體" w:hAnsi="標楷體" w:cs="Times New Roman"/>
                <w:sz w:val="20"/>
                <w:szCs w:val="20"/>
              </w:rPr>
              <w:t>聘講師交通費</w:t>
            </w:r>
          </w:p>
        </w:tc>
        <w:tc>
          <w:tcPr>
            <w:tcW w:w="1134" w:type="dxa"/>
            <w:tcBorders>
              <w:top w:val="single" w:sz="6" w:space="0" w:color="auto"/>
              <w:left w:val="single" w:sz="4" w:space="0" w:color="auto"/>
              <w:bottom w:val="single" w:sz="6" w:space="0" w:color="auto"/>
              <w:right w:val="single" w:sz="6" w:space="0" w:color="auto"/>
            </w:tcBorders>
            <w:vAlign w:val="center"/>
          </w:tcPr>
          <w:p w14:paraId="3B55BB86"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2</w:t>
            </w:r>
            <w:r w:rsidRPr="007E72E2">
              <w:rPr>
                <w:rFonts w:ascii="標楷體" w:eastAsia="標楷體" w:hAnsi="標楷體" w:cs="Times New Roman"/>
              </w:rPr>
              <w:t>700</w:t>
            </w:r>
          </w:p>
        </w:tc>
        <w:tc>
          <w:tcPr>
            <w:tcW w:w="850" w:type="dxa"/>
            <w:tcBorders>
              <w:top w:val="single" w:sz="6" w:space="0" w:color="auto"/>
              <w:left w:val="single" w:sz="6" w:space="0" w:color="auto"/>
              <w:bottom w:val="single" w:sz="6" w:space="0" w:color="auto"/>
              <w:right w:val="single" w:sz="6" w:space="0" w:color="auto"/>
            </w:tcBorders>
            <w:vAlign w:val="center"/>
          </w:tcPr>
          <w:p w14:paraId="6307E203"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4076813B"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2</w:t>
            </w:r>
            <w:r w:rsidRPr="007E72E2">
              <w:rPr>
                <w:rFonts w:ascii="標楷體" w:eastAsia="標楷體" w:hAnsi="標楷體" w:cs="Times New Roman"/>
              </w:rPr>
              <w:t>,</w:t>
            </w:r>
            <w:r w:rsidRPr="007E72E2">
              <w:rPr>
                <w:rFonts w:ascii="標楷體" w:eastAsia="標楷體" w:hAnsi="標楷體" w:cs="Times New Roman" w:hint="eastAsia"/>
              </w:rPr>
              <w:t>700</w:t>
            </w:r>
          </w:p>
        </w:tc>
        <w:tc>
          <w:tcPr>
            <w:tcW w:w="1645" w:type="dxa"/>
            <w:tcBorders>
              <w:top w:val="single" w:sz="6" w:space="0" w:color="auto"/>
              <w:left w:val="single" w:sz="6" w:space="0" w:color="auto"/>
              <w:bottom w:val="single" w:sz="6" w:space="0" w:color="auto"/>
              <w:right w:val="single" w:sz="12" w:space="0" w:color="auto"/>
            </w:tcBorders>
            <w:vAlign w:val="center"/>
          </w:tcPr>
          <w:p w14:paraId="1D487CBE" w14:textId="77777777" w:rsidR="007A109E" w:rsidRPr="007E72E2" w:rsidRDefault="007A109E" w:rsidP="00C33190">
            <w:pPr>
              <w:jc w:val="both"/>
              <w:rPr>
                <w:rFonts w:ascii="標楷體" w:eastAsia="標楷體" w:hAnsi="標楷體" w:cs="Times New Roman"/>
                <w:sz w:val="20"/>
                <w:szCs w:val="20"/>
              </w:rPr>
            </w:pPr>
          </w:p>
        </w:tc>
      </w:tr>
      <w:tr w:rsidR="007A109E" w:rsidRPr="007E72E2" w14:paraId="359464DC" w14:textId="77777777" w:rsidTr="00C33190">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1CB3256C" w14:textId="77777777" w:rsidR="007A109E" w:rsidRPr="007E72E2" w:rsidRDefault="007A109E" w:rsidP="00C33190">
            <w:pPr>
              <w:widowControl/>
              <w:jc w:val="center"/>
              <w:rPr>
                <w:rFonts w:ascii="標楷體" w:eastAsia="標楷體" w:hAnsi="標楷體" w:cs="Times New Roman"/>
              </w:rPr>
            </w:pPr>
            <w:r w:rsidRPr="007E72E2">
              <w:rPr>
                <w:rFonts w:ascii="標楷體" w:eastAsia="標楷體" w:hAnsi="標楷體" w:cs="Times New Roman" w:hint="eastAsia"/>
              </w:rPr>
              <w:t>雜支</w:t>
            </w:r>
          </w:p>
        </w:tc>
        <w:tc>
          <w:tcPr>
            <w:tcW w:w="1523" w:type="dxa"/>
            <w:tcBorders>
              <w:top w:val="single" w:sz="4" w:space="0" w:color="auto"/>
              <w:left w:val="single" w:sz="6" w:space="0" w:color="auto"/>
              <w:bottom w:val="single" w:sz="6" w:space="0" w:color="auto"/>
              <w:right w:val="single" w:sz="6" w:space="0" w:color="auto"/>
            </w:tcBorders>
          </w:tcPr>
          <w:p w14:paraId="1FAF6386" w14:textId="77777777" w:rsidR="007A109E" w:rsidRPr="007E72E2" w:rsidRDefault="007A109E" w:rsidP="00C33190">
            <w:pPr>
              <w:spacing w:line="440" w:lineRule="exact"/>
              <w:rPr>
                <w:rFonts w:ascii="標楷體" w:eastAsia="標楷體" w:hAnsi="標楷體" w:cs="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2689CF01" w14:textId="7307A78E" w:rsidR="007A109E" w:rsidRPr="007E72E2" w:rsidRDefault="00456AD9" w:rsidP="00C33190">
            <w:pPr>
              <w:jc w:val="right"/>
              <w:rPr>
                <w:rFonts w:ascii="標楷體" w:eastAsia="標楷體" w:hAnsi="標楷體" w:cs="Times New Roman"/>
              </w:rPr>
            </w:pPr>
            <w:r w:rsidRPr="007E72E2">
              <w:rPr>
                <w:rFonts w:ascii="標楷體" w:eastAsia="標楷體" w:hAnsi="標楷體" w:cs="Times New Roman" w:hint="eastAsia"/>
              </w:rPr>
              <w:t>1994</w:t>
            </w:r>
          </w:p>
        </w:tc>
        <w:tc>
          <w:tcPr>
            <w:tcW w:w="850" w:type="dxa"/>
            <w:tcBorders>
              <w:top w:val="single" w:sz="6" w:space="0" w:color="auto"/>
              <w:left w:val="single" w:sz="6" w:space="0" w:color="auto"/>
              <w:bottom w:val="single" w:sz="6" w:space="0" w:color="auto"/>
              <w:right w:val="single" w:sz="6" w:space="0" w:color="auto"/>
            </w:tcBorders>
            <w:vAlign w:val="center"/>
          </w:tcPr>
          <w:p w14:paraId="0FD727DB" w14:textId="77777777"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rPr>
              <w:t>1</w:t>
            </w:r>
            <w:r w:rsidRPr="007E72E2">
              <w:rPr>
                <w:rFonts w:ascii="標楷體" w:eastAsia="標楷體" w:hAnsi="標楷體" w:cs="Times New Roman"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4C20A728" w14:textId="619C2F5E" w:rsidR="007A109E" w:rsidRPr="007E72E2" w:rsidRDefault="00456AD9" w:rsidP="00C33190">
            <w:pPr>
              <w:jc w:val="right"/>
              <w:rPr>
                <w:rFonts w:ascii="標楷體" w:eastAsia="標楷體" w:hAnsi="標楷體" w:cs="Times New Roman"/>
              </w:rPr>
            </w:pPr>
            <w:r w:rsidRPr="007E72E2">
              <w:rPr>
                <w:rFonts w:ascii="標楷體" w:eastAsia="標楷體" w:hAnsi="標楷體" w:cs="Times New Roman" w:hint="eastAsia"/>
              </w:rPr>
              <w:t>1</w:t>
            </w:r>
            <w:r w:rsidR="007A109E" w:rsidRPr="007E72E2">
              <w:rPr>
                <w:rFonts w:ascii="標楷體" w:eastAsia="標楷體" w:hAnsi="標楷體" w:cs="Times New Roman"/>
              </w:rPr>
              <w:t>,</w:t>
            </w:r>
            <w:r w:rsidRPr="007E72E2">
              <w:rPr>
                <w:rFonts w:ascii="標楷體" w:eastAsia="標楷體" w:hAnsi="標楷體" w:cs="Times New Roman" w:hint="eastAsia"/>
              </w:rPr>
              <w:t>994</w:t>
            </w:r>
          </w:p>
        </w:tc>
        <w:tc>
          <w:tcPr>
            <w:tcW w:w="1645" w:type="dxa"/>
            <w:tcBorders>
              <w:top w:val="single" w:sz="6" w:space="0" w:color="auto"/>
              <w:left w:val="single" w:sz="6" w:space="0" w:color="auto"/>
              <w:bottom w:val="single" w:sz="6" w:space="0" w:color="auto"/>
              <w:right w:val="single" w:sz="12" w:space="0" w:color="auto"/>
            </w:tcBorders>
            <w:vAlign w:val="center"/>
          </w:tcPr>
          <w:p w14:paraId="1BB97A45" w14:textId="77777777" w:rsidR="007A109E" w:rsidRPr="007E72E2" w:rsidRDefault="007A109E" w:rsidP="00C33190">
            <w:pPr>
              <w:jc w:val="both"/>
              <w:rPr>
                <w:rFonts w:ascii="標楷體" w:eastAsia="標楷體" w:hAnsi="標楷體" w:cs="Times New Roman"/>
                <w:sz w:val="20"/>
                <w:szCs w:val="20"/>
              </w:rPr>
            </w:pPr>
            <w:r w:rsidRPr="007E72E2">
              <w:rPr>
                <w:rFonts w:ascii="標楷體" w:eastAsia="標楷體" w:hAnsi="標楷體" w:cs="Times New Roman" w:hint="eastAsia"/>
                <w:sz w:val="20"/>
                <w:szCs w:val="20"/>
              </w:rPr>
              <w:t>6％為限</w:t>
            </w:r>
          </w:p>
        </w:tc>
      </w:tr>
      <w:tr w:rsidR="007A109E" w:rsidRPr="007E72E2" w14:paraId="5382B01D" w14:textId="77777777" w:rsidTr="00C33190">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18EE23D1" w14:textId="77777777" w:rsidR="007A109E" w:rsidRPr="007E72E2" w:rsidRDefault="007A109E" w:rsidP="00C33190">
            <w:pPr>
              <w:widowControl/>
              <w:jc w:val="center"/>
              <w:rPr>
                <w:rFonts w:ascii="標楷體" w:eastAsia="標楷體" w:hAnsi="標楷體" w:cs="Times New Roman"/>
              </w:rPr>
            </w:pPr>
            <w:r w:rsidRPr="007E72E2">
              <w:rPr>
                <w:rFonts w:ascii="標楷體" w:eastAsia="標楷體" w:hAnsi="標楷體" w:cs="Times New Roman" w:hint="eastAsia"/>
              </w:rPr>
              <w:t>合計</w:t>
            </w:r>
          </w:p>
        </w:tc>
        <w:tc>
          <w:tcPr>
            <w:tcW w:w="1523" w:type="dxa"/>
            <w:tcBorders>
              <w:top w:val="single" w:sz="6" w:space="0" w:color="auto"/>
              <w:left w:val="single" w:sz="6" w:space="0" w:color="auto"/>
              <w:bottom w:val="single" w:sz="12" w:space="0" w:color="auto"/>
              <w:right w:val="single" w:sz="6" w:space="0" w:color="auto"/>
            </w:tcBorders>
          </w:tcPr>
          <w:p w14:paraId="02E0BEE1" w14:textId="77777777" w:rsidR="007A109E" w:rsidRPr="007E72E2" w:rsidRDefault="007A109E" w:rsidP="00C33190">
            <w:pPr>
              <w:spacing w:line="440" w:lineRule="exact"/>
              <w:jc w:val="right"/>
              <w:rPr>
                <w:rFonts w:ascii="標楷體" w:eastAsia="標楷體" w:hAnsi="標楷體" w:cs="Times New Roman"/>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030768D3" w14:textId="77777777" w:rsidR="007A109E" w:rsidRPr="007E72E2" w:rsidRDefault="007A109E" w:rsidP="00C33190">
            <w:pPr>
              <w:jc w:val="right"/>
              <w:rPr>
                <w:rFonts w:ascii="標楷體" w:eastAsia="標楷體" w:hAnsi="標楷體" w:cs="Times New Roman"/>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14:paraId="4E4D2B23" w14:textId="77777777" w:rsidR="007A109E" w:rsidRPr="007E72E2" w:rsidRDefault="007A109E" w:rsidP="00C33190">
            <w:pPr>
              <w:jc w:val="right"/>
              <w:rPr>
                <w:rFonts w:ascii="標楷體" w:eastAsia="標楷體" w:hAnsi="標楷體" w:cs="Times New Roman"/>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017CCF4E" w14:textId="7B4C8CCF" w:rsidR="007A109E" w:rsidRPr="007E72E2" w:rsidRDefault="007A109E" w:rsidP="00C33190">
            <w:pPr>
              <w:jc w:val="right"/>
              <w:rPr>
                <w:rFonts w:ascii="標楷體" w:eastAsia="標楷體" w:hAnsi="標楷體" w:cs="Times New Roman"/>
              </w:rPr>
            </w:pPr>
            <w:r w:rsidRPr="007E72E2">
              <w:rPr>
                <w:rFonts w:ascii="標楷體" w:eastAsia="標楷體" w:hAnsi="標楷體" w:cs="Times New Roman" w:hint="eastAsia"/>
              </w:rPr>
              <w:t>3</w:t>
            </w:r>
            <w:r w:rsidR="00456AD9" w:rsidRPr="007E72E2">
              <w:rPr>
                <w:rFonts w:ascii="標楷體" w:eastAsia="標楷體" w:hAnsi="標楷體" w:cs="Times New Roman" w:hint="eastAsia"/>
              </w:rPr>
              <w:t>6</w:t>
            </w:r>
            <w:r w:rsidRPr="007E72E2">
              <w:rPr>
                <w:rFonts w:ascii="標楷體" w:eastAsia="標楷體" w:hAnsi="標楷體" w:cs="Times New Roman" w:hint="eastAsia"/>
              </w:rPr>
              <w:t>,000</w:t>
            </w:r>
          </w:p>
        </w:tc>
        <w:tc>
          <w:tcPr>
            <w:tcW w:w="1645" w:type="dxa"/>
            <w:tcBorders>
              <w:top w:val="single" w:sz="6" w:space="0" w:color="auto"/>
              <w:left w:val="single" w:sz="6" w:space="0" w:color="auto"/>
              <w:bottom w:val="single" w:sz="12" w:space="0" w:color="auto"/>
              <w:right w:val="single" w:sz="12" w:space="0" w:color="auto"/>
            </w:tcBorders>
          </w:tcPr>
          <w:p w14:paraId="2C299D42" w14:textId="77777777" w:rsidR="007A109E" w:rsidRPr="007E72E2" w:rsidRDefault="007A109E" w:rsidP="00C33190">
            <w:pPr>
              <w:spacing w:line="440" w:lineRule="exact"/>
              <w:rPr>
                <w:rFonts w:ascii="標楷體" w:eastAsia="標楷體" w:hAnsi="標楷體" w:cs="Times New Roman"/>
                <w:sz w:val="20"/>
                <w:szCs w:val="20"/>
              </w:rPr>
            </w:pPr>
          </w:p>
        </w:tc>
      </w:tr>
    </w:tbl>
    <w:p w14:paraId="29F8AAA6" w14:textId="77777777" w:rsidR="00A16A06" w:rsidRPr="004676FB" w:rsidRDefault="00A16A06" w:rsidP="00144533">
      <w:pPr>
        <w:rPr>
          <w:rFonts w:ascii="標楷體" w:eastAsia="標楷體" w:hAnsi="標楷體"/>
          <w:color w:val="FF0000"/>
        </w:rPr>
      </w:pPr>
    </w:p>
    <w:p w14:paraId="7E0620D3" w14:textId="77777777" w:rsidR="00144533" w:rsidRPr="00096C54" w:rsidRDefault="00144533" w:rsidP="00144533">
      <w:pPr>
        <w:rPr>
          <w:rFonts w:ascii="標楷體" w:eastAsia="標楷體" w:hAnsi="標楷體"/>
        </w:rPr>
      </w:pPr>
    </w:p>
    <w:p w14:paraId="4C262E12" w14:textId="66C4416A" w:rsidR="00144533" w:rsidRPr="00096C54" w:rsidRDefault="00144533" w:rsidP="00144533">
      <w:pPr>
        <w:rPr>
          <w:rFonts w:ascii="標楷體" w:eastAsia="標楷體" w:hAnsi="標楷體"/>
        </w:rPr>
      </w:pPr>
      <w:r w:rsidRPr="00096C54">
        <w:rPr>
          <w:rFonts w:ascii="標楷體" w:eastAsia="標楷體" w:hAnsi="標楷體" w:hint="eastAsia"/>
        </w:rPr>
        <w:t>十</w:t>
      </w:r>
      <w:r w:rsidR="00A16A06">
        <w:rPr>
          <w:rFonts w:ascii="標楷體" w:eastAsia="標楷體" w:hAnsi="標楷體" w:hint="eastAsia"/>
        </w:rPr>
        <w:t>三</w:t>
      </w:r>
      <w:r w:rsidRPr="00096C54">
        <w:rPr>
          <w:rFonts w:ascii="標楷體" w:eastAsia="標楷體" w:hAnsi="標楷體" w:hint="eastAsia"/>
        </w:rPr>
        <w:t>、預期效益：</w:t>
      </w:r>
    </w:p>
    <w:p w14:paraId="6FC24646" w14:textId="77777777" w:rsidR="00144533" w:rsidRPr="00096C54" w:rsidRDefault="00144533" w:rsidP="0020601E">
      <w:pPr>
        <w:numPr>
          <w:ilvl w:val="0"/>
          <w:numId w:val="30"/>
        </w:numPr>
        <w:rPr>
          <w:rFonts w:ascii="標楷體" w:eastAsia="標楷體" w:hAnsi="標楷體" w:cs="Arial"/>
        </w:rPr>
      </w:pPr>
      <w:r w:rsidRPr="00096C54">
        <w:rPr>
          <w:rFonts w:ascii="標楷體" w:eastAsia="標楷體" w:hAnsi="標楷體" w:cs="Arial" w:hint="eastAsia"/>
        </w:rPr>
        <w:t>增進教師素</w:t>
      </w:r>
      <w:r w:rsidRPr="00096C54">
        <w:rPr>
          <w:rFonts w:ascii="標楷體" w:eastAsia="標楷體" w:hAnsi="標楷體" w:cs="Arial"/>
        </w:rPr>
        <w:t>養導向</w:t>
      </w:r>
      <w:r w:rsidRPr="00096C54">
        <w:rPr>
          <w:rFonts w:ascii="標楷體" w:eastAsia="標楷體" w:hAnsi="標楷體" w:cs="Arial" w:hint="eastAsia"/>
        </w:rPr>
        <w:t>教學設</w:t>
      </w:r>
      <w:r w:rsidRPr="00096C54">
        <w:rPr>
          <w:rFonts w:ascii="標楷體" w:eastAsia="標楷體" w:hAnsi="標楷體" w:cs="Arial"/>
        </w:rPr>
        <w:t>計</w:t>
      </w:r>
      <w:r w:rsidRPr="00096C54">
        <w:rPr>
          <w:rFonts w:ascii="標楷體" w:eastAsia="標楷體" w:hAnsi="標楷體" w:cs="Arial" w:hint="eastAsia"/>
        </w:rPr>
        <w:t>相關知能，並發展素養導向</w:t>
      </w:r>
      <w:proofErr w:type="gramStart"/>
      <w:r w:rsidRPr="00096C54">
        <w:rPr>
          <w:rFonts w:ascii="標楷體" w:eastAsia="標楷體" w:hAnsi="標楷體" w:cs="Arial" w:hint="eastAsia"/>
        </w:rPr>
        <w:t>教學</w:t>
      </w:r>
      <w:r w:rsidRPr="00096C54">
        <w:rPr>
          <w:rFonts w:ascii="標楷體" w:eastAsia="標楷體" w:hAnsi="標楷體" w:cs="Arial"/>
        </w:rPr>
        <w:t>教</w:t>
      </w:r>
      <w:r w:rsidRPr="00096C54">
        <w:rPr>
          <w:rFonts w:ascii="標楷體" w:eastAsia="標楷體" w:hAnsi="標楷體" w:cs="Arial" w:hint="eastAsia"/>
        </w:rPr>
        <w:t>學</w:t>
      </w:r>
      <w:proofErr w:type="gramEnd"/>
      <w:r w:rsidRPr="00096C54">
        <w:rPr>
          <w:rFonts w:ascii="標楷體" w:eastAsia="標楷體" w:hAnsi="標楷體" w:cs="Arial"/>
        </w:rPr>
        <w:t>方案</w:t>
      </w:r>
      <w:r w:rsidRPr="00096C54">
        <w:rPr>
          <w:rFonts w:ascii="標楷體" w:eastAsia="標楷體" w:hAnsi="標楷體" w:cs="Arial" w:hint="eastAsia"/>
        </w:rPr>
        <w:t>。</w:t>
      </w:r>
    </w:p>
    <w:p w14:paraId="0B0ECE30" w14:textId="77777777" w:rsidR="00144533" w:rsidRPr="00096C54" w:rsidRDefault="00144533" w:rsidP="0020601E">
      <w:pPr>
        <w:numPr>
          <w:ilvl w:val="0"/>
          <w:numId w:val="30"/>
        </w:numPr>
        <w:rPr>
          <w:rFonts w:ascii="標楷體" w:eastAsia="標楷體" w:hAnsi="標楷體" w:cs="Arial"/>
        </w:rPr>
      </w:pPr>
      <w:r w:rsidRPr="00096C54">
        <w:rPr>
          <w:rFonts w:ascii="標楷體" w:eastAsia="標楷體" w:hAnsi="標楷體" w:cs="Arial" w:hint="eastAsia"/>
        </w:rPr>
        <w:t>透</w:t>
      </w:r>
      <w:r w:rsidRPr="00096C54">
        <w:rPr>
          <w:rFonts w:ascii="標楷體" w:eastAsia="標楷體" w:hAnsi="標楷體" w:cs="Arial"/>
        </w:rPr>
        <w:t>過滾動式</w:t>
      </w:r>
      <w:r w:rsidRPr="00096C54">
        <w:rPr>
          <w:rFonts w:ascii="標楷體" w:eastAsia="標楷體" w:hAnsi="標楷體" w:cs="Arial" w:hint="eastAsia"/>
        </w:rPr>
        <w:t>檢</w:t>
      </w:r>
      <w:r w:rsidRPr="00096C54">
        <w:rPr>
          <w:rFonts w:ascii="標楷體" w:eastAsia="標楷體" w:hAnsi="標楷體" w:cs="Arial"/>
        </w:rPr>
        <w:t>討及互動討論</w:t>
      </w:r>
      <w:r w:rsidRPr="00096C54">
        <w:rPr>
          <w:rFonts w:ascii="標楷體" w:eastAsia="標楷體" w:hAnsi="標楷體" w:cs="Arial" w:hint="eastAsia"/>
        </w:rPr>
        <w:t>，擬定行動策略與方法並據以實施。</w:t>
      </w:r>
    </w:p>
    <w:p w14:paraId="5208CA7F" w14:textId="77777777" w:rsidR="00144533" w:rsidRPr="004676FB" w:rsidRDefault="00144533" w:rsidP="00144533">
      <w:pPr>
        <w:rPr>
          <w:rFonts w:ascii="標楷體" w:eastAsia="標楷體" w:hAnsi="標楷體" w:cs="Arial"/>
          <w:color w:val="FF0000"/>
        </w:rPr>
      </w:pPr>
    </w:p>
    <w:p w14:paraId="364D59C8" w14:textId="61C75B8E" w:rsidR="00144533" w:rsidRPr="00096C54" w:rsidRDefault="00144533" w:rsidP="00144533">
      <w:pPr>
        <w:rPr>
          <w:rFonts w:ascii="標楷體" w:eastAsia="標楷體" w:hAnsi="標楷體" w:cs="Arial"/>
        </w:rPr>
      </w:pPr>
      <w:r w:rsidRPr="00096C54">
        <w:rPr>
          <w:rFonts w:ascii="標楷體" w:eastAsia="標楷體" w:hAnsi="標楷體" w:cs="Arial" w:hint="eastAsia"/>
        </w:rPr>
        <w:t>十</w:t>
      </w:r>
      <w:r w:rsidR="00A16A06">
        <w:rPr>
          <w:rFonts w:ascii="標楷體" w:eastAsia="標楷體" w:hAnsi="標楷體" w:cs="Arial" w:hint="eastAsia"/>
        </w:rPr>
        <w:t>四</w:t>
      </w:r>
      <w:r w:rsidRPr="00096C54">
        <w:rPr>
          <w:rFonts w:ascii="標楷體" w:eastAsia="標楷體" w:hAnsi="標楷體" w:cs="Arial"/>
        </w:rPr>
        <w:t>、成效評估：</w:t>
      </w:r>
    </w:p>
    <w:p w14:paraId="507A19DC" w14:textId="77777777" w:rsidR="00144533" w:rsidRPr="00096C54" w:rsidRDefault="00144533" w:rsidP="0020601E">
      <w:pPr>
        <w:numPr>
          <w:ilvl w:val="0"/>
          <w:numId w:val="31"/>
        </w:numPr>
        <w:rPr>
          <w:rFonts w:ascii="標楷體" w:eastAsia="標楷體" w:hAnsi="標楷體" w:cs="Arial"/>
        </w:rPr>
      </w:pPr>
      <w:r w:rsidRPr="00096C54">
        <w:rPr>
          <w:rFonts w:ascii="標楷體" w:eastAsia="標楷體" w:hAnsi="標楷體" w:cs="Arial" w:hint="eastAsia"/>
        </w:rPr>
        <w:t xml:space="preserve"> 評</w:t>
      </w:r>
      <w:r w:rsidRPr="00096C54">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096C54" w:rsidRPr="00096C54" w14:paraId="00D73442" w14:textId="77777777" w:rsidTr="00D5618D">
        <w:tc>
          <w:tcPr>
            <w:tcW w:w="1161" w:type="dxa"/>
            <w:vAlign w:val="center"/>
          </w:tcPr>
          <w:p w14:paraId="773EDC58" w14:textId="77777777" w:rsidR="00144533" w:rsidRPr="00096C54" w:rsidRDefault="00144533" w:rsidP="00D5618D">
            <w:pPr>
              <w:jc w:val="center"/>
              <w:rPr>
                <w:rFonts w:ascii="標楷體" w:eastAsia="標楷體" w:hAnsi="標楷體"/>
              </w:rPr>
            </w:pPr>
            <w:r w:rsidRPr="00096C54">
              <w:rPr>
                <w:rFonts w:ascii="標楷體" w:eastAsia="標楷體" w:hAnsi="標楷體"/>
              </w:rPr>
              <w:t>層面</w:t>
            </w:r>
          </w:p>
        </w:tc>
        <w:tc>
          <w:tcPr>
            <w:tcW w:w="7506" w:type="dxa"/>
            <w:vAlign w:val="center"/>
          </w:tcPr>
          <w:p w14:paraId="41980A7D" w14:textId="77777777" w:rsidR="00144533" w:rsidRPr="00096C54" w:rsidRDefault="00144533" w:rsidP="00D5618D">
            <w:pPr>
              <w:jc w:val="center"/>
              <w:rPr>
                <w:rFonts w:ascii="標楷體" w:eastAsia="標楷體" w:hAnsi="標楷體"/>
              </w:rPr>
            </w:pPr>
            <w:r w:rsidRPr="00096C54">
              <w:rPr>
                <w:rFonts w:ascii="標楷體" w:eastAsia="標楷體" w:hAnsi="標楷體"/>
              </w:rPr>
              <w:t>目標</w:t>
            </w:r>
          </w:p>
        </w:tc>
      </w:tr>
      <w:tr w:rsidR="00096C54" w:rsidRPr="00096C54" w14:paraId="67D94F66" w14:textId="77777777" w:rsidTr="00D5618D">
        <w:tc>
          <w:tcPr>
            <w:tcW w:w="1161" w:type="dxa"/>
            <w:vAlign w:val="center"/>
          </w:tcPr>
          <w:p w14:paraId="5AFC6918" w14:textId="77777777" w:rsidR="00144533" w:rsidRPr="00096C54" w:rsidRDefault="00144533" w:rsidP="00D5618D">
            <w:pPr>
              <w:jc w:val="center"/>
              <w:rPr>
                <w:rFonts w:ascii="標楷體" w:eastAsia="標楷體" w:hAnsi="標楷體"/>
              </w:rPr>
            </w:pPr>
            <w:r w:rsidRPr="00096C54">
              <w:rPr>
                <w:rFonts w:ascii="標楷體" w:eastAsia="標楷體" w:hAnsi="標楷體"/>
              </w:rPr>
              <w:t>參與者反應</w:t>
            </w:r>
          </w:p>
        </w:tc>
        <w:tc>
          <w:tcPr>
            <w:tcW w:w="7506" w:type="dxa"/>
            <w:vAlign w:val="center"/>
          </w:tcPr>
          <w:p w14:paraId="2058A280" w14:textId="78D3D51A" w:rsidR="00144533" w:rsidRPr="00096C54" w:rsidRDefault="00144533" w:rsidP="00D5618D">
            <w:pPr>
              <w:ind w:left="400" w:hangingChars="200" w:hanging="400"/>
              <w:jc w:val="both"/>
              <w:rPr>
                <w:rFonts w:ascii="標楷體" w:eastAsia="標楷體" w:hAnsi="標楷體"/>
              </w:rPr>
            </w:pPr>
            <w:r w:rsidRPr="00096C54">
              <w:rPr>
                <w:rFonts w:ascii="標楷體" w:eastAsia="標楷體" w:hAnsi="標楷體"/>
              </w:rPr>
              <w:t>一、教師能認同</w:t>
            </w:r>
            <w:r w:rsidRPr="00096C54">
              <w:rPr>
                <w:rFonts w:ascii="標楷體" w:eastAsia="標楷體" w:hAnsi="標楷體" w:hint="eastAsia"/>
              </w:rPr>
              <w:t>素</w:t>
            </w:r>
            <w:r w:rsidRPr="00096C54">
              <w:rPr>
                <w:rFonts w:ascii="標楷體" w:eastAsia="標楷體" w:hAnsi="標楷體"/>
              </w:rPr>
              <w:t>養導向教學設計工作坊的教學方法與相關知能，發展素養導向教學</w:t>
            </w:r>
            <w:r w:rsidRPr="00096C54">
              <w:rPr>
                <w:rFonts w:ascii="標楷體" w:eastAsia="標楷體" w:hAnsi="標楷體" w:hint="eastAsia"/>
              </w:rPr>
              <w:t>設</w:t>
            </w:r>
            <w:r w:rsidRPr="00096C54">
              <w:rPr>
                <w:rFonts w:ascii="標楷體" w:eastAsia="標楷體" w:hAnsi="標楷體"/>
              </w:rPr>
              <w:t>計方案。</w:t>
            </w:r>
          </w:p>
          <w:p w14:paraId="035ED335" w14:textId="1D255F4C" w:rsidR="00144533" w:rsidRPr="00096C54" w:rsidRDefault="00144533" w:rsidP="00D5618D">
            <w:pPr>
              <w:ind w:left="400" w:hangingChars="200" w:hanging="400"/>
              <w:jc w:val="both"/>
              <w:rPr>
                <w:rFonts w:ascii="標楷體" w:eastAsia="標楷體" w:hAnsi="標楷體"/>
              </w:rPr>
            </w:pPr>
            <w:r w:rsidRPr="00096C54">
              <w:rPr>
                <w:rFonts w:ascii="標楷體" w:eastAsia="標楷體" w:hAnsi="標楷體"/>
              </w:rPr>
              <w:t>二、教師願意參與</w:t>
            </w:r>
            <w:r w:rsidRPr="00096C54">
              <w:rPr>
                <w:rFonts w:ascii="標楷體" w:eastAsia="標楷體" w:hAnsi="標楷體" w:hint="eastAsia"/>
              </w:rPr>
              <w:t>素</w:t>
            </w:r>
            <w:r w:rsidRPr="00096C54">
              <w:rPr>
                <w:rFonts w:ascii="標楷體" w:eastAsia="標楷體" w:hAnsi="標楷體"/>
              </w:rPr>
              <w:t>養導向教學設計工作坊，發展以</w:t>
            </w:r>
            <w:r w:rsidRPr="00096C54">
              <w:rPr>
                <w:rFonts w:ascii="標楷體" w:eastAsia="標楷體" w:hAnsi="標楷體" w:hint="eastAsia"/>
              </w:rPr>
              <w:t>核</w:t>
            </w:r>
            <w:r w:rsidRPr="00096C54">
              <w:rPr>
                <w:rFonts w:ascii="標楷體" w:eastAsia="標楷體" w:hAnsi="標楷體"/>
              </w:rPr>
              <w:t>心</w:t>
            </w:r>
            <w:r w:rsidRPr="00096C54">
              <w:rPr>
                <w:rFonts w:ascii="標楷體" w:eastAsia="標楷體" w:hAnsi="標楷體" w:hint="eastAsia"/>
              </w:rPr>
              <w:t>素養</w:t>
            </w:r>
            <w:r w:rsidRPr="00096C54">
              <w:rPr>
                <w:rFonts w:ascii="標楷體" w:eastAsia="標楷體" w:hAnsi="標楷體"/>
              </w:rPr>
              <w:t>為主軸之課程</w:t>
            </w:r>
            <w:r w:rsidRPr="00096C54">
              <w:rPr>
                <w:rFonts w:ascii="標楷體" w:eastAsia="標楷體" w:hAnsi="標楷體" w:hint="eastAsia"/>
              </w:rPr>
              <w:t>方</w:t>
            </w:r>
            <w:r w:rsidRPr="00096C54">
              <w:rPr>
                <w:rFonts w:ascii="標楷體" w:eastAsia="標楷體" w:hAnsi="標楷體"/>
              </w:rPr>
              <w:t>案，擬定行動策略與方法並據以實施。</w:t>
            </w:r>
          </w:p>
        </w:tc>
      </w:tr>
    </w:tbl>
    <w:p w14:paraId="16C7F045" w14:textId="77777777" w:rsidR="00144533" w:rsidRPr="004276EC" w:rsidRDefault="00144533" w:rsidP="0020601E">
      <w:pPr>
        <w:numPr>
          <w:ilvl w:val="0"/>
          <w:numId w:val="31"/>
        </w:numPr>
        <w:rPr>
          <w:rFonts w:ascii="標楷體" w:eastAsia="標楷體" w:hAnsi="標楷體" w:cs="Arial"/>
        </w:rPr>
      </w:pPr>
      <w:r w:rsidRPr="004276EC">
        <w:rPr>
          <w:rFonts w:ascii="標楷體" w:eastAsia="標楷體" w:hAnsi="標楷體" w:cs="Arial" w:hint="eastAsia"/>
        </w:rPr>
        <w:t>評</w:t>
      </w:r>
      <w:r w:rsidRPr="004276EC">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4276EC" w:rsidRPr="004276EC" w14:paraId="48B32527" w14:textId="77777777" w:rsidTr="00D5618D">
        <w:tc>
          <w:tcPr>
            <w:tcW w:w="3146" w:type="dxa"/>
          </w:tcPr>
          <w:p w14:paraId="0F595658" w14:textId="77777777" w:rsidR="00144533" w:rsidRPr="004276EC" w:rsidRDefault="00144533" w:rsidP="00D5618D">
            <w:pPr>
              <w:rPr>
                <w:rFonts w:ascii="標楷體" w:eastAsia="標楷體" w:hAnsi="標楷體"/>
              </w:rPr>
            </w:pPr>
            <w:r w:rsidRPr="004276EC">
              <w:rPr>
                <w:rFonts w:ascii="標楷體" w:eastAsia="標楷體" w:hAnsi="標楷體"/>
              </w:rPr>
              <w:t>預期成效</w:t>
            </w:r>
          </w:p>
        </w:tc>
        <w:tc>
          <w:tcPr>
            <w:tcW w:w="1188" w:type="dxa"/>
          </w:tcPr>
          <w:p w14:paraId="7152282F" w14:textId="77777777" w:rsidR="00144533" w:rsidRPr="004276EC" w:rsidRDefault="00144533" w:rsidP="00D5618D">
            <w:pPr>
              <w:rPr>
                <w:rFonts w:ascii="標楷體" w:eastAsia="標楷體" w:hAnsi="標楷體"/>
              </w:rPr>
            </w:pPr>
            <w:r w:rsidRPr="004276EC">
              <w:rPr>
                <w:rFonts w:ascii="標楷體" w:eastAsia="標楷體" w:hAnsi="標楷體"/>
              </w:rPr>
              <w:t>評估方式</w:t>
            </w:r>
          </w:p>
        </w:tc>
        <w:tc>
          <w:tcPr>
            <w:tcW w:w="2923" w:type="dxa"/>
          </w:tcPr>
          <w:p w14:paraId="77DC9872" w14:textId="77777777" w:rsidR="00144533" w:rsidRPr="004276EC" w:rsidRDefault="00144533" w:rsidP="00D5618D">
            <w:pPr>
              <w:rPr>
                <w:rFonts w:ascii="標楷體" w:eastAsia="標楷體" w:hAnsi="標楷體"/>
              </w:rPr>
            </w:pPr>
            <w:proofErr w:type="gramStart"/>
            <w:r w:rsidRPr="004276EC">
              <w:rPr>
                <w:rFonts w:ascii="標楷體" w:eastAsia="標楷體" w:hAnsi="標楷體"/>
              </w:rPr>
              <w:t>評估效標</w:t>
            </w:r>
            <w:proofErr w:type="gramEnd"/>
          </w:p>
        </w:tc>
        <w:tc>
          <w:tcPr>
            <w:tcW w:w="1411" w:type="dxa"/>
          </w:tcPr>
          <w:p w14:paraId="64D1338A" w14:textId="77777777" w:rsidR="00144533" w:rsidRPr="004276EC" w:rsidRDefault="00144533" w:rsidP="00D5618D">
            <w:pPr>
              <w:rPr>
                <w:rFonts w:ascii="標楷體" w:eastAsia="標楷體" w:hAnsi="標楷體"/>
              </w:rPr>
            </w:pPr>
            <w:r w:rsidRPr="004276EC">
              <w:rPr>
                <w:rFonts w:ascii="標楷體" w:eastAsia="標楷體" w:hAnsi="標楷體"/>
              </w:rPr>
              <w:t>評估工具</w:t>
            </w:r>
          </w:p>
        </w:tc>
      </w:tr>
      <w:tr w:rsidR="004276EC" w:rsidRPr="004276EC" w14:paraId="282599F6" w14:textId="77777777" w:rsidTr="00D5618D">
        <w:tc>
          <w:tcPr>
            <w:tcW w:w="3146" w:type="dxa"/>
          </w:tcPr>
          <w:p w14:paraId="1BA511DA" w14:textId="77777777" w:rsidR="00144533" w:rsidRPr="004276EC" w:rsidRDefault="00144533" w:rsidP="00D5618D">
            <w:pPr>
              <w:ind w:left="400" w:hangingChars="200" w:hanging="400"/>
              <w:rPr>
                <w:rFonts w:ascii="標楷體" w:eastAsia="標楷體" w:hAnsi="標楷體"/>
              </w:rPr>
            </w:pPr>
            <w:r w:rsidRPr="004276EC">
              <w:rPr>
                <w:rFonts w:ascii="標楷體" w:eastAsia="標楷體" w:hAnsi="標楷體"/>
              </w:rPr>
              <w:t>一、教師滿意研習課程、場地、講師與時間的安排</w:t>
            </w:r>
          </w:p>
          <w:p w14:paraId="26AA9304" w14:textId="77777777" w:rsidR="00144533" w:rsidRPr="004276EC" w:rsidRDefault="00144533" w:rsidP="00D5618D">
            <w:pPr>
              <w:ind w:left="400" w:hangingChars="200" w:hanging="400"/>
              <w:rPr>
                <w:rFonts w:ascii="標楷體" w:eastAsia="標楷體" w:hAnsi="標楷體"/>
              </w:rPr>
            </w:pPr>
            <w:r w:rsidRPr="004276EC">
              <w:rPr>
                <w:rFonts w:ascii="標楷體" w:eastAsia="標楷體" w:hAnsi="標楷體"/>
              </w:rPr>
              <w:t>二、教師能接受課程內容並願意參與活動進行</w:t>
            </w:r>
          </w:p>
        </w:tc>
        <w:tc>
          <w:tcPr>
            <w:tcW w:w="1188" w:type="dxa"/>
          </w:tcPr>
          <w:p w14:paraId="78D6CA7B" w14:textId="77777777" w:rsidR="00144533" w:rsidRPr="004276EC" w:rsidRDefault="00144533" w:rsidP="00D5618D">
            <w:pPr>
              <w:rPr>
                <w:rFonts w:ascii="標楷體" w:eastAsia="標楷體" w:hAnsi="標楷體"/>
              </w:rPr>
            </w:pPr>
            <w:r w:rsidRPr="004276EC">
              <w:rPr>
                <w:rFonts w:ascii="標楷體" w:eastAsia="標楷體" w:hAnsi="標楷體"/>
              </w:rPr>
              <w:t>問卷調查</w:t>
            </w:r>
          </w:p>
        </w:tc>
        <w:tc>
          <w:tcPr>
            <w:tcW w:w="2923" w:type="dxa"/>
          </w:tcPr>
          <w:p w14:paraId="6322BC34" w14:textId="77777777" w:rsidR="00144533" w:rsidRPr="004276EC" w:rsidRDefault="00144533" w:rsidP="00D5618D">
            <w:pPr>
              <w:ind w:left="500" w:hangingChars="250" w:hanging="500"/>
              <w:rPr>
                <w:rFonts w:ascii="標楷體" w:eastAsia="標楷體" w:hAnsi="標楷體"/>
              </w:rPr>
            </w:pPr>
            <w:proofErr w:type="gramStart"/>
            <w:r w:rsidRPr="004276EC">
              <w:rPr>
                <w:rFonts w:ascii="標楷體" w:eastAsia="標楷體" w:hAnsi="標楷體"/>
              </w:rPr>
              <w:t>一</w:t>
            </w:r>
            <w:proofErr w:type="gramEnd"/>
            <w:r w:rsidRPr="004276EC">
              <w:rPr>
                <w:rFonts w:ascii="標楷體" w:eastAsia="標楷體" w:hAnsi="標楷體" w:hint="eastAsia"/>
              </w:rPr>
              <w:t xml:space="preserve">~1 </w:t>
            </w:r>
            <w:r w:rsidRPr="004276EC">
              <w:rPr>
                <w:rFonts w:ascii="標楷體" w:eastAsia="標楷體" w:hAnsi="標楷體"/>
              </w:rPr>
              <w:t>教師同意滿意研習安排</w:t>
            </w:r>
          </w:p>
          <w:p w14:paraId="469B09E8" w14:textId="77777777" w:rsidR="00144533" w:rsidRPr="004276EC" w:rsidRDefault="00144533" w:rsidP="00D5618D">
            <w:pPr>
              <w:ind w:left="500" w:hangingChars="250" w:hanging="500"/>
              <w:rPr>
                <w:rFonts w:ascii="標楷體" w:eastAsia="標楷體" w:hAnsi="標楷體"/>
              </w:rPr>
            </w:pPr>
            <w:r w:rsidRPr="004276EC">
              <w:rPr>
                <w:rFonts w:ascii="標楷體" w:eastAsia="標楷體" w:hAnsi="標楷體"/>
              </w:rPr>
              <w:t>二</w:t>
            </w:r>
            <w:r w:rsidRPr="004276EC">
              <w:rPr>
                <w:rFonts w:ascii="標楷體" w:eastAsia="標楷體" w:hAnsi="標楷體" w:hint="eastAsia"/>
              </w:rPr>
              <w:t xml:space="preserve">~1 </w:t>
            </w:r>
            <w:r w:rsidRPr="004276EC">
              <w:rPr>
                <w:rFonts w:ascii="標楷體" w:eastAsia="標楷體" w:hAnsi="標楷體"/>
              </w:rPr>
              <w:t>教師同意接受課程內容並願意參與活動進行</w:t>
            </w:r>
          </w:p>
        </w:tc>
        <w:tc>
          <w:tcPr>
            <w:tcW w:w="1411" w:type="dxa"/>
          </w:tcPr>
          <w:p w14:paraId="44D7DC27" w14:textId="77777777" w:rsidR="00144533" w:rsidRPr="004276EC" w:rsidRDefault="00144533" w:rsidP="00D5618D">
            <w:pPr>
              <w:rPr>
                <w:rFonts w:ascii="標楷體" w:eastAsia="標楷體" w:hAnsi="標楷體"/>
              </w:rPr>
            </w:pPr>
            <w:r w:rsidRPr="004276EC">
              <w:rPr>
                <w:rFonts w:ascii="標楷體" w:eastAsia="標楷體" w:hAnsi="標楷體"/>
              </w:rPr>
              <w:t>滿意度調查表暨回饋單</w:t>
            </w:r>
          </w:p>
        </w:tc>
      </w:tr>
      <w:tr w:rsidR="004276EC" w:rsidRPr="004276EC" w14:paraId="741E5A99" w14:textId="77777777" w:rsidTr="00D5618D">
        <w:tc>
          <w:tcPr>
            <w:tcW w:w="3146" w:type="dxa"/>
          </w:tcPr>
          <w:p w14:paraId="45904B62" w14:textId="77777777" w:rsidR="00144533" w:rsidRPr="004276EC" w:rsidRDefault="00144533" w:rsidP="00D5618D">
            <w:pPr>
              <w:ind w:left="400" w:hangingChars="200" w:hanging="400"/>
              <w:rPr>
                <w:rFonts w:ascii="標楷體" w:eastAsia="標楷體" w:hAnsi="標楷體"/>
              </w:rPr>
            </w:pPr>
            <w:r w:rsidRPr="004276EC">
              <w:rPr>
                <w:rFonts w:ascii="標楷體" w:eastAsia="標楷體" w:hAnsi="標楷體" w:hint="eastAsia"/>
              </w:rPr>
              <w:t>一</w:t>
            </w:r>
            <w:r w:rsidRPr="004276EC">
              <w:rPr>
                <w:rFonts w:ascii="標楷體" w:eastAsia="標楷體" w:hAnsi="標楷體"/>
              </w:rPr>
              <w:t>、</w:t>
            </w:r>
            <w:r w:rsidRPr="004276EC">
              <w:rPr>
                <w:rFonts w:ascii="標楷體" w:eastAsia="標楷體" w:hAnsi="標楷體" w:hint="eastAsia"/>
              </w:rPr>
              <w:t>學</w:t>
            </w:r>
            <w:r w:rsidRPr="004276EC">
              <w:rPr>
                <w:rFonts w:ascii="標楷體" w:eastAsia="標楷體" w:hAnsi="標楷體"/>
              </w:rPr>
              <w:t>生對於素養導向教學方案的實施，能更提升學習興趣</w:t>
            </w:r>
            <w:r w:rsidRPr="004276EC">
              <w:rPr>
                <w:rFonts w:ascii="標楷體" w:eastAsia="標楷體" w:hAnsi="標楷體"/>
              </w:rPr>
              <w:lastRenderedPageBreak/>
              <w:t>及學習成效。</w:t>
            </w:r>
          </w:p>
        </w:tc>
        <w:tc>
          <w:tcPr>
            <w:tcW w:w="1188" w:type="dxa"/>
          </w:tcPr>
          <w:p w14:paraId="4BA8C059" w14:textId="77777777" w:rsidR="00144533" w:rsidRPr="004276EC" w:rsidRDefault="00144533" w:rsidP="00D5618D">
            <w:pPr>
              <w:rPr>
                <w:rFonts w:ascii="標楷體" w:eastAsia="標楷體" w:hAnsi="標楷體"/>
              </w:rPr>
            </w:pPr>
            <w:r w:rsidRPr="004276EC">
              <w:rPr>
                <w:rFonts w:ascii="標楷體" w:eastAsia="標楷體" w:hAnsi="標楷體" w:hint="eastAsia"/>
              </w:rPr>
              <w:lastRenderedPageBreak/>
              <w:t>問</w:t>
            </w:r>
            <w:r w:rsidRPr="004276EC">
              <w:rPr>
                <w:rFonts w:ascii="標楷體" w:eastAsia="標楷體" w:hAnsi="標楷體"/>
              </w:rPr>
              <w:t>卷調查</w:t>
            </w:r>
          </w:p>
          <w:p w14:paraId="23E7F6B1" w14:textId="77777777" w:rsidR="00144533" w:rsidRPr="004276EC" w:rsidRDefault="00144533" w:rsidP="00D5618D">
            <w:pPr>
              <w:rPr>
                <w:rFonts w:ascii="標楷體" w:eastAsia="標楷體" w:hAnsi="標楷體"/>
              </w:rPr>
            </w:pPr>
            <w:proofErr w:type="gramStart"/>
            <w:r w:rsidRPr="004276EC">
              <w:rPr>
                <w:rFonts w:ascii="標楷體" w:eastAsia="標楷體" w:hAnsi="標楷體" w:hint="eastAsia"/>
              </w:rPr>
              <w:t>後</w:t>
            </w:r>
            <w:r w:rsidRPr="004276EC">
              <w:rPr>
                <w:rFonts w:ascii="標楷體" w:eastAsia="標楷體" w:hAnsi="標楷體"/>
              </w:rPr>
              <w:t>測</w:t>
            </w:r>
            <w:proofErr w:type="gramEnd"/>
          </w:p>
        </w:tc>
        <w:tc>
          <w:tcPr>
            <w:tcW w:w="2923" w:type="dxa"/>
          </w:tcPr>
          <w:p w14:paraId="14EFAE68" w14:textId="77777777" w:rsidR="00144533" w:rsidRPr="004276EC" w:rsidRDefault="00144533" w:rsidP="00D5618D">
            <w:pPr>
              <w:ind w:left="500" w:hangingChars="250" w:hanging="500"/>
              <w:rPr>
                <w:rFonts w:ascii="標楷體" w:eastAsia="標楷體" w:hAnsi="標楷體"/>
              </w:rPr>
            </w:pPr>
            <w:proofErr w:type="gramStart"/>
            <w:r w:rsidRPr="004276EC">
              <w:rPr>
                <w:rFonts w:ascii="標楷體" w:eastAsia="標楷體" w:hAnsi="標楷體" w:hint="eastAsia"/>
              </w:rPr>
              <w:t>一</w:t>
            </w:r>
            <w:proofErr w:type="gramEnd"/>
            <w:r w:rsidRPr="004276EC">
              <w:rPr>
                <w:rFonts w:ascii="標楷體" w:eastAsia="標楷體" w:hAnsi="標楷體" w:hint="eastAsia"/>
              </w:rPr>
              <w:t>~1學</w:t>
            </w:r>
            <w:r w:rsidRPr="004276EC">
              <w:rPr>
                <w:rFonts w:ascii="標楷體" w:eastAsia="標楷體" w:hAnsi="標楷體"/>
              </w:rPr>
              <w:t>生提升學習興趣</w:t>
            </w:r>
          </w:p>
          <w:p w14:paraId="4A0297E8" w14:textId="77777777" w:rsidR="00144533" w:rsidRPr="004276EC" w:rsidRDefault="00144533" w:rsidP="00D5618D">
            <w:pPr>
              <w:ind w:left="500" w:hangingChars="250" w:hanging="500"/>
              <w:rPr>
                <w:rFonts w:ascii="標楷體" w:eastAsia="標楷體" w:hAnsi="標楷體"/>
              </w:rPr>
            </w:pPr>
            <w:proofErr w:type="gramStart"/>
            <w:r w:rsidRPr="004276EC">
              <w:rPr>
                <w:rFonts w:ascii="標楷體" w:eastAsia="標楷體" w:hAnsi="標楷體" w:hint="eastAsia"/>
              </w:rPr>
              <w:t>一</w:t>
            </w:r>
            <w:proofErr w:type="gramEnd"/>
            <w:r w:rsidRPr="004276EC">
              <w:rPr>
                <w:rFonts w:ascii="標楷體" w:eastAsia="標楷體" w:hAnsi="標楷體" w:hint="eastAsia"/>
              </w:rPr>
              <w:t>~2學</w:t>
            </w:r>
            <w:r w:rsidRPr="004276EC">
              <w:rPr>
                <w:rFonts w:ascii="標楷體" w:eastAsia="標楷體" w:hAnsi="標楷體"/>
              </w:rPr>
              <w:t>生提升學習成效</w:t>
            </w:r>
          </w:p>
        </w:tc>
        <w:tc>
          <w:tcPr>
            <w:tcW w:w="1411" w:type="dxa"/>
          </w:tcPr>
          <w:p w14:paraId="608A8E19" w14:textId="77777777" w:rsidR="00144533" w:rsidRPr="004276EC" w:rsidRDefault="00144533" w:rsidP="00D5618D">
            <w:pPr>
              <w:rPr>
                <w:rFonts w:ascii="標楷體" w:eastAsia="標楷體" w:hAnsi="標楷體"/>
              </w:rPr>
            </w:pPr>
            <w:r w:rsidRPr="004276EC">
              <w:rPr>
                <w:rFonts w:ascii="標楷體" w:eastAsia="標楷體" w:hAnsi="標楷體" w:hint="eastAsia"/>
              </w:rPr>
              <w:t>問</w:t>
            </w:r>
            <w:r w:rsidRPr="004276EC">
              <w:rPr>
                <w:rFonts w:ascii="標楷體" w:eastAsia="標楷體" w:hAnsi="標楷體"/>
              </w:rPr>
              <w:t>卷</w:t>
            </w:r>
          </w:p>
          <w:p w14:paraId="3E7A47B9" w14:textId="77777777" w:rsidR="00144533" w:rsidRPr="004276EC" w:rsidRDefault="00144533" w:rsidP="00D5618D">
            <w:pPr>
              <w:rPr>
                <w:rFonts w:ascii="標楷體" w:eastAsia="標楷體" w:hAnsi="標楷體"/>
              </w:rPr>
            </w:pPr>
            <w:proofErr w:type="gramStart"/>
            <w:r w:rsidRPr="004276EC">
              <w:rPr>
                <w:rFonts w:ascii="標楷體" w:eastAsia="標楷體" w:hAnsi="標楷體" w:hint="eastAsia"/>
              </w:rPr>
              <w:t>後</w:t>
            </w:r>
            <w:r w:rsidRPr="004276EC">
              <w:rPr>
                <w:rFonts w:ascii="標楷體" w:eastAsia="標楷體" w:hAnsi="標楷體"/>
              </w:rPr>
              <w:t>測卷</w:t>
            </w:r>
            <w:proofErr w:type="gramEnd"/>
          </w:p>
        </w:tc>
      </w:tr>
    </w:tbl>
    <w:p w14:paraId="4B8689FB" w14:textId="77777777" w:rsidR="00144533" w:rsidRPr="00724DC3" w:rsidRDefault="00144533" w:rsidP="00144533">
      <w:pPr>
        <w:ind w:left="960"/>
        <w:rPr>
          <w:rFonts w:ascii="標楷體" w:eastAsia="標楷體" w:hAnsi="標楷體" w:cs="Arial"/>
        </w:rPr>
      </w:pPr>
    </w:p>
    <w:p w14:paraId="03683954" w14:textId="33212EE0" w:rsidR="00144533" w:rsidRPr="00724DC3" w:rsidRDefault="00144533" w:rsidP="00144533">
      <w:pPr>
        <w:ind w:left="1440" w:hangingChars="600" w:hanging="1440"/>
        <w:rPr>
          <w:rFonts w:ascii="標楷體" w:eastAsia="標楷體" w:hAnsi="標楷體"/>
        </w:rPr>
      </w:pPr>
      <w:r w:rsidRPr="00724DC3">
        <w:rPr>
          <w:rFonts w:ascii="標楷體" w:eastAsia="標楷體" w:hAnsi="標楷體" w:hint="eastAsia"/>
        </w:rPr>
        <w:t>十</w:t>
      </w:r>
      <w:r w:rsidR="00A16A06">
        <w:rPr>
          <w:rFonts w:ascii="標楷體" w:eastAsia="標楷體" w:hAnsi="標楷體" w:hint="eastAsia"/>
        </w:rPr>
        <w:t>五</w:t>
      </w:r>
      <w:r w:rsidRPr="00724DC3">
        <w:rPr>
          <w:rFonts w:ascii="標楷體" w:eastAsia="標楷體" w:hAnsi="標楷體" w:hint="eastAsia"/>
        </w:rPr>
        <w:t>、</w:t>
      </w:r>
      <w:r w:rsidRPr="00724DC3">
        <w:rPr>
          <w:rFonts w:ascii="標楷體" w:eastAsia="標楷體" w:hAnsi="標楷體" w:cs="新細明體" w:hint="eastAsia"/>
        </w:rPr>
        <w:t>本活動承辦工作人員、講師暨與會人員，請學校</w:t>
      </w:r>
      <w:proofErr w:type="gramStart"/>
      <w:r w:rsidRPr="00724DC3">
        <w:rPr>
          <w:rFonts w:ascii="標楷體" w:eastAsia="標楷體" w:hAnsi="標楷體" w:cs="新細明體" w:hint="eastAsia"/>
        </w:rPr>
        <w:t>惠予公</w:t>
      </w:r>
      <w:proofErr w:type="gramEnd"/>
      <w:r w:rsidRPr="00724DC3">
        <w:rPr>
          <w:rFonts w:ascii="標楷體" w:eastAsia="標楷體" w:hAnsi="標楷體" w:hint="eastAsia"/>
        </w:rPr>
        <w:t>(</w:t>
      </w:r>
      <w:r w:rsidRPr="00724DC3">
        <w:rPr>
          <w:rFonts w:ascii="標楷體" w:eastAsia="標楷體" w:hAnsi="標楷體" w:cs="新細明體" w:hint="eastAsia"/>
        </w:rPr>
        <w:t>差</w:t>
      </w:r>
      <w:r w:rsidRPr="00724DC3">
        <w:rPr>
          <w:rFonts w:ascii="標楷體" w:eastAsia="標楷體" w:hAnsi="標楷體" w:hint="eastAsia"/>
        </w:rPr>
        <w:t>)</w:t>
      </w:r>
      <w:r w:rsidRPr="00724DC3">
        <w:rPr>
          <w:rFonts w:ascii="標楷體" w:eastAsia="標楷體" w:hAnsi="標楷體" w:cs="新細明體" w:hint="eastAsia"/>
        </w:rPr>
        <w:t>假登記。</w:t>
      </w:r>
    </w:p>
    <w:p w14:paraId="506C0882" w14:textId="34ACBCED" w:rsidR="00144533" w:rsidRPr="00724DC3" w:rsidRDefault="00144533" w:rsidP="00144533">
      <w:pPr>
        <w:ind w:left="1440" w:hangingChars="600" w:hanging="1440"/>
        <w:rPr>
          <w:rFonts w:ascii="標楷體" w:eastAsia="標楷體" w:hAnsi="標楷體" w:cs="新細明體"/>
        </w:rPr>
      </w:pPr>
      <w:r w:rsidRPr="00724DC3">
        <w:rPr>
          <w:rFonts w:ascii="標楷體" w:eastAsia="標楷體" w:hAnsi="標楷體" w:hint="eastAsia"/>
        </w:rPr>
        <w:t>十</w:t>
      </w:r>
      <w:r w:rsidR="00A16A06">
        <w:rPr>
          <w:rFonts w:ascii="標楷體" w:eastAsia="標楷體" w:hAnsi="標楷體" w:hint="eastAsia"/>
        </w:rPr>
        <w:t>六</w:t>
      </w:r>
      <w:r w:rsidRPr="00724DC3">
        <w:rPr>
          <w:rFonts w:ascii="標楷體" w:eastAsia="標楷體" w:hAnsi="標楷體"/>
        </w:rPr>
        <w:t>、</w:t>
      </w:r>
      <w:r w:rsidRPr="00724DC3">
        <w:rPr>
          <w:rFonts w:ascii="標楷體" w:eastAsia="標楷體" w:hAnsi="標楷體" w:cs="新細明體" w:hint="eastAsia"/>
        </w:rPr>
        <w:t>獎勵：辦理本案有功人員，請依「</w:t>
      </w:r>
      <w:proofErr w:type="gramStart"/>
      <w:r w:rsidRPr="00724DC3">
        <w:rPr>
          <w:rFonts w:ascii="標楷體" w:eastAsia="標楷體" w:hAnsi="標楷體" w:cs="新細明體" w:hint="eastAsia"/>
        </w:rPr>
        <w:t>臺</w:t>
      </w:r>
      <w:proofErr w:type="gramEnd"/>
      <w:r w:rsidRPr="00724DC3">
        <w:rPr>
          <w:rFonts w:ascii="標楷體" w:eastAsia="標楷體" w:hAnsi="標楷體" w:cs="新細明體" w:hint="eastAsia"/>
        </w:rPr>
        <w:t>南市立高級中等以下學校教職員獎懲案件作業規定」辦理敘獎。</w:t>
      </w:r>
    </w:p>
    <w:p w14:paraId="5B8F3785" w14:textId="4AD0DFF1" w:rsidR="00144533" w:rsidRPr="00724DC3" w:rsidRDefault="00144533" w:rsidP="00144533">
      <w:pPr>
        <w:ind w:left="1440" w:hangingChars="600" w:hanging="1440"/>
        <w:rPr>
          <w:rFonts w:ascii="標楷體" w:eastAsia="標楷體" w:hAnsi="標楷體"/>
        </w:rPr>
      </w:pPr>
      <w:r w:rsidRPr="00724DC3">
        <w:rPr>
          <w:rFonts w:ascii="標楷體" w:eastAsia="標楷體" w:hAnsi="標楷體" w:cs="新細明體" w:hint="eastAsia"/>
        </w:rPr>
        <w:t>十</w:t>
      </w:r>
      <w:r w:rsidR="00A16A06">
        <w:rPr>
          <w:rFonts w:ascii="標楷體" w:eastAsia="標楷體" w:hAnsi="標楷體" w:cs="新細明體" w:hint="eastAsia"/>
        </w:rPr>
        <w:t>七</w:t>
      </w:r>
      <w:r w:rsidRPr="00724DC3">
        <w:rPr>
          <w:rFonts w:ascii="標楷體" w:eastAsia="標楷體" w:hAnsi="標楷體" w:cs="新細明體"/>
        </w:rPr>
        <w:t>、</w:t>
      </w:r>
      <w:r w:rsidRPr="00724DC3">
        <w:rPr>
          <w:rFonts w:ascii="標楷體" w:eastAsia="標楷體" w:hAnsi="標楷體" w:hint="eastAsia"/>
        </w:rPr>
        <w:t>本計畫聯絡人：</w:t>
      </w:r>
      <w:proofErr w:type="gramStart"/>
      <w:r w:rsidRPr="00724DC3">
        <w:rPr>
          <w:rFonts w:ascii="標楷體" w:eastAsia="標楷體" w:hAnsi="標楷體" w:hint="eastAsia"/>
        </w:rPr>
        <w:t>臺</w:t>
      </w:r>
      <w:proofErr w:type="gramEnd"/>
      <w:r w:rsidRPr="00724DC3">
        <w:rPr>
          <w:rFonts w:ascii="標楷體" w:eastAsia="標楷體" w:hAnsi="標楷體" w:hint="eastAsia"/>
        </w:rPr>
        <w:t>南市</w:t>
      </w:r>
      <w:r w:rsidR="00724DC3" w:rsidRPr="00724DC3">
        <w:rPr>
          <w:rFonts w:ascii="標楷體" w:eastAsia="標楷體" w:hAnsi="標楷體" w:hint="eastAsia"/>
        </w:rPr>
        <w:t>永康</w:t>
      </w:r>
      <w:r w:rsidRPr="00724DC3">
        <w:rPr>
          <w:rFonts w:ascii="標楷體" w:eastAsia="標楷體" w:hAnsi="標楷體"/>
        </w:rPr>
        <w:t>區</w:t>
      </w:r>
      <w:r w:rsidR="00724DC3" w:rsidRPr="00724DC3">
        <w:rPr>
          <w:rFonts w:ascii="標楷體" w:eastAsia="標楷體" w:hAnsi="標楷體" w:hint="eastAsia"/>
        </w:rPr>
        <w:t>勝利</w:t>
      </w:r>
      <w:r w:rsidRPr="00724DC3">
        <w:rPr>
          <w:rFonts w:ascii="標楷體" w:eastAsia="標楷體" w:hAnsi="標楷體" w:hint="eastAsia"/>
        </w:rPr>
        <w:t>國小</w:t>
      </w:r>
      <w:r w:rsidR="00724DC3" w:rsidRPr="00724DC3">
        <w:rPr>
          <w:rFonts w:ascii="標楷體" w:eastAsia="標楷體" w:hAnsi="標楷體" w:hint="eastAsia"/>
        </w:rPr>
        <w:t>吳宜蓁</w:t>
      </w:r>
      <w:r w:rsidRPr="00724DC3">
        <w:rPr>
          <w:rFonts w:ascii="標楷體" w:eastAsia="標楷體" w:hAnsi="標楷體" w:hint="eastAsia"/>
        </w:rPr>
        <w:t>主任</w:t>
      </w:r>
      <w:r w:rsidRPr="00724DC3">
        <w:rPr>
          <w:rFonts w:ascii="標楷體" w:eastAsia="標楷體" w:hAnsi="標楷體"/>
        </w:rPr>
        <w:t>(</w:t>
      </w:r>
      <w:r w:rsidRPr="00724DC3">
        <w:rPr>
          <w:rFonts w:ascii="標楷體" w:eastAsia="標楷體" w:hAnsi="標楷體" w:hint="eastAsia"/>
        </w:rPr>
        <w:t>聯絡電話</w:t>
      </w:r>
      <w:r w:rsidRPr="00724DC3">
        <w:rPr>
          <w:rFonts w:ascii="標楷體" w:eastAsia="標楷體" w:hAnsi="標楷體"/>
        </w:rPr>
        <w:t>:06-</w:t>
      </w:r>
      <w:r w:rsidR="00724DC3" w:rsidRPr="00724DC3">
        <w:rPr>
          <w:rFonts w:ascii="標楷體" w:eastAsia="標楷體" w:hAnsi="標楷體" w:hint="eastAsia"/>
        </w:rPr>
        <w:t>3130011</w:t>
      </w:r>
      <w:r w:rsidRPr="00724DC3">
        <w:rPr>
          <w:rFonts w:ascii="標楷體" w:eastAsia="標楷體" w:hAnsi="標楷體"/>
        </w:rPr>
        <w:t>#</w:t>
      </w:r>
      <w:r w:rsidR="00724DC3" w:rsidRPr="00724DC3">
        <w:rPr>
          <w:rFonts w:ascii="標楷體" w:eastAsia="標楷體" w:hAnsi="標楷體" w:hint="eastAsia"/>
        </w:rPr>
        <w:t>841</w:t>
      </w:r>
      <w:r w:rsidRPr="00724DC3">
        <w:rPr>
          <w:rFonts w:ascii="標楷體" w:eastAsia="標楷體" w:hAnsi="標楷體"/>
        </w:rPr>
        <w:t>)</w:t>
      </w:r>
    </w:p>
    <w:p w14:paraId="2051D06C" w14:textId="77777777" w:rsidR="00144533" w:rsidRPr="004676FB" w:rsidRDefault="00144533" w:rsidP="00144533">
      <w:pPr>
        <w:rPr>
          <w:rFonts w:ascii="標楷體" w:eastAsia="標楷體" w:hAnsi="標楷體"/>
          <w:color w:val="FF0000"/>
        </w:rPr>
      </w:pPr>
    </w:p>
    <w:p w14:paraId="7DB5704F" w14:textId="77777777" w:rsidR="00144533" w:rsidRPr="004676FB" w:rsidRDefault="00144533">
      <w:pPr>
        <w:widowControl/>
        <w:rPr>
          <w:color w:val="FF0000"/>
        </w:rPr>
      </w:pPr>
      <w:r w:rsidRPr="004676FB">
        <w:rPr>
          <w:color w:val="FF0000"/>
        </w:rPr>
        <w:br w:type="page"/>
      </w:r>
    </w:p>
    <w:p w14:paraId="34A285EE" w14:textId="77777777" w:rsidR="00144533" w:rsidRPr="00963F15" w:rsidRDefault="00144533" w:rsidP="00144533">
      <w:pPr>
        <w:widowControl/>
        <w:rPr>
          <w:rFonts w:ascii="標楷體" w:eastAsia="標楷體" w:hAnsi="標楷體"/>
        </w:rPr>
      </w:pPr>
      <w:r w:rsidRPr="00963F15">
        <w:rPr>
          <w:rFonts w:ascii="標楷體" w:eastAsia="標楷體" w:hAnsi="標楷體" w:hint="eastAsia"/>
          <w:bdr w:val="single" w:sz="4" w:space="0" w:color="auto"/>
          <w:shd w:val="pct15" w:color="auto" w:fill="FFFFFF"/>
        </w:rPr>
        <w:lastRenderedPageBreak/>
        <w:t>附件六</w:t>
      </w:r>
    </w:p>
    <w:p w14:paraId="59F8BF6B" w14:textId="31AB6D8E" w:rsidR="00144533" w:rsidRPr="00963F15" w:rsidRDefault="00144533" w:rsidP="00144533">
      <w:pPr>
        <w:snapToGrid w:val="0"/>
        <w:jc w:val="center"/>
        <w:rPr>
          <w:rFonts w:ascii="標楷體" w:eastAsia="標楷體" w:hAnsi="標楷體"/>
          <w:b/>
          <w:sz w:val="28"/>
          <w:szCs w:val="28"/>
        </w:rPr>
      </w:pPr>
      <w:proofErr w:type="gramStart"/>
      <w:r w:rsidRPr="00963F15">
        <w:rPr>
          <w:rFonts w:ascii="標楷體" w:eastAsia="標楷體" w:hAnsi="標楷體" w:hint="eastAsia"/>
          <w:b/>
          <w:sz w:val="28"/>
          <w:szCs w:val="28"/>
        </w:rPr>
        <w:t>臺</w:t>
      </w:r>
      <w:proofErr w:type="gramEnd"/>
      <w:r w:rsidRPr="00963F15">
        <w:rPr>
          <w:rFonts w:ascii="標楷體" w:eastAsia="標楷體" w:hAnsi="標楷體" w:hint="eastAsia"/>
          <w:b/>
          <w:sz w:val="28"/>
          <w:szCs w:val="28"/>
        </w:rPr>
        <w:t>南市10</w:t>
      </w:r>
      <w:r w:rsidR="00963F15" w:rsidRPr="00963F15">
        <w:rPr>
          <w:rFonts w:ascii="標楷體" w:eastAsia="標楷體" w:hAnsi="標楷體" w:hint="eastAsia"/>
          <w:b/>
          <w:sz w:val="28"/>
          <w:szCs w:val="28"/>
        </w:rPr>
        <w:t>9</w:t>
      </w:r>
      <w:proofErr w:type="gramStart"/>
      <w:r w:rsidRPr="00963F15">
        <w:rPr>
          <w:rFonts w:ascii="標楷體" w:eastAsia="標楷體" w:hAnsi="標楷體" w:hint="eastAsia"/>
          <w:b/>
          <w:sz w:val="28"/>
          <w:szCs w:val="28"/>
        </w:rPr>
        <w:t>學年度精進</w:t>
      </w:r>
      <w:proofErr w:type="gramEnd"/>
      <w:r w:rsidRPr="00963F15">
        <w:rPr>
          <w:rFonts w:ascii="標楷體" w:eastAsia="標楷體" w:hAnsi="標楷體" w:hint="eastAsia"/>
          <w:b/>
          <w:sz w:val="28"/>
          <w:szCs w:val="28"/>
        </w:rPr>
        <w:t>國民中小學教師教學專業與課程品質整體推動計畫</w:t>
      </w:r>
    </w:p>
    <w:p w14:paraId="36D46269" w14:textId="77777777" w:rsidR="00144533" w:rsidRPr="00963F15" w:rsidRDefault="00144533" w:rsidP="00144533">
      <w:pPr>
        <w:snapToGrid w:val="0"/>
        <w:jc w:val="center"/>
        <w:rPr>
          <w:rFonts w:ascii="標楷體" w:eastAsia="標楷體" w:hAnsi="標楷體"/>
          <w:b/>
          <w:sz w:val="28"/>
          <w:szCs w:val="28"/>
        </w:rPr>
      </w:pPr>
      <w:r w:rsidRPr="00963F15">
        <w:rPr>
          <w:rFonts w:ascii="標楷體" w:eastAsia="標楷體" w:hAnsi="標楷體" w:hint="eastAsia"/>
          <w:b/>
          <w:sz w:val="28"/>
          <w:szCs w:val="28"/>
        </w:rPr>
        <w:t>國民教育輔導團數學學習領域輔導小組</w:t>
      </w:r>
    </w:p>
    <w:p w14:paraId="0CD01743" w14:textId="29C2928B" w:rsidR="00144533" w:rsidRPr="00877CA6" w:rsidRDefault="00144533" w:rsidP="00144533">
      <w:pPr>
        <w:snapToGrid w:val="0"/>
        <w:jc w:val="center"/>
        <w:rPr>
          <w:rFonts w:ascii="標楷體" w:eastAsia="標楷體" w:hAnsi="標楷體"/>
          <w:b/>
          <w:sz w:val="28"/>
          <w:szCs w:val="28"/>
        </w:rPr>
      </w:pPr>
      <w:r w:rsidRPr="00877CA6">
        <w:rPr>
          <w:rFonts w:ascii="標楷體" w:eastAsia="標楷體" w:hAnsi="標楷體" w:hint="eastAsia"/>
          <w:b/>
          <w:sz w:val="28"/>
          <w:szCs w:val="28"/>
        </w:rPr>
        <w:t>「</w:t>
      </w:r>
      <w:r w:rsidR="00877CA6" w:rsidRPr="00877CA6">
        <w:rPr>
          <w:rFonts w:ascii="標楷體" w:eastAsia="標楷體" w:hAnsi="標楷體" w:hint="eastAsia"/>
          <w:b/>
          <w:sz w:val="28"/>
          <w:szCs w:val="28"/>
        </w:rPr>
        <w:t>數學脈絡教學研討工作坊</w:t>
      </w:r>
      <w:r w:rsidRPr="00877CA6">
        <w:rPr>
          <w:rFonts w:ascii="標楷體" w:eastAsia="標楷體" w:hAnsi="標楷體" w:hint="eastAsia"/>
          <w:b/>
          <w:sz w:val="28"/>
          <w:szCs w:val="28"/>
        </w:rPr>
        <w:t>」實施計畫</w:t>
      </w:r>
    </w:p>
    <w:p w14:paraId="261912E6" w14:textId="77777777" w:rsidR="00144533" w:rsidRPr="00877CA6" w:rsidRDefault="00144533" w:rsidP="00144533">
      <w:pPr>
        <w:snapToGrid w:val="0"/>
        <w:jc w:val="center"/>
        <w:rPr>
          <w:rFonts w:ascii="標楷體" w:eastAsia="標楷體" w:hAnsi="標楷體"/>
          <w:b/>
          <w:sz w:val="28"/>
          <w:szCs w:val="28"/>
        </w:rPr>
      </w:pPr>
    </w:p>
    <w:p w14:paraId="2AF6C5D1" w14:textId="77777777" w:rsidR="00144533" w:rsidRPr="00877CA6" w:rsidRDefault="00144533" w:rsidP="0020601E">
      <w:pPr>
        <w:pStyle w:val="a3"/>
        <w:numPr>
          <w:ilvl w:val="0"/>
          <w:numId w:val="33"/>
        </w:numPr>
        <w:ind w:leftChars="0"/>
        <w:rPr>
          <w:rFonts w:ascii="標楷體" w:eastAsia="標楷體" w:hAnsi="標楷體"/>
        </w:rPr>
      </w:pPr>
      <w:r w:rsidRPr="00877CA6">
        <w:rPr>
          <w:rFonts w:ascii="標楷體" w:eastAsia="標楷體" w:hAnsi="標楷體" w:hint="eastAsia"/>
        </w:rPr>
        <w:t>依據：</w:t>
      </w:r>
    </w:p>
    <w:p w14:paraId="580FA89C" w14:textId="77777777" w:rsidR="00144533" w:rsidRPr="00877CA6" w:rsidRDefault="00144533" w:rsidP="0020601E">
      <w:pPr>
        <w:numPr>
          <w:ilvl w:val="0"/>
          <w:numId w:val="34"/>
        </w:numPr>
        <w:rPr>
          <w:rFonts w:ascii="標楷體" w:eastAsia="標楷體" w:hAnsi="標楷體" w:cs="Arial"/>
        </w:rPr>
      </w:pPr>
      <w:r w:rsidRPr="00877CA6">
        <w:rPr>
          <w:rFonts w:ascii="標楷體" w:eastAsia="標楷體" w:hAnsi="標楷體" w:cs="Arial" w:hint="eastAsia"/>
        </w:rPr>
        <w:t>教育部國民及學前教育署補助辦理十二年國民基本教育精進國民中學及國民小學教學品質要點。</w:t>
      </w:r>
    </w:p>
    <w:p w14:paraId="6BC43FA9" w14:textId="35F57B97" w:rsidR="00144533" w:rsidRPr="00877CA6" w:rsidRDefault="00144533" w:rsidP="0020601E">
      <w:pPr>
        <w:numPr>
          <w:ilvl w:val="0"/>
          <w:numId w:val="34"/>
        </w:numPr>
        <w:rPr>
          <w:rFonts w:ascii="標楷體" w:eastAsia="標楷體" w:hAnsi="標楷體" w:cs="Arial"/>
        </w:rPr>
      </w:pPr>
      <w:proofErr w:type="gramStart"/>
      <w:r w:rsidRPr="00877CA6">
        <w:rPr>
          <w:rFonts w:ascii="標楷體" w:eastAsia="標楷體" w:hAnsi="標楷體" w:cs="Arial" w:hint="eastAsia"/>
        </w:rPr>
        <w:t>臺</w:t>
      </w:r>
      <w:proofErr w:type="gramEnd"/>
      <w:r w:rsidRPr="00877CA6">
        <w:rPr>
          <w:rFonts w:ascii="標楷體" w:eastAsia="標楷體" w:hAnsi="標楷體" w:cs="Arial" w:hint="eastAsia"/>
        </w:rPr>
        <w:t>南市10</w:t>
      </w:r>
      <w:r w:rsidR="00096C54" w:rsidRPr="00877CA6">
        <w:rPr>
          <w:rFonts w:ascii="標楷體" w:eastAsia="標楷體" w:hAnsi="標楷體" w:cs="Arial" w:hint="eastAsia"/>
        </w:rPr>
        <w:t>9</w:t>
      </w:r>
      <w:r w:rsidRPr="00877CA6">
        <w:rPr>
          <w:rFonts w:ascii="標楷體" w:eastAsia="標楷體" w:hAnsi="標楷體" w:cs="Arial" w:hint="eastAsia"/>
        </w:rPr>
        <w:t>學年度十二年國民基本教育精進國民中學及國民小學品質計畫。</w:t>
      </w:r>
    </w:p>
    <w:p w14:paraId="62CB322D" w14:textId="17B69A3B" w:rsidR="00144533" w:rsidRPr="00877CA6" w:rsidRDefault="00144533" w:rsidP="0020601E">
      <w:pPr>
        <w:numPr>
          <w:ilvl w:val="0"/>
          <w:numId w:val="34"/>
        </w:numPr>
        <w:rPr>
          <w:rFonts w:ascii="標楷體" w:eastAsia="標楷體" w:hAnsi="標楷體" w:cs="Arial"/>
        </w:rPr>
      </w:pPr>
      <w:proofErr w:type="gramStart"/>
      <w:r w:rsidRPr="00877CA6">
        <w:rPr>
          <w:rFonts w:ascii="標楷體" w:eastAsia="標楷體" w:hAnsi="標楷體" w:cs="Arial" w:hint="eastAsia"/>
        </w:rPr>
        <w:t>臺</w:t>
      </w:r>
      <w:proofErr w:type="gramEnd"/>
      <w:r w:rsidRPr="00877CA6">
        <w:rPr>
          <w:rFonts w:ascii="標楷體" w:eastAsia="標楷體" w:hAnsi="標楷體" w:cs="Arial" w:hint="eastAsia"/>
        </w:rPr>
        <w:t>南市10</w:t>
      </w:r>
      <w:r w:rsidR="00096C54" w:rsidRPr="00877CA6">
        <w:rPr>
          <w:rFonts w:ascii="標楷體" w:eastAsia="標楷體" w:hAnsi="標楷體" w:cs="Arial" w:hint="eastAsia"/>
        </w:rPr>
        <w:t>9</w:t>
      </w:r>
      <w:r w:rsidRPr="00877CA6">
        <w:rPr>
          <w:rFonts w:ascii="標楷體" w:eastAsia="標楷體" w:hAnsi="標楷體" w:cs="Arial" w:hint="eastAsia"/>
        </w:rPr>
        <w:t>學年度國民教育輔導團運作與輔導工作計畫。</w:t>
      </w:r>
    </w:p>
    <w:p w14:paraId="2850C4E3" w14:textId="77777777" w:rsidR="00144533" w:rsidRPr="00877CA6" w:rsidRDefault="00144533" w:rsidP="00144533">
      <w:pPr>
        <w:rPr>
          <w:rFonts w:ascii="標楷體" w:eastAsia="標楷體" w:hAnsi="標楷體"/>
        </w:rPr>
      </w:pPr>
      <w:r w:rsidRPr="00877CA6">
        <w:rPr>
          <w:rFonts w:ascii="標楷體" w:eastAsia="標楷體" w:hAnsi="標楷體" w:hint="eastAsia"/>
        </w:rPr>
        <w:t>二、目的：</w:t>
      </w:r>
    </w:p>
    <w:p w14:paraId="3D9DF874" w14:textId="565A991C" w:rsidR="00144533" w:rsidRPr="00877CA6" w:rsidRDefault="00144533" w:rsidP="0020601E">
      <w:pPr>
        <w:numPr>
          <w:ilvl w:val="0"/>
          <w:numId w:val="35"/>
        </w:numPr>
        <w:rPr>
          <w:rFonts w:ascii="標楷體" w:eastAsia="標楷體" w:hAnsi="標楷體" w:cs="Arial"/>
        </w:rPr>
      </w:pPr>
      <w:r w:rsidRPr="00877CA6">
        <w:rPr>
          <w:rFonts w:ascii="標楷體" w:eastAsia="標楷體" w:hAnsi="標楷體" w:cs="Arial" w:hint="eastAsia"/>
        </w:rPr>
        <w:t>提升</w:t>
      </w:r>
      <w:r w:rsidR="00877CA6" w:rsidRPr="00877CA6">
        <w:rPr>
          <w:rFonts w:ascii="標楷體" w:eastAsia="標楷體" w:hAnsi="標楷體" w:cs="Arial" w:hint="eastAsia"/>
        </w:rPr>
        <w:t>教師數學脈絡研討</w:t>
      </w:r>
      <w:r w:rsidRPr="00877CA6">
        <w:rPr>
          <w:rFonts w:ascii="標楷體" w:eastAsia="標楷體" w:hAnsi="標楷體" w:cs="Arial" w:hint="eastAsia"/>
        </w:rPr>
        <w:t>之專業知能。</w:t>
      </w:r>
    </w:p>
    <w:p w14:paraId="7051589F" w14:textId="7EED8C4F" w:rsidR="00144533" w:rsidRPr="00877CA6" w:rsidRDefault="00877CA6" w:rsidP="0020601E">
      <w:pPr>
        <w:numPr>
          <w:ilvl w:val="0"/>
          <w:numId w:val="35"/>
        </w:numPr>
        <w:rPr>
          <w:rFonts w:ascii="標楷體" w:eastAsia="標楷體" w:hAnsi="標楷體" w:cs="Arial"/>
        </w:rPr>
      </w:pPr>
      <w:r w:rsidRPr="00877CA6">
        <w:rPr>
          <w:rFonts w:ascii="標楷體" w:eastAsia="標楷體" w:hAnsi="標楷體" w:cs="Arial" w:hint="eastAsia"/>
        </w:rPr>
        <w:t>依據各項數學主題</w:t>
      </w:r>
      <w:r w:rsidR="00144533" w:rsidRPr="00877CA6">
        <w:rPr>
          <w:rFonts w:ascii="標楷體" w:eastAsia="標楷體" w:hAnsi="標楷體" w:cs="Arial" w:hint="eastAsia"/>
        </w:rPr>
        <w:t>，</w:t>
      </w:r>
      <w:r w:rsidRPr="00877CA6">
        <w:rPr>
          <w:rFonts w:ascii="標楷體" w:eastAsia="標楷體" w:hAnsi="標楷體" w:cs="Arial" w:hint="eastAsia"/>
        </w:rPr>
        <w:t>進行主題縱貫脈絡分析，</w:t>
      </w:r>
      <w:r w:rsidR="00144533" w:rsidRPr="00877CA6">
        <w:rPr>
          <w:rFonts w:ascii="標楷體" w:eastAsia="標楷體" w:hAnsi="標楷體" w:cs="Arial" w:hint="eastAsia"/>
        </w:rPr>
        <w:t>發展素養導向教學策略。</w:t>
      </w:r>
    </w:p>
    <w:p w14:paraId="7BC1CDD5" w14:textId="46F911C0" w:rsidR="00144533" w:rsidRPr="00877CA6" w:rsidRDefault="00144533" w:rsidP="0020601E">
      <w:pPr>
        <w:numPr>
          <w:ilvl w:val="0"/>
          <w:numId w:val="35"/>
        </w:numPr>
        <w:rPr>
          <w:rFonts w:ascii="標楷體" w:eastAsia="標楷體" w:hAnsi="標楷體" w:cs="Arial"/>
        </w:rPr>
      </w:pPr>
      <w:r w:rsidRPr="00877CA6">
        <w:rPr>
          <w:rFonts w:ascii="標楷體" w:eastAsia="標楷體" w:hAnsi="標楷體" w:cs="Arial" w:hint="eastAsia"/>
        </w:rPr>
        <w:t>透過教師分組</w:t>
      </w:r>
      <w:r w:rsidR="00877CA6" w:rsidRPr="00877CA6">
        <w:rPr>
          <w:rFonts w:ascii="標楷體" w:eastAsia="標楷體" w:hAnsi="標楷體" w:cs="Arial" w:hint="eastAsia"/>
        </w:rPr>
        <w:t>研討</w:t>
      </w:r>
      <w:r w:rsidRPr="00877CA6">
        <w:rPr>
          <w:rFonts w:ascii="標楷體" w:eastAsia="標楷體" w:hAnsi="標楷體" w:cs="Arial" w:hint="eastAsia"/>
        </w:rPr>
        <w:t>、</w:t>
      </w:r>
      <w:r w:rsidR="00877CA6" w:rsidRPr="00877CA6">
        <w:rPr>
          <w:rFonts w:ascii="標楷體" w:eastAsia="標楷體" w:hAnsi="標楷體" w:cs="Arial"/>
        </w:rPr>
        <w:t>ppt</w:t>
      </w:r>
      <w:proofErr w:type="gramStart"/>
      <w:r w:rsidR="00877CA6" w:rsidRPr="00877CA6">
        <w:rPr>
          <w:rFonts w:ascii="標楷體" w:eastAsia="標楷體" w:hAnsi="標楷體" w:cs="Arial" w:hint="eastAsia"/>
        </w:rPr>
        <w:t>試講</w:t>
      </w:r>
      <w:r w:rsidRPr="00877CA6">
        <w:rPr>
          <w:rFonts w:ascii="標楷體" w:eastAsia="標楷體" w:hAnsi="標楷體" w:cs="Arial" w:hint="eastAsia"/>
        </w:rPr>
        <w:t>修正</w:t>
      </w:r>
      <w:proofErr w:type="gramEnd"/>
      <w:r w:rsidRPr="00877CA6">
        <w:rPr>
          <w:rFonts w:ascii="標楷體" w:eastAsia="標楷體" w:hAnsi="標楷體" w:cs="Arial" w:hint="eastAsia"/>
        </w:rPr>
        <w:t>及分享，幫助現場教師提升教學品質。</w:t>
      </w:r>
    </w:p>
    <w:p w14:paraId="5502712B" w14:textId="77777777" w:rsidR="00144533" w:rsidRPr="00887438" w:rsidRDefault="00144533" w:rsidP="00144533">
      <w:pPr>
        <w:rPr>
          <w:rFonts w:ascii="標楷體" w:eastAsia="標楷體" w:hAnsi="標楷體"/>
        </w:rPr>
      </w:pPr>
      <w:r w:rsidRPr="00887438">
        <w:rPr>
          <w:rFonts w:ascii="標楷體" w:eastAsia="標楷體" w:hAnsi="標楷體" w:hint="eastAsia"/>
        </w:rPr>
        <w:t>三、指導單位：教</w:t>
      </w:r>
      <w:r w:rsidRPr="00887438">
        <w:rPr>
          <w:rFonts w:ascii="標楷體" w:eastAsia="標楷體" w:hAnsi="標楷體"/>
        </w:rPr>
        <w:t>育部國民及學前教育署</w:t>
      </w:r>
    </w:p>
    <w:p w14:paraId="59BC6426" w14:textId="77777777" w:rsidR="00144533" w:rsidRPr="00887438" w:rsidRDefault="00144533" w:rsidP="00144533">
      <w:pPr>
        <w:rPr>
          <w:rFonts w:ascii="標楷體" w:eastAsia="標楷體" w:hAnsi="標楷體"/>
        </w:rPr>
      </w:pPr>
      <w:r w:rsidRPr="00887438">
        <w:rPr>
          <w:rFonts w:ascii="標楷體" w:eastAsia="標楷體" w:hAnsi="標楷體" w:hint="eastAsia"/>
        </w:rPr>
        <w:t>四、</w:t>
      </w:r>
      <w:r w:rsidRPr="00887438">
        <w:rPr>
          <w:rFonts w:ascii="標楷體" w:eastAsia="標楷體" w:hAnsi="標楷體"/>
        </w:rPr>
        <w:t>主辦單</w:t>
      </w:r>
      <w:r w:rsidRPr="00887438">
        <w:rPr>
          <w:rFonts w:ascii="標楷體" w:eastAsia="標楷體" w:hAnsi="標楷體" w:hint="eastAsia"/>
        </w:rPr>
        <w:t>位</w:t>
      </w:r>
      <w:r w:rsidRPr="00887438">
        <w:rPr>
          <w:rFonts w:ascii="標楷體" w:eastAsia="標楷體" w:hAnsi="標楷體"/>
        </w:rPr>
        <w:t>：</w:t>
      </w:r>
      <w:proofErr w:type="gramStart"/>
      <w:r w:rsidRPr="00887438">
        <w:rPr>
          <w:rFonts w:ascii="標楷體" w:eastAsia="標楷體" w:hAnsi="標楷體"/>
        </w:rPr>
        <w:t>臺</w:t>
      </w:r>
      <w:proofErr w:type="gramEnd"/>
      <w:r w:rsidRPr="00887438">
        <w:rPr>
          <w:rFonts w:ascii="標楷體" w:eastAsia="標楷體" w:hAnsi="標楷體"/>
        </w:rPr>
        <w:t>南市政府教育局</w:t>
      </w:r>
    </w:p>
    <w:p w14:paraId="2B5AE45E" w14:textId="51F6BCE3" w:rsidR="00144533" w:rsidRPr="00887438" w:rsidRDefault="00144533" w:rsidP="00144533">
      <w:pPr>
        <w:rPr>
          <w:rFonts w:ascii="標楷體" w:eastAsia="標楷體" w:hAnsi="標楷體"/>
        </w:rPr>
      </w:pPr>
      <w:r w:rsidRPr="00887438">
        <w:rPr>
          <w:rFonts w:ascii="標楷體" w:eastAsia="標楷體" w:hAnsi="標楷體" w:hint="eastAsia"/>
        </w:rPr>
        <w:t>五、承辦單位：</w:t>
      </w:r>
      <w:proofErr w:type="gramStart"/>
      <w:r w:rsidRPr="00887438">
        <w:rPr>
          <w:rFonts w:ascii="標楷體" w:eastAsia="標楷體" w:hAnsi="標楷體" w:hint="eastAsia"/>
        </w:rPr>
        <w:t>臺</w:t>
      </w:r>
      <w:proofErr w:type="gramEnd"/>
      <w:r w:rsidRPr="00887438">
        <w:rPr>
          <w:rFonts w:ascii="標楷體" w:eastAsia="標楷體" w:hAnsi="標楷體" w:hint="eastAsia"/>
        </w:rPr>
        <w:t>南市數學領域輔導團、</w:t>
      </w:r>
      <w:r w:rsidR="00096C54" w:rsidRPr="00887438">
        <w:rPr>
          <w:rFonts w:ascii="標楷體" w:eastAsia="標楷體" w:hAnsi="標楷體" w:hint="eastAsia"/>
        </w:rPr>
        <w:t>永康區勝利</w:t>
      </w:r>
      <w:r w:rsidRPr="00887438">
        <w:rPr>
          <w:rFonts w:ascii="標楷體" w:eastAsia="標楷體" w:hAnsi="標楷體"/>
        </w:rPr>
        <w:t>國小</w:t>
      </w:r>
    </w:p>
    <w:p w14:paraId="58F7A677" w14:textId="77777777" w:rsidR="00144533" w:rsidRPr="00887438" w:rsidRDefault="00144533" w:rsidP="00144533">
      <w:pPr>
        <w:rPr>
          <w:rFonts w:ascii="標楷體" w:eastAsia="標楷體" w:hAnsi="標楷體"/>
        </w:rPr>
      </w:pPr>
      <w:r w:rsidRPr="00887438">
        <w:rPr>
          <w:rFonts w:ascii="標楷體" w:eastAsia="標楷體" w:hAnsi="標楷體" w:hint="eastAsia"/>
        </w:rPr>
        <w:t>六、實施日期：</w:t>
      </w:r>
    </w:p>
    <w:p w14:paraId="2FBA058A" w14:textId="70A0437C" w:rsidR="00144533" w:rsidRPr="00887438" w:rsidRDefault="00877CA6" w:rsidP="0020601E">
      <w:pPr>
        <w:numPr>
          <w:ilvl w:val="0"/>
          <w:numId w:val="32"/>
        </w:numPr>
        <w:rPr>
          <w:rFonts w:ascii="標楷體" w:eastAsia="標楷體" w:hAnsi="標楷體"/>
        </w:rPr>
      </w:pPr>
      <w:r w:rsidRPr="00887438">
        <w:rPr>
          <w:rFonts w:ascii="標楷體" w:eastAsia="標楷體" w:hAnsi="標楷體" w:hint="eastAsia"/>
        </w:rPr>
        <w:t>上學期</w:t>
      </w:r>
      <w:r w:rsidR="00144533" w:rsidRPr="00887438">
        <w:rPr>
          <w:rFonts w:ascii="標楷體" w:eastAsia="標楷體" w:hAnsi="標楷體"/>
        </w:rPr>
        <w:t>：109</w:t>
      </w:r>
      <w:r w:rsidR="00144533" w:rsidRPr="00887438">
        <w:rPr>
          <w:rFonts w:ascii="標楷體" w:eastAsia="標楷體" w:hAnsi="標楷體" w:hint="eastAsia"/>
        </w:rPr>
        <w:t>年</w:t>
      </w:r>
      <w:r w:rsidRPr="00887438">
        <w:rPr>
          <w:rFonts w:ascii="標楷體" w:eastAsia="標楷體" w:hAnsi="標楷體" w:hint="eastAsia"/>
        </w:rPr>
        <w:t>10</w:t>
      </w:r>
      <w:r w:rsidR="00144533" w:rsidRPr="00887438">
        <w:rPr>
          <w:rFonts w:ascii="標楷體" w:eastAsia="標楷體" w:hAnsi="標楷體" w:hint="eastAsia"/>
        </w:rPr>
        <w:t>月</w:t>
      </w:r>
      <w:r w:rsidRPr="00887438">
        <w:rPr>
          <w:rFonts w:ascii="標楷體" w:eastAsia="標楷體" w:hAnsi="標楷體" w:hint="eastAsia"/>
        </w:rPr>
        <w:t>15</w:t>
      </w:r>
      <w:r w:rsidR="00144533" w:rsidRPr="00887438">
        <w:rPr>
          <w:rFonts w:ascii="標楷體" w:eastAsia="標楷體" w:hAnsi="標楷體" w:hint="eastAsia"/>
        </w:rPr>
        <w:t>日(四)</w:t>
      </w:r>
      <w:r w:rsidRPr="00887438">
        <w:rPr>
          <w:rFonts w:ascii="標楷體" w:eastAsia="標楷體" w:hAnsi="標楷體" w:hint="eastAsia"/>
        </w:rPr>
        <w:t>、11月19日(四)，</w:t>
      </w:r>
      <w:r w:rsidR="00144533" w:rsidRPr="00887438">
        <w:rPr>
          <w:rFonts w:ascii="標楷體" w:eastAsia="標楷體" w:hAnsi="標楷體" w:hint="eastAsia"/>
        </w:rPr>
        <w:t>下</w:t>
      </w:r>
      <w:r w:rsidR="00144533" w:rsidRPr="00887438">
        <w:rPr>
          <w:rFonts w:ascii="標楷體" w:eastAsia="標楷體" w:hAnsi="標楷體"/>
        </w:rPr>
        <w:t>午</w:t>
      </w:r>
      <w:r w:rsidR="00144533" w:rsidRPr="00887438">
        <w:rPr>
          <w:rFonts w:ascii="標楷體" w:eastAsia="標楷體" w:hAnsi="標楷體" w:hint="eastAsia"/>
        </w:rPr>
        <w:t>1:30~4:40</w:t>
      </w:r>
    </w:p>
    <w:p w14:paraId="0E733E9A" w14:textId="4686C929" w:rsidR="00144533" w:rsidRPr="00887438" w:rsidRDefault="00877CA6" w:rsidP="0020601E">
      <w:pPr>
        <w:numPr>
          <w:ilvl w:val="0"/>
          <w:numId w:val="32"/>
        </w:numPr>
        <w:rPr>
          <w:rFonts w:ascii="標楷體" w:eastAsia="標楷體" w:hAnsi="標楷體"/>
        </w:rPr>
      </w:pPr>
      <w:r w:rsidRPr="00887438">
        <w:rPr>
          <w:rFonts w:ascii="標楷體" w:eastAsia="標楷體" w:hAnsi="標楷體" w:hint="eastAsia"/>
        </w:rPr>
        <w:t>下學期</w:t>
      </w:r>
      <w:r w:rsidR="00144533" w:rsidRPr="00887438">
        <w:rPr>
          <w:rFonts w:ascii="標楷體" w:eastAsia="標楷體" w:hAnsi="標楷體"/>
        </w:rPr>
        <w:t>：</w:t>
      </w:r>
      <w:r w:rsidR="00144533" w:rsidRPr="00887438">
        <w:rPr>
          <w:rFonts w:ascii="標楷體" w:eastAsia="標楷體" w:hAnsi="標楷體" w:hint="eastAsia"/>
        </w:rPr>
        <w:t>1</w:t>
      </w:r>
      <w:r w:rsidRPr="00887438">
        <w:rPr>
          <w:rFonts w:ascii="標楷體" w:eastAsia="標楷體" w:hAnsi="標楷體" w:hint="eastAsia"/>
        </w:rPr>
        <w:t>10</w:t>
      </w:r>
      <w:r w:rsidR="00144533" w:rsidRPr="00887438">
        <w:rPr>
          <w:rFonts w:ascii="標楷體" w:eastAsia="標楷體" w:hAnsi="標楷體" w:hint="eastAsia"/>
        </w:rPr>
        <w:t>年</w:t>
      </w:r>
      <w:r w:rsidRPr="00887438">
        <w:rPr>
          <w:rFonts w:ascii="標楷體" w:eastAsia="標楷體" w:hAnsi="標楷體" w:hint="eastAsia"/>
        </w:rPr>
        <w:t>0</w:t>
      </w:r>
      <w:r w:rsidR="00144533" w:rsidRPr="00887438">
        <w:rPr>
          <w:rFonts w:ascii="標楷體" w:eastAsia="標楷體" w:hAnsi="標楷體" w:hint="eastAsia"/>
        </w:rPr>
        <w:t>4月</w:t>
      </w:r>
      <w:r w:rsidRPr="00887438">
        <w:rPr>
          <w:rFonts w:ascii="標楷體" w:eastAsia="標楷體" w:hAnsi="標楷體"/>
        </w:rPr>
        <w:t>15</w:t>
      </w:r>
      <w:r w:rsidR="00144533" w:rsidRPr="00887438">
        <w:rPr>
          <w:rFonts w:ascii="標楷體" w:eastAsia="標楷體" w:hAnsi="標楷體" w:hint="eastAsia"/>
        </w:rPr>
        <w:t>日(</w:t>
      </w:r>
      <w:r w:rsidR="00144533" w:rsidRPr="00887438">
        <w:rPr>
          <w:rFonts w:ascii="標楷體" w:eastAsia="標楷體" w:hAnsi="標楷體"/>
        </w:rPr>
        <w:t>四</w:t>
      </w:r>
      <w:r w:rsidR="00144533" w:rsidRPr="00887438">
        <w:rPr>
          <w:rFonts w:ascii="標楷體" w:eastAsia="標楷體" w:hAnsi="標楷體" w:hint="eastAsia"/>
        </w:rPr>
        <w:t>)</w:t>
      </w:r>
      <w:r w:rsidRPr="00887438">
        <w:rPr>
          <w:rFonts w:ascii="標楷體" w:eastAsia="標楷體" w:hAnsi="標楷體" w:hint="eastAsia"/>
        </w:rPr>
        <w:t>、05月</w:t>
      </w:r>
      <w:r w:rsidRPr="00887438">
        <w:rPr>
          <w:rFonts w:ascii="標楷體" w:eastAsia="標楷體" w:hAnsi="標楷體"/>
        </w:rPr>
        <w:t>1</w:t>
      </w:r>
      <w:r w:rsidRPr="00887438">
        <w:rPr>
          <w:rFonts w:ascii="標楷體" w:eastAsia="標楷體" w:hAnsi="標楷體" w:hint="eastAsia"/>
        </w:rPr>
        <w:t>3日(</w:t>
      </w:r>
      <w:r w:rsidRPr="00887438">
        <w:rPr>
          <w:rFonts w:ascii="標楷體" w:eastAsia="標楷體" w:hAnsi="標楷體"/>
        </w:rPr>
        <w:t>四</w:t>
      </w:r>
      <w:r w:rsidRPr="00887438">
        <w:rPr>
          <w:rFonts w:ascii="標楷體" w:eastAsia="標楷體" w:hAnsi="標楷體" w:hint="eastAsia"/>
        </w:rPr>
        <w:t>)，</w:t>
      </w:r>
      <w:r w:rsidR="00144533" w:rsidRPr="00887438">
        <w:rPr>
          <w:rFonts w:ascii="標楷體" w:eastAsia="標楷體" w:hAnsi="標楷體" w:hint="eastAsia"/>
        </w:rPr>
        <w:t>下</w:t>
      </w:r>
      <w:r w:rsidR="00144533" w:rsidRPr="00887438">
        <w:rPr>
          <w:rFonts w:ascii="標楷體" w:eastAsia="標楷體" w:hAnsi="標楷體"/>
        </w:rPr>
        <w:t>午</w:t>
      </w:r>
      <w:r w:rsidR="00144533" w:rsidRPr="00887438">
        <w:rPr>
          <w:rFonts w:ascii="標楷體" w:eastAsia="標楷體" w:hAnsi="標楷體" w:hint="eastAsia"/>
        </w:rPr>
        <w:t>1:30~4:40</w:t>
      </w:r>
    </w:p>
    <w:p w14:paraId="763547A6" w14:textId="167CACA3" w:rsidR="00144533" w:rsidRPr="00887438" w:rsidRDefault="00144533" w:rsidP="00144533">
      <w:pPr>
        <w:rPr>
          <w:rFonts w:ascii="標楷體" w:eastAsia="標楷體" w:hAnsi="標楷體"/>
        </w:rPr>
      </w:pPr>
      <w:r w:rsidRPr="00887438">
        <w:rPr>
          <w:rFonts w:ascii="標楷體" w:eastAsia="標楷體" w:hAnsi="標楷體" w:hint="eastAsia"/>
        </w:rPr>
        <w:t>七、實</w:t>
      </w:r>
      <w:r w:rsidRPr="00887438">
        <w:rPr>
          <w:rFonts w:ascii="標楷體" w:eastAsia="標楷體" w:hAnsi="標楷體"/>
        </w:rPr>
        <w:t>施</w:t>
      </w:r>
      <w:r w:rsidRPr="00887438">
        <w:rPr>
          <w:rFonts w:ascii="標楷體" w:eastAsia="標楷體" w:hAnsi="標楷體" w:hint="eastAsia"/>
        </w:rPr>
        <w:t>地點：</w:t>
      </w:r>
      <w:proofErr w:type="gramStart"/>
      <w:r w:rsidRPr="00887438">
        <w:rPr>
          <w:rFonts w:ascii="標楷體" w:eastAsia="標楷體" w:hAnsi="標楷體" w:hint="eastAsia"/>
        </w:rPr>
        <w:t>臺</w:t>
      </w:r>
      <w:proofErr w:type="gramEnd"/>
      <w:r w:rsidRPr="00887438">
        <w:rPr>
          <w:rFonts w:ascii="標楷體" w:eastAsia="標楷體" w:hAnsi="標楷體" w:hint="eastAsia"/>
        </w:rPr>
        <w:t>南市</w:t>
      </w:r>
      <w:r w:rsidR="00887438" w:rsidRPr="00887438">
        <w:rPr>
          <w:rFonts w:ascii="標楷體" w:eastAsia="標楷體" w:hAnsi="標楷體" w:hint="eastAsia"/>
        </w:rPr>
        <w:t>永康區勝利</w:t>
      </w:r>
      <w:r w:rsidR="00887438" w:rsidRPr="00887438">
        <w:rPr>
          <w:rFonts w:ascii="標楷體" w:eastAsia="標楷體" w:hAnsi="標楷體"/>
        </w:rPr>
        <w:t>國小</w:t>
      </w:r>
    </w:p>
    <w:p w14:paraId="750AA3DD" w14:textId="77777777" w:rsidR="00144533" w:rsidRPr="00887438" w:rsidRDefault="00144533" w:rsidP="00144533">
      <w:pPr>
        <w:rPr>
          <w:rFonts w:ascii="標楷體" w:eastAsia="標楷體" w:hAnsi="標楷體"/>
        </w:rPr>
      </w:pPr>
      <w:r w:rsidRPr="00887438">
        <w:rPr>
          <w:rFonts w:ascii="標楷體" w:eastAsia="標楷體" w:hAnsi="標楷體" w:hint="eastAsia"/>
        </w:rPr>
        <w:t>八、參加對象：</w:t>
      </w:r>
    </w:p>
    <w:p w14:paraId="3A1CF1D0" w14:textId="77777777" w:rsidR="00877CA6" w:rsidRPr="007E72E2" w:rsidRDefault="00877CA6" w:rsidP="0020601E">
      <w:pPr>
        <w:numPr>
          <w:ilvl w:val="0"/>
          <w:numId w:val="54"/>
        </w:numPr>
        <w:rPr>
          <w:rFonts w:ascii="標楷體" w:eastAsia="標楷體" w:hAnsi="標楷體" w:cs="Arial"/>
        </w:rPr>
      </w:pPr>
      <w:r w:rsidRPr="007E72E2">
        <w:rPr>
          <w:rFonts w:ascii="標楷體" w:eastAsia="標楷體" w:hAnsi="標楷體" w:cs="Arial" w:hint="eastAsia"/>
        </w:rPr>
        <w:t>數學領域輔導團員，本市國小教師自由參加。</w:t>
      </w:r>
    </w:p>
    <w:p w14:paraId="03759960" w14:textId="77777777" w:rsidR="00877CA6" w:rsidRPr="00877CA6" w:rsidRDefault="00877CA6" w:rsidP="0020601E">
      <w:pPr>
        <w:numPr>
          <w:ilvl w:val="0"/>
          <w:numId w:val="54"/>
        </w:numPr>
        <w:rPr>
          <w:rFonts w:ascii="標楷體" w:eastAsia="標楷體" w:hAnsi="標楷體" w:cs="Arial"/>
        </w:rPr>
      </w:pPr>
      <w:r w:rsidRPr="00877CA6">
        <w:rPr>
          <w:rFonts w:ascii="標楷體" w:eastAsia="標楷體" w:hAnsi="標楷體" w:cs="Arial" w:hint="eastAsia"/>
        </w:rPr>
        <w:t>本</w:t>
      </w:r>
      <w:r w:rsidRPr="00877CA6">
        <w:rPr>
          <w:rFonts w:ascii="標楷體" w:eastAsia="標楷體" w:hAnsi="標楷體" w:cs="Arial"/>
        </w:rPr>
        <w:t>工作坊</w:t>
      </w:r>
      <w:r w:rsidRPr="00877CA6">
        <w:rPr>
          <w:rFonts w:ascii="標楷體" w:eastAsia="標楷體" w:hAnsi="標楷體" w:cs="Arial" w:hint="eastAsia"/>
        </w:rPr>
        <w:t>名額以50名為限，額滿為止。</w:t>
      </w:r>
    </w:p>
    <w:p w14:paraId="07677A39" w14:textId="77777777" w:rsidR="00144533" w:rsidRPr="00877CA6" w:rsidRDefault="00144533" w:rsidP="00144533">
      <w:pPr>
        <w:rPr>
          <w:rFonts w:ascii="標楷體" w:eastAsia="標楷體" w:hAnsi="標楷體"/>
        </w:rPr>
      </w:pPr>
      <w:r w:rsidRPr="00877CA6">
        <w:rPr>
          <w:rFonts w:ascii="標楷體" w:eastAsia="標楷體" w:hAnsi="標楷體" w:hint="eastAsia"/>
        </w:rPr>
        <w:t>九、報名方式：</w:t>
      </w:r>
    </w:p>
    <w:p w14:paraId="27C88C4A" w14:textId="77777777" w:rsidR="00144533" w:rsidRPr="001534A9" w:rsidRDefault="00144533" w:rsidP="0020601E">
      <w:pPr>
        <w:numPr>
          <w:ilvl w:val="0"/>
          <w:numId w:val="36"/>
        </w:numPr>
        <w:rPr>
          <w:rFonts w:ascii="標楷體" w:eastAsia="標楷體" w:hAnsi="標楷體"/>
        </w:rPr>
      </w:pPr>
      <w:r w:rsidRPr="00877CA6">
        <w:rPr>
          <w:rFonts w:ascii="標楷體" w:eastAsia="標楷體" w:hAnsi="標楷體" w:hint="eastAsia"/>
        </w:rPr>
        <w:t>請上</w:t>
      </w:r>
      <w:proofErr w:type="gramStart"/>
      <w:r w:rsidRPr="00877CA6">
        <w:rPr>
          <w:rFonts w:ascii="標楷體" w:eastAsia="標楷體" w:hAnsi="標楷體" w:hint="eastAsia"/>
        </w:rPr>
        <w:t>臺</w:t>
      </w:r>
      <w:proofErr w:type="gramEnd"/>
      <w:r w:rsidRPr="00877CA6">
        <w:rPr>
          <w:rFonts w:ascii="標楷體" w:eastAsia="標楷體" w:hAnsi="標楷體" w:hint="eastAsia"/>
        </w:rPr>
        <w:t>南市教育局資訊中心學習</w:t>
      </w:r>
      <w:r w:rsidRPr="001534A9">
        <w:rPr>
          <w:rFonts w:ascii="標楷體" w:eastAsia="標楷體" w:hAnsi="標楷體" w:hint="eastAsia"/>
        </w:rPr>
        <w:t>護照報名。</w:t>
      </w:r>
    </w:p>
    <w:p w14:paraId="53BAB378" w14:textId="1C53F695" w:rsidR="00144533" w:rsidRPr="001534A9" w:rsidRDefault="00877CA6" w:rsidP="0020601E">
      <w:pPr>
        <w:numPr>
          <w:ilvl w:val="0"/>
          <w:numId w:val="36"/>
        </w:numPr>
        <w:rPr>
          <w:rFonts w:ascii="標楷體" w:eastAsia="標楷體" w:hAnsi="標楷體"/>
        </w:rPr>
      </w:pPr>
      <w:r w:rsidRPr="001534A9">
        <w:rPr>
          <w:rFonts w:ascii="標楷體" w:eastAsia="標楷體" w:hAnsi="標楷體" w:hint="eastAsia"/>
        </w:rPr>
        <w:t>各場次</w:t>
      </w:r>
      <w:r w:rsidR="00144533" w:rsidRPr="001534A9">
        <w:rPr>
          <w:rFonts w:ascii="標楷體" w:eastAsia="標楷體" w:hAnsi="標楷體" w:hint="eastAsia"/>
        </w:rPr>
        <w:t>參加人員核予研習時數</w:t>
      </w:r>
      <w:r w:rsidR="00144533" w:rsidRPr="001534A9">
        <w:rPr>
          <w:rFonts w:ascii="標楷體" w:eastAsia="標楷體" w:hAnsi="標楷體"/>
        </w:rPr>
        <w:t>3</w:t>
      </w:r>
      <w:r w:rsidR="00144533" w:rsidRPr="001534A9">
        <w:rPr>
          <w:rFonts w:ascii="標楷體" w:eastAsia="標楷體" w:hAnsi="標楷體" w:hint="eastAsia"/>
        </w:rPr>
        <w:t>小時。</w:t>
      </w:r>
    </w:p>
    <w:p w14:paraId="3C83F276" w14:textId="77777777" w:rsidR="00144533" w:rsidRPr="001534A9" w:rsidRDefault="00144533" w:rsidP="00144533">
      <w:pPr>
        <w:ind w:left="763"/>
        <w:rPr>
          <w:rFonts w:ascii="標楷體" w:eastAsia="標楷體" w:hAnsi="標楷體"/>
        </w:rPr>
      </w:pPr>
    </w:p>
    <w:p w14:paraId="2CF979FA" w14:textId="77777777" w:rsidR="00144533" w:rsidRPr="001534A9" w:rsidRDefault="00144533" w:rsidP="00144533">
      <w:pPr>
        <w:rPr>
          <w:rFonts w:ascii="標楷體" w:eastAsia="標楷體" w:hAnsi="標楷體"/>
        </w:rPr>
      </w:pPr>
      <w:r w:rsidRPr="001534A9">
        <w:rPr>
          <w:rFonts w:ascii="標楷體" w:eastAsia="標楷體" w:hAnsi="標楷體" w:hint="eastAsia"/>
        </w:rPr>
        <w:t>十、研習課程：</w:t>
      </w: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1534A9" w:rsidRPr="001534A9" w14:paraId="61392200" w14:textId="77777777" w:rsidTr="008C37B3">
        <w:trPr>
          <w:trHeight w:val="390"/>
          <w:jc w:val="center"/>
        </w:trPr>
        <w:tc>
          <w:tcPr>
            <w:tcW w:w="7276" w:type="dxa"/>
            <w:gridSpan w:val="3"/>
            <w:tcBorders>
              <w:bottom w:val="single" w:sz="4" w:space="0" w:color="auto"/>
            </w:tcBorders>
            <w:shd w:val="clear" w:color="auto" w:fill="BFBFBF" w:themeFill="background1" w:themeFillShade="BF"/>
            <w:vAlign w:val="center"/>
          </w:tcPr>
          <w:p w14:paraId="5FC344F4" w14:textId="070594E5" w:rsidR="00CE6840" w:rsidRPr="001534A9" w:rsidRDefault="00CE6840" w:rsidP="00CE6840">
            <w:pPr>
              <w:jc w:val="center"/>
              <w:rPr>
                <w:rFonts w:ascii="標楷體" w:eastAsia="標楷體" w:hAnsi="標楷體"/>
                <w:kern w:val="2"/>
                <w:sz w:val="24"/>
                <w:lang w:eastAsia="zh-TW"/>
              </w:rPr>
            </w:pPr>
            <w:r w:rsidRPr="001534A9">
              <w:rPr>
                <w:rFonts w:ascii="標楷體" w:eastAsia="標楷體" w:hAnsi="標楷體"/>
              </w:rPr>
              <w:t>109</w:t>
            </w:r>
            <w:r w:rsidRPr="001534A9">
              <w:rPr>
                <w:rFonts w:ascii="標楷體" w:eastAsia="標楷體" w:hAnsi="標楷體" w:hint="eastAsia"/>
              </w:rPr>
              <w:t>年</w:t>
            </w:r>
            <w:r w:rsidRPr="001534A9">
              <w:rPr>
                <w:rFonts w:ascii="標楷體" w:eastAsia="標楷體" w:hAnsi="標楷體" w:hint="eastAsia"/>
                <w:lang w:eastAsia="zh-TW"/>
              </w:rPr>
              <w:t>10</w:t>
            </w:r>
            <w:r w:rsidRPr="001534A9">
              <w:rPr>
                <w:rFonts w:ascii="標楷體" w:eastAsia="標楷體" w:hAnsi="標楷體" w:hint="eastAsia"/>
              </w:rPr>
              <w:t>月</w:t>
            </w:r>
            <w:r w:rsidRPr="001534A9">
              <w:rPr>
                <w:rFonts w:ascii="標楷體" w:eastAsia="標楷體" w:hAnsi="標楷體" w:hint="eastAsia"/>
                <w:lang w:eastAsia="zh-TW"/>
              </w:rPr>
              <w:t>15</w:t>
            </w:r>
            <w:r w:rsidRPr="001534A9">
              <w:rPr>
                <w:rFonts w:ascii="標楷體" w:eastAsia="標楷體" w:hAnsi="標楷體" w:hint="eastAsia"/>
              </w:rPr>
              <w:t>日(四)</w:t>
            </w:r>
          </w:p>
        </w:tc>
      </w:tr>
      <w:tr w:rsidR="001534A9" w:rsidRPr="001534A9" w14:paraId="332BC976" w14:textId="77777777" w:rsidTr="00CE6840">
        <w:trPr>
          <w:trHeight w:val="315"/>
          <w:jc w:val="center"/>
        </w:trPr>
        <w:tc>
          <w:tcPr>
            <w:tcW w:w="1697" w:type="dxa"/>
            <w:tcBorders>
              <w:top w:val="single" w:sz="4" w:space="0" w:color="auto"/>
            </w:tcBorders>
            <w:shd w:val="clear" w:color="auto" w:fill="BFBFBF" w:themeFill="background1" w:themeFillShade="BF"/>
            <w:vAlign w:val="center"/>
          </w:tcPr>
          <w:p w14:paraId="0F0BF73C" w14:textId="31C3BF23" w:rsidR="00CE6840" w:rsidRPr="001534A9" w:rsidRDefault="00CE6840" w:rsidP="00D5618D">
            <w:pPr>
              <w:jc w:val="center"/>
              <w:rPr>
                <w:rFonts w:ascii="標楷體" w:eastAsia="標楷體" w:hAnsi="標楷體"/>
              </w:rPr>
            </w:pPr>
            <w:r w:rsidRPr="001534A9">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59186F45" w14:textId="7A69189D" w:rsidR="00CE6840" w:rsidRPr="001534A9" w:rsidRDefault="00CE6840" w:rsidP="00D5618D">
            <w:pPr>
              <w:jc w:val="center"/>
              <w:rPr>
                <w:rFonts w:ascii="標楷體" w:eastAsia="標楷體" w:hAnsi="標楷體"/>
              </w:rPr>
            </w:pPr>
            <w:r w:rsidRPr="001534A9">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197185EE" w14:textId="0E648DFC" w:rsidR="00CE6840" w:rsidRPr="001534A9" w:rsidRDefault="00CE6840" w:rsidP="00D5618D">
            <w:pPr>
              <w:jc w:val="center"/>
              <w:rPr>
                <w:rFonts w:ascii="標楷體" w:eastAsia="標楷體" w:hAnsi="標楷體"/>
              </w:rPr>
            </w:pPr>
            <w:r w:rsidRPr="001534A9">
              <w:rPr>
                <w:rFonts w:ascii="標楷體" w:eastAsia="標楷體" w:hAnsi="標楷體" w:hint="eastAsia"/>
                <w:kern w:val="2"/>
                <w:sz w:val="24"/>
                <w:lang w:eastAsia="zh-TW"/>
              </w:rPr>
              <w:t>講</w:t>
            </w:r>
            <w:r w:rsidRPr="001534A9">
              <w:rPr>
                <w:rFonts w:ascii="標楷體" w:eastAsia="標楷體" w:hAnsi="標楷體"/>
                <w:kern w:val="2"/>
                <w:sz w:val="24"/>
                <w:lang w:eastAsia="zh-TW"/>
              </w:rPr>
              <w:t xml:space="preserve">  </w:t>
            </w:r>
            <w:r w:rsidRPr="001534A9">
              <w:rPr>
                <w:rFonts w:ascii="標楷體" w:eastAsia="標楷體" w:hAnsi="標楷體" w:hint="eastAsia"/>
                <w:kern w:val="2"/>
                <w:sz w:val="24"/>
                <w:lang w:eastAsia="zh-TW"/>
              </w:rPr>
              <w:t>座</w:t>
            </w:r>
          </w:p>
        </w:tc>
      </w:tr>
      <w:tr w:rsidR="001534A9" w:rsidRPr="001534A9" w14:paraId="47A13875" w14:textId="77777777" w:rsidTr="00D5618D">
        <w:trPr>
          <w:trHeight w:val="402"/>
          <w:jc w:val="center"/>
        </w:trPr>
        <w:tc>
          <w:tcPr>
            <w:tcW w:w="1697" w:type="dxa"/>
            <w:vAlign w:val="center"/>
          </w:tcPr>
          <w:p w14:paraId="67DA4046"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kern w:val="2"/>
                <w:sz w:val="24"/>
                <w:lang w:eastAsia="zh-TW"/>
              </w:rPr>
              <w:t>13:10~13:30</w:t>
            </w:r>
          </w:p>
        </w:tc>
        <w:tc>
          <w:tcPr>
            <w:tcW w:w="3595" w:type="dxa"/>
            <w:vAlign w:val="center"/>
          </w:tcPr>
          <w:p w14:paraId="3AE0BB4F"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報到</w:t>
            </w:r>
          </w:p>
        </w:tc>
        <w:tc>
          <w:tcPr>
            <w:tcW w:w="1984" w:type="dxa"/>
            <w:vAlign w:val="center"/>
          </w:tcPr>
          <w:p w14:paraId="5A7EA588"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1534A9" w:rsidRPr="001534A9" w14:paraId="3B7FE847" w14:textId="77777777" w:rsidTr="00D5618D">
        <w:trPr>
          <w:trHeight w:val="402"/>
          <w:jc w:val="center"/>
        </w:trPr>
        <w:tc>
          <w:tcPr>
            <w:tcW w:w="1697" w:type="dxa"/>
            <w:vAlign w:val="center"/>
          </w:tcPr>
          <w:p w14:paraId="0EFFC97B"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kern w:val="2"/>
                <w:sz w:val="24"/>
                <w:lang w:eastAsia="zh-TW"/>
              </w:rPr>
              <w:t>13:30~15:00</w:t>
            </w:r>
          </w:p>
        </w:tc>
        <w:tc>
          <w:tcPr>
            <w:tcW w:w="3595" w:type="dxa"/>
            <w:vAlign w:val="center"/>
          </w:tcPr>
          <w:p w14:paraId="474E6E82" w14:textId="77777777" w:rsidR="00945D12" w:rsidRPr="001534A9" w:rsidRDefault="00945D12"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數學主題脈絡研討-數與量</w:t>
            </w:r>
          </w:p>
          <w:p w14:paraId="05E13985" w14:textId="26F257E1"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w:t>
            </w:r>
            <w:r w:rsidR="00945D12" w:rsidRPr="001534A9">
              <w:rPr>
                <w:rFonts w:ascii="標楷體" w:eastAsia="標楷體" w:hAnsi="標楷體" w:hint="eastAsia"/>
                <w:kern w:val="2"/>
                <w:sz w:val="24"/>
                <w:lang w:eastAsia="zh-TW"/>
              </w:rPr>
              <w:t>整數的加減</w:t>
            </w:r>
            <w:r w:rsidRPr="001534A9">
              <w:rPr>
                <w:rFonts w:ascii="標楷體" w:eastAsia="標楷體" w:hAnsi="標楷體" w:hint="eastAsia"/>
                <w:kern w:val="2"/>
                <w:sz w:val="24"/>
                <w:lang w:eastAsia="zh-TW"/>
              </w:rPr>
              <w:t>)</w:t>
            </w:r>
          </w:p>
        </w:tc>
        <w:tc>
          <w:tcPr>
            <w:tcW w:w="1984" w:type="dxa"/>
            <w:vAlign w:val="center"/>
          </w:tcPr>
          <w:p w14:paraId="2C6861E2"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1534A9" w:rsidRPr="001534A9" w14:paraId="7DCA1117" w14:textId="77777777" w:rsidTr="00D5618D">
        <w:trPr>
          <w:trHeight w:val="402"/>
          <w:jc w:val="center"/>
        </w:trPr>
        <w:tc>
          <w:tcPr>
            <w:tcW w:w="1697" w:type="dxa"/>
            <w:vAlign w:val="center"/>
          </w:tcPr>
          <w:p w14:paraId="34FEC914"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kern w:val="2"/>
                <w:sz w:val="24"/>
                <w:lang w:eastAsia="zh-TW"/>
              </w:rPr>
              <w:t>15:00~15:10</w:t>
            </w:r>
          </w:p>
        </w:tc>
        <w:tc>
          <w:tcPr>
            <w:tcW w:w="3595" w:type="dxa"/>
            <w:vAlign w:val="center"/>
          </w:tcPr>
          <w:p w14:paraId="2D74E393"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休息</w:t>
            </w:r>
          </w:p>
        </w:tc>
        <w:tc>
          <w:tcPr>
            <w:tcW w:w="1984" w:type="dxa"/>
            <w:vAlign w:val="center"/>
          </w:tcPr>
          <w:p w14:paraId="784B5A09"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1534A9" w:rsidRPr="001534A9" w14:paraId="06837E9C" w14:textId="77777777" w:rsidTr="00D5618D">
        <w:trPr>
          <w:trHeight w:val="402"/>
          <w:jc w:val="center"/>
        </w:trPr>
        <w:tc>
          <w:tcPr>
            <w:tcW w:w="1697" w:type="dxa"/>
            <w:vAlign w:val="center"/>
          </w:tcPr>
          <w:p w14:paraId="4BFE8914"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kern w:val="2"/>
                <w:sz w:val="24"/>
                <w:lang w:eastAsia="zh-TW"/>
              </w:rPr>
              <w:t>15:10~16:40</w:t>
            </w:r>
          </w:p>
        </w:tc>
        <w:tc>
          <w:tcPr>
            <w:tcW w:w="3595" w:type="dxa"/>
            <w:vAlign w:val="center"/>
          </w:tcPr>
          <w:p w14:paraId="0E8F7DED" w14:textId="77777777" w:rsidR="00945D12" w:rsidRPr="001534A9" w:rsidRDefault="00945D12"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數學主題脈絡研討-數與量</w:t>
            </w:r>
          </w:p>
          <w:p w14:paraId="7EDDA97E" w14:textId="31DE9D0E" w:rsidR="00144533" w:rsidRPr="001534A9" w:rsidRDefault="00945D12"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(整數的乘除)</w:t>
            </w:r>
          </w:p>
        </w:tc>
        <w:tc>
          <w:tcPr>
            <w:tcW w:w="1984" w:type="dxa"/>
            <w:vAlign w:val="center"/>
          </w:tcPr>
          <w:p w14:paraId="18BC2FD3"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1534A9" w:rsidRPr="001534A9" w14:paraId="698B0EF8" w14:textId="77777777" w:rsidTr="00D5618D">
        <w:trPr>
          <w:trHeight w:val="402"/>
          <w:jc w:val="center"/>
        </w:trPr>
        <w:tc>
          <w:tcPr>
            <w:tcW w:w="1697" w:type="dxa"/>
            <w:vAlign w:val="center"/>
          </w:tcPr>
          <w:p w14:paraId="7D9CC8B0"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kern w:val="2"/>
                <w:sz w:val="24"/>
                <w:lang w:eastAsia="zh-TW"/>
              </w:rPr>
              <w:t>16:40~</w:t>
            </w:r>
          </w:p>
        </w:tc>
        <w:tc>
          <w:tcPr>
            <w:tcW w:w="3595" w:type="dxa"/>
            <w:vAlign w:val="center"/>
          </w:tcPr>
          <w:p w14:paraId="02CBF39D"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賦歸</w:t>
            </w:r>
          </w:p>
        </w:tc>
        <w:tc>
          <w:tcPr>
            <w:tcW w:w="1984" w:type="dxa"/>
            <w:vAlign w:val="center"/>
          </w:tcPr>
          <w:p w14:paraId="654D8242" w14:textId="77777777" w:rsidR="00144533" w:rsidRPr="001534A9" w:rsidRDefault="00144533" w:rsidP="00D5618D">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bl>
    <w:p w14:paraId="16CA2DA4" w14:textId="77777777" w:rsidR="00144533" w:rsidRPr="001534A9" w:rsidRDefault="00144533" w:rsidP="00144533">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1534A9" w:rsidRPr="001534A9" w14:paraId="0A9FCD7B" w14:textId="77777777" w:rsidTr="008C37B3">
        <w:trPr>
          <w:trHeight w:val="390"/>
          <w:jc w:val="center"/>
        </w:trPr>
        <w:tc>
          <w:tcPr>
            <w:tcW w:w="7276" w:type="dxa"/>
            <w:gridSpan w:val="3"/>
            <w:tcBorders>
              <w:bottom w:val="single" w:sz="4" w:space="0" w:color="auto"/>
            </w:tcBorders>
            <w:shd w:val="clear" w:color="auto" w:fill="BFBFBF" w:themeFill="background1" w:themeFillShade="BF"/>
            <w:vAlign w:val="center"/>
          </w:tcPr>
          <w:p w14:paraId="3F390C75" w14:textId="6D04DB13"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rPr>
              <w:lastRenderedPageBreak/>
              <w:t>109</w:t>
            </w:r>
            <w:r w:rsidRPr="001534A9">
              <w:rPr>
                <w:rFonts w:ascii="標楷體" w:eastAsia="標楷體" w:hAnsi="標楷體" w:hint="eastAsia"/>
              </w:rPr>
              <w:t>年</w:t>
            </w:r>
            <w:r w:rsidRPr="001534A9">
              <w:rPr>
                <w:rFonts w:ascii="標楷體" w:eastAsia="標楷體" w:hAnsi="標楷體" w:hint="eastAsia"/>
                <w:lang w:eastAsia="zh-TW"/>
              </w:rPr>
              <w:t>11</w:t>
            </w:r>
            <w:r w:rsidRPr="001534A9">
              <w:rPr>
                <w:rFonts w:ascii="標楷體" w:eastAsia="標楷體" w:hAnsi="標楷體" w:hint="eastAsia"/>
              </w:rPr>
              <w:t>月</w:t>
            </w:r>
            <w:r w:rsidRPr="001534A9">
              <w:rPr>
                <w:rFonts w:ascii="標楷體" w:eastAsia="標楷體" w:hAnsi="標楷體" w:hint="eastAsia"/>
                <w:lang w:eastAsia="zh-TW"/>
              </w:rPr>
              <w:t>19</w:t>
            </w:r>
            <w:r w:rsidRPr="001534A9">
              <w:rPr>
                <w:rFonts w:ascii="標楷體" w:eastAsia="標楷體" w:hAnsi="標楷體" w:hint="eastAsia"/>
              </w:rPr>
              <w:t>日(四)</w:t>
            </w:r>
          </w:p>
        </w:tc>
      </w:tr>
      <w:tr w:rsidR="001534A9" w:rsidRPr="001534A9" w14:paraId="043E0D15" w14:textId="77777777" w:rsidTr="008C37B3">
        <w:trPr>
          <w:trHeight w:val="315"/>
          <w:jc w:val="center"/>
        </w:trPr>
        <w:tc>
          <w:tcPr>
            <w:tcW w:w="1697" w:type="dxa"/>
            <w:tcBorders>
              <w:top w:val="single" w:sz="4" w:space="0" w:color="auto"/>
            </w:tcBorders>
            <w:shd w:val="clear" w:color="auto" w:fill="BFBFBF" w:themeFill="background1" w:themeFillShade="BF"/>
            <w:vAlign w:val="center"/>
          </w:tcPr>
          <w:p w14:paraId="2F9AAD85" w14:textId="77777777" w:rsidR="00C62D29" w:rsidRPr="001534A9" w:rsidRDefault="00C62D29" w:rsidP="008C37B3">
            <w:pPr>
              <w:jc w:val="center"/>
              <w:rPr>
                <w:rFonts w:ascii="標楷體" w:eastAsia="標楷體" w:hAnsi="標楷體"/>
              </w:rPr>
            </w:pPr>
            <w:r w:rsidRPr="001534A9">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5BFF85E1" w14:textId="77777777" w:rsidR="00C62D29" w:rsidRPr="001534A9" w:rsidRDefault="00C62D29" w:rsidP="008C37B3">
            <w:pPr>
              <w:jc w:val="center"/>
              <w:rPr>
                <w:rFonts w:ascii="標楷體" w:eastAsia="標楷體" w:hAnsi="標楷體"/>
              </w:rPr>
            </w:pPr>
            <w:r w:rsidRPr="001534A9">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74BFFC46" w14:textId="77777777" w:rsidR="00C62D29" w:rsidRPr="001534A9" w:rsidRDefault="00C62D29" w:rsidP="008C37B3">
            <w:pPr>
              <w:jc w:val="center"/>
              <w:rPr>
                <w:rFonts w:ascii="標楷體" w:eastAsia="標楷體" w:hAnsi="標楷體"/>
              </w:rPr>
            </w:pPr>
            <w:r w:rsidRPr="001534A9">
              <w:rPr>
                <w:rFonts w:ascii="標楷體" w:eastAsia="標楷體" w:hAnsi="標楷體" w:hint="eastAsia"/>
                <w:kern w:val="2"/>
                <w:sz w:val="24"/>
                <w:lang w:eastAsia="zh-TW"/>
              </w:rPr>
              <w:t>講</w:t>
            </w:r>
            <w:r w:rsidRPr="001534A9">
              <w:rPr>
                <w:rFonts w:ascii="標楷體" w:eastAsia="標楷體" w:hAnsi="標楷體"/>
                <w:kern w:val="2"/>
                <w:sz w:val="24"/>
                <w:lang w:eastAsia="zh-TW"/>
              </w:rPr>
              <w:t xml:space="preserve">  </w:t>
            </w:r>
            <w:r w:rsidRPr="001534A9">
              <w:rPr>
                <w:rFonts w:ascii="標楷體" w:eastAsia="標楷體" w:hAnsi="標楷體" w:hint="eastAsia"/>
                <w:kern w:val="2"/>
                <w:sz w:val="24"/>
                <w:lang w:eastAsia="zh-TW"/>
              </w:rPr>
              <w:t>座</w:t>
            </w:r>
          </w:p>
        </w:tc>
      </w:tr>
      <w:tr w:rsidR="001534A9" w:rsidRPr="001534A9" w14:paraId="764D5D21" w14:textId="77777777" w:rsidTr="008C37B3">
        <w:trPr>
          <w:trHeight w:val="402"/>
          <w:jc w:val="center"/>
        </w:trPr>
        <w:tc>
          <w:tcPr>
            <w:tcW w:w="1697" w:type="dxa"/>
            <w:vAlign w:val="center"/>
          </w:tcPr>
          <w:p w14:paraId="5B8897A6"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13:10~13:30</w:t>
            </w:r>
          </w:p>
        </w:tc>
        <w:tc>
          <w:tcPr>
            <w:tcW w:w="3595" w:type="dxa"/>
            <w:vAlign w:val="center"/>
          </w:tcPr>
          <w:p w14:paraId="222E9DEA"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報到</w:t>
            </w:r>
          </w:p>
        </w:tc>
        <w:tc>
          <w:tcPr>
            <w:tcW w:w="1984" w:type="dxa"/>
            <w:vAlign w:val="center"/>
          </w:tcPr>
          <w:p w14:paraId="716CCEFB"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1534A9" w:rsidRPr="001534A9" w14:paraId="66069B33" w14:textId="77777777" w:rsidTr="008C37B3">
        <w:trPr>
          <w:trHeight w:val="402"/>
          <w:jc w:val="center"/>
        </w:trPr>
        <w:tc>
          <w:tcPr>
            <w:tcW w:w="1697" w:type="dxa"/>
            <w:vAlign w:val="center"/>
          </w:tcPr>
          <w:p w14:paraId="10FAB533"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13:30~15:00</w:t>
            </w:r>
          </w:p>
        </w:tc>
        <w:tc>
          <w:tcPr>
            <w:tcW w:w="3595" w:type="dxa"/>
            <w:vAlign w:val="center"/>
          </w:tcPr>
          <w:p w14:paraId="7D0622E4" w14:textId="38CC7DA8"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w:t>
            </w:r>
            <w:r w:rsidR="00FF0D20" w:rsidRPr="001534A9">
              <w:rPr>
                <w:rFonts w:ascii="標楷體" w:eastAsia="標楷體" w:hAnsi="標楷體" w:hint="eastAsia"/>
                <w:kern w:val="2"/>
                <w:sz w:val="24"/>
                <w:lang w:eastAsia="zh-TW"/>
              </w:rPr>
              <w:t>量與實測</w:t>
            </w:r>
          </w:p>
          <w:p w14:paraId="6F757BF6" w14:textId="078C13E0"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w:t>
            </w:r>
            <w:r w:rsidR="00FF0D20" w:rsidRPr="001534A9">
              <w:rPr>
                <w:rFonts w:ascii="標楷體" w:eastAsia="標楷體" w:hAnsi="標楷體" w:hint="eastAsia"/>
                <w:kern w:val="2"/>
                <w:sz w:val="24"/>
                <w:lang w:eastAsia="zh-TW"/>
              </w:rPr>
              <w:t>基本概念</w:t>
            </w:r>
            <w:r w:rsidR="001534A9" w:rsidRPr="001534A9">
              <w:rPr>
                <w:rFonts w:ascii="標楷體" w:eastAsia="標楷體" w:hAnsi="標楷體" w:hint="eastAsia"/>
                <w:kern w:val="2"/>
                <w:sz w:val="24"/>
                <w:lang w:eastAsia="zh-TW"/>
              </w:rPr>
              <w:t>、長度</w:t>
            </w:r>
            <w:r w:rsidRPr="001534A9">
              <w:rPr>
                <w:rFonts w:ascii="標楷體" w:eastAsia="標楷體" w:hAnsi="標楷體" w:hint="eastAsia"/>
                <w:kern w:val="2"/>
                <w:sz w:val="24"/>
                <w:lang w:eastAsia="zh-TW"/>
              </w:rPr>
              <w:t>)</w:t>
            </w:r>
          </w:p>
        </w:tc>
        <w:tc>
          <w:tcPr>
            <w:tcW w:w="1984" w:type="dxa"/>
            <w:vAlign w:val="center"/>
          </w:tcPr>
          <w:p w14:paraId="09218561"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1534A9" w:rsidRPr="001534A9" w14:paraId="722A1084" w14:textId="77777777" w:rsidTr="008C37B3">
        <w:trPr>
          <w:trHeight w:val="402"/>
          <w:jc w:val="center"/>
        </w:trPr>
        <w:tc>
          <w:tcPr>
            <w:tcW w:w="1697" w:type="dxa"/>
            <w:vAlign w:val="center"/>
          </w:tcPr>
          <w:p w14:paraId="267CDFE0"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15:00~15:10</w:t>
            </w:r>
          </w:p>
        </w:tc>
        <w:tc>
          <w:tcPr>
            <w:tcW w:w="3595" w:type="dxa"/>
            <w:vAlign w:val="center"/>
          </w:tcPr>
          <w:p w14:paraId="1FA560E1"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休息</w:t>
            </w:r>
          </w:p>
        </w:tc>
        <w:tc>
          <w:tcPr>
            <w:tcW w:w="1984" w:type="dxa"/>
            <w:vAlign w:val="center"/>
          </w:tcPr>
          <w:p w14:paraId="26825CAD"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1534A9" w:rsidRPr="001534A9" w14:paraId="3FBD54C1" w14:textId="77777777" w:rsidTr="008C37B3">
        <w:trPr>
          <w:trHeight w:val="402"/>
          <w:jc w:val="center"/>
        </w:trPr>
        <w:tc>
          <w:tcPr>
            <w:tcW w:w="1697" w:type="dxa"/>
            <w:vAlign w:val="center"/>
          </w:tcPr>
          <w:p w14:paraId="52C89695"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15:10~16:40</w:t>
            </w:r>
          </w:p>
        </w:tc>
        <w:tc>
          <w:tcPr>
            <w:tcW w:w="3595" w:type="dxa"/>
            <w:vAlign w:val="center"/>
          </w:tcPr>
          <w:p w14:paraId="0A371764" w14:textId="77777777" w:rsidR="00FF0D20" w:rsidRPr="001534A9" w:rsidRDefault="00FF0D20" w:rsidP="00FF0D20">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數學主題脈絡研討-量與實測</w:t>
            </w:r>
          </w:p>
          <w:p w14:paraId="2FC09C52" w14:textId="12E2727B" w:rsidR="00C62D29" w:rsidRPr="001534A9" w:rsidRDefault="00FF0D20" w:rsidP="001534A9">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w:t>
            </w:r>
            <w:r w:rsidR="001534A9" w:rsidRPr="001534A9">
              <w:rPr>
                <w:rFonts w:ascii="標楷體" w:eastAsia="標楷體" w:hAnsi="標楷體" w:hint="eastAsia"/>
                <w:kern w:val="2"/>
                <w:sz w:val="24"/>
                <w:lang w:eastAsia="zh-TW"/>
              </w:rPr>
              <w:t>時間、體積與容量</w:t>
            </w:r>
            <w:r w:rsidRPr="001534A9">
              <w:rPr>
                <w:rFonts w:ascii="標楷體" w:eastAsia="標楷體" w:hAnsi="標楷體" w:hint="eastAsia"/>
                <w:kern w:val="2"/>
                <w:sz w:val="24"/>
                <w:lang w:eastAsia="zh-TW"/>
              </w:rPr>
              <w:t>)</w:t>
            </w:r>
          </w:p>
        </w:tc>
        <w:tc>
          <w:tcPr>
            <w:tcW w:w="1984" w:type="dxa"/>
            <w:vAlign w:val="center"/>
          </w:tcPr>
          <w:p w14:paraId="0B39B40F"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1534A9" w:rsidRPr="001534A9" w14:paraId="23C93B7D" w14:textId="77777777" w:rsidTr="008C37B3">
        <w:trPr>
          <w:trHeight w:val="402"/>
          <w:jc w:val="center"/>
        </w:trPr>
        <w:tc>
          <w:tcPr>
            <w:tcW w:w="1697" w:type="dxa"/>
            <w:vAlign w:val="center"/>
          </w:tcPr>
          <w:p w14:paraId="5D693785"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16:40~</w:t>
            </w:r>
          </w:p>
        </w:tc>
        <w:tc>
          <w:tcPr>
            <w:tcW w:w="3595" w:type="dxa"/>
            <w:vAlign w:val="center"/>
          </w:tcPr>
          <w:p w14:paraId="2883C721"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賦歸</w:t>
            </w:r>
          </w:p>
        </w:tc>
        <w:tc>
          <w:tcPr>
            <w:tcW w:w="1984" w:type="dxa"/>
            <w:vAlign w:val="center"/>
          </w:tcPr>
          <w:p w14:paraId="627B0059" w14:textId="77777777" w:rsidR="00C62D29" w:rsidRPr="001534A9" w:rsidRDefault="00C62D29"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bl>
    <w:p w14:paraId="34D08989" w14:textId="77777777" w:rsidR="00C62D29" w:rsidRPr="001534A9" w:rsidRDefault="00C62D29" w:rsidP="00144533">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1534A9" w:rsidRPr="001534A9" w14:paraId="548DB3C3" w14:textId="77777777" w:rsidTr="008C37B3">
        <w:trPr>
          <w:trHeight w:val="390"/>
          <w:jc w:val="center"/>
        </w:trPr>
        <w:tc>
          <w:tcPr>
            <w:tcW w:w="7276" w:type="dxa"/>
            <w:gridSpan w:val="3"/>
            <w:tcBorders>
              <w:bottom w:val="single" w:sz="4" w:space="0" w:color="auto"/>
            </w:tcBorders>
            <w:shd w:val="clear" w:color="auto" w:fill="BFBFBF" w:themeFill="background1" w:themeFillShade="BF"/>
            <w:vAlign w:val="center"/>
          </w:tcPr>
          <w:p w14:paraId="2BFAEE1E" w14:textId="3A975929"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rPr>
              <w:t>1</w:t>
            </w:r>
            <w:r w:rsidRPr="001534A9">
              <w:rPr>
                <w:rFonts w:ascii="標楷體" w:eastAsia="標楷體" w:hAnsi="標楷體" w:hint="eastAsia"/>
                <w:lang w:eastAsia="zh-TW"/>
              </w:rPr>
              <w:t>10</w:t>
            </w:r>
            <w:r w:rsidRPr="001534A9">
              <w:rPr>
                <w:rFonts w:ascii="標楷體" w:eastAsia="標楷體" w:hAnsi="標楷體" w:hint="eastAsia"/>
              </w:rPr>
              <w:t>年04月</w:t>
            </w:r>
            <w:r w:rsidRPr="001534A9">
              <w:rPr>
                <w:rFonts w:ascii="標楷體" w:eastAsia="標楷體" w:hAnsi="標楷體"/>
              </w:rPr>
              <w:t>15</w:t>
            </w:r>
            <w:r w:rsidRPr="001534A9">
              <w:rPr>
                <w:rFonts w:ascii="標楷體" w:eastAsia="標楷體" w:hAnsi="標楷體" w:hint="eastAsia"/>
              </w:rPr>
              <w:t>日(</w:t>
            </w:r>
            <w:r w:rsidRPr="001534A9">
              <w:rPr>
                <w:rFonts w:ascii="標楷體" w:eastAsia="標楷體" w:hAnsi="標楷體"/>
              </w:rPr>
              <w:t>四</w:t>
            </w:r>
            <w:r w:rsidRPr="001534A9">
              <w:rPr>
                <w:rFonts w:ascii="標楷體" w:eastAsia="標楷體" w:hAnsi="標楷體" w:hint="eastAsia"/>
              </w:rPr>
              <w:t>)</w:t>
            </w:r>
          </w:p>
        </w:tc>
      </w:tr>
      <w:tr w:rsidR="001534A9" w:rsidRPr="001534A9" w14:paraId="52394529" w14:textId="77777777" w:rsidTr="008C37B3">
        <w:trPr>
          <w:trHeight w:val="315"/>
          <w:jc w:val="center"/>
        </w:trPr>
        <w:tc>
          <w:tcPr>
            <w:tcW w:w="1697" w:type="dxa"/>
            <w:tcBorders>
              <w:top w:val="single" w:sz="4" w:space="0" w:color="auto"/>
            </w:tcBorders>
            <w:shd w:val="clear" w:color="auto" w:fill="BFBFBF" w:themeFill="background1" w:themeFillShade="BF"/>
            <w:vAlign w:val="center"/>
          </w:tcPr>
          <w:p w14:paraId="5B3628E3" w14:textId="77777777" w:rsidR="00FF0D20" w:rsidRPr="001534A9" w:rsidRDefault="00FF0D20" w:rsidP="008C37B3">
            <w:pPr>
              <w:jc w:val="center"/>
              <w:rPr>
                <w:rFonts w:ascii="標楷體" w:eastAsia="標楷體" w:hAnsi="標楷體"/>
              </w:rPr>
            </w:pPr>
            <w:r w:rsidRPr="001534A9">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47CB7FA1" w14:textId="77777777" w:rsidR="00FF0D20" w:rsidRPr="001534A9" w:rsidRDefault="00FF0D20" w:rsidP="008C37B3">
            <w:pPr>
              <w:jc w:val="center"/>
              <w:rPr>
                <w:rFonts w:ascii="標楷體" w:eastAsia="標楷體" w:hAnsi="標楷體"/>
              </w:rPr>
            </w:pPr>
            <w:r w:rsidRPr="001534A9">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64EC244B" w14:textId="77777777" w:rsidR="00FF0D20" w:rsidRPr="001534A9" w:rsidRDefault="00FF0D20" w:rsidP="008C37B3">
            <w:pPr>
              <w:jc w:val="center"/>
              <w:rPr>
                <w:rFonts w:ascii="標楷體" w:eastAsia="標楷體" w:hAnsi="標楷體"/>
              </w:rPr>
            </w:pPr>
            <w:r w:rsidRPr="001534A9">
              <w:rPr>
                <w:rFonts w:ascii="標楷體" w:eastAsia="標楷體" w:hAnsi="標楷體" w:hint="eastAsia"/>
                <w:kern w:val="2"/>
                <w:sz w:val="24"/>
                <w:lang w:eastAsia="zh-TW"/>
              </w:rPr>
              <w:t>講</w:t>
            </w:r>
            <w:r w:rsidRPr="001534A9">
              <w:rPr>
                <w:rFonts w:ascii="標楷體" w:eastAsia="標楷體" w:hAnsi="標楷體"/>
                <w:kern w:val="2"/>
                <w:sz w:val="24"/>
                <w:lang w:eastAsia="zh-TW"/>
              </w:rPr>
              <w:t xml:space="preserve">  </w:t>
            </w:r>
            <w:r w:rsidRPr="001534A9">
              <w:rPr>
                <w:rFonts w:ascii="標楷體" w:eastAsia="標楷體" w:hAnsi="標楷體" w:hint="eastAsia"/>
                <w:kern w:val="2"/>
                <w:sz w:val="24"/>
                <w:lang w:eastAsia="zh-TW"/>
              </w:rPr>
              <w:t>座</w:t>
            </w:r>
          </w:p>
        </w:tc>
      </w:tr>
      <w:tr w:rsidR="001534A9" w:rsidRPr="001534A9" w14:paraId="41BDF9F1" w14:textId="77777777" w:rsidTr="008C37B3">
        <w:trPr>
          <w:trHeight w:val="402"/>
          <w:jc w:val="center"/>
        </w:trPr>
        <w:tc>
          <w:tcPr>
            <w:tcW w:w="1697" w:type="dxa"/>
            <w:vAlign w:val="center"/>
          </w:tcPr>
          <w:p w14:paraId="7A1F0FA8"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13:10~13:30</w:t>
            </w:r>
          </w:p>
        </w:tc>
        <w:tc>
          <w:tcPr>
            <w:tcW w:w="3595" w:type="dxa"/>
            <w:vAlign w:val="center"/>
          </w:tcPr>
          <w:p w14:paraId="14A8911A"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報到</w:t>
            </w:r>
          </w:p>
        </w:tc>
        <w:tc>
          <w:tcPr>
            <w:tcW w:w="1984" w:type="dxa"/>
            <w:vAlign w:val="center"/>
          </w:tcPr>
          <w:p w14:paraId="21D349AB"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1534A9" w:rsidRPr="001534A9" w14:paraId="0FEE2405" w14:textId="77777777" w:rsidTr="008C37B3">
        <w:trPr>
          <w:trHeight w:val="402"/>
          <w:jc w:val="center"/>
        </w:trPr>
        <w:tc>
          <w:tcPr>
            <w:tcW w:w="1697" w:type="dxa"/>
            <w:vAlign w:val="center"/>
          </w:tcPr>
          <w:p w14:paraId="302A5DB5"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13:30~15:00</w:t>
            </w:r>
          </w:p>
        </w:tc>
        <w:tc>
          <w:tcPr>
            <w:tcW w:w="3595" w:type="dxa"/>
            <w:vAlign w:val="center"/>
          </w:tcPr>
          <w:p w14:paraId="6459A359" w14:textId="196988B5"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w:t>
            </w:r>
            <w:r w:rsidR="001534A9" w:rsidRPr="001534A9">
              <w:rPr>
                <w:rFonts w:ascii="標楷體" w:eastAsia="標楷體" w:hAnsi="標楷體" w:hint="eastAsia"/>
                <w:kern w:val="2"/>
                <w:sz w:val="24"/>
                <w:lang w:eastAsia="zh-TW"/>
              </w:rPr>
              <w:t>數與計算</w:t>
            </w:r>
          </w:p>
          <w:p w14:paraId="5DDC68D1" w14:textId="74004621"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w:t>
            </w:r>
            <w:r w:rsidR="001534A9" w:rsidRPr="001534A9">
              <w:rPr>
                <w:rFonts w:ascii="標楷體" w:eastAsia="標楷體" w:hAnsi="標楷體" w:hint="eastAsia"/>
                <w:kern w:val="2"/>
                <w:sz w:val="24"/>
                <w:lang w:eastAsia="zh-TW"/>
              </w:rPr>
              <w:t>多步驟問題</w:t>
            </w:r>
            <w:r w:rsidRPr="001534A9">
              <w:rPr>
                <w:rFonts w:ascii="標楷體" w:eastAsia="標楷體" w:hAnsi="標楷體" w:hint="eastAsia"/>
                <w:kern w:val="2"/>
                <w:sz w:val="24"/>
                <w:lang w:eastAsia="zh-TW"/>
              </w:rPr>
              <w:t>)</w:t>
            </w:r>
          </w:p>
        </w:tc>
        <w:tc>
          <w:tcPr>
            <w:tcW w:w="1984" w:type="dxa"/>
            <w:vAlign w:val="center"/>
          </w:tcPr>
          <w:p w14:paraId="6BAE11CF"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1534A9" w:rsidRPr="001534A9" w14:paraId="2B1DAF25" w14:textId="77777777" w:rsidTr="008C37B3">
        <w:trPr>
          <w:trHeight w:val="402"/>
          <w:jc w:val="center"/>
        </w:trPr>
        <w:tc>
          <w:tcPr>
            <w:tcW w:w="1697" w:type="dxa"/>
            <w:vAlign w:val="center"/>
          </w:tcPr>
          <w:p w14:paraId="3DE883FF"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15:00~15:10</w:t>
            </w:r>
          </w:p>
        </w:tc>
        <w:tc>
          <w:tcPr>
            <w:tcW w:w="3595" w:type="dxa"/>
            <w:vAlign w:val="center"/>
          </w:tcPr>
          <w:p w14:paraId="1C1C9F9C"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休息</w:t>
            </w:r>
          </w:p>
        </w:tc>
        <w:tc>
          <w:tcPr>
            <w:tcW w:w="1984" w:type="dxa"/>
            <w:vAlign w:val="center"/>
          </w:tcPr>
          <w:p w14:paraId="1123F293"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1534A9" w:rsidRPr="001534A9" w14:paraId="7D8D835B" w14:textId="77777777" w:rsidTr="008C37B3">
        <w:trPr>
          <w:trHeight w:val="402"/>
          <w:jc w:val="center"/>
        </w:trPr>
        <w:tc>
          <w:tcPr>
            <w:tcW w:w="1697" w:type="dxa"/>
            <w:vAlign w:val="center"/>
          </w:tcPr>
          <w:p w14:paraId="2CD4EBB2"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15:10~16:40</w:t>
            </w:r>
          </w:p>
        </w:tc>
        <w:tc>
          <w:tcPr>
            <w:tcW w:w="3595" w:type="dxa"/>
            <w:vAlign w:val="center"/>
          </w:tcPr>
          <w:p w14:paraId="7F62C98D" w14:textId="32698A2C"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w:t>
            </w:r>
            <w:r w:rsidR="001534A9" w:rsidRPr="001534A9">
              <w:rPr>
                <w:rFonts w:ascii="標楷體" w:eastAsia="標楷體" w:hAnsi="標楷體" w:hint="eastAsia"/>
                <w:kern w:val="2"/>
                <w:sz w:val="24"/>
                <w:lang w:eastAsia="zh-TW"/>
              </w:rPr>
              <w:t>數與計算</w:t>
            </w:r>
          </w:p>
          <w:p w14:paraId="0BDB27C7" w14:textId="0D157BC1" w:rsidR="00FF0D20" w:rsidRPr="001534A9" w:rsidRDefault="00FF0D20" w:rsidP="001534A9">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w:t>
            </w:r>
            <w:r w:rsidR="001534A9" w:rsidRPr="001534A9">
              <w:rPr>
                <w:rFonts w:ascii="標楷體" w:eastAsia="標楷體" w:hAnsi="標楷體" w:hint="eastAsia"/>
                <w:kern w:val="2"/>
                <w:sz w:val="24"/>
                <w:lang w:eastAsia="zh-TW"/>
              </w:rPr>
              <w:t>逐次減項、運算次序</w:t>
            </w:r>
            <w:r w:rsidRPr="001534A9">
              <w:rPr>
                <w:rFonts w:ascii="標楷體" w:eastAsia="標楷體" w:hAnsi="標楷體" w:hint="eastAsia"/>
                <w:kern w:val="2"/>
                <w:sz w:val="24"/>
                <w:lang w:eastAsia="zh-TW"/>
              </w:rPr>
              <w:t>)</w:t>
            </w:r>
          </w:p>
        </w:tc>
        <w:tc>
          <w:tcPr>
            <w:tcW w:w="1984" w:type="dxa"/>
            <w:vAlign w:val="center"/>
          </w:tcPr>
          <w:p w14:paraId="7191B304"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1534A9" w:rsidRPr="001534A9" w14:paraId="14358878" w14:textId="77777777" w:rsidTr="008C37B3">
        <w:trPr>
          <w:trHeight w:val="402"/>
          <w:jc w:val="center"/>
        </w:trPr>
        <w:tc>
          <w:tcPr>
            <w:tcW w:w="1697" w:type="dxa"/>
            <w:vAlign w:val="center"/>
          </w:tcPr>
          <w:p w14:paraId="38F53145"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16:40~</w:t>
            </w:r>
          </w:p>
        </w:tc>
        <w:tc>
          <w:tcPr>
            <w:tcW w:w="3595" w:type="dxa"/>
            <w:vAlign w:val="center"/>
          </w:tcPr>
          <w:p w14:paraId="316FFD9B"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賦歸</w:t>
            </w:r>
          </w:p>
        </w:tc>
        <w:tc>
          <w:tcPr>
            <w:tcW w:w="1984" w:type="dxa"/>
            <w:vAlign w:val="center"/>
          </w:tcPr>
          <w:p w14:paraId="3060FF79"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bl>
    <w:p w14:paraId="757887B4" w14:textId="77777777" w:rsidR="00FF0D20" w:rsidRPr="001534A9" w:rsidRDefault="00FF0D20" w:rsidP="00144533">
      <w:pPr>
        <w:rPr>
          <w:rFonts w:ascii="標楷體" w:eastAsia="標楷體" w:hAnsi="標楷體"/>
        </w:rPr>
      </w:pPr>
    </w:p>
    <w:tbl>
      <w:tblPr>
        <w:tblStyle w:val="TableNormal"/>
        <w:tblW w:w="7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595"/>
        <w:gridCol w:w="1984"/>
      </w:tblGrid>
      <w:tr w:rsidR="001534A9" w:rsidRPr="001534A9" w14:paraId="6F37D341" w14:textId="77777777" w:rsidTr="008C37B3">
        <w:trPr>
          <w:trHeight w:val="390"/>
          <w:jc w:val="center"/>
        </w:trPr>
        <w:tc>
          <w:tcPr>
            <w:tcW w:w="7276" w:type="dxa"/>
            <w:gridSpan w:val="3"/>
            <w:tcBorders>
              <w:bottom w:val="single" w:sz="4" w:space="0" w:color="auto"/>
            </w:tcBorders>
            <w:shd w:val="clear" w:color="auto" w:fill="BFBFBF" w:themeFill="background1" w:themeFillShade="BF"/>
            <w:vAlign w:val="center"/>
          </w:tcPr>
          <w:p w14:paraId="01BDF39F" w14:textId="794CF7AA"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rPr>
              <w:t>1</w:t>
            </w:r>
            <w:r w:rsidRPr="001534A9">
              <w:rPr>
                <w:rFonts w:ascii="標楷體" w:eastAsia="標楷體" w:hAnsi="標楷體" w:hint="eastAsia"/>
                <w:lang w:eastAsia="zh-TW"/>
              </w:rPr>
              <w:t>10</w:t>
            </w:r>
            <w:r w:rsidRPr="001534A9">
              <w:rPr>
                <w:rFonts w:ascii="標楷體" w:eastAsia="標楷體" w:hAnsi="標楷體" w:hint="eastAsia"/>
              </w:rPr>
              <w:t>年0</w:t>
            </w:r>
            <w:r w:rsidRPr="001534A9">
              <w:rPr>
                <w:rFonts w:ascii="標楷體" w:eastAsia="標楷體" w:hAnsi="標楷體" w:hint="eastAsia"/>
                <w:lang w:eastAsia="zh-TW"/>
              </w:rPr>
              <w:t>5</w:t>
            </w:r>
            <w:r w:rsidRPr="001534A9">
              <w:rPr>
                <w:rFonts w:ascii="標楷體" w:eastAsia="標楷體" w:hAnsi="標楷體" w:hint="eastAsia"/>
              </w:rPr>
              <w:t>月</w:t>
            </w:r>
            <w:r w:rsidRPr="001534A9">
              <w:rPr>
                <w:rFonts w:ascii="標楷體" w:eastAsia="標楷體" w:hAnsi="標楷體"/>
              </w:rPr>
              <w:t>1</w:t>
            </w:r>
            <w:r w:rsidRPr="001534A9">
              <w:rPr>
                <w:rFonts w:ascii="標楷體" w:eastAsia="標楷體" w:hAnsi="標楷體" w:hint="eastAsia"/>
                <w:lang w:eastAsia="zh-TW"/>
              </w:rPr>
              <w:t>3</w:t>
            </w:r>
            <w:r w:rsidRPr="001534A9">
              <w:rPr>
                <w:rFonts w:ascii="標楷體" w:eastAsia="標楷體" w:hAnsi="標楷體" w:hint="eastAsia"/>
              </w:rPr>
              <w:t>日(</w:t>
            </w:r>
            <w:r w:rsidRPr="001534A9">
              <w:rPr>
                <w:rFonts w:ascii="標楷體" w:eastAsia="標楷體" w:hAnsi="標楷體"/>
              </w:rPr>
              <w:t>四</w:t>
            </w:r>
            <w:r w:rsidRPr="001534A9">
              <w:rPr>
                <w:rFonts w:ascii="標楷體" w:eastAsia="標楷體" w:hAnsi="標楷體" w:hint="eastAsia"/>
              </w:rPr>
              <w:t>)</w:t>
            </w:r>
          </w:p>
        </w:tc>
      </w:tr>
      <w:tr w:rsidR="001534A9" w:rsidRPr="001534A9" w14:paraId="798793A7" w14:textId="77777777" w:rsidTr="008C37B3">
        <w:trPr>
          <w:trHeight w:val="315"/>
          <w:jc w:val="center"/>
        </w:trPr>
        <w:tc>
          <w:tcPr>
            <w:tcW w:w="1697" w:type="dxa"/>
            <w:tcBorders>
              <w:top w:val="single" w:sz="4" w:space="0" w:color="auto"/>
            </w:tcBorders>
            <w:shd w:val="clear" w:color="auto" w:fill="BFBFBF" w:themeFill="background1" w:themeFillShade="BF"/>
            <w:vAlign w:val="center"/>
          </w:tcPr>
          <w:p w14:paraId="4BB0632B" w14:textId="77777777" w:rsidR="00FF0D20" w:rsidRPr="001534A9" w:rsidRDefault="00FF0D20" w:rsidP="008C37B3">
            <w:pPr>
              <w:jc w:val="center"/>
              <w:rPr>
                <w:rFonts w:ascii="標楷體" w:eastAsia="標楷體" w:hAnsi="標楷體"/>
              </w:rPr>
            </w:pPr>
            <w:r w:rsidRPr="001534A9">
              <w:rPr>
                <w:rFonts w:ascii="標楷體" w:eastAsia="標楷體" w:hAnsi="標楷體" w:hint="eastAsia"/>
                <w:kern w:val="2"/>
                <w:sz w:val="24"/>
                <w:lang w:eastAsia="zh-TW"/>
              </w:rPr>
              <w:t>時間</w:t>
            </w:r>
          </w:p>
        </w:tc>
        <w:tc>
          <w:tcPr>
            <w:tcW w:w="3595" w:type="dxa"/>
            <w:tcBorders>
              <w:top w:val="single" w:sz="4" w:space="0" w:color="auto"/>
            </w:tcBorders>
            <w:shd w:val="clear" w:color="auto" w:fill="BFBFBF" w:themeFill="background1" w:themeFillShade="BF"/>
            <w:vAlign w:val="center"/>
          </w:tcPr>
          <w:p w14:paraId="48D95172" w14:textId="77777777" w:rsidR="00FF0D20" w:rsidRPr="001534A9" w:rsidRDefault="00FF0D20" w:rsidP="008C37B3">
            <w:pPr>
              <w:jc w:val="center"/>
              <w:rPr>
                <w:rFonts w:ascii="標楷體" w:eastAsia="標楷體" w:hAnsi="標楷體"/>
              </w:rPr>
            </w:pPr>
            <w:r w:rsidRPr="001534A9">
              <w:rPr>
                <w:rFonts w:ascii="標楷體" w:eastAsia="標楷體" w:hAnsi="標楷體" w:hint="eastAsia"/>
                <w:kern w:val="2"/>
                <w:sz w:val="24"/>
                <w:lang w:eastAsia="zh-TW"/>
              </w:rPr>
              <w:t>課程名稱</w:t>
            </w:r>
          </w:p>
        </w:tc>
        <w:tc>
          <w:tcPr>
            <w:tcW w:w="1984" w:type="dxa"/>
            <w:tcBorders>
              <w:top w:val="single" w:sz="4" w:space="0" w:color="auto"/>
            </w:tcBorders>
            <w:shd w:val="clear" w:color="auto" w:fill="BFBFBF" w:themeFill="background1" w:themeFillShade="BF"/>
            <w:vAlign w:val="center"/>
          </w:tcPr>
          <w:p w14:paraId="541660AC" w14:textId="77777777" w:rsidR="00FF0D20" w:rsidRPr="001534A9" w:rsidRDefault="00FF0D20" w:rsidP="008C37B3">
            <w:pPr>
              <w:jc w:val="center"/>
              <w:rPr>
                <w:rFonts w:ascii="標楷體" w:eastAsia="標楷體" w:hAnsi="標楷體"/>
              </w:rPr>
            </w:pPr>
            <w:r w:rsidRPr="001534A9">
              <w:rPr>
                <w:rFonts w:ascii="標楷體" w:eastAsia="標楷體" w:hAnsi="標楷體" w:hint="eastAsia"/>
                <w:kern w:val="2"/>
                <w:sz w:val="24"/>
                <w:lang w:eastAsia="zh-TW"/>
              </w:rPr>
              <w:t>講</w:t>
            </w:r>
            <w:r w:rsidRPr="001534A9">
              <w:rPr>
                <w:rFonts w:ascii="標楷體" w:eastAsia="標楷體" w:hAnsi="標楷體"/>
                <w:kern w:val="2"/>
                <w:sz w:val="24"/>
                <w:lang w:eastAsia="zh-TW"/>
              </w:rPr>
              <w:t xml:space="preserve">  </w:t>
            </w:r>
            <w:r w:rsidRPr="001534A9">
              <w:rPr>
                <w:rFonts w:ascii="標楷體" w:eastAsia="標楷體" w:hAnsi="標楷體" w:hint="eastAsia"/>
                <w:kern w:val="2"/>
                <w:sz w:val="24"/>
                <w:lang w:eastAsia="zh-TW"/>
              </w:rPr>
              <w:t>座</w:t>
            </w:r>
          </w:p>
        </w:tc>
      </w:tr>
      <w:tr w:rsidR="001534A9" w:rsidRPr="001534A9" w14:paraId="068E84AA" w14:textId="77777777" w:rsidTr="008C37B3">
        <w:trPr>
          <w:trHeight w:val="402"/>
          <w:jc w:val="center"/>
        </w:trPr>
        <w:tc>
          <w:tcPr>
            <w:tcW w:w="1697" w:type="dxa"/>
            <w:vAlign w:val="center"/>
          </w:tcPr>
          <w:p w14:paraId="61386075"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13:10~13:30</w:t>
            </w:r>
          </w:p>
        </w:tc>
        <w:tc>
          <w:tcPr>
            <w:tcW w:w="3595" w:type="dxa"/>
            <w:vAlign w:val="center"/>
          </w:tcPr>
          <w:p w14:paraId="4AD94CD5"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報到</w:t>
            </w:r>
          </w:p>
        </w:tc>
        <w:tc>
          <w:tcPr>
            <w:tcW w:w="1984" w:type="dxa"/>
            <w:vAlign w:val="center"/>
          </w:tcPr>
          <w:p w14:paraId="0D65698A"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1534A9" w:rsidRPr="001534A9" w14:paraId="59D41799" w14:textId="77777777" w:rsidTr="008C37B3">
        <w:trPr>
          <w:trHeight w:val="402"/>
          <w:jc w:val="center"/>
        </w:trPr>
        <w:tc>
          <w:tcPr>
            <w:tcW w:w="1697" w:type="dxa"/>
            <w:vAlign w:val="center"/>
          </w:tcPr>
          <w:p w14:paraId="248423B5"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13:30~15:00</w:t>
            </w:r>
          </w:p>
        </w:tc>
        <w:tc>
          <w:tcPr>
            <w:tcW w:w="3595" w:type="dxa"/>
            <w:vAlign w:val="center"/>
          </w:tcPr>
          <w:p w14:paraId="7C5AA833" w14:textId="03E88B0D"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w:t>
            </w:r>
            <w:r w:rsidR="001534A9" w:rsidRPr="001534A9">
              <w:rPr>
                <w:rFonts w:ascii="標楷體" w:eastAsia="標楷體" w:hAnsi="標楷體" w:hint="eastAsia"/>
                <w:kern w:val="2"/>
                <w:sz w:val="24"/>
                <w:lang w:eastAsia="zh-TW"/>
              </w:rPr>
              <w:t>因數與倍數</w:t>
            </w:r>
          </w:p>
          <w:p w14:paraId="3CF39760" w14:textId="5D23D5BE"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w:t>
            </w:r>
            <w:r w:rsidR="001534A9" w:rsidRPr="001534A9">
              <w:rPr>
                <w:rFonts w:ascii="標楷體" w:eastAsia="標楷體" w:hAnsi="標楷體" w:hint="eastAsia"/>
                <w:kern w:val="2"/>
                <w:sz w:val="24"/>
                <w:lang w:eastAsia="zh-TW"/>
              </w:rPr>
              <w:t>因數與倍數</w:t>
            </w:r>
            <w:r w:rsidRPr="001534A9">
              <w:rPr>
                <w:rFonts w:ascii="標楷體" w:eastAsia="標楷體" w:hAnsi="標楷體" w:hint="eastAsia"/>
                <w:kern w:val="2"/>
                <w:sz w:val="24"/>
                <w:lang w:eastAsia="zh-TW"/>
              </w:rPr>
              <w:t>)</w:t>
            </w:r>
          </w:p>
        </w:tc>
        <w:tc>
          <w:tcPr>
            <w:tcW w:w="1984" w:type="dxa"/>
            <w:vAlign w:val="center"/>
          </w:tcPr>
          <w:p w14:paraId="6803189C"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w:t>
            </w:r>
            <w:r w:rsidRPr="001534A9">
              <w:rPr>
                <w:rFonts w:ascii="標楷體" w:eastAsia="標楷體" w:hAnsi="標楷體"/>
                <w:kern w:val="2"/>
                <w:sz w:val="24"/>
                <w:lang w:eastAsia="zh-TW"/>
              </w:rPr>
              <w:t>學領域輔導團</w:t>
            </w:r>
          </w:p>
        </w:tc>
      </w:tr>
      <w:tr w:rsidR="001534A9" w:rsidRPr="001534A9" w14:paraId="67D0704C" w14:textId="77777777" w:rsidTr="008C37B3">
        <w:trPr>
          <w:trHeight w:val="402"/>
          <w:jc w:val="center"/>
        </w:trPr>
        <w:tc>
          <w:tcPr>
            <w:tcW w:w="1697" w:type="dxa"/>
            <w:vAlign w:val="center"/>
          </w:tcPr>
          <w:p w14:paraId="389A3D3F"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15:00~15:10</w:t>
            </w:r>
          </w:p>
        </w:tc>
        <w:tc>
          <w:tcPr>
            <w:tcW w:w="3595" w:type="dxa"/>
            <w:vAlign w:val="center"/>
          </w:tcPr>
          <w:p w14:paraId="102C6C9C"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休息</w:t>
            </w:r>
          </w:p>
        </w:tc>
        <w:tc>
          <w:tcPr>
            <w:tcW w:w="1984" w:type="dxa"/>
            <w:vAlign w:val="center"/>
          </w:tcPr>
          <w:p w14:paraId="134F6488"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1534A9" w:rsidRPr="001534A9" w14:paraId="317AE61F" w14:textId="77777777" w:rsidTr="008C37B3">
        <w:trPr>
          <w:trHeight w:val="402"/>
          <w:jc w:val="center"/>
        </w:trPr>
        <w:tc>
          <w:tcPr>
            <w:tcW w:w="1697" w:type="dxa"/>
            <w:vAlign w:val="center"/>
          </w:tcPr>
          <w:p w14:paraId="42710AF8"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15:10~16:40</w:t>
            </w:r>
          </w:p>
        </w:tc>
        <w:tc>
          <w:tcPr>
            <w:tcW w:w="3595" w:type="dxa"/>
            <w:vAlign w:val="center"/>
          </w:tcPr>
          <w:p w14:paraId="05BEB380" w14:textId="1E665870"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數學主題脈絡研討-</w:t>
            </w:r>
            <w:r w:rsidR="001534A9" w:rsidRPr="001534A9">
              <w:rPr>
                <w:rFonts w:ascii="標楷體" w:eastAsia="標楷體" w:hAnsi="標楷體" w:hint="eastAsia"/>
                <w:kern w:val="2"/>
                <w:sz w:val="24"/>
                <w:lang w:eastAsia="zh-TW"/>
              </w:rPr>
              <w:t>因數與倍數</w:t>
            </w:r>
          </w:p>
          <w:p w14:paraId="7FF8DC16" w14:textId="72DFF1B9"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w:t>
            </w:r>
            <w:r w:rsidR="001534A9" w:rsidRPr="001534A9">
              <w:rPr>
                <w:rFonts w:ascii="標楷體" w:eastAsia="標楷體" w:hAnsi="標楷體" w:hint="eastAsia"/>
                <w:kern w:val="2"/>
                <w:sz w:val="24"/>
                <w:lang w:eastAsia="zh-TW"/>
              </w:rPr>
              <w:t>公因數與公倍數</w:t>
            </w:r>
            <w:r w:rsidRPr="001534A9">
              <w:rPr>
                <w:rFonts w:ascii="標楷體" w:eastAsia="標楷體" w:hAnsi="標楷體" w:hint="eastAsia"/>
                <w:kern w:val="2"/>
                <w:sz w:val="24"/>
                <w:lang w:eastAsia="zh-TW"/>
              </w:rPr>
              <w:t>)</w:t>
            </w:r>
          </w:p>
        </w:tc>
        <w:tc>
          <w:tcPr>
            <w:tcW w:w="1984" w:type="dxa"/>
            <w:vAlign w:val="center"/>
          </w:tcPr>
          <w:p w14:paraId="092026BD"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r w:rsidR="001534A9" w:rsidRPr="001534A9" w14:paraId="059F7CD6" w14:textId="77777777" w:rsidTr="008C37B3">
        <w:trPr>
          <w:trHeight w:val="402"/>
          <w:jc w:val="center"/>
        </w:trPr>
        <w:tc>
          <w:tcPr>
            <w:tcW w:w="1697" w:type="dxa"/>
            <w:vAlign w:val="center"/>
          </w:tcPr>
          <w:p w14:paraId="52DAF559"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kern w:val="2"/>
                <w:sz w:val="24"/>
                <w:lang w:eastAsia="zh-TW"/>
              </w:rPr>
              <w:t>16:40~</w:t>
            </w:r>
          </w:p>
        </w:tc>
        <w:tc>
          <w:tcPr>
            <w:tcW w:w="3595" w:type="dxa"/>
            <w:vAlign w:val="center"/>
          </w:tcPr>
          <w:p w14:paraId="3503391D"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賦歸</w:t>
            </w:r>
          </w:p>
        </w:tc>
        <w:tc>
          <w:tcPr>
            <w:tcW w:w="1984" w:type="dxa"/>
            <w:vAlign w:val="center"/>
          </w:tcPr>
          <w:p w14:paraId="57B2E8F2" w14:textId="77777777" w:rsidR="00FF0D20" w:rsidRPr="001534A9" w:rsidRDefault="00FF0D20" w:rsidP="008C37B3">
            <w:pPr>
              <w:jc w:val="center"/>
              <w:rPr>
                <w:rFonts w:ascii="標楷體" w:eastAsia="標楷體" w:hAnsi="標楷體"/>
                <w:kern w:val="2"/>
                <w:sz w:val="24"/>
                <w:lang w:eastAsia="zh-TW"/>
              </w:rPr>
            </w:pPr>
            <w:r w:rsidRPr="001534A9">
              <w:rPr>
                <w:rFonts w:ascii="標楷體" w:eastAsia="標楷體" w:hAnsi="標楷體" w:hint="eastAsia"/>
                <w:kern w:val="2"/>
                <w:sz w:val="24"/>
                <w:lang w:eastAsia="zh-TW"/>
              </w:rPr>
              <w:t>數學領域輔導團</w:t>
            </w:r>
          </w:p>
        </w:tc>
      </w:tr>
    </w:tbl>
    <w:p w14:paraId="047B1AC0" w14:textId="77777777" w:rsidR="00FF0D20" w:rsidRPr="001534A9" w:rsidRDefault="00FF0D20" w:rsidP="00144533">
      <w:pPr>
        <w:rPr>
          <w:rFonts w:ascii="標楷體" w:eastAsia="標楷體" w:hAnsi="標楷體"/>
        </w:rPr>
      </w:pPr>
    </w:p>
    <w:p w14:paraId="6545B57B" w14:textId="77777777" w:rsidR="00144533" w:rsidRPr="001534A9" w:rsidRDefault="00144533" w:rsidP="00144533">
      <w:pPr>
        <w:ind w:left="1920" w:hangingChars="800" w:hanging="1920"/>
        <w:rPr>
          <w:rFonts w:ascii="標楷體" w:eastAsia="標楷體" w:hAnsi="標楷體"/>
        </w:rPr>
      </w:pPr>
      <w:r w:rsidRPr="001534A9">
        <w:rPr>
          <w:rFonts w:ascii="標楷體" w:eastAsia="標楷體" w:hAnsi="標楷體" w:hint="eastAsia"/>
        </w:rPr>
        <w:t>十</w:t>
      </w:r>
      <w:r w:rsidRPr="001534A9">
        <w:rPr>
          <w:rFonts w:ascii="標楷體" w:eastAsia="標楷體" w:hAnsi="標楷體"/>
        </w:rPr>
        <w:t>一、經費來源：教育部國民及學前教育署補助辦理十二年國民基本教育精進國民中小學教學品質計畫經費。</w:t>
      </w:r>
    </w:p>
    <w:p w14:paraId="3E5025C5" w14:textId="77777777" w:rsidR="00144533" w:rsidRPr="000934B1" w:rsidRDefault="00144533" w:rsidP="00144533">
      <w:pPr>
        <w:ind w:left="1920" w:hangingChars="800" w:hanging="1920"/>
        <w:rPr>
          <w:rFonts w:ascii="標楷體" w:eastAsia="標楷體" w:hAnsi="標楷體"/>
        </w:rPr>
      </w:pPr>
    </w:p>
    <w:p w14:paraId="23C5DA99" w14:textId="77777777" w:rsidR="00144533" w:rsidRPr="000934B1" w:rsidRDefault="00144533" w:rsidP="00144533">
      <w:pPr>
        <w:rPr>
          <w:rFonts w:ascii="標楷體" w:eastAsia="標楷體" w:hAnsi="標楷體"/>
        </w:rPr>
      </w:pPr>
      <w:r w:rsidRPr="000934B1">
        <w:rPr>
          <w:rFonts w:ascii="標楷體" w:eastAsia="標楷體" w:hAnsi="標楷體" w:hint="eastAsia"/>
        </w:rPr>
        <w:t>十二、經費概算：</w:t>
      </w:r>
      <w:r w:rsidRPr="000934B1">
        <w:rPr>
          <w:rFonts w:ascii="標楷體" w:eastAsia="標楷體" w:hAnsi="標楷體"/>
        </w:rPr>
        <w:t xml:space="preserve"> </w:t>
      </w:r>
    </w:p>
    <w:tbl>
      <w:tblPr>
        <w:tblW w:w="6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9"/>
        <w:gridCol w:w="1523"/>
        <w:gridCol w:w="1134"/>
        <w:gridCol w:w="850"/>
        <w:gridCol w:w="992"/>
        <w:gridCol w:w="1645"/>
      </w:tblGrid>
      <w:tr w:rsidR="000934B1" w:rsidRPr="000934B1" w14:paraId="7A1E2948" w14:textId="77777777" w:rsidTr="008371FB">
        <w:trPr>
          <w:cantSplit/>
          <w:trHeight w:val="257"/>
          <w:jc w:val="center"/>
        </w:trPr>
        <w:tc>
          <w:tcPr>
            <w:tcW w:w="2112"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785FE5DD" w14:textId="77777777" w:rsidR="00144533" w:rsidRPr="000934B1" w:rsidRDefault="00144533" w:rsidP="008371FB">
            <w:pPr>
              <w:jc w:val="center"/>
              <w:rPr>
                <w:rFonts w:ascii="標楷體" w:eastAsia="標楷體" w:hAnsi="標楷體"/>
                <w:sz w:val="20"/>
                <w:szCs w:val="20"/>
              </w:rPr>
            </w:pPr>
            <w:r w:rsidRPr="000934B1">
              <w:rPr>
                <w:rFonts w:ascii="標楷體" w:eastAsia="標楷體" w:hAnsi="標楷體" w:hint="eastAsia"/>
                <w:sz w:val="20"/>
                <w:szCs w:val="20"/>
              </w:rPr>
              <w:t>經費項目</w:t>
            </w:r>
          </w:p>
        </w:tc>
        <w:tc>
          <w:tcPr>
            <w:tcW w:w="4621" w:type="dxa"/>
            <w:gridSpan w:val="4"/>
            <w:tcBorders>
              <w:top w:val="single" w:sz="12" w:space="0" w:color="auto"/>
              <w:left w:val="single" w:sz="6" w:space="0" w:color="auto"/>
              <w:bottom w:val="single" w:sz="6" w:space="0" w:color="auto"/>
              <w:right w:val="single" w:sz="12" w:space="0" w:color="auto"/>
            </w:tcBorders>
            <w:shd w:val="clear" w:color="auto" w:fill="CCCCCC"/>
          </w:tcPr>
          <w:p w14:paraId="120237AA" w14:textId="77777777" w:rsidR="00144533" w:rsidRPr="000934B1" w:rsidRDefault="00144533" w:rsidP="008371FB">
            <w:pPr>
              <w:jc w:val="center"/>
              <w:rPr>
                <w:rFonts w:ascii="標楷體" w:eastAsia="標楷體" w:hAnsi="標楷體"/>
                <w:sz w:val="20"/>
                <w:szCs w:val="20"/>
              </w:rPr>
            </w:pPr>
            <w:r w:rsidRPr="000934B1">
              <w:rPr>
                <w:rFonts w:ascii="標楷體" w:eastAsia="標楷體" w:hAnsi="標楷體" w:hint="eastAsia"/>
                <w:sz w:val="20"/>
                <w:szCs w:val="20"/>
              </w:rPr>
              <w:t>計畫經費明細</w:t>
            </w:r>
          </w:p>
        </w:tc>
      </w:tr>
      <w:tr w:rsidR="000934B1" w:rsidRPr="000934B1" w14:paraId="0F164837" w14:textId="77777777" w:rsidTr="008371FB">
        <w:trPr>
          <w:cantSplit/>
          <w:trHeight w:val="234"/>
          <w:jc w:val="center"/>
        </w:trPr>
        <w:tc>
          <w:tcPr>
            <w:tcW w:w="2112" w:type="dxa"/>
            <w:gridSpan w:val="2"/>
            <w:vMerge/>
            <w:tcBorders>
              <w:top w:val="single" w:sz="6" w:space="0" w:color="auto"/>
              <w:left w:val="single" w:sz="12" w:space="0" w:color="auto"/>
              <w:bottom w:val="single" w:sz="4" w:space="0" w:color="auto"/>
              <w:right w:val="single" w:sz="6" w:space="0" w:color="auto"/>
            </w:tcBorders>
            <w:shd w:val="clear" w:color="auto" w:fill="CCCCCC"/>
          </w:tcPr>
          <w:p w14:paraId="722295A8" w14:textId="77777777" w:rsidR="00144533" w:rsidRPr="000934B1" w:rsidRDefault="00144533" w:rsidP="008371FB">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14:paraId="33D43A74" w14:textId="77777777" w:rsidR="00144533" w:rsidRPr="000934B1" w:rsidRDefault="00144533" w:rsidP="008371FB">
            <w:pPr>
              <w:jc w:val="center"/>
              <w:rPr>
                <w:rFonts w:ascii="標楷體" w:eastAsia="標楷體" w:hAnsi="標楷體"/>
                <w:sz w:val="20"/>
                <w:szCs w:val="20"/>
              </w:rPr>
            </w:pPr>
            <w:r w:rsidRPr="000934B1">
              <w:rPr>
                <w:rFonts w:ascii="標楷體" w:eastAsia="標楷體" w:hAnsi="標楷體" w:hint="eastAsia"/>
                <w:sz w:val="20"/>
                <w:szCs w:val="20"/>
              </w:rPr>
              <w:t>單價（元）</w:t>
            </w:r>
          </w:p>
        </w:tc>
        <w:tc>
          <w:tcPr>
            <w:tcW w:w="850" w:type="dxa"/>
            <w:tcBorders>
              <w:top w:val="single" w:sz="6" w:space="0" w:color="auto"/>
              <w:left w:val="single" w:sz="6" w:space="0" w:color="auto"/>
              <w:bottom w:val="single" w:sz="6" w:space="0" w:color="auto"/>
              <w:right w:val="single" w:sz="6" w:space="0" w:color="auto"/>
            </w:tcBorders>
            <w:shd w:val="clear" w:color="auto" w:fill="CCCCCC"/>
          </w:tcPr>
          <w:p w14:paraId="6FD347AF" w14:textId="77777777" w:rsidR="00144533" w:rsidRPr="000934B1" w:rsidRDefault="00144533" w:rsidP="008371FB">
            <w:pPr>
              <w:jc w:val="center"/>
              <w:rPr>
                <w:rFonts w:ascii="標楷體" w:eastAsia="標楷體" w:hAnsi="標楷體"/>
                <w:sz w:val="20"/>
                <w:szCs w:val="20"/>
              </w:rPr>
            </w:pPr>
            <w:r w:rsidRPr="000934B1">
              <w:rPr>
                <w:rFonts w:ascii="標楷體" w:eastAsia="標楷體" w:hAnsi="標楷體" w:hint="eastAsia"/>
                <w:sz w:val="20"/>
                <w:szCs w:val="20"/>
              </w:rPr>
              <w:t>數量</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1771F2B9" w14:textId="77777777" w:rsidR="00144533" w:rsidRPr="000934B1" w:rsidRDefault="00144533" w:rsidP="008371FB">
            <w:pPr>
              <w:jc w:val="center"/>
              <w:rPr>
                <w:rFonts w:ascii="標楷體" w:eastAsia="標楷體" w:hAnsi="標楷體"/>
                <w:sz w:val="20"/>
                <w:szCs w:val="20"/>
              </w:rPr>
            </w:pPr>
            <w:r w:rsidRPr="000934B1">
              <w:rPr>
                <w:rFonts w:ascii="標楷體" w:eastAsia="標楷體" w:hAnsi="標楷體" w:hint="eastAsia"/>
                <w:sz w:val="20"/>
                <w:szCs w:val="20"/>
              </w:rPr>
              <w:t>總價</w:t>
            </w:r>
            <w:r w:rsidRPr="000934B1">
              <w:rPr>
                <w:rFonts w:ascii="標楷體" w:eastAsia="標楷體" w:hAnsi="標楷體"/>
                <w:sz w:val="20"/>
                <w:szCs w:val="20"/>
              </w:rPr>
              <w:t>(</w:t>
            </w:r>
            <w:r w:rsidRPr="000934B1">
              <w:rPr>
                <w:rFonts w:ascii="標楷體" w:eastAsia="標楷體" w:hAnsi="標楷體" w:hint="eastAsia"/>
                <w:sz w:val="20"/>
                <w:szCs w:val="20"/>
              </w:rPr>
              <w:t>元</w:t>
            </w:r>
            <w:r w:rsidRPr="000934B1">
              <w:rPr>
                <w:rFonts w:ascii="標楷體" w:eastAsia="標楷體" w:hAnsi="標楷體"/>
                <w:sz w:val="20"/>
                <w:szCs w:val="20"/>
              </w:rPr>
              <w:t>)</w:t>
            </w:r>
          </w:p>
        </w:tc>
        <w:tc>
          <w:tcPr>
            <w:tcW w:w="1645" w:type="dxa"/>
            <w:tcBorders>
              <w:top w:val="single" w:sz="6" w:space="0" w:color="auto"/>
              <w:left w:val="single" w:sz="6" w:space="0" w:color="auto"/>
              <w:bottom w:val="single" w:sz="6" w:space="0" w:color="auto"/>
              <w:right w:val="single" w:sz="12" w:space="0" w:color="auto"/>
            </w:tcBorders>
            <w:shd w:val="clear" w:color="auto" w:fill="CCCCCC"/>
          </w:tcPr>
          <w:p w14:paraId="09795749" w14:textId="77777777" w:rsidR="00144533" w:rsidRPr="000934B1" w:rsidRDefault="00144533" w:rsidP="008371FB">
            <w:pPr>
              <w:jc w:val="center"/>
              <w:rPr>
                <w:rFonts w:ascii="標楷體" w:eastAsia="標楷體" w:hAnsi="標楷體"/>
                <w:sz w:val="20"/>
                <w:szCs w:val="20"/>
              </w:rPr>
            </w:pPr>
            <w:r w:rsidRPr="000934B1">
              <w:rPr>
                <w:rFonts w:ascii="標楷體" w:eastAsia="標楷體" w:hAnsi="標楷體" w:hint="eastAsia"/>
                <w:sz w:val="20"/>
                <w:szCs w:val="20"/>
              </w:rPr>
              <w:t>說明</w:t>
            </w:r>
          </w:p>
        </w:tc>
      </w:tr>
      <w:tr w:rsidR="000934B1" w:rsidRPr="000934B1" w14:paraId="37C8F2A6" w14:textId="77777777" w:rsidTr="008371FB">
        <w:trPr>
          <w:cantSplit/>
          <w:trHeight w:hRule="exact" w:val="383"/>
          <w:jc w:val="center"/>
        </w:trPr>
        <w:tc>
          <w:tcPr>
            <w:tcW w:w="589" w:type="dxa"/>
            <w:vMerge w:val="restart"/>
            <w:tcBorders>
              <w:top w:val="single" w:sz="4" w:space="0" w:color="auto"/>
              <w:left w:val="single" w:sz="12" w:space="0" w:color="auto"/>
              <w:bottom w:val="single" w:sz="4" w:space="0" w:color="auto"/>
              <w:right w:val="single" w:sz="6" w:space="0" w:color="auto"/>
            </w:tcBorders>
            <w:textDirection w:val="tbRlV"/>
            <w:vAlign w:val="center"/>
          </w:tcPr>
          <w:p w14:paraId="64DD1E66" w14:textId="77777777" w:rsidR="00144533" w:rsidRPr="000934B1" w:rsidRDefault="00144533" w:rsidP="008371FB">
            <w:pPr>
              <w:snapToGrid w:val="0"/>
              <w:spacing w:line="20" w:lineRule="atLeast"/>
              <w:ind w:left="113" w:right="113"/>
              <w:jc w:val="center"/>
              <w:rPr>
                <w:rFonts w:ascii="標楷體" w:eastAsia="標楷體" w:hAnsi="標楷體"/>
              </w:rPr>
            </w:pPr>
            <w:r w:rsidRPr="000934B1">
              <w:rPr>
                <w:rFonts w:ascii="標楷體" w:eastAsia="標楷體" w:hAnsi="標楷體" w:hint="eastAsia"/>
              </w:rPr>
              <w:t>業務費</w:t>
            </w:r>
          </w:p>
        </w:tc>
        <w:tc>
          <w:tcPr>
            <w:tcW w:w="1523" w:type="dxa"/>
            <w:tcBorders>
              <w:top w:val="single" w:sz="4" w:space="0" w:color="auto"/>
              <w:left w:val="single" w:sz="6" w:space="0" w:color="auto"/>
              <w:bottom w:val="single" w:sz="4" w:space="0" w:color="auto"/>
              <w:right w:val="single" w:sz="4" w:space="0" w:color="auto"/>
            </w:tcBorders>
            <w:vAlign w:val="center"/>
          </w:tcPr>
          <w:p w14:paraId="11E426A5" w14:textId="77777777" w:rsidR="00144533" w:rsidRPr="000934B1" w:rsidRDefault="00144533" w:rsidP="008371FB">
            <w:pPr>
              <w:snapToGrid w:val="0"/>
              <w:spacing w:line="240" w:lineRule="exact"/>
              <w:jc w:val="center"/>
              <w:rPr>
                <w:rFonts w:ascii="標楷體" w:eastAsia="標楷體" w:hAnsi="標楷體"/>
                <w:sz w:val="20"/>
                <w:szCs w:val="20"/>
              </w:rPr>
            </w:pPr>
            <w:r w:rsidRPr="000934B1">
              <w:rPr>
                <w:rFonts w:ascii="標楷體" w:eastAsia="標楷體" w:hAnsi="標楷體" w:hint="eastAsia"/>
                <w:sz w:val="20"/>
                <w:szCs w:val="20"/>
              </w:rPr>
              <w:t>講座鐘點費</w:t>
            </w:r>
          </w:p>
        </w:tc>
        <w:tc>
          <w:tcPr>
            <w:tcW w:w="1134" w:type="dxa"/>
            <w:tcBorders>
              <w:top w:val="single" w:sz="6" w:space="0" w:color="auto"/>
              <w:left w:val="single" w:sz="4" w:space="0" w:color="auto"/>
              <w:bottom w:val="single" w:sz="6" w:space="0" w:color="auto"/>
              <w:right w:val="single" w:sz="6" w:space="0" w:color="auto"/>
            </w:tcBorders>
            <w:vAlign w:val="center"/>
          </w:tcPr>
          <w:p w14:paraId="78AB3785" w14:textId="77777777" w:rsidR="00144533" w:rsidRPr="000934B1" w:rsidRDefault="00144533" w:rsidP="008371FB">
            <w:pPr>
              <w:jc w:val="right"/>
              <w:rPr>
                <w:rFonts w:ascii="標楷體" w:eastAsia="標楷體" w:hAnsi="標楷體"/>
              </w:rPr>
            </w:pPr>
            <w:r w:rsidRPr="000934B1">
              <w:rPr>
                <w:rFonts w:ascii="標楷體" w:eastAsia="標楷體" w:hAnsi="標楷體"/>
              </w:rPr>
              <w:t>1000</w:t>
            </w:r>
          </w:p>
        </w:tc>
        <w:tc>
          <w:tcPr>
            <w:tcW w:w="850" w:type="dxa"/>
            <w:tcBorders>
              <w:top w:val="single" w:sz="6" w:space="0" w:color="auto"/>
              <w:left w:val="single" w:sz="6" w:space="0" w:color="auto"/>
              <w:bottom w:val="single" w:sz="6" w:space="0" w:color="auto"/>
              <w:right w:val="single" w:sz="6" w:space="0" w:color="auto"/>
            </w:tcBorders>
            <w:vAlign w:val="center"/>
          </w:tcPr>
          <w:p w14:paraId="5B7DD044" w14:textId="0165CF21" w:rsidR="00144533" w:rsidRPr="000934B1" w:rsidRDefault="001534A9" w:rsidP="008371FB">
            <w:pPr>
              <w:jc w:val="right"/>
              <w:rPr>
                <w:rFonts w:ascii="標楷體" w:eastAsia="標楷體" w:hAnsi="標楷體"/>
              </w:rPr>
            </w:pPr>
            <w:r w:rsidRPr="000934B1">
              <w:rPr>
                <w:rFonts w:ascii="標楷體" w:eastAsia="標楷體" w:hAnsi="標楷體" w:hint="eastAsia"/>
              </w:rPr>
              <w:t>16</w:t>
            </w:r>
            <w:r w:rsidR="00144533" w:rsidRPr="000934B1">
              <w:rPr>
                <w:rFonts w:ascii="標楷體" w:eastAsia="標楷體" w:hAnsi="標楷體" w:hint="eastAsia"/>
              </w:rPr>
              <w:t>節</w:t>
            </w:r>
          </w:p>
        </w:tc>
        <w:tc>
          <w:tcPr>
            <w:tcW w:w="992" w:type="dxa"/>
            <w:tcBorders>
              <w:top w:val="single" w:sz="6" w:space="0" w:color="auto"/>
              <w:left w:val="single" w:sz="6" w:space="0" w:color="auto"/>
              <w:bottom w:val="single" w:sz="6" w:space="0" w:color="auto"/>
              <w:right w:val="single" w:sz="6" w:space="0" w:color="auto"/>
            </w:tcBorders>
            <w:vAlign w:val="center"/>
          </w:tcPr>
          <w:p w14:paraId="04ABB0BA" w14:textId="39C7D338" w:rsidR="00144533" w:rsidRPr="000934B1" w:rsidRDefault="001534A9" w:rsidP="008371FB">
            <w:pPr>
              <w:jc w:val="right"/>
              <w:rPr>
                <w:rFonts w:ascii="標楷體" w:eastAsia="標楷體" w:hAnsi="標楷體"/>
              </w:rPr>
            </w:pPr>
            <w:r w:rsidRPr="000934B1">
              <w:rPr>
                <w:rFonts w:ascii="標楷體" w:eastAsia="標楷體" w:hAnsi="標楷體" w:hint="eastAsia"/>
              </w:rPr>
              <w:t>1</w:t>
            </w:r>
            <w:r w:rsidR="00144533" w:rsidRPr="000934B1">
              <w:rPr>
                <w:rFonts w:ascii="標楷體" w:eastAsia="標楷體" w:hAnsi="標楷體" w:hint="eastAsia"/>
              </w:rPr>
              <w:t>6</w:t>
            </w:r>
            <w:r w:rsidR="00144533" w:rsidRPr="000934B1">
              <w:rPr>
                <w:rFonts w:ascii="標楷體" w:eastAsia="標楷體" w:hAnsi="標楷體"/>
              </w:rPr>
              <w:t>,</w:t>
            </w:r>
            <w:r w:rsidR="00144533" w:rsidRPr="000934B1">
              <w:rPr>
                <w:rFonts w:ascii="標楷體" w:eastAsia="標楷體" w:hAnsi="標楷體" w:hint="eastAsia"/>
              </w:rPr>
              <w:t>0</w:t>
            </w:r>
            <w:r w:rsidR="00144533" w:rsidRPr="000934B1">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49A771E3" w14:textId="3F0E4E5E" w:rsidR="00144533" w:rsidRPr="000934B1" w:rsidRDefault="00144533" w:rsidP="008371FB">
            <w:pPr>
              <w:jc w:val="both"/>
              <w:rPr>
                <w:rFonts w:ascii="標楷體" w:eastAsia="標楷體" w:hAnsi="標楷體"/>
                <w:sz w:val="20"/>
                <w:szCs w:val="20"/>
              </w:rPr>
            </w:pPr>
            <w:proofErr w:type="gramStart"/>
            <w:r w:rsidRPr="000934B1">
              <w:rPr>
                <w:rFonts w:ascii="標楷體" w:eastAsia="標楷體" w:hAnsi="標楷體" w:hint="eastAsia"/>
                <w:sz w:val="20"/>
                <w:szCs w:val="20"/>
              </w:rPr>
              <w:t>內聘</w:t>
            </w:r>
            <w:proofErr w:type="gramEnd"/>
            <w:r w:rsidRPr="000934B1">
              <w:rPr>
                <w:rFonts w:ascii="標楷體" w:eastAsia="標楷體" w:hAnsi="標楷體" w:hint="eastAsia"/>
                <w:sz w:val="20"/>
                <w:szCs w:val="20"/>
              </w:rPr>
              <w:t>(</w:t>
            </w:r>
            <w:r w:rsidR="001534A9" w:rsidRPr="000934B1">
              <w:rPr>
                <w:rFonts w:ascii="標楷體" w:eastAsia="標楷體" w:hAnsi="標楷體" w:hint="eastAsia"/>
                <w:sz w:val="20"/>
                <w:szCs w:val="20"/>
              </w:rPr>
              <w:t>4</w:t>
            </w:r>
            <w:r w:rsidRPr="000934B1">
              <w:rPr>
                <w:rFonts w:ascii="標楷體" w:eastAsia="標楷體" w:hAnsi="標楷體" w:hint="eastAsia"/>
                <w:sz w:val="20"/>
                <w:szCs w:val="20"/>
              </w:rPr>
              <w:t>節*</w:t>
            </w:r>
            <w:r w:rsidR="001534A9" w:rsidRPr="000934B1">
              <w:rPr>
                <w:rFonts w:ascii="標楷體" w:eastAsia="標楷體" w:hAnsi="標楷體" w:hint="eastAsia"/>
                <w:sz w:val="20"/>
                <w:szCs w:val="20"/>
              </w:rPr>
              <w:t>4</w:t>
            </w:r>
            <w:r w:rsidRPr="000934B1">
              <w:rPr>
                <w:rFonts w:ascii="標楷體" w:eastAsia="標楷體" w:hAnsi="標楷體" w:hint="eastAsia"/>
                <w:sz w:val="20"/>
                <w:szCs w:val="20"/>
              </w:rPr>
              <w:t>場</w:t>
            </w:r>
            <w:r w:rsidRPr="000934B1">
              <w:rPr>
                <w:rFonts w:ascii="標楷體" w:eastAsia="標楷體" w:hAnsi="標楷體"/>
                <w:sz w:val="20"/>
                <w:szCs w:val="20"/>
              </w:rPr>
              <w:t>次</w:t>
            </w:r>
            <w:r w:rsidRPr="000934B1">
              <w:rPr>
                <w:rFonts w:ascii="標楷體" w:eastAsia="標楷體" w:hAnsi="標楷體" w:hint="eastAsia"/>
                <w:sz w:val="20"/>
                <w:szCs w:val="20"/>
              </w:rPr>
              <w:t>)</w:t>
            </w:r>
          </w:p>
        </w:tc>
      </w:tr>
      <w:tr w:rsidR="000934B1" w:rsidRPr="000934B1" w14:paraId="4F08BF45" w14:textId="77777777" w:rsidTr="008371FB">
        <w:trPr>
          <w:cantSplit/>
          <w:trHeight w:hRule="exact" w:val="516"/>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33119456" w14:textId="77777777" w:rsidR="00144533" w:rsidRPr="000934B1" w:rsidRDefault="00144533" w:rsidP="008371FB">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44746C67" w14:textId="77777777" w:rsidR="00144533" w:rsidRPr="000934B1" w:rsidRDefault="00144533" w:rsidP="008371FB">
            <w:pPr>
              <w:snapToGrid w:val="0"/>
              <w:spacing w:line="240" w:lineRule="exact"/>
              <w:jc w:val="center"/>
              <w:rPr>
                <w:rFonts w:ascii="標楷體" w:eastAsia="標楷體" w:hAnsi="標楷體"/>
                <w:sz w:val="18"/>
                <w:szCs w:val="18"/>
              </w:rPr>
            </w:pPr>
            <w:r w:rsidRPr="000934B1">
              <w:rPr>
                <w:rFonts w:ascii="標楷體" w:eastAsia="標楷體" w:hAnsi="Calibri" w:hint="eastAsia"/>
                <w:sz w:val="18"/>
                <w:szCs w:val="18"/>
              </w:rPr>
              <w:t>全民健康保險補充保費</w:t>
            </w:r>
          </w:p>
        </w:tc>
        <w:tc>
          <w:tcPr>
            <w:tcW w:w="1134" w:type="dxa"/>
            <w:tcBorders>
              <w:top w:val="single" w:sz="6" w:space="0" w:color="auto"/>
              <w:left w:val="single" w:sz="4" w:space="0" w:color="auto"/>
              <w:bottom w:val="single" w:sz="6" w:space="0" w:color="auto"/>
              <w:right w:val="single" w:sz="6" w:space="0" w:color="auto"/>
            </w:tcBorders>
            <w:vAlign w:val="center"/>
          </w:tcPr>
          <w:p w14:paraId="416F77FF" w14:textId="6ECA01F0" w:rsidR="00144533" w:rsidRPr="000934B1" w:rsidRDefault="00F97259" w:rsidP="008371FB">
            <w:pPr>
              <w:jc w:val="right"/>
              <w:rPr>
                <w:rFonts w:ascii="標楷體" w:eastAsia="標楷體" w:hAnsi="標楷體"/>
              </w:rPr>
            </w:pPr>
            <w:r w:rsidRPr="000934B1">
              <w:rPr>
                <w:rFonts w:ascii="標楷體" w:eastAsia="標楷體" w:hAnsi="標楷體" w:hint="eastAsia"/>
              </w:rPr>
              <w:t>306</w:t>
            </w:r>
          </w:p>
        </w:tc>
        <w:tc>
          <w:tcPr>
            <w:tcW w:w="850" w:type="dxa"/>
            <w:tcBorders>
              <w:top w:val="single" w:sz="6" w:space="0" w:color="auto"/>
              <w:left w:val="single" w:sz="6" w:space="0" w:color="auto"/>
              <w:bottom w:val="single" w:sz="6" w:space="0" w:color="auto"/>
              <w:right w:val="single" w:sz="6" w:space="0" w:color="auto"/>
            </w:tcBorders>
            <w:vAlign w:val="center"/>
          </w:tcPr>
          <w:p w14:paraId="6C5B3D89" w14:textId="77777777" w:rsidR="00144533" w:rsidRPr="000934B1" w:rsidRDefault="00144533" w:rsidP="008371FB">
            <w:pPr>
              <w:jc w:val="right"/>
              <w:rPr>
                <w:rFonts w:ascii="標楷體" w:eastAsia="標楷體" w:hAnsi="標楷體"/>
              </w:rPr>
            </w:pPr>
            <w:r w:rsidRPr="000934B1">
              <w:rPr>
                <w:rFonts w:ascii="標楷體" w:eastAsia="標楷體" w:hAnsi="標楷體" w:hint="eastAsia"/>
              </w:rPr>
              <w:t>1式</w:t>
            </w:r>
          </w:p>
        </w:tc>
        <w:tc>
          <w:tcPr>
            <w:tcW w:w="992" w:type="dxa"/>
            <w:tcBorders>
              <w:top w:val="single" w:sz="6" w:space="0" w:color="auto"/>
              <w:left w:val="single" w:sz="6" w:space="0" w:color="auto"/>
              <w:bottom w:val="single" w:sz="6" w:space="0" w:color="auto"/>
              <w:right w:val="single" w:sz="6" w:space="0" w:color="auto"/>
            </w:tcBorders>
            <w:vAlign w:val="center"/>
          </w:tcPr>
          <w:p w14:paraId="0354B10D" w14:textId="4C7A4E70" w:rsidR="00144533" w:rsidRPr="000934B1" w:rsidRDefault="00F97259" w:rsidP="008371FB">
            <w:pPr>
              <w:jc w:val="right"/>
              <w:rPr>
                <w:rFonts w:ascii="標楷體" w:eastAsia="標楷體" w:hAnsi="標楷體"/>
              </w:rPr>
            </w:pPr>
            <w:r w:rsidRPr="000934B1">
              <w:rPr>
                <w:rFonts w:ascii="標楷體" w:eastAsia="標楷體" w:hAnsi="標楷體" w:hint="eastAsia"/>
              </w:rPr>
              <w:t>306</w:t>
            </w:r>
          </w:p>
        </w:tc>
        <w:tc>
          <w:tcPr>
            <w:tcW w:w="1645" w:type="dxa"/>
            <w:tcBorders>
              <w:top w:val="single" w:sz="6" w:space="0" w:color="auto"/>
              <w:left w:val="single" w:sz="6" w:space="0" w:color="auto"/>
              <w:bottom w:val="single" w:sz="6" w:space="0" w:color="auto"/>
              <w:right w:val="single" w:sz="12" w:space="0" w:color="auto"/>
            </w:tcBorders>
            <w:vAlign w:val="center"/>
          </w:tcPr>
          <w:p w14:paraId="6318F1FF" w14:textId="77777777" w:rsidR="00144533" w:rsidRPr="000934B1" w:rsidRDefault="00144533" w:rsidP="008371FB">
            <w:pPr>
              <w:jc w:val="both"/>
              <w:rPr>
                <w:rFonts w:ascii="標楷體" w:eastAsia="標楷體" w:hAnsi="標楷體"/>
                <w:sz w:val="20"/>
                <w:szCs w:val="20"/>
              </w:rPr>
            </w:pPr>
            <w:r w:rsidRPr="000934B1">
              <w:rPr>
                <w:rFonts w:ascii="標楷體" w:eastAsia="標楷體" w:hAnsi="標楷體" w:hint="eastAsia"/>
                <w:sz w:val="20"/>
                <w:szCs w:val="20"/>
              </w:rPr>
              <w:t>核實列支</w:t>
            </w:r>
          </w:p>
        </w:tc>
      </w:tr>
      <w:tr w:rsidR="000934B1" w:rsidRPr="000934B1" w14:paraId="646DB4AF" w14:textId="77777777" w:rsidTr="008371FB">
        <w:trPr>
          <w:cantSplit/>
          <w:trHeight w:hRule="exact" w:val="374"/>
          <w:jc w:val="center"/>
        </w:trPr>
        <w:tc>
          <w:tcPr>
            <w:tcW w:w="589" w:type="dxa"/>
            <w:vMerge/>
            <w:tcBorders>
              <w:top w:val="single" w:sz="4" w:space="0" w:color="auto"/>
              <w:left w:val="single" w:sz="12" w:space="0" w:color="auto"/>
              <w:bottom w:val="single" w:sz="4" w:space="0" w:color="auto"/>
              <w:right w:val="single" w:sz="6" w:space="0" w:color="auto"/>
            </w:tcBorders>
            <w:vAlign w:val="center"/>
          </w:tcPr>
          <w:p w14:paraId="5C33F45D" w14:textId="77777777" w:rsidR="00144533" w:rsidRPr="000934B1" w:rsidRDefault="00144533" w:rsidP="008371FB">
            <w:pPr>
              <w:snapToGrid w:val="0"/>
              <w:spacing w:line="240" w:lineRule="exact"/>
              <w:jc w:val="center"/>
              <w:rPr>
                <w:rFonts w:ascii="標楷體" w:eastAsia="標楷體" w:hAnsi="標楷體"/>
              </w:rPr>
            </w:pPr>
          </w:p>
        </w:tc>
        <w:tc>
          <w:tcPr>
            <w:tcW w:w="1523" w:type="dxa"/>
            <w:tcBorders>
              <w:top w:val="single" w:sz="4" w:space="0" w:color="auto"/>
              <w:left w:val="single" w:sz="6" w:space="0" w:color="auto"/>
              <w:bottom w:val="single" w:sz="4" w:space="0" w:color="auto"/>
              <w:right w:val="single" w:sz="4" w:space="0" w:color="auto"/>
            </w:tcBorders>
            <w:vAlign w:val="center"/>
          </w:tcPr>
          <w:p w14:paraId="50327797" w14:textId="77777777" w:rsidR="00144533" w:rsidRPr="000934B1" w:rsidRDefault="00144533" w:rsidP="008371FB">
            <w:pPr>
              <w:snapToGrid w:val="0"/>
              <w:spacing w:line="240" w:lineRule="exact"/>
              <w:jc w:val="center"/>
              <w:rPr>
                <w:rFonts w:ascii="標楷體" w:eastAsia="標楷體" w:hAnsi="標楷體"/>
                <w:sz w:val="20"/>
                <w:szCs w:val="20"/>
              </w:rPr>
            </w:pPr>
            <w:r w:rsidRPr="000934B1">
              <w:rPr>
                <w:rFonts w:ascii="標楷體" w:eastAsia="標楷體" w:hAnsi="標楷體" w:hint="eastAsia"/>
                <w:sz w:val="20"/>
                <w:szCs w:val="20"/>
              </w:rPr>
              <w:t>印刷費</w:t>
            </w:r>
          </w:p>
        </w:tc>
        <w:tc>
          <w:tcPr>
            <w:tcW w:w="1134" w:type="dxa"/>
            <w:tcBorders>
              <w:top w:val="single" w:sz="6" w:space="0" w:color="auto"/>
              <w:left w:val="single" w:sz="4" w:space="0" w:color="auto"/>
              <w:bottom w:val="single" w:sz="6" w:space="0" w:color="auto"/>
              <w:right w:val="single" w:sz="6" w:space="0" w:color="auto"/>
            </w:tcBorders>
            <w:vAlign w:val="center"/>
          </w:tcPr>
          <w:p w14:paraId="3B22B399" w14:textId="1C9D12E3" w:rsidR="00144533" w:rsidRPr="000934B1" w:rsidRDefault="00F97259" w:rsidP="008371FB">
            <w:pPr>
              <w:jc w:val="right"/>
              <w:rPr>
                <w:rFonts w:ascii="標楷體" w:eastAsia="標楷體" w:hAnsi="標楷體"/>
              </w:rPr>
            </w:pPr>
            <w:r w:rsidRPr="000934B1">
              <w:rPr>
                <w:rFonts w:ascii="標楷體" w:eastAsia="標楷體" w:hAnsi="標楷體" w:hint="eastAsia"/>
              </w:rPr>
              <w:t>20</w:t>
            </w:r>
          </w:p>
        </w:tc>
        <w:tc>
          <w:tcPr>
            <w:tcW w:w="850" w:type="dxa"/>
            <w:tcBorders>
              <w:top w:val="single" w:sz="6" w:space="0" w:color="auto"/>
              <w:left w:val="single" w:sz="6" w:space="0" w:color="auto"/>
              <w:bottom w:val="single" w:sz="6" w:space="0" w:color="auto"/>
              <w:right w:val="single" w:sz="6" w:space="0" w:color="auto"/>
            </w:tcBorders>
            <w:vAlign w:val="center"/>
          </w:tcPr>
          <w:p w14:paraId="3D50C2F5" w14:textId="41BDBED2" w:rsidR="00144533" w:rsidRPr="000934B1" w:rsidRDefault="00F97259" w:rsidP="008371FB">
            <w:pPr>
              <w:jc w:val="right"/>
              <w:rPr>
                <w:rFonts w:ascii="標楷體" w:eastAsia="標楷體" w:hAnsi="標楷體"/>
              </w:rPr>
            </w:pPr>
            <w:r w:rsidRPr="000934B1">
              <w:rPr>
                <w:rFonts w:ascii="標楷體" w:eastAsia="標楷體" w:hAnsi="標楷體" w:hint="eastAsia"/>
              </w:rPr>
              <w:t>200</w:t>
            </w:r>
            <w:r w:rsidR="00144533" w:rsidRPr="000934B1">
              <w:rPr>
                <w:rFonts w:ascii="標楷體" w:eastAsia="標楷體" w:hAnsi="標楷體" w:hint="eastAsia"/>
              </w:rPr>
              <w:t>人</w:t>
            </w:r>
          </w:p>
        </w:tc>
        <w:tc>
          <w:tcPr>
            <w:tcW w:w="992" w:type="dxa"/>
            <w:tcBorders>
              <w:top w:val="single" w:sz="6" w:space="0" w:color="auto"/>
              <w:left w:val="single" w:sz="6" w:space="0" w:color="auto"/>
              <w:bottom w:val="single" w:sz="6" w:space="0" w:color="auto"/>
              <w:right w:val="single" w:sz="6" w:space="0" w:color="auto"/>
            </w:tcBorders>
            <w:vAlign w:val="center"/>
          </w:tcPr>
          <w:p w14:paraId="5E540AB1" w14:textId="020B0D83" w:rsidR="00144533" w:rsidRPr="000934B1" w:rsidRDefault="00F97259" w:rsidP="008371FB">
            <w:pPr>
              <w:jc w:val="right"/>
              <w:rPr>
                <w:rFonts w:ascii="標楷體" w:eastAsia="標楷體" w:hAnsi="標楷體"/>
              </w:rPr>
            </w:pPr>
            <w:r w:rsidRPr="000934B1">
              <w:rPr>
                <w:rFonts w:ascii="標楷體" w:eastAsia="標楷體" w:hAnsi="標楷體" w:hint="eastAsia"/>
              </w:rPr>
              <w:t>4</w:t>
            </w:r>
            <w:r w:rsidR="00144533" w:rsidRPr="000934B1">
              <w:rPr>
                <w:rFonts w:ascii="標楷體" w:eastAsia="標楷體" w:hAnsi="標楷體"/>
              </w:rPr>
              <w:t>,</w:t>
            </w:r>
            <w:r w:rsidR="00144533" w:rsidRPr="000934B1">
              <w:rPr>
                <w:rFonts w:ascii="標楷體" w:eastAsia="標楷體" w:hAnsi="標楷體" w:hint="eastAsia"/>
              </w:rPr>
              <w:t>0</w:t>
            </w:r>
            <w:r w:rsidR="00144533" w:rsidRPr="000934B1">
              <w:rPr>
                <w:rFonts w:ascii="標楷體" w:eastAsia="標楷體" w:hAnsi="標楷體"/>
              </w:rPr>
              <w:t>00</w:t>
            </w:r>
          </w:p>
        </w:tc>
        <w:tc>
          <w:tcPr>
            <w:tcW w:w="1645" w:type="dxa"/>
            <w:tcBorders>
              <w:top w:val="single" w:sz="6" w:space="0" w:color="auto"/>
              <w:left w:val="single" w:sz="6" w:space="0" w:color="auto"/>
              <w:bottom w:val="single" w:sz="6" w:space="0" w:color="auto"/>
              <w:right w:val="single" w:sz="12" w:space="0" w:color="auto"/>
            </w:tcBorders>
            <w:vAlign w:val="center"/>
          </w:tcPr>
          <w:p w14:paraId="592B1266" w14:textId="77777777" w:rsidR="00144533" w:rsidRPr="000934B1" w:rsidRDefault="00144533" w:rsidP="008371FB">
            <w:pPr>
              <w:jc w:val="both"/>
              <w:rPr>
                <w:rFonts w:ascii="標楷體" w:eastAsia="標楷體" w:hAnsi="標楷體"/>
                <w:sz w:val="20"/>
                <w:szCs w:val="20"/>
              </w:rPr>
            </w:pPr>
          </w:p>
        </w:tc>
      </w:tr>
      <w:tr w:rsidR="000934B1" w:rsidRPr="000934B1" w14:paraId="0D2E0703" w14:textId="77777777" w:rsidTr="008371FB">
        <w:trPr>
          <w:cantSplit/>
          <w:trHeight w:hRule="exact" w:val="400"/>
          <w:jc w:val="center"/>
        </w:trPr>
        <w:tc>
          <w:tcPr>
            <w:tcW w:w="589" w:type="dxa"/>
            <w:tcBorders>
              <w:top w:val="single" w:sz="4" w:space="0" w:color="auto"/>
              <w:left w:val="single" w:sz="12" w:space="0" w:color="auto"/>
              <w:bottom w:val="single" w:sz="6" w:space="0" w:color="auto"/>
              <w:right w:val="single" w:sz="6" w:space="0" w:color="auto"/>
            </w:tcBorders>
            <w:vAlign w:val="center"/>
          </w:tcPr>
          <w:p w14:paraId="5FB99169" w14:textId="77777777" w:rsidR="00144533" w:rsidRPr="000934B1" w:rsidRDefault="00144533" w:rsidP="008371FB">
            <w:pPr>
              <w:widowControl/>
              <w:jc w:val="center"/>
              <w:rPr>
                <w:rFonts w:ascii="標楷體" w:eastAsia="標楷體" w:hAnsi="標楷體"/>
              </w:rPr>
            </w:pPr>
            <w:r w:rsidRPr="000934B1">
              <w:rPr>
                <w:rFonts w:ascii="標楷體" w:eastAsia="標楷體" w:hAnsi="標楷體" w:hint="eastAsia"/>
              </w:rPr>
              <w:t>雜支</w:t>
            </w:r>
          </w:p>
        </w:tc>
        <w:tc>
          <w:tcPr>
            <w:tcW w:w="1523" w:type="dxa"/>
            <w:tcBorders>
              <w:top w:val="single" w:sz="4" w:space="0" w:color="auto"/>
              <w:left w:val="single" w:sz="6" w:space="0" w:color="auto"/>
              <w:bottom w:val="single" w:sz="6" w:space="0" w:color="auto"/>
              <w:right w:val="single" w:sz="6" w:space="0" w:color="auto"/>
            </w:tcBorders>
          </w:tcPr>
          <w:p w14:paraId="6D0C624D" w14:textId="77777777" w:rsidR="00144533" w:rsidRPr="000934B1" w:rsidRDefault="00144533" w:rsidP="008371FB">
            <w:pPr>
              <w:spacing w:line="440" w:lineRule="exact"/>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F24192A" w14:textId="6BAD1674" w:rsidR="00144533" w:rsidRPr="000934B1" w:rsidRDefault="00144533" w:rsidP="008371FB">
            <w:pPr>
              <w:jc w:val="right"/>
              <w:rPr>
                <w:rFonts w:ascii="標楷體" w:eastAsia="標楷體" w:hAnsi="標楷體"/>
              </w:rPr>
            </w:pPr>
            <w:r w:rsidRPr="000934B1">
              <w:rPr>
                <w:rFonts w:ascii="標楷體" w:eastAsia="標楷體" w:hAnsi="標楷體"/>
              </w:rPr>
              <w:t>6</w:t>
            </w:r>
            <w:r w:rsidR="004421CC" w:rsidRPr="000934B1">
              <w:rPr>
                <w:rFonts w:ascii="標楷體" w:eastAsia="標楷體" w:hAnsi="標楷體" w:hint="eastAsia"/>
              </w:rPr>
              <w:t>94</w:t>
            </w:r>
          </w:p>
        </w:tc>
        <w:tc>
          <w:tcPr>
            <w:tcW w:w="850" w:type="dxa"/>
            <w:tcBorders>
              <w:top w:val="single" w:sz="6" w:space="0" w:color="auto"/>
              <w:left w:val="single" w:sz="6" w:space="0" w:color="auto"/>
              <w:bottom w:val="single" w:sz="6" w:space="0" w:color="auto"/>
              <w:right w:val="single" w:sz="6" w:space="0" w:color="auto"/>
            </w:tcBorders>
            <w:vAlign w:val="center"/>
          </w:tcPr>
          <w:p w14:paraId="76E61707" w14:textId="77777777" w:rsidR="00144533" w:rsidRPr="000934B1" w:rsidRDefault="00144533" w:rsidP="008371FB">
            <w:pPr>
              <w:jc w:val="right"/>
              <w:rPr>
                <w:rFonts w:ascii="標楷體" w:eastAsia="標楷體" w:hAnsi="標楷體"/>
              </w:rPr>
            </w:pPr>
            <w:r w:rsidRPr="000934B1">
              <w:rPr>
                <w:rFonts w:ascii="標楷體" w:eastAsia="標楷體" w:hAnsi="標楷體"/>
              </w:rPr>
              <w:t>1</w:t>
            </w:r>
            <w:r w:rsidRPr="000934B1">
              <w:rPr>
                <w:rFonts w:ascii="標楷體" w:eastAsia="標楷體" w:hAnsi="標楷體" w:hint="eastAsia"/>
              </w:rPr>
              <w:t>式</w:t>
            </w:r>
          </w:p>
        </w:tc>
        <w:tc>
          <w:tcPr>
            <w:tcW w:w="992" w:type="dxa"/>
            <w:tcBorders>
              <w:top w:val="single" w:sz="6" w:space="0" w:color="auto"/>
              <w:left w:val="single" w:sz="6" w:space="0" w:color="auto"/>
              <w:bottom w:val="single" w:sz="6" w:space="0" w:color="auto"/>
              <w:right w:val="single" w:sz="6" w:space="0" w:color="auto"/>
            </w:tcBorders>
            <w:vAlign w:val="center"/>
          </w:tcPr>
          <w:p w14:paraId="740E5F47" w14:textId="772CF98D" w:rsidR="00144533" w:rsidRPr="000934B1" w:rsidRDefault="00144533" w:rsidP="008371FB">
            <w:pPr>
              <w:jc w:val="right"/>
              <w:rPr>
                <w:rFonts w:ascii="標楷體" w:eastAsia="標楷體" w:hAnsi="標楷體"/>
              </w:rPr>
            </w:pPr>
            <w:r w:rsidRPr="000934B1">
              <w:rPr>
                <w:rFonts w:ascii="標楷體" w:eastAsia="標楷體" w:hAnsi="標楷體" w:hint="eastAsia"/>
              </w:rPr>
              <w:t>6</w:t>
            </w:r>
            <w:r w:rsidR="004421CC" w:rsidRPr="000934B1">
              <w:rPr>
                <w:rFonts w:ascii="標楷體" w:eastAsia="標楷體" w:hAnsi="標楷體" w:hint="eastAsia"/>
              </w:rPr>
              <w:t>94</w:t>
            </w:r>
          </w:p>
        </w:tc>
        <w:tc>
          <w:tcPr>
            <w:tcW w:w="1645" w:type="dxa"/>
            <w:tcBorders>
              <w:top w:val="single" w:sz="6" w:space="0" w:color="auto"/>
              <w:left w:val="single" w:sz="6" w:space="0" w:color="auto"/>
              <w:bottom w:val="single" w:sz="6" w:space="0" w:color="auto"/>
              <w:right w:val="single" w:sz="12" w:space="0" w:color="auto"/>
            </w:tcBorders>
            <w:vAlign w:val="center"/>
          </w:tcPr>
          <w:p w14:paraId="666A0AD2" w14:textId="77777777" w:rsidR="00144533" w:rsidRPr="000934B1" w:rsidRDefault="00144533" w:rsidP="008371FB">
            <w:pPr>
              <w:jc w:val="both"/>
              <w:rPr>
                <w:rFonts w:ascii="標楷體" w:eastAsia="標楷體" w:hAnsi="標楷體"/>
                <w:sz w:val="20"/>
                <w:szCs w:val="20"/>
              </w:rPr>
            </w:pPr>
            <w:r w:rsidRPr="000934B1">
              <w:rPr>
                <w:rFonts w:ascii="標楷體" w:eastAsia="標楷體" w:hAnsi="標楷體" w:hint="eastAsia"/>
                <w:sz w:val="20"/>
                <w:szCs w:val="20"/>
              </w:rPr>
              <w:t>6％為限</w:t>
            </w:r>
          </w:p>
        </w:tc>
      </w:tr>
      <w:tr w:rsidR="000934B1" w:rsidRPr="000934B1" w14:paraId="5BB2D7EB" w14:textId="77777777" w:rsidTr="008371FB">
        <w:trPr>
          <w:cantSplit/>
          <w:trHeight w:hRule="exact" w:val="400"/>
          <w:jc w:val="center"/>
        </w:trPr>
        <w:tc>
          <w:tcPr>
            <w:tcW w:w="589" w:type="dxa"/>
            <w:tcBorders>
              <w:top w:val="single" w:sz="6" w:space="0" w:color="auto"/>
              <w:left w:val="single" w:sz="12" w:space="0" w:color="auto"/>
              <w:bottom w:val="single" w:sz="12" w:space="0" w:color="auto"/>
              <w:right w:val="single" w:sz="6" w:space="0" w:color="auto"/>
            </w:tcBorders>
            <w:vAlign w:val="center"/>
          </w:tcPr>
          <w:p w14:paraId="39CFC712" w14:textId="77777777" w:rsidR="00144533" w:rsidRPr="000934B1" w:rsidRDefault="00144533" w:rsidP="008371FB">
            <w:pPr>
              <w:widowControl/>
              <w:jc w:val="center"/>
              <w:rPr>
                <w:rFonts w:ascii="標楷體" w:eastAsia="標楷體" w:hAnsi="標楷體"/>
              </w:rPr>
            </w:pPr>
            <w:r w:rsidRPr="000934B1">
              <w:rPr>
                <w:rFonts w:ascii="標楷體" w:eastAsia="標楷體" w:hAnsi="標楷體" w:hint="eastAsia"/>
              </w:rPr>
              <w:t>合計</w:t>
            </w:r>
          </w:p>
        </w:tc>
        <w:tc>
          <w:tcPr>
            <w:tcW w:w="1523" w:type="dxa"/>
            <w:tcBorders>
              <w:top w:val="single" w:sz="6" w:space="0" w:color="auto"/>
              <w:left w:val="single" w:sz="6" w:space="0" w:color="auto"/>
              <w:bottom w:val="single" w:sz="12" w:space="0" w:color="auto"/>
              <w:right w:val="single" w:sz="6" w:space="0" w:color="auto"/>
            </w:tcBorders>
          </w:tcPr>
          <w:p w14:paraId="7314D43A" w14:textId="77777777" w:rsidR="00144533" w:rsidRPr="000934B1" w:rsidRDefault="00144533" w:rsidP="008371FB">
            <w:pPr>
              <w:spacing w:line="440" w:lineRule="exact"/>
              <w:jc w:val="right"/>
              <w:rPr>
                <w:rFonts w:ascii="標楷體" w:eastAsia="標楷體" w:hAnsi="標楷體"/>
                <w:sz w:val="20"/>
                <w:szCs w:val="20"/>
              </w:rPr>
            </w:pPr>
          </w:p>
        </w:tc>
        <w:tc>
          <w:tcPr>
            <w:tcW w:w="1134" w:type="dxa"/>
            <w:tcBorders>
              <w:top w:val="single" w:sz="6" w:space="0" w:color="auto"/>
              <w:left w:val="single" w:sz="6" w:space="0" w:color="auto"/>
              <w:bottom w:val="single" w:sz="12" w:space="0" w:color="auto"/>
              <w:right w:val="single" w:sz="6" w:space="0" w:color="auto"/>
            </w:tcBorders>
            <w:vAlign w:val="center"/>
          </w:tcPr>
          <w:p w14:paraId="011EBB59" w14:textId="77777777" w:rsidR="00144533" w:rsidRPr="000934B1" w:rsidRDefault="00144533" w:rsidP="008371FB">
            <w:pPr>
              <w:jc w:val="right"/>
              <w:rPr>
                <w:rFonts w:ascii="標楷體" w:eastAsia="標楷體" w:hAnsi="標楷體"/>
                <w:sz w:val="20"/>
                <w:szCs w:val="20"/>
              </w:rPr>
            </w:pPr>
          </w:p>
        </w:tc>
        <w:tc>
          <w:tcPr>
            <w:tcW w:w="850" w:type="dxa"/>
            <w:tcBorders>
              <w:top w:val="single" w:sz="6" w:space="0" w:color="auto"/>
              <w:left w:val="single" w:sz="6" w:space="0" w:color="auto"/>
              <w:bottom w:val="single" w:sz="12" w:space="0" w:color="auto"/>
              <w:right w:val="single" w:sz="6" w:space="0" w:color="auto"/>
            </w:tcBorders>
            <w:vAlign w:val="center"/>
          </w:tcPr>
          <w:p w14:paraId="1305E5A1" w14:textId="77777777" w:rsidR="00144533" w:rsidRPr="000934B1" w:rsidRDefault="00144533" w:rsidP="008371FB">
            <w:pPr>
              <w:jc w:val="right"/>
              <w:rPr>
                <w:rFonts w:ascii="標楷體" w:eastAsia="標楷體" w:hAnsi="標楷體"/>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64470FFA" w14:textId="267E55AC" w:rsidR="00144533" w:rsidRPr="000934B1" w:rsidRDefault="004421CC" w:rsidP="008371FB">
            <w:pPr>
              <w:jc w:val="right"/>
              <w:rPr>
                <w:rFonts w:ascii="標楷體" w:eastAsia="標楷體" w:hAnsi="標楷體"/>
              </w:rPr>
            </w:pPr>
            <w:r w:rsidRPr="000934B1">
              <w:rPr>
                <w:rFonts w:ascii="標楷體" w:eastAsia="標楷體" w:hAnsi="標楷體" w:hint="eastAsia"/>
              </w:rPr>
              <w:t>21</w:t>
            </w:r>
            <w:r w:rsidR="00144533" w:rsidRPr="000934B1">
              <w:rPr>
                <w:rFonts w:ascii="標楷體" w:eastAsia="標楷體" w:hAnsi="標楷體" w:hint="eastAsia"/>
              </w:rPr>
              <w:t>,</w:t>
            </w:r>
            <w:r w:rsidRPr="000934B1">
              <w:rPr>
                <w:rFonts w:ascii="標楷體" w:eastAsia="標楷體" w:hAnsi="標楷體" w:hint="eastAsia"/>
              </w:rPr>
              <w:t>0</w:t>
            </w:r>
            <w:r w:rsidR="00144533" w:rsidRPr="000934B1">
              <w:rPr>
                <w:rFonts w:ascii="標楷體" w:eastAsia="標楷體" w:hAnsi="標楷體" w:hint="eastAsia"/>
              </w:rPr>
              <w:t>00</w:t>
            </w:r>
          </w:p>
        </w:tc>
        <w:tc>
          <w:tcPr>
            <w:tcW w:w="1645" w:type="dxa"/>
            <w:tcBorders>
              <w:top w:val="single" w:sz="6" w:space="0" w:color="auto"/>
              <w:left w:val="single" w:sz="6" w:space="0" w:color="auto"/>
              <w:bottom w:val="single" w:sz="12" w:space="0" w:color="auto"/>
              <w:right w:val="single" w:sz="12" w:space="0" w:color="auto"/>
            </w:tcBorders>
          </w:tcPr>
          <w:p w14:paraId="153CE1E5" w14:textId="77777777" w:rsidR="00144533" w:rsidRPr="000934B1" w:rsidRDefault="00144533" w:rsidP="008371FB">
            <w:pPr>
              <w:spacing w:line="440" w:lineRule="exact"/>
              <w:rPr>
                <w:rFonts w:ascii="標楷體" w:eastAsia="標楷體" w:hAnsi="標楷體"/>
                <w:sz w:val="20"/>
                <w:szCs w:val="20"/>
              </w:rPr>
            </w:pPr>
          </w:p>
        </w:tc>
      </w:tr>
    </w:tbl>
    <w:p w14:paraId="114334E5" w14:textId="77777777" w:rsidR="00144533" w:rsidRPr="000934B1" w:rsidRDefault="00144533" w:rsidP="00144533">
      <w:pPr>
        <w:rPr>
          <w:rFonts w:ascii="標楷體" w:eastAsia="標楷體" w:hAnsi="標楷體"/>
        </w:rPr>
      </w:pPr>
    </w:p>
    <w:p w14:paraId="5A50E179" w14:textId="77777777" w:rsidR="00144533" w:rsidRPr="000934B1" w:rsidRDefault="00144533" w:rsidP="00144533">
      <w:pPr>
        <w:rPr>
          <w:rFonts w:ascii="標楷體" w:eastAsia="標楷體" w:hAnsi="標楷體"/>
        </w:rPr>
      </w:pPr>
      <w:r w:rsidRPr="000934B1">
        <w:rPr>
          <w:rFonts w:ascii="標楷體" w:eastAsia="標楷體" w:hAnsi="標楷體" w:hint="eastAsia"/>
        </w:rPr>
        <w:t>十</w:t>
      </w:r>
      <w:r w:rsidRPr="000934B1">
        <w:rPr>
          <w:rFonts w:ascii="標楷體" w:eastAsia="標楷體" w:hAnsi="標楷體"/>
        </w:rPr>
        <w:t>三</w:t>
      </w:r>
      <w:r w:rsidRPr="000934B1">
        <w:rPr>
          <w:rFonts w:ascii="標楷體" w:eastAsia="標楷體" w:hAnsi="標楷體" w:hint="eastAsia"/>
        </w:rPr>
        <w:t>、預期效益：</w:t>
      </w:r>
    </w:p>
    <w:p w14:paraId="6BE6C635" w14:textId="77777777" w:rsidR="00144533" w:rsidRPr="000934B1" w:rsidRDefault="00144533" w:rsidP="0020601E">
      <w:pPr>
        <w:numPr>
          <w:ilvl w:val="0"/>
          <w:numId w:val="37"/>
        </w:numPr>
        <w:rPr>
          <w:rFonts w:ascii="標楷體" w:eastAsia="標楷體" w:hAnsi="標楷體" w:cs="Arial"/>
        </w:rPr>
      </w:pPr>
      <w:r w:rsidRPr="000934B1">
        <w:rPr>
          <w:rFonts w:ascii="標楷體" w:eastAsia="標楷體" w:hAnsi="標楷體" w:cs="Arial" w:hint="eastAsia"/>
        </w:rPr>
        <w:t>增進教師教學方法與相關知能，發展素養導向教學模式。</w:t>
      </w:r>
    </w:p>
    <w:p w14:paraId="0F4EC4A3" w14:textId="6CB0955C" w:rsidR="00144533" w:rsidRPr="000934B1" w:rsidRDefault="00F63986" w:rsidP="0020601E">
      <w:pPr>
        <w:numPr>
          <w:ilvl w:val="0"/>
          <w:numId w:val="37"/>
        </w:numPr>
        <w:rPr>
          <w:rFonts w:ascii="標楷體" w:eastAsia="標楷體" w:hAnsi="標楷體" w:cs="Arial"/>
        </w:rPr>
      </w:pPr>
      <w:r w:rsidRPr="000934B1">
        <w:rPr>
          <w:rFonts w:ascii="標楷體" w:eastAsia="標楷體" w:hAnsi="標楷體" w:cs="Arial" w:hint="eastAsia"/>
        </w:rPr>
        <w:t>透過主題脈絡研討</w:t>
      </w:r>
      <w:r w:rsidR="00144533" w:rsidRPr="000934B1">
        <w:rPr>
          <w:rFonts w:ascii="標楷體" w:eastAsia="標楷體" w:hAnsi="標楷體" w:cs="Arial" w:hint="eastAsia"/>
        </w:rPr>
        <w:t>，</w:t>
      </w:r>
      <w:proofErr w:type="gramStart"/>
      <w:r w:rsidRPr="000934B1">
        <w:rPr>
          <w:rFonts w:ascii="標楷體" w:eastAsia="標楷體" w:hAnsi="標楷體" w:cs="Arial" w:hint="eastAsia"/>
        </w:rPr>
        <w:t>釐</w:t>
      </w:r>
      <w:proofErr w:type="gramEnd"/>
      <w:r w:rsidRPr="000934B1">
        <w:rPr>
          <w:rFonts w:ascii="標楷體" w:eastAsia="標楷體" w:hAnsi="標楷體" w:cs="Arial" w:hint="eastAsia"/>
        </w:rPr>
        <w:t>清數學縱貫連結</w:t>
      </w:r>
      <w:r w:rsidR="00144533" w:rsidRPr="000934B1">
        <w:rPr>
          <w:rFonts w:ascii="標楷體" w:eastAsia="標楷體" w:hAnsi="標楷體" w:cs="Arial" w:hint="eastAsia"/>
        </w:rPr>
        <w:t>。</w:t>
      </w:r>
    </w:p>
    <w:p w14:paraId="5BDA4B8C" w14:textId="77777777" w:rsidR="00144533" w:rsidRPr="000934B1" w:rsidRDefault="00144533" w:rsidP="00144533">
      <w:pPr>
        <w:rPr>
          <w:rFonts w:ascii="標楷體" w:eastAsia="標楷體" w:hAnsi="標楷體" w:cs="Arial"/>
        </w:rPr>
      </w:pPr>
    </w:p>
    <w:p w14:paraId="60912BC0" w14:textId="77777777" w:rsidR="00144533" w:rsidRPr="000934B1" w:rsidRDefault="00144533" w:rsidP="00144533">
      <w:pPr>
        <w:rPr>
          <w:rFonts w:ascii="標楷體" w:eastAsia="標楷體" w:hAnsi="標楷體" w:cs="Arial"/>
        </w:rPr>
      </w:pPr>
      <w:r w:rsidRPr="000934B1">
        <w:rPr>
          <w:rFonts w:ascii="標楷體" w:eastAsia="標楷體" w:hAnsi="標楷體" w:cs="Arial" w:hint="eastAsia"/>
        </w:rPr>
        <w:t>十</w:t>
      </w:r>
      <w:r w:rsidRPr="000934B1">
        <w:rPr>
          <w:rFonts w:ascii="標楷體" w:eastAsia="標楷體" w:hAnsi="標楷體" w:cs="Arial"/>
        </w:rPr>
        <w:t>四、成效評估：</w:t>
      </w:r>
    </w:p>
    <w:p w14:paraId="3C484230" w14:textId="77777777" w:rsidR="00144533" w:rsidRPr="000934B1" w:rsidRDefault="00144533" w:rsidP="0020601E">
      <w:pPr>
        <w:numPr>
          <w:ilvl w:val="0"/>
          <w:numId w:val="38"/>
        </w:numPr>
        <w:rPr>
          <w:rFonts w:ascii="標楷體" w:eastAsia="標楷體" w:hAnsi="標楷體" w:cs="Arial"/>
        </w:rPr>
      </w:pPr>
      <w:r w:rsidRPr="000934B1">
        <w:rPr>
          <w:rFonts w:ascii="標楷體" w:eastAsia="標楷體" w:hAnsi="標楷體" w:cs="Arial" w:hint="eastAsia"/>
        </w:rPr>
        <w:t xml:space="preserve"> 評</w:t>
      </w:r>
      <w:r w:rsidRPr="000934B1">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0934B1" w:rsidRPr="000934B1" w14:paraId="3D407648" w14:textId="77777777" w:rsidTr="00D5618D">
        <w:tc>
          <w:tcPr>
            <w:tcW w:w="1161" w:type="dxa"/>
            <w:vAlign w:val="center"/>
          </w:tcPr>
          <w:p w14:paraId="3B1FF252" w14:textId="77777777" w:rsidR="00144533" w:rsidRPr="000934B1" w:rsidRDefault="00144533" w:rsidP="00D5618D">
            <w:pPr>
              <w:jc w:val="center"/>
              <w:rPr>
                <w:rFonts w:ascii="標楷體" w:eastAsia="標楷體" w:hAnsi="標楷體"/>
              </w:rPr>
            </w:pPr>
            <w:r w:rsidRPr="000934B1">
              <w:rPr>
                <w:rFonts w:ascii="標楷體" w:eastAsia="標楷體" w:hAnsi="標楷體"/>
              </w:rPr>
              <w:t>層面</w:t>
            </w:r>
          </w:p>
        </w:tc>
        <w:tc>
          <w:tcPr>
            <w:tcW w:w="7506" w:type="dxa"/>
            <w:vAlign w:val="center"/>
          </w:tcPr>
          <w:p w14:paraId="53A0072F" w14:textId="77777777" w:rsidR="00144533" w:rsidRPr="000934B1" w:rsidRDefault="00144533" w:rsidP="00D5618D">
            <w:pPr>
              <w:jc w:val="center"/>
              <w:rPr>
                <w:rFonts w:ascii="標楷體" w:eastAsia="標楷體" w:hAnsi="標楷體"/>
              </w:rPr>
            </w:pPr>
            <w:r w:rsidRPr="000934B1">
              <w:rPr>
                <w:rFonts w:ascii="標楷體" w:eastAsia="標楷體" w:hAnsi="標楷體"/>
              </w:rPr>
              <w:t>目標</w:t>
            </w:r>
          </w:p>
        </w:tc>
      </w:tr>
      <w:tr w:rsidR="000934B1" w:rsidRPr="000934B1" w14:paraId="24A414D8" w14:textId="77777777" w:rsidTr="00D5618D">
        <w:tc>
          <w:tcPr>
            <w:tcW w:w="1161" w:type="dxa"/>
            <w:vAlign w:val="center"/>
          </w:tcPr>
          <w:p w14:paraId="6D068AAF" w14:textId="77777777" w:rsidR="00144533" w:rsidRPr="000934B1" w:rsidRDefault="00144533" w:rsidP="00D5618D">
            <w:pPr>
              <w:jc w:val="center"/>
              <w:rPr>
                <w:rFonts w:ascii="標楷體" w:eastAsia="標楷體" w:hAnsi="標楷體"/>
              </w:rPr>
            </w:pPr>
            <w:r w:rsidRPr="000934B1">
              <w:rPr>
                <w:rFonts w:ascii="標楷體" w:eastAsia="標楷體" w:hAnsi="標楷體"/>
              </w:rPr>
              <w:t>參與者反應</w:t>
            </w:r>
          </w:p>
        </w:tc>
        <w:tc>
          <w:tcPr>
            <w:tcW w:w="7506" w:type="dxa"/>
            <w:vAlign w:val="center"/>
          </w:tcPr>
          <w:p w14:paraId="2F03564F" w14:textId="53606F99" w:rsidR="00144533" w:rsidRPr="000934B1" w:rsidRDefault="00144533" w:rsidP="00D5618D">
            <w:pPr>
              <w:ind w:left="400" w:hangingChars="200" w:hanging="400"/>
              <w:jc w:val="both"/>
              <w:rPr>
                <w:rFonts w:ascii="標楷體" w:eastAsia="標楷體" w:hAnsi="標楷體"/>
              </w:rPr>
            </w:pPr>
            <w:r w:rsidRPr="000934B1">
              <w:rPr>
                <w:rFonts w:ascii="標楷體" w:eastAsia="標楷體" w:hAnsi="標楷體"/>
              </w:rPr>
              <w:t>一、教師能認同</w:t>
            </w:r>
            <w:r w:rsidR="000934B1" w:rsidRPr="000934B1">
              <w:rPr>
                <w:rFonts w:ascii="標楷體" w:eastAsia="標楷體" w:hAnsi="標楷體" w:hint="eastAsia"/>
              </w:rPr>
              <w:t>數學脈絡教學研討工作坊</w:t>
            </w:r>
            <w:r w:rsidRPr="000934B1">
              <w:rPr>
                <w:rFonts w:ascii="標楷體" w:eastAsia="標楷體" w:hAnsi="標楷體"/>
              </w:rPr>
              <w:t>的教學方法與相關知能，發展素養導向教學策略。</w:t>
            </w:r>
          </w:p>
          <w:p w14:paraId="2E12DC8F" w14:textId="358956B9" w:rsidR="00144533" w:rsidRPr="000934B1" w:rsidRDefault="00144533" w:rsidP="00D5618D">
            <w:pPr>
              <w:ind w:left="400" w:hangingChars="200" w:hanging="400"/>
              <w:jc w:val="both"/>
              <w:rPr>
                <w:rFonts w:ascii="標楷體" w:eastAsia="標楷體" w:hAnsi="標楷體"/>
              </w:rPr>
            </w:pPr>
            <w:r w:rsidRPr="000934B1">
              <w:rPr>
                <w:rFonts w:ascii="標楷體" w:eastAsia="標楷體" w:hAnsi="標楷體"/>
              </w:rPr>
              <w:t>二、教師願意</w:t>
            </w:r>
            <w:r w:rsidR="000934B1" w:rsidRPr="000934B1">
              <w:rPr>
                <w:rFonts w:ascii="標楷體" w:eastAsia="標楷體" w:hAnsi="標楷體" w:hint="eastAsia"/>
              </w:rPr>
              <w:t>各項主題研討</w:t>
            </w:r>
            <w:r w:rsidRPr="000934B1">
              <w:rPr>
                <w:rFonts w:ascii="標楷體" w:eastAsia="標楷體" w:hAnsi="標楷體"/>
              </w:rPr>
              <w:t>，</w:t>
            </w:r>
            <w:proofErr w:type="gramStart"/>
            <w:r w:rsidR="000934B1" w:rsidRPr="000934B1">
              <w:rPr>
                <w:rFonts w:ascii="標楷體" w:eastAsia="標楷體" w:hAnsi="標楷體" w:hint="eastAsia"/>
              </w:rPr>
              <w:t>釐</w:t>
            </w:r>
            <w:proofErr w:type="gramEnd"/>
            <w:r w:rsidR="000934B1" w:rsidRPr="000934B1">
              <w:rPr>
                <w:rFonts w:ascii="標楷體" w:eastAsia="標楷體" w:hAnsi="標楷體" w:hint="eastAsia"/>
              </w:rPr>
              <w:t>清縱貫脈絡連結</w:t>
            </w:r>
            <w:r w:rsidRPr="000934B1">
              <w:rPr>
                <w:rFonts w:ascii="標楷體" w:eastAsia="標楷體" w:hAnsi="標楷體"/>
              </w:rPr>
              <w:t>，擬定行動策略與方法並據以實施。</w:t>
            </w:r>
          </w:p>
        </w:tc>
      </w:tr>
    </w:tbl>
    <w:p w14:paraId="45C07377" w14:textId="77777777" w:rsidR="00144533" w:rsidRPr="000934B1" w:rsidRDefault="00144533" w:rsidP="0020601E">
      <w:pPr>
        <w:numPr>
          <w:ilvl w:val="0"/>
          <w:numId w:val="38"/>
        </w:numPr>
        <w:rPr>
          <w:rFonts w:ascii="標楷體" w:eastAsia="標楷體" w:hAnsi="標楷體" w:cs="Arial"/>
        </w:rPr>
      </w:pPr>
      <w:r w:rsidRPr="000934B1">
        <w:rPr>
          <w:rFonts w:ascii="標楷體" w:eastAsia="標楷體" w:hAnsi="標楷體" w:cs="Arial" w:hint="eastAsia"/>
        </w:rPr>
        <w:t>評</w:t>
      </w:r>
      <w:r w:rsidRPr="000934B1">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0934B1" w:rsidRPr="000934B1" w14:paraId="7CDAAF7A" w14:textId="77777777" w:rsidTr="00D5618D">
        <w:tc>
          <w:tcPr>
            <w:tcW w:w="3146" w:type="dxa"/>
          </w:tcPr>
          <w:p w14:paraId="031A83A3" w14:textId="77777777" w:rsidR="00144533" w:rsidRPr="000934B1" w:rsidRDefault="00144533" w:rsidP="00D5618D">
            <w:pPr>
              <w:rPr>
                <w:rFonts w:ascii="標楷體" w:eastAsia="標楷體" w:hAnsi="標楷體"/>
              </w:rPr>
            </w:pPr>
            <w:r w:rsidRPr="000934B1">
              <w:rPr>
                <w:rFonts w:ascii="標楷體" w:eastAsia="標楷體" w:hAnsi="標楷體"/>
              </w:rPr>
              <w:t>預期成效</w:t>
            </w:r>
          </w:p>
        </w:tc>
        <w:tc>
          <w:tcPr>
            <w:tcW w:w="1188" w:type="dxa"/>
          </w:tcPr>
          <w:p w14:paraId="2B38AACE" w14:textId="77777777" w:rsidR="00144533" w:rsidRPr="000934B1" w:rsidRDefault="00144533" w:rsidP="00D5618D">
            <w:pPr>
              <w:rPr>
                <w:rFonts w:ascii="標楷體" w:eastAsia="標楷體" w:hAnsi="標楷體"/>
              </w:rPr>
            </w:pPr>
            <w:r w:rsidRPr="000934B1">
              <w:rPr>
                <w:rFonts w:ascii="標楷體" w:eastAsia="標楷體" w:hAnsi="標楷體"/>
              </w:rPr>
              <w:t>評估方式</w:t>
            </w:r>
          </w:p>
        </w:tc>
        <w:tc>
          <w:tcPr>
            <w:tcW w:w="2923" w:type="dxa"/>
          </w:tcPr>
          <w:p w14:paraId="37FD6938" w14:textId="77777777" w:rsidR="00144533" w:rsidRPr="000934B1" w:rsidRDefault="00144533" w:rsidP="00D5618D">
            <w:pPr>
              <w:rPr>
                <w:rFonts w:ascii="標楷體" w:eastAsia="標楷體" w:hAnsi="標楷體"/>
              </w:rPr>
            </w:pPr>
            <w:proofErr w:type="gramStart"/>
            <w:r w:rsidRPr="000934B1">
              <w:rPr>
                <w:rFonts w:ascii="標楷體" w:eastAsia="標楷體" w:hAnsi="標楷體"/>
              </w:rPr>
              <w:t>評估效標</w:t>
            </w:r>
            <w:proofErr w:type="gramEnd"/>
          </w:p>
        </w:tc>
        <w:tc>
          <w:tcPr>
            <w:tcW w:w="1411" w:type="dxa"/>
          </w:tcPr>
          <w:p w14:paraId="0FBA65A9" w14:textId="77777777" w:rsidR="00144533" w:rsidRPr="000934B1" w:rsidRDefault="00144533" w:rsidP="00D5618D">
            <w:pPr>
              <w:rPr>
                <w:rFonts w:ascii="標楷體" w:eastAsia="標楷體" w:hAnsi="標楷體"/>
              </w:rPr>
            </w:pPr>
            <w:r w:rsidRPr="000934B1">
              <w:rPr>
                <w:rFonts w:ascii="標楷體" w:eastAsia="標楷體" w:hAnsi="標楷體"/>
              </w:rPr>
              <w:t>評估工具</w:t>
            </w:r>
          </w:p>
        </w:tc>
      </w:tr>
      <w:tr w:rsidR="000934B1" w:rsidRPr="000934B1" w14:paraId="7DB0C97D" w14:textId="77777777" w:rsidTr="00D5618D">
        <w:tc>
          <w:tcPr>
            <w:tcW w:w="3146" w:type="dxa"/>
          </w:tcPr>
          <w:p w14:paraId="6C8AC62A" w14:textId="77777777" w:rsidR="00144533" w:rsidRPr="000934B1" w:rsidRDefault="00144533" w:rsidP="00D5618D">
            <w:pPr>
              <w:ind w:left="400" w:hangingChars="200" w:hanging="400"/>
              <w:rPr>
                <w:rFonts w:ascii="標楷體" w:eastAsia="標楷體" w:hAnsi="標楷體"/>
              </w:rPr>
            </w:pPr>
            <w:r w:rsidRPr="000934B1">
              <w:rPr>
                <w:rFonts w:ascii="標楷體" w:eastAsia="標楷體" w:hAnsi="標楷體"/>
              </w:rPr>
              <w:t>一、教師滿意研習課程、場地、講師與時間的安排</w:t>
            </w:r>
          </w:p>
          <w:p w14:paraId="22E13A5D" w14:textId="77777777" w:rsidR="00144533" w:rsidRPr="000934B1" w:rsidRDefault="00144533" w:rsidP="00D5618D">
            <w:pPr>
              <w:ind w:left="400" w:hangingChars="200" w:hanging="400"/>
              <w:rPr>
                <w:rFonts w:ascii="標楷體" w:eastAsia="標楷體" w:hAnsi="標楷體"/>
              </w:rPr>
            </w:pPr>
            <w:r w:rsidRPr="000934B1">
              <w:rPr>
                <w:rFonts w:ascii="標楷體" w:eastAsia="標楷體" w:hAnsi="標楷體"/>
              </w:rPr>
              <w:t>二、教師能接受課程內容並願意參與活動進行</w:t>
            </w:r>
          </w:p>
        </w:tc>
        <w:tc>
          <w:tcPr>
            <w:tcW w:w="1188" w:type="dxa"/>
          </w:tcPr>
          <w:p w14:paraId="3588B410" w14:textId="77777777" w:rsidR="00144533" w:rsidRPr="000934B1" w:rsidRDefault="00144533" w:rsidP="00D5618D">
            <w:pPr>
              <w:rPr>
                <w:rFonts w:ascii="標楷體" w:eastAsia="標楷體" w:hAnsi="標楷體"/>
              </w:rPr>
            </w:pPr>
            <w:r w:rsidRPr="000934B1">
              <w:rPr>
                <w:rFonts w:ascii="標楷體" w:eastAsia="標楷體" w:hAnsi="標楷體"/>
              </w:rPr>
              <w:t>問卷調查</w:t>
            </w:r>
          </w:p>
        </w:tc>
        <w:tc>
          <w:tcPr>
            <w:tcW w:w="2923" w:type="dxa"/>
          </w:tcPr>
          <w:p w14:paraId="58709F14" w14:textId="77777777" w:rsidR="00144533" w:rsidRPr="000934B1" w:rsidRDefault="00144533" w:rsidP="00D5618D">
            <w:pPr>
              <w:ind w:left="500" w:hangingChars="250" w:hanging="500"/>
              <w:rPr>
                <w:rFonts w:ascii="標楷體" w:eastAsia="標楷體" w:hAnsi="標楷體"/>
              </w:rPr>
            </w:pPr>
            <w:proofErr w:type="gramStart"/>
            <w:r w:rsidRPr="000934B1">
              <w:rPr>
                <w:rFonts w:ascii="標楷體" w:eastAsia="標楷體" w:hAnsi="標楷體"/>
              </w:rPr>
              <w:t>一</w:t>
            </w:r>
            <w:proofErr w:type="gramEnd"/>
            <w:r w:rsidRPr="000934B1">
              <w:rPr>
                <w:rFonts w:ascii="標楷體" w:eastAsia="標楷體" w:hAnsi="標楷體" w:hint="eastAsia"/>
              </w:rPr>
              <w:t xml:space="preserve">~1 </w:t>
            </w:r>
            <w:r w:rsidRPr="000934B1">
              <w:rPr>
                <w:rFonts w:ascii="標楷體" w:eastAsia="標楷體" w:hAnsi="標楷體"/>
              </w:rPr>
              <w:t>教師同意滿意研習安排</w:t>
            </w:r>
          </w:p>
          <w:p w14:paraId="7393B73A" w14:textId="77777777" w:rsidR="00144533" w:rsidRPr="000934B1" w:rsidRDefault="00144533" w:rsidP="00D5618D">
            <w:pPr>
              <w:ind w:left="500" w:hangingChars="250" w:hanging="500"/>
              <w:rPr>
                <w:rFonts w:ascii="標楷體" w:eastAsia="標楷體" w:hAnsi="標楷體"/>
              </w:rPr>
            </w:pPr>
            <w:r w:rsidRPr="000934B1">
              <w:rPr>
                <w:rFonts w:ascii="標楷體" w:eastAsia="標楷體" w:hAnsi="標楷體"/>
              </w:rPr>
              <w:t>二</w:t>
            </w:r>
            <w:r w:rsidRPr="000934B1">
              <w:rPr>
                <w:rFonts w:ascii="標楷體" w:eastAsia="標楷體" w:hAnsi="標楷體" w:hint="eastAsia"/>
              </w:rPr>
              <w:t xml:space="preserve">~1 </w:t>
            </w:r>
            <w:r w:rsidRPr="000934B1">
              <w:rPr>
                <w:rFonts w:ascii="標楷體" w:eastAsia="標楷體" w:hAnsi="標楷體"/>
              </w:rPr>
              <w:t>教師同意接受課程內容並願意參與活動進行</w:t>
            </w:r>
          </w:p>
        </w:tc>
        <w:tc>
          <w:tcPr>
            <w:tcW w:w="1411" w:type="dxa"/>
          </w:tcPr>
          <w:p w14:paraId="04E91AAB" w14:textId="77777777" w:rsidR="00144533" w:rsidRPr="000934B1" w:rsidRDefault="00144533" w:rsidP="00D5618D">
            <w:pPr>
              <w:rPr>
                <w:rFonts w:ascii="標楷體" w:eastAsia="標楷體" w:hAnsi="標楷體"/>
              </w:rPr>
            </w:pPr>
            <w:r w:rsidRPr="000934B1">
              <w:rPr>
                <w:rFonts w:ascii="標楷體" w:eastAsia="標楷體" w:hAnsi="標楷體"/>
              </w:rPr>
              <w:t>滿意度調查表暨回饋單</w:t>
            </w:r>
          </w:p>
        </w:tc>
      </w:tr>
    </w:tbl>
    <w:p w14:paraId="022EC988" w14:textId="77777777" w:rsidR="00144533" w:rsidRPr="000934B1" w:rsidRDefault="00144533" w:rsidP="00144533">
      <w:pPr>
        <w:ind w:left="960"/>
        <w:rPr>
          <w:rFonts w:ascii="標楷體" w:eastAsia="標楷體" w:hAnsi="標楷體" w:cs="Arial"/>
        </w:rPr>
      </w:pPr>
    </w:p>
    <w:p w14:paraId="57F62977" w14:textId="77777777" w:rsidR="00144533" w:rsidRPr="000934B1" w:rsidRDefault="00144533" w:rsidP="00144533">
      <w:pPr>
        <w:ind w:left="1440" w:hangingChars="600" w:hanging="1440"/>
        <w:rPr>
          <w:rFonts w:ascii="標楷體" w:eastAsia="標楷體" w:hAnsi="標楷體"/>
        </w:rPr>
      </w:pPr>
      <w:r w:rsidRPr="000934B1">
        <w:rPr>
          <w:rFonts w:ascii="標楷體" w:eastAsia="標楷體" w:hAnsi="標楷體" w:hint="eastAsia"/>
        </w:rPr>
        <w:t>十五、</w:t>
      </w:r>
      <w:r w:rsidRPr="000934B1">
        <w:rPr>
          <w:rFonts w:ascii="標楷體" w:eastAsia="標楷體" w:hAnsi="標楷體" w:cs="新細明體" w:hint="eastAsia"/>
        </w:rPr>
        <w:t>本活動承辦工作人員、講師暨與會人員，請學校</w:t>
      </w:r>
      <w:proofErr w:type="gramStart"/>
      <w:r w:rsidRPr="000934B1">
        <w:rPr>
          <w:rFonts w:ascii="標楷體" w:eastAsia="標楷體" w:hAnsi="標楷體" w:cs="新細明體" w:hint="eastAsia"/>
        </w:rPr>
        <w:t>惠予公</w:t>
      </w:r>
      <w:proofErr w:type="gramEnd"/>
      <w:r w:rsidRPr="000934B1">
        <w:rPr>
          <w:rFonts w:ascii="標楷體" w:eastAsia="標楷體" w:hAnsi="標楷體" w:hint="eastAsia"/>
        </w:rPr>
        <w:t>(</w:t>
      </w:r>
      <w:r w:rsidRPr="000934B1">
        <w:rPr>
          <w:rFonts w:ascii="標楷體" w:eastAsia="標楷體" w:hAnsi="標楷體" w:cs="新細明體" w:hint="eastAsia"/>
        </w:rPr>
        <w:t>差</w:t>
      </w:r>
      <w:r w:rsidRPr="000934B1">
        <w:rPr>
          <w:rFonts w:ascii="標楷體" w:eastAsia="標楷體" w:hAnsi="標楷體" w:hint="eastAsia"/>
        </w:rPr>
        <w:t>)</w:t>
      </w:r>
      <w:r w:rsidRPr="000934B1">
        <w:rPr>
          <w:rFonts w:ascii="標楷體" w:eastAsia="標楷體" w:hAnsi="標楷體" w:cs="新細明體" w:hint="eastAsia"/>
        </w:rPr>
        <w:t>假登記。</w:t>
      </w:r>
    </w:p>
    <w:p w14:paraId="19A1A9E1" w14:textId="77777777" w:rsidR="00144533" w:rsidRPr="000934B1" w:rsidRDefault="00144533" w:rsidP="00144533">
      <w:pPr>
        <w:ind w:left="1440" w:hangingChars="600" w:hanging="1440"/>
        <w:rPr>
          <w:rFonts w:ascii="標楷體" w:eastAsia="標楷體" w:hAnsi="標楷體" w:cs="新細明體"/>
        </w:rPr>
      </w:pPr>
      <w:r w:rsidRPr="000934B1">
        <w:rPr>
          <w:rFonts w:ascii="標楷體" w:eastAsia="標楷體" w:hAnsi="標楷體" w:hint="eastAsia"/>
        </w:rPr>
        <w:t>十</w:t>
      </w:r>
      <w:r w:rsidRPr="000934B1">
        <w:rPr>
          <w:rFonts w:ascii="標楷體" w:eastAsia="標楷體" w:hAnsi="標楷體"/>
        </w:rPr>
        <w:t>六、</w:t>
      </w:r>
      <w:r w:rsidRPr="000934B1">
        <w:rPr>
          <w:rFonts w:ascii="標楷體" w:eastAsia="標楷體" w:hAnsi="標楷體" w:cs="新細明體" w:hint="eastAsia"/>
        </w:rPr>
        <w:t>獎勵：辦理本案有功人員，請依「</w:t>
      </w:r>
      <w:proofErr w:type="gramStart"/>
      <w:r w:rsidRPr="000934B1">
        <w:rPr>
          <w:rFonts w:ascii="標楷體" w:eastAsia="標楷體" w:hAnsi="標楷體" w:cs="新細明體" w:hint="eastAsia"/>
        </w:rPr>
        <w:t>臺</w:t>
      </w:r>
      <w:proofErr w:type="gramEnd"/>
      <w:r w:rsidRPr="000934B1">
        <w:rPr>
          <w:rFonts w:ascii="標楷體" w:eastAsia="標楷體" w:hAnsi="標楷體" w:cs="新細明體" w:hint="eastAsia"/>
        </w:rPr>
        <w:t>南市立高級中等以下學校教職員獎懲案件作業規定」辦理敘獎。</w:t>
      </w:r>
    </w:p>
    <w:p w14:paraId="69FED994" w14:textId="23F27B05" w:rsidR="00144533" w:rsidRPr="000934B1" w:rsidRDefault="00144533" w:rsidP="00144533">
      <w:pPr>
        <w:rPr>
          <w:rFonts w:ascii="標楷體" w:eastAsia="標楷體" w:hAnsi="標楷體"/>
        </w:rPr>
      </w:pPr>
      <w:r w:rsidRPr="000934B1">
        <w:rPr>
          <w:rFonts w:ascii="標楷體" w:eastAsia="標楷體" w:hAnsi="標楷體" w:cs="新細明體" w:hint="eastAsia"/>
        </w:rPr>
        <w:t>十</w:t>
      </w:r>
      <w:r w:rsidRPr="000934B1">
        <w:rPr>
          <w:rFonts w:ascii="標楷體" w:eastAsia="標楷體" w:hAnsi="標楷體" w:cs="新細明體"/>
        </w:rPr>
        <w:t>七、</w:t>
      </w:r>
      <w:r w:rsidRPr="000934B1">
        <w:rPr>
          <w:rFonts w:ascii="標楷體" w:eastAsia="標楷體" w:hAnsi="標楷體" w:hint="eastAsia"/>
        </w:rPr>
        <w:t>本計畫聯絡人：</w:t>
      </w:r>
      <w:proofErr w:type="gramStart"/>
      <w:r w:rsidR="00300670" w:rsidRPr="000934B1">
        <w:rPr>
          <w:rFonts w:ascii="標楷體" w:eastAsia="標楷體" w:hAnsi="標楷體" w:hint="eastAsia"/>
        </w:rPr>
        <w:t>臺</w:t>
      </w:r>
      <w:proofErr w:type="gramEnd"/>
      <w:r w:rsidR="00300670" w:rsidRPr="000934B1">
        <w:rPr>
          <w:rFonts w:ascii="標楷體" w:eastAsia="標楷體" w:hAnsi="標楷體" w:hint="eastAsia"/>
        </w:rPr>
        <w:t>南市永康</w:t>
      </w:r>
      <w:r w:rsidR="00300670" w:rsidRPr="000934B1">
        <w:rPr>
          <w:rFonts w:ascii="標楷體" w:eastAsia="標楷體" w:hAnsi="標楷體"/>
        </w:rPr>
        <w:t>區</w:t>
      </w:r>
      <w:r w:rsidR="00300670" w:rsidRPr="000934B1">
        <w:rPr>
          <w:rFonts w:ascii="標楷體" w:eastAsia="標楷體" w:hAnsi="標楷體" w:hint="eastAsia"/>
        </w:rPr>
        <w:t>勝利國小吳宜蓁主任</w:t>
      </w:r>
      <w:r w:rsidR="00300670" w:rsidRPr="000934B1">
        <w:rPr>
          <w:rFonts w:ascii="標楷體" w:eastAsia="標楷體" w:hAnsi="標楷體"/>
        </w:rPr>
        <w:t>(</w:t>
      </w:r>
      <w:r w:rsidR="00300670" w:rsidRPr="000934B1">
        <w:rPr>
          <w:rFonts w:ascii="標楷體" w:eastAsia="標楷體" w:hAnsi="標楷體" w:hint="eastAsia"/>
        </w:rPr>
        <w:t>聯絡電話</w:t>
      </w:r>
      <w:r w:rsidR="00300670" w:rsidRPr="000934B1">
        <w:rPr>
          <w:rFonts w:ascii="標楷體" w:eastAsia="標楷體" w:hAnsi="標楷體"/>
        </w:rPr>
        <w:t>:06-</w:t>
      </w:r>
      <w:r w:rsidR="00300670" w:rsidRPr="000934B1">
        <w:rPr>
          <w:rFonts w:ascii="標楷體" w:eastAsia="標楷體" w:hAnsi="標楷體" w:hint="eastAsia"/>
        </w:rPr>
        <w:t>3130011</w:t>
      </w:r>
      <w:r w:rsidR="00300670" w:rsidRPr="000934B1">
        <w:rPr>
          <w:rFonts w:ascii="標楷體" w:eastAsia="標楷體" w:hAnsi="標楷體"/>
        </w:rPr>
        <w:t>#</w:t>
      </w:r>
      <w:r w:rsidR="00300670" w:rsidRPr="000934B1">
        <w:rPr>
          <w:rFonts w:ascii="標楷體" w:eastAsia="標楷體" w:hAnsi="標楷體" w:hint="eastAsia"/>
        </w:rPr>
        <w:t>841</w:t>
      </w:r>
      <w:r w:rsidR="00300670" w:rsidRPr="000934B1">
        <w:rPr>
          <w:rFonts w:ascii="標楷體" w:eastAsia="標楷體" w:hAnsi="標楷體"/>
        </w:rPr>
        <w:t>)</w:t>
      </w:r>
    </w:p>
    <w:p w14:paraId="70EDEF7C" w14:textId="77777777" w:rsidR="00144533" w:rsidRPr="004676FB" w:rsidRDefault="00144533">
      <w:pPr>
        <w:widowControl/>
        <w:rPr>
          <w:rFonts w:ascii="標楷體" w:eastAsia="標楷體" w:hAnsi="標楷體"/>
          <w:color w:val="FF0000"/>
        </w:rPr>
      </w:pPr>
      <w:r w:rsidRPr="004676FB">
        <w:rPr>
          <w:rFonts w:ascii="標楷體" w:eastAsia="標楷體" w:hAnsi="標楷體"/>
          <w:color w:val="FF0000"/>
        </w:rPr>
        <w:br w:type="page"/>
      </w:r>
    </w:p>
    <w:p w14:paraId="73095763" w14:textId="77777777" w:rsidR="00144533" w:rsidRPr="007C536B" w:rsidRDefault="00144533" w:rsidP="00144533">
      <w:pPr>
        <w:widowControl/>
        <w:rPr>
          <w:rFonts w:ascii="標楷體" w:eastAsia="標楷體" w:hAnsi="標楷體"/>
        </w:rPr>
      </w:pPr>
      <w:r w:rsidRPr="007C536B">
        <w:rPr>
          <w:rFonts w:ascii="標楷體" w:eastAsia="標楷體" w:hAnsi="標楷體" w:hint="eastAsia"/>
          <w:bdr w:val="single" w:sz="4" w:space="0" w:color="auto"/>
          <w:shd w:val="pct15" w:color="auto" w:fill="FFFFFF"/>
        </w:rPr>
        <w:lastRenderedPageBreak/>
        <w:t>附件七</w:t>
      </w:r>
    </w:p>
    <w:p w14:paraId="486A6E2B" w14:textId="2E093C8E" w:rsidR="00144533" w:rsidRPr="007C536B" w:rsidRDefault="00144533" w:rsidP="00144533">
      <w:pPr>
        <w:snapToGrid w:val="0"/>
        <w:jc w:val="center"/>
        <w:rPr>
          <w:rFonts w:ascii="標楷體" w:eastAsia="標楷體" w:hAnsi="標楷體"/>
          <w:b/>
          <w:sz w:val="28"/>
          <w:szCs w:val="28"/>
        </w:rPr>
      </w:pPr>
      <w:proofErr w:type="gramStart"/>
      <w:r w:rsidRPr="007C536B">
        <w:rPr>
          <w:rFonts w:ascii="標楷體" w:eastAsia="標楷體" w:hAnsi="標楷體" w:hint="eastAsia"/>
          <w:b/>
          <w:sz w:val="28"/>
          <w:szCs w:val="28"/>
        </w:rPr>
        <w:t>臺</w:t>
      </w:r>
      <w:proofErr w:type="gramEnd"/>
      <w:r w:rsidRPr="007C536B">
        <w:rPr>
          <w:rFonts w:ascii="標楷體" w:eastAsia="標楷體" w:hAnsi="標楷體" w:hint="eastAsia"/>
          <w:b/>
          <w:sz w:val="28"/>
          <w:szCs w:val="28"/>
        </w:rPr>
        <w:t>南市10</w:t>
      </w:r>
      <w:r w:rsidR="007C536B" w:rsidRPr="007C536B">
        <w:rPr>
          <w:rFonts w:ascii="標楷體" w:eastAsia="標楷體" w:hAnsi="標楷體"/>
          <w:b/>
          <w:sz w:val="28"/>
          <w:szCs w:val="28"/>
        </w:rPr>
        <w:t>9</w:t>
      </w:r>
      <w:proofErr w:type="gramStart"/>
      <w:r w:rsidRPr="007C536B">
        <w:rPr>
          <w:rFonts w:ascii="標楷體" w:eastAsia="標楷體" w:hAnsi="標楷體" w:hint="eastAsia"/>
          <w:b/>
          <w:sz w:val="28"/>
          <w:szCs w:val="28"/>
        </w:rPr>
        <w:t>學年度精進</w:t>
      </w:r>
      <w:proofErr w:type="gramEnd"/>
      <w:r w:rsidRPr="007C536B">
        <w:rPr>
          <w:rFonts w:ascii="標楷體" w:eastAsia="標楷體" w:hAnsi="標楷體" w:hint="eastAsia"/>
          <w:b/>
          <w:sz w:val="28"/>
          <w:szCs w:val="28"/>
        </w:rPr>
        <w:t>國民中小學教師教學專業與課程品質整體推動計畫</w:t>
      </w:r>
    </w:p>
    <w:p w14:paraId="3611558B" w14:textId="77777777" w:rsidR="00144533" w:rsidRPr="007C536B" w:rsidRDefault="00144533" w:rsidP="00144533">
      <w:pPr>
        <w:snapToGrid w:val="0"/>
        <w:jc w:val="center"/>
        <w:rPr>
          <w:rFonts w:ascii="標楷體" w:eastAsia="標楷體" w:hAnsi="標楷體"/>
          <w:b/>
          <w:sz w:val="28"/>
          <w:szCs w:val="28"/>
        </w:rPr>
      </w:pPr>
      <w:r w:rsidRPr="007C536B">
        <w:rPr>
          <w:rFonts w:ascii="標楷體" w:eastAsia="標楷體" w:hAnsi="標楷體" w:hint="eastAsia"/>
          <w:b/>
          <w:sz w:val="28"/>
          <w:szCs w:val="28"/>
        </w:rPr>
        <w:t>國民教育輔導團數學學習領域輔導小組</w:t>
      </w:r>
    </w:p>
    <w:p w14:paraId="520B7AE1" w14:textId="77777777" w:rsidR="00144533" w:rsidRPr="007C536B" w:rsidRDefault="00144533" w:rsidP="00144533">
      <w:pPr>
        <w:snapToGrid w:val="0"/>
        <w:jc w:val="center"/>
        <w:rPr>
          <w:rFonts w:ascii="標楷體" w:eastAsia="標楷體" w:hAnsi="標楷體"/>
          <w:b/>
          <w:sz w:val="28"/>
          <w:szCs w:val="28"/>
        </w:rPr>
      </w:pPr>
      <w:r w:rsidRPr="007C536B">
        <w:rPr>
          <w:rFonts w:ascii="標楷體" w:eastAsia="標楷體" w:hAnsi="標楷體" w:hint="eastAsia"/>
          <w:b/>
          <w:sz w:val="28"/>
          <w:szCs w:val="28"/>
        </w:rPr>
        <w:t>「跨</w:t>
      </w:r>
      <w:r w:rsidRPr="007C536B">
        <w:rPr>
          <w:rFonts w:ascii="標楷體" w:eastAsia="標楷體" w:hAnsi="標楷體"/>
          <w:b/>
          <w:sz w:val="28"/>
          <w:szCs w:val="28"/>
        </w:rPr>
        <w:t>領域課程教學設計</w:t>
      </w:r>
      <w:r w:rsidRPr="007C536B">
        <w:rPr>
          <w:rFonts w:ascii="標楷體" w:eastAsia="標楷體" w:hAnsi="標楷體" w:hint="eastAsia"/>
          <w:b/>
          <w:sz w:val="28"/>
          <w:szCs w:val="28"/>
        </w:rPr>
        <w:t>回</w:t>
      </w:r>
      <w:r w:rsidRPr="007C536B">
        <w:rPr>
          <w:rFonts w:ascii="標楷體" w:eastAsia="標楷體" w:hAnsi="標楷體"/>
          <w:b/>
          <w:sz w:val="28"/>
          <w:szCs w:val="28"/>
        </w:rPr>
        <w:t>流工作坊</w:t>
      </w:r>
      <w:r w:rsidRPr="007C536B">
        <w:rPr>
          <w:rFonts w:ascii="標楷體" w:eastAsia="標楷體" w:hAnsi="標楷體" w:hint="eastAsia"/>
          <w:b/>
          <w:sz w:val="28"/>
          <w:szCs w:val="28"/>
        </w:rPr>
        <w:t>」實施計畫</w:t>
      </w:r>
    </w:p>
    <w:p w14:paraId="1D75EB39" w14:textId="77777777" w:rsidR="00144533" w:rsidRPr="007C536B" w:rsidRDefault="00144533" w:rsidP="00144533">
      <w:pPr>
        <w:snapToGrid w:val="0"/>
        <w:jc w:val="center"/>
        <w:rPr>
          <w:rFonts w:ascii="標楷體" w:eastAsia="標楷體" w:hAnsi="標楷體"/>
          <w:b/>
          <w:sz w:val="28"/>
          <w:szCs w:val="28"/>
        </w:rPr>
      </w:pPr>
    </w:p>
    <w:p w14:paraId="4FCDA93F" w14:textId="77777777" w:rsidR="00144533" w:rsidRPr="007C536B" w:rsidRDefault="00144533" w:rsidP="0020601E">
      <w:pPr>
        <w:pStyle w:val="a3"/>
        <w:numPr>
          <w:ilvl w:val="0"/>
          <w:numId w:val="39"/>
        </w:numPr>
        <w:ind w:leftChars="0"/>
        <w:rPr>
          <w:rFonts w:ascii="標楷體" w:eastAsia="標楷體" w:hAnsi="標楷體"/>
        </w:rPr>
      </w:pPr>
      <w:r w:rsidRPr="007C536B">
        <w:rPr>
          <w:rFonts w:ascii="標楷體" w:eastAsia="標楷體" w:hAnsi="標楷體" w:hint="eastAsia"/>
        </w:rPr>
        <w:t>依據：</w:t>
      </w:r>
    </w:p>
    <w:p w14:paraId="1FE2B0ED" w14:textId="77777777" w:rsidR="00144533" w:rsidRPr="007C536B" w:rsidRDefault="00144533" w:rsidP="0020601E">
      <w:pPr>
        <w:numPr>
          <w:ilvl w:val="0"/>
          <w:numId w:val="40"/>
        </w:numPr>
        <w:rPr>
          <w:rFonts w:ascii="標楷體" w:eastAsia="標楷體" w:hAnsi="標楷體" w:cs="Arial"/>
        </w:rPr>
      </w:pPr>
      <w:r w:rsidRPr="007C536B">
        <w:rPr>
          <w:rFonts w:ascii="標楷體" w:eastAsia="標楷體" w:hAnsi="標楷體" w:cs="Arial" w:hint="eastAsia"/>
        </w:rPr>
        <w:t>教育部國民及學前教育署補助辦理十二年國民基本教育精進國民中學及國民小學教學品質要點。</w:t>
      </w:r>
    </w:p>
    <w:p w14:paraId="56AA422C" w14:textId="3D2F973C" w:rsidR="00144533" w:rsidRPr="007C536B" w:rsidRDefault="00144533" w:rsidP="0020601E">
      <w:pPr>
        <w:numPr>
          <w:ilvl w:val="0"/>
          <w:numId w:val="40"/>
        </w:numPr>
        <w:rPr>
          <w:rFonts w:ascii="標楷體" w:eastAsia="標楷體" w:hAnsi="標楷體" w:cs="Arial"/>
        </w:rPr>
      </w:pPr>
      <w:proofErr w:type="gramStart"/>
      <w:r w:rsidRPr="007C536B">
        <w:rPr>
          <w:rFonts w:ascii="標楷體" w:eastAsia="標楷體" w:hAnsi="標楷體" w:cs="Arial" w:hint="eastAsia"/>
        </w:rPr>
        <w:t>臺</w:t>
      </w:r>
      <w:proofErr w:type="gramEnd"/>
      <w:r w:rsidRPr="007C536B">
        <w:rPr>
          <w:rFonts w:ascii="標楷體" w:eastAsia="標楷體" w:hAnsi="標楷體" w:cs="Arial" w:hint="eastAsia"/>
        </w:rPr>
        <w:t>南市10</w:t>
      </w:r>
      <w:r w:rsidR="007C536B" w:rsidRPr="007C536B">
        <w:rPr>
          <w:rFonts w:ascii="標楷體" w:eastAsia="標楷體" w:hAnsi="標楷體" w:cs="Arial"/>
        </w:rPr>
        <w:t>9</w:t>
      </w:r>
      <w:r w:rsidRPr="007C536B">
        <w:rPr>
          <w:rFonts w:ascii="標楷體" w:eastAsia="標楷體" w:hAnsi="標楷體" w:cs="Arial" w:hint="eastAsia"/>
        </w:rPr>
        <w:t>學年度十二年國民基本教育精進國民中學及國民小學品質計畫。</w:t>
      </w:r>
    </w:p>
    <w:p w14:paraId="5CB97629" w14:textId="03C8E08F" w:rsidR="00144533" w:rsidRPr="007C536B" w:rsidRDefault="00144533" w:rsidP="0020601E">
      <w:pPr>
        <w:numPr>
          <w:ilvl w:val="0"/>
          <w:numId w:val="40"/>
        </w:numPr>
        <w:rPr>
          <w:rFonts w:ascii="標楷體" w:eastAsia="標楷體" w:hAnsi="標楷體" w:cs="Arial"/>
        </w:rPr>
      </w:pPr>
      <w:proofErr w:type="gramStart"/>
      <w:r w:rsidRPr="007C536B">
        <w:rPr>
          <w:rFonts w:ascii="標楷體" w:eastAsia="標楷體" w:hAnsi="標楷體" w:cs="Arial" w:hint="eastAsia"/>
        </w:rPr>
        <w:t>臺</w:t>
      </w:r>
      <w:proofErr w:type="gramEnd"/>
      <w:r w:rsidRPr="007C536B">
        <w:rPr>
          <w:rFonts w:ascii="標楷體" w:eastAsia="標楷體" w:hAnsi="標楷體" w:cs="Arial" w:hint="eastAsia"/>
        </w:rPr>
        <w:t>南市10</w:t>
      </w:r>
      <w:r w:rsidR="007C536B" w:rsidRPr="007C536B">
        <w:rPr>
          <w:rFonts w:ascii="標楷體" w:eastAsia="標楷體" w:hAnsi="標楷體" w:cs="Arial"/>
        </w:rPr>
        <w:t>9</w:t>
      </w:r>
      <w:r w:rsidRPr="007C536B">
        <w:rPr>
          <w:rFonts w:ascii="標楷體" w:eastAsia="標楷體" w:hAnsi="標楷體" w:cs="Arial" w:hint="eastAsia"/>
        </w:rPr>
        <w:t>學年度國民教育輔導團運作與輔導工作計畫。</w:t>
      </w:r>
    </w:p>
    <w:p w14:paraId="51F6FD7A" w14:textId="77777777" w:rsidR="00144533" w:rsidRPr="007C536B" w:rsidRDefault="00144533" w:rsidP="00144533">
      <w:pPr>
        <w:rPr>
          <w:rFonts w:ascii="標楷體" w:eastAsia="標楷體" w:hAnsi="標楷體"/>
        </w:rPr>
      </w:pPr>
      <w:r w:rsidRPr="007C536B">
        <w:rPr>
          <w:rFonts w:ascii="標楷體" w:eastAsia="標楷體" w:hAnsi="標楷體" w:hint="eastAsia"/>
        </w:rPr>
        <w:t>二、目的：</w:t>
      </w:r>
    </w:p>
    <w:p w14:paraId="0B671175" w14:textId="77777777" w:rsidR="00144533" w:rsidRPr="007C536B" w:rsidRDefault="00144533" w:rsidP="0020601E">
      <w:pPr>
        <w:numPr>
          <w:ilvl w:val="0"/>
          <w:numId w:val="41"/>
        </w:numPr>
        <w:rPr>
          <w:rFonts w:ascii="標楷體" w:eastAsia="標楷體" w:hAnsi="標楷體" w:cs="Arial"/>
        </w:rPr>
      </w:pPr>
      <w:r w:rsidRPr="007C536B">
        <w:rPr>
          <w:rFonts w:ascii="標楷體" w:eastAsia="標楷體" w:hAnsi="標楷體"/>
        </w:rPr>
        <w:t>提升</w:t>
      </w:r>
      <w:proofErr w:type="gramStart"/>
      <w:r w:rsidRPr="007C536B">
        <w:rPr>
          <w:rFonts w:ascii="標楷體" w:eastAsia="標楷體" w:hAnsi="標楷體"/>
        </w:rPr>
        <w:t>臺</w:t>
      </w:r>
      <w:proofErr w:type="gramEnd"/>
      <w:r w:rsidRPr="007C536B">
        <w:rPr>
          <w:rFonts w:ascii="標楷體" w:eastAsia="標楷體" w:hAnsi="標楷體"/>
        </w:rPr>
        <w:t>南市教師對十二年國民基本教育數學</w:t>
      </w:r>
      <w:proofErr w:type="gramStart"/>
      <w:r w:rsidRPr="007C536B">
        <w:rPr>
          <w:rFonts w:ascii="標楷體" w:eastAsia="標楷體" w:hAnsi="標楷體"/>
        </w:rPr>
        <w:t>領域領綱精神</w:t>
      </w:r>
      <w:proofErr w:type="gramEnd"/>
      <w:r w:rsidRPr="007C536B">
        <w:rPr>
          <w:rFonts w:ascii="標楷體" w:eastAsia="標楷體" w:hAnsi="標楷體"/>
        </w:rPr>
        <w:t>與內涵的認識與理解。</w:t>
      </w:r>
    </w:p>
    <w:p w14:paraId="0C156AB5" w14:textId="77777777" w:rsidR="00144533" w:rsidRPr="007C536B" w:rsidRDefault="00144533" w:rsidP="0020601E">
      <w:pPr>
        <w:numPr>
          <w:ilvl w:val="0"/>
          <w:numId w:val="41"/>
        </w:numPr>
        <w:rPr>
          <w:rFonts w:ascii="標楷體" w:eastAsia="標楷體" w:hAnsi="標楷體" w:cs="Arial"/>
        </w:rPr>
      </w:pPr>
      <w:r w:rsidRPr="007C536B">
        <w:rPr>
          <w:rFonts w:ascii="標楷體" w:eastAsia="標楷體" w:hAnsi="標楷體"/>
        </w:rPr>
        <w:t>透由實作工作坊協助</w:t>
      </w:r>
      <w:r w:rsidRPr="007C536B">
        <w:rPr>
          <w:rFonts w:ascii="標楷體" w:eastAsia="標楷體" w:hAnsi="標楷體" w:hint="eastAsia"/>
        </w:rPr>
        <w:t>教</w:t>
      </w:r>
      <w:r w:rsidRPr="007C536B">
        <w:rPr>
          <w:rFonts w:ascii="標楷體" w:eastAsia="標楷體" w:hAnsi="標楷體"/>
        </w:rPr>
        <w:t>師</w:t>
      </w:r>
      <w:proofErr w:type="gramStart"/>
      <w:r w:rsidRPr="007C536B">
        <w:rPr>
          <w:rFonts w:ascii="標楷體" w:eastAsia="標楷體" w:hAnsi="標楷體"/>
        </w:rPr>
        <w:t>形塑共學</w:t>
      </w:r>
      <w:proofErr w:type="gramEnd"/>
      <w:r w:rsidRPr="007C536B">
        <w:rPr>
          <w:rFonts w:ascii="標楷體" w:eastAsia="標楷體" w:hAnsi="標楷體"/>
        </w:rPr>
        <w:t>文化，產出領域素養導向之教學設計與實施相關案例，擴增課程與教學之知能。</w:t>
      </w:r>
    </w:p>
    <w:p w14:paraId="2CAB53E2" w14:textId="77777777" w:rsidR="00144533" w:rsidRPr="007C536B" w:rsidRDefault="00144533" w:rsidP="0020601E">
      <w:pPr>
        <w:numPr>
          <w:ilvl w:val="0"/>
          <w:numId w:val="41"/>
        </w:numPr>
        <w:rPr>
          <w:rFonts w:ascii="標楷體" w:eastAsia="標楷體" w:hAnsi="標楷體" w:cs="Arial"/>
        </w:rPr>
      </w:pPr>
      <w:r w:rsidRPr="007C536B">
        <w:rPr>
          <w:rFonts w:ascii="標楷體" w:eastAsia="標楷體" w:hAnsi="標楷體" w:cs="Arial" w:hint="eastAsia"/>
        </w:rPr>
        <w:t>透過教師分組實作、滾動式修正及分享，幫助現場教師提升教學品質。</w:t>
      </w:r>
    </w:p>
    <w:p w14:paraId="43BDCC6F" w14:textId="77777777" w:rsidR="00144533" w:rsidRPr="007C536B" w:rsidRDefault="00144533" w:rsidP="00144533">
      <w:pPr>
        <w:rPr>
          <w:rFonts w:ascii="標楷體" w:eastAsia="標楷體" w:hAnsi="標楷體"/>
        </w:rPr>
      </w:pPr>
      <w:r w:rsidRPr="007C536B">
        <w:rPr>
          <w:rFonts w:ascii="標楷體" w:eastAsia="標楷體" w:hAnsi="標楷體" w:hint="eastAsia"/>
        </w:rPr>
        <w:t>三、指導單位：教</w:t>
      </w:r>
      <w:r w:rsidRPr="007C536B">
        <w:rPr>
          <w:rFonts w:ascii="標楷體" w:eastAsia="標楷體" w:hAnsi="標楷體"/>
        </w:rPr>
        <w:t>育部國民及學前教育署</w:t>
      </w:r>
    </w:p>
    <w:p w14:paraId="6358952A" w14:textId="77777777" w:rsidR="00144533" w:rsidRPr="007C536B" w:rsidRDefault="00144533" w:rsidP="00144533">
      <w:pPr>
        <w:rPr>
          <w:rFonts w:ascii="標楷體" w:eastAsia="標楷體" w:hAnsi="標楷體"/>
        </w:rPr>
      </w:pPr>
      <w:r w:rsidRPr="007C536B">
        <w:rPr>
          <w:rFonts w:ascii="標楷體" w:eastAsia="標楷體" w:hAnsi="標楷體" w:hint="eastAsia"/>
        </w:rPr>
        <w:t>四、</w:t>
      </w:r>
      <w:r w:rsidRPr="007C536B">
        <w:rPr>
          <w:rFonts w:ascii="標楷體" w:eastAsia="標楷體" w:hAnsi="標楷體"/>
        </w:rPr>
        <w:t>主辦單</w:t>
      </w:r>
      <w:r w:rsidRPr="007C536B">
        <w:rPr>
          <w:rFonts w:ascii="標楷體" w:eastAsia="標楷體" w:hAnsi="標楷體" w:hint="eastAsia"/>
        </w:rPr>
        <w:t>位</w:t>
      </w:r>
      <w:r w:rsidRPr="007C536B">
        <w:rPr>
          <w:rFonts w:ascii="標楷體" w:eastAsia="標楷體" w:hAnsi="標楷體"/>
        </w:rPr>
        <w:t>：</w:t>
      </w:r>
      <w:proofErr w:type="gramStart"/>
      <w:r w:rsidRPr="007C536B">
        <w:rPr>
          <w:rFonts w:ascii="標楷體" w:eastAsia="標楷體" w:hAnsi="標楷體"/>
        </w:rPr>
        <w:t>臺</w:t>
      </w:r>
      <w:proofErr w:type="gramEnd"/>
      <w:r w:rsidRPr="007C536B">
        <w:rPr>
          <w:rFonts w:ascii="標楷體" w:eastAsia="標楷體" w:hAnsi="標楷體"/>
        </w:rPr>
        <w:t>南市政府教育局</w:t>
      </w:r>
    </w:p>
    <w:p w14:paraId="585F5A1A" w14:textId="4978256D" w:rsidR="00144533" w:rsidRPr="00F53A04" w:rsidRDefault="00144533" w:rsidP="00144533">
      <w:pPr>
        <w:rPr>
          <w:rFonts w:ascii="標楷體" w:eastAsia="標楷體" w:hAnsi="標楷體"/>
        </w:rPr>
      </w:pPr>
      <w:r w:rsidRPr="00F53A04">
        <w:rPr>
          <w:rFonts w:ascii="標楷體" w:eastAsia="標楷體" w:hAnsi="標楷體" w:hint="eastAsia"/>
        </w:rPr>
        <w:t>五、承辦單位：</w:t>
      </w:r>
      <w:proofErr w:type="gramStart"/>
      <w:r w:rsidRPr="00F53A04">
        <w:rPr>
          <w:rFonts w:ascii="標楷體" w:eastAsia="標楷體" w:hAnsi="標楷體" w:hint="eastAsia"/>
        </w:rPr>
        <w:t>臺</w:t>
      </w:r>
      <w:proofErr w:type="gramEnd"/>
      <w:r w:rsidRPr="00F53A04">
        <w:rPr>
          <w:rFonts w:ascii="標楷體" w:eastAsia="標楷體" w:hAnsi="標楷體" w:hint="eastAsia"/>
        </w:rPr>
        <w:t>南市數學領域輔導團、</w:t>
      </w:r>
      <w:r w:rsidR="007C536B" w:rsidRPr="00F53A04">
        <w:rPr>
          <w:rFonts w:ascii="標楷體" w:eastAsia="標楷體" w:hAnsi="標楷體" w:hint="eastAsia"/>
        </w:rPr>
        <w:t>永康區勝利</w:t>
      </w:r>
      <w:r w:rsidRPr="00F53A04">
        <w:rPr>
          <w:rFonts w:ascii="標楷體" w:eastAsia="標楷體" w:hAnsi="標楷體"/>
        </w:rPr>
        <w:t>國小</w:t>
      </w:r>
    </w:p>
    <w:p w14:paraId="5D107C39" w14:textId="06EDFC34" w:rsidR="00144533" w:rsidRPr="00F53A04" w:rsidRDefault="00144533" w:rsidP="00144533">
      <w:pPr>
        <w:rPr>
          <w:rFonts w:ascii="標楷體" w:eastAsia="標楷體" w:hAnsi="標楷體"/>
        </w:rPr>
      </w:pPr>
      <w:r w:rsidRPr="00F53A04">
        <w:rPr>
          <w:rFonts w:ascii="標楷體" w:eastAsia="標楷體" w:hAnsi="標楷體" w:hint="eastAsia"/>
        </w:rPr>
        <w:t>六、實施日期：</w:t>
      </w:r>
      <w:r w:rsidRPr="00F53A04">
        <w:rPr>
          <w:rFonts w:ascii="標楷體" w:eastAsia="標楷體" w:hAnsi="標楷體"/>
        </w:rPr>
        <w:t>1</w:t>
      </w:r>
      <w:r w:rsidR="00F53A04">
        <w:rPr>
          <w:rFonts w:ascii="標楷體" w:eastAsia="標楷體" w:hAnsi="標楷體" w:hint="eastAsia"/>
        </w:rPr>
        <w:t>10</w:t>
      </w:r>
      <w:r w:rsidRPr="00F53A04">
        <w:rPr>
          <w:rFonts w:ascii="標楷體" w:eastAsia="標楷體" w:hAnsi="標楷體" w:hint="eastAsia"/>
        </w:rPr>
        <w:t>年</w:t>
      </w:r>
      <w:r w:rsidR="00F53A04" w:rsidRPr="00F53A04">
        <w:rPr>
          <w:rFonts w:ascii="標楷體" w:eastAsia="標楷體" w:hAnsi="標楷體" w:hint="eastAsia"/>
        </w:rPr>
        <w:t>3</w:t>
      </w:r>
      <w:r w:rsidRPr="00F53A04">
        <w:rPr>
          <w:rFonts w:ascii="標楷體" w:eastAsia="標楷體" w:hAnsi="標楷體" w:hint="eastAsia"/>
        </w:rPr>
        <w:t>月</w:t>
      </w:r>
      <w:r w:rsidR="00F53A04" w:rsidRPr="00F53A04">
        <w:rPr>
          <w:rFonts w:ascii="標楷體" w:eastAsia="標楷體" w:hAnsi="標楷體" w:hint="eastAsia"/>
        </w:rPr>
        <w:t>18</w:t>
      </w:r>
      <w:r w:rsidRPr="00F53A04">
        <w:rPr>
          <w:rFonts w:ascii="標楷體" w:eastAsia="標楷體" w:hAnsi="標楷體" w:hint="eastAsia"/>
        </w:rPr>
        <w:t>日(星</w:t>
      </w:r>
      <w:r w:rsidRPr="00F53A04">
        <w:rPr>
          <w:rFonts w:ascii="標楷體" w:eastAsia="標楷體" w:hAnsi="標楷體"/>
        </w:rPr>
        <w:t>期</w:t>
      </w:r>
      <w:r w:rsidRPr="00F53A04">
        <w:rPr>
          <w:rFonts w:ascii="標楷體" w:eastAsia="標楷體" w:hAnsi="標楷體" w:hint="eastAsia"/>
        </w:rPr>
        <w:t>四)、</w:t>
      </w:r>
      <w:r w:rsidR="00F53A04" w:rsidRPr="00F53A04">
        <w:rPr>
          <w:rFonts w:ascii="標楷體" w:eastAsia="標楷體" w:hAnsi="標楷體" w:hint="eastAsia"/>
        </w:rPr>
        <w:t>4</w:t>
      </w:r>
      <w:r w:rsidRPr="00F53A04">
        <w:rPr>
          <w:rFonts w:ascii="標楷體" w:eastAsia="標楷體" w:hAnsi="標楷體" w:hint="eastAsia"/>
        </w:rPr>
        <w:t>月</w:t>
      </w:r>
      <w:r w:rsidR="00F53A04" w:rsidRPr="00F53A04">
        <w:rPr>
          <w:rFonts w:ascii="標楷體" w:eastAsia="標楷體" w:hAnsi="標楷體" w:hint="eastAsia"/>
        </w:rPr>
        <w:t>15</w:t>
      </w:r>
      <w:r w:rsidRPr="00F53A04">
        <w:rPr>
          <w:rFonts w:ascii="標楷體" w:eastAsia="標楷體" w:hAnsi="標楷體" w:hint="eastAsia"/>
        </w:rPr>
        <w:t>日(星</w:t>
      </w:r>
      <w:r w:rsidRPr="00F53A04">
        <w:rPr>
          <w:rFonts w:ascii="標楷體" w:eastAsia="標楷體" w:hAnsi="標楷體"/>
        </w:rPr>
        <w:t>期四</w:t>
      </w:r>
      <w:r w:rsidRPr="00F53A04">
        <w:rPr>
          <w:rFonts w:ascii="標楷體" w:eastAsia="標楷體" w:hAnsi="標楷體" w:hint="eastAsia"/>
        </w:rPr>
        <w:t>)、</w:t>
      </w:r>
      <w:r w:rsidR="00F53A04" w:rsidRPr="00F53A04">
        <w:rPr>
          <w:rFonts w:ascii="標楷體" w:eastAsia="標楷體" w:hAnsi="標楷體" w:hint="eastAsia"/>
        </w:rPr>
        <w:t>5</w:t>
      </w:r>
      <w:r w:rsidRPr="00F53A04">
        <w:rPr>
          <w:rFonts w:ascii="標楷體" w:eastAsia="標楷體" w:hAnsi="標楷體" w:hint="eastAsia"/>
        </w:rPr>
        <w:t>月</w:t>
      </w:r>
      <w:r w:rsidR="00F53A04" w:rsidRPr="00F53A04">
        <w:rPr>
          <w:rFonts w:ascii="標楷體" w:eastAsia="標楷體" w:hAnsi="標楷體" w:hint="eastAsia"/>
        </w:rPr>
        <w:t>06</w:t>
      </w:r>
      <w:r w:rsidRPr="00F53A04">
        <w:rPr>
          <w:rFonts w:ascii="標楷體" w:eastAsia="標楷體" w:hAnsi="標楷體" w:hint="eastAsia"/>
        </w:rPr>
        <w:t>日(星</w:t>
      </w:r>
      <w:r w:rsidRPr="00F53A04">
        <w:rPr>
          <w:rFonts w:ascii="標楷體" w:eastAsia="標楷體" w:hAnsi="標楷體"/>
        </w:rPr>
        <w:t>期四</w:t>
      </w:r>
      <w:r w:rsidRPr="00F53A04">
        <w:rPr>
          <w:rFonts w:ascii="標楷體" w:eastAsia="標楷體" w:hAnsi="標楷體" w:hint="eastAsia"/>
        </w:rPr>
        <w:t>)</w:t>
      </w:r>
    </w:p>
    <w:p w14:paraId="5C7A7C4F" w14:textId="554891EA" w:rsidR="00144533" w:rsidRPr="00F53A04" w:rsidRDefault="00144533" w:rsidP="00144533">
      <w:pPr>
        <w:rPr>
          <w:rFonts w:ascii="標楷體" w:eastAsia="標楷體" w:hAnsi="標楷體"/>
        </w:rPr>
      </w:pPr>
      <w:r w:rsidRPr="00F53A04">
        <w:rPr>
          <w:rFonts w:ascii="標楷體" w:eastAsia="標楷體" w:hAnsi="標楷體" w:hint="eastAsia"/>
        </w:rPr>
        <w:t>七、實</w:t>
      </w:r>
      <w:r w:rsidRPr="00F53A04">
        <w:rPr>
          <w:rFonts w:ascii="標楷體" w:eastAsia="標楷體" w:hAnsi="標楷體"/>
        </w:rPr>
        <w:t>施</w:t>
      </w:r>
      <w:r w:rsidRPr="00F53A04">
        <w:rPr>
          <w:rFonts w:ascii="標楷體" w:eastAsia="標楷體" w:hAnsi="標楷體" w:hint="eastAsia"/>
        </w:rPr>
        <w:t>地點：</w:t>
      </w:r>
      <w:proofErr w:type="gramStart"/>
      <w:r w:rsidRPr="00F53A04">
        <w:rPr>
          <w:rFonts w:ascii="標楷體" w:eastAsia="標楷體" w:hAnsi="標楷體" w:hint="eastAsia"/>
        </w:rPr>
        <w:t>臺</w:t>
      </w:r>
      <w:proofErr w:type="gramEnd"/>
      <w:r w:rsidRPr="00F53A04">
        <w:rPr>
          <w:rFonts w:ascii="標楷體" w:eastAsia="標楷體" w:hAnsi="標楷體" w:hint="eastAsia"/>
        </w:rPr>
        <w:t>南市</w:t>
      </w:r>
      <w:r w:rsidR="007C536B" w:rsidRPr="00F53A04">
        <w:rPr>
          <w:rFonts w:ascii="標楷體" w:eastAsia="標楷體" w:hAnsi="標楷體" w:hint="eastAsia"/>
        </w:rPr>
        <w:t>永康區勝利</w:t>
      </w:r>
      <w:r w:rsidRPr="00F53A04">
        <w:rPr>
          <w:rFonts w:ascii="標楷體" w:eastAsia="標楷體" w:hAnsi="標楷體" w:hint="eastAsia"/>
        </w:rPr>
        <w:t>國小</w:t>
      </w:r>
    </w:p>
    <w:p w14:paraId="61FFC83A" w14:textId="77777777" w:rsidR="00144533" w:rsidRPr="007C536B" w:rsidRDefault="00144533" w:rsidP="00144533">
      <w:pPr>
        <w:rPr>
          <w:rFonts w:ascii="標楷體" w:eastAsia="標楷體" w:hAnsi="標楷體"/>
        </w:rPr>
      </w:pPr>
      <w:r w:rsidRPr="007C536B">
        <w:rPr>
          <w:rFonts w:ascii="標楷體" w:eastAsia="標楷體" w:hAnsi="標楷體" w:hint="eastAsia"/>
        </w:rPr>
        <w:t>八、參加對象：</w:t>
      </w:r>
    </w:p>
    <w:p w14:paraId="2CB137A2" w14:textId="77777777" w:rsidR="00144533" w:rsidRPr="007C536B" w:rsidRDefault="00144533" w:rsidP="0020601E">
      <w:pPr>
        <w:numPr>
          <w:ilvl w:val="0"/>
          <w:numId w:val="42"/>
        </w:numPr>
        <w:rPr>
          <w:rFonts w:ascii="標楷體" w:eastAsia="標楷體" w:hAnsi="標楷體" w:cs="Arial"/>
        </w:rPr>
      </w:pPr>
      <w:r w:rsidRPr="007C536B">
        <w:rPr>
          <w:rFonts w:ascii="標楷體" w:eastAsia="標楷體" w:hAnsi="標楷體" w:cs="Arial" w:hint="eastAsia"/>
        </w:rPr>
        <w:t>數學領域輔導團員，本市國小教師自由參加。</w:t>
      </w:r>
    </w:p>
    <w:p w14:paraId="25AFFE2C" w14:textId="61F386D3" w:rsidR="00144533" w:rsidRPr="007C536B" w:rsidRDefault="00144533" w:rsidP="0020601E">
      <w:pPr>
        <w:numPr>
          <w:ilvl w:val="0"/>
          <w:numId w:val="42"/>
        </w:numPr>
        <w:rPr>
          <w:rFonts w:ascii="標楷體" w:eastAsia="標楷體" w:hAnsi="標楷體" w:cs="Arial"/>
        </w:rPr>
      </w:pPr>
      <w:r w:rsidRPr="007C536B">
        <w:rPr>
          <w:rFonts w:ascii="標楷體" w:eastAsia="標楷體" w:hAnsi="標楷體" w:cs="Arial" w:hint="eastAsia"/>
        </w:rPr>
        <w:t>本</w:t>
      </w:r>
      <w:r w:rsidRPr="007C536B">
        <w:rPr>
          <w:rFonts w:ascii="標楷體" w:eastAsia="標楷體" w:hAnsi="標楷體" w:cs="Arial"/>
        </w:rPr>
        <w:t>工作坊</w:t>
      </w:r>
      <w:r w:rsidRPr="007C536B">
        <w:rPr>
          <w:rFonts w:ascii="標楷體" w:eastAsia="標楷體" w:hAnsi="標楷體" w:cs="Arial" w:hint="eastAsia"/>
        </w:rPr>
        <w:t>名額以</w:t>
      </w:r>
      <w:r w:rsidR="007C536B" w:rsidRPr="007C536B">
        <w:rPr>
          <w:rFonts w:ascii="標楷體" w:eastAsia="標楷體" w:hAnsi="標楷體" w:cs="Arial" w:hint="eastAsia"/>
        </w:rPr>
        <w:t>30</w:t>
      </w:r>
      <w:r w:rsidRPr="007C536B">
        <w:rPr>
          <w:rFonts w:ascii="標楷體" w:eastAsia="標楷體" w:hAnsi="標楷體" w:cs="Arial" w:hint="eastAsia"/>
        </w:rPr>
        <w:t>名為限，額滿為止。</w:t>
      </w:r>
    </w:p>
    <w:p w14:paraId="6BB699ED" w14:textId="77777777" w:rsidR="00144533" w:rsidRPr="007C536B" w:rsidRDefault="00144533" w:rsidP="00144533">
      <w:pPr>
        <w:rPr>
          <w:rFonts w:ascii="標楷體" w:eastAsia="標楷體" w:hAnsi="標楷體"/>
        </w:rPr>
      </w:pPr>
      <w:r w:rsidRPr="007C536B">
        <w:rPr>
          <w:rFonts w:ascii="標楷體" w:eastAsia="標楷體" w:hAnsi="標楷體" w:hint="eastAsia"/>
        </w:rPr>
        <w:t>九、報名方式：</w:t>
      </w:r>
    </w:p>
    <w:p w14:paraId="573BFEED" w14:textId="77777777" w:rsidR="00144533" w:rsidRPr="00EB3F28" w:rsidRDefault="00144533" w:rsidP="0020601E">
      <w:pPr>
        <w:numPr>
          <w:ilvl w:val="0"/>
          <w:numId w:val="43"/>
        </w:numPr>
        <w:rPr>
          <w:rFonts w:ascii="標楷體" w:eastAsia="標楷體" w:hAnsi="標楷體"/>
        </w:rPr>
      </w:pPr>
      <w:r w:rsidRPr="007C536B">
        <w:rPr>
          <w:rFonts w:ascii="標楷體" w:eastAsia="標楷體" w:hAnsi="標楷體" w:hint="eastAsia"/>
        </w:rPr>
        <w:t>請上</w:t>
      </w:r>
      <w:proofErr w:type="gramStart"/>
      <w:r w:rsidRPr="007C536B">
        <w:rPr>
          <w:rFonts w:ascii="標楷體" w:eastAsia="標楷體" w:hAnsi="標楷體" w:hint="eastAsia"/>
        </w:rPr>
        <w:t>臺</w:t>
      </w:r>
      <w:proofErr w:type="gramEnd"/>
      <w:r w:rsidRPr="007C536B">
        <w:rPr>
          <w:rFonts w:ascii="標楷體" w:eastAsia="標楷體" w:hAnsi="標楷體" w:hint="eastAsia"/>
        </w:rPr>
        <w:t>南</w:t>
      </w:r>
      <w:r w:rsidRPr="00EB3F28">
        <w:rPr>
          <w:rFonts w:ascii="標楷體" w:eastAsia="標楷體" w:hAnsi="標楷體" w:hint="eastAsia"/>
        </w:rPr>
        <w:t>市教育局資訊中心學習護照報名。</w:t>
      </w:r>
    </w:p>
    <w:p w14:paraId="33AF9E3E" w14:textId="77777777" w:rsidR="00144533" w:rsidRPr="00EB3F28" w:rsidRDefault="00144533" w:rsidP="0020601E">
      <w:pPr>
        <w:numPr>
          <w:ilvl w:val="0"/>
          <w:numId w:val="43"/>
        </w:numPr>
        <w:rPr>
          <w:rFonts w:ascii="標楷體" w:eastAsia="標楷體" w:hAnsi="標楷體"/>
        </w:rPr>
      </w:pPr>
      <w:r w:rsidRPr="00EB3F28">
        <w:rPr>
          <w:rFonts w:ascii="標楷體" w:eastAsia="標楷體" w:hAnsi="標楷體" w:hint="eastAsia"/>
        </w:rPr>
        <w:t>全程參加人員核予研習時數</w:t>
      </w:r>
      <w:r w:rsidRPr="00EB3F28">
        <w:rPr>
          <w:rFonts w:ascii="標楷體" w:eastAsia="標楷體" w:hAnsi="標楷體"/>
        </w:rPr>
        <w:t>9</w:t>
      </w:r>
      <w:r w:rsidRPr="00EB3F28">
        <w:rPr>
          <w:rFonts w:ascii="標楷體" w:eastAsia="標楷體" w:hAnsi="標楷體" w:hint="eastAsia"/>
        </w:rPr>
        <w:t>小時。</w:t>
      </w:r>
    </w:p>
    <w:p w14:paraId="735689AF" w14:textId="77777777" w:rsidR="00144533" w:rsidRPr="00EB3F28" w:rsidRDefault="00144533" w:rsidP="00144533">
      <w:pPr>
        <w:rPr>
          <w:rFonts w:ascii="標楷體" w:eastAsia="標楷體" w:hAnsi="標楷體"/>
        </w:rPr>
      </w:pPr>
      <w:r w:rsidRPr="00EB3F28">
        <w:rPr>
          <w:rFonts w:ascii="標楷體" w:eastAsia="標楷體" w:hAnsi="標楷體" w:hint="eastAsia"/>
        </w:rPr>
        <w:t>十、研習課程：</w:t>
      </w:r>
    </w:p>
    <w:tbl>
      <w:tblPr>
        <w:tblStyle w:val="a5"/>
        <w:tblW w:w="0" w:type="auto"/>
        <w:tblInd w:w="562" w:type="dxa"/>
        <w:tblLook w:val="04A0" w:firstRow="1" w:lastRow="0" w:firstColumn="1" w:lastColumn="0" w:noHBand="0" w:noVBand="1"/>
      </w:tblPr>
      <w:tblGrid>
        <w:gridCol w:w="709"/>
        <w:gridCol w:w="1418"/>
        <w:gridCol w:w="3118"/>
        <w:gridCol w:w="3821"/>
      </w:tblGrid>
      <w:tr w:rsidR="00144533" w:rsidRPr="00EB3F28" w14:paraId="52004F39" w14:textId="77777777" w:rsidTr="00D5618D">
        <w:tc>
          <w:tcPr>
            <w:tcW w:w="709" w:type="dxa"/>
            <w:vAlign w:val="center"/>
          </w:tcPr>
          <w:p w14:paraId="59ED049F" w14:textId="77777777"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場</w:t>
            </w:r>
            <w:r w:rsidRPr="00EB3F28">
              <w:rPr>
                <w:rFonts w:ascii="標楷體" w:eastAsia="標楷體" w:hAnsi="標楷體"/>
                <w:szCs w:val="22"/>
              </w:rPr>
              <w:t>次</w:t>
            </w:r>
          </w:p>
        </w:tc>
        <w:tc>
          <w:tcPr>
            <w:tcW w:w="1418" w:type="dxa"/>
            <w:vAlign w:val="center"/>
          </w:tcPr>
          <w:p w14:paraId="74D71FF3" w14:textId="77777777"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日</w:t>
            </w:r>
            <w:r w:rsidRPr="00EB3F28">
              <w:rPr>
                <w:rFonts w:ascii="標楷體" w:eastAsia="標楷體" w:hAnsi="標楷體"/>
                <w:szCs w:val="22"/>
              </w:rPr>
              <w:t>期</w:t>
            </w:r>
          </w:p>
        </w:tc>
        <w:tc>
          <w:tcPr>
            <w:tcW w:w="3118" w:type="dxa"/>
            <w:vAlign w:val="center"/>
          </w:tcPr>
          <w:p w14:paraId="7BF1A576" w14:textId="77777777"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工</w:t>
            </w:r>
            <w:r w:rsidRPr="00EB3F28">
              <w:rPr>
                <w:rFonts w:ascii="標楷體" w:eastAsia="標楷體" w:hAnsi="標楷體"/>
                <w:szCs w:val="22"/>
              </w:rPr>
              <w:t>作坊名稱</w:t>
            </w:r>
          </w:p>
        </w:tc>
        <w:tc>
          <w:tcPr>
            <w:tcW w:w="3821" w:type="dxa"/>
            <w:vAlign w:val="center"/>
          </w:tcPr>
          <w:p w14:paraId="00658733" w14:textId="77777777"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預</w:t>
            </w:r>
            <w:r w:rsidRPr="00EB3F28">
              <w:rPr>
                <w:rFonts w:ascii="標楷體" w:eastAsia="標楷體" w:hAnsi="標楷體"/>
                <w:szCs w:val="22"/>
              </w:rPr>
              <w:t>定進行內容</w:t>
            </w:r>
          </w:p>
        </w:tc>
      </w:tr>
      <w:tr w:rsidR="00144533" w:rsidRPr="00EB3F28" w14:paraId="485A319E" w14:textId="77777777" w:rsidTr="00D5618D">
        <w:tc>
          <w:tcPr>
            <w:tcW w:w="709" w:type="dxa"/>
            <w:vAlign w:val="center"/>
          </w:tcPr>
          <w:p w14:paraId="70EC112D" w14:textId="77777777"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1</w:t>
            </w:r>
          </w:p>
        </w:tc>
        <w:tc>
          <w:tcPr>
            <w:tcW w:w="1418" w:type="dxa"/>
            <w:vAlign w:val="center"/>
          </w:tcPr>
          <w:p w14:paraId="2B5BE0E9" w14:textId="01637E10"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1</w:t>
            </w:r>
            <w:r w:rsidR="00EB3F28" w:rsidRPr="00EB3F28">
              <w:rPr>
                <w:rFonts w:ascii="標楷體" w:eastAsia="標楷體" w:hAnsi="標楷體" w:hint="eastAsia"/>
                <w:szCs w:val="22"/>
              </w:rPr>
              <w:t>10</w:t>
            </w:r>
            <w:r w:rsidRPr="00EB3F28">
              <w:rPr>
                <w:rFonts w:ascii="標楷體" w:eastAsia="標楷體" w:hAnsi="標楷體" w:hint="eastAsia"/>
                <w:szCs w:val="22"/>
              </w:rPr>
              <w:t>.</w:t>
            </w:r>
            <w:r w:rsidR="00EB3F28" w:rsidRPr="00EB3F28">
              <w:rPr>
                <w:rFonts w:ascii="標楷體" w:eastAsia="標楷體" w:hAnsi="標楷體" w:hint="eastAsia"/>
                <w:szCs w:val="22"/>
              </w:rPr>
              <w:t>03</w:t>
            </w:r>
            <w:r w:rsidRPr="00EB3F28">
              <w:rPr>
                <w:rFonts w:ascii="標楷體" w:eastAsia="標楷體" w:hAnsi="標楷體" w:hint="eastAsia"/>
                <w:szCs w:val="22"/>
              </w:rPr>
              <w:t>.</w:t>
            </w:r>
            <w:r w:rsidR="00EB3F28" w:rsidRPr="00EB3F28">
              <w:rPr>
                <w:rFonts w:ascii="標楷體" w:eastAsia="標楷體" w:hAnsi="標楷體" w:hint="eastAsia"/>
                <w:szCs w:val="22"/>
              </w:rPr>
              <w:t>18</w:t>
            </w:r>
          </w:p>
        </w:tc>
        <w:tc>
          <w:tcPr>
            <w:tcW w:w="3118" w:type="dxa"/>
            <w:vAlign w:val="center"/>
          </w:tcPr>
          <w:p w14:paraId="7ED02455" w14:textId="77777777" w:rsidR="00144533" w:rsidRPr="00EB3F28" w:rsidRDefault="00144533" w:rsidP="00D5618D">
            <w:pPr>
              <w:jc w:val="center"/>
              <w:rPr>
                <w:rFonts w:ascii="標楷體" w:eastAsia="標楷體" w:hAnsi="標楷體"/>
                <w:sz w:val="22"/>
                <w:szCs w:val="22"/>
              </w:rPr>
            </w:pPr>
            <w:r w:rsidRPr="00EB3F28">
              <w:rPr>
                <w:rFonts w:ascii="標楷體" w:eastAsia="標楷體" w:hAnsi="標楷體" w:hint="eastAsia"/>
                <w:sz w:val="22"/>
                <w:szCs w:val="22"/>
              </w:rPr>
              <w:t>跨</w:t>
            </w:r>
            <w:r w:rsidRPr="00EB3F28">
              <w:rPr>
                <w:rFonts w:ascii="標楷體" w:eastAsia="標楷體" w:hAnsi="標楷體"/>
                <w:sz w:val="22"/>
                <w:szCs w:val="22"/>
              </w:rPr>
              <w:t>領域課程教學設計工作坊</w:t>
            </w:r>
            <w:r w:rsidRPr="00EB3F28">
              <w:rPr>
                <w:rFonts w:ascii="標楷體" w:eastAsia="標楷體" w:hAnsi="標楷體" w:hint="eastAsia"/>
                <w:sz w:val="22"/>
                <w:szCs w:val="22"/>
              </w:rPr>
              <w:t>Ⅰ</w:t>
            </w:r>
          </w:p>
        </w:tc>
        <w:tc>
          <w:tcPr>
            <w:tcW w:w="3821" w:type="dxa"/>
            <w:vAlign w:val="center"/>
          </w:tcPr>
          <w:p w14:paraId="120EBAFB" w14:textId="77777777" w:rsidR="00144533" w:rsidRPr="00EB3F28" w:rsidRDefault="00144533" w:rsidP="0020601E">
            <w:pPr>
              <w:pStyle w:val="a3"/>
              <w:numPr>
                <w:ilvl w:val="0"/>
                <w:numId w:val="46"/>
              </w:numPr>
              <w:ind w:leftChars="0"/>
              <w:jc w:val="both"/>
              <w:rPr>
                <w:rFonts w:ascii="標楷體" w:eastAsia="標楷體" w:hAnsi="標楷體"/>
                <w:lang w:eastAsia="zh-TW"/>
              </w:rPr>
            </w:pPr>
            <w:r w:rsidRPr="00EB3F28">
              <w:rPr>
                <w:rFonts w:ascii="標楷體" w:eastAsia="標楷體" w:hAnsi="標楷體" w:hint="eastAsia"/>
                <w:lang w:eastAsia="zh-TW"/>
              </w:rPr>
              <w:t>跨領</w:t>
            </w:r>
            <w:r w:rsidRPr="00EB3F28">
              <w:rPr>
                <w:rFonts w:ascii="標楷體" w:eastAsia="標楷體" w:hAnsi="標楷體"/>
                <w:lang w:eastAsia="zh-TW"/>
              </w:rPr>
              <w:t>域課程設計之</w:t>
            </w:r>
            <w:r w:rsidRPr="00EB3F28">
              <w:rPr>
                <w:rFonts w:ascii="標楷體" w:eastAsia="標楷體" w:hAnsi="標楷體" w:hint="eastAsia"/>
                <w:lang w:eastAsia="zh-TW"/>
              </w:rPr>
              <w:t>設</w:t>
            </w:r>
            <w:r w:rsidRPr="00EB3F28">
              <w:rPr>
                <w:rFonts w:ascii="標楷體" w:eastAsia="標楷體" w:hAnsi="標楷體"/>
                <w:lang w:eastAsia="zh-TW"/>
              </w:rPr>
              <w:t>計要素及重點說明。</w:t>
            </w:r>
          </w:p>
          <w:p w14:paraId="5A27EA73" w14:textId="77777777" w:rsidR="00144533" w:rsidRPr="00EB3F28" w:rsidRDefault="00144533" w:rsidP="0020601E">
            <w:pPr>
              <w:pStyle w:val="a3"/>
              <w:numPr>
                <w:ilvl w:val="0"/>
                <w:numId w:val="46"/>
              </w:numPr>
              <w:ind w:leftChars="0"/>
              <w:jc w:val="both"/>
              <w:rPr>
                <w:rFonts w:ascii="標楷體" w:eastAsia="標楷體" w:hAnsi="標楷體"/>
              </w:rPr>
            </w:pPr>
            <w:r w:rsidRPr="00EB3F28">
              <w:rPr>
                <w:rFonts w:ascii="標楷體" w:eastAsia="標楷體" w:hAnsi="標楷體" w:hint="eastAsia"/>
              </w:rPr>
              <w:t>分</w:t>
            </w:r>
            <w:r w:rsidRPr="00EB3F28">
              <w:rPr>
                <w:rFonts w:ascii="標楷體" w:eastAsia="標楷體" w:hAnsi="標楷體"/>
              </w:rPr>
              <w:t>組</w:t>
            </w:r>
            <w:r w:rsidRPr="00EB3F28">
              <w:rPr>
                <w:rFonts w:ascii="標楷體" w:eastAsia="標楷體" w:hAnsi="標楷體" w:hint="eastAsia"/>
              </w:rPr>
              <w:t>擇</w:t>
            </w:r>
            <w:r w:rsidRPr="00EB3F28">
              <w:rPr>
                <w:rFonts w:ascii="標楷體" w:eastAsia="標楷體" w:hAnsi="標楷體"/>
              </w:rPr>
              <w:t>定教學</w:t>
            </w:r>
            <w:r w:rsidRPr="00EB3F28">
              <w:rPr>
                <w:rFonts w:ascii="標楷體" w:eastAsia="標楷體" w:hAnsi="標楷體" w:hint="eastAsia"/>
              </w:rPr>
              <w:t>主</w:t>
            </w:r>
            <w:r w:rsidRPr="00EB3F28">
              <w:rPr>
                <w:rFonts w:ascii="標楷體" w:eastAsia="標楷體" w:hAnsi="標楷體"/>
              </w:rPr>
              <w:t>題</w:t>
            </w:r>
          </w:p>
        </w:tc>
      </w:tr>
      <w:tr w:rsidR="00144533" w:rsidRPr="00EB3F28" w14:paraId="720BEC03" w14:textId="77777777" w:rsidTr="00D5618D">
        <w:tc>
          <w:tcPr>
            <w:tcW w:w="709" w:type="dxa"/>
            <w:vAlign w:val="center"/>
          </w:tcPr>
          <w:p w14:paraId="472E4D32" w14:textId="77777777"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2</w:t>
            </w:r>
          </w:p>
        </w:tc>
        <w:tc>
          <w:tcPr>
            <w:tcW w:w="1418" w:type="dxa"/>
            <w:vAlign w:val="center"/>
          </w:tcPr>
          <w:p w14:paraId="565445FD" w14:textId="287FBA85"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1</w:t>
            </w:r>
            <w:r w:rsidR="00EB3F28" w:rsidRPr="00EB3F28">
              <w:rPr>
                <w:rFonts w:ascii="標楷體" w:eastAsia="標楷體" w:hAnsi="標楷體" w:hint="eastAsia"/>
                <w:szCs w:val="22"/>
              </w:rPr>
              <w:t>10</w:t>
            </w:r>
            <w:r w:rsidRPr="00EB3F28">
              <w:rPr>
                <w:rFonts w:ascii="標楷體" w:eastAsia="標楷體" w:hAnsi="標楷體" w:hint="eastAsia"/>
                <w:szCs w:val="22"/>
              </w:rPr>
              <w:t>.</w:t>
            </w:r>
            <w:r w:rsidR="00EB3F28" w:rsidRPr="00EB3F28">
              <w:rPr>
                <w:rFonts w:ascii="標楷體" w:eastAsia="標楷體" w:hAnsi="標楷體" w:hint="eastAsia"/>
                <w:szCs w:val="22"/>
              </w:rPr>
              <w:t>04</w:t>
            </w:r>
            <w:r w:rsidRPr="00EB3F28">
              <w:rPr>
                <w:rFonts w:ascii="標楷體" w:eastAsia="標楷體" w:hAnsi="標楷體" w:hint="eastAsia"/>
                <w:szCs w:val="22"/>
              </w:rPr>
              <w:t>.</w:t>
            </w:r>
            <w:r w:rsidR="00EB3F28" w:rsidRPr="00EB3F28">
              <w:rPr>
                <w:rFonts w:ascii="標楷體" w:eastAsia="標楷體" w:hAnsi="標楷體" w:hint="eastAsia"/>
                <w:szCs w:val="22"/>
              </w:rPr>
              <w:t>15</w:t>
            </w:r>
          </w:p>
        </w:tc>
        <w:tc>
          <w:tcPr>
            <w:tcW w:w="3118" w:type="dxa"/>
            <w:vAlign w:val="center"/>
          </w:tcPr>
          <w:p w14:paraId="7A0DD80B" w14:textId="77777777" w:rsidR="00144533" w:rsidRPr="00EB3F28" w:rsidRDefault="00144533" w:rsidP="00D5618D">
            <w:pPr>
              <w:jc w:val="center"/>
              <w:rPr>
                <w:rFonts w:ascii="標楷體" w:eastAsia="標楷體" w:hAnsi="標楷體"/>
                <w:sz w:val="22"/>
                <w:szCs w:val="22"/>
              </w:rPr>
            </w:pPr>
            <w:r w:rsidRPr="00EB3F28">
              <w:rPr>
                <w:rFonts w:ascii="標楷體" w:eastAsia="標楷體" w:hAnsi="標楷體" w:hint="eastAsia"/>
                <w:sz w:val="22"/>
                <w:szCs w:val="22"/>
              </w:rPr>
              <w:t>跨</w:t>
            </w:r>
            <w:r w:rsidRPr="00EB3F28">
              <w:rPr>
                <w:rFonts w:ascii="標楷體" w:eastAsia="標楷體" w:hAnsi="標楷體"/>
                <w:sz w:val="22"/>
                <w:szCs w:val="22"/>
              </w:rPr>
              <w:t>領域課程教學設計工作坊</w:t>
            </w:r>
            <w:r w:rsidRPr="00EB3F28">
              <w:rPr>
                <w:rFonts w:ascii="標楷體" w:eastAsia="標楷體" w:hAnsi="標楷體" w:hint="eastAsia"/>
                <w:sz w:val="22"/>
                <w:szCs w:val="22"/>
              </w:rPr>
              <w:t>Ⅱ</w:t>
            </w:r>
          </w:p>
        </w:tc>
        <w:tc>
          <w:tcPr>
            <w:tcW w:w="3821" w:type="dxa"/>
            <w:vAlign w:val="center"/>
          </w:tcPr>
          <w:p w14:paraId="002615BC" w14:textId="77777777" w:rsidR="00144533" w:rsidRPr="00EB3F28" w:rsidRDefault="00144533" w:rsidP="0020601E">
            <w:pPr>
              <w:pStyle w:val="a3"/>
              <w:numPr>
                <w:ilvl w:val="0"/>
                <w:numId w:val="47"/>
              </w:numPr>
              <w:ind w:leftChars="0"/>
              <w:jc w:val="both"/>
              <w:rPr>
                <w:rFonts w:ascii="標楷體" w:eastAsia="標楷體" w:hAnsi="標楷體"/>
                <w:lang w:eastAsia="zh-TW"/>
              </w:rPr>
            </w:pPr>
            <w:r w:rsidRPr="00EB3F28">
              <w:rPr>
                <w:rFonts w:ascii="標楷體" w:eastAsia="標楷體" w:hAnsi="標楷體" w:hint="eastAsia"/>
                <w:lang w:eastAsia="zh-TW"/>
              </w:rPr>
              <w:t>跨領</w:t>
            </w:r>
            <w:r w:rsidRPr="00EB3F28">
              <w:rPr>
                <w:rFonts w:ascii="標楷體" w:eastAsia="標楷體" w:hAnsi="標楷體"/>
                <w:lang w:eastAsia="zh-TW"/>
              </w:rPr>
              <w:t>域課程</w:t>
            </w:r>
            <w:r w:rsidRPr="00EB3F28">
              <w:rPr>
                <w:rFonts w:ascii="標楷體" w:eastAsia="標楷體" w:hAnsi="標楷體" w:hint="eastAsia"/>
                <w:lang w:eastAsia="zh-TW"/>
              </w:rPr>
              <w:t>設</w:t>
            </w:r>
            <w:r w:rsidRPr="00EB3F28">
              <w:rPr>
                <w:rFonts w:ascii="標楷體" w:eastAsia="標楷體" w:hAnsi="標楷體"/>
                <w:lang w:eastAsia="zh-TW"/>
              </w:rPr>
              <w:t>計</w:t>
            </w:r>
            <w:r w:rsidRPr="00EB3F28">
              <w:rPr>
                <w:rFonts w:ascii="標楷體" w:eastAsia="標楷體" w:hAnsi="標楷體" w:hint="eastAsia"/>
                <w:lang w:eastAsia="zh-TW"/>
              </w:rPr>
              <w:t>分</w:t>
            </w:r>
            <w:r w:rsidRPr="00EB3F28">
              <w:rPr>
                <w:rFonts w:ascii="標楷體" w:eastAsia="標楷體" w:hAnsi="標楷體"/>
                <w:lang w:eastAsia="zh-TW"/>
              </w:rPr>
              <w:t>組</w:t>
            </w:r>
            <w:r w:rsidRPr="00EB3F28">
              <w:rPr>
                <w:rFonts w:ascii="標楷體" w:eastAsia="標楷體" w:hAnsi="標楷體" w:hint="eastAsia"/>
                <w:lang w:eastAsia="zh-TW"/>
              </w:rPr>
              <w:t>報</w:t>
            </w:r>
            <w:r w:rsidRPr="00EB3F28">
              <w:rPr>
                <w:rFonts w:ascii="標楷體" w:eastAsia="標楷體" w:hAnsi="標楷體"/>
                <w:lang w:eastAsia="zh-TW"/>
              </w:rPr>
              <w:t>告。</w:t>
            </w:r>
          </w:p>
          <w:p w14:paraId="501C8AF6" w14:textId="77777777" w:rsidR="00144533" w:rsidRPr="00EB3F28" w:rsidRDefault="00144533" w:rsidP="0020601E">
            <w:pPr>
              <w:pStyle w:val="a3"/>
              <w:numPr>
                <w:ilvl w:val="0"/>
                <w:numId w:val="47"/>
              </w:numPr>
              <w:ind w:leftChars="0"/>
              <w:jc w:val="both"/>
              <w:rPr>
                <w:rFonts w:ascii="標楷體" w:eastAsia="標楷體" w:hAnsi="標楷體"/>
              </w:rPr>
            </w:pPr>
            <w:r w:rsidRPr="00EB3F28">
              <w:rPr>
                <w:rFonts w:ascii="標楷體" w:eastAsia="標楷體" w:hAnsi="標楷體" w:hint="eastAsia"/>
              </w:rPr>
              <w:t>檢</w:t>
            </w:r>
            <w:r w:rsidRPr="00EB3F28">
              <w:rPr>
                <w:rFonts w:ascii="標楷體" w:eastAsia="標楷體" w:hAnsi="標楷體"/>
              </w:rPr>
              <w:t>討與修正。</w:t>
            </w:r>
          </w:p>
        </w:tc>
      </w:tr>
      <w:tr w:rsidR="00144533" w:rsidRPr="00EB3F28" w14:paraId="04AABA9A" w14:textId="77777777" w:rsidTr="00D5618D">
        <w:tc>
          <w:tcPr>
            <w:tcW w:w="709" w:type="dxa"/>
            <w:vAlign w:val="center"/>
          </w:tcPr>
          <w:p w14:paraId="4E6A25DA" w14:textId="77777777"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3</w:t>
            </w:r>
          </w:p>
        </w:tc>
        <w:tc>
          <w:tcPr>
            <w:tcW w:w="1418" w:type="dxa"/>
            <w:vAlign w:val="center"/>
          </w:tcPr>
          <w:p w14:paraId="593AF249" w14:textId="4BC22934" w:rsidR="00144533" w:rsidRPr="00EB3F28" w:rsidRDefault="00144533" w:rsidP="00D5618D">
            <w:pPr>
              <w:jc w:val="center"/>
              <w:rPr>
                <w:rFonts w:ascii="標楷體" w:eastAsia="標楷體" w:hAnsi="標楷體"/>
                <w:szCs w:val="22"/>
              </w:rPr>
            </w:pPr>
            <w:r w:rsidRPr="00EB3F28">
              <w:rPr>
                <w:rFonts w:ascii="標楷體" w:eastAsia="標楷體" w:hAnsi="標楷體" w:hint="eastAsia"/>
                <w:szCs w:val="22"/>
              </w:rPr>
              <w:t>1</w:t>
            </w:r>
            <w:r w:rsidR="00EB3F28" w:rsidRPr="00EB3F28">
              <w:rPr>
                <w:rFonts w:ascii="標楷體" w:eastAsia="標楷體" w:hAnsi="標楷體" w:hint="eastAsia"/>
                <w:szCs w:val="22"/>
              </w:rPr>
              <w:t>10</w:t>
            </w:r>
            <w:r w:rsidRPr="00EB3F28">
              <w:rPr>
                <w:rFonts w:ascii="標楷體" w:eastAsia="標楷體" w:hAnsi="標楷體" w:hint="eastAsia"/>
                <w:szCs w:val="22"/>
              </w:rPr>
              <w:t>.</w:t>
            </w:r>
            <w:r w:rsidR="00EB3F28" w:rsidRPr="00EB3F28">
              <w:rPr>
                <w:rFonts w:ascii="標楷體" w:eastAsia="標楷體" w:hAnsi="標楷體" w:hint="eastAsia"/>
                <w:szCs w:val="22"/>
              </w:rPr>
              <w:t>05</w:t>
            </w:r>
            <w:r w:rsidRPr="00EB3F28">
              <w:rPr>
                <w:rFonts w:ascii="標楷體" w:eastAsia="標楷體" w:hAnsi="標楷體" w:hint="eastAsia"/>
                <w:szCs w:val="22"/>
              </w:rPr>
              <w:t>.</w:t>
            </w:r>
            <w:r w:rsidR="00EB3F28" w:rsidRPr="00EB3F28">
              <w:rPr>
                <w:rFonts w:ascii="標楷體" w:eastAsia="標楷體" w:hAnsi="標楷體" w:hint="eastAsia"/>
                <w:szCs w:val="22"/>
              </w:rPr>
              <w:t>06</w:t>
            </w:r>
          </w:p>
        </w:tc>
        <w:tc>
          <w:tcPr>
            <w:tcW w:w="3118" w:type="dxa"/>
            <w:vAlign w:val="center"/>
          </w:tcPr>
          <w:p w14:paraId="456DCF68" w14:textId="77777777" w:rsidR="00144533" w:rsidRPr="00EB3F28" w:rsidRDefault="00144533" w:rsidP="00D5618D">
            <w:pPr>
              <w:jc w:val="center"/>
              <w:rPr>
                <w:rFonts w:ascii="標楷體" w:eastAsia="標楷體" w:hAnsi="標楷體"/>
                <w:sz w:val="22"/>
                <w:szCs w:val="22"/>
              </w:rPr>
            </w:pPr>
            <w:r w:rsidRPr="00EB3F28">
              <w:rPr>
                <w:rFonts w:ascii="標楷體" w:eastAsia="標楷體" w:hAnsi="標楷體" w:hint="eastAsia"/>
                <w:sz w:val="22"/>
                <w:szCs w:val="22"/>
              </w:rPr>
              <w:t>跨</w:t>
            </w:r>
            <w:r w:rsidRPr="00EB3F28">
              <w:rPr>
                <w:rFonts w:ascii="標楷體" w:eastAsia="標楷體" w:hAnsi="標楷體"/>
                <w:sz w:val="22"/>
                <w:szCs w:val="22"/>
              </w:rPr>
              <w:t>領域課程教學設計工作坊</w:t>
            </w:r>
            <w:r w:rsidRPr="00EB3F28">
              <w:rPr>
                <w:rFonts w:ascii="標楷體" w:eastAsia="標楷體" w:hAnsi="標楷體" w:hint="eastAsia"/>
                <w:sz w:val="22"/>
                <w:szCs w:val="22"/>
              </w:rPr>
              <w:t>Ⅲ</w:t>
            </w:r>
          </w:p>
        </w:tc>
        <w:tc>
          <w:tcPr>
            <w:tcW w:w="3821" w:type="dxa"/>
            <w:vAlign w:val="center"/>
          </w:tcPr>
          <w:p w14:paraId="20BAB069" w14:textId="77777777" w:rsidR="00144533" w:rsidRPr="00EB3F28" w:rsidRDefault="00144533" w:rsidP="0020601E">
            <w:pPr>
              <w:pStyle w:val="a3"/>
              <w:numPr>
                <w:ilvl w:val="0"/>
                <w:numId w:val="48"/>
              </w:numPr>
              <w:ind w:leftChars="0"/>
              <w:jc w:val="both"/>
              <w:rPr>
                <w:rFonts w:ascii="標楷體" w:eastAsia="標楷體" w:hAnsi="標楷體"/>
                <w:lang w:eastAsia="zh-TW"/>
              </w:rPr>
            </w:pPr>
            <w:r w:rsidRPr="00EB3F28">
              <w:rPr>
                <w:rFonts w:ascii="標楷體" w:eastAsia="標楷體" w:hAnsi="標楷體" w:hint="eastAsia"/>
                <w:lang w:eastAsia="zh-TW"/>
              </w:rPr>
              <w:t>跨領</w:t>
            </w:r>
            <w:r w:rsidRPr="00EB3F28">
              <w:rPr>
                <w:rFonts w:ascii="標楷體" w:eastAsia="標楷體" w:hAnsi="標楷體"/>
                <w:lang w:eastAsia="zh-TW"/>
              </w:rPr>
              <w:t>域課程設計分組報告</w:t>
            </w:r>
            <w:r w:rsidRPr="00EB3F28">
              <w:rPr>
                <w:rFonts w:ascii="標楷體" w:eastAsia="標楷體" w:hAnsi="標楷體" w:hint="eastAsia"/>
                <w:lang w:eastAsia="zh-TW"/>
              </w:rPr>
              <w:t>。</w:t>
            </w:r>
          </w:p>
          <w:p w14:paraId="350E67A3" w14:textId="77777777" w:rsidR="00144533" w:rsidRPr="00EB3F28" w:rsidRDefault="00144533" w:rsidP="0020601E">
            <w:pPr>
              <w:pStyle w:val="a3"/>
              <w:numPr>
                <w:ilvl w:val="0"/>
                <w:numId w:val="48"/>
              </w:numPr>
              <w:ind w:leftChars="0"/>
              <w:jc w:val="both"/>
              <w:rPr>
                <w:rFonts w:ascii="標楷體" w:eastAsia="標楷體" w:hAnsi="標楷體"/>
              </w:rPr>
            </w:pPr>
            <w:r w:rsidRPr="00EB3F28">
              <w:rPr>
                <w:rFonts w:ascii="標楷體" w:eastAsia="標楷體" w:hAnsi="標楷體" w:hint="eastAsia"/>
              </w:rPr>
              <w:t>檢</w:t>
            </w:r>
            <w:r w:rsidRPr="00EB3F28">
              <w:rPr>
                <w:rFonts w:ascii="標楷體" w:eastAsia="標楷體" w:hAnsi="標楷體"/>
              </w:rPr>
              <w:t>討與修正</w:t>
            </w:r>
          </w:p>
        </w:tc>
      </w:tr>
    </w:tbl>
    <w:p w14:paraId="24C54604" w14:textId="77777777" w:rsidR="00144533" w:rsidRPr="00EB3F28" w:rsidRDefault="00144533" w:rsidP="00144533">
      <w:pPr>
        <w:rPr>
          <w:rFonts w:ascii="標楷體" w:eastAsia="標楷體" w:hAnsi="標楷體" w:cs="新細明體"/>
          <w:lang w:eastAsia="zh-HK"/>
        </w:rPr>
      </w:pPr>
    </w:p>
    <w:p w14:paraId="3F1BD767" w14:textId="77777777" w:rsidR="00144533" w:rsidRPr="007C536B" w:rsidRDefault="00144533" w:rsidP="00144533">
      <w:pPr>
        <w:rPr>
          <w:rFonts w:ascii="標楷體" w:eastAsia="標楷體" w:hAnsi="標楷體" w:cs="新細明體"/>
          <w:lang w:eastAsia="zh-HK"/>
        </w:rPr>
      </w:pPr>
      <w:r w:rsidRPr="007C536B">
        <w:rPr>
          <w:rFonts w:ascii="標楷體" w:eastAsia="標楷體" w:hAnsi="標楷體" w:cs="新細明體" w:hint="eastAsia"/>
          <w:lang w:eastAsia="zh-HK"/>
        </w:rPr>
        <w:t>※為培養教師</w:t>
      </w:r>
      <w:proofErr w:type="gramStart"/>
      <w:r w:rsidRPr="007C536B">
        <w:rPr>
          <w:rFonts w:ascii="標楷體" w:eastAsia="標楷體" w:hAnsi="標楷體" w:cs="新細明體" w:hint="eastAsia"/>
          <w:lang w:eastAsia="zh-HK"/>
        </w:rPr>
        <w:t>札</w:t>
      </w:r>
      <w:proofErr w:type="gramEnd"/>
      <w:r w:rsidRPr="007C536B">
        <w:rPr>
          <w:rFonts w:ascii="標楷體" w:eastAsia="標楷體" w:hAnsi="標楷體" w:cs="新細明體" w:hint="eastAsia"/>
          <w:lang w:eastAsia="zh-HK"/>
        </w:rPr>
        <w:t>實的</w:t>
      </w:r>
      <w:r w:rsidRPr="007C536B">
        <w:rPr>
          <w:rFonts w:ascii="標楷體" w:eastAsia="標楷體" w:hAnsi="標楷體" w:hint="eastAsia"/>
        </w:rPr>
        <w:t>跨領</w:t>
      </w:r>
      <w:r w:rsidRPr="007C536B">
        <w:rPr>
          <w:rFonts w:ascii="標楷體" w:eastAsia="標楷體" w:hAnsi="標楷體"/>
        </w:rPr>
        <w:t>域課程</w:t>
      </w:r>
      <w:r w:rsidRPr="007C536B">
        <w:rPr>
          <w:rFonts w:ascii="標楷體" w:eastAsia="標楷體" w:hAnsi="標楷體" w:cs="新細明體" w:hint="eastAsia"/>
          <w:lang w:eastAsia="zh-HK"/>
        </w:rPr>
        <w:t>教案研發能力，參與培訓的教師本需全程參與3次工作坊，並準時繳交每次工作坊規定之作業。</w:t>
      </w:r>
    </w:p>
    <w:p w14:paraId="2A235CFE" w14:textId="77777777" w:rsidR="00144533" w:rsidRPr="004676FB" w:rsidRDefault="00144533" w:rsidP="00144533">
      <w:pPr>
        <w:rPr>
          <w:rFonts w:ascii="標楷體" w:eastAsia="標楷體" w:hAnsi="標楷體"/>
          <w:color w:val="FF0000"/>
        </w:rPr>
      </w:pPr>
    </w:p>
    <w:p w14:paraId="29B33632" w14:textId="77777777" w:rsidR="00144533" w:rsidRPr="004676FB" w:rsidRDefault="00144533" w:rsidP="00144533">
      <w:pPr>
        <w:rPr>
          <w:rFonts w:ascii="標楷體" w:eastAsia="標楷體" w:hAnsi="標楷體"/>
          <w:color w:val="FF0000"/>
        </w:rPr>
      </w:pPr>
    </w:p>
    <w:p w14:paraId="5B32DF4C" w14:textId="77777777" w:rsidR="00144533" w:rsidRPr="007C536B" w:rsidRDefault="00144533" w:rsidP="00144533">
      <w:pPr>
        <w:ind w:left="1920" w:hangingChars="800" w:hanging="1920"/>
        <w:rPr>
          <w:rFonts w:ascii="標楷體" w:eastAsia="標楷體" w:hAnsi="標楷體"/>
        </w:rPr>
      </w:pPr>
      <w:r w:rsidRPr="007C536B">
        <w:rPr>
          <w:rFonts w:ascii="標楷體" w:eastAsia="標楷體" w:hAnsi="標楷體" w:hint="eastAsia"/>
        </w:rPr>
        <w:t>十</w:t>
      </w:r>
      <w:r w:rsidRPr="007C536B">
        <w:rPr>
          <w:rFonts w:ascii="標楷體" w:eastAsia="標楷體" w:hAnsi="標楷體"/>
        </w:rPr>
        <w:t>一、經費來源：教育部國民及學前教育署補助辦理十二年國民基本教育精進國民中小學教學品質計畫經費。</w:t>
      </w:r>
    </w:p>
    <w:p w14:paraId="49AD5D38" w14:textId="77777777" w:rsidR="00144533" w:rsidRPr="007C536B" w:rsidRDefault="00144533" w:rsidP="00144533">
      <w:pPr>
        <w:rPr>
          <w:rFonts w:ascii="標楷體" w:eastAsia="標楷體" w:hAnsi="標楷體"/>
        </w:rPr>
      </w:pPr>
      <w:r w:rsidRPr="007C536B">
        <w:rPr>
          <w:rFonts w:ascii="標楷體" w:eastAsia="標楷體" w:hAnsi="標楷體" w:hint="eastAsia"/>
        </w:rPr>
        <w:t>十二、經費概算：</w:t>
      </w:r>
      <w:r w:rsidRPr="007C536B">
        <w:rPr>
          <w:rFonts w:ascii="標楷體" w:eastAsia="標楷體" w:hAnsi="標楷體"/>
        </w:rPr>
        <w:t xml:space="preserve"> </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2"/>
        <w:gridCol w:w="1967"/>
        <w:gridCol w:w="1245"/>
        <w:gridCol w:w="1027"/>
        <w:gridCol w:w="1199"/>
        <w:gridCol w:w="1990"/>
      </w:tblGrid>
      <w:tr w:rsidR="007C536B" w:rsidRPr="007C536B" w14:paraId="162AA3B6" w14:textId="77777777" w:rsidTr="001D0DF4">
        <w:trPr>
          <w:cantSplit/>
          <w:trHeight w:val="253"/>
          <w:jc w:val="center"/>
        </w:trPr>
        <w:tc>
          <w:tcPr>
            <w:tcW w:w="2679"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14:paraId="1ADE1BCA" w14:textId="77777777" w:rsidR="00144533" w:rsidRPr="007C536B" w:rsidRDefault="00144533" w:rsidP="001D0DF4">
            <w:pPr>
              <w:jc w:val="center"/>
              <w:rPr>
                <w:rFonts w:ascii="標楷體" w:eastAsia="標楷體" w:hAnsi="標楷體"/>
                <w:sz w:val="20"/>
                <w:szCs w:val="20"/>
              </w:rPr>
            </w:pPr>
            <w:r w:rsidRPr="007C536B">
              <w:rPr>
                <w:rFonts w:ascii="標楷體" w:eastAsia="標楷體" w:hAnsi="標楷體" w:hint="eastAsia"/>
                <w:sz w:val="20"/>
                <w:szCs w:val="20"/>
              </w:rPr>
              <w:t>經費項目</w:t>
            </w:r>
          </w:p>
        </w:tc>
        <w:tc>
          <w:tcPr>
            <w:tcW w:w="5461" w:type="dxa"/>
            <w:gridSpan w:val="4"/>
            <w:tcBorders>
              <w:top w:val="single" w:sz="12" w:space="0" w:color="auto"/>
              <w:left w:val="single" w:sz="6" w:space="0" w:color="auto"/>
              <w:bottom w:val="single" w:sz="6" w:space="0" w:color="auto"/>
              <w:right w:val="single" w:sz="12" w:space="0" w:color="auto"/>
            </w:tcBorders>
            <w:shd w:val="clear" w:color="auto" w:fill="CCCCCC"/>
          </w:tcPr>
          <w:p w14:paraId="55DCE42E" w14:textId="77777777" w:rsidR="00144533" w:rsidRPr="007C536B" w:rsidRDefault="00144533" w:rsidP="001D0DF4">
            <w:pPr>
              <w:jc w:val="center"/>
              <w:rPr>
                <w:rFonts w:ascii="標楷體" w:eastAsia="標楷體" w:hAnsi="標楷體"/>
                <w:sz w:val="20"/>
                <w:szCs w:val="20"/>
              </w:rPr>
            </w:pPr>
            <w:r w:rsidRPr="007C536B">
              <w:rPr>
                <w:rFonts w:ascii="標楷體" w:eastAsia="標楷體" w:hAnsi="標楷體" w:hint="eastAsia"/>
                <w:sz w:val="20"/>
                <w:szCs w:val="20"/>
              </w:rPr>
              <w:t>計畫經費明細</w:t>
            </w:r>
          </w:p>
        </w:tc>
      </w:tr>
      <w:tr w:rsidR="007C536B" w:rsidRPr="007C536B" w14:paraId="0C776BCB" w14:textId="77777777" w:rsidTr="001D0DF4">
        <w:trPr>
          <w:cantSplit/>
          <w:trHeight w:val="230"/>
          <w:jc w:val="center"/>
        </w:trPr>
        <w:tc>
          <w:tcPr>
            <w:tcW w:w="2679" w:type="dxa"/>
            <w:gridSpan w:val="2"/>
            <w:vMerge/>
            <w:tcBorders>
              <w:top w:val="single" w:sz="6" w:space="0" w:color="auto"/>
              <w:left w:val="single" w:sz="12" w:space="0" w:color="auto"/>
              <w:bottom w:val="single" w:sz="4" w:space="0" w:color="auto"/>
              <w:right w:val="single" w:sz="6" w:space="0" w:color="auto"/>
            </w:tcBorders>
            <w:shd w:val="clear" w:color="auto" w:fill="CCCCCC"/>
          </w:tcPr>
          <w:p w14:paraId="7CD73F47" w14:textId="77777777" w:rsidR="00144533" w:rsidRPr="007C536B" w:rsidRDefault="00144533" w:rsidP="001D0DF4">
            <w:pPr>
              <w:jc w:val="center"/>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shd w:val="clear" w:color="auto" w:fill="CCCCCC"/>
          </w:tcPr>
          <w:p w14:paraId="68A36F8A" w14:textId="77777777" w:rsidR="00144533" w:rsidRPr="007C536B" w:rsidRDefault="00144533" w:rsidP="001D0DF4">
            <w:pPr>
              <w:jc w:val="center"/>
              <w:rPr>
                <w:rFonts w:ascii="標楷體" w:eastAsia="標楷體" w:hAnsi="標楷體"/>
                <w:sz w:val="20"/>
                <w:szCs w:val="20"/>
              </w:rPr>
            </w:pPr>
            <w:r w:rsidRPr="007C536B">
              <w:rPr>
                <w:rFonts w:ascii="標楷體" w:eastAsia="標楷體" w:hAnsi="標楷體" w:hint="eastAsia"/>
                <w:sz w:val="20"/>
                <w:szCs w:val="20"/>
              </w:rPr>
              <w:t>單價（元）</w:t>
            </w:r>
          </w:p>
        </w:tc>
        <w:tc>
          <w:tcPr>
            <w:tcW w:w="1027" w:type="dxa"/>
            <w:tcBorders>
              <w:top w:val="single" w:sz="6" w:space="0" w:color="auto"/>
              <w:left w:val="single" w:sz="6" w:space="0" w:color="auto"/>
              <w:bottom w:val="single" w:sz="6" w:space="0" w:color="auto"/>
              <w:right w:val="single" w:sz="6" w:space="0" w:color="auto"/>
            </w:tcBorders>
            <w:shd w:val="clear" w:color="auto" w:fill="CCCCCC"/>
          </w:tcPr>
          <w:p w14:paraId="60FAFEF0" w14:textId="77777777" w:rsidR="00144533" w:rsidRPr="007C536B" w:rsidRDefault="00144533" w:rsidP="001D0DF4">
            <w:pPr>
              <w:jc w:val="center"/>
              <w:rPr>
                <w:rFonts w:ascii="標楷體" w:eastAsia="標楷體" w:hAnsi="標楷體"/>
                <w:sz w:val="20"/>
                <w:szCs w:val="20"/>
              </w:rPr>
            </w:pPr>
            <w:r w:rsidRPr="007C536B">
              <w:rPr>
                <w:rFonts w:ascii="標楷體" w:eastAsia="標楷體" w:hAnsi="標楷體" w:hint="eastAsia"/>
                <w:sz w:val="20"/>
                <w:szCs w:val="20"/>
              </w:rPr>
              <w:t>數量</w:t>
            </w:r>
          </w:p>
        </w:tc>
        <w:tc>
          <w:tcPr>
            <w:tcW w:w="1199" w:type="dxa"/>
            <w:tcBorders>
              <w:top w:val="single" w:sz="6" w:space="0" w:color="auto"/>
              <w:left w:val="single" w:sz="6" w:space="0" w:color="auto"/>
              <w:bottom w:val="single" w:sz="6" w:space="0" w:color="auto"/>
              <w:right w:val="single" w:sz="6" w:space="0" w:color="auto"/>
            </w:tcBorders>
            <w:shd w:val="clear" w:color="auto" w:fill="CCCCCC"/>
          </w:tcPr>
          <w:p w14:paraId="1813160E" w14:textId="77777777" w:rsidR="00144533" w:rsidRPr="007C536B" w:rsidRDefault="00144533" w:rsidP="001D0DF4">
            <w:pPr>
              <w:jc w:val="center"/>
              <w:rPr>
                <w:rFonts w:ascii="標楷體" w:eastAsia="標楷體" w:hAnsi="標楷體"/>
                <w:sz w:val="20"/>
                <w:szCs w:val="20"/>
              </w:rPr>
            </w:pPr>
            <w:r w:rsidRPr="007C536B">
              <w:rPr>
                <w:rFonts w:ascii="標楷體" w:eastAsia="標楷體" w:hAnsi="標楷體" w:hint="eastAsia"/>
                <w:sz w:val="20"/>
                <w:szCs w:val="20"/>
              </w:rPr>
              <w:t>總價</w:t>
            </w:r>
            <w:r w:rsidRPr="007C536B">
              <w:rPr>
                <w:rFonts w:ascii="標楷體" w:eastAsia="標楷體" w:hAnsi="標楷體"/>
                <w:sz w:val="20"/>
                <w:szCs w:val="20"/>
              </w:rPr>
              <w:t>(</w:t>
            </w:r>
            <w:r w:rsidRPr="007C536B">
              <w:rPr>
                <w:rFonts w:ascii="標楷體" w:eastAsia="標楷體" w:hAnsi="標楷體" w:hint="eastAsia"/>
                <w:sz w:val="20"/>
                <w:szCs w:val="20"/>
              </w:rPr>
              <w:t>元</w:t>
            </w:r>
            <w:r w:rsidRPr="007C536B">
              <w:rPr>
                <w:rFonts w:ascii="標楷體" w:eastAsia="標楷體" w:hAnsi="標楷體"/>
                <w:sz w:val="20"/>
                <w:szCs w:val="20"/>
              </w:rPr>
              <w:t>)</w:t>
            </w:r>
          </w:p>
        </w:tc>
        <w:tc>
          <w:tcPr>
            <w:tcW w:w="1990" w:type="dxa"/>
            <w:tcBorders>
              <w:top w:val="single" w:sz="6" w:space="0" w:color="auto"/>
              <w:left w:val="single" w:sz="6" w:space="0" w:color="auto"/>
              <w:bottom w:val="single" w:sz="6" w:space="0" w:color="auto"/>
              <w:right w:val="single" w:sz="12" w:space="0" w:color="auto"/>
            </w:tcBorders>
            <w:shd w:val="clear" w:color="auto" w:fill="CCCCCC"/>
          </w:tcPr>
          <w:p w14:paraId="2F41DAE6" w14:textId="77777777" w:rsidR="00144533" w:rsidRPr="007C536B" w:rsidRDefault="00144533" w:rsidP="001D0DF4">
            <w:pPr>
              <w:jc w:val="center"/>
              <w:rPr>
                <w:rFonts w:ascii="標楷體" w:eastAsia="標楷體" w:hAnsi="標楷體"/>
                <w:sz w:val="20"/>
                <w:szCs w:val="20"/>
              </w:rPr>
            </w:pPr>
            <w:r w:rsidRPr="007C536B">
              <w:rPr>
                <w:rFonts w:ascii="標楷體" w:eastAsia="標楷體" w:hAnsi="標楷體" w:hint="eastAsia"/>
                <w:sz w:val="20"/>
                <w:szCs w:val="20"/>
              </w:rPr>
              <w:t>說明</w:t>
            </w:r>
          </w:p>
        </w:tc>
      </w:tr>
      <w:tr w:rsidR="007C536B" w:rsidRPr="007C536B" w14:paraId="448058EA" w14:textId="77777777" w:rsidTr="001D0DF4">
        <w:trPr>
          <w:cantSplit/>
          <w:trHeight w:hRule="exact" w:val="377"/>
          <w:jc w:val="center"/>
        </w:trPr>
        <w:tc>
          <w:tcPr>
            <w:tcW w:w="712" w:type="dxa"/>
            <w:vMerge w:val="restart"/>
            <w:tcBorders>
              <w:top w:val="single" w:sz="4" w:space="0" w:color="auto"/>
              <w:left w:val="single" w:sz="12" w:space="0" w:color="auto"/>
              <w:right w:val="single" w:sz="6" w:space="0" w:color="auto"/>
            </w:tcBorders>
            <w:textDirection w:val="tbRlV"/>
            <w:vAlign w:val="center"/>
          </w:tcPr>
          <w:p w14:paraId="5C6F1419" w14:textId="77777777" w:rsidR="00144533" w:rsidRPr="007C536B" w:rsidRDefault="00144533" w:rsidP="001D0DF4">
            <w:pPr>
              <w:snapToGrid w:val="0"/>
              <w:spacing w:line="20" w:lineRule="atLeast"/>
              <w:ind w:left="113" w:right="113"/>
              <w:jc w:val="center"/>
              <w:rPr>
                <w:rFonts w:ascii="標楷體" w:eastAsia="標楷體" w:hAnsi="標楷體"/>
              </w:rPr>
            </w:pPr>
            <w:r w:rsidRPr="007C536B">
              <w:rPr>
                <w:rFonts w:ascii="標楷體" w:eastAsia="標楷體" w:hAnsi="標楷體" w:hint="eastAsia"/>
              </w:rPr>
              <w:t>業務費</w:t>
            </w:r>
          </w:p>
        </w:tc>
        <w:tc>
          <w:tcPr>
            <w:tcW w:w="1967" w:type="dxa"/>
            <w:tcBorders>
              <w:top w:val="single" w:sz="4" w:space="0" w:color="auto"/>
              <w:left w:val="single" w:sz="6" w:space="0" w:color="auto"/>
              <w:bottom w:val="single" w:sz="4" w:space="0" w:color="auto"/>
              <w:right w:val="single" w:sz="4" w:space="0" w:color="auto"/>
            </w:tcBorders>
            <w:vAlign w:val="center"/>
          </w:tcPr>
          <w:p w14:paraId="2C62FC9E" w14:textId="77777777" w:rsidR="00144533" w:rsidRPr="007C536B" w:rsidRDefault="00144533" w:rsidP="001D0DF4">
            <w:pPr>
              <w:snapToGrid w:val="0"/>
              <w:spacing w:line="240" w:lineRule="exact"/>
              <w:jc w:val="center"/>
              <w:rPr>
                <w:rFonts w:ascii="標楷體" w:eastAsia="標楷體" w:hAnsi="標楷體"/>
                <w:sz w:val="20"/>
                <w:szCs w:val="20"/>
              </w:rPr>
            </w:pPr>
            <w:r w:rsidRPr="007C536B">
              <w:rPr>
                <w:rFonts w:ascii="標楷體" w:eastAsia="標楷體" w:hAnsi="標楷體" w:hint="eastAsia"/>
                <w:sz w:val="20"/>
                <w:szCs w:val="20"/>
              </w:rPr>
              <w:t>講座鐘點費</w:t>
            </w:r>
          </w:p>
        </w:tc>
        <w:tc>
          <w:tcPr>
            <w:tcW w:w="1245" w:type="dxa"/>
            <w:tcBorders>
              <w:top w:val="single" w:sz="6" w:space="0" w:color="auto"/>
              <w:left w:val="single" w:sz="4" w:space="0" w:color="auto"/>
              <w:bottom w:val="single" w:sz="6" w:space="0" w:color="auto"/>
              <w:right w:val="single" w:sz="6" w:space="0" w:color="auto"/>
            </w:tcBorders>
            <w:vAlign w:val="center"/>
          </w:tcPr>
          <w:p w14:paraId="6C8204B3" w14:textId="77777777" w:rsidR="00144533" w:rsidRPr="007C536B" w:rsidRDefault="00144533" w:rsidP="001D0DF4">
            <w:pPr>
              <w:jc w:val="right"/>
              <w:rPr>
                <w:rFonts w:ascii="標楷體" w:eastAsia="標楷體" w:hAnsi="標楷體"/>
              </w:rPr>
            </w:pPr>
            <w:r w:rsidRPr="007C536B">
              <w:rPr>
                <w:rFonts w:ascii="標楷體" w:eastAsia="標楷體" w:hAnsi="標楷體"/>
              </w:rPr>
              <w:t>2000</w:t>
            </w:r>
          </w:p>
        </w:tc>
        <w:tc>
          <w:tcPr>
            <w:tcW w:w="1027" w:type="dxa"/>
            <w:tcBorders>
              <w:top w:val="single" w:sz="6" w:space="0" w:color="auto"/>
              <w:left w:val="single" w:sz="6" w:space="0" w:color="auto"/>
              <w:bottom w:val="single" w:sz="6" w:space="0" w:color="auto"/>
              <w:right w:val="single" w:sz="6" w:space="0" w:color="auto"/>
            </w:tcBorders>
            <w:vAlign w:val="center"/>
          </w:tcPr>
          <w:p w14:paraId="52FB35EC" w14:textId="77777777" w:rsidR="00144533" w:rsidRPr="007C536B" w:rsidRDefault="00144533" w:rsidP="001D0DF4">
            <w:pPr>
              <w:jc w:val="right"/>
              <w:rPr>
                <w:rFonts w:ascii="標楷體" w:eastAsia="標楷體" w:hAnsi="標楷體"/>
              </w:rPr>
            </w:pPr>
            <w:r w:rsidRPr="007C536B">
              <w:rPr>
                <w:rFonts w:ascii="標楷體" w:eastAsia="標楷體" w:hAnsi="標楷體" w:hint="eastAsia"/>
              </w:rPr>
              <w:t>6節</w:t>
            </w:r>
          </w:p>
        </w:tc>
        <w:tc>
          <w:tcPr>
            <w:tcW w:w="1199" w:type="dxa"/>
            <w:tcBorders>
              <w:top w:val="single" w:sz="6" w:space="0" w:color="auto"/>
              <w:left w:val="single" w:sz="6" w:space="0" w:color="auto"/>
              <w:bottom w:val="single" w:sz="6" w:space="0" w:color="auto"/>
              <w:right w:val="single" w:sz="6" w:space="0" w:color="auto"/>
            </w:tcBorders>
            <w:vAlign w:val="center"/>
          </w:tcPr>
          <w:p w14:paraId="0A5071FC" w14:textId="77777777" w:rsidR="00144533" w:rsidRPr="007C536B" w:rsidRDefault="00144533" w:rsidP="001D0DF4">
            <w:pPr>
              <w:jc w:val="right"/>
              <w:rPr>
                <w:rFonts w:ascii="標楷體" w:eastAsia="標楷體" w:hAnsi="標楷體"/>
              </w:rPr>
            </w:pPr>
            <w:r w:rsidRPr="007C536B">
              <w:rPr>
                <w:rFonts w:ascii="標楷體" w:eastAsia="標楷體" w:hAnsi="標楷體" w:hint="eastAsia"/>
              </w:rPr>
              <w:t>12</w:t>
            </w:r>
            <w:r w:rsidRPr="007C536B">
              <w:rPr>
                <w:rFonts w:ascii="標楷體" w:eastAsia="標楷體" w:hAnsi="標楷體"/>
              </w:rPr>
              <w:t>,</w:t>
            </w:r>
            <w:r w:rsidRPr="007C536B">
              <w:rPr>
                <w:rFonts w:ascii="標楷體" w:eastAsia="標楷體" w:hAnsi="標楷體" w:hint="eastAsia"/>
              </w:rPr>
              <w:t>0</w:t>
            </w:r>
            <w:r w:rsidRPr="007C536B">
              <w:rPr>
                <w:rFonts w:ascii="標楷體" w:eastAsia="標楷體" w:hAnsi="標楷體"/>
              </w:rPr>
              <w:t>00</w:t>
            </w:r>
          </w:p>
        </w:tc>
        <w:tc>
          <w:tcPr>
            <w:tcW w:w="1990" w:type="dxa"/>
            <w:tcBorders>
              <w:top w:val="single" w:sz="6" w:space="0" w:color="auto"/>
              <w:left w:val="single" w:sz="6" w:space="0" w:color="auto"/>
              <w:bottom w:val="single" w:sz="6" w:space="0" w:color="auto"/>
              <w:right w:val="single" w:sz="12" w:space="0" w:color="auto"/>
            </w:tcBorders>
            <w:vAlign w:val="center"/>
          </w:tcPr>
          <w:p w14:paraId="4B317C74" w14:textId="77777777" w:rsidR="00144533" w:rsidRPr="007C536B" w:rsidRDefault="00144533" w:rsidP="001D0DF4">
            <w:pPr>
              <w:jc w:val="both"/>
              <w:rPr>
                <w:rFonts w:ascii="標楷體" w:eastAsia="標楷體" w:hAnsi="標楷體"/>
                <w:sz w:val="20"/>
                <w:szCs w:val="20"/>
              </w:rPr>
            </w:pPr>
            <w:r w:rsidRPr="007C536B">
              <w:rPr>
                <w:rFonts w:ascii="標楷體" w:eastAsia="標楷體" w:hAnsi="標楷體" w:hint="eastAsia"/>
                <w:sz w:val="20"/>
                <w:szCs w:val="20"/>
              </w:rPr>
              <w:t>外聘(2節*3次)</w:t>
            </w:r>
          </w:p>
        </w:tc>
      </w:tr>
      <w:tr w:rsidR="007C536B" w:rsidRPr="007C536B" w14:paraId="0303329F" w14:textId="77777777" w:rsidTr="001D0DF4">
        <w:trPr>
          <w:cantSplit/>
          <w:trHeight w:hRule="exact" w:val="509"/>
          <w:jc w:val="center"/>
        </w:trPr>
        <w:tc>
          <w:tcPr>
            <w:tcW w:w="712" w:type="dxa"/>
            <w:vMerge/>
            <w:tcBorders>
              <w:left w:val="single" w:sz="12" w:space="0" w:color="auto"/>
              <w:right w:val="single" w:sz="6" w:space="0" w:color="auto"/>
            </w:tcBorders>
            <w:vAlign w:val="center"/>
          </w:tcPr>
          <w:p w14:paraId="0ADFDCA2" w14:textId="77777777" w:rsidR="00144533" w:rsidRPr="007C536B"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491FDB3D" w14:textId="77777777" w:rsidR="00144533" w:rsidRPr="007C536B" w:rsidRDefault="00144533" w:rsidP="001D0DF4">
            <w:pPr>
              <w:snapToGrid w:val="0"/>
              <w:spacing w:line="240" w:lineRule="exact"/>
              <w:jc w:val="center"/>
              <w:rPr>
                <w:rFonts w:ascii="標楷體" w:eastAsia="標楷體" w:hAnsi="標楷體"/>
                <w:sz w:val="18"/>
                <w:szCs w:val="18"/>
              </w:rPr>
            </w:pPr>
            <w:r w:rsidRPr="007C536B">
              <w:rPr>
                <w:rFonts w:ascii="標楷體" w:eastAsia="標楷體" w:hAnsi="Calibri" w:hint="eastAsia"/>
                <w:sz w:val="18"/>
                <w:szCs w:val="18"/>
              </w:rPr>
              <w:t>全民健康保險補充保費</w:t>
            </w:r>
          </w:p>
        </w:tc>
        <w:tc>
          <w:tcPr>
            <w:tcW w:w="1245" w:type="dxa"/>
            <w:tcBorders>
              <w:top w:val="single" w:sz="6" w:space="0" w:color="auto"/>
              <w:left w:val="single" w:sz="4" w:space="0" w:color="auto"/>
              <w:bottom w:val="single" w:sz="6" w:space="0" w:color="auto"/>
              <w:right w:val="single" w:sz="6" w:space="0" w:color="auto"/>
            </w:tcBorders>
            <w:vAlign w:val="center"/>
          </w:tcPr>
          <w:p w14:paraId="662A8953" w14:textId="77777777" w:rsidR="00144533" w:rsidRPr="007C536B" w:rsidRDefault="00144533" w:rsidP="001D0DF4">
            <w:pPr>
              <w:jc w:val="right"/>
              <w:rPr>
                <w:rFonts w:ascii="標楷體" w:eastAsia="標楷體" w:hAnsi="標楷體"/>
              </w:rPr>
            </w:pPr>
            <w:r w:rsidRPr="007C536B">
              <w:rPr>
                <w:rFonts w:ascii="標楷體" w:eastAsia="標楷體" w:hAnsi="標楷體"/>
              </w:rPr>
              <w:t>230</w:t>
            </w:r>
          </w:p>
        </w:tc>
        <w:tc>
          <w:tcPr>
            <w:tcW w:w="1027" w:type="dxa"/>
            <w:tcBorders>
              <w:top w:val="single" w:sz="6" w:space="0" w:color="auto"/>
              <w:left w:val="single" w:sz="6" w:space="0" w:color="auto"/>
              <w:bottom w:val="single" w:sz="6" w:space="0" w:color="auto"/>
              <w:right w:val="single" w:sz="6" w:space="0" w:color="auto"/>
            </w:tcBorders>
            <w:vAlign w:val="center"/>
          </w:tcPr>
          <w:p w14:paraId="08E33103" w14:textId="77777777" w:rsidR="00144533" w:rsidRPr="007C536B" w:rsidRDefault="00144533" w:rsidP="001D0DF4">
            <w:pPr>
              <w:jc w:val="right"/>
              <w:rPr>
                <w:rFonts w:ascii="標楷體" w:eastAsia="標楷體" w:hAnsi="標楷體"/>
              </w:rPr>
            </w:pPr>
            <w:r w:rsidRPr="007C536B">
              <w:rPr>
                <w:rFonts w:ascii="標楷體" w:eastAsia="標楷體" w:hAnsi="標楷體" w:hint="eastAsia"/>
              </w:rPr>
              <w:t>1式</w:t>
            </w:r>
          </w:p>
        </w:tc>
        <w:tc>
          <w:tcPr>
            <w:tcW w:w="1199" w:type="dxa"/>
            <w:tcBorders>
              <w:top w:val="single" w:sz="6" w:space="0" w:color="auto"/>
              <w:left w:val="single" w:sz="6" w:space="0" w:color="auto"/>
              <w:bottom w:val="single" w:sz="6" w:space="0" w:color="auto"/>
              <w:right w:val="single" w:sz="6" w:space="0" w:color="auto"/>
            </w:tcBorders>
            <w:vAlign w:val="center"/>
          </w:tcPr>
          <w:p w14:paraId="0EDBFD3C" w14:textId="77777777" w:rsidR="00144533" w:rsidRPr="007C536B" w:rsidRDefault="00144533" w:rsidP="001D0DF4">
            <w:pPr>
              <w:jc w:val="right"/>
              <w:rPr>
                <w:rFonts w:ascii="標楷體" w:eastAsia="標楷體" w:hAnsi="標楷體"/>
              </w:rPr>
            </w:pPr>
            <w:r w:rsidRPr="007C536B">
              <w:rPr>
                <w:rFonts w:ascii="標楷體" w:eastAsia="標楷體" w:hAnsi="標楷體" w:hint="eastAsia"/>
              </w:rPr>
              <w:t>230</w:t>
            </w:r>
          </w:p>
        </w:tc>
        <w:tc>
          <w:tcPr>
            <w:tcW w:w="1990" w:type="dxa"/>
            <w:tcBorders>
              <w:top w:val="single" w:sz="6" w:space="0" w:color="auto"/>
              <w:left w:val="single" w:sz="6" w:space="0" w:color="auto"/>
              <w:bottom w:val="single" w:sz="6" w:space="0" w:color="auto"/>
              <w:right w:val="single" w:sz="12" w:space="0" w:color="auto"/>
            </w:tcBorders>
            <w:vAlign w:val="center"/>
          </w:tcPr>
          <w:p w14:paraId="288EA2AB" w14:textId="77777777" w:rsidR="00144533" w:rsidRPr="007C536B" w:rsidRDefault="00144533" w:rsidP="001D0DF4">
            <w:pPr>
              <w:jc w:val="both"/>
              <w:rPr>
                <w:rFonts w:ascii="標楷體" w:eastAsia="標楷體" w:hAnsi="標楷體"/>
                <w:sz w:val="20"/>
                <w:szCs w:val="20"/>
              </w:rPr>
            </w:pPr>
            <w:r w:rsidRPr="007C536B">
              <w:rPr>
                <w:rFonts w:ascii="標楷體" w:eastAsia="標楷體" w:hAnsi="標楷體" w:hint="eastAsia"/>
                <w:sz w:val="20"/>
                <w:szCs w:val="20"/>
              </w:rPr>
              <w:t>核實列支</w:t>
            </w:r>
          </w:p>
        </w:tc>
      </w:tr>
      <w:tr w:rsidR="007C536B" w:rsidRPr="007C536B" w14:paraId="680AF3D8" w14:textId="77777777" w:rsidTr="001D0DF4">
        <w:trPr>
          <w:cantSplit/>
          <w:trHeight w:hRule="exact" w:val="369"/>
          <w:jc w:val="center"/>
        </w:trPr>
        <w:tc>
          <w:tcPr>
            <w:tcW w:w="712" w:type="dxa"/>
            <w:vMerge/>
            <w:tcBorders>
              <w:left w:val="single" w:sz="12" w:space="0" w:color="auto"/>
              <w:right w:val="single" w:sz="6" w:space="0" w:color="auto"/>
            </w:tcBorders>
            <w:vAlign w:val="center"/>
          </w:tcPr>
          <w:p w14:paraId="2CB9AF97" w14:textId="77777777" w:rsidR="00144533" w:rsidRPr="007C536B"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6A9205AD" w14:textId="77777777" w:rsidR="00144533" w:rsidRPr="007C536B" w:rsidRDefault="00144533" w:rsidP="001D0DF4">
            <w:pPr>
              <w:snapToGrid w:val="0"/>
              <w:spacing w:line="240" w:lineRule="exact"/>
              <w:jc w:val="center"/>
              <w:rPr>
                <w:rFonts w:ascii="標楷體" w:eastAsia="標楷體" w:hAnsi="標楷體"/>
                <w:sz w:val="20"/>
                <w:szCs w:val="20"/>
              </w:rPr>
            </w:pPr>
            <w:r w:rsidRPr="007C536B">
              <w:rPr>
                <w:rFonts w:ascii="標楷體" w:eastAsia="標楷體" w:hAnsi="標楷體" w:hint="eastAsia"/>
                <w:sz w:val="20"/>
                <w:szCs w:val="20"/>
              </w:rPr>
              <w:t>印刷費</w:t>
            </w:r>
          </w:p>
        </w:tc>
        <w:tc>
          <w:tcPr>
            <w:tcW w:w="1245" w:type="dxa"/>
            <w:tcBorders>
              <w:top w:val="single" w:sz="6" w:space="0" w:color="auto"/>
              <w:left w:val="single" w:sz="4" w:space="0" w:color="auto"/>
              <w:bottom w:val="single" w:sz="6" w:space="0" w:color="auto"/>
              <w:right w:val="single" w:sz="6" w:space="0" w:color="auto"/>
            </w:tcBorders>
            <w:vAlign w:val="center"/>
          </w:tcPr>
          <w:p w14:paraId="7EF0BC2C" w14:textId="0C23EB09" w:rsidR="00144533" w:rsidRPr="007C536B" w:rsidRDefault="00A13E76" w:rsidP="001D0DF4">
            <w:pPr>
              <w:jc w:val="right"/>
              <w:rPr>
                <w:rFonts w:ascii="標楷體" w:eastAsia="標楷體" w:hAnsi="標楷體"/>
              </w:rPr>
            </w:pPr>
            <w:r w:rsidRPr="007C536B">
              <w:rPr>
                <w:rFonts w:ascii="標楷體" w:eastAsia="標楷體" w:hAnsi="標楷體"/>
              </w:rPr>
              <w:t>50</w:t>
            </w:r>
          </w:p>
        </w:tc>
        <w:tc>
          <w:tcPr>
            <w:tcW w:w="1027" w:type="dxa"/>
            <w:tcBorders>
              <w:top w:val="single" w:sz="6" w:space="0" w:color="auto"/>
              <w:left w:val="single" w:sz="6" w:space="0" w:color="auto"/>
              <w:bottom w:val="single" w:sz="6" w:space="0" w:color="auto"/>
              <w:right w:val="single" w:sz="6" w:space="0" w:color="auto"/>
            </w:tcBorders>
            <w:vAlign w:val="center"/>
          </w:tcPr>
          <w:p w14:paraId="746FEDA0" w14:textId="3DE4DAE2" w:rsidR="00144533" w:rsidRPr="007C536B" w:rsidRDefault="00A13E76" w:rsidP="001D0DF4">
            <w:pPr>
              <w:jc w:val="right"/>
              <w:rPr>
                <w:rFonts w:ascii="標楷體" w:eastAsia="標楷體" w:hAnsi="標楷體"/>
              </w:rPr>
            </w:pPr>
            <w:r w:rsidRPr="007C536B">
              <w:rPr>
                <w:rFonts w:ascii="標楷體" w:eastAsia="標楷體" w:hAnsi="標楷體"/>
              </w:rPr>
              <w:t>30</w:t>
            </w:r>
          </w:p>
        </w:tc>
        <w:tc>
          <w:tcPr>
            <w:tcW w:w="1199" w:type="dxa"/>
            <w:tcBorders>
              <w:top w:val="single" w:sz="6" w:space="0" w:color="auto"/>
              <w:left w:val="single" w:sz="6" w:space="0" w:color="auto"/>
              <w:bottom w:val="single" w:sz="6" w:space="0" w:color="auto"/>
              <w:right w:val="single" w:sz="6" w:space="0" w:color="auto"/>
            </w:tcBorders>
            <w:vAlign w:val="center"/>
          </w:tcPr>
          <w:p w14:paraId="04FC06E5" w14:textId="62364D4A" w:rsidR="00144533" w:rsidRPr="007C536B" w:rsidRDefault="00144533" w:rsidP="001D0DF4">
            <w:pPr>
              <w:jc w:val="right"/>
              <w:rPr>
                <w:rFonts w:ascii="標楷體" w:eastAsia="標楷體" w:hAnsi="標楷體"/>
              </w:rPr>
            </w:pPr>
            <w:r w:rsidRPr="007C536B">
              <w:rPr>
                <w:rFonts w:ascii="標楷體" w:eastAsia="標楷體" w:hAnsi="標楷體" w:hint="eastAsia"/>
              </w:rPr>
              <w:t>1</w:t>
            </w:r>
            <w:r w:rsidRPr="007C536B">
              <w:rPr>
                <w:rFonts w:ascii="標楷體" w:eastAsia="標楷體" w:hAnsi="標楷體"/>
              </w:rPr>
              <w:t>,</w:t>
            </w:r>
            <w:r w:rsidR="00A13E76" w:rsidRPr="007C536B">
              <w:rPr>
                <w:rFonts w:ascii="標楷體" w:eastAsia="標楷體" w:hAnsi="標楷體"/>
              </w:rPr>
              <w:t>50</w:t>
            </w:r>
            <w:r w:rsidRPr="007C536B">
              <w:rPr>
                <w:rFonts w:ascii="標楷體" w:eastAsia="標楷體" w:hAnsi="標楷體"/>
              </w:rPr>
              <w:t>0</w:t>
            </w:r>
          </w:p>
        </w:tc>
        <w:tc>
          <w:tcPr>
            <w:tcW w:w="1990" w:type="dxa"/>
            <w:tcBorders>
              <w:top w:val="single" w:sz="6" w:space="0" w:color="auto"/>
              <w:left w:val="single" w:sz="6" w:space="0" w:color="auto"/>
              <w:bottom w:val="single" w:sz="6" w:space="0" w:color="auto"/>
              <w:right w:val="single" w:sz="12" w:space="0" w:color="auto"/>
            </w:tcBorders>
            <w:vAlign w:val="center"/>
          </w:tcPr>
          <w:p w14:paraId="53A124BB" w14:textId="77777777" w:rsidR="00144533" w:rsidRPr="007C536B" w:rsidRDefault="00144533" w:rsidP="001D0DF4">
            <w:pPr>
              <w:jc w:val="both"/>
              <w:rPr>
                <w:rFonts w:ascii="標楷體" w:eastAsia="標楷體" w:hAnsi="標楷體"/>
                <w:sz w:val="20"/>
                <w:szCs w:val="20"/>
              </w:rPr>
            </w:pPr>
          </w:p>
        </w:tc>
      </w:tr>
      <w:tr w:rsidR="007C536B" w:rsidRPr="007C536B" w14:paraId="2822D385" w14:textId="77777777" w:rsidTr="001D0DF4">
        <w:trPr>
          <w:cantSplit/>
          <w:trHeight w:hRule="exact" w:val="369"/>
          <w:jc w:val="center"/>
        </w:trPr>
        <w:tc>
          <w:tcPr>
            <w:tcW w:w="712" w:type="dxa"/>
            <w:vMerge/>
            <w:tcBorders>
              <w:left w:val="single" w:sz="12" w:space="0" w:color="auto"/>
              <w:bottom w:val="single" w:sz="4" w:space="0" w:color="auto"/>
              <w:right w:val="single" w:sz="6" w:space="0" w:color="auto"/>
            </w:tcBorders>
            <w:vAlign w:val="center"/>
          </w:tcPr>
          <w:p w14:paraId="0739A47A" w14:textId="77777777" w:rsidR="00144533" w:rsidRPr="007C536B" w:rsidRDefault="00144533" w:rsidP="001D0DF4">
            <w:pPr>
              <w:snapToGrid w:val="0"/>
              <w:spacing w:line="240" w:lineRule="exact"/>
              <w:jc w:val="center"/>
              <w:rPr>
                <w:rFonts w:ascii="標楷體" w:eastAsia="標楷體" w:hAnsi="標楷體"/>
              </w:rPr>
            </w:pPr>
          </w:p>
        </w:tc>
        <w:tc>
          <w:tcPr>
            <w:tcW w:w="1967" w:type="dxa"/>
            <w:tcBorders>
              <w:top w:val="single" w:sz="4" w:space="0" w:color="auto"/>
              <w:left w:val="single" w:sz="6" w:space="0" w:color="auto"/>
              <w:bottom w:val="single" w:sz="4" w:space="0" w:color="auto"/>
              <w:right w:val="single" w:sz="4" w:space="0" w:color="auto"/>
            </w:tcBorders>
            <w:vAlign w:val="center"/>
          </w:tcPr>
          <w:p w14:paraId="49678B3A" w14:textId="77777777" w:rsidR="00144533" w:rsidRPr="007C536B" w:rsidRDefault="00144533" w:rsidP="001D0DF4">
            <w:pPr>
              <w:snapToGrid w:val="0"/>
              <w:spacing w:line="240" w:lineRule="exact"/>
              <w:jc w:val="center"/>
              <w:rPr>
                <w:rFonts w:ascii="標楷體" w:eastAsia="標楷體" w:hAnsi="標楷體"/>
                <w:sz w:val="20"/>
                <w:szCs w:val="20"/>
              </w:rPr>
            </w:pPr>
            <w:r w:rsidRPr="007C536B">
              <w:rPr>
                <w:rFonts w:ascii="標楷體" w:eastAsia="標楷體" w:hAnsi="標楷體" w:hint="eastAsia"/>
                <w:sz w:val="20"/>
                <w:szCs w:val="20"/>
              </w:rPr>
              <w:t>外</w:t>
            </w:r>
            <w:r w:rsidRPr="007C536B">
              <w:rPr>
                <w:rFonts w:ascii="標楷體" w:eastAsia="標楷體" w:hAnsi="標楷體"/>
                <w:sz w:val="20"/>
                <w:szCs w:val="20"/>
              </w:rPr>
              <w:t>聘講師交通費</w:t>
            </w:r>
          </w:p>
        </w:tc>
        <w:tc>
          <w:tcPr>
            <w:tcW w:w="1245" w:type="dxa"/>
            <w:tcBorders>
              <w:top w:val="single" w:sz="6" w:space="0" w:color="auto"/>
              <w:left w:val="single" w:sz="4" w:space="0" w:color="auto"/>
              <w:bottom w:val="single" w:sz="6" w:space="0" w:color="auto"/>
              <w:right w:val="single" w:sz="6" w:space="0" w:color="auto"/>
            </w:tcBorders>
            <w:vAlign w:val="center"/>
          </w:tcPr>
          <w:p w14:paraId="2454FEAC" w14:textId="69EE47CC" w:rsidR="00144533" w:rsidRPr="007C536B" w:rsidRDefault="008C37B3" w:rsidP="001D0DF4">
            <w:pPr>
              <w:jc w:val="right"/>
              <w:rPr>
                <w:rFonts w:ascii="標楷體" w:eastAsia="標楷體" w:hAnsi="標楷體"/>
              </w:rPr>
            </w:pPr>
            <w:r w:rsidRPr="007C536B">
              <w:rPr>
                <w:rFonts w:ascii="標楷體" w:eastAsia="標楷體" w:hAnsi="標楷體" w:hint="eastAsia"/>
              </w:rPr>
              <w:t>6500</w:t>
            </w:r>
          </w:p>
        </w:tc>
        <w:tc>
          <w:tcPr>
            <w:tcW w:w="1027" w:type="dxa"/>
            <w:tcBorders>
              <w:top w:val="single" w:sz="6" w:space="0" w:color="auto"/>
              <w:left w:val="single" w:sz="6" w:space="0" w:color="auto"/>
              <w:bottom w:val="single" w:sz="6" w:space="0" w:color="auto"/>
              <w:right w:val="single" w:sz="6" w:space="0" w:color="auto"/>
            </w:tcBorders>
            <w:vAlign w:val="center"/>
          </w:tcPr>
          <w:p w14:paraId="6BBAD4B7" w14:textId="77777777" w:rsidR="00144533" w:rsidRPr="007C536B" w:rsidRDefault="00144533" w:rsidP="001D0DF4">
            <w:pPr>
              <w:jc w:val="right"/>
              <w:rPr>
                <w:rFonts w:ascii="標楷體" w:eastAsia="標楷體" w:hAnsi="標楷體"/>
              </w:rPr>
            </w:pPr>
            <w:r w:rsidRPr="007C536B">
              <w:rPr>
                <w:rFonts w:ascii="標楷體" w:eastAsia="標楷體" w:hAnsi="標楷體" w:hint="eastAsia"/>
              </w:rPr>
              <w:t>1式</w:t>
            </w:r>
          </w:p>
        </w:tc>
        <w:tc>
          <w:tcPr>
            <w:tcW w:w="1199" w:type="dxa"/>
            <w:tcBorders>
              <w:top w:val="single" w:sz="6" w:space="0" w:color="auto"/>
              <w:left w:val="single" w:sz="6" w:space="0" w:color="auto"/>
              <w:bottom w:val="single" w:sz="6" w:space="0" w:color="auto"/>
              <w:right w:val="single" w:sz="6" w:space="0" w:color="auto"/>
            </w:tcBorders>
            <w:vAlign w:val="center"/>
          </w:tcPr>
          <w:p w14:paraId="797F4E36" w14:textId="2D7D5137" w:rsidR="00144533" w:rsidRPr="007C536B" w:rsidRDefault="008C37B3" w:rsidP="001D0DF4">
            <w:pPr>
              <w:jc w:val="right"/>
              <w:rPr>
                <w:rFonts w:ascii="標楷體" w:eastAsia="標楷體" w:hAnsi="標楷體"/>
              </w:rPr>
            </w:pPr>
            <w:r w:rsidRPr="007C536B">
              <w:rPr>
                <w:rFonts w:ascii="標楷體" w:eastAsia="標楷體" w:hAnsi="標楷體" w:hint="eastAsia"/>
              </w:rPr>
              <w:t>6</w:t>
            </w:r>
            <w:r w:rsidRPr="007C536B">
              <w:rPr>
                <w:rFonts w:ascii="標楷體" w:eastAsia="標楷體" w:hAnsi="標楷體"/>
              </w:rPr>
              <w:t>,5</w:t>
            </w:r>
            <w:r w:rsidR="00144533" w:rsidRPr="007C536B">
              <w:rPr>
                <w:rFonts w:ascii="標楷體" w:eastAsia="標楷體" w:hAnsi="標楷體" w:hint="eastAsia"/>
              </w:rPr>
              <w:t>00</w:t>
            </w:r>
          </w:p>
        </w:tc>
        <w:tc>
          <w:tcPr>
            <w:tcW w:w="1990" w:type="dxa"/>
            <w:tcBorders>
              <w:top w:val="single" w:sz="6" w:space="0" w:color="auto"/>
              <w:left w:val="single" w:sz="6" w:space="0" w:color="auto"/>
              <w:bottom w:val="single" w:sz="6" w:space="0" w:color="auto"/>
              <w:right w:val="single" w:sz="12" w:space="0" w:color="auto"/>
            </w:tcBorders>
            <w:vAlign w:val="center"/>
          </w:tcPr>
          <w:p w14:paraId="23E876D0" w14:textId="77777777" w:rsidR="00144533" w:rsidRPr="007C536B" w:rsidRDefault="00144533" w:rsidP="001D0DF4">
            <w:pPr>
              <w:jc w:val="both"/>
              <w:rPr>
                <w:rFonts w:ascii="標楷體" w:eastAsia="標楷體" w:hAnsi="標楷體"/>
                <w:sz w:val="20"/>
                <w:szCs w:val="20"/>
              </w:rPr>
            </w:pPr>
            <w:r w:rsidRPr="007C536B">
              <w:rPr>
                <w:rFonts w:ascii="標楷體" w:eastAsia="標楷體" w:hAnsi="標楷體" w:hint="eastAsia"/>
                <w:sz w:val="20"/>
                <w:szCs w:val="20"/>
              </w:rPr>
              <w:t>核實列支</w:t>
            </w:r>
          </w:p>
        </w:tc>
      </w:tr>
      <w:tr w:rsidR="007C536B" w:rsidRPr="007C536B" w14:paraId="727E6A28" w14:textId="77777777" w:rsidTr="001D0DF4">
        <w:trPr>
          <w:cantSplit/>
          <w:trHeight w:hRule="exact" w:val="394"/>
          <w:jc w:val="center"/>
        </w:trPr>
        <w:tc>
          <w:tcPr>
            <w:tcW w:w="712" w:type="dxa"/>
            <w:tcBorders>
              <w:top w:val="single" w:sz="4" w:space="0" w:color="auto"/>
              <w:left w:val="single" w:sz="12" w:space="0" w:color="auto"/>
              <w:bottom w:val="single" w:sz="6" w:space="0" w:color="auto"/>
              <w:right w:val="single" w:sz="6" w:space="0" w:color="auto"/>
            </w:tcBorders>
            <w:vAlign w:val="center"/>
          </w:tcPr>
          <w:p w14:paraId="5B195381" w14:textId="77777777" w:rsidR="00144533" w:rsidRPr="007C536B" w:rsidRDefault="00144533" w:rsidP="001D0DF4">
            <w:pPr>
              <w:widowControl/>
              <w:jc w:val="center"/>
              <w:rPr>
                <w:rFonts w:ascii="標楷體" w:eastAsia="標楷體" w:hAnsi="標楷體"/>
              </w:rPr>
            </w:pPr>
            <w:r w:rsidRPr="007C536B">
              <w:rPr>
                <w:rFonts w:ascii="標楷體" w:eastAsia="標楷體" w:hAnsi="標楷體" w:hint="eastAsia"/>
              </w:rPr>
              <w:t>雜支</w:t>
            </w:r>
          </w:p>
        </w:tc>
        <w:tc>
          <w:tcPr>
            <w:tcW w:w="1967" w:type="dxa"/>
            <w:tcBorders>
              <w:top w:val="single" w:sz="4" w:space="0" w:color="auto"/>
              <w:left w:val="single" w:sz="6" w:space="0" w:color="auto"/>
              <w:bottom w:val="single" w:sz="6" w:space="0" w:color="auto"/>
              <w:right w:val="single" w:sz="6" w:space="0" w:color="auto"/>
            </w:tcBorders>
          </w:tcPr>
          <w:p w14:paraId="75A572EC" w14:textId="77777777" w:rsidR="00144533" w:rsidRPr="007C536B" w:rsidRDefault="00144533" w:rsidP="001D0DF4">
            <w:pPr>
              <w:spacing w:line="440" w:lineRule="exact"/>
              <w:rPr>
                <w:rFonts w:ascii="標楷體" w:eastAsia="標楷體" w:hAnsi="標楷體"/>
                <w:sz w:val="20"/>
                <w:szCs w:val="20"/>
              </w:rPr>
            </w:pPr>
          </w:p>
        </w:tc>
        <w:tc>
          <w:tcPr>
            <w:tcW w:w="1245" w:type="dxa"/>
            <w:tcBorders>
              <w:top w:val="single" w:sz="6" w:space="0" w:color="auto"/>
              <w:left w:val="single" w:sz="6" w:space="0" w:color="auto"/>
              <w:bottom w:val="single" w:sz="6" w:space="0" w:color="auto"/>
              <w:right w:val="single" w:sz="6" w:space="0" w:color="auto"/>
            </w:tcBorders>
            <w:vAlign w:val="center"/>
          </w:tcPr>
          <w:p w14:paraId="6736B9A0" w14:textId="70AD7906" w:rsidR="00144533" w:rsidRPr="007C536B" w:rsidRDefault="00A13E76" w:rsidP="001D0DF4">
            <w:pPr>
              <w:jc w:val="right"/>
              <w:rPr>
                <w:rFonts w:ascii="標楷體" w:eastAsia="標楷體" w:hAnsi="標楷體"/>
              </w:rPr>
            </w:pPr>
            <w:r w:rsidRPr="007C536B">
              <w:rPr>
                <w:rFonts w:ascii="標楷體" w:eastAsia="標楷體" w:hAnsi="標楷體"/>
              </w:rPr>
              <w:t>77</w:t>
            </w:r>
            <w:r w:rsidR="00144533" w:rsidRPr="007C536B">
              <w:rPr>
                <w:rFonts w:ascii="標楷體" w:eastAsia="標楷體" w:hAnsi="標楷體"/>
              </w:rPr>
              <w:t>0</w:t>
            </w:r>
          </w:p>
        </w:tc>
        <w:tc>
          <w:tcPr>
            <w:tcW w:w="1027" w:type="dxa"/>
            <w:tcBorders>
              <w:top w:val="single" w:sz="6" w:space="0" w:color="auto"/>
              <w:left w:val="single" w:sz="6" w:space="0" w:color="auto"/>
              <w:bottom w:val="single" w:sz="6" w:space="0" w:color="auto"/>
              <w:right w:val="single" w:sz="6" w:space="0" w:color="auto"/>
            </w:tcBorders>
            <w:vAlign w:val="center"/>
          </w:tcPr>
          <w:p w14:paraId="397C0C90" w14:textId="77777777" w:rsidR="00144533" w:rsidRPr="007C536B" w:rsidRDefault="00144533" w:rsidP="001D0DF4">
            <w:pPr>
              <w:jc w:val="right"/>
              <w:rPr>
                <w:rFonts w:ascii="標楷體" w:eastAsia="標楷體" w:hAnsi="標楷體"/>
              </w:rPr>
            </w:pPr>
            <w:r w:rsidRPr="007C536B">
              <w:rPr>
                <w:rFonts w:ascii="標楷體" w:eastAsia="標楷體" w:hAnsi="標楷體"/>
              </w:rPr>
              <w:t>1</w:t>
            </w:r>
            <w:r w:rsidRPr="007C536B">
              <w:rPr>
                <w:rFonts w:ascii="標楷體" w:eastAsia="標楷體" w:hAnsi="標楷體" w:hint="eastAsia"/>
              </w:rPr>
              <w:t>式</w:t>
            </w:r>
          </w:p>
        </w:tc>
        <w:tc>
          <w:tcPr>
            <w:tcW w:w="1199" w:type="dxa"/>
            <w:tcBorders>
              <w:top w:val="single" w:sz="6" w:space="0" w:color="auto"/>
              <w:left w:val="single" w:sz="6" w:space="0" w:color="auto"/>
              <w:bottom w:val="single" w:sz="6" w:space="0" w:color="auto"/>
              <w:right w:val="single" w:sz="6" w:space="0" w:color="auto"/>
            </w:tcBorders>
            <w:vAlign w:val="center"/>
          </w:tcPr>
          <w:p w14:paraId="66FAB731" w14:textId="49FF7303" w:rsidR="00144533" w:rsidRPr="007C536B" w:rsidRDefault="00A13E76" w:rsidP="001D0DF4">
            <w:pPr>
              <w:jc w:val="right"/>
              <w:rPr>
                <w:rFonts w:ascii="標楷體" w:eastAsia="標楷體" w:hAnsi="標楷體"/>
              </w:rPr>
            </w:pPr>
            <w:r w:rsidRPr="007C536B">
              <w:rPr>
                <w:rFonts w:ascii="標楷體" w:eastAsia="標楷體" w:hAnsi="標楷體"/>
              </w:rPr>
              <w:t>77</w:t>
            </w:r>
            <w:r w:rsidR="00144533" w:rsidRPr="007C536B">
              <w:rPr>
                <w:rFonts w:ascii="標楷體" w:eastAsia="標楷體" w:hAnsi="標楷體" w:hint="eastAsia"/>
              </w:rPr>
              <w:t>0</w:t>
            </w:r>
          </w:p>
        </w:tc>
        <w:tc>
          <w:tcPr>
            <w:tcW w:w="1990" w:type="dxa"/>
            <w:tcBorders>
              <w:top w:val="single" w:sz="6" w:space="0" w:color="auto"/>
              <w:left w:val="single" w:sz="6" w:space="0" w:color="auto"/>
              <w:bottom w:val="single" w:sz="6" w:space="0" w:color="auto"/>
              <w:right w:val="single" w:sz="12" w:space="0" w:color="auto"/>
            </w:tcBorders>
            <w:vAlign w:val="center"/>
          </w:tcPr>
          <w:p w14:paraId="3B52CC8F" w14:textId="77777777" w:rsidR="00144533" w:rsidRPr="007C536B" w:rsidRDefault="00144533" w:rsidP="001D0DF4">
            <w:pPr>
              <w:jc w:val="both"/>
              <w:rPr>
                <w:rFonts w:ascii="標楷體" w:eastAsia="標楷體" w:hAnsi="標楷體"/>
                <w:sz w:val="20"/>
                <w:szCs w:val="20"/>
              </w:rPr>
            </w:pPr>
            <w:r w:rsidRPr="007C536B">
              <w:rPr>
                <w:rFonts w:ascii="標楷體" w:eastAsia="標楷體" w:hAnsi="標楷體" w:hint="eastAsia"/>
                <w:sz w:val="20"/>
                <w:szCs w:val="20"/>
              </w:rPr>
              <w:t>6％為限</w:t>
            </w:r>
          </w:p>
        </w:tc>
      </w:tr>
      <w:tr w:rsidR="007C536B" w:rsidRPr="007C536B" w14:paraId="395537B7" w14:textId="77777777" w:rsidTr="001D0DF4">
        <w:trPr>
          <w:cantSplit/>
          <w:trHeight w:hRule="exact" w:val="394"/>
          <w:jc w:val="center"/>
        </w:trPr>
        <w:tc>
          <w:tcPr>
            <w:tcW w:w="712" w:type="dxa"/>
            <w:tcBorders>
              <w:top w:val="single" w:sz="6" w:space="0" w:color="auto"/>
              <w:left w:val="single" w:sz="12" w:space="0" w:color="auto"/>
              <w:bottom w:val="single" w:sz="12" w:space="0" w:color="auto"/>
              <w:right w:val="single" w:sz="6" w:space="0" w:color="auto"/>
            </w:tcBorders>
            <w:vAlign w:val="center"/>
          </w:tcPr>
          <w:p w14:paraId="76BB630F" w14:textId="77777777" w:rsidR="00144533" w:rsidRPr="007C536B" w:rsidRDefault="00144533" w:rsidP="001D0DF4">
            <w:pPr>
              <w:widowControl/>
              <w:jc w:val="center"/>
              <w:rPr>
                <w:rFonts w:ascii="標楷體" w:eastAsia="標楷體" w:hAnsi="標楷體"/>
              </w:rPr>
            </w:pPr>
            <w:r w:rsidRPr="007C536B">
              <w:rPr>
                <w:rFonts w:ascii="標楷體" w:eastAsia="標楷體" w:hAnsi="標楷體" w:hint="eastAsia"/>
              </w:rPr>
              <w:t>合計</w:t>
            </w:r>
          </w:p>
        </w:tc>
        <w:tc>
          <w:tcPr>
            <w:tcW w:w="1967" w:type="dxa"/>
            <w:tcBorders>
              <w:top w:val="single" w:sz="6" w:space="0" w:color="auto"/>
              <w:left w:val="single" w:sz="6" w:space="0" w:color="auto"/>
              <w:bottom w:val="single" w:sz="12" w:space="0" w:color="auto"/>
              <w:right w:val="single" w:sz="6" w:space="0" w:color="auto"/>
            </w:tcBorders>
          </w:tcPr>
          <w:p w14:paraId="0DD43143" w14:textId="77777777" w:rsidR="00144533" w:rsidRPr="007C536B" w:rsidRDefault="00144533" w:rsidP="001D0DF4">
            <w:pPr>
              <w:spacing w:line="440" w:lineRule="exact"/>
              <w:jc w:val="right"/>
              <w:rPr>
                <w:rFonts w:ascii="標楷體" w:eastAsia="標楷體" w:hAnsi="標楷體"/>
                <w:sz w:val="20"/>
                <w:szCs w:val="20"/>
              </w:rPr>
            </w:pPr>
          </w:p>
        </w:tc>
        <w:tc>
          <w:tcPr>
            <w:tcW w:w="1245" w:type="dxa"/>
            <w:tcBorders>
              <w:top w:val="single" w:sz="6" w:space="0" w:color="auto"/>
              <w:left w:val="single" w:sz="6" w:space="0" w:color="auto"/>
              <w:bottom w:val="single" w:sz="12" w:space="0" w:color="auto"/>
              <w:right w:val="single" w:sz="6" w:space="0" w:color="auto"/>
            </w:tcBorders>
            <w:vAlign w:val="center"/>
          </w:tcPr>
          <w:p w14:paraId="20727FBA" w14:textId="77777777" w:rsidR="00144533" w:rsidRPr="007C536B" w:rsidRDefault="00144533" w:rsidP="001D0DF4">
            <w:pPr>
              <w:jc w:val="right"/>
              <w:rPr>
                <w:rFonts w:ascii="標楷體" w:eastAsia="標楷體" w:hAnsi="標楷體"/>
                <w:sz w:val="20"/>
                <w:szCs w:val="20"/>
              </w:rPr>
            </w:pPr>
          </w:p>
        </w:tc>
        <w:tc>
          <w:tcPr>
            <w:tcW w:w="1027" w:type="dxa"/>
            <w:tcBorders>
              <w:top w:val="single" w:sz="6" w:space="0" w:color="auto"/>
              <w:left w:val="single" w:sz="6" w:space="0" w:color="auto"/>
              <w:bottom w:val="single" w:sz="12" w:space="0" w:color="auto"/>
              <w:right w:val="single" w:sz="6" w:space="0" w:color="auto"/>
            </w:tcBorders>
            <w:vAlign w:val="center"/>
          </w:tcPr>
          <w:p w14:paraId="639AD8BC" w14:textId="77777777" w:rsidR="00144533" w:rsidRPr="007C536B" w:rsidRDefault="00144533" w:rsidP="001D0DF4">
            <w:pPr>
              <w:jc w:val="right"/>
              <w:rPr>
                <w:rFonts w:ascii="標楷體" w:eastAsia="標楷體" w:hAnsi="標楷體"/>
                <w:sz w:val="20"/>
                <w:szCs w:val="20"/>
              </w:rPr>
            </w:pPr>
          </w:p>
        </w:tc>
        <w:tc>
          <w:tcPr>
            <w:tcW w:w="1199" w:type="dxa"/>
            <w:tcBorders>
              <w:top w:val="single" w:sz="6" w:space="0" w:color="auto"/>
              <w:left w:val="single" w:sz="6" w:space="0" w:color="auto"/>
              <w:bottom w:val="single" w:sz="12" w:space="0" w:color="auto"/>
              <w:right w:val="single" w:sz="6" w:space="0" w:color="auto"/>
            </w:tcBorders>
            <w:vAlign w:val="center"/>
          </w:tcPr>
          <w:p w14:paraId="4679A027" w14:textId="686BF01F" w:rsidR="00144533" w:rsidRPr="007C536B" w:rsidRDefault="00144533" w:rsidP="001D0DF4">
            <w:pPr>
              <w:jc w:val="right"/>
              <w:rPr>
                <w:rFonts w:ascii="標楷體" w:eastAsia="標楷體" w:hAnsi="標楷體"/>
              </w:rPr>
            </w:pPr>
            <w:r w:rsidRPr="007C536B">
              <w:rPr>
                <w:rFonts w:ascii="標楷體" w:eastAsia="標楷體" w:hAnsi="標楷體" w:hint="eastAsia"/>
              </w:rPr>
              <w:t>21,</w:t>
            </w:r>
            <w:r w:rsidR="00A13E76" w:rsidRPr="007C536B">
              <w:rPr>
                <w:rFonts w:ascii="標楷體" w:eastAsia="標楷體" w:hAnsi="標楷體"/>
              </w:rPr>
              <w:t>0</w:t>
            </w:r>
            <w:r w:rsidRPr="007C536B">
              <w:rPr>
                <w:rFonts w:ascii="標楷體" w:eastAsia="標楷體" w:hAnsi="標楷體" w:hint="eastAsia"/>
              </w:rPr>
              <w:t>00</w:t>
            </w:r>
          </w:p>
        </w:tc>
        <w:tc>
          <w:tcPr>
            <w:tcW w:w="1990" w:type="dxa"/>
            <w:tcBorders>
              <w:top w:val="single" w:sz="6" w:space="0" w:color="auto"/>
              <w:left w:val="single" w:sz="6" w:space="0" w:color="auto"/>
              <w:bottom w:val="single" w:sz="12" w:space="0" w:color="auto"/>
              <w:right w:val="single" w:sz="12" w:space="0" w:color="auto"/>
            </w:tcBorders>
          </w:tcPr>
          <w:p w14:paraId="4301DBAC" w14:textId="77777777" w:rsidR="00144533" w:rsidRPr="007C536B" w:rsidRDefault="00144533" w:rsidP="001D0DF4">
            <w:pPr>
              <w:spacing w:line="440" w:lineRule="exact"/>
              <w:rPr>
                <w:rFonts w:ascii="標楷體" w:eastAsia="標楷體" w:hAnsi="標楷體"/>
                <w:sz w:val="20"/>
                <w:szCs w:val="20"/>
              </w:rPr>
            </w:pPr>
          </w:p>
        </w:tc>
      </w:tr>
    </w:tbl>
    <w:p w14:paraId="15474658" w14:textId="77777777" w:rsidR="00144533" w:rsidRPr="007C536B" w:rsidRDefault="00144533" w:rsidP="00144533">
      <w:pPr>
        <w:rPr>
          <w:rFonts w:ascii="標楷體" w:eastAsia="標楷體" w:hAnsi="標楷體"/>
        </w:rPr>
      </w:pPr>
    </w:p>
    <w:p w14:paraId="73CABCC4" w14:textId="77777777" w:rsidR="00144533" w:rsidRPr="007C536B" w:rsidRDefault="00144533" w:rsidP="00144533">
      <w:pPr>
        <w:rPr>
          <w:rFonts w:ascii="標楷體" w:eastAsia="標楷體" w:hAnsi="標楷體"/>
        </w:rPr>
      </w:pPr>
      <w:r w:rsidRPr="007C536B">
        <w:rPr>
          <w:rFonts w:ascii="標楷體" w:eastAsia="標楷體" w:hAnsi="標楷體" w:hint="eastAsia"/>
        </w:rPr>
        <w:t>十</w:t>
      </w:r>
      <w:r w:rsidRPr="007C536B">
        <w:rPr>
          <w:rFonts w:ascii="標楷體" w:eastAsia="標楷體" w:hAnsi="標楷體"/>
        </w:rPr>
        <w:t>三、</w:t>
      </w:r>
      <w:r w:rsidRPr="007C536B">
        <w:rPr>
          <w:rFonts w:ascii="標楷體" w:eastAsia="標楷體" w:hAnsi="標楷體" w:hint="eastAsia"/>
        </w:rPr>
        <w:t>各</w:t>
      </w:r>
      <w:r w:rsidRPr="007C536B">
        <w:rPr>
          <w:rFonts w:ascii="標楷體" w:eastAsia="標楷體" w:hAnsi="標楷體"/>
        </w:rPr>
        <w:t>場次課程表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79"/>
        <w:gridCol w:w="3834"/>
        <w:gridCol w:w="1600"/>
      </w:tblGrid>
      <w:tr w:rsidR="00144533" w:rsidRPr="007C536B" w14:paraId="1D4435BD" w14:textId="77777777" w:rsidTr="00D5618D">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43B8A2A4"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spacing w:val="40"/>
              </w:rPr>
              <w:t>課程內容及講座</w:t>
            </w:r>
            <w:r w:rsidRPr="007C536B">
              <w:rPr>
                <w:rFonts w:ascii="標楷體" w:eastAsia="標楷體" w:hAnsi="標楷體" w:hint="eastAsia"/>
                <w:spacing w:val="40"/>
              </w:rPr>
              <w:t>(</w:t>
            </w:r>
            <w:proofErr w:type="gramStart"/>
            <w:r w:rsidRPr="007C536B">
              <w:rPr>
                <w:rFonts w:ascii="標楷體" w:eastAsia="標楷體" w:hAnsi="標楷體" w:hint="eastAsia"/>
                <w:spacing w:val="40"/>
              </w:rPr>
              <w:t>場</w:t>
            </w:r>
            <w:r w:rsidRPr="007C536B">
              <w:rPr>
                <w:rFonts w:ascii="標楷體" w:eastAsia="標楷體" w:hAnsi="標楷體"/>
                <w:spacing w:val="40"/>
              </w:rPr>
              <w:t>次</w:t>
            </w:r>
            <w:r w:rsidRPr="007C536B">
              <w:rPr>
                <w:rFonts w:ascii="標楷體" w:eastAsia="標楷體" w:hAnsi="標楷體" w:hint="eastAsia"/>
                <w:spacing w:val="40"/>
              </w:rPr>
              <w:t>Ⅰ</w:t>
            </w:r>
            <w:proofErr w:type="gramEnd"/>
            <w:r w:rsidRPr="007C536B">
              <w:rPr>
                <w:rFonts w:ascii="標楷體" w:eastAsia="標楷體" w:hAnsi="標楷體" w:hint="eastAsia"/>
                <w:spacing w:val="40"/>
              </w:rPr>
              <w:t>)</w:t>
            </w:r>
          </w:p>
        </w:tc>
      </w:tr>
      <w:tr w:rsidR="00144533" w:rsidRPr="007C536B" w14:paraId="1178F925" w14:textId="77777777" w:rsidTr="00D5618D">
        <w:trPr>
          <w:cantSplit/>
          <w:trHeight w:val="414"/>
          <w:tblHeader/>
          <w:jc w:val="center"/>
        </w:trPr>
        <w:tc>
          <w:tcPr>
            <w:tcW w:w="827" w:type="pct"/>
            <w:tcBorders>
              <w:left w:val="single" w:sz="12" w:space="0" w:color="auto"/>
              <w:bottom w:val="single" w:sz="4" w:space="0" w:color="auto"/>
            </w:tcBorders>
            <w:shd w:val="clear" w:color="auto" w:fill="auto"/>
            <w:vAlign w:val="center"/>
          </w:tcPr>
          <w:p w14:paraId="5CCE4410"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時　間</w:t>
            </w:r>
          </w:p>
        </w:tc>
        <w:tc>
          <w:tcPr>
            <w:tcW w:w="1378" w:type="pct"/>
            <w:tcBorders>
              <w:bottom w:val="single" w:sz="4" w:space="0" w:color="auto"/>
            </w:tcBorders>
            <w:shd w:val="clear" w:color="auto" w:fill="auto"/>
            <w:vAlign w:val="center"/>
          </w:tcPr>
          <w:p w14:paraId="701600B0"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課程名稱</w:t>
            </w:r>
          </w:p>
        </w:tc>
        <w:tc>
          <w:tcPr>
            <w:tcW w:w="1972" w:type="pct"/>
            <w:tcBorders>
              <w:bottom w:val="single" w:sz="4" w:space="0" w:color="auto"/>
            </w:tcBorders>
            <w:shd w:val="clear" w:color="auto" w:fill="auto"/>
            <w:vAlign w:val="center"/>
          </w:tcPr>
          <w:p w14:paraId="172548D7"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0C681EF9"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 xml:space="preserve">講  </w:t>
            </w:r>
            <w:r w:rsidRPr="007C536B">
              <w:rPr>
                <w:rFonts w:ascii="標楷體" w:eastAsia="標楷體" w:hAnsi="標楷體"/>
                <w:lang w:eastAsia="zh-HK"/>
              </w:rPr>
              <w:t>座</w:t>
            </w:r>
          </w:p>
        </w:tc>
      </w:tr>
      <w:tr w:rsidR="00144533" w:rsidRPr="007C536B" w14:paraId="45CD1E6E" w14:textId="77777777" w:rsidTr="00D5618D">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68FACD3E"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w:t>
            </w: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2</w:t>
            </w:r>
            <w:r w:rsidRPr="007C536B">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78A0A454"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報到</w:t>
            </w:r>
          </w:p>
        </w:tc>
      </w:tr>
      <w:tr w:rsidR="00144533" w:rsidRPr="007C536B" w14:paraId="0DDC7BEF" w14:textId="77777777" w:rsidTr="00D5618D">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69153BCC"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2</w:t>
            </w:r>
            <w:r w:rsidRPr="007C536B">
              <w:rPr>
                <w:rFonts w:ascii="微軟正黑體" w:eastAsia="微軟正黑體" w:hAnsi="微軟正黑體"/>
              </w:rPr>
              <w:t>0-</w:t>
            </w: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6EA3F924"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2399D9D5"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國小數學團</w:t>
            </w:r>
          </w:p>
          <w:p w14:paraId="60468EAD"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召集校長</w:t>
            </w:r>
          </w:p>
        </w:tc>
      </w:tr>
      <w:tr w:rsidR="00144533" w:rsidRPr="007C536B" w14:paraId="75E415D7" w14:textId="77777777" w:rsidTr="00D5618D">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5E8B47AE"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3</w:t>
            </w:r>
            <w:r w:rsidRPr="007C536B">
              <w:rPr>
                <w:rFonts w:ascii="微軟正黑體" w:eastAsia="微軟正黑體" w:hAnsi="微軟正黑體"/>
              </w:rPr>
              <w:t>0-1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w:t>
            </w:r>
          </w:p>
        </w:tc>
        <w:tc>
          <w:tcPr>
            <w:tcW w:w="1378" w:type="pct"/>
            <w:tcBorders>
              <w:left w:val="single" w:sz="4" w:space="0" w:color="auto"/>
              <w:bottom w:val="single" w:sz="12" w:space="0" w:color="auto"/>
            </w:tcBorders>
            <w:shd w:val="clear" w:color="auto" w:fill="auto"/>
            <w:vAlign w:val="center"/>
          </w:tcPr>
          <w:p w14:paraId="2049BF78"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跨</w:t>
            </w:r>
            <w:r w:rsidRPr="007C536B">
              <w:rPr>
                <w:rFonts w:ascii="標楷體" w:eastAsia="標楷體" w:hAnsi="標楷體"/>
                <w:lang w:eastAsia="zh-HK"/>
              </w:rPr>
              <w:t>領域課程設計概述</w:t>
            </w:r>
          </w:p>
        </w:tc>
        <w:tc>
          <w:tcPr>
            <w:tcW w:w="1972" w:type="pct"/>
            <w:tcBorders>
              <w:bottom w:val="single" w:sz="12" w:space="0" w:color="auto"/>
            </w:tcBorders>
            <w:shd w:val="clear" w:color="auto" w:fill="auto"/>
            <w:vAlign w:val="center"/>
          </w:tcPr>
          <w:p w14:paraId="48432F97" w14:textId="77777777" w:rsidR="00144533" w:rsidRPr="007C536B" w:rsidRDefault="00144533" w:rsidP="0020601E">
            <w:pPr>
              <w:pStyle w:val="a3"/>
              <w:widowControl/>
              <w:numPr>
                <w:ilvl w:val="0"/>
                <w:numId w:val="23"/>
              </w:numPr>
              <w:adjustRightInd w:val="0"/>
              <w:snapToGrid w:val="0"/>
              <w:spacing w:line="280" w:lineRule="exact"/>
              <w:ind w:leftChars="0"/>
              <w:jc w:val="both"/>
              <w:rPr>
                <w:rFonts w:ascii="標楷體" w:eastAsia="標楷體" w:hAnsi="標楷體"/>
                <w:lang w:eastAsia="zh-TW"/>
              </w:rPr>
            </w:pPr>
            <w:r w:rsidRPr="007C536B">
              <w:rPr>
                <w:rFonts w:ascii="標楷體" w:eastAsia="標楷體" w:hAnsi="標楷體" w:hint="eastAsia"/>
                <w:lang w:eastAsia="zh-TW"/>
              </w:rPr>
              <w:t>跨領域</w:t>
            </w:r>
            <w:r w:rsidRPr="007C536B">
              <w:rPr>
                <w:rFonts w:ascii="標楷體" w:eastAsia="標楷體" w:hAnsi="標楷體"/>
                <w:lang w:eastAsia="zh-TW"/>
              </w:rPr>
              <w:t>課程設計之</w:t>
            </w:r>
            <w:r w:rsidRPr="007C536B">
              <w:rPr>
                <w:rFonts w:ascii="標楷體" w:eastAsia="標楷體" w:hAnsi="標楷體" w:hint="eastAsia"/>
                <w:lang w:eastAsia="zh-TW"/>
              </w:rPr>
              <w:t>設</w:t>
            </w:r>
            <w:r w:rsidRPr="007C536B">
              <w:rPr>
                <w:rFonts w:ascii="標楷體" w:eastAsia="標楷體" w:hAnsi="標楷體"/>
                <w:lang w:eastAsia="zh-TW"/>
              </w:rPr>
              <w:t>計要素及重點說明。</w:t>
            </w:r>
          </w:p>
          <w:p w14:paraId="54859B41" w14:textId="77777777" w:rsidR="00144533" w:rsidRPr="007C536B" w:rsidRDefault="00144533" w:rsidP="0020601E">
            <w:pPr>
              <w:pStyle w:val="a3"/>
              <w:widowControl/>
              <w:numPr>
                <w:ilvl w:val="0"/>
                <w:numId w:val="23"/>
              </w:numPr>
              <w:adjustRightInd w:val="0"/>
              <w:snapToGrid w:val="0"/>
              <w:spacing w:line="280" w:lineRule="exact"/>
              <w:ind w:leftChars="0"/>
              <w:jc w:val="both"/>
              <w:rPr>
                <w:rFonts w:ascii="標楷體" w:eastAsia="標楷體" w:hAnsi="標楷體"/>
              </w:rPr>
            </w:pPr>
            <w:r w:rsidRPr="007C536B">
              <w:rPr>
                <w:rFonts w:ascii="標楷體" w:eastAsia="標楷體" w:hAnsi="標楷體" w:hint="eastAsia"/>
              </w:rPr>
              <w:t>跨領</w:t>
            </w:r>
            <w:r w:rsidRPr="007C536B">
              <w:rPr>
                <w:rFonts w:ascii="標楷體" w:eastAsia="標楷體" w:hAnsi="標楷體"/>
              </w:rPr>
              <w:t>域課程實例說明</w:t>
            </w:r>
          </w:p>
        </w:tc>
        <w:tc>
          <w:tcPr>
            <w:tcW w:w="823" w:type="pct"/>
            <w:tcBorders>
              <w:bottom w:val="single" w:sz="12" w:space="0" w:color="auto"/>
              <w:right w:val="single" w:sz="12" w:space="0" w:color="auto"/>
            </w:tcBorders>
            <w:shd w:val="clear" w:color="auto" w:fill="auto"/>
            <w:vAlign w:val="center"/>
          </w:tcPr>
          <w:p w14:paraId="24A1FFEE" w14:textId="32540558" w:rsidR="00144533" w:rsidRPr="007C536B" w:rsidRDefault="007C536B"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蔡寶桂老師</w:t>
            </w:r>
          </w:p>
        </w:tc>
      </w:tr>
      <w:tr w:rsidR="00144533" w:rsidRPr="007C536B" w14:paraId="625B08BA" w14:textId="77777777" w:rsidTr="00D5618D">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4A26C4C7"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1</w:t>
            </w:r>
            <w:r w:rsidRPr="007C536B">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4C57E0E1"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休息</w:t>
            </w:r>
          </w:p>
        </w:tc>
      </w:tr>
      <w:tr w:rsidR="00144533" w:rsidRPr="007C536B" w14:paraId="5EFFECFB" w14:textId="77777777" w:rsidTr="00D5618D">
        <w:trPr>
          <w:trHeight w:val="413"/>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596AC479"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1</w:t>
            </w:r>
            <w:r w:rsidRPr="007C536B">
              <w:rPr>
                <w:rFonts w:ascii="微軟正黑體" w:eastAsia="微軟正黑體" w:hAnsi="微軟正黑體"/>
              </w:rPr>
              <w:t>0-1</w:t>
            </w:r>
            <w:r w:rsidRPr="007C536B">
              <w:rPr>
                <w:rFonts w:ascii="微軟正黑體" w:eastAsia="微軟正黑體" w:hAnsi="微軟正黑體" w:hint="eastAsia"/>
              </w:rPr>
              <w:t>6</w:t>
            </w:r>
            <w:r w:rsidRPr="007C536B">
              <w:rPr>
                <w:rFonts w:ascii="微軟正黑體" w:eastAsia="微軟正黑體" w:hAnsi="微軟正黑體"/>
              </w:rPr>
              <w:t>:</w:t>
            </w:r>
            <w:r w:rsidRPr="007C536B">
              <w:rPr>
                <w:rFonts w:ascii="微軟正黑體" w:eastAsia="微軟正黑體" w:hAnsi="微軟正黑體" w:hint="eastAsia"/>
              </w:rPr>
              <w:t>4</w:t>
            </w:r>
            <w:r w:rsidRPr="007C536B">
              <w:rPr>
                <w:rFonts w:ascii="微軟正黑體" w:eastAsia="微軟正黑體" w:hAnsi="微軟正黑體"/>
              </w:rPr>
              <w:t>0</w:t>
            </w:r>
          </w:p>
        </w:tc>
        <w:tc>
          <w:tcPr>
            <w:tcW w:w="1378" w:type="pct"/>
            <w:tcBorders>
              <w:top w:val="single" w:sz="12" w:space="0" w:color="auto"/>
              <w:left w:val="single" w:sz="4" w:space="0" w:color="auto"/>
              <w:bottom w:val="single" w:sz="12" w:space="0" w:color="auto"/>
            </w:tcBorders>
            <w:shd w:val="clear" w:color="auto" w:fill="auto"/>
            <w:vAlign w:val="center"/>
          </w:tcPr>
          <w:p w14:paraId="70004E4A"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分</w:t>
            </w:r>
            <w:r w:rsidRPr="007C536B">
              <w:rPr>
                <w:rFonts w:ascii="標楷體" w:eastAsia="標楷體" w:hAnsi="標楷體"/>
                <w:lang w:eastAsia="zh-HK"/>
              </w:rPr>
              <w:t>組討論</w:t>
            </w:r>
          </w:p>
        </w:tc>
        <w:tc>
          <w:tcPr>
            <w:tcW w:w="1972" w:type="pct"/>
            <w:tcBorders>
              <w:top w:val="single" w:sz="12" w:space="0" w:color="auto"/>
              <w:bottom w:val="single" w:sz="12" w:space="0" w:color="auto"/>
            </w:tcBorders>
            <w:shd w:val="clear" w:color="auto" w:fill="auto"/>
            <w:vAlign w:val="center"/>
          </w:tcPr>
          <w:p w14:paraId="56C86225"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分</w:t>
            </w:r>
            <w:r w:rsidRPr="007C536B">
              <w:rPr>
                <w:rFonts w:ascii="標楷體" w:eastAsia="標楷體" w:hAnsi="標楷體"/>
              </w:rPr>
              <w:t>組</w:t>
            </w:r>
            <w:r w:rsidRPr="007C536B">
              <w:rPr>
                <w:rFonts w:ascii="標楷體" w:eastAsia="標楷體" w:hAnsi="標楷體" w:hint="eastAsia"/>
              </w:rPr>
              <w:t>擇</w:t>
            </w:r>
            <w:r w:rsidRPr="007C536B">
              <w:rPr>
                <w:rFonts w:ascii="標楷體" w:eastAsia="標楷體" w:hAnsi="標楷體"/>
              </w:rPr>
              <w:t>定教學</w:t>
            </w:r>
            <w:r w:rsidRPr="007C536B">
              <w:rPr>
                <w:rFonts w:ascii="標楷體" w:eastAsia="標楷體" w:hAnsi="標楷體" w:hint="eastAsia"/>
              </w:rPr>
              <w:t>主</w:t>
            </w:r>
            <w:r w:rsidRPr="007C536B">
              <w:rPr>
                <w:rFonts w:ascii="標楷體" w:eastAsia="標楷體" w:hAnsi="標楷體"/>
              </w:rPr>
              <w:t>題</w:t>
            </w:r>
          </w:p>
        </w:tc>
        <w:tc>
          <w:tcPr>
            <w:tcW w:w="823" w:type="pct"/>
            <w:tcBorders>
              <w:top w:val="single" w:sz="12" w:space="0" w:color="auto"/>
              <w:bottom w:val="single" w:sz="12" w:space="0" w:color="auto"/>
              <w:right w:val="single" w:sz="12" w:space="0" w:color="auto"/>
            </w:tcBorders>
            <w:shd w:val="clear" w:color="auto" w:fill="auto"/>
            <w:vAlign w:val="center"/>
          </w:tcPr>
          <w:p w14:paraId="606A099E"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數學</w:t>
            </w:r>
            <w:r w:rsidRPr="007C536B">
              <w:rPr>
                <w:rFonts w:ascii="標楷體" w:eastAsia="標楷體" w:hAnsi="標楷體"/>
                <w:lang w:eastAsia="zh-HK"/>
              </w:rPr>
              <w:t>輔導團</w:t>
            </w:r>
          </w:p>
        </w:tc>
      </w:tr>
      <w:tr w:rsidR="00144533" w:rsidRPr="007C536B" w14:paraId="5C47C966" w14:textId="77777777" w:rsidTr="00D5618D">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1B333952"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6</w:t>
            </w:r>
            <w:r w:rsidRPr="007C536B">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172AB3FE"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賦歸</w:t>
            </w:r>
          </w:p>
        </w:tc>
      </w:tr>
    </w:tbl>
    <w:p w14:paraId="49063BC0" w14:textId="77777777" w:rsidR="00144533" w:rsidRPr="007C536B" w:rsidRDefault="00144533" w:rsidP="00144533">
      <w:pPr>
        <w:rPr>
          <w:rFonts w:ascii="標楷體" w:eastAsia="標楷體"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2683"/>
        <w:gridCol w:w="3830"/>
        <w:gridCol w:w="1600"/>
      </w:tblGrid>
      <w:tr w:rsidR="00144533" w:rsidRPr="007C536B" w14:paraId="1ADC8DB4" w14:textId="77777777" w:rsidTr="00D5618D">
        <w:trPr>
          <w:cantSplit/>
          <w:trHeight w:val="500"/>
          <w:tblHeader/>
          <w:jc w:val="center"/>
        </w:trPr>
        <w:tc>
          <w:tcPr>
            <w:tcW w:w="5000" w:type="pct"/>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0F2F0B98"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spacing w:val="40"/>
              </w:rPr>
              <w:t>課程內容及講座</w:t>
            </w:r>
            <w:r w:rsidRPr="007C536B">
              <w:rPr>
                <w:rFonts w:ascii="標楷體" w:eastAsia="標楷體" w:hAnsi="標楷體" w:hint="eastAsia"/>
                <w:spacing w:val="40"/>
              </w:rPr>
              <w:t>(</w:t>
            </w:r>
            <w:proofErr w:type="gramStart"/>
            <w:r w:rsidRPr="007C536B">
              <w:rPr>
                <w:rFonts w:ascii="標楷體" w:eastAsia="標楷體" w:hAnsi="標楷體" w:hint="eastAsia"/>
                <w:spacing w:val="40"/>
              </w:rPr>
              <w:t>場</w:t>
            </w:r>
            <w:r w:rsidRPr="007C536B">
              <w:rPr>
                <w:rFonts w:ascii="標楷體" w:eastAsia="標楷體" w:hAnsi="標楷體"/>
                <w:spacing w:val="40"/>
              </w:rPr>
              <w:t>次</w:t>
            </w:r>
            <w:r w:rsidRPr="007C536B">
              <w:rPr>
                <w:rFonts w:ascii="標楷體" w:eastAsia="標楷體" w:hAnsi="標楷體" w:hint="eastAsia"/>
                <w:spacing w:val="40"/>
              </w:rPr>
              <w:t>Ⅱ</w:t>
            </w:r>
            <w:proofErr w:type="gramEnd"/>
            <w:r w:rsidRPr="007C536B">
              <w:rPr>
                <w:rFonts w:ascii="標楷體" w:eastAsia="標楷體" w:hAnsi="標楷體"/>
                <w:spacing w:val="40"/>
              </w:rPr>
              <w:t>、Ⅲ</w:t>
            </w:r>
            <w:r w:rsidRPr="007C536B">
              <w:rPr>
                <w:rFonts w:ascii="標楷體" w:eastAsia="標楷體" w:hAnsi="標楷體" w:hint="eastAsia"/>
                <w:spacing w:val="40"/>
              </w:rPr>
              <w:t>)</w:t>
            </w:r>
          </w:p>
        </w:tc>
      </w:tr>
      <w:tr w:rsidR="00144533" w:rsidRPr="007C536B" w14:paraId="107DFEB0" w14:textId="77777777" w:rsidTr="00D5618D">
        <w:trPr>
          <w:cantSplit/>
          <w:trHeight w:val="414"/>
          <w:tblHeader/>
          <w:jc w:val="center"/>
        </w:trPr>
        <w:tc>
          <w:tcPr>
            <w:tcW w:w="827" w:type="pct"/>
            <w:tcBorders>
              <w:left w:val="single" w:sz="12" w:space="0" w:color="auto"/>
              <w:bottom w:val="single" w:sz="4" w:space="0" w:color="auto"/>
            </w:tcBorders>
            <w:shd w:val="clear" w:color="auto" w:fill="auto"/>
            <w:vAlign w:val="center"/>
          </w:tcPr>
          <w:p w14:paraId="1A34F0CF"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時　間</w:t>
            </w:r>
          </w:p>
        </w:tc>
        <w:tc>
          <w:tcPr>
            <w:tcW w:w="1380" w:type="pct"/>
            <w:tcBorders>
              <w:bottom w:val="single" w:sz="4" w:space="0" w:color="auto"/>
            </w:tcBorders>
            <w:shd w:val="clear" w:color="auto" w:fill="auto"/>
            <w:vAlign w:val="center"/>
          </w:tcPr>
          <w:p w14:paraId="7C06F46F"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課程名稱</w:t>
            </w:r>
          </w:p>
        </w:tc>
        <w:tc>
          <w:tcPr>
            <w:tcW w:w="1970" w:type="pct"/>
            <w:tcBorders>
              <w:bottom w:val="single" w:sz="4" w:space="0" w:color="auto"/>
            </w:tcBorders>
            <w:shd w:val="clear" w:color="auto" w:fill="auto"/>
            <w:vAlign w:val="center"/>
          </w:tcPr>
          <w:p w14:paraId="31DC5237"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主要內容或大綱</w:t>
            </w:r>
          </w:p>
        </w:tc>
        <w:tc>
          <w:tcPr>
            <w:tcW w:w="823" w:type="pct"/>
            <w:tcBorders>
              <w:bottom w:val="single" w:sz="4" w:space="0" w:color="auto"/>
              <w:right w:val="single" w:sz="12" w:space="0" w:color="auto"/>
            </w:tcBorders>
            <w:shd w:val="clear" w:color="auto" w:fill="auto"/>
            <w:vAlign w:val="center"/>
          </w:tcPr>
          <w:p w14:paraId="6C4AE69D"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 xml:space="preserve">講  </w:t>
            </w:r>
            <w:r w:rsidRPr="007C536B">
              <w:rPr>
                <w:rFonts w:ascii="標楷體" w:eastAsia="標楷體" w:hAnsi="標楷體"/>
                <w:lang w:eastAsia="zh-HK"/>
              </w:rPr>
              <w:t>座</w:t>
            </w:r>
          </w:p>
        </w:tc>
      </w:tr>
      <w:tr w:rsidR="00144533" w:rsidRPr="007C536B" w14:paraId="0254D48B" w14:textId="77777777" w:rsidTr="00D5618D">
        <w:trPr>
          <w:trHeight w:val="406"/>
          <w:jc w:val="center"/>
        </w:trPr>
        <w:tc>
          <w:tcPr>
            <w:tcW w:w="827" w:type="pct"/>
            <w:tcBorders>
              <w:top w:val="single" w:sz="4" w:space="0" w:color="auto"/>
              <w:left w:val="single" w:sz="12" w:space="0" w:color="auto"/>
              <w:right w:val="single" w:sz="4" w:space="0" w:color="auto"/>
            </w:tcBorders>
            <w:shd w:val="clear" w:color="auto" w:fill="F2F2F2"/>
            <w:vAlign w:val="center"/>
          </w:tcPr>
          <w:p w14:paraId="4CA05DE9"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w:t>
            </w: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2</w:t>
            </w:r>
            <w:r w:rsidRPr="007C536B">
              <w:rPr>
                <w:rFonts w:ascii="微軟正黑體" w:eastAsia="微軟正黑體" w:hAnsi="微軟正黑體"/>
              </w:rPr>
              <w:t>0</w:t>
            </w:r>
          </w:p>
        </w:tc>
        <w:tc>
          <w:tcPr>
            <w:tcW w:w="4173" w:type="pct"/>
            <w:gridSpan w:val="3"/>
            <w:tcBorders>
              <w:left w:val="single" w:sz="4" w:space="0" w:color="auto"/>
              <w:right w:val="single" w:sz="12" w:space="0" w:color="auto"/>
            </w:tcBorders>
            <w:shd w:val="clear" w:color="auto" w:fill="F2F2F2"/>
            <w:vAlign w:val="center"/>
          </w:tcPr>
          <w:p w14:paraId="3F3F816C"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報到</w:t>
            </w:r>
          </w:p>
        </w:tc>
      </w:tr>
      <w:tr w:rsidR="00144533" w:rsidRPr="007C536B" w14:paraId="16044BB5" w14:textId="77777777" w:rsidTr="00D5618D">
        <w:trPr>
          <w:trHeight w:val="434"/>
          <w:jc w:val="center"/>
        </w:trPr>
        <w:tc>
          <w:tcPr>
            <w:tcW w:w="827" w:type="pct"/>
            <w:tcBorders>
              <w:top w:val="single" w:sz="4" w:space="0" w:color="auto"/>
              <w:left w:val="single" w:sz="12" w:space="0" w:color="auto"/>
              <w:right w:val="single" w:sz="4" w:space="0" w:color="auto"/>
            </w:tcBorders>
            <w:shd w:val="clear" w:color="auto" w:fill="auto"/>
            <w:vAlign w:val="center"/>
          </w:tcPr>
          <w:p w14:paraId="0B6A96D7"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2</w:t>
            </w:r>
            <w:r w:rsidRPr="007C536B">
              <w:rPr>
                <w:rFonts w:ascii="微軟正黑體" w:eastAsia="微軟正黑體" w:hAnsi="微軟正黑體"/>
              </w:rPr>
              <w:t>0-</w:t>
            </w: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30</w:t>
            </w:r>
          </w:p>
        </w:tc>
        <w:tc>
          <w:tcPr>
            <w:tcW w:w="3350" w:type="pct"/>
            <w:gridSpan w:val="2"/>
            <w:tcBorders>
              <w:left w:val="single" w:sz="4" w:space="0" w:color="auto"/>
            </w:tcBorders>
            <w:shd w:val="clear" w:color="auto" w:fill="auto"/>
            <w:vAlign w:val="center"/>
          </w:tcPr>
          <w:p w14:paraId="13296E62"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致詞</w:t>
            </w:r>
          </w:p>
        </w:tc>
        <w:tc>
          <w:tcPr>
            <w:tcW w:w="823" w:type="pct"/>
            <w:tcBorders>
              <w:left w:val="single" w:sz="4" w:space="0" w:color="auto"/>
              <w:right w:val="single" w:sz="12" w:space="0" w:color="auto"/>
            </w:tcBorders>
            <w:shd w:val="clear" w:color="auto" w:fill="auto"/>
            <w:vAlign w:val="center"/>
          </w:tcPr>
          <w:p w14:paraId="377C5985"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國小數學團</w:t>
            </w:r>
          </w:p>
          <w:p w14:paraId="38830930"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召集校長</w:t>
            </w:r>
          </w:p>
        </w:tc>
      </w:tr>
      <w:tr w:rsidR="00144533" w:rsidRPr="007C536B" w14:paraId="4869C5C2" w14:textId="77777777" w:rsidTr="00D5618D">
        <w:trPr>
          <w:trHeight w:val="742"/>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3DD92D5B"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hint="eastAsia"/>
              </w:rPr>
              <w:t>13</w:t>
            </w:r>
            <w:r w:rsidRPr="007C536B">
              <w:rPr>
                <w:rFonts w:ascii="微軟正黑體" w:eastAsia="微軟正黑體" w:hAnsi="微軟正黑體"/>
              </w:rPr>
              <w:t>:</w:t>
            </w:r>
            <w:r w:rsidRPr="007C536B">
              <w:rPr>
                <w:rFonts w:ascii="微軟正黑體" w:eastAsia="微軟正黑體" w:hAnsi="微軟正黑體" w:hint="eastAsia"/>
              </w:rPr>
              <w:t>3</w:t>
            </w:r>
            <w:r w:rsidRPr="007C536B">
              <w:rPr>
                <w:rFonts w:ascii="微軟正黑體" w:eastAsia="微軟正黑體" w:hAnsi="微軟正黑體"/>
              </w:rPr>
              <w:t>0-1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w:t>
            </w:r>
          </w:p>
        </w:tc>
        <w:tc>
          <w:tcPr>
            <w:tcW w:w="1380" w:type="pct"/>
            <w:tcBorders>
              <w:left w:val="single" w:sz="4" w:space="0" w:color="auto"/>
              <w:bottom w:val="single" w:sz="12" w:space="0" w:color="auto"/>
            </w:tcBorders>
            <w:shd w:val="clear" w:color="auto" w:fill="auto"/>
            <w:vAlign w:val="center"/>
          </w:tcPr>
          <w:p w14:paraId="4FADC44A"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課程</w:t>
            </w:r>
            <w:r w:rsidRPr="007C536B">
              <w:rPr>
                <w:rFonts w:ascii="標楷體" w:eastAsia="標楷體" w:hAnsi="標楷體"/>
                <w:lang w:eastAsia="zh-HK"/>
              </w:rPr>
              <w:t>教學實務探究</w:t>
            </w:r>
          </w:p>
        </w:tc>
        <w:tc>
          <w:tcPr>
            <w:tcW w:w="1970" w:type="pct"/>
            <w:tcBorders>
              <w:bottom w:val="single" w:sz="12" w:space="0" w:color="auto"/>
            </w:tcBorders>
            <w:shd w:val="clear" w:color="auto" w:fill="auto"/>
            <w:vAlign w:val="center"/>
          </w:tcPr>
          <w:p w14:paraId="5850289E" w14:textId="77777777" w:rsidR="00144533" w:rsidRPr="007C536B" w:rsidRDefault="00144533" w:rsidP="0020601E">
            <w:pPr>
              <w:pStyle w:val="a3"/>
              <w:widowControl/>
              <w:numPr>
                <w:ilvl w:val="0"/>
                <w:numId w:val="24"/>
              </w:numPr>
              <w:adjustRightInd w:val="0"/>
              <w:snapToGrid w:val="0"/>
              <w:spacing w:line="280" w:lineRule="exact"/>
              <w:ind w:leftChars="0"/>
              <w:jc w:val="both"/>
              <w:rPr>
                <w:rFonts w:ascii="標楷體" w:eastAsia="標楷體" w:hAnsi="標楷體"/>
              </w:rPr>
            </w:pPr>
            <w:r w:rsidRPr="007C536B">
              <w:rPr>
                <w:rFonts w:ascii="標楷體" w:eastAsia="標楷體" w:hAnsi="標楷體" w:hint="eastAsia"/>
              </w:rPr>
              <w:t>分</w:t>
            </w:r>
            <w:r w:rsidRPr="007C536B">
              <w:rPr>
                <w:rFonts w:ascii="標楷體" w:eastAsia="標楷體" w:hAnsi="標楷體"/>
              </w:rPr>
              <w:t>組</w:t>
            </w:r>
            <w:r w:rsidRPr="007C536B">
              <w:rPr>
                <w:rFonts w:ascii="標楷體" w:eastAsia="標楷體" w:hAnsi="標楷體" w:hint="eastAsia"/>
              </w:rPr>
              <w:t>報</w:t>
            </w:r>
            <w:r w:rsidRPr="007C536B">
              <w:rPr>
                <w:rFonts w:ascii="標楷體" w:eastAsia="標楷體" w:hAnsi="標楷體"/>
              </w:rPr>
              <w:t>告課程設計內容</w:t>
            </w:r>
          </w:p>
          <w:p w14:paraId="16331828" w14:textId="77777777" w:rsidR="00144533" w:rsidRPr="007C536B" w:rsidRDefault="00144533" w:rsidP="0020601E">
            <w:pPr>
              <w:pStyle w:val="a3"/>
              <w:widowControl/>
              <w:numPr>
                <w:ilvl w:val="0"/>
                <w:numId w:val="24"/>
              </w:numPr>
              <w:adjustRightInd w:val="0"/>
              <w:snapToGrid w:val="0"/>
              <w:spacing w:line="280" w:lineRule="exact"/>
              <w:ind w:leftChars="0"/>
              <w:jc w:val="both"/>
              <w:rPr>
                <w:rFonts w:ascii="標楷體" w:eastAsia="標楷體" w:hAnsi="標楷體"/>
                <w:lang w:eastAsia="zh-TW"/>
              </w:rPr>
            </w:pPr>
            <w:r w:rsidRPr="007C536B">
              <w:rPr>
                <w:rFonts w:ascii="標楷體" w:eastAsia="標楷體" w:hAnsi="標楷體" w:hint="eastAsia"/>
                <w:lang w:eastAsia="zh-TW"/>
              </w:rPr>
              <w:t>指</w:t>
            </w:r>
            <w:r w:rsidRPr="007C536B">
              <w:rPr>
                <w:rFonts w:ascii="標楷體" w:eastAsia="標楷體" w:hAnsi="標楷體"/>
                <w:lang w:eastAsia="zh-TW"/>
              </w:rPr>
              <w:t>導教授提供回饋意見</w:t>
            </w:r>
          </w:p>
        </w:tc>
        <w:tc>
          <w:tcPr>
            <w:tcW w:w="823" w:type="pct"/>
            <w:tcBorders>
              <w:bottom w:val="single" w:sz="12" w:space="0" w:color="auto"/>
              <w:right w:val="single" w:sz="12" w:space="0" w:color="auto"/>
            </w:tcBorders>
            <w:shd w:val="clear" w:color="auto" w:fill="auto"/>
            <w:vAlign w:val="center"/>
          </w:tcPr>
          <w:p w14:paraId="41327971" w14:textId="3509ECB0" w:rsidR="00144533" w:rsidRPr="007C536B" w:rsidRDefault="007C536B"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蔡寶桂老師</w:t>
            </w:r>
          </w:p>
        </w:tc>
      </w:tr>
      <w:tr w:rsidR="00144533" w:rsidRPr="007C536B" w14:paraId="69D0F657" w14:textId="77777777" w:rsidTr="00D5618D">
        <w:trPr>
          <w:trHeight w:val="480"/>
          <w:jc w:val="center"/>
        </w:trPr>
        <w:tc>
          <w:tcPr>
            <w:tcW w:w="827" w:type="pct"/>
            <w:tcBorders>
              <w:top w:val="single" w:sz="12" w:space="0" w:color="auto"/>
              <w:left w:val="single" w:sz="12" w:space="0" w:color="auto"/>
              <w:bottom w:val="single" w:sz="12" w:space="0" w:color="auto"/>
              <w:right w:val="single" w:sz="4" w:space="0" w:color="auto"/>
            </w:tcBorders>
            <w:shd w:val="clear" w:color="auto" w:fill="F2F2F2"/>
            <w:vAlign w:val="center"/>
          </w:tcPr>
          <w:p w14:paraId="1CD477EC"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0</w:t>
            </w:r>
            <w:r w:rsidRPr="007C536B">
              <w:rPr>
                <w:rFonts w:ascii="微軟正黑體" w:eastAsia="微軟正黑體" w:hAnsi="微軟正黑體"/>
              </w:rPr>
              <w:t>0-1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1</w:t>
            </w:r>
            <w:r w:rsidRPr="007C536B">
              <w:rPr>
                <w:rFonts w:ascii="微軟正黑體" w:eastAsia="微軟正黑體" w:hAnsi="微軟正黑體"/>
              </w:rPr>
              <w:t>0</w:t>
            </w:r>
          </w:p>
        </w:tc>
        <w:tc>
          <w:tcPr>
            <w:tcW w:w="4173" w:type="pct"/>
            <w:gridSpan w:val="3"/>
            <w:tcBorders>
              <w:top w:val="single" w:sz="12" w:space="0" w:color="auto"/>
              <w:left w:val="single" w:sz="4" w:space="0" w:color="auto"/>
              <w:bottom w:val="single" w:sz="12" w:space="0" w:color="auto"/>
              <w:right w:val="single" w:sz="12" w:space="0" w:color="auto"/>
            </w:tcBorders>
            <w:shd w:val="clear" w:color="auto" w:fill="F2F2F2"/>
            <w:vAlign w:val="center"/>
          </w:tcPr>
          <w:p w14:paraId="1E096769"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休息</w:t>
            </w:r>
          </w:p>
        </w:tc>
      </w:tr>
      <w:tr w:rsidR="00144533" w:rsidRPr="007C536B" w14:paraId="4F21D1A9" w14:textId="77777777" w:rsidTr="00D5618D">
        <w:trPr>
          <w:trHeight w:val="451"/>
          <w:jc w:val="center"/>
        </w:trPr>
        <w:tc>
          <w:tcPr>
            <w:tcW w:w="827" w:type="pct"/>
            <w:tcBorders>
              <w:top w:val="single" w:sz="12" w:space="0" w:color="auto"/>
              <w:left w:val="single" w:sz="12" w:space="0" w:color="auto"/>
              <w:bottom w:val="single" w:sz="12" w:space="0" w:color="auto"/>
              <w:right w:val="single" w:sz="4" w:space="0" w:color="auto"/>
            </w:tcBorders>
            <w:shd w:val="clear" w:color="auto" w:fill="auto"/>
            <w:vAlign w:val="center"/>
          </w:tcPr>
          <w:p w14:paraId="10876796"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5</w:t>
            </w:r>
            <w:r w:rsidRPr="007C536B">
              <w:rPr>
                <w:rFonts w:ascii="微軟正黑體" w:eastAsia="微軟正黑體" w:hAnsi="微軟正黑體"/>
              </w:rPr>
              <w:t>:</w:t>
            </w:r>
            <w:r w:rsidRPr="007C536B">
              <w:rPr>
                <w:rFonts w:ascii="微軟正黑體" w:eastAsia="微軟正黑體" w:hAnsi="微軟正黑體" w:hint="eastAsia"/>
              </w:rPr>
              <w:t>1</w:t>
            </w:r>
            <w:r w:rsidRPr="007C536B">
              <w:rPr>
                <w:rFonts w:ascii="微軟正黑體" w:eastAsia="微軟正黑體" w:hAnsi="微軟正黑體"/>
              </w:rPr>
              <w:t>0-1</w:t>
            </w:r>
            <w:r w:rsidRPr="007C536B">
              <w:rPr>
                <w:rFonts w:ascii="微軟正黑體" w:eastAsia="微軟正黑體" w:hAnsi="微軟正黑體" w:hint="eastAsia"/>
              </w:rPr>
              <w:t>6</w:t>
            </w:r>
            <w:r w:rsidRPr="007C536B">
              <w:rPr>
                <w:rFonts w:ascii="微軟正黑體" w:eastAsia="微軟正黑體" w:hAnsi="微軟正黑體"/>
              </w:rPr>
              <w:t>:</w:t>
            </w:r>
            <w:r w:rsidRPr="007C536B">
              <w:rPr>
                <w:rFonts w:ascii="微軟正黑體" w:eastAsia="微軟正黑體" w:hAnsi="微軟正黑體" w:hint="eastAsia"/>
              </w:rPr>
              <w:t>4</w:t>
            </w:r>
            <w:r w:rsidRPr="007C536B">
              <w:rPr>
                <w:rFonts w:ascii="微軟正黑體" w:eastAsia="微軟正黑體" w:hAnsi="微軟正黑體"/>
              </w:rPr>
              <w:t>0</w:t>
            </w:r>
          </w:p>
        </w:tc>
        <w:tc>
          <w:tcPr>
            <w:tcW w:w="1380" w:type="pct"/>
            <w:tcBorders>
              <w:top w:val="single" w:sz="12" w:space="0" w:color="auto"/>
              <w:left w:val="single" w:sz="4" w:space="0" w:color="auto"/>
              <w:bottom w:val="single" w:sz="12" w:space="0" w:color="auto"/>
            </w:tcBorders>
            <w:shd w:val="clear" w:color="auto" w:fill="auto"/>
            <w:vAlign w:val="center"/>
          </w:tcPr>
          <w:p w14:paraId="359DA243"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分</w:t>
            </w:r>
            <w:r w:rsidRPr="007C536B">
              <w:rPr>
                <w:rFonts w:ascii="標楷體" w:eastAsia="標楷體" w:hAnsi="標楷體"/>
                <w:lang w:eastAsia="zh-HK"/>
              </w:rPr>
              <w:t>組討論</w:t>
            </w:r>
          </w:p>
        </w:tc>
        <w:tc>
          <w:tcPr>
            <w:tcW w:w="1970" w:type="pct"/>
            <w:tcBorders>
              <w:top w:val="single" w:sz="12" w:space="0" w:color="auto"/>
              <w:bottom w:val="single" w:sz="12" w:space="0" w:color="auto"/>
            </w:tcBorders>
            <w:shd w:val="clear" w:color="auto" w:fill="auto"/>
            <w:vAlign w:val="center"/>
          </w:tcPr>
          <w:p w14:paraId="7B66A3BA"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rPr>
              <w:t>檢</w:t>
            </w:r>
            <w:r w:rsidRPr="007C536B">
              <w:rPr>
                <w:rFonts w:ascii="標楷體" w:eastAsia="標楷體" w:hAnsi="標楷體"/>
              </w:rPr>
              <w:t>討與修正</w:t>
            </w:r>
          </w:p>
        </w:tc>
        <w:tc>
          <w:tcPr>
            <w:tcW w:w="823" w:type="pct"/>
            <w:tcBorders>
              <w:top w:val="single" w:sz="12" w:space="0" w:color="auto"/>
              <w:bottom w:val="single" w:sz="12" w:space="0" w:color="auto"/>
              <w:right w:val="single" w:sz="12" w:space="0" w:color="auto"/>
            </w:tcBorders>
            <w:shd w:val="clear" w:color="auto" w:fill="auto"/>
            <w:vAlign w:val="center"/>
          </w:tcPr>
          <w:p w14:paraId="2BA40A09"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hint="eastAsia"/>
                <w:lang w:eastAsia="zh-HK"/>
              </w:rPr>
              <w:t>數學</w:t>
            </w:r>
            <w:r w:rsidRPr="007C536B">
              <w:rPr>
                <w:rFonts w:ascii="標楷體" w:eastAsia="標楷體" w:hAnsi="標楷體"/>
                <w:lang w:eastAsia="zh-HK"/>
              </w:rPr>
              <w:t>輔導團</w:t>
            </w:r>
          </w:p>
        </w:tc>
      </w:tr>
      <w:tr w:rsidR="00144533" w:rsidRPr="007C536B" w14:paraId="2EB1DBD2" w14:textId="77777777" w:rsidTr="00D5618D">
        <w:trPr>
          <w:trHeight w:val="474"/>
          <w:jc w:val="center"/>
        </w:trPr>
        <w:tc>
          <w:tcPr>
            <w:tcW w:w="827" w:type="pct"/>
            <w:tcBorders>
              <w:top w:val="single" w:sz="4" w:space="0" w:color="auto"/>
              <w:left w:val="single" w:sz="12" w:space="0" w:color="auto"/>
              <w:bottom w:val="single" w:sz="12" w:space="0" w:color="auto"/>
              <w:right w:val="single" w:sz="4" w:space="0" w:color="auto"/>
            </w:tcBorders>
            <w:shd w:val="clear" w:color="auto" w:fill="auto"/>
            <w:vAlign w:val="center"/>
          </w:tcPr>
          <w:p w14:paraId="5F752ACB" w14:textId="77777777" w:rsidR="00144533" w:rsidRPr="007C536B" w:rsidRDefault="00144533" w:rsidP="00D5618D">
            <w:pPr>
              <w:widowControl/>
              <w:adjustRightInd w:val="0"/>
              <w:snapToGrid w:val="0"/>
              <w:spacing w:line="280" w:lineRule="exact"/>
              <w:jc w:val="center"/>
              <w:rPr>
                <w:rFonts w:ascii="微軟正黑體" w:eastAsia="微軟正黑體" w:hAnsi="微軟正黑體"/>
              </w:rPr>
            </w:pPr>
            <w:r w:rsidRPr="007C536B">
              <w:rPr>
                <w:rFonts w:ascii="微軟正黑體" w:eastAsia="微軟正黑體" w:hAnsi="微軟正黑體"/>
              </w:rPr>
              <w:t>1</w:t>
            </w:r>
            <w:r w:rsidRPr="007C536B">
              <w:rPr>
                <w:rFonts w:ascii="微軟正黑體" w:eastAsia="微軟正黑體" w:hAnsi="微軟正黑體" w:hint="eastAsia"/>
              </w:rPr>
              <w:t>6</w:t>
            </w:r>
            <w:r w:rsidRPr="007C536B">
              <w:rPr>
                <w:rFonts w:ascii="微軟正黑體" w:eastAsia="微軟正黑體" w:hAnsi="微軟正黑體"/>
              </w:rPr>
              <w:t>:40-</w:t>
            </w:r>
          </w:p>
        </w:tc>
        <w:tc>
          <w:tcPr>
            <w:tcW w:w="4173" w:type="pct"/>
            <w:gridSpan w:val="3"/>
            <w:tcBorders>
              <w:left w:val="single" w:sz="4" w:space="0" w:color="auto"/>
              <w:bottom w:val="single" w:sz="12" w:space="0" w:color="auto"/>
              <w:right w:val="single" w:sz="12" w:space="0" w:color="auto"/>
            </w:tcBorders>
            <w:shd w:val="clear" w:color="auto" w:fill="auto"/>
            <w:vAlign w:val="center"/>
          </w:tcPr>
          <w:p w14:paraId="2CF784E4" w14:textId="77777777" w:rsidR="00144533" w:rsidRPr="007C536B" w:rsidRDefault="00144533" w:rsidP="00D5618D">
            <w:pPr>
              <w:widowControl/>
              <w:adjustRightInd w:val="0"/>
              <w:snapToGrid w:val="0"/>
              <w:spacing w:line="280" w:lineRule="exact"/>
              <w:jc w:val="center"/>
              <w:rPr>
                <w:rFonts w:ascii="標楷體" w:eastAsia="標楷體" w:hAnsi="標楷體"/>
              </w:rPr>
            </w:pPr>
            <w:r w:rsidRPr="007C536B">
              <w:rPr>
                <w:rFonts w:ascii="標楷體" w:eastAsia="標楷體" w:hAnsi="標楷體"/>
              </w:rPr>
              <w:t>賦歸</w:t>
            </w:r>
          </w:p>
        </w:tc>
      </w:tr>
    </w:tbl>
    <w:p w14:paraId="784ADB95" w14:textId="77777777" w:rsidR="00144533" w:rsidRPr="007C536B" w:rsidRDefault="00144533" w:rsidP="00144533">
      <w:pPr>
        <w:rPr>
          <w:rFonts w:ascii="標楷體" w:eastAsia="標楷體" w:hAnsi="標楷體"/>
        </w:rPr>
      </w:pPr>
    </w:p>
    <w:p w14:paraId="6AD6CA3A" w14:textId="77777777" w:rsidR="00144533" w:rsidRPr="007C536B" w:rsidRDefault="00144533" w:rsidP="00144533">
      <w:pPr>
        <w:rPr>
          <w:rFonts w:ascii="標楷體" w:eastAsia="標楷體" w:hAnsi="標楷體"/>
        </w:rPr>
      </w:pPr>
      <w:r w:rsidRPr="007C536B">
        <w:rPr>
          <w:rFonts w:ascii="標楷體" w:eastAsia="標楷體" w:hAnsi="標楷體" w:hint="eastAsia"/>
        </w:rPr>
        <w:t>十四、預期效益：</w:t>
      </w:r>
    </w:p>
    <w:p w14:paraId="4D1910E0" w14:textId="77777777" w:rsidR="00144533" w:rsidRPr="007C536B" w:rsidRDefault="00144533" w:rsidP="0020601E">
      <w:pPr>
        <w:numPr>
          <w:ilvl w:val="0"/>
          <w:numId w:val="44"/>
        </w:numPr>
        <w:rPr>
          <w:rFonts w:ascii="標楷體" w:eastAsia="標楷體" w:hAnsi="標楷體" w:cs="Arial"/>
        </w:rPr>
      </w:pPr>
      <w:r w:rsidRPr="007C536B">
        <w:rPr>
          <w:rFonts w:ascii="標楷體" w:eastAsia="標楷體" w:hAnsi="標楷體" w:cs="Arial" w:hint="eastAsia"/>
        </w:rPr>
        <w:t>增進教師跨領</w:t>
      </w:r>
      <w:r w:rsidRPr="007C536B">
        <w:rPr>
          <w:rFonts w:ascii="標楷體" w:eastAsia="標楷體" w:hAnsi="標楷體" w:cs="Arial"/>
        </w:rPr>
        <w:t>域課程</w:t>
      </w:r>
      <w:r w:rsidRPr="007C536B">
        <w:rPr>
          <w:rFonts w:ascii="標楷體" w:eastAsia="標楷體" w:hAnsi="標楷體" w:cs="Arial" w:hint="eastAsia"/>
        </w:rPr>
        <w:t>教學設</w:t>
      </w:r>
      <w:r w:rsidRPr="007C536B">
        <w:rPr>
          <w:rFonts w:ascii="標楷體" w:eastAsia="標楷體" w:hAnsi="標楷體" w:cs="Arial"/>
        </w:rPr>
        <w:t>計</w:t>
      </w:r>
      <w:r w:rsidRPr="007C536B">
        <w:rPr>
          <w:rFonts w:ascii="標楷體" w:eastAsia="標楷體" w:hAnsi="標楷體" w:cs="Arial" w:hint="eastAsia"/>
        </w:rPr>
        <w:t>相關知能，並發展跨領</w:t>
      </w:r>
      <w:r w:rsidRPr="007C536B">
        <w:rPr>
          <w:rFonts w:ascii="標楷體" w:eastAsia="標楷體" w:hAnsi="標楷體" w:cs="Arial"/>
        </w:rPr>
        <w:t>域課程</w:t>
      </w:r>
      <w:proofErr w:type="gramStart"/>
      <w:r w:rsidRPr="007C536B">
        <w:rPr>
          <w:rFonts w:ascii="標楷體" w:eastAsia="標楷體" w:hAnsi="標楷體" w:cs="Arial" w:hint="eastAsia"/>
        </w:rPr>
        <w:t>教學</w:t>
      </w:r>
      <w:r w:rsidRPr="007C536B">
        <w:rPr>
          <w:rFonts w:ascii="標楷體" w:eastAsia="標楷體" w:hAnsi="標楷體" w:cs="Arial"/>
        </w:rPr>
        <w:t>教</w:t>
      </w:r>
      <w:r w:rsidRPr="007C536B">
        <w:rPr>
          <w:rFonts w:ascii="標楷體" w:eastAsia="標楷體" w:hAnsi="標楷體" w:cs="Arial" w:hint="eastAsia"/>
        </w:rPr>
        <w:t>學</w:t>
      </w:r>
      <w:proofErr w:type="gramEnd"/>
      <w:r w:rsidRPr="007C536B">
        <w:rPr>
          <w:rFonts w:ascii="標楷體" w:eastAsia="標楷體" w:hAnsi="標楷體" w:cs="Arial"/>
        </w:rPr>
        <w:t>方案</w:t>
      </w:r>
      <w:r w:rsidRPr="007C536B">
        <w:rPr>
          <w:rFonts w:ascii="標楷體" w:eastAsia="標楷體" w:hAnsi="標楷體" w:cs="Arial" w:hint="eastAsia"/>
        </w:rPr>
        <w:t>。</w:t>
      </w:r>
    </w:p>
    <w:p w14:paraId="55A93A50" w14:textId="77777777" w:rsidR="00144533" w:rsidRPr="007C536B" w:rsidRDefault="00144533" w:rsidP="0020601E">
      <w:pPr>
        <w:numPr>
          <w:ilvl w:val="0"/>
          <w:numId w:val="44"/>
        </w:numPr>
        <w:rPr>
          <w:rFonts w:ascii="標楷體" w:eastAsia="標楷體" w:hAnsi="標楷體" w:cs="Arial"/>
        </w:rPr>
      </w:pPr>
      <w:r w:rsidRPr="007C536B">
        <w:rPr>
          <w:rFonts w:ascii="標楷體" w:eastAsia="標楷體" w:hAnsi="標楷體" w:cs="Arial" w:hint="eastAsia"/>
        </w:rPr>
        <w:t>透</w:t>
      </w:r>
      <w:r w:rsidRPr="007C536B">
        <w:rPr>
          <w:rFonts w:ascii="標楷體" w:eastAsia="標楷體" w:hAnsi="標楷體" w:cs="Arial"/>
        </w:rPr>
        <w:t>過滾動式</w:t>
      </w:r>
      <w:r w:rsidRPr="007C536B">
        <w:rPr>
          <w:rFonts w:ascii="標楷體" w:eastAsia="標楷體" w:hAnsi="標楷體" w:cs="Arial" w:hint="eastAsia"/>
        </w:rPr>
        <w:t>檢</w:t>
      </w:r>
      <w:r w:rsidRPr="007C536B">
        <w:rPr>
          <w:rFonts w:ascii="標楷體" w:eastAsia="標楷體" w:hAnsi="標楷體" w:cs="Arial"/>
        </w:rPr>
        <w:t>討及互動討論</w:t>
      </w:r>
      <w:r w:rsidRPr="007C536B">
        <w:rPr>
          <w:rFonts w:ascii="標楷體" w:eastAsia="標楷體" w:hAnsi="標楷體" w:cs="Arial" w:hint="eastAsia"/>
        </w:rPr>
        <w:t>，擬定行動策略與方法並據以實施。</w:t>
      </w:r>
    </w:p>
    <w:p w14:paraId="582F0034" w14:textId="77777777" w:rsidR="00144533" w:rsidRPr="007C536B" w:rsidRDefault="00144533" w:rsidP="00144533">
      <w:pPr>
        <w:rPr>
          <w:rFonts w:ascii="標楷體" w:eastAsia="標楷體" w:hAnsi="標楷體" w:cs="Arial"/>
        </w:rPr>
      </w:pPr>
    </w:p>
    <w:p w14:paraId="1E27AF5F" w14:textId="77777777" w:rsidR="00144533" w:rsidRPr="007C536B" w:rsidRDefault="00144533" w:rsidP="00144533">
      <w:pPr>
        <w:rPr>
          <w:rFonts w:ascii="標楷體" w:eastAsia="標楷體" w:hAnsi="標楷體" w:cs="Arial"/>
        </w:rPr>
      </w:pPr>
      <w:r w:rsidRPr="007C536B">
        <w:rPr>
          <w:rFonts w:ascii="標楷體" w:eastAsia="標楷體" w:hAnsi="標楷體" w:cs="Arial" w:hint="eastAsia"/>
        </w:rPr>
        <w:t>十五</w:t>
      </w:r>
      <w:r w:rsidRPr="007C536B">
        <w:rPr>
          <w:rFonts w:ascii="標楷體" w:eastAsia="標楷體" w:hAnsi="標楷體" w:cs="Arial"/>
        </w:rPr>
        <w:t>、成效評估：</w:t>
      </w:r>
    </w:p>
    <w:p w14:paraId="737F993D" w14:textId="77777777" w:rsidR="00144533" w:rsidRPr="007C536B" w:rsidRDefault="00144533" w:rsidP="0020601E">
      <w:pPr>
        <w:numPr>
          <w:ilvl w:val="0"/>
          <w:numId w:val="45"/>
        </w:numPr>
        <w:rPr>
          <w:rFonts w:ascii="標楷體" w:eastAsia="標楷體" w:hAnsi="標楷體" w:cs="Arial"/>
        </w:rPr>
      </w:pPr>
      <w:r w:rsidRPr="007C536B">
        <w:rPr>
          <w:rFonts w:ascii="標楷體" w:eastAsia="標楷體" w:hAnsi="標楷體" w:cs="Arial" w:hint="eastAsia"/>
        </w:rPr>
        <w:t xml:space="preserve"> 評</w:t>
      </w:r>
      <w:r w:rsidRPr="007C536B">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144533" w:rsidRPr="007C536B" w14:paraId="5C135EA2" w14:textId="77777777" w:rsidTr="00D5618D">
        <w:tc>
          <w:tcPr>
            <w:tcW w:w="1161" w:type="dxa"/>
            <w:vAlign w:val="center"/>
          </w:tcPr>
          <w:p w14:paraId="0126AF2D" w14:textId="77777777" w:rsidR="00144533" w:rsidRPr="007C536B" w:rsidRDefault="00144533" w:rsidP="00D5618D">
            <w:pPr>
              <w:jc w:val="center"/>
              <w:rPr>
                <w:rFonts w:ascii="標楷體" w:eastAsia="標楷體" w:hAnsi="標楷體"/>
              </w:rPr>
            </w:pPr>
            <w:r w:rsidRPr="007C536B">
              <w:rPr>
                <w:rFonts w:ascii="標楷體" w:eastAsia="標楷體" w:hAnsi="標楷體"/>
              </w:rPr>
              <w:t>層面</w:t>
            </w:r>
          </w:p>
        </w:tc>
        <w:tc>
          <w:tcPr>
            <w:tcW w:w="7506" w:type="dxa"/>
            <w:vAlign w:val="center"/>
          </w:tcPr>
          <w:p w14:paraId="441B081F" w14:textId="77777777" w:rsidR="00144533" w:rsidRPr="007C536B" w:rsidRDefault="00144533" w:rsidP="00D5618D">
            <w:pPr>
              <w:jc w:val="center"/>
              <w:rPr>
                <w:rFonts w:ascii="標楷體" w:eastAsia="標楷體" w:hAnsi="標楷體"/>
              </w:rPr>
            </w:pPr>
            <w:r w:rsidRPr="007C536B">
              <w:rPr>
                <w:rFonts w:ascii="標楷體" w:eastAsia="標楷體" w:hAnsi="標楷體"/>
              </w:rPr>
              <w:t>目標</w:t>
            </w:r>
          </w:p>
        </w:tc>
      </w:tr>
      <w:tr w:rsidR="00144533" w:rsidRPr="007C536B" w14:paraId="0686AF20" w14:textId="77777777" w:rsidTr="00D5618D">
        <w:tc>
          <w:tcPr>
            <w:tcW w:w="1161" w:type="dxa"/>
            <w:vAlign w:val="center"/>
          </w:tcPr>
          <w:p w14:paraId="6E225C31" w14:textId="77777777" w:rsidR="00144533" w:rsidRPr="007C536B" w:rsidRDefault="00144533" w:rsidP="00D5618D">
            <w:pPr>
              <w:jc w:val="center"/>
              <w:rPr>
                <w:rFonts w:ascii="標楷體" w:eastAsia="標楷體" w:hAnsi="標楷體"/>
              </w:rPr>
            </w:pPr>
            <w:r w:rsidRPr="007C536B">
              <w:rPr>
                <w:rFonts w:ascii="標楷體" w:eastAsia="標楷體" w:hAnsi="標楷體"/>
              </w:rPr>
              <w:t>參與者反應</w:t>
            </w:r>
          </w:p>
        </w:tc>
        <w:tc>
          <w:tcPr>
            <w:tcW w:w="7506" w:type="dxa"/>
            <w:vAlign w:val="center"/>
          </w:tcPr>
          <w:p w14:paraId="3737C0DB" w14:textId="77777777" w:rsidR="00144533" w:rsidRPr="007C536B" w:rsidRDefault="00144533" w:rsidP="00D5618D">
            <w:pPr>
              <w:ind w:left="400" w:hangingChars="200" w:hanging="400"/>
              <w:jc w:val="both"/>
              <w:rPr>
                <w:rFonts w:ascii="標楷體" w:eastAsia="標楷體" w:hAnsi="標楷體"/>
              </w:rPr>
            </w:pPr>
            <w:r w:rsidRPr="007C536B">
              <w:rPr>
                <w:rFonts w:ascii="標楷體" w:eastAsia="標楷體" w:hAnsi="標楷體"/>
              </w:rPr>
              <w:t>一、教師能認同</w:t>
            </w:r>
            <w:r w:rsidRPr="007C536B">
              <w:rPr>
                <w:rFonts w:ascii="標楷體" w:eastAsia="標楷體" w:hAnsi="標楷體" w:cs="Arial" w:hint="eastAsia"/>
                <w:szCs w:val="22"/>
              </w:rPr>
              <w:t>跨領</w:t>
            </w:r>
            <w:r w:rsidRPr="007C536B">
              <w:rPr>
                <w:rFonts w:ascii="標楷體" w:eastAsia="標楷體" w:hAnsi="標楷體" w:cs="Arial"/>
                <w:szCs w:val="22"/>
              </w:rPr>
              <w:t>域課程</w:t>
            </w:r>
            <w:r w:rsidRPr="007C536B">
              <w:rPr>
                <w:rFonts w:ascii="標楷體" w:eastAsia="標楷體" w:hAnsi="標楷體"/>
              </w:rPr>
              <w:t>設計</w:t>
            </w:r>
            <w:r w:rsidRPr="007C536B">
              <w:rPr>
                <w:rFonts w:ascii="標楷體" w:eastAsia="標楷體" w:hAnsi="標楷體" w:hint="eastAsia"/>
              </w:rPr>
              <w:t>回</w:t>
            </w:r>
            <w:r w:rsidRPr="007C536B">
              <w:rPr>
                <w:rFonts w:ascii="標楷體" w:eastAsia="標楷體" w:hAnsi="標楷體"/>
              </w:rPr>
              <w:t>流工作坊的教學方法與相關知能，發展素養導向教學</w:t>
            </w:r>
            <w:r w:rsidRPr="007C536B">
              <w:rPr>
                <w:rFonts w:ascii="標楷體" w:eastAsia="標楷體" w:hAnsi="標楷體" w:hint="eastAsia"/>
              </w:rPr>
              <w:t>設</w:t>
            </w:r>
            <w:r w:rsidRPr="007C536B">
              <w:rPr>
                <w:rFonts w:ascii="標楷體" w:eastAsia="標楷體" w:hAnsi="標楷體"/>
              </w:rPr>
              <w:t>計方案。</w:t>
            </w:r>
          </w:p>
          <w:p w14:paraId="70EE718A" w14:textId="77777777" w:rsidR="00144533" w:rsidRPr="007C536B" w:rsidRDefault="00144533" w:rsidP="00D5618D">
            <w:pPr>
              <w:ind w:left="400" w:hangingChars="200" w:hanging="400"/>
              <w:jc w:val="both"/>
              <w:rPr>
                <w:rFonts w:ascii="標楷體" w:eastAsia="標楷體" w:hAnsi="標楷體"/>
              </w:rPr>
            </w:pPr>
            <w:r w:rsidRPr="007C536B">
              <w:rPr>
                <w:rFonts w:ascii="標楷體" w:eastAsia="標楷體" w:hAnsi="標楷體"/>
              </w:rPr>
              <w:t>二、教師願意</w:t>
            </w:r>
            <w:r w:rsidRPr="007C536B">
              <w:rPr>
                <w:rFonts w:ascii="標楷體" w:eastAsia="標楷體" w:hAnsi="標楷體" w:cs="Arial" w:hint="eastAsia"/>
                <w:szCs w:val="22"/>
              </w:rPr>
              <w:t>跨領</w:t>
            </w:r>
            <w:r w:rsidRPr="007C536B">
              <w:rPr>
                <w:rFonts w:ascii="標楷體" w:eastAsia="標楷體" w:hAnsi="標楷體" w:cs="Arial"/>
                <w:szCs w:val="22"/>
              </w:rPr>
              <w:t>域課程</w:t>
            </w:r>
            <w:r w:rsidRPr="007C536B">
              <w:rPr>
                <w:rFonts w:ascii="標楷體" w:eastAsia="標楷體" w:hAnsi="標楷體"/>
              </w:rPr>
              <w:t>設計</w:t>
            </w:r>
            <w:r w:rsidRPr="007C536B">
              <w:rPr>
                <w:rFonts w:ascii="標楷體" w:eastAsia="標楷體" w:hAnsi="標楷體" w:hint="eastAsia"/>
              </w:rPr>
              <w:t>回</w:t>
            </w:r>
            <w:r w:rsidRPr="007C536B">
              <w:rPr>
                <w:rFonts w:ascii="標楷體" w:eastAsia="標楷體" w:hAnsi="標楷體"/>
              </w:rPr>
              <w:t>流工作坊，發展課程</w:t>
            </w:r>
            <w:r w:rsidRPr="007C536B">
              <w:rPr>
                <w:rFonts w:ascii="標楷體" w:eastAsia="標楷體" w:hAnsi="標楷體" w:hint="eastAsia"/>
              </w:rPr>
              <w:t>方</w:t>
            </w:r>
            <w:r w:rsidRPr="007C536B">
              <w:rPr>
                <w:rFonts w:ascii="標楷體" w:eastAsia="標楷體" w:hAnsi="標楷體"/>
              </w:rPr>
              <w:t>案，擬定行動策略與方法並據以實施。</w:t>
            </w:r>
          </w:p>
        </w:tc>
      </w:tr>
    </w:tbl>
    <w:p w14:paraId="77F918FE" w14:textId="77777777" w:rsidR="00144533" w:rsidRPr="007C536B" w:rsidRDefault="00144533" w:rsidP="0020601E">
      <w:pPr>
        <w:numPr>
          <w:ilvl w:val="0"/>
          <w:numId w:val="45"/>
        </w:numPr>
        <w:rPr>
          <w:rFonts w:ascii="標楷體" w:eastAsia="標楷體" w:hAnsi="標楷體" w:cs="Arial"/>
        </w:rPr>
      </w:pPr>
      <w:r w:rsidRPr="007C536B">
        <w:rPr>
          <w:rFonts w:ascii="標楷體" w:eastAsia="標楷體" w:hAnsi="標楷體" w:cs="Arial" w:hint="eastAsia"/>
        </w:rPr>
        <w:t>評</w:t>
      </w:r>
      <w:r w:rsidRPr="007C536B">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144533" w:rsidRPr="007C536B" w14:paraId="4B417ADF" w14:textId="77777777" w:rsidTr="00D5618D">
        <w:tc>
          <w:tcPr>
            <w:tcW w:w="3146" w:type="dxa"/>
          </w:tcPr>
          <w:p w14:paraId="2A40B539" w14:textId="77777777" w:rsidR="00144533" w:rsidRPr="007C536B" w:rsidRDefault="00144533" w:rsidP="00D5618D">
            <w:pPr>
              <w:rPr>
                <w:rFonts w:ascii="標楷體" w:eastAsia="標楷體" w:hAnsi="標楷體"/>
              </w:rPr>
            </w:pPr>
            <w:r w:rsidRPr="007C536B">
              <w:rPr>
                <w:rFonts w:ascii="標楷體" w:eastAsia="標楷體" w:hAnsi="標楷體"/>
              </w:rPr>
              <w:t>預期成效</w:t>
            </w:r>
          </w:p>
        </w:tc>
        <w:tc>
          <w:tcPr>
            <w:tcW w:w="1188" w:type="dxa"/>
          </w:tcPr>
          <w:p w14:paraId="0F750362" w14:textId="77777777" w:rsidR="00144533" w:rsidRPr="007C536B" w:rsidRDefault="00144533" w:rsidP="00D5618D">
            <w:pPr>
              <w:rPr>
                <w:rFonts w:ascii="標楷體" w:eastAsia="標楷體" w:hAnsi="標楷體"/>
              </w:rPr>
            </w:pPr>
            <w:r w:rsidRPr="007C536B">
              <w:rPr>
                <w:rFonts w:ascii="標楷體" w:eastAsia="標楷體" w:hAnsi="標楷體"/>
              </w:rPr>
              <w:t>評估方式</w:t>
            </w:r>
          </w:p>
        </w:tc>
        <w:tc>
          <w:tcPr>
            <w:tcW w:w="2923" w:type="dxa"/>
          </w:tcPr>
          <w:p w14:paraId="170F7882" w14:textId="77777777" w:rsidR="00144533" w:rsidRPr="007C536B" w:rsidRDefault="00144533" w:rsidP="00D5618D">
            <w:pPr>
              <w:rPr>
                <w:rFonts w:ascii="標楷體" w:eastAsia="標楷體" w:hAnsi="標楷體"/>
              </w:rPr>
            </w:pPr>
            <w:proofErr w:type="gramStart"/>
            <w:r w:rsidRPr="007C536B">
              <w:rPr>
                <w:rFonts w:ascii="標楷體" w:eastAsia="標楷體" w:hAnsi="標楷體"/>
              </w:rPr>
              <w:t>評估效標</w:t>
            </w:r>
            <w:proofErr w:type="gramEnd"/>
          </w:p>
        </w:tc>
        <w:tc>
          <w:tcPr>
            <w:tcW w:w="1411" w:type="dxa"/>
          </w:tcPr>
          <w:p w14:paraId="478EC5A7" w14:textId="77777777" w:rsidR="00144533" w:rsidRPr="007C536B" w:rsidRDefault="00144533" w:rsidP="00D5618D">
            <w:pPr>
              <w:rPr>
                <w:rFonts w:ascii="標楷體" w:eastAsia="標楷體" w:hAnsi="標楷體"/>
              </w:rPr>
            </w:pPr>
            <w:r w:rsidRPr="007C536B">
              <w:rPr>
                <w:rFonts w:ascii="標楷體" w:eastAsia="標楷體" w:hAnsi="標楷體"/>
              </w:rPr>
              <w:t>評估工具</w:t>
            </w:r>
          </w:p>
        </w:tc>
      </w:tr>
      <w:tr w:rsidR="00144533" w:rsidRPr="007C536B" w14:paraId="71FD0A75" w14:textId="77777777" w:rsidTr="00D5618D">
        <w:tc>
          <w:tcPr>
            <w:tcW w:w="3146" w:type="dxa"/>
          </w:tcPr>
          <w:p w14:paraId="2A13A9BC" w14:textId="77777777" w:rsidR="00144533" w:rsidRPr="007C536B" w:rsidRDefault="00144533" w:rsidP="00D5618D">
            <w:pPr>
              <w:ind w:left="400" w:hangingChars="200" w:hanging="400"/>
              <w:rPr>
                <w:rFonts w:ascii="標楷體" w:eastAsia="標楷體" w:hAnsi="標楷體"/>
              </w:rPr>
            </w:pPr>
            <w:r w:rsidRPr="007C536B">
              <w:rPr>
                <w:rFonts w:ascii="標楷體" w:eastAsia="標楷體" w:hAnsi="標楷體"/>
              </w:rPr>
              <w:t>一、教師滿意研習課程、場地、講師與時間的安排</w:t>
            </w:r>
          </w:p>
          <w:p w14:paraId="4F635A47" w14:textId="77777777" w:rsidR="00144533" w:rsidRPr="007C536B" w:rsidRDefault="00144533" w:rsidP="00D5618D">
            <w:pPr>
              <w:ind w:left="400" w:hangingChars="200" w:hanging="400"/>
              <w:rPr>
                <w:rFonts w:ascii="標楷體" w:eastAsia="標楷體" w:hAnsi="標楷體"/>
              </w:rPr>
            </w:pPr>
            <w:r w:rsidRPr="007C536B">
              <w:rPr>
                <w:rFonts w:ascii="標楷體" w:eastAsia="標楷體" w:hAnsi="標楷體"/>
              </w:rPr>
              <w:t>二、教師能接受課程內容並願意參與活動進行</w:t>
            </w:r>
          </w:p>
        </w:tc>
        <w:tc>
          <w:tcPr>
            <w:tcW w:w="1188" w:type="dxa"/>
          </w:tcPr>
          <w:p w14:paraId="318B2C7C" w14:textId="77777777" w:rsidR="00144533" w:rsidRPr="007C536B" w:rsidRDefault="00144533" w:rsidP="00D5618D">
            <w:pPr>
              <w:rPr>
                <w:rFonts w:ascii="標楷體" w:eastAsia="標楷體" w:hAnsi="標楷體"/>
              </w:rPr>
            </w:pPr>
            <w:r w:rsidRPr="007C536B">
              <w:rPr>
                <w:rFonts w:ascii="標楷體" w:eastAsia="標楷體" w:hAnsi="標楷體"/>
              </w:rPr>
              <w:t>問卷調查</w:t>
            </w:r>
          </w:p>
        </w:tc>
        <w:tc>
          <w:tcPr>
            <w:tcW w:w="2923" w:type="dxa"/>
          </w:tcPr>
          <w:p w14:paraId="433670F5" w14:textId="77777777" w:rsidR="00144533" w:rsidRPr="007C536B" w:rsidRDefault="00144533" w:rsidP="00D5618D">
            <w:pPr>
              <w:ind w:left="500" w:hangingChars="250" w:hanging="500"/>
              <w:rPr>
                <w:rFonts w:ascii="標楷體" w:eastAsia="標楷體" w:hAnsi="標楷體"/>
              </w:rPr>
            </w:pPr>
            <w:proofErr w:type="gramStart"/>
            <w:r w:rsidRPr="007C536B">
              <w:rPr>
                <w:rFonts w:ascii="標楷體" w:eastAsia="標楷體" w:hAnsi="標楷體"/>
              </w:rPr>
              <w:t>一</w:t>
            </w:r>
            <w:proofErr w:type="gramEnd"/>
            <w:r w:rsidRPr="007C536B">
              <w:rPr>
                <w:rFonts w:ascii="標楷體" w:eastAsia="標楷體" w:hAnsi="標楷體" w:hint="eastAsia"/>
              </w:rPr>
              <w:t xml:space="preserve">~1 </w:t>
            </w:r>
            <w:r w:rsidRPr="007C536B">
              <w:rPr>
                <w:rFonts w:ascii="標楷體" w:eastAsia="標楷體" w:hAnsi="標楷體"/>
              </w:rPr>
              <w:t>教師同意滿意研習安排</w:t>
            </w:r>
          </w:p>
          <w:p w14:paraId="1A982DAA" w14:textId="77777777" w:rsidR="00144533" w:rsidRPr="007C536B" w:rsidRDefault="00144533" w:rsidP="00D5618D">
            <w:pPr>
              <w:ind w:left="500" w:hangingChars="250" w:hanging="500"/>
              <w:rPr>
                <w:rFonts w:ascii="標楷體" w:eastAsia="標楷體" w:hAnsi="標楷體"/>
              </w:rPr>
            </w:pPr>
            <w:r w:rsidRPr="007C536B">
              <w:rPr>
                <w:rFonts w:ascii="標楷體" w:eastAsia="標楷體" w:hAnsi="標楷體"/>
              </w:rPr>
              <w:t>二</w:t>
            </w:r>
            <w:r w:rsidRPr="007C536B">
              <w:rPr>
                <w:rFonts w:ascii="標楷體" w:eastAsia="標楷體" w:hAnsi="標楷體" w:hint="eastAsia"/>
              </w:rPr>
              <w:t xml:space="preserve">~1 </w:t>
            </w:r>
            <w:r w:rsidRPr="007C536B">
              <w:rPr>
                <w:rFonts w:ascii="標楷體" w:eastAsia="標楷體" w:hAnsi="標楷體"/>
              </w:rPr>
              <w:t>教師同意接受課程內容並願意參與活動進行</w:t>
            </w:r>
          </w:p>
        </w:tc>
        <w:tc>
          <w:tcPr>
            <w:tcW w:w="1411" w:type="dxa"/>
          </w:tcPr>
          <w:p w14:paraId="5B1C913F" w14:textId="77777777" w:rsidR="00144533" w:rsidRPr="007C536B" w:rsidRDefault="00144533" w:rsidP="00D5618D">
            <w:pPr>
              <w:rPr>
                <w:rFonts w:ascii="標楷體" w:eastAsia="標楷體" w:hAnsi="標楷體"/>
              </w:rPr>
            </w:pPr>
            <w:r w:rsidRPr="007C536B">
              <w:rPr>
                <w:rFonts w:ascii="標楷體" w:eastAsia="標楷體" w:hAnsi="標楷體"/>
              </w:rPr>
              <w:t>滿意度調查表暨回饋單</w:t>
            </w:r>
          </w:p>
        </w:tc>
      </w:tr>
    </w:tbl>
    <w:p w14:paraId="13870BEA" w14:textId="77777777" w:rsidR="00144533" w:rsidRPr="007C536B" w:rsidRDefault="00144533" w:rsidP="00144533">
      <w:pPr>
        <w:ind w:left="960"/>
        <w:rPr>
          <w:rFonts w:ascii="標楷體" w:eastAsia="標楷體" w:hAnsi="標楷體" w:cs="Arial"/>
        </w:rPr>
      </w:pPr>
    </w:p>
    <w:p w14:paraId="3EE0C894" w14:textId="77777777" w:rsidR="00144533" w:rsidRPr="007C536B" w:rsidRDefault="00144533" w:rsidP="00144533">
      <w:pPr>
        <w:ind w:left="1440" w:hangingChars="600" w:hanging="1440"/>
        <w:rPr>
          <w:rFonts w:ascii="標楷體" w:eastAsia="標楷體" w:hAnsi="標楷體"/>
        </w:rPr>
      </w:pPr>
      <w:r w:rsidRPr="007C536B">
        <w:rPr>
          <w:rFonts w:ascii="標楷體" w:eastAsia="標楷體" w:hAnsi="標楷體" w:hint="eastAsia"/>
        </w:rPr>
        <w:t>十六、</w:t>
      </w:r>
      <w:r w:rsidRPr="007C536B">
        <w:rPr>
          <w:rFonts w:ascii="標楷體" w:eastAsia="標楷體" w:hAnsi="標楷體" w:cs="新細明體" w:hint="eastAsia"/>
        </w:rPr>
        <w:t>本活動承辦工作人員、講師暨與會人員，請學校</w:t>
      </w:r>
      <w:proofErr w:type="gramStart"/>
      <w:r w:rsidRPr="007C536B">
        <w:rPr>
          <w:rFonts w:ascii="標楷體" w:eastAsia="標楷體" w:hAnsi="標楷體" w:cs="新細明體" w:hint="eastAsia"/>
        </w:rPr>
        <w:t>惠予公</w:t>
      </w:r>
      <w:proofErr w:type="gramEnd"/>
      <w:r w:rsidRPr="007C536B">
        <w:rPr>
          <w:rFonts w:ascii="標楷體" w:eastAsia="標楷體" w:hAnsi="標楷體" w:hint="eastAsia"/>
        </w:rPr>
        <w:t>(</w:t>
      </w:r>
      <w:r w:rsidRPr="007C536B">
        <w:rPr>
          <w:rFonts w:ascii="標楷體" w:eastAsia="標楷體" w:hAnsi="標楷體" w:cs="新細明體" w:hint="eastAsia"/>
        </w:rPr>
        <w:t>差</w:t>
      </w:r>
      <w:r w:rsidRPr="007C536B">
        <w:rPr>
          <w:rFonts w:ascii="標楷體" w:eastAsia="標楷體" w:hAnsi="標楷體" w:hint="eastAsia"/>
        </w:rPr>
        <w:t>)</w:t>
      </w:r>
      <w:r w:rsidRPr="007C536B">
        <w:rPr>
          <w:rFonts w:ascii="標楷體" w:eastAsia="標楷體" w:hAnsi="標楷體" w:cs="新細明體" w:hint="eastAsia"/>
        </w:rPr>
        <w:t>假登記。</w:t>
      </w:r>
    </w:p>
    <w:p w14:paraId="507BB4ED" w14:textId="77777777" w:rsidR="00144533" w:rsidRPr="007C536B" w:rsidRDefault="00144533" w:rsidP="00144533">
      <w:pPr>
        <w:ind w:left="1440" w:hangingChars="600" w:hanging="1440"/>
        <w:rPr>
          <w:rFonts w:ascii="標楷體" w:eastAsia="標楷體" w:hAnsi="標楷體" w:cs="新細明體"/>
        </w:rPr>
      </w:pPr>
      <w:r w:rsidRPr="007C536B">
        <w:rPr>
          <w:rFonts w:ascii="標楷體" w:eastAsia="標楷體" w:hAnsi="標楷體" w:hint="eastAsia"/>
        </w:rPr>
        <w:t>十七</w:t>
      </w:r>
      <w:r w:rsidRPr="007C536B">
        <w:rPr>
          <w:rFonts w:ascii="標楷體" w:eastAsia="標楷體" w:hAnsi="標楷體"/>
        </w:rPr>
        <w:t>、</w:t>
      </w:r>
      <w:r w:rsidRPr="007C536B">
        <w:rPr>
          <w:rFonts w:ascii="標楷體" w:eastAsia="標楷體" w:hAnsi="標楷體" w:cs="新細明體" w:hint="eastAsia"/>
        </w:rPr>
        <w:t>獎勵：辦理本案有功人員，請依「</w:t>
      </w:r>
      <w:proofErr w:type="gramStart"/>
      <w:r w:rsidRPr="007C536B">
        <w:rPr>
          <w:rFonts w:ascii="標楷體" w:eastAsia="標楷體" w:hAnsi="標楷體" w:cs="新細明體" w:hint="eastAsia"/>
        </w:rPr>
        <w:t>臺</w:t>
      </w:r>
      <w:proofErr w:type="gramEnd"/>
      <w:r w:rsidRPr="007C536B">
        <w:rPr>
          <w:rFonts w:ascii="標楷體" w:eastAsia="標楷體" w:hAnsi="標楷體" w:cs="新細明體" w:hint="eastAsia"/>
        </w:rPr>
        <w:t>南市立高級中等以下學校教職員獎懲案件作業規定」辦理敘獎。</w:t>
      </w:r>
    </w:p>
    <w:p w14:paraId="34D8B5CD" w14:textId="23883E8B" w:rsidR="00A516C9" w:rsidRPr="007C536B" w:rsidRDefault="00144533" w:rsidP="00144533">
      <w:pPr>
        <w:rPr>
          <w:rFonts w:ascii="標楷體" w:eastAsia="標楷體" w:hAnsi="標楷體"/>
        </w:rPr>
      </w:pPr>
      <w:r w:rsidRPr="007C536B">
        <w:rPr>
          <w:rFonts w:ascii="標楷體" w:eastAsia="標楷體" w:hAnsi="標楷體" w:cs="新細明體" w:hint="eastAsia"/>
        </w:rPr>
        <w:t>十八</w:t>
      </w:r>
      <w:r w:rsidRPr="007C536B">
        <w:rPr>
          <w:rFonts w:ascii="標楷體" w:eastAsia="標楷體" w:hAnsi="標楷體" w:cs="新細明體"/>
        </w:rPr>
        <w:t>、</w:t>
      </w:r>
      <w:r w:rsidRPr="007C536B">
        <w:rPr>
          <w:rFonts w:ascii="標楷體" w:eastAsia="標楷體" w:hAnsi="標楷體" w:hint="eastAsia"/>
        </w:rPr>
        <w:t>本計畫聯絡人：</w:t>
      </w:r>
      <w:proofErr w:type="gramStart"/>
      <w:r w:rsidR="007C536B" w:rsidRPr="007C536B">
        <w:rPr>
          <w:rFonts w:ascii="標楷體" w:eastAsia="標楷體" w:hAnsi="標楷體" w:hint="eastAsia"/>
        </w:rPr>
        <w:t>臺</w:t>
      </w:r>
      <w:proofErr w:type="gramEnd"/>
      <w:r w:rsidR="007C536B" w:rsidRPr="007C536B">
        <w:rPr>
          <w:rFonts w:ascii="標楷體" w:eastAsia="標楷體" w:hAnsi="標楷體" w:hint="eastAsia"/>
        </w:rPr>
        <w:t>南市永康</w:t>
      </w:r>
      <w:r w:rsidR="007C536B" w:rsidRPr="007C536B">
        <w:rPr>
          <w:rFonts w:ascii="標楷體" w:eastAsia="標楷體" w:hAnsi="標楷體"/>
        </w:rPr>
        <w:t>區</w:t>
      </w:r>
      <w:r w:rsidR="007C536B" w:rsidRPr="007C536B">
        <w:rPr>
          <w:rFonts w:ascii="標楷體" w:eastAsia="標楷體" w:hAnsi="標楷體" w:hint="eastAsia"/>
        </w:rPr>
        <w:t>勝利國小吳宜蓁主任</w:t>
      </w:r>
      <w:r w:rsidR="007C536B" w:rsidRPr="007C536B">
        <w:rPr>
          <w:rFonts w:ascii="標楷體" w:eastAsia="標楷體" w:hAnsi="標楷體"/>
        </w:rPr>
        <w:t>(</w:t>
      </w:r>
      <w:r w:rsidR="007C536B" w:rsidRPr="007C536B">
        <w:rPr>
          <w:rFonts w:ascii="標楷體" w:eastAsia="標楷體" w:hAnsi="標楷體" w:hint="eastAsia"/>
        </w:rPr>
        <w:t>聯絡電話</w:t>
      </w:r>
      <w:r w:rsidR="007C536B" w:rsidRPr="007C536B">
        <w:rPr>
          <w:rFonts w:ascii="標楷體" w:eastAsia="標楷體" w:hAnsi="標楷體"/>
        </w:rPr>
        <w:t>:06-</w:t>
      </w:r>
      <w:r w:rsidR="007C536B" w:rsidRPr="007C536B">
        <w:rPr>
          <w:rFonts w:ascii="標楷體" w:eastAsia="標楷體" w:hAnsi="標楷體" w:hint="eastAsia"/>
        </w:rPr>
        <w:t>3130011</w:t>
      </w:r>
      <w:r w:rsidR="007C536B" w:rsidRPr="007C536B">
        <w:rPr>
          <w:rFonts w:ascii="標楷體" w:eastAsia="標楷體" w:hAnsi="標楷體"/>
        </w:rPr>
        <w:t>#</w:t>
      </w:r>
      <w:r w:rsidR="007C536B" w:rsidRPr="007C536B">
        <w:rPr>
          <w:rFonts w:ascii="標楷體" w:eastAsia="標楷體" w:hAnsi="標楷體" w:hint="eastAsia"/>
        </w:rPr>
        <w:t>841</w:t>
      </w:r>
      <w:r w:rsidR="007C536B" w:rsidRPr="007C536B">
        <w:rPr>
          <w:rFonts w:ascii="標楷體" w:eastAsia="標楷體" w:hAnsi="標楷體"/>
        </w:rPr>
        <w:t>)</w:t>
      </w:r>
    </w:p>
    <w:p w14:paraId="10806668" w14:textId="0F56DF72" w:rsidR="00D0546C" w:rsidRPr="00890B44" w:rsidRDefault="00A516C9" w:rsidP="00D0546C">
      <w:pPr>
        <w:rPr>
          <w:rFonts w:ascii="標楷體" w:eastAsia="標楷體" w:hAnsi="標楷體"/>
          <w:color w:val="000000"/>
          <w:szCs w:val="24"/>
        </w:rPr>
      </w:pPr>
      <w:r>
        <w:rPr>
          <w:rFonts w:ascii="標楷體" w:eastAsia="標楷體" w:hAnsi="標楷體"/>
        </w:rPr>
        <w:br w:type="page"/>
      </w:r>
      <w:r w:rsidR="00D0546C" w:rsidRPr="00971801">
        <w:rPr>
          <w:rFonts w:ascii="標楷體" w:eastAsia="標楷體" w:hAnsi="標楷體" w:hint="eastAsia"/>
          <w:color w:val="000000"/>
          <w:szCs w:val="24"/>
          <w:bdr w:val="single" w:sz="4" w:space="0" w:color="auto"/>
          <w:shd w:val="pct15" w:color="auto" w:fill="FFFFFF"/>
        </w:rPr>
        <w:lastRenderedPageBreak/>
        <w:t>附件</w:t>
      </w:r>
      <w:r w:rsidR="00971801" w:rsidRPr="00971801">
        <w:rPr>
          <w:rFonts w:ascii="標楷體" w:eastAsia="標楷體" w:hAnsi="標楷體" w:hint="eastAsia"/>
          <w:color w:val="000000"/>
          <w:szCs w:val="24"/>
          <w:bdr w:val="single" w:sz="4" w:space="0" w:color="auto"/>
          <w:shd w:val="pct15" w:color="auto" w:fill="FFFFFF"/>
        </w:rPr>
        <w:t>八</w:t>
      </w:r>
    </w:p>
    <w:p w14:paraId="28E56DD0" w14:textId="77777777" w:rsidR="00D0546C" w:rsidRPr="00C51BAE" w:rsidRDefault="00D0546C" w:rsidP="00D0546C">
      <w:pPr>
        <w:snapToGrid w:val="0"/>
        <w:spacing w:line="360" w:lineRule="exact"/>
        <w:jc w:val="center"/>
        <w:rPr>
          <w:rFonts w:ascii="標楷體" w:eastAsia="標楷體" w:hAnsi="標楷體" w:cs="Times New Roman"/>
          <w:b/>
          <w:sz w:val="28"/>
          <w:szCs w:val="28"/>
        </w:rPr>
      </w:pPr>
      <w:proofErr w:type="gramStart"/>
      <w:r w:rsidRPr="00C51BAE">
        <w:rPr>
          <w:rFonts w:ascii="標楷體" w:eastAsia="標楷體" w:hAnsi="標楷體" w:cs="Times New Roman" w:hint="eastAsia"/>
          <w:b/>
          <w:sz w:val="28"/>
          <w:szCs w:val="28"/>
        </w:rPr>
        <w:t>臺</w:t>
      </w:r>
      <w:proofErr w:type="gramEnd"/>
      <w:r w:rsidRPr="00C51BAE">
        <w:rPr>
          <w:rFonts w:ascii="標楷體" w:eastAsia="標楷體" w:hAnsi="標楷體" w:cs="Times New Roman" w:hint="eastAsia"/>
          <w:b/>
          <w:sz w:val="28"/>
          <w:szCs w:val="28"/>
        </w:rPr>
        <w:t>南市</w:t>
      </w:r>
      <w:r w:rsidRPr="00C51BAE">
        <w:rPr>
          <w:rFonts w:ascii="標楷體" w:eastAsia="標楷體" w:hAnsi="標楷體" w:cs="Times New Roman"/>
          <w:b/>
          <w:sz w:val="28"/>
          <w:szCs w:val="28"/>
        </w:rPr>
        <w:t>10</w:t>
      </w:r>
      <w:r>
        <w:rPr>
          <w:rFonts w:ascii="標楷體" w:eastAsia="標楷體" w:hAnsi="標楷體" w:cs="Times New Roman" w:hint="eastAsia"/>
          <w:b/>
          <w:sz w:val="28"/>
          <w:szCs w:val="28"/>
        </w:rPr>
        <w:t>9</w:t>
      </w:r>
      <w:proofErr w:type="gramStart"/>
      <w:r w:rsidRPr="00C51BAE">
        <w:rPr>
          <w:rFonts w:ascii="標楷體" w:eastAsia="標楷體" w:hAnsi="標楷體" w:cs="Times New Roman" w:hint="eastAsia"/>
          <w:b/>
          <w:sz w:val="28"/>
          <w:szCs w:val="28"/>
        </w:rPr>
        <w:t>學年度精進</w:t>
      </w:r>
      <w:proofErr w:type="gramEnd"/>
      <w:r w:rsidRPr="00C51BAE">
        <w:rPr>
          <w:rFonts w:ascii="標楷體" w:eastAsia="標楷體" w:hAnsi="標楷體" w:cs="Times New Roman"/>
          <w:b/>
          <w:sz w:val="28"/>
          <w:szCs w:val="28"/>
        </w:rPr>
        <w:t>國民</w:t>
      </w:r>
      <w:r w:rsidRPr="00C51BAE">
        <w:rPr>
          <w:rFonts w:ascii="標楷體" w:eastAsia="標楷體" w:hAnsi="標楷體" w:cs="Times New Roman" w:hint="eastAsia"/>
          <w:b/>
          <w:sz w:val="28"/>
          <w:szCs w:val="28"/>
        </w:rPr>
        <w:t>中小學教師教學專業與課程品質整體推動計畫</w:t>
      </w:r>
    </w:p>
    <w:p w14:paraId="04B289BA" w14:textId="77777777" w:rsidR="00D0546C" w:rsidRPr="00C51BAE" w:rsidRDefault="00D0546C" w:rsidP="00D0546C">
      <w:pPr>
        <w:spacing w:line="360" w:lineRule="exact"/>
        <w:jc w:val="center"/>
        <w:rPr>
          <w:rFonts w:ascii="標楷體" w:eastAsia="標楷體" w:hAnsi="標楷體" w:cs="Times New Roman"/>
          <w:b/>
          <w:sz w:val="28"/>
          <w:szCs w:val="28"/>
        </w:rPr>
      </w:pPr>
      <w:r w:rsidRPr="00C51BAE">
        <w:rPr>
          <w:rFonts w:ascii="標楷體" w:eastAsia="標楷體" w:hAnsi="標楷體" w:cs="Times New Roman" w:hint="eastAsia"/>
          <w:b/>
          <w:sz w:val="28"/>
          <w:szCs w:val="28"/>
        </w:rPr>
        <w:t>國民教育輔導團數學學習領域輔導小組</w:t>
      </w:r>
    </w:p>
    <w:p w14:paraId="32F3CCEC" w14:textId="440A1E8A" w:rsidR="00D0546C" w:rsidRPr="00C51BAE" w:rsidRDefault="00D0546C" w:rsidP="00D0546C">
      <w:pPr>
        <w:snapToGrid w:val="0"/>
        <w:jc w:val="center"/>
        <w:rPr>
          <w:rFonts w:ascii="標楷體" w:eastAsia="標楷體" w:hAnsi="標楷體" w:cs="Times New Roman"/>
          <w:b/>
          <w:sz w:val="28"/>
          <w:szCs w:val="28"/>
        </w:rPr>
      </w:pPr>
      <w:r>
        <w:rPr>
          <w:rFonts w:ascii="標楷體" w:eastAsia="標楷體" w:hAnsi="標楷體" w:cs="Times New Roman" w:hint="eastAsia"/>
          <w:b/>
          <w:sz w:val="28"/>
          <w:szCs w:val="28"/>
        </w:rPr>
        <w:t>「</w:t>
      </w:r>
      <w:proofErr w:type="gramStart"/>
      <w:r w:rsidRPr="00D0546C">
        <w:rPr>
          <w:rFonts w:ascii="標楷體" w:eastAsia="標楷體" w:hAnsi="標楷體" w:cs="Times New Roman" w:hint="eastAsia"/>
          <w:b/>
          <w:sz w:val="28"/>
          <w:szCs w:val="28"/>
        </w:rPr>
        <w:t>臺南市創思中心</w:t>
      </w:r>
      <w:proofErr w:type="gramEnd"/>
      <w:r w:rsidRPr="00D0546C">
        <w:rPr>
          <w:rFonts w:ascii="標楷體" w:eastAsia="標楷體" w:hAnsi="標楷體" w:cs="Times New Roman" w:hint="eastAsia"/>
          <w:b/>
          <w:sz w:val="28"/>
          <w:szCs w:val="28"/>
        </w:rPr>
        <w:t>-數學教學增能研習</w:t>
      </w:r>
      <w:r w:rsidRPr="00C51BAE">
        <w:rPr>
          <w:rFonts w:ascii="標楷體" w:eastAsia="標楷體" w:hAnsi="標楷體" w:cs="Times New Roman" w:hint="eastAsia"/>
          <w:b/>
          <w:sz w:val="28"/>
          <w:szCs w:val="28"/>
        </w:rPr>
        <w:t>」實施計畫</w:t>
      </w:r>
    </w:p>
    <w:p w14:paraId="4E0953A6" w14:textId="77777777" w:rsidR="00D0546C" w:rsidRPr="00C51BAE" w:rsidRDefault="00D0546C" w:rsidP="0020601E">
      <w:pPr>
        <w:numPr>
          <w:ilvl w:val="0"/>
          <w:numId w:val="55"/>
        </w:numPr>
        <w:snapToGrid w:val="0"/>
        <w:rPr>
          <w:rFonts w:ascii="標楷體" w:eastAsia="標楷體" w:hAnsi="標楷體" w:cs="Times New Roman"/>
          <w:szCs w:val="24"/>
        </w:rPr>
      </w:pPr>
      <w:r w:rsidRPr="00C51BAE">
        <w:rPr>
          <w:rFonts w:ascii="標楷體" w:eastAsia="標楷體" w:hAnsi="標楷體" w:cs="Times New Roman" w:hint="eastAsia"/>
          <w:szCs w:val="24"/>
        </w:rPr>
        <w:t>依據</w:t>
      </w:r>
    </w:p>
    <w:p w14:paraId="56DADFF2" w14:textId="77777777" w:rsidR="00D0546C" w:rsidRPr="00C51BAE" w:rsidRDefault="00D0546C" w:rsidP="0020601E">
      <w:pPr>
        <w:numPr>
          <w:ilvl w:val="1"/>
          <w:numId w:val="55"/>
        </w:numPr>
        <w:snapToGrid w:val="0"/>
        <w:rPr>
          <w:rFonts w:ascii="標楷體" w:eastAsia="標楷體" w:hAnsi="標楷體" w:cs="Times New Roman"/>
          <w:szCs w:val="24"/>
        </w:rPr>
      </w:pPr>
      <w:r w:rsidRPr="00C51BAE">
        <w:rPr>
          <w:rFonts w:ascii="標楷體" w:eastAsia="標楷體" w:hAnsi="標楷體" w:cs="Times New Roman"/>
          <w:szCs w:val="24"/>
        </w:rPr>
        <w:t>教育部補助</w:t>
      </w:r>
      <w:r w:rsidRPr="00C51BAE">
        <w:rPr>
          <w:rFonts w:ascii="標楷體" w:eastAsia="標楷體" w:hAnsi="標楷體" w:cs="Times New Roman" w:hint="eastAsia"/>
          <w:szCs w:val="24"/>
        </w:rPr>
        <w:t>直轄市、</w:t>
      </w:r>
      <w:r w:rsidRPr="00C51BAE">
        <w:rPr>
          <w:rFonts w:ascii="標楷體" w:eastAsia="標楷體" w:hAnsi="標楷體" w:cs="Times New Roman"/>
          <w:szCs w:val="24"/>
        </w:rPr>
        <w:t>縣(市)</w:t>
      </w:r>
      <w:r w:rsidRPr="00C51BAE">
        <w:rPr>
          <w:rFonts w:ascii="標楷體" w:eastAsia="標楷體" w:hAnsi="標楷體" w:cs="Times New Roman" w:hint="eastAsia"/>
          <w:szCs w:val="24"/>
        </w:rPr>
        <w:t>政府</w:t>
      </w:r>
      <w:r w:rsidRPr="00C51BAE">
        <w:rPr>
          <w:rFonts w:ascii="標楷體" w:eastAsia="標楷體" w:hAnsi="標楷體" w:cs="Times New Roman"/>
          <w:szCs w:val="24"/>
        </w:rPr>
        <w:t>精進國民中學及國民小學</w:t>
      </w:r>
      <w:r w:rsidRPr="00C51BAE">
        <w:rPr>
          <w:rFonts w:ascii="標楷體" w:eastAsia="標楷體" w:hAnsi="標楷體" w:cs="Times New Roman" w:hint="eastAsia"/>
          <w:szCs w:val="24"/>
        </w:rPr>
        <w:t>教師</w:t>
      </w:r>
      <w:r w:rsidRPr="00C51BAE">
        <w:rPr>
          <w:rFonts w:ascii="標楷體" w:eastAsia="標楷體" w:hAnsi="標楷體" w:cs="Times New Roman"/>
          <w:szCs w:val="24"/>
        </w:rPr>
        <w:t>教學</w:t>
      </w:r>
      <w:r w:rsidRPr="00C51BAE">
        <w:rPr>
          <w:rFonts w:ascii="標楷體" w:eastAsia="標楷體" w:hAnsi="標楷體" w:cs="Times New Roman" w:hint="eastAsia"/>
          <w:szCs w:val="24"/>
        </w:rPr>
        <w:t>專業與課程</w:t>
      </w:r>
      <w:r w:rsidRPr="00C51BAE">
        <w:rPr>
          <w:rFonts w:ascii="標楷體" w:eastAsia="標楷體" w:hAnsi="標楷體" w:cs="Times New Roman"/>
          <w:szCs w:val="24"/>
        </w:rPr>
        <w:t>品質</w:t>
      </w:r>
      <w:r w:rsidRPr="00C51BAE">
        <w:rPr>
          <w:rFonts w:ascii="標楷體" w:eastAsia="標楷體" w:hAnsi="標楷體" w:cs="Times New Roman" w:hint="eastAsia"/>
          <w:szCs w:val="24"/>
        </w:rPr>
        <w:t>作業</w:t>
      </w:r>
      <w:r w:rsidRPr="00C51BAE">
        <w:rPr>
          <w:rFonts w:ascii="標楷體" w:eastAsia="標楷體" w:hAnsi="標楷體" w:cs="Times New Roman"/>
          <w:szCs w:val="24"/>
        </w:rPr>
        <w:t>要點。</w:t>
      </w:r>
    </w:p>
    <w:p w14:paraId="25CE1C2F" w14:textId="77777777" w:rsidR="00D0546C" w:rsidRPr="00C51BAE" w:rsidRDefault="00D0546C" w:rsidP="0020601E">
      <w:pPr>
        <w:numPr>
          <w:ilvl w:val="1"/>
          <w:numId w:val="55"/>
        </w:numPr>
        <w:snapToGrid w:val="0"/>
        <w:rPr>
          <w:rFonts w:ascii="標楷體" w:eastAsia="標楷體" w:hAnsi="標楷體" w:cs="Times New Roman"/>
          <w:szCs w:val="24"/>
        </w:rPr>
      </w:pP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w:t>
      </w:r>
      <w:r w:rsidRPr="00C51BAE">
        <w:rPr>
          <w:rFonts w:ascii="標楷體" w:eastAsia="標楷體" w:hAnsi="標楷體" w:cs="Times New Roman"/>
          <w:szCs w:val="24"/>
        </w:rPr>
        <w:t>市1</w:t>
      </w:r>
      <w:r>
        <w:rPr>
          <w:rFonts w:ascii="標楷體" w:eastAsia="標楷體" w:hAnsi="標楷體" w:cs="Times New Roman" w:hint="eastAsia"/>
          <w:szCs w:val="24"/>
        </w:rPr>
        <w:t>09</w:t>
      </w:r>
      <w:proofErr w:type="gramStart"/>
      <w:r w:rsidRPr="00C51BAE">
        <w:rPr>
          <w:rFonts w:ascii="標楷體" w:eastAsia="標楷體" w:hAnsi="標楷體" w:cs="Times New Roman" w:hint="eastAsia"/>
          <w:szCs w:val="24"/>
        </w:rPr>
        <w:t>學</w:t>
      </w:r>
      <w:r w:rsidRPr="00C51BAE">
        <w:rPr>
          <w:rFonts w:ascii="標楷體" w:eastAsia="標楷體" w:hAnsi="標楷體" w:cs="Times New Roman"/>
          <w:szCs w:val="24"/>
        </w:rPr>
        <w:t>年度精進</w:t>
      </w:r>
      <w:proofErr w:type="gramEnd"/>
      <w:r w:rsidRPr="00C51BAE">
        <w:rPr>
          <w:rFonts w:ascii="標楷體" w:eastAsia="標楷體" w:hAnsi="標楷體" w:cs="Times New Roman"/>
          <w:szCs w:val="24"/>
        </w:rPr>
        <w:t>國民中小學</w:t>
      </w:r>
      <w:r w:rsidRPr="00C51BAE">
        <w:rPr>
          <w:rFonts w:ascii="標楷體" w:eastAsia="標楷體" w:hAnsi="標楷體" w:cs="Times New Roman" w:hint="eastAsia"/>
          <w:szCs w:val="24"/>
        </w:rPr>
        <w:t>教師</w:t>
      </w:r>
      <w:r w:rsidRPr="00C51BAE">
        <w:rPr>
          <w:rFonts w:ascii="標楷體" w:eastAsia="標楷體" w:hAnsi="標楷體" w:cs="Times New Roman"/>
          <w:szCs w:val="24"/>
        </w:rPr>
        <w:t>教學</w:t>
      </w:r>
      <w:r w:rsidRPr="00C51BAE">
        <w:rPr>
          <w:rFonts w:ascii="標楷體" w:eastAsia="標楷體" w:hAnsi="標楷體" w:cs="Times New Roman" w:hint="eastAsia"/>
          <w:szCs w:val="24"/>
        </w:rPr>
        <w:t>專業與課程</w:t>
      </w:r>
      <w:r w:rsidRPr="00C51BAE">
        <w:rPr>
          <w:rFonts w:ascii="標楷體" w:eastAsia="標楷體" w:hAnsi="標楷體" w:cs="Times New Roman"/>
          <w:szCs w:val="24"/>
        </w:rPr>
        <w:t>品質</w:t>
      </w:r>
      <w:r w:rsidRPr="00C51BAE">
        <w:rPr>
          <w:rFonts w:ascii="標楷體" w:eastAsia="標楷體" w:hAnsi="標楷體" w:cs="Times New Roman" w:hint="eastAsia"/>
          <w:szCs w:val="24"/>
        </w:rPr>
        <w:t>整體推動</w:t>
      </w:r>
      <w:r w:rsidRPr="00C51BAE">
        <w:rPr>
          <w:rFonts w:ascii="標楷體" w:eastAsia="標楷體" w:hAnsi="標楷體" w:cs="Times New Roman"/>
          <w:szCs w:val="24"/>
        </w:rPr>
        <w:t>計畫。</w:t>
      </w:r>
    </w:p>
    <w:p w14:paraId="6F1C05AC" w14:textId="77777777" w:rsidR="00D0546C" w:rsidRPr="00C51BAE" w:rsidRDefault="00D0546C" w:rsidP="0020601E">
      <w:pPr>
        <w:numPr>
          <w:ilvl w:val="1"/>
          <w:numId w:val="55"/>
        </w:numPr>
        <w:snapToGrid w:val="0"/>
        <w:rPr>
          <w:rFonts w:ascii="標楷體" w:eastAsia="標楷體" w:hAnsi="標楷體" w:cs="Times New Roman"/>
          <w:szCs w:val="24"/>
        </w:rPr>
      </w:pP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w:t>
      </w:r>
      <w:r w:rsidRPr="00C51BAE">
        <w:rPr>
          <w:rFonts w:ascii="標楷體" w:eastAsia="標楷體" w:hAnsi="標楷體" w:cs="Times New Roman"/>
          <w:szCs w:val="24"/>
        </w:rPr>
        <w:t>市10</w:t>
      </w:r>
      <w:r>
        <w:rPr>
          <w:rFonts w:ascii="標楷體" w:eastAsia="標楷體" w:hAnsi="標楷體" w:cs="Times New Roman" w:hint="eastAsia"/>
          <w:szCs w:val="24"/>
        </w:rPr>
        <w:t>9</w:t>
      </w:r>
      <w:r w:rsidRPr="00C51BAE">
        <w:rPr>
          <w:rFonts w:ascii="標楷體" w:eastAsia="標楷體" w:hAnsi="標楷體" w:cs="Times New Roman" w:hint="eastAsia"/>
          <w:szCs w:val="24"/>
        </w:rPr>
        <w:t>學</w:t>
      </w:r>
      <w:r w:rsidRPr="00C51BAE">
        <w:rPr>
          <w:rFonts w:ascii="標楷體" w:eastAsia="標楷體" w:hAnsi="標楷體" w:cs="Times New Roman"/>
          <w:szCs w:val="24"/>
        </w:rPr>
        <w:t>年度國民教育輔導團</w:t>
      </w:r>
      <w:r w:rsidRPr="00C51BAE">
        <w:rPr>
          <w:rFonts w:ascii="標楷體" w:eastAsia="標楷體" w:hAnsi="標楷體" w:cs="Times New Roman" w:hint="eastAsia"/>
          <w:szCs w:val="24"/>
        </w:rPr>
        <w:t>整體團</w:t>
      </w:r>
      <w:proofErr w:type="gramStart"/>
      <w:r w:rsidRPr="00C51BAE">
        <w:rPr>
          <w:rFonts w:ascii="標楷體" w:eastAsia="標楷體" w:hAnsi="標楷體" w:cs="Times New Roman" w:hint="eastAsia"/>
          <w:szCs w:val="24"/>
        </w:rPr>
        <w:t>務</w:t>
      </w:r>
      <w:proofErr w:type="gramEnd"/>
      <w:r w:rsidRPr="00C51BAE">
        <w:rPr>
          <w:rFonts w:ascii="標楷體" w:eastAsia="標楷體" w:hAnsi="標楷體" w:cs="Times New Roman"/>
          <w:szCs w:val="24"/>
        </w:rPr>
        <w:t>計畫。</w:t>
      </w:r>
    </w:p>
    <w:p w14:paraId="21128615" w14:textId="77777777" w:rsidR="00D0546C" w:rsidRPr="00C51BAE" w:rsidRDefault="00D0546C" w:rsidP="0020601E">
      <w:pPr>
        <w:numPr>
          <w:ilvl w:val="0"/>
          <w:numId w:val="55"/>
        </w:numPr>
        <w:snapToGrid w:val="0"/>
        <w:rPr>
          <w:rFonts w:ascii="標楷體" w:eastAsia="標楷體" w:hAnsi="標楷體" w:cs="Times New Roman"/>
          <w:szCs w:val="24"/>
        </w:rPr>
      </w:pPr>
      <w:r w:rsidRPr="00C51BAE">
        <w:rPr>
          <w:rFonts w:ascii="標楷體" w:eastAsia="標楷體" w:hAnsi="標楷體" w:cs="Times New Roman" w:hint="eastAsia"/>
          <w:szCs w:val="24"/>
        </w:rPr>
        <w:t>目的</w:t>
      </w:r>
    </w:p>
    <w:p w14:paraId="5EAE8B00" w14:textId="7CBA7DCE" w:rsidR="00D0546C" w:rsidRPr="00C51BAE" w:rsidRDefault="00D0546C" w:rsidP="0020601E">
      <w:pPr>
        <w:numPr>
          <w:ilvl w:val="1"/>
          <w:numId w:val="55"/>
        </w:numPr>
        <w:snapToGrid w:val="0"/>
        <w:rPr>
          <w:rFonts w:ascii="標楷體" w:eastAsia="標楷體" w:hAnsi="標楷體" w:cs="Times New Roman"/>
          <w:szCs w:val="24"/>
        </w:rPr>
      </w:pPr>
      <w:r w:rsidRPr="00C51BAE">
        <w:rPr>
          <w:rFonts w:ascii="標楷體" w:eastAsia="標楷體" w:hAnsi="標楷體" w:cs="Times New Roman" w:hint="eastAsia"/>
          <w:szCs w:val="24"/>
        </w:rPr>
        <w:t>從增進數學</w:t>
      </w:r>
      <w:r w:rsidR="004029EE">
        <w:rPr>
          <w:rFonts w:ascii="標楷體" w:eastAsia="標楷體" w:hAnsi="標楷體" w:cs="Times New Roman" w:hint="eastAsia"/>
          <w:szCs w:val="24"/>
        </w:rPr>
        <w:t>主題性縱貫脈絡</w:t>
      </w:r>
      <w:r w:rsidRPr="00C51BAE">
        <w:rPr>
          <w:rFonts w:ascii="標楷體" w:eastAsia="標楷體" w:hAnsi="標楷體" w:cs="Times New Roman" w:hint="eastAsia"/>
          <w:szCs w:val="24"/>
        </w:rPr>
        <w:t>來提升教師數學專業知能。</w:t>
      </w:r>
    </w:p>
    <w:p w14:paraId="691761C1" w14:textId="77777777" w:rsidR="00D0546C" w:rsidRPr="00C51BAE" w:rsidRDefault="00D0546C" w:rsidP="0020601E">
      <w:pPr>
        <w:numPr>
          <w:ilvl w:val="1"/>
          <w:numId w:val="55"/>
        </w:numPr>
        <w:snapToGrid w:val="0"/>
        <w:rPr>
          <w:rFonts w:ascii="標楷體" w:eastAsia="標楷體" w:hAnsi="標楷體" w:cs="Times New Roman"/>
          <w:szCs w:val="24"/>
        </w:rPr>
      </w:pPr>
      <w:r w:rsidRPr="00C51BAE">
        <w:rPr>
          <w:rFonts w:ascii="標楷體" w:eastAsia="標楷體" w:hAnsi="標楷體" w:cs="Times New Roman" w:hint="eastAsia"/>
          <w:szCs w:val="24"/>
        </w:rPr>
        <w:t>透過提升數學教師課室對話的能力來有效地激發學生的潛能。</w:t>
      </w:r>
    </w:p>
    <w:p w14:paraId="53E441AC" w14:textId="77777777" w:rsidR="00D0546C" w:rsidRPr="00C51BAE" w:rsidRDefault="00D0546C" w:rsidP="0020601E">
      <w:pPr>
        <w:numPr>
          <w:ilvl w:val="1"/>
          <w:numId w:val="55"/>
        </w:numPr>
        <w:snapToGrid w:val="0"/>
        <w:rPr>
          <w:rFonts w:ascii="標楷體" w:eastAsia="標楷體" w:hAnsi="標楷體" w:cs="Times New Roman"/>
          <w:szCs w:val="24"/>
        </w:rPr>
      </w:pPr>
      <w:r w:rsidRPr="00C51BAE">
        <w:rPr>
          <w:rFonts w:ascii="標楷體" w:eastAsia="標楷體" w:hAnsi="標楷體" w:cs="Times New Roman" w:hint="eastAsia"/>
          <w:szCs w:val="24"/>
        </w:rPr>
        <w:t>以上述目標整體性的提升教師執行差異化教學的能力，並逐步以正常教學取代課後之補救教學。</w:t>
      </w:r>
    </w:p>
    <w:p w14:paraId="76B837ED" w14:textId="77777777" w:rsidR="00D0546C" w:rsidRPr="00C51BAE" w:rsidRDefault="00D0546C" w:rsidP="0020601E">
      <w:pPr>
        <w:numPr>
          <w:ilvl w:val="0"/>
          <w:numId w:val="55"/>
        </w:numPr>
        <w:snapToGrid w:val="0"/>
        <w:rPr>
          <w:rFonts w:ascii="標楷體" w:eastAsia="標楷體" w:hAnsi="標楷體" w:cs="Times New Roman"/>
          <w:szCs w:val="24"/>
        </w:rPr>
      </w:pPr>
      <w:r w:rsidRPr="00C51BAE">
        <w:rPr>
          <w:rFonts w:ascii="標楷體" w:eastAsia="標楷體" w:hAnsi="標楷體" w:cs="Times New Roman" w:hint="eastAsia"/>
          <w:szCs w:val="24"/>
        </w:rPr>
        <w:t>辦理單位</w:t>
      </w:r>
    </w:p>
    <w:p w14:paraId="14467423" w14:textId="77777777" w:rsidR="00D0546C" w:rsidRPr="00C51BAE" w:rsidRDefault="00D0546C" w:rsidP="0020601E">
      <w:pPr>
        <w:numPr>
          <w:ilvl w:val="0"/>
          <w:numId w:val="56"/>
        </w:numPr>
        <w:snapToGrid w:val="0"/>
        <w:rPr>
          <w:rFonts w:ascii="標楷體" w:eastAsia="標楷體" w:hAnsi="標楷體" w:cs="Times New Roman"/>
          <w:szCs w:val="24"/>
        </w:rPr>
      </w:pPr>
      <w:r w:rsidRPr="00C51BAE">
        <w:rPr>
          <w:rFonts w:ascii="標楷體" w:eastAsia="標楷體" w:hAnsi="標楷體" w:cs="Times New Roman" w:hint="eastAsia"/>
          <w:szCs w:val="24"/>
        </w:rPr>
        <w:t>指導單位：教育部國民及學前教育署</w:t>
      </w:r>
    </w:p>
    <w:p w14:paraId="6DE23210" w14:textId="77777777" w:rsidR="00D0546C" w:rsidRPr="00C51BAE" w:rsidRDefault="00D0546C" w:rsidP="0020601E">
      <w:pPr>
        <w:numPr>
          <w:ilvl w:val="0"/>
          <w:numId w:val="56"/>
        </w:numPr>
        <w:snapToGrid w:val="0"/>
        <w:rPr>
          <w:rFonts w:ascii="標楷體" w:eastAsia="標楷體" w:hAnsi="標楷體" w:cs="Arial"/>
          <w:color w:val="000000"/>
          <w:szCs w:val="24"/>
        </w:rPr>
      </w:pPr>
      <w:r w:rsidRPr="00C51BAE">
        <w:rPr>
          <w:rFonts w:ascii="標楷體" w:eastAsia="標楷體" w:hAnsi="標楷體" w:cs="Times New Roman" w:hint="eastAsia"/>
          <w:szCs w:val="24"/>
        </w:rPr>
        <w:t>主辦單位：</w:t>
      </w: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南市政府教育局</w:t>
      </w:r>
    </w:p>
    <w:p w14:paraId="19A7775E" w14:textId="6334F2C5" w:rsidR="00D0546C" w:rsidRPr="00C51BAE" w:rsidRDefault="00D0546C" w:rsidP="0020601E">
      <w:pPr>
        <w:numPr>
          <w:ilvl w:val="0"/>
          <w:numId w:val="56"/>
        </w:numPr>
        <w:snapToGrid w:val="0"/>
        <w:ind w:rightChars="-177" w:right="-425"/>
        <w:rPr>
          <w:rFonts w:ascii="標楷體" w:eastAsia="標楷體" w:hAnsi="標楷體" w:cs="Times New Roman"/>
          <w:szCs w:val="24"/>
        </w:rPr>
      </w:pPr>
      <w:r w:rsidRPr="00C51BAE">
        <w:rPr>
          <w:rFonts w:ascii="標楷體" w:eastAsia="標楷體" w:hAnsi="標楷體" w:cs="Times New Roman" w:hint="eastAsia"/>
          <w:szCs w:val="24"/>
        </w:rPr>
        <w:t>承辦單位：</w:t>
      </w:r>
      <w:proofErr w:type="gramStart"/>
      <w:r w:rsidRPr="00C51BAE">
        <w:rPr>
          <w:rFonts w:ascii="標楷體" w:eastAsia="標楷體" w:hAnsi="標楷體" w:cs="Times New Roman" w:hint="eastAsia"/>
          <w:szCs w:val="24"/>
        </w:rPr>
        <w:t>臺</w:t>
      </w:r>
      <w:proofErr w:type="gramEnd"/>
      <w:r w:rsidRPr="00C51BAE">
        <w:rPr>
          <w:rFonts w:ascii="標楷體" w:eastAsia="標楷體" w:hAnsi="標楷體" w:cs="Times New Roman" w:hint="eastAsia"/>
          <w:szCs w:val="24"/>
        </w:rPr>
        <w:t>南市</w:t>
      </w:r>
      <w:r>
        <w:rPr>
          <w:rFonts w:ascii="標楷體" w:eastAsia="標楷體" w:hAnsi="標楷體" w:cs="Times New Roman" w:hint="eastAsia"/>
          <w:szCs w:val="24"/>
        </w:rPr>
        <w:t>各</w:t>
      </w:r>
      <w:proofErr w:type="gramStart"/>
      <w:r>
        <w:rPr>
          <w:rFonts w:ascii="標楷體" w:eastAsia="標楷體" w:hAnsi="標楷體" w:cs="Times New Roman" w:hint="eastAsia"/>
          <w:szCs w:val="24"/>
        </w:rPr>
        <w:t>分區創思中心</w:t>
      </w:r>
      <w:proofErr w:type="gramEnd"/>
      <w:r w:rsidRPr="00C51BAE">
        <w:rPr>
          <w:rFonts w:ascii="標楷體" w:eastAsia="標楷體" w:hAnsi="標楷體" w:cs="Times New Roman" w:hint="eastAsia"/>
          <w:szCs w:val="24"/>
        </w:rPr>
        <w:t>、國</w:t>
      </w:r>
      <w:r w:rsidR="004029EE">
        <w:rPr>
          <w:rFonts w:ascii="標楷體" w:eastAsia="標楷體" w:hAnsi="標楷體" w:cs="Times New Roman" w:hint="eastAsia"/>
          <w:szCs w:val="24"/>
        </w:rPr>
        <w:t>小</w:t>
      </w:r>
      <w:r w:rsidRPr="00C51BAE">
        <w:rPr>
          <w:rFonts w:ascii="標楷體" w:eastAsia="標楷體" w:hAnsi="標楷體" w:cs="Times New Roman" w:hint="eastAsia"/>
          <w:szCs w:val="24"/>
        </w:rPr>
        <w:t>數學領域輔導團</w:t>
      </w:r>
    </w:p>
    <w:p w14:paraId="489B05D3" w14:textId="77777777" w:rsidR="00D0546C" w:rsidRPr="00C51BAE" w:rsidRDefault="00D0546C" w:rsidP="00D0546C">
      <w:pPr>
        <w:snapToGrid w:val="0"/>
        <w:rPr>
          <w:rFonts w:ascii="標楷體" w:eastAsia="標楷體" w:hAnsi="標楷體" w:cs="Times New Roman"/>
          <w:szCs w:val="24"/>
        </w:rPr>
      </w:pPr>
      <w:r w:rsidRPr="00C51BAE">
        <w:rPr>
          <w:rFonts w:ascii="標楷體" w:eastAsia="標楷體" w:hAnsi="標楷體" w:cs="Times New Roman" w:hint="eastAsia"/>
          <w:szCs w:val="24"/>
        </w:rPr>
        <w:t>四、實施日期、地點：</w:t>
      </w:r>
      <w:r w:rsidRPr="00C51BAE">
        <w:rPr>
          <w:rFonts w:ascii="標楷體" w:eastAsia="標楷體" w:hAnsi="標楷體" w:cs="Times New Roman"/>
          <w:szCs w:val="24"/>
        </w:rPr>
        <w:t xml:space="preserve"> </w:t>
      </w:r>
    </w:p>
    <w:p w14:paraId="7E3B3DB9" w14:textId="1938DEAA" w:rsidR="00D0546C" w:rsidRPr="00C51BAE" w:rsidRDefault="00D0546C" w:rsidP="00D0546C">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109/</w:t>
      </w:r>
      <w:r w:rsidR="004029EE">
        <w:rPr>
          <w:rFonts w:ascii="標楷體" w:eastAsia="標楷體" w:hAnsi="標楷體" w:cs="Times New Roman" w:hint="eastAsia"/>
          <w:szCs w:val="24"/>
        </w:rPr>
        <w:t>8</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w:t>
      </w:r>
      <w:r w:rsidR="004029EE">
        <w:rPr>
          <w:rFonts w:ascii="標楷體" w:eastAsia="標楷體" w:hAnsi="標楷體" w:cs="Times New Roman" w:hint="eastAsia"/>
          <w:szCs w:val="24"/>
        </w:rPr>
        <w:t>三</w:t>
      </w:r>
      <w:r w:rsidRPr="00C51BAE">
        <w:rPr>
          <w:rFonts w:ascii="標楷體" w:eastAsia="標楷體" w:hAnsi="標楷體" w:cs="Times New Roman" w:hint="eastAsia"/>
          <w:szCs w:val="24"/>
        </w:rPr>
        <w:t>)，地點：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1</w:t>
      </w:r>
      <w:r w:rsidRPr="00C51BAE">
        <w:rPr>
          <w:rFonts w:ascii="標楷體" w:eastAsia="標楷體" w:hAnsi="標楷體" w:cs="Times New Roman" w:hint="eastAsia"/>
          <w:szCs w:val="24"/>
        </w:rPr>
        <w:t>；</w:t>
      </w:r>
      <w:r>
        <w:rPr>
          <w:rFonts w:ascii="標楷體" w:eastAsia="標楷體" w:hAnsi="標楷體" w:cs="Times New Roman" w:hint="eastAsia"/>
          <w:szCs w:val="24"/>
        </w:rPr>
        <w:t>109/</w:t>
      </w:r>
      <w:r w:rsidRPr="00C51BAE">
        <w:rPr>
          <w:rFonts w:ascii="標楷體" w:eastAsia="標楷體" w:hAnsi="標楷體" w:cs="Times New Roman"/>
          <w:szCs w:val="24"/>
        </w:rPr>
        <w:t>9/</w:t>
      </w:r>
      <w:r>
        <w:rPr>
          <w:rFonts w:ascii="標楷體" w:eastAsia="標楷體" w:hAnsi="標楷體" w:cs="Times New Roman" w:hint="eastAsia"/>
          <w:szCs w:val="24"/>
        </w:rPr>
        <w:t>○</w:t>
      </w:r>
      <w:r w:rsidRPr="00C51BAE">
        <w:rPr>
          <w:rFonts w:ascii="標楷體" w:eastAsia="標楷體" w:hAnsi="標楷體" w:cs="Times New Roman" w:hint="eastAsia"/>
          <w:szCs w:val="24"/>
        </w:rPr>
        <w:t>(</w:t>
      </w:r>
      <w:r w:rsidR="004029EE">
        <w:rPr>
          <w:rFonts w:ascii="標楷體" w:eastAsia="標楷體" w:hAnsi="標楷體" w:cs="Times New Roman" w:hint="eastAsia"/>
          <w:szCs w:val="24"/>
        </w:rPr>
        <w:t>三</w:t>
      </w:r>
      <w:r w:rsidRPr="00C51BAE">
        <w:rPr>
          <w:rFonts w:ascii="標楷體" w:eastAsia="標楷體" w:hAnsi="標楷體" w:cs="Times New Roman" w:hint="eastAsia"/>
          <w:szCs w:val="24"/>
        </w:rPr>
        <w:t>)，地點：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2</w:t>
      </w:r>
      <w:r w:rsidRPr="00C51BAE">
        <w:rPr>
          <w:rFonts w:ascii="標楷體" w:eastAsia="標楷體" w:hAnsi="標楷體" w:cs="Times New Roman" w:hint="eastAsia"/>
          <w:szCs w:val="24"/>
        </w:rPr>
        <w:t>；</w:t>
      </w:r>
      <w:r w:rsidRPr="00C51BAE">
        <w:rPr>
          <w:rFonts w:ascii="標楷體" w:eastAsia="標楷體" w:hAnsi="標楷體" w:cs="Times New Roman"/>
          <w:szCs w:val="24"/>
        </w:rPr>
        <w:t xml:space="preserve"> </w:t>
      </w:r>
    </w:p>
    <w:p w14:paraId="41BBECC0" w14:textId="7FE0CBAC" w:rsidR="00D0546C" w:rsidRDefault="00D0546C" w:rsidP="00D0546C">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109/</w:t>
      </w:r>
      <w:r w:rsidRPr="00C51BAE">
        <w:rPr>
          <w:rFonts w:ascii="標楷體" w:eastAsia="標楷體" w:hAnsi="標楷體" w:cs="Times New Roman"/>
          <w:szCs w:val="24"/>
        </w:rPr>
        <w:t>10/</w:t>
      </w:r>
      <w:r>
        <w:rPr>
          <w:rFonts w:ascii="標楷體" w:eastAsia="標楷體" w:hAnsi="標楷體" w:cs="Times New Roman" w:hint="eastAsia"/>
          <w:szCs w:val="24"/>
        </w:rPr>
        <w:t>○</w:t>
      </w:r>
      <w:r w:rsidRPr="00C51BAE">
        <w:rPr>
          <w:rFonts w:ascii="標楷體" w:eastAsia="標楷體" w:hAnsi="標楷體" w:cs="Times New Roman" w:hint="eastAsia"/>
          <w:szCs w:val="24"/>
        </w:rPr>
        <w:t>(</w:t>
      </w:r>
      <w:r w:rsidR="004029EE">
        <w:rPr>
          <w:rFonts w:ascii="標楷體" w:eastAsia="標楷體" w:hAnsi="標楷體" w:cs="Times New Roman" w:hint="eastAsia"/>
          <w:szCs w:val="24"/>
        </w:rPr>
        <w:t>三</w:t>
      </w:r>
      <w:r w:rsidRPr="00C51BAE">
        <w:rPr>
          <w:rFonts w:ascii="標楷體" w:eastAsia="標楷體" w:hAnsi="標楷體" w:cs="Times New Roman" w:hint="eastAsia"/>
          <w:szCs w:val="24"/>
        </w:rPr>
        <w:t>)，地點：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3</w:t>
      </w:r>
      <w:r w:rsidRPr="00C51BAE">
        <w:rPr>
          <w:rFonts w:ascii="標楷體" w:eastAsia="標楷體" w:hAnsi="標楷體" w:cs="Times New Roman" w:hint="eastAsia"/>
          <w:szCs w:val="24"/>
        </w:rPr>
        <w:t>；</w:t>
      </w:r>
      <w:r>
        <w:rPr>
          <w:rFonts w:ascii="標楷體" w:eastAsia="標楷體" w:hAnsi="標楷體" w:cs="Times New Roman" w:hint="eastAsia"/>
          <w:szCs w:val="24"/>
        </w:rPr>
        <w:t>109/</w:t>
      </w:r>
      <w:r w:rsidRPr="00C51BAE">
        <w:rPr>
          <w:rFonts w:ascii="標楷體" w:eastAsia="標楷體" w:hAnsi="標楷體" w:cs="Times New Roman"/>
          <w:szCs w:val="24"/>
        </w:rPr>
        <w:t>1</w:t>
      </w:r>
      <w:r w:rsidR="004029EE">
        <w:rPr>
          <w:rFonts w:ascii="標楷體" w:eastAsia="標楷體" w:hAnsi="標楷體" w:cs="Times New Roman" w:hint="eastAsia"/>
          <w:szCs w:val="24"/>
        </w:rPr>
        <w:t>1</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w:t>
      </w:r>
      <w:r w:rsidR="004029EE">
        <w:rPr>
          <w:rFonts w:ascii="標楷體" w:eastAsia="標楷體" w:hAnsi="標楷體" w:cs="Times New Roman" w:hint="eastAsia"/>
          <w:szCs w:val="24"/>
        </w:rPr>
        <w:t>三</w:t>
      </w:r>
      <w:r w:rsidRPr="00C51BAE">
        <w:rPr>
          <w:rFonts w:ascii="標楷體" w:eastAsia="標楷體" w:hAnsi="標楷體" w:cs="Times New Roman" w:hint="eastAsia"/>
          <w:szCs w:val="24"/>
        </w:rPr>
        <w:t>)，地點：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4</w:t>
      </w:r>
      <w:r w:rsidRPr="00C51BAE">
        <w:rPr>
          <w:rFonts w:ascii="標楷體" w:eastAsia="標楷體" w:hAnsi="標楷體" w:cs="Times New Roman" w:hint="eastAsia"/>
          <w:szCs w:val="24"/>
        </w:rPr>
        <w:t>；</w:t>
      </w:r>
    </w:p>
    <w:p w14:paraId="6176560B" w14:textId="310740C4" w:rsidR="00D0546C" w:rsidRPr="00C51BAE" w:rsidRDefault="00D0546C" w:rsidP="00D0546C">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110/</w:t>
      </w:r>
      <w:r w:rsidR="004029EE">
        <w:rPr>
          <w:rFonts w:ascii="標楷體" w:eastAsia="標楷體" w:hAnsi="標楷體" w:cs="Times New Roman" w:hint="eastAsia"/>
          <w:szCs w:val="24"/>
        </w:rPr>
        <w:t>2</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w:t>
      </w:r>
      <w:r w:rsidR="004029EE">
        <w:rPr>
          <w:rFonts w:ascii="標楷體" w:eastAsia="標楷體" w:hAnsi="標楷體" w:cs="Times New Roman" w:hint="eastAsia"/>
          <w:szCs w:val="24"/>
        </w:rPr>
        <w:t>三</w:t>
      </w:r>
      <w:r w:rsidRPr="00C51BAE">
        <w:rPr>
          <w:rFonts w:ascii="標楷體" w:eastAsia="標楷體" w:hAnsi="標楷體" w:cs="Times New Roman" w:hint="eastAsia"/>
          <w:szCs w:val="24"/>
        </w:rPr>
        <w:t>)，地點：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1</w:t>
      </w:r>
      <w:r w:rsidRPr="00C51BAE">
        <w:rPr>
          <w:rFonts w:ascii="標楷體" w:eastAsia="標楷體" w:hAnsi="標楷體" w:cs="Times New Roman" w:hint="eastAsia"/>
          <w:szCs w:val="24"/>
        </w:rPr>
        <w:t>；</w:t>
      </w:r>
      <w:r>
        <w:rPr>
          <w:rFonts w:ascii="標楷體" w:eastAsia="標楷體" w:hAnsi="標楷體" w:cs="Times New Roman" w:hint="eastAsia"/>
          <w:szCs w:val="24"/>
        </w:rPr>
        <w:t>110/3</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w:t>
      </w:r>
      <w:r w:rsidR="004029EE">
        <w:rPr>
          <w:rFonts w:ascii="標楷體" w:eastAsia="標楷體" w:hAnsi="標楷體" w:cs="Times New Roman" w:hint="eastAsia"/>
          <w:szCs w:val="24"/>
        </w:rPr>
        <w:t>三</w:t>
      </w:r>
      <w:r w:rsidRPr="00C51BAE">
        <w:rPr>
          <w:rFonts w:ascii="標楷體" w:eastAsia="標楷體" w:hAnsi="標楷體" w:cs="Times New Roman" w:hint="eastAsia"/>
          <w:szCs w:val="24"/>
        </w:rPr>
        <w:t>)，地點：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2</w:t>
      </w:r>
      <w:r w:rsidRPr="00C51BAE">
        <w:rPr>
          <w:rFonts w:ascii="標楷體" w:eastAsia="標楷體" w:hAnsi="標楷體" w:cs="Times New Roman" w:hint="eastAsia"/>
          <w:szCs w:val="24"/>
        </w:rPr>
        <w:t>；</w:t>
      </w:r>
      <w:r w:rsidRPr="00C51BAE">
        <w:rPr>
          <w:rFonts w:ascii="標楷體" w:eastAsia="標楷體" w:hAnsi="標楷體" w:cs="Times New Roman"/>
          <w:szCs w:val="24"/>
        </w:rPr>
        <w:t xml:space="preserve"> </w:t>
      </w:r>
    </w:p>
    <w:p w14:paraId="13CFCB1A" w14:textId="18FD34BB" w:rsidR="00D0546C" w:rsidRPr="00C51BAE" w:rsidRDefault="00D0546C" w:rsidP="00D0546C">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szCs w:val="24"/>
        </w:rPr>
        <w:t>110/</w:t>
      </w:r>
      <w:r>
        <w:rPr>
          <w:rFonts w:ascii="標楷體" w:eastAsia="標楷體" w:hAnsi="標楷體" w:cs="Times New Roman" w:hint="eastAsia"/>
          <w:szCs w:val="24"/>
        </w:rPr>
        <w:t>4</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w:t>
      </w:r>
      <w:r w:rsidR="004029EE">
        <w:rPr>
          <w:rFonts w:ascii="標楷體" w:eastAsia="標楷體" w:hAnsi="標楷體" w:cs="Times New Roman" w:hint="eastAsia"/>
          <w:szCs w:val="24"/>
        </w:rPr>
        <w:t>三</w:t>
      </w:r>
      <w:r w:rsidRPr="00C51BAE">
        <w:rPr>
          <w:rFonts w:ascii="標楷體" w:eastAsia="標楷體" w:hAnsi="標楷體" w:cs="Times New Roman" w:hint="eastAsia"/>
          <w:szCs w:val="24"/>
        </w:rPr>
        <w:t>)，地點：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3</w:t>
      </w:r>
      <w:r w:rsidRPr="00C51BAE">
        <w:rPr>
          <w:rFonts w:ascii="標楷體" w:eastAsia="標楷體" w:hAnsi="標楷體" w:cs="Times New Roman" w:hint="eastAsia"/>
          <w:szCs w:val="24"/>
        </w:rPr>
        <w:t>；</w:t>
      </w:r>
      <w:r>
        <w:rPr>
          <w:rFonts w:ascii="標楷體" w:eastAsia="標楷體" w:hAnsi="標楷體" w:cs="Times New Roman" w:hint="eastAsia"/>
          <w:szCs w:val="24"/>
        </w:rPr>
        <w:t>110/</w:t>
      </w:r>
      <w:r w:rsidR="004029EE">
        <w:rPr>
          <w:rFonts w:ascii="標楷體" w:eastAsia="標楷體" w:hAnsi="標楷體" w:cs="Times New Roman" w:hint="eastAsia"/>
          <w:szCs w:val="24"/>
        </w:rPr>
        <w:t>5</w:t>
      </w:r>
      <w:r w:rsidRPr="00C51BAE">
        <w:rPr>
          <w:rFonts w:ascii="標楷體" w:eastAsia="標楷體" w:hAnsi="標楷體" w:cs="Times New Roman"/>
          <w:szCs w:val="24"/>
        </w:rPr>
        <w:t>/</w:t>
      </w:r>
      <w:r>
        <w:rPr>
          <w:rFonts w:ascii="標楷體" w:eastAsia="標楷體" w:hAnsi="標楷體" w:cs="Times New Roman" w:hint="eastAsia"/>
          <w:szCs w:val="24"/>
        </w:rPr>
        <w:t>○</w:t>
      </w:r>
      <w:r w:rsidRPr="00C51BAE">
        <w:rPr>
          <w:rFonts w:ascii="標楷體" w:eastAsia="標楷體" w:hAnsi="標楷體" w:cs="Times New Roman" w:hint="eastAsia"/>
          <w:szCs w:val="24"/>
        </w:rPr>
        <w:t>(</w:t>
      </w:r>
      <w:r w:rsidR="004029EE">
        <w:rPr>
          <w:rFonts w:ascii="標楷體" w:eastAsia="標楷體" w:hAnsi="標楷體" w:cs="Times New Roman" w:hint="eastAsia"/>
          <w:szCs w:val="24"/>
        </w:rPr>
        <w:t>三</w:t>
      </w:r>
      <w:r w:rsidRPr="00C51BAE">
        <w:rPr>
          <w:rFonts w:ascii="標楷體" w:eastAsia="標楷體" w:hAnsi="標楷體" w:cs="Times New Roman" w:hint="eastAsia"/>
          <w:szCs w:val="24"/>
        </w:rPr>
        <w:t>)，地點：</w:t>
      </w:r>
      <w:proofErr w:type="gramStart"/>
      <w:r>
        <w:rPr>
          <w:rFonts w:ascii="標楷體" w:eastAsia="標楷體" w:hAnsi="標楷體" w:cs="Times New Roman" w:hint="eastAsia"/>
          <w:szCs w:val="24"/>
        </w:rPr>
        <w:t>創思中心</w:t>
      </w:r>
      <w:proofErr w:type="gramEnd"/>
      <w:r>
        <w:rPr>
          <w:rFonts w:ascii="標楷體" w:eastAsia="標楷體" w:hAnsi="標楷體" w:cs="Times New Roman" w:hint="eastAsia"/>
          <w:szCs w:val="24"/>
        </w:rPr>
        <w:t>4</w:t>
      </w:r>
      <w:r w:rsidRPr="00C51BAE">
        <w:rPr>
          <w:rFonts w:ascii="標楷體" w:eastAsia="標楷體" w:hAnsi="標楷體" w:cs="Times New Roman" w:hint="eastAsia"/>
          <w:szCs w:val="24"/>
        </w:rPr>
        <w:t>；</w:t>
      </w:r>
    </w:p>
    <w:p w14:paraId="25AF5586" w14:textId="45A3924B" w:rsidR="00D0546C" w:rsidRPr="00C51BAE" w:rsidRDefault="00D0546C" w:rsidP="00D0546C">
      <w:pPr>
        <w:snapToGrid w:val="0"/>
        <w:spacing w:line="276" w:lineRule="auto"/>
        <w:ind w:leftChars="235" w:left="564" w:firstLine="1"/>
        <w:rPr>
          <w:rFonts w:ascii="標楷體" w:eastAsia="標楷體" w:hAnsi="標楷體" w:cs="Times New Roman"/>
          <w:szCs w:val="24"/>
        </w:rPr>
      </w:pPr>
      <w:r>
        <w:rPr>
          <w:rFonts w:ascii="標楷體" w:eastAsia="標楷體" w:hAnsi="標楷體" w:cs="Times New Roman" w:hint="eastAsia"/>
          <w:szCs w:val="24"/>
        </w:rPr>
        <w:t>上、下學期共八</w:t>
      </w:r>
      <w:r w:rsidRPr="00C51BAE">
        <w:rPr>
          <w:rFonts w:ascii="標楷體" w:eastAsia="標楷體" w:hAnsi="標楷體" w:cs="Times New Roman" w:hint="eastAsia"/>
          <w:szCs w:val="24"/>
        </w:rPr>
        <w:t>場次，時間皆為</w:t>
      </w:r>
      <w:r>
        <w:rPr>
          <w:rFonts w:ascii="標楷體" w:eastAsia="標楷體" w:hAnsi="標楷體" w:cs="Times New Roman" w:hint="eastAsia"/>
          <w:szCs w:val="24"/>
        </w:rPr>
        <w:t>週</w:t>
      </w:r>
      <w:r w:rsidR="004029EE">
        <w:rPr>
          <w:rFonts w:ascii="標楷體" w:eastAsia="標楷體" w:hAnsi="標楷體" w:cs="Times New Roman" w:hint="eastAsia"/>
          <w:szCs w:val="24"/>
        </w:rPr>
        <w:t>三</w:t>
      </w:r>
      <w:r>
        <w:rPr>
          <w:rFonts w:ascii="標楷體" w:eastAsia="標楷體" w:hAnsi="標楷體" w:cs="Times New Roman" w:hint="eastAsia"/>
          <w:szCs w:val="24"/>
        </w:rPr>
        <w:t>下</w:t>
      </w:r>
      <w:r w:rsidRPr="00C51BAE">
        <w:rPr>
          <w:rFonts w:ascii="標楷體" w:eastAsia="標楷體" w:hAnsi="標楷體" w:cs="Times New Roman" w:hint="eastAsia"/>
          <w:szCs w:val="24"/>
        </w:rPr>
        <w:t>午</w:t>
      </w:r>
      <w:r>
        <w:rPr>
          <w:rFonts w:ascii="標楷體" w:eastAsia="標楷體" w:hAnsi="標楷體" w:cs="Times New Roman" w:hint="eastAsia"/>
          <w:szCs w:val="24"/>
        </w:rPr>
        <w:t>13</w:t>
      </w:r>
      <w:r w:rsidRPr="00C51BAE">
        <w:rPr>
          <w:rFonts w:ascii="標楷體" w:eastAsia="標楷體" w:hAnsi="標楷體" w:cs="Times New Roman" w:hint="eastAsia"/>
          <w:szCs w:val="24"/>
        </w:rPr>
        <w:t>：</w:t>
      </w:r>
      <w:r>
        <w:rPr>
          <w:rFonts w:ascii="標楷體" w:eastAsia="標楷體" w:hAnsi="標楷體" w:cs="Times New Roman" w:hint="eastAsia"/>
          <w:szCs w:val="24"/>
        </w:rPr>
        <w:t>30-16</w:t>
      </w:r>
      <w:r w:rsidRPr="00C51BAE">
        <w:rPr>
          <w:rFonts w:ascii="標楷體" w:eastAsia="標楷體" w:hAnsi="標楷體" w:cs="Times New Roman" w:hint="eastAsia"/>
          <w:szCs w:val="24"/>
        </w:rPr>
        <w:t>：30。</w:t>
      </w:r>
    </w:p>
    <w:p w14:paraId="2D444CB9" w14:textId="600299A2" w:rsidR="00D0546C" w:rsidRPr="00C51BAE" w:rsidRDefault="00D0546C" w:rsidP="00DD08FD">
      <w:pPr>
        <w:snapToGrid w:val="0"/>
        <w:spacing w:line="276" w:lineRule="auto"/>
        <w:ind w:left="1560" w:hangingChars="650" w:hanging="1560"/>
        <w:rPr>
          <w:rFonts w:ascii="標楷體" w:eastAsia="標楷體" w:hAnsi="標楷體" w:cs="Times New Roman"/>
          <w:szCs w:val="24"/>
        </w:rPr>
      </w:pPr>
      <w:r w:rsidRPr="00C51BAE">
        <w:rPr>
          <w:rFonts w:ascii="標楷體" w:eastAsia="標楷體" w:hAnsi="標楷體" w:cs="Times New Roman" w:hint="eastAsia"/>
          <w:szCs w:val="24"/>
        </w:rPr>
        <w:t>五、參與對象：</w:t>
      </w:r>
      <w:r w:rsidR="007E2781">
        <w:rPr>
          <w:rFonts w:ascii="標楷體" w:eastAsia="標楷體" w:hAnsi="標楷體" w:cs="Times New Roman" w:hint="eastAsia"/>
          <w:szCs w:val="24"/>
        </w:rPr>
        <w:t>本市</w:t>
      </w:r>
      <w:r w:rsidRPr="00C51BAE">
        <w:rPr>
          <w:rFonts w:ascii="標楷體" w:eastAsia="標楷體" w:hAnsi="標楷體" w:cs="Times New Roman" w:hint="eastAsia"/>
          <w:szCs w:val="24"/>
        </w:rPr>
        <w:t>國</w:t>
      </w:r>
      <w:r w:rsidR="007E2781">
        <w:rPr>
          <w:rFonts w:ascii="標楷體" w:eastAsia="標楷體" w:hAnsi="標楷體" w:cs="Times New Roman" w:hint="eastAsia"/>
          <w:szCs w:val="24"/>
        </w:rPr>
        <w:t>小</w:t>
      </w:r>
      <w:r w:rsidRPr="00C51BAE">
        <w:rPr>
          <w:rFonts w:ascii="標楷體" w:eastAsia="標楷體" w:hAnsi="標楷體" w:cs="Times New Roman" w:hint="eastAsia"/>
          <w:szCs w:val="24"/>
        </w:rPr>
        <w:t>教師，</w:t>
      </w:r>
      <w:r w:rsidR="00DD08FD">
        <w:rPr>
          <w:rFonts w:ascii="標楷體" w:eastAsia="標楷體" w:hAnsi="標楷體" w:cs="Times New Roman" w:hint="eastAsia"/>
          <w:szCs w:val="24"/>
        </w:rPr>
        <w:t>每位教師每學年至少進行6小時增能研習</w:t>
      </w:r>
      <w:r w:rsidRPr="00C51BAE">
        <w:rPr>
          <w:rFonts w:ascii="標楷體" w:eastAsia="標楷體" w:hAnsi="標楷體" w:cs="Times New Roman" w:hint="eastAsia"/>
          <w:szCs w:val="24"/>
        </w:rPr>
        <w:t>，每場次人數上限</w:t>
      </w:r>
      <w:r w:rsidR="007E2781">
        <w:rPr>
          <w:rFonts w:ascii="標楷體" w:eastAsia="標楷體" w:hAnsi="標楷體" w:cs="Times New Roman" w:hint="eastAsia"/>
          <w:szCs w:val="24"/>
        </w:rPr>
        <w:t>3</w:t>
      </w:r>
      <w:r w:rsidRPr="00C51BAE">
        <w:rPr>
          <w:rFonts w:ascii="標楷體" w:eastAsia="標楷體" w:hAnsi="標楷體" w:cs="Times New Roman" w:hint="eastAsia"/>
          <w:szCs w:val="24"/>
        </w:rPr>
        <w:t>0</w:t>
      </w:r>
      <w:r w:rsidR="007E2781">
        <w:rPr>
          <w:rFonts w:ascii="標楷體" w:eastAsia="標楷體" w:hAnsi="標楷體" w:cs="Times New Roman" w:hint="eastAsia"/>
          <w:szCs w:val="24"/>
        </w:rPr>
        <w:t>~50</w:t>
      </w:r>
      <w:r w:rsidRPr="00C51BAE">
        <w:rPr>
          <w:rFonts w:ascii="標楷體" w:eastAsia="標楷體" w:hAnsi="標楷體" w:cs="Times New Roman" w:hint="eastAsia"/>
          <w:szCs w:val="24"/>
        </w:rPr>
        <w:t>人(</w:t>
      </w:r>
      <w:r w:rsidR="007E2781">
        <w:rPr>
          <w:rFonts w:ascii="標楷體" w:eastAsia="標楷體" w:hAnsi="標楷體" w:cs="Times New Roman" w:hint="eastAsia"/>
          <w:szCs w:val="24"/>
        </w:rPr>
        <w:t>依據研習場地規劃</w:t>
      </w:r>
      <w:r w:rsidRPr="00C51BAE">
        <w:rPr>
          <w:rFonts w:ascii="標楷體" w:eastAsia="標楷體" w:hAnsi="標楷體" w:cs="Times New Roman" w:hint="eastAsia"/>
          <w:szCs w:val="24"/>
        </w:rPr>
        <w:t>)</w:t>
      </w:r>
      <w:r w:rsidR="007E2781" w:rsidRPr="007E2781">
        <w:rPr>
          <w:rFonts w:ascii="標楷體" w:eastAsia="標楷體" w:hAnsi="標楷體" w:cs="Times New Roman" w:hint="eastAsia"/>
          <w:szCs w:val="24"/>
        </w:rPr>
        <w:t xml:space="preserve"> </w:t>
      </w:r>
      <w:r w:rsidR="007E2781" w:rsidRPr="00C51BAE">
        <w:rPr>
          <w:rFonts w:ascii="標楷體" w:eastAsia="標楷體" w:hAnsi="標楷體" w:cs="Times New Roman" w:hint="eastAsia"/>
          <w:szCs w:val="24"/>
        </w:rPr>
        <w:t>。</w:t>
      </w:r>
    </w:p>
    <w:p w14:paraId="45254009" w14:textId="00BDFB29" w:rsidR="00DD08FD" w:rsidRDefault="00D0546C" w:rsidP="00DD08FD">
      <w:pPr>
        <w:tabs>
          <w:tab w:val="left" w:pos="3318"/>
        </w:tabs>
        <w:snapToGrid w:val="0"/>
        <w:spacing w:line="276" w:lineRule="auto"/>
        <w:rPr>
          <w:rFonts w:ascii="標楷體" w:eastAsia="標楷體" w:hAnsi="標楷體" w:cs="Times New Roman"/>
          <w:szCs w:val="24"/>
        </w:rPr>
      </w:pPr>
      <w:r w:rsidRPr="00C51BAE">
        <w:rPr>
          <w:rFonts w:ascii="標楷體" w:eastAsia="標楷體" w:hAnsi="標楷體" w:cs="Times New Roman" w:hint="eastAsia"/>
          <w:szCs w:val="24"/>
        </w:rPr>
        <w:t>六、</w:t>
      </w:r>
      <w:r w:rsidR="00DD08FD">
        <w:rPr>
          <w:rFonts w:ascii="標楷體" w:eastAsia="標楷體" w:hAnsi="標楷體" w:cs="Times New Roman" w:hint="eastAsia"/>
          <w:szCs w:val="24"/>
        </w:rPr>
        <w:t>報名</w:t>
      </w:r>
      <w:r w:rsidRPr="00C51BAE">
        <w:rPr>
          <w:rFonts w:ascii="標楷體" w:eastAsia="標楷體" w:hAnsi="標楷體" w:cs="Times New Roman" w:hint="eastAsia"/>
          <w:szCs w:val="24"/>
        </w:rPr>
        <w:t>方式：</w:t>
      </w:r>
    </w:p>
    <w:p w14:paraId="0F01B287" w14:textId="77777777" w:rsidR="00DD08FD" w:rsidRPr="007E72E2" w:rsidRDefault="00DD08FD" w:rsidP="0020601E">
      <w:pPr>
        <w:numPr>
          <w:ilvl w:val="0"/>
          <w:numId w:val="57"/>
        </w:numPr>
        <w:rPr>
          <w:rFonts w:ascii="標楷體" w:eastAsia="標楷體" w:hAnsi="標楷體"/>
        </w:rPr>
      </w:pPr>
      <w:r w:rsidRPr="007E72E2">
        <w:rPr>
          <w:rFonts w:ascii="標楷體" w:eastAsia="標楷體" w:hAnsi="標楷體" w:hint="eastAsia"/>
        </w:rPr>
        <w:t>請上</w:t>
      </w:r>
      <w:proofErr w:type="gramStart"/>
      <w:r w:rsidRPr="007E72E2">
        <w:rPr>
          <w:rFonts w:ascii="標楷體" w:eastAsia="標楷體" w:hAnsi="標楷體" w:hint="eastAsia"/>
        </w:rPr>
        <w:t>臺</w:t>
      </w:r>
      <w:proofErr w:type="gramEnd"/>
      <w:r w:rsidRPr="007E72E2">
        <w:rPr>
          <w:rFonts w:ascii="標楷體" w:eastAsia="標楷體" w:hAnsi="標楷體" w:hint="eastAsia"/>
        </w:rPr>
        <w:t>南市教育局資訊中心學習護照報名。</w:t>
      </w:r>
    </w:p>
    <w:p w14:paraId="4F2AA2B5" w14:textId="164380B5" w:rsidR="00DD08FD" w:rsidRPr="007E72E2" w:rsidRDefault="00DD08FD" w:rsidP="0020601E">
      <w:pPr>
        <w:numPr>
          <w:ilvl w:val="0"/>
          <w:numId w:val="57"/>
        </w:numPr>
        <w:rPr>
          <w:rFonts w:ascii="標楷體" w:eastAsia="標楷體" w:hAnsi="標楷體"/>
        </w:rPr>
      </w:pPr>
      <w:r>
        <w:rPr>
          <w:rFonts w:ascii="標楷體" w:eastAsia="標楷體" w:hAnsi="標楷體" w:hint="eastAsia"/>
        </w:rPr>
        <w:t>每場次</w:t>
      </w:r>
      <w:r w:rsidRPr="007E72E2">
        <w:rPr>
          <w:rFonts w:ascii="標楷體" w:eastAsia="標楷體" w:hAnsi="標楷體" w:hint="eastAsia"/>
        </w:rPr>
        <w:t>參加人員核予研習時數</w:t>
      </w:r>
      <w:r>
        <w:rPr>
          <w:rFonts w:ascii="標楷體" w:eastAsia="標楷體" w:hAnsi="標楷體" w:hint="eastAsia"/>
        </w:rPr>
        <w:t>3</w:t>
      </w:r>
      <w:r w:rsidRPr="007E72E2">
        <w:rPr>
          <w:rFonts w:ascii="標楷體" w:eastAsia="標楷體" w:hAnsi="標楷體" w:hint="eastAsia"/>
        </w:rPr>
        <w:t>小時。</w:t>
      </w:r>
    </w:p>
    <w:p w14:paraId="799AD3C5" w14:textId="0579CF2E" w:rsidR="00D0546C" w:rsidRPr="00C51BAE" w:rsidRDefault="00843F5F" w:rsidP="00DD08FD">
      <w:pPr>
        <w:tabs>
          <w:tab w:val="left" w:pos="3318"/>
        </w:tabs>
        <w:snapToGrid w:val="0"/>
        <w:spacing w:line="276" w:lineRule="auto"/>
        <w:rPr>
          <w:rFonts w:ascii="標楷體" w:eastAsia="標楷體" w:hAnsi="標楷體" w:cs="Times New Roman"/>
          <w:szCs w:val="24"/>
        </w:rPr>
      </w:pPr>
      <w:r>
        <w:rPr>
          <w:rFonts w:ascii="標楷體" w:eastAsia="標楷體" w:hAnsi="標楷體" w:cs="Times New Roman" w:hint="eastAsia"/>
          <w:szCs w:val="24"/>
        </w:rPr>
        <w:t>七、</w:t>
      </w:r>
      <w:r w:rsidR="00D0546C" w:rsidRPr="00C51BAE">
        <w:rPr>
          <w:rFonts w:ascii="標楷體" w:eastAsia="標楷體" w:hAnsi="標楷體" w:cs="Times New Roman" w:hint="eastAsia"/>
          <w:szCs w:val="24"/>
        </w:rPr>
        <w:t>研習流程：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840"/>
        <w:gridCol w:w="1984"/>
      </w:tblGrid>
      <w:tr w:rsidR="00D0546C" w:rsidRPr="00C51BAE" w14:paraId="35A32076" w14:textId="77777777" w:rsidTr="00B34FC8">
        <w:trPr>
          <w:trHeight w:val="375"/>
          <w:jc w:val="center"/>
        </w:trPr>
        <w:tc>
          <w:tcPr>
            <w:tcW w:w="1285" w:type="dxa"/>
            <w:vAlign w:val="center"/>
          </w:tcPr>
          <w:p w14:paraId="43BB1E4F" w14:textId="77777777" w:rsidR="00D0546C" w:rsidRPr="00C51BAE" w:rsidRDefault="00D0546C" w:rsidP="00B34FC8">
            <w:pPr>
              <w:snapToGrid w:val="0"/>
              <w:jc w:val="center"/>
              <w:rPr>
                <w:rFonts w:ascii="標楷體" w:eastAsia="標楷體" w:hAnsi="標楷體" w:cs="Calibri"/>
                <w:szCs w:val="24"/>
              </w:rPr>
            </w:pPr>
            <w:r w:rsidRPr="00C51BAE">
              <w:rPr>
                <w:rFonts w:ascii="標楷體" w:eastAsia="標楷體" w:hAnsi="標楷體" w:cs="Calibri" w:hint="eastAsia"/>
                <w:szCs w:val="24"/>
              </w:rPr>
              <w:t>日期</w:t>
            </w:r>
          </w:p>
        </w:tc>
        <w:tc>
          <w:tcPr>
            <w:tcW w:w="1958" w:type="dxa"/>
            <w:vAlign w:val="center"/>
          </w:tcPr>
          <w:p w14:paraId="7C868C58" w14:textId="77777777" w:rsidR="00D0546C" w:rsidRPr="00C51BAE" w:rsidRDefault="00D0546C" w:rsidP="00B34FC8">
            <w:pPr>
              <w:snapToGrid w:val="0"/>
              <w:jc w:val="center"/>
              <w:rPr>
                <w:rFonts w:ascii="標楷體" w:eastAsia="標楷體" w:hAnsi="標楷體" w:cs="Calibri"/>
                <w:szCs w:val="24"/>
              </w:rPr>
            </w:pPr>
            <w:r w:rsidRPr="00C51BAE">
              <w:rPr>
                <w:rFonts w:ascii="標楷體" w:eastAsia="標楷體" w:hAnsi="標楷體" w:cs="Calibri" w:hint="eastAsia"/>
                <w:szCs w:val="24"/>
              </w:rPr>
              <w:t>時間</w:t>
            </w:r>
          </w:p>
        </w:tc>
        <w:tc>
          <w:tcPr>
            <w:tcW w:w="3840" w:type="dxa"/>
            <w:vAlign w:val="center"/>
          </w:tcPr>
          <w:p w14:paraId="50C30F64" w14:textId="77777777" w:rsidR="00D0546C" w:rsidRPr="00C51BAE" w:rsidRDefault="00D0546C" w:rsidP="00B34FC8">
            <w:pPr>
              <w:snapToGrid w:val="0"/>
              <w:jc w:val="center"/>
              <w:rPr>
                <w:rFonts w:ascii="標楷體" w:eastAsia="標楷體" w:hAnsi="標楷體" w:cs="Calibri"/>
                <w:szCs w:val="24"/>
              </w:rPr>
            </w:pPr>
            <w:r w:rsidRPr="00C51BAE">
              <w:rPr>
                <w:rFonts w:ascii="標楷體" w:eastAsia="標楷體" w:hAnsi="標楷體" w:cs="Calibri" w:hint="eastAsia"/>
                <w:szCs w:val="24"/>
              </w:rPr>
              <w:t>內容</w:t>
            </w:r>
          </w:p>
        </w:tc>
        <w:tc>
          <w:tcPr>
            <w:tcW w:w="1984" w:type="dxa"/>
            <w:vAlign w:val="center"/>
          </w:tcPr>
          <w:p w14:paraId="6632603E" w14:textId="77777777" w:rsidR="00D0546C" w:rsidRPr="00C51BAE" w:rsidRDefault="00D0546C" w:rsidP="00B34FC8">
            <w:pPr>
              <w:snapToGrid w:val="0"/>
              <w:jc w:val="center"/>
              <w:rPr>
                <w:rFonts w:ascii="標楷體" w:eastAsia="標楷體" w:hAnsi="標楷體" w:cs="Calibri"/>
                <w:szCs w:val="24"/>
              </w:rPr>
            </w:pPr>
            <w:r w:rsidRPr="00C51BAE">
              <w:rPr>
                <w:rFonts w:ascii="標楷體" w:eastAsia="標楷體" w:hAnsi="標楷體" w:cs="Calibri" w:hint="eastAsia"/>
                <w:szCs w:val="24"/>
              </w:rPr>
              <w:t>主講（持）人</w:t>
            </w:r>
          </w:p>
        </w:tc>
      </w:tr>
      <w:tr w:rsidR="00D0546C" w:rsidRPr="00C51BAE" w14:paraId="2CA8991A" w14:textId="77777777" w:rsidTr="00B34FC8">
        <w:trPr>
          <w:cantSplit/>
          <w:trHeight w:val="449"/>
          <w:jc w:val="center"/>
        </w:trPr>
        <w:tc>
          <w:tcPr>
            <w:tcW w:w="1285" w:type="dxa"/>
            <w:vMerge w:val="restart"/>
          </w:tcPr>
          <w:p w14:paraId="4E2124F6" w14:textId="77777777" w:rsidR="00D0546C" w:rsidRPr="00C51BAE" w:rsidRDefault="00D0546C" w:rsidP="00B34FC8">
            <w:pPr>
              <w:snapToGrid w:val="0"/>
              <w:rPr>
                <w:rFonts w:ascii="標楷體" w:eastAsia="標楷體" w:hAnsi="標楷體" w:cs="Calibri"/>
                <w:szCs w:val="24"/>
              </w:rPr>
            </w:pPr>
            <w:r>
              <w:rPr>
                <w:rFonts w:ascii="標楷體" w:eastAsia="標楷體" w:hAnsi="標楷體" w:cs="Calibri" w:hint="eastAsia"/>
                <w:szCs w:val="24"/>
              </w:rPr>
              <w:t>109</w:t>
            </w:r>
            <w:r w:rsidRPr="00C51BAE">
              <w:rPr>
                <w:rFonts w:ascii="標楷體" w:eastAsia="標楷體" w:hAnsi="標楷體" w:cs="Calibri" w:hint="eastAsia"/>
                <w:szCs w:val="24"/>
              </w:rPr>
              <w:t>/</w:t>
            </w:r>
          </w:p>
          <w:p w14:paraId="6893BFE4" w14:textId="72496C2F" w:rsidR="00D0546C" w:rsidRDefault="00843F5F" w:rsidP="00B34FC8">
            <w:pPr>
              <w:snapToGrid w:val="0"/>
              <w:rPr>
                <w:rFonts w:ascii="標楷體" w:eastAsia="標楷體" w:hAnsi="標楷體" w:cs="Calibri"/>
                <w:szCs w:val="24"/>
              </w:rPr>
            </w:pPr>
            <w:r>
              <w:rPr>
                <w:rFonts w:ascii="標楷體" w:eastAsia="標楷體" w:hAnsi="標楷體" w:cs="Calibri" w:hint="eastAsia"/>
                <w:szCs w:val="24"/>
              </w:rPr>
              <w:t>8</w:t>
            </w:r>
            <w:r w:rsidR="00D0546C" w:rsidRPr="00C51BAE">
              <w:rPr>
                <w:rFonts w:ascii="標楷體" w:eastAsia="標楷體" w:hAnsi="標楷體" w:cs="Calibri" w:hint="eastAsia"/>
                <w:szCs w:val="24"/>
              </w:rPr>
              <w:t>月</w:t>
            </w:r>
            <w:r w:rsidR="00D0546C">
              <w:rPr>
                <w:rFonts w:ascii="標楷體" w:eastAsia="標楷體" w:hAnsi="標楷體" w:cs="Times New Roman" w:hint="eastAsia"/>
                <w:szCs w:val="24"/>
              </w:rPr>
              <w:t>○</w:t>
            </w:r>
            <w:r w:rsidR="00D0546C" w:rsidRPr="00C51BAE">
              <w:rPr>
                <w:rFonts w:ascii="標楷體" w:eastAsia="標楷體" w:hAnsi="標楷體" w:cs="Calibri" w:hint="eastAsia"/>
                <w:szCs w:val="24"/>
              </w:rPr>
              <w:t>日</w:t>
            </w:r>
            <w:r w:rsidR="00D0546C" w:rsidRPr="00C51BAE">
              <w:rPr>
                <w:rFonts w:ascii="標楷體" w:eastAsia="標楷體" w:hAnsi="標楷體" w:cs="Calibri"/>
                <w:szCs w:val="24"/>
              </w:rPr>
              <w:t>9</w:t>
            </w:r>
            <w:r w:rsidR="00D0546C" w:rsidRPr="00C51BAE">
              <w:rPr>
                <w:rFonts w:ascii="標楷體" w:eastAsia="標楷體" w:hAnsi="標楷體" w:cs="Calibri" w:hint="eastAsia"/>
                <w:szCs w:val="24"/>
              </w:rPr>
              <w:t>月</w:t>
            </w:r>
            <w:r w:rsidR="00D0546C">
              <w:rPr>
                <w:rFonts w:ascii="標楷體" w:eastAsia="標楷體" w:hAnsi="標楷體" w:cs="Times New Roman" w:hint="eastAsia"/>
                <w:szCs w:val="24"/>
              </w:rPr>
              <w:t>○</w:t>
            </w:r>
            <w:r w:rsidR="00D0546C" w:rsidRPr="00C51BAE">
              <w:rPr>
                <w:rFonts w:ascii="標楷體" w:eastAsia="標楷體" w:hAnsi="標楷體" w:cs="Calibri" w:hint="eastAsia"/>
                <w:szCs w:val="24"/>
              </w:rPr>
              <w:t>日</w:t>
            </w:r>
            <w:r w:rsidR="00D0546C" w:rsidRPr="00C51BAE">
              <w:rPr>
                <w:rFonts w:ascii="標楷體" w:eastAsia="標楷體" w:hAnsi="標楷體" w:cs="Calibri"/>
                <w:szCs w:val="24"/>
              </w:rPr>
              <w:t>10</w:t>
            </w:r>
            <w:r w:rsidR="00D0546C" w:rsidRPr="00C51BAE">
              <w:rPr>
                <w:rFonts w:ascii="標楷體" w:eastAsia="標楷體" w:hAnsi="標楷體" w:cs="Calibri" w:hint="eastAsia"/>
                <w:szCs w:val="24"/>
              </w:rPr>
              <w:t>月</w:t>
            </w:r>
            <w:r w:rsidR="00D0546C">
              <w:rPr>
                <w:rFonts w:ascii="標楷體" w:eastAsia="標楷體" w:hAnsi="標楷體" w:cs="Times New Roman" w:hint="eastAsia"/>
                <w:szCs w:val="24"/>
              </w:rPr>
              <w:t>○</w:t>
            </w:r>
            <w:r w:rsidR="00D0546C" w:rsidRPr="00C51BAE">
              <w:rPr>
                <w:rFonts w:ascii="標楷體" w:eastAsia="標楷體" w:hAnsi="標楷體" w:cs="Calibri" w:hint="eastAsia"/>
                <w:szCs w:val="24"/>
              </w:rPr>
              <w:t>日</w:t>
            </w:r>
            <w:r>
              <w:rPr>
                <w:rFonts w:ascii="標楷體" w:eastAsia="標楷體" w:hAnsi="標楷體" w:cs="Calibri" w:hint="eastAsia"/>
                <w:szCs w:val="24"/>
              </w:rPr>
              <w:t>11</w:t>
            </w:r>
            <w:r w:rsidR="00D0546C" w:rsidRPr="00C51BAE">
              <w:rPr>
                <w:rFonts w:ascii="標楷體" w:eastAsia="標楷體" w:hAnsi="標楷體" w:cs="Calibri" w:hint="eastAsia"/>
                <w:szCs w:val="24"/>
              </w:rPr>
              <w:t>月</w:t>
            </w:r>
            <w:r w:rsidR="00D0546C">
              <w:rPr>
                <w:rFonts w:ascii="標楷體" w:eastAsia="標楷體" w:hAnsi="標楷體" w:cs="Times New Roman" w:hint="eastAsia"/>
                <w:szCs w:val="24"/>
              </w:rPr>
              <w:t>○</w:t>
            </w:r>
            <w:r w:rsidR="00D0546C" w:rsidRPr="00C51BAE">
              <w:rPr>
                <w:rFonts w:ascii="標楷體" w:eastAsia="標楷體" w:hAnsi="標楷體" w:cs="Calibri" w:hint="eastAsia"/>
                <w:szCs w:val="24"/>
              </w:rPr>
              <w:t>日</w:t>
            </w:r>
          </w:p>
          <w:p w14:paraId="07357575" w14:textId="77777777" w:rsidR="00D0546C" w:rsidRPr="00C51BAE" w:rsidRDefault="00D0546C" w:rsidP="00B34FC8">
            <w:pPr>
              <w:snapToGrid w:val="0"/>
              <w:rPr>
                <w:rFonts w:ascii="標楷體" w:eastAsia="標楷體" w:hAnsi="標楷體" w:cs="Calibri"/>
                <w:szCs w:val="24"/>
              </w:rPr>
            </w:pPr>
            <w:r>
              <w:rPr>
                <w:rFonts w:ascii="標楷體" w:eastAsia="標楷體" w:hAnsi="標楷體" w:cs="Calibri" w:hint="eastAsia"/>
                <w:szCs w:val="24"/>
              </w:rPr>
              <w:t>110</w:t>
            </w:r>
            <w:r w:rsidRPr="00C51BAE">
              <w:rPr>
                <w:rFonts w:ascii="標楷體" w:eastAsia="標楷體" w:hAnsi="標楷體" w:cs="Calibri" w:hint="eastAsia"/>
                <w:szCs w:val="24"/>
              </w:rPr>
              <w:t>/</w:t>
            </w:r>
          </w:p>
          <w:p w14:paraId="28E7C500" w14:textId="7495CAC2" w:rsidR="00D0546C" w:rsidRPr="00C51BAE" w:rsidRDefault="00843F5F" w:rsidP="00B34FC8">
            <w:pPr>
              <w:snapToGrid w:val="0"/>
              <w:rPr>
                <w:rFonts w:ascii="標楷體" w:eastAsia="標楷體" w:hAnsi="標楷體" w:cs="Calibri"/>
                <w:szCs w:val="24"/>
              </w:rPr>
            </w:pPr>
            <w:r>
              <w:rPr>
                <w:rFonts w:ascii="標楷體" w:eastAsia="標楷體" w:hAnsi="標楷體" w:cs="Calibri" w:hint="eastAsia"/>
                <w:szCs w:val="24"/>
              </w:rPr>
              <w:t>2</w:t>
            </w:r>
            <w:r w:rsidR="00D0546C" w:rsidRPr="00C51BAE">
              <w:rPr>
                <w:rFonts w:ascii="標楷體" w:eastAsia="標楷體" w:hAnsi="標楷體" w:cs="Calibri" w:hint="eastAsia"/>
                <w:szCs w:val="24"/>
              </w:rPr>
              <w:t>月</w:t>
            </w:r>
            <w:r w:rsidR="00D0546C">
              <w:rPr>
                <w:rFonts w:ascii="標楷體" w:eastAsia="標楷體" w:hAnsi="標楷體" w:cs="Times New Roman" w:hint="eastAsia"/>
                <w:szCs w:val="24"/>
              </w:rPr>
              <w:t>○</w:t>
            </w:r>
            <w:r w:rsidR="00D0546C" w:rsidRPr="00C51BAE">
              <w:rPr>
                <w:rFonts w:ascii="標楷體" w:eastAsia="標楷體" w:hAnsi="標楷體" w:cs="Calibri" w:hint="eastAsia"/>
                <w:szCs w:val="24"/>
              </w:rPr>
              <w:t>日</w:t>
            </w:r>
            <w:r w:rsidR="00D0546C">
              <w:rPr>
                <w:rFonts w:ascii="標楷體" w:eastAsia="標楷體" w:hAnsi="標楷體" w:cs="Calibri"/>
                <w:szCs w:val="24"/>
              </w:rPr>
              <w:t>3</w:t>
            </w:r>
            <w:r w:rsidR="00D0546C" w:rsidRPr="00C51BAE">
              <w:rPr>
                <w:rFonts w:ascii="標楷體" w:eastAsia="標楷體" w:hAnsi="標楷體" w:cs="Calibri" w:hint="eastAsia"/>
                <w:szCs w:val="24"/>
              </w:rPr>
              <w:t>月</w:t>
            </w:r>
            <w:r w:rsidR="00D0546C">
              <w:rPr>
                <w:rFonts w:ascii="標楷體" w:eastAsia="標楷體" w:hAnsi="標楷體" w:cs="Times New Roman" w:hint="eastAsia"/>
                <w:szCs w:val="24"/>
              </w:rPr>
              <w:t>○</w:t>
            </w:r>
            <w:r w:rsidR="00D0546C" w:rsidRPr="00C51BAE">
              <w:rPr>
                <w:rFonts w:ascii="標楷體" w:eastAsia="標楷體" w:hAnsi="標楷體" w:cs="Calibri" w:hint="eastAsia"/>
                <w:szCs w:val="24"/>
              </w:rPr>
              <w:t>日</w:t>
            </w:r>
            <w:r w:rsidR="00D0546C">
              <w:rPr>
                <w:rFonts w:ascii="標楷體" w:eastAsia="標楷體" w:hAnsi="標楷體" w:cs="Calibri"/>
                <w:szCs w:val="24"/>
              </w:rPr>
              <w:t>4</w:t>
            </w:r>
            <w:r w:rsidR="00D0546C" w:rsidRPr="00C51BAE">
              <w:rPr>
                <w:rFonts w:ascii="標楷體" w:eastAsia="標楷體" w:hAnsi="標楷體" w:cs="Calibri" w:hint="eastAsia"/>
                <w:szCs w:val="24"/>
              </w:rPr>
              <w:t>月</w:t>
            </w:r>
            <w:r w:rsidR="00D0546C">
              <w:rPr>
                <w:rFonts w:ascii="標楷體" w:eastAsia="標楷體" w:hAnsi="標楷體" w:cs="Times New Roman" w:hint="eastAsia"/>
                <w:szCs w:val="24"/>
              </w:rPr>
              <w:t>○</w:t>
            </w:r>
            <w:r w:rsidR="00D0546C" w:rsidRPr="00C51BAE">
              <w:rPr>
                <w:rFonts w:ascii="標楷體" w:eastAsia="標楷體" w:hAnsi="標楷體" w:cs="Calibri" w:hint="eastAsia"/>
                <w:szCs w:val="24"/>
              </w:rPr>
              <w:t>日</w:t>
            </w:r>
            <w:r>
              <w:rPr>
                <w:rFonts w:ascii="標楷體" w:eastAsia="標楷體" w:hAnsi="標楷體" w:cs="Calibri" w:hint="eastAsia"/>
                <w:szCs w:val="24"/>
              </w:rPr>
              <w:t>5</w:t>
            </w:r>
            <w:r w:rsidR="00D0546C" w:rsidRPr="00C51BAE">
              <w:rPr>
                <w:rFonts w:ascii="標楷體" w:eastAsia="標楷體" w:hAnsi="標楷體" w:cs="Calibri" w:hint="eastAsia"/>
                <w:szCs w:val="24"/>
              </w:rPr>
              <w:t>月</w:t>
            </w:r>
            <w:r w:rsidR="00D0546C">
              <w:rPr>
                <w:rFonts w:ascii="標楷體" w:eastAsia="標楷體" w:hAnsi="標楷體" w:cs="Times New Roman" w:hint="eastAsia"/>
                <w:szCs w:val="24"/>
              </w:rPr>
              <w:t>○</w:t>
            </w:r>
            <w:r w:rsidR="00D0546C" w:rsidRPr="00C51BAE">
              <w:rPr>
                <w:rFonts w:ascii="標楷體" w:eastAsia="標楷體" w:hAnsi="標楷體" w:cs="Calibri" w:hint="eastAsia"/>
                <w:szCs w:val="24"/>
              </w:rPr>
              <w:t>日</w:t>
            </w:r>
          </w:p>
        </w:tc>
        <w:tc>
          <w:tcPr>
            <w:tcW w:w="1958" w:type="dxa"/>
            <w:vAlign w:val="center"/>
          </w:tcPr>
          <w:p w14:paraId="5E7D4D04" w14:textId="77777777" w:rsidR="00D0546C" w:rsidRPr="00C51BAE" w:rsidRDefault="00D0546C" w:rsidP="00B34FC8">
            <w:pPr>
              <w:snapToGrid w:val="0"/>
              <w:jc w:val="center"/>
              <w:rPr>
                <w:rFonts w:ascii="標楷體" w:eastAsia="標楷體" w:hAnsi="標楷體" w:cs="Calibri"/>
                <w:szCs w:val="24"/>
              </w:rPr>
            </w:pPr>
            <w:r>
              <w:rPr>
                <w:rFonts w:ascii="標楷體" w:eastAsia="標楷體" w:hAnsi="標楷體" w:cs="Calibri" w:hint="eastAsia"/>
                <w:szCs w:val="24"/>
              </w:rPr>
              <w:t>13</w:t>
            </w:r>
            <w:r w:rsidRPr="00C51BAE">
              <w:rPr>
                <w:rFonts w:ascii="標楷體" w:eastAsia="標楷體" w:hAnsi="標楷體" w:cs="Calibri" w:hint="eastAsia"/>
                <w:szCs w:val="24"/>
              </w:rPr>
              <w:t>：</w:t>
            </w:r>
            <w:r w:rsidRPr="00C51BAE">
              <w:rPr>
                <w:rFonts w:ascii="標楷體" w:eastAsia="標楷體" w:hAnsi="標楷體" w:cs="Calibri"/>
                <w:szCs w:val="24"/>
              </w:rPr>
              <w:t>30~</w:t>
            </w:r>
            <w:r>
              <w:rPr>
                <w:rFonts w:ascii="標楷體" w:eastAsia="標楷體" w:hAnsi="標楷體" w:cs="Calibri" w:hint="eastAsia"/>
                <w:szCs w:val="24"/>
              </w:rPr>
              <w:t>13</w:t>
            </w:r>
            <w:r w:rsidRPr="00C51BAE">
              <w:rPr>
                <w:rFonts w:ascii="標楷體" w:eastAsia="標楷體" w:hAnsi="標楷體" w:cs="Calibri" w:hint="eastAsia"/>
                <w:szCs w:val="24"/>
              </w:rPr>
              <w:t>：</w:t>
            </w:r>
            <w:r w:rsidRPr="00C51BAE">
              <w:rPr>
                <w:rFonts w:ascii="標楷體" w:eastAsia="標楷體" w:hAnsi="標楷體" w:cs="Calibri"/>
                <w:szCs w:val="24"/>
              </w:rPr>
              <w:t>40</w:t>
            </w:r>
          </w:p>
        </w:tc>
        <w:tc>
          <w:tcPr>
            <w:tcW w:w="3840" w:type="dxa"/>
            <w:vAlign w:val="center"/>
          </w:tcPr>
          <w:p w14:paraId="08007F41" w14:textId="77777777" w:rsidR="00D0546C" w:rsidRPr="00C51BAE" w:rsidRDefault="00D0546C" w:rsidP="00B34FC8">
            <w:pPr>
              <w:snapToGrid w:val="0"/>
              <w:jc w:val="both"/>
              <w:rPr>
                <w:rFonts w:ascii="標楷體" w:eastAsia="標楷體" w:hAnsi="標楷體" w:cs="Calibri"/>
                <w:szCs w:val="24"/>
              </w:rPr>
            </w:pPr>
            <w:r w:rsidRPr="00C51BAE">
              <w:rPr>
                <w:rFonts w:ascii="標楷體" w:eastAsia="標楷體" w:hAnsi="標楷體" w:cs="Calibri" w:hint="eastAsia"/>
                <w:szCs w:val="24"/>
              </w:rPr>
              <w:t>報到</w:t>
            </w:r>
          </w:p>
        </w:tc>
        <w:tc>
          <w:tcPr>
            <w:tcW w:w="1984" w:type="dxa"/>
            <w:vAlign w:val="center"/>
          </w:tcPr>
          <w:p w14:paraId="161E8A34" w14:textId="77777777" w:rsidR="00D0546C" w:rsidRPr="00C51BAE" w:rsidRDefault="00D0546C" w:rsidP="00B34FC8">
            <w:pPr>
              <w:snapToGrid w:val="0"/>
              <w:jc w:val="center"/>
              <w:rPr>
                <w:rFonts w:ascii="標楷體" w:eastAsia="標楷體" w:hAnsi="標楷體" w:cs="Calibri"/>
                <w:szCs w:val="24"/>
              </w:rPr>
            </w:pPr>
            <w:r w:rsidRPr="00C51BAE">
              <w:rPr>
                <w:rFonts w:ascii="標楷體" w:eastAsia="標楷體" w:hAnsi="標楷體" w:cs="Calibri" w:hint="eastAsia"/>
                <w:szCs w:val="24"/>
              </w:rPr>
              <w:t>承辦學校</w:t>
            </w:r>
          </w:p>
        </w:tc>
      </w:tr>
      <w:tr w:rsidR="00D0546C" w:rsidRPr="00C51BAE" w14:paraId="7A621A1A" w14:textId="77777777" w:rsidTr="00B34FC8">
        <w:trPr>
          <w:cantSplit/>
          <w:trHeight w:val="405"/>
          <w:jc w:val="center"/>
        </w:trPr>
        <w:tc>
          <w:tcPr>
            <w:tcW w:w="1285" w:type="dxa"/>
            <w:vMerge/>
          </w:tcPr>
          <w:p w14:paraId="5B06345D" w14:textId="77777777" w:rsidR="00D0546C" w:rsidRPr="00C51BAE" w:rsidRDefault="00D0546C" w:rsidP="00B34FC8">
            <w:pPr>
              <w:snapToGrid w:val="0"/>
              <w:rPr>
                <w:rFonts w:ascii="標楷體" w:eastAsia="標楷體" w:hAnsi="標楷體" w:cs="Calibri"/>
                <w:szCs w:val="24"/>
              </w:rPr>
            </w:pPr>
          </w:p>
        </w:tc>
        <w:tc>
          <w:tcPr>
            <w:tcW w:w="1958" w:type="dxa"/>
            <w:vAlign w:val="center"/>
          </w:tcPr>
          <w:p w14:paraId="1813BD49" w14:textId="77777777" w:rsidR="00D0546C" w:rsidRPr="00C51BAE" w:rsidRDefault="00D0546C" w:rsidP="00B34FC8">
            <w:pPr>
              <w:snapToGrid w:val="0"/>
              <w:jc w:val="center"/>
              <w:rPr>
                <w:rFonts w:ascii="標楷體" w:eastAsia="標楷體" w:hAnsi="標楷體" w:cs="Calibri"/>
                <w:szCs w:val="24"/>
              </w:rPr>
            </w:pPr>
            <w:r>
              <w:rPr>
                <w:rFonts w:ascii="標楷體" w:eastAsia="標楷體" w:hAnsi="標楷體" w:cs="Calibri" w:hint="eastAsia"/>
                <w:szCs w:val="24"/>
              </w:rPr>
              <w:t>1</w:t>
            </w:r>
            <w:r>
              <w:rPr>
                <w:rFonts w:ascii="標楷體" w:eastAsia="標楷體" w:hAnsi="標楷體" w:cs="Calibri"/>
                <w:szCs w:val="24"/>
              </w:rPr>
              <w:t>3</w:t>
            </w:r>
            <w:r w:rsidRPr="00C51BAE">
              <w:rPr>
                <w:rFonts w:ascii="標楷體" w:eastAsia="標楷體" w:hAnsi="標楷體" w:cs="Calibri" w:hint="eastAsia"/>
                <w:szCs w:val="24"/>
              </w:rPr>
              <w:t>：</w:t>
            </w:r>
            <w:r w:rsidRPr="00C51BAE">
              <w:rPr>
                <w:rFonts w:ascii="標楷體" w:eastAsia="標楷體" w:hAnsi="標楷體" w:cs="Calibri"/>
                <w:szCs w:val="24"/>
              </w:rPr>
              <w:t>40~</w:t>
            </w:r>
            <w:r>
              <w:rPr>
                <w:rFonts w:ascii="標楷體" w:eastAsia="標楷體" w:hAnsi="標楷體" w:cs="Calibri" w:hint="eastAsia"/>
                <w:szCs w:val="24"/>
              </w:rPr>
              <w:t>13</w:t>
            </w:r>
            <w:r w:rsidRPr="00C51BAE">
              <w:rPr>
                <w:rFonts w:ascii="標楷體" w:eastAsia="標楷體" w:hAnsi="標楷體" w:cs="Calibri" w:hint="eastAsia"/>
                <w:szCs w:val="24"/>
              </w:rPr>
              <w:t>：</w:t>
            </w:r>
            <w:r w:rsidRPr="00C51BAE">
              <w:rPr>
                <w:rFonts w:ascii="標楷體" w:eastAsia="標楷體" w:hAnsi="標楷體" w:cs="Calibri"/>
                <w:szCs w:val="24"/>
              </w:rPr>
              <w:t>50</w:t>
            </w:r>
          </w:p>
        </w:tc>
        <w:tc>
          <w:tcPr>
            <w:tcW w:w="3840" w:type="dxa"/>
            <w:vAlign w:val="center"/>
          </w:tcPr>
          <w:p w14:paraId="485169C4" w14:textId="77777777" w:rsidR="00D0546C" w:rsidRPr="00C51BAE" w:rsidRDefault="00D0546C" w:rsidP="00B34FC8">
            <w:pPr>
              <w:snapToGrid w:val="0"/>
              <w:jc w:val="both"/>
              <w:rPr>
                <w:rFonts w:ascii="標楷體" w:eastAsia="標楷體" w:hAnsi="標楷體" w:cs="Calibri"/>
                <w:szCs w:val="24"/>
              </w:rPr>
            </w:pPr>
            <w:r w:rsidRPr="00C51BAE">
              <w:rPr>
                <w:rFonts w:ascii="標楷體" w:eastAsia="標楷體" w:hAnsi="標楷體" w:cs="Calibri" w:hint="eastAsia"/>
                <w:szCs w:val="24"/>
              </w:rPr>
              <w:t>主席致詞</w:t>
            </w:r>
          </w:p>
        </w:tc>
        <w:tc>
          <w:tcPr>
            <w:tcW w:w="1984" w:type="dxa"/>
            <w:vAlign w:val="center"/>
          </w:tcPr>
          <w:p w14:paraId="765372A5" w14:textId="77777777" w:rsidR="00D0546C" w:rsidRPr="00C51BAE" w:rsidRDefault="00D0546C" w:rsidP="00B34FC8">
            <w:pPr>
              <w:snapToGrid w:val="0"/>
              <w:jc w:val="center"/>
              <w:rPr>
                <w:rFonts w:ascii="標楷體" w:eastAsia="標楷體" w:hAnsi="標楷體" w:cs="Calibri"/>
                <w:szCs w:val="24"/>
              </w:rPr>
            </w:pPr>
            <w:r w:rsidRPr="00C51BAE">
              <w:rPr>
                <w:rFonts w:ascii="標楷體" w:eastAsia="標楷體" w:hAnsi="標楷體" w:cs="Calibri" w:hint="eastAsia"/>
                <w:szCs w:val="24"/>
              </w:rPr>
              <w:t>輔導團校長</w:t>
            </w:r>
          </w:p>
        </w:tc>
      </w:tr>
      <w:tr w:rsidR="00D0546C" w:rsidRPr="00C51BAE" w14:paraId="45A3DBDD" w14:textId="77777777" w:rsidTr="00B34FC8">
        <w:trPr>
          <w:cantSplit/>
          <w:trHeight w:val="425"/>
          <w:jc w:val="center"/>
        </w:trPr>
        <w:tc>
          <w:tcPr>
            <w:tcW w:w="1285" w:type="dxa"/>
            <w:vMerge/>
          </w:tcPr>
          <w:p w14:paraId="20904285" w14:textId="77777777" w:rsidR="00D0546C" w:rsidRPr="00C51BAE" w:rsidRDefault="00D0546C" w:rsidP="00B34FC8">
            <w:pPr>
              <w:snapToGrid w:val="0"/>
              <w:rPr>
                <w:rFonts w:ascii="標楷體" w:eastAsia="標楷體" w:hAnsi="標楷體" w:cs="Calibri"/>
                <w:szCs w:val="24"/>
              </w:rPr>
            </w:pPr>
          </w:p>
        </w:tc>
        <w:tc>
          <w:tcPr>
            <w:tcW w:w="1958" w:type="dxa"/>
            <w:vAlign w:val="center"/>
          </w:tcPr>
          <w:p w14:paraId="5954B185" w14:textId="77777777" w:rsidR="00D0546C" w:rsidRPr="00C51BAE" w:rsidRDefault="00D0546C" w:rsidP="00B34FC8">
            <w:pPr>
              <w:snapToGrid w:val="0"/>
              <w:jc w:val="center"/>
              <w:rPr>
                <w:rFonts w:ascii="標楷體" w:eastAsia="標楷體" w:hAnsi="標楷體" w:cs="Calibri"/>
                <w:szCs w:val="24"/>
              </w:rPr>
            </w:pPr>
            <w:r>
              <w:rPr>
                <w:rFonts w:ascii="標楷體" w:eastAsia="標楷體" w:hAnsi="標楷體" w:cs="Calibri" w:hint="eastAsia"/>
                <w:szCs w:val="24"/>
              </w:rPr>
              <w:t>13</w:t>
            </w:r>
            <w:r w:rsidRPr="00C51BAE">
              <w:rPr>
                <w:rFonts w:ascii="標楷體" w:eastAsia="標楷體" w:hAnsi="標楷體" w:cs="Calibri" w:hint="eastAsia"/>
                <w:szCs w:val="24"/>
              </w:rPr>
              <w:t>：</w:t>
            </w:r>
            <w:r w:rsidRPr="00C51BAE">
              <w:rPr>
                <w:rFonts w:ascii="標楷體" w:eastAsia="標楷體" w:hAnsi="標楷體" w:cs="Calibri"/>
                <w:szCs w:val="24"/>
              </w:rPr>
              <w:t>50~</w:t>
            </w:r>
            <w:r>
              <w:rPr>
                <w:rFonts w:ascii="標楷體" w:eastAsia="標楷體" w:hAnsi="標楷體" w:cs="Calibri" w:hint="eastAsia"/>
                <w:szCs w:val="24"/>
              </w:rPr>
              <w:t>15</w:t>
            </w:r>
            <w:r w:rsidRPr="00C51BAE">
              <w:rPr>
                <w:rFonts w:ascii="標楷體" w:eastAsia="標楷體" w:hAnsi="標楷體" w:cs="Calibri" w:hint="eastAsia"/>
                <w:szCs w:val="24"/>
              </w:rPr>
              <w:t>：2</w:t>
            </w:r>
            <w:r w:rsidRPr="00C51BAE">
              <w:rPr>
                <w:rFonts w:ascii="標楷體" w:eastAsia="標楷體" w:hAnsi="標楷體" w:cs="Calibri"/>
                <w:szCs w:val="24"/>
              </w:rPr>
              <w:t>0</w:t>
            </w:r>
          </w:p>
        </w:tc>
        <w:tc>
          <w:tcPr>
            <w:tcW w:w="3840" w:type="dxa"/>
            <w:vAlign w:val="center"/>
          </w:tcPr>
          <w:p w14:paraId="212B26EA" w14:textId="58684981" w:rsidR="00D0546C" w:rsidRDefault="00D0546C" w:rsidP="00B34FC8">
            <w:pPr>
              <w:snapToGrid w:val="0"/>
              <w:jc w:val="both"/>
              <w:rPr>
                <w:rFonts w:ascii="標楷體" w:eastAsia="標楷體" w:hAnsi="標楷體" w:cs="Calibri"/>
                <w:szCs w:val="24"/>
              </w:rPr>
            </w:pPr>
            <w:r w:rsidRPr="00C51BAE">
              <w:rPr>
                <w:rFonts w:ascii="標楷體" w:eastAsia="標楷體" w:hAnsi="標楷體" w:cs="Calibri" w:hint="eastAsia"/>
                <w:szCs w:val="24"/>
              </w:rPr>
              <w:t>從</w:t>
            </w:r>
            <w:r w:rsidR="00843F5F" w:rsidRPr="00C51BAE">
              <w:rPr>
                <w:rFonts w:ascii="標楷體" w:eastAsia="標楷體" w:hAnsi="標楷體" w:cs="Calibri" w:hint="eastAsia"/>
                <w:szCs w:val="24"/>
              </w:rPr>
              <w:t>數學</w:t>
            </w:r>
            <w:r w:rsidR="00843F5F">
              <w:rPr>
                <w:rFonts w:ascii="標楷體" w:eastAsia="標楷體" w:hAnsi="標楷體" w:cs="Calibri" w:hint="eastAsia"/>
                <w:szCs w:val="24"/>
              </w:rPr>
              <w:t>縱貫脈絡</w:t>
            </w:r>
            <w:r w:rsidRPr="00C51BAE">
              <w:rPr>
                <w:rFonts w:ascii="標楷體" w:eastAsia="標楷體" w:hAnsi="標楷體" w:cs="Calibri" w:hint="eastAsia"/>
                <w:szCs w:val="24"/>
              </w:rPr>
              <w:t>談素養教學</w:t>
            </w:r>
          </w:p>
          <w:p w14:paraId="574EB95E" w14:textId="6A4E4295" w:rsidR="00D0546C" w:rsidRPr="00C51BAE" w:rsidRDefault="00D0546C" w:rsidP="00843F5F">
            <w:pPr>
              <w:snapToGrid w:val="0"/>
              <w:jc w:val="both"/>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hint="eastAsia"/>
                <w:szCs w:val="24"/>
              </w:rPr>
              <w:t>以______</w:t>
            </w:r>
            <w:r w:rsidR="00843F5F">
              <w:rPr>
                <w:rFonts w:ascii="標楷體" w:eastAsia="標楷體" w:hAnsi="標楷體" w:cs="Calibri" w:hint="eastAsia"/>
                <w:szCs w:val="24"/>
              </w:rPr>
              <w:t>主題</w:t>
            </w:r>
            <w:r>
              <w:rPr>
                <w:rFonts w:ascii="標楷體" w:eastAsia="標楷體" w:hAnsi="標楷體" w:cs="Calibri" w:hint="eastAsia"/>
                <w:szCs w:val="24"/>
              </w:rPr>
              <w:t>為例</w:t>
            </w:r>
            <w:r w:rsidRPr="00C51BAE">
              <w:rPr>
                <w:rFonts w:ascii="標楷體" w:eastAsia="標楷體" w:hAnsi="標楷體" w:cs="Calibri" w:hint="eastAsia"/>
                <w:szCs w:val="24"/>
              </w:rPr>
              <w:t>(I)</w:t>
            </w:r>
          </w:p>
        </w:tc>
        <w:tc>
          <w:tcPr>
            <w:tcW w:w="1984" w:type="dxa"/>
            <w:vAlign w:val="center"/>
          </w:tcPr>
          <w:p w14:paraId="25EB0ECF" w14:textId="23405A40" w:rsidR="00D0546C" w:rsidRPr="00C51BAE" w:rsidRDefault="00843F5F" w:rsidP="00B34FC8">
            <w:pPr>
              <w:snapToGrid w:val="0"/>
              <w:jc w:val="center"/>
              <w:rPr>
                <w:rFonts w:ascii="標楷體" w:eastAsia="標楷體" w:hAnsi="標楷體" w:cs="Calibri"/>
                <w:szCs w:val="24"/>
              </w:rPr>
            </w:pPr>
            <w:r>
              <w:rPr>
                <w:rFonts w:ascii="標楷體" w:eastAsia="標楷體" w:hAnsi="標楷體" w:cs="Calibri" w:hint="eastAsia"/>
                <w:szCs w:val="24"/>
              </w:rPr>
              <w:t>輔導團員</w:t>
            </w:r>
          </w:p>
        </w:tc>
      </w:tr>
      <w:tr w:rsidR="00D0546C" w:rsidRPr="00C51BAE" w14:paraId="418F9CFB" w14:textId="77777777" w:rsidTr="00B34FC8">
        <w:trPr>
          <w:cantSplit/>
          <w:trHeight w:val="404"/>
          <w:jc w:val="center"/>
        </w:trPr>
        <w:tc>
          <w:tcPr>
            <w:tcW w:w="1285" w:type="dxa"/>
            <w:vMerge/>
          </w:tcPr>
          <w:p w14:paraId="3A3694C3" w14:textId="77777777" w:rsidR="00D0546C" w:rsidRPr="00C51BAE" w:rsidRDefault="00D0546C" w:rsidP="00B34FC8">
            <w:pPr>
              <w:snapToGrid w:val="0"/>
              <w:rPr>
                <w:rFonts w:ascii="標楷體" w:eastAsia="標楷體" w:hAnsi="標楷體" w:cs="Calibri"/>
                <w:szCs w:val="24"/>
              </w:rPr>
            </w:pPr>
          </w:p>
        </w:tc>
        <w:tc>
          <w:tcPr>
            <w:tcW w:w="1958" w:type="dxa"/>
            <w:vAlign w:val="center"/>
          </w:tcPr>
          <w:p w14:paraId="5AF5D0C2" w14:textId="77777777" w:rsidR="00D0546C" w:rsidRPr="00C51BAE" w:rsidRDefault="00D0546C" w:rsidP="00B34FC8">
            <w:pPr>
              <w:snapToGrid w:val="0"/>
              <w:jc w:val="center"/>
              <w:rPr>
                <w:rFonts w:ascii="標楷體" w:eastAsia="標楷體" w:hAnsi="標楷體" w:cs="Calibri"/>
                <w:szCs w:val="24"/>
              </w:rPr>
            </w:pPr>
            <w:r>
              <w:rPr>
                <w:rFonts w:ascii="標楷體" w:eastAsia="標楷體" w:hAnsi="標楷體" w:cs="Calibri" w:hint="eastAsia"/>
                <w:szCs w:val="24"/>
              </w:rPr>
              <w:t>15</w:t>
            </w:r>
            <w:r w:rsidRPr="00C51BAE">
              <w:rPr>
                <w:rFonts w:ascii="標楷體" w:eastAsia="標楷體" w:hAnsi="標楷體" w:cs="Calibri" w:hint="eastAsia"/>
                <w:szCs w:val="24"/>
              </w:rPr>
              <w:t>：2</w:t>
            </w:r>
            <w:r w:rsidRPr="00C51BAE">
              <w:rPr>
                <w:rFonts w:ascii="標楷體" w:eastAsia="標楷體" w:hAnsi="標楷體" w:cs="Calibri"/>
                <w:szCs w:val="24"/>
              </w:rPr>
              <w:t>0~</w:t>
            </w:r>
            <w:r>
              <w:rPr>
                <w:rFonts w:ascii="標楷體" w:eastAsia="標楷體" w:hAnsi="標楷體" w:cs="Calibri" w:hint="eastAsia"/>
                <w:szCs w:val="24"/>
              </w:rPr>
              <w:t>15</w:t>
            </w:r>
            <w:r w:rsidRPr="00C51BAE">
              <w:rPr>
                <w:rFonts w:ascii="標楷體" w:eastAsia="標楷體" w:hAnsi="標楷體" w:cs="Calibri" w:hint="eastAsia"/>
                <w:szCs w:val="24"/>
              </w:rPr>
              <w:t>：4</w:t>
            </w:r>
            <w:r w:rsidRPr="00C51BAE">
              <w:rPr>
                <w:rFonts w:ascii="標楷體" w:eastAsia="標楷體" w:hAnsi="標楷體" w:cs="Calibri"/>
                <w:szCs w:val="24"/>
              </w:rPr>
              <w:t>0</w:t>
            </w:r>
          </w:p>
        </w:tc>
        <w:tc>
          <w:tcPr>
            <w:tcW w:w="3840" w:type="dxa"/>
            <w:vAlign w:val="center"/>
          </w:tcPr>
          <w:p w14:paraId="23568D1A" w14:textId="77777777" w:rsidR="00D0546C" w:rsidRPr="00C51BAE" w:rsidRDefault="00D0546C" w:rsidP="00B34FC8">
            <w:pPr>
              <w:snapToGrid w:val="0"/>
              <w:jc w:val="both"/>
              <w:rPr>
                <w:rFonts w:ascii="標楷體" w:eastAsia="標楷體" w:hAnsi="標楷體" w:cs="Calibri"/>
                <w:szCs w:val="24"/>
              </w:rPr>
            </w:pPr>
            <w:r w:rsidRPr="00C51BAE">
              <w:rPr>
                <w:rFonts w:ascii="標楷體" w:eastAsia="標楷體" w:hAnsi="標楷體" w:cs="Calibri" w:hint="eastAsia"/>
                <w:szCs w:val="24"/>
              </w:rPr>
              <w:t>茶敘、交流</w:t>
            </w:r>
          </w:p>
        </w:tc>
        <w:tc>
          <w:tcPr>
            <w:tcW w:w="1984" w:type="dxa"/>
            <w:vAlign w:val="center"/>
          </w:tcPr>
          <w:p w14:paraId="4A6FE421" w14:textId="77777777" w:rsidR="00D0546C" w:rsidRPr="00C51BAE" w:rsidRDefault="00D0546C" w:rsidP="00B34FC8">
            <w:pPr>
              <w:snapToGrid w:val="0"/>
              <w:jc w:val="center"/>
              <w:rPr>
                <w:rFonts w:ascii="標楷體" w:eastAsia="標楷體" w:hAnsi="標楷體" w:cs="Calibri"/>
                <w:szCs w:val="24"/>
              </w:rPr>
            </w:pPr>
            <w:r w:rsidRPr="00C51BAE">
              <w:rPr>
                <w:rFonts w:ascii="標楷體" w:eastAsia="標楷體" w:hAnsi="標楷體" w:cs="Calibri" w:hint="eastAsia"/>
                <w:szCs w:val="24"/>
              </w:rPr>
              <w:t>輔導團</w:t>
            </w:r>
          </w:p>
        </w:tc>
      </w:tr>
      <w:tr w:rsidR="00D0546C" w:rsidRPr="00C51BAE" w14:paraId="486ED6EE" w14:textId="77777777" w:rsidTr="00B34FC8">
        <w:trPr>
          <w:cantSplit/>
          <w:trHeight w:val="423"/>
          <w:jc w:val="center"/>
        </w:trPr>
        <w:tc>
          <w:tcPr>
            <w:tcW w:w="1285" w:type="dxa"/>
            <w:vMerge/>
          </w:tcPr>
          <w:p w14:paraId="3D861E9A" w14:textId="77777777" w:rsidR="00D0546C" w:rsidRPr="00C51BAE" w:rsidRDefault="00D0546C" w:rsidP="00B34FC8">
            <w:pPr>
              <w:snapToGrid w:val="0"/>
              <w:rPr>
                <w:rFonts w:ascii="標楷體" w:eastAsia="標楷體" w:hAnsi="標楷體" w:cs="Calibri"/>
                <w:szCs w:val="24"/>
              </w:rPr>
            </w:pPr>
          </w:p>
        </w:tc>
        <w:tc>
          <w:tcPr>
            <w:tcW w:w="1958" w:type="dxa"/>
            <w:vAlign w:val="center"/>
          </w:tcPr>
          <w:p w14:paraId="5D50D67B" w14:textId="77777777" w:rsidR="00D0546C" w:rsidRPr="00C51BAE" w:rsidRDefault="00D0546C" w:rsidP="00B34FC8">
            <w:pPr>
              <w:snapToGrid w:val="0"/>
              <w:jc w:val="center"/>
              <w:rPr>
                <w:rFonts w:ascii="標楷體" w:eastAsia="標楷體" w:hAnsi="標楷體" w:cs="Calibri"/>
                <w:szCs w:val="24"/>
              </w:rPr>
            </w:pPr>
            <w:r>
              <w:rPr>
                <w:rFonts w:ascii="標楷體" w:eastAsia="標楷體" w:hAnsi="標楷體" w:cs="Calibri" w:hint="eastAsia"/>
                <w:szCs w:val="24"/>
              </w:rPr>
              <w:t>15</w:t>
            </w:r>
            <w:r w:rsidRPr="00C51BAE">
              <w:rPr>
                <w:rFonts w:ascii="標楷體" w:eastAsia="標楷體" w:hAnsi="標楷體" w:cs="Calibri" w:hint="eastAsia"/>
                <w:szCs w:val="24"/>
              </w:rPr>
              <w:t>：4</w:t>
            </w:r>
            <w:r w:rsidRPr="00C51BAE">
              <w:rPr>
                <w:rFonts w:ascii="標楷體" w:eastAsia="標楷體" w:hAnsi="標楷體" w:cs="Calibri"/>
                <w:szCs w:val="24"/>
              </w:rPr>
              <w:t>0~1</w:t>
            </w:r>
            <w:r>
              <w:rPr>
                <w:rFonts w:ascii="標楷體" w:eastAsia="標楷體" w:hAnsi="標楷體" w:cs="Calibri" w:hint="eastAsia"/>
                <w:szCs w:val="24"/>
              </w:rPr>
              <w:t>6</w:t>
            </w:r>
            <w:r w:rsidRPr="00C51BAE">
              <w:rPr>
                <w:rFonts w:ascii="標楷體" w:eastAsia="標楷體" w:hAnsi="標楷體" w:cs="Calibri" w:hint="eastAsia"/>
                <w:szCs w:val="24"/>
              </w:rPr>
              <w:t>：3</w:t>
            </w:r>
            <w:r w:rsidRPr="00C51BAE">
              <w:rPr>
                <w:rFonts w:ascii="標楷體" w:eastAsia="標楷體" w:hAnsi="標楷體" w:cs="Calibri"/>
                <w:szCs w:val="24"/>
              </w:rPr>
              <w:t>0</w:t>
            </w:r>
          </w:p>
        </w:tc>
        <w:tc>
          <w:tcPr>
            <w:tcW w:w="3840" w:type="dxa"/>
            <w:vAlign w:val="center"/>
          </w:tcPr>
          <w:p w14:paraId="0943963F" w14:textId="77777777" w:rsidR="00843F5F" w:rsidRDefault="00843F5F" w:rsidP="00843F5F">
            <w:pPr>
              <w:snapToGrid w:val="0"/>
              <w:jc w:val="both"/>
              <w:rPr>
                <w:rFonts w:ascii="標楷體" w:eastAsia="標楷體" w:hAnsi="標楷體" w:cs="Calibri"/>
                <w:szCs w:val="24"/>
              </w:rPr>
            </w:pPr>
            <w:r w:rsidRPr="00C51BAE">
              <w:rPr>
                <w:rFonts w:ascii="標楷體" w:eastAsia="標楷體" w:hAnsi="標楷體" w:cs="Calibri" w:hint="eastAsia"/>
                <w:szCs w:val="24"/>
              </w:rPr>
              <w:t>從數學</w:t>
            </w:r>
            <w:r>
              <w:rPr>
                <w:rFonts w:ascii="標楷體" w:eastAsia="標楷體" w:hAnsi="標楷體" w:cs="Calibri" w:hint="eastAsia"/>
                <w:szCs w:val="24"/>
              </w:rPr>
              <w:t>縱貫脈絡</w:t>
            </w:r>
            <w:r w:rsidRPr="00C51BAE">
              <w:rPr>
                <w:rFonts w:ascii="標楷體" w:eastAsia="標楷體" w:hAnsi="標楷體" w:cs="Calibri" w:hint="eastAsia"/>
                <w:szCs w:val="24"/>
              </w:rPr>
              <w:t>談素養教學</w:t>
            </w:r>
          </w:p>
          <w:p w14:paraId="38841EC1" w14:textId="6F6B0957" w:rsidR="00D0546C" w:rsidRPr="00C51BAE" w:rsidRDefault="00843F5F" w:rsidP="00843F5F">
            <w:pPr>
              <w:snapToGrid w:val="0"/>
              <w:jc w:val="both"/>
              <w:rPr>
                <w:rFonts w:ascii="標楷體" w:eastAsia="標楷體" w:hAnsi="標楷體" w:cs="Calibri"/>
                <w:szCs w:val="24"/>
              </w:rPr>
            </w:pPr>
            <w:r>
              <w:rPr>
                <w:rFonts w:ascii="標楷體" w:eastAsia="標楷體" w:hAnsi="標楷體" w:cs="Calibri"/>
                <w:szCs w:val="24"/>
              </w:rPr>
              <w:t>--</w:t>
            </w:r>
            <w:r>
              <w:rPr>
                <w:rFonts w:ascii="標楷體" w:eastAsia="標楷體" w:hAnsi="標楷體" w:cs="Calibri" w:hint="eastAsia"/>
                <w:szCs w:val="24"/>
              </w:rPr>
              <w:t>以______主題為例</w:t>
            </w:r>
            <w:r w:rsidR="00D0546C" w:rsidRPr="00C51BAE">
              <w:rPr>
                <w:rFonts w:ascii="標楷體" w:eastAsia="標楷體" w:hAnsi="標楷體" w:cs="Calibri" w:hint="eastAsia"/>
                <w:szCs w:val="24"/>
              </w:rPr>
              <w:t>(II)</w:t>
            </w:r>
          </w:p>
        </w:tc>
        <w:tc>
          <w:tcPr>
            <w:tcW w:w="1984" w:type="dxa"/>
            <w:vAlign w:val="center"/>
          </w:tcPr>
          <w:p w14:paraId="78C5698A" w14:textId="657952C9" w:rsidR="00D0546C" w:rsidRPr="00C51BAE" w:rsidRDefault="00843F5F" w:rsidP="00B34FC8">
            <w:pPr>
              <w:snapToGrid w:val="0"/>
              <w:jc w:val="center"/>
              <w:rPr>
                <w:rFonts w:ascii="標楷體" w:eastAsia="標楷體" w:hAnsi="標楷體" w:cs="Calibri"/>
                <w:szCs w:val="24"/>
              </w:rPr>
            </w:pPr>
            <w:r>
              <w:rPr>
                <w:rFonts w:ascii="標楷體" w:eastAsia="標楷體" w:hAnsi="標楷體" w:cs="Calibri" w:hint="eastAsia"/>
                <w:szCs w:val="24"/>
              </w:rPr>
              <w:t>輔導團員</w:t>
            </w:r>
          </w:p>
        </w:tc>
      </w:tr>
    </w:tbl>
    <w:p w14:paraId="76D66EF0" w14:textId="77777777" w:rsidR="00843F5F" w:rsidRDefault="00843F5F" w:rsidP="00843F5F">
      <w:pPr>
        <w:tabs>
          <w:tab w:val="left" w:pos="3318"/>
        </w:tabs>
        <w:snapToGrid w:val="0"/>
        <w:spacing w:line="276" w:lineRule="auto"/>
        <w:rPr>
          <w:rFonts w:ascii="標楷體" w:eastAsia="標楷體" w:hAnsi="標楷體" w:cs="Times New Roman"/>
          <w:szCs w:val="24"/>
        </w:rPr>
      </w:pPr>
    </w:p>
    <w:p w14:paraId="0F3FB406" w14:textId="5457BDE3" w:rsidR="00D0546C" w:rsidRPr="00843F5F" w:rsidRDefault="00843F5F" w:rsidP="00843F5F">
      <w:pPr>
        <w:tabs>
          <w:tab w:val="left" w:pos="3318"/>
        </w:tabs>
        <w:snapToGrid w:val="0"/>
        <w:spacing w:line="276" w:lineRule="auto"/>
        <w:rPr>
          <w:rFonts w:ascii="標楷體" w:eastAsia="標楷體" w:hAnsi="標楷體" w:cs="Times New Roman"/>
          <w:szCs w:val="24"/>
        </w:rPr>
      </w:pPr>
      <w:r>
        <w:rPr>
          <w:rFonts w:ascii="標楷體" w:eastAsia="標楷體" w:hAnsi="標楷體" w:cs="Times New Roman" w:hint="eastAsia"/>
          <w:szCs w:val="24"/>
        </w:rPr>
        <w:t>八、</w:t>
      </w:r>
      <w:r w:rsidRPr="00843F5F">
        <w:rPr>
          <w:rFonts w:ascii="標楷體" w:eastAsia="標楷體" w:hAnsi="標楷體" w:cs="Times New Roman" w:hint="eastAsia"/>
          <w:szCs w:val="24"/>
        </w:rPr>
        <w:t>經</w:t>
      </w:r>
      <w:r w:rsidR="00D0546C" w:rsidRPr="00843F5F">
        <w:rPr>
          <w:rFonts w:ascii="標楷體" w:eastAsia="標楷體" w:hAnsi="標楷體" w:cs="Times New Roman" w:hint="eastAsia"/>
          <w:szCs w:val="24"/>
        </w:rPr>
        <w:t>費來源與概算</w:t>
      </w:r>
      <w:r w:rsidR="00D0546C" w:rsidRPr="00843F5F">
        <w:rPr>
          <w:rFonts w:ascii="標楷體" w:eastAsia="標楷體" w:hAnsi="標楷體" w:cs="Times New Roman"/>
          <w:szCs w:val="24"/>
        </w:rPr>
        <w:t>：</w:t>
      </w:r>
      <w:proofErr w:type="gramStart"/>
      <w:r w:rsidR="00DD08FD" w:rsidRPr="00843F5F">
        <w:rPr>
          <w:rFonts w:ascii="標楷體" w:eastAsia="標楷體" w:hAnsi="標楷體" w:cs="Times New Roman" w:hint="eastAsia"/>
          <w:szCs w:val="24"/>
        </w:rPr>
        <w:t>臺南市創思中心</w:t>
      </w:r>
      <w:proofErr w:type="gramEnd"/>
      <w:r w:rsidR="00D0546C" w:rsidRPr="00843F5F">
        <w:rPr>
          <w:rFonts w:ascii="標楷體" w:eastAsia="標楷體" w:hAnsi="標楷體" w:cs="Times New Roman" w:hint="eastAsia"/>
          <w:szCs w:val="24"/>
        </w:rPr>
        <w:t>。</w:t>
      </w:r>
    </w:p>
    <w:p w14:paraId="74BECF04" w14:textId="77777777" w:rsidR="00D0546C" w:rsidRPr="00890B44" w:rsidRDefault="00D0546C" w:rsidP="00D0546C">
      <w:pPr>
        <w:tabs>
          <w:tab w:val="left" w:pos="4143"/>
        </w:tabs>
        <w:rPr>
          <w:rFonts w:ascii="Arial" w:eastAsia="標楷體" w:hAnsi="Arial" w:cs="Arial"/>
          <w:szCs w:val="24"/>
        </w:rPr>
      </w:pPr>
      <w:r>
        <w:rPr>
          <w:rFonts w:ascii="Arial" w:eastAsia="標楷體" w:hAnsi="Arial" w:cs="Arial"/>
          <w:szCs w:val="24"/>
        </w:rPr>
        <w:lastRenderedPageBreak/>
        <w:tab/>
      </w:r>
    </w:p>
    <w:p w14:paraId="54934A60" w14:textId="0D18E7D4" w:rsidR="00843F5F" w:rsidRPr="00096C54" w:rsidRDefault="00843F5F" w:rsidP="00843F5F">
      <w:pPr>
        <w:rPr>
          <w:rFonts w:ascii="標楷體" w:eastAsia="標楷體" w:hAnsi="標楷體" w:cs="Arial"/>
        </w:rPr>
      </w:pPr>
      <w:r>
        <w:rPr>
          <w:rFonts w:ascii="標楷體" w:eastAsia="標楷體" w:hAnsi="標楷體" w:cs="Arial" w:hint="eastAsia"/>
        </w:rPr>
        <w:t>九</w:t>
      </w:r>
      <w:r w:rsidRPr="00096C54">
        <w:rPr>
          <w:rFonts w:ascii="標楷體" w:eastAsia="標楷體" w:hAnsi="標楷體" w:cs="Arial"/>
        </w:rPr>
        <w:t>、成效評估：</w:t>
      </w:r>
    </w:p>
    <w:p w14:paraId="319916D9" w14:textId="77777777" w:rsidR="00843F5F" w:rsidRPr="00096C54" w:rsidRDefault="00843F5F" w:rsidP="0020601E">
      <w:pPr>
        <w:numPr>
          <w:ilvl w:val="0"/>
          <w:numId w:val="58"/>
        </w:numPr>
        <w:rPr>
          <w:rFonts w:ascii="標楷體" w:eastAsia="標楷體" w:hAnsi="標楷體" w:cs="Arial"/>
        </w:rPr>
      </w:pPr>
      <w:r w:rsidRPr="00096C54">
        <w:rPr>
          <w:rFonts w:ascii="標楷體" w:eastAsia="標楷體" w:hAnsi="標楷體" w:cs="Arial" w:hint="eastAsia"/>
        </w:rPr>
        <w:t xml:space="preserve"> 評</w:t>
      </w:r>
      <w:r w:rsidRPr="00096C54">
        <w:rPr>
          <w:rFonts w:ascii="標楷體" w:eastAsia="標楷體" w:hAnsi="標楷體" w:cs="Arial"/>
        </w:rPr>
        <w:t>估層面</w:t>
      </w:r>
    </w:p>
    <w:tbl>
      <w:tblPr>
        <w:tblStyle w:val="a5"/>
        <w:tblW w:w="0" w:type="auto"/>
        <w:tblInd w:w="961" w:type="dxa"/>
        <w:tblLook w:val="04A0" w:firstRow="1" w:lastRow="0" w:firstColumn="1" w:lastColumn="0" w:noHBand="0" w:noVBand="1"/>
      </w:tblPr>
      <w:tblGrid>
        <w:gridCol w:w="1161"/>
        <w:gridCol w:w="7506"/>
      </w:tblGrid>
      <w:tr w:rsidR="00843F5F" w:rsidRPr="00096C54" w14:paraId="78B1E7E1" w14:textId="77777777" w:rsidTr="00B34FC8">
        <w:tc>
          <w:tcPr>
            <w:tcW w:w="1161" w:type="dxa"/>
            <w:vAlign w:val="center"/>
          </w:tcPr>
          <w:p w14:paraId="590E51BB" w14:textId="77777777" w:rsidR="00843F5F" w:rsidRPr="00096C54" w:rsidRDefault="00843F5F" w:rsidP="00B34FC8">
            <w:pPr>
              <w:jc w:val="center"/>
              <w:rPr>
                <w:rFonts w:ascii="標楷體" w:eastAsia="標楷體" w:hAnsi="標楷體"/>
              </w:rPr>
            </w:pPr>
            <w:r w:rsidRPr="00096C54">
              <w:rPr>
                <w:rFonts w:ascii="標楷體" w:eastAsia="標楷體" w:hAnsi="標楷體"/>
              </w:rPr>
              <w:t>層面</w:t>
            </w:r>
          </w:p>
        </w:tc>
        <w:tc>
          <w:tcPr>
            <w:tcW w:w="7506" w:type="dxa"/>
            <w:vAlign w:val="center"/>
          </w:tcPr>
          <w:p w14:paraId="1562570A" w14:textId="77777777" w:rsidR="00843F5F" w:rsidRPr="00096C54" w:rsidRDefault="00843F5F" w:rsidP="00B34FC8">
            <w:pPr>
              <w:jc w:val="center"/>
              <w:rPr>
                <w:rFonts w:ascii="標楷體" w:eastAsia="標楷體" w:hAnsi="標楷體"/>
              </w:rPr>
            </w:pPr>
            <w:r w:rsidRPr="00096C54">
              <w:rPr>
                <w:rFonts w:ascii="標楷體" w:eastAsia="標楷體" w:hAnsi="標楷體"/>
              </w:rPr>
              <w:t>目標</w:t>
            </w:r>
          </w:p>
        </w:tc>
      </w:tr>
      <w:tr w:rsidR="00843F5F" w:rsidRPr="00096C54" w14:paraId="69991245" w14:textId="77777777" w:rsidTr="00B34FC8">
        <w:tc>
          <w:tcPr>
            <w:tcW w:w="1161" w:type="dxa"/>
            <w:vAlign w:val="center"/>
          </w:tcPr>
          <w:p w14:paraId="5C19AD5B" w14:textId="77777777" w:rsidR="00843F5F" w:rsidRPr="00096C54" w:rsidRDefault="00843F5F" w:rsidP="00B34FC8">
            <w:pPr>
              <w:jc w:val="center"/>
              <w:rPr>
                <w:rFonts w:ascii="標楷體" w:eastAsia="標楷體" w:hAnsi="標楷體"/>
              </w:rPr>
            </w:pPr>
            <w:r w:rsidRPr="00096C54">
              <w:rPr>
                <w:rFonts w:ascii="標楷體" w:eastAsia="標楷體" w:hAnsi="標楷體"/>
              </w:rPr>
              <w:t>參與者反應</w:t>
            </w:r>
          </w:p>
        </w:tc>
        <w:tc>
          <w:tcPr>
            <w:tcW w:w="7506" w:type="dxa"/>
            <w:vAlign w:val="center"/>
          </w:tcPr>
          <w:p w14:paraId="601C5765" w14:textId="61C5A6B4" w:rsidR="00843F5F" w:rsidRPr="00096C54" w:rsidRDefault="00843F5F" w:rsidP="00B34FC8">
            <w:pPr>
              <w:ind w:left="400" w:hangingChars="200" w:hanging="400"/>
              <w:jc w:val="both"/>
              <w:rPr>
                <w:rFonts w:ascii="標楷體" w:eastAsia="標楷體" w:hAnsi="標楷體"/>
              </w:rPr>
            </w:pPr>
            <w:r w:rsidRPr="00096C54">
              <w:rPr>
                <w:rFonts w:ascii="標楷體" w:eastAsia="標楷體" w:hAnsi="標楷體"/>
              </w:rPr>
              <w:t>一、教師能認同</w:t>
            </w:r>
            <w:r>
              <w:rPr>
                <w:rFonts w:ascii="標楷體" w:eastAsia="標楷體" w:hAnsi="標楷體" w:hint="eastAsia"/>
              </w:rPr>
              <w:t>數學教學增能研習</w:t>
            </w:r>
            <w:r w:rsidRPr="00096C54">
              <w:rPr>
                <w:rFonts w:ascii="標楷體" w:eastAsia="標楷體" w:hAnsi="標楷體"/>
              </w:rPr>
              <w:t>的教學方法與相關知能，發展素養導向教學</w:t>
            </w:r>
            <w:r w:rsidRPr="00096C54">
              <w:rPr>
                <w:rFonts w:ascii="標楷體" w:eastAsia="標楷體" w:hAnsi="標楷體" w:hint="eastAsia"/>
              </w:rPr>
              <w:t>設</w:t>
            </w:r>
            <w:r w:rsidRPr="00096C54">
              <w:rPr>
                <w:rFonts w:ascii="標楷體" w:eastAsia="標楷體" w:hAnsi="標楷體"/>
              </w:rPr>
              <w:t>計方案。</w:t>
            </w:r>
          </w:p>
          <w:p w14:paraId="3A51A7A4" w14:textId="3D72CF41" w:rsidR="00843F5F" w:rsidRPr="00096C54" w:rsidRDefault="00843F5F" w:rsidP="00B34FC8">
            <w:pPr>
              <w:ind w:left="400" w:hangingChars="200" w:hanging="400"/>
              <w:jc w:val="both"/>
              <w:rPr>
                <w:rFonts w:ascii="標楷體" w:eastAsia="標楷體" w:hAnsi="標楷體"/>
              </w:rPr>
            </w:pPr>
            <w:r w:rsidRPr="00096C54">
              <w:rPr>
                <w:rFonts w:ascii="標楷體" w:eastAsia="標楷體" w:hAnsi="標楷體"/>
              </w:rPr>
              <w:t>二、教師願意參與</w:t>
            </w:r>
            <w:r>
              <w:rPr>
                <w:rFonts w:ascii="標楷體" w:eastAsia="標楷體" w:hAnsi="標楷體" w:hint="eastAsia"/>
              </w:rPr>
              <w:t>數學教學增能研習</w:t>
            </w:r>
            <w:r w:rsidRPr="00096C54">
              <w:rPr>
                <w:rFonts w:ascii="標楷體" w:eastAsia="標楷體" w:hAnsi="標楷體"/>
              </w:rPr>
              <w:t>，發展以</w:t>
            </w:r>
            <w:r w:rsidRPr="00096C54">
              <w:rPr>
                <w:rFonts w:ascii="標楷體" w:eastAsia="標楷體" w:hAnsi="標楷體" w:hint="eastAsia"/>
              </w:rPr>
              <w:t>核</w:t>
            </w:r>
            <w:r w:rsidRPr="00096C54">
              <w:rPr>
                <w:rFonts w:ascii="標楷體" w:eastAsia="標楷體" w:hAnsi="標楷體"/>
              </w:rPr>
              <w:t>心</w:t>
            </w:r>
            <w:r w:rsidRPr="00096C54">
              <w:rPr>
                <w:rFonts w:ascii="標楷體" w:eastAsia="標楷體" w:hAnsi="標楷體" w:hint="eastAsia"/>
              </w:rPr>
              <w:t>素養</w:t>
            </w:r>
            <w:r w:rsidRPr="00096C54">
              <w:rPr>
                <w:rFonts w:ascii="標楷體" w:eastAsia="標楷體" w:hAnsi="標楷體"/>
              </w:rPr>
              <w:t>為主軸之課程</w:t>
            </w:r>
            <w:r w:rsidRPr="00096C54">
              <w:rPr>
                <w:rFonts w:ascii="標楷體" w:eastAsia="標楷體" w:hAnsi="標楷體" w:hint="eastAsia"/>
              </w:rPr>
              <w:t>方</w:t>
            </w:r>
            <w:r w:rsidRPr="00096C54">
              <w:rPr>
                <w:rFonts w:ascii="標楷體" w:eastAsia="標楷體" w:hAnsi="標楷體"/>
              </w:rPr>
              <w:t>案，擬定行動策略與方法並據以實施。</w:t>
            </w:r>
          </w:p>
        </w:tc>
      </w:tr>
    </w:tbl>
    <w:p w14:paraId="305EDD26" w14:textId="77777777" w:rsidR="00843F5F" w:rsidRPr="004276EC" w:rsidRDefault="00843F5F" w:rsidP="0020601E">
      <w:pPr>
        <w:numPr>
          <w:ilvl w:val="0"/>
          <w:numId w:val="58"/>
        </w:numPr>
        <w:rPr>
          <w:rFonts w:ascii="標楷體" w:eastAsia="標楷體" w:hAnsi="標楷體" w:cs="Arial"/>
        </w:rPr>
      </w:pPr>
      <w:r w:rsidRPr="004276EC">
        <w:rPr>
          <w:rFonts w:ascii="標楷體" w:eastAsia="標楷體" w:hAnsi="標楷體" w:cs="Arial" w:hint="eastAsia"/>
        </w:rPr>
        <w:t>評</w:t>
      </w:r>
      <w:r w:rsidRPr="004276EC">
        <w:rPr>
          <w:rFonts w:ascii="標楷體" w:eastAsia="標楷體" w:hAnsi="標楷體" w:cs="Arial"/>
        </w:rPr>
        <w:t>估模式</w:t>
      </w:r>
    </w:p>
    <w:tbl>
      <w:tblPr>
        <w:tblStyle w:val="a5"/>
        <w:tblW w:w="0" w:type="auto"/>
        <w:tblInd w:w="960" w:type="dxa"/>
        <w:tblLook w:val="04A0" w:firstRow="1" w:lastRow="0" w:firstColumn="1" w:lastColumn="0" w:noHBand="0" w:noVBand="1"/>
      </w:tblPr>
      <w:tblGrid>
        <w:gridCol w:w="3146"/>
        <w:gridCol w:w="1188"/>
        <w:gridCol w:w="2923"/>
        <w:gridCol w:w="1411"/>
      </w:tblGrid>
      <w:tr w:rsidR="00843F5F" w:rsidRPr="004276EC" w14:paraId="668ECE07" w14:textId="77777777" w:rsidTr="00B34FC8">
        <w:tc>
          <w:tcPr>
            <w:tcW w:w="3146" w:type="dxa"/>
          </w:tcPr>
          <w:p w14:paraId="4256CCDA" w14:textId="77777777" w:rsidR="00843F5F" w:rsidRPr="004276EC" w:rsidRDefault="00843F5F" w:rsidP="00B34FC8">
            <w:pPr>
              <w:rPr>
                <w:rFonts w:ascii="標楷體" w:eastAsia="標楷體" w:hAnsi="標楷體"/>
              </w:rPr>
            </w:pPr>
            <w:r w:rsidRPr="004276EC">
              <w:rPr>
                <w:rFonts w:ascii="標楷體" w:eastAsia="標楷體" w:hAnsi="標楷體"/>
              </w:rPr>
              <w:t>預期成效</w:t>
            </w:r>
          </w:p>
        </w:tc>
        <w:tc>
          <w:tcPr>
            <w:tcW w:w="1188" w:type="dxa"/>
          </w:tcPr>
          <w:p w14:paraId="16FD9D11" w14:textId="77777777" w:rsidR="00843F5F" w:rsidRPr="004276EC" w:rsidRDefault="00843F5F" w:rsidP="00B34FC8">
            <w:pPr>
              <w:rPr>
                <w:rFonts w:ascii="標楷體" w:eastAsia="標楷體" w:hAnsi="標楷體"/>
              </w:rPr>
            </w:pPr>
            <w:r w:rsidRPr="004276EC">
              <w:rPr>
                <w:rFonts w:ascii="標楷體" w:eastAsia="標楷體" w:hAnsi="標楷體"/>
              </w:rPr>
              <w:t>評估方式</w:t>
            </w:r>
          </w:p>
        </w:tc>
        <w:tc>
          <w:tcPr>
            <w:tcW w:w="2923" w:type="dxa"/>
          </w:tcPr>
          <w:p w14:paraId="1A7F4ECC" w14:textId="77777777" w:rsidR="00843F5F" w:rsidRPr="004276EC" w:rsidRDefault="00843F5F" w:rsidP="00B34FC8">
            <w:pPr>
              <w:rPr>
                <w:rFonts w:ascii="標楷體" w:eastAsia="標楷體" w:hAnsi="標楷體"/>
              </w:rPr>
            </w:pPr>
            <w:proofErr w:type="gramStart"/>
            <w:r w:rsidRPr="004276EC">
              <w:rPr>
                <w:rFonts w:ascii="標楷體" w:eastAsia="標楷體" w:hAnsi="標楷體"/>
              </w:rPr>
              <w:t>評估效標</w:t>
            </w:r>
            <w:proofErr w:type="gramEnd"/>
          </w:p>
        </w:tc>
        <w:tc>
          <w:tcPr>
            <w:tcW w:w="1411" w:type="dxa"/>
          </w:tcPr>
          <w:p w14:paraId="20FEB5BD" w14:textId="77777777" w:rsidR="00843F5F" w:rsidRPr="004276EC" w:rsidRDefault="00843F5F" w:rsidP="00B34FC8">
            <w:pPr>
              <w:rPr>
                <w:rFonts w:ascii="標楷體" w:eastAsia="標楷體" w:hAnsi="標楷體"/>
              </w:rPr>
            </w:pPr>
            <w:r w:rsidRPr="004276EC">
              <w:rPr>
                <w:rFonts w:ascii="標楷體" w:eastAsia="標楷體" w:hAnsi="標楷體"/>
              </w:rPr>
              <w:t>評估工具</w:t>
            </w:r>
          </w:p>
        </w:tc>
      </w:tr>
      <w:tr w:rsidR="00843F5F" w:rsidRPr="004276EC" w14:paraId="79423504" w14:textId="77777777" w:rsidTr="00B34FC8">
        <w:tc>
          <w:tcPr>
            <w:tcW w:w="3146" w:type="dxa"/>
          </w:tcPr>
          <w:p w14:paraId="0F82CF7E" w14:textId="77777777" w:rsidR="00843F5F" w:rsidRPr="004276EC" w:rsidRDefault="00843F5F" w:rsidP="00B34FC8">
            <w:pPr>
              <w:ind w:left="400" w:hangingChars="200" w:hanging="400"/>
              <w:rPr>
                <w:rFonts w:ascii="標楷體" w:eastAsia="標楷體" w:hAnsi="標楷體"/>
              </w:rPr>
            </w:pPr>
            <w:r w:rsidRPr="004276EC">
              <w:rPr>
                <w:rFonts w:ascii="標楷體" w:eastAsia="標楷體" w:hAnsi="標楷體"/>
              </w:rPr>
              <w:t>一、教師滿意研習課程、場地、講師與時間的安排</w:t>
            </w:r>
          </w:p>
          <w:p w14:paraId="285ECC4C" w14:textId="77777777" w:rsidR="00843F5F" w:rsidRPr="004276EC" w:rsidRDefault="00843F5F" w:rsidP="00B34FC8">
            <w:pPr>
              <w:ind w:left="400" w:hangingChars="200" w:hanging="400"/>
              <w:rPr>
                <w:rFonts w:ascii="標楷體" w:eastAsia="標楷體" w:hAnsi="標楷體"/>
              </w:rPr>
            </w:pPr>
            <w:r w:rsidRPr="004276EC">
              <w:rPr>
                <w:rFonts w:ascii="標楷體" w:eastAsia="標楷體" w:hAnsi="標楷體"/>
              </w:rPr>
              <w:t>二、教師能接受課程內容並願意參與活動進行</w:t>
            </w:r>
          </w:p>
        </w:tc>
        <w:tc>
          <w:tcPr>
            <w:tcW w:w="1188" w:type="dxa"/>
          </w:tcPr>
          <w:p w14:paraId="57D049F0" w14:textId="77777777" w:rsidR="00843F5F" w:rsidRPr="004276EC" w:rsidRDefault="00843F5F" w:rsidP="00B34FC8">
            <w:pPr>
              <w:rPr>
                <w:rFonts w:ascii="標楷體" w:eastAsia="標楷體" w:hAnsi="標楷體"/>
              </w:rPr>
            </w:pPr>
            <w:r w:rsidRPr="004276EC">
              <w:rPr>
                <w:rFonts w:ascii="標楷體" w:eastAsia="標楷體" w:hAnsi="標楷體"/>
              </w:rPr>
              <w:t>問卷調查</w:t>
            </w:r>
          </w:p>
        </w:tc>
        <w:tc>
          <w:tcPr>
            <w:tcW w:w="2923" w:type="dxa"/>
          </w:tcPr>
          <w:p w14:paraId="6CB15D38" w14:textId="77777777" w:rsidR="00843F5F" w:rsidRPr="004276EC" w:rsidRDefault="00843F5F" w:rsidP="00B34FC8">
            <w:pPr>
              <w:ind w:left="500" w:hangingChars="250" w:hanging="500"/>
              <w:rPr>
                <w:rFonts w:ascii="標楷體" w:eastAsia="標楷體" w:hAnsi="標楷體"/>
              </w:rPr>
            </w:pPr>
            <w:proofErr w:type="gramStart"/>
            <w:r w:rsidRPr="004276EC">
              <w:rPr>
                <w:rFonts w:ascii="標楷體" w:eastAsia="標楷體" w:hAnsi="標楷體"/>
              </w:rPr>
              <w:t>一</w:t>
            </w:r>
            <w:proofErr w:type="gramEnd"/>
            <w:r w:rsidRPr="004276EC">
              <w:rPr>
                <w:rFonts w:ascii="標楷體" w:eastAsia="標楷體" w:hAnsi="標楷體" w:hint="eastAsia"/>
              </w:rPr>
              <w:t xml:space="preserve">~1 </w:t>
            </w:r>
            <w:r w:rsidRPr="004276EC">
              <w:rPr>
                <w:rFonts w:ascii="標楷體" w:eastAsia="標楷體" w:hAnsi="標楷體"/>
              </w:rPr>
              <w:t>教師同意滿意研習安排</w:t>
            </w:r>
          </w:p>
          <w:p w14:paraId="6B520FCC" w14:textId="77777777" w:rsidR="00843F5F" w:rsidRPr="004276EC" w:rsidRDefault="00843F5F" w:rsidP="00B34FC8">
            <w:pPr>
              <w:ind w:left="500" w:hangingChars="250" w:hanging="500"/>
              <w:rPr>
                <w:rFonts w:ascii="標楷體" w:eastAsia="標楷體" w:hAnsi="標楷體"/>
              </w:rPr>
            </w:pPr>
            <w:r w:rsidRPr="004276EC">
              <w:rPr>
                <w:rFonts w:ascii="標楷體" w:eastAsia="標楷體" w:hAnsi="標楷體"/>
              </w:rPr>
              <w:t>二</w:t>
            </w:r>
            <w:r w:rsidRPr="004276EC">
              <w:rPr>
                <w:rFonts w:ascii="標楷體" w:eastAsia="標楷體" w:hAnsi="標楷體" w:hint="eastAsia"/>
              </w:rPr>
              <w:t xml:space="preserve">~1 </w:t>
            </w:r>
            <w:r w:rsidRPr="004276EC">
              <w:rPr>
                <w:rFonts w:ascii="標楷體" w:eastAsia="標楷體" w:hAnsi="標楷體"/>
              </w:rPr>
              <w:t>教師同意接受課程內容並願意參與活動進行</w:t>
            </w:r>
          </w:p>
        </w:tc>
        <w:tc>
          <w:tcPr>
            <w:tcW w:w="1411" w:type="dxa"/>
          </w:tcPr>
          <w:p w14:paraId="4634F906" w14:textId="77777777" w:rsidR="00843F5F" w:rsidRPr="004276EC" w:rsidRDefault="00843F5F" w:rsidP="00B34FC8">
            <w:pPr>
              <w:rPr>
                <w:rFonts w:ascii="標楷體" w:eastAsia="標楷體" w:hAnsi="標楷體"/>
              </w:rPr>
            </w:pPr>
            <w:r w:rsidRPr="004276EC">
              <w:rPr>
                <w:rFonts w:ascii="標楷體" w:eastAsia="標楷體" w:hAnsi="標楷體"/>
              </w:rPr>
              <w:t>滿意度調查表暨回饋單</w:t>
            </w:r>
          </w:p>
        </w:tc>
      </w:tr>
      <w:tr w:rsidR="00843F5F" w:rsidRPr="004276EC" w14:paraId="55B72EC9" w14:textId="77777777" w:rsidTr="00B34FC8">
        <w:tc>
          <w:tcPr>
            <w:tcW w:w="3146" w:type="dxa"/>
          </w:tcPr>
          <w:p w14:paraId="7BF8D27C" w14:textId="77777777" w:rsidR="00843F5F" w:rsidRPr="004276EC" w:rsidRDefault="00843F5F" w:rsidP="00B34FC8">
            <w:pPr>
              <w:ind w:left="400" w:hangingChars="200" w:hanging="400"/>
              <w:rPr>
                <w:rFonts w:ascii="標楷體" w:eastAsia="標楷體" w:hAnsi="標楷體"/>
              </w:rPr>
            </w:pPr>
            <w:r w:rsidRPr="004276EC">
              <w:rPr>
                <w:rFonts w:ascii="標楷體" w:eastAsia="標楷體" w:hAnsi="標楷體" w:hint="eastAsia"/>
              </w:rPr>
              <w:t>一</w:t>
            </w:r>
            <w:r w:rsidRPr="004276EC">
              <w:rPr>
                <w:rFonts w:ascii="標楷體" w:eastAsia="標楷體" w:hAnsi="標楷體"/>
              </w:rPr>
              <w:t>、</w:t>
            </w:r>
            <w:r w:rsidRPr="004276EC">
              <w:rPr>
                <w:rFonts w:ascii="標楷體" w:eastAsia="標楷體" w:hAnsi="標楷體" w:hint="eastAsia"/>
              </w:rPr>
              <w:t>學</w:t>
            </w:r>
            <w:r w:rsidRPr="004276EC">
              <w:rPr>
                <w:rFonts w:ascii="標楷體" w:eastAsia="標楷體" w:hAnsi="標楷體"/>
              </w:rPr>
              <w:t>生對於素養導向教學方案的實施，能更提升學習興趣及學習成效。</w:t>
            </w:r>
          </w:p>
        </w:tc>
        <w:tc>
          <w:tcPr>
            <w:tcW w:w="1188" w:type="dxa"/>
          </w:tcPr>
          <w:p w14:paraId="13AFDEF4" w14:textId="77777777" w:rsidR="00843F5F" w:rsidRPr="004276EC" w:rsidRDefault="00843F5F" w:rsidP="00B34FC8">
            <w:pPr>
              <w:rPr>
                <w:rFonts w:ascii="標楷體" w:eastAsia="標楷體" w:hAnsi="標楷體"/>
              </w:rPr>
            </w:pPr>
            <w:r w:rsidRPr="004276EC">
              <w:rPr>
                <w:rFonts w:ascii="標楷體" w:eastAsia="標楷體" w:hAnsi="標楷體" w:hint="eastAsia"/>
              </w:rPr>
              <w:t>問</w:t>
            </w:r>
            <w:r w:rsidRPr="004276EC">
              <w:rPr>
                <w:rFonts w:ascii="標楷體" w:eastAsia="標楷體" w:hAnsi="標楷體"/>
              </w:rPr>
              <w:t>卷調查</w:t>
            </w:r>
          </w:p>
          <w:p w14:paraId="5D08EC83" w14:textId="77777777" w:rsidR="00843F5F" w:rsidRPr="004276EC" w:rsidRDefault="00843F5F" w:rsidP="00B34FC8">
            <w:pPr>
              <w:rPr>
                <w:rFonts w:ascii="標楷體" w:eastAsia="標楷體" w:hAnsi="標楷體"/>
              </w:rPr>
            </w:pPr>
            <w:proofErr w:type="gramStart"/>
            <w:r w:rsidRPr="004276EC">
              <w:rPr>
                <w:rFonts w:ascii="標楷體" w:eastAsia="標楷體" w:hAnsi="標楷體" w:hint="eastAsia"/>
              </w:rPr>
              <w:t>後</w:t>
            </w:r>
            <w:r w:rsidRPr="004276EC">
              <w:rPr>
                <w:rFonts w:ascii="標楷體" w:eastAsia="標楷體" w:hAnsi="標楷體"/>
              </w:rPr>
              <w:t>測</w:t>
            </w:r>
            <w:proofErr w:type="gramEnd"/>
          </w:p>
        </w:tc>
        <w:tc>
          <w:tcPr>
            <w:tcW w:w="2923" w:type="dxa"/>
          </w:tcPr>
          <w:p w14:paraId="3A664E6F" w14:textId="77777777" w:rsidR="00843F5F" w:rsidRPr="004276EC" w:rsidRDefault="00843F5F" w:rsidP="00B34FC8">
            <w:pPr>
              <w:ind w:left="500" w:hangingChars="250" w:hanging="500"/>
              <w:rPr>
                <w:rFonts w:ascii="標楷體" w:eastAsia="標楷體" w:hAnsi="標楷體"/>
              </w:rPr>
            </w:pPr>
            <w:proofErr w:type="gramStart"/>
            <w:r w:rsidRPr="004276EC">
              <w:rPr>
                <w:rFonts w:ascii="標楷體" w:eastAsia="標楷體" w:hAnsi="標楷體" w:hint="eastAsia"/>
              </w:rPr>
              <w:t>一</w:t>
            </w:r>
            <w:proofErr w:type="gramEnd"/>
            <w:r w:rsidRPr="004276EC">
              <w:rPr>
                <w:rFonts w:ascii="標楷體" w:eastAsia="標楷體" w:hAnsi="標楷體" w:hint="eastAsia"/>
              </w:rPr>
              <w:t>~1學</w:t>
            </w:r>
            <w:r w:rsidRPr="004276EC">
              <w:rPr>
                <w:rFonts w:ascii="標楷體" w:eastAsia="標楷體" w:hAnsi="標楷體"/>
              </w:rPr>
              <w:t>生提升學習興趣</w:t>
            </w:r>
          </w:p>
          <w:p w14:paraId="01DBC0EF" w14:textId="77777777" w:rsidR="00843F5F" w:rsidRPr="004276EC" w:rsidRDefault="00843F5F" w:rsidP="00B34FC8">
            <w:pPr>
              <w:ind w:left="500" w:hangingChars="250" w:hanging="500"/>
              <w:rPr>
                <w:rFonts w:ascii="標楷體" w:eastAsia="標楷體" w:hAnsi="標楷體"/>
              </w:rPr>
            </w:pPr>
            <w:proofErr w:type="gramStart"/>
            <w:r w:rsidRPr="004276EC">
              <w:rPr>
                <w:rFonts w:ascii="標楷體" w:eastAsia="標楷體" w:hAnsi="標楷體" w:hint="eastAsia"/>
              </w:rPr>
              <w:t>一</w:t>
            </w:r>
            <w:proofErr w:type="gramEnd"/>
            <w:r w:rsidRPr="004276EC">
              <w:rPr>
                <w:rFonts w:ascii="標楷體" w:eastAsia="標楷體" w:hAnsi="標楷體" w:hint="eastAsia"/>
              </w:rPr>
              <w:t>~2學</w:t>
            </w:r>
            <w:r w:rsidRPr="004276EC">
              <w:rPr>
                <w:rFonts w:ascii="標楷體" w:eastAsia="標楷體" w:hAnsi="標楷體"/>
              </w:rPr>
              <w:t>生提升學習成效</w:t>
            </w:r>
          </w:p>
        </w:tc>
        <w:tc>
          <w:tcPr>
            <w:tcW w:w="1411" w:type="dxa"/>
          </w:tcPr>
          <w:p w14:paraId="668544AC" w14:textId="77777777" w:rsidR="00843F5F" w:rsidRPr="004276EC" w:rsidRDefault="00843F5F" w:rsidP="00B34FC8">
            <w:pPr>
              <w:rPr>
                <w:rFonts w:ascii="標楷體" w:eastAsia="標楷體" w:hAnsi="標楷體"/>
              </w:rPr>
            </w:pPr>
            <w:r w:rsidRPr="004276EC">
              <w:rPr>
                <w:rFonts w:ascii="標楷體" w:eastAsia="標楷體" w:hAnsi="標楷體" w:hint="eastAsia"/>
              </w:rPr>
              <w:t>問</w:t>
            </w:r>
            <w:r w:rsidRPr="004276EC">
              <w:rPr>
                <w:rFonts w:ascii="標楷體" w:eastAsia="標楷體" w:hAnsi="標楷體"/>
              </w:rPr>
              <w:t>卷</w:t>
            </w:r>
          </w:p>
          <w:p w14:paraId="21A86F01" w14:textId="77777777" w:rsidR="00843F5F" w:rsidRPr="004276EC" w:rsidRDefault="00843F5F" w:rsidP="00B34FC8">
            <w:pPr>
              <w:rPr>
                <w:rFonts w:ascii="標楷體" w:eastAsia="標楷體" w:hAnsi="標楷體"/>
              </w:rPr>
            </w:pPr>
            <w:proofErr w:type="gramStart"/>
            <w:r w:rsidRPr="004276EC">
              <w:rPr>
                <w:rFonts w:ascii="標楷體" w:eastAsia="標楷體" w:hAnsi="標楷體" w:hint="eastAsia"/>
              </w:rPr>
              <w:t>後</w:t>
            </w:r>
            <w:r w:rsidRPr="004276EC">
              <w:rPr>
                <w:rFonts w:ascii="標楷體" w:eastAsia="標楷體" w:hAnsi="標楷體"/>
              </w:rPr>
              <w:t>測卷</w:t>
            </w:r>
            <w:proofErr w:type="gramEnd"/>
          </w:p>
        </w:tc>
      </w:tr>
    </w:tbl>
    <w:p w14:paraId="6F8AC26A" w14:textId="77777777" w:rsidR="00843F5F" w:rsidRPr="00724DC3" w:rsidRDefault="00843F5F" w:rsidP="00843F5F">
      <w:pPr>
        <w:ind w:left="960"/>
        <w:rPr>
          <w:rFonts w:ascii="標楷體" w:eastAsia="標楷體" w:hAnsi="標楷體" w:cs="Arial"/>
        </w:rPr>
      </w:pPr>
    </w:p>
    <w:p w14:paraId="39513DD7" w14:textId="77777777" w:rsidR="00843F5F" w:rsidRPr="00724DC3" w:rsidRDefault="00843F5F" w:rsidP="00843F5F">
      <w:pPr>
        <w:ind w:left="1440" w:hangingChars="600" w:hanging="1440"/>
        <w:rPr>
          <w:rFonts w:ascii="標楷體" w:eastAsia="標楷體" w:hAnsi="標楷體"/>
        </w:rPr>
      </w:pPr>
      <w:r w:rsidRPr="00724DC3">
        <w:rPr>
          <w:rFonts w:ascii="標楷體" w:eastAsia="標楷體" w:hAnsi="標楷體" w:hint="eastAsia"/>
        </w:rPr>
        <w:t>十</w:t>
      </w:r>
      <w:r>
        <w:rPr>
          <w:rFonts w:ascii="標楷體" w:eastAsia="標楷體" w:hAnsi="標楷體" w:hint="eastAsia"/>
        </w:rPr>
        <w:t>五</w:t>
      </w:r>
      <w:r w:rsidRPr="00724DC3">
        <w:rPr>
          <w:rFonts w:ascii="標楷體" w:eastAsia="標楷體" w:hAnsi="標楷體" w:hint="eastAsia"/>
        </w:rPr>
        <w:t>、</w:t>
      </w:r>
      <w:r w:rsidRPr="00724DC3">
        <w:rPr>
          <w:rFonts w:ascii="標楷體" w:eastAsia="標楷體" w:hAnsi="標楷體" w:cs="新細明體" w:hint="eastAsia"/>
        </w:rPr>
        <w:t>本活動承辦工作人員、講師暨與會人員，請學校</w:t>
      </w:r>
      <w:proofErr w:type="gramStart"/>
      <w:r w:rsidRPr="00724DC3">
        <w:rPr>
          <w:rFonts w:ascii="標楷體" w:eastAsia="標楷體" w:hAnsi="標楷體" w:cs="新細明體" w:hint="eastAsia"/>
        </w:rPr>
        <w:t>惠予公</w:t>
      </w:r>
      <w:proofErr w:type="gramEnd"/>
      <w:r w:rsidRPr="00724DC3">
        <w:rPr>
          <w:rFonts w:ascii="標楷體" w:eastAsia="標楷體" w:hAnsi="標楷體" w:hint="eastAsia"/>
        </w:rPr>
        <w:t>(</w:t>
      </w:r>
      <w:r w:rsidRPr="00724DC3">
        <w:rPr>
          <w:rFonts w:ascii="標楷體" w:eastAsia="標楷體" w:hAnsi="標楷體" w:cs="新細明體" w:hint="eastAsia"/>
        </w:rPr>
        <w:t>差</w:t>
      </w:r>
      <w:r w:rsidRPr="00724DC3">
        <w:rPr>
          <w:rFonts w:ascii="標楷體" w:eastAsia="標楷體" w:hAnsi="標楷體" w:hint="eastAsia"/>
        </w:rPr>
        <w:t>)</w:t>
      </w:r>
      <w:r w:rsidRPr="00724DC3">
        <w:rPr>
          <w:rFonts w:ascii="標楷體" w:eastAsia="標楷體" w:hAnsi="標楷體" w:cs="新細明體" w:hint="eastAsia"/>
        </w:rPr>
        <w:t>假登記。</w:t>
      </w:r>
    </w:p>
    <w:p w14:paraId="7CBE3925" w14:textId="77777777" w:rsidR="00843F5F" w:rsidRPr="00724DC3" w:rsidRDefault="00843F5F" w:rsidP="00843F5F">
      <w:pPr>
        <w:ind w:left="1440" w:hangingChars="600" w:hanging="1440"/>
        <w:rPr>
          <w:rFonts w:ascii="標楷體" w:eastAsia="標楷體" w:hAnsi="標楷體" w:cs="新細明體"/>
        </w:rPr>
      </w:pPr>
      <w:r w:rsidRPr="00724DC3">
        <w:rPr>
          <w:rFonts w:ascii="標楷體" w:eastAsia="標楷體" w:hAnsi="標楷體" w:hint="eastAsia"/>
        </w:rPr>
        <w:t>十</w:t>
      </w:r>
      <w:r>
        <w:rPr>
          <w:rFonts w:ascii="標楷體" w:eastAsia="標楷體" w:hAnsi="標楷體" w:hint="eastAsia"/>
        </w:rPr>
        <w:t>六</w:t>
      </w:r>
      <w:r w:rsidRPr="00724DC3">
        <w:rPr>
          <w:rFonts w:ascii="標楷體" w:eastAsia="標楷體" w:hAnsi="標楷體"/>
        </w:rPr>
        <w:t>、</w:t>
      </w:r>
      <w:r w:rsidRPr="00724DC3">
        <w:rPr>
          <w:rFonts w:ascii="標楷體" w:eastAsia="標楷體" w:hAnsi="標楷體" w:cs="新細明體" w:hint="eastAsia"/>
        </w:rPr>
        <w:t>獎勵：辦理本案有功人員，請依「</w:t>
      </w:r>
      <w:proofErr w:type="gramStart"/>
      <w:r w:rsidRPr="00724DC3">
        <w:rPr>
          <w:rFonts w:ascii="標楷體" w:eastAsia="標楷體" w:hAnsi="標楷體" w:cs="新細明體" w:hint="eastAsia"/>
        </w:rPr>
        <w:t>臺</w:t>
      </w:r>
      <w:proofErr w:type="gramEnd"/>
      <w:r w:rsidRPr="00724DC3">
        <w:rPr>
          <w:rFonts w:ascii="標楷體" w:eastAsia="標楷體" w:hAnsi="標楷體" w:cs="新細明體" w:hint="eastAsia"/>
        </w:rPr>
        <w:t>南市立高級中等以下學校教職員獎懲案件作業規定」辦理敘獎。</w:t>
      </w:r>
    </w:p>
    <w:p w14:paraId="28A32AB1" w14:textId="77777777" w:rsidR="00843F5F" w:rsidRPr="00724DC3" w:rsidRDefault="00843F5F" w:rsidP="00843F5F">
      <w:pPr>
        <w:ind w:left="1440" w:hangingChars="600" w:hanging="1440"/>
        <w:rPr>
          <w:rFonts w:ascii="標楷體" w:eastAsia="標楷體" w:hAnsi="標楷體"/>
        </w:rPr>
      </w:pPr>
      <w:r w:rsidRPr="00724DC3">
        <w:rPr>
          <w:rFonts w:ascii="標楷體" w:eastAsia="標楷體" w:hAnsi="標楷體" w:cs="新細明體" w:hint="eastAsia"/>
        </w:rPr>
        <w:t>十</w:t>
      </w:r>
      <w:r>
        <w:rPr>
          <w:rFonts w:ascii="標楷體" w:eastAsia="標楷體" w:hAnsi="標楷體" w:cs="新細明體" w:hint="eastAsia"/>
        </w:rPr>
        <w:t>七</w:t>
      </w:r>
      <w:r w:rsidRPr="00724DC3">
        <w:rPr>
          <w:rFonts w:ascii="標楷體" w:eastAsia="標楷體" w:hAnsi="標楷體" w:cs="新細明體"/>
        </w:rPr>
        <w:t>、</w:t>
      </w:r>
      <w:r w:rsidRPr="00724DC3">
        <w:rPr>
          <w:rFonts w:ascii="標楷體" w:eastAsia="標楷體" w:hAnsi="標楷體" w:hint="eastAsia"/>
        </w:rPr>
        <w:t>本計畫聯絡人：</w:t>
      </w:r>
      <w:proofErr w:type="gramStart"/>
      <w:r w:rsidRPr="00724DC3">
        <w:rPr>
          <w:rFonts w:ascii="標楷體" w:eastAsia="標楷體" w:hAnsi="標楷體" w:hint="eastAsia"/>
        </w:rPr>
        <w:t>臺</w:t>
      </w:r>
      <w:proofErr w:type="gramEnd"/>
      <w:r w:rsidRPr="00724DC3">
        <w:rPr>
          <w:rFonts w:ascii="標楷體" w:eastAsia="標楷體" w:hAnsi="標楷體" w:hint="eastAsia"/>
        </w:rPr>
        <w:t>南市永康</w:t>
      </w:r>
      <w:r w:rsidRPr="00724DC3">
        <w:rPr>
          <w:rFonts w:ascii="標楷體" w:eastAsia="標楷體" w:hAnsi="標楷體"/>
        </w:rPr>
        <w:t>區</w:t>
      </w:r>
      <w:r w:rsidRPr="00724DC3">
        <w:rPr>
          <w:rFonts w:ascii="標楷體" w:eastAsia="標楷體" w:hAnsi="標楷體" w:hint="eastAsia"/>
        </w:rPr>
        <w:t>勝利國小吳宜蓁主任</w:t>
      </w:r>
      <w:r w:rsidRPr="00724DC3">
        <w:rPr>
          <w:rFonts w:ascii="標楷體" w:eastAsia="標楷體" w:hAnsi="標楷體"/>
        </w:rPr>
        <w:t>(</w:t>
      </w:r>
      <w:r w:rsidRPr="00724DC3">
        <w:rPr>
          <w:rFonts w:ascii="標楷體" w:eastAsia="標楷體" w:hAnsi="標楷體" w:hint="eastAsia"/>
        </w:rPr>
        <w:t>聯絡電話</w:t>
      </w:r>
      <w:r w:rsidRPr="00724DC3">
        <w:rPr>
          <w:rFonts w:ascii="標楷體" w:eastAsia="標楷體" w:hAnsi="標楷體"/>
        </w:rPr>
        <w:t>:06-</w:t>
      </w:r>
      <w:r w:rsidRPr="00724DC3">
        <w:rPr>
          <w:rFonts w:ascii="標楷體" w:eastAsia="標楷體" w:hAnsi="標楷體" w:hint="eastAsia"/>
        </w:rPr>
        <w:t>3130011</w:t>
      </w:r>
      <w:r w:rsidRPr="00724DC3">
        <w:rPr>
          <w:rFonts w:ascii="標楷體" w:eastAsia="標楷體" w:hAnsi="標楷體"/>
        </w:rPr>
        <w:t>#</w:t>
      </w:r>
      <w:r w:rsidRPr="00724DC3">
        <w:rPr>
          <w:rFonts w:ascii="標楷體" w:eastAsia="標楷體" w:hAnsi="標楷體" w:hint="eastAsia"/>
        </w:rPr>
        <w:t>841</w:t>
      </w:r>
      <w:r w:rsidRPr="00724DC3">
        <w:rPr>
          <w:rFonts w:ascii="標楷體" w:eastAsia="標楷體" w:hAnsi="標楷體"/>
        </w:rPr>
        <w:t>)</w:t>
      </w:r>
    </w:p>
    <w:p w14:paraId="3517B935" w14:textId="77777777" w:rsidR="00843F5F" w:rsidRPr="00843F5F" w:rsidRDefault="00843F5F" w:rsidP="00A516C9">
      <w:pPr>
        <w:rPr>
          <w:rFonts w:ascii="標楷體" w:eastAsia="標楷體" w:hAnsi="標楷體"/>
          <w:color w:val="000000"/>
          <w:szCs w:val="24"/>
          <w:bdr w:val="single" w:sz="4" w:space="0" w:color="auto"/>
          <w:shd w:val="pct15" w:color="auto" w:fill="FFFFFF"/>
        </w:rPr>
      </w:pPr>
    </w:p>
    <w:p w14:paraId="6A29021D" w14:textId="77777777" w:rsidR="00843F5F" w:rsidRDefault="00843F5F" w:rsidP="00A516C9">
      <w:pPr>
        <w:rPr>
          <w:rFonts w:ascii="標楷體" w:eastAsia="標楷體" w:hAnsi="標楷體"/>
          <w:color w:val="000000"/>
          <w:szCs w:val="24"/>
          <w:bdr w:val="single" w:sz="4" w:space="0" w:color="auto"/>
          <w:shd w:val="pct15" w:color="auto" w:fill="FFFFFF"/>
        </w:rPr>
      </w:pPr>
    </w:p>
    <w:p w14:paraId="206C82C5" w14:textId="77777777" w:rsidR="00843F5F" w:rsidRDefault="00843F5F">
      <w:pPr>
        <w:widowControl/>
        <w:rPr>
          <w:rFonts w:ascii="標楷體" w:eastAsia="標楷體" w:hAnsi="標楷體"/>
          <w:color w:val="000000"/>
          <w:szCs w:val="24"/>
          <w:bdr w:val="single" w:sz="4" w:space="0" w:color="auto"/>
          <w:shd w:val="pct15" w:color="auto" w:fill="FFFFFF"/>
        </w:rPr>
      </w:pPr>
      <w:r>
        <w:rPr>
          <w:rFonts w:ascii="標楷體" w:eastAsia="標楷體" w:hAnsi="標楷體"/>
          <w:color w:val="000000"/>
          <w:szCs w:val="24"/>
          <w:bdr w:val="single" w:sz="4" w:space="0" w:color="auto"/>
          <w:shd w:val="pct15" w:color="auto" w:fill="FFFFFF"/>
        </w:rPr>
        <w:br w:type="page"/>
      </w:r>
    </w:p>
    <w:p w14:paraId="74B40005" w14:textId="424306E6" w:rsidR="00A516C9" w:rsidRPr="007A6F58" w:rsidRDefault="00A516C9" w:rsidP="00A516C9">
      <w:pPr>
        <w:rPr>
          <w:rFonts w:ascii="標楷體" w:eastAsia="標楷體" w:hAnsi="標楷體"/>
          <w:color w:val="000000"/>
          <w:szCs w:val="24"/>
        </w:rPr>
      </w:pPr>
      <w:r w:rsidRPr="007A6F58">
        <w:rPr>
          <w:rFonts w:ascii="標楷體" w:eastAsia="標楷體" w:hAnsi="標楷體" w:hint="eastAsia"/>
          <w:color w:val="000000"/>
          <w:szCs w:val="24"/>
          <w:bdr w:val="single" w:sz="4" w:space="0" w:color="auto"/>
          <w:shd w:val="pct15" w:color="auto" w:fill="FFFFFF"/>
        </w:rPr>
        <w:lastRenderedPageBreak/>
        <w:t>附件</w:t>
      </w:r>
      <w:r w:rsidR="00DD08FD">
        <w:rPr>
          <w:rFonts w:ascii="標楷體" w:eastAsia="標楷體" w:hAnsi="標楷體" w:hint="eastAsia"/>
          <w:color w:val="000000"/>
          <w:szCs w:val="24"/>
          <w:bdr w:val="single" w:sz="4" w:space="0" w:color="auto"/>
          <w:shd w:val="pct15" w:color="auto" w:fill="FFFFFF"/>
        </w:rPr>
        <w:t>九</w:t>
      </w:r>
    </w:p>
    <w:p w14:paraId="3871C484" w14:textId="77777777" w:rsidR="00A516C9" w:rsidRPr="007A6F58" w:rsidRDefault="00A516C9" w:rsidP="00A516C9">
      <w:pPr>
        <w:snapToGrid w:val="0"/>
        <w:spacing w:line="360" w:lineRule="exact"/>
        <w:jc w:val="center"/>
        <w:rPr>
          <w:rFonts w:ascii="標楷體" w:eastAsia="標楷體" w:hAnsi="標楷體"/>
          <w:b/>
          <w:sz w:val="28"/>
          <w:szCs w:val="28"/>
        </w:rPr>
      </w:pPr>
      <w:proofErr w:type="gramStart"/>
      <w:r w:rsidRPr="007A6F58">
        <w:rPr>
          <w:rFonts w:ascii="標楷體" w:eastAsia="標楷體" w:hAnsi="標楷體" w:hint="eastAsia"/>
          <w:b/>
          <w:sz w:val="28"/>
          <w:szCs w:val="28"/>
        </w:rPr>
        <w:t>臺</w:t>
      </w:r>
      <w:proofErr w:type="gramEnd"/>
      <w:r w:rsidRPr="007A6F58">
        <w:rPr>
          <w:rFonts w:ascii="標楷體" w:eastAsia="標楷體" w:hAnsi="標楷體" w:hint="eastAsia"/>
          <w:b/>
          <w:sz w:val="28"/>
          <w:szCs w:val="28"/>
        </w:rPr>
        <w:t>南市</w:t>
      </w:r>
      <w:r w:rsidRPr="007A6F58">
        <w:rPr>
          <w:rFonts w:ascii="標楷體" w:eastAsia="標楷體" w:hAnsi="標楷體"/>
          <w:b/>
          <w:sz w:val="28"/>
          <w:szCs w:val="28"/>
        </w:rPr>
        <w:t>10</w:t>
      </w:r>
      <w:r w:rsidR="004676FB">
        <w:rPr>
          <w:rFonts w:ascii="標楷體" w:eastAsia="標楷體" w:hAnsi="標楷體" w:hint="eastAsia"/>
          <w:b/>
          <w:sz w:val="28"/>
          <w:szCs w:val="28"/>
        </w:rPr>
        <w:t>9</w:t>
      </w:r>
      <w:proofErr w:type="gramStart"/>
      <w:r w:rsidRPr="007A6F58">
        <w:rPr>
          <w:rFonts w:ascii="標楷體" w:eastAsia="標楷體" w:hAnsi="標楷體" w:hint="eastAsia"/>
          <w:b/>
          <w:sz w:val="28"/>
          <w:szCs w:val="28"/>
        </w:rPr>
        <w:t>學年度精進</w:t>
      </w:r>
      <w:proofErr w:type="gramEnd"/>
      <w:r w:rsidRPr="007A6F58">
        <w:rPr>
          <w:rFonts w:ascii="標楷體" w:eastAsia="標楷體" w:hAnsi="標楷體"/>
          <w:b/>
          <w:sz w:val="28"/>
          <w:szCs w:val="28"/>
        </w:rPr>
        <w:t>國民</w:t>
      </w:r>
      <w:r w:rsidRPr="007A6F58">
        <w:rPr>
          <w:rFonts w:ascii="標楷體" w:eastAsia="標楷體" w:hAnsi="標楷體" w:hint="eastAsia"/>
          <w:b/>
          <w:sz w:val="28"/>
          <w:szCs w:val="28"/>
        </w:rPr>
        <w:t>中小學教師教學專業與課程品質整體推動計畫</w:t>
      </w:r>
    </w:p>
    <w:p w14:paraId="7F8CC9CD" w14:textId="77777777" w:rsidR="00A516C9" w:rsidRPr="007A6F58" w:rsidRDefault="00A516C9" w:rsidP="00A516C9">
      <w:pPr>
        <w:spacing w:line="360" w:lineRule="exact"/>
        <w:jc w:val="center"/>
        <w:rPr>
          <w:rFonts w:ascii="標楷體" w:eastAsia="標楷體" w:hAnsi="標楷體"/>
          <w:b/>
          <w:sz w:val="28"/>
          <w:szCs w:val="28"/>
        </w:rPr>
      </w:pPr>
      <w:r w:rsidRPr="007A6F58">
        <w:rPr>
          <w:rFonts w:ascii="標楷體" w:eastAsia="標楷體" w:hAnsi="標楷體" w:hint="eastAsia"/>
          <w:b/>
          <w:sz w:val="28"/>
          <w:szCs w:val="28"/>
        </w:rPr>
        <w:t>「國民教育輔導團數學學習領域</w:t>
      </w:r>
      <w:r w:rsidRPr="007A6F58">
        <w:rPr>
          <w:rFonts w:ascii="標楷體" w:eastAsia="標楷體" w:hAnsi="標楷體"/>
          <w:b/>
          <w:color w:val="000000"/>
          <w:sz w:val="28"/>
          <w:szCs w:val="28"/>
        </w:rPr>
        <w:t>輔導小組專業成長</w:t>
      </w:r>
      <w:r w:rsidRPr="007A6F58">
        <w:rPr>
          <w:rFonts w:ascii="標楷體" w:eastAsia="標楷體" w:hAnsi="標楷體" w:hint="eastAsia"/>
          <w:b/>
          <w:sz w:val="28"/>
          <w:szCs w:val="28"/>
        </w:rPr>
        <w:t>」實施計畫</w:t>
      </w:r>
    </w:p>
    <w:p w14:paraId="5726B31C" w14:textId="77777777" w:rsidR="00A516C9" w:rsidRPr="007A6F58" w:rsidRDefault="00A516C9" w:rsidP="00A516C9">
      <w:pPr>
        <w:spacing w:line="380" w:lineRule="exact"/>
        <w:rPr>
          <w:rFonts w:ascii="標楷體" w:eastAsia="標楷體" w:hAnsi="標楷體"/>
          <w:b/>
          <w:color w:val="000000"/>
          <w:sz w:val="28"/>
          <w:szCs w:val="28"/>
        </w:rPr>
      </w:pPr>
    </w:p>
    <w:p w14:paraId="02B219E9" w14:textId="77777777" w:rsidR="00A516C9" w:rsidRPr="007A6F58" w:rsidRDefault="00A516C9" w:rsidP="00A516C9">
      <w:pPr>
        <w:spacing w:line="380" w:lineRule="exact"/>
        <w:rPr>
          <w:rFonts w:ascii="標楷體" w:eastAsia="標楷體" w:hAnsi="標楷體"/>
          <w:color w:val="000000"/>
          <w:szCs w:val="24"/>
        </w:rPr>
      </w:pPr>
      <w:r w:rsidRPr="007A6F58">
        <w:rPr>
          <w:rFonts w:ascii="標楷體" w:eastAsia="標楷體" w:hAnsi="標楷體" w:hint="eastAsia"/>
          <w:color w:val="000000"/>
          <w:szCs w:val="24"/>
        </w:rPr>
        <w:t>一、依據：</w:t>
      </w:r>
    </w:p>
    <w:p w14:paraId="05989FDE" w14:textId="77777777" w:rsidR="00A516C9" w:rsidRPr="007A6F58" w:rsidRDefault="00A516C9" w:rsidP="0020601E">
      <w:pPr>
        <w:numPr>
          <w:ilvl w:val="1"/>
          <w:numId w:val="53"/>
        </w:numPr>
        <w:spacing w:line="380" w:lineRule="exact"/>
        <w:rPr>
          <w:rFonts w:ascii="標楷體" w:eastAsia="標楷體" w:hAnsi="標楷體"/>
          <w:color w:val="000000"/>
          <w:szCs w:val="24"/>
        </w:rPr>
      </w:pPr>
      <w:r w:rsidRPr="007A6F58">
        <w:rPr>
          <w:rFonts w:ascii="標楷體" w:eastAsia="標楷體" w:hAnsi="標楷體"/>
          <w:color w:val="000000"/>
          <w:szCs w:val="24"/>
        </w:rPr>
        <w:t>教育部補助</w:t>
      </w:r>
      <w:r w:rsidRPr="007A6F58">
        <w:rPr>
          <w:rFonts w:ascii="標楷體" w:eastAsia="標楷體" w:hAnsi="標楷體" w:hint="eastAsia"/>
          <w:color w:val="000000"/>
          <w:szCs w:val="24"/>
        </w:rPr>
        <w:t>直轄市、</w:t>
      </w:r>
      <w:r w:rsidRPr="007A6F58">
        <w:rPr>
          <w:rFonts w:ascii="標楷體" w:eastAsia="標楷體" w:hAnsi="標楷體"/>
          <w:color w:val="000000"/>
          <w:szCs w:val="24"/>
        </w:rPr>
        <w:t>縣(市)</w:t>
      </w:r>
      <w:r w:rsidRPr="007A6F58">
        <w:rPr>
          <w:rFonts w:ascii="標楷體" w:eastAsia="標楷體" w:hAnsi="標楷體" w:hint="eastAsia"/>
          <w:color w:val="000000"/>
          <w:szCs w:val="24"/>
        </w:rPr>
        <w:t>政府</w:t>
      </w:r>
      <w:r w:rsidRPr="007A6F58">
        <w:rPr>
          <w:rFonts w:ascii="標楷體" w:eastAsia="標楷體" w:hAnsi="標楷體"/>
          <w:color w:val="000000"/>
          <w:szCs w:val="24"/>
        </w:rPr>
        <w:t>精進國民中學及國民小學</w:t>
      </w:r>
      <w:r w:rsidRPr="007A6F58">
        <w:rPr>
          <w:rFonts w:ascii="標楷體" w:eastAsia="標楷體" w:hAnsi="標楷體" w:hint="eastAsia"/>
          <w:color w:val="000000"/>
          <w:szCs w:val="24"/>
        </w:rPr>
        <w:t>教師</w:t>
      </w:r>
      <w:r w:rsidRPr="007A6F58">
        <w:rPr>
          <w:rFonts w:ascii="標楷體" w:eastAsia="標楷體" w:hAnsi="標楷體"/>
          <w:color w:val="000000"/>
          <w:szCs w:val="24"/>
        </w:rPr>
        <w:t>教學</w:t>
      </w:r>
      <w:r w:rsidRPr="007A6F58">
        <w:rPr>
          <w:rFonts w:ascii="標楷體" w:eastAsia="標楷體" w:hAnsi="標楷體" w:hint="eastAsia"/>
          <w:color w:val="000000"/>
          <w:szCs w:val="24"/>
        </w:rPr>
        <w:t>專業與課程</w:t>
      </w:r>
      <w:r w:rsidRPr="007A6F58">
        <w:rPr>
          <w:rFonts w:ascii="標楷體" w:eastAsia="標楷體" w:hAnsi="標楷體"/>
          <w:color w:val="000000"/>
          <w:szCs w:val="24"/>
        </w:rPr>
        <w:t>品質</w:t>
      </w:r>
      <w:r w:rsidRPr="007A6F58">
        <w:rPr>
          <w:rFonts w:ascii="標楷體" w:eastAsia="標楷體" w:hAnsi="標楷體" w:hint="eastAsia"/>
          <w:color w:val="000000"/>
          <w:szCs w:val="24"/>
        </w:rPr>
        <w:t>作業</w:t>
      </w:r>
      <w:r w:rsidRPr="007A6F58">
        <w:rPr>
          <w:rFonts w:ascii="標楷體" w:eastAsia="標楷體" w:hAnsi="標楷體"/>
          <w:color w:val="000000"/>
          <w:szCs w:val="24"/>
        </w:rPr>
        <w:t>要點。</w:t>
      </w:r>
    </w:p>
    <w:p w14:paraId="4B39BF2C" w14:textId="77777777" w:rsidR="00A516C9" w:rsidRPr="007A6F58" w:rsidRDefault="00A516C9" w:rsidP="0020601E">
      <w:pPr>
        <w:numPr>
          <w:ilvl w:val="1"/>
          <w:numId w:val="53"/>
        </w:numPr>
        <w:spacing w:line="380" w:lineRule="exact"/>
        <w:rPr>
          <w:rFonts w:ascii="標楷體" w:eastAsia="標楷體" w:hAnsi="標楷體"/>
          <w:color w:val="000000"/>
          <w:szCs w:val="24"/>
        </w:rPr>
      </w:pPr>
      <w:proofErr w:type="gramStart"/>
      <w:r w:rsidRPr="007A6F58">
        <w:rPr>
          <w:rFonts w:ascii="標楷體" w:eastAsia="標楷體" w:hAnsi="標楷體" w:hint="eastAsia"/>
          <w:color w:val="000000"/>
          <w:szCs w:val="24"/>
        </w:rPr>
        <w:t>臺</w:t>
      </w:r>
      <w:proofErr w:type="gramEnd"/>
      <w:r w:rsidRPr="007A6F58">
        <w:rPr>
          <w:rFonts w:ascii="標楷體" w:eastAsia="標楷體" w:hAnsi="標楷體" w:hint="eastAsia"/>
          <w:color w:val="000000"/>
          <w:szCs w:val="24"/>
        </w:rPr>
        <w:t>南</w:t>
      </w:r>
      <w:r w:rsidRPr="007A6F58">
        <w:rPr>
          <w:rFonts w:ascii="標楷體" w:eastAsia="標楷體" w:hAnsi="標楷體"/>
          <w:color w:val="000000"/>
          <w:szCs w:val="24"/>
        </w:rPr>
        <w:t>市1</w:t>
      </w:r>
      <w:r w:rsidR="004676FB">
        <w:rPr>
          <w:rFonts w:ascii="標楷體" w:eastAsia="標楷體" w:hAnsi="標楷體" w:hint="eastAsia"/>
          <w:color w:val="000000"/>
          <w:szCs w:val="24"/>
        </w:rPr>
        <w:t>09</w:t>
      </w:r>
      <w:proofErr w:type="gramStart"/>
      <w:r w:rsidRPr="007A6F58">
        <w:rPr>
          <w:rFonts w:ascii="標楷體" w:eastAsia="標楷體" w:hAnsi="標楷體" w:hint="eastAsia"/>
          <w:color w:val="000000"/>
          <w:szCs w:val="24"/>
        </w:rPr>
        <w:t>學</w:t>
      </w:r>
      <w:r w:rsidRPr="007A6F58">
        <w:rPr>
          <w:rFonts w:ascii="標楷體" w:eastAsia="標楷體" w:hAnsi="標楷體"/>
          <w:color w:val="000000"/>
          <w:szCs w:val="24"/>
        </w:rPr>
        <w:t>年度精進</w:t>
      </w:r>
      <w:proofErr w:type="gramEnd"/>
      <w:r w:rsidRPr="007A6F58">
        <w:rPr>
          <w:rFonts w:ascii="標楷體" w:eastAsia="標楷體" w:hAnsi="標楷體"/>
          <w:color w:val="000000"/>
          <w:szCs w:val="24"/>
        </w:rPr>
        <w:t>國民中小學</w:t>
      </w:r>
      <w:r w:rsidRPr="007A6F58">
        <w:rPr>
          <w:rFonts w:ascii="標楷體" w:eastAsia="標楷體" w:hAnsi="標楷體" w:hint="eastAsia"/>
          <w:color w:val="000000"/>
          <w:szCs w:val="24"/>
        </w:rPr>
        <w:t>教師</w:t>
      </w:r>
      <w:r w:rsidRPr="007A6F58">
        <w:rPr>
          <w:rFonts w:ascii="標楷體" w:eastAsia="標楷體" w:hAnsi="標楷體"/>
          <w:color w:val="000000"/>
          <w:szCs w:val="24"/>
        </w:rPr>
        <w:t>教學</w:t>
      </w:r>
      <w:r w:rsidRPr="007A6F58">
        <w:rPr>
          <w:rFonts w:ascii="標楷體" w:eastAsia="標楷體" w:hAnsi="標楷體" w:hint="eastAsia"/>
          <w:color w:val="000000"/>
          <w:szCs w:val="24"/>
        </w:rPr>
        <w:t>專業與課程</w:t>
      </w:r>
      <w:r w:rsidRPr="007A6F58">
        <w:rPr>
          <w:rFonts w:ascii="標楷體" w:eastAsia="標楷體" w:hAnsi="標楷體"/>
          <w:color w:val="000000"/>
          <w:szCs w:val="24"/>
        </w:rPr>
        <w:t>品質</w:t>
      </w:r>
      <w:r w:rsidRPr="007A6F58">
        <w:rPr>
          <w:rFonts w:ascii="標楷體" w:eastAsia="標楷體" w:hAnsi="標楷體" w:hint="eastAsia"/>
          <w:color w:val="000000"/>
          <w:szCs w:val="24"/>
        </w:rPr>
        <w:t>整體推動</w:t>
      </w:r>
      <w:r w:rsidRPr="007A6F58">
        <w:rPr>
          <w:rFonts w:ascii="標楷體" w:eastAsia="標楷體" w:hAnsi="標楷體"/>
          <w:color w:val="000000"/>
          <w:szCs w:val="24"/>
        </w:rPr>
        <w:t>計畫。</w:t>
      </w:r>
    </w:p>
    <w:p w14:paraId="0167DC50" w14:textId="77777777" w:rsidR="00A516C9" w:rsidRPr="007A6F58" w:rsidRDefault="00A516C9" w:rsidP="0020601E">
      <w:pPr>
        <w:numPr>
          <w:ilvl w:val="1"/>
          <w:numId w:val="53"/>
        </w:numPr>
        <w:spacing w:line="380" w:lineRule="exact"/>
        <w:rPr>
          <w:rFonts w:ascii="標楷體" w:eastAsia="標楷體" w:hAnsi="標楷體"/>
          <w:color w:val="000000"/>
          <w:szCs w:val="24"/>
        </w:rPr>
      </w:pPr>
      <w:proofErr w:type="gramStart"/>
      <w:r w:rsidRPr="007A6F58">
        <w:rPr>
          <w:rFonts w:ascii="標楷體" w:eastAsia="標楷體" w:hAnsi="標楷體" w:hint="eastAsia"/>
          <w:color w:val="000000"/>
          <w:szCs w:val="24"/>
        </w:rPr>
        <w:t>臺</w:t>
      </w:r>
      <w:proofErr w:type="gramEnd"/>
      <w:r w:rsidRPr="007A6F58">
        <w:rPr>
          <w:rFonts w:ascii="標楷體" w:eastAsia="標楷體" w:hAnsi="標楷體" w:hint="eastAsia"/>
          <w:color w:val="000000"/>
          <w:szCs w:val="24"/>
        </w:rPr>
        <w:t>南</w:t>
      </w:r>
      <w:r w:rsidRPr="007A6F58">
        <w:rPr>
          <w:rFonts w:ascii="標楷體" w:eastAsia="標楷體" w:hAnsi="標楷體"/>
          <w:color w:val="000000"/>
          <w:szCs w:val="24"/>
        </w:rPr>
        <w:t>市10</w:t>
      </w:r>
      <w:r w:rsidR="004676FB">
        <w:rPr>
          <w:rFonts w:ascii="標楷體" w:eastAsia="標楷體" w:hAnsi="標楷體" w:hint="eastAsia"/>
          <w:color w:val="000000"/>
          <w:szCs w:val="24"/>
        </w:rPr>
        <w:t>9</w:t>
      </w:r>
      <w:r w:rsidRPr="007A6F58">
        <w:rPr>
          <w:rFonts w:ascii="標楷體" w:eastAsia="標楷體" w:hAnsi="標楷體" w:hint="eastAsia"/>
          <w:color w:val="000000"/>
          <w:szCs w:val="24"/>
        </w:rPr>
        <w:t>學</w:t>
      </w:r>
      <w:r w:rsidRPr="007A6F58">
        <w:rPr>
          <w:rFonts w:ascii="標楷體" w:eastAsia="標楷體" w:hAnsi="標楷體"/>
          <w:color w:val="000000"/>
          <w:szCs w:val="24"/>
        </w:rPr>
        <w:t>年度國民教育輔導團</w:t>
      </w:r>
      <w:r w:rsidRPr="007A6F58">
        <w:rPr>
          <w:rFonts w:ascii="標楷體" w:eastAsia="標楷體" w:hAnsi="標楷體" w:hint="eastAsia"/>
          <w:color w:val="000000"/>
          <w:szCs w:val="24"/>
        </w:rPr>
        <w:t>整體團</w:t>
      </w:r>
      <w:proofErr w:type="gramStart"/>
      <w:r w:rsidRPr="007A6F58">
        <w:rPr>
          <w:rFonts w:ascii="標楷體" w:eastAsia="標楷體" w:hAnsi="標楷體" w:hint="eastAsia"/>
          <w:color w:val="000000"/>
          <w:szCs w:val="24"/>
        </w:rPr>
        <w:t>務</w:t>
      </w:r>
      <w:proofErr w:type="gramEnd"/>
      <w:r w:rsidRPr="007A6F58">
        <w:rPr>
          <w:rFonts w:ascii="標楷體" w:eastAsia="標楷體" w:hAnsi="標楷體"/>
          <w:color w:val="000000"/>
          <w:szCs w:val="24"/>
        </w:rPr>
        <w:t>計畫。</w:t>
      </w:r>
    </w:p>
    <w:p w14:paraId="087B8B62" w14:textId="77777777" w:rsidR="00A516C9" w:rsidRPr="007A6F58" w:rsidRDefault="00A516C9" w:rsidP="00A516C9">
      <w:pPr>
        <w:snapToGrid w:val="0"/>
        <w:ind w:left="720" w:hangingChars="300" w:hanging="720"/>
        <w:rPr>
          <w:rFonts w:ascii="標楷體" w:eastAsia="標楷體" w:hAnsi="標楷體"/>
          <w:szCs w:val="24"/>
        </w:rPr>
      </w:pPr>
      <w:r w:rsidRPr="007A6F58">
        <w:rPr>
          <w:rFonts w:ascii="標楷體" w:eastAsia="標楷體" w:hAnsi="標楷體" w:hint="eastAsia"/>
          <w:szCs w:val="24"/>
        </w:rPr>
        <w:t>二</w:t>
      </w:r>
      <w:r w:rsidRPr="007A6F58">
        <w:rPr>
          <w:rFonts w:ascii="標楷體" w:eastAsia="標楷體" w:hAnsi="標楷體"/>
          <w:szCs w:val="24"/>
        </w:rPr>
        <w:t>、</w:t>
      </w:r>
      <w:r w:rsidRPr="007A6F58">
        <w:rPr>
          <w:rFonts w:ascii="標楷體" w:eastAsia="標楷體" w:hAnsi="標楷體" w:hint="eastAsia"/>
          <w:szCs w:val="24"/>
        </w:rPr>
        <w:t>目的：</w:t>
      </w:r>
    </w:p>
    <w:p w14:paraId="069EE96D" w14:textId="77777777" w:rsidR="00A516C9" w:rsidRPr="007A6F58" w:rsidRDefault="00A516C9" w:rsidP="00A516C9">
      <w:pPr>
        <w:snapToGrid w:val="0"/>
        <w:rPr>
          <w:rFonts w:ascii="標楷體" w:eastAsia="標楷體" w:hAnsi="標楷體"/>
          <w:szCs w:val="24"/>
        </w:rPr>
      </w:pPr>
      <w:r w:rsidRPr="007A6F58">
        <w:rPr>
          <w:rFonts w:ascii="標楷體" w:eastAsia="標楷體" w:hAnsi="標楷體" w:hint="eastAsia"/>
          <w:szCs w:val="24"/>
        </w:rPr>
        <w:t xml:space="preserve">  (</w:t>
      </w:r>
      <w:proofErr w:type="gramStart"/>
      <w:r w:rsidRPr="007A6F58">
        <w:rPr>
          <w:rFonts w:ascii="標楷體" w:eastAsia="標楷體" w:hAnsi="標楷體" w:hint="eastAsia"/>
          <w:szCs w:val="24"/>
        </w:rPr>
        <w:t>一</w:t>
      </w:r>
      <w:proofErr w:type="gramEnd"/>
      <w:r w:rsidRPr="007A6F58">
        <w:rPr>
          <w:rFonts w:ascii="標楷體" w:eastAsia="標楷體" w:hAnsi="標楷體" w:hint="eastAsia"/>
          <w:szCs w:val="24"/>
        </w:rPr>
        <w:t>) 透過專業對話協助輔導員深入理解教育政策，進而轉化與執行。</w:t>
      </w:r>
    </w:p>
    <w:p w14:paraId="196DA9C5" w14:textId="77777777" w:rsidR="00A516C9" w:rsidRPr="007A6F58" w:rsidRDefault="00A516C9" w:rsidP="00A516C9">
      <w:pPr>
        <w:snapToGrid w:val="0"/>
        <w:rPr>
          <w:rFonts w:ascii="標楷體" w:eastAsia="標楷體" w:hAnsi="標楷體"/>
          <w:szCs w:val="24"/>
        </w:rPr>
      </w:pPr>
      <w:r w:rsidRPr="007A6F58">
        <w:rPr>
          <w:rFonts w:ascii="標楷體" w:eastAsia="標楷體" w:hAnsi="標楷體" w:hint="eastAsia"/>
          <w:szCs w:val="24"/>
        </w:rPr>
        <w:t xml:space="preserve">  (二) 辦理</w:t>
      </w:r>
      <w:proofErr w:type="gramStart"/>
      <w:r w:rsidRPr="007A6F58">
        <w:rPr>
          <w:rFonts w:ascii="標楷體" w:eastAsia="標楷體" w:hAnsi="標楷體" w:hint="eastAsia"/>
          <w:szCs w:val="24"/>
        </w:rPr>
        <w:t>共備觀議課</w:t>
      </w:r>
      <w:proofErr w:type="gramEnd"/>
      <w:r w:rsidRPr="007A6F58">
        <w:rPr>
          <w:rFonts w:ascii="標楷體" w:eastAsia="標楷體" w:hAnsi="標楷體" w:hint="eastAsia"/>
          <w:szCs w:val="24"/>
        </w:rPr>
        <w:t>，強化輔導員教學專業知能及課程設計能力，提升輔導功能。</w:t>
      </w:r>
    </w:p>
    <w:p w14:paraId="1F169803" w14:textId="77777777" w:rsidR="00A516C9" w:rsidRPr="007A6F58" w:rsidRDefault="00A516C9" w:rsidP="00A516C9">
      <w:pPr>
        <w:snapToGrid w:val="0"/>
        <w:rPr>
          <w:rFonts w:ascii="標楷體" w:eastAsia="標楷體" w:hAnsi="標楷體"/>
          <w:color w:val="000000"/>
          <w:szCs w:val="24"/>
        </w:rPr>
      </w:pPr>
      <w:r w:rsidRPr="007A6F58">
        <w:rPr>
          <w:rFonts w:ascii="標楷體" w:eastAsia="標楷體" w:hAnsi="標楷體" w:hint="eastAsia"/>
          <w:color w:val="000000"/>
          <w:szCs w:val="24"/>
        </w:rPr>
        <w:t>三、辦理單位：</w:t>
      </w:r>
    </w:p>
    <w:p w14:paraId="40D27814" w14:textId="77777777" w:rsidR="00A516C9" w:rsidRPr="007A6F58" w:rsidRDefault="00A516C9" w:rsidP="00A516C9">
      <w:pPr>
        <w:spacing w:line="380" w:lineRule="exact"/>
        <w:ind w:leftChars="59" w:left="142"/>
        <w:rPr>
          <w:rFonts w:ascii="標楷體" w:eastAsia="標楷體" w:hAnsi="標楷體"/>
          <w:color w:val="000000"/>
          <w:szCs w:val="24"/>
        </w:rPr>
      </w:pPr>
      <w:r w:rsidRPr="007A6F58">
        <w:rPr>
          <w:rFonts w:ascii="標楷體" w:eastAsia="標楷體" w:hAnsi="標楷體" w:hint="eastAsia"/>
          <w:color w:val="000000"/>
          <w:szCs w:val="24"/>
        </w:rPr>
        <w:t>（一）指導單位：教育部國民及學前教育署</w:t>
      </w:r>
    </w:p>
    <w:p w14:paraId="6555764F" w14:textId="77777777" w:rsidR="00A516C9" w:rsidRPr="007A6F58" w:rsidRDefault="00A516C9" w:rsidP="00A516C9">
      <w:pPr>
        <w:spacing w:line="380" w:lineRule="exact"/>
        <w:ind w:leftChars="59" w:left="142"/>
        <w:rPr>
          <w:rFonts w:ascii="標楷體" w:eastAsia="標楷體" w:hAnsi="標楷體"/>
          <w:color w:val="000000"/>
          <w:szCs w:val="24"/>
        </w:rPr>
      </w:pPr>
      <w:r w:rsidRPr="007A6F58">
        <w:rPr>
          <w:rFonts w:ascii="標楷體" w:eastAsia="標楷體" w:hAnsi="標楷體" w:hint="eastAsia"/>
          <w:color w:val="000000"/>
          <w:szCs w:val="24"/>
        </w:rPr>
        <w:t>（二）主辦單位：</w:t>
      </w:r>
      <w:proofErr w:type="gramStart"/>
      <w:r w:rsidRPr="007A6F58">
        <w:rPr>
          <w:rFonts w:ascii="標楷體" w:eastAsia="標楷體" w:hAnsi="標楷體" w:hint="eastAsia"/>
          <w:color w:val="000000"/>
          <w:szCs w:val="24"/>
        </w:rPr>
        <w:t>臺</w:t>
      </w:r>
      <w:proofErr w:type="gramEnd"/>
      <w:r w:rsidRPr="007A6F58">
        <w:rPr>
          <w:rFonts w:ascii="標楷體" w:eastAsia="標楷體" w:hAnsi="標楷體" w:hint="eastAsia"/>
          <w:color w:val="000000"/>
          <w:szCs w:val="24"/>
        </w:rPr>
        <w:t>南市政府教育局</w:t>
      </w:r>
    </w:p>
    <w:p w14:paraId="1AA8B188" w14:textId="77777777" w:rsidR="00A516C9" w:rsidRPr="007A6F58" w:rsidRDefault="00A516C9" w:rsidP="00A516C9">
      <w:pPr>
        <w:spacing w:line="380" w:lineRule="exact"/>
        <w:ind w:leftChars="59" w:left="142"/>
        <w:rPr>
          <w:rFonts w:ascii="標楷體" w:eastAsia="標楷體" w:hAnsi="標楷體"/>
          <w:color w:val="000000"/>
          <w:szCs w:val="24"/>
        </w:rPr>
      </w:pPr>
      <w:r w:rsidRPr="007A6F58">
        <w:rPr>
          <w:rFonts w:ascii="標楷體" w:eastAsia="標楷體" w:hAnsi="標楷體" w:hint="eastAsia"/>
          <w:color w:val="000000"/>
          <w:szCs w:val="24"/>
        </w:rPr>
        <w:t>（三）承辦單位：</w:t>
      </w:r>
      <w:proofErr w:type="gramStart"/>
      <w:r w:rsidRPr="007A6F58">
        <w:rPr>
          <w:rFonts w:ascii="標楷體" w:eastAsia="標楷體" w:hAnsi="標楷體" w:hint="eastAsia"/>
          <w:color w:val="000000"/>
          <w:szCs w:val="24"/>
        </w:rPr>
        <w:t>臺</w:t>
      </w:r>
      <w:proofErr w:type="gramEnd"/>
      <w:r w:rsidRPr="007A6F58">
        <w:rPr>
          <w:rFonts w:ascii="標楷體" w:eastAsia="標楷體" w:hAnsi="標楷體" w:hint="eastAsia"/>
          <w:color w:val="000000"/>
          <w:szCs w:val="24"/>
        </w:rPr>
        <w:t>南市數學領域輔導團</w:t>
      </w:r>
    </w:p>
    <w:p w14:paraId="54AF7969" w14:textId="77777777" w:rsidR="00A516C9" w:rsidRPr="007A6F58" w:rsidRDefault="004676FB" w:rsidP="00A516C9">
      <w:pPr>
        <w:spacing w:line="380" w:lineRule="exact"/>
        <w:ind w:leftChars="59" w:left="142"/>
        <w:rPr>
          <w:rFonts w:ascii="標楷體" w:eastAsia="標楷體" w:hAnsi="標楷體"/>
          <w:color w:val="000000"/>
          <w:szCs w:val="24"/>
        </w:rPr>
      </w:pPr>
      <w:r>
        <w:rPr>
          <w:rFonts w:ascii="標楷體" w:eastAsia="標楷體" w:hAnsi="標楷體" w:hint="eastAsia"/>
          <w:color w:val="000000"/>
          <w:szCs w:val="24"/>
        </w:rPr>
        <w:t>（四）協辦單位：</w:t>
      </w:r>
      <w:proofErr w:type="gramStart"/>
      <w:r>
        <w:rPr>
          <w:rFonts w:ascii="標楷體" w:eastAsia="標楷體" w:hAnsi="標楷體" w:hint="eastAsia"/>
          <w:color w:val="000000"/>
          <w:szCs w:val="24"/>
        </w:rPr>
        <w:t>臺</w:t>
      </w:r>
      <w:proofErr w:type="gramEnd"/>
      <w:r>
        <w:rPr>
          <w:rFonts w:ascii="標楷體" w:eastAsia="標楷體" w:hAnsi="標楷體" w:hint="eastAsia"/>
          <w:color w:val="000000"/>
          <w:szCs w:val="24"/>
        </w:rPr>
        <w:t>南市立樹林國小、永仁高</w:t>
      </w:r>
      <w:r w:rsidR="00A516C9" w:rsidRPr="007A6F58">
        <w:rPr>
          <w:rFonts w:ascii="標楷體" w:eastAsia="標楷體" w:hAnsi="標楷體" w:hint="eastAsia"/>
          <w:color w:val="000000"/>
          <w:szCs w:val="24"/>
        </w:rPr>
        <w:t>中</w:t>
      </w:r>
    </w:p>
    <w:p w14:paraId="6AD1842A" w14:textId="77777777" w:rsidR="00A516C9" w:rsidRPr="007A6F58" w:rsidRDefault="00A516C9" w:rsidP="00A516C9">
      <w:pPr>
        <w:snapToGrid w:val="0"/>
        <w:rPr>
          <w:rFonts w:ascii="標楷體" w:eastAsia="標楷體" w:hAnsi="標楷體"/>
          <w:color w:val="000000"/>
          <w:szCs w:val="24"/>
        </w:rPr>
      </w:pPr>
      <w:r w:rsidRPr="007A6F58">
        <w:rPr>
          <w:rFonts w:ascii="標楷體" w:eastAsia="標楷體" w:hAnsi="標楷體" w:hint="eastAsia"/>
          <w:color w:val="000000"/>
          <w:szCs w:val="24"/>
        </w:rPr>
        <w:t>五、辦理日期及地點：</w:t>
      </w:r>
      <w:r w:rsidR="004676FB">
        <w:rPr>
          <w:rFonts w:ascii="標楷體" w:eastAsia="標楷體" w:hAnsi="標楷體" w:hint="eastAsia"/>
          <w:color w:val="000000"/>
          <w:szCs w:val="24"/>
        </w:rPr>
        <w:t>109</w:t>
      </w:r>
      <w:r w:rsidRPr="007A6F58">
        <w:rPr>
          <w:rFonts w:ascii="標楷體" w:eastAsia="標楷體" w:hAnsi="標楷體" w:hint="eastAsia"/>
          <w:color w:val="000000"/>
          <w:szCs w:val="24"/>
        </w:rPr>
        <w:t>年8月至</w:t>
      </w:r>
      <w:r w:rsidR="004676FB">
        <w:rPr>
          <w:rFonts w:ascii="標楷體" w:eastAsia="標楷體" w:hAnsi="標楷體" w:hint="eastAsia"/>
          <w:color w:val="000000"/>
          <w:szCs w:val="24"/>
        </w:rPr>
        <w:t>110</w:t>
      </w:r>
      <w:r w:rsidRPr="007A6F58">
        <w:rPr>
          <w:rFonts w:ascii="標楷體" w:eastAsia="標楷體" w:hAnsi="標楷體" w:hint="eastAsia"/>
          <w:color w:val="000000"/>
          <w:szCs w:val="24"/>
        </w:rPr>
        <w:t>年</w:t>
      </w:r>
      <w:r>
        <w:rPr>
          <w:rFonts w:ascii="標楷體" w:eastAsia="標楷體" w:hAnsi="標楷體" w:hint="eastAsia"/>
          <w:color w:val="000000"/>
          <w:szCs w:val="24"/>
        </w:rPr>
        <w:t>6</w:t>
      </w:r>
      <w:r w:rsidRPr="007A6F58">
        <w:rPr>
          <w:rFonts w:ascii="標楷體" w:eastAsia="標楷體" w:hAnsi="標楷體" w:hint="eastAsia"/>
          <w:color w:val="000000"/>
          <w:szCs w:val="24"/>
        </w:rPr>
        <w:t>月</w:t>
      </w:r>
      <w:r w:rsidR="004676FB">
        <w:rPr>
          <w:rFonts w:ascii="標楷體" w:eastAsia="標楷體" w:hAnsi="標楷體" w:hint="eastAsia"/>
          <w:color w:val="000000"/>
          <w:szCs w:val="24"/>
        </w:rPr>
        <w:t>，</w:t>
      </w:r>
      <w:r w:rsidR="004676FB" w:rsidRPr="002409C3">
        <w:rPr>
          <w:rFonts w:ascii="標楷體" w:eastAsia="標楷體" w:hAnsi="標楷體" w:hint="eastAsia"/>
          <w:color w:val="000000"/>
          <w:szCs w:val="24"/>
          <w:u w:val="single"/>
        </w:rPr>
        <w:t>週四下午14：00-</w:t>
      </w:r>
      <w:r w:rsidR="004676FB" w:rsidRPr="002409C3">
        <w:rPr>
          <w:rFonts w:ascii="標楷體" w:eastAsia="標楷體" w:hAnsi="標楷體"/>
          <w:color w:val="000000"/>
          <w:szCs w:val="24"/>
          <w:u w:val="single"/>
        </w:rPr>
        <w:t>18</w:t>
      </w:r>
      <w:r w:rsidR="004676FB" w:rsidRPr="002409C3">
        <w:rPr>
          <w:rFonts w:ascii="標楷體" w:eastAsia="標楷體" w:hAnsi="標楷體" w:hint="eastAsia"/>
          <w:color w:val="000000"/>
          <w:szCs w:val="24"/>
          <w:u w:val="single"/>
        </w:rPr>
        <w:t>：</w:t>
      </w:r>
      <w:r w:rsidR="004676FB" w:rsidRPr="002409C3">
        <w:rPr>
          <w:rFonts w:ascii="標楷體" w:eastAsia="標楷體" w:hAnsi="標楷體"/>
          <w:color w:val="000000"/>
          <w:szCs w:val="24"/>
          <w:u w:val="single"/>
        </w:rPr>
        <w:t>00</w:t>
      </w:r>
    </w:p>
    <w:p w14:paraId="02C822FE" w14:textId="77777777" w:rsidR="00A516C9" w:rsidRPr="007A6F58" w:rsidRDefault="00A516C9" w:rsidP="00A516C9">
      <w:pPr>
        <w:snapToGrid w:val="0"/>
        <w:rPr>
          <w:rFonts w:ascii="標楷體" w:eastAsia="標楷體" w:hAnsi="標楷體"/>
          <w:color w:val="000000"/>
          <w:szCs w:val="24"/>
        </w:rPr>
      </w:pPr>
      <w:r w:rsidRPr="007A6F58">
        <w:rPr>
          <w:rFonts w:ascii="標楷體" w:eastAsia="標楷體" w:hAnsi="標楷體" w:hint="eastAsia"/>
          <w:color w:val="000000"/>
          <w:szCs w:val="24"/>
        </w:rPr>
        <w:t>六、參加對象與人數：</w:t>
      </w:r>
      <w:proofErr w:type="gramStart"/>
      <w:r w:rsidRPr="007A6F58">
        <w:rPr>
          <w:rFonts w:ascii="標楷體" w:eastAsia="標楷體" w:hAnsi="標楷體" w:hint="eastAsia"/>
          <w:color w:val="000000"/>
          <w:szCs w:val="24"/>
        </w:rPr>
        <w:t>臺</w:t>
      </w:r>
      <w:proofErr w:type="gramEnd"/>
      <w:r w:rsidRPr="007A6F58">
        <w:rPr>
          <w:rFonts w:ascii="標楷體" w:eastAsia="標楷體" w:hAnsi="標楷體" w:hint="eastAsia"/>
          <w:color w:val="000000"/>
          <w:szCs w:val="24"/>
        </w:rPr>
        <w:t>南市數學輔導團團員，人數30人</w:t>
      </w:r>
    </w:p>
    <w:p w14:paraId="52F314C2" w14:textId="77777777" w:rsidR="00A516C9" w:rsidRPr="007A6F58" w:rsidRDefault="00A516C9" w:rsidP="00A516C9">
      <w:pPr>
        <w:snapToGrid w:val="0"/>
        <w:rPr>
          <w:rFonts w:ascii="標楷體" w:eastAsia="標楷體" w:hAnsi="標楷體"/>
          <w:color w:val="000000"/>
          <w:szCs w:val="24"/>
        </w:rPr>
      </w:pPr>
      <w:r w:rsidRPr="007A6F58">
        <w:rPr>
          <w:rFonts w:ascii="標楷體" w:eastAsia="標楷體" w:hAnsi="標楷體" w:hint="eastAsia"/>
          <w:color w:val="000000"/>
          <w:szCs w:val="24"/>
        </w:rPr>
        <w:t>七、研習內容：</w:t>
      </w:r>
    </w:p>
    <w:p w14:paraId="52702FF1" w14:textId="77777777" w:rsidR="00A516C9" w:rsidRPr="007A6F58" w:rsidRDefault="00A516C9" w:rsidP="00A516C9">
      <w:pPr>
        <w:spacing w:line="380" w:lineRule="exact"/>
        <w:ind w:leftChars="118" w:left="283"/>
        <w:rPr>
          <w:rFonts w:ascii="標楷體" w:eastAsia="標楷體" w:hAnsi="標楷體"/>
          <w:color w:val="000000"/>
          <w:szCs w:val="24"/>
        </w:rPr>
      </w:pPr>
      <w:r w:rsidRPr="007A6F58">
        <w:rPr>
          <w:rFonts w:ascii="標楷體" w:eastAsia="標楷體" w:hAnsi="標楷體" w:hint="eastAsia"/>
          <w:color w:val="000000"/>
          <w:szCs w:val="24"/>
        </w:rPr>
        <w:t>(</w:t>
      </w:r>
      <w:proofErr w:type="gramStart"/>
      <w:r w:rsidRPr="007A6F58">
        <w:rPr>
          <w:rFonts w:ascii="標楷體" w:eastAsia="標楷體" w:hAnsi="標楷體" w:hint="eastAsia"/>
          <w:color w:val="000000"/>
          <w:szCs w:val="24"/>
        </w:rPr>
        <w:t>一</w:t>
      </w:r>
      <w:proofErr w:type="gramEnd"/>
      <w:r w:rsidRPr="007A6F58">
        <w:rPr>
          <w:rFonts w:ascii="標楷體" w:eastAsia="標楷體" w:hAnsi="標楷體" w:hint="eastAsia"/>
          <w:color w:val="000000"/>
          <w:szCs w:val="24"/>
        </w:rPr>
        <w:t>)活動內容</w:t>
      </w:r>
    </w:p>
    <w:tbl>
      <w:tblPr>
        <w:tblW w:w="79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25"/>
        <w:gridCol w:w="3025"/>
        <w:gridCol w:w="3008"/>
      </w:tblGrid>
      <w:tr w:rsidR="00A516C9" w:rsidRPr="007A6F58" w14:paraId="03A523BF" w14:textId="77777777" w:rsidTr="00D5618D">
        <w:trPr>
          <w:trHeight w:val="390"/>
        </w:trPr>
        <w:tc>
          <w:tcPr>
            <w:tcW w:w="709" w:type="dxa"/>
            <w:tcBorders>
              <w:top w:val="single" w:sz="4" w:space="0" w:color="auto"/>
              <w:left w:val="single" w:sz="4" w:space="0" w:color="auto"/>
              <w:bottom w:val="single" w:sz="4" w:space="0" w:color="auto"/>
              <w:right w:val="single" w:sz="4" w:space="0" w:color="auto"/>
            </w:tcBorders>
            <w:hideMark/>
          </w:tcPr>
          <w:p w14:paraId="34EC1CC0" w14:textId="77777777" w:rsidR="00A516C9" w:rsidRPr="007A6F58" w:rsidRDefault="00A516C9" w:rsidP="00D5618D">
            <w:pPr>
              <w:autoSpaceDE w:val="0"/>
              <w:autoSpaceDN w:val="0"/>
              <w:adjustRightInd w:val="0"/>
              <w:rPr>
                <w:rFonts w:ascii="標楷體" w:eastAsia="標楷體" w:hAnsi="Times New Roman" w:cs="標楷體"/>
                <w:color w:val="000000"/>
                <w:szCs w:val="24"/>
              </w:rPr>
            </w:pPr>
            <w:r w:rsidRPr="007A6F58">
              <w:rPr>
                <w:rFonts w:ascii="標楷體" w:eastAsia="標楷體" w:hAnsi="標楷體" w:cs="標楷體" w:hint="eastAsia"/>
                <w:color w:val="000000"/>
                <w:szCs w:val="24"/>
              </w:rPr>
              <w:t>項次</w:t>
            </w:r>
          </w:p>
        </w:tc>
        <w:tc>
          <w:tcPr>
            <w:tcW w:w="1225" w:type="dxa"/>
            <w:tcBorders>
              <w:top w:val="single" w:sz="4" w:space="0" w:color="auto"/>
              <w:left w:val="single" w:sz="4" w:space="0" w:color="auto"/>
              <w:bottom w:val="single" w:sz="4" w:space="0" w:color="auto"/>
              <w:right w:val="single" w:sz="4" w:space="0" w:color="auto"/>
            </w:tcBorders>
            <w:hideMark/>
          </w:tcPr>
          <w:p w14:paraId="6117B050" w14:textId="77777777" w:rsidR="00A516C9" w:rsidRPr="007A6F58" w:rsidRDefault="00A516C9" w:rsidP="00D5618D">
            <w:pPr>
              <w:autoSpaceDE w:val="0"/>
              <w:autoSpaceDN w:val="0"/>
              <w:adjustRightInd w:val="0"/>
              <w:rPr>
                <w:rFonts w:ascii="標楷體" w:eastAsia="標楷體" w:hAnsi="Times New Roman" w:cs="標楷體"/>
                <w:color w:val="000000"/>
                <w:szCs w:val="24"/>
              </w:rPr>
            </w:pPr>
            <w:r w:rsidRPr="007A6F58">
              <w:rPr>
                <w:rFonts w:ascii="標楷體" w:eastAsia="標楷體" w:hAnsi="標楷體" w:cs="標楷體" w:hint="eastAsia"/>
                <w:color w:val="000000"/>
                <w:szCs w:val="24"/>
              </w:rPr>
              <w:t>日期</w:t>
            </w:r>
          </w:p>
        </w:tc>
        <w:tc>
          <w:tcPr>
            <w:tcW w:w="3025" w:type="dxa"/>
            <w:tcBorders>
              <w:top w:val="single" w:sz="4" w:space="0" w:color="auto"/>
              <w:left w:val="single" w:sz="4" w:space="0" w:color="auto"/>
              <w:bottom w:val="single" w:sz="4" w:space="0" w:color="auto"/>
              <w:right w:val="single" w:sz="4" w:space="0" w:color="auto"/>
            </w:tcBorders>
            <w:hideMark/>
          </w:tcPr>
          <w:p w14:paraId="64D3E09A" w14:textId="77777777" w:rsidR="00A516C9" w:rsidRPr="007A6F58" w:rsidRDefault="00A516C9" w:rsidP="00D5618D">
            <w:pPr>
              <w:autoSpaceDE w:val="0"/>
              <w:autoSpaceDN w:val="0"/>
              <w:adjustRightInd w:val="0"/>
              <w:rPr>
                <w:rFonts w:ascii="標楷體" w:eastAsia="標楷體" w:hAnsi="Times New Roman" w:cs="標楷體"/>
                <w:color w:val="000000"/>
                <w:szCs w:val="24"/>
              </w:rPr>
            </w:pPr>
            <w:r w:rsidRPr="007A6F58">
              <w:rPr>
                <w:rFonts w:ascii="標楷體" w:eastAsia="標楷體" w:hAnsi="標楷體" w:cs="標楷體" w:hint="eastAsia"/>
                <w:color w:val="000000"/>
                <w:szCs w:val="24"/>
              </w:rPr>
              <w:t>主題</w:t>
            </w:r>
          </w:p>
        </w:tc>
        <w:tc>
          <w:tcPr>
            <w:tcW w:w="3008" w:type="dxa"/>
            <w:tcBorders>
              <w:top w:val="single" w:sz="4" w:space="0" w:color="auto"/>
              <w:left w:val="single" w:sz="4" w:space="0" w:color="auto"/>
              <w:bottom w:val="single" w:sz="4" w:space="0" w:color="auto"/>
              <w:right w:val="single" w:sz="4" w:space="0" w:color="auto"/>
            </w:tcBorders>
            <w:hideMark/>
          </w:tcPr>
          <w:p w14:paraId="2F5C513B" w14:textId="77777777" w:rsidR="00A516C9" w:rsidRPr="007A6F58" w:rsidRDefault="00A516C9" w:rsidP="00D5618D">
            <w:pPr>
              <w:autoSpaceDE w:val="0"/>
              <w:autoSpaceDN w:val="0"/>
              <w:adjustRightInd w:val="0"/>
              <w:rPr>
                <w:rFonts w:ascii="標楷體" w:eastAsia="標楷體" w:hAnsi="Times New Roman" w:cs="標楷體"/>
                <w:color w:val="000000"/>
                <w:szCs w:val="24"/>
              </w:rPr>
            </w:pPr>
            <w:r w:rsidRPr="007A6F58">
              <w:rPr>
                <w:rFonts w:ascii="標楷體" w:eastAsia="標楷體" w:hAnsi="標楷體" w:cs="標楷體" w:hint="eastAsia"/>
                <w:color w:val="000000"/>
                <w:szCs w:val="24"/>
              </w:rPr>
              <w:t>內容</w:t>
            </w:r>
          </w:p>
        </w:tc>
      </w:tr>
      <w:tr w:rsidR="00A516C9" w:rsidRPr="007A6F58" w14:paraId="5ABE5A21"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71590BA8" w14:textId="77777777" w:rsidR="00A516C9" w:rsidRPr="007A6F58" w:rsidRDefault="00A516C9" w:rsidP="00D5618D">
            <w:pPr>
              <w:snapToGrid w:val="0"/>
              <w:jc w:val="center"/>
              <w:rPr>
                <w:rFonts w:ascii="標楷體" w:eastAsia="標楷體" w:hAnsi="標楷體"/>
                <w:szCs w:val="24"/>
              </w:rPr>
            </w:pPr>
            <w:proofErr w:type="gramStart"/>
            <w:r w:rsidRPr="007A6F58">
              <w:rPr>
                <w:rFonts w:ascii="標楷體" w:eastAsia="標楷體" w:hAnsi="標楷體" w:hint="eastAsia"/>
                <w:szCs w:val="24"/>
              </w:rPr>
              <w:t>一</w:t>
            </w:r>
            <w:proofErr w:type="gramEnd"/>
          </w:p>
        </w:tc>
        <w:tc>
          <w:tcPr>
            <w:tcW w:w="1225" w:type="dxa"/>
            <w:tcBorders>
              <w:top w:val="single" w:sz="4" w:space="0" w:color="auto"/>
              <w:left w:val="single" w:sz="4" w:space="0" w:color="auto"/>
              <w:bottom w:val="single" w:sz="4" w:space="0" w:color="auto"/>
              <w:right w:val="single" w:sz="4" w:space="0" w:color="auto"/>
            </w:tcBorders>
            <w:vAlign w:val="center"/>
            <w:hideMark/>
          </w:tcPr>
          <w:p w14:paraId="002131DB"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109</w:t>
            </w:r>
            <w:r w:rsidR="00A516C9" w:rsidRPr="007A6F58">
              <w:rPr>
                <w:rFonts w:ascii="標楷體" w:eastAsia="標楷體" w:hAnsi="標楷體" w:hint="eastAsia"/>
                <w:szCs w:val="24"/>
              </w:rPr>
              <w:t>/08/</w:t>
            </w:r>
          </w:p>
        </w:tc>
        <w:tc>
          <w:tcPr>
            <w:tcW w:w="3025" w:type="dxa"/>
            <w:tcBorders>
              <w:top w:val="single" w:sz="4" w:space="0" w:color="auto"/>
              <w:left w:val="single" w:sz="4" w:space="0" w:color="auto"/>
              <w:bottom w:val="single" w:sz="4" w:space="0" w:color="auto"/>
              <w:right w:val="single" w:sz="4" w:space="0" w:color="auto"/>
            </w:tcBorders>
            <w:vAlign w:val="center"/>
            <w:hideMark/>
          </w:tcPr>
          <w:p w14:paraId="148261EC"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期初團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68F35986"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上學期整體計畫規劃、國中小共同成長規劃</w:t>
            </w:r>
          </w:p>
        </w:tc>
      </w:tr>
      <w:tr w:rsidR="00A516C9" w:rsidRPr="007A6F58" w14:paraId="1AADCCFF" w14:textId="77777777" w:rsidTr="00D5618D">
        <w:trPr>
          <w:cantSplit/>
          <w:trHeight w:val="463"/>
        </w:trPr>
        <w:tc>
          <w:tcPr>
            <w:tcW w:w="709" w:type="dxa"/>
            <w:tcBorders>
              <w:top w:val="single" w:sz="4" w:space="0" w:color="auto"/>
              <w:left w:val="single" w:sz="4" w:space="0" w:color="auto"/>
              <w:bottom w:val="single" w:sz="4" w:space="0" w:color="auto"/>
              <w:right w:val="single" w:sz="4" w:space="0" w:color="auto"/>
            </w:tcBorders>
            <w:vAlign w:val="center"/>
            <w:hideMark/>
          </w:tcPr>
          <w:p w14:paraId="539477FB"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二</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1CBC9C7" w14:textId="77777777" w:rsidR="00A516C9" w:rsidRPr="007A6F58" w:rsidRDefault="00A516C9" w:rsidP="00D5618D">
            <w:pPr>
              <w:snapToGrid w:val="0"/>
              <w:jc w:val="center"/>
              <w:rPr>
                <w:rFonts w:ascii="標楷體" w:eastAsia="標楷體" w:hAnsi="標楷體"/>
                <w:szCs w:val="24"/>
              </w:rPr>
            </w:pPr>
            <w:r>
              <w:rPr>
                <w:rFonts w:ascii="標楷體" w:eastAsia="標楷體" w:hAnsi="標楷體" w:hint="eastAsia"/>
                <w:szCs w:val="24"/>
              </w:rPr>
              <w:t>109</w:t>
            </w:r>
            <w:r w:rsidRPr="007A6F58">
              <w:rPr>
                <w:rFonts w:ascii="標楷體" w:eastAsia="標楷體" w:hAnsi="標楷體" w:hint="eastAsia"/>
                <w:szCs w:val="24"/>
              </w:rPr>
              <w:t>/10/</w:t>
            </w:r>
          </w:p>
        </w:tc>
        <w:tc>
          <w:tcPr>
            <w:tcW w:w="3025" w:type="dxa"/>
            <w:tcBorders>
              <w:top w:val="single" w:sz="4" w:space="0" w:color="auto"/>
              <w:left w:val="single" w:sz="4" w:space="0" w:color="auto"/>
              <w:bottom w:val="single" w:sz="4" w:space="0" w:color="auto"/>
              <w:right w:val="single" w:sz="4" w:space="0" w:color="auto"/>
            </w:tcBorders>
            <w:vAlign w:val="center"/>
            <w:hideMark/>
          </w:tcPr>
          <w:p w14:paraId="020898DC"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會議(二)</w:t>
            </w:r>
          </w:p>
        </w:tc>
        <w:tc>
          <w:tcPr>
            <w:tcW w:w="3008" w:type="dxa"/>
            <w:tcBorders>
              <w:top w:val="single" w:sz="4" w:space="0" w:color="auto"/>
              <w:left w:val="single" w:sz="4" w:space="0" w:color="auto"/>
              <w:bottom w:val="single" w:sz="4" w:space="0" w:color="auto"/>
              <w:right w:val="single" w:sz="4" w:space="0" w:color="auto"/>
            </w:tcBorders>
            <w:vAlign w:val="center"/>
          </w:tcPr>
          <w:p w14:paraId="1EDCE0EE"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市長</w:t>
            </w:r>
            <w:proofErr w:type="gramStart"/>
            <w:r w:rsidRPr="007A6F58">
              <w:rPr>
                <w:rFonts w:ascii="標楷體" w:eastAsia="標楷體" w:hAnsi="標楷體" w:hint="eastAsia"/>
                <w:szCs w:val="24"/>
              </w:rPr>
              <w:t>盃</w:t>
            </w:r>
            <w:proofErr w:type="gramEnd"/>
            <w:r w:rsidRPr="007A6F58">
              <w:rPr>
                <w:rFonts w:ascii="標楷體" w:eastAsia="標楷體" w:hAnsi="標楷體" w:hint="eastAsia"/>
                <w:szCs w:val="24"/>
              </w:rPr>
              <w:t>審題、學力檢測相關事項</w:t>
            </w:r>
          </w:p>
        </w:tc>
      </w:tr>
      <w:tr w:rsidR="00A516C9" w:rsidRPr="007A6F58" w14:paraId="23571EE7"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189E09DD"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三</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1ED11BF"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109</w:t>
            </w:r>
            <w:r w:rsidR="00A516C9" w:rsidRPr="007A6F58">
              <w:rPr>
                <w:rFonts w:ascii="標楷體" w:eastAsia="標楷體" w:hAnsi="標楷體" w:hint="eastAsia"/>
                <w:szCs w:val="24"/>
              </w:rPr>
              <w:t>/11/</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ECE712C"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50D8AC4E"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十二年國教課</w:t>
            </w:r>
            <w:proofErr w:type="gramStart"/>
            <w:r w:rsidRPr="007A6F58">
              <w:rPr>
                <w:rFonts w:ascii="標楷體" w:eastAsia="標楷體" w:hAnsi="標楷體" w:hint="eastAsia"/>
                <w:szCs w:val="24"/>
              </w:rPr>
              <w:t>綱</w:t>
            </w:r>
            <w:proofErr w:type="gramEnd"/>
            <w:r w:rsidRPr="007A6F58">
              <w:rPr>
                <w:rFonts w:ascii="標楷體" w:eastAsia="標楷體" w:hAnsi="標楷體" w:hint="eastAsia"/>
                <w:szCs w:val="24"/>
              </w:rPr>
              <w:t>相關增能</w:t>
            </w:r>
          </w:p>
        </w:tc>
      </w:tr>
      <w:tr w:rsidR="00A516C9" w:rsidRPr="007A6F58" w14:paraId="6B079943"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60495357"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四</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80F1F1F"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109</w:t>
            </w:r>
            <w:r w:rsidR="00A516C9" w:rsidRPr="007A6F58">
              <w:rPr>
                <w:rFonts w:ascii="標楷體" w:eastAsia="標楷體" w:hAnsi="標楷體" w:hint="eastAsia"/>
                <w:szCs w:val="24"/>
              </w:rPr>
              <w:t>/12/</w:t>
            </w:r>
          </w:p>
        </w:tc>
        <w:tc>
          <w:tcPr>
            <w:tcW w:w="3025" w:type="dxa"/>
            <w:tcBorders>
              <w:top w:val="single" w:sz="4" w:space="0" w:color="auto"/>
              <w:left w:val="single" w:sz="4" w:space="0" w:color="auto"/>
              <w:bottom w:val="single" w:sz="4" w:space="0" w:color="auto"/>
              <w:right w:val="single" w:sz="4" w:space="0" w:color="auto"/>
            </w:tcBorders>
            <w:vAlign w:val="center"/>
            <w:hideMark/>
          </w:tcPr>
          <w:p w14:paraId="7729E564"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會議(四)&amp;</w:t>
            </w:r>
          </w:p>
          <w:p w14:paraId="1D52145B"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輔導員公開授課</w:t>
            </w:r>
            <w:proofErr w:type="gramStart"/>
            <w:r w:rsidRPr="007A6F58">
              <w:rPr>
                <w:rFonts w:ascii="標楷體" w:eastAsia="標楷體" w:hAnsi="標楷體" w:hint="eastAsia"/>
                <w:szCs w:val="24"/>
              </w:rPr>
              <w:t>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70E3B79B"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輔導員公開授課，邀請各校派員參加</w:t>
            </w:r>
          </w:p>
        </w:tc>
      </w:tr>
      <w:tr w:rsidR="00A516C9" w:rsidRPr="007A6F58" w14:paraId="30CAAA7F"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1D8F852B"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五</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5F496C4"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110</w:t>
            </w:r>
            <w:r w:rsidR="00A516C9" w:rsidRPr="007A6F58">
              <w:rPr>
                <w:rFonts w:ascii="標楷體" w:eastAsia="標楷體" w:hAnsi="標楷體" w:hint="eastAsia"/>
                <w:szCs w:val="24"/>
              </w:rPr>
              <w:t>/01/</w:t>
            </w:r>
          </w:p>
        </w:tc>
        <w:tc>
          <w:tcPr>
            <w:tcW w:w="3025" w:type="dxa"/>
            <w:tcBorders>
              <w:top w:val="single" w:sz="4" w:space="0" w:color="auto"/>
              <w:left w:val="single" w:sz="4" w:space="0" w:color="auto"/>
              <w:bottom w:val="single" w:sz="4" w:space="0" w:color="auto"/>
              <w:right w:val="single" w:sz="4" w:space="0" w:color="auto"/>
            </w:tcBorders>
            <w:vAlign w:val="center"/>
            <w:hideMark/>
          </w:tcPr>
          <w:p w14:paraId="3348B65E"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期末團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078913D6"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上學期計畫執行檢視</w:t>
            </w:r>
          </w:p>
        </w:tc>
      </w:tr>
      <w:tr w:rsidR="00A516C9" w:rsidRPr="007A6F58" w14:paraId="245961DF"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69FB94FD"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六</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38F995B"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110</w:t>
            </w:r>
            <w:r w:rsidR="00A516C9" w:rsidRPr="007A6F58">
              <w:rPr>
                <w:rFonts w:ascii="標楷體" w:eastAsia="標楷體" w:hAnsi="標楷體" w:hint="eastAsia"/>
                <w:szCs w:val="24"/>
              </w:rPr>
              <w:t>/02/</w:t>
            </w:r>
          </w:p>
        </w:tc>
        <w:tc>
          <w:tcPr>
            <w:tcW w:w="3025" w:type="dxa"/>
            <w:tcBorders>
              <w:top w:val="single" w:sz="4" w:space="0" w:color="auto"/>
              <w:left w:val="single" w:sz="4" w:space="0" w:color="auto"/>
              <w:bottom w:val="single" w:sz="4" w:space="0" w:color="auto"/>
              <w:right w:val="single" w:sz="4" w:space="0" w:color="auto"/>
            </w:tcBorders>
            <w:vAlign w:val="center"/>
            <w:hideMark/>
          </w:tcPr>
          <w:p w14:paraId="66FB2407"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期初團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4BA21701"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下學期整體計畫規劃、國中小共同成長規劃</w:t>
            </w:r>
          </w:p>
        </w:tc>
      </w:tr>
      <w:tr w:rsidR="00A516C9" w:rsidRPr="007A6F58" w14:paraId="6EE1FE25"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140C800E"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E995CF9"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110</w:t>
            </w:r>
            <w:r w:rsidR="00A516C9" w:rsidRPr="007A6F58">
              <w:rPr>
                <w:rFonts w:ascii="標楷體" w:eastAsia="標楷體" w:hAnsi="標楷體" w:hint="eastAsia"/>
                <w:szCs w:val="24"/>
              </w:rPr>
              <w:t>/03/</w:t>
            </w:r>
          </w:p>
        </w:tc>
        <w:tc>
          <w:tcPr>
            <w:tcW w:w="3025" w:type="dxa"/>
            <w:tcBorders>
              <w:top w:val="single" w:sz="4" w:space="0" w:color="auto"/>
              <w:left w:val="single" w:sz="4" w:space="0" w:color="auto"/>
              <w:bottom w:val="single" w:sz="4" w:space="0" w:color="auto"/>
              <w:right w:val="single" w:sz="4" w:space="0" w:color="auto"/>
            </w:tcBorders>
            <w:vAlign w:val="center"/>
            <w:hideMark/>
          </w:tcPr>
          <w:p w14:paraId="1C9085AA"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會議(二)</w:t>
            </w:r>
            <w:r w:rsidRPr="007A6F58">
              <w:rPr>
                <w:rFonts w:ascii="標楷體" w:eastAsia="標楷體" w:hAnsi="標楷體"/>
                <w:szCs w:val="24"/>
              </w:rPr>
              <w:t>&amp;</w:t>
            </w:r>
          </w:p>
          <w:p w14:paraId="6F648FFD"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輔導員公開</w:t>
            </w:r>
            <w:proofErr w:type="gramStart"/>
            <w:r w:rsidRPr="007A6F58">
              <w:rPr>
                <w:rFonts w:ascii="標楷體" w:eastAsia="標楷體" w:hAnsi="標楷體" w:hint="eastAsia"/>
                <w:szCs w:val="24"/>
              </w:rPr>
              <w:t>觀課暨議課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7FF4D6D1"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輔導員公開授課，邀請各校派員參加</w:t>
            </w:r>
          </w:p>
        </w:tc>
      </w:tr>
      <w:tr w:rsidR="00A516C9" w:rsidRPr="007A6F58" w14:paraId="783FF778"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6EDFB2C5"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八</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6DA2DF9"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110</w:t>
            </w:r>
            <w:r w:rsidR="00A516C9" w:rsidRPr="007A6F58">
              <w:rPr>
                <w:rFonts w:ascii="標楷體" w:eastAsia="標楷體" w:hAnsi="標楷體" w:hint="eastAsia"/>
                <w:szCs w:val="24"/>
              </w:rPr>
              <w:t>/04/</w:t>
            </w:r>
          </w:p>
        </w:tc>
        <w:tc>
          <w:tcPr>
            <w:tcW w:w="3025" w:type="dxa"/>
            <w:tcBorders>
              <w:top w:val="single" w:sz="4" w:space="0" w:color="auto"/>
              <w:left w:val="single" w:sz="4" w:space="0" w:color="auto"/>
              <w:bottom w:val="single" w:sz="4" w:space="0" w:color="auto"/>
              <w:right w:val="single" w:sz="4" w:space="0" w:color="auto"/>
            </w:tcBorders>
            <w:vAlign w:val="center"/>
            <w:hideMark/>
          </w:tcPr>
          <w:p w14:paraId="4B226D6B"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會議(三)暨專業對話（國中小共同進行）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02CC720C"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素養導向教學與評量案例發表交流</w:t>
            </w:r>
          </w:p>
        </w:tc>
      </w:tr>
      <w:tr w:rsidR="00A516C9" w:rsidRPr="007A6F58" w14:paraId="330D4BB0"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4905B0E1"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九</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A5F8313"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110</w:t>
            </w:r>
            <w:r w:rsidR="00A516C9" w:rsidRPr="007A6F58">
              <w:rPr>
                <w:rFonts w:ascii="標楷體" w:eastAsia="標楷體" w:hAnsi="標楷體" w:hint="eastAsia"/>
                <w:szCs w:val="24"/>
              </w:rPr>
              <w:t>/05/</w:t>
            </w:r>
          </w:p>
        </w:tc>
        <w:tc>
          <w:tcPr>
            <w:tcW w:w="3025" w:type="dxa"/>
            <w:tcBorders>
              <w:top w:val="single" w:sz="4" w:space="0" w:color="auto"/>
              <w:left w:val="single" w:sz="4" w:space="0" w:color="auto"/>
              <w:bottom w:val="single" w:sz="4" w:space="0" w:color="auto"/>
              <w:right w:val="single" w:sz="4" w:space="0" w:color="auto"/>
            </w:tcBorders>
            <w:vAlign w:val="center"/>
            <w:hideMark/>
          </w:tcPr>
          <w:p w14:paraId="3D3459DA"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會議(四)</w:t>
            </w:r>
            <w:r w:rsidRPr="007A6F58">
              <w:rPr>
                <w:rFonts w:ascii="標楷體" w:eastAsia="標楷體" w:hAnsi="標楷體"/>
                <w:szCs w:val="24"/>
              </w:rPr>
              <w:t>&amp;</w:t>
            </w:r>
          </w:p>
          <w:p w14:paraId="1C67D40B"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輔導員公開</w:t>
            </w:r>
            <w:proofErr w:type="gramStart"/>
            <w:r w:rsidRPr="007A6F58">
              <w:rPr>
                <w:rFonts w:ascii="標楷體" w:eastAsia="標楷體" w:hAnsi="標楷體" w:hint="eastAsia"/>
                <w:szCs w:val="24"/>
              </w:rPr>
              <w:t>觀課暨議課</w:t>
            </w:r>
            <w:proofErr w:type="gramEnd"/>
          </w:p>
        </w:tc>
        <w:tc>
          <w:tcPr>
            <w:tcW w:w="3008" w:type="dxa"/>
            <w:tcBorders>
              <w:top w:val="single" w:sz="4" w:space="0" w:color="auto"/>
              <w:left w:val="single" w:sz="4" w:space="0" w:color="auto"/>
              <w:bottom w:val="single" w:sz="4" w:space="0" w:color="auto"/>
              <w:right w:val="single" w:sz="4" w:space="0" w:color="auto"/>
            </w:tcBorders>
            <w:vAlign w:val="center"/>
          </w:tcPr>
          <w:p w14:paraId="563E6749"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輔導員公開授課，邀請各校派員參加</w:t>
            </w:r>
          </w:p>
        </w:tc>
      </w:tr>
      <w:tr w:rsidR="00A516C9" w:rsidRPr="007A6F58" w14:paraId="3B57CD4C" w14:textId="77777777" w:rsidTr="00D5618D">
        <w:trPr>
          <w:cantSplit/>
          <w:trHeight w:val="390"/>
        </w:trPr>
        <w:tc>
          <w:tcPr>
            <w:tcW w:w="709" w:type="dxa"/>
            <w:tcBorders>
              <w:top w:val="single" w:sz="4" w:space="0" w:color="auto"/>
              <w:left w:val="single" w:sz="4" w:space="0" w:color="auto"/>
              <w:bottom w:val="single" w:sz="4" w:space="0" w:color="auto"/>
              <w:right w:val="single" w:sz="4" w:space="0" w:color="auto"/>
            </w:tcBorders>
            <w:vAlign w:val="center"/>
            <w:hideMark/>
          </w:tcPr>
          <w:p w14:paraId="201D758F" w14:textId="77777777" w:rsidR="00A516C9" w:rsidRPr="007A6F58" w:rsidRDefault="00A516C9" w:rsidP="00D5618D">
            <w:pPr>
              <w:snapToGrid w:val="0"/>
              <w:jc w:val="center"/>
              <w:rPr>
                <w:rFonts w:ascii="標楷體" w:eastAsia="標楷體" w:hAnsi="標楷體"/>
                <w:szCs w:val="24"/>
              </w:rPr>
            </w:pPr>
            <w:r w:rsidRPr="007A6F58">
              <w:rPr>
                <w:rFonts w:ascii="標楷體" w:eastAsia="標楷體" w:hAnsi="標楷體" w:hint="eastAsia"/>
                <w:szCs w:val="24"/>
              </w:rPr>
              <w:t>十</w:t>
            </w:r>
          </w:p>
        </w:tc>
        <w:tc>
          <w:tcPr>
            <w:tcW w:w="1225" w:type="dxa"/>
            <w:tcBorders>
              <w:top w:val="single" w:sz="4" w:space="0" w:color="auto"/>
              <w:left w:val="single" w:sz="4" w:space="0" w:color="auto"/>
              <w:bottom w:val="single" w:sz="4" w:space="0" w:color="auto"/>
              <w:right w:val="single" w:sz="4" w:space="0" w:color="auto"/>
            </w:tcBorders>
            <w:vAlign w:val="center"/>
            <w:hideMark/>
          </w:tcPr>
          <w:p w14:paraId="2533A187" w14:textId="77777777" w:rsidR="00A516C9" w:rsidRPr="007A6F58" w:rsidRDefault="00524BA4" w:rsidP="00D5618D">
            <w:pPr>
              <w:snapToGrid w:val="0"/>
              <w:jc w:val="center"/>
              <w:rPr>
                <w:rFonts w:ascii="標楷體" w:eastAsia="標楷體" w:hAnsi="標楷體"/>
                <w:szCs w:val="24"/>
              </w:rPr>
            </w:pPr>
            <w:r>
              <w:rPr>
                <w:rFonts w:ascii="標楷體" w:eastAsia="標楷體" w:hAnsi="標楷體" w:hint="eastAsia"/>
                <w:szCs w:val="24"/>
              </w:rPr>
              <w:t>110</w:t>
            </w:r>
            <w:r w:rsidR="00A516C9">
              <w:rPr>
                <w:rFonts w:ascii="標楷體" w:eastAsia="標楷體" w:hAnsi="標楷體" w:hint="eastAsia"/>
                <w:szCs w:val="24"/>
              </w:rPr>
              <w:t>/06</w:t>
            </w:r>
            <w:r w:rsidR="00A516C9" w:rsidRPr="007A6F58">
              <w:rPr>
                <w:rFonts w:ascii="標楷體" w:eastAsia="標楷體" w:hAnsi="標楷體" w:hint="eastAsia"/>
                <w:szCs w:val="24"/>
              </w:rPr>
              <w:t>/</w:t>
            </w:r>
          </w:p>
        </w:tc>
        <w:tc>
          <w:tcPr>
            <w:tcW w:w="3025" w:type="dxa"/>
            <w:tcBorders>
              <w:top w:val="single" w:sz="4" w:space="0" w:color="auto"/>
              <w:left w:val="single" w:sz="4" w:space="0" w:color="auto"/>
              <w:bottom w:val="single" w:sz="4" w:space="0" w:color="auto"/>
              <w:right w:val="single" w:sz="4" w:space="0" w:color="auto"/>
            </w:tcBorders>
            <w:vAlign w:val="center"/>
            <w:hideMark/>
          </w:tcPr>
          <w:p w14:paraId="48C882D2"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期末團</w:t>
            </w:r>
            <w:proofErr w:type="gramStart"/>
            <w:r w:rsidRPr="007A6F58">
              <w:rPr>
                <w:rFonts w:ascii="標楷體" w:eastAsia="標楷體" w:hAnsi="標楷體" w:hint="eastAsia"/>
                <w:szCs w:val="24"/>
              </w:rPr>
              <w:t>務</w:t>
            </w:r>
            <w:proofErr w:type="gramEnd"/>
            <w:r w:rsidRPr="007A6F58">
              <w:rPr>
                <w:rFonts w:ascii="標楷體" w:eastAsia="標楷體" w:hAnsi="標楷體" w:hint="eastAsia"/>
                <w:szCs w:val="24"/>
              </w:rPr>
              <w:t>會議（國中小共同進行）</w:t>
            </w:r>
          </w:p>
        </w:tc>
        <w:tc>
          <w:tcPr>
            <w:tcW w:w="3008" w:type="dxa"/>
            <w:tcBorders>
              <w:top w:val="single" w:sz="4" w:space="0" w:color="auto"/>
              <w:left w:val="single" w:sz="4" w:space="0" w:color="auto"/>
              <w:bottom w:val="single" w:sz="4" w:space="0" w:color="auto"/>
              <w:right w:val="single" w:sz="4" w:space="0" w:color="auto"/>
            </w:tcBorders>
            <w:vAlign w:val="center"/>
          </w:tcPr>
          <w:p w14:paraId="4F4F96C4" w14:textId="77777777" w:rsidR="00A516C9" w:rsidRPr="007A6F58" w:rsidRDefault="00A516C9" w:rsidP="00D5618D">
            <w:pPr>
              <w:snapToGrid w:val="0"/>
              <w:jc w:val="both"/>
              <w:rPr>
                <w:rFonts w:ascii="標楷體" w:eastAsia="標楷體" w:hAnsi="標楷體"/>
                <w:szCs w:val="24"/>
              </w:rPr>
            </w:pPr>
            <w:r w:rsidRPr="007A6F58">
              <w:rPr>
                <w:rFonts w:ascii="標楷體" w:eastAsia="標楷體" w:hAnsi="標楷體" w:hint="eastAsia"/>
                <w:szCs w:val="24"/>
              </w:rPr>
              <w:t>整學年度計畫執行檢視</w:t>
            </w:r>
          </w:p>
        </w:tc>
      </w:tr>
    </w:tbl>
    <w:p w14:paraId="326BAC42" w14:textId="77777777" w:rsidR="00A516C9" w:rsidRPr="007A6F58" w:rsidRDefault="00A516C9" w:rsidP="00A516C9">
      <w:pPr>
        <w:snapToGrid w:val="0"/>
        <w:rPr>
          <w:rFonts w:ascii="標楷體" w:eastAsia="標楷體" w:hAnsi="標楷體"/>
          <w:color w:val="000000"/>
          <w:szCs w:val="24"/>
        </w:rPr>
      </w:pPr>
      <w:r w:rsidRPr="007A6F58">
        <w:rPr>
          <w:rFonts w:ascii="標楷體" w:eastAsia="標楷體" w:hAnsi="標楷體" w:hint="eastAsia"/>
          <w:color w:val="000000"/>
          <w:szCs w:val="24"/>
        </w:rPr>
        <w:lastRenderedPageBreak/>
        <w:t>八、預期效益：</w:t>
      </w:r>
    </w:p>
    <w:p w14:paraId="67BC3D09" w14:textId="77777777" w:rsidR="00A516C9" w:rsidRPr="007A6F58" w:rsidRDefault="00A516C9" w:rsidP="00A516C9">
      <w:pPr>
        <w:snapToGrid w:val="0"/>
        <w:ind w:leftChars="118" w:left="849" w:hangingChars="236" w:hanging="566"/>
        <w:rPr>
          <w:rFonts w:ascii="標楷體" w:eastAsia="標楷體" w:hAnsi="標楷體"/>
          <w:szCs w:val="24"/>
        </w:rPr>
      </w:pPr>
      <w:r w:rsidRPr="007A6F58">
        <w:rPr>
          <w:rFonts w:ascii="標楷體" w:eastAsia="標楷體" w:hAnsi="標楷體" w:hint="eastAsia"/>
          <w:szCs w:val="24"/>
        </w:rPr>
        <w:t>(</w:t>
      </w:r>
      <w:proofErr w:type="gramStart"/>
      <w:r w:rsidRPr="007A6F58">
        <w:rPr>
          <w:rFonts w:ascii="標楷體" w:eastAsia="標楷體" w:hAnsi="標楷體" w:hint="eastAsia"/>
          <w:szCs w:val="24"/>
        </w:rPr>
        <w:t>一</w:t>
      </w:r>
      <w:proofErr w:type="gramEnd"/>
      <w:r w:rsidRPr="007A6F58">
        <w:rPr>
          <w:rFonts w:ascii="標楷體" w:eastAsia="標楷體" w:hAnsi="標楷體" w:hint="eastAsia"/>
          <w:szCs w:val="24"/>
        </w:rPr>
        <w:t>) 輔導員能深入理解十二年國教課程綱要的精神，並能針對實踐時可能遇到的問題進行回應。</w:t>
      </w:r>
    </w:p>
    <w:p w14:paraId="3B7E730A" w14:textId="77777777" w:rsidR="00A516C9" w:rsidRPr="007A6F58" w:rsidRDefault="00A516C9" w:rsidP="00A516C9">
      <w:pPr>
        <w:snapToGrid w:val="0"/>
        <w:ind w:leftChars="118" w:left="849" w:hangingChars="236" w:hanging="566"/>
        <w:rPr>
          <w:rFonts w:ascii="標楷體" w:eastAsia="標楷體" w:hAnsi="標楷體"/>
          <w:szCs w:val="24"/>
        </w:rPr>
      </w:pPr>
      <w:r w:rsidRPr="007A6F58">
        <w:rPr>
          <w:rFonts w:ascii="標楷體" w:eastAsia="標楷體" w:hAnsi="標楷體" w:hint="eastAsia"/>
          <w:szCs w:val="24"/>
        </w:rPr>
        <w:t>(二) 輔導員能形成專業社群，透過</w:t>
      </w:r>
      <w:proofErr w:type="gramStart"/>
      <w:r w:rsidRPr="007A6F58">
        <w:rPr>
          <w:rFonts w:ascii="標楷體" w:eastAsia="標楷體" w:hAnsi="標楷體" w:hint="eastAsia"/>
          <w:szCs w:val="24"/>
        </w:rPr>
        <w:t>共備觀議課</w:t>
      </w:r>
      <w:proofErr w:type="gramEnd"/>
      <w:r w:rsidRPr="007A6F58">
        <w:rPr>
          <w:rFonts w:ascii="標楷體" w:eastAsia="標楷體" w:hAnsi="標楷體" w:hint="eastAsia"/>
          <w:szCs w:val="24"/>
        </w:rPr>
        <w:t>及專業成長研習，提升教學專業知能與輔導能力。</w:t>
      </w:r>
    </w:p>
    <w:p w14:paraId="7D100844" w14:textId="77777777" w:rsidR="00524BA4" w:rsidRDefault="00524BA4" w:rsidP="00524BA4">
      <w:pPr>
        <w:snapToGrid w:val="0"/>
        <w:ind w:left="1699" w:hangingChars="708" w:hanging="1699"/>
        <w:rPr>
          <w:rFonts w:ascii="標楷體" w:eastAsia="標楷體" w:hAnsi="標楷體"/>
          <w:szCs w:val="24"/>
        </w:rPr>
      </w:pPr>
      <w:r>
        <w:rPr>
          <w:rFonts w:ascii="標楷體" w:eastAsia="標楷體" w:hAnsi="標楷體" w:hint="eastAsia"/>
          <w:szCs w:val="24"/>
        </w:rPr>
        <w:t>九、經費來源：</w:t>
      </w:r>
      <w:r w:rsidR="004A2FD6" w:rsidRPr="00890B44">
        <w:rPr>
          <w:rFonts w:ascii="Arial" w:eastAsia="標楷體" w:hAnsi="Arial" w:cs="Arial" w:hint="eastAsia"/>
          <w:szCs w:val="24"/>
        </w:rPr>
        <w:t>教育部補助直轄市、縣</w:t>
      </w:r>
      <w:r w:rsidR="004A2FD6" w:rsidRPr="00890B44">
        <w:rPr>
          <w:rFonts w:ascii="Arial" w:eastAsia="標楷體" w:hAnsi="Arial" w:cs="Arial" w:hint="eastAsia"/>
          <w:szCs w:val="24"/>
        </w:rPr>
        <w:t>(</w:t>
      </w:r>
      <w:r w:rsidR="004A2FD6" w:rsidRPr="00890B44">
        <w:rPr>
          <w:rFonts w:ascii="Arial" w:eastAsia="標楷體" w:hAnsi="Arial" w:cs="Arial" w:hint="eastAsia"/>
          <w:szCs w:val="24"/>
        </w:rPr>
        <w:t>市</w:t>
      </w:r>
      <w:r w:rsidR="004A2FD6" w:rsidRPr="00890B44">
        <w:rPr>
          <w:rFonts w:ascii="Arial" w:eastAsia="標楷體" w:hAnsi="Arial" w:cs="Arial" w:hint="eastAsia"/>
          <w:szCs w:val="24"/>
        </w:rPr>
        <w:t>)</w:t>
      </w:r>
      <w:r w:rsidR="004A2FD6" w:rsidRPr="00890B44">
        <w:rPr>
          <w:rFonts w:ascii="Arial" w:eastAsia="標楷體" w:hAnsi="Arial" w:cs="Arial" w:hint="eastAsia"/>
          <w:szCs w:val="24"/>
        </w:rPr>
        <w:t>政府精進國民中學及國民小學教師教學專業與課程品質作業要點計畫經費。</w:t>
      </w:r>
    </w:p>
    <w:tbl>
      <w:tblPr>
        <w:tblpPr w:leftFromText="180" w:rightFromText="180" w:vertAnchor="page" w:horzAnchor="margin" w:tblpXSpec="center" w:tblpY="3422"/>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524BA4" w:rsidRPr="00890B44" w14:paraId="2751146B" w14:textId="77777777" w:rsidTr="00524BA4">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14:paraId="6B1A1D66" w14:textId="77777777" w:rsidR="00524BA4" w:rsidRPr="00890B44" w:rsidRDefault="00524BA4" w:rsidP="00524BA4">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14:paraId="63E6C644" w14:textId="77777777" w:rsidR="00524BA4" w:rsidRPr="00890B44" w:rsidRDefault="00524BA4" w:rsidP="00524BA4">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計畫經費明細</w:t>
            </w:r>
          </w:p>
        </w:tc>
      </w:tr>
      <w:tr w:rsidR="00524BA4" w:rsidRPr="00890B44" w14:paraId="0E56C77C" w14:textId="77777777" w:rsidTr="00524BA4">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14:paraId="6C890E0E" w14:textId="77777777" w:rsidR="00524BA4" w:rsidRPr="00890B44" w:rsidRDefault="00524BA4" w:rsidP="00524BA4">
            <w:pPr>
              <w:snapToGrid w:val="0"/>
              <w:jc w:val="center"/>
              <w:rPr>
                <w:rFonts w:ascii="標楷體" w:eastAsia="標楷體" w:hAnsi="標楷體"/>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14:paraId="60ED3056" w14:textId="77777777" w:rsidR="00524BA4" w:rsidRPr="00890B44" w:rsidRDefault="00524BA4" w:rsidP="00524BA4">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14:paraId="066439D3" w14:textId="77777777" w:rsidR="00524BA4" w:rsidRPr="00890B44" w:rsidRDefault="00524BA4" w:rsidP="00524BA4">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14:paraId="4E0AFA51" w14:textId="77777777" w:rsidR="00524BA4" w:rsidRPr="00890B44" w:rsidRDefault="00524BA4" w:rsidP="00524BA4">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總價</w:t>
            </w:r>
            <w:r w:rsidRPr="00890B44">
              <w:rPr>
                <w:rFonts w:ascii="標楷體" w:eastAsia="標楷體" w:hAnsi="標楷體"/>
                <w:color w:val="000000"/>
                <w:sz w:val="20"/>
                <w:szCs w:val="20"/>
              </w:rPr>
              <w:t>(</w:t>
            </w:r>
            <w:r w:rsidRPr="00890B44">
              <w:rPr>
                <w:rFonts w:ascii="標楷體" w:eastAsia="標楷體" w:hAnsi="標楷體" w:hint="eastAsia"/>
                <w:color w:val="000000"/>
                <w:sz w:val="20"/>
                <w:szCs w:val="20"/>
              </w:rPr>
              <w:t>元</w:t>
            </w:r>
            <w:r w:rsidRPr="00890B44">
              <w:rPr>
                <w:rFonts w:ascii="標楷體" w:eastAsia="標楷體" w:hAnsi="標楷體"/>
                <w:color w:val="000000"/>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14:paraId="1631C4C7" w14:textId="77777777" w:rsidR="00524BA4" w:rsidRPr="00890B44" w:rsidRDefault="00524BA4" w:rsidP="00524BA4">
            <w:pPr>
              <w:snapToGrid w:val="0"/>
              <w:jc w:val="center"/>
              <w:rPr>
                <w:rFonts w:ascii="標楷體" w:eastAsia="標楷體" w:hAnsi="標楷體"/>
                <w:color w:val="000000"/>
                <w:sz w:val="20"/>
                <w:szCs w:val="20"/>
              </w:rPr>
            </w:pPr>
            <w:r w:rsidRPr="00890B44">
              <w:rPr>
                <w:rFonts w:ascii="標楷體" w:eastAsia="標楷體" w:hAnsi="標楷體" w:hint="eastAsia"/>
                <w:color w:val="000000"/>
                <w:sz w:val="20"/>
                <w:szCs w:val="20"/>
              </w:rPr>
              <w:t>說明</w:t>
            </w:r>
          </w:p>
        </w:tc>
      </w:tr>
      <w:tr w:rsidR="00524BA4" w:rsidRPr="00890B44" w14:paraId="6215D27E" w14:textId="77777777" w:rsidTr="00524BA4">
        <w:trPr>
          <w:cantSplit/>
          <w:trHeight w:hRule="exact" w:val="498"/>
        </w:trPr>
        <w:tc>
          <w:tcPr>
            <w:tcW w:w="836" w:type="dxa"/>
            <w:vMerge w:val="restart"/>
            <w:tcBorders>
              <w:top w:val="single" w:sz="6" w:space="0" w:color="auto"/>
              <w:left w:val="single" w:sz="12" w:space="0" w:color="auto"/>
              <w:right w:val="single" w:sz="6" w:space="0" w:color="auto"/>
            </w:tcBorders>
            <w:textDirection w:val="tbRlV"/>
            <w:vAlign w:val="center"/>
          </w:tcPr>
          <w:p w14:paraId="322F9493" w14:textId="77777777" w:rsidR="00524BA4" w:rsidRPr="00890B44" w:rsidRDefault="00524BA4" w:rsidP="00524BA4">
            <w:pPr>
              <w:snapToGrid w:val="0"/>
              <w:ind w:right="113"/>
              <w:jc w:val="center"/>
              <w:rPr>
                <w:rFonts w:ascii="標楷體" w:eastAsia="標楷體" w:hAnsi="標楷體"/>
                <w:color w:val="000000"/>
              </w:rPr>
            </w:pPr>
            <w:r w:rsidRPr="00890B44">
              <w:rPr>
                <w:rFonts w:ascii="標楷體" w:eastAsia="標楷體" w:hAnsi="標楷體" w:hint="eastAsia"/>
                <w:color w:val="000000"/>
              </w:rPr>
              <w:t>業務費</w:t>
            </w:r>
          </w:p>
        </w:tc>
        <w:tc>
          <w:tcPr>
            <w:tcW w:w="1505" w:type="dxa"/>
            <w:tcBorders>
              <w:top w:val="single" w:sz="6" w:space="0" w:color="auto"/>
              <w:left w:val="single" w:sz="6" w:space="0" w:color="auto"/>
              <w:bottom w:val="single" w:sz="6" w:space="0" w:color="auto"/>
              <w:right w:val="single" w:sz="6" w:space="0" w:color="auto"/>
            </w:tcBorders>
            <w:vAlign w:val="center"/>
          </w:tcPr>
          <w:p w14:paraId="66638B8A" w14:textId="77777777" w:rsidR="00524BA4" w:rsidRPr="00890B44" w:rsidRDefault="00524BA4" w:rsidP="00524BA4">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印刷</w:t>
            </w:r>
            <w:r w:rsidRPr="00890B44">
              <w:rPr>
                <w:rFonts w:ascii="標楷體" w:eastAsia="標楷體" w:hAnsi="標楷體" w:hint="eastAsia"/>
                <w:color w:val="000000"/>
                <w:sz w:val="20"/>
                <w:szCs w:val="20"/>
              </w:rPr>
              <w:t>費</w:t>
            </w:r>
          </w:p>
        </w:tc>
        <w:tc>
          <w:tcPr>
            <w:tcW w:w="1373" w:type="dxa"/>
            <w:tcBorders>
              <w:top w:val="single" w:sz="6" w:space="0" w:color="auto"/>
              <w:left w:val="single" w:sz="6" w:space="0" w:color="auto"/>
              <w:bottom w:val="single" w:sz="6" w:space="0" w:color="auto"/>
              <w:right w:val="single" w:sz="6" w:space="0" w:color="auto"/>
            </w:tcBorders>
            <w:vAlign w:val="center"/>
          </w:tcPr>
          <w:p w14:paraId="13ED198F" w14:textId="77777777" w:rsidR="00524BA4" w:rsidRPr="00890B44" w:rsidRDefault="004A2FD6" w:rsidP="00524BA4">
            <w:pPr>
              <w:snapToGrid w:val="0"/>
              <w:ind w:rightChars="47" w:right="113"/>
              <w:jc w:val="right"/>
              <w:rPr>
                <w:rFonts w:ascii="標楷體" w:eastAsia="標楷體" w:hAnsi="標楷體"/>
                <w:color w:val="000000"/>
                <w:sz w:val="20"/>
                <w:szCs w:val="20"/>
              </w:rPr>
            </w:pPr>
            <w:r>
              <w:rPr>
                <w:rFonts w:ascii="標楷體" w:eastAsia="標楷體" w:hAnsi="標楷體" w:hint="eastAsia"/>
                <w:color w:val="000000"/>
                <w:sz w:val="20"/>
                <w:szCs w:val="20"/>
              </w:rPr>
              <w:t>1</w:t>
            </w:r>
            <w:r w:rsidR="00524BA4">
              <w:rPr>
                <w:rFonts w:ascii="標楷體" w:eastAsia="標楷體" w:hAnsi="標楷體" w:hint="eastAsia"/>
                <w:color w:val="000000"/>
                <w:sz w:val="20"/>
                <w:szCs w:val="20"/>
              </w:rPr>
              <w:t>0</w:t>
            </w:r>
          </w:p>
        </w:tc>
        <w:tc>
          <w:tcPr>
            <w:tcW w:w="992" w:type="dxa"/>
            <w:tcBorders>
              <w:top w:val="single" w:sz="6" w:space="0" w:color="auto"/>
              <w:left w:val="single" w:sz="6" w:space="0" w:color="auto"/>
              <w:bottom w:val="single" w:sz="6" w:space="0" w:color="auto"/>
              <w:right w:val="single" w:sz="6" w:space="0" w:color="auto"/>
            </w:tcBorders>
            <w:vAlign w:val="center"/>
          </w:tcPr>
          <w:p w14:paraId="09FA300F" w14:textId="77777777" w:rsidR="00524BA4" w:rsidRPr="00890B44" w:rsidRDefault="004A2FD6" w:rsidP="00524BA4">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120</w:t>
            </w:r>
            <w:r w:rsidR="00524BA4">
              <w:rPr>
                <w:rFonts w:ascii="標楷體" w:eastAsia="標楷體" w:hAnsi="標楷體" w:hint="eastAsia"/>
                <w:color w:val="000000"/>
                <w:sz w:val="20"/>
                <w:szCs w:val="20"/>
              </w:rPr>
              <w:t>人次</w:t>
            </w:r>
          </w:p>
        </w:tc>
        <w:tc>
          <w:tcPr>
            <w:tcW w:w="1418" w:type="dxa"/>
            <w:tcBorders>
              <w:top w:val="single" w:sz="6" w:space="0" w:color="auto"/>
              <w:left w:val="single" w:sz="6" w:space="0" w:color="auto"/>
              <w:bottom w:val="single" w:sz="6" w:space="0" w:color="auto"/>
              <w:right w:val="single" w:sz="6" w:space="0" w:color="auto"/>
            </w:tcBorders>
            <w:vAlign w:val="center"/>
          </w:tcPr>
          <w:p w14:paraId="5E127043" w14:textId="77777777" w:rsidR="00524BA4" w:rsidRPr="00890B44" w:rsidRDefault="004A2FD6" w:rsidP="00524BA4">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1,2</w:t>
            </w:r>
            <w:r w:rsidR="00524BA4" w:rsidRPr="00890B44">
              <w:rPr>
                <w:rFonts w:ascii="標楷體" w:eastAsia="標楷體" w:hAnsi="標楷體" w:hint="eastAsia"/>
                <w:color w:val="000000"/>
                <w:sz w:val="20"/>
                <w:szCs w:val="20"/>
              </w:rPr>
              <w:t>00</w:t>
            </w:r>
          </w:p>
        </w:tc>
        <w:tc>
          <w:tcPr>
            <w:tcW w:w="2409" w:type="dxa"/>
            <w:tcBorders>
              <w:top w:val="single" w:sz="6" w:space="0" w:color="auto"/>
              <w:left w:val="single" w:sz="6" w:space="0" w:color="auto"/>
              <w:bottom w:val="single" w:sz="6" w:space="0" w:color="auto"/>
              <w:right w:val="single" w:sz="12" w:space="0" w:color="auto"/>
            </w:tcBorders>
            <w:vAlign w:val="center"/>
          </w:tcPr>
          <w:p w14:paraId="046998C1" w14:textId="77777777" w:rsidR="00524BA4" w:rsidRPr="00890B44" w:rsidRDefault="00524BA4" w:rsidP="00524BA4">
            <w:pPr>
              <w:snapToGrid w:val="0"/>
              <w:jc w:val="both"/>
              <w:rPr>
                <w:rFonts w:ascii="標楷體" w:eastAsia="標楷體" w:hAnsi="標楷體"/>
                <w:color w:val="000000"/>
                <w:sz w:val="20"/>
                <w:szCs w:val="20"/>
              </w:rPr>
            </w:pPr>
          </w:p>
        </w:tc>
      </w:tr>
      <w:tr w:rsidR="00524BA4" w:rsidRPr="00890B44" w14:paraId="3785AE98" w14:textId="77777777" w:rsidTr="00524BA4">
        <w:trPr>
          <w:cantSplit/>
          <w:trHeight w:hRule="exact" w:val="627"/>
        </w:trPr>
        <w:tc>
          <w:tcPr>
            <w:tcW w:w="836" w:type="dxa"/>
            <w:vMerge/>
            <w:tcBorders>
              <w:left w:val="single" w:sz="12" w:space="0" w:color="auto"/>
              <w:right w:val="single" w:sz="6" w:space="0" w:color="auto"/>
            </w:tcBorders>
            <w:vAlign w:val="center"/>
          </w:tcPr>
          <w:p w14:paraId="7A391651" w14:textId="77777777" w:rsidR="00524BA4" w:rsidRPr="00890B44" w:rsidRDefault="00524BA4" w:rsidP="00524BA4">
            <w:pPr>
              <w:snapToGrid w:val="0"/>
              <w:jc w:val="center"/>
              <w:rPr>
                <w:rFonts w:ascii="標楷體" w:eastAsia="標楷體" w:hAnsi="標楷體"/>
                <w:color w:val="000000"/>
              </w:rPr>
            </w:pPr>
          </w:p>
        </w:tc>
        <w:tc>
          <w:tcPr>
            <w:tcW w:w="1505" w:type="dxa"/>
            <w:tcBorders>
              <w:top w:val="single" w:sz="6" w:space="0" w:color="auto"/>
              <w:left w:val="single" w:sz="6" w:space="0" w:color="auto"/>
              <w:bottom w:val="single" w:sz="6" w:space="0" w:color="auto"/>
              <w:right w:val="single" w:sz="6" w:space="0" w:color="auto"/>
            </w:tcBorders>
            <w:vAlign w:val="center"/>
          </w:tcPr>
          <w:p w14:paraId="7B1A2CDD" w14:textId="77777777" w:rsidR="00524BA4" w:rsidRPr="00890B44" w:rsidRDefault="00524BA4" w:rsidP="00524BA4">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膳</w:t>
            </w:r>
            <w:r w:rsidRPr="00890B44">
              <w:rPr>
                <w:rFonts w:ascii="標楷體" w:eastAsia="標楷體" w:hAnsi="標楷體" w:hint="eastAsia"/>
                <w:color w:val="000000"/>
                <w:sz w:val="20"/>
                <w:szCs w:val="20"/>
              </w:rPr>
              <w:t>費</w:t>
            </w:r>
          </w:p>
        </w:tc>
        <w:tc>
          <w:tcPr>
            <w:tcW w:w="1373" w:type="dxa"/>
            <w:tcBorders>
              <w:top w:val="single" w:sz="6" w:space="0" w:color="auto"/>
              <w:left w:val="single" w:sz="6" w:space="0" w:color="auto"/>
              <w:bottom w:val="single" w:sz="6" w:space="0" w:color="auto"/>
              <w:right w:val="single" w:sz="6" w:space="0" w:color="auto"/>
            </w:tcBorders>
            <w:vAlign w:val="center"/>
          </w:tcPr>
          <w:p w14:paraId="36381BD6" w14:textId="77777777" w:rsidR="00524BA4" w:rsidRPr="00890B44" w:rsidRDefault="00524BA4" w:rsidP="00524BA4">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vAlign w:val="center"/>
          </w:tcPr>
          <w:p w14:paraId="2190BCD5" w14:textId="77777777" w:rsidR="00524BA4" w:rsidRPr="00890B44" w:rsidRDefault="004A2FD6" w:rsidP="00524BA4">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120</w:t>
            </w:r>
            <w:r w:rsidR="00524BA4" w:rsidRPr="00890B44">
              <w:rPr>
                <w:rFonts w:ascii="標楷體" w:eastAsia="標楷體" w:hAnsi="標楷體" w:hint="eastAsia"/>
                <w:color w:val="000000"/>
                <w:sz w:val="20"/>
                <w:szCs w:val="20"/>
              </w:rPr>
              <w:t>人</w:t>
            </w:r>
            <w:r w:rsidR="00524BA4">
              <w:rPr>
                <w:rFonts w:ascii="標楷體" w:eastAsia="標楷體" w:hAnsi="標楷體" w:hint="eastAsia"/>
                <w:color w:val="000000"/>
                <w:sz w:val="20"/>
                <w:szCs w:val="20"/>
              </w:rPr>
              <w:t>次</w:t>
            </w:r>
          </w:p>
        </w:tc>
        <w:tc>
          <w:tcPr>
            <w:tcW w:w="1418" w:type="dxa"/>
            <w:tcBorders>
              <w:top w:val="single" w:sz="6" w:space="0" w:color="auto"/>
              <w:left w:val="single" w:sz="6" w:space="0" w:color="auto"/>
              <w:bottom w:val="single" w:sz="6" w:space="0" w:color="auto"/>
              <w:right w:val="single" w:sz="6" w:space="0" w:color="auto"/>
            </w:tcBorders>
            <w:vAlign w:val="center"/>
          </w:tcPr>
          <w:p w14:paraId="48A8F3EC" w14:textId="77777777" w:rsidR="00524BA4" w:rsidRPr="00890B44" w:rsidRDefault="004A2FD6" w:rsidP="00524BA4">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9</w:t>
            </w:r>
            <w:r w:rsidR="00524BA4">
              <w:rPr>
                <w:rFonts w:ascii="標楷體" w:eastAsia="標楷體" w:hAnsi="標楷體"/>
                <w:color w:val="000000"/>
                <w:sz w:val="20"/>
                <w:szCs w:val="20"/>
              </w:rPr>
              <w:t>,</w:t>
            </w:r>
            <w:r>
              <w:rPr>
                <w:rFonts w:ascii="標楷體" w:eastAsia="標楷體" w:hAnsi="標楷體" w:hint="eastAsia"/>
                <w:color w:val="000000"/>
                <w:sz w:val="20"/>
                <w:szCs w:val="20"/>
              </w:rPr>
              <w:t>60</w:t>
            </w:r>
            <w:r w:rsidR="00524BA4">
              <w:rPr>
                <w:rFonts w:ascii="標楷體" w:eastAsia="標楷體" w:hAnsi="標楷體" w:hint="eastAsia"/>
                <w:color w:val="000000"/>
                <w:sz w:val="20"/>
                <w:szCs w:val="20"/>
              </w:rPr>
              <w:t>0</w:t>
            </w:r>
          </w:p>
        </w:tc>
        <w:tc>
          <w:tcPr>
            <w:tcW w:w="2409" w:type="dxa"/>
            <w:tcBorders>
              <w:top w:val="single" w:sz="6" w:space="0" w:color="auto"/>
              <w:left w:val="single" w:sz="6" w:space="0" w:color="auto"/>
              <w:bottom w:val="single" w:sz="6" w:space="0" w:color="auto"/>
              <w:right w:val="single" w:sz="12" w:space="0" w:color="auto"/>
            </w:tcBorders>
            <w:vAlign w:val="center"/>
          </w:tcPr>
          <w:p w14:paraId="14A27596" w14:textId="77777777" w:rsidR="00524BA4" w:rsidRPr="00890B44" w:rsidRDefault="00524BA4" w:rsidP="00524BA4">
            <w:pPr>
              <w:snapToGrid w:val="0"/>
              <w:jc w:val="both"/>
              <w:rPr>
                <w:rFonts w:ascii="標楷體" w:eastAsia="標楷體" w:hAnsi="標楷體"/>
                <w:sz w:val="20"/>
                <w:szCs w:val="20"/>
              </w:rPr>
            </w:pPr>
          </w:p>
        </w:tc>
      </w:tr>
      <w:tr w:rsidR="00524BA4" w:rsidRPr="00890B44" w14:paraId="6597AF22" w14:textId="77777777" w:rsidTr="00524BA4">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14:paraId="1E87D26A" w14:textId="77777777" w:rsidR="00524BA4" w:rsidRPr="00890B44" w:rsidRDefault="00524BA4" w:rsidP="00524BA4">
            <w:pPr>
              <w:snapToGrid w:val="0"/>
              <w:jc w:val="center"/>
              <w:rPr>
                <w:rFonts w:ascii="標楷體" w:eastAsia="標楷體" w:hAnsi="標楷體"/>
                <w:color w:val="000000"/>
              </w:rPr>
            </w:pPr>
            <w:r w:rsidRPr="00890B44">
              <w:rPr>
                <w:rFonts w:ascii="標楷體" w:eastAsia="標楷體" w:hAnsi="標楷體" w:hint="eastAsia"/>
                <w:color w:val="000000"/>
              </w:rPr>
              <w:t>合計</w:t>
            </w:r>
          </w:p>
        </w:tc>
        <w:tc>
          <w:tcPr>
            <w:tcW w:w="1505" w:type="dxa"/>
            <w:tcBorders>
              <w:top w:val="single" w:sz="6" w:space="0" w:color="auto"/>
              <w:left w:val="single" w:sz="6" w:space="0" w:color="auto"/>
              <w:bottom w:val="single" w:sz="12" w:space="0" w:color="auto"/>
              <w:right w:val="single" w:sz="6" w:space="0" w:color="auto"/>
            </w:tcBorders>
          </w:tcPr>
          <w:p w14:paraId="5B9FF423" w14:textId="77777777" w:rsidR="00524BA4" w:rsidRPr="00890B44" w:rsidRDefault="00524BA4" w:rsidP="00524BA4">
            <w:pPr>
              <w:snapToGrid w:val="0"/>
              <w:jc w:val="right"/>
              <w:rPr>
                <w:rFonts w:ascii="標楷體" w:eastAsia="標楷體" w:hAnsi="標楷體"/>
                <w:color w:val="000000"/>
                <w:sz w:val="20"/>
                <w:szCs w:val="20"/>
              </w:rPr>
            </w:pPr>
          </w:p>
        </w:tc>
        <w:tc>
          <w:tcPr>
            <w:tcW w:w="1373" w:type="dxa"/>
            <w:tcBorders>
              <w:top w:val="single" w:sz="6" w:space="0" w:color="auto"/>
              <w:left w:val="single" w:sz="6" w:space="0" w:color="auto"/>
              <w:bottom w:val="single" w:sz="12" w:space="0" w:color="auto"/>
              <w:right w:val="single" w:sz="6" w:space="0" w:color="auto"/>
            </w:tcBorders>
            <w:vAlign w:val="center"/>
          </w:tcPr>
          <w:p w14:paraId="2265D56F" w14:textId="77777777" w:rsidR="00524BA4" w:rsidRPr="00890B44" w:rsidRDefault="00524BA4" w:rsidP="00524BA4">
            <w:pPr>
              <w:snapToGrid w:val="0"/>
              <w:ind w:right="113"/>
              <w:jc w:val="right"/>
              <w:rPr>
                <w:rFonts w:ascii="標楷體" w:eastAsia="標楷體" w:hAnsi="標楷體"/>
                <w:color w:val="00000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14:paraId="37B9BA53" w14:textId="77777777" w:rsidR="00524BA4" w:rsidRPr="00890B44" w:rsidRDefault="00524BA4" w:rsidP="00524BA4">
            <w:pPr>
              <w:snapToGrid w:val="0"/>
              <w:jc w:val="center"/>
              <w:rPr>
                <w:rFonts w:ascii="標楷體" w:eastAsia="標楷體" w:hAnsi="標楷體"/>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14:paraId="6B2DC210" w14:textId="77777777" w:rsidR="00524BA4" w:rsidRPr="00890B44" w:rsidRDefault="004A2FD6" w:rsidP="00524BA4">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10,8</w:t>
            </w:r>
            <w:r w:rsidR="00524BA4">
              <w:rPr>
                <w:rFonts w:ascii="標楷體" w:eastAsia="標楷體" w:hAnsi="標楷體" w:hint="eastAsia"/>
                <w:color w:val="000000"/>
                <w:sz w:val="20"/>
                <w:szCs w:val="20"/>
              </w:rPr>
              <w:t>00</w:t>
            </w:r>
          </w:p>
        </w:tc>
        <w:tc>
          <w:tcPr>
            <w:tcW w:w="2409" w:type="dxa"/>
            <w:tcBorders>
              <w:top w:val="single" w:sz="6" w:space="0" w:color="auto"/>
              <w:left w:val="single" w:sz="6" w:space="0" w:color="auto"/>
              <w:bottom w:val="single" w:sz="12" w:space="0" w:color="auto"/>
              <w:right w:val="single" w:sz="12" w:space="0" w:color="auto"/>
            </w:tcBorders>
            <w:vAlign w:val="center"/>
          </w:tcPr>
          <w:p w14:paraId="557ADDB1" w14:textId="77777777" w:rsidR="00524BA4" w:rsidRPr="00890B44" w:rsidRDefault="00524BA4" w:rsidP="00524BA4">
            <w:pPr>
              <w:snapToGrid w:val="0"/>
              <w:jc w:val="both"/>
              <w:rPr>
                <w:rFonts w:ascii="標楷體" w:eastAsia="標楷體" w:hAnsi="標楷體"/>
                <w:color w:val="000000"/>
                <w:sz w:val="20"/>
                <w:szCs w:val="20"/>
              </w:rPr>
            </w:pPr>
          </w:p>
        </w:tc>
      </w:tr>
    </w:tbl>
    <w:p w14:paraId="07269168" w14:textId="77777777" w:rsidR="00A516C9" w:rsidRPr="007A6F58" w:rsidRDefault="00A516C9" w:rsidP="00A516C9">
      <w:pPr>
        <w:snapToGrid w:val="0"/>
        <w:ind w:left="1699" w:hangingChars="708" w:hanging="1699"/>
        <w:rPr>
          <w:rFonts w:ascii="標楷體" w:eastAsia="標楷體" w:hAnsi="標楷體"/>
          <w:szCs w:val="24"/>
        </w:rPr>
      </w:pPr>
    </w:p>
    <w:p w14:paraId="6DA50564" w14:textId="77777777" w:rsidR="00524BA4" w:rsidRDefault="00524BA4" w:rsidP="00A516C9">
      <w:pPr>
        <w:snapToGrid w:val="0"/>
        <w:ind w:left="1699" w:hangingChars="708" w:hanging="1699"/>
        <w:rPr>
          <w:rFonts w:ascii="標楷體" w:eastAsia="標楷體" w:hAnsi="標楷體"/>
          <w:color w:val="000000"/>
          <w:szCs w:val="24"/>
        </w:rPr>
      </w:pPr>
    </w:p>
    <w:p w14:paraId="6ECCB986" w14:textId="77777777" w:rsidR="00A516C9" w:rsidRPr="007A6F58" w:rsidRDefault="00524BA4" w:rsidP="00A516C9">
      <w:pPr>
        <w:snapToGrid w:val="0"/>
        <w:ind w:left="1699" w:hangingChars="708" w:hanging="1699"/>
        <w:rPr>
          <w:rFonts w:ascii="標楷體" w:eastAsia="標楷體" w:hAnsi="標楷體"/>
          <w:color w:val="000000"/>
        </w:rPr>
      </w:pPr>
      <w:r>
        <w:rPr>
          <w:rFonts w:ascii="標楷體" w:eastAsia="標楷體" w:hAnsi="標楷體" w:hint="eastAsia"/>
          <w:color w:val="000000"/>
          <w:szCs w:val="24"/>
        </w:rPr>
        <w:t>十</w:t>
      </w:r>
      <w:r w:rsidR="00A516C9" w:rsidRPr="007A6F58">
        <w:rPr>
          <w:rFonts w:ascii="標楷體" w:eastAsia="標楷體" w:hAnsi="標楷體" w:hint="eastAsia"/>
          <w:color w:val="000000"/>
          <w:szCs w:val="24"/>
        </w:rPr>
        <w:t>、本計畫聯絡人：</w:t>
      </w:r>
      <w:proofErr w:type="gramStart"/>
      <w:r w:rsidR="00A516C9" w:rsidRPr="007A6F58">
        <w:rPr>
          <w:rFonts w:ascii="標楷體" w:eastAsia="標楷體" w:hAnsi="標楷體" w:hint="eastAsia"/>
          <w:color w:val="000000"/>
        </w:rPr>
        <w:t>臺</w:t>
      </w:r>
      <w:proofErr w:type="gramEnd"/>
      <w:r w:rsidR="00A516C9" w:rsidRPr="007A6F58">
        <w:rPr>
          <w:rFonts w:ascii="標楷體" w:eastAsia="標楷體" w:hAnsi="標楷體" w:hint="eastAsia"/>
          <w:color w:val="000000"/>
        </w:rPr>
        <w:t>南市立永康國中巫佳錚老師(聯絡電話:06-2015247)</w:t>
      </w:r>
    </w:p>
    <w:p w14:paraId="3EF62E9C" w14:textId="77777777" w:rsidR="00A516C9" w:rsidRPr="007A6F58" w:rsidRDefault="00A516C9" w:rsidP="00A516C9">
      <w:pPr>
        <w:snapToGrid w:val="0"/>
        <w:rPr>
          <w:rFonts w:ascii="標楷體" w:eastAsia="標楷體" w:hAnsi="標楷體"/>
          <w:color w:val="000000"/>
          <w:szCs w:val="24"/>
        </w:rPr>
      </w:pPr>
      <w:r w:rsidRPr="007A6F58">
        <w:rPr>
          <w:rFonts w:ascii="標楷體" w:eastAsia="標楷體" w:hAnsi="標楷體" w:hint="eastAsia"/>
          <w:color w:val="000000"/>
        </w:rPr>
        <w:t xml:space="preserve">                  </w:t>
      </w:r>
      <w:proofErr w:type="gramStart"/>
      <w:r w:rsidRPr="00947F83">
        <w:rPr>
          <w:rFonts w:ascii="標楷體" w:eastAsia="標楷體" w:hAnsi="標楷體" w:hint="eastAsia"/>
        </w:rPr>
        <w:t>臺</w:t>
      </w:r>
      <w:proofErr w:type="gramEnd"/>
      <w:r w:rsidRPr="00947F83">
        <w:rPr>
          <w:rFonts w:ascii="標楷體" w:eastAsia="標楷體" w:hAnsi="標楷體" w:hint="eastAsia"/>
        </w:rPr>
        <w:t>南市</w:t>
      </w:r>
      <w:r w:rsidR="004A2FD6">
        <w:rPr>
          <w:rFonts w:ascii="標楷體" w:eastAsia="標楷體" w:hAnsi="標楷體" w:hint="eastAsia"/>
        </w:rPr>
        <w:t>永康</w:t>
      </w:r>
      <w:r>
        <w:rPr>
          <w:rFonts w:ascii="標楷體" w:eastAsia="標楷體" w:hAnsi="標楷體"/>
        </w:rPr>
        <w:t>區</w:t>
      </w:r>
      <w:r w:rsidR="004A2FD6">
        <w:rPr>
          <w:rFonts w:ascii="標楷體" w:eastAsia="標楷體" w:hAnsi="標楷體" w:hint="eastAsia"/>
        </w:rPr>
        <w:t>永康勝利國小吳宜蓁</w:t>
      </w:r>
      <w:r w:rsidRPr="00947F83">
        <w:rPr>
          <w:rFonts w:ascii="標楷體" w:eastAsia="標楷體" w:hAnsi="標楷體" w:hint="eastAsia"/>
        </w:rPr>
        <w:t>主任</w:t>
      </w:r>
      <w:r w:rsidRPr="00947F83">
        <w:rPr>
          <w:rFonts w:ascii="標楷體" w:eastAsia="標楷體" w:hAnsi="標楷體"/>
        </w:rPr>
        <w:t>(</w:t>
      </w:r>
      <w:r w:rsidRPr="00947F83">
        <w:rPr>
          <w:rFonts w:ascii="標楷體" w:eastAsia="標楷體" w:hAnsi="標楷體" w:hint="eastAsia"/>
        </w:rPr>
        <w:t>聯絡電話</w:t>
      </w:r>
      <w:r w:rsidRPr="00947F83">
        <w:rPr>
          <w:rFonts w:ascii="標楷體" w:eastAsia="標楷體" w:hAnsi="標楷體"/>
        </w:rPr>
        <w:t>:06-</w:t>
      </w:r>
      <w:r w:rsidR="004A2FD6">
        <w:rPr>
          <w:rFonts w:ascii="標楷體" w:eastAsia="標楷體" w:hAnsi="標楷體"/>
        </w:rPr>
        <w:t>3130011</w:t>
      </w:r>
      <w:r w:rsidRPr="00947F83">
        <w:rPr>
          <w:rFonts w:ascii="標楷體" w:eastAsia="標楷體" w:hAnsi="標楷體"/>
        </w:rPr>
        <w:t>)</w:t>
      </w:r>
    </w:p>
    <w:p w14:paraId="0566E3ED" w14:textId="77777777" w:rsidR="00A516C9" w:rsidRPr="007A6F58" w:rsidRDefault="00A516C9" w:rsidP="00A516C9">
      <w:pPr>
        <w:spacing w:line="380" w:lineRule="exact"/>
        <w:rPr>
          <w:rFonts w:ascii="標楷體" w:eastAsia="標楷體" w:hAnsi="標楷體"/>
          <w:color w:val="000000"/>
          <w:sz w:val="28"/>
          <w:szCs w:val="28"/>
        </w:rPr>
      </w:pPr>
    </w:p>
    <w:p w14:paraId="5742B8FD" w14:textId="77777777" w:rsidR="00A516C9" w:rsidRPr="007A6F58" w:rsidRDefault="00A516C9" w:rsidP="00A516C9"/>
    <w:p w14:paraId="35BF9D19" w14:textId="77777777" w:rsidR="00A516C9" w:rsidRPr="007A6F58" w:rsidRDefault="00A516C9" w:rsidP="00A516C9">
      <w:pPr>
        <w:rPr>
          <w:rFonts w:ascii="標楷體" w:eastAsia="標楷體" w:hAnsi="標楷體"/>
          <w:szCs w:val="24"/>
        </w:rPr>
      </w:pPr>
    </w:p>
    <w:p w14:paraId="12FAA419" w14:textId="77777777" w:rsidR="00845FF6" w:rsidRPr="00A516C9" w:rsidRDefault="00845FF6" w:rsidP="00144533"/>
    <w:sectPr w:rsidR="00845FF6" w:rsidRPr="00A516C9" w:rsidSect="008E4EB5">
      <w:footerReference w:type="default" r:id="rId8"/>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74EBE" w14:textId="77777777" w:rsidR="00462B9D" w:rsidRDefault="00462B9D" w:rsidP="000A2079">
      <w:r>
        <w:separator/>
      </w:r>
    </w:p>
  </w:endnote>
  <w:endnote w:type="continuationSeparator" w:id="0">
    <w:p w14:paraId="6006B39D" w14:textId="77777777" w:rsidR="00462B9D" w:rsidRDefault="00462B9D" w:rsidP="000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31270"/>
      <w:docPartObj>
        <w:docPartGallery w:val="Page Numbers (Bottom of Page)"/>
        <w:docPartUnique/>
      </w:docPartObj>
    </w:sdtPr>
    <w:sdtEndPr/>
    <w:sdtContent>
      <w:p w14:paraId="44ADAEB3" w14:textId="77777777" w:rsidR="00B34FC8" w:rsidRDefault="00B34FC8">
        <w:pPr>
          <w:pStyle w:val="a9"/>
          <w:jc w:val="center"/>
        </w:pPr>
        <w:r>
          <w:fldChar w:fldCharType="begin"/>
        </w:r>
        <w:r>
          <w:instrText>PAGE   \* MERGEFORMAT</w:instrText>
        </w:r>
        <w:r>
          <w:fldChar w:fldCharType="separate"/>
        </w:r>
        <w:r w:rsidR="00F477A5" w:rsidRPr="00F477A5">
          <w:rPr>
            <w:noProof/>
            <w:lang w:val="zh-TW"/>
          </w:rPr>
          <w:t>28</w:t>
        </w:r>
        <w:r>
          <w:fldChar w:fldCharType="end"/>
        </w:r>
      </w:p>
    </w:sdtContent>
  </w:sdt>
  <w:p w14:paraId="5613E4D0" w14:textId="77777777" w:rsidR="00B34FC8" w:rsidRDefault="00B34F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FA022" w14:textId="77777777" w:rsidR="00462B9D" w:rsidRDefault="00462B9D" w:rsidP="000A2079">
      <w:r>
        <w:separator/>
      </w:r>
    </w:p>
  </w:footnote>
  <w:footnote w:type="continuationSeparator" w:id="0">
    <w:p w14:paraId="56FF374D" w14:textId="77777777" w:rsidR="00462B9D" w:rsidRDefault="00462B9D" w:rsidP="000A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815"/>
    <w:multiLevelType w:val="hybridMultilevel"/>
    <w:tmpl w:val="112C25D2"/>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
    <w:nsid w:val="03365F2A"/>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E85260"/>
    <w:multiLevelType w:val="hybridMultilevel"/>
    <w:tmpl w:val="E20EE5C2"/>
    <w:lvl w:ilvl="0" w:tplc="0F8CC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8A31B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nsid w:val="09A52A8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nsid w:val="0B99160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8">
    <w:nsid w:val="13414FE0"/>
    <w:multiLevelType w:val="hybridMultilevel"/>
    <w:tmpl w:val="AFC48FB4"/>
    <w:lvl w:ilvl="0" w:tplc="8B8AAD2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D87437"/>
    <w:multiLevelType w:val="hybridMultilevel"/>
    <w:tmpl w:val="968AACE6"/>
    <w:lvl w:ilvl="0" w:tplc="460EEC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nsid w:val="1EC94CD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1">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52056E"/>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5E6CB0"/>
    <w:multiLevelType w:val="hybridMultilevel"/>
    <w:tmpl w:val="DF5C562E"/>
    <w:lvl w:ilvl="0" w:tplc="77FC8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344666"/>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115ADE"/>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F87658"/>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7">
    <w:nsid w:val="31B06A8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nsid w:val="32A068C5"/>
    <w:multiLevelType w:val="hybridMultilevel"/>
    <w:tmpl w:val="25DA7D58"/>
    <w:lvl w:ilvl="0" w:tplc="3AB246C2">
      <w:start w:val="1"/>
      <w:numFmt w:val="taiwaneseCountingThousand"/>
      <w:lvlText w:val="%1、"/>
      <w:lvlJc w:val="left"/>
      <w:pPr>
        <w:ind w:left="76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1">
    <w:nsid w:val="338250B1"/>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2A57A9"/>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4C750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D5060DD"/>
    <w:multiLevelType w:val="hybridMultilevel"/>
    <w:tmpl w:val="7330568C"/>
    <w:lvl w:ilvl="0" w:tplc="086EC11A">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8A5645"/>
    <w:multiLevelType w:val="hybridMultilevel"/>
    <w:tmpl w:val="0BA8B0E4"/>
    <w:lvl w:ilvl="0" w:tplc="2F78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1B714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7">
    <w:nsid w:val="45911FE1"/>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8">
    <w:nsid w:val="46E6239E"/>
    <w:multiLevelType w:val="hybridMultilevel"/>
    <w:tmpl w:val="0F5CB51C"/>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3A4454"/>
    <w:multiLevelType w:val="hybridMultilevel"/>
    <w:tmpl w:val="31D2AA1C"/>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nsid w:val="4CF93EC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4352FD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3">
    <w:nsid w:val="543E20E4"/>
    <w:multiLevelType w:val="hybridMultilevel"/>
    <w:tmpl w:val="31585814"/>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7313BA0"/>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5">
    <w:nsid w:val="59A021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6">
    <w:nsid w:val="61B93E65"/>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21B673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8">
    <w:nsid w:val="62936D58"/>
    <w:multiLevelType w:val="hybridMultilevel"/>
    <w:tmpl w:val="A8F8BB9A"/>
    <w:lvl w:ilvl="0" w:tplc="0790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57927B5"/>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1">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6895A0D"/>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BA734E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4">
    <w:nsid w:val="6E447E1E"/>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5">
    <w:nsid w:val="6E5510AC"/>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E68547F"/>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7">
    <w:nsid w:val="6EB43D0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8">
    <w:nsid w:val="6FE02256"/>
    <w:multiLevelType w:val="hybridMultilevel"/>
    <w:tmpl w:val="52201D82"/>
    <w:lvl w:ilvl="0" w:tplc="52BE9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0">
    <w:nsid w:val="7036122D"/>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1">
    <w:nsid w:val="7109388A"/>
    <w:multiLevelType w:val="hybridMultilevel"/>
    <w:tmpl w:val="290E7FAC"/>
    <w:lvl w:ilvl="0" w:tplc="535C6F4C">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2BD0DB7"/>
    <w:multiLevelType w:val="hybridMultilevel"/>
    <w:tmpl w:val="AC0E2BE8"/>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3765205"/>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4">
    <w:nsid w:val="74BA652B"/>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78581500"/>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F664305"/>
    <w:multiLevelType w:val="hybridMultilevel"/>
    <w:tmpl w:val="217024DC"/>
    <w:lvl w:ilvl="0" w:tplc="FE70B22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8"/>
  </w:num>
  <w:num w:numId="3">
    <w:abstractNumId w:val="48"/>
  </w:num>
  <w:num w:numId="4">
    <w:abstractNumId w:val="38"/>
  </w:num>
  <w:num w:numId="5">
    <w:abstractNumId w:val="57"/>
  </w:num>
  <w:num w:numId="6">
    <w:abstractNumId w:val="40"/>
  </w:num>
  <w:num w:numId="7">
    <w:abstractNumId w:val="9"/>
  </w:num>
  <w:num w:numId="8">
    <w:abstractNumId w:val="19"/>
  </w:num>
  <w:num w:numId="9">
    <w:abstractNumId w:val="3"/>
  </w:num>
  <w:num w:numId="10">
    <w:abstractNumId w:val="25"/>
  </w:num>
  <w:num w:numId="11">
    <w:abstractNumId w:val="55"/>
  </w:num>
  <w:num w:numId="12">
    <w:abstractNumId w:val="28"/>
  </w:num>
  <w:num w:numId="13">
    <w:abstractNumId w:val="42"/>
  </w:num>
  <w:num w:numId="14">
    <w:abstractNumId w:val="15"/>
  </w:num>
  <w:num w:numId="15">
    <w:abstractNumId w:val="0"/>
  </w:num>
  <w:num w:numId="16">
    <w:abstractNumId w:val="33"/>
  </w:num>
  <w:num w:numId="17">
    <w:abstractNumId w:val="41"/>
  </w:num>
  <w:num w:numId="18">
    <w:abstractNumId w:val="6"/>
  </w:num>
  <w:num w:numId="19">
    <w:abstractNumId w:val="56"/>
  </w:num>
  <w:num w:numId="20">
    <w:abstractNumId w:val="20"/>
  </w:num>
  <w:num w:numId="21">
    <w:abstractNumId w:val="49"/>
  </w:num>
  <w:num w:numId="22">
    <w:abstractNumId w:val="1"/>
  </w:num>
  <w:num w:numId="23">
    <w:abstractNumId w:val="39"/>
  </w:num>
  <w:num w:numId="24">
    <w:abstractNumId w:val="11"/>
  </w:num>
  <w:num w:numId="25">
    <w:abstractNumId w:val="45"/>
  </w:num>
  <w:num w:numId="26">
    <w:abstractNumId w:val="32"/>
  </w:num>
  <w:num w:numId="27">
    <w:abstractNumId w:val="4"/>
  </w:num>
  <w:num w:numId="28">
    <w:abstractNumId w:val="27"/>
  </w:num>
  <w:num w:numId="29">
    <w:abstractNumId w:val="22"/>
  </w:num>
  <w:num w:numId="30">
    <w:abstractNumId w:val="16"/>
  </w:num>
  <w:num w:numId="31">
    <w:abstractNumId w:val="37"/>
  </w:num>
  <w:num w:numId="32">
    <w:abstractNumId w:val="43"/>
  </w:num>
  <w:num w:numId="33">
    <w:abstractNumId w:val="21"/>
  </w:num>
  <w:num w:numId="34">
    <w:abstractNumId w:val="46"/>
  </w:num>
  <w:num w:numId="35">
    <w:abstractNumId w:val="34"/>
  </w:num>
  <w:num w:numId="36">
    <w:abstractNumId w:val="23"/>
  </w:num>
  <w:num w:numId="37">
    <w:abstractNumId w:val="10"/>
  </w:num>
  <w:num w:numId="38">
    <w:abstractNumId w:val="35"/>
  </w:num>
  <w:num w:numId="39">
    <w:abstractNumId w:val="36"/>
  </w:num>
  <w:num w:numId="40">
    <w:abstractNumId w:val="44"/>
  </w:num>
  <w:num w:numId="41">
    <w:abstractNumId w:val="5"/>
  </w:num>
  <w:num w:numId="42">
    <w:abstractNumId w:val="47"/>
  </w:num>
  <w:num w:numId="43">
    <w:abstractNumId w:val="54"/>
  </w:num>
  <w:num w:numId="44">
    <w:abstractNumId w:val="50"/>
  </w:num>
  <w:num w:numId="45">
    <w:abstractNumId w:val="7"/>
  </w:num>
  <w:num w:numId="46">
    <w:abstractNumId w:val="31"/>
  </w:num>
  <w:num w:numId="47">
    <w:abstractNumId w:val="14"/>
  </w:num>
  <w:num w:numId="48">
    <w:abstractNumId w:val="2"/>
  </w:num>
  <w:num w:numId="49">
    <w:abstractNumId w:val="30"/>
  </w:num>
  <w:num w:numId="50">
    <w:abstractNumId w:val="18"/>
  </w:num>
  <w:num w:numId="51">
    <w:abstractNumId w:val="24"/>
  </w:num>
  <w:num w:numId="52">
    <w:abstractNumId w:val="29"/>
  </w:num>
  <w:num w:numId="53">
    <w:abstractNumId w:val="51"/>
  </w:num>
  <w:num w:numId="54">
    <w:abstractNumId w:val="53"/>
  </w:num>
  <w:num w:numId="55">
    <w:abstractNumId w:val="12"/>
  </w:num>
  <w:num w:numId="56">
    <w:abstractNumId w:val="52"/>
  </w:num>
  <w:num w:numId="57">
    <w:abstractNumId w:val="17"/>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C8"/>
    <w:rsid w:val="000156BC"/>
    <w:rsid w:val="0004491A"/>
    <w:rsid w:val="0006279F"/>
    <w:rsid w:val="000934B1"/>
    <w:rsid w:val="00094637"/>
    <w:rsid w:val="00096C54"/>
    <w:rsid w:val="00096D29"/>
    <w:rsid w:val="0009726F"/>
    <w:rsid w:val="000A2079"/>
    <w:rsid w:val="000A6E27"/>
    <w:rsid w:val="000E3657"/>
    <w:rsid w:val="000E4C77"/>
    <w:rsid w:val="000F388C"/>
    <w:rsid w:val="00144533"/>
    <w:rsid w:val="001534A9"/>
    <w:rsid w:val="001765D4"/>
    <w:rsid w:val="00184970"/>
    <w:rsid w:val="001879B3"/>
    <w:rsid w:val="00190C74"/>
    <w:rsid w:val="00195C3C"/>
    <w:rsid w:val="001D0DF4"/>
    <w:rsid w:val="001D5845"/>
    <w:rsid w:val="001F73B1"/>
    <w:rsid w:val="0020601E"/>
    <w:rsid w:val="002101F9"/>
    <w:rsid w:val="002116E3"/>
    <w:rsid w:val="002660FA"/>
    <w:rsid w:val="00283297"/>
    <w:rsid w:val="002A2859"/>
    <w:rsid w:val="002C18B9"/>
    <w:rsid w:val="00300670"/>
    <w:rsid w:val="00302082"/>
    <w:rsid w:val="00320EF9"/>
    <w:rsid w:val="00326FDC"/>
    <w:rsid w:val="0034410D"/>
    <w:rsid w:val="003818E8"/>
    <w:rsid w:val="003B0593"/>
    <w:rsid w:val="003E7492"/>
    <w:rsid w:val="004029EE"/>
    <w:rsid w:val="004218F9"/>
    <w:rsid w:val="004276EC"/>
    <w:rsid w:val="00433670"/>
    <w:rsid w:val="00440F4E"/>
    <w:rsid w:val="004421CC"/>
    <w:rsid w:val="00443448"/>
    <w:rsid w:val="00450DE1"/>
    <w:rsid w:val="00456AD9"/>
    <w:rsid w:val="00461948"/>
    <w:rsid w:val="00462B9D"/>
    <w:rsid w:val="004676FB"/>
    <w:rsid w:val="004A2FD6"/>
    <w:rsid w:val="004A52C3"/>
    <w:rsid w:val="004C4C75"/>
    <w:rsid w:val="00500632"/>
    <w:rsid w:val="005018B4"/>
    <w:rsid w:val="00524BA4"/>
    <w:rsid w:val="00534E1D"/>
    <w:rsid w:val="0056421A"/>
    <w:rsid w:val="0058391E"/>
    <w:rsid w:val="005A738F"/>
    <w:rsid w:val="005C6ED7"/>
    <w:rsid w:val="005D1D43"/>
    <w:rsid w:val="005D2609"/>
    <w:rsid w:val="005D26C8"/>
    <w:rsid w:val="005F14AA"/>
    <w:rsid w:val="005F2E33"/>
    <w:rsid w:val="0060115E"/>
    <w:rsid w:val="0060121C"/>
    <w:rsid w:val="006026C2"/>
    <w:rsid w:val="00655E08"/>
    <w:rsid w:val="006B0242"/>
    <w:rsid w:val="006B3E78"/>
    <w:rsid w:val="006C61C0"/>
    <w:rsid w:val="007049F7"/>
    <w:rsid w:val="00711ADE"/>
    <w:rsid w:val="00724DC3"/>
    <w:rsid w:val="007415DA"/>
    <w:rsid w:val="00747C72"/>
    <w:rsid w:val="00792EAF"/>
    <w:rsid w:val="007938F2"/>
    <w:rsid w:val="007A109E"/>
    <w:rsid w:val="007B4E9D"/>
    <w:rsid w:val="007C536B"/>
    <w:rsid w:val="007D69A6"/>
    <w:rsid w:val="007E2781"/>
    <w:rsid w:val="007E72E2"/>
    <w:rsid w:val="007E7C26"/>
    <w:rsid w:val="008371FB"/>
    <w:rsid w:val="00843F5F"/>
    <w:rsid w:val="00845FF6"/>
    <w:rsid w:val="00850B81"/>
    <w:rsid w:val="00877CA6"/>
    <w:rsid w:val="00887438"/>
    <w:rsid w:val="008C37B3"/>
    <w:rsid w:val="008D1A9C"/>
    <w:rsid w:val="008E3543"/>
    <w:rsid w:val="008E4EB5"/>
    <w:rsid w:val="00901D81"/>
    <w:rsid w:val="009070D5"/>
    <w:rsid w:val="009257E5"/>
    <w:rsid w:val="00937FD3"/>
    <w:rsid w:val="00945D12"/>
    <w:rsid w:val="00963F15"/>
    <w:rsid w:val="00971801"/>
    <w:rsid w:val="009A2CD9"/>
    <w:rsid w:val="009B730F"/>
    <w:rsid w:val="009D514D"/>
    <w:rsid w:val="009E4B74"/>
    <w:rsid w:val="009F1D73"/>
    <w:rsid w:val="00A02DB1"/>
    <w:rsid w:val="00A13E76"/>
    <w:rsid w:val="00A16A06"/>
    <w:rsid w:val="00A24273"/>
    <w:rsid w:val="00A516C9"/>
    <w:rsid w:val="00A62E56"/>
    <w:rsid w:val="00A7111B"/>
    <w:rsid w:val="00AB17D8"/>
    <w:rsid w:val="00AC787C"/>
    <w:rsid w:val="00AD4B00"/>
    <w:rsid w:val="00AE3F1F"/>
    <w:rsid w:val="00AE5DF3"/>
    <w:rsid w:val="00AF3525"/>
    <w:rsid w:val="00B34FC8"/>
    <w:rsid w:val="00B92015"/>
    <w:rsid w:val="00B928A5"/>
    <w:rsid w:val="00BA21C5"/>
    <w:rsid w:val="00BF4AF4"/>
    <w:rsid w:val="00BF67E0"/>
    <w:rsid w:val="00C15D45"/>
    <w:rsid w:val="00C33190"/>
    <w:rsid w:val="00C51BAE"/>
    <w:rsid w:val="00C62D29"/>
    <w:rsid w:val="00C65226"/>
    <w:rsid w:val="00C930E9"/>
    <w:rsid w:val="00CA12E3"/>
    <w:rsid w:val="00CA38E0"/>
    <w:rsid w:val="00CB5310"/>
    <w:rsid w:val="00CC156B"/>
    <w:rsid w:val="00CC3159"/>
    <w:rsid w:val="00CD4673"/>
    <w:rsid w:val="00CE1419"/>
    <w:rsid w:val="00CE6840"/>
    <w:rsid w:val="00CE7C3D"/>
    <w:rsid w:val="00D0546C"/>
    <w:rsid w:val="00D05FA6"/>
    <w:rsid w:val="00D5618D"/>
    <w:rsid w:val="00DB09BC"/>
    <w:rsid w:val="00DD08FD"/>
    <w:rsid w:val="00DE20E4"/>
    <w:rsid w:val="00DE3B7F"/>
    <w:rsid w:val="00DE4B50"/>
    <w:rsid w:val="00DF069B"/>
    <w:rsid w:val="00E22A9B"/>
    <w:rsid w:val="00E25192"/>
    <w:rsid w:val="00E34B10"/>
    <w:rsid w:val="00E44443"/>
    <w:rsid w:val="00E5797A"/>
    <w:rsid w:val="00E61658"/>
    <w:rsid w:val="00E638B9"/>
    <w:rsid w:val="00E72AB7"/>
    <w:rsid w:val="00EA177F"/>
    <w:rsid w:val="00EB3F28"/>
    <w:rsid w:val="00EC286B"/>
    <w:rsid w:val="00EE043B"/>
    <w:rsid w:val="00EE7A38"/>
    <w:rsid w:val="00EF6A27"/>
    <w:rsid w:val="00F2349F"/>
    <w:rsid w:val="00F477A5"/>
    <w:rsid w:val="00F53A04"/>
    <w:rsid w:val="00F63986"/>
    <w:rsid w:val="00F97259"/>
    <w:rsid w:val="00FA3C3D"/>
    <w:rsid w:val="00FA4BF2"/>
    <w:rsid w:val="00FC0993"/>
    <w:rsid w:val="00FD4F72"/>
    <w:rsid w:val="00FE7B02"/>
    <w:rsid w:val="00FF0D20"/>
    <w:rsid w:val="00FF5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B789"/>
  <w15:chartTrackingRefBased/>
  <w15:docId w15:val="{F54E9670-F539-4AF0-A8BC-961598FF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6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26C8"/>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5D26C8"/>
    <w:rPr>
      <w:rFonts w:ascii="Calibri" w:eastAsia="新細明體" w:hAnsi="Calibri" w:cs="Times New Roman"/>
      <w:kern w:val="0"/>
      <w:sz w:val="20"/>
      <w:szCs w:val="20"/>
      <w:lang w:eastAsia="en-US"/>
    </w:rPr>
  </w:style>
  <w:style w:type="table" w:styleId="a5">
    <w:name w:val="Table Grid"/>
    <w:basedOn w:val="a1"/>
    <w:uiPriority w:val="39"/>
    <w:rsid w:val="005D26C8"/>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A02DB1"/>
    <w:rPr>
      <w:rFonts w:ascii="Calibri" w:eastAsia="新細明體" w:hAnsi="Calibri" w:cs="Times New Roman"/>
      <w:kern w:val="0"/>
      <w:sz w:val="22"/>
      <w:lang w:eastAsia="en-US"/>
    </w:rPr>
  </w:style>
  <w:style w:type="paragraph" w:styleId="a7">
    <w:name w:val="header"/>
    <w:basedOn w:val="a"/>
    <w:link w:val="a8"/>
    <w:uiPriority w:val="99"/>
    <w:unhideWhenUsed/>
    <w:rsid w:val="000A2079"/>
    <w:pPr>
      <w:tabs>
        <w:tab w:val="center" w:pos="4153"/>
        <w:tab w:val="right" w:pos="8306"/>
      </w:tabs>
      <w:snapToGrid w:val="0"/>
    </w:pPr>
    <w:rPr>
      <w:sz w:val="20"/>
      <w:szCs w:val="20"/>
    </w:rPr>
  </w:style>
  <w:style w:type="character" w:customStyle="1" w:styleId="a8">
    <w:name w:val="頁首 字元"/>
    <w:basedOn w:val="a0"/>
    <w:link w:val="a7"/>
    <w:uiPriority w:val="99"/>
    <w:rsid w:val="000A2079"/>
    <w:rPr>
      <w:sz w:val="20"/>
      <w:szCs w:val="20"/>
    </w:rPr>
  </w:style>
  <w:style w:type="paragraph" w:styleId="a9">
    <w:name w:val="footer"/>
    <w:basedOn w:val="a"/>
    <w:link w:val="aa"/>
    <w:uiPriority w:val="99"/>
    <w:unhideWhenUsed/>
    <w:rsid w:val="000A2079"/>
    <w:pPr>
      <w:tabs>
        <w:tab w:val="center" w:pos="4153"/>
        <w:tab w:val="right" w:pos="8306"/>
      </w:tabs>
      <w:snapToGrid w:val="0"/>
    </w:pPr>
    <w:rPr>
      <w:sz w:val="20"/>
      <w:szCs w:val="20"/>
    </w:rPr>
  </w:style>
  <w:style w:type="character" w:customStyle="1" w:styleId="aa">
    <w:name w:val="頁尾 字元"/>
    <w:basedOn w:val="a0"/>
    <w:link w:val="a9"/>
    <w:uiPriority w:val="99"/>
    <w:rsid w:val="000A2079"/>
    <w:rPr>
      <w:sz w:val="20"/>
      <w:szCs w:val="20"/>
    </w:rPr>
  </w:style>
  <w:style w:type="table" w:customStyle="1" w:styleId="TableNormal">
    <w:name w:val="Table Normal"/>
    <w:uiPriority w:val="2"/>
    <w:semiHidden/>
    <w:unhideWhenUsed/>
    <w:qFormat/>
    <w:rsid w:val="001445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018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5"/>
    <w:uiPriority w:val="39"/>
    <w:rsid w:val="00501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5"/>
    <w:uiPriority w:val="59"/>
    <w:rsid w:val="00C51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8391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C69AA-5A83-49E2-8F1D-559C6401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3195</Words>
  <Characters>18216</Characters>
  <Application>Microsoft Office Word</Application>
  <DocSecurity>0</DocSecurity>
  <Lines>151</Lines>
  <Paragraphs>42</Paragraphs>
  <ScaleCrop>false</ScaleCrop>
  <Company/>
  <LinksUpToDate>false</LinksUpToDate>
  <CharactersWithSpaces>21369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8</cp:revision>
  <dcterms:created xsi:type="dcterms:W3CDTF">2020-03-12T08:39:00Z</dcterms:created>
  <dcterms:modified xsi:type="dcterms:W3CDTF">2020-08-03T06:21:00Z</dcterms:modified>
</cp:coreProperties>
</file>