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217EE0">
            <w:pPr>
              <w:jc w:val="center"/>
              <w:rPr>
                <w:b/>
              </w:rPr>
            </w:pPr>
            <w:r w:rsidRPr="00D3607A">
              <w:rPr>
                <w:rFonts w:hint="eastAsia"/>
                <w:b/>
              </w:rPr>
              <w:t>臺南市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0B413E">
              <w:rPr>
                <w:rFonts w:hint="eastAsia"/>
                <w:b/>
              </w:rPr>
              <w:t>9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學年度第</w:t>
            </w:r>
            <w:r w:rsidRPr="00D3607A">
              <w:rPr>
                <w:rFonts w:hint="eastAsia"/>
                <w:b/>
              </w:rPr>
              <w:t xml:space="preserve"> </w:t>
            </w:r>
            <w:r w:rsidR="00535E2C">
              <w:rPr>
                <w:rFonts w:hint="eastAsia"/>
                <w:b/>
              </w:rPr>
              <w:t>1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5E1A1A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2A1C19">
              <w:rPr>
                <w:rFonts w:hint="eastAsia"/>
              </w:rPr>
              <w:t>五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0B413E" w:rsidP="00910753">
            <w:pPr>
              <w:jc w:val="both"/>
            </w:pPr>
            <w:r>
              <w:rPr>
                <w:rFonts w:hint="eastAsia"/>
              </w:rPr>
              <w:t>佳里</w:t>
            </w:r>
            <w:r w:rsidR="00CE5FD2">
              <w:t>國小</w:t>
            </w:r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0B413E">
              <w:rPr>
                <w:rFonts w:hint="eastAsia"/>
              </w:rPr>
              <w:t>9</w:t>
            </w:r>
            <w:r>
              <w:rPr>
                <w:rFonts w:hint="eastAsia"/>
              </w:rPr>
              <w:t>年</w:t>
            </w:r>
            <w:r w:rsidR="00005962">
              <w:rPr>
                <w:rFonts w:hint="eastAsia"/>
              </w:rPr>
              <w:t>12</w:t>
            </w:r>
            <w:r>
              <w:rPr>
                <w:rFonts w:hint="eastAsia"/>
              </w:rPr>
              <w:t>月</w:t>
            </w:r>
            <w:r w:rsidR="00005962">
              <w:rPr>
                <w:rFonts w:hint="eastAsia"/>
              </w:rPr>
              <w:t>16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勿刪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910753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>
              <w:rPr>
                <w:rFonts w:hint="eastAsia"/>
              </w:rPr>
              <w:t xml:space="preserve"> /  </w:t>
            </w:r>
            <w:r w:rsidR="005E1A1A" w:rsidRPr="005E1A1A">
              <w:rPr>
                <w:rFonts w:hint="eastAsia"/>
              </w:rPr>
              <w:t>60</w:t>
            </w:r>
            <w:r w:rsidR="00D3607A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FF09AE" w:rsidP="00910753">
            <w:pPr>
              <w:jc w:val="both"/>
            </w:pPr>
            <w:r>
              <w:rPr>
                <w:rFonts w:hint="eastAsia"/>
              </w:rPr>
              <w:t>劉家佩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005962" w:rsidP="00910753">
            <w:pPr>
              <w:jc w:val="both"/>
            </w:pPr>
            <w:r>
              <w:rPr>
                <w:rFonts w:hint="eastAsia"/>
              </w:rPr>
              <w:t>竹橋</w:t>
            </w:r>
            <w:r w:rsidR="00023935">
              <w:rPr>
                <w:rFonts w:hint="eastAsia"/>
              </w:rPr>
              <w:t>國小校長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謝宇笙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311BBD" w:rsidRDefault="00005962" w:rsidP="00005962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林季瑩老師</w:t>
            </w:r>
            <w:r w:rsidR="000B413E">
              <w:rPr>
                <w:rFonts w:hint="eastAsia"/>
              </w:rPr>
              <w:t>進行破冰教學演示</w:t>
            </w:r>
          </w:p>
          <w:p w:rsidR="001815C4" w:rsidRDefault="00005962" w:rsidP="00005962">
            <w:pPr>
              <w:ind w:left="480"/>
              <w:rPr>
                <w:rFonts w:hint="eastAsia"/>
              </w:rPr>
            </w:pPr>
            <w:r>
              <w:rPr>
                <w:rFonts w:hint="eastAsia"/>
              </w:rPr>
              <w:t>用身體玩剪刀時頭布。</w:t>
            </w:r>
          </w:p>
          <w:p w:rsidR="00451D8D" w:rsidRDefault="005B45D4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賴怡如老師說課</w:t>
            </w:r>
          </w:p>
          <w:p w:rsidR="00FD65DF" w:rsidRDefault="005B45D4" w:rsidP="00FD65DF">
            <w:pPr>
              <w:pStyle w:val="a9"/>
              <w:numPr>
                <w:ilvl w:val="0"/>
                <w:numId w:val="5"/>
              </w:numPr>
              <w:ind w:leftChars="0"/>
            </w:pPr>
            <w:r>
              <w:rPr>
                <w:rFonts w:hint="eastAsia"/>
              </w:rPr>
              <w:t>霸凌的數據</w:t>
            </w:r>
          </w:p>
          <w:p w:rsidR="005B45D4" w:rsidRDefault="005B45D4" w:rsidP="005B45D4">
            <w:pPr>
              <w:pStyle w:val="a9"/>
              <w:ind w:leftChars="0" w:left="840"/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）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件霸凌事件，</w:t>
            </w:r>
            <w:r>
              <w:rPr>
                <w:rFonts w:hint="eastAsia"/>
              </w:rPr>
              <w:t>9</w:t>
            </w:r>
            <w:r>
              <w:rPr>
                <w:rFonts w:hint="eastAsia"/>
              </w:rPr>
              <w:t>件有同儕在現場。</w:t>
            </w:r>
          </w:p>
          <w:p w:rsidR="005B45D4" w:rsidRDefault="005B45D4" w:rsidP="005B45D4">
            <w:pPr>
              <w:pStyle w:val="a9"/>
              <w:ind w:leftChars="0" w:left="840"/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）同儕在現場時，會挺身而出的有</w:t>
            </w:r>
            <w:r>
              <w:rPr>
                <w:rFonts w:hint="eastAsia"/>
              </w:rPr>
              <w:t>2/10</w:t>
            </w:r>
            <w:r>
              <w:rPr>
                <w:rFonts w:hint="eastAsia"/>
              </w:rPr>
              <w:t>。</w:t>
            </w:r>
          </w:p>
          <w:p w:rsidR="005B45D4" w:rsidRDefault="005B45D4" w:rsidP="005B45D4">
            <w:pPr>
              <w:pStyle w:val="a9"/>
              <w:ind w:leftChars="0" w:left="840"/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）經同儕制止，有</w:t>
            </w:r>
            <w:r>
              <w:rPr>
                <w:rFonts w:hint="eastAsia"/>
              </w:rPr>
              <w:t>6/10</w:t>
            </w:r>
            <w:r>
              <w:rPr>
                <w:rFonts w:hint="eastAsia"/>
              </w:rPr>
              <w:t>的機會在</w:t>
            </w:r>
            <w:r>
              <w:rPr>
                <w:rFonts w:hint="eastAsia"/>
              </w:rPr>
              <w:t>10</w:t>
            </w:r>
            <w:r>
              <w:rPr>
                <w:rFonts w:hint="eastAsia"/>
              </w:rPr>
              <w:t>秒內停止霸凌。</w:t>
            </w:r>
          </w:p>
          <w:p w:rsidR="005B45D4" w:rsidRDefault="005B45D4" w:rsidP="005B45D4">
            <w:pPr>
              <w:pStyle w:val="a9"/>
              <w:ind w:leftChars="0" w:left="840"/>
              <w:rPr>
                <w:rFonts w:hint="eastAsia"/>
              </w:rPr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）有</w:t>
            </w:r>
            <w:r>
              <w:rPr>
                <w:rFonts w:hint="eastAsia"/>
              </w:rPr>
              <w:t>9</w:t>
            </w:r>
            <w:r>
              <w:rPr>
                <w:rFonts w:hint="eastAsia"/>
              </w:rPr>
              <w:t>成的小孩曾目睹霸凌。</w:t>
            </w:r>
          </w:p>
          <w:p w:rsidR="0034076D" w:rsidRDefault="005B45D4" w:rsidP="002A1C19">
            <w:pPr>
              <w:pStyle w:val="a9"/>
              <w:numPr>
                <w:ilvl w:val="0"/>
                <w:numId w:val="5"/>
              </w:numPr>
              <w:ind w:leftChars="0"/>
            </w:pPr>
            <w:r>
              <w:rPr>
                <w:rFonts w:hint="eastAsia"/>
              </w:rPr>
              <w:t>看</w:t>
            </w:r>
            <w:r w:rsidR="0074625E">
              <w:rPr>
                <w:rFonts w:hint="eastAsia"/>
              </w:rPr>
              <w:t>霸凌</w:t>
            </w:r>
            <w:r>
              <w:rPr>
                <w:rFonts w:hint="eastAsia"/>
              </w:rPr>
              <w:t>圖</w:t>
            </w:r>
            <w:r w:rsidR="0074625E">
              <w:rPr>
                <w:rFonts w:hint="eastAsia"/>
              </w:rPr>
              <w:t>片</w:t>
            </w:r>
            <w:r>
              <w:rPr>
                <w:rFonts w:hint="eastAsia"/>
              </w:rPr>
              <w:t>聯想</w:t>
            </w:r>
          </w:p>
          <w:p w:rsidR="005B45D4" w:rsidRDefault="0074625E" w:rsidP="0074625E">
            <w:pPr>
              <w:pStyle w:val="a9"/>
              <w:numPr>
                <w:ilvl w:val="0"/>
                <w:numId w:val="15"/>
              </w:numPr>
              <w:ind w:leftChars="0"/>
            </w:pPr>
            <w:r>
              <w:rPr>
                <w:rFonts w:hint="eastAsia"/>
              </w:rPr>
              <w:t>口頭發表。</w:t>
            </w:r>
          </w:p>
          <w:p w:rsidR="0074625E" w:rsidRDefault="0074625E" w:rsidP="0074625E">
            <w:pPr>
              <w:pStyle w:val="a9"/>
              <w:numPr>
                <w:ilvl w:val="0"/>
                <w:numId w:val="15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使用情緒卡發表角色</w:t>
            </w:r>
            <w:r>
              <w:rPr>
                <w:rFonts w:hint="eastAsia"/>
              </w:rPr>
              <w:t>B</w:t>
            </w:r>
            <w:r>
              <w:rPr>
                <w:rFonts w:hint="eastAsia"/>
              </w:rPr>
              <w:t>的感受。</w:t>
            </w:r>
          </w:p>
          <w:p w:rsidR="0034076D" w:rsidRDefault="0074625E" w:rsidP="00FD65DF">
            <w:pPr>
              <w:pStyle w:val="a9"/>
              <w:numPr>
                <w:ilvl w:val="0"/>
                <w:numId w:val="5"/>
              </w:numPr>
              <w:ind w:leftChars="0"/>
            </w:pPr>
            <w:r>
              <w:rPr>
                <w:rFonts w:hint="eastAsia"/>
              </w:rPr>
              <w:t>觀賞霸凌影片</w:t>
            </w:r>
          </w:p>
          <w:p w:rsidR="0074625E" w:rsidRDefault="0074625E" w:rsidP="0074625E">
            <w:pPr>
              <w:pStyle w:val="a9"/>
              <w:numPr>
                <w:ilvl w:val="0"/>
                <w:numId w:val="16"/>
              </w:numPr>
              <w:ind w:leftChars="0"/>
            </w:pPr>
            <w:r>
              <w:rPr>
                <w:rFonts w:hint="eastAsia"/>
              </w:rPr>
              <w:t>記錄旁觀者的行為。</w:t>
            </w:r>
          </w:p>
          <w:p w:rsidR="0074625E" w:rsidRDefault="0074625E" w:rsidP="0074625E">
            <w:pPr>
              <w:pStyle w:val="a9"/>
              <w:numPr>
                <w:ilvl w:val="0"/>
                <w:numId w:val="16"/>
              </w:numPr>
              <w:ind w:leftChars="0"/>
            </w:pPr>
            <w:r>
              <w:rPr>
                <w:rFonts w:hint="eastAsia"/>
              </w:rPr>
              <w:t>討論旁觀者沒有伸出援手的可能原因。</w:t>
            </w:r>
          </w:p>
          <w:p w:rsidR="0074625E" w:rsidRDefault="0074625E" w:rsidP="0074625E">
            <w:pPr>
              <w:pStyle w:val="a9"/>
              <w:numPr>
                <w:ilvl w:val="0"/>
                <w:numId w:val="16"/>
              </w:numPr>
              <w:ind w:leftChars="0"/>
            </w:pPr>
            <w:r>
              <w:rPr>
                <w:rFonts w:hint="eastAsia"/>
              </w:rPr>
              <w:t>討論不敢伸出援手還能怎麼做。</w:t>
            </w:r>
          </w:p>
          <w:p w:rsidR="0074625E" w:rsidRDefault="0074625E" w:rsidP="0074625E">
            <w:pPr>
              <w:pStyle w:val="a9"/>
              <w:numPr>
                <w:ilvl w:val="0"/>
                <w:numId w:val="16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零霸凌布告欄：寫出發現霸凌的做法。</w:t>
            </w:r>
          </w:p>
          <w:p w:rsidR="00C766BA" w:rsidRDefault="00D37134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張瓊文校長帶領</w:t>
            </w:r>
            <w:r w:rsidR="0074625E">
              <w:rPr>
                <w:rFonts w:hint="eastAsia"/>
              </w:rPr>
              <w:t>議課</w:t>
            </w:r>
          </w:p>
          <w:p w:rsidR="00504EFE" w:rsidRDefault="00504EFE" w:rsidP="004F2AC5">
            <w:pPr>
              <w:pStyle w:val="a9"/>
              <w:numPr>
                <w:ilvl w:val="0"/>
                <w:numId w:val="6"/>
              </w:numPr>
              <w:ind w:leftChars="0"/>
            </w:pPr>
            <w:r>
              <w:rPr>
                <w:rFonts w:hint="eastAsia"/>
              </w:rPr>
              <w:t>學員回饋</w:t>
            </w:r>
          </w:p>
          <w:p w:rsidR="00C2622B" w:rsidRDefault="0074625E" w:rsidP="00504EFE">
            <w:pPr>
              <w:pStyle w:val="a9"/>
              <w:numPr>
                <w:ilvl w:val="0"/>
                <w:numId w:val="17"/>
              </w:numPr>
              <w:ind w:leftChars="0"/>
            </w:pPr>
            <w:r>
              <w:rPr>
                <w:rFonts w:hint="eastAsia"/>
              </w:rPr>
              <w:t>其中一位上課的男學生未能進入狀況，經老師耐心引導、提醒，後來進入狀況了。</w:t>
            </w:r>
          </w:p>
          <w:p w:rsidR="0074625E" w:rsidRDefault="0074625E" w:rsidP="00504EFE">
            <w:pPr>
              <w:pStyle w:val="a9"/>
              <w:numPr>
                <w:ilvl w:val="0"/>
                <w:numId w:val="17"/>
              </w:numPr>
              <w:ind w:leftChars="0"/>
            </w:pPr>
            <w:r>
              <w:rPr>
                <w:rFonts w:hint="eastAsia"/>
              </w:rPr>
              <w:t>老師面對一群第一次接觸的陌生學生親切引導，</w:t>
            </w:r>
            <w:r w:rsidR="006B0454">
              <w:rPr>
                <w:rFonts w:hint="eastAsia"/>
              </w:rPr>
              <w:t>利用情緒卡帶領學生辨別感受</w:t>
            </w:r>
            <w:r w:rsidR="006B0454">
              <w:rPr>
                <w:rFonts w:hint="eastAsia"/>
              </w:rPr>
              <w:t>，</w:t>
            </w:r>
            <w:r>
              <w:rPr>
                <w:rFonts w:hint="eastAsia"/>
              </w:rPr>
              <w:t>讓原本不熟尷尬的學生最後都能投入課程。</w:t>
            </w:r>
          </w:p>
          <w:p w:rsidR="00504EFE" w:rsidRDefault="00504EFE" w:rsidP="00504EFE">
            <w:pPr>
              <w:pStyle w:val="a9"/>
              <w:numPr>
                <w:ilvl w:val="0"/>
                <w:numId w:val="17"/>
              </w:numPr>
              <w:ind w:leftChars="0"/>
            </w:pPr>
            <w:r>
              <w:rPr>
                <w:rFonts w:hint="eastAsia"/>
              </w:rPr>
              <w:t>課程內容豐富但時間緊湊，學生似乎難以吸收消化。</w:t>
            </w:r>
          </w:p>
          <w:p w:rsidR="00504EFE" w:rsidRDefault="00504EFE" w:rsidP="00504EFE">
            <w:pPr>
              <w:pStyle w:val="a9"/>
              <w:numPr>
                <w:ilvl w:val="0"/>
                <w:numId w:val="17"/>
              </w:numPr>
              <w:ind w:leftChars="0"/>
            </w:pPr>
            <w:r>
              <w:rPr>
                <w:rFonts w:hint="eastAsia"/>
              </w:rPr>
              <w:t>學習到老師綜合歸納的能力。</w:t>
            </w:r>
          </w:p>
          <w:p w:rsidR="0074625E" w:rsidRDefault="009107C0" w:rsidP="004F2AC5">
            <w:pPr>
              <w:pStyle w:val="a9"/>
              <w:numPr>
                <w:ilvl w:val="0"/>
                <w:numId w:val="6"/>
              </w:numPr>
              <w:ind w:leftChars="0"/>
            </w:pPr>
            <w:r>
              <w:rPr>
                <w:rFonts w:hint="eastAsia"/>
              </w:rPr>
              <w:t>授課教師回應</w:t>
            </w:r>
          </w:p>
          <w:p w:rsidR="004F2AC5" w:rsidRDefault="00487C33" w:rsidP="004F2AC5">
            <w:pPr>
              <w:pStyle w:val="a9"/>
              <w:numPr>
                <w:ilvl w:val="0"/>
                <w:numId w:val="7"/>
              </w:numPr>
              <w:ind w:leftChars="0"/>
            </w:pPr>
            <w:r>
              <w:rPr>
                <w:rFonts w:hint="eastAsia"/>
              </w:rPr>
              <w:t>歷程評量可發現需要幫助的學生，</w:t>
            </w:r>
            <w:r w:rsidR="009107C0">
              <w:rPr>
                <w:rFonts w:hint="eastAsia"/>
              </w:rPr>
              <w:t>本次課程</w:t>
            </w:r>
            <w:r>
              <w:rPr>
                <w:rFonts w:hint="eastAsia"/>
              </w:rPr>
              <w:t>的教學目標想呈現面對霸凌事件「旁觀者」的觀念，透過檢核知道學生了解至少一種解決方法</w:t>
            </w:r>
            <w:r w:rsidR="004F2AC5">
              <w:rPr>
                <w:rFonts w:hint="eastAsia"/>
              </w:rPr>
              <w:t>。</w:t>
            </w:r>
          </w:p>
          <w:p w:rsidR="0074197D" w:rsidRDefault="00D37134" w:rsidP="004F2AC5">
            <w:pPr>
              <w:pStyle w:val="a9"/>
              <w:numPr>
                <w:ilvl w:val="0"/>
                <w:numId w:val="7"/>
              </w:numPr>
              <w:ind w:leftChars="0"/>
            </w:pPr>
            <w:r>
              <w:rPr>
                <w:rFonts w:hint="eastAsia"/>
              </w:rPr>
              <w:t>ORID</w:t>
            </w:r>
            <w:r>
              <w:rPr>
                <w:rFonts w:hint="eastAsia"/>
              </w:rPr>
              <w:t>焦點討論法式引導反思的教學技巧，推薦給大家</w:t>
            </w:r>
            <w:r w:rsidR="0074197D">
              <w:rPr>
                <w:rFonts w:hint="eastAsia"/>
              </w:rPr>
              <w:t>。</w:t>
            </w:r>
          </w:p>
          <w:p w:rsidR="00D85070" w:rsidRPr="00D3607A" w:rsidRDefault="00D37134" w:rsidP="006B0454">
            <w:pPr>
              <w:pStyle w:val="a9"/>
              <w:numPr>
                <w:ilvl w:val="0"/>
                <w:numId w:val="7"/>
              </w:numPr>
              <w:ind w:leftChars="0"/>
              <w:rPr>
                <w:rFonts w:hint="eastAsia"/>
              </w:rPr>
            </w:pPr>
            <w:r>
              <w:rPr>
                <w:rFonts w:hint="eastAsia"/>
              </w:rPr>
              <w:t>本次教學主要探討「旁觀者」的做法，還可延伸進行霸凌者、被霸凌者的教學活動</w:t>
            </w:r>
            <w:r w:rsidR="0074197D">
              <w:rPr>
                <w:rFonts w:hint="eastAsia"/>
              </w:rPr>
              <w:t>。</w:t>
            </w: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lastRenderedPageBreak/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D173BB" w:rsidRPr="00D3607A" w:rsidRDefault="00E67638" w:rsidP="00D3607A">
            <w:r>
              <w:rPr>
                <w:rFonts w:hint="eastAsia"/>
              </w:rPr>
              <w:t>無</w:t>
            </w: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t>綜合座談</w:t>
            </w:r>
          </w:p>
        </w:tc>
        <w:tc>
          <w:tcPr>
            <w:tcW w:w="8188" w:type="dxa"/>
            <w:gridSpan w:val="3"/>
          </w:tcPr>
          <w:p w:rsidR="00D173BB" w:rsidRPr="00D3607A" w:rsidRDefault="00EF6276" w:rsidP="003C1096">
            <w:r>
              <w:rPr>
                <w:rFonts w:hint="eastAsia"/>
              </w:rPr>
              <w:t>張瓊文</w:t>
            </w:r>
            <w:r w:rsidR="006103CD">
              <w:rPr>
                <w:rFonts w:hint="eastAsia"/>
              </w:rPr>
              <w:t>校長：</w:t>
            </w:r>
            <w:r w:rsidR="00374893">
              <w:rPr>
                <w:rFonts w:hint="eastAsia"/>
              </w:rPr>
              <w:t>霸凌與情緒管理有關，情緒管理就牽涉到感覺，各位老師平常要多多傾聽學生的聲音，了解他們的想法</w:t>
            </w:r>
            <w:r w:rsidR="006D5680">
              <w:rPr>
                <w:rFonts w:hint="eastAsia"/>
              </w:rPr>
              <w:t>，適時引導他們辨別自己的感受，與學生建立良好的關係，較有著力點去引導學生向上成長</w:t>
            </w:r>
            <w:r w:rsidR="003C1096">
              <w:rPr>
                <w:rFonts w:hint="eastAsia"/>
              </w:rPr>
              <w:t>。</w:t>
            </w:r>
          </w:p>
        </w:tc>
      </w:tr>
    </w:tbl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4800"/>
        <w:gridCol w:w="4693"/>
      </w:tblGrid>
      <w:tr w:rsidR="006103CD" w:rsidTr="001E2A60">
        <w:tc>
          <w:tcPr>
            <w:tcW w:w="4800" w:type="dxa"/>
          </w:tcPr>
          <w:p w:rsidR="006103CD" w:rsidRDefault="001E2A60" w:rsidP="00D3607A">
            <w:r>
              <w:rPr>
                <w:noProof/>
              </w:rPr>
              <w:lastRenderedPageBreak/>
              <w:drawing>
                <wp:inline distT="0" distB="0" distL="0" distR="0">
                  <wp:extent cx="2910840" cy="1940560"/>
                  <wp:effectExtent l="0" t="0" r="3810" b="254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5368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0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:rsidR="006103CD" w:rsidRDefault="001E2A60" w:rsidP="00D3607A">
            <w:r>
              <w:rPr>
                <w:noProof/>
              </w:rPr>
              <w:drawing>
                <wp:inline distT="0" distB="0" distL="0" distR="0">
                  <wp:extent cx="2842895" cy="1895475"/>
                  <wp:effectExtent l="0" t="0" r="0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537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89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3CD" w:rsidRPr="00E776AB" w:rsidTr="001E2A60">
        <w:tc>
          <w:tcPr>
            <w:tcW w:w="4800" w:type="dxa"/>
          </w:tcPr>
          <w:p w:rsidR="006103CD" w:rsidRDefault="006D5680" w:rsidP="00A97B74">
            <w:r>
              <w:rPr>
                <w:rFonts w:hint="eastAsia"/>
              </w:rPr>
              <w:t>召集校長謝宇笙</w:t>
            </w:r>
            <w:r w:rsidR="00E776AB">
              <w:rPr>
                <w:rFonts w:hint="eastAsia"/>
              </w:rPr>
              <w:t>講解今天研習的流程。</w:t>
            </w:r>
          </w:p>
        </w:tc>
        <w:tc>
          <w:tcPr>
            <w:tcW w:w="4693" w:type="dxa"/>
          </w:tcPr>
          <w:p w:rsidR="006103CD" w:rsidRDefault="00E776AB" w:rsidP="00D3607A">
            <w:r>
              <w:rPr>
                <w:rFonts w:hint="eastAsia"/>
              </w:rPr>
              <w:t>季瑩輔導員講解身體剪刀石頭布的規則。</w:t>
            </w:r>
          </w:p>
        </w:tc>
      </w:tr>
      <w:tr w:rsidR="006103CD" w:rsidTr="001E2A60">
        <w:tc>
          <w:tcPr>
            <w:tcW w:w="4800" w:type="dxa"/>
          </w:tcPr>
          <w:p w:rsidR="006103CD" w:rsidRDefault="001E2A60" w:rsidP="00D3607A">
            <w:r>
              <w:rPr>
                <w:noProof/>
              </w:rPr>
              <w:drawing>
                <wp:inline distT="0" distB="0" distL="0" distR="0">
                  <wp:extent cx="2910840" cy="1940560"/>
                  <wp:effectExtent l="0" t="0" r="3810" b="254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5374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0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:rsidR="006103CD" w:rsidRDefault="001E2A60" w:rsidP="00D3607A">
            <w:r>
              <w:rPr>
                <w:noProof/>
              </w:rPr>
              <w:drawing>
                <wp:inline distT="0" distB="0" distL="0" distR="0">
                  <wp:extent cx="2842895" cy="1895475"/>
                  <wp:effectExtent l="0" t="0" r="0" b="952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5386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89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3CD" w:rsidTr="001E2A60">
        <w:tc>
          <w:tcPr>
            <w:tcW w:w="4800" w:type="dxa"/>
          </w:tcPr>
          <w:p w:rsidR="006103CD" w:rsidRPr="00A278F1" w:rsidRDefault="00E776AB" w:rsidP="00A97B74">
            <w:r>
              <w:rPr>
                <w:rFonts w:hint="eastAsia"/>
              </w:rPr>
              <w:t>季瑩輔導員以身體剪刀石頭布進行破冰</w:t>
            </w:r>
            <w:r>
              <w:rPr>
                <w:rFonts w:hint="eastAsia"/>
              </w:rPr>
              <w:t>。</w:t>
            </w:r>
          </w:p>
        </w:tc>
        <w:tc>
          <w:tcPr>
            <w:tcW w:w="4693" w:type="dxa"/>
          </w:tcPr>
          <w:p w:rsidR="006103CD" w:rsidRDefault="00374893" w:rsidP="00D3607A">
            <w:r>
              <w:rPr>
                <w:rFonts w:hint="eastAsia"/>
              </w:rPr>
              <w:t>怡如老師對佳里</w:t>
            </w:r>
            <w:r w:rsidR="00E776AB">
              <w:rPr>
                <w:rFonts w:hint="eastAsia"/>
              </w:rPr>
              <w:t>國小的學生授課。</w:t>
            </w:r>
          </w:p>
        </w:tc>
      </w:tr>
      <w:tr w:rsidR="006103CD" w:rsidTr="001E2A60">
        <w:tc>
          <w:tcPr>
            <w:tcW w:w="4800" w:type="dxa"/>
          </w:tcPr>
          <w:p w:rsidR="006103CD" w:rsidRDefault="001E2A60" w:rsidP="00D3607A">
            <w:r>
              <w:rPr>
                <w:noProof/>
              </w:rPr>
              <w:drawing>
                <wp:inline distT="0" distB="0" distL="0" distR="0">
                  <wp:extent cx="2910840" cy="1940560"/>
                  <wp:effectExtent l="0" t="0" r="3810" b="254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5394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0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3" w:type="dxa"/>
          </w:tcPr>
          <w:p w:rsidR="006103CD" w:rsidRDefault="00D058F8" w:rsidP="00D3607A">
            <w:r>
              <w:rPr>
                <w:noProof/>
              </w:rPr>
              <w:drawing>
                <wp:inline distT="0" distB="0" distL="0" distR="0">
                  <wp:extent cx="2842895" cy="1895475"/>
                  <wp:effectExtent l="0" t="0" r="0" b="952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541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89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03CD" w:rsidTr="001E2A60">
        <w:tc>
          <w:tcPr>
            <w:tcW w:w="4800" w:type="dxa"/>
          </w:tcPr>
          <w:p w:rsidR="006103CD" w:rsidRDefault="00E776AB" w:rsidP="00D3607A">
            <w:r>
              <w:rPr>
                <w:rFonts w:hint="eastAsia"/>
              </w:rPr>
              <w:t>請學生觀看影片，並記錄旁觀者的反應。</w:t>
            </w:r>
          </w:p>
        </w:tc>
        <w:tc>
          <w:tcPr>
            <w:tcW w:w="4693" w:type="dxa"/>
          </w:tcPr>
          <w:p w:rsidR="006103CD" w:rsidRDefault="00BD0146" w:rsidP="00D3607A">
            <w:r>
              <w:rPr>
                <w:rFonts w:hint="eastAsia"/>
              </w:rPr>
              <w:t>張瓊文校長帶領學員共同議課。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</w:t>
      </w:r>
      <w:r w:rsidR="00C9238B">
        <w:rPr>
          <w:rFonts w:hint="eastAsia"/>
        </w:rPr>
        <w:t>退</w:t>
      </w:r>
      <w:bookmarkStart w:id="0" w:name="_GoBack"/>
      <w:bookmarkEnd w:id="0"/>
      <w:r w:rsidR="00D173BB">
        <w:rPr>
          <w:rFonts w:hint="eastAsia"/>
        </w:rPr>
        <w:t>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請勿刪</w:t>
      </w:r>
      <w:r w:rsidR="00D173BB" w:rsidRPr="00D173BB">
        <w:rPr>
          <w:rFonts w:hint="eastAsia"/>
          <w:color w:val="FF0000"/>
        </w:rPr>
        <w:t>)</w:t>
      </w:r>
    </w:p>
    <w:p w:rsidR="00217EE0" w:rsidRDefault="00E021DC">
      <w:pPr>
        <w:widowControl/>
        <w:rPr>
          <w:noProof/>
        </w:rPr>
      </w:pPr>
      <w:r w:rsidRPr="00E021DC">
        <w:rPr>
          <w:noProof/>
        </w:rPr>
        <w:drawing>
          <wp:inline distT="0" distB="0" distL="0" distR="0">
            <wp:extent cx="6237605" cy="8791575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108" cy="879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E0" w:rsidRDefault="00C9238B">
      <w:pPr>
        <w:widowControl/>
      </w:pPr>
      <w:r w:rsidRPr="00C9238B">
        <w:rPr>
          <w:noProof/>
        </w:rPr>
        <w:lastRenderedPageBreak/>
        <w:drawing>
          <wp:inline distT="0" distB="0" distL="0" distR="0">
            <wp:extent cx="6119495" cy="8982075"/>
            <wp:effectExtent l="0" t="0" r="0" b="952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68" cy="898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580" w:rsidRDefault="00C9238B">
      <w:pPr>
        <w:widowControl/>
      </w:pPr>
      <w:r w:rsidRPr="00C9238B">
        <w:rPr>
          <w:noProof/>
        </w:rPr>
        <w:lastRenderedPageBreak/>
        <w:drawing>
          <wp:inline distT="0" distB="0" distL="0" distR="0">
            <wp:extent cx="6118860" cy="901065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05" cy="901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EE0" w:rsidRDefault="00C9238B">
      <w:pPr>
        <w:widowControl/>
      </w:pPr>
      <w:r w:rsidRPr="00C9238B">
        <w:rPr>
          <w:noProof/>
        </w:rPr>
        <w:lastRenderedPageBreak/>
        <w:drawing>
          <wp:inline distT="0" distB="0" distL="0" distR="0">
            <wp:extent cx="6119495" cy="899160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99" cy="899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38B" w:rsidRDefault="00C9238B">
      <w:pPr>
        <w:widowControl/>
      </w:pPr>
      <w:r w:rsidRPr="00C9238B">
        <w:rPr>
          <w:rFonts w:hint="eastAsia"/>
          <w:noProof/>
        </w:rPr>
        <w:lastRenderedPageBreak/>
        <w:drawing>
          <wp:inline distT="0" distB="0" distL="0" distR="0">
            <wp:extent cx="6119495" cy="9086850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058" cy="908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38B" w:rsidRDefault="00C9238B">
      <w:pPr>
        <w:widowControl/>
        <w:rPr>
          <w:rFonts w:hint="eastAsia"/>
        </w:rPr>
      </w:pPr>
      <w:r w:rsidRPr="00C9238B">
        <w:rPr>
          <w:rFonts w:hint="eastAsia"/>
          <w:noProof/>
        </w:rPr>
        <w:lastRenderedPageBreak/>
        <w:drawing>
          <wp:inline distT="0" distB="0" distL="0" distR="0">
            <wp:extent cx="6119495" cy="9058275"/>
            <wp:effectExtent l="0" t="0" r="0" b="952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123" cy="906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9238B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06E8" w:rsidRDefault="00AE06E8" w:rsidP="008077FC">
      <w:r>
        <w:separator/>
      </w:r>
    </w:p>
  </w:endnote>
  <w:endnote w:type="continuationSeparator" w:id="0">
    <w:p w:rsidR="00AE06E8" w:rsidRDefault="00AE06E8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06E8" w:rsidRDefault="00AE06E8" w:rsidP="008077FC">
      <w:r>
        <w:separator/>
      </w:r>
    </w:p>
  </w:footnote>
  <w:footnote w:type="continuationSeparator" w:id="0">
    <w:p w:rsidR="00AE06E8" w:rsidRDefault="00AE06E8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2D1BEF"/>
    <w:multiLevelType w:val="hybridMultilevel"/>
    <w:tmpl w:val="D99A6A72"/>
    <w:lvl w:ilvl="0" w:tplc="77A09D44">
      <w:start w:val="1"/>
      <w:numFmt w:val="taiwaneseCountingThousand"/>
      <w:lvlText w:val="（%1）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07DD6C56"/>
    <w:multiLevelType w:val="hybridMultilevel"/>
    <w:tmpl w:val="D4960A90"/>
    <w:lvl w:ilvl="0" w:tplc="FA6C97D8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2">
    <w:nsid w:val="099718B4"/>
    <w:multiLevelType w:val="hybridMultilevel"/>
    <w:tmpl w:val="375E5C12"/>
    <w:lvl w:ilvl="0" w:tplc="0450C78E">
      <w:start w:val="1"/>
      <w:numFmt w:val="decimal"/>
      <w:lvlText w:val="（%1）"/>
      <w:lvlJc w:val="left"/>
      <w:pPr>
        <w:ind w:left="15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3">
    <w:nsid w:val="0D6922CE"/>
    <w:multiLevelType w:val="hybridMultilevel"/>
    <w:tmpl w:val="86F6EA4C"/>
    <w:lvl w:ilvl="0" w:tplc="9BAA59C6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4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>
    <w:nsid w:val="1F763A53"/>
    <w:multiLevelType w:val="hybridMultilevel"/>
    <w:tmpl w:val="837A3E92"/>
    <w:lvl w:ilvl="0" w:tplc="25E05B0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>
    <w:nsid w:val="2C933E38"/>
    <w:multiLevelType w:val="hybridMultilevel"/>
    <w:tmpl w:val="0046F172"/>
    <w:lvl w:ilvl="0" w:tplc="A5040C8E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7">
    <w:nsid w:val="2D36307E"/>
    <w:multiLevelType w:val="hybridMultilevel"/>
    <w:tmpl w:val="77FA4A34"/>
    <w:lvl w:ilvl="0" w:tplc="FEC8073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>
    <w:nsid w:val="2EAA638D"/>
    <w:multiLevelType w:val="hybridMultilevel"/>
    <w:tmpl w:val="DE62E952"/>
    <w:lvl w:ilvl="0" w:tplc="AB5A2AAE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9">
    <w:nsid w:val="35761BA2"/>
    <w:multiLevelType w:val="hybridMultilevel"/>
    <w:tmpl w:val="92D8E6D0"/>
    <w:lvl w:ilvl="0" w:tplc="D3A86A32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10">
    <w:nsid w:val="3DD550C8"/>
    <w:multiLevelType w:val="hybridMultilevel"/>
    <w:tmpl w:val="29B20888"/>
    <w:lvl w:ilvl="0" w:tplc="8A00A7EA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11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12">
    <w:nsid w:val="59E74519"/>
    <w:multiLevelType w:val="hybridMultilevel"/>
    <w:tmpl w:val="396418D8"/>
    <w:lvl w:ilvl="0" w:tplc="DF928BCA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abstractNum w:abstractNumId="13">
    <w:nsid w:val="5EC20786"/>
    <w:multiLevelType w:val="hybridMultilevel"/>
    <w:tmpl w:val="2FA094B6"/>
    <w:lvl w:ilvl="0" w:tplc="FFE6C780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4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6E022247"/>
    <w:multiLevelType w:val="hybridMultilevel"/>
    <w:tmpl w:val="F558E6D6"/>
    <w:lvl w:ilvl="0" w:tplc="B564763A">
      <w:start w:val="1"/>
      <w:numFmt w:val="decimal"/>
      <w:lvlText w:val="（%1）"/>
      <w:lvlJc w:val="left"/>
      <w:pPr>
        <w:ind w:left="15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16">
    <w:nsid w:val="7F314484"/>
    <w:multiLevelType w:val="hybridMultilevel"/>
    <w:tmpl w:val="D6A29B40"/>
    <w:lvl w:ilvl="0" w:tplc="1BE22070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160" w:hanging="480"/>
      </w:pPr>
    </w:lvl>
    <w:lvl w:ilvl="2" w:tplc="0409001B" w:tentative="1">
      <w:start w:val="1"/>
      <w:numFmt w:val="lowerRoman"/>
      <w:lvlText w:val="%3."/>
      <w:lvlJc w:val="right"/>
      <w:pPr>
        <w:ind w:left="2640" w:hanging="480"/>
      </w:pPr>
    </w:lvl>
    <w:lvl w:ilvl="3" w:tplc="0409000F" w:tentative="1">
      <w:start w:val="1"/>
      <w:numFmt w:val="decimal"/>
      <w:lvlText w:val="%4."/>
      <w:lvlJc w:val="left"/>
      <w:pPr>
        <w:ind w:left="3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600" w:hanging="480"/>
      </w:pPr>
    </w:lvl>
    <w:lvl w:ilvl="5" w:tplc="0409001B" w:tentative="1">
      <w:start w:val="1"/>
      <w:numFmt w:val="lowerRoman"/>
      <w:lvlText w:val="%6."/>
      <w:lvlJc w:val="right"/>
      <w:pPr>
        <w:ind w:left="4080" w:hanging="480"/>
      </w:pPr>
    </w:lvl>
    <w:lvl w:ilvl="6" w:tplc="0409000F" w:tentative="1">
      <w:start w:val="1"/>
      <w:numFmt w:val="decimal"/>
      <w:lvlText w:val="%7."/>
      <w:lvlJc w:val="left"/>
      <w:pPr>
        <w:ind w:left="4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040" w:hanging="480"/>
      </w:pPr>
    </w:lvl>
    <w:lvl w:ilvl="8" w:tplc="0409001B" w:tentative="1">
      <w:start w:val="1"/>
      <w:numFmt w:val="lowerRoman"/>
      <w:lvlText w:val="%9."/>
      <w:lvlJc w:val="right"/>
      <w:pPr>
        <w:ind w:left="5520" w:hanging="480"/>
      </w:pPr>
    </w:lvl>
  </w:abstractNum>
  <w:num w:numId="1">
    <w:abstractNumId w:val="14"/>
  </w:num>
  <w:num w:numId="2">
    <w:abstractNumId w:val="4"/>
  </w:num>
  <w:num w:numId="3">
    <w:abstractNumId w:val="11"/>
  </w:num>
  <w:num w:numId="4">
    <w:abstractNumId w:val="7"/>
  </w:num>
  <w:num w:numId="5">
    <w:abstractNumId w:val="13"/>
  </w:num>
  <w:num w:numId="6">
    <w:abstractNumId w:val="0"/>
  </w:num>
  <w:num w:numId="7">
    <w:abstractNumId w:val="1"/>
  </w:num>
  <w:num w:numId="8">
    <w:abstractNumId w:val="6"/>
  </w:num>
  <w:num w:numId="9">
    <w:abstractNumId w:val="10"/>
  </w:num>
  <w:num w:numId="10">
    <w:abstractNumId w:val="8"/>
  </w:num>
  <w:num w:numId="11">
    <w:abstractNumId w:val="3"/>
  </w:num>
  <w:num w:numId="12">
    <w:abstractNumId w:val="16"/>
  </w:num>
  <w:num w:numId="13">
    <w:abstractNumId w:val="12"/>
  </w:num>
  <w:num w:numId="14">
    <w:abstractNumId w:val="5"/>
  </w:num>
  <w:num w:numId="15">
    <w:abstractNumId w:val="15"/>
  </w:num>
  <w:num w:numId="16">
    <w:abstractNumId w:val="2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07A"/>
    <w:rsid w:val="00005962"/>
    <w:rsid w:val="00023935"/>
    <w:rsid w:val="0003317A"/>
    <w:rsid w:val="00042580"/>
    <w:rsid w:val="000661B1"/>
    <w:rsid w:val="000B413E"/>
    <w:rsid w:val="00105F58"/>
    <w:rsid w:val="001624A0"/>
    <w:rsid w:val="001815C4"/>
    <w:rsid w:val="00186C3E"/>
    <w:rsid w:val="001E2A60"/>
    <w:rsid w:val="002133FF"/>
    <w:rsid w:val="00217EE0"/>
    <w:rsid w:val="00264008"/>
    <w:rsid w:val="002A1C19"/>
    <w:rsid w:val="002C59BA"/>
    <w:rsid w:val="002E7ACA"/>
    <w:rsid w:val="002F5B9B"/>
    <w:rsid w:val="00311BBD"/>
    <w:rsid w:val="0034076D"/>
    <w:rsid w:val="00341D89"/>
    <w:rsid w:val="0036456E"/>
    <w:rsid w:val="00374893"/>
    <w:rsid w:val="003A3580"/>
    <w:rsid w:val="003C1096"/>
    <w:rsid w:val="00441478"/>
    <w:rsid w:val="00451D8D"/>
    <w:rsid w:val="00453B95"/>
    <w:rsid w:val="00466BE9"/>
    <w:rsid w:val="00487BDB"/>
    <w:rsid w:val="00487C33"/>
    <w:rsid w:val="004A7229"/>
    <w:rsid w:val="004C694B"/>
    <w:rsid w:val="004E7E85"/>
    <w:rsid w:val="004F2AC5"/>
    <w:rsid w:val="00504EFE"/>
    <w:rsid w:val="00513BB1"/>
    <w:rsid w:val="00535E2C"/>
    <w:rsid w:val="0054713B"/>
    <w:rsid w:val="00553089"/>
    <w:rsid w:val="005812D0"/>
    <w:rsid w:val="005B45D4"/>
    <w:rsid w:val="005C7F4A"/>
    <w:rsid w:val="005E1A1A"/>
    <w:rsid w:val="006103CD"/>
    <w:rsid w:val="006242BC"/>
    <w:rsid w:val="00626E91"/>
    <w:rsid w:val="006B0454"/>
    <w:rsid w:val="006D5680"/>
    <w:rsid w:val="00711A2D"/>
    <w:rsid w:val="0074197D"/>
    <w:rsid w:val="0074625E"/>
    <w:rsid w:val="00751403"/>
    <w:rsid w:val="00753EEE"/>
    <w:rsid w:val="007754B9"/>
    <w:rsid w:val="00781C3F"/>
    <w:rsid w:val="007A3161"/>
    <w:rsid w:val="007B686D"/>
    <w:rsid w:val="007E5966"/>
    <w:rsid w:val="007F3C25"/>
    <w:rsid w:val="008077FC"/>
    <w:rsid w:val="00821161"/>
    <w:rsid w:val="0083792B"/>
    <w:rsid w:val="00883D87"/>
    <w:rsid w:val="008A6621"/>
    <w:rsid w:val="00910753"/>
    <w:rsid w:val="009107C0"/>
    <w:rsid w:val="00945570"/>
    <w:rsid w:val="00975BDD"/>
    <w:rsid w:val="00A278F1"/>
    <w:rsid w:val="00A43D8B"/>
    <w:rsid w:val="00A65BCB"/>
    <w:rsid w:val="00A97B74"/>
    <w:rsid w:val="00AE06E8"/>
    <w:rsid w:val="00B6121B"/>
    <w:rsid w:val="00BC24E9"/>
    <w:rsid w:val="00BD0146"/>
    <w:rsid w:val="00C2622B"/>
    <w:rsid w:val="00C55FAC"/>
    <w:rsid w:val="00C766BA"/>
    <w:rsid w:val="00C9238B"/>
    <w:rsid w:val="00CB5669"/>
    <w:rsid w:val="00CE5FD2"/>
    <w:rsid w:val="00CF6483"/>
    <w:rsid w:val="00D058F8"/>
    <w:rsid w:val="00D13B95"/>
    <w:rsid w:val="00D173BB"/>
    <w:rsid w:val="00D3607A"/>
    <w:rsid w:val="00D37134"/>
    <w:rsid w:val="00D62299"/>
    <w:rsid w:val="00D731AC"/>
    <w:rsid w:val="00D85070"/>
    <w:rsid w:val="00E021DC"/>
    <w:rsid w:val="00E67638"/>
    <w:rsid w:val="00E776AB"/>
    <w:rsid w:val="00E8200D"/>
    <w:rsid w:val="00E96E69"/>
    <w:rsid w:val="00E97D5A"/>
    <w:rsid w:val="00EA31C5"/>
    <w:rsid w:val="00EF6276"/>
    <w:rsid w:val="00EF7106"/>
    <w:rsid w:val="00F26F97"/>
    <w:rsid w:val="00F77EE6"/>
    <w:rsid w:val="00FD65DF"/>
    <w:rsid w:val="00FF0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0EC1400-2C20-47E9-ADA6-D73D62664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256</TotalTime>
  <Pages>8</Pages>
  <Words>141</Words>
  <Characters>808</Characters>
  <Application>Microsoft Office Word</Application>
  <DocSecurity>0</DocSecurity>
  <Lines>6</Lines>
  <Paragraphs>1</Paragraphs>
  <ScaleCrop>false</ScaleCrop>
  <Company/>
  <LinksUpToDate>false</LinksUpToDate>
  <CharactersWithSpaces>948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Microsoft 帳戶</cp:lastModifiedBy>
  <cp:revision>4</cp:revision>
  <dcterms:created xsi:type="dcterms:W3CDTF">2020-12-24T04:01:00Z</dcterms:created>
  <dcterms:modified xsi:type="dcterms:W3CDTF">2020-12-24T08:17:00Z</dcterms:modified>
</cp:coreProperties>
</file>