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3AD" w:rsidRPr="004B43AD" w:rsidRDefault="00967C55" w:rsidP="004B43AD">
      <w:pPr>
        <w:jc w:val="center"/>
        <w:rPr>
          <w:rFonts w:ascii="標楷體" w:eastAsia="標楷體" w:hAnsi="標楷體"/>
          <w:sz w:val="36"/>
          <w:szCs w:val="36"/>
        </w:rPr>
      </w:pPr>
      <w:r>
        <w:rPr>
          <w:rFonts w:ascii="標楷體" w:eastAsia="標楷體" w:hAnsi="標楷體" w:hint="eastAsia"/>
          <w:sz w:val="36"/>
          <w:szCs w:val="36"/>
        </w:rPr>
        <w:t>109</w:t>
      </w:r>
      <w:r w:rsidR="004B43AD" w:rsidRPr="004B43AD">
        <w:rPr>
          <w:rFonts w:ascii="標楷體" w:eastAsia="標楷體" w:hAnsi="標楷體" w:hint="eastAsia"/>
          <w:sz w:val="36"/>
          <w:szCs w:val="36"/>
        </w:rPr>
        <w:t>學年度第一學期國教輔導團性別平等教育議題</w:t>
      </w:r>
    </w:p>
    <w:p w:rsidR="00C67F58" w:rsidRPr="004B43AD" w:rsidRDefault="004B43AD" w:rsidP="004B43AD">
      <w:pPr>
        <w:jc w:val="center"/>
        <w:rPr>
          <w:rFonts w:ascii="標楷體" w:eastAsia="標楷體" w:hAnsi="標楷體"/>
          <w:sz w:val="36"/>
          <w:szCs w:val="36"/>
        </w:rPr>
      </w:pPr>
      <w:r w:rsidRPr="004B43AD">
        <w:rPr>
          <w:rFonts w:ascii="標楷體" w:eastAsia="標楷體" w:hAnsi="標楷體" w:hint="eastAsia"/>
          <w:sz w:val="36"/>
          <w:szCs w:val="36"/>
        </w:rPr>
        <w:t>第一次團務會議議程</w:t>
      </w:r>
    </w:p>
    <w:p w:rsidR="004B43AD" w:rsidRPr="00AB717D" w:rsidRDefault="004B43AD">
      <w:pPr>
        <w:rPr>
          <w:rFonts w:ascii="標楷體" w:eastAsia="標楷體" w:hAnsi="標楷體"/>
          <w:sz w:val="28"/>
          <w:szCs w:val="28"/>
        </w:rPr>
      </w:pPr>
      <w:r w:rsidRPr="00AB717D">
        <w:rPr>
          <w:rFonts w:ascii="標楷體" w:eastAsia="標楷體" w:hAnsi="標楷體" w:hint="eastAsia"/>
          <w:sz w:val="28"/>
          <w:szCs w:val="28"/>
        </w:rPr>
        <w:t>時間：</w:t>
      </w:r>
      <w:r w:rsidR="00967C55">
        <w:rPr>
          <w:rFonts w:ascii="標楷體" w:eastAsia="標楷體" w:hAnsi="標楷體" w:hint="eastAsia"/>
          <w:sz w:val="28"/>
          <w:szCs w:val="28"/>
        </w:rPr>
        <w:t>2010.09.10</w:t>
      </w:r>
      <w:r w:rsidRPr="00AB717D">
        <w:rPr>
          <w:rFonts w:ascii="標楷體" w:eastAsia="標楷體" w:hAnsi="標楷體" w:hint="eastAsia"/>
          <w:sz w:val="28"/>
          <w:szCs w:val="28"/>
        </w:rPr>
        <w:t>下午14:00</w:t>
      </w:r>
    </w:p>
    <w:p w:rsidR="004B43AD" w:rsidRPr="00AB717D" w:rsidRDefault="00967C55">
      <w:pPr>
        <w:rPr>
          <w:rFonts w:ascii="標楷體" w:eastAsia="標楷體" w:hAnsi="標楷體"/>
          <w:sz w:val="28"/>
          <w:szCs w:val="28"/>
        </w:rPr>
      </w:pPr>
      <w:r>
        <w:rPr>
          <w:rFonts w:ascii="標楷體" w:eastAsia="標楷體" w:hAnsi="標楷體" w:hint="eastAsia"/>
          <w:sz w:val="28"/>
          <w:szCs w:val="28"/>
        </w:rPr>
        <w:t>地點：學甲國中圖書館</w:t>
      </w:r>
    </w:p>
    <w:p w:rsidR="004B43AD" w:rsidRPr="00AB717D" w:rsidRDefault="004B43AD" w:rsidP="004B43AD">
      <w:pPr>
        <w:pStyle w:val="a3"/>
        <w:numPr>
          <w:ilvl w:val="0"/>
          <w:numId w:val="1"/>
        </w:numPr>
        <w:ind w:leftChars="0"/>
        <w:rPr>
          <w:rFonts w:ascii="標楷體" w:eastAsia="標楷體" w:hAnsi="標楷體"/>
          <w:sz w:val="28"/>
          <w:szCs w:val="28"/>
        </w:rPr>
      </w:pPr>
      <w:r w:rsidRPr="00AB717D">
        <w:rPr>
          <w:rFonts w:ascii="標楷體" w:eastAsia="標楷體" w:hAnsi="標楷體" w:hint="eastAsia"/>
          <w:sz w:val="28"/>
          <w:szCs w:val="28"/>
        </w:rPr>
        <w:t>召集校長報告</w:t>
      </w:r>
    </w:p>
    <w:p w:rsidR="008900B3" w:rsidRPr="008900B3" w:rsidRDefault="004B43AD" w:rsidP="008900B3">
      <w:pPr>
        <w:pStyle w:val="a3"/>
        <w:numPr>
          <w:ilvl w:val="0"/>
          <w:numId w:val="1"/>
        </w:numPr>
        <w:ind w:leftChars="0"/>
        <w:rPr>
          <w:rFonts w:ascii="標楷體" w:eastAsia="標楷體" w:hAnsi="標楷體"/>
          <w:sz w:val="28"/>
          <w:szCs w:val="28"/>
        </w:rPr>
      </w:pPr>
      <w:r w:rsidRPr="00AB717D">
        <w:rPr>
          <w:rFonts w:ascii="標楷體" w:eastAsia="標楷體" w:hAnsi="標楷體" w:hint="eastAsia"/>
          <w:sz w:val="28"/>
          <w:szCs w:val="28"/>
        </w:rPr>
        <w:t>團務討論</w:t>
      </w:r>
    </w:p>
    <w:p w:rsidR="008900B3" w:rsidRDefault="008900B3" w:rsidP="004B43AD">
      <w:pPr>
        <w:pStyle w:val="a3"/>
        <w:numPr>
          <w:ilvl w:val="0"/>
          <w:numId w:val="2"/>
        </w:numPr>
        <w:ind w:leftChars="0"/>
        <w:rPr>
          <w:rFonts w:ascii="標楷體" w:eastAsia="標楷體" w:hAnsi="標楷體"/>
          <w:sz w:val="28"/>
          <w:szCs w:val="28"/>
        </w:rPr>
      </w:pPr>
      <w:r>
        <w:rPr>
          <w:rFonts w:ascii="標楷體" w:eastAsia="標楷體" w:hAnsi="標楷體" w:hint="eastAsia"/>
          <w:sz w:val="28"/>
          <w:szCs w:val="28"/>
        </w:rPr>
        <w:t>109精進計畫細項說明</w:t>
      </w:r>
    </w:p>
    <w:p w:rsidR="004B43AD" w:rsidRPr="00AB717D" w:rsidRDefault="004B43AD" w:rsidP="004B43AD">
      <w:pPr>
        <w:pStyle w:val="a3"/>
        <w:numPr>
          <w:ilvl w:val="0"/>
          <w:numId w:val="2"/>
        </w:numPr>
        <w:ind w:leftChars="0"/>
        <w:rPr>
          <w:rFonts w:ascii="標楷體" w:eastAsia="標楷體" w:hAnsi="標楷體"/>
          <w:sz w:val="28"/>
          <w:szCs w:val="28"/>
        </w:rPr>
      </w:pPr>
      <w:r w:rsidRPr="00AB717D">
        <w:rPr>
          <w:rFonts w:ascii="標楷體" w:eastAsia="標楷體" w:hAnsi="標楷體" w:hint="eastAsia"/>
          <w:sz w:val="28"/>
          <w:szCs w:val="28"/>
        </w:rPr>
        <w:t>學期行事曆討論</w:t>
      </w:r>
    </w:p>
    <w:p w:rsidR="004B43AD" w:rsidRPr="00AB717D" w:rsidRDefault="00AB717D" w:rsidP="004B43AD">
      <w:pPr>
        <w:ind w:firstLineChars="200" w:firstLine="560"/>
        <w:rPr>
          <w:rFonts w:ascii="標楷體" w:eastAsia="標楷體" w:hAnsi="標楷體"/>
          <w:sz w:val="28"/>
          <w:szCs w:val="28"/>
        </w:rPr>
      </w:pPr>
      <w:r w:rsidRPr="00AB717D">
        <w:rPr>
          <w:rFonts w:ascii="標楷體" w:eastAsia="標楷體" w:hAnsi="標楷體" w:hint="eastAsia"/>
          <w:sz w:val="28"/>
          <w:szCs w:val="28"/>
        </w:rPr>
        <w:t>年度計畫摘要表及學期行事曆詳如附件1、2，逐一討論</w:t>
      </w:r>
    </w:p>
    <w:p w:rsidR="004B43AD" w:rsidRPr="00AB717D" w:rsidRDefault="002912E9" w:rsidP="004B43AD">
      <w:pPr>
        <w:pStyle w:val="a3"/>
        <w:numPr>
          <w:ilvl w:val="0"/>
          <w:numId w:val="2"/>
        </w:numPr>
        <w:ind w:leftChars="0"/>
        <w:rPr>
          <w:rFonts w:ascii="標楷體" w:eastAsia="標楷體" w:hAnsi="標楷體"/>
          <w:sz w:val="28"/>
          <w:szCs w:val="28"/>
        </w:rPr>
      </w:pPr>
      <w:r>
        <w:rPr>
          <w:rFonts w:ascii="標楷體" w:eastAsia="標楷體" w:hAnsi="標楷體" w:hint="eastAsia"/>
          <w:sz w:val="28"/>
          <w:szCs w:val="28"/>
        </w:rPr>
        <w:t>到</w:t>
      </w:r>
      <w:r w:rsidR="004B43AD" w:rsidRPr="00AB717D">
        <w:rPr>
          <w:rFonts w:ascii="標楷體" w:eastAsia="標楷體" w:hAnsi="標楷體" w:hint="eastAsia"/>
          <w:sz w:val="28"/>
          <w:szCs w:val="28"/>
        </w:rPr>
        <w:t>校諮詢服務工作分配(國中國小分組討論)</w:t>
      </w:r>
    </w:p>
    <w:p w:rsidR="00AB717D" w:rsidRPr="00AB717D" w:rsidRDefault="00AB717D" w:rsidP="00AB717D">
      <w:pPr>
        <w:ind w:firstLineChars="200" w:firstLine="560"/>
        <w:rPr>
          <w:rFonts w:ascii="標楷體" w:eastAsia="標楷體" w:hAnsi="標楷體"/>
          <w:sz w:val="28"/>
          <w:szCs w:val="28"/>
        </w:rPr>
      </w:pPr>
      <w:r w:rsidRPr="00AB717D">
        <w:rPr>
          <w:rFonts w:ascii="標楷體" w:eastAsia="標楷體" w:hAnsi="標楷體" w:hint="eastAsia"/>
          <w:sz w:val="28"/>
          <w:szCs w:val="28"/>
        </w:rPr>
        <w:t>教育局到校諮詢服務計畫詳如附件4</w:t>
      </w:r>
    </w:p>
    <w:p w:rsidR="004B43AD" w:rsidRPr="00AB717D" w:rsidRDefault="004B43AD" w:rsidP="004B43AD">
      <w:pPr>
        <w:pStyle w:val="a3"/>
        <w:numPr>
          <w:ilvl w:val="0"/>
          <w:numId w:val="1"/>
        </w:numPr>
        <w:ind w:leftChars="0"/>
        <w:rPr>
          <w:rFonts w:ascii="標楷體" w:eastAsia="標楷體" w:hAnsi="標楷體"/>
          <w:sz w:val="28"/>
          <w:szCs w:val="28"/>
        </w:rPr>
      </w:pPr>
      <w:r w:rsidRPr="00AB717D">
        <w:rPr>
          <w:rFonts w:ascii="標楷體" w:eastAsia="標楷體" w:hAnsi="標楷體" w:hint="eastAsia"/>
          <w:sz w:val="28"/>
          <w:szCs w:val="28"/>
        </w:rPr>
        <w:t>臨時動議</w:t>
      </w:r>
    </w:p>
    <w:p w:rsidR="004B43AD" w:rsidRPr="00AB717D" w:rsidRDefault="004B43AD" w:rsidP="004B43AD">
      <w:pPr>
        <w:pStyle w:val="a3"/>
        <w:numPr>
          <w:ilvl w:val="0"/>
          <w:numId w:val="1"/>
        </w:numPr>
        <w:ind w:leftChars="0"/>
        <w:rPr>
          <w:rFonts w:ascii="標楷體" w:eastAsia="標楷體" w:hAnsi="標楷體"/>
          <w:sz w:val="28"/>
          <w:szCs w:val="28"/>
        </w:rPr>
      </w:pPr>
      <w:r w:rsidRPr="00AB717D">
        <w:rPr>
          <w:rFonts w:ascii="標楷體" w:eastAsia="標楷體" w:hAnsi="標楷體" w:hint="eastAsia"/>
          <w:sz w:val="28"/>
          <w:szCs w:val="28"/>
        </w:rPr>
        <w:t>散會</w:t>
      </w:r>
    </w:p>
    <w:p w:rsidR="004B43AD" w:rsidRDefault="004B43AD" w:rsidP="004B43AD">
      <w:pPr>
        <w:rPr>
          <w:rFonts w:ascii="標楷體" w:eastAsia="標楷體" w:hAnsi="標楷體"/>
          <w:sz w:val="28"/>
          <w:szCs w:val="28"/>
        </w:rPr>
      </w:pPr>
    </w:p>
    <w:p w:rsidR="00C7209F" w:rsidRDefault="00C7209F" w:rsidP="004B43AD">
      <w:pPr>
        <w:rPr>
          <w:rFonts w:ascii="標楷體" w:eastAsia="標楷體" w:hAnsi="標楷體"/>
          <w:sz w:val="28"/>
          <w:szCs w:val="28"/>
        </w:rPr>
      </w:pPr>
    </w:p>
    <w:p w:rsidR="00C7209F" w:rsidRDefault="00C7209F">
      <w:pPr>
        <w:widowControl/>
        <w:rPr>
          <w:rFonts w:ascii="標楷體" w:eastAsia="標楷體" w:hAnsi="標楷體"/>
          <w:sz w:val="28"/>
          <w:szCs w:val="28"/>
        </w:rPr>
      </w:pPr>
      <w:r>
        <w:rPr>
          <w:rFonts w:ascii="標楷體" w:eastAsia="標楷體" w:hAnsi="標楷體"/>
          <w:sz w:val="28"/>
          <w:szCs w:val="28"/>
        </w:rPr>
        <w:br w:type="page"/>
      </w:r>
    </w:p>
    <w:p w:rsidR="00C7209F" w:rsidRDefault="00C7209F" w:rsidP="004B43AD">
      <w:pPr>
        <w:rPr>
          <w:rFonts w:ascii="標楷體" w:eastAsia="標楷體" w:hAnsi="標楷體"/>
          <w:sz w:val="32"/>
          <w:szCs w:val="32"/>
        </w:rPr>
      </w:pPr>
      <w:r w:rsidRPr="00C7209F">
        <w:rPr>
          <w:rFonts w:ascii="標楷體" w:eastAsia="標楷體" w:hAnsi="標楷體" w:hint="eastAsia"/>
          <w:sz w:val="32"/>
          <w:szCs w:val="32"/>
        </w:rPr>
        <w:lastRenderedPageBreak/>
        <w:t>附件1</w:t>
      </w:r>
    </w:p>
    <w:tbl>
      <w:tblPr>
        <w:tblW w:w="4987"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56"/>
        <w:gridCol w:w="1179"/>
        <w:gridCol w:w="1836"/>
        <w:gridCol w:w="1374"/>
        <w:gridCol w:w="110"/>
        <w:gridCol w:w="1116"/>
        <w:gridCol w:w="1278"/>
        <w:gridCol w:w="911"/>
      </w:tblGrid>
      <w:tr w:rsidR="008900B3" w:rsidRPr="0091104D" w:rsidTr="00350519">
        <w:trPr>
          <w:jc w:val="center"/>
        </w:trPr>
        <w:tc>
          <w:tcPr>
            <w:tcW w:w="5000" w:type="pct"/>
            <w:gridSpan w:val="8"/>
            <w:tcBorders>
              <w:top w:val="double" w:sz="4" w:space="0" w:color="auto"/>
              <w:left w:val="double" w:sz="4" w:space="0" w:color="auto"/>
              <w:bottom w:val="single" w:sz="4" w:space="0" w:color="auto"/>
              <w:right w:val="double" w:sz="4" w:space="0" w:color="auto"/>
            </w:tcBorders>
          </w:tcPr>
          <w:p w:rsidR="008900B3" w:rsidRPr="0091104D" w:rsidRDefault="008900B3" w:rsidP="00350519">
            <w:pPr>
              <w:pStyle w:val="a3"/>
              <w:autoSpaceDE w:val="0"/>
              <w:autoSpaceDN w:val="0"/>
              <w:adjustRightInd w:val="0"/>
              <w:ind w:leftChars="0" w:left="0"/>
              <w:jc w:val="center"/>
              <w:rPr>
                <w:rFonts w:ascii="Times New Roman" w:eastAsia="標楷體" w:hAnsi="Times New Roman"/>
                <w:szCs w:val="24"/>
              </w:rPr>
            </w:pPr>
            <w:r>
              <w:rPr>
                <w:rFonts w:ascii="Times New Roman" w:eastAsia="標楷體" w:hAnsi="Times New Roman"/>
                <w:szCs w:val="24"/>
              </w:rPr>
              <w:t>臺</w:t>
            </w:r>
            <w:r w:rsidRPr="0091104D">
              <w:rPr>
                <w:rFonts w:ascii="Times New Roman" w:eastAsia="標楷體" w:hAnsi="Times New Roman"/>
                <w:szCs w:val="24"/>
              </w:rPr>
              <w:t>南市</w:t>
            </w:r>
            <w:r w:rsidRPr="0091104D">
              <w:rPr>
                <w:rFonts w:ascii="Times New Roman" w:eastAsia="標楷體" w:hAnsi="Times New Roman"/>
                <w:szCs w:val="24"/>
              </w:rPr>
              <w:t>109</w:t>
            </w:r>
            <w:r w:rsidRPr="0091104D">
              <w:rPr>
                <w:rFonts w:ascii="Times New Roman" w:eastAsia="標楷體" w:hAnsi="Times New Roman"/>
                <w:szCs w:val="24"/>
              </w:rPr>
              <w:t>學年度精進國民中小學教師教學專業與課程品質整體推動計畫</w:t>
            </w:r>
          </w:p>
          <w:p w:rsidR="008900B3" w:rsidRPr="0091104D" w:rsidRDefault="008900B3" w:rsidP="00350519">
            <w:pPr>
              <w:jc w:val="center"/>
              <w:rPr>
                <w:rFonts w:ascii="Times New Roman" w:eastAsia="標楷體" w:hAnsi="Times New Roman"/>
                <w:szCs w:val="24"/>
              </w:rPr>
            </w:pPr>
            <w:r w:rsidRPr="0091104D">
              <w:rPr>
                <w:rFonts w:ascii="Times New Roman" w:eastAsia="標楷體" w:hAnsi="Times New Roman"/>
                <w:szCs w:val="24"/>
              </w:rPr>
              <w:t>國民教育輔導團性別平等教育議題輔導小組運作計畫行動方案摘要表</w:t>
            </w:r>
          </w:p>
        </w:tc>
      </w:tr>
      <w:tr w:rsidR="008900B3" w:rsidRPr="0091104D" w:rsidTr="00350519">
        <w:trPr>
          <w:jc w:val="center"/>
        </w:trPr>
        <w:tc>
          <w:tcPr>
            <w:tcW w:w="244" w:type="pct"/>
            <w:tcBorders>
              <w:top w:val="single" w:sz="4" w:space="0" w:color="auto"/>
              <w:left w:val="double" w:sz="4" w:space="0" w:color="auto"/>
              <w:bottom w:val="single" w:sz="4" w:space="0" w:color="auto"/>
            </w:tcBorders>
            <w:shd w:val="clear" w:color="auto" w:fill="D9D9D9" w:themeFill="background1" w:themeFillShade="D9"/>
          </w:tcPr>
          <w:p w:rsidR="008900B3" w:rsidRPr="0091104D" w:rsidRDefault="008900B3" w:rsidP="00350519">
            <w:pPr>
              <w:snapToGrid w:val="0"/>
              <w:jc w:val="center"/>
              <w:rPr>
                <w:rFonts w:ascii="Times New Roman" w:eastAsia="標楷體" w:hAnsi="Times New Roman"/>
                <w:szCs w:val="24"/>
              </w:rPr>
            </w:pPr>
            <w:r w:rsidRPr="0091104D">
              <w:rPr>
                <w:rFonts w:ascii="Times New Roman" w:eastAsia="標楷體" w:hAnsi="Times New Roman"/>
                <w:szCs w:val="24"/>
              </w:rPr>
              <w:t>項次</w:t>
            </w:r>
          </w:p>
        </w:tc>
        <w:tc>
          <w:tcPr>
            <w:tcW w:w="799" w:type="pct"/>
            <w:tcBorders>
              <w:top w:val="single" w:sz="4" w:space="0" w:color="auto"/>
              <w:bottom w:val="single" w:sz="4" w:space="0" w:color="auto"/>
            </w:tcBorders>
            <w:shd w:val="clear" w:color="auto" w:fill="D9D9D9" w:themeFill="background1" w:themeFillShade="D9"/>
            <w:vAlign w:val="center"/>
          </w:tcPr>
          <w:p w:rsidR="008900B3" w:rsidRPr="0091104D" w:rsidRDefault="008900B3" w:rsidP="00350519">
            <w:pPr>
              <w:snapToGrid w:val="0"/>
              <w:jc w:val="center"/>
              <w:rPr>
                <w:rFonts w:ascii="Times New Roman" w:eastAsia="標楷體" w:hAnsi="Times New Roman"/>
                <w:szCs w:val="24"/>
              </w:rPr>
            </w:pPr>
            <w:r w:rsidRPr="0091104D">
              <w:rPr>
                <w:rFonts w:ascii="Times New Roman" w:eastAsia="標楷體" w:hAnsi="Times New Roman"/>
                <w:szCs w:val="24"/>
              </w:rPr>
              <w:t>行動策略或</w:t>
            </w:r>
            <w:r w:rsidRPr="0091104D">
              <w:rPr>
                <w:rFonts w:ascii="Times New Roman" w:eastAsia="標楷體" w:hAnsi="Times New Roman"/>
                <w:szCs w:val="24"/>
              </w:rPr>
              <w:br/>
            </w:r>
            <w:r w:rsidRPr="0091104D">
              <w:rPr>
                <w:rFonts w:ascii="Times New Roman" w:eastAsia="標楷體" w:hAnsi="Times New Roman"/>
                <w:szCs w:val="24"/>
              </w:rPr>
              <w:t>計畫名稱</w:t>
            </w:r>
          </w:p>
        </w:tc>
        <w:tc>
          <w:tcPr>
            <w:tcW w:w="1197" w:type="pct"/>
            <w:tcBorders>
              <w:top w:val="single" w:sz="4" w:space="0" w:color="auto"/>
              <w:bottom w:val="single" w:sz="4" w:space="0" w:color="auto"/>
            </w:tcBorders>
            <w:shd w:val="clear" w:color="auto" w:fill="D9D9D9" w:themeFill="background1" w:themeFillShade="D9"/>
            <w:vAlign w:val="center"/>
          </w:tcPr>
          <w:p w:rsidR="008900B3" w:rsidRPr="0091104D" w:rsidRDefault="008900B3" w:rsidP="00350519">
            <w:pPr>
              <w:snapToGrid w:val="0"/>
              <w:jc w:val="center"/>
              <w:rPr>
                <w:rFonts w:ascii="Times New Roman" w:eastAsia="標楷體" w:hAnsi="Times New Roman"/>
                <w:szCs w:val="24"/>
              </w:rPr>
            </w:pPr>
            <w:r w:rsidRPr="0091104D">
              <w:rPr>
                <w:rFonts w:ascii="Times New Roman" w:eastAsia="標楷體" w:hAnsi="Times New Roman"/>
                <w:szCs w:val="24"/>
              </w:rPr>
              <w:t>內容概述</w:t>
            </w:r>
          </w:p>
        </w:tc>
        <w:tc>
          <w:tcPr>
            <w:tcW w:w="597" w:type="pct"/>
            <w:gridSpan w:val="2"/>
            <w:tcBorders>
              <w:top w:val="single" w:sz="4" w:space="0" w:color="auto"/>
              <w:bottom w:val="single" w:sz="4" w:space="0" w:color="auto"/>
            </w:tcBorders>
            <w:shd w:val="clear" w:color="auto" w:fill="D9D9D9" w:themeFill="background1" w:themeFillShade="D9"/>
            <w:vAlign w:val="center"/>
          </w:tcPr>
          <w:p w:rsidR="008900B3" w:rsidRPr="0091104D" w:rsidRDefault="008900B3" w:rsidP="00350519">
            <w:pPr>
              <w:snapToGrid w:val="0"/>
              <w:jc w:val="center"/>
              <w:rPr>
                <w:rFonts w:ascii="Times New Roman" w:eastAsia="標楷體" w:hAnsi="Times New Roman"/>
                <w:szCs w:val="24"/>
              </w:rPr>
            </w:pPr>
            <w:r w:rsidRPr="0091104D">
              <w:rPr>
                <w:rFonts w:ascii="Times New Roman" w:eastAsia="標楷體" w:hAnsi="Times New Roman"/>
                <w:szCs w:val="24"/>
              </w:rPr>
              <w:t>執行期程</w:t>
            </w:r>
          </w:p>
        </w:tc>
        <w:tc>
          <w:tcPr>
            <w:tcW w:w="667" w:type="pct"/>
            <w:tcBorders>
              <w:top w:val="single" w:sz="4" w:space="0" w:color="auto"/>
              <w:bottom w:val="single" w:sz="4" w:space="0" w:color="auto"/>
            </w:tcBorders>
            <w:shd w:val="clear" w:color="auto" w:fill="D9D9D9" w:themeFill="background1" w:themeFillShade="D9"/>
            <w:vAlign w:val="center"/>
          </w:tcPr>
          <w:p w:rsidR="008900B3" w:rsidRPr="0091104D" w:rsidRDefault="008900B3" w:rsidP="00350519">
            <w:pPr>
              <w:snapToGrid w:val="0"/>
              <w:jc w:val="center"/>
              <w:rPr>
                <w:rFonts w:ascii="Times New Roman" w:eastAsia="標楷體" w:hAnsi="Times New Roman"/>
                <w:szCs w:val="24"/>
              </w:rPr>
            </w:pPr>
            <w:r w:rsidRPr="0091104D">
              <w:rPr>
                <w:rFonts w:ascii="Times New Roman" w:eastAsia="標楷體" w:hAnsi="Times New Roman"/>
                <w:szCs w:val="24"/>
              </w:rPr>
              <w:t>經費</w:t>
            </w:r>
          </w:p>
          <w:p w:rsidR="008900B3" w:rsidRPr="0091104D" w:rsidRDefault="008900B3" w:rsidP="00350519">
            <w:pPr>
              <w:snapToGrid w:val="0"/>
              <w:jc w:val="center"/>
              <w:rPr>
                <w:rFonts w:ascii="Times New Roman" w:eastAsia="標楷體" w:hAnsi="Times New Roman"/>
                <w:szCs w:val="24"/>
              </w:rPr>
            </w:pPr>
            <w:r w:rsidRPr="0091104D">
              <w:rPr>
                <w:rFonts w:ascii="Times New Roman" w:eastAsia="標楷體" w:hAnsi="Times New Roman"/>
                <w:szCs w:val="24"/>
              </w:rPr>
              <w:t>預算</w:t>
            </w:r>
          </w:p>
        </w:tc>
        <w:tc>
          <w:tcPr>
            <w:tcW w:w="859" w:type="pct"/>
            <w:tcBorders>
              <w:top w:val="single" w:sz="4" w:space="0" w:color="auto"/>
              <w:bottom w:val="single" w:sz="4" w:space="0" w:color="auto"/>
            </w:tcBorders>
            <w:shd w:val="clear" w:color="auto" w:fill="D9D9D9" w:themeFill="background1" w:themeFillShade="D9"/>
            <w:vAlign w:val="center"/>
          </w:tcPr>
          <w:p w:rsidR="008900B3" w:rsidRPr="0091104D" w:rsidRDefault="008900B3" w:rsidP="00350519">
            <w:pPr>
              <w:snapToGrid w:val="0"/>
              <w:jc w:val="center"/>
              <w:rPr>
                <w:rFonts w:ascii="Times New Roman" w:eastAsia="標楷體" w:hAnsi="Times New Roman"/>
                <w:szCs w:val="24"/>
              </w:rPr>
            </w:pPr>
            <w:r w:rsidRPr="0091104D">
              <w:rPr>
                <w:rFonts w:ascii="Times New Roman" w:eastAsia="標楷體" w:hAnsi="Times New Roman"/>
                <w:szCs w:val="24"/>
              </w:rPr>
              <w:t>經費來源</w:t>
            </w:r>
          </w:p>
        </w:tc>
        <w:tc>
          <w:tcPr>
            <w:tcW w:w="637" w:type="pct"/>
            <w:tcBorders>
              <w:top w:val="single" w:sz="4" w:space="0" w:color="auto"/>
              <w:bottom w:val="single" w:sz="4" w:space="0" w:color="auto"/>
              <w:right w:val="double" w:sz="4" w:space="0" w:color="auto"/>
            </w:tcBorders>
            <w:shd w:val="clear" w:color="auto" w:fill="D9D9D9" w:themeFill="background1" w:themeFillShade="D9"/>
            <w:vAlign w:val="center"/>
          </w:tcPr>
          <w:p w:rsidR="008900B3" w:rsidRPr="0091104D" w:rsidRDefault="008900B3" w:rsidP="00350519">
            <w:pPr>
              <w:snapToGrid w:val="0"/>
              <w:jc w:val="center"/>
              <w:rPr>
                <w:rFonts w:ascii="Times New Roman" w:eastAsia="標楷體" w:hAnsi="Times New Roman"/>
                <w:szCs w:val="24"/>
              </w:rPr>
            </w:pPr>
            <w:r w:rsidRPr="0091104D">
              <w:rPr>
                <w:rFonts w:ascii="Times New Roman" w:eastAsia="標楷體" w:hAnsi="Times New Roman"/>
                <w:szCs w:val="24"/>
              </w:rPr>
              <w:t>108</w:t>
            </w:r>
            <w:r w:rsidRPr="0091104D">
              <w:rPr>
                <w:rFonts w:ascii="Times New Roman" w:eastAsia="標楷體" w:hAnsi="Times New Roman"/>
                <w:szCs w:val="24"/>
              </w:rPr>
              <w:t>課綱相關增能</w:t>
            </w:r>
          </w:p>
        </w:tc>
      </w:tr>
      <w:tr w:rsidR="008900B3" w:rsidRPr="0091104D" w:rsidTr="00350519">
        <w:trPr>
          <w:trHeight w:val="459"/>
          <w:jc w:val="center"/>
        </w:trPr>
        <w:tc>
          <w:tcPr>
            <w:tcW w:w="244" w:type="pct"/>
            <w:tcBorders>
              <w:top w:val="single" w:sz="4" w:space="0" w:color="auto"/>
              <w:left w:val="double" w:sz="4" w:space="0" w:color="auto"/>
              <w:bottom w:val="single" w:sz="4" w:space="0" w:color="auto"/>
            </w:tcBorders>
            <w:vAlign w:val="center"/>
          </w:tcPr>
          <w:p w:rsidR="008900B3" w:rsidRPr="0091104D" w:rsidRDefault="008900B3" w:rsidP="00350519">
            <w:pPr>
              <w:jc w:val="both"/>
              <w:rPr>
                <w:rFonts w:ascii="Times New Roman" w:eastAsia="標楷體" w:hAnsi="Times New Roman"/>
                <w:szCs w:val="24"/>
              </w:rPr>
            </w:pPr>
            <w:r>
              <w:rPr>
                <w:rFonts w:ascii="Times New Roman" w:eastAsia="標楷體" w:hAnsi="Times New Roman" w:hint="eastAsia"/>
                <w:szCs w:val="24"/>
              </w:rPr>
              <w:t>一</w:t>
            </w:r>
          </w:p>
        </w:tc>
        <w:tc>
          <w:tcPr>
            <w:tcW w:w="799" w:type="pct"/>
            <w:tcBorders>
              <w:top w:val="single" w:sz="4" w:space="0" w:color="auto"/>
              <w:bottom w:val="single" w:sz="4" w:space="0" w:color="auto"/>
            </w:tcBorders>
            <w:shd w:val="clear" w:color="auto" w:fill="auto"/>
            <w:vAlign w:val="center"/>
          </w:tcPr>
          <w:p w:rsidR="008900B3" w:rsidRPr="0091104D" w:rsidRDefault="008900B3" w:rsidP="00350519">
            <w:pPr>
              <w:rPr>
                <w:rFonts w:ascii="Times New Roman" w:eastAsia="標楷體" w:hAnsi="Times New Roman"/>
                <w:szCs w:val="24"/>
                <w:shd w:val="pct15" w:color="auto" w:fill="FFFFFF"/>
              </w:rPr>
            </w:pPr>
            <w:r w:rsidRPr="0091104D">
              <w:rPr>
                <w:rFonts w:ascii="Times New Roman" w:eastAsia="標楷體" w:hAnsi="Times New Roman"/>
                <w:bCs/>
                <w:szCs w:val="24"/>
              </w:rPr>
              <w:t>性別平等教育議題輔導團團員專業增能計畫</w:t>
            </w:r>
            <w:r>
              <w:rPr>
                <w:rFonts w:ascii="Times New Roman" w:eastAsia="標楷體" w:hAnsi="Times New Roman"/>
                <w:szCs w:val="24"/>
              </w:rPr>
              <w:t>(P18-19</w:t>
            </w:r>
            <w:r w:rsidRPr="00E24D93">
              <w:rPr>
                <w:rFonts w:ascii="Times New Roman" w:eastAsia="標楷體" w:hAnsi="Times New Roman"/>
                <w:szCs w:val="24"/>
              </w:rPr>
              <w:t>)</w:t>
            </w:r>
          </w:p>
        </w:tc>
        <w:tc>
          <w:tcPr>
            <w:tcW w:w="1197" w:type="pct"/>
            <w:tcBorders>
              <w:top w:val="single" w:sz="4" w:space="0" w:color="auto"/>
              <w:bottom w:val="single" w:sz="4" w:space="0" w:color="auto"/>
            </w:tcBorders>
            <w:shd w:val="clear" w:color="auto" w:fill="auto"/>
            <w:vAlign w:val="center"/>
          </w:tcPr>
          <w:p w:rsidR="008900B3" w:rsidRPr="001C705D" w:rsidRDefault="008900B3" w:rsidP="00350519">
            <w:pPr>
              <w:adjustRightInd w:val="0"/>
              <w:snapToGrid w:val="0"/>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w:t>
            </w:r>
            <w:r w:rsidRPr="001C705D">
              <w:rPr>
                <w:rFonts w:ascii="Times New Roman" w:eastAsia="標楷體" w:hAnsi="Times New Roman"/>
                <w:szCs w:val="24"/>
              </w:rPr>
              <w:t>十二年國教核心素養教學設計</w:t>
            </w:r>
            <w:r w:rsidRPr="001C705D">
              <w:rPr>
                <w:rFonts w:ascii="Times New Roman" w:eastAsia="標楷體" w:hAnsi="Times New Roman"/>
                <w:szCs w:val="24"/>
              </w:rPr>
              <w:t>~</w:t>
            </w:r>
            <w:r w:rsidRPr="001C705D">
              <w:rPr>
                <w:rFonts w:ascii="Times New Roman" w:eastAsia="標楷體" w:hAnsi="Times New Roman"/>
                <w:szCs w:val="24"/>
              </w:rPr>
              <w:t>情感教育示例</w:t>
            </w:r>
          </w:p>
          <w:p w:rsidR="008900B3" w:rsidRPr="0091104D" w:rsidRDefault="008900B3" w:rsidP="00350519">
            <w:pPr>
              <w:adjustRightInd w:val="0"/>
              <w:snapToGrid w:val="0"/>
              <w:rPr>
                <w:rFonts w:ascii="Times New Roman" w:eastAsia="標楷體" w:hAnsi="Times New Roman"/>
                <w:szCs w:val="24"/>
              </w:rPr>
            </w:pPr>
            <w:r w:rsidRPr="0091104D">
              <w:rPr>
                <w:rFonts w:ascii="Times New Roman" w:eastAsia="標楷體" w:hAnsi="Times New Roman"/>
                <w:sz w:val="16"/>
                <w:szCs w:val="16"/>
              </w:rPr>
              <w:t xml:space="preserve"> →</w:t>
            </w:r>
            <w:r w:rsidRPr="0091104D">
              <w:rPr>
                <w:rFonts w:ascii="Times New Roman" w:eastAsia="標楷體" w:hAnsi="Times New Roman"/>
                <w:sz w:val="16"/>
                <w:szCs w:val="16"/>
              </w:rPr>
              <w:t>精進推動重點</w:t>
            </w:r>
            <w:r w:rsidRPr="0091104D">
              <w:rPr>
                <w:rFonts w:ascii="Times New Roman" w:eastAsia="標楷體" w:hAnsi="Times New Roman"/>
                <w:sz w:val="16"/>
                <w:szCs w:val="16"/>
              </w:rPr>
              <w:t>(</w:t>
            </w:r>
            <w:r w:rsidRPr="0091104D">
              <w:rPr>
                <w:rFonts w:ascii="Times New Roman" w:eastAsia="標楷體" w:hAnsi="Times New Roman"/>
                <w:sz w:val="16"/>
                <w:szCs w:val="16"/>
              </w:rPr>
              <w:t>一、四、七</w:t>
            </w:r>
            <w:r w:rsidRPr="0091104D">
              <w:rPr>
                <w:rFonts w:ascii="Times New Roman" w:eastAsia="標楷體" w:hAnsi="Times New Roman"/>
                <w:sz w:val="16"/>
                <w:szCs w:val="16"/>
              </w:rPr>
              <w:t>)</w:t>
            </w:r>
          </w:p>
          <w:p w:rsidR="008900B3" w:rsidRPr="001C705D" w:rsidRDefault="008900B3" w:rsidP="00350519">
            <w:pPr>
              <w:adjustRightInd w:val="0"/>
              <w:snapToGrid w:val="0"/>
              <w:rPr>
                <w:rFonts w:ascii="Times New Roman" w:eastAsia="標楷體" w:hAnsi="Times New Roman"/>
                <w:szCs w:val="24"/>
              </w:rPr>
            </w:pPr>
            <w:r>
              <w:rPr>
                <w:rFonts w:ascii="Times New Roman" w:eastAsia="標楷體" w:hAnsi="Times New Roman" w:hint="eastAsia"/>
                <w:szCs w:val="24"/>
              </w:rPr>
              <w:t>2</w:t>
            </w:r>
            <w:r>
              <w:rPr>
                <w:rFonts w:ascii="Times New Roman" w:eastAsia="標楷體" w:hAnsi="Times New Roman"/>
                <w:szCs w:val="24"/>
              </w:rPr>
              <w:t>.</w:t>
            </w:r>
            <w:r w:rsidRPr="001C705D">
              <w:rPr>
                <w:rFonts w:ascii="Times New Roman" w:eastAsia="標楷體" w:hAnsi="Times New Roman"/>
                <w:szCs w:val="24"/>
              </w:rPr>
              <w:t>性平地景探查</w:t>
            </w:r>
            <w:r w:rsidRPr="001C705D">
              <w:rPr>
                <w:rFonts w:ascii="Times New Roman" w:eastAsia="標楷體" w:hAnsi="Times New Roman"/>
                <w:szCs w:val="24"/>
              </w:rPr>
              <w:t>_</w:t>
            </w:r>
            <w:r w:rsidRPr="001C705D">
              <w:rPr>
                <w:rFonts w:ascii="Times New Roman" w:eastAsia="標楷體" w:hAnsi="Times New Roman"/>
                <w:szCs w:val="24"/>
              </w:rPr>
              <w:t>性平共識</w:t>
            </w:r>
          </w:p>
          <w:p w:rsidR="008900B3" w:rsidRPr="0091104D" w:rsidRDefault="008900B3" w:rsidP="00350519">
            <w:pPr>
              <w:pStyle w:val="a3"/>
              <w:adjustRightInd w:val="0"/>
              <w:snapToGrid w:val="0"/>
              <w:ind w:leftChars="0" w:left="360"/>
              <w:rPr>
                <w:rFonts w:ascii="Times New Roman" w:eastAsia="標楷體" w:hAnsi="Times New Roman"/>
                <w:szCs w:val="24"/>
              </w:rPr>
            </w:pPr>
            <w:r w:rsidRPr="0091104D">
              <w:rPr>
                <w:rFonts w:ascii="Times New Roman" w:eastAsia="標楷體" w:hAnsi="Times New Roman"/>
                <w:sz w:val="16"/>
                <w:szCs w:val="16"/>
              </w:rPr>
              <w:t>→</w:t>
            </w:r>
            <w:r w:rsidRPr="0091104D">
              <w:rPr>
                <w:rFonts w:ascii="Times New Roman" w:eastAsia="標楷體" w:hAnsi="Times New Roman"/>
                <w:sz w:val="16"/>
                <w:szCs w:val="16"/>
              </w:rPr>
              <w:t>精進推動重點</w:t>
            </w:r>
            <w:r w:rsidRPr="0091104D">
              <w:rPr>
                <w:rFonts w:ascii="Times New Roman" w:eastAsia="標楷體" w:hAnsi="Times New Roman"/>
                <w:sz w:val="16"/>
                <w:szCs w:val="16"/>
              </w:rPr>
              <w:t>(</w:t>
            </w:r>
            <w:r w:rsidRPr="0091104D">
              <w:rPr>
                <w:rFonts w:ascii="Times New Roman" w:eastAsia="標楷體" w:hAnsi="Times New Roman"/>
                <w:sz w:val="16"/>
                <w:szCs w:val="16"/>
              </w:rPr>
              <w:t>七</w:t>
            </w:r>
            <w:r w:rsidRPr="0091104D">
              <w:rPr>
                <w:rFonts w:ascii="Times New Roman" w:eastAsia="標楷體" w:hAnsi="Times New Roman"/>
                <w:sz w:val="16"/>
                <w:szCs w:val="16"/>
              </w:rPr>
              <w:t>)</w:t>
            </w:r>
          </w:p>
          <w:p w:rsidR="008900B3" w:rsidRPr="001C705D" w:rsidRDefault="008900B3" w:rsidP="00350519">
            <w:pPr>
              <w:adjustRightInd w:val="0"/>
              <w:snapToGrid w:val="0"/>
              <w:rPr>
                <w:rFonts w:ascii="Times New Roman" w:eastAsia="標楷體" w:hAnsi="Times New Roman"/>
                <w:szCs w:val="24"/>
              </w:rPr>
            </w:pPr>
            <w:r>
              <w:rPr>
                <w:rFonts w:ascii="Times New Roman" w:eastAsia="標楷體" w:hAnsi="Times New Roman" w:hint="eastAsia"/>
                <w:szCs w:val="24"/>
              </w:rPr>
              <w:t>3</w:t>
            </w:r>
            <w:r>
              <w:rPr>
                <w:rFonts w:ascii="Times New Roman" w:eastAsia="標楷體" w:hAnsi="Times New Roman"/>
                <w:szCs w:val="24"/>
              </w:rPr>
              <w:t>.</w:t>
            </w:r>
            <w:r w:rsidRPr="001C705D">
              <w:rPr>
                <w:rFonts w:ascii="Times New Roman" w:eastAsia="標楷體" w:hAnsi="Times New Roman"/>
                <w:szCs w:val="24"/>
              </w:rPr>
              <w:t>從多元文化觀點談情感教育</w:t>
            </w:r>
          </w:p>
          <w:p w:rsidR="008900B3" w:rsidRPr="0091104D" w:rsidRDefault="008900B3" w:rsidP="00350519">
            <w:pPr>
              <w:pStyle w:val="a3"/>
              <w:adjustRightInd w:val="0"/>
              <w:snapToGrid w:val="0"/>
              <w:ind w:leftChars="0" w:left="360"/>
              <w:rPr>
                <w:rFonts w:ascii="Times New Roman" w:eastAsia="標楷體" w:hAnsi="Times New Roman"/>
                <w:szCs w:val="24"/>
              </w:rPr>
            </w:pPr>
            <w:r w:rsidRPr="0091104D">
              <w:rPr>
                <w:rFonts w:ascii="Times New Roman" w:eastAsia="標楷體" w:hAnsi="Times New Roman"/>
                <w:sz w:val="16"/>
                <w:szCs w:val="16"/>
              </w:rPr>
              <w:t>→</w:t>
            </w:r>
            <w:r w:rsidRPr="0091104D">
              <w:rPr>
                <w:rFonts w:ascii="Times New Roman" w:eastAsia="標楷體" w:hAnsi="Times New Roman"/>
                <w:sz w:val="16"/>
                <w:szCs w:val="16"/>
              </w:rPr>
              <w:t>精進推動重點</w:t>
            </w:r>
            <w:r w:rsidRPr="0091104D">
              <w:rPr>
                <w:rFonts w:ascii="Times New Roman" w:eastAsia="標楷體" w:hAnsi="Times New Roman"/>
                <w:sz w:val="16"/>
                <w:szCs w:val="16"/>
              </w:rPr>
              <w:t>(</w:t>
            </w:r>
            <w:r w:rsidRPr="0091104D">
              <w:rPr>
                <w:rFonts w:ascii="Times New Roman" w:eastAsia="標楷體" w:hAnsi="Times New Roman"/>
                <w:sz w:val="16"/>
                <w:szCs w:val="16"/>
              </w:rPr>
              <w:t>四</w:t>
            </w:r>
            <w:r w:rsidRPr="0091104D">
              <w:rPr>
                <w:rFonts w:ascii="Times New Roman" w:eastAsia="標楷體" w:hAnsi="Times New Roman"/>
                <w:sz w:val="16"/>
                <w:szCs w:val="16"/>
              </w:rPr>
              <w:t>)</w:t>
            </w:r>
          </w:p>
          <w:p w:rsidR="008900B3" w:rsidRPr="001C705D" w:rsidRDefault="008900B3" w:rsidP="00350519">
            <w:pPr>
              <w:adjustRightInd w:val="0"/>
              <w:snapToGrid w:val="0"/>
              <w:rPr>
                <w:rFonts w:ascii="Times New Roman" w:eastAsia="標楷體" w:hAnsi="Times New Roman"/>
                <w:szCs w:val="24"/>
              </w:rPr>
            </w:pPr>
            <w:r>
              <w:rPr>
                <w:rFonts w:ascii="Times New Roman" w:eastAsia="標楷體" w:hAnsi="Times New Roman" w:hint="eastAsia"/>
                <w:szCs w:val="24"/>
              </w:rPr>
              <w:t>4</w:t>
            </w:r>
            <w:r>
              <w:rPr>
                <w:rFonts w:ascii="Times New Roman" w:eastAsia="標楷體" w:hAnsi="Times New Roman"/>
                <w:szCs w:val="24"/>
              </w:rPr>
              <w:t>.</w:t>
            </w:r>
            <w:r w:rsidRPr="001C705D">
              <w:rPr>
                <w:rFonts w:ascii="Times New Roman" w:eastAsia="標楷體" w:hAnsi="Times New Roman"/>
                <w:szCs w:val="24"/>
              </w:rPr>
              <w:t>性別平等教育課程發展</w:t>
            </w:r>
            <w:r w:rsidRPr="001C705D">
              <w:rPr>
                <w:rFonts w:ascii="Times New Roman" w:eastAsia="標楷體" w:hAnsi="Times New Roman"/>
                <w:szCs w:val="24"/>
              </w:rPr>
              <w:t>(</w:t>
            </w:r>
            <w:r w:rsidRPr="001C705D">
              <w:rPr>
                <w:rFonts w:ascii="Times New Roman" w:eastAsia="標楷體" w:hAnsi="Times New Roman"/>
                <w:szCs w:val="24"/>
              </w:rPr>
              <w:t>卡簡單遊戲式教學策略</w:t>
            </w:r>
            <w:r w:rsidRPr="001C705D">
              <w:rPr>
                <w:rFonts w:ascii="Times New Roman" w:eastAsia="標楷體" w:hAnsi="Times New Roman"/>
                <w:szCs w:val="24"/>
              </w:rPr>
              <w:t>)</w:t>
            </w:r>
          </w:p>
          <w:p w:rsidR="008900B3" w:rsidRPr="0091104D" w:rsidRDefault="008900B3" w:rsidP="00350519">
            <w:pPr>
              <w:pStyle w:val="a3"/>
              <w:adjustRightInd w:val="0"/>
              <w:snapToGrid w:val="0"/>
              <w:ind w:leftChars="0" w:left="360"/>
              <w:rPr>
                <w:rFonts w:ascii="Times New Roman" w:eastAsia="標楷體" w:hAnsi="Times New Roman"/>
                <w:szCs w:val="24"/>
              </w:rPr>
            </w:pPr>
            <w:r w:rsidRPr="0091104D">
              <w:rPr>
                <w:rFonts w:ascii="Times New Roman" w:eastAsia="標楷體" w:hAnsi="Times New Roman"/>
                <w:sz w:val="16"/>
                <w:szCs w:val="16"/>
              </w:rPr>
              <w:t>→</w:t>
            </w:r>
            <w:r w:rsidRPr="0091104D">
              <w:rPr>
                <w:rFonts w:ascii="Times New Roman" w:eastAsia="標楷體" w:hAnsi="Times New Roman"/>
                <w:sz w:val="16"/>
                <w:szCs w:val="16"/>
              </w:rPr>
              <w:t>精進推動重點</w:t>
            </w:r>
            <w:r w:rsidRPr="0091104D">
              <w:rPr>
                <w:rFonts w:ascii="Times New Roman" w:eastAsia="標楷體" w:hAnsi="Times New Roman"/>
                <w:sz w:val="16"/>
                <w:szCs w:val="16"/>
              </w:rPr>
              <w:t>(</w:t>
            </w:r>
            <w:r w:rsidRPr="0091104D">
              <w:rPr>
                <w:rFonts w:ascii="Times New Roman" w:eastAsia="標楷體" w:hAnsi="Times New Roman"/>
                <w:sz w:val="16"/>
                <w:szCs w:val="16"/>
              </w:rPr>
              <w:t>一、四、五</w:t>
            </w:r>
            <w:r w:rsidRPr="0091104D">
              <w:rPr>
                <w:rFonts w:ascii="Times New Roman" w:eastAsia="標楷體" w:hAnsi="Times New Roman"/>
                <w:sz w:val="16"/>
                <w:szCs w:val="16"/>
              </w:rPr>
              <w:t>)</w:t>
            </w:r>
          </w:p>
          <w:p w:rsidR="008900B3" w:rsidRPr="001C705D" w:rsidRDefault="008900B3" w:rsidP="00350519">
            <w:pPr>
              <w:adjustRightInd w:val="0"/>
              <w:snapToGrid w:val="0"/>
              <w:rPr>
                <w:rFonts w:ascii="Times New Roman" w:eastAsia="標楷體" w:hAnsi="Times New Roman"/>
                <w:szCs w:val="24"/>
              </w:rPr>
            </w:pPr>
            <w:r>
              <w:rPr>
                <w:rFonts w:ascii="Times New Roman" w:eastAsia="標楷體" w:hAnsi="Times New Roman" w:hint="eastAsia"/>
                <w:szCs w:val="24"/>
              </w:rPr>
              <w:t>5</w:t>
            </w:r>
            <w:r>
              <w:rPr>
                <w:rFonts w:ascii="Times New Roman" w:eastAsia="標楷體" w:hAnsi="Times New Roman"/>
                <w:szCs w:val="24"/>
              </w:rPr>
              <w:t>.</w:t>
            </w:r>
            <w:r w:rsidRPr="001C705D">
              <w:rPr>
                <w:rFonts w:ascii="Times New Roman" w:eastAsia="標楷體" w:hAnsi="Times New Roman"/>
                <w:szCs w:val="24"/>
              </w:rPr>
              <w:t>性別平等教育教師社群運作實務</w:t>
            </w:r>
          </w:p>
          <w:p w:rsidR="008900B3" w:rsidRPr="0091104D" w:rsidRDefault="008900B3" w:rsidP="00350519">
            <w:pPr>
              <w:pStyle w:val="a3"/>
              <w:adjustRightInd w:val="0"/>
              <w:snapToGrid w:val="0"/>
              <w:ind w:leftChars="0" w:left="360"/>
              <w:rPr>
                <w:rFonts w:ascii="Times New Roman" w:eastAsia="標楷體" w:hAnsi="Times New Roman"/>
                <w:szCs w:val="24"/>
              </w:rPr>
            </w:pPr>
            <w:r w:rsidRPr="0091104D">
              <w:rPr>
                <w:rFonts w:ascii="Times New Roman" w:eastAsia="標楷體" w:hAnsi="Times New Roman"/>
                <w:sz w:val="16"/>
                <w:szCs w:val="16"/>
              </w:rPr>
              <w:t>→</w:t>
            </w:r>
            <w:r w:rsidRPr="0091104D">
              <w:rPr>
                <w:rFonts w:ascii="Times New Roman" w:eastAsia="標楷體" w:hAnsi="Times New Roman"/>
                <w:sz w:val="16"/>
                <w:szCs w:val="16"/>
              </w:rPr>
              <w:t>精進推動重點</w:t>
            </w:r>
            <w:r w:rsidRPr="0091104D">
              <w:rPr>
                <w:rFonts w:ascii="Times New Roman" w:eastAsia="標楷體" w:hAnsi="Times New Roman"/>
                <w:sz w:val="16"/>
                <w:szCs w:val="16"/>
              </w:rPr>
              <w:t>(</w:t>
            </w:r>
            <w:r w:rsidRPr="0091104D">
              <w:rPr>
                <w:rFonts w:ascii="Times New Roman" w:eastAsia="標楷體" w:hAnsi="Times New Roman"/>
                <w:sz w:val="16"/>
                <w:szCs w:val="16"/>
              </w:rPr>
              <w:t>二、四</w:t>
            </w:r>
            <w:r w:rsidRPr="0091104D">
              <w:rPr>
                <w:rFonts w:ascii="Times New Roman" w:eastAsia="標楷體" w:hAnsi="Times New Roman"/>
                <w:sz w:val="16"/>
                <w:szCs w:val="16"/>
              </w:rPr>
              <w:t>)</w:t>
            </w:r>
          </w:p>
          <w:p w:rsidR="008900B3" w:rsidRPr="0091104D" w:rsidRDefault="008900B3" w:rsidP="00350519">
            <w:pP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szCs w:val="24"/>
              </w:rPr>
              <w:t>.</w:t>
            </w:r>
            <w:r w:rsidRPr="0091104D">
              <w:rPr>
                <w:rFonts w:ascii="Times New Roman" w:eastAsia="標楷體" w:hAnsi="Times New Roman"/>
                <w:szCs w:val="24"/>
              </w:rPr>
              <w:t>跨縣市交流</w:t>
            </w:r>
          </w:p>
          <w:p w:rsidR="008900B3" w:rsidRPr="0091104D" w:rsidRDefault="008900B3" w:rsidP="00350519">
            <w:pPr>
              <w:ind w:left="360"/>
              <w:rPr>
                <w:rFonts w:ascii="Times New Roman" w:eastAsia="標楷體" w:hAnsi="Times New Roman"/>
                <w:szCs w:val="24"/>
              </w:rPr>
            </w:pPr>
            <w:r w:rsidRPr="0091104D">
              <w:rPr>
                <w:rFonts w:ascii="Times New Roman" w:eastAsia="標楷體" w:hAnsi="Times New Roman"/>
                <w:sz w:val="16"/>
                <w:szCs w:val="16"/>
              </w:rPr>
              <w:t>→</w:t>
            </w:r>
            <w:r w:rsidRPr="0091104D">
              <w:rPr>
                <w:rFonts w:ascii="Times New Roman" w:eastAsia="標楷體" w:hAnsi="Times New Roman"/>
                <w:sz w:val="16"/>
                <w:szCs w:val="16"/>
              </w:rPr>
              <w:t>精進推動重點</w:t>
            </w:r>
            <w:r w:rsidRPr="0091104D">
              <w:rPr>
                <w:rFonts w:ascii="Times New Roman" w:eastAsia="標楷體" w:hAnsi="Times New Roman"/>
                <w:sz w:val="16"/>
                <w:szCs w:val="16"/>
              </w:rPr>
              <w:t>(</w:t>
            </w:r>
            <w:r w:rsidRPr="0091104D">
              <w:rPr>
                <w:rFonts w:ascii="Times New Roman" w:eastAsia="標楷體" w:hAnsi="Times New Roman"/>
                <w:sz w:val="16"/>
                <w:szCs w:val="16"/>
              </w:rPr>
              <w:t>四</w:t>
            </w:r>
            <w:r w:rsidRPr="0091104D">
              <w:rPr>
                <w:rFonts w:ascii="Times New Roman" w:eastAsia="標楷體" w:hAnsi="Times New Roman"/>
                <w:sz w:val="16"/>
                <w:szCs w:val="16"/>
              </w:rPr>
              <w:t>)</w:t>
            </w:r>
          </w:p>
        </w:tc>
        <w:tc>
          <w:tcPr>
            <w:tcW w:w="597" w:type="pct"/>
            <w:gridSpan w:val="2"/>
            <w:tcBorders>
              <w:top w:val="single" w:sz="4" w:space="0" w:color="auto"/>
              <w:bottom w:val="single" w:sz="4" w:space="0" w:color="auto"/>
            </w:tcBorders>
            <w:shd w:val="clear" w:color="auto" w:fill="auto"/>
            <w:vAlign w:val="center"/>
          </w:tcPr>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109/09/17</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109/</w:t>
            </w:r>
            <w:r w:rsidRPr="002D1480">
              <w:rPr>
                <w:rFonts w:ascii="Times New Roman" w:eastAsia="標楷體" w:hAnsi="Times New Roman" w:hint="eastAsia"/>
              </w:rPr>
              <w:t>0</w:t>
            </w:r>
            <w:r w:rsidRPr="002D1480">
              <w:rPr>
                <w:rFonts w:ascii="Times New Roman" w:eastAsia="標楷體" w:hAnsi="Times New Roman"/>
              </w:rPr>
              <w:t>9/24</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109/</w:t>
            </w:r>
            <w:r w:rsidRPr="002D1480">
              <w:rPr>
                <w:rFonts w:ascii="Times New Roman" w:eastAsia="標楷體" w:hAnsi="Times New Roman" w:hint="eastAsia"/>
              </w:rPr>
              <w:t>1</w:t>
            </w:r>
            <w:r w:rsidRPr="002D1480">
              <w:rPr>
                <w:rFonts w:ascii="Times New Roman" w:eastAsia="標楷體" w:hAnsi="Times New Roman"/>
              </w:rPr>
              <w:t>0/15</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109/10/29</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109/11/05</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109/12/11</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109/12/17</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110/03/11</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110/03/18</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110/03/25</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110/04/08</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110/04/15</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rPr>
              <w:t>110/05/13</w:t>
            </w:r>
          </w:p>
          <w:p w:rsidR="008900B3" w:rsidRPr="002D1480" w:rsidRDefault="008900B3" w:rsidP="00350519">
            <w:pPr>
              <w:adjustRightInd w:val="0"/>
              <w:snapToGrid w:val="0"/>
              <w:spacing w:line="280" w:lineRule="exact"/>
              <w:jc w:val="center"/>
              <w:rPr>
                <w:rFonts w:ascii="Times New Roman" w:eastAsia="標楷體" w:hAnsi="Times New Roman"/>
              </w:rPr>
            </w:pPr>
            <w:r w:rsidRPr="002D1480">
              <w:rPr>
                <w:rFonts w:ascii="Times New Roman" w:eastAsia="標楷體" w:hAnsi="Times New Roman" w:hint="eastAsia"/>
              </w:rPr>
              <w:t>1</w:t>
            </w:r>
            <w:r w:rsidRPr="002D1480">
              <w:rPr>
                <w:rFonts w:ascii="Times New Roman" w:eastAsia="標楷體" w:hAnsi="Times New Roman"/>
              </w:rPr>
              <w:t>10/05/28</w:t>
            </w:r>
          </w:p>
          <w:p w:rsidR="008900B3" w:rsidRPr="001C705D" w:rsidRDefault="008900B3" w:rsidP="00350519">
            <w:pPr>
              <w:adjustRightInd w:val="0"/>
              <w:snapToGrid w:val="0"/>
              <w:spacing w:line="280" w:lineRule="exact"/>
              <w:jc w:val="center"/>
              <w:rPr>
                <w:rFonts w:ascii="Times New Roman" w:eastAsia="標楷體" w:hAnsi="Times New Roman"/>
                <w:highlight w:val="yellow"/>
              </w:rPr>
            </w:pPr>
            <w:r w:rsidRPr="002D1480">
              <w:rPr>
                <w:rFonts w:ascii="Times New Roman" w:eastAsia="標楷體" w:hAnsi="Times New Roman" w:hint="eastAsia"/>
              </w:rPr>
              <w:t>(</w:t>
            </w:r>
            <w:r w:rsidRPr="002D1480">
              <w:rPr>
                <w:rFonts w:ascii="Times New Roman" w:eastAsia="標楷體" w:hAnsi="Times New Roman" w:hint="eastAsia"/>
              </w:rPr>
              <w:t>兩場南區策略聯盟</w:t>
            </w:r>
            <w:r w:rsidRPr="002D1480">
              <w:rPr>
                <w:rFonts w:ascii="Times New Roman" w:eastAsia="標楷體" w:hAnsi="Times New Roman"/>
              </w:rPr>
              <w:t>)</w:t>
            </w:r>
          </w:p>
        </w:tc>
        <w:tc>
          <w:tcPr>
            <w:tcW w:w="667" w:type="pct"/>
            <w:tcBorders>
              <w:top w:val="single" w:sz="4" w:space="0" w:color="auto"/>
              <w:bottom w:val="single" w:sz="4" w:space="0" w:color="auto"/>
            </w:tcBorders>
            <w:shd w:val="clear" w:color="auto" w:fill="auto"/>
            <w:vAlign w:val="center"/>
          </w:tcPr>
          <w:p w:rsidR="008900B3" w:rsidRPr="0091104D" w:rsidRDefault="008900B3" w:rsidP="00350519">
            <w:pPr>
              <w:jc w:val="center"/>
              <w:rPr>
                <w:rFonts w:ascii="Times New Roman" w:eastAsia="標楷體" w:hAnsi="Times New Roman"/>
                <w:szCs w:val="24"/>
              </w:rPr>
            </w:pPr>
            <w:r>
              <w:rPr>
                <w:rFonts w:ascii="Times New Roman" w:eastAsia="標楷體" w:hAnsi="Times New Roman"/>
                <w:szCs w:val="24"/>
              </w:rPr>
              <w:t>4,7000</w:t>
            </w:r>
            <w:r w:rsidRPr="0091104D">
              <w:rPr>
                <w:rFonts w:ascii="Times New Roman" w:eastAsia="標楷體" w:hAnsi="Times New Roman"/>
                <w:szCs w:val="24"/>
              </w:rPr>
              <w:t>元</w:t>
            </w:r>
          </w:p>
        </w:tc>
        <w:tc>
          <w:tcPr>
            <w:tcW w:w="859" w:type="pct"/>
            <w:tcBorders>
              <w:top w:val="single" w:sz="4" w:space="0" w:color="auto"/>
              <w:bottom w:val="sing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 w:val="20"/>
                <w:szCs w:val="20"/>
              </w:rPr>
            </w:pPr>
            <w:r w:rsidRPr="0091104D">
              <w:rPr>
                <w:rFonts w:ascii="Times New Roman" w:eastAsia="標楷體" w:hAnsi="Times New Roman"/>
                <w:sz w:val="20"/>
                <w:szCs w:val="20"/>
              </w:rPr>
              <w:t>■</w:t>
            </w:r>
            <w:r w:rsidRPr="0091104D">
              <w:rPr>
                <w:rFonts w:ascii="Times New Roman" w:eastAsia="標楷體" w:hAnsi="Times New Roman"/>
                <w:sz w:val="20"/>
                <w:szCs w:val="20"/>
              </w:rPr>
              <w:t>教育部精進補助</w:t>
            </w:r>
            <w:r w:rsidRPr="0091104D">
              <w:rPr>
                <w:rFonts w:ascii="Times New Roman" w:eastAsia="標楷體" w:hAnsi="Times New Roman"/>
                <w:sz w:val="20"/>
                <w:szCs w:val="20"/>
              </w:rPr>
              <w:t>-</w:t>
            </w:r>
            <w:r w:rsidRPr="0091104D">
              <w:rPr>
                <w:rFonts w:ascii="Times New Roman" w:eastAsia="標楷體" w:hAnsi="Times New Roman"/>
                <w:sz w:val="20"/>
                <w:szCs w:val="20"/>
              </w:rPr>
              <w:t>輔導小組運作</w:t>
            </w:r>
          </w:p>
          <w:p w:rsidR="008900B3" w:rsidRPr="0091104D" w:rsidRDefault="008900B3" w:rsidP="00350519">
            <w:pPr>
              <w:snapToGrid w:val="0"/>
              <w:jc w:val="both"/>
              <w:rPr>
                <w:rFonts w:ascii="Times New Roman" w:eastAsia="標楷體" w:hAnsi="Times New Roman"/>
                <w:sz w:val="20"/>
                <w:szCs w:val="20"/>
                <w:u w:val="single"/>
              </w:rPr>
            </w:pPr>
            <w:r w:rsidRPr="0091104D">
              <w:rPr>
                <w:rFonts w:ascii="Times New Roman" w:eastAsia="標楷體" w:hAnsi="Times New Roman"/>
                <w:sz w:val="20"/>
                <w:szCs w:val="20"/>
              </w:rPr>
              <w:t>□</w:t>
            </w:r>
            <w:r w:rsidRPr="0091104D">
              <w:rPr>
                <w:rFonts w:ascii="Times New Roman" w:eastAsia="標楷體" w:hAnsi="Times New Roman"/>
                <w:sz w:val="20"/>
                <w:szCs w:val="20"/>
              </w:rPr>
              <w:t>縣市自籌</w:t>
            </w:r>
            <w:r w:rsidRPr="0091104D">
              <w:rPr>
                <w:rFonts w:ascii="Times New Roman" w:eastAsia="標楷體" w:hAnsi="Times New Roman"/>
                <w:sz w:val="20"/>
                <w:szCs w:val="20"/>
              </w:rPr>
              <w:t>□</w:t>
            </w:r>
            <w:r w:rsidRPr="0091104D">
              <w:rPr>
                <w:rFonts w:ascii="Times New Roman" w:eastAsia="標楷體" w:hAnsi="Times New Roman"/>
                <w:sz w:val="20"/>
                <w:szCs w:val="20"/>
              </w:rPr>
              <w:t>其他專案</w:t>
            </w:r>
            <w:r w:rsidRPr="0091104D">
              <w:rPr>
                <w:rFonts w:ascii="Times New Roman" w:eastAsia="標楷體" w:hAnsi="Times New Roman"/>
                <w:sz w:val="20"/>
                <w:szCs w:val="20"/>
              </w:rPr>
              <w:t>:</w:t>
            </w:r>
            <w:r w:rsidRPr="0091104D">
              <w:rPr>
                <w:rFonts w:ascii="Times New Roman" w:eastAsia="標楷體" w:hAnsi="Times New Roman"/>
                <w:sz w:val="20"/>
                <w:szCs w:val="20"/>
              </w:rPr>
              <w:t>請說明</w:t>
            </w:r>
            <w:r w:rsidRPr="0091104D">
              <w:rPr>
                <w:rFonts w:ascii="Times New Roman" w:eastAsia="標楷體" w:hAnsi="Times New Roman"/>
                <w:sz w:val="20"/>
                <w:szCs w:val="20"/>
                <w:u w:val="single"/>
              </w:rPr>
              <w:t xml:space="preserve">         </w:t>
            </w:r>
          </w:p>
        </w:tc>
        <w:tc>
          <w:tcPr>
            <w:tcW w:w="637" w:type="pct"/>
            <w:tcBorders>
              <w:top w:val="single" w:sz="4" w:space="0" w:color="auto"/>
              <w:bottom w:val="single" w:sz="4" w:space="0" w:color="auto"/>
              <w:right w:val="doub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 w:val="20"/>
                <w:szCs w:val="20"/>
              </w:rPr>
              <w:t>■</w:t>
            </w:r>
            <w:r w:rsidRPr="0091104D">
              <w:rPr>
                <w:rFonts w:ascii="Times New Roman" w:eastAsia="標楷體" w:hAnsi="Times New Roman"/>
                <w:szCs w:val="24"/>
              </w:rPr>
              <w:t>是</w:t>
            </w:r>
          </w:p>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Cs w:val="24"/>
              </w:rPr>
              <w:t>□</w:t>
            </w:r>
            <w:r w:rsidRPr="0091104D">
              <w:rPr>
                <w:rFonts w:ascii="Times New Roman" w:eastAsia="標楷體" w:hAnsi="Times New Roman"/>
                <w:szCs w:val="24"/>
              </w:rPr>
              <w:t>否</w:t>
            </w:r>
          </w:p>
        </w:tc>
      </w:tr>
      <w:tr w:rsidR="008900B3" w:rsidRPr="0091104D" w:rsidTr="00350519">
        <w:trPr>
          <w:trHeight w:val="459"/>
          <w:jc w:val="center"/>
        </w:trPr>
        <w:tc>
          <w:tcPr>
            <w:tcW w:w="244" w:type="pct"/>
            <w:tcBorders>
              <w:top w:val="single" w:sz="4" w:space="0" w:color="auto"/>
              <w:left w:val="double" w:sz="4" w:space="0" w:color="auto"/>
              <w:bottom w:val="single" w:sz="4" w:space="0" w:color="auto"/>
            </w:tcBorders>
            <w:vAlign w:val="center"/>
          </w:tcPr>
          <w:p w:rsidR="008900B3" w:rsidRPr="0091104D" w:rsidRDefault="008900B3" w:rsidP="00350519">
            <w:pPr>
              <w:jc w:val="both"/>
              <w:rPr>
                <w:rFonts w:ascii="Times New Roman" w:eastAsia="標楷體" w:hAnsi="Times New Roman"/>
                <w:spacing w:val="-10"/>
                <w:szCs w:val="24"/>
              </w:rPr>
            </w:pPr>
            <w:r>
              <w:rPr>
                <w:rFonts w:ascii="Times New Roman" w:eastAsia="標楷體" w:hAnsi="Times New Roman" w:hint="eastAsia"/>
                <w:spacing w:val="-10"/>
                <w:szCs w:val="24"/>
              </w:rPr>
              <w:t>二</w:t>
            </w:r>
          </w:p>
        </w:tc>
        <w:tc>
          <w:tcPr>
            <w:tcW w:w="799" w:type="pct"/>
            <w:tcBorders>
              <w:top w:val="single" w:sz="4" w:space="0" w:color="auto"/>
              <w:bottom w:val="single" w:sz="4" w:space="0" w:color="auto"/>
            </w:tcBorders>
            <w:shd w:val="clear" w:color="auto" w:fill="auto"/>
            <w:vAlign w:val="center"/>
          </w:tcPr>
          <w:p w:rsidR="008900B3" w:rsidRPr="0091104D" w:rsidRDefault="008900B3" w:rsidP="00350519">
            <w:pPr>
              <w:snapToGrid w:val="0"/>
              <w:rPr>
                <w:rFonts w:ascii="Times New Roman" w:eastAsia="標楷體" w:hAnsi="Times New Roman"/>
                <w:szCs w:val="24"/>
              </w:rPr>
            </w:pPr>
            <w:r>
              <w:rPr>
                <w:rFonts w:ascii="Times New Roman" w:eastAsia="標楷體" w:hAnsi="Times New Roman" w:hint="eastAsia"/>
                <w:szCs w:val="24"/>
              </w:rPr>
              <w:t>分區到校諮詢服務</w:t>
            </w:r>
            <w:r>
              <w:rPr>
                <w:rFonts w:ascii="Times New Roman" w:eastAsia="標楷體" w:hAnsi="Times New Roman" w:hint="eastAsia"/>
                <w:szCs w:val="24"/>
              </w:rPr>
              <w:t>(P16-17)</w:t>
            </w:r>
          </w:p>
        </w:tc>
        <w:tc>
          <w:tcPr>
            <w:tcW w:w="1197" w:type="pct"/>
            <w:tcBorders>
              <w:top w:val="single" w:sz="4" w:space="0" w:color="auto"/>
              <w:bottom w:val="single" w:sz="4" w:space="0" w:color="auto"/>
            </w:tcBorders>
            <w:shd w:val="clear" w:color="auto" w:fill="auto"/>
            <w:vAlign w:val="center"/>
          </w:tcPr>
          <w:p w:rsidR="008900B3" w:rsidRPr="003A0DC1" w:rsidRDefault="008900B3" w:rsidP="00350519">
            <w:pPr>
              <w:jc w:val="both"/>
              <w:rPr>
                <w:rFonts w:ascii="Times New Roman" w:eastAsia="標楷體" w:hAnsi="Times New Roman"/>
                <w:szCs w:val="24"/>
              </w:rPr>
            </w:pPr>
            <w:r w:rsidRPr="003A0DC1">
              <w:rPr>
                <w:rFonts w:ascii="Times New Roman" w:eastAsia="標楷體" w:hAnsi="Times New Roman" w:hint="eastAsia"/>
                <w:szCs w:val="24"/>
              </w:rPr>
              <w:t>1</w:t>
            </w:r>
            <w:r w:rsidRPr="003A0DC1">
              <w:rPr>
                <w:rFonts w:ascii="Times New Roman" w:eastAsia="標楷體" w:hAnsi="Times New Roman" w:hint="eastAsia"/>
                <w:szCs w:val="24"/>
              </w:rPr>
              <w:t>、十二年國教宣導。</w:t>
            </w:r>
          </w:p>
          <w:p w:rsidR="008900B3" w:rsidRPr="003A0DC1" w:rsidRDefault="008900B3" w:rsidP="00350519">
            <w:pPr>
              <w:jc w:val="both"/>
              <w:rPr>
                <w:rFonts w:ascii="Times New Roman" w:eastAsia="標楷體" w:hAnsi="Times New Roman"/>
                <w:szCs w:val="24"/>
              </w:rPr>
            </w:pPr>
            <w:r w:rsidRPr="003A0DC1">
              <w:rPr>
                <w:rFonts w:ascii="Times New Roman" w:eastAsia="標楷體" w:hAnsi="Times New Roman" w:hint="eastAsia"/>
                <w:szCs w:val="24"/>
              </w:rPr>
              <w:t>2</w:t>
            </w:r>
            <w:r w:rsidRPr="003A0DC1">
              <w:rPr>
                <w:rFonts w:ascii="Times New Roman" w:eastAsia="標楷體" w:hAnsi="Times New Roman" w:hint="eastAsia"/>
                <w:szCs w:val="24"/>
              </w:rPr>
              <w:t>、教師性別意識啟蒙。</w:t>
            </w:r>
          </w:p>
          <w:p w:rsidR="008900B3" w:rsidRDefault="008900B3" w:rsidP="00350519">
            <w:pPr>
              <w:jc w:val="both"/>
              <w:rPr>
                <w:rFonts w:ascii="Times New Roman" w:eastAsia="標楷體" w:hAnsi="Times New Roman"/>
                <w:szCs w:val="24"/>
              </w:rPr>
            </w:pPr>
            <w:r w:rsidRPr="003A0DC1">
              <w:rPr>
                <w:rFonts w:ascii="Times New Roman" w:eastAsia="標楷體" w:hAnsi="Times New Roman" w:hint="eastAsia"/>
                <w:szCs w:val="24"/>
              </w:rPr>
              <w:t>3</w:t>
            </w:r>
            <w:r>
              <w:rPr>
                <w:rFonts w:ascii="Times New Roman" w:eastAsia="標楷體" w:hAnsi="Times New Roman" w:hint="eastAsia"/>
                <w:szCs w:val="24"/>
              </w:rPr>
              <w:t>、情感教育、性教育及</w:t>
            </w:r>
            <w:r w:rsidRPr="00C533A0">
              <w:rPr>
                <w:rFonts w:ascii="Times New Roman" w:eastAsia="標楷體" w:hAnsi="Times New Roman" w:hint="eastAsia"/>
                <w:szCs w:val="24"/>
              </w:rPr>
              <w:t>認識及尊重不同性別、性別特徵、性別特質、性別認</w:t>
            </w:r>
            <w:r w:rsidRPr="00C533A0">
              <w:rPr>
                <w:rFonts w:ascii="Times New Roman" w:eastAsia="標楷體" w:hAnsi="Times New Roman" w:hint="eastAsia"/>
                <w:szCs w:val="24"/>
              </w:rPr>
              <w:lastRenderedPageBreak/>
              <w:t>同、性傾向教育，及性侵害、性騷擾、性霸凌防治教育」</w:t>
            </w:r>
            <w:r w:rsidRPr="003A0DC1">
              <w:rPr>
                <w:rFonts w:ascii="Times New Roman" w:eastAsia="標楷體" w:hAnsi="Times New Roman" w:hint="eastAsia"/>
                <w:szCs w:val="24"/>
              </w:rPr>
              <w:t>。</w:t>
            </w:r>
          </w:p>
          <w:p w:rsidR="008900B3" w:rsidRPr="004B054A" w:rsidRDefault="008900B3" w:rsidP="00350519">
            <w:pPr>
              <w:jc w:val="both"/>
              <w:rPr>
                <w:rFonts w:ascii="Times New Roman" w:eastAsia="標楷體" w:hAnsi="Times New Roman"/>
                <w:szCs w:val="24"/>
              </w:rPr>
            </w:pPr>
            <w:r w:rsidRPr="004B054A">
              <w:rPr>
                <w:rFonts w:ascii="Times New Roman" w:eastAsia="標楷體" w:hAnsi="Times New Roman" w:hint="eastAsia"/>
                <w:szCs w:val="24"/>
              </w:rPr>
              <w:t>4</w:t>
            </w:r>
            <w:r w:rsidRPr="004B054A">
              <w:rPr>
                <w:rFonts w:ascii="Times New Roman" w:eastAsia="標楷體" w:hAnsi="Times New Roman" w:hint="eastAsia"/>
                <w:szCs w:val="24"/>
              </w:rPr>
              <w:t>、性平教學共同備課、說觀議課實務分享。</w:t>
            </w:r>
          </w:p>
          <w:p w:rsidR="008900B3" w:rsidRPr="00FC1AEC" w:rsidRDefault="008900B3" w:rsidP="00350519">
            <w:pPr>
              <w:jc w:val="both"/>
              <w:rPr>
                <w:rFonts w:ascii="Times New Roman" w:eastAsia="標楷體" w:hAnsi="Times New Roman"/>
                <w:szCs w:val="24"/>
                <w:highlight w:val="green"/>
              </w:rPr>
            </w:pPr>
            <w:r w:rsidRPr="004B054A">
              <w:rPr>
                <w:rFonts w:ascii="Times New Roman" w:eastAsia="標楷體" w:hAnsi="Times New Roman" w:hint="eastAsia"/>
                <w:szCs w:val="24"/>
              </w:rPr>
              <w:t>5</w:t>
            </w:r>
            <w:r w:rsidRPr="004B054A">
              <w:rPr>
                <w:rFonts w:ascii="Times New Roman" w:eastAsia="標楷體" w:hAnsi="Times New Roman" w:hint="eastAsia"/>
                <w:szCs w:val="24"/>
              </w:rPr>
              <w:t>、開發性平主題式及融入式素養導向課程</w:t>
            </w:r>
          </w:p>
        </w:tc>
        <w:tc>
          <w:tcPr>
            <w:tcW w:w="597" w:type="pct"/>
            <w:gridSpan w:val="2"/>
            <w:tcBorders>
              <w:top w:val="single" w:sz="4" w:space="0" w:color="auto"/>
              <w:bottom w:val="single" w:sz="4" w:space="0" w:color="auto"/>
            </w:tcBorders>
            <w:shd w:val="clear" w:color="auto" w:fill="auto"/>
            <w:vAlign w:val="center"/>
          </w:tcPr>
          <w:p w:rsidR="008900B3" w:rsidRDefault="008900B3" w:rsidP="00350519">
            <w:pPr>
              <w:rPr>
                <w:rFonts w:ascii="Times New Roman" w:eastAsia="標楷體" w:hAnsi="Times New Roman"/>
              </w:rPr>
            </w:pPr>
            <w:r>
              <w:rPr>
                <w:rFonts w:ascii="Times New Roman" w:eastAsia="標楷體" w:hAnsi="Times New Roman"/>
              </w:rPr>
              <w:lastRenderedPageBreak/>
              <w:t>109.09/23.24</w:t>
            </w:r>
          </w:p>
          <w:p w:rsidR="008900B3" w:rsidRDefault="008900B3" w:rsidP="00350519">
            <w:pPr>
              <w:rPr>
                <w:rFonts w:ascii="Times New Roman" w:eastAsia="標楷體" w:hAnsi="Times New Roman"/>
              </w:rPr>
            </w:pPr>
            <w:r>
              <w:rPr>
                <w:rFonts w:ascii="Times New Roman" w:eastAsia="標楷體" w:hAnsi="Times New Roman"/>
              </w:rPr>
              <w:t>109.</w:t>
            </w:r>
            <w:r>
              <w:rPr>
                <w:rFonts w:ascii="Times New Roman" w:eastAsia="標楷體" w:hAnsi="Times New Roman" w:hint="eastAsia"/>
              </w:rPr>
              <w:t>10/21.22</w:t>
            </w:r>
          </w:p>
          <w:p w:rsidR="008900B3" w:rsidRDefault="008900B3" w:rsidP="00350519">
            <w:pPr>
              <w:rPr>
                <w:rFonts w:ascii="Times New Roman" w:eastAsia="標楷體" w:hAnsi="Times New Roman"/>
              </w:rPr>
            </w:pPr>
            <w:r>
              <w:rPr>
                <w:rFonts w:ascii="Times New Roman" w:eastAsia="標楷體" w:hAnsi="Times New Roman" w:hint="eastAsia"/>
              </w:rPr>
              <w:t>109</w:t>
            </w:r>
            <w:r>
              <w:rPr>
                <w:rFonts w:ascii="Times New Roman" w:eastAsia="標楷體" w:hAnsi="Times New Roman"/>
              </w:rPr>
              <w:t>.11/18.19</w:t>
            </w:r>
          </w:p>
          <w:p w:rsidR="008900B3" w:rsidRDefault="008900B3" w:rsidP="00350519">
            <w:pPr>
              <w:rPr>
                <w:rFonts w:ascii="Times New Roman" w:eastAsia="標楷體" w:hAnsi="Times New Roman"/>
              </w:rPr>
            </w:pPr>
            <w:r>
              <w:rPr>
                <w:rFonts w:ascii="Times New Roman" w:eastAsia="標楷體" w:hAnsi="Times New Roman" w:hint="eastAsia"/>
              </w:rPr>
              <w:t>109.12/23.24</w:t>
            </w:r>
          </w:p>
          <w:p w:rsidR="008900B3" w:rsidRDefault="008900B3" w:rsidP="00350519">
            <w:pPr>
              <w:rPr>
                <w:rFonts w:ascii="Times New Roman" w:eastAsia="標楷體" w:hAnsi="Times New Roman"/>
              </w:rPr>
            </w:pPr>
            <w:r>
              <w:rPr>
                <w:rFonts w:ascii="Times New Roman" w:eastAsia="標楷體" w:hAnsi="Times New Roman"/>
              </w:rPr>
              <w:t>110.03/</w:t>
            </w:r>
            <w:r w:rsidRPr="00ED7E15">
              <w:rPr>
                <w:rFonts w:ascii="Times New Roman" w:eastAsia="標楷體" w:hAnsi="Times New Roman"/>
              </w:rPr>
              <w:t>04</w:t>
            </w:r>
            <w:r>
              <w:rPr>
                <w:rFonts w:ascii="Times New Roman" w:eastAsia="標楷體" w:hAnsi="Times New Roman"/>
              </w:rPr>
              <w:t>.05</w:t>
            </w:r>
          </w:p>
          <w:p w:rsidR="008900B3" w:rsidRDefault="008900B3" w:rsidP="00350519">
            <w:pPr>
              <w:rPr>
                <w:rFonts w:ascii="Times New Roman" w:eastAsia="標楷體" w:hAnsi="Times New Roman"/>
              </w:rPr>
            </w:pPr>
            <w:r>
              <w:rPr>
                <w:rFonts w:ascii="Times New Roman" w:eastAsia="標楷體" w:hAnsi="Times New Roman"/>
              </w:rPr>
              <w:t>110.04/</w:t>
            </w:r>
            <w:r w:rsidRPr="00ED7E15">
              <w:rPr>
                <w:rFonts w:ascii="Times New Roman" w:eastAsia="標楷體" w:hAnsi="Times New Roman"/>
              </w:rPr>
              <w:t>22</w:t>
            </w:r>
            <w:r>
              <w:rPr>
                <w:rFonts w:ascii="Times New Roman" w:eastAsia="標楷體" w:hAnsi="Times New Roman"/>
              </w:rPr>
              <w:t>.23</w:t>
            </w:r>
          </w:p>
          <w:p w:rsidR="008900B3" w:rsidRDefault="008900B3" w:rsidP="00350519">
            <w:pPr>
              <w:rPr>
                <w:rFonts w:ascii="Times New Roman" w:eastAsia="標楷體" w:hAnsi="Times New Roman"/>
              </w:rPr>
            </w:pPr>
            <w:r>
              <w:rPr>
                <w:rFonts w:ascii="Times New Roman" w:eastAsia="標楷體" w:hAnsi="Times New Roman"/>
              </w:rPr>
              <w:t>110.05/18.19</w:t>
            </w:r>
          </w:p>
          <w:p w:rsidR="008900B3" w:rsidRPr="00FC1AEC" w:rsidRDefault="008900B3" w:rsidP="00350519">
            <w:r>
              <w:rPr>
                <w:rFonts w:ascii="Times New Roman" w:eastAsia="標楷體" w:hAnsi="Times New Roman"/>
              </w:rPr>
              <w:t>110.06.15.16</w:t>
            </w:r>
          </w:p>
        </w:tc>
        <w:tc>
          <w:tcPr>
            <w:tcW w:w="667" w:type="pct"/>
            <w:tcBorders>
              <w:top w:val="single" w:sz="4" w:space="0" w:color="auto"/>
              <w:bottom w:val="single" w:sz="4" w:space="0" w:color="auto"/>
            </w:tcBorders>
            <w:shd w:val="clear" w:color="auto" w:fill="auto"/>
            <w:vAlign w:val="center"/>
          </w:tcPr>
          <w:p w:rsidR="008900B3" w:rsidRPr="002D1480" w:rsidRDefault="008900B3" w:rsidP="00350519">
            <w:pPr>
              <w:ind w:firstLineChars="100" w:firstLine="240"/>
              <w:rPr>
                <w:rFonts w:ascii="Times New Roman" w:eastAsia="標楷體" w:hAnsi="Times New Roman"/>
                <w:color w:val="FF0000"/>
                <w:szCs w:val="24"/>
              </w:rPr>
            </w:pPr>
            <w:r w:rsidRPr="00E24D93">
              <w:rPr>
                <w:rFonts w:ascii="Times New Roman" w:eastAsia="標楷體" w:hAnsi="Times New Roman" w:hint="eastAsia"/>
                <w:color w:val="000000" w:themeColor="text1"/>
                <w:szCs w:val="24"/>
              </w:rPr>
              <w:t>5</w:t>
            </w:r>
            <w:r w:rsidRPr="00E24D93">
              <w:rPr>
                <w:rFonts w:ascii="Times New Roman" w:eastAsia="標楷體" w:hAnsi="Times New Roman"/>
                <w:color w:val="000000" w:themeColor="text1"/>
                <w:szCs w:val="24"/>
              </w:rPr>
              <w:t>,0000</w:t>
            </w:r>
          </w:p>
        </w:tc>
        <w:tc>
          <w:tcPr>
            <w:tcW w:w="859" w:type="pct"/>
            <w:tcBorders>
              <w:top w:val="single" w:sz="4" w:space="0" w:color="auto"/>
              <w:bottom w:val="sing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 w:val="20"/>
                <w:szCs w:val="20"/>
              </w:rPr>
            </w:pPr>
            <w:r w:rsidRPr="0091104D">
              <w:rPr>
                <w:rFonts w:ascii="Times New Roman" w:eastAsia="標楷體" w:hAnsi="Times New Roman"/>
                <w:sz w:val="20"/>
                <w:szCs w:val="20"/>
              </w:rPr>
              <w:t>■</w:t>
            </w:r>
            <w:r w:rsidRPr="0091104D">
              <w:rPr>
                <w:rFonts w:ascii="Times New Roman" w:eastAsia="標楷體" w:hAnsi="Times New Roman"/>
                <w:sz w:val="20"/>
                <w:szCs w:val="20"/>
              </w:rPr>
              <w:t>教育部精進補助</w:t>
            </w:r>
            <w:r w:rsidRPr="0091104D">
              <w:rPr>
                <w:rFonts w:ascii="Times New Roman" w:eastAsia="標楷體" w:hAnsi="Times New Roman"/>
                <w:sz w:val="20"/>
                <w:szCs w:val="20"/>
              </w:rPr>
              <w:t>-</w:t>
            </w:r>
            <w:r w:rsidRPr="0091104D">
              <w:rPr>
                <w:rFonts w:ascii="Times New Roman" w:eastAsia="標楷體" w:hAnsi="Times New Roman"/>
                <w:sz w:val="20"/>
                <w:szCs w:val="20"/>
              </w:rPr>
              <w:t>輔導小組運作</w:t>
            </w:r>
          </w:p>
          <w:p w:rsidR="008900B3" w:rsidRPr="0091104D" w:rsidRDefault="008900B3" w:rsidP="00350519">
            <w:pPr>
              <w:snapToGrid w:val="0"/>
              <w:jc w:val="both"/>
              <w:rPr>
                <w:rFonts w:ascii="Times New Roman" w:eastAsia="標楷體" w:hAnsi="Times New Roman"/>
                <w:sz w:val="20"/>
                <w:szCs w:val="20"/>
                <w:u w:val="single"/>
              </w:rPr>
            </w:pPr>
            <w:r w:rsidRPr="0091104D">
              <w:rPr>
                <w:rFonts w:ascii="Times New Roman" w:eastAsia="標楷體" w:hAnsi="Times New Roman"/>
                <w:sz w:val="20"/>
                <w:szCs w:val="20"/>
              </w:rPr>
              <w:t>□</w:t>
            </w:r>
            <w:r w:rsidRPr="0091104D">
              <w:rPr>
                <w:rFonts w:ascii="Times New Roman" w:eastAsia="標楷體" w:hAnsi="Times New Roman"/>
                <w:sz w:val="20"/>
                <w:szCs w:val="20"/>
              </w:rPr>
              <w:t>縣市自籌</w:t>
            </w:r>
            <w:r w:rsidRPr="0091104D">
              <w:rPr>
                <w:rFonts w:ascii="Times New Roman" w:eastAsia="標楷體" w:hAnsi="Times New Roman"/>
                <w:sz w:val="20"/>
                <w:szCs w:val="20"/>
              </w:rPr>
              <w:t>□</w:t>
            </w:r>
            <w:r w:rsidRPr="0091104D">
              <w:rPr>
                <w:rFonts w:ascii="Times New Roman" w:eastAsia="標楷體" w:hAnsi="Times New Roman"/>
                <w:sz w:val="20"/>
                <w:szCs w:val="20"/>
              </w:rPr>
              <w:t>其他專案</w:t>
            </w:r>
            <w:r w:rsidRPr="0091104D">
              <w:rPr>
                <w:rFonts w:ascii="Times New Roman" w:eastAsia="標楷體" w:hAnsi="Times New Roman"/>
                <w:sz w:val="20"/>
                <w:szCs w:val="20"/>
              </w:rPr>
              <w:t>:</w:t>
            </w:r>
            <w:r w:rsidRPr="0091104D">
              <w:rPr>
                <w:rFonts w:ascii="Times New Roman" w:eastAsia="標楷體" w:hAnsi="Times New Roman"/>
                <w:sz w:val="20"/>
                <w:szCs w:val="20"/>
              </w:rPr>
              <w:t>請說明</w:t>
            </w:r>
            <w:r w:rsidRPr="0091104D">
              <w:rPr>
                <w:rFonts w:ascii="Times New Roman" w:eastAsia="標楷體" w:hAnsi="Times New Roman"/>
                <w:sz w:val="20"/>
                <w:szCs w:val="20"/>
                <w:u w:val="single"/>
              </w:rPr>
              <w:t xml:space="preserve">         </w:t>
            </w:r>
          </w:p>
        </w:tc>
        <w:tc>
          <w:tcPr>
            <w:tcW w:w="637" w:type="pct"/>
            <w:tcBorders>
              <w:top w:val="single" w:sz="4" w:space="0" w:color="auto"/>
              <w:bottom w:val="single" w:sz="4" w:space="0" w:color="auto"/>
              <w:right w:val="doub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 w:val="20"/>
                <w:szCs w:val="20"/>
              </w:rPr>
              <w:t>■</w:t>
            </w:r>
            <w:r w:rsidRPr="0091104D">
              <w:rPr>
                <w:rFonts w:ascii="Times New Roman" w:eastAsia="標楷體" w:hAnsi="Times New Roman"/>
                <w:szCs w:val="24"/>
              </w:rPr>
              <w:t>是</w:t>
            </w:r>
          </w:p>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Cs w:val="24"/>
              </w:rPr>
              <w:t>□</w:t>
            </w:r>
            <w:r w:rsidRPr="0091104D">
              <w:rPr>
                <w:rFonts w:ascii="Times New Roman" w:eastAsia="標楷體" w:hAnsi="Times New Roman"/>
                <w:szCs w:val="24"/>
              </w:rPr>
              <w:t>否</w:t>
            </w:r>
          </w:p>
        </w:tc>
      </w:tr>
      <w:tr w:rsidR="008900B3" w:rsidRPr="0091104D" w:rsidTr="00350519">
        <w:trPr>
          <w:trHeight w:val="459"/>
          <w:jc w:val="center"/>
        </w:trPr>
        <w:tc>
          <w:tcPr>
            <w:tcW w:w="244" w:type="pct"/>
            <w:tcBorders>
              <w:top w:val="single" w:sz="4" w:space="0" w:color="auto"/>
              <w:left w:val="double" w:sz="4" w:space="0" w:color="auto"/>
              <w:bottom w:val="single" w:sz="4" w:space="0" w:color="auto"/>
            </w:tcBorders>
            <w:vAlign w:val="center"/>
          </w:tcPr>
          <w:p w:rsidR="008900B3" w:rsidRPr="0091104D" w:rsidRDefault="008900B3" w:rsidP="00350519">
            <w:pPr>
              <w:jc w:val="both"/>
              <w:rPr>
                <w:rFonts w:ascii="Times New Roman" w:eastAsia="標楷體" w:hAnsi="Times New Roman"/>
                <w:spacing w:val="-10"/>
                <w:szCs w:val="24"/>
              </w:rPr>
            </w:pPr>
            <w:r>
              <w:rPr>
                <w:rFonts w:ascii="Times New Roman" w:eastAsia="標楷體" w:hAnsi="Times New Roman" w:hint="eastAsia"/>
                <w:spacing w:val="-10"/>
                <w:szCs w:val="24"/>
              </w:rPr>
              <w:t>三</w:t>
            </w:r>
          </w:p>
        </w:tc>
        <w:tc>
          <w:tcPr>
            <w:tcW w:w="799" w:type="pct"/>
            <w:tcBorders>
              <w:top w:val="single" w:sz="4" w:space="0" w:color="auto"/>
              <w:bottom w:val="single" w:sz="4" w:space="0" w:color="auto"/>
            </w:tcBorders>
            <w:shd w:val="clear" w:color="auto" w:fill="auto"/>
            <w:vAlign w:val="center"/>
          </w:tcPr>
          <w:p w:rsidR="008900B3" w:rsidRPr="0091104D" w:rsidRDefault="008900B3" w:rsidP="00350519">
            <w:pPr>
              <w:snapToGrid w:val="0"/>
              <w:rPr>
                <w:rFonts w:ascii="Times New Roman" w:eastAsia="標楷體" w:hAnsi="Times New Roman"/>
                <w:szCs w:val="24"/>
              </w:rPr>
            </w:pPr>
            <w:r w:rsidRPr="0091104D">
              <w:rPr>
                <w:rFonts w:ascii="Times New Roman" w:eastAsia="標楷體" w:hAnsi="Times New Roman"/>
                <w:szCs w:val="24"/>
              </w:rPr>
              <w:t>十二年國教核心素養教學設計</w:t>
            </w:r>
            <w:r w:rsidRPr="0091104D">
              <w:rPr>
                <w:rFonts w:ascii="Times New Roman" w:eastAsia="標楷體" w:hAnsi="Times New Roman"/>
                <w:szCs w:val="24"/>
              </w:rPr>
              <w:t>~</w:t>
            </w:r>
            <w:r w:rsidRPr="0091104D">
              <w:rPr>
                <w:rFonts w:ascii="Times New Roman" w:eastAsia="標楷體" w:hAnsi="Times New Roman"/>
                <w:szCs w:val="24"/>
              </w:rPr>
              <w:t>情感教育示例暨多元評量</w:t>
            </w:r>
            <w:r>
              <w:rPr>
                <w:rFonts w:ascii="Times New Roman" w:eastAsia="標楷體" w:hAnsi="Times New Roman" w:hint="eastAsia"/>
                <w:szCs w:val="24"/>
              </w:rPr>
              <w:t>設計工作坊</w:t>
            </w:r>
            <w:r>
              <w:rPr>
                <w:rFonts w:ascii="Times New Roman" w:eastAsia="標楷體" w:hAnsi="Times New Roman"/>
                <w:szCs w:val="24"/>
              </w:rPr>
              <w:t>(P20-21</w:t>
            </w:r>
            <w:r w:rsidRPr="00E24D93">
              <w:rPr>
                <w:rFonts w:ascii="Times New Roman" w:eastAsia="標楷體" w:hAnsi="Times New Roman"/>
                <w:szCs w:val="24"/>
              </w:rPr>
              <w:t>)</w:t>
            </w:r>
          </w:p>
        </w:tc>
        <w:tc>
          <w:tcPr>
            <w:tcW w:w="1197" w:type="pct"/>
            <w:tcBorders>
              <w:top w:val="single" w:sz="4" w:space="0" w:color="auto"/>
              <w:bottom w:val="single" w:sz="4" w:space="0" w:color="auto"/>
            </w:tcBorders>
            <w:shd w:val="clear" w:color="auto" w:fill="auto"/>
            <w:vAlign w:val="center"/>
          </w:tcPr>
          <w:p w:rsidR="008900B3" w:rsidRPr="00E24D93" w:rsidRDefault="008900B3" w:rsidP="00350519">
            <w:pPr>
              <w:jc w:val="both"/>
              <w:rPr>
                <w:rFonts w:ascii="Times New Roman" w:eastAsia="標楷體" w:hAnsi="Times New Roman"/>
                <w:szCs w:val="24"/>
              </w:rPr>
            </w:pPr>
            <w:r w:rsidRPr="00E24D93">
              <w:rPr>
                <w:rFonts w:ascii="Times New Roman" w:eastAsia="標楷體" w:hAnsi="Times New Roman"/>
                <w:szCs w:val="24"/>
              </w:rPr>
              <w:t>核心素養教學設計</w:t>
            </w:r>
            <w:r w:rsidRPr="00E24D93">
              <w:rPr>
                <w:rFonts w:ascii="Times New Roman" w:eastAsia="標楷體" w:hAnsi="Times New Roman"/>
                <w:szCs w:val="24"/>
              </w:rPr>
              <w:t>~</w:t>
            </w:r>
            <w:r w:rsidRPr="00E24D93">
              <w:rPr>
                <w:rFonts w:ascii="Times New Roman" w:eastAsia="標楷體" w:hAnsi="Times New Roman"/>
                <w:szCs w:val="24"/>
              </w:rPr>
              <w:t>情感教育課程示例暨多元評量</w:t>
            </w:r>
            <w:r w:rsidRPr="00E24D93">
              <w:rPr>
                <w:rFonts w:ascii="Times New Roman" w:eastAsia="標楷體" w:hAnsi="Times New Roman" w:hint="eastAsia"/>
                <w:szCs w:val="24"/>
              </w:rPr>
              <w:t>設計</w:t>
            </w:r>
          </w:p>
          <w:p w:rsidR="008900B3" w:rsidRPr="00992799" w:rsidRDefault="008900B3" w:rsidP="00350519">
            <w:pPr>
              <w:jc w:val="both"/>
              <w:rPr>
                <w:rFonts w:ascii="Times New Roman" w:eastAsia="標楷體" w:hAnsi="Times New Roman"/>
                <w:szCs w:val="24"/>
                <w:highlight w:val="green"/>
              </w:rPr>
            </w:pPr>
            <w:r w:rsidRPr="00E24D93">
              <w:rPr>
                <w:rFonts w:ascii="Times New Roman" w:eastAsia="標楷體" w:hAnsi="Times New Roman"/>
                <w:sz w:val="16"/>
                <w:szCs w:val="16"/>
              </w:rPr>
              <w:t>→</w:t>
            </w:r>
            <w:r w:rsidRPr="00E24D93">
              <w:rPr>
                <w:rFonts w:ascii="Times New Roman" w:eastAsia="標楷體" w:hAnsi="Times New Roman"/>
                <w:sz w:val="16"/>
                <w:szCs w:val="16"/>
              </w:rPr>
              <w:t>精進推動重點</w:t>
            </w:r>
            <w:r w:rsidRPr="00E24D93">
              <w:rPr>
                <w:rFonts w:ascii="Times New Roman" w:eastAsia="標楷體" w:hAnsi="Times New Roman"/>
                <w:sz w:val="16"/>
                <w:szCs w:val="16"/>
              </w:rPr>
              <w:t>(</w:t>
            </w:r>
            <w:r w:rsidRPr="00E24D93">
              <w:rPr>
                <w:rFonts w:ascii="Times New Roman" w:eastAsia="標楷體" w:hAnsi="Times New Roman"/>
                <w:sz w:val="16"/>
                <w:szCs w:val="16"/>
              </w:rPr>
              <w:t>一</w:t>
            </w:r>
            <w:r w:rsidRPr="00E24D93">
              <w:rPr>
                <w:rFonts w:ascii="Times New Roman" w:eastAsia="標楷體" w:hAnsi="Times New Roman"/>
                <w:sz w:val="16"/>
                <w:szCs w:val="16"/>
              </w:rPr>
              <w:t>)</w:t>
            </w:r>
          </w:p>
        </w:tc>
        <w:tc>
          <w:tcPr>
            <w:tcW w:w="597" w:type="pct"/>
            <w:gridSpan w:val="2"/>
            <w:tcBorders>
              <w:top w:val="single" w:sz="4" w:space="0" w:color="auto"/>
              <w:bottom w:val="sing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Cs w:val="24"/>
              </w:rPr>
              <w:t>109/11/12</w:t>
            </w:r>
          </w:p>
        </w:tc>
        <w:tc>
          <w:tcPr>
            <w:tcW w:w="667" w:type="pct"/>
            <w:tcBorders>
              <w:top w:val="single" w:sz="4" w:space="0" w:color="auto"/>
              <w:bottom w:val="single" w:sz="4" w:space="0" w:color="auto"/>
            </w:tcBorders>
            <w:shd w:val="clear" w:color="auto" w:fill="auto"/>
            <w:vAlign w:val="center"/>
          </w:tcPr>
          <w:p w:rsidR="008900B3" w:rsidRPr="0091104D" w:rsidRDefault="008900B3" w:rsidP="00350519">
            <w:pPr>
              <w:jc w:val="center"/>
              <w:rPr>
                <w:rFonts w:ascii="Times New Roman" w:eastAsia="標楷體" w:hAnsi="Times New Roman"/>
                <w:szCs w:val="24"/>
              </w:rPr>
            </w:pPr>
            <w:r w:rsidRPr="0091104D">
              <w:rPr>
                <w:rFonts w:ascii="Times New Roman" w:eastAsia="標楷體" w:hAnsi="Times New Roman"/>
                <w:szCs w:val="24"/>
              </w:rPr>
              <w:t>3</w:t>
            </w:r>
            <w:r>
              <w:rPr>
                <w:rFonts w:ascii="Times New Roman" w:eastAsia="標楷體" w:hAnsi="Times New Roman"/>
                <w:szCs w:val="24"/>
              </w:rPr>
              <w:t>6</w:t>
            </w:r>
            <w:r w:rsidRPr="0091104D">
              <w:rPr>
                <w:rFonts w:ascii="Times New Roman" w:eastAsia="標楷體" w:hAnsi="Times New Roman"/>
                <w:szCs w:val="24"/>
              </w:rPr>
              <w:t>,</w:t>
            </w:r>
            <w:r>
              <w:rPr>
                <w:rFonts w:ascii="Times New Roman" w:eastAsia="標楷體" w:hAnsi="Times New Roman"/>
                <w:szCs w:val="24"/>
              </w:rPr>
              <w:t>000</w:t>
            </w:r>
            <w:r w:rsidRPr="0091104D">
              <w:rPr>
                <w:rFonts w:ascii="Times New Roman" w:eastAsia="標楷體" w:hAnsi="Times New Roman"/>
                <w:szCs w:val="24"/>
              </w:rPr>
              <w:t>元</w:t>
            </w:r>
          </w:p>
        </w:tc>
        <w:tc>
          <w:tcPr>
            <w:tcW w:w="859" w:type="pct"/>
            <w:tcBorders>
              <w:top w:val="single" w:sz="4" w:space="0" w:color="auto"/>
              <w:bottom w:val="sing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 w:val="20"/>
                <w:szCs w:val="20"/>
              </w:rPr>
            </w:pPr>
            <w:r w:rsidRPr="0091104D">
              <w:rPr>
                <w:rFonts w:ascii="Times New Roman" w:eastAsia="標楷體" w:hAnsi="Times New Roman"/>
                <w:sz w:val="20"/>
                <w:szCs w:val="20"/>
              </w:rPr>
              <w:t>■</w:t>
            </w:r>
            <w:r w:rsidRPr="0091104D">
              <w:rPr>
                <w:rFonts w:ascii="Times New Roman" w:eastAsia="標楷體" w:hAnsi="Times New Roman"/>
                <w:sz w:val="20"/>
                <w:szCs w:val="20"/>
              </w:rPr>
              <w:t>教育部精進補助</w:t>
            </w:r>
            <w:r w:rsidRPr="0091104D">
              <w:rPr>
                <w:rFonts w:ascii="Times New Roman" w:eastAsia="標楷體" w:hAnsi="Times New Roman"/>
                <w:sz w:val="20"/>
                <w:szCs w:val="20"/>
              </w:rPr>
              <w:t>-</w:t>
            </w:r>
            <w:r w:rsidRPr="0091104D">
              <w:rPr>
                <w:rFonts w:ascii="Times New Roman" w:eastAsia="標楷體" w:hAnsi="Times New Roman"/>
                <w:sz w:val="20"/>
                <w:szCs w:val="20"/>
              </w:rPr>
              <w:t>輔導小組運作</w:t>
            </w:r>
          </w:p>
          <w:p w:rsidR="008900B3" w:rsidRPr="0091104D" w:rsidRDefault="008900B3" w:rsidP="00350519">
            <w:pPr>
              <w:snapToGrid w:val="0"/>
              <w:jc w:val="both"/>
              <w:rPr>
                <w:rFonts w:ascii="Times New Roman" w:eastAsia="標楷體" w:hAnsi="Times New Roman"/>
                <w:sz w:val="20"/>
                <w:szCs w:val="20"/>
                <w:u w:val="single"/>
              </w:rPr>
            </w:pPr>
            <w:r w:rsidRPr="0091104D">
              <w:rPr>
                <w:rFonts w:ascii="Times New Roman" w:eastAsia="標楷體" w:hAnsi="Times New Roman"/>
                <w:sz w:val="20"/>
                <w:szCs w:val="20"/>
              </w:rPr>
              <w:t>□</w:t>
            </w:r>
            <w:r w:rsidRPr="0091104D">
              <w:rPr>
                <w:rFonts w:ascii="Times New Roman" w:eastAsia="標楷體" w:hAnsi="Times New Roman"/>
                <w:sz w:val="20"/>
                <w:szCs w:val="20"/>
              </w:rPr>
              <w:t>縣市自籌</w:t>
            </w:r>
            <w:r w:rsidRPr="0091104D">
              <w:rPr>
                <w:rFonts w:ascii="Times New Roman" w:eastAsia="標楷體" w:hAnsi="Times New Roman"/>
                <w:sz w:val="20"/>
                <w:szCs w:val="20"/>
              </w:rPr>
              <w:t>□</w:t>
            </w:r>
            <w:r w:rsidRPr="0091104D">
              <w:rPr>
                <w:rFonts w:ascii="Times New Roman" w:eastAsia="標楷體" w:hAnsi="Times New Roman"/>
                <w:sz w:val="20"/>
                <w:szCs w:val="20"/>
              </w:rPr>
              <w:t>其他專案</w:t>
            </w:r>
            <w:r w:rsidRPr="0091104D">
              <w:rPr>
                <w:rFonts w:ascii="Times New Roman" w:eastAsia="標楷體" w:hAnsi="Times New Roman"/>
                <w:sz w:val="20"/>
                <w:szCs w:val="20"/>
              </w:rPr>
              <w:t>:</w:t>
            </w:r>
            <w:r w:rsidRPr="0091104D">
              <w:rPr>
                <w:rFonts w:ascii="Times New Roman" w:eastAsia="標楷體" w:hAnsi="Times New Roman"/>
                <w:sz w:val="20"/>
                <w:szCs w:val="20"/>
              </w:rPr>
              <w:t>請說明</w:t>
            </w:r>
            <w:r w:rsidRPr="0091104D">
              <w:rPr>
                <w:rFonts w:ascii="Times New Roman" w:eastAsia="標楷體" w:hAnsi="Times New Roman"/>
                <w:sz w:val="20"/>
                <w:szCs w:val="20"/>
                <w:u w:val="single"/>
              </w:rPr>
              <w:t xml:space="preserve">        </w:t>
            </w:r>
          </w:p>
        </w:tc>
        <w:tc>
          <w:tcPr>
            <w:tcW w:w="637" w:type="pct"/>
            <w:tcBorders>
              <w:top w:val="single" w:sz="4" w:space="0" w:color="auto"/>
              <w:bottom w:val="single" w:sz="4" w:space="0" w:color="auto"/>
              <w:right w:val="doub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 w:val="20"/>
                <w:szCs w:val="20"/>
              </w:rPr>
              <w:t>■</w:t>
            </w:r>
            <w:r w:rsidRPr="0091104D">
              <w:rPr>
                <w:rFonts w:ascii="Times New Roman" w:eastAsia="標楷體" w:hAnsi="Times New Roman"/>
                <w:szCs w:val="24"/>
              </w:rPr>
              <w:t>是</w:t>
            </w:r>
          </w:p>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Cs w:val="24"/>
              </w:rPr>
              <w:t>□</w:t>
            </w:r>
            <w:r w:rsidRPr="0091104D">
              <w:rPr>
                <w:rFonts w:ascii="Times New Roman" w:eastAsia="標楷體" w:hAnsi="Times New Roman"/>
                <w:szCs w:val="24"/>
              </w:rPr>
              <w:t>否</w:t>
            </w:r>
          </w:p>
        </w:tc>
      </w:tr>
      <w:tr w:rsidR="008900B3" w:rsidRPr="0091104D" w:rsidTr="00350519">
        <w:trPr>
          <w:trHeight w:val="375"/>
          <w:jc w:val="center"/>
        </w:trPr>
        <w:tc>
          <w:tcPr>
            <w:tcW w:w="244" w:type="pct"/>
            <w:tcBorders>
              <w:top w:val="single" w:sz="4" w:space="0" w:color="auto"/>
              <w:left w:val="double" w:sz="4" w:space="0" w:color="auto"/>
              <w:bottom w:val="single" w:sz="4" w:space="0" w:color="auto"/>
            </w:tcBorders>
            <w:vAlign w:val="center"/>
          </w:tcPr>
          <w:p w:rsidR="008900B3" w:rsidRDefault="008900B3" w:rsidP="00350519">
            <w:pPr>
              <w:jc w:val="both"/>
              <w:rPr>
                <w:rFonts w:ascii="Times New Roman" w:eastAsia="標楷體" w:hAnsi="Times New Roman"/>
                <w:szCs w:val="24"/>
              </w:rPr>
            </w:pPr>
            <w:r>
              <w:rPr>
                <w:rFonts w:ascii="Times New Roman" w:eastAsia="標楷體" w:hAnsi="Times New Roman" w:hint="eastAsia"/>
                <w:szCs w:val="24"/>
              </w:rPr>
              <w:t>四</w:t>
            </w:r>
          </w:p>
          <w:p w:rsidR="008900B3" w:rsidRPr="0091104D" w:rsidRDefault="008900B3" w:rsidP="00350519">
            <w:pPr>
              <w:jc w:val="both"/>
              <w:rPr>
                <w:rFonts w:ascii="Times New Roman" w:eastAsia="標楷體" w:hAnsi="Times New Roman"/>
                <w:szCs w:val="24"/>
              </w:rPr>
            </w:pPr>
          </w:p>
        </w:tc>
        <w:tc>
          <w:tcPr>
            <w:tcW w:w="799" w:type="pct"/>
            <w:tcBorders>
              <w:top w:val="single" w:sz="4" w:space="0" w:color="auto"/>
              <w:bottom w:val="single" w:sz="4" w:space="0" w:color="auto"/>
            </w:tcBorders>
            <w:shd w:val="clear" w:color="auto" w:fill="auto"/>
            <w:vAlign w:val="center"/>
          </w:tcPr>
          <w:p w:rsidR="008900B3" w:rsidRPr="0091104D" w:rsidRDefault="008900B3" w:rsidP="00350519">
            <w:pPr>
              <w:rPr>
                <w:rFonts w:ascii="Times New Roman" w:eastAsia="標楷體" w:hAnsi="Times New Roman"/>
                <w:szCs w:val="24"/>
              </w:rPr>
            </w:pPr>
            <w:r w:rsidRPr="0091104D">
              <w:rPr>
                <w:rFonts w:ascii="Times New Roman" w:eastAsia="標楷體" w:hAnsi="Times New Roman"/>
                <w:szCs w:val="24"/>
              </w:rPr>
              <w:t>核心素養教學設計融入遊戲化教育桌遊策略工作坊</w:t>
            </w:r>
            <w:r>
              <w:rPr>
                <w:rFonts w:ascii="Times New Roman" w:eastAsia="標楷體" w:hAnsi="Times New Roman"/>
                <w:szCs w:val="24"/>
              </w:rPr>
              <w:t>(P22-23</w:t>
            </w:r>
            <w:r w:rsidRPr="00E24D93">
              <w:rPr>
                <w:rFonts w:ascii="Times New Roman" w:eastAsia="標楷體" w:hAnsi="Times New Roman"/>
                <w:szCs w:val="24"/>
              </w:rPr>
              <w:t>)</w:t>
            </w:r>
          </w:p>
        </w:tc>
        <w:tc>
          <w:tcPr>
            <w:tcW w:w="1197" w:type="pct"/>
            <w:tcBorders>
              <w:top w:val="single" w:sz="4" w:space="0" w:color="auto"/>
              <w:bottom w:val="single" w:sz="4" w:space="0" w:color="auto"/>
            </w:tcBorders>
            <w:shd w:val="clear" w:color="auto" w:fill="auto"/>
            <w:vAlign w:val="center"/>
          </w:tcPr>
          <w:p w:rsidR="008900B3" w:rsidRPr="00E24D93" w:rsidRDefault="008900B3" w:rsidP="00350519">
            <w:pPr>
              <w:jc w:val="both"/>
              <w:rPr>
                <w:rFonts w:ascii="Times New Roman" w:eastAsia="標楷體" w:hAnsi="Times New Roman"/>
                <w:szCs w:val="24"/>
              </w:rPr>
            </w:pPr>
            <w:r w:rsidRPr="00E24D93">
              <w:rPr>
                <w:rFonts w:ascii="Times New Roman" w:eastAsia="標楷體" w:hAnsi="Times New Roman"/>
                <w:szCs w:val="24"/>
              </w:rPr>
              <w:t>有效運用及實作</w:t>
            </w:r>
            <w:r w:rsidRPr="00E24D93">
              <w:rPr>
                <w:rFonts w:ascii="Times New Roman" w:eastAsia="標楷體" w:hAnsi="Times New Roman"/>
                <w:szCs w:val="24"/>
              </w:rPr>
              <w:t>]</w:t>
            </w:r>
            <w:r w:rsidRPr="00E24D93">
              <w:rPr>
                <w:rFonts w:ascii="Times New Roman" w:eastAsia="標楷體" w:hAnsi="Times New Roman"/>
                <w:szCs w:val="24"/>
              </w:rPr>
              <w:t>解讀性平相關桌遊之教學設計</w:t>
            </w:r>
          </w:p>
          <w:p w:rsidR="008900B3" w:rsidRPr="00992799" w:rsidRDefault="008900B3" w:rsidP="00350519">
            <w:pPr>
              <w:jc w:val="both"/>
              <w:rPr>
                <w:rFonts w:ascii="Times New Roman" w:eastAsia="標楷體" w:hAnsi="Times New Roman"/>
                <w:szCs w:val="24"/>
                <w:highlight w:val="green"/>
              </w:rPr>
            </w:pPr>
            <w:r w:rsidRPr="00E24D93">
              <w:rPr>
                <w:rFonts w:ascii="Times New Roman" w:eastAsia="標楷體" w:hAnsi="Times New Roman"/>
                <w:sz w:val="16"/>
                <w:szCs w:val="16"/>
              </w:rPr>
              <w:t>→</w:t>
            </w:r>
            <w:r w:rsidRPr="00E24D93">
              <w:rPr>
                <w:rFonts w:ascii="Times New Roman" w:eastAsia="標楷體" w:hAnsi="Times New Roman"/>
                <w:sz w:val="16"/>
                <w:szCs w:val="16"/>
              </w:rPr>
              <w:t>精進推動重點</w:t>
            </w:r>
            <w:r w:rsidRPr="00E24D93">
              <w:rPr>
                <w:rFonts w:ascii="Times New Roman" w:eastAsia="標楷體" w:hAnsi="Times New Roman"/>
                <w:sz w:val="16"/>
                <w:szCs w:val="16"/>
              </w:rPr>
              <w:t>(</w:t>
            </w:r>
            <w:r w:rsidRPr="00E24D93">
              <w:rPr>
                <w:rFonts w:ascii="Times New Roman" w:eastAsia="標楷體" w:hAnsi="Times New Roman"/>
                <w:sz w:val="16"/>
                <w:szCs w:val="16"/>
              </w:rPr>
              <w:t>一</w:t>
            </w:r>
            <w:r w:rsidRPr="00E24D93">
              <w:rPr>
                <w:rFonts w:ascii="Times New Roman" w:eastAsia="標楷體" w:hAnsi="Times New Roman"/>
                <w:sz w:val="16"/>
                <w:szCs w:val="16"/>
              </w:rPr>
              <w:t>)</w:t>
            </w:r>
          </w:p>
        </w:tc>
        <w:tc>
          <w:tcPr>
            <w:tcW w:w="597" w:type="pct"/>
            <w:gridSpan w:val="2"/>
            <w:tcBorders>
              <w:top w:val="single" w:sz="4" w:space="0" w:color="auto"/>
              <w:bottom w:val="sing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Cs w:val="24"/>
              </w:rPr>
              <w:t>110/4/19</w:t>
            </w:r>
          </w:p>
        </w:tc>
        <w:tc>
          <w:tcPr>
            <w:tcW w:w="667" w:type="pct"/>
            <w:tcBorders>
              <w:top w:val="single" w:sz="4" w:space="0" w:color="auto"/>
              <w:bottom w:val="single" w:sz="4" w:space="0" w:color="auto"/>
            </w:tcBorders>
            <w:shd w:val="clear" w:color="auto" w:fill="auto"/>
            <w:vAlign w:val="center"/>
          </w:tcPr>
          <w:p w:rsidR="008900B3" w:rsidRPr="0091104D" w:rsidRDefault="008900B3" w:rsidP="00350519">
            <w:pPr>
              <w:jc w:val="center"/>
              <w:rPr>
                <w:rFonts w:ascii="Times New Roman" w:eastAsia="標楷體" w:hAnsi="Times New Roman"/>
                <w:szCs w:val="24"/>
              </w:rPr>
            </w:pPr>
            <w:r w:rsidRPr="0091104D">
              <w:rPr>
                <w:rFonts w:ascii="Times New Roman" w:eastAsia="標楷體" w:hAnsi="Times New Roman"/>
                <w:szCs w:val="24"/>
              </w:rPr>
              <w:t>3</w:t>
            </w:r>
            <w:r>
              <w:rPr>
                <w:rFonts w:ascii="Times New Roman" w:eastAsia="標楷體" w:hAnsi="Times New Roman"/>
                <w:szCs w:val="24"/>
              </w:rPr>
              <w:t>7</w:t>
            </w:r>
            <w:r w:rsidRPr="0091104D">
              <w:rPr>
                <w:rFonts w:ascii="Times New Roman" w:eastAsia="標楷體" w:hAnsi="Times New Roman"/>
                <w:szCs w:val="24"/>
              </w:rPr>
              <w:t>,</w:t>
            </w:r>
            <w:r>
              <w:rPr>
                <w:rFonts w:ascii="Times New Roman" w:eastAsia="標楷體" w:hAnsi="Times New Roman"/>
                <w:szCs w:val="24"/>
              </w:rPr>
              <w:t>00</w:t>
            </w:r>
            <w:r w:rsidRPr="0091104D">
              <w:rPr>
                <w:rFonts w:ascii="Times New Roman" w:eastAsia="標楷體" w:hAnsi="Times New Roman"/>
                <w:szCs w:val="24"/>
              </w:rPr>
              <w:t>0</w:t>
            </w:r>
            <w:r w:rsidRPr="0091104D">
              <w:rPr>
                <w:rFonts w:ascii="Times New Roman" w:eastAsia="標楷體" w:hAnsi="Times New Roman"/>
                <w:szCs w:val="24"/>
              </w:rPr>
              <w:t>元</w:t>
            </w:r>
          </w:p>
        </w:tc>
        <w:tc>
          <w:tcPr>
            <w:tcW w:w="859" w:type="pct"/>
            <w:tcBorders>
              <w:top w:val="single" w:sz="4" w:space="0" w:color="auto"/>
              <w:bottom w:val="sing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 w:val="20"/>
                <w:szCs w:val="20"/>
              </w:rPr>
            </w:pPr>
            <w:r w:rsidRPr="0091104D">
              <w:rPr>
                <w:rFonts w:ascii="Times New Roman" w:eastAsia="標楷體" w:hAnsi="Times New Roman"/>
                <w:sz w:val="20"/>
                <w:szCs w:val="20"/>
              </w:rPr>
              <w:t>■</w:t>
            </w:r>
            <w:r w:rsidRPr="0091104D">
              <w:rPr>
                <w:rFonts w:ascii="Times New Roman" w:eastAsia="標楷體" w:hAnsi="Times New Roman"/>
                <w:sz w:val="20"/>
                <w:szCs w:val="20"/>
              </w:rPr>
              <w:t>教育部精進補助</w:t>
            </w:r>
            <w:r w:rsidRPr="0091104D">
              <w:rPr>
                <w:rFonts w:ascii="Times New Roman" w:eastAsia="標楷體" w:hAnsi="Times New Roman"/>
                <w:sz w:val="20"/>
                <w:szCs w:val="20"/>
              </w:rPr>
              <w:t>-</w:t>
            </w:r>
            <w:r w:rsidRPr="0091104D">
              <w:rPr>
                <w:rFonts w:ascii="Times New Roman" w:eastAsia="標楷體" w:hAnsi="Times New Roman"/>
                <w:sz w:val="20"/>
                <w:szCs w:val="20"/>
              </w:rPr>
              <w:t>輔導小組運作</w:t>
            </w:r>
          </w:p>
          <w:p w:rsidR="008900B3" w:rsidRPr="0091104D" w:rsidRDefault="008900B3" w:rsidP="00350519">
            <w:pPr>
              <w:snapToGrid w:val="0"/>
              <w:jc w:val="both"/>
              <w:rPr>
                <w:rFonts w:ascii="Times New Roman" w:eastAsia="標楷體" w:hAnsi="Times New Roman"/>
                <w:sz w:val="20"/>
                <w:szCs w:val="20"/>
                <w:u w:val="single"/>
              </w:rPr>
            </w:pPr>
            <w:r w:rsidRPr="0091104D">
              <w:rPr>
                <w:rFonts w:ascii="Times New Roman" w:eastAsia="標楷體" w:hAnsi="Times New Roman"/>
                <w:sz w:val="20"/>
                <w:szCs w:val="20"/>
              </w:rPr>
              <w:t>□</w:t>
            </w:r>
            <w:r w:rsidRPr="0091104D">
              <w:rPr>
                <w:rFonts w:ascii="Times New Roman" w:eastAsia="標楷體" w:hAnsi="Times New Roman"/>
                <w:sz w:val="20"/>
                <w:szCs w:val="20"/>
              </w:rPr>
              <w:t>縣市自籌</w:t>
            </w:r>
            <w:r w:rsidRPr="0091104D">
              <w:rPr>
                <w:rFonts w:ascii="Times New Roman" w:eastAsia="標楷體" w:hAnsi="Times New Roman"/>
                <w:sz w:val="20"/>
                <w:szCs w:val="20"/>
              </w:rPr>
              <w:t>□</w:t>
            </w:r>
            <w:r w:rsidRPr="0091104D">
              <w:rPr>
                <w:rFonts w:ascii="Times New Roman" w:eastAsia="標楷體" w:hAnsi="Times New Roman"/>
                <w:sz w:val="20"/>
                <w:szCs w:val="20"/>
              </w:rPr>
              <w:t>其他專案</w:t>
            </w:r>
            <w:r w:rsidRPr="0091104D">
              <w:rPr>
                <w:rFonts w:ascii="Times New Roman" w:eastAsia="標楷體" w:hAnsi="Times New Roman"/>
                <w:sz w:val="20"/>
                <w:szCs w:val="20"/>
              </w:rPr>
              <w:t>:</w:t>
            </w:r>
            <w:r w:rsidRPr="0091104D">
              <w:rPr>
                <w:rFonts w:ascii="Times New Roman" w:eastAsia="標楷體" w:hAnsi="Times New Roman"/>
                <w:sz w:val="20"/>
                <w:szCs w:val="20"/>
              </w:rPr>
              <w:t>請說明</w:t>
            </w:r>
            <w:r w:rsidRPr="0091104D">
              <w:rPr>
                <w:rFonts w:ascii="Times New Roman" w:eastAsia="標楷體" w:hAnsi="Times New Roman"/>
                <w:sz w:val="20"/>
                <w:szCs w:val="20"/>
                <w:u w:val="single"/>
              </w:rPr>
              <w:t xml:space="preserve">         </w:t>
            </w:r>
          </w:p>
        </w:tc>
        <w:tc>
          <w:tcPr>
            <w:tcW w:w="637" w:type="pct"/>
            <w:tcBorders>
              <w:top w:val="single" w:sz="4" w:space="0" w:color="auto"/>
              <w:bottom w:val="single" w:sz="4" w:space="0" w:color="auto"/>
              <w:right w:val="double" w:sz="4" w:space="0" w:color="auto"/>
            </w:tcBorders>
            <w:shd w:val="clear" w:color="auto" w:fill="auto"/>
            <w:vAlign w:val="center"/>
          </w:tcPr>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 w:val="20"/>
                <w:szCs w:val="20"/>
              </w:rPr>
              <w:t>■</w:t>
            </w:r>
            <w:r w:rsidRPr="0091104D">
              <w:rPr>
                <w:rFonts w:ascii="Times New Roman" w:eastAsia="標楷體" w:hAnsi="Times New Roman"/>
                <w:szCs w:val="24"/>
              </w:rPr>
              <w:t>是</w:t>
            </w:r>
          </w:p>
          <w:p w:rsidR="008900B3" w:rsidRPr="0091104D" w:rsidRDefault="008900B3" w:rsidP="00350519">
            <w:pPr>
              <w:snapToGrid w:val="0"/>
              <w:jc w:val="both"/>
              <w:rPr>
                <w:rFonts w:ascii="Times New Roman" w:eastAsia="標楷體" w:hAnsi="Times New Roman"/>
                <w:szCs w:val="24"/>
              </w:rPr>
            </w:pPr>
            <w:r w:rsidRPr="0091104D">
              <w:rPr>
                <w:rFonts w:ascii="Times New Roman" w:eastAsia="標楷體" w:hAnsi="Times New Roman"/>
                <w:szCs w:val="24"/>
              </w:rPr>
              <w:t>□</w:t>
            </w:r>
            <w:r w:rsidRPr="0091104D">
              <w:rPr>
                <w:rFonts w:ascii="Times New Roman" w:eastAsia="標楷體" w:hAnsi="Times New Roman"/>
                <w:szCs w:val="24"/>
              </w:rPr>
              <w:t>否</w:t>
            </w:r>
          </w:p>
        </w:tc>
      </w:tr>
      <w:tr w:rsidR="008900B3" w:rsidRPr="0091104D" w:rsidTr="00350519">
        <w:trPr>
          <w:trHeight w:val="275"/>
          <w:jc w:val="center"/>
        </w:trPr>
        <w:tc>
          <w:tcPr>
            <w:tcW w:w="1043" w:type="pct"/>
            <w:gridSpan w:val="2"/>
            <w:vMerge w:val="restart"/>
            <w:tcBorders>
              <w:top w:val="single" w:sz="4" w:space="0" w:color="auto"/>
              <w:left w:val="double" w:sz="4" w:space="0" w:color="auto"/>
              <w:bottom w:val="single" w:sz="4" w:space="0" w:color="auto"/>
            </w:tcBorders>
            <w:vAlign w:val="center"/>
          </w:tcPr>
          <w:p w:rsidR="008900B3" w:rsidRPr="0091104D" w:rsidRDefault="008900B3" w:rsidP="00350519">
            <w:pPr>
              <w:jc w:val="center"/>
              <w:rPr>
                <w:rFonts w:ascii="Times New Roman" w:eastAsia="標楷體" w:hAnsi="Times New Roman"/>
                <w:szCs w:val="24"/>
              </w:rPr>
            </w:pPr>
            <w:r w:rsidRPr="0091104D">
              <w:rPr>
                <w:rFonts w:ascii="Times New Roman" w:eastAsia="標楷體" w:hAnsi="Times New Roman"/>
                <w:szCs w:val="24"/>
              </w:rPr>
              <w:t>經費來源與金額</w:t>
            </w:r>
          </w:p>
        </w:tc>
        <w:tc>
          <w:tcPr>
            <w:tcW w:w="3957" w:type="pct"/>
            <w:gridSpan w:val="6"/>
            <w:tcBorders>
              <w:top w:val="single" w:sz="4" w:space="0" w:color="auto"/>
              <w:bottom w:val="single" w:sz="4" w:space="0" w:color="auto"/>
              <w:right w:val="double" w:sz="4" w:space="0" w:color="auto"/>
            </w:tcBorders>
            <w:shd w:val="clear" w:color="auto" w:fill="auto"/>
          </w:tcPr>
          <w:p w:rsidR="008900B3" w:rsidRPr="0091104D" w:rsidRDefault="008900B3" w:rsidP="00350519">
            <w:pPr>
              <w:rPr>
                <w:rFonts w:ascii="Times New Roman" w:eastAsia="標楷體" w:hAnsi="Times New Roman"/>
                <w:szCs w:val="24"/>
              </w:rPr>
            </w:pPr>
            <w:r w:rsidRPr="0091104D">
              <w:rPr>
                <w:rFonts w:ascii="Times New Roman" w:eastAsia="標楷體" w:hAnsi="Times New Roman"/>
                <w:szCs w:val="24"/>
              </w:rPr>
              <w:t>申請教育部精進要點補助之輔導小組運作</w:t>
            </w:r>
            <w:r w:rsidRPr="0091104D">
              <w:rPr>
                <w:rFonts w:ascii="Times New Roman" w:eastAsia="標楷體" w:hAnsi="Times New Roman"/>
                <w:szCs w:val="24"/>
              </w:rPr>
              <w:t xml:space="preserve"> </w:t>
            </w:r>
            <w:r w:rsidRPr="0091104D">
              <w:rPr>
                <w:rFonts w:ascii="Times New Roman" w:eastAsia="標楷體" w:hAnsi="Times New Roman"/>
                <w:szCs w:val="24"/>
              </w:rPr>
              <w:t>，計</w:t>
            </w:r>
            <w:r>
              <w:rPr>
                <w:rFonts w:ascii="Times New Roman" w:eastAsia="標楷體" w:hAnsi="Times New Roman"/>
                <w:szCs w:val="24"/>
                <w:u w:val="single"/>
              </w:rPr>
              <w:t>17</w:t>
            </w:r>
            <w:r w:rsidRPr="0091104D">
              <w:rPr>
                <w:rFonts w:ascii="Times New Roman" w:eastAsia="標楷體" w:hAnsi="Times New Roman"/>
                <w:szCs w:val="24"/>
                <w:u w:val="single"/>
              </w:rPr>
              <w:t>0,000</w:t>
            </w:r>
            <w:r w:rsidRPr="0091104D">
              <w:rPr>
                <w:rFonts w:ascii="Times New Roman" w:eastAsia="標楷體" w:hAnsi="Times New Roman"/>
                <w:szCs w:val="24"/>
              </w:rPr>
              <w:t>元</w:t>
            </w:r>
          </w:p>
        </w:tc>
      </w:tr>
      <w:tr w:rsidR="008900B3" w:rsidRPr="0091104D" w:rsidTr="00350519">
        <w:trPr>
          <w:trHeight w:val="275"/>
          <w:jc w:val="center"/>
        </w:trPr>
        <w:tc>
          <w:tcPr>
            <w:tcW w:w="1043" w:type="pct"/>
            <w:gridSpan w:val="2"/>
            <w:vMerge/>
            <w:tcBorders>
              <w:top w:val="single" w:sz="4" w:space="0" w:color="auto"/>
              <w:left w:val="double" w:sz="4" w:space="0" w:color="auto"/>
              <w:bottom w:val="single" w:sz="4" w:space="0" w:color="auto"/>
            </w:tcBorders>
          </w:tcPr>
          <w:p w:rsidR="008900B3" w:rsidRPr="0091104D" w:rsidRDefault="008900B3" w:rsidP="00350519">
            <w:pPr>
              <w:jc w:val="center"/>
              <w:rPr>
                <w:rFonts w:ascii="Times New Roman" w:eastAsia="標楷體" w:hAnsi="Times New Roman"/>
                <w:szCs w:val="24"/>
              </w:rPr>
            </w:pPr>
          </w:p>
        </w:tc>
        <w:tc>
          <w:tcPr>
            <w:tcW w:w="1750" w:type="pct"/>
            <w:gridSpan w:val="2"/>
            <w:tcBorders>
              <w:top w:val="single" w:sz="4" w:space="0" w:color="auto"/>
              <w:bottom w:val="single" w:sz="4" w:space="0" w:color="auto"/>
            </w:tcBorders>
            <w:shd w:val="clear" w:color="auto" w:fill="auto"/>
          </w:tcPr>
          <w:p w:rsidR="008900B3" w:rsidRPr="0091104D" w:rsidRDefault="008900B3" w:rsidP="00350519">
            <w:pPr>
              <w:rPr>
                <w:rFonts w:ascii="Times New Roman" w:eastAsia="標楷體" w:hAnsi="Times New Roman"/>
                <w:szCs w:val="24"/>
              </w:rPr>
            </w:pPr>
            <w:r w:rsidRPr="0091104D">
              <w:rPr>
                <w:rFonts w:ascii="Times New Roman" w:eastAsia="標楷體" w:hAnsi="Times New Roman"/>
                <w:szCs w:val="24"/>
              </w:rPr>
              <w:t>縣市自籌，計</w:t>
            </w:r>
            <w:r w:rsidRPr="0091104D">
              <w:rPr>
                <w:rFonts w:ascii="Times New Roman" w:eastAsia="標楷體" w:hAnsi="Times New Roman"/>
                <w:szCs w:val="24"/>
              </w:rPr>
              <w:t>__________</w:t>
            </w:r>
            <w:r w:rsidRPr="0091104D">
              <w:rPr>
                <w:rFonts w:ascii="Times New Roman" w:eastAsia="標楷體" w:hAnsi="Times New Roman"/>
                <w:szCs w:val="24"/>
              </w:rPr>
              <w:t>元</w:t>
            </w:r>
          </w:p>
        </w:tc>
        <w:tc>
          <w:tcPr>
            <w:tcW w:w="2207" w:type="pct"/>
            <w:gridSpan w:val="4"/>
            <w:tcBorders>
              <w:top w:val="single" w:sz="4" w:space="0" w:color="auto"/>
              <w:bottom w:val="single" w:sz="4" w:space="0" w:color="auto"/>
              <w:right w:val="double" w:sz="4" w:space="0" w:color="auto"/>
            </w:tcBorders>
            <w:shd w:val="clear" w:color="auto" w:fill="auto"/>
          </w:tcPr>
          <w:p w:rsidR="008900B3" w:rsidRPr="0091104D" w:rsidRDefault="008900B3" w:rsidP="00350519">
            <w:pPr>
              <w:rPr>
                <w:rFonts w:ascii="Times New Roman" w:eastAsia="標楷體" w:hAnsi="Times New Roman"/>
                <w:szCs w:val="24"/>
              </w:rPr>
            </w:pPr>
            <w:r w:rsidRPr="0091104D">
              <w:rPr>
                <w:rFonts w:ascii="Times New Roman" w:eastAsia="標楷體" w:hAnsi="Times New Roman"/>
                <w:szCs w:val="24"/>
              </w:rPr>
              <w:t>其他專案補助，計</w:t>
            </w:r>
            <w:r w:rsidRPr="0091104D">
              <w:rPr>
                <w:rFonts w:ascii="Times New Roman" w:eastAsia="標楷體" w:hAnsi="Times New Roman"/>
                <w:szCs w:val="24"/>
                <w:u w:val="single"/>
              </w:rPr>
              <w:t xml:space="preserve">        </w:t>
            </w:r>
            <w:r w:rsidRPr="0091104D">
              <w:rPr>
                <w:rFonts w:ascii="Times New Roman" w:eastAsia="標楷體" w:hAnsi="Times New Roman"/>
                <w:szCs w:val="24"/>
              </w:rPr>
              <w:t>元</w:t>
            </w:r>
          </w:p>
        </w:tc>
      </w:tr>
      <w:tr w:rsidR="008900B3" w:rsidRPr="0091104D" w:rsidTr="00350519">
        <w:trPr>
          <w:trHeight w:val="275"/>
          <w:jc w:val="center"/>
        </w:trPr>
        <w:tc>
          <w:tcPr>
            <w:tcW w:w="1043" w:type="pct"/>
            <w:gridSpan w:val="2"/>
            <w:tcBorders>
              <w:top w:val="single" w:sz="4" w:space="0" w:color="auto"/>
              <w:left w:val="double" w:sz="4" w:space="0" w:color="auto"/>
              <w:bottom w:val="double" w:sz="4" w:space="0" w:color="auto"/>
            </w:tcBorders>
            <w:vAlign w:val="center"/>
          </w:tcPr>
          <w:p w:rsidR="008900B3" w:rsidRPr="0091104D" w:rsidRDefault="008900B3" w:rsidP="00350519">
            <w:pPr>
              <w:jc w:val="center"/>
              <w:rPr>
                <w:rFonts w:ascii="Times New Roman" w:eastAsia="標楷體" w:hAnsi="Times New Roman"/>
                <w:dstrike/>
                <w:szCs w:val="24"/>
              </w:rPr>
            </w:pPr>
            <w:r w:rsidRPr="0091104D">
              <w:rPr>
                <w:rFonts w:ascii="Times New Roman" w:eastAsia="標楷體" w:hAnsi="Times New Roman"/>
                <w:szCs w:val="24"/>
              </w:rPr>
              <w:t>經費總計</w:t>
            </w:r>
          </w:p>
        </w:tc>
        <w:tc>
          <w:tcPr>
            <w:tcW w:w="3957" w:type="pct"/>
            <w:gridSpan w:val="6"/>
            <w:tcBorders>
              <w:top w:val="single" w:sz="4" w:space="0" w:color="auto"/>
              <w:bottom w:val="double" w:sz="4" w:space="0" w:color="auto"/>
              <w:right w:val="double" w:sz="4" w:space="0" w:color="auto"/>
            </w:tcBorders>
            <w:shd w:val="clear" w:color="auto" w:fill="auto"/>
          </w:tcPr>
          <w:p w:rsidR="008900B3" w:rsidRPr="0091104D" w:rsidRDefault="008900B3" w:rsidP="00350519">
            <w:pPr>
              <w:rPr>
                <w:rFonts w:ascii="Times New Roman" w:eastAsia="標楷體" w:hAnsi="Times New Roman"/>
                <w:szCs w:val="24"/>
              </w:rPr>
            </w:pPr>
            <w:r>
              <w:rPr>
                <w:rFonts w:ascii="Times New Roman" w:eastAsia="標楷體" w:hAnsi="Times New Roman"/>
                <w:szCs w:val="24"/>
                <w:u w:val="single"/>
              </w:rPr>
              <w:t>17</w:t>
            </w:r>
            <w:r w:rsidRPr="0091104D">
              <w:rPr>
                <w:rFonts w:ascii="Times New Roman" w:eastAsia="標楷體" w:hAnsi="Times New Roman"/>
                <w:szCs w:val="24"/>
                <w:u w:val="single"/>
              </w:rPr>
              <w:t>0,000</w:t>
            </w:r>
            <w:r w:rsidRPr="0091104D">
              <w:rPr>
                <w:rFonts w:ascii="Times New Roman" w:eastAsia="標楷體" w:hAnsi="Times New Roman"/>
                <w:szCs w:val="24"/>
              </w:rPr>
              <w:t>元</w:t>
            </w:r>
          </w:p>
        </w:tc>
      </w:tr>
    </w:tbl>
    <w:p w:rsidR="008900B3" w:rsidRDefault="008900B3" w:rsidP="004B43AD">
      <w:pPr>
        <w:rPr>
          <w:rFonts w:ascii="標楷體" w:eastAsia="標楷體" w:hAnsi="標楷體"/>
          <w:sz w:val="32"/>
          <w:szCs w:val="32"/>
        </w:rPr>
      </w:pPr>
    </w:p>
    <w:p w:rsidR="008900B3" w:rsidRDefault="008900B3" w:rsidP="004B43AD">
      <w:pPr>
        <w:rPr>
          <w:rFonts w:ascii="標楷體" w:eastAsia="標楷體" w:hAnsi="標楷體"/>
          <w:sz w:val="32"/>
          <w:szCs w:val="32"/>
        </w:rPr>
      </w:pPr>
    </w:p>
    <w:p w:rsidR="00D53A3E" w:rsidRDefault="00D53A3E" w:rsidP="004B43AD">
      <w:pPr>
        <w:rPr>
          <w:rFonts w:ascii="標楷體" w:eastAsia="標楷體" w:hAnsi="標楷體"/>
          <w:szCs w:val="32"/>
        </w:rPr>
      </w:pPr>
    </w:p>
    <w:p w:rsidR="00BF0904" w:rsidRDefault="00BF0904" w:rsidP="004B43AD">
      <w:pPr>
        <w:rPr>
          <w:rFonts w:ascii="標楷體" w:eastAsia="標楷體" w:hAnsi="標楷體"/>
          <w:szCs w:val="32"/>
        </w:rPr>
      </w:pPr>
    </w:p>
    <w:p w:rsidR="00BF0904" w:rsidRDefault="00BF0904" w:rsidP="004B43AD">
      <w:pPr>
        <w:rPr>
          <w:rFonts w:ascii="標楷體" w:eastAsia="標楷體" w:hAnsi="標楷體"/>
          <w:szCs w:val="32"/>
        </w:rPr>
      </w:pPr>
    </w:p>
    <w:p w:rsidR="00BF0904" w:rsidRDefault="00BF0904" w:rsidP="004B43AD">
      <w:pPr>
        <w:rPr>
          <w:rFonts w:ascii="標楷體" w:eastAsia="標楷體" w:hAnsi="標楷體"/>
          <w:szCs w:val="32"/>
        </w:rPr>
      </w:pPr>
    </w:p>
    <w:p w:rsidR="00BF0904" w:rsidRPr="00D53A3E" w:rsidRDefault="00BF0904" w:rsidP="004B43AD">
      <w:pPr>
        <w:rPr>
          <w:rFonts w:ascii="標楷體" w:eastAsia="標楷體" w:hAnsi="標楷體" w:hint="eastAsia"/>
          <w:szCs w:val="32"/>
        </w:rPr>
      </w:pPr>
    </w:p>
    <w:p w:rsidR="00C7209F" w:rsidRPr="00D53A3E" w:rsidRDefault="00C7209F" w:rsidP="004B43AD">
      <w:pPr>
        <w:rPr>
          <w:rFonts w:ascii="標楷體" w:eastAsia="標楷體" w:hAnsi="標楷體"/>
          <w:sz w:val="22"/>
          <w:szCs w:val="32"/>
        </w:rPr>
      </w:pPr>
      <w:r w:rsidRPr="00D53A3E">
        <w:rPr>
          <w:rFonts w:ascii="標楷體" w:eastAsia="標楷體" w:hAnsi="標楷體" w:hint="eastAsia"/>
          <w:sz w:val="22"/>
          <w:szCs w:val="32"/>
        </w:rPr>
        <w:t>附件2</w:t>
      </w:r>
    </w:p>
    <w:tbl>
      <w:tblPr>
        <w:tblStyle w:val="a5"/>
        <w:tblpPr w:leftFromText="180" w:rightFromText="180" w:vertAnchor="page" w:horzAnchor="margin" w:tblpX="-147" w:tblpY="802"/>
        <w:tblW w:w="5520" w:type="pct"/>
        <w:tblLook w:val="01E0" w:firstRow="1" w:lastRow="1" w:firstColumn="1" w:lastColumn="1" w:noHBand="0" w:noVBand="0"/>
      </w:tblPr>
      <w:tblGrid>
        <w:gridCol w:w="1446"/>
        <w:gridCol w:w="456"/>
        <w:gridCol w:w="3430"/>
        <w:gridCol w:w="1190"/>
        <w:gridCol w:w="1419"/>
        <w:gridCol w:w="141"/>
        <w:gridCol w:w="1083"/>
      </w:tblGrid>
      <w:tr w:rsidR="00D53A3E" w:rsidRPr="000301F1" w:rsidTr="002912E9">
        <w:trPr>
          <w:trHeight w:hRule="exact" w:val="610"/>
        </w:trPr>
        <w:tc>
          <w:tcPr>
            <w:tcW w:w="5000" w:type="pct"/>
            <w:gridSpan w:val="7"/>
          </w:tcPr>
          <w:p w:rsidR="00D53A3E" w:rsidRPr="000301F1" w:rsidRDefault="00D53A3E" w:rsidP="002912E9">
            <w:pPr>
              <w:jc w:val="center"/>
              <w:rPr>
                <w:b/>
                <w:color w:val="000000" w:themeColor="text1"/>
                <w:sz w:val="28"/>
                <w:szCs w:val="28"/>
              </w:rPr>
            </w:pPr>
            <w:r w:rsidRPr="000301F1">
              <w:rPr>
                <w:rFonts w:hint="eastAsia"/>
                <w:b/>
                <w:color w:val="000000" w:themeColor="text1"/>
                <w:sz w:val="28"/>
                <w:szCs w:val="28"/>
              </w:rPr>
              <w:lastRenderedPageBreak/>
              <w:t>台南市性別平等教育輔導團</w:t>
            </w:r>
            <w:r>
              <w:rPr>
                <w:rFonts w:hint="eastAsia"/>
                <w:b/>
                <w:color w:val="000000" w:themeColor="text1"/>
                <w:sz w:val="28"/>
                <w:szCs w:val="28"/>
              </w:rPr>
              <w:t>109</w:t>
            </w:r>
            <w:r w:rsidRPr="000301F1">
              <w:rPr>
                <w:rFonts w:hint="eastAsia"/>
                <w:b/>
                <w:color w:val="000000" w:themeColor="text1"/>
                <w:sz w:val="28"/>
                <w:szCs w:val="28"/>
              </w:rPr>
              <w:t>學年度第</w:t>
            </w:r>
            <w:r>
              <w:rPr>
                <w:rFonts w:hint="eastAsia"/>
                <w:b/>
                <w:color w:val="000000" w:themeColor="text1"/>
                <w:sz w:val="28"/>
                <w:szCs w:val="28"/>
              </w:rPr>
              <w:t>一</w:t>
            </w:r>
            <w:r w:rsidRPr="000301F1">
              <w:rPr>
                <w:rFonts w:hint="eastAsia"/>
                <w:b/>
                <w:color w:val="000000" w:themeColor="text1"/>
                <w:sz w:val="28"/>
                <w:szCs w:val="28"/>
              </w:rPr>
              <w:t>學期行事曆</w:t>
            </w:r>
          </w:p>
        </w:tc>
      </w:tr>
      <w:tr w:rsidR="00D53A3E" w:rsidRPr="000301F1" w:rsidTr="002912E9">
        <w:trPr>
          <w:trHeight w:hRule="exact" w:val="610"/>
        </w:trPr>
        <w:tc>
          <w:tcPr>
            <w:tcW w:w="789" w:type="pct"/>
            <w:hideMark/>
          </w:tcPr>
          <w:p w:rsidR="00D53A3E" w:rsidRPr="000301F1" w:rsidRDefault="00D53A3E" w:rsidP="002912E9">
            <w:pPr>
              <w:adjustRightInd w:val="0"/>
              <w:snapToGrid w:val="0"/>
              <w:jc w:val="both"/>
              <w:rPr>
                <w:rFonts w:ascii="標楷體" w:eastAsia="標楷體" w:hAnsi="標楷體"/>
                <w:color w:val="000000" w:themeColor="text1"/>
                <w:szCs w:val="24"/>
              </w:rPr>
            </w:pPr>
            <w:r w:rsidRPr="000301F1">
              <w:rPr>
                <w:rFonts w:ascii="標楷體" w:eastAsia="標楷體" w:hAnsi="標楷體" w:cs="華康香港標準楷書" w:hint="eastAsia"/>
                <w:bCs/>
                <w:color w:val="000000" w:themeColor="text1"/>
                <w:szCs w:val="24"/>
              </w:rPr>
              <w:br w:type="page"/>
            </w:r>
            <w:r w:rsidRPr="000301F1">
              <w:rPr>
                <w:rFonts w:ascii="標楷體" w:eastAsia="標楷體" w:hAnsi="標楷體" w:hint="eastAsia"/>
                <w:color w:val="000000" w:themeColor="text1"/>
                <w:szCs w:val="24"/>
              </w:rPr>
              <w:t>日 期</w:t>
            </w:r>
          </w:p>
        </w:tc>
        <w:tc>
          <w:tcPr>
            <w:tcW w:w="249" w:type="pct"/>
            <w:hideMark/>
          </w:tcPr>
          <w:p w:rsidR="00D53A3E" w:rsidRPr="000301F1" w:rsidRDefault="00D53A3E" w:rsidP="002912E9">
            <w:pPr>
              <w:adjustRightInd w:val="0"/>
              <w:snapToGrid w:val="0"/>
              <w:jc w:val="both"/>
              <w:rPr>
                <w:rFonts w:ascii="標楷體" w:eastAsia="標楷體" w:hAnsi="標楷體"/>
                <w:color w:val="000000" w:themeColor="text1"/>
                <w:szCs w:val="24"/>
              </w:rPr>
            </w:pPr>
            <w:r w:rsidRPr="000301F1">
              <w:rPr>
                <w:rFonts w:ascii="標楷體" w:eastAsia="標楷體" w:hAnsi="標楷體" w:hint="eastAsia"/>
                <w:color w:val="000000" w:themeColor="text1"/>
                <w:szCs w:val="24"/>
              </w:rPr>
              <w:t>星期</w:t>
            </w:r>
          </w:p>
        </w:tc>
        <w:tc>
          <w:tcPr>
            <w:tcW w:w="1871" w:type="pct"/>
            <w:hideMark/>
          </w:tcPr>
          <w:p w:rsidR="00D53A3E" w:rsidRPr="000301F1" w:rsidRDefault="00D53A3E" w:rsidP="002912E9">
            <w:pPr>
              <w:adjustRightInd w:val="0"/>
              <w:snapToGrid w:val="0"/>
              <w:jc w:val="both"/>
              <w:rPr>
                <w:rFonts w:ascii="標楷體" w:eastAsia="標楷體" w:hAnsi="標楷體"/>
                <w:color w:val="000000" w:themeColor="text1"/>
                <w:szCs w:val="24"/>
              </w:rPr>
            </w:pPr>
            <w:r w:rsidRPr="000301F1">
              <w:rPr>
                <w:rFonts w:ascii="標楷體" w:eastAsia="標楷體" w:hAnsi="標楷體" w:hint="eastAsia"/>
                <w:color w:val="000000" w:themeColor="text1"/>
                <w:szCs w:val="24"/>
              </w:rPr>
              <w:t>項 目 &amp; 內 容</w:t>
            </w:r>
          </w:p>
        </w:tc>
        <w:tc>
          <w:tcPr>
            <w:tcW w:w="649" w:type="pct"/>
            <w:hideMark/>
          </w:tcPr>
          <w:p w:rsidR="00D53A3E" w:rsidRPr="000301F1" w:rsidRDefault="00D53A3E" w:rsidP="002912E9">
            <w:pPr>
              <w:adjustRightInd w:val="0"/>
              <w:snapToGrid w:val="0"/>
              <w:jc w:val="both"/>
              <w:rPr>
                <w:rFonts w:ascii="標楷體" w:eastAsia="標楷體" w:hAnsi="標楷體"/>
                <w:color w:val="000000" w:themeColor="text1"/>
                <w:szCs w:val="24"/>
              </w:rPr>
            </w:pPr>
            <w:r w:rsidRPr="000301F1">
              <w:rPr>
                <w:rFonts w:ascii="標楷體" w:eastAsia="標楷體" w:hAnsi="標楷體" w:hint="eastAsia"/>
                <w:color w:val="000000" w:themeColor="text1"/>
                <w:szCs w:val="24"/>
              </w:rPr>
              <w:t>地 點</w:t>
            </w:r>
          </w:p>
        </w:tc>
        <w:tc>
          <w:tcPr>
            <w:tcW w:w="774" w:type="pct"/>
            <w:hideMark/>
          </w:tcPr>
          <w:p w:rsidR="00D53A3E" w:rsidRPr="000301F1" w:rsidRDefault="00D53A3E" w:rsidP="002912E9">
            <w:pPr>
              <w:adjustRightInd w:val="0"/>
              <w:snapToGrid w:val="0"/>
              <w:jc w:val="both"/>
              <w:rPr>
                <w:rFonts w:ascii="標楷體" w:eastAsia="標楷體" w:hAnsi="標楷體"/>
                <w:color w:val="000000" w:themeColor="text1"/>
                <w:szCs w:val="24"/>
              </w:rPr>
            </w:pPr>
            <w:r w:rsidRPr="000301F1">
              <w:rPr>
                <w:rFonts w:ascii="標楷體" w:eastAsia="標楷體" w:hAnsi="標楷體" w:hint="eastAsia"/>
                <w:color w:val="000000" w:themeColor="text1"/>
                <w:szCs w:val="24"/>
              </w:rPr>
              <w:t>講 座</w:t>
            </w:r>
          </w:p>
        </w:tc>
        <w:tc>
          <w:tcPr>
            <w:tcW w:w="668" w:type="pct"/>
            <w:gridSpan w:val="2"/>
            <w:hideMark/>
          </w:tcPr>
          <w:p w:rsidR="00D53A3E" w:rsidRPr="000301F1" w:rsidRDefault="00D53A3E" w:rsidP="002912E9">
            <w:pPr>
              <w:adjustRightInd w:val="0"/>
              <w:snapToGrid w:val="0"/>
              <w:jc w:val="both"/>
              <w:rPr>
                <w:rFonts w:ascii="標楷體" w:eastAsia="標楷體" w:hAnsi="標楷體"/>
                <w:color w:val="000000" w:themeColor="text1"/>
                <w:szCs w:val="24"/>
              </w:rPr>
            </w:pPr>
            <w:r w:rsidRPr="000301F1">
              <w:rPr>
                <w:rFonts w:ascii="標楷體" w:eastAsia="標楷體" w:hAnsi="標楷體" w:hint="eastAsia"/>
                <w:color w:val="000000" w:themeColor="text1"/>
                <w:szCs w:val="24"/>
              </w:rPr>
              <w:t>備 註</w:t>
            </w:r>
          </w:p>
        </w:tc>
      </w:tr>
      <w:tr w:rsidR="00D53A3E" w:rsidRPr="000301F1" w:rsidTr="002912E9">
        <w:trPr>
          <w:trHeight w:hRule="exact" w:val="498"/>
        </w:trPr>
        <w:tc>
          <w:tcPr>
            <w:tcW w:w="789" w:type="pct"/>
            <w:hideMark/>
          </w:tcPr>
          <w:p w:rsidR="00D53A3E" w:rsidRPr="0075178B"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109.09.10</w:t>
            </w:r>
          </w:p>
        </w:tc>
        <w:tc>
          <w:tcPr>
            <w:tcW w:w="249" w:type="pct"/>
            <w:hideMark/>
          </w:tcPr>
          <w:p w:rsidR="00D53A3E" w:rsidRPr="0075178B" w:rsidRDefault="00D53A3E" w:rsidP="002912E9">
            <w:pPr>
              <w:adjustRightInd w:val="0"/>
              <w:snapToGrid w:val="0"/>
              <w:jc w:val="both"/>
              <w:rPr>
                <w:rFonts w:ascii="標楷體" w:eastAsia="標楷體" w:hAnsi="標楷體"/>
                <w:szCs w:val="24"/>
              </w:rPr>
            </w:pPr>
            <w:r w:rsidRPr="0075178B">
              <w:rPr>
                <w:rFonts w:ascii="標楷體" w:eastAsia="標楷體" w:hAnsi="標楷體" w:hint="eastAsia"/>
                <w:szCs w:val="24"/>
              </w:rPr>
              <w:t>四</w:t>
            </w:r>
          </w:p>
        </w:tc>
        <w:tc>
          <w:tcPr>
            <w:tcW w:w="1871" w:type="pct"/>
            <w:hideMark/>
          </w:tcPr>
          <w:p w:rsidR="00D53A3E" w:rsidRPr="0075178B"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期初團務會議</w:t>
            </w:r>
          </w:p>
        </w:tc>
        <w:tc>
          <w:tcPr>
            <w:tcW w:w="649" w:type="pct"/>
            <w:hideMark/>
          </w:tcPr>
          <w:p w:rsidR="00D53A3E" w:rsidRDefault="00D53A3E" w:rsidP="002912E9">
            <w:pPr>
              <w:jc w:val="both"/>
            </w:pPr>
            <w:r>
              <w:rPr>
                <w:rFonts w:ascii="標楷體" w:eastAsia="標楷體" w:hAnsi="標楷體" w:hint="eastAsia"/>
                <w:szCs w:val="24"/>
              </w:rPr>
              <w:t>學甲</w:t>
            </w:r>
            <w:r w:rsidRPr="00FA266F">
              <w:rPr>
                <w:rFonts w:ascii="標楷體" w:eastAsia="標楷體" w:hAnsi="標楷體" w:hint="eastAsia"/>
                <w:szCs w:val="24"/>
              </w:rPr>
              <w:t>國中</w:t>
            </w:r>
          </w:p>
        </w:tc>
        <w:tc>
          <w:tcPr>
            <w:tcW w:w="774" w:type="pct"/>
            <w:hideMark/>
          </w:tcPr>
          <w:p w:rsidR="00D53A3E" w:rsidRDefault="00D53A3E" w:rsidP="002912E9">
            <w:pPr>
              <w:jc w:val="both"/>
              <w:rPr>
                <w:rFonts w:ascii="標楷體" w:eastAsia="標楷體" w:hAnsi="標楷體"/>
                <w:szCs w:val="24"/>
              </w:rPr>
            </w:pPr>
            <w:r>
              <w:rPr>
                <w:rFonts w:ascii="標楷體" w:eastAsia="標楷體" w:hAnsi="標楷體" w:hint="eastAsia"/>
                <w:szCs w:val="24"/>
              </w:rPr>
              <w:t>王聖銘</w:t>
            </w:r>
            <w:r w:rsidRPr="000F1851">
              <w:rPr>
                <w:rFonts w:ascii="標楷體" w:eastAsia="標楷體" w:hAnsi="標楷體" w:hint="eastAsia"/>
                <w:szCs w:val="24"/>
              </w:rPr>
              <w:t>校長</w:t>
            </w:r>
          </w:p>
          <w:p w:rsidR="00D53A3E" w:rsidRDefault="00D53A3E" w:rsidP="002912E9">
            <w:pPr>
              <w:jc w:val="both"/>
              <w:rPr>
                <w:rFonts w:ascii="標楷體" w:eastAsia="標楷體" w:hAnsi="標楷體"/>
                <w:szCs w:val="24"/>
              </w:rPr>
            </w:pPr>
          </w:p>
          <w:p w:rsidR="00D53A3E" w:rsidRDefault="00D53A3E" w:rsidP="002912E9">
            <w:pPr>
              <w:jc w:val="both"/>
            </w:pPr>
          </w:p>
        </w:tc>
        <w:tc>
          <w:tcPr>
            <w:tcW w:w="668" w:type="pct"/>
            <w:gridSpan w:val="2"/>
          </w:tcPr>
          <w:p w:rsidR="00D53A3E" w:rsidRPr="0075178B" w:rsidRDefault="00D53A3E" w:rsidP="002912E9">
            <w:pPr>
              <w:adjustRightInd w:val="0"/>
              <w:snapToGrid w:val="0"/>
              <w:jc w:val="both"/>
              <w:rPr>
                <w:rFonts w:ascii="標楷體" w:eastAsia="標楷體" w:hAnsi="標楷體"/>
                <w:szCs w:val="24"/>
              </w:rPr>
            </w:pPr>
          </w:p>
        </w:tc>
      </w:tr>
      <w:tr w:rsidR="00D53A3E" w:rsidRPr="000301F1" w:rsidTr="002912E9">
        <w:trPr>
          <w:trHeight w:hRule="exact" w:val="508"/>
        </w:trPr>
        <w:tc>
          <w:tcPr>
            <w:tcW w:w="789" w:type="pct"/>
            <w:hideMark/>
          </w:tcPr>
          <w:p w:rsidR="00D53A3E" w:rsidRPr="0075178B"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109.09.17</w:t>
            </w:r>
          </w:p>
        </w:tc>
        <w:tc>
          <w:tcPr>
            <w:tcW w:w="249" w:type="pct"/>
            <w:hideMark/>
          </w:tcPr>
          <w:p w:rsidR="00D53A3E" w:rsidRPr="0075178B" w:rsidRDefault="00D53A3E" w:rsidP="002912E9">
            <w:pPr>
              <w:adjustRightInd w:val="0"/>
              <w:snapToGrid w:val="0"/>
              <w:jc w:val="both"/>
              <w:rPr>
                <w:rFonts w:ascii="標楷體" w:eastAsia="標楷體" w:hAnsi="標楷體"/>
                <w:szCs w:val="24"/>
              </w:rPr>
            </w:pPr>
            <w:r w:rsidRPr="0075178B">
              <w:rPr>
                <w:rFonts w:ascii="標楷體" w:eastAsia="標楷體" w:hAnsi="標楷體" w:hint="eastAsia"/>
                <w:szCs w:val="24"/>
              </w:rPr>
              <w:t>四</w:t>
            </w:r>
          </w:p>
        </w:tc>
        <w:tc>
          <w:tcPr>
            <w:tcW w:w="1871" w:type="pct"/>
            <w:hideMark/>
          </w:tcPr>
          <w:p w:rsidR="00D53A3E" w:rsidRPr="0075178B"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領召暨執秘會議</w:t>
            </w:r>
          </w:p>
        </w:tc>
        <w:tc>
          <w:tcPr>
            <w:tcW w:w="649" w:type="pct"/>
            <w:hideMark/>
          </w:tcPr>
          <w:p w:rsidR="00D53A3E" w:rsidRPr="00B56118" w:rsidRDefault="00D53A3E" w:rsidP="002912E9">
            <w:pPr>
              <w:jc w:val="both"/>
              <w:rPr>
                <w:rFonts w:ascii="標楷體" w:eastAsia="標楷體" w:hAnsi="標楷體"/>
                <w:szCs w:val="24"/>
              </w:rPr>
            </w:pPr>
            <w:r>
              <w:rPr>
                <w:rFonts w:ascii="標楷體" w:eastAsia="標楷體" w:hAnsi="標楷體" w:hint="eastAsia"/>
                <w:szCs w:val="24"/>
              </w:rPr>
              <w:t>新南國小</w:t>
            </w:r>
          </w:p>
        </w:tc>
        <w:tc>
          <w:tcPr>
            <w:tcW w:w="774" w:type="pct"/>
          </w:tcPr>
          <w:p w:rsidR="00D53A3E" w:rsidRPr="00D86C82" w:rsidRDefault="00D53A3E" w:rsidP="002912E9">
            <w:pPr>
              <w:jc w:val="both"/>
              <w:rPr>
                <w:rFonts w:ascii="標楷體" w:eastAsia="標楷體" w:hAnsi="標楷體"/>
                <w:szCs w:val="24"/>
              </w:rPr>
            </w:pPr>
          </w:p>
        </w:tc>
        <w:tc>
          <w:tcPr>
            <w:tcW w:w="668" w:type="pct"/>
            <w:gridSpan w:val="2"/>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新課綱</w:t>
            </w:r>
          </w:p>
        </w:tc>
      </w:tr>
      <w:tr w:rsidR="00D53A3E" w:rsidRPr="008136ED" w:rsidTr="002912E9">
        <w:trPr>
          <w:trHeight w:hRule="exact" w:val="498"/>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109.09.23</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szCs w:val="24"/>
              </w:rPr>
              <w:t>三</w:t>
            </w:r>
          </w:p>
        </w:tc>
        <w:tc>
          <w:tcPr>
            <w:tcW w:w="1871" w:type="pct"/>
          </w:tcPr>
          <w:p w:rsidR="00D53A3E" w:rsidRPr="003D27A4" w:rsidRDefault="00D53A3E" w:rsidP="002912E9">
            <w:pPr>
              <w:adjustRightInd w:val="0"/>
              <w:snapToGrid w:val="0"/>
              <w:jc w:val="both"/>
              <w:rPr>
                <w:rFonts w:ascii="標楷體" w:eastAsia="標楷體" w:hAnsi="標楷體"/>
                <w:color w:val="000000" w:themeColor="text1"/>
                <w:szCs w:val="24"/>
              </w:rPr>
            </w:pPr>
            <w:r w:rsidRPr="003D27A4">
              <w:rPr>
                <w:rFonts w:ascii="標楷體" w:eastAsia="標楷體" w:hAnsi="標楷體" w:hint="eastAsia"/>
                <w:color w:val="000000" w:themeColor="text1"/>
                <w:szCs w:val="24"/>
              </w:rPr>
              <w:t>分區到校服務麻豆國小</w:t>
            </w:r>
          </w:p>
        </w:tc>
        <w:tc>
          <w:tcPr>
            <w:tcW w:w="649" w:type="pct"/>
          </w:tcPr>
          <w:p w:rsidR="00D53A3E" w:rsidRPr="00D86C82" w:rsidRDefault="00D53A3E" w:rsidP="002912E9">
            <w:pPr>
              <w:jc w:val="both"/>
            </w:pPr>
            <w:r>
              <w:rPr>
                <w:rFonts w:ascii="標楷體" w:eastAsia="標楷體" w:hAnsi="標楷體" w:hint="eastAsia"/>
                <w:szCs w:val="24"/>
              </w:rPr>
              <w:t>麻豆</w:t>
            </w:r>
            <w:r w:rsidRPr="00D86C82">
              <w:rPr>
                <w:rFonts w:ascii="標楷體" w:eastAsia="標楷體" w:hAnsi="標楷體" w:hint="eastAsia"/>
                <w:szCs w:val="24"/>
              </w:rPr>
              <w:t>國小</w:t>
            </w:r>
          </w:p>
        </w:tc>
        <w:tc>
          <w:tcPr>
            <w:tcW w:w="774" w:type="pct"/>
          </w:tcPr>
          <w:p w:rsidR="00D53A3E" w:rsidRPr="00D86C82" w:rsidRDefault="00D53A3E" w:rsidP="002912E9">
            <w:pPr>
              <w:jc w:val="both"/>
            </w:pPr>
            <w:r w:rsidRPr="00D86C82">
              <w:rPr>
                <w:rFonts w:ascii="標楷體" w:eastAsia="標楷體" w:hAnsi="標楷體" w:hint="eastAsia"/>
                <w:szCs w:val="24"/>
              </w:rPr>
              <w:t>姜秋蘭校長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p>
        </w:tc>
      </w:tr>
      <w:tr w:rsidR="00D53A3E" w:rsidRPr="000301F1" w:rsidTr="002912E9">
        <w:trPr>
          <w:trHeight w:hRule="exact" w:val="689"/>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109.09.24</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四</w:t>
            </w:r>
          </w:p>
        </w:tc>
        <w:tc>
          <w:tcPr>
            <w:tcW w:w="1871" w:type="pct"/>
          </w:tcPr>
          <w:p w:rsidR="00D53A3E" w:rsidRPr="003D27A4" w:rsidRDefault="00D53A3E" w:rsidP="002912E9">
            <w:pPr>
              <w:adjustRightInd w:val="0"/>
              <w:snapToGrid w:val="0"/>
              <w:jc w:val="both"/>
              <w:rPr>
                <w:rFonts w:ascii="標楷體" w:eastAsia="標楷體" w:hAnsi="標楷體"/>
                <w:color w:val="000000" w:themeColor="text1"/>
                <w:szCs w:val="24"/>
              </w:rPr>
            </w:pPr>
            <w:r w:rsidRPr="003D27A4">
              <w:rPr>
                <w:rFonts w:ascii="標楷體" w:eastAsia="標楷體" w:hAnsi="標楷體" w:hint="eastAsia"/>
                <w:color w:val="000000" w:themeColor="text1"/>
                <w:szCs w:val="24"/>
              </w:rPr>
              <w:t>分區到校服務_麻豆國中</w:t>
            </w:r>
          </w:p>
        </w:tc>
        <w:tc>
          <w:tcPr>
            <w:tcW w:w="649" w:type="pct"/>
          </w:tcPr>
          <w:p w:rsidR="00D53A3E" w:rsidRPr="00D86C82" w:rsidRDefault="00D53A3E" w:rsidP="002912E9">
            <w:pPr>
              <w:jc w:val="both"/>
            </w:pPr>
            <w:r>
              <w:rPr>
                <w:rFonts w:ascii="標楷體" w:eastAsia="標楷體" w:hAnsi="標楷體" w:hint="eastAsia"/>
                <w:szCs w:val="24"/>
              </w:rPr>
              <w:t>麻豆</w:t>
            </w:r>
            <w:r w:rsidRPr="00D86C82">
              <w:rPr>
                <w:rFonts w:ascii="標楷體" w:eastAsia="標楷體" w:hAnsi="標楷體" w:hint="eastAsia"/>
                <w:szCs w:val="24"/>
              </w:rPr>
              <w:t>國中</w:t>
            </w:r>
          </w:p>
        </w:tc>
        <w:tc>
          <w:tcPr>
            <w:tcW w:w="774" w:type="pct"/>
          </w:tcPr>
          <w:p w:rsidR="00D53A3E" w:rsidRPr="00D86C82" w:rsidRDefault="00D53A3E" w:rsidP="002912E9">
            <w:pPr>
              <w:jc w:val="both"/>
            </w:pPr>
            <w:r>
              <w:rPr>
                <w:rFonts w:ascii="標楷體" w:eastAsia="標楷體" w:hAnsi="標楷體" w:hint="eastAsia"/>
                <w:szCs w:val="24"/>
              </w:rPr>
              <w:t>王聖銘</w:t>
            </w:r>
            <w:r w:rsidRPr="00D86C82">
              <w:rPr>
                <w:rFonts w:ascii="標楷體" w:eastAsia="標楷體" w:hAnsi="標楷體" w:hint="eastAsia"/>
                <w:szCs w:val="24"/>
              </w:rPr>
              <w:t>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章銘、嘉育</w:t>
            </w:r>
          </w:p>
        </w:tc>
      </w:tr>
      <w:tr w:rsidR="00D53A3E" w:rsidRPr="000301F1" w:rsidTr="002912E9">
        <w:trPr>
          <w:trHeight w:val="371"/>
        </w:trPr>
        <w:tc>
          <w:tcPr>
            <w:tcW w:w="789" w:type="pct"/>
            <w:hideMark/>
          </w:tcPr>
          <w:p w:rsidR="00D53A3E" w:rsidRPr="00D309A5" w:rsidRDefault="00D53A3E" w:rsidP="002912E9">
            <w:pPr>
              <w:adjustRightInd w:val="0"/>
              <w:snapToGrid w:val="0"/>
              <w:jc w:val="both"/>
              <w:rPr>
                <w:rFonts w:ascii="標楷體" w:eastAsia="標楷體" w:hAnsi="標楷體"/>
                <w:color w:val="000000" w:themeColor="text1"/>
                <w:szCs w:val="24"/>
              </w:rPr>
            </w:pPr>
            <w:r w:rsidRPr="00D309A5">
              <w:rPr>
                <w:rFonts w:ascii="標楷體" w:eastAsia="標楷體" w:hAnsi="標楷體" w:hint="eastAsia"/>
                <w:color w:val="000000" w:themeColor="text1"/>
                <w:szCs w:val="24"/>
              </w:rPr>
              <w:t>109.10.01</w:t>
            </w:r>
          </w:p>
        </w:tc>
        <w:tc>
          <w:tcPr>
            <w:tcW w:w="249" w:type="pct"/>
            <w:hideMark/>
          </w:tcPr>
          <w:p w:rsidR="00D53A3E" w:rsidRPr="00D309A5" w:rsidRDefault="00D53A3E" w:rsidP="002912E9">
            <w:pPr>
              <w:adjustRightInd w:val="0"/>
              <w:snapToGrid w:val="0"/>
              <w:jc w:val="both"/>
              <w:rPr>
                <w:rFonts w:ascii="標楷體" w:eastAsia="標楷體" w:hAnsi="標楷體"/>
                <w:color w:val="000000" w:themeColor="text1"/>
                <w:szCs w:val="24"/>
              </w:rPr>
            </w:pPr>
            <w:r w:rsidRPr="00D309A5">
              <w:rPr>
                <w:rFonts w:ascii="標楷體" w:eastAsia="標楷體" w:hAnsi="標楷體" w:hint="eastAsia"/>
                <w:color w:val="000000" w:themeColor="text1"/>
                <w:szCs w:val="24"/>
              </w:rPr>
              <w:t>四</w:t>
            </w:r>
          </w:p>
        </w:tc>
        <w:tc>
          <w:tcPr>
            <w:tcW w:w="3962" w:type="pct"/>
            <w:gridSpan w:val="5"/>
          </w:tcPr>
          <w:p w:rsidR="00D53A3E" w:rsidRPr="00D86C82" w:rsidRDefault="00D53A3E" w:rsidP="002912E9">
            <w:pPr>
              <w:adjustRightInd w:val="0"/>
              <w:snapToGrid w:val="0"/>
              <w:jc w:val="both"/>
              <w:rPr>
                <w:rFonts w:ascii="標楷體" w:eastAsia="標楷體" w:hAnsi="標楷體"/>
                <w:szCs w:val="24"/>
              </w:rPr>
            </w:pPr>
            <w:r w:rsidRPr="00D309A5">
              <w:rPr>
                <w:rFonts w:ascii="標楷體" w:eastAsia="標楷體" w:hAnsi="標楷體" w:hint="eastAsia"/>
                <w:i/>
                <w:color w:val="000000" w:themeColor="text1"/>
                <w:szCs w:val="24"/>
              </w:rPr>
              <w:t xml:space="preserve">               </w:t>
            </w:r>
            <w:r w:rsidRPr="00D309A5">
              <w:rPr>
                <w:rFonts w:ascii="標楷體" w:eastAsia="標楷體" w:hAnsi="標楷體"/>
                <w:i/>
                <w:color w:val="000000" w:themeColor="text1"/>
                <w:szCs w:val="24"/>
              </w:rPr>
              <w:t xml:space="preserve"> </w:t>
            </w:r>
            <w:r w:rsidRPr="00D309A5">
              <w:rPr>
                <w:rFonts w:ascii="標楷體" w:eastAsia="標楷體" w:hAnsi="標楷體" w:hint="eastAsia"/>
                <w:i/>
                <w:color w:val="000000" w:themeColor="text1"/>
                <w:szCs w:val="24"/>
              </w:rPr>
              <w:t xml:space="preserve">       </w:t>
            </w:r>
            <w:r>
              <w:rPr>
                <w:rFonts w:ascii="標楷體" w:eastAsia="標楷體" w:hAnsi="標楷體" w:hint="eastAsia"/>
                <w:i/>
                <w:color w:val="000000" w:themeColor="text1"/>
                <w:szCs w:val="24"/>
              </w:rPr>
              <w:t xml:space="preserve">    </w:t>
            </w:r>
            <w:r w:rsidRPr="00D309A5">
              <w:rPr>
                <w:rFonts w:ascii="標楷體" w:eastAsia="標楷體" w:hAnsi="標楷體" w:hint="eastAsia"/>
                <w:color w:val="000000" w:themeColor="text1"/>
                <w:szCs w:val="24"/>
              </w:rPr>
              <w:t>中秋節放假</w:t>
            </w:r>
          </w:p>
        </w:tc>
      </w:tr>
      <w:tr w:rsidR="00D53A3E" w:rsidRPr="000301F1" w:rsidTr="002912E9">
        <w:trPr>
          <w:trHeight w:hRule="exact" w:val="441"/>
        </w:trPr>
        <w:tc>
          <w:tcPr>
            <w:tcW w:w="789" w:type="pct"/>
            <w:hideMark/>
          </w:tcPr>
          <w:p w:rsidR="00D53A3E" w:rsidRPr="00D309A5" w:rsidRDefault="00D53A3E" w:rsidP="002912E9">
            <w:pPr>
              <w:adjustRightInd w:val="0"/>
              <w:snapToGrid w:val="0"/>
              <w:jc w:val="both"/>
              <w:rPr>
                <w:rFonts w:ascii="標楷體" w:eastAsia="標楷體" w:hAnsi="標楷體"/>
                <w:color w:val="000000" w:themeColor="text1"/>
                <w:szCs w:val="24"/>
              </w:rPr>
            </w:pPr>
            <w:r w:rsidRPr="00D309A5">
              <w:rPr>
                <w:rFonts w:ascii="標楷體" w:eastAsia="標楷體" w:hAnsi="標楷體" w:hint="eastAsia"/>
                <w:color w:val="000000" w:themeColor="text1"/>
                <w:szCs w:val="24"/>
              </w:rPr>
              <w:t>109.10.0</w:t>
            </w:r>
            <w:r w:rsidRPr="00D309A5">
              <w:rPr>
                <w:rFonts w:ascii="標楷體" w:eastAsia="標楷體" w:hAnsi="標楷體"/>
                <w:color w:val="000000" w:themeColor="text1"/>
                <w:szCs w:val="24"/>
              </w:rPr>
              <w:t>8</w:t>
            </w:r>
          </w:p>
        </w:tc>
        <w:tc>
          <w:tcPr>
            <w:tcW w:w="249" w:type="pct"/>
            <w:hideMark/>
          </w:tcPr>
          <w:p w:rsidR="00D53A3E" w:rsidRPr="00D309A5" w:rsidRDefault="00D53A3E" w:rsidP="002912E9">
            <w:pPr>
              <w:adjustRightInd w:val="0"/>
              <w:snapToGrid w:val="0"/>
              <w:jc w:val="both"/>
              <w:rPr>
                <w:rFonts w:ascii="標楷體" w:eastAsia="標楷體" w:hAnsi="標楷體"/>
                <w:color w:val="000000" w:themeColor="text1"/>
                <w:szCs w:val="24"/>
              </w:rPr>
            </w:pPr>
            <w:r w:rsidRPr="00D309A5">
              <w:rPr>
                <w:rFonts w:ascii="標楷體" w:eastAsia="標楷體" w:hAnsi="標楷體" w:hint="eastAsia"/>
                <w:color w:val="000000" w:themeColor="text1"/>
                <w:szCs w:val="24"/>
              </w:rPr>
              <w:t>四</w:t>
            </w:r>
          </w:p>
        </w:tc>
        <w:tc>
          <w:tcPr>
            <w:tcW w:w="1871" w:type="pct"/>
            <w:hideMark/>
          </w:tcPr>
          <w:p w:rsidR="00D53A3E" w:rsidRPr="00D309A5" w:rsidRDefault="00D53A3E" w:rsidP="002912E9">
            <w:pPr>
              <w:adjustRightInd w:val="0"/>
              <w:snapToGrid w:val="0"/>
              <w:jc w:val="both"/>
              <w:rPr>
                <w:rFonts w:ascii="標楷體" w:eastAsia="標楷體" w:hAnsi="標楷體"/>
                <w:color w:val="000000" w:themeColor="text1"/>
                <w:szCs w:val="24"/>
              </w:rPr>
            </w:pPr>
            <w:r w:rsidRPr="00D309A5">
              <w:rPr>
                <w:rFonts w:ascii="標楷體" w:eastAsia="標楷體" w:hAnsi="標楷體" w:hint="eastAsia"/>
                <w:color w:val="000000" w:themeColor="text1"/>
                <w:szCs w:val="24"/>
              </w:rPr>
              <w:t>總團期初團務會議</w:t>
            </w:r>
          </w:p>
        </w:tc>
        <w:tc>
          <w:tcPr>
            <w:tcW w:w="649" w:type="pct"/>
            <w:hideMark/>
          </w:tcPr>
          <w:p w:rsidR="00D53A3E" w:rsidRPr="00012A71" w:rsidRDefault="00D53A3E" w:rsidP="002912E9">
            <w:pPr>
              <w:jc w:val="both"/>
              <w:rPr>
                <w:rFonts w:ascii="標楷體" w:eastAsia="標楷體" w:hAnsi="標楷體"/>
                <w:szCs w:val="24"/>
              </w:rPr>
            </w:pPr>
            <w:r>
              <w:rPr>
                <w:rFonts w:ascii="標楷體" w:eastAsia="標楷體" w:hAnsi="標楷體" w:hint="eastAsia"/>
                <w:szCs w:val="24"/>
              </w:rPr>
              <w:t>新南國小</w:t>
            </w:r>
          </w:p>
        </w:tc>
        <w:tc>
          <w:tcPr>
            <w:tcW w:w="774" w:type="pct"/>
            <w:hideMark/>
          </w:tcPr>
          <w:p w:rsidR="00D53A3E" w:rsidRPr="00D86C82" w:rsidRDefault="00D53A3E" w:rsidP="002912E9">
            <w:pPr>
              <w:jc w:val="both"/>
            </w:pPr>
            <w:r>
              <w:rPr>
                <w:rFonts w:ascii="標楷體" w:eastAsia="標楷體" w:hAnsi="標楷體" w:hint="eastAsia"/>
                <w:szCs w:val="24"/>
              </w:rPr>
              <w:t>全體</w:t>
            </w:r>
            <w:r w:rsidRPr="00D86C82">
              <w:rPr>
                <w:rFonts w:ascii="標楷體" w:eastAsia="標楷體" w:hAnsi="標楷體" w:hint="eastAsia"/>
                <w:szCs w:val="24"/>
              </w:rPr>
              <w:t>輔導團員</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p>
        </w:tc>
      </w:tr>
      <w:tr w:rsidR="00D53A3E" w:rsidRPr="008136ED" w:rsidTr="002912E9">
        <w:trPr>
          <w:trHeight w:hRule="exact" w:val="643"/>
        </w:trPr>
        <w:tc>
          <w:tcPr>
            <w:tcW w:w="789" w:type="pct"/>
            <w:hideMark/>
          </w:tcPr>
          <w:p w:rsidR="00D53A3E" w:rsidRPr="00D309A5" w:rsidRDefault="00D53A3E" w:rsidP="002912E9">
            <w:pPr>
              <w:adjustRightInd w:val="0"/>
              <w:snapToGrid w:val="0"/>
              <w:jc w:val="both"/>
              <w:rPr>
                <w:rFonts w:ascii="標楷體" w:eastAsia="標楷體" w:hAnsi="標楷體"/>
                <w:color w:val="000000" w:themeColor="text1"/>
                <w:szCs w:val="24"/>
              </w:rPr>
            </w:pPr>
            <w:r w:rsidRPr="00D309A5">
              <w:rPr>
                <w:rFonts w:ascii="標楷體" w:eastAsia="標楷體" w:hAnsi="標楷體" w:hint="eastAsia"/>
                <w:color w:val="000000" w:themeColor="text1"/>
                <w:szCs w:val="24"/>
              </w:rPr>
              <w:t>109.10.15</w:t>
            </w:r>
          </w:p>
        </w:tc>
        <w:tc>
          <w:tcPr>
            <w:tcW w:w="249" w:type="pct"/>
            <w:hideMark/>
          </w:tcPr>
          <w:p w:rsidR="00D53A3E" w:rsidRPr="00D309A5" w:rsidRDefault="00D53A3E" w:rsidP="002912E9">
            <w:pPr>
              <w:adjustRightInd w:val="0"/>
              <w:snapToGrid w:val="0"/>
              <w:jc w:val="both"/>
              <w:rPr>
                <w:rFonts w:ascii="標楷體" w:eastAsia="標楷體" w:hAnsi="標楷體"/>
                <w:color w:val="000000" w:themeColor="text1"/>
                <w:szCs w:val="24"/>
              </w:rPr>
            </w:pPr>
            <w:r w:rsidRPr="00D309A5">
              <w:rPr>
                <w:rFonts w:ascii="標楷體" w:eastAsia="標楷體" w:hAnsi="標楷體" w:hint="eastAsia"/>
                <w:color w:val="000000" w:themeColor="text1"/>
                <w:szCs w:val="24"/>
              </w:rPr>
              <w:t>四</w:t>
            </w:r>
          </w:p>
        </w:tc>
        <w:tc>
          <w:tcPr>
            <w:tcW w:w="1871" w:type="pct"/>
            <w:hideMark/>
          </w:tcPr>
          <w:p w:rsidR="00D53A3E" w:rsidRPr="00D309A5" w:rsidRDefault="00D53A3E" w:rsidP="002912E9">
            <w:pPr>
              <w:adjustRightInd w:val="0"/>
              <w:snapToGrid w:val="0"/>
              <w:jc w:val="both"/>
              <w:rPr>
                <w:rFonts w:ascii="標楷體" w:eastAsia="標楷體" w:hAnsi="標楷體"/>
                <w:color w:val="000000" w:themeColor="text1"/>
                <w:szCs w:val="24"/>
              </w:rPr>
            </w:pPr>
            <w:r w:rsidRPr="00D309A5">
              <w:rPr>
                <w:rFonts w:ascii="標楷體" w:eastAsia="標楷體" w:hAnsi="標楷體" w:hint="eastAsia"/>
                <w:color w:val="000000" w:themeColor="text1"/>
                <w:szCs w:val="24"/>
              </w:rPr>
              <w:t>團員增能(1)~素養導向教學示例研討~~性別平等教育融入社會領域實例研討</w:t>
            </w:r>
          </w:p>
        </w:tc>
        <w:tc>
          <w:tcPr>
            <w:tcW w:w="649" w:type="pct"/>
            <w:hideMark/>
          </w:tcPr>
          <w:p w:rsidR="00D53A3E" w:rsidRPr="00BC7488" w:rsidRDefault="00D53A3E" w:rsidP="002912E9">
            <w:pPr>
              <w:jc w:val="both"/>
              <w:rPr>
                <w:rFonts w:ascii="標楷體" w:eastAsia="標楷體" w:hAnsi="標楷體"/>
                <w:color w:val="C00000"/>
                <w:szCs w:val="24"/>
              </w:rPr>
            </w:pPr>
            <w:r w:rsidRPr="00BC7488">
              <w:rPr>
                <w:rFonts w:ascii="標楷體" w:eastAsia="標楷體" w:hAnsi="標楷體" w:hint="eastAsia"/>
                <w:color w:val="C00000"/>
                <w:szCs w:val="24"/>
              </w:rPr>
              <w:t>新化國中</w:t>
            </w:r>
          </w:p>
        </w:tc>
        <w:tc>
          <w:tcPr>
            <w:tcW w:w="774" w:type="pct"/>
            <w:hideMark/>
          </w:tcPr>
          <w:p w:rsidR="00D53A3E" w:rsidRPr="003D27A4" w:rsidRDefault="00D53A3E" w:rsidP="002912E9">
            <w:pPr>
              <w:jc w:val="both"/>
              <w:rPr>
                <w:rFonts w:ascii="標楷體" w:eastAsia="標楷體" w:hAnsi="標楷體"/>
                <w:color w:val="000000" w:themeColor="text1"/>
                <w:szCs w:val="24"/>
              </w:rPr>
            </w:pPr>
            <w:r w:rsidRPr="003D27A4">
              <w:rPr>
                <w:rFonts w:ascii="標楷體" w:eastAsia="標楷體" w:hAnsi="標楷體" w:hint="eastAsia"/>
                <w:color w:val="000000" w:themeColor="text1"/>
                <w:szCs w:val="24"/>
              </w:rPr>
              <w:t>姍姍老師</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央團</w:t>
            </w:r>
          </w:p>
        </w:tc>
      </w:tr>
      <w:tr w:rsidR="00D53A3E" w:rsidRPr="000301F1" w:rsidTr="002912E9">
        <w:trPr>
          <w:trHeight w:hRule="exact" w:val="498"/>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109.10.21</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szCs w:val="24"/>
              </w:rPr>
              <w:t>三</w:t>
            </w:r>
          </w:p>
        </w:tc>
        <w:tc>
          <w:tcPr>
            <w:tcW w:w="1871" w:type="pct"/>
          </w:tcPr>
          <w:p w:rsidR="00D53A3E" w:rsidRPr="003D27A4" w:rsidRDefault="00D53A3E" w:rsidP="002912E9">
            <w:pPr>
              <w:adjustRightInd w:val="0"/>
              <w:snapToGrid w:val="0"/>
              <w:jc w:val="both"/>
              <w:rPr>
                <w:rFonts w:ascii="標楷體" w:eastAsia="標楷體" w:hAnsi="標楷體"/>
                <w:color w:val="000000" w:themeColor="text1"/>
                <w:szCs w:val="24"/>
              </w:rPr>
            </w:pPr>
            <w:r w:rsidRPr="003D27A4">
              <w:rPr>
                <w:rFonts w:ascii="標楷體" w:eastAsia="標楷體" w:hAnsi="標楷體" w:hint="eastAsia"/>
                <w:color w:val="000000" w:themeColor="text1"/>
                <w:szCs w:val="24"/>
              </w:rPr>
              <w:t>分區到校服務-麻豆國小</w:t>
            </w:r>
          </w:p>
        </w:tc>
        <w:tc>
          <w:tcPr>
            <w:tcW w:w="649" w:type="pct"/>
          </w:tcPr>
          <w:p w:rsidR="00D53A3E" w:rsidRPr="00D86C82" w:rsidRDefault="00D53A3E" w:rsidP="002912E9">
            <w:pPr>
              <w:jc w:val="both"/>
            </w:pPr>
            <w:r>
              <w:rPr>
                <w:rFonts w:ascii="標楷體" w:eastAsia="標楷體" w:hAnsi="標楷體" w:hint="eastAsia"/>
                <w:szCs w:val="24"/>
              </w:rPr>
              <w:t>麻豆</w:t>
            </w:r>
            <w:r w:rsidRPr="00D86C82">
              <w:rPr>
                <w:rFonts w:ascii="標楷體" w:eastAsia="標楷體" w:hAnsi="標楷體" w:hint="eastAsia"/>
                <w:szCs w:val="24"/>
              </w:rPr>
              <w:t>國小</w:t>
            </w:r>
          </w:p>
        </w:tc>
        <w:tc>
          <w:tcPr>
            <w:tcW w:w="774" w:type="pct"/>
          </w:tcPr>
          <w:p w:rsidR="00D53A3E" w:rsidRPr="00D86C82" w:rsidRDefault="00D53A3E" w:rsidP="002912E9">
            <w:pPr>
              <w:jc w:val="both"/>
            </w:pPr>
            <w:r w:rsidRPr="00D86C82">
              <w:rPr>
                <w:rFonts w:ascii="標楷體" w:eastAsia="標楷體" w:hAnsi="標楷體" w:hint="eastAsia"/>
                <w:szCs w:val="24"/>
              </w:rPr>
              <w:t>姜秋蘭校長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p>
        </w:tc>
      </w:tr>
      <w:tr w:rsidR="00D53A3E" w:rsidRPr="00151290" w:rsidTr="002912E9">
        <w:trPr>
          <w:trHeight w:hRule="exact" w:val="498"/>
        </w:trPr>
        <w:tc>
          <w:tcPr>
            <w:tcW w:w="789" w:type="pct"/>
            <w:hideMark/>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109.10.22</w:t>
            </w:r>
          </w:p>
        </w:tc>
        <w:tc>
          <w:tcPr>
            <w:tcW w:w="249" w:type="pct"/>
            <w:hideMark/>
          </w:tcPr>
          <w:p w:rsidR="00D53A3E" w:rsidRPr="00D86C82" w:rsidRDefault="00D53A3E" w:rsidP="002912E9">
            <w:pPr>
              <w:adjustRightInd w:val="0"/>
              <w:snapToGrid w:val="0"/>
              <w:jc w:val="center"/>
              <w:rPr>
                <w:rFonts w:ascii="標楷體" w:eastAsia="標楷體" w:hAnsi="標楷體"/>
                <w:szCs w:val="24"/>
              </w:rPr>
            </w:pPr>
            <w:r w:rsidRPr="00D86C82">
              <w:rPr>
                <w:rFonts w:ascii="標楷體" w:eastAsia="標楷體" w:hAnsi="標楷體" w:hint="eastAsia"/>
                <w:szCs w:val="24"/>
              </w:rPr>
              <w:t>四</w:t>
            </w:r>
          </w:p>
        </w:tc>
        <w:tc>
          <w:tcPr>
            <w:tcW w:w="1871" w:type="pct"/>
            <w:hideMark/>
          </w:tcPr>
          <w:p w:rsidR="00D53A3E" w:rsidRPr="00D86C82" w:rsidRDefault="00D53A3E" w:rsidP="002912E9">
            <w:pPr>
              <w:adjustRightInd w:val="0"/>
              <w:snapToGrid w:val="0"/>
              <w:rPr>
                <w:rFonts w:ascii="標楷體" w:eastAsia="標楷體" w:hAnsi="標楷體"/>
                <w:i/>
                <w:szCs w:val="24"/>
              </w:rPr>
            </w:pPr>
            <w:r w:rsidRPr="00D86C82">
              <w:rPr>
                <w:rFonts w:ascii="標楷體" w:eastAsia="標楷體" w:hAnsi="標楷體" w:hint="eastAsia"/>
                <w:szCs w:val="24"/>
              </w:rPr>
              <w:t>分區到校服務_</w:t>
            </w:r>
            <w:r>
              <w:rPr>
                <w:rFonts w:ascii="標楷體" w:eastAsia="標楷體" w:hAnsi="標楷體" w:hint="eastAsia"/>
                <w:szCs w:val="24"/>
              </w:rPr>
              <w:t>永康</w:t>
            </w:r>
            <w:r w:rsidRPr="00D86C82">
              <w:rPr>
                <w:rFonts w:ascii="標楷體" w:eastAsia="標楷體" w:hAnsi="標楷體" w:hint="eastAsia"/>
                <w:szCs w:val="24"/>
              </w:rPr>
              <w:t>國中</w:t>
            </w:r>
          </w:p>
        </w:tc>
        <w:tc>
          <w:tcPr>
            <w:tcW w:w="649" w:type="pct"/>
          </w:tcPr>
          <w:p w:rsidR="00D53A3E" w:rsidRPr="00D86C82" w:rsidRDefault="00D53A3E" w:rsidP="002912E9">
            <w:pPr>
              <w:jc w:val="both"/>
              <w:rPr>
                <w:rFonts w:ascii="標楷體" w:eastAsia="標楷體" w:hAnsi="標楷體"/>
                <w:i/>
                <w:szCs w:val="24"/>
              </w:rPr>
            </w:pPr>
            <w:r>
              <w:rPr>
                <w:rFonts w:ascii="標楷體" w:eastAsia="標楷體" w:hAnsi="標楷體" w:hint="eastAsia"/>
                <w:szCs w:val="24"/>
              </w:rPr>
              <w:t>永康</w:t>
            </w:r>
            <w:r w:rsidRPr="00D86C82">
              <w:rPr>
                <w:rFonts w:ascii="標楷體" w:eastAsia="標楷體" w:hAnsi="標楷體" w:hint="eastAsia"/>
                <w:szCs w:val="24"/>
              </w:rPr>
              <w:t>國中</w:t>
            </w:r>
          </w:p>
        </w:tc>
        <w:tc>
          <w:tcPr>
            <w:tcW w:w="774" w:type="pct"/>
          </w:tcPr>
          <w:p w:rsidR="00D53A3E" w:rsidRPr="00D86C82" w:rsidRDefault="00D53A3E" w:rsidP="002912E9">
            <w:pPr>
              <w:jc w:val="both"/>
            </w:pPr>
            <w:r>
              <w:rPr>
                <w:rFonts w:ascii="標楷體" w:eastAsia="標楷體" w:hAnsi="標楷體" w:hint="eastAsia"/>
                <w:szCs w:val="24"/>
              </w:rPr>
              <w:t>王聖銘</w:t>
            </w:r>
            <w:r w:rsidRPr="00D86C82">
              <w:rPr>
                <w:rFonts w:ascii="標楷體" w:eastAsia="標楷體" w:hAnsi="標楷體" w:hint="eastAsia"/>
                <w:szCs w:val="24"/>
              </w:rPr>
              <w:t>校長</w:t>
            </w:r>
          </w:p>
        </w:tc>
        <w:tc>
          <w:tcPr>
            <w:tcW w:w="668" w:type="pct"/>
            <w:gridSpan w:val="2"/>
          </w:tcPr>
          <w:p w:rsidR="00D53A3E" w:rsidRPr="002775B2" w:rsidRDefault="00D53A3E" w:rsidP="002912E9">
            <w:pPr>
              <w:jc w:val="both"/>
              <w:rPr>
                <w:rFonts w:ascii="標楷體" w:eastAsia="標楷體" w:hAnsi="標楷體"/>
                <w:szCs w:val="24"/>
              </w:rPr>
            </w:pPr>
            <w:r>
              <w:rPr>
                <w:rFonts w:ascii="標楷體" w:eastAsia="標楷體" w:hAnsi="標楷體" w:hint="eastAsia"/>
                <w:szCs w:val="24"/>
              </w:rPr>
              <w:t>慧貞</w:t>
            </w:r>
          </w:p>
        </w:tc>
      </w:tr>
      <w:tr w:rsidR="00D53A3E" w:rsidRPr="000301F1" w:rsidTr="002912E9">
        <w:trPr>
          <w:trHeight w:hRule="exact" w:val="428"/>
        </w:trPr>
        <w:tc>
          <w:tcPr>
            <w:tcW w:w="789" w:type="pct"/>
          </w:tcPr>
          <w:p w:rsidR="00D53A3E" w:rsidRPr="00BE09CF" w:rsidRDefault="00D53A3E" w:rsidP="002912E9">
            <w:pPr>
              <w:adjustRightInd w:val="0"/>
              <w:snapToGrid w:val="0"/>
              <w:jc w:val="both"/>
              <w:rPr>
                <w:rFonts w:ascii="標楷體" w:eastAsia="標楷體" w:hAnsi="標楷體"/>
                <w:color w:val="000000" w:themeColor="text1"/>
                <w:szCs w:val="24"/>
              </w:rPr>
            </w:pPr>
            <w:r w:rsidRPr="00BE09CF">
              <w:rPr>
                <w:rFonts w:ascii="標楷體" w:eastAsia="標楷體" w:hAnsi="標楷體" w:hint="eastAsia"/>
                <w:color w:val="000000" w:themeColor="text1"/>
                <w:szCs w:val="24"/>
              </w:rPr>
              <w:t>109.10.29</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四</w:t>
            </w:r>
          </w:p>
        </w:tc>
        <w:tc>
          <w:tcPr>
            <w:tcW w:w="1871" w:type="pct"/>
          </w:tcPr>
          <w:p w:rsidR="00D53A3E" w:rsidRPr="003E07BA" w:rsidRDefault="00D53A3E" w:rsidP="002912E9">
            <w:pPr>
              <w:adjustRightInd w:val="0"/>
              <w:snapToGrid w:val="0"/>
              <w:jc w:val="both"/>
              <w:rPr>
                <w:rFonts w:ascii="標楷體" w:eastAsia="標楷體" w:hAnsi="標楷體"/>
                <w:color w:val="0070C0"/>
                <w:szCs w:val="24"/>
              </w:rPr>
            </w:pPr>
            <w:r>
              <w:rPr>
                <w:rFonts w:ascii="標楷體" w:eastAsia="標楷體" w:hAnsi="標楷體" w:hint="eastAsia"/>
                <w:color w:val="000000" w:themeColor="text1"/>
                <w:szCs w:val="24"/>
              </w:rPr>
              <w:t>國中小分組</w:t>
            </w:r>
            <w:r w:rsidRPr="003D27A4">
              <w:rPr>
                <w:rFonts w:ascii="標楷體" w:eastAsia="標楷體" w:hAnsi="標楷體" w:hint="eastAsia"/>
                <w:color w:val="000000" w:themeColor="text1"/>
                <w:szCs w:val="24"/>
              </w:rPr>
              <w:t>團務會議</w:t>
            </w:r>
          </w:p>
        </w:tc>
        <w:tc>
          <w:tcPr>
            <w:tcW w:w="649" w:type="pct"/>
          </w:tcPr>
          <w:p w:rsidR="00D53A3E" w:rsidRPr="00D7279C" w:rsidRDefault="00D53A3E" w:rsidP="002912E9">
            <w:pPr>
              <w:jc w:val="both"/>
              <w:rPr>
                <w:rFonts w:ascii="標楷體" w:eastAsia="標楷體" w:hAnsi="標楷體"/>
              </w:rPr>
            </w:pPr>
            <w:r w:rsidRPr="00D7279C">
              <w:rPr>
                <w:rFonts w:ascii="標楷體" w:eastAsia="標楷體" w:hAnsi="標楷體" w:hint="eastAsia"/>
              </w:rPr>
              <w:t>學甲國中</w:t>
            </w:r>
          </w:p>
        </w:tc>
        <w:tc>
          <w:tcPr>
            <w:tcW w:w="774" w:type="pct"/>
          </w:tcPr>
          <w:p w:rsidR="00D53A3E" w:rsidRPr="00D7279C" w:rsidRDefault="00D53A3E" w:rsidP="002912E9">
            <w:pPr>
              <w:jc w:val="both"/>
              <w:rPr>
                <w:rFonts w:ascii="標楷體" w:eastAsia="標楷體" w:hAnsi="標楷體"/>
              </w:rPr>
            </w:pPr>
            <w:r w:rsidRPr="00D7279C">
              <w:rPr>
                <w:rFonts w:ascii="標楷體" w:eastAsia="標楷體" w:hAnsi="標楷體" w:hint="eastAsia"/>
              </w:rPr>
              <w:t>輔導團員</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p>
        </w:tc>
      </w:tr>
      <w:tr w:rsidR="00D53A3E" w:rsidRPr="000301F1" w:rsidTr="002912E9">
        <w:trPr>
          <w:trHeight w:hRule="exact" w:val="698"/>
        </w:trPr>
        <w:tc>
          <w:tcPr>
            <w:tcW w:w="789" w:type="pct"/>
          </w:tcPr>
          <w:p w:rsidR="00D53A3E" w:rsidRPr="00BE09CF" w:rsidRDefault="00D53A3E" w:rsidP="002912E9">
            <w:pPr>
              <w:adjustRightInd w:val="0"/>
              <w:snapToGrid w:val="0"/>
              <w:jc w:val="both"/>
              <w:rPr>
                <w:rFonts w:ascii="標楷體" w:eastAsia="標楷體" w:hAnsi="標楷體"/>
                <w:color w:val="000000" w:themeColor="text1"/>
                <w:szCs w:val="24"/>
              </w:rPr>
            </w:pPr>
            <w:r w:rsidRPr="00BE09CF">
              <w:rPr>
                <w:rFonts w:ascii="標楷體" w:eastAsia="標楷體" w:hAnsi="標楷體"/>
                <w:color w:val="000000" w:themeColor="text1"/>
                <w:szCs w:val="24"/>
              </w:rPr>
              <w:t>109.11.0</w:t>
            </w:r>
            <w:r w:rsidRPr="00BE09CF">
              <w:rPr>
                <w:rFonts w:ascii="標楷體" w:eastAsia="標楷體" w:hAnsi="標楷體" w:hint="eastAsia"/>
                <w:color w:val="000000" w:themeColor="text1"/>
                <w:szCs w:val="24"/>
              </w:rPr>
              <w:t>5</w:t>
            </w:r>
          </w:p>
        </w:tc>
        <w:tc>
          <w:tcPr>
            <w:tcW w:w="24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四</w:t>
            </w:r>
          </w:p>
        </w:tc>
        <w:tc>
          <w:tcPr>
            <w:tcW w:w="1871" w:type="pct"/>
          </w:tcPr>
          <w:p w:rsidR="00D53A3E" w:rsidRPr="009A2230" w:rsidRDefault="00D53A3E" w:rsidP="002912E9">
            <w:pPr>
              <w:adjustRightInd w:val="0"/>
              <w:snapToGrid w:val="0"/>
              <w:jc w:val="both"/>
              <w:rPr>
                <w:rFonts w:ascii="標楷體" w:eastAsia="標楷體" w:hAnsi="標楷體"/>
                <w:szCs w:val="24"/>
              </w:rPr>
            </w:pPr>
            <w:r w:rsidRPr="003D27A4">
              <w:rPr>
                <w:rFonts w:ascii="標楷體" w:eastAsia="標楷體" w:hAnsi="標楷體" w:hint="eastAsia"/>
                <w:szCs w:val="24"/>
              </w:rPr>
              <w:t>團員增能</w:t>
            </w:r>
            <w:r>
              <w:rPr>
                <w:rFonts w:ascii="標楷體" w:eastAsia="標楷體" w:hAnsi="標楷體" w:hint="eastAsia"/>
                <w:szCs w:val="24"/>
              </w:rPr>
              <w:t>(2</w:t>
            </w:r>
            <w:r w:rsidRPr="003D27A4">
              <w:rPr>
                <w:rFonts w:ascii="標楷體" w:eastAsia="標楷體" w:hAnsi="標楷體" w:hint="eastAsia"/>
                <w:szCs w:val="24"/>
              </w:rPr>
              <w:t>)</w:t>
            </w:r>
            <w:r w:rsidRPr="009A2230">
              <w:rPr>
                <w:rFonts w:ascii="標楷體" w:eastAsia="標楷體" w:hAnsi="標楷體" w:hint="eastAsia"/>
                <w:szCs w:val="24"/>
              </w:rPr>
              <w:t>團務會議</w:t>
            </w:r>
            <w:r>
              <w:rPr>
                <w:rFonts w:ascii="標楷體" w:eastAsia="標楷體" w:hAnsi="標楷體" w:hint="eastAsia"/>
                <w:szCs w:val="24"/>
              </w:rPr>
              <w:t>暨</w:t>
            </w:r>
            <w:r w:rsidRPr="009A2230">
              <w:rPr>
                <w:rFonts w:ascii="標楷體" w:eastAsia="標楷體" w:hAnsi="標楷體" w:hint="eastAsia"/>
                <w:szCs w:val="24"/>
              </w:rPr>
              <w:t>性別地景踏查~</w:t>
            </w:r>
          </w:p>
          <w:p w:rsidR="00D53A3E" w:rsidRPr="00D86C82" w:rsidRDefault="00D53A3E" w:rsidP="002912E9">
            <w:pPr>
              <w:adjustRightInd w:val="0"/>
              <w:snapToGrid w:val="0"/>
              <w:jc w:val="both"/>
              <w:rPr>
                <w:rFonts w:ascii="標楷體" w:eastAsia="標楷體" w:hAnsi="標楷體"/>
                <w:szCs w:val="24"/>
              </w:rPr>
            </w:pPr>
            <w:r w:rsidRPr="009A2230">
              <w:rPr>
                <w:rFonts w:ascii="標楷體" w:eastAsia="標楷體" w:hAnsi="標楷體" w:hint="eastAsia"/>
                <w:szCs w:val="24"/>
              </w:rPr>
              <w:t>後壁區「俗女養成記」影集拍攝場景</w:t>
            </w:r>
          </w:p>
        </w:tc>
        <w:tc>
          <w:tcPr>
            <w:tcW w:w="649" w:type="pct"/>
          </w:tcPr>
          <w:p w:rsidR="00D53A3E" w:rsidRPr="009A2230" w:rsidRDefault="00D53A3E" w:rsidP="002912E9">
            <w:pPr>
              <w:jc w:val="both"/>
              <w:rPr>
                <w:rFonts w:ascii="標楷體" w:eastAsia="標楷體" w:hAnsi="標楷體"/>
                <w:szCs w:val="24"/>
              </w:rPr>
            </w:pPr>
            <w:r w:rsidRPr="009A2230">
              <w:rPr>
                <w:rFonts w:ascii="標楷體" w:eastAsia="標楷體" w:hAnsi="標楷體" w:hint="eastAsia"/>
                <w:szCs w:val="24"/>
              </w:rPr>
              <w:t>菁寮國小</w:t>
            </w:r>
          </w:p>
        </w:tc>
        <w:tc>
          <w:tcPr>
            <w:tcW w:w="851" w:type="pct"/>
            <w:gridSpan w:val="2"/>
          </w:tcPr>
          <w:p w:rsidR="00D53A3E" w:rsidRPr="009A2230" w:rsidRDefault="00D53A3E" w:rsidP="002912E9">
            <w:pPr>
              <w:jc w:val="both"/>
              <w:rPr>
                <w:rFonts w:ascii="標楷體" w:eastAsia="標楷體" w:hAnsi="標楷體"/>
                <w:szCs w:val="24"/>
              </w:rPr>
            </w:pPr>
            <w:r w:rsidRPr="009A2230">
              <w:rPr>
                <w:rFonts w:ascii="標楷體" w:eastAsia="標楷體" w:hAnsi="標楷體" w:hint="eastAsia"/>
                <w:szCs w:val="24"/>
              </w:rPr>
              <w:t>戴淑娟校長</w:t>
            </w:r>
          </w:p>
        </w:tc>
        <w:tc>
          <w:tcPr>
            <w:tcW w:w="591" w:type="pct"/>
          </w:tcPr>
          <w:p w:rsidR="00D53A3E" w:rsidRPr="00D86C82" w:rsidRDefault="00D53A3E" w:rsidP="002912E9">
            <w:pPr>
              <w:adjustRightInd w:val="0"/>
              <w:snapToGrid w:val="0"/>
              <w:jc w:val="both"/>
              <w:rPr>
                <w:rFonts w:ascii="標楷體" w:eastAsia="標楷體" w:hAnsi="標楷體"/>
                <w:szCs w:val="24"/>
              </w:rPr>
            </w:pPr>
          </w:p>
        </w:tc>
      </w:tr>
      <w:tr w:rsidR="00D53A3E" w:rsidRPr="000301F1" w:rsidTr="002912E9">
        <w:trPr>
          <w:trHeight w:hRule="exact" w:val="806"/>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109.11.12</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四</w:t>
            </w:r>
          </w:p>
        </w:tc>
        <w:tc>
          <w:tcPr>
            <w:tcW w:w="1871" w:type="pct"/>
          </w:tcPr>
          <w:p w:rsidR="00D53A3E" w:rsidRPr="00D86C82" w:rsidRDefault="00D53A3E" w:rsidP="002912E9">
            <w:pPr>
              <w:adjustRightInd w:val="0"/>
              <w:snapToGrid w:val="0"/>
              <w:jc w:val="both"/>
              <w:rPr>
                <w:rFonts w:ascii="標楷體" w:eastAsia="標楷體" w:hAnsi="標楷體"/>
                <w:szCs w:val="24"/>
              </w:rPr>
            </w:pPr>
            <w:r w:rsidRPr="00647FE6">
              <w:rPr>
                <w:rFonts w:ascii="標楷體" w:eastAsia="標楷體" w:hAnsi="標楷體" w:hint="eastAsia"/>
                <w:szCs w:val="24"/>
              </w:rPr>
              <w:t>十二年國教核心素養教學設計</w:t>
            </w:r>
            <w:r>
              <w:rPr>
                <w:rFonts w:ascii="標楷體" w:eastAsia="標楷體" w:hAnsi="標楷體" w:hint="eastAsia"/>
                <w:szCs w:val="24"/>
              </w:rPr>
              <w:t>~</w:t>
            </w:r>
            <w:r w:rsidRPr="00647FE6">
              <w:rPr>
                <w:rFonts w:ascii="標楷體" w:eastAsia="標楷體" w:hAnsi="標楷體" w:hint="eastAsia"/>
                <w:szCs w:val="24"/>
              </w:rPr>
              <w:t>情感教育示例暨多元評量設計</w:t>
            </w:r>
          </w:p>
        </w:tc>
        <w:tc>
          <w:tcPr>
            <w:tcW w:w="649" w:type="pct"/>
          </w:tcPr>
          <w:p w:rsidR="00D53A3E" w:rsidRPr="00D86C82" w:rsidRDefault="00D53A3E" w:rsidP="002912E9">
            <w:pPr>
              <w:jc w:val="both"/>
            </w:pPr>
            <w:r w:rsidRPr="00BC7488">
              <w:rPr>
                <w:rFonts w:ascii="標楷體" w:eastAsia="標楷體" w:hAnsi="標楷體" w:hint="eastAsia"/>
                <w:color w:val="C00000"/>
                <w:szCs w:val="24"/>
              </w:rPr>
              <w:t>永仁高中</w:t>
            </w:r>
          </w:p>
        </w:tc>
        <w:tc>
          <w:tcPr>
            <w:tcW w:w="774" w:type="pct"/>
          </w:tcPr>
          <w:p w:rsidR="00D53A3E" w:rsidRDefault="00D53A3E" w:rsidP="002912E9">
            <w:pPr>
              <w:jc w:val="both"/>
              <w:rPr>
                <w:rFonts w:ascii="標楷體" w:eastAsia="標楷體" w:hAnsi="標楷體"/>
              </w:rPr>
            </w:pPr>
            <w:r>
              <w:rPr>
                <w:rFonts w:ascii="標楷體" w:eastAsia="標楷體" w:hAnsi="標楷體" w:hint="eastAsia"/>
              </w:rPr>
              <w:t>勵馨基金會</w:t>
            </w:r>
          </w:p>
          <w:p w:rsidR="00D53A3E" w:rsidRDefault="00D53A3E" w:rsidP="002912E9">
            <w:pPr>
              <w:jc w:val="both"/>
              <w:rPr>
                <w:rFonts w:ascii="標楷體" w:eastAsia="標楷體" w:hAnsi="標楷體"/>
              </w:rPr>
            </w:pPr>
            <w:r>
              <w:rPr>
                <w:rFonts w:ascii="標楷體" w:eastAsia="標楷體" w:hAnsi="標楷體" w:hint="eastAsia"/>
              </w:rPr>
              <w:t>郭雅</w:t>
            </w:r>
            <w:r w:rsidR="00BF0904">
              <w:rPr>
                <w:rFonts w:ascii="標楷體" w:eastAsia="標楷體" w:hAnsi="標楷體" w:hint="eastAsia"/>
              </w:rPr>
              <w:t>貞</w:t>
            </w:r>
          </w:p>
          <w:p w:rsidR="00D53A3E" w:rsidRPr="00647FE6" w:rsidRDefault="00D53A3E" w:rsidP="002912E9">
            <w:pPr>
              <w:rPr>
                <w:rFonts w:ascii="標楷體" w:eastAsia="標楷體" w:hAnsi="標楷體"/>
              </w:rPr>
            </w:pPr>
            <w:r>
              <w:rPr>
                <w:rFonts w:ascii="標楷體" w:eastAsia="標楷體" w:hAnsi="標楷體" w:hint="eastAsia"/>
              </w:rPr>
              <w:t>郭雅貞講師</w:t>
            </w:r>
          </w:p>
          <w:p w:rsidR="00D53A3E" w:rsidRPr="00D86C82" w:rsidRDefault="00D53A3E" w:rsidP="002912E9">
            <w:pPr>
              <w:jc w:val="both"/>
            </w:pPr>
            <w:r>
              <w:rPr>
                <w:rFonts w:hint="eastAsia"/>
              </w:rPr>
              <w:t>郭雅貞老師</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全市研習</w:t>
            </w:r>
          </w:p>
        </w:tc>
      </w:tr>
      <w:tr w:rsidR="00D53A3E" w:rsidRPr="000301F1" w:rsidTr="002912E9">
        <w:trPr>
          <w:trHeight w:hRule="exact" w:val="467"/>
        </w:trPr>
        <w:tc>
          <w:tcPr>
            <w:tcW w:w="789" w:type="pct"/>
          </w:tcPr>
          <w:p w:rsidR="00D53A3E" w:rsidRPr="002775B2" w:rsidRDefault="00D53A3E" w:rsidP="002912E9">
            <w:pPr>
              <w:adjustRightInd w:val="0"/>
              <w:snapToGrid w:val="0"/>
              <w:jc w:val="both"/>
              <w:rPr>
                <w:rFonts w:ascii="標楷體" w:eastAsia="標楷體" w:hAnsi="標楷體"/>
                <w:color w:val="000000" w:themeColor="text1"/>
                <w:szCs w:val="24"/>
              </w:rPr>
            </w:pPr>
            <w:r w:rsidRPr="002775B2">
              <w:rPr>
                <w:rFonts w:ascii="標楷體" w:eastAsia="標楷體" w:hAnsi="標楷體" w:hint="eastAsia"/>
                <w:color w:val="000000" w:themeColor="text1"/>
                <w:szCs w:val="24"/>
              </w:rPr>
              <w:t>109.11.18</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szCs w:val="24"/>
              </w:rPr>
              <w:t>三</w:t>
            </w:r>
          </w:p>
        </w:tc>
        <w:tc>
          <w:tcPr>
            <w:tcW w:w="1871"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分區到校服務-</w:t>
            </w:r>
            <w:r w:rsidRPr="003D27A4">
              <w:rPr>
                <w:rFonts w:ascii="標楷體" w:eastAsia="標楷體" w:hAnsi="標楷體" w:hint="eastAsia"/>
                <w:color w:val="000000" w:themeColor="text1"/>
                <w:szCs w:val="24"/>
              </w:rPr>
              <w:t>大成國小</w:t>
            </w:r>
          </w:p>
        </w:tc>
        <w:tc>
          <w:tcPr>
            <w:tcW w:w="649" w:type="pct"/>
          </w:tcPr>
          <w:p w:rsidR="00D53A3E" w:rsidRPr="003D27A4" w:rsidRDefault="00D53A3E" w:rsidP="002912E9">
            <w:pPr>
              <w:jc w:val="both"/>
              <w:rPr>
                <w:rFonts w:ascii="標楷體" w:eastAsia="標楷體" w:hAnsi="標楷體"/>
                <w:color w:val="000000" w:themeColor="text1"/>
              </w:rPr>
            </w:pPr>
            <w:r w:rsidRPr="003D27A4">
              <w:rPr>
                <w:rFonts w:ascii="標楷體" w:eastAsia="標楷體" w:hAnsi="標楷體" w:hint="eastAsia"/>
                <w:color w:val="000000" w:themeColor="text1"/>
              </w:rPr>
              <w:t>大成國小</w:t>
            </w:r>
          </w:p>
        </w:tc>
        <w:tc>
          <w:tcPr>
            <w:tcW w:w="774" w:type="pct"/>
          </w:tcPr>
          <w:p w:rsidR="00D53A3E" w:rsidRPr="003D27A4" w:rsidRDefault="00D53A3E" w:rsidP="002912E9">
            <w:pPr>
              <w:jc w:val="both"/>
              <w:rPr>
                <w:rFonts w:ascii="標楷體" w:eastAsia="標楷體" w:hAnsi="標楷體"/>
                <w:color w:val="000000" w:themeColor="text1"/>
              </w:rPr>
            </w:pPr>
            <w:r w:rsidRPr="003D27A4">
              <w:rPr>
                <w:rFonts w:ascii="標楷體" w:eastAsia="標楷體" w:hAnsi="標楷體" w:hint="eastAsia"/>
                <w:color w:val="000000" w:themeColor="text1"/>
              </w:rPr>
              <w:t>姜秋蘭校長</w:t>
            </w:r>
          </w:p>
        </w:tc>
        <w:tc>
          <w:tcPr>
            <w:tcW w:w="668" w:type="pct"/>
            <w:gridSpan w:val="2"/>
          </w:tcPr>
          <w:p w:rsidR="00D53A3E" w:rsidRPr="003D27A4" w:rsidRDefault="00D53A3E" w:rsidP="002912E9">
            <w:pPr>
              <w:adjustRightInd w:val="0"/>
              <w:snapToGrid w:val="0"/>
              <w:jc w:val="both"/>
              <w:rPr>
                <w:rFonts w:ascii="標楷體" w:eastAsia="標楷體" w:hAnsi="標楷體"/>
                <w:color w:val="000000" w:themeColor="text1"/>
                <w:szCs w:val="24"/>
              </w:rPr>
            </w:pPr>
          </w:p>
        </w:tc>
      </w:tr>
      <w:tr w:rsidR="00D53A3E" w:rsidRPr="00151290" w:rsidTr="002912E9">
        <w:trPr>
          <w:trHeight w:hRule="exact" w:val="498"/>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109.11.19</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四</w:t>
            </w:r>
          </w:p>
        </w:tc>
        <w:tc>
          <w:tcPr>
            <w:tcW w:w="1871"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分區到校服務_</w:t>
            </w:r>
            <w:r>
              <w:rPr>
                <w:rFonts w:ascii="標楷體" w:eastAsia="標楷體" w:hAnsi="標楷體" w:hint="eastAsia"/>
                <w:szCs w:val="24"/>
              </w:rPr>
              <w:t>新市</w:t>
            </w:r>
            <w:r w:rsidRPr="00D86C82">
              <w:rPr>
                <w:rFonts w:ascii="標楷體" w:eastAsia="標楷體" w:hAnsi="標楷體" w:hint="eastAsia"/>
                <w:szCs w:val="24"/>
              </w:rPr>
              <w:t>國中</w:t>
            </w:r>
          </w:p>
        </w:tc>
        <w:tc>
          <w:tcPr>
            <w:tcW w:w="64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新市國中</w:t>
            </w:r>
          </w:p>
        </w:tc>
        <w:tc>
          <w:tcPr>
            <w:tcW w:w="774" w:type="pct"/>
          </w:tcPr>
          <w:p w:rsidR="00D53A3E" w:rsidRPr="00D86C82" w:rsidRDefault="00D53A3E" w:rsidP="002912E9">
            <w:pPr>
              <w:adjustRightInd w:val="0"/>
              <w:snapToGrid w:val="0"/>
              <w:jc w:val="both"/>
              <w:rPr>
                <w:rFonts w:ascii="標楷體" w:eastAsia="標楷體" w:hAnsi="標楷體"/>
                <w:szCs w:val="24"/>
              </w:rPr>
            </w:pPr>
            <w:r w:rsidRPr="003E07BA">
              <w:rPr>
                <w:rFonts w:ascii="標楷體" w:eastAsia="標楷體" w:hAnsi="標楷體" w:hint="eastAsia"/>
                <w:szCs w:val="24"/>
              </w:rPr>
              <w:t>王聖銘校長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旻虹</w:t>
            </w:r>
          </w:p>
        </w:tc>
      </w:tr>
      <w:tr w:rsidR="00D53A3E" w:rsidRPr="008136ED" w:rsidTr="002912E9">
        <w:trPr>
          <w:trHeight w:hRule="exact" w:val="498"/>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109.11.26</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四</w:t>
            </w:r>
          </w:p>
        </w:tc>
        <w:tc>
          <w:tcPr>
            <w:tcW w:w="1871" w:type="pct"/>
          </w:tcPr>
          <w:p w:rsidR="00D53A3E" w:rsidRPr="003D27A4" w:rsidRDefault="00D53A3E" w:rsidP="002912E9">
            <w:pPr>
              <w:adjustRightInd w:val="0"/>
              <w:snapToGrid w:val="0"/>
              <w:jc w:val="both"/>
              <w:rPr>
                <w:rFonts w:ascii="標楷體" w:eastAsia="標楷體" w:hAnsi="標楷體"/>
                <w:color w:val="000000" w:themeColor="text1"/>
                <w:szCs w:val="24"/>
              </w:rPr>
            </w:pPr>
            <w:r w:rsidRPr="003D27A4">
              <w:rPr>
                <w:rFonts w:ascii="標楷體" w:eastAsia="標楷體" w:hAnsi="標楷體" w:hint="eastAsia"/>
                <w:color w:val="000000" w:themeColor="text1"/>
                <w:szCs w:val="24"/>
              </w:rPr>
              <w:t>團員增能</w:t>
            </w:r>
            <w:r>
              <w:rPr>
                <w:rFonts w:ascii="標楷體" w:eastAsia="標楷體" w:hAnsi="標楷體" w:hint="eastAsia"/>
                <w:color w:val="000000" w:themeColor="text1"/>
                <w:szCs w:val="24"/>
              </w:rPr>
              <w:t>(3</w:t>
            </w:r>
            <w:r w:rsidRPr="003D27A4">
              <w:rPr>
                <w:rFonts w:ascii="標楷體" w:eastAsia="標楷體" w:hAnsi="標楷體" w:hint="eastAsia"/>
                <w:color w:val="000000" w:themeColor="text1"/>
                <w:szCs w:val="24"/>
              </w:rPr>
              <w:t>)素養導向教學示例研討</w:t>
            </w:r>
          </w:p>
          <w:p w:rsidR="00D53A3E" w:rsidRPr="00D86C82" w:rsidRDefault="00D53A3E" w:rsidP="002912E9">
            <w:pPr>
              <w:adjustRightInd w:val="0"/>
              <w:snapToGrid w:val="0"/>
              <w:jc w:val="both"/>
              <w:rPr>
                <w:rFonts w:ascii="標楷體" w:eastAsia="標楷體" w:hAnsi="標楷體"/>
                <w:szCs w:val="24"/>
              </w:rPr>
            </w:pPr>
          </w:p>
        </w:tc>
        <w:tc>
          <w:tcPr>
            <w:tcW w:w="649" w:type="pct"/>
          </w:tcPr>
          <w:p w:rsidR="00D53A3E" w:rsidRPr="00D86C82" w:rsidRDefault="00D53A3E" w:rsidP="002912E9">
            <w:pPr>
              <w:jc w:val="both"/>
              <w:rPr>
                <w:rFonts w:ascii="標楷體" w:eastAsia="標楷體" w:hAnsi="標楷體"/>
                <w:i/>
                <w:szCs w:val="24"/>
              </w:rPr>
            </w:pPr>
            <w:r>
              <w:rPr>
                <w:rFonts w:ascii="標楷體" w:eastAsia="標楷體" w:hAnsi="標楷體" w:hint="eastAsia"/>
                <w:szCs w:val="24"/>
              </w:rPr>
              <w:t>學甲</w:t>
            </w:r>
            <w:r w:rsidRPr="00D86C82">
              <w:rPr>
                <w:rFonts w:ascii="標楷體" w:eastAsia="標楷體" w:hAnsi="標楷體" w:hint="eastAsia"/>
                <w:szCs w:val="24"/>
              </w:rPr>
              <w:t>國中</w:t>
            </w:r>
          </w:p>
        </w:tc>
        <w:tc>
          <w:tcPr>
            <w:tcW w:w="774" w:type="pct"/>
          </w:tcPr>
          <w:p w:rsidR="00D53A3E" w:rsidRPr="00D86C82" w:rsidRDefault="00D53A3E" w:rsidP="002912E9">
            <w:pPr>
              <w:jc w:val="both"/>
            </w:pPr>
            <w:r>
              <w:rPr>
                <w:rFonts w:ascii="標楷體" w:eastAsia="標楷體" w:hAnsi="標楷體" w:hint="eastAsia"/>
                <w:szCs w:val="24"/>
              </w:rPr>
              <w:t>王聖銘</w:t>
            </w:r>
            <w:r w:rsidRPr="00D86C82">
              <w:rPr>
                <w:rFonts w:ascii="標楷體" w:eastAsia="標楷體" w:hAnsi="標楷體" w:hint="eastAsia"/>
                <w:szCs w:val="24"/>
              </w:rPr>
              <w:t>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p>
        </w:tc>
      </w:tr>
      <w:tr w:rsidR="00D53A3E" w:rsidRPr="000301F1" w:rsidTr="002912E9">
        <w:trPr>
          <w:trHeight w:hRule="exact" w:val="699"/>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109.12.03</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四</w:t>
            </w:r>
          </w:p>
        </w:tc>
        <w:tc>
          <w:tcPr>
            <w:tcW w:w="1871" w:type="pct"/>
          </w:tcPr>
          <w:p w:rsidR="00D53A3E" w:rsidRPr="00D86C82" w:rsidRDefault="00D53A3E" w:rsidP="002912E9">
            <w:pPr>
              <w:adjustRightInd w:val="0"/>
              <w:snapToGrid w:val="0"/>
              <w:jc w:val="both"/>
              <w:rPr>
                <w:rFonts w:ascii="標楷體" w:eastAsia="標楷體" w:hAnsi="標楷體"/>
                <w:szCs w:val="24"/>
              </w:rPr>
            </w:pPr>
            <w:r w:rsidRPr="003D27A4">
              <w:rPr>
                <w:rFonts w:ascii="標楷體" w:eastAsia="標楷體" w:hAnsi="標楷體" w:hint="eastAsia"/>
                <w:szCs w:val="24"/>
              </w:rPr>
              <w:t>團員增能</w:t>
            </w:r>
            <w:r>
              <w:rPr>
                <w:rFonts w:ascii="標楷體" w:eastAsia="標楷體" w:hAnsi="標楷體" w:hint="eastAsia"/>
                <w:szCs w:val="24"/>
              </w:rPr>
              <w:t>(4</w:t>
            </w:r>
            <w:r w:rsidRPr="003D27A4">
              <w:rPr>
                <w:rFonts w:ascii="標楷體" w:eastAsia="標楷體" w:hAnsi="標楷體" w:hint="eastAsia"/>
                <w:szCs w:val="24"/>
              </w:rPr>
              <w:t>)</w:t>
            </w:r>
            <w:r w:rsidRPr="009A2230">
              <w:rPr>
                <w:rFonts w:ascii="標楷體" w:eastAsia="標楷體" w:hAnsi="標楷體" w:hint="eastAsia"/>
                <w:szCs w:val="24"/>
              </w:rPr>
              <w:t>性平情感教育大富翁桌遊分享</w:t>
            </w:r>
          </w:p>
        </w:tc>
        <w:tc>
          <w:tcPr>
            <w:tcW w:w="649" w:type="pct"/>
          </w:tcPr>
          <w:p w:rsidR="00D53A3E" w:rsidRPr="009A2230" w:rsidRDefault="00D53A3E" w:rsidP="002912E9">
            <w:pPr>
              <w:jc w:val="both"/>
              <w:rPr>
                <w:rFonts w:ascii="標楷體" w:eastAsia="標楷體" w:hAnsi="標楷體"/>
                <w:szCs w:val="24"/>
              </w:rPr>
            </w:pPr>
            <w:r w:rsidRPr="00BC7488">
              <w:rPr>
                <w:rFonts w:ascii="標楷體" w:eastAsia="標楷體" w:hAnsi="標楷體" w:hint="eastAsia"/>
                <w:color w:val="C00000"/>
                <w:szCs w:val="24"/>
              </w:rPr>
              <w:t>新化國中</w:t>
            </w:r>
          </w:p>
        </w:tc>
        <w:tc>
          <w:tcPr>
            <w:tcW w:w="774" w:type="pct"/>
          </w:tcPr>
          <w:p w:rsidR="00D53A3E" w:rsidRPr="009A2230" w:rsidRDefault="00D53A3E" w:rsidP="002912E9">
            <w:pPr>
              <w:jc w:val="both"/>
              <w:rPr>
                <w:rFonts w:ascii="標楷體" w:eastAsia="標楷體" w:hAnsi="標楷體"/>
                <w:szCs w:val="24"/>
              </w:rPr>
            </w:pPr>
            <w:r w:rsidRPr="009A2230">
              <w:rPr>
                <w:rFonts w:ascii="標楷體" w:eastAsia="標楷體" w:hAnsi="標楷體" w:hint="eastAsia"/>
                <w:szCs w:val="24"/>
              </w:rPr>
              <w:t>葉玫君老師</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r w:rsidRPr="009A2230">
              <w:rPr>
                <w:rFonts w:ascii="標楷體" w:eastAsia="標楷體" w:hAnsi="標楷體" w:hint="eastAsia"/>
                <w:szCs w:val="24"/>
              </w:rPr>
              <w:t>高雄市</w:t>
            </w:r>
            <w:r>
              <w:rPr>
                <w:rFonts w:ascii="標楷體" w:eastAsia="標楷體" w:hAnsi="標楷體" w:hint="eastAsia"/>
                <w:szCs w:val="24"/>
              </w:rPr>
              <w:t>性平輔導員</w:t>
            </w:r>
          </w:p>
        </w:tc>
      </w:tr>
      <w:tr w:rsidR="00D53A3E" w:rsidRPr="000301F1" w:rsidTr="002912E9">
        <w:trPr>
          <w:trHeight w:hRule="exact" w:val="435"/>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109.12.10</w:t>
            </w:r>
          </w:p>
        </w:tc>
        <w:tc>
          <w:tcPr>
            <w:tcW w:w="24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四</w:t>
            </w:r>
          </w:p>
        </w:tc>
        <w:tc>
          <w:tcPr>
            <w:tcW w:w="1871"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團務會議</w:t>
            </w:r>
          </w:p>
        </w:tc>
        <w:tc>
          <w:tcPr>
            <w:tcW w:w="649" w:type="pct"/>
          </w:tcPr>
          <w:p w:rsidR="00D53A3E" w:rsidRPr="003E07BA" w:rsidRDefault="00D53A3E" w:rsidP="002912E9">
            <w:pPr>
              <w:jc w:val="both"/>
              <w:rPr>
                <w:rFonts w:ascii="標楷體" w:eastAsia="標楷體" w:hAnsi="標楷體"/>
              </w:rPr>
            </w:pPr>
            <w:r w:rsidRPr="003E07BA">
              <w:rPr>
                <w:rFonts w:ascii="標楷體" w:eastAsia="標楷體" w:hAnsi="標楷體" w:hint="eastAsia"/>
              </w:rPr>
              <w:t>學甲國中</w:t>
            </w:r>
          </w:p>
        </w:tc>
        <w:tc>
          <w:tcPr>
            <w:tcW w:w="774" w:type="pct"/>
          </w:tcPr>
          <w:p w:rsidR="00D53A3E" w:rsidRPr="003E07BA" w:rsidRDefault="00D53A3E" w:rsidP="002912E9">
            <w:pPr>
              <w:jc w:val="both"/>
              <w:rPr>
                <w:rFonts w:ascii="標楷體" w:eastAsia="標楷體" w:hAnsi="標楷體"/>
              </w:rPr>
            </w:pPr>
            <w:r w:rsidRPr="003E07BA">
              <w:rPr>
                <w:rFonts w:ascii="標楷體" w:eastAsia="標楷體" w:hAnsi="標楷體" w:hint="eastAsia"/>
              </w:rPr>
              <w:t>王聖銘校長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p>
        </w:tc>
      </w:tr>
      <w:tr w:rsidR="00D53A3E" w:rsidRPr="000301F1" w:rsidTr="002912E9">
        <w:trPr>
          <w:trHeight w:hRule="exact" w:val="536"/>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109.12.11</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五</w:t>
            </w:r>
          </w:p>
        </w:tc>
        <w:tc>
          <w:tcPr>
            <w:tcW w:w="1871"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南區策略聯盟</w:t>
            </w:r>
          </w:p>
        </w:tc>
        <w:tc>
          <w:tcPr>
            <w:tcW w:w="649" w:type="pct"/>
          </w:tcPr>
          <w:p w:rsidR="00D53A3E" w:rsidRPr="00AC23A2" w:rsidRDefault="00D53A3E" w:rsidP="002912E9">
            <w:pPr>
              <w:spacing w:line="260" w:lineRule="exact"/>
              <w:jc w:val="center"/>
              <w:rPr>
                <w:rFonts w:ascii="Times New Roman" w:eastAsia="標楷體" w:hAnsi="Times New Roman"/>
                <w:szCs w:val="24"/>
              </w:rPr>
            </w:pPr>
            <w:r w:rsidRPr="00AC23A2">
              <w:rPr>
                <w:rFonts w:ascii="Times New Roman" w:eastAsia="標楷體" w:hAnsi="Times New Roman" w:hint="eastAsia"/>
                <w:szCs w:val="24"/>
              </w:rPr>
              <w:t>高雄師範大學</w:t>
            </w:r>
          </w:p>
        </w:tc>
        <w:tc>
          <w:tcPr>
            <w:tcW w:w="774" w:type="pct"/>
          </w:tcPr>
          <w:p w:rsidR="00D53A3E" w:rsidRPr="00AC23A2" w:rsidRDefault="00D53A3E" w:rsidP="002912E9">
            <w:pPr>
              <w:spacing w:line="260" w:lineRule="exact"/>
              <w:rPr>
                <w:rFonts w:ascii="Times New Roman" w:eastAsia="標楷體" w:hAnsi="Times New Roman"/>
                <w:szCs w:val="24"/>
              </w:rPr>
            </w:pPr>
          </w:p>
        </w:tc>
        <w:tc>
          <w:tcPr>
            <w:tcW w:w="668" w:type="pct"/>
            <w:gridSpan w:val="2"/>
          </w:tcPr>
          <w:p w:rsidR="00D53A3E" w:rsidRPr="0075178B" w:rsidRDefault="00D53A3E" w:rsidP="002912E9">
            <w:pPr>
              <w:adjustRightInd w:val="0"/>
              <w:snapToGrid w:val="0"/>
              <w:jc w:val="both"/>
              <w:rPr>
                <w:rFonts w:ascii="標楷體" w:eastAsia="標楷體" w:hAnsi="標楷體"/>
                <w:szCs w:val="24"/>
              </w:rPr>
            </w:pPr>
            <w:r w:rsidRPr="00AC23A2">
              <w:rPr>
                <w:rFonts w:ascii="Times New Roman" w:eastAsia="標楷體" w:hAnsi="Times New Roman" w:hint="eastAsia"/>
                <w:szCs w:val="24"/>
              </w:rPr>
              <w:t>性平央團</w:t>
            </w:r>
          </w:p>
        </w:tc>
      </w:tr>
      <w:tr w:rsidR="00D53A3E" w:rsidRPr="00151290" w:rsidTr="002912E9">
        <w:trPr>
          <w:trHeight w:hRule="exact" w:val="498"/>
        </w:trPr>
        <w:tc>
          <w:tcPr>
            <w:tcW w:w="789" w:type="pct"/>
          </w:tcPr>
          <w:p w:rsidR="00D53A3E" w:rsidRPr="0075178B"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109.12.16</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szCs w:val="24"/>
              </w:rPr>
              <w:t>三</w:t>
            </w:r>
          </w:p>
        </w:tc>
        <w:tc>
          <w:tcPr>
            <w:tcW w:w="1871"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分區到校服務-</w:t>
            </w:r>
            <w:r w:rsidRPr="003D27A4">
              <w:rPr>
                <w:rFonts w:ascii="標楷體" w:eastAsia="標楷體" w:hAnsi="標楷體" w:hint="eastAsia"/>
                <w:color w:val="000000" w:themeColor="text1"/>
                <w:szCs w:val="24"/>
              </w:rPr>
              <w:t>大成國小</w:t>
            </w:r>
          </w:p>
        </w:tc>
        <w:tc>
          <w:tcPr>
            <w:tcW w:w="649" w:type="pct"/>
          </w:tcPr>
          <w:p w:rsidR="00D53A3E" w:rsidRPr="003E07BA" w:rsidRDefault="00D53A3E" w:rsidP="002912E9">
            <w:pPr>
              <w:jc w:val="both"/>
              <w:rPr>
                <w:rFonts w:ascii="標楷體" w:eastAsia="標楷體" w:hAnsi="標楷體"/>
              </w:rPr>
            </w:pPr>
            <w:r w:rsidRPr="003E07BA">
              <w:rPr>
                <w:rFonts w:ascii="標楷體" w:eastAsia="標楷體" w:hAnsi="標楷體" w:hint="eastAsia"/>
              </w:rPr>
              <w:t>大成國小</w:t>
            </w:r>
          </w:p>
        </w:tc>
        <w:tc>
          <w:tcPr>
            <w:tcW w:w="774" w:type="pct"/>
          </w:tcPr>
          <w:p w:rsidR="00D53A3E" w:rsidRPr="003D27A4" w:rsidRDefault="00D53A3E" w:rsidP="002912E9">
            <w:pPr>
              <w:jc w:val="both"/>
              <w:rPr>
                <w:rFonts w:ascii="標楷體" w:eastAsia="標楷體" w:hAnsi="標楷體"/>
                <w:color w:val="000000" w:themeColor="text1"/>
              </w:rPr>
            </w:pPr>
            <w:r w:rsidRPr="003D27A4">
              <w:rPr>
                <w:rFonts w:ascii="標楷體" w:eastAsia="標楷體" w:hAnsi="標楷體" w:hint="eastAsia"/>
                <w:color w:val="000000" w:themeColor="text1"/>
              </w:rPr>
              <w:t>姜秋蘭校長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p>
        </w:tc>
      </w:tr>
      <w:tr w:rsidR="00D53A3E" w:rsidRPr="008136ED" w:rsidTr="002912E9">
        <w:trPr>
          <w:trHeight w:hRule="exact" w:val="498"/>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109.12.17</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四</w:t>
            </w:r>
          </w:p>
        </w:tc>
        <w:tc>
          <w:tcPr>
            <w:tcW w:w="1871"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分區到校服務_</w:t>
            </w:r>
            <w:r>
              <w:rPr>
                <w:rFonts w:ascii="標楷體" w:eastAsia="標楷體" w:hAnsi="標楷體" w:hint="eastAsia"/>
                <w:szCs w:val="24"/>
              </w:rPr>
              <w:t>竹橋</w:t>
            </w:r>
            <w:r w:rsidRPr="00D86C82">
              <w:rPr>
                <w:rFonts w:ascii="標楷體" w:eastAsia="標楷體" w:hAnsi="標楷體" w:hint="eastAsia"/>
                <w:szCs w:val="24"/>
              </w:rPr>
              <w:t>國中</w:t>
            </w:r>
          </w:p>
        </w:tc>
        <w:tc>
          <w:tcPr>
            <w:tcW w:w="649" w:type="pct"/>
          </w:tcPr>
          <w:p w:rsidR="00D53A3E" w:rsidRPr="003E07BA" w:rsidRDefault="00D53A3E" w:rsidP="002912E9">
            <w:pPr>
              <w:jc w:val="both"/>
              <w:rPr>
                <w:rFonts w:ascii="標楷體" w:eastAsia="標楷體" w:hAnsi="標楷體"/>
              </w:rPr>
            </w:pPr>
            <w:r w:rsidRPr="003E07BA">
              <w:rPr>
                <w:rFonts w:ascii="標楷體" w:eastAsia="標楷體" w:hAnsi="標楷體" w:hint="eastAsia"/>
              </w:rPr>
              <w:t>竹橋國中</w:t>
            </w:r>
          </w:p>
        </w:tc>
        <w:tc>
          <w:tcPr>
            <w:tcW w:w="774" w:type="pct"/>
          </w:tcPr>
          <w:p w:rsidR="00D53A3E" w:rsidRPr="00D86C82" w:rsidRDefault="00D53A3E" w:rsidP="002912E9">
            <w:pPr>
              <w:adjustRightInd w:val="0"/>
              <w:snapToGrid w:val="0"/>
              <w:jc w:val="both"/>
              <w:rPr>
                <w:rFonts w:ascii="標楷體" w:eastAsia="標楷體" w:hAnsi="標楷體"/>
                <w:szCs w:val="24"/>
              </w:rPr>
            </w:pPr>
            <w:r w:rsidRPr="003E07BA">
              <w:rPr>
                <w:rFonts w:ascii="標楷體" w:eastAsia="標楷體" w:hAnsi="標楷體" w:hint="eastAsia"/>
                <w:szCs w:val="24"/>
              </w:rPr>
              <w:t>王聖銘校長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松林</w:t>
            </w:r>
          </w:p>
        </w:tc>
      </w:tr>
      <w:tr w:rsidR="00D53A3E" w:rsidRPr="000301F1" w:rsidTr="002912E9">
        <w:trPr>
          <w:trHeight w:hRule="exact" w:val="670"/>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109.12.24</w:t>
            </w:r>
          </w:p>
        </w:tc>
        <w:tc>
          <w:tcPr>
            <w:tcW w:w="24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四</w:t>
            </w:r>
          </w:p>
        </w:tc>
        <w:tc>
          <w:tcPr>
            <w:tcW w:w="1871" w:type="pct"/>
          </w:tcPr>
          <w:p w:rsidR="00D53A3E" w:rsidRPr="00D86C82" w:rsidRDefault="00D53A3E" w:rsidP="002912E9">
            <w:pPr>
              <w:adjustRightInd w:val="0"/>
              <w:snapToGrid w:val="0"/>
              <w:jc w:val="both"/>
              <w:rPr>
                <w:rFonts w:ascii="標楷體" w:eastAsia="標楷體" w:hAnsi="標楷體"/>
                <w:szCs w:val="24"/>
              </w:rPr>
            </w:pPr>
            <w:r w:rsidRPr="0014321F">
              <w:rPr>
                <w:rFonts w:ascii="標楷體" w:eastAsia="標楷體" w:hAnsi="標楷體" w:hint="eastAsia"/>
                <w:szCs w:val="24"/>
              </w:rPr>
              <w:t>團員增能</w:t>
            </w:r>
            <w:r>
              <w:rPr>
                <w:rFonts w:ascii="標楷體" w:eastAsia="標楷體" w:hAnsi="標楷體" w:hint="eastAsia"/>
                <w:szCs w:val="24"/>
              </w:rPr>
              <w:t>(5</w:t>
            </w:r>
            <w:r w:rsidRPr="0014321F">
              <w:rPr>
                <w:rFonts w:ascii="標楷體" w:eastAsia="標楷體" w:hAnsi="標楷體" w:hint="eastAsia"/>
                <w:szCs w:val="24"/>
              </w:rPr>
              <w:t>)</w:t>
            </w:r>
            <w:r>
              <w:rPr>
                <w:rFonts w:ascii="標楷體" w:eastAsia="標楷體" w:hAnsi="標楷體" w:hint="eastAsia"/>
                <w:szCs w:val="24"/>
              </w:rPr>
              <w:t>素養導向教學示例研討</w:t>
            </w:r>
            <w:r w:rsidRPr="00B56118">
              <w:rPr>
                <w:rFonts w:ascii="標楷體" w:eastAsia="標楷體" w:hAnsi="標楷體" w:hint="eastAsia"/>
                <w:szCs w:val="24"/>
              </w:rPr>
              <w:t>Ⅱ</w:t>
            </w:r>
          </w:p>
        </w:tc>
        <w:tc>
          <w:tcPr>
            <w:tcW w:w="649" w:type="pct"/>
          </w:tcPr>
          <w:p w:rsidR="00D53A3E" w:rsidRPr="00D86C82" w:rsidRDefault="00D53A3E" w:rsidP="002912E9">
            <w:pPr>
              <w:jc w:val="both"/>
              <w:rPr>
                <w:rFonts w:ascii="標楷體" w:eastAsia="標楷體" w:hAnsi="標楷體"/>
                <w:i/>
                <w:szCs w:val="24"/>
              </w:rPr>
            </w:pPr>
            <w:r>
              <w:rPr>
                <w:rFonts w:ascii="標楷體" w:eastAsia="標楷體" w:hAnsi="標楷體" w:hint="eastAsia"/>
                <w:szCs w:val="24"/>
              </w:rPr>
              <w:t>學甲</w:t>
            </w:r>
            <w:r w:rsidRPr="00D86C82">
              <w:rPr>
                <w:rFonts w:ascii="標楷體" w:eastAsia="標楷體" w:hAnsi="標楷體" w:hint="eastAsia"/>
                <w:szCs w:val="24"/>
              </w:rPr>
              <w:t>國中</w:t>
            </w:r>
          </w:p>
        </w:tc>
        <w:tc>
          <w:tcPr>
            <w:tcW w:w="774" w:type="pct"/>
          </w:tcPr>
          <w:p w:rsidR="00D53A3E" w:rsidRPr="00D86C82" w:rsidRDefault="00D53A3E" w:rsidP="002912E9">
            <w:pPr>
              <w:jc w:val="both"/>
            </w:pPr>
            <w:r>
              <w:rPr>
                <w:rFonts w:ascii="標楷體" w:eastAsia="標楷體" w:hAnsi="標楷體" w:hint="eastAsia"/>
                <w:szCs w:val="24"/>
              </w:rPr>
              <w:t>王聖銘</w:t>
            </w:r>
            <w:r w:rsidRPr="00D86C82">
              <w:rPr>
                <w:rFonts w:ascii="標楷體" w:eastAsia="標楷體" w:hAnsi="標楷體" w:hint="eastAsia"/>
                <w:szCs w:val="24"/>
              </w:rPr>
              <w:t>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p>
        </w:tc>
      </w:tr>
      <w:tr w:rsidR="00D53A3E" w:rsidRPr="00151290" w:rsidTr="002912E9">
        <w:trPr>
          <w:trHeight w:hRule="exact" w:val="693"/>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109.12.31</w:t>
            </w:r>
          </w:p>
        </w:tc>
        <w:tc>
          <w:tcPr>
            <w:tcW w:w="24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四</w:t>
            </w:r>
          </w:p>
        </w:tc>
        <w:tc>
          <w:tcPr>
            <w:tcW w:w="1871" w:type="pct"/>
          </w:tcPr>
          <w:p w:rsidR="00D53A3E" w:rsidRPr="00D86C82" w:rsidRDefault="00D53A3E" w:rsidP="002912E9">
            <w:pPr>
              <w:adjustRightInd w:val="0"/>
              <w:snapToGrid w:val="0"/>
              <w:jc w:val="both"/>
              <w:rPr>
                <w:rFonts w:ascii="標楷體" w:eastAsia="標楷體" w:hAnsi="標楷體"/>
                <w:szCs w:val="24"/>
              </w:rPr>
            </w:pPr>
            <w:r w:rsidRPr="003E07BA">
              <w:rPr>
                <w:rFonts w:ascii="標楷體" w:eastAsia="標楷體" w:hAnsi="標楷體" w:hint="eastAsia"/>
                <w:szCs w:val="24"/>
              </w:rPr>
              <w:t>團員增能</w:t>
            </w:r>
            <w:r>
              <w:rPr>
                <w:rFonts w:ascii="標楷體" w:eastAsia="標楷體" w:hAnsi="標楷體" w:hint="eastAsia"/>
                <w:szCs w:val="24"/>
              </w:rPr>
              <w:t>(6</w:t>
            </w:r>
            <w:r w:rsidRPr="003E07BA">
              <w:rPr>
                <w:rFonts w:ascii="標楷體" w:eastAsia="標楷體" w:hAnsi="標楷體" w:hint="eastAsia"/>
                <w:szCs w:val="24"/>
              </w:rPr>
              <w:t>)</w:t>
            </w:r>
            <w:r w:rsidRPr="00D86C82">
              <w:rPr>
                <w:rFonts w:ascii="標楷體" w:eastAsia="標楷體" w:hAnsi="標楷體" w:hint="eastAsia"/>
                <w:szCs w:val="24"/>
              </w:rPr>
              <w:t>性平融入領域教學示例及學習單分享</w:t>
            </w:r>
          </w:p>
        </w:tc>
        <w:tc>
          <w:tcPr>
            <w:tcW w:w="649" w:type="pct"/>
          </w:tcPr>
          <w:p w:rsidR="00D53A3E" w:rsidRPr="00D86C82" w:rsidRDefault="00D53A3E" w:rsidP="002912E9">
            <w:pPr>
              <w:jc w:val="both"/>
              <w:rPr>
                <w:rFonts w:ascii="標楷體" w:eastAsia="標楷體" w:hAnsi="標楷體"/>
                <w:i/>
                <w:szCs w:val="24"/>
              </w:rPr>
            </w:pPr>
            <w:r>
              <w:rPr>
                <w:rFonts w:ascii="標楷體" w:eastAsia="標楷體" w:hAnsi="標楷體" w:hint="eastAsia"/>
                <w:szCs w:val="24"/>
              </w:rPr>
              <w:t>學甲</w:t>
            </w:r>
            <w:r w:rsidRPr="00D86C82">
              <w:rPr>
                <w:rFonts w:ascii="標楷體" w:eastAsia="標楷體" w:hAnsi="標楷體" w:hint="eastAsia"/>
                <w:szCs w:val="24"/>
              </w:rPr>
              <w:t>國中</w:t>
            </w:r>
          </w:p>
        </w:tc>
        <w:tc>
          <w:tcPr>
            <w:tcW w:w="774" w:type="pct"/>
          </w:tcPr>
          <w:p w:rsidR="00D53A3E" w:rsidRPr="00D86C82" w:rsidRDefault="00D53A3E" w:rsidP="002912E9">
            <w:pPr>
              <w:jc w:val="both"/>
            </w:pPr>
            <w:r>
              <w:rPr>
                <w:rFonts w:ascii="標楷體" w:eastAsia="標楷體" w:hAnsi="標楷體" w:hint="eastAsia"/>
                <w:szCs w:val="24"/>
              </w:rPr>
              <w:t>王聖銘</w:t>
            </w:r>
            <w:r w:rsidRPr="00D86C82">
              <w:rPr>
                <w:rFonts w:ascii="標楷體" w:eastAsia="標楷體" w:hAnsi="標楷體" w:hint="eastAsia"/>
                <w:szCs w:val="24"/>
              </w:rPr>
              <w:t>校長</w:t>
            </w:r>
          </w:p>
        </w:tc>
        <w:tc>
          <w:tcPr>
            <w:tcW w:w="668" w:type="pct"/>
            <w:gridSpan w:val="2"/>
          </w:tcPr>
          <w:p w:rsidR="00D53A3E" w:rsidRPr="00D86C82" w:rsidRDefault="00D53A3E" w:rsidP="002912E9">
            <w:pPr>
              <w:adjustRightInd w:val="0"/>
              <w:snapToGrid w:val="0"/>
              <w:jc w:val="both"/>
              <w:rPr>
                <w:rFonts w:ascii="標楷體" w:eastAsia="標楷體" w:hAnsi="標楷體"/>
                <w:szCs w:val="24"/>
              </w:rPr>
            </w:pPr>
          </w:p>
        </w:tc>
      </w:tr>
      <w:tr w:rsidR="00D53A3E" w:rsidRPr="000301F1" w:rsidTr="002912E9">
        <w:trPr>
          <w:trHeight w:hRule="exact" w:val="498"/>
        </w:trPr>
        <w:tc>
          <w:tcPr>
            <w:tcW w:w="789" w:type="pct"/>
          </w:tcPr>
          <w:p w:rsidR="00D53A3E" w:rsidRPr="00D86C82"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110.01.07</w:t>
            </w:r>
          </w:p>
        </w:tc>
        <w:tc>
          <w:tcPr>
            <w:tcW w:w="249" w:type="pct"/>
          </w:tcPr>
          <w:p w:rsidR="00D53A3E" w:rsidRPr="00D86C82" w:rsidRDefault="00D53A3E" w:rsidP="002912E9">
            <w:pPr>
              <w:adjustRightInd w:val="0"/>
              <w:snapToGrid w:val="0"/>
              <w:jc w:val="both"/>
              <w:rPr>
                <w:rFonts w:ascii="標楷體" w:eastAsia="標楷體" w:hAnsi="標楷體"/>
                <w:szCs w:val="24"/>
              </w:rPr>
            </w:pPr>
            <w:r w:rsidRPr="00D86C82">
              <w:rPr>
                <w:rFonts w:ascii="標楷體" w:eastAsia="標楷體" w:hAnsi="標楷體" w:hint="eastAsia"/>
                <w:szCs w:val="24"/>
              </w:rPr>
              <w:t>四</w:t>
            </w:r>
          </w:p>
        </w:tc>
        <w:tc>
          <w:tcPr>
            <w:tcW w:w="1871" w:type="pct"/>
          </w:tcPr>
          <w:p w:rsidR="00D53A3E" w:rsidRDefault="00D53A3E" w:rsidP="002912E9">
            <w:pPr>
              <w:adjustRightInd w:val="0"/>
              <w:snapToGrid w:val="0"/>
              <w:jc w:val="both"/>
              <w:rPr>
                <w:rFonts w:ascii="標楷體" w:eastAsia="標楷體" w:hAnsi="標楷體"/>
                <w:szCs w:val="24"/>
              </w:rPr>
            </w:pPr>
            <w:r w:rsidRPr="00A62FDB">
              <w:rPr>
                <w:rFonts w:ascii="標楷體" w:eastAsia="標楷體" w:hAnsi="標楷體" w:hint="eastAsia"/>
                <w:szCs w:val="24"/>
              </w:rPr>
              <w:t>團務會議</w:t>
            </w:r>
          </w:p>
          <w:p w:rsidR="00D53A3E" w:rsidRPr="00D86C82" w:rsidRDefault="00D53A3E" w:rsidP="002912E9">
            <w:pPr>
              <w:adjustRightInd w:val="0"/>
              <w:snapToGrid w:val="0"/>
              <w:jc w:val="both"/>
              <w:rPr>
                <w:rFonts w:ascii="標楷體" w:eastAsia="標楷體" w:hAnsi="標楷體"/>
                <w:szCs w:val="24"/>
              </w:rPr>
            </w:pPr>
          </w:p>
        </w:tc>
        <w:tc>
          <w:tcPr>
            <w:tcW w:w="649" w:type="pct"/>
          </w:tcPr>
          <w:p w:rsidR="00D53A3E" w:rsidRPr="00D86C82" w:rsidRDefault="00D53A3E" w:rsidP="002912E9">
            <w:pPr>
              <w:jc w:val="both"/>
              <w:rPr>
                <w:rFonts w:ascii="標楷體" w:eastAsia="標楷體" w:hAnsi="標楷體"/>
                <w:i/>
                <w:szCs w:val="24"/>
              </w:rPr>
            </w:pPr>
            <w:r>
              <w:rPr>
                <w:rFonts w:ascii="標楷體" w:eastAsia="標楷體" w:hAnsi="標楷體" w:hint="eastAsia"/>
                <w:szCs w:val="24"/>
              </w:rPr>
              <w:t>學甲</w:t>
            </w:r>
            <w:r w:rsidRPr="00D86C82">
              <w:rPr>
                <w:rFonts w:ascii="標楷體" w:eastAsia="標楷體" w:hAnsi="標楷體" w:hint="eastAsia"/>
                <w:szCs w:val="24"/>
              </w:rPr>
              <w:t>國中</w:t>
            </w:r>
          </w:p>
        </w:tc>
        <w:tc>
          <w:tcPr>
            <w:tcW w:w="774" w:type="pct"/>
          </w:tcPr>
          <w:p w:rsidR="00D53A3E" w:rsidRPr="00D86C82" w:rsidRDefault="00D53A3E" w:rsidP="002912E9">
            <w:pPr>
              <w:jc w:val="both"/>
            </w:pPr>
            <w:r>
              <w:rPr>
                <w:rFonts w:ascii="標楷體" w:eastAsia="標楷體" w:hAnsi="標楷體" w:hint="eastAsia"/>
                <w:szCs w:val="24"/>
              </w:rPr>
              <w:t>王聖銘</w:t>
            </w:r>
            <w:r w:rsidRPr="00D86C82">
              <w:rPr>
                <w:rFonts w:ascii="標楷體" w:eastAsia="標楷體" w:hAnsi="標楷體" w:hint="eastAsia"/>
                <w:szCs w:val="24"/>
              </w:rPr>
              <w:t>校長</w:t>
            </w:r>
          </w:p>
        </w:tc>
        <w:tc>
          <w:tcPr>
            <w:tcW w:w="668" w:type="pct"/>
            <w:gridSpan w:val="2"/>
          </w:tcPr>
          <w:p w:rsidR="00D53A3E" w:rsidRDefault="00D53A3E" w:rsidP="002912E9">
            <w:pPr>
              <w:adjustRightInd w:val="0"/>
              <w:snapToGrid w:val="0"/>
              <w:jc w:val="both"/>
              <w:rPr>
                <w:rFonts w:ascii="標楷體" w:eastAsia="標楷體" w:hAnsi="標楷體"/>
                <w:szCs w:val="24"/>
              </w:rPr>
            </w:pPr>
          </w:p>
          <w:p w:rsidR="00D53A3E" w:rsidRDefault="00D53A3E" w:rsidP="002912E9">
            <w:pPr>
              <w:adjustRightInd w:val="0"/>
              <w:snapToGrid w:val="0"/>
              <w:jc w:val="both"/>
              <w:rPr>
                <w:rFonts w:ascii="標楷體" w:eastAsia="標楷體" w:hAnsi="標楷體"/>
                <w:szCs w:val="24"/>
              </w:rPr>
            </w:pPr>
          </w:p>
          <w:p w:rsidR="00D53A3E" w:rsidRDefault="00D53A3E" w:rsidP="002912E9">
            <w:pPr>
              <w:adjustRightInd w:val="0"/>
              <w:snapToGrid w:val="0"/>
              <w:jc w:val="both"/>
              <w:rPr>
                <w:rFonts w:ascii="標楷體" w:eastAsia="標楷體" w:hAnsi="標楷體"/>
                <w:szCs w:val="24"/>
              </w:rPr>
            </w:pPr>
          </w:p>
          <w:p w:rsidR="00D53A3E" w:rsidRPr="00D86C82" w:rsidRDefault="00D53A3E" w:rsidP="002912E9">
            <w:pPr>
              <w:adjustRightInd w:val="0"/>
              <w:snapToGrid w:val="0"/>
              <w:jc w:val="both"/>
              <w:rPr>
                <w:rFonts w:ascii="標楷體" w:eastAsia="標楷體" w:hAnsi="標楷體"/>
                <w:szCs w:val="24"/>
              </w:rPr>
            </w:pPr>
          </w:p>
        </w:tc>
      </w:tr>
      <w:tr w:rsidR="00D53A3E" w:rsidRPr="000301F1" w:rsidTr="002912E9">
        <w:trPr>
          <w:trHeight w:hRule="exact" w:val="498"/>
        </w:trPr>
        <w:tc>
          <w:tcPr>
            <w:tcW w:w="789" w:type="pct"/>
          </w:tcPr>
          <w:p w:rsidR="00D53A3E" w:rsidRPr="0075178B"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lastRenderedPageBreak/>
              <w:t>110.01.14</w:t>
            </w:r>
          </w:p>
        </w:tc>
        <w:tc>
          <w:tcPr>
            <w:tcW w:w="249" w:type="pct"/>
          </w:tcPr>
          <w:p w:rsidR="00D53A3E" w:rsidRPr="0075178B" w:rsidRDefault="00D53A3E" w:rsidP="002912E9">
            <w:pPr>
              <w:adjustRightInd w:val="0"/>
              <w:snapToGrid w:val="0"/>
              <w:jc w:val="both"/>
              <w:rPr>
                <w:rFonts w:ascii="標楷體" w:eastAsia="標楷體" w:hAnsi="標楷體"/>
                <w:szCs w:val="24"/>
              </w:rPr>
            </w:pPr>
            <w:r w:rsidRPr="0075178B">
              <w:rPr>
                <w:rFonts w:ascii="標楷體" w:eastAsia="標楷體" w:hAnsi="標楷體" w:hint="eastAsia"/>
                <w:szCs w:val="24"/>
              </w:rPr>
              <w:t>四</w:t>
            </w:r>
          </w:p>
        </w:tc>
        <w:tc>
          <w:tcPr>
            <w:tcW w:w="1871" w:type="pct"/>
          </w:tcPr>
          <w:p w:rsidR="00D53A3E" w:rsidRPr="0075178B" w:rsidRDefault="00D53A3E" w:rsidP="002912E9">
            <w:pPr>
              <w:adjustRightInd w:val="0"/>
              <w:snapToGrid w:val="0"/>
              <w:jc w:val="both"/>
              <w:rPr>
                <w:rFonts w:ascii="標楷體" w:eastAsia="標楷體" w:hAnsi="標楷體"/>
                <w:szCs w:val="24"/>
              </w:rPr>
            </w:pPr>
            <w:r>
              <w:rPr>
                <w:rFonts w:ascii="標楷體" w:eastAsia="標楷體" w:hAnsi="標楷體" w:hint="eastAsia"/>
                <w:szCs w:val="24"/>
              </w:rPr>
              <w:t>期末總團會議</w:t>
            </w:r>
            <w:r w:rsidRPr="0075178B">
              <w:rPr>
                <w:rFonts w:ascii="標楷體" w:eastAsia="標楷體" w:hAnsi="標楷體" w:hint="eastAsia"/>
                <w:szCs w:val="24"/>
              </w:rPr>
              <w:t>/團務運作檢討</w:t>
            </w:r>
          </w:p>
        </w:tc>
        <w:tc>
          <w:tcPr>
            <w:tcW w:w="649" w:type="pct"/>
          </w:tcPr>
          <w:p w:rsidR="00D53A3E" w:rsidRPr="00D86C82" w:rsidRDefault="00D53A3E" w:rsidP="002912E9">
            <w:pPr>
              <w:jc w:val="both"/>
              <w:rPr>
                <w:rFonts w:ascii="標楷體" w:eastAsia="標楷體" w:hAnsi="標楷體"/>
                <w:i/>
                <w:szCs w:val="24"/>
              </w:rPr>
            </w:pPr>
            <w:r>
              <w:rPr>
                <w:rFonts w:ascii="標楷體" w:eastAsia="標楷體" w:hAnsi="標楷體" w:hint="eastAsia"/>
                <w:szCs w:val="24"/>
              </w:rPr>
              <w:t>學甲</w:t>
            </w:r>
            <w:r w:rsidRPr="00D86C82">
              <w:rPr>
                <w:rFonts w:ascii="標楷體" w:eastAsia="標楷體" w:hAnsi="標楷體" w:hint="eastAsia"/>
                <w:szCs w:val="24"/>
              </w:rPr>
              <w:t>國中</w:t>
            </w:r>
          </w:p>
        </w:tc>
        <w:tc>
          <w:tcPr>
            <w:tcW w:w="774" w:type="pct"/>
          </w:tcPr>
          <w:p w:rsidR="00D53A3E" w:rsidRPr="00D86C82" w:rsidRDefault="00D53A3E" w:rsidP="002912E9">
            <w:pPr>
              <w:jc w:val="both"/>
            </w:pPr>
            <w:r>
              <w:rPr>
                <w:rFonts w:ascii="標楷體" w:eastAsia="標楷體" w:hAnsi="標楷體" w:hint="eastAsia"/>
                <w:szCs w:val="24"/>
              </w:rPr>
              <w:t>王聖銘</w:t>
            </w:r>
            <w:r w:rsidRPr="00D86C82">
              <w:rPr>
                <w:rFonts w:ascii="標楷體" w:eastAsia="標楷體" w:hAnsi="標楷體" w:hint="eastAsia"/>
                <w:szCs w:val="24"/>
              </w:rPr>
              <w:t>校長</w:t>
            </w:r>
          </w:p>
        </w:tc>
        <w:tc>
          <w:tcPr>
            <w:tcW w:w="668" w:type="pct"/>
            <w:gridSpan w:val="2"/>
          </w:tcPr>
          <w:p w:rsidR="00D53A3E" w:rsidRPr="0075178B" w:rsidRDefault="00D53A3E" w:rsidP="002912E9">
            <w:pPr>
              <w:adjustRightInd w:val="0"/>
              <w:snapToGrid w:val="0"/>
              <w:jc w:val="both"/>
              <w:rPr>
                <w:rFonts w:ascii="標楷體" w:eastAsia="標楷體" w:hAnsi="標楷體"/>
                <w:szCs w:val="24"/>
              </w:rPr>
            </w:pPr>
          </w:p>
        </w:tc>
      </w:tr>
    </w:tbl>
    <w:p w:rsidR="00D53A3E" w:rsidRDefault="00D53A3E" w:rsidP="004B43AD">
      <w:pPr>
        <w:rPr>
          <w:rFonts w:ascii="標楷體" w:eastAsia="標楷體" w:hAnsi="標楷體"/>
          <w:sz w:val="28"/>
          <w:szCs w:val="28"/>
        </w:rPr>
      </w:pPr>
    </w:p>
    <w:p w:rsidR="002912E9" w:rsidRPr="002912E9" w:rsidRDefault="002912E9" w:rsidP="002912E9">
      <w:pPr>
        <w:snapToGrid w:val="0"/>
        <w:jc w:val="center"/>
        <w:outlineLvl w:val="0"/>
        <w:rPr>
          <w:rFonts w:ascii="微軟正黑體" w:eastAsia="微軟正黑體" w:hAnsi="微軟正黑體" w:cs="Times New Roman"/>
          <w:b/>
          <w:sz w:val="32"/>
          <w:szCs w:val="36"/>
        </w:rPr>
      </w:pPr>
      <w:r w:rsidRPr="002912E9">
        <w:rPr>
          <w:rFonts w:ascii="微軟正黑體" w:eastAsia="微軟正黑體" w:hAnsi="微軟正黑體" w:cs="Times New Roman" w:hint="eastAsia"/>
          <w:b/>
          <w:sz w:val="32"/>
          <w:szCs w:val="36"/>
        </w:rPr>
        <w:t>108學年度第1學期臺南市國民教育輔導團各領域工作小組建立夥伴學校共學--分區到校諮詢服務計畫</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依據：</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教育部國民及學前教育署補助辦理十二年國民基本教育精進國民中學及國民小學教學品質要點。</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hint="eastAsia"/>
          <w:szCs w:val="24"/>
        </w:rPr>
        <w:t>臺南市108學年度精進國中小學教師教學專業與課程品質計畫</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臺南市教育局國民教育輔導團</w:t>
      </w:r>
      <w:r w:rsidRPr="002912E9">
        <w:rPr>
          <w:rFonts w:ascii="微軟正黑體" w:eastAsia="微軟正黑體" w:hAnsi="微軟正黑體" w:cs="Times New Roman"/>
          <w:b/>
          <w:szCs w:val="24"/>
        </w:rPr>
        <w:t>108學</w:t>
      </w:r>
      <w:r w:rsidRPr="002912E9">
        <w:rPr>
          <w:rFonts w:ascii="微軟正黑體" w:eastAsia="微軟正黑體" w:hAnsi="微軟正黑體" w:cs="Times New Roman"/>
          <w:szCs w:val="24"/>
        </w:rPr>
        <w:t>年度輔導工作計畫。</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目標：</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蒐集各校教師課程教學所遭遇的問題，提供有效教學策略，協助精進教師教學專業能力。</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kern w:val="0"/>
          <w:szCs w:val="24"/>
        </w:rPr>
        <w:t>以多次輔導歷程</w:t>
      </w:r>
      <w:r w:rsidRPr="002912E9">
        <w:rPr>
          <w:rFonts w:ascii="微軟正黑體" w:eastAsia="微軟正黑體" w:hAnsi="微軟正黑體" w:cs="Times New Roman"/>
          <w:szCs w:val="24"/>
        </w:rPr>
        <w:t>深化夥伴學校教師間</w:t>
      </w:r>
      <w:r w:rsidRPr="002912E9">
        <w:rPr>
          <w:rFonts w:ascii="微軟正黑體" w:eastAsia="微軟正黑體" w:hAnsi="微軟正黑體" w:cs="Times New Roman"/>
          <w:kern w:val="0"/>
          <w:szCs w:val="24"/>
        </w:rPr>
        <w:t xml:space="preserve">同儕共學之知能，激勵教師燃起教育熱情與創新教學。 </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kern w:val="0"/>
          <w:szCs w:val="24"/>
        </w:rPr>
        <w:t>強化輔導團課程與教學領導功能，以客製化服務提供現場教師專業支持並透過協作方式落實課堂實踐。</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kern w:val="0"/>
          <w:szCs w:val="24"/>
        </w:rPr>
        <w:t>建立可行有效之教師進修模式，轉移複製成功經驗至各校，以促進本市國</w:t>
      </w:r>
      <w:r w:rsidRPr="002912E9">
        <w:rPr>
          <w:rFonts w:ascii="微軟正黑體" w:eastAsia="微軟正黑體" w:hAnsi="微軟正黑體" w:cs="Times New Roman" w:hint="eastAsia"/>
          <w:kern w:val="0"/>
          <w:szCs w:val="24"/>
        </w:rPr>
        <w:t>中</w:t>
      </w:r>
      <w:r w:rsidRPr="002912E9">
        <w:rPr>
          <w:rFonts w:ascii="微軟正黑體" w:eastAsia="微軟正黑體" w:hAnsi="微軟正黑體" w:cs="Times New Roman"/>
          <w:kern w:val="0"/>
          <w:szCs w:val="24"/>
        </w:rPr>
        <w:t>小教師打開教室大門，樂於共同規劃並參與校內進修活動，以提升教學技巧與學生學習成效。</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主辦單位：臺南市政府教育局。</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承辦單位：臺南市國民教育輔導團各領域工作小組。</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實施對象：本市各國民</w:t>
      </w:r>
      <w:r w:rsidRPr="002912E9">
        <w:rPr>
          <w:rFonts w:ascii="微軟正黑體" w:eastAsia="微軟正黑體" w:hAnsi="微軟正黑體" w:cs="Times New Roman" w:hint="eastAsia"/>
          <w:szCs w:val="24"/>
        </w:rPr>
        <w:t>中</w:t>
      </w:r>
      <w:r w:rsidRPr="002912E9">
        <w:rPr>
          <w:rFonts w:ascii="微軟正黑體" w:eastAsia="微軟正黑體" w:hAnsi="微軟正黑體" w:cs="Times New Roman"/>
          <w:szCs w:val="24"/>
        </w:rPr>
        <w:t>小學</w:t>
      </w:r>
      <w:r w:rsidRPr="002912E9">
        <w:rPr>
          <w:rFonts w:ascii="微軟正黑體" w:eastAsia="微軟正黑體" w:hAnsi="微軟正黑體" w:cs="Times New Roman" w:hint="eastAsia"/>
          <w:szCs w:val="24"/>
        </w:rPr>
        <w:t>教師</w:t>
      </w:r>
      <w:r w:rsidRPr="002912E9">
        <w:rPr>
          <w:rFonts w:ascii="微軟正黑體" w:eastAsia="微軟正黑體" w:hAnsi="微軟正黑體" w:cs="Times New Roman"/>
          <w:szCs w:val="24"/>
        </w:rPr>
        <w:t>。</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輔導團建立夥伴學校共學-分區到校諮詢服務項目：</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有效教學、差異化教學、多元評量及補救教學策略研討。</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蒐集教師課程與教學所遭遇的問題，提供資源或解決策略。</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實際帶領操作備課、觀課及議課模式與技巧，建立可行模式。</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與夥伴學校教師進行雙向交流與教學演示(觀課)。</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輔導團工作重點或研發（教材、教案、評量模式等）宣導。</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帶領夥伴學校教師進行課程「研討」、「實作」及「產出」。</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進行方式：</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全市</w:t>
      </w:r>
      <w:r w:rsidRPr="002912E9">
        <w:rPr>
          <w:rFonts w:ascii="微軟正黑體" w:eastAsia="微軟正黑體" w:hAnsi="微軟正黑體" w:cs="Times New Roman" w:hint="eastAsia"/>
          <w:szCs w:val="24"/>
        </w:rPr>
        <w:t>國中小</w:t>
      </w:r>
      <w:r w:rsidRPr="002912E9">
        <w:rPr>
          <w:rFonts w:ascii="微軟正黑體" w:eastAsia="微軟正黑體" w:hAnsi="微軟正黑體" w:cs="Times New Roman"/>
          <w:szCs w:val="24"/>
        </w:rPr>
        <w:t>分區</w:t>
      </w:r>
      <w:r w:rsidRPr="002912E9">
        <w:rPr>
          <w:rFonts w:ascii="微軟正黑體" w:eastAsia="微軟正黑體" w:hAnsi="微軟正黑體" w:cs="Times New Roman" w:hint="eastAsia"/>
          <w:szCs w:val="24"/>
        </w:rPr>
        <w:t>輔導</w:t>
      </w:r>
      <w:r w:rsidRPr="002912E9">
        <w:rPr>
          <w:rFonts w:ascii="微軟正黑體" w:eastAsia="微軟正黑體" w:hAnsi="微軟正黑體" w:cs="Times New Roman"/>
          <w:szCs w:val="24"/>
        </w:rPr>
        <w:t>（詳如附件），以學期為單位，由教育局統籌規劃各領域工作小組輔導區，每學期進行輪動一次。</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各領域工作小組輔導區內學校，因受限於參與人數，由教育局規劃並</w:t>
      </w:r>
      <w:r w:rsidRPr="002912E9">
        <w:rPr>
          <w:rFonts w:ascii="微軟正黑體" w:eastAsia="微軟正黑體" w:hAnsi="微軟正黑體" w:cs="Times New Roman"/>
          <w:szCs w:val="24"/>
        </w:rPr>
        <w:lastRenderedPageBreak/>
        <w:t>參酌各領域工作小組輔導方式，擇定夥伴學校與需參與之目標教師（為促進同儕共學以領域或學年團隊參加為原則）。</w:t>
      </w:r>
      <w:r w:rsidRPr="002912E9">
        <w:rPr>
          <w:rFonts w:ascii="微軟正黑體" w:eastAsia="微軟正黑體" w:hAnsi="微軟正黑體" w:cs="Times New Roman" w:hint="eastAsia"/>
          <w:szCs w:val="24"/>
        </w:rPr>
        <w:t>國小各區原則以第一次為共同備課，第二次為觀課、議課。公開觀課教師，由各領域工作小組協商該區教師協助，得採計該位教師公開觀課之次數。</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各領域工作小組所安排課程內容尚未確認之觀課、議課時程，由各領域工作小組進行規劃後由教育局另案公告。</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各領域工作小組因其師資結構不同及所負責輔導區內學校背景迥異，所提供之輔導方式不盡相同，相關需產出、繳交作業或分享活動，請夥伴學校目標教師配合課程規劃辦理，亦請學校協助了解並督導。</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夥伴學校配合事項：</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每學期夥伴學校請提供行政支援，將校內目標教師參與夥伴學校共學時程納入學校行事曆，督導校內目標教師務必依時程參與共學課程。</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夥伴學校應擇參與教師至少一人，做為學校與領域工作小組聯繫溝通窗口，學校應主動關心教師參與夥伴學校共學課程所需之行政支持並關注教師教學的改變。</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夥伴學校校長或行政單位應不定期主動與輔導團領域工作小組聯繫，關心教師參與態度、表現或提供相關回饋，以促進雙向互動並延續其效益。</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鼓勵夥伴學校校長及教務(導)主任參與，以激勵學校教師形塑課程教學團隊。</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為協助各領域工作小組規劃課程，請配合相關調查填報作業。</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承辦學校配合事項：</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各領域工作小組於輔導區夥伴學校內，依其課程場地需求，由教育局協助媒合承辦學校(詳如附件)。</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承辦學校請依夥伴學校共學時程於</w:t>
      </w:r>
      <w:r w:rsidRPr="002912E9">
        <w:rPr>
          <w:rFonts w:ascii="微軟正黑體" w:eastAsia="微軟正黑體" w:hAnsi="微軟正黑體" w:cs="Times New Roman" w:hint="eastAsia"/>
          <w:szCs w:val="24"/>
        </w:rPr>
        <w:t>前一個月月底</w:t>
      </w:r>
      <w:r w:rsidRPr="002912E9">
        <w:rPr>
          <w:rFonts w:ascii="微軟正黑體" w:eastAsia="微軟正黑體" w:hAnsi="微軟正黑體" w:cs="Times New Roman"/>
          <w:szCs w:val="24"/>
        </w:rPr>
        <w:t>開設學習護照，</w:t>
      </w:r>
      <w:r w:rsidRPr="002912E9">
        <w:rPr>
          <w:rFonts w:ascii="微軟正黑體" w:eastAsia="微軟正黑體" w:hAnsi="微軟正黑體" w:cs="Times New Roman" w:hint="eastAsia"/>
          <w:szCs w:val="24"/>
        </w:rPr>
        <w:t>提供本局進行統一公告。</w:t>
      </w:r>
      <w:r w:rsidRPr="002912E9">
        <w:rPr>
          <w:rFonts w:ascii="微軟正黑體" w:eastAsia="微軟正黑體" w:hAnsi="微軟正黑體" w:cs="Times New Roman"/>
          <w:szCs w:val="24"/>
        </w:rPr>
        <w:t>研習時數</w:t>
      </w:r>
      <w:r w:rsidRPr="002912E9">
        <w:rPr>
          <w:rFonts w:ascii="微軟正黑體" w:eastAsia="微軟正黑體" w:hAnsi="微軟正黑體" w:cs="Times New Roman" w:hint="eastAsia"/>
          <w:szCs w:val="24"/>
        </w:rPr>
        <w:t>以</w:t>
      </w:r>
      <w:r w:rsidRPr="002912E9">
        <w:rPr>
          <w:rFonts w:ascii="微軟正黑體" w:eastAsia="微軟正黑體" w:hAnsi="微軟正黑體" w:cs="Times New Roman"/>
          <w:szCs w:val="24"/>
        </w:rPr>
        <w:t>3小時為原則 (早上場次時間 08:30~11:30，下午場次時間 13:30~16:30)，另為配合觀課、議課請依各領域工作小組規劃酌予調整。</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研習名稱統一為：精進計畫—國教輔導團分區到校諮詢服務研習(○○領域○○國○場第○次) 。</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協助簽到、簽退工作，簽到及簽退表請分開在不同頁面並落實簽核，課程結束方可簽退，並請將簽到、簽退影本乙份交由領域工作小組負責人帶回。</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協助提供場地（含視聽教室及可分組討論之會議室或教室）、支援單槍、投影機等設備，以利活動進行。</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lastRenderedPageBreak/>
        <w:t>協助提供茶水及資料影印（每學期以不超過3000頁為原則），由教育局補助經費支應。</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於整學期課程執行完畢依領域工作小組提供之滿意度調查表，印製足夠數量提供教師填寫，並協助回收後交給領域工作小組負責人帶回。</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於各場次辦理完竣後應落實審查並核發教師研習時數。</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輔導團各領域工作小組配合事項：</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配合教育局總團作業規劃時程，妥為安排相關事宜，俾利夥伴學校提早因應。</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應於開學後二星期內於輔導團線上填報系統設計夥伴學校問卷，由教育局統一公告填報期程，各領域工作小組應善用填報系統，了解輔導區內師資結構與背景。</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各領域工作小組相關課程規劃，應主動與承辦學校聯繫場地需求，若需要承辦學校提供額外工作協助，應事先聯絡與溝通。</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公開授課之對象若為夥伴學校教師請妥為規劃與溝通，需產出及繳交作業應於第一次到校諮詢服務時加以說明。</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請各領域工作小組自備錄影器材，於每次分區到校諮詢服務時錄影，每次</w:t>
      </w:r>
      <w:r w:rsidRPr="002912E9">
        <w:rPr>
          <w:rFonts w:ascii="微軟正黑體" w:eastAsia="微軟正黑體" w:hAnsi="微軟正黑體" w:cs="Times New Roman" w:hint="eastAsia"/>
          <w:szCs w:val="24"/>
        </w:rPr>
        <w:t>剪輯成完整的1小時線上課程影片(HD畫質)，上傳</w:t>
      </w:r>
      <w:r w:rsidRPr="002912E9">
        <w:rPr>
          <w:rFonts w:ascii="微軟正黑體" w:eastAsia="微軟正黑體" w:hAnsi="微軟正黑體" w:cs="Times New Roman"/>
          <w:szCs w:val="24"/>
        </w:rPr>
        <w:t>至本市國教輔導團網站。</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安排一位輔導員擔任現場記錄，並於每場次到校諮詢服務研習後一週內將紀錄表(連同簽</w:t>
      </w:r>
      <w:r w:rsidRPr="002912E9">
        <w:rPr>
          <w:rFonts w:ascii="微軟正黑體" w:eastAsia="微軟正黑體" w:hAnsi="微軟正黑體" w:cs="Times New Roman"/>
          <w:kern w:val="0"/>
          <w:szCs w:val="24"/>
        </w:rPr>
        <w:t>到、退表)電子檔上傳至國教輔導團網站。</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bCs/>
          <w:kern w:val="0"/>
          <w:szCs w:val="24"/>
        </w:rPr>
        <w:t>收回簽到、簽退表，於每場次</w:t>
      </w:r>
      <w:r w:rsidRPr="002912E9">
        <w:rPr>
          <w:rFonts w:ascii="微軟正黑體" w:eastAsia="微軟正黑體" w:hAnsi="微軟正黑體" w:cs="Times New Roman"/>
          <w:szCs w:val="24"/>
        </w:rPr>
        <w:t>研習後</w:t>
      </w:r>
      <w:r w:rsidRPr="002912E9">
        <w:rPr>
          <w:rFonts w:ascii="微軟正黑體" w:eastAsia="微軟正黑體" w:hAnsi="微軟正黑體" w:cs="Times New Roman"/>
          <w:bCs/>
          <w:kern w:val="0"/>
          <w:szCs w:val="24"/>
        </w:rPr>
        <w:t>一週內附於紀錄表後，將電子檔上傳至本市國民教育輔導團網站。</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提供滿意度調查表格式並彙整滿意度調查表，於整學期課程結束後一週內上傳至本市國民教育輔導團網站。</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辦理日期：每學期應至少辦理四次</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hint="eastAsia"/>
          <w:szCs w:val="24"/>
        </w:rPr>
        <w:t>國小</w:t>
      </w:r>
      <w:r w:rsidRPr="002912E9">
        <w:rPr>
          <w:rFonts w:ascii="微軟正黑體" w:eastAsia="微軟正黑體" w:hAnsi="微軟正黑體" w:cs="Times New Roman"/>
          <w:szCs w:val="24"/>
        </w:rPr>
        <w:t>於週三下午辦理日期：</w:t>
      </w:r>
      <w:r w:rsidRPr="002912E9">
        <w:rPr>
          <w:rFonts w:ascii="微軟正黑體" w:eastAsia="微軟正黑體" w:hAnsi="微軟正黑體" w:cs="Times New Roman" w:hint="eastAsia"/>
          <w:szCs w:val="24"/>
        </w:rPr>
        <w:t>108年9月25日(三)備課、108年10月21-25日(三)</w:t>
      </w:r>
      <w:r w:rsidRPr="002912E9">
        <w:rPr>
          <w:rFonts w:ascii="Calibri" w:eastAsia="新細明體" w:hAnsi="Calibri" w:cs="Times New Roman" w:hint="eastAsia"/>
        </w:rPr>
        <w:t xml:space="preserve"> </w:t>
      </w:r>
      <w:r w:rsidRPr="002912E9">
        <w:rPr>
          <w:rFonts w:ascii="微軟正黑體" w:eastAsia="微軟正黑體" w:hAnsi="微軟正黑體" w:cs="Times New Roman" w:hint="eastAsia"/>
          <w:szCs w:val="24"/>
        </w:rPr>
        <w:t>(擇日觀議課)、108年11月20日（三）備課、108年12月16-20日(三)</w:t>
      </w:r>
      <w:r w:rsidRPr="002912E9">
        <w:rPr>
          <w:rFonts w:ascii="Calibri" w:eastAsia="新細明體" w:hAnsi="Calibri" w:cs="Times New Roman" w:hint="eastAsia"/>
        </w:rPr>
        <w:t xml:space="preserve"> </w:t>
      </w:r>
      <w:r w:rsidRPr="002912E9">
        <w:rPr>
          <w:rFonts w:ascii="微軟正黑體" w:eastAsia="微軟正黑體" w:hAnsi="微軟正黑體" w:cs="Times New Roman" w:hint="eastAsia"/>
          <w:szCs w:val="24"/>
        </w:rPr>
        <w:t>(擇日觀議課)</w:t>
      </w:r>
      <w:r w:rsidRPr="002912E9">
        <w:rPr>
          <w:rFonts w:ascii="微軟正黑體" w:eastAsia="微軟正黑體" w:hAnsi="微軟正黑體" w:cs="Times New Roman"/>
          <w:szCs w:val="24"/>
        </w:rPr>
        <w:t>辦理為原則。</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hint="eastAsia"/>
          <w:szCs w:val="24"/>
        </w:rPr>
        <w:t>國中以領域共同不排課時間為原則。</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本學期課程請務必於10</w:t>
      </w:r>
      <w:r w:rsidRPr="002912E9">
        <w:rPr>
          <w:rFonts w:ascii="微軟正黑體" w:eastAsia="微軟正黑體" w:hAnsi="微軟正黑體" w:cs="Times New Roman" w:hint="eastAsia"/>
          <w:szCs w:val="24"/>
        </w:rPr>
        <w:t>8</w:t>
      </w:r>
      <w:r w:rsidRPr="002912E9">
        <w:rPr>
          <w:rFonts w:ascii="微軟正黑體" w:eastAsia="微軟正黑體" w:hAnsi="微軟正黑體" w:cs="Times New Roman"/>
          <w:szCs w:val="24"/>
        </w:rPr>
        <w:t>年</w:t>
      </w:r>
      <w:r w:rsidRPr="002912E9">
        <w:rPr>
          <w:rFonts w:ascii="微軟正黑體" w:eastAsia="微軟正黑體" w:hAnsi="微軟正黑體" w:cs="Times New Roman" w:hint="eastAsia"/>
          <w:szCs w:val="24"/>
        </w:rPr>
        <w:t>12</w:t>
      </w:r>
      <w:r w:rsidRPr="002912E9">
        <w:rPr>
          <w:rFonts w:ascii="微軟正黑體" w:eastAsia="微軟正黑體" w:hAnsi="微軟正黑體" w:cs="Times New Roman"/>
          <w:szCs w:val="24"/>
        </w:rPr>
        <w:t>月底前完成辦理。</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 xml:space="preserve">辦理時間： </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上午場：以報到時間 8:30~9:00 ，課程時間 9:00~11:30 為原則。</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下午場：以報到時間 13:30~14:00，課程時間 14:00~16:30 為原則。</w:t>
      </w:r>
    </w:p>
    <w:p w:rsidR="002912E9" w:rsidRPr="002912E9" w:rsidRDefault="002912E9" w:rsidP="002912E9">
      <w:pPr>
        <w:numPr>
          <w:ilvl w:val="1"/>
          <w:numId w:val="19"/>
        </w:numPr>
        <w:adjustRightInd w:val="0"/>
        <w:snapToGrid w:val="0"/>
        <w:spacing w:line="400" w:lineRule="exact"/>
        <w:ind w:left="993"/>
        <w:rPr>
          <w:rFonts w:ascii="微軟正黑體" w:eastAsia="微軟正黑體" w:hAnsi="微軟正黑體" w:cs="Times New Roman"/>
          <w:szCs w:val="24"/>
        </w:rPr>
      </w:pPr>
      <w:r w:rsidRPr="002912E9">
        <w:rPr>
          <w:rFonts w:ascii="微軟正黑體" w:eastAsia="微軟正黑體" w:hAnsi="微軟正黑體" w:cs="Times New Roman"/>
          <w:szCs w:val="24"/>
        </w:rPr>
        <w:t>為配合觀課或議課所需，可依規劃內容酌予調整時間，但需依實核給</w:t>
      </w:r>
      <w:r w:rsidRPr="002912E9">
        <w:rPr>
          <w:rFonts w:ascii="微軟正黑體" w:eastAsia="微軟正黑體" w:hAnsi="微軟正黑體" w:cs="Times New Roman"/>
          <w:szCs w:val="24"/>
        </w:rPr>
        <w:lastRenderedPageBreak/>
        <w:t>研習時數。</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公(差)假：參與本計畫課程活動講師、工作人員及教師，請學校核予公(差)假，教師參與觀課、議課，請先以</w:t>
      </w:r>
      <w:r w:rsidRPr="002912E9">
        <w:rPr>
          <w:rFonts w:ascii="微軟正黑體" w:eastAsia="微軟正黑體" w:hAnsi="微軟正黑體" w:cs="Times New Roman"/>
          <w:b/>
          <w:bCs/>
          <w:szCs w:val="24"/>
        </w:rPr>
        <w:t>校內調課</w:t>
      </w:r>
      <w:r w:rsidRPr="002912E9">
        <w:rPr>
          <w:rFonts w:ascii="微軟正黑體" w:eastAsia="微軟正黑體" w:hAnsi="微軟正黑體" w:cs="Times New Roman"/>
          <w:szCs w:val="24"/>
        </w:rPr>
        <w:t>為原則，於協調</w:t>
      </w:r>
      <w:r w:rsidRPr="002912E9">
        <w:rPr>
          <w:rFonts w:ascii="微軟正黑體" w:eastAsia="微軟正黑體" w:hAnsi="微軟正黑體" w:cs="Times New Roman"/>
          <w:b/>
          <w:bCs/>
          <w:szCs w:val="24"/>
        </w:rPr>
        <w:t>有困難時核予公假排代</w:t>
      </w:r>
      <w:r w:rsidRPr="002912E9">
        <w:rPr>
          <w:rFonts w:ascii="微軟正黑體" w:eastAsia="微軟正黑體" w:hAnsi="微軟正黑體" w:cs="Times New Roman"/>
          <w:szCs w:val="24"/>
        </w:rPr>
        <w:t>，若有實際無法參與之困境，由各領域工作小組權宜提供間接參與方式（如影片）。</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經費：由本市108學年度精進國民中學及國民小學教學品質計畫經費支應。</w:t>
      </w:r>
    </w:p>
    <w:p w:rsidR="002912E9" w:rsidRPr="002912E9" w:rsidRDefault="002912E9" w:rsidP="002912E9">
      <w:pPr>
        <w:numPr>
          <w:ilvl w:val="0"/>
          <w:numId w:val="19"/>
        </w:numPr>
        <w:adjustRightInd w:val="0"/>
        <w:snapToGrid w:val="0"/>
        <w:spacing w:line="400" w:lineRule="exact"/>
        <w:ind w:left="993" w:hanging="993"/>
        <w:rPr>
          <w:rFonts w:ascii="微軟正黑體" w:eastAsia="微軟正黑體" w:hAnsi="微軟正黑體" w:cs="Times New Roman"/>
          <w:szCs w:val="24"/>
        </w:rPr>
      </w:pPr>
      <w:r w:rsidRPr="002912E9">
        <w:rPr>
          <w:rFonts w:ascii="微軟正黑體" w:eastAsia="微軟正黑體" w:hAnsi="微軟正黑體" w:cs="Times New Roman"/>
          <w:szCs w:val="24"/>
        </w:rPr>
        <w:t>獎勵：</w:t>
      </w:r>
      <w:r w:rsidRPr="002912E9">
        <w:rPr>
          <w:rFonts w:ascii="微軟正黑體" w:eastAsia="微軟正黑體" w:hAnsi="微軟正黑體" w:cs="Times New Roman"/>
          <w:szCs w:val="24"/>
        </w:rPr>
        <w:tab/>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bCs/>
          <w:kern w:val="0"/>
          <w:szCs w:val="24"/>
        </w:rPr>
        <w:t>承辦分區到校服務研習之學校，於各場次辦理完竣後請</w:t>
      </w:r>
      <w:r w:rsidRPr="002912E9">
        <w:rPr>
          <w:rFonts w:ascii="微軟正黑體" w:eastAsia="微軟正黑體" w:hAnsi="微軟正黑體" w:cs="Times New Roman"/>
          <w:szCs w:val="24"/>
        </w:rPr>
        <w:t>依照「臺南市立高級中等以下學校教職員獎懲案件作業規定」</w:t>
      </w:r>
      <w:r w:rsidRPr="002912E9">
        <w:rPr>
          <w:rFonts w:ascii="微軟正黑體" w:eastAsia="微軟正黑體" w:hAnsi="微軟正黑體" w:cs="Times New Roman"/>
          <w:kern w:val="0"/>
          <w:szCs w:val="24"/>
        </w:rPr>
        <w:t>，</w:t>
      </w:r>
      <w:r w:rsidRPr="002912E9">
        <w:rPr>
          <w:rFonts w:ascii="微軟正黑體" w:eastAsia="微軟正黑體" w:hAnsi="微軟正黑體" w:cs="Times New Roman"/>
          <w:szCs w:val="24"/>
        </w:rPr>
        <w:t>依權責逕予辦理敘獎事宜。</w:t>
      </w:r>
    </w:p>
    <w:p w:rsidR="002912E9" w:rsidRPr="002912E9" w:rsidRDefault="002912E9" w:rsidP="002912E9">
      <w:pPr>
        <w:numPr>
          <w:ilvl w:val="1"/>
          <w:numId w:val="19"/>
        </w:numPr>
        <w:adjustRightInd w:val="0"/>
        <w:snapToGrid w:val="0"/>
        <w:spacing w:line="400" w:lineRule="exact"/>
        <w:rPr>
          <w:rFonts w:ascii="微軟正黑體" w:eastAsia="微軟正黑體" w:hAnsi="微軟正黑體" w:cs="Times New Roman"/>
          <w:szCs w:val="24"/>
        </w:rPr>
      </w:pPr>
      <w:r w:rsidRPr="002912E9">
        <w:rPr>
          <w:rFonts w:ascii="微軟正黑體" w:eastAsia="微軟正黑體" w:hAnsi="微軟正黑體" w:cs="Times New Roman"/>
          <w:szCs w:val="24"/>
        </w:rPr>
        <w:t>公開授課之教師或輔導員，請依「臺南市國中小學校教師進修研習實施計畫」第十一點，檢附公開授課資料並於每學年度研習時數達54小時後，逕於所屬學校提報敘嘉獎乙次。</w:t>
      </w:r>
    </w:p>
    <w:p w:rsidR="002912E9" w:rsidRPr="002912E9" w:rsidRDefault="002912E9" w:rsidP="002912E9">
      <w:pPr>
        <w:snapToGrid w:val="0"/>
        <w:spacing w:line="400" w:lineRule="exact"/>
        <w:jc w:val="center"/>
        <w:outlineLvl w:val="0"/>
        <w:rPr>
          <w:rFonts w:ascii="微軟正黑體" w:eastAsia="微軟正黑體" w:hAnsi="微軟正黑體" w:cs="Times New Roman"/>
          <w:b/>
          <w:szCs w:val="24"/>
        </w:rPr>
      </w:pPr>
      <w:r w:rsidRPr="002912E9">
        <w:rPr>
          <w:rFonts w:ascii="微軟正黑體" w:eastAsia="微軟正黑體" w:hAnsi="微軟正黑體" w:cs="Times New Roman"/>
          <w:b/>
          <w:szCs w:val="24"/>
        </w:rPr>
        <w:br w:type="page"/>
      </w:r>
      <w:bookmarkStart w:id="0" w:name="_Toc526169923"/>
    </w:p>
    <w:p w:rsidR="002912E9" w:rsidRPr="002912E9" w:rsidRDefault="002912E9" w:rsidP="002912E9">
      <w:pPr>
        <w:snapToGrid w:val="0"/>
        <w:jc w:val="center"/>
        <w:outlineLvl w:val="0"/>
        <w:rPr>
          <w:rFonts w:ascii="Calibri" w:eastAsia="標楷體" w:hAnsi="Calibri" w:cs="Times New Roman"/>
          <w:b/>
          <w:sz w:val="28"/>
          <w:szCs w:val="28"/>
        </w:rPr>
      </w:pPr>
      <w:r w:rsidRPr="002912E9">
        <w:rPr>
          <w:rFonts w:ascii="Calibri" w:eastAsia="標楷體" w:hAnsi="Calibri" w:cs="Times New Roman"/>
          <w:b/>
          <w:sz w:val="28"/>
          <w:szCs w:val="28"/>
        </w:rPr>
        <w:lastRenderedPageBreak/>
        <w:t>臺南市</w:t>
      </w:r>
      <w:r w:rsidRPr="002912E9">
        <w:rPr>
          <w:rFonts w:ascii="Calibri" w:eastAsia="標楷體" w:hAnsi="Calibri" w:cs="Times New Roman"/>
          <w:b/>
          <w:sz w:val="28"/>
          <w:szCs w:val="28"/>
        </w:rPr>
        <w:t>10</w:t>
      </w:r>
      <w:r w:rsidRPr="002912E9">
        <w:rPr>
          <w:rFonts w:ascii="Calibri" w:eastAsia="標楷體" w:hAnsi="Calibri" w:cs="Times New Roman" w:hint="eastAsia"/>
          <w:b/>
          <w:sz w:val="28"/>
          <w:szCs w:val="28"/>
        </w:rPr>
        <w:t>8</w:t>
      </w:r>
      <w:r w:rsidRPr="002912E9">
        <w:rPr>
          <w:rFonts w:ascii="Calibri" w:eastAsia="標楷體" w:hAnsi="Calibri" w:cs="Times New Roman"/>
          <w:b/>
          <w:sz w:val="28"/>
          <w:szCs w:val="28"/>
        </w:rPr>
        <w:t>學年度第</w:t>
      </w:r>
      <w:r w:rsidRPr="002912E9">
        <w:rPr>
          <w:rFonts w:ascii="Calibri" w:eastAsia="標楷體" w:hAnsi="Calibri" w:cs="Times New Roman" w:hint="eastAsia"/>
          <w:b/>
          <w:sz w:val="28"/>
          <w:szCs w:val="28"/>
        </w:rPr>
        <w:t>1</w:t>
      </w:r>
      <w:r w:rsidRPr="002912E9">
        <w:rPr>
          <w:rFonts w:ascii="Calibri" w:eastAsia="標楷體" w:hAnsi="Calibri" w:cs="Times New Roman"/>
          <w:b/>
          <w:sz w:val="28"/>
          <w:szCs w:val="28"/>
        </w:rPr>
        <w:t>學期分區到校諮詢服務時程規劃</w:t>
      </w:r>
      <w:r w:rsidRPr="002912E9">
        <w:rPr>
          <w:rFonts w:ascii="Calibri" w:eastAsia="標楷體" w:hAnsi="Calibri" w:cs="Times New Roman"/>
          <w:b/>
          <w:sz w:val="28"/>
          <w:szCs w:val="28"/>
        </w:rPr>
        <w:t>(</w:t>
      </w:r>
      <w:r w:rsidRPr="002912E9">
        <w:rPr>
          <w:rFonts w:ascii="Calibri" w:eastAsia="標楷體" w:hAnsi="Calibri" w:cs="Times New Roman"/>
          <w:b/>
          <w:sz w:val="28"/>
          <w:szCs w:val="28"/>
        </w:rPr>
        <w:t>國小</w:t>
      </w:r>
      <w:r w:rsidRPr="002912E9">
        <w:rPr>
          <w:rFonts w:ascii="Calibri" w:eastAsia="標楷體" w:hAnsi="Calibri" w:cs="Times New Roman"/>
          <w:b/>
          <w:sz w:val="28"/>
          <w:szCs w:val="28"/>
        </w:rPr>
        <w:t>)</w:t>
      </w:r>
    </w:p>
    <w:tbl>
      <w:tblPr>
        <w:tblW w:w="10075" w:type="dxa"/>
        <w:tblInd w:w="-311" w:type="dxa"/>
        <w:tblLayout w:type="fixed"/>
        <w:tblCellMar>
          <w:left w:w="10" w:type="dxa"/>
          <w:right w:w="10" w:type="dxa"/>
        </w:tblCellMar>
        <w:tblLook w:val="0000" w:firstRow="0" w:lastRow="0" w:firstColumn="0" w:lastColumn="0" w:noHBand="0" w:noVBand="0"/>
      </w:tblPr>
      <w:tblGrid>
        <w:gridCol w:w="710"/>
        <w:gridCol w:w="1134"/>
        <w:gridCol w:w="1701"/>
        <w:gridCol w:w="1862"/>
        <w:gridCol w:w="709"/>
        <w:gridCol w:w="3150"/>
        <w:gridCol w:w="809"/>
      </w:tblGrid>
      <w:tr w:rsidR="002912E9" w:rsidRPr="002912E9" w:rsidTr="00B023E1">
        <w:trPr>
          <w:trHeight w:val="1767"/>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分區</w:t>
            </w:r>
            <w:r w:rsidRPr="002912E9">
              <w:rPr>
                <w:rFonts w:ascii="Calibri" w:eastAsia="標楷體" w:hAnsi="Calibri" w:cs="微軟正黑體"/>
                <w:kern w:val="0"/>
              </w:rPr>
              <w:t>/</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輔導團別</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w:t>
            </w:r>
            <w:r w:rsidRPr="002912E9">
              <w:rPr>
                <w:rFonts w:ascii="Calibri" w:eastAsia="標楷體" w:hAnsi="Calibri" w:cs="微軟正黑體"/>
                <w:kern w:val="0"/>
              </w:rPr>
              <w:t>承辦學校</w:t>
            </w:r>
            <w:r w:rsidRPr="002912E9">
              <w:rPr>
                <w:rFonts w:ascii="Calibri" w:eastAsia="標楷體" w:hAnsi="Calibri" w:cs="微軟正黑體"/>
                <w:kern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夥伴學校</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目標</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sz w:val="20"/>
                <w:szCs w:val="20"/>
              </w:rPr>
              <w:t>預計</w:t>
            </w:r>
            <w:r w:rsidRPr="002912E9">
              <w:rPr>
                <w:rFonts w:ascii="Calibri" w:eastAsia="標楷體" w:hAnsi="Calibri" w:cs="微軟正黑體"/>
                <w:kern w:val="0"/>
              </w:rPr>
              <w:t>教師數</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服務期程規劃</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觀課議課規劃</w:t>
            </w:r>
          </w:p>
        </w:tc>
      </w:tr>
      <w:tr w:rsidR="002912E9" w:rsidRPr="002912E9" w:rsidTr="00B023E1">
        <w:trPr>
          <w:trHeight w:val="2671"/>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2912E9" w:rsidRPr="002912E9" w:rsidRDefault="002912E9" w:rsidP="002912E9">
            <w:pPr>
              <w:suppressAutoHyphens/>
              <w:autoSpaceDN w:val="0"/>
              <w:snapToGrid w:val="0"/>
              <w:ind w:right="113"/>
              <w:jc w:val="center"/>
              <w:textAlignment w:val="baseline"/>
              <w:rPr>
                <w:rFonts w:ascii="Calibri" w:eastAsia="標楷體" w:hAnsi="Calibri" w:cs="微軟正黑體"/>
                <w:kern w:val="0"/>
              </w:rPr>
            </w:pPr>
            <w:r w:rsidRPr="002912E9">
              <w:rPr>
                <w:rFonts w:ascii="Calibri" w:eastAsia="標楷體" w:hAnsi="Calibri" w:cs="微軟正黑體"/>
                <w:kern w:val="0"/>
              </w:rPr>
              <w:t>第一區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東區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東光國小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東區</w:t>
            </w:r>
            <w:r w:rsidRPr="002912E9">
              <w:rPr>
                <w:rFonts w:ascii="Calibri" w:eastAsia="標楷體" w:hAnsi="Calibri" w:cs="微軟正黑體"/>
                <w:kern w:val="0"/>
              </w:rPr>
              <w:t>：復興</w:t>
            </w:r>
            <w:r w:rsidRPr="002912E9">
              <w:rPr>
                <w:rFonts w:ascii="Calibri" w:eastAsia="標楷體" w:hAnsi="Calibri" w:cs="微軟正黑體"/>
                <w:kern w:val="0"/>
              </w:rPr>
              <w:t>.</w:t>
            </w:r>
            <w:r w:rsidRPr="002912E9">
              <w:rPr>
                <w:rFonts w:ascii="Calibri" w:eastAsia="標楷體" w:hAnsi="Calibri" w:cs="微軟正黑體"/>
                <w:kern w:val="0"/>
              </w:rPr>
              <w:t>崇明</w:t>
            </w:r>
            <w:r w:rsidRPr="002912E9">
              <w:rPr>
                <w:rFonts w:ascii="Calibri" w:eastAsia="標楷體" w:hAnsi="Calibri" w:cs="微軟正黑體"/>
                <w:kern w:val="0"/>
              </w:rPr>
              <w:t>.</w:t>
            </w:r>
            <w:r w:rsidRPr="002912E9">
              <w:rPr>
                <w:rFonts w:ascii="Calibri" w:eastAsia="標楷體" w:hAnsi="Calibri" w:cs="微軟正黑體"/>
                <w:kern w:val="0"/>
              </w:rPr>
              <w:t>崇學</w:t>
            </w:r>
            <w:r w:rsidRPr="002912E9">
              <w:rPr>
                <w:rFonts w:ascii="Calibri" w:eastAsia="標楷體" w:hAnsi="Calibri" w:cs="微軟正黑體"/>
                <w:kern w:val="0"/>
              </w:rPr>
              <w:t>.</w:t>
            </w:r>
            <w:r w:rsidRPr="002912E9">
              <w:rPr>
                <w:rFonts w:ascii="Calibri" w:eastAsia="標楷體" w:hAnsi="Calibri" w:cs="微軟正黑體"/>
                <w:kern w:val="0"/>
              </w:rPr>
              <w:t>東光</w:t>
            </w:r>
            <w:r w:rsidRPr="002912E9">
              <w:rPr>
                <w:rFonts w:ascii="Calibri" w:eastAsia="標楷體" w:hAnsi="Calibri"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勝利</w:t>
            </w:r>
            <w:r w:rsidRPr="002912E9">
              <w:rPr>
                <w:rFonts w:ascii="Calibri" w:eastAsia="標楷體" w:hAnsi="Calibri" w:cs="微軟正黑體"/>
                <w:kern w:val="0"/>
              </w:rPr>
              <w:t>.</w:t>
            </w:r>
            <w:r w:rsidRPr="002912E9">
              <w:rPr>
                <w:rFonts w:ascii="Calibri" w:eastAsia="標楷體" w:hAnsi="Calibri" w:cs="微軟正黑體"/>
                <w:kern w:val="0"/>
              </w:rPr>
              <w:t>博愛</w:t>
            </w:r>
            <w:r w:rsidRPr="002912E9">
              <w:rPr>
                <w:rFonts w:ascii="Calibri" w:eastAsia="標楷體" w:hAnsi="Calibri" w:cs="微軟正黑體"/>
                <w:kern w:val="0"/>
              </w:rPr>
              <w:t>.</w:t>
            </w:r>
            <w:r w:rsidRPr="002912E9">
              <w:rPr>
                <w:rFonts w:ascii="Calibri" w:eastAsia="標楷體" w:hAnsi="Calibri" w:cs="微軟正黑體"/>
                <w:kern w:val="0"/>
              </w:rPr>
              <w:t>大同</w:t>
            </w:r>
            <w:r w:rsidRPr="002912E9">
              <w:rPr>
                <w:rFonts w:ascii="Calibri" w:eastAsia="標楷體" w:hAnsi="Calibri" w:cs="微軟正黑體"/>
                <w:kern w:val="0"/>
              </w:rPr>
              <w:t>.</w:t>
            </w:r>
            <w:r w:rsidRPr="002912E9">
              <w:rPr>
                <w:rFonts w:ascii="Calibri" w:eastAsia="標楷體" w:hAnsi="Calibri" w:cs="微軟正黑體"/>
                <w:kern w:val="0"/>
              </w:rPr>
              <w:t>德高</w:t>
            </w:r>
            <w:r w:rsidRPr="002912E9">
              <w:rPr>
                <w:rFonts w:ascii="Calibri" w:eastAsia="標楷體" w:hAnsi="Calibri" w:cs="微軟正黑體"/>
                <w:kern w:val="0"/>
              </w:rPr>
              <w:t>.</w:t>
            </w:r>
            <w:r w:rsidRPr="002912E9">
              <w:rPr>
                <w:rFonts w:ascii="Calibri" w:eastAsia="標楷體" w:hAnsi="Calibri" w:cs="微軟正黑體"/>
                <w:kern w:val="0"/>
              </w:rPr>
              <w:t>裕文</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南區</w:t>
            </w:r>
            <w:r w:rsidRPr="002912E9">
              <w:rPr>
                <w:rFonts w:ascii="Calibri" w:eastAsia="標楷體" w:hAnsi="Calibri" w:cs="微軟正黑體"/>
                <w:kern w:val="0"/>
              </w:rPr>
              <w:t>：志開</w:t>
            </w:r>
            <w:r w:rsidRPr="002912E9">
              <w:rPr>
                <w:rFonts w:ascii="Calibri" w:eastAsia="標楷體" w:hAnsi="Calibri" w:cs="微軟正黑體"/>
                <w:kern w:val="0"/>
              </w:rPr>
              <w:t>.</w:t>
            </w:r>
            <w:r w:rsidRPr="002912E9">
              <w:rPr>
                <w:rFonts w:ascii="Calibri" w:eastAsia="標楷體" w:hAnsi="Calibri" w:cs="微軟正黑體"/>
                <w:kern w:val="0"/>
              </w:rPr>
              <w:t>新興</w:t>
            </w:r>
            <w:r w:rsidRPr="002912E9">
              <w:rPr>
                <w:rFonts w:ascii="Calibri" w:eastAsia="標楷體" w:hAnsi="Calibri" w:cs="微軟正黑體"/>
                <w:kern w:val="0"/>
              </w:rPr>
              <w:t>.</w:t>
            </w:r>
            <w:r w:rsidRPr="002912E9">
              <w:rPr>
                <w:rFonts w:ascii="Calibri" w:eastAsia="標楷體" w:hAnsi="Calibri" w:cs="微軟正黑體"/>
                <w:kern w:val="0"/>
              </w:rPr>
              <w:t>省躬</w:t>
            </w:r>
            <w:r w:rsidRPr="002912E9">
              <w:rPr>
                <w:rFonts w:ascii="Calibri" w:eastAsia="標楷體" w:hAnsi="Calibri" w:cs="微軟正黑體"/>
                <w:kern w:val="0"/>
              </w:rPr>
              <w:t>.</w:t>
            </w:r>
            <w:r w:rsidRPr="002912E9">
              <w:rPr>
                <w:rFonts w:ascii="Calibri" w:eastAsia="標楷體" w:hAnsi="Calibri" w:cs="微軟正黑體"/>
                <w:kern w:val="0"/>
              </w:rPr>
              <w:t>喜樹</w:t>
            </w:r>
            <w:r w:rsidRPr="002912E9">
              <w:rPr>
                <w:rFonts w:ascii="Calibri" w:eastAsia="標楷體" w:hAnsi="Calibri" w:cs="微軟正黑體"/>
                <w:kern w:val="0"/>
              </w:rPr>
              <w:t>.</w:t>
            </w:r>
            <w:r w:rsidRPr="002912E9">
              <w:rPr>
                <w:rFonts w:ascii="Calibri" w:eastAsia="標楷體" w:hAnsi="Calibri" w:cs="微軟正黑體"/>
                <w:kern w:val="0"/>
              </w:rPr>
              <w:t>龍崗</w:t>
            </w:r>
            <w:r w:rsidRPr="002912E9">
              <w:rPr>
                <w:rFonts w:ascii="Calibri" w:eastAsia="標楷體" w:hAnsi="Calibri" w:cs="微軟正黑體"/>
                <w:kern w:val="0"/>
              </w:rPr>
              <w:t>.</w:t>
            </w:r>
            <w:r w:rsidRPr="002912E9">
              <w:rPr>
                <w:rFonts w:ascii="Calibri" w:eastAsia="標楷體" w:hAnsi="Calibri" w:cs="微軟正黑體"/>
                <w:kern w:val="0"/>
              </w:rPr>
              <w:t>日新</w:t>
            </w:r>
            <w:r w:rsidRPr="002912E9">
              <w:rPr>
                <w:rFonts w:ascii="Calibri" w:eastAsia="標楷體" w:hAnsi="Calibri" w:cs="微軟正黑體"/>
                <w:kern w:val="0"/>
              </w:rPr>
              <w:t>.</w:t>
            </w:r>
            <w:r w:rsidRPr="002912E9">
              <w:rPr>
                <w:rFonts w:ascii="Calibri" w:eastAsia="標楷體" w:hAnsi="Calibri" w:cs="微軟正黑體"/>
                <w:kern w:val="0"/>
              </w:rPr>
              <w:t>永華</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生命團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生活與社會領域</w:t>
            </w:r>
            <w:r w:rsidRPr="002912E9">
              <w:rPr>
                <w:rFonts w:ascii="Calibri" w:eastAsia="標楷體" w:hAnsi="Calibri" w:cs="微軟正黑體"/>
                <w:kern w:val="0"/>
              </w:rPr>
              <w:t>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綜合團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中高年級教師或教授</w:t>
            </w:r>
            <w:r w:rsidRPr="002912E9">
              <w:rPr>
                <w:rFonts w:ascii="Calibri" w:eastAsia="標楷體" w:hAnsi="Calibri" w:cs="微軟正黑體" w:hint="eastAsia"/>
                <w:kern w:val="0"/>
              </w:rPr>
              <w:t>綜合</w:t>
            </w:r>
            <w:r w:rsidRPr="002912E9">
              <w:rPr>
                <w:rFonts w:ascii="Calibri" w:eastAsia="標楷體" w:hAnsi="Calibri" w:cs="微軟正黑體"/>
                <w:kern w:val="0"/>
              </w:rPr>
              <w:t>領域教師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生命團備課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生命團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綜合團備課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綜合團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2578"/>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南區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永華國小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862"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海洋團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中高年級教師</w:t>
            </w:r>
            <w:r w:rsidRPr="002912E9">
              <w:rPr>
                <w:rFonts w:ascii="Calibri" w:eastAsia="標楷體" w:hAnsi="Calibri" w:cs="微軟正黑體"/>
                <w:kern w:val="0"/>
              </w:rPr>
              <w:t>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英語團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英語</w:t>
            </w:r>
            <w:r w:rsidRPr="002912E9">
              <w:rPr>
                <w:rFonts w:ascii="Calibri" w:eastAsia="標楷體" w:hAnsi="Calibri" w:cs="微軟正黑體"/>
                <w:kern w:val="0"/>
              </w:rPr>
              <w:t>領域課程教師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海洋團備課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海洋團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英語團備課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英語團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2633"/>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2912E9" w:rsidRPr="002912E9" w:rsidRDefault="002912E9" w:rsidP="002912E9">
            <w:pPr>
              <w:suppressAutoHyphens/>
              <w:autoSpaceDN w:val="0"/>
              <w:snapToGrid w:val="0"/>
              <w:ind w:right="113"/>
              <w:jc w:val="center"/>
              <w:textAlignment w:val="baseline"/>
              <w:rPr>
                <w:rFonts w:ascii="Calibri" w:eastAsia="標楷體" w:hAnsi="Calibri" w:cs="微軟正黑體"/>
                <w:kern w:val="0"/>
              </w:rPr>
            </w:pPr>
            <w:r w:rsidRPr="002912E9">
              <w:rPr>
                <w:rFonts w:ascii="Calibri" w:eastAsia="標楷體" w:hAnsi="Calibri" w:cs="微軟正黑體"/>
                <w:kern w:val="0"/>
              </w:rPr>
              <w:t>第</w:t>
            </w:r>
            <w:r w:rsidRPr="002912E9">
              <w:rPr>
                <w:rFonts w:ascii="Calibri" w:eastAsia="標楷體" w:hAnsi="Calibri" w:cs="微軟正黑體" w:hint="eastAsia"/>
                <w:kern w:val="0"/>
              </w:rPr>
              <w:t>二</w:t>
            </w:r>
            <w:r w:rsidRPr="002912E9">
              <w:rPr>
                <w:rFonts w:ascii="Calibri" w:eastAsia="標楷體" w:hAnsi="Calibri"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安平區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新南</w:t>
            </w:r>
            <w:r w:rsidRPr="002912E9">
              <w:rPr>
                <w:rFonts w:ascii="Calibri" w:eastAsia="標楷體" w:hAnsi="Calibri" w:cs="微軟正黑體"/>
                <w:kern w:val="0"/>
              </w:rPr>
              <w:t>國小</w:t>
            </w:r>
          </w:p>
        </w:tc>
        <w:tc>
          <w:tcPr>
            <w:tcW w:w="1701" w:type="dxa"/>
            <w:vMerge w:val="restart"/>
            <w:tcBorders>
              <w:top w:val="single" w:sz="4" w:space="0" w:color="000000"/>
              <w:left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中西區</w:t>
            </w:r>
            <w:r w:rsidRPr="002912E9">
              <w:rPr>
                <w:rFonts w:ascii="Calibri" w:eastAsia="標楷體" w:hAnsi="Calibri" w:cs="微軟正黑體"/>
                <w:kern w:val="0"/>
              </w:rPr>
              <w:t>：協進</w:t>
            </w:r>
            <w:r w:rsidRPr="002912E9">
              <w:rPr>
                <w:rFonts w:ascii="Calibri" w:eastAsia="標楷體" w:hAnsi="Calibri" w:cs="微軟正黑體"/>
                <w:kern w:val="0"/>
              </w:rPr>
              <w:t>.</w:t>
            </w:r>
            <w:r w:rsidRPr="002912E9">
              <w:rPr>
                <w:rFonts w:ascii="Calibri" w:eastAsia="標楷體" w:hAnsi="Calibri" w:cs="微軟正黑體"/>
                <w:kern w:val="0"/>
              </w:rPr>
              <w:t>成功</w:t>
            </w:r>
            <w:r w:rsidRPr="002912E9">
              <w:rPr>
                <w:rFonts w:ascii="Calibri" w:eastAsia="標楷體" w:hAnsi="Calibri" w:cs="微軟正黑體"/>
                <w:kern w:val="0"/>
              </w:rPr>
              <w:t>.</w:t>
            </w:r>
            <w:r w:rsidRPr="002912E9">
              <w:rPr>
                <w:rFonts w:ascii="Calibri" w:eastAsia="標楷體" w:hAnsi="Calibri" w:cs="微軟正黑體"/>
                <w:kern w:val="0"/>
              </w:rPr>
              <w:t>永福</w:t>
            </w:r>
            <w:r w:rsidRPr="002912E9">
              <w:rPr>
                <w:rFonts w:ascii="Calibri" w:eastAsia="標楷體" w:hAnsi="Calibri" w:cs="微軟正黑體"/>
                <w:kern w:val="0"/>
              </w:rPr>
              <w:t>.</w:t>
            </w:r>
            <w:r w:rsidRPr="002912E9">
              <w:rPr>
                <w:rFonts w:ascii="Calibri" w:eastAsia="標楷體" w:hAnsi="Calibri" w:cs="微軟正黑體"/>
                <w:kern w:val="0"/>
              </w:rPr>
              <w:t>忠義</w:t>
            </w:r>
            <w:r w:rsidRPr="002912E9">
              <w:rPr>
                <w:rFonts w:ascii="Calibri" w:eastAsia="標楷體" w:hAnsi="Calibri" w:cs="微軟正黑體"/>
                <w:kern w:val="0"/>
              </w:rPr>
              <w:t>.</w:t>
            </w:r>
            <w:r w:rsidRPr="002912E9">
              <w:rPr>
                <w:rFonts w:ascii="Calibri" w:eastAsia="標楷體" w:hAnsi="Calibri" w:cs="微軟正黑體"/>
                <w:kern w:val="0"/>
              </w:rPr>
              <w:t>進學</w:t>
            </w:r>
          </w:p>
          <w:p w:rsidR="002912E9" w:rsidRPr="002912E9" w:rsidRDefault="002912E9" w:rsidP="002912E9">
            <w:pPr>
              <w:suppressAutoHyphens/>
              <w:autoSpaceDN w:val="0"/>
              <w:snapToGrid w:val="0"/>
              <w:jc w:val="both"/>
              <w:textAlignment w:val="baseline"/>
              <w:rPr>
                <w:rFonts w:ascii="Calibri" w:eastAsia="標楷體" w:hAnsi="Calibri" w:cs="Times New Roman"/>
                <w:kern w:val="0"/>
              </w:rPr>
            </w:pP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安平區</w:t>
            </w:r>
            <w:r w:rsidRPr="002912E9">
              <w:rPr>
                <w:rFonts w:ascii="Calibri" w:eastAsia="標楷體" w:hAnsi="Calibri" w:cs="微軟正黑體"/>
                <w:kern w:val="0"/>
              </w:rPr>
              <w:t>：新南</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Times New Roman"/>
                <w:kern w:val="0"/>
              </w:rPr>
            </w:pPr>
            <w:r w:rsidRPr="002912E9">
              <w:rPr>
                <w:rFonts w:ascii="Calibri" w:eastAsia="標楷體" w:hAnsi="Calibri" w:cs="Times New Roman"/>
                <w:kern w:val="0"/>
              </w:rPr>
              <w:t xml:space="preserve"> </w:t>
            </w:r>
          </w:p>
          <w:p w:rsidR="002912E9" w:rsidRPr="002912E9" w:rsidRDefault="002912E9" w:rsidP="002912E9">
            <w:pPr>
              <w:suppressAutoHyphens/>
              <w:autoSpaceDN w:val="0"/>
              <w:snapToGrid w:val="0"/>
              <w:jc w:val="both"/>
              <w:textAlignment w:val="baseline"/>
              <w:rPr>
                <w:rFonts w:ascii="Calibri" w:eastAsia="標楷體" w:hAnsi="Calibri" w:cs="Times New Roman"/>
                <w:kern w:val="0"/>
              </w:rPr>
            </w:pPr>
            <w:r w:rsidRPr="002912E9">
              <w:rPr>
                <w:rFonts w:ascii="Calibri" w:eastAsia="標楷體" w:hAnsi="Calibri" w:cs="微軟正黑體"/>
                <w:kern w:val="0"/>
                <w:bdr w:val="single" w:sz="4" w:space="0" w:color="auto"/>
              </w:rPr>
              <w:t>北區</w:t>
            </w:r>
            <w:r w:rsidRPr="002912E9">
              <w:rPr>
                <w:rFonts w:ascii="Calibri" w:eastAsia="標楷體" w:hAnsi="Calibri" w:cs="微軟正黑體"/>
                <w:kern w:val="0"/>
              </w:rPr>
              <w:t>：立人</w:t>
            </w:r>
            <w:r w:rsidRPr="002912E9">
              <w:rPr>
                <w:rFonts w:ascii="Calibri" w:eastAsia="標楷體" w:hAnsi="Calibri" w:cs="微軟正黑體"/>
                <w:kern w:val="0"/>
              </w:rPr>
              <w:t>.</w:t>
            </w:r>
            <w:r w:rsidRPr="002912E9">
              <w:rPr>
                <w:rFonts w:ascii="Calibri" w:eastAsia="標楷體" w:hAnsi="Calibri" w:cs="微軟正黑體"/>
                <w:kern w:val="0"/>
              </w:rPr>
              <w:t>公園</w:t>
            </w:r>
            <w:r w:rsidRPr="002912E9">
              <w:rPr>
                <w:rFonts w:ascii="Calibri" w:eastAsia="標楷體" w:hAnsi="Calibri" w:cs="微軟正黑體"/>
                <w:kern w:val="0"/>
              </w:rPr>
              <w:t>.</w:t>
            </w:r>
            <w:r w:rsidRPr="002912E9">
              <w:rPr>
                <w:rFonts w:ascii="Calibri" w:eastAsia="標楷體" w:hAnsi="Calibri" w:cs="微軟正黑體"/>
                <w:kern w:val="0"/>
              </w:rPr>
              <w:t>開元</w:t>
            </w:r>
            <w:r w:rsidRPr="002912E9">
              <w:rPr>
                <w:rFonts w:ascii="Calibri" w:eastAsia="標楷體" w:hAnsi="Calibri" w:cs="微軟正黑體"/>
                <w:kern w:val="0"/>
              </w:rPr>
              <w:t>.</w:t>
            </w:r>
            <w:r w:rsidRPr="002912E9">
              <w:rPr>
                <w:rFonts w:ascii="Calibri" w:eastAsia="標楷體" w:hAnsi="Calibri" w:cs="微軟正黑體"/>
                <w:kern w:val="0"/>
              </w:rPr>
              <w:t>大光</w:t>
            </w:r>
            <w:r w:rsidRPr="002912E9">
              <w:rPr>
                <w:rFonts w:ascii="Calibri" w:eastAsia="標楷體" w:hAnsi="Calibri" w:cs="微軟正黑體"/>
                <w:kern w:val="0"/>
              </w:rPr>
              <w:t>.</w:t>
            </w:r>
            <w:r w:rsidRPr="002912E9">
              <w:rPr>
                <w:rFonts w:ascii="Calibri" w:eastAsia="標楷體" w:hAnsi="Calibri" w:cs="微軟正黑體"/>
                <w:kern w:val="0"/>
              </w:rPr>
              <w:t>大港</w:t>
            </w:r>
            <w:r w:rsidRPr="002912E9">
              <w:rPr>
                <w:rFonts w:ascii="Calibri" w:eastAsia="標楷體" w:hAnsi="Calibri" w:cs="微軟正黑體"/>
                <w:kern w:val="0"/>
              </w:rPr>
              <w:t>.</w:t>
            </w:r>
            <w:r w:rsidRPr="002912E9">
              <w:rPr>
                <w:rFonts w:ascii="Calibri" w:eastAsia="標楷體" w:hAnsi="Calibri" w:cs="微軟正黑體"/>
                <w:kern w:val="0"/>
              </w:rPr>
              <w:t>文元</w:t>
            </w:r>
            <w:r w:rsidRPr="002912E9">
              <w:rPr>
                <w:rFonts w:ascii="Calibri" w:eastAsia="標楷體" w:hAnsi="Calibri" w:cs="微軟正黑體"/>
                <w:kern w:val="0"/>
              </w:rPr>
              <w:t>.</w:t>
            </w:r>
            <w:r w:rsidRPr="002912E9">
              <w:rPr>
                <w:rFonts w:ascii="Calibri" w:eastAsia="標楷體" w:hAnsi="Calibri" w:cs="微軟正黑體"/>
                <w:kern w:val="0"/>
              </w:rPr>
              <w:t>賢北</w:t>
            </w:r>
          </w:p>
        </w:tc>
        <w:tc>
          <w:tcPr>
            <w:tcW w:w="186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性平團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中高年級</w:t>
            </w:r>
            <w:r w:rsidRPr="002912E9">
              <w:rPr>
                <w:rFonts w:ascii="Calibri" w:eastAsia="標楷體" w:hAnsi="Calibri" w:cs="微軟正黑體"/>
                <w:kern w:val="0"/>
              </w:rPr>
              <w:t>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生命團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生活與社會領域</w:t>
            </w:r>
            <w:r w:rsidRPr="002912E9">
              <w:rPr>
                <w:rFonts w:ascii="Calibri" w:eastAsia="標楷體" w:hAnsi="Calibri" w:cs="微軟正黑體"/>
                <w:kern w:val="0"/>
              </w:rPr>
              <w:t>教</w:t>
            </w:r>
            <w:r w:rsidRPr="002912E9">
              <w:rPr>
                <w:rFonts w:ascii="Calibri" w:eastAsia="標楷體" w:hAnsi="Calibri" w:cs="微軟正黑體" w:hint="eastAsia"/>
                <w:kern w:val="0"/>
              </w:rPr>
              <w:t>師</w:t>
            </w:r>
          </w:p>
        </w:tc>
        <w:tc>
          <w:tcPr>
            <w:tcW w:w="709"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性平團備課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性平團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生命團備課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生命團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2826"/>
        </w:trPr>
        <w:tc>
          <w:tcPr>
            <w:tcW w:w="710" w:type="dxa"/>
            <w:vMerge/>
            <w:tcBorders>
              <w:left w:val="single" w:sz="4" w:space="0" w:color="000000"/>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北</w:t>
            </w:r>
            <w:r w:rsidRPr="002912E9">
              <w:rPr>
                <w:rFonts w:ascii="Calibri" w:eastAsia="標楷體" w:hAnsi="Calibri" w:cs="微軟正黑體"/>
                <w:kern w:val="0"/>
              </w:rPr>
              <w:t>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文元</w:t>
            </w:r>
            <w:r w:rsidRPr="002912E9">
              <w:rPr>
                <w:rFonts w:ascii="Calibri" w:eastAsia="標楷體" w:hAnsi="Calibri" w:cs="微軟正黑體"/>
                <w:kern w:val="0"/>
              </w:rPr>
              <w:t>國小</w:t>
            </w:r>
          </w:p>
        </w:tc>
        <w:tc>
          <w:tcPr>
            <w:tcW w:w="1701" w:type="dxa"/>
            <w:vMerge/>
            <w:tcBorders>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86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人權團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中高年級教師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海洋團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中高年級教師</w:t>
            </w:r>
          </w:p>
        </w:tc>
        <w:tc>
          <w:tcPr>
            <w:tcW w:w="709" w:type="dxa"/>
            <w:tcBorders>
              <w:top w:val="single" w:sz="4" w:space="0" w:color="000000"/>
              <w:left w:val="single" w:sz="4" w:space="0" w:color="auto"/>
              <w:bottom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人權團備課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人權團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海洋團備課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海洋團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1550"/>
        </w:trPr>
        <w:tc>
          <w:tcPr>
            <w:tcW w:w="18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lastRenderedPageBreak/>
              <w:t>分區</w:t>
            </w:r>
            <w:r w:rsidRPr="002912E9">
              <w:rPr>
                <w:rFonts w:ascii="Calibri" w:eastAsia="標楷體" w:hAnsi="Calibri" w:cs="微軟正黑體"/>
                <w:kern w:val="0"/>
              </w:rPr>
              <w:t>/</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輔導團別</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w:t>
            </w:r>
            <w:r w:rsidRPr="002912E9">
              <w:rPr>
                <w:rFonts w:ascii="Calibri" w:eastAsia="標楷體" w:hAnsi="Calibri" w:cs="微軟正黑體"/>
                <w:kern w:val="0"/>
              </w:rPr>
              <w:t>承辦學校</w:t>
            </w:r>
            <w:r w:rsidRPr="002912E9">
              <w:rPr>
                <w:rFonts w:ascii="Calibri" w:eastAsia="標楷體" w:hAnsi="Calibri" w:cs="微軟正黑體"/>
                <w:kern w:val="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夥伴學校</w:t>
            </w:r>
          </w:p>
        </w:tc>
        <w:tc>
          <w:tcPr>
            <w:tcW w:w="186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目標</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sz w:val="20"/>
                <w:szCs w:val="20"/>
              </w:rPr>
              <w:t>預計</w:t>
            </w:r>
            <w:r w:rsidRPr="002912E9">
              <w:rPr>
                <w:rFonts w:ascii="Calibri" w:eastAsia="標楷體" w:hAnsi="Calibri" w:cs="微軟正黑體"/>
                <w:kern w:val="0"/>
              </w:rPr>
              <w:t>教師數</w:t>
            </w:r>
          </w:p>
        </w:tc>
        <w:tc>
          <w:tcPr>
            <w:tcW w:w="315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服務期程規劃</w:t>
            </w:r>
          </w:p>
        </w:tc>
        <w:tc>
          <w:tcPr>
            <w:tcW w:w="80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觀課議課規劃</w:t>
            </w:r>
          </w:p>
        </w:tc>
      </w:tr>
      <w:tr w:rsidR="002912E9" w:rsidRPr="002912E9" w:rsidTr="00B023E1">
        <w:trPr>
          <w:trHeight w:val="2551"/>
        </w:trPr>
        <w:tc>
          <w:tcPr>
            <w:tcW w:w="710" w:type="dxa"/>
            <w:vMerge w:val="restart"/>
            <w:tcBorders>
              <w:top w:val="single" w:sz="4" w:space="0" w:color="auto"/>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2912E9" w:rsidRPr="002912E9" w:rsidRDefault="002912E9" w:rsidP="002912E9">
            <w:pPr>
              <w:suppressAutoHyphens/>
              <w:autoSpaceDN w:val="0"/>
              <w:snapToGrid w:val="0"/>
              <w:ind w:right="113"/>
              <w:jc w:val="center"/>
              <w:textAlignment w:val="baseline"/>
              <w:rPr>
                <w:rFonts w:ascii="Calibri" w:eastAsia="標楷體" w:hAnsi="Calibri" w:cs="微軟正黑體"/>
                <w:kern w:val="0"/>
              </w:rPr>
            </w:pPr>
            <w:r w:rsidRPr="002912E9">
              <w:rPr>
                <w:rFonts w:ascii="Calibri" w:eastAsia="標楷體" w:hAnsi="Calibri" w:cs="微軟正黑體"/>
                <w:kern w:val="0"/>
              </w:rPr>
              <w:t>第</w:t>
            </w:r>
            <w:r w:rsidRPr="002912E9">
              <w:rPr>
                <w:rFonts w:ascii="Calibri" w:eastAsia="標楷體" w:hAnsi="Calibri" w:cs="微軟正黑體" w:hint="eastAsia"/>
                <w:kern w:val="0"/>
              </w:rPr>
              <w:t>三</w:t>
            </w:r>
            <w:r w:rsidRPr="002912E9">
              <w:rPr>
                <w:rFonts w:ascii="Calibri" w:eastAsia="標楷體" w:hAnsi="Calibri"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安南區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海東</w:t>
            </w:r>
            <w:r w:rsidRPr="002912E9">
              <w:rPr>
                <w:rFonts w:ascii="Calibri" w:eastAsia="標楷體" w:hAnsi="Calibri" w:cs="微軟正黑體"/>
                <w:kern w:val="0"/>
              </w:rPr>
              <w:t>國小</w:t>
            </w:r>
          </w:p>
        </w:tc>
        <w:tc>
          <w:tcPr>
            <w:tcW w:w="1701" w:type="dxa"/>
            <w:vMerge w:val="restart"/>
            <w:tcBorders>
              <w:top w:val="single" w:sz="4" w:space="0" w:color="auto"/>
              <w:left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安平區</w:t>
            </w:r>
            <w:r w:rsidRPr="002912E9">
              <w:rPr>
                <w:rFonts w:ascii="Calibri" w:eastAsia="標楷體" w:hAnsi="Calibri" w:cs="微軟正黑體"/>
                <w:kern w:val="0"/>
              </w:rPr>
              <w:t>：石門</w:t>
            </w:r>
            <w:r w:rsidRPr="002912E9">
              <w:rPr>
                <w:rFonts w:ascii="Calibri" w:eastAsia="標楷體" w:hAnsi="Calibri" w:cs="微軟正黑體"/>
                <w:kern w:val="0"/>
              </w:rPr>
              <w:t>.</w:t>
            </w:r>
            <w:r w:rsidRPr="002912E9">
              <w:rPr>
                <w:rFonts w:ascii="Calibri" w:eastAsia="標楷體" w:hAnsi="Calibri" w:cs="微軟正黑體"/>
                <w:kern w:val="0"/>
              </w:rPr>
              <w:t>西門</w:t>
            </w:r>
            <w:r w:rsidRPr="002912E9">
              <w:rPr>
                <w:rFonts w:ascii="Calibri" w:eastAsia="標楷體" w:hAnsi="Calibri" w:cs="微軟正黑體"/>
                <w:kern w:val="0"/>
              </w:rPr>
              <w:t>.</w:t>
            </w:r>
            <w:r w:rsidRPr="002912E9">
              <w:rPr>
                <w:rFonts w:ascii="Calibri" w:eastAsia="標楷體" w:hAnsi="Calibri" w:cs="微軟正黑體"/>
                <w:kern w:val="0"/>
              </w:rPr>
              <w:t>安平</w:t>
            </w:r>
            <w:r w:rsidRPr="002912E9">
              <w:rPr>
                <w:rFonts w:ascii="Calibri" w:eastAsia="標楷體" w:hAnsi="Calibri" w:cs="微軟正黑體"/>
                <w:kern w:val="0"/>
              </w:rPr>
              <w:t>.</w:t>
            </w:r>
            <w:r w:rsidRPr="002912E9">
              <w:rPr>
                <w:rFonts w:ascii="Calibri" w:eastAsia="標楷體" w:hAnsi="Calibri" w:cs="微軟正黑體"/>
                <w:kern w:val="0"/>
              </w:rPr>
              <w:t>億載</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安南區</w:t>
            </w:r>
            <w:r w:rsidRPr="002912E9">
              <w:rPr>
                <w:rFonts w:ascii="Calibri" w:eastAsia="標楷體" w:hAnsi="Calibri" w:cs="微軟正黑體"/>
                <w:kern w:val="0"/>
              </w:rPr>
              <w:t>：安順</w:t>
            </w:r>
            <w:r w:rsidRPr="002912E9">
              <w:rPr>
                <w:rFonts w:ascii="Calibri" w:eastAsia="標楷體" w:hAnsi="Calibri" w:cs="微軟正黑體"/>
                <w:kern w:val="0"/>
              </w:rPr>
              <w:t>.</w:t>
            </w:r>
            <w:r w:rsidRPr="002912E9">
              <w:rPr>
                <w:rFonts w:ascii="Calibri" w:eastAsia="標楷體" w:hAnsi="Calibri" w:cs="微軟正黑體"/>
                <w:kern w:val="0"/>
              </w:rPr>
              <w:t>和順</w:t>
            </w:r>
            <w:r w:rsidRPr="002912E9">
              <w:rPr>
                <w:rFonts w:ascii="Calibri" w:eastAsia="標楷體" w:hAnsi="Calibri" w:cs="微軟正黑體"/>
                <w:kern w:val="0"/>
              </w:rPr>
              <w:t>.</w:t>
            </w:r>
            <w:r w:rsidRPr="002912E9">
              <w:rPr>
                <w:rFonts w:ascii="Calibri" w:eastAsia="標楷體" w:hAnsi="Calibri" w:cs="微軟正黑體"/>
                <w:kern w:val="0"/>
              </w:rPr>
              <w:t>海東</w:t>
            </w:r>
            <w:r w:rsidRPr="002912E9">
              <w:rPr>
                <w:rFonts w:ascii="Calibri" w:eastAsia="標楷體" w:hAnsi="Calibri" w:cs="微軟正黑體"/>
                <w:kern w:val="0"/>
              </w:rPr>
              <w:t>.</w:t>
            </w:r>
            <w:r w:rsidRPr="002912E9">
              <w:rPr>
                <w:rFonts w:ascii="Calibri" w:eastAsia="標楷體" w:hAnsi="Calibri" w:cs="微軟正黑體"/>
                <w:kern w:val="0"/>
              </w:rPr>
              <w:t>安慶</w:t>
            </w:r>
            <w:r w:rsidRPr="002912E9">
              <w:rPr>
                <w:rFonts w:ascii="Calibri" w:eastAsia="標楷體" w:hAnsi="Calibri" w:cs="微軟正黑體"/>
                <w:kern w:val="0"/>
              </w:rPr>
              <w:t>.</w:t>
            </w:r>
            <w:r w:rsidRPr="002912E9">
              <w:rPr>
                <w:rFonts w:ascii="Calibri" w:eastAsia="標楷體" w:hAnsi="Calibri" w:cs="微軟正黑體"/>
                <w:kern w:val="0"/>
              </w:rPr>
              <w:t>海佃</w:t>
            </w:r>
            <w:r w:rsidRPr="002912E9">
              <w:rPr>
                <w:rFonts w:ascii="Calibri" w:eastAsia="標楷體" w:hAnsi="Calibri" w:cs="微軟正黑體" w:hint="eastAsia"/>
                <w:kern w:val="0"/>
              </w:rPr>
              <w:t>.</w:t>
            </w:r>
            <w:r w:rsidRPr="002912E9">
              <w:rPr>
                <w:rFonts w:ascii="Calibri" w:eastAsia="標楷體" w:hAnsi="Calibri" w:cs="微軟正黑體"/>
                <w:kern w:val="0"/>
              </w:rPr>
              <w:t>土城</w:t>
            </w:r>
            <w:r w:rsidRPr="002912E9">
              <w:rPr>
                <w:rFonts w:ascii="Calibri" w:eastAsia="標楷體" w:hAnsi="Calibri" w:cs="微軟正黑體"/>
                <w:kern w:val="0"/>
              </w:rPr>
              <w:t>.</w:t>
            </w:r>
            <w:r w:rsidRPr="002912E9">
              <w:rPr>
                <w:rFonts w:ascii="Calibri" w:eastAsia="標楷體" w:hAnsi="Calibri" w:cs="微軟正黑體"/>
                <w:kern w:val="0"/>
              </w:rPr>
              <w:t>青草</w:t>
            </w:r>
            <w:r w:rsidRPr="002912E9">
              <w:rPr>
                <w:rFonts w:ascii="Calibri" w:eastAsia="標楷體" w:hAnsi="Calibri" w:cs="微軟正黑體"/>
                <w:kern w:val="0"/>
              </w:rPr>
              <w:t>.</w:t>
            </w:r>
            <w:r w:rsidRPr="002912E9">
              <w:rPr>
                <w:rFonts w:ascii="Calibri" w:eastAsia="標楷體" w:hAnsi="Calibri" w:cs="微軟正黑體"/>
                <w:kern w:val="0"/>
              </w:rPr>
              <w:t>鎮海</w:t>
            </w:r>
            <w:r w:rsidRPr="002912E9">
              <w:rPr>
                <w:rFonts w:ascii="Calibri" w:eastAsia="標楷體" w:hAnsi="Calibri" w:cs="微軟正黑體"/>
                <w:kern w:val="0"/>
              </w:rPr>
              <w:t>.</w:t>
            </w:r>
            <w:r w:rsidRPr="002912E9">
              <w:rPr>
                <w:rFonts w:ascii="Calibri" w:eastAsia="標楷體" w:hAnsi="Calibri" w:cs="微軟正黑體"/>
                <w:kern w:val="0"/>
              </w:rPr>
              <w:t>顯宮</w:t>
            </w:r>
            <w:r w:rsidRPr="002912E9">
              <w:rPr>
                <w:rFonts w:ascii="Calibri" w:eastAsia="標楷體" w:hAnsi="Calibri" w:cs="微軟正黑體"/>
                <w:kern w:val="0"/>
              </w:rPr>
              <w:t>.</w:t>
            </w:r>
            <w:r w:rsidRPr="002912E9">
              <w:rPr>
                <w:rFonts w:ascii="Calibri" w:eastAsia="標楷體" w:hAnsi="Calibri" w:cs="微軟正黑體"/>
                <w:kern w:val="0"/>
              </w:rPr>
              <w:t>長安</w:t>
            </w:r>
            <w:r w:rsidRPr="002912E9">
              <w:rPr>
                <w:rFonts w:ascii="Calibri" w:eastAsia="標楷體" w:hAnsi="Calibri" w:cs="微軟正黑體"/>
                <w:kern w:val="0"/>
              </w:rPr>
              <w:t>.</w:t>
            </w:r>
            <w:r w:rsidRPr="002912E9">
              <w:rPr>
                <w:rFonts w:ascii="Calibri" w:eastAsia="標楷體" w:hAnsi="Calibri" w:cs="微軟正黑體"/>
                <w:kern w:val="0"/>
              </w:rPr>
              <w:t>南興</w:t>
            </w:r>
            <w:r w:rsidRPr="002912E9">
              <w:rPr>
                <w:rFonts w:ascii="Calibri" w:eastAsia="標楷體" w:hAnsi="Calibri" w:cs="微軟正黑體"/>
                <w:kern w:val="0"/>
              </w:rPr>
              <w:t>.</w:t>
            </w:r>
            <w:r w:rsidRPr="002912E9">
              <w:rPr>
                <w:rFonts w:ascii="Calibri" w:eastAsia="標楷體" w:hAnsi="Calibri" w:cs="微軟正黑體"/>
                <w:kern w:val="0"/>
              </w:rPr>
              <w:t>安佃</w:t>
            </w:r>
            <w:r w:rsidRPr="002912E9">
              <w:rPr>
                <w:rFonts w:ascii="Calibri" w:eastAsia="標楷體" w:hAnsi="Calibri" w:cs="微軟正黑體"/>
                <w:kern w:val="0"/>
              </w:rPr>
              <w:t>.</w:t>
            </w:r>
            <w:r w:rsidRPr="002912E9">
              <w:rPr>
                <w:rFonts w:ascii="Calibri" w:eastAsia="標楷體" w:hAnsi="Calibri" w:cs="微軟正黑體"/>
                <w:kern w:val="0"/>
              </w:rPr>
              <w:t>學東</w:t>
            </w:r>
          </w:p>
        </w:tc>
        <w:tc>
          <w:tcPr>
            <w:tcW w:w="1862"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科技團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資訊科技</w:t>
            </w:r>
            <w:r w:rsidRPr="002912E9">
              <w:rPr>
                <w:rFonts w:ascii="Calibri" w:eastAsia="標楷體" w:hAnsi="Calibri" w:cs="微軟正黑體"/>
                <w:kern w:val="0"/>
              </w:rPr>
              <w:t>教</w:t>
            </w:r>
            <w:r w:rsidRPr="002912E9">
              <w:rPr>
                <w:rFonts w:ascii="Calibri" w:eastAsia="標楷體" w:hAnsi="Calibri" w:cs="微軟正黑體" w:hint="eastAsia"/>
                <w:kern w:val="0"/>
              </w:rPr>
              <w:t>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性平團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中高年級</w:t>
            </w:r>
            <w:r w:rsidRPr="002912E9">
              <w:rPr>
                <w:rFonts w:ascii="Calibri" w:eastAsia="標楷體" w:hAnsi="Calibri" w:cs="微軟正黑體"/>
                <w:kern w:val="0"/>
              </w:rPr>
              <w:t>教師</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科技團備課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科技團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性平團備課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性平團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2533"/>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Times New Roman"/>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安平</w:t>
            </w:r>
            <w:r w:rsidRPr="002912E9">
              <w:rPr>
                <w:rFonts w:ascii="Calibri" w:eastAsia="標楷體" w:hAnsi="Calibri" w:cs="微軟正黑體"/>
                <w:kern w:val="0"/>
              </w:rPr>
              <w:t>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億載</w:t>
            </w:r>
            <w:r w:rsidRPr="002912E9">
              <w:rPr>
                <w:rFonts w:ascii="Calibri" w:eastAsia="標楷體" w:hAnsi="Calibri"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環教團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中高年級教師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人權團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中高年級教師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環教團備課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環教團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人權團備課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人權團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2831"/>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2912E9" w:rsidRPr="002912E9" w:rsidRDefault="002912E9" w:rsidP="002912E9">
            <w:pPr>
              <w:suppressAutoHyphens/>
              <w:autoSpaceDN w:val="0"/>
              <w:snapToGrid w:val="0"/>
              <w:ind w:right="113"/>
              <w:jc w:val="center"/>
              <w:textAlignment w:val="baseline"/>
              <w:rPr>
                <w:rFonts w:ascii="Calibri" w:eastAsia="標楷體" w:hAnsi="Calibri" w:cs="微軟正黑體"/>
                <w:kern w:val="0"/>
              </w:rPr>
            </w:pPr>
            <w:r w:rsidRPr="002912E9">
              <w:rPr>
                <w:rFonts w:ascii="Calibri" w:eastAsia="標楷體" w:hAnsi="Calibri" w:cs="微軟正黑體"/>
                <w:kern w:val="0"/>
              </w:rPr>
              <w:t>第</w:t>
            </w:r>
            <w:r w:rsidRPr="002912E9">
              <w:rPr>
                <w:rFonts w:ascii="Calibri" w:eastAsia="標楷體" w:hAnsi="Calibri" w:cs="微軟正黑體" w:hint="eastAsia"/>
                <w:kern w:val="0"/>
              </w:rPr>
              <w:t>四</w:t>
            </w:r>
            <w:r w:rsidRPr="002912E9">
              <w:rPr>
                <w:rFonts w:ascii="Calibri" w:eastAsia="標楷體" w:hAnsi="Calibri"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新營區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公誠</w:t>
            </w:r>
            <w:r w:rsidRPr="002912E9">
              <w:rPr>
                <w:rFonts w:ascii="Calibri" w:eastAsia="標楷體" w:hAnsi="Calibri" w:cs="微軟正黑體"/>
                <w:kern w:val="0"/>
              </w:rPr>
              <w:t>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新營區</w:t>
            </w:r>
            <w:r w:rsidRPr="002912E9">
              <w:rPr>
                <w:rFonts w:ascii="Calibri" w:eastAsia="標楷體" w:hAnsi="Calibri" w:cs="微軟正黑體"/>
                <w:kern w:val="0"/>
              </w:rPr>
              <w:t>：新營</w:t>
            </w:r>
            <w:r w:rsidRPr="002912E9">
              <w:rPr>
                <w:rFonts w:ascii="Calibri" w:eastAsia="標楷體" w:hAnsi="Calibri" w:cs="微軟正黑體"/>
                <w:kern w:val="0"/>
              </w:rPr>
              <w:t>.</w:t>
            </w:r>
            <w:r w:rsidRPr="002912E9">
              <w:rPr>
                <w:rFonts w:ascii="Calibri" w:eastAsia="標楷體" w:hAnsi="Calibri" w:cs="微軟正黑體"/>
                <w:kern w:val="0"/>
              </w:rPr>
              <w:t>新民</w:t>
            </w:r>
            <w:r w:rsidRPr="002912E9">
              <w:rPr>
                <w:rFonts w:ascii="Calibri" w:eastAsia="標楷體" w:hAnsi="Calibri" w:cs="微軟正黑體"/>
                <w:kern w:val="0"/>
              </w:rPr>
              <w:t>.</w:t>
            </w:r>
            <w:r w:rsidRPr="002912E9">
              <w:rPr>
                <w:rFonts w:ascii="Calibri" w:eastAsia="標楷體" w:hAnsi="Calibri" w:cs="微軟正黑體"/>
                <w:kern w:val="0"/>
              </w:rPr>
              <w:t>新橋</w:t>
            </w:r>
            <w:r w:rsidRPr="002912E9">
              <w:rPr>
                <w:rFonts w:ascii="Calibri" w:eastAsia="標楷體" w:hAnsi="Calibri" w:cs="微軟正黑體"/>
                <w:kern w:val="0"/>
              </w:rPr>
              <w:t>.</w:t>
            </w:r>
            <w:r w:rsidRPr="002912E9">
              <w:rPr>
                <w:rFonts w:ascii="Calibri" w:eastAsia="標楷體" w:hAnsi="Calibri" w:cs="微軟正黑體"/>
                <w:kern w:val="0"/>
              </w:rPr>
              <w:t>新興</w:t>
            </w:r>
            <w:r w:rsidRPr="002912E9">
              <w:rPr>
                <w:rFonts w:ascii="Calibri" w:eastAsia="標楷體" w:hAnsi="Calibri" w:cs="微軟正黑體"/>
                <w:kern w:val="0"/>
              </w:rPr>
              <w:t>.</w:t>
            </w:r>
            <w:r w:rsidRPr="002912E9">
              <w:rPr>
                <w:rFonts w:ascii="Calibri" w:eastAsia="標楷體" w:hAnsi="Calibri" w:cs="微軟正黑體"/>
                <w:kern w:val="0"/>
              </w:rPr>
              <w:t>新進</w:t>
            </w:r>
            <w:r w:rsidRPr="002912E9">
              <w:rPr>
                <w:rFonts w:ascii="Calibri" w:eastAsia="標楷體" w:hAnsi="Calibri" w:cs="微軟正黑體"/>
                <w:kern w:val="0"/>
              </w:rPr>
              <w:t>.</w:t>
            </w:r>
            <w:r w:rsidRPr="002912E9">
              <w:rPr>
                <w:rFonts w:ascii="Calibri" w:eastAsia="標楷體" w:hAnsi="Calibri" w:cs="微軟正黑體"/>
                <w:kern w:val="0"/>
              </w:rPr>
              <w:t>南梓</w:t>
            </w:r>
            <w:r w:rsidRPr="002912E9">
              <w:rPr>
                <w:rFonts w:ascii="Calibri" w:eastAsia="標楷體" w:hAnsi="Calibri" w:cs="微軟正黑體"/>
                <w:kern w:val="0"/>
              </w:rPr>
              <w:t>.</w:t>
            </w:r>
            <w:r w:rsidRPr="002912E9">
              <w:rPr>
                <w:rFonts w:ascii="Calibri" w:eastAsia="標楷體" w:hAnsi="Calibri" w:cs="微軟正黑體"/>
                <w:kern w:val="0"/>
              </w:rPr>
              <w:t>新生</w:t>
            </w:r>
            <w:r w:rsidRPr="002912E9">
              <w:rPr>
                <w:rFonts w:ascii="Calibri" w:eastAsia="標楷體" w:hAnsi="Calibri" w:cs="微軟正黑體"/>
                <w:kern w:val="0"/>
              </w:rPr>
              <w:t>.</w:t>
            </w:r>
            <w:r w:rsidRPr="002912E9">
              <w:rPr>
                <w:rFonts w:ascii="Calibri" w:eastAsia="標楷體" w:hAnsi="Calibri" w:cs="微軟正黑體"/>
                <w:kern w:val="0"/>
              </w:rPr>
              <w:t>土庫</w:t>
            </w:r>
            <w:r w:rsidRPr="002912E9">
              <w:rPr>
                <w:rFonts w:ascii="Calibri" w:eastAsia="標楷體" w:hAnsi="Calibri" w:cs="微軟正黑體"/>
                <w:kern w:val="0"/>
              </w:rPr>
              <w:t>.</w:t>
            </w:r>
            <w:r w:rsidRPr="002912E9">
              <w:rPr>
                <w:rFonts w:ascii="Calibri" w:eastAsia="標楷體" w:hAnsi="Calibri" w:cs="微軟正黑體"/>
                <w:kern w:val="0"/>
              </w:rPr>
              <w:t>公誠</w:t>
            </w:r>
            <w:r w:rsidRPr="002912E9">
              <w:rPr>
                <w:rFonts w:ascii="Calibri" w:eastAsia="標楷體" w:hAnsi="Calibri" w:cs="微軟正黑體"/>
                <w:kern w:val="0"/>
              </w:rPr>
              <w:t>.</w:t>
            </w:r>
            <w:r w:rsidRPr="002912E9">
              <w:rPr>
                <w:rFonts w:ascii="Calibri" w:eastAsia="標楷體" w:hAnsi="Calibri" w:cs="微軟正黑體"/>
                <w:kern w:val="0"/>
              </w:rPr>
              <w:t>新泰</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後壁區</w:t>
            </w:r>
            <w:r w:rsidRPr="002912E9">
              <w:rPr>
                <w:rFonts w:ascii="Calibri" w:eastAsia="標楷體" w:hAnsi="Calibri" w:cs="微軟正黑體"/>
                <w:kern w:val="0"/>
              </w:rPr>
              <w:t>：後壁</w:t>
            </w:r>
            <w:r w:rsidRPr="002912E9">
              <w:rPr>
                <w:rFonts w:ascii="Calibri" w:eastAsia="標楷體" w:hAnsi="Calibri" w:cs="微軟正黑體"/>
                <w:kern w:val="0"/>
              </w:rPr>
              <w:t>.</w:t>
            </w:r>
            <w:r w:rsidRPr="002912E9">
              <w:rPr>
                <w:rFonts w:ascii="Calibri" w:eastAsia="標楷體" w:hAnsi="Calibri" w:cs="微軟正黑體"/>
                <w:kern w:val="0"/>
              </w:rPr>
              <w:t>菁寮</w:t>
            </w:r>
            <w:r w:rsidRPr="002912E9">
              <w:rPr>
                <w:rFonts w:ascii="Calibri" w:eastAsia="標楷體" w:hAnsi="Calibri" w:cs="微軟正黑體"/>
                <w:kern w:val="0"/>
              </w:rPr>
              <w:t>.</w:t>
            </w:r>
            <w:r w:rsidRPr="002912E9">
              <w:rPr>
                <w:rFonts w:ascii="Calibri" w:eastAsia="標楷體" w:hAnsi="Calibri" w:cs="微軟正黑體"/>
                <w:kern w:val="0"/>
              </w:rPr>
              <w:t>安溪</w:t>
            </w:r>
            <w:r w:rsidRPr="002912E9">
              <w:rPr>
                <w:rFonts w:ascii="Calibri" w:eastAsia="標楷體" w:hAnsi="Calibri" w:cs="微軟正黑體"/>
                <w:kern w:val="0"/>
              </w:rPr>
              <w:t>.</w:t>
            </w:r>
            <w:r w:rsidRPr="002912E9">
              <w:rPr>
                <w:rFonts w:ascii="Calibri" w:eastAsia="標楷體" w:hAnsi="Calibri" w:cs="微軟正黑體"/>
                <w:kern w:val="0"/>
              </w:rPr>
              <w:t>新東</w:t>
            </w:r>
            <w:r w:rsidRPr="002912E9">
              <w:rPr>
                <w:rFonts w:ascii="Calibri" w:eastAsia="標楷體" w:hAnsi="Calibri" w:cs="微軟正黑體"/>
                <w:kern w:val="0"/>
              </w:rPr>
              <w:t>.</w:t>
            </w:r>
            <w:r w:rsidRPr="002912E9">
              <w:rPr>
                <w:rFonts w:ascii="Calibri" w:eastAsia="標楷體" w:hAnsi="Calibri" w:cs="微軟正黑體"/>
                <w:kern w:val="0"/>
              </w:rPr>
              <w:t>永安</w:t>
            </w:r>
            <w:r w:rsidRPr="002912E9">
              <w:rPr>
                <w:rFonts w:ascii="Calibri" w:eastAsia="標楷體" w:hAnsi="Calibri" w:cs="微軟正黑體"/>
                <w:kern w:val="0"/>
              </w:rPr>
              <w:t>.</w:t>
            </w:r>
            <w:r w:rsidRPr="002912E9">
              <w:rPr>
                <w:rFonts w:ascii="Calibri" w:eastAsia="標楷體" w:hAnsi="Calibri" w:cs="微軟正黑體"/>
                <w:kern w:val="0"/>
              </w:rPr>
              <w:t>新嘉</w:t>
            </w:r>
            <w:r w:rsidRPr="002912E9">
              <w:rPr>
                <w:rFonts w:ascii="Calibri" w:eastAsia="標楷體" w:hAnsi="Calibri" w:cs="微軟正黑體"/>
                <w:kern w:val="0"/>
              </w:rPr>
              <w:t>.</w:t>
            </w:r>
            <w:r w:rsidRPr="002912E9">
              <w:rPr>
                <w:rFonts w:ascii="Calibri" w:eastAsia="標楷體" w:hAnsi="Calibri" w:cs="微軟正黑體"/>
                <w:kern w:val="0"/>
              </w:rPr>
              <w:t>樹人</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白河區</w:t>
            </w:r>
            <w:r w:rsidRPr="002912E9">
              <w:rPr>
                <w:rFonts w:ascii="Calibri" w:eastAsia="標楷體" w:hAnsi="Calibri" w:cs="微軟正黑體"/>
                <w:kern w:val="0"/>
              </w:rPr>
              <w:t>：白河</w:t>
            </w:r>
            <w:r w:rsidRPr="002912E9">
              <w:rPr>
                <w:rFonts w:ascii="Calibri" w:eastAsia="標楷體" w:hAnsi="Calibri" w:cs="微軟正黑體"/>
                <w:kern w:val="0"/>
              </w:rPr>
              <w:t>.</w:t>
            </w:r>
            <w:r w:rsidRPr="002912E9">
              <w:rPr>
                <w:rFonts w:ascii="Calibri" w:eastAsia="標楷體" w:hAnsi="Calibri" w:cs="微軟正黑體"/>
                <w:kern w:val="0"/>
              </w:rPr>
              <w:t>玉豐</w:t>
            </w:r>
            <w:r w:rsidRPr="002912E9">
              <w:rPr>
                <w:rFonts w:ascii="Calibri" w:eastAsia="標楷體" w:hAnsi="Calibri" w:cs="微軟正黑體"/>
                <w:kern w:val="0"/>
              </w:rPr>
              <w:t>.</w:t>
            </w:r>
            <w:r w:rsidRPr="002912E9">
              <w:rPr>
                <w:rFonts w:ascii="Calibri" w:eastAsia="標楷體" w:hAnsi="Calibri" w:cs="微軟正黑體"/>
                <w:kern w:val="0"/>
              </w:rPr>
              <w:t>竹門</w:t>
            </w:r>
            <w:r w:rsidRPr="002912E9">
              <w:rPr>
                <w:rFonts w:ascii="Calibri" w:eastAsia="標楷體" w:hAnsi="Calibri" w:cs="微軟正黑體"/>
                <w:kern w:val="0"/>
              </w:rPr>
              <w:t>.</w:t>
            </w:r>
            <w:r w:rsidRPr="002912E9">
              <w:rPr>
                <w:rFonts w:ascii="Calibri" w:eastAsia="標楷體" w:hAnsi="Calibri" w:cs="微軟正黑體"/>
                <w:kern w:val="0"/>
              </w:rPr>
              <w:t>內角</w:t>
            </w:r>
            <w:r w:rsidRPr="002912E9">
              <w:rPr>
                <w:rFonts w:ascii="Calibri" w:eastAsia="標楷體" w:hAnsi="Calibri" w:cs="微軟正黑體"/>
                <w:kern w:val="0"/>
              </w:rPr>
              <w:t>.</w:t>
            </w:r>
            <w:r w:rsidRPr="002912E9">
              <w:rPr>
                <w:rFonts w:ascii="Calibri" w:eastAsia="標楷體" w:hAnsi="Calibri" w:cs="微軟正黑體"/>
                <w:kern w:val="0"/>
              </w:rPr>
              <w:t>仙草</w:t>
            </w:r>
            <w:r w:rsidRPr="002912E9">
              <w:rPr>
                <w:rFonts w:ascii="Calibri" w:eastAsia="標楷體" w:hAnsi="Calibri" w:cs="微軟正黑體"/>
                <w:kern w:val="0"/>
              </w:rPr>
              <w:t>.</w:t>
            </w:r>
            <w:r w:rsidRPr="002912E9">
              <w:rPr>
                <w:rFonts w:ascii="Calibri" w:eastAsia="標楷體" w:hAnsi="Calibri" w:cs="微軟正黑體"/>
                <w:kern w:val="0"/>
              </w:rPr>
              <w:t>河東</w:t>
            </w:r>
            <w:r w:rsidRPr="002912E9">
              <w:rPr>
                <w:rFonts w:ascii="Calibri" w:eastAsia="標楷體" w:hAnsi="Calibri" w:cs="微軟正黑體"/>
                <w:kern w:val="0"/>
              </w:rPr>
              <w:t>.</w:t>
            </w:r>
            <w:r w:rsidRPr="002912E9">
              <w:rPr>
                <w:rFonts w:ascii="Calibri" w:eastAsia="標楷體" w:hAnsi="Calibri" w:cs="微軟正黑體"/>
                <w:kern w:val="0"/>
              </w:rPr>
              <w:t>大竹</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東山區</w:t>
            </w:r>
            <w:r w:rsidRPr="002912E9">
              <w:rPr>
                <w:rFonts w:ascii="Calibri" w:eastAsia="標楷體" w:hAnsi="Calibri" w:cs="微軟正黑體"/>
                <w:kern w:val="0"/>
              </w:rPr>
              <w:t>：東山</w:t>
            </w:r>
            <w:r w:rsidRPr="002912E9">
              <w:rPr>
                <w:rFonts w:ascii="Calibri" w:eastAsia="標楷體" w:hAnsi="Calibri" w:cs="微軟正黑體"/>
                <w:kern w:val="0"/>
              </w:rPr>
              <w:t>.</w:t>
            </w:r>
            <w:r w:rsidRPr="002912E9">
              <w:rPr>
                <w:rFonts w:ascii="Calibri" w:eastAsia="標楷體" w:hAnsi="Calibri" w:cs="微軟正黑體"/>
                <w:kern w:val="0"/>
              </w:rPr>
              <w:t>聖賢</w:t>
            </w:r>
            <w:r w:rsidRPr="002912E9">
              <w:rPr>
                <w:rFonts w:ascii="Calibri" w:eastAsia="標楷體" w:hAnsi="Calibri" w:cs="微軟正黑體"/>
                <w:kern w:val="0"/>
              </w:rPr>
              <w:t>.</w:t>
            </w:r>
            <w:r w:rsidRPr="002912E9">
              <w:rPr>
                <w:rFonts w:ascii="Calibri" w:eastAsia="標楷體" w:hAnsi="Calibri" w:cs="微軟正黑體"/>
                <w:kern w:val="0"/>
              </w:rPr>
              <w:t>東原</w:t>
            </w:r>
            <w:r w:rsidRPr="002912E9">
              <w:rPr>
                <w:rFonts w:ascii="Calibri" w:eastAsia="標楷體" w:hAnsi="Calibri" w:cs="微軟正黑體"/>
                <w:kern w:val="0"/>
              </w:rPr>
              <w:t>.</w:t>
            </w:r>
            <w:r w:rsidRPr="002912E9">
              <w:rPr>
                <w:rFonts w:ascii="Calibri" w:eastAsia="標楷體" w:hAnsi="Calibri" w:cs="微軟正黑體"/>
                <w:kern w:val="0"/>
              </w:rPr>
              <w:t>青山</w:t>
            </w:r>
            <w:r w:rsidRPr="002912E9">
              <w:rPr>
                <w:rFonts w:ascii="Calibri" w:eastAsia="標楷體" w:hAnsi="Calibri" w:cs="微軟正黑體"/>
                <w:kern w:val="0"/>
              </w:rPr>
              <w:t>.</w:t>
            </w:r>
            <w:r w:rsidRPr="002912E9">
              <w:rPr>
                <w:rFonts w:ascii="Calibri" w:eastAsia="標楷體" w:hAnsi="Calibri" w:cs="微軟正黑體"/>
                <w:kern w:val="0"/>
              </w:rPr>
              <w:t>吉貝耍</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鹽水區</w:t>
            </w:r>
            <w:r w:rsidRPr="002912E9">
              <w:rPr>
                <w:rFonts w:ascii="Calibri" w:eastAsia="標楷體" w:hAnsi="Calibri" w:cs="微軟正黑體"/>
                <w:kern w:val="0"/>
              </w:rPr>
              <w:t>：鹽水</w:t>
            </w:r>
            <w:r w:rsidRPr="002912E9">
              <w:rPr>
                <w:rFonts w:ascii="Calibri" w:eastAsia="標楷體" w:hAnsi="Calibri" w:cs="微軟正黑體"/>
                <w:kern w:val="0"/>
              </w:rPr>
              <w:t>.</w:t>
            </w:r>
            <w:r w:rsidRPr="002912E9">
              <w:rPr>
                <w:rFonts w:ascii="Calibri" w:eastAsia="標楷體" w:hAnsi="Calibri" w:cs="微軟正黑體"/>
                <w:kern w:val="0"/>
              </w:rPr>
              <w:t>歡雅</w:t>
            </w:r>
            <w:r w:rsidRPr="002912E9">
              <w:rPr>
                <w:rFonts w:ascii="Calibri" w:eastAsia="標楷體" w:hAnsi="Calibri" w:cs="微軟正黑體"/>
                <w:kern w:val="0"/>
              </w:rPr>
              <w:t>.</w:t>
            </w:r>
            <w:r w:rsidRPr="002912E9">
              <w:rPr>
                <w:rFonts w:ascii="Calibri" w:eastAsia="標楷體" w:hAnsi="Calibri" w:cs="微軟正黑體"/>
                <w:kern w:val="0"/>
              </w:rPr>
              <w:t>坔頭港</w:t>
            </w:r>
            <w:r w:rsidRPr="002912E9">
              <w:rPr>
                <w:rFonts w:ascii="Calibri" w:eastAsia="標楷體" w:hAnsi="Calibri" w:cs="微軟正黑體"/>
                <w:kern w:val="0"/>
              </w:rPr>
              <w:t>.</w:t>
            </w:r>
            <w:r w:rsidRPr="002912E9">
              <w:rPr>
                <w:rFonts w:ascii="Calibri" w:eastAsia="標楷體" w:hAnsi="Calibri" w:cs="微軟正黑體"/>
                <w:kern w:val="0"/>
              </w:rPr>
              <w:t>月津</w:t>
            </w:r>
            <w:r w:rsidRPr="002912E9">
              <w:rPr>
                <w:rFonts w:ascii="Calibri" w:eastAsia="標楷體" w:hAnsi="Calibri" w:cs="微軟正黑體"/>
                <w:kern w:val="0"/>
              </w:rPr>
              <w:t>.</w:t>
            </w:r>
            <w:r w:rsidRPr="002912E9">
              <w:rPr>
                <w:rFonts w:ascii="Calibri" w:eastAsia="標楷體" w:hAnsi="Calibri" w:cs="微軟正黑體"/>
                <w:kern w:val="0"/>
              </w:rPr>
              <w:t>竹埔</w:t>
            </w:r>
            <w:r w:rsidRPr="002912E9">
              <w:rPr>
                <w:rFonts w:ascii="Calibri" w:eastAsia="標楷體" w:hAnsi="Calibri" w:cs="微軟正黑體"/>
                <w:kern w:val="0"/>
              </w:rPr>
              <w:t>.</w:t>
            </w:r>
            <w:r w:rsidRPr="002912E9">
              <w:rPr>
                <w:rFonts w:ascii="Calibri" w:eastAsia="標楷體" w:hAnsi="Calibri" w:cs="微軟正黑體"/>
                <w:kern w:val="0"/>
              </w:rPr>
              <w:t>仁</w:t>
            </w:r>
            <w:r w:rsidRPr="002912E9">
              <w:rPr>
                <w:rFonts w:ascii="Calibri" w:eastAsia="標楷體" w:hAnsi="Calibri" w:cs="微軟正黑體"/>
                <w:kern w:val="0"/>
              </w:rPr>
              <w:lastRenderedPageBreak/>
              <w:t>光</w:t>
            </w:r>
            <w:r w:rsidRPr="002912E9">
              <w:rPr>
                <w:rFonts w:ascii="Calibri" w:eastAsia="標楷體" w:hAnsi="Calibri" w:cs="微軟正黑體"/>
                <w:kern w:val="0"/>
              </w:rPr>
              <w:t>.</w:t>
            </w:r>
            <w:r w:rsidRPr="002912E9">
              <w:rPr>
                <w:rFonts w:ascii="Calibri" w:eastAsia="標楷體" w:hAnsi="Calibri" w:cs="微軟正黑體"/>
                <w:kern w:val="0"/>
              </w:rPr>
              <w:t>岸內</w:t>
            </w:r>
            <w:r w:rsidRPr="002912E9">
              <w:rPr>
                <w:rFonts w:ascii="Calibri" w:eastAsia="標楷體" w:hAnsi="Calibri" w:cs="微軟正黑體"/>
                <w:kern w:val="0"/>
              </w:rPr>
              <w:t>.</w:t>
            </w:r>
            <w:r w:rsidRPr="002912E9">
              <w:rPr>
                <w:rFonts w:ascii="Calibri" w:eastAsia="標楷體" w:hAnsi="Calibri" w:cs="微軟正黑體"/>
                <w:kern w:val="0"/>
              </w:rPr>
              <w:t>文昌</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lastRenderedPageBreak/>
              <w:t>本土團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本土</w:t>
            </w:r>
            <w:r w:rsidRPr="002912E9">
              <w:rPr>
                <w:rFonts w:ascii="Calibri" w:eastAsia="標楷體" w:hAnsi="Calibri" w:cs="微軟正黑體"/>
                <w:kern w:val="0"/>
              </w:rPr>
              <w:t>課程教師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科技團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資訊科技</w:t>
            </w:r>
            <w:r w:rsidRPr="002912E9">
              <w:rPr>
                <w:rFonts w:ascii="Calibri" w:eastAsia="標楷體" w:hAnsi="Calibri" w:cs="微軟正黑體"/>
                <w:kern w:val="0"/>
              </w:rPr>
              <w:t>教</w:t>
            </w:r>
            <w:r w:rsidRPr="002912E9">
              <w:rPr>
                <w:rFonts w:ascii="Calibri" w:eastAsia="標楷體" w:hAnsi="Calibri" w:cs="微軟正黑體" w:hint="eastAsia"/>
                <w:kern w:val="0"/>
              </w:rPr>
              <w:t>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本土團備課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本土團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科技團備課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科技團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900"/>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東山</w:t>
            </w:r>
            <w:r w:rsidRPr="002912E9">
              <w:rPr>
                <w:rFonts w:ascii="Calibri" w:eastAsia="標楷體" w:hAnsi="Calibri" w:cs="微軟正黑體"/>
                <w:kern w:val="0"/>
              </w:rPr>
              <w:t>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東山</w:t>
            </w:r>
            <w:r w:rsidRPr="002912E9">
              <w:rPr>
                <w:rFonts w:ascii="Calibri" w:eastAsia="標楷體" w:hAnsi="Calibri"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生活團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低年級</w:t>
            </w:r>
            <w:r w:rsidRPr="002912E9">
              <w:rPr>
                <w:rFonts w:ascii="Calibri" w:eastAsia="標楷體" w:hAnsi="Calibri" w:cs="微軟正黑體"/>
                <w:kern w:val="0"/>
              </w:rPr>
              <w:t>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環教團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中高年級教師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生活團備課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生活團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環教團備課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環教團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900"/>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分區</w:t>
            </w:r>
            <w:r w:rsidRPr="002912E9">
              <w:rPr>
                <w:rFonts w:ascii="Calibri" w:eastAsia="標楷體" w:hAnsi="Calibri" w:cs="微軟正黑體"/>
                <w:kern w:val="0"/>
              </w:rPr>
              <w:t>/</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輔導團別</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w:t>
            </w:r>
            <w:r w:rsidRPr="002912E9">
              <w:rPr>
                <w:rFonts w:ascii="Calibri" w:eastAsia="標楷體" w:hAnsi="Calibri" w:cs="微軟正黑體"/>
                <w:kern w:val="0"/>
              </w:rPr>
              <w:t>承辦學校</w:t>
            </w:r>
            <w:r w:rsidRPr="002912E9">
              <w:rPr>
                <w:rFonts w:ascii="Calibri" w:eastAsia="標楷體" w:hAnsi="Calibri" w:cs="微軟正黑體"/>
                <w:kern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夥伴學校</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目標</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sz w:val="20"/>
                <w:szCs w:val="20"/>
              </w:rPr>
              <w:t>預計</w:t>
            </w:r>
            <w:r w:rsidRPr="002912E9">
              <w:rPr>
                <w:rFonts w:ascii="Calibri" w:eastAsia="標楷體" w:hAnsi="Calibri" w:cs="微軟正黑體"/>
                <w:kern w:val="0"/>
              </w:rPr>
              <w:t>教師數</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服務期程規劃</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觀課議課規劃</w:t>
            </w:r>
          </w:p>
        </w:tc>
      </w:tr>
      <w:tr w:rsidR="002912E9" w:rsidRPr="002912E9" w:rsidTr="00B023E1">
        <w:trPr>
          <w:trHeight w:val="3323"/>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2912E9" w:rsidRPr="002912E9" w:rsidRDefault="002912E9" w:rsidP="002912E9">
            <w:pPr>
              <w:suppressAutoHyphens/>
              <w:autoSpaceDN w:val="0"/>
              <w:snapToGrid w:val="0"/>
              <w:ind w:right="113"/>
              <w:jc w:val="center"/>
              <w:textAlignment w:val="baseline"/>
              <w:rPr>
                <w:rFonts w:ascii="Calibri" w:eastAsia="標楷體" w:hAnsi="Calibri" w:cs="微軟正黑體"/>
                <w:kern w:val="0"/>
              </w:rPr>
            </w:pPr>
            <w:r w:rsidRPr="002912E9">
              <w:rPr>
                <w:rFonts w:ascii="Calibri" w:eastAsia="標楷體" w:hAnsi="Calibri" w:cs="微軟正黑體"/>
                <w:kern w:val="0"/>
              </w:rPr>
              <w:t>第</w:t>
            </w:r>
            <w:r w:rsidRPr="002912E9">
              <w:rPr>
                <w:rFonts w:ascii="Calibri" w:eastAsia="標楷體" w:hAnsi="Calibri" w:cs="微軟正黑體" w:hint="eastAsia"/>
                <w:kern w:val="0"/>
              </w:rPr>
              <w:t>五</w:t>
            </w:r>
            <w:r w:rsidRPr="002912E9">
              <w:rPr>
                <w:rFonts w:ascii="Calibri" w:eastAsia="標楷體" w:hAnsi="Calibri"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佳里區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佳里</w:t>
            </w:r>
            <w:r w:rsidRPr="002912E9">
              <w:rPr>
                <w:rFonts w:ascii="Calibri" w:eastAsia="標楷體" w:hAnsi="Calibri" w:cs="微軟正黑體"/>
                <w:kern w:val="0"/>
              </w:rPr>
              <w:t>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佳里區</w:t>
            </w:r>
            <w:r w:rsidRPr="002912E9">
              <w:rPr>
                <w:rFonts w:ascii="Calibri" w:eastAsia="標楷體" w:hAnsi="Calibri" w:cs="微軟正黑體"/>
                <w:kern w:val="0"/>
              </w:rPr>
              <w:t>：佳里</w:t>
            </w:r>
            <w:r w:rsidRPr="002912E9">
              <w:rPr>
                <w:rFonts w:ascii="Calibri" w:eastAsia="標楷體" w:hAnsi="Calibri" w:cs="微軟正黑體"/>
                <w:kern w:val="0"/>
              </w:rPr>
              <w:t>.</w:t>
            </w:r>
            <w:r w:rsidRPr="002912E9">
              <w:rPr>
                <w:rFonts w:ascii="Calibri" w:eastAsia="標楷體" w:hAnsi="Calibri" w:cs="微軟正黑體"/>
                <w:kern w:val="0"/>
              </w:rPr>
              <w:t>佳興</w:t>
            </w:r>
            <w:r w:rsidRPr="002912E9">
              <w:rPr>
                <w:rFonts w:ascii="Calibri" w:eastAsia="標楷體" w:hAnsi="Calibri" w:cs="微軟正黑體"/>
                <w:kern w:val="0"/>
              </w:rPr>
              <w:t>.</w:t>
            </w:r>
            <w:r w:rsidRPr="002912E9">
              <w:rPr>
                <w:rFonts w:ascii="Calibri" w:eastAsia="標楷體" w:hAnsi="Calibri" w:cs="微軟正黑體"/>
                <w:kern w:val="0"/>
              </w:rPr>
              <w:t>延平</w:t>
            </w:r>
            <w:r w:rsidRPr="002912E9">
              <w:rPr>
                <w:rFonts w:ascii="Calibri" w:eastAsia="標楷體" w:hAnsi="Calibri" w:cs="微軟正黑體"/>
                <w:kern w:val="0"/>
              </w:rPr>
              <w:t>.</w:t>
            </w:r>
            <w:r w:rsidRPr="002912E9">
              <w:rPr>
                <w:rFonts w:ascii="Calibri" w:eastAsia="標楷體" w:hAnsi="Calibri" w:cs="微軟正黑體"/>
                <w:kern w:val="0"/>
              </w:rPr>
              <w:t>塭內</w:t>
            </w:r>
            <w:r w:rsidRPr="002912E9">
              <w:rPr>
                <w:rFonts w:ascii="Calibri" w:eastAsia="標楷體" w:hAnsi="Calibri" w:cs="微軟正黑體"/>
                <w:kern w:val="0"/>
              </w:rPr>
              <w:t>.</w:t>
            </w:r>
            <w:r w:rsidRPr="002912E9">
              <w:rPr>
                <w:rFonts w:ascii="Calibri" w:eastAsia="標楷體" w:hAnsi="Calibri" w:cs="微軟正黑體"/>
                <w:kern w:val="0"/>
              </w:rPr>
              <w:t>子龍</w:t>
            </w:r>
            <w:r w:rsidRPr="002912E9">
              <w:rPr>
                <w:rFonts w:ascii="Calibri" w:eastAsia="標楷體" w:hAnsi="Calibri" w:cs="微軟正黑體"/>
                <w:kern w:val="0"/>
              </w:rPr>
              <w:t>.</w:t>
            </w:r>
            <w:r w:rsidRPr="002912E9">
              <w:rPr>
                <w:rFonts w:ascii="Calibri" w:eastAsia="標楷體" w:hAnsi="Calibri" w:cs="微軟正黑體"/>
                <w:kern w:val="0"/>
              </w:rPr>
              <w:t>仁愛</w:t>
            </w:r>
            <w:r w:rsidRPr="002912E9">
              <w:rPr>
                <w:rFonts w:ascii="Calibri" w:eastAsia="標楷體" w:hAnsi="Calibri" w:cs="微軟正黑體"/>
                <w:kern w:val="0"/>
              </w:rPr>
              <w:t>.</w:t>
            </w:r>
            <w:r w:rsidRPr="002912E9">
              <w:rPr>
                <w:rFonts w:ascii="Calibri" w:eastAsia="標楷體" w:hAnsi="Calibri" w:cs="微軟正黑體"/>
                <w:kern w:val="0"/>
              </w:rPr>
              <w:t>通興</w:t>
            </w:r>
            <w:r w:rsidRPr="002912E9">
              <w:rPr>
                <w:rFonts w:ascii="Calibri" w:eastAsia="標楷體" w:hAnsi="Calibri" w:cs="微軟正黑體"/>
                <w:kern w:val="0"/>
              </w:rPr>
              <w:t>.</w:t>
            </w:r>
            <w:r w:rsidRPr="002912E9">
              <w:rPr>
                <w:rFonts w:ascii="Calibri" w:eastAsia="標楷體" w:hAnsi="Calibri" w:cs="微軟正黑體"/>
                <w:kern w:val="0"/>
              </w:rPr>
              <w:t>信義</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學甲區</w:t>
            </w:r>
            <w:r w:rsidRPr="002912E9">
              <w:rPr>
                <w:rFonts w:ascii="Calibri" w:eastAsia="標楷體" w:hAnsi="Calibri" w:cs="微軟正黑體"/>
                <w:kern w:val="0"/>
              </w:rPr>
              <w:t>：學甲</w:t>
            </w:r>
            <w:r w:rsidRPr="002912E9">
              <w:rPr>
                <w:rFonts w:ascii="Calibri" w:eastAsia="標楷體" w:hAnsi="Calibri" w:cs="微軟正黑體"/>
                <w:kern w:val="0"/>
              </w:rPr>
              <w:t>.</w:t>
            </w:r>
            <w:r w:rsidRPr="002912E9">
              <w:rPr>
                <w:rFonts w:ascii="Calibri" w:eastAsia="標楷體" w:hAnsi="Calibri" w:cs="微軟正黑體"/>
                <w:kern w:val="0"/>
              </w:rPr>
              <w:t>中洲</w:t>
            </w:r>
            <w:r w:rsidRPr="002912E9">
              <w:rPr>
                <w:rFonts w:ascii="Calibri" w:eastAsia="標楷體" w:hAnsi="Calibri" w:cs="微軟正黑體"/>
                <w:kern w:val="0"/>
              </w:rPr>
              <w:t>.</w:t>
            </w:r>
            <w:r w:rsidRPr="002912E9">
              <w:rPr>
                <w:rFonts w:ascii="Calibri" w:eastAsia="標楷體" w:hAnsi="Calibri" w:cs="微軟正黑體"/>
                <w:kern w:val="0"/>
              </w:rPr>
              <w:t>宅港</w:t>
            </w:r>
            <w:r w:rsidRPr="002912E9">
              <w:rPr>
                <w:rFonts w:ascii="Calibri" w:eastAsia="標楷體" w:hAnsi="Calibri" w:cs="微軟正黑體"/>
                <w:kern w:val="0"/>
              </w:rPr>
              <w:t>.</w:t>
            </w:r>
            <w:r w:rsidRPr="002912E9">
              <w:rPr>
                <w:rFonts w:ascii="Calibri" w:eastAsia="標楷體" w:hAnsi="Calibri" w:cs="微軟正黑體"/>
                <w:kern w:val="0"/>
              </w:rPr>
              <w:t>頂洲</w:t>
            </w:r>
            <w:r w:rsidRPr="002912E9">
              <w:rPr>
                <w:rFonts w:ascii="Calibri" w:eastAsia="標楷體" w:hAnsi="Calibri" w:cs="微軟正黑體"/>
                <w:kern w:val="0"/>
              </w:rPr>
              <w:t>.</w:t>
            </w:r>
            <w:r w:rsidRPr="002912E9">
              <w:rPr>
                <w:rFonts w:ascii="Calibri" w:eastAsia="標楷體" w:hAnsi="Calibri" w:cs="微軟正黑體"/>
                <w:kern w:val="0"/>
              </w:rPr>
              <w:t>東陽</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西港區：西港</w:t>
            </w:r>
            <w:r w:rsidRPr="002912E9">
              <w:rPr>
                <w:rFonts w:ascii="Calibri" w:eastAsia="標楷體" w:hAnsi="Calibri" w:cs="微軟正黑體"/>
                <w:kern w:val="0"/>
              </w:rPr>
              <w:t>.</w:t>
            </w:r>
            <w:r w:rsidRPr="002912E9">
              <w:rPr>
                <w:rFonts w:ascii="Calibri" w:eastAsia="標楷體" w:hAnsi="Calibri" w:cs="微軟正黑體"/>
                <w:kern w:val="0"/>
              </w:rPr>
              <w:t>港東</w:t>
            </w:r>
            <w:r w:rsidRPr="002912E9">
              <w:rPr>
                <w:rFonts w:ascii="Calibri" w:eastAsia="標楷體" w:hAnsi="Calibri" w:cs="微軟正黑體"/>
                <w:kern w:val="0"/>
              </w:rPr>
              <w:t>.</w:t>
            </w:r>
            <w:r w:rsidRPr="002912E9">
              <w:rPr>
                <w:rFonts w:ascii="Calibri" w:eastAsia="標楷體" w:hAnsi="Calibri" w:cs="微軟正黑體"/>
                <w:kern w:val="0"/>
              </w:rPr>
              <w:t>後營</w:t>
            </w:r>
            <w:r w:rsidRPr="002912E9">
              <w:rPr>
                <w:rFonts w:ascii="Calibri" w:eastAsia="標楷體" w:hAnsi="Calibri" w:cs="微軟正黑體"/>
                <w:kern w:val="0"/>
              </w:rPr>
              <w:t>.</w:t>
            </w:r>
            <w:r w:rsidRPr="002912E9">
              <w:rPr>
                <w:rFonts w:ascii="Calibri" w:eastAsia="標楷體" w:hAnsi="Calibri" w:cs="微軟正黑體"/>
                <w:kern w:val="0"/>
              </w:rPr>
              <w:t>成功</w:t>
            </w:r>
            <w:r w:rsidRPr="002912E9">
              <w:rPr>
                <w:rFonts w:ascii="Calibri" w:eastAsia="標楷體" w:hAnsi="Calibri" w:cs="微軟正黑體"/>
                <w:kern w:val="0"/>
              </w:rPr>
              <w:t>.</w:t>
            </w:r>
            <w:r w:rsidRPr="002912E9">
              <w:rPr>
                <w:rFonts w:ascii="Calibri" w:eastAsia="標楷體" w:hAnsi="Calibri" w:cs="微軟正黑體"/>
                <w:kern w:val="0"/>
              </w:rPr>
              <w:t>松林</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七股區</w:t>
            </w:r>
            <w:r w:rsidRPr="002912E9">
              <w:rPr>
                <w:rFonts w:ascii="Calibri" w:eastAsia="標楷體" w:hAnsi="Calibri" w:cs="微軟正黑體"/>
                <w:kern w:val="0"/>
              </w:rPr>
              <w:t>：七股</w:t>
            </w:r>
            <w:r w:rsidRPr="002912E9">
              <w:rPr>
                <w:rFonts w:ascii="Calibri" w:eastAsia="標楷體" w:hAnsi="Calibri" w:cs="微軟正黑體"/>
                <w:kern w:val="0"/>
              </w:rPr>
              <w:t>.</w:t>
            </w:r>
            <w:r w:rsidRPr="002912E9">
              <w:rPr>
                <w:rFonts w:ascii="Calibri" w:eastAsia="標楷體" w:hAnsi="Calibri" w:cs="微軟正黑體"/>
                <w:kern w:val="0"/>
              </w:rPr>
              <w:t>後港</w:t>
            </w:r>
            <w:r w:rsidRPr="002912E9">
              <w:rPr>
                <w:rFonts w:ascii="Calibri" w:eastAsia="標楷體" w:hAnsi="Calibri" w:cs="微軟正黑體"/>
                <w:kern w:val="0"/>
              </w:rPr>
              <w:t>.</w:t>
            </w:r>
            <w:r w:rsidRPr="002912E9">
              <w:rPr>
                <w:rFonts w:ascii="Calibri" w:eastAsia="標楷體" w:hAnsi="Calibri" w:cs="微軟正黑體"/>
                <w:kern w:val="0"/>
              </w:rPr>
              <w:t>竹橋</w:t>
            </w:r>
            <w:r w:rsidRPr="002912E9">
              <w:rPr>
                <w:rFonts w:ascii="Calibri" w:eastAsia="標楷體" w:hAnsi="Calibri" w:cs="微軟正黑體"/>
                <w:kern w:val="0"/>
              </w:rPr>
              <w:t>.</w:t>
            </w:r>
            <w:r w:rsidRPr="002912E9">
              <w:rPr>
                <w:rFonts w:ascii="Calibri" w:eastAsia="標楷體" w:hAnsi="Calibri" w:cs="微軟正黑體"/>
                <w:kern w:val="0"/>
              </w:rPr>
              <w:t>三股</w:t>
            </w:r>
            <w:r w:rsidRPr="002912E9">
              <w:rPr>
                <w:rFonts w:ascii="Calibri" w:eastAsia="標楷體" w:hAnsi="Calibri" w:cs="微軟正黑體"/>
                <w:kern w:val="0"/>
              </w:rPr>
              <w:t>.</w:t>
            </w:r>
            <w:r w:rsidRPr="002912E9">
              <w:rPr>
                <w:rFonts w:ascii="Calibri" w:eastAsia="標楷體" w:hAnsi="Calibri" w:cs="微軟正黑體"/>
                <w:kern w:val="0"/>
              </w:rPr>
              <w:t>光復</w:t>
            </w:r>
            <w:r w:rsidRPr="002912E9">
              <w:rPr>
                <w:rFonts w:ascii="Calibri" w:eastAsia="標楷體" w:hAnsi="Calibri" w:cs="微軟正黑體"/>
                <w:kern w:val="0"/>
              </w:rPr>
              <w:t>.</w:t>
            </w:r>
            <w:r w:rsidRPr="002912E9">
              <w:rPr>
                <w:rFonts w:ascii="Calibri" w:eastAsia="標楷體" w:hAnsi="Calibri" w:cs="微軟正黑體"/>
                <w:kern w:val="0"/>
              </w:rPr>
              <w:t>篤加</w:t>
            </w:r>
            <w:r w:rsidRPr="002912E9">
              <w:rPr>
                <w:rFonts w:ascii="Calibri" w:eastAsia="標楷體" w:hAnsi="Calibri" w:cs="微軟正黑體"/>
                <w:kern w:val="0"/>
              </w:rPr>
              <w:t>.</w:t>
            </w:r>
            <w:r w:rsidRPr="002912E9">
              <w:rPr>
                <w:rFonts w:ascii="Calibri" w:eastAsia="標楷體" w:hAnsi="Calibri" w:cs="微軟正黑體"/>
                <w:kern w:val="0"/>
              </w:rPr>
              <w:t>龍山</w:t>
            </w:r>
            <w:r w:rsidRPr="002912E9">
              <w:rPr>
                <w:rFonts w:ascii="Calibri" w:eastAsia="標楷體" w:hAnsi="Calibri" w:cs="微軟正黑體"/>
                <w:kern w:val="0"/>
              </w:rPr>
              <w:t>.</w:t>
            </w:r>
            <w:r w:rsidRPr="002912E9">
              <w:rPr>
                <w:rFonts w:ascii="Calibri" w:eastAsia="標楷體" w:hAnsi="Calibri" w:cs="微軟正黑體"/>
                <w:kern w:val="0"/>
              </w:rPr>
              <w:t>建功</w:t>
            </w:r>
            <w:r w:rsidRPr="002912E9">
              <w:rPr>
                <w:rFonts w:ascii="Calibri" w:eastAsia="標楷體" w:hAnsi="Calibri" w:cs="微軟正黑體"/>
                <w:kern w:val="0"/>
              </w:rPr>
              <w:t>.</w:t>
            </w:r>
            <w:r w:rsidRPr="002912E9">
              <w:rPr>
                <w:rFonts w:ascii="Calibri" w:eastAsia="標楷體" w:hAnsi="Calibri" w:cs="微軟正黑體"/>
                <w:kern w:val="0"/>
              </w:rPr>
              <w:t>大文</w:t>
            </w:r>
            <w:r w:rsidRPr="002912E9">
              <w:rPr>
                <w:rFonts w:ascii="Calibri" w:eastAsia="標楷體" w:hAnsi="Calibri" w:cs="微軟正黑體"/>
                <w:kern w:val="0"/>
              </w:rPr>
              <w:t>.</w:t>
            </w:r>
            <w:r w:rsidRPr="002912E9">
              <w:rPr>
                <w:rFonts w:ascii="Calibri" w:eastAsia="標楷體" w:hAnsi="Calibri" w:cs="微軟正黑體"/>
                <w:kern w:val="0"/>
              </w:rPr>
              <w:t>樹林</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將軍區</w:t>
            </w:r>
            <w:r w:rsidRPr="002912E9">
              <w:rPr>
                <w:rFonts w:ascii="Calibri" w:eastAsia="標楷體" w:hAnsi="Calibri" w:cs="微軟正黑體"/>
                <w:kern w:val="0"/>
              </w:rPr>
              <w:t>：將軍</w:t>
            </w:r>
            <w:r w:rsidRPr="002912E9">
              <w:rPr>
                <w:rFonts w:ascii="Calibri" w:eastAsia="標楷體" w:hAnsi="Calibri" w:cs="微軟正黑體"/>
                <w:kern w:val="0"/>
              </w:rPr>
              <w:t>.</w:t>
            </w:r>
            <w:r w:rsidRPr="002912E9">
              <w:rPr>
                <w:rFonts w:ascii="Calibri" w:eastAsia="標楷體" w:hAnsi="Calibri" w:cs="微軟正黑體"/>
                <w:kern w:val="0"/>
              </w:rPr>
              <w:t>漚汪苓和</w:t>
            </w:r>
            <w:r w:rsidRPr="002912E9">
              <w:rPr>
                <w:rFonts w:ascii="Calibri" w:eastAsia="標楷體" w:hAnsi="Calibri" w:cs="微軟正黑體"/>
                <w:kern w:val="0"/>
              </w:rPr>
              <w:t>.</w:t>
            </w:r>
            <w:r w:rsidRPr="002912E9">
              <w:rPr>
                <w:rFonts w:ascii="Calibri" w:eastAsia="標楷體" w:hAnsi="Calibri" w:cs="微軟正黑體"/>
                <w:kern w:val="0"/>
              </w:rPr>
              <w:t>鯤鯓</w:t>
            </w:r>
            <w:r w:rsidRPr="002912E9">
              <w:rPr>
                <w:rFonts w:ascii="Calibri" w:eastAsia="標楷體" w:hAnsi="Calibri" w:cs="微軟正黑體"/>
                <w:kern w:val="0"/>
              </w:rPr>
              <w:t>.</w:t>
            </w:r>
            <w:r w:rsidRPr="002912E9">
              <w:rPr>
                <w:rFonts w:ascii="Calibri" w:eastAsia="標楷體" w:hAnsi="Calibri" w:cs="微軟正黑體"/>
                <w:kern w:val="0"/>
              </w:rPr>
              <w:t>長平</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北門區</w:t>
            </w:r>
            <w:r w:rsidRPr="002912E9">
              <w:rPr>
                <w:rFonts w:ascii="Calibri" w:eastAsia="標楷體" w:hAnsi="Calibri" w:cs="微軟正黑體"/>
                <w:kern w:val="0"/>
              </w:rPr>
              <w:t>：北門</w:t>
            </w:r>
            <w:r w:rsidRPr="002912E9">
              <w:rPr>
                <w:rFonts w:ascii="Calibri" w:eastAsia="標楷體" w:hAnsi="Calibri" w:cs="微軟正黑體"/>
                <w:kern w:val="0"/>
              </w:rPr>
              <w:t>.</w:t>
            </w:r>
            <w:r w:rsidRPr="002912E9">
              <w:rPr>
                <w:rFonts w:ascii="Calibri" w:eastAsia="標楷體" w:hAnsi="Calibri" w:cs="微軟正黑體"/>
                <w:kern w:val="0"/>
              </w:rPr>
              <w:t>蚵寮</w:t>
            </w:r>
            <w:r w:rsidRPr="002912E9">
              <w:rPr>
                <w:rFonts w:ascii="Calibri" w:eastAsia="標楷體" w:hAnsi="Calibri" w:cs="微軟正黑體"/>
                <w:kern w:val="0"/>
              </w:rPr>
              <w:t>.</w:t>
            </w:r>
            <w:r w:rsidRPr="002912E9">
              <w:rPr>
                <w:rFonts w:ascii="Calibri" w:eastAsia="標楷體" w:hAnsi="Calibri" w:cs="微軟正黑體"/>
                <w:kern w:val="0"/>
              </w:rPr>
              <w:t>文山</w:t>
            </w:r>
            <w:r w:rsidRPr="002912E9">
              <w:rPr>
                <w:rFonts w:ascii="Calibri" w:eastAsia="標楷體" w:hAnsi="Calibri" w:cs="微軟正黑體"/>
                <w:kern w:val="0"/>
              </w:rPr>
              <w:t>.</w:t>
            </w:r>
            <w:r w:rsidRPr="002912E9">
              <w:rPr>
                <w:rFonts w:ascii="Calibri" w:eastAsia="標楷體" w:hAnsi="Calibri" w:cs="微軟正黑體"/>
                <w:kern w:val="0"/>
              </w:rPr>
              <w:t>錦湖</w:t>
            </w:r>
            <w:r w:rsidRPr="002912E9">
              <w:rPr>
                <w:rFonts w:ascii="Calibri" w:eastAsia="標楷體" w:hAnsi="Calibri" w:cs="微軟正黑體"/>
                <w:kern w:val="0"/>
              </w:rPr>
              <w:t>.</w:t>
            </w:r>
            <w:r w:rsidRPr="002912E9">
              <w:rPr>
                <w:rFonts w:ascii="Calibri" w:eastAsia="標楷體" w:hAnsi="Calibri" w:cs="微軟正黑體"/>
                <w:kern w:val="0"/>
              </w:rPr>
              <w:t>雙春</w:t>
            </w:r>
            <w:r w:rsidRPr="002912E9">
              <w:rPr>
                <w:rFonts w:ascii="Calibri" w:eastAsia="標楷體" w:hAnsi="Calibri" w:cs="微軟正黑體"/>
                <w:kern w:val="0"/>
              </w:rPr>
              <w:t>.</w:t>
            </w:r>
            <w:r w:rsidRPr="002912E9">
              <w:rPr>
                <w:rFonts w:ascii="Calibri" w:eastAsia="標楷體" w:hAnsi="Calibri" w:cs="微軟正黑體"/>
                <w:kern w:val="0"/>
              </w:rPr>
              <w:t>三慈</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數學團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教授數學課程教師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本土團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本土</w:t>
            </w:r>
            <w:r w:rsidRPr="002912E9">
              <w:rPr>
                <w:rFonts w:ascii="Calibri" w:eastAsia="標楷體" w:hAnsi="Calibri"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數學團備課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數學團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本土團備課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本土團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900"/>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七股</w:t>
            </w:r>
            <w:r w:rsidRPr="002912E9">
              <w:rPr>
                <w:rFonts w:ascii="Calibri" w:eastAsia="標楷體" w:hAnsi="Calibri" w:cs="微軟正黑體"/>
                <w:kern w:val="0"/>
              </w:rPr>
              <w:t>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七股</w:t>
            </w:r>
            <w:r w:rsidRPr="002912E9">
              <w:rPr>
                <w:rFonts w:ascii="Calibri" w:eastAsia="標楷體" w:hAnsi="Calibri"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國語團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國語</w:t>
            </w:r>
            <w:r w:rsidRPr="002912E9">
              <w:rPr>
                <w:rFonts w:ascii="Calibri" w:eastAsia="標楷體" w:hAnsi="Calibri" w:cs="微軟正黑體"/>
                <w:kern w:val="0"/>
              </w:rPr>
              <w:t>課程教師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生活團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生活</w:t>
            </w:r>
            <w:r w:rsidRPr="002912E9">
              <w:rPr>
                <w:rFonts w:ascii="Calibri" w:eastAsia="標楷體" w:hAnsi="Calibri"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國語團備課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國語團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生活團備課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生活團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2753"/>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2912E9" w:rsidRPr="002912E9" w:rsidRDefault="002912E9" w:rsidP="002912E9">
            <w:pPr>
              <w:suppressAutoHyphens/>
              <w:autoSpaceDN w:val="0"/>
              <w:snapToGrid w:val="0"/>
              <w:ind w:right="113"/>
              <w:jc w:val="center"/>
              <w:textAlignment w:val="baseline"/>
              <w:rPr>
                <w:rFonts w:ascii="Calibri" w:eastAsia="標楷體" w:hAnsi="Calibri" w:cs="微軟正黑體"/>
                <w:kern w:val="0"/>
              </w:rPr>
            </w:pPr>
            <w:r w:rsidRPr="002912E9">
              <w:rPr>
                <w:rFonts w:ascii="Calibri" w:eastAsia="標楷體" w:hAnsi="Calibri" w:cs="微軟正黑體"/>
                <w:kern w:val="0"/>
              </w:rPr>
              <w:t>第</w:t>
            </w:r>
            <w:r w:rsidRPr="002912E9">
              <w:rPr>
                <w:rFonts w:ascii="Calibri" w:eastAsia="標楷體" w:hAnsi="Calibri" w:cs="微軟正黑體" w:hint="eastAsia"/>
                <w:kern w:val="0"/>
              </w:rPr>
              <w:t>六</w:t>
            </w:r>
            <w:r w:rsidRPr="002912E9">
              <w:rPr>
                <w:rFonts w:ascii="Calibri" w:eastAsia="標楷體" w:hAnsi="Calibri"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下營區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下營</w:t>
            </w:r>
            <w:r w:rsidRPr="002912E9">
              <w:rPr>
                <w:rFonts w:ascii="Calibri" w:eastAsia="標楷體" w:hAnsi="Calibri" w:cs="微軟正黑體"/>
                <w:kern w:val="0"/>
              </w:rPr>
              <w:t>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下營區</w:t>
            </w:r>
            <w:r w:rsidRPr="002912E9">
              <w:rPr>
                <w:rFonts w:ascii="Calibri" w:eastAsia="標楷體" w:hAnsi="Calibri" w:cs="微軟正黑體"/>
                <w:kern w:val="0"/>
              </w:rPr>
              <w:t>：賀建</w:t>
            </w:r>
            <w:r w:rsidRPr="002912E9">
              <w:rPr>
                <w:rFonts w:ascii="Calibri" w:eastAsia="標楷體" w:hAnsi="Calibri" w:cs="微軟正黑體"/>
                <w:kern w:val="0"/>
              </w:rPr>
              <w:t>.</w:t>
            </w:r>
            <w:r w:rsidRPr="002912E9">
              <w:rPr>
                <w:rFonts w:ascii="Calibri" w:eastAsia="標楷體" w:hAnsi="Calibri" w:cs="微軟正黑體"/>
                <w:kern w:val="0"/>
              </w:rPr>
              <w:t>甲中</w:t>
            </w:r>
            <w:r w:rsidRPr="002912E9">
              <w:rPr>
                <w:rFonts w:ascii="Calibri" w:eastAsia="標楷體" w:hAnsi="Calibri" w:cs="微軟正黑體"/>
                <w:kern w:val="0"/>
              </w:rPr>
              <w:t>.</w:t>
            </w:r>
            <w:r w:rsidRPr="002912E9">
              <w:rPr>
                <w:rFonts w:ascii="Calibri" w:eastAsia="標楷體" w:hAnsi="Calibri" w:cs="微軟正黑體"/>
                <w:kern w:val="0"/>
              </w:rPr>
              <w:t>東興</w:t>
            </w:r>
            <w:r w:rsidRPr="002912E9">
              <w:rPr>
                <w:rFonts w:ascii="Calibri" w:eastAsia="標楷體" w:hAnsi="Calibri" w:cs="微軟正黑體"/>
                <w:kern w:val="0"/>
              </w:rPr>
              <w:t>.</w:t>
            </w:r>
            <w:r w:rsidRPr="002912E9">
              <w:rPr>
                <w:rFonts w:ascii="Calibri" w:eastAsia="標楷體" w:hAnsi="Calibri" w:cs="微軟正黑體"/>
                <w:kern w:val="0"/>
              </w:rPr>
              <w:t>中營</w:t>
            </w:r>
            <w:r w:rsidRPr="002912E9">
              <w:rPr>
                <w:rFonts w:ascii="Calibri" w:eastAsia="標楷體" w:hAnsi="Calibri" w:cs="微軟正黑體"/>
                <w:kern w:val="0"/>
              </w:rPr>
              <w:t>.</w:t>
            </w:r>
            <w:r w:rsidRPr="002912E9">
              <w:rPr>
                <w:rFonts w:ascii="Calibri" w:eastAsia="標楷體" w:hAnsi="Calibri" w:cs="微軟正黑體"/>
                <w:kern w:val="0"/>
              </w:rPr>
              <w:t>下營</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麻豆區</w:t>
            </w:r>
            <w:r w:rsidRPr="002912E9">
              <w:rPr>
                <w:rFonts w:ascii="Calibri" w:eastAsia="標楷體" w:hAnsi="Calibri" w:cs="微軟正黑體"/>
                <w:kern w:val="0"/>
              </w:rPr>
              <w:t>：麻豆</w:t>
            </w:r>
            <w:r w:rsidRPr="002912E9">
              <w:rPr>
                <w:rFonts w:ascii="Calibri" w:eastAsia="標楷體" w:hAnsi="Calibri" w:cs="微軟正黑體"/>
                <w:kern w:val="0"/>
              </w:rPr>
              <w:t>.</w:t>
            </w:r>
            <w:r w:rsidRPr="002912E9">
              <w:rPr>
                <w:rFonts w:ascii="Calibri" w:eastAsia="標楷體" w:hAnsi="Calibri" w:cs="微軟正黑體"/>
                <w:kern w:val="0"/>
              </w:rPr>
              <w:t>培文</w:t>
            </w:r>
            <w:r w:rsidRPr="002912E9">
              <w:rPr>
                <w:rFonts w:ascii="Calibri" w:eastAsia="標楷體" w:hAnsi="Calibri" w:cs="微軟正黑體"/>
                <w:kern w:val="0"/>
              </w:rPr>
              <w:t>.</w:t>
            </w:r>
            <w:r w:rsidRPr="002912E9">
              <w:rPr>
                <w:rFonts w:ascii="Calibri" w:eastAsia="標楷體" w:hAnsi="Calibri" w:cs="微軟正黑體"/>
                <w:kern w:val="0"/>
              </w:rPr>
              <w:t>文正</w:t>
            </w:r>
            <w:r w:rsidRPr="002912E9">
              <w:rPr>
                <w:rFonts w:ascii="Calibri" w:eastAsia="標楷體" w:hAnsi="Calibri" w:cs="微軟正黑體"/>
                <w:kern w:val="0"/>
              </w:rPr>
              <w:t>.</w:t>
            </w:r>
            <w:r w:rsidRPr="002912E9">
              <w:rPr>
                <w:rFonts w:ascii="Calibri" w:eastAsia="標楷體" w:hAnsi="Calibri" w:cs="微軟正黑體"/>
                <w:kern w:val="0"/>
              </w:rPr>
              <w:t>大山</w:t>
            </w:r>
            <w:r w:rsidRPr="002912E9">
              <w:rPr>
                <w:rFonts w:ascii="Calibri" w:eastAsia="標楷體" w:hAnsi="Calibri" w:cs="微軟正黑體"/>
                <w:kern w:val="0"/>
              </w:rPr>
              <w:t>.</w:t>
            </w:r>
            <w:r w:rsidRPr="002912E9">
              <w:rPr>
                <w:rFonts w:ascii="Calibri" w:eastAsia="標楷體" w:hAnsi="Calibri" w:cs="微軟正黑體"/>
                <w:kern w:val="0"/>
              </w:rPr>
              <w:t>安業</w:t>
            </w:r>
            <w:r w:rsidRPr="002912E9">
              <w:rPr>
                <w:rFonts w:ascii="Calibri" w:eastAsia="標楷體" w:hAnsi="Calibri" w:cs="微軟正黑體"/>
                <w:kern w:val="0"/>
              </w:rPr>
              <w:t>.</w:t>
            </w:r>
            <w:r w:rsidRPr="002912E9">
              <w:rPr>
                <w:rFonts w:ascii="Calibri" w:eastAsia="標楷體" w:hAnsi="Calibri" w:cs="微軟正黑體"/>
                <w:kern w:val="0"/>
              </w:rPr>
              <w:t>北勢</w:t>
            </w:r>
            <w:r w:rsidRPr="002912E9">
              <w:rPr>
                <w:rFonts w:ascii="Calibri" w:eastAsia="標楷體" w:hAnsi="Calibri" w:cs="微軟正黑體"/>
                <w:kern w:val="0"/>
              </w:rPr>
              <w:t>.</w:t>
            </w:r>
            <w:r w:rsidRPr="002912E9">
              <w:rPr>
                <w:rFonts w:ascii="Calibri" w:eastAsia="標楷體" w:hAnsi="Calibri" w:cs="微軟正黑體"/>
                <w:kern w:val="0"/>
              </w:rPr>
              <w:t>港尾</w:t>
            </w:r>
            <w:r w:rsidRPr="002912E9">
              <w:rPr>
                <w:rFonts w:ascii="Calibri" w:eastAsia="標楷體" w:hAnsi="Calibri" w:cs="微軟正黑體"/>
                <w:kern w:val="0"/>
              </w:rPr>
              <w:t>.</w:t>
            </w:r>
            <w:r w:rsidRPr="002912E9">
              <w:rPr>
                <w:rFonts w:ascii="Calibri" w:eastAsia="標楷體" w:hAnsi="Calibri" w:cs="微軟正黑體"/>
                <w:kern w:val="0"/>
              </w:rPr>
              <w:t>紀安</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大內區</w:t>
            </w:r>
            <w:r w:rsidRPr="002912E9">
              <w:rPr>
                <w:rFonts w:ascii="Calibri" w:eastAsia="標楷體" w:hAnsi="Calibri" w:cs="微軟正黑體"/>
                <w:kern w:val="0"/>
              </w:rPr>
              <w:t>.</w:t>
            </w:r>
            <w:r w:rsidRPr="002912E9">
              <w:rPr>
                <w:rFonts w:ascii="Calibri" w:eastAsia="標楷體" w:hAnsi="Calibri" w:cs="微軟正黑體"/>
                <w:kern w:val="0"/>
              </w:rPr>
              <w:t>二溪</w:t>
            </w:r>
            <w:r w:rsidRPr="002912E9">
              <w:rPr>
                <w:rFonts w:ascii="Calibri" w:eastAsia="標楷體" w:hAnsi="Calibri" w:cs="微軟正黑體"/>
                <w:kern w:val="0"/>
              </w:rPr>
              <w:t>.</w:t>
            </w:r>
            <w:r w:rsidRPr="002912E9">
              <w:rPr>
                <w:rFonts w:ascii="Calibri" w:eastAsia="標楷體" w:hAnsi="Calibri" w:cs="微軟正黑體"/>
                <w:kern w:val="0"/>
              </w:rPr>
              <w:t>大內</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六甲區</w:t>
            </w:r>
            <w:r w:rsidRPr="002912E9">
              <w:rPr>
                <w:rFonts w:ascii="Calibri" w:eastAsia="標楷體" w:hAnsi="Calibri" w:cs="微軟正黑體"/>
                <w:kern w:val="0"/>
              </w:rPr>
              <w:t>：六甲</w:t>
            </w:r>
            <w:r w:rsidRPr="002912E9">
              <w:rPr>
                <w:rFonts w:ascii="Calibri" w:eastAsia="標楷體" w:hAnsi="Calibri" w:cs="微軟正黑體"/>
                <w:kern w:val="0"/>
              </w:rPr>
              <w:t>.</w:t>
            </w:r>
            <w:r w:rsidRPr="002912E9">
              <w:rPr>
                <w:rFonts w:ascii="Calibri" w:eastAsia="標楷體" w:hAnsi="Calibri" w:cs="微軟正黑體"/>
                <w:kern w:val="0"/>
              </w:rPr>
              <w:t>林鳳</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官田區</w:t>
            </w:r>
            <w:r w:rsidRPr="002912E9">
              <w:rPr>
                <w:rFonts w:ascii="Calibri" w:eastAsia="標楷體" w:hAnsi="Calibri" w:cs="微軟正黑體"/>
                <w:kern w:val="0"/>
              </w:rPr>
              <w:t>：官田</w:t>
            </w:r>
            <w:r w:rsidRPr="002912E9">
              <w:rPr>
                <w:rFonts w:ascii="Calibri" w:eastAsia="標楷體" w:hAnsi="Calibri" w:cs="微軟正黑體"/>
                <w:kern w:val="0"/>
              </w:rPr>
              <w:t>.</w:t>
            </w:r>
            <w:r w:rsidRPr="002912E9">
              <w:rPr>
                <w:rFonts w:ascii="Calibri" w:eastAsia="標楷體" w:hAnsi="Calibri" w:cs="微軟正黑體"/>
                <w:kern w:val="0"/>
              </w:rPr>
              <w:t>隆田</w:t>
            </w:r>
            <w:r w:rsidRPr="002912E9">
              <w:rPr>
                <w:rFonts w:ascii="Calibri" w:eastAsia="標楷體" w:hAnsi="Calibri" w:cs="微軟正黑體"/>
                <w:kern w:val="0"/>
              </w:rPr>
              <w:t>.</w:t>
            </w:r>
            <w:r w:rsidRPr="002912E9">
              <w:rPr>
                <w:rFonts w:ascii="Calibri" w:eastAsia="標楷體" w:hAnsi="Calibri" w:cs="微軟正黑體"/>
                <w:kern w:val="0"/>
              </w:rPr>
              <w:t>嘉南</w:t>
            </w:r>
            <w:r w:rsidRPr="002912E9">
              <w:rPr>
                <w:rFonts w:ascii="Calibri" w:eastAsia="標楷體" w:hAnsi="Calibri" w:cs="微軟正黑體"/>
                <w:kern w:val="0"/>
              </w:rPr>
              <w:t>.</w:t>
            </w:r>
            <w:r w:rsidRPr="002912E9">
              <w:rPr>
                <w:rFonts w:ascii="Calibri" w:eastAsia="標楷體" w:hAnsi="Calibri" w:cs="微軟正黑體"/>
                <w:kern w:val="0"/>
              </w:rPr>
              <w:t>渡拔</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柳營區</w:t>
            </w:r>
            <w:r w:rsidRPr="002912E9">
              <w:rPr>
                <w:rFonts w:ascii="Calibri" w:eastAsia="標楷體" w:hAnsi="Calibri" w:cs="微軟正黑體"/>
                <w:kern w:val="0"/>
              </w:rPr>
              <w:t>：柳營</w:t>
            </w:r>
            <w:r w:rsidRPr="002912E9">
              <w:rPr>
                <w:rFonts w:ascii="Calibri" w:eastAsia="標楷體" w:hAnsi="Calibri" w:cs="微軟正黑體"/>
                <w:kern w:val="0"/>
              </w:rPr>
              <w:t>.</w:t>
            </w:r>
            <w:r w:rsidRPr="002912E9">
              <w:rPr>
                <w:rFonts w:ascii="Calibri" w:eastAsia="標楷體" w:hAnsi="Calibri" w:cs="微軟正黑體"/>
                <w:kern w:val="0"/>
              </w:rPr>
              <w:t>果毅</w:t>
            </w:r>
            <w:r w:rsidRPr="002912E9">
              <w:rPr>
                <w:rFonts w:ascii="Calibri" w:eastAsia="標楷體" w:hAnsi="Calibri" w:cs="微軟正黑體"/>
                <w:kern w:val="0"/>
              </w:rPr>
              <w:t>.</w:t>
            </w:r>
            <w:r w:rsidRPr="002912E9">
              <w:rPr>
                <w:rFonts w:ascii="Calibri" w:eastAsia="標楷體" w:hAnsi="Calibri" w:cs="微軟正黑體"/>
                <w:kern w:val="0"/>
              </w:rPr>
              <w:t>重溪</w:t>
            </w:r>
            <w:r w:rsidRPr="002912E9">
              <w:rPr>
                <w:rFonts w:ascii="Calibri" w:eastAsia="標楷體" w:hAnsi="Calibri" w:cs="微軟正黑體"/>
                <w:kern w:val="0"/>
              </w:rPr>
              <w:t>.</w:t>
            </w:r>
            <w:r w:rsidRPr="002912E9">
              <w:rPr>
                <w:rFonts w:ascii="Calibri" w:eastAsia="標楷體" w:hAnsi="Calibri" w:cs="微軟正黑體"/>
                <w:kern w:val="0"/>
              </w:rPr>
              <w:t>太</w:t>
            </w:r>
            <w:r w:rsidRPr="002912E9">
              <w:rPr>
                <w:rFonts w:ascii="Calibri" w:eastAsia="標楷體" w:hAnsi="Calibri" w:cs="微軟正黑體"/>
                <w:kern w:val="0"/>
              </w:rPr>
              <w:lastRenderedPageBreak/>
              <w:t>康</w:t>
            </w:r>
            <w:r w:rsidRPr="002912E9">
              <w:rPr>
                <w:rFonts w:ascii="Calibri" w:eastAsia="標楷體" w:hAnsi="Calibri" w:cs="微軟正黑體"/>
                <w:kern w:val="0"/>
              </w:rPr>
              <w:t>.</w:t>
            </w:r>
            <w:r w:rsidRPr="002912E9">
              <w:rPr>
                <w:rFonts w:ascii="Calibri" w:eastAsia="標楷體" w:hAnsi="Calibri" w:cs="微軟正黑體"/>
                <w:kern w:val="0"/>
              </w:rPr>
              <w:t>新山</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lastRenderedPageBreak/>
              <w:t>社會團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社會</w:t>
            </w:r>
            <w:r w:rsidRPr="002912E9">
              <w:rPr>
                <w:rFonts w:ascii="Calibri" w:eastAsia="標楷體" w:hAnsi="Calibri" w:cs="微軟正黑體"/>
                <w:kern w:val="0"/>
              </w:rPr>
              <w:t>課程教師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數學團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數學</w:t>
            </w:r>
            <w:r w:rsidRPr="002912E9">
              <w:rPr>
                <w:rFonts w:ascii="Calibri" w:eastAsia="標楷體" w:hAnsi="Calibri"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社會團備課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社會團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數學團備課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數學團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900"/>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六甲</w:t>
            </w:r>
            <w:r w:rsidRPr="002912E9">
              <w:rPr>
                <w:rFonts w:ascii="Calibri" w:eastAsia="標楷體" w:hAnsi="Calibri" w:cs="微軟正黑體"/>
                <w:kern w:val="0"/>
              </w:rPr>
              <w:t>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六甲</w:t>
            </w:r>
            <w:r w:rsidRPr="002912E9">
              <w:rPr>
                <w:rFonts w:ascii="Calibri" w:eastAsia="標楷體" w:hAnsi="Calibri"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自然團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國語</w:t>
            </w:r>
            <w:r w:rsidRPr="002912E9">
              <w:rPr>
                <w:rFonts w:ascii="Calibri" w:eastAsia="標楷體" w:hAnsi="Calibri" w:cs="微軟正黑體"/>
                <w:kern w:val="0"/>
              </w:rPr>
              <w:t>課程教師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國語團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數學</w:t>
            </w:r>
            <w:r w:rsidRPr="002912E9">
              <w:rPr>
                <w:rFonts w:ascii="Calibri" w:eastAsia="標楷體" w:hAnsi="Calibri"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自然團備課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自然團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國語團備課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國語團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900"/>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分區</w:t>
            </w:r>
            <w:r w:rsidRPr="002912E9">
              <w:rPr>
                <w:rFonts w:ascii="Calibri" w:eastAsia="標楷體" w:hAnsi="Calibri" w:cs="微軟正黑體"/>
                <w:kern w:val="0"/>
              </w:rPr>
              <w:t>/</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輔導團別</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w:t>
            </w:r>
            <w:r w:rsidRPr="002912E9">
              <w:rPr>
                <w:rFonts w:ascii="Calibri" w:eastAsia="標楷體" w:hAnsi="Calibri" w:cs="微軟正黑體"/>
                <w:kern w:val="0"/>
              </w:rPr>
              <w:t>承辦學校</w:t>
            </w:r>
            <w:r w:rsidRPr="002912E9">
              <w:rPr>
                <w:rFonts w:ascii="Calibri" w:eastAsia="標楷體" w:hAnsi="Calibri" w:cs="微軟正黑體"/>
                <w:kern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夥伴學校</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目標</w:t>
            </w:r>
          </w:p>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sz w:val="20"/>
                <w:szCs w:val="20"/>
              </w:rPr>
              <w:t>預計</w:t>
            </w:r>
            <w:r w:rsidRPr="002912E9">
              <w:rPr>
                <w:rFonts w:ascii="Calibri" w:eastAsia="標楷體" w:hAnsi="Calibri" w:cs="微軟正黑體"/>
                <w:kern w:val="0"/>
              </w:rPr>
              <w:t>教師數</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服務期程規劃</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center"/>
              <w:textAlignment w:val="baseline"/>
              <w:rPr>
                <w:rFonts w:ascii="Calibri" w:eastAsia="標楷體" w:hAnsi="Calibri" w:cs="微軟正黑體"/>
                <w:kern w:val="0"/>
              </w:rPr>
            </w:pPr>
            <w:r w:rsidRPr="002912E9">
              <w:rPr>
                <w:rFonts w:ascii="Calibri" w:eastAsia="標楷體" w:hAnsi="Calibri" w:cs="微軟正黑體"/>
                <w:kern w:val="0"/>
              </w:rPr>
              <w:t>觀課議課規劃</w:t>
            </w:r>
          </w:p>
        </w:tc>
      </w:tr>
      <w:tr w:rsidR="002912E9" w:rsidRPr="002912E9" w:rsidTr="00B023E1">
        <w:trPr>
          <w:trHeight w:val="2898"/>
        </w:trPr>
        <w:tc>
          <w:tcPr>
            <w:tcW w:w="710"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extDirection w:val="tbRlV"/>
            <w:vAlign w:val="center"/>
          </w:tcPr>
          <w:p w:rsidR="002912E9" w:rsidRPr="002912E9" w:rsidRDefault="002912E9" w:rsidP="002912E9">
            <w:pPr>
              <w:suppressAutoHyphens/>
              <w:autoSpaceDN w:val="0"/>
              <w:snapToGrid w:val="0"/>
              <w:ind w:right="113"/>
              <w:jc w:val="center"/>
              <w:textAlignment w:val="baseline"/>
              <w:rPr>
                <w:rFonts w:ascii="Calibri" w:eastAsia="標楷體" w:hAnsi="Calibri" w:cs="微軟正黑體"/>
                <w:kern w:val="0"/>
              </w:rPr>
            </w:pPr>
            <w:r w:rsidRPr="002912E9">
              <w:rPr>
                <w:rFonts w:ascii="Calibri" w:eastAsia="標楷體" w:hAnsi="Calibri" w:cs="微軟正黑體"/>
                <w:kern w:val="0"/>
              </w:rPr>
              <w:t>第</w:t>
            </w:r>
            <w:r w:rsidRPr="002912E9">
              <w:rPr>
                <w:rFonts w:ascii="Calibri" w:eastAsia="標楷體" w:hAnsi="Calibri" w:cs="微軟正黑體" w:hint="eastAsia"/>
                <w:kern w:val="0"/>
              </w:rPr>
              <w:t>七</w:t>
            </w:r>
            <w:r w:rsidRPr="002912E9">
              <w:rPr>
                <w:rFonts w:ascii="Calibri" w:eastAsia="標楷體" w:hAnsi="Calibri" w:cs="微軟正黑體"/>
                <w:kern w:val="0"/>
              </w:rPr>
              <w:t>區</w:t>
            </w:r>
          </w:p>
        </w:tc>
        <w:tc>
          <w:tcPr>
            <w:tcW w:w="1134" w:type="dxa"/>
            <w:tcBorders>
              <w:top w:val="single" w:sz="4" w:space="0" w:color="000000"/>
              <w:left w:val="single" w:sz="4" w:space="0" w:color="000000"/>
              <w:right w:val="single" w:sz="4" w:space="0" w:color="000000"/>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善化區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大同</w:t>
            </w:r>
            <w:r w:rsidRPr="002912E9">
              <w:rPr>
                <w:rFonts w:ascii="Calibri" w:eastAsia="標楷體" w:hAnsi="Calibri" w:cs="微軟正黑體"/>
                <w:kern w:val="0"/>
              </w:rPr>
              <w:t>國小</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安定區</w:t>
            </w:r>
            <w:r w:rsidRPr="002912E9">
              <w:rPr>
                <w:rFonts w:ascii="Calibri" w:eastAsia="標楷體" w:hAnsi="Calibri" w:cs="微軟正黑體"/>
                <w:kern w:val="0"/>
              </w:rPr>
              <w:t>：安定</w:t>
            </w:r>
            <w:r w:rsidRPr="002912E9">
              <w:rPr>
                <w:rFonts w:ascii="Calibri" w:eastAsia="標楷體" w:hAnsi="Calibri" w:cs="微軟正黑體"/>
                <w:kern w:val="0"/>
              </w:rPr>
              <w:t>.</w:t>
            </w:r>
            <w:r w:rsidRPr="002912E9">
              <w:rPr>
                <w:rFonts w:ascii="Calibri" w:eastAsia="標楷體" w:hAnsi="Calibri" w:cs="微軟正黑體"/>
                <w:kern w:val="0"/>
              </w:rPr>
              <w:t>南安</w:t>
            </w:r>
            <w:r w:rsidRPr="002912E9">
              <w:rPr>
                <w:rFonts w:ascii="Calibri" w:eastAsia="標楷體" w:hAnsi="Calibri" w:cs="微軟正黑體"/>
                <w:kern w:val="0"/>
              </w:rPr>
              <w:t>.</w:t>
            </w:r>
            <w:r w:rsidRPr="002912E9">
              <w:rPr>
                <w:rFonts w:ascii="Calibri" w:eastAsia="標楷體" w:hAnsi="Calibri" w:cs="微軟正黑體"/>
                <w:kern w:val="0"/>
              </w:rPr>
              <w:t>南興</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新市區</w:t>
            </w:r>
            <w:r w:rsidRPr="002912E9">
              <w:rPr>
                <w:rFonts w:ascii="Calibri" w:eastAsia="標楷體" w:hAnsi="Calibri" w:cs="微軟正黑體"/>
                <w:kern w:val="0"/>
              </w:rPr>
              <w:t>：新市</w:t>
            </w:r>
            <w:r w:rsidRPr="002912E9">
              <w:rPr>
                <w:rFonts w:ascii="Calibri" w:eastAsia="標楷體" w:hAnsi="Calibri" w:cs="微軟正黑體"/>
                <w:kern w:val="0"/>
              </w:rPr>
              <w:t>.</w:t>
            </w:r>
            <w:r w:rsidRPr="002912E9">
              <w:rPr>
                <w:rFonts w:ascii="Calibri" w:eastAsia="標楷體" w:hAnsi="Calibri" w:cs="微軟正黑體"/>
                <w:kern w:val="0"/>
              </w:rPr>
              <w:t>大社</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山上區</w:t>
            </w:r>
            <w:r w:rsidRPr="002912E9">
              <w:rPr>
                <w:rFonts w:ascii="Calibri" w:eastAsia="標楷體" w:hAnsi="Calibri" w:cs="微軟正黑體"/>
                <w:kern w:val="0"/>
              </w:rPr>
              <w:t>：山上</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善化區</w:t>
            </w:r>
            <w:r w:rsidRPr="002912E9">
              <w:rPr>
                <w:rFonts w:ascii="Calibri" w:eastAsia="標楷體" w:hAnsi="Calibri" w:cs="微軟正黑體"/>
                <w:kern w:val="0"/>
              </w:rPr>
              <w:t>：善化</w:t>
            </w:r>
            <w:r w:rsidRPr="002912E9">
              <w:rPr>
                <w:rFonts w:ascii="Calibri" w:eastAsia="標楷體" w:hAnsi="Calibri" w:cs="微軟正黑體"/>
                <w:kern w:val="0"/>
              </w:rPr>
              <w:t>.</w:t>
            </w:r>
            <w:r w:rsidRPr="002912E9">
              <w:rPr>
                <w:rFonts w:ascii="Calibri" w:eastAsia="標楷體" w:hAnsi="Calibri" w:cs="微軟正黑體"/>
                <w:kern w:val="0"/>
              </w:rPr>
              <w:t>茄拔</w:t>
            </w:r>
            <w:r w:rsidRPr="002912E9">
              <w:rPr>
                <w:rFonts w:ascii="Calibri" w:eastAsia="標楷體" w:hAnsi="Calibri" w:cs="微軟正黑體"/>
                <w:kern w:val="0"/>
              </w:rPr>
              <w:t>.</w:t>
            </w:r>
            <w:r w:rsidRPr="002912E9">
              <w:rPr>
                <w:rFonts w:ascii="Calibri" w:eastAsia="標楷體" w:hAnsi="Calibri" w:cs="微軟正黑體"/>
                <w:kern w:val="0"/>
              </w:rPr>
              <w:t>大同</w:t>
            </w:r>
            <w:r w:rsidRPr="002912E9">
              <w:rPr>
                <w:rFonts w:ascii="Calibri" w:eastAsia="標楷體" w:hAnsi="Calibri" w:cs="微軟正黑體"/>
                <w:kern w:val="0"/>
              </w:rPr>
              <w:t>.</w:t>
            </w:r>
            <w:r w:rsidRPr="002912E9">
              <w:rPr>
                <w:rFonts w:ascii="Calibri" w:eastAsia="標楷體" w:hAnsi="Calibri" w:cs="微軟正黑體"/>
                <w:kern w:val="0"/>
              </w:rPr>
              <w:t>大成</w:t>
            </w:r>
            <w:r w:rsidRPr="002912E9">
              <w:rPr>
                <w:rFonts w:ascii="Calibri" w:eastAsia="標楷體" w:hAnsi="Calibri" w:cs="微軟正黑體"/>
                <w:kern w:val="0"/>
              </w:rPr>
              <w:t>.</w:t>
            </w:r>
            <w:r w:rsidRPr="002912E9">
              <w:rPr>
                <w:rFonts w:ascii="Calibri" w:eastAsia="標楷體" w:hAnsi="Calibri" w:cs="微軟正黑體"/>
                <w:kern w:val="0"/>
              </w:rPr>
              <w:t>陽明</w:t>
            </w:r>
            <w:r w:rsidRPr="002912E9">
              <w:rPr>
                <w:rFonts w:ascii="Calibri" w:eastAsia="標楷體" w:hAnsi="Calibri" w:cs="微軟正黑體"/>
                <w:kern w:val="0"/>
              </w:rPr>
              <w:t>.</w:t>
            </w:r>
            <w:r w:rsidRPr="002912E9">
              <w:rPr>
                <w:rFonts w:ascii="Calibri" w:eastAsia="標楷體" w:hAnsi="Calibri" w:cs="微軟正黑體"/>
                <w:kern w:val="0"/>
              </w:rPr>
              <w:t>善糖</w:t>
            </w:r>
            <w:r w:rsidRPr="002912E9">
              <w:rPr>
                <w:rFonts w:ascii="Calibri" w:eastAsia="標楷體" w:hAnsi="Calibri" w:cs="微軟正黑體"/>
                <w:kern w:val="0"/>
              </w:rPr>
              <w:t>.</w:t>
            </w:r>
            <w:r w:rsidRPr="002912E9">
              <w:rPr>
                <w:rFonts w:ascii="Calibri" w:eastAsia="標楷體" w:hAnsi="Calibri" w:cs="微軟正黑體"/>
                <w:kern w:val="0"/>
              </w:rPr>
              <w:t>小新</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左鎮區</w:t>
            </w:r>
            <w:r w:rsidRPr="002912E9">
              <w:rPr>
                <w:rFonts w:ascii="Calibri" w:eastAsia="標楷體" w:hAnsi="Calibri" w:cs="微軟正黑體"/>
                <w:kern w:val="0"/>
              </w:rPr>
              <w:t>：左鎮</w:t>
            </w:r>
            <w:r w:rsidRPr="002912E9">
              <w:rPr>
                <w:rFonts w:ascii="Calibri" w:eastAsia="標楷體" w:hAnsi="Calibri" w:cs="微軟正黑體"/>
                <w:kern w:val="0"/>
              </w:rPr>
              <w:t>.</w:t>
            </w:r>
            <w:r w:rsidRPr="002912E9">
              <w:rPr>
                <w:rFonts w:ascii="Calibri" w:eastAsia="標楷體" w:hAnsi="Calibri" w:cs="微軟正黑體"/>
                <w:kern w:val="0"/>
              </w:rPr>
              <w:t>光榮</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玉井區</w:t>
            </w:r>
            <w:r w:rsidRPr="002912E9">
              <w:rPr>
                <w:rFonts w:ascii="Calibri" w:eastAsia="標楷體" w:hAnsi="Calibri" w:cs="微軟正黑體"/>
                <w:kern w:val="0"/>
              </w:rPr>
              <w:t>：玉井</w:t>
            </w:r>
            <w:r w:rsidRPr="002912E9">
              <w:rPr>
                <w:rFonts w:ascii="Calibri" w:eastAsia="標楷體" w:hAnsi="Calibri" w:cs="微軟正黑體"/>
                <w:kern w:val="0"/>
              </w:rPr>
              <w:t>.</w:t>
            </w:r>
            <w:r w:rsidRPr="002912E9">
              <w:rPr>
                <w:rFonts w:ascii="Calibri" w:eastAsia="標楷體" w:hAnsi="Calibri" w:cs="微軟正黑體"/>
                <w:kern w:val="0"/>
              </w:rPr>
              <w:t>層林</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南化區</w:t>
            </w:r>
            <w:r w:rsidRPr="002912E9">
              <w:rPr>
                <w:rFonts w:ascii="Calibri" w:eastAsia="標楷體" w:hAnsi="Calibri" w:cs="微軟正黑體"/>
                <w:kern w:val="0"/>
              </w:rPr>
              <w:t>：南化</w:t>
            </w:r>
            <w:r w:rsidRPr="002912E9">
              <w:rPr>
                <w:rFonts w:ascii="Calibri" w:eastAsia="標楷體" w:hAnsi="Calibri" w:cs="微軟正黑體"/>
                <w:kern w:val="0"/>
              </w:rPr>
              <w:t>.</w:t>
            </w:r>
            <w:r w:rsidRPr="002912E9">
              <w:rPr>
                <w:rFonts w:ascii="Calibri" w:eastAsia="標楷體" w:hAnsi="Calibri" w:cs="微軟正黑體"/>
                <w:kern w:val="0"/>
              </w:rPr>
              <w:t>北寮</w:t>
            </w:r>
            <w:r w:rsidRPr="002912E9">
              <w:rPr>
                <w:rFonts w:ascii="Calibri" w:eastAsia="標楷體" w:hAnsi="Calibri" w:cs="微軟正黑體"/>
                <w:kern w:val="0"/>
              </w:rPr>
              <w:t>.</w:t>
            </w:r>
            <w:r w:rsidRPr="002912E9">
              <w:rPr>
                <w:rFonts w:ascii="Calibri" w:eastAsia="標楷體" w:hAnsi="Calibri" w:cs="微軟正黑體"/>
                <w:kern w:val="0"/>
              </w:rPr>
              <w:t>西埔</w:t>
            </w:r>
            <w:r w:rsidRPr="002912E9">
              <w:rPr>
                <w:rFonts w:ascii="Calibri" w:eastAsia="標楷體" w:hAnsi="Calibri" w:cs="微軟正黑體"/>
                <w:kern w:val="0"/>
              </w:rPr>
              <w:t>.</w:t>
            </w:r>
            <w:r w:rsidRPr="002912E9">
              <w:rPr>
                <w:rFonts w:ascii="Calibri" w:eastAsia="標楷體" w:hAnsi="Calibri" w:cs="微軟正黑體"/>
                <w:kern w:val="0"/>
              </w:rPr>
              <w:t>玉山</w:t>
            </w:r>
            <w:r w:rsidRPr="002912E9">
              <w:rPr>
                <w:rFonts w:ascii="Calibri" w:eastAsia="標楷體" w:hAnsi="Calibri" w:cs="微軟正黑體"/>
                <w:kern w:val="0"/>
              </w:rPr>
              <w:t>.</w:t>
            </w:r>
            <w:r w:rsidRPr="002912E9">
              <w:rPr>
                <w:rFonts w:ascii="Calibri" w:eastAsia="標楷體" w:hAnsi="Calibri" w:cs="微軟正黑體"/>
                <w:kern w:val="0"/>
              </w:rPr>
              <w:t>瑞峰</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楠西區</w:t>
            </w:r>
            <w:r w:rsidRPr="002912E9">
              <w:rPr>
                <w:rFonts w:ascii="Calibri" w:eastAsia="標楷體" w:hAnsi="Calibri" w:cs="微軟正黑體"/>
                <w:kern w:val="0"/>
              </w:rPr>
              <w:t>：楠西</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新化區</w:t>
            </w:r>
            <w:r w:rsidRPr="002912E9">
              <w:rPr>
                <w:rFonts w:ascii="Calibri" w:eastAsia="標楷體" w:hAnsi="Calibri" w:cs="微軟正黑體"/>
                <w:kern w:val="0"/>
              </w:rPr>
              <w:t>：新化</w:t>
            </w:r>
            <w:r w:rsidRPr="002912E9">
              <w:rPr>
                <w:rFonts w:ascii="Calibri" w:eastAsia="標楷體" w:hAnsi="Calibri" w:cs="微軟正黑體"/>
                <w:kern w:val="0"/>
              </w:rPr>
              <w:t>.</w:t>
            </w:r>
            <w:r w:rsidRPr="002912E9">
              <w:rPr>
                <w:rFonts w:ascii="Calibri" w:eastAsia="標楷體" w:hAnsi="Calibri" w:cs="微軟正黑體"/>
                <w:kern w:val="0"/>
              </w:rPr>
              <w:t>那拔</w:t>
            </w:r>
            <w:r w:rsidRPr="002912E9">
              <w:rPr>
                <w:rFonts w:ascii="Calibri" w:eastAsia="標楷體" w:hAnsi="Calibri" w:cs="微軟正黑體"/>
                <w:kern w:val="0"/>
              </w:rPr>
              <w:t>.</w:t>
            </w:r>
            <w:r w:rsidRPr="002912E9">
              <w:rPr>
                <w:rFonts w:ascii="Calibri" w:eastAsia="標楷體" w:hAnsi="Calibri" w:cs="微軟正黑體"/>
                <w:kern w:val="0"/>
              </w:rPr>
              <w:t>口碑</w:t>
            </w:r>
            <w:r w:rsidRPr="002912E9">
              <w:rPr>
                <w:rFonts w:ascii="Calibri" w:eastAsia="標楷體" w:hAnsi="Calibri" w:cs="微軟正黑體"/>
                <w:kern w:val="0"/>
              </w:rPr>
              <w:t>.</w:t>
            </w:r>
            <w:r w:rsidRPr="002912E9">
              <w:rPr>
                <w:rFonts w:ascii="Calibri" w:eastAsia="標楷體" w:hAnsi="Calibri" w:cs="微軟正黑體"/>
                <w:kern w:val="0"/>
              </w:rPr>
              <w:t>大新</w:t>
            </w:r>
            <w:r w:rsidRPr="002912E9">
              <w:rPr>
                <w:rFonts w:ascii="Calibri" w:eastAsia="標楷體" w:hAnsi="Calibri" w:cs="微軟正黑體"/>
                <w:kern w:val="0"/>
              </w:rPr>
              <w:t>.</w:t>
            </w:r>
            <w:r w:rsidRPr="002912E9">
              <w:rPr>
                <w:rFonts w:ascii="Calibri" w:eastAsia="標楷體" w:hAnsi="Calibri" w:cs="微軟正黑體"/>
                <w:kern w:val="0"/>
              </w:rPr>
              <w:t>正新</w:t>
            </w:r>
          </w:p>
        </w:tc>
        <w:tc>
          <w:tcPr>
            <w:tcW w:w="1862"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健體團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健體</w:t>
            </w:r>
            <w:r w:rsidRPr="002912E9">
              <w:rPr>
                <w:rFonts w:ascii="Calibri" w:eastAsia="標楷體" w:hAnsi="Calibri" w:cs="微軟正黑體"/>
                <w:kern w:val="0"/>
              </w:rPr>
              <w:t>課程教師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社會團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社會</w:t>
            </w:r>
            <w:r w:rsidRPr="002912E9">
              <w:rPr>
                <w:rFonts w:ascii="Calibri" w:eastAsia="標楷體" w:hAnsi="Calibri" w:cs="微軟正黑體"/>
                <w:kern w:val="0"/>
              </w:rPr>
              <w:t>課程教師</w:t>
            </w:r>
          </w:p>
        </w:tc>
        <w:tc>
          <w:tcPr>
            <w:tcW w:w="709"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健體團備課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健體團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社會團備課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社會團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415"/>
        </w:trPr>
        <w:tc>
          <w:tcPr>
            <w:tcW w:w="710" w:type="dxa"/>
            <w:vMerge/>
            <w:tcBorders>
              <w:left w:val="single" w:sz="4" w:space="0" w:color="000000"/>
              <w:right w:val="single" w:sz="4" w:space="0" w:color="000000"/>
            </w:tcBorders>
            <w:shd w:val="clear" w:color="auto" w:fill="auto"/>
            <w:tcMar>
              <w:top w:w="0" w:type="dxa"/>
              <w:left w:w="115" w:type="dxa"/>
              <w:bottom w:w="0" w:type="dxa"/>
              <w:right w:w="115" w:type="dxa"/>
            </w:tcMar>
            <w:textDirection w:val="tbRlV"/>
            <w:vAlign w:val="center"/>
          </w:tcPr>
          <w:p w:rsidR="002912E9" w:rsidRPr="002912E9" w:rsidRDefault="002912E9" w:rsidP="002912E9">
            <w:pPr>
              <w:suppressAutoHyphens/>
              <w:autoSpaceDN w:val="0"/>
              <w:snapToGrid w:val="0"/>
              <w:ind w:right="113"/>
              <w:jc w:val="center"/>
              <w:textAlignment w:val="baseline"/>
              <w:rPr>
                <w:rFonts w:ascii="Calibri" w:eastAsia="標楷體" w:hAnsi="Calibri" w:cs="微軟正黑體"/>
                <w:kern w:val="0"/>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新化</w:t>
            </w:r>
            <w:r w:rsidRPr="002912E9">
              <w:rPr>
                <w:rFonts w:ascii="Calibri" w:eastAsia="標楷體" w:hAnsi="Calibri" w:cs="微軟正黑體"/>
                <w:kern w:val="0"/>
              </w:rPr>
              <w:t>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新化</w:t>
            </w:r>
            <w:r w:rsidRPr="002912E9">
              <w:rPr>
                <w:rFonts w:ascii="Calibri" w:eastAsia="標楷體" w:hAnsi="Calibri" w:cs="微軟正黑體"/>
                <w:kern w:val="0"/>
              </w:rPr>
              <w:t>國小</w:t>
            </w:r>
          </w:p>
        </w:tc>
        <w:tc>
          <w:tcPr>
            <w:tcW w:w="1701" w:type="dxa"/>
            <w:vMerge/>
            <w:tcBorders>
              <w:left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862"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3150"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809"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r>
      <w:tr w:rsidR="002912E9" w:rsidRPr="002912E9" w:rsidTr="00B023E1">
        <w:trPr>
          <w:trHeight w:val="2786"/>
        </w:trPr>
        <w:tc>
          <w:tcPr>
            <w:tcW w:w="710"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134" w:type="dxa"/>
            <w:vMerge/>
            <w:tcBorders>
              <w:left w:val="single" w:sz="4" w:space="0" w:color="000000"/>
              <w:bottom w:val="single" w:sz="4" w:space="0" w:color="auto"/>
              <w:right w:val="single" w:sz="4" w:space="0" w:color="000000"/>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Times New Roman"/>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藝術團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藝術</w:t>
            </w:r>
            <w:r w:rsidRPr="002912E9">
              <w:rPr>
                <w:rFonts w:ascii="Calibri" w:eastAsia="標楷體" w:hAnsi="Calibri" w:cs="微軟正黑體"/>
                <w:kern w:val="0"/>
              </w:rPr>
              <w:t>課程教師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自然團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自然</w:t>
            </w:r>
            <w:r w:rsidRPr="002912E9">
              <w:rPr>
                <w:rFonts w:ascii="Calibri" w:eastAsia="標楷體" w:hAnsi="Calibri"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藝術團備課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藝術團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自然團備課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自然團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w:t>
            </w:r>
            <w:r w:rsidRPr="002912E9">
              <w:rPr>
                <w:rFonts w:ascii="Calibri" w:eastAsia="標楷體" w:hAnsi="Calibri" w:cs="微軟正黑體" w:hint="eastAsia"/>
                <w:kern w:val="0"/>
              </w:rPr>
              <w:t>議</w:t>
            </w:r>
            <w:r w:rsidRPr="002912E9">
              <w:rPr>
                <w:rFonts w:ascii="Calibri" w:eastAsia="標楷體" w:hAnsi="Calibri" w:cs="微軟正黑體"/>
                <w:kern w:val="0"/>
              </w:rPr>
              <w:t>課</w:t>
            </w:r>
          </w:p>
        </w:tc>
      </w:tr>
      <w:tr w:rsidR="002912E9" w:rsidRPr="002912E9" w:rsidTr="00B023E1">
        <w:trPr>
          <w:trHeight w:val="3152"/>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2912E9" w:rsidRPr="002912E9" w:rsidRDefault="002912E9" w:rsidP="002912E9">
            <w:pPr>
              <w:suppressAutoHyphens/>
              <w:autoSpaceDN w:val="0"/>
              <w:snapToGrid w:val="0"/>
              <w:ind w:right="113"/>
              <w:jc w:val="center"/>
              <w:textAlignment w:val="baseline"/>
              <w:rPr>
                <w:rFonts w:ascii="Calibri" w:eastAsia="標楷體" w:hAnsi="Calibri" w:cs="微軟正黑體"/>
                <w:kern w:val="0"/>
              </w:rPr>
            </w:pPr>
            <w:r w:rsidRPr="002912E9">
              <w:rPr>
                <w:rFonts w:ascii="Calibri" w:eastAsia="標楷體" w:hAnsi="Calibri" w:cs="微軟正黑體"/>
                <w:kern w:val="0"/>
              </w:rPr>
              <w:t>第</w:t>
            </w:r>
            <w:r w:rsidRPr="002912E9">
              <w:rPr>
                <w:rFonts w:ascii="Calibri" w:eastAsia="標楷體" w:hAnsi="Calibri" w:cs="微軟正黑體" w:hint="eastAsia"/>
                <w:kern w:val="0"/>
              </w:rPr>
              <w:t>八</w:t>
            </w:r>
            <w:r w:rsidRPr="002912E9">
              <w:rPr>
                <w:rFonts w:ascii="Calibri" w:eastAsia="標楷體" w:hAnsi="Calibri"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永康區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勝利</w:t>
            </w:r>
            <w:r w:rsidRPr="002912E9">
              <w:rPr>
                <w:rFonts w:ascii="Calibri" w:eastAsia="標楷體" w:hAnsi="Calibri" w:cs="微軟正黑體"/>
                <w:kern w:val="0"/>
              </w:rPr>
              <w:t>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永康區</w:t>
            </w:r>
            <w:r w:rsidRPr="002912E9">
              <w:rPr>
                <w:rFonts w:ascii="Calibri" w:eastAsia="標楷體" w:hAnsi="Calibri" w:cs="微軟正黑體"/>
                <w:kern w:val="0"/>
              </w:rPr>
              <w:t>：永康</w:t>
            </w:r>
            <w:r w:rsidRPr="002912E9">
              <w:rPr>
                <w:rFonts w:ascii="Calibri" w:eastAsia="標楷體" w:hAnsi="Calibri" w:cs="微軟正黑體"/>
                <w:kern w:val="0"/>
              </w:rPr>
              <w:t>.</w:t>
            </w:r>
            <w:r w:rsidRPr="002912E9">
              <w:rPr>
                <w:rFonts w:ascii="Calibri" w:eastAsia="標楷體" w:hAnsi="Calibri" w:cs="微軟正黑體"/>
                <w:kern w:val="0"/>
              </w:rPr>
              <w:t>大灣</w:t>
            </w:r>
            <w:r w:rsidRPr="002912E9">
              <w:rPr>
                <w:rFonts w:ascii="Calibri" w:eastAsia="標楷體" w:hAnsi="Calibri" w:cs="微軟正黑體"/>
                <w:kern w:val="0"/>
              </w:rPr>
              <w:t>.</w:t>
            </w:r>
            <w:r w:rsidRPr="002912E9">
              <w:rPr>
                <w:rFonts w:ascii="Calibri" w:eastAsia="標楷體" w:hAnsi="Calibri" w:cs="微軟正黑體"/>
                <w:kern w:val="0"/>
              </w:rPr>
              <w:t>崑山</w:t>
            </w:r>
            <w:r w:rsidRPr="002912E9">
              <w:rPr>
                <w:rFonts w:ascii="Calibri" w:eastAsia="標楷體" w:hAnsi="Calibri" w:cs="微軟正黑體"/>
                <w:kern w:val="0"/>
              </w:rPr>
              <w:t>.</w:t>
            </w:r>
            <w:r w:rsidRPr="002912E9">
              <w:rPr>
                <w:rFonts w:ascii="Calibri" w:eastAsia="標楷體" w:hAnsi="Calibri" w:cs="微軟正黑體"/>
                <w:kern w:val="0"/>
              </w:rPr>
              <w:t>五王</w:t>
            </w:r>
            <w:r w:rsidRPr="002912E9">
              <w:rPr>
                <w:rFonts w:ascii="Calibri" w:eastAsia="標楷體" w:hAnsi="Calibri" w:cs="微軟正黑體" w:hint="eastAsia"/>
                <w:kern w:val="0"/>
              </w:rPr>
              <w:t>.</w:t>
            </w:r>
            <w:r w:rsidRPr="002912E9">
              <w:rPr>
                <w:rFonts w:ascii="Calibri" w:eastAsia="標楷體" w:hAnsi="Calibri" w:cs="微軟正黑體"/>
                <w:kern w:val="0"/>
              </w:rPr>
              <w:t>三村</w:t>
            </w:r>
            <w:r w:rsidRPr="002912E9">
              <w:rPr>
                <w:rFonts w:ascii="Calibri" w:eastAsia="標楷體" w:hAnsi="Calibri" w:cs="微軟正黑體"/>
                <w:kern w:val="0"/>
              </w:rPr>
              <w:t>.</w:t>
            </w:r>
            <w:r w:rsidRPr="002912E9">
              <w:rPr>
                <w:rFonts w:ascii="Calibri" w:eastAsia="標楷體" w:hAnsi="Calibri" w:cs="微軟正黑體"/>
                <w:kern w:val="0"/>
              </w:rPr>
              <w:t>西勢</w:t>
            </w:r>
            <w:r w:rsidRPr="002912E9">
              <w:rPr>
                <w:rFonts w:ascii="Calibri" w:eastAsia="標楷體" w:hAnsi="Calibri" w:cs="微軟正黑體"/>
                <w:kern w:val="0"/>
              </w:rPr>
              <w:t>.</w:t>
            </w:r>
            <w:r w:rsidRPr="002912E9">
              <w:rPr>
                <w:rFonts w:ascii="Calibri" w:eastAsia="標楷體" w:hAnsi="Calibri" w:cs="微軟正黑體"/>
                <w:kern w:val="0"/>
              </w:rPr>
              <w:t>復興</w:t>
            </w:r>
            <w:r w:rsidRPr="002912E9">
              <w:rPr>
                <w:rFonts w:ascii="Calibri" w:eastAsia="標楷體" w:hAnsi="Calibri" w:cs="微軟正黑體"/>
                <w:kern w:val="0"/>
              </w:rPr>
              <w:t>.</w:t>
            </w:r>
            <w:r w:rsidRPr="002912E9">
              <w:rPr>
                <w:rFonts w:ascii="Calibri" w:eastAsia="標楷體" w:hAnsi="Calibri" w:cs="微軟正黑體"/>
                <w:kern w:val="0"/>
              </w:rPr>
              <w:t>龍潭</w:t>
            </w:r>
            <w:r w:rsidRPr="002912E9">
              <w:rPr>
                <w:rFonts w:ascii="Calibri" w:eastAsia="標楷體" w:hAnsi="Calibri" w:cs="微軟正黑體"/>
                <w:kern w:val="0"/>
              </w:rPr>
              <w:t>.</w:t>
            </w:r>
            <w:r w:rsidRPr="002912E9">
              <w:rPr>
                <w:rFonts w:ascii="Calibri" w:eastAsia="標楷體" w:hAnsi="Calibri" w:cs="微軟正黑體"/>
                <w:kern w:val="0"/>
              </w:rPr>
              <w:t>大橋</w:t>
            </w:r>
            <w:r w:rsidRPr="002912E9">
              <w:rPr>
                <w:rFonts w:ascii="Calibri" w:eastAsia="標楷體" w:hAnsi="Calibri" w:cs="微軟正黑體"/>
                <w:kern w:val="0"/>
              </w:rPr>
              <w:t>.</w:t>
            </w:r>
            <w:r w:rsidRPr="002912E9">
              <w:rPr>
                <w:rFonts w:ascii="Calibri" w:eastAsia="標楷體" w:hAnsi="Calibri" w:cs="微軟正黑體"/>
                <w:kern w:val="0"/>
              </w:rPr>
              <w:t>永信</w:t>
            </w:r>
            <w:r w:rsidRPr="002912E9">
              <w:rPr>
                <w:rFonts w:ascii="Calibri" w:eastAsia="標楷體" w:hAnsi="Calibri" w:cs="微軟正黑體"/>
                <w:kern w:val="0"/>
              </w:rPr>
              <w:t>.</w:t>
            </w:r>
            <w:r w:rsidRPr="002912E9">
              <w:rPr>
                <w:rFonts w:ascii="Calibri" w:eastAsia="標楷體" w:hAnsi="Calibri" w:cs="微軟正黑體"/>
                <w:kern w:val="0"/>
              </w:rPr>
              <w:t>勝利</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歸仁區</w:t>
            </w:r>
            <w:r w:rsidRPr="002912E9">
              <w:rPr>
                <w:rFonts w:ascii="Calibri" w:eastAsia="標楷體" w:hAnsi="Calibri" w:cs="微軟正黑體"/>
                <w:kern w:val="0"/>
              </w:rPr>
              <w:t>：歸仁</w:t>
            </w:r>
            <w:r w:rsidRPr="002912E9">
              <w:rPr>
                <w:rFonts w:ascii="Calibri" w:eastAsia="標楷體" w:hAnsi="Calibri" w:cs="微軟正黑體"/>
                <w:kern w:val="0"/>
              </w:rPr>
              <w:t>.</w:t>
            </w:r>
            <w:r w:rsidRPr="002912E9">
              <w:rPr>
                <w:rFonts w:ascii="Calibri" w:eastAsia="標楷體" w:hAnsi="Calibri" w:cs="微軟正黑體"/>
                <w:kern w:val="0"/>
              </w:rPr>
              <w:t>歸南</w:t>
            </w:r>
            <w:r w:rsidRPr="002912E9">
              <w:rPr>
                <w:rFonts w:ascii="Calibri" w:eastAsia="標楷體" w:hAnsi="Calibri" w:cs="微軟正黑體"/>
                <w:kern w:val="0"/>
              </w:rPr>
              <w:t>.</w:t>
            </w:r>
            <w:r w:rsidRPr="002912E9">
              <w:rPr>
                <w:rFonts w:ascii="Calibri" w:eastAsia="標楷體" w:hAnsi="Calibri" w:cs="微軟正黑體"/>
                <w:kern w:val="0"/>
              </w:rPr>
              <w:t>保西</w:t>
            </w:r>
            <w:r w:rsidRPr="002912E9">
              <w:rPr>
                <w:rFonts w:ascii="Calibri" w:eastAsia="標楷體" w:hAnsi="Calibri" w:cs="微軟正黑體"/>
                <w:kern w:val="0"/>
              </w:rPr>
              <w:t>.</w:t>
            </w:r>
            <w:r w:rsidRPr="002912E9">
              <w:rPr>
                <w:rFonts w:ascii="Calibri" w:eastAsia="標楷體" w:hAnsi="Calibri" w:cs="微軟正黑體"/>
                <w:kern w:val="0"/>
              </w:rPr>
              <w:t>大潭</w:t>
            </w:r>
            <w:r w:rsidRPr="002912E9">
              <w:rPr>
                <w:rFonts w:ascii="Calibri" w:eastAsia="標楷體" w:hAnsi="Calibri" w:cs="微軟正黑體"/>
                <w:kern w:val="0"/>
              </w:rPr>
              <w:t>.</w:t>
            </w:r>
            <w:r w:rsidRPr="002912E9">
              <w:rPr>
                <w:rFonts w:ascii="Calibri" w:eastAsia="標楷體" w:hAnsi="Calibri" w:cs="微軟正黑體"/>
                <w:kern w:val="0"/>
              </w:rPr>
              <w:t>文化</w:t>
            </w:r>
            <w:r w:rsidRPr="002912E9">
              <w:rPr>
                <w:rFonts w:ascii="Calibri" w:eastAsia="標楷體" w:hAnsi="Calibri" w:cs="微軟正黑體"/>
                <w:kern w:val="0"/>
              </w:rPr>
              <w:t>.</w:t>
            </w:r>
            <w:r w:rsidRPr="002912E9">
              <w:rPr>
                <w:rFonts w:ascii="Calibri" w:eastAsia="標楷體" w:hAnsi="Calibri" w:cs="微軟正黑體"/>
                <w:kern w:val="0"/>
              </w:rPr>
              <w:t>紅瓦厝</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lastRenderedPageBreak/>
              <w:t>龍崎區</w:t>
            </w:r>
            <w:r w:rsidRPr="002912E9">
              <w:rPr>
                <w:rFonts w:ascii="Calibri" w:eastAsia="標楷體" w:hAnsi="Calibri" w:cs="微軟正黑體"/>
                <w:kern w:val="0"/>
              </w:rPr>
              <w:t>：龍崎</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關廟區</w:t>
            </w:r>
            <w:r w:rsidRPr="002912E9">
              <w:rPr>
                <w:rFonts w:ascii="Calibri" w:eastAsia="標楷體" w:hAnsi="Calibri" w:cs="微軟正黑體"/>
                <w:kern w:val="0"/>
              </w:rPr>
              <w:t>：關廟</w:t>
            </w:r>
            <w:r w:rsidRPr="002912E9">
              <w:rPr>
                <w:rFonts w:ascii="Calibri" w:eastAsia="標楷體" w:hAnsi="Calibri" w:cs="微軟正黑體"/>
                <w:kern w:val="0"/>
              </w:rPr>
              <w:t>.</w:t>
            </w:r>
            <w:r w:rsidRPr="002912E9">
              <w:rPr>
                <w:rFonts w:ascii="Calibri" w:eastAsia="標楷體" w:hAnsi="Calibri" w:cs="微軟正黑體"/>
                <w:kern w:val="0"/>
              </w:rPr>
              <w:t>五甲</w:t>
            </w:r>
            <w:r w:rsidRPr="002912E9">
              <w:rPr>
                <w:rFonts w:ascii="Calibri" w:eastAsia="標楷體" w:hAnsi="Calibri" w:cs="微軟正黑體"/>
                <w:kern w:val="0"/>
              </w:rPr>
              <w:t>.</w:t>
            </w:r>
            <w:r w:rsidRPr="002912E9">
              <w:rPr>
                <w:rFonts w:ascii="Calibri" w:eastAsia="標楷體" w:hAnsi="Calibri" w:cs="微軟正黑體"/>
                <w:kern w:val="0"/>
              </w:rPr>
              <w:t>保東</w:t>
            </w:r>
            <w:r w:rsidRPr="002912E9">
              <w:rPr>
                <w:rFonts w:ascii="Calibri" w:eastAsia="標楷體" w:hAnsi="Calibri" w:cs="微軟正黑體"/>
                <w:kern w:val="0"/>
              </w:rPr>
              <w:t>.</w:t>
            </w:r>
            <w:r w:rsidRPr="002912E9">
              <w:rPr>
                <w:rFonts w:ascii="Calibri" w:eastAsia="標楷體" w:hAnsi="Calibri" w:cs="微軟正黑體"/>
                <w:kern w:val="0"/>
              </w:rPr>
              <w:t>崇和</w:t>
            </w:r>
            <w:r w:rsidRPr="002912E9">
              <w:rPr>
                <w:rFonts w:ascii="Calibri" w:eastAsia="標楷體" w:hAnsi="Calibri" w:cs="微軟正黑體"/>
                <w:kern w:val="0"/>
              </w:rPr>
              <w:t>.</w:t>
            </w:r>
            <w:r w:rsidRPr="002912E9">
              <w:rPr>
                <w:rFonts w:ascii="Calibri" w:eastAsia="標楷體" w:hAnsi="Calibri" w:cs="微軟正黑體"/>
                <w:kern w:val="0"/>
              </w:rPr>
              <w:t>文和</w:t>
            </w:r>
            <w:r w:rsidRPr="002912E9">
              <w:rPr>
                <w:rFonts w:ascii="Calibri" w:eastAsia="標楷體" w:hAnsi="Calibri" w:cs="微軟正黑體"/>
                <w:kern w:val="0"/>
              </w:rPr>
              <w:t>.</w:t>
            </w:r>
            <w:r w:rsidRPr="002912E9">
              <w:rPr>
                <w:rFonts w:ascii="Calibri" w:eastAsia="標楷體" w:hAnsi="Calibri" w:cs="微軟正黑體"/>
                <w:kern w:val="0"/>
              </w:rPr>
              <w:t>深坑</w:t>
            </w:r>
            <w:r w:rsidRPr="002912E9">
              <w:rPr>
                <w:rFonts w:ascii="Calibri" w:eastAsia="標楷體" w:hAnsi="Calibri" w:cs="微軟正黑體"/>
                <w:kern w:val="0"/>
              </w:rPr>
              <w:t>.</w:t>
            </w:r>
            <w:r w:rsidRPr="002912E9">
              <w:rPr>
                <w:rFonts w:ascii="Calibri" w:eastAsia="標楷體" w:hAnsi="Calibri" w:cs="微軟正黑體"/>
                <w:kern w:val="0"/>
              </w:rPr>
              <w:t>新光</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bdr w:val="single" w:sz="4" w:space="0" w:color="auto"/>
              </w:rPr>
              <w:t>仁德區</w:t>
            </w:r>
            <w:r w:rsidRPr="002912E9">
              <w:rPr>
                <w:rFonts w:ascii="Calibri" w:eastAsia="標楷體" w:hAnsi="Calibri" w:cs="微軟正黑體"/>
                <w:kern w:val="0"/>
              </w:rPr>
              <w:t>：仁德</w:t>
            </w:r>
            <w:r w:rsidRPr="002912E9">
              <w:rPr>
                <w:rFonts w:ascii="Calibri" w:eastAsia="標楷體" w:hAnsi="Calibri" w:cs="微軟正黑體"/>
                <w:kern w:val="0"/>
              </w:rPr>
              <w:t>.</w:t>
            </w:r>
            <w:r w:rsidRPr="002912E9">
              <w:rPr>
                <w:rFonts w:ascii="Calibri" w:eastAsia="標楷體" w:hAnsi="Calibri" w:cs="微軟正黑體"/>
                <w:kern w:val="0"/>
              </w:rPr>
              <w:t>文賢</w:t>
            </w:r>
            <w:r w:rsidRPr="002912E9">
              <w:rPr>
                <w:rFonts w:ascii="Calibri" w:eastAsia="標楷體" w:hAnsi="Calibri" w:cs="微軟正黑體"/>
                <w:kern w:val="0"/>
              </w:rPr>
              <w:t>.</w:t>
            </w:r>
            <w:r w:rsidRPr="002912E9">
              <w:rPr>
                <w:rFonts w:ascii="Calibri" w:eastAsia="標楷體" w:hAnsi="Calibri" w:cs="微軟正黑體"/>
                <w:kern w:val="0"/>
              </w:rPr>
              <w:t>長興</w:t>
            </w:r>
            <w:r w:rsidRPr="002912E9">
              <w:rPr>
                <w:rFonts w:ascii="Calibri" w:eastAsia="標楷體" w:hAnsi="Calibri" w:cs="微軟正黑體"/>
                <w:kern w:val="0"/>
              </w:rPr>
              <w:t>.</w:t>
            </w:r>
            <w:r w:rsidRPr="002912E9">
              <w:rPr>
                <w:rFonts w:ascii="Calibri" w:eastAsia="標楷體" w:hAnsi="Calibri" w:cs="微軟正黑體"/>
                <w:kern w:val="0"/>
              </w:rPr>
              <w:t>依仁</w:t>
            </w:r>
            <w:r w:rsidRPr="002912E9">
              <w:rPr>
                <w:rFonts w:ascii="Calibri" w:eastAsia="標楷體" w:hAnsi="Calibri" w:cs="微軟正黑體"/>
                <w:kern w:val="0"/>
              </w:rPr>
              <w:t>.</w:t>
            </w:r>
            <w:r w:rsidRPr="002912E9">
              <w:rPr>
                <w:rFonts w:ascii="Calibri" w:eastAsia="標楷體" w:hAnsi="Calibri" w:cs="微軟正黑體"/>
                <w:kern w:val="0"/>
              </w:rPr>
              <w:t>大甲</w:t>
            </w:r>
            <w:r w:rsidRPr="002912E9">
              <w:rPr>
                <w:rFonts w:ascii="Calibri" w:eastAsia="標楷體" w:hAnsi="Calibri" w:cs="微軟正黑體"/>
                <w:kern w:val="0"/>
              </w:rPr>
              <w:t>.</w:t>
            </w:r>
            <w:r w:rsidRPr="002912E9">
              <w:rPr>
                <w:rFonts w:ascii="Calibri" w:eastAsia="標楷體" w:hAnsi="Calibri" w:cs="微軟正黑體"/>
                <w:kern w:val="0"/>
              </w:rPr>
              <w:t>仁和</w:t>
            </w:r>
            <w:r w:rsidRPr="002912E9">
              <w:rPr>
                <w:rFonts w:ascii="Calibri" w:eastAsia="標楷體" w:hAnsi="Calibri" w:cs="微軟正黑體"/>
                <w:kern w:val="0"/>
              </w:rPr>
              <w:t>.</w:t>
            </w:r>
            <w:r w:rsidRPr="002912E9">
              <w:rPr>
                <w:rFonts w:ascii="Calibri" w:eastAsia="標楷體" w:hAnsi="Calibri" w:cs="微軟正黑體"/>
                <w:kern w:val="0"/>
              </w:rPr>
              <w:t>德南</w:t>
            </w:r>
            <w:r w:rsidRPr="002912E9">
              <w:rPr>
                <w:rFonts w:ascii="Calibri" w:eastAsia="標楷體" w:hAnsi="Calibri" w:cs="微軟正黑體"/>
                <w:kern w:val="0"/>
              </w:rPr>
              <w:t>.</w:t>
            </w:r>
            <w:r w:rsidRPr="002912E9">
              <w:rPr>
                <w:rFonts w:ascii="Calibri" w:eastAsia="標楷體" w:hAnsi="Calibri" w:cs="微軟正黑體"/>
                <w:kern w:val="0"/>
              </w:rPr>
              <w:t>虎山</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lastRenderedPageBreak/>
              <w:t>綜合團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中高年級教師或教授</w:t>
            </w:r>
            <w:r w:rsidRPr="002912E9">
              <w:rPr>
                <w:rFonts w:ascii="Calibri" w:eastAsia="標楷體" w:hAnsi="Calibri" w:cs="微軟正黑體" w:hint="eastAsia"/>
                <w:kern w:val="0"/>
              </w:rPr>
              <w:t>綜合</w:t>
            </w:r>
            <w:r w:rsidRPr="002912E9">
              <w:rPr>
                <w:rFonts w:ascii="Calibri" w:eastAsia="標楷體" w:hAnsi="Calibri" w:cs="微軟正黑體"/>
                <w:kern w:val="0"/>
              </w:rPr>
              <w:t>領域教師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健體團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健體</w:t>
            </w:r>
            <w:r w:rsidRPr="002912E9">
              <w:rPr>
                <w:rFonts w:ascii="Calibri" w:eastAsia="標楷體" w:hAnsi="Calibri"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綜合團備課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綜合團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健體團備課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健體團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擇日辦理集中觀課</w:t>
            </w:r>
          </w:p>
        </w:tc>
      </w:tr>
      <w:tr w:rsidR="002912E9" w:rsidRPr="002912E9" w:rsidTr="00B023E1">
        <w:trPr>
          <w:trHeight w:val="3152"/>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承辦學校</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歸仁</w:t>
            </w:r>
            <w:r w:rsidRPr="002912E9">
              <w:rPr>
                <w:rFonts w:ascii="Calibri" w:eastAsia="標楷體" w:hAnsi="Calibri" w:cs="微軟正黑體"/>
                <w:kern w:val="0"/>
              </w:rPr>
              <w:t>區</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文化</w:t>
            </w:r>
            <w:r w:rsidRPr="002912E9">
              <w:rPr>
                <w:rFonts w:ascii="Calibri" w:eastAsia="標楷體" w:hAnsi="Calibri"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英語團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英語</w:t>
            </w:r>
            <w:r w:rsidRPr="002912E9">
              <w:rPr>
                <w:rFonts w:ascii="Calibri" w:eastAsia="標楷體" w:hAnsi="Calibri" w:cs="微軟正黑體"/>
                <w:kern w:val="0"/>
              </w:rPr>
              <w:t>課程教師</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藝術團</w:t>
            </w:r>
            <w:r w:rsidRPr="002912E9">
              <w:rPr>
                <w:rFonts w:ascii="標楷體" w:eastAsia="標楷體" w:hAnsi="標楷體" w:cs="微軟正黑體" w:hint="eastAsia"/>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教授</w:t>
            </w:r>
            <w:r w:rsidRPr="002912E9">
              <w:rPr>
                <w:rFonts w:ascii="Calibri" w:eastAsia="標楷體" w:hAnsi="Calibri" w:cs="微軟正黑體" w:hint="eastAsia"/>
                <w:kern w:val="0"/>
              </w:rPr>
              <w:t>藝術</w:t>
            </w:r>
            <w:r w:rsidRPr="002912E9">
              <w:rPr>
                <w:rFonts w:ascii="Calibri" w:eastAsia="標楷體" w:hAnsi="Calibri"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1.10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9</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英語團備課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2.10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21</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10</w:t>
            </w:r>
            <w:r w:rsidRPr="002912E9">
              <w:rPr>
                <w:rFonts w:ascii="Calibri" w:eastAsia="標楷體" w:hAnsi="Calibri" w:cs="微軟正黑體"/>
                <w:kern w:val="0"/>
              </w:rPr>
              <w:t>月</w:t>
            </w:r>
            <w:r w:rsidRPr="002912E9">
              <w:rPr>
                <w:rFonts w:ascii="Calibri" w:eastAsia="標楷體" w:hAnsi="Calibri" w:cs="微軟正黑體" w:hint="eastAsia"/>
                <w:kern w:val="0"/>
              </w:rPr>
              <w:t>25</w:t>
            </w:r>
            <w:r w:rsidRPr="002912E9">
              <w:rPr>
                <w:rFonts w:ascii="Calibri" w:eastAsia="標楷體" w:hAnsi="Calibri" w:cs="微軟正黑體"/>
                <w:kern w:val="0"/>
              </w:rPr>
              <w:t>日</w:t>
            </w:r>
            <w:r w:rsidRPr="002912E9">
              <w:rPr>
                <w:rFonts w:ascii="Calibri" w:eastAsia="標楷體" w:hAnsi="Calibri" w:cs="微軟正黑體" w:hint="eastAsia"/>
                <w:kern w:val="0"/>
              </w:rPr>
              <w:t>英語團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3.10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11</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kern w:val="0"/>
              </w:rPr>
              <w:t>三</w:t>
            </w:r>
            <w:r w:rsidRPr="002912E9">
              <w:rPr>
                <w:rFonts w:ascii="Calibri" w:eastAsia="標楷體" w:hAnsi="Calibri" w:cs="微軟正黑體"/>
                <w:kern w:val="0"/>
              </w:rPr>
              <w:t>)</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藝術團備課</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4.10</w:t>
            </w:r>
            <w:r w:rsidRPr="002912E9">
              <w:rPr>
                <w:rFonts w:ascii="Calibri" w:eastAsia="標楷體" w:hAnsi="Calibri" w:cs="微軟正黑體" w:hint="eastAsia"/>
                <w:kern w:val="0"/>
              </w:rPr>
              <w:t>8</w:t>
            </w:r>
            <w:r w:rsidRPr="002912E9">
              <w:rPr>
                <w:rFonts w:ascii="Calibri" w:eastAsia="標楷體" w:hAnsi="Calibri" w:cs="微軟正黑體"/>
                <w:kern w:val="0"/>
              </w:rPr>
              <w:t>年</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16</w:t>
            </w:r>
            <w:r w:rsidRPr="002912E9">
              <w:rPr>
                <w:rFonts w:ascii="Calibri" w:eastAsia="標楷體" w:hAnsi="Calibri" w:cs="微軟正黑體"/>
                <w:kern w:val="0"/>
              </w:rPr>
              <w:t>日</w:t>
            </w:r>
            <w:r w:rsidRPr="002912E9">
              <w:rPr>
                <w:rFonts w:ascii="Calibri" w:eastAsia="標楷體" w:hAnsi="Calibri" w:cs="微軟正黑體"/>
                <w:kern w:val="0"/>
              </w:rPr>
              <w:t>~</w:t>
            </w:r>
            <w:r w:rsidRPr="002912E9">
              <w:rPr>
                <w:rFonts w:ascii="Calibri" w:eastAsia="標楷體" w:hAnsi="Calibri" w:cs="微軟正黑體" w:hint="eastAsia"/>
                <w:kern w:val="0"/>
              </w:rPr>
              <w:t>12</w:t>
            </w:r>
            <w:r w:rsidRPr="002912E9">
              <w:rPr>
                <w:rFonts w:ascii="Calibri" w:eastAsia="標楷體" w:hAnsi="Calibri" w:cs="微軟正黑體"/>
                <w:kern w:val="0"/>
              </w:rPr>
              <w:t>月</w:t>
            </w:r>
            <w:r w:rsidRPr="002912E9">
              <w:rPr>
                <w:rFonts w:ascii="Calibri" w:eastAsia="標楷體" w:hAnsi="Calibri" w:cs="微軟正黑體" w:hint="eastAsia"/>
                <w:kern w:val="0"/>
              </w:rPr>
              <w:t>20</w:t>
            </w:r>
            <w:r w:rsidRPr="002912E9">
              <w:rPr>
                <w:rFonts w:ascii="Calibri" w:eastAsia="標楷體" w:hAnsi="Calibri" w:cs="微軟正黑體"/>
                <w:kern w:val="0"/>
              </w:rPr>
              <w:t>日</w:t>
            </w:r>
          </w:p>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hint="eastAsia"/>
                <w:kern w:val="0"/>
              </w:rPr>
              <w:t>藝術團</w:t>
            </w:r>
            <w:r w:rsidRPr="002912E9">
              <w:rPr>
                <w:rFonts w:ascii="Calibri" w:eastAsia="標楷體" w:hAnsi="Calibri" w:cs="微軟正黑體"/>
                <w:kern w:val="0"/>
              </w:rPr>
              <w:t>(</w:t>
            </w:r>
            <w:r w:rsidRPr="002912E9">
              <w:rPr>
                <w:rFonts w:ascii="Calibri" w:eastAsia="標楷體" w:hAnsi="Calibri" w:cs="微軟正黑體"/>
                <w:kern w:val="0"/>
              </w:rPr>
              <w:t>擇日觀</w:t>
            </w:r>
            <w:r w:rsidRPr="002912E9">
              <w:rPr>
                <w:rFonts w:ascii="Calibri" w:eastAsia="標楷體" w:hAnsi="Calibri" w:cs="微軟正黑體" w:hint="eastAsia"/>
                <w:kern w:val="0"/>
              </w:rPr>
              <w:t>議</w:t>
            </w:r>
            <w:r w:rsidRPr="002912E9">
              <w:rPr>
                <w:rFonts w:ascii="Calibri" w:eastAsia="標楷體" w:hAnsi="Calibri" w:cs="微軟正黑體"/>
                <w:kern w:val="0"/>
              </w:rPr>
              <w:t>課</w:t>
            </w:r>
            <w:r w:rsidRPr="002912E9">
              <w:rPr>
                <w:rFonts w:ascii="Calibri" w:eastAsia="標楷體" w:hAnsi="Calibri"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12E9" w:rsidRPr="002912E9" w:rsidRDefault="002912E9" w:rsidP="002912E9">
            <w:pPr>
              <w:suppressAutoHyphens/>
              <w:autoSpaceDN w:val="0"/>
              <w:snapToGrid w:val="0"/>
              <w:jc w:val="both"/>
              <w:textAlignment w:val="baseline"/>
              <w:rPr>
                <w:rFonts w:ascii="Calibri" w:eastAsia="標楷體" w:hAnsi="Calibri" w:cs="微軟正黑體"/>
                <w:kern w:val="0"/>
              </w:rPr>
            </w:pPr>
            <w:r w:rsidRPr="002912E9">
              <w:rPr>
                <w:rFonts w:ascii="Calibri" w:eastAsia="標楷體" w:hAnsi="Calibri" w:cs="微軟正黑體"/>
                <w:kern w:val="0"/>
              </w:rPr>
              <w:t>擇日辦理集中觀課</w:t>
            </w:r>
          </w:p>
        </w:tc>
      </w:tr>
    </w:tbl>
    <w:p w:rsidR="002912E9" w:rsidRPr="002912E9" w:rsidRDefault="002912E9" w:rsidP="002912E9">
      <w:pPr>
        <w:widowControl/>
        <w:rPr>
          <w:rFonts w:ascii="Times New Roman" w:eastAsia="標楷體" w:hAnsi="Times New Roman" w:cs="微軟正黑體"/>
          <w:b/>
          <w:sz w:val="28"/>
          <w:szCs w:val="28"/>
        </w:rPr>
      </w:pPr>
      <w:r w:rsidRPr="002912E9">
        <w:rPr>
          <w:rFonts w:ascii="Times New Roman" w:eastAsia="標楷體" w:hAnsi="Times New Roman" w:cs="微軟正黑體"/>
          <w:b/>
          <w:sz w:val="28"/>
          <w:szCs w:val="28"/>
        </w:rPr>
        <w:br w:type="page"/>
      </w:r>
    </w:p>
    <w:p w:rsidR="002912E9" w:rsidRPr="002912E9" w:rsidRDefault="002912E9" w:rsidP="002912E9">
      <w:pPr>
        <w:snapToGrid w:val="0"/>
        <w:spacing w:line="400" w:lineRule="exact"/>
        <w:jc w:val="center"/>
        <w:rPr>
          <w:rFonts w:ascii="Times New Roman" w:eastAsia="標楷體" w:hAnsi="Times New Roman" w:cs="微軟正黑體"/>
          <w:b/>
          <w:sz w:val="28"/>
          <w:szCs w:val="28"/>
        </w:rPr>
      </w:pPr>
      <w:r w:rsidRPr="002912E9">
        <w:rPr>
          <w:rFonts w:ascii="Times New Roman" w:eastAsia="標楷體" w:hAnsi="Times New Roman" w:cs="微軟正黑體"/>
          <w:b/>
          <w:sz w:val="28"/>
          <w:szCs w:val="28"/>
        </w:rPr>
        <w:lastRenderedPageBreak/>
        <w:t>臺南市</w:t>
      </w:r>
      <w:r w:rsidRPr="002912E9">
        <w:rPr>
          <w:rFonts w:ascii="Times New Roman" w:eastAsia="標楷體" w:hAnsi="Times New Roman" w:cs="微軟正黑體"/>
          <w:b/>
          <w:sz w:val="28"/>
          <w:szCs w:val="28"/>
        </w:rPr>
        <w:t>108</w:t>
      </w:r>
      <w:r w:rsidRPr="002912E9">
        <w:rPr>
          <w:rFonts w:ascii="Times New Roman" w:eastAsia="標楷體" w:hAnsi="Times New Roman" w:cs="微軟正黑體"/>
          <w:b/>
          <w:sz w:val="28"/>
          <w:szCs w:val="28"/>
        </w:rPr>
        <w:t>學年度第</w:t>
      </w:r>
      <w:r w:rsidRPr="002912E9">
        <w:rPr>
          <w:rFonts w:ascii="Times New Roman" w:eastAsia="標楷體" w:hAnsi="Times New Roman" w:cs="微軟正黑體" w:hint="eastAsia"/>
          <w:b/>
          <w:sz w:val="28"/>
          <w:szCs w:val="28"/>
        </w:rPr>
        <w:t>1</w:t>
      </w:r>
      <w:r w:rsidRPr="002912E9">
        <w:rPr>
          <w:rFonts w:ascii="Times New Roman" w:eastAsia="標楷體" w:hAnsi="Times New Roman" w:cs="微軟正黑體"/>
          <w:b/>
          <w:sz w:val="28"/>
          <w:szCs w:val="28"/>
        </w:rPr>
        <w:t>學期分區到校諮詢服務輔導區劃分表</w:t>
      </w:r>
    </w:p>
    <w:p w:rsidR="002912E9" w:rsidRPr="002912E9" w:rsidRDefault="002912E9" w:rsidP="002912E9">
      <w:pPr>
        <w:snapToGrid w:val="0"/>
        <w:spacing w:line="400" w:lineRule="exact"/>
        <w:jc w:val="center"/>
        <w:rPr>
          <w:rFonts w:ascii="Times New Roman" w:eastAsia="標楷體" w:hAnsi="Times New Roman" w:cs="微軟正黑體"/>
          <w:b/>
          <w:sz w:val="28"/>
          <w:szCs w:val="28"/>
        </w:rPr>
      </w:pPr>
      <w:r w:rsidRPr="002912E9">
        <w:rPr>
          <w:rFonts w:ascii="Times New Roman" w:eastAsia="標楷體" w:hAnsi="Times New Roman" w:cs="微軟正黑體" w:hint="eastAsia"/>
          <w:b/>
          <w:sz w:val="28"/>
          <w:szCs w:val="28"/>
        </w:rPr>
        <w:t>國小</w:t>
      </w:r>
      <w:r w:rsidRPr="002912E9">
        <w:rPr>
          <w:rFonts w:ascii="Times New Roman" w:eastAsia="標楷體" w:hAnsi="Times New Roman" w:cs="微軟正黑體" w:hint="eastAsia"/>
          <w:b/>
          <w:sz w:val="28"/>
          <w:szCs w:val="28"/>
        </w:rPr>
        <w:t>(</w:t>
      </w:r>
      <w:r w:rsidRPr="002912E9">
        <w:rPr>
          <w:rFonts w:ascii="Times New Roman" w:eastAsia="標楷體" w:hAnsi="Times New Roman" w:cs="微軟正黑體" w:hint="eastAsia"/>
          <w:b/>
          <w:sz w:val="28"/>
          <w:szCs w:val="28"/>
        </w:rPr>
        <w:t>第一區至第四區</w:t>
      </w:r>
      <w:r w:rsidRPr="002912E9">
        <w:rPr>
          <w:rFonts w:ascii="Times New Roman" w:eastAsia="標楷體" w:hAnsi="Times New Roman" w:cs="微軟正黑體" w:hint="eastAsia"/>
          <w:b/>
          <w:sz w:val="28"/>
          <w:szCs w:val="28"/>
        </w:rPr>
        <w:t>)</w:t>
      </w:r>
    </w:p>
    <w:tbl>
      <w:tblPr>
        <w:tblStyle w:val="10"/>
        <w:tblW w:w="8613" w:type="dxa"/>
        <w:tblLook w:val="04A0" w:firstRow="1" w:lastRow="0" w:firstColumn="1" w:lastColumn="0" w:noHBand="0" w:noVBand="1"/>
      </w:tblPr>
      <w:tblGrid>
        <w:gridCol w:w="1422"/>
        <w:gridCol w:w="1420"/>
        <w:gridCol w:w="1420"/>
        <w:gridCol w:w="1420"/>
        <w:gridCol w:w="1420"/>
        <w:gridCol w:w="1511"/>
      </w:tblGrid>
      <w:tr w:rsidR="002912E9" w:rsidRPr="002912E9" w:rsidTr="002912E9">
        <w:tc>
          <w:tcPr>
            <w:tcW w:w="1422" w:type="dxa"/>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jc w:val="center"/>
              <w:outlineLvl w:val="0"/>
              <w:rPr>
                <w:b/>
                <w:noProof/>
              </w:rPr>
            </w:pPr>
            <w:r w:rsidRPr="002912E9">
              <w:rPr>
                <w:rFonts w:ascii="標楷體" w:eastAsia="標楷體" w:hAnsi="標楷體" w:hint="eastAsia"/>
                <w:b/>
                <w:sz w:val="28"/>
                <w:szCs w:val="28"/>
              </w:rPr>
              <w:t>第一區</w:t>
            </w:r>
          </w:p>
        </w:tc>
        <w:tc>
          <w:tcPr>
            <w:tcW w:w="1420" w:type="dxa"/>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jc w:val="center"/>
              <w:outlineLvl w:val="0"/>
              <w:rPr>
                <w:b/>
                <w:noProof/>
              </w:rPr>
            </w:pPr>
            <w:r w:rsidRPr="002912E9">
              <w:rPr>
                <w:rFonts w:ascii="標楷體" w:eastAsia="標楷體" w:hAnsi="標楷體" w:hint="eastAsia"/>
                <w:b/>
                <w:sz w:val="28"/>
                <w:szCs w:val="28"/>
              </w:rPr>
              <w:t>第二區</w:t>
            </w:r>
          </w:p>
        </w:tc>
        <w:tc>
          <w:tcPr>
            <w:tcW w:w="1420" w:type="dxa"/>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jc w:val="center"/>
              <w:outlineLvl w:val="0"/>
              <w:rPr>
                <w:b/>
                <w:noProof/>
              </w:rPr>
            </w:pPr>
            <w:r w:rsidRPr="002912E9">
              <w:rPr>
                <w:rFonts w:ascii="標楷體" w:eastAsia="標楷體" w:hAnsi="標楷體" w:hint="eastAsia"/>
                <w:b/>
                <w:sz w:val="28"/>
                <w:szCs w:val="28"/>
              </w:rPr>
              <w:t>第三區</w:t>
            </w:r>
          </w:p>
        </w:tc>
        <w:tc>
          <w:tcPr>
            <w:tcW w:w="4351" w:type="dxa"/>
            <w:gridSpan w:val="3"/>
            <w:tcBorders>
              <w:top w:val="double" w:sz="4" w:space="0" w:color="auto"/>
              <w:left w:val="double" w:sz="4" w:space="0" w:color="auto"/>
              <w:right w:val="double" w:sz="4" w:space="0" w:color="auto"/>
            </w:tcBorders>
            <w:shd w:val="clear" w:color="auto" w:fill="D9D9D9"/>
            <w:vAlign w:val="center"/>
          </w:tcPr>
          <w:p w:rsidR="002912E9" w:rsidRPr="002912E9" w:rsidRDefault="002912E9" w:rsidP="002912E9">
            <w:pPr>
              <w:snapToGrid w:val="0"/>
              <w:jc w:val="center"/>
              <w:outlineLvl w:val="0"/>
              <w:rPr>
                <w:b/>
                <w:noProof/>
              </w:rPr>
            </w:pPr>
            <w:r w:rsidRPr="002912E9">
              <w:rPr>
                <w:rFonts w:ascii="標楷體" w:eastAsia="標楷體" w:hAnsi="標楷體" w:hint="eastAsia"/>
                <w:b/>
                <w:sz w:val="28"/>
                <w:szCs w:val="28"/>
              </w:rPr>
              <w:t>第四區</w:t>
            </w:r>
          </w:p>
        </w:tc>
      </w:tr>
      <w:tr w:rsidR="002912E9" w:rsidRPr="002912E9" w:rsidTr="002912E9">
        <w:trPr>
          <w:trHeight w:val="360"/>
        </w:trPr>
        <w:tc>
          <w:tcPr>
            <w:tcW w:w="1422" w:type="dxa"/>
            <w:tcBorders>
              <w:left w:val="double" w:sz="4" w:space="0" w:color="auto"/>
              <w:righ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東區</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中西區</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安南區</w:t>
            </w:r>
          </w:p>
        </w:tc>
        <w:tc>
          <w:tcPr>
            <w:tcW w:w="1420" w:type="dxa"/>
            <w:tcBorders>
              <w:lef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新營區</w:t>
            </w:r>
          </w:p>
        </w:tc>
        <w:tc>
          <w:tcPr>
            <w:tcW w:w="1420" w:type="dxa"/>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後壁區</w:t>
            </w:r>
          </w:p>
        </w:tc>
        <w:tc>
          <w:tcPr>
            <w:tcW w:w="1511" w:type="dxa"/>
            <w:tcBorders>
              <w:righ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鹽水區</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勝利國小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永福國小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海東國小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新營國小</w:t>
            </w: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菁寮國小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竹埔國小</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崇明國小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忠義國小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海佃國小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新民國小</w:t>
            </w: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安溪國小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仁光國小</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崇學國小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成功國小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安慶國小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新進國小</w:t>
            </w: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新東國小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文昌國小</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德高國小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進學國小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安順國小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公誠國小</w:t>
            </w: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永安國小</w:t>
            </w:r>
          </w:p>
        </w:tc>
        <w:tc>
          <w:tcPr>
            <w:tcW w:w="1511" w:type="dxa"/>
            <w:tcBorders>
              <w:right w:val="double" w:sz="4" w:space="0" w:color="auto"/>
            </w:tcBorders>
            <w:shd w:val="clear" w:color="auto" w:fill="auto"/>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鹽水國小</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復興國小</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協進國小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長安國小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新興國小</w:t>
            </w: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樹人國小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 w:val="16"/>
                <w:szCs w:val="16"/>
              </w:rPr>
            </w:pPr>
            <w:r w:rsidRPr="002912E9">
              <w:rPr>
                <w:rFonts w:ascii="標楷體" w:eastAsia="標楷體" w:hAnsi="標楷體" w:hint="eastAsia"/>
                <w:szCs w:val="24"/>
              </w:rPr>
              <w:t>月津國小</w:t>
            </w:r>
          </w:p>
        </w:tc>
      </w:tr>
      <w:tr w:rsidR="002912E9" w:rsidRPr="002912E9" w:rsidTr="002912E9">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東光國小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安平區</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顯宮國小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南梓實小</w:t>
            </w:r>
          </w:p>
        </w:tc>
        <w:tc>
          <w:tcPr>
            <w:tcW w:w="1420" w:type="dxa"/>
            <w:tcBorders>
              <w:bottom w:val="sing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新嘉國小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歡雅國小</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博愛國小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新南國小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南興國小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土庫國小</w:t>
            </w:r>
          </w:p>
        </w:tc>
        <w:tc>
          <w:tcPr>
            <w:tcW w:w="1420" w:type="dxa"/>
            <w:shd w:val="clear" w:color="auto" w:fill="auto"/>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noProof/>
                <w:szCs w:val="24"/>
              </w:rPr>
              <w:t>後壁國小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岸內國小</w:t>
            </w:r>
          </w:p>
        </w:tc>
      </w:tr>
      <w:tr w:rsidR="002912E9" w:rsidRPr="002912E9" w:rsidTr="002912E9">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大同國小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北區</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學東國小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新橋國小</w:t>
            </w:r>
          </w:p>
        </w:tc>
        <w:tc>
          <w:tcPr>
            <w:tcW w:w="1420" w:type="dxa"/>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白河區</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坔頭港國小</w:t>
            </w:r>
          </w:p>
        </w:tc>
      </w:tr>
      <w:tr w:rsidR="002912E9" w:rsidRPr="002912E9" w:rsidTr="002912E9">
        <w:trPr>
          <w:trHeight w:val="360"/>
        </w:trPr>
        <w:tc>
          <w:tcPr>
            <w:tcW w:w="1422" w:type="dxa"/>
            <w:tcBorders>
              <w:left w:val="double" w:sz="4" w:space="0" w:color="auto"/>
              <w:bottom w:val="sing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裕文國小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大港國小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和順國小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新生國小</w:t>
            </w: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河東國小</w:t>
            </w:r>
          </w:p>
        </w:tc>
        <w:tc>
          <w:tcPr>
            <w:tcW w:w="1511" w:type="dxa"/>
            <w:tcBorders>
              <w:bottom w:val="single" w:sz="4" w:space="0" w:color="auto"/>
              <w:righ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東山區</w:t>
            </w:r>
          </w:p>
        </w:tc>
      </w:tr>
      <w:tr w:rsidR="002912E9" w:rsidRPr="002912E9" w:rsidTr="002912E9">
        <w:trPr>
          <w:trHeight w:val="360"/>
        </w:trPr>
        <w:tc>
          <w:tcPr>
            <w:tcW w:w="1422" w:type="dxa"/>
            <w:tcBorders>
              <w:left w:val="double" w:sz="4" w:space="0" w:color="auto"/>
              <w:righ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南區</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立人國小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安佃國小</w:t>
            </w:r>
          </w:p>
        </w:tc>
        <w:tc>
          <w:tcPr>
            <w:tcW w:w="1420" w:type="dxa"/>
            <w:tcBorders>
              <w:left w:val="double" w:sz="4" w:space="0" w:color="auto"/>
              <w:bottom w:val="sing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新泰國小</w:t>
            </w: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大竹國小</w:t>
            </w:r>
          </w:p>
        </w:tc>
        <w:tc>
          <w:tcPr>
            <w:tcW w:w="1511" w:type="dxa"/>
            <w:tcBorders>
              <w:right w:val="double" w:sz="4" w:space="0" w:color="auto"/>
            </w:tcBorders>
            <w:shd w:val="clear" w:color="auto" w:fill="auto"/>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東山國小</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志開實小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文元國小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土城國小</w:t>
            </w:r>
          </w:p>
        </w:tc>
        <w:tc>
          <w:tcPr>
            <w:tcW w:w="1420" w:type="dxa"/>
            <w:tcBorders>
              <w:left w:val="double" w:sz="4" w:space="0" w:color="auto"/>
            </w:tcBorders>
            <w:shd w:val="clear" w:color="auto" w:fill="auto"/>
            <w:vAlign w:val="center"/>
          </w:tcPr>
          <w:p w:rsidR="002912E9" w:rsidRPr="002912E9" w:rsidRDefault="002912E9" w:rsidP="002912E9">
            <w:pPr>
              <w:snapToGrid w:val="0"/>
              <w:jc w:val="center"/>
              <w:outlineLvl w:val="0"/>
              <w:rPr>
                <w:noProof/>
                <w:szCs w:val="24"/>
              </w:rPr>
            </w:pP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仙草國小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東原國小</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永華國小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大光國小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青草國小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p>
        </w:tc>
        <w:tc>
          <w:tcPr>
            <w:tcW w:w="1420" w:type="dxa"/>
            <w:tcBorders>
              <w:bottom w:val="sing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竹門國小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 w:val="16"/>
                <w:szCs w:val="16"/>
              </w:rPr>
            </w:pPr>
            <w:r w:rsidRPr="002912E9">
              <w:rPr>
                <w:rFonts w:ascii="標楷體" w:eastAsia="標楷體" w:hAnsi="標楷體" w:hint="eastAsia"/>
                <w:szCs w:val="24"/>
              </w:rPr>
              <w:t>青山國小</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日新國小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公園國小</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鎮海國小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p>
        </w:tc>
        <w:tc>
          <w:tcPr>
            <w:tcW w:w="1420" w:type="dxa"/>
            <w:shd w:val="clear" w:color="auto" w:fill="auto"/>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白河國小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聖賢國小</w:t>
            </w:r>
          </w:p>
        </w:tc>
      </w:tr>
      <w:tr w:rsidR="002912E9" w:rsidRPr="002912E9" w:rsidTr="002912E9">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新興國小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開元國小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安平區</w:t>
            </w:r>
          </w:p>
        </w:tc>
        <w:tc>
          <w:tcPr>
            <w:tcW w:w="1420" w:type="dxa"/>
            <w:tcBorders>
              <w:left w:val="double" w:sz="4" w:space="0" w:color="auto"/>
            </w:tcBorders>
            <w:vAlign w:val="center"/>
          </w:tcPr>
          <w:p w:rsidR="002912E9" w:rsidRPr="002912E9" w:rsidRDefault="002912E9" w:rsidP="002912E9">
            <w:pPr>
              <w:snapToGrid w:val="0"/>
              <w:jc w:val="center"/>
              <w:outlineLvl w:val="0"/>
              <w:rPr>
                <w:noProof/>
                <w:sz w:val="16"/>
                <w:szCs w:val="16"/>
              </w:rPr>
            </w:pP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玉豐國小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吉貝耍國小</w:t>
            </w: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喜樹國小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賢北國小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安平國小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p>
        </w:tc>
        <w:tc>
          <w:tcPr>
            <w:tcW w:w="1420" w:type="dxa"/>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內角國小</w:t>
            </w: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省躬國小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r w:rsidRPr="002912E9">
              <w:rPr>
                <w:rFonts w:ascii="標楷體" w:eastAsia="標楷體" w:hAnsi="標楷體" w:hint="eastAsia"/>
                <w:szCs w:val="24"/>
              </w:rPr>
              <w:t>石門國小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p>
        </w:tc>
        <w:tc>
          <w:tcPr>
            <w:tcW w:w="1420" w:type="dxa"/>
            <w:vAlign w:val="center"/>
          </w:tcPr>
          <w:p w:rsidR="002912E9" w:rsidRPr="002912E9" w:rsidRDefault="002912E9" w:rsidP="002912E9">
            <w:pPr>
              <w:snapToGrid w:val="0"/>
              <w:jc w:val="center"/>
              <w:outlineLvl w:val="0"/>
              <w:rPr>
                <w:noProof/>
                <w:szCs w:val="24"/>
              </w:rPr>
            </w:pP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p>
        </w:tc>
      </w:tr>
      <w:tr w:rsidR="002912E9" w:rsidRPr="002912E9" w:rsidTr="00B023E1">
        <w:trPr>
          <w:trHeight w:val="360"/>
        </w:trPr>
        <w:tc>
          <w:tcPr>
            <w:tcW w:w="1422" w:type="dxa"/>
            <w:tcBorders>
              <w:left w:val="double" w:sz="4" w:space="0" w:color="auto"/>
              <w:right w:val="double" w:sz="4" w:space="0" w:color="auto"/>
            </w:tcBorders>
            <w:vAlign w:val="center"/>
          </w:tcPr>
          <w:p w:rsidR="002912E9" w:rsidRPr="002912E9" w:rsidRDefault="002912E9" w:rsidP="002912E9">
            <w:pPr>
              <w:snapToGrid w:val="0"/>
              <w:jc w:val="center"/>
              <w:outlineLvl w:val="0"/>
              <w:rPr>
                <w:rFonts w:ascii="標楷體" w:eastAsia="標楷體" w:hAnsi="標楷體"/>
                <w:szCs w:val="24"/>
              </w:rPr>
            </w:pPr>
            <w:r w:rsidRPr="002912E9">
              <w:rPr>
                <w:rFonts w:ascii="標楷體" w:eastAsia="標楷體" w:hAnsi="標楷體" w:hint="eastAsia"/>
                <w:szCs w:val="24"/>
              </w:rPr>
              <w:t>龍崗國小</w:t>
            </w: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jc w:val="center"/>
              <w:outlineLvl w:val="0"/>
              <w:rPr>
                <w:rFonts w:ascii="標楷體" w:eastAsia="標楷體" w:hAnsi="標楷體"/>
                <w:szCs w:val="24"/>
              </w:rPr>
            </w:pPr>
            <w:r w:rsidRPr="002912E9">
              <w:rPr>
                <w:rFonts w:ascii="標楷體" w:eastAsia="標楷體" w:hAnsi="標楷體" w:hint="eastAsia"/>
                <w:szCs w:val="24"/>
              </w:rPr>
              <w:t>西門實小</w:t>
            </w:r>
          </w:p>
        </w:tc>
        <w:tc>
          <w:tcPr>
            <w:tcW w:w="1420" w:type="dxa"/>
            <w:tcBorders>
              <w:left w:val="double" w:sz="4" w:space="0" w:color="auto"/>
            </w:tcBorders>
            <w:vAlign w:val="center"/>
          </w:tcPr>
          <w:p w:rsidR="002912E9" w:rsidRPr="002912E9" w:rsidRDefault="002912E9" w:rsidP="002912E9">
            <w:pPr>
              <w:snapToGrid w:val="0"/>
              <w:jc w:val="center"/>
              <w:outlineLvl w:val="0"/>
              <w:rPr>
                <w:noProof/>
                <w:szCs w:val="24"/>
              </w:rPr>
            </w:pPr>
          </w:p>
        </w:tc>
        <w:tc>
          <w:tcPr>
            <w:tcW w:w="1420" w:type="dxa"/>
            <w:vAlign w:val="center"/>
          </w:tcPr>
          <w:p w:rsidR="002912E9" w:rsidRPr="002912E9" w:rsidRDefault="002912E9" w:rsidP="002912E9">
            <w:pPr>
              <w:snapToGrid w:val="0"/>
              <w:jc w:val="center"/>
              <w:outlineLvl w:val="0"/>
              <w:rPr>
                <w:noProof/>
                <w:szCs w:val="24"/>
              </w:rPr>
            </w:pPr>
          </w:p>
        </w:tc>
        <w:tc>
          <w:tcPr>
            <w:tcW w:w="1511" w:type="dxa"/>
            <w:tcBorders>
              <w:right w:val="double" w:sz="4" w:space="0" w:color="auto"/>
            </w:tcBorders>
            <w:vAlign w:val="center"/>
          </w:tcPr>
          <w:p w:rsidR="002912E9" w:rsidRPr="002912E9" w:rsidRDefault="002912E9" w:rsidP="002912E9">
            <w:pPr>
              <w:snapToGrid w:val="0"/>
              <w:jc w:val="center"/>
              <w:outlineLvl w:val="0"/>
              <w:rPr>
                <w:noProof/>
                <w:szCs w:val="24"/>
              </w:rPr>
            </w:pPr>
          </w:p>
        </w:tc>
      </w:tr>
      <w:tr w:rsidR="002912E9" w:rsidRPr="002912E9" w:rsidTr="00B023E1">
        <w:trPr>
          <w:trHeight w:val="360"/>
        </w:trPr>
        <w:tc>
          <w:tcPr>
            <w:tcW w:w="1422" w:type="dxa"/>
            <w:tcBorders>
              <w:left w:val="double" w:sz="4" w:space="0" w:color="auto"/>
              <w:bottom w:val="double" w:sz="4" w:space="0" w:color="auto"/>
              <w:right w:val="double" w:sz="4" w:space="0" w:color="auto"/>
            </w:tcBorders>
            <w:vAlign w:val="center"/>
          </w:tcPr>
          <w:p w:rsidR="002912E9" w:rsidRPr="002912E9" w:rsidRDefault="002912E9" w:rsidP="002912E9">
            <w:pPr>
              <w:snapToGrid w:val="0"/>
              <w:jc w:val="center"/>
              <w:outlineLvl w:val="0"/>
              <w:rPr>
                <w:rFonts w:ascii="標楷體" w:eastAsia="標楷體" w:hAnsi="標楷體"/>
                <w:szCs w:val="24"/>
              </w:rPr>
            </w:pPr>
          </w:p>
        </w:tc>
        <w:tc>
          <w:tcPr>
            <w:tcW w:w="1420" w:type="dxa"/>
            <w:tcBorders>
              <w:left w:val="double" w:sz="4" w:space="0" w:color="auto"/>
              <w:bottom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p>
        </w:tc>
        <w:tc>
          <w:tcPr>
            <w:tcW w:w="1420" w:type="dxa"/>
            <w:tcBorders>
              <w:left w:val="double" w:sz="4" w:space="0" w:color="auto"/>
              <w:bottom w:val="double" w:sz="4" w:space="0" w:color="auto"/>
              <w:right w:val="double" w:sz="4" w:space="0" w:color="auto"/>
            </w:tcBorders>
            <w:vAlign w:val="center"/>
          </w:tcPr>
          <w:p w:rsidR="002912E9" w:rsidRPr="002912E9" w:rsidRDefault="002912E9" w:rsidP="002912E9">
            <w:pPr>
              <w:snapToGrid w:val="0"/>
              <w:jc w:val="center"/>
              <w:outlineLvl w:val="0"/>
              <w:rPr>
                <w:rFonts w:ascii="標楷體" w:eastAsia="標楷體" w:hAnsi="標楷體"/>
                <w:szCs w:val="24"/>
              </w:rPr>
            </w:pPr>
            <w:r w:rsidRPr="002912E9">
              <w:rPr>
                <w:rFonts w:ascii="標楷體" w:eastAsia="標楷體" w:hAnsi="標楷體" w:hint="eastAsia"/>
                <w:szCs w:val="24"/>
              </w:rPr>
              <w:t>億載國小</w:t>
            </w:r>
          </w:p>
        </w:tc>
        <w:tc>
          <w:tcPr>
            <w:tcW w:w="1420" w:type="dxa"/>
            <w:tcBorders>
              <w:left w:val="double" w:sz="4" w:space="0" w:color="auto"/>
              <w:bottom w:val="double" w:sz="4" w:space="0" w:color="auto"/>
            </w:tcBorders>
            <w:vAlign w:val="center"/>
          </w:tcPr>
          <w:p w:rsidR="002912E9" w:rsidRPr="002912E9" w:rsidRDefault="002912E9" w:rsidP="002912E9">
            <w:pPr>
              <w:snapToGrid w:val="0"/>
              <w:jc w:val="center"/>
              <w:outlineLvl w:val="0"/>
              <w:rPr>
                <w:noProof/>
                <w:szCs w:val="24"/>
              </w:rPr>
            </w:pPr>
          </w:p>
        </w:tc>
        <w:tc>
          <w:tcPr>
            <w:tcW w:w="1420" w:type="dxa"/>
            <w:tcBorders>
              <w:bottom w:val="double" w:sz="4" w:space="0" w:color="auto"/>
            </w:tcBorders>
            <w:vAlign w:val="center"/>
          </w:tcPr>
          <w:p w:rsidR="002912E9" w:rsidRPr="002912E9" w:rsidRDefault="002912E9" w:rsidP="002912E9">
            <w:pPr>
              <w:snapToGrid w:val="0"/>
              <w:jc w:val="center"/>
              <w:outlineLvl w:val="0"/>
              <w:rPr>
                <w:noProof/>
                <w:szCs w:val="24"/>
              </w:rPr>
            </w:pPr>
          </w:p>
        </w:tc>
        <w:tc>
          <w:tcPr>
            <w:tcW w:w="1511" w:type="dxa"/>
            <w:tcBorders>
              <w:bottom w:val="double" w:sz="4" w:space="0" w:color="auto"/>
              <w:right w:val="double" w:sz="4" w:space="0" w:color="auto"/>
            </w:tcBorders>
            <w:vAlign w:val="center"/>
          </w:tcPr>
          <w:p w:rsidR="002912E9" w:rsidRPr="002912E9" w:rsidRDefault="002912E9" w:rsidP="002912E9">
            <w:pPr>
              <w:snapToGrid w:val="0"/>
              <w:jc w:val="center"/>
              <w:outlineLvl w:val="0"/>
              <w:rPr>
                <w:noProof/>
                <w:szCs w:val="24"/>
              </w:rPr>
            </w:pPr>
          </w:p>
        </w:tc>
      </w:tr>
    </w:tbl>
    <w:p w:rsidR="002912E9" w:rsidRPr="002912E9" w:rsidRDefault="002912E9" w:rsidP="002912E9">
      <w:pPr>
        <w:snapToGrid w:val="0"/>
        <w:spacing w:line="400" w:lineRule="exact"/>
        <w:jc w:val="center"/>
        <w:rPr>
          <w:rFonts w:ascii="Times New Roman" w:eastAsia="標楷體" w:hAnsi="Times New Roman" w:cs="微軟正黑體"/>
          <w:b/>
          <w:sz w:val="28"/>
          <w:szCs w:val="28"/>
        </w:rPr>
      </w:pPr>
    </w:p>
    <w:p w:rsidR="002912E9" w:rsidRPr="002912E9" w:rsidRDefault="002912E9" w:rsidP="002912E9">
      <w:pPr>
        <w:snapToGrid w:val="0"/>
        <w:spacing w:line="400" w:lineRule="exact"/>
        <w:jc w:val="center"/>
        <w:rPr>
          <w:rFonts w:ascii="Times New Roman" w:eastAsia="標楷體" w:hAnsi="Times New Roman" w:cs="微軟正黑體"/>
          <w:b/>
          <w:sz w:val="28"/>
          <w:szCs w:val="28"/>
        </w:rPr>
      </w:pPr>
    </w:p>
    <w:p w:rsidR="002912E9" w:rsidRPr="002912E9" w:rsidRDefault="002912E9" w:rsidP="002912E9">
      <w:pPr>
        <w:snapToGrid w:val="0"/>
        <w:spacing w:line="400" w:lineRule="exact"/>
        <w:jc w:val="center"/>
        <w:rPr>
          <w:rFonts w:ascii="Times New Roman" w:eastAsia="標楷體" w:hAnsi="Times New Roman" w:cs="微軟正黑體"/>
          <w:b/>
          <w:sz w:val="28"/>
          <w:szCs w:val="28"/>
        </w:rPr>
      </w:pPr>
    </w:p>
    <w:p w:rsidR="002912E9" w:rsidRPr="002912E9" w:rsidRDefault="002912E9" w:rsidP="002912E9">
      <w:pPr>
        <w:snapToGrid w:val="0"/>
        <w:spacing w:line="400" w:lineRule="exact"/>
        <w:jc w:val="center"/>
        <w:rPr>
          <w:rFonts w:ascii="Times New Roman" w:eastAsia="標楷體" w:hAnsi="Times New Roman" w:cs="微軟正黑體"/>
          <w:b/>
          <w:sz w:val="28"/>
          <w:szCs w:val="28"/>
        </w:rPr>
      </w:pPr>
    </w:p>
    <w:p w:rsidR="002912E9" w:rsidRPr="002912E9" w:rsidRDefault="002912E9" w:rsidP="002912E9">
      <w:pPr>
        <w:snapToGrid w:val="0"/>
        <w:spacing w:line="400" w:lineRule="exact"/>
        <w:jc w:val="center"/>
        <w:rPr>
          <w:rFonts w:ascii="Times New Roman" w:eastAsia="標楷體" w:hAnsi="Times New Roman" w:cs="微軟正黑體"/>
          <w:b/>
          <w:sz w:val="28"/>
          <w:szCs w:val="28"/>
        </w:rPr>
      </w:pPr>
      <w:r w:rsidRPr="002912E9">
        <w:rPr>
          <w:rFonts w:ascii="Times New Roman" w:eastAsia="標楷體" w:hAnsi="Times New Roman" w:cs="微軟正黑體" w:hint="eastAsia"/>
          <w:b/>
          <w:sz w:val="28"/>
          <w:szCs w:val="28"/>
        </w:rPr>
        <w:t>國小</w:t>
      </w:r>
      <w:r w:rsidRPr="002912E9">
        <w:rPr>
          <w:rFonts w:ascii="Times New Roman" w:eastAsia="標楷體" w:hAnsi="Times New Roman" w:cs="微軟正黑體" w:hint="eastAsia"/>
          <w:b/>
          <w:sz w:val="28"/>
          <w:szCs w:val="28"/>
        </w:rPr>
        <w:t>(</w:t>
      </w:r>
      <w:r w:rsidRPr="002912E9">
        <w:rPr>
          <w:rFonts w:ascii="Times New Roman" w:eastAsia="標楷體" w:hAnsi="Times New Roman" w:cs="微軟正黑體" w:hint="eastAsia"/>
          <w:b/>
          <w:sz w:val="28"/>
          <w:szCs w:val="28"/>
        </w:rPr>
        <w:t>第五區至第八區</w:t>
      </w:r>
      <w:r w:rsidRPr="002912E9">
        <w:rPr>
          <w:rFonts w:ascii="Times New Roman" w:eastAsia="標楷體" w:hAnsi="Times New Roman" w:cs="微軟正黑體" w:hint="eastAsia"/>
          <w:b/>
          <w:sz w:val="28"/>
          <w:szCs w:val="28"/>
        </w:rPr>
        <w:t>)</w:t>
      </w:r>
    </w:p>
    <w:tbl>
      <w:tblPr>
        <w:tblStyle w:val="10"/>
        <w:tblW w:w="8755" w:type="dxa"/>
        <w:tblLook w:val="04A0" w:firstRow="1" w:lastRow="0" w:firstColumn="1" w:lastColumn="0" w:noHBand="0" w:noVBand="1"/>
      </w:tblPr>
      <w:tblGrid>
        <w:gridCol w:w="1422"/>
        <w:gridCol w:w="1420"/>
        <w:gridCol w:w="1420"/>
        <w:gridCol w:w="1420"/>
        <w:gridCol w:w="1514"/>
        <w:gridCol w:w="1559"/>
      </w:tblGrid>
      <w:tr w:rsidR="002912E9" w:rsidRPr="002912E9" w:rsidTr="002912E9">
        <w:tc>
          <w:tcPr>
            <w:tcW w:w="2842" w:type="dxa"/>
            <w:gridSpan w:val="2"/>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cs="微軟正黑體"/>
                <w:b/>
                <w:sz w:val="28"/>
                <w:szCs w:val="28"/>
              </w:rPr>
            </w:pPr>
            <w:r w:rsidRPr="002912E9">
              <w:rPr>
                <w:rFonts w:ascii="標楷體" w:eastAsia="標楷體" w:hAnsi="標楷體"/>
                <w:b/>
                <w:sz w:val="28"/>
                <w:szCs w:val="28"/>
              </w:rPr>
              <w:t>第五區</w:t>
            </w:r>
          </w:p>
        </w:tc>
        <w:tc>
          <w:tcPr>
            <w:tcW w:w="1420" w:type="dxa"/>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cs="微軟正黑體"/>
                <w:b/>
                <w:sz w:val="28"/>
                <w:szCs w:val="28"/>
              </w:rPr>
            </w:pPr>
            <w:r w:rsidRPr="002912E9">
              <w:rPr>
                <w:rFonts w:ascii="標楷體" w:eastAsia="標楷體" w:hAnsi="標楷體"/>
                <w:b/>
                <w:sz w:val="28"/>
                <w:szCs w:val="28"/>
              </w:rPr>
              <w:t>第六區</w:t>
            </w:r>
          </w:p>
        </w:tc>
        <w:tc>
          <w:tcPr>
            <w:tcW w:w="1420" w:type="dxa"/>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cs="微軟正黑體"/>
                <w:b/>
                <w:sz w:val="28"/>
                <w:szCs w:val="28"/>
              </w:rPr>
            </w:pPr>
            <w:r w:rsidRPr="002912E9">
              <w:rPr>
                <w:rFonts w:ascii="標楷體" w:eastAsia="標楷體" w:hAnsi="標楷體"/>
                <w:b/>
                <w:sz w:val="28"/>
                <w:szCs w:val="28"/>
              </w:rPr>
              <w:t>第七區</w:t>
            </w:r>
          </w:p>
        </w:tc>
        <w:tc>
          <w:tcPr>
            <w:tcW w:w="3073" w:type="dxa"/>
            <w:gridSpan w:val="2"/>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cs="微軟正黑體"/>
                <w:b/>
                <w:sz w:val="28"/>
                <w:szCs w:val="28"/>
              </w:rPr>
            </w:pPr>
            <w:r w:rsidRPr="002912E9">
              <w:rPr>
                <w:rFonts w:ascii="標楷體" w:eastAsia="標楷體" w:hAnsi="標楷體"/>
                <w:b/>
                <w:sz w:val="28"/>
                <w:szCs w:val="28"/>
              </w:rPr>
              <w:t>第八區</w:t>
            </w:r>
          </w:p>
        </w:tc>
      </w:tr>
      <w:tr w:rsidR="002912E9" w:rsidRPr="002912E9" w:rsidTr="002912E9">
        <w:tc>
          <w:tcPr>
            <w:tcW w:w="1422"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佳里區</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七股區</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下營區</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安定區</w:t>
            </w:r>
          </w:p>
        </w:tc>
        <w:tc>
          <w:tcPr>
            <w:tcW w:w="1514" w:type="dxa"/>
            <w:tcBorders>
              <w:lef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永康區</w:t>
            </w:r>
          </w:p>
        </w:tc>
        <w:tc>
          <w:tcPr>
            <w:tcW w:w="1559" w:type="dxa"/>
            <w:tcBorders>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龍崎嶇</w:t>
            </w:r>
          </w:p>
        </w:tc>
      </w:tr>
      <w:tr w:rsidR="002912E9" w:rsidRPr="002912E9" w:rsidTr="00B023E1">
        <w:tc>
          <w:tcPr>
            <w:tcW w:w="1422"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佳里國小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七股國小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下營國小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安定國小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永康國小</w:t>
            </w:r>
          </w:p>
        </w:tc>
        <w:tc>
          <w:tcPr>
            <w:tcW w:w="1559" w:type="dxa"/>
            <w:tcBorders>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龍崎國小</w:t>
            </w:r>
          </w:p>
        </w:tc>
      </w:tr>
      <w:tr w:rsidR="002912E9" w:rsidRPr="002912E9" w:rsidTr="002912E9">
        <w:tc>
          <w:tcPr>
            <w:tcW w:w="1422"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佳興國小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竹橋國小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東興國小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南興國小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復興國小</w:t>
            </w:r>
          </w:p>
        </w:tc>
        <w:tc>
          <w:tcPr>
            <w:tcW w:w="1559" w:type="dxa"/>
            <w:tcBorders>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關廟區</w:t>
            </w:r>
          </w:p>
        </w:tc>
      </w:tr>
      <w:tr w:rsidR="002912E9" w:rsidRPr="002912E9" w:rsidTr="00B023E1">
        <w:tc>
          <w:tcPr>
            <w:tcW w:w="1422"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仁愛國小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三股國小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中營國小</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南安國小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大灣國小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關廟國小</w:t>
            </w:r>
          </w:p>
        </w:tc>
      </w:tr>
      <w:tr w:rsidR="002912E9" w:rsidRPr="002912E9" w:rsidTr="002912E9">
        <w:tc>
          <w:tcPr>
            <w:tcW w:w="1422"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信義國小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龍山國小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賀建國小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新市區</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三村國小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五甲國小</w:t>
            </w:r>
          </w:p>
        </w:tc>
      </w:tr>
      <w:tr w:rsidR="002912E9" w:rsidRPr="002912E9" w:rsidTr="00B023E1">
        <w:tc>
          <w:tcPr>
            <w:tcW w:w="1422"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子龍國小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大文國小</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甲中國小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新市國小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大橋國小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保東國小</w:t>
            </w:r>
          </w:p>
        </w:tc>
      </w:tr>
      <w:tr w:rsidR="002912E9" w:rsidRPr="002912E9" w:rsidTr="002912E9">
        <w:tc>
          <w:tcPr>
            <w:tcW w:w="1422"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塭內國小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後港國小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麻豆區</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大社國小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龍潭國小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崇和國小</w:t>
            </w:r>
          </w:p>
        </w:tc>
      </w:tr>
      <w:tr w:rsidR="002912E9" w:rsidRPr="002912E9" w:rsidTr="002912E9">
        <w:tc>
          <w:tcPr>
            <w:tcW w:w="1422"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延平國小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光復實小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麻豆國小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山上區</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西勢國小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新光國小</w:t>
            </w:r>
          </w:p>
        </w:tc>
      </w:tr>
      <w:tr w:rsidR="002912E9" w:rsidRPr="002912E9" w:rsidTr="00B023E1">
        <w:tc>
          <w:tcPr>
            <w:tcW w:w="1422" w:type="dxa"/>
            <w:tcBorders>
              <w:left w:val="double" w:sz="4" w:space="0" w:color="auto"/>
              <w:bottom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lastRenderedPageBreak/>
              <w:t>通興國小</w:t>
            </w:r>
          </w:p>
        </w:tc>
        <w:tc>
          <w:tcPr>
            <w:tcW w:w="1420" w:type="dxa"/>
            <w:tcBorders>
              <w:left w:val="double" w:sz="4" w:space="0" w:color="auto"/>
              <w:bottom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樹林國小</w:t>
            </w:r>
          </w:p>
        </w:tc>
        <w:tc>
          <w:tcPr>
            <w:tcW w:w="1420" w:type="dxa"/>
            <w:tcBorders>
              <w:left w:val="double" w:sz="4" w:space="0" w:color="auto"/>
              <w:bottom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培文國小</w:t>
            </w:r>
          </w:p>
        </w:tc>
        <w:tc>
          <w:tcPr>
            <w:tcW w:w="1420" w:type="dxa"/>
            <w:tcBorders>
              <w:left w:val="double" w:sz="4" w:space="0" w:color="auto"/>
              <w:bottom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山上國小</w:t>
            </w:r>
          </w:p>
        </w:tc>
        <w:tc>
          <w:tcPr>
            <w:tcW w:w="1514" w:type="dxa"/>
            <w:tcBorders>
              <w:left w:val="double" w:sz="4" w:space="0" w:color="auto"/>
              <w:bottom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崑山國小</w:t>
            </w:r>
          </w:p>
        </w:tc>
        <w:tc>
          <w:tcPr>
            <w:tcW w:w="1559" w:type="dxa"/>
            <w:tcBorders>
              <w:bottom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深坑國小</w:t>
            </w:r>
          </w:p>
        </w:tc>
      </w:tr>
      <w:tr w:rsidR="002912E9" w:rsidRPr="002912E9" w:rsidTr="002912E9">
        <w:tc>
          <w:tcPr>
            <w:tcW w:w="2842" w:type="dxa"/>
            <w:gridSpan w:val="2"/>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b/>
                <w:sz w:val="28"/>
                <w:szCs w:val="28"/>
              </w:rPr>
              <w:t>第五區</w:t>
            </w:r>
          </w:p>
        </w:tc>
        <w:tc>
          <w:tcPr>
            <w:tcW w:w="1420" w:type="dxa"/>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b/>
                <w:sz w:val="28"/>
                <w:szCs w:val="28"/>
              </w:rPr>
              <w:t>第六區</w:t>
            </w:r>
          </w:p>
        </w:tc>
        <w:tc>
          <w:tcPr>
            <w:tcW w:w="1420" w:type="dxa"/>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b/>
                <w:sz w:val="28"/>
                <w:szCs w:val="28"/>
              </w:rPr>
              <w:t>第七區</w:t>
            </w:r>
          </w:p>
        </w:tc>
        <w:tc>
          <w:tcPr>
            <w:tcW w:w="3073" w:type="dxa"/>
            <w:gridSpan w:val="2"/>
            <w:tcBorders>
              <w:top w:val="double" w:sz="4" w:space="0" w:color="auto"/>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b/>
                <w:sz w:val="28"/>
                <w:szCs w:val="28"/>
              </w:rPr>
              <w:t>第八區</w:t>
            </w:r>
          </w:p>
        </w:tc>
      </w:tr>
      <w:tr w:rsidR="002912E9" w:rsidRPr="002912E9" w:rsidTr="002912E9">
        <w:tc>
          <w:tcPr>
            <w:tcW w:w="1422" w:type="dxa"/>
            <w:tcBorders>
              <w:lef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學甲區</w:t>
            </w:r>
          </w:p>
        </w:tc>
        <w:tc>
          <w:tcPr>
            <w:tcW w:w="1420" w:type="dxa"/>
            <w:tcBorders>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七股區</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麻豆區</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善化區</w:t>
            </w:r>
          </w:p>
        </w:tc>
        <w:tc>
          <w:tcPr>
            <w:tcW w:w="1514" w:type="dxa"/>
            <w:tcBorders>
              <w:lef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永康區</w:t>
            </w:r>
          </w:p>
        </w:tc>
        <w:tc>
          <w:tcPr>
            <w:tcW w:w="1559" w:type="dxa"/>
            <w:tcBorders>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關廟區</w:t>
            </w: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學甲國小</w:t>
            </w:r>
          </w:p>
        </w:tc>
        <w:tc>
          <w:tcPr>
            <w:tcW w:w="1420" w:type="dxa"/>
            <w:tcBorders>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篤加國小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大山國小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善化國小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五王國小</w:t>
            </w:r>
          </w:p>
        </w:tc>
        <w:tc>
          <w:tcPr>
            <w:tcW w:w="1559" w:type="dxa"/>
            <w:tcBorders>
              <w:bottom w:val="single" w:sz="4" w:space="0" w:color="auto"/>
              <w:right w:val="double" w:sz="4" w:space="0" w:color="auto"/>
            </w:tcBorders>
            <w:shd w:val="clear" w:color="auto" w:fill="auto"/>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文和實小</w:t>
            </w: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東陽國小</w:t>
            </w:r>
          </w:p>
        </w:tc>
        <w:tc>
          <w:tcPr>
            <w:tcW w:w="1420" w:type="dxa"/>
            <w:tcBorders>
              <w:bottom w:val="single" w:sz="4" w:space="0" w:color="auto"/>
              <w:right w:val="double" w:sz="4" w:space="0" w:color="auto"/>
            </w:tcBorders>
            <w:shd w:val="clear" w:color="auto" w:fill="auto"/>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建功國小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文正國小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大成國小</w:t>
            </w:r>
          </w:p>
        </w:tc>
        <w:tc>
          <w:tcPr>
            <w:tcW w:w="1514" w:type="dxa"/>
            <w:tcBorders>
              <w:left w:val="double" w:sz="4" w:space="0" w:color="auto"/>
              <w:bottom w:val="sing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永信國小</w:t>
            </w:r>
          </w:p>
        </w:tc>
        <w:tc>
          <w:tcPr>
            <w:tcW w:w="1559" w:type="dxa"/>
            <w:tcBorders>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仁德區</w:t>
            </w: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中洲國小</w:t>
            </w:r>
          </w:p>
        </w:tc>
        <w:tc>
          <w:tcPr>
            <w:tcW w:w="1420" w:type="dxa"/>
            <w:tcBorders>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將軍區</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安業國小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大同國小</w:t>
            </w:r>
          </w:p>
        </w:tc>
        <w:tc>
          <w:tcPr>
            <w:tcW w:w="1514" w:type="dxa"/>
            <w:tcBorders>
              <w:left w:val="double" w:sz="4" w:space="0" w:color="auto"/>
              <w:bottom w:val="single" w:sz="4" w:space="0" w:color="auto"/>
            </w:tcBorders>
            <w:shd w:val="clear" w:color="auto" w:fill="auto"/>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勝利國小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仁德國小</w:t>
            </w: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宅港國小</w:t>
            </w: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將軍國小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紀安國小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茄拔國小</w:t>
            </w:r>
          </w:p>
        </w:tc>
        <w:tc>
          <w:tcPr>
            <w:tcW w:w="1514" w:type="dxa"/>
            <w:tcBorders>
              <w:lef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歸仁區</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德南國小</w:t>
            </w:r>
          </w:p>
        </w:tc>
      </w:tr>
      <w:tr w:rsidR="002912E9" w:rsidRPr="002912E9" w:rsidTr="00B023E1">
        <w:tc>
          <w:tcPr>
            <w:tcW w:w="1422" w:type="dxa"/>
            <w:tcBorders>
              <w:left w:val="double" w:sz="4" w:space="0" w:color="auto"/>
              <w:bottom w:val="sing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頂洲國小</w:t>
            </w: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漚汪國小</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北勢國小</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陽明國小</w:t>
            </w:r>
          </w:p>
        </w:tc>
        <w:tc>
          <w:tcPr>
            <w:tcW w:w="1514" w:type="dxa"/>
            <w:tcBorders>
              <w:left w:val="double" w:sz="4" w:space="0" w:color="auto"/>
              <w:bottom w:val="sing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歸仁國小</w:t>
            </w:r>
          </w:p>
        </w:tc>
        <w:tc>
          <w:tcPr>
            <w:tcW w:w="1559" w:type="dxa"/>
            <w:tcBorders>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長興國小</w:t>
            </w:r>
          </w:p>
        </w:tc>
      </w:tr>
      <w:tr w:rsidR="002912E9" w:rsidRPr="002912E9" w:rsidTr="002912E9">
        <w:tc>
          <w:tcPr>
            <w:tcW w:w="1422" w:type="dxa"/>
            <w:tcBorders>
              <w:lef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西港區</w:t>
            </w: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鯤鯓國小</w:t>
            </w:r>
          </w:p>
        </w:tc>
        <w:tc>
          <w:tcPr>
            <w:tcW w:w="1420" w:type="dxa"/>
            <w:tcBorders>
              <w:left w:val="double" w:sz="4" w:space="0" w:color="auto"/>
              <w:bottom w:val="single" w:sz="4" w:space="0" w:color="auto"/>
              <w:right w:val="double" w:sz="4" w:space="0" w:color="auto"/>
            </w:tcBorders>
            <w:shd w:val="clear" w:color="auto" w:fill="auto"/>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港尾國小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小新國小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歸南國小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大甲國小</w:t>
            </w:r>
          </w:p>
        </w:tc>
      </w:tr>
      <w:tr w:rsidR="002912E9" w:rsidRPr="002912E9" w:rsidTr="002912E9">
        <w:tc>
          <w:tcPr>
            <w:tcW w:w="1422" w:type="dxa"/>
            <w:tcBorders>
              <w:left w:val="double" w:sz="4" w:space="0" w:color="auto"/>
              <w:bottom w:val="sing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西港國小</w:t>
            </w:r>
          </w:p>
        </w:tc>
        <w:tc>
          <w:tcPr>
            <w:tcW w:w="1420" w:type="dxa"/>
            <w:tcBorders>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長平國小</w:t>
            </w:r>
          </w:p>
        </w:tc>
        <w:tc>
          <w:tcPr>
            <w:tcW w:w="1420" w:type="dxa"/>
            <w:tcBorders>
              <w:left w:val="double" w:sz="4" w:space="0" w:color="auto"/>
              <w:bottom w:val="sing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大內區</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善糖國小</w:t>
            </w:r>
          </w:p>
        </w:tc>
        <w:tc>
          <w:tcPr>
            <w:tcW w:w="1514" w:type="dxa"/>
            <w:tcBorders>
              <w:left w:val="double" w:sz="4" w:space="0" w:color="auto"/>
              <w:bottom w:val="sing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保西國小</w:t>
            </w:r>
          </w:p>
        </w:tc>
        <w:tc>
          <w:tcPr>
            <w:tcW w:w="1559" w:type="dxa"/>
            <w:tcBorders>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文賢國小</w:t>
            </w: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港東國小</w:t>
            </w:r>
          </w:p>
        </w:tc>
        <w:tc>
          <w:tcPr>
            <w:tcW w:w="1420" w:type="dxa"/>
            <w:tcBorders>
              <w:bottom w:val="single" w:sz="4" w:space="0" w:color="auto"/>
              <w:right w:val="double" w:sz="4" w:space="0" w:color="auto"/>
            </w:tcBorders>
            <w:shd w:val="clear" w:color="auto" w:fill="auto"/>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苓和國小</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大內國小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左鎮區</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 w:val="16"/>
                <w:szCs w:val="16"/>
              </w:rPr>
            </w:pPr>
            <w:r w:rsidRPr="002912E9">
              <w:rPr>
                <w:rFonts w:ascii="標楷體" w:eastAsia="標楷體" w:hAnsi="標楷體" w:hint="eastAsia"/>
                <w:szCs w:val="24"/>
              </w:rPr>
              <w:t>大潭國小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仁和國小</w:t>
            </w: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後營國小</w:t>
            </w:r>
          </w:p>
        </w:tc>
        <w:tc>
          <w:tcPr>
            <w:tcW w:w="1420" w:type="dxa"/>
            <w:tcBorders>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北門區</w:t>
            </w:r>
          </w:p>
        </w:tc>
        <w:tc>
          <w:tcPr>
            <w:tcW w:w="1420" w:type="dxa"/>
            <w:tcBorders>
              <w:left w:val="double" w:sz="4" w:space="0" w:color="auto"/>
              <w:bottom w:val="single" w:sz="4" w:space="0" w:color="auto"/>
              <w:right w:val="double" w:sz="4" w:space="0" w:color="auto"/>
            </w:tcBorders>
            <w:shd w:val="clear" w:color="auto" w:fill="auto"/>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二溪國小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左鎮國小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文化國小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依仁國小</w:t>
            </w: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成功國小</w:t>
            </w: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北門國小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六甲區</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光榮國小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紅瓦厝國小</w:t>
            </w: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虎山實小</w:t>
            </w: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松林國小</w:t>
            </w: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蚵寮國小</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六甲國小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玉井區</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雙春國小</w:t>
            </w:r>
          </w:p>
        </w:tc>
        <w:tc>
          <w:tcPr>
            <w:tcW w:w="1420" w:type="dxa"/>
            <w:tcBorders>
              <w:left w:val="double" w:sz="4" w:space="0" w:color="auto"/>
              <w:bottom w:val="single" w:sz="4" w:space="0" w:color="auto"/>
              <w:right w:val="double" w:sz="4" w:space="0" w:color="auto"/>
            </w:tcBorders>
            <w:shd w:val="clear" w:color="auto" w:fill="auto"/>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林鳳國小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玉井國小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三慈國小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官田區</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層林國小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文山國小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官田國小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南化區</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錦湖國小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隆田國小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南化國小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嘉南國小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北寮國小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left w:val="double" w:sz="4" w:space="0" w:color="auto"/>
              <w:right w:val="double" w:sz="4" w:space="0" w:color="auto"/>
            </w:tcBorders>
            <w:shd w:val="clear" w:color="auto" w:fill="auto"/>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渡拔國小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西埔國小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柳營區</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玉山國小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柳營國小</w:t>
            </w: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r w:rsidRPr="002912E9">
              <w:rPr>
                <w:rFonts w:ascii="標楷體" w:eastAsia="標楷體" w:hAnsi="標楷體" w:hint="eastAsia"/>
                <w:szCs w:val="24"/>
              </w:rPr>
              <w:t>瑞峰國小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eastAsia="標楷體" w:hAnsi="Times New Roman" w:cs="微軟正黑體"/>
                <w:b/>
                <w:szCs w:val="24"/>
              </w:rPr>
            </w:pP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r w:rsidRPr="002912E9">
              <w:rPr>
                <w:rFonts w:ascii="標楷體" w:eastAsia="標楷體" w:hAnsi="標楷體" w:hint="eastAsia"/>
                <w:szCs w:val="24"/>
              </w:rPr>
              <w:t>果毅國小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楠西區</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r w:rsidRPr="002912E9">
              <w:rPr>
                <w:rFonts w:ascii="標楷體" w:eastAsia="標楷體" w:hAnsi="標楷體" w:hint="eastAsia"/>
                <w:szCs w:val="24"/>
              </w:rPr>
              <w:t>重溪國小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楠西國小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r>
      <w:tr w:rsidR="002912E9" w:rsidRPr="002912E9" w:rsidTr="002912E9">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left w:val="double" w:sz="4" w:space="0" w:color="auto"/>
              <w:bottom w:val="sing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太康國小</w:t>
            </w:r>
          </w:p>
        </w:tc>
        <w:tc>
          <w:tcPr>
            <w:tcW w:w="1420" w:type="dxa"/>
            <w:tcBorders>
              <w:left w:val="double" w:sz="4" w:space="0" w:color="auto"/>
              <w:right w:val="double" w:sz="4" w:space="0" w:color="auto"/>
            </w:tcBorders>
            <w:shd w:val="clear" w:color="auto" w:fill="D9D9D9"/>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新化區</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left w:val="double" w:sz="4" w:space="0" w:color="auto"/>
              <w:bottom w:val="single" w:sz="4" w:space="0" w:color="auto"/>
              <w:right w:val="double" w:sz="4" w:space="0" w:color="auto"/>
            </w:tcBorders>
            <w:shd w:val="clear" w:color="auto" w:fill="auto"/>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新山國小</w:t>
            </w: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新化國小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shd w:val="clear" w:color="auto" w:fill="auto"/>
            <w:vAlign w:val="center"/>
          </w:tcPr>
          <w:p w:rsidR="002912E9" w:rsidRPr="002912E9" w:rsidRDefault="002912E9" w:rsidP="002912E9">
            <w:pPr>
              <w:snapToGrid w:val="0"/>
              <w:spacing w:line="400" w:lineRule="exact"/>
              <w:jc w:val="center"/>
              <w:rPr>
                <w:rFonts w:ascii="標楷體" w:eastAsia="標楷體" w:hAnsi="標楷體"/>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正新國小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那拔國小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大新國小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r>
      <w:tr w:rsidR="002912E9" w:rsidRPr="002912E9" w:rsidTr="00B023E1">
        <w:tc>
          <w:tcPr>
            <w:tcW w:w="1422"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p>
        </w:tc>
        <w:tc>
          <w:tcPr>
            <w:tcW w:w="1420" w:type="dxa"/>
            <w:tcBorders>
              <w:left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r w:rsidRPr="002912E9">
              <w:rPr>
                <w:rFonts w:ascii="標楷體" w:eastAsia="標楷體" w:hAnsi="標楷體" w:hint="eastAsia"/>
                <w:szCs w:val="24"/>
              </w:rPr>
              <w:t>口碑實小</w:t>
            </w:r>
          </w:p>
        </w:tc>
        <w:tc>
          <w:tcPr>
            <w:tcW w:w="1514" w:type="dxa"/>
            <w:tcBorders>
              <w:lef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r>
      <w:tr w:rsidR="002912E9" w:rsidRPr="002912E9" w:rsidTr="00B023E1">
        <w:tc>
          <w:tcPr>
            <w:tcW w:w="1422" w:type="dxa"/>
            <w:tcBorders>
              <w:left w:val="double" w:sz="4" w:space="0" w:color="auto"/>
              <w:bottom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bottom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420" w:type="dxa"/>
            <w:tcBorders>
              <w:left w:val="double" w:sz="4" w:space="0" w:color="auto"/>
              <w:bottom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p>
        </w:tc>
        <w:tc>
          <w:tcPr>
            <w:tcW w:w="1420" w:type="dxa"/>
            <w:tcBorders>
              <w:left w:val="double" w:sz="4" w:space="0" w:color="auto"/>
              <w:bottom w:val="double" w:sz="4" w:space="0" w:color="auto"/>
              <w:right w:val="double" w:sz="4" w:space="0" w:color="auto"/>
            </w:tcBorders>
            <w:vAlign w:val="center"/>
          </w:tcPr>
          <w:p w:rsidR="002912E9" w:rsidRPr="002912E9" w:rsidRDefault="002912E9" w:rsidP="002912E9">
            <w:pPr>
              <w:snapToGrid w:val="0"/>
              <w:spacing w:line="400" w:lineRule="exact"/>
              <w:jc w:val="center"/>
              <w:rPr>
                <w:rFonts w:ascii="標楷體" w:eastAsia="標楷體" w:hAnsi="標楷體"/>
                <w:szCs w:val="24"/>
              </w:rPr>
            </w:pPr>
          </w:p>
        </w:tc>
        <w:tc>
          <w:tcPr>
            <w:tcW w:w="1514" w:type="dxa"/>
            <w:tcBorders>
              <w:left w:val="double" w:sz="4" w:space="0" w:color="auto"/>
              <w:bottom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c>
          <w:tcPr>
            <w:tcW w:w="1559" w:type="dxa"/>
            <w:tcBorders>
              <w:bottom w:val="double" w:sz="4" w:space="0" w:color="auto"/>
              <w:right w:val="double" w:sz="4" w:space="0" w:color="auto"/>
            </w:tcBorders>
            <w:vAlign w:val="center"/>
          </w:tcPr>
          <w:p w:rsidR="002912E9" w:rsidRPr="002912E9" w:rsidRDefault="002912E9" w:rsidP="002912E9">
            <w:pPr>
              <w:snapToGrid w:val="0"/>
              <w:spacing w:line="400" w:lineRule="exact"/>
              <w:jc w:val="center"/>
              <w:rPr>
                <w:rFonts w:ascii="Times New Roman" w:hAnsi="Times New Roman"/>
                <w:szCs w:val="24"/>
              </w:rPr>
            </w:pPr>
          </w:p>
        </w:tc>
      </w:tr>
    </w:tbl>
    <w:p w:rsidR="002912E9" w:rsidRPr="002912E9" w:rsidRDefault="002912E9" w:rsidP="002912E9">
      <w:pPr>
        <w:snapToGrid w:val="0"/>
        <w:outlineLvl w:val="0"/>
        <w:rPr>
          <w:rFonts w:ascii="Calibri" w:eastAsia="新細明體" w:hAnsi="Calibri" w:cs="Times New Roman"/>
          <w:noProof/>
        </w:rPr>
      </w:pPr>
    </w:p>
    <w:p w:rsidR="002912E9" w:rsidRPr="002912E9" w:rsidRDefault="002912E9" w:rsidP="002912E9">
      <w:pPr>
        <w:widowControl/>
        <w:rPr>
          <w:rFonts w:ascii="Calibri" w:eastAsia="新細明體" w:hAnsi="Calibri" w:cs="Times New Roman"/>
          <w:noProof/>
        </w:rPr>
      </w:pPr>
      <w:r w:rsidRPr="002912E9">
        <w:rPr>
          <w:rFonts w:ascii="Calibri" w:eastAsia="新細明體" w:hAnsi="Calibri" w:cs="Times New Roman"/>
          <w:noProof/>
        </w:rPr>
        <w:br w:type="page"/>
      </w:r>
    </w:p>
    <w:p w:rsidR="002912E9" w:rsidRPr="002912E9" w:rsidRDefault="002912E9" w:rsidP="002912E9">
      <w:pPr>
        <w:snapToGrid w:val="0"/>
        <w:spacing w:line="300" w:lineRule="auto"/>
        <w:outlineLvl w:val="0"/>
        <w:rPr>
          <w:rFonts w:ascii="Times New Roman" w:eastAsia="標楷體" w:hAnsi="Times New Roman" w:cs="Times New Roman"/>
          <w:b/>
          <w:szCs w:val="24"/>
        </w:rPr>
      </w:pPr>
      <w:bookmarkStart w:id="1" w:name="_Toc526169924"/>
      <w:bookmarkEnd w:id="0"/>
      <w:r w:rsidRPr="002912E9">
        <w:rPr>
          <w:rFonts w:ascii="Times New Roman" w:eastAsia="標楷體" w:hAnsi="Times New Roman" w:cs="Times New Roman"/>
          <w:b/>
          <w:szCs w:val="24"/>
        </w:rPr>
        <w:lastRenderedPageBreak/>
        <w:t>國教輔導團分區到校諮詢服務</w:t>
      </w:r>
      <w:r w:rsidRPr="002912E9">
        <w:rPr>
          <w:rFonts w:ascii="Times New Roman" w:eastAsia="標楷體" w:hAnsi="Times New Roman" w:cs="Times New Roman"/>
          <w:b/>
          <w:szCs w:val="24"/>
        </w:rPr>
        <w:t>108</w:t>
      </w:r>
      <w:r w:rsidRPr="002912E9">
        <w:rPr>
          <w:rFonts w:ascii="Times New Roman" w:eastAsia="標楷體" w:hAnsi="Times New Roman" w:cs="Times New Roman"/>
          <w:b/>
          <w:szCs w:val="24"/>
        </w:rPr>
        <w:t>學年度第</w:t>
      </w:r>
      <w:r w:rsidRPr="002912E9">
        <w:rPr>
          <w:rFonts w:ascii="Times New Roman" w:eastAsia="標楷體" w:hAnsi="Times New Roman" w:cs="Times New Roman" w:hint="eastAsia"/>
          <w:b/>
          <w:szCs w:val="24"/>
        </w:rPr>
        <w:t>1</w:t>
      </w:r>
      <w:r w:rsidRPr="002912E9">
        <w:rPr>
          <w:rFonts w:ascii="Times New Roman" w:eastAsia="標楷體" w:hAnsi="Times New Roman" w:cs="Times New Roman"/>
          <w:b/>
          <w:szCs w:val="24"/>
        </w:rPr>
        <w:t>學期承辦學校一覽表</w:t>
      </w:r>
      <w:r w:rsidRPr="002912E9">
        <w:rPr>
          <w:rFonts w:ascii="Times New Roman" w:eastAsia="標楷體" w:hAnsi="Times New Roman" w:cs="Times New Roman"/>
          <w:b/>
          <w:szCs w:val="24"/>
        </w:rPr>
        <w:t>(</w:t>
      </w:r>
      <w:r w:rsidRPr="002912E9">
        <w:rPr>
          <w:rFonts w:ascii="Times New Roman" w:eastAsia="標楷體" w:hAnsi="Times New Roman" w:cs="Times New Roman"/>
          <w:b/>
          <w:szCs w:val="24"/>
        </w:rPr>
        <w:t>國中</w:t>
      </w:r>
      <w:r w:rsidRPr="002912E9">
        <w:rPr>
          <w:rFonts w:ascii="Times New Roman" w:eastAsia="標楷體" w:hAnsi="Times New Roman" w:cs="Times New Roman"/>
          <w:b/>
          <w:szCs w:val="24"/>
        </w:rPr>
        <w:t>)</w:t>
      </w:r>
      <w:bookmarkEnd w:id="1"/>
    </w:p>
    <w:tbl>
      <w:tblPr>
        <w:tblW w:w="10207" w:type="dxa"/>
        <w:tblInd w:w="-885" w:type="dxa"/>
        <w:tblLayout w:type="fixed"/>
        <w:tblCellMar>
          <w:left w:w="10" w:type="dxa"/>
          <w:right w:w="10" w:type="dxa"/>
        </w:tblCellMar>
        <w:tblLook w:val="0000" w:firstRow="0" w:lastRow="0" w:firstColumn="0" w:lastColumn="0" w:noHBand="0" w:noVBand="0"/>
      </w:tblPr>
      <w:tblGrid>
        <w:gridCol w:w="1367"/>
        <w:gridCol w:w="1044"/>
        <w:gridCol w:w="1134"/>
        <w:gridCol w:w="1134"/>
        <w:gridCol w:w="1072"/>
        <w:gridCol w:w="1097"/>
        <w:gridCol w:w="1096"/>
        <w:gridCol w:w="1129"/>
        <w:gridCol w:w="1134"/>
      </w:tblGrid>
      <w:tr w:rsidR="002912E9" w:rsidRPr="002912E9" w:rsidTr="00B023E1">
        <w:trPr>
          <w:cantSplit/>
          <w:trHeight w:val="340"/>
          <w:tblHeader/>
        </w:trPr>
        <w:tc>
          <w:tcPr>
            <w:tcW w:w="136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2912E9" w:rsidRPr="002912E9" w:rsidRDefault="002912E9" w:rsidP="002912E9">
            <w:pPr>
              <w:suppressAutoHyphens/>
              <w:autoSpaceDN w:val="0"/>
              <w:spacing w:line="300" w:lineRule="auto"/>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領域</w:t>
            </w:r>
            <w:r w:rsidRPr="002912E9">
              <w:rPr>
                <w:rFonts w:ascii="Times New Roman" w:eastAsia="標楷體" w:hAnsi="Times New Roman" w:cs="微軟正黑體"/>
                <w:kern w:val="0"/>
                <w:sz w:val="22"/>
              </w:rPr>
              <w:t>/</w:t>
            </w:r>
            <w:r w:rsidRPr="002912E9">
              <w:rPr>
                <w:rFonts w:ascii="Times New Roman" w:eastAsia="標楷體" w:hAnsi="Times New Roman" w:cs="微軟正黑體"/>
                <w:kern w:val="0"/>
                <w:sz w:val="22"/>
              </w:rPr>
              <w:t>議題</w:t>
            </w:r>
          </w:p>
        </w:tc>
        <w:tc>
          <w:tcPr>
            <w:tcW w:w="10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第</w:t>
            </w:r>
            <w:r w:rsidRPr="002912E9">
              <w:rPr>
                <w:rFonts w:ascii="Times New Roman" w:eastAsia="標楷體" w:hAnsi="Times New Roman" w:cs="微軟正黑體"/>
                <w:kern w:val="0"/>
                <w:sz w:val="22"/>
              </w:rPr>
              <w:t>1</w:t>
            </w:r>
            <w:r w:rsidRPr="002912E9">
              <w:rPr>
                <w:rFonts w:ascii="Times New Roman" w:eastAsia="標楷體" w:hAnsi="Times New Roman" w:cs="微軟正黑體"/>
                <w:kern w:val="0"/>
                <w:sz w:val="22"/>
              </w:rPr>
              <w:t>區</w:t>
            </w:r>
          </w:p>
        </w:tc>
        <w:tc>
          <w:tcPr>
            <w:tcW w:w="11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第</w:t>
            </w:r>
            <w:r w:rsidRPr="002912E9">
              <w:rPr>
                <w:rFonts w:ascii="Times New Roman" w:eastAsia="標楷體" w:hAnsi="Times New Roman" w:cs="微軟正黑體"/>
                <w:kern w:val="0"/>
                <w:sz w:val="22"/>
              </w:rPr>
              <w:t>2</w:t>
            </w:r>
            <w:r w:rsidRPr="002912E9">
              <w:rPr>
                <w:rFonts w:ascii="Times New Roman" w:eastAsia="標楷體" w:hAnsi="Times New Roman" w:cs="微軟正黑體"/>
                <w:kern w:val="0"/>
                <w:sz w:val="22"/>
              </w:rPr>
              <w:t>區</w:t>
            </w:r>
          </w:p>
        </w:tc>
        <w:tc>
          <w:tcPr>
            <w:tcW w:w="11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第</w:t>
            </w:r>
            <w:r w:rsidRPr="002912E9">
              <w:rPr>
                <w:rFonts w:ascii="Times New Roman" w:eastAsia="標楷體" w:hAnsi="Times New Roman" w:cs="微軟正黑體"/>
                <w:kern w:val="0"/>
                <w:sz w:val="22"/>
              </w:rPr>
              <w:t>3</w:t>
            </w:r>
            <w:r w:rsidRPr="002912E9">
              <w:rPr>
                <w:rFonts w:ascii="Times New Roman" w:eastAsia="標楷體" w:hAnsi="Times New Roman" w:cs="微軟正黑體"/>
                <w:kern w:val="0"/>
                <w:sz w:val="22"/>
              </w:rPr>
              <w:t>區</w:t>
            </w:r>
          </w:p>
        </w:tc>
        <w:tc>
          <w:tcPr>
            <w:tcW w:w="107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第</w:t>
            </w:r>
            <w:r w:rsidRPr="002912E9">
              <w:rPr>
                <w:rFonts w:ascii="Times New Roman" w:eastAsia="標楷體" w:hAnsi="Times New Roman" w:cs="微軟正黑體"/>
                <w:kern w:val="0"/>
                <w:sz w:val="22"/>
              </w:rPr>
              <w:t>4</w:t>
            </w:r>
            <w:r w:rsidRPr="002912E9">
              <w:rPr>
                <w:rFonts w:ascii="Times New Roman" w:eastAsia="標楷體" w:hAnsi="Times New Roman" w:cs="微軟正黑體"/>
                <w:kern w:val="0"/>
                <w:sz w:val="22"/>
              </w:rPr>
              <w:t>區</w:t>
            </w:r>
          </w:p>
        </w:tc>
        <w:tc>
          <w:tcPr>
            <w:tcW w:w="109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第</w:t>
            </w:r>
            <w:r w:rsidRPr="002912E9">
              <w:rPr>
                <w:rFonts w:ascii="Times New Roman" w:eastAsia="標楷體" w:hAnsi="Times New Roman" w:cs="微軟正黑體"/>
                <w:kern w:val="0"/>
                <w:sz w:val="22"/>
              </w:rPr>
              <w:t>5</w:t>
            </w:r>
            <w:r w:rsidRPr="002912E9">
              <w:rPr>
                <w:rFonts w:ascii="Times New Roman" w:eastAsia="標楷體" w:hAnsi="Times New Roman" w:cs="微軟正黑體"/>
                <w:kern w:val="0"/>
                <w:sz w:val="22"/>
              </w:rPr>
              <w:t>區</w:t>
            </w:r>
          </w:p>
        </w:tc>
        <w:tc>
          <w:tcPr>
            <w:tcW w:w="109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第</w:t>
            </w:r>
            <w:r w:rsidRPr="002912E9">
              <w:rPr>
                <w:rFonts w:ascii="Times New Roman" w:eastAsia="標楷體" w:hAnsi="Times New Roman" w:cs="微軟正黑體"/>
                <w:kern w:val="0"/>
                <w:sz w:val="22"/>
              </w:rPr>
              <w:t>6</w:t>
            </w:r>
            <w:r w:rsidRPr="002912E9">
              <w:rPr>
                <w:rFonts w:ascii="Times New Roman" w:eastAsia="標楷體" w:hAnsi="Times New Roman" w:cs="微軟正黑體"/>
                <w:kern w:val="0"/>
                <w:sz w:val="22"/>
              </w:rPr>
              <w:t>區</w:t>
            </w:r>
          </w:p>
        </w:tc>
        <w:tc>
          <w:tcPr>
            <w:tcW w:w="1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第</w:t>
            </w:r>
            <w:r w:rsidRPr="002912E9">
              <w:rPr>
                <w:rFonts w:ascii="Times New Roman" w:eastAsia="標楷體" w:hAnsi="Times New Roman" w:cs="微軟正黑體"/>
                <w:kern w:val="0"/>
                <w:sz w:val="22"/>
              </w:rPr>
              <w:t>7</w:t>
            </w:r>
            <w:r w:rsidRPr="002912E9">
              <w:rPr>
                <w:rFonts w:ascii="Times New Roman" w:eastAsia="標楷體" w:hAnsi="Times New Roman" w:cs="微軟正黑體"/>
                <w:kern w:val="0"/>
                <w:sz w:val="22"/>
              </w:rPr>
              <w:t>區</w:t>
            </w:r>
          </w:p>
        </w:tc>
        <w:tc>
          <w:tcPr>
            <w:tcW w:w="11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第</w:t>
            </w:r>
            <w:r w:rsidRPr="002912E9">
              <w:rPr>
                <w:rFonts w:ascii="Times New Roman" w:eastAsia="標楷體" w:hAnsi="Times New Roman" w:cs="微軟正黑體"/>
                <w:kern w:val="0"/>
                <w:sz w:val="22"/>
              </w:rPr>
              <w:t>8</w:t>
            </w:r>
            <w:r w:rsidRPr="002912E9">
              <w:rPr>
                <w:rFonts w:ascii="Times New Roman" w:eastAsia="標楷體" w:hAnsi="Times New Roman" w:cs="微軟正黑體"/>
                <w:kern w:val="0"/>
                <w:sz w:val="22"/>
              </w:rPr>
              <w:t>區</w:t>
            </w:r>
          </w:p>
        </w:tc>
      </w:tr>
      <w:tr w:rsidR="002912E9" w:rsidRPr="002912E9" w:rsidTr="00B023E1">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數學</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w:t>
            </w:r>
            <w:r w:rsidRPr="002912E9">
              <w:rPr>
                <w:rFonts w:ascii="Times New Roman" w:eastAsia="標楷體" w:hAnsi="Times New Roman" w:cs="微軟正黑體" w:hint="eastAsia"/>
                <w:kern w:val="0"/>
                <w:sz w:val="22"/>
              </w:rPr>
              <w:t>二上</w:t>
            </w:r>
            <w:r w:rsidRPr="002912E9">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A1(</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24</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新興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w:t>
            </w:r>
            <w:r w:rsidRPr="002912E9">
              <w:rPr>
                <w:rFonts w:ascii="Times New Roman" w:eastAsia="標楷體" w:hAnsi="Times New Roman" w:cs="微軟正黑體" w:hint="eastAsia"/>
                <w:kern w:val="0"/>
                <w:sz w:val="22"/>
              </w:rPr>
              <w:t>2</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22</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土城</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A3(</w:t>
            </w:r>
            <w:r w:rsidRPr="002912E9">
              <w:rPr>
                <w:rFonts w:ascii="Times New Roman" w:eastAsia="標楷體" w:hAnsi="Times New Roman" w:cs="微軟正黑體" w:hint="eastAsia"/>
                <w:kern w:val="0"/>
                <w:sz w:val="22"/>
              </w:rPr>
              <w:t>11/19</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Times New Roman"/>
                <w:kern w:val="0"/>
                <w:sz w:val="22"/>
              </w:rPr>
            </w:pPr>
            <w:r w:rsidRPr="002912E9">
              <w:rPr>
                <w:rFonts w:ascii="Times New Roman" w:eastAsia="標楷體" w:hAnsi="Times New Roman" w:cs="微軟正黑體" w:hint="eastAsia"/>
                <w:kern w:val="0"/>
                <w:sz w:val="22"/>
              </w:rPr>
              <w:t>竹橋</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A4(</w:t>
            </w:r>
            <w:r w:rsidRPr="002912E9">
              <w:rPr>
                <w:rFonts w:ascii="Times New Roman" w:eastAsia="標楷體" w:hAnsi="Times New Roman" w:cs="微軟正黑體" w:hint="eastAsia"/>
                <w:kern w:val="0"/>
                <w:sz w:val="22"/>
              </w:rPr>
              <w:t>12/17</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新市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912E9" w:rsidRPr="002912E9" w:rsidTr="00B023E1">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國文</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（週二</w:t>
            </w:r>
            <w:r w:rsidRPr="002912E9">
              <w:rPr>
                <w:rFonts w:ascii="Times New Roman" w:eastAsia="標楷體" w:hAnsi="Times New Roman" w:cs="微軟正黑體" w:hint="eastAsia"/>
                <w:kern w:val="0"/>
                <w:sz w:val="22"/>
              </w:rPr>
              <w:t>下</w:t>
            </w:r>
            <w:r w:rsidRPr="002912E9">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A1(</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24</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復興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A2(</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22</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安順</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A3(</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19</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Times New Roman"/>
                <w:kern w:val="0"/>
                <w:sz w:val="22"/>
              </w:rPr>
            </w:pPr>
            <w:r w:rsidRPr="002912E9">
              <w:rPr>
                <w:rFonts w:ascii="Times New Roman" w:eastAsia="標楷體" w:hAnsi="Times New Roman" w:cs="Times New Roman" w:hint="eastAsia"/>
                <w:kern w:val="0"/>
                <w:sz w:val="22"/>
              </w:rPr>
              <w:t>後港</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A4(</w:t>
            </w:r>
            <w:r w:rsidRPr="002912E9">
              <w:rPr>
                <w:rFonts w:ascii="Times New Roman" w:eastAsia="標楷體" w:hAnsi="Times New Roman" w:cs="微軟正黑體" w:hint="eastAsia"/>
                <w:kern w:val="0"/>
                <w:sz w:val="22"/>
              </w:rPr>
              <w:t>12/17</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左鎮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912E9" w:rsidRPr="002912E9" w:rsidTr="00B023E1">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藝術與人文</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w:t>
            </w:r>
            <w:r w:rsidRPr="002912E9">
              <w:rPr>
                <w:rFonts w:ascii="Times New Roman" w:eastAsia="標楷體" w:hAnsi="Times New Roman" w:cs="微軟正黑體" w:hint="eastAsia"/>
                <w:kern w:val="0"/>
                <w:sz w:val="22"/>
              </w:rPr>
              <w:t>三上</w:t>
            </w:r>
            <w:r w:rsidRPr="002912E9">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A4(</w:t>
            </w:r>
            <w:r w:rsidRPr="002912E9">
              <w:rPr>
                <w:rFonts w:ascii="Times New Roman" w:eastAsia="標楷體" w:hAnsi="Times New Roman" w:cs="微軟正黑體" w:hint="eastAsia"/>
                <w:kern w:val="0"/>
                <w:sz w:val="22"/>
              </w:rPr>
              <w:t>12/18</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文賢</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A1(</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25</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鹽水</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A2(</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23</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六甲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A3(</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20</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大灣</w:t>
            </w:r>
          </w:p>
        </w:tc>
      </w:tr>
      <w:tr w:rsidR="002912E9" w:rsidRPr="002912E9" w:rsidTr="00B023E1">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健康與體育</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（週三</w:t>
            </w:r>
            <w:r w:rsidRPr="002912E9">
              <w:rPr>
                <w:rFonts w:ascii="Times New Roman" w:eastAsia="標楷體" w:hAnsi="Times New Roman" w:cs="微軟正黑體" w:hint="eastAsia"/>
                <w:kern w:val="0"/>
                <w:sz w:val="22"/>
              </w:rPr>
              <w:t>下</w:t>
            </w:r>
            <w:r w:rsidRPr="002912E9">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A3(</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20</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中山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A4(</w:t>
            </w:r>
            <w:r w:rsidRPr="002912E9">
              <w:rPr>
                <w:rFonts w:ascii="Times New Roman" w:eastAsia="標楷體" w:hAnsi="Times New Roman" w:cs="微軟正黑體" w:hint="eastAsia"/>
                <w:kern w:val="0"/>
                <w:sz w:val="22"/>
              </w:rPr>
              <w:t>12/18</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南新</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A1(</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25</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下營</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A2(</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23</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永仁</w:t>
            </w:r>
          </w:p>
        </w:tc>
      </w:tr>
      <w:tr w:rsidR="002912E9" w:rsidRPr="002912E9" w:rsidTr="00B023E1">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社會</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w:t>
            </w:r>
            <w:r w:rsidRPr="002912E9">
              <w:rPr>
                <w:rFonts w:ascii="Times New Roman" w:eastAsia="標楷體" w:hAnsi="Times New Roman" w:cs="微軟正黑體" w:hint="eastAsia"/>
                <w:kern w:val="0"/>
                <w:sz w:val="22"/>
              </w:rPr>
              <w:t>四上</w:t>
            </w:r>
            <w:r w:rsidRPr="002912E9">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A2(</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24</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成功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A3(</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21</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柳營</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w:t>
            </w:r>
            <w:r w:rsidRPr="002912E9">
              <w:rPr>
                <w:rFonts w:ascii="Times New Roman" w:eastAsia="標楷體" w:hAnsi="Times New Roman" w:cs="微軟正黑體" w:hint="eastAsia"/>
                <w:kern w:val="0"/>
                <w:sz w:val="22"/>
              </w:rPr>
              <w:t>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26</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麻豆</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w:t>
            </w:r>
            <w:r w:rsidRPr="002912E9">
              <w:rPr>
                <w:rFonts w:ascii="Times New Roman" w:eastAsia="標楷體" w:hAnsi="Times New Roman" w:cs="微軟正黑體" w:hint="eastAsia"/>
                <w:kern w:val="0"/>
                <w:sz w:val="22"/>
              </w:rPr>
              <w:t>4</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12/19</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仁德文賢</w:t>
            </w:r>
          </w:p>
        </w:tc>
      </w:tr>
      <w:tr w:rsidR="002912E9" w:rsidRPr="002912E9" w:rsidTr="00B023E1">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自然</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（週四</w:t>
            </w:r>
            <w:r w:rsidRPr="002912E9">
              <w:rPr>
                <w:rFonts w:ascii="Times New Roman" w:eastAsia="標楷體" w:hAnsi="Times New Roman" w:cs="微軟正黑體" w:hint="eastAsia"/>
                <w:kern w:val="0"/>
                <w:sz w:val="22"/>
              </w:rPr>
              <w:t>下</w:t>
            </w:r>
            <w:r w:rsidRPr="002912E9">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A1(</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26</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金城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A2(</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24</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新東</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A3(</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21</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官田</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A4(</w:t>
            </w:r>
            <w:r w:rsidRPr="002912E9">
              <w:rPr>
                <w:rFonts w:ascii="Times New Roman" w:eastAsia="標楷體" w:hAnsi="Times New Roman" w:cs="微軟正黑體" w:hint="eastAsia"/>
                <w:kern w:val="0"/>
                <w:sz w:val="22"/>
              </w:rPr>
              <w:t>12/19</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大橋</w:t>
            </w:r>
          </w:p>
        </w:tc>
      </w:tr>
      <w:tr w:rsidR="002912E9" w:rsidRPr="002912E9" w:rsidTr="00B023E1">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科技</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w:t>
            </w:r>
            <w:r w:rsidRPr="002912E9">
              <w:rPr>
                <w:rFonts w:ascii="Times New Roman" w:eastAsia="標楷體" w:hAnsi="Times New Roman" w:cs="微軟正黑體" w:hint="eastAsia"/>
                <w:kern w:val="0"/>
                <w:sz w:val="22"/>
              </w:rPr>
              <w:t>四下</w:t>
            </w:r>
            <w:r w:rsidRPr="002912E9">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A1(</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26</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崇明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A2(</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24</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建興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A3(</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21</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安平</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A4(</w:t>
            </w:r>
            <w:r w:rsidRPr="002912E9">
              <w:rPr>
                <w:rFonts w:ascii="Times New Roman" w:eastAsia="標楷體" w:hAnsi="Times New Roman" w:cs="微軟正黑體" w:hint="eastAsia"/>
                <w:kern w:val="0"/>
                <w:sz w:val="22"/>
              </w:rPr>
              <w:t>12/19</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白河</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912E9" w:rsidRPr="002912E9" w:rsidTr="00B023E1">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英語</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w:t>
            </w:r>
            <w:r w:rsidRPr="002912E9">
              <w:rPr>
                <w:rFonts w:ascii="Times New Roman" w:eastAsia="標楷體" w:hAnsi="Times New Roman" w:cs="微軟正黑體" w:hint="eastAsia"/>
                <w:kern w:val="0"/>
                <w:sz w:val="22"/>
              </w:rPr>
              <w:t>五上</w:t>
            </w:r>
            <w:r w:rsidRPr="002912E9">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A4(</w:t>
            </w:r>
            <w:r w:rsidRPr="002912E9">
              <w:rPr>
                <w:rFonts w:ascii="Times New Roman" w:eastAsia="標楷體" w:hAnsi="Times New Roman" w:cs="微軟正黑體" w:hint="eastAsia"/>
                <w:kern w:val="0"/>
                <w:sz w:val="22"/>
              </w:rPr>
              <w:t>12/20</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忠孝</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A1(</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27</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安南</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A2(</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25</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佳里</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A3(</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22</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新化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912E9" w:rsidRPr="002912E9" w:rsidTr="00B023E1">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綜合</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（週五</w:t>
            </w:r>
            <w:r w:rsidRPr="002912E9">
              <w:rPr>
                <w:rFonts w:ascii="Times New Roman" w:eastAsia="標楷體" w:hAnsi="Times New Roman" w:cs="微軟正黑體" w:hint="eastAsia"/>
                <w:kern w:val="0"/>
                <w:sz w:val="22"/>
              </w:rPr>
              <w:t>下</w:t>
            </w:r>
            <w:r w:rsidRPr="002912E9">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w:t>
            </w:r>
            <w:r w:rsidRPr="002912E9">
              <w:rPr>
                <w:rFonts w:ascii="Times New Roman" w:eastAsia="標楷體" w:hAnsi="Times New Roman" w:cs="微軟正黑體" w:hint="eastAsia"/>
                <w:kern w:val="0"/>
                <w:sz w:val="22"/>
              </w:rPr>
              <w:t>3</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22</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後甲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w:t>
            </w:r>
            <w:r w:rsidRPr="002912E9">
              <w:rPr>
                <w:rFonts w:ascii="Times New Roman" w:eastAsia="標楷體" w:hAnsi="Times New Roman" w:cs="微軟正黑體" w:hint="eastAsia"/>
                <w:kern w:val="0"/>
                <w:sz w:val="22"/>
              </w:rPr>
              <w:t>4</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12/20</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和順</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w:t>
            </w:r>
            <w:r w:rsidRPr="002912E9">
              <w:rPr>
                <w:rFonts w:ascii="Times New Roman" w:eastAsia="標楷體" w:hAnsi="Times New Roman" w:cs="微軟正黑體" w:hint="eastAsia"/>
                <w:kern w:val="0"/>
                <w:sz w:val="22"/>
              </w:rPr>
              <w:t>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27</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將軍</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A</w:t>
            </w:r>
            <w:r w:rsidRPr="002912E9">
              <w:rPr>
                <w:rFonts w:ascii="Times New Roman" w:eastAsia="標楷體" w:hAnsi="Times New Roman" w:cs="微軟正黑體" w:hint="eastAsia"/>
                <w:kern w:val="0"/>
                <w:sz w:val="22"/>
              </w:rPr>
              <w:t>2</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25</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山上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912E9" w:rsidRPr="002912E9" w:rsidTr="00B023E1">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環教</w:t>
            </w:r>
            <w:r w:rsidRPr="002912E9">
              <w:rPr>
                <w:rFonts w:ascii="Times New Roman" w:eastAsia="標楷體" w:hAnsi="Times New Roman" w:cs="微軟正黑體"/>
                <w:kern w:val="0"/>
                <w:sz w:val="22"/>
              </w:rPr>
              <w:t>/</w:t>
            </w:r>
            <w:r w:rsidRPr="002912E9">
              <w:rPr>
                <w:rFonts w:ascii="Times New Roman" w:eastAsia="標楷體" w:hAnsi="Times New Roman" w:cs="微軟正黑體"/>
                <w:kern w:val="0"/>
                <w:sz w:val="22"/>
              </w:rPr>
              <w:t>海洋</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w:t>
            </w:r>
            <w:r w:rsidRPr="002912E9">
              <w:rPr>
                <w:rFonts w:ascii="Times New Roman" w:eastAsia="標楷體" w:hAnsi="Times New Roman" w:cs="微軟正黑體"/>
                <w:kern w:val="0"/>
                <w:sz w:val="22"/>
              </w:rPr>
              <w:t>週二上午</w:t>
            </w:r>
            <w:r w:rsidRPr="002912E9">
              <w:rPr>
                <w:rFonts w:ascii="Times New Roman" w:eastAsia="標楷體" w:hAnsi="Times New Roman" w:cs="微軟正黑體"/>
                <w:kern w:val="0"/>
                <w:sz w:val="22"/>
              </w:rPr>
              <w:t>)</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24</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竹橋</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搭配數學領域教師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B2</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22</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六甲</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搭配數學領域教師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B3</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11/19</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善化</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搭配數學領域教師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B4</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12/17</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沙崙</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b/>
                <w:kern w:val="0"/>
                <w:sz w:val="22"/>
              </w:rPr>
            </w:pPr>
            <w:r w:rsidRPr="002912E9">
              <w:rPr>
                <w:rFonts w:ascii="Times New Roman" w:eastAsia="標楷體" w:hAnsi="Times New Roman" w:cs="微軟正黑體" w:hint="eastAsia"/>
                <w:kern w:val="0"/>
                <w:sz w:val="22"/>
              </w:rPr>
              <w:t>搭配數學領域教師</w:t>
            </w:r>
          </w:p>
        </w:tc>
      </w:tr>
      <w:tr w:rsidR="002912E9" w:rsidRPr="002912E9" w:rsidTr="00B023E1">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本土語言</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（週二下午）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24</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Times New Roman"/>
                <w:kern w:val="0"/>
                <w:sz w:val="22"/>
              </w:rPr>
            </w:pPr>
            <w:r w:rsidRPr="002912E9">
              <w:rPr>
                <w:rFonts w:ascii="Times New Roman" w:eastAsia="標楷體" w:hAnsi="Times New Roman" w:cs="Times New Roman" w:hint="eastAsia"/>
                <w:kern w:val="0"/>
                <w:sz w:val="22"/>
              </w:rPr>
              <w:t>學甲</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搭配國文領域教師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B2</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22</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下營</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搭配國文領域教師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B3</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11/19</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南化</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搭配國文領域教師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b/>
                <w:kern w:val="0"/>
                <w:sz w:val="22"/>
              </w:rPr>
              <w:t>B</w:t>
            </w:r>
            <w:r w:rsidRPr="002912E9">
              <w:rPr>
                <w:rFonts w:ascii="Times New Roman" w:eastAsia="標楷體" w:hAnsi="Times New Roman" w:cs="微軟正黑體" w:hint="eastAsia"/>
                <w:kern w:val="0"/>
                <w:sz w:val="22"/>
              </w:rPr>
              <w:t>4</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12/17</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永康</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搭配國文領域教師</w:t>
            </w:r>
          </w:p>
        </w:tc>
      </w:tr>
      <w:tr w:rsidR="002912E9" w:rsidRPr="002912E9" w:rsidTr="00B023E1">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lastRenderedPageBreak/>
              <w:t>人權</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（週三上午）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B4</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12/18</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北門</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搭配藝術領域教師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25</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大內</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搭配藝術領域教師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b/>
                <w:kern w:val="0"/>
                <w:sz w:val="22"/>
              </w:rPr>
              <w:t>B</w:t>
            </w:r>
            <w:r w:rsidRPr="002912E9">
              <w:rPr>
                <w:rFonts w:ascii="Times New Roman" w:eastAsia="標楷體" w:hAnsi="Times New Roman" w:cs="微軟正黑體" w:hint="eastAsia"/>
                <w:kern w:val="0"/>
                <w:sz w:val="22"/>
              </w:rPr>
              <w:t>3</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20</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玉井</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搭配藝術領域教師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B2</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23</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歸仁</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搭配藝術領域教師</w:t>
            </w:r>
          </w:p>
        </w:tc>
      </w:tr>
      <w:tr w:rsidR="002912E9" w:rsidRPr="002912E9" w:rsidTr="00B023E1">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性平</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kern w:val="0"/>
                <w:sz w:val="22"/>
              </w:rPr>
              <w:t>（週四下午）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B4</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12/19</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佳興</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搭配自然領域教師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w:t>
            </w:r>
            <w:r w:rsidRPr="002912E9">
              <w:rPr>
                <w:rFonts w:ascii="Times New Roman" w:eastAsia="標楷體" w:hAnsi="Times New Roman" w:cs="微軟正黑體"/>
                <w:kern w:val="0"/>
                <w:sz w:val="22"/>
              </w:rPr>
              <w:t>1(</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26</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官田</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搭配自然領域教師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b/>
                <w:kern w:val="0"/>
                <w:sz w:val="22"/>
              </w:rPr>
              <w:t>B</w:t>
            </w:r>
            <w:r w:rsidRPr="002912E9">
              <w:rPr>
                <w:rFonts w:ascii="Times New Roman" w:eastAsia="標楷體" w:hAnsi="Times New Roman" w:cs="微軟正黑體" w:hint="eastAsia"/>
                <w:kern w:val="0"/>
                <w:sz w:val="22"/>
              </w:rPr>
              <w:t>3</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21</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安定</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搭配自然領域教師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B2</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24</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關廟</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搭配自然領域教師</w:t>
            </w:r>
          </w:p>
        </w:tc>
      </w:tr>
      <w:tr w:rsidR="002912E9" w:rsidRPr="002912E9" w:rsidTr="00B023E1">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生命</w:t>
            </w:r>
          </w:p>
          <w:p w:rsidR="002912E9" w:rsidRPr="002912E9" w:rsidRDefault="002912E9" w:rsidP="002912E9">
            <w:pPr>
              <w:suppressAutoHyphens/>
              <w:autoSpaceDN w:val="0"/>
              <w:spacing w:line="300" w:lineRule="auto"/>
              <w:ind w:right="-173"/>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w:t>
            </w:r>
            <w:r w:rsidRPr="002912E9">
              <w:rPr>
                <w:rFonts w:ascii="Times New Roman" w:eastAsia="標楷體" w:hAnsi="Times New Roman" w:cs="微軟正黑體" w:hint="eastAsia"/>
                <w:kern w:val="0"/>
                <w:sz w:val="22"/>
              </w:rPr>
              <w:t>週四上午</w:t>
            </w:r>
            <w:r w:rsidRPr="002912E9">
              <w:rPr>
                <w:rFonts w:ascii="Times New Roman" w:eastAsia="標楷體" w:hAnsi="Times New Roman" w:cs="微軟正黑體" w:hint="eastAsia"/>
                <w:kern w:val="0"/>
                <w:sz w:val="22"/>
              </w:rPr>
              <w:t>)</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B2</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10</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24</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西港</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搭配社會領域教師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w:t>
            </w:r>
            <w:r w:rsidRPr="002912E9">
              <w:rPr>
                <w:rFonts w:ascii="Times New Roman" w:eastAsia="標楷體" w:hAnsi="Times New Roman" w:cs="微軟正黑體"/>
                <w:kern w:val="0"/>
                <w:sz w:val="22"/>
              </w:rPr>
              <w:t>4(</w:t>
            </w:r>
            <w:r w:rsidRPr="002912E9">
              <w:rPr>
                <w:rFonts w:ascii="Times New Roman" w:eastAsia="標楷體" w:hAnsi="Times New Roman" w:cs="微軟正黑體" w:hint="eastAsia"/>
                <w:kern w:val="0"/>
                <w:sz w:val="22"/>
              </w:rPr>
              <w:t>12/19</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麻豆</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搭配社會領域教師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b/>
                <w:kern w:val="0"/>
                <w:sz w:val="22"/>
              </w:rPr>
              <w:t>B</w:t>
            </w:r>
            <w:r w:rsidRPr="002912E9">
              <w:rPr>
                <w:rFonts w:ascii="Times New Roman" w:eastAsia="標楷體" w:hAnsi="Times New Roman" w:cs="微軟正黑體" w:hint="eastAsia"/>
                <w:kern w:val="0"/>
                <w:sz w:val="22"/>
              </w:rPr>
              <w:t>3</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11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21</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楠西</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b/>
                <w:kern w:val="0"/>
                <w:sz w:val="22"/>
              </w:rPr>
            </w:pPr>
            <w:r w:rsidRPr="002912E9">
              <w:rPr>
                <w:rFonts w:ascii="Times New Roman" w:eastAsia="標楷體" w:hAnsi="Times New Roman" w:cs="微軟正黑體" w:hint="eastAsia"/>
                <w:kern w:val="0"/>
                <w:sz w:val="22"/>
              </w:rPr>
              <w:t>搭配社會領域教師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B1</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9</w:t>
            </w:r>
            <w:r w:rsidRPr="002912E9">
              <w:rPr>
                <w:rFonts w:ascii="Times New Roman" w:eastAsia="標楷體" w:hAnsi="Times New Roman" w:cs="微軟正黑體"/>
                <w:kern w:val="0"/>
                <w:sz w:val="22"/>
              </w:rPr>
              <w:t>/</w:t>
            </w:r>
            <w:r w:rsidRPr="002912E9">
              <w:rPr>
                <w:rFonts w:ascii="Times New Roman" w:eastAsia="標楷體" w:hAnsi="Times New Roman" w:cs="微軟正黑體" w:hint="eastAsia"/>
                <w:kern w:val="0"/>
                <w:sz w:val="22"/>
              </w:rPr>
              <w:t>26</w:t>
            </w:r>
            <w:r w:rsidRPr="002912E9">
              <w:rPr>
                <w:rFonts w:ascii="Times New Roman" w:eastAsia="標楷體" w:hAnsi="Times New Roman" w:cs="微軟正黑體"/>
                <w:kern w:val="0"/>
                <w:sz w:val="22"/>
              </w:rPr>
              <w:t>)</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仁德</w:t>
            </w:r>
          </w:p>
          <w:p w:rsidR="002912E9" w:rsidRPr="002912E9" w:rsidRDefault="002912E9" w:rsidP="002912E9">
            <w:pPr>
              <w:suppressAutoHyphens/>
              <w:autoSpaceDN w:val="0"/>
              <w:spacing w:line="300" w:lineRule="auto"/>
              <w:ind w:right="-120"/>
              <w:jc w:val="center"/>
              <w:textAlignment w:val="baseline"/>
              <w:rPr>
                <w:rFonts w:ascii="Times New Roman" w:eastAsia="標楷體" w:hAnsi="Times New Roman" w:cs="微軟正黑體"/>
                <w:kern w:val="0"/>
                <w:sz w:val="22"/>
              </w:rPr>
            </w:pPr>
            <w:r w:rsidRPr="002912E9">
              <w:rPr>
                <w:rFonts w:ascii="Times New Roman" w:eastAsia="標楷體" w:hAnsi="Times New Roman" w:cs="微軟正黑體" w:hint="eastAsia"/>
                <w:kern w:val="0"/>
                <w:sz w:val="22"/>
              </w:rPr>
              <w:t>搭配社會領域教師</w:t>
            </w:r>
          </w:p>
        </w:tc>
      </w:tr>
    </w:tbl>
    <w:p w:rsidR="002912E9" w:rsidRPr="002912E9" w:rsidRDefault="002912E9" w:rsidP="002912E9">
      <w:pPr>
        <w:suppressAutoHyphens/>
        <w:autoSpaceDN w:val="0"/>
        <w:snapToGrid w:val="0"/>
        <w:textAlignment w:val="baseline"/>
        <w:rPr>
          <w:rFonts w:ascii="Times New Roman" w:eastAsia="標楷體" w:hAnsi="Times New Roman" w:cs="微軟正黑體"/>
          <w:kern w:val="0"/>
          <w:sz w:val="28"/>
          <w:szCs w:val="28"/>
        </w:rPr>
      </w:pPr>
      <w:r w:rsidRPr="002912E9">
        <w:rPr>
          <w:rFonts w:ascii="Times New Roman" w:eastAsia="標楷體" w:hAnsi="Times New Roman" w:cs="微軟正黑體"/>
          <w:kern w:val="0"/>
          <w:sz w:val="28"/>
          <w:szCs w:val="28"/>
        </w:rPr>
        <w:t>說明：</w:t>
      </w:r>
    </w:p>
    <w:p w:rsidR="002912E9" w:rsidRPr="002912E9" w:rsidRDefault="002912E9" w:rsidP="002912E9">
      <w:pPr>
        <w:suppressAutoHyphens/>
        <w:autoSpaceDN w:val="0"/>
        <w:snapToGrid w:val="0"/>
        <w:spacing w:line="300" w:lineRule="auto"/>
        <w:textAlignment w:val="baseline"/>
        <w:rPr>
          <w:rFonts w:ascii="Times New Roman" w:eastAsia="標楷體" w:hAnsi="Times New Roman" w:cs="微軟正黑體"/>
          <w:kern w:val="0"/>
          <w:szCs w:val="28"/>
        </w:rPr>
      </w:pP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一</w:t>
      </w: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領域團到校諮詢服務時間</w:t>
      </w: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代號</w:t>
      </w:r>
      <w:r w:rsidRPr="002912E9">
        <w:rPr>
          <w:rFonts w:ascii="Times New Roman" w:eastAsia="標楷體" w:hAnsi="Times New Roman" w:cs="微軟正黑體"/>
          <w:kern w:val="0"/>
          <w:szCs w:val="28"/>
        </w:rPr>
        <w:t>A)</w:t>
      </w:r>
      <w:r w:rsidRPr="002912E9">
        <w:rPr>
          <w:rFonts w:ascii="Times New Roman" w:eastAsia="標楷體" w:hAnsi="Times New Roman" w:cs="微軟正黑體"/>
          <w:kern w:val="0"/>
          <w:szCs w:val="28"/>
        </w:rPr>
        <w:t>：議題團到校諮詢服務時間</w:t>
      </w: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代號</w:t>
      </w:r>
      <w:r w:rsidRPr="002912E9">
        <w:rPr>
          <w:rFonts w:ascii="Times New Roman" w:eastAsia="標楷體" w:hAnsi="Times New Roman" w:cs="微軟正黑體"/>
          <w:kern w:val="0"/>
          <w:szCs w:val="28"/>
        </w:rPr>
        <w:t>B)</w:t>
      </w:r>
      <w:r w:rsidRPr="002912E9">
        <w:rPr>
          <w:rFonts w:ascii="Times New Roman" w:eastAsia="標楷體" w:hAnsi="Times New Roman" w:cs="微軟正黑體"/>
          <w:kern w:val="0"/>
          <w:szCs w:val="28"/>
        </w:rPr>
        <w:t>。</w:t>
      </w:r>
    </w:p>
    <w:p w:rsidR="002912E9" w:rsidRPr="002912E9" w:rsidRDefault="002912E9" w:rsidP="002912E9">
      <w:pPr>
        <w:suppressAutoHyphens/>
        <w:autoSpaceDN w:val="0"/>
        <w:snapToGrid w:val="0"/>
        <w:spacing w:line="300" w:lineRule="auto"/>
        <w:textAlignment w:val="baseline"/>
        <w:rPr>
          <w:rFonts w:ascii="Times New Roman" w:eastAsia="標楷體" w:hAnsi="Times New Roman" w:cs="微軟正黑體"/>
          <w:kern w:val="0"/>
          <w:szCs w:val="28"/>
        </w:rPr>
      </w:pP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二</w:t>
      </w: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本學期分區到校諮詢服務各領域共四梯次，以數字代號</w:t>
      </w:r>
      <w:r w:rsidRPr="002912E9">
        <w:rPr>
          <w:rFonts w:ascii="Times New Roman" w:eastAsia="標楷體" w:hAnsi="Times New Roman" w:cs="微軟正黑體"/>
          <w:kern w:val="0"/>
          <w:szCs w:val="28"/>
        </w:rPr>
        <w:t>(1~4)</w:t>
      </w:r>
      <w:r w:rsidRPr="002912E9">
        <w:rPr>
          <w:rFonts w:ascii="Times New Roman" w:eastAsia="標楷體" w:hAnsi="Times New Roman" w:cs="微軟正黑體"/>
          <w:kern w:val="0"/>
          <w:szCs w:val="28"/>
        </w:rPr>
        <w:t>表示。</w:t>
      </w:r>
    </w:p>
    <w:p w:rsidR="002912E9" w:rsidRPr="002912E9" w:rsidRDefault="002912E9" w:rsidP="002912E9">
      <w:pPr>
        <w:suppressAutoHyphens/>
        <w:autoSpaceDN w:val="0"/>
        <w:snapToGrid w:val="0"/>
        <w:spacing w:line="300" w:lineRule="auto"/>
        <w:textAlignment w:val="baseline"/>
        <w:rPr>
          <w:rFonts w:ascii="Times New Roman" w:eastAsia="標楷體" w:hAnsi="Times New Roman" w:cs="微軟正黑體"/>
          <w:kern w:val="0"/>
          <w:szCs w:val="28"/>
        </w:rPr>
      </w:pP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三</w:t>
      </w: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本學期第一區至第四區學校安排</w:t>
      </w:r>
      <w:r w:rsidRPr="002912E9">
        <w:rPr>
          <w:rFonts w:ascii="Times New Roman" w:eastAsia="標楷體" w:hAnsi="Times New Roman" w:cs="微軟正黑體"/>
          <w:kern w:val="0"/>
          <w:szCs w:val="28"/>
        </w:rPr>
        <w:t>5</w:t>
      </w:r>
      <w:r w:rsidRPr="002912E9">
        <w:rPr>
          <w:rFonts w:ascii="Times New Roman" w:eastAsia="標楷體" w:hAnsi="Times New Roman" w:cs="微軟正黑體"/>
          <w:kern w:val="0"/>
          <w:szCs w:val="28"/>
        </w:rPr>
        <w:t>場次分區到校服務，第五區至第八區學校安排</w:t>
      </w:r>
      <w:r w:rsidRPr="002912E9">
        <w:rPr>
          <w:rFonts w:ascii="Times New Roman" w:eastAsia="標楷體" w:hAnsi="Times New Roman" w:cs="微軟正黑體" w:hint="eastAsia"/>
          <w:color w:val="FF0000"/>
          <w:kern w:val="0"/>
          <w:szCs w:val="28"/>
        </w:rPr>
        <w:t>9</w:t>
      </w:r>
      <w:r w:rsidRPr="002912E9">
        <w:rPr>
          <w:rFonts w:ascii="Times New Roman" w:eastAsia="標楷體" w:hAnsi="Times New Roman" w:cs="微軟正黑體"/>
          <w:kern w:val="0"/>
          <w:szCs w:val="28"/>
        </w:rPr>
        <w:t>場次。</w:t>
      </w: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詳見以上表格</w:t>
      </w:r>
      <w:r w:rsidRPr="002912E9">
        <w:rPr>
          <w:rFonts w:ascii="Times New Roman" w:eastAsia="標楷體" w:hAnsi="Times New Roman" w:cs="微軟正黑體"/>
          <w:kern w:val="0"/>
          <w:szCs w:val="28"/>
        </w:rPr>
        <w:t>)</w:t>
      </w:r>
    </w:p>
    <w:p w:rsidR="002912E9" w:rsidRPr="002912E9" w:rsidRDefault="002912E9" w:rsidP="002912E9">
      <w:pPr>
        <w:suppressAutoHyphens/>
        <w:autoSpaceDN w:val="0"/>
        <w:snapToGrid w:val="0"/>
        <w:spacing w:line="300" w:lineRule="auto"/>
        <w:textAlignment w:val="baseline"/>
        <w:rPr>
          <w:rFonts w:ascii="Times New Roman" w:eastAsia="標楷體" w:hAnsi="Times New Roman" w:cs="微軟正黑體"/>
          <w:kern w:val="0"/>
          <w:szCs w:val="28"/>
        </w:rPr>
      </w:pP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四</w:t>
      </w: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請各校配合下列事項：</w:t>
      </w:r>
    </w:p>
    <w:p w:rsidR="002912E9" w:rsidRPr="002912E9" w:rsidRDefault="002912E9" w:rsidP="002912E9">
      <w:pPr>
        <w:numPr>
          <w:ilvl w:val="0"/>
          <w:numId w:val="18"/>
        </w:numPr>
        <w:suppressAutoHyphens/>
        <w:autoSpaceDN w:val="0"/>
        <w:snapToGrid w:val="0"/>
        <w:spacing w:line="300" w:lineRule="auto"/>
        <w:ind w:left="993" w:hanging="482"/>
        <w:textAlignment w:val="baseline"/>
        <w:rPr>
          <w:rFonts w:ascii="Times New Roman" w:eastAsia="標楷體" w:hAnsi="Times New Roman" w:cs="微軟正黑體"/>
          <w:kern w:val="0"/>
          <w:szCs w:val="28"/>
        </w:rPr>
      </w:pPr>
      <w:r w:rsidRPr="002912E9">
        <w:rPr>
          <w:rFonts w:ascii="Times New Roman" w:eastAsia="標楷體" w:hAnsi="Times New Roman" w:cs="微軟正黑體"/>
          <w:kern w:val="0"/>
          <w:szCs w:val="28"/>
        </w:rPr>
        <w:t>於各學習領域共同時段勿安排該領域班級課程，第</w:t>
      </w:r>
      <w:r w:rsidRPr="002912E9">
        <w:rPr>
          <w:rFonts w:ascii="Times New Roman" w:eastAsia="標楷體" w:hAnsi="Times New Roman" w:cs="微軟正黑體"/>
          <w:kern w:val="0"/>
          <w:szCs w:val="28"/>
        </w:rPr>
        <w:t>8</w:t>
      </w:r>
      <w:r w:rsidRPr="002912E9">
        <w:rPr>
          <w:rFonts w:ascii="Times New Roman" w:eastAsia="標楷體" w:hAnsi="Times New Roman" w:cs="微軟正黑體"/>
          <w:kern w:val="0"/>
          <w:szCs w:val="28"/>
        </w:rPr>
        <w:t>節</w:t>
      </w: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課業輔導</w:t>
      </w:r>
      <w:r w:rsidRPr="002912E9">
        <w:rPr>
          <w:rFonts w:ascii="Times New Roman" w:eastAsia="標楷體" w:hAnsi="Times New Roman" w:cs="微軟正黑體"/>
          <w:kern w:val="0"/>
          <w:szCs w:val="28"/>
        </w:rPr>
        <w:t>)</w:t>
      </w:r>
      <w:r w:rsidRPr="002912E9">
        <w:rPr>
          <w:rFonts w:ascii="Times New Roman" w:eastAsia="標楷體" w:hAnsi="Times New Roman" w:cs="微軟正黑體"/>
          <w:kern w:val="0"/>
          <w:szCs w:val="28"/>
        </w:rPr>
        <w:t>亦請儘量配合。</w:t>
      </w:r>
    </w:p>
    <w:p w:rsidR="002912E9" w:rsidRPr="002912E9" w:rsidRDefault="002912E9" w:rsidP="002912E9">
      <w:pPr>
        <w:numPr>
          <w:ilvl w:val="0"/>
          <w:numId w:val="18"/>
        </w:numPr>
        <w:suppressAutoHyphens/>
        <w:autoSpaceDN w:val="0"/>
        <w:snapToGrid w:val="0"/>
        <w:spacing w:line="300" w:lineRule="auto"/>
        <w:ind w:left="993" w:hanging="482"/>
        <w:textAlignment w:val="baseline"/>
        <w:rPr>
          <w:rFonts w:ascii="Times New Roman" w:eastAsia="標楷體" w:hAnsi="Times New Roman" w:cs="微軟正黑體"/>
          <w:kern w:val="0"/>
          <w:szCs w:val="28"/>
        </w:rPr>
      </w:pPr>
      <w:r w:rsidRPr="002912E9">
        <w:rPr>
          <w:rFonts w:ascii="Times New Roman" w:eastAsia="標楷體" w:hAnsi="Times New Roman" w:cs="微軟正黑體"/>
          <w:kern w:val="0"/>
          <w:szCs w:val="28"/>
        </w:rPr>
        <w:t>上午場時間為</w:t>
      </w:r>
      <w:r w:rsidRPr="002912E9">
        <w:rPr>
          <w:rFonts w:ascii="Times New Roman" w:eastAsia="標楷體" w:hAnsi="Times New Roman" w:cs="微軟正黑體"/>
          <w:kern w:val="0"/>
          <w:szCs w:val="28"/>
        </w:rPr>
        <w:t>8</w:t>
      </w:r>
      <w:r w:rsidRPr="002912E9">
        <w:rPr>
          <w:rFonts w:ascii="Times New Roman" w:eastAsia="標楷體" w:hAnsi="Times New Roman" w:cs="微軟正黑體"/>
          <w:kern w:val="0"/>
          <w:szCs w:val="28"/>
        </w:rPr>
        <w:t>時</w:t>
      </w:r>
      <w:r w:rsidRPr="002912E9">
        <w:rPr>
          <w:rFonts w:ascii="Times New Roman" w:eastAsia="標楷體" w:hAnsi="Times New Roman" w:cs="微軟正黑體"/>
          <w:kern w:val="0"/>
          <w:szCs w:val="28"/>
        </w:rPr>
        <w:t>30</w:t>
      </w:r>
      <w:r w:rsidRPr="002912E9">
        <w:rPr>
          <w:rFonts w:ascii="Times New Roman" w:eastAsia="標楷體" w:hAnsi="Times New Roman" w:cs="微軟正黑體"/>
          <w:kern w:val="0"/>
          <w:szCs w:val="28"/>
        </w:rPr>
        <w:t>分至</w:t>
      </w:r>
      <w:r w:rsidRPr="002912E9">
        <w:rPr>
          <w:rFonts w:ascii="Times New Roman" w:eastAsia="標楷體" w:hAnsi="Times New Roman" w:cs="微軟正黑體"/>
          <w:kern w:val="0"/>
          <w:szCs w:val="28"/>
        </w:rPr>
        <w:t>11</w:t>
      </w:r>
      <w:r w:rsidRPr="002912E9">
        <w:rPr>
          <w:rFonts w:ascii="Times New Roman" w:eastAsia="標楷體" w:hAnsi="Times New Roman" w:cs="微軟正黑體"/>
          <w:kern w:val="0"/>
          <w:szCs w:val="28"/>
        </w:rPr>
        <w:t>時</w:t>
      </w:r>
      <w:r w:rsidRPr="002912E9">
        <w:rPr>
          <w:rFonts w:ascii="Times New Roman" w:eastAsia="標楷體" w:hAnsi="Times New Roman" w:cs="微軟正黑體"/>
          <w:kern w:val="0"/>
          <w:szCs w:val="28"/>
        </w:rPr>
        <w:t>30</w:t>
      </w:r>
      <w:r w:rsidRPr="002912E9">
        <w:rPr>
          <w:rFonts w:ascii="Times New Roman" w:eastAsia="標楷體" w:hAnsi="Times New Roman" w:cs="微軟正黑體"/>
          <w:kern w:val="0"/>
          <w:szCs w:val="28"/>
        </w:rPr>
        <w:t>分，下午場時間為</w:t>
      </w:r>
      <w:r w:rsidRPr="002912E9">
        <w:rPr>
          <w:rFonts w:ascii="Times New Roman" w:eastAsia="標楷體" w:hAnsi="Times New Roman" w:cs="微軟正黑體"/>
          <w:kern w:val="0"/>
          <w:szCs w:val="28"/>
        </w:rPr>
        <w:t>1</w:t>
      </w:r>
      <w:r w:rsidRPr="002912E9">
        <w:rPr>
          <w:rFonts w:ascii="Times New Roman" w:eastAsia="標楷體" w:hAnsi="Times New Roman" w:cs="微軟正黑體"/>
          <w:kern w:val="0"/>
          <w:szCs w:val="28"/>
        </w:rPr>
        <w:t>時</w:t>
      </w:r>
      <w:r w:rsidRPr="002912E9">
        <w:rPr>
          <w:rFonts w:ascii="Times New Roman" w:eastAsia="標楷體" w:hAnsi="Times New Roman" w:cs="微軟正黑體"/>
          <w:kern w:val="0"/>
          <w:szCs w:val="28"/>
        </w:rPr>
        <w:t>30</w:t>
      </w:r>
      <w:r w:rsidRPr="002912E9">
        <w:rPr>
          <w:rFonts w:ascii="Times New Roman" w:eastAsia="標楷體" w:hAnsi="Times New Roman" w:cs="微軟正黑體"/>
          <w:kern w:val="0"/>
          <w:szCs w:val="28"/>
        </w:rPr>
        <w:t>分至</w:t>
      </w:r>
      <w:r w:rsidRPr="002912E9">
        <w:rPr>
          <w:rFonts w:ascii="Times New Roman" w:eastAsia="標楷體" w:hAnsi="Times New Roman" w:cs="微軟正黑體"/>
          <w:kern w:val="0"/>
          <w:szCs w:val="28"/>
        </w:rPr>
        <w:t>4</w:t>
      </w:r>
      <w:r w:rsidRPr="002912E9">
        <w:rPr>
          <w:rFonts w:ascii="Times New Roman" w:eastAsia="標楷體" w:hAnsi="Times New Roman" w:cs="微軟正黑體"/>
          <w:kern w:val="0"/>
          <w:szCs w:val="28"/>
        </w:rPr>
        <w:t>時</w:t>
      </w:r>
      <w:r w:rsidRPr="002912E9">
        <w:rPr>
          <w:rFonts w:ascii="Times New Roman" w:eastAsia="標楷體" w:hAnsi="Times New Roman" w:cs="微軟正黑體"/>
          <w:kern w:val="0"/>
          <w:szCs w:val="28"/>
        </w:rPr>
        <w:t>30</w:t>
      </w:r>
      <w:r w:rsidRPr="002912E9">
        <w:rPr>
          <w:rFonts w:ascii="Times New Roman" w:eastAsia="標楷體" w:hAnsi="Times New Roman" w:cs="微軟正黑體"/>
          <w:kern w:val="0"/>
          <w:szCs w:val="28"/>
        </w:rPr>
        <w:t>分。</w:t>
      </w:r>
    </w:p>
    <w:p w:rsidR="002912E9" w:rsidRPr="002912E9" w:rsidRDefault="002912E9" w:rsidP="002912E9">
      <w:pPr>
        <w:numPr>
          <w:ilvl w:val="0"/>
          <w:numId w:val="18"/>
        </w:numPr>
        <w:suppressAutoHyphens/>
        <w:autoSpaceDN w:val="0"/>
        <w:snapToGrid w:val="0"/>
        <w:spacing w:line="300" w:lineRule="auto"/>
        <w:ind w:left="993" w:hanging="482"/>
        <w:textAlignment w:val="baseline"/>
        <w:rPr>
          <w:rFonts w:ascii="Times New Roman" w:eastAsia="標楷體" w:hAnsi="Times New Roman" w:cs="微軟正黑體"/>
          <w:kern w:val="0"/>
          <w:szCs w:val="28"/>
        </w:rPr>
      </w:pPr>
      <w:r w:rsidRPr="002912E9">
        <w:rPr>
          <w:rFonts w:ascii="Times New Roman" w:eastAsia="標楷體" w:hAnsi="Times New Roman" w:cs="微軟正黑體"/>
          <w:kern w:val="0"/>
          <w:szCs w:val="28"/>
        </w:rPr>
        <w:t>全體輔導團員共同不排課時段為星期四下午。</w:t>
      </w:r>
    </w:p>
    <w:p w:rsidR="002912E9" w:rsidRPr="002912E9" w:rsidRDefault="002912E9" w:rsidP="002912E9">
      <w:pPr>
        <w:numPr>
          <w:ilvl w:val="0"/>
          <w:numId w:val="18"/>
        </w:numPr>
        <w:suppressAutoHyphens/>
        <w:autoSpaceDN w:val="0"/>
        <w:snapToGrid w:val="0"/>
        <w:spacing w:line="300" w:lineRule="auto"/>
        <w:ind w:left="993" w:hanging="482"/>
        <w:textAlignment w:val="baseline"/>
        <w:rPr>
          <w:rFonts w:ascii="Times New Roman" w:eastAsia="標楷體" w:hAnsi="Times New Roman" w:cs="微軟正黑體"/>
          <w:kern w:val="0"/>
          <w:szCs w:val="28"/>
        </w:rPr>
      </w:pPr>
      <w:r w:rsidRPr="002912E9">
        <w:rPr>
          <w:rFonts w:ascii="Times New Roman" w:eastAsia="標楷體" w:hAnsi="Times New Roman" w:cs="微軟正黑體"/>
          <w:kern w:val="0"/>
          <w:szCs w:val="28"/>
        </w:rPr>
        <w:t>教務主任共同不排課時段為星期四上午。</w:t>
      </w:r>
    </w:p>
    <w:p w:rsidR="002912E9" w:rsidRPr="002912E9" w:rsidRDefault="002912E9" w:rsidP="002912E9">
      <w:pPr>
        <w:widowControl/>
        <w:suppressAutoHyphens/>
        <w:autoSpaceDN w:val="0"/>
        <w:snapToGrid w:val="0"/>
        <w:jc w:val="center"/>
        <w:textAlignment w:val="baseline"/>
        <w:rPr>
          <w:rFonts w:ascii="Times New Roman" w:eastAsia="標楷體" w:hAnsi="Times New Roman" w:cs="微軟正黑體"/>
          <w:kern w:val="0"/>
          <w:sz w:val="28"/>
          <w:szCs w:val="28"/>
        </w:rPr>
      </w:pPr>
      <w:r w:rsidRPr="002912E9">
        <w:rPr>
          <w:rFonts w:ascii="Times New Roman" w:eastAsia="標楷體" w:hAnsi="Times New Roman" w:cs="微軟正黑體"/>
          <w:kern w:val="0"/>
          <w:sz w:val="28"/>
          <w:szCs w:val="28"/>
        </w:rPr>
        <w:t>【國中組】分區表</w:t>
      </w:r>
    </w:p>
    <w:tbl>
      <w:tblPr>
        <w:tblW w:w="9064" w:type="dxa"/>
        <w:jc w:val="center"/>
        <w:tblLayout w:type="fixed"/>
        <w:tblCellMar>
          <w:left w:w="10" w:type="dxa"/>
          <w:right w:w="10" w:type="dxa"/>
        </w:tblCellMar>
        <w:tblLook w:val="0000" w:firstRow="0" w:lastRow="0" w:firstColumn="0" w:lastColumn="0" w:noHBand="0" w:noVBand="0"/>
      </w:tblPr>
      <w:tblGrid>
        <w:gridCol w:w="2145"/>
        <w:gridCol w:w="5820"/>
        <w:gridCol w:w="1099"/>
      </w:tblGrid>
      <w:tr w:rsidR="002912E9" w:rsidRPr="002912E9" w:rsidTr="00B023E1">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分區別</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學校</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總校數</w:t>
            </w:r>
          </w:p>
        </w:tc>
      </w:tr>
      <w:tr w:rsidR="002912E9" w:rsidRPr="002912E9" w:rsidTr="00B023E1">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1.</w:t>
            </w:r>
            <w:r w:rsidRPr="002912E9">
              <w:rPr>
                <w:rFonts w:ascii="Times New Roman" w:eastAsia="標楷體" w:hAnsi="Times New Roman" w:cs="微軟正黑體"/>
                <w:kern w:val="0"/>
                <w:szCs w:val="24"/>
              </w:rPr>
              <w:t>東區、南區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忠孝、後甲、復興、崇明、大成、新興、南寧</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7</w:t>
            </w:r>
          </w:p>
        </w:tc>
      </w:tr>
      <w:tr w:rsidR="002912E9" w:rsidRPr="002912E9" w:rsidTr="00B023E1">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2.</w:t>
            </w:r>
            <w:r w:rsidRPr="002912E9">
              <w:rPr>
                <w:rFonts w:ascii="Times New Roman" w:eastAsia="標楷體" w:hAnsi="Times New Roman" w:cs="微軟正黑體"/>
                <w:kern w:val="0"/>
                <w:szCs w:val="24"/>
              </w:rPr>
              <w:t>中西區、北區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建興、中山、金城、民德、北區文賢、成功、延平、</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7</w:t>
            </w:r>
          </w:p>
        </w:tc>
      </w:tr>
      <w:tr w:rsidR="002912E9" w:rsidRPr="002912E9" w:rsidTr="00B023E1">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3.</w:t>
            </w:r>
            <w:r w:rsidRPr="002912E9">
              <w:rPr>
                <w:rFonts w:ascii="Times New Roman" w:eastAsia="標楷體" w:hAnsi="Times New Roman" w:cs="微軟正黑體"/>
                <w:kern w:val="0"/>
                <w:szCs w:val="24"/>
              </w:rPr>
              <w:t>安南區、安平區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安南、安順、和順、土城、海佃、安平</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6</w:t>
            </w:r>
          </w:p>
        </w:tc>
      </w:tr>
      <w:tr w:rsidR="002912E9" w:rsidRPr="002912E9" w:rsidTr="00B023E1">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4.</w:t>
            </w:r>
            <w:r w:rsidRPr="002912E9">
              <w:rPr>
                <w:rFonts w:ascii="Times New Roman" w:eastAsia="標楷體" w:hAnsi="Times New Roman" w:cs="微軟正黑體"/>
                <w:kern w:val="0"/>
                <w:szCs w:val="24"/>
              </w:rPr>
              <w:t>新營區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南新、新東、太子、白河、後壁、菁寮、東山、東原、鹽水、柳營</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10</w:t>
            </w:r>
          </w:p>
        </w:tc>
      </w:tr>
      <w:tr w:rsidR="002912E9" w:rsidRPr="002912E9" w:rsidTr="00B023E1">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5.</w:t>
            </w:r>
            <w:r w:rsidRPr="002912E9">
              <w:rPr>
                <w:rFonts w:ascii="Times New Roman" w:eastAsia="標楷體" w:hAnsi="Times New Roman" w:cs="微軟正黑體"/>
                <w:kern w:val="0"/>
                <w:szCs w:val="24"/>
              </w:rPr>
              <w:t>北門區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佳里、佳興、學甲、竹橋、後港、西港、將軍、北門</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8</w:t>
            </w:r>
          </w:p>
        </w:tc>
      </w:tr>
      <w:tr w:rsidR="002912E9" w:rsidRPr="002912E9" w:rsidTr="00B023E1">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6.</w:t>
            </w:r>
            <w:r w:rsidRPr="002912E9">
              <w:rPr>
                <w:rFonts w:ascii="Times New Roman" w:eastAsia="標楷體" w:hAnsi="Times New Roman" w:cs="微軟正黑體"/>
                <w:kern w:val="0"/>
                <w:szCs w:val="24"/>
              </w:rPr>
              <w:t>曾文區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下營、大內、六甲、麻豆、官田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5</w:t>
            </w:r>
          </w:p>
        </w:tc>
      </w:tr>
      <w:tr w:rsidR="002912E9" w:rsidRPr="002912E9" w:rsidTr="00B023E1">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7.</w:t>
            </w:r>
            <w:r w:rsidRPr="002912E9">
              <w:rPr>
                <w:rFonts w:ascii="Times New Roman" w:eastAsia="標楷體" w:hAnsi="Times New Roman" w:cs="微軟正黑體"/>
                <w:kern w:val="0"/>
                <w:szCs w:val="24"/>
              </w:rPr>
              <w:t>新化區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安定、新市、山上、左鎮、玉井、南化、楠西、新</w:t>
            </w:r>
            <w:r w:rsidRPr="002912E9">
              <w:rPr>
                <w:rFonts w:ascii="Times New Roman" w:eastAsia="標楷體" w:hAnsi="Times New Roman" w:cs="微軟正黑體"/>
                <w:kern w:val="0"/>
                <w:szCs w:val="24"/>
              </w:rPr>
              <w:lastRenderedPageBreak/>
              <w:t>化、善化</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lastRenderedPageBreak/>
              <w:t>9</w:t>
            </w:r>
          </w:p>
        </w:tc>
      </w:tr>
      <w:tr w:rsidR="002912E9" w:rsidRPr="002912E9" w:rsidTr="00B023E1">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8.</w:t>
            </w:r>
            <w:r w:rsidRPr="002912E9">
              <w:rPr>
                <w:rFonts w:ascii="Times New Roman" w:eastAsia="標楷體" w:hAnsi="Times New Roman" w:cs="微軟正黑體"/>
                <w:kern w:val="0"/>
                <w:szCs w:val="24"/>
              </w:rPr>
              <w:t>新豐區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永康、永仁、大橋、大灣、歸仁、沙崙、龍崎、關廟、仁德、仁德文賢</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2E9" w:rsidRPr="002912E9" w:rsidRDefault="002912E9" w:rsidP="002912E9">
            <w:pPr>
              <w:suppressAutoHyphens/>
              <w:autoSpaceDN w:val="0"/>
              <w:jc w:val="center"/>
              <w:textAlignment w:val="baseline"/>
              <w:rPr>
                <w:rFonts w:ascii="Times New Roman" w:eastAsia="標楷體" w:hAnsi="Times New Roman" w:cs="微軟正黑體"/>
                <w:kern w:val="0"/>
                <w:szCs w:val="24"/>
              </w:rPr>
            </w:pPr>
            <w:r w:rsidRPr="002912E9">
              <w:rPr>
                <w:rFonts w:ascii="Times New Roman" w:eastAsia="標楷體" w:hAnsi="Times New Roman" w:cs="微軟正黑體"/>
                <w:kern w:val="0"/>
                <w:szCs w:val="24"/>
              </w:rPr>
              <w:t>10</w:t>
            </w:r>
          </w:p>
        </w:tc>
      </w:tr>
    </w:tbl>
    <w:p w:rsidR="002912E9" w:rsidRPr="002912E9" w:rsidRDefault="002912E9" w:rsidP="002912E9">
      <w:pPr>
        <w:rPr>
          <w:rFonts w:ascii="標楷體" w:eastAsia="標楷體" w:hAnsi="標楷體" w:cs="Times New Roman"/>
          <w:sz w:val="28"/>
          <w:szCs w:val="28"/>
        </w:rPr>
      </w:pPr>
    </w:p>
    <w:p w:rsidR="002912E9" w:rsidRPr="002912E9" w:rsidRDefault="002912E9" w:rsidP="002912E9">
      <w:pPr>
        <w:rPr>
          <w:rFonts w:ascii="Calibri" w:eastAsia="新細明體" w:hAnsi="Calibri" w:cs="Times New Roman"/>
        </w:rPr>
      </w:pPr>
    </w:p>
    <w:p w:rsidR="002912E9" w:rsidRPr="002912E9" w:rsidRDefault="002912E9" w:rsidP="004B43AD">
      <w:pPr>
        <w:rPr>
          <w:rFonts w:ascii="標楷體" w:eastAsia="標楷體" w:hAnsi="標楷體" w:hint="eastAsia"/>
          <w:sz w:val="28"/>
          <w:szCs w:val="28"/>
        </w:rPr>
      </w:pPr>
      <w:bookmarkStart w:id="2" w:name="_GoBack"/>
      <w:bookmarkEnd w:id="2"/>
    </w:p>
    <w:sectPr w:rsidR="002912E9" w:rsidRPr="002912E9" w:rsidSect="00C7209F">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AAD" w:rsidRDefault="00A30AAD" w:rsidP="00967C55">
      <w:r>
        <w:separator/>
      </w:r>
    </w:p>
  </w:endnote>
  <w:endnote w:type="continuationSeparator" w:id="0">
    <w:p w:rsidR="00A30AAD" w:rsidRDefault="00A30AAD" w:rsidP="0096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香港標準楷書">
    <w:altName w:val="Batang"/>
    <w:charset w:val="88"/>
    <w:family w:val="script"/>
    <w:pitch w:val="fixed"/>
    <w:sig w:usb0="F1007BFF" w:usb1="29F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AAD" w:rsidRDefault="00A30AAD" w:rsidP="00967C55">
      <w:r>
        <w:separator/>
      </w:r>
    </w:p>
  </w:footnote>
  <w:footnote w:type="continuationSeparator" w:id="0">
    <w:p w:rsidR="00A30AAD" w:rsidRDefault="00A30AAD" w:rsidP="00967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6F6"/>
    <w:multiLevelType w:val="hybridMultilevel"/>
    <w:tmpl w:val="93F83E16"/>
    <w:lvl w:ilvl="0" w:tplc="3042A82E">
      <w:start w:val="1"/>
      <w:numFmt w:val="taiwaneseCountingThousand"/>
      <w:lvlText w:val="(%1)"/>
      <w:lvlJc w:val="left"/>
      <w:pPr>
        <w:tabs>
          <w:tab w:val="num" w:pos="0"/>
        </w:tabs>
        <w:ind w:left="567" w:hanging="567"/>
      </w:pPr>
      <w:rPr>
        <w:rFonts w:cs="Times New Roman" w:hint="eastAsia"/>
        <w:b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1779E"/>
    <w:multiLevelType w:val="hybridMultilevel"/>
    <w:tmpl w:val="FED01EF8"/>
    <w:lvl w:ilvl="0" w:tplc="BE263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223DFF"/>
    <w:multiLevelType w:val="hybridMultilevel"/>
    <w:tmpl w:val="DF24FA74"/>
    <w:lvl w:ilvl="0" w:tplc="FD52D488">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0D6622A7"/>
    <w:multiLevelType w:val="hybridMultilevel"/>
    <w:tmpl w:val="20B2B4AE"/>
    <w:lvl w:ilvl="0" w:tplc="3042A82E">
      <w:start w:val="1"/>
      <w:numFmt w:val="taiwaneseCountingThousand"/>
      <w:lvlText w:val="(%1)"/>
      <w:lvlJc w:val="left"/>
      <w:pPr>
        <w:tabs>
          <w:tab w:val="num" w:pos="284"/>
        </w:tabs>
        <w:ind w:left="851" w:hanging="567"/>
      </w:pPr>
      <w:rPr>
        <w:rFonts w:cs="Times New Roman" w:hint="eastAsia"/>
        <w:b w:val="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D761C1E"/>
    <w:multiLevelType w:val="hybridMultilevel"/>
    <w:tmpl w:val="6D886AFC"/>
    <w:lvl w:ilvl="0" w:tplc="10A02FBA">
      <w:start w:val="1"/>
      <w:numFmt w:val="taiwaneseCountingThousand"/>
      <w:lvlText w:val="(%1)"/>
      <w:lvlJc w:val="left"/>
      <w:pPr>
        <w:ind w:left="957"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6A8715A"/>
    <w:multiLevelType w:val="hybridMultilevel"/>
    <w:tmpl w:val="807464A2"/>
    <w:lvl w:ilvl="0" w:tplc="107243F8">
      <w:start w:val="1"/>
      <w:numFmt w:val="taiwaneseCountingThousand"/>
      <w:lvlText w:val="(%1)"/>
      <w:lvlJc w:val="left"/>
      <w:pPr>
        <w:tabs>
          <w:tab w:val="num" w:pos="284"/>
        </w:tabs>
        <w:ind w:left="851" w:hanging="567"/>
      </w:pPr>
      <w:rPr>
        <w:rFonts w:ascii="微軟正黑體" w:eastAsia="微軟正黑體" w:hAnsi="微軟正黑體" w:cs="Times New Roman" w:hint="eastAsia"/>
        <w:b w:val="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F8E5334"/>
    <w:multiLevelType w:val="multilevel"/>
    <w:tmpl w:val="E1B20674"/>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color w:val="auto"/>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1DA5098"/>
    <w:multiLevelType w:val="hybridMultilevel"/>
    <w:tmpl w:val="639CEC0A"/>
    <w:lvl w:ilvl="0" w:tplc="EDCE9CD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00518C"/>
    <w:multiLevelType w:val="hybridMultilevel"/>
    <w:tmpl w:val="639CEC0A"/>
    <w:lvl w:ilvl="0" w:tplc="EDCE9CD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0A2184"/>
    <w:multiLevelType w:val="hybridMultilevel"/>
    <w:tmpl w:val="20B2B4AE"/>
    <w:lvl w:ilvl="0" w:tplc="3042A82E">
      <w:start w:val="1"/>
      <w:numFmt w:val="taiwaneseCountingThousand"/>
      <w:lvlText w:val="(%1)"/>
      <w:lvlJc w:val="left"/>
      <w:pPr>
        <w:tabs>
          <w:tab w:val="num" w:pos="0"/>
        </w:tabs>
        <w:ind w:left="567" w:hanging="567"/>
      </w:pPr>
      <w:rPr>
        <w:rFonts w:cs="Times New Roman"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BC52E4"/>
    <w:multiLevelType w:val="hybridMultilevel"/>
    <w:tmpl w:val="20B2B4AE"/>
    <w:lvl w:ilvl="0" w:tplc="3042A82E">
      <w:start w:val="1"/>
      <w:numFmt w:val="taiwaneseCountingThousand"/>
      <w:lvlText w:val="(%1)"/>
      <w:lvlJc w:val="left"/>
      <w:pPr>
        <w:tabs>
          <w:tab w:val="num" w:pos="284"/>
        </w:tabs>
        <w:ind w:left="851" w:hanging="567"/>
      </w:pPr>
      <w:rPr>
        <w:rFonts w:cs="Times New Roman" w:hint="eastAsia"/>
        <w:b w:val="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33255675"/>
    <w:multiLevelType w:val="hybridMultilevel"/>
    <w:tmpl w:val="52CA6510"/>
    <w:lvl w:ilvl="0" w:tplc="CDFCE38E">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C1F34EF"/>
    <w:multiLevelType w:val="hybridMultilevel"/>
    <w:tmpl w:val="4984D054"/>
    <w:lvl w:ilvl="0" w:tplc="B4187BB8">
      <w:start w:val="1"/>
      <w:numFmt w:val="taiwaneseCountingThousand"/>
      <w:lvlText w:val="%1、"/>
      <w:lvlJc w:val="left"/>
      <w:pPr>
        <w:ind w:left="720" w:hanging="720"/>
      </w:pPr>
      <w:rPr>
        <w:rFonts w:ascii="微軟正黑體" w:eastAsia="微軟正黑體" w:hAnsi="微軟正黑體" w:cs="Times New Roman" w:hint="eastAsia"/>
        <w:b/>
        <w:sz w:val="32"/>
        <w:szCs w:val="3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B9A0FE5"/>
    <w:multiLevelType w:val="hybridMultilevel"/>
    <w:tmpl w:val="8D768D7E"/>
    <w:lvl w:ilvl="0" w:tplc="04090015">
      <w:start w:val="1"/>
      <w:numFmt w:val="taiwaneseCountingThousand"/>
      <w:lvlText w:val="%1、"/>
      <w:lvlJc w:val="left"/>
      <w:pPr>
        <w:tabs>
          <w:tab w:val="num" w:pos="1430"/>
        </w:tabs>
        <w:ind w:left="2734" w:hanging="1474"/>
      </w:pPr>
      <w:rPr>
        <w:rFonts w:cs="Times New Roman" w:hint="eastAsia"/>
        <w:b/>
        <w:sz w:val="24"/>
      </w:rPr>
    </w:lvl>
    <w:lvl w:ilvl="1" w:tplc="3042A82E">
      <w:start w:val="1"/>
      <w:numFmt w:val="taiwaneseCountingThousand"/>
      <w:lvlText w:val="(%2)"/>
      <w:lvlJc w:val="left"/>
      <w:pPr>
        <w:tabs>
          <w:tab w:val="num" w:pos="0"/>
        </w:tabs>
        <w:ind w:left="567" w:hanging="567"/>
      </w:pPr>
      <w:rPr>
        <w:rFonts w:cs="Times New Roman" w:hint="eastAsia"/>
        <w:b w:val="0"/>
        <w:sz w:val="24"/>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4FEE128F"/>
    <w:multiLevelType w:val="hybridMultilevel"/>
    <w:tmpl w:val="0F105814"/>
    <w:lvl w:ilvl="0" w:tplc="7324BFEE">
      <w:start w:val="1"/>
      <w:numFmt w:val="taiwaneseCountingThousand"/>
      <w:lvlText w:val="%1、"/>
      <w:lvlJc w:val="left"/>
      <w:pPr>
        <w:ind w:left="480" w:hanging="480"/>
      </w:pPr>
      <w:rPr>
        <w:rFonts w:ascii="微軟正黑體" w:eastAsia="微軟正黑體" w:hAnsi="微軟正黑體"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55282E0C"/>
    <w:multiLevelType w:val="hybridMultilevel"/>
    <w:tmpl w:val="73667490"/>
    <w:lvl w:ilvl="0" w:tplc="0D8C102A">
      <w:start w:val="2"/>
      <w:numFmt w:val="bullet"/>
      <w:lvlText w:val="□"/>
      <w:lvlJc w:val="left"/>
      <w:pPr>
        <w:ind w:left="1755" w:hanging="360"/>
      </w:pPr>
      <w:rPr>
        <w:rFonts w:ascii="標楷體" w:eastAsia="標楷體" w:hAnsi="標楷體" w:hint="eastAsia"/>
      </w:rPr>
    </w:lvl>
    <w:lvl w:ilvl="1" w:tplc="04090003" w:tentative="1">
      <w:start w:val="1"/>
      <w:numFmt w:val="bullet"/>
      <w:lvlText w:val=""/>
      <w:lvlJc w:val="left"/>
      <w:pPr>
        <w:ind w:left="2355" w:hanging="480"/>
      </w:pPr>
      <w:rPr>
        <w:rFonts w:ascii="Wingdings" w:hAnsi="Wingdings" w:hint="default"/>
      </w:rPr>
    </w:lvl>
    <w:lvl w:ilvl="2" w:tplc="04090005" w:tentative="1">
      <w:start w:val="1"/>
      <w:numFmt w:val="bullet"/>
      <w:lvlText w:val=""/>
      <w:lvlJc w:val="left"/>
      <w:pPr>
        <w:ind w:left="2835" w:hanging="480"/>
      </w:pPr>
      <w:rPr>
        <w:rFonts w:ascii="Wingdings" w:hAnsi="Wingdings" w:hint="default"/>
      </w:rPr>
    </w:lvl>
    <w:lvl w:ilvl="3" w:tplc="04090001" w:tentative="1">
      <w:start w:val="1"/>
      <w:numFmt w:val="bullet"/>
      <w:lvlText w:val=""/>
      <w:lvlJc w:val="left"/>
      <w:pPr>
        <w:ind w:left="3315" w:hanging="480"/>
      </w:pPr>
      <w:rPr>
        <w:rFonts w:ascii="Wingdings" w:hAnsi="Wingdings" w:hint="default"/>
      </w:rPr>
    </w:lvl>
    <w:lvl w:ilvl="4" w:tplc="04090003" w:tentative="1">
      <w:start w:val="1"/>
      <w:numFmt w:val="bullet"/>
      <w:lvlText w:val=""/>
      <w:lvlJc w:val="left"/>
      <w:pPr>
        <w:ind w:left="3795" w:hanging="480"/>
      </w:pPr>
      <w:rPr>
        <w:rFonts w:ascii="Wingdings" w:hAnsi="Wingdings" w:hint="default"/>
      </w:rPr>
    </w:lvl>
    <w:lvl w:ilvl="5" w:tplc="04090005" w:tentative="1">
      <w:start w:val="1"/>
      <w:numFmt w:val="bullet"/>
      <w:lvlText w:val=""/>
      <w:lvlJc w:val="left"/>
      <w:pPr>
        <w:ind w:left="4275" w:hanging="480"/>
      </w:pPr>
      <w:rPr>
        <w:rFonts w:ascii="Wingdings" w:hAnsi="Wingdings" w:hint="default"/>
      </w:rPr>
    </w:lvl>
    <w:lvl w:ilvl="6" w:tplc="04090001" w:tentative="1">
      <w:start w:val="1"/>
      <w:numFmt w:val="bullet"/>
      <w:lvlText w:val=""/>
      <w:lvlJc w:val="left"/>
      <w:pPr>
        <w:ind w:left="4755" w:hanging="480"/>
      </w:pPr>
      <w:rPr>
        <w:rFonts w:ascii="Wingdings" w:hAnsi="Wingdings" w:hint="default"/>
      </w:rPr>
    </w:lvl>
    <w:lvl w:ilvl="7" w:tplc="04090003" w:tentative="1">
      <w:start w:val="1"/>
      <w:numFmt w:val="bullet"/>
      <w:lvlText w:val=""/>
      <w:lvlJc w:val="left"/>
      <w:pPr>
        <w:ind w:left="5235" w:hanging="480"/>
      </w:pPr>
      <w:rPr>
        <w:rFonts w:ascii="Wingdings" w:hAnsi="Wingdings" w:hint="default"/>
      </w:rPr>
    </w:lvl>
    <w:lvl w:ilvl="8" w:tplc="04090005" w:tentative="1">
      <w:start w:val="1"/>
      <w:numFmt w:val="bullet"/>
      <w:lvlText w:val=""/>
      <w:lvlJc w:val="left"/>
      <w:pPr>
        <w:ind w:left="5715" w:hanging="480"/>
      </w:pPr>
      <w:rPr>
        <w:rFonts w:ascii="Wingdings" w:hAnsi="Wingdings" w:hint="default"/>
      </w:rPr>
    </w:lvl>
  </w:abstractNum>
  <w:abstractNum w:abstractNumId="16" w15:restartNumberingAfterBreak="0">
    <w:nsid w:val="56D02AF7"/>
    <w:multiLevelType w:val="hybridMultilevel"/>
    <w:tmpl w:val="20B2B4AE"/>
    <w:lvl w:ilvl="0" w:tplc="3042A82E">
      <w:start w:val="1"/>
      <w:numFmt w:val="taiwaneseCountingThousand"/>
      <w:lvlText w:val="(%1)"/>
      <w:lvlJc w:val="left"/>
      <w:pPr>
        <w:tabs>
          <w:tab w:val="num" w:pos="0"/>
        </w:tabs>
        <w:ind w:left="567" w:hanging="567"/>
      </w:pPr>
      <w:rPr>
        <w:rFonts w:cs="Times New Roman"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7F6F34"/>
    <w:multiLevelType w:val="hybridMultilevel"/>
    <w:tmpl w:val="B5B22388"/>
    <w:lvl w:ilvl="0" w:tplc="3042A82E">
      <w:start w:val="1"/>
      <w:numFmt w:val="taiwaneseCountingThousand"/>
      <w:lvlText w:val="(%1)"/>
      <w:lvlJc w:val="left"/>
      <w:pPr>
        <w:ind w:left="960" w:hanging="480"/>
      </w:pPr>
      <w:rPr>
        <w:rFonts w:cs="Times New Roman" w:hint="eastAsia"/>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EC91B32"/>
    <w:multiLevelType w:val="multilevel"/>
    <w:tmpl w:val="27D80142"/>
    <w:lvl w:ilvl="0">
      <w:start w:val="1"/>
      <w:numFmt w:val="decimal"/>
      <w:lvlText w:val="%1."/>
      <w:lvlJc w:val="left"/>
      <w:pPr>
        <w:ind w:left="480" w:hanging="480"/>
      </w:pPr>
    </w:lvl>
    <w:lvl w:ilvl="1">
      <w:start w:val="1"/>
      <w:numFmt w:val="decimal"/>
      <w:lvlText w:val="%2、"/>
      <w:lvlJc w:val="left"/>
      <w:pPr>
        <w:ind w:left="760" w:hanging="480"/>
      </w:pPr>
    </w:lvl>
    <w:lvl w:ilvl="2">
      <w:start w:val="1"/>
      <w:numFmt w:val="lowerRoman"/>
      <w:lvlText w:val="%3."/>
      <w:lvlJc w:val="right"/>
      <w:pPr>
        <w:ind w:left="1240" w:hanging="480"/>
      </w:pPr>
    </w:lvl>
    <w:lvl w:ilvl="3">
      <w:start w:val="1"/>
      <w:numFmt w:val="decimal"/>
      <w:lvlText w:val="%4."/>
      <w:lvlJc w:val="left"/>
      <w:pPr>
        <w:ind w:left="1720" w:hanging="480"/>
      </w:pPr>
    </w:lvl>
    <w:lvl w:ilvl="4">
      <w:start w:val="1"/>
      <w:numFmt w:val="decimal"/>
      <w:lvlText w:val="%5、"/>
      <w:lvlJc w:val="left"/>
      <w:pPr>
        <w:ind w:left="2200" w:hanging="480"/>
      </w:pPr>
    </w:lvl>
    <w:lvl w:ilvl="5">
      <w:start w:val="1"/>
      <w:numFmt w:val="lowerRoman"/>
      <w:lvlText w:val="%6."/>
      <w:lvlJc w:val="right"/>
      <w:pPr>
        <w:ind w:left="2680" w:hanging="480"/>
      </w:pPr>
    </w:lvl>
    <w:lvl w:ilvl="6">
      <w:start w:val="1"/>
      <w:numFmt w:val="decimal"/>
      <w:lvlText w:val="%7."/>
      <w:lvlJc w:val="left"/>
      <w:pPr>
        <w:ind w:left="3160" w:hanging="480"/>
      </w:pPr>
    </w:lvl>
    <w:lvl w:ilvl="7">
      <w:start w:val="1"/>
      <w:numFmt w:val="decimal"/>
      <w:lvlText w:val="%8、"/>
      <w:lvlJc w:val="left"/>
      <w:pPr>
        <w:ind w:left="3640" w:hanging="480"/>
      </w:pPr>
    </w:lvl>
    <w:lvl w:ilvl="8">
      <w:start w:val="1"/>
      <w:numFmt w:val="lowerRoman"/>
      <w:lvlText w:val="%9."/>
      <w:lvlJc w:val="right"/>
      <w:pPr>
        <w:ind w:left="4120" w:hanging="480"/>
      </w:pPr>
    </w:lvl>
  </w:abstractNum>
  <w:abstractNum w:abstractNumId="19" w15:restartNumberingAfterBreak="0">
    <w:nsid w:val="5F02147A"/>
    <w:multiLevelType w:val="hybridMultilevel"/>
    <w:tmpl w:val="F20A12CE"/>
    <w:lvl w:ilvl="0" w:tplc="FEF6D0B6">
      <w:start w:val="1"/>
      <w:numFmt w:val="taiwaneseCountingThousand"/>
      <w:lvlText w:val="%1、"/>
      <w:lvlJc w:val="left"/>
      <w:pPr>
        <w:ind w:left="366" w:hanging="480"/>
      </w:pPr>
      <w:rPr>
        <w:rFonts w:hint="default"/>
      </w:rPr>
    </w:lvl>
    <w:lvl w:ilvl="1" w:tplc="F572A666">
      <w:start w:val="1"/>
      <w:numFmt w:val="decimal"/>
      <w:lvlText w:val="%2."/>
      <w:lvlJc w:val="left"/>
      <w:pPr>
        <w:ind w:left="1350" w:hanging="360"/>
      </w:pPr>
      <w:rPr>
        <w:rFonts w:hint="default"/>
      </w:r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0" w15:restartNumberingAfterBreak="0">
    <w:nsid w:val="5FF21712"/>
    <w:multiLevelType w:val="hybridMultilevel"/>
    <w:tmpl w:val="AA3A171C"/>
    <w:lvl w:ilvl="0" w:tplc="8C3E8B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A42CBD"/>
    <w:multiLevelType w:val="hybridMultilevel"/>
    <w:tmpl w:val="2D1AC75E"/>
    <w:lvl w:ilvl="0" w:tplc="F9524204">
      <w:start w:val="1"/>
      <w:numFmt w:val="decimal"/>
      <w:lvlText w:val="%1、"/>
      <w:lvlJc w:val="left"/>
      <w:pPr>
        <w:ind w:left="360" w:hanging="360"/>
      </w:pPr>
      <w:rPr>
        <w:rFonts w:ascii="Calibri" w:hAnsi="Calibri" w:cs="Calibri" w:hint="default"/>
        <w:shd w:val="clear" w:color="auto" w:fil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6FD03E68"/>
    <w:multiLevelType w:val="hybridMultilevel"/>
    <w:tmpl w:val="A1D297EA"/>
    <w:lvl w:ilvl="0" w:tplc="0409000F">
      <w:start w:val="1"/>
      <w:numFmt w:val="decimal"/>
      <w:lvlText w:val="%1."/>
      <w:lvlJc w:val="left"/>
      <w:pPr>
        <w:ind w:left="578" w:hanging="480"/>
      </w:pPr>
      <w:rPr>
        <w:rFonts w:cs="Times New Roman"/>
      </w:rPr>
    </w:lvl>
    <w:lvl w:ilvl="1" w:tplc="04090019" w:tentative="1">
      <w:start w:val="1"/>
      <w:numFmt w:val="ideographTraditional"/>
      <w:lvlText w:val="%2、"/>
      <w:lvlJc w:val="left"/>
      <w:pPr>
        <w:ind w:left="1058" w:hanging="480"/>
      </w:pPr>
      <w:rPr>
        <w:rFonts w:cs="Times New Roman"/>
      </w:rPr>
    </w:lvl>
    <w:lvl w:ilvl="2" w:tplc="0409001B" w:tentative="1">
      <w:start w:val="1"/>
      <w:numFmt w:val="lowerRoman"/>
      <w:lvlText w:val="%3."/>
      <w:lvlJc w:val="right"/>
      <w:pPr>
        <w:ind w:left="1538" w:hanging="480"/>
      </w:pPr>
      <w:rPr>
        <w:rFonts w:cs="Times New Roman"/>
      </w:rPr>
    </w:lvl>
    <w:lvl w:ilvl="3" w:tplc="0409000F" w:tentative="1">
      <w:start w:val="1"/>
      <w:numFmt w:val="decimal"/>
      <w:lvlText w:val="%4."/>
      <w:lvlJc w:val="left"/>
      <w:pPr>
        <w:ind w:left="2018" w:hanging="480"/>
      </w:pPr>
      <w:rPr>
        <w:rFonts w:cs="Times New Roman"/>
      </w:rPr>
    </w:lvl>
    <w:lvl w:ilvl="4" w:tplc="04090019" w:tentative="1">
      <w:start w:val="1"/>
      <w:numFmt w:val="ideographTraditional"/>
      <w:lvlText w:val="%5、"/>
      <w:lvlJc w:val="left"/>
      <w:pPr>
        <w:ind w:left="2498" w:hanging="480"/>
      </w:pPr>
      <w:rPr>
        <w:rFonts w:cs="Times New Roman"/>
      </w:rPr>
    </w:lvl>
    <w:lvl w:ilvl="5" w:tplc="0409001B" w:tentative="1">
      <w:start w:val="1"/>
      <w:numFmt w:val="lowerRoman"/>
      <w:lvlText w:val="%6."/>
      <w:lvlJc w:val="right"/>
      <w:pPr>
        <w:ind w:left="2978" w:hanging="480"/>
      </w:pPr>
      <w:rPr>
        <w:rFonts w:cs="Times New Roman"/>
      </w:rPr>
    </w:lvl>
    <w:lvl w:ilvl="6" w:tplc="0409000F" w:tentative="1">
      <w:start w:val="1"/>
      <w:numFmt w:val="decimal"/>
      <w:lvlText w:val="%7."/>
      <w:lvlJc w:val="left"/>
      <w:pPr>
        <w:ind w:left="3458" w:hanging="480"/>
      </w:pPr>
      <w:rPr>
        <w:rFonts w:cs="Times New Roman"/>
      </w:rPr>
    </w:lvl>
    <w:lvl w:ilvl="7" w:tplc="04090019" w:tentative="1">
      <w:start w:val="1"/>
      <w:numFmt w:val="ideographTraditional"/>
      <w:lvlText w:val="%8、"/>
      <w:lvlJc w:val="left"/>
      <w:pPr>
        <w:ind w:left="3938" w:hanging="480"/>
      </w:pPr>
      <w:rPr>
        <w:rFonts w:cs="Times New Roman"/>
      </w:rPr>
    </w:lvl>
    <w:lvl w:ilvl="8" w:tplc="0409001B" w:tentative="1">
      <w:start w:val="1"/>
      <w:numFmt w:val="lowerRoman"/>
      <w:lvlText w:val="%9."/>
      <w:lvlJc w:val="right"/>
      <w:pPr>
        <w:ind w:left="4418" w:hanging="480"/>
      </w:pPr>
      <w:rPr>
        <w:rFonts w:cs="Times New Roman"/>
      </w:rPr>
    </w:lvl>
  </w:abstractNum>
  <w:abstractNum w:abstractNumId="23" w15:restartNumberingAfterBreak="0">
    <w:nsid w:val="720D1D5E"/>
    <w:multiLevelType w:val="hybridMultilevel"/>
    <w:tmpl w:val="639CEC0A"/>
    <w:lvl w:ilvl="0" w:tplc="EDCE9CD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C37DC3"/>
    <w:multiLevelType w:val="hybridMultilevel"/>
    <w:tmpl w:val="C680BF58"/>
    <w:lvl w:ilvl="0" w:tplc="2AB823C0">
      <w:start w:val="1"/>
      <w:numFmt w:val="ideographLegalTraditional"/>
      <w:lvlText w:val="%1、"/>
      <w:lvlJc w:val="left"/>
      <w:pPr>
        <w:ind w:left="720" w:hanging="720"/>
      </w:pPr>
      <w:rPr>
        <w:rFonts w:hint="default"/>
      </w:rPr>
    </w:lvl>
    <w:lvl w:ilvl="1" w:tplc="5962612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4B1F91"/>
    <w:multiLevelType w:val="hybridMultilevel"/>
    <w:tmpl w:val="22C898A6"/>
    <w:lvl w:ilvl="0" w:tplc="E398F8A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FCF7411"/>
    <w:multiLevelType w:val="hybridMultilevel"/>
    <w:tmpl w:val="3208A4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1"/>
  </w:num>
  <w:num w:numId="3">
    <w:abstractNumId w:val="21"/>
  </w:num>
  <w:num w:numId="4">
    <w:abstractNumId w:val="15"/>
  </w:num>
  <w:num w:numId="5">
    <w:abstractNumId w:val="13"/>
  </w:num>
  <w:num w:numId="6">
    <w:abstractNumId w:val="11"/>
  </w:num>
  <w:num w:numId="7">
    <w:abstractNumId w:val="14"/>
  </w:num>
  <w:num w:numId="8">
    <w:abstractNumId w:val="22"/>
  </w:num>
  <w:num w:numId="9">
    <w:abstractNumId w:val="25"/>
  </w:num>
  <w:num w:numId="10">
    <w:abstractNumId w:val="0"/>
  </w:num>
  <w:num w:numId="11">
    <w:abstractNumId w:val="12"/>
  </w:num>
  <w:num w:numId="12">
    <w:abstractNumId w:val="16"/>
  </w:num>
  <w:num w:numId="13">
    <w:abstractNumId w:val="9"/>
  </w:num>
  <w:num w:numId="14">
    <w:abstractNumId w:val="5"/>
  </w:num>
  <w:num w:numId="15">
    <w:abstractNumId w:val="3"/>
  </w:num>
  <w:num w:numId="16">
    <w:abstractNumId w:val="10"/>
  </w:num>
  <w:num w:numId="17">
    <w:abstractNumId w:val="17"/>
  </w:num>
  <w:num w:numId="18">
    <w:abstractNumId w:val="18"/>
  </w:num>
  <w:num w:numId="19">
    <w:abstractNumId w:val="6"/>
  </w:num>
  <w:num w:numId="20">
    <w:abstractNumId w:val="24"/>
  </w:num>
  <w:num w:numId="21">
    <w:abstractNumId w:val="4"/>
  </w:num>
  <w:num w:numId="22">
    <w:abstractNumId w:val="2"/>
  </w:num>
  <w:num w:numId="23">
    <w:abstractNumId w:val="19"/>
  </w:num>
  <w:num w:numId="24">
    <w:abstractNumId w:val="23"/>
  </w:num>
  <w:num w:numId="25">
    <w:abstractNumId w:val="20"/>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AD"/>
    <w:rsid w:val="000A5084"/>
    <w:rsid w:val="00167AB9"/>
    <w:rsid w:val="002912E9"/>
    <w:rsid w:val="002C7DD1"/>
    <w:rsid w:val="002F4EB0"/>
    <w:rsid w:val="004B43AD"/>
    <w:rsid w:val="008900B3"/>
    <w:rsid w:val="00967C55"/>
    <w:rsid w:val="009C0228"/>
    <w:rsid w:val="009F77F5"/>
    <w:rsid w:val="00A30AAD"/>
    <w:rsid w:val="00A4537A"/>
    <w:rsid w:val="00AB717D"/>
    <w:rsid w:val="00BF0904"/>
    <w:rsid w:val="00C41B94"/>
    <w:rsid w:val="00C67F58"/>
    <w:rsid w:val="00C7209F"/>
    <w:rsid w:val="00D53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EB463"/>
  <w15:chartTrackingRefBased/>
  <w15:docId w15:val="{065BCFBB-2D62-4058-8B04-0A031B8E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43AD"/>
    <w:pPr>
      <w:ind w:leftChars="200" w:left="480"/>
    </w:pPr>
  </w:style>
  <w:style w:type="table" w:styleId="a5">
    <w:name w:val="Table Grid"/>
    <w:basedOn w:val="a1"/>
    <w:uiPriority w:val="59"/>
    <w:rsid w:val="002C7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67C55"/>
    <w:pPr>
      <w:tabs>
        <w:tab w:val="center" w:pos="4153"/>
        <w:tab w:val="right" w:pos="8306"/>
      </w:tabs>
      <w:snapToGrid w:val="0"/>
    </w:pPr>
    <w:rPr>
      <w:sz w:val="20"/>
      <w:szCs w:val="20"/>
    </w:rPr>
  </w:style>
  <w:style w:type="character" w:customStyle="1" w:styleId="a7">
    <w:name w:val="頁首 字元"/>
    <w:basedOn w:val="a0"/>
    <w:link w:val="a6"/>
    <w:uiPriority w:val="99"/>
    <w:rsid w:val="00967C55"/>
    <w:rPr>
      <w:sz w:val="20"/>
      <w:szCs w:val="20"/>
    </w:rPr>
  </w:style>
  <w:style w:type="paragraph" w:styleId="a8">
    <w:name w:val="footer"/>
    <w:basedOn w:val="a"/>
    <w:link w:val="a9"/>
    <w:uiPriority w:val="99"/>
    <w:unhideWhenUsed/>
    <w:rsid w:val="00967C55"/>
    <w:pPr>
      <w:tabs>
        <w:tab w:val="center" w:pos="4153"/>
        <w:tab w:val="right" w:pos="8306"/>
      </w:tabs>
      <w:snapToGrid w:val="0"/>
    </w:pPr>
    <w:rPr>
      <w:sz w:val="20"/>
      <w:szCs w:val="20"/>
    </w:rPr>
  </w:style>
  <w:style w:type="character" w:customStyle="1" w:styleId="a9">
    <w:name w:val="頁尾 字元"/>
    <w:basedOn w:val="a0"/>
    <w:link w:val="a8"/>
    <w:uiPriority w:val="99"/>
    <w:rsid w:val="00967C55"/>
    <w:rPr>
      <w:sz w:val="20"/>
      <w:szCs w:val="20"/>
    </w:rPr>
  </w:style>
  <w:style w:type="character" w:customStyle="1" w:styleId="a4">
    <w:name w:val="清單段落 字元"/>
    <w:link w:val="a3"/>
    <w:uiPriority w:val="1"/>
    <w:locked/>
    <w:rsid w:val="008900B3"/>
  </w:style>
  <w:style w:type="numbering" w:customStyle="1" w:styleId="1">
    <w:name w:val="無清單1"/>
    <w:next w:val="a2"/>
    <w:uiPriority w:val="99"/>
    <w:semiHidden/>
    <w:unhideWhenUsed/>
    <w:rsid w:val="002912E9"/>
  </w:style>
  <w:style w:type="table" w:customStyle="1" w:styleId="10">
    <w:name w:val="表格格線1"/>
    <w:basedOn w:val="a1"/>
    <w:next w:val="a5"/>
    <w:uiPriority w:val="59"/>
    <w:rsid w:val="002912E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2912E9"/>
    <w:pPr>
      <w:jc w:val="center"/>
    </w:pPr>
    <w:rPr>
      <w:rFonts w:ascii="標楷體" w:eastAsia="標楷體" w:hAnsi="標楷體" w:cs="Times New Roman"/>
      <w:b/>
      <w:sz w:val="28"/>
      <w:szCs w:val="28"/>
    </w:rPr>
  </w:style>
  <w:style w:type="character" w:customStyle="1" w:styleId="ab">
    <w:name w:val="註釋標題 字元"/>
    <w:basedOn w:val="a0"/>
    <w:link w:val="aa"/>
    <w:uiPriority w:val="99"/>
    <w:rsid w:val="002912E9"/>
    <w:rPr>
      <w:rFonts w:ascii="標楷體" w:eastAsia="標楷體" w:hAnsi="標楷體" w:cs="Times New Roman"/>
      <w:b/>
      <w:sz w:val="28"/>
      <w:szCs w:val="28"/>
    </w:rPr>
  </w:style>
  <w:style w:type="paragraph" w:styleId="ac">
    <w:name w:val="Closing"/>
    <w:basedOn w:val="a"/>
    <w:link w:val="ad"/>
    <w:uiPriority w:val="99"/>
    <w:rsid w:val="002912E9"/>
    <w:pPr>
      <w:ind w:leftChars="1800" w:left="100"/>
    </w:pPr>
    <w:rPr>
      <w:rFonts w:ascii="標楷體" w:eastAsia="標楷體" w:hAnsi="標楷體" w:cs="Times New Roman"/>
      <w:b/>
      <w:sz w:val="28"/>
      <w:szCs w:val="28"/>
    </w:rPr>
  </w:style>
  <w:style w:type="character" w:customStyle="1" w:styleId="ad">
    <w:name w:val="結語 字元"/>
    <w:basedOn w:val="a0"/>
    <w:link w:val="ac"/>
    <w:uiPriority w:val="99"/>
    <w:rsid w:val="002912E9"/>
    <w:rPr>
      <w:rFonts w:ascii="標楷體" w:eastAsia="標楷體" w:hAnsi="標楷體" w:cs="Times New Roman"/>
      <w:b/>
      <w:sz w:val="28"/>
      <w:szCs w:val="28"/>
    </w:rPr>
  </w:style>
  <w:style w:type="paragraph" w:styleId="ae">
    <w:name w:val="Balloon Text"/>
    <w:basedOn w:val="a"/>
    <w:link w:val="af"/>
    <w:uiPriority w:val="99"/>
    <w:semiHidden/>
    <w:rsid w:val="002912E9"/>
    <w:rPr>
      <w:rFonts w:ascii="Cambria" w:eastAsia="新細明體" w:hAnsi="Cambria" w:cs="Times New Roman"/>
      <w:sz w:val="18"/>
      <w:szCs w:val="18"/>
    </w:rPr>
  </w:style>
  <w:style w:type="character" w:customStyle="1" w:styleId="af">
    <w:name w:val="註解方塊文字 字元"/>
    <w:basedOn w:val="a0"/>
    <w:link w:val="ae"/>
    <w:uiPriority w:val="99"/>
    <w:semiHidden/>
    <w:rsid w:val="002912E9"/>
    <w:rPr>
      <w:rFonts w:ascii="Cambria" w:eastAsia="新細明體" w:hAnsi="Cambria" w:cs="Times New Roman"/>
      <w:sz w:val="18"/>
      <w:szCs w:val="18"/>
    </w:rPr>
  </w:style>
  <w:style w:type="character" w:styleId="af0">
    <w:name w:val="Hyperlink"/>
    <w:uiPriority w:val="99"/>
    <w:rsid w:val="002912E9"/>
    <w:rPr>
      <w:rFonts w:cs="Times New Roman"/>
      <w:color w:val="0000FF"/>
      <w:u w:val="single"/>
    </w:rPr>
  </w:style>
  <w:style w:type="paragraph" w:customStyle="1" w:styleId="Textbody">
    <w:name w:val="Text body"/>
    <w:rsid w:val="002912E9"/>
    <w:pPr>
      <w:widowControl w:val="0"/>
      <w:suppressAutoHyphens/>
      <w:autoSpaceDN w:val="0"/>
      <w:textAlignment w:val="baseline"/>
    </w:pPr>
    <w:rPr>
      <w:rFonts w:ascii="Calibri" w:eastAsia="新細明體" w:hAnsi="Calibri" w:cs="Times New Roman"/>
      <w:kern w:val="3"/>
    </w:rPr>
  </w:style>
  <w:style w:type="paragraph" w:styleId="Web">
    <w:name w:val="Normal (Web)"/>
    <w:basedOn w:val="a"/>
    <w:uiPriority w:val="99"/>
    <w:semiHidden/>
    <w:unhideWhenUsed/>
    <w:rsid w:val="002912E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1791</Words>
  <Characters>10210</Characters>
  <Application>Microsoft Office Word</Application>
  <DocSecurity>0</DocSecurity>
  <Lines>85</Lines>
  <Paragraphs>23</Paragraphs>
  <ScaleCrop>false</ScaleCrop>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5</cp:revision>
  <dcterms:created xsi:type="dcterms:W3CDTF">2020-09-11T01:52:00Z</dcterms:created>
  <dcterms:modified xsi:type="dcterms:W3CDTF">2020-09-25T02:06:00Z</dcterms:modified>
</cp:coreProperties>
</file>