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3794"/>
      </w:tblGrid>
      <w:tr w:rsidR="00D318F9" w:rsidRPr="00D318F9" w:rsidTr="00D173BB">
        <w:trPr>
          <w:trHeight w:val="444"/>
        </w:trPr>
        <w:tc>
          <w:tcPr>
            <w:tcW w:w="9496" w:type="dxa"/>
            <w:gridSpan w:val="4"/>
          </w:tcPr>
          <w:p w:rsidR="00D3607A" w:rsidRPr="00D318F9" w:rsidRDefault="00D3607A" w:rsidP="001672A2">
            <w:pPr>
              <w:jc w:val="center"/>
              <w:rPr>
                <w:b/>
                <w:color w:val="000000" w:themeColor="text1"/>
              </w:rPr>
            </w:pPr>
            <w:r w:rsidRPr="00D318F9">
              <w:rPr>
                <w:rFonts w:hint="eastAsia"/>
                <w:b/>
                <w:color w:val="000000" w:themeColor="text1"/>
              </w:rPr>
              <w:t>臺南市</w:t>
            </w:r>
            <w:r w:rsidR="001672A2" w:rsidRPr="00D318F9">
              <w:rPr>
                <w:rFonts w:hint="eastAsia"/>
                <w:b/>
                <w:color w:val="000000" w:themeColor="text1"/>
              </w:rPr>
              <w:t xml:space="preserve"> 109</w:t>
            </w:r>
            <w:r w:rsidRPr="00D318F9">
              <w:rPr>
                <w:rFonts w:hint="eastAsia"/>
                <w:b/>
                <w:color w:val="000000" w:themeColor="text1"/>
              </w:rPr>
              <w:t xml:space="preserve"> </w:t>
            </w:r>
            <w:r w:rsidRPr="00D318F9">
              <w:rPr>
                <w:rFonts w:hint="eastAsia"/>
                <w:b/>
                <w:color w:val="000000" w:themeColor="text1"/>
              </w:rPr>
              <w:t>學年度第</w:t>
            </w:r>
            <w:r w:rsidRPr="00D318F9">
              <w:rPr>
                <w:rFonts w:hint="eastAsia"/>
                <w:b/>
                <w:color w:val="000000" w:themeColor="text1"/>
              </w:rPr>
              <w:t xml:space="preserve"> </w:t>
            </w:r>
            <w:r w:rsidR="001672A2" w:rsidRPr="00D318F9">
              <w:rPr>
                <w:rFonts w:hint="eastAsia"/>
                <w:b/>
                <w:color w:val="000000" w:themeColor="text1"/>
              </w:rPr>
              <w:t>1</w:t>
            </w:r>
            <w:r w:rsidRPr="00D318F9">
              <w:rPr>
                <w:rFonts w:hint="eastAsia"/>
                <w:b/>
                <w:color w:val="000000" w:themeColor="text1"/>
              </w:rPr>
              <w:t xml:space="preserve"> </w:t>
            </w:r>
            <w:r w:rsidRPr="00D318F9">
              <w:rPr>
                <w:rFonts w:hint="eastAsia"/>
                <w:b/>
                <w:color w:val="000000" w:themeColor="text1"/>
              </w:rPr>
              <w:t>學期國民教育輔導團</w:t>
            </w:r>
            <w:r w:rsidRPr="00D318F9">
              <w:rPr>
                <w:rFonts w:hint="eastAsia"/>
                <w:b/>
                <w:color w:val="000000" w:themeColor="text1"/>
              </w:rPr>
              <w:t xml:space="preserve"> </w:t>
            </w:r>
            <w:r w:rsidR="001672A2" w:rsidRPr="00D318F9">
              <w:rPr>
                <w:rFonts w:hint="eastAsia"/>
                <w:b/>
                <w:color w:val="000000" w:themeColor="text1"/>
              </w:rPr>
              <w:t>環境教育輔導團</w:t>
            </w:r>
            <w:r w:rsidR="00910753" w:rsidRPr="00D318F9">
              <w:rPr>
                <w:rFonts w:hint="eastAsia"/>
                <w:b/>
                <w:color w:val="000000" w:themeColor="text1"/>
              </w:rPr>
              <w:t>到校諮詢服務</w:t>
            </w:r>
            <w:r w:rsidRPr="00D318F9">
              <w:rPr>
                <w:rFonts w:hint="eastAsia"/>
                <w:b/>
                <w:color w:val="000000" w:themeColor="text1"/>
              </w:rPr>
              <w:t>記錄</w:t>
            </w:r>
          </w:p>
        </w:tc>
      </w:tr>
      <w:tr w:rsidR="00D318F9" w:rsidRPr="00D318F9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18F9" w:rsidRDefault="00D3607A" w:rsidP="00D173BB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18F9" w:rsidRDefault="00D3607A" w:rsidP="005E1A1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42" w:type="dxa"/>
            <w:vAlign w:val="center"/>
          </w:tcPr>
          <w:p w:rsidR="00D3607A" w:rsidRPr="00D318F9" w:rsidRDefault="00D3607A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18F9" w:rsidRDefault="00D15F13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後港國中</w:t>
            </w:r>
          </w:p>
        </w:tc>
      </w:tr>
      <w:tr w:rsidR="00D318F9" w:rsidRPr="00D318F9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18F9" w:rsidRDefault="00D3607A" w:rsidP="00D173BB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Pr="00D318F9" w:rsidRDefault="00D3607A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10</w:t>
            </w:r>
            <w:r w:rsidR="00D95033" w:rsidRPr="00D318F9">
              <w:rPr>
                <w:rFonts w:hint="eastAsia"/>
                <w:color w:val="000000" w:themeColor="text1"/>
              </w:rPr>
              <w:t>9</w:t>
            </w:r>
            <w:r w:rsidRPr="00D318F9">
              <w:rPr>
                <w:rFonts w:hint="eastAsia"/>
                <w:color w:val="000000" w:themeColor="text1"/>
              </w:rPr>
              <w:t>年</w:t>
            </w:r>
            <w:r w:rsidR="00D15F13" w:rsidRPr="00D318F9">
              <w:rPr>
                <w:rFonts w:hint="eastAsia"/>
                <w:color w:val="000000" w:themeColor="text1"/>
              </w:rPr>
              <w:t>9</w:t>
            </w:r>
            <w:r w:rsidRPr="00D318F9">
              <w:rPr>
                <w:rFonts w:hint="eastAsia"/>
                <w:color w:val="000000" w:themeColor="text1"/>
              </w:rPr>
              <w:t>月</w:t>
            </w:r>
            <w:r w:rsidR="00D15F13" w:rsidRPr="00D318F9">
              <w:rPr>
                <w:rFonts w:hint="eastAsia"/>
                <w:color w:val="000000" w:themeColor="text1"/>
              </w:rPr>
              <w:t>22</w:t>
            </w:r>
            <w:r w:rsidRPr="00D318F9">
              <w:rPr>
                <w:rFonts w:hint="eastAsia"/>
                <w:color w:val="000000" w:themeColor="text1"/>
              </w:rPr>
              <w:t>日</w:t>
            </w:r>
            <w:r w:rsidRPr="00D318F9">
              <w:rPr>
                <w:rFonts w:hint="eastAsia"/>
                <w:color w:val="000000" w:themeColor="text1"/>
              </w:rPr>
              <w:t>(</w:t>
            </w:r>
            <w:r w:rsidRPr="00D318F9">
              <w:rPr>
                <w:rFonts w:hint="eastAsia"/>
                <w:color w:val="000000" w:themeColor="text1"/>
              </w:rPr>
              <w:t>週</w:t>
            </w:r>
            <w:r w:rsidR="00D15F13" w:rsidRPr="00D318F9">
              <w:rPr>
                <w:rFonts w:hint="eastAsia"/>
                <w:color w:val="000000" w:themeColor="text1"/>
              </w:rPr>
              <w:t>二</w:t>
            </w:r>
            <w:r w:rsidRPr="00D318F9">
              <w:rPr>
                <w:rFonts w:hint="eastAsia"/>
                <w:color w:val="000000" w:themeColor="text1"/>
              </w:rPr>
              <w:t>)</w:t>
            </w:r>
          </w:p>
          <w:p w:rsidR="00D3607A" w:rsidRPr="00D318F9" w:rsidRDefault="00D15F13" w:rsidP="00023935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09:00~11:30</w:t>
            </w:r>
          </w:p>
        </w:tc>
        <w:tc>
          <w:tcPr>
            <w:tcW w:w="1342" w:type="dxa"/>
            <w:vAlign w:val="center"/>
          </w:tcPr>
          <w:p w:rsidR="008077FC" w:rsidRPr="00D318F9" w:rsidRDefault="008077FC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與會對象</w:t>
            </w:r>
            <w:r w:rsidRPr="00D318F9">
              <w:rPr>
                <w:rFonts w:hint="eastAsia"/>
                <w:color w:val="000000" w:themeColor="text1"/>
              </w:rPr>
              <w:t>/</w:t>
            </w:r>
          </w:p>
          <w:p w:rsidR="00D3607A" w:rsidRPr="00D318F9" w:rsidRDefault="00D3607A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參加人數</w:t>
            </w:r>
          </w:p>
        </w:tc>
        <w:tc>
          <w:tcPr>
            <w:tcW w:w="3794" w:type="dxa"/>
            <w:vAlign w:val="center"/>
          </w:tcPr>
          <w:p w:rsidR="00D3607A" w:rsidRPr="00D318F9" w:rsidRDefault="008077FC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領域</w:t>
            </w:r>
            <w:r w:rsidRPr="00D318F9">
              <w:rPr>
                <w:rFonts w:hint="eastAsia"/>
                <w:color w:val="000000" w:themeColor="text1"/>
              </w:rPr>
              <w:t>(</w:t>
            </w:r>
            <w:r w:rsidRPr="00D318F9">
              <w:rPr>
                <w:rFonts w:hint="eastAsia"/>
                <w:color w:val="000000" w:themeColor="text1"/>
              </w:rPr>
              <w:t>議題</w:t>
            </w:r>
            <w:r w:rsidRPr="00D318F9">
              <w:rPr>
                <w:rFonts w:hint="eastAsia"/>
                <w:color w:val="000000" w:themeColor="text1"/>
              </w:rPr>
              <w:t>)</w:t>
            </w:r>
            <w:r w:rsidRPr="00D318F9">
              <w:rPr>
                <w:rFonts w:hint="eastAsia"/>
                <w:color w:val="000000" w:themeColor="text1"/>
              </w:rPr>
              <w:t>授課教師、配課教師、實習教師</w:t>
            </w:r>
            <w:r w:rsidR="00D318F9">
              <w:rPr>
                <w:rFonts w:hint="eastAsia"/>
                <w:color w:val="000000" w:themeColor="text1"/>
              </w:rPr>
              <w:t xml:space="preserve"> / </w:t>
            </w:r>
            <w:r w:rsidR="00ED19F8" w:rsidRPr="00ED19F8">
              <w:rPr>
                <w:rFonts w:hint="eastAsia"/>
                <w:color w:val="000000" w:themeColor="text1"/>
              </w:rPr>
              <w:t>33</w:t>
            </w:r>
            <w:r w:rsidR="00D3607A" w:rsidRPr="00ED19F8">
              <w:rPr>
                <w:rFonts w:hint="eastAsia"/>
                <w:color w:val="000000" w:themeColor="text1"/>
              </w:rPr>
              <w:t>人</w:t>
            </w:r>
          </w:p>
        </w:tc>
      </w:tr>
      <w:tr w:rsidR="00D318F9" w:rsidRPr="00D318F9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18F9" w:rsidRDefault="00D3607A" w:rsidP="00D173BB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18F9" w:rsidRDefault="00D15F13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林麗芬</w:t>
            </w:r>
          </w:p>
        </w:tc>
        <w:tc>
          <w:tcPr>
            <w:tcW w:w="1342" w:type="dxa"/>
            <w:vAlign w:val="center"/>
          </w:tcPr>
          <w:p w:rsidR="00D3607A" w:rsidRPr="00D318F9" w:rsidRDefault="00D3607A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18F9" w:rsidRDefault="00B559E4" w:rsidP="00910753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李</w:t>
            </w:r>
            <w:r w:rsidR="00D15F13" w:rsidRPr="00D318F9">
              <w:rPr>
                <w:rFonts w:hint="eastAsia"/>
                <w:color w:val="000000" w:themeColor="text1"/>
              </w:rPr>
              <w:t>世昌</w:t>
            </w:r>
            <w:r w:rsidR="00CC495B" w:rsidRPr="00D318F9">
              <w:rPr>
                <w:rFonts w:hint="eastAsia"/>
                <w:color w:val="000000" w:themeColor="text1"/>
              </w:rPr>
              <w:t>校長</w:t>
            </w:r>
            <w:r w:rsidRPr="00D318F9">
              <w:rPr>
                <w:rFonts w:hint="eastAsia"/>
                <w:color w:val="000000" w:themeColor="text1"/>
              </w:rPr>
              <w:t>、謝元入校長</w:t>
            </w:r>
          </w:p>
        </w:tc>
      </w:tr>
      <w:tr w:rsidR="00D318F9" w:rsidRPr="00D318F9" w:rsidTr="00D173BB">
        <w:trPr>
          <w:trHeight w:val="2543"/>
        </w:trPr>
        <w:tc>
          <w:tcPr>
            <w:tcW w:w="1308" w:type="dxa"/>
            <w:vAlign w:val="center"/>
          </w:tcPr>
          <w:p w:rsidR="00D3607A" w:rsidRPr="00D318F9" w:rsidRDefault="00D173BB" w:rsidP="00D173BB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服務</w:t>
            </w:r>
            <w:r w:rsidR="00D3607A" w:rsidRPr="00D318F9">
              <w:rPr>
                <w:rFonts w:hint="eastAsia"/>
                <w:color w:val="000000" w:themeColor="text1"/>
              </w:rPr>
              <w:t>主題</w:t>
            </w:r>
          </w:p>
          <w:p w:rsidR="00D3607A" w:rsidRPr="00D318F9" w:rsidRDefault="00D3607A" w:rsidP="00D173BB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FC3518" w:rsidRPr="00D318F9" w:rsidRDefault="00C25698" w:rsidP="00C25698">
            <w:pPr>
              <w:pStyle w:val="a9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說明本次分區到校諮詢研習</w:t>
            </w:r>
            <w:r w:rsidR="00FC3518" w:rsidRPr="00D318F9">
              <w:rPr>
                <w:rFonts w:hint="eastAsia"/>
                <w:color w:val="000000" w:themeColor="text1"/>
              </w:rPr>
              <w:t>注意事項</w:t>
            </w:r>
          </w:p>
          <w:p w:rsidR="008A6621" w:rsidRPr="00D318F9" w:rsidRDefault="00B559E4" w:rsidP="00FC3518">
            <w:pPr>
              <w:pStyle w:val="a9"/>
              <w:numPr>
                <w:ilvl w:val="0"/>
                <w:numId w:val="14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李月華</w:t>
            </w:r>
            <w:r w:rsidR="00EB6FF9" w:rsidRPr="00D318F9">
              <w:rPr>
                <w:rFonts w:hint="eastAsia"/>
                <w:color w:val="000000" w:themeColor="text1"/>
              </w:rPr>
              <w:t>校長</w:t>
            </w:r>
            <w:r w:rsidR="000213E6" w:rsidRPr="00D318F9">
              <w:rPr>
                <w:rFonts w:hint="eastAsia"/>
                <w:color w:val="000000" w:themeColor="text1"/>
              </w:rPr>
              <w:t>介紹</w:t>
            </w:r>
            <w:r w:rsidRPr="00D318F9">
              <w:rPr>
                <w:rFonts w:hint="eastAsia"/>
                <w:color w:val="000000" w:themeColor="text1"/>
              </w:rPr>
              <w:t>後港國中團隊與校園，並歡迎環教與海洋團的分享，以及綜合</w:t>
            </w:r>
            <w:r w:rsidR="000213E6" w:rsidRPr="00D318F9">
              <w:rPr>
                <w:rFonts w:hint="eastAsia"/>
                <w:color w:val="000000" w:themeColor="text1"/>
              </w:rPr>
              <w:t>領域</w:t>
            </w:r>
            <w:r w:rsidRPr="00D318F9">
              <w:rPr>
                <w:rFonts w:hint="eastAsia"/>
                <w:color w:val="000000" w:themeColor="text1"/>
              </w:rPr>
              <w:t>教師參與研習活動。</w:t>
            </w:r>
          </w:p>
          <w:p w:rsidR="00FC3518" w:rsidRPr="00D318F9" w:rsidRDefault="00B559E4" w:rsidP="00FC3518">
            <w:pPr>
              <w:pStyle w:val="a9"/>
              <w:numPr>
                <w:ilvl w:val="0"/>
                <w:numId w:val="14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李世昌校長</w:t>
            </w:r>
            <w:r w:rsidR="000213E6" w:rsidRPr="00D318F9">
              <w:rPr>
                <w:rFonts w:hint="eastAsia"/>
                <w:color w:val="000000" w:themeColor="text1"/>
              </w:rPr>
              <w:t>介紹</w:t>
            </w:r>
            <w:r w:rsidRPr="00D318F9">
              <w:rPr>
                <w:rFonts w:hint="eastAsia"/>
                <w:color w:val="000000" w:themeColor="text1"/>
              </w:rPr>
              <w:t>環教團，簡單介紹環教資源</w:t>
            </w:r>
            <w:r w:rsidR="001672A2" w:rsidRPr="00D318F9">
              <w:rPr>
                <w:rFonts w:hint="eastAsia"/>
                <w:color w:val="000000" w:themeColor="text1"/>
              </w:rPr>
              <w:t>，並介紹夏穎蘄講師</w:t>
            </w:r>
            <w:r w:rsidR="00ED19F8">
              <w:rPr>
                <w:rFonts w:hint="eastAsia"/>
                <w:color w:val="000000" w:themeColor="text1"/>
              </w:rPr>
              <w:t>、施幸妙夥伴</w:t>
            </w:r>
            <w:r w:rsidR="00FC3518" w:rsidRPr="00D318F9">
              <w:rPr>
                <w:rFonts w:hint="eastAsia"/>
                <w:color w:val="000000" w:themeColor="text1"/>
              </w:rPr>
              <w:t>。</w:t>
            </w:r>
          </w:p>
          <w:p w:rsidR="00CB70B4" w:rsidRPr="00D318F9" w:rsidRDefault="00CB70B4" w:rsidP="00CB70B4">
            <w:pPr>
              <w:pStyle w:val="a9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破冰</w:t>
            </w:r>
            <w:r w:rsidR="00DE5E9D" w:rsidRPr="00D318F9">
              <w:rPr>
                <w:rFonts w:hint="eastAsia"/>
                <w:color w:val="000000" w:themeColor="text1"/>
              </w:rPr>
              <w:t>活動</w:t>
            </w:r>
          </w:p>
          <w:p w:rsidR="00CB70B4" w:rsidRPr="00D318F9" w:rsidRDefault="001672A2" w:rsidP="00D318F9">
            <w:pPr>
              <w:pStyle w:val="a9"/>
              <w:numPr>
                <w:ilvl w:val="0"/>
                <w:numId w:val="4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地球環境面臨的問題</w:t>
            </w:r>
            <w:r w:rsidR="00CB70B4" w:rsidRPr="00D318F9">
              <w:rPr>
                <w:rFonts w:hint="eastAsia"/>
                <w:color w:val="000000" w:themeColor="text1"/>
              </w:rPr>
              <w:t>。</w:t>
            </w:r>
          </w:p>
          <w:p w:rsidR="00CB70B4" w:rsidRPr="00D318F9" w:rsidRDefault="00CB70B4" w:rsidP="00CB70B4">
            <w:pPr>
              <w:pStyle w:val="a9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暖身活動</w:t>
            </w:r>
          </w:p>
          <w:p w:rsidR="00CB70B4" w:rsidRPr="00D318F9" w:rsidRDefault="00B559E4" w:rsidP="006C7AEF">
            <w:pPr>
              <w:pStyle w:val="a9"/>
              <w:numPr>
                <w:ilvl w:val="0"/>
                <w:numId w:val="16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循環經濟的意義</w:t>
            </w:r>
            <w:r w:rsidR="00CB70B4" w:rsidRPr="00D318F9">
              <w:rPr>
                <w:rFonts w:hint="eastAsia"/>
                <w:color w:val="000000" w:themeColor="text1"/>
              </w:rPr>
              <w:t>。</w:t>
            </w:r>
          </w:p>
          <w:p w:rsidR="00CD0611" w:rsidRPr="00D318F9" w:rsidRDefault="00B559E4" w:rsidP="006C7AEF">
            <w:pPr>
              <w:pStyle w:val="a9"/>
              <w:numPr>
                <w:ilvl w:val="0"/>
                <w:numId w:val="16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循環經濟的教案簡介</w:t>
            </w:r>
            <w:r w:rsidRPr="00D318F9">
              <w:rPr>
                <w:rFonts w:hint="eastAsia"/>
                <w:color w:val="000000" w:themeColor="text1"/>
              </w:rPr>
              <w:t>:</w:t>
            </w:r>
            <w:r w:rsidRPr="00D318F9">
              <w:rPr>
                <w:rFonts w:hint="eastAsia"/>
                <w:color w:val="000000" w:themeColor="text1"/>
              </w:rPr>
              <w:t>路寶農園小創客、寶特瓶的一生。</w:t>
            </w:r>
          </w:p>
          <w:p w:rsidR="00CB70B4" w:rsidRPr="00D318F9" w:rsidRDefault="001672A2" w:rsidP="00CD0611">
            <w:pPr>
              <w:pStyle w:val="a9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生活</w:t>
            </w:r>
            <w:r w:rsidR="00CD0611" w:rsidRPr="00D318F9">
              <w:rPr>
                <w:rFonts w:hint="eastAsia"/>
                <w:color w:val="000000" w:themeColor="text1"/>
              </w:rPr>
              <w:t>實例</w:t>
            </w:r>
          </w:p>
          <w:p w:rsidR="00B559E4" w:rsidRPr="00D318F9" w:rsidRDefault="00B559E4" w:rsidP="00164E21">
            <w:pPr>
              <w:pStyle w:val="a9"/>
              <w:numPr>
                <w:ilvl w:val="0"/>
                <w:numId w:val="17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線性經濟的意義</w:t>
            </w:r>
          </w:p>
          <w:p w:rsidR="001672A2" w:rsidRPr="00D318F9" w:rsidRDefault="001672A2" w:rsidP="00164E21">
            <w:pPr>
              <w:pStyle w:val="a9"/>
              <w:numPr>
                <w:ilvl w:val="0"/>
                <w:numId w:val="17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循環經濟可行的方式，例如糞便回收再利用、燈泡回收</w:t>
            </w:r>
            <w:r w:rsidR="00536157" w:rsidRPr="00D318F9">
              <w:rPr>
                <w:color w:val="000000" w:themeColor="text1"/>
              </w:rPr>
              <w:t>…</w:t>
            </w:r>
          </w:p>
          <w:p w:rsidR="00536157" w:rsidRPr="00D318F9" w:rsidRDefault="00536157" w:rsidP="00536157">
            <w:pPr>
              <w:pStyle w:val="a9"/>
              <w:ind w:leftChars="0" w:left="84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重新設計產品、使用再生能源、建立回收系統、創新商業模式</w:t>
            </w:r>
          </w:p>
          <w:p w:rsidR="00536157" w:rsidRDefault="00D318F9" w:rsidP="00CF0088">
            <w:pPr>
              <w:pStyle w:val="a9"/>
              <w:numPr>
                <w:ilvl w:val="0"/>
                <w:numId w:val="17"/>
              </w:numPr>
              <w:ind w:leftChars="0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循環經濟大挑戰</w:t>
            </w:r>
            <w:r w:rsidRPr="00D318F9">
              <w:rPr>
                <w:rFonts w:hint="eastAsia"/>
                <w:color w:val="000000" w:themeColor="text1"/>
              </w:rPr>
              <w:t>:</w:t>
            </w:r>
            <w:r w:rsidRPr="00D318F9">
              <w:rPr>
                <w:rFonts w:hint="eastAsia"/>
                <w:color w:val="000000" w:themeColor="text1"/>
              </w:rPr>
              <w:t>密室逃脫遊戲。</w:t>
            </w:r>
          </w:p>
          <w:p w:rsidR="00D318F9" w:rsidRPr="00D318F9" w:rsidRDefault="00D318F9" w:rsidP="00FC1DF1">
            <w:pPr>
              <w:pStyle w:val="a9"/>
              <w:numPr>
                <w:ilvl w:val="0"/>
                <w:numId w:val="17"/>
              </w:numPr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資源使用的</w:t>
            </w:r>
            <w:r>
              <w:rPr>
                <w:rFonts w:hint="eastAsia"/>
                <w:color w:val="000000" w:themeColor="text1"/>
              </w:rPr>
              <w:t>5R</w:t>
            </w:r>
            <w:r>
              <w:rPr>
                <w:rFonts w:hint="eastAsia"/>
                <w:color w:val="000000" w:themeColor="text1"/>
              </w:rPr>
              <w:t>原則。</w:t>
            </w:r>
          </w:p>
        </w:tc>
      </w:tr>
      <w:tr w:rsidR="00D318F9" w:rsidRPr="00D318F9" w:rsidTr="00E67638">
        <w:trPr>
          <w:trHeight w:val="1166"/>
        </w:trPr>
        <w:tc>
          <w:tcPr>
            <w:tcW w:w="1308" w:type="dxa"/>
            <w:vAlign w:val="center"/>
          </w:tcPr>
          <w:p w:rsidR="00D173BB" w:rsidRPr="00D318F9" w:rsidRDefault="00910753" w:rsidP="00D173BB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課程與教學疑難問題</w:t>
            </w:r>
            <w:r w:rsidR="00D173BB" w:rsidRPr="00D318F9">
              <w:rPr>
                <w:rFonts w:hint="eastAsia"/>
                <w:color w:val="000000" w:themeColor="text1"/>
              </w:rPr>
              <w:t>解答</w:t>
            </w:r>
          </w:p>
        </w:tc>
        <w:tc>
          <w:tcPr>
            <w:tcW w:w="8188" w:type="dxa"/>
            <w:gridSpan w:val="3"/>
          </w:tcPr>
          <w:p w:rsidR="00D173BB" w:rsidRPr="00D318F9" w:rsidRDefault="00E67638" w:rsidP="00D3607A">
            <w:pPr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無</w:t>
            </w:r>
          </w:p>
        </w:tc>
      </w:tr>
      <w:tr w:rsidR="00D318F9" w:rsidRPr="00D318F9" w:rsidTr="00E67638">
        <w:trPr>
          <w:trHeight w:val="1126"/>
        </w:trPr>
        <w:tc>
          <w:tcPr>
            <w:tcW w:w="1308" w:type="dxa"/>
            <w:vAlign w:val="center"/>
          </w:tcPr>
          <w:p w:rsidR="00D173BB" w:rsidRPr="00D318F9" w:rsidRDefault="00D173BB" w:rsidP="00D173BB">
            <w:pPr>
              <w:jc w:val="both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綜合座談</w:t>
            </w:r>
          </w:p>
        </w:tc>
        <w:tc>
          <w:tcPr>
            <w:tcW w:w="8188" w:type="dxa"/>
            <w:gridSpan w:val="3"/>
          </w:tcPr>
          <w:p w:rsidR="00D173BB" w:rsidRPr="00D318F9" w:rsidRDefault="00B559E4" w:rsidP="00753EEE">
            <w:pPr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林世昌</w:t>
            </w:r>
            <w:r w:rsidR="00164E21" w:rsidRPr="00D318F9">
              <w:rPr>
                <w:rFonts w:hint="eastAsia"/>
                <w:color w:val="000000" w:themeColor="text1"/>
              </w:rPr>
              <w:t>校長</w:t>
            </w:r>
            <w:r w:rsidR="007B4E38" w:rsidRPr="00D318F9">
              <w:rPr>
                <w:rFonts w:hint="eastAsia"/>
                <w:color w:val="000000" w:themeColor="text1"/>
              </w:rPr>
              <w:t>：這場研習是</w:t>
            </w:r>
            <w:r w:rsidRPr="00D318F9">
              <w:rPr>
                <w:rFonts w:hint="eastAsia"/>
                <w:color w:val="000000" w:themeColor="text1"/>
              </w:rPr>
              <w:t>以</w:t>
            </w:r>
            <w:r w:rsidRPr="00D318F9">
              <w:rPr>
                <w:rFonts w:hint="eastAsia"/>
                <w:color w:val="000000" w:themeColor="text1"/>
              </w:rPr>
              <w:t>SDGS</w:t>
            </w:r>
            <w:r w:rsidRPr="00D318F9">
              <w:rPr>
                <w:rFonts w:hint="eastAsia"/>
                <w:color w:val="000000" w:themeColor="text1"/>
              </w:rPr>
              <w:t>為主軸，</w:t>
            </w:r>
            <w:r w:rsidR="00735CA3" w:rsidRPr="00D318F9">
              <w:rPr>
                <w:rFonts w:hint="eastAsia"/>
                <w:color w:val="000000" w:themeColor="text1"/>
              </w:rPr>
              <w:t>透過</w:t>
            </w:r>
            <w:r w:rsidRPr="00D318F9">
              <w:rPr>
                <w:rFonts w:hint="eastAsia"/>
                <w:color w:val="000000" w:themeColor="text1"/>
              </w:rPr>
              <w:t>概念</w:t>
            </w:r>
            <w:r w:rsidR="00735CA3" w:rsidRPr="00D318F9">
              <w:rPr>
                <w:rFonts w:hint="eastAsia"/>
                <w:color w:val="000000" w:themeColor="text1"/>
              </w:rPr>
              <w:t>澄清</w:t>
            </w:r>
            <w:r w:rsidRPr="00D318F9">
              <w:rPr>
                <w:rFonts w:hint="eastAsia"/>
                <w:color w:val="000000" w:themeColor="text1"/>
              </w:rPr>
              <w:t>、教案</w:t>
            </w:r>
            <w:r w:rsidR="00735CA3" w:rsidRPr="00D318F9">
              <w:rPr>
                <w:rFonts w:hint="eastAsia"/>
                <w:color w:val="000000" w:themeColor="text1"/>
              </w:rPr>
              <w:t>簡介、生活案例說明</w:t>
            </w:r>
            <w:r w:rsidRPr="00D318F9">
              <w:rPr>
                <w:rFonts w:hint="eastAsia"/>
                <w:color w:val="000000" w:themeColor="text1"/>
              </w:rPr>
              <w:t>，讓老師循序漸進了解</w:t>
            </w:r>
            <w:r w:rsidR="001672A2" w:rsidRPr="00D318F9">
              <w:rPr>
                <w:rFonts w:hint="eastAsia"/>
                <w:color w:val="000000" w:themeColor="text1"/>
              </w:rPr>
              <w:t>循環經濟的</w:t>
            </w:r>
            <w:r w:rsidR="00CA1167">
              <w:rPr>
                <w:rFonts w:hint="eastAsia"/>
                <w:color w:val="000000" w:themeColor="text1"/>
              </w:rPr>
              <w:t>意義，希望未來老師也可以把這些想法落實在教學</w:t>
            </w:r>
            <w:bookmarkStart w:id="0" w:name="_GoBack"/>
            <w:bookmarkEnd w:id="0"/>
            <w:r w:rsidR="00735CA3" w:rsidRPr="00D318F9">
              <w:rPr>
                <w:rFonts w:hint="eastAsia"/>
                <w:color w:val="000000" w:themeColor="text1"/>
              </w:rPr>
              <w:t>中。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51"/>
        <w:gridCol w:w="4477"/>
      </w:tblGrid>
      <w:tr w:rsidR="00ED19F8" w:rsidRPr="00D318F9" w:rsidTr="00ED19F8">
        <w:tc>
          <w:tcPr>
            <w:tcW w:w="4785" w:type="dxa"/>
          </w:tcPr>
          <w:p w:rsidR="006103CD" w:rsidRDefault="00ED19F8" w:rsidP="00ED19F8">
            <w:pPr>
              <w:jc w:val="center"/>
              <w:rPr>
                <w:color w:val="000000" w:themeColor="text1"/>
              </w:rPr>
            </w:pPr>
            <w:r w:rsidRPr="00ED19F8">
              <w:rPr>
                <w:noProof/>
                <w:color w:val="000000" w:themeColor="text1"/>
              </w:rPr>
              <w:drawing>
                <wp:inline distT="0" distB="0" distL="0" distR="0">
                  <wp:extent cx="2465615" cy="1848044"/>
                  <wp:effectExtent l="0" t="0" r="0" b="0"/>
                  <wp:docPr id="3" name="圖片 3" descr="D:\03_環教團\109學年度環教團\109學年度到校諮詢\1090922_後港國中到校諮詢\109學年到校諮詢_200922_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03_環教團\109學年度環教團\109學年度到校諮詢\1090922_後港國中到校諮詢\109學年到校諮詢_200922_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867" cy="186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9F8" w:rsidRPr="00D318F9" w:rsidRDefault="00ED19F8" w:rsidP="00ED19F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李月華校長開幕致詞</w:t>
            </w:r>
          </w:p>
        </w:tc>
        <w:tc>
          <w:tcPr>
            <w:tcW w:w="4715" w:type="dxa"/>
          </w:tcPr>
          <w:p w:rsidR="006103CD" w:rsidRDefault="00ED19F8" w:rsidP="00ED19F8">
            <w:pPr>
              <w:jc w:val="center"/>
              <w:rPr>
                <w:color w:val="000000" w:themeColor="text1"/>
              </w:rPr>
            </w:pPr>
            <w:r w:rsidRPr="00ED19F8">
              <w:rPr>
                <w:noProof/>
                <w:color w:val="000000" w:themeColor="text1"/>
              </w:rPr>
              <w:drawing>
                <wp:inline distT="0" distB="0" distL="0" distR="0">
                  <wp:extent cx="2454729" cy="1839884"/>
                  <wp:effectExtent l="0" t="0" r="3175" b="8255"/>
                  <wp:docPr id="1" name="圖片 1" descr="D:\03_環教團\109學年度環教團\109學年度到校諮詢\1090922_後港國中到校諮詢\109學年到校諮詢_200922_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3_環教團\109學年度環教團\109學年度到校諮詢\1090922_後港國中到校諮詢\109學年到校諮詢_200922_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86" cy="184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9F8" w:rsidRPr="00D318F9" w:rsidRDefault="00ED19F8" w:rsidP="00ED19F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李世昌校長開幕致詞</w:t>
            </w:r>
          </w:p>
        </w:tc>
      </w:tr>
      <w:tr w:rsidR="00ED19F8" w:rsidRPr="00D318F9" w:rsidTr="00ED19F8">
        <w:tc>
          <w:tcPr>
            <w:tcW w:w="4785" w:type="dxa"/>
          </w:tcPr>
          <w:p w:rsidR="00ED19F8" w:rsidRDefault="00ED19F8" w:rsidP="00A97B74">
            <w:pPr>
              <w:rPr>
                <w:noProof/>
                <w:color w:val="000000" w:themeColor="text1"/>
              </w:rPr>
            </w:pPr>
          </w:p>
          <w:p w:rsidR="006103CD" w:rsidRDefault="00ED19F8" w:rsidP="00A97B74">
            <w:pPr>
              <w:rPr>
                <w:color w:val="000000" w:themeColor="text1"/>
              </w:rPr>
            </w:pPr>
            <w:r w:rsidRPr="00ED19F8">
              <w:rPr>
                <w:noProof/>
                <w:color w:val="000000" w:themeColor="text1"/>
              </w:rPr>
              <w:drawing>
                <wp:inline distT="0" distB="0" distL="0" distR="0">
                  <wp:extent cx="3134131" cy="1446761"/>
                  <wp:effectExtent l="0" t="0" r="0" b="1270"/>
                  <wp:docPr id="6" name="圖片 6" descr="D:\03_環教團\109學年度環教團\109學年度到校諮詢\1090922_後港國中到校諮詢\109學年到校諮詢_200922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03_環教團\109學年度環教團\109學年度到校諮詢\1090922_後港國中到校諮詢\109學年到校諮詢_200922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897" cy="146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9F8" w:rsidRPr="00D318F9" w:rsidRDefault="00ED19F8" w:rsidP="00ED19F8">
            <w:pPr>
              <w:jc w:val="center"/>
              <w:rPr>
                <w:color w:val="000000" w:themeColor="text1"/>
              </w:rPr>
            </w:pPr>
            <w:r w:rsidRPr="00D318F9">
              <w:rPr>
                <w:rFonts w:hint="eastAsia"/>
                <w:color w:val="000000" w:themeColor="text1"/>
              </w:rPr>
              <w:t>夏穎蘄</w:t>
            </w:r>
            <w:r>
              <w:rPr>
                <w:rFonts w:hint="eastAsia"/>
                <w:color w:val="000000" w:themeColor="text1"/>
              </w:rPr>
              <w:t>老師分享循環經濟與</w:t>
            </w:r>
            <w:r>
              <w:rPr>
                <w:rFonts w:hint="eastAsia"/>
                <w:color w:val="000000" w:themeColor="text1"/>
              </w:rPr>
              <w:t>SDGs</w:t>
            </w:r>
          </w:p>
        </w:tc>
        <w:tc>
          <w:tcPr>
            <w:tcW w:w="4715" w:type="dxa"/>
          </w:tcPr>
          <w:p w:rsidR="006103CD" w:rsidRDefault="00ED19F8" w:rsidP="00ED19F8">
            <w:pPr>
              <w:jc w:val="center"/>
              <w:rPr>
                <w:color w:val="000000" w:themeColor="text1"/>
              </w:rPr>
            </w:pPr>
            <w:r w:rsidRPr="00ED19F8">
              <w:rPr>
                <w:noProof/>
                <w:color w:val="000000" w:themeColor="text1"/>
              </w:rPr>
              <w:drawing>
                <wp:inline distT="0" distB="0" distL="0" distR="0">
                  <wp:extent cx="2447263" cy="1835695"/>
                  <wp:effectExtent l="0" t="0" r="0" b="0"/>
                  <wp:docPr id="2" name="圖片 2" descr="D:\03_環教團\109學年度環教團\109學年度到校諮詢\1090922_後港國中到校諮詢\109學年到校諮詢_200922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3_環教團\109學年度環教團\109學年度到校諮詢\1090922_後港國中到校諮詢\109學年到校諮詢_200922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368" cy="185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9F8" w:rsidRPr="00D318F9" w:rsidRDefault="00ED19F8" w:rsidP="00ED19F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謝元入校長座談致詞</w:t>
            </w:r>
          </w:p>
        </w:tc>
      </w:tr>
    </w:tbl>
    <w:p w:rsidR="00D173BB" w:rsidRDefault="00D3607A">
      <w:pPr>
        <w:widowControl/>
        <w:rPr>
          <w:color w:val="000000" w:themeColor="text1"/>
        </w:rPr>
      </w:pPr>
      <w:r w:rsidRPr="00D318F9">
        <w:rPr>
          <w:color w:val="000000" w:themeColor="text1"/>
        </w:rPr>
        <w:br w:type="page"/>
      </w:r>
      <w:r w:rsidR="00D173BB" w:rsidRPr="00D318F9">
        <w:rPr>
          <w:rFonts w:hint="eastAsia"/>
          <w:color w:val="000000" w:themeColor="text1"/>
        </w:rPr>
        <w:lastRenderedPageBreak/>
        <w:t>《簽到表》</w:t>
      </w:r>
      <w:r w:rsidR="00D173BB" w:rsidRPr="00D318F9">
        <w:rPr>
          <w:rFonts w:hint="eastAsia"/>
          <w:color w:val="000000" w:themeColor="text1"/>
        </w:rPr>
        <w:t>(</w:t>
      </w:r>
      <w:r w:rsidR="00D173BB" w:rsidRPr="00D318F9">
        <w:rPr>
          <w:rFonts w:hint="eastAsia"/>
          <w:color w:val="000000" w:themeColor="text1"/>
        </w:rPr>
        <w:t>必要，請勿刪</w:t>
      </w:r>
      <w:r w:rsidR="00D173BB" w:rsidRPr="00D318F9">
        <w:rPr>
          <w:rFonts w:hint="eastAsia"/>
          <w:color w:val="000000" w:themeColor="text1"/>
        </w:rPr>
        <w:t>)</w:t>
      </w:r>
    </w:p>
    <w:p w:rsidR="00C70AED" w:rsidRDefault="00C70AED">
      <w:pPr>
        <w:widowControl/>
        <w:rPr>
          <w:color w:val="000000" w:themeColor="text1"/>
        </w:rPr>
      </w:pPr>
      <w:r>
        <w:rPr>
          <w:noProof/>
        </w:rPr>
        <w:drawing>
          <wp:inline distT="0" distB="0" distL="0" distR="0" wp14:anchorId="58CBA9F4" wp14:editId="5B96743D">
            <wp:extent cx="4914286" cy="6219048"/>
            <wp:effectExtent l="0" t="0" r="63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6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ED" w:rsidRDefault="00C70AED">
      <w:pPr>
        <w:widowControl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8163518" wp14:editId="3565D7AE">
            <wp:extent cx="5047619" cy="5800000"/>
            <wp:effectExtent l="0" t="0" r="63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5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32" w:rsidRPr="00D318F9" w:rsidRDefault="00245B32">
      <w:pPr>
        <w:widowControl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9606F1A" wp14:editId="23178084">
            <wp:extent cx="4400000" cy="6266667"/>
            <wp:effectExtent l="0" t="0" r="635" b="127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6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792" w:rsidRPr="00D318F9" w:rsidRDefault="00245B32">
      <w:pPr>
        <w:widowControl/>
        <w:rPr>
          <w:noProof/>
          <w:color w:val="000000" w:themeColor="text1"/>
        </w:rPr>
      </w:pPr>
      <w:r>
        <w:rPr>
          <w:noProof/>
        </w:rPr>
        <w:drawing>
          <wp:inline distT="0" distB="0" distL="0" distR="0" wp14:anchorId="38F45338" wp14:editId="303A71C4">
            <wp:extent cx="4665468" cy="1943100"/>
            <wp:effectExtent l="38100" t="38100" r="40005" b="3810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61783"/>
                    <a:stretch/>
                  </pic:blipFill>
                  <pic:spPr bwMode="auto">
                    <a:xfrm rot="10800000">
                      <a:off x="0" y="0"/>
                      <a:ext cx="4666667" cy="1943599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600000" lon="0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656" w:rsidRPr="00D318F9" w:rsidRDefault="00D06656">
      <w:pPr>
        <w:widowControl/>
        <w:rPr>
          <w:color w:val="000000" w:themeColor="text1"/>
        </w:rPr>
      </w:pPr>
    </w:p>
    <w:sectPr w:rsidR="00D06656" w:rsidRPr="00D318F9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57" w:rsidRDefault="00163357" w:rsidP="008077FC">
      <w:r>
        <w:separator/>
      </w:r>
    </w:p>
  </w:endnote>
  <w:endnote w:type="continuationSeparator" w:id="0">
    <w:p w:rsidR="00163357" w:rsidRDefault="00163357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57" w:rsidRDefault="00163357" w:rsidP="008077FC">
      <w:r>
        <w:separator/>
      </w:r>
    </w:p>
  </w:footnote>
  <w:footnote w:type="continuationSeparator" w:id="0">
    <w:p w:rsidR="00163357" w:rsidRDefault="00163357" w:rsidP="0080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BEF"/>
    <w:multiLevelType w:val="hybridMultilevel"/>
    <w:tmpl w:val="D99A6A72"/>
    <w:lvl w:ilvl="0" w:tplc="77A09D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F42AD8"/>
    <w:multiLevelType w:val="hybridMultilevel"/>
    <w:tmpl w:val="5202885C"/>
    <w:lvl w:ilvl="0" w:tplc="B7A255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DD6C56"/>
    <w:multiLevelType w:val="hybridMultilevel"/>
    <w:tmpl w:val="D4960A90"/>
    <w:lvl w:ilvl="0" w:tplc="FA6C97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D6922CE"/>
    <w:multiLevelType w:val="hybridMultilevel"/>
    <w:tmpl w:val="86F6EA4C"/>
    <w:lvl w:ilvl="0" w:tplc="9BAA59C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F862873"/>
    <w:multiLevelType w:val="hybridMultilevel"/>
    <w:tmpl w:val="BCF47380"/>
    <w:lvl w:ilvl="0" w:tplc="37F4F1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176D95"/>
    <w:multiLevelType w:val="hybridMultilevel"/>
    <w:tmpl w:val="B5540A74"/>
    <w:lvl w:ilvl="0" w:tplc="3EA4A65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C933E38"/>
    <w:multiLevelType w:val="hybridMultilevel"/>
    <w:tmpl w:val="0046F172"/>
    <w:lvl w:ilvl="0" w:tplc="A5040C8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D36307E"/>
    <w:multiLevelType w:val="hybridMultilevel"/>
    <w:tmpl w:val="77FA4A34"/>
    <w:lvl w:ilvl="0" w:tplc="FEC807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AA638D"/>
    <w:multiLevelType w:val="hybridMultilevel"/>
    <w:tmpl w:val="DE62E952"/>
    <w:lvl w:ilvl="0" w:tplc="AB5A2AA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3DD550C8"/>
    <w:multiLevelType w:val="hybridMultilevel"/>
    <w:tmpl w:val="29B20888"/>
    <w:lvl w:ilvl="0" w:tplc="8A00A7E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4B552DD9"/>
    <w:multiLevelType w:val="hybridMultilevel"/>
    <w:tmpl w:val="CD4429DE"/>
    <w:lvl w:ilvl="0" w:tplc="84C6015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59E74519"/>
    <w:multiLevelType w:val="hybridMultilevel"/>
    <w:tmpl w:val="396418D8"/>
    <w:lvl w:ilvl="0" w:tplc="DF928BC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5EC20786"/>
    <w:multiLevelType w:val="hybridMultilevel"/>
    <w:tmpl w:val="2FA094B6"/>
    <w:lvl w:ilvl="0" w:tplc="FFE6C7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4CD4627"/>
    <w:multiLevelType w:val="hybridMultilevel"/>
    <w:tmpl w:val="E7D8CD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066383"/>
    <w:multiLevelType w:val="hybridMultilevel"/>
    <w:tmpl w:val="F42829FE"/>
    <w:lvl w:ilvl="0" w:tplc="ED7649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BCB5F89"/>
    <w:multiLevelType w:val="hybridMultilevel"/>
    <w:tmpl w:val="77B03BF6"/>
    <w:lvl w:ilvl="0" w:tplc="DE74A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F314484"/>
    <w:multiLevelType w:val="hybridMultilevel"/>
    <w:tmpl w:val="D6A29B40"/>
    <w:lvl w:ilvl="0" w:tplc="1BE220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6"/>
  </w:num>
  <w:num w:numId="13">
    <w:abstractNumId w:val="11"/>
  </w:num>
  <w:num w:numId="14">
    <w:abstractNumId w:val="1"/>
  </w:num>
  <w:num w:numId="15">
    <w:abstractNumId w:val="14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0213E6"/>
    <w:rsid w:val="00021B23"/>
    <w:rsid w:val="00023935"/>
    <w:rsid w:val="0003317A"/>
    <w:rsid w:val="00042580"/>
    <w:rsid w:val="000661B1"/>
    <w:rsid w:val="000C16CB"/>
    <w:rsid w:val="000F44B2"/>
    <w:rsid w:val="000F6B5F"/>
    <w:rsid w:val="00100E29"/>
    <w:rsid w:val="00105F58"/>
    <w:rsid w:val="00151C49"/>
    <w:rsid w:val="001624A0"/>
    <w:rsid w:val="00163357"/>
    <w:rsid w:val="00164E21"/>
    <w:rsid w:val="001672A2"/>
    <w:rsid w:val="001815C4"/>
    <w:rsid w:val="00186C3E"/>
    <w:rsid w:val="001D6995"/>
    <w:rsid w:val="002133FF"/>
    <w:rsid w:val="00217EE0"/>
    <w:rsid w:val="00245B32"/>
    <w:rsid w:val="00264008"/>
    <w:rsid w:val="0027576E"/>
    <w:rsid w:val="002C59BA"/>
    <w:rsid w:val="002E7ACA"/>
    <w:rsid w:val="002F5B9B"/>
    <w:rsid w:val="00311BBD"/>
    <w:rsid w:val="0034076D"/>
    <w:rsid w:val="00341D89"/>
    <w:rsid w:val="00355ECE"/>
    <w:rsid w:val="003616E4"/>
    <w:rsid w:val="0036456E"/>
    <w:rsid w:val="00364A57"/>
    <w:rsid w:val="003A3580"/>
    <w:rsid w:val="00441478"/>
    <w:rsid w:val="00451D8D"/>
    <w:rsid w:val="00453B95"/>
    <w:rsid w:val="00466BE9"/>
    <w:rsid w:val="00487BDB"/>
    <w:rsid w:val="004A7229"/>
    <w:rsid w:val="004C694B"/>
    <w:rsid w:val="004D5789"/>
    <w:rsid w:val="004E7E85"/>
    <w:rsid w:val="004F2AC5"/>
    <w:rsid w:val="00513BB1"/>
    <w:rsid w:val="00533CA0"/>
    <w:rsid w:val="00535E2C"/>
    <w:rsid w:val="00536157"/>
    <w:rsid w:val="0054713B"/>
    <w:rsid w:val="00553089"/>
    <w:rsid w:val="005812D0"/>
    <w:rsid w:val="005C7348"/>
    <w:rsid w:val="005D51E3"/>
    <w:rsid w:val="005E1A1A"/>
    <w:rsid w:val="006103CD"/>
    <w:rsid w:val="006242BC"/>
    <w:rsid w:val="00626E91"/>
    <w:rsid w:val="006B1FA9"/>
    <w:rsid w:val="006C7AEF"/>
    <w:rsid w:val="00711A2D"/>
    <w:rsid w:val="00735CA3"/>
    <w:rsid w:val="00736A9F"/>
    <w:rsid w:val="0074197D"/>
    <w:rsid w:val="00751403"/>
    <w:rsid w:val="00753EEE"/>
    <w:rsid w:val="007754B9"/>
    <w:rsid w:val="00781C3F"/>
    <w:rsid w:val="007A3161"/>
    <w:rsid w:val="007B4E38"/>
    <w:rsid w:val="007B686D"/>
    <w:rsid w:val="007E5966"/>
    <w:rsid w:val="007E7153"/>
    <w:rsid w:val="007F3C25"/>
    <w:rsid w:val="008077FC"/>
    <w:rsid w:val="00821161"/>
    <w:rsid w:val="008360D7"/>
    <w:rsid w:val="00865236"/>
    <w:rsid w:val="00883D87"/>
    <w:rsid w:val="008A6621"/>
    <w:rsid w:val="008C0BB0"/>
    <w:rsid w:val="00910753"/>
    <w:rsid w:val="009404F9"/>
    <w:rsid w:val="00945570"/>
    <w:rsid w:val="00975BDD"/>
    <w:rsid w:val="009973EF"/>
    <w:rsid w:val="00A278F1"/>
    <w:rsid w:val="00A43D8B"/>
    <w:rsid w:val="00A44773"/>
    <w:rsid w:val="00A65BCB"/>
    <w:rsid w:val="00A97B74"/>
    <w:rsid w:val="00B559E4"/>
    <w:rsid w:val="00B6121B"/>
    <w:rsid w:val="00B92623"/>
    <w:rsid w:val="00BC18EC"/>
    <w:rsid w:val="00BC24E9"/>
    <w:rsid w:val="00BD030B"/>
    <w:rsid w:val="00C25698"/>
    <w:rsid w:val="00C2622B"/>
    <w:rsid w:val="00C55FAC"/>
    <w:rsid w:val="00C70AED"/>
    <w:rsid w:val="00C766BA"/>
    <w:rsid w:val="00CA1167"/>
    <w:rsid w:val="00CA3365"/>
    <w:rsid w:val="00CB5669"/>
    <w:rsid w:val="00CB70B4"/>
    <w:rsid w:val="00CC495B"/>
    <w:rsid w:val="00CD0053"/>
    <w:rsid w:val="00CD0611"/>
    <w:rsid w:val="00CE5FD2"/>
    <w:rsid w:val="00CF0088"/>
    <w:rsid w:val="00CF6483"/>
    <w:rsid w:val="00D06656"/>
    <w:rsid w:val="00D13B95"/>
    <w:rsid w:val="00D15F13"/>
    <w:rsid w:val="00D173BB"/>
    <w:rsid w:val="00D318F9"/>
    <w:rsid w:val="00D3607A"/>
    <w:rsid w:val="00D731AC"/>
    <w:rsid w:val="00D85070"/>
    <w:rsid w:val="00D95033"/>
    <w:rsid w:val="00DC3076"/>
    <w:rsid w:val="00DE5E9D"/>
    <w:rsid w:val="00E32CBF"/>
    <w:rsid w:val="00E67638"/>
    <w:rsid w:val="00E76283"/>
    <w:rsid w:val="00E8200D"/>
    <w:rsid w:val="00E85296"/>
    <w:rsid w:val="00E96E69"/>
    <w:rsid w:val="00E976F9"/>
    <w:rsid w:val="00E97D5A"/>
    <w:rsid w:val="00EA31C5"/>
    <w:rsid w:val="00EB6FF9"/>
    <w:rsid w:val="00ED19F8"/>
    <w:rsid w:val="00ED6659"/>
    <w:rsid w:val="00EF7106"/>
    <w:rsid w:val="00F01415"/>
    <w:rsid w:val="00F14903"/>
    <w:rsid w:val="00F26F97"/>
    <w:rsid w:val="00F31196"/>
    <w:rsid w:val="00F77EE6"/>
    <w:rsid w:val="00F90105"/>
    <w:rsid w:val="00FB4792"/>
    <w:rsid w:val="00FC1DF1"/>
    <w:rsid w:val="00FC3518"/>
    <w:rsid w:val="00FD65DF"/>
    <w:rsid w:val="00FF09AE"/>
    <w:rsid w:val="00FF5D0E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EC1400-2C20-47E9-ADA6-D73D6266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6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6B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7EE6"/>
    <w:pPr>
      <w:ind w:leftChars="200" w:left="480"/>
    </w:pPr>
  </w:style>
  <w:style w:type="table" w:styleId="aa">
    <w:name w:val="Table Grid"/>
    <w:basedOn w:val="a1"/>
    <w:uiPriority w:val="59"/>
    <w:rsid w:val="00610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林麗芬</cp:lastModifiedBy>
  <cp:revision>13</cp:revision>
  <dcterms:created xsi:type="dcterms:W3CDTF">2020-09-21T07:18:00Z</dcterms:created>
  <dcterms:modified xsi:type="dcterms:W3CDTF">2020-09-28T13:26:00Z</dcterms:modified>
</cp:coreProperties>
</file>