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D07EA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spacing w:line="420" w:lineRule="exact"/>
        <w:rPr>
          <w:rFonts w:hAnsi="標楷體" w:cs="標楷體"/>
          <w:bCs/>
          <w:sz w:val="28"/>
          <w:szCs w:val="28"/>
        </w:rPr>
      </w:pPr>
      <w:r w:rsidRPr="009F7194">
        <w:rPr>
          <w:rFonts w:hAnsi="標楷體" w:hint="eastAsia"/>
          <w:kern w:val="0"/>
        </w:rPr>
        <w:t>計畫編號：A-0</w:t>
      </w:r>
      <w:r>
        <w:rPr>
          <w:rFonts w:hAnsi="標楷體" w:hint="eastAsia"/>
          <w:kern w:val="0"/>
        </w:rPr>
        <w:t>2</w:t>
      </w:r>
      <w:r w:rsidRPr="009F7194">
        <w:rPr>
          <w:rFonts w:hAnsi="標楷體" w:hint="eastAsia"/>
          <w:kern w:val="0"/>
        </w:rPr>
        <w:t>-</w:t>
      </w:r>
      <w:r w:rsidRPr="009F7194">
        <w:rPr>
          <w:rFonts w:hAnsi="標楷體"/>
          <w:kern w:val="0"/>
        </w:rPr>
        <w:t>0</w:t>
      </w:r>
      <w:r w:rsidRPr="009F7194">
        <w:rPr>
          <w:rFonts w:hAnsi="標楷體" w:hint="eastAsia"/>
          <w:kern w:val="0"/>
        </w:rPr>
        <w:t>1-</w:t>
      </w:r>
      <w:r>
        <w:rPr>
          <w:rFonts w:hAnsi="標楷體" w:hint="eastAsia"/>
          <w:kern w:val="0"/>
        </w:rPr>
        <w:t>14</w:t>
      </w:r>
    </w:p>
    <w:p w14:paraId="25057B22" w14:textId="77777777" w:rsidR="00D024BF" w:rsidRPr="00EF7544" w:rsidRDefault="00D024BF" w:rsidP="00D024BF">
      <w:pPr>
        <w:pBdr>
          <w:top w:val="nil"/>
          <w:left w:val="nil"/>
          <w:bottom w:val="nil"/>
          <w:right w:val="nil"/>
          <w:between w:val="nil"/>
        </w:pBdr>
        <w:spacing w:line="420" w:lineRule="exact"/>
        <w:jc w:val="center"/>
        <w:rPr>
          <w:rFonts w:hAnsi="標楷體" w:cs="標楷體"/>
          <w:bCs/>
          <w:sz w:val="28"/>
          <w:szCs w:val="28"/>
        </w:rPr>
      </w:pPr>
      <w:r w:rsidRPr="00EF7544">
        <w:rPr>
          <w:rFonts w:hAnsi="標楷體" w:cs="標楷體"/>
          <w:bCs/>
          <w:sz w:val="28"/>
          <w:szCs w:val="28"/>
        </w:rPr>
        <w:t>臺南市109學年度</w:t>
      </w:r>
      <w:r w:rsidRPr="00EF7544">
        <w:rPr>
          <w:rFonts w:hAnsi="標楷體" w:cs="Gungsuh"/>
          <w:bCs/>
          <w:sz w:val="28"/>
          <w:szCs w:val="28"/>
        </w:rPr>
        <w:t>精進國民中小學教師教學專業與課程品質整體推動計畫</w:t>
      </w:r>
    </w:p>
    <w:p w14:paraId="5E517E6C" w14:textId="77777777" w:rsidR="00D024BF" w:rsidRPr="00EF7544" w:rsidRDefault="00D024BF" w:rsidP="00D024BF">
      <w:pPr>
        <w:pBdr>
          <w:top w:val="nil"/>
          <w:left w:val="nil"/>
          <w:bottom w:val="nil"/>
          <w:right w:val="nil"/>
          <w:between w:val="nil"/>
        </w:pBdr>
        <w:spacing w:line="420" w:lineRule="exact"/>
        <w:jc w:val="center"/>
        <w:rPr>
          <w:rFonts w:hAnsi="標楷體"/>
          <w:bCs/>
          <w:sz w:val="28"/>
          <w:szCs w:val="28"/>
        </w:rPr>
      </w:pPr>
      <w:r w:rsidRPr="00EF7544">
        <w:rPr>
          <w:rFonts w:hAnsi="標楷體" w:cs="Gungsuh" w:hint="eastAsia"/>
          <w:bCs/>
          <w:sz w:val="28"/>
          <w:szCs w:val="28"/>
        </w:rPr>
        <w:t>國小藝術領綱</w:t>
      </w:r>
      <w:r w:rsidRPr="00EF7544">
        <w:rPr>
          <w:rFonts w:hAnsi="標楷體" w:cs="Gungsuh"/>
          <w:bCs/>
          <w:sz w:val="28"/>
          <w:szCs w:val="28"/>
        </w:rPr>
        <w:t>「</w:t>
      </w:r>
      <w:r w:rsidRPr="00EF7544">
        <w:rPr>
          <w:rFonts w:hAnsi="標楷體" w:cs="標楷體" w:hint="eastAsia"/>
          <w:bCs/>
          <w:sz w:val="28"/>
          <w:szCs w:val="28"/>
        </w:rPr>
        <w:t>表演藝術</w:t>
      </w:r>
      <w:r w:rsidRPr="00EF7544">
        <w:rPr>
          <w:rFonts w:hAnsi="標楷體" w:cs="Gungsuh"/>
          <w:bCs/>
          <w:sz w:val="28"/>
          <w:szCs w:val="28"/>
        </w:rPr>
        <w:t>教學設計與評量工作坊」實施計畫</w:t>
      </w:r>
    </w:p>
    <w:p w14:paraId="776BE27A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一、依據</w:t>
      </w:r>
    </w:p>
    <w:p w14:paraId="00DC5C15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08" w:hanging="708"/>
        <w:rPr>
          <w:rFonts w:hAnsi="標楷體" w:cs="標楷體"/>
        </w:rPr>
      </w:pPr>
      <w:r w:rsidRPr="00E233C3">
        <w:rPr>
          <w:rFonts w:hAnsi="標楷體" w:cs="標楷體"/>
        </w:rPr>
        <w:t>（一）教育部補助直轄市、縣(市)政府精進國民中學及國民小學教師教學專業與課程品質作業要點。</w:t>
      </w:r>
    </w:p>
    <w:p w14:paraId="20C54B8D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（二）臺南</w:t>
      </w:r>
      <w:r>
        <w:rPr>
          <w:rFonts w:hAnsi="標楷體" w:cs="標楷體" w:hint="eastAsia"/>
        </w:rPr>
        <w:t>市</w:t>
      </w:r>
      <w:r w:rsidRPr="00E233C3">
        <w:rPr>
          <w:rFonts w:hAnsi="標楷體" w:cs="標楷體"/>
        </w:rPr>
        <w:t>10</w:t>
      </w:r>
      <w:r>
        <w:rPr>
          <w:rFonts w:hAnsi="標楷體" w:cs="標楷體" w:hint="eastAsia"/>
        </w:rPr>
        <w:t>9</w:t>
      </w:r>
      <w:r w:rsidRPr="00E233C3">
        <w:rPr>
          <w:rFonts w:hAnsi="標楷體" w:cs="標楷體"/>
        </w:rPr>
        <w:t>學年度精進國民中小學教師教學專業與課程品質整體推動計畫。</w:t>
      </w:r>
    </w:p>
    <w:p w14:paraId="4BF0235C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二、目的：</w:t>
      </w:r>
    </w:p>
    <w:p w14:paraId="56895C2C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42" w:hanging="742"/>
        <w:rPr>
          <w:rFonts w:hAnsi="標楷體" w:cs="標楷體"/>
        </w:rPr>
      </w:pP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ㄧ</w:t>
      </w:r>
      <w:r>
        <w:rPr>
          <w:rFonts w:hAnsi="標楷體" w:cs="標楷體" w:hint="eastAsia"/>
        </w:rPr>
        <w:t>）</w:t>
      </w:r>
      <w:r w:rsidRPr="00E233C3">
        <w:rPr>
          <w:rFonts w:hAnsi="標楷體" w:cs="標楷體"/>
        </w:rPr>
        <w:t>增進本市國中小藝術領域</w:t>
      </w:r>
      <w:r w:rsidRPr="00E233C3">
        <w:rPr>
          <w:rFonts w:hAnsi="標楷體" w:cs="標楷體" w:hint="eastAsia"/>
        </w:rPr>
        <w:t>召集教師、專長</w:t>
      </w:r>
      <w:r w:rsidRPr="00E233C3">
        <w:rPr>
          <w:rFonts w:hAnsi="標楷體" w:cs="標楷體"/>
        </w:rPr>
        <w:t>教師及非專長教師</w:t>
      </w:r>
      <w:r>
        <w:rPr>
          <w:rFonts w:hAnsi="標楷體" w:cs="標楷體" w:hint="eastAsia"/>
        </w:rPr>
        <w:t>對</w:t>
      </w:r>
      <w:r w:rsidRPr="00E233C3">
        <w:rPr>
          <w:rFonts w:hAnsi="標楷體" w:cs="標楷體"/>
        </w:rPr>
        <w:t>十二年國教課綱的認</w:t>
      </w:r>
      <w:r>
        <w:rPr>
          <w:rFonts w:hAnsi="標楷體" w:cs="標楷體" w:hint="eastAsia"/>
        </w:rPr>
        <w:t xml:space="preserve">             </w:t>
      </w:r>
      <w:r w:rsidRPr="00E233C3">
        <w:rPr>
          <w:rFonts w:hAnsi="標楷體" w:cs="標楷體"/>
        </w:rPr>
        <w:t>識，瞭解藝術</w:t>
      </w:r>
      <w:r w:rsidRPr="00E233C3">
        <w:rPr>
          <w:rFonts w:hAnsi="標楷體" w:cs="標楷體" w:hint="eastAsia"/>
        </w:rPr>
        <w:t>領</w:t>
      </w:r>
      <w:r w:rsidRPr="00E233C3">
        <w:rPr>
          <w:rFonts w:hAnsi="標楷體" w:cs="標楷體"/>
        </w:rPr>
        <w:t>綱與素養指標內容，以提升教學品質。</w:t>
      </w:r>
    </w:p>
    <w:p w14:paraId="6EA1DAC0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14" w:hanging="714"/>
        <w:rPr>
          <w:rFonts w:hAnsi="標楷體" w:cs="標楷體"/>
        </w:rPr>
      </w:pP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二</w:t>
      </w:r>
      <w:r>
        <w:rPr>
          <w:rFonts w:hAnsi="標楷體" w:cs="標楷體" w:hint="eastAsia"/>
        </w:rPr>
        <w:t>）</w:t>
      </w:r>
      <w:r w:rsidRPr="00E233C3">
        <w:rPr>
          <w:rFonts w:hAnsi="標楷體" w:cs="標楷體" w:hint="eastAsia"/>
        </w:rPr>
        <w:t>增進</w:t>
      </w:r>
      <w:r w:rsidRPr="00E233C3">
        <w:rPr>
          <w:rFonts w:hAnsi="標楷體" w:cs="標楷體"/>
        </w:rPr>
        <w:t>本市國中小藝術領域教師，核心素養為導向設計教學，增加專業智能，提升教學</w:t>
      </w:r>
      <w:r>
        <w:rPr>
          <w:rFonts w:hAnsi="標楷體" w:cs="標楷體" w:hint="eastAsia"/>
        </w:rPr>
        <w:t xml:space="preserve">             </w:t>
      </w:r>
      <w:r w:rsidRPr="00E233C3">
        <w:rPr>
          <w:rFonts w:hAnsi="標楷體" w:cs="標楷體"/>
        </w:rPr>
        <w:t>技巧</w:t>
      </w:r>
      <w:r w:rsidRPr="00E233C3">
        <w:rPr>
          <w:rFonts w:hAnsi="標楷體" w:cs="標楷體" w:hint="eastAsia"/>
        </w:rPr>
        <w:t>，並推展到各校。</w:t>
      </w:r>
    </w:p>
    <w:p w14:paraId="5251DEA0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hAnsi="標楷體" w:cs="標楷體"/>
        </w:rPr>
      </w:pPr>
      <w:r>
        <w:rPr>
          <w:rFonts w:hAnsi="標楷體" w:cs="標楷體" w:hint="eastAsia"/>
        </w:rPr>
        <w:t>（</w:t>
      </w:r>
      <w:r>
        <w:rPr>
          <w:rFonts w:hAnsi="標楷體" w:cs="標楷體"/>
        </w:rPr>
        <w:t>三</w:t>
      </w:r>
      <w:r>
        <w:rPr>
          <w:rFonts w:hAnsi="標楷體" w:cs="標楷體" w:hint="eastAsia"/>
        </w:rPr>
        <w:t>）</w:t>
      </w:r>
      <w:r w:rsidRPr="00E233C3">
        <w:rPr>
          <w:rFonts w:hAnsi="標楷體" w:cs="Gungsuh"/>
        </w:rPr>
        <w:t>提供藝術教師</w:t>
      </w:r>
      <w:r w:rsidRPr="00E233C3">
        <w:rPr>
          <w:rFonts w:hAnsi="標楷體" w:cs="標楷體"/>
        </w:rPr>
        <w:t>教學新知及教學策略，協助教師以有效教學策略進行</w:t>
      </w:r>
      <w:r>
        <w:rPr>
          <w:rFonts w:hAnsi="標楷體" w:cs="標楷體" w:hint="eastAsia"/>
        </w:rPr>
        <w:t>藝術領域</w:t>
      </w:r>
      <w:r w:rsidRPr="00E233C3">
        <w:rPr>
          <w:rFonts w:hAnsi="標楷體" w:cs="標楷體"/>
        </w:rPr>
        <w:t>教學。</w:t>
      </w:r>
    </w:p>
    <w:p w14:paraId="29D6891A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hAnsi="標楷體" w:cs="標楷體"/>
        </w:rPr>
      </w:pPr>
      <w:r w:rsidRPr="00E233C3">
        <w:rPr>
          <w:rFonts w:hAnsi="標楷體" w:cs="標楷體"/>
        </w:rPr>
        <w:t>（四）協助教師</w:t>
      </w:r>
      <w:r>
        <w:rPr>
          <w:rFonts w:hAnsi="標楷體" w:cs="標楷體" w:hint="eastAsia"/>
        </w:rPr>
        <w:t>表演</w:t>
      </w:r>
      <w:r w:rsidRPr="00E233C3">
        <w:rPr>
          <w:rFonts w:hAnsi="標楷體" w:cs="標楷體"/>
        </w:rPr>
        <w:t>教學評量規畫，以落實藝術領域教學。</w:t>
      </w:r>
    </w:p>
    <w:p w14:paraId="26567048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三、辦理單位：</w:t>
      </w:r>
    </w:p>
    <w:p w14:paraId="5D1E38B8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（一）指導單位：</w:t>
      </w:r>
      <w:r>
        <w:rPr>
          <w:rFonts w:hAnsi="標楷體" w:cs="標楷體"/>
        </w:rPr>
        <w:t>教育部</w:t>
      </w:r>
    </w:p>
    <w:p w14:paraId="6B72DE61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（二）主辦單位：臺南市政府教育局</w:t>
      </w:r>
    </w:p>
    <w:p w14:paraId="30CA32E3" w14:textId="0E29C814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（三）承辦單位：臺南市國民教育輔導團藝術領域工作小組</w:t>
      </w:r>
      <w:r w:rsidRPr="00974BBC">
        <w:rPr>
          <w:rFonts w:hAnsi="標楷體" w:cs="標楷體"/>
        </w:rPr>
        <w:t>、臺南市</w:t>
      </w:r>
      <w:r w:rsidR="00481A52" w:rsidRPr="00974BBC">
        <w:rPr>
          <w:rFonts w:hAnsi="標楷體" w:cs="標楷體" w:hint="eastAsia"/>
        </w:rPr>
        <w:t>仁德</w:t>
      </w:r>
      <w:r w:rsidRPr="00974BBC">
        <w:rPr>
          <w:rFonts w:hAnsi="標楷體" w:cs="標楷體" w:hint="eastAsia"/>
        </w:rPr>
        <w:t>區</w:t>
      </w:r>
      <w:r w:rsidR="00481A52" w:rsidRPr="00974BBC">
        <w:rPr>
          <w:rFonts w:hAnsi="標楷體" w:cs="標楷體" w:hint="eastAsia"/>
        </w:rPr>
        <w:t>依仁</w:t>
      </w:r>
      <w:r w:rsidRPr="00974BBC">
        <w:rPr>
          <w:rFonts w:hAnsi="標楷體" w:cs="標楷體"/>
        </w:rPr>
        <w:t>國小。</w:t>
      </w:r>
    </w:p>
    <w:p w14:paraId="580F0DD9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  <w:shd w:val="clear" w:color="auto" w:fill="D9D9D9"/>
        </w:rPr>
      </w:pPr>
      <w:r w:rsidRPr="00E233C3">
        <w:rPr>
          <w:rFonts w:hAnsi="標楷體" w:cs="標楷體"/>
        </w:rPr>
        <w:t>四、辦理日期（時間、時數等）及地點：</w:t>
      </w:r>
    </w:p>
    <w:p w14:paraId="54932070" w14:textId="3338B3B2" w:rsidR="00D024BF" w:rsidRPr="00974BBC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  <w:shd w:val="clear" w:color="auto" w:fill="D9D9D9"/>
        </w:rPr>
      </w:pP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一</w:t>
      </w:r>
      <w:r>
        <w:rPr>
          <w:rFonts w:hAnsi="標楷體" w:cs="標楷體" w:hint="eastAsia"/>
        </w:rPr>
        <w:t>）南場</w:t>
      </w:r>
      <w:r w:rsidRPr="00E233C3">
        <w:rPr>
          <w:rFonts w:hAnsi="標楷體" w:cs="標楷體"/>
        </w:rPr>
        <w:t>：10</w:t>
      </w:r>
      <w:r>
        <w:rPr>
          <w:rFonts w:hAnsi="標楷體" w:cs="標楷體" w:hint="eastAsia"/>
        </w:rPr>
        <w:t>9</w:t>
      </w:r>
      <w:r w:rsidRPr="00E233C3">
        <w:rPr>
          <w:rFonts w:hAnsi="標楷體" w:cs="標楷體"/>
        </w:rPr>
        <w:t>年</w:t>
      </w:r>
      <w:r w:rsidRPr="00974BBC">
        <w:rPr>
          <w:rFonts w:hAnsi="標楷體" w:cs="標楷體" w:hint="eastAsia"/>
        </w:rPr>
        <w:t>1</w:t>
      </w:r>
      <w:r w:rsidR="00481A52" w:rsidRPr="00974BBC">
        <w:rPr>
          <w:rFonts w:hAnsi="標楷體" w:cs="標楷體" w:hint="eastAsia"/>
        </w:rPr>
        <w:t>1</w:t>
      </w:r>
      <w:r w:rsidRPr="00974BBC">
        <w:rPr>
          <w:rFonts w:hAnsi="標楷體" w:cs="標楷體"/>
        </w:rPr>
        <w:t>月</w:t>
      </w:r>
      <w:r w:rsidR="00481A52" w:rsidRPr="00974BBC">
        <w:rPr>
          <w:rFonts w:hAnsi="標楷體" w:cs="標楷體" w:hint="eastAsia"/>
        </w:rPr>
        <w:t>12</w:t>
      </w:r>
      <w:r w:rsidRPr="00974BBC">
        <w:rPr>
          <w:rFonts w:hAnsi="標楷體" w:cs="標楷體"/>
        </w:rPr>
        <w:t>日（</w:t>
      </w:r>
      <w:r w:rsidR="00481A52" w:rsidRPr="00974BBC">
        <w:rPr>
          <w:rFonts w:hAnsi="標楷體" w:cs="標楷體" w:hint="eastAsia"/>
        </w:rPr>
        <w:t>四</w:t>
      </w:r>
      <w:r w:rsidRPr="00974BBC">
        <w:rPr>
          <w:rFonts w:hAnsi="標楷體" w:cs="標楷體"/>
        </w:rPr>
        <w:t>）上午8：30－16：30</w:t>
      </w:r>
      <w:r w:rsidRPr="00974BBC">
        <w:rPr>
          <w:rFonts w:hAnsi="標楷體" w:cs="標楷體" w:hint="eastAsia"/>
        </w:rPr>
        <w:t>，北區文元國小。</w:t>
      </w:r>
    </w:p>
    <w:p w14:paraId="2B504407" w14:textId="62F233B1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974BBC">
        <w:rPr>
          <w:rFonts w:hAnsi="標楷體" w:cs="標楷體" w:hint="eastAsia"/>
        </w:rPr>
        <w:t>（二）北場：109年1</w:t>
      </w:r>
      <w:r w:rsidR="00481A52" w:rsidRPr="00974BBC">
        <w:rPr>
          <w:rFonts w:hAnsi="標楷體" w:cs="標楷體" w:hint="eastAsia"/>
        </w:rPr>
        <w:t>1</w:t>
      </w:r>
      <w:r w:rsidRPr="00974BBC">
        <w:rPr>
          <w:rFonts w:hAnsi="標楷體" w:cs="標楷體" w:hint="eastAsia"/>
        </w:rPr>
        <w:t>月</w:t>
      </w:r>
      <w:r w:rsidR="00481A52" w:rsidRPr="00974BBC">
        <w:rPr>
          <w:rFonts w:hAnsi="標楷體" w:cs="標楷體" w:hint="eastAsia"/>
        </w:rPr>
        <w:t>13</w:t>
      </w:r>
      <w:r w:rsidRPr="00974BBC">
        <w:rPr>
          <w:rFonts w:hAnsi="標楷體" w:cs="標楷體" w:hint="eastAsia"/>
        </w:rPr>
        <w:t>日（</w:t>
      </w:r>
      <w:r w:rsidR="00481A52" w:rsidRPr="00974BBC">
        <w:rPr>
          <w:rFonts w:hAnsi="標楷體" w:cs="標楷體" w:hint="eastAsia"/>
        </w:rPr>
        <w:t>五</w:t>
      </w:r>
      <w:r w:rsidRPr="00974BBC">
        <w:rPr>
          <w:rFonts w:hAnsi="標楷體" w:cs="標楷體" w:hint="eastAsia"/>
        </w:rPr>
        <w:t>）</w:t>
      </w:r>
      <w:r w:rsidRPr="00A64EE9">
        <w:rPr>
          <w:rFonts w:hAnsi="標楷體" w:cs="標楷體" w:hint="eastAsia"/>
        </w:rPr>
        <w:t>上午8：30－16：30</w:t>
      </w:r>
      <w:r>
        <w:rPr>
          <w:rFonts w:hAnsi="標楷體" w:cs="標楷體" w:hint="eastAsia"/>
        </w:rPr>
        <w:t>，</w:t>
      </w:r>
      <w:r w:rsidR="00481A52">
        <w:rPr>
          <w:rFonts w:hAnsi="標楷體" w:cs="標楷體" w:hint="eastAsia"/>
        </w:rPr>
        <w:t>善化</w:t>
      </w:r>
      <w:r>
        <w:rPr>
          <w:rFonts w:hAnsi="標楷體" w:cs="標楷體" w:hint="eastAsia"/>
        </w:rPr>
        <w:t>區</w:t>
      </w:r>
      <w:r w:rsidR="00481A52">
        <w:rPr>
          <w:rFonts w:hAnsi="標楷體" w:cs="標楷體" w:hint="eastAsia"/>
        </w:rPr>
        <w:t>善化</w:t>
      </w:r>
      <w:r w:rsidRPr="00E233C3">
        <w:rPr>
          <w:rFonts w:hAnsi="標楷體" w:cs="標楷體"/>
        </w:rPr>
        <w:t>國小</w:t>
      </w:r>
      <w:r>
        <w:rPr>
          <w:rFonts w:hAnsi="標楷體" w:cs="標楷體" w:hint="eastAsia"/>
        </w:rPr>
        <w:t>。</w:t>
      </w:r>
    </w:p>
    <w:p w14:paraId="414E8421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>
        <w:rPr>
          <w:rFonts w:hAnsi="標楷體" w:cs="標楷體" w:hint="eastAsia"/>
        </w:rPr>
        <w:t>（三）</w:t>
      </w:r>
      <w:r w:rsidRPr="00E233C3">
        <w:rPr>
          <w:rFonts w:hAnsi="標楷體" w:cs="標楷體"/>
        </w:rPr>
        <w:t>時數：全程參加之教師，核予6小時研習時數，請逕至臺南市教育局資訊中心學習護</w:t>
      </w:r>
      <w:r>
        <w:rPr>
          <w:rFonts w:hAnsi="標楷體" w:cs="標楷體" w:hint="eastAsia"/>
        </w:rPr>
        <w:t xml:space="preserve">              </w:t>
      </w:r>
      <w:r w:rsidRPr="00E233C3">
        <w:rPr>
          <w:rFonts w:hAnsi="標楷體" w:cs="標楷體"/>
        </w:rPr>
        <w:t>照系統報名。</w:t>
      </w:r>
    </w:p>
    <w:p w14:paraId="7C2FB9AE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五、參加對象與人數：</w:t>
      </w:r>
    </w:p>
    <w:p w14:paraId="4DF3444B" w14:textId="77777777" w:rsidR="00D024BF" w:rsidRPr="00CC1BDF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698" w:hangingChars="291" w:hanging="698"/>
        <w:rPr>
          <w:rFonts w:hAnsi="標楷體" w:cs="標楷體"/>
        </w:rPr>
      </w:pPr>
      <w:r>
        <w:rPr>
          <w:rFonts w:hAnsi="標楷體" w:cs="標楷體" w:hint="eastAsia"/>
        </w:rPr>
        <w:t>（</w:t>
      </w:r>
      <w:r w:rsidRPr="00471CF3">
        <w:rPr>
          <w:rFonts w:hAnsi="標楷體" w:cs="標楷體"/>
        </w:rPr>
        <w:t>一</w:t>
      </w:r>
      <w:r>
        <w:rPr>
          <w:rFonts w:hAnsi="標楷體" w:cs="標楷體" w:hint="eastAsia"/>
        </w:rPr>
        <w:t>）</w:t>
      </w:r>
      <w:r w:rsidRPr="00471CF3">
        <w:rPr>
          <w:rFonts w:hAnsi="標楷體" w:cs="標楷體"/>
        </w:rPr>
        <w:t>本市國小 1</w:t>
      </w:r>
      <w:r w:rsidRPr="00471CF3">
        <w:rPr>
          <w:rFonts w:hAnsi="標楷體" w:cs="標楷體" w:hint="eastAsia"/>
        </w:rPr>
        <w:t>2</w:t>
      </w:r>
      <w:r w:rsidRPr="00471CF3">
        <w:rPr>
          <w:rFonts w:hAnsi="標楷體" w:cs="標楷體"/>
        </w:rPr>
        <w:t xml:space="preserve"> 班(含)以上學校，指派領域召集人(或授課教師)至少1名，</w:t>
      </w:r>
      <w:r w:rsidRPr="00471CF3">
        <w:rPr>
          <w:rFonts w:hAnsi="標楷體" w:cs="標楷體" w:hint="eastAsia"/>
        </w:rPr>
        <w:t>擇一場參加，</w:t>
      </w:r>
      <w:r w:rsidRPr="00471CF3">
        <w:rPr>
          <w:rFonts w:hAnsi="標楷體" w:cs="標楷體"/>
        </w:rPr>
        <w:t>1</w:t>
      </w:r>
      <w:r w:rsidRPr="00471CF3">
        <w:rPr>
          <w:rFonts w:hAnsi="標楷體" w:cs="標楷體" w:hint="eastAsia"/>
        </w:rPr>
        <w:t>2</w:t>
      </w:r>
      <w:r w:rsidRPr="00471CF3">
        <w:rPr>
          <w:rFonts w:hAnsi="標楷體" w:cs="標楷體"/>
        </w:rPr>
        <w:t xml:space="preserve"> 班以下自由參加</w:t>
      </w:r>
      <w:r w:rsidRPr="00CC1BDF">
        <w:rPr>
          <w:rFonts w:hAnsi="標楷體" w:cs="標楷體"/>
        </w:rPr>
        <w:t>。</w:t>
      </w:r>
    </w:p>
    <w:p w14:paraId="088FC34C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二</w:t>
      </w:r>
      <w:r>
        <w:rPr>
          <w:rFonts w:hAnsi="標楷體" w:cs="標楷體" w:hint="eastAsia"/>
        </w:rPr>
        <w:t>）</w:t>
      </w:r>
      <w:r w:rsidRPr="00E233C3">
        <w:rPr>
          <w:rFonts w:hAnsi="標楷體" w:cs="標楷體"/>
        </w:rPr>
        <w:t>本市各國小藝術領域（表演藝術、視覺藝術、音樂）、非專長授課教師。</w:t>
      </w:r>
    </w:p>
    <w:p w14:paraId="0E43EA1E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三</w:t>
      </w:r>
      <w:r>
        <w:rPr>
          <w:rFonts w:hAnsi="標楷體" w:cs="標楷體" w:hint="eastAsia"/>
        </w:rPr>
        <w:t>）</w:t>
      </w:r>
      <w:r w:rsidRPr="00E233C3">
        <w:rPr>
          <w:rFonts w:hAnsi="標楷體" w:cs="標楷體"/>
        </w:rPr>
        <w:t>本市國教輔導團藝</w:t>
      </w:r>
      <w:r w:rsidRPr="00E233C3">
        <w:rPr>
          <w:rFonts w:hAnsi="標楷體" w:cs="標楷體" w:hint="eastAsia"/>
        </w:rPr>
        <w:t>術</w:t>
      </w:r>
      <w:r w:rsidRPr="00E233C3">
        <w:rPr>
          <w:rFonts w:hAnsi="標楷體" w:cs="標楷體"/>
        </w:rPr>
        <w:t>領域輔導員</w:t>
      </w:r>
      <w:r>
        <w:rPr>
          <w:rFonts w:hAnsi="標楷體" w:cs="標楷體" w:hint="eastAsia"/>
        </w:rPr>
        <w:t>擇一場</w:t>
      </w:r>
      <w:r w:rsidRPr="00E233C3">
        <w:rPr>
          <w:rFonts w:hAnsi="標楷體" w:cs="標楷體"/>
        </w:rPr>
        <w:t>參加。</w:t>
      </w:r>
    </w:p>
    <w:p w14:paraId="5E793A84" w14:textId="67E58048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Gungsuh"/>
        </w:rPr>
      </w:pPr>
      <w:r w:rsidRPr="00E233C3">
        <w:rPr>
          <w:rFonts w:hAnsi="標楷體" w:cs="Gungsuh"/>
        </w:rPr>
        <w:t>（四）人數：</w:t>
      </w:r>
      <w:r>
        <w:rPr>
          <w:rFonts w:hAnsi="標楷體" w:cs="Gungsuh" w:hint="eastAsia"/>
        </w:rPr>
        <w:t>每場</w:t>
      </w:r>
      <w:r w:rsidRPr="00E233C3">
        <w:rPr>
          <w:rFonts w:hAnsi="標楷體" w:cs="Gungsuh" w:hint="eastAsia"/>
        </w:rPr>
        <w:t>預計</w:t>
      </w:r>
      <w:r>
        <w:rPr>
          <w:rFonts w:hAnsi="標楷體" w:cs="Gungsuh" w:hint="eastAsia"/>
        </w:rPr>
        <w:t>6</w:t>
      </w:r>
      <w:r w:rsidRPr="00E233C3">
        <w:rPr>
          <w:rFonts w:hAnsi="標楷體" w:cs="Gungsuh" w:hint="eastAsia"/>
        </w:rPr>
        <w:t>0名</w:t>
      </w:r>
      <w:r>
        <w:rPr>
          <w:rFonts w:hAnsi="標楷體" w:cs="Gungsuh" w:hint="eastAsia"/>
        </w:rPr>
        <w:t>，可跨區報名。</w:t>
      </w:r>
      <w:r w:rsidR="00F26D4A">
        <w:rPr>
          <w:rFonts w:hAnsi="標楷體" w:cs="Gungsuh" w:hint="eastAsia"/>
        </w:rPr>
        <w:t>兩場共計120名</w:t>
      </w:r>
      <w:r w:rsidR="00F26D4A">
        <w:rPr>
          <w:rFonts w:ascii="微軟正黑體" w:eastAsia="微軟正黑體" w:hAnsi="微軟正黑體" w:cs="Gungsuh" w:hint="eastAsia"/>
        </w:rPr>
        <w:t>。</w:t>
      </w:r>
    </w:p>
    <w:p w14:paraId="6BC6CDF1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六、研習內容：</w:t>
      </w:r>
    </w:p>
    <w:p w14:paraId="44D77749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一</w:t>
      </w:r>
      <w:r>
        <w:rPr>
          <w:rFonts w:hAnsi="標楷體" w:cs="標楷體" w:hint="eastAsia"/>
        </w:rPr>
        <w:t>）南場與北場</w:t>
      </w:r>
      <w:r w:rsidRPr="00E233C3">
        <w:rPr>
          <w:rFonts w:hAnsi="標楷體" w:cs="標楷體"/>
        </w:rPr>
        <w:t>活動程序表、活動/課程內容</w:t>
      </w:r>
    </w:p>
    <w:tbl>
      <w:tblPr>
        <w:tblW w:w="4596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76"/>
        <w:gridCol w:w="3823"/>
        <w:gridCol w:w="2695"/>
        <w:gridCol w:w="976"/>
      </w:tblGrid>
      <w:tr w:rsidR="00D024BF" w:rsidRPr="00E233C3" w14:paraId="22B15459" w14:textId="77777777" w:rsidTr="00AF418A"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F22E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時間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8D33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課程內容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CA19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授課教師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027E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備註</w:t>
            </w:r>
          </w:p>
        </w:tc>
      </w:tr>
      <w:tr w:rsidR="00D024BF" w:rsidRPr="00E233C3" w14:paraId="0A5F18E5" w14:textId="77777777" w:rsidTr="00AF418A"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9322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08：30~09：00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26B1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報到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15A4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藝</w:t>
            </w:r>
            <w:r>
              <w:rPr>
                <w:rFonts w:hAnsi="標楷體" w:cs="標楷體" w:hint="eastAsia"/>
              </w:rPr>
              <w:t>術</w:t>
            </w:r>
            <w:r w:rsidRPr="00E233C3">
              <w:rPr>
                <w:rFonts w:hAnsi="標楷體" w:cs="標楷體"/>
              </w:rPr>
              <w:t>輔導團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F70B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</w:p>
        </w:tc>
      </w:tr>
      <w:tr w:rsidR="00D024BF" w:rsidRPr="00E233C3" w14:paraId="752B0CCB" w14:textId="77777777" w:rsidTr="00AF418A">
        <w:trPr>
          <w:trHeight w:val="420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CFFF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09：</w:t>
            </w:r>
            <w:r>
              <w:rPr>
                <w:rFonts w:hAnsi="標楷體" w:cs="標楷體" w:hint="eastAsia"/>
              </w:rPr>
              <w:t>0</w:t>
            </w:r>
            <w:r w:rsidRPr="00E233C3">
              <w:rPr>
                <w:rFonts w:hAnsi="標楷體" w:cs="標楷體"/>
              </w:rPr>
              <w:t>0~10：</w:t>
            </w:r>
            <w:r>
              <w:rPr>
                <w:rFonts w:hAnsi="標楷體" w:cs="標楷體" w:hint="eastAsia"/>
              </w:rPr>
              <w:t>0</w:t>
            </w:r>
            <w:r w:rsidRPr="00E233C3">
              <w:rPr>
                <w:rFonts w:hAnsi="標楷體" w:cs="標楷體"/>
              </w:rPr>
              <w:t>0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5C6D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藝術領綱中的表演藝術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A5EE" w14:textId="77777777" w:rsidR="00D024BF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講師：廖順約</w:t>
            </w:r>
          </w:p>
          <w:p w14:paraId="03E25742" w14:textId="4A8F5319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助教：陳秀玲</w:t>
            </w:r>
            <w:r w:rsidR="00AF418A">
              <w:rPr>
                <w:rFonts w:ascii="微軟正黑體" w:eastAsia="微軟正黑體" w:hAnsi="微軟正黑體" w:cs="標楷體" w:hint="eastAsia"/>
              </w:rPr>
              <w:t>、</w:t>
            </w:r>
            <w:r w:rsidR="00AF418A">
              <w:rPr>
                <w:rFonts w:hAnsi="標楷體" w:cs="標楷體" w:hint="eastAsia"/>
              </w:rPr>
              <w:t>沈昭君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3082" w14:textId="77777777" w:rsidR="00D024BF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E233C3">
              <w:rPr>
                <w:rFonts w:hAnsi="標楷體" w:cs="標楷體" w:hint="eastAsia"/>
              </w:rPr>
              <w:t>外聘</w:t>
            </w:r>
          </w:p>
          <w:p w14:paraId="5C63A12C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內聘</w:t>
            </w:r>
          </w:p>
        </w:tc>
      </w:tr>
      <w:tr w:rsidR="00D024BF" w:rsidRPr="00E233C3" w14:paraId="145CB760" w14:textId="77777777" w:rsidTr="00AF418A">
        <w:trPr>
          <w:trHeight w:val="420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B299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10：</w:t>
            </w:r>
            <w:r>
              <w:rPr>
                <w:rFonts w:hAnsi="標楷體" w:cs="標楷體" w:hint="eastAsia"/>
              </w:rPr>
              <w:t>0</w:t>
            </w:r>
            <w:r w:rsidRPr="00E233C3">
              <w:rPr>
                <w:rFonts w:hAnsi="標楷體" w:cs="標楷體"/>
              </w:rPr>
              <w:t>0~11：</w:t>
            </w:r>
            <w:r>
              <w:rPr>
                <w:rFonts w:hAnsi="標楷體" w:cs="標楷體" w:hint="eastAsia"/>
              </w:rPr>
              <w:t>0</w:t>
            </w:r>
            <w:r w:rsidRPr="00E233C3">
              <w:rPr>
                <w:rFonts w:hAnsi="標楷體" w:cs="標楷體"/>
              </w:rPr>
              <w:t>0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4BF6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核心素養導向</w:t>
            </w:r>
            <w:r>
              <w:rPr>
                <w:rFonts w:hAnsi="標楷體" w:cs="標楷體" w:hint="eastAsia"/>
              </w:rPr>
              <w:t>表演藝術</w:t>
            </w:r>
            <w:r w:rsidRPr="00E233C3">
              <w:rPr>
                <w:rFonts w:hAnsi="標楷體" w:cs="標楷體"/>
              </w:rPr>
              <w:t>教學</w:t>
            </w:r>
            <w:r>
              <w:rPr>
                <w:rFonts w:hAnsi="標楷體" w:cs="標楷體" w:hint="eastAsia"/>
              </w:rPr>
              <w:t>規劃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CE93" w14:textId="77777777" w:rsidR="00D024BF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講師：廖順約</w:t>
            </w:r>
          </w:p>
          <w:p w14:paraId="52358557" w14:textId="022AC4BC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助教：陳秀玲</w:t>
            </w:r>
            <w:r w:rsidR="00AF418A" w:rsidRPr="00AF418A">
              <w:rPr>
                <w:rFonts w:hAnsi="標楷體" w:cs="標楷體" w:hint="eastAsia"/>
              </w:rPr>
              <w:t>、沈昭君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2D53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</w:p>
        </w:tc>
      </w:tr>
      <w:tr w:rsidR="00D024BF" w:rsidRPr="00E233C3" w14:paraId="494F7D10" w14:textId="77777777" w:rsidTr="00AF418A">
        <w:trPr>
          <w:trHeight w:val="420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98C5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11：</w:t>
            </w:r>
            <w:r>
              <w:rPr>
                <w:rFonts w:hAnsi="標楷體" w:cs="標楷體" w:hint="eastAsia"/>
              </w:rPr>
              <w:t>0</w:t>
            </w:r>
            <w:r w:rsidRPr="00E233C3">
              <w:rPr>
                <w:rFonts w:hAnsi="標楷體" w:cs="標楷體"/>
              </w:rPr>
              <w:t>0~12：00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8E90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表演藝術融入教學活動設計與評量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11B6" w14:textId="77777777" w:rsidR="00D024BF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講師：廖順約</w:t>
            </w:r>
          </w:p>
          <w:p w14:paraId="3F2E666F" w14:textId="16D780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助教：陳秀玲</w:t>
            </w:r>
            <w:r w:rsidR="00AF418A" w:rsidRPr="00AF418A">
              <w:rPr>
                <w:rFonts w:hAnsi="標楷體" w:cs="標楷體" w:hint="eastAsia"/>
              </w:rPr>
              <w:t>、沈昭君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78B4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</w:p>
        </w:tc>
      </w:tr>
      <w:tr w:rsidR="00D024BF" w:rsidRPr="00E233C3" w14:paraId="416E99E1" w14:textId="77777777" w:rsidTr="00AF418A"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A968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lastRenderedPageBreak/>
              <w:t>12：00~13：30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89F0C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午餐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65E6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藝</w:t>
            </w:r>
            <w:r>
              <w:rPr>
                <w:rFonts w:hAnsi="標楷體" w:cs="標楷體" w:hint="eastAsia"/>
              </w:rPr>
              <w:t>術</w:t>
            </w:r>
            <w:r w:rsidRPr="00E233C3">
              <w:rPr>
                <w:rFonts w:hAnsi="標楷體" w:cs="標楷體"/>
              </w:rPr>
              <w:t>輔導團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20E4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</w:p>
        </w:tc>
      </w:tr>
      <w:tr w:rsidR="00D024BF" w:rsidRPr="00E233C3" w14:paraId="4AC99966" w14:textId="77777777" w:rsidTr="00AF418A">
        <w:trPr>
          <w:trHeight w:val="420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186A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13：30 ~14：30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85E2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有效教學策略</w:t>
            </w:r>
            <w:r w:rsidRPr="00E233C3">
              <w:rPr>
                <w:rFonts w:hAnsi="標楷體" w:cs="標楷體" w:hint="eastAsia"/>
              </w:rPr>
              <w:t>實作</w:t>
            </w:r>
            <w:r>
              <w:rPr>
                <w:rFonts w:hAnsi="標楷體" w:cs="標楷體" w:hint="eastAsia"/>
              </w:rPr>
              <w:t>討論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EDBD" w14:textId="77777777" w:rsidR="00D024BF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講師：廖順約</w:t>
            </w:r>
          </w:p>
          <w:p w14:paraId="4850662B" w14:textId="4FFCB375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助教：陳秀玲</w:t>
            </w:r>
            <w:r w:rsidR="00AF418A">
              <w:rPr>
                <w:rFonts w:ascii="新細明體" w:eastAsia="新細明體" w:hAnsi="新細明體" w:cs="標楷體" w:hint="eastAsia"/>
              </w:rPr>
              <w:t>、</w:t>
            </w:r>
            <w:r w:rsidR="00AF418A">
              <w:rPr>
                <w:rFonts w:hAnsi="標楷體" w:cs="標楷體" w:hint="eastAsia"/>
              </w:rPr>
              <w:t>陳佳琳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6C58DC" w14:textId="77777777" w:rsidR="00D024BF" w:rsidRPr="00301289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 w:rsidRPr="00301289">
              <w:rPr>
                <w:rFonts w:hAnsi="標楷體" w:cs="標楷體" w:hint="eastAsia"/>
              </w:rPr>
              <w:t>外聘</w:t>
            </w:r>
          </w:p>
          <w:p w14:paraId="0A99D694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0"/>
                <w:szCs w:val="20"/>
              </w:rPr>
            </w:pPr>
            <w:r w:rsidRPr="00301289">
              <w:rPr>
                <w:rFonts w:hAnsi="標楷體" w:cs="標楷體" w:hint="eastAsia"/>
              </w:rPr>
              <w:t>內聘</w:t>
            </w:r>
          </w:p>
        </w:tc>
      </w:tr>
      <w:tr w:rsidR="00D024BF" w:rsidRPr="00E233C3" w14:paraId="6DCC491F" w14:textId="77777777" w:rsidTr="00AF418A">
        <w:trPr>
          <w:trHeight w:val="420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A949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14：</w:t>
            </w:r>
            <w:r w:rsidRPr="00E233C3">
              <w:rPr>
                <w:rFonts w:hAnsi="標楷體" w:cs="標楷體" w:hint="eastAsia"/>
              </w:rPr>
              <w:t>3</w:t>
            </w:r>
            <w:r w:rsidRPr="00E233C3">
              <w:rPr>
                <w:rFonts w:hAnsi="標楷體" w:cs="標楷體"/>
              </w:rPr>
              <w:t>0 ~15：30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715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演練與</w:t>
            </w:r>
            <w:r w:rsidRPr="00E233C3">
              <w:rPr>
                <w:rFonts w:hAnsi="標楷體" w:cs="標楷體" w:hint="eastAsia"/>
              </w:rPr>
              <w:t>實作</w:t>
            </w:r>
            <w:r>
              <w:rPr>
                <w:rFonts w:hAnsi="標楷體" w:cs="標楷體" w:hint="eastAsia"/>
              </w:rPr>
              <w:t>分享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57FE" w14:textId="77777777" w:rsidR="00D024BF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講師：廖順約</w:t>
            </w:r>
          </w:p>
          <w:p w14:paraId="1FBFA389" w14:textId="4DB6DDB1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助教：陳秀玲</w:t>
            </w:r>
            <w:r w:rsidR="00AF418A" w:rsidRPr="00AF418A">
              <w:rPr>
                <w:rFonts w:hAnsi="標楷體" w:cs="標楷體" w:hint="eastAsia"/>
              </w:rPr>
              <w:t>、陳佳琳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186C7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</w:p>
        </w:tc>
      </w:tr>
      <w:tr w:rsidR="00D024BF" w:rsidRPr="00E233C3" w14:paraId="3CE7E9E0" w14:textId="77777777" w:rsidTr="00AF418A">
        <w:trPr>
          <w:trHeight w:val="420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E1961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15：30 ~16：30</w:t>
            </w:r>
          </w:p>
        </w:tc>
        <w:tc>
          <w:tcPr>
            <w:tcW w:w="2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8678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標楷體" w:cs="標楷體"/>
              </w:rPr>
            </w:pPr>
            <w:r w:rsidRPr="00E233C3">
              <w:rPr>
                <w:rFonts w:hAnsi="標楷體" w:cs="標楷體"/>
              </w:rPr>
              <w:t>回饋與設計修正</w:t>
            </w:r>
          </w:p>
        </w:tc>
        <w:tc>
          <w:tcPr>
            <w:tcW w:w="1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3501C" w14:textId="77777777" w:rsidR="00D024BF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講師：廖順約</w:t>
            </w:r>
          </w:p>
          <w:p w14:paraId="0F550396" w14:textId="487522DF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  <w:r>
              <w:rPr>
                <w:rFonts w:hAnsi="標楷體" w:cs="標楷體" w:hint="eastAsia"/>
              </w:rPr>
              <w:t>助教：陳秀玲</w:t>
            </w:r>
            <w:r w:rsidR="00AF418A" w:rsidRPr="00AF418A">
              <w:rPr>
                <w:rFonts w:hAnsi="標楷體" w:cs="標楷體" w:hint="eastAsia"/>
              </w:rPr>
              <w:t>、陳佳琳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5AEC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</w:rPr>
            </w:pPr>
          </w:p>
        </w:tc>
      </w:tr>
    </w:tbl>
    <w:p w14:paraId="2803FD8F" w14:textId="77777777" w:rsidR="00D024BF" w:rsidRPr="009A4804" w:rsidRDefault="00D024BF" w:rsidP="00D024BF">
      <w:pPr>
        <w:rPr>
          <w:rFonts w:hAnsi="標楷體" w:cs="BiauKai"/>
        </w:rPr>
      </w:pPr>
      <w:r>
        <w:rPr>
          <w:rFonts w:hAnsi="標楷體" w:cs="BiauKai" w:hint="eastAsia"/>
        </w:rPr>
        <w:t xml:space="preserve">  </w:t>
      </w:r>
      <w:r w:rsidRPr="009A4804">
        <w:rPr>
          <w:rFonts w:hAnsi="標楷體" w:cs="BiauKai" w:hint="eastAsia"/>
        </w:rPr>
        <w:t>1可帶備課教材(和廖順約老師或研習夥伴教師分享討論)。2請著輕便褲裝。</w:t>
      </w:r>
    </w:p>
    <w:p w14:paraId="3C231FDB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>
        <w:rPr>
          <w:rFonts w:hAnsi="標楷體" w:cs="BiauKai" w:hint="eastAsia"/>
        </w:rPr>
        <w:t xml:space="preserve">  </w:t>
      </w: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二</w:t>
      </w:r>
      <w:r>
        <w:rPr>
          <w:rFonts w:hAnsi="標楷體" w:cs="標楷體" w:hint="eastAsia"/>
        </w:rPr>
        <w:t>）</w:t>
      </w:r>
      <w:r w:rsidRPr="00E233C3">
        <w:rPr>
          <w:rFonts w:hAnsi="標楷體" w:cs="標楷體"/>
        </w:rPr>
        <w:t>預定講師：</w:t>
      </w:r>
    </w:p>
    <w:p w14:paraId="2A89E449" w14:textId="77777777" w:rsidR="00D024BF" w:rsidRDefault="00D024BF" w:rsidP="00D024B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新細明體" w:hAnsi="新細明體" w:cs="BiauKai"/>
        </w:rPr>
      </w:pPr>
      <w:r>
        <w:rPr>
          <w:rFonts w:hAnsi="標楷體" w:cs="BiauKai" w:hint="eastAsia"/>
        </w:rPr>
        <w:t xml:space="preserve"> 廖順約  臺北市立教育大學附設實驗小學表藝老師</w:t>
      </w:r>
      <w:r>
        <w:rPr>
          <w:rFonts w:ascii="新細明體" w:hAnsi="新細明體" w:cs="BiauKai" w:hint="eastAsia"/>
        </w:rPr>
        <w:t>，</w:t>
      </w:r>
      <w:r>
        <w:rPr>
          <w:rFonts w:hAnsi="標楷體" w:cs="BiauKai" w:hint="eastAsia"/>
        </w:rPr>
        <w:t>臺北市國小藝術輔導團兼任輔導員</w:t>
      </w:r>
      <w:r>
        <w:rPr>
          <w:rFonts w:ascii="新細明體" w:hAnsi="新細明體" w:cs="BiauKai" w:hint="eastAsia"/>
        </w:rPr>
        <w:t>。</w:t>
      </w:r>
    </w:p>
    <w:p w14:paraId="07078230" w14:textId="77777777" w:rsidR="00D024BF" w:rsidRDefault="00D024BF" w:rsidP="00D024B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新細明體" w:hAnsi="新細明體" w:cs="BiauKai"/>
        </w:rPr>
      </w:pPr>
      <w:r>
        <w:rPr>
          <w:rFonts w:ascii="新細明體" w:hAnsi="新細明體" w:cs="BiauKai" w:hint="eastAsia"/>
        </w:rPr>
        <w:t xml:space="preserve">    </w:t>
      </w:r>
      <w:r w:rsidRPr="00D33B6F">
        <w:rPr>
          <w:rFonts w:hAnsi="標楷體" w:cs="BiauKai" w:hint="eastAsia"/>
        </w:rPr>
        <w:t xml:space="preserve"> </w:t>
      </w:r>
      <w:r>
        <w:rPr>
          <w:rFonts w:hAnsi="標楷體" w:cs="BiauKai"/>
        </w:rPr>
        <w:t xml:space="preserve">    </w:t>
      </w:r>
      <w:r w:rsidRPr="00D33B6F">
        <w:rPr>
          <w:rFonts w:hAnsi="標楷體" w:cs="BiauKai" w:hint="eastAsia"/>
        </w:rPr>
        <w:t>教育部</w:t>
      </w:r>
      <w:r>
        <w:rPr>
          <w:rFonts w:hAnsi="標楷體" w:cs="BiauKai" w:hint="eastAsia"/>
        </w:rPr>
        <w:t>十二年國教</w:t>
      </w:r>
      <w:r w:rsidRPr="003D0493">
        <w:rPr>
          <w:rFonts w:hAnsi="標楷體" w:cs="BiauKai" w:hint="eastAsia"/>
        </w:rPr>
        <w:t>課綱藝術領綱種子講師</w:t>
      </w:r>
      <w:r w:rsidRPr="00806388">
        <w:rPr>
          <w:rFonts w:hAnsi="標楷體" w:cs="BiauKai" w:hint="eastAsia"/>
        </w:rPr>
        <w:t>及藝術領域標準本位評量諮詢委員</w:t>
      </w:r>
      <w:r>
        <w:rPr>
          <w:rFonts w:ascii="新細明體" w:hAnsi="新細明體" w:cs="BiauKai" w:hint="eastAsia"/>
        </w:rPr>
        <w:t>。</w:t>
      </w:r>
    </w:p>
    <w:p w14:paraId="461A31B8" w14:textId="77777777" w:rsidR="00D024BF" w:rsidRDefault="00D024BF" w:rsidP="00D024B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新細明體" w:hAnsi="新細明體" w:cs="BiauKai"/>
        </w:rPr>
      </w:pPr>
      <w:r>
        <w:rPr>
          <w:rFonts w:ascii="新細明體" w:hAnsi="新細明體" w:cs="BiauKai" w:hint="eastAsia"/>
        </w:rPr>
        <w:t xml:space="preserve">  </w:t>
      </w:r>
      <w:r>
        <w:rPr>
          <w:rFonts w:ascii="新細明體" w:hAnsi="新細明體" w:cs="BiauKai"/>
        </w:rPr>
        <w:t xml:space="preserve">      </w:t>
      </w:r>
      <w:r>
        <w:rPr>
          <w:rFonts w:ascii="新細明體" w:hAnsi="新細明體" w:cs="BiauKai" w:hint="eastAsia"/>
        </w:rPr>
        <w:t>《</w:t>
      </w:r>
      <w:r>
        <w:rPr>
          <w:rFonts w:hAnsi="標楷體" w:cs="BiauKai" w:hint="eastAsia"/>
        </w:rPr>
        <w:t>表演藝術教材教法》作者</w:t>
      </w:r>
      <w:r>
        <w:rPr>
          <w:rFonts w:ascii="新細明體" w:hAnsi="新細明體" w:cs="BiauKai" w:hint="eastAsia"/>
        </w:rPr>
        <w:t>。</w:t>
      </w:r>
    </w:p>
    <w:p w14:paraId="75F24837" w14:textId="77777777" w:rsidR="00D024BF" w:rsidRPr="00D33B6F" w:rsidRDefault="00D024BF" w:rsidP="00D024B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新細明體" w:hAnsi="新細明體" w:cs="BiauKai"/>
        </w:rPr>
      </w:pPr>
      <w:r>
        <w:rPr>
          <w:rFonts w:hAnsi="標楷體" w:cs="標楷體" w:hint="eastAsia"/>
        </w:rPr>
        <w:t xml:space="preserve"> 助理講師：</w:t>
      </w:r>
    </w:p>
    <w:p w14:paraId="6AC96728" w14:textId="77777777" w:rsidR="00D024BF" w:rsidRPr="00AF418A" w:rsidRDefault="00D024BF" w:rsidP="00D024B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hAnsi="標楷體" w:cs="BiauKai"/>
        </w:rPr>
      </w:pPr>
      <w:r>
        <w:rPr>
          <w:rFonts w:hAnsi="標楷體" w:cs="標楷體" w:hint="eastAsia"/>
        </w:rPr>
        <w:t xml:space="preserve"> </w:t>
      </w:r>
      <w:r w:rsidRPr="00AF418A">
        <w:rPr>
          <w:rFonts w:hAnsi="標楷體" w:cs="BiauKai" w:hint="eastAsia"/>
        </w:rPr>
        <w:t>陳秀玲  臺南大學表演藝術碩士、臺南市崇學國小教師、臺南市藝術領域輔導員。</w:t>
      </w:r>
    </w:p>
    <w:p w14:paraId="4B874910" w14:textId="503AC8B5" w:rsidR="00D024BF" w:rsidRPr="00AF418A" w:rsidRDefault="00D024BF" w:rsidP="00D024B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hAnsi="標楷體" w:cs="BiauKai"/>
        </w:rPr>
      </w:pPr>
      <w:r w:rsidRPr="00AF418A">
        <w:rPr>
          <w:rFonts w:hAnsi="標楷體" w:cs="BiauKai" w:hint="eastAsia"/>
        </w:rPr>
        <w:t xml:space="preserve">   </w:t>
      </w:r>
      <w:r w:rsidRPr="00AF418A">
        <w:rPr>
          <w:rFonts w:hAnsi="標楷體" w:cs="BiauKai"/>
        </w:rPr>
        <w:t xml:space="preserve">     </w:t>
      </w:r>
      <w:r w:rsidR="00AF418A">
        <w:rPr>
          <w:rFonts w:hAnsi="標楷體" w:cs="BiauKai" w:hint="eastAsia"/>
        </w:rPr>
        <w:t xml:space="preserve"> </w:t>
      </w:r>
      <w:r w:rsidRPr="00AF418A">
        <w:rPr>
          <w:rFonts w:hAnsi="標楷體" w:cs="BiauKai" w:hint="eastAsia"/>
        </w:rPr>
        <w:t>教育部十二年國教新課綱總綱、藝術領綱</w:t>
      </w:r>
      <w:r w:rsidR="00AF418A">
        <w:rPr>
          <w:rFonts w:ascii="新細明體" w:eastAsia="新細明體" w:hAnsi="新細明體" w:cs="BiauKai" w:hint="eastAsia"/>
        </w:rPr>
        <w:t>、</w:t>
      </w:r>
      <w:r w:rsidR="00AF418A">
        <w:rPr>
          <w:rFonts w:hAnsi="標楷體" w:cs="BiauKai" w:hint="eastAsia"/>
        </w:rPr>
        <w:t>本位評量</w:t>
      </w:r>
      <w:r w:rsidRPr="00AF418A">
        <w:rPr>
          <w:rFonts w:hAnsi="標楷體" w:cs="BiauKai" w:hint="eastAsia"/>
        </w:rPr>
        <w:t>種子講師。</w:t>
      </w:r>
    </w:p>
    <w:p w14:paraId="50C7AC7D" w14:textId="6A773946" w:rsidR="00AF418A" w:rsidRPr="00AF418A" w:rsidRDefault="00AF418A" w:rsidP="00D024B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hAnsi="標楷體" w:cs="BiauKai"/>
        </w:rPr>
      </w:pPr>
      <w:r w:rsidRPr="00AF418A">
        <w:rPr>
          <w:rFonts w:hAnsi="標楷體" w:cs="BiauKai" w:hint="eastAsia"/>
        </w:rPr>
        <w:t xml:space="preserve"> 沈昭君  英國華威大學表演藝術教學碩士，臺南市文化國小教師、國教藝術領域輔導員。</w:t>
      </w:r>
    </w:p>
    <w:p w14:paraId="7AA6316F" w14:textId="3B44244A" w:rsidR="00AF418A" w:rsidRPr="00AF418A" w:rsidRDefault="00AF418A" w:rsidP="00D024BF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hAnsi="標楷體" w:cs="BiauKai"/>
        </w:rPr>
      </w:pPr>
      <w:r w:rsidRPr="00AF418A">
        <w:rPr>
          <w:rFonts w:hAnsi="標楷體" w:cs="BiauKai" w:hint="eastAsia"/>
        </w:rPr>
        <w:t xml:space="preserve"> 陳佳琳  臺南大學音樂教育碩士，</w:t>
      </w:r>
      <w:r>
        <w:rPr>
          <w:rFonts w:hAnsi="標楷體" w:cs="BiauKai" w:hint="eastAsia"/>
        </w:rPr>
        <w:t>臺</w:t>
      </w:r>
      <w:r w:rsidRPr="00AF418A">
        <w:rPr>
          <w:rFonts w:hAnsi="標楷體" w:cs="BiauKai" w:hint="eastAsia"/>
        </w:rPr>
        <w:t xml:space="preserve">南市二溪國小教師，夢N亮點教師、課程博覽會亮點教師、 </w:t>
      </w:r>
      <w:r>
        <w:rPr>
          <w:rFonts w:hAnsi="標楷體" w:cs="BiauKai" w:hint="eastAsia"/>
        </w:rPr>
        <w:t xml:space="preserve">       </w:t>
      </w:r>
      <w:r w:rsidRPr="00AF418A">
        <w:rPr>
          <w:rFonts w:hAnsi="標楷體" w:cs="BiauKai" w:hint="eastAsia"/>
        </w:rPr>
        <w:t>國教藝術領域輔導員。</w:t>
      </w:r>
    </w:p>
    <w:p w14:paraId="200ADB6F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446" w:hanging="446"/>
        <w:rPr>
          <w:rFonts w:hAnsi="標楷體" w:cs="標楷體"/>
        </w:rPr>
      </w:pPr>
      <w:r w:rsidRPr="00E233C3">
        <w:rPr>
          <w:rFonts w:hAnsi="標楷體" w:cs="標楷體"/>
        </w:rPr>
        <w:t>七、經費來源與概算：</w:t>
      </w:r>
    </w:p>
    <w:p w14:paraId="5B90E506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hAnsi="標楷體"/>
        </w:rPr>
      </w:pPr>
      <w:r>
        <w:rPr>
          <w:rFonts w:hAnsi="標楷體" w:cs="標楷體" w:hint="eastAsia"/>
        </w:rPr>
        <w:t xml:space="preserve">  (一)</w:t>
      </w:r>
      <w:r>
        <w:rPr>
          <w:rFonts w:hAnsi="標楷體" w:hint="eastAsia"/>
          <w:color w:val="000000"/>
        </w:rPr>
        <w:t>由</w:t>
      </w:r>
      <w:r w:rsidRPr="00974BBC">
        <w:rPr>
          <w:rFonts w:hAnsi="標楷體" w:hint="eastAsia"/>
          <w:szCs w:val="24"/>
        </w:rPr>
        <w:t>「</w:t>
      </w:r>
      <w:r w:rsidRPr="00974BBC">
        <w:rPr>
          <w:rFonts w:ascii="Times New Roman" w:hAnsi="Times New Roman" w:cs="Times New Roman"/>
          <w:szCs w:val="24"/>
        </w:rPr>
        <w:t>教育部補助直轄市縣（市）政府精進國民中學及國民小學教師教學專業與課程品質作業要點</w:t>
      </w:r>
      <w:r w:rsidRPr="00974BBC">
        <w:rPr>
          <w:rFonts w:hAnsi="標楷體" w:hint="eastAsia"/>
          <w:szCs w:val="24"/>
        </w:rPr>
        <w:t>」</w:t>
      </w:r>
      <w:r w:rsidRPr="00974BBC">
        <w:rPr>
          <w:rFonts w:hAnsi="標楷體"/>
        </w:rPr>
        <w:t>專</w:t>
      </w:r>
      <w:r>
        <w:rPr>
          <w:rFonts w:hAnsi="標楷體"/>
        </w:rPr>
        <w:t>款補助</w:t>
      </w:r>
      <w:r>
        <w:rPr>
          <w:rFonts w:hAnsi="標楷體" w:hint="eastAsia"/>
        </w:rPr>
        <w:t>。</w:t>
      </w:r>
    </w:p>
    <w:p w14:paraId="60AEFDC1" w14:textId="77777777" w:rsidR="00D024BF" w:rsidRPr="009A4804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09" w:hanging="709"/>
        <w:rPr>
          <w:rFonts w:hAnsi="標楷體" w:cs="Arial"/>
          <w:sz w:val="22"/>
        </w:rPr>
      </w:pPr>
      <w:r>
        <w:rPr>
          <w:rFonts w:hAnsi="標楷體" w:hint="eastAsia"/>
        </w:rPr>
        <w:t xml:space="preserve">  (二)經費概算表如下：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85"/>
        <w:gridCol w:w="2820"/>
        <w:gridCol w:w="865"/>
        <w:gridCol w:w="1007"/>
        <w:gridCol w:w="1152"/>
        <w:gridCol w:w="3445"/>
      </w:tblGrid>
      <w:tr w:rsidR="00D024BF" w:rsidRPr="00E233C3" w14:paraId="79B01B2A" w14:textId="77777777" w:rsidTr="00BA3EE4">
        <w:trPr>
          <w:trHeight w:val="300"/>
        </w:trPr>
        <w:tc>
          <w:tcPr>
            <w:tcW w:w="1821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449C881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經費項目</w:t>
            </w:r>
          </w:p>
        </w:tc>
        <w:tc>
          <w:tcPr>
            <w:tcW w:w="3179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14:paraId="0D9DCC37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計畫經費明細</w:t>
            </w:r>
          </w:p>
        </w:tc>
      </w:tr>
      <w:tr w:rsidR="00D024BF" w:rsidRPr="00E233C3" w14:paraId="5BF164CE" w14:textId="77777777" w:rsidTr="00BA3EE4">
        <w:trPr>
          <w:trHeight w:val="260"/>
        </w:trPr>
        <w:tc>
          <w:tcPr>
            <w:tcW w:w="1821" w:type="pct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40F1B82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2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29F30CF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數量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201BF0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單價（元）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ADC9C82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總價(元)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14:paraId="5C6CFB4B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說明</w:t>
            </w:r>
          </w:p>
        </w:tc>
      </w:tr>
      <w:tr w:rsidR="00D024BF" w:rsidRPr="00E233C3" w14:paraId="280F4A17" w14:textId="77777777" w:rsidTr="00BA3EE4">
        <w:trPr>
          <w:trHeight w:val="358"/>
        </w:trPr>
        <w:tc>
          <w:tcPr>
            <w:tcW w:w="435" w:type="pct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56B516A4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 w:hint="eastAsia"/>
                <w:sz w:val="22"/>
              </w:rPr>
              <w:t>業務費</w:t>
            </w: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326951" w14:textId="77777777" w:rsidR="00D024BF" w:rsidRPr="00974BBC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sz w:val="22"/>
              </w:rPr>
            </w:pPr>
            <w:r w:rsidRPr="00974BBC">
              <w:rPr>
                <w:rFonts w:hAnsi="標楷體" w:cs="標楷體"/>
                <w:sz w:val="22"/>
              </w:rPr>
              <w:t>印刷費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FF3D2A" w14:textId="77777777" w:rsidR="00D024BF" w:rsidRPr="00974BBC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 w:rsidRPr="00974BBC">
              <w:rPr>
                <w:rFonts w:hAnsi="標楷體" w:cs="標楷體" w:hint="eastAsia"/>
                <w:sz w:val="22"/>
              </w:rPr>
              <w:t>120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DA4E19" w14:textId="77777777" w:rsidR="00D024BF" w:rsidRPr="00974BBC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right="200"/>
              <w:jc w:val="right"/>
              <w:rPr>
                <w:rFonts w:hAnsi="標楷體" w:cs="標楷體"/>
                <w:sz w:val="22"/>
              </w:rPr>
            </w:pPr>
            <w:r w:rsidRPr="00974BBC">
              <w:rPr>
                <w:rFonts w:hAnsi="標楷體" w:cs="標楷體" w:hint="eastAsia"/>
                <w:sz w:val="22"/>
              </w:rPr>
              <w:t>25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F2E6C1" w14:textId="77777777" w:rsidR="00D024BF" w:rsidRPr="00974BBC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 w:rsidRPr="00974BBC">
              <w:rPr>
                <w:rFonts w:hAnsi="標楷體" w:cs="標楷體" w:hint="eastAsia"/>
                <w:sz w:val="22"/>
              </w:rPr>
              <w:t>3</w:t>
            </w:r>
            <w:r w:rsidRPr="00974BBC">
              <w:rPr>
                <w:rFonts w:hAnsi="標楷體" w:cs="標楷體"/>
                <w:sz w:val="22"/>
              </w:rPr>
              <w:t>,</w:t>
            </w:r>
            <w:r w:rsidRPr="00974BBC">
              <w:rPr>
                <w:rFonts w:hAnsi="標楷體" w:cs="標楷體" w:hint="eastAsia"/>
                <w:sz w:val="22"/>
              </w:rPr>
              <w:t>000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C8B5381" w14:textId="77777777" w:rsidR="00D024BF" w:rsidRPr="00974BBC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hAnsi="標楷體" w:cs="標楷體"/>
                <w:sz w:val="22"/>
              </w:rPr>
            </w:pPr>
            <w:r w:rsidRPr="00974BBC">
              <w:rPr>
                <w:rFonts w:hAnsi="標楷體" w:cs="標楷體" w:hint="eastAsia"/>
                <w:sz w:val="22"/>
              </w:rPr>
              <w:t>講義</w:t>
            </w:r>
          </w:p>
        </w:tc>
      </w:tr>
      <w:tr w:rsidR="00D024BF" w:rsidRPr="00E233C3" w14:paraId="276B9CB3" w14:textId="77777777" w:rsidTr="00BA3EE4">
        <w:trPr>
          <w:trHeight w:val="358"/>
        </w:trPr>
        <w:tc>
          <w:tcPr>
            <w:tcW w:w="435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6D9A201B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標楷體" w:cs="標楷體"/>
                <w:sz w:val="22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CE9E26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講座鐘點費</w:t>
            </w:r>
            <w:r w:rsidRPr="00E233C3">
              <w:rPr>
                <w:rFonts w:hAnsi="標楷體" w:cs="標楷體" w:hint="eastAsia"/>
                <w:sz w:val="22"/>
              </w:rPr>
              <w:t>(</w:t>
            </w:r>
            <w:r>
              <w:rPr>
                <w:rFonts w:hAnsi="標楷體" w:cs="標楷體" w:hint="eastAsia"/>
                <w:sz w:val="22"/>
              </w:rPr>
              <w:t>外聘</w:t>
            </w:r>
            <w:r w:rsidRPr="00E233C3">
              <w:rPr>
                <w:rFonts w:hAnsi="標楷體" w:cs="標楷體" w:hint="eastAsia"/>
                <w:sz w:val="22"/>
              </w:rPr>
              <w:t>講師)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95F8D7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12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780C32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 w:hint="eastAsia"/>
                <w:sz w:val="22"/>
              </w:rPr>
              <w:t>2000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78CDEE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 w:hint="eastAsia"/>
                <w:sz w:val="22"/>
              </w:rPr>
              <w:t>2</w:t>
            </w:r>
            <w:r>
              <w:rPr>
                <w:rFonts w:hAnsi="標楷體" w:cs="標楷體" w:hint="eastAsia"/>
                <w:sz w:val="22"/>
              </w:rPr>
              <w:t>4</w:t>
            </w:r>
            <w:r>
              <w:rPr>
                <w:rFonts w:hAnsi="標楷體" w:cs="標楷體"/>
                <w:sz w:val="22"/>
              </w:rPr>
              <w:t>,</w:t>
            </w:r>
            <w:r w:rsidRPr="00E233C3">
              <w:rPr>
                <w:rFonts w:hAnsi="標楷體" w:cs="標楷體" w:hint="eastAsia"/>
                <w:sz w:val="22"/>
              </w:rPr>
              <w:t>0</w:t>
            </w:r>
            <w:r w:rsidRPr="00E233C3">
              <w:rPr>
                <w:rFonts w:hAnsi="標楷體" w:cs="標楷體"/>
                <w:sz w:val="22"/>
              </w:rPr>
              <w:t>00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280EF5E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 w:hint="eastAsia"/>
                <w:sz w:val="22"/>
              </w:rPr>
              <w:t>外</w:t>
            </w:r>
            <w:r w:rsidRPr="00E233C3">
              <w:rPr>
                <w:rFonts w:hAnsi="標楷體" w:cs="標楷體"/>
                <w:sz w:val="22"/>
              </w:rPr>
              <w:t>聘</w:t>
            </w:r>
          </w:p>
        </w:tc>
      </w:tr>
      <w:tr w:rsidR="00D024BF" w:rsidRPr="00E233C3" w14:paraId="58CB4FBB" w14:textId="77777777" w:rsidTr="00BA3EE4">
        <w:trPr>
          <w:trHeight w:val="358"/>
        </w:trPr>
        <w:tc>
          <w:tcPr>
            <w:tcW w:w="435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666757AB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標楷體" w:cs="標楷體"/>
                <w:sz w:val="22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59B2765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講座鐘點費</w:t>
            </w:r>
            <w:r w:rsidRPr="00E233C3">
              <w:rPr>
                <w:rFonts w:hAnsi="標楷體" w:cs="標楷體" w:hint="eastAsia"/>
                <w:sz w:val="22"/>
              </w:rPr>
              <w:t>(</w:t>
            </w:r>
            <w:r>
              <w:rPr>
                <w:rFonts w:hAnsi="標楷體" w:cs="標楷體" w:hint="eastAsia"/>
                <w:sz w:val="22"/>
              </w:rPr>
              <w:t>內聘助教</w:t>
            </w:r>
            <w:r w:rsidRPr="00E233C3">
              <w:rPr>
                <w:rFonts w:hAnsi="標楷體" w:cs="標楷體" w:hint="eastAsia"/>
                <w:sz w:val="22"/>
              </w:rPr>
              <w:t>)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431339" w14:textId="312B8830" w:rsidR="00D024BF" w:rsidRDefault="00AF418A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24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456120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500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4ABE649" w14:textId="7F7A7BEB" w:rsidR="00D024BF" w:rsidRPr="00E233C3" w:rsidRDefault="00AF418A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12</w:t>
            </w:r>
            <w:r w:rsidR="00D024BF">
              <w:rPr>
                <w:rFonts w:hAnsi="標楷體" w:cs="標楷體"/>
                <w:sz w:val="22"/>
              </w:rPr>
              <w:t>,</w:t>
            </w:r>
            <w:r w:rsidR="00D024BF">
              <w:rPr>
                <w:rFonts w:hAnsi="標楷體" w:cs="標楷體" w:hint="eastAsia"/>
                <w:sz w:val="22"/>
              </w:rPr>
              <w:t>000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41AE5A4F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內聘</w:t>
            </w:r>
          </w:p>
        </w:tc>
      </w:tr>
      <w:tr w:rsidR="00D024BF" w:rsidRPr="00E233C3" w14:paraId="2CAC2CF9" w14:textId="77777777" w:rsidTr="00BA3EE4">
        <w:trPr>
          <w:trHeight w:val="358"/>
        </w:trPr>
        <w:tc>
          <w:tcPr>
            <w:tcW w:w="435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0ABE9A45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標楷體" w:cs="標楷體"/>
                <w:sz w:val="22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30FAAB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全民健康保險補充保費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0D5566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1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921DBE" w14:textId="7B3CC79F" w:rsidR="00D024BF" w:rsidRPr="00E233C3" w:rsidRDefault="00F26D4A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688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8BED3E" w14:textId="0626827C" w:rsidR="00D024BF" w:rsidRPr="00E233C3" w:rsidRDefault="00F26D4A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688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14196108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核實列支</w:t>
            </w:r>
          </w:p>
        </w:tc>
      </w:tr>
      <w:tr w:rsidR="00D024BF" w:rsidRPr="00E233C3" w14:paraId="0DD68859" w14:textId="77777777" w:rsidTr="00BA3EE4">
        <w:trPr>
          <w:trHeight w:val="358"/>
        </w:trPr>
        <w:tc>
          <w:tcPr>
            <w:tcW w:w="435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644627B8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hAnsi="標楷體" w:cs="標楷體"/>
                <w:sz w:val="22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EA0D2" w14:textId="7319BAF1" w:rsidR="00D024BF" w:rsidRPr="00E233C3" w:rsidRDefault="00D024BF" w:rsidP="00096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 w:hint="eastAsia"/>
                <w:sz w:val="22"/>
              </w:rPr>
              <w:t>講師</w:t>
            </w:r>
            <w:r w:rsidR="00096985">
              <w:rPr>
                <w:rFonts w:hAnsi="標楷體" w:cs="標楷體" w:hint="eastAsia"/>
                <w:sz w:val="22"/>
              </w:rPr>
              <w:t>交通差旅</w:t>
            </w:r>
            <w:r w:rsidRPr="00E233C3">
              <w:rPr>
                <w:rFonts w:hAnsi="標楷體" w:cs="標楷體" w:hint="eastAsia"/>
                <w:sz w:val="22"/>
              </w:rPr>
              <w:t>費</w:t>
            </w:r>
            <w:bookmarkStart w:id="0" w:name="_GoBack"/>
            <w:bookmarkEnd w:id="0"/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1C9679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2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C54EEF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 w:hint="eastAsia"/>
                <w:sz w:val="22"/>
              </w:rPr>
              <w:t>2700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7222C1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5</w:t>
            </w:r>
            <w:r>
              <w:rPr>
                <w:rFonts w:hAnsi="標楷體" w:cs="標楷體"/>
                <w:sz w:val="22"/>
              </w:rPr>
              <w:t>,</w:t>
            </w:r>
            <w:r>
              <w:rPr>
                <w:rFonts w:hAnsi="標楷體" w:cs="標楷體" w:hint="eastAsia"/>
                <w:sz w:val="22"/>
              </w:rPr>
              <w:t>4</w:t>
            </w:r>
            <w:r w:rsidRPr="00E233C3">
              <w:rPr>
                <w:rFonts w:hAnsi="標楷體" w:cs="標楷體" w:hint="eastAsia"/>
                <w:sz w:val="22"/>
              </w:rPr>
              <w:t>00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69AC30BC" w14:textId="48833CE1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both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 w:hint="eastAsia"/>
                <w:sz w:val="22"/>
              </w:rPr>
              <w:t>講師臺北至臺南高鐵來回</w:t>
            </w:r>
            <w:r w:rsidR="00096985" w:rsidRPr="00E233C3">
              <w:rPr>
                <w:rFonts w:hAnsi="標楷體" w:cs="標楷體" w:hint="eastAsia"/>
                <w:sz w:val="22"/>
              </w:rPr>
              <w:t>交通</w:t>
            </w:r>
            <w:r w:rsidR="00096985">
              <w:rPr>
                <w:rFonts w:hAnsi="標楷體" w:cs="標楷體" w:hint="eastAsia"/>
                <w:sz w:val="22"/>
              </w:rPr>
              <w:t>費</w:t>
            </w:r>
          </w:p>
        </w:tc>
      </w:tr>
      <w:tr w:rsidR="00D024BF" w:rsidRPr="00E233C3" w14:paraId="175DCF98" w14:textId="77777777" w:rsidTr="00BA3EE4">
        <w:trPr>
          <w:trHeight w:val="352"/>
        </w:trPr>
        <w:tc>
          <w:tcPr>
            <w:tcW w:w="435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7A396EF5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2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862A8CA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教材教具費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BF2038E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1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7F44F1" w14:textId="0F518C0A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right="90"/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/>
                <w:sz w:val="22"/>
              </w:rPr>
              <w:t xml:space="preserve"> </w:t>
            </w:r>
            <w:r w:rsidR="00F26D4A">
              <w:rPr>
                <w:rFonts w:hAnsi="標楷體" w:cs="標楷體" w:hint="eastAsia"/>
                <w:sz w:val="22"/>
              </w:rPr>
              <w:t>25</w:t>
            </w:r>
            <w:r w:rsidRPr="00E233C3">
              <w:rPr>
                <w:rFonts w:hAnsi="標楷體" w:cs="標楷體"/>
                <w:sz w:val="22"/>
              </w:rPr>
              <w:t>00</w:t>
            </w:r>
          </w:p>
        </w:tc>
        <w:tc>
          <w:tcPr>
            <w:tcW w:w="566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8489AD" w14:textId="3CE6178C" w:rsidR="00D024BF" w:rsidRPr="00E233C3" w:rsidRDefault="00F26D4A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2</w:t>
            </w:r>
            <w:r w:rsidRPr="00F26D4A">
              <w:rPr>
                <w:rFonts w:hAnsi="標楷體" w:cs="標楷體"/>
                <w:sz w:val="22"/>
              </w:rPr>
              <w:t>,</w:t>
            </w:r>
            <w:r>
              <w:rPr>
                <w:rFonts w:hAnsi="標楷體" w:cs="標楷體" w:hint="eastAsia"/>
                <w:sz w:val="22"/>
              </w:rPr>
              <w:t>5</w:t>
            </w:r>
            <w:r w:rsidR="00D024BF" w:rsidRPr="00E233C3">
              <w:rPr>
                <w:rFonts w:hAnsi="標楷體" w:cs="標楷體"/>
                <w:sz w:val="22"/>
              </w:rPr>
              <w:t>00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5EA26732" w14:textId="77777777" w:rsidR="00D024BF" w:rsidRPr="00741AEB" w:rsidRDefault="00D024BF" w:rsidP="00BA3EE4">
            <w:pPr>
              <w:pStyle w:val="02"/>
              <w:ind w:leftChars="41" w:left="98" w:firstLineChars="0" w:firstLine="0"/>
            </w:pPr>
            <w:r w:rsidRPr="00DD52E5">
              <w:rPr>
                <w:rFonts w:hint="eastAsia"/>
              </w:rPr>
              <w:t>分組操作用拉筋板、伸展繩等表演藝術教具</w:t>
            </w:r>
          </w:p>
        </w:tc>
      </w:tr>
      <w:tr w:rsidR="00D024BF" w:rsidRPr="00E233C3" w14:paraId="0DDE6077" w14:textId="77777777" w:rsidTr="00BA3EE4">
        <w:trPr>
          <w:trHeight w:val="871"/>
        </w:trPr>
        <w:tc>
          <w:tcPr>
            <w:tcW w:w="435" w:type="pct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04F1B950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2"/>
              </w:rPr>
            </w:pP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85EE34A" w14:textId="77777777" w:rsidR="00D024BF" w:rsidRPr="00EE085C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hAnsi="標楷體" w:cs="標楷體"/>
                <w:sz w:val="22"/>
              </w:rPr>
            </w:pPr>
            <w:r w:rsidRPr="00A64EE9">
              <w:rPr>
                <w:rFonts w:hAnsi="標楷體" w:cs="標楷體" w:hint="eastAsia"/>
                <w:sz w:val="22"/>
              </w:rPr>
              <w:t>膳</w:t>
            </w:r>
            <w:r w:rsidRPr="00A64EE9">
              <w:rPr>
                <w:rFonts w:hAnsi="標楷體" w:cs="標楷體"/>
                <w:sz w:val="22"/>
              </w:rPr>
              <w:t>費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B4274AE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1</w:t>
            </w:r>
            <w:r>
              <w:rPr>
                <w:rFonts w:hAnsi="標楷體" w:cs="標楷體"/>
                <w:sz w:val="22"/>
              </w:rPr>
              <w:t>4</w:t>
            </w:r>
            <w:r>
              <w:rPr>
                <w:rFonts w:hAnsi="標楷體" w:cs="標楷體" w:hint="eastAsia"/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F833F81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 w:hint="eastAsia"/>
                <w:sz w:val="22"/>
              </w:rPr>
              <w:t>80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28214A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/>
                <w:sz w:val="22"/>
              </w:rPr>
              <w:t>11,2</w:t>
            </w:r>
            <w:r w:rsidRPr="00E233C3">
              <w:rPr>
                <w:rFonts w:hAnsi="標楷體" w:cs="標楷體"/>
                <w:sz w:val="22"/>
              </w:rPr>
              <w:t>00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0391DD2B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每場</w:t>
            </w:r>
            <w:r w:rsidRPr="00E233C3">
              <w:rPr>
                <w:rFonts w:hAnsi="標楷體" w:cs="標楷體" w:hint="eastAsia"/>
                <w:sz w:val="22"/>
              </w:rPr>
              <w:t>含講師及工作人員</w:t>
            </w:r>
            <w:r>
              <w:rPr>
                <w:rFonts w:hAnsi="標楷體" w:cs="標楷體" w:hint="eastAsia"/>
                <w:sz w:val="22"/>
              </w:rPr>
              <w:t>7</w:t>
            </w:r>
            <w:r>
              <w:rPr>
                <w:rFonts w:hAnsi="標楷體" w:cs="標楷體"/>
                <w:sz w:val="22"/>
              </w:rPr>
              <w:t>0</w:t>
            </w:r>
            <w:r>
              <w:rPr>
                <w:rFonts w:hAnsi="標楷體" w:cs="標楷體" w:hint="eastAsia"/>
                <w:sz w:val="22"/>
              </w:rPr>
              <w:t>人兩場共1</w:t>
            </w:r>
            <w:r>
              <w:rPr>
                <w:rFonts w:hAnsi="標楷體" w:cs="標楷體"/>
                <w:sz w:val="22"/>
              </w:rPr>
              <w:t>4</w:t>
            </w:r>
            <w:r>
              <w:rPr>
                <w:rFonts w:hAnsi="標楷體" w:cs="標楷體" w:hint="eastAsia"/>
                <w:sz w:val="22"/>
              </w:rPr>
              <w:t>0人</w:t>
            </w:r>
          </w:p>
        </w:tc>
      </w:tr>
      <w:tr w:rsidR="00D024BF" w:rsidRPr="00E233C3" w14:paraId="3FCA6658" w14:textId="77777777" w:rsidTr="00BA3EE4">
        <w:trPr>
          <w:trHeight w:val="460"/>
        </w:trPr>
        <w:tc>
          <w:tcPr>
            <w:tcW w:w="43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75E4B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雜支</w:t>
            </w: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92B67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2E52F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t>1</w:t>
            </w: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22F3" w14:textId="1D73C14A" w:rsidR="00D024BF" w:rsidRPr="00E233C3" w:rsidRDefault="009505F3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1</w:t>
            </w:r>
            <w:r w:rsidR="00F26D4A">
              <w:rPr>
                <w:rFonts w:hAnsi="標楷體" w:cs="標楷體" w:hint="eastAsia"/>
                <w:sz w:val="22"/>
              </w:rPr>
              <w:t>212</w:t>
            </w: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CAD41" w14:textId="5481383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/>
                <w:sz w:val="22"/>
              </w:rPr>
              <w:t>1,</w:t>
            </w:r>
            <w:r w:rsidR="00F26D4A">
              <w:rPr>
                <w:rFonts w:hAnsi="標楷體" w:cs="標楷體" w:hint="eastAsia"/>
                <w:sz w:val="22"/>
              </w:rPr>
              <w:t>212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3F5C72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hAnsi="標楷體" w:cs="標楷體"/>
                <w:sz w:val="22"/>
              </w:rPr>
            </w:pPr>
          </w:p>
        </w:tc>
      </w:tr>
      <w:tr w:rsidR="00D024BF" w:rsidRPr="00E233C3" w14:paraId="7642B15B" w14:textId="77777777" w:rsidTr="00BA3EE4">
        <w:trPr>
          <w:trHeight w:val="460"/>
        </w:trPr>
        <w:tc>
          <w:tcPr>
            <w:tcW w:w="435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0B25" w14:textId="77777777" w:rsidR="00D024BF" w:rsidRPr="00E233C3" w:rsidRDefault="00D024BF" w:rsidP="00BA3EE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hAnsi="標楷體" w:cs="標楷體"/>
                <w:sz w:val="22"/>
              </w:rPr>
            </w:pPr>
            <w:r w:rsidRPr="00E233C3">
              <w:rPr>
                <w:rFonts w:hAnsi="標楷體" w:cs="標楷體"/>
                <w:sz w:val="22"/>
              </w:rPr>
              <w:lastRenderedPageBreak/>
              <w:t>合計</w:t>
            </w:r>
          </w:p>
        </w:tc>
        <w:tc>
          <w:tcPr>
            <w:tcW w:w="13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967BA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D29E1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C7861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2DA55" w14:textId="100B7E64" w:rsidR="00D024BF" w:rsidRPr="00E233C3" w:rsidRDefault="00F26D4A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right"/>
              <w:rPr>
                <w:rFonts w:hAnsi="標楷體" w:cs="標楷體"/>
                <w:sz w:val="22"/>
              </w:rPr>
            </w:pPr>
            <w:r>
              <w:rPr>
                <w:rFonts w:hAnsi="標楷體" w:cs="標楷體" w:hint="eastAsia"/>
                <w:sz w:val="22"/>
              </w:rPr>
              <w:t>60</w:t>
            </w:r>
            <w:r w:rsidR="00D024BF">
              <w:rPr>
                <w:rFonts w:hAnsi="標楷體" w:cs="標楷體"/>
                <w:sz w:val="22"/>
              </w:rPr>
              <w:t>,000</w:t>
            </w: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7ED874" w14:textId="77777777" w:rsidR="00D024BF" w:rsidRPr="00E233C3" w:rsidRDefault="00D024BF" w:rsidP="00BA3E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hAnsi="標楷體" w:cs="標楷體"/>
                <w:sz w:val="22"/>
              </w:rPr>
            </w:pPr>
          </w:p>
        </w:tc>
      </w:tr>
    </w:tbl>
    <w:p w14:paraId="779ADA61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</w:p>
    <w:p w14:paraId="0AB8B1DA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八、成效評估之實施：</w:t>
      </w:r>
    </w:p>
    <w:p w14:paraId="6A8BC059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hAnsi="標楷體" w:cs="標楷體"/>
        </w:rPr>
      </w:pPr>
      <w:r w:rsidRPr="00E233C3">
        <w:rPr>
          <w:rFonts w:hAnsi="標楷體" w:cs="標楷體"/>
        </w:rPr>
        <w:t>（一）觀察法：以實際觀察與紀錄，了解教師對十二年國教課綱的認識，及藝術</w:t>
      </w:r>
      <w:r w:rsidRPr="00E233C3">
        <w:rPr>
          <w:rFonts w:hAnsi="標楷體" w:cs="標楷體" w:hint="eastAsia"/>
        </w:rPr>
        <w:t>領</w:t>
      </w:r>
      <w:r w:rsidRPr="00E233C3">
        <w:rPr>
          <w:rFonts w:hAnsi="標楷體" w:cs="標楷體"/>
        </w:rPr>
        <w:t>綱與素養指標內容的情形。</w:t>
      </w:r>
    </w:p>
    <w:p w14:paraId="0E5F1377" w14:textId="77777777" w:rsidR="00D024BF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hAnsi="標楷體" w:cs="標楷體"/>
        </w:rPr>
      </w:pPr>
      <w:r w:rsidRPr="00E233C3">
        <w:rPr>
          <w:rFonts w:hAnsi="標楷體" w:cs="標楷體"/>
        </w:rPr>
        <w:t>（二）問卷調查法：了解教師對十二年國教課綱的認識，及藝術</w:t>
      </w:r>
      <w:r w:rsidRPr="00E233C3">
        <w:rPr>
          <w:rFonts w:hAnsi="標楷體" w:cs="標楷體" w:hint="eastAsia"/>
        </w:rPr>
        <w:t>領</w:t>
      </w:r>
      <w:r w:rsidRPr="00E233C3">
        <w:rPr>
          <w:rFonts w:hAnsi="標楷體" w:cs="標楷體"/>
        </w:rPr>
        <w:t>綱與素養指標課程設計</w:t>
      </w:r>
      <w:r>
        <w:rPr>
          <w:rFonts w:hAnsi="標楷體" w:cs="標楷體" w:hint="eastAsia"/>
        </w:rPr>
        <w:t>與評量</w:t>
      </w:r>
      <w:r w:rsidRPr="00E233C3">
        <w:rPr>
          <w:rFonts w:hAnsi="標楷體" w:cs="標楷體"/>
        </w:rPr>
        <w:t>的看法。</w:t>
      </w:r>
    </w:p>
    <w:p w14:paraId="707A7CBE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rPr>
          <w:rFonts w:hAnsi="標楷體" w:cs="標楷體"/>
        </w:rPr>
      </w:pPr>
      <w:r w:rsidRPr="00E233C3">
        <w:rPr>
          <w:rFonts w:hAnsi="標楷體" w:cs="標楷體"/>
        </w:rPr>
        <w:t>九、預期成效：</w:t>
      </w:r>
    </w:p>
    <w:p w14:paraId="26106DED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hAnsi="標楷體" w:cs="標楷體"/>
        </w:rPr>
      </w:pP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ㄧ</w:t>
      </w:r>
      <w:r>
        <w:rPr>
          <w:rFonts w:hAnsi="標楷體" w:cs="標楷體" w:hint="eastAsia"/>
        </w:rPr>
        <w:t>）</w:t>
      </w:r>
      <w:r w:rsidRPr="00E233C3">
        <w:rPr>
          <w:rFonts w:hAnsi="標楷體" w:cs="標楷體"/>
        </w:rPr>
        <w:t>精進本市國小藝術領域</w:t>
      </w:r>
      <w:r w:rsidRPr="00E233C3">
        <w:rPr>
          <w:rFonts w:hAnsi="標楷體" w:cs="標楷體" w:hint="eastAsia"/>
        </w:rPr>
        <w:t>召集教師、專長教師、</w:t>
      </w:r>
      <w:r w:rsidRPr="00E233C3">
        <w:rPr>
          <w:rFonts w:hAnsi="標楷體" w:cs="標楷體"/>
        </w:rPr>
        <w:t>及非專長教師十二年國教課綱的認識，瞭解藝術</w:t>
      </w:r>
      <w:r w:rsidRPr="00E233C3">
        <w:rPr>
          <w:rFonts w:hAnsi="標楷體" w:cs="標楷體" w:hint="eastAsia"/>
        </w:rPr>
        <w:t>領</w:t>
      </w:r>
      <w:r w:rsidRPr="00E233C3">
        <w:rPr>
          <w:rFonts w:hAnsi="標楷體" w:cs="標楷體"/>
        </w:rPr>
        <w:t>綱與素養指標內容，以提升教學品質。</w:t>
      </w:r>
    </w:p>
    <w:p w14:paraId="5F55DBF6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hAnsi="標楷體" w:cs="標楷體"/>
        </w:rPr>
      </w:pPr>
      <w:r>
        <w:rPr>
          <w:rFonts w:hAnsi="標楷體" w:cs="標楷體" w:hint="eastAsia"/>
        </w:rPr>
        <w:t>（</w:t>
      </w:r>
      <w:r w:rsidRPr="00E233C3">
        <w:rPr>
          <w:rFonts w:hAnsi="標楷體" w:cs="標楷體"/>
        </w:rPr>
        <w:t>二</w:t>
      </w:r>
      <w:r>
        <w:rPr>
          <w:rFonts w:hAnsi="標楷體" w:cs="標楷體" w:hint="eastAsia"/>
        </w:rPr>
        <w:t>）</w:t>
      </w:r>
      <w:r w:rsidRPr="00E233C3">
        <w:rPr>
          <w:rFonts w:hAnsi="標楷體" w:cs="標楷體" w:hint="eastAsia"/>
        </w:rPr>
        <w:t>領召教師及藝</w:t>
      </w:r>
      <w:r>
        <w:rPr>
          <w:rFonts w:hAnsi="標楷體" w:cs="標楷體" w:hint="eastAsia"/>
        </w:rPr>
        <w:t>術</w:t>
      </w:r>
      <w:r w:rsidRPr="00E233C3">
        <w:rPr>
          <w:rFonts w:hAnsi="標楷體" w:cs="標楷體" w:hint="eastAsia"/>
        </w:rPr>
        <w:t>教師能具備</w:t>
      </w:r>
      <w:r w:rsidRPr="00E233C3">
        <w:rPr>
          <w:rFonts w:hAnsi="標楷體" w:cs="標楷體"/>
        </w:rPr>
        <w:t>素養導向教學設計</w:t>
      </w:r>
      <w:r w:rsidRPr="00E233C3">
        <w:rPr>
          <w:rFonts w:hAnsi="標楷體" w:cs="標楷體" w:hint="eastAsia"/>
        </w:rPr>
        <w:t>與評量之規劃能力，協助新課綱之推展。</w:t>
      </w:r>
    </w:p>
    <w:p w14:paraId="7BE4556A" w14:textId="77777777" w:rsidR="00D024BF" w:rsidRPr="00E233C3" w:rsidRDefault="00D024BF" w:rsidP="00D024B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hAnsi="標楷體" w:cs="標楷體"/>
        </w:rPr>
      </w:pPr>
      <w:r>
        <w:rPr>
          <w:rFonts w:hAnsi="標楷體" w:cs="標楷體" w:hint="eastAsia"/>
        </w:rPr>
        <w:t>（三）</w:t>
      </w:r>
      <w:r w:rsidRPr="00E233C3">
        <w:rPr>
          <w:rFonts w:hAnsi="標楷體" w:cs="標楷體" w:hint="eastAsia"/>
        </w:rPr>
        <w:t>參與教師能將設計</w:t>
      </w:r>
      <w:r>
        <w:rPr>
          <w:rFonts w:hAnsi="標楷體" w:cs="標楷體" w:hint="eastAsia"/>
        </w:rPr>
        <w:t>與評量及有效教學策略</w:t>
      </w:r>
      <w:r w:rsidRPr="00E233C3">
        <w:rPr>
          <w:rFonts w:hAnsi="標楷體" w:cs="標楷體" w:hint="eastAsia"/>
        </w:rPr>
        <w:t>帶入課堂實踐。</w:t>
      </w:r>
    </w:p>
    <w:p w14:paraId="01ADB6AD" w14:textId="77777777" w:rsidR="00D024BF" w:rsidRPr="00E43F7D" w:rsidRDefault="00D024BF" w:rsidP="00D024BF">
      <w:pPr>
        <w:snapToGrid w:val="0"/>
        <w:rPr>
          <w:rFonts w:hAnsi="標楷體"/>
        </w:rPr>
      </w:pPr>
    </w:p>
    <w:p w14:paraId="0045C55F" w14:textId="77777777" w:rsidR="00D024BF" w:rsidRDefault="00D024BF" w:rsidP="00D024BF">
      <w:pPr>
        <w:snapToGrid w:val="0"/>
        <w:rPr>
          <w:rFonts w:hAnsi="標楷體"/>
        </w:rPr>
      </w:pPr>
    </w:p>
    <w:p w14:paraId="0FB17BAC" w14:textId="77777777" w:rsidR="00D024BF" w:rsidRDefault="00D024BF" w:rsidP="00D024BF">
      <w:pPr>
        <w:snapToGrid w:val="0"/>
        <w:rPr>
          <w:rFonts w:hAnsi="標楷體"/>
        </w:rPr>
      </w:pPr>
    </w:p>
    <w:p w14:paraId="26E23BC3" w14:textId="77777777" w:rsidR="00D024BF" w:rsidRDefault="00D024BF" w:rsidP="00D024BF">
      <w:pPr>
        <w:snapToGrid w:val="0"/>
        <w:rPr>
          <w:rFonts w:hAnsi="標楷體"/>
        </w:rPr>
      </w:pPr>
    </w:p>
    <w:p w14:paraId="501B7FF4" w14:textId="77777777" w:rsidR="00D024BF" w:rsidRDefault="00D024BF" w:rsidP="00D024BF">
      <w:pPr>
        <w:snapToGrid w:val="0"/>
        <w:rPr>
          <w:rFonts w:hAnsi="標楷體"/>
        </w:rPr>
      </w:pPr>
    </w:p>
    <w:p w14:paraId="4A08A4DB" w14:textId="77777777" w:rsidR="00D024BF" w:rsidRDefault="00D024BF" w:rsidP="00D024BF">
      <w:pPr>
        <w:snapToGrid w:val="0"/>
        <w:rPr>
          <w:rFonts w:hAnsi="標楷體"/>
        </w:rPr>
      </w:pPr>
    </w:p>
    <w:p w14:paraId="48A95101" w14:textId="77777777" w:rsidR="00D024BF" w:rsidRDefault="00D024BF" w:rsidP="00D024BF">
      <w:pPr>
        <w:snapToGrid w:val="0"/>
        <w:rPr>
          <w:rFonts w:hAnsi="標楷體"/>
        </w:rPr>
      </w:pPr>
    </w:p>
    <w:p w14:paraId="22957F56" w14:textId="77777777" w:rsidR="00D024BF" w:rsidRDefault="00D024BF" w:rsidP="00D024BF">
      <w:pPr>
        <w:snapToGrid w:val="0"/>
        <w:rPr>
          <w:rFonts w:hAnsi="標楷體"/>
        </w:rPr>
      </w:pPr>
    </w:p>
    <w:p w14:paraId="5C42D644" w14:textId="77777777" w:rsidR="00D024BF" w:rsidRDefault="00D024BF" w:rsidP="00D024BF">
      <w:pPr>
        <w:snapToGrid w:val="0"/>
        <w:rPr>
          <w:rFonts w:hAnsi="標楷體"/>
        </w:rPr>
      </w:pPr>
    </w:p>
    <w:p w14:paraId="0B22C83F" w14:textId="77777777" w:rsidR="00D024BF" w:rsidRDefault="00D024BF" w:rsidP="00D024BF">
      <w:pPr>
        <w:snapToGrid w:val="0"/>
        <w:rPr>
          <w:rFonts w:hAnsi="標楷體"/>
        </w:rPr>
      </w:pPr>
    </w:p>
    <w:p w14:paraId="5068CEAF" w14:textId="77777777" w:rsidR="00D024BF" w:rsidRDefault="00D024BF" w:rsidP="00D024BF">
      <w:pPr>
        <w:snapToGrid w:val="0"/>
        <w:rPr>
          <w:rFonts w:hAnsi="標楷體"/>
        </w:rPr>
      </w:pPr>
    </w:p>
    <w:p w14:paraId="5FCDF972" w14:textId="77777777" w:rsidR="00D024BF" w:rsidRDefault="00D024BF" w:rsidP="00D024BF">
      <w:pPr>
        <w:snapToGrid w:val="0"/>
        <w:rPr>
          <w:rFonts w:hAnsi="標楷體"/>
        </w:rPr>
      </w:pPr>
    </w:p>
    <w:p w14:paraId="7BE77D80" w14:textId="77777777" w:rsidR="00D024BF" w:rsidRDefault="00D024BF" w:rsidP="00D024BF">
      <w:pPr>
        <w:snapToGrid w:val="0"/>
        <w:rPr>
          <w:rFonts w:hAnsi="標楷體"/>
        </w:rPr>
      </w:pPr>
    </w:p>
    <w:p w14:paraId="7AC697B3" w14:textId="77777777" w:rsidR="00D024BF" w:rsidRDefault="00D024BF" w:rsidP="00D024BF">
      <w:pPr>
        <w:snapToGrid w:val="0"/>
        <w:rPr>
          <w:rFonts w:hAnsi="標楷體"/>
        </w:rPr>
      </w:pPr>
    </w:p>
    <w:p w14:paraId="2FB6A624" w14:textId="77777777" w:rsidR="00D024BF" w:rsidRDefault="00D024BF" w:rsidP="00D024BF">
      <w:pPr>
        <w:snapToGrid w:val="0"/>
        <w:rPr>
          <w:rFonts w:hAnsi="標楷體"/>
        </w:rPr>
      </w:pPr>
    </w:p>
    <w:p w14:paraId="0D106D27" w14:textId="77777777" w:rsidR="00D024BF" w:rsidRDefault="00D024BF" w:rsidP="00D024BF">
      <w:pPr>
        <w:snapToGrid w:val="0"/>
        <w:rPr>
          <w:rFonts w:hAnsi="標楷體"/>
        </w:rPr>
      </w:pPr>
    </w:p>
    <w:p w14:paraId="4A381BE0" w14:textId="77777777" w:rsidR="00D024BF" w:rsidRPr="001F2799" w:rsidRDefault="00D024BF" w:rsidP="00D024BF">
      <w:pPr>
        <w:snapToGrid w:val="0"/>
      </w:pPr>
    </w:p>
    <w:p w14:paraId="65924EBE" w14:textId="77777777" w:rsidR="00D024BF" w:rsidRDefault="00D024BF" w:rsidP="00D024BF">
      <w:pPr>
        <w:pStyle w:val="af3"/>
        <w:jc w:val="left"/>
      </w:pPr>
    </w:p>
    <w:p w14:paraId="38E3BE38" w14:textId="77777777" w:rsidR="00D024BF" w:rsidRDefault="00D024BF" w:rsidP="00D024BF">
      <w:pPr>
        <w:pStyle w:val="af3"/>
        <w:jc w:val="left"/>
      </w:pPr>
    </w:p>
    <w:p w14:paraId="1405331A" w14:textId="77777777" w:rsidR="00D024BF" w:rsidRDefault="00D024BF" w:rsidP="00D024BF">
      <w:pPr>
        <w:pStyle w:val="af3"/>
        <w:jc w:val="left"/>
      </w:pPr>
    </w:p>
    <w:p w14:paraId="26862E3C" w14:textId="77777777" w:rsidR="00D024BF" w:rsidRDefault="00D024BF" w:rsidP="00D024BF">
      <w:pPr>
        <w:pStyle w:val="af3"/>
        <w:jc w:val="left"/>
      </w:pPr>
    </w:p>
    <w:p w14:paraId="04A879B5" w14:textId="77777777" w:rsidR="00D024BF" w:rsidRDefault="00D024BF" w:rsidP="00D024BF">
      <w:pPr>
        <w:pStyle w:val="af3"/>
        <w:jc w:val="left"/>
      </w:pPr>
    </w:p>
    <w:p w14:paraId="4E51DA49" w14:textId="77777777" w:rsidR="00D024BF" w:rsidRDefault="00D024BF" w:rsidP="00D024BF">
      <w:pPr>
        <w:pStyle w:val="af3"/>
        <w:jc w:val="left"/>
      </w:pPr>
    </w:p>
    <w:p w14:paraId="353011F0" w14:textId="77777777" w:rsidR="00D024BF" w:rsidRDefault="00D024BF" w:rsidP="00D024BF">
      <w:pPr>
        <w:pStyle w:val="af3"/>
        <w:jc w:val="left"/>
      </w:pPr>
    </w:p>
    <w:p w14:paraId="102D01DA" w14:textId="77777777" w:rsidR="00D024BF" w:rsidRDefault="00D024BF" w:rsidP="00D024BF">
      <w:pPr>
        <w:pStyle w:val="af3"/>
        <w:jc w:val="left"/>
      </w:pPr>
    </w:p>
    <w:p w14:paraId="29ACBD9F" w14:textId="4EE94643" w:rsidR="00D024BF" w:rsidRDefault="00D024BF" w:rsidP="00D024BF">
      <w:pPr>
        <w:pStyle w:val="af3"/>
        <w:jc w:val="left"/>
      </w:pPr>
    </w:p>
    <w:p w14:paraId="66395D0B" w14:textId="41B34DA1" w:rsidR="00D024BF" w:rsidRDefault="00D024BF" w:rsidP="00D024BF">
      <w:pPr>
        <w:pStyle w:val="af3"/>
        <w:jc w:val="left"/>
      </w:pPr>
    </w:p>
    <w:p w14:paraId="16B60324" w14:textId="77777777" w:rsidR="00D024BF" w:rsidRDefault="00D024BF" w:rsidP="00D024BF">
      <w:pPr>
        <w:pStyle w:val="af3"/>
        <w:jc w:val="left"/>
      </w:pPr>
    </w:p>
    <w:p w14:paraId="62F343CB" w14:textId="77777777" w:rsidR="00D024BF" w:rsidRDefault="00D024BF" w:rsidP="00D024BF">
      <w:pPr>
        <w:pStyle w:val="af3"/>
        <w:jc w:val="left"/>
      </w:pPr>
    </w:p>
    <w:p w14:paraId="297CA414" w14:textId="77777777" w:rsidR="00D024BF" w:rsidRDefault="00D024BF" w:rsidP="00D024BF">
      <w:pPr>
        <w:pStyle w:val="af3"/>
        <w:jc w:val="left"/>
      </w:pPr>
    </w:p>
    <w:p w14:paraId="2DAF6B3C" w14:textId="77777777" w:rsidR="00D024BF" w:rsidRDefault="00D024BF" w:rsidP="00D024BF">
      <w:pPr>
        <w:pStyle w:val="af3"/>
        <w:jc w:val="left"/>
      </w:pPr>
    </w:p>
    <w:p w14:paraId="3DB199B7" w14:textId="77777777" w:rsidR="00D024BF" w:rsidRDefault="00D024BF" w:rsidP="00D024BF">
      <w:pPr>
        <w:pStyle w:val="af3"/>
        <w:jc w:val="left"/>
      </w:pPr>
    </w:p>
    <w:p w14:paraId="6162CECE" w14:textId="77777777" w:rsidR="00D024BF" w:rsidRDefault="00D024BF" w:rsidP="00D024BF">
      <w:pPr>
        <w:spacing w:line="520" w:lineRule="exact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臺南市</w:t>
      </w:r>
      <w:r>
        <w:rPr>
          <w:rFonts w:ascii="Times New Roman" w:hAnsi="Times New Roman"/>
          <w:b/>
          <w:bCs/>
          <w:sz w:val="28"/>
          <w:szCs w:val="32"/>
        </w:rPr>
        <w:t>109</w:t>
      </w:r>
      <w:r>
        <w:rPr>
          <w:rFonts w:ascii="Times New Roman" w:hAnsi="Times New Roman" w:hint="eastAsia"/>
          <w:b/>
          <w:bCs/>
          <w:sz w:val="28"/>
          <w:szCs w:val="32"/>
        </w:rPr>
        <w:t>學</w:t>
      </w:r>
      <w:r>
        <w:rPr>
          <w:rFonts w:ascii="Times New Roman" w:hAnsi="Times New Roman"/>
          <w:b/>
          <w:bCs/>
          <w:sz w:val="28"/>
          <w:szCs w:val="32"/>
        </w:rPr>
        <w:t>年度辦理十二年國民基本教育精進</w:t>
      </w:r>
      <w:r>
        <w:rPr>
          <w:rFonts w:ascii="Times New Roman" w:hAnsi="Times New Roman"/>
          <w:b/>
          <w:bCs/>
          <w:color w:val="000000"/>
          <w:sz w:val="28"/>
          <w:szCs w:val="32"/>
        </w:rPr>
        <w:t>國民中學及國民小學</w:t>
      </w:r>
    </w:p>
    <w:p w14:paraId="26A4A00F" w14:textId="77777777" w:rsidR="00D024BF" w:rsidRDefault="00D024BF" w:rsidP="00D024BF">
      <w:pPr>
        <w:spacing w:line="52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32"/>
        </w:rPr>
        <w:t>教學品質計畫滿意度調查表暨</w:t>
      </w:r>
      <w:r>
        <w:rPr>
          <w:rFonts w:ascii="Times New Roman" w:hAnsi="Times New Roman"/>
          <w:b/>
          <w:sz w:val="28"/>
          <w:szCs w:val="32"/>
        </w:rPr>
        <w:t>回饋單</w:t>
      </w:r>
    </w:p>
    <w:p w14:paraId="149D3685" w14:textId="77777777" w:rsidR="00D024BF" w:rsidRDefault="00D024BF" w:rsidP="00D024B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課程名稱：</w:t>
      </w:r>
      <w:r w:rsidRPr="00612B99">
        <w:rPr>
          <w:rFonts w:ascii="Times New Roman" w:hAnsi="Times New Roman" w:hint="eastAsia"/>
        </w:rPr>
        <w:t>國小藝術領綱</w:t>
      </w:r>
      <w:r w:rsidRPr="00612B99">
        <w:rPr>
          <w:rFonts w:ascii="Times New Roman" w:hAnsi="Times New Roman"/>
        </w:rPr>
        <w:t>「</w:t>
      </w:r>
      <w:r w:rsidRPr="00612B99">
        <w:rPr>
          <w:rFonts w:ascii="Times New Roman" w:hAnsi="Times New Roman" w:hint="eastAsia"/>
        </w:rPr>
        <w:t>表演藝術</w:t>
      </w:r>
      <w:r w:rsidRPr="00612B99">
        <w:rPr>
          <w:rFonts w:ascii="Times New Roman" w:hAnsi="Times New Roman"/>
        </w:rPr>
        <w:t>教學設計與評量工作坊」</w:t>
      </w:r>
      <w:r>
        <w:rPr>
          <w:rFonts w:ascii="Times New Roman" w:hAnsi="Times New Roman" w:hint="eastAsia"/>
        </w:rPr>
        <w:t xml:space="preserve">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研習日期：</w:t>
      </w:r>
      <w:r>
        <w:rPr>
          <w:rFonts w:ascii="Times New Roman" w:hAnsi="Times New Roman"/>
        </w:rPr>
        <w:t xml:space="preserve">                                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5987"/>
        <w:gridCol w:w="775"/>
        <w:gridCol w:w="774"/>
        <w:gridCol w:w="774"/>
        <w:gridCol w:w="752"/>
        <w:gridCol w:w="26"/>
      </w:tblGrid>
      <w:tr w:rsidR="00D024BF" w14:paraId="2C80AAFA" w14:textId="77777777" w:rsidTr="00BA3EE4">
        <w:trPr>
          <w:trHeight w:hRule="exact" w:val="454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14256" w14:textId="77777777" w:rsidR="00D024BF" w:rsidRDefault="00D024BF" w:rsidP="00BA3EE4">
            <w:pPr>
              <w:ind w:left="598" w:hanging="5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基本</w:t>
            </w:r>
          </w:p>
          <w:p w14:paraId="589ADC05" w14:textId="77777777" w:rsidR="00D024BF" w:rsidRDefault="00D024BF" w:rsidP="00BA3EE4">
            <w:pPr>
              <w:ind w:left="598" w:hanging="59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資料</w:t>
            </w:r>
          </w:p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7928B" w14:textId="77777777" w:rsidR="00D024BF" w:rsidRDefault="00D024BF" w:rsidP="00BA3EE4">
            <w:pPr>
              <w:ind w:left="567" w:hanging="567"/>
              <w:jc w:val="both"/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性</w:t>
            </w:r>
            <w:r>
              <w:rPr>
                <w:rFonts w:ascii="Times New Roman" w:hAnsi="Times New Roman"/>
                <w:sz w:val="22"/>
              </w:rPr>
              <w:t xml:space="preserve">    </w:t>
            </w:r>
            <w:r>
              <w:rPr>
                <w:rFonts w:ascii="Times New Roman" w:hAnsi="Times New Roman"/>
                <w:sz w:val="22"/>
              </w:rPr>
              <w:t>別：囗男</w:t>
            </w:r>
            <w:r>
              <w:rPr>
                <w:rFonts w:ascii="Times New Roman" w:hAnsi="Times New Roman"/>
                <w:sz w:val="22"/>
              </w:rPr>
              <w:t xml:space="preserve">    </w:t>
            </w:r>
            <w:r>
              <w:rPr>
                <w:rFonts w:ascii="Times New Roman" w:hAnsi="Times New Roman"/>
                <w:sz w:val="22"/>
              </w:rPr>
              <w:t>囗女</w:t>
            </w:r>
          </w:p>
        </w:tc>
        <w:tc>
          <w:tcPr>
            <w:tcW w:w="26" w:type="dxa"/>
            <w:shd w:val="clear" w:color="auto" w:fill="auto"/>
          </w:tcPr>
          <w:p w14:paraId="7FBDB975" w14:textId="77777777" w:rsidR="00D024BF" w:rsidRDefault="00D024BF" w:rsidP="00BA3EE4"/>
        </w:tc>
      </w:tr>
      <w:tr w:rsidR="00D024BF" w14:paraId="551D006C" w14:textId="77777777" w:rsidTr="00BA3EE4">
        <w:trPr>
          <w:trHeight w:hRule="exact" w:val="454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BFAD5" w14:textId="77777777" w:rsidR="00D024BF" w:rsidRDefault="00D024BF" w:rsidP="00BA3EE4"/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29831" w14:textId="77777777" w:rsidR="00D024BF" w:rsidRDefault="00D024BF" w:rsidP="00BA3EE4">
            <w:pPr>
              <w:ind w:left="567" w:hanging="567"/>
              <w:jc w:val="both"/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學</w:t>
            </w:r>
            <w:r>
              <w:rPr>
                <w:rFonts w:ascii="Times New Roman" w:hAnsi="Times New Roman"/>
                <w:sz w:val="22"/>
              </w:rPr>
              <w:t xml:space="preserve">    </w:t>
            </w:r>
            <w:r>
              <w:rPr>
                <w:rFonts w:ascii="Times New Roman" w:hAnsi="Times New Roman"/>
                <w:sz w:val="22"/>
              </w:rPr>
              <w:t>歷：囗博士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囗碩士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囗大學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囗專科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" w:type="dxa"/>
            <w:shd w:val="clear" w:color="auto" w:fill="auto"/>
          </w:tcPr>
          <w:p w14:paraId="56D56F55" w14:textId="77777777" w:rsidR="00D024BF" w:rsidRDefault="00D024BF" w:rsidP="00BA3EE4"/>
        </w:tc>
      </w:tr>
      <w:tr w:rsidR="00D024BF" w14:paraId="28DF84DF" w14:textId="77777777" w:rsidTr="00BA3EE4">
        <w:trPr>
          <w:trHeight w:hRule="exact" w:val="680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60254" w14:textId="77777777" w:rsidR="00D024BF" w:rsidRDefault="00D024BF" w:rsidP="00BA3EE4"/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43B36" w14:textId="77777777" w:rsidR="00D024BF" w:rsidRDefault="00D024BF" w:rsidP="00BA3EE4">
            <w:pPr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工作年資：囗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年以下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</w:t>
            </w:r>
            <w:r>
              <w:rPr>
                <w:rFonts w:ascii="Times New Roman" w:hAnsi="Times New Roman"/>
                <w:sz w:val="22"/>
              </w:rPr>
              <w:t>1-5</w:t>
            </w:r>
            <w:r>
              <w:rPr>
                <w:rFonts w:ascii="Times New Roman" w:hAnsi="Times New Roman"/>
                <w:sz w:val="22"/>
              </w:rPr>
              <w:t>年以下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</w:t>
            </w:r>
            <w:r>
              <w:rPr>
                <w:rFonts w:ascii="Times New Roman" w:hAnsi="Times New Roman"/>
                <w:sz w:val="22"/>
              </w:rPr>
              <w:t>6-10</w:t>
            </w:r>
            <w:r>
              <w:rPr>
                <w:rFonts w:ascii="Times New Roman" w:hAnsi="Times New Roman"/>
                <w:sz w:val="22"/>
              </w:rPr>
              <w:t>年以下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</w:t>
            </w:r>
            <w:r>
              <w:rPr>
                <w:rFonts w:ascii="Times New Roman" w:hAnsi="Times New Roman"/>
                <w:sz w:val="22"/>
              </w:rPr>
              <w:t>11-15</w:t>
            </w:r>
            <w:r>
              <w:rPr>
                <w:rFonts w:ascii="Times New Roman" w:hAnsi="Times New Roman"/>
                <w:sz w:val="22"/>
              </w:rPr>
              <w:t>年以下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</w:t>
            </w:r>
            <w:r>
              <w:rPr>
                <w:rFonts w:ascii="Times New Roman" w:hAnsi="Times New Roman"/>
                <w:sz w:val="22"/>
              </w:rPr>
              <w:t>16-20</w:t>
            </w:r>
            <w:r>
              <w:rPr>
                <w:rFonts w:ascii="Times New Roman" w:hAnsi="Times New Roman"/>
                <w:sz w:val="22"/>
              </w:rPr>
              <w:t>年以下</w:t>
            </w:r>
          </w:p>
          <w:p w14:paraId="405079A2" w14:textId="77777777" w:rsidR="00D024BF" w:rsidRDefault="00D024BF" w:rsidP="00BA3EE4">
            <w:pPr>
              <w:ind w:left="598" w:hanging="598"/>
              <w:jc w:val="both"/>
            </w:pPr>
            <w:r>
              <w:rPr>
                <w:rFonts w:ascii="Times New Roman" w:hAnsi="Times New Roman"/>
                <w:sz w:val="22"/>
              </w:rPr>
              <w:t xml:space="preserve">　　　　　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</w:t>
            </w:r>
            <w:r>
              <w:rPr>
                <w:rFonts w:ascii="Times New Roman" w:hAnsi="Times New Roman"/>
                <w:sz w:val="22"/>
              </w:rPr>
              <w:t>21-25</w:t>
            </w:r>
            <w:r>
              <w:rPr>
                <w:rFonts w:ascii="Times New Roman" w:hAnsi="Times New Roman"/>
                <w:sz w:val="22"/>
              </w:rPr>
              <w:t xml:space="preserve">年以下　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囗</w:t>
            </w:r>
            <w:r>
              <w:rPr>
                <w:rFonts w:ascii="Times New Roman" w:hAnsi="Times New Roman"/>
                <w:sz w:val="22"/>
              </w:rPr>
              <w:t>26</w:t>
            </w:r>
            <w:r>
              <w:rPr>
                <w:rFonts w:ascii="Times New Roman" w:hAnsi="Times New Roman"/>
                <w:sz w:val="22"/>
              </w:rPr>
              <w:t>年以上</w:t>
            </w:r>
          </w:p>
        </w:tc>
        <w:tc>
          <w:tcPr>
            <w:tcW w:w="26" w:type="dxa"/>
            <w:shd w:val="clear" w:color="auto" w:fill="auto"/>
          </w:tcPr>
          <w:p w14:paraId="6A570ECC" w14:textId="77777777" w:rsidR="00D024BF" w:rsidRDefault="00D024BF" w:rsidP="00BA3EE4"/>
        </w:tc>
      </w:tr>
      <w:tr w:rsidR="00D024BF" w14:paraId="6E76FA8C" w14:textId="77777777" w:rsidTr="00BA3EE4">
        <w:trPr>
          <w:trHeight w:hRule="exact" w:val="454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933E8" w14:textId="77777777" w:rsidR="00D024BF" w:rsidRDefault="00D024BF" w:rsidP="00BA3EE4"/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91D66" w14:textId="77777777" w:rsidR="00D024BF" w:rsidRDefault="00D024BF" w:rsidP="00BA3EE4">
            <w:pPr>
              <w:ind w:left="567" w:hanging="567"/>
              <w:jc w:val="both"/>
            </w:pPr>
            <w:r>
              <w:rPr>
                <w:rFonts w:ascii="Times New Roman" w:hAnsi="Times New Roman"/>
                <w:sz w:val="22"/>
              </w:rPr>
              <w:t>4.</w:t>
            </w:r>
            <w:r>
              <w:rPr>
                <w:rFonts w:ascii="Times New Roman" w:hAnsi="Times New Roman"/>
                <w:sz w:val="22"/>
              </w:rPr>
              <w:t>職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務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別：囗校長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囗教務</w:t>
            </w:r>
            <w:r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sz w:val="22"/>
              </w:rPr>
              <w:t>導</w:t>
            </w:r>
            <w:r>
              <w:rPr>
                <w:rFonts w:ascii="Times New Roman" w:hAnsi="Times New Roman"/>
                <w:sz w:val="22"/>
              </w:rPr>
              <w:t>)</w:t>
            </w:r>
            <w:r>
              <w:rPr>
                <w:rFonts w:ascii="Times New Roman" w:hAnsi="Times New Roman"/>
                <w:sz w:val="22"/>
              </w:rPr>
              <w:t>主任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囗學務主任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囗輔導主任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囗總務主任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囗組長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囗教師</w:t>
            </w:r>
          </w:p>
        </w:tc>
        <w:tc>
          <w:tcPr>
            <w:tcW w:w="26" w:type="dxa"/>
            <w:shd w:val="clear" w:color="auto" w:fill="auto"/>
          </w:tcPr>
          <w:p w14:paraId="3FF9D541" w14:textId="77777777" w:rsidR="00D024BF" w:rsidRDefault="00D024BF" w:rsidP="00BA3EE4"/>
        </w:tc>
      </w:tr>
      <w:tr w:rsidR="00D024BF" w14:paraId="271A3EA3" w14:textId="77777777" w:rsidTr="00BA3EE4">
        <w:trPr>
          <w:trHeight w:hRule="exact" w:val="1134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6C830" w14:textId="77777777" w:rsidR="00D024BF" w:rsidRDefault="00D024BF" w:rsidP="00BA3EE4"/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AD90B" w14:textId="77777777" w:rsidR="00D024BF" w:rsidRDefault="00D024BF" w:rsidP="00BA3EE4">
            <w:pPr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  <w:r>
              <w:rPr>
                <w:rFonts w:ascii="Times New Roman" w:hAnsi="Times New Roman"/>
                <w:sz w:val="22"/>
              </w:rPr>
              <w:t>參加原因：囗課程有助於自身教學品質之精進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  <w:r>
              <w:rPr>
                <w:rFonts w:ascii="Times New Roman" w:hAnsi="Times New Roman"/>
                <w:sz w:val="22"/>
              </w:rPr>
              <w:t>囗課程有助於目前承辦業務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4953B4A" w14:textId="77777777" w:rsidR="00D024BF" w:rsidRDefault="00D024BF" w:rsidP="00BA3EE4">
            <w:pPr>
              <w:ind w:left="1141" w:firstLine="141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囗未來可能接觸相關業務</w:t>
            </w:r>
            <w:r>
              <w:rPr>
                <w:rFonts w:ascii="Times New Roman" w:hAnsi="Times New Roman"/>
                <w:sz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</w:rPr>
              <w:t>囗對課程內容有興趣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6C103383" w14:textId="77777777" w:rsidR="00D024BF" w:rsidRDefault="00D024BF" w:rsidP="00BA3EE4">
            <w:pPr>
              <w:ind w:left="1141" w:firstLine="141"/>
              <w:jc w:val="both"/>
            </w:pPr>
            <w:r>
              <w:rPr>
                <w:rFonts w:ascii="Times New Roman" w:hAnsi="Times New Roman"/>
                <w:sz w:val="22"/>
              </w:rPr>
              <w:t>囗長官指派：但非承辦與課程內容相關之業務　囗其他：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                             </w:t>
            </w:r>
          </w:p>
        </w:tc>
        <w:tc>
          <w:tcPr>
            <w:tcW w:w="26" w:type="dxa"/>
            <w:shd w:val="clear" w:color="auto" w:fill="auto"/>
          </w:tcPr>
          <w:p w14:paraId="44951A2E" w14:textId="77777777" w:rsidR="00D024BF" w:rsidRDefault="00D024BF" w:rsidP="00BA3EE4"/>
        </w:tc>
      </w:tr>
      <w:tr w:rsidR="00D024BF" w14:paraId="0CF4EAE7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583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1CA95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項目</w:t>
            </w:r>
          </w:p>
        </w:tc>
        <w:tc>
          <w:tcPr>
            <w:tcW w:w="5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58806" w14:textId="77777777" w:rsidR="00D024BF" w:rsidRDefault="00D024BF" w:rsidP="00BA3E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意見調查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03C7A" w14:textId="77777777" w:rsidR="00D024BF" w:rsidRDefault="00D024BF" w:rsidP="00BA3EE4">
            <w:pPr>
              <w:ind w:left="-113" w:right="-14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非常</w:t>
            </w:r>
          </w:p>
          <w:p w14:paraId="047CD630" w14:textId="77777777" w:rsidR="00D024BF" w:rsidRDefault="00D024BF" w:rsidP="00BA3EE4">
            <w:pPr>
              <w:ind w:left="-113" w:right="-14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同意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195F3" w14:textId="77777777" w:rsidR="00D024BF" w:rsidRDefault="00D024BF" w:rsidP="00BA3E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同意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2730E" w14:textId="77777777" w:rsidR="00D024BF" w:rsidRDefault="00D024BF" w:rsidP="00BA3E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無</w:t>
            </w:r>
          </w:p>
          <w:p w14:paraId="1F14A985" w14:textId="77777777" w:rsidR="00D024BF" w:rsidRDefault="00D024BF" w:rsidP="00BA3E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意見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80717" w14:textId="77777777" w:rsidR="00D024BF" w:rsidRDefault="00D024BF" w:rsidP="00BA3EE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不同意</w:t>
            </w:r>
          </w:p>
        </w:tc>
      </w:tr>
      <w:tr w:rsidR="00D024BF" w14:paraId="26B26998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468FA" w14:textId="77777777" w:rsidR="00D024BF" w:rsidRDefault="00D024BF" w:rsidP="00BA3EE4"/>
        </w:tc>
        <w:tc>
          <w:tcPr>
            <w:tcW w:w="5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BF61F" w14:textId="77777777" w:rsidR="00D024BF" w:rsidRDefault="00D024BF" w:rsidP="00BA3EE4"/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DB8AF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2FEF8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C516E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C9A91" w14:textId="77777777" w:rsidR="00D024BF" w:rsidRDefault="00D024BF" w:rsidP="00BA3EE4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024BF" w14:paraId="6BC96EC5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9B98C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反應</w:t>
            </w:r>
          </w:p>
          <w:p w14:paraId="2F9FF4B8" w14:textId="77777777" w:rsidR="00D024BF" w:rsidRDefault="00D024BF" w:rsidP="00BA3EE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效果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C0DEA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我很滿意本次研習的主題及內容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E8009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28B53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7AF84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4448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5D85F4C2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B7BFF" w14:textId="77777777" w:rsidR="00D024BF" w:rsidRDefault="00D024BF" w:rsidP="00BA3EE4"/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0A600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我很滿意本次研習講師的表現</w:t>
            </w:r>
            <w:r>
              <w:rPr>
                <w:rFonts w:ascii="Times New Roman" w:hAnsi="Times New Roman"/>
                <w:sz w:val="22"/>
              </w:rPr>
              <w:t>—</w:t>
            </w:r>
            <w:r>
              <w:rPr>
                <w:rFonts w:ascii="Times New Roman" w:hAnsi="Times New Roman"/>
                <w:sz w:val="22"/>
              </w:rPr>
              <w:t>整體而言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D28F7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952D6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BC40C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CADD7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00DDCD3C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0BA6CB" w14:textId="77777777" w:rsidR="00D024BF" w:rsidRDefault="00D024BF" w:rsidP="00BA3EE4"/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A9E4E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本次研習在時間的安排上很洽當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7C0D2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D11C1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EEE4E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91455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1FE6BAF7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72DCB" w14:textId="77777777" w:rsidR="00D024BF" w:rsidRDefault="00D024BF" w:rsidP="00BA3EE4">
            <w:pPr>
              <w:ind w:left="598" w:hanging="59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學習</w:t>
            </w:r>
          </w:p>
          <w:p w14:paraId="0C44AB07" w14:textId="77777777" w:rsidR="00D024BF" w:rsidRDefault="00D024BF" w:rsidP="00BA3EE4">
            <w:pPr>
              <w:ind w:left="598" w:hanging="598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效果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61E829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  <w:r>
              <w:rPr>
                <w:rFonts w:ascii="Times New Roman" w:hAnsi="Times New Roman"/>
                <w:sz w:val="22"/>
              </w:rPr>
              <w:t>本次研習讓我學習到會考試題分析的技巧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444B5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CCF75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FB770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D07F2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0BDD8C56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F465B" w14:textId="77777777" w:rsidR="00D024BF" w:rsidRDefault="00D024BF" w:rsidP="00BA3EE4"/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B0CD8" w14:textId="77777777" w:rsidR="00D024BF" w:rsidRDefault="00D024BF" w:rsidP="00BA3EE4">
            <w:pPr>
              <w:ind w:left="598" w:hanging="59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5.</w:t>
            </w:r>
            <w:r>
              <w:rPr>
                <w:rFonts w:ascii="Times New Roman" w:hAnsi="Times New Roman"/>
                <w:sz w:val="22"/>
              </w:rPr>
              <w:t>本次研習讓我了解本校學生的學習成就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870A4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629EE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36E19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3785D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092B7FBD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D7F28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行為</w:t>
            </w:r>
          </w:p>
          <w:p w14:paraId="16E3F90D" w14:textId="77777777" w:rsidR="00D024BF" w:rsidRDefault="00D024BF" w:rsidP="00BA3EE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效果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62131" w14:textId="77777777" w:rsidR="00D024BF" w:rsidRDefault="00D024BF" w:rsidP="00BA3EE4">
            <w:pPr>
              <w:ind w:left="2" w:hanging="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6.</w:t>
            </w:r>
            <w:r>
              <w:rPr>
                <w:rFonts w:ascii="Times New Roman" w:hAnsi="Times New Roman"/>
                <w:sz w:val="22"/>
              </w:rPr>
              <w:t>我會使用本次研習的技巧分析本校的會考數據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43ADB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2A62C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DABD1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555DB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067D03C6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02C95" w14:textId="77777777" w:rsidR="00D024BF" w:rsidRDefault="00D024BF" w:rsidP="00BA3EE4"/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B2F71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7.</w:t>
            </w:r>
            <w:r>
              <w:rPr>
                <w:rFonts w:ascii="Times New Roman" w:hAnsi="Times New Roman"/>
                <w:sz w:val="22"/>
              </w:rPr>
              <w:t>我會利用機會將研習所學或實踐結果與學校同仁分享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7B753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0CA9D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9AC3F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1C41A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162B85DC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66CD2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行政</w:t>
            </w:r>
          </w:p>
          <w:p w14:paraId="62895601" w14:textId="77777777" w:rsidR="00D024BF" w:rsidRDefault="00D024BF" w:rsidP="00BA3EE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服務面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55A86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8.</w:t>
            </w:r>
            <w:r>
              <w:rPr>
                <w:rFonts w:ascii="Times New Roman" w:hAnsi="Times New Roman"/>
                <w:sz w:val="22"/>
              </w:rPr>
              <w:t>我滿意本次研習現場的行政服務品質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EB1AD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3225F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A7F42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104A2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41C64027" w14:textId="77777777" w:rsidTr="00BA3EE4">
        <w:tblPrEx>
          <w:tblCellMar>
            <w:left w:w="108" w:type="dxa"/>
            <w:right w:w="108" w:type="dxa"/>
          </w:tblCellMar>
        </w:tblPrEx>
        <w:trPr>
          <w:trHeight w:hRule="exact" w:val="454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AF595" w14:textId="77777777" w:rsidR="00D024BF" w:rsidRDefault="00D024BF" w:rsidP="00BA3EE4"/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C1280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</w:rPr>
              <w:t>9.</w:t>
            </w:r>
            <w:r>
              <w:rPr>
                <w:rFonts w:ascii="Times New Roman" w:hAnsi="Times New Roman"/>
                <w:sz w:val="22"/>
              </w:rPr>
              <w:t>我對本次研習整體上感到滿意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E62E9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55724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CD964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CBEF2" w14:textId="77777777" w:rsidR="00D024BF" w:rsidRDefault="00D024BF" w:rsidP="00BA3E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F" w14:paraId="1A7D3A87" w14:textId="77777777" w:rsidTr="00BA3EE4">
        <w:trPr>
          <w:trHeight w:hRule="exact" w:val="454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7E3C5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學員</w:t>
            </w:r>
          </w:p>
          <w:p w14:paraId="7709E0F8" w14:textId="77777777" w:rsidR="00D024BF" w:rsidRDefault="00D024BF" w:rsidP="00BA3E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回饋</w:t>
            </w:r>
          </w:p>
          <w:p w14:paraId="51087338" w14:textId="77777777" w:rsidR="00D024BF" w:rsidRDefault="00D024BF" w:rsidP="00BA3EE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意見</w:t>
            </w:r>
          </w:p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8FF30" w14:textId="77777777" w:rsidR="00D024BF" w:rsidRDefault="00D024BF" w:rsidP="00BA3EE4">
            <w:pPr>
              <w:jc w:val="both"/>
            </w:pPr>
            <w:r>
              <w:rPr>
                <w:rFonts w:ascii="Times New Roman" w:hAnsi="Times New Roman"/>
                <w:sz w:val="22"/>
              </w:rPr>
              <w:t>1.</w:t>
            </w:r>
            <w:r>
              <w:rPr>
                <w:rFonts w:ascii="Times New Roman" w:hAnsi="Times New Roman"/>
                <w:sz w:val="22"/>
              </w:rPr>
              <w:t>未來是否願意繼續參加相關課程？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>囗願意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/>
                <w:sz w:val="22"/>
              </w:rPr>
              <w:t>囗不願意</w:t>
            </w:r>
          </w:p>
        </w:tc>
        <w:tc>
          <w:tcPr>
            <w:tcW w:w="26" w:type="dxa"/>
            <w:shd w:val="clear" w:color="auto" w:fill="auto"/>
          </w:tcPr>
          <w:p w14:paraId="41A2B818" w14:textId="77777777" w:rsidR="00D024BF" w:rsidRDefault="00D024BF" w:rsidP="00BA3EE4"/>
        </w:tc>
      </w:tr>
      <w:tr w:rsidR="00D024BF" w14:paraId="1F9EDE98" w14:textId="77777777" w:rsidTr="00BA3EE4">
        <w:trPr>
          <w:trHeight w:hRule="exact" w:val="1361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AFD4C" w14:textId="77777777" w:rsidR="00D024BF" w:rsidRDefault="00D024BF" w:rsidP="00BA3EE4"/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4258C" w14:textId="77777777" w:rsidR="00D024BF" w:rsidRDefault="00D024BF" w:rsidP="00BA3EE4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  <w:r>
              <w:rPr>
                <w:rFonts w:ascii="Times New Roman" w:hAnsi="Times New Roman"/>
                <w:sz w:val="22"/>
              </w:rPr>
              <w:t>在我的工作領域中，目前亟需增能的課程為：</w:t>
            </w:r>
          </w:p>
          <w:p w14:paraId="22F15D01" w14:textId="77777777" w:rsidR="00D024BF" w:rsidRDefault="00D024BF" w:rsidP="00BA3EE4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囗行政工作</w:t>
            </w:r>
            <w:r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sz w:val="22"/>
              </w:rPr>
              <w:t>主題或內容：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  <w:sz w:val="22"/>
              </w:rPr>
              <w:t>)</w:t>
            </w:r>
          </w:p>
          <w:p w14:paraId="2089AD7B" w14:textId="77777777" w:rsidR="00D024BF" w:rsidRDefault="00D024BF" w:rsidP="00BA3EE4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囗課程教學領導</w:t>
            </w:r>
            <w:r>
              <w:rPr>
                <w:rFonts w:ascii="Times New Roman" w:hAnsi="Times New Roman"/>
                <w:sz w:val="22"/>
              </w:rPr>
              <w:t xml:space="preserve"> (</w:t>
            </w:r>
            <w:r>
              <w:rPr>
                <w:rFonts w:ascii="Times New Roman" w:hAnsi="Times New Roman"/>
                <w:sz w:val="22"/>
              </w:rPr>
              <w:t>主題或內容：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) </w:t>
            </w:r>
          </w:p>
          <w:p w14:paraId="5CD11169" w14:textId="77777777" w:rsidR="00D024BF" w:rsidRDefault="00D024BF" w:rsidP="00BA3EE4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囗教學專業</w:t>
            </w:r>
            <w:r>
              <w:rPr>
                <w:rFonts w:ascii="Times New Roman" w:hAnsi="Times New Roman"/>
                <w:sz w:val="22"/>
              </w:rPr>
              <w:t xml:space="preserve"> (</w:t>
            </w:r>
            <w:r>
              <w:rPr>
                <w:rFonts w:ascii="Times New Roman" w:hAnsi="Times New Roman"/>
                <w:sz w:val="22"/>
              </w:rPr>
              <w:t>主題或內容：</w:t>
            </w:r>
            <w:r>
              <w:rPr>
                <w:rFonts w:ascii="Times New Roman" w:hAnsi="Times New Roman"/>
                <w:sz w:val="22"/>
                <w:u w:val="single"/>
              </w:rPr>
              <w:t xml:space="preserve">                                                        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6" w:type="dxa"/>
            <w:shd w:val="clear" w:color="auto" w:fill="auto"/>
          </w:tcPr>
          <w:p w14:paraId="5B95DF28" w14:textId="77777777" w:rsidR="00D024BF" w:rsidRDefault="00D024BF" w:rsidP="00BA3EE4"/>
        </w:tc>
      </w:tr>
      <w:tr w:rsidR="00D024BF" w14:paraId="7BACCD32" w14:textId="77777777" w:rsidTr="00BA3EE4">
        <w:trPr>
          <w:trHeight w:hRule="exact" w:val="1068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E37A0" w14:textId="77777777" w:rsidR="00D024BF" w:rsidRDefault="00D024BF" w:rsidP="00BA3EE4"/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B6C2" w14:textId="77777777" w:rsidR="00D024BF" w:rsidRDefault="00D024BF" w:rsidP="00BA3EE4"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我認為參加本次研習最大的收穫：</w:t>
            </w:r>
          </w:p>
        </w:tc>
        <w:tc>
          <w:tcPr>
            <w:tcW w:w="26" w:type="dxa"/>
            <w:shd w:val="clear" w:color="auto" w:fill="auto"/>
          </w:tcPr>
          <w:p w14:paraId="60C8352C" w14:textId="77777777" w:rsidR="00D024BF" w:rsidRDefault="00D024BF" w:rsidP="00BA3EE4"/>
        </w:tc>
      </w:tr>
      <w:tr w:rsidR="00D024BF" w14:paraId="19DA27A1" w14:textId="77777777" w:rsidTr="00BA3EE4">
        <w:trPr>
          <w:trHeight w:hRule="exact" w:val="1198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8ECCE" w14:textId="77777777" w:rsidR="00D024BF" w:rsidRDefault="00D024BF" w:rsidP="00BA3EE4"/>
        </w:tc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5535" w14:textId="77777777" w:rsidR="00D024BF" w:rsidRDefault="00D024BF" w:rsidP="00BA3EE4">
            <w:r>
              <w:rPr>
                <w:rFonts w:ascii="Times New Roman" w:hAnsi="Times New Roman"/>
                <w:sz w:val="22"/>
              </w:rPr>
              <w:t>4.</w:t>
            </w:r>
            <w:r>
              <w:rPr>
                <w:rFonts w:ascii="Times New Roman" w:hAnsi="Times New Roman"/>
                <w:sz w:val="22"/>
              </w:rPr>
              <w:t>建議事項</w:t>
            </w:r>
            <w:r>
              <w:rPr>
                <w:rFonts w:ascii="Times New Roman" w:hAnsi="Times New Roman"/>
                <w:sz w:val="22"/>
              </w:rPr>
              <w:t>(</w:t>
            </w:r>
            <w:r>
              <w:rPr>
                <w:rFonts w:ascii="Times New Roman" w:hAnsi="Times New Roman"/>
                <w:sz w:val="22"/>
              </w:rPr>
              <w:t>請具體陳述，俾利改善</w:t>
            </w:r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6" w:type="dxa"/>
            <w:shd w:val="clear" w:color="auto" w:fill="auto"/>
          </w:tcPr>
          <w:p w14:paraId="7D1E98D5" w14:textId="77777777" w:rsidR="00D024BF" w:rsidRDefault="00D024BF" w:rsidP="00BA3EE4"/>
        </w:tc>
      </w:tr>
    </w:tbl>
    <w:p w14:paraId="612F15E4" w14:textId="77777777" w:rsidR="00D024BF" w:rsidRDefault="00D024BF" w:rsidP="00D024BF">
      <w:r>
        <w:rPr>
          <w:rFonts w:ascii="新細明體" w:eastAsia="新細明體" w:hAnsi="新細明體" w:cs="新細明體"/>
        </w:rPr>
        <w:t>※</w:t>
      </w:r>
      <w:r>
        <w:rPr>
          <w:rFonts w:ascii="Times New Roman" w:hAnsi="Times New Roman"/>
        </w:rPr>
        <w:t>由衷感謝您的回饋！您的回饋是讓我們能夠更進步的動力</w:t>
      </w:r>
    </w:p>
    <w:p w14:paraId="6667B3D4" w14:textId="77777777" w:rsidR="00D024BF" w:rsidRPr="0092495F" w:rsidRDefault="00D024BF" w:rsidP="00D024BF"/>
    <w:p w14:paraId="4C1150A3" w14:textId="7CB7556A" w:rsidR="009C4E04" w:rsidRPr="00D024BF" w:rsidRDefault="009C4E04" w:rsidP="00D024BF"/>
    <w:sectPr w:rsidR="009C4E04" w:rsidRPr="00D024BF" w:rsidSect="0092495F">
      <w:pgSz w:w="11906" w:h="16838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7C071" w14:textId="77777777" w:rsidR="00E0060A" w:rsidRDefault="00E0060A" w:rsidP="001232EE">
      <w:r>
        <w:separator/>
      </w:r>
    </w:p>
  </w:endnote>
  <w:endnote w:type="continuationSeparator" w:id="0">
    <w:p w14:paraId="73106A97" w14:textId="77777777" w:rsidR="00E0060A" w:rsidRDefault="00E0060A" w:rsidP="0012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新細明體, PMingLiU">
    <w:altName w:val="新細明體"/>
    <w:charset w:val="00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F9612" w14:textId="77777777" w:rsidR="00E0060A" w:rsidRDefault="00E0060A" w:rsidP="001232EE">
      <w:r>
        <w:separator/>
      </w:r>
    </w:p>
  </w:footnote>
  <w:footnote w:type="continuationSeparator" w:id="0">
    <w:p w14:paraId="03358D02" w14:textId="77777777" w:rsidR="00E0060A" w:rsidRDefault="00E0060A" w:rsidP="0012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71DC"/>
    <w:multiLevelType w:val="hybridMultilevel"/>
    <w:tmpl w:val="3FF899C4"/>
    <w:lvl w:ilvl="0" w:tplc="99CCC34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FC6465C"/>
    <w:multiLevelType w:val="hybridMultilevel"/>
    <w:tmpl w:val="6F767118"/>
    <w:lvl w:ilvl="0" w:tplc="F49CB760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2AB4B382">
      <w:start w:val="1"/>
      <w:numFmt w:val="decimal"/>
      <w:lvlText w:val="%2."/>
      <w:lvlJc w:val="left"/>
      <w:pPr>
        <w:ind w:left="112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1900399E"/>
    <w:multiLevelType w:val="hybridMultilevel"/>
    <w:tmpl w:val="E96EAA36"/>
    <w:lvl w:ilvl="0" w:tplc="F49CB760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>
    <w:nsid w:val="3E881A70"/>
    <w:multiLevelType w:val="hybridMultilevel"/>
    <w:tmpl w:val="E96EAA36"/>
    <w:lvl w:ilvl="0" w:tplc="F49CB760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">
    <w:nsid w:val="3F9B63DA"/>
    <w:multiLevelType w:val="hybridMultilevel"/>
    <w:tmpl w:val="8C7619BA"/>
    <w:lvl w:ilvl="0" w:tplc="D416FD4A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hint="default"/>
        <w:sz w:val="24"/>
      </w:rPr>
    </w:lvl>
    <w:lvl w:ilvl="1" w:tplc="D0E8F9F2">
      <w:start w:val="1"/>
      <w:numFmt w:val="taiwaneseCountingThousand"/>
      <w:lvlText w:val="%2、"/>
      <w:lvlJc w:val="left"/>
      <w:pPr>
        <w:ind w:left="-1592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-1112" w:hanging="480"/>
      </w:pPr>
    </w:lvl>
    <w:lvl w:ilvl="3" w:tplc="0409000F" w:tentative="1">
      <w:start w:val="1"/>
      <w:numFmt w:val="decimal"/>
      <w:lvlText w:val="%4."/>
      <w:lvlJc w:val="left"/>
      <w:pPr>
        <w:ind w:left="-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52" w:hanging="480"/>
      </w:pPr>
    </w:lvl>
    <w:lvl w:ilvl="5" w:tplc="0409001B" w:tentative="1">
      <w:start w:val="1"/>
      <w:numFmt w:val="lowerRoman"/>
      <w:lvlText w:val="%6."/>
      <w:lvlJc w:val="right"/>
      <w:pPr>
        <w:ind w:left="328" w:hanging="480"/>
      </w:pPr>
    </w:lvl>
    <w:lvl w:ilvl="6" w:tplc="0409000F" w:tentative="1">
      <w:start w:val="1"/>
      <w:numFmt w:val="decimal"/>
      <w:lvlText w:val="%7."/>
      <w:lvlJc w:val="left"/>
      <w:pPr>
        <w:ind w:left="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88" w:hanging="480"/>
      </w:pPr>
    </w:lvl>
    <w:lvl w:ilvl="8" w:tplc="0409001B" w:tentative="1">
      <w:start w:val="1"/>
      <w:numFmt w:val="lowerRoman"/>
      <w:lvlText w:val="%9."/>
      <w:lvlJc w:val="right"/>
      <w:pPr>
        <w:ind w:left="1768" w:hanging="480"/>
      </w:pPr>
    </w:lvl>
  </w:abstractNum>
  <w:abstractNum w:abstractNumId="5">
    <w:nsid w:val="42311680"/>
    <w:multiLevelType w:val="hybridMultilevel"/>
    <w:tmpl w:val="478AF3F0"/>
    <w:lvl w:ilvl="0" w:tplc="AE28A3BE">
      <w:start w:val="1"/>
      <w:numFmt w:val="taiwaneseCountingThousand"/>
      <w:lvlText w:val="(%1)"/>
      <w:lvlJc w:val="left"/>
      <w:pPr>
        <w:ind w:left="7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5AB05F4A"/>
    <w:multiLevelType w:val="hybridMultilevel"/>
    <w:tmpl w:val="E96EAA36"/>
    <w:lvl w:ilvl="0" w:tplc="F49CB760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7">
    <w:nsid w:val="64F71B4E"/>
    <w:multiLevelType w:val="hybridMultilevel"/>
    <w:tmpl w:val="E96EAA36"/>
    <w:lvl w:ilvl="0" w:tplc="F49CB760">
      <w:start w:val="1"/>
      <w:numFmt w:val="taiwaneseCountingThousand"/>
      <w:lvlText w:val="(%1)"/>
      <w:lvlJc w:val="left"/>
      <w:pPr>
        <w:ind w:left="7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8">
    <w:nsid w:val="7A154798"/>
    <w:multiLevelType w:val="hybridMultilevel"/>
    <w:tmpl w:val="F89044F6"/>
    <w:lvl w:ilvl="0" w:tplc="42A423F6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5F"/>
    <w:rsid w:val="00096985"/>
    <w:rsid w:val="001232EE"/>
    <w:rsid w:val="0032600F"/>
    <w:rsid w:val="00481A52"/>
    <w:rsid w:val="00665ADB"/>
    <w:rsid w:val="0092077B"/>
    <w:rsid w:val="0092495F"/>
    <w:rsid w:val="009505F3"/>
    <w:rsid w:val="00974BBC"/>
    <w:rsid w:val="009C4E04"/>
    <w:rsid w:val="00AF418A"/>
    <w:rsid w:val="00B857CF"/>
    <w:rsid w:val="00D024BF"/>
    <w:rsid w:val="00E0060A"/>
    <w:rsid w:val="00F26D4A"/>
    <w:rsid w:val="00F5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5220D2"/>
  <w15:chartTrackingRefBased/>
  <w15:docId w15:val="{F6AD11EB-076F-4D71-92ED-3A9F4DF7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495F"/>
    <w:pPr>
      <w:widowControl w:val="0"/>
    </w:pPr>
    <w:rPr>
      <w:rFonts w:ascii="標楷體" w:eastAsia="標楷體"/>
    </w:rPr>
  </w:style>
  <w:style w:type="paragraph" w:styleId="1">
    <w:name w:val="heading 1"/>
    <w:aliases w:val="01.計畫名稱"/>
    <w:basedOn w:val="a0"/>
    <w:next w:val="a0"/>
    <w:link w:val="10"/>
    <w:autoRedefine/>
    <w:qFormat/>
    <w:rsid w:val="0092495F"/>
    <w:pPr>
      <w:keepNext/>
      <w:snapToGrid w:val="0"/>
      <w:spacing w:before="180" w:after="180" w:line="400" w:lineRule="exact"/>
      <w:jc w:val="center"/>
      <w:outlineLvl w:val="0"/>
    </w:pPr>
    <w:rPr>
      <w:rFonts w:asciiTheme="majorHAnsi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1"/>
    <w:next w:val="a0"/>
    <w:link w:val="20"/>
    <w:unhideWhenUsed/>
    <w:qFormat/>
    <w:rsid w:val="0092495F"/>
    <w:pPr>
      <w:snapToGrid w:val="0"/>
      <w:spacing w:line="400" w:lineRule="exact"/>
      <w:ind w:left="200"/>
      <w:outlineLvl w:val="1"/>
    </w:pPr>
    <w:rPr>
      <w:rFonts w:ascii="標楷體" w:eastAsia="標楷體" w:hAnsi="標楷體" w:cs="標楷體"/>
      <w:bCs/>
      <w:kern w:val="3"/>
      <w:sz w:val="24"/>
      <w:szCs w:val="28"/>
      <w:lang w:eastAsia="zh-TW"/>
    </w:rPr>
  </w:style>
  <w:style w:type="paragraph" w:styleId="3">
    <w:name w:val="heading 3"/>
    <w:basedOn w:val="a0"/>
    <w:next w:val="a0"/>
    <w:link w:val="30"/>
    <w:rsid w:val="0092495F"/>
    <w:pPr>
      <w:keepNext/>
      <w:pBdr>
        <w:top w:val="nil"/>
        <w:left w:val="nil"/>
        <w:bottom w:val="nil"/>
        <w:right w:val="nil"/>
        <w:between w:val="nil"/>
      </w:pBdr>
      <w:spacing w:line="320" w:lineRule="auto"/>
      <w:ind w:left="1418" w:hanging="738"/>
      <w:outlineLvl w:val="2"/>
    </w:pPr>
    <w:rPr>
      <w:rFonts w:ascii="Cambria" w:eastAsia="Cambria" w:hAnsi="Cambria" w:cs="Cambria"/>
      <w:b/>
      <w:color w:val="000000"/>
      <w:kern w:val="0"/>
      <w:sz w:val="36"/>
      <w:szCs w:val="36"/>
    </w:rPr>
  </w:style>
  <w:style w:type="paragraph" w:styleId="4">
    <w:name w:val="heading 4"/>
    <w:basedOn w:val="a0"/>
    <w:next w:val="a0"/>
    <w:link w:val="40"/>
    <w:rsid w:val="0092495F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ind w:left="1588" w:hanging="454"/>
      <w:jc w:val="both"/>
      <w:outlineLvl w:val="3"/>
    </w:pPr>
    <w:rPr>
      <w:rFonts w:ascii="Cambria" w:eastAsia="Cambria" w:hAnsi="Cambria" w:cs="Cambria"/>
      <w:color w:val="000000"/>
      <w:kern w:val="0"/>
      <w:sz w:val="36"/>
      <w:szCs w:val="36"/>
    </w:rPr>
  </w:style>
  <w:style w:type="paragraph" w:styleId="5">
    <w:name w:val="heading 5"/>
    <w:basedOn w:val="a0"/>
    <w:next w:val="a0"/>
    <w:link w:val="50"/>
    <w:rsid w:val="0092495F"/>
    <w:pPr>
      <w:keepNext/>
      <w:pBdr>
        <w:top w:val="nil"/>
        <w:left w:val="nil"/>
        <w:bottom w:val="nil"/>
        <w:right w:val="nil"/>
        <w:between w:val="nil"/>
      </w:pBdr>
      <w:ind w:left="1588" w:hanging="340"/>
      <w:jc w:val="both"/>
      <w:outlineLvl w:val="4"/>
    </w:pPr>
    <w:rPr>
      <w:rFonts w:ascii="Cambria" w:eastAsia="Cambria" w:hAnsi="Cambria" w:cs="Cambria"/>
      <w:b/>
      <w:color w:val="000000"/>
      <w:kern w:val="0"/>
      <w:sz w:val="36"/>
      <w:szCs w:val="36"/>
    </w:rPr>
  </w:style>
  <w:style w:type="paragraph" w:styleId="6">
    <w:name w:val="heading 6"/>
    <w:basedOn w:val="a0"/>
    <w:next w:val="a0"/>
    <w:link w:val="60"/>
    <w:rsid w:val="0092495F"/>
    <w:pPr>
      <w:keepNext/>
      <w:widowControl/>
      <w:pBdr>
        <w:top w:val="nil"/>
        <w:left w:val="nil"/>
        <w:bottom w:val="nil"/>
        <w:right w:val="nil"/>
        <w:between w:val="nil"/>
      </w:pBdr>
      <w:ind w:left="1948" w:hanging="360"/>
      <w:outlineLvl w:val="5"/>
    </w:pPr>
    <w:rPr>
      <w:rFonts w:ascii="Cambria" w:eastAsia="Cambria" w:hAnsi="Cambria" w:cs="Cambria"/>
      <w:color w:val="000000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01.計畫名稱 字元"/>
    <w:basedOn w:val="a2"/>
    <w:link w:val="1"/>
    <w:rsid w:val="0092495F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2"/>
    <w:link w:val="2"/>
    <w:rsid w:val="0092495F"/>
    <w:rPr>
      <w:rFonts w:ascii="標楷體" w:eastAsia="標楷體" w:hAnsi="標楷體" w:cs="標楷體"/>
      <w:bCs/>
      <w:kern w:val="3"/>
      <w:szCs w:val="28"/>
    </w:rPr>
  </w:style>
  <w:style w:type="character" w:customStyle="1" w:styleId="30">
    <w:name w:val="標題 3 字元"/>
    <w:basedOn w:val="a2"/>
    <w:link w:val="3"/>
    <w:rsid w:val="0092495F"/>
    <w:rPr>
      <w:rFonts w:ascii="Cambria" w:eastAsia="Cambria" w:hAnsi="Cambria" w:cs="Cambria"/>
      <w:b/>
      <w:color w:val="000000"/>
      <w:kern w:val="0"/>
      <w:sz w:val="36"/>
      <w:szCs w:val="36"/>
    </w:rPr>
  </w:style>
  <w:style w:type="character" w:customStyle="1" w:styleId="40">
    <w:name w:val="標題 4 字元"/>
    <w:basedOn w:val="a2"/>
    <w:link w:val="4"/>
    <w:rsid w:val="0092495F"/>
    <w:rPr>
      <w:rFonts w:ascii="Cambria" w:eastAsia="Cambria" w:hAnsi="Cambria" w:cs="Cambria"/>
      <w:color w:val="000000"/>
      <w:kern w:val="0"/>
      <w:sz w:val="36"/>
      <w:szCs w:val="36"/>
    </w:rPr>
  </w:style>
  <w:style w:type="character" w:customStyle="1" w:styleId="50">
    <w:name w:val="標題 5 字元"/>
    <w:basedOn w:val="a2"/>
    <w:link w:val="5"/>
    <w:rsid w:val="0092495F"/>
    <w:rPr>
      <w:rFonts w:ascii="Cambria" w:eastAsia="Cambria" w:hAnsi="Cambria" w:cs="Cambria"/>
      <w:b/>
      <w:color w:val="000000"/>
      <w:kern w:val="0"/>
      <w:sz w:val="36"/>
      <w:szCs w:val="36"/>
    </w:rPr>
  </w:style>
  <w:style w:type="character" w:customStyle="1" w:styleId="60">
    <w:name w:val="標題 6 字元"/>
    <w:basedOn w:val="a2"/>
    <w:link w:val="6"/>
    <w:rsid w:val="0092495F"/>
    <w:rPr>
      <w:rFonts w:ascii="Cambria" w:eastAsia="Cambria" w:hAnsi="Cambria" w:cs="Cambria"/>
      <w:color w:val="000000"/>
      <w:kern w:val="0"/>
      <w:sz w:val="36"/>
      <w:szCs w:val="36"/>
    </w:rPr>
  </w:style>
  <w:style w:type="paragraph" w:styleId="a5">
    <w:name w:val="header"/>
    <w:basedOn w:val="a0"/>
    <w:link w:val="a6"/>
    <w:uiPriority w:val="99"/>
    <w:unhideWhenUsed/>
    <w:rsid w:val="00924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2"/>
    <w:link w:val="a5"/>
    <w:uiPriority w:val="99"/>
    <w:rsid w:val="0092495F"/>
    <w:rPr>
      <w:rFonts w:ascii="標楷體" w:eastAsia="標楷體"/>
      <w:sz w:val="20"/>
      <w:szCs w:val="20"/>
    </w:rPr>
  </w:style>
  <w:style w:type="paragraph" w:styleId="a7">
    <w:name w:val="footer"/>
    <w:aliases w:val="字元, 字元 字元"/>
    <w:basedOn w:val="a0"/>
    <w:link w:val="a8"/>
    <w:uiPriority w:val="99"/>
    <w:unhideWhenUsed/>
    <w:rsid w:val="009249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aliases w:val="字元 字元, 字元 字元 字元"/>
    <w:basedOn w:val="a2"/>
    <w:link w:val="a7"/>
    <w:uiPriority w:val="99"/>
    <w:rsid w:val="0092495F"/>
    <w:rPr>
      <w:rFonts w:ascii="標楷體" w:eastAsia="標楷體"/>
      <w:sz w:val="20"/>
      <w:szCs w:val="20"/>
    </w:rPr>
  </w:style>
  <w:style w:type="paragraph" w:styleId="a1">
    <w:name w:val="List Paragraph"/>
    <w:basedOn w:val="a0"/>
    <w:link w:val="a9"/>
    <w:uiPriority w:val="34"/>
    <w:qFormat/>
    <w:rsid w:val="0092495F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清單段落 字元"/>
    <w:link w:val="a1"/>
    <w:uiPriority w:val="34"/>
    <w:locked/>
    <w:rsid w:val="0092495F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Balloon Text"/>
    <w:basedOn w:val="a0"/>
    <w:link w:val="ab"/>
    <w:uiPriority w:val="99"/>
    <w:semiHidden/>
    <w:unhideWhenUsed/>
    <w:rsid w:val="0092495F"/>
    <w:rPr>
      <w:rFonts w:ascii="新細明體" w:eastAsia="新細明體"/>
      <w:sz w:val="18"/>
      <w:szCs w:val="18"/>
    </w:rPr>
  </w:style>
  <w:style w:type="character" w:customStyle="1" w:styleId="ab">
    <w:name w:val="註解方塊文字 字元"/>
    <w:basedOn w:val="a2"/>
    <w:link w:val="aa"/>
    <w:uiPriority w:val="99"/>
    <w:semiHidden/>
    <w:rsid w:val="0092495F"/>
    <w:rPr>
      <w:rFonts w:ascii="新細明體" w:eastAsia="新細明體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92495F"/>
    <w:rPr>
      <w:kern w:val="0"/>
      <w:sz w:val="22"/>
      <w:lang w:eastAsia="en-US"/>
    </w:rPr>
  </w:style>
  <w:style w:type="paragraph" w:customStyle="1" w:styleId="11">
    <w:name w:val="樣式1"/>
    <w:basedOn w:val="a0"/>
    <w:link w:val="12"/>
    <w:qFormat/>
    <w:rsid w:val="0092495F"/>
    <w:pPr>
      <w:spacing w:before="120" w:after="120" w:line="460" w:lineRule="exact"/>
      <w:ind w:left="539" w:hanging="539"/>
    </w:pPr>
    <w:rPr>
      <w:rFonts w:hAnsi="Times New Roman" w:cs="Times New Roman"/>
      <w:sz w:val="28"/>
      <w:szCs w:val="24"/>
      <w:lang w:val="x-none" w:eastAsia="x-none"/>
    </w:rPr>
  </w:style>
  <w:style w:type="character" w:customStyle="1" w:styleId="12">
    <w:name w:val="樣式1 字元"/>
    <w:link w:val="11"/>
    <w:rsid w:val="0092495F"/>
    <w:rPr>
      <w:rFonts w:ascii="標楷體" w:eastAsia="標楷體" w:hAnsi="Times New Roman" w:cs="Times New Roman"/>
      <w:sz w:val="28"/>
      <w:szCs w:val="24"/>
      <w:lang w:val="x-none" w:eastAsia="x-none"/>
    </w:rPr>
  </w:style>
  <w:style w:type="table" w:customStyle="1" w:styleId="TableNormal">
    <w:name w:val="Table Normal"/>
    <w:uiPriority w:val="2"/>
    <w:unhideWhenUsed/>
    <w:qFormat/>
    <w:rsid w:val="0092495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0"/>
    <w:link w:val="ad"/>
    <w:uiPriority w:val="99"/>
    <w:qFormat/>
    <w:rsid w:val="0092495F"/>
    <w:pPr>
      <w:ind w:left="840"/>
    </w:pPr>
    <w:rPr>
      <w:rFonts w:hAnsi="標楷體"/>
      <w:kern w:val="0"/>
      <w:szCs w:val="24"/>
      <w:lang w:eastAsia="en-US"/>
    </w:rPr>
  </w:style>
  <w:style w:type="character" w:customStyle="1" w:styleId="ad">
    <w:name w:val="本文 字元"/>
    <w:basedOn w:val="a2"/>
    <w:link w:val="ac"/>
    <w:uiPriority w:val="99"/>
    <w:rsid w:val="0092495F"/>
    <w:rPr>
      <w:rFonts w:ascii="標楷體" w:eastAsia="標楷體" w:hAnsi="標楷體"/>
      <w:kern w:val="0"/>
      <w:szCs w:val="24"/>
      <w:lang w:eastAsia="en-US"/>
    </w:rPr>
  </w:style>
  <w:style w:type="table" w:styleId="ae">
    <w:name w:val="Table Grid"/>
    <w:basedOn w:val="a3"/>
    <w:uiPriority w:val="39"/>
    <w:rsid w:val="0092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0"/>
    <w:next w:val="a0"/>
    <w:autoRedefine/>
    <w:uiPriority w:val="39"/>
    <w:unhideWhenUsed/>
    <w:qFormat/>
    <w:rsid w:val="0092495F"/>
    <w:pPr>
      <w:tabs>
        <w:tab w:val="right" w:leader="dot" w:pos="9628"/>
      </w:tabs>
      <w:spacing w:before="120" w:after="120"/>
    </w:pPr>
    <w:rPr>
      <w:rFonts w:cstheme="minorHAnsi"/>
      <w:bCs/>
      <w:caps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92495F"/>
    <w:pPr>
      <w:tabs>
        <w:tab w:val="right" w:leader="dot" w:pos="9628"/>
      </w:tabs>
      <w:ind w:left="240"/>
    </w:pPr>
    <w:rPr>
      <w:rFonts w:cstheme="minorHAnsi"/>
      <w:smallCaps/>
      <w:noProof/>
      <w:szCs w:val="20"/>
    </w:rPr>
  </w:style>
  <w:style w:type="character" w:styleId="af">
    <w:name w:val="Hyperlink"/>
    <w:basedOn w:val="a2"/>
    <w:unhideWhenUsed/>
    <w:rsid w:val="0092495F"/>
    <w:rPr>
      <w:color w:val="0563C1" w:themeColor="hyperlink"/>
      <w:u w:val="single"/>
    </w:rPr>
  </w:style>
  <w:style w:type="paragraph" w:styleId="af0">
    <w:name w:val="TOC Heading"/>
    <w:basedOn w:val="1"/>
    <w:next w:val="a0"/>
    <w:uiPriority w:val="39"/>
    <w:unhideWhenUsed/>
    <w:qFormat/>
    <w:rsid w:val="0092495F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Cs w:val="32"/>
    </w:rPr>
  </w:style>
  <w:style w:type="paragraph" w:styleId="31">
    <w:name w:val="toc 3"/>
    <w:basedOn w:val="a0"/>
    <w:next w:val="a0"/>
    <w:autoRedefine/>
    <w:uiPriority w:val="39"/>
    <w:unhideWhenUsed/>
    <w:qFormat/>
    <w:rsid w:val="0092495F"/>
    <w:pPr>
      <w:ind w:left="480"/>
    </w:pPr>
    <w:rPr>
      <w:rFonts w:cstheme="minorHAnsi"/>
      <w:i/>
      <w:iCs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92495F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92495F"/>
    <w:pPr>
      <w:ind w:left="960"/>
    </w:pPr>
    <w:rPr>
      <w:rFonts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92495F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unhideWhenUsed/>
    <w:rsid w:val="0092495F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unhideWhenUsed/>
    <w:rsid w:val="0092495F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unhideWhenUsed/>
    <w:rsid w:val="0092495F"/>
    <w:pPr>
      <w:ind w:left="1920"/>
    </w:pPr>
    <w:rPr>
      <w:rFonts w:cstheme="minorHAnsi"/>
      <w:sz w:val="18"/>
      <w:szCs w:val="18"/>
    </w:rPr>
  </w:style>
  <w:style w:type="character" w:styleId="af1">
    <w:name w:val="page number"/>
    <w:rsid w:val="0092495F"/>
  </w:style>
  <w:style w:type="paragraph" w:styleId="af2">
    <w:name w:val="No Spacing"/>
    <w:uiPriority w:val="1"/>
    <w:qFormat/>
    <w:rsid w:val="0092495F"/>
    <w:pPr>
      <w:widowControl w:val="0"/>
    </w:pPr>
  </w:style>
  <w:style w:type="table" w:customStyle="1" w:styleId="TableNormal1">
    <w:name w:val="Table Normal1"/>
    <w:uiPriority w:val="2"/>
    <w:semiHidden/>
    <w:qFormat/>
    <w:rsid w:val="0092495F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249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f3">
    <w:name w:val="子計畫名稱"/>
    <w:basedOn w:val="a0"/>
    <w:link w:val="af4"/>
    <w:qFormat/>
    <w:rsid w:val="0092495F"/>
    <w:pPr>
      <w:snapToGrid w:val="0"/>
      <w:spacing w:line="400" w:lineRule="exact"/>
      <w:jc w:val="center"/>
      <w:outlineLvl w:val="1"/>
    </w:pPr>
    <w:rPr>
      <w:rFonts w:hAnsi="標楷體"/>
      <w:sz w:val="28"/>
    </w:rPr>
  </w:style>
  <w:style w:type="paragraph" w:styleId="af5">
    <w:name w:val="Title"/>
    <w:aliases w:val="標題1"/>
    <w:basedOn w:val="a0"/>
    <w:next w:val="a0"/>
    <w:link w:val="af6"/>
    <w:qFormat/>
    <w:rsid w:val="0092495F"/>
    <w:pPr>
      <w:snapToGrid w:val="0"/>
      <w:spacing w:line="400" w:lineRule="exact"/>
      <w:ind w:leftChars="400" w:left="500" w:hangingChars="100" w:hanging="100"/>
    </w:pPr>
    <w:rPr>
      <w:rFonts w:asciiTheme="majorHAnsi" w:hAnsiTheme="majorHAnsi" w:cstheme="majorBidi"/>
      <w:bCs/>
      <w:szCs w:val="32"/>
    </w:rPr>
  </w:style>
  <w:style w:type="character" w:customStyle="1" w:styleId="af6">
    <w:name w:val="標題 字元"/>
    <w:aliases w:val="標題1 字元"/>
    <w:basedOn w:val="a2"/>
    <w:link w:val="af5"/>
    <w:rsid w:val="0092495F"/>
    <w:rPr>
      <w:rFonts w:asciiTheme="majorHAnsi" w:eastAsia="標楷體" w:hAnsiTheme="majorHAnsi" w:cstheme="majorBidi"/>
      <w:bCs/>
      <w:szCs w:val="32"/>
    </w:rPr>
  </w:style>
  <w:style w:type="character" w:customStyle="1" w:styleId="af4">
    <w:name w:val="子計畫名稱 字元"/>
    <w:basedOn w:val="a2"/>
    <w:link w:val="af3"/>
    <w:rsid w:val="0092495F"/>
    <w:rPr>
      <w:rFonts w:ascii="標楷體" w:eastAsia="標楷體" w:hAnsi="標楷體"/>
      <w:sz w:val="28"/>
    </w:rPr>
  </w:style>
  <w:style w:type="paragraph" w:customStyle="1" w:styleId="14">
    <w:name w:val="清單段落1"/>
    <w:basedOn w:val="a0"/>
    <w:rsid w:val="0092495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customStyle="1" w:styleId="af7">
    <w:name w:val="標題一"/>
    <w:basedOn w:val="a0"/>
    <w:link w:val="af8"/>
    <w:qFormat/>
    <w:rsid w:val="0092495F"/>
    <w:pPr>
      <w:snapToGrid w:val="0"/>
      <w:spacing w:line="400" w:lineRule="exact"/>
      <w:ind w:left="200" w:hangingChars="200" w:hanging="200"/>
    </w:pPr>
    <w:rPr>
      <w:b/>
    </w:rPr>
  </w:style>
  <w:style w:type="paragraph" w:customStyle="1" w:styleId="02">
    <w:name w:val="內文02"/>
    <w:basedOn w:val="a0"/>
    <w:link w:val="020"/>
    <w:qFormat/>
    <w:rsid w:val="0092495F"/>
    <w:pPr>
      <w:ind w:leftChars="100" w:left="100" w:firstLineChars="200" w:firstLine="200"/>
    </w:pPr>
  </w:style>
  <w:style w:type="character" w:customStyle="1" w:styleId="af8">
    <w:name w:val="標題一 字元"/>
    <w:basedOn w:val="a2"/>
    <w:link w:val="af7"/>
    <w:rsid w:val="0092495F"/>
    <w:rPr>
      <w:rFonts w:ascii="標楷體" w:eastAsia="標楷體"/>
      <w:b/>
    </w:rPr>
  </w:style>
  <w:style w:type="paragraph" w:customStyle="1" w:styleId="af9">
    <w:name w:val="標題(一)"/>
    <w:basedOn w:val="a0"/>
    <w:link w:val="afa"/>
    <w:qFormat/>
    <w:rsid w:val="0092495F"/>
    <w:pPr>
      <w:snapToGrid w:val="0"/>
      <w:ind w:leftChars="200" w:left="400" w:hangingChars="200" w:hanging="200"/>
    </w:pPr>
  </w:style>
  <w:style w:type="character" w:customStyle="1" w:styleId="020">
    <w:name w:val="內文02 字元"/>
    <w:basedOn w:val="a2"/>
    <w:link w:val="02"/>
    <w:rsid w:val="0092495F"/>
    <w:rPr>
      <w:rFonts w:ascii="標楷體" w:eastAsia="標楷體"/>
    </w:rPr>
  </w:style>
  <w:style w:type="table" w:customStyle="1" w:styleId="15">
    <w:name w:val="表格格線1"/>
    <w:basedOn w:val="a3"/>
    <w:next w:val="ae"/>
    <w:uiPriority w:val="39"/>
    <w:rsid w:val="0092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標題(一) 字元"/>
    <w:basedOn w:val="a2"/>
    <w:link w:val="af9"/>
    <w:rsid w:val="0092495F"/>
    <w:rPr>
      <w:rFonts w:ascii="標楷體" w:eastAsia="標楷體"/>
    </w:rPr>
  </w:style>
  <w:style w:type="table" w:customStyle="1" w:styleId="22">
    <w:name w:val="表格格線2"/>
    <w:basedOn w:val="a3"/>
    <w:next w:val="ae"/>
    <w:uiPriority w:val="39"/>
    <w:rsid w:val="0092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rsid w:val="0092495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標題壹"/>
    <w:basedOn w:val="a1"/>
    <w:link w:val="afb"/>
    <w:qFormat/>
    <w:rsid w:val="0092495F"/>
    <w:pPr>
      <w:numPr>
        <w:numId w:val="1"/>
      </w:numPr>
      <w:snapToGrid w:val="0"/>
      <w:spacing w:beforeLines="50" w:before="50" w:afterLines="50" w:after="50" w:line="400" w:lineRule="exact"/>
      <w:ind w:leftChars="0" w:left="482" w:hanging="482"/>
    </w:pPr>
    <w:rPr>
      <w:rFonts w:ascii="標楷體" w:eastAsia="標楷體" w:hAnsi="標楷體"/>
    </w:rPr>
  </w:style>
  <w:style w:type="character" w:customStyle="1" w:styleId="afb">
    <w:name w:val="標題壹 字元"/>
    <w:basedOn w:val="a9"/>
    <w:link w:val="a"/>
    <w:rsid w:val="0092495F"/>
    <w:rPr>
      <w:rFonts w:ascii="標楷體" w:eastAsia="標楷體" w:hAnsi="標楷體" w:cs="Times New Roman"/>
      <w:kern w:val="0"/>
      <w:sz w:val="20"/>
      <w:szCs w:val="20"/>
      <w:lang w:eastAsia="en-US"/>
    </w:rPr>
  </w:style>
  <w:style w:type="paragraph" w:customStyle="1" w:styleId="23">
    <w:name w:val="清單段落2"/>
    <w:basedOn w:val="a0"/>
    <w:rsid w:val="0092495F"/>
    <w:pPr>
      <w:suppressAutoHyphens/>
      <w:ind w:leftChars="200" w:left="480" w:hangingChars="1" w:hanging="1"/>
      <w:textDirection w:val="btLr"/>
      <w:textAlignment w:val="top"/>
      <w:outlineLvl w:val="0"/>
    </w:pPr>
    <w:rPr>
      <w:rFonts w:ascii="Calibri" w:eastAsia="新細明體" w:hAnsi="Calibri" w:cs="Times New Roman"/>
      <w:color w:val="000000"/>
      <w:position w:val="-1"/>
    </w:rPr>
  </w:style>
  <w:style w:type="paragraph" w:customStyle="1" w:styleId="16">
    <w:name w:val="內文1"/>
    <w:rsid w:val="0092495F"/>
    <w:rPr>
      <w:rFonts w:ascii="Calibri" w:hAnsi="Calibri" w:cs="Calibri"/>
      <w:kern w:val="0"/>
      <w:sz w:val="20"/>
      <w:szCs w:val="20"/>
    </w:rPr>
  </w:style>
  <w:style w:type="paragraph" w:styleId="afc">
    <w:name w:val="Subtitle"/>
    <w:basedOn w:val="a0"/>
    <w:next w:val="a0"/>
    <w:link w:val="afd"/>
    <w:rsid w:val="0092495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customStyle="1" w:styleId="afd">
    <w:name w:val="副標題 字元"/>
    <w:basedOn w:val="a2"/>
    <w:link w:val="afc"/>
    <w:rsid w:val="0092495F"/>
    <w:rPr>
      <w:rFonts w:ascii="Georgia" w:eastAsia="Georgia" w:hAnsi="Georgia" w:cs="Georgia"/>
      <w:i/>
      <w:color w:val="666666"/>
      <w:kern w:val="0"/>
      <w:sz w:val="48"/>
      <w:szCs w:val="48"/>
    </w:rPr>
  </w:style>
  <w:style w:type="table" w:customStyle="1" w:styleId="63">
    <w:name w:val="63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eNormal"/>
    <w:rsid w:val="0092495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mbria" w:eastAsia="Cambria" w:hAnsi="Cambria" w:cs="Cambria"/>
      <w:color w:val="000000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61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0">
    <w:name w:val="60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3">
    <w:name w:val="33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2">
    <w:name w:val="32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300">
    <w:name w:val="30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rsid w:val="0092495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mbria" w:eastAsia="Cambria" w:hAnsi="Cambria" w:cs="Cambria"/>
      <w:color w:val="000000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25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4">
    <w:name w:val="24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0">
    <w:name w:val="23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20">
    <w:name w:val="22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0">
    <w:name w:val="21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200">
    <w:name w:val="20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9">
    <w:name w:val="19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8">
    <w:name w:val="18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17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60">
    <w:name w:val="16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0">
    <w:name w:val="15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40">
    <w:name w:val="14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13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20">
    <w:name w:val="12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0">
    <w:name w:val="11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4">
    <w:name w:val="6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a">
    <w:name w:val="5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4a">
    <w:name w:val="4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"/>
    <w:rsid w:val="0092495F"/>
    <w:rPr>
      <w:rFonts w:ascii="Times New Roman" w:hAnsi="Times New Roman" w:cs="Times New Roman"/>
      <w:sz w:val="24"/>
      <w:szCs w:val="24"/>
      <w:lang w:eastAsia="zh-TW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Web">
    <w:name w:val="Normal (Web)"/>
    <w:basedOn w:val="a0"/>
    <w:unhideWhenUsed/>
    <w:rsid w:val="0092495F"/>
    <w:rPr>
      <w:rFonts w:ascii="Times New Roman" w:eastAsiaTheme="minorEastAsia" w:hAnsi="Times New Roman" w:cs="Times New Roman"/>
      <w:kern w:val="0"/>
      <w:szCs w:val="24"/>
    </w:rPr>
  </w:style>
  <w:style w:type="paragraph" w:styleId="HTML">
    <w:name w:val="HTML Preformatted"/>
    <w:basedOn w:val="a0"/>
    <w:link w:val="HTML0"/>
    <w:rsid w:val="009249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92495F"/>
    <w:rPr>
      <w:rFonts w:ascii="細明體" w:eastAsia="細明體" w:hAnsi="細明體" w:cs="細明體"/>
      <w:kern w:val="0"/>
      <w:szCs w:val="24"/>
    </w:rPr>
  </w:style>
  <w:style w:type="paragraph" w:customStyle="1" w:styleId="Afe">
    <w:name w:val="(A)"/>
    <w:basedOn w:val="a0"/>
    <w:rsid w:val="0092495F"/>
    <w:pPr>
      <w:ind w:leftChars="85" w:left="235" w:hangingChars="150" w:hanging="150"/>
      <w:jc w:val="both"/>
    </w:pPr>
    <w:rPr>
      <w:rFonts w:ascii="Times New Roman" w:eastAsia="新細明體" w:hAnsi="Times New Roman" w:cs="Times New Roman"/>
      <w:spacing w:val="4"/>
      <w:szCs w:val="24"/>
    </w:rPr>
  </w:style>
  <w:style w:type="paragraph" w:customStyle="1" w:styleId="aff">
    <w:name w:val="評量指標"/>
    <w:basedOn w:val="a0"/>
    <w:rsid w:val="0092495F"/>
    <w:pPr>
      <w:ind w:left="80" w:hangingChars="80" w:hanging="80"/>
      <w:jc w:val="both"/>
    </w:pPr>
    <w:rPr>
      <w:rFonts w:ascii="Times New Roman" w:eastAsia="新細明體" w:hAnsi="Times New Roman" w:cs="Times New Roman"/>
      <w:spacing w:val="4"/>
      <w:szCs w:val="24"/>
    </w:rPr>
  </w:style>
  <w:style w:type="character" w:customStyle="1" w:styleId="Aff0">
    <w:name w:val="(A) 字元"/>
    <w:rsid w:val="0092495F"/>
    <w:rPr>
      <w:rFonts w:eastAsia="新細明體"/>
      <w:spacing w:val="4"/>
      <w:kern w:val="2"/>
      <w:sz w:val="24"/>
      <w:szCs w:val="24"/>
      <w:lang w:val="en-US" w:eastAsia="zh-TW" w:bidi="ar-SA"/>
    </w:rPr>
  </w:style>
  <w:style w:type="paragraph" w:styleId="aff1">
    <w:name w:val="Body Text Indent"/>
    <w:basedOn w:val="a0"/>
    <w:link w:val="aff2"/>
    <w:rsid w:val="0092495F"/>
    <w:pPr>
      <w:adjustRightInd w:val="0"/>
      <w:spacing w:afterLines="50" w:after="120" w:line="360" w:lineRule="exact"/>
      <w:ind w:left="840" w:hangingChars="300" w:hanging="840"/>
      <w:textAlignment w:val="baseline"/>
    </w:pPr>
    <w:rPr>
      <w:rFonts w:hAnsi="Times New Roman" w:cs="Times New Roman"/>
      <w:kern w:val="0"/>
      <w:sz w:val="28"/>
      <w:szCs w:val="20"/>
    </w:rPr>
  </w:style>
  <w:style w:type="character" w:customStyle="1" w:styleId="aff2">
    <w:name w:val="本文縮排 字元"/>
    <w:basedOn w:val="a2"/>
    <w:link w:val="aff1"/>
    <w:rsid w:val="0092495F"/>
    <w:rPr>
      <w:rFonts w:ascii="標楷體" w:eastAsia="標楷體" w:hAnsi="Times New Roman" w:cs="Times New Roman"/>
      <w:kern w:val="0"/>
      <w:sz w:val="28"/>
      <w:szCs w:val="20"/>
    </w:rPr>
  </w:style>
  <w:style w:type="character" w:styleId="aff3">
    <w:name w:val="Strong"/>
    <w:qFormat/>
    <w:rsid w:val="0092495F"/>
    <w:rPr>
      <w:b/>
      <w:bCs/>
    </w:rPr>
  </w:style>
  <w:style w:type="character" w:customStyle="1" w:styleId="dialogtext1">
    <w:name w:val="dialog_text1"/>
    <w:rsid w:val="0092495F"/>
    <w:rPr>
      <w:rFonts w:ascii="sөũ" w:hAnsi="sөũ" w:hint="default"/>
      <w:color w:val="000000"/>
      <w:sz w:val="25"/>
      <w:szCs w:val="25"/>
    </w:rPr>
  </w:style>
  <w:style w:type="paragraph" w:customStyle="1" w:styleId="aff4">
    <w:name w:val="壹、標題"/>
    <w:basedOn w:val="a0"/>
    <w:rsid w:val="0092495F"/>
    <w:pPr>
      <w:spacing w:beforeLines="50" w:afterLines="50" w:line="460" w:lineRule="exact"/>
      <w:ind w:left="561" w:hangingChars="200" w:hanging="561"/>
    </w:pPr>
    <w:rPr>
      <w:rFonts w:hAnsi="標楷體" w:cs="標楷體"/>
      <w:b/>
      <w:bCs/>
      <w:color w:val="000000"/>
      <w:sz w:val="28"/>
      <w:szCs w:val="28"/>
    </w:rPr>
  </w:style>
  <w:style w:type="character" w:styleId="aff5">
    <w:name w:val="annotation reference"/>
    <w:semiHidden/>
    <w:rsid w:val="0092495F"/>
    <w:rPr>
      <w:sz w:val="18"/>
      <w:szCs w:val="18"/>
    </w:rPr>
  </w:style>
  <w:style w:type="paragraph" w:styleId="aff6">
    <w:name w:val="annotation text"/>
    <w:basedOn w:val="a0"/>
    <w:link w:val="aff7"/>
    <w:semiHidden/>
    <w:rsid w:val="0092495F"/>
    <w:rPr>
      <w:rFonts w:ascii="Times New Roman" w:eastAsia="新細明體" w:hAnsi="Times New Roman" w:cs="Times New Roman"/>
      <w:szCs w:val="24"/>
    </w:rPr>
  </w:style>
  <w:style w:type="character" w:customStyle="1" w:styleId="aff7">
    <w:name w:val="註解文字 字元"/>
    <w:basedOn w:val="a2"/>
    <w:link w:val="aff6"/>
    <w:semiHidden/>
    <w:rsid w:val="0092495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semiHidden/>
    <w:rsid w:val="0092495F"/>
    <w:rPr>
      <w:b/>
      <w:bCs/>
    </w:rPr>
  </w:style>
  <w:style w:type="character" w:customStyle="1" w:styleId="aff9">
    <w:name w:val="註解主旨 字元"/>
    <w:basedOn w:val="aff7"/>
    <w:link w:val="aff8"/>
    <w:semiHidden/>
    <w:rsid w:val="0092495F"/>
    <w:rPr>
      <w:rFonts w:ascii="Times New Roman" w:eastAsia="新細明體" w:hAnsi="Times New Roman" w:cs="Times New Roman"/>
      <w:b/>
      <w:bCs/>
      <w:szCs w:val="24"/>
    </w:rPr>
  </w:style>
  <w:style w:type="paragraph" w:styleId="2b">
    <w:name w:val="Body Text Indent 2"/>
    <w:basedOn w:val="a0"/>
    <w:link w:val="2c"/>
    <w:rsid w:val="0092495F"/>
    <w:pPr>
      <w:spacing w:line="440" w:lineRule="exact"/>
      <w:ind w:leftChars="200" w:left="480"/>
    </w:pPr>
    <w:rPr>
      <w:rFonts w:ascii="Times New Roman" w:hAnsi="Times New Roman" w:cs="Times New Roman"/>
      <w:color w:val="000000"/>
      <w:szCs w:val="24"/>
    </w:rPr>
  </w:style>
  <w:style w:type="character" w:customStyle="1" w:styleId="2c">
    <w:name w:val="本文縮排 2 字元"/>
    <w:basedOn w:val="a2"/>
    <w:link w:val="2b"/>
    <w:rsid w:val="0092495F"/>
    <w:rPr>
      <w:rFonts w:ascii="Times New Roman" w:eastAsia="標楷體" w:hAnsi="Times New Roman" w:cs="Times New Roman"/>
      <w:color w:val="000000"/>
      <w:szCs w:val="24"/>
    </w:rPr>
  </w:style>
  <w:style w:type="character" w:customStyle="1" w:styleId="mailheadertext1">
    <w:name w:val="mailheadertext1"/>
    <w:rsid w:val="0092495F"/>
    <w:rPr>
      <w:i w:val="0"/>
      <w:iCs w:val="0"/>
      <w:color w:val="000000"/>
      <w:sz w:val="18"/>
      <w:szCs w:val="18"/>
    </w:rPr>
  </w:style>
  <w:style w:type="paragraph" w:styleId="affa">
    <w:name w:val="Note Heading"/>
    <w:basedOn w:val="a0"/>
    <w:next w:val="a0"/>
    <w:link w:val="affb"/>
    <w:rsid w:val="0092495F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b">
    <w:name w:val="註釋標題 字元"/>
    <w:basedOn w:val="a2"/>
    <w:link w:val="affa"/>
    <w:rsid w:val="0092495F"/>
    <w:rPr>
      <w:rFonts w:ascii="Times New Roman" w:eastAsia="新細明體" w:hAnsi="Times New Roman" w:cs="Times New Roman"/>
      <w:szCs w:val="24"/>
    </w:rPr>
  </w:style>
  <w:style w:type="character" w:customStyle="1" w:styleId="bottom1">
    <w:name w:val="bottom1"/>
    <w:rsid w:val="0092495F"/>
    <w:rPr>
      <w:sz w:val="20"/>
      <w:szCs w:val="20"/>
    </w:rPr>
  </w:style>
  <w:style w:type="character" w:customStyle="1" w:styleId="highlight">
    <w:name w:val="highlight"/>
    <w:basedOn w:val="a2"/>
    <w:rsid w:val="0092495F"/>
  </w:style>
  <w:style w:type="character" w:styleId="affc">
    <w:name w:val="Emphasis"/>
    <w:uiPriority w:val="20"/>
    <w:qFormat/>
    <w:rsid w:val="0092495F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2"/>
    <w:rsid w:val="0092495F"/>
  </w:style>
  <w:style w:type="paragraph" w:customStyle="1" w:styleId="xl24">
    <w:name w:val="xl24"/>
    <w:basedOn w:val="a0"/>
    <w:rsid w:val="0092495F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 w:hint="eastAsia"/>
      <w:kern w:val="0"/>
      <w:sz w:val="20"/>
      <w:szCs w:val="20"/>
    </w:rPr>
  </w:style>
  <w:style w:type="character" w:styleId="affd">
    <w:name w:val="footnote reference"/>
    <w:semiHidden/>
    <w:rsid w:val="0092495F"/>
    <w:rPr>
      <w:vertAlign w:val="superscript"/>
    </w:rPr>
  </w:style>
  <w:style w:type="paragraph" w:styleId="affe">
    <w:name w:val="footnote text"/>
    <w:basedOn w:val="a0"/>
    <w:link w:val="afff"/>
    <w:semiHidden/>
    <w:rsid w:val="0092495F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f">
    <w:name w:val="註腳文字 字元"/>
    <w:basedOn w:val="a2"/>
    <w:link w:val="affe"/>
    <w:semiHidden/>
    <w:rsid w:val="0092495F"/>
    <w:rPr>
      <w:rFonts w:ascii="Times New Roman" w:eastAsia="新細明體" w:hAnsi="Times New Roman" w:cs="Times New Roman"/>
      <w:sz w:val="20"/>
      <w:szCs w:val="20"/>
    </w:rPr>
  </w:style>
  <w:style w:type="paragraph" w:customStyle="1" w:styleId="111">
    <w:name w:val="字元1 字元 字元1 字元"/>
    <w:basedOn w:val="a0"/>
    <w:autoRedefine/>
    <w:rsid w:val="0092495F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character" w:styleId="afff0">
    <w:name w:val="FollowedHyperlink"/>
    <w:basedOn w:val="a2"/>
    <w:uiPriority w:val="99"/>
    <w:semiHidden/>
    <w:unhideWhenUsed/>
    <w:rsid w:val="0092495F"/>
    <w:rPr>
      <w:color w:val="954F72" w:themeColor="followedHyperlink"/>
      <w:u w:val="single"/>
    </w:rPr>
  </w:style>
  <w:style w:type="paragraph" w:customStyle="1" w:styleId="afff1">
    <w:name w:val="表格"/>
    <w:basedOn w:val="a0"/>
    <w:rsid w:val="0092495F"/>
    <w:pPr>
      <w:spacing w:line="320" w:lineRule="exact"/>
      <w:jc w:val="center"/>
    </w:pPr>
    <w:rPr>
      <w:rFonts w:ascii="新細明體" w:eastAsia="新細明體" w:hAnsi="Times New Roman" w:cs="Times New Roman"/>
      <w:sz w:val="22"/>
      <w:szCs w:val="20"/>
    </w:rPr>
  </w:style>
  <w:style w:type="paragraph" w:customStyle="1" w:styleId="afff2">
    <w:name w:val="表頭"/>
    <w:basedOn w:val="a0"/>
    <w:rsid w:val="0092495F"/>
    <w:pPr>
      <w:spacing w:line="320" w:lineRule="exact"/>
      <w:jc w:val="center"/>
    </w:pPr>
    <w:rPr>
      <w:rFonts w:ascii="華康中黑體" w:eastAsia="華康中黑體" w:hAnsi="Times New Roman" w:cs="Times New Roman"/>
      <w:sz w:val="22"/>
      <w:szCs w:val="20"/>
    </w:rPr>
  </w:style>
  <w:style w:type="paragraph" w:customStyle="1" w:styleId="afff3">
    <w:name w:val="a"/>
    <w:basedOn w:val="a0"/>
    <w:rsid w:val="0092495F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character" w:styleId="afff4">
    <w:name w:val="Placeholder Text"/>
    <w:basedOn w:val="a2"/>
    <w:uiPriority w:val="99"/>
    <w:semiHidden/>
    <w:rsid w:val="0092495F"/>
    <w:rPr>
      <w:color w:val="808080"/>
    </w:rPr>
  </w:style>
  <w:style w:type="character" w:customStyle="1" w:styleId="bluelink2">
    <w:name w:val="blue_link2"/>
    <w:basedOn w:val="a2"/>
    <w:rsid w:val="0092495F"/>
  </w:style>
  <w:style w:type="character" w:customStyle="1" w:styleId="h71">
    <w:name w:val="h71"/>
    <w:rsid w:val="0092495F"/>
    <w:rPr>
      <w:b/>
      <w:bCs/>
    </w:rPr>
  </w:style>
  <w:style w:type="paragraph" w:customStyle="1" w:styleId="Standard">
    <w:name w:val="Standard"/>
    <w:rsid w:val="0092495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customStyle="1" w:styleId="2d">
    <w:name w:val="樣式2 字元"/>
    <w:link w:val="2e"/>
    <w:locked/>
    <w:rsid w:val="0092495F"/>
    <w:rPr>
      <w:rFonts w:ascii="標楷體" w:eastAsia="標楷體" w:hAnsi="標楷體"/>
      <w:sz w:val="28"/>
      <w:szCs w:val="24"/>
    </w:rPr>
  </w:style>
  <w:style w:type="paragraph" w:customStyle="1" w:styleId="2e">
    <w:name w:val="樣式2"/>
    <w:basedOn w:val="a0"/>
    <w:link w:val="2d"/>
    <w:rsid w:val="0092495F"/>
    <w:pPr>
      <w:spacing w:after="40" w:line="420" w:lineRule="exact"/>
      <w:ind w:left="538" w:hangingChars="192" w:hanging="538"/>
    </w:pPr>
    <w:rPr>
      <w:rFonts w:hAnsi="標楷體"/>
      <w:sz w:val="28"/>
      <w:szCs w:val="24"/>
    </w:rPr>
  </w:style>
  <w:style w:type="character" w:customStyle="1" w:styleId="st1">
    <w:name w:val="st1"/>
    <w:basedOn w:val="a2"/>
    <w:rsid w:val="0092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施威宇</dc:creator>
  <cp:keywords/>
  <dc:description/>
  <cp:lastModifiedBy>user</cp:lastModifiedBy>
  <cp:revision>7</cp:revision>
  <dcterms:created xsi:type="dcterms:W3CDTF">2020-09-04T05:56:00Z</dcterms:created>
  <dcterms:modified xsi:type="dcterms:W3CDTF">2020-09-18T01:14:00Z</dcterms:modified>
</cp:coreProperties>
</file>