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3A" w:rsidRPr="00506A3A" w:rsidRDefault="00D50288" w:rsidP="00506A3A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                </w:t>
      </w:r>
      <w:r w:rsidR="00506A3A" w:rsidRPr="00506A3A">
        <w:rPr>
          <w:rFonts w:hint="eastAsia"/>
          <w:szCs w:val="24"/>
        </w:rPr>
        <w:t>108</w:t>
      </w:r>
      <w:r w:rsidR="00506A3A" w:rsidRPr="00506A3A">
        <w:rPr>
          <w:rFonts w:hint="eastAsia"/>
          <w:szCs w:val="24"/>
        </w:rPr>
        <w:t>學年第</w:t>
      </w:r>
      <w:r w:rsidR="00506A3A" w:rsidRPr="00506A3A">
        <w:rPr>
          <w:rFonts w:hint="eastAsia"/>
          <w:szCs w:val="24"/>
        </w:rPr>
        <w:t>1</w:t>
      </w:r>
      <w:r w:rsidR="00506A3A" w:rsidRPr="00506A3A">
        <w:rPr>
          <w:rFonts w:hint="eastAsia"/>
          <w:szCs w:val="24"/>
        </w:rPr>
        <w:t>學期藝術與人文輔導團國小第</w:t>
      </w:r>
      <w:r w:rsidR="00506A3A">
        <w:rPr>
          <w:rFonts w:hint="eastAsia"/>
          <w:szCs w:val="24"/>
        </w:rPr>
        <w:t>4</w:t>
      </w:r>
      <w:r w:rsidR="00506A3A" w:rsidRPr="00506A3A">
        <w:rPr>
          <w:rFonts w:hint="eastAsia"/>
          <w:szCs w:val="24"/>
        </w:rPr>
        <w:t>次團務會議紀錄</w:t>
      </w:r>
    </w:p>
    <w:p w:rsidR="00506A3A" w:rsidRPr="00506A3A" w:rsidRDefault="00506A3A" w:rsidP="00506A3A">
      <w:pPr>
        <w:rPr>
          <w:szCs w:val="24"/>
        </w:rPr>
      </w:pPr>
    </w:p>
    <w:p w:rsidR="00506A3A" w:rsidRPr="00506A3A" w:rsidRDefault="00506A3A" w:rsidP="00506A3A">
      <w:pPr>
        <w:rPr>
          <w:rFonts w:hint="eastAsia"/>
          <w:szCs w:val="24"/>
        </w:rPr>
      </w:pPr>
      <w:r w:rsidRPr="00506A3A">
        <w:rPr>
          <w:rFonts w:hint="eastAsia"/>
          <w:szCs w:val="24"/>
        </w:rPr>
        <w:t>一、時間：</w:t>
      </w:r>
      <w:r w:rsidRPr="00506A3A">
        <w:rPr>
          <w:rFonts w:hint="eastAsia"/>
          <w:szCs w:val="24"/>
        </w:rPr>
        <w:t>10</w:t>
      </w:r>
      <w:r>
        <w:rPr>
          <w:rFonts w:hint="eastAsia"/>
          <w:szCs w:val="24"/>
        </w:rPr>
        <w:t>9</w:t>
      </w:r>
      <w:r w:rsidRPr="00506A3A">
        <w:rPr>
          <w:rFonts w:hint="eastAsia"/>
          <w:szCs w:val="24"/>
        </w:rPr>
        <w:t>年</w:t>
      </w:r>
      <w:r>
        <w:rPr>
          <w:rFonts w:hint="eastAsia"/>
          <w:szCs w:val="24"/>
        </w:rPr>
        <w:t>1</w:t>
      </w:r>
      <w:r w:rsidRPr="00506A3A">
        <w:rPr>
          <w:rFonts w:hint="eastAsia"/>
          <w:szCs w:val="24"/>
        </w:rPr>
        <w:t>月</w:t>
      </w:r>
      <w:r w:rsidRPr="00506A3A">
        <w:rPr>
          <w:rFonts w:hint="eastAsia"/>
          <w:szCs w:val="24"/>
        </w:rPr>
        <w:t>9</w:t>
      </w:r>
      <w:r w:rsidRPr="00506A3A">
        <w:rPr>
          <w:rFonts w:hint="eastAsia"/>
          <w:szCs w:val="24"/>
        </w:rPr>
        <w:t>日（四）下午</w:t>
      </w:r>
      <w:r w:rsidRPr="00506A3A">
        <w:rPr>
          <w:rFonts w:hint="eastAsia"/>
          <w:szCs w:val="24"/>
        </w:rPr>
        <w:t>14</w:t>
      </w:r>
      <w:r w:rsidRPr="00506A3A">
        <w:rPr>
          <w:rFonts w:hint="eastAsia"/>
          <w:szCs w:val="24"/>
        </w:rPr>
        <w:t>：</w:t>
      </w:r>
      <w:r w:rsidRPr="00506A3A">
        <w:rPr>
          <w:rFonts w:hint="eastAsia"/>
          <w:szCs w:val="24"/>
        </w:rPr>
        <w:t>00-18</w:t>
      </w:r>
      <w:r w:rsidRPr="00506A3A">
        <w:rPr>
          <w:rFonts w:hint="eastAsia"/>
          <w:szCs w:val="24"/>
        </w:rPr>
        <w:t>：</w:t>
      </w:r>
      <w:r w:rsidRPr="00506A3A">
        <w:rPr>
          <w:rFonts w:hint="eastAsia"/>
          <w:szCs w:val="24"/>
        </w:rPr>
        <w:t>30</w:t>
      </w:r>
    </w:p>
    <w:p w:rsidR="00506A3A" w:rsidRPr="00506A3A" w:rsidRDefault="00506A3A" w:rsidP="00506A3A">
      <w:pPr>
        <w:rPr>
          <w:rFonts w:hint="eastAsia"/>
          <w:szCs w:val="24"/>
        </w:rPr>
      </w:pPr>
      <w:r w:rsidRPr="00506A3A">
        <w:rPr>
          <w:rFonts w:hint="eastAsia"/>
          <w:szCs w:val="24"/>
        </w:rPr>
        <w:t>二、地點：文元國小校長室</w:t>
      </w:r>
    </w:p>
    <w:p w:rsidR="00506A3A" w:rsidRPr="00506A3A" w:rsidRDefault="00506A3A" w:rsidP="00506A3A">
      <w:pPr>
        <w:rPr>
          <w:rFonts w:hint="eastAsia"/>
          <w:szCs w:val="24"/>
        </w:rPr>
      </w:pPr>
      <w:r w:rsidRPr="00506A3A">
        <w:rPr>
          <w:rFonts w:hint="eastAsia"/>
          <w:szCs w:val="24"/>
        </w:rPr>
        <w:t>三、主席：</w:t>
      </w:r>
      <w:r>
        <w:rPr>
          <w:rFonts w:hint="eastAsia"/>
          <w:szCs w:val="24"/>
        </w:rPr>
        <w:t>李貞儀</w:t>
      </w:r>
    </w:p>
    <w:p w:rsidR="00506A3A" w:rsidRPr="00506A3A" w:rsidRDefault="00506A3A" w:rsidP="00506A3A">
      <w:pPr>
        <w:rPr>
          <w:rFonts w:hint="eastAsia"/>
          <w:szCs w:val="24"/>
        </w:rPr>
      </w:pPr>
      <w:r w:rsidRPr="00506A3A">
        <w:rPr>
          <w:rFonts w:hint="eastAsia"/>
          <w:szCs w:val="24"/>
        </w:rPr>
        <w:t>四、出席：同簽到表</w:t>
      </w:r>
    </w:p>
    <w:p w:rsidR="00506A3A" w:rsidRPr="00506A3A" w:rsidRDefault="00506A3A" w:rsidP="00506A3A">
      <w:pPr>
        <w:rPr>
          <w:rFonts w:hint="eastAsia"/>
          <w:szCs w:val="24"/>
        </w:rPr>
      </w:pPr>
      <w:r w:rsidRPr="00506A3A">
        <w:rPr>
          <w:rFonts w:hint="eastAsia"/>
          <w:szCs w:val="24"/>
        </w:rPr>
        <w:t>五、紀錄：陳</w:t>
      </w:r>
      <w:r>
        <w:rPr>
          <w:rFonts w:hint="eastAsia"/>
          <w:szCs w:val="24"/>
        </w:rPr>
        <w:t>建安</w:t>
      </w:r>
    </w:p>
    <w:p w:rsidR="003D2A0D" w:rsidRDefault="00506A3A" w:rsidP="00506A3A">
      <w:r w:rsidRPr="00506A3A">
        <w:rPr>
          <w:rFonts w:hint="eastAsia"/>
          <w:szCs w:val="24"/>
        </w:rPr>
        <w:t>六、會議內容</w:t>
      </w:r>
      <w:r w:rsidR="00DB19EF">
        <w:rPr>
          <w:rFonts w:hint="eastAsia"/>
        </w:rPr>
        <w:t>（</w:t>
      </w:r>
      <w:r w:rsidR="00BA6BD7">
        <w:rPr>
          <w:rFonts w:hint="eastAsia"/>
        </w:rPr>
        <w:t>一</w:t>
      </w:r>
      <w:r w:rsidR="00DB19EF">
        <w:rPr>
          <w:rFonts w:hint="eastAsia"/>
        </w:rPr>
        <w:t>）</w:t>
      </w:r>
      <w:r w:rsidR="00C32128">
        <w:rPr>
          <w:rFonts w:hint="eastAsia"/>
        </w:rPr>
        <w:t>經費報告</w:t>
      </w:r>
    </w:p>
    <w:p w:rsidR="00C32128" w:rsidRDefault="005329A5" w:rsidP="00E6221F">
      <w:pPr>
        <w:ind w:firstLineChars="50" w:firstLine="120"/>
      </w:pPr>
      <w:r>
        <w:rPr>
          <w:rFonts w:hint="eastAsia"/>
        </w:rPr>
        <w:t xml:space="preserve">  </w:t>
      </w:r>
      <w:r w:rsidR="003D2A0D">
        <w:rPr>
          <w:rFonts w:hint="eastAsia"/>
        </w:rPr>
        <w:t>1.</w:t>
      </w:r>
      <w:r w:rsidR="00E6221F" w:rsidRPr="00E6221F">
        <w:rPr>
          <w:rFonts w:ascii="新細明體" w:hAnsi="新細明體" w:hint="eastAsia"/>
        </w:rPr>
        <w:t xml:space="preserve"> </w:t>
      </w:r>
      <w:r w:rsidR="00E6221F">
        <w:rPr>
          <w:rFonts w:ascii="新細明體" w:hAnsi="新細明體" w:hint="eastAsia"/>
        </w:rPr>
        <w:t>經費來源</w:t>
      </w:r>
      <w:r w:rsidR="00E6221F">
        <w:rPr>
          <w:rFonts w:ascii="標楷體" w:eastAsia="標楷體" w:hAnsi="標楷體" w:hint="eastAsia"/>
        </w:rPr>
        <w:t>：</w:t>
      </w:r>
      <w:r w:rsidR="00E6221F">
        <w:rPr>
          <w:rFonts w:ascii="新細明體" w:hAnsi="新細明體" w:hint="eastAsia"/>
        </w:rPr>
        <w:t>團務經費100000</w:t>
      </w:r>
      <w:r w:rsidR="00E6221F">
        <w:rPr>
          <w:rFonts w:ascii="標楷體" w:eastAsia="標楷體" w:hAnsi="標楷體" w:hint="eastAsia"/>
        </w:rPr>
        <w:t>，</w:t>
      </w:r>
      <w:r w:rsidR="00E6221F">
        <w:rPr>
          <w:rFonts w:ascii="新細明體" w:hAnsi="新細明體" w:hint="eastAsia"/>
        </w:rPr>
        <w:t>專業成長25000元</w:t>
      </w:r>
      <w:r w:rsidR="00E6221F">
        <w:rPr>
          <w:rFonts w:ascii="標楷體" w:eastAsia="標楷體" w:hAnsi="標楷體" w:hint="eastAsia"/>
        </w:rPr>
        <w:t>，</w:t>
      </w:r>
      <w:r w:rsidR="00E6221F">
        <w:rPr>
          <w:rFonts w:ascii="新細明體" w:hAnsi="新細明體" w:hint="eastAsia"/>
        </w:rPr>
        <w:t>非專長研習60000元</w:t>
      </w:r>
    </w:p>
    <w:p w:rsidR="00B96C61" w:rsidRDefault="005329A5" w:rsidP="005329A5">
      <w:pPr>
        <w:ind w:leftChars="59" w:left="567" w:hangingChars="177" w:hanging="425"/>
        <w:rPr>
          <w:rFonts w:ascii="新細明體" w:hAnsi="新細明體"/>
        </w:rPr>
      </w:pPr>
      <w:r>
        <w:rPr>
          <w:rFonts w:hint="eastAsia"/>
        </w:rPr>
        <w:t xml:space="preserve">  2.</w:t>
      </w:r>
      <w:r w:rsidR="00E6221F">
        <w:rPr>
          <w:rFonts w:hint="eastAsia"/>
        </w:rPr>
        <w:t xml:space="preserve"> </w:t>
      </w:r>
      <w:r w:rsidR="00C32128">
        <w:rPr>
          <w:rFonts w:hint="eastAsia"/>
        </w:rPr>
        <w:t>說明</w:t>
      </w:r>
      <w:r w:rsidR="00C32128">
        <w:rPr>
          <w:rFonts w:hint="eastAsia"/>
        </w:rPr>
        <w:t>-</w:t>
      </w:r>
      <w:r w:rsidR="00C32128">
        <w:rPr>
          <w:rFonts w:hint="eastAsia"/>
        </w:rPr>
        <w:t>扣除講師費</w:t>
      </w:r>
      <w:r w:rsidR="00C32128">
        <w:rPr>
          <w:rFonts w:ascii="標楷體" w:eastAsia="標楷體" w:hAnsi="標楷體" w:hint="eastAsia"/>
        </w:rPr>
        <w:t>﹑</w:t>
      </w:r>
      <w:r w:rsidR="00E6221F" w:rsidRPr="00E6221F">
        <w:rPr>
          <w:rFonts w:asciiTheme="majorEastAsia" w:eastAsiaTheme="majorEastAsia" w:hAnsiTheme="majorEastAsia" w:hint="eastAsia"/>
        </w:rPr>
        <w:t>講師</w:t>
      </w:r>
      <w:r w:rsidR="00C32128">
        <w:rPr>
          <w:rFonts w:hint="eastAsia"/>
        </w:rPr>
        <w:t>交通費</w:t>
      </w:r>
      <w:r w:rsidR="00C32128">
        <w:rPr>
          <w:rFonts w:ascii="標楷體" w:eastAsia="標楷體" w:hAnsi="標楷體" w:hint="eastAsia"/>
        </w:rPr>
        <w:t>﹑</w:t>
      </w:r>
      <w:r w:rsidR="00C32128">
        <w:rPr>
          <w:rFonts w:hint="eastAsia"/>
        </w:rPr>
        <w:t>二代健保後</w:t>
      </w:r>
      <w:r w:rsidR="00E6221F">
        <w:rPr>
          <w:rFonts w:ascii="標楷體" w:eastAsia="標楷體" w:hAnsi="標楷體" w:hint="eastAsia"/>
        </w:rPr>
        <w:t>，</w:t>
      </w:r>
      <w:r w:rsidR="00E6221F">
        <w:rPr>
          <w:rFonts w:ascii="新細明體" w:hAnsi="新細明體" w:hint="eastAsia"/>
        </w:rPr>
        <w:t>用在印刷</w:t>
      </w:r>
      <w:r w:rsidR="00E6221F">
        <w:rPr>
          <w:rFonts w:ascii="標楷體" w:eastAsia="標楷體" w:hAnsi="標楷體" w:hint="eastAsia"/>
        </w:rPr>
        <w:t>﹑</w:t>
      </w:r>
      <w:r w:rsidR="00E6221F">
        <w:rPr>
          <w:rFonts w:ascii="新細明體" w:hAnsi="新細明體" w:hint="eastAsia"/>
        </w:rPr>
        <w:t>教材</w:t>
      </w:r>
      <w:r w:rsidR="00E6221F">
        <w:rPr>
          <w:rFonts w:ascii="標楷體" w:eastAsia="標楷體" w:hAnsi="標楷體" w:hint="eastAsia"/>
        </w:rPr>
        <w:t>﹑</w:t>
      </w:r>
      <w:r w:rsidR="00E6221F">
        <w:rPr>
          <w:rFonts w:ascii="新細明體" w:hAnsi="新細明體" w:hint="eastAsia"/>
        </w:rPr>
        <w:t>場布</w:t>
      </w:r>
      <w:r w:rsidR="00E6221F">
        <w:rPr>
          <w:rFonts w:ascii="標楷體" w:eastAsia="標楷體" w:hAnsi="標楷體" w:hint="eastAsia"/>
        </w:rPr>
        <w:t>﹑</w:t>
      </w:r>
      <w:r w:rsidR="00E6221F">
        <w:rPr>
          <w:rFonts w:ascii="新細明體" w:hAnsi="新細明體" w:hint="eastAsia"/>
        </w:rPr>
        <w:t>雜支</w:t>
      </w:r>
      <w:r w:rsidR="00E6221F">
        <w:rPr>
          <w:rFonts w:ascii="標楷體" w:eastAsia="標楷體" w:hAnsi="標楷體" w:hint="eastAsia"/>
        </w:rPr>
        <w:t>﹑</w:t>
      </w:r>
      <w:r w:rsidR="00E6221F">
        <w:rPr>
          <w:rFonts w:ascii="新細明體" w:hAnsi="新細明體" w:hint="eastAsia"/>
        </w:rPr>
        <w:t>膳費。</w:t>
      </w:r>
    </w:p>
    <w:p w:rsidR="00E6221F" w:rsidRPr="000B1E47" w:rsidRDefault="00E6221F" w:rsidP="00506A3A">
      <w:pPr>
        <w:ind w:firstLineChars="50" w:firstLine="120"/>
      </w:pPr>
      <w:r>
        <w:rPr>
          <w:rFonts w:ascii="新細明體" w:hAnsi="新細明體" w:hint="eastAsia"/>
        </w:rPr>
        <w:t xml:space="preserve">  3.</w:t>
      </w:r>
      <w:r w:rsidRPr="00E6221F">
        <w:rPr>
          <w:rFonts w:hint="eastAsia"/>
        </w:rPr>
        <w:t xml:space="preserve"> </w:t>
      </w:r>
      <w:r w:rsidR="00506A3A">
        <w:rPr>
          <w:rFonts w:hint="eastAsia"/>
        </w:rPr>
        <w:t>六</w:t>
      </w:r>
      <w:r w:rsidR="000B1E47">
        <w:rPr>
          <w:rFonts w:hint="eastAsia"/>
        </w:rPr>
        <w:t>月</w:t>
      </w:r>
      <w:r w:rsidR="00506A3A">
        <w:rPr>
          <w:rFonts w:hint="eastAsia"/>
        </w:rPr>
        <w:t>全國意術輔導群</w:t>
      </w:r>
      <w:r w:rsidR="000B1E47">
        <w:rPr>
          <w:rFonts w:hint="eastAsia"/>
        </w:rPr>
        <w:t>年度研討差旅</w:t>
      </w:r>
      <w:r w:rsidR="000B1E47">
        <w:rPr>
          <w:rFonts w:ascii="新細明體" w:hAnsi="新細明體" w:hint="eastAsia"/>
        </w:rPr>
        <w:t>(</w:t>
      </w:r>
      <w:r w:rsidR="000B1E47">
        <w:rPr>
          <w:rFonts w:hint="eastAsia"/>
        </w:rPr>
        <w:t>交通</w:t>
      </w:r>
      <w:r w:rsidR="000B1E47">
        <w:rPr>
          <w:rFonts w:hint="eastAsia"/>
        </w:rPr>
        <w:t>.</w:t>
      </w:r>
      <w:r w:rsidR="000B1E47">
        <w:rPr>
          <w:rFonts w:hint="eastAsia"/>
        </w:rPr>
        <w:t>住宿</w:t>
      </w:r>
      <w:r w:rsidR="000B1E47">
        <w:rPr>
          <w:rFonts w:ascii="新細明體" w:hAnsi="新細明體" w:hint="eastAsia"/>
        </w:rPr>
        <w:t>)</w:t>
      </w:r>
      <w:r w:rsidR="00B07DF9">
        <w:rPr>
          <w:rFonts w:ascii="標楷體" w:eastAsia="標楷體" w:hAnsi="標楷體" w:hint="eastAsia"/>
        </w:rPr>
        <w:t>，</w:t>
      </w:r>
      <w:r w:rsidR="00B07DF9">
        <w:rPr>
          <w:rFonts w:hint="eastAsia"/>
        </w:rPr>
        <w:t>請校長跟上級爭取</w:t>
      </w:r>
      <w:r w:rsidR="00B07DF9">
        <w:rPr>
          <w:rFonts w:ascii="新細明體" w:hAnsi="新細明體" w:hint="eastAsia"/>
        </w:rPr>
        <w:t>。</w:t>
      </w:r>
    </w:p>
    <w:p w:rsidR="005A414A" w:rsidRDefault="00BA6BD7" w:rsidP="003D2A0D">
      <w:pPr>
        <w:ind w:firstLineChars="50" w:firstLine="120"/>
        <w:rPr>
          <w:rFonts w:ascii="新細明體" w:hAnsi="新細明體"/>
        </w:rPr>
      </w:pPr>
      <w:r>
        <w:rPr>
          <w:rFonts w:hint="eastAsia"/>
        </w:rPr>
        <w:t>（二）</w:t>
      </w:r>
      <w:r w:rsidR="00CF791D">
        <w:rPr>
          <w:rFonts w:hint="eastAsia"/>
        </w:rPr>
        <w:t>本學期</w:t>
      </w:r>
      <w:r w:rsidR="00B96C61">
        <w:rPr>
          <w:rFonts w:hint="eastAsia"/>
        </w:rPr>
        <w:t>到校諮詢服務</w:t>
      </w:r>
      <w:r w:rsidR="00CF791D">
        <w:rPr>
          <w:rFonts w:hint="eastAsia"/>
        </w:rPr>
        <w:t>總檢討</w:t>
      </w:r>
      <w:r w:rsidR="005A414A">
        <w:rPr>
          <w:rFonts w:ascii="新細明體" w:hAnsi="新細明體" w:hint="eastAsia"/>
        </w:rPr>
        <w:t>：</w:t>
      </w:r>
    </w:p>
    <w:p w:rsidR="00BA6BD7" w:rsidRDefault="005329A5" w:rsidP="005A414A">
      <w:r>
        <w:rPr>
          <w:rFonts w:hint="eastAsia"/>
        </w:rPr>
        <w:t xml:space="preserve">   </w:t>
      </w:r>
      <w:r w:rsidR="005A414A">
        <w:rPr>
          <w:rFonts w:hint="eastAsia"/>
        </w:rPr>
        <w:t>1.</w:t>
      </w:r>
      <w:r w:rsidR="00CF791D">
        <w:rPr>
          <w:rFonts w:hint="eastAsia"/>
        </w:rPr>
        <w:t>輔導員分享</w:t>
      </w:r>
      <w:r w:rsidR="005A414A">
        <w:rPr>
          <w:rFonts w:hint="eastAsia"/>
        </w:rPr>
        <w:t>。</w:t>
      </w:r>
    </w:p>
    <w:p w:rsidR="00BA6BD7" w:rsidRDefault="005329A5" w:rsidP="005A414A">
      <w:r>
        <w:rPr>
          <w:rFonts w:hint="eastAsia"/>
        </w:rPr>
        <w:t xml:space="preserve">   </w:t>
      </w:r>
      <w:r w:rsidR="005A414A">
        <w:rPr>
          <w:rFonts w:hint="eastAsia"/>
        </w:rPr>
        <w:t>2.</w:t>
      </w:r>
      <w:r w:rsidR="00CF791D">
        <w:rPr>
          <w:rFonts w:hint="eastAsia"/>
        </w:rPr>
        <w:t>領綱備課</w:t>
      </w:r>
      <w:r w:rsidR="005A414A">
        <w:rPr>
          <w:rFonts w:hint="eastAsia"/>
        </w:rPr>
        <w:t>。</w:t>
      </w:r>
    </w:p>
    <w:p w:rsidR="005A414A" w:rsidRDefault="005329A5" w:rsidP="005A414A">
      <w:r>
        <w:rPr>
          <w:rFonts w:hint="eastAsia"/>
        </w:rPr>
        <w:t xml:space="preserve">   </w:t>
      </w:r>
      <w:r w:rsidR="005A414A">
        <w:rPr>
          <w:rFonts w:hint="eastAsia"/>
        </w:rPr>
        <w:t>3.</w:t>
      </w:r>
      <w:r w:rsidR="00B96C61">
        <w:rPr>
          <w:rFonts w:hint="eastAsia"/>
        </w:rPr>
        <w:t>三</w:t>
      </w:r>
      <w:r w:rsidR="00BA6BD7">
        <w:rPr>
          <w:rFonts w:hint="eastAsia"/>
        </w:rPr>
        <w:t>科目</w:t>
      </w:r>
      <w:r w:rsidR="00B96C61">
        <w:rPr>
          <w:rFonts w:hint="eastAsia"/>
        </w:rPr>
        <w:t>的</w:t>
      </w:r>
      <w:r w:rsidR="00BA6BD7">
        <w:rPr>
          <w:rFonts w:hint="eastAsia"/>
        </w:rPr>
        <w:t>整合或分科。</w:t>
      </w:r>
    </w:p>
    <w:p w:rsidR="000B1E47" w:rsidRDefault="000B1E47" w:rsidP="00CF791D">
      <w:pPr>
        <w:ind w:left="120"/>
      </w:pPr>
    </w:p>
    <w:p w:rsidR="005329A5" w:rsidRDefault="00BA6BD7" w:rsidP="00CF791D">
      <w:pPr>
        <w:ind w:left="120"/>
        <w:rPr>
          <w:rFonts w:ascii="新細明體" w:hAnsi="新細明體"/>
        </w:rPr>
      </w:pPr>
      <w:r>
        <w:rPr>
          <w:rFonts w:hint="eastAsia"/>
        </w:rPr>
        <w:t>（三）</w:t>
      </w:r>
      <w:r w:rsidR="00DA5B0D">
        <w:rPr>
          <w:rFonts w:hint="eastAsia"/>
        </w:rPr>
        <w:t>下學期行事預定</w:t>
      </w:r>
    </w:p>
    <w:p w:rsidR="00A05C15" w:rsidRPr="00D50288" w:rsidRDefault="000A7592" w:rsidP="00DA5B0D">
      <w:pPr>
        <w:rPr>
          <w:rFonts w:asciiTheme="majorEastAsia" w:eastAsiaTheme="majorEastAsia" w:hAnsiTheme="majorEastAsia"/>
        </w:rPr>
      </w:pPr>
      <w:r>
        <w:rPr>
          <w:rFonts w:ascii="新細明體" w:hAnsi="新細明體" w:hint="eastAsia"/>
        </w:rPr>
        <w:t xml:space="preserve">   1.</w:t>
      </w:r>
      <w:r w:rsidR="00DA5B0D">
        <w:rPr>
          <w:rFonts w:hint="eastAsia"/>
        </w:rPr>
        <w:t>到校諮詢</w:t>
      </w:r>
      <w:r w:rsidR="00DA5B0D" w:rsidRPr="00D50288">
        <w:rPr>
          <w:rFonts w:asciiTheme="majorEastAsia" w:eastAsiaTheme="majorEastAsia" w:hAnsiTheme="majorEastAsia" w:hint="eastAsia"/>
        </w:rPr>
        <w:t>永華03/11﹑04/08﹑文元05/06﹑05/27</w:t>
      </w:r>
    </w:p>
    <w:p w:rsidR="00DA5B0D" w:rsidRPr="000B1E47" w:rsidRDefault="000B1E47" w:rsidP="00DA5B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</w:t>
      </w:r>
      <w:r w:rsidR="00DA5B0D" w:rsidRPr="000B1E47">
        <w:rPr>
          <w:rFonts w:asciiTheme="majorEastAsia" w:eastAsiaTheme="majorEastAsia" w:hAnsiTheme="majorEastAsia" w:hint="eastAsia"/>
        </w:rPr>
        <w:t>2.教師研習03/11音樂﹑03/28阿卡貝拉﹑04/22雷雕﹑05/20表藝</w:t>
      </w:r>
    </w:p>
    <w:p w:rsidR="00DA5B0D" w:rsidRDefault="000B1E47" w:rsidP="00DA5B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</w:t>
      </w:r>
      <w:r w:rsidR="00DA5B0D" w:rsidRPr="000B1E47">
        <w:rPr>
          <w:rFonts w:asciiTheme="majorEastAsia" w:eastAsiaTheme="majorEastAsia" w:hAnsiTheme="majorEastAsia" w:hint="eastAsia"/>
        </w:rPr>
        <w:t>3南區藝美05/22嘉義市，年度研討會</w:t>
      </w:r>
      <w:r w:rsidRPr="000B1E47">
        <w:rPr>
          <w:rFonts w:asciiTheme="majorEastAsia" w:eastAsiaTheme="majorEastAsia" w:hAnsiTheme="majorEastAsia" w:hint="eastAsia"/>
        </w:rPr>
        <w:t>6/11-6/12花蓮</w:t>
      </w:r>
    </w:p>
    <w:p w:rsidR="000B1E47" w:rsidRDefault="000B1E47">
      <w:pPr>
        <w:rPr>
          <w:rFonts w:asciiTheme="majorEastAsia" w:eastAsiaTheme="majorEastAsia" w:hAnsiTheme="majorEastAsia"/>
        </w:rPr>
      </w:pPr>
    </w:p>
    <w:p w:rsidR="00756A16" w:rsidRDefault="000B1E4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 w:rsidRPr="000B1E47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四</w:t>
      </w:r>
      <w:r w:rsidRPr="000B1E47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109學年計畫三月繳交</w:t>
      </w:r>
      <w:r>
        <w:rPr>
          <w:rFonts w:ascii="標楷體" w:eastAsia="標楷體" w:hAnsi="標楷體" w:hint="eastAsia"/>
        </w:rPr>
        <w:t>，</w:t>
      </w:r>
      <w:r>
        <w:rPr>
          <w:rFonts w:asciiTheme="majorEastAsia" w:eastAsiaTheme="majorEastAsia" w:hAnsiTheme="majorEastAsia" w:hint="eastAsia"/>
        </w:rPr>
        <w:t>構想討論</w:t>
      </w:r>
      <w:r>
        <w:rPr>
          <w:rFonts w:ascii="標楷體" w:eastAsia="標楷體" w:hAnsi="標楷體" w:hint="eastAsia"/>
        </w:rPr>
        <w:t>，</w:t>
      </w:r>
      <w:r w:rsidR="00B07DF9">
        <w:rPr>
          <w:rFonts w:ascii="標楷體" w:eastAsia="標楷體" w:hAnsi="標楷體" w:hint="eastAsia"/>
        </w:rPr>
        <w:t>教師研習﹑團員專業成長﹑非專研習(109/08)</w:t>
      </w:r>
    </w:p>
    <w:p w:rsidR="000B1E47" w:rsidRDefault="00B07DF9" w:rsidP="000B1E47">
      <w:r>
        <w:rPr>
          <w:rFonts w:ascii="新細明體" w:hAnsi="新細明體" w:hint="eastAsia"/>
          <w:szCs w:val="24"/>
        </w:rPr>
        <w:t xml:space="preserve">  (</w:t>
      </w:r>
      <w:r>
        <w:rPr>
          <w:rFonts w:asciiTheme="minorEastAsia" w:hAnsiTheme="minorEastAsia" w:hint="eastAsia"/>
          <w:szCs w:val="24"/>
        </w:rPr>
        <w:t>五</w:t>
      </w:r>
      <w:r>
        <w:rPr>
          <w:rFonts w:ascii="新細明體" w:hAnsi="新細明體" w:hint="eastAsia"/>
          <w:szCs w:val="24"/>
        </w:rPr>
        <w:t>)</w:t>
      </w:r>
      <w:r w:rsidRPr="00B07DF9">
        <w:rPr>
          <w:rFonts w:asciiTheme="minorEastAsia" w:hAnsiTheme="minorEastAsia" w:hint="eastAsia"/>
          <w:szCs w:val="24"/>
        </w:rPr>
        <w:t>【玩</w:t>
      </w:r>
      <w:r w:rsidRPr="00B07DF9">
        <w:rPr>
          <w:rFonts w:hint="eastAsia"/>
          <w:szCs w:val="24"/>
        </w:rPr>
        <w:t>藝術</w:t>
      </w:r>
      <w:r w:rsidRPr="00B07DF9">
        <w:rPr>
          <w:rFonts w:asciiTheme="minorEastAsia" w:hAnsiTheme="minorEastAsia" w:hint="eastAsia"/>
          <w:szCs w:val="24"/>
        </w:rPr>
        <w:t>】</w:t>
      </w:r>
      <w:r w:rsidR="000B1E47" w:rsidRPr="00B07DF9">
        <w:rPr>
          <w:rFonts w:hint="eastAsia"/>
          <w:szCs w:val="24"/>
        </w:rPr>
        <w:t>---</w:t>
      </w:r>
      <w:r w:rsidR="000B1E47">
        <w:rPr>
          <w:rFonts w:hint="eastAsia"/>
        </w:rPr>
        <w:t>藝術跨領域種子教師研習課程規劃</w:t>
      </w:r>
      <w:r w:rsidR="000B1E47">
        <w:rPr>
          <w:rFonts w:hint="eastAsia"/>
        </w:rPr>
        <w:t xml:space="preserve">      </w:t>
      </w:r>
    </w:p>
    <w:tbl>
      <w:tblPr>
        <w:tblStyle w:val="aa"/>
        <w:tblW w:w="0" w:type="auto"/>
        <w:tblInd w:w="1753" w:type="dxa"/>
        <w:tblLook w:val="04A0" w:firstRow="1" w:lastRow="0" w:firstColumn="1" w:lastColumn="0" w:noHBand="0" w:noVBand="1"/>
      </w:tblPr>
      <w:tblGrid>
        <w:gridCol w:w="1985"/>
        <w:gridCol w:w="1701"/>
        <w:gridCol w:w="709"/>
        <w:gridCol w:w="2551"/>
      </w:tblGrid>
      <w:tr w:rsidR="000B1E47" w:rsidRPr="00B07DF9" w:rsidTr="00506A3A">
        <w:tc>
          <w:tcPr>
            <w:tcW w:w="1985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課程名稱</w:t>
            </w: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內容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時數</w:t>
            </w:r>
          </w:p>
        </w:tc>
        <w:tc>
          <w:tcPr>
            <w:tcW w:w="2551" w:type="dxa"/>
          </w:tcPr>
          <w:p w:rsidR="000B1E47" w:rsidRPr="00B07DF9" w:rsidRDefault="0036749C" w:rsidP="00DE0C3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構想</w:t>
            </w:r>
            <w:r>
              <w:rPr>
                <w:rFonts w:asciiTheme="minorEastAsia" w:hAnsiTheme="minorEastAsia"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講師</w:t>
            </w:r>
            <w:r>
              <w:rPr>
                <w:rFonts w:ascii="標楷體" w:eastAsia="標楷體" w:hAnsi="標楷體" w:hint="eastAsia"/>
                <w:szCs w:val="24"/>
              </w:rPr>
              <w:t>﹑</w:t>
            </w:r>
            <w:r>
              <w:rPr>
                <w:rFonts w:hint="eastAsia"/>
                <w:szCs w:val="24"/>
              </w:rPr>
              <w:t>具體內容</w:t>
            </w:r>
            <w:r>
              <w:rPr>
                <w:rFonts w:asciiTheme="minorEastAsia" w:hAnsiTheme="minorEastAsia" w:hint="eastAsia"/>
                <w:szCs w:val="24"/>
              </w:rPr>
              <w:t>)</w:t>
            </w:r>
          </w:p>
        </w:tc>
      </w:tr>
      <w:tr w:rsidR="000B1E47" w:rsidRPr="00B07DF9" w:rsidTr="00506A3A">
        <w:tc>
          <w:tcPr>
            <w:tcW w:w="1985" w:type="dxa"/>
            <w:vMerge w:val="restart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藝起觀藝趣</w:t>
            </w: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教學備課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觀課與議課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 w:val="restart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藝起享樂</w:t>
            </w: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享受音樂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創作音樂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 w:val="restart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藝想天開</w:t>
            </w: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議題融入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藝體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 w:val="restart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藝起開創新視界</w:t>
            </w: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平面設計</w:t>
            </w:r>
            <w:r w:rsidRPr="00B07DF9">
              <w:rPr>
                <w:rFonts w:hint="eastAsia"/>
                <w:szCs w:val="24"/>
              </w:rPr>
              <w:t>2D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立體創作</w:t>
            </w:r>
            <w:r w:rsidRPr="00B07DF9">
              <w:rPr>
                <w:rFonts w:hint="eastAsia"/>
                <w:szCs w:val="24"/>
              </w:rPr>
              <w:t>3D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 w:val="restart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創藝趣</w:t>
            </w: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想像力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多媒體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 w:val="restart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藝閃藝閃亮晶晶</w:t>
            </w: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劇場實務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  <w:vMerge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展演活動</w:t>
            </w: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  <w:tr w:rsidR="000B1E47" w:rsidRPr="00B07DF9" w:rsidTr="00506A3A">
        <w:tc>
          <w:tcPr>
            <w:tcW w:w="1985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合計時數</w:t>
            </w:r>
          </w:p>
        </w:tc>
        <w:tc>
          <w:tcPr>
            <w:tcW w:w="170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0B1E47" w:rsidRPr="00B07DF9" w:rsidRDefault="000B1E47" w:rsidP="00DE0C32">
            <w:pPr>
              <w:rPr>
                <w:szCs w:val="24"/>
              </w:rPr>
            </w:pPr>
            <w:r w:rsidRPr="00B07DF9">
              <w:rPr>
                <w:rFonts w:hint="eastAsia"/>
                <w:szCs w:val="24"/>
              </w:rPr>
              <w:t>36</w:t>
            </w:r>
          </w:p>
        </w:tc>
        <w:tc>
          <w:tcPr>
            <w:tcW w:w="2551" w:type="dxa"/>
          </w:tcPr>
          <w:p w:rsidR="000B1E47" w:rsidRPr="00B07DF9" w:rsidRDefault="000B1E47" w:rsidP="00DE0C32">
            <w:pPr>
              <w:rPr>
                <w:szCs w:val="24"/>
              </w:rPr>
            </w:pPr>
          </w:p>
        </w:tc>
      </w:tr>
    </w:tbl>
    <w:p w:rsidR="000B1E47" w:rsidRDefault="000B1E47" w:rsidP="000B1E47"/>
    <w:p w:rsidR="00D50288" w:rsidRDefault="00D50288" w:rsidP="000B1E47"/>
    <w:p w:rsidR="00D50288" w:rsidRDefault="00D50288" w:rsidP="000B1E47"/>
    <w:p w:rsidR="00D50288" w:rsidRDefault="00D50288" w:rsidP="000B1E47"/>
    <w:p w:rsidR="00D50288" w:rsidRDefault="00D50288" w:rsidP="000B1E47"/>
    <w:p w:rsidR="00D50288" w:rsidRDefault="00D50288" w:rsidP="000B1E47"/>
    <w:p w:rsidR="00D50288" w:rsidRDefault="00506A3A" w:rsidP="000B1E47">
      <w:r>
        <w:rPr>
          <w:rFonts w:hint="eastAsia"/>
        </w:rPr>
        <w:lastRenderedPageBreak/>
        <w:t xml:space="preserve">   </w:t>
      </w:r>
      <w:r>
        <w:rPr>
          <w:rFonts w:hint="eastAsia"/>
        </w:rPr>
        <w:t>活動照片</w:t>
      </w:r>
    </w:p>
    <w:p w:rsidR="00D50288" w:rsidRDefault="00D50288" w:rsidP="000B1E47"/>
    <w:p w:rsidR="000B1E47" w:rsidRPr="00ED01FD" w:rsidRDefault="000B1E47" w:rsidP="000B1E47"/>
    <w:p w:rsidR="000B1E47" w:rsidRPr="000B1E47" w:rsidRDefault="000B1E47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0B1E47" w:rsidRPr="000B1E47" w:rsidSect="00D50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8C" w:rsidRDefault="00591E8C" w:rsidP="00CF5806">
      <w:r>
        <w:separator/>
      </w:r>
    </w:p>
  </w:endnote>
  <w:endnote w:type="continuationSeparator" w:id="0">
    <w:p w:rsidR="00591E8C" w:rsidRDefault="00591E8C" w:rsidP="00C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8C" w:rsidRDefault="00591E8C" w:rsidP="00CF5806">
      <w:r>
        <w:separator/>
      </w:r>
    </w:p>
  </w:footnote>
  <w:footnote w:type="continuationSeparator" w:id="0">
    <w:p w:rsidR="00591E8C" w:rsidRDefault="00591E8C" w:rsidP="00CF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B5255"/>
    <w:multiLevelType w:val="hybridMultilevel"/>
    <w:tmpl w:val="94F6154E"/>
    <w:lvl w:ilvl="0" w:tplc="6DC001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BD012C6"/>
    <w:multiLevelType w:val="hybridMultilevel"/>
    <w:tmpl w:val="BC6E57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E1A50A0"/>
    <w:multiLevelType w:val="hybridMultilevel"/>
    <w:tmpl w:val="65FAC5FA"/>
    <w:lvl w:ilvl="0" w:tplc="2E2A5236">
      <w:start w:val="1"/>
      <w:numFmt w:val="decimal"/>
      <w:lvlText w:val="%1."/>
      <w:lvlJc w:val="left"/>
      <w:pPr>
        <w:ind w:left="48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4A8F1D6F"/>
    <w:multiLevelType w:val="hybridMultilevel"/>
    <w:tmpl w:val="64DCB3A2"/>
    <w:lvl w:ilvl="0" w:tplc="33A233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670864BA"/>
    <w:multiLevelType w:val="hybridMultilevel"/>
    <w:tmpl w:val="1F5A01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9646707"/>
    <w:multiLevelType w:val="hybridMultilevel"/>
    <w:tmpl w:val="75FCC2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C2F19BE"/>
    <w:multiLevelType w:val="hybridMultilevel"/>
    <w:tmpl w:val="213EBA70"/>
    <w:lvl w:ilvl="0" w:tplc="EAC2A39C">
      <w:start w:val="1"/>
      <w:numFmt w:val="decimal"/>
      <w:lvlText w:val="%1."/>
      <w:lvlJc w:val="left"/>
      <w:pPr>
        <w:ind w:left="48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7A1F5B2C"/>
    <w:multiLevelType w:val="hybridMultilevel"/>
    <w:tmpl w:val="64269C5C"/>
    <w:lvl w:ilvl="0" w:tplc="126E48CE">
      <w:start w:val="2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D3"/>
    <w:rsid w:val="0001559D"/>
    <w:rsid w:val="000501FB"/>
    <w:rsid w:val="000A5A03"/>
    <w:rsid w:val="000A7592"/>
    <w:rsid w:val="000B1E47"/>
    <w:rsid w:val="000B663E"/>
    <w:rsid w:val="000C100E"/>
    <w:rsid w:val="000C447B"/>
    <w:rsid w:val="000D4E91"/>
    <w:rsid w:val="000E3DBF"/>
    <w:rsid w:val="001057C9"/>
    <w:rsid w:val="00125E15"/>
    <w:rsid w:val="001303F4"/>
    <w:rsid w:val="00186D71"/>
    <w:rsid w:val="001A7E88"/>
    <w:rsid w:val="001D1EDF"/>
    <w:rsid w:val="001F1FE1"/>
    <w:rsid w:val="00226699"/>
    <w:rsid w:val="00250032"/>
    <w:rsid w:val="00261E20"/>
    <w:rsid w:val="00261F6D"/>
    <w:rsid w:val="00274719"/>
    <w:rsid w:val="002C3C99"/>
    <w:rsid w:val="002C4781"/>
    <w:rsid w:val="002E35DC"/>
    <w:rsid w:val="00313235"/>
    <w:rsid w:val="0035300E"/>
    <w:rsid w:val="003572EB"/>
    <w:rsid w:val="0036749C"/>
    <w:rsid w:val="00383049"/>
    <w:rsid w:val="003D2A0D"/>
    <w:rsid w:val="003F0504"/>
    <w:rsid w:val="003F47EE"/>
    <w:rsid w:val="00423146"/>
    <w:rsid w:val="004267BB"/>
    <w:rsid w:val="00497E35"/>
    <w:rsid w:val="004B22AB"/>
    <w:rsid w:val="004D0F25"/>
    <w:rsid w:val="00506A3A"/>
    <w:rsid w:val="005329A5"/>
    <w:rsid w:val="005340C1"/>
    <w:rsid w:val="00591E8C"/>
    <w:rsid w:val="005A2BCD"/>
    <w:rsid w:val="005A414A"/>
    <w:rsid w:val="005B61E1"/>
    <w:rsid w:val="006209B5"/>
    <w:rsid w:val="006370FB"/>
    <w:rsid w:val="00673171"/>
    <w:rsid w:val="00723893"/>
    <w:rsid w:val="0074141C"/>
    <w:rsid w:val="00741958"/>
    <w:rsid w:val="007507DF"/>
    <w:rsid w:val="00756A16"/>
    <w:rsid w:val="0078401A"/>
    <w:rsid w:val="007944BF"/>
    <w:rsid w:val="00795327"/>
    <w:rsid w:val="00796182"/>
    <w:rsid w:val="007A069C"/>
    <w:rsid w:val="007D1FE4"/>
    <w:rsid w:val="007D3211"/>
    <w:rsid w:val="007F6337"/>
    <w:rsid w:val="00857CC6"/>
    <w:rsid w:val="00880879"/>
    <w:rsid w:val="008B6DEC"/>
    <w:rsid w:val="008E166D"/>
    <w:rsid w:val="009038D5"/>
    <w:rsid w:val="00906BEB"/>
    <w:rsid w:val="0092633A"/>
    <w:rsid w:val="00931C54"/>
    <w:rsid w:val="009634E5"/>
    <w:rsid w:val="009834B6"/>
    <w:rsid w:val="00987E02"/>
    <w:rsid w:val="009B63D0"/>
    <w:rsid w:val="009D6BB5"/>
    <w:rsid w:val="009E6A99"/>
    <w:rsid w:val="00A042FC"/>
    <w:rsid w:val="00A05C15"/>
    <w:rsid w:val="00A07771"/>
    <w:rsid w:val="00A20F78"/>
    <w:rsid w:val="00A247B7"/>
    <w:rsid w:val="00A2637B"/>
    <w:rsid w:val="00A353AF"/>
    <w:rsid w:val="00A53259"/>
    <w:rsid w:val="00A62A85"/>
    <w:rsid w:val="00A81E26"/>
    <w:rsid w:val="00A86E1A"/>
    <w:rsid w:val="00A92078"/>
    <w:rsid w:val="00AB043E"/>
    <w:rsid w:val="00AE40E0"/>
    <w:rsid w:val="00B07DF9"/>
    <w:rsid w:val="00B56B26"/>
    <w:rsid w:val="00B600DD"/>
    <w:rsid w:val="00B60428"/>
    <w:rsid w:val="00B75976"/>
    <w:rsid w:val="00B85105"/>
    <w:rsid w:val="00B96C61"/>
    <w:rsid w:val="00BA6BD7"/>
    <w:rsid w:val="00BB3E4B"/>
    <w:rsid w:val="00BC03CB"/>
    <w:rsid w:val="00C1280D"/>
    <w:rsid w:val="00C32128"/>
    <w:rsid w:val="00C60932"/>
    <w:rsid w:val="00C6463D"/>
    <w:rsid w:val="00C70DD3"/>
    <w:rsid w:val="00C72003"/>
    <w:rsid w:val="00CD3D3F"/>
    <w:rsid w:val="00CF5806"/>
    <w:rsid w:val="00CF791D"/>
    <w:rsid w:val="00D0278B"/>
    <w:rsid w:val="00D05A07"/>
    <w:rsid w:val="00D17339"/>
    <w:rsid w:val="00D20E25"/>
    <w:rsid w:val="00D427AE"/>
    <w:rsid w:val="00D44478"/>
    <w:rsid w:val="00D455B9"/>
    <w:rsid w:val="00D50288"/>
    <w:rsid w:val="00D751D9"/>
    <w:rsid w:val="00DA037F"/>
    <w:rsid w:val="00DA5B0D"/>
    <w:rsid w:val="00DB19EF"/>
    <w:rsid w:val="00DE6F28"/>
    <w:rsid w:val="00DF01EA"/>
    <w:rsid w:val="00DF474B"/>
    <w:rsid w:val="00E24CD9"/>
    <w:rsid w:val="00E26600"/>
    <w:rsid w:val="00E56AD0"/>
    <w:rsid w:val="00E6221F"/>
    <w:rsid w:val="00E830DF"/>
    <w:rsid w:val="00E83C5C"/>
    <w:rsid w:val="00E96857"/>
    <w:rsid w:val="00EA14B3"/>
    <w:rsid w:val="00EB21C7"/>
    <w:rsid w:val="00EB318A"/>
    <w:rsid w:val="00EC6829"/>
    <w:rsid w:val="00EC75E1"/>
    <w:rsid w:val="00ED4D24"/>
    <w:rsid w:val="00EE3776"/>
    <w:rsid w:val="00EF29F6"/>
    <w:rsid w:val="00EF660C"/>
    <w:rsid w:val="00F0610B"/>
    <w:rsid w:val="00F30F9F"/>
    <w:rsid w:val="00F8567E"/>
    <w:rsid w:val="00FB30E3"/>
    <w:rsid w:val="00FB55FD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AC84C38E-8071-4357-8F66-6E1E44D6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10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F58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F58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3776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3776"/>
    <w:rPr>
      <w:rFonts w:ascii="Heiti TC Light" w:eastAsia="Heiti TC Light"/>
      <w:sz w:val="18"/>
      <w:szCs w:val="18"/>
    </w:rPr>
  </w:style>
  <w:style w:type="table" w:styleId="aa">
    <w:name w:val="Table Grid"/>
    <w:basedOn w:val="a1"/>
    <w:uiPriority w:val="39"/>
    <w:locked/>
    <w:rsid w:val="000B1E4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A3A51-8B03-494A-A094-79137E35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477</Words>
  <Characters>250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106學年第1學期藝術與人文輔導團</dc:title>
  <dc:creator>Peri Chen</dc:creator>
  <cp:lastModifiedBy>user</cp:lastModifiedBy>
  <cp:revision>6</cp:revision>
  <dcterms:created xsi:type="dcterms:W3CDTF">2020-01-09T01:20:00Z</dcterms:created>
  <dcterms:modified xsi:type="dcterms:W3CDTF">2020-04-27T03:15:00Z</dcterms:modified>
</cp:coreProperties>
</file>